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E5" w:rsidRDefault="00321C55" w:rsidP="00321C5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Proyecto de Acuerdo</w:t>
      </w:r>
    </w:p>
    <w:p w:rsidR="00FE16E5" w:rsidRDefault="00FE16E5" w:rsidP="00EE3BB9">
      <w:pPr>
        <w:jc w:val="center"/>
        <w:rPr>
          <w:sz w:val="28"/>
          <w:szCs w:val="28"/>
        </w:rPr>
      </w:pPr>
    </w:p>
    <w:p w:rsidR="00321C55" w:rsidRDefault="00321C55" w:rsidP="00EE3BB9">
      <w:pPr>
        <w:jc w:val="center"/>
        <w:rPr>
          <w:sz w:val="28"/>
          <w:szCs w:val="28"/>
        </w:rPr>
      </w:pPr>
    </w:p>
    <w:p w:rsidR="00EE3BB9" w:rsidRPr="0017294D" w:rsidRDefault="00EE3BB9" w:rsidP="00EE3BB9">
      <w:pPr>
        <w:jc w:val="center"/>
        <w:rPr>
          <w:sz w:val="28"/>
          <w:szCs w:val="28"/>
        </w:rPr>
      </w:pPr>
      <w:r w:rsidRPr="0017294D">
        <w:rPr>
          <w:sz w:val="28"/>
          <w:szCs w:val="28"/>
        </w:rPr>
        <w:t>“Por el cual se establecen las tarifas de agencias en derecho”</w:t>
      </w:r>
    </w:p>
    <w:p w:rsidR="00EE3BB9" w:rsidRDefault="00EE3BB9" w:rsidP="00EE3BB9">
      <w:pPr>
        <w:rPr>
          <w:sz w:val="28"/>
          <w:szCs w:val="28"/>
        </w:rPr>
      </w:pPr>
      <w:r w:rsidRPr="0017294D">
        <w:rPr>
          <w:sz w:val="28"/>
          <w:szCs w:val="28"/>
        </w:rPr>
        <w:t xml:space="preserve"> </w:t>
      </w:r>
    </w:p>
    <w:p w:rsidR="00321C55" w:rsidRPr="0017294D" w:rsidRDefault="00321C55" w:rsidP="00EE3BB9">
      <w:pPr>
        <w:rPr>
          <w:b/>
          <w:sz w:val="28"/>
          <w:szCs w:val="28"/>
        </w:rPr>
      </w:pPr>
    </w:p>
    <w:p w:rsidR="00EE3BB9" w:rsidRPr="0017294D" w:rsidRDefault="00EE3BB9" w:rsidP="00EE3BB9">
      <w:pPr>
        <w:jc w:val="center"/>
        <w:rPr>
          <w:b/>
          <w:sz w:val="28"/>
          <w:szCs w:val="28"/>
        </w:rPr>
      </w:pPr>
      <w:r w:rsidRPr="0017294D">
        <w:rPr>
          <w:b/>
          <w:sz w:val="28"/>
          <w:szCs w:val="28"/>
        </w:rPr>
        <w:t>LA SALA ADMINISTRATIVA DEL</w:t>
      </w:r>
    </w:p>
    <w:p w:rsidR="00EE3BB9" w:rsidRPr="0017294D" w:rsidRDefault="00EE3BB9" w:rsidP="00EE3BB9">
      <w:pPr>
        <w:jc w:val="center"/>
        <w:rPr>
          <w:b/>
          <w:sz w:val="28"/>
          <w:szCs w:val="28"/>
        </w:rPr>
      </w:pPr>
      <w:r w:rsidRPr="0017294D">
        <w:rPr>
          <w:b/>
          <w:sz w:val="28"/>
          <w:szCs w:val="28"/>
        </w:rPr>
        <w:t>CONSEJO SUPERIOR DE LA JUDICATURA</w:t>
      </w:r>
    </w:p>
    <w:p w:rsidR="00EE3BB9" w:rsidRDefault="00EE3BB9" w:rsidP="00EE3BB9">
      <w:pPr>
        <w:jc w:val="center"/>
        <w:rPr>
          <w:b/>
          <w:sz w:val="28"/>
          <w:szCs w:val="28"/>
        </w:rPr>
      </w:pPr>
    </w:p>
    <w:p w:rsidR="00321C55" w:rsidRPr="0017294D" w:rsidRDefault="00321C55" w:rsidP="00EE3BB9">
      <w:pPr>
        <w:jc w:val="center"/>
        <w:rPr>
          <w:b/>
          <w:sz w:val="28"/>
          <w:szCs w:val="28"/>
        </w:rPr>
      </w:pPr>
    </w:p>
    <w:p w:rsidR="00EE3BB9" w:rsidRPr="0017294D" w:rsidRDefault="0074120E" w:rsidP="00EE3BB9">
      <w:pPr>
        <w:jc w:val="center"/>
        <w:rPr>
          <w:sz w:val="28"/>
          <w:szCs w:val="28"/>
        </w:rPr>
      </w:pPr>
      <w:r>
        <w:rPr>
          <w:sz w:val="28"/>
          <w:szCs w:val="28"/>
        </w:rPr>
        <w:t>En ejercicio de la</w:t>
      </w:r>
      <w:r w:rsidR="00EE3BB9">
        <w:rPr>
          <w:sz w:val="28"/>
          <w:szCs w:val="28"/>
        </w:rPr>
        <w:t>s</w:t>
      </w:r>
      <w:r w:rsidR="00EE3BB9" w:rsidRPr="0017294D">
        <w:rPr>
          <w:sz w:val="28"/>
          <w:szCs w:val="28"/>
        </w:rPr>
        <w:t xml:space="preserve"> facultades </w:t>
      </w:r>
      <w:r>
        <w:rPr>
          <w:sz w:val="28"/>
          <w:szCs w:val="28"/>
        </w:rPr>
        <w:t>que le confieren el numeral 3 del artículo 257 de la Constitución Política</w:t>
      </w:r>
      <w:r w:rsidR="00C81F74">
        <w:rPr>
          <w:sz w:val="28"/>
          <w:szCs w:val="28"/>
        </w:rPr>
        <w:t xml:space="preserve">, el numeral </w:t>
      </w:r>
      <w:r>
        <w:rPr>
          <w:sz w:val="28"/>
          <w:szCs w:val="28"/>
        </w:rPr>
        <w:t>13 del artículo 85 de la Ley 270 de 1996 y el</w:t>
      </w:r>
      <w:r w:rsidR="00C81F74">
        <w:rPr>
          <w:sz w:val="28"/>
          <w:szCs w:val="28"/>
        </w:rPr>
        <w:t xml:space="preserve"> numeral 4 del artículo 366 de la Ley 1564 de 2012</w:t>
      </w:r>
      <w:r w:rsidR="00985A4F">
        <w:rPr>
          <w:sz w:val="28"/>
          <w:szCs w:val="28"/>
        </w:rPr>
        <w:t xml:space="preserve"> y según lo acordado en la sesión del día xxx (##) del mes de xxxx del año dos mil dieciséis (2016)</w:t>
      </w:r>
    </w:p>
    <w:p w:rsidR="00EE3BB9" w:rsidRDefault="00EE3BB9" w:rsidP="00EE3BB9">
      <w:pPr>
        <w:rPr>
          <w:sz w:val="28"/>
          <w:szCs w:val="28"/>
        </w:rPr>
      </w:pPr>
    </w:p>
    <w:p w:rsidR="00321C55" w:rsidRPr="0017294D" w:rsidRDefault="00321C55" w:rsidP="00EE3BB9">
      <w:pPr>
        <w:rPr>
          <w:sz w:val="28"/>
          <w:szCs w:val="28"/>
        </w:rPr>
      </w:pPr>
    </w:p>
    <w:p w:rsidR="00FE16E5" w:rsidRDefault="00FE16E5" w:rsidP="00EE3BB9">
      <w:pPr>
        <w:pStyle w:val="Acuerda-Considerando"/>
        <w:rPr>
          <w:b w:val="0"/>
          <w:sz w:val="28"/>
          <w:szCs w:val="28"/>
        </w:rPr>
      </w:pPr>
      <w:r>
        <w:rPr>
          <w:sz w:val="28"/>
          <w:szCs w:val="28"/>
        </w:rPr>
        <w:t>CONSIDERANDO</w:t>
      </w:r>
    </w:p>
    <w:p w:rsidR="00FE16E5" w:rsidRDefault="00FE16E5" w:rsidP="00EE3BB9">
      <w:pPr>
        <w:pStyle w:val="Acuerda-Considerando"/>
        <w:rPr>
          <w:b w:val="0"/>
          <w:sz w:val="28"/>
          <w:szCs w:val="28"/>
        </w:rPr>
      </w:pPr>
    </w:p>
    <w:p w:rsidR="00321C55" w:rsidRDefault="00321C55" w:rsidP="00EE3BB9">
      <w:pPr>
        <w:pStyle w:val="Acuerda-Considerando"/>
        <w:rPr>
          <w:b w:val="0"/>
          <w:sz w:val="28"/>
          <w:szCs w:val="28"/>
        </w:rPr>
      </w:pPr>
    </w:p>
    <w:p w:rsidR="00FE16E5" w:rsidRDefault="00FE16E5" w:rsidP="00FE16E5">
      <w:pPr>
        <w:pStyle w:val="Acuerda-Considerand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Que la Ley 1564 de 2012 en su artículo 366 numeral 4 establece que para la fijación de agencias en derecho deberán aplicarse las tarifas que establezca el Consejo Superior de la Judicatura.</w:t>
      </w:r>
    </w:p>
    <w:p w:rsidR="00CF4ED7" w:rsidRDefault="00CF4ED7" w:rsidP="00FE16E5">
      <w:pPr>
        <w:pStyle w:val="Acuerda-Considerando"/>
        <w:jc w:val="both"/>
        <w:rPr>
          <w:b w:val="0"/>
          <w:sz w:val="28"/>
          <w:szCs w:val="28"/>
        </w:rPr>
      </w:pPr>
    </w:p>
    <w:p w:rsidR="00CF4ED7" w:rsidRDefault="00CF4ED7" w:rsidP="00FE16E5">
      <w:pPr>
        <w:pStyle w:val="Acuerda-Considerand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Que </w:t>
      </w:r>
      <w:r w:rsidRPr="00CF4ED7">
        <w:rPr>
          <w:b w:val="0"/>
          <w:sz w:val="28"/>
          <w:szCs w:val="28"/>
        </w:rPr>
        <w:t>en atención a las remisiones que los respectivos códigos de pro</w:t>
      </w:r>
      <w:r>
        <w:rPr>
          <w:b w:val="0"/>
          <w:sz w:val="28"/>
          <w:szCs w:val="28"/>
        </w:rPr>
        <w:t>ce</w:t>
      </w:r>
      <w:r w:rsidR="00526A96">
        <w:rPr>
          <w:b w:val="0"/>
          <w:sz w:val="28"/>
          <w:szCs w:val="28"/>
        </w:rPr>
        <w:t xml:space="preserve">dimiento laboral, penal y </w:t>
      </w:r>
      <w:r w:rsidRPr="00CF4ED7">
        <w:rPr>
          <w:b w:val="0"/>
          <w:sz w:val="28"/>
          <w:szCs w:val="28"/>
        </w:rPr>
        <w:t>d</w:t>
      </w:r>
      <w:r w:rsidR="00526A96">
        <w:rPr>
          <w:b w:val="0"/>
          <w:sz w:val="28"/>
          <w:szCs w:val="28"/>
        </w:rPr>
        <w:t>e lo contencioso administrativo hacen al Estatuto Procesal Civil, se hace necesario regular de manera unificada las tarifas de agencias en derecho.</w:t>
      </w:r>
    </w:p>
    <w:p w:rsidR="00526A96" w:rsidRDefault="00526A96" w:rsidP="00FE16E5">
      <w:pPr>
        <w:pStyle w:val="Acuerda-Considerando"/>
        <w:jc w:val="both"/>
        <w:rPr>
          <w:b w:val="0"/>
          <w:sz w:val="28"/>
          <w:szCs w:val="28"/>
        </w:rPr>
      </w:pPr>
    </w:p>
    <w:p w:rsidR="00526A96" w:rsidRDefault="00526A96" w:rsidP="00FE16E5">
      <w:pPr>
        <w:pStyle w:val="Acuerda-Considerand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Que con base en lo anterior las </w:t>
      </w:r>
      <w:r w:rsidR="001E68F8">
        <w:rPr>
          <w:b w:val="0"/>
          <w:sz w:val="28"/>
          <w:szCs w:val="28"/>
        </w:rPr>
        <w:t xml:space="preserve">tarifas se establecerán respecto de cuatro clases genéricas de procesos: declarativos, ejecutivos, de liquidación y de </w:t>
      </w:r>
      <w:proofErr w:type="gramStart"/>
      <w:r w:rsidR="001E68F8">
        <w:rPr>
          <w:b w:val="0"/>
          <w:sz w:val="28"/>
          <w:szCs w:val="28"/>
        </w:rPr>
        <w:t>jurisdicción voluntaria y asimilables</w:t>
      </w:r>
      <w:proofErr w:type="gramEnd"/>
      <w:r w:rsidR="001E68F8">
        <w:rPr>
          <w:b w:val="0"/>
          <w:sz w:val="28"/>
          <w:szCs w:val="28"/>
        </w:rPr>
        <w:t>, sin perjuicio de algunas regulaciones espec</w:t>
      </w:r>
      <w:r w:rsidR="000D0469">
        <w:rPr>
          <w:b w:val="0"/>
          <w:sz w:val="28"/>
          <w:szCs w:val="28"/>
        </w:rPr>
        <w:t>iales, así como de la aplicación de la analogía.</w:t>
      </w:r>
    </w:p>
    <w:p w:rsidR="001E68F8" w:rsidRDefault="001E68F8" w:rsidP="00FE16E5">
      <w:pPr>
        <w:pStyle w:val="Acuerda-Considerando"/>
        <w:jc w:val="both"/>
        <w:rPr>
          <w:b w:val="0"/>
          <w:sz w:val="28"/>
          <w:szCs w:val="28"/>
        </w:rPr>
      </w:pPr>
    </w:p>
    <w:p w:rsidR="001E68F8" w:rsidRPr="00CF4ED7" w:rsidRDefault="001E68F8" w:rsidP="00FE16E5">
      <w:pPr>
        <w:pStyle w:val="Acuerda-Considerand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Que de conformidad con</w:t>
      </w:r>
      <w:r w:rsidR="0093113A">
        <w:rPr>
          <w:b w:val="0"/>
          <w:sz w:val="28"/>
          <w:szCs w:val="28"/>
        </w:rPr>
        <w:t xml:space="preserve"> la descripción legal y la jurisprudencia constitucional, las agencias en derecho corresponden a una contraprestación por los gastos en que se incurre para ejercer la defensa legal de los intereses dentro de un trámite judicial</w:t>
      </w:r>
      <w:r w:rsidR="003D1BB3">
        <w:rPr>
          <w:b w:val="0"/>
          <w:sz w:val="28"/>
          <w:szCs w:val="28"/>
        </w:rPr>
        <w:t>,</w:t>
      </w:r>
      <w:r w:rsidR="0093113A">
        <w:rPr>
          <w:b w:val="0"/>
          <w:sz w:val="28"/>
          <w:szCs w:val="28"/>
        </w:rPr>
        <w:t xml:space="preserve"> en atención </w:t>
      </w:r>
      <w:r w:rsidR="0093113A">
        <w:rPr>
          <w:b w:val="0"/>
          <w:sz w:val="28"/>
          <w:szCs w:val="28"/>
        </w:rPr>
        <w:lastRenderedPageBreak/>
        <w:t>a la g</w:t>
      </w:r>
      <w:r w:rsidR="003D1BB3">
        <w:rPr>
          <w:b w:val="0"/>
          <w:sz w:val="28"/>
          <w:szCs w:val="28"/>
        </w:rPr>
        <w:t>estión realizada por el apodera</w:t>
      </w:r>
      <w:r w:rsidR="0093113A">
        <w:rPr>
          <w:b w:val="0"/>
          <w:sz w:val="28"/>
          <w:szCs w:val="28"/>
        </w:rPr>
        <w:t>do o la parte que litigó personalmente.</w:t>
      </w:r>
    </w:p>
    <w:p w:rsidR="00FE16E5" w:rsidRDefault="00FE16E5" w:rsidP="00EE3BB9">
      <w:pPr>
        <w:pStyle w:val="Acuerda-Considerando"/>
        <w:rPr>
          <w:sz w:val="28"/>
          <w:szCs w:val="28"/>
        </w:rPr>
      </w:pPr>
    </w:p>
    <w:p w:rsidR="00321C55" w:rsidRDefault="00321C55" w:rsidP="00EE3BB9">
      <w:pPr>
        <w:pStyle w:val="Acuerda-Considerando"/>
        <w:rPr>
          <w:sz w:val="28"/>
          <w:szCs w:val="28"/>
        </w:rPr>
      </w:pPr>
    </w:p>
    <w:p w:rsidR="00EE3BB9" w:rsidRPr="0017294D" w:rsidRDefault="00EE3BB9" w:rsidP="00EE3BB9">
      <w:pPr>
        <w:pStyle w:val="Acuerda-Considerando"/>
        <w:rPr>
          <w:sz w:val="28"/>
          <w:szCs w:val="28"/>
        </w:rPr>
      </w:pPr>
      <w:r w:rsidRPr="0017294D">
        <w:rPr>
          <w:sz w:val="28"/>
          <w:szCs w:val="28"/>
        </w:rPr>
        <w:t>ACUERDA</w:t>
      </w:r>
    </w:p>
    <w:p w:rsidR="00EE3BB9" w:rsidRDefault="00EE3BB9" w:rsidP="00EE3BB9">
      <w:pPr>
        <w:rPr>
          <w:sz w:val="28"/>
          <w:szCs w:val="28"/>
        </w:rPr>
      </w:pPr>
    </w:p>
    <w:p w:rsidR="00321C55" w:rsidRPr="0017294D" w:rsidRDefault="00321C55" w:rsidP="00EE3BB9">
      <w:pPr>
        <w:rPr>
          <w:sz w:val="28"/>
          <w:szCs w:val="28"/>
        </w:rPr>
      </w:pPr>
    </w:p>
    <w:p w:rsidR="00304CB1" w:rsidRDefault="009A5DCC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ARTÍ</w:t>
      </w:r>
      <w:r w:rsidR="00304CB1">
        <w:rPr>
          <w:b/>
          <w:sz w:val="28"/>
          <w:szCs w:val="28"/>
        </w:rPr>
        <w:t>CULO PRIM</w:t>
      </w:r>
      <w:r>
        <w:rPr>
          <w:b/>
          <w:sz w:val="28"/>
          <w:szCs w:val="28"/>
        </w:rPr>
        <w:t>ERO</w:t>
      </w:r>
      <w:r w:rsidRPr="0017294D">
        <w:rPr>
          <w:b/>
          <w:sz w:val="28"/>
          <w:szCs w:val="28"/>
        </w:rPr>
        <w:t>.-</w:t>
      </w:r>
      <w:r>
        <w:rPr>
          <w:b/>
          <w:sz w:val="28"/>
          <w:szCs w:val="28"/>
        </w:rPr>
        <w:tab/>
      </w:r>
      <w:r w:rsidR="00304CB1">
        <w:rPr>
          <w:b/>
          <w:sz w:val="28"/>
          <w:szCs w:val="28"/>
        </w:rPr>
        <w:t>Objeto y a</w:t>
      </w:r>
      <w:r>
        <w:rPr>
          <w:b/>
          <w:sz w:val="28"/>
          <w:szCs w:val="28"/>
        </w:rPr>
        <w:t>lcance.</w:t>
      </w:r>
      <w:r w:rsidR="00304CB1">
        <w:rPr>
          <w:sz w:val="28"/>
          <w:szCs w:val="28"/>
        </w:rPr>
        <w:t xml:space="preserve"> El presente Acuerdo regula las tarifas que deben aplicarse para efectos de la fijación de agencias en derecho.</w:t>
      </w:r>
      <w:r>
        <w:rPr>
          <w:b/>
          <w:sz w:val="28"/>
          <w:szCs w:val="28"/>
        </w:rPr>
        <w:t xml:space="preserve"> </w:t>
      </w:r>
    </w:p>
    <w:p w:rsidR="00304CB1" w:rsidRDefault="00304CB1" w:rsidP="00EE3BB9">
      <w:pPr>
        <w:rPr>
          <w:b/>
          <w:sz w:val="28"/>
          <w:szCs w:val="28"/>
        </w:rPr>
      </w:pPr>
    </w:p>
    <w:p w:rsidR="009A5DCC" w:rsidRDefault="009A5DCC" w:rsidP="00EE3BB9">
      <w:pPr>
        <w:rPr>
          <w:b/>
          <w:sz w:val="28"/>
          <w:szCs w:val="28"/>
        </w:rPr>
      </w:pPr>
      <w:r>
        <w:rPr>
          <w:sz w:val="28"/>
          <w:szCs w:val="28"/>
        </w:rPr>
        <w:t>Además de los que correspondan a las especialidades civil y familia, en atención a las remisiones que los respectivos cód</w:t>
      </w:r>
      <w:r w:rsidR="00384491">
        <w:rPr>
          <w:sz w:val="28"/>
          <w:szCs w:val="28"/>
        </w:rPr>
        <w:t>igos de procedimiento hacen al Estatuto Procesal C</w:t>
      </w:r>
      <w:r>
        <w:rPr>
          <w:sz w:val="28"/>
          <w:szCs w:val="28"/>
        </w:rPr>
        <w:t>ivil,</w:t>
      </w:r>
      <w:r w:rsidR="00304CB1">
        <w:rPr>
          <w:sz w:val="28"/>
          <w:szCs w:val="28"/>
        </w:rPr>
        <w:t xml:space="preserve"> este</w:t>
      </w:r>
      <w:r>
        <w:rPr>
          <w:sz w:val="28"/>
          <w:szCs w:val="28"/>
        </w:rPr>
        <w:t xml:space="preserve"> Acuerdo se aplica, en cuanto sea procedente, a los procesos que se tramiten en las especialidades laboral y penal de la jurisdicción ordinaria y a los de la jurisdicción de lo contencioso administrativo.</w:t>
      </w:r>
    </w:p>
    <w:p w:rsidR="009A5DCC" w:rsidRDefault="009A5DCC" w:rsidP="00EE3BB9">
      <w:pPr>
        <w:rPr>
          <w:b/>
          <w:sz w:val="28"/>
          <w:szCs w:val="28"/>
        </w:rPr>
      </w:pPr>
    </w:p>
    <w:p w:rsidR="009A5DCC" w:rsidRDefault="00CD1488" w:rsidP="00EE3BB9">
      <w:pPr>
        <w:rPr>
          <w:sz w:val="28"/>
          <w:szCs w:val="28"/>
        </w:rPr>
      </w:pPr>
      <w:r>
        <w:rPr>
          <w:b/>
          <w:sz w:val="28"/>
          <w:szCs w:val="28"/>
        </w:rPr>
        <w:t>ARTÍCULO SEGUND</w:t>
      </w:r>
      <w:r w:rsidR="009A5DCC">
        <w:rPr>
          <w:b/>
          <w:sz w:val="28"/>
          <w:szCs w:val="28"/>
        </w:rPr>
        <w:t>O.-</w:t>
      </w:r>
      <w:r w:rsidR="009A5DCC">
        <w:rPr>
          <w:b/>
          <w:sz w:val="28"/>
          <w:szCs w:val="28"/>
        </w:rPr>
        <w:tab/>
      </w:r>
      <w:r w:rsidR="009A5DCC" w:rsidRPr="0017294D">
        <w:rPr>
          <w:b/>
          <w:sz w:val="28"/>
          <w:szCs w:val="28"/>
        </w:rPr>
        <w:t xml:space="preserve">Criterios. </w:t>
      </w:r>
      <w:r w:rsidR="009A5DCC">
        <w:rPr>
          <w:sz w:val="28"/>
          <w:szCs w:val="28"/>
        </w:rPr>
        <w:t>Para la fijación de agencias en derecho e</w:t>
      </w:r>
      <w:r w:rsidR="009A5DCC" w:rsidRPr="0017294D">
        <w:rPr>
          <w:sz w:val="28"/>
          <w:szCs w:val="28"/>
        </w:rPr>
        <w:t>l funcionario judicial</w:t>
      </w:r>
      <w:r w:rsidR="009A5DCC">
        <w:rPr>
          <w:sz w:val="28"/>
          <w:szCs w:val="28"/>
        </w:rPr>
        <w:t xml:space="preserve"> tendrá en cuenta</w:t>
      </w:r>
      <w:r w:rsidR="009A5DCC" w:rsidRPr="0017294D">
        <w:rPr>
          <w:sz w:val="28"/>
          <w:szCs w:val="28"/>
        </w:rPr>
        <w:t>,</w:t>
      </w:r>
      <w:r w:rsidR="009A5DCC">
        <w:rPr>
          <w:sz w:val="28"/>
          <w:szCs w:val="28"/>
        </w:rPr>
        <w:t xml:space="preserve"> dentro del rango de las tarifas mínimas y máximas establecidas por este Acuerdo, la naturaleza, la calidad y la duración de la gestión realizada por el apoderado o la parte que litigó personalmente, la cuantía del proceso y demás circunstancias especiales directamente relacionadas con dicha actividad, que pe</w:t>
      </w:r>
      <w:r>
        <w:rPr>
          <w:sz w:val="28"/>
          <w:szCs w:val="28"/>
        </w:rPr>
        <w:t>rmitan valorar la labor jurídica</w:t>
      </w:r>
      <w:r w:rsidR="00892E74">
        <w:rPr>
          <w:sz w:val="28"/>
          <w:szCs w:val="28"/>
        </w:rPr>
        <w:t xml:space="preserve"> desarrollada</w:t>
      </w:r>
      <w:r w:rsidR="009A5DCC">
        <w:rPr>
          <w:sz w:val="28"/>
          <w:szCs w:val="28"/>
        </w:rPr>
        <w:t>, sin que en ningún caso se puedan desconocer los referidos límites.</w:t>
      </w:r>
    </w:p>
    <w:p w:rsidR="00F039A4" w:rsidRDefault="00F039A4" w:rsidP="00EE3BB9">
      <w:pPr>
        <w:rPr>
          <w:sz w:val="28"/>
          <w:szCs w:val="28"/>
        </w:rPr>
      </w:pPr>
    </w:p>
    <w:p w:rsidR="00F039A4" w:rsidRPr="00F039A4" w:rsidRDefault="00F039A4" w:rsidP="00EE3BB9">
      <w:pPr>
        <w:rPr>
          <w:sz w:val="28"/>
          <w:szCs w:val="28"/>
        </w:rPr>
      </w:pPr>
      <w:r>
        <w:rPr>
          <w:b/>
          <w:sz w:val="28"/>
          <w:szCs w:val="28"/>
        </w:rPr>
        <w:t>PARÁGRAFO.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Cuando el asunto </w:t>
      </w:r>
      <w:r w:rsidR="00420609">
        <w:rPr>
          <w:sz w:val="28"/>
          <w:szCs w:val="28"/>
        </w:rPr>
        <w:t xml:space="preserve">objeto del proceso </w:t>
      </w:r>
      <w:r>
        <w:rPr>
          <w:sz w:val="28"/>
          <w:szCs w:val="28"/>
        </w:rPr>
        <w:t xml:space="preserve">esté relacionado con la violencia de género y dentro de él se hayan acreditado las circunstancias </w:t>
      </w:r>
      <w:r w:rsidR="007C172B">
        <w:rPr>
          <w:sz w:val="28"/>
          <w:szCs w:val="28"/>
        </w:rPr>
        <w:t xml:space="preserve">constitutivas </w:t>
      </w:r>
      <w:r>
        <w:rPr>
          <w:sz w:val="28"/>
          <w:szCs w:val="28"/>
        </w:rPr>
        <w:t>de</w:t>
      </w:r>
      <w:r w:rsidR="007C172B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7C172B">
        <w:rPr>
          <w:sz w:val="28"/>
          <w:szCs w:val="28"/>
        </w:rPr>
        <w:t>a misma</w:t>
      </w:r>
      <w:r>
        <w:rPr>
          <w:sz w:val="28"/>
          <w:szCs w:val="28"/>
        </w:rPr>
        <w:t>,</w:t>
      </w:r>
      <w:r w:rsidR="007C172B">
        <w:rPr>
          <w:sz w:val="28"/>
          <w:szCs w:val="28"/>
        </w:rPr>
        <w:t xml:space="preserve"> el funcionario judicial al fijar agencias en derecho deberá realizar una valoración favorable de cargas y costos para las mujeres víctimas de aquella.</w:t>
      </w:r>
    </w:p>
    <w:p w:rsidR="009A5DCC" w:rsidRDefault="009A5DCC" w:rsidP="00EE3BB9">
      <w:pPr>
        <w:rPr>
          <w:b/>
          <w:sz w:val="28"/>
          <w:szCs w:val="28"/>
        </w:rPr>
      </w:pPr>
    </w:p>
    <w:p w:rsidR="00EE3BB9" w:rsidRDefault="00D452BD" w:rsidP="00EE3BB9">
      <w:pPr>
        <w:rPr>
          <w:sz w:val="28"/>
          <w:szCs w:val="28"/>
        </w:rPr>
      </w:pPr>
      <w:r>
        <w:rPr>
          <w:b/>
          <w:sz w:val="28"/>
          <w:szCs w:val="28"/>
        </w:rPr>
        <w:t>ARTÍ</w:t>
      </w:r>
      <w:r w:rsidR="00892E74">
        <w:rPr>
          <w:b/>
          <w:sz w:val="28"/>
          <w:szCs w:val="28"/>
        </w:rPr>
        <w:t>CULO TERCERO</w:t>
      </w:r>
      <w:r w:rsidR="009F7D4F">
        <w:rPr>
          <w:b/>
          <w:sz w:val="28"/>
          <w:szCs w:val="28"/>
        </w:rPr>
        <w:t>.-</w:t>
      </w:r>
      <w:r w:rsidR="009F7D4F">
        <w:rPr>
          <w:b/>
          <w:sz w:val="28"/>
          <w:szCs w:val="28"/>
        </w:rPr>
        <w:tab/>
      </w:r>
      <w:r w:rsidR="006F0D1D">
        <w:rPr>
          <w:b/>
          <w:sz w:val="28"/>
          <w:szCs w:val="28"/>
        </w:rPr>
        <w:t>Clases de l</w:t>
      </w:r>
      <w:r w:rsidR="00EE3BB9">
        <w:rPr>
          <w:b/>
          <w:sz w:val="28"/>
          <w:szCs w:val="28"/>
        </w:rPr>
        <w:t>ímites</w:t>
      </w:r>
      <w:r w:rsidR="00EE3BB9" w:rsidRPr="0017294D">
        <w:rPr>
          <w:sz w:val="28"/>
          <w:szCs w:val="28"/>
        </w:rPr>
        <w:t xml:space="preserve">. </w:t>
      </w:r>
      <w:r w:rsidR="006F0D1D">
        <w:rPr>
          <w:sz w:val="28"/>
          <w:szCs w:val="28"/>
        </w:rPr>
        <w:t>Cuando</w:t>
      </w:r>
      <w:r w:rsidR="00EE62C0">
        <w:rPr>
          <w:sz w:val="28"/>
          <w:szCs w:val="28"/>
        </w:rPr>
        <w:t xml:space="preserve"> la</w:t>
      </w:r>
      <w:r w:rsidR="004C1028">
        <w:rPr>
          <w:sz w:val="28"/>
          <w:szCs w:val="28"/>
        </w:rPr>
        <w:t xml:space="preserve">s agencias en derecho correspondan a procesos en los que se formularon pretensiones </w:t>
      </w:r>
      <w:r w:rsidR="007D3FCE">
        <w:rPr>
          <w:sz w:val="28"/>
          <w:szCs w:val="28"/>
        </w:rPr>
        <w:t xml:space="preserve">de índole </w:t>
      </w:r>
      <w:proofErr w:type="gramStart"/>
      <w:r w:rsidR="007D3FCE">
        <w:rPr>
          <w:sz w:val="28"/>
          <w:szCs w:val="28"/>
        </w:rPr>
        <w:t>pecuniario</w:t>
      </w:r>
      <w:proofErr w:type="gramEnd"/>
      <w:r w:rsidR="007D3FCE">
        <w:rPr>
          <w:sz w:val="28"/>
          <w:szCs w:val="28"/>
        </w:rPr>
        <w:t>,</w:t>
      </w:r>
      <w:r w:rsidR="006F0D1D">
        <w:rPr>
          <w:sz w:val="28"/>
          <w:szCs w:val="28"/>
        </w:rPr>
        <w:t xml:space="preserve"> </w:t>
      </w:r>
      <w:r w:rsidR="007004E8">
        <w:rPr>
          <w:sz w:val="28"/>
          <w:szCs w:val="28"/>
        </w:rPr>
        <w:t xml:space="preserve">o en los que en </w:t>
      </w:r>
      <w:r w:rsidR="00613070">
        <w:rPr>
          <w:sz w:val="28"/>
          <w:szCs w:val="28"/>
        </w:rPr>
        <w:t xml:space="preserve">la determinación de la competencia se tuvo en cuenta la cuantía, </w:t>
      </w:r>
      <w:r w:rsidR="006F0D1D">
        <w:rPr>
          <w:sz w:val="28"/>
          <w:szCs w:val="28"/>
        </w:rPr>
        <w:t>l</w:t>
      </w:r>
      <w:r w:rsidR="00EE3BB9" w:rsidRPr="0017294D">
        <w:rPr>
          <w:sz w:val="28"/>
          <w:szCs w:val="28"/>
        </w:rPr>
        <w:t>as tarifas</w:t>
      </w:r>
      <w:r w:rsidR="004C1028">
        <w:rPr>
          <w:sz w:val="28"/>
          <w:szCs w:val="28"/>
        </w:rPr>
        <w:t xml:space="preserve"> se establecen</w:t>
      </w:r>
      <w:r w:rsidR="00EE62C0">
        <w:rPr>
          <w:sz w:val="28"/>
          <w:szCs w:val="28"/>
        </w:rPr>
        <w:t xml:space="preserve"> </w:t>
      </w:r>
      <w:r w:rsidR="0072555D">
        <w:rPr>
          <w:sz w:val="28"/>
          <w:szCs w:val="28"/>
        </w:rPr>
        <w:t xml:space="preserve">en </w:t>
      </w:r>
      <w:r w:rsidR="00EE62C0">
        <w:rPr>
          <w:sz w:val="28"/>
          <w:szCs w:val="28"/>
        </w:rPr>
        <w:t>porcentajes sobre el valor</w:t>
      </w:r>
      <w:r w:rsidR="00613070">
        <w:rPr>
          <w:sz w:val="28"/>
          <w:szCs w:val="28"/>
        </w:rPr>
        <w:t xml:space="preserve"> de esta o de lo</w:t>
      </w:r>
      <w:r w:rsidR="00EE62C0">
        <w:rPr>
          <w:sz w:val="28"/>
          <w:szCs w:val="28"/>
        </w:rPr>
        <w:t xml:space="preserve"> </w:t>
      </w:r>
      <w:r w:rsidR="006F0D1D">
        <w:rPr>
          <w:sz w:val="28"/>
          <w:szCs w:val="28"/>
        </w:rPr>
        <w:t>reconocido</w:t>
      </w:r>
      <w:r w:rsidR="00EE3BB9" w:rsidRPr="0017294D">
        <w:rPr>
          <w:sz w:val="28"/>
          <w:szCs w:val="28"/>
        </w:rPr>
        <w:t xml:space="preserve"> o negad</w:t>
      </w:r>
      <w:r w:rsidR="006F0D1D">
        <w:rPr>
          <w:sz w:val="28"/>
          <w:szCs w:val="28"/>
        </w:rPr>
        <w:t>o</w:t>
      </w:r>
      <w:r w:rsidR="007D3FCE">
        <w:rPr>
          <w:sz w:val="28"/>
          <w:szCs w:val="28"/>
        </w:rPr>
        <w:t>.</w:t>
      </w:r>
      <w:r w:rsidR="00EE3BB9">
        <w:rPr>
          <w:sz w:val="28"/>
          <w:szCs w:val="28"/>
        </w:rPr>
        <w:t xml:space="preserve"> </w:t>
      </w:r>
      <w:r w:rsidR="007D3FCE">
        <w:rPr>
          <w:sz w:val="28"/>
          <w:szCs w:val="28"/>
        </w:rPr>
        <w:t>Cuando la demanda no contenga</w:t>
      </w:r>
      <w:r w:rsidR="005C2BE2">
        <w:rPr>
          <w:sz w:val="28"/>
          <w:szCs w:val="28"/>
        </w:rPr>
        <w:t xml:space="preserve"> pretensiones de dicha índole</w:t>
      </w:r>
      <w:r w:rsidR="00892E74">
        <w:rPr>
          <w:sz w:val="28"/>
          <w:szCs w:val="28"/>
        </w:rPr>
        <w:t>,</w:t>
      </w:r>
      <w:r w:rsidR="00B371C5">
        <w:rPr>
          <w:sz w:val="28"/>
          <w:szCs w:val="28"/>
        </w:rPr>
        <w:t xml:space="preserve"> </w:t>
      </w:r>
      <w:r w:rsidR="005C2BE2">
        <w:rPr>
          <w:sz w:val="28"/>
          <w:szCs w:val="28"/>
        </w:rPr>
        <w:t xml:space="preserve">o </w:t>
      </w:r>
      <w:r w:rsidR="00B371C5">
        <w:rPr>
          <w:sz w:val="28"/>
          <w:szCs w:val="28"/>
        </w:rPr>
        <w:t xml:space="preserve">cuando </w:t>
      </w:r>
      <w:r w:rsidR="00CE665C">
        <w:rPr>
          <w:sz w:val="28"/>
          <w:szCs w:val="28"/>
        </w:rPr>
        <w:t>s</w:t>
      </w:r>
      <w:r w:rsidR="006F6170">
        <w:rPr>
          <w:sz w:val="28"/>
          <w:szCs w:val="28"/>
        </w:rPr>
        <w:t>e trate de la segunda instancia, de recursos</w:t>
      </w:r>
      <w:r w:rsidR="0003411A">
        <w:rPr>
          <w:sz w:val="28"/>
          <w:szCs w:val="28"/>
        </w:rPr>
        <w:t>,</w:t>
      </w:r>
      <w:r w:rsidR="006F6170">
        <w:rPr>
          <w:sz w:val="28"/>
          <w:szCs w:val="28"/>
        </w:rPr>
        <w:t xml:space="preserve"> o de incidentes </w:t>
      </w:r>
      <w:r w:rsidR="002D497F">
        <w:rPr>
          <w:sz w:val="28"/>
          <w:szCs w:val="28"/>
        </w:rPr>
        <w:t xml:space="preserve">y </w:t>
      </w:r>
      <w:r w:rsidR="002001E5">
        <w:rPr>
          <w:sz w:val="28"/>
          <w:szCs w:val="28"/>
        </w:rPr>
        <w:lastRenderedPageBreak/>
        <w:t xml:space="preserve">de </w:t>
      </w:r>
      <w:r w:rsidR="002D497F">
        <w:rPr>
          <w:sz w:val="28"/>
          <w:szCs w:val="28"/>
        </w:rPr>
        <w:t xml:space="preserve">asuntos asimilables </w:t>
      </w:r>
      <w:r w:rsidR="002001E5">
        <w:rPr>
          <w:sz w:val="28"/>
          <w:szCs w:val="28"/>
        </w:rPr>
        <w:t>a los mismos</w:t>
      </w:r>
      <w:r w:rsidR="006F6170">
        <w:rPr>
          <w:sz w:val="28"/>
          <w:szCs w:val="28"/>
        </w:rPr>
        <w:t>,</w:t>
      </w:r>
      <w:r w:rsidR="006F0D1D" w:rsidRPr="0017294D">
        <w:rPr>
          <w:sz w:val="28"/>
          <w:szCs w:val="28"/>
        </w:rPr>
        <w:t xml:space="preserve"> </w:t>
      </w:r>
      <w:r w:rsidR="0072555D">
        <w:rPr>
          <w:sz w:val="28"/>
          <w:szCs w:val="28"/>
        </w:rPr>
        <w:t>las tarifas se establecen en</w:t>
      </w:r>
      <w:r w:rsidR="00EE3BB9" w:rsidRPr="0017294D">
        <w:rPr>
          <w:sz w:val="28"/>
          <w:szCs w:val="28"/>
        </w:rPr>
        <w:t xml:space="preserve"> salarios mínim</w:t>
      </w:r>
      <w:r w:rsidR="00892E74">
        <w:rPr>
          <w:sz w:val="28"/>
          <w:szCs w:val="28"/>
        </w:rPr>
        <w:t>os mensuales legales vigentes, en delante S.M.M.L.V.</w:t>
      </w:r>
    </w:p>
    <w:p w:rsidR="00892E74" w:rsidRDefault="00892E74" w:rsidP="00EE3BB9">
      <w:pPr>
        <w:rPr>
          <w:sz w:val="28"/>
          <w:szCs w:val="28"/>
        </w:rPr>
      </w:pPr>
    </w:p>
    <w:p w:rsidR="00892E74" w:rsidRPr="00892E74" w:rsidRDefault="00892E74" w:rsidP="00EE3BB9">
      <w:pPr>
        <w:rPr>
          <w:sz w:val="28"/>
          <w:szCs w:val="28"/>
        </w:rPr>
      </w:pPr>
      <w:r>
        <w:rPr>
          <w:b/>
          <w:sz w:val="28"/>
          <w:szCs w:val="28"/>
        </w:rPr>
        <w:t>PARÁGRAFO PRIMERO:</w:t>
      </w:r>
      <w:r>
        <w:rPr>
          <w:sz w:val="28"/>
          <w:szCs w:val="28"/>
        </w:rPr>
        <w:t xml:space="preserve"> Para los efecto</w:t>
      </w:r>
      <w:r w:rsidR="00F35D76">
        <w:rPr>
          <w:sz w:val="28"/>
          <w:szCs w:val="28"/>
        </w:rPr>
        <w:t>s</w:t>
      </w:r>
      <w:r>
        <w:rPr>
          <w:sz w:val="28"/>
          <w:szCs w:val="28"/>
        </w:rPr>
        <w:t xml:space="preserve"> de este Acuerdo entiéndase</w:t>
      </w:r>
      <w:r w:rsidR="00F35D76">
        <w:rPr>
          <w:sz w:val="28"/>
          <w:szCs w:val="28"/>
        </w:rPr>
        <w:t xml:space="preserve"> que las pretensiones no son de índole pecuniario cuando lo que se pide sea l</w:t>
      </w:r>
      <w:r w:rsidR="003B47DE">
        <w:rPr>
          <w:sz w:val="28"/>
          <w:szCs w:val="28"/>
        </w:rPr>
        <w:t>a simple declaración de obligac</w:t>
      </w:r>
      <w:r w:rsidR="00F35D76">
        <w:rPr>
          <w:sz w:val="28"/>
          <w:szCs w:val="28"/>
        </w:rPr>
        <w:t>ione</w:t>
      </w:r>
      <w:r w:rsidR="003B47DE">
        <w:rPr>
          <w:sz w:val="28"/>
          <w:szCs w:val="28"/>
        </w:rPr>
        <w:t>s de hacer o no hacer; o licencias, desi</w:t>
      </w:r>
      <w:r w:rsidR="00F35D76">
        <w:rPr>
          <w:sz w:val="28"/>
          <w:szCs w:val="28"/>
        </w:rPr>
        <w:t>gnaciones, declaración de situaciones, auto</w:t>
      </w:r>
      <w:r w:rsidR="003B47DE">
        <w:rPr>
          <w:sz w:val="28"/>
          <w:szCs w:val="28"/>
        </w:rPr>
        <w:t>rizaciones,</w:t>
      </w:r>
      <w:r w:rsidR="00F35D76">
        <w:rPr>
          <w:sz w:val="28"/>
          <w:szCs w:val="28"/>
        </w:rPr>
        <w:t xml:space="preserve"> correcciones</w:t>
      </w:r>
      <w:r w:rsidR="003B47DE">
        <w:rPr>
          <w:sz w:val="28"/>
          <w:szCs w:val="28"/>
        </w:rPr>
        <w:t xml:space="preserve"> o solicitudes semejantes.</w:t>
      </w:r>
    </w:p>
    <w:p w:rsidR="00EE3BB9" w:rsidRPr="0017294D" w:rsidRDefault="00EE3BB9" w:rsidP="00EE3BB9">
      <w:pPr>
        <w:rPr>
          <w:sz w:val="28"/>
          <w:szCs w:val="28"/>
        </w:rPr>
      </w:pPr>
    </w:p>
    <w:p w:rsidR="005739A8" w:rsidRPr="005739A8" w:rsidRDefault="003B47DE" w:rsidP="00EE3BB9">
      <w:pPr>
        <w:rPr>
          <w:sz w:val="28"/>
          <w:szCs w:val="28"/>
        </w:rPr>
      </w:pPr>
      <w:r>
        <w:rPr>
          <w:b/>
          <w:sz w:val="28"/>
          <w:szCs w:val="28"/>
        </w:rPr>
        <w:t>PARÁGRAFO SEGUNDO</w:t>
      </w:r>
      <w:r w:rsidR="003F0015">
        <w:rPr>
          <w:b/>
          <w:sz w:val="28"/>
          <w:szCs w:val="28"/>
        </w:rPr>
        <w:t>:</w:t>
      </w:r>
      <w:r w:rsidR="009F7D4F">
        <w:rPr>
          <w:sz w:val="28"/>
          <w:szCs w:val="28"/>
        </w:rPr>
        <w:tab/>
      </w:r>
      <w:r w:rsidR="003F0015">
        <w:rPr>
          <w:sz w:val="28"/>
          <w:szCs w:val="28"/>
        </w:rPr>
        <w:t>Cuando las tarifas correspondan a porcentajes</w:t>
      </w:r>
      <w:r w:rsidR="00B619E9">
        <w:rPr>
          <w:sz w:val="28"/>
          <w:szCs w:val="28"/>
        </w:rPr>
        <w:t xml:space="preserve">, en procesos con pretensiones de índole </w:t>
      </w:r>
      <w:proofErr w:type="gramStart"/>
      <w:r w:rsidR="00B619E9">
        <w:rPr>
          <w:sz w:val="28"/>
          <w:szCs w:val="28"/>
        </w:rPr>
        <w:t>pecuniario</w:t>
      </w:r>
      <w:proofErr w:type="gramEnd"/>
      <w:r w:rsidR="00B619E9">
        <w:rPr>
          <w:sz w:val="28"/>
          <w:szCs w:val="28"/>
        </w:rPr>
        <w:t>,</w:t>
      </w:r>
      <w:r w:rsidR="003F0015">
        <w:rPr>
          <w:sz w:val="28"/>
          <w:szCs w:val="28"/>
        </w:rPr>
        <w:t xml:space="preserve"> la fija</w:t>
      </w:r>
      <w:r w:rsidR="005739A8">
        <w:rPr>
          <w:sz w:val="28"/>
          <w:szCs w:val="28"/>
        </w:rPr>
        <w:t xml:space="preserve">ción de las agencias </w:t>
      </w:r>
      <w:r w:rsidR="00805852">
        <w:rPr>
          <w:sz w:val="28"/>
          <w:szCs w:val="28"/>
        </w:rPr>
        <w:t xml:space="preserve">en derecho </w:t>
      </w:r>
      <w:r w:rsidR="005739A8">
        <w:rPr>
          <w:sz w:val="28"/>
          <w:szCs w:val="28"/>
        </w:rPr>
        <w:t>se hará</w:t>
      </w:r>
      <w:r w:rsidR="00EC3CCE">
        <w:rPr>
          <w:sz w:val="28"/>
          <w:szCs w:val="28"/>
        </w:rPr>
        <w:t xml:space="preserve"> mediante</w:t>
      </w:r>
      <w:r w:rsidR="00B23041">
        <w:rPr>
          <w:sz w:val="28"/>
          <w:szCs w:val="28"/>
        </w:rPr>
        <w:t xml:space="preserve"> una ponderación inversa entre </w:t>
      </w:r>
      <w:r w:rsidR="00EC3CCE">
        <w:rPr>
          <w:sz w:val="28"/>
          <w:szCs w:val="28"/>
        </w:rPr>
        <w:t>l</w:t>
      </w:r>
      <w:r w:rsidR="00384491">
        <w:rPr>
          <w:sz w:val="28"/>
          <w:szCs w:val="28"/>
        </w:rPr>
        <w:t>os lí</w:t>
      </w:r>
      <w:r w:rsidR="00B23041">
        <w:rPr>
          <w:sz w:val="28"/>
          <w:szCs w:val="28"/>
        </w:rPr>
        <w:t>mites</w:t>
      </w:r>
      <w:r w:rsidR="00EC3CCE">
        <w:rPr>
          <w:sz w:val="28"/>
          <w:szCs w:val="28"/>
        </w:rPr>
        <w:t xml:space="preserve"> mínimo</w:t>
      </w:r>
      <w:r w:rsidR="00B23041">
        <w:rPr>
          <w:sz w:val="28"/>
          <w:szCs w:val="28"/>
        </w:rPr>
        <w:t xml:space="preserve"> y </w:t>
      </w:r>
      <w:r w:rsidR="00EC3CCE">
        <w:rPr>
          <w:sz w:val="28"/>
          <w:szCs w:val="28"/>
        </w:rPr>
        <w:t>máximo</w:t>
      </w:r>
      <w:r w:rsidR="003F0015">
        <w:rPr>
          <w:sz w:val="28"/>
          <w:szCs w:val="28"/>
        </w:rPr>
        <w:t xml:space="preserve"> </w:t>
      </w:r>
      <w:r w:rsidR="00EC3CCE">
        <w:rPr>
          <w:sz w:val="28"/>
          <w:szCs w:val="28"/>
        </w:rPr>
        <w:t xml:space="preserve">y </w:t>
      </w:r>
      <w:r w:rsidR="003F0015">
        <w:rPr>
          <w:sz w:val="28"/>
          <w:szCs w:val="28"/>
        </w:rPr>
        <w:t>los valores reconocidos</w:t>
      </w:r>
      <w:r w:rsidR="00C66308">
        <w:rPr>
          <w:sz w:val="28"/>
          <w:szCs w:val="28"/>
        </w:rPr>
        <w:t xml:space="preserve"> o negados</w:t>
      </w:r>
      <w:r w:rsidR="00B23041">
        <w:rPr>
          <w:sz w:val="28"/>
          <w:szCs w:val="28"/>
        </w:rPr>
        <w:t>. E</w:t>
      </w:r>
      <w:r w:rsidR="002E182C">
        <w:rPr>
          <w:sz w:val="28"/>
          <w:szCs w:val="28"/>
        </w:rPr>
        <w:t>sto es</w:t>
      </w:r>
      <w:r w:rsidR="00B23041">
        <w:rPr>
          <w:sz w:val="28"/>
          <w:szCs w:val="28"/>
        </w:rPr>
        <w:t>, a mayor valor menor porcentaje</w:t>
      </w:r>
      <w:r w:rsidR="00A86259">
        <w:rPr>
          <w:sz w:val="28"/>
          <w:szCs w:val="28"/>
        </w:rPr>
        <w:t>, a menor valor mayor p</w:t>
      </w:r>
      <w:r w:rsidR="00B23041">
        <w:rPr>
          <w:sz w:val="28"/>
          <w:szCs w:val="28"/>
        </w:rPr>
        <w:t>o</w:t>
      </w:r>
      <w:r w:rsidR="00A86259">
        <w:rPr>
          <w:sz w:val="28"/>
          <w:szCs w:val="28"/>
        </w:rPr>
        <w:t>r</w:t>
      </w:r>
      <w:r w:rsidR="00FA6E5E">
        <w:rPr>
          <w:sz w:val="28"/>
          <w:szCs w:val="28"/>
        </w:rPr>
        <w:t>centaje, pero en todo caso atendiendo a los criterios del artículo anterior.</w:t>
      </w:r>
    </w:p>
    <w:p w:rsidR="005739A8" w:rsidRDefault="005739A8" w:rsidP="00EE3BB9">
      <w:pPr>
        <w:rPr>
          <w:b/>
          <w:sz w:val="28"/>
          <w:szCs w:val="28"/>
        </w:rPr>
      </w:pPr>
    </w:p>
    <w:p w:rsidR="009A5DCC" w:rsidRPr="009A5DCC" w:rsidRDefault="007B38FD" w:rsidP="00EE3BB9">
      <w:pPr>
        <w:rPr>
          <w:sz w:val="28"/>
          <w:szCs w:val="28"/>
        </w:rPr>
      </w:pPr>
      <w:r>
        <w:rPr>
          <w:b/>
          <w:sz w:val="28"/>
          <w:szCs w:val="28"/>
        </w:rPr>
        <w:t>PARÁ</w:t>
      </w:r>
      <w:r w:rsidR="00EE3BB9" w:rsidRPr="0017294D">
        <w:rPr>
          <w:b/>
          <w:sz w:val="28"/>
          <w:szCs w:val="28"/>
        </w:rPr>
        <w:t>GRAFO</w:t>
      </w:r>
      <w:r w:rsidR="005739A8">
        <w:rPr>
          <w:b/>
          <w:sz w:val="28"/>
          <w:szCs w:val="28"/>
        </w:rPr>
        <w:t xml:space="preserve"> TERCERO</w:t>
      </w:r>
      <w:r w:rsidR="009F7D4F">
        <w:rPr>
          <w:b/>
          <w:sz w:val="28"/>
          <w:szCs w:val="28"/>
        </w:rPr>
        <w:t>.</w:t>
      </w:r>
      <w:r w:rsidR="009F7D4F">
        <w:rPr>
          <w:b/>
          <w:sz w:val="28"/>
          <w:szCs w:val="28"/>
        </w:rPr>
        <w:tab/>
      </w:r>
      <w:r w:rsidR="00EE3BB9" w:rsidRPr="0017294D">
        <w:rPr>
          <w:sz w:val="28"/>
          <w:szCs w:val="28"/>
        </w:rPr>
        <w:t xml:space="preserve">En </w:t>
      </w:r>
      <w:r w:rsidR="00D664EB">
        <w:rPr>
          <w:sz w:val="28"/>
          <w:szCs w:val="28"/>
        </w:rPr>
        <w:t>cuanto fuere procedente, cuando el asunto concluya por uno de los eventos de terminación anorm</w:t>
      </w:r>
      <w:r w:rsidR="001361DB">
        <w:rPr>
          <w:sz w:val="28"/>
          <w:szCs w:val="28"/>
        </w:rPr>
        <w:t>al</w:t>
      </w:r>
      <w:r w:rsidR="00D664EB">
        <w:rPr>
          <w:sz w:val="28"/>
          <w:szCs w:val="28"/>
        </w:rPr>
        <w:t xml:space="preserve">, </w:t>
      </w:r>
      <w:r w:rsidR="00EE3BB9" w:rsidRPr="0017294D">
        <w:rPr>
          <w:sz w:val="28"/>
          <w:szCs w:val="28"/>
        </w:rPr>
        <w:t xml:space="preserve">se tendrán en cuenta los criterios </w:t>
      </w:r>
      <w:r w:rsidR="00EE3BB9">
        <w:rPr>
          <w:sz w:val="28"/>
          <w:szCs w:val="28"/>
        </w:rPr>
        <w:t>previstos en el artículo anterior</w:t>
      </w:r>
      <w:r w:rsidR="00EE3BB9" w:rsidRPr="0017294D">
        <w:rPr>
          <w:sz w:val="28"/>
          <w:szCs w:val="28"/>
        </w:rPr>
        <w:t xml:space="preserve">, </w:t>
      </w:r>
      <w:r w:rsidR="001361DB">
        <w:rPr>
          <w:sz w:val="28"/>
          <w:szCs w:val="28"/>
        </w:rPr>
        <w:t>atendiendo a la clase de proceso</w:t>
      </w:r>
      <w:r w:rsidR="00EE62C0">
        <w:rPr>
          <w:sz w:val="28"/>
          <w:szCs w:val="28"/>
        </w:rPr>
        <w:t xml:space="preserve"> según lo que adelante se regula</w:t>
      </w:r>
      <w:r w:rsidR="00EE3BB9">
        <w:rPr>
          <w:sz w:val="28"/>
          <w:szCs w:val="28"/>
        </w:rPr>
        <w:t xml:space="preserve">, </w:t>
      </w:r>
      <w:r w:rsidR="00EE3BB9" w:rsidRPr="0017294D">
        <w:rPr>
          <w:sz w:val="28"/>
          <w:szCs w:val="28"/>
        </w:rPr>
        <w:t>sin que en ningún caso la</w:t>
      </w:r>
      <w:r w:rsidR="00EE3BB9">
        <w:rPr>
          <w:sz w:val="28"/>
          <w:szCs w:val="28"/>
        </w:rPr>
        <w:t>s agencias en derecho</w:t>
      </w:r>
      <w:r w:rsidR="00EE3BB9" w:rsidRPr="0017294D">
        <w:rPr>
          <w:sz w:val="28"/>
          <w:szCs w:val="28"/>
        </w:rPr>
        <w:t xml:space="preserve"> supere</w:t>
      </w:r>
      <w:r w:rsidR="00C66308">
        <w:rPr>
          <w:sz w:val="28"/>
          <w:szCs w:val="28"/>
        </w:rPr>
        <w:t>n el equivalente a 20</w:t>
      </w:r>
      <w:r w:rsidR="00D452BD">
        <w:rPr>
          <w:sz w:val="28"/>
          <w:szCs w:val="28"/>
        </w:rPr>
        <w:t xml:space="preserve"> S.M.M.L.V</w:t>
      </w:r>
      <w:r w:rsidR="00EE3BB9" w:rsidRPr="0017294D">
        <w:rPr>
          <w:sz w:val="28"/>
          <w:szCs w:val="28"/>
        </w:rPr>
        <w:t>.</w:t>
      </w:r>
    </w:p>
    <w:p w:rsidR="006A6050" w:rsidRDefault="006A6050" w:rsidP="00EE3BB9">
      <w:pPr>
        <w:rPr>
          <w:sz w:val="28"/>
          <w:szCs w:val="28"/>
        </w:rPr>
      </w:pPr>
    </w:p>
    <w:p w:rsidR="00EE3BB9" w:rsidRPr="006A6050" w:rsidRDefault="006A6050" w:rsidP="00EE3BB9">
      <w:pPr>
        <w:rPr>
          <w:b/>
          <w:sz w:val="28"/>
          <w:szCs w:val="28"/>
        </w:rPr>
      </w:pPr>
      <w:r w:rsidRPr="006A6050">
        <w:rPr>
          <w:b/>
          <w:sz w:val="28"/>
          <w:szCs w:val="28"/>
        </w:rPr>
        <w:t>ARTÍCULO</w:t>
      </w:r>
      <w:r w:rsidR="009F7D4F">
        <w:rPr>
          <w:b/>
          <w:sz w:val="28"/>
          <w:szCs w:val="28"/>
        </w:rPr>
        <w:t xml:space="preserve"> CUARTO.-</w:t>
      </w:r>
      <w:r w:rsidR="009F7D4F">
        <w:rPr>
          <w:b/>
          <w:sz w:val="28"/>
          <w:szCs w:val="28"/>
        </w:rPr>
        <w:tab/>
      </w:r>
      <w:r w:rsidR="00EE3BB9" w:rsidRPr="0017294D">
        <w:rPr>
          <w:b/>
          <w:sz w:val="28"/>
          <w:szCs w:val="28"/>
        </w:rPr>
        <w:t xml:space="preserve">Analogía. </w:t>
      </w:r>
      <w:r w:rsidR="00EE3BB9">
        <w:rPr>
          <w:sz w:val="28"/>
          <w:szCs w:val="28"/>
        </w:rPr>
        <w:t>A los trámites</w:t>
      </w:r>
      <w:r w:rsidR="00EE3BB9" w:rsidRPr="0017294D">
        <w:rPr>
          <w:sz w:val="28"/>
          <w:szCs w:val="28"/>
        </w:rPr>
        <w:t xml:space="preserve"> no contemplado</w:t>
      </w:r>
      <w:r w:rsidR="00EE3BB9">
        <w:rPr>
          <w:sz w:val="28"/>
          <w:szCs w:val="28"/>
        </w:rPr>
        <w:t>s en este acuerdo se aplicarán</w:t>
      </w:r>
      <w:r w:rsidR="00EE3BB9" w:rsidRPr="0017294D">
        <w:rPr>
          <w:sz w:val="28"/>
          <w:szCs w:val="28"/>
        </w:rPr>
        <w:t xml:space="preserve"> las tarifas establecidas para asuntos s</w:t>
      </w:r>
      <w:r w:rsidR="00EE3BB9">
        <w:rPr>
          <w:sz w:val="28"/>
          <w:szCs w:val="28"/>
        </w:rPr>
        <w:t>imilares.</w:t>
      </w:r>
    </w:p>
    <w:p w:rsidR="00EE3BB9" w:rsidRPr="0017294D" w:rsidRDefault="00EE3BB9" w:rsidP="00EE3BB9">
      <w:pPr>
        <w:rPr>
          <w:sz w:val="28"/>
          <w:szCs w:val="28"/>
        </w:rPr>
      </w:pPr>
    </w:p>
    <w:p w:rsidR="00EE3BB9" w:rsidRPr="0017294D" w:rsidRDefault="00D452BD" w:rsidP="00EE3BB9">
      <w:pPr>
        <w:rPr>
          <w:sz w:val="28"/>
          <w:szCs w:val="28"/>
        </w:rPr>
      </w:pPr>
      <w:r>
        <w:rPr>
          <w:b/>
          <w:sz w:val="28"/>
          <w:szCs w:val="28"/>
        </w:rPr>
        <w:t>ARTÍ</w:t>
      </w:r>
      <w:r w:rsidR="00C0458C">
        <w:rPr>
          <w:b/>
          <w:sz w:val="28"/>
          <w:szCs w:val="28"/>
        </w:rPr>
        <w:t>CULO QUINTO</w:t>
      </w:r>
      <w:r w:rsidR="00EE3BB9" w:rsidRPr="0017294D">
        <w:rPr>
          <w:b/>
          <w:sz w:val="28"/>
          <w:szCs w:val="28"/>
        </w:rPr>
        <w:t>.</w:t>
      </w:r>
      <w:r w:rsidR="009F7D4F">
        <w:rPr>
          <w:b/>
          <w:sz w:val="28"/>
          <w:szCs w:val="28"/>
        </w:rPr>
        <w:t>-</w:t>
      </w:r>
      <w:r w:rsidR="009F7D4F">
        <w:rPr>
          <w:sz w:val="28"/>
          <w:szCs w:val="28"/>
        </w:rPr>
        <w:tab/>
      </w:r>
      <w:r w:rsidR="009F7D4F">
        <w:rPr>
          <w:sz w:val="28"/>
          <w:szCs w:val="28"/>
        </w:rPr>
        <w:tab/>
      </w:r>
      <w:r w:rsidR="00EE3BB9" w:rsidRPr="0017294D">
        <w:rPr>
          <w:b/>
          <w:sz w:val="28"/>
          <w:szCs w:val="28"/>
        </w:rPr>
        <w:t>Tarifas</w:t>
      </w:r>
      <w:r w:rsidR="00EE3BB9">
        <w:rPr>
          <w:sz w:val="28"/>
          <w:szCs w:val="28"/>
        </w:rPr>
        <w:t xml:space="preserve">. Las </w:t>
      </w:r>
      <w:r w:rsidR="00EE3BB9" w:rsidRPr="0017294D">
        <w:rPr>
          <w:sz w:val="28"/>
          <w:szCs w:val="28"/>
        </w:rPr>
        <w:t>tarifas de agencias en derecho</w:t>
      </w:r>
      <w:r w:rsidR="00EE3BB9">
        <w:rPr>
          <w:sz w:val="28"/>
          <w:szCs w:val="28"/>
        </w:rPr>
        <w:t xml:space="preserve"> son</w:t>
      </w:r>
      <w:r w:rsidR="00231F93">
        <w:rPr>
          <w:sz w:val="28"/>
          <w:szCs w:val="28"/>
        </w:rPr>
        <w:t>:</w:t>
      </w:r>
    </w:p>
    <w:p w:rsidR="00EE3BB9" w:rsidRDefault="00231F93" w:rsidP="00231F93">
      <w:pPr>
        <w:pStyle w:val="Firmas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BB9" w:rsidRPr="00655AA3" w:rsidRDefault="00655AA3" w:rsidP="003D1798">
      <w:pPr>
        <w:pStyle w:val="Firmas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3BB9" w:rsidRPr="00655AA3">
        <w:rPr>
          <w:sz w:val="28"/>
          <w:szCs w:val="28"/>
        </w:rPr>
        <w:t>PROCESOS DECLARATIVOS.</w:t>
      </w:r>
    </w:p>
    <w:p w:rsidR="00EE3BB9" w:rsidRPr="0017294D" w:rsidRDefault="00231F93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55CD" w:rsidRDefault="00842693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</w:t>
      </w:r>
      <w:r w:rsidR="00EE3BB9">
        <w:rPr>
          <w:sz w:val="28"/>
          <w:szCs w:val="28"/>
        </w:rPr>
        <w:t xml:space="preserve"> ú</w:t>
      </w:r>
      <w:r w:rsidR="00EE3BB9" w:rsidRPr="0017294D">
        <w:rPr>
          <w:sz w:val="28"/>
          <w:szCs w:val="28"/>
        </w:rPr>
        <w:t>nica instancia.</w:t>
      </w:r>
      <w:r w:rsidR="00EE3BB9" w:rsidRPr="0017294D">
        <w:rPr>
          <w:sz w:val="28"/>
          <w:szCs w:val="28"/>
        </w:rPr>
        <w:tab/>
      </w:r>
      <w:r w:rsidR="002C4506">
        <w:rPr>
          <w:sz w:val="28"/>
          <w:szCs w:val="28"/>
        </w:rPr>
        <w:t xml:space="preserve">a. </w:t>
      </w:r>
      <w:r w:rsidR="009F1D85">
        <w:rPr>
          <w:sz w:val="28"/>
          <w:szCs w:val="28"/>
        </w:rPr>
        <w:t>Cuando en la demanda se formulen prete</w:t>
      </w:r>
      <w:r w:rsidR="00E055CD">
        <w:rPr>
          <w:sz w:val="28"/>
          <w:szCs w:val="28"/>
        </w:rPr>
        <w:t>nsiones de contenido pecuniario:</w:t>
      </w:r>
    </w:p>
    <w:p w:rsidR="00E055CD" w:rsidRDefault="0027174B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  <w:r w:rsidR="00AE306D">
        <w:rPr>
          <w:sz w:val="28"/>
          <w:szCs w:val="28"/>
        </w:rPr>
        <w:tab/>
      </w:r>
      <w:r w:rsidR="006A5BD8">
        <w:rPr>
          <w:sz w:val="28"/>
          <w:szCs w:val="28"/>
        </w:rPr>
        <w:tab/>
      </w:r>
    </w:p>
    <w:p w:rsidR="00E055CD" w:rsidRDefault="00BB31A0" w:rsidP="00E055CD">
      <w:pPr>
        <w:ind w:left="3540"/>
        <w:rPr>
          <w:sz w:val="28"/>
          <w:szCs w:val="28"/>
        </w:rPr>
      </w:pPr>
      <w:r>
        <w:rPr>
          <w:sz w:val="28"/>
          <w:szCs w:val="28"/>
        </w:rPr>
        <w:t>-</w:t>
      </w:r>
      <w:r w:rsidR="00E055CD">
        <w:rPr>
          <w:sz w:val="28"/>
          <w:szCs w:val="28"/>
        </w:rPr>
        <w:t>Si son declaradas,</w:t>
      </w:r>
      <w:r w:rsidR="003D1BB3">
        <w:rPr>
          <w:sz w:val="28"/>
          <w:szCs w:val="28"/>
        </w:rPr>
        <w:t xml:space="preserve"> entre</w:t>
      </w:r>
      <w:r w:rsidR="00C66308">
        <w:rPr>
          <w:sz w:val="28"/>
          <w:szCs w:val="28"/>
        </w:rPr>
        <w:t xml:space="preserve"> el </w:t>
      </w:r>
      <w:r w:rsidR="0035045F">
        <w:rPr>
          <w:sz w:val="28"/>
          <w:szCs w:val="28"/>
        </w:rPr>
        <w:t>5</w:t>
      </w:r>
      <w:r w:rsidR="00C66308">
        <w:rPr>
          <w:sz w:val="28"/>
          <w:szCs w:val="28"/>
        </w:rPr>
        <w:t>%</w:t>
      </w:r>
      <w:r w:rsidR="003D1BB3">
        <w:rPr>
          <w:sz w:val="28"/>
          <w:szCs w:val="28"/>
        </w:rPr>
        <w:t xml:space="preserve"> y </w:t>
      </w:r>
      <w:r w:rsidR="00C66308">
        <w:rPr>
          <w:sz w:val="28"/>
          <w:szCs w:val="28"/>
        </w:rPr>
        <w:t xml:space="preserve">el </w:t>
      </w:r>
      <w:r w:rsidR="001F5D5D">
        <w:rPr>
          <w:sz w:val="28"/>
          <w:szCs w:val="28"/>
        </w:rPr>
        <w:t>15</w:t>
      </w:r>
      <w:r w:rsidR="00C66308">
        <w:rPr>
          <w:sz w:val="28"/>
          <w:szCs w:val="28"/>
        </w:rPr>
        <w:t>%</w:t>
      </w:r>
      <w:r w:rsidR="00E055CD">
        <w:rPr>
          <w:sz w:val="28"/>
          <w:szCs w:val="28"/>
        </w:rPr>
        <w:t xml:space="preserve"> de lo reconocido.</w:t>
      </w:r>
      <w:r w:rsidR="00EE3BB9" w:rsidRPr="0017294D">
        <w:rPr>
          <w:sz w:val="28"/>
          <w:szCs w:val="28"/>
        </w:rPr>
        <w:t xml:space="preserve"> </w:t>
      </w:r>
    </w:p>
    <w:p w:rsidR="00E055CD" w:rsidRDefault="00E055CD" w:rsidP="00E055CD">
      <w:pPr>
        <w:ind w:left="3540"/>
        <w:rPr>
          <w:sz w:val="28"/>
          <w:szCs w:val="28"/>
        </w:rPr>
      </w:pPr>
    </w:p>
    <w:p w:rsidR="00EE3BB9" w:rsidRPr="0017294D" w:rsidRDefault="00BB31A0" w:rsidP="00E055CD">
      <w:pPr>
        <w:ind w:left="354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5045F">
        <w:rPr>
          <w:sz w:val="28"/>
          <w:szCs w:val="28"/>
        </w:rPr>
        <w:t>Si son negad</w:t>
      </w:r>
      <w:r w:rsidR="003D1BB3">
        <w:rPr>
          <w:sz w:val="28"/>
          <w:szCs w:val="28"/>
        </w:rPr>
        <w:t>as, entre</w:t>
      </w:r>
      <w:r w:rsidR="00C66308">
        <w:rPr>
          <w:sz w:val="28"/>
          <w:szCs w:val="28"/>
        </w:rPr>
        <w:t xml:space="preserve"> el </w:t>
      </w:r>
      <w:r w:rsidR="0035045F">
        <w:rPr>
          <w:sz w:val="28"/>
          <w:szCs w:val="28"/>
        </w:rPr>
        <w:t>5</w:t>
      </w:r>
      <w:r w:rsidR="00C66308">
        <w:rPr>
          <w:sz w:val="28"/>
          <w:szCs w:val="28"/>
        </w:rPr>
        <w:t>%</w:t>
      </w:r>
      <w:r w:rsidR="003D1BB3">
        <w:rPr>
          <w:sz w:val="28"/>
          <w:szCs w:val="28"/>
        </w:rPr>
        <w:t xml:space="preserve"> y </w:t>
      </w:r>
      <w:r w:rsidR="00C66308">
        <w:rPr>
          <w:sz w:val="28"/>
          <w:szCs w:val="28"/>
        </w:rPr>
        <w:t xml:space="preserve">el </w:t>
      </w:r>
      <w:r w:rsidR="001F5D5D">
        <w:rPr>
          <w:sz w:val="28"/>
          <w:szCs w:val="28"/>
        </w:rPr>
        <w:t>15</w:t>
      </w:r>
      <w:r w:rsidR="00C66308">
        <w:rPr>
          <w:sz w:val="28"/>
          <w:szCs w:val="28"/>
        </w:rPr>
        <w:t>%</w:t>
      </w:r>
      <w:r w:rsidR="00AA7559">
        <w:rPr>
          <w:sz w:val="28"/>
          <w:szCs w:val="28"/>
        </w:rPr>
        <w:t xml:space="preserve"> de lo pe</w:t>
      </w:r>
      <w:r w:rsidR="002C4506">
        <w:rPr>
          <w:sz w:val="28"/>
          <w:szCs w:val="28"/>
        </w:rPr>
        <w:t>dido</w:t>
      </w:r>
      <w:r w:rsidR="00E055CD">
        <w:rPr>
          <w:sz w:val="28"/>
          <w:szCs w:val="28"/>
        </w:rPr>
        <w:t>.</w:t>
      </w:r>
    </w:p>
    <w:p w:rsidR="00EE3BB9" w:rsidRPr="0017294D" w:rsidRDefault="006A5BD8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BB9" w:rsidRPr="002C4506" w:rsidRDefault="002C4506" w:rsidP="002C4506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CE665C">
        <w:rPr>
          <w:sz w:val="28"/>
          <w:szCs w:val="28"/>
        </w:rPr>
        <w:t>E</w:t>
      </w:r>
      <w:r w:rsidR="00EE3BB9" w:rsidRPr="002C4506">
        <w:rPr>
          <w:sz w:val="28"/>
          <w:szCs w:val="28"/>
        </w:rPr>
        <w:t xml:space="preserve">n </w:t>
      </w:r>
      <w:r w:rsidR="00CE665C">
        <w:rPr>
          <w:sz w:val="28"/>
          <w:szCs w:val="28"/>
        </w:rPr>
        <w:t>aquel</w:t>
      </w:r>
      <w:r w:rsidR="00EE3BB9" w:rsidRPr="002C4506">
        <w:rPr>
          <w:sz w:val="28"/>
          <w:szCs w:val="28"/>
        </w:rPr>
        <w:t xml:space="preserve">los </w:t>
      </w:r>
      <w:r w:rsidR="005B68BC">
        <w:rPr>
          <w:sz w:val="28"/>
          <w:szCs w:val="28"/>
        </w:rPr>
        <w:t xml:space="preserve">asuntos </w:t>
      </w:r>
      <w:r w:rsidR="00EE3BB9" w:rsidRPr="002C4506">
        <w:rPr>
          <w:sz w:val="28"/>
          <w:szCs w:val="28"/>
        </w:rPr>
        <w:t>que carezcan de pretensiones pecunia</w:t>
      </w:r>
      <w:r w:rsidR="00E26E55">
        <w:rPr>
          <w:sz w:val="28"/>
          <w:szCs w:val="28"/>
        </w:rPr>
        <w:t>rias</w:t>
      </w:r>
      <w:r w:rsidR="00486478" w:rsidRPr="002C4506">
        <w:rPr>
          <w:sz w:val="28"/>
          <w:szCs w:val="28"/>
        </w:rPr>
        <w:t xml:space="preserve">, </w:t>
      </w:r>
      <w:r w:rsidR="003D1BB3">
        <w:rPr>
          <w:sz w:val="28"/>
          <w:szCs w:val="28"/>
        </w:rPr>
        <w:t>entre</w:t>
      </w:r>
      <w:r w:rsidR="00655AA3">
        <w:rPr>
          <w:sz w:val="28"/>
          <w:szCs w:val="28"/>
        </w:rPr>
        <w:t xml:space="preserve"> </w:t>
      </w:r>
      <w:r w:rsidR="00C66308">
        <w:rPr>
          <w:sz w:val="28"/>
          <w:szCs w:val="28"/>
        </w:rPr>
        <w:t>1</w:t>
      </w:r>
      <w:r w:rsidR="003D1BB3">
        <w:rPr>
          <w:sz w:val="28"/>
          <w:szCs w:val="28"/>
        </w:rPr>
        <w:t xml:space="preserve"> y </w:t>
      </w:r>
      <w:r w:rsidR="00CD5424">
        <w:rPr>
          <w:sz w:val="28"/>
          <w:szCs w:val="28"/>
        </w:rPr>
        <w:t>8</w:t>
      </w:r>
      <w:r w:rsidR="00D452BD">
        <w:rPr>
          <w:sz w:val="28"/>
          <w:szCs w:val="28"/>
        </w:rPr>
        <w:t xml:space="preserve"> S.M.M.L.V</w:t>
      </w:r>
      <w:r w:rsidR="00EE3BB9" w:rsidRPr="002C4506">
        <w:rPr>
          <w:sz w:val="28"/>
          <w:szCs w:val="28"/>
        </w:rPr>
        <w:t>.</w:t>
      </w:r>
    </w:p>
    <w:p w:rsidR="00EE3BB9" w:rsidRPr="0017294D" w:rsidRDefault="006A5BD8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5045F" w:rsidRDefault="00EE3BB9" w:rsidP="00433E68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</w:t>
      </w:r>
      <w:r w:rsidRPr="0017294D">
        <w:rPr>
          <w:sz w:val="28"/>
          <w:szCs w:val="28"/>
        </w:rPr>
        <w:t>rimera instancia.</w:t>
      </w:r>
      <w:r w:rsidRPr="0017294D">
        <w:rPr>
          <w:sz w:val="28"/>
          <w:szCs w:val="28"/>
        </w:rPr>
        <w:tab/>
      </w:r>
      <w:r w:rsidR="0035045F">
        <w:rPr>
          <w:sz w:val="28"/>
          <w:szCs w:val="28"/>
        </w:rPr>
        <w:t xml:space="preserve">a. Por la cuantía. </w:t>
      </w:r>
      <w:r w:rsidR="0035045F" w:rsidRPr="00433E68">
        <w:rPr>
          <w:sz w:val="28"/>
          <w:szCs w:val="28"/>
        </w:rPr>
        <w:t>Cuando en la demanda se formulen pretensiones de contenido pecuniario</w:t>
      </w:r>
      <w:r w:rsidR="00433E68">
        <w:rPr>
          <w:sz w:val="28"/>
          <w:szCs w:val="28"/>
        </w:rPr>
        <w:t>:</w:t>
      </w:r>
    </w:p>
    <w:p w:rsidR="00433E68" w:rsidRDefault="006A5BD8" w:rsidP="00433E68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3E68" w:rsidRPr="00433E68" w:rsidRDefault="00433E68" w:rsidP="00433E68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  <w:t>(i) De menor cuantía</w:t>
      </w:r>
      <w:r w:rsidR="00487DD6">
        <w:rPr>
          <w:sz w:val="28"/>
          <w:szCs w:val="28"/>
        </w:rPr>
        <w:t>.</w:t>
      </w:r>
    </w:p>
    <w:p w:rsidR="0035045F" w:rsidRDefault="006A5BD8" w:rsidP="0035045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045F" w:rsidRDefault="0035045F" w:rsidP="0035045F">
      <w:pPr>
        <w:ind w:left="3540"/>
        <w:rPr>
          <w:sz w:val="28"/>
          <w:szCs w:val="28"/>
        </w:rPr>
      </w:pPr>
      <w:r>
        <w:rPr>
          <w:sz w:val="28"/>
          <w:szCs w:val="28"/>
        </w:rPr>
        <w:t>-Si son declaradas,</w:t>
      </w:r>
      <w:r w:rsidR="003A6D31">
        <w:rPr>
          <w:sz w:val="28"/>
          <w:szCs w:val="28"/>
        </w:rPr>
        <w:t xml:space="preserve"> entre</w:t>
      </w:r>
      <w:r w:rsidR="00A23476">
        <w:rPr>
          <w:sz w:val="28"/>
          <w:szCs w:val="28"/>
        </w:rPr>
        <w:t xml:space="preserve"> el</w:t>
      </w:r>
      <w:r w:rsidR="00C66308">
        <w:rPr>
          <w:sz w:val="28"/>
          <w:szCs w:val="28"/>
        </w:rPr>
        <w:t xml:space="preserve"> </w:t>
      </w:r>
      <w:r w:rsidR="004A7D5E">
        <w:rPr>
          <w:sz w:val="28"/>
          <w:szCs w:val="28"/>
        </w:rPr>
        <w:t>4</w:t>
      </w:r>
      <w:r w:rsidR="00C66308">
        <w:rPr>
          <w:sz w:val="28"/>
          <w:szCs w:val="28"/>
        </w:rPr>
        <w:t>%</w:t>
      </w:r>
      <w:r w:rsidR="003A6D31">
        <w:rPr>
          <w:sz w:val="28"/>
          <w:szCs w:val="28"/>
        </w:rPr>
        <w:t xml:space="preserve"> y </w:t>
      </w:r>
      <w:r w:rsidR="00C66308">
        <w:rPr>
          <w:sz w:val="28"/>
          <w:szCs w:val="28"/>
        </w:rPr>
        <w:t xml:space="preserve">el </w:t>
      </w:r>
      <w:r w:rsidR="005F7A8B">
        <w:rPr>
          <w:sz w:val="28"/>
          <w:szCs w:val="28"/>
        </w:rPr>
        <w:t>10</w:t>
      </w:r>
      <w:r w:rsidR="00C66308">
        <w:rPr>
          <w:sz w:val="28"/>
          <w:szCs w:val="28"/>
        </w:rPr>
        <w:t>%</w:t>
      </w:r>
      <w:r>
        <w:rPr>
          <w:sz w:val="28"/>
          <w:szCs w:val="28"/>
        </w:rPr>
        <w:t xml:space="preserve"> de lo reconocido.</w:t>
      </w:r>
    </w:p>
    <w:p w:rsidR="0035045F" w:rsidRDefault="0035045F" w:rsidP="0035045F">
      <w:pPr>
        <w:ind w:left="3540"/>
        <w:rPr>
          <w:sz w:val="28"/>
          <w:szCs w:val="28"/>
        </w:rPr>
      </w:pPr>
    </w:p>
    <w:p w:rsidR="0035045F" w:rsidRPr="0017294D" w:rsidRDefault="003A6D31" w:rsidP="0035045F">
      <w:pPr>
        <w:ind w:left="3540"/>
        <w:rPr>
          <w:sz w:val="28"/>
          <w:szCs w:val="28"/>
        </w:rPr>
      </w:pPr>
      <w:r>
        <w:rPr>
          <w:sz w:val="28"/>
          <w:szCs w:val="28"/>
        </w:rPr>
        <w:t>-Si son negadas, entre</w:t>
      </w:r>
      <w:r w:rsidR="0035045F">
        <w:rPr>
          <w:sz w:val="28"/>
          <w:szCs w:val="28"/>
        </w:rPr>
        <w:t xml:space="preserve"> el </w:t>
      </w:r>
      <w:r w:rsidR="001F5D5D">
        <w:rPr>
          <w:sz w:val="28"/>
          <w:szCs w:val="28"/>
        </w:rPr>
        <w:t>4</w:t>
      </w:r>
      <w:r w:rsidR="00C66308">
        <w:rPr>
          <w:sz w:val="28"/>
          <w:szCs w:val="28"/>
        </w:rPr>
        <w:t>%</w:t>
      </w:r>
      <w:r>
        <w:rPr>
          <w:sz w:val="28"/>
          <w:szCs w:val="28"/>
        </w:rPr>
        <w:t xml:space="preserve"> y </w:t>
      </w:r>
      <w:r w:rsidR="00032373">
        <w:rPr>
          <w:sz w:val="28"/>
          <w:szCs w:val="28"/>
        </w:rPr>
        <w:t xml:space="preserve">el </w:t>
      </w:r>
      <w:r w:rsidR="001F5D5D">
        <w:rPr>
          <w:sz w:val="28"/>
          <w:szCs w:val="28"/>
        </w:rPr>
        <w:t>10</w:t>
      </w:r>
      <w:r w:rsidR="00721571">
        <w:rPr>
          <w:sz w:val="28"/>
          <w:szCs w:val="28"/>
        </w:rPr>
        <w:t>%</w:t>
      </w:r>
      <w:r w:rsidR="0035045F">
        <w:rPr>
          <w:sz w:val="28"/>
          <w:szCs w:val="28"/>
        </w:rPr>
        <w:t xml:space="preserve"> de lo pedido.</w:t>
      </w:r>
    </w:p>
    <w:p w:rsidR="002865DB" w:rsidRDefault="006A5BD8" w:rsidP="002865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5424" w:rsidRDefault="00CD5424" w:rsidP="00CD5424">
      <w:pPr>
        <w:ind w:left="3540"/>
        <w:rPr>
          <w:sz w:val="28"/>
          <w:szCs w:val="28"/>
        </w:rPr>
      </w:pPr>
      <w:r>
        <w:rPr>
          <w:sz w:val="28"/>
          <w:szCs w:val="28"/>
        </w:rPr>
        <w:t>(ii) De mayor cuantía.</w:t>
      </w:r>
    </w:p>
    <w:p w:rsidR="00CD5424" w:rsidRDefault="00CD5424" w:rsidP="00CD5424">
      <w:pPr>
        <w:ind w:left="3540"/>
        <w:rPr>
          <w:sz w:val="28"/>
          <w:szCs w:val="28"/>
        </w:rPr>
      </w:pPr>
    </w:p>
    <w:p w:rsidR="00CD5424" w:rsidRDefault="003A6D31" w:rsidP="00CD5424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-Si son declaradas, entre el 3% y </w:t>
      </w:r>
      <w:r w:rsidR="00CD5424">
        <w:rPr>
          <w:sz w:val="28"/>
          <w:szCs w:val="28"/>
        </w:rPr>
        <w:t>el 7.5% de lo reconocido.</w:t>
      </w:r>
    </w:p>
    <w:p w:rsidR="00CD5424" w:rsidRDefault="00CD5424" w:rsidP="00CD5424">
      <w:pPr>
        <w:ind w:left="3540"/>
        <w:rPr>
          <w:sz w:val="28"/>
          <w:szCs w:val="28"/>
        </w:rPr>
      </w:pPr>
    </w:p>
    <w:p w:rsidR="00CD5424" w:rsidRDefault="003A6D31" w:rsidP="00CD5424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-Si son negadas, entre el 3% y </w:t>
      </w:r>
      <w:r w:rsidR="00CD5424">
        <w:rPr>
          <w:sz w:val="28"/>
          <w:szCs w:val="28"/>
        </w:rPr>
        <w:t>el 7.5% de lo pedido.</w:t>
      </w:r>
    </w:p>
    <w:p w:rsidR="00CD5424" w:rsidRDefault="00CD5424" w:rsidP="00C53FC0">
      <w:pPr>
        <w:ind w:left="3540"/>
        <w:rPr>
          <w:sz w:val="28"/>
          <w:szCs w:val="28"/>
        </w:rPr>
      </w:pPr>
    </w:p>
    <w:p w:rsidR="0035045F" w:rsidRPr="0017294D" w:rsidRDefault="002865DB" w:rsidP="00CD5424">
      <w:pPr>
        <w:ind w:left="3540"/>
        <w:rPr>
          <w:sz w:val="28"/>
          <w:szCs w:val="28"/>
        </w:rPr>
      </w:pPr>
      <w:r>
        <w:rPr>
          <w:sz w:val="28"/>
          <w:szCs w:val="28"/>
        </w:rPr>
        <w:t>b. Por la naturaleza del asunto. E</w:t>
      </w:r>
      <w:r w:rsidRPr="002C4506">
        <w:rPr>
          <w:sz w:val="28"/>
          <w:szCs w:val="28"/>
        </w:rPr>
        <w:t xml:space="preserve">n </w:t>
      </w:r>
      <w:r>
        <w:rPr>
          <w:sz w:val="28"/>
          <w:szCs w:val="28"/>
        </w:rPr>
        <w:t>aquel</w:t>
      </w:r>
      <w:r w:rsidRPr="002C4506">
        <w:rPr>
          <w:sz w:val="28"/>
          <w:szCs w:val="28"/>
        </w:rPr>
        <w:t xml:space="preserve">los </w:t>
      </w:r>
      <w:r>
        <w:rPr>
          <w:sz w:val="28"/>
          <w:szCs w:val="28"/>
        </w:rPr>
        <w:t xml:space="preserve">asuntos </w:t>
      </w:r>
      <w:r w:rsidRPr="002C4506">
        <w:rPr>
          <w:sz w:val="28"/>
          <w:szCs w:val="28"/>
        </w:rPr>
        <w:t>que carezcan de pret</w:t>
      </w:r>
      <w:r w:rsidR="00E26E55">
        <w:rPr>
          <w:sz w:val="28"/>
          <w:szCs w:val="28"/>
        </w:rPr>
        <w:t>ensiones pecuniarias</w:t>
      </w:r>
      <w:r w:rsidR="003A6D31">
        <w:rPr>
          <w:sz w:val="28"/>
          <w:szCs w:val="28"/>
        </w:rPr>
        <w:t xml:space="preserve">, entre 1 y </w:t>
      </w:r>
      <w:r w:rsidR="00743C51">
        <w:rPr>
          <w:sz w:val="28"/>
          <w:szCs w:val="28"/>
        </w:rPr>
        <w:t>10</w:t>
      </w:r>
      <w:r>
        <w:rPr>
          <w:sz w:val="28"/>
          <w:szCs w:val="28"/>
        </w:rPr>
        <w:t xml:space="preserve"> S.M.M.L.V</w:t>
      </w:r>
      <w:r w:rsidRPr="002C4506">
        <w:rPr>
          <w:sz w:val="28"/>
          <w:szCs w:val="28"/>
        </w:rPr>
        <w:t>.</w:t>
      </w:r>
    </w:p>
    <w:p w:rsidR="00EE3BB9" w:rsidRPr="0017294D" w:rsidRDefault="006A5BD8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6774" w:rsidRPr="00CC14E7" w:rsidRDefault="00EE3BB9" w:rsidP="00A8417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s</w:t>
      </w:r>
      <w:r w:rsidRPr="0017294D">
        <w:rPr>
          <w:sz w:val="28"/>
          <w:szCs w:val="28"/>
        </w:rPr>
        <w:t>egunda instancia.</w:t>
      </w:r>
      <w:r w:rsidRPr="0017294D">
        <w:rPr>
          <w:sz w:val="28"/>
          <w:szCs w:val="28"/>
        </w:rPr>
        <w:tab/>
      </w:r>
      <w:r w:rsidR="003A6D31">
        <w:rPr>
          <w:sz w:val="28"/>
          <w:szCs w:val="28"/>
        </w:rPr>
        <w:t>Entre</w:t>
      </w:r>
      <w:r w:rsidR="00032373">
        <w:rPr>
          <w:sz w:val="28"/>
          <w:szCs w:val="28"/>
        </w:rPr>
        <w:t xml:space="preserve"> 1</w:t>
      </w:r>
      <w:r w:rsidR="00B0755C">
        <w:rPr>
          <w:sz w:val="28"/>
          <w:szCs w:val="28"/>
        </w:rPr>
        <w:t xml:space="preserve"> </w:t>
      </w:r>
      <w:r w:rsidR="003A6D31">
        <w:rPr>
          <w:sz w:val="28"/>
          <w:szCs w:val="28"/>
        </w:rPr>
        <w:t xml:space="preserve">y </w:t>
      </w:r>
      <w:r w:rsidR="00802C68">
        <w:rPr>
          <w:sz w:val="28"/>
          <w:szCs w:val="28"/>
        </w:rPr>
        <w:t>6</w:t>
      </w:r>
      <w:r w:rsidR="00B0755C">
        <w:rPr>
          <w:sz w:val="28"/>
          <w:szCs w:val="28"/>
        </w:rPr>
        <w:t xml:space="preserve"> S.M.M.L.V</w:t>
      </w:r>
      <w:r w:rsidR="00B0755C" w:rsidRPr="002C4506">
        <w:rPr>
          <w:sz w:val="28"/>
          <w:szCs w:val="28"/>
        </w:rPr>
        <w:t>.</w:t>
      </w:r>
    </w:p>
    <w:p w:rsidR="00EE3BB9" w:rsidRPr="0017294D" w:rsidRDefault="006A5BD8" w:rsidP="00EE3BB9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9292D" w:rsidRDefault="00E50801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292D">
        <w:rPr>
          <w:b/>
          <w:sz w:val="28"/>
          <w:szCs w:val="28"/>
        </w:rPr>
        <w:t>. PROCESOS DECLARATIVOS ESPECIALES.</w:t>
      </w:r>
    </w:p>
    <w:p w:rsidR="00E9292D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3BB9" w:rsidRPr="0017294D" w:rsidRDefault="00E50801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292D">
        <w:rPr>
          <w:b/>
          <w:sz w:val="28"/>
          <w:szCs w:val="28"/>
        </w:rPr>
        <w:t xml:space="preserve">.1. </w:t>
      </w:r>
      <w:r w:rsidR="00EE3BB9" w:rsidRPr="0017294D">
        <w:rPr>
          <w:b/>
          <w:sz w:val="28"/>
          <w:szCs w:val="28"/>
        </w:rPr>
        <w:t>PROCESO</w:t>
      </w:r>
      <w:r>
        <w:rPr>
          <w:b/>
          <w:sz w:val="28"/>
          <w:szCs w:val="28"/>
        </w:rPr>
        <w:t>S</w:t>
      </w:r>
      <w:r w:rsidR="00EE3BB9" w:rsidRPr="0017294D">
        <w:rPr>
          <w:b/>
          <w:sz w:val="28"/>
          <w:szCs w:val="28"/>
        </w:rPr>
        <w:t xml:space="preserve"> DE EXPROPIACION.</w:t>
      </w:r>
    </w:p>
    <w:p w:rsidR="00EE3BB9" w:rsidRPr="0017294D" w:rsidRDefault="00231F93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BB9" w:rsidRPr="0017294D" w:rsidRDefault="00887E39" w:rsidP="003802CE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</w:t>
      </w:r>
      <w:r w:rsidR="003A6D31">
        <w:rPr>
          <w:sz w:val="28"/>
          <w:szCs w:val="28"/>
        </w:rPr>
        <w:t>rimera instancia.</w:t>
      </w:r>
      <w:r w:rsidR="003A6D31">
        <w:rPr>
          <w:sz w:val="28"/>
          <w:szCs w:val="28"/>
        </w:rPr>
        <w:tab/>
        <w:t xml:space="preserve">Entre </w:t>
      </w:r>
      <w:r w:rsidR="002D497F">
        <w:rPr>
          <w:sz w:val="28"/>
          <w:szCs w:val="28"/>
        </w:rPr>
        <w:t xml:space="preserve">el </w:t>
      </w:r>
      <w:r w:rsidR="003A6D31">
        <w:rPr>
          <w:sz w:val="28"/>
          <w:szCs w:val="28"/>
        </w:rPr>
        <w:t xml:space="preserve">3% y </w:t>
      </w:r>
      <w:r w:rsidR="002D497F">
        <w:rPr>
          <w:sz w:val="28"/>
          <w:szCs w:val="28"/>
        </w:rPr>
        <w:t xml:space="preserve">el </w:t>
      </w:r>
      <w:r w:rsidR="008A5F95">
        <w:rPr>
          <w:sz w:val="28"/>
          <w:szCs w:val="28"/>
        </w:rPr>
        <w:t>7.5% del valor fijado para la indemnización.</w:t>
      </w:r>
    </w:p>
    <w:p w:rsidR="00EE3BB9" w:rsidRPr="0017294D" w:rsidRDefault="00231F93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BB9" w:rsidRPr="0017294D" w:rsidRDefault="00887E39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lastRenderedPageBreak/>
        <w:t>En s</w:t>
      </w:r>
      <w:r w:rsidR="00EE3BB9" w:rsidRPr="0017294D">
        <w:rPr>
          <w:sz w:val="28"/>
          <w:szCs w:val="28"/>
        </w:rPr>
        <w:t>egunda insta</w:t>
      </w:r>
      <w:r w:rsidR="003A6D31">
        <w:rPr>
          <w:sz w:val="28"/>
          <w:szCs w:val="28"/>
        </w:rPr>
        <w:t>ncia.</w:t>
      </w:r>
      <w:r w:rsidR="003A6D31">
        <w:rPr>
          <w:sz w:val="28"/>
          <w:szCs w:val="28"/>
        </w:rPr>
        <w:tab/>
        <w:t>Entre</w:t>
      </w:r>
      <w:r w:rsidR="00DD0FAC">
        <w:rPr>
          <w:sz w:val="28"/>
          <w:szCs w:val="28"/>
        </w:rPr>
        <w:t xml:space="preserve"> </w:t>
      </w:r>
      <w:r w:rsidR="00032373">
        <w:rPr>
          <w:sz w:val="28"/>
          <w:szCs w:val="28"/>
        </w:rPr>
        <w:t>1</w:t>
      </w:r>
      <w:r w:rsidR="00B0755C">
        <w:rPr>
          <w:sz w:val="28"/>
          <w:szCs w:val="28"/>
        </w:rPr>
        <w:t xml:space="preserve"> </w:t>
      </w:r>
      <w:r w:rsidR="003A6D31">
        <w:rPr>
          <w:sz w:val="28"/>
          <w:szCs w:val="28"/>
        </w:rPr>
        <w:t xml:space="preserve">y </w:t>
      </w:r>
      <w:r w:rsidR="005E74C9">
        <w:rPr>
          <w:sz w:val="28"/>
          <w:szCs w:val="28"/>
        </w:rPr>
        <w:t>6</w:t>
      </w:r>
      <w:r w:rsidR="00B0755C">
        <w:rPr>
          <w:sz w:val="28"/>
          <w:szCs w:val="28"/>
        </w:rPr>
        <w:t xml:space="preserve"> S.M.M.L.V</w:t>
      </w:r>
      <w:r w:rsidR="00B0755C" w:rsidRPr="002C4506">
        <w:rPr>
          <w:sz w:val="28"/>
          <w:szCs w:val="28"/>
        </w:rPr>
        <w:t>.</w:t>
      </w:r>
    </w:p>
    <w:p w:rsidR="00EE3BB9" w:rsidRPr="0017294D" w:rsidRDefault="00231F93" w:rsidP="006422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BB9" w:rsidRPr="0017294D" w:rsidRDefault="00E50801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E3BB9" w:rsidRPr="0017294D">
        <w:rPr>
          <w:b/>
          <w:sz w:val="28"/>
          <w:szCs w:val="28"/>
        </w:rPr>
        <w:t>.</w:t>
      </w:r>
      <w:r w:rsidR="00E9292D">
        <w:rPr>
          <w:b/>
          <w:sz w:val="28"/>
          <w:szCs w:val="28"/>
        </w:rPr>
        <w:t>2</w:t>
      </w:r>
      <w:r w:rsidR="001A53E2">
        <w:rPr>
          <w:b/>
          <w:sz w:val="28"/>
          <w:szCs w:val="28"/>
        </w:rPr>
        <w:t>.</w:t>
      </w:r>
      <w:r w:rsidR="00EE3BB9" w:rsidRPr="0017294D">
        <w:rPr>
          <w:b/>
          <w:sz w:val="28"/>
          <w:szCs w:val="28"/>
        </w:rPr>
        <w:t xml:space="preserve">  PROCESO</w:t>
      </w:r>
      <w:r>
        <w:rPr>
          <w:b/>
          <w:sz w:val="28"/>
          <w:szCs w:val="28"/>
        </w:rPr>
        <w:t>S</w:t>
      </w:r>
      <w:r w:rsidR="00EE3BB9" w:rsidRPr="0017294D">
        <w:rPr>
          <w:b/>
          <w:sz w:val="28"/>
          <w:szCs w:val="28"/>
        </w:rPr>
        <w:t xml:space="preserve"> DE DESLINDE Y AMOJONAMIENTO.</w:t>
      </w:r>
    </w:p>
    <w:p w:rsidR="00EE3BB9" w:rsidRPr="0017294D" w:rsidRDefault="00231F93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74C9" w:rsidRDefault="005E74C9" w:rsidP="006422A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única instancia.</w:t>
      </w:r>
      <w:r>
        <w:rPr>
          <w:sz w:val="28"/>
          <w:szCs w:val="28"/>
        </w:rPr>
        <w:tab/>
      </w:r>
      <w:r w:rsidR="00D61A1C">
        <w:rPr>
          <w:sz w:val="28"/>
          <w:szCs w:val="28"/>
        </w:rPr>
        <w:t>Por ser de mínima cuantía.</w:t>
      </w:r>
    </w:p>
    <w:p w:rsidR="00D61A1C" w:rsidRDefault="00D61A1C" w:rsidP="00D61A1C">
      <w:pPr>
        <w:ind w:left="3540"/>
        <w:rPr>
          <w:sz w:val="28"/>
          <w:szCs w:val="28"/>
        </w:rPr>
      </w:pPr>
    </w:p>
    <w:p w:rsidR="005E74C9" w:rsidRDefault="003A6D31" w:rsidP="00E3257A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Entre el 5% y </w:t>
      </w:r>
      <w:r w:rsidR="00D61A1C">
        <w:rPr>
          <w:sz w:val="28"/>
          <w:szCs w:val="28"/>
        </w:rPr>
        <w:t>el 15%</w:t>
      </w:r>
      <w:r w:rsidR="00FF64BC">
        <w:rPr>
          <w:sz w:val="28"/>
          <w:szCs w:val="28"/>
        </w:rPr>
        <w:t xml:space="preserve"> del avalúo</w:t>
      </w:r>
      <w:r w:rsidR="00D61A1C">
        <w:rPr>
          <w:sz w:val="28"/>
          <w:szCs w:val="28"/>
        </w:rPr>
        <w:t xml:space="preserve"> catastral</w:t>
      </w:r>
      <w:r w:rsidR="0027174B">
        <w:rPr>
          <w:sz w:val="28"/>
          <w:szCs w:val="28"/>
        </w:rPr>
        <w:t xml:space="preserve"> del inmueble en poder del demandante</w:t>
      </w:r>
      <w:r w:rsidR="00D61A1C">
        <w:rPr>
          <w:sz w:val="28"/>
          <w:szCs w:val="28"/>
        </w:rPr>
        <w:t>.</w:t>
      </w:r>
    </w:p>
    <w:p w:rsidR="00D61A1C" w:rsidRDefault="00231F93" w:rsidP="006422A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48E8" w:rsidRDefault="00420B31" w:rsidP="006422A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</w:t>
      </w:r>
      <w:r w:rsidR="00EE3BB9" w:rsidRPr="0017294D">
        <w:rPr>
          <w:sz w:val="28"/>
          <w:szCs w:val="28"/>
        </w:rPr>
        <w:t>rimera instancia.</w:t>
      </w:r>
      <w:r w:rsidR="006422AF">
        <w:rPr>
          <w:sz w:val="28"/>
          <w:szCs w:val="28"/>
        </w:rPr>
        <w:tab/>
      </w:r>
      <w:r w:rsidR="00E3257A">
        <w:rPr>
          <w:sz w:val="28"/>
          <w:szCs w:val="28"/>
        </w:rPr>
        <w:t>a. Por ser de menor cuantía.</w:t>
      </w:r>
    </w:p>
    <w:p w:rsidR="005748E8" w:rsidRDefault="006A5BD8" w:rsidP="006422A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3BB9" w:rsidRDefault="005748E8" w:rsidP="006422A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  <w:r w:rsidR="003A6D31">
        <w:rPr>
          <w:sz w:val="28"/>
          <w:szCs w:val="28"/>
        </w:rPr>
        <w:t xml:space="preserve">Entre el 4% y </w:t>
      </w:r>
      <w:r w:rsidR="00E3257A">
        <w:rPr>
          <w:sz w:val="28"/>
          <w:szCs w:val="28"/>
        </w:rPr>
        <w:t>el 10%</w:t>
      </w:r>
      <w:r w:rsidR="000C0051">
        <w:rPr>
          <w:sz w:val="28"/>
          <w:szCs w:val="28"/>
        </w:rPr>
        <w:t xml:space="preserve"> del avalúo</w:t>
      </w:r>
      <w:r w:rsidR="00BD6801">
        <w:rPr>
          <w:sz w:val="28"/>
          <w:szCs w:val="28"/>
        </w:rPr>
        <w:t xml:space="preserve"> catastral</w:t>
      </w:r>
      <w:r w:rsidR="0027174B" w:rsidRPr="0027174B">
        <w:rPr>
          <w:sz w:val="28"/>
          <w:szCs w:val="28"/>
        </w:rPr>
        <w:t xml:space="preserve"> </w:t>
      </w:r>
      <w:r w:rsidR="0027174B">
        <w:rPr>
          <w:sz w:val="28"/>
          <w:szCs w:val="28"/>
        </w:rPr>
        <w:t>del inmueble en poder del demandante.</w:t>
      </w:r>
    </w:p>
    <w:p w:rsidR="00E3257A" w:rsidRDefault="00E3257A" w:rsidP="006422A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257A" w:rsidRPr="0017294D" w:rsidRDefault="00E3257A" w:rsidP="006422AF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  <w:t>b. Por ser de mayor cuantía.</w:t>
      </w:r>
    </w:p>
    <w:p w:rsidR="00EE3BB9" w:rsidRDefault="006A5BD8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257A" w:rsidRDefault="003A6D31" w:rsidP="00E3257A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Entre el 3% y </w:t>
      </w:r>
      <w:r w:rsidR="00E3257A">
        <w:rPr>
          <w:sz w:val="28"/>
          <w:szCs w:val="28"/>
        </w:rPr>
        <w:t xml:space="preserve">el 7.5% del </w:t>
      </w:r>
      <w:r w:rsidR="000C0051">
        <w:rPr>
          <w:sz w:val="28"/>
          <w:szCs w:val="28"/>
        </w:rPr>
        <w:t>avalúo</w:t>
      </w:r>
      <w:r w:rsidR="00BD6801">
        <w:rPr>
          <w:sz w:val="28"/>
          <w:szCs w:val="28"/>
        </w:rPr>
        <w:t xml:space="preserve"> catastral del inmueble en poder del demandante.</w:t>
      </w:r>
    </w:p>
    <w:p w:rsidR="00E3257A" w:rsidRPr="0017294D" w:rsidRDefault="00E3257A" w:rsidP="00E3257A">
      <w:pPr>
        <w:ind w:left="3540"/>
        <w:rPr>
          <w:sz w:val="28"/>
          <w:szCs w:val="28"/>
        </w:rPr>
      </w:pPr>
    </w:p>
    <w:p w:rsidR="00EE3BB9" w:rsidRPr="0017294D" w:rsidRDefault="00420B31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s</w:t>
      </w:r>
      <w:r w:rsidR="00EE3BB9" w:rsidRPr="0017294D">
        <w:rPr>
          <w:sz w:val="28"/>
          <w:szCs w:val="28"/>
        </w:rPr>
        <w:t>egunda instan</w:t>
      </w:r>
      <w:r w:rsidR="003A6D31">
        <w:rPr>
          <w:sz w:val="28"/>
          <w:szCs w:val="28"/>
        </w:rPr>
        <w:t>cia.</w:t>
      </w:r>
      <w:r w:rsidR="003A6D31">
        <w:rPr>
          <w:sz w:val="28"/>
          <w:szCs w:val="28"/>
        </w:rPr>
        <w:tab/>
        <w:t>Entre</w:t>
      </w:r>
      <w:r w:rsidR="00DD0FAC">
        <w:rPr>
          <w:sz w:val="28"/>
          <w:szCs w:val="28"/>
        </w:rPr>
        <w:t xml:space="preserve"> </w:t>
      </w:r>
      <w:r w:rsidR="006422AF">
        <w:rPr>
          <w:sz w:val="28"/>
          <w:szCs w:val="28"/>
        </w:rPr>
        <w:t>1</w:t>
      </w:r>
      <w:r w:rsidR="00B0755C">
        <w:rPr>
          <w:sz w:val="28"/>
          <w:szCs w:val="28"/>
        </w:rPr>
        <w:t xml:space="preserve"> </w:t>
      </w:r>
      <w:r w:rsidR="00DD0FAC">
        <w:rPr>
          <w:sz w:val="28"/>
          <w:szCs w:val="28"/>
        </w:rPr>
        <w:t xml:space="preserve">y </w:t>
      </w:r>
      <w:r w:rsidR="0039709F">
        <w:rPr>
          <w:sz w:val="28"/>
          <w:szCs w:val="28"/>
        </w:rPr>
        <w:t>6</w:t>
      </w:r>
      <w:r w:rsidR="00B0755C">
        <w:rPr>
          <w:sz w:val="28"/>
          <w:szCs w:val="28"/>
        </w:rPr>
        <w:t xml:space="preserve"> S.M.M.L.V</w:t>
      </w:r>
      <w:r w:rsidR="00B0755C" w:rsidRPr="002C4506">
        <w:rPr>
          <w:sz w:val="28"/>
          <w:szCs w:val="28"/>
        </w:rPr>
        <w:t>.</w:t>
      </w:r>
    </w:p>
    <w:p w:rsidR="00EE3BB9" w:rsidRPr="0017294D" w:rsidRDefault="00231F93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BB9" w:rsidRPr="0017294D" w:rsidRDefault="00E50801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9292D">
        <w:rPr>
          <w:b/>
          <w:sz w:val="28"/>
          <w:szCs w:val="28"/>
        </w:rPr>
        <w:t>.3</w:t>
      </w:r>
      <w:r w:rsidR="001A53E2">
        <w:rPr>
          <w:b/>
          <w:sz w:val="28"/>
          <w:szCs w:val="28"/>
        </w:rPr>
        <w:t>.</w:t>
      </w:r>
      <w:r w:rsidR="00EE3BB9" w:rsidRPr="0017294D">
        <w:rPr>
          <w:b/>
          <w:sz w:val="28"/>
          <w:szCs w:val="28"/>
        </w:rPr>
        <w:t xml:space="preserve">  PROCESO</w:t>
      </w:r>
      <w:r>
        <w:rPr>
          <w:b/>
          <w:sz w:val="28"/>
          <w:szCs w:val="28"/>
        </w:rPr>
        <w:t>S</w:t>
      </w:r>
      <w:r w:rsidR="00EE3BB9" w:rsidRPr="0017294D">
        <w:rPr>
          <w:b/>
          <w:sz w:val="28"/>
          <w:szCs w:val="28"/>
        </w:rPr>
        <w:t xml:space="preserve"> DIVISORIO</w:t>
      </w:r>
      <w:r>
        <w:rPr>
          <w:b/>
          <w:sz w:val="28"/>
          <w:szCs w:val="28"/>
        </w:rPr>
        <w:t>S</w:t>
      </w:r>
      <w:r w:rsidR="00EE3BB9" w:rsidRPr="0017294D">
        <w:rPr>
          <w:b/>
          <w:sz w:val="28"/>
          <w:szCs w:val="28"/>
        </w:rPr>
        <w:t>.</w:t>
      </w:r>
    </w:p>
    <w:p w:rsidR="00EE3BB9" w:rsidRPr="0017294D" w:rsidRDefault="00EE3BB9" w:rsidP="00EE3BB9">
      <w:pPr>
        <w:ind w:left="3540" w:hanging="3540"/>
        <w:rPr>
          <w:sz w:val="28"/>
          <w:szCs w:val="28"/>
        </w:rPr>
      </w:pPr>
    </w:p>
    <w:p w:rsidR="003A64DD" w:rsidRDefault="00F77FD4" w:rsidP="00464A76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única instancia.</w:t>
      </w:r>
      <w:r>
        <w:rPr>
          <w:sz w:val="28"/>
          <w:szCs w:val="28"/>
        </w:rPr>
        <w:tab/>
        <w:t>Por ser</w:t>
      </w:r>
      <w:r w:rsidR="007A25D2">
        <w:rPr>
          <w:sz w:val="28"/>
          <w:szCs w:val="28"/>
        </w:rPr>
        <w:t xml:space="preserve"> de mínima cuantía.</w:t>
      </w:r>
    </w:p>
    <w:p w:rsidR="003A64DD" w:rsidRDefault="006A5BD8" w:rsidP="00464A76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64DD" w:rsidRDefault="003A64DD" w:rsidP="00F77FD4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  <w:r w:rsidR="003A6D31">
        <w:rPr>
          <w:sz w:val="28"/>
          <w:szCs w:val="28"/>
        </w:rPr>
        <w:t xml:space="preserve">Entre el 5% y </w:t>
      </w:r>
      <w:r w:rsidR="00DD0FAC">
        <w:rPr>
          <w:sz w:val="28"/>
          <w:szCs w:val="28"/>
        </w:rPr>
        <w:t xml:space="preserve">el </w:t>
      </w:r>
      <w:r>
        <w:rPr>
          <w:sz w:val="28"/>
          <w:szCs w:val="28"/>
        </w:rPr>
        <w:t>1</w:t>
      </w:r>
      <w:r w:rsidR="000C2CED">
        <w:rPr>
          <w:sz w:val="28"/>
          <w:szCs w:val="28"/>
        </w:rPr>
        <w:t>5</w:t>
      </w:r>
      <w:r w:rsidR="00DD0FAC">
        <w:rPr>
          <w:sz w:val="28"/>
          <w:szCs w:val="28"/>
        </w:rPr>
        <w:t>%</w:t>
      </w:r>
      <w:r w:rsidR="008A5F95">
        <w:rPr>
          <w:sz w:val="28"/>
          <w:szCs w:val="28"/>
        </w:rPr>
        <w:t xml:space="preserve"> del avalúo</w:t>
      </w:r>
      <w:r w:rsidR="00F77FD4">
        <w:rPr>
          <w:sz w:val="28"/>
          <w:szCs w:val="28"/>
        </w:rPr>
        <w:t xml:space="preserve"> que quedó en firme.</w:t>
      </w:r>
    </w:p>
    <w:p w:rsidR="003A64DD" w:rsidRDefault="006A5BD8" w:rsidP="00464A76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60F2" w:rsidRDefault="00420B31" w:rsidP="000B60F2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</w:t>
      </w:r>
      <w:r w:rsidR="00EE3BB9" w:rsidRPr="0017294D">
        <w:rPr>
          <w:sz w:val="28"/>
          <w:szCs w:val="28"/>
        </w:rPr>
        <w:t>rimera instancia.</w:t>
      </w:r>
      <w:r w:rsidR="00F77FD4">
        <w:rPr>
          <w:sz w:val="28"/>
          <w:szCs w:val="28"/>
        </w:rPr>
        <w:tab/>
        <w:t>a. Por ser</w:t>
      </w:r>
      <w:r w:rsidR="009A06B3">
        <w:rPr>
          <w:sz w:val="28"/>
          <w:szCs w:val="28"/>
        </w:rPr>
        <w:t xml:space="preserve"> de menor cuantía</w:t>
      </w:r>
      <w:r w:rsidR="007A25D2">
        <w:rPr>
          <w:sz w:val="28"/>
          <w:szCs w:val="28"/>
        </w:rPr>
        <w:t>.</w:t>
      </w:r>
    </w:p>
    <w:p w:rsidR="000B60F2" w:rsidRDefault="006A5BD8" w:rsidP="000B60F2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4A76" w:rsidRPr="00BA221A" w:rsidRDefault="003A6D31" w:rsidP="00F77FD4">
      <w:pPr>
        <w:ind w:left="3540"/>
        <w:rPr>
          <w:sz w:val="28"/>
          <w:szCs w:val="28"/>
        </w:rPr>
      </w:pPr>
      <w:r>
        <w:rPr>
          <w:sz w:val="28"/>
          <w:szCs w:val="28"/>
        </w:rPr>
        <w:t>Entre</w:t>
      </w:r>
      <w:r w:rsidR="00DD0FAC" w:rsidRPr="00BA221A">
        <w:rPr>
          <w:sz w:val="28"/>
          <w:szCs w:val="28"/>
        </w:rPr>
        <w:t xml:space="preserve"> el </w:t>
      </w:r>
      <w:r w:rsidR="000B60F2" w:rsidRPr="00BA221A">
        <w:rPr>
          <w:sz w:val="28"/>
          <w:szCs w:val="28"/>
        </w:rPr>
        <w:t>4</w:t>
      </w:r>
      <w:r>
        <w:rPr>
          <w:sz w:val="28"/>
          <w:szCs w:val="28"/>
        </w:rPr>
        <w:t xml:space="preserve">% y </w:t>
      </w:r>
      <w:r w:rsidR="00E343D3" w:rsidRPr="00BA221A">
        <w:rPr>
          <w:sz w:val="28"/>
          <w:szCs w:val="28"/>
        </w:rPr>
        <w:t xml:space="preserve">el </w:t>
      </w:r>
      <w:r w:rsidR="00D438E6" w:rsidRPr="00BA221A">
        <w:rPr>
          <w:sz w:val="28"/>
          <w:szCs w:val="28"/>
        </w:rPr>
        <w:t>1</w:t>
      </w:r>
      <w:r w:rsidR="00464A76" w:rsidRPr="00BA221A">
        <w:rPr>
          <w:sz w:val="28"/>
          <w:szCs w:val="28"/>
        </w:rPr>
        <w:t>0</w:t>
      </w:r>
      <w:r w:rsidR="00E343D3" w:rsidRPr="00BA221A">
        <w:rPr>
          <w:sz w:val="28"/>
          <w:szCs w:val="28"/>
        </w:rPr>
        <w:t>%</w:t>
      </w:r>
      <w:r w:rsidR="00F77FD4">
        <w:rPr>
          <w:sz w:val="28"/>
          <w:szCs w:val="28"/>
        </w:rPr>
        <w:t xml:space="preserve"> del avalúo que quedó en firme.</w:t>
      </w:r>
    </w:p>
    <w:p w:rsidR="00464A76" w:rsidRPr="0017294D" w:rsidRDefault="006A5BD8" w:rsidP="00464A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4A43" w:rsidRDefault="00464A76" w:rsidP="00F77FD4">
      <w:pPr>
        <w:ind w:left="3540" w:hanging="3540"/>
        <w:rPr>
          <w:sz w:val="28"/>
          <w:szCs w:val="28"/>
        </w:rPr>
      </w:pPr>
      <w:r w:rsidRPr="0017294D">
        <w:rPr>
          <w:sz w:val="28"/>
          <w:szCs w:val="28"/>
        </w:rPr>
        <w:tab/>
      </w:r>
      <w:r w:rsidR="00F77FD4">
        <w:rPr>
          <w:sz w:val="28"/>
          <w:szCs w:val="28"/>
        </w:rPr>
        <w:t>b. Por ser</w:t>
      </w:r>
      <w:r w:rsidR="007A25D2">
        <w:rPr>
          <w:sz w:val="28"/>
          <w:szCs w:val="28"/>
        </w:rPr>
        <w:t xml:space="preserve"> de mayor cuantía.</w:t>
      </w:r>
    </w:p>
    <w:p w:rsidR="00FB4A43" w:rsidRDefault="006A5BD8" w:rsidP="00FB4A43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B31" w:rsidRPr="00F77FD4" w:rsidRDefault="003A6D31" w:rsidP="00F77FD4">
      <w:pPr>
        <w:ind w:left="3540"/>
        <w:rPr>
          <w:sz w:val="28"/>
          <w:szCs w:val="28"/>
        </w:rPr>
      </w:pPr>
      <w:r>
        <w:rPr>
          <w:sz w:val="28"/>
          <w:szCs w:val="28"/>
        </w:rPr>
        <w:t>Entre</w:t>
      </w:r>
      <w:r w:rsidR="00E343D3" w:rsidRPr="00F77FD4">
        <w:rPr>
          <w:sz w:val="28"/>
          <w:szCs w:val="28"/>
        </w:rPr>
        <w:t xml:space="preserve"> el 3%</w:t>
      </w:r>
      <w:r>
        <w:rPr>
          <w:sz w:val="28"/>
          <w:szCs w:val="28"/>
        </w:rPr>
        <w:t xml:space="preserve"> y </w:t>
      </w:r>
      <w:r w:rsidR="0025147D" w:rsidRPr="00F77FD4">
        <w:rPr>
          <w:sz w:val="28"/>
          <w:szCs w:val="28"/>
        </w:rPr>
        <w:t>e</w:t>
      </w:r>
      <w:r w:rsidR="00E343D3" w:rsidRPr="00F77FD4">
        <w:rPr>
          <w:sz w:val="28"/>
          <w:szCs w:val="28"/>
        </w:rPr>
        <w:t xml:space="preserve">l </w:t>
      </w:r>
      <w:r w:rsidR="0025147D" w:rsidRPr="00F77FD4">
        <w:rPr>
          <w:sz w:val="28"/>
          <w:szCs w:val="28"/>
        </w:rPr>
        <w:t>7.5</w:t>
      </w:r>
      <w:r w:rsidR="00E343D3" w:rsidRPr="00F77FD4">
        <w:rPr>
          <w:sz w:val="28"/>
          <w:szCs w:val="28"/>
        </w:rPr>
        <w:t>%</w:t>
      </w:r>
      <w:r w:rsidR="00F77FD4">
        <w:rPr>
          <w:sz w:val="28"/>
          <w:szCs w:val="28"/>
        </w:rPr>
        <w:t xml:space="preserve"> del avalúo que quedó en firme.</w:t>
      </w:r>
    </w:p>
    <w:p w:rsidR="00FB4A43" w:rsidRDefault="006A5BD8" w:rsidP="00A41E93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B31" w:rsidRPr="001D2939" w:rsidRDefault="00420B31" w:rsidP="00A41E93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segunda instancia.</w:t>
      </w:r>
      <w:r>
        <w:rPr>
          <w:sz w:val="28"/>
          <w:szCs w:val="28"/>
        </w:rPr>
        <w:tab/>
      </w:r>
      <w:r w:rsidR="00A41E93">
        <w:rPr>
          <w:sz w:val="28"/>
          <w:szCs w:val="28"/>
        </w:rPr>
        <w:t>M</w:t>
      </w:r>
      <w:r w:rsidR="00141E59">
        <w:rPr>
          <w:sz w:val="28"/>
          <w:szCs w:val="28"/>
        </w:rPr>
        <w:t>ín</w:t>
      </w:r>
      <w:r w:rsidR="001C4F0A">
        <w:rPr>
          <w:sz w:val="28"/>
          <w:szCs w:val="28"/>
        </w:rPr>
        <w:t>imo 1</w:t>
      </w:r>
      <w:r w:rsidR="00991220">
        <w:rPr>
          <w:sz w:val="28"/>
          <w:szCs w:val="28"/>
        </w:rPr>
        <w:t xml:space="preserve"> </w:t>
      </w:r>
      <w:r w:rsidR="00487DD6">
        <w:rPr>
          <w:sz w:val="28"/>
          <w:szCs w:val="28"/>
        </w:rPr>
        <w:t xml:space="preserve">y máximo </w:t>
      </w:r>
      <w:r w:rsidR="00442EAE">
        <w:rPr>
          <w:sz w:val="28"/>
          <w:szCs w:val="28"/>
        </w:rPr>
        <w:t>6</w:t>
      </w:r>
      <w:r w:rsidR="00991220">
        <w:rPr>
          <w:sz w:val="28"/>
          <w:szCs w:val="28"/>
        </w:rPr>
        <w:t xml:space="preserve"> S.M.M.L.V</w:t>
      </w:r>
      <w:r w:rsidR="00991220" w:rsidRPr="002C4506">
        <w:rPr>
          <w:sz w:val="28"/>
          <w:szCs w:val="28"/>
        </w:rPr>
        <w:t>.</w:t>
      </w:r>
    </w:p>
    <w:p w:rsidR="00EE3BB9" w:rsidRPr="0017294D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1F5A" w:rsidRDefault="00161F5A" w:rsidP="00161F5A">
      <w:pPr>
        <w:ind w:left="3540" w:hanging="35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 PROCESO MONITORIO.</w:t>
      </w:r>
    </w:p>
    <w:p w:rsidR="00161F5A" w:rsidRDefault="00231F93" w:rsidP="00161F5A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14DD" w:rsidRDefault="00161F5A" w:rsidP="00161F5A">
      <w:pPr>
        <w:rPr>
          <w:sz w:val="28"/>
          <w:szCs w:val="28"/>
        </w:rPr>
      </w:pPr>
      <w:r>
        <w:rPr>
          <w:sz w:val="28"/>
          <w:szCs w:val="28"/>
        </w:rPr>
        <w:t xml:space="preserve">Sin perjuicio de la multa a que se refiere el artículo 421 del Código General del Proceso, </w:t>
      </w:r>
      <w:r w:rsidR="005279AD">
        <w:rPr>
          <w:sz w:val="28"/>
          <w:szCs w:val="28"/>
        </w:rPr>
        <w:t>si se co</w:t>
      </w:r>
      <w:r w:rsidR="00494390">
        <w:rPr>
          <w:sz w:val="28"/>
          <w:szCs w:val="28"/>
        </w:rPr>
        <w:t>ntesta la demanda con oposición:</w:t>
      </w:r>
    </w:p>
    <w:p w:rsidR="009514DD" w:rsidRDefault="00231F93" w:rsidP="00161F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1F5A" w:rsidRDefault="006A5BD8" w:rsidP="009514DD">
      <w:pPr>
        <w:ind w:left="3540"/>
        <w:rPr>
          <w:b/>
          <w:sz w:val="28"/>
          <w:szCs w:val="28"/>
        </w:rPr>
      </w:pPr>
      <w:r>
        <w:rPr>
          <w:sz w:val="28"/>
          <w:szCs w:val="28"/>
        </w:rPr>
        <w:t xml:space="preserve">a. </w:t>
      </w:r>
      <w:r w:rsidR="009514DD">
        <w:rPr>
          <w:sz w:val="28"/>
          <w:szCs w:val="28"/>
        </w:rPr>
        <w:t xml:space="preserve">Cuando el demandado es condenado, </w:t>
      </w:r>
      <w:r w:rsidR="00936A3E">
        <w:rPr>
          <w:sz w:val="28"/>
          <w:szCs w:val="28"/>
        </w:rPr>
        <w:t xml:space="preserve">hasta el </w:t>
      </w:r>
      <w:r w:rsidR="00AE0A50">
        <w:rPr>
          <w:sz w:val="28"/>
          <w:szCs w:val="28"/>
        </w:rPr>
        <w:t>5% del valor</w:t>
      </w:r>
      <w:r w:rsidR="00161F5A" w:rsidRPr="0017294D">
        <w:rPr>
          <w:sz w:val="28"/>
          <w:szCs w:val="28"/>
        </w:rPr>
        <w:t xml:space="preserve"> de</w:t>
      </w:r>
      <w:r w:rsidR="009514DD">
        <w:rPr>
          <w:sz w:val="28"/>
          <w:szCs w:val="28"/>
        </w:rPr>
        <w:t xml:space="preserve"> </w:t>
      </w:r>
      <w:r w:rsidR="00161F5A" w:rsidRPr="0017294D">
        <w:rPr>
          <w:sz w:val="28"/>
          <w:szCs w:val="28"/>
        </w:rPr>
        <w:t>l</w:t>
      </w:r>
      <w:r w:rsidR="009514DD">
        <w:rPr>
          <w:sz w:val="28"/>
          <w:szCs w:val="28"/>
        </w:rPr>
        <w:t>a condena.</w:t>
      </w:r>
    </w:p>
    <w:p w:rsidR="00161F5A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0A50" w:rsidRDefault="006A5BD8" w:rsidP="00AE0A50">
      <w:pPr>
        <w:ind w:left="3540"/>
        <w:rPr>
          <w:b/>
          <w:sz w:val="28"/>
          <w:szCs w:val="28"/>
        </w:rPr>
      </w:pPr>
      <w:r>
        <w:rPr>
          <w:sz w:val="28"/>
          <w:szCs w:val="28"/>
        </w:rPr>
        <w:t xml:space="preserve">b. </w:t>
      </w:r>
      <w:r w:rsidR="00AE0A50">
        <w:rPr>
          <w:sz w:val="28"/>
          <w:szCs w:val="28"/>
        </w:rPr>
        <w:t xml:space="preserve">Cuando el demandado es absuelto, </w:t>
      </w:r>
      <w:r w:rsidR="00936A3E">
        <w:rPr>
          <w:sz w:val="28"/>
          <w:szCs w:val="28"/>
        </w:rPr>
        <w:t xml:space="preserve">hasta el </w:t>
      </w:r>
      <w:r w:rsidR="00384491">
        <w:rPr>
          <w:sz w:val="28"/>
          <w:szCs w:val="28"/>
        </w:rPr>
        <w:t xml:space="preserve">5% </w:t>
      </w:r>
      <w:r w:rsidR="00AE0A50">
        <w:rPr>
          <w:sz w:val="28"/>
          <w:szCs w:val="28"/>
        </w:rPr>
        <w:t>del valor pedido en la demanda.</w:t>
      </w:r>
    </w:p>
    <w:p w:rsidR="00AE0A50" w:rsidRDefault="006A5BD8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3BB9" w:rsidRPr="0017294D" w:rsidRDefault="00161F5A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E3BB9" w:rsidRPr="0017294D">
        <w:rPr>
          <w:b/>
          <w:sz w:val="28"/>
          <w:szCs w:val="28"/>
        </w:rPr>
        <w:t>.  PROCESO</w:t>
      </w:r>
      <w:r w:rsidR="001D2939">
        <w:rPr>
          <w:b/>
          <w:sz w:val="28"/>
          <w:szCs w:val="28"/>
        </w:rPr>
        <w:t>S</w:t>
      </w:r>
      <w:r w:rsidR="00EE3BB9" w:rsidRPr="0017294D">
        <w:rPr>
          <w:b/>
          <w:sz w:val="28"/>
          <w:szCs w:val="28"/>
        </w:rPr>
        <w:t xml:space="preserve"> EJECUTIVO</w:t>
      </w:r>
      <w:r w:rsidR="001D2939">
        <w:rPr>
          <w:b/>
          <w:sz w:val="28"/>
          <w:szCs w:val="28"/>
        </w:rPr>
        <w:t>S</w:t>
      </w:r>
      <w:r w:rsidR="004802B8">
        <w:rPr>
          <w:b/>
          <w:sz w:val="28"/>
          <w:szCs w:val="28"/>
        </w:rPr>
        <w:t>.</w:t>
      </w:r>
    </w:p>
    <w:p w:rsidR="00EE3BB9" w:rsidRPr="0017294D" w:rsidRDefault="00231F93" w:rsidP="00EE3BB9">
      <w:pPr>
        <w:ind w:left="3600" w:hanging="36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76A" w:rsidRDefault="00B80D52" w:rsidP="00FA076A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En única y </w:t>
      </w:r>
      <w:r w:rsidR="00FA076A">
        <w:rPr>
          <w:sz w:val="28"/>
          <w:szCs w:val="28"/>
        </w:rPr>
        <w:t xml:space="preserve"> primera</w:t>
      </w:r>
    </w:p>
    <w:p w:rsidR="00B80D52" w:rsidRDefault="00B80D52" w:rsidP="00FA076A">
      <w:pPr>
        <w:ind w:left="3540" w:hanging="3540"/>
        <w:rPr>
          <w:sz w:val="28"/>
          <w:szCs w:val="28"/>
        </w:rPr>
      </w:pPr>
      <w:proofErr w:type="gramStart"/>
      <w:r>
        <w:rPr>
          <w:sz w:val="28"/>
          <w:szCs w:val="28"/>
        </w:rPr>
        <w:t>instancia</w:t>
      </w:r>
      <w:proofErr w:type="gramEnd"/>
      <w:r>
        <w:rPr>
          <w:sz w:val="28"/>
          <w:szCs w:val="28"/>
        </w:rPr>
        <w:tab/>
        <w:t>-</w:t>
      </w:r>
      <w:r w:rsidR="00FA076A">
        <w:rPr>
          <w:sz w:val="28"/>
          <w:szCs w:val="28"/>
        </w:rPr>
        <w:t xml:space="preserve"> </w:t>
      </w:r>
      <w:r w:rsidR="00A86259">
        <w:rPr>
          <w:sz w:val="28"/>
          <w:szCs w:val="28"/>
        </w:rPr>
        <w:t>Obligaciones d</w:t>
      </w:r>
      <w:r w:rsidR="006920E4">
        <w:rPr>
          <w:sz w:val="28"/>
          <w:szCs w:val="28"/>
        </w:rPr>
        <w:t xml:space="preserve">e </w:t>
      </w:r>
      <w:r w:rsidR="005648E6">
        <w:rPr>
          <w:sz w:val="28"/>
          <w:szCs w:val="28"/>
        </w:rPr>
        <w:t xml:space="preserve">dar </w:t>
      </w:r>
      <w:r w:rsidR="0064560A">
        <w:rPr>
          <w:sz w:val="28"/>
          <w:szCs w:val="28"/>
        </w:rPr>
        <w:t>sumas de dinero</w:t>
      </w:r>
      <w:r w:rsidR="00C2452B">
        <w:rPr>
          <w:sz w:val="28"/>
          <w:szCs w:val="28"/>
        </w:rPr>
        <w:t>;</w:t>
      </w:r>
      <w:r w:rsidR="00A86259">
        <w:rPr>
          <w:sz w:val="28"/>
          <w:szCs w:val="28"/>
        </w:rPr>
        <w:t xml:space="preserve"> o </w:t>
      </w:r>
      <w:r w:rsidR="0064560A">
        <w:rPr>
          <w:sz w:val="28"/>
          <w:szCs w:val="28"/>
        </w:rPr>
        <w:t xml:space="preserve">de </w:t>
      </w:r>
      <w:r w:rsidR="0064560A" w:rsidRPr="00A266F5">
        <w:rPr>
          <w:sz w:val="28"/>
          <w:szCs w:val="28"/>
        </w:rPr>
        <w:t>dar</w:t>
      </w:r>
      <w:r w:rsidR="0064560A">
        <w:rPr>
          <w:sz w:val="28"/>
          <w:szCs w:val="28"/>
        </w:rPr>
        <w:t xml:space="preserve"> especies muebles o bienes de género</w:t>
      </w:r>
      <w:r w:rsidR="0064560A" w:rsidRPr="00A266F5">
        <w:rPr>
          <w:sz w:val="28"/>
          <w:szCs w:val="28"/>
        </w:rPr>
        <w:t xml:space="preserve"> distint</w:t>
      </w:r>
      <w:r w:rsidR="0064560A">
        <w:rPr>
          <w:sz w:val="28"/>
          <w:szCs w:val="28"/>
        </w:rPr>
        <w:t xml:space="preserve">os </w:t>
      </w:r>
      <w:r w:rsidR="00D019A8">
        <w:rPr>
          <w:sz w:val="28"/>
          <w:szCs w:val="28"/>
        </w:rPr>
        <w:t>al dinero,</w:t>
      </w:r>
      <w:r w:rsidR="00A86259">
        <w:rPr>
          <w:sz w:val="28"/>
          <w:szCs w:val="28"/>
        </w:rPr>
        <w:t xml:space="preserve"> </w:t>
      </w:r>
      <w:r w:rsidR="0064560A" w:rsidRPr="00A266F5">
        <w:rPr>
          <w:sz w:val="28"/>
          <w:szCs w:val="28"/>
        </w:rPr>
        <w:t>de hacer</w:t>
      </w:r>
      <w:r w:rsidR="00D019A8">
        <w:rPr>
          <w:sz w:val="28"/>
          <w:szCs w:val="28"/>
        </w:rPr>
        <w:t>,</w:t>
      </w:r>
      <w:r w:rsidR="0064560A" w:rsidRPr="00A266F5">
        <w:rPr>
          <w:sz w:val="28"/>
          <w:szCs w:val="28"/>
        </w:rPr>
        <w:t xml:space="preserve"> </w:t>
      </w:r>
      <w:r w:rsidR="0064560A">
        <w:rPr>
          <w:sz w:val="28"/>
          <w:szCs w:val="28"/>
        </w:rPr>
        <w:t>o de no hacer</w:t>
      </w:r>
      <w:r w:rsidR="00C2452B">
        <w:rPr>
          <w:sz w:val="28"/>
          <w:szCs w:val="28"/>
        </w:rPr>
        <w:t>,</w:t>
      </w:r>
      <w:r w:rsidR="0064560A">
        <w:rPr>
          <w:sz w:val="28"/>
          <w:szCs w:val="28"/>
        </w:rPr>
        <w:t xml:space="preserve"> que además contengan pretensiones de índole dinerario.</w:t>
      </w:r>
    </w:p>
    <w:p w:rsidR="00B80D52" w:rsidRDefault="000D0469" w:rsidP="00B80D52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  <w:r w:rsidR="00C2452B">
        <w:rPr>
          <w:sz w:val="28"/>
          <w:szCs w:val="28"/>
        </w:rPr>
        <w:tab/>
      </w:r>
    </w:p>
    <w:p w:rsidR="00F4522C" w:rsidRPr="00F4522C" w:rsidRDefault="00F4522C" w:rsidP="00F4522C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276380">
        <w:rPr>
          <w:sz w:val="28"/>
          <w:szCs w:val="28"/>
        </w:rPr>
        <w:t>De m</w:t>
      </w:r>
      <w:r w:rsidRPr="00F4522C">
        <w:rPr>
          <w:sz w:val="28"/>
          <w:szCs w:val="28"/>
        </w:rPr>
        <w:t>ínima cuantía.</w:t>
      </w:r>
    </w:p>
    <w:p w:rsidR="00F4522C" w:rsidRPr="0078236A" w:rsidRDefault="0078236A" w:rsidP="0078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C5B" w:rsidRPr="00F4522C" w:rsidRDefault="008D33A6" w:rsidP="00F4522C">
      <w:pPr>
        <w:ind w:left="3540"/>
        <w:rPr>
          <w:sz w:val="28"/>
          <w:szCs w:val="28"/>
        </w:rPr>
      </w:pPr>
      <w:r w:rsidRPr="00F4522C">
        <w:rPr>
          <w:sz w:val="28"/>
          <w:szCs w:val="28"/>
        </w:rPr>
        <w:t xml:space="preserve">Si se dicta sentencia ordenando seguir </w:t>
      </w:r>
      <w:r w:rsidR="007D07A2" w:rsidRPr="00F4522C">
        <w:rPr>
          <w:sz w:val="28"/>
          <w:szCs w:val="28"/>
        </w:rPr>
        <w:t>adelante la</w:t>
      </w:r>
      <w:r w:rsidRPr="00F4522C">
        <w:rPr>
          <w:sz w:val="28"/>
          <w:szCs w:val="28"/>
        </w:rPr>
        <w:t xml:space="preserve"> ejecución, e</w:t>
      </w:r>
      <w:r w:rsidR="00621352" w:rsidRPr="00F4522C">
        <w:rPr>
          <w:sz w:val="28"/>
          <w:szCs w:val="28"/>
        </w:rPr>
        <w:t>ntre</w:t>
      </w:r>
      <w:r w:rsidR="00A266F5" w:rsidRPr="00F4522C">
        <w:rPr>
          <w:sz w:val="28"/>
          <w:szCs w:val="28"/>
        </w:rPr>
        <w:t xml:space="preserve"> el </w:t>
      </w:r>
      <w:r w:rsidR="00924B83" w:rsidRPr="00F4522C">
        <w:rPr>
          <w:sz w:val="28"/>
          <w:szCs w:val="28"/>
        </w:rPr>
        <w:t>5</w:t>
      </w:r>
      <w:r w:rsidR="00A266F5" w:rsidRPr="00F4522C">
        <w:rPr>
          <w:sz w:val="28"/>
          <w:szCs w:val="28"/>
        </w:rPr>
        <w:t>%</w:t>
      </w:r>
      <w:r w:rsidR="00621352" w:rsidRPr="00F4522C">
        <w:rPr>
          <w:sz w:val="28"/>
          <w:szCs w:val="28"/>
        </w:rPr>
        <w:t xml:space="preserve"> y </w:t>
      </w:r>
      <w:r w:rsidR="00A266F5" w:rsidRPr="00F4522C">
        <w:rPr>
          <w:sz w:val="28"/>
          <w:szCs w:val="28"/>
        </w:rPr>
        <w:t xml:space="preserve">el </w:t>
      </w:r>
      <w:r w:rsidR="004C3B8D" w:rsidRPr="00F4522C">
        <w:rPr>
          <w:sz w:val="28"/>
          <w:szCs w:val="28"/>
        </w:rPr>
        <w:t>15</w:t>
      </w:r>
      <w:r w:rsidR="00A266F5" w:rsidRPr="00F4522C">
        <w:rPr>
          <w:sz w:val="28"/>
          <w:szCs w:val="28"/>
        </w:rPr>
        <w:t>%</w:t>
      </w:r>
      <w:r w:rsidR="00E65C5B" w:rsidRPr="00F4522C">
        <w:rPr>
          <w:sz w:val="28"/>
          <w:szCs w:val="28"/>
        </w:rPr>
        <w:t xml:space="preserve"> de</w:t>
      </w:r>
      <w:r w:rsidR="000579A4">
        <w:rPr>
          <w:sz w:val="28"/>
          <w:szCs w:val="28"/>
        </w:rPr>
        <w:t xml:space="preserve"> </w:t>
      </w:r>
      <w:r w:rsidR="00E65C5B" w:rsidRPr="00F4522C">
        <w:rPr>
          <w:sz w:val="28"/>
          <w:szCs w:val="28"/>
        </w:rPr>
        <w:t>l</w:t>
      </w:r>
      <w:r w:rsidR="000579A4">
        <w:rPr>
          <w:sz w:val="28"/>
          <w:szCs w:val="28"/>
        </w:rPr>
        <w:t>a suma determinada</w:t>
      </w:r>
      <w:r w:rsidRPr="00F4522C">
        <w:rPr>
          <w:sz w:val="28"/>
          <w:szCs w:val="28"/>
        </w:rPr>
        <w:t>,</w:t>
      </w:r>
      <w:r w:rsidR="00583FD8" w:rsidRPr="00F4522C">
        <w:rPr>
          <w:sz w:val="28"/>
          <w:szCs w:val="28"/>
        </w:rPr>
        <w:t xml:space="preserve"> </w:t>
      </w:r>
      <w:r w:rsidR="00110A7F" w:rsidRPr="00F4522C">
        <w:rPr>
          <w:sz w:val="28"/>
          <w:szCs w:val="28"/>
        </w:rPr>
        <w:t>en favor del demandante.</w:t>
      </w:r>
    </w:p>
    <w:p w:rsidR="00110A7F" w:rsidRPr="00110A7F" w:rsidRDefault="00110A7F" w:rsidP="00110A7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C5B" w:rsidRDefault="008D33A6" w:rsidP="00110A7F">
      <w:pPr>
        <w:ind w:left="3540"/>
        <w:rPr>
          <w:sz w:val="28"/>
          <w:szCs w:val="28"/>
        </w:rPr>
      </w:pPr>
      <w:r>
        <w:rPr>
          <w:sz w:val="28"/>
          <w:szCs w:val="28"/>
        </w:rPr>
        <w:t>Si se dicta sentencia de exc</w:t>
      </w:r>
      <w:r w:rsidR="00F4522C">
        <w:rPr>
          <w:sz w:val="28"/>
          <w:szCs w:val="28"/>
        </w:rPr>
        <w:t>ep</w:t>
      </w:r>
      <w:r>
        <w:rPr>
          <w:sz w:val="28"/>
          <w:szCs w:val="28"/>
        </w:rPr>
        <w:t>ciones</w:t>
      </w:r>
      <w:r w:rsidR="00F4522C">
        <w:rPr>
          <w:sz w:val="28"/>
          <w:szCs w:val="28"/>
        </w:rPr>
        <w:t xml:space="preserve"> totalmente favorable al demand</w:t>
      </w:r>
      <w:r>
        <w:rPr>
          <w:sz w:val="28"/>
          <w:szCs w:val="28"/>
        </w:rPr>
        <w:t>a</w:t>
      </w:r>
      <w:r w:rsidR="00F4522C">
        <w:rPr>
          <w:sz w:val="28"/>
          <w:szCs w:val="28"/>
        </w:rPr>
        <w:t>do,</w:t>
      </w:r>
      <w:r>
        <w:rPr>
          <w:sz w:val="28"/>
          <w:szCs w:val="28"/>
        </w:rPr>
        <w:t xml:space="preserve"> </w:t>
      </w:r>
      <w:r w:rsidR="00F4522C">
        <w:rPr>
          <w:sz w:val="28"/>
          <w:szCs w:val="28"/>
        </w:rPr>
        <w:t>e</w:t>
      </w:r>
      <w:r w:rsidR="00110A7F">
        <w:rPr>
          <w:sz w:val="28"/>
          <w:szCs w:val="28"/>
        </w:rPr>
        <w:t>ntre el 5% y el 15%</w:t>
      </w:r>
      <w:r w:rsidR="00110A7F" w:rsidRPr="0017294D">
        <w:rPr>
          <w:sz w:val="28"/>
          <w:szCs w:val="28"/>
        </w:rPr>
        <w:t xml:space="preserve"> del valor</w:t>
      </w:r>
      <w:r w:rsidR="00110A7F">
        <w:rPr>
          <w:sz w:val="28"/>
          <w:szCs w:val="28"/>
        </w:rPr>
        <w:t xml:space="preserve"> total que se ordenó pagar en el mandamiento</w:t>
      </w:r>
      <w:r w:rsidR="00F4522C">
        <w:rPr>
          <w:sz w:val="28"/>
          <w:szCs w:val="28"/>
        </w:rPr>
        <w:t xml:space="preserve"> de pago</w:t>
      </w:r>
      <w:r w:rsidR="00110A7F">
        <w:rPr>
          <w:sz w:val="28"/>
          <w:szCs w:val="28"/>
        </w:rPr>
        <w:t>.</w:t>
      </w:r>
    </w:p>
    <w:p w:rsidR="00110A7F" w:rsidRPr="0017294D" w:rsidRDefault="00110A7F" w:rsidP="00E65C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522C" w:rsidRDefault="004359C5" w:rsidP="004359C5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276380">
        <w:rPr>
          <w:sz w:val="28"/>
          <w:szCs w:val="28"/>
        </w:rPr>
        <w:t>De m</w:t>
      </w:r>
      <w:r w:rsidR="00F4522C">
        <w:rPr>
          <w:sz w:val="28"/>
          <w:szCs w:val="28"/>
        </w:rPr>
        <w:t>enor cuantía.</w:t>
      </w:r>
    </w:p>
    <w:p w:rsidR="00F4522C" w:rsidRDefault="00F4522C" w:rsidP="004359C5">
      <w:pPr>
        <w:ind w:left="3540"/>
        <w:rPr>
          <w:sz w:val="28"/>
          <w:szCs w:val="28"/>
        </w:rPr>
      </w:pPr>
    </w:p>
    <w:p w:rsidR="00F4522C" w:rsidRPr="00F4522C" w:rsidRDefault="00F4522C" w:rsidP="00F4522C">
      <w:pPr>
        <w:ind w:left="3540"/>
        <w:rPr>
          <w:sz w:val="28"/>
          <w:szCs w:val="28"/>
        </w:rPr>
      </w:pPr>
      <w:r w:rsidRPr="00F4522C">
        <w:rPr>
          <w:sz w:val="28"/>
          <w:szCs w:val="28"/>
        </w:rPr>
        <w:t xml:space="preserve">Si se dicta sentencia ordenando seguir adelante la ejecución, entre el </w:t>
      </w:r>
      <w:r>
        <w:rPr>
          <w:sz w:val="28"/>
          <w:szCs w:val="28"/>
        </w:rPr>
        <w:t>4</w:t>
      </w:r>
      <w:r w:rsidRPr="00F4522C">
        <w:rPr>
          <w:sz w:val="28"/>
          <w:szCs w:val="28"/>
        </w:rPr>
        <w:t xml:space="preserve">% y el </w:t>
      </w:r>
      <w:r>
        <w:rPr>
          <w:sz w:val="28"/>
          <w:szCs w:val="28"/>
        </w:rPr>
        <w:t>10</w:t>
      </w:r>
      <w:r w:rsidRPr="00F4522C">
        <w:rPr>
          <w:sz w:val="28"/>
          <w:szCs w:val="28"/>
        </w:rPr>
        <w:t>%</w:t>
      </w:r>
      <w:r w:rsidR="000579A4">
        <w:rPr>
          <w:sz w:val="28"/>
          <w:szCs w:val="28"/>
        </w:rPr>
        <w:t xml:space="preserve"> de la suma determinada</w:t>
      </w:r>
      <w:r w:rsidRPr="00F4522C">
        <w:rPr>
          <w:sz w:val="28"/>
          <w:szCs w:val="28"/>
        </w:rPr>
        <w:t>, en favor del demandante.</w:t>
      </w:r>
    </w:p>
    <w:p w:rsidR="00F4522C" w:rsidRPr="00110A7F" w:rsidRDefault="00F4522C" w:rsidP="00F452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6934" w:rsidRDefault="00F4522C" w:rsidP="00F4522C">
      <w:pPr>
        <w:ind w:left="3540"/>
        <w:rPr>
          <w:sz w:val="28"/>
          <w:szCs w:val="28"/>
        </w:rPr>
      </w:pPr>
      <w:r>
        <w:rPr>
          <w:sz w:val="28"/>
          <w:szCs w:val="28"/>
        </w:rPr>
        <w:lastRenderedPageBreak/>
        <w:t>Si se dicta sentencia de excepciones totalmente favorable al demandado, entre el 4% y el 10%</w:t>
      </w:r>
      <w:r w:rsidRPr="0017294D">
        <w:rPr>
          <w:sz w:val="28"/>
          <w:szCs w:val="28"/>
        </w:rPr>
        <w:t xml:space="preserve"> del valor</w:t>
      </w:r>
      <w:r>
        <w:rPr>
          <w:sz w:val="28"/>
          <w:szCs w:val="28"/>
        </w:rPr>
        <w:t xml:space="preserve"> total que se ordenó pagar en el mandamiento de pago.</w:t>
      </w:r>
    </w:p>
    <w:p w:rsidR="00CB6934" w:rsidRDefault="00CB6934" w:rsidP="004359C5">
      <w:pPr>
        <w:ind w:left="3540"/>
        <w:rPr>
          <w:sz w:val="28"/>
          <w:szCs w:val="28"/>
        </w:rPr>
      </w:pPr>
    </w:p>
    <w:p w:rsidR="00F4522C" w:rsidRDefault="00F4522C" w:rsidP="004359C5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276380">
        <w:rPr>
          <w:sz w:val="28"/>
          <w:szCs w:val="28"/>
        </w:rPr>
        <w:t>De m</w:t>
      </w:r>
      <w:r>
        <w:rPr>
          <w:sz w:val="28"/>
          <w:szCs w:val="28"/>
        </w:rPr>
        <w:t>ayor cuantía.</w:t>
      </w:r>
    </w:p>
    <w:p w:rsidR="00F4522C" w:rsidRDefault="00F4522C" w:rsidP="004359C5">
      <w:pPr>
        <w:ind w:left="3540"/>
        <w:rPr>
          <w:sz w:val="28"/>
          <w:szCs w:val="28"/>
        </w:rPr>
      </w:pPr>
    </w:p>
    <w:p w:rsidR="00236DCC" w:rsidRPr="00F4522C" w:rsidRDefault="00236DCC" w:rsidP="00236DCC">
      <w:pPr>
        <w:ind w:left="3540"/>
        <w:rPr>
          <w:sz w:val="28"/>
          <w:szCs w:val="28"/>
        </w:rPr>
      </w:pPr>
      <w:r w:rsidRPr="00F4522C">
        <w:rPr>
          <w:sz w:val="28"/>
          <w:szCs w:val="28"/>
        </w:rPr>
        <w:t xml:space="preserve">Si se dicta sentencia ordenando seguir adelante la ejecución, entre el </w:t>
      </w:r>
      <w:r w:rsidR="000F4E01">
        <w:rPr>
          <w:sz w:val="28"/>
          <w:szCs w:val="28"/>
        </w:rPr>
        <w:t>3</w:t>
      </w:r>
      <w:r w:rsidRPr="00F4522C">
        <w:rPr>
          <w:sz w:val="28"/>
          <w:szCs w:val="28"/>
        </w:rPr>
        <w:t xml:space="preserve">% y el </w:t>
      </w:r>
      <w:r w:rsidR="000F4E01">
        <w:rPr>
          <w:sz w:val="28"/>
          <w:szCs w:val="28"/>
        </w:rPr>
        <w:t>7.</w:t>
      </w:r>
      <w:r w:rsidRPr="00F4522C">
        <w:rPr>
          <w:sz w:val="28"/>
          <w:szCs w:val="28"/>
        </w:rPr>
        <w:t>5%</w:t>
      </w:r>
      <w:r w:rsidR="000579A4">
        <w:rPr>
          <w:sz w:val="28"/>
          <w:szCs w:val="28"/>
        </w:rPr>
        <w:t xml:space="preserve"> de la suma determinada</w:t>
      </w:r>
      <w:r w:rsidRPr="00F4522C">
        <w:rPr>
          <w:sz w:val="28"/>
          <w:szCs w:val="28"/>
        </w:rPr>
        <w:t>, en favor del demandante.</w:t>
      </w:r>
    </w:p>
    <w:p w:rsidR="00236DCC" w:rsidRPr="00110A7F" w:rsidRDefault="00236DCC" w:rsidP="00236D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59C5" w:rsidRPr="004359C5" w:rsidRDefault="00236DCC" w:rsidP="000F4E01">
      <w:pPr>
        <w:ind w:left="3540"/>
        <w:rPr>
          <w:sz w:val="28"/>
          <w:szCs w:val="28"/>
        </w:rPr>
      </w:pPr>
      <w:r>
        <w:rPr>
          <w:sz w:val="28"/>
          <w:szCs w:val="28"/>
        </w:rPr>
        <w:t>Si se dicta sentencia de excepciones totalmente favorable al demandado, e</w:t>
      </w:r>
      <w:r w:rsidR="000F4E01">
        <w:rPr>
          <w:sz w:val="28"/>
          <w:szCs w:val="28"/>
        </w:rPr>
        <w:t>ntre el 3% y el 7.</w:t>
      </w:r>
      <w:r>
        <w:rPr>
          <w:sz w:val="28"/>
          <w:szCs w:val="28"/>
        </w:rPr>
        <w:t>5%</w:t>
      </w:r>
      <w:r w:rsidRPr="0017294D">
        <w:rPr>
          <w:sz w:val="28"/>
          <w:szCs w:val="28"/>
        </w:rPr>
        <w:t xml:space="preserve"> del valor</w:t>
      </w:r>
      <w:r>
        <w:rPr>
          <w:sz w:val="28"/>
          <w:szCs w:val="28"/>
        </w:rPr>
        <w:t xml:space="preserve"> total que se ordenó pagar en el mandamiento de pago.</w:t>
      </w:r>
    </w:p>
    <w:p w:rsidR="004359C5" w:rsidRDefault="004359C5" w:rsidP="00A266F5">
      <w:pPr>
        <w:ind w:left="3540"/>
        <w:rPr>
          <w:sz w:val="28"/>
          <w:szCs w:val="28"/>
        </w:rPr>
      </w:pPr>
    </w:p>
    <w:p w:rsidR="00B80D52" w:rsidRDefault="00B80D52" w:rsidP="0064560A">
      <w:pPr>
        <w:ind w:left="3540"/>
        <w:rPr>
          <w:sz w:val="28"/>
          <w:szCs w:val="28"/>
        </w:rPr>
      </w:pPr>
      <w:r>
        <w:rPr>
          <w:sz w:val="28"/>
          <w:szCs w:val="28"/>
        </w:rPr>
        <w:t>-</w:t>
      </w:r>
      <w:r w:rsidR="00FA076A">
        <w:rPr>
          <w:sz w:val="28"/>
          <w:szCs w:val="28"/>
        </w:rPr>
        <w:t xml:space="preserve"> </w:t>
      </w:r>
      <w:r w:rsidR="003B720F">
        <w:rPr>
          <w:sz w:val="28"/>
          <w:szCs w:val="28"/>
        </w:rPr>
        <w:t>D</w:t>
      </w:r>
      <w:r w:rsidR="00583FD8" w:rsidRPr="00A266F5">
        <w:rPr>
          <w:sz w:val="28"/>
          <w:szCs w:val="28"/>
        </w:rPr>
        <w:t>e obligaciones de dar</w:t>
      </w:r>
      <w:r>
        <w:rPr>
          <w:sz w:val="28"/>
          <w:szCs w:val="28"/>
        </w:rPr>
        <w:t xml:space="preserve"> </w:t>
      </w:r>
      <w:r w:rsidR="003B720F">
        <w:rPr>
          <w:sz w:val="28"/>
          <w:szCs w:val="28"/>
        </w:rPr>
        <w:t>especies muebles o</w:t>
      </w:r>
      <w:r>
        <w:rPr>
          <w:sz w:val="28"/>
          <w:szCs w:val="28"/>
        </w:rPr>
        <w:t xml:space="preserve"> </w:t>
      </w:r>
      <w:r w:rsidR="00583398">
        <w:rPr>
          <w:sz w:val="28"/>
          <w:szCs w:val="28"/>
        </w:rPr>
        <w:t>bienes de género</w:t>
      </w:r>
      <w:r>
        <w:rPr>
          <w:sz w:val="28"/>
          <w:szCs w:val="28"/>
        </w:rPr>
        <w:t xml:space="preserve"> </w:t>
      </w:r>
      <w:r w:rsidR="00856D48" w:rsidRPr="00A266F5">
        <w:rPr>
          <w:sz w:val="28"/>
          <w:szCs w:val="28"/>
        </w:rPr>
        <w:t>distin</w:t>
      </w:r>
      <w:r w:rsidR="00583FD8" w:rsidRPr="00A266F5">
        <w:rPr>
          <w:sz w:val="28"/>
          <w:szCs w:val="28"/>
        </w:rPr>
        <w:t>t</w:t>
      </w:r>
      <w:r w:rsidR="005648E6">
        <w:rPr>
          <w:sz w:val="28"/>
          <w:szCs w:val="28"/>
        </w:rPr>
        <w:t>o</w:t>
      </w:r>
      <w:r w:rsidR="00D019A8">
        <w:rPr>
          <w:sz w:val="28"/>
          <w:szCs w:val="28"/>
        </w:rPr>
        <w:t>s al dinero,</w:t>
      </w:r>
      <w:r w:rsidR="003E1F6C" w:rsidRPr="00A266F5">
        <w:rPr>
          <w:sz w:val="28"/>
          <w:szCs w:val="28"/>
        </w:rPr>
        <w:t xml:space="preserve"> de</w:t>
      </w:r>
      <w:r w:rsidR="00856D48" w:rsidRPr="00A266F5">
        <w:rPr>
          <w:sz w:val="28"/>
          <w:szCs w:val="28"/>
        </w:rPr>
        <w:t xml:space="preserve"> hacer</w:t>
      </w:r>
      <w:r w:rsidR="00D019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21F7">
        <w:rPr>
          <w:sz w:val="28"/>
          <w:szCs w:val="28"/>
        </w:rPr>
        <w:t>o de no hacer, sin contenido dinerario.</w:t>
      </w:r>
    </w:p>
    <w:p w:rsidR="00B80D52" w:rsidRDefault="00B80D52" w:rsidP="00B80D52">
      <w:pPr>
        <w:ind w:left="2832" w:firstLine="708"/>
        <w:rPr>
          <w:sz w:val="28"/>
          <w:szCs w:val="28"/>
        </w:rPr>
      </w:pPr>
    </w:p>
    <w:p w:rsidR="002F1DAF" w:rsidRDefault="00621352" w:rsidP="00B80D5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Entre</w:t>
      </w:r>
      <w:r w:rsidR="00C903F7">
        <w:rPr>
          <w:sz w:val="28"/>
          <w:szCs w:val="28"/>
        </w:rPr>
        <w:t xml:space="preserve"> </w:t>
      </w:r>
      <w:r w:rsidR="004C3B8D">
        <w:rPr>
          <w:sz w:val="28"/>
          <w:szCs w:val="28"/>
        </w:rPr>
        <w:t>1</w:t>
      </w:r>
      <w:r>
        <w:rPr>
          <w:sz w:val="28"/>
          <w:szCs w:val="28"/>
        </w:rPr>
        <w:t xml:space="preserve"> y </w:t>
      </w:r>
      <w:r w:rsidR="00EC7ED6">
        <w:rPr>
          <w:sz w:val="28"/>
          <w:szCs w:val="28"/>
        </w:rPr>
        <w:t>6</w:t>
      </w:r>
      <w:r w:rsidR="00C903F7">
        <w:rPr>
          <w:sz w:val="28"/>
          <w:szCs w:val="28"/>
        </w:rPr>
        <w:t xml:space="preserve"> S.M.M.L.V</w:t>
      </w:r>
      <w:r w:rsidR="00C903F7" w:rsidRPr="002C4506">
        <w:rPr>
          <w:sz w:val="28"/>
          <w:szCs w:val="28"/>
        </w:rPr>
        <w:t>.</w:t>
      </w:r>
    </w:p>
    <w:p w:rsidR="006920E4" w:rsidRDefault="006A5BD8" w:rsidP="006920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BB9" w:rsidRPr="0017294D" w:rsidRDefault="001F6DCD" w:rsidP="0064560A">
      <w:pPr>
        <w:rPr>
          <w:sz w:val="28"/>
          <w:szCs w:val="28"/>
        </w:rPr>
      </w:pPr>
      <w:r>
        <w:rPr>
          <w:sz w:val="28"/>
          <w:szCs w:val="28"/>
        </w:rPr>
        <w:t>En s</w:t>
      </w:r>
      <w:r w:rsidR="00EE3BB9" w:rsidRPr="0017294D">
        <w:rPr>
          <w:sz w:val="28"/>
          <w:szCs w:val="28"/>
        </w:rPr>
        <w:t>egunda i</w:t>
      </w:r>
      <w:r w:rsidR="0064560A">
        <w:rPr>
          <w:sz w:val="28"/>
          <w:szCs w:val="28"/>
        </w:rPr>
        <w:t>nstancia.</w:t>
      </w:r>
      <w:r w:rsidR="0064560A">
        <w:rPr>
          <w:sz w:val="28"/>
          <w:szCs w:val="28"/>
        </w:rPr>
        <w:tab/>
      </w:r>
      <w:r w:rsidR="0064560A">
        <w:rPr>
          <w:sz w:val="28"/>
          <w:szCs w:val="28"/>
        </w:rPr>
        <w:tab/>
      </w:r>
      <w:r w:rsidR="00981B76">
        <w:rPr>
          <w:sz w:val="28"/>
          <w:szCs w:val="28"/>
        </w:rPr>
        <w:t>Entre</w:t>
      </w:r>
      <w:r w:rsidR="00C85B42">
        <w:rPr>
          <w:sz w:val="28"/>
          <w:szCs w:val="28"/>
        </w:rPr>
        <w:t xml:space="preserve"> 1</w:t>
      </w:r>
      <w:r w:rsidR="00981B76">
        <w:rPr>
          <w:sz w:val="28"/>
          <w:szCs w:val="28"/>
        </w:rPr>
        <w:t xml:space="preserve"> y </w:t>
      </w:r>
      <w:r w:rsidR="004C3B8D">
        <w:rPr>
          <w:sz w:val="28"/>
          <w:szCs w:val="28"/>
        </w:rPr>
        <w:t>6</w:t>
      </w:r>
      <w:r w:rsidR="00C85B42">
        <w:rPr>
          <w:sz w:val="28"/>
          <w:szCs w:val="28"/>
        </w:rPr>
        <w:t xml:space="preserve"> S.M.M.L.V</w:t>
      </w:r>
      <w:r w:rsidR="00C85B42" w:rsidRPr="002C4506">
        <w:rPr>
          <w:sz w:val="28"/>
          <w:szCs w:val="28"/>
        </w:rPr>
        <w:t>.</w:t>
      </w:r>
    </w:p>
    <w:p w:rsidR="00766712" w:rsidRDefault="006A5BD8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3BB9" w:rsidRPr="0017294D" w:rsidRDefault="00766712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E3BB9" w:rsidRPr="0017294D">
        <w:rPr>
          <w:b/>
          <w:sz w:val="28"/>
          <w:szCs w:val="28"/>
        </w:rPr>
        <w:t>.  PROCESO</w:t>
      </w:r>
      <w:r w:rsidR="00BC3431">
        <w:rPr>
          <w:b/>
          <w:sz w:val="28"/>
          <w:szCs w:val="28"/>
        </w:rPr>
        <w:t>S DE LIQUIDACION</w:t>
      </w:r>
      <w:r w:rsidR="00EE3BB9" w:rsidRPr="0017294D">
        <w:rPr>
          <w:b/>
          <w:sz w:val="28"/>
          <w:szCs w:val="28"/>
        </w:rPr>
        <w:t>.</w:t>
      </w:r>
    </w:p>
    <w:p w:rsidR="00EE3BB9" w:rsidRPr="0017294D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3BB9" w:rsidRPr="004802B8" w:rsidRDefault="004802B8" w:rsidP="004802B8">
      <w:pPr>
        <w:ind w:left="3540" w:hanging="354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F78F3">
        <w:rPr>
          <w:b/>
          <w:sz w:val="28"/>
          <w:szCs w:val="28"/>
        </w:rPr>
        <w:t xml:space="preserve">.1. PROCESOS DE </w:t>
      </w:r>
      <w:r w:rsidR="00E50801">
        <w:rPr>
          <w:b/>
          <w:sz w:val="28"/>
          <w:szCs w:val="28"/>
        </w:rPr>
        <w:t>SUCESIÓN.</w:t>
      </w:r>
    </w:p>
    <w:p w:rsidR="00EE3BB9" w:rsidRPr="0017294D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11BE" w:rsidRDefault="001F6DCD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ú</w:t>
      </w:r>
      <w:r w:rsidR="00707B19">
        <w:rPr>
          <w:sz w:val="28"/>
          <w:szCs w:val="28"/>
        </w:rPr>
        <w:t>nica instancia:</w:t>
      </w:r>
      <w:r w:rsidR="00707B19">
        <w:rPr>
          <w:sz w:val="28"/>
          <w:szCs w:val="28"/>
        </w:rPr>
        <w:tab/>
      </w:r>
      <w:r w:rsidR="007A25D2">
        <w:rPr>
          <w:sz w:val="28"/>
          <w:szCs w:val="28"/>
        </w:rPr>
        <w:t xml:space="preserve">- </w:t>
      </w:r>
      <w:r w:rsidR="00494390">
        <w:rPr>
          <w:sz w:val="28"/>
          <w:szCs w:val="28"/>
        </w:rPr>
        <w:t>Por ser d</w:t>
      </w:r>
      <w:r w:rsidR="00F41A99">
        <w:rPr>
          <w:sz w:val="28"/>
          <w:szCs w:val="28"/>
        </w:rPr>
        <w:t>e mínima cuantía.</w:t>
      </w:r>
      <w:r w:rsidR="00707B19">
        <w:rPr>
          <w:sz w:val="28"/>
          <w:szCs w:val="28"/>
        </w:rPr>
        <w:t xml:space="preserve"> </w:t>
      </w:r>
    </w:p>
    <w:p w:rsidR="00AE11BE" w:rsidRDefault="006A5BD8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7B19" w:rsidRDefault="00AE11BE" w:rsidP="00AE11BE">
      <w:pPr>
        <w:ind w:left="3540"/>
        <w:rPr>
          <w:sz w:val="28"/>
          <w:szCs w:val="28"/>
        </w:rPr>
      </w:pPr>
      <w:r>
        <w:rPr>
          <w:sz w:val="28"/>
          <w:szCs w:val="28"/>
        </w:rPr>
        <w:t>(i) Objecione</w:t>
      </w:r>
      <w:r w:rsidR="00981B76">
        <w:rPr>
          <w:sz w:val="28"/>
          <w:szCs w:val="28"/>
        </w:rPr>
        <w:t xml:space="preserve">s a los inventarios y avalúos, entre el 5% y </w:t>
      </w:r>
      <w:r>
        <w:rPr>
          <w:sz w:val="28"/>
          <w:szCs w:val="28"/>
        </w:rPr>
        <w:t xml:space="preserve">el </w:t>
      </w:r>
      <w:r w:rsidR="006A26E6">
        <w:rPr>
          <w:sz w:val="28"/>
          <w:szCs w:val="28"/>
        </w:rPr>
        <w:t>15</w:t>
      </w:r>
      <w:r>
        <w:rPr>
          <w:sz w:val="28"/>
          <w:szCs w:val="28"/>
        </w:rPr>
        <w:t>%</w:t>
      </w:r>
      <w:r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definitivo de los activos</w:t>
      </w:r>
      <w:r>
        <w:rPr>
          <w:sz w:val="28"/>
          <w:szCs w:val="28"/>
        </w:rPr>
        <w:t>.</w:t>
      </w:r>
    </w:p>
    <w:p w:rsidR="00AE11BE" w:rsidRDefault="00AE11BE" w:rsidP="00AE11BE">
      <w:pPr>
        <w:ind w:left="3540"/>
        <w:rPr>
          <w:sz w:val="28"/>
          <w:szCs w:val="28"/>
        </w:rPr>
      </w:pPr>
    </w:p>
    <w:p w:rsidR="00AE11BE" w:rsidRDefault="00AE11BE" w:rsidP="00AE11BE">
      <w:pPr>
        <w:ind w:left="3540"/>
        <w:rPr>
          <w:sz w:val="28"/>
          <w:szCs w:val="28"/>
        </w:rPr>
      </w:pPr>
      <w:r>
        <w:rPr>
          <w:sz w:val="28"/>
          <w:szCs w:val="28"/>
        </w:rPr>
        <w:t>(ii)</w:t>
      </w:r>
      <w:r w:rsidR="00981B76">
        <w:rPr>
          <w:sz w:val="28"/>
          <w:szCs w:val="28"/>
        </w:rPr>
        <w:t xml:space="preserve"> Objeciones a la partición, entre el 5% y </w:t>
      </w:r>
      <w:r w:rsidR="00AE495F">
        <w:rPr>
          <w:sz w:val="28"/>
          <w:szCs w:val="28"/>
        </w:rPr>
        <w:t xml:space="preserve">el </w:t>
      </w:r>
      <w:r w:rsidR="006A26E6">
        <w:rPr>
          <w:sz w:val="28"/>
          <w:szCs w:val="28"/>
        </w:rPr>
        <w:t>15</w:t>
      </w:r>
      <w:r w:rsidR="00AE495F">
        <w:rPr>
          <w:sz w:val="28"/>
          <w:szCs w:val="28"/>
        </w:rPr>
        <w:t>%</w:t>
      </w:r>
      <w:r w:rsidR="00AE495F"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 los activos</w:t>
      </w:r>
      <w:r w:rsidR="00AE495F">
        <w:rPr>
          <w:sz w:val="28"/>
          <w:szCs w:val="28"/>
        </w:rPr>
        <w:t>.</w:t>
      </w:r>
    </w:p>
    <w:p w:rsidR="00707B19" w:rsidRDefault="006A5BD8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3BB9" w:rsidRPr="0017294D" w:rsidRDefault="001F6DCD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</w:t>
      </w:r>
      <w:r w:rsidR="00EE3BB9" w:rsidRPr="0017294D">
        <w:rPr>
          <w:sz w:val="28"/>
          <w:szCs w:val="28"/>
        </w:rPr>
        <w:t>rimera instancia.</w:t>
      </w:r>
      <w:r w:rsidR="00EE3BB9" w:rsidRPr="0017294D">
        <w:rPr>
          <w:sz w:val="28"/>
          <w:szCs w:val="28"/>
        </w:rPr>
        <w:tab/>
      </w:r>
      <w:r w:rsidR="007A25D2">
        <w:rPr>
          <w:sz w:val="28"/>
          <w:szCs w:val="28"/>
        </w:rPr>
        <w:t xml:space="preserve">- </w:t>
      </w:r>
      <w:r w:rsidR="00494390">
        <w:rPr>
          <w:sz w:val="28"/>
          <w:szCs w:val="28"/>
        </w:rPr>
        <w:t>Por ser d</w:t>
      </w:r>
      <w:r w:rsidR="00AE495F">
        <w:rPr>
          <w:sz w:val="28"/>
          <w:szCs w:val="28"/>
        </w:rPr>
        <w:t>e menor cuant</w:t>
      </w:r>
      <w:r w:rsidR="007A25D2">
        <w:rPr>
          <w:sz w:val="28"/>
          <w:szCs w:val="28"/>
        </w:rPr>
        <w:t>ía.</w:t>
      </w:r>
      <w:r w:rsidR="00EE3BB9" w:rsidRPr="0017294D">
        <w:rPr>
          <w:sz w:val="28"/>
          <w:szCs w:val="28"/>
        </w:rPr>
        <w:t xml:space="preserve"> </w:t>
      </w:r>
    </w:p>
    <w:p w:rsidR="00EE3BB9" w:rsidRPr="0017294D" w:rsidRDefault="006A5BD8" w:rsidP="00EE3BB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6E6" w:rsidRDefault="006A26E6" w:rsidP="006A26E6">
      <w:pPr>
        <w:ind w:left="3540"/>
        <w:rPr>
          <w:sz w:val="28"/>
          <w:szCs w:val="28"/>
        </w:rPr>
      </w:pPr>
      <w:r>
        <w:rPr>
          <w:sz w:val="28"/>
          <w:szCs w:val="28"/>
        </w:rPr>
        <w:t>(i) Objecione</w:t>
      </w:r>
      <w:r w:rsidR="00981B76">
        <w:rPr>
          <w:sz w:val="28"/>
          <w:szCs w:val="28"/>
        </w:rPr>
        <w:t xml:space="preserve">s a los inventarios y avalúos, entre el 4% y </w:t>
      </w:r>
      <w:r>
        <w:rPr>
          <w:sz w:val="28"/>
          <w:szCs w:val="28"/>
        </w:rPr>
        <w:t>el 10%</w:t>
      </w:r>
      <w:r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definitivo de los activos</w:t>
      </w:r>
      <w:r>
        <w:rPr>
          <w:sz w:val="28"/>
          <w:szCs w:val="28"/>
        </w:rPr>
        <w:t>.</w:t>
      </w:r>
    </w:p>
    <w:p w:rsidR="006A26E6" w:rsidRDefault="006A26E6" w:rsidP="006A26E6">
      <w:pPr>
        <w:ind w:left="3540"/>
        <w:rPr>
          <w:sz w:val="28"/>
          <w:szCs w:val="28"/>
        </w:rPr>
      </w:pPr>
    </w:p>
    <w:p w:rsidR="006A26E6" w:rsidRDefault="006A26E6" w:rsidP="006A26E6">
      <w:pPr>
        <w:ind w:left="3540"/>
        <w:rPr>
          <w:sz w:val="28"/>
          <w:szCs w:val="28"/>
        </w:rPr>
      </w:pPr>
      <w:r>
        <w:rPr>
          <w:sz w:val="28"/>
          <w:szCs w:val="28"/>
        </w:rPr>
        <w:t>(</w:t>
      </w:r>
      <w:r w:rsidR="00981B76">
        <w:rPr>
          <w:sz w:val="28"/>
          <w:szCs w:val="28"/>
        </w:rPr>
        <w:t xml:space="preserve">ii) Objeciones a la partición, entre el 4% y </w:t>
      </w:r>
      <w:r>
        <w:rPr>
          <w:sz w:val="28"/>
          <w:szCs w:val="28"/>
        </w:rPr>
        <w:t>el 10%</w:t>
      </w:r>
      <w:r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 los activos</w:t>
      </w:r>
      <w:r>
        <w:rPr>
          <w:sz w:val="28"/>
          <w:szCs w:val="28"/>
        </w:rPr>
        <w:t>.</w:t>
      </w:r>
    </w:p>
    <w:p w:rsidR="006A26E6" w:rsidRDefault="006A5BD8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010C" w:rsidRDefault="007A25D2" w:rsidP="0043010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4390">
        <w:rPr>
          <w:sz w:val="28"/>
          <w:szCs w:val="28"/>
        </w:rPr>
        <w:t>Por ser d</w:t>
      </w:r>
      <w:r>
        <w:rPr>
          <w:sz w:val="28"/>
          <w:szCs w:val="28"/>
        </w:rPr>
        <w:t>e mayor cuantía.</w:t>
      </w:r>
    </w:p>
    <w:p w:rsidR="0043010C" w:rsidRDefault="0043010C" w:rsidP="0043010C">
      <w:pPr>
        <w:ind w:left="3540"/>
        <w:rPr>
          <w:sz w:val="28"/>
          <w:szCs w:val="28"/>
        </w:rPr>
      </w:pPr>
    </w:p>
    <w:p w:rsidR="0043010C" w:rsidRDefault="0043010C" w:rsidP="0043010C">
      <w:pPr>
        <w:ind w:left="3540"/>
        <w:rPr>
          <w:sz w:val="28"/>
          <w:szCs w:val="28"/>
        </w:rPr>
      </w:pPr>
      <w:r>
        <w:rPr>
          <w:sz w:val="28"/>
          <w:szCs w:val="28"/>
        </w:rPr>
        <w:t>(i) Objeciones a los inventarios</w:t>
      </w:r>
      <w:r w:rsidR="00981B76">
        <w:rPr>
          <w:sz w:val="28"/>
          <w:szCs w:val="28"/>
        </w:rPr>
        <w:t xml:space="preserve"> y avalúos, entre el 3% y </w:t>
      </w:r>
      <w:r>
        <w:rPr>
          <w:sz w:val="28"/>
          <w:szCs w:val="28"/>
        </w:rPr>
        <w:t>el 7.5%</w:t>
      </w:r>
      <w:r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definitivo de los activos</w:t>
      </w:r>
      <w:r>
        <w:rPr>
          <w:sz w:val="28"/>
          <w:szCs w:val="28"/>
        </w:rPr>
        <w:t>.</w:t>
      </w:r>
    </w:p>
    <w:p w:rsidR="0043010C" w:rsidRDefault="0043010C" w:rsidP="0043010C">
      <w:pPr>
        <w:ind w:left="3540"/>
        <w:rPr>
          <w:sz w:val="28"/>
          <w:szCs w:val="28"/>
        </w:rPr>
      </w:pPr>
    </w:p>
    <w:p w:rsidR="006A26E6" w:rsidRDefault="0043010C" w:rsidP="0043010C">
      <w:pPr>
        <w:ind w:left="3540"/>
        <w:rPr>
          <w:sz w:val="28"/>
          <w:szCs w:val="28"/>
        </w:rPr>
      </w:pPr>
      <w:r>
        <w:rPr>
          <w:sz w:val="28"/>
          <w:szCs w:val="28"/>
        </w:rPr>
        <w:t>(</w:t>
      </w:r>
      <w:r w:rsidR="00981B76">
        <w:rPr>
          <w:sz w:val="28"/>
          <w:szCs w:val="28"/>
        </w:rPr>
        <w:t xml:space="preserve">ii) Objeciones a la partición, entre el 3% y </w:t>
      </w:r>
      <w:r>
        <w:rPr>
          <w:sz w:val="28"/>
          <w:szCs w:val="28"/>
        </w:rPr>
        <w:t>el 7.5%</w:t>
      </w:r>
      <w:r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 los activos</w:t>
      </w:r>
      <w:r>
        <w:rPr>
          <w:sz w:val="28"/>
          <w:szCs w:val="28"/>
        </w:rPr>
        <w:t>.</w:t>
      </w:r>
    </w:p>
    <w:p w:rsidR="006A26E6" w:rsidRDefault="006A5BD8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3BB9" w:rsidRPr="0017294D" w:rsidRDefault="001F6DCD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s</w:t>
      </w:r>
      <w:r w:rsidR="00EE3BB9" w:rsidRPr="0017294D">
        <w:rPr>
          <w:sz w:val="28"/>
          <w:szCs w:val="28"/>
        </w:rPr>
        <w:t>egunda instan</w:t>
      </w:r>
      <w:r w:rsidR="00981B76">
        <w:rPr>
          <w:sz w:val="28"/>
          <w:szCs w:val="28"/>
        </w:rPr>
        <w:t>cia.</w:t>
      </w:r>
      <w:r w:rsidR="00981B76">
        <w:rPr>
          <w:sz w:val="28"/>
          <w:szCs w:val="28"/>
        </w:rPr>
        <w:tab/>
        <w:t xml:space="preserve">Entre 1 y </w:t>
      </w:r>
      <w:r w:rsidR="0043010C">
        <w:rPr>
          <w:sz w:val="28"/>
          <w:szCs w:val="28"/>
        </w:rPr>
        <w:t>6 S.M.M.L.V</w:t>
      </w:r>
      <w:r w:rsidR="0043010C" w:rsidRPr="002C4506">
        <w:rPr>
          <w:sz w:val="28"/>
          <w:szCs w:val="28"/>
        </w:rPr>
        <w:t>.</w:t>
      </w:r>
    </w:p>
    <w:p w:rsidR="00EE3BB9" w:rsidRPr="0017294D" w:rsidRDefault="006A5BD8" w:rsidP="00EE3BB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0801" w:rsidRPr="00D95C98" w:rsidRDefault="004802B8" w:rsidP="00E50801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0801">
        <w:rPr>
          <w:b/>
          <w:sz w:val="28"/>
          <w:szCs w:val="28"/>
        </w:rPr>
        <w:t xml:space="preserve">.2. </w:t>
      </w:r>
      <w:r w:rsidR="00F74111">
        <w:rPr>
          <w:b/>
          <w:sz w:val="28"/>
          <w:szCs w:val="28"/>
        </w:rPr>
        <w:t xml:space="preserve">PROCESOS </w:t>
      </w:r>
      <w:r w:rsidR="00E50801">
        <w:rPr>
          <w:b/>
          <w:sz w:val="28"/>
          <w:szCs w:val="28"/>
        </w:rPr>
        <w:t>DE LIQUIDACIÓN DE SOCIEDADES</w:t>
      </w:r>
      <w:r w:rsidR="00E963D0">
        <w:rPr>
          <w:b/>
          <w:sz w:val="28"/>
          <w:szCs w:val="28"/>
        </w:rPr>
        <w:t xml:space="preserve"> CONYUGALES O </w:t>
      </w:r>
      <w:r w:rsidR="00E50801">
        <w:rPr>
          <w:b/>
          <w:sz w:val="28"/>
          <w:szCs w:val="28"/>
        </w:rPr>
        <w:t>PATRIMONIAL</w:t>
      </w:r>
      <w:r w:rsidR="00E963D0">
        <w:rPr>
          <w:b/>
          <w:sz w:val="28"/>
          <w:szCs w:val="28"/>
        </w:rPr>
        <w:t xml:space="preserve">ES, POR CAUSA DISTINTA DE LA MUERTE DE LOS CÓNYUGES O COMPAÑEROS PERMANENTES. </w:t>
      </w:r>
    </w:p>
    <w:p w:rsidR="00EE3BB9" w:rsidRPr="0017294D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95320" w:rsidRPr="00C95320" w:rsidRDefault="001F6DCD" w:rsidP="001F6DCD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primera instancia:</w:t>
      </w:r>
      <w:r>
        <w:rPr>
          <w:sz w:val="28"/>
          <w:szCs w:val="28"/>
        </w:rPr>
        <w:tab/>
      </w:r>
      <w:r w:rsidR="00C95320">
        <w:rPr>
          <w:sz w:val="28"/>
          <w:szCs w:val="28"/>
        </w:rPr>
        <w:t>(i) Cuando prosp</w:t>
      </w:r>
      <w:r w:rsidR="008B48C9">
        <w:rPr>
          <w:sz w:val="28"/>
          <w:szCs w:val="28"/>
        </w:rPr>
        <w:t>er</w:t>
      </w:r>
      <w:r w:rsidR="00981B76">
        <w:rPr>
          <w:sz w:val="28"/>
          <w:szCs w:val="28"/>
        </w:rPr>
        <w:t>an o fracasan las excepciones, entre</w:t>
      </w:r>
      <w:r w:rsidR="00DC4E6B">
        <w:rPr>
          <w:sz w:val="28"/>
          <w:szCs w:val="28"/>
        </w:rPr>
        <w:t xml:space="preserve"> 1</w:t>
      </w:r>
      <w:r w:rsidR="00981B76">
        <w:rPr>
          <w:sz w:val="28"/>
          <w:szCs w:val="28"/>
        </w:rPr>
        <w:t xml:space="preserve"> y </w:t>
      </w:r>
      <w:r w:rsidR="00DC4E6B">
        <w:rPr>
          <w:sz w:val="28"/>
          <w:szCs w:val="28"/>
        </w:rPr>
        <w:t>6 S.M.M.L.V</w:t>
      </w:r>
      <w:r w:rsidR="00DC4E6B" w:rsidRPr="002C4506">
        <w:rPr>
          <w:sz w:val="28"/>
          <w:szCs w:val="28"/>
        </w:rPr>
        <w:t>.</w:t>
      </w:r>
    </w:p>
    <w:p w:rsidR="00C95320" w:rsidRDefault="006A5BD8" w:rsidP="00C95320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5320" w:rsidRDefault="00C95320" w:rsidP="00C95320">
      <w:pPr>
        <w:ind w:left="3540"/>
        <w:rPr>
          <w:sz w:val="28"/>
          <w:szCs w:val="28"/>
        </w:rPr>
      </w:pPr>
      <w:r>
        <w:rPr>
          <w:sz w:val="28"/>
          <w:szCs w:val="28"/>
        </w:rPr>
        <w:t>(ii) Objecio</w:t>
      </w:r>
      <w:r w:rsidR="008B48C9">
        <w:rPr>
          <w:sz w:val="28"/>
          <w:szCs w:val="28"/>
        </w:rPr>
        <w:t>nes a</w:t>
      </w:r>
      <w:r w:rsidR="00981B76">
        <w:rPr>
          <w:sz w:val="28"/>
          <w:szCs w:val="28"/>
        </w:rPr>
        <w:t xml:space="preserve"> los inventarios y avalúos</w:t>
      </w:r>
      <w:r w:rsidR="00D932FF">
        <w:rPr>
          <w:sz w:val="28"/>
          <w:szCs w:val="28"/>
        </w:rPr>
        <w:t>,</w:t>
      </w:r>
      <w:r w:rsidR="00981B76">
        <w:rPr>
          <w:sz w:val="28"/>
          <w:szCs w:val="28"/>
        </w:rPr>
        <w:t xml:space="preserve"> entre</w:t>
      </w:r>
      <w:r>
        <w:rPr>
          <w:sz w:val="28"/>
          <w:szCs w:val="28"/>
        </w:rPr>
        <w:t xml:space="preserve"> el </w:t>
      </w:r>
      <w:r w:rsidR="00E84C81">
        <w:rPr>
          <w:sz w:val="28"/>
          <w:szCs w:val="28"/>
        </w:rPr>
        <w:t>3</w:t>
      </w:r>
      <w:r>
        <w:rPr>
          <w:sz w:val="28"/>
          <w:szCs w:val="28"/>
        </w:rPr>
        <w:t xml:space="preserve">% y </w:t>
      </w:r>
      <w:r w:rsidR="00D73543">
        <w:rPr>
          <w:sz w:val="28"/>
          <w:szCs w:val="28"/>
        </w:rPr>
        <w:t>el 15</w:t>
      </w:r>
      <w:r>
        <w:rPr>
          <w:sz w:val="28"/>
          <w:szCs w:val="28"/>
        </w:rPr>
        <w:t>%</w:t>
      </w:r>
      <w:r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definitivo de los activos</w:t>
      </w:r>
      <w:r>
        <w:rPr>
          <w:sz w:val="28"/>
          <w:szCs w:val="28"/>
        </w:rPr>
        <w:t>.</w:t>
      </w:r>
    </w:p>
    <w:p w:rsidR="00C95320" w:rsidRDefault="00C95320" w:rsidP="00C95320">
      <w:pPr>
        <w:ind w:left="3540"/>
        <w:rPr>
          <w:sz w:val="28"/>
          <w:szCs w:val="28"/>
        </w:rPr>
      </w:pPr>
    </w:p>
    <w:p w:rsidR="00C95320" w:rsidRDefault="00C95320" w:rsidP="00E84C81">
      <w:pPr>
        <w:ind w:left="3540"/>
        <w:rPr>
          <w:sz w:val="28"/>
          <w:szCs w:val="28"/>
        </w:rPr>
      </w:pPr>
      <w:r>
        <w:rPr>
          <w:sz w:val="28"/>
          <w:szCs w:val="28"/>
        </w:rPr>
        <w:t>(i</w:t>
      </w:r>
      <w:r w:rsidR="00981B76">
        <w:rPr>
          <w:sz w:val="28"/>
          <w:szCs w:val="28"/>
        </w:rPr>
        <w:t>ii) Objeciones a la partición, entre</w:t>
      </w:r>
      <w:r>
        <w:rPr>
          <w:sz w:val="28"/>
          <w:szCs w:val="28"/>
        </w:rPr>
        <w:t xml:space="preserve"> el </w:t>
      </w:r>
      <w:r w:rsidR="00E84C81">
        <w:rPr>
          <w:sz w:val="28"/>
          <w:szCs w:val="28"/>
        </w:rPr>
        <w:t>3</w:t>
      </w:r>
      <w:r w:rsidR="00981B76">
        <w:rPr>
          <w:sz w:val="28"/>
          <w:szCs w:val="28"/>
        </w:rPr>
        <w:t xml:space="preserve">% y </w:t>
      </w:r>
      <w:r w:rsidR="00D73543">
        <w:rPr>
          <w:sz w:val="28"/>
          <w:szCs w:val="28"/>
        </w:rPr>
        <w:t>el 15</w:t>
      </w:r>
      <w:r>
        <w:rPr>
          <w:sz w:val="28"/>
          <w:szCs w:val="28"/>
        </w:rPr>
        <w:t>%</w:t>
      </w:r>
      <w:r w:rsidRPr="0017294D">
        <w:rPr>
          <w:sz w:val="28"/>
          <w:szCs w:val="28"/>
        </w:rPr>
        <w:t xml:space="preserve"> del valor</w:t>
      </w:r>
      <w:r w:rsidR="00DE1D49">
        <w:rPr>
          <w:sz w:val="28"/>
          <w:szCs w:val="28"/>
        </w:rPr>
        <w:t xml:space="preserve"> de los activos</w:t>
      </w:r>
      <w:r>
        <w:rPr>
          <w:sz w:val="28"/>
          <w:szCs w:val="28"/>
        </w:rPr>
        <w:t>.</w:t>
      </w:r>
    </w:p>
    <w:p w:rsidR="00C95320" w:rsidRDefault="006A5BD8" w:rsidP="00C95320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0801" w:rsidRDefault="00C95320" w:rsidP="00C95320">
      <w:pPr>
        <w:rPr>
          <w:b/>
          <w:sz w:val="28"/>
          <w:szCs w:val="28"/>
        </w:rPr>
      </w:pPr>
      <w:r w:rsidRPr="0017294D">
        <w:rPr>
          <w:sz w:val="28"/>
          <w:szCs w:val="28"/>
        </w:rPr>
        <w:t>Segunda instan</w:t>
      </w:r>
      <w:r>
        <w:rPr>
          <w:sz w:val="28"/>
          <w:szCs w:val="28"/>
        </w:rPr>
        <w:t>cia.</w:t>
      </w:r>
      <w:r>
        <w:rPr>
          <w:sz w:val="28"/>
          <w:szCs w:val="28"/>
        </w:rPr>
        <w:tab/>
      </w:r>
      <w:r w:rsidRPr="0017294D">
        <w:rPr>
          <w:sz w:val="28"/>
          <w:szCs w:val="28"/>
        </w:rPr>
        <w:t xml:space="preserve"> </w:t>
      </w:r>
      <w:r w:rsidR="00D73543">
        <w:rPr>
          <w:sz w:val="28"/>
          <w:szCs w:val="28"/>
        </w:rPr>
        <w:tab/>
      </w:r>
      <w:r w:rsidR="00981B76">
        <w:rPr>
          <w:sz w:val="28"/>
          <w:szCs w:val="28"/>
        </w:rPr>
        <w:t xml:space="preserve">Entre 1 y </w:t>
      </w:r>
      <w:r>
        <w:rPr>
          <w:sz w:val="28"/>
          <w:szCs w:val="28"/>
        </w:rPr>
        <w:t>6 S.M.M.L.V</w:t>
      </w:r>
      <w:r w:rsidRPr="002C4506">
        <w:rPr>
          <w:sz w:val="28"/>
          <w:szCs w:val="28"/>
        </w:rPr>
        <w:t>.</w:t>
      </w:r>
    </w:p>
    <w:p w:rsidR="00E50801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74111" w:rsidRPr="00D95C98" w:rsidRDefault="004802B8" w:rsidP="00F7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74111">
        <w:rPr>
          <w:b/>
          <w:sz w:val="28"/>
          <w:szCs w:val="28"/>
        </w:rPr>
        <w:t>.3. PROCESOS DE LIQUIDACIÓN DE SOCIEDADES.</w:t>
      </w:r>
    </w:p>
    <w:p w:rsidR="00F74111" w:rsidRPr="0017294D" w:rsidRDefault="00231F93" w:rsidP="00F7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A51A9" w:rsidRDefault="00FA51A9" w:rsidP="00FA51A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primera instancia:</w:t>
      </w:r>
      <w:r>
        <w:rPr>
          <w:sz w:val="28"/>
          <w:szCs w:val="28"/>
        </w:rPr>
        <w:tab/>
        <w:t>(i) Objeciones al in</w:t>
      </w:r>
      <w:r w:rsidR="00981B76">
        <w:rPr>
          <w:sz w:val="28"/>
          <w:szCs w:val="28"/>
        </w:rPr>
        <w:t xml:space="preserve">ventario de activos y pasivos, entre el 3% y </w:t>
      </w:r>
      <w:r>
        <w:rPr>
          <w:sz w:val="28"/>
          <w:szCs w:val="28"/>
        </w:rPr>
        <w:t>el 15%</w:t>
      </w:r>
      <w:r w:rsidRPr="0017294D">
        <w:rPr>
          <w:sz w:val="28"/>
          <w:szCs w:val="28"/>
        </w:rPr>
        <w:t xml:space="preserve"> del valor</w:t>
      </w:r>
      <w:r w:rsidR="00CB1362">
        <w:rPr>
          <w:sz w:val="28"/>
          <w:szCs w:val="28"/>
        </w:rPr>
        <w:t xml:space="preserve"> total del interés de quien objeta.</w:t>
      </w:r>
    </w:p>
    <w:p w:rsidR="00FA51A9" w:rsidRDefault="00FA51A9" w:rsidP="00FA51A9">
      <w:pPr>
        <w:ind w:left="3540"/>
        <w:rPr>
          <w:sz w:val="28"/>
          <w:szCs w:val="28"/>
        </w:rPr>
      </w:pPr>
    </w:p>
    <w:p w:rsidR="00FA51A9" w:rsidRDefault="00FA51A9" w:rsidP="00FA51A9">
      <w:pPr>
        <w:ind w:left="3540"/>
        <w:rPr>
          <w:sz w:val="28"/>
          <w:szCs w:val="28"/>
        </w:rPr>
      </w:pPr>
      <w:r>
        <w:rPr>
          <w:sz w:val="28"/>
          <w:szCs w:val="28"/>
        </w:rPr>
        <w:t>(ii)</w:t>
      </w:r>
      <w:r w:rsidR="00A925AB">
        <w:rPr>
          <w:sz w:val="28"/>
          <w:szCs w:val="28"/>
        </w:rPr>
        <w:t xml:space="preserve"> Objeciones a la propuesta de distribución</w:t>
      </w:r>
      <w:r w:rsidR="00981B76">
        <w:rPr>
          <w:sz w:val="28"/>
          <w:szCs w:val="28"/>
        </w:rPr>
        <w:t xml:space="preserve">, entre el 3% y </w:t>
      </w:r>
      <w:r>
        <w:rPr>
          <w:sz w:val="28"/>
          <w:szCs w:val="28"/>
        </w:rPr>
        <w:t>el 15%</w:t>
      </w:r>
      <w:r w:rsidRPr="0017294D">
        <w:rPr>
          <w:sz w:val="28"/>
          <w:szCs w:val="28"/>
        </w:rPr>
        <w:t xml:space="preserve"> del valor</w:t>
      </w:r>
      <w:r w:rsidR="00CB1362">
        <w:rPr>
          <w:sz w:val="28"/>
          <w:szCs w:val="28"/>
        </w:rPr>
        <w:t xml:space="preserve"> total del interés de quien objeta.</w:t>
      </w:r>
    </w:p>
    <w:p w:rsidR="00FA51A9" w:rsidRDefault="006A5BD8" w:rsidP="00FA51A9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F56" w:rsidRPr="00C45F56" w:rsidRDefault="00FA076A" w:rsidP="00C45F56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s</w:t>
      </w:r>
      <w:r w:rsidR="00FA51A9" w:rsidRPr="0017294D">
        <w:rPr>
          <w:sz w:val="28"/>
          <w:szCs w:val="28"/>
        </w:rPr>
        <w:t>egunda instan</w:t>
      </w:r>
      <w:r w:rsidR="00981B76">
        <w:rPr>
          <w:sz w:val="28"/>
          <w:szCs w:val="28"/>
        </w:rPr>
        <w:t>cia.</w:t>
      </w:r>
      <w:r w:rsidR="00981B76">
        <w:rPr>
          <w:sz w:val="28"/>
          <w:szCs w:val="28"/>
        </w:rPr>
        <w:tab/>
        <w:t xml:space="preserve">Entre 1 y </w:t>
      </w:r>
      <w:r w:rsidR="00FA51A9">
        <w:rPr>
          <w:sz w:val="28"/>
          <w:szCs w:val="28"/>
        </w:rPr>
        <w:t>6 S.M.M.L.V</w:t>
      </w:r>
      <w:r w:rsidR="00FA51A9" w:rsidRPr="002C4506">
        <w:rPr>
          <w:sz w:val="28"/>
          <w:szCs w:val="28"/>
        </w:rPr>
        <w:t>.</w:t>
      </w:r>
    </w:p>
    <w:p w:rsidR="00F74111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E4B5F" w:rsidRDefault="004802B8" w:rsidP="00EE3BB9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E4B5F">
        <w:rPr>
          <w:b/>
          <w:sz w:val="28"/>
          <w:szCs w:val="28"/>
        </w:rPr>
        <w:t>.4. INSOLVENCIA DE LA PERSONA NATURAL NO COMERCIANTE.</w:t>
      </w:r>
    </w:p>
    <w:p w:rsidR="00CE4B5F" w:rsidRDefault="00231F93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E4B5F" w:rsidRDefault="00756DFB" w:rsidP="00756DFB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Objeciones a </w:t>
      </w:r>
      <w:r w:rsidR="00981B76">
        <w:rPr>
          <w:sz w:val="28"/>
          <w:szCs w:val="28"/>
        </w:rPr>
        <w:t>la negociación de deudas, entre 1/2 y</w:t>
      </w:r>
      <w:r>
        <w:rPr>
          <w:sz w:val="28"/>
          <w:szCs w:val="28"/>
        </w:rPr>
        <w:t xml:space="preserve"> 6 S.M.M.L.V</w:t>
      </w:r>
      <w:r w:rsidRPr="002C4506">
        <w:rPr>
          <w:sz w:val="28"/>
          <w:szCs w:val="28"/>
        </w:rPr>
        <w:t>.</w:t>
      </w:r>
    </w:p>
    <w:p w:rsidR="00A739B8" w:rsidRDefault="00A739B8" w:rsidP="00756DFB">
      <w:pPr>
        <w:ind w:left="3540"/>
        <w:rPr>
          <w:sz w:val="28"/>
          <w:szCs w:val="28"/>
        </w:rPr>
      </w:pPr>
    </w:p>
    <w:p w:rsidR="00DE79D6" w:rsidRDefault="001A4C53" w:rsidP="00756DFB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Objeciones a la reforma del acuerdo de pago, </w:t>
      </w:r>
      <w:r w:rsidR="00981B76">
        <w:rPr>
          <w:sz w:val="28"/>
          <w:szCs w:val="28"/>
        </w:rPr>
        <w:t>entre</w:t>
      </w:r>
      <w:r>
        <w:rPr>
          <w:sz w:val="28"/>
          <w:szCs w:val="28"/>
        </w:rPr>
        <w:t xml:space="preserve"> 1</w:t>
      </w:r>
      <w:r w:rsidR="00A61F17">
        <w:rPr>
          <w:sz w:val="28"/>
          <w:szCs w:val="28"/>
        </w:rPr>
        <w:t>/2</w:t>
      </w:r>
      <w:r w:rsidR="00981B76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 6 S.M.M.L.V</w:t>
      </w:r>
      <w:r w:rsidRPr="002C4506">
        <w:rPr>
          <w:sz w:val="28"/>
          <w:szCs w:val="28"/>
        </w:rPr>
        <w:t>.</w:t>
      </w:r>
    </w:p>
    <w:p w:rsidR="00DE79D6" w:rsidRDefault="00DE79D6" w:rsidP="00756DFB">
      <w:pPr>
        <w:ind w:left="3540"/>
        <w:rPr>
          <w:sz w:val="28"/>
          <w:szCs w:val="28"/>
        </w:rPr>
      </w:pPr>
    </w:p>
    <w:p w:rsidR="00B75FEC" w:rsidRDefault="00B75FEC" w:rsidP="00756DFB">
      <w:pPr>
        <w:ind w:left="3540"/>
        <w:rPr>
          <w:sz w:val="28"/>
          <w:szCs w:val="28"/>
        </w:rPr>
      </w:pPr>
      <w:r>
        <w:rPr>
          <w:sz w:val="28"/>
          <w:szCs w:val="28"/>
        </w:rPr>
        <w:t>Objeciones a la convalidación del</w:t>
      </w:r>
      <w:r w:rsidR="00981B76">
        <w:rPr>
          <w:sz w:val="28"/>
          <w:szCs w:val="28"/>
        </w:rPr>
        <w:t xml:space="preserve"> acuerdo de pago privado, entre</w:t>
      </w:r>
      <w:r>
        <w:rPr>
          <w:sz w:val="28"/>
          <w:szCs w:val="28"/>
        </w:rPr>
        <w:t xml:space="preserve"> 1</w:t>
      </w:r>
      <w:r w:rsidR="00A61F17">
        <w:rPr>
          <w:sz w:val="28"/>
          <w:szCs w:val="28"/>
        </w:rPr>
        <w:t>/2</w:t>
      </w:r>
      <w:r w:rsidR="00981B76">
        <w:rPr>
          <w:sz w:val="28"/>
          <w:szCs w:val="28"/>
        </w:rPr>
        <w:t xml:space="preserve"> y </w:t>
      </w:r>
      <w:r>
        <w:rPr>
          <w:sz w:val="28"/>
          <w:szCs w:val="28"/>
        </w:rPr>
        <w:t>6 S.M.M.L.V</w:t>
      </w:r>
      <w:r w:rsidRPr="002C4506">
        <w:rPr>
          <w:sz w:val="28"/>
          <w:szCs w:val="28"/>
        </w:rPr>
        <w:t>.</w:t>
      </w:r>
    </w:p>
    <w:p w:rsidR="00B75FEC" w:rsidRDefault="00B75FEC" w:rsidP="00756DFB">
      <w:pPr>
        <w:ind w:left="3540"/>
        <w:rPr>
          <w:sz w:val="28"/>
          <w:szCs w:val="28"/>
        </w:rPr>
      </w:pPr>
    </w:p>
    <w:p w:rsidR="00A739B8" w:rsidRDefault="00A739B8" w:rsidP="00756DFB">
      <w:pPr>
        <w:ind w:left="3540"/>
        <w:rPr>
          <w:sz w:val="28"/>
          <w:szCs w:val="28"/>
        </w:rPr>
      </w:pPr>
      <w:r>
        <w:rPr>
          <w:sz w:val="28"/>
          <w:szCs w:val="28"/>
        </w:rPr>
        <w:t>Impugnación del acuerdo de pago</w:t>
      </w:r>
      <w:r w:rsidR="004322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81B76">
        <w:rPr>
          <w:sz w:val="28"/>
          <w:szCs w:val="28"/>
        </w:rPr>
        <w:t xml:space="preserve">entre 1/2 y </w:t>
      </w:r>
      <w:r w:rsidR="00432223">
        <w:rPr>
          <w:sz w:val="28"/>
          <w:szCs w:val="28"/>
        </w:rPr>
        <w:t>6 S.M.M.L.V</w:t>
      </w:r>
      <w:r w:rsidR="00432223" w:rsidRPr="002C4506">
        <w:rPr>
          <w:sz w:val="28"/>
          <w:szCs w:val="28"/>
        </w:rPr>
        <w:t>.</w:t>
      </w:r>
    </w:p>
    <w:p w:rsidR="00A77753" w:rsidRDefault="00A77753" w:rsidP="00756DFB">
      <w:pPr>
        <w:ind w:left="3540"/>
        <w:rPr>
          <w:sz w:val="28"/>
          <w:szCs w:val="28"/>
        </w:rPr>
      </w:pPr>
    </w:p>
    <w:p w:rsidR="00A77753" w:rsidRDefault="00A77753" w:rsidP="00756DFB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Discusión sobre el cumplimiento del acuerdo de pago, </w:t>
      </w:r>
      <w:r w:rsidR="00981B76">
        <w:rPr>
          <w:sz w:val="28"/>
          <w:szCs w:val="28"/>
        </w:rPr>
        <w:t>entre</w:t>
      </w:r>
      <w:r>
        <w:rPr>
          <w:sz w:val="28"/>
          <w:szCs w:val="28"/>
        </w:rPr>
        <w:t xml:space="preserve"> 1</w:t>
      </w:r>
      <w:r w:rsidR="00980CB4">
        <w:rPr>
          <w:sz w:val="28"/>
          <w:szCs w:val="28"/>
        </w:rPr>
        <w:t>/2</w:t>
      </w:r>
      <w:r w:rsidR="00981B76">
        <w:rPr>
          <w:sz w:val="28"/>
          <w:szCs w:val="28"/>
        </w:rPr>
        <w:t xml:space="preserve"> y </w:t>
      </w:r>
      <w:r>
        <w:rPr>
          <w:sz w:val="28"/>
          <w:szCs w:val="28"/>
        </w:rPr>
        <w:t>6 S.M.M.L.V</w:t>
      </w:r>
      <w:r w:rsidRPr="002C4506">
        <w:rPr>
          <w:sz w:val="28"/>
          <w:szCs w:val="28"/>
        </w:rPr>
        <w:t>.</w:t>
      </w:r>
    </w:p>
    <w:p w:rsidR="00980CB4" w:rsidRDefault="00980CB4" w:rsidP="00756DFB">
      <w:pPr>
        <w:ind w:left="3540"/>
        <w:rPr>
          <w:sz w:val="28"/>
          <w:szCs w:val="28"/>
        </w:rPr>
      </w:pPr>
    </w:p>
    <w:p w:rsidR="00980CB4" w:rsidRDefault="00980CB4" w:rsidP="00756DFB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Objeciones a los </w:t>
      </w:r>
      <w:r w:rsidR="00960224">
        <w:rPr>
          <w:sz w:val="28"/>
          <w:szCs w:val="28"/>
        </w:rPr>
        <w:t xml:space="preserve">créditos de los </w:t>
      </w:r>
      <w:r>
        <w:rPr>
          <w:sz w:val="28"/>
          <w:szCs w:val="28"/>
        </w:rPr>
        <w:t>acreedores que concurran al trámite de la</w:t>
      </w:r>
      <w:r w:rsidR="00981B76">
        <w:rPr>
          <w:sz w:val="28"/>
          <w:szCs w:val="28"/>
        </w:rPr>
        <w:t xml:space="preserve"> liquidación patrimonial, entre 1/2 y</w:t>
      </w:r>
      <w:r>
        <w:rPr>
          <w:sz w:val="28"/>
          <w:szCs w:val="28"/>
        </w:rPr>
        <w:t xml:space="preserve"> 6 S.M.M.L.V</w:t>
      </w:r>
      <w:r w:rsidRPr="002C4506">
        <w:rPr>
          <w:sz w:val="28"/>
          <w:szCs w:val="28"/>
        </w:rPr>
        <w:t>.</w:t>
      </w:r>
    </w:p>
    <w:p w:rsidR="00071887" w:rsidRDefault="00071887" w:rsidP="00756DFB">
      <w:pPr>
        <w:ind w:left="3540"/>
        <w:rPr>
          <w:sz w:val="28"/>
          <w:szCs w:val="28"/>
        </w:rPr>
      </w:pPr>
    </w:p>
    <w:p w:rsidR="00071887" w:rsidRDefault="00071887" w:rsidP="00071887">
      <w:pPr>
        <w:ind w:left="3540"/>
        <w:rPr>
          <w:sz w:val="28"/>
          <w:szCs w:val="28"/>
        </w:rPr>
      </w:pPr>
      <w:r>
        <w:rPr>
          <w:sz w:val="28"/>
          <w:szCs w:val="28"/>
        </w:rPr>
        <w:t>Objeciones a los inventarios y avalúos dentro de la liq</w:t>
      </w:r>
      <w:r w:rsidR="008B48C9">
        <w:rPr>
          <w:sz w:val="28"/>
          <w:szCs w:val="28"/>
        </w:rPr>
        <w:t>uidación patrimonial</w:t>
      </w:r>
      <w:r w:rsidR="003F30D0">
        <w:rPr>
          <w:sz w:val="28"/>
          <w:szCs w:val="28"/>
        </w:rPr>
        <w:t>,</w:t>
      </w:r>
      <w:r w:rsidR="00981B76">
        <w:rPr>
          <w:sz w:val="28"/>
          <w:szCs w:val="28"/>
        </w:rPr>
        <w:t xml:space="preserve"> entre</w:t>
      </w:r>
      <w:r w:rsidR="008B48C9">
        <w:rPr>
          <w:sz w:val="28"/>
          <w:szCs w:val="28"/>
        </w:rPr>
        <w:t xml:space="preserve"> el 3</w:t>
      </w:r>
      <w:r w:rsidR="00981B76">
        <w:rPr>
          <w:sz w:val="28"/>
          <w:szCs w:val="28"/>
        </w:rPr>
        <w:t xml:space="preserve">% y </w:t>
      </w:r>
      <w:r>
        <w:rPr>
          <w:sz w:val="28"/>
          <w:szCs w:val="28"/>
        </w:rPr>
        <w:t>el 15%</w:t>
      </w:r>
      <w:r w:rsidRPr="0017294D">
        <w:rPr>
          <w:sz w:val="28"/>
          <w:szCs w:val="28"/>
        </w:rPr>
        <w:t xml:space="preserve"> del valor</w:t>
      </w:r>
      <w:r w:rsidR="00987DD5">
        <w:rPr>
          <w:sz w:val="28"/>
          <w:szCs w:val="28"/>
        </w:rPr>
        <w:t xml:space="preserve"> total del interés de quien objeta.</w:t>
      </w:r>
    </w:p>
    <w:p w:rsidR="00071887" w:rsidRDefault="00071887" w:rsidP="00071887">
      <w:pPr>
        <w:ind w:left="3540"/>
        <w:rPr>
          <w:sz w:val="28"/>
          <w:szCs w:val="28"/>
        </w:rPr>
      </w:pPr>
    </w:p>
    <w:p w:rsidR="00071887" w:rsidRPr="00CE4B5F" w:rsidRDefault="00253534" w:rsidP="00071887">
      <w:pPr>
        <w:ind w:left="3540"/>
        <w:rPr>
          <w:sz w:val="28"/>
          <w:szCs w:val="28"/>
        </w:rPr>
      </w:pPr>
      <w:r>
        <w:rPr>
          <w:sz w:val="28"/>
          <w:szCs w:val="28"/>
        </w:rPr>
        <w:t>Objecione</w:t>
      </w:r>
      <w:r w:rsidR="00981B76">
        <w:rPr>
          <w:sz w:val="28"/>
          <w:szCs w:val="28"/>
        </w:rPr>
        <w:t>s al proyecto de adjudicación, entre</w:t>
      </w:r>
      <w:r w:rsidR="008B48C9">
        <w:rPr>
          <w:sz w:val="28"/>
          <w:szCs w:val="28"/>
        </w:rPr>
        <w:t xml:space="preserve"> el 3</w:t>
      </w:r>
      <w:r w:rsidR="00981B76">
        <w:rPr>
          <w:sz w:val="28"/>
          <w:szCs w:val="28"/>
        </w:rPr>
        <w:t xml:space="preserve">% y </w:t>
      </w:r>
      <w:r w:rsidR="00071887">
        <w:rPr>
          <w:sz w:val="28"/>
          <w:szCs w:val="28"/>
        </w:rPr>
        <w:t>el 15%</w:t>
      </w:r>
      <w:r w:rsidR="00071887" w:rsidRPr="0017294D">
        <w:rPr>
          <w:sz w:val="28"/>
          <w:szCs w:val="28"/>
        </w:rPr>
        <w:t xml:space="preserve"> del valor</w:t>
      </w:r>
      <w:r w:rsidR="00987DD5">
        <w:rPr>
          <w:sz w:val="28"/>
          <w:szCs w:val="28"/>
        </w:rPr>
        <w:t xml:space="preserve"> total del interés de quien objeta.</w:t>
      </w:r>
    </w:p>
    <w:p w:rsidR="00CE4B5F" w:rsidRDefault="00C45F56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</w:p>
    <w:p w:rsidR="00C45F56" w:rsidRPr="00D95C98" w:rsidRDefault="00C45F56" w:rsidP="00C45F5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5.5. OTROS PROCESOS DE LIQUIDACIÓN.</w:t>
      </w:r>
    </w:p>
    <w:p w:rsidR="00C45F56" w:rsidRPr="0017294D" w:rsidRDefault="00C45F56" w:rsidP="00C45F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45F56" w:rsidRDefault="00C45F56" w:rsidP="00C45F56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En primera instancia:</w:t>
      </w:r>
      <w:r>
        <w:rPr>
          <w:sz w:val="28"/>
          <w:szCs w:val="28"/>
        </w:rPr>
        <w:tab/>
        <w:t>(i) Objeciones al inventa</w:t>
      </w:r>
      <w:r w:rsidR="00981B76">
        <w:rPr>
          <w:sz w:val="28"/>
          <w:szCs w:val="28"/>
        </w:rPr>
        <w:t>rio de activos y pasivos, entre el 3% y</w:t>
      </w:r>
      <w:r>
        <w:rPr>
          <w:sz w:val="28"/>
          <w:szCs w:val="28"/>
        </w:rPr>
        <w:t xml:space="preserve"> el 15%</w:t>
      </w:r>
      <w:r w:rsidRPr="0017294D">
        <w:rPr>
          <w:sz w:val="28"/>
          <w:szCs w:val="28"/>
        </w:rPr>
        <w:t xml:space="preserve"> del valor</w:t>
      </w:r>
      <w:r w:rsidR="00987DD5">
        <w:rPr>
          <w:sz w:val="28"/>
          <w:szCs w:val="28"/>
        </w:rPr>
        <w:t xml:space="preserve"> total del interés de quien objeta</w:t>
      </w:r>
      <w:r>
        <w:rPr>
          <w:sz w:val="28"/>
          <w:szCs w:val="28"/>
        </w:rPr>
        <w:t>.</w:t>
      </w:r>
    </w:p>
    <w:p w:rsidR="00C45F56" w:rsidRDefault="00C45F56" w:rsidP="00C45F56">
      <w:pPr>
        <w:ind w:left="3540"/>
        <w:rPr>
          <w:sz w:val="28"/>
          <w:szCs w:val="28"/>
        </w:rPr>
      </w:pPr>
    </w:p>
    <w:p w:rsidR="00C45F56" w:rsidRDefault="00C45F56" w:rsidP="00C45F56">
      <w:pPr>
        <w:ind w:left="3540"/>
        <w:rPr>
          <w:sz w:val="28"/>
          <w:szCs w:val="28"/>
        </w:rPr>
      </w:pPr>
      <w:r>
        <w:rPr>
          <w:sz w:val="28"/>
          <w:szCs w:val="28"/>
        </w:rPr>
        <w:t>(ii) Objeciones a la p</w:t>
      </w:r>
      <w:r w:rsidR="00981B76">
        <w:rPr>
          <w:sz w:val="28"/>
          <w:szCs w:val="28"/>
        </w:rPr>
        <w:t xml:space="preserve">ropuesta de distribución, entre el 3% y </w:t>
      </w:r>
      <w:r>
        <w:rPr>
          <w:sz w:val="28"/>
          <w:szCs w:val="28"/>
        </w:rPr>
        <w:t>el 15%</w:t>
      </w:r>
      <w:r w:rsidRPr="0017294D">
        <w:rPr>
          <w:sz w:val="28"/>
          <w:szCs w:val="28"/>
        </w:rPr>
        <w:t xml:space="preserve"> del valor</w:t>
      </w:r>
      <w:r w:rsidR="00987DD5">
        <w:rPr>
          <w:sz w:val="28"/>
          <w:szCs w:val="28"/>
        </w:rPr>
        <w:t xml:space="preserve"> total del interés de quien objeta.</w:t>
      </w:r>
    </w:p>
    <w:p w:rsidR="00C45F56" w:rsidRDefault="00C45F56" w:rsidP="00C45F56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F56" w:rsidRDefault="00C45F56" w:rsidP="00C45F56">
      <w:pPr>
        <w:rPr>
          <w:b/>
          <w:sz w:val="28"/>
          <w:szCs w:val="28"/>
        </w:rPr>
      </w:pPr>
      <w:r>
        <w:rPr>
          <w:sz w:val="28"/>
          <w:szCs w:val="28"/>
        </w:rPr>
        <w:t>En s</w:t>
      </w:r>
      <w:r w:rsidRPr="0017294D">
        <w:rPr>
          <w:sz w:val="28"/>
          <w:szCs w:val="28"/>
        </w:rPr>
        <w:t>egunda instan</w:t>
      </w:r>
      <w:r>
        <w:rPr>
          <w:sz w:val="28"/>
          <w:szCs w:val="28"/>
        </w:rPr>
        <w:t>cia.</w:t>
      </w:r>
      <w:r>
        <w:rPr>
          <w:sz w:val="28"/>
          <w:szCs w:val="28"/>
        </w:rPr>
        <w:tab/>
      </w:r>
      <w:r w:rsidR="00BE641E">
        <w:rPr>
          <w:sz w:val="28"/>
          <w:szCs w:val="28"/>
        </w:rPr>
        <w:tab/>
      </w:r>
      <w:r w:rsidR="00981B76">
        <w:rPr>
          <w:sz w:val="28"/>
          <w:szCs w:val="28"/>
        </w:rPr>
        <w:t xml:space="preserve">Entre 1 y </w:t>
      </w:r>
      <w:r>
        <w:rPr>
          <w:sz w:val="28"/>
          <w:szCs w:val="28"/>
        </w:rPr>
        <w:t>6 S.M.M.L.V</w:t>
      </w:r>
      <w:r w:rsidRPr="002C4506">
        <w:rPr>
          <w:sz w:val="28"/>
          <w:szCs w:val="28"/>
        </w:rPr>
        <w:t>.</w:t>
      </w:r>
    </w:p>
    <w:p w:rsidR="00C45F56" w:rsidRDefault="00D932FF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3534" w:rsidRDefault="004802B8" w:rsidP="00EE3BB9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53534">
        <w:rPr>
          <w:b/>
          <w:sz w:val="28"/>
          <w:szCs w:val="28"/>
        </w:rPr>
        <w:t>. PROC</w:t>
      </w:r>
      <w:r w:rsidR="006D58E6">
        <w:rPr>
          <w:b/>
          <w:sz w:val="28"/>
          <w:szCs w:val="28"/>
        </w:rPr>
        <w:t>ESOS DE JURISDICCIÓN VOLUNTARIA Y ASIMILABLES.</w:t>
      </w:r>
    </w:p>
    <w:p w:rsidR="00253534" w:rsidRDefault="00BF3FE4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540" w:rsidRDefault="004B31E4" w:rsidP="004D7540">
      <w:pPr>
        <w:rPr>
          <w:sz w:val="28"/>
          <w:szCs w:val="28"/>
        </w:rPr>
      </w:pPr>
      <w:r>
        <w:rPr>
          <w:sz w:val="28"/>
          <w:szCs w:val="28"/>
        </w:rPr>
        <w:t>Cuando</w:t>
      </w:r>
      <w:r w:rsidR="00D72968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en esta clase</w:t>
      </w:r>
      <w:r w:rsidR="004D7540">
        <w:rPr>
          <w:sz w:val="28"/>
          <w:szCs w:val="28"/>
        </w:rPr>
        <w:t xml:space="preserve"> proc</w:t>
      </w:r>
      <w:r w:rsidR="006D58E6">
        <w:rPr>
          <w:sz w:val="28"/>
          <w:szCs w:val="28"/>
        </w:rPr>
        <w:t xml:space="preserve">esos </w:t>
      </w:r>
      <w:r w:rsidR="00D72968">
        <w:rPr>
          <w:sz w:val="28"/>
          <w:szCs w:val="28"/>
        </w:rPr>
        <w:t>se formule oposición.</w:t>
      </w:r>
    </w:p>
    <w:p w:rsidR="004D7540" w:rsidRDefault="00231F93" w:rsidP="004D75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540" w:rsidRDefault="008C3968" w:rsidP="004D7540">
      <w:pPr>
        <w:rPr>
          <w:sz w:val="28"/>
          <w:szCs w:val="28"/>
        </w:rPr>
      </w:pPr>
      <w:r>
        <w:rPr>
          <w:sz w:val="28"/>
          <w:szCs w:val="28"/>
        </w:rPr>
        <w:t>En única y primera</w:t>
      </w:r>
    </w:p>
    <w:p w:rsidR="004D7540" w:rsidRDefault="00F07F4B" w:rsidP="004D75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4D7540">
        <w:rPr>
          <w:sz w:val="28"/>
          <w:szCs w:val="28"/>
        </w:rPr>
        <w:t>nstancia</w:t>
      </w:r>
      <w:proofErr w:type="gramEnd"/>
      <w:r w:rsidR="004D7540">
        <w:rPr>
          <w:sz w:val="28"/>
          <w:szCs w:val="28"/>
        </w:rPr>
        <w:t>.</w:t>
      </w:r>
      <w:r w:rsidR="00253534">
        <w:rPr>
          <w:sz w:val="28"/>
          <w:szCs w:val="28"/>
        </w:rPr>
        <w:t xml:space="preserve"> </w:t>
      </w:r>
      <w:r w:rsidR="00981B76">
        <w:rPr>
          <w:sz w:val="28"/>
          <w:szCs w:val="28"/>
        </w:rPr>
        <w:tab/>
      </w:r>
      <w:r w:rsidR="00981B76">
        <w:rPr>
          <w:sz w:val="28"/>
          <w:szCs w:val="28"/>
        </w:rPr>
        <w:tab/>
      </w:r>
      <w:r w:rsidR="00981B76">
        <w:rPr>
          <w:sz w:val="28"/>
          <w:szCs w:val="28"/>
        </w:rPr>
        <w:tab/>
      </w:r>
      <w:r w:rsidR="00981B76">
        <w:rPr>
          <w:sz w:val="28"/>
          <w:szCs w:val="28"/>
        </w:rPr>
        <w:tab/>
        <w:t>Entre</w:t>
      </w:r>
      <w:r w:rsidR="00253534">
        <w:rPr>
          <w:sz w:val="28"/>
          <w:szCs w:val="28"/>
        </w:rPr>
        <w:t xml:space="preserve"> 1</w:t>
      </w:r>
      <w:r w:rsidR="005420C9">
        <w:rPr>
          <w:sz w:val="28"/>
          <w:szCs w:val="28"/>
        </w:rPr>
        <w:t>/2</w:t>
      </w:r>
      <w:r w:rsidR="00981B76">
        <w:rPr>
          <w:sz w:val="28"/>
          <w:szCs w:val="28"/>
        </w:rPr>
        <w:t xml:space="preserve"> y </w:t>
      </w:r>
      <w:r w:rsidR="00253534">
        <w:rPr>
          <w:sz w:val="28"/>
          <w:szCs w:val="28"/>
        </w:rPr>
        <w:t>6 S.M.M.L.V</w:t>
      </w:r>
      <w:r w:rsidR="00253534" w:rsidRPr="002C4506">
        <w:rPr>
          <w:sz w:val="28"/>
          <w:szCs w:val="28"/>
        </w:rPr>
        <w:t>.</w:t>
      </w:r>
    </w:p>
    <w:p w:rsidR="004D7540" w:rsidRDefault="00231F93" w:rsidP="004D75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53534" w:rsidRPr="00253534" w:rsidRDefault="004D7540" w:rsidP="004D7540">
      <w:pPr>
        <w:rPr>
          <w:sz w:val="28"/>
          <w:szCs w:val="28"/>
        </w:rPr>
      </w:pPr>
      <w:r>
        <w:rPr>
          <w:sz w:val="28"/>
          <w:szCs w:val="28"/>
        </w:rPr>
        <w:t>En segunda instancia.</w:t>
      </w:r>
      <w:r w:rsidR="00981B76">
        <w:rPr>
          <w:sz w:val="28"/>
          <w:szCs w:val="28"/>
        </w:rPr>
        <w:tab/>
      </w:r>
      <w:r w:rsidR="00981B76">
        <w:rPr>
          <w:sz w:val="28"/>
          <w:szCs w:val="28"/>
        </w:rPr>
        <w:tab/>
        <w:t xml:space="preserve">Entre 1 y </w:t>
      </w:r>
      <w:r>
        <w:rPr>
          <w:sz w:val="28"/>
          <w:szCs w:val="28"/>
        </w:rPr>
        <w:t xml:space="preserve">6 </w:t>
      </w:r>
      <w:r w:rsidR="007004E8">
        <w:rPr>
          <w:sz w:val="28"/>
          <w:szCs w:val="28"/>
        </w:rPr>
        <w:t>S.M.M.L.V.</w:t>
      </w:r>
      <w:r w:rsidR="00253534">
        <w:rPr>
          <w:sz w:val="28"/>
          <w:szCs w:val="28"/>
        </w:rPr>
        <w:t xml:space="preserve">  </w:t>
      </w:r>
    </w:p>
    <w:p w:rsidR="00253534" w:rsidRDefault="00BF3FE4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3BB9" w:rsidRDefault="004802B8" w:rsidP="00EE3BB9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EE3BB9" w:rsidRPr="0017294D">
        <w:rPr>
          <w:b/>
          <w:bCs/>
          <w:sz w:val="28"/>
          <w:szCs w:val="28"/>
        </w:rPr>
        <w:t>. RECURSOS</w:t>
      </w:r>
      <w:r w:rsidR="00304A50">
        <w:rPr>
          <w:b/>
          <w:bCs/>
          <w:sz w:val="28"/>
          <w:szCs w:val="28"/>
        </w:rPr>
        <w:t xml:space="preserve"> CONTRA AUTOS</w:t>
      </w:r>
      <w:r w:rsidR="00EE3BB9" w:rsidRPr="0017294D">
        <w:rPr>
          <w:b/>
          <w:bCs/>
          <w:sz w:val="28"/>
          <w:szCs w:val="28"/>
        </w:rPr>
        <w:t>.</w:t>
      </w:r>
    </w:p>
    <w:p w:rsidR="00304A50" w:rsidRDefault="00BF3FE4" w:rsidP="00EE3B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04A50" w:rsidRPr="00304A50" w:rsidRDefault="00981B76" w:rsidP="00AC0BFC">
      <w:pPr>
        <w:ind w:left="3540"/>
        <w:rPr>
          <w:sz w:val="28"/>
          <w:szCs w:val="28"/>
        </w:rPr>
      </w:pPr>
      <w:r>
        <w:rPr>
          <w:bCs/>
          <w:sz w:val="28"/>
          <w:szCs w:val="28"/>
        </w:rPr>
        <w:t>Entre</w:t>
      </w:r>
      <w:r w:rsidR="00304A50">
        <w:rPr>
          <w:sz w:val="28"/>
          <w:szCs w:val="28"/>
        </w:rPr>
        <w:t xml:space="preserve"> 1</w:t>
      </w:r>
      <w:r w:rsidR="005420C9">
        <w:rPr>
          <w:sz w:val="28"/>
          <w:szCs w:val="28"/>
        </w:rPr>
        <w:t>/2</w:t>
      </w:r>
      <w:r>
        <w:rPr>
          <w:sz w:val="28"/>
          <w:szCs w:val="28"/>
        </w:rPr>
        <w:t xml:space="preserve"> y </w:t>
      </w:r>
      <w:r w:rsidR="00304A50">
        <w:rPr>
          <w:sz w:val="28"/>
          <w:szCs w:val="28"/>
        </w:rPr>
        <w:t>4 S.M.M.L.V</w:t>
      </w:r>
      <w:r w:rsidR="00304A50" w:rsidRPr="002C4506">
        <w:rPr>
          <w:sz w:val="28"/>
          <w:szCs w:val="28"/>
        </w:rPr>
        <w:t>.</w:t>
      </w:r>
    </w:p>
    <w:p w:rsidR="00EE3BB9" w:rsidRPr="0017294D" w:rsidRDefault="00BF3FE4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3BB9" w:rsidRPr="0017294D" w:rsidRDefault="003978EB" w:rsidP="00EE3BB9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304A50">
        <w:rPr>
          <w:b/>
          <w:sz w:val="28"/>
          <w:szCs w:val="28"/>
        </w:rPr>
        <w:t>. INCIDENTES</w:t>
      </w:r>
      <w:r w:rsidR="00987DD5">
        <w:rPr>
          <w:b/>
          <w:sz w:val="28"/>
          <w:szCs w:val="28"/>
        </w:rPr>
        <w:t xml:space="preserve"> Y ASUNTOS</w:t>
      </w:r>
      <w:r w:rsidR="00C02E23">
        <w:rPr>
          <w:b/>
          <w:sz w:val="28"/>
          <w:szCs w:val="28"/>
        </w:rPr>
        <w:t xml:space="preserve"> ASIMILABLES</w:t>
      </w:r>
      <w:r w:rsidR="007A5FF8">
        <w:rPr>
          <w:b/>
          <w:sz w:val="28"/>
          <w:szCs w:val="28"/>
        </w:rPr>
        <w:t>, TALES COMO LOS RESEÑADOS EN EL NUMERAL 1 DEL ARTÍCULO 365 DE LA LEY 1564 DE 2012.</w:t>
      </w:r>
    </w:p>
    <w:p w:rsidR="00EE3BB9" w:rsidRPr="0017294D" w:rsidRDefault="00BF3FE4" w:rsidP="00EE3BB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5E80" w:rsidRPr="0017294D" w:rsidRDefault="00987DD5" w:rsidP="005420C9">
      <w:pPr>
        <w:ind w:left="3540"/>
        <w:rPr>
          <w:b/>
          <w:sz w:val="28"/>
          <w:szCs w:val="28"/>
        </w:rPr>
      </w:pPr>
      <w:r>
        <w:rPr>
          <w:sz w:val="28"/>
          <w:szCs w:val="28"/>
        </w:rPr>
        <w:t>Cuando se trate de trámites</w:t>
      </w:r>
      <w:r w:rsidR="005420C9">
        <w:rPr>
          <w:sz w:val="28"/>
          <w:szCs w:val="28"/>
        </w:rPr>
        <w:t xml:space="preserve"> distintos a </w:t>
      </w:r>
      <w:r w:rsidR="009F7D4F">
        <w:rPr>
          <w:sz w:val="28"/>
          <w:szCs w:val="28"/>
        </w:rPr>
        <w:t>los ya regulados dentro de</w:t>
      </w:r>
      <w:r w:rsidR="007A5FF8">
        <w:rPr>
          <w:sz w:val="28"/>
          <w:szCs w:val="28"/>
        </w:rPr>
        <w:t xml:space="preserve"> este Acuerdo, entre</w:t>
      </w:r>
      <w:r w:rsidR="005420C9">
        <w:rPr>
          <w:sz w:val="28"/>
          <w:szCs w:val="28"/>
        </w:rPr>
        <w:t xml:space="preserve"> 1</w:t>
      </w:r>
      <w:r w:rsidR="00C27630">
        <w:rPr>
          <w:sz w:val="28"/>
          <w:szCs w:val="28"/>
        </w:rPr>
        <w:t>/2</w:t>
      </w:r>
      <w:r w:rsidR="007A5FF8">
        <w:rPr>
          <w:sz w:val="28"/>
          <w:szCs w:val="28"/>
        </w:rPr>
        <w:t xml:space="preserve"> y </w:t>
      </w:r>
      <w:r w:rsidR="00A25E80">
        <w:rPr>
          <w:sz w:val="28"/>
          <w:szCs w:val="28"/>
        </w:rPr>
        <w:t>4 S.M.M.L.V</w:t>
      </w:r>
      <w:r w:rsidR="00A25E80" w:rsidRPr="002C4506">
        <w:rPr>
          <w:sz w:val="28"/>
          <w:szCs w:val="28"/>
        </w:rPr>
        <w:t>.</w:t>
      </w:r>
    </w:p>
    <w:p w:rsidR="00EE3BB9" w:rsidRPr="0017294D" w:rsidRDefault="00231F93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  <w:r w:rsidR="00BF3FE4">
        <w:rPr>
          <w:b/>
          <w:sz w:val="28"/>
          <w:szCs w:val="28"/>
        </w:rPr>
        <w:tab/>
      </w:r>
    </w:p>
    <w:p w:rsidR="00EE3BB9" w:rsidRPr="0017294D" w:rsidRDefault="003978EB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E3BB9" w:rsidRPr="0017294D">
        <w:rPr>
          <w:b/>
          <w:sz w:val="28"/>
          <w:szCs w:val="28"/>
        </w:rPr>
        <w:t xml:space="preserve">. </w:t>
      </w:r>
      <w:r w:rsidR="004D4D53">
        <w:rPr>
          <w:b/>
          <w:sz w:val="28"/>
          <w:szCs w:val="28"/>
        </w:rPr>
        <w:t xml:space="preserve">RECURSOS </w:t>
      </w:r>
      <w:r w:rsidR="00EE3BB9" w:rsidRPr="0017294D">
        <w:rPr>
          <w:b/>
          <w:sz w:val="28"/>
          <w:szCs w:val="28"/>
        </w:rPr>
        <w:t>EXTRAORDINARIOS.</w:t>
      </w:r>
    </w:p>
    <w:p w:rsidR="00EE3BB9" w:rsidRPr="0017294D" w:rsidRDefault="00BF3FE4" w:rsidP="00EE3BB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E3BB9" w:rsidRDefault="004D4D53" w:rsidP="004D4D53">
      <w:pPr>
        <w:ind w:left="3540"/>
        <w:rPr>
          <w:sz w:val="28"/>
          <w:szCs w:val="28"/>
        </w:rPr>
      </w:pPr>
      <w:r>
        <w:rPr>
          <w:sz w:val="28"/>
          <w:szCs w:val="28"/>
        </w:rPr>
        <w:t>Hasta 20 S.M.M.L.V.</w:t>
      </w:r>
    </w:p>
    <w:p w:rsidR="00AC0BFC" w:rsidRDefault="00231F93" w:rsidP="00AC0B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0BFC" w:rsidRDefault="00AC0BFC" w:rsidP="00AC0BFC">
      <w:pPr>
        <w:rPr>
          <w:sz w:val="28"/>
          <w:szCs w:val="28"/>
        </w:rPr>
      </w:pPr>
      <w:r>
        <w:rPr>
          <w:b/>
          <w:sz w:val="28"/>
          <w:szCs w:val="28"/>
        </w:rPr>
        <w:t>10. EXEQUÁTUR.</w:t>
      </w:r>
    </w:p>
    <w:p w:rsidR="00AC0BFC" w:rsidRDefault="00231F93" w:rsidP="00AC0B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C0BFC" w:rsidRPr="00AC0BFC" w:rsidRDefault="00AC0BFC" w:rsidP="00AC0B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Hasta 20 S.M.M.L.V.</w:t>
      </w:r>
    </w:p>
    <w:p w:rsidR="009F7D4F" w:rsidRDefault="00231F93" w:rsidP="009F7D4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3FE4">
        <w:rPr>
          <w:sz w:val="28"/>
          <w:szCs w:val="28"/>
        </w:rPr>
        <w:tab/>
      </w:r>
      <w:r w:rsidR="00BF3FE4">
        <w:rPr>
          <w:sz w:val="28"/>
          <w:szCs w:val="28"/>
        </w:rPr>
        <w:tab/>
      </w:r>
      <w:r w:rsidR="00BF3FE4">
        <w:rPr>
          <w:sz w:val="28"/>
          <w:szCs w:val="28"/>
        </w:rPr>
        <w:tab/>
      </w:r>
      <w:r w:rsidR="00BF3FE4">
        <w:rPr>
          <w:sz w:val="28"/>
          <w:szCs w:val="28"/>
        </w:rPr>
        <w:tab/>
      </w:r>
      <w:r w:rsidR="00BF3FE4">
        <w:rPr>
          <w:sz w:val="28"/>
          <w:szCs w:val="28"/>
        </w:rPr>
        <w:tab/>
      </w:r>
    </w:p>
    <w:p w:rsidR="00636C8F" w:rsidRDefault="009F7D4F" w:rsidP="009F7D4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ARTÍCULO SEXTO</w:t>
      </w:r>
      <w:r w:rsidRPr="001729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Vigencia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E641E">
        <w:rPr>
          <w:sz w:val="28"/>
          <w:szCs w:val="28"/>
        </w:rPr>
        <w:t>El presente</w:t>
      </w:r>
      <w:r w:rsidR="00636C8F">
        <w:rPr>
          <w:sz w:val="28"/>
          <w:szCs w:val="28"/>
        </w:rPr>
        <w:t xml:space="preserve"> Acuerdo rige a partir de su publicación y se aplicará respecto de los procesos iniciados a partir del 1 de enero de 2016.</w:t>
      </w:r>
      <w:r w:rsidR="008B48C9">
        <w:rPr>
          <w:sz w:val="28"/>
          <w:szCs w:val="28"/>
        </w:rPr>
        <w:t xml:space="preserve"> L</w:t>
      </w:r>
      <w:r w:rsidR="00451AC8">
        <w:rPr>
          <w:sz w:val="28"/>
          <w:szCs w:val="28"/>
        </w:rPr>
        <w:t>os comenzados antes se</w:t>
      </w:r>
      <w:r w:rsidR="003F30D0">
        <w:rPr>
          <w:sz w:val="28"/>
          <w:szCs w:val="28"/>
        </w:rPr>
        <w:t xml:space="preserve"> siguen regulando por</w:t>
      </w:r>
      <w:r w:rsidR="00985A4F">
        <w:rPr>
          <w:sz w:val="28"/>
          <w:szCs w:val="28"/>
        </w:rPr>
        <w:t xml:space="preserve"> </w:t>
      </w:r>
      <w:r w:rsidR="00451AC8">
        <w:rPr>
          <w:sz w:val="28"/>
          <w:szCs w:val="28"/>
        </w:rPr>
        <w:t xml:space="preserve">los reglamentos anteriores </w:t>
      </w:r>
      <w:r w:rsidR="00153C18">
        <w:rPr>
          <w:sz w:val="28"/>
          <w:szCs w:val="28"/>
        </w:rPr>
        <w:t>sobre la materia, de manera especial los contenidos en los Acuerdos 1887 de 2003, 2222 de 20</w:t>
      </w:r>
      <w:r w:rsidR="00451AC8">
        <w:rPr>
          <w:sz w:val="28"/>
          <w:szCs w:val="28"/>
        </w:rPr>
        <w:t>03 y 9943 de 2013.</w:t>
      </w:r>
    </w:p>
    <w:p w:rsidR="00451AC8" w:rsidRDefault="00451AC8" w:rsidP="009F7D4F">
      <w:pPr>
        <w:rPr>
          <w:sz w:val="28"/>
          <w:szCs w:val="28"/>
        </w:rPr>
      </w:pPr>
    </w:p>
    <w:p w:rsidR="00451AC8" w:rsidRPr="00451AC8" w:rsidRDefault="00451AC8" w:rsidP="00451AC8">
      <w:pPr>
        <w:rPr>
          <w:sz w:val="28"/>
          <w:szCs w:val="28"/>
        </w:rPr>
      </w:pPr>
      <w:r w:rsidRPr="00451AC8">
        <w:rPr>
          <w:sz w:val="28"/>
          <w:szCs w:val="28"/>
        </w:rPr>
        <w:t>Dado en Bogotá, D.C., a los</w:t>
      </w:r>
      <w:r>
        <w:rPr>
          <w:sz w:val="28"/>
          <w:szCs w:val="28"/>
        </w:rPr>
        <w:t xml:space="preserve"> xxxx (##) días del mes de xxxx del año dos mil dieciséis (2016).</w:t>
      </w:r>
      <w:r w:rsidRPr="00451AC8">
        <w:rPr>
          <w:sz w:val="28"/>
          <w:szCs w:val="28"/>
        </w:rPr>
        <w:t xml:space="preserve"> </w:t>
      </w:r>
    </w:p>
    <w:p w:rsidR="00451AC8" w:rsidRDefault="00451AC8" w:rsidP="00451AC8">
      <w:pPr>
        <w:jc w:val="center"/>
        <w:rPr>
          <w:b/>
          <w:sz w:val="28"/>
          <w:szCs w:val="28"/>
        </w:rPr>
      </w:pPr>
    </w:p>
    <w:p w:rsidR="00451AC8" w:rsidRDefault="00451AC8" w:rsidP="00451A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PUBLÍQUESE, COMUNÍQUESE Y CÚMPLASE</w:t>
      </w:r>
    </w:p>
    <w:p w:rsidR="00451AC8" w:rsidRDefault="00451AC8" w:rsidP="00451AC8">
      <w:pPr>
        <w:jc w:val="center"/>
        <w:rPr>
          <w:sz w:val="28"/>
          <w:szCs w:val="28"/>
        </w:rPr>
      </w:pPr>
    </w:p>
    <w:p w:rsidR="00451AC8" w:rsidRDefault="00451AC8" w:rsidP="00451AC8">
      <w:pPr>
        <w:jc w:val="center"/>
        <w:rPr>
          <w:sz w:val="28"/>
          <w:szCs w:val="28"/>
        </w:rPr>
      </w:pPr>
    </w:p>
    <w:p w:rsidR="00451AC8" w:rsidRDefault="00451AC8" w:rsidP="00451AC8">
      <w:pPr>
        <w:jc w:val="center"/>
        <w:rPr>
          <w:sz w:val="28"/>
          <w:szCs w:val="28"/>
        </w:rPr>
      </w:pPr>
    </w:p>
    <w:p w:rsidR="00451AC8" w:rsidRDefault="00451AC8" w:rsidP="00451AC8">
      <w:pPr>
        <w:jc w:val="center"/>
        <w:rPr>
          <w:sz w:val="28"/>
          <w:szCs w:val="28"/>
        </w:rPr>
      </w:pPr>
    </w:p>
    <w:p w:rsidR="00451AC8" w:rsidRDefault="00451AC8" w:rsidP="00451A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MARTA LUCÍA ZAMORA ÁVILA</w:t>
      </w:r>
    </w:p>
    <w:p w:rsidR="0003411A" w:rsidRPr="00987DD5" w:rsidRDefault="00451AC8" w:rsidP="00987DD5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Presidenta.</w:t>
      </w:r>
    </w:p>
    <w:sectPr w:rsidR="0003411A" w:rsidRPr="00987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66A8"/>
    <w:multiLevelType w:val="hybridMultilevel"/>
    <w:tmpl w:val="071C1D48"/>
    <w:lvl w:ilvl="0" w:tplc="8C424734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457450F"/>
    <w:multiLevelType w:val="hybridMultilevel"/>
    <w:tmpl w:val="117AF93C"/>
    <w:lvl w:ilvl="0" w:tplc="C630C9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0" w:hanging="360"/>
      </w:pPr>
    </w:lvl>
    <w:lvl w:ilvl="2" w:tplc="240A001B" w:tentative="1">
      <w:start w:val="1"/>
      <w:numFmt w:val="lowerRoman"/>
      <w:lvlText w:val="%3."/>
      <w:lvlJc w:val="right"/>
      <w:pPr>
        <w:ind w:left="5340" w:hanging="180"/>
      </w:pPr>
    </w:lvl>
    <w:lvl w:ilvl="3" w:tplc="240A000F" w:tentative="1">
      <w:start w:val="1"/>
      <w:numFmt w:val="decimal"/>
      <w:lvlText w:val="%4."/>
      <w:lvlJc w:val="left"/>
      <w:pPr>
        <w:ind w:left="6060" w:hanging="360"/>
      </w:pPr>
    </w:lvl>
    <w:lvl w:ilvl="4" w:tplc="240A0019" w:tentative="1">
      <w:start w:val="1"/>
      <w:numFmt w:val="lowerLetter"/>
      <w:lvlText w:val="%5."/>
      <w:lvlJc w:val="left"/>
      <w:pPr>
        <w:ind w:left="6780" w:hanging="360"/>
      </w:pPr>
    </w:lvl>
    <w:lvl w:ilvl="5" w:tplc="240A001B" w:tentative="1">
      <w:start w:val="1"/>
      <w:numFmt w:val="lowerRoman"/>
      <w:lvlText w:val="%6."/>
      <w:lvlJc w:val="right"/>
      <w:pPr>
        <w:ind w:left="7500" w:hanging="180"/>
      </w:pPr>
    </w:lvl>
    <w:lvl w:ilvl="6" w:tplc="240A000F" w:tentative="1">
      <w:start w:val="1"/>
      <w:numFmt w:val="decimal"/>
      <w:lvlText w:val="%7."/>
      <w:lvlJc w:val="left"/>
      <w:pPr>
        <w:ind w:left="8220" w:hanging="360"/>
      </w:pPr>
    </w:lvl>
    <w:lvl w:ilvl="7" w:tplc="240A0019" w:tentative="1">
      <w:start w:val="1"/>
      <w:numFmt w:val="lowerLetter"/>
      <w:lvlText w:val="%8."/>
      <w:lvlJc w:val="left"/>
      <w:pPr>
        <w:ind w:left="8940" w:hanging="360"/>
      </w:pPr>
    </w:lvl>
    <w:lvl w:ilvl="8" w:tplc="2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27EA027E"/>
    <w:multiLevelType w:val="hybridMultilevel"/>
    <w:tmpl w:val="42926EBE"/>
    <w:lvl w:ilvl="0" w:tplc="0C08F136">
      <w:start w:val="1"/>
      <w:numFmt w:val="lowerRoman"/>
      <w:lvlText w:val="(%1)"/>
      <w:lvlJc w:val="left"/>
      <w:pPr>
        <w:ind w:left="42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0" w:hanging="360"/>
      </w:pPr>
    </w:lvl>
    <w:lvl w:ilvl="2" w:tplc="240A001B" w:tentative="1">
      <w:start w:val="1"/>
      <w:numFmt w:val="lowerRoman"/>
      <w:lvlText w:val="%3."/>
      <w:lvlJc w:val="right"/>
      <w:pPr>
        <w:ind w:left="5340" w:hanging="180"/>
      </w:pPr>
    </w:lvl>
    <w:lvl w:ilvl="3" w:tplc="240A000F" w:tentative="1">
      <w:start w:val="1"/>
      <w:numFmt w:val="decimal"/>
      <w:lvlText w:val="%4."/>
      <w:lvlJc w:val="left"/>
      <w:pPr>
        <w:ind w:left="6060" w:hanging="360"/>
      </w:pPr>
    </w:lvl>
    <w:lvl w:ilvl="4" w:tplc="240A0019" w:tentative="1">
      <w:start w:val="1"/>
      <w:numFmt w:val="lowerLetter"/>
      <w:lvlText w:val="%5."/>
      <w:lvlJc w:val="left"/>
      <w:pPr>
        <w:ind w:left="6780" w:hanging="360"/>
      </w:pPr>
    </w:lvl>
    <w:lvl w:ilvl="5" w:tplc="240A001B" w:tentative="1">
      <w:start w:val="1"/>
      <w:numFmt w:val="lowerRoman"/>
      <w:lvlText w:val="%6."/>
      <w:lvlJc w:val="right"/>
      <w:pPr>
        <w:ind w:left="7500" w:hanging="180"/>
      </w:pPr>
    </w:lvl>
    <w:lvl w:ilvl="6" w:tplc="240A000F" w:tentative="1">
      <w:start w:val="1"/>
      <w:numFmt w:val="decimal"/>
      <w:lvlText w:val="%7."/>
      <w:lvlJc w:val="left"/>
      <w:pPr>
        <w:ind w:left="8220" w:hanging="360"/>
      </w:pPr>
    </w:lvl>
    <w:lvl w:ilvl="7" w:tplc="240A0019" w:tentative="1">
      <w:start w:val="1"/>
      <w:numFmt w:val="lowerLetter"/>
      <w:lvlText w:val="%8."/>
      <w:lvlJc w:val="left"/>
      <w:pPr>
        <w:ind w:left="8940" w:hanging="360"/>
      </w:pPr>
    </w:lvl>
    <w:lvl w:ilvl="8" w:tplc="2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7EB64E1"/>
    <w:multiLevelType w:val="hybridMultilevel"/>
    <w:tmpl w:val="BAEC8110"/>
    <w:lvl w:ilvl="0" w:tplc="47A04D1C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9471848"/>
    <w:multiLevelType w:val="hybridMultilevel"/>
    <w:tmpl w:val="2E827BCC"/>
    <w:lvl w:ilvl="0" w:tplc="70947A4C">
      <w:start w:val="1"/>
      <w:numFmt w:val="lowerRoman"/>
      <w:lvlText w:val="(%1)"/>
      <w:lvlJc w:val="left"/>
      <w:pPr>
        <w:ind w:left="42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0" w:hanging="360"/>
      </w:pPr>
    </w:lvl>
    <w:lvl w:ilvl="2" w:tplc="240A001B" w:tentative="1">
      <w:start w:val="1"/>
      <w:numFmt w:val="lowerRoman"/>
      <w:lvlText w:val="%3."/>
      <w:lvlJc w:val="right"/>
      <w:pPr>
        <w:ind w:left="5340" w:hanging="180"/>
      </w:pPr>
    </w:lvl>
    <w:lvl w:ilvl="3" w:tplc="240A000F" w:tentative="1">
      <w:start w:val="1"/>
      <w:numFmt w:val="decimal"/>
      <w:lvlText w:val="%4."/>
      <w:lvlJc w:val="left"/>
      <w:pPr>
        <w:ind w:left="6060" w:hanging="360"/>
      </w:pPr>
    </w:lvl>
    <w:lvl w:ilvl="4" w:tplc="240A0019" w:tentative="1">
      <w:start w:val="1"/>
      <w:numFmt w:val="lowerLetter"/>
      <w:lvlText w:val="%5."/>
      <w:lvlJc w:val="left"/>
      <w:pPr>
        <w:ind w:left="6780" w:hanging="360"/>
      </w:pPr>
    </w:lvl>
    <w:lvl w:ilvl="5" w:tplc="240A001B" w:tentative="1">
      <w:start w:val="1"/>
      <w:numFmt w:val="lowerRoman"/>
      <w:lvlText w:val="%6."/>
      <w:lvlJc w:val="right"/>
      <w:pPr>
        <w:ind w:left="7500" w:hanging="180"/>
      </w:pPr>
    </w:lvl>
    <w:lvl w:ilvl="6" w:tplc="240A000F" w:tentative="1">
      <w:start w:val="1"/>
      <w:numFmt w:val="decimal"/>
      <w:lvlText w:val="%7."/>
      <w:lvlJc w:val="left"/>
      <w:pPr>
        <w:ind w:left="8220" w:hanging="360"/>
      </w:pPr>
    </w:lvl>
    <w:lvl w:ilvl="7" w:tplc="240A0019" w:tentative="1">
      <w:start w:val="1"/>
      <w:numFmt w:val="lowerLetter"/>
      <w:lvlText w:val="%8."/>
      <w:lvlJc w:val="left"/>
      <w:pPr>
        <w:ind w:left="8940" w:hanging="360"/>
      </w:pPr>
    </w:lvl>
    <w:lvl w:ilvl="8" w:tplc="2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57935AF9"/>
    <w:multiLevelType w:val="hybridMultilevel"/>
    <w:tmpl w:val="D5AA99B6"/>
    <w:lvl w:ilvl="0" w:tplc="CEA89210">
      <w:start w:val="1"/>
      <w:numFmt w:val="lowerRoman"/>
      <w:lvlText w:val="(%1)"/>
      <w:lvlJc w:val="left"/>
      <w:pPr>
        <w:ind w:left="42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0" w:hanging="360"/>
      </w:pPr>
    </w:lvl>
    <w:lvl w:ilvl="2" w:tplc="240A001B" w:tentative="1">
      <w:start w:val="1"/>
      <w:numFmt w:val="lowerRoman"/>
      <w:lvlText w:val="%3."/>
      <w:lvlJc w:val="right"/>
      <w:pPr>
        <w:ind w:left="5340" w:hanging="180"/>
      </w:pPr>
    </w:lvl>
    <w:lvl w:ilvl="3" w:tplc="240A000F" w:tentative="1">
      <w:start w:val="1"/>
      <w:numFmt w:val="decimal"/>
      <w:lvlText w:val="%4."/>
      <w:lvlJc w:val="left"/>
      <w:pPr>
        <w:ind w:left="6060" w:hanging="360"/>
      </w:pPr>
    </w:lvl>
    <w:lvl w:ilvl="4" w:tplc="240A0019" w:tentative="1">
      <w:start w:val="1"/>
      <w:numFmt w:val="lowerLetter"/>
      <w:lvlText w:val="%5."/>
      <w:lvlJc w:val="left"/>
      <w:pPr>
        <w:ind w:left="6780" w:hanging="360"/>
      </w:pPr>
    </w:lvl>
    <w:lvl w:ilvl="5" w:tplc="240A001B" w:tentative="1">
      <w:start w:val="1"/>
      <w:numFmt w:val="lowerRoman"/>
      <w:lvlText w:val="%6."/>
      <w:lvlJc w:val="right"/>
      <w:pPr>
        <w:ind w:left="7500" w:hanging="180"/>
      </w:pPr>
    </w:lvl>
    <w:lvl w:ilvl="6" w:tplc="240A000F" w:tentative="1">
      <w:start w:val="1"/>
      <w:numFmt w:val="decimal"/>
      <w:lvlText w:val="%7."/>
      <w:lvlJc w:val="left"/>
      <w:pPr>
        <w:ind w:left="8220" w:hanging="360"/>
      </w:pPr>
    </w:lvl>
    <w:lvl w:ilvl="7" w:tplc="240A0019" w:tentative="1">
      <w:start w:val="1"/>
      <w:numFmt w:val="lowerLetter"/>
      <w:lvlText w:val="%8."/>
      <w:lvlJc w:val="left"/>
      <w:pPr>
        <w:ind w:left="8940" w:hanging="360"/>
      </w:pPr>
    </w:lvl>
    <w:lvl w:ilvl="8" w:tplc="2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5EA81615"/>
    <w:multiLevelType w:val="multilevel"/>
    <w:tmpl w:val="B8B481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606E37C6"/>
    <w:multiLevelType w:val="multilevel"/>
    <w:tmpl w:val="BF9C4F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57C2598"/>
    <w:multiLevelType w:val="hybridMultilevel"/>
    <w:tmpl w:val="83086BF6"/>
    <w:lvl w:ilvl="0" w:tplc="03C88E32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0" w:hanging="360"/>
      </w:pPr>
    </w:lvl>
    <w:lvl w:ilvl="2" w:tplc="240A001B" w:tentative="1">
      <w:start w:val="1"/>
      <w:numFmt w:val="lowerRoman"/>
      <w:lvlText w:val="%3."/>
      <w:lvlJc w:val="right"/>
      <w:pPr>
        <w:ind w:left="5340" w:hanging="180"/>
      </w:pPr>
    </w:lvl>
    <w:lvl w:ilvl="3" w:tplc="240A000F" w:tentative="1">
      <w:start w:val="1"/>
      <w:numFmt w:val="decimal"/>
      <w:lvlText w:val="%4."/>
      <w:lvlJc w:val="left"/>
      <w:pPr>
        <w:ind w:left="6060" w:hanging="360"/>
      </w:pPr>
    </w:lvl>
    <w:lvl w:ilvl="4" w:tplc="240A0019" w:tentative="1">
      <w:start w:val="1"/>
      <w:numFmt w:val="lowerLetter"/>
      <w:lvlText w:val="%5."/>
      <w:lvlJc w:val="left"/>
      <w:pPr>
        <w:ind w:left="6780" w:hanging="360"/>
      </w:pPr>
    </w:lvl>
    <w:lvl w:ilvl="5" w:tplc="240A001B" w:tentative="1">
      <w:start w:val="1"/>
      <w:numFmt w:val="lowerRoman"/>
      <w:lvlText w:val="%6."/>
      <w:lvlJc w:val="right"/>
      <w:pPr>
        <w:ind w:left="7500" w:hanging="180"/>
      </w:pPr>
    </w:lvl>
    <w:lvl w:ilvl="6" w:tplc="240A000F" w:tentative="1">
      <w:start w:val="1"/>
      <w:numFmt w:val="decimal"/>
      <w:lvlText w:val="%7."/>
      <w:lvlJc w:val="left"/>
      <w:pPr>
        <w:ind w:left="8220" w:hanging="360"/>
      </w:pPr>
    </w:lvl>
    <w:lvl w:ilvl="7" w:tplc="240A0019" w:tentative="1">
      <w:start w:val="1"/>
      <w:numFmt w:val="lowerLetter"/>
      <w:lvlText w:val="%8."/>
      <w:lvlJc w:val="left"/>
      <w:pPr>
        <w:ind w:left="8940" w:hanging="360"/>
      </w:pPr>
    </w:lvl>
    <w:lvl w:ilvl="8" w:tplc="2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75854334"/>
    <w:multiLevelType w:val="hybridMultilevel"/>
    <w:tmpl w:val="8A684EFC"/>
    <w:lvl w:ilvl="0" w:tplc="87B6F6F4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0" w:hanging="360"/>
      </w:pPr>
    </w:lvl>
    <w:lvl w:ilvl="2" w:tplc="240A001B" w:tentative="1">
      <w:start w:val="1"/>
      <w:numFmt w:val="lowerRoman"/>
      <w:lvlText w:val="%3."/>
      <w:lvlJc w:val="right"/>
      <w:pPr>
        <w:ind w:left="5340" w:hanging="180"/>
      </w:pPr>
    </w:lvl>
    <w:lvl w:ilvl="3" w:tplc="240A000F" w:tentative="1">
      <w:start w:val="1"/>
      <w:numFmt w:val="decimal"/>
      <w:lvlText w:val="%4."/>
      <w:lvlJc w:val="left"/>
      <w:pPr>
        <w:ind w:left="6060" w:hanging="360"/>
      </w:pPr>
    </w:lvl>
    <w:lvl w:ilvl="4" w:tplc="240A0019" w:tentative="1">
      <w:start w:val="1"/>
      <w:numFmt w:val="lowerLetter"/>
      <w:lvlText w:val="%5."/>
      <w:lvlJc w:val="left"/>
      <w:pPr>
        <w:ind w:left="6780" w:hanging="360"/>
      </w:pPr>
    </w:lvl>
    <w:lvl w:ilvl="5" w:tplc="240A001B" w:tentative="1">
      <w:start w:val="1"/>
      <w:numFmt w:val="lowerRoman"/>
      <w:lvlText w:val="%6."/>
      <w:lvlJc w:val="right"/>
      <w:pPr>
        <w:ind w:left="7500" w:hanging="180"/>
      </w:pPr>
    </w:lvl>
    <w:lvl w:ilvl="6" w:tplc="240A000F" w:tentative="1">
      <w:start w:val="1"/>
      <w:numFmt w:val="decimal"/>
      <w:lvlText w:val="%7."/>
      <w:lvlJc w:val="left"/>
      <w:pPr>
        <w:ind w:left="8220" w:hanging="360"/>
      </w:pPr>
    </w:lvl>
    <w:lvl w:ilvl="7" w:tplc="240A0019" w:tentative="1">
      <w:start w:val="1"/>
      <w:numFmt w:val="lowerLetter"/>
      <w:lvlText w:val="%8."/>
      <w:lvlJc w:val="left"/>
      <w:pPr>
        <w:ind w:left="8940" w:hanging="360"/>
      </w:pPr>
    </w:lvl>
    <w:lvl w:ilvl="8" w:tplc="2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7CF10D05"/>
    <w:multiLevelType w:val="hybridMultilevel"/>
    <w:tmpl w:val="A4B66C48"/>
    <w:lvl w:ilvl="0" w:tplc="291A2E24">
      <w:start w:val="1"/>
      <w:numFmt w:val="lowerRoman"/>
      <w:lvlText w:val="(%1)"/>
      <w:lvlJc w:val="left"/>
      <w:pPr>
        <w:ind w:left="426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620" w:hanging="360"/>
      </w:pPr>
    </w:lvl>
    <w:lvl w:ilvl="2" w:tplc="240A001B" w:tentative="1">
      <w:start w:val="1"/>
      <w:numFmt w:val="lowerRoman"/>
      <w:lvlText w:val="%3."/>
      <w:lvlJc w:val="right"/>
      <w:pPr>
        <w:ind w:left="5340" w:hanging="180"/>
      </w:pPr>
    </w:lvl>
    <w:lvl w:ilvl="3" w:tplc="240A000F" w:tentative="1">
      <w:start w:val="1"/>
      <w:numFmt w:val="decimal"/>
      <w:lvlText w:val="%4."/>
      <w:lvlJc w:val="left"/>
      <w:pPr>
        <w:ind w:left="6060" w:hanging="360"/>
      </w:pPr>
    </w:lvl>
    <w:lvl w:ilvl="4" w:tplc="240A0019" w:tentative="1">
      <w:start w:val="1"/>
      <w:numFmt w:val="lowerLetter"/>
      <w:lvlText w:val="%5."/>
      <w:lvlJc w:val="left"/>
      <w:pPr>
        <w:ind w:left="6780" w:hanging="360"/>
      </w:pPr>
    </w:lvl>
    <w:lvl w:ilvl="5" w:tplc="240A001B" w:tentative="1">
      <w:start w:val="1"/>
      <w:numFmt w:val="lowerRoman"/>
      <w:lvlText w:val="%6."/>
      <w:lvlJc w:val="right"/>
      <w:pPr>
        <w:ind w:left="7500" w:hanging="180"/>
      </w:pPr>
    </w:lvl>
    <w:lvl w:ilvl="6" w:tplc="240A000F" w:tentative="1">
      <w:start w:val="1"/>
      <w:numFmt w:val="decimal"/>
      <w:lvlText w:val="%7."/>
      <w:lvlJc w:val="left"/>
      <w:pPr>
        <w:ind w:left="8220" w:hanging="360"/>
      </w:pPr>
    </w:lvl>
    <w:lvl w:ilvl="7" w:tplc="240A0019" w:tentative="1">
      <w:start w:val="1"/>
      <w:numFmt w:val="lowerLetter"/>
      <w:lvlText w:val="%8."/>
      <w:lvlJc w:val="left"/>
      <w:pPr>
        <w:ind w:left="8940" w:hanging="360"/>
      </w:pPr>
    </w:lvl>
    <w:lvl w:ilvl="8" w:tplc="240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B9"/>
    <w:rsid w:val="0000780D"/>
    <w:rsid w:val="00024AA5"/>
    <w:rsid w:val="00032373"/>
    <w:rsid w:val="0003411A"/>
    <w:rsid w:val="000544DD"/>
    <w:rsid w:val="000579A4"/>
    <w:rsid w:val="00071887"/>
    <w:rsid w:val="000A3D13"/>
    <w:rsid w:val="000B60F2"/>
    <w:rsid w:val="000C0051"/>
    <w:rsid w:val="000C2CED"/>
    <w:rsid w:val="000D0469"/>
    <w:rsid w:val="000F4E01"/>
    <w:rsid w:val="00110A7F"/>
    <w:rsid w:val="001361DB"/>
    <w:rsid w:val="00136638"/>
    <w:rsid w:val="001370A2"/>
    <w:rsid w:val="00141E59"/>
    <w:rsid w:val="00153C18"/>
    <w:rsid w:val="00161F5A"/>
    <w:rsid w:val="001636F2"/>
    <w:rsid w:val="0017510F"/>
    <w:rsid w:val="001A4C53"/>
    <w:rsid w:val="001A53E2"/>
    <w:rsid w:val="001B61E9"/>
    <w:rsid w:val="001C4F0A"/>
    <w:rsid w:val="001D2939"/>
    <w:rsid w:val="001D6A6F"/>
    <w:rsid w:val="001E2061"/>
    <w:rsid w:val="001E68F8"/>
    <w:rsid w:val="001F5D5D"/>
    <w:rsid w:val="001F6DCD"/>
    <w:rsid w:val="002001E5"/>
    <w:rsid w:val="00231070"/>
    <w:rsid w:val="00231F93"/>
    <w:rsid w:val="00236DCC"/>
    <w:rsid w:val="0024282D"/>
    <w:rsid w:val="0025147D"/>
    <w:rsid w:val="00253534"/>
    <w:rsid w:val="00255A2A"/>
    <w:rsid w:val="0027174B"/>
    <w:rsid w:val="00276380"/>
    <w:rsid w:val="002865DB"/>
    <w:rsid w:val="00293ADF"/>
    <w:rsid w:val="00297183"/>
    <w:rsid w:val="002C4506"/>
    <w:rsid w:val="002D497F"/>
    <w:rsid w:val="002E182C"/>
    <w:rsid w:val="002F1DAF"/>
    <w:rsid w:val="00304A50"/>
    <w:rsid w:val="00304CB1"/>
    <w:rsid w:val="00321C55"/>
    <w:rsid w:val="003235EC"/>
    <w:rsid w:val="003247AB"/>
    <w:rsid w:val="00341503"/>
    <w:rsid w:val="0035045F"/>
    <w:rsid w:val="00364ED1"/>
    <w:rsid w:val="00371C42"/>
    <w:rsid w:val="00376BDA"/>
    <w:rsid w:val="003802CE"/>
    <w:rsid w:val="00384491"/>
    <w:rsid w:val="003900A5"/>
    <w:rsid w:val="00393FE7"/>
    <w:rsid w:val="0039709F"/>
    <w:rsid w:val="003978EB"/>
    <w:rsid w:val="003A33C7"/>
    <w:rsid w:val="003A64DD"/>
    <w:rsid w:val="003A6D31"/>
    <w:rsid w:val="003B47DE"/>
    <w:rsid w:val="003B720F"/>
    <w:rsid w:val="003D1798"/>
    <w:rsid w:val="003D1BB3"/>
    <w:rsid w:val="003E1F6C"/>
    <w:rsid w:val="003F0015"/>
    <w:rsid w:val="003F30D0"/>
    <w:rsid w:val="00406F4B"/>
    <w:rsid w:val="004121F7"/>
    <w:rsid w:val="00420609"/>
    <w:rsid w:val="00420B31"/>
    <w:rsid w:val="0043010C"/>
    <w:rsid w:val="00432223"/>
    <w:rsid w:val="00433E68"/>
    <w:rsid w:val="00434B53"/>
    <w:rsid w:val="004359C5"/>
    <w:rsid w:val="00442EAE"/>
    <w:rsid w:val="00451AC8"/>
    <w:rsid w:val="00457EA1"/>
    <w:rsid w:val="004607A9"/>
    <w:rsid w:val="00464A76"/>
    <w:rsid w:val="004802B8"/>
    <w:rsid w:val="00486478"/>
    <w:rsid w:val="00487DD6"/>
    <w:rsid w:val="00494390"/>
    <w:rsid w:val="004A7D5E"/>
    <w:rsid w:val="004B31E4"/>
    <w:rsid w:val="004C1028"/>
    <w:rsid w:val="004C3B8D"/>
    <w:rsid w:val="004C5057"/>
    <w:rsid w:val="004C5C77"/>
    <w:rsid w:val="004D4D53"/>
    <w:rsid w:val="004D7540"/>
    <w:rsid w:val="005033BF"/>
    <w:rsid w:val="00510A1A"/>
    <w:rsid w:val="005117DA"/>
    <w:rsid w:val="00514EB9"/>
    <w:rsid w:val="00526A96"/>
    <w:rsid w:val="005279AD"/>
    <w:rsid w:val="005420C9"/>
    <w:rsid w:val="005648E6"/>
    <w:rsid w:val="005675BF"/>
    <w:rsid w:val="005739A8"/>
    <w:rsid w:val="005748E8"/>
    <w:rsid w:val="00583398"/>
    <w:rsid w:val="00583FD8"/>
    <w:rsid w:val="00593208"/>
    <w:rsid w:val="00594E6B"/>
    <w:rsid w:val="005B5A0D"/>
    <w:rsid w:val="005B68BC"/>
    <w:rsid w:val="005C2BE2"/>
    <w:rsid w:val="005D4DEB"/>
    <w:rsid w:val="005E086E"/>
    <w:rsid w:val="005E74C9"/>
    <w:rsid w:val="005F7A8B"/>
    <w:rsid w:val="00613070"/>
    <w:rsid w:val="00620592"/>
    <w:rsid w:val="00621352"/>
    <w:rsid w:val="00636C8F"/>
    <w:rsid w:val="006422AF"/>
    <w:rsid w:val="0064560A"/>
    <w:rsid w:val="006461C9"/>
    <w:rsid w:val="00646760"/>
    <w:rsid w:val="00652AD8"/>
    <w:rsid w:val="00655AA3"/>
    <w:rsid w:val="006920E4"/>
    <w:rsid w:val="006A26E6"/>
    <w:rsid w:val="006A5BD8"/>
    <w:rsid w:val="006A6050"/>
    <w:rsid w:val="006B466D"/>
    <w:rsid w:val="006C4017"/>
    <w:rsid w:val="006D2F9B"/>
    <w:rsid w:val="006D58E6"/>
    <w:rsid w:val="006F0D1D"/>
    <w:rsid w:val="006F6170"/>
    <w:rsid w:val="007004E8"/>
    <w:rsid w:val="00707B19"/>
    <w:rsid w:val="007168E9"/>
    <w:rsid w:val="00721571"/>
    <w:rsid w:val="00723D0D"/>
    <w:rsid w:val="00724B16"/>
    <w:rsid w:val="0072555D"/>
    <w:rsid w:val="0074120E"/>
    <w:rsid w:val="0074398E"/>
    <w:rsid w:val="00743C51"/>
    <w:rsid w:val="00756DFB"/>
    <w:rsid w:val="00766712"/>
    <w:rsid w:val="00775F98"/>
    <w:rsid w:val="0078236A"/>
    <w:rsid w:val="00786716"/>
    <w:rsid w:val="007A25D2"/>
    <w:rsid w:val="007A5FF8"/>
    <w:rsid w:val="007B38FD"/>
    <w:rsid w:val="007B3F2A"/>
    <w:rsid w:val="007B57B8"/>
    <w:rsid w:val="007C172B"/>
    <w:rsid w:val="007D07A2"/>
    <w:rsid w:val="007D3FCE"/>
    <w:rsid w:val="007F4C6E"/>
    <w:rsid w:val="00802C68"/>
    <w:rsid w:val="00805852"/>
    <w:rsid w:val="008119BB"/>
    <w:rsid w:val="00826D31"/>
    <w:rsid w:val="008353BE"/>
    <w:rsid w:val="00842693"/>
    <w:rsid w:val="00855065"/>
    <w:rsid w:val="00856D48"/>
    <w:rsid w:val="0087121B"/>
    <w:rsid w:val="008716E5"/>
    <w:rsid w:val="00887E39"/>
    <w:rsid w:val="00892E74"/>
    <w:rsid w:val="008A59F1"/>
    <w:rsid w:val="008A5F95"/>
    <w:rsid w:val="008B48C9"/>
    <w:rsid w:val="008C3968"/>
    <w:rsid w:val="008D33A6"/>
    <w:rsid w:val="009156EC"/>
    <w:rsid w:val="00917D33"/>
    <w:rsid w:val="00923F05"/>
    <w:rsid w:val="00924B83"/>
    <w:rsid w:val="0093113A"/>
    <w:rsid w:val="00936A3E"/>
    <w:rsid w:val="00942BCF"/>
    <w:rsid w:val="009514DD"/>
    <w:rsid w:val="00960224"/>
    <w:rsid w:val="00980CB4"/>
    <w:rsid w:val="00981B76"/>
    <w:rsid w:val="00985A4F"/>
    <w:rsid w:val="00987DD5"/>
    <w:rsid w:val="00991220"/>
    <w:rsid w:val="00993E32"/>
    <w:rsid w:val="009A06B3"/>
    <w:rsid w:val="009A5DCC"/>
    <w:rsid w:val="009B23D3"/>
    <w:rsid w:val="009F1D85"/>
    <w:rsid w:val="009F7D4F"/>
    <w:rsid w:val="00A06D54"/>
    <w:rsid w:val="00A1032B"/>
    <w:rsid w:val="00A23476"/>
    <w:rsid w:val="00A25CEB"/>
    <w:rsid w:val="00A25E80"/>
    <w:rsid w:val="00A266F5"/>
    <w:rsid w:val="00A41E93"/>
    <w:rsid w:val="00A61F17"/>
    <w:rsid w:val="00A739B8"/>
    <w:rsid w:val="00A77753"/>
    <w:rsid w:val="00A84179"/>
    <w:rsid w:val="00A86259"/>
    <w:rsid w:val="00A9011F"/>
    <w:rsid w:val="00A925AB"/>
    <w:rsid w:val="00AA7559"/>
    <w:rsid w:val="00AB2347"/>
    <w:rsid w:val="00AC0BFC"/>
    <w:rsid w:val="00AC7EB5"/>
    <w:rsid w:val="00AE0966"/>
    <w:rsid w:val="00AE0A50"/>
    <w:rsid w:val="00AE11BE"/>
    <w:rsid w:val="00AE306D"/>
    <w:rsid w:val="00AE495F"/>
    <w:rsid w:val="00AF6597"/>
    <w:rsid w:val="00B0755C"/>
    <w:rsid w:val="00B1686C"/>
    <w:rsid w:val="00B23041"/>
    <w:rsid w:val="00B371C5"/>
    <w:rsid w:val="00B41039"/>
    <w:rsid w:val="00B415E7"/>
    <w:rsid w:val="00B619E9"/>
    <w:rsid w:val="00B75FEC"/>
    <w:rsid w:val="00B80D52"/>
    <w:rsid w:val="00B94B54"/>
    <w:rsid w:val="00BA221A"/>
    <w:rsid w:val="00BB31A0"/>
    <w:rsid w:val="00BC3431"/>
    <w:rsid w:val="00BD4476"/>
    <w:rsid w:val="00BD6801"/>
    <w:rsid w:val="00BE641E"/>
    <w:rsid w:val="00BF3FE4"/>
    <w:rsid w:val="00C02E23"/>
    <w:rsid w:val="00C0458C"/>
    <w:rsid w:val="00C22CC1"/>
    <w:rsid w:val="00C2452B"/>
    <w:rsid w:val="00C26D72"/>
    <w:rsid w:val="00C27630"/>
    <w:rsid w:val="00C45F56"/>
    <w:rsid w:val="00C53FC0"/>
    <w:rsid w:val="00C66308"/>
    <w:rsid w:val="00C81F74"/>
    <w:rsid w:val="00C85B42"/>
    <w:rsid w:val="00C903F7"/>
    <w:rsid w:val="00C95320"/>
    <w:rsid w:val="00CB1362"/>
    <w:rsid w:val="00CB6934"/>
    <w:rsid w:val="00CC14E7"/>
    <w:rsid w:val="00CC6EBF"/>
    <w:rsid w:val="00CD1488"/>
    <w:rsid w:val="00CD5424"/>
    <w:rsid w:val="00CE4B5F"/>
    <w:rsid w:val="00CE665C"/>
    <w:rsid w:val="00CE6C65"/>
    <w:rsid w:val="00CF4ED7"/>
    <w:rsid w:val="00CF78F3"/>
    <w:rsid w:val="00D019A8"/>
    <w:rsid w:val="00D22E79"/>
    <w:rsid w:val="00D24E23"/>
    <w:rsid w:val="00D438E6"/>
    <w:rsid w:val="00D452BD"/>
    <w:rsid w:val="00D548B9"/>
    <w:rsid w:val="00D61A1C"/>
    <w:rsid w:val="00D664EB"/>
    <w:rsid w:val="00D72968"/>
    <w:rsid w:val="00D73543"/>
    <w:rsid w:val="00D932FF"/>
    <w:rsid w:val="00D955DB"/>
    <w:rsid w:val="00D95C98"/>
    <w:rsid w:val="00DC4E6B"/>
    <w:rsid w:val="00DC6774"/>
    <w:rsid w:val="00DD0FAC"/>
    <w:rsid w:val="00DE1D49"/>
    <w:rsid w:val="00DE79D6"/>
    <w:rsid w:val="00E055CD"/>
    <w:rsid w:val="00E26E55"/>
    <w:rsid w:val="00E3257A"/>
    <w:rsid w:val="00E343D3"/>
    <w:rsid w:val="00E446A1"/>
    <w:rsid w:val="00E50801"/>
    <w:rsid w:val="00E65C5B"/>
    <w:rsid w:val="00E7567A"/>
    <w:rsid w:val="00E84C81"/>
    <w:rsid w:val="00E9292D"/>
    <w:rsid w:val="00E963D0"/>
    <w:rsid w:val="00EC3CCE"/>
    <w:rsid w:val="00EC7ED6"/>
    <w:rsid w:val="00EE3BB9"/>
    <w:rsid w:val="00EE62C0"/>
    <w:rsid w:val="00EF3442"/>
    <w:rsid w:val="00F039A4"/>
    <w:rsid w:val="00F07F4B"/>
    <w:rsid w:val="00F30D06"/>
    <w:rsid w:val="00F35D76"/>
    <w:rsid w:val="00F41A99"/>
    <w:rsid w:val="00F4522C"/>
    <w:rsid w:val="00F7023D"/>
    <w:rsid w:val="00F74111"/>
    <w:rsid w:val="00F77FD4"/>
    <w:rsid w:val="00F90553"/>
    <w:rsid w:val="00FA076A"/>
    <w:rsid w:val="00FA51A9"/>
    <w:rsid w:val="00FA6E5E"/>
    <w:rsid w:val="00FB0ACB"/>
    <w:rsid w:val="00FB4A43"/>
    <w:rsid w:val="00FD0994"/>
    <w:rsid w:val="00FE16E5"/>
    <w:rsid w:val="00FE5034"/>
    <w:rsid w:val="00FF005E"/>
    <w:rsid w:val="00FF3A40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0F4075-4BEB-44BE-B73E-FA1663D2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BB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9011F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A9011F"/>
    <w:pPr>
      <w:keepNext/>
      <w:keepLines/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A9011F"/>
    <w:pPr>
      <w:keepNext/>
      <w:keepLines/>
      <w:spacing w:before="40"/>
      <w:outlineLvl w:val="2"/>
    </w:pPr>
    <w:rPr>
      <w:rFonts w:eastAsiaTheme="majorEastAsia" w:cstheme="majorBidi"/>
      <w:i/>
      <w:u w:val="single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A9011F"/>
    <w:pPr>
      <w:keepNext/>
      <w:keepLines/>
      <w:spacing w:before="40"/>
      <w:jc w:val="left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011F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011F"/>
    <w:rPr>
      <w:rFonts w:ascii="Arial" w:eastAsiaTheme="majorEastAsia" w:hAnsi="Arial" w:cstheme="majorBidi"/>
      <w:b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011F"/>
    <w:rPr>
      <w:rFonts w:ascii="Arial" w:eastAsiaTheme="majorEastAsia" w:hAnsi="Arial" w:cstheme="majorBidi"/>
      <w:i/>
      <w:sz w:val="28"/>
      <w:szCs w:val="24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011F"/>
    <w:rPr>
      <w:rFonts w:ascii="Arial" w:eastAsiaTheme="majorEastAsia" w:hAnsi="Arial" w:cstheme="majorBidi"/>
      <w:i/>
      <w:iCs/>
      <w:color w:val="2E74B5" w:themeColor="accent1" w:themeShade="BF"/>
      <w:sz w:val="28"/>
    </w:rPr>
  </w:style>
  <w:style w:type="paragraph" w:styleId="Piedepgina">
    <w:name w:val="footer"/>
    <w:basedOn w:val="Normal"/>
    <w:link w:val="PiedepginaCar"/>
    <w:semiHidden/>
    <w:rsid w:val="00EE3B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E3BB9"/>
    <w:rPr>
      <w:rFonts w:ascii="Arial" w:eastAsia="Times New Roman" w:hAnsi="Arial" w:cs="Times New Roman"/>
      <w:sz w:val="20"/>
      <w:szCs w:val="24"/>
      <w:lang w:val="es-ES" w:eastAsia="es-ES"/>
    </w:rPr>
  </w:style>
  <w:style w:type="paragraph" w:customStyle="1" w:styleId="Firmas">
    <w:name w:val="Firmas"/>
    <w:rsid w:val="00EE3BB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">
    <w:name w:val="Comuniquese"/>
    <w:rsid w:val="00EE3BB9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EE3BB9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3B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58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85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AE68-5580-4FFA-B6FD-59CF2842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1932</Words>
  <Characters>10627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NAVAS NAVAS</dc:creator>
  <cp:keywords/>
  <dc:description/>
  <cp:lastModifiedBy>Usuario de Windows</cp:lastModifiedBy>
  <cp:revision>2</cp:revision>
  <cp:lastPrinted>2016-05-04T21:34:00Z</cp:lastPrinted>
  <dcterms:created xsi:type="dcterms:W3CDTF">2016-05-06T22:17:00Z</dcterms:created>
  <dcterms:modified xsi:type="dcterms:W3CDTF">2016-05-06T22:17:00Z</dcterms:modified>
</cp:coreProperties>
</file>