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A0E" w:rsidRDefault="00E62A0E" w:rsidP="00E62A0E">
      <w:pPr>
        <w:pStyle w:val="Textoindependiente"/>
        <w:jc w:val="both"/>
        <w:rPr>
          <w:rFonts w:ascii="Arial" w:hAnsi="Arial" w:cs="Arial"/>
          <w:b/>
          <w:sz w:val="24"/>
          <w:szCs w:val="24"/>
        </w:rPr>
      </w:pPr>
      <w:r>
        <w:rPr>
          <w:rFonts w:ascii="Arial" w:hAnsi="Arial" w:cs="Arial"/>
          <w:b/>
          <w:sz w:val="24"/>
          <w:szCs w:val="24"/>
        </w:rPr>
        <w:t>PROCESO EJECUTIVO ANTE LA JURISDICCIÓN DE LO CONTENCIOSO ADMINISTRATIVO / Juez debe verificar el cumplimiento de requisitos legales.</w:t>
      </w:r>
    </w:p>
    <w:p w:rsidR="00E62A0E" w:rsidRDefault="00E62A0E" w:rsidP="00E62A0E">
      <w:pPr>
        <w:pStyle w:val="Textoindependiente"/>
        <w:jc w:val="both"/>
        <w:rPr>
          <w:rFonts w:ascii="Arial" w:hAnsi="Arial" w:cs="Arial"/>
          <w:b/>
          <w:sz w:val="24"/>
          <w:szCs w:val="24"/>
        </w:rPr>
      </w:pPr>
    </w:p>
    <w:p w:rsidR="00E62A0E" w:rsidRDefault="00E62A0E" w:rsidP="00E62A0E">
      <w:pPr>
        <w:pStyle w:val="Textoindependiente"/>
        <w:jc w:val="both"/>
        <w:rPr>
          <w:rFonts w:ascii="Arial" w:hAnsi="Arial" w:cs="Arial"/>
          <w:i/>
          <w:sz w:val="24"/>
          <w:szCs w:val="24"/>
        </w:rPr>
      </w:pPr>
      <w:r w:rsidRPr="0043606C">
        <w:rPr>
          <w:rFonts w:ascii="Arial" w:hAnsi="Arial" w:cs="Arial"/>
          <w:sz w:val="24"/>
          <w:szCs w:val="24"/>
        </w:rPr>
        <w:t>E</w:t>
      </w:r>
      <w:r w:rsidRPr="0043606C">
        <w:rPr>
          <w:rFonts w:ascii="Arial" w:hAnsi="Arial" w:cs="Arial"/>
          <w:sz w:val="24"/>
          <w:szCs w:val="24"/>
        </w:rPr>
        <w:t xml:space="preserve">n tratándose de la ejecución de condenas proferidas por la jurisdicción de lo contencioso administrativo, el juez administrativo, al momento de analizar la viabilidad de librar o no mandamiento ejecutivo, debe realizar el cumplimiento de las exigencias legales, </w:t>
      </w:r>
      <w:r w:rsidRPr="0043606C">
        <w:rPr>
          <w:rFonts w:ascii="Arial" w:hAnsi="Arial" w:cs="Arial"/>
          <w:i/>
          <w:sz w:val="24"/>
          <w:szCs w:val="24"/>
        </w:rPr>
        <w:t>“…en especial, deberá asegurarse que: i) El título judicial contenga una obligación que reúna las calidades de un título ejecutivo</w:t>
      </w:r>
      <w:r w:rsidR="0043606C" w:rsidRPr="0043606C">
        <w:rPr>
          <w:rFonts w:ascii="Arial" w:hAnsi="Arial" w:cs="Arial"/>
          <w:i/>
          <w:sz w:val="24"/>
          <w:szCs w:val="24"/>
        </w:rPr>
        <w:t xml:space="preserve"> </w:t>
      </w:r>
      <w:r w:rsidRPr="0043606C">
        <w:rPr>
          <w:rFonts w:ascii="Arial" w:hAnsi="Arial" w:cs="Arial"/>
          <w:i/>
          <w:sz w:val="24"/>
          <w:szCs w:val="24"/>
        </w:rPr>
        <w:t xml:space="preserve">–claro, expreso y actualmente exigible; </w:t>
      </w:r>
      <w:proofErr w:type="spellStart"/>
      <w:r w:rsidRPr="0043606C">
        <w:rPr>
          <w:rFonts w:ascii="Arial" w:hAnsi="Arial" w:cs="Arial"/>
          <w:i/>
          <w:sz w:val="24"/>
          <w:szCs w:val="24"/>
        </w:rPr>
        <w:t>ii</w:t>
      </w:r>
      <w:proofErr w:type="spellEnd"/>
      <w:r w:rsidRPr="0043606C">
        <w:rPr>
          <w:rFonts w:ascii="Arial" w:hAnsi="Arial" w:cs="Arial"/>
          <w:i/>
          <w:sz w:val="24"/>
          <w:szCs w:val="24"/>
        </w:rPr>
        <w:t>) Que el beneficiario inició y acreditó las</w:t>
      </w:r>
      <w:r w:rsidR="0043606C" w:rsidRPr="0043606C">
        <w:rPr>
          <w:rFonts w:ascii="Arial" w:hAnsi="Arial" w:cs="Arial"/>
          <w:i/>
          <w:sz w:val="24"/>
          <w:szCs w:val="24"/>
        </w:rPr>
        <w:t xml:space="preserve"> </w:t>
      </w:r>
      <w:r w:rsidRPr="0043606C">
        <w:rPr>
          <w:rFonts w:ascii="Arial" w:hAnsi="Arial" w:cs="Arial"/>
          <w:i/>
          <w:sz w:val="24"/>
          <w:szCs w:val="24"/>
        </w:rPr>
        <w:t xml:space="preserve">actividades de cobro que estaban a su cargo frente al deudor; </w:t>
      </w:r>
      <w:proofErr w:type="spellStart"/>
      <w:r w:rsidRPr="0043606C">
        <w:rPr>
          <w:rFonts w:ascii="Arial" w:hAnsi="Arial" w:cs="Arial"/>
          <w:i/>
          <w:sz w:val="24"/>
          <w:szCs w:val="24"/>
        </w:rPr>
        <w:t>iii</w:t>
      </w:r>
      <w:proofErr w:type="spellEnd"/>
      <w:r w:rsidRPr="0043606C">
        <w:rPr>
          <w:rFonts w:ascii="Arial" w:hAnsi="Arial" w:cs="Arial"/>
          <w:i/>
          <w:sz w:val="24"/>
          <w:szCs w:val="24"/>
        </w:rPr>
        <w:t xml:space="preserve">) Que transcurrió el plazo legal para que el deudor cumpliera con dichas obligaciones; </w:t>
      </w:r>
      <w:proofErr w:type="spellStart"/>
      <w:r w:rsidRPr="0043606C">
        <w:rPr>
          <w:rFonts w:ascii="Arial" w:hAnsi="Arial" w:cs="Arial"/>
          <w:i/>
          <w:sz w:val="24"/>
          <w:szCs w:val="24"/>
        </w:rPr>
        <w:t>iv</w:t>
      </w:r>
      <w:proofErr w:type="spellEnd"/>
      <w:r w:rsidRPr="0043606C">
        <w:rPr>
          <w:rFonts w:ascii="Arial" w:hAnsi="Arial" w:cs="Arial"/>
          <w:i/>
          <w:sz w:val="24"/>
          <w:szCs w:val="24"/>
        </w:rPr>
        <w:t>) Debe determinar quién es el deudor con absoluta claridad, y v) Debe verificar si hay o no lugar a reconocer intereses moratorios y bajo qué tasas, según el carácter de la obligación insatisfecha…”.</w:t>
      </w:r>
    </w:p>
    <w:p w:rsidR="0043606C" w:rsidRDefault="0043606C" w:rsidP="00E62A0E">
      <w:pPr>
        <w:pStyle w:val="Textoindependiente"/>
        <w:jc w:val="both"/>
        <w:rPr>
          <w:rFonts w:ascii="Arial" w:hAnsi="Arial" w:cs="Arial"/>
          <w:sz w:val="24"/>
          <w:szCs w:val="24"/>
        </w:rPr>
      </w:pPr>
    </w:p>
    <w:p w:rsidR="0043606C" w:rsidRDefault="0043606C" w:rsidP="00E62A0E">
      <w:pPr>
        <w:pStyle w:val="Textoindependiente"/>
        <w:jc w:val="both"/>
        <w:rPr>
          <w:rFonts w:ascii="Arial" w:hAnsi="Arial" w:cs="Arial"/>
          <w:b/>
          <w:sz w:val="24"/>
          <w:szCs w:val="24"/>
        </w:rPr>
      </w:pPr>
      <w:r>
        <w:rPr>
          <w:rFonts w:ascii="Arial" w:hAnsi="Arial" w:cs="Arial"/>
          <w:b/>
          <w:sz w:val="24"/>
          <w:szCs w:val="24"/>
        </w:rPr>
        <w:t>TÍTULO EJECUTIVO / Puede ser singular o complejo.</w:t>
      </w:r>
    </w:p>
    <w:p w:rsidR="0043606C" w:rsidRDefault="0043606C" w:rsidP="00E62A0E">
      <w:pPr>
        <w:pStyle w:val="Textoindependiente"/>
        <w:jc w:val="both"/>
        <w:rPr>
          <w:rFonts w:ascii="Arial" w:hAnsi="Arial" w:cs="Arial"/>
          <w:b/>
          <w:sz w:val="24"/>
          <w:szCs w:val="24"/>
        </w:rPr>
      </w:pPr>
    </w:p>
    <w:p w:rsidR="0043606C" w:rsidRDefault="0043606C" w:rsidP="00E62A0E">
      <w:pPr>
        <w:pStyle w:val="Textoindependiente"/>
        <w:jc w:val="both"/>
        <w:rPr>
          <w:rFonts w:ascii="Arial" w:hAnsi="Arial" w:cs="Arial"/>
          <w:sz w:val="24"/>
          <w:szCs w:val="24"/>
        </w:rPr>
      </w:pPr>
      <w:r w:rsidRPr="0043606C">
        <w:rPr>
          <w:rFonts w:ascii="Arial" w:hAnsi="Arial" w:cs="Arial"/>
          <w:sz w:val="24"/>
          <w:szCs w:val="24"/>
        </w:rPr>
        <w:t>El título ejecutivo puede ser singular, cuando está contenido o constituido por un solo documento, por ejemplo, una sentencia como título valor, o puede ser complejo, esto es, cuando se encuentra integrado por un conjunto de documentos, adicionales a la sentencia como por ejemplo por un contrato, relación de pruebas que sustenten las decisiones, servicios o bienes contratados, el reconocimiento del deudor respecto del precio pendiente de pago, el acta de liquidación, etc.</w:t>
      </w:r>
    </w:p>
    <w:p w:rsidR="0043606C" w:rsidRDefault="0043606C" w:rsidP="00E62A0E">
      <w:pPr>
        <w:pStyle w:val="Textoindependiente"/>
        <w:jc w:val="both"/>
        <w:rPr>
          <w:rFonts w:ascii="Arial" w:hAnsi="Arial" w:cs="Arial"/>
          <w:sz w:val="24"/>
          <w:szCs w:val="24"/>
        </w:rPr>
      </w:pPr>
    </w:p>
    <w:p w:rsidR="0043606C" w:rsidRPr="0043606C" w:rsidRDefault="0043606C" w:rsidP="00E62A0E">
      <w:pPr>
        <w:pStyle w:val="Textoindependiente"/>
        <w:jc w:val="both"/>
        <w:rPr>
          <w:rFonts w:ascii="Arial" w:hAnsi="Arial" w:cs="Arial"/>
          <w:b/>
          <w:sz w:val="24"/>
          <w:szCs w:val="24"/>
        </w:rPr>
      </w:pPr>
      <w:r>
        <w:rPr>
          <w:rFonts w:ascii="Arial" w:hAnsi="Arial" w:cs="Arial"/>
          <w:b/>
          <w:sz w:val="24"/>
          <w:szCs w:val="24"/>
        </w:rPr>
        <w:t xml:space="preserve">TÍTULO EJECUTIVO / </w:t>
      </w:r>
      <w:r>
        <w:rPr>
          <w:rFonts w:ascii="Arial" w:hAnsi="Arial" w:cs="Arial"/>
          <w:b/>
          <w:sz w:val="24"/>
          <w:szCs w:val="24"/>
        </w:rPr>
        <w:t>Requisito de expresividad</w:t>
      </w:r>
      <w:r>
        <w:rPr>
          <w:rFonts w:ascii="Arial" w:hAnsi="Arial" w:cs="Arial"/>
          <w:b/>
          <w:sz w:val="24"/>
          <w:szCs w:val="24"/>
        </w:rPr>
        <w:t>.</w:t>
      </w:r>
    </w:p>
    <w:p w:rsidR="0043606C" w:rsidRDefault="0043606C" w:rsidP="00E62A0E">
      <w:pPr>
        <w:pStyle w:val="Textoindependiente"/>
        <w:jc w:val="both"/>
        <w:rPr>
          <w:rFonts w:ascii="Arial" w:hAnsi="Arial" w:cs="Arial"/>
          <w:sz w:val="24"/>
          <w:szCs w:val="24"/>
        </w:rPr>
      </w:pPr>
    </w:p>
    <w:p w:rsidR="0043606C" w:rsidRDefault="0043606C" w:rsidP="00E62A0E">
      <w:pPr>
        <w:pStyle w:val="Textoindependiente"/>
        <w:jc w:val="both"/>
        <w:rPr>
          <w:rFonts w:ascii="Arial" w:hAnsi="Arial" w:cs="Arial"/>
          <w:sz w:val="24"/>
          <w:szCs w:val="24"/>
        </w:rPr>
      </w:pPr>
      <w:r w:rsidRPr="0043606C">
        <w:rPr>
          <w:rFonts w:ascii="Arial" w:hAnsi="Arial" w:cs="Arial"/>
          <w:sz w:val="24"/>
          <w:szCs w:val="24"/>
        </w:rPr>
        <w:t xml:space="preserve">La doctrina ha precisado que el requisito de ser expresa la obligación puede entenderse mejor si se analiza etimológicamente el concepto, es así como de conformidad con el diccionario de la Real Academia Española, la palabra expresar significa </w:t>
      </w:r>
      <w:r w:rsidRPr="0043606C">
        <w:rPr>
          <w:rFonts w:ascii="Arial" w:hAnsi="Arial" w:cs="Arial"/>
          <w:i/>
          <w:sz w:val="24"/>
          <w:szCs w:val="24"/>
        </w:rPr>
        <w:t>“manifestar con palabras lo que uno quiere dar a entender”</w:t>
      </w:r>
      <w:r w:rsidRPr="0043606C">
        <w:rPr>
          <w:rFonts w:ascii="Arial" w:hAnsi="Arial" w:cs="Arial"/>
          <w:sz w:val="24"/>
          <w:szCs w:val="24"/>
        </w:rPr>
        <w:t xml:space="preserve"> y expreso </w:t>
      </w:r>
      <w:r w:rsidRPr="0043606C">
        <w:rPr>
          <w:rFonts w:ascii="Arial" w:hAnsi="Arial" w:cs="Arial"/>
          <w:i/>
          <w:sz w:val="24"/>
          <w:szCs w:val="24"/>
        </w:rPr>
        <w:t>“lo que es claro, patente, especificado”</w:t>
      </w:r>
      <w:r w:rsidRPr="0043606C">
        <w:rPr>
          <w:rFonts w:ascii="Arial" w:hAnsi="Arial" w:cs="Arial"/>
          <w:sz w:val="24"/>
          <w:szCs w:val="24"/>
        </w:rPr>
        <w:t xml:space="preserve">, conceptos que si se aplican al título ejecutivo, debe entenderse como expreso </w:t>
      </w:r>
      <w:r w:rsidRPr="0043606C">
        <w:rPr>
          <w:rFonts w:ascii="Arial" w:hAnsi="Arial" w:cs="Arial"/>
          <w:i/>
          <w:sz w:val="24"/>
          <w:szCs w:val="24"/>
        </w:rPr>
        <w:t>que “se manifieste con palabras, quedando constancia, usualmente documental escrita y en forma inequívoca de una obligación” y explica que “de ahí que las obligaciones implícitas y las presuntas, salvo que la ley disponga lo contrario, no son demandables por vía ejecutiva”</w:t>
      </w:r>
      <w:r>
        <w:rPr>
          <w:rFonts w:ascii="Arial" w:hAnsi="Arial" w:cs="Arial"/>
          <w:sz w:val="24"/>
          <w:szCs w:val="24"/>
        </w:rPr>
        <w:t>.</w:t>
      </w:r>
    </w:p>
    <w:p w:rsidR="0043606C" w:rsidRDefault="0043606C" w:rsidP="00E62A0E">
      <w:pPr>
        <w:pStyle w:val="Textoindependiente"/>
        <w:jc w:val="both"/>
        <w:rPr>
          <w:rFonts w:ascii="Arial" w:hAnsi="Arial" w:cs="Arial"/>
          <w:sz w:val="24"/>
          <w:szCs w:val="24"/>
        </w:rPr>
      </w:pPr>
    </w:p>
    <w:p w:rsidR="0043606C" w:rsidRPr="0043606C" w:rsidRDefault="0043606C" w:rsidP="00E62A0E">
      <w:pPr>
        <w:pStyle w:val="Textoindependiente"/>
        <w:jc w:val="both"/>
        <w:rPr>
          <w:rFonts w:ascii="Arial" w:hAnsi="Arial" w:cs="Arial"/>
          <w:b/>
          <w:sz w:val="24"/>
          <w:szCs w:val="24"/>
        </w:rPr>
      </w:pPr>
      <w:r>
        <w:rPr>
          <w:rFonts w:ascii="Arial" w:hAnsi="Arial" w:cs="Arial"/>
          <w:b/>
          <w:sz w:val="24"/>
          <w:szCs w:val="24"/>
        </w:rPr>
        <w:t xml:space="preserve">TÍTULO EJECUTIVO / Requisito de </w:t>
      </w:r>
      <w:r>
        <w:rPr>
          <w:rFonts w:ascii="Arial" w:hAnsi="Arial" w:cs="Arial"/>
          <w:b/>
          <w:sz w:val="24"/>
          <w:szCs w:val="24"/>
        </w:rPr>
        <w:t>clar</w:t>
      </w:r>
      <w:r>
        <w:rPr>
          <w:rFonts w:ascii="Arial" w:hAnsi="Arial" w:cs="Arial"/>
          <w:b/>
          <w:sz w:val="24"/>
          <w:szCs w:val="24"/>
        </w:rPr>
        <w:t>idad.</w:t>
      </w:r>
    </w:p>
    <w:p w:rsidR="0043606C" w:rsidRDefault="0043606C" w:rsidP="00E62A0E">
      <w:pPr>
        <w:pStyle w:val="Textoindependiente"/>
        <w:jc w:val="both"/>
        <w:rPr>
          <w:rFonts w:ascii="Arial" w:hAnsi="Arial" w:cs="Arial"/>
          <w:sz w:val="24"/>
          <w:szCs w:val="24"/>
        </w:rPr>
      </w:pPr>
    </w:p>
    <w:p w:rsidR="0043606C" w:rsidRDefault="0043606C" w:rsidP="00E62A0E">
      <w:pPr>
        <w:pStyle w:val="Textoindependiente"/>
        <w:jc w:val="both"/>
        <w:rPr>
          <w:rFonts w:ascii="Arial" w:hAnsi="Arial" w:cs="Arial"/>
          <w:sz w:val="24"/>
          <w:szCs w:val="24"/>
        </w:rPr>
      </w:pPr>
      <w:r>
        <w:rPr>
          <w:rFonts w:ascii="Arial" w:hAnsi="Arial" w:cs="Arial"/>
          <w:sz w:val="24"/>
          <w:szCs w:val="24"/>
        </w:rPr>
        <w:t>L</w:t>
      </w:r>
      <w:r w:rsidRPr="0043606C">
        <w:rPr>
          <w:rFonts w:ascii="Arial" w:hAnsi="Arial" w:cs="Arial"/>
          <w:sz w:val="24"/>
          <w:szCs w:val="24"/>
        </w:rPr>
        <w:t xml:space="preserve">a obligación es clara cuando, además de expresa, aparece determinada en el título, de modo que sea fácilmente inteligible y se entienda en un solo sentido, además de conformidad con lo expuesto por la jurisprudencia el título ejecutivo es claro cuando </w:t>
      </w:r>
      <w:r w:rsidRPr="0043606C">
        <w:rPr>
          <w:rFonts w:ascii="Arial" w:hAnsi="Arial" w:cs="Arial"/>
          <w:i/>
          <w:sz w:val="24"/>
          <w:szCs w:val="24"/>
        </w:rPr>
        <w:t>“(…) los elementos de la obligación (sujeto activo, sujeto pasivo, vínculo jurídico y la prestación u objeto) están determinados o, por lo menos, pueden inferirse por la simple revisión del título ejecutivo (…)”</w:t>
      </w:r>
      <w:r>
        <w:rPr>
          <w:rFonts w:ascii="Arial" w:hAnsi="Arial" w:cs="Arial"/>
          <w:sz w:val="24"/>
          <w:szCs w:val="24"/>
        </w:rPr>
        <w:t>.</w:t>
      </w:r>
    </w:p>
    <w:p w:rsidR="005356A1" w:rsidRDefault="005356A1" w:rsidP="00E62A0E">
      <w:pPr>
        <w:pStyle w:val="Textoindependiente"/>
        <w:jc w:val="both"/>
        <w:rPr>
          <w:rFonts w:ascii="Arial" w:hAnsi="Arial" w:cs="Arial"/>
          <w:sz w:val="24"/>
          <w:szCs w:val="24"/>
        </w:rPr>
      </w:pPr>
    </w:p>
    <w:p w:rsidR="005356A1" w:rsidRDefault="005356A1" w:rsidP="00E62A0E">
      <w:pPr>
        <w:pStyle w:val="Textoindependiente"/>
        <w:jc w:val="both"/>
        <w:rPr>
          <w:rFonts w:ascii="Arial" w:hAnsi="Arial" w:cs="Arial"/>
          <w:b/>
          <w:sz w:val="24"/>
          <w:szCs w:val="24"/>
        </w:rPr>
      </w:pPr>
      <w:r>
        <w:rPr>
          <w:rFonts w:ascii="Arial" w:hAnsi="Arial" w:cs="Arial"/>
          <w:b/>
          <w:sz w:val="24"/>
          <w:szCs w:val="24"/>
        </w:rPr>
        <w:t>TÍTULO EJECUTIVO / Título compuesto integrado por las sentencias que declaran la relación laboral y ordenan los pagos y las documentales que describen las horas laboradas por la parte actora.</w:t>
      </w:r>
    </w:p>
    <w:p w:rsidR="005356A1" w:rsidRDefault="005356A1" w:rsidP="005356A1">
      <w:pPr>
        <w:tabs>
          <w:tab w:val="left" w:pos="906"/>
        </w:tabs>
        <w:spacing w:line="360" w:lineRule="auto"/>
        <w:ind w:right="106"/>
        <w:rPr>
          <w:rFonts w:ascii="Arial" w:hAnsi="Arial" w:cs="Arial"/>
          <w:b/>
          <w:sz w:val="24"/>
          <w:szCs w:val="24"/>
        </w:rPr>
      </w:pPr>
    </w:p>
    <w:p w:rsidR="005356A1" w:rsidRDefault="005356A1" w:rsidP="005356A1">
      <w:pPr>
        <w:tabs>
          <w:tab w:val="left" w:pos="906"/>
        </w:tabs>
        <w:ind w:right="106"/>
        <w:jc w:val="both"/>
        <w:rPr>
          <w:rFonts w:ascii="Arial" w:hAnsi="Arial" w:cs="Arial"/>
          <w:sz w:val="24"/>
        </w:rPr>
      </w:pPr>
      <w:r w:rsidRPr="005356A1">
        <w:rPr>
          <w:rFonts w:ascii="Arial" w:hAnsi="Arial" w:cs="Arial"/>
          <w:sz w:val="24"/>
        </w:rPr>
        <w:t>E</w:t>
      </w:r>
      <w:r w:rsidRPr="005356A1">
        <w:rPr>
          <w:rFonts w:ascii="Arial" w:hAnsi="Arial" w:cs="Arial"/>
          <w:sz w:val="24"/>
        </w:rPr>
        <w:t>l</w:t>
      </w:r>
      <w:r w:rsidRPr="005356A1">
        <w:rPr>
          <w:rFonts w:ascii="Arial" w:hAnsi="Arial" w:cs="Arial"/>
          <w:spacing w:val="-13"/>
          <w:sz w:val="24"/>
        </w:rPr>
        <w:t xml:space="preserve"> </w:t>
      </w:r>
      <w:r w:rsidRPr="005356A1">
        <w:rPr>
          <w:rFonts w:ascii="Arial" w:hAnsi="Arial" w:cs="Arial"/>
          <w:sz w:val="24"/>
        </w:rPr>
        <w:t>presente</w:t>
      </w:r>
      <w:r w:rsidRPr="005356A1">
        <w:rPr>
          <w:rFonts w:ascii="Arial" w:hAnsi="Arial" w:cs="Arial"/>
          <w:spacing w:val="-12"/>
          <w:sz w:val="24"/>
        </w:rPr>
        <w:t xml:space="preserve"> </w:t>
      </w:r>
      <w:r w:rsidRPr="005356A1">
        <w:rPr>
          <w:rFonts w:ascii="Arial" w:hAnsi="Arial" w:cs="Arial"/>
          <w:sz w:val="24"/>
        </w:rPr>
        <w:t>caso</w:t>
      </w:r>
      <w:r w:rsidRPr="005356A1">
        <w:rPr>
          <w:rFonts w:ascii="Arial" w:hAnsi="Arial" w:cs="Arial"/>
          <w:spacing w:val="-15"/>
          <w:sz w:val="24"/>
        </w:rPr>
        <w:t xml:space="preserve"> </w:t>
      </w:r>
      <w:r w:rsidRPr="005356A1">
        <w:rPr>
          <w:rFonts w:ascii="Arial" w:hAnsi="Arial" w:cs="Arial"/>
          <w:sz w:val="24"/>
        </w:rPr>
        <w:t>se</w:t>
      </w:r>
      <w:r w:rsidRPr="005356A1">
        <w:rPr>
          <w:rFonts w:ascii="Arial" w:hAnsi="Arial" w:cs="Arial"/>
          <w:spacing w:val="-14"/>
          <w:sz w:val="24"/>
        </w:rPr>
        <w:t xml:space="preserve"> </w:t>
      </w:r>
      <w:r w:rsidRPr="005356A1">
        <w:rPr>
          <w:rFonts w:ascii="Arial" w:hAnsi="Arial" w:cs="Arial"/>
          <w:sz w:val="24"/>
        </w:rPr>
        <w:t>trata</w:t>
      </w:r>
      <w:r w:rsidRPr="005356A1">
        <w:rPr>
          <w:rFonts w:ascii="Arial" w:hAnsi="Arial" w:cs="Arial"/>
          <w:spacing w:val="-14"/>
          <w:sz w:val="24"/>
        </w:rPr>
        <w:t xml:space="preserve"> </w:t>
      </w:r>
      <w:r w:rsidRPr="005356A1">
        <w:rPr>
          <w:rFonts w:ascii="Arial" w:hAnsi="Arial" w:cs="Arial"/>
          <w:sz w:val="24"/>
        </w:rPr>
        <w:t>de</w:t>
      </w:r>
      <w:r w:rsidRPr="005356A1">
        <w:rPr>
          <w:rFonts w:ascii="Arial" w:hAnsi="Arial" w:cs="Arial"/>
          <w:spacing w:val="-13"/>
          <w:sz w:val="24"/>
        </w:rPr>
        <w:t xml:space="preserve"> </w:t>
      </w:r>
      <w:r w:rsidRPr="005356A1">
        <w:rPr>
          <w:rFonts w:ascii="Arial" w:hAnsi="Arial" w:cs="Arial"/>
          <w:sz w:val="24"/>
        </w:rPr>
        <w:t>un</w:t>
      </w:r>
      <w:r w:rsidRPr="005356A1">
        <w:rPr>
          <w:rFonts w:ascii="Arial" w:hAnsi="Arial" w:cs="Arial"/>
          <w:spacing w:val="-14"/>
          <w:sz w:val="24"/>
        </w:rPr>
        <w:t xml:space="preserve"> </w:t>
      </w:r>
      <w:r w:rsidRPr="005356A1">
        <w:rPr>
          <w:rFonts w:ascii="Arial" w:hAnsi="Arial" w:cs="Arial"/>
          <w:sz w:val="24"/>
        </w:rPr>
        <w:t>título</w:t>
      </w:r>
      <w:r w:rsidRPr="005356A1">
        <w:rPr>
          <w:rFonts w:ascii="Arial" w:hAnsi="Arial" w:cs="Arial"/>
          <w:spacing w:val="-12"/>
          <w:sz w:val="24"/>
        </w:rPr>
        <w:t xml:space="preserve"> </w:t>
      </w:r>
      <w:r w:rsidRPr="005356A1">
        <w:rPr>
          <w:rFonts w:ascii="Arial" w:hAnsi="Arial" w:cs="Arial"/>
          <w:sz w:val="24"/>
        </w:rPr>
        <w:t>ejecutivo</w:t>
      </w:r>
      <w:r w:rsidRPr="005356A1">
        <w:rPr>
          <w:rFonts w:ascii="Arial" w:hAnsi="Arial" w:cs="Arial"/>
          <w:spacing w:val="-12"/>
          <w:sz w:val="24"/>
        </w:rPr>
        <w:t xml:space="preserve"> </w:t>
      </w:r>
      <w:r w:rsidRPr="005356A1">
        <w:rPr>
          <w:rFonts w:ascii="Arial" w:hAnsi="Arial" w:cs="Arial"/>
          <w:sz w:val="24"/>
        </w:rPr>
        <w:t>compuesto,</w:t>
      </w:r>
      <w:r w:rsidRPr="005356A1">
        <w:rPr>
          <w:rFonts w:ascii="Arial" w:hAnsi="Arial" w:cs="Arial"/>
          <w:spacing w:val="-10"/>
          <w:sz w:val="24"/>
        </w:rPr>
        <w:t xml:space="preserve"> </w:t>
      </w:r>
      <w:r w:rsidRPr="005356A1">
        <w:rPr>
          <w:rFonts w:ascii="Arial" w:hAnsi="Arial" w:cs="Arial"/>
          <w:sz w:val="24"/>
        </w:rPr>
        <w:t>en</w:t>
      </w:r>
      <w:r w:rsidRPr="005356A1">
        <w:rPr>
          <w:rFonts w:ascii="Arial" w:hAnsi="Arial" w:cs="Arial"/>
          <w:spacing w:val="-15"/>
          <w:sz w:val="24"/>
        </w:rPr>
        <w:t xml:space="preserve"> </w:t>
      </w:r>
      <w:r w:rsidRPr="005356A1">
        <w:rPr>
          <w:rFonts w:ascii="Arial" w:hAnsi="Arial" w:cs="Arial"/>
          <w:sz w:val="24"/>
        </w:rPr>
        <w:t>razón</w:t>
      </w:r>
      <w:r w:rsidRPr="005356A1">
        <w:rPr>
          <w:rFonts w:ascii="Arial" w:hAnsi="Arial" w:cs="Arial"/>
          <w:spacing w:val="-59"/>
          <w:sz w:val="24"/>
        </w:rPr>
        <w:t xml:space="preserve"> </w:t>
      </w:r>
      <w:r w:rsidRPr="005356A1">
        <w:rPr>
          <w:rFonts w:ascii="Arial" w:hAnsi="Arial" w:cs="Arial"/>
          <w:sz w:val="24"/>
        </w:rPr>
        <w:t>a que la orden se encuentra contenida en las sentencias referidas, no obstante, en</w:t>
      </w:r>
      <w:r w:rsidRPr="005356A1">
        <w:rPr>
          <w:rFonts w:ascii="Arial" w:hAnsi="Arial" w:cs="Arial"/>
          <w:spacing w:val="1"/>
          <w:sz w:val="24"/>
        </w:rPr>
        <w:t xml:space="preserve"> </w:t>
      </w:r>
      <w:r w:rsidRPr="005356A1">
        <w:rPr>
          <w:rFonts w:ascii="Arial" w:hAnsi="Arial" w:cs="Arial"/>
          <w:sz w:val="24"/>
        </w:rPr>
        <w:t>ellas se indicó que la liquidación de las prestaciones sociales tendría como base los</w:t>
      </w:r>
      <w:r w:rsidRPr="005356A1">
        <w:rPr>
          <w:rFonts w:ascii="Arial" w:hAnsi="Arial" w:cs="Arial"/>
          <w:spacing w:val="-59"/>
          <w:sz w:val="24"/>
        </w:rPr>
        <w:t xml:space="preserve"> </w:t>
      </w:r>
      <w:r w:rsidRPr="005356A1">
        <w:rPr>
          <w:rFonts w:ascii="Arial" w:hAnsi="Arial" w:cs="Arial"/>
          <w:sz w:val="24"/>
        </w:rPr>
        <w:t>honorarios recibidos por la actora, los cuales pueden ser determinados por el valor</w:t>
      </w:r>
      <w:r w:rsidRPr="005356A1">
        <w:rPr>
          <w:rFonts w:ascii="Arial" w:hAnsi="Arial" w:cs="Arial"/>
          <w:spacing w:val="1"/>
          <w:sz w:val="24"/>
        </w:rPr>
        <w:t xml:space="preserve"> </w:t>
      </w:r>
      <w:r w:rsidRPr="005356A1">
        <w:rPr>
          <w:rFonts w:ascii="Arial" w:hAnsi="Arial" w:cs="Arial"/>
          <w:sz w:val="24"/>
        </w:rPr>
        <w:t>de la hora contenida en los contratos y las que prestó la demandante a favor de la</w:t>
      </w:r>
      <w:r w:rsidRPr="005356A1">
        <w:rPr>
          <w:rFonts w:ascii="Arial" w:hAnsi="Arial" w:cs="Arial"/>
          <w:spacing w:val="1"/>
          <w:sz w:val="24"/>
        </w:rPr>
        <w:t xml:space="preserve"> </w:t>
      </w:r>
      <w:r w:rsidRPr="005356A1">
        <w:rPr>
          <w:rFonts w:ascii="Arial" w:hAnsi="Arial" w:cs="Arial"/>
          <w:sz w:val="24"/>
        </w:rPr>
        <w:t>ESE</w:t>
      </w:r>
      <w:r w:rsidRPr="005356A1">
        <w:rPr>
          <w:rFonts w:ascii="Arial" w:hAnsi="Arial" w:cs="Arial"/>
          <w:spacing w:val="-1"/>
          <w:sz w:val="24"/>
        </w:rPr>
        <w:t xml:space="preserve"> </w:t>
      </w:r>
      <w:r w:rsidRPr="005356A1">
        <w:rPr>
          <w:rFonts w:ascii="Arial" w:hAnsi="Arial" w:cs="Arial"/>
          <w:sz w:val="24"/>
        </w:rPr>
        <w:t>Hospital</w:t>
      </w:r>
      <w:r w:rsidRPr="005356A1">
        <w:rPr>
          <w:rFonts w:ascii="Arial" w:hAnsi="Arial" w:cs="Arial"/>
          <w:spacing w:val="-1"/>
          <w:sz w:val="24"/>
        </w:rPr>
        <w:t xml:space="preserve"> </w:t>
      </w:r>
      <w:r w:rsidRPr="005356A1">
        <w:rPr>
          <w:rFonts w:ascii="Arial" w:hAnsi="Arial" w:cs="Arial"/>
          <w:sz w:val="24"/>
        </w:rPr>
        <w:t>Regional</w:t>
      </w:r>
      <w:r w:rsidRPr="005356A1">
        <w:rPr>
          <w:rFonts w:ascii="Arial" w:hAnsi="Arial" w:cs="Arial"/>
          <w:spacing w:val="-1"/>
          <w:sz w:val="24"/>
        </w:rPr>
        <w:t xml:space="preserve"> </w:t>
      </w:r>
      <w:r w:rsidRPr="005356A1">
        <w:rPr>
          <w:rFonts w:ascii="Arial" w:hAnsi="Arial" w:cs="Arial"/>
          <w:sz w:val="24"/>
        </w:rPr>
        <w:t>de Sogamoso.</w:t>
      </w:r>
      <w:r w:rsidRPr="005356A1">
        <w:rPr>
          <w:rFonts w:ascii="Arial" w:hAnsi="Arial" w:cs="Arial"/>
          <w:sz w:val="24"/>
        </w:rPr>
        <w:t xml:space="preserve"> </w:t>
      </w:r>
      <w:r w:rsidRPr="005356A1">
        <w:rPr>
          <w:rFonts w:ascii="Arial" w:hAnsi="Arial" w:cs="Arial"/>
          <w:sz w:val="24"/>
        </w:rPr>
        <w:t>La</w:t>
      </w:r>
      <w:r w:rsidRPr="005356A1">
        <w:rPr>
          <w:rFonts w:ascii="Arial" w:hAnsi="Arial" w:cs="Arial"/>
          <w:spacing w:val="1"/>
          <w:sz w:val="24"/>
        </w:rPr>
        <w:t xml:space="preserve"> </w:t>
      </w:r>
      <w:r w:rsidRPr="005356A1">
        <w:rPr>
          <w:rFonts w:ascii="Arial" w:hAnsi="Arial" w:cs="Arial"/>
          <w:sz w:val="24"/>
        </w:rPr>
        <w:t>Sala</w:t>
      </w:r>
      <w:r w:rsidRPr="005356A1">
        <w:rPr>
          <w:rFonts w:ascii="Arial" w:hAnsi="Arial" w:cs="Arial"/>
          <w:spacing w:val="1"/>
          <w:sz w:val="24"/>
        </w:rPr>
        <w:t xml:space="preserve"> </w:t>
      </w:r>
      <w:r w:rsidRPr="005356A1">
        <w:rPr>
          <w:rFonts w:ascii="Arial" w:hAnsi="Arial" w:cs="Arial"/>
          <w:sz w:val="24"/>
        </w:rPr>
        <w:t>entiende</w:t>
      </w:r>
      <w:r w:rsidRPr="005356A1">
        <w:rPr>
          <w:rFonts w:ascii="Arial" w:hAnsi="Arial" w:cs="Arial"/>
          <w:spacing w:val="1"/>
          <w:sz w:val="24"/>
        </w:rPr>
        <w:t xml:space="preserve"> </w:t>
      </w:r>
      <w:r w:rsidRPr="005356A1">
        <w:rPr>
          <w:rFonts w:ascii="Arial" w:hAnsi="Arial" w:cs="Arial"/>
          <w:sz w:val="24"/>
        </w:rPr>
        <w:t>que</w:t>
      </w:r>
      <w:r w:rsidRPr="005356A1">
        <w:rPr>
          <w:rFonts w:ascii="Arial" w:hAnsi="Arial" w:cs="Arial"/>
          <w:spacing w:val="1"/>
          <w:sz w:val="24"/>
        </w:rPr>
        <w:t xml:space="preserve"> </w:t>
      </w:r>
      <w:r w:rsidRPr="005356A1">
        <w:rPr>
          <w:rFonts w:ascii="Arial" w:hAnsi="Arial" w:cs="Arial"/>
          <w:sz w:val="24"/>
        </w:rPr>
        <w:t>el</w:t>
      </w:r>
      <w:r w:rsidRPr="005356A1">
        <w:rPr>
          <w:rFonts w:ascii="Arial" w:hAnsi="Arial" w:cs="Arial"/>
          <w:spacing w:val="1"/>
          <w:sz w:val="24"/>
        </w:rPr>
        <w:t xml:space="preserve"> </w:t>
      </w:r>
      <w:r w:rsidRPr="005356A1">
        <w:rPr>
          <w:rFonts w:ascii="Arial" w:hAnsi="Arial" w:cs="Arial"/>
          <w:sz w:val="24"/>
        </w:rPr>
        <w:t>título</w:t>
      </w:r>
      <w:r w:rsidRPr="005356A1">
        <w:rPr>
          <w:rFonts w:ascii="Arial" w:hAnsi="Arial" w:cs="Arial"/>
          <w:spacing w:val="1"/>
          <w:sz w:val="24"/>
        </w:rPr>
        <w:t xml:space="preserve"> </w:t>
      </w:r>
      <w:r w:rsidRPr="005356A1">
        <w:rPr>
          <w:rFonts w:ascii="Arial" w:hAnsi="Arial" w:cs="Arial"/>
          <w:sz w:val="24"/>
        </w:rPr>
        <w:t>es</w:t>
      </w:r>
      <w:r w:rsidRPr="005356A1">
        <w:rPr>
          <w:rFonts w:ascii="Arial" w:hAnsi="Arial" w:cs="Arial"/>
          <w:spacing w:val="1"/>
          <w:sz w:val="24"/>
        </w:rPr>
        <w:t xml:space="preserve"> </w:t>
      </w:r>
      <w:r w:rsidRPr="005356A1">
        <w:rPr>
          <w:rFonts w:ascii="Arial" w:hAnsi="Arial" w:cs="Arial"/>
          <w:sz w:val="24"/>
        </w:rPr>
        <w:t>compuesto,</w:t>
      </w:r>
      <w:r w:rsidRPr="005356A1">
        <w:rPr>
          <w:rFonts w:ascii="Arial" w:hAnsi="Arial" w:cs="Arial"/>
          <w:spacing w:val="1"/>
          <w:sz w:val="24"/>
        </w:rPr>
        <w:t xml:space="preserve"> </w:t>
      </w:r>
      <w:r w:rsidRPr="005356A1">
        <w:rPr>
          <w:rFonts w:ascii="Arial" w:hAnsi="Arial" w:cs="Arial"/>
          <w:sz w:val="24"/>
        </w:rPr>
        <w:t>entre</w:t>
      </w:r>
      <w:r w:rsidRPr="005356A1">
        <w:rPr>
          <w:rFonts w:ascii="Arial" w:hAnsi="Arial" w:cs="Arial"/>
          <w:spacing w:val="1"/>
          <w:sz w:val="24"/>
        </w:rPr>
        <w:t xml:space="preserve"> </w:t>
      </w:r>
      <w:r w:rsidRPr="005356A1">
        <w:rPr>
          <w:rFonts w:ascii="Arial" w:hAnsi="Arial" w:cs="Arial"/>
          <w:sz w:val="24"/>
        </w:rPr>
        <w:t>las</w:t>
      </w:r>
      <w:r w:rsidRPr="005356A1">
        <w:rPr>
          <w:rFonts w:ascii="Arial" w:hAnsi="Arial" w:cs="Arial"/>
          <w:spacing w:val="1"/>
          <w:sz w:val="24"/>
        </w:rPr>
        <w:t xml:space="preserve"> </w:t>
      </w:r>
      <w:r w:rsidRPr="005356A1">
        <w:rPr>
          <w:rFonts w:ascii="Arial" w:hAnsi="Arial" w:cs="Arial"/>
          <w:sz w:val="24"/>
        </w:rPr>
        <w:t>sentencias</w:t>
      </w:r>
      <w:r w:rsidRPr="005356A1">
        <w:rPr>
          <w:rFonts w:ascii="Arial" w:hAnsi="Arial" w:cs="Arial"/>
          <w:spacing w:val="1"/>
          <w:sz w:val="24"/>
        </w:rPr>
        <w:t xml:space="preserve"> </w:t>
      </w:r>
      <w:r w:rsidRPr="005356A1">
        <w:rPr>
          <w:rFonts w:ascii="Arial" w:hAnsi="Arial" w:cs="Arial"/>
          <w:sz w:val="24"/>
        </w:rPr>
        <w:t>y</w:t>
      </w:r>
      <w:r w:rsidRPr="005356A1">
        <w:rPr>
          <w:rFonts w:ascii="Arial" w:hAnsi="Arial" w:cs="Arial"/>
          <w:spacing w:val="1"/>
          <w:sz w:val="24"/>
        </w:rPr>
        <w:t xml:space="preserve"> </w:t>
      </w:r>
      <w:r w:rsidRPr="005356A1">
        <w:rPr>
          <w:rFonts w:ascii="Arial" w:hAnsi="Arial" w:cs="Arial"/>
          <w:sz w:val="24"/>
        </w:rPr>
        <w:t>las</w:t>
      </w:r>
      <w:r w:rsidRPr="005356A1">
        <w:rPr>
          <w:rFonts w:ascii="Arial" w:hAnsi="Arial" w:cs="Arial"/>
          <w:spacing w:val="1"/>
          <w:sz w:val="24"/>
        </w:rPr>
        <w:t xml:space="preserve"> </w:t>
      </w:r>
      <w:r w:rsidRPr="005356A1">
        <w:rPr>
          <w:rFonts w:ascii="Arial" w:hAnsi="Arial" w:cs="Arial"/>
          <w:sz w:val="24"/>
        </w:rPr>
        <w:t>documentales</w:t>
      </w:r>
      <w:r w:rsidRPr="005356A1">
        <w:rPr>
          <w:rFonts w:ascii="Arial" w:hAnsi="Arial" w:cs="Arial"/>
          <w:spacing w:val="1"/>
          <w:sz w:val="24"/>
        </w:rPr>
        <w:t xml:space="preserve"> </w:t>
      </w:r>
      <w:r w:rsidRPr="005356A1">
        <w:rPr>
          <w:rFonts w:ascii="Arial" w:hAnsi="Arial" w:cs="Arial"/>
          <w:sz w:val="24"/>
        </w:rPr>
        <w:t>que</w:t>
      </w:r>
      <w:r w:rsidRPr="005356A1">
        <w:rPr>
          <w:rFonts w:ascii="Arial" w:hAnsi="Arial" w:cs="Arial"/>
          <w:spacing w:val="1"/>
          <w:sz w:val="24"/>
        </w:rPr>
        <w:t xml:space="preserve"> </w:t>
      </w:r>
      <w:r w:rsidRPr="005356A1">
        <w:rPr>
          <w:rFonts w:ascii="Arial" w:hAnsi="Arial" w:cs="Arial"/>
          <w:sz w:val="24"/>
        </w:rPr>
        <w:t>describen</w:t>
      </w:r>
      <w:r w:rsidRPr="005356A1">
        <w:rPr>
          <w:rFonts w:ascii="Arial" w:hAnsi="Arial" w:cs="Arial"/>
          <w:spacing w:val="1"/>
          <w:sz w:val="24"/>
        </w:rPr>
        <w:t xml:space="preserve"> </w:t>
      </w:r>
      <w:r w:rsidRPr="005356A1">
        <w:rPr>
          <w:rFonts w:ascii="Arial" w:hAnsi="Arial" w:cs="Arial"/>
          <w:sz w:val="24"/>
        </w:rPr>
        <w:t>las</w:t>
      </w:r>
      <w:r w:rsidRPr="005356A1">
        <w:rPr>
          <w:rFonts w:ascii="Arial" w:hAnsi="Arial" w:cs="Arial"/>
          <w:spacing w:val="1"/>
          <w:sz w:val="24"/>
        </w:rPr>
        <w:t xml:space="preserve"> </w:t>
      </w:r>
      <w:r w:rsidRPr="005356A1">
        <w:rPr>
          <w:rFonts w:ascii="Arial" w:hAnsi="Arial" w:cs="Arial"/>
          <w:sz w:val="24"/>
        </w:rPr>
        <w:t>horas</w:t>
      </w:r>
      <w:r w:rsidRPr="005356A1">
        <w:rPr>
          <w:rFonts w:ascii="Arial" w:hAnsi="Arial" w:cs="Arial"/>
          <w:spacing w:val="1"/>
          <w:sz w:val="24"/>
        </w:rPr>
        <w:t xml:space="preserve"> </w:t>
      </w:r>
      <w:r w:rsidRPr="005356A1">
        <w:rPr>
          <w:rFonts w:ascii="Arial" w:hAnsi="Arial" w:cs="Arial"/>
          <w:sz w:val="24"/>
        </w:rPr>
        <w:t>laboradas</w:t>
      </w:r>
      <w:r w:rsidRPr="005356A1">
        <w:rPr>
          <w:rFonts w:ascii="Arial" w:hAnsi="Arial" w:cs="Arial"/>
          <w:spacing w:val="1"/>
          <w:sz w:val="24"/>
        </w:rPr>
        <w:t xml:space="preserve"> </w:t>
      </w:r>
      <w:r w:rsidRPr="005356A1">
        <w:rPr>
          <w:rFonts w:ascii="Arial" w:hAnsi="Arial" w:cs="Arial"/>
          <w:sz w:val="24"/>
        </w:rPr>
        <w:t>por</w:t>
      </w:r>
      <w:r w:rsidRPr="005356A1">
        <w:rPr>
          <w:rFonts w:ascii="Arial" w:hAnsi="Arial" w:cs="Arial"/>
          <w:spacing w:val="1"/>
          <w:sz w:val="24"/>
        </w:rPr>
        <w:t xml:space="preserve"> </w:t>
      </w:r>
      <w:r w:rsidRPr="005356A1">
        <w:rPr>
          <w:rFonts w:ascii="Arial" w:hAnsi="Arial" w:cs="Arial"/>
          <w:sz w:val="24"/>
        </w:rPr>
        <w:t>la</w:t>
      </w:r>
      <w:r w:rsidRPr="005356A1">
        <w:rPr>
          <w:rFonts w:ascii="Arial" w:hAnsi="Arial" w:cs="Arial"/>
          <w:spacing w:val="1"/>
          <w:sz w:val="24"/>
        </w:rPr>
        <w:t xml:space="preserve"> </w:t>
      </w:r>
      <w:r w:rsidRPr="005356A1">
        <w:rPr>
          <w:rFonts w:ascii="Arial" w:hAnsi="Arial" w:cs="Arial"/>
          <w:sz w:val="24"/>
        </w:rPr>
        <w:t>actora</w:t>
      </w:r>
      <w:r w:rsidRPr="005356A1">
        <w:rPr>
          <w:rFonts w:ascii="Arial" w:hAnsi="Arial" w:cs="Arial"/>
          <w:spacing w:val="1"/>
          <w:sz w:val="24"/>
        </w:rPr>
        <w:t xml:space="preserve"> </w:t>
      </w:r>
      <w:r w:rsidRPr="005356A1">
        <w:rPr>
          <w:rFonts w:ascii="Arial" w:hAnsi="Arial" w:cs="Arial"/>
          <w:sz w:val="24"/>
        </w:rPr>
        <w:t>en</w:t>
      </w:r>
      <w:r w:rsidRPr="005356A1">
        <w:rPr>
          <w:rFonts w:ascii="Arial" w:hAnsi="Arial" w:cs="Arial"/>
          <w:spacing w:val="1"/>
          <w:sz w:val="24"/>
        </w:rPr>
        <w:t xml:space="preserve"> </w:t>
      </w:r>
      <w:r w:rsidRPr="005356A1">
        <w:rPr>
          <w:rFonts w:ascii="Arial" w:hAnsi="Arial" w:cs="Arial"/>
          <w:sz w:val="24"/>
        </w:rPr>
        <w:t>la</w:t>
      </w:r>
      <w:r w:rsidRPr="005356A1">
        <w:rPr>
          <w:rFonts w:ascii="Arial" w:hAnsi="Arial" w:cs="Arial"/>
          <w:spacing w:val="1"/>
          <w:sz w:val="24"/>
        </w:rPr>
        <w:t xml:space="preserve"> </w:t>
      </w:r>
      <w:r w:rsidRPr="005356A1">
        <w:rPr>
          <w:rFonts w:ascii="Arial" w:hAnsi="Arial" w:cs="Arial"/>
          <w:sz w:val="24"/>
        </w:rPr>
        <w:t>entidad</w:t>
      </w:r>
      <w:r w:rsidRPr="005356A1">
        <w:rPr>
          <w:rFonts w:ascii="Arial" w:hAnsi="Arial" w:cs="Arial"/>
          <w:spacing w:val="1"/>
          <w:sz w:val="24"/>
        </w:rPr>
        <w:t xml:space="preserve"> </w:t>
      </w:r>
      <w:r w:rsidRPr="005356A1">
        <w:rPr>
          <w:rFonts w:ascii="Arial" w:hAnsi="Arial" w:cs="Arial"/>
          <w:sz w:val="24"/>
        </w:rPr>
        <w:t>ejecutada,</w:t>
      </w:r>
      <w:r w:rsidRPr="005356A1">
        <w:rPr>
          <w:rFonts w:ascii="Arial" w:hAnsi="Arial" w:cs="Arial"/>
          <w:spacing w:val="-5"/>
          <w:sz w:val="24"/>
        </w:rPr>
        <w:t xml:space="preserve"> </w:t>
      </w:r>
      <w:r w:rsidRPr="005356A1">
        <w:rPr>
          <w:rFonts w:ascii="Arial" w:hAnsi="Arial" w:cs="Arial"/>
          <w:sz w:val="24"/>
        </w:rPr>
        <w:t>en</w:t>
      </w:r>
      <w:r w:rsidRPr="005356A1">
        <w:rPr>
          <w:rFonts w:ascii="Arial" w:hAnsi="Arial" w:cs="Arial"/>
          <w:spacing w:val="-6"/>
          <w:sz w:val="24"/>
        </w:rPr>
        <w:t xml:space="preserve"> </w:t>
      </w:r>
      <w:r w:rsidRPr="005356A1">
        <w:rPr>
          <w:rFonts w:ascii="Arial" w:hAnsi="Arial" w:cs="Arial"/>
          <w:sz w:val="24"/>
        </w:rPr>
        <w:t>razón</w:t>
      </w:r>
      <w:r w:rsidRPr="005356A1">
        <w:rPr>
          <w:rFonts w:ascii="Arial" w:hAnsi="Arial" w:cs="Arial"/>
          <w:spacing w:val="-8"/>
          <w:sz w:val="24"/>
        </w:rPr>
        <w:t xml:space="preserve"> </w:t>
      </w:r>
      <w:r w:rsidRPr="005356A1">
        <w:rPr>
          <w:rFonts w:ascii="Arial" w:hAnsi="Arial" w:cs="Arial"/>
          <w:sz w:val="24"/>
        </w:rPr>
        <w:t>que</w:t>
      </w:r>
      <w:r w:rsidRPr="005356A1">
        <w:rPr>
          <w:rFonts w:ascii="Arial" w:hAnsi="Arial" w:cs="Arial"/>
          <w:spacing w:val="-8"/>
          <w:sz w:val="24"/>
        </w:rPr>
        <w:t xml:space="preserve"> </w:t>
      </w:r>
      <w:r w:rsidRPr="005356A1">
        <w:rPr>
          <w:rFonts w:ascii="Arial" w:hAnsi="Arial" w:cs="Arial"/>
          <w:sz w:val="24"/>
        </w:rPr>
        <w:t>liquidar</w:t>
      </w:r>
      <w:r w:rsidRPr="005356A1">
        <w:rPr>
          <w:rFonts w:ascii="Arial" w:hAnsi="Arial" w:cs="Arial"/>
          <w:spacing w:val="-2"/>
          <w:sz w:val="24"/>
        </w:rPr>
        <w:t xml:space="preserve"> </w:t>
      </w:r>
      <w:r w:rsidRPr="005356A1">
        <w:rPr>
          <w:rFonts w:ascii="Arial" w:hAnsi="Arial" w:cs="Arial"/>
          <w:sz w:val="24"/>
        </w:rPr>
        <w:t>las</w:t>
      </w:r>
      <w:r w:rsidRPr="005356A1">
        <w:rPr>
          <w:rFonts w:ascii="Arial" w:hAnsi="Arial" w:cs="Arial"/>
          <w:spacing w:val="-6"/>
          <w:sz w:val="24"/>
        </w:rPr>
        <w:t xml:space="preserve"> </w:t>
      </w:r>
      <w:r w:rsidRPr="005356A1">
        <w:rPr>
          <w:rFonts w:ascii="Arial" w:hAnsi="Arial" w:cs="Arial"/>
          <w:sz w:val="24"/>
        </w:rPr>
        <w:t>prestaciones</w:t>
      </w:r>
      <w:r w:rsidRPr="005356A1">
        <w:rPr>
          <w:rFonts w:ascii="Arial" w:hAnsi="Arial" w:cs="Arial"/>
          <w:spacing w:val="-5"/>
          <w:sz w:val="24"/>
        </w:rPr>
        <w:t xml:space="preserve"> </w:t>
      </w:r>
      <w:r w:rsidRPr="005356A1">
        <w:rPr>
          <w:rFonts w:ascii="Arial" w:hAnsi="Arial" w:cs="Arial"/>
          <w:sz w:val="24"/>
        </w:rPr>
        <w:t>sociales</w:t>
      </w:r>
      <w:r w:rsidRPr="005356A1">
        <w:rPr>
          <w:rFonts w:ascii="Arial" w:hAnsi="Arial" w:cs="Arial"/>
          <w:spacing w:val="-3"/>
          <w:sz w:val="24"/>
        </w:rPr>
        <w:t xml:space="preserve"> </w:t>
      </w:r>
      <w:r w:rsidRPr="005356A1">
        <w:rPr>
          <w:rFonts w:ascii="Arial" w:hAnsi="Arial" w:cs="Arial"/>
          <w:sz w:val="24"/>
        </w:rPr>
        <w:t>con</w:t>
      </w:r>
      <w:r w:rsidRPr="005356A1">
        <w:rPr>
          <w:rFonts w:ascii="Arial" w:hAnsi="Arial" w:cs="Arial"/>
          <w:spacing w:val="-6"/>
          <w:sz w:val="24"/>
        </w:rPr>
        <w:t xml:space="preserve"> </w:t>
      </w:r>
      <w:r w:rsidRPr="005356A1">
        <w:rPr>
          <w:rFonts w:ascii="Arial" w:hAnsi="Arial" w:cs="Arial"/>
          <w:sz w:val="24"/>
        </w:rPr>
        <w:t>la</w:t>
      </w:r>
      <w:r w:rsidRPr="005356A1">
        <w:rPr>
          <w:rFonts w:ascii="Arial" w:hAnsi="Arial" w:cs="Arial"/>
          <w:spacing w:val="-5"/>
          <w:sz w:val="24"/>
        </w:rPr>
        <w:t xml:space="preserve"> </w:t>
      </w:r>
      <w:r w:rsidRPr="005356A1">
        <w:rPr>
          <w:rFonts w:ascii="Arial" w:hAnsi="Arial" w:cs="Arial"/>
          <w:sz w:val="24"/>
        </w:rPr>
        <w:t>totalidad</w:t>
      </w:r>
      <w:r w:rsidRPr="005356A1">
        <w:rPr>
          <w:rFonts w:ascii="Arial" w:hAnsi="Arial" w:cs="Arial"/>
          <w:spacing w:val="-6"/>
          <w:sz w:val="24"/>
        </w:rPr>
        <w:t xml:space="preserve"> </w:t>
      </w:r>
      <w:r w:rsidRPr="005356A1">
        <w:rPr>
          <w:rFonts w:ascii="Arial" w:hAnsi="Arial" w:cs="Arial"/>
          <w:sz w:val="24"/>
        </w:rPr>
        <w:t>de</w:t>
      </w:r>
      <w:r w:rsidRPr="005356A1">
        <w:rPr>
          <w:rFonts w:ascii="Arial" w:hAnsi="Arial" w:cs="Arial"/>
          <w:spacing w:val="-3"/>
          <w:sz w:val="24"/>
        </w:rPr>
        <w:t xml:space="preserve"> </w:t>
      </w:r>
      <w:r w:rsidRPr="005356A1">
        <w:rPr>
          <w:rFonts w:ascii="Arial" w:hAnsi="Arial" w:cs="Arial"/>
          <w:sz w:val="24"/>
        </w:rPr>
        <w:t>horas</w:t>
      </w:r>
      <w:r w:rsidRPr="005356A1">
        <w:rPr>
          <w:rFonts w:ascii="Arial" w:hAnsi="Arial" w:cs="Arial"/>
          <w:spacing w:val="-5"/>
          <w:sz w:val="24"/>
        </w:rPr>
        <w:t xml:space="preserve"> </w:t>
      </w:r>
      <w:r w:rsidRPr="005356A1">
        <w:rPr>
          <w:rFonts w:ascii="Arial" w:hAnsi="Arial" w:cs="Arial"/>
          <w:sz w:val="24"/>
        </w:rPr>
        <w:t>y</w:t>
      </w:r>
      <w:r w:rsidRPr="005356A1">
        <w:rPr>
          <w:rFonts w:ascii="Arial" w:hAnsi="Arial" w:cs="Arial"/>
          <w:spacing w:val="-59"/>
          <w:sz w:val="24"/>
        </w:rPr>
        <w:t xml:space="preserve"> </w:t>
      </w:r>
      <w:r w:rsidRPr="005356A1">
        <w:rPr>
          <w:rFonts w:ascii="Arial" w:hAnsi="Arial" w:cs="Arial"/>
          <w:sz w:val="24"/>
        </w:rPr>
        <w:t>valores de los contratos suscritos entre el Hospital demandado y la Cooperativa</w:t>
      </w:r>
      <w:r w:rsidRPr="005356A1">
        <w:rPr>
          <w:rFonts w:ascii="Arial" w:hAnsi="Arial" w:cs="Arial"/>
          <w:spacing w:val="1"/>
          <w:sz w:val="24"/>
        </w:rPr>
        <w:t xml:space="preserve"> </w:t>
      </w:r>
      <w:r w:rsidRPr="005356A1">
        <w:rPr>
          <w:rFonts w:ascii="Arial" w:hAnsi="Arial" w:cs="Arial"/>
          <w:sz w:val="24"/>
        </w:rPr>
        <w:t>Nueva Salud de Boyacá, no se acompasa con la prestación del servicio que se</w:t>
      </w:r>
      <w:r w:rsidRPr="005356A1">
        <w:rPr>
          <w:rFonts w:ascii="Arial" w:hAnsi="Arial" w:cs="Arial"/>
          <w:spacing w:val="1"/>
          <w:sz w:val="24"/>
        </w:rPr>
        <w:t xml:space="preserve"> </w:t>
      </w:r>
      <w:r w:rsidRPr="005356A1">
        <w:rPr>
          <w:rFonts w:ascii="Arial" w:hAnsi="Arial" w:cs="Arial"/>
          <w:sz w:val="24"/>
        </w:rPr>
        <w:t>reclamó en el proceso</w:t>
      </w:r>
      <w:r w:rsidRPr="005356A1">
        <w:rPr>
          <w:rFonts w:ascii="Arial" w:hAnsi="Arial" w:cs="Arial"/>
          <w:spacing w:val="-2"/>
          <w:sz w:val="24"/>
        </w:rPr>
        <w:t xml:space="preserve"> </w:t>
      </w:r>
      <w:r w:rsidRPr="005356A1">
        <w:rPr>
          <w:rFonts w:ascii="Arial" w:hAnsi="Arial" w:cs="Arial"/>
          <w:sz w:val="24"/>
        </w:rPr>
        <w:t>ordinario.</w:t>
      </w:r>
      <w:r>
        <w:rPr>
          <w:rFonts w:ascii="Arial" w:hAnsi="Arial" w:cs="Arial"/>
          <w:sz w:val="24"/>
        </w:rPr>
        <w:t xml:space="preserve"> (…) </w:t>
      </w:r>
    </w:p>
    <w:p w:rsidR="005356A1" w:rsidRDefault="005356A1" w:rsidP="005356A1">
      <w:pPr>
        <w:tabs>
          <w:tab w:val="left" w:pos="906"/>
        </w:tabs>
        <w:ind w:right="106"/>
        <w:jc w:val="both"/>
        <w:rPr>
          <w:rFonts w:ascii="Arial" w:hAnsi="Arial" w:cs="Arial"/>
          <w:sz w:val="24"/>
        </w:rPr>
      </w:pPr>
    </w:p>
    <w:p w:rsidR="005356A1" w:rsidRDefault="005356A1" w:rsidP="005356A1">
      <w:pPr>
        <w:tabs>
          <w:tab w:val="left" w:pos="906"/>
        </w:tabs>
        <w:ind w:right="106"/>
        <w:jc w:val="both"/>
        <w:rPr>
          <w:rFonts w:ascii="Arial" w:hAnsi="Arial" w:cs="Arial"/>
          <w:sz w:val="24"/>
        </w:rPr>
      </w:pPr>
    </w:p>
    <w:p w:rsidR="005356A1" w:rsidRDefault="005356A1" w:rsidP="005356A1">
      <w:pPr>
        <w:tabs>
          <w:tab w:val="left" w:pos="906"/>
        </w:tabs>
        <w:ind w:right="106"/>
        <w:jc w:val="both"/>
        <w:rPr>
          <w:rFonts w:ascii="Arial" w:hAnsi="Arial" w:cs="Arial"/>
          <w:sz w:val="24"/>
        </w:rPr>
      </w:pPr>
    </w:p>
    <w:p w:rsidR="005356A1" w:rsidRDefault="005356A1" w:rsidP="005356A1">
      <w:pPr>
        <w:tabs>
          <w:tab w:val="left" w:pos="906"/>
        </w:tabs>
        <w:ind w:right="106"/>
        <w:jc w:val="both"/>
        <w:rPr>
          <w:rFonts w:ascii="Arial" w:hAnsi="Arial" w:cs="Arial"/>
          <w:sz w:val="24"/>
        </w:rPr>
      </w:pPr>
      <w:r>
        <w:rPr>
          <w:rFonts w:ascii="Arial" w:hAnsi="Arial" w:cs="Arial"/>
          <w:b/>
          <w:sz w:val="24"/>
          <w:szCs w:val="24"/>
        </w:rPr>
        <w:lastRenderedPageBreak/>
        <w:t>TÍTULO EJECUTIVO /</w:t>
      </w:r>
      <w:r>
        <w:rPr>
          <w:rFonts w:ascii="Arial" w:hAnsi="Arial" w:cs="Arial"/>
          <w:b/>
          <w:sz w:val="24"/>
          <w:szCs w:val="24"/>
        </w:rPr>
        <w:t xml:space="preserve"> Título compuesto / Incumplimiento del ejecutante de aportar los documentos que lo integran no es causal de rechazo de la demanda sino de inadmisión.</w:t>
      </w:r>
    </w:p>
    <w:p w:rsidR="005356A1" w:rsidRDefault="005356A1" w:rsidP="005356A1">
      <w:pPr>
        <w:tabs>
          <w:tab w:val="left" w:pos="906"/>
        </w:tabs>
        <w:ind w:right="106"/>
        <w:jc w:val="both"/>
        <w:rPr>
          <w:rFonts w:ascii="Arial" w:hAnsi="Arial" w:cs="Arial"/>
          <w:sz w:val="24"/>
        </w:rPr>
      </w:pPr>
    </w:p>
    <w:p w:rsidR="005356A1" w:rsidRDefault="005356A1" w:rsidP="005356A1">
      <w:pPr>
        <w:tabs>
          <w:tab w:val="left" w:pos="906"/>
        </w:tabs>
        <w:ind w:right="106"/>
        <w:jc w:val="both"/>
        <w:rPr>
          <w:rFonts w:ascii="Arial" w:hAnsi="Arial" w:cs="Arial"/>
          <w:sz w:val="24"/>
        </w:rPr>
      </w:pPr>
      <w:r>
        <w:rPr>
          <w:rFonts w:ascii="Arial" w:hAnsi="Arial" w:cs="Arial"/>
          <w:sz w:val="24"/>
        </w:rPr>
        <w:t>C</w:t>
      </w:r>
      <w:r w:rsidRPr="005356A1">
        <w:rPr>
          <w:rFonts w:ascii="Arial" w:hAnsi="Arial" w:cs="Arial"/>
          <w:sz w:val="24"/>
        </w:rPr>
        <w:t>omo la parte actora no conformó en debida forma el título ejecutivo, en el sentido que no aportó la relación de las horas cumplidas por la demandante desde el 1 de febrero de 2003 en adelante, lo procedente era inadmitir la demanda ejecutiva, con el fin de que en el término consagrado en el artículo 90 del CGP, allegara los documentos necesarios para poder efectuar la liquidación de la condena.</w:t>
      </w:r>
      <w:r>
        <w:rPr>
          <w:rFonts w:ascii="Arial" w:hAnsi="Arial" w:cs="Arial"/>
          <w:sz w:val="24"/>
        </w:rPr>
        <w:t xml:space="preserve"> </w:t>
      </w:r>
      <w:r w:rsidRPr="005356A1">
        <w:rPr>
          <w:rFonts w:ascii="Arial" w:hAnsi="Arial" w:cs="Arial"/>
          <w:sz w:val="24"/>
        </w:rPr>
        <w:t>En ese sentido, el A-quo, no debía rechazar la demanda ejecutiva, sino inadmitir la acción, para requerir a la actora, con el fin de que allegara la totalidad del título ejecutivo compuesto, esto es, además de las sentencias que concedieron el derecho,</w:t>
      </w:r>
      <w:r>
        <w:rPr>
          <w:rFonts w:ascii="Arial" w:hAnsi="Arial" w:cs="Arial"/>
          <w:sz w:val="24"/>
        </w:rPr>
        <w:t xml:space="preserve"> </w:t>
      </w:r>
      <w:r w:rsidRPr="005356A1">
        <w:rPr>
          <w:rFonts w:ascii="Arial" w:hAnsi="Arial" w:cs="Arial"/>
          <w:sz w:val="24"/>
        </w:rPr>
        <w:t>la relación de horas que prestó a favor de la ESE Hospital Regional de Sogamoso, en el momento en que estuvo tercerizada.</w:t>
      </w:r>
    </w:p>
    <w:p w:rsidR="00B66EE0" w:rsidRDefault="00B66EE0" w:rsidP="005356A1">
      <w:pPr>
        <w:tabs>
          <w:tab w:val="left" w:pos="906"/>
        </w:tabs>
        <w:ind w:right="106"/>
        <w:jc w:val="both"/>
        <w:rPr>
          <w:rFonts w:ascii="Arial" w:hAnsi="Arial" w:cs="Arial"/>
          <w:sz w:val="24"/>
        </w:rPr>
      </w:pPr>
    </w:p>
    <w:p w:rsidR="005356A1" w:rsidRDefault="00B66EE0" w:rsidP="00B66EE0">
      <w:pPr>
        <w:tabs>
          <w:tab w:val="left" w:pos="906"/>
        </w:tabs>
        <w:ind w:right="106"/>
        <w:jc w:val="both"/>
        <w:rPr>
          <w:rFonts w:ascii="Arial" w:hAnsi="Arial" w:cs="Arial"/>
          <w:sz w:val="24"/>
        </w:rPr>
      </w:pPr>
      <w:r w:rsidRPr="00B66EE0">
        <w:rPr>
          <w:rFonts w:ascii="Arial" w:hAnsi="Arial" w:cs="Arial"/>
          <w:b/>
          <w:sz w:val="24"/>
        </w:rPr>
        <w:t>NOTA DE RELATORÍA:</w:t>
      </w:r>
      <w:r w:rsidRPr="00B66EE0">
        <w:rPr>
          <w:rFonts w:ascii="Arial" w:hAnsi="Arial" w:cs="Arial"/>
          <w:sz w:val="24"/>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Default="00B66EE0" w:rsidP="00B66EE0">
      <w:pPr>
        <w:tabs>
          <w:tab w:val="left" w:pos="906"/>
        </w:tabs>
        <w:ind w:right="106"/>
        <w:jc w:val="both"/>
        <w:rPr>
          <w:rFonts w:ascii="Arial" w:hAnsi="Arial" w:cs="Arial"/>
          <w:b/>
          <w:sz w:val="24"/>
          <w:szCs w:val="24"/>
        </w:rPr>
      </w:pPr>
    </w:p>
    <w:p w:rsidR="00B66EE0" w:rsidRPr="005356A1" w:rsidRDefault="00B66EE0" w:rsidP="00B66EE0">
      <w:pPr>
        <w:tabs>
          <w:tab w:val="left" w:pos="906"/>
        </w:tabs>
        <w:ind w:right="106"/>
        <w:jc w:val="both"/>
        <w:rPr>
          <w:rFonts w:ascii="Arial" w:hAnsi="Arial" w:cs="Arial"/>
          <w:b/>
          <w:sz w:val="24"/>
          <w:szCs w:val="24"/>
        </w:rPr>
      </w:pPr>
      <w:bookmarkStart w:id="0" w:name="_GoBack"/>
      <w:bookmarkEnd w:id="0"/>
    </w:p>
    <w:p w:rsidR="0043606C" w:rsidRDefault="0043606C" w:rsidP="00E62A0E">
      <w:pPr>
        <w:pStyle w:val="Textoindependiente"/>
        <w:jc w:val="both"/>
        <w:rPr>
          <w:rFonts w:ascii="Arial" w:hAnsi="Arial" w:cs="Arial"/>
          <w:sz w:val="24"/>
          <w:szCs w:val="24"/>
        </w:rPr>
      </w:pPr>
    </w:p>
    <w:p w:rsidR="0043606C" w:rsidRPr="0043606C" w:rsidRDefault="0043606C" w:rsidP="00E62A0E">
      <w:pPr>
        <w:pStyle w:val="Textoindependiente"/>
        <w:jc w:val="both"/>
        <w:rPr>
          <w:rFonts w:ascii="Arial" w:hAnsi="Arial" w:cs="Arial"/>
          <w:sz w:val="24"/>
          <w:szCs w:val="24"/>
        </w:rPr>
      </w:pPr>
    </w:p>
    <w:p w:rsidR="00FC7376" w:rsidRDefault="00DD6F91">
      <w:pPr>
        <w:pStyle w:val="Textoindependiente"/>
        <w:ind w:left="4031"/>
        <w:rPr>
          <w:rFonts w:ascii="Times New Roman"/>
          <w:sz w:val="20"/>
        </w:rPr>
      </w:pPr>
      <w:r>
        <w:rPr>
          <w:rFonts w:ascii="Times New Roman"/>
          <w:noProof/>
          <w:sz w:val="20"/>
        </w:rPr>
        <w:lastRenderedPageBreak/>
        <w:drawing>
          <wp:inline distT="0" distB="0" distL="0" distR="0">
            <wp:extent cx="787705" cy="7588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87705" cy="758856"/>
                    </a:xfrm>
                    <a:prstGeom prst="rect">
                      <a:avLst/>
                    </a:prstGeom>
                  </pic:spPr>
                </pic:pic>
              </a:graphicData>
            </a:graphic>
          </wp:inline>
        </w:drawing>
      </w:r>
    </w:p>
    <w:p w:rsidR="00FC7376" w:rsidRDefault="00DD6F91">
      <w:pPr>
        <w:pStyle w:val="Ttulo"/>
        <w:spacing w:line="492" w:lineRule="exact"/>
        <w:ind w:left="2348"/>
      </w:pPr>
      <w:r>
        <w:rPr>
          <w:w w:val="70"/>
        </w:rPr>
        <w:t>Tribunal</w:t>
      </w:r>
      <w:r>
        <w:rPr>
          <w:spacing w:val="24"/>
          <w:w w:val="70"/>
        </w:rPr>
        <w:t xml:space="preserve"> </w:t>
      </w:r>
      <w:r>
        <w:rPr>
          <w:w w:val="70"/>
        </w:rPr>
        <w:t>Administrativo</w:t>
      </w:r>
      <w:r>
        <w:rPr>
          <w:spacing w:val="27"/>
          <w:w w:val="70"/>
        </w:rPr>
        <w:t xml:space="preserve"> </w:t>
      </w:r>
      <w:r>
        <w:rPr>
          <w:w w:val="70"/>
        </w:rPr>
        <w:t>de</w:t>
      </w:r>
      <w:r>
        <w:rPr>
          <w:spacing w:val="26"/>
          <w:w w:val="70"/>
        </w:rPr>
        <w:t xml:space="preserve"> </w:t>
      </w:r>
      <w:r>
        <w:rPr>
          <w:w w:val="70"/>
        </w:rPr>
        <w:t>Boyacá</w:t>
      </w:r>
    </w:p>
    <w:p w:rsidR="00FC7376" w:rsidRDefault="00DD6F91">
      <w:pPr>
        <w:pStyle w:val="Ttulo"/>
        <w:spacing w:before="12" w:line="244" w:lineRule="auto"/>
        <w:ind w:right="1430" w:firstLine="1704"/>
      </w:pPr>
      <w:r>
        <w:rPr>
          <w:spacing w:val="1"/>
          <w:w w:val="117"/>
        </w:rPr>
        <w:t>D</w:t>
      </w:r>
      <w:r>
        <w:rPr>
          <w:spacing w:val="-1"/>
          <w:w w:val="52"/>
        </w:rPr>
        <w:t>es</w:t>
      </w:r>
      <w:r>
        <w:rPr>
          <w:spacing w:val="1"/>
          <w:w w:val="52"/>
        </w:rPr>
        <w:t>p</w:t>
      </w:r>
      <w:r>
        <w:rPr>
          <w:spacing w:val="-1"/>
          <w:w w:val="59"/>
        </w:rPr>
        <w:t>ach</w:t>
      </w:r>
      <w:r>
        <w:rPr>
          <w:w w:val="59"/>
        </w:rPr>
        <w:t>o</w:t>
      </w:r>
      <w:r>
        <w:rPr>
          <w:spacing w:val="-31"/>
        </w:rPr>
        <w:t xml:space="preserve"> </w:t>
      </w:r>
      <w:r>
        <w:rPr>
          <w:spacing w:val="-1"/>
          <w:w w:val="93"/>
        </w:rPr>
        <w:t>No</w:t>
      </w:r>
      <w:r>
        <w:rPr>
          <w:w w:val="93"/>
        </w:rPr>
        <w:t>.</w:t>
      </w:r>
      <w:r>
        <w:rPr>
          <w:spacing w:val="-31"/>
        </w:rPr>
        <w:t xml:space="preserve"> </w:t>
      </w:r>
      <w:r>
        <w:rPr>
          <w:w w:val="95"/>
        </w:rPr>
        <w:t xml:space="preserve">5 </w:t>
      </w:r>
      <w:r>
        <w:rPr>
          <w:spacing w:val="2"/>
          <w:w w:val="109"/>
        </w:rPr>
        <w:t>M</w:t>
      </w:r>
      <w:r>
        <w:rPr>
          <w:spacing w:val="-1"/>
          <w:w w:val="64"/>
        </w:rPr>
        <w:t>agistr</w:t>
      </w:r>
      <w:r>
        <w:rPr>
          <w:spacing w:val="2"/>
          <w:w w:val="64"/>
        </w:rPr>
        <w:t>a</w:t>
      </w:r>
      <w:r>
        <w:rPr>
          <w:spacing w:val="-1"/>
          <w:w w:val="68"/>
        </w:rPr>
        <w:t>da</w:t>
      </w:r>
      <w:r>
        <w:rPr>
          <w:w w:val="68"/>
        </w:rPr>
        <w:t>:</w:t>
      </w:r>
      <w:r>
        <w:rPr>
          <w:spacing w:val="-31"/>
        </w:rPr>
        <w:t xml:space="preserve"> </w:t>
      </w:r>
      <w:r>
        <w:rPr>
          <w:spacing w:val="-1"/>
          <w:w w:val="81"/>
        </w:rPr>
        <w:t>Beatri</w:t>
      </w:r>
      <w:r>
        <w:rPr>
          <w:w w:val="81"/>
        </w:rPr>
        <w:t>z</w:t>
      </w:r>
      <w:r>
        <w:rPr>
          <w:spacing w:val="-30"/>
        </w:rPr>
        <w:t xml:space="preserve"> </w:t>
      </w:r>
      <w:r>
        <w:rPr>
          <w:w w:val="68"/>
        </w:rPr>
        <w:t>Teresa</w:t>
      </w:r>
      <w:r>
        <w:rPr>
          <w:spacing w:val="-31"/>
        </w:rPr>
        <w:t xml:space="preserve"> </w:t>
      </w:r>
      <w:r>
        <w:rPr>
          <w:spacing w:val="-2"/>
          <w:w w:val="101"/>
        </w:rPr>
        <w:t>G</w:t>
      </w:r>
      <w:r>
        <w:rPr>
          <w:spacing w:val="2"/>
          <w:w w:val="68"/>
        </w:rPr>
        <w:t>a</w:t>
      </w:r>
      <w:r>
        <w:rPr>
          <w:spacing w:val="-1"/>
          <w:w w:val="57"/>
        </w:rPr>
        <w:t>lvi</w:t>
      </w:r>
      <w:r>
        <w:rPr>
          <w:w w:val="57"/>
        </w:rPr>
        <w:t>s</w:t>
      </w:r>
      <w:r>
        <w:rPr>
          <w:spacing w:val="-33"/>
        </w:rPr>
        <w:t xml:space="preserve"> </w:t>
      </w:r>
      <w:r>
        <w:rPr>
          <w:spacing w:val="1"/>
          <w:w w:val="139"/>
        </w:rPr>
        <w:t>B</w:t>
      </w:r>
      <w:r>
        <w:rPr>
          <w:w w:val="54"/>
        </w:rPr>
        <w:t>ustos</w:t>
      </w:r>
    </w:p>
    <w:p w:rsidR="00FC7376" w:rsidRDefault="00FC7376">
      <w:pPr>
        <w:pStyle w:val="Textoindependiente"/>
        <w:rPr>
          <w:rFonts w:ascii="Times New Roman"/>
          <w:b/>
          <w:i/>
          <w:sz w:val="20"/>
        </w:rPr>
      </w:pPr>
    </w:p>
    <w:p w:rsidR="00FC7376" w:rsidRDefault="00FC7376">
      <w:pPr>
        <w:pStyle w:val="Textoindependiente"/>
        <w:rPr>
          <w:rFonts w:ascii="Times New Roman"/>
          <w:b/>
          <w:i/>
          <w:sz w:val="20"/>
        </w:rPr>
      </w:pPr>
    </w:p>
    <w:p w:rsidR="00FC7376" w:rsidRDefault="00FC7376">
      <w:pPr>
        <w:pStyle w:val="Textoindependiente"/>
        <w:spacing w:before="6"/>
        <w:rPr>
          <w:rFonts w:ascii="Times New Roman"/>
          <w:b/>
          <w:i/>
          <w:sz w:val="20"/>
        </w:rPr>
      </w:pPr>
    </w:p>
    <w:p w:rsidR="00FC7376" w:rsidRDefault="00DD6F91">
      <w:pPr>
        <w:pStyle w:val="Textoindependiente"/>
        <w:ind w:left="548"/>
      </w:pPr>
      <w:r>
        <w:t>Tunja,</w:t>
      </w:r>
      <w:r>
        <w:rPr>
          <w:spacing w:val="-2"/>
        </w:rPr>
        <w:t xml:space="preserve"> </w:t>
      </w:r>
      <w:r>
        <w:t>trece</w:t>
      </w:r>
      <w:r>
        <w:rPr>
          <w:spacing w:val="-2"/>
        </w:rPr>
        <w:t xml:space="preserve"> </w:t>
      </w:r>
      <w:r>
        <w:t>(13)</w:t>
      </w:r>
      <w:r>
        <w:rPr>
          <w:spacing w:val="-1"/>
        </w:rPr>
        <w:t xml:space="preserve"> </w:t>
      </w:r>
      <w:r>
        <w:t>de</w:t>
      </w:r>
      <w:r>
        <w:rPr>
          <w:spacing w:val="-3"/>
        </w:rPr>
        <w:t xml:space="preserve"> </w:t>
      </w:r>
      <w:r>
        <w:t>octubre</w:t>
      </w:r>
      <w:r>
        <w:rPr>
          <w:spacing w:val="1"/>
        </w:rPr>
        <w:t xml:space="preserve"> </w:t>
      </w:r>
      <w:r>
        <w:t>de</w:t>
      </w:r>
      <w:r>
        <w:rPr>
          <w:spacing w:val="-2"/>
        </w:rPr>
        <w:t xml:space="preserve"> </w:t>
      </w:r>
      <w:r>
        <w:t>dos</w:t>
      </w:r>
      <w:r>
        <w:rPr>
          <w:spacing w:val="-3"/>
        </w:rPr>
        <w:t xml:space="preserve"> </w:t>
      </w:r>
      <w:r>
        <w:t>mil veintiuno (2021)</w:t>
      </w:r>
    </w:p>
    <w:p w:rsidR="00FC7376" w:rsidRDefault="00FC7376">
      <w:pPr>
        <w:pStyle w:val="Textoindependiente"/>
        <w:rPr>
          <w:sz w:val="20"/>
        </w:rPr>
      </w:pPr>
    </w:p>
    <w:p w:rsidR="00FC7376" w:rsidRDefault="00FC7376">
      <w:pPr>
        <w:pStyle w:val="Textoindependiente"/>
        <w:rPr>
          <w:sz w:val="24"/>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1393"/>
        <w:gridCol w:w="6126"/>
      </w:tblGrid>
      <w:tr w:rsidR="00FC7376">
        <w:trPr>
          <w:trHeight w:val="254"/>
        </w:trPr>
        <w:tc>
          <w:tcPr>
            <w:tcW w:w="2089" w:type="dxa"/>
            <w:gridSpan w:val="2"/>
          </w:tcPr>
          <w:p w:rsidR="00FC7376" w:rsidRDefault="00DD6F91">
            <w:pPr>
              <w:pStyle w:val="TableParagraph"/>
              <w:spacing w:line="234" w:lineRule="exact"/>
            </w:pPr>
            <w:r>
              <w:t>Medio</w:t>
            </w:r>
            <w:r>
              <w:rPr>
                <w:spacing w:val="-1"/>
              </w:rPr>
              <w:t xml:space="preserve"> </w:t>
            </w:r>
            <w:r>
              <w:t>de</w:t>
            </w:r>
            <w:r>
              <w:rPr>
                <w:spacing w:val="-1"/>
              </w:rPr>
              <w:t xml:space="preserve"> </w:t>
            </w:r>
            <w:r>
              <w:t>control</w:t>
            </w:r>
          </w:p>
        </w:tc>
        <w:tc>
          <w:tcPr>
            <w:tcW w:w="6126" w:type="dxa"/>
          </w:tcPr>
          <w:p w:rsidR="00FC7376" w:rsidRDefault="00DD6F91">
            <w:pPr>
              <w:pStyle w:val="TableParagraph"/>
              <w:spacing w:line="234" w:lineRule="exact"/>
            </w:pPr>
            <w:r>
              <w:t>Acción</w:t>
            </w:r>
            <w:r>
              <w:rPr>
                <w:spacing w:val="-3"/>
              </w:rPr>
              <w:t xml:space="preserve"> </w:t>
            </w:r>
            <w:r>
              <w:t>Ejecutiva</w:t>
            </w:r>
          </w:p>
        </w:tc>
      </w:tr>
      <w:tr w:rsidR="00FC7376">
        <w:trPr>
          <w:trHeight w:val="275"/>
        </w:trPr>
        <w:tc>
          <w:tcPr>
            <w:tcW w:w="2089" w:type="dxa"/>
            <w:gridSpan w:val="2"/>
          </w:tcPr>
          <w:p w:rsidR="00FC7376" w:rsidRDefault="00DD6F91">
            <w:pPr>
              <w:pStyle w:val="TableParagraph"/>
              <w:spacing w:line="240" w:lineRule="auto"/>
            </w:pPr>
            <w:r>
              <w:t>Demandante</w:t>
            </w:r>
          </w:p>
        </w:tc>
        <w:tc>
          <w:tcPr>
            <w:tcW w:w="6126" w:type="dxa"/>
          </w:tcPr>
          <w:p w:rsidR="00FC7376" w:rsidRDefault="00DD6F91">
            <w:pPr>
              <w:pStyle w:val="TableParagraph"/>
              <w:spacing w:line="240" w:lineRule="auto"/>
              <w:rPr>
                <w:rFonts w:ascii="Arial"/>
                <w:b/>
              </w:rPr>
            </w:pPr>
            <w:r>
              <w:rPr>
                <w:rFonts w:ascii="Arial"/>
                <w:b/>
              </w:rPr>
              <w:t>Aura</w:t>
            </w:r>
            <w:r>
              <w:rPr>
                <w:rFonts w:ascii="Arial"/>
                <w:b/>
                <w:spacing w:val="-1"/>
              </w:rPr>
              <w:t xml:space="preserve"> </w:t>
            </w:r>
            <w:r>
              <w:rPr>
                <w:rFonts w:ascii="Arial"/>
                <w:b/>
              </w:rPr>
              <w:t>Edith</w:t>
            </w:r>
            <w:r>
              <w:rPr>
                <w:rFonts w:ascii="Arial"/>
                <w:b/>
                <w:spacing w:val="-1"/>
              </w:rPr>
              <w:t xml:space="preserve"> </w:t>
            </w:r>
            <w:r>
              <w:rPr>
                <w:rFonts w:ascii="Arial"/>
                <w:b/>
              </w:rPr>
              <w:t>Robayo</w:t>
            </w:r>
            <w:r>
              <w:rPr>
                <w:rFonts w:ascii="Arial"/>
                <w:b/>
                <w:spacing w:val="-1"/>
              </w:rPr>
              <w:t xml:space="preserve"> </w:t>
            </w:r>
            <w:r>
              <w:rPr>
                <w:rFonts w:ascii="Arial"/>
                <w:b/>
              </w:rPr>
              <w:t>Pedraza</w:t>
            </w:r>
          </w:p>
        </w:tc>
      </w:tr>
      <w:tr w:rsidR="00FC7376">
        <w:trPr>
          <w:trHeight w:val="253"/>
        </w:trPr>
        <w:tc>
          <w:tcPr>
            <w:tcW w:w="2089" w:type="dxa"/>
            <w:gridSpan w:val="2"/>
          </w:tcPr>
          <w:p w:rsidR="00FC7376" w:rsidRDefault="00DD6F91">
            <w:pPr>
              <w:pStyle w:val="TableParagraph"/>
              <w:spacing w:before="2" w:line="232" w:lineRule="exact"/>
            </w:pPr>
            <w:r>
              <w:t>Demandado</w:t>
            </w:r>
          </w:p>
        </w:tc>
        <w:tc>
          <w:tcPr>
            <w:tcW w:w="6126" w:type="dxa"/>
          </w:tcPr>
          <w:p w:rsidR="00FC7376" w:rsidRDefault="00DD6F91">
            <w:pPr>
              <w:pStyle w:val="TableParagraph"/>
              <w:spacing w:before="2" w:line="232" w:lineRule="exact"/>
              <w:rPr>
                <w:rFonts w:ascii="Arial"/>
                <w:b/>
              </w:rPr>
            </w:pPr>
            <w:r>
              <w:rPr>
                <w:rFonts w:ascii="Arial"/>
                <w:b/>
              </w:rPr>
              <w:t>ESE</w:t>
            </w:r>
            <w:r>
              <w:rPr>
                <w:rFonts w:ascii="Arial"/>
                <w:b/>
                <w:spacing w:val="-1"/>
              </w:rPr>
              <w:t xml:space="preserve"> </w:t>
            </w:r>
            <w:r>
              <w:rPr>
                <w:rFonts w:ascii="Arial"/>
                <w:b/>
              </w:rPr>
              <w:t>Hospital</w:t>
            </w:r>
            <w:r>
              <w:rPr>
                <w:rFonts w:ascii="Arial"/>
                <w:b/>
                <w:spacing w:val="-2"/>
              </w:rPr>
              <w:t xml:space="preserve"> </w:t>
            </w:r>
            <w:r>
              <w:rPr>
                <w:rFonts w:ascii="Arial"/>
                <w:b/>
              </w:rPr>
              <w:t>Regional</w:t>
            </w:r>
            <w:r>
              <w:rPr>
                <w:rFonts w:ascii="Arial"/>
                <w:b/>
                <w:spacing w:val="-1"/>
              </w:rPr>
              <w:t xml:space="preserve"> </w:t>
            </w:r>
            <w:r>
              <w:rPr>
                <w:rFonts w:ascii="Arial"/>
                <w:b/>
              </w:rPr>
              <w:t>de</w:t>
            </w:r>
            <w:r>
              <w:rPr>
                <w:rFonts w:ascii="Arial"/>
                <w:b/>
                <w:spacing w:val="-1"/>
              </w:rPr>
              <w:t xml:space="preserve"> </w:t>
            </w:r>
            <w:r>
              <w:rPr>
                <w:rFonts w:ascii="Arial"/>
                <w:b/>
              </w:rPr>
              <w:t>Sogamoso</w:t>
            </w:r>
          </w:p>
        </w:tc>
      </w:tr>
      <w:tr w:rsidR="00FC7376">
        <w:trPr>
          <w:trHeight w:val="254"/>
        </w:trPr>
        <w:tc>
          <w:tcPr>
            <w:tcW w:w="2089" w:type="dxa"/>
            <w:gridSpan w:val="2"/>
          </w:tcPr>
          <w:p w:rsidR="00FC7376" w:rsidRDefault="00DD6F91">
            <w:pPr>
              <w:pStyle w:val="TableParagraph"/>
              <w:spacing w:line="234" w:lineRule="exact"/>
            </w:pPr>
            <w:r>
              <w:t>Expediente</w:t>
            </w:r>
          </w:p>
        </w:tc>
        <w:tc>
          <w:tcPr>
            <w:tcW w:w="6126" w:type="dxa"/>
          </w:tcPr>
          <w:p w:rsidR="00FC7376" w:rsidRDefault="00DD6F91">
            <w:pPr>
              <w:pStyle w:val="TableParagraph"/>
              <w:spacing w:line="234" w:lineRule="exact"/>
            </w:pPr>
            <w:r>
              <w:t>15001-33-33-001</w:t>
            </w:r>
            <w:r>
              <w:rPr>
                <w:rFonts w:ascii="Arial"/>
                <w:b/>
              </w:rPr>
              <w:t>-2013-00297-</w:t>
            </w:r>
            <w:r>
              <w:t>04</w:t>
            </w:r>
          </w:p>
        </w:tc>
      </w:tr>
      <w:tr w:rsidR="00FC7376">
        <w:trPr>
          <w:trHeight w:val="551"/>
        </w:trPr>
        <w:tc>
          <w:tcPr>
            <w:tcW w:w="696" w:type="dxa"/>
          </w:tcPr>
          <w:p w:rsidR="00FC7376" w:rsidRDefault="00DD6F91">
            <w:pPr>
              <w:pStyle w:val="TableParagraph"/>
              <w:spacing w:line="240" w:lineRule="auto"/>
            </w:pPr>
            <w:r>
              <w:t>Link:</w:t>
            </w:r>
          </w:p>
        </w:tc>
        <w:tc>
          <w:tcPr>
            <w:tcW w:w="7519" w:type="dxa"/>
            <w:gridSpan w:val="2"/>
          </w:tcPr>
          <w:p w:rsidR="00FC7376" w:rsidRDefault="00DD6F91">
            <w:pPr>
              <w:pStyle w:val="TableParagraph"/>
              <w:spacing w:line="270" w:lineRule="atLeast"/>
              <w:rPr>
                <w:sz w:val="24"/>
              </w:rPr>
            </w:pPr>
            <w:hyperlink r:id="rId8">
              <w:r>
                <w:rPr>
                  <w:color w:val="0462C1"/>
                  <w:spacing w:val="-1"/>
                  <w:sz w:val="24"/>
                  <w:u w:val="single" w:color="0462C1"/>
                </w:rPr>
                <w:t>http://samairj.consejodeestado.gov.co/Vistas/Casos/list_procesos?g</w:t>
              </w:r>
            </w:hyperlink>
            <w:r>
              <w:rPr>
                <w:color w:val="0462C1"/>
                <w:sz w:val="24"/>
              </w:rPr>
              <w:t xml:space="preserve"> </w:t>
            </w:r>
            <w:hyperlink r:id="rId9">
              <w:proofErr w:type="spellStart"/>
              <w:r>
                <w:rPr>
                  <w:color w:val="0462C1"/>
                  <w:sz w:val="24"/>
                  <w:u w:val="single" w:color="0462C1"/>
                </w:rPr>
                <w:t>uid</w:t>
              </w:r>
              <w:proofErr w:type="spellEnd"/>
              <w:r>
                <w:rPr>
                  <w:color w:val="0462C1"/>
                  <w:sz w:val="24"/>
                  <w:u w:val="single" w:color="0462C1"/>
                </w:rPr>
                <w:t>=150013333002201600029021500123</w:t>
              </w:r>
            </w:hyperlink>
          </w:p>
        </w:tc>
      </w:tr>
    </w:tbl>
    <w:p w:rsidR="00FC7376" w:rsidRDefault="00FC7376">
      <w:pPr>
        <w:pStyle w:val="Textoindependiente"/>
        <w:spacing w:before="9"/>
        <w:rPr>
          <w:sz w:val="24"/>
        </w:rPr>
      </w:pPr>
    </w:p>
    <w:p w:rsidR="00FC7376" w:rsidRDefault="00DD6F91">
      <w:pPr>
        <w:pStyle w:val="Textoindependiente"/>
        <w:spacing w:before="94" w:line="360" w:lineRule="auto"/>
        <w:ind w:left="548" w:right="103"/>
        <w:jc w:val="both"/>
      </w:pPr>
      <w:r>
        <w:t>Procede</w:t>
      </w:r>
      <w:r>
        <w:rPr>
          <w:spacing w:val="-8"/>
        </w:rPr>
        <w:t xml:space="preserve"> </w:t>
      </w:r>
      <w:r>
        <w:t>la</w:t>
      </w:r>
      <w:r>
        <w:rPr>
          <w:spacing w:val="-8"/>
        </w:rPr>
        <w:t xml:space="preserve"> </w:t>
      </w:r>
      <w:r>
        <w:t>Sala</w:t>
      </w:r>
      <w:r>
        <w:rPr>
          <w:spacing w:val="-6"/>
        </w:rPr>
        <w:t xml:space="preserve"> </w:t>
      </w:r>
      <w:r>
        <w:t>a</w:t>
      </w:r>
      <w:r>
        <w:rPr>
          <w:spacing w:val="-10"/>
        </w:rPr>
        <w:t xml:space="preserve"> </w:t>
      </w:r>
      <w:r>
        <w:t>resolver</w:t>
      </w:r>
      <w:r>
        <w:rPr>
          <w:spacing w:val="-7"/>
        </w:rPr>
        <w:t xml:space="preserve"> </w:t>
      </w:r>
      <w:r>
        <w:t>el</w:t>
      </w:r>
      <w:r>
        <w:rPr>
          <w:spacing w:val="-10"/>
        </w:rPr>
        <w:t xml:space="preserve"> </w:t>
      </w:r>
      <w:r>
        <w:t>recurso</w:t>
      </w:r>
      <w:r>
        <w:rPr>
          <w:spacing w:val="-8"/>
        </w:rPr>
        <w:t xml:space="preserve"> </w:t>
      </w:r>
      <w:r>
        <w:t>de</w:t>
      </w:r>
      <w:r>
        <w:rPr>
          <w:spacing w:val="-10"/>
        </w:rPr>
        <w:t xml:space="preserve"> </w:t>
      </w:r>
      <w:r>
        <w:t>apelación</w:t>
      </w:r>
      <w:r>
        <w:rPr>
          <w:spacing w:val="-8"/>
        </w:rPr>
        <w:t xml:space="preserve"> </w:t>
      </w:r>
      <w:r>
        <w:t>interpuesto</w:t>
      </w:r>
      <w:r>
        <w:rPr>
          <w:spacing w:val="-9"/>
        </w:rPr>
        <w:t xml:space="preserve"> </w:t>
      </w:r>
      <w:r>
        <w:t>por</w:t>
      </w:r>
      <w:r>
        <w:rPr>
          <w:spacing w:val="-9"/>
        </w:rPr>
        <w:t xml:space="preserve"> </w:t>
      </w:r>
      <w:r>
        <w:t>la</w:t>
      </w:r>
      <w:r>
        <w:rPr>
          <w:spacing w:val="-8"/>
        </w:rPr>
        <w:t xml:space="preserve"> </w:t>
      </w:r>
      <w:r>
        <w:t>parte</w:t>
      </w:r>
      <w:r>
        <w:rPr>
          <w:spacing w:val="-9"/>
        </w:rPr>
        <w:t xml:space="preserve"> </w:t>
      </w:r>
      <w:r>
        <w:t>ejecutante</w:t>
      </w:r>
      <w:r>
        <w:rPr>
          <w:spacing w:val="-59"/>
        </w:rPr>
        <w:t xml:space="preserve"> </w:t>
      </w:r>
      <w:r>
        <w:t>contra</w:t>
      </w:r>
      <w:r>
        <w:rPr>
          <w:spacing w:val="1"/>
        </w:rPr>
        <w:t xml:space="preserve"> </w:t>
      </w:r>
      <w:r>
        <w:t>el</w:t>
      </w:r>
      <w:r>
        <w:rPr>
          <w:spacing w:val="1"/>
        </w:rPr>
        <w:t xml:space="preserve"> </w:t>
      </w:r>
      <w:r>
        <w:t>a</w:t>
      </w:r>
      <w:r>
        <w:t>uto</w:t>
      </w:r>
      <w:r>
        <w:rPr>
          <w:spacing w:val="1"/>
        </w:rPr>
        <w:t xml:space="preserve"> </w:t>
      </w:r>
      <w:r>
        <w:t>proferido</w:t>
      </w:r>
      <w:r>
        <w:rPr>
          <w:spacing w:val="1"/>
        </w:rPr>
        <w:t xml:space="preserve"> </w:t>
      </w:r>
      <w:r>
        <w:t>el</w:t>
      </w:r>
      <w:r>
        <w:rPr>
          <w:spacing w:val="1"/>
        </w:rPr>
        <w:t xml:space="preserve"> </w:t>
      </w:r>
      <w:r>
        <w:t>24</w:t>
      </w:r>
      <w:r>
        <w:rPr>
          <w:spacing w:val="1"/>
        </w:rPr>
        <w:t xml:space="preserve"> </w:t>
      </w:r>
      <w:r>
        <w:t>de</w:t>
      </w:r>
      <w:r>
        <w:rPr>
          <w:spacing w:val="1"/>
        </w:rPr>
        <w:t xml:space="preserve"> </w:t>
      </w:r>
      <w:r>
        <w:t>mayo</w:t>
      </w:r>
      <w:r>
        <w:rPr>
          <w:spacing w:val="1"/>
        </w:rPr>
        <w:t xml:space="preserve"> </w:t>
      </w:r>
      <w:r>
        <w:t>de</w:t>
      </w:r>
      <w:r>
        <w:rPr>
          <w:spacing w:val="1"/>
        </w:rPr>
        <w:t xml:space="preserve"> </w:t>
      </w:r>
      <w:r>
        <w:t>2021</w:t>
      </w:r>
      <w:r>
        <w:rPr>
          <w:spacing w:val="1"/>
        </w:rPr>
        <w:t xml:space="preserve"> </w:t>
      </w:r>
      <w:r>
        <w:t>por</w:t>
      </w:r>
      <w:r>
        <w:rPr>
          <w:spacing w:val="1"/>
        </w:rPr>
        <w:t xml:space="preserve"> </w:t>
      </w:r>
      <w:r>
        <w:t>el</w:t>
      </w:r>
      <w:r>
        <w:rPr>
          <w:spacing w:val="1"/>
        </w:rPr>
        <w:t xml:space="preserve"> </w:t>
      </w:r>
      <w:r>
        <w:t>Juzgado</w:t>
      </w:r>
      <w:r>
        <w:rPr>
          <w:spacing w:val="1"/>
        </w:rPr>
        <w:t xml:space="preserve"> </w:t>
      </w:r>
      <w:r>
        <w:t>Segundo</w:t>
      </w:r>
      <w:r>
        <w:rPr>
          <w:spacing w:val="1"/>
        </w:rPr>
        <w:t xml:space="preserve"> </w:t>
      </w:r>
      <w:r>
        <w:t>Administrativo del Circuito Judicial de Sogamoso, a través del cual se abstuvo de</w:t>
      </w:r>
      <w:r>
        <w:rPr>
          <w:spacing w:val="1"/>
        </w:rPr>
        <w:t xml:space="preserve"> </w:t>
      </w:r>
      <w:r>
        <w:t>librar</w:t>
      </w:r>
      <w:r>
        <w:rPr>
          <w:spacing w:val="1"/>
        </w:rPr>
        <w:t xml:space="preserve"> </w:t>
      </w:r>
      <w:r>
        <w:t>mandamiento</w:t>
      </w:r>
      <w:r>
        <w:rPr>
          <w:spacing w:val="-2"/>
        </w:rPr>
        <w:t xml:space="preserve"> </w:t>
      </w:r>
      <w:r>
        <w:t>de pago</w:t>
      </w:r>
      <w:r>
        <w:rPr>
          <w:spacing w:val="-2"/>
        </w:rPr>
        <w:t xml:space="preserve"> </w:t>
      </w:r>
      <w:r>
        <w:t>a</w:t>
      </w:r>
      <w:r>
        <w:rPr>
          <w:spacing w:val="-2"/>
        </w:rPr>
        <w:t xml:space="preserve"> </w:t>
      </w:r>
      <w:r>
        <w:t>favor</w:t>
      </w:r>
      <w:r>
        <w:rPr>
          <w:spacing w:val="1"/>
        </w:rPr>
        <w:t xml:space="preserve"> </w:t>
      </w:r>
      <w:r>
        <w:t>de la</w:t>
      </w:r>
      <w:r>
        <w:rPr>
          <w:spacing w:val="-3"/>
        </w:rPr>
        <w:t xml:space="preserve"> </w:t>
      </w:r>
      <w:r>
        <w:t>parte actora.</w:t>
      </w:r>
    </w:p>
    <w:p w:rsidR="00FC7376" w:rsidRDefault="00FC7376">
      <w:pPr>
        <w:pStyle w:val="Textoindependiente"/>
        <w:spacing w:before="10"/>
        <w:rPr>
          <w:sz w:val="32"/>
        </w:rPr>
      </w:pPr>
    </w:p>
    <w:p w:rsidR="00FC7376" w:rsidRDefault="00DD6F91">
      <w:pPr>
        <w:pStyle w:val="Ttulo1"/>
        <w:spacing w:before="1"/>
      </w:pPr>
      <w:r>
        <w:t>Antecedentes</w:t>
      </w:r>
    </w:p>
    <w:p w:rsidR="00FC7376" w:rsidRDefault="00FC7376">
      <w:pPr>
        <w:pStyle w:val="Textoindependiente"/>
        <w:rPr>
          <w:rFonts w:ascii="Arial"/>
          <w:b/>
          <w:sz w:val="24"/>
        </w:rPr>
      </w:pPr>
    </w:p>
    <w:p w:rsidR="00FC7376" w:rsidRDefault="00FC7376">
      <w:pPr>
        <w:pStyle w:val="Textoindependiente"/>
        <w:spacing w:before="1"/>
        <w:rPr>
          <w:rFonts w:ascii="Arial"/>
          <w:b/>
          <w:sz w:val="20"/>
        </w:rPr>
      </w:pPr>
    </w:p>
    <w:p w:rsidR="00FC7376" w:rsidRDefault="00DD6F91">
      <w:pPr>
        <w:pStyle w:val="Prrafodelista"/>
        <w:numPr>
          <w:ilvl w:val="0"/>
          <w:numId w:val="3"/>
        </w:numPr>
        <w:tabs>
          <w:tab w:val="left" w:pos="810"/>
        </w:tabs>
        <w:spacing w:line="360" w:lineRule="auto"/>
        <w:ind w:right="110" w:firstLine="0"/>
      </w:pPr>
      <w:r>
        <w:t>La señora Aura Edith Robayo Pedraza, a través de apoderado judicial, presentó</w:t>
      </w:r>
      <w:r>
        <w:rPr>
          <w:spacing w:val="1"/>
        </w:rPr>
        <w:t xml:space="preserve"> </w:t>
      </w:r>
      <w:r>
        <w:t>acción ejecutiva en contra de la ESE Hospital Regional de Sogamoso, para que se</w:t>
      </w:r>
      <w:r>
        <w:rPr>
          <w:spacing w:val="1"/>
        </w:rPr>
        <w:t xml:space="preserve"> </w:t>
      </w:r>
      <w:r>
        <w:t>accedan</w:t>
      </w:r>
      <w:r>
        <w:rPr>
          <w:spacing w:val="-1"/>
        </w:rPr>
        <w:t xml:space="preserve"> </w:t>
      </w:r>
      <w:r>
        <w:t>a</w:t>
      </w:r>
      <w:r>
        <w:rPr>
          <w:spacing w:val="1"/>
        </w:rPr>
        <w:t xml:space="preserve"> </w:t>
      </w:r>
      <w:r>
        <w:t>las</w:t>
      </w:r>
      <w:r>
        <w:rPr>
          <w:spacing w:val="-2"/>
        </w:rPr>
        <w:t xml:space="preserve"> </w:t>
      </w:r>
      <w:r>
        <w:t>siguientes</w:t>
      </w:r>
      <w:r>
        <w:rPr>
          <w:spacing w:val="-2"/>
        </w:rPr>
        <w:t xml:space="preserve"> </w:t>
      </w:r>
      <w:r>
        <w:t>pretensiones:</w:t>
      </w:r>
    </w:p>
    <w:p w:rsidR="00FC7376" w:rsidRDefault="00FC7376">
      <w:pPr>
        <w:pStyle w:val="Textoindependiente"/>
        <w:spacing w:before="10"/>
        <w:rPr>
          <w:sz w:val="32"/>
        </w:rPr>
      </w:pPr>
    </w:p>
    <w:p w:rsidR="00FC7376" w:rsidRDefault="00DD6F91">
      <w:pPr>
        <w:ind w:left="1967" w:right="112"/>
        <w:jc w:val="both"/>
        <w:rPr>
          <w:rFonts w:ascii="Arial" w:hAnsi="Arial"/>
          <w:i/>
          <w:sz w:val="20"/>
        </w:rPr>
      </w:pPr>
      <w:r>
        <w:rPr>
          <w:rFonts w:ascii="Arial" w:hAnsi="Arial"/>
          <w:i/>
          <w:sz w:val="20"/>
        </w:rPr>
        <w:t>“PRIMERO:</w:t>
      </w:r>
      <w:r>
        <w:rPr>
          <w:rFonts w:ascii="Arial" w:hAnsi="Arial"/>
          <w:i/>
          <w:spacing w:val="1"/>
          <w:sz w:val="20"/>
        </w:rPr>
        <w:t xml:space="preserve"> </w:t>
      </w:r>
      <w:r>
        <w:rPr>
          <w:rFonts w:ascii="Arial" w:hAnsi="Arial"/>
          <w:i/>
          <w:sz w:val="20"/>
        </w:rPr>
        <w:t>Se</w:t>
      </w:r>
      <w:r>
        <w:rPr>
          <w:rFonts w:ascii="Arial" w:hAnsi="Arial"/>
          <w:i/>
          <w:spacing w:val="1"/>
          <w:sz w:val="20"/>
        </w:rPr>
        <w:t xml:space="preserve"> </w:t>
      </w:r>
      <w:r>
        <w:rPr>
          <w:rFonts w:ascii="Arial" w:hAnsi="Arial"/>
          <w:i/>
          <w:sz w:val="20"/>
        </w:rPr>
        <w:t>libre</w:t>
      </w:r>
      <w:r>
        <w:rPr>
          <w:rFonts w:ascii="Arial" w:hAnsi="Arial"/>
          <w:i/>
          <w:spacing w:val="1"/>
          <w:sz w:val="20"/>
        </w:rPr>
        <w:t xml:space="preserve"> </w:t>
      </w:r>
      <w:r>
        <w:rPr>
          <w:rFonts w:ascii="Arial" w:hAnsi="Arial"/>
          <w:i/>
          <w:sz w:val="20"/>
        </w:rPr>
        <w:t>mandamiento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pago</w:t>
      </w:r>
      <w:r>
        <w:rPr>
          <w:rFonts w:ascii="Arial" w:hAnsi="Arial"/>
          <w:i/>
          <w:spacing w:val="1"/>
          <w:sz w:val="20"/>
        </w:rPr>
        <w:t xml:space="preserve"> </w:t>
      </w:r>
      <w:r>
        <w:rPr>
          <w:rFonts w:ascii="Arial" w:hAnsi="Arial"/>
          <w:i/>
          <w:sz w:val="20"/>
        </w:rPr>
        <w:t>por</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vía</w:t>
      </w:r>
      <w:r>
        <w:rPr>
          <w:rFonts w:ascii="Arial" w:hAnsi="Arial"/>
          <w:i/>
          <w:spacing w:val="1"/>
          <w:sz w:val="20"/>
        </w:rPr>
        <w:t xml:space="preserve"> </w:t>
      </w:r>
      <w:r>
        <w:rPr>
          <w:rFonts w:ascii="Arial" w:hAnsi="Arial"/>
          <w:i/>
          <w:sz w:val="20"/>
        </w:rPr>
        <w:t>ejecutiv</w:t>
      </w:r>
      <w:r>
        <w:rPr>
          <w:rFonts w:ascii="Arial" w:hAnsi="Arial"/>
          <w:i/>
          <w:sz w:val="20"/>
        </w:rPr>
        <w:t>a</w:t>
      </w:r>
      <w:r>
        <w:rPr>
          <w:rFonts w:ascii="Arial" w:hAnsi="Arial"/>
          <w:i/>
          <w:spacing w:val="1"/>
          <w:sz w:val="20"/>
        </w:rPr>
        <w:t xml:space="preserve"> </w:t>
      </w:r>
      <w:r>
        <w:rPr>
          <w:rFonts w:ascii="Arial" w:hAnsi="Arial"/>
          <w:i/>
          <w:sz w:val="20"/>
        </w:rPr>
        <w:t>laboral</w:t>
      </w:r>
      <w:r>
        <w:rPr>
          <w:rFonts w:ascii="Arial" w:hAnsi="Arial"/>
          <w:i/>
          <w:spacing w:val="-53"/>
          <w:sz w:val="20"/>
        </w:rPr>
        <w:t xml:space="preserve"> </w:t>
      </w:r>
      <w:r>
        <w:rPr>
          <w:rFonts w:ascii="Arial" w:hAnsi="Arial"/>
          <w:i/>
          <w:sz w:val="20"/>
        </w:rPr>
        <w:t>Administrativa a favor de mi poderdante AURA EDITH ROBAYO PEDRAZA,</w:t>
      </w:r>
      <w:r>
        <w:rPr>
          <w:rFonts w:ascii="Arial" w:hAnsi="Arial"/>
          <w:i/>
          <w:spacing w:val="-53"/>
          <w:sz w:val="20"/>
        </w:rPr>
        <w:t xml:space="preserve"> </w:t>
      </w:r>
      <w:r>
        <w:rPr>
          <w:rFonts w:ascii="Arial" w:hAnsi="Arial"/>
          <w:i/>
          <w:sz w:val="20"/>
        </w:rPr>
        <w:t>identificada con la Cédula de Ciudadanía No. 24.048.604 de Santa Rosa de</w:t>
      </w:r>
      <w:r>
        <w:rPr>
          <w:rFonts w:ascii="Arial" w:hAnsi="Arial"/>
          <w:i/>
          <w:spacing w:val="1"/>
          <w:sz w:val="20"/>
        </w:rPr>
        <w:t xml:space="preserve"> </w:t>
      </w:r>
      <w:r>
        <w:rPr>
          <w:rFonts w:ascii="Arial" w:hAnsi="Arial"/>
          <w:i/>
          <w:sz w:val="20"/>
        </w:rPr>
        <w:t>Viterbo y en contra de la entidad HOSPITAL REGIONAL DE SOGAMOSO</w:t>
      </w:r>
      <w:r>
        <w:rPr>
          <w:rFonts w:ascii="Arial" w:hAnsi="Arial"/>
          <w:i/>
          <w:spacing w:val="1"/>
          <w:sz w:val="20"/>
        </w:rPr>
        <w:t xml:space="preserve"> </w:t>
      </w:r>
      <w:r>
        <w:rPr>
          <w:rFonts w:ascii="Arial" w:hAnsi="Arial"/>
          <w:i/>
          <w:sz w:val="20"/>
        </w:rPr>
        <w:t>E.S.E.,</w:t>
      </w:r>
      <w:r>
        <w:rPr>
          <w:rFonts w:ascii="Arial" w:hAnsi="Arial"/>
          <w:i/>
          <w:spacing w:val="-3"/>
          <w:sz w:val="20"/>
        </w:rPr>
        <w:t xml:space="preserve"> </w:t>
      </w:r>
      <w:r>
        <w:rPr>
          <w:rFonts w:ascii="Arial" w:hAnsi="Arial"/>
          <w:i/>
          <w:sz w:val="20"/>
        </w:rPr>
        <w:t>representado</w:t>
      </w:r>
      <w:r>
        <w:rPr>
          <w:rFonts w:ascii="Arial" w:hAnsi="Arial"/>
          <w:i/>
          <w:spacing w:val="-5"/>
          <w:sz w:val="20"/>
        </w:rPr>
        <w:t xml:space="preserve"> </w:t>
      </w:r>
      <w:r>
        <w:rPr>
          <w:rFonts w:ascii="Arial" w:hAnsi="Arial"/>
          <w:i/>
          <w:sz w:val="20"/>
        </w:rPr>
        <w:t>por</w:t>
      </w:r>
      <w:r>
        <w:rPr>
          <w:rFonts w:ascii="Arial" w:hAnsi="Arial"/>
          <w:i/>
          <w:spacing w:val="-4"/>
          <w:sz w:val="20"/>
        </w:rPr>
        <w:t xml:space="preserve"> </w:t>
      </w:r>
      <w:r>
        <w:rPr>
          <w:rFonts w:ascii="Arial" w:hAnsi="Arial"/>
          <w:i/>
          <w:sz w:val="20"/>
        </w:rPr>
        <w:t>su</w:t>
      </w:r>
      <w:r>
        <w:rPr>
          <w:rFonts w:ascii="Arial" w:hAnsi="Arial"/>
          <w:i/>
          <w:spacing w:val="-5"/>
          <w:sz w:val="20"/>
        </w:rPr>
        <w:t xml:space="preserve"> </w:t>
      </w:r>
      <w:r>
        <w:rPr>
          <w:rFonts w:ascii="Arial" w:hAnsi="Arial"/>
          <w:i/>
          <w:sz w:val="20"/>
        </w:rPr>
        <w:t>Gerente</w:t>
      </w:r>
      <w:r>
        <w:rPr>
          <w:rFonts w:ascii="Arial" w:hAnsi="Arial"/>
          <w:i/>
          <w:spacing w:val="-5"/>
          <w:sz w:val="20"/>
        </w:rPr>
        <w:t xml:space="preserve"> </w:t>
      </w:r>
      <w:r>
        <w:rPr>
          <w:rFonts w:ascii="Arial" w:hAnsi="Arial"/>
          <w:i/>
          <w:sz w:val="20"/>
        </w:rPr>
        <w:t>Dr.</w:t>
      </w:r>
      <w:r>
        <w:rPr>
          <w:rFonts w:ascii="Arial" w:hAnsi="Arial"/>
          <w:i/>
          <w:spacing w:val="-4"/>
          <w:sz w:val="20"/>
        </w:rPr>
        <w:t xml:space="preserve"> </w:t>
      </w:r>
      <w:r>
        <w:rPr>
          <w:rFonts w:ascii="Arial" w:hAnsi="Arial"/>
          <w:i/>
          <w:sz w:val="20"/>
        </w:rPr>
        <w:t>JULIO</w:t>
      </w:r>
      <w:r>
        <w:rPr>
          <w:rFonts w:ascii="Arial" w:hAnsi="Arial"/>
          <w:i/>
          <w:spacing w:val="-4"/>
          <w:sz w:val="20"/>
        </w:rPr>
        <w:t xml:space="preserve"> </w:t>
      </w:r>
      <w:r>
        <w:rPr>
          <w:rFonts w:ascii="Arial" w:hAnsi="Arial"/>
          <w:i/>
          <w:sz w:val="20"/>
        </w:rPr>
        <w:t>CESAR</w:t>
      </w:r>
      <w:r>
        <w:rPr>
          <w:rFonts w:ascii="Arial" w:hAnsi="Arial"/>
          <w:i/>
          <w:spacing w:val="-4"/>
          <w:sz w:val="20"/>
        </w:rPr>
        <w:t xml:space="preserve"> </w:t>
      </w:r>
      <w:r>
        <w:rPr>
          <w:rFonts w:ascii="Arial" w:hAnsi="Arial"/>
          <w:i/>
          <w:sz w:val="20"/>
        </w:rPr>
        <w:t>PIÑEROS</w:t>
      </w:r>
      <w:r>
        <w:rPr>
          <w:rFonts w:ascii="Arial" w:hAnsi="Arial"/>
          <w:i/>
          <w:spacing w:val="-5"/>
          <w:sz w:val="20"/>
        </w:rPr>
        <w:t xml:space="preserve"> </w:t>
      </w:r>
      <w:r>
        <w:rPr>
          <w:rFonts w:ascii="Arial" w:hAnsi="Arial"/>
          <w:i/>
          <w:sz w:val="20"/>
        </w:rPr>
        <w:t>CRUZ</w:t>
      </w:r>
      <w:r>
        <w:rPr>
          <w:rFonts w:ascii="Arial" w:hAnsi="Arial"/>
          <w:i/>
          <w:spacing w:val="-1"/>
          <w:sz w:val="20"/>
        </w:rPr>
        <w:t xml:space="preserve"> </w:t>
      </w:r>
      <w:r>
        <w:rPr>
          <w:rFonts w:ascii="Arial" w:hAnsi="Arial"/>
          <w:i/>
          <w:sz w:val="20"/>
        </w:rPr>
        <w:t>y/o</w:t>
      </w:r>
      <w:r>
        <w:rPr>
          <w:rFonts w:ascii="Arial" w:hAnsi="Arial"/>
          <w:i/>
          <w:spacing w:val="-54"/>
          <w:sz w:val="20"/>
        </w:rPr>
        <w:t xml:space="preserve"> </w:t>
      </w:r>
      <w:r>
        <w:rPr>
          <w:rFonts w:ascii="Arial" w:hAnsi="Arial"/>
          <w:i/>
          <w:sz w:val="20"/>
        </w:rPr>
        <w:t>quien</w:t>
      </w:r>
      <w:r>
        <w:rPr>
          <w:rFonts w:ascii="Arial" w:hAnsi="Arial"/>
          <w:i/>
          <w:spacing w:val="1"/>
          <w:sz w:val="20"/>
        </w:rPr>
        <w:t xml:space="preserve"> </w:t>
      </w:r>
      <w:r>
        <w:rPr>
          <w:rFonts w:ascii="Arial" w:hAnsi="Arial"/>
          <w:i/>
          <w:sz w:val="20"/>
        </w:rPr>
        <w:t>haga</w:t>
      </w:r>
      <w:r>
        <w:rPr>
          <w:rFonts w:ascii="Arial" w:hAnsi="Arial"/>
          <w:i/>
          <w:spacing w:val="1"/>
          <w:sz w:val="20"/>
        </w:rPr>
        <w:t xml:space="preserve"> </w:t>
      </w:r>
      <w:r>
        <w:rPr>
          <w:rFonts w:ascii="Arial" w:hAnsi="Arial"/>
          <w:i/>
          <w:sz w:val="20"/>
        </w:rPr>
        <w:t>sus</w:t>
      </w:r>
      <w:r>
        <w:rPr>
          <w:rFonts w:ascii="Arial" w:hAnsi="Arial"/>
          <w:i/>
          <w:spacing w:val="1"/>
          <w:sz w:val="20"/>
        </w:rPr>
        <w:t xml:space="preserve"> </w:t>
      </w:r>
      <w:r>
        <w:rPr>
          <w:rFonts w:ascii="Arial" w:hAnsi="Arial"/>
          <w:i/>
          <w:sz w:val="20"/>
        </w:rPr>
        <w:t>veces</w:t>
      </w:r>
      <w:r>
        <w:rPr>
          <w:rFonts w:ascii="Arial" w:hAnsi="Arial"/>
          <w:i/>
          <w:spacing w:val="1"/>
          <w:sz w:val="20"/>
        </w:rPr>
        <w:t xml:space="preserve"> </w:t>
      </w:r>
      <w:r>
        <w:rPr>
          <w:rFonts w:ascii="Arial" w:hAnsi="Arial"/>
          <w:i/>
          <w:sz w:val="20"/>
        </w:rPr>
        <w:t>al</w:t>
      </w:r>
      <w:r>
        <w:rPr>
          <w:rFonts w:ascii="Arial" w:hAnsi="Arial"/>
          <w:i/>
          <w:spacing w:val="1"/>
          <w:sz w:val="20"/>
        </w:rPr>
        <w:t xml:space="preserve"> </w:t>
      </w:r>
      <w:r>
        <w:rPr>
          <w:rFonts w:ascii="Arial" w:hAnsi="Arial"/>
          <w:i/>
          <w:sz w:val="20"/>
        </w:rPr>
        <w:t>momento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notificación</w:t>
      </w:r>
      <w:r>
        <w:rPr>
          <w:rFonts w:ascii="Arial" w:hAnsi="Arial"/>
          <w:i/>
          <w:spacing w:val="1"/>
          <w:sz w:val="20"/>
        </w:rPr>
        <w:t xml:space="preserve"> </w:t>
      </w:r>
      <w:r>
        <w:rPr>
          <w:rFonts w:ascii="Arial" w:hAnsi="Arial"/>
          <w:i/>
          <w:sz w:val="20"/>
        </w:rPr>
        <w:t>por</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siguientes</w:t>
      </w:r>
      <w:r>
        <w:rPr>
          <w:rFonts w:ascii="Arial" w:hAnsi="Arial"/>
          <w:i/>
          <w:spacing w:val="-53"/>
          <w:sz w:val="20"/>
        </w:rPr>
        <w:t xml:space="preserve"> </w:t>
      </w:r>
      <w:r>
        <w:rPr>
          <w:rFonts w:ascii="Arial" w:hAnsi="Arial"/>
          <w:i/>
          <w:sz w:val="20"/>
        </w:rPr>
        <w:t>conceptos:</w:t>
      </w:r>
    </w:p>
    <w:p w:rsidR="00FC7376" w:rsidRDefault="00FC7376">
      <w:pPr>
        <w:pStyle w:val="Textoindependiente"/>
        <w:spacing w:before="2"/>
        <w:rPr>
          <w:rFonts w:ascii="Arial"/>
          <w:i/>
          <w:sz w:val="20"/>
        </w:rPr>
      </w:pPr>
    </w:p>
    <w:p w:rsidR="00FC7376" w:rsidRDefault="00DD6F91">
      <w:pPr>
        <w:pStyle w:val="Prrafodelista"/>
        <w:numPr>
          <w:ilvl w:val="1"/>
          <w:numId w:val="3"/>
        </w:numPr>
        <w:tabs>
          <w:tab w:val="left" w:pos="2201"/>
        </w:tabs>
        <w:ind w:right="116" w:firstLine="0"/>
        <w:rPr>
          <w:rFonts w:ascii="Arial" w:hAnsi="Arial"/>
          <w:i/>
          <w:sz w:val="20"/>
        </w:rPr>
      </w:pPr>
      <w:r>
        <w:rPr>
          <w:rFonts w:ascii="Arial" w:hAnsi="Arial"/>
          <w:i/>
          <w:sz w:val="20"/>
        </w:rPr>
        <w:t>Por el valor de las prestaciones sociales comunes de un trabajador de la</w:t>
      </w:r>
      <w:r>
        <w:rPr>
          <w:rFonts w:ascii="Arial" w:hAnsi="Arial"/>
          <w:i/>
          <w:spacing w:val="1"/>
          <w:sz w:val="20"/>
        </w:rPr>
        <w:t xml:space="preserve"> </w:t>
      </w:r>
      <w:r>
        <w:rPr>
          <w:rFonts w:ascii="Arial" w:hAnsi="Arial"/>
          <w:i/>
          <w:sz w:val="20"/>
        </w:rPr>
        <w:t>entidad</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resulten</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prestación</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servicios</w:t>
      </w:r>
      <w:r>
        <w:rPr>
          <w:rFonts w:ascii="Arial" w:hAnsi="Arial"/>
          <w:i/>
          <w:spacing w:val="1"/>
          <w:sz w:val="20"/>
        </w:rPr>
        <w:t xml:space="preserve"> </w:t>
      </w:r>
      <w:r>
        <w:rPr>
          <w:rFonts w:ascii="Arial" w:hAnsi="Arial"/>
          <w:i/>
          <w:sz w:val="20"/>
        </w:rPr>
        <w:t>profesionales</w:t>
      </w:r>
      <w:r>
        <w:rPr>
          <w:rFonts w:ascii="Arial" w:hAnsi="Arial"/>
          <w:i/>
          <w:spacing w:val="1"/>
          <w:sz w:val="20"/>
        </w:rPr>
        <w:t xml:space="preserve"> </w:t>
      </w:r>
      <w:r>
        <w:rPr>
          <w:rFonts w:ascii="Arial" w:hAnsi="Arial"/>
          <w:i/>
          <w:sz w:val="20"/>
        </w:rPr>
        <w:t>como</w:t>
      </w:r>
      <w:r>
        <w:rPr>
          <w:rFonts w:ascii="Arial" w:hAnsi="Arial"/>
          <w:i/>
          <w:spacing w:val="1"/>
          <w:sz w:val="20"/>
        </w:rPr>
        <w:t xml:space="preserve"> </w:t>
      </w:r>
      <w:r>
        <w:rPr>
          <w:rFonts w:ascii="Arial" w:hAnsi="Arial"/>
          <w:i/>
          <w:sz w:val="20"/>
        </w:rPr>
        <w:t>Terapeuta física reconocidos en la Sentencia de fecha 30 de noviembre de</w:t>
      </w:r>
      <w:r>
        <w:rPr>
          <w:rFonts w:ascii="Arial" w:hAnsi="Arial"/>
          <w:i/>
          <w:spacing w:val="1"/>
          <w:sz w:val="20"/>
        </w:rPr>
        <w:t xml:space="preserve"> </w:t>
      </w:r>
      <w:r>
        <w:rPr>
          <w:rFonts w:ascii="Arial" w:hAnsi="Arial"/>
          <w:i/>
          <w:sz w:val="20"/>
        </w:rPr>
        <w:t>2016, confirmada, adicionada y modificada por la Sentencia de fecha 24 de</w:t>
      </w:r>
      <w:r>
        <w:rPr>
          <w:rFonts w:ascii="Arial" w:hAnsi="Arial"/>
          <w:i/>
          <w:spacing w:val="1"/>
          <w:sz w:val="20"/>
        </w:rPr>
        <w:t xml:space="preserve"> </w:t>
      </w:r>
      <w:r>
        <w:rPr>
          <w:rFonts w:ascii="Arial" w:hAnsi="Arial"/>
          <w:i/>
          <w:sz w:val="20"/>
        </w:rPr>
        <w:t>agosto de 2017,</w:t>
      </w:r>
      <w:r>
        <w:rPr>
          <w:rFonts w:ascii="Arial" w:hAnsi="Arial"/>
          <w:i/>
          <w:spacing w:val="-2"/>
          <w:sz w:val="20"/>
        </w:rPr>
        <w:t xml:space="preserve"> </w:t>
      </w:r>
      <w:r>
        <w:rPr>
          <w:rFonts w:ascii="Arial" w:hAnsi="Arial"/>
          <w:i/>
          <w:sz w:val="20"/>
        </w:rPr>
        <w:t>y</w:t>
      </w:r>
      <w:r>
        <w:rPr>
          <w:rFonts w:ascii="Arial" w:hAnsi="Arial"/>
          <w:i/>
          <w:spacing w:val="-1"/>
          <w:sz w:val="20"/>
        </w:rPr>
        <w:t xml:space="preserve"> </w:t>
      </w:r>
      <w:r>
        <w:rPr>
          <w:rFonts w:ascii="Arial" w:hAnsi="Arial"/>
          <w:i/>
          <w:sz w:val="20"/>
        </w:rPr>
        <w:t>ejecutoriada el</w:t>
      </w:r>
      <w:r>
        <w:rPr>
          <w:rFonts w:ascii="Arial" w:hAnsi="Arial"/>
          <w:i/>
          <w:spacing w:val="-1"/>
          <w:sz w:val="20"/>
        </w:rPr>
        <w:t xml:space="preserve"> </w:t>
      </w:r>
      <w:r>
        <w:rPr>
          <w:rFonts w:ascii="Arial" w:hAnsi="Arial"/>
          <w:i/>
          <w:sz w:val="20"/>
        </w:rPr>
        <w:t>pasado</w:t>
      </w:r>
      <w:r>
        <w:rPr>
          <w:rFonts w:ascii="Arial" w:hAnsi="Arial"/>
          <w:i/>
          <w:spacing w:val="-2"/>
          <w:sz w:val="20"/>
        </w:rPr>
        <w:t xml:space="preserve"> </w:t>
      </w:r>
      <w:r>
        <w:rPr>
          <w:rFonts w:ascii="Arial" w:hAnsi="Arial"/>
          <w:i/>
          <w:sz w:val="20"/>
        </w:rPr>
        <w:t>01 de septiembre</w:t>
      </w:r>
      <w:r>
        <w:rPr>
          <w:rFonts w:ascii="Arial" w:hAnsi="Arial"/>
          <w:i/>
          <w:spacing w:val="-2"/>
          <w:sz w:val="20"/>
        </w:rPr>
        <w:t xml:space="preserve"> </w:t>
      </w:r>
      <w:r>
        <w:rPr>
          <w:rFonts w:ascii="Arial" w:hAnsi="Arial"/>
          <w:i/>
          <w:sz w:val="20"/>
        </w:rPr>
        <w:t>de</w:t>
      </w:r>
      <w:r>
        <w:rPr>
          <w:rFonts w:ascii="Arial" w:hAnsi="Arial"/>
          <w:i/>
          <w:spacing w:val="-2"/>
          <w:sz w:val="20"/>
        </w:rPr>
        <w:t xml:space="preserve"> </w:t>
      </w:r>
      <w:r>
        <w:rPr>
          <w:rFonts w:ascii="Arial" w:hAnsi="Arial"/>
          <w:i/>
          <w:sz w:val="20"/>
        </w:rPr>
        <w:t>2017.</w:t>
      </w:r>
    </w:p>
    <w:p w:rsidR="00FC7376" w:rsidRDefault="00FC7376">
      <w:pPr>
        <w:pStyle w:val="Textoindependiente"/>
        <w:rPr>
          <w:rFonts w:ascii="Arial"/>
          <w:i/>
          <w:sz w:val="20"/>
        </w:rPr>
      </w:pPr>
    </w:p>
    <w:p w:rsidR="00FC7376" w:rsidRDefault="00DD6F91">
      <w:pPr>
        <w:pStyle w:val="Prrafodelista"/>
        <w:numPr>
          <w:ilvl w:val="1"/>
          <w:numId w:val="3"/>
        </w:numPr>
        <w:tabs>
          <w:tab w:val="left" w:pos="2229"/>
        </w:tabs>
        <w:ind w:right="108" w:firstLine="0"/>
        <w:rPr>
          <w:rFonts w:ascii="Arial" w:hAnsi="Arial"/>
          <w:i/>
          <w:sz w:val="20"/>
        </w:rPr>
      </w:pPr>
      <w:r>
        <w:rPr>
          <w:rFonts w:ascii="Arial" w:hAnsi="Arial"/>
          <w:i/>
          <w:sz w:val="20"/>
        </w:rPr>
        <w:t>Por el valor de la cuota parte que no tra</w:t>
      </w:r>
      <w:r>
        <w:rPr>
          <w:rFonts w:ascii="Arial" w:hAnsi="Arial"/>
          <w:i/>
          <w:sz w:val="20"/>
        </w:rPr>
        <w:t>slado al respectivo fondo de</w:t>
      </w:r>
      <w:r>
        <w:rPr>
          <w:rFonts w:ascii="Arial" w:hAnsi="Arial"/>
          <w:i/>
          <w:spacing w:val="1"/>
          <w:sz w:val="20"/>
        </w:rPr>
        <w:t xml:space="preserve"> </w:t>
      </w:r>
      <w:r>
        <w:rPr>
          <w:rFonts w:ascii="Arial" w:hAnsi="Arial"/>
          <w:i/>
          <w:sz w:val="20"/>
        </w:rPr>
        <w:t>pensiones</w:t>
      </w:r>
      <w:r>
        <w:rPr>
          <w:rFonts w:ascii="Arial" w:hAnsi="Arial"/>
          <w:i/>
          <w:spacing w:val="-5"/>
          <w:sz w:val="20"/>
        </w:rPr>
        <w:t xml:space="preserve"> </w:t>
      </w:r>
      <w:r>
        <w:rPr>
          <w:rFonts w:ascii="Arial" w:hAnsi="Arial"/>
          <w:i/>
          <w:sz w:val="20"/>
        </w:rPr>
        <w:t>y</w:t>
      </w:r>
      <w:r>
        <w:rPr>
          <w:rFonts w:ascii="Arial" w:hAnsi="Arial"/>
          <w:i/>
          <w:spacing w:val="-4"/>
          <w:sz w:val="20"/>
        </w:rPr>
        <w:t xml:space="preserve"> </w:t>
      </w:r>
      <w:r>
        <w:rPr>
          <w:rFonts w:ascii="Arial" w:hAnsi="Arial"/>
          <w:i/>
          <w:sz w:val="20"/>
        </w:rPr>
        <w:t>a</w:t>
      </w:r>
      <w:r>
        <w:rPr>
          <w:rFonts w:ascii="Arial" w:hAnsi="Arial"/>
          <w:i/>
          <w:spacing w:val="-3"/>
          <w:sz w:val="20"/>
        </w:rPr>
        <w:t xml:space="preserve"> </w:t>
      </w:r>
      <w:r>
        <w:rPr>
          <w:rFonts w:ascii="Arial" w:hAnsi="Arial"/>
          <w:i/>
          <w:sz w:val="20"/>
        </w:rPr>
        <w:t>la</w:t>
      </w:r>
      <w:r>
        <w:rPr>
          <w:rFonts w:ascii="Arial" w:hAnsi="Arial"/>
          <w:i/>
          <w:spacing w:val="-6"/>
          <w:sz w:val="20"/>
        </w:rPr>
        <w:t xml:space="preserve"> </w:t>
      </w:r>
      <w:r>
        <w:rPr>
          <w:rFonts w:ascii="Arial" w:hAnsi="Arial"/>
          <w:i/>
          <w:sz w:val="20"/>
        </w:rPr>
        <w:t>empresa</w:t>
      </w:r>
      <w:r>
        <w:rPr>
          <w:rFonts w:ascii="Arial" w:hAnsi="Arial"/>
          <w:i/>
          <w:spacing w:val="-3"/>
          <w:sz w:val="20"/>
        </w:rPr>
        <w:t xml:space="preserve"> </w:t>
      </w:r>
      <w:r>
        <w:rPr>
          <w:rFonts w:ascii="Arial" w:hAnsi="Arial"/>
          <w:i/>
          <w:sz w:val="20"/>
        </w:rPr>
        <w:t>promotora</w:t>
      </w:r>
      <w:r>
        <w:rPr>
          <w:rFonts w:ascii="Arial" w:hAnsi="Arial"/>
          <w:i/>
          <w:spacing w:val="-3"/>
          <w:sz w:val="20"/>
        </w:rPr>
        <w:t xml:space="preserve"> </w:t>
      </w:r>
      <w:r>
        <w:rPr>
          <w:rFonts w:ascii="Arial" w:hAnsi="Arial"/>
          <w:i/>
          <w:sz w:val="20"/>
        </w:rPr>
        <w:t>de</w:t>
      </w:r>
      <w:r>
        <w:rPr>
          <w:rFonts w:ascii="Arial" w:hAnsi="Arial"/>
          <w:i/>
          <w:spacing w:val="-6"/>
          <w:sz w:val="20"/>
        </w:rPr>
        <w:t xml:space="preserve"> </w:t>
      </w:r>
      <w:r>
        <w:rPr>
          <w:rFonts w:ascii="Arial" w:hAnsi="Arial"/>
          <w:i/>
          <w:sz w:val="20"/>
        </w:rPr>
        <w:t>salud</w:t>
      </w:r>
      <w:r>
        <w:rPr>
          <w:rFonts w:ascii="Arial" w:hAnsi="Arial"/>
          <w:i/>
          <w:spacing w:val="-6"/>
          <w:sz w:val="20"/>
        </w:rPr>
        <w:t xml:space="preserve"> </w:t>
      </w:r>
      <w:r>
        <w:rPr>
          <w:rFonts w:ascii="Arial" w:hAnsi="Arial"/>
          <w:i/>
          <w:sz w:val="20"/>
        </w:rPr>
        <w:t>a</w:t>
      </w:r>
      <w:r>
        <w:rPr>
          <w:rFonts w:ascii="Arial" w:hAnsi="Arial"/>
          <w:i/>
          <w:spacing w:val="-2"/>
          <w:sz w:val="20"/>
        </w:rPr>
        <w:t xml:space="preserve"> </w:t>
      </w:r>
      <w:r>
        <w:rPr>
          <w:rFonts w:ascii="Arial" w:hAnsi="Arial"/>
          <w:i/>
          <w:sz w:val="20"/>
        </w:rPr>
        <w:t>la</w:t>
      </w:r>
      <w:r>
        <w:rPr>
          <w:rFonts w:ascii="Arial" w:hAnsi="Arial"/>
          <w:i/>
          <w:spacing w:val="-6"/>
          <w:sz w:val="20"/>
        </w:rPr>
        <w:t xml:space="preserve"> </w:t>
      </w:r>
      <w:r>
        <w:rPr>
          <w:rFonts w:ascii="Arial" w:hAnsi="Arial"/>
          <w:i/>
          <w:sz w:val="20"/>
        </w:rPr>
        <w:t>que</w:t>
      </w:r>
      <w:r>
        <w:rPr>
          <w:rFonts w:ascii="Arial" w:hAnsi="Arial"/>
          <w:i/>
          <w:spacing w:val="-3"/>
          <w:sz w:val="20"/>
        </w:rPr>
        <w:t xml:space="preserve"> </w:t>
      </w:r>
      <w:r>
        <w:rPr>
          <w:rFonts w:ascii="Arial" w:hAnsi="Arial"/>
          <w:i/>
          <w:sz w:val="20"/>
        </w:rPr>
        <w:t>se</w:t>
      </w:r>
      <w:r>
        <w:rPr>
          <w:rFonts w:ascii="Arial" w:hAnsi="Arial"/>
          <w:i/>
          <w:spacing w:val="-6"/>
          <w:sz w:val="20"/>
        </w:rPr>
        <w:t xml:space="preserve"> </w:t>
      </w:r>
      <w:r>
        <w:rPr>
          <w:rFonts w:ascii="Arial" w:hAnsi="Arial"/>
          <w:i/>
          <w:sz w:val="20"/>
        </w:rPr>
        <w:t>encontraba</w:t>
      </w:r>
      <w:r>
        <w:rPr>
          <w:rFonts w:ascii="Arial" w:hAnsi="Arial"/>
          <w:i/>
          <w:spacing w:val="-3"/>
          <w:sz w:val="20"/>
        </w:rPr>
        <w:t xml:space="preserve"> </w:t>
      </w:r>
      <w:r>
        <w:rPr>
          <w:rFonts w:ascii="Arial" w:hAnsi="Arial"/>
          <w:i/>
          <w:sz w:val="20"/>
        </w:rPr>
        <w:t>afiliada</w:t>
      </w:r>
      <w:r>
        <w:rPr>
          <w:rFonts w:ascii="Arial" w:hAnsi="Arial"/>
          <w:i/>
          <w:spacing w:val="-53"/>
          <w:sz w:val="20"/>
        </w:rPr>
        <w:t xml:space="preserve"> </w:t>
      </w:r>
      <w:r>
        <w:rPr>
          <w:rFonts w:ascii="Arial" w:hAnsi="Arial"/>
          <w:i/>
          <w:sz w:val="20"/>
        </w:rPr>
        <w:t>mi</w:t>
      </w:r>
      <w:r>
        <w:rPr>
          <w:rFonts w:ascii="Arial" w:hAnsi="Arial"/>
          <w:i/>
          <w:spacing w:val="-7"/>
          <w:sz w:val="20"/>
        </w:rPr>
        <w:t xml:space="preserve"> </w:t>
      </w:r>
      <w:r>
        <w:rPr>
          <w:rFonts w:ascii="Arial" w:hAnsi="Arial"/>
          <w:i/>
          <w:sz w:val="20"/>
        </w:rPr>
        <w:t>poderdante,</w:t>
      </w:r>
      <w:r>
        <w:rPr>
          <w:rFonts w:ascii="Arial" w:hAnsi="Arial"/>
          <w:i/>
          <w:spacing w:val="-6"/>
          <w:sz w:val="20"/>
        </w:rPr>
        <w:t xml:space="preserve"> </w:t>
      </w:r>
      <w:r>
        <w:rPr>
          <w:rFonts w:ascii="Arial" w:hAnsi="Arial"/>
          <w:i/>
          <w:sz w:val="20"/>
        </w:rPr>
        <w:t>y</w:t>
      </w:r>
      <w:r>
        <w:rPr>
          <w:rFonts w:ascii="Arial" w:hAnsi="Arial"/>
          <w:i/>
          <w:spacing w:val="-6"/>
          <w:sz w:val="20"/>
        </w:rPr>
        <w:t xml:space="preserve"> </w:t>
      </w:r>
      <w:r>
        <w:rPr>
          <w:rFonts w:ascii="Arial" w:hAnsi="Arial"/>
          <w:i/>
          <w:sz w:val="20"/>
        </w:rPr>
        <w:t>que</w:t>
      </w:r>
      <w:r>
        <w:rPr>
          <w:rFonts w:ascii="Arial" w:hAnsi="Arial"/>
          <w:i/>
          <w:spacing w:val="-8"/>
          <w:sz w:val="20"/>
        </w:rPr>
        <w:t xml:space="preserve"> </w:t>
      </w:r>
      <w:r>
        <w:rPr>
          <w:rFonts w:ascii="Arial" w:hAnsi="Arial"/>
          <w:i/>
          <w:sz w:val="20"/>
        </w:rPr>
        <w:t>ella</w:t>
      </w:r>
      <w:r>
        <w:rPr>
          <w:rFonts w:ascii="Arial" w:hAnsi="Arial"/>
          <w:i/>
          <w:spacing w:val="-7"/>
          <w:sz w:val="20"/>
        </w:rPr>
        <w:t xml:space="preserve"> </w:t>
      </w:r>
      <w:r>
        <w:rPr>
          <w:rFonts w:ascii="Arial" w:hAnsi="Arial"/>
          <w:i/>
          <w:sz w:val="20"/>
        </w:rPr>
        <w:t>tuvo</w:t>
      </w:r>
      <w:r>
        <w:rPr>
          <w:rFonts w:ascii="Arial" w:hAnsi="Arial"/>
          <w:i/>
          <w:spacing w:val="-8"/>
          <w:sz w:val="20"/>
        </w:rPr>
        <w:t xml:space="preserve"> </w:t>
      </w:r>
      <w:r>
        <w:rPr>
          <w:rFonts w:ascii="Arial" w:hAnsi="Arial"/>
          <w:i/>
          <w:sz w:val="20"/>
        </w:rPr>
        <w:t>que</w:t>
      </w:r>
      <w:r>
        <w:rPr>
          <w:rFonts w:ascii="Arial" w:hAnsi="Arial"/>
          <w:i/>
          <w:spacing w:val="-6"/>
          <w:sz w:val="20"/>
        </w:rPr>
        <w:t xml:space="preserve"> </w:t>
      </w:r>
      <w:r>
        <w:rPr>
          <w:rFonts w:ascii="Arial" w:hAnsi="Arial"/>
          <w:i/>
          <w:sz w:val="20"/>
        </w:rPr>
        <w:t>pagar</w:t>
      </w:r>
      <w:r>
        <w:rPr>
          <w:rFonts w:ascii="Arial" w:hAnsi="Arial"/>
          <w:i/>
          <w:spacing w:val="-4"/>
          <w:sz w:val="20"/>
        </w:rPr>
        <w:t xml:space="preserve"> </w:t>
      </w:r>
      <w:r>
        <w:rPr>
          <w:rFonts w:ascii="Arial" w:hAnsi="Arial"/>
          <w:i/>
          <w:sz w:val="20"/>
        </w:rPr>
        <w:t>durante</w:t>
      </w:r>
      <w:r>
        <w:rPr>
          <w:rFonts w:ascii="Arial" w:hAnsi="Arial"/>
          <w:i/>
          <w:spacing w:val="-6"/>
          <w:sz w:val="20"/>
        </w:rPr>
        <w:t xml:space="preserve"> </w:t>
      </w:r>
      <w:r>
        <w:rPr>
          <w:rFonts w:ascii="Arial" w:hAnsi="Arial"/>
          <w:i/>
          <w:sz w:val="20"/>
        </w:rPr>
        <w:t>la</w:t>
      </w:r>
      <w:r>
        <w:rPr>
          <w:rFonts w:ascii="Arial" w:hAnsi="Arial"/>
          <w:i/>
          <w:spacing w:val="-5"/>
          <w:sz w:val="20"/>
        </w:rPr>
        <w:t xml:space="preserve"> </w:t>
      </w:r>
      <w:r>
        <w:rPr>
          <w:rFonts w:ascii="Arial" w:hAnsi="Arial"/>
          <w:i/>
          <w:sz w:val="20"/>
        </w:rPr>
        <w:t>relación</w:t>
      </w:r>
      <w:r>
        <w:rPr>
          <w:rFonts w:ascii="Arial" w:hAnsi="Arial"/>
          <w:i/>
          <w:spacing w:val="-6"/>
          <w:sz w:val="20"/>
        </w:rPr>
        <w:t xml:space="preserve"> </w:t>
      </w:r>
      <w:r>
        <w:rPr>
          <w:rFonts w:ascii="Arial" w:hAnsi="Arial"/>
          <w:i/>
          <w:sz w:val="20"/>
        </w:rPr>
        <w:t>laboral,</w:t>
      </w:r>
      <w:r>
        <w:rPr>
          <w:rFonts w:ascii="Arial" w:hAnsi="Arial"/>
          <w:i/>
          <w:spacing w:val="-5"/>
          <w:sz w:val="20"/>
        </w:rPr>
        <w:t xml:space="preserve"> </w:t>
      </w:r>
      <w:r>
        <w:rPr>
          <w:rFonts w:ascii="Arial" w:hAnsi="Arial"/>
          <w:i/>
          <w:sz w:val="20"/>
        </w:rPr>
        <w:t>es</w:t>
      </w:r>
      <w:r>
        <w:rPr>
          <w:rFonts w:ascii="Arial" w:hAnsi="Arial"/>
          <w:i/>
          <w:spacing w:val="-6"/>
          <w:sz w:val="20"/>
        </w:rPr>
        <w:t xml:space="preserve"> </w:t>
      </w:r>
      <w:r>
        <w:rPr>
          <w:rFonts w:ascii="Arial" w:hAnsi="Arial"/>
          <w:i/>
          <w:sz w:val="20"/>
        </w:rPr>
        <w:t>decir,</w:t>
      </w:r>
      <w:r>
        <w:rPr>
          <w:rFonts w:ascii="Arial" w:hAnsi="Arial"/>
          <w:i/>
          <w:spacing w:val="-53"/>
          <w:sz w:val="20"/>
        </w:rPr>
        <w:t xml:space="preserve"> </w:t>
      </w:r>
      <w:r>
        <w:rPr>
          <w:rFonts w:ascii="Arial" w:hAnsi="Arial"/>
          <w:i/>
          <w:sz w:val="20"/>
        </w:rPr>
        <w:t>entre el 01 de agosto de 1999 al 31 de diciembre de 2001 y entre el 01 de</w:t>
      </w:r>
      <w:r>
        <w:rPr>
          <w:rFonts w:ascii="Arial" w:hAnsi="Arial"/>
          <w:i/>
          <w:spacing w:val="1"/>
          <w:sz w:val="20"/>
        </w:rPr>
        <w:t xml:space="preserve"> </w:t>
      </w:r>
      <w:r>
        <w:rPr>
          <w:rFonts w:ascii="Arial" w:hAnsi="Arial"/>
          <w:i/>
          <w:sz w:val="20"/>
        </w:rPr>
        <w:t>febrero</w:t>
      </w:r>
      <w:r>
        <w:rPr>
          <w:rFonts w:ascii="Arial" w:hAnsi="Arial"/>
          <w:i/>
          <w:spacing w:val="-3"/>
          <w:sz w:val="20"/>
        </w:rPr>
        <w:t xml:space="preserve"> </w:t>
      </w:r>
      <w:r>
        <w:rPr>
          <w:rFonts w:ascii="Arial" w:hAnsi="Arial"/>
          <w:i/>
          <w:sz w:val="20"/>
        </w:rPr>
        <w:t>de</w:t>
      </w:r>
      <w:r>
        <w:rPr>
          <w:rFonts w:ascii="Arial" w:hAnsi="Arial"/>
          <w:i/>
          <w:spacing w:val="-2"/>
          <w:sz w:val="20"/>
        </w:rPr>
        <w:t xml:space="preserve"> </w:t>
      </w:r>
      <w:r>
        <w:rPr>
          <w:rFonts w:ascii="Arial" w:hAnsi="Arial"/>
          <w:i/>
          <w:sz w:val="20"/>
        </w:rPr>
        <w:t>2003</w:t>
      </w:r>
      <w:r>
        <w:rPr>
          <w:rFonts w:ascii="Arial" w:hAnsi="Arial"/>
          <w:i/>
          <w:spacing w:val="-2"/>
          <w:sz w:val="20"/>
        </w:rPr>
        <w:t xml:space="preserve"> </w:t>
      </w:r>
      <w:r>
        <w:rPr>
          <w:rFonts w:ascii="Arial" w:hAnsi="Arial"/>
          <w:i/>
          <w:sz w:val="20"/>
        </w:rPr>
        <w:t>al</w:t>
      </w:r>
      <w:r>
        <w:rPr>
          <w:rFonts w:ascii="Arial" w:hAnsi="Arial"/>
          <w:i/>
          <w:spacing w:val="-3"/>
          <w:sz w:val="20"/>
        </w:rPr>
        <w:t xml:space="preserve"> </w:t>
      </w:r>
      <w:r>
        <w:rPr>
          <w:rFonts w:ascii="Arial" w:hAnsi="Arial"/>
          <w:i/>
          <w:sz w:val="20"/>
        </w:rPr>
        <w:t>31</w:t>
      </w:r>
      <w:r>
        <w:rPr>
          <w:rFonts w:ascii="Arial" w:hAnsi="Arial"/>
          <w:i/>
          <w:spacing w:val="-2"/>
          <w:sz w:val="20"/>
        </w:rPr>
        <w:t xml:space="preserve"> </w:t>
      </w:r>
      <w:r>
        <w:rPr>
          <w:rFonts w:ascii="Arial" w:hAnsi="Arial"/>
          <w:i/>
          <w:sz w:val="20"/>
        </w:rPr>
        <w:t>de</w:t>
      </w:r>
      <w:r>
        <w:rPr>
          <w:rFonts w:ascii="Arial" w:hAnsi="Arial"/>
          <w:i/>
          <w:spacing w:val="-2"/>
          <w:sz w:val="20"/>
        </w:rPr>
        <w:t xml:space="preserve"> </w:t>
      </w:r>
      <w:r>
        <w:rPr>
          <w:rFonts w:ascii="Arial" w:hAnsi="Arial"/>
          <w:i/>
          <w:sz w:val="20"/>
        </w:rPr>
        <w:t>marzo</w:t>
      </w:r>
      <w:r>
        <w:rPr>
          <w:rFonts w:ascii="Arial" w:hAnsi="Arial"/>
          <w:i/>
          <w:spacing w:val="-3"/>
          <w:sz w:val="20"/>
        </w:rPr>
        <w:t xml:space="preserve"> </w:t>
      </w:r>
      <w:r>
        <w:rPr>
          <w:rFonts w:ascii="Arial" w:hAnsi="Arial"/>
          <w:i/>
          <w:sz w:val="20"/>
        </w:rPr>
        <w:t>de</w:t>
      </w:r>
      <w:r>
        <w:rPr>
          <w:rFonts w:ascii="Arial" w:hAnsi="Arial"/>
          <w:i/>
          <w:spacing w:val="-2"/>
          <w:sz w:val="20"/>
        </w:rPr>
        <w:t xml:space="preserve"> </w:t>
      </w:r>
      <w:r>
        <w:rPr>
          <w:rFonts w:ascii="Arial" w:hAnsi="Arial"/>
          <w:i/>
          <w:sz w:val="20"/>
        </w:rPr>
        <w:t>2012,</w:t>
      </w:r>
      <w:r>
        <w:rPr>
          <w:rFonts w:ascii="Arial" w:hAnsi="Arial"/>
          <w:i/>
          <w:spacing w:val="-2"/>
          <w:sz w:val="20"/>
        </w:rPr>
        <w:t xml:space="preserve"> </w:t>
      </w:r>
      <w:r>
        <w:rPr>
          <w:rFonts w:ascii="Arial" w:hAnsi="Arial"/>
          <w:i/>
          <w:sz w:val="20"/>
        </w:rPr>
        <w:t>conforme</w:t>
      </w:r>
      <w:r>
        <w:rPr>
          <w:rFonts w:ascii="Arial" w:hAnsi="Arial"/>
          <w:i/>
          <w:spacing w:val="-2"/>
          <w:sz w:val="20"/>
        </w:rPr>
        <w:t xml:space="preserve"> </w:t>
      </w:r>
      <w:r>
        <w:rPr>
          <w:rFonts w:ascii="Arial" w:hAnsi="Arial"/>
          <w:i/>
          <w:sz w:val="20"/>
        </w:rPr>
        <w:t>a lo</w:t>
      </w:r>
      <w:r>
        <w:rPr>
          <w:rFonts w:ascii="Arial" w:hAnsi="Arial"/>
          <w:i/>
          <w:spacing w:val="-2"/>
          <w:sz w:val="20"/>
        </w:rPr>
        <w:t xml:space="preserve"> </w:t>
      </w:r>
      <w:r>
        <w:rPr>
          <w:rFonts w:ascii="Arial" w:hAnsi="Arial"/>
          <w:i/>
          <w:sz w:val="20"/>
        </w:rPr>
        <w:t>establecido</w:t>
      </w:r>
      <w:r>
        <w:rPr>
          <w:rFonts w:ascii="Arial" w:hAnsi="Arial"/>
          <w:i/>
          <w:spacing w:val="-3"/>
          <w:sz w:val="20"/>
        </w:rPr>
        <w:t xml:space="preserve"> </w:t>
      </w:r>
      <w:r>
        <w:rPr>
          <w:rFonts w:ascii="Arial" w:hAnsi="Arial"/>
          <w:i/>
          <w:sz w:val="20"/>
        </w:rPr>
        <w:t>en el</w:t>
      </w:r>
      <w:r>
        <w:rPr>
          <w:rFonts w:ascii="Arial" w:hAnsi="Arial"/>
          <w:i/>
          <w:spacing w:val="-3"/>
          <w:sz w:val="20"/>
        </w:rPr>
        <w:t xml:space="preserve"> </w:t>
      </w:r>
      <w:r>
        <w:rPr>
          <w:rFonts w:ascii="Arial" w:hAnsi="Arial"/>
          <w:i/>
          <w:sz w:val="20"/>
        </w:rPr>
        <w:t>Art.</w:t>
      </w:r>
      <w:r>
        <w:rPr>
          <w:rFonts w:ascii="Arial" w:hAnsi="Arial"/>
          <w:i/>
          <w:spacing w:val="-53"/>
          <w:sz w:val="20"/>
        </w:rPr>
        <w:t xml:space="preserve"> </w:t>
      </w:r>
      <w:r>
        <w:rPr>
          <w:rFonts w:ascii="Arial" w:hAnsi="Arial"/>
          <w:i/>
          <w:sz w:val="20"/>
        </w:rPr>
        <w:t>15</w:t>
      </w:r>
      <w:r>
        <w:rPr>
          <w:rFonts w:ascii="Arial" w:hAnsi="Arial"/>
          <w:i/>
          <w:spacing w:val="-2"/>
          <w:sz w:val="20"/>
        </w:rPr>
        <w:t xml:space="preserve"> </w:t>
      </w:r>
      <w:r>
        <w:rPr>
          <w:rFonts w:ascii="Arial" w:hAnsi="Arial"/>
          <w:i/>
          <w:sz w:val="20"/>
        </w:rPr>
        <w:t>y 157</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Ley</w:t>
      </w:r>
      <w:r>
        <w:rPr>
          <w:rFonts w:ascii="Arial" w:hAnsi="Arial"/>
          <w:i/>
          <w:spacing w:val="2"/>
          <w:sz w:val="20"/>
        </w:rPr>
        <w:t xml:space="preserve"> </w:t>
      </w:r>
      <w:r>
        <w:rPr>
          <w:rFonts w:ascii="Arial" w:hAnsi="Arial"/>
          <w:i/>
          <w:sz w:val="20"/>
        </w:rPr>
        <w:t>100</w:t>
      </w:r>
      <w:r>
        <w:rPr>
          <w:rFonts w:ascii="Arial" w:hAnsi="Arial"/>
          <w:i/>
          <w:spacing w:val="1"/>
          <w:sz w:val="20"/>
        </w:rPr>
        <w:t xml:space="preserve"> </w:t>
      </w:r>
      <w:r>
        <w:rPr>
          <w:rFonts w:ascii="Arial" w:hAnsi="Arial"/>
          <w:i/>
          <w:sz w:val="20"/>
        </w:rPr>
        <w:t>de 1993.</w:t>
      </w:r>
    </w:p>
    <w:p w:rsidR="00FC7376" w:rsidRDefault="00FC7376">
      <w:pPr>
        <w:pStyle w:val="Textoindependiente"/>
        <w:spacing w:before="10"/>
        <w:rPr>
          <w:rFonts w:ascii="Arial"/>
          <w:i/>
          <w:sz w:val="19"/>
        </w:rPr>
      </w:pPr>
    </w:p>
    <w:p w:rsidR="00FC7376" w:rsidRDefault="00DD6F91">
      <w:pPr>
        <w:pStyle w:val="Prrafodelista"/>
        <w:numPr>
          <w:ilvl w:val="1"/>
          <w:numId w:val="3"/>
        </w:numPr>
        <w:tabs>
          <w:tab w:val="left" w:pos="2174"/>
        </w:tabs>
        <w:ind w:right="116" w:firstLine="0"/>
        <w:rPr>
          <w:rFonts w:ascii="Arial" w:hAnsi="Arial"/>
          <w:i/>
          <w:sz w:val="20"/>
        </w:rPr>
      </w:pPr>
      <w:r>
        <w:rPr>
          <w:rFonts w:ascii="Arial" w:hAnsi="Arial"/>
          <w:i/>
          <w:sz w:val="20"/>
        </w:rPr>
        <w:t>Se</w:t>
      </w:r>
      <w:r>
        <w:rPr>
          <w:rFonts w:ascii="Arial" w:hAnsi="Arial"/>
          <w:i/>
          <w:spacing w:val="-6"/>
          <w:sz w:val="20"/>
        </w:rPr>
        <w:t xml:space="preserve"> </w:t>
      </w:r>
      <w:r>
        <w:rPr>
          <w:rFonts w:ascii="Arial" w:hAnsi="Arial"/>
          <w:i/>
          <w:sz w:val="20"/>
        </w:rPr>
        <w:t>ordene</w:t>
      </w:r>
      <w:r>
        <w:rPr>
          <w:rFonts w:ascii="Arial" w:hAnsi="Arial"/>
          <w:i/>
          <w:spacing w:val="-5"/>
          <w:sz w:val="20"/>
        </w:rPr>
        <w:t xml:space="preserve"> </w:t>
      </w:r>
      <w:r>
        <w:rPr>
          <w:rFonts w:ascii="Arial" w:hAnsi="Arial"/>
          <w:i/>
          <w:sz w:val="20"/>
        </w:rPr>
        <w:t>que</w:t>
      </w:r>
      <w:r>
        <w:rPr>
          <w:rFonts w:ascii="Arial" w:hAnsi="Arial"/>
          <w:i/>
          <w:spacing w:val="-5"/>
          <w:sz w:val="20"/>
        </w:rPr>
        <w:t xml:space="preserve"> </w:t>
      </w:r>
      <w:r>
        <w:rPr>
          <w:rFonts w:ascii="Arial" w:hAnsi="Arial"/>
          <w:i/>
          <w:sz w:val="20"/>
        </w:rPr>
        <w:t>las</w:t>
      </w:r>
      <w:r>
        <w:rPr>
          <w:rFonts w:ascii="Arial" w:hAnsi="Arial"/>
          <w:i/>
          <w:spacing w:val="-6"/>
          <w:sz w:val="20"/>
        </w:rPr>
        <w:t xml:space="preserve"> </w:t>
      </w:r>
      <w:r>
        <w:rPr>
          <w:rFonts w:ascii="Arial" w:hAnsi="Arial"/>
          <w:i/>
          <w:sz w:val="20"/>
        </w:rPr>
        <w:t>anteriores</w:t>
      </w:r>
      <w:r>
        <w:rPr>
          <w:rFonts w:ascii="Arial" w:hAnsi="Arial"/>
          <w:i/>
          <w:spacing w:val="-6"/>
          <w:sz w:val="20"/>
        </w:rPr>
        <w:t xml:space="preserve"> </w:t>
      </w:r>
      <w:r>
        <w:rPr>
          <w:rFonts w:ascii="Arial" w:hAnsi="Arial"/>
          <w:i/>
          <w:sz w:val="20"/>
        </w:rPr>
        <w:t>sumas</w:t>
      </w:r>
      <w:r>
        <w:rPr>
          <w:rFonts w:ascii="Arial" w:hAnsi="Arial"/>
          <w:i/>
          <w:spacing w:val="-6"/>
          <w:sz w:val="20"/>
        </w:rPr>
        <w:t xml:space="preserve"> </w:t>
      </w:r>
      <w:r>
        <w:rPr>
          <w:rFonts w:ascii="Arial" w:hAnsi="Arial"/>
          <w:i/>
          <w:sz w:val="20"/>
        </w:rPr>
        <w:t>deben</w:t>
      </w:r>
      <w:r>
        <w:rPr>
          <w:rFonts w:ascii="Arial" w:hAnsi="Arial"/>
          <w:i/>
          <w:spacing w:val="-7"/>
          <w:sz w:val="20"/>
        </w:rPr>
        <w:t xml:space="preserve"> </w:t>
      </w:r>
      <w:r>
        <w:rPr>
          <w:rFonts w:ascii="Arial" w:hAnsi="Arial"/>
          <w:i/>
          <w:sz w:val="20"/>
        </w:rPr>
        <w:t>ser</w:t>
      </w:r>
      <w:r>
        <w:rPr>
          <w:rFonts w:ascii="Arial" w:hAnsi="Arial"/>
          <w:i/>
          <w:spacing w:val="-4"/>
          <w:sz w:val="20"/>
        </w:rPr>
        <w:t xml:space="preserve"> </w:t>
      </w:r>
      <w:r>
        <w:rPr>
          <w:rFonts w:ascii="Arial" w:hAnsi="Arial"/>
          <w:i/>
          <w:sz w:val="20"/>
        </w:rPr>
        <w:t>ajustadas</w:t>
      </w:r>
      <w:r>
        <w:rPr>
          <w:rFonts w:ascii="Arial" w:hAnsi="Arial"/>
          <w:i/>
          <w:spacing w:val="-5"/>
          <w:sz w:val="20"/>
        </w:rPr>
        <w:t xml:space="preserve"> </w:t>
      </w:r>
      <w:r>
        <w:rPr>
          <w:rFonts w:ascii="Arial" w:hAnsi="Arial"/>
          <w:i/>
          <w:sz w:val="20"/>
        </w:rPr>
        <w:t>al</w:t>
      </w:r>
      <w:r>
        <w:rPr>
          <w:rFonts w:ascii="Arial" w:hAnsi="Arial"/>
          <w:i/>
          <w:spacing w:val="-6"/>
          <w:sz w:val="20"/>
        </w:rPr>
        <w:t xml:space="preserve"> </w:t>
      </w:r>
      <w:r>
        <w:rPr>
          <w:rFonts w:ascii="Arial" w:hAnsi="Arial"/>
          <w:i/>
          <w:sz w:val="20"/>
        </w:rPr>
        <w:t>IPC</w:t>
      </w:r>
      <w:r>
        <w:rPr>
          <w:rFonts w:ascii="Arial" w:hAnsi="Arial"/>
          <w:i/>
          <w:spacing w:val="-6"/>
          <w:sz w:val="20"/>
        </w:rPr>
        <w:t xml:space="preserve"> </w:t>
      </w:r>
      <w:r>
        <w:rPr>
          <w:rFonts w:ascii="Arial" w:hAnsi="Arial"/>
          <w:i/>
          <w:sz w:val="20"/>
        </w:rPr>
        <w:t>certificado</w:t>
      </w:r>
      <w:r>
        <w:rPr>
          <w:rFonts w:ascii="Arial" w:hAnsi="Arial"/>
          <w:i/>
          <w:spacing w:val="-53"/>
          <w:sz w:val="20"/>
        </w:rPr>
        <w:t xml:space="preserve"> </w:t>
      </w:r>
      <w:r>
        <w:rPr>
          <w:rFonts w:ascii="Arial" w:hAnsi="Arial"/>
          <w:i/>
          <w:sz w:val="20"/>
        </w:rPr>
        <w:t>por el DANE, en aplicación a la formula indicada en la parte motiva de la</w:t>
      </w:r>
      <w:r>
        <w:rPr>
          <w:rFonts w:ascii="Arial" w:hAnsi="Arial"/>
          <w:i/>
          <w:spacing w:val="1"/>
          <w:sz w:val="20"/>
        </w:rPr>
        <w:t xml:space="preserve"> </w:t>
      </w:r>
      <w:r>
        <w:rPr>
          <w:rFonts w:ascii="Arial" w:hAnsi="Arial"/>
          <w:i/>
          <w:sz w:val="20"/>
        </w:rPr>
        <w:t>Sentencia</w:t>
      </w:r>
      <w:r>
        <w:rPr>
          <w:rFonts w:ascii="Arial" w:hAnsi="Arial"/>
          <w:i/>
          <w:spacing w:val="-2"/>
          <w:sz w:val="20"/>
        </w:rPr>
        <w:t xml:space="preserve"> </w:t>
      </w:r>
      <w:r>
        <w:rPr>
          <w:rFonts w:ascii="Arial" w:hAnsi="Arial"/>
          <w:i/>
          <w:sz w:val="20"/>
        </w:rPr>
        <w:t>de</w:t>
      </w:r>
      <w:r>
        <w:rPr>
          <w:rFonts w:ascii="Arial" w:hAnsi="Arial"/>
          <w:i/>
          <w:spacing w:val="-1"/>
          <w:sz w:val="20"/>
        </w:rPr>
        <w:t xml:space="preserve"> </w:t>
      </w:r>
      <w:r>
        <w:rPr>
          <w:rFonts w:ascii="Arial" w:hAnsi="Arial"/>
          <w:i/>
          <w:sz w:val="20"/>
        </w:rPr>
        <w:t>Primera</w:t>
      </w:r>
      <w:r>
        <w:rPr>
          <w:rFonts w:ascii="Arial" w:hAnsi="Arial"/>
          <w:i/>
          <w:spacing w:val="1"/>
          <w:sz w:val="20"/>
        </w:rPr>
        <w:t xml:space="preserve"> </w:t>
      </w:r>
      <w:r>
        <w:rPr>
          <w:rFonts w:ascii="Arial" w:hAnsi="Arial"/>
          <w:i/>
          <w:sz w:val="20"/>
        </w:rPr>
        <w:t>Instancia.</w:t>
      </w:r>
    </w:p>
    <w:p w:rsidR="00FC7376" w:rsidRDefault="00FC7376">
      <w:pPr>
        <w:jc w:val="both"/>
        <w:rPr>
          <w:rFonts w:ascii="Arial" w:hAnsi="Arial"/>
          <w:sz w:val="20"/>
        </w:rPr>
        <w:sectPr w:rsidR="00FC7376">
          <w:type w:val="continuous"/>
          <w:pgSz w:w="12250" w:h="18730"/>
          <w:pgMar w:top="700" w:right="1640" w:bottom="280" w:left="1720" w:header="720" w:footer="720" w:gutter="0"/>
          <w:cols w:space="720"/>
        </w:sectPr>
      </w:pPr>
    </w:p>
    <w:p w:rsidR="00FC7376" w:rsidRDefault="00FC7376">
      <w:pPr>
        <w:pStyle w:val="Textoindependiente"/>
        <w:spacing w:before="9"/>
        <w:rPr>
          <w:rFonts w:ascii="Arial"/>
          <w:i/>
          <w:sz w:val="9"/>
        </w:rPr>
      </w:pPr>
    </w:p>
    <w:p w:rsidR="00FC7376" w:rsidRDefault="00DD6F91">
      <w:pPr>
        <w:spacing w:before="93"/>
        <w:ind w:left="1967"/>
        <w:rPr>
          <w:rFonts w:ascii="Arial" w:hAnsi="Arial"/>
          <w:i/>
          <w:sz w:val="20"/>
        </w:rPr>
      </w:pPr>
      <w:r>
        <w:rPr>
          <w:rFonts w:ascii="Arial" w:hAnsi="Arial"/>
          <w:i/>
          <w:sz w:val="20"/>
        </w:rPr>
        <w:t>Por</w:t>
      </w:r>
      <w:r>
        <w:rPr>
          <w:rFonts w:ascii="Arial" w:hAnsi="Arial"/>
          <w:i/>
          <w:spacing w:val="10"/>
          <w:sz w:val="20"/>
        </w:rPr>
        <w:t xml:space="preserve"> </w:t>
      </w:r>
      <w:r>
        <w:rPr>
          <w:rFonts w:ascii="Arial" w:hAnsi="Arial"/>
          <w:i/>
          <w:sz w:val="20"/>
        </w:rPr>
        <w:t>los</w:t>
      </w:r>
      <w:r>
        <w:rPr>
          <w:rFonts w:ascii="Arial" w:hAnsi="Arial"/>
          <w:i/>
          <w:spacing w:val="10"/>
          <w:sz w:val="20"/>
        </w:rPr>
        <w:t xml:space="preserve"> </w:t>
      </w:r>
      <w:r>
        <w:rPr>
          <w:rFonts w:ascii="Arial" w:hAnsi="Arial"/>
          <w:i/>
          <w:sz w:val="20"/>
        </w:rPr>
        <w:t>intereses</w:t>
      </w:r>
      <w:r>
        <w:rPr>
          <w:rFonts w:ascii="Arial" w:hAnsi="Arial"/>
          <w:i/>
          <w:spacing w:val="10"/>
          <w:sz w:val="20"/>
        </w:rPr>
        <w:t xml:space="preserve"> </w:t>
      </w:r>
      <w:r>
        <w:rPr>
          <w:rFonts w:ascii="Arial" w:hAnsi="Arial"/>
          <w:i/>
          <w:sz w:val="20"/>
        </w:rPr>
        <w:t>moratorios</w:t>
      </w:r>
      <w:r>
        <w:rPr>
          <w:rFonts w:ascii="Arial" w:hAnsi="Arial"/>
          <w:i/>
          <w:spacing w:val="10"/>
          <w:sz w:val="20"/>
        </w:rPr>
        <w:t xml:space="preserve"> </w:t>
      </w:r>
      <w:r>
        <w:rPr>
          <w:rFonts w:ascii="Arial" w:hAnsi="Arial"/>
          <w:i/>
          <w:sz w:val="20"/>
        </w:rPr>
        <w:t>que</w:t>
      </w:r>
      <w:r>
        <w:rPr>
          <w:rFonts w:ascii="Arial" w:hAnsi="Arial"/>
          <w:i/>
          <w:spacing w:val="9"/>
          <w:sz w:val="20"/>
        </w:rPr>
        <w:t xml:space="preserve"> </w:t>
      </w:r>
      <w:r>
        <w:rPr>
          <w:rFonts w:ascii="Arial" w:hAnsi="Arial"/>
          <w:i/>
          <w:sz w:val="20"/>
        </w:rPr>
        <w:t>se</w:t>
      </w:r>
      <w:r>
        <w:rPr>
          <w:rFonts w:ascii="Arial" w:hAnsi="Arial"/>
          <w:i/>
          <w:spacing w:val="13"/>
          <w:sz w:val="20"/>
        </w:rPr>
        <w:t xml:space="preserve"> </w:t>
      </w:r>
      <w:r>
        <w:rPr>
          <w:rFonts w:ascii="Arial" w:hAnsi="Arial"/>
          <w:i/>
          <w:sz w:val="20"/>
        </w:rPr>
        <w:t>causes</w:t>
      </w:r>
      <w:r>
        <w:rPr>
          <w:rFonts w:ascii="Arial" w:hAnsi="Arial"/>
          <w:i/>
          <w:spacing w:val="10"/>
          <w:sz w:val="20"/>
        </w:rPr>
        <w:t xml:space="preserve"> </w:t>
      </w:r>
      <w:r>
        <w:rPr>
          <w:rFonts w:ascii="Arial" w:hAnsi="Arial"/>
          <w:i/>
          <w:sz w:val="20"/>
        </w:rPr>
        <w:t>desde</w:t>
      </w:r>
      <w:r>
        <w:rPr>
          <w:rFonts w:ascii="Arial" w:hAnsi="Arial"/>
          <w:i/>
          <w:spacing w:val="9"/>
          <w:sz w:val="20"/>
        </w:rPr>
        <w:t xml:space="preserve"> </w:t>
      </w:r>
      <w:r>
        <w:rPr>
          <w:rFonts w:ascii="Arial" w:hAnsi="Arial"/>
          <w:i/>
          <w:sz w:val="20"/>
        </w:rPr>
        <w:t>la</w:t>
      </w:r>
      <w:r>
        <w:rPr>
          <w:rFonts w:ascii="Arial" w:hAnsi="Arial"/>
          <w:i/>
          <w:spacing w:val="9"/>
          <w:sz w:val="20"/>
        </w:rPr>
        <w:t xml:space="preserve"> </w:t>
      </w:r>
      <w:r>
        <w:rPr>
          <w:rFonts w:ascii="Arial" w:hAnsi="Arial"/>
          <w:i/>
          <w:sz w:val="20"/>
        </w:rPr>
        <w:t>ejecutoría</w:t>
      </w:r>
      <w:r>
        <w:rPr>
          <w:rFonts w:ascii="Arial" w:hAnsi="Arial"/>
          <w:i/>
          <w:spacing w:val="9"/>
          <w:sz w:val="20"/>
        </w:rPr>
        <w:t xml:space="preserve"> </w:t>
      </w:r>
      <w:r>
        <w:rPr>
          <w:rFonts w:ascii="Arial" w:hAnsi="Arial"/>
          <w:i/>
          <w:sz w:val="20"/>
        </w:rPr>
        <w:t>de</w:t>
      </w:r>
      <w:r>
        <w:rPr>
          <w:rFonts w:ascii="Arial" w:hAnsi="Arial"/>
          <w:i/>
          <w:spacing w:val="9"/>
          <w:sz w:val="20"/>
        </w:rPr>
        <w:t xml:space="preserve"> </w:t>
      </w:r>
      <w:r>
        <w:rPr>
          <w:rFonts w:ascii="Arial" w:hAnsi="Arial"/>
          <w:i/>
          <w:sz w:val="20"/>
        </w:rPr>
        <w:t>la</w:t>
      </w:r>
      <w:r>
        <w:rPr>
          <w:rFonts w:ascii="Arial" w:hAnsi="Arial"/>
          <w:i/>
          <w:spacing w:val="-53"/>
          <w:sz w:val="20"/>
        </w:rPr>
        <w:t xml:space="preserve"> </w:t>
      </w:r>
      <w:r>
        <w:rPr>
          <w:rFonts w:ascii="Arial" w:hAnsi="Arial"/>
          <w:i/>
          <w:sz w:val="20"/>
        </w:rPr>
        <w:t>sentencia</w:t>
      </w:r>
      <w:r>
        <w:rPr>
          <w:rFonts w:ascii="Arial" w:hAnsi="Arial"/>
          <w:i/>
          <w:spacing w:val="16"/>
          <w:sz w:val="20"/>
        </w:rPr>
        <w:t xml:space="preserve"> </w:t>
      </w:r>
      <w:r>
        <w:rPr>
          <w:rFonts w:ascii="Arial" w:hAnsi="Arial"/>
          <w:i/>
          <w:sz w:val="20"/>
        </w:rPr>
        <w:t>(01</w:t>
      </w:r>
      <w:r>
        <w:rPr>
          <w:rFonts w:ascii="Arial" w:hAnsi="Arial"/>
          <w:i/>
          <w:spacing w:val="19"/>
          <w:sz w:val="20"/>
        </w:rPr>
        <w:t xml:space="preserve"> </w:t>
      </w:r>
      <w:r>
        <w:rPr>
          <w:rFonts w:ascii="Arial" w:hAnsi="Arial"/>
          <w:i/>
          <w:sz w:val="20"/>
        </w:rPr>
        <w:t>de</w:t>
      </w:r>
      <w:r>
        <w:rPr>
          <w:rFonts w:ascii="Arial" w:hAnsi="Arial"/>
          <w:i/>
          <w:spacing w:val="18"/>
          <w:sz w:val="20"/>
        </w:rPr>
        <w:t xml:space="preserve"> </w:t>
      </w:r>
      <w:r>
        <w:rPr>
          <w:rFonts w:ascii="Arial" w:hAnsi="Arial"/>
          <w:i/>
          <w:sz w:val="20"/>
        </w:rPr>
        <w:t>septiembre</w:t>
      </w:r>
      <w:r>
        <w:rPr>
          <w:rFonts w:ascii="Arial" w:hAnsi="Arial"/>
          <w:i/>
          <w:spacing w:val="17"/>
          <w:sz w:val="20"/>
        </w:rPr>
        <w:t xml:space="preserve"> </w:t>
      </w:r>
      <w:r>
        <w:rPr>
          <w:rFonts w:ascii="Arial" w:hAnsi="Arial"/>
          <w:i/>
          <w:sz w:val="20"/>
        </w:rPr>
        <w:t>de</w:t>
      </w:r>
      <w:r>
        <w:rPr>
          <w:rFonts w:ascii="Arial" w:hAnsi="Arial"/>
          <w:i/>
          <w:spacing w:val="18"/>
          <w:sz w:val="20"/>
        </w:rPr>
        <w:t xml:space="preserve"> </w:t>
      </w:r>
      <w:r>
        <w:rPr>
          <w:rFonts w:ascii="Arial" w:hAnsi="Arial"/>
          <w:i/>
          <w:sz w:val="20"/>
        </w:rPr>
        <w:t>2017)</w:t>
      </w:r>
      <w:r>
        <w:rPr>
          <w:rFonts w:ascii="Arial" w:hAnsi="Arial"/>
          <w:i/>
          <w:spacing w:val="19"/>
          <w:sz w:val="20"/>
        </w:rPr>
        <w:t xml:space="preserve"> </w:t>
      </w:r>
      <w:r>
        <w:rPr>
          <w:rFonts w:ascii="Arial" w:hAnsi="Arial"/>
          <w:i/>
          <w:sz w:val="20"/>
        </w:rPr>
        <w:t>y</w:t>
      </w:r>
      <w:r>
        <w:rPr>
          <w:rFonts w:ascii="Arial" w:hAnsi="Arial"/>
          <w:i/>
          <w:spacing w:val="21"/>
          <w:sz w:val="20"/>
        </w:rPr>
        <w:t xml:space="preserve"> </w:t>
      </w:r>
      <w:r>
        <w:rPr>
          <w:rFonts w:ascii="Arial" w:hAnsi="Arial"/>
          <w:i/>
          <w:sz w:val="20"/>
        </w:rPr>
        <w:t>hasta</w:t>
      </w:r>
      <w:r>
        <w:rPr>
          <w:rFonts w:ascii="Arial" w:hAnsi="Arial"/>
          <w:i/>
          <w:spacing w:val="19"/>
          <w:sz w:val="20"/>
        </w:rPr>
        <w:t xml:space="preserve"> </w:t>
      </w:r>
      <w:r>
        <w:rPr>
          <w:rFonts w:ascii="Arial" w:hAnsi="Arial"/>
          <w:i/>
          <w:sz w:val="20"/>
        </w:rPr>
        <w:t>cuando</w:t>
      </w:r>
      <w:r>
        <w:rPr>
          <w:rFonts w:ascii="Arial" w:hAnsi="Arial"/>
          <w:i/>
          <w:spacing w:val="17"/>
          <w:sz w:val="20"/>
        </w:rPr>
        <w:t xml:space="preserve"> </w:t>
      </w:r>
      <w:r>
        <w:rPr>
          <w:rFonts w:ascii="Arial" w:hAnsi="Arial"/>
          <w:i/>
          <w:sz w:val="20"/>
        </w:rPr>
        <w:t>se</w:t>
      </w:r>
      <w:r>
        <w:rPr>
          <w:rFonts w:ascii="Arial" w:hAnsi="Arial"/>
          <w:i/>
          <w:spacing w:val="19"/>
          <w:sz w:val="20"/>
        </w:rPr>
        <w:t xml:space="preserve"> </w:t>
      </w:r>
      <w:r>
        <w:rPr>
          <w:rFonts w:ascii="Arial" w:hAnsi="Arial"/>
          <w:i/>
          <w:sz w:val="20"/>
        </w:rPr>
        <w:t>haga</w:t>
      </w:r>
      <w:r>
        <w:rPr>
          <w:rFonts w:ascii="Arial" w:hAnsi="Arial"/>
          <w:i/>
          <w:spacing w:val="18"/>
          <w:sz w:val="20"/>
        </w:rPr>
        <w:t xml:space="preserve"> </w:t>
      </w:r>
      <w:r>
        <w:rPr>
          <w:rFonts w:ascii="Arial" w:hAnsi="Arial"/>
          <w:i/>
          <w:sz w:val="20"/>
        </w:rPr>
        <w:t>efectivo</w:t>
      </w:r>
      <w:r>
        <w:rPr>
          <w:rFonts w:ascii="Arial" w:hAnsi="Arial"/>
          <w:i/>
          <w:spacing w:val="18"/>
          <w:sz w:val="20"/>
        </w:rPr>
        <w:t xml:space="preserve"> </w:t>
      </w:r>
      <w:r>
        <w:rPr>
          <w:rFonts w:ascii="Arial" w:hAnsi="Arial"/>
          <w:i/>
          <w:sz w:val="20"/>
        </w:rPr>
        <w:t>su</w:t>
      </w:r>
      <w:r>
        <w:rPr>
          <w:rFonts w:ascii="Arial" w:hAnsi="Arial"/>
          <w:i/>
          <w:spacing w:val="-52"/>
          <w:sz w:val="20"/>
        </w:rPr>
        <w:t xml:space="preserve"> </w:t>
      </w:r>
      <w:r>
        <w:rPr>
          <w:rFonts w:ascii="Arial" w:hAnsi="Arial"/>
          <w:i/>
          <w:sz w:val="20"/>
        </w:rPr>
        <w:t>valor total, de conformidad a lo establecido en el Art. 192 y 195 del CPACA</w:t>
      </w:r>
      <w:r>
        <w:rPr>
          <w:rFonts w:ascii="Arial" w:hAnsi="Arial"/>
          <w:i/>
          <w:spacing w:val="1"/>
          <w:sz w:val="20"/>
        </w:rPr>
        <w:t xml:space="preserve"> </w:t>
      </w:r>
      <w:r>
        <w:rPr>
          <w:rFonts w:ascii="Arial" w:hAnsi="Arial"/>
          <w:i/>
          <w:sz w:val="20"/>
        </w:rPr>
        <w:t>(…)</w:t>
      </w:r>
    </w:p>
    <w:p w:rsidR="00FC7376" w:rsidRDefault="00DD6F91">
      <w:pPr>
        <w:ind w:left="1967" w:right="113"/>
        <w:jc w:val="both"/>
        <w:rPr>
          <w:rFonts w:ascii="Arial" w:hAnsi="Arial"/>
          <w:i/>
          <w:sz w:val="20"/>
        </w:rPr>
      </w:pPr>
      <w:r>
        <w:rPr>
          <w:rFonts w:ascii="Arial" w:hAnsi="Arial"/>
          <w:i/>
          <w:sz w:val="20"/>
        </w:rPr>
        <w:t>CUARTO:</w:t>
      </w:r>
      <w:r>
        <w:rPr>
          <w:rFonts w:ascii="Arial" w:hAnsi="Arial"/>
          <w:i/>
          <w:spacing w:val="-8"/>
          <w:sz w:val="20"/>
        </w:rPr>
        <w:t xml:space="preserve"> </w:t>
      </w:r>
      <w:r>
        <w:rPr>
          <w:rFonts w:ascii="Arial" w:hAnsi="Arial"/>
          <w:i/>
          <w:sz w:val="20"/>
        </w:rPr>
        <w:t>Se</w:t>
      </w:r>
      <w:r>
        <w:rPr>
          <w:rFonts w:ascii="Arial" w:hAnsi="Arial"/>
          <w:i/>
          <w:spacing w:val="-7"/>
          <w:sz w:val="20"/>
        </w:rPr>
        <w:t xml:space="preserve"> </w:t>
      </w:r>
      <w:r>
        <w:rPr>
          <w:rFonts w:ascii="Arial" w:hAnsi="Arial"/>
          <w:i/>
          <w:sz w:val="20"/>
        </w:rPr>
        <w:t>ordene</w:t>
      </w:r>
      <w:r>
        <w:rPr>
          <w:rFonts w:ascii="Arial" w:hAnsi="Arial"/>
          <w:i/>
          <w:spacing w:val="-8"/>
          <w:sz w:val="20"/>
        </w:rPr>
        <w:t xml:space="preserve"> </w:t>
      </w:r>
      <w:r>
        <w:rPr>
          <w:rFonts w:ascii="Arial" w:hAnsi="Arial"/>
          <w:i/>
          <w:sz w:val="20"/>
        </w:rPr>
        <w:t>por</w:t>
      </w:r>
      <w:r>
        <w:rPr>
          <w:rFonts w:ascii="Arial" w:hAnsi="Arial"/>
          <w:i/>
          <w:spacing w:val="-6"/>
          <w:sz w:val="20"/>
        </w:rPr>
        <w:t xml:space="preserve"> </w:t>
      </w:r>
      <w:r>
        <w:rPr>
          <w:rFonts w:ascii="Arial" w:hAnsi="Arial"/>
          <w:i/>
          <w:sz w:val="20"/>
        </w:rPr>
        <w:t>su</w:t>
      </w:r>
      <w:r>
        <w:rPr>
          <w:rFonts w:ascii="Arial" w:hAnsi="Arial"/>
          <w:i/>
          <w:spacing w:val="-10"/>
          <w:sz w:val="20"/>
        </w:rPr>
        <w:t xml:space="preserve"> </w:t>
      </w:r>
      <w:r>
        <w:rPr>
          <w:rFonts w:ascii="Arial" w:hAnsi="Arial"/>
          <w:i/>
          <w:sz w:val="20"/>
        </w:rPr>
        <w:t>despacho</w:t>
      </w:r>
      <w:r>
        <w:rPr>
          <w:rFonts w:ascii="Arial" w:hAnsi="Arial"/>
          <w:i/>
          <w:spacing w:val="-8"/>
          <w:sz w:val="20"/>
        </w:rPr>
        <w:t xml:space="preserve"> </w:t>
      </w:r>
      <w:r>
        <w:rPr>
          <w:rFonts w:ascii="Arial" w:hAnsi="Arial"/>
          <w:i/>
          <w:sz w:val="20"/>
        </w:rPr>
        <w:t>el</w:t>
      </w:r>
      <w:r>
        <w:rPr>
          <w:rFonts w:ascii="Arial" w:hAnsi="Arial"/>
          <w:i/>
          <w:spacing w:val="-10"/>
          <w:sz w:val="20"/>
        </w:rPr>
        <w:t xml:space="preserve"> </w:t>
      </w:r>
      <w:r>
        <w:rPr>
          <w:rFonts w:ascii="Arial" w:hAnsi="Arial"/>
          <w:i/>
          <w:sz w:val="20"/>
        </w:rPr>
        <w:t>CUMPLIMIENTO</w:t>
      </w:r>
      <w:r>
        <w:rPr>
          <w:rFonts w:ascii="Arial" w:hAnsi="Arial"/>
          <w:i/>
          <w:spacing w:val="-9"/>
          <w:sz w:val="20"/>
        </w:rPr>
        <w:t xml:space="preserve"> </w:t>
      </w:r>
      <w:r>
        <w:rPr>
          <w:rFonts w:ascii="Arial" w:hAnsi="Arial"/>
          <w:i/>
          <w:sz w:val="20"/>
        </w:rPr>
        <w:t>INMEDIATO</w:t>
      </w:r>
      <w:r>
        <w:rPr>
          <w:rFonts w:ascii="Arial" w:hAnsi="Arial"/>
          <w:i/>
          <w:spacing w:val="-8"/>
          <w:sz w:val="20"/>
        </w:rPr>
        <w:t xml:space="preserve"> </w:t>
      </w:r>
      <w:r>
        <w:rPr>
          <w:rFonts w:ascii="Arial" w:hAnsi="Arial"/>
          <w:i/>
          <w:sz w:val="20"/>
        </w:rPr>
        <w:t>de</w:t>
      </w:r>
      <w:r>
        <w:rPr>
          <w:rFonts w:ascii="Arial" w:hAnsi="Arial"/>
          <w:i/>
          <w:spacing w:val="-10"/>
          <w:sz w:val="20"/>
        </w:rPr>
        <w:t xml:space="preserve"> </w:t>
      </w:r>
      <w:r>
        <w:rPr>
          <w:rFonts w:ascii="Arial" w:hAnsi="Arial"/>
          <w:i/>
          <w:sz w:val="20"/>
        </w:rPr>
        <w:t>la</w:t>
      </w:r>
      <w:r>
        <w:rPr>
          <w:rFonts w:ascii="Arial" w:hAnsi="Arial"/>
          <w:i/>
          <w:spacing w:val="-53"/>
          <w:sz w:val="20"/>
        </w:rPr>
        <w:t xml:space="preserve"> </w:t>
      </w:r>
      <w:r>
        <w:rPr>
          <w:rFonts w:ascii="Arial" w:hAnsi="Arial"/>
          <w:i/>
          <w:sz w:val="20"/>
        </w:rPr>
        <w:t>Sentencia de fecha 30 de noviembre de 2016, confirmada, adicionada y</w:t>
      </w:r>
      <w:r>
        <w:rPr>
          <w:rFonts w:ascii="Arial" w:hAnsi="Arial"/>
          <w:i/>
          <w:spacing w:val="1"/>
          <w:sz w:val="20"/>
        </w:rPr>
        <w:t xml:space="preserve"> </w:t>
      </w:r>
      <w:r>
        <w:rPr>
          <w:rFonts w:ascii="Arial" w:hAnsi="Arial"/>
          <w:i/>
          <w:sz w:val="20"/>
        </w:rPr>
        <w:t>modificada</w:t>
      </w:r>
      <w:r>
        <w:rPr>
          <w:rFonts w:ascii="Arial" w:hAnsi="Arial"/>
          <w:i/>
          <w:spacing w:val="-6"/>
          <w:sz w:val="20"/>
        </w:rPr>
        <w:t xml:space="preserve"> </w:t>
      </w:r>
      <w:r>
        <w:rPr>
          <w:rFonts w:ascii="Arial" w:hAnsi="Arial"/>
          <w:i/>
          <w:sz w:val="20"/>
        </w:rPr>
        <w:t>por</w:t>
      </w:r>
      <w:r>
        <w:rPr>
          <w:rFonts w:ascii="Arial" w:hAnsi="Arial"/>
          <w:i/>
          <w:spacing w:val="-5"/>
          <w:sz w:val="20"/>
        </w:rPr>
        <w:t xml:space="preserve"> </w:t>
      </w:r>
      <w:r>
        <w:rPr>
          <w:rFonts w:ascii="Arial" w:hAnsi="Arial"/>
          <w:i/>
          <w:sz w:val="20"/>
        </w:rPr>
        <w:t>la</w:t>
      </w:r>
      <w:r>
        <w:rPr>
          <w:rFonts w:ascii="Arial" w:hAnsi="Arial"/>
          <w:i/>
          <w:spacing w:val="-6"/>
          <w:sz w:val="20"/>
        </w:rPr>
        <w:t xml:space="preserve"> </w:t>
      </w:r>
      <w:r>
        <w:rPr>
          <w:rFonts w:ascii="Arial" w:hAnsi="Arial"/>
          <w:i/>
          <w:sz w:val="20"/>
        </w:rPr>
        <w:t>Sentencia</w:t>
      </w:r>
      <w:r>
        <w:rPr>
          <w:rFonts w:ascii="Arial" w:hAnsi="Arial"/>
          <w:i/>
          <w:spacing w:val="-5"/>
          <w:sz w:val="20"/>
        </w:rPr>
        <w:t xml:space="preserve"> </w:t>
      </w:r>
      <w:r>
        <w:rPr>
          <w:rFonts w:ascii="Arial" w:hAnsi="Arial"/>
          <w:i/>
          <w:sz w:val="20"/>
        </w:rPr>
        <w:t>de</w:t>
      </w:r>
      <w:r>
        <w:rPr>
          <w:rFonts w:ascii="Arial" w:hAnsi="Arial"/>
          <w:i/>
          <w:spacing w:val="-6"/>
          <w:sz w:val="20"/>
        </w:rPr>
        <w:t xml:space="preserve"> </w:t>
      </w:r>
      <w:r>
        <w:rPr>
          <w:rFonts w:ascii="Arial" w:hAnsi="Arial"/>
          <w:i/>
          <w:sz w:val="20"/>
        </w:rPr>
        <w:t>fecha</w:t>
      </w:r>
      <w:r>
        <w:rPr>
          <w:rFonts w:ascii="Arial" w:hAnsi="Arial"/>
          <w:i/>
          <w:spacing w:val="-6"/>
          <w:sz w:val="20"/>
        </w:rPr>
        <w:t xml:space="preserve"> </w:t>
      </w:r>
      <w:r>
        <w:rPr>
          <w:rFonts w:ascii="Arial" w:hAnsi="Arial"/>
          <w:i/>
          <w:sz w:val="20"/>
        </w:rPr>
        <w:t>24</w:t>
      </w:r>
      <w:r>
        <w:rPr>
          <w:rFonts w:ascii="Arial" w:hAnsi="Arial"/>
          <w:i/>
          <w:spacing w:val="-6"/>
          <w:sz w:val="20"/>
        </w:rPr>
        <w:t xml:space="preserve"> </w:t>
      </w:r>
      <w:r>
        <w:rPr>
          <w:rFonts w:ascii="Arial" w:hAnsi="Arial"/>
          <w:i/>
          <w:sz w:val="20"/>
        </w:rPr>
        <w:t>de</w:t>
      </w:r>
      <w:r>
        <w:rPr>
          <w:rFonts w:ascii="Arial" w:hAnsi="Arial"/>
          <w:i/>
          <w:spacing w:val="-5"/>
          <w:sz w:val="20"/>
        </w:rPr>
        <w:t xml:space="preserve"> </w:t>
      </w:r>
      <w:r>
        <w:rPr>
          <w:rFonts w:ascii="Arial" w:hAnsi="Arial"/>
          <w:i/>
          <w:sz w:val="20"/>
        </w:rPr>
        <w:t>agosto</w:t>
      </w:r>
      <w:r>
        <w:rPr>
          <w:rFonts w:ascii="Arial" w:hAnsi="Arial"/>
          <w:i/>
          <w:spacing w:val="-6"/>
          <w:sz w:val="20"/>
        </w:rPr>
        <w:t xml:space="preserve"> </w:t>
      </w:r>
      <w:r>
        <w:rPr>
          <w:rFonts w:ascii="Arial" w:hAnsi="Arial"/>
          <w:i/>
          <w:sz w:val="20"/>
        </w:rPr>
        <w:t>de</w:t>
      </w:r>
      <w:r>
        <w:rPr>
          <w:rFonts w:ascii="Arial" w:hAnsi="Arial"/>
          <w:i/>
          <w:spacing w:val="-3"/>
          <w:sz w:val="20"/>
        </w:rPr>
        <w:t xml:space="preserve"> </w:t>
      </w:r>
      <w:r>
        <w:rPr>
          <w:rFonts w:ascii="Arial" w:hAnsi="Arial"/>
          <w:i/>
          <w:sz w:val="20"/>
        </w:rPr>
        <w:t>2017,</w:t>
      </w:r>
      <w:r>
        <w:rPr>
          <w:rFonts w:ascii="Arial" w:hAnsi="Arial"/>
          <w:i/>
          <w:spacing w:val="-5"/>
          <w:sz w:val="20"/>
        </w:rPr>
        <w:t xml:space="preserve"> </w:t>
      </w:r>
      <w:r>
        <w:rPr>
          <w:rFonts w:ascii="Arial" w:hAnsi="Arial"/>
          <w:i/>
          <w:sz w:val="20"/>
        </w:rPr>
        <w:t>y</w:t>
      </w:r>
      <w:r>
        <w:rPr>
          <w:rFonts w:ascii="Arial" w:hAnsi="Arial"/>
          <w:i/>
          <w:spacing w:val="-4"/>
          <w:sz w:val="20"/>
        </w:rPr>
        <w:t xml:space="preserve"> </w:t>
      </w:r>
      <w:r>
        <w:rPr>
          <w:rFonts w:ascii="Arial" w:hAnsi="Arial"/>
          <w:i/>
          <w:sz w:val="20"/>
        </w:rPr>
        <w:t>ejecutoriada</w:t>
      </w:r>
      <w:r>
        <w:rPr>
          <w:rFonts w:ascii="Arial" w:hAnsi="Arial"/>
          <w:i/>
          <w:spacing w:val="-5"/>
          <w:sz w:val="20"/>
        </w:rPr>
        <w:t xml:space="preserve"> </w:t>
      </w:r>
      <w:r>
        <w:rPr>
          <w:rFonts w:ascii="Arial" w:hAnsi="Arial"/>
          <w:i/>
          <w:sz w:val="20"/>
        </w:rPr>
        <w:t>el</w:t>
      </w:r>
      <w:r>
        <w:rPr>
          <w:rFonts w:ascii="Arial" w:hAnsi="Arial"/>
          <w:i/>
          <w:spacing w:val="-53"/>
          <w:sz w:val="20"/>
        </w:rPr>
        <w:t xml:space="preserve"> </w:t>
      </w:r>
      <w:r>
        <w:rPr>
          <w:rFonts w:ascii="Arial" w:hAnsi="Arial"/>
          <w:i/>
          <w:sz w:val="20"/>
        </w:rPr>
        <w:t>pasado</w:t>
      </w:r>
      <w:r>
        <w:rPr>
          <w:rFonts w:ascii="Arial" w:hAnsi="Arial"/>
          <w:i/>
          <w:spacing w:val="-7"/>
          <w:sz w:val="20"/>
        </w:rPr>
        <w:t xml:space="preserve"> </w:t>
      </w:r>
      <w:r>
        <w:rPr>
          <w:rFonts w:ascii="Arial" w:hAnsi="Arial"/>
          <w:i/>
          <w:sz w:val="20"/>
        </w:rPr>
        <w:t>01</w:t>
      </w:r>
      <w:r>
        <w:rPr>
          <w:rFonts w:ascii="Arial" w:hAnsi="Arial"/>
          <w:i/>
          <w:spacing w:val="-9"/>
          <w:sz w:val="20"/>
        </w:rPr>
        <w:t xml:space="preserve"> </w:t>
      </w:r>
      <w:r>
        <w:rPr>
          <w:rFonts w:ascii="Arial" w:hAnsi="Arial"/>
          <w:i/>
          <w:sz w:val="20"/>
        </w:rPr>
        <w:t>de</w:t>
      </w:r>
      <w:r>
        <w:rPr>
          <w:rFonts w:ascii="Arial" w:hAnsi="Arial"/>
          <w:i/>
          <w:spacing w:val="-9"/>
          <w:sz w:val="20"/>
        </w:rPr>
        <w:t xml:space="preserve"> </w:t>
      </w:r>
      <w:r>
        <w:rPr>
          <w:rFonts w:ascii="Arial" w:hAnsi="Arial"/>
          <w:i/>
          <w:sz w:val="20"/>
        </w:rPr>
        <w:t>septiembre</w:t>
      </w:r>
      <w:r>
        <w:rPr>
          <w:rFonts w:ascii="Arial" w:hAnsi="Arial"/>
          <w:i/>
          <w:spacing w:val="-9"/>
          <w:sz w:val="20"/>
        </w:rPr>
        <w:t xml:space="preserve"> </w:t>
      </w:r>
      <w:r>
        <w:rPr>
          <w:rFonts w:ascii="Arial" w:hAnsi="Arial"/>
          <w:i/>
          <w:sz w:val="20"/>
        </w:rPr>
        <w:t>de</w:t>
      </w:r>
      <w:r>
        <w:rPr>
          <w:rFonts w:ascii="Arial" w:hAnsi="Arial"/>
          <w:i/>
          <w:spacing w:val="-9"/>
          <w:sz w:val="20"/>
        </w:rPr>
        <w:t xml:space="preserve"> </w:t>
      </w:r>
      <w:r>
        <w:rPr>
          <w:rFonts w:ascii="Arial" w:hAnsi="Arial"/>
          <w:i/>
          <w:sz w:val="20"/>
        </w:rPr>
        <w:t>2017,</w:t>
      </w:r>
      <w:r>
        <w:rPr>
          <w:rFonts w:ascii="Arial" w:hAnsi="Arial"/>
          <w:i/>
          <w:spacing w:val="-7"/>
          <w:sz w:val="20"/>
        </w:rPr>
        <w:t xml:space="preserve"> </w:t>
      </w:r>
      <w:r>
        <w:rPr>
          <w:rFonts w:ascii="Arial" w:hAnsi="Arial"/>
          <w:i/>
          <w:sz w:val="20"/>
        </w:rPr>
        <w:t>al</w:t>
      </w:r>
      <w:r>
        <w:rPr>
          <w:rFonts w:ascii="Arial" w:hAnsi="Arial"/>
          <w:i/>
          <w:spacing w:val="-10"/>
          <w:sz w:val="20"/>
        </w:rPr>
        <w:t xml:space="preserve"> </w:t>
      </w:r>
      <w:r>
        <w:rPr>
          <w:rFonts w:ascii="Arial" w:hAnsi="Arial"/>
          <w:i/>
          <w:sz w:val="20"/>
        </w:rPr>
        <w:t>Dr.</w:t>
      </w:r>
      <w:r>
        <w:rPr>
          <w:rFonts w:ascii="Arial" w:hAnsi="Arial"/>
          <w:i/>
          <w:spacing w:val="-7"/>
          <w:sz w:val="20"/>
        </w:rPr>
        <w:t xml:space="preserve"> </w:t>
      </w:r>
      <w:r>
        <w:rPr>
          <w:rFonts w:ascii="Arial" w:hAnsi="Arial"/>
          <w:i/>
          <w:sz w:val="20"/>
        </w:rPr>
        <w:t>JULIO</w:t>
      </w:r>
      <w:r>
        <w:rPr>
          <w:rFonts w:ascii="Arial" w:hAnsi="Arial"/>
          <w:i/>
          <w:spacing w:val="-6"/>
          <w:sz w:val="20"/>
        </w:rPr>
        <w:t xml:space="preserve"> </w:t>
      </w:r>
      <w:r>
        <w:rPr>
          <w:rFonts w:ascii="Arial" w:hAnsi="Arial"/>
          <w:i/>
          <w:sz w:val="20"/>
        </w:rPr>
        <w:t>CESAR</w:t>
      </w:r>
      <w:r>
        <w:rPr>
          <w:rFonts w:ascii="Arial" w:hAnsi="Arial"/>
          <w:i/>
          <w:spacing w:val="-9"/>
          <w:sz w:val="20"/>
        </w:rPr>
        <w:t xml:space="preserve"> </w:t>
      </w:r>
      <w:r>
        <w:rPr>
          <w:rFonts w:ascii="Arial" w:hAnsi="Arial"/>
          <w:i/>
          <w:sz w:val="20"/>
        </w:rPr>
        <w:t>PIÑEROS</w:t>
      </w:r>
      <w:r>
        <w:rPr>
          <w:rFonts w:ascii="Arial" w:hAnsi="Arial"/>
          <w:i/>
          <w:spacing w:val="-10"/>
          <w:sz w:val="20"/>
        </w:rPr>
        <w:t xml:space="preserve"> </w:t>
      </w:r>
      <w:r>
        <w:rPr>
          <w:rFonts w:ascii="Arial" w:hAnsi="Arial"/>
          <w:i/>
          <w:sz w:val="20"/>
        </w:rPr>
        <w:t>CRUZ</w:t>
      </w:r>
      <w:r>
        <w:rPr>
          <w:rFonts w:ascii="Arial" w:hAnsi="Arial"/>
          <w:i/>
          <w:spacing w:val="-8"/>
          <w:sz w:val="20"/>
        </w:rPr>
        <w:t xml:space="preserve"> </w:t>
      </w:r>
      <w:r>
        <w:rPr>
          <w:rFonts w:ascii="Arial" w:hAnsi="Arial"/>
          <w:i/>
          <w:sz w:val="20"/>
        </w:rPr>
        <w:t>y/o</w:t>
      </w:r>
      <w:r>
        <w:rPr>
          <w:rFonts w:ascii="Arial" w:hAnsi="Arial"/>
          <w:i/>
          <w:spacing w:val="-53"/>
          <w:sz w:val="20"/>
        </w:rPr>
        <w:t xml:space="preserve"> </w:t>
      </w:r>
      <w:r>
        <w:rPr>
          <w:rFonts w:ascii="Arial" w:hAnsi="Arial"/>
          <w:i/>
          <w:sz w:val="20"/>
        </w:rPr>
        <w:t>quien haga sus veces al momento de la notificación, en calidad de gerente</w:t>
      </w:r>
      <w:r>
        <w:rPr>
          <w:rFonts w:ascii="Arial" w:hAnsi="Arial"/>
          <w:i/>
          <w:spacing w:val="1"/>
          <w:sz w:val="20"/>
        </w:rPr>
        <w:t xml:space="preserve"> </w:t>
      </w:r>
      <w:r>
        <w:rPr>
          <w:rFonts w:ascii="Arial" w:hAnsi="Arial"/>
          <w:i/>
          <w:sz w:val="20"/>
        </w:rPr>
        <w:t>del HOSPITAL REGIONAL DE SOGAMOSO E.S.E., con la advertencia que</w:t>
      </w:r>
      <w:r>
        <w:rPr>
          <w:rFonts w:ascii="Arial" w:hAnsi="Arial"/>
          <w:i/>
          <w:spacing w:val="1"/>
          <w:sz w:val="20"/>
        </w:rPr>
        <w:t xml:space="preserve"> </w:t>
      </w:r>
      <w:r>
        <w:rPr>
          <w:rFonts w:ascii="Arial" w:hAnsi="Arial"/>
          <w:i/>
          <w:sz w:val="20"/>
        </w:rPr>
        <w:t>el incumplimiento lo hace acreedor a las sanciones penales, disciplinarias,</w:t>
      </w:r>
      <w:r>
        <w:rPr>
          <w:rFonts w:ascii="Arial" w:hAnsi="Arial"/>
          <w:i/>
          <w:spacing w:val="1"/>
          <w:sz w:val="20"/>
        </w:rPr>
        <w:t xml:space="preserve"> </w:t>
      </w:r>
      <w:r>
        <w:rPr>
          <w:rFonts w:ascii="Arial" w:hAnsi="Arial"/>
          <w:i/>
          <w:sz w:val="20"/>
        </w:rPr>
        <w:t>fiscales y patrimoniales, de conformidad a lo establecido en el Art. 192 y 298</w:t>
      </w:r>
      <w:r>
        <w:rPr>
          <w:rFonts w:ascii="Arial" w:hAnsi="Arial"/>
          <w:i/>
          <w:spacing w:val="-53"/>
          <w:sz w:val="20"/>
        </w:rPr>
        <w:t xml:space="preserve"> </w:t>
      </w:r>
      <w:r>
        <w:rPr>
          <w:rFonts w:ascii="Arial" w:hAnsi="Arial"/>
          <w:i/>
          <w:sz w:val="20"/>
        </w:rPr>
        <w:t>del CPACA.”</w:t>
      </w:r>
    </w:p>
    <w:p w:rsidR="00FC7376" w:rsidRDefault="00FC7376">
      <w:pPr>
        <w:pStyle w:val="Textoindependiente"/>
        <w:rPr>
          <w:rFonts w:ascii="Arial"/>
          <w:i/>
        </w:rPr>
      </w:pPr>
    </w:p>
    <w:p w:rsidR="00FC7376" w:rsidRDefault="00DD6F91">
      <w:pPr>
        <w:pStyle w:val="Prrafodelista"/>
        <w:numPr>
          <w:ilvl w:val="0"/>
          <w:numId w:val="3"/>
        </w:numPr>
        <w:tabs>
          <w:tab w:val="left" w:pos="798"/>
        </w:tabs>
        <w:spacing w:before="128" w:line="360" w:lineRule="auto"/>
        <w:ind w:right="109" w:firstLine="0"/>
      </w:pPr>
      <w:r>
        <w:t>Como fundamento de la s</w:t>
      </w:r>
      <w:r>
        <w:t>olicitud, explicó que el Juzgado Segundo Administrativo</w:t>
      </w:r>
      <w:r>
        <w:rPr>
          <w:spacing w:val="-59"/>
        </w:rPr>
        <w:t xml:space="preserve"> </w:t>
      </w:r>
      <w:r>
        <w:t>de Sogamoso condenó al Hospital Regional de Sogamoso, a pagar el valor de las</w:t>
      </w:r>
      <w:r>
        <w:rPr>
          <w:spacing w:val="1"/>
        </w:rPr>
        <w:t xml:space="preserve"> </w:t>
      </w:r>
      <w:r>
        <w:t>prestaciones sociales que devenga una Terapeuta Física de la entidad a la actora,</w:t>
      </w:r>
      <w:r>
        <w:rPr>
          <w:spacing w:val="1"/>
        </w:rPr>
        <w:t xml:space="preserve"> </w:t>
      </w:r>
      <w:r>
        <w:t>partiendo de la base de los honorarios p</w:t>
      </w:r>
      <w:r>
        <w:t>actados en cada contrato de prestación de</w:t>
      </w:r>
      <w:r>
        <w:rPr>
          <w:spacing w:val="1"/>
        </w:rPr>
        <w:t xml:space="preserve"> </w:t>
      </w:r>
      <w:r>
        <w:t>servicios.</w:t>
      </w:r>
    </w:p>
    <w:p w:rsidR="00FC7376" w:rsidRDefault="00FC7376">
      <w:pPr>
        <w:pStyle w:val="Textoindependiente"/>
        <w:spacing w:before="10"/>
        <w:rPr>
          <w:sz w:val="32"/>
        </w:rPr>
      </w:pPr>
    </w:p>
    <w:p w:rsidR="00FC7376" w:rsidRDefault="00DD6F91">
      <w:pPr>
        <w:pStyle w:val="Prrafodelista"/>
        <w:numPr>
          <w:ilvl w:val="0"/>
          <w:numId w:val="3"/>
        </w:numPr>
        <w:tabs>
          <w:tab w:val="left" w:pos="813"/>
        </w:tabs>
        <w:spacing w:line="360" w:lineRule="auto"/>
        <w:ind w:right="110" w:firstLine="0"/>
      </w:pPr>
      <w:r>
        <w:t>Señaló que la sentencia de nulidad y restablecimiento del derecho fue recurrida</w:t>
      </w:r>
      <w:r>
        <w:rPr>
          <w:spacing w:val="1"/>
        </w:rPr>
        <w:t xml:space="preserve"> </w:t>
      </w:r>
      <w:r>
        <w:t>por la entidad demandada, recurso que fue resuelto por la Presente Corporación en</w:t>
      </w:r>
      <w:r>
        <w:rPr>
          <w:spacing w:val="1"/>
        </w:rPr>
        <w:t xml:space="preserve"> </w:t>
      </w:r>
      <w:r>
        <w:t>sentencia</w:t>
      </w:r>
      <w:r>
        <w:rPr>
          <w:spacing w:val="-1"/>
        </w:rPr>
        <w:t xml:space="preserve"> </w:t>
      </w:r>
      <w:r>
        <w:t>del 24</w:t>
      </w:r>
      <w:r>
        <w:rPr>
          <w:spacing w:val="-2"/>
        </w:rPr>
        <w:t xml:space="preserve"> </w:t>
      </w:r>
      <w:r>
        <w:t>de agosto de</w:t>
      </w:r>
      <w:r>
        <w:rPr>
          <w:spacing w:val="-3"/>
        </w:rPr>
        <w:t xml:space="preserve"> </w:t>
      </w:r>
      <w:r>
        <w:t>2017,</w:t>
      </w:r>
      <w:r>
        <w:rPr>
          <w:spacing w:val="-1"/>
        </w:rPr>
        <w:t xml:space="preserve"> </w:t>
      </w:r>
      <w:r>
        <w:t>en el</w:t>
      </w:r>
      <w:r>
        <w:rPr>
          <w:spacing w:val="-3"/>
        </w:rPr>
        <w:t xml:space="preserve"> </w:t>
      </w:r>
      <w:r>
        <w:t>siguiente sentido:</w:t>
      </w:r>
    </w:p>
    <w:p w:rsidR="00FC7376" w:rsidRDefault="00FC7376">
      <w:pPr>
        <w:pStyle w:val="Textoindependiente"/>
        <w:spacing w:before="1"/>
        <w:rPr>
          <w:sz w:val="33"/>
        </w:rPr>
      </w:pPr>
    </w:p>
    <w:p w:rsidR="00FC7376" w:rsidRDefault="00DD6F91">
      <w:pPr>
        <w:spacing w:before="1"/>
        <w:ind w:left="1967" w:right="107"/>
        <w:jc w:val="both"/>
        <w:rPr>
          <w:rFonts w:ascii="Arial" w:hAnsi="Arial"/>
          <w:i/>
          <w:sz w:val="21"/>
        </w:rPr>
      </w:pPr>
      <w:r>
        <w:rPr>
          <w:rFonts w:ascii="Arial" w:hAnsi="Arial"/>
          <w:i/>
          <w:sz w:val="21"/>
        </w:rPr>
        <w:t>“a.</w:t>
      </w:r>
      <w:r>
        <w:rPr>
          <w:rFonts w:ascii="Arial" w:hAnsi="Arial"/>
          <w:i/>
          <w:spacing w:val="1"/>
          <w:sz w:val="21"/>
        </w:rPr>
        <w:t xml:space="preserve"> </w:t>
      </w:r>
      <w:r>
        <w:rPr>
          <w:rFonts w:ascii="Arial" w:hAnsi="Arial"/>
          <w:i/>
          <w:sz w:val="21"/>
        </w:rPr>
        <w:t>El</w:t>
      </w:r>
      <w:r>
        <w:rPr>
          <w:rFonts w:ascii="Arial" w:hAnsi="Arial"/>
          <w:i/>
          <w:spacing w:val="1"/>
          <w:sz w:val="21"/>
        </w:rPr>
        <w:t xml:space="preserve"> </w:t>
      </w:r>
      <w:r>
        <w:rPr>
          <w:rFonts w:ascii="Arial" w:hAnsi="Arial"/>
          <w:i/>
          <w:sz w:val="21"/>
        </w:rPr>
        <w:t>salario</w:t>
      </w:r>
      <w:r>
        <w:rPr>
          <w:rFonts w:ascii="Arial" w:hAnsi="Arial"/>
          <w:i/>
          <w:spacing w:val="1"/>
          <w:sz w:val="21"/>
        </w:rPr>
        <w:t xml:space="preserve"> </w:t>
      </w:r>
      <w:r>
        <w:rPr>
          <w:rFonts w:ascii="Arial" w:hAnsi="Arial"/>
          <w:i/>
          <w:sz w:val="21"/>
        </w:rPr>
        <w:t>base</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liquidación</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las</w:t>
      </w:r>
      <w:r>
        <w:rPr>
          <w:rFonts w:ascii="Arial" w:hAnsi="Arial"/>
          <w:i/>
          <w:spacing w:val="1"/>
          <w:sz w:val="21"/>
        </w:rPr>
        <w:t xml:space="preserve"> </w:t>
      </w:r>
      <w:r>
        <w:rPr>
          <w:rFonts w:ascii="Arial" w:hAnsi="Arial"/>
          <w:i/>
          <w:sz w:val="21"/>
        </w:rPr>
        <w:t>prestaciones</w:t>
      </w:r>
      <w:r>
        <w:rPr>
          <w:rFonts w:ascii="Arial" w:hAnsi="Arial"/>
          <w:i/>
          <w:spacing w:val="1"/>
          <w:sz w:val="21"/>
        </w:rPr>
        <w:t xml:space="preserve"> </w:t>
      </w:r>
      <w:r>
        <w:rPr>
          <w:rFonts w:ascii="Arial" w:hAnsi="Arial"/>
          <w:i/>
          <w:sz w:val="21"/>
        </w:rPr>
        <w:t>sociales</w:t>
      </w:r>
      <w:r>
        <w:rPr>
          <w:rFonts w:ascii="Arial" w:hAnsi="Arial"/>
          <w:i/>
          <w:spacing w:val="-56"/>
          <w:sz w:val="21"/>
        </w:rPr>
        <w:t xml:space="preserve"> </w:t>
      </w:r>
      <w:r>
        <w:rPr>
          <w:rFonts w:ascii="Arial" w:hAnsi="Arial"/>
          <w:i/>
          <w:sz w:val="21"/>
        </w:rPr>
        <w:t>corresponden</w:t>
      </w:r>
      <w:r>
        <w:rPr>
          <w:rFonts w:ascii="Arial" w:hAnsi="Arial"/>
          <w:i/>
          <w:spacing w:val="-10"/>
          <w:sz w:val="21"/>
        </w:rPr>
        <w:t xml:space="preserve"> </w:t>
      </w:r>
      <w:r>
        <w:rPr>
          <w:rFonts w:ascii="Arial" w:hAnsi="Arial"/>
          <w:i/>
          <w:sz w:val="21"/>
        </w:rPr>
        <w:t>al</w:t>
      </w:r>
      <w:r>
        <w:rPr>
          <w:rFonts w:ascii="Arial" w:hAnsi="Arial"/>
          <w:i/>
          <w:spacing w:val="-9"/>
          <w:sz w:val="21"/>
        </w:rPr>
        <w:t xml:space="preserve"> </w:t>
      </w:r>
      <w:r>
        <w:rPr>
          <w:rFonts w:ascii="Arial" w:hAnsi="Arial"/>
          <w:i/>
          <w:sz w:val="21"/>
        </w:rPr>
        <w:t>valor</w:t>
      </w:r>
      <w:r>
        <w:rPr>
          <w:rFonts w:ascii="Arial" w:hAnsi="Arial"/>
          <w:i/>
          <w:spacing w:val="-11"/>
          <w:sz w:val="21"/>
        </w:rPr>
        <w:t xml:space="preserve"> </w:t>
      </w:r>
      <w:r>
        <w:rPr>
          <w:rFonts w:ascii="Arial" w:hAnsi="Arial"/>
          <w:i/>
          <w:sz w:val="21"/>
        </w:rPr>
        <w:t>pactado</w:t>
      </w:r>
      <w:r>
        <w:rPr>
          <w:rFonts w:ascii="Arial" w:hAnsi="Arial"/>
          <w:i/>
          <w:spacing w:val="-9"/>
          <w:sz w:val="21"/>
        </w:rPr>
        <w:t xml:space="preserve"> </w:t>
      </w:r>
      <w:r>
        <w:rPr>
          <w:rFonts w:ascii="Arial" w:hAnsi="Arial"/>
          <w:i/>
          <w:sz w:val="21"/>
        </w:rPr>
        <w:t>en</w:t>
      </w:r>
      <w:r>
        <w:rPr>
          <w:rFonts w:ascii="Arial" w:hAnsi="Arial"/>
          <w:i/>
          <w:spacing w:val="-9"/>
          <w:sz w:val="21"/>
        </w:rPr>
        <w:t xml:space="preserve"> </w:t>
      </w:r>
      <w:r>
        <w:rPr>
          <w:rFonts w:ascii="Arial" w:hAnsi="Arial"/>
          <w:i/>
          <w:sz w:val="21"/>
        </w:rPr>
        <w:t>cada</w:t>
      </w:r>
      <w:r>
        <w:rPr>
          <w:rFonts w:ascii="Arial" w:hAnsi="Arial"/>
          <w:i/>
          <w:spacing w:val="-11"/>
          <w:sz w:val="21"/>
        </w:rPr>
        <w:t xml:space="preserve"> </w:t>
      </w:r>
      <w:r>
        <w:rPr>
          <w:rFonts w:ascii="Arial" w:hAnsi="Arial"/>
          <w:i/>
          <w:sz w:val="21"/>
        </w:rPr>
        <w:t>uno</w:t>
      </w:r>
      <w:r>
        <w:rPr>
          <w:rFonts w:ascii="Arial" w:hAnsi="Arial"/>
          <w:i/>
          <w:spacing w:val="-9"/>
          <w:sz w:val="21"/>
        </w:rPr>
        <w:t xml:space="preserve"> </w:t>
      </w:r>
      <w:r>
        <w:rPr>
          <w:rFonts w:ascii="Arial" w:hAnsi="Arial"/>
          <w:i/>
          <w:sz w:val="21"/>
        </w:rPr>
        <w:t>de</w:t>
      </w:r>
      <w:r>
        <w:rPr>
          <w:rFonts w:ascii="Arial" w:hAnsi="Arial"/>
          <w:i/>
          <w:spacing w:val="-9"/>
          <w:sz w:val="21"/>
        </w:rPr>
        <w:t xml:space="preserve"> </w:t>
      </w:r>
      <w:r>
        <w:rPr>
          <w:rFonts w:ascii="Arial" w:hAnsi="Arial"/>
          <w:i/>
          <w:sz w:val="21"/>
        </w:rPr>
        <w:t>los</w:t>
      </w:r>
      <w:r>
        <w:rPr>
          <w:rFonts w:ascii="Arial" w:hAnsi="Arial"/>
          <w:i/>
          <w:spacing w:val="-11"/>
          <w:sz w:val="21"/>
        </w:rPr>
        <w:t xml:space="preserve"> </w:t>
      </w:r>
      <w:r>
        <w:rPr>
          <w:rFonts w:ascii="Arial" w:hAnsi="Arial"/>
          <w:i/>
          <w:sz w:val="21"/>
        </w:rPr>
        <w:t>contratos</w:t>
      </w:r>
      <w:r>
        <w:rPr>
          <w:rFonts w:ascii="Arial" w:hAnsi="Arial"/>
          <w:i/>
          <w:spacing w:val="-10"/>
          <w:sz w:val="21"/>
        </w:rPr>
        <w:t xml:space="preserve"> </w:t>
      </w:r>
      <w:r>
        <w:rPr>
          <w:rFonts w:ascii="Arial" w:hAnsi="Arial"/>
          <w:i/>
          <w:sz w:val="21"/>
        </w:rPr>
        <w:t>de</w:t>
      </w:r>
      <w:r>
        <w:rPr>
          <w:rFonts w:ascii="Arial" w:hAnsi="Arial"/>
          <w:i/>
          <w:spacing w:val="-9"/>
          <w:sz w:val="21"/>
        </w:rPr>
        <w:t xml:space="preserve"> </w:t>
      </w:r>
      <w:r>
        <w:rPr>
          <w:rFonts w:ascii="Arial" w:hAnsi="Arial"/>
          <w:i/>
          <w:sz w:val="21"/>
        </w:rPr>
        <w:t>prestación</w:t>
      </w:r>
      <w:r>
        <w:rPr>
          <w:rFonts w:ascii="Arial" w:hAnsi="Arial"/>
          <w:i/>
          <w:spacing w:val="-56"/>
          <w:sz w:val="21"/>
        </w:rPr>
        <w:t xml:space="preserve"> </w:t>
      </w:r>
      <w:r>
        <w:rPr>
          <w:rFonts w:ascii="Arial" w:hAnsi="Arial"/>
          <w:i/>
          <w:sz w:val="21"/>
        </w:rPr>
        <w:t>de servidos y convenios de asociación con la cooperativa, suscrito entre</w:t>
      </w:r>
      <w:r>
        <w:rPr>
          <w:rFonts w:ascii="Arial" w:hAnsi="Arial"/>
          <w:i/>
          <w:spacing w:val="1"/>
          <w:sz w:val="21"/>
        </w:rPr>
        <w:t xml:space="preserve"> </w:t>
      </w:r>
      <w:r>
        <w:rPr>
          <w:rFonts w:ascii="Arial" w:hAnsi="Arial"/>
          <w:i/>
          <w:sz w:val="21"/>
        </w:rPr>
        <w:t>el 01 de agosto de 1999 al 31 de diciembre de 2001 y entre el 01 de</w:t>
      </w:r>
      <w:r>
        <w:rPr>
          <w:rFonts w:ascii="Arial" w:hAnsi="Arial"/>
          <w:i/>
          <w:spacing w:val="1"/>
          <w:sz w:val="21"/>
        </w:rPr>
        <w:t xml:space="preserve"> </w:t>
      </w:r>
      <w:r>
        <w:rPr>
          <w:rFonts w:ascii="Arial" w:hAnsi="Arial"/>
          <w:i/>
          <w:sz w:val="21"/>
        </w:rPr>
        <w:t>febrero de 2003 al 31 de marzo de 2012, aplicable a cada uno de los</w:t>
      </w:r>
      <w:r>
        <w:rPr>
          <w:rFonts w:ascii="Arial" w:hAnsi="Arial"/>
          <w:i/>
          <w:spacing w:val="1"/>
          <w:sz w:val="21"/>
        </w:rPr>
        <w:t xml:space="preserve"> </w:t>
      </w:r>
      <w:r>
        <w:rPr>
          <w:rFonts w:ascii="Arial" w:hAnsi="Arial"/>
          <w:i/>
          <w:sz w:val="21"/>
        </w:rPr>
        <w:t>periodos</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que</w:t>
      </w:r>
      <w:r>
        <w:rPr>
          <w:rFonts w:ascii="Arial" w:hAnsi="Arial"/>
          <w:i/>
          <w:spacing w:val="-3"/>
          <w:sz w:val="21"/>
        </w:rPr>
        <w:t xml:space="preserve"> </w:t>
      </w:r>
      <w:r>
        <w:rPr>
          <w:rFonts w:ascii="Arial" w:hAnsi="Arial"/>
          <w:i/>
          <w:sz w:val="21"/>
        </w:rPr>
        <w:t>la</w:t>
      </w:r>
      <w:r>
        <w:rPr>
          <w:rFonts w:ascii="Arial" w:hAnsi="Arial"/>
          <w:i/>
          <w:spacing w:val="-1"/>
          <w:sz w:val="21"/>
        </w:rPr>
        <w:t xml:space="preserve"> </w:t>
      </w:r>
      <w:r>
        <w:rPr>
          <w:rFonts w:ascii="Arial" w:hAnsi="Arial"/>
          <w:i/>
          <w:sz w:val="21"/>
        </w:rPr>
        <w:t>demandante</w:t>
      </w:r>
      <w:r>
        <w:rPr>
          <w:rFonts w:ascii="Arial" w:hAnsi="Arial"/>
          <w:i/>
          <w:spacing w:val="-1"/>
          <w:sz w:val="21"/>
        </w:rPr>
        <w:t xml:space="preserve"> </w:t>
      </w:r>
      <w:r>
        <w:rPr>
          <w:rFonts w:ascii="Arial" w:hAnsi="Arial"/>
          <w:i/>
          <w:sz w:val="21"/>
        </w:rPr>
        <w:t>prestó</w:t>
      </w:r>
      <w:r>
        <w:rPr>
          <w:rFonts w:ascii="Arial" w:hAnsi="Arial"/>
          <w:i/>
          <w:spacing w:val="-4"/>
          <w:sz w:val="21"/>
        </w:rPr>
        <w:t xml:space="preserve"> </w:t>
      </w:r>
      <w:r>
        <w:rPr>
          <w:rFonts w:ascii="Arial" w:hAnsi="Arial"/>
          <w:i/>
          <w:sz w:val="21"/>
        </w:rPr>
        <w:t>efectivamente</w:t>
      </w:r>
      <w:r>
        <w:rPr>
          <w:rFonts w:ascii="Arial" w:hAnsi="Arial"/>
          <w:i/>
          <w:spacing w:val="-1"/>
          <w:sz w:val="21"/>
        </w:rPr>
        <w:t xml:space="preserve"> </w:t>
      </w:r>
      <w:r>
        <w:rPr>
          <w:rFonts w:ascii="Arial" w:hAnsi="Arial"/>
          <w:i/>
          <w:sz w:val="21"/>
        </w:rPr>
        <w:t>sus</w:t>
      </w:r>
      <w:r>
        <w:rPr>
          <w:rFonts w:ascii="Arial" w:hAnsi="Arial"/>
          <w:i/>
          <w:spacing w:val="-1"/>
          <w:sz w:val="21"/>
        </w:rPr>
        <w:t xml:space="preserve"> </w:t>
      </w:r>
      <w:r>
        <w:rPr>
          <w:rFonts w:ascii="Arial" w:hAnsi="Arial"/>
          <w:i/>
          <w:sz w:val="21"/>
        </w:rPr>
        <w:t>servicios.</w:t>
      </w:r>
    </w:p>
    <w:p w:rsidR="00FC7376" w:rsidRDefault="00FC7376">
      <w:pPr>
        <w:pStyle w:val="Textoindependiente"/>
        <w:spacing w:before="10"/>
        <w:rPr>
          <w:rFonts w:ascii="Arial"/>
          <w:i/>
          <w:sz w:val="20"/>
        </w:rPr>
      </w:pPr>
    </w:p>
    <w:p w:rsidR="00FC7376" w:rsidRDefault="00DD6F91">
      <w:pPr>
        <w:pStyle w:val="Prrafodelista"/>
        <w:numPr>
          <w:ilvl w:val="0"/>
          <w:numId w:val="2"/>
        </w:numPr>
        <w:tabs>
          <w:tab w:val="left" w:pos="2263"/>
        </w:tabs>
        <w:ind w:right="107" w:firstLine="0"/>
        <w:rPr>
          <w:rFonts w:ascii="Arial" w:hAnsi="Arial"/>
          <w:i/>
          <w:sz w:val="21"/>
        </w:rPr>
      </w:pPr>
      <w:r>
        <w:rPr>
          <w:rFonts w:ascii="Arial" w:hAnsi="Arial"/>
          <w:i/>
          <w:sz w:val="21"/>
        </w:rPr>
        <w:t>Los</w:t>
      </w:r>
      <w:r>
        <w:rPr>
          <w:rFonts w:ascii="Arial" w:hAnsi="Arial"/>
          <w:i/>
          <w:spacing w:val="1"/>
          <w:sz w:val="21"/>
        </w:rPr>
        <w:t xml:space="preserve"> </w:t>
      </w:r>
      <w:r>
        <w:rPr>
          <w:rFonts w:ascii="Arial" w:hAnsi="Arial"/>
          <w:i/>
          <w:sz w:val="21"/>
        </w:rPr>
        <w:t>extremos</w:t>
      </w:r>
      <w:r>
        <w:rPr>
          <w:rFonts w:ascii="Arial" w:hAnsi="Arial"/>
          <w:i/>
          <w:spacing w:val="1"/>
          <w:sz w:val="21"/>
        </w:rPr>
        <w:t xml:space="preserve"> </w:t>
      </w:r>
      <w:r>
        <w:rPr>
          <w:rFonts w:ascii="Arial" w:hAnsi="Arial"/>
          <w:i/>
          <w:sz w:val="21"/>
        </w:rPr>
        <w:t>temporales</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se</w:t>
      </w:r>
      <w:r>
        <w:rPr>
          <w:rFonts w:ascii="Arial" w:hAnsi="Arial"/>
          <w:i/>
          <w:spacing w:val="1"/>
          <w:sz w:val="21"/>
        </w:rPr>
        <w:t xml:space="preserve"> </w:t>
      </w:r>
      <w:r>
        <w:rPr>
          <w:rFonts w:ascii="Arial" w:hAnsi="Arial"/>
          <w:i/>
          <w:sz w:val="21"/>
        </w:rPr>
        <w:t>deben</w:t>
      </w:r>
      <w:r>
        <w:rPr>
          <w:rFonts w:ascii="Arial" w:hAnsi="Arial"/>
          <w:i/>
          <w:spacing w:val="1"/>
          <w:sz w:val="21"/>
        </w:rPr>
        <w:t xml:space="preserve"> </w:t>
      </w:r>
      <w:r>
        <w:rPr>
          <w:rFonts w:ascii="Arial" w:hAnsi="Arial"/>
          <w:i/>
          <w:sz w:val="21"/>
        </w:rPr>
        <w:t>liquidar</w:t>
      </w:r>
      <w:r>
        <w:rPr>
          <w:rFonts w:ascii="Arial" w:hAnsi="Arial"/>
          <w:i/>
          <w:spacing w:val="1"/>
          <w:sz w:val="21"/>
        </w:rPr>
        <w:t xml:space="preserve"> </w:t>
      </w:r>
      <w:r>
        <w:rPr>
          <w:rFonts w:ascii="Arial" w:hAnsi="Arial"/>
          <w:i/>
          <w:sz w:val="21"/>
        </w:rPr>
        <w:t>las</w:t>
      </w:r>
      <w:r>
        <w:rPr>
          <w:rFonts w:ascii="Arial" w:hAnsi="Arial"/>
          <w:i/>
          <w:spacing w:val="1"/>
          <w:sz w:val="21"/>
        </w:rPr>
        <w:t xml:space="preserve"> </w:t>
      </w:r>
      <w:r>
        <w:rPr>
          <w:rFonts w:ascii="Arial" w:hAnsi="Arial"/>
          <w:i/>
          <w:sz w:val="21"/>
        </w:rPr>
        <w:t>pre</w:t>
      </w:r>
      <w:r>
        <w:rPr>
          <w:rFonts w:ascii="Arial" w:hAnsi="Arial"/>
          <w:i/>
          <w:sz w:val="21"/>
        </w:rPr>
        <w:t>staciones</w:t>
      </w:r>
      <w:r>
        <w:rPr>
          <w:rFonts w:ascii="Arial" w:hAnsi="Arial"/>
          <w:i/>
          <w:spacing w:val="-56"/>
          <w:sz w:val="21"/>
        </w:rPr>
        <w:t xml:space="preserve"> </w:t>
      </w:r>
      <w:r>
        <w:rPr>
          <w:rFonts w:ascii="Arial" w:hAnsi="Arial"/>
          <w:i/>
          <w:sz w:val="21"/>
        </w:rPr>
        <w:t>sociales</w:t>
      </w:r>
      <w:r>
        <w:rPr>
          <w:rFonts w:ascii="Arial" w:hAnsi="Arial"/>
          <w:i/>
          <w:spacing w:val="-14"/>
          <w:sz w:val="21"/>
        </w:rPr>
        <w:t xml:space="preserve"> </w:t>
      </w:r>
      <w:r>
        <w:rPr>
          <w:rFonts w:ascii="Arial" w:hAnsi="Arial"/>
          <w:i/>
          <w:sz w:val="21"/>
        </w:rPr>
        <w:t>corresponden</w:t>
      </w:r>
      <w:r>
        <w:rPr>
          <w:rFonts w:ascii="Arial" w:hAnsi="Arial"/>
          <w:i/>
          <w:spacing w:val="-13"/>
          <w:sz w:val="21"/>
        </w:rPr>
        <w:t xml:space="preserve"> </w:t>
      </w:r>
      <w:r>
        <w:rPr>
          <w:rFonts w:ascii="Arial" w:hAnsi="Arial"/>
          <w:i/>
          <w:sz w:val="21"/>
        </w:rPr>
        <w:t>a</w:t>
      </w:r>
      <w:r>
        <w:rPr>
          <w:rFonts w:ascii="Arial" w:hAnsi="Arial"/>
          <w:i/>
          <w:spacing w:val="-13"/>
          <w:sz w:val="21"/>
        </w:rPr>
        <w:t xml:space="preserve"> </w:t>
      </w:r>
      <w:r>
        <w:rPr>
          <w:rFonts w:ascii="Arial" w:hAnsi="Arial"/>
          <w:i/>
          <w:sz w:val="21"/>
        </w:rPr>
        <w:t>cada</w:t>
      </w:r>
      <w:r>
        <w:rPr>
          <w:rFonts w:ascii="Arial" w:hAnsi="Arial"/>
          <w:i/>
          <w:spacing w:val="-13"/>
          <w:sz w:val="21"/>
        </w:rPr>
        <w:t xml:space="preserve"> </w:t>
      </w:r>
      <w:r>
        <w:rPr>
          <w:rFonts w:ascii="Arial" w:hAnsi="Arial"/>
          <w:i/>
          <w:sz w:val="21"/>
        </w:rPr>
        <w:t>uno</w:t>
      </w:r>
      <w:r>
        <w:rPr>
          <w:rFonts w:ascii="Arial" w:hAnsi="Arial"/>
          <w:i/>
          <w:spacing w:val="-13"/>
          <w:sz w:val="21"/>
        </w:rPr>
        <w:t xml:space="preserve"> </w:t>
      </w:r>
      <w:r>
        <w:rPr>
          <w:rFonts w:ascii="Arial" w:hAnsi="Arial"/>
          <w:i/>
          <w:sz w:val="21"/>
        </w:rPr>
        <w:t>de</w:t>
      </w:r>
      <w:r>
        <w:rPr>
          <w:rFonts w:ascii="Arial" w:hAnsi="Arial"/>
          <w:i/>
          <w:spacing w:val="-14"/>
          <w:sz w:val="21"/>
        </w:rPr>
        <w:t xml:space="preserve"> </w:t>
      </w:r>
      <w:r>
        <w:rPr>
          <w:rFonts w:ascii="Arial" w:hAnsi="Arial"/>
          <w:i/>
          <w:sz w:val="21"/>
        </w:rPr>
        <w:t>los</w:t>
      </w:r>
      <w:r>
        <w:rPr>
          <w:rFonts w:ascii="Arial" w:hAnsi="Arial"/>
          <w:i/>
          <w:spacing w:val="-13"/>
          <w:sz w:val="21"/>
        </w:rPr>
        <w:t xml:space="preserve"> </w:t>
      </w:r>
      <w:r>
        <w:rPr>
          <w:rFonts w:ascii="Arial" w:hAnsi="Arial"/>
          <w:i/>
          <w:sz w:val="21"/>
        </w:rPr>
        <w:t>plazos</w:t>
      </w:r>
      <w:r>
        <w:rPr>
          <w:rFonts w:ascii="Arial" w:hAnsi="Arial"/>
          <w:i/>
          <w:spacing w:val="-13"/>
          <w:sz w:val="21"/>
        </w:rPr>
        <w:t xml:space="preserve"> </w:t>
      </w:r>
      <w:r>
        <w:rPr>
          <w:rFonts w:ascii="Arial" w:hAnsi="Arial"/>
          <w:i/>
          <w:sz w:val="21"/>
        </w:rPr>
        <w:t>pactados</w:t>
      </w:r>
      <w:r>
        <w:rPr>
          <w:rFonts w:ascii="Arial" w:hAnsi="Arial"/>
          <w:i/>
          <w:spacing w:val="-13"/>
          <w:sz w:val="21"/>
        </w:rPr>
        <w:t xml:space="preserve"> </w:t>
      </w:r>
      <w:r>
        <w:rPr>
          <w:rFonts w:ascii="Arial" w:hAnsi="Arial"/>
          <w:i/>
          <w:sz w:val="21"/>
        </w:rPr>
        <w:t>en</w:t>
      </w:r>
      <w:r>
        <w:rPr>
          <w:rFonts w:ascii="Arial" w:hAnsi="Arial"/>
          <w:i/>
          <w:spacing w:val="-13"/>
          <w:sz w:val="21"/>
        </w:rPr>
        <w:t xml:space="preserve"> </w:t>
      </w:r>
      <w:r>
        <w:rPr>
          <w:rFonts w:ascii="Arial" w:hAnsi="Arial"/>
          <w:i/>
          <w:sz w:val="21"/>
        </w:rPr>
        <w:t>los</w:t>
      </w:r>
      <w:r>
        <w:rPr>
          <w:rFonts w:ascii="Arial" w:hAnsi="Arial"/>
          <w:i/>
          <w:spacing w:val="-14"/>
          <w:sz w:val="21"/>
        </w:rPr>
        <w:t xml:space="preserve"> </w:t>
      </w:r>
      <w:r>
        <w:rPr>
          <w:rFonts w:ascii="Arial" w:hAnsi="Arial"/>
          <w:i/>
          <w:sz w:val="21"/>
        </w:rPr>
        <w:t>contratos</w:t>
      </w:r>
      <w:r>
        <w:rPr>
          <w:rFonts w:ascii="Arial" w:hAnsi="Arial"/>
          <w:i/>
          <w:spacing w:val="-56"/>
          <w:sz w:val="21"/>
        </w:rPr>
        <w:t xml:space="preserve"> </w:t>
      </w:r>
      <w:r>
        <w:rPr>
          <w:rFonts w:ascii="Arial" w:hAnsi="Arial"/>
          <w:i/>
          <w:sz w:val="21"/>
        </w:rPr>
        <w:t>de</w:t>
      </w:r>
      <w:r>
        <w:rPr>
          <w:rFonts w:ascii="Arial" w:hAnsi="Arial"/>
          <w:i/>
          <w:spacing w:val="-4"/>
          <w:sz w:val="21"/>
        </w:rPr>
        <w:t xml:space="preserve"> </w:t>
      </w:r>
      <w:r>
        <w:rPr>
          <w:rFonts w:ascii="Arial" w:hAnsi="Arial"/>
          <w:i/>
          <w:sz w:val="21"/>
        </w:rPr>
        <w:t>prestación</w:t>
      </w:r>
      <w:r>
        <w:rPr>
          <w:rFonts w:ascii="Arial" w:hAnsi="Arial"/>
          <w:i/>
          <w:spacing w:val="-5"/>
          <w:sz w:val="21"/>
        </w:rPr>
        <w:t xml:space="preserve"> </w:t>
      </w:r>
      <w:r>
        <w:rPr>
          <w:rFonts w:ascii="Arial" w:hAnsi="Arial"/>
          <w:i/>
          <w:sz w:val="21"/>
        </w:rPr>
        <w:t>de</w:t>
      </w:r>
      <w:r>
        <w:rPr>
          <w:rFonts w:ascii="Arial" w:hAnsi="Arial"/>
          <w:i/>
          <w:spacing w:val="-4"/>
          <w:sz w:val="21"/>
        </w:rPr>
        <w:t xml:space="preserve"> </w:t>
      </w:r>
      <w:r>
        <w:rPr>
          <w:rFonts w:ascii="Arial" w:hAnsi="Arial"/>
          <w:i/>
          <w:sz w:val="21"/>
        </w:rPr>
        <w:t>servicios,</w:t>
      </w:r>
      <w:r>
        <w:rPr>
          <w:rFonts w:ascii="Arial" w:hAnsi="Arial"/>
          <w:i/>
          <w:spacing w:val="-6"/>
          <w:sz w:val="21"/>
        </w:rPr>
        <w:t xml:space="preserve"> </w:t>
      </w:r>
      <w:r>
        <w:rPr>
          <w:rFonts w:ascii="Arial" w:hAnsi="Arial"/>
          <w:i/>
          <w:sz w:val="21"/>
        </w:rPr>
        <w:t>conforme</w:t>
      </w:r>
      <w:r>
        <w:rPr>
          <w:rFonts w:ascii="Arial" w:hAnsi="Arial"/>
          <w:i/>
          <w:spacing w:val="-4"/>
          <w:sz w:val="21"/>
        </w:rPr>
        <w:t xml:space="preserve"> </w:t>
      </w:r>
      <w:r>
        <w:rPr>
          <w:rFonts w:ascii="Arial" w:hAnsi="Arial"/>
          <w:i/>
          <w:sz w:val="21"/>
        </w:rPr>
        <w:t>con</w:t>
      </w:r>
      <w:r>
        <w:rPr>
          <w:rFonts w:ascii="Arial" w:hAnsi="Arial"/>
          <w:i/>
          <w:spacing w:val="-4"/>
          <w:sz w:val="21"/>
        </w:rPr>
        <w:t xml:space="preserve"> </w:t>
      </w:r>
      <w:r>
        <w:rPr>
          <w:rFonts w:ascii="Arial" w:hAnsi="Arial"/>
          <w:i/>
          <w:sz w:val="21"/>
        </w:rPr>
        <w:t>la</w:t>
      </w:r>
      <w:r>
        <w:rPr>
          <w:rFonts w:ascii="Arial" w:hAnsi="Arial"/>
          <w:i/>
          <w:spacing w:val="-5"/>
          <w:sz w:val="21"/>
        </w:rPr>
        <w:t xml:space="preserve"> </w:t>
      </w:r>
      <w:r>
        <w:rPr>
          <w:rFonts w:ascii="Arial" w:hAnsi="Arial"/>
          <w:i/>
          <w:sz w:val="21"/>
        </w:rPr>
        <w:t>relación</w:t>
      </w:r>
      <w:r>
        <w:rPr>
          <w:rFonts w:ascii="Arial" w:hAnsi="Arial"/>
          <w:i/>
          <w:spacing w:val="-5"/>
          <w:sz w:val="21"/>
        </w:rPr>
        <w:t xml:space="preserve"> </w:t>
      </w:r>
      <w:r>
        <w:rPr>
          <w:rFonts w:ascii="Arial" w:hAnsi="Arial"/>
          <w:i/>
          <w:sz w:val="21"/>
        </w:rPr>
        <w:t>contenida</w:t>
      </w:r>
      <w:r>
        <w:rPr>
          <w:rFonts w:ascii="Arial" w:hAnsi="Arial"/>
          <w:i/>
          <w:spacing w:val="-3"/>
          <w:sz w:val="21"/>
        </w:rPr>
        <w:t xml:space="preserve"> </w:t>
      </w:r>
      <w:r>
        <w:rPr>
          <w:rFonts w:ascii="Arial" w:hAnsi="Arial"/>
          <w:i/>
          <w:sz w:val="21"/>
        </w:rPr>
        <w:t>en</w:t>
      </w:r>
      <w:r>
        <w:rPr>
          <w:rFonts w:ascii="Arial" w:hAnsi="Arial"/>
          <w:i/>
          <w:spacing w:val="-5"/>
          <w:sz w:val="21"/>
        </w:rPr>
        <w:t xml:space="preserve"> </w:t>
      </w:r>
      <w:r>
        <w:rPr>
          <w:rFonts w:ascii="Arial" w:hAnsi="Arial"/>
          <w:i/>
          <w:sz w:val="21"/>
        </w:rPr>
        <w:t>la</w:t>
      </w:r>
      <w:r>
        <w:rPr>
          <w:rFonts w:ascii="Arial" w:hAnsi="Arial"/>
          <w:i/>
          <w:spacing w:val="-5"/>
          <w:sz w:val="21"/>
        </w:rPr>
        <w:t xml:space="preserve"> </w:t>
      </w:r>
      <w:r>
        <w:rPr>
          <w:rFonts w:ascii="Arial" w:hAnsi="Arial"/>
          <w:i/>
          <w:sz w:val="21"/>
        </w:rPr>
        <w:t>tabla</w:t>
      </w:r>
    </w:p>
    <w:p w:rsidR="00FC7376" w:rsidRDefault="00DD6F91">
      <w:pPr>
        <w:spacing w:before="1"/>
        <w:ind w:left="1967" w:right="109"/>
        <w:jc w:val="both"/>
        <w:rPr>
          <w:rFonts w:ascii="Arial" w:hAnsi="Arial"/>
          <w:i/>
          <w:sz w:val="21"/>
        </w:rPr>
      </w:pPr>
      <w:r>
        <w:rPr>
          <w:rFonts w:ascii="Arial" w:hAnsi="Arial"/>
          <w:i/>
          <w:sz w:val="21"/>
        </w:rPr>
        <w:t>1</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providencia,</w:t>
      </w:r>
      <w:r>
        <w:rPr>
          <w:rFonts w:ascii="Arial" w:hAnsi="Arial"/>
          <w:i/>
          <w:spacing w:val="1"/>
          <w:sz w:val="21"/>
        </w:rPr>
        <w:t xml:space="preserve"> </w:t>
      </w:r>
      <w:r>
        <w:rPr>
          <w:rFonts w:ascii="Arial" w:hAnsi="Arial"/>
          <w:i/>
          <w:sz w:val="21"/>
        </w:rPr>
        <w:t>así</w:t>
      </w:r>
      <w:r>
        <w:rPr>
          <w:rFonts w:ascii="Arial" w:hAnsi="Arial"/>
          <w:i/>
          <w:spacing w:val="1"/>
          <w:sz w:val="21"/>
        </w:rPr>
        <w:t xml:space="preserve"> </w:t>
      </w:r>
      <w:r>
        <w:rPr>
          <w:rFonts w:ascii="Arial" w:hAnsi="Arial"/>
          <w:i/>
          <w:sz w:val="21"/>
        </w:rPr>
        <w:t>como</w:t>
      </w:r>
      <w:r>
        <w:rPr>
          <w:rFonts w:ascii="Arial" w:hAnsi="Arial"/>
          <w:i/>
          <w:spacing w:val="1"/>
          <w:sz w:val="21"/>
        </w:rPr>
        <w:t xml:space="preserve"> </w:t>
      </w:r>
      <w:r>
        <w:rPr>
          <w:rFonts w:ascii="Arial" w:hAnsi="Arial"/>
          <w:i/>
          <w:sz w:val="21"/>
        </w:rPr>
        <w:t>el</w:t>
      </w:r>
      <w:r>
        <w:rPr>
          <w:rFonts w:ascii="Arial" w:hAnsi="Arial"/>
          <w:i/>
          <w:spacing w:val="1"/>
          <w:sz w:val="21"/>
        </w:rPr>
        <w:t xml:space="preserve"> </w:t>
      </w:r>
      <w:r>
        <w:rPr>
          <w:rFonts w:ascii="Arial" w:hAnsi="Arial"/>
          <w:i/>
          <w:sz w:val="21"/>
        </w:rPr>
        <w:t>tiempo</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presto</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servidos</w:t>
      </w:r>
      <w:r>
        <w:rPr>
          <w:rFonts w:ascii="Arial" w:hAnsi="Arial"/>
          <w:i/>
          <w:spacing w:val="1"/>
          <w:sz w:val="21"/>
        </w:rPr>
        <w:t xml:space="preserve"> </w:t>
      </w:r>
      <w:r>
        <w:rPr>
          <w:rFonts w:ascii="Arial" w:hAnsi="Arial"/>
          <w:i/>
          <w:sz w:val="21"/>
        </w:rPr>
        <w:t>profesionales bajo la forma de convenios de asociación suscritos con la</w:t>
      </w:r>
      <w:r>
        <w:rPr>
          <w:rFonts w:ascii="Arial" w:hAnsi="Arial"/>
          <w:i/>
          <w:spacing w:val="1"/>
          <w:sz w:val="21"/>
        </w:rPr>
        <w:t xml:space="preserve"> </w:t>
      </w:r>
      <w:r>
        <w:rPr>
          <w:rFonts w:ascii="Arial" w:hAnsi="Arial"/>
          <w:i/>
          <w:sz w:val="21"/>
        </w:rPr>
        <w:t>cooperativa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trabajo</w:t>
      </w:r>
      <w:r>
        <w:rPr>
          <w:rFonts w:ascii="Arial" w:hAnsi="Arial"/>
          <w:i/>
          <w:spacing w:val="-1"/>
          <w:sz w:val="21"/>
        </w:rPr>
        <w:t xml:space="preserve"> </w:t>
      </w:r>
      <w:r>
        <w:rPr>
          <w:rFonts w:ascii="Arial" w:hAnsi="Arial"/>
          <w:i/>
          <w:sz w:val="21"/>
        </w:rPr>
        <w:t>asociado</w:t>
      </w:r>
      <w:r>
        <w:rPr>
          <w:rFonts w:ascii="Arial" w:hAnsi="Arial"/>
          <w:i/>
          <w:spacing w:val="-3"/>
          <w:sz w:val="21"/>
        </w:rPr>
        <w:t xml:space="preserve"> </w:t>
      </w:r>
      <w:r>
        <w:rPr>
          <w:rFonts w:ascii="Arial" w:hAnsi="Arial"/>
          <w:i/>
          <w:sz w:val="21"/>
        </w:rPr>
        <w:t>Nueva</w:t>
      </w:r>
      <w:r>
        <w:rPr>
          <w:rFonts w:ascii="Arial" w:hAnsi="Arial"/>
          <w:i/>
          <w:spacing w:val="-1"/>
          <w:sz w:val="21"/>
        </w:rPr>
        <w:t xml:space="preserve"> </w:t>
      </w:r>
      <w:r>
        <w:rPr>
          <w:rFonts w:ascii="Arial" w:hAnsi="Arial"/>
          <w:i/>
          <w:sz w:val="21"/>
        </w:rPr>
        <w:t>Salud</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Boyacá.</w:t>
      </w:r>
    </w:p>
    <w:p w:rsidR="00FC7376" w:rsidRDefault="00FC7376">
      <w:pPr>
        <w:pStyle w:val="Textoindependiente"/>
        <w:spacing w:before="11"/>
        <w:rPr>
          <w:rFonts w:ascii="Arial"/>
          <w:i/>
          <w:sz w:val="20"/>
        </w:rPr>
      </w:pPr>
    </w:p>
    <w:p w:rsidR="00FC7376" w:rsidRDefault="00DD6F91">
      <w:pPr>
        <w:pStyle w:val="Prrafodelista"/>
        <w:numPr>
          <w:ilvl w:val="0"/>
          <w:numId w:val="2"/>
        </w:numPr>
        <w:tabs>
          <w:tab w:val="left" w:pos="2201"/>
        </w:tabs>
        <w:ind w:right="109" w:firstLine="0"/>
        <w:rPr>
          <w:rFonts w:ascii="Arial" w:hAnsi="Arial"/>
          <w:i/>
          <w:sz w:val="21"/>
        </w:rPr>
      </w:pPr>
      <w:r>
        <w:rPr>
          <w:rFonts w:ascii="Arial" w:hAnsi="Arial"/>
          <w:i/>
          <w:sz w:val="21"/>
        </w:rPr>
        <w:t>Los derechos Salariales y prestacionales a que tiene derecho son los</w:t>
      </w:r>
      <w:r>
        <w:rPr>
          <w:rFonts w:ascii="Arial" w:hAnsi="Arial"/>
          <w:i/>
          <w:spacing w:val="1"/>
          <w:sz w:val="21"/>
        </w:rPr>
        <w:t xml:space="preserve"> </w:t>
      </w:r>
      <w:r>
        <w:rPr>
          <w:rFonts w:ascii="Arial" w:hAnsi="Arial"/>
          <w:i/>
          <w:spacing w:val="-1"/>
          <w:sz w:val="21"/>
        </w:rPr>
        <w:t>regulados</w:t>
      </w:r>
      <w:r>
        <w:rPr>
          <w:rFonts w:ascii="Arial" w:hAnsi="Arial"/>
          <w:i/>
          <w:spacing w:val="-13"/>
          <w:sz w:val="21"/>
        </w:rPr>
        <w:t xml:space="preserve"> </w:t>
      </w:r>
      <w:r>
        <w:rPr>
          <w:rFonts w:ascii="Arial" w:hAnsi="Arial"/>
          <w:i/>
          <w:sz w:val="21"/>
        </w:rPr>
        <w:t>por</w:t>
      </w:r>
      <w:r>
        <w:rPr>
          <w:rFonts w:ascii="Arial" w:hAnsi="Arial"/>
          <w:i/>
          <w:spacing w:val="-15"/>
          <w:sz w:val="21"/>
        </w:rPr>
        <w:t xml:space="preserve"> </w:t>
      </w:r>
      <w:r>
        <w:rPr>
          <w:rFonts w:ascii="Arial" w:hAnsi="Arial"/>
          <w:i/>
          <w:sz w:val="21"/>
        </w:rPr>
        <w:t>el</w:t>
      </w:r>
      <w:r>
        <w:rPr>
          <w:rFonts w:ascii="Arial" w:hAnsi="Arial"/>
          <w:i/>
          <w:spacing w:val="-14"/>
          <w:sz w:val="21"/>
        </w:rPr>
        <w:t xml:space="preserve"> </w:t>
      </w:r>
      <w:r>
        <w:rPr>
          <w:rFonts w:ascii="Arial" w:hAnsi="Arial"/>
          <w:i/>
          <w:sz w:val="21"/>
        </w:rPr>
        <w:t>Decreto</w:t>
      </w:r>
      <w:r>
        <w:rPr>
          <w:rFonts w:ascii="Arial" w:hAnsi="Arial"/>
          <w:i/>
          <w:spacing w:val="-12"/>
          <w:sz w:val="21"/>
        </w:rPr>
        <w:t xml:space="preserve"> </w:t>
      </w:r>
      <w:r>
        <w:rPr>
          <w:rFonts w:ascii="Arial" w:hAnsi="Arial"/>
          <w:i/>
          <w:sz w:val="21"/>
        </w:rPr>
        <w:t>1919</w:t>
      </w:r>
      <w:r>
        <w:rPr>
          <w:rFonts w:ascii="Arial" w:hAnsi="Arial"/>
          <w:i/>
          <w:spacing w:val="-12"/>
          <w:sz w:val="21"/>
        </w:rPr>
        <w:t xml:space="preserve"> </w:t>
      </w:r>
      <w:r>
        <w:rPr>
          <w:rFonts w:ascii="Arial" w:hAnsi="Arial"/>
          <w:i/>
          <w:sz w:val="21"/>
        </w:rPr>
        <w:t>de</w:t>
      </w:r>
      <w:r>
        <w:rPr>
          <w:rFonts w:ascii="Arial" w:hAnsi="Arial"/>
          <w:i/>
          <w:spacing w:val="-13"/>
          <w:sz w:val="21"/>
        </w:rPr>
        <w:t xml:space="preserve"> </w:t>
      </w:r>
      <w:r>
        <w:rPr>
          <w:rFonts w:ascii="Arial" w:hAnsi="Arial"/>
          <w:i/>
          <w:sz w:val="21"/>
        </w:rPr>
        <w:t>2002,</w:t>
      </w:r>
      <w:r>
        <w:rPr>
          <w:rFonts w:ascii="Arial" w:hAnsi="Arial"/>
          <w:i/>
          <w:spacing w:val="-13"/>
          <w:sz w:val="21"/>
        </w:rPr>
        <w:t xml:space="preserve"> </w:t>
      </w:r>
      <w:r>
        <w:rPr>
          <w:rFonts w:ascii="Arial" w:hAnsi="Arial"/>
          <w:i/>
          <w:sz w:val="21"/>
        </w:rPr>
        <w:t>Decreto</w:t>
      </w:r>
      <w:r>
        <w:rPr>
          <w:rFonts w:ascii="Arial" w:hAnsi="Arial"/>
          <w:i/>
          <w:spacing w:val="-16"/>
          <w:sz w:val="21"/>
        </w:rPr>
        <w:t xml:space="preserve"> </w:t>
      </w:r>
      <w:r>
        <w:rPr>
          <w:rFonts w:ascii="Arial" w:hAnsi="Arial"/>
          <w:i/>
          <w:sz w:val="21"/>
        </w:rPr>
        <w:t>1045</w:t>
      </w:r>
      <w:r>
        <w:rPr>
          <w:rFonts w:ascii="Arial" w:hAnsi="Arial"/>
          <w:i/>
          <w:spacing w:val="-12"/>
          <w:sz w:val="21"/>
        </w:rPr>
        <w:t xml:space="preserve"> </w:t>
      </w:r>
      <w:r>
        <w:rPr>
          <w:rFonts w:ascii="Arial" w:hAnsi="Arial"/>
          <w:i/>
          <w:sz w:val="21"/>
        </w:rPr>
        <w:t>de</w:t>
      </w:r>
      <w:r>
        <w:rPr>
          <w:rFonts w:ascii="Arial" w:hAnsi="Arial"/>
          <w:i/>
          <w:spacing w:val="-12"/>
          <w:sz w:val="21"/>
        </w:rPr>
        <w:t xml:space="preserve"> </w:t>
      </w:r>
      <w:r>
        <w:rPr>
          <w:rFonts w:ascii="Arial" w:hAnsi="Arial"/>
          <w:i/>
          <w:sz w:val="21"/>
        </w:rPr>
        <w:t>1978</w:t>
      </w:r>
      <w:r>
        <w:rPr>
          <w:rFonts w:ascii="Arial" w:hAnsi="Arial"/>
          <w:i/>
          <w:spacing w:val="-15"/>
          <w:sz w:val="21"/>
        </w:rPr>
        <w:t xml:space="preserve"> </w:t>
      </w:r>
      <w:r>
        <w:rPr>
          <w:rFonts w:ascii="Arial" w:hAnsi="Arial"/>
          <w:i/>
          <w:sz w:val="21"/>
        </w:rPr>
        <w:t>Art.</w:t>
      </w:r>
      <w:r>
        <w:rPr>
          <w:rFonts w:ascii="Arial" w:hAnsi="Arial"/>
          <w:i/>
          <w:spacing w:val="-13"/>
          <w:sz w:val="21"/>
        </w:rPr>
        <w:t xml:space="preserve"> </w:t>
      </w:r>
      <w:r>
        <w:rPr>
          <w:rFonts w:ascii="Arial" w:hAnsi="Arial"/>
          <w:i/>
          <w:sz w:val="21"/>
        </w:rPr>
        <w:t>5</w:t>
      </w:r>
      <w:r>
        <w:rPr>
          <w:rFonts w:ascii="Arial" w:hAnsi="Arial"/>
          <w:i/>
          <w:spacing w:val="-13"/>
          <w:sz w:val="21"/>
        </w:rPr>
        <w:t xml:space="preserve"> </w:t>
      </w:r>
      <w:r>
        <w:rPr>
          <w:rFonts w:ascii="Arial" w:hAnsi="Arial"/>
          <w:i/>
          <w:sz w:val="21"/>
        </w:rPr>
        <w:t>como</w:t>
      </w:r>
      <w:r>
        <w:rPr>
          <w:rFonts w:ascii="Arial" w:hAnsi="Arial"/>
          <w:i/>
          <w:spacing w:val="-55"/>
          <w:sz w:val="21"/>
        </w:rPr>
        <w:t xml:space="preserve"> </w:t>
      </w:r>
      <w:r>
        <w:rPr>
          <w:rFonts w:ascii="Arial" w:hAnsi="Arial"/>
          <w:i/>
          <w:sz w:val="21"/>
        </w:rPr>
        <w:t>son: Vacaciones, prima</w:t>
      </w:r>
      <w:r>
        <w:rPr>
          <w:rFonts w:ascii="Arial" w:hAnsi="Arial"/>
          <w:i/>
          <w:spacing w:val="1"/>
          <w:sz w:val="21"/>
        </w:rPr>
        <w:t xml:space="preserve"> </w:t>
      </w:r>
      <w:r>
        <w:rPr>
          <w:rFonts w:ascii="Arial" w:hAnsi="Arial"/>
          <w:i/>
          <w:sz w:val="21"/>
        </w:rPr>
        <w:t>de vacaciones, prima de navidad, auxilio de</w:t>
      </w:r>
      <w:r>
        <w:rPr>
          <w:rFonts w:ascii="Arial" w:hAnsi="Arial"/>
          <w:i/>
          <w:spacing w:val="1"/>
          <w:sz w:val="21"/>
        </w:rPr>
        <w:t xml:space="preserve"> </w:t>
      </w:r>
      <w:r>
        <w:rPr>
          <w:rFonts w:ascii="Arial" w:hAnsi="Arial"/>
          <w:i/>
          <w:sz w:val="21"/>
        </w:rPr>
        <w:t>cesantía, intereses de cesantías, bonificación por servicios, prima de</w:t>
      </w:r>
      <w:r>
        <w:rPr>
          <w:rFonts w:ascii="Arial" w:hAnsi="Arial"/>
          <w:i/>
          <w:spacing w:val="1"/>
          <w:sz w:val="21"/>
        </w:rPr>
        <w:t xml:space="preserve"> </w:t>
      </w:r>
      <w:r>
        <w:rPr>
          <w:rFonts w:ascii="Arial" w:hAnsi="Arial"/>
          <w:i/>
          <w:sz w:val="21"/>
        </w:rPr>
        <w:t>servicios,</w:t>
      </w:r>
      <w:r>
        <w:rPr>
          <w:rFonts w:ascii="Arial" w:hAnsi="Arial"/>
          <w:i/>
          <w:spacing w:val="-3"/>
          <w:sz w:val="21"/>
        </w:rPr>
        <w:t xml:space="preserve"> </w:t>
      </w:r>
      <w:r>
        <w:rPr>
          <w:rFonts w:ascii="Arial" w:hAnsi="Arial"/>
          <w:i/>
          <w:sz w:val="21"/>
        </w:rPr>
        <w:t>bonificación</w:t>
      </w:r>
      <w:r>
        <w:rPr>
          <w:rFonts w:ascii="Arial" w:hAnsi="Arial"/>
          <w:i/>
          <w:spacing w:val="-1"/>
          <w:sz w:val="21"/>
        </w:rPr>
        <w:t xml:space="preserve"> </w:t>
      </w:r>
      <w:r>
        <w:rPr>
          <w:rFonts w:ascii="Arial" w:hAnsi="Arial"/>
          <w:i/>
          <w:sz w:val="21"/>
        </w:rPr>
        <w:t>anual y</w:t>
      </w:r>
      <w:r>
        <w:rPr>
          <w:rFonts w:ascii="Arial" w:hAnsi="Arial"/>
          <w:i/>
          <w:spacing w:val="-2"/>
          <w:sz w:val="21"/>
        </w:rPr>
        <w:t xml:space="preserve"> </w:t>
      </w:r>
      <w:r>
        <w:rPr>
          <w:rFonts w:ascii="Arial" w:hAnsi="Arial"/>
          <w:i/>
          <w:sz w:val="21"/>
        </w:rPr>
        <w:t>bonificación</w:t>
      </w:r>
      <w:r>
        <w:rPr>
          <w:rFonts w:ascii="Arial" w:hAnsi="Arial"/>
          <w:i/>
          <w:spacing w:val="-1"/>
          <w:sz w:val="21"/>
        </w:rPr>
        <w:t xml:space="preserve"> </w:t>
      </w:r>
      <w:r>
        <w:rPr>
          <w:rFonts w:ascii="Arial" w:hAnsi="Arial"/>
          <w:i/>
          <w:sz w:val="21"/>
        </w:rPr>
        <w:t>por</w:t>
      </w:r>
      <w:r>
        <w:rPr>
          <w:rFonts w:ascii="Arial" w:hAnsi="Arial"/>
          <w:i/>
          <w:spacing w:val="-2"/>
          <w:sz w:val="21"/>
        </w:rPr>
        <w:t xml:space="preserve"> </w:t>
      </w:r>
      <w:r>
        <w:rPr>
          <w:rFonts w:ascii="Arial" w:hAnsi="Arial"/>
          <w:i/>
          <w:sz w:val="21"/>
        </w:rPr>
        <w:t>recreación.</w:t>
      </w:r>
    </w:p>
    <w:p w:rsidR="00FC7376" w:rsidRDefault="00FC7376">
      <w:pPr>
        <w:pStyle w:val="Textoindependiente"/>
        <w:rPr>
          <w:rFonts w:ascii="Arial"/>
          <w:i/>
          <w:sz w:val="21"/>
        </w:rPr>
      </w:pPr>
    </w:p>
    <w:p w:rsidR="00FC7376" w:rsidRDefault="00DD6F91">
      <w:pPr>
        <w:pStyle w:val="Prrafodelista"/>
        <w:numPr>
          <w:ilvl w:val="0"/>
          <w:numId w:val="2"/>
        </w:numPr>
        <w:tabs>
          <w:tab w:val="left" w:pos="2229"/>
        </w:tabs>
        <w:ind w:right="106" w:firstLine="0"/>
        <w:rPr>
          <w:rFonts w:ascii="Arial" w:hAnsi="Arial"/>
          <w:i/>
          <w:sz w:val="21"/>
        </w:rPr>
      </w:pPr>
      <w:r>
        <w:rPr>
          <w:rFonts w:ascii="Arial" w:hAnsi="Arial"/>
          <w:i/>
          <w:sz w:val="21"/>
        </w:rPr>
        <w:t>Pagar a mi poderdante la cuota parte que no traslado al respectivo</w:t>
      </w:r>
      <w:r>
        <w:rPr>
          <w:rFonts w:ascii="Arial" w:hAnsi="Arial"/>
          <w:i/>
          <w:spacing w:val="1"/>
          <w:sz w:val="21"/>
        </w:rPr>
        <w:t xml:space="preserve"> </w:t>
      </w:r>
      <w:r>
        <w:rPr>
          <w:rFonts w:ascii="Arial" w:hAnsi="Arial"/>
          <w:i/>
          <w:sz w:val="21"/>
        </w:rPr>
        <w:t>fondo</w:t>
      </w:r>
      <w:r>
        <w:rPr>
          <w:rFonts w:ascii="Arial" w:hAnsi="Arial"/>
          <w:i/>
          <w:spacing w:val="-8"/>
          <w:sz w:val="21"/>
        </w:rPr>
        <w:t xml:space="preserve"> </w:t>
      </w:r>
      <w:r>
        <w:rPr>
          <w:rFonts w:ascii="Arial" w:hAnsi="Arial"/>
          <w:i/>
          <w:sz w:val="21"/>
        </w:rPr>
        <w:t>de</w:t>
      </w:r>
      <w:r>
        <w:rPr>
          <w:rFonts w:ascii="Arial" w:hAnsi="Arial"/>
          <w:i/>
          <w:spacing w:val="-8"/>
          <w:sz w:val="21"/>
        </w:rPr>
        <w:t xml:space="preserve"> </w:t>
      </w:r>
      <w:r>
        <w:rPr>
          <w:rFonts w:ascii="Arial" w:hAnsi="Arial"/>
          <w:i/>
          <w:sz w:val="21"/>
        </w:rPr>
        <w:t>pensiones</w:t>
      </w:r>
      <w:r>
        <w:rPr>
          <w:rFonts w:ascii="Arial" w:hAnsi="Arial"/>
          <w:i/>
          <w:spacing w:val="-8"/>
          <w:sz w:val="21"/>
        </w:rPr>
        <w:t xml:space="preserve"> </w:t>
      </w:r>
      <w:r>
        <w:rPr>
          <w:rFonts w:ascii="Arial" w:hAnsi="Arial"/>
          <w:i/>
          <w:sz w:val="21"/>
        </w:rPr>
        <w:t>y</w:t>
      </w:r>
      <w:r>
        <w:rPr>
          <w:rFonts w:ascii="Arial" w:hAnsi="Arial"/>
          <w:i/>
          <w:spacing w:val="-7"/>
          <w:sz w:val="21"/>
        </w:rPr>
        <w:t xml:space="preserve"> </w:t>
      </w:r>
      <w:r>
        <w:rPr>
          <w:rFonts w:ascii="Arial" w:hAnsi="Arial"/>
          <w:i/>
          <w:sz w:val="21"/>
        </w:rPr>
        <w:t>salud</w:t>
      </w:r>
      <w:r>
        <w:rPr>
          <w:rFonts w:ascii="Arial" w:hAnsi="Arial"/>
          <w:i/>
          <w:spacing w:val="-8"/>
          <w:sz w:val="21"/>
        </w:rPr>
        <w:t xml:space="preserve"> </w:t>
      </w:r>
      <w:r>
        <w:rPr>
          <w:rFonts w:ascii="Arial" w:hAnsi="Arial"/>
          <w:i/>
          <w:sz w:val="21"/>
        </w:rPr>
        <w:t>a</w:t>
      </w:r>
      <w:r>
        <w:rPr>
          <w:rFonts w:ascii="Arial" w:hAnsi="Arial"/>
          <w:i/>
          <w:spacing w:val="-8"/>
          <w:sz w:val="21"/>
        </w:rPr>
        <w:t xml:space="preserve"> </w:t>
      </w:r>
      <w:r>
        <w:rPr>
          <w:rFonts w:ascii="Arial" w:hAnsi="Arial"/>
          <w:i/>
          <w:sz w:val="21"/>
        </w:rPr>
        <w:t>la</w:t>
      </w:r>
      <w:r>
        <w:rPr>
          <w:rFonts w:ascii="Arial" w:hAnsi="Arial"/>
          <w:i/>
          <w:spacing w:val="-7"/>
          <w:sz w:val="21"/>
        </w:rPr>
        <w:t xml:space="preserve"> </w:t>
      </w:r>
      <w:r>
        <w:rPr>
          <w:rFonts w:ascii="Arial" w:hAnsi="Arial"/>
          <w:i/>
          <w:sz w:val="21"/>
        </w:rPr>
        <w:t>que</w:t>
      </w:r>
      <w:r>
        <w:rPr>
          <w:rFonts w:ascii="Arial" w:hAnsi="Arial"/>
          <w:i/>
          <w:spacing w:val="-8"/>
          <w:sz w:val="21"/>
        </w:rPr>
        <w:t xml:space="preserve"> </w:t>
      </w:r>
      <w:r>
        <w:rPr>
          <w:rFonts w:ascii="Arial" w:hAnsi="Arial"/>
          <w:i/>
          <w:sz w:val="21"/>
        </w:rPr>
        <w:t>se</w:t>
      </w:r>
      <w:r>
        <w:rPr>
          <w:rFonts w:ascii="Arial" w:hAnsi="Arial"/>
          <w:i/>
          <w:spacing w:val="-8"/>
          <w:sz w:val="21"/>
        </w:rPr>
        <w:t xml:space="preserve"> </w:t>
      </w:r>
      <w:r>
        <w:rPr>
          <w:rFonts w:ascii="Arial" w:hAnsi="Arial"/>
          <w:i/>
          <w:sz w:val="21"/>
        </w:rPr>
        <w:t>encontraba</w:t>
      </w:r>
      <w:r>
        <w:rPr>
          <w:rFonts w:ascii="Arial" w:hAnsi="Arial"/>
          <w:i/>
          <w:spacing w:val="-7"/>
          <w:sz w:val="21"/>
        </w:rPr>
        <w:t xml:space="preserve"> </w:t>
      </w:r>
      <w:r>
        <w:rPr>
          <w:rFonts w:ascii="Arial" w:hAnsi="Arial"/>
          <w:i/>
          <w:sz w:val="21"/>
        </w:rPr>
        <w:t>afiliada</w:t>
      </w:r>
      <w:r>
        <w:rPr>
          <w:rFonts w:ascii="Arial" w:hAnsi="Arial"/>
          <w:i/>
          <w:spacing w:val="-8"/>
          <w:sz w:val="21"/>
        </w:rPr>
        <w:t xml:space="preserve"> </w:t>
      </w:r>
      <w:r>
        <w:rPr>
          <w:rFonts w:ascii="Arial" w:hAnsi="Arial"/>
          <w:i/>
          <w:sz w:val="21"/>
        </w:rPr>
        <w:t>mi</w:t>
      </w:r>
      <w:r>
        <w:rPr>
          <w:rFonts w:ascii="Arial" w:hAnsi="Arial"/>
          <w:i/>
          <w:spacing w:val="-5"/>
          <w:sz w:val="21"/>
        </w:rPr>
        <w:t xml:space="preserve"> </w:t>
      </w:r>
      <w:r>
        <w:rPr>
          <w:rFonts w:ascii="Arial" w:hAnsi="Arial"/>
          <w:i/>
          <w:sz w:val="21"/>
        </w:rPr>
        <w:t>poderdante</w:t>
      </w:r>
      <w:r>
        <w:rPr>
          <w:rFonts w:ascii="Arial" w:hAnsi="Arial"/>
          <w:i/>
          <w:spacing w:val="-56"/>
          <w:sz w:val="21"/>
        </w:rPr>
        <w:t xml:space="preserve"> </w:t>
      </w:r>
      <w:r>
        <w:rPr>
          <w:rFonts w:ascii="Arial" w:hAnsi="Arial"/>
          <w:i/>
          <w:sz w:val="21"/>
        </w:rPr>
        <w:t>en los valores que ella asumió, de conformidad a lo establecido en el Art.</w:t>
      </w:r>
      <w:r>
        <w:rPr>
          <w:rFonts w:ascii="Arial" w:hAnsi="Arial"/>
          <w:i/>
          <w:spacing w:val="-56"/>
          <w:sz w:val="21"/>
        </w:rPr>
        <w:t xml:space="preserve"> </w:t>
      </w:r>
      <w:r>
        <w:rPr>
          <w:rFonts w:ascii="Arial" w:hAnsi="Arial"/>
          <w:i/>
          <w:sz w:val="21"/>
        </w:rPr>
        <w:t>15 y 157 de la ley 100 de 1993, entre los</w:t>
      </w:r>
      <w:r>
        <w:rPr>
          <w:rFonts w:ascii="Arial" w:hAnsi="Arial"/>
          <w:i/>
          <w:sz w:val="21"/>
        </w:rPr>
        <w:t xml:space="preserve"> periodos 01 de agosto de 1999</w:t>
      </w:r>
      <w:r>
        <w:rPr>
          <w:rFonts w:ascii="Arial" w:hAnsi="Arial"/>
          <w:i/>
          <w:spacing w:val="1"/>
          <w:sz w:val="21"/>
        </w:rPr>
        <w:t xml:space="preserve"> </w:t>
      </w:r>
      <w:r>
        <w:rPr>
          <w:rFonts w:ascii="Arial" w:hAnsi="Arial"/>
          <w:i/>
          <w:sz w:val="21"/>
        </w:rPr>
        <w:t>a 31 de diciembre de 2001 y del 01 de enero febrero de 2003 al 31 de</w:t>
      </w:r>
      <w:r>
        <w:rPr>
          <w:rFonts w:ascii="Arial" w:hAnsi="Arial"/>
          <w:i/>
          <w:spacing w:val="1"/>
          <w:sz w:val="21"/>
        </w:rPr>
        <w:t xml:space="preserve"> </w:t>
      </w:r>
      <w:r>
        <w:rPr>
          <w:rFonts w:ascii="Arial" w:hAnsi="Arial"/>
          <w:i/>
          <w:sz w:val="21"/>
        </w:rPr>
        <w:t>marzo</w:t>
      </w:r>
      <w:r>
        <w:rPr>
          <w:rFonts w:ascii="Arial" w:hAnsi="Arial"/>
          <w:i/>
          <w:spacing w:val="-1"/>
          <w:sz w:val="21"/>
        </w:rPr>
        <w:t xml:space="preserve"> </w:t>
      </w:r>
      <w:r>
        <w:rPr>
          <w:rFonts w:ascii="Arial" w:hAnsi="Arial"/>
          <w:i/>
          <w:sz w:val="21"/>
        </w:rPr>
        <w:t>de</w:t>
      </w:r>
      <w:r>
        <w:rPr>
          <w:rFonts w:ascii="Arial" w:hAnsi="Arial"/>
          <w:i/>
          <w:spacing w:val="-2"/>
          <w:sz w:val="21"/>
        </w:rPr>
        <w:t xml:space="preserve"> </w:t>
      </w:r>
      <w:r>
        <w:rPr>
          <w:rFonts w:ascii="Arial" w:hAnsi="Arial"/>
          <w:i/>
          <w:sz w:val="21"/>
        </w:rPr>
        <w:t>2012.</w:t>
      </w:r>
    </w:p>
    <w:p w:rsidR="00FC7376" w:rsidRDefault="00FC7376">
      <w:pPr>
        <w:pStyle w:val="Textoindependiente"/>
        <w:rPr>
          <w:rFonts w:ascii="Arial"/>
          <w:i/>
          <w:sz w:val="21"/>
        </w:rPr>
      </w:pPr>
    </w:p>
    <w:p w:rsidR="00FC7376" w:rsidRDefault="00DD6F91">
      <w:pPr>
        <w:pStyle w:val="Prrafodelista"/>
        <w:numPr>
          <w:ilvl w:val="0"/>
          <w:numId w:val="2"/>
        </w:numPr>
        <w:tabs>
          <w:tab w:val="left" w:pos="2251"/>
        </w:tabs>
        <w:ind w:right="109" w:firstLine="0"/>
        <w:rPr>
          <w:rFonts w:ascii="Arial" w:hAnsi="Arial"/>
          <w:i/>
          <w:sz w:val="21"/>
        </w:rPr>
      </w:pPr>
      <w:r>
        <w:rPr>
          <w:rFonts w:ascii="Arial" w:hAnsi="Arial"/>
          <w:i/>
          <w:sz w:val="21"/>
        </w:rPr>
        <w:t>Pagar el auxilio de transporte y subsidio familiar, siempre que su</w:t>
      </w:r>
      <w:r>
        <w:rPr>
          <w:rFonts w:ascii="Arial" w:hAnsi="Arial"/>
          <w:i/>
          <w:spacing w:val="1"/>
          <w:sz w:val="21"/>
        </w:rPr>
        <w:t xml:space="preserve"> </w:t>
      </w:r>
      <w:r>
        <w:rPr>
          <w:rFonts w:ascii="Arial" w:hAnsi="Arial"/>
          <w:i/>
          <w:sz w:val="21"/>
        </w:rPr>
        <w:t>ingreso base de liquidación no supere los límites fijados en la ley para su</w:t>
      </w:r>
      <w:r>
        <w:rPr>
          <w:rFonts w:ascii="Arial" w:hAnsi="Arial"/>
          <w:i/>
          <w:spacing w:val="-56"/>
          <w:sz w:val="21"/>
        </w:rPr>
        <w:t xml:space="preserve"> </w:t>
      </w:r>
      <w:r>
        <w:rPr>
          <w:rFonts w:ascii="Arial" w:hAnsi="Arial"/>
          <w:i/>
          <w:sz w:val="21"/>
        </w:rPr>
        <w:t>reconocimiento.”</w:t>
      </w:r>
    </w:p>
    <w:p w:rsidR="00FC7376" w:rsidRDefault="00FC7376">
      <w:pPr>
        <w:jc w:val="both"/>
        <w:rPr>
          <w:rFonts w:ascii="Arial" w:hAnsi="Arial"/>
          <w:sz w:val="21"/>
        </w:rPr>
        <w:sectPr w:rsidR="00FC7376">
          <w:headerReference w:type="default" r:id="rId10"/>
          <w:footerReference w:type="default" r:id="rId11"/>
          <w:pgSz w:w="12250" w:h="18730"/>
          <w:pgMar w:top="1900" w:right="1640" w:bottom="1200" w:left="1720" w:header="994" w:footer="1005" w:gutter="0"/>
          <w:pgNumType w:start="2"/>
          <w:cols w:space="720"/>
        </w:sectPr>
      </w:pPr>
    </w:p>
    <w:p w:rsidR="00FC7376" w:rsidRDefault="00FC7376">
      <w:pPr>
        <w:pStyle w:val="Textoindependiente"/>
        <w:spacing w:before="9"/>
        <w:rPr>
          <w:rFonts w:ascii="Arial"/>
          <w:i/>
          <w:sz w:val="9"/>
        </w:rPr>
      </w:pPr>
    </w:p>
    <w:p w:rsidR="00FC7376" w:rsidRDefault="00DD6F91">
      <w:pPr>
        <w:pStyle w:val="Prrafodelista"/>
        <w:numPr>
          <w:ilvl w:val="0"/>
          <w:numId w:val="3"/>
        </w:numPr>
        <w:tabs>
          <w:tab w:val="left" w:pos="822"/>
        </w:tabs>
        <w:spacing w:before="94" w:line="360" w:lineRule="auto"/>
        <w:ind w:right="108" w:firstLine="0"/>
      </w:pPr>
      <w:r>
        <w:t>Indicó que el 28 de noviembre de 2017, se solicitó a la entidad demandada el</w:t>
      </w:r>
      <w:r>
        <w:rPr>
          <w:spacing w:val="1"/>
        </w:rPr>
        <w:t xml:space="preserve"> </w:t>
      </w:r>
      <w:r>
        <w:t>cumplimiento</w:t>
      </w:r>
      <w:r>
        <w:rPr>
          <w:spacing w:val="-1"/>
        </w:rPr>
        <w:t xml:space="preserve"> </w:t>
      </w:r>
      <w:r>
        <w:t>de</w:t>
      </w:r>
      <w:r>
        <w:rPr>
          <w:spacing w:val="-2"/>
        </w:rPr>
        <w:t xml:space="preserve"> </w:t>
      </w:r>
      <w:r>
        <w:t>la sentencia anotada.</w:t>
      </w:r>
    </w:p>
    <w:p w:rsidR="00FC7376" w:rsidRDefault="00FC7376">
      <w:pPr>
        <w:pStyle w:val="Textoindependiente"/>
        <w:spacing w:before="10"/>
        <w:rPr>
          <w:sz w:val="32"/>
        </w:rPr>
      </w:pPr>
    </w:p>
    <w:p w:rsidR="00FC7376" w:rsidRDefault="00DD6F91">
      <w:pPr>
        <w:pStyle w:val="Prrafodelista"/>
        <w:numPr>
          <w:ilvl w:val="0"/>
          <w:numId w:val="3"/>
        </w:numPr>
        <w:tabs>
          <w:tab w:val="left" w:pos="798"/>
        </w:tabs>
        <w:spacing w:line="360" w:lineRule="auto"/>
        <w:ind w:firstLine="0"/>
      </w:pPr>
      <w:r>
        <w:t>Mediante auto del 29 de julio de 2019 (a. 27), el Juzgado Segundo Administrativo</w:t>
      </w:r>
      <w:r>
        <w:rPr>
          <w:spacing w:val="-59"/>
        </w:rPr>
        <w:t xml:space="preserve"> </w:t>
      </w:r>
      <w:r>
        <w:t>de Sogamoso resolvió librar mandamiento de pago a favor de la parte actora y en</w:t>
      </w:r>
      <w:r>
        <w:rPr>
          <w:spacing w:val="1"/>
        </w:rPr>
        <w:t xml:space="preserve"> </w:t>
      </w:r>
      <w:r>
        <w:t>contra</w:t>
      </w:r>
      <w:r>
        <w:rPr>
          <w:spacing w:val="-8"/>
        </w:rPr>
        <w:t xml:space="preserve"> </w:t>
      </w:r>
      <w:r>
        <w:t>de</w:t>
      </w:r>
      <w:r>
        <w:rPr>
          <w:spacing w:val="-6"/>
        </w:rPr>
        <w:t xml:space="preserve"> </w:t>
      </w:r>
      <w:r>
        <w:t>la</w:t>
      </w:r>
      <w:r>
        <w:rPr>
          <w:spacing w:val="-5"/>
        </w:rPr>
        <w:t xml:space="preserve"> </w:t>
      </w:r>
      <w:r>
        <w:t>ESE</w:t>
      </w:r>
      <w:r>
        <w:rPr>
          <w:spacing w:val="-6"/>
        </w:rPr>
        <w:t xml:space="preserve"> </w:t>
      </w:r>
      <w:r>
        <w:t>demandada,</w:t>
      </w:r>
      <w:r>
        <w:rPr>
          <w:spacing w:val="-3"/>
        </w:rPr>
        <w:t xml:space="preserve"> </w:t>
      </w:r>
      <w:r>
        <w:rPr>
          <w:rFonts w:ascii="Arial" w:hAnsi="Arial"/>
          <w:b/>
        </w:rPr>
        <w:t>por</w:t>
      </w:r>
      <w:r>
        <w:rPr>
          <w:rFonts w:ascii="Arial" w:hAnsi="Arial"/>
          <w:b/>
          <w:spacing w:val="-7"/>
        </w:rPr>
        <w:t xml:space="preserve"> </w:t>
      </w:r>
      <w:r>
        <w:rPr>
          <w:rFonts w:ascii="Arial" w:hAnsi="Arial"/>
          <w:b/>
        </w:rPr>
        <w:t>un</w:t>
      </w:r>
      <w:r>
        <w:rPr>
          <w:rFonts w:ascii="Arial" w:hAnsi="Arial"/>
          <w:b/>
          <w:spacing w:val="-6"/>
        </w:rPr>
        <w:t xml:space="preserve"> </w:t>
      </w:r>
      <w:r>
        <w:rPr>
          <w:rFonts w:ascii="Arial" w:hAnsi="Arial"/>
          <w:b/>
        </w:rPr>
        <w:t>valor</w:t>
      </w:r>
      <w:r>
        <w:rPr>
          <w:rFonts w:ascii="Arial" w:hAnsi="Arial"/>
          <w:b/>
          <w:spacing w:val="-4"/>
        </w:rPr>
        <w:t xml:space="preserve"> </w:t>
      </w:r>
      <w:r>
        <w:rPr>
          <w:rFonts w:ascii="Arial" w:hAnsi="Arial"/>
          <w:b/>
        </w:rPr>
        <w:t>de</w:t>
      </w:r>
      <w:r>
        <w:rPr>
          <w:rFonts w:ascii="Arial" w:hAnsi="Arial"/>
          <w:b/>
          <w:spacing w:val="-8"/>
        </w:rPr>
        <w:t xml:space="preserve"> </w:t>
      </w:r>
      <w:r>
        <w:rPr>
          <w:rFonts w:ascii="Arial" w:hAnsi="Arial"/>
          <w:b/>
        </w:rPr>
        <w:t>$10.434.774</w:t>
      </w:r>
      <w:r>
        <w:rPr>
          <w:rFonts w:ascii="Arial" w:hAnsi="Arial"/>
          <w:b/>
          <w:spacing w:val="-7"/>
        </w:rPr>
        <w:t xml:space="preserve"> </w:t>
      </w:r>
      <w:r>
        <w:t>“</w:t>
      </w:r>
      <w:r>
        <w:rPr>
          <w:rFonts w:ascii="Arial" w:hAnsi="Arial"/>
          <w:i/>
        </w:rPr>
        <w:t>por</w:t>
      </w:r>
      <w:r>
        <w:rPr>
          <w:rFonts w:ascii="Arial" w:hAnsi="Arial"/>
          <w:i/>
          <w:spacing w:val="-4"/>
        </w:rPr>
        <w:t xml:space="preserve"> </w:t>
      </w:r>
      <w:r>
        <w:rPr>
          <w:rFonts w:ascii="Arial" w:hAnsi="Arial"/>
          <w:i/>
        </w:rPr>
        <w:t>concepto</w:t>
      </w:r>
      <w:r>
        <w:rPr>
          <w:rFonts w:ascii="Arial" w:hAnsi="Arial"/>
          <w:i/>
          <w:spacing w:val="-5"/>
        </w:rPr>
        <w:t xml:space="preserve"> </w:t>
      </w:r>
      <w:r>
        <w:rPr>
          <w:rFonts w:ascii="Arial" w:hAnsi="Arial"/>
          <w:i/>
        </w:rPr>
        <w:t>de</w:t>
      </w:r>
      <w:r>
        <w:rPr>
          <w:rFonts w:ascii="Arial" w:hAnsi="Arial"/>
          <w:i/>
          <w:spacing w:val="-6"/>
        </w:rPr>
        <w:t xml:space="preserve"> </w:t>
      </w:r>
      <w:r>
        <w:rPr>
          <w:rFonts w:ascii="Arial" w:hAnsi="Arial"/>
          <w:i/>
        </w:rPr>
        <w:t>capital</w:t>
      </w:r>
      <w:r>
        <w:rPr>
          <w:rFonts w:ascii="Arial" w:hAnsi="Arial"/>
          <w:i/>
          <w:spacing w:val="-59"/>
        </w:rPr>
        <w:t xml:space="preserve"> </w:t>
      </w:r>
      <w:r>
        <w:rPr>
          <w:rFonts w:ascii="Arial" w:hAnsi="Arial"/>
          <w:i/>
        </w:rPr>
        <w:t>correspondiente a las diferencias prestacionales sociales causadas a favor de la</w:t>
      </w:r>
      <w:r>
        <w:rPr>
          <w:rFonts w:ascii="Arial" w:hAnsi="Arial"/>
          <w:i/>
          <w:spacing w:val="1"/>
        </w:rPr>
        <w:t xml:space="preserve"> </w:t>
      </w:r>
      <w:r>
        <w:rPr>
          <w:rFonts w:ascii="Arial" w:hAnsi="Arial"/>
          <w:i/>
        </w:rPr>
        <w:t>ejecutante,</w:t>
      </w:r>
      <w:r>
        <w:rPr>
          <w:rFonts w:ascii="Arial" w:hAnsi="Arial"/>
          <w:i/>
          <w:spacing w:val="-9"/>
        </w:rPr>
        <w:t xml:space="preserve"> </w:t>
      </w:r>
      <w:r>
        <w:rPr>
          <w:rFonts w:ascii="Arial" w:hAnsi="Arial"/>
          <w:i/>
        </w:rPr>
        <w:t>en</w:t>
      </w:r>
      <w:r>
        <w:rPr>
          <w:rFonts w:ascii="Arial" w:hAnsi="Arial"/>
          <w:i/>
          <w:spacing w:val="-8"/>
        </w:rPr>
        <w:t xml:space="preserve"> </w:t>
      </w:r>
      <w:r>
        <w:rPr>
          <w:rFonts w:ascii="Arial" w:hAnsi="Arial"/>
          <w:i/>
        </w:rPr>
        <w:t>cumplimiento</w:t>
      </w:r>
      <w:r>
        <w:rPr>
          <w:rFonts w:ascii="Arial" w:hAnsi="Arial"/>
          <w:i/>
          <w:spacing w:val="-8"/>
        </w:rPr>
        <w:t xml:space="preserve"> </w:t>
      </w:r>
      <w:r>
        <w:rPr>
          <w:rFonts w:ascii="Arial" w:hAnsi="Arial"/>
          <w:i/>
        </w:rPr>
        <w:t>a</w:t>
      </w:r>
      <w:r>
        <w:rPr>
          <w:rFonts w:ascii="Arial" w:hAnsi="Arial"/>
          <w:i/>
          <w:spacing w:val="-7"/>
        </w:rPr>
        <w:t xml:space="preserve"> </w:t>
      </w:r>
      <w:r>
        <w:rPr>
          <w:rFonts w:ascii="Arial" w:hAnsi="Arial"/>
          <w:i/>
        </w:rPr>
        <w:t>lo</w:t>
      </w:r>
      <w:r>
        <w:rPr>
          <w:rFonts w:ascii="Arial" w:hAnsi="Arial"/>
          <w:i/>
          <w:spacing w:val="-8"/>
        </w:rPr>
        <w:t xml:space="preserve"> </w:t>
      </w:r>
      <w:r>
        <w:rPr>
          <w:rFonts w:ascii="Arial" w:hAnsi="Arial"/>
          <w:i/>
        </w:rPr>
        <w:t>dispuesto</w:t>
      </w:r>
      <w:r>
        <w:rPr>
          <w:rFonts w:ascii="Arial" w:hAnsi="Arial"/>
          <w:i/>
          <w:spacing w:val="-7"/>
        </w:rPr>
        <w:t xml:space="preserve"> </w:t>
      </w:r>
      <w:r>
        <w:rPr>
          <w:rFonts w:ascii="Arial" w:hAnsi="Arial"/>
          <w:i/>
        </w:rPr>
        <w:t>en</w:t>
      </w:r>
      <w:r>
        <w:rPr>
          <w:rFonts w:ascii="Arial" w:hAnsi="Arial"/>
          <w:i/>
          <w:spacing w:val="-10"/>
        </w:rPr>
        <w:t xml:space="preserve"> </w:t>
      </w:r>
      <w:r>
        <w:rPr>
          <w:rFonts w:ascii="Arial" w:hAnsi="Arial"/>
          <w:i/>
        </w:rPr>
        <w:t>la</w:t>
      </w:r>
      <w:r>
        <w:rPr>
          <w:rFonts w:ascii="Arial" w:hAnsi="Arial"/>
          <w:i/>
          <w:spacing w:val="-8"/>
        </w:rPr>
        <w:t xml:space="preserve"> </w:t>
      </w:r>
      <w:r>
        <w:rPr>
          <w:rFonts w:ascii="Arial" w:hAnsi="Arial"/>
          <w:i/>
        </w:rPr>
        <w:t>sentencia</w:t>
      </w:r>
      <w:r>
        <w:rPr>
          <w:rFonts w:ascii="Arial" w:hAnsi="Arial"/>
          <w:i/>
          <w:spacing w:val="-8"/>
        </w:rPr>
        <w:t xml:space="preserve"> </w:t>
      </w:r>
      <w:r>
        <w:rPr>
          <w:rFonts w:ascii="Arial" w:hAnsi="Arial"/>
          <w:i/>
        </w:rPr>
        <w:t>de</w:t>
      </w:r>
      <w:r>
        <w:rPr>
          <w:rFonts w:ascii="Arial" w:hAnsi="Arial"/>
          <w:i/>
          <w:spacing w:val="-7"/>
        </w:rPr>
        <w:t xml:space="preserve"> </w:t>
      </w:r>
      <w:r>
        <w:rPr>
          <w:rFonts w:ascii="Arial" w:hAnsi="Arial"/>
          <w:i/>
        </w:rPr>
        <w:t>fecha</w:t>
      </w:r>
      <w:r>
        <w:rPr>
          <w:rFonts w:ascii="Arial" w:hAnsi="Arial"/>
          <w:i/>
          <w:spacing w:val="-8"/>
        </w:rPr>
        <w:t xml:space="preserve"> </w:t>
      </w:r>
      <w:r>
        <w:rPr>
          <w:rFonts w:ascii="Arial" w:hAnsi="Arial"/>
          <w:i/>
        </w:rPr>
        <w:t>30</w:t>
      </w:r>
      <w:r>
        <w:rPr>
          <w:rFonts w:ascii="Arial" w:hAnsi="Arial"/>
          <w:i/>
          <w:spacing w:val="-8"/>
        </w:rPr>
        <w:t xml:space="preserve"> </w:t>
      </w:r>
      <w:r>
        <w:rPr>
          <w:rFonts w:ascii="Arial" w:hAnsi="Arial"/>
          <w:i/>
        </w:rPr>
        <w:t>de</w:t>
      </w:r>
      <w:r>
        <w:rPr>
          <w:rFonts w:ascii="Arial" w:hAnsi="Arial"/>
          <w:i/>
          <w:spacing w:val="-10"/>
        </w:rPr>
        <w:t xml:space="preserve"> </w:t>
      </w:r>
      <w:r>
        <w:rPr>
          <w:rFonts w:ascii="Arial" w:hAnsi="Arial"/>
          <w:i/>
        </w:rPr>
        <w:t>noviembre</w:t>
      </w:r>
      <w:r>
        <w:rPr>
          <w:rFonts w:ascii="Arial" w:hAnsi="Arial"/>
          <w:i/>
          <w:spacing w:val="-59"/>
        </w:rPr>
        <w:t xml:space="preserve"> </w:t>
      </w:r>
      <w:r>
        <w:rPr>
          <w:rFonts w:ascii="Arial" w:hAnsi="Arial"/>
          <w:i/>
          <w:spacing w:val="-1"/>
        </w:rPr>
        <w:t>de</w:t>
      </w:r>
      <w:r>
        <w:rPr>
          <w:rFonts w:ascii="Arial" w:hAnsi="Arial"/>
          <w:i/>
          <w:spacing w:val="-12"/>
        </w:rPr>
        <w:t xml:space="preserve"> </w:t>
      </w:r>
      <w:r>
        <w:rPr>
          <w:rFonts w:ascii="Arial" w:hAnsi="Arial"/>
          <w:i/>
          <w:spacing w:val="-1"/>
        </w:rPr>
        <w:t>2016</w:t>
      </w:r>
      <w:r>
        <w:rPr>
          <w:rFonts w:ascii="Arial" w:hAnsi="Arial"/>
          <w:i/>
          <w:spacing w:val="-14"/>
        </w:rPr>
        <w:t xml:space="preserve"> </w:t>
      </w:r>
      <w:r>
        <w:rPr>
          <w:rFonts w:ascii="Arial" w:hAnsi="Arial"/>
          <w:i/>
          <w:spacing w:val="-1"/>
        </w:rPr>
        <w:t>emitida</w:t>
      </w:r>
      <w:r>
        <w:rPr>
          <w:rFonts w:ascii="Arial" w:hAnsi="Arial"/>
          <w:i/>
          <w:spacing w:val="-12"/>
        </w:rPr>
        <w:t xml:space="preserve"> </w:t>
      </w:r>
      <w:r>
        <w:rPr>
          <w:rFonts w:ascii="Arial" w:hAnsi="Arial"/>
          <w:i/>
          <w:spacing w:val="-1"/>
        </w:rPr>
        <w:t>por</w:t>
      </w:r>
      <w:r>
        <w:rPr>
          <w:rFonts w:ascii="Arial" w:hAnsi="Arial"/>
          <w:i/>
          <w:spacing w:val="-13"/>
        </w:rPr>
        <w:t xml:space="preserve"> </w:t>
      </w:r>
      <w:r>
        <w:rPr>
          <w:rFonts w:ascii="Arial" w:hAnsi="Arial"/>
          <w:i/>
        </w:rPr>
        <w:t>este</w:t>
      </w:r>
      <w:r>
        <w:rPr>
          <w:rFonts w:ascii="Arial" w:hAnsi="Arial"/>
          <w:i/>
          <w:spacing w:val="-16"/>
        </w:rPr>
        <w:t xml:space="preserve"> </w:t>
      </w:r>
      <w:r>
        <w:rPr>
          <w:rFonts w:ascii="Arial" w:hAnsi="Arial"/>
          <w:i/>
        </w:rPr>
        <w:t>despacho</w:t>
      </w:r>
      <w:r>
        <w:rPr>
          <w:rFonts w:ascii="Arial" w:hAnsi="Arial"/>
          <w:i/>
          <w:spacing w:val="-12"/>
        </w:rPr>
        <w:t xml:space="preserve"> </w:t>
      </w:r>
      <w:r>
        <w:rPr>
          <w:rFonts w:ascii="Arial" w:hAnsi="Arial"/>
          <w:i/>
        </w:rPr>
        <w:t>judicial</w:t>
      </w:r>
      <w:r>
        <w:rPr>
          <w:rFonts w:ascii="Arial" w:hAnsi="Arial"/>
          <w:i/>
          <w:spacing w:val="-13"/>
        </w:rPr>
        <w:t xml:space="preserve"> </w:t>
      </w:r>
      <w:r>
        <w:rPr>
          <w:rFonts w:ascii="Arial" w:hAnsi="Arial"/>
          <w:i/>
        </w:rPr>
        <w:t>y</w:t>
      </w:r>
      <w:r>
        <w:rPr>
          <w:rFonts w:ascii="Arial" w:hAnsi="Arial"/>
          <w:i/>
          <w:spacing w:val="-14"/>
        </w:rPr>
        <w:t xml:space="preserve"> </w:t>
      </w:r>
      <w:r>
        <w:rPr>
          <w:rFonts w:ascii="Arial" w:hAnsi="Arial"/>
          <w:i/>
        </w:rPr>
        <w:t>adicionada</w:t>
      </w:r>
      <w:r>
        <w:rPr>
          <w:rFonts w:ascii="Arial" w:hAnsi="Arial"/>
          <w:i/>
          <w:spacing w:val="-12"/>
        </w:rPr>
        <w:t xml:space="preserve"> </w:t>
      </w:r>
      <w:r>
        <w:rPr>
          <w:rFonts w:ascii="Arial" w:hAnsi="Arial"/>
          <w:i/>
        </w:rPr>
        <w:t>por</w:t>
      </w:r>
      <w:r>
        <w:rPr>
          <w:rFonts w:ascii="Arial" w:hAnsi="Arial"/>
          <w:i/>
          <w:spacing w:val="-13"/>
        </w:rPr>
        <w:t xml:space="preserve"> </w:t>
      </w:r>
      <w:r>
        <w:rPr>
          <w:rFonts w:ascii="Arial" w:hAnsi="Arial"/>
          <w:i/>
        </w:rPr>
        <w:t>el</w:t>
      </w:r>
      <w:r>
        <w:rPr>
          <w:rFonts w:ascii="Arial" w:hAnsi="Arial"/>
          <w:i/>
          <w:spacing w:val="-15"/>
        </w:rPr>
        <w:t xml:space="preserve"> </w:t>
      </w:r>
      <w:r>
        <w:rPr>
          <w:rFonts w:ascii="Arial" w:hAnsi="Arial"/>
          <w:i/>
        </w:rPr>
        <w:t>Tribunal</w:t>
      </w:r>
      <w:r>
        <w:rPr>
          <w:rFonts w:ascii="Arial" w:hAnsi="Arial"/>
          <w:i/>
          <w:spacing w:val="-14"/>
        </w:rPr>
        <w:t xml:space="preserve"> </w:t>
      </w:r>
      <w:r>
        <w:rPr>
          <w:rFonts w:ascii="Arial" w:hAnsi="Arial"/>
          <w:i/>
        </w:rPr>
        <w:t>Administrativo</w:t>
      </w:r>
      <w:r>
        <w:rPr>
          <w:rFonts w:ascii="Arial" w:hAnsi="Arial"/>
          <w:i/>
          <w:spacing w:val="-59"/>
        </w:rPr>
        <w:t xml:space="preserve"> </w:t>
      </w:r>
      <w:r>
        <w:rPr>
          <w:rFonts w:ascii="Arial" w:hAnsi="Arial"/>
          <w:i/>
        </w:rPr>
        <w:t>de Boyacá en providencia del 24 de agosto de 2017</w:t>
      </w:r>
      <w:r>
        <w:t>” y los intereses moratorios</w:t>
      </w:r>
      <w:r>
        <w:rPr>
          <w:spacing w:val="1"/>
        </w:rPr>
        <w:t xml:space="preserve"> </w:t>
      </w:r>
      <w:r>
        <w:t>liquidados a partir</w:t>
      </w:r>
      <w:r>
        <w:rPr>
          <w:spacing w:val="-1"/>
        </w:rPr>
        <w:t xml:space="preserve"> </w:t>
      </w:r>
      <w:r>
        <w:t>del 21</w:t>
      </w:r>
      <w:r>
        <w:rPr>
          <w:spacing w:val="-2"/>
        </w:rPr>
        <w:t xml:space="preserve"> </w:t>
      </w:r>
      <w:r>
        <w:t>de</w:t>
      </w:r>
      <w:r>
        <w:rPr>
          <w:spacing w:val="-2"/>
        </w:rPr>
        <w:t xml:space="preserve"> </w:t>
      </w:r>
      <w:r>
        <w:t>marzo de 2019.</w:t>
      </w:r>
    </w:p>
    <w:p w:rsidR="00FC7376" w:rsidRDefault="00FC7376">
      <w:pPr>
        <w:pStyle w:val="Textoindependiente"/>
        <w:spacing w:before="1"/>
        <w:rPr>
          <w:sz w:val="33"/>
        </w:rPr>
      </w:pPr>
    </w:p>
    <w:p w:rsidR="00FC7376" w:rsidRDefault="00DD6F91">
      <w:pPr>
        <w:pStyle w:val="Prrafodelista"/>
        <w:numPr>
          <w:ilvl w:val="0"/>
          <w:numId w:val="3"/>
        </w:numPr>
        <w:tabs>
          <w:tab w:val="left" w:pos="794"/>
        </w:tabs>
        <w:spacing w:line="360" w:lineRule="auto"/>
        <w:ind w:right="106" w:firstLine="0"/>
      </w:pPr>
      <w:r>
        <w:t>El</w:t>
      </w:r>
      <w:r>
        <w:rPr>
          <w:spacing w:val="-4"/>
        </w:rPr>
        <w:t xml:space="preserve"> </w:t>
      </w:r>
      <w:r>
        <w:t>A-quo</w:t>
      </w:r>
      <w:r>
        <w:rPr>
          <w:spacing w:val="-2"/>
        </w:rPr>
        <w:t xml:space="preserve"> </w:t>
      </w:r>
      <w:r>
        <w:t>consideró</w:t>
      </w:r>
      <w:r>
        <w:rPr>
          <w:spacing w:val="-4"/>
        </w:rPr>
        <w:t xml:space="preserve"> </w:t>
      </w:r>
      <w:r>
        <w:t>que</w:t>
      </w:r>
      <w:r>
        <w:rPr>
          <w:spacing w:val="-3"/>
        </w:rPr>
        <w:t xml:space="preserve"> </w:t>
      </w:r>
      <w:r>
        <w:t>el</w:t>
      </w:r>
      <w:r>
        <w:rPr>
          <w:spacing w:val="-3"/>
        </w:rPr>
        <w:t xml:space="preserve"> </w:t>
      </w:r>
      <w:r>
        <w:t>valor total</w:t>
      </w:r>
      <w:r>
        <w:rPr>
          <w:spacing w:val="-6"/>
        </w:rPr>
        <w:t xml:space="preserve"> </w:t>
      </w:r>
      <w:r>
        <w:t>que</w:t>
      </w:r>
      <w:r>
        <w:rPr>
          <w:spacing w:val="-2"/>
        </w:rPr>
        <w:t xml:space="preserve"> </w:t>
      </w:r>
      <w:r>
        <w:t>debió</w:t>
      </w:r>
      <w:r>
        <w:rPr>
          <w:spacing w:val="-4"/>
        </w:rPr>
        <w:t xml:space="preserve"> </w:t>
      </w:r>
      <w:r>
        <w:t>reconocer</w:t>
      </w:r>
      <w:r>
        <w:rPr>
          <w:spacing w:val="-5"/>
        </w:rPr>
        <w:t xml:space="preserve"> </w:t>
      </w:r>
      <w:r>
        <w:t>la</w:t>
      </w:r>
      <w:r>
        <w:rPr>
          <w:spacing w:val="-2"/>
        </w:rPr>
        <w:t xml:space="preserve"> </w:t>
      </w:r>
      <w:r>
        <w:t>demandada</w:t>
      </w:r>
      <w:r>
        <w:rPr>
          <w:spacing w:val="-5"/>
        </w:rPr>
        <w:t xml:space="preserve"> </w:t>
      </w:r>
      <w:r>
        <w:t>asciende</w:t>
      </w:r>
      <w:r>
        <w:rPr>
          <w:spacing w:val="-59"/>
        </w:rPr>
        <w:t xml:space="preserve"> </w:t>
      </w:r>
      <w:r>
        <w:t xml:space="preserve">a $115.754.737, que corresponden a $63.083.207 como </w:t>
      </w:r>
      <w:r>
        <w:t>capital, $31.176.492 como</w:t>
      </w:r>
      <w:r>
        <w:rPr>
          <w:spacing w:val="1"/>
        </w:rPr>
        <w:t xml:space="preserve"> </w:t>
      </w:r>
      <w:r>
        <w:t>indexación</w:t>
      </w:r>
      <w:r>
        <w:rPr>
          <w:spacing w:val="-2"/>
        </w:rPr>
        <w:t xml:space="preserve"> </w:t>
      </w:r>
      <w:r>
        <w:t>y</w:t>
      </w:r>
      <w:r>
        <w:rPr>
          <w:spacing w:val="-5"/>
        </w:rPr>
        <w:t xml:space="preserve"> </w:t>
      </w:r>
      <w:r>
        <w:t>$21.495.037</w:t>
      </w:r>
      <w:r>
        <w:rPr>
          <w:spacing w:val="-4"/>
        </w:rPr>
        <w:t xml:space="preserve"> </w:t>
      </w:r>
      <w:r>
        <w:t>por</w:t>
      </w:r>
      <w:r>
        <w:rPr>
          <w:spacing w:val="-2"/>
        </w:rPr>
        <w:t xml:space="preserve"> </w:t>
      </w:r>
      <w:r>
        <w:t>intereses</w:t>
      </w:r>
      <w:r>
        <w:rPr>
          <w:spacing w:val="-5"/>
        </w:rPr>
        <w:t xml:space="preserve"> </w:t>
      </w:r>
      <w:r>
        <w:t>moratorios;</w:t>
      </w:r>
      <w:r>
        <w:rPr>
          <w:spacing w:val="-3"/>
        </w:rPr>
        <w:t xml:space="preserve"> </w:t>
      </w:r>
      <w:proofErr w:type="spellStart"/>
      <w:r>
        <w:t>si</w:t>
      </w:r>
      <w:proofErr w:type="spellEnd"/>
      <w:r>
        <w:rPr>
          <w:spacing w:val="-4"/>
        </w:rPr>
        <w:t xml:space="preserve"> </w:t>
      </w:r>
      <w:r>
        <w:t>embargo,</w:t>
      </w:r>
      <w:r>
        <w:rPr>
          <w:spacing w:val="-2"/>
        </w:rPr>
        <w:t xml:space="preserve"> </w:t>
      </w:r>
      <w:r>
        <w:t>descontó</w:t>
      </w:r>
      <w:r>
        <w:rPr>
          <w:spacing w:val="-6"/>
        </w:rPr>
        <w:t xml:space="preserve"> </w:t>
      </w:r>
      <w:r>
        <w:t>el</w:t>
      </w:r>
      <w:r>
        <w:rPr>
          <w:spacing w:val="-4"/>
        </w:rPr>
        <w:t xml:space="preserve"> </w:t>
      </w:r>
      <w:r>
        <w:t>valor</w:t>
      </w:r>
      <w:r>
        <w:rPr>
          <w:spacing w:val="-3"/>
        </w:rPr>
        <w:t xml:space="preserve"> </w:t>
      </w:r>
      <w:r>
        <w:t>de</w:t>
      </w:r>
    </w:p>
    <w:p w:rsidR="00FC7376" w:rsidRDefault="00DD6F91">
      <w:pPr>
        <w:pStyle w:val="Textoindependiente"/>
        <w:spacing w:before="2"/>
        <w:ind w:left="548"/>
        <w:jc w:val="both"/>
      </w:pPr>
      <w:r>
        <w:t>$105.319.963</w:t>
      </w:r>
      <w:r>
        <w:rPr>
          <w:spacing w:val="-5"/>
        </w:rPr>
        <w:t xml:space="preserve"> </w:t>
      </w:r>
      <w:r>
        <w:t>que había</w:t>
      </w:r>
      <w:r>
        <w:rPr>
          <w:spacing w:val="-1"/>
        </w:rPr>
        <w:t xml:space="preserve"> </w:t>
      </w:r>
      <w:r>
        <w:t>sido consignado</w:t>
      </w:r>
      <w:r>
        <w:rPr>
          <w:spacing w:val="-2"/>
        </w:rPr>
        <w:t xml:space="preserve"> </w:t>
      </w:r>
      <w:r>
        <w:t>por</w:t>
      </w:r>
      <w:r>
        <w:rPr>
          <w:spacing w:val="-2"/>
        </w:rPr>
        <w:t xml:space="preserve"> </w:t>
      </w:r>
      <w:r>
        <w:t>la ejecutada.</w:t>
      </w:r>
    </w:p>
    <w:p w:rsidR="00FC7376" w:rsidRDefault="00FC7376">
      <w:pPr>
        <w:pStyle w:val="Textoindependiente"/>
        <w:rPr>
          <w:sz w:val="24"/>
        </w:rPr>
      </w:pPr>
    </w:p>
    <w:p w:rsidR="00FC7376" w:rsidRDefault="00FC7376">
      <w:pPr>
        <w:pStyle w:val="Textoindependiente"/>
        <w:spacing w:before="11"/>
        <w:rPr>
          <w:sz w:val="19"/>
        </w:rPr>
      </w:pPr>
    </w:p>
    <w:p w:rsidR="00FC7376" w:rsidRDefault="00DD6F91">
      <w:pPr>
        <w:pStyle w:val="Prrafodelista"/>
        <w:numPr>
          <w:ilvl w:val="0"/>
          <w:numId w:val="3"/>
        </w:numPr>
        <w:tabs>
          <w:tab w:val="left" w:pos="841"/>
        </w:tabs>
        <w:spacing w:line="360" w:lineRule="auto"/>
        <w:ind w:right="101" w:firstLine="0"/>
      </w:pPr>
      <w:r>
        <w:t>La decisión fue apelada por la parte actora, al señalar que se debe librar el</w:t>
      </w:r>
      <w:r>
        <w:rPr>
          <w:spacing w:val="1"/>
        </w:rPr>
        <w:t xml:space="preserve"> </w:t>
      </w:r>
      <w:r>
        <w:t>mandamiento conforme a la liquidación allegada con la demanda, en razón que “</w:t>
      </w:r>
      <w:r>
        <w:rPr>
          <w:rFonts w:ascii="Arial" w:hAnsi="Arial"/>
          <w:i/>
        </w:rPr>
        <w:t>el</w:t>
      </w:r>
      <w:r>
        <w:rPr>
          <w:rFonts w:ascii="Arial" w:hAnsi="Arial"/>
          <w:i/>
          <w:spacing w:val="1"/>
        </w:rPr>
        <w:t xml:space="preserve"> </w:t>
      </w:r>
      <w:r>
        <w:rPr>
          <w:rFonts w:ascii="Arial" w:hAnsi="Arial"/>
          <w:i/>
        </w:rPr>
        <w:t>Juzgado al manifestar que se toman 96 horas por mes y 4 horas diarias de lunes a</w:t>
      </w:r>
      <w:r>
        <w:rPr>
          <w:rFonts w:ascii="Arial" w:hAnsi="Arial"/>
          <w:i/>
          <w:spacing w:val="1"/>
        </w:rPr>
        <w:t xml:space="preserve"> </w:t>
      </w:r>
      <w:r>
        <w:rPr>
          <w:rFonts w:ascii="Arial" w:hAnsi="Arial"/>
          <w:i/>
        </w:rPr>
        <w:t>viernes y que realizaba mi poderdante turnos los fines de semana cada 15 días,</w:t>
      </w:r>
      <w:r>
        <w:rPr>
          <w:rFonts w:ascii="Arial" w:hAnsi="Arial"/>
          <w:i/>
          <w:spacing w:val="1"/>
        </w:rPr>
        <w:t xml:space="preserve"> </w:t>
      </w:r>
      <w:r>
        <w:rPr>
          <w:rFonts w:ascii="Arial" w:hAnsi="Arial"/>
          <w:i/>
        </w:rPr>
        <w:t>vulnera</w:t>
      </w:r>
      <w:r>
        <w:rPr>
          <w:rFonts w:ascii="Arial" w:hAnsi="Arial"/>
          <w:i/>
          <w:spacing w:val="-2"/>
        </w:rPr>
        <w:t xml:space="preserve"> </w:t>
      </w:r>
      <w:r>
        <w:rPr>
          <w:rFonts w:ascii="Arial" w:hAnsi="Arial"/>
          <w:i/>
        </w:rPr>
        <w:t>el</w:t>
      </w:r>
      <w:r>
        <w:rPr>
          <w:rFonts w:ascii="Arial" w:hAnsi="Arial"/>
          <w:i/>
          <w:spacing w:val="-3"/>
        </w:rPr>
        <w:t xml:space="preserve"> </w:t>
      </w:r>
      <w:r>
        <w:rPr>
          <w:rFonts w:ascii="Arial" w:hAnsi="Arial"/>
          <w:i/>
        </w:rPr>
        <w:t>debid</w:t>
      </w:r>
      <w:r>
        <w:rPr>
          <w:rFonts w:ascii="Arial" w:hAnsi="Arial"/>
          <w:i/>
        </w:rPr>
        <w:t>o</w:t>
      </w:r>
      <w:r>
        <w:rPr>
          <w:rFonts w:ascii="Arial" w:hAnsi="Arial"/>
          <w:i/>
          <w:spacing w:val="-2"/>
        </w:rPr>
        <w:t xml:space="preserve"> </w:t>
      </w:r>
      <w:r>
        <w:rPr>
          <w:rFonts w:ascii="Arial" w:hAnsi="Arial"/>
          <w:i/>
        </w:rPr>
        <w:t>proceso</w:t>
      </w:r>
      <w:r>
        <w:rPr>
          <w:rFonts w:ascii="Arial" w:hAnsi="Arial"/>
          <w:i/>
          <w:spacing w:val="-2"/>
        </w:rPr>
        <w:t xml:space="preserve"> </w:t>
      </w:r>
      <w:r>
        <w:rPr>
          <w:rFonts w:ascii="Arial" w:hAnsi="Arial"/>
          <w:i/>
        </w:rPr>
        <w:t>y</w:t>
      </w:r>
      <w:r>
        <w:rPr>
          <w:rFonts w:ascii="Arial" w:hAnsi="Arial"/>
          <w:i/>
          <w:spacing w:val="-1"/>
        </w:rPr>
        <w:t xml:space="preserve"> </w:t>
      </w:r>
      <w:r>
        <w:rPr>
          <w:rFonts w:ascii="Arial" w:hAnsi="Arial"/>
          <w:i/>
        </w:rPr>
        <w:t>derecho</w:t>
      </w:r>
      <w:r>
        <w:rPr>
          <w:rFonts w:ascii="Arial" w:hAnsi="Arial"/>
          <w:i/>
          <w:spacing w:val="-2"/>
        </w:rPr>
        <w:t xml:space="preserve"> </w:t>
      </w:r>
      <w:r>
        <w:rPr>
          <w:rFonts w:ascii="Arial" w:hAnsi="Arial"/>
          <w:i/>
        </w:rPr>
        <w:t>de</w:t>
      </w:r>
      <w:r>
        <w:rPr>
          <w:rFonts w:ascii="Arial" w:hAnsi="Arial"/>
          <w:i/>
          <w:spacing w:val="-5"/>
        </w:rPr>
        <w:t xml:space="preserve"> </w:t>
      </w:r>
      <w:r>
        <w:rPr>
          <w:rFonts w:ascii="Arial" w:hAnsi="Arial"/>
          <w:i/>
        </w:rPr>
        <w:t>defensa,</w:t>
      </w:r>
      <w:r>
        <w:rPr>
          <w:rFonts w:ascii="Arial" w:hAnsi="Arial"/>
          <w:i/>
          <w:spacing w:val="-3"/>
        </w:rPr>
        <w:t xml:space="preserve"> </w:t>
      </w:r>
      <w:r>
        <w:rPr>
          <w:rFonts w:ascii="Arial" w:hAnsi="Arial"/>
          <w:i/>
        </w:rPr>
        <w:t>por cuanto</w:t>
      </w:r>
      <w:r>
        <w:rPr>
          <w:rFonts w:ascii="Arial" w:hAnsi="Arial"/>
          <w:i/>
          <w:spacing w:val="-4"/>
        </w:rPr>
        <w:t xml:space="preserve"> </w:t>
      </w:r>
      <w:r>
        <w:rPr>
          <w:rFonts w:ascii="Arial" w:hAnsi="Arial"/>
          <w:i/>
        </w:rPr>
        <w:t>esto</w:t>
      </w:r>
      <w:r>
        <w:rPr>
          <w:rFonts w:ascii="Arial" w:hAnsi="Arial"/>
          <w:i/>
          <w:spacing w:val="-4"/>
        </w:rPr>
        <w:t xml:space="preserve"> </w:t>
      </w:r>
      <w:r>
        <w:rPr>
          <w:rFonts w:ascii="Arial" w:hAnsi="Arial"/>
          <w:i/>
        </w:rPr>
        <w:t>no</w:t>
      </w:r>
      <w:r>
        <w:rPr>
          <w:rFonts w:ascii="Arial" w:hAnsi="Arial"/>
          <w:i/>
          <w:spacing w:val="-2"/>
        </w:rPr>
        <w:t xml:space="preserve"> </w:t>
      </w:r>
      <w:r>
        <w:rPr>
          <w:rFonts w:ascii="Arial" w:hAnsi="Arial"/>
          <w:i/>
        </w:rPr>
        <w:t>fue</w:t>
      </w:r>
      <w:r>
        <w:rPr>
          <w:rFonts w:ascii="Arial" w:hAnsi="Arial"/>
          <w:i/>
          <w:spacing w:val="-1"/>
        </w:rPr>
        <w:t xml:space="preserve"> </w:t>
      </w:r>
      <w:r>
        <w:rPr>
          <w:rFonts w:ascii="Arial" w:hAnsi="Arial"/>
          <w:i/>
        </w:rPr>
        <w:t>discutido</w:t>
      </w:r>
      <w:r>
        <w:rPr>
          <w:rFonts w:ascii="Arial" w:hAnsi="Arial"/>
          <w:i/>
          <w:spacing w:val="-2"/>
        </w:rPr>
        <w:t xml:space="preserve"> </w:t>
      </w:r>
      <w:r>
        <w:rPr>
          <w:rFonts w:ascii="Arial" w:hAnsi="Arial"/>
          <w:i/>
        </w:rPr>
        <w:t>en</w:t>
      </w:r>
      <w:r>
        <w:rPr>
          <w:rFonts w:ascii="Arial" w:hAnsi="Arial"/>
          <w:i/>
          <w:spacing w:val="-59"/>
        </w:rPr>
        <w:t xml:space="preserve"> </w:t>
      </w:r>
      <w:r>
        <w:rPr>
          <w:rFonts w:ascii="Arial" w:hAnsi="Arial"/>
          <w:i/>
        </w:rPr>
        <w:t>el proceso ordinario, ni ordenado en el mismo, y dar estas interpretaciones en un</w:t>
      </w:r>
      <w:r>
        <w:rPr>
          <w:rFonts w:ascii="Arial" w:hAnsi="Arial"/>
          <w:i/>
          <w:spacing w:val="1"/>
        </w:rPr>
        <w:t xml:space="preserve"> </w:t>
      </w:r>
      <w:r>
        <w:rPr>
          <w:rFonts w:ascii="Arial" w:hAnsi="Arial"/>
          <w:i/>
        </w:rPr>
        <w:t>proceso ejecutivo que corresponde a dar aplicación a una Sentencia, es variar el</w:t>
      </w:r>
      <w:r>
        <w:rPr>
          <w:rFonts w:ascii="Arial" w:hAnsi="Arial"/>
          <w:i/>
          <w:spacing w:val="1"/>
        </w:rPr>
        <w:t xml:space="preserve"> </w:t>
      </w:r>
      <w:r>
        <w:rPr>
          <w:rFonts w:ascii="Arial" w:hAnsi="Arial"/>
          <w:i/>
        </w:rPr>
        <w:t>sentido</w:t>
      </w:r>
      <w:r>
        <w:rPr>
          <w:rFonts w:ascii="Arial" w:hAnsi="Arial"/>
          <w:i/>
          <w:spacing w:val="-1"/>
        </w:rPr>
        <w:t xml:space="preserve"> </w:t>
      </w:r>
      <w:r>
        <w:rPr>
          <w:rFonts w:ascii="Arial" w:hAnsi="Arial"/>
          <w:i/>
        </w:rPr>
        <w:t>de la</w:t>
      </w:r>
      <w:r>
        <w:rPr>
          <w:rFonts w:ascii="Arial" w:hAnsi="Arial"/>
          <w:i/>
          <w:spacing w:val="-2"/>
        </w:rPr>
        <w:t xml:space="preserve"> </w:t>
      </w:r>
      <w:r>
        <w:rPr>
          <w:rFonts w:ascii="Arial" w:hAnsi="Arial"/>
          <w:i/>
        </w:rPr>
        <w:t>misma</w:t>
      </w:r>
      <w:r>
        <w:t>”</w:t>
      </w:r>
      <w:r>
        <w:rPr>
          <w:spacing w:val="-1"/>
        </w:rPr>
        <w:t xml:space="preserve"> </w:t>
      </w:r>
      <w:r>
        <w:t>(a. 29).</w:t>
      </w:r>
    </w:p>
    <w:p w:rsidR="00FC7376" w:rsidRDefault="00FC7376">
      <w:pPr>
        <w:pStyle w:val="Textoindependiente"/>
        <w:rPr>
          <w:sz w:val="33"/>
        </w:rPr>
      </w:pPr>
    </w:p>
    <w:p w:rsidR="00FC7376" w:rsidRDefault="00DD6F91">
      <w:pPr>
        <w:pStyle w:val="Prrafodelista"/>
        <w:numPr>
          <w:ilvl w:val="0"/>
          <w:numId w:val="3"/>
        </w:numPr>
        <w:tabs>
          <w:tab w:val="left" w:pos="808"/>
        </w:tabs>
        <w:spacing w:before="1" w:line="360" w:lineRule="auto"/>
        <w:ind w:firstLine="0"/>
        <w:rPr>
          <w:rFonts w:ascii="Arial" w:hAnsi="Arial"/>
          <w:i/>
        </w:rPr>
      </w:pPr>
      <w:r>
        <w:t>El recurso de resolvió en auto del 28 de noviembre de 2019 (a. 37) en el que se</w:t>
      </w:r>
      <w:r>
        <w:rPr>
          <w:spacing w:val="1"/>
        </w:rPr>
        <w:t xml:space="preserve"> </w:t>
      </w:r>
      <w:r>
        <w:t>revocó</w:t>
      </w:r>
      <w:r>
        <w:rPr>
          <w:spacing w:val="1"/>
        </w:rPr>
        <w:t xml:space="preserve"> </w:t>
      </w:r>
      <w:r>
        <w:t>la</w:t>
      </w:r>
      <w:r>
        <w:rPr>
          <w:spacing w:val="1"/>
        </w:rPr>
        <w:t xml:space="preserve"> </w:t>
      </w:r>
      <w:r>
        <w:t>anterior</w:t>
      </w:r>
      <w:r>
        <w:rPr>
          <w:spacing w:val="1"/>
        </w:rPr>
        <w:t xml:space="preserve"> </w:t>
      </w:r>
      <w:r>
        <w:t>decisión,</w:t>
      </w:r>
      <w:r>
        <w:rPr>
          <w:spacing w:val="1"/>
        </w:rPr>
        <w:t xml:space="preserve"> </w:t>
      </w:r>
      <w:r>
        <w:t>y</w:t>
      </w:r>
      <w:r>
        <w:rPr>
          <w:spacing w:val="1"/>
        </w:rPr>
        <w:t xml:space="preserve"> </w:t>
      </w:r>
      <w:r>
        <w:t>en</w:t>
      </w:r>
      <w:r>
        <w:rPr>
          <w:spacing w:val="1"/>
        </w:rPr>
        <w:t xml:space="preserve"> </w:t>
      </w:r>
      <w:r>
        <w:t>su</w:t>
      </w:r>
      <w:r>
        <w:rPr>
          <w:spacing w:val="1"/>
        </w:rPr>
        <w:t xml:space="preserve"> </w:t>
      </w:r>
      <w:r>
        <w:t>lugar</w:t>
      </w:r>
      <w:r>
        <w:rPr>
          <w:spacing w:val="1"/>
        </w:rPr>
        <w:t xml:space="preserve"> </w:t>
      </w:r>
      <w:r>
        <w:t>se</w:t>
      </w:r>
      <w:r>
        <w:rPr>
          <w:spacing w:val="1"/>
        </w:rPr>
        <w:t xml:space="preserve"> </w:t>
      </w:r>
      <w:r>
        <w:t>ordenó</w:t>
      </w:r>
      <w:r>
        <w:rPr>
          <w:spacing w:val="1"/>
        </w:rPr>
        <w:t xml:space="preserve"> </w:t>
      </w:r>
      <w:r>
        <w:rPr>
          <w:rFonts w:ascii="Arial" w:hAnsi="Arial"/>
          <w:i/>
        </w:rPr>
        <w:t>“al</w:t>
      </w:r>
      <w:r>
        <w:rPr>
          <w:rFonts w:ascii="Arial" w:hAnsi="Arial"/>
          <w:i/>
          <w:spacing w:val="1"/>
        </w:rPr>
        <w:t xml:space="preserve"> </w:t>
      </w:r>
      <w:r>
        <w:rPr>
          <w:rFonts w:ascii="Arial" w:hAnsi="Arial"/>
          <w:i/>
        </w:rPr>
        <w:t>Juzgado</w:t>
      </w:r>
      <w:r>
        <w:rPr>
          <w:rFonts w:ascii="Arial" w:hAnsi="Arial"/>
          <w:i/>
          <w:spacing w:val="1"/>
        </w:rPr>
        <w:t xml:space="preserve"> </w:t>
      </w:r>
      <w:r>
        <w:rPr>
          <w:rFonts w:ascii="Arial" w:hAnsi="Arial"/>
          <w:i/>
        </w:rPr>
        <w:t>Segundo</w:t>
      </w:r>
      <w:r>
        <w:rPr>
          <w:rFonts w:ascii="Arial" w:hAnsi="Arial"/>
          <w:i/>
          <w:spacing w:val="1"/>
        </w:rPr>
        <w:t xml:space="preserve"> </w:t>
      </w:r>
      <w:r>
        <w:rPr>
          <w:rFonts w:ascii="Arial" w:hAnsi="Arial"/>
          <w:i/>
        </w:rPr>
        <w:t>Administrativo del Circuito Judicial de Sogamoso, que, si hay lugar a ello, profiere el</w:t>
      </w:r>
      <w:r>
        <w:rPr>
          <w:rFonts w:ascii="Arial" w:hAnsi="Arial"/>
          <w:i/>
          <w:spacing w:val="-59"/>
        </w:rPr>
        <w:t xml:space="preserve"> </w:t>
      </w:r>
      <w:r>
        <w:rPr>
          <w:rFonts w:ascii="Arial" w:hAnsi="Arial"/>
          <w:i/>
        </w:rPr>
        <w:t>mandamiento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pago,</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estrictos</w:t>
      </w:r>
      <w:r>
        <w:rPr>
          <w:rFonts w:ascii="Arial" w:hAnsi="Arial"/>
          <w:i/>
          <w:spacing w:val="1"/>
        </w:rPr>
        <w:t xml:space="preserve"> </w:t>
      </w:r>
      <w:r>
        <w:rPr>
          <w:rFonts w:ascii="Arial" w:hAnsi="Arial"/>
          <w:i/>
        </w:rPr>
        <w:t>términos</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sentencia</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condena,</w:t>
      </w:r>
      <w:r>
        <w:rPr>
          <w:rFonts w:ascii="Arial" w:hAnsi="Arial"/>
          <w:i/>
          <w:spacing w:val="1"/>
        </w:rPr>
        <w:t xml:space="preserve"> </w:t>
      </w:r>
      <w:r>
        <w:rPr>
          <w:rFonts w:ascii="Arial" w:hAnsi="Arial"/>
          <w:i/>
        </w:rPr>
        <w:t>descontando</w:t>
      </w:r>
      <w:r>
        <w:rPr>
          <w:rFonts w:ascii="Arial" w:hAnsi="Arial"/>
          <w:i/>
          <w:spacing w:val="-5"/>
        </w:rPr>
        <w:t xml:space="preserve"> </w:t>
      </w:r>
      <w:r>
        <w:rPr>
          <w:rFonts w:ascii="Arial" w:hAnsi="Arial"/>
          <w:i/>
        </w:rPr>
        <w:t>los</w:t>
      </w:r>
      <w:r>
        <w:rPr>
          <w:rFonts w:ascii="Arial" w:hAnsi="Arial"/>
          <w:i/>
          <w:spacing w:val="-2"/>
        </w:rPr>
        <w:t xml:space="preserve"> </w:t>
      </w:r>
      <w:r>
        <w:rPr>
          <w:rFonts w:ascii="Arial" w:hAnsi="Arial"/>
          <w:i/>
        </w:rPr>
        <w:t>pagos</w:t>
      </w:r>
      <w:r>
        <w:rPr>
          <w:rFonts w:ascii="Arial" w:hAnsi="Arial"/>
          <w:i/>
          <w:spacing w:val="-4"/>
        </w:rPr>
        <w:t xml:space="preserve"> </w:t>
      </w:r>
      <w:r>
        <w:rPr>
          <w:rFonts w:ascii="Arial" w:hAnsi="Arial"/>
          <w:i/>
        </w:rPr>
        <w:t>efectuados</w:t>
      </w:r>
      <w:r>
        <w:rPr>
          <w:rFonts w:ascii="Arial" w:hAnsi="Arial"/>
          <w:i/>
          <w:spacing w:val="-5"/>
        </w:rPr>
        <w:t xml:space="preserve"> </w:t>
      </w:r>
      <w:r>
        <w:rPr>
          <w:rFonts w:ascii="Arial" w:hAnsi="Arial"/>
          <w:i/>
        </w:rPr>
        <w:t>por</w:t>
      </w:r>
      <w:r>
        <w:rPr>
          <w:rFonts w:ascii="Arial" w:hAnsi="Arial"/>
          <w:i/>
          <w:spacing w:val="-3"/>
        </w:rPr>
        <w:t xml:space="preserve"> </w:t>
      </w:r>
      <w:r>
        <w:rPr>
          <w:rFonts w:ascii="Arial" w:hAnsi="Arial"/>
          <w:i/>
        </w:rPr>
        <w:t>parte</w:t>
      </w:r>
      <w:r>
        <w:rPr>
          <w:rFonts w:ascii="Arial" w:hAnsi="Arial"/>
          <w:i/>
          <w:spacing w:val="-4"/>
        </w:rPr>
        <w:t xml:space="preserve"> </w:t>
      </w:r>
      <w:r>
        <w:rPr>
          <w:rFonts w:ascii="Arial" w:hAnsi="Arial"/>
          <w:i/>
        </w:rPr>
        <w:t>del</w:t>
      </w:r>
      <w:r>
        <w:rPr>
          <w:rFonts w:ascii="Arial" w:hAnsi="Arial"/>
          <w:i/>
          <w:spacing w:val="-5"/>
        </w:rPr>
        <w:t xml:space="preserve"> </w:t>
      </w:r>
      <w:r>
        <w:rPr>
          <w:rFonts w:ascii="Arial" w:hAnsi="Arial"/>
          <w:i/>
        </w:rPr>
        <w:t>Hospital</w:t>
      </w:r>
      <w:r>
        <w:rPr>
          <w:rFonts w:ascii="Arial" w:hAnsi="Arial"/>
          <w:i/>
          <w:spacing w:val="-3"/>
        </w:rPr>
        <w:t xml:space="preserve"> </w:t>
      </w:r>
      <w:r>
        <w:rPr>
          <w:rFonts w:ascii="Arial" w:hAnsi="Arial"/>
          <w:i/>
        </w:rPr>
        <w:t>Regional</w:t>
      </w:r>
      <w:r>
        <w:rPr>
          <w:rFonts w:ascii="Arial" w:hAnsi="Arial"/>
          <w:i/>
          <w:spacing w:val="-4"/>
        </w:rPr>
        <w:t xml:space="preserve"> </w:t>
      </w:r>
      <w:r>
        <w:rPr>
          <w:rFonts w:ascii="Arial" w:hAnsi="Arial"/>
          <w:i/>
        </w:rPr>
        <w:t>de</w:t>
      </w:r>
      <w:r>
        <w:rPr>
          <w:rFonts w:ascii="Arial" w:hAnsi="Arial"/>
          <w:i/>
          <w:spacing w:val="-2"/>
        </w:rPr>
        <w:t xml:space="preserve"> </w:t>
      </w:r>
      <w:r>
        <w:rPr>
          <w:rFonts w:ascii="Arial" w:hAnsi="Arial"/>
          <w:i/>
        </w:rPr>
        <w:t>Sogamoso”.</w:t>
      </w:r>
    </w:p>
    <w:p w:rsidR="00FC7376" w:rsidRDefault="00FC7376">
      <w:pPr>
        <w:pStyle w:val="Textoindependiente"/>
        <w:rPr>
          <w:rFonts w:ascii="Arial"/>
          <w:i/>
          <w:sz w:val="33"/>
        </w:rPr>
      </w:pPr>
    </w:p>
    <w:p w:rsidR="00FC7376" w:rsidRDefault="00DD6F91">
      <w:pPr>
        <w:pStyle w:val="Prrafodelista"/>
        <w:numPr>
          <w:ilvl w:val="0"/>
          <w:numId w:val="3"/>
        </w:numPr>
        <w:tabs>
          <w:tab w:val="left" w:pos="822"/>
        </w:tabs>
        <w:spacing w:line="360" w:lineRule="auto"/>
        <w:ind w:right="104" w:firstLine="0"/>
      </w:pPr>
      <w:r>
        <w:t>El auto, señaló que no es procedente que el juez de primera instancia hubiera</w:t>
      </w:r>
      <w:r>
        <w:rPr>
          <w:spacing w:val="1"/>
        </w:rPr>
        <w:t xml:space="preserve"> </w:t>
      </w:r>
      <w:r>
        <w:t>liquidado</w:t>
      </w:r>
      <w:r>
        <w:rPr>
          <w:spacing w:val="-6"/>
        </w:rPr>
        <w:t xml:space="preserve"> </w:t>
      </w:r>
      <w:r>
        <w:t>la</w:t>
      </w:r>
      <w:r>
        <w:rPr>
          <w:spacing w:val="-8"/>
        </w:rPr>
        <w:t xml:space="preserve"> </w:t>
      </w:r>
      <w:r>
        <w:t>condena</w:t>
      </w:r>
      <w:r>
        <w:rPr>
          <w:spacing w:val="-7"/>
        </w:rPr>
        <w:t xml:space="preserve"> </w:t>
      </w:r>
      <w:r>
        <w:t>con</w:t>
      </w:r>
      <w:r>
        <w:rPr>
          <w:spacing w:val="-7"/>
        </w:rPr>
        <w:t xml:space="preserve"> </w:t>
      </w:r>
      <w:r>
        <w:t>la</w:t>
      </w:r>
      <w:r>
        <w:rPr>
          <w:spacing w:val="-7"/>
        </w:rPr>
        <w:t xml:space="preserve"> </w:t>
      </w:r>
      <w:r>
        <w:t>tesis</w:t>
      </w:r>
      <w:r>
        <w:rPr>
          <w:spacing w:val="-7"/>
        </w:rPr>
        <w:t xml:space="preserve"> </w:t>
      </w:r>
      <w:r>
        <w:t>de</w:t>
      </w:r>
      <w:r>
        <w:rPr>
          <w:spacing w:val="-10"/>
        </w:rPr>
        <w:t xml:space="preserve"> </w:t>
      </w:r>
      <w:r>
        <w:t>tomar</w:t>
      </w:r>
      <w:r>
        <w:rPr>
          <w:spacing w:val="-7"/>
        </w:rPr>
        <w:t xml:space="preserve"> </w:t>
      </w:r>
      <w:r>
        <w:t>96</w:t>
      </w:r>
      <w:r>
        <w:rPr>
          <w:spacing w:val="-7"/>
        </w:rPr>
        <w:t xml:space="preserve"> </w:t>
      </w:r>
      <w:r>
        <w:t>horas</w:t>
      </w:r>
      <w:r>
        <w:rPr>
          <w:spacing w:val="-5"/>
        </w:rPr>
        <w:t xml:space="preserve"> </w:t>
      </w:r>
      <w:r>
        <w:t>al</w:t>
      </w:r>
      <w:r>
        <w:rPr>
          <w:spacing w:val="-8"/>
        </w:rPr>
        <w:t xml:space="preserve"> </w:t>
      </w:r>
      <w:r>
        <w:t>mes</w:t>
      </w:r>
      <w:r>
        <w:rPr>
          <w:spacing w:val="-7"/>
        </w:rPr>
        <w:t xml:space="preserve"> </w:t>
      </w:r>
      <w:r>
        <w:t>y</w:t>
      </w:r>
      <w:r>
        <w:rPr>
          <w:spacing w:val="-6"/>
        </w:rPr>
        <w:t xml:space="preserve"> </w:t>
      </w:r>
      <w:r>
        <w:t>turnos</w:t>
      </w:r>
      <w:r>
        <w:rPr>
          <w:spacing w:val="-7"/>
        </w:rPr>
        <w:t xml:space="preserve"> </w:t>
      </w:r>
      <w:r>
        <w:t>de</w:t>
      </w:r>
      <w:r>
        <w:rPr>
          <w:spacing w:val="-7"/>
        </w:rPr>
        <w:t xml:space="preserve"> </w:t>
      </w:r>
      <w:r>
        <w:t>sábados</w:t>
      </w:r>
      <w:r>
        <w:rPr>
          <w:spacing w:val="-5"/>
        </w:rPr>
        <w:t xml:space="preserve"> </w:t>
      </w:r>
      <w:r>
        <w:t>cada</w:t>
      </w:r>
      <w:r>
        <w:rPr>
          <w:spacing w:val="-59"/>
        </w:rPr>
        <w:t xml:space="preserve"> </w:t>
      </w:r>
      <w:r>
        <w:t>15 días, pues esos conceptos no se encuentran expresos en el título ejecutivo, sino</w:t>
      </w:r>
      <w:r>
        <w:rPr>
          <w:spacing w:val="1"/>
        </w:rPr>
        <w:t xml:space="preserve"> </w:t>
      </w:r>
      <w:r>
        <w:t>que</w:t>
      </w:r>
      <w:r>
        <w:rPr>
          <w:spacing w:val="-3"/>
        </w:rPr>
        <w:t xml:space="preserve"> </w:t>
      </w:r>
      <w:r>
        <w:t>se debe</w:t>
      </w:r>
      <w:r>
        <w:rPr>
          <w:spacing w:val="-5"/>
        </w:rPr>
        <w:t xml:space="preserve"> </w:t>
      </w:r>
      <w:r>
        <w:t>fijar</w:t>
      </w:r>
      <w:r>
        <w:rPr>
          <w:spacing w:val="-1"/>
        </w:rPr>
        <w:t xml:space="preserve"> </w:t>
      </w:r>
      <w:r>
        <w:t>la condena conforme</w:t>
      </w:r>
      <w:r>
        <w:rPr>
          <w:spacing w:val="-2"/>
        </w:rPr>
        <w:t xml:space="preserve"> </w:t>
      </w:r>
      <w:r>
        <w:t>los valores de cada</w:t>
      </w:r>
      <w:r>
        <w:rPr>
          <w:spacing w:val="-2"/>
        </w:rPr>
        <w:t xml:space="preserve"> </w:t>
      </w:r>
      <w:r>
        <w:t>contrato.</w:t>
      </w:r>
    </w:p>
    <w:p w:rsidR="00FC7376" w:rsidRDefault="00FC7376">
      <w:pPr>
        <w:pStyle w:val="Textoindependiente"/>
        <w:spacing w:before="11"/>
        <w:rPr>
          <w:sz w:val="32"/>
        </w:rPr>
      </w:pPr>
    </w:p>
    <w:p w:rsidR="00FC7376" w:rsidRDefault="00DD6F91">
      <w:pPr>
        <w:pStyle w:val="Prrafodelista"/>
        <w:numPr>
          <w:ilvl w:val="0"/>
          <w:numId w:val="3"/>
        </w:numPr>
        <w:tabs>
          <w:tab w:val="left" w:pos="921"/>
        </w:tabs>
        <w:spacing w:line="360" w:lineRule="auto"/>
        <w:ind w:right="112" w:firstLine="0"/>
      </w:pPr>
      <w:r>
        <w:t>En auto del 18 de agosto de 2020 (a. 54) el Juzgado Segundo Administrativo de</w:t>
      </w:r>
      <w:r>
        <w:rPr>
          <w:spacing w:val="-59"/>
        </w:rPr>
        <w:t xml:space="preserve"> </w:t>
      </w:r>
      <w:r>
        <w:t>Sogamoso,</w:t>
      </w:r>
      <w:r>
        <w:rPr>
          <w:spacing w:val="24"/>
        </w:rPr>
        <w:t xml:space="preserve"> </w:t>
      </w:r>
      <w:r>
        <w:t>libró</w:t>
      </w:r>
      <w:r>
        <w:rPr>
          <w:spacing w:val="21"/>
        </w:rPr>
        <w:t xml:space="preserve"> </w:t>
      </w:r>
      <w:r>
        <w:t>mandamiento</w:t>
      </w:r>
      <w:r>
        <w:rPr>
          <w:spacing w:val="23"/>
        </w:rPr>
        <w:t xml:space="preserve"> </w:t>
      </w:r>
      <w:r>
        <w:t>de</w:t>
      </w:r>
      <w:r>
        <w:rPr>
          <w:spacing w:val="24"/>
        </w:rPr>
        <w:t xml:space="preserve"> </w:t>
      </w:r>
      <w:r>
        <w:t>pago</w:t>
      </w:r>
      <w:r>
        <w:rPr>
          <w:spacing w:val="21"/>
        </w:rPr>
        <w:t xml:space="preserve"> </w:t>
      </w:r>
      <w:r>
        <w:t>a</w:t>
      </w:r>
      <w:r>
        <w:rPr>
          <w:spacing w:val="21"/>
        </w:rPr>
        <w:t xml:space="preserve"> </w:t>
      </w:r>
      <w:r>
        <w:t>favor</w:t>
      </w:r>
      <w:r>
        <w:rPr>
          <w:spacing w:val="23"/>
        </w:rPr>
        <w:t xml:space="preserve"> </w:t>
      </w:r>
      <w:r>
        <w:t>de</w:t>
      </w:r>
      <w:r>
        <w:rPr>
          <w:spacing w:val="23"/>
        </w:rPr>
        <w:t xml:space="preserve"> </w:t>
      </w:r>
      <w:r>
        <w:t>la</w:t>
      </w:r>
      <w:r>
        <w:rPr>
          <w:spacing w:val="23"/>
        </w:rPr>
        <w:t xml:space="preserve"> </w:t>
      </w:r>
      <w:r>
        <w:t>parte</w:t>
      </w:r>
      <w:r>
        <w:rPr>
          <w:spacing w:val="24"/>
        </w:rPr>
        <w:t xml:space="preserve"> </w:t>
      </w:r>
      <w:r>
        <w:t>actora</w:t>
      </w:r>
      <w:r>
        <w:rPr>
          <w:spacing w:val="23"/>
        </w:rPr>
        <w:t xml:space="preserve"> </w:t>
      </w:r>
      <w:r>
        <w:t>por</w:t>
      </w:r>
      <w:r>
        <w:rPr>
          <w:spacing w:val="22"/>
        </w:rPr>
        <w:t xml:space="preserve"> </w:t>
      </w:r>
      <w:r>
        <w:t>un</w:t>
      </w:r>
      <w:r>
        <w:rPr>
          <w:spacing w:val="24"/>
        </w:rPr>
        <w:t xml:space="preserve"> </w:t>
      </w:r>
      <w:r>
        <w:t>valor</w:t>
      </w:r>
      <w:r>
        <w:rPr>
          <w:spacing w:val="24"/>
        </w:rPr>
        <w:t xml:space="preserve"> </w:t>
      </w:r>
      <w:r>
        <w:t>de</w:t>
      </w:r>
    </w:p>
    <w:p w:rsidR="00FC7376" w:rsidRDefault="00FC7376">
      <w:pPr>
        <w:spacing w:line="360" w:lineRule="auto"/>
        <w:jc w:val="both"/>
        <w:sectPr w:rsidR="00FC7376">
          <w:pgSz w:w="12250" w:h="18730"/>
          <w:pgMar w:top="1900" w:right="1640" w:bottom="1200" w:left="1720" w:header="994" w:footer="1005" w:gutter="0"/>
          <w:cols w:space="720"/>
        </w:sectPr>
      </w:pPr>
    </w:p>
    <w:p w:rsidR="00FC7376" w:rsidRDefault="00FC7376">
      <w:pPr>
        <w:pStyle w:val="Textoindependiente"/>
        <w:spacing w:before="9"/>
        <w:rPr>
          <w:sz w:val="9"/>
        </w:rPr>
      </w:pPr>
    </w:p>
    <w:p w:rsidR="00FC7376" w:rsidRDefault="00DD6F91">
      <w:pPr>
        <w:pStyle w:val="Textoindependiente"/>
        <w:spacing w:before="94" w:line="360" w:lineRule="auto"/>
        <w:ind w:left="548" w:right="104"/>
        <w:jc w:val="both"/>
      </w:pPr>
      <w:r>
        <w:t>$2.695.732, más los intereses moratorios liquidados desde el 14 de agosto de 201</w:t>
      </w:r>
      <w:r>
        <w:t>9.</w:t>
      </w:r>
      <w:r>
        <w:rPr>
          <w:spacing w:val="-59"/>
        </w:rPr>
        <w:t xml:space="preserve"> </w:t>
      </w:r>
      <w:r>
        <w:t>Suma</w:t>
      </w:r>
      <w:r>
        <w:rPr>
          <w:spacing w:val="-13"/>
        </w:rPr>
        <w:t xml:space="preserve"> </w:t>
      </w:r>
      <w:r>
        <w:t>que</w:t>
      </w:r>
      <w:r>
        <w:rPr>
          <w:spacing w:val="-13"/>
        </w:rPr>
        <w:t xml:space="preserve"> </w:t>
      </w:r>
      <w:r>
        <w:t>se</w:t>
      </w:r>
      <w:r>
        <w:rPr>
          <w:spacing w:val="-10"/>
        </w:rPr>
        <w:t xml:space="preserve"> </w:t>
      </w:r>
      <w:r>
        <w:t>derivó</w:t>
      </w:r>
      <w:r>
        <w:rPr>
          <w:spacing w:val="-10"/>
        </w:rPr>
        <w:t xml:space="preserve"> </w:t>
      </w:r>
      <w:r>
        <w:t>de</w:t>
      </w:r>
      <w:r>
        <w:rPr>
          <w:spacing w:val="-11"/>
        </w:rPr>
        <w:t xml:space="preserve"> </w:t>
      </w:r>
      <w:r>
        <w:t>la</w:t>
      </w:r>
      <w:r>
        <w:rPr>
          <w:spacing w:val="-10"/>
        </w:rPr>
        <w:t xml:space="preserve"> </w:t>
      </w:r>
      <w:r>
        <w:t>diferencia</w:t>
      </w:r>
      <w:r>
        <w:rPr>
          <w:spacing w:val="-10"/>
        </w:rPr>
        <w:t xml:space="preserve"> </w:t>
      </w:r>
      <w:r>
        <w:t>de</w:t>
      </w:r>
      <w:r>
        <w:rPr>
          <w:spacing w:val="-13"/>
        </w:rPr>
        <w:t xml:space="preserve"> </w:t>
      </w:r>
      <w:r>
        <w:t>lo</w:t>
      </w:r>
      <w:r>
        <w:rPr>
          <w:spacing w:val="-12"/>
        </w:rPr>
        <w:t xml:space="preserve"> </w:t>
      </w:r>
      <w:r>
        <w:t>que</w:t>
      </w:r>
      <w:r>
        <w:rPr>
          <w:spacing w:val="-11"/>
        </w:rPr>
        <w:t xml:space="preserve"> </w:t>
      </w:r>
      <w:r>
        <w:t>debió</w:t>
      </w:r>
      <w:r>
        <w:rPr>
          <w:spacing w:val="-10"/>
        </w:rPr>
        <w:t xml:space="preserve"> </w:t>
      </w:r>
      <w:r>
        <w:t>reconocer</w:t>
      </w:r>
      <w:r>
        <w:rPr>
          <w:spacing w:val="-9"/>
        </w:rPr>
        <w:t xml:space="preserve"> </w:t>
      </w:r>
      <w:r>
        <w:t>la</w:t>
      </w:r>
      <w:r>
        <w:rPr>
          <w:spacing w:val="-10"/>
        </w:rPr>
        <w:t xml:space="preserve"> </w:t>
      </w:r>
      <w:r>
        <w:t>entidad</w:t>
      </w:r>
      <w:r>
        <w:rPr>
          <w:spacing w:val="-10"/>
        </w:rPr>
        <w:t xml:space="preserve"> </w:t>
      </w:r>
      <w:r>
        <w:t>demandada</w:t>
      </w:r>
    </w:p>
    <w:p w:rsidR="00FC7376" w:rsidRDefault="00DD6F91">
      <w:pPr>
        <w:pStyle w:val="Textoindependiente"/>
        <w:spacing w:line="360" w:lineRule="auto"/>
        <w:ind w:left="548" w:right="113"/>
        <w:jc w:val="both"/>
      </w:pPr>
      <w:r>
        <w:t xml:space="preserve">$119.536.469 y lo que se canceló, $116.840.737. </w:t>
      </w:r>
      <w:proofErr w:type="gramStart"/>
      <w:r>
        <w:t>Además</w:t>
      </w:r>
      <w:proofErr w:type="gramEnd"/>
      <w:r>
        <w:t xml:space="preserve"> la liquidación se realizó</w:t>
      </w:r>
      <w:r>
        <w:rPr>
          <w:spacing w:val="1"/>
        </w:rPr>
        <w:t xml:space="preserve"> </w:t>
      </w:r>
      <w:r>
        <w:t>conforme las horas prestadas por la ejecutante a favor de la ESE Hospital Regional</w:t>
      </w:r>
      <w:r>
        <w:rPr>
          <w:spacing w:val="1"/>
        </w:rPr>
        <w:t xml:space="preserve"> </w:t>
      </w:r>
      <w:r>
        <w:t>de</w:t>
      </w:r>
      <w:r>
        <w:rPr>
          <w:spacing w:val="-1"/>
        </w:rPr>
        <w:t xml:space="preserve"> </w:t>
      </w:r>
      <w:r>
        <w:t>Sogamoso.</w:t>
      </w:r>
    </w:p>
    <w:p w:rsidR="00FC7376" w:rsidRDefault="00FC7376">
      <w:pPr>
        <w:pStyle w:val="Textoindependiente"/>
        <w:rPr>
          <w:sz w:val="33"/>
        </w:rPr>
      </w:pPr>
    </w:p>
    <w:p w:rsidR="00FC7376" w:rsidRDefault="00DD6F91">
      <w:pPr>
        <w:pStyle w:val="Prrafodelista"/>
        <w:numPr>
          <w:ilvl w:val="0"/>
          <w:numId w:val="3"/>
        </w:numPr>
        <w:tabs>
          <w:tab w:val="left" w:pos="964"/>
        </w:tabs>
        <w:spacing w:before="1" w:line="360" w:lineRule="auto"/>
        <w:ind w:firstLine="0"/>
      </w:pPr>
      <w:r>
        <w:t>Nuevamente la parte actora presentó recurso de apelación, en contra de la</w:t>
      </w:r>
      <w:r>
        <w:rPr>
          <w:spacing w:val="1"/>
        </w:rPr>
        <w:t xml:space="preserve"> </w:t>
      </w:r>
      <w:r>
        <w:t>anterior providencia, al argumentar que no es procedente realizar la liquidación</w:t>
      </w:r>
      <w:r>
        <w:rPr>
          <w:spacing w:val="1"/>
        </w:rPr>
        <w:t xml:space="preserve"> </w:t>
      </w:r>
      <w:r>
        <w:t>conforme</w:t>
      </w:r>
      <w:r>
        <w:rPr>
          <w:spacing w:val="-3"/>
        </w:rPr>
        <w:t xml:space="preserve"> </w:t>
      </w:r>
      <w:r>
        <w:t>al</w:t>
      </w:r>
      <w:r>
        <w:rPr>
          <w:spacing w:val="-3"/>
        </w:rPr>
        <w:t xml:space="preserve"> </w:t>
      </w:r>
      <w:r>
        <w:t>número</w:t>
      </w:r>
      <w:r>
        <w:rPr>
          <w:spacing w:val="-2"/>
        </w:rPr>
        <w:t xml:space="preserve"> </w:t>
      </w:r>
      <w:r>
        <w:t>de</w:t>
      </w:r>
      <w:r>
        <w:rPr>
          <w:spacing w:val="-2"/>
        </w:rPr>
        <w:t xml:space="preserve"> </w:t>
      </w:r>
      <w:r>
        <w:t>horas</w:t>
      </w:r>
      <w:r>
        <w:rPr>
          <w:spacing w:val="-2"/>
        </w:rPr>
        <w:t xml:space="preserve"> </w:t>
      </w:r>
      <w:r>
        <w:t>prestadas,</w:t>
      </w:r>
      <w:r>
        <w:rPr>
          <w:spacing w:val="-1"/>
        </w:rPr>
        <w:t xml:space="preserve"> </w:t>
      </w:r>
      <w:r>
        <w:t>en</w:t>
      </w:r>
      <w:r>
        <w:rPr>
          <w:spacing w:val="-5"/>
        </w:rPr>
        <w:t xml:space="preserve"> </w:t>
      </w:r>
      <w:r>
        <w:t>razón a</w:t>
      </w:r>
      <w:r>
        <w:rPr>
          <w:spacing w:val="-2"/>
        </w:rPr>
        <w:t xml:space="preserve"> </w:t>
      </w:r>
      <w:r>
        <w:t>que</w:t>
      </w:r>
      <w:r>
        <w:rPr>
          <w:spacing w:val="-5"/>
        </w:rPr>
        <w:t xml:space="preserve"> </w:t>
      </w:r>
      <w:r>
        <w:t>no</w:t>
      </w:r>
      <w:r>
        <w:rPr>
          <w:spacing w:val="-2"/>
        </w:rPr>
        <w:t xml:space="preserve"> </w:t>
      </w:r>
      <w:r>
        <w:t>es</w:t>
      </w:r>
      <w:r>
        <w:rPr>
          <w:spacing w:val="-2"/>
        </w:rPr>
        <w:t xml:space="preserve"> </w:t>
      </w:r>
      <w:r>
        <w:t>un</w:t>
      </w:r>
      <w:r>
        <w:rPr>
          <w:spacing w:val="-2"/>
        </w:rPr>
        <w:t xml:space="preserve"> </w:t>
      </w:r>
      <w:r>
        <w:t>aspecto</w:t>
      </w:r>
      <w:r>
        <w:rPr>
          <w:spacing w:val="-4"/>
        </w:rPr>
        <w:t xml:space="preserve"> </w:t>
      </w:r>
      <w:r>
        <w:t>contenido</w:t>
      </w:r>
      <w:r>
        <w:rPr>
          <w:spacing w:val="-59"/>
        </w:rPr>
        <w:t xml:space="preserve"> </w:t>
      </w:r>
      <w:r>
        <w:t>en</w:t>
      </w:r>
      <w:r>
        <w:rPr>
          <w:spacing w:val="-1"/>
        </w:rPr>
        <w:t xml:space="preserve"> </w:t>
      </w:r>
      <w:r>
        <w:t>la sen</w:t>
      </w:r>
      <w:r>
        <w:t>tencia</w:t>
      </w:r>
      <w:r>
        <w:rPr>
          <w:spacing w:val="-2"/>
        </w:rPr>
        <w:t xml:space="preserve"> </w:t>
      </w:r>
      <w:r>
        <w:t>que</w:t>
      </w:r>
      <w:r>
        <w:rPr>
          <w:spacing w:val="-2"/>
        </w:rPr>
        <w:t xml:space="preserve"> </w:t>
      </w:r>
      <w:r>
        <w:t>sirve de</w:t>
      </w:r>
      <w:r>
        <w:rPr>
          <w:spacing w:val="-2"/>
        </w:rPr>
        <w:t xml:space="preserve"> </w:t>
      </w:r>
      <w:r>
        <w:t>recaudo</w:t>
      </w:r>
      <w:r>
        <w:rPr>
          <w:spacing w:val="-1"/>
        </w:rPr>
        <w:t xml:space="preserve"> </w:t>
      </w:r>
      <w:r>
        <w:t>ejecutivo.</w:t>
      </w:r>
    </w:p>
    <w:p w:rsidR="00FC7376" w:rsidRDefault="00FC7376">
      <w:pPr>
        <w:pStyle w:val="Textoindependiente"/>
        <w:spacing w:before="10"/>
        <w:rPr>
          <w:sz w:val="32"/>
        </w:rPr>
      </w:pPr>
    </w:p>
    <w:p w:rsidR="00FC7376" w:rsidRDefault="00DD6F91">
      <w:pPr>
        <w:pStyle w:val="Prrafodelista"/>
        <w:numPr>
          <w:ilvl w:val="0"/>
          <w:numId w:val="3"/>
        </w:numPr>
        <w:tabs>
          <w:tab w:val="left" w:pos="954"/>
        </w:tabs>
        <w:spacing w:line="360" w:lineRule="auto"/>
        <w:ind w:right="108" w:firstLine="0"/>
      </w:pPr>
      <w:r>
        <w:t>La Corporación en auto del 10 de marzo de 2021 (a. 61), revocó la anterior</w:t>
      </w:r>
      <w:r>
        <w:rPr>
          <w:spacing w:val="1"/>
        </w:rPr>
        <w:t xml:space="preserve"> </w:t>
      </w:r>
      <w:r>
        <w:t>decisión</w:t>
      </w:r>
      <w:r>
        <w:rPr>
          <w:spacing w:val="-8"/>
        </w:rPr>
        <w:t xml:space="preserve"> </w:t>
      </w:r>
      <w:r>
        <w:t>y</w:t>
      </w:r>
      <w:r>
        <w:rPr>
          <w:spacing w:val="-10"/>
        </w:rPr>
        <w:t xml:space="preserve"> </w:t>
      </w:r>
      <w:r>
        <w:t>ordenó</w:t>
      </w:r>
      <w:r>
        <w:rPr>
          <w:spacing w:val="-11"/>
        </w:rPr>
        <w:t xml:space="preserve"> </w:t>
      </w:r>
      <w:r>
        <w:t>al</w:t>
      </w:r>
      <w:r>
        <w:rPr>
          <w:spacing w:val="-11"/>
        </w:rPr>
        <w:t xml:space="preserve"> </w:t>
      </w:r>
      <w:r>
        <w:t>A-quo</w:t>
      </w:r>
      <w:r>
        <w:rPr>
          <w:spacing w:val="-8"/>
        </w:rPr>
        <w:t xml:space="preserve"> </w:t>
      </w:r>
      <w:r>
        <w:t>librar</w:t>
      </w:r>
      <w:r>
        <w:rPr>
          <w:spacing w:val="-11"/>
        </w:rPr>
        <w:t xml:space="preserve"> </w:t>
      </w:r>
      <w:r>
        <w:t>mandamiento</w:t>
      </w:r>
      <w:r>
        <w:rPr>
          <w:spacing w:val="-10"/>
        </w:rPr>
        <w:t xml:space="preserve"> </w:t>
      </w:r>
      <w:r>
        <w:t>de</w:t>
      </w:r>
      <w:r>
        <w:rPr>
          <w:spacing w:val="-13"/>
        </w:rPr>
        <w:t xml:space="preserve"> </w:t>
      </w:r>
      <w:r>
        <w:t>pago</w:t>
      </w:r>
      <w:r>
        <w:rPr>
          <w:spacing w:val="-7"/>
        </w:rPr>
        <w:t xml:space="preserve"> </w:t>
      </w:r>
      <w:r>
        <w:t>“</w:t>
      </w:r>
      <w:r>
        <w:rPr>
          <w:rFonts w:ascii="Arial" w:hAnsi="Arial"/>
          <w:i/>
        </w:rPr>
        <w:t>conforme</w:t>
      </w:r>
      <w:r>
        <w:rPr>
          <w:rFonts w:ascii="Arial" w:hAnsi="Arial"/>
          <w:i/>
          <w:spacing w:val="-10"/>
        </w:rPr>
        <w:t xml:space="preserve"> </w:t>
      </w:r>
      <w:r>
        <w:rPr>
          <w:rFonts w:ascii="Arial" w:hAnsi="Arial"/>
          <w:i/>
        </w:rPr>
        <w:t>a</w:t>
      </w:r>
      <w:r>
        <w:rPr>
          <w:rFonts w:ascii="Arial" w:hAnsi="Arial"/>
          <w:i/>
          <w:spacing w:val="-10"/>
        </w:rPr>
        <w:t xml:space="preserve"> </w:t>
      </w:r>
      <w:r>
        <w:rPr>
          <w:rFonts w:ascii="Arial" w:hAnsi="Arial"/>
          <w:i/>
        </w:rPr>
        <w:t>las</w:t>
      </w:r>
      <w:r>
        <w:rPr>
          <w:rFonts w:ascii="Arial" w:hAnsi="Arial"/>
          <w:i/>
          <w:spacing w:val="-10"/>
        </w:rPr>
        <w:t xml:space="preserve"> </w:t>
      </w:r>
      <w:r>
        <w:rPr>
          <w:rFonts w:ascii="Arial" w:hAnsi="Arial"/>
          <w:i/>
        </w:rPr>
        <w:t>pruebas</w:t>
      </w:r>
      <w:r>
        <w:rPr>
          <w:rFonts w:ascii="Arial" w:hAnsi="Arial"/>
          <w:i/>
          <w:spacing w:val="-8"/>
        </w:rPr>
        <w:t xml:space="preserve"> </w:t>
      </w:r>
      <w:r>
        <w:rPr>
          <w:rFonts w:ascii="Arial" w:hAnsi="Arial"/>
          <w:i/>
        </w:rPr>
        <w:t>que,</w:t>
      </w:r>
      <w:r>
        <w:rPr>
          <w:rFonts w:ascii="Arial" w:hAnsi="Arial"/>
          <w:i/>
          <w:spacing w:val="-59"/>
        </w:rPr>
        <w:t xml:space="preserve"> </w:t>
      </w:r>
      <w:r>
        <w:rPr>
          <w:rFonts w:ascii="Arial" w:hAnsi="Arial"/>
          <w:i/>
        </w:rPr>
        <w:t>para</w:t>
      </w:r>
      <w:r>
        <w:rPr>
          <w:rFonts w:ascii="Arial" w:hAnsi="Arial"/>
          <w:i/>
          <w:spacing w:val="-3"/>
        </w:rPr>
        <w:t xml:space="preserve"> </w:t>
      </w:r>
      <w:r>
        <w:rPr>
          <w:rFonts w:ascii="Arial" w:hAnsi="Arial"/>
          <w:i/>
        </w:rPr>
        <w:t>acreditar</w:t>
      </w:r>
      <w:r>
        <w:rPr>
          <w:rFonts w:ascii="Arial" w:hAnsi="Arial"/>
          <w:i/>
          <w:spacing w:val="-4"/>
        </w:rPr>
        <w:t xml:space="preserve"> </w:t>
      </w:r>
      <w:r>
        <w:rPr>
          <w:rFonts w:ascii="Arial" w:hAnsi="Arial"/>
          <w:i/>
        </w:rPr>
        <w:t>el</w:t>
      </w:r>
      <w:r>
        <w:rPr>
          <w:rFonts w:ascii="Arial" w:hAnsi="Arial"/>
          <w:i/>
          <w:spacing w:val="-4"/>
        </w:rPr>
        <w:t xml:space="preserve"> </w:t>
      </w:r>
      <w:r>
        <w:rPr>
          <w:rFonts w:ascii="Arial" w:hAnsi="Arial"/>
          <w:i/>
        </w:rPr>
        <w:t>número</w:t>
      </w:r>
      <w:r>
        <w:rPr>
          <w:rFonts w:ascii="Arial" w:hAnsi="Arial"/>
          <w:i/>
          <w:spacing w:val="-6"/>
        </w:rPr>
        <w:t xml:space="preserve"> </w:t>
      </w:r>
      <w:r>
        <w:rPr>
          <w:rFonts w:ascii="Arial" w:hAnsi="Arial"/>
          <w:i/>
        </w:rPr>
        <w:t>de</w:t>
      </w:r>
      <w:r>
        <w:rPr>
          <w:rFonts w:ascii="Arial" w:hAnsi="Arial"/>
          <w:i/>
          <w:spacing w:val="-3"/>
        </w:rPr>
        <w:t xml:space="preserve"> </w:t>
      </w:r>
      <w:r>
        <w:rPr>
          <w:rFonts w:ascii="Arial" w:hAnsi="Arial"/>
          <w:i/>
        </w:rPr>
        <w:t>horas</w:t>
      </w:r>
      <w:r>
        <w:rPr>
          <w:rFonts w:ascii="Arial" w:hAnsi="Arial"/>
          <w:i/>
          <w:spacing w:val="-4"/>
        </w:rPr>
        <w:t xml:space="preserve"> </w:t>
      </w:r>
      <w:r>
        <w:rPr>
          <w:rFonts w:ascii="Arial" w:hAnsi="Arial"/>
          <w:i/>
        </w:rPr>
        <w:t>laborado</w:t>
      </w:r>
      <w:r>
        <w:rPr>
          <w:rFonts w:ascii="Arial" w:hAnsi="Arial"/>
          <w:i/>
          <w:spacing w:val="-6"/>
        </w:rPr>
        <w:t xml:space="preserve"> </w:t>
      </w:r>
      <w:r>
        <w:rPr>
          <w:rFonts w:ascii="Arial" w:hAnsi="Arial"/>
          <w:i/>
        </w:rPr>
        <w:t>por</w:t>
      </w:r>
      <w:r>
        <w:rPr>
          <w:rFonts w:ascii="Arial" w:hAnsi="Arial"/>
          <w:i/>
          <w:spacing w:val="-3"/>
        </w:rPr>
        <w:t xml:space="preserve"> </w:t>
      </w:r>
      <w:r>
        <w:rPr>
          <w:rFonts w:ascii="Arial" w:hAnsi="Arial"/>
          <w:i/>
        </w:rPr>
        <w:t>la</w:t>
      </w:r>
      <w:r>
        <w:rPr>
          <w:rFonts w:ascii="Arial" w:hAnsi="Arial"/>
          <w:i/>
          <w:spacing w:val="-5"/>
        </w:rPr>
        <w:t xml:space="preserve"> </w:t>
      </w:r>
      <w:r>
        <w:rPr>
          <w:rFonts w:ascii="Arial" w:hAnsi="Arial"/>
          <w:i/>
        </w:rPr>
        <w:t>actora</w:t>
      </w:r>
      <w:r>
        <w:rPr>
          <w:rFonts w:ascii="Arial" w:hAnsi="Arial"/>
          <w:i/>
          <w:spacing w:val="-4"/>
        </w:rPr>
        <w:t xml:space="preserve"> </w:t>
      </w:r>
      <w:r>
        <w:rPr>
          <w:rFonts w:ascii="Arial" w:hAnsi="Arial"/>
          <w:i/>
        </w:rPr>
        <w:t>haya</w:t>
      </w:r>
      <w:r>
        <w:rPr>
          <w:rFonts w:ascii="Arial" w:hAnsi="Arial"/>
          <w:i/>
          <w:spacing w:val="-5"/>
        </w:rPr>
        <w:t xml:space="preserve"> </w:t>
      </w:r>
      <w:r>
        <w:rPr>
          <w:rFonts w:ascii="Arial" w:hAnsi="Arial"/>
          <w:i/>
        </w:rPr>
        <w:t>allegado</w:t>
      </w:r>
      <w:r>
        <w:rPr>
          <w:rFonts w:ascii="Arial" w:hAnsi="Arial"/>
          <w:i/>
          <w:spacing w:val="-2"/>
        </w:rPr>
        <w:t xml:space="preserve"> </w:t>
      </w:r>
      <w:r>
        <w:rPr>
          <w:rFonts w:ascii="Arial" w:hAnsi="Arial"/>
          <w:i/>
        </w:rPr>
        <w:t>el</w:t>
      </w:r>
      <w:r>
        <w:rPr>
          <w:rFonts w:ascii="Arial" w:hAnsi="Arial"/>
          <w:i/>
          <w:spacing w:val="-4"/>
        </w:rPr>
        <w:t xml:space="preserve"> </w:t>
      </w:r>
      <w:r>
        <w:rPr>
          <w:rFonts w:ascii="Arial" w:hAnsi="Arial"/>
          <w:i/>
        </w:rPr>
        <w:t>ejecutante</w:t>
      </w:r>
      <w:r>
        <w:rPr>
          <w:rFonts w:ascii="Arial" w:hAnsi="Arial"/>
          <w:i/>
          <w:spacing w:val="-59"/>
        </w:rPr>
        <w:t xml:space="preserve"> </w:t>
      </w:r>
      <w:r>
        <w:rPr>
          <w:rFonts w:ascii="Arial" w:hAnsi="Arial"/>
          <w:i/>
        </w:rPr>
        <w:t>a</w:t>
      </w:r>
      <w:r>
        <w:rPr>
          <w:rFonts w:ascii="Arial" w:hAnsi="Arial"/>
          <w:i/>
          <w:spacing w:val="1"/>
        </w:rPr>
        <w:t xml:space="preserve"> </w:t>
      </w:r>
      <w:r>
        <w:rPr>
          <w:rFonts w:ascii="Arial" w:hAnsi="Arial"/>
          <w:i/>
        </w:rPr>
        <w:t>su</w:t>
      </w:r>
      <w:r>
        <w:rPr>
          <w:rFonts w:ascii="Arial" w:hAnsi="Arial"/>
          <w:i/>
          <w:spacing w:val="1"/>
        </w:rPr>
        <w:t xml:space="preserve"> </w:t>
      </w:r>
      <w:r>
        <w:rPr>
          <w:rFonts w:ascii="Arial" w:hAnsi="Arial"/>
          <w:i/>
        </w:rPr>
        <w:t>demanda para conformar debidamente</w:t>
      </w:r>
      <w:r>
        <w:rPr>
          <w:rFonts w:ascii="Arial" w:hAnsi="Arial"/>
          <w:i/>
          <w:spacing w:val="1"/>
        </w:rPr>
        <w:t xml:space="preserve"> </w:t>
      </w:r>
      <w:r>
        <w:rPr>
          <w:rFonts w:ascii="Arial" w:hAnsi="Arial"/>
          <w:i/>
        </w:rPr>
        <w:t>el título ejecutivo, y/o</w:t>
      </w:r>
      <w:r>
        <w:rPr>
          <w:rFonts w:ascii="Arial" w:hAnsi="Arial"/>
          <w:i/>
          <w:spacing w:val="1"/>
        </w:rPr>
        <w:t xml:space="preserve"> </w:t>
      </w:r>
      <w:r>
        <w:rPr>
          <w:rFonts w:ascii="Arial" w:hAnsi="Arial"/>
          <w:i/>
        </w:rPr>
        <w:t>de las</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reposando en</w:t>
      </w:r>
      <w:r>
        <w:rPr>
          <w:rFonts w:ascii="Arial" w:hAnsi="Arial"/>
          <w:i/>
          <w:spacing w:val="-2"/>
        </w:rPr>
        <w:t xml:space="preserve"> </w:t>
      </w:r>
      <w:r>
        <w:rPr>
          <w:rFonts w:ascii="Arial" w:hAnsi="Arial"/>
          <w:i/>
        </w:rPr>
        <w:t>el</w:t>
      </w:r>
      <w:r>
        <w:rPr>
          <w:rFonts w:ascii="Arial" w:hAnsi="Arial"/>
          <w:i/>
          <w:spacing w:val="-1"/>
        </w:rPr>
        <w:t xml:space="preserve"> </w:t>
      </w:r>
      <w:r>
        <w:rPr>
          <w:rFonts w:ascii="Arial" w:hAnsi="Arial"/>
          <w:i/>
        </w:rPr>
        <w:t>proceso</w:t>
      </w:r>
      <w:r>
        <w:rPr>
          <w:rFonts w:ascii="Arial" w:hAnsi="Arial"/>
          <w:i/>
          <w:spacing w:val="-2"/>
        </w:rPr>
        <w:t xml:space="preserve"> </w:t>
      </w:r>
      <w:r>
        <w:rPr>
          <w:rFonts w:ascii="Arial" w:hAnsi="Arial"/>
          <w:i/>
        </w:rPr>
        <w:t>ordinario,</w:t>
      </w:r>
      <w:r>
        <w:rPr>
          <w:rFonts w:ascii="Arial" w:hAnsi="Arial"/>
          <w:i/>
          <w:spacing w:val="-1"/>
        </w:rPr>
        <w:t xml:space="preserve"> </w:t>
      </w:r>
      <w:r>
        <w:rPr>
          <w:rFonts w:ascii="Arial" w:hAnsi="Arial"/>
          <w:i/>
        </w:rPr>
        <w:t>den</w:t>
      </w:r>
      <w:r>
        <w:rPr>
          <w:rFonts w:ascii="Arial" w:hAnsi="Arial"/>
          <w:i/>
          <w:spacing w:val="-2"/>
        </w:rPr>
        <w:t xml:space="preserve"> </w:t>
      </w:r>
      <w:r>
        <w:rPr>
          <w:rFonts w:ascii="Arial" w:hAnsi="Arial"/>
          <w:i/>
        </w:rPr>
        <w:t>cuenta</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esa circunstancia</w:t>
      </w:r>
      <w:r>
        <w:t>”.</w:t>
      </w:r>
    </w:p>
    <w:p w:rsidR="00FC7376" w:rsidRDefault="00FC7376">
      <w:pPr>
        <w:pStyle w:val="Textoindependiente"/>
        <w:spacing w:before="1"/>
        <w:rPr>
          <w:sz w:val="33"/>
        </w:rPr>
      </w:pPr>
    </w:p>
    <w:p w:rsidR="00FC7376" w:rsidRDefault="00DD6F91">
      <w:pPr>
        <w:pStyle w:val="Ttulo1"/>
        <w:spacing w:before="1"/>
        <w:jc w:val="both"/>
      </w:pPr>
      <w:r>
        <w:t>Providencia</w:t>
      </w:r>
      <w:r>
        <w:rPr>
          <w:spacing w:val="-1"/>
        </w:rPr>
        <w:t xml:space="preserve"> </w:t>
      </w:r>
      <w:r>
        <w:t>recurrida</w:t>
      </w:r>
    </w:p>
    <w:p w:rsidR="00FC7376" w:rsidRDefault="00FC7376">
      <w:pPr>
        <w:pStyle w:val="Textoindependiente"/>
        <w:rPr>
          <w:rFonts w:ascii="Arial"/>
          <w:b/>
          <w:sz w:val="24"/>
        </w:rPr>
      </w:pPr>
    </w:p>
    <w:p w:rsidR="00FC7376" w:rsidRDefault="00FC7376">
      <w:pPr>
        <w:pStyle w:val="Textoindependiente"/>
        <w:spacing w:before="10"/>
        <w:rPr>
          <w:rFonts w:ascii="Arial"/>
          <w:b/>
          <w:sz w:val="19"/>
        </w:rPr>
      </w:pPr>
    </w:p>
    <w:p w:rsidR="00FC7376" w:rsidRDefault="00DD6F91">
      <w:pPr>
        <w:pStyle w:val="Prrafodelista"/>
        <w:numPr>
          <w:ilvl w:val="0"/>
          <w:numId w:val="3"/>
        </w:numPr>
        <w:tabs>
          <w:tab w:val="left" w:pos="928"/>
        </w:tabs>
        <w:spacing w:line="360" w:lineRule="auto"/>
        <w:ind w:right="111" w:firstLine="0"/>
      </w:pPr>
      <w:r>
        <w:t>En auto del 24 de mayo de 2021 (a. 69) el Juzgado Segundo Administrativo de</w:t>
      </w:r>
      <w:r>
        <w:rPr>
          <w:spacing w:val="1"/>
        </w:rPr>
        <w:t xml:space="preserve"> </w:t>
      </w:r>
      <w:r>
        <w:t>Sogamoso, resolvió abstenerse de librar mandamiento de pago a favor de la señora</w:t>
      </w:r>
      <w:r>
        <w:rPr>
          <w:spacing w:val="-59"/>
        </w:rPr>
        <w:t xml:space="preserve"> </w:t>
      </w:r>
      <w:r>
        <w:t>Aura</w:t>
      </w:r>
      <w:r>
        <w:rPr>
          <w:spacing w:val="-1"/>
        </w:rPr>
        <w:t xml:space="preserve"> </w:t>
      </w:r>
      <w:r>
        <w:t>Edith</w:t>
      </w:r>
      <w:r>
        <w:rPr>
          <w:spacing w:val="-1"/>
        </w:rPr>
        <w:t xml:space="preserve"> </w:t>
      </w:r>
      <w:r>
        <w:t>Robayo</w:t>
      </w:r>
      <w:r>
        <w:rPr>
          <w:spacing w:val="-1"/>
        </w:rPr>
        <w:t xml:space="preserve"> </w:t>
      </w:r>
      <w:r>
        <w:t>Pedraza y</w:t>
      </w:r>
      <w:r>
        <w:rPr>
          <w:spacing w:val="-3"/>
        </w:rPr>
        <w:t xml:space="preserve"> </w:t>
      </w:r>
      <w:r>
        <w:t>en</w:t>
      </w:r>
      <w:r>
        <w:rPr>
          <w:spacing w:val="-1"/>
        </w:rPr>
        <w:t xml:space="preserve"> </w:t>
      </w:r>
      <w:r>
        <w:t>contra</w:t>
      </w:r>
      <w:r>
        <w:rPr>
          <w:spacing w:val="-3"/>
        </w:rPr>
        <w:t xml:space="preserve"> </w:t>
      </w:r>
      <w:r>
        <w:t>de</w:t>
      </w:r>
      <w:r>
        <w:rPr>
          <w:spacing w:val="-1"/>
        </w:rPr>
        <w:t xml:space="preserve"> </w:t>
      </w:r>
      <w:r>
        <w:t>la</w:t>
      </w:r>
      <w:r>
        <w:rPr>
          <w:spacing w:val="-1"/>
        </w:rPr>
        <w:t xml:space="preserve"> </w:t>
      </w:r>
      <w:r>
        <w:t>ESE</w:t>
      </w:r>
      <w:r>
        <w:rPr>
          <w:spacing w:val="-1"/>
        </w:rPr>
        <w:t xml:space="preserve"> </w:t>
      </w:r>
      <w:r>
        <w:t>Hospital</w:t>
      </w:r>
      <w:r>
        <w:rPr>
          <w:spacing w:val="-3"/>
        </w:rPr>
        <w:t xml:space="preserve"> </w:t>
      </w:r>
      <w:r>
        <w:t>Regional</w:t>
      </w:r>
      <w:r>
        <w:rPr>
          <w:spacing w:val="-2"/>
        </w:rPr>
        <w:t xml:space="preserve"> </w:t>
      </w:r>
      <w:r>
        <w:t>de</w:t>
      </w:r>
      <w:r>
        <w:rPr>
          <w:spacing w:val="-1"/>
        </w:rPr>
        <w:t xml:space="preserve"> </w:t>
      </w:r>
      <w:r>
        <w:t>Sogamoso.</w:t>
      </w:r>
    </w:p>
    <w:p w:rsidR="00FC7376" w:rsidRDefault="00FC7376">
      <w:pPr>
        <w:pStyle w:val="Textoindependiente"/>
        <w:spacing w:before="2"/>
        <w:rPr>
          <w:sz w:val="33"/>
        </w:rPr>
      </w:pPr>
    </w:p>
    <w:p w:rsidR="00FC7376" w:rsidRDefault="00DD6F91">
      <w:pPr>
        <w:pStyle w:val="Prrafodelista"/>
        <w:numPr>
          <w:ilvl w:val="0"/>
          <w:numId w:val="3"/>
        </w:numPr>
        <w:tabs>
          <w:tab w:val="left" w:pos="945"/>
        </w:tabs>
        <w:spacing w:line="360" w:lineRule="auto"/>
        <w:ind w:firstLine="0"/>
      </w:pPr>
      <w:r>
        <w:t>Precisó el A-quo que “</w:t>
      </w:r>
      <w:r>
        <w:rPr>
          <w:rFonts w:ascii="Arial" w:hAnsi="Arial"/>
          <w:i/>
        </w:rPr>
        <w:t>el fallo proferido el 30 de noviembre de 2016, por este</w:t>
      </w:r>
      <w:r>
        <w:rPr>
          <w:rFonts w:ascii="Arial" w:hAnsi="Arial"/>
          <w:i/>
          <w:spacing w:val="1"/>
        </w:rPr>
        <w:t xml:space="preserve"> </w:t>
      </w:r>
      <w:r>
        <w:rPr>
          <w:rFonts w:ascii="Arial" w:hAnsi="Arial"/>
          <w:i/>
        </w:rPr>
        <w:t>despacho</w:t>
      </w:r>
      <w:r>
        <w:rPr>
          <w:rFonts w:ascii="Arial" w:hAnsi="Arial"/>
          <w:i/>
          <w:spacing w:val="-11"/>
        </w:rPr>
        <w:t xml:space="preserve"> </w:t>
      </w:r>
      <w:r>
        <w:rPr>
          <w:rFonts w:ascii="Arial" w:hAnsi="Arial"/>
          <w:i/>
        </w:rPr>
        <w:t>judicial</w:t>
      </w:r>
      <w:r>
        <w:rPr>
          <w:rFonts w:ascii="Arial" w:hAnsi="Arial"/>
          <w:i/>
          <w:spacing w:val="-11"/>
        </w:rPr>
        <w:t xml:space="preserve"> </w:t>
      </w:r>
      <w:r>
        <w:rPr>
          <w:rFonts w:ascii="Arial" w:hAnsi="Arial"/>
          <w:i/>
        </w:rPr>
        <w:t>adicionado</w:t>
      </w:r>
      <w:r>
        <w:rPr>
          <w:rFonts w:ascii="Arial" w:hAnsi="Arial"/>
          <w:i/>
          <w:spacing w:val="-10"/>
        </w:rPr>
        <w:t xml:space="preserve"> </w:t>
      </w:r>
      <w:r>
        <w:rPr>
          <w:rFonts w:ascii="Arial" w:hAnsi="Arial"/>
          <w:i/>
        </w:rPr>
        <w:t>por</w:t>
      </w:r>
      <w:r>
        <w:rPr>
          <w:rFonts w:ascii="Arial" w:hAnsi="Arial"/>
          <w:i/>
          <w:spacing w:val="-9"/>
        </w:rPr>
        <w:t xml:space="preserve"> </w:t>
      </w:r>
      <w:r>
        <w:rPr>
          <w:rFonts w:ascii="Arial" w:hAnsi="Arial"/>
          <w:i/>
        </w:rPr>
        <w:t>el</w:t>
      </w:r>
      <w:r>
        <w:rPr>
          <w:rFonts w:ascii="Arial" w:hAnsi="Arial"/>
          <w:i/>
          <w:spacing w:val="-14"/>
        </w:rPr>
        <w:t xml:space="preserve"> </w:t>
      </w:r>
      <w:r>
        <w:rPr>
          <w:rFonts w:ascii="Arial" w:hAnsi="Arial"/>
          <w:i/>
        </w:rPr>
        <w:t>Tribunal</w:t>
      </w:r>
      <w:r>
        <w:rPr>
          <w:rFonts w:ascii="Arial" w:hAnsi="Arial"/>
          <w:i/>
          <w:spacing w:val="-11"/>
        </w:rPr>
        <w:t xml:space="preserve"> </w:t>
      </w:r>
      <w:r>
        <w:rPr>
          <w:rFonts w:ascii="Arial" w:hAnsi="Arial"/>
          <w:i/>
        </w:rPr>
        <w:t>Administrativo</w:t>
      </w:r>
      <w:r>
        <w:rPr>
          <w:rFonts w:ascii="Arial" w:hAnsi="Arial"/>
          <w:i/>
          <w:spacing w:val="-13"/>
        </w:rPr>
        <w:t xml:space="preserve"> </w:t>
      </w:r>
      <w:r>
        <w:rPr>
          <w:rFonts w:ascii="Arial" w:hAnsi="Arial"/>
          <w:i/>
        </w:rPr>
        <w:t>de</w:t>
      </w:r>
      <w:r>
        <w:rPr>
          <w:rFonts w:ascii="Arial" w:hAnsi="Arial"/>
          <w:i/>
          <w:spacing w:val="-11"/>
        </w:rPr>
        <w:t xml:space="preserve"> </w:t>
      </w:r>
      <w:r>
        <w:rPr>
          <w:rFonts w:ascii="Arial" w:hAnsi="Arial"/>
          <w:i/>
        </w:rPr>
        <w:t>Boyacá</w:t>
      </w:r>
      <w:r>
        <w:rPr>
          <w:rFonts w:ascii="Arial" w:hAnsi="Arial"/>
          <w:i/>
          <w:spacing w:val="-13"/>
        </w:rPr>
        <w:t xml:space="preserve"> </w:t>
      </w:r>
      <w:r>
        <w:rPr>
          <w:rFonts w:ascii="Arial" w:hAnsi="Arial"/>
          <w:i/>
        </w:rPr>
        <w:t>en</w:t>
      </w:r>
      <w:r>
        <w:rPr>
          <w:rFonts w:ascii="Arial" w:hAnsi="Arial"/>
          <w:i/>
          <w:spacing w:val="-11"/>
        </w:rPr>
        <w:t xml:space="preserve"> </w:t>
      </w:r>
      <w:r>
        <w:rPr>
          <w:rFonts w:ascii="Arial" w:hAnsi="Arial"/>
          <w:i/>
        </w:rPr>
        <w:t>providencia</w:t>
      </w:r>
      <w:r>
        <w:rPr>
          <w:rFonts w:ascii="Arial" w:hAnsi="Arial"/>
          <w:i/>
          <w:spacing w:val="-58"/>
        </w:rPr>
        <w:t xml:space="preserve"> </w:t>
      </w:r>
      <w:r>
        <w:rPr>
          <w:rFonts w:ascii="Arial" w:hAnsi="Arial"/>
          <w:i/>
        </w:rPr>
        <w:t>del 24 de agosto de 2017, es un título expreso, toda vez que en su parte resolutiva</w:t>
      </w:r>
      <w:r>
        <w:rPr>
          <w:rFonts w:ascii="Arial" w:hAnsi="Arial"/>
          <w:i/>
          <w:spacing w:val="1"/>
        </w:rPr>
        <w:t xml:space="preserve"> </w:t>
      </w:r>
      <w:r>
        <w:rPr>
          <w:rFonts w:ascii="Arial" w:hAnsi="Arial"/>
          <w:i/>
        </w:rPr>
        <w:t>se</w:t>
      </w:r>
      <w:r>
        <w:rPr>
          <w:rFonts w:ascii="Arial" w:hAnsi="Arial"/>
          <w:i/>
          <w:spacing w:val="-6"/>
        </w:rPr>
        <w:t xml:space="preserve"> </w:t>
      </w:r>
      <w:r>
        <w:rPr>
          <w:rFonts w:ascii="Arial" w:hAnsi="Arial"/>
          <w:i/>
        </w:rPr>
        <w:t>precis</w:t>
      </w:r>
      <w:r>
        <w:rPr>
          <w:rFonts w:ascii="Arial" w:hAnsi="Arial"/>
          <w:i/>
        </w:rPr>
        <w:t>a</w:t>
      </w:r>
      <w:r>
        <w:rPr>
          <w:rFonts w:ascii="Arial" w:hAnsi="Arial"/>
          <w:i/>
          <w:spacing w:val="-5"/>
        </w:rPr>
        <w:t xml:space="preserve"> </w:t>
      </w:r>
      <w:r>
        <w:rPr>
          <w:rFonts w:ascii="Arial" w:hAnsi="Arial"/>
          <w:i/>
        </w:rPr>
        <w:t>la</w:t>
      </w:r>
      <w:r>
        <w:rPr>
          <w:rFonts w:ascii="Arial" w:hAnsi="Arial"/>
          <w:i/>
          <w:spacing w:val="-9"/>
        </w:rPr>
        <w:t xml:space="preserve"> </w:t>
      </w:r>
      <w:r>
        <w:rPr>
          <w:rFonts w:ascii="Arial" w:hAnsi="Arial"/>
          <w:i/>
        </w:rPr>
        <w:t>forma</w:t>
      </w:r>
      <w:r>
        <w:rPr>
          <w:rFonts w:ascii="Arial" w:hAnsi="Arial"/>
          <w:i/>
          <w:spacing w:val="-7"/>
        </w:rPr>
        <w:t xml:space="preserve"> </w:t>
      </w:r>
      <w:r>
        <w:rPr>
          <w:rFonts w:ascii="Arial" w:hAnsi="Arial"/>
          <w:i/>
        </w:rPr>
        <w:t>en</w:t>
      </w:r>
      <w:r>
        <w:rPr>
          <w:rFonts w:ascii="Arial" w:hAnsi="Arial"/>
          <w:i/>
          <w:spacing w:val="-8"/>
        </w:rPr>
        <w:t xml:space="preserve"> </w:t>
      </w:r>
      <w:r>
        <w:rPr>
          <w:rFonts w:ascii="Arial" w:hAnsi="Arial"/>
          <w:i/>
        </w:rPr>
        <w:t>que</w:t>
      </w:r>
      <w:r>
        <w:rPr>
          <w:rFonts w:ascii="Arial" w:hAnsi="Arial"/>
          <w:i/>
          <w:spacing w:val="-5"/>
        </w:rPr>
        <w:t xml:space="preserve"> </w:t>
      </w:r>
      <w:r>
        <w:rPr>
          <w:rFonts w:ascii="Arial" w:hAnsi="Arial"/>
          <w:i/>
        </w:rPr>
        <w:t>se</w:t>
      </w:r>
      <w:r>
        <w:rPr>
          <w:rFonts w:ascii="Arial" w:hAnsi="Arial"/>
          <w:i/>
          <w:spacing w:val="-9"/>
        </w:rPr>
        <w:t xml:space="preserve"> </w:t>
      </w:r>
      <w:r>
        <w:rPr>
          <w:rFonts w:ascii="Arial" w:hAnsi="Arial"/>
          <w:i/>
        </w:rPr>
        <w:t>debe</w:t>
      </w:r>
      <w:r>
        <w:rPr>
          <w:rFonts w:ascii="Arial" w:hAnsi="Arial"/>
          <w:i/>
          <w:spacing w:val="-8"/>
        </w:rPr>
        <w:t xml:space="preserve"> </w:t>
      </w:r>
      <w:r>
        <w:rPr>
          <w:rFonts w:ascii="Arial" w:hAnsi="Arial"/>
          <w:i/>
        </w:rPr>
        <w:t>efectuar</w:t>
      </w:r>
      <w:r>
        <w:rPr>
          <w:rFonts w:ascii="Arial" w:hAnsi="Arial"/>
          <w:i/>
          <w:spacing w:val="-6"/>
        </w:rPr>
        <w:t xml:space="preserve"> </w:t>
      </w:r>
      <w:r>
        <w:rPr>
          <w:rFonts w:ascii="Arial" w:hAnsi="Arial"/>
          <w:i/>
        </w:rPr>
        <w:t>la</w:t>
      </w:r>
      <w:r>
        <w:rPr>
          <w:rFonts w:ascii="Arial" w:hAnsi="Arial"/>
          <w:i/>
          <w:spacing w:val="-9"/>
        </w:rPr>
        <w:t xml:space="preserve"> </w:t>
      </w:r>
      <w:r>
        <w:rPr>
          <w:rFonts w:ascii="Arial" w:hAnsi="Arial"/>
          <w:i/>
        </w:rPr>
        <w:t>liquidación</w:t>
      </w:r>
      <w:r>
        <w:rPr>
          <w:rFonts w:ascii="Arial" w:hAnsi="Arial"/>
          <w:i/>
          <w:spacing w:val="-6"/>
        </w:rPr>
        <w:t xml:space="preserve"> </w:t>
      </w:r>
      <w:r>
        <w:rPr>
          <w:rFonts w:ascii="Arial" w:hAnsi="Arial"/>
          <w:i/>
        </w:rPr>
        <w:t>y</w:t>
      </w:r>
      <w:r>
        <w:rPr>
          <w:rFonts w:ascii="Arial" w:hAnsi="Arial"/>
          <w:i/>
          <w:spacing w:val="-5"/>
        </w:rPr>
        <w:t xml:space="preserve"> </w:t>
      </w:r>
      <w:r>
        <w:rPr>
          <w:rFonts w:ascii="Arial" w:hAnsi="Arial"/>
          <w:i/>
        </w:rPr>
        <w:t>pago</w:t>
      </w:r>
      <w:r>
        <w:rPr>
          <w:rFonts w:ascii="Arial" w:hAnsi="Arial"/>
          <w:i/>
          <w:spacing w:val="-9"/>
        </w:rPr>
        <w:t xml:space="preserve"> </w:t>
      </w:r>
      <w:r>
        <w:rPr>
          <w:rFonts w:ascii="Arial" w:hAnsi="Arial"/>
          <w:i/>
        </w:rPr>
        <w:t>de</w:t>
      </w:r>
      <w:r>
        <w:rPr>
          <w:rFonts w:ascii="Arial" w:hAnsi="Arial"/>
          <w:i/>
          <w:spacing w:val="-7"/>
        </w:rPr>
        <w:t xml:space="preserve"> </w:t>
      </w:r>
      <w:r>
        <w:rPr>
          <w:rFonts w:ascii="Arial" w:hAnsi="Arial"/>
          <w:i/>
        </w:rPr>
        <w:t>las</w:t>
      </w:r>
      <w:r>
        <w:rPr>
          <w:rFonts w:ascii="Arial" w:hAnsi="Arial"/>
          <w:i/>
          <w:spacing w:val="-8"/>
        </w:rPr>
        <w:t xml:space="preserve"> </w:t>
      </w:r>
      <w:r>
        <w:rPr>
          <w:rFonts w:ascii="Arial" w:hAnsi="Arial"/>
          <w:i/>
        </w:rPr>
        <w:t>prestaciones</w:t>
      </w:r>
      <w:r>
        <w:rPr>
          <w:rFonts w:ascii="Arial" w:hAnsi="Arial"/>
          <w:i/>
          <w:spacing w:val="-59"/>
        </w:rPr>
        <w:t xml:space="preserve"> </w:t>
      </w:r>
      <w:r>
        <w:rPr>
          <w:rFonts w:ascii="Arial" w:hAnsi="Arial"/>
          <w:i/>
        </w:rPr>
        <w:t>sociales a favor de la demandante; claro, pues los elementos que la integran se</w:t>
      </w:r>
      <w:r>
        <w:rPr>
          <w:rFonts w:ascii="Arial" w:hAnsi="Arial"/>
          <w:i/>
          <w:spacing w:val="1"/>
        </w:rPr>
        <w:t xml:space="preserve"> </w:t>
      </w:r>
      <w:r>
        <w:rPr>
          <w:rFonts w:ascii="Arial" w:hAnsi="Arial"/>
          <w:i/>
        </w:rPr>
        <w:t>encuentran inequívocamente señalados: por un lado el deudor el Hospital Regional</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i/>
        </w:rPr>
        <w:t>Sogamoso</w:t>
      </w:r>
      <w:r>
        <w:rPr>
          <w:rFonts w:ascii="Arial" w:hAnsi="Arial"/>
          <w:i/>
          <w:spacing w:val="1"/>
        </w:rPr>
        <w:t xml:space="preserve"> </w:t>
      </w:r>
      <w:r>
        <w:rPr>
          <w:rFonts w:ascii="Arial" w:hAnsi="Arial"/>
          <w:i/>
        </w:rPr>
        <w:t>E.S.E.</w:t>
      </w:r>
      <w:r>
        <w:rPr>
          <w:rFonts w:ascii="Arial" w:hAnsi="Arial"/>
          <w:i/>
          <w:spacing w:val="1"/>
        </w:rPr>
        <w:t xml:space="preserve"> </w:t>
      </w:r>
      <w:r>
        <w:rPr>
          <w:rFonts w:ascii="Arial" w:hAnsi="Arial"/>
          <w:i/>
        </w:rPr>
        <w:t>y,</w:t>
      </w:r>
      <w:r>
        <w:rPr>
          <w:rFonts w:ascii="Arial" w:hAnsi="Arial"/>
          <w:i/>
          <w:spacing w:val="1"/>
        </w:rPr>
        <w:t xml:space="preserve"> </w:t>
      </w:r>
      <w:r>
        <w:rPr>
          <w:rFonts w:ascii="Arial" w:hAnsi="Arial"/>
          <w:i/>
        </w:rPr>
        <w:t>por</w:t>
      </w:r>
      <w:r>
        <w:rPr>
          <w:rFonts w:ascii="Arial" w:hAnsi="Arial"/>
          <w:i/>
          <w:spacing w:val="1"/>
        </w:rPr>
        <w:t xml:space="preserve"> </w:t>
      </w:r>
      <w:r>
        <w:rPr>
          <w:rFonts w:ascii="Arial" w:hAnsi="Arial"/>
          <w:i/>
        </w:rPr>
        <w:t>otro,</w:t>
      </w:r>
      <w:r>
        <w:rPr>
          <w:rFonts w:ascii="Arial" w:hAnsi="Arial"/>
          <w:i/>
          <w:spacing w:val="1"/>
        </w:rPr>
        <w:t xml:space="preserve"> </w:t>
      </w:r>
      <w:r>
        <w:rPr>
          <w:rFonts w:ascii="Arial" w:hAnsi="Arial"/>
          <w:i/>
        </w:rPr>
        <w:t>la señora</w:t>
      </w:r>
      <w:r>
        <w:rPr>
          <w:rFonts w:ascii="Arial" w:hAnsi="Arial"/>
          <w:i/>
          <w:spacing w:val="1"/>
        </w:rPr>
        <w:t xml:space="preserve"> </w:t>
      </w:r>
      <w:r>
        <w:rPr>
          <w:rFonts w:ascii="Arial" w:hAnsi="Arial"/>
          <w:i/>
        </w:rPr>
        <w:t>Aura</w:t>
      </w:r>
      <w:r>
        <w:rPr>
          <w:rFonts w:ascii="Arial" w:hAnsi="Arial"/>
          <w:i/>
          <w:spacing w:val="1"/>
        </w:rPr>
        <w:t xml:space="preserve"> </w:t>
      </w:r>
      <w:r>
        <w:rPr>
          <w:rFonts w:ascii="Arial" w:hAnsi="Arial"/>
          <w:i/>
        </w:rPr>
        <w:t>Edith Robayo Pedraza</w:t>
      </w:r>
      <w:r>
        <w:rPr>
          <w:rFonts w:ascii="Arial" w:hAnsi="Arial"/>
          <w:i/>
          <w:spacing w:val="1"/>
        </w:rPr>
        <w:t xml:space="preserve"> </w:t>
      </w:r>
      <w:r>
        <w:rPr>
          <w:rFonts w:ascii="Arial" w:hAnsi="Arial"/>
          <w:i/>
        </w:rPr>
        <w:t>como</w:t>
      </w:r>
      <w:r>
        <w:rPr>
          <w:rFonts w:ascii="Arial" w:hAnsi="Arial"/>
          <w:i/>
          <w:spacing w:val="1"/>
        </w:rPr>
        <w:t xml:space="preserve"> </w:t>
      </w:r>
      <w:r>
        <w:rPr>
          <w:rFonts w:ascii="Arial" w:hAnsi="Arial"/>
          <w:i/>
        </w:rPr>
        <w:t>acreedora. Así mismo, señala las fórmulas aplicables para liquidar y ajustar las</w:t>
      </w:r>
      <w:r>
        <w:rPr>
          <w:rFonts w:ascii="Arial" w:hAnsi="Arial"/>
          <w:i/>
          <w:spacing w:val="1"/>
        </w:rPr>
        <w:t xml:space="preserve"> </w:t>
      </w:r>
      <w:r>
        <w:rPr>
          <w:rFonts w:ascii="Arial" w:hAnsi="Arial"/>
          <w:i/>
        </w:rPr>
        <w:t>prestaciones reconocidas a favor de la demandante; además es exigible, debido a</w:t>
      </w:r>
      <w:r>
        <w:rPr>
          <w:rFonts w:ascii="Arial" w:hAnsi="Arial"/>
          <w:i/>
          <w:spacing w:val="1"/>
        </w:rPr>
        <w:t xml:space="preserve"> </w:t>
      </w:r>
      <w:r>
        <w:rPr>
          <w:rFonts w:ascii="Arial" w:hAnsi="Arial"/>
          <w:i/>
        </w:rPr>
        <w:t>que</w:t>
      </w:r>
      <w:r>
        <w:rPr>
          <w:rFonts w:ascii="Arial" w:hAnsi="Arial"/>
          <w:i/>
          <w:spacing w:val="-5"/>
        </w:rPr>
        <w:t xml:space="preserve"> </w:t>
      </w:r>
      <w:r>
        <w:rPr>
          <w:rFonts w:ascii="Arial" w:hAnsi="Arial"/>
          <w:i/>
        </w:rPr>
        <w:t>la</w:t>
      </w:r>
      <w:r>
        <w:rPr>
          <w:rFonts w:ascii="Arial" w:hAnsi="Arial"/>
          <w:i/>
          <w:spacing w:val="-8"/>
        </w:rPr>
        <w:t xml:space="preserve"> </w:t>
      </w:r>
      <w:r>
        <w:rPr>
          <w:rFonts w:ascii="Arial" w:hAnsi="Arial"/>
          <w:i/>
        </w:rPr>
        <w:t>obligación</w:t>
      </w:r>
      <w:r>
        <w:rPr>
          <w:rFonts w:ascii="Arial" w:hAnsi="Arial"/>
          <w:i/>
          <w:spacing w:val="-6"/>
        </w:rPr>
        <w:t xml:space="preserve"> </w:t>
      </w:r>
      <w:r>
        <w:rPr>
          <w:rFonts w:ascii="Arial" w:hAnsi="Arial"/>
          <w:i/>
        </w:rPr>
        <w:t>se</w:t>
      </w:r>
      <w:r>
        <w:rPr>
          <w:rFonts w:ascii="Arial" w:hAnsi="Arial"/>
          <w:i/>
          <w:spacing w:val="-8"/>
        </w:rPr>
        <w:t xml:space="preserve"> </w:t>
      </w:r>
      <w:r>
        <w:rPr>
          <w:rFonts w:ascii="Arial" w:hAnsi="Arial"/>
          <w:i/>
        </w:rPr>
        <w:t>encuentra</w:t>
      </w:r>
      <w:r>
        <w:rPr>
          <w:rFonts w:ascii="Arial" w:hAnsi="Arial"/>
          <w:i/>
          <w:spacing w:val="-8"/>
        </w:rPr>
        <w:t xml:space="preserve"> </w:t>
      </w:r>
      <w:r>
        <w:rPr>
          <w:rFonts w:ascii="Arial" w:hAnsi="Arial"/>
          <w:i/>
        </w:rPr>
        <w:t>en</w:t>
      </w:r>
      <w:r>
        <w:rPr>
          <w:rFonts w:ascii="Arial" w:hAnsi="Arial"/>
          <w:i/>
          <w:spacing w:val="-8"/>
        </w:rPr>
        <w:t xml:space="preserve"> </w:t>
      </w:r>
      <w:r>
        <w:rPr>
          <w:rFonts w:ascii="Arial" w:hAnsi="Arial"/>
          <w:i/>
        </w:rPr>
        <w:t>una</w:t>
      </w:r>
      <w:r>
        <w:rPr>
          <w:rFonts w:ascii="Arial" w:hAnsi="Arial"/>
          <w:i/>
          <w:spacing w:val="-8"/>
        </w:rPr>
        <w:t xml:space="preserve"> </w:t>
      </w:r>
      <w:r>
        <w:rPr>
          <w:rFonts w:ascii="Arial" w:hAnsi="Arial"/>
          <w:i/>
        </w:rPr>
        <w:t>si</w:t>
      </w:r>
      <w:r>
        <w:rPr>
          <w:rFonts w:ascii="Arial" w:hAnsi="Arial"/>
          <w:i/>
        </w:rPr>
        <w:t>tuación</w:t>
      </w:r>
      <w:r>
        <w:rPr>
          <w:rFonts w:ascii="Arial" w:hAnsi="Arial"/>
          <w:i/>
          <w:spacing w:val="-6"/>
        </w:rPr>
        <w:t xml:space="preserve"> </w:t>
      </w:r>
      <w:r>
        <w:rPr>
          <w:rFonts w:ascii="Arial" w:hAnsi="Arial"/>
          <w:i/>
        </w:rPr>
        <w:t>de</w:t>
      </w:r>
      <w:r>
        <w:rPr>
          <w:rFonts w:ascii="Arial" w:hAnsi="Arial"/>
          <w:i/>
          <w:spacing w:val="-4"/>
        </w:rPr>
        <w:t xml:space="preserve"> </w:t>
      </w:r>
      <w:r>
        <w:rPr>
          <w:rFonts w:ascii="Arial" w:hAnsi="Arial"/>
          <w:i/>
        </w:rPr>
        <w:t>pago</w:t>
      </w:r>
      <w:r>
        <w:rPr>
          <w:rFonts w:ascii="Arial" w:hAnsi="Arial"/>
          <w:i/>
          <w:spacing w:val="-8"/>
        </w:rPr>
        <w:t xml:space="preserve"> </w:t>
      </w:r>
      <w:r>
        <w:rPr>
          <w:rFonts w:ascii="Arial" w:hAnsi="Arial"/>
          <w:i/>
        </w:rPr>
        <w:t>o</w:t>
      </w:r>
      <w:r>
        <w:rPr>
          <w:rFonts w:ascii="Arial" w:hAnsi="Arial"/>
          <w:i/>
          <w:spacing w:val="-8"/>
        </w:rPr>
        <w:t xml:space="preserve"> </w:t>
      </w:r>
      <w:r>
        <w:rPr>
          <w:rFonts w:ascii="Arial" w:hAnsi="Arial"/>
          <w:i/>
        </w:rPr>
        <w:t>solución</w:t>
      </w:r>
      <w:r>
        <w:rPr>
          <w:rFonts w:ascii="Arial" w:hAnsi="Arial"/>
          <w:i/>
          <w:spacing w:val="-8"/>
        </w:rPr>
        <w:t xml:space="preserve"> </w:t>
      </w:r>
      <w:r>
        <w:rPr>
          <w:rFonts w:ascii="Arial" w:hAnsi="Arial"/>
          <w:i/>
        </w:rPr>
        <w:t>inmediata</w:t>
      </w:r>
      <w:r>
        <w:rPr>
          <w:rFonts w:ascii="Arial" w:hAnsi="Arial"/>
          <w:i/>
          <w:spacing w:val="-7"/>
        </w:rPr>
        <w:t xml:space="preserve"> </w:t>
      </w:r>
      <w:r>
        <w:rPr>
          <w:rFonts w:ascii="Arial" w:hAnsi="Arial"/>
          <w:i/>
        </w:rPr>
        <w:t>que</w:t>
      </w:r>
      <w:r>
        <w:rPr>
          <w:rFonts w:ascii="Arial" w:hAnsi="Arial"/>
          <w:i/>
          <w:spacing w:val="-8"/>
        </w:rPr>
        <w:t xml:space="preserve"> </w:t>
      </w:r>
      <w:r>
        <w:rPr>
          <w:rFonts w:ascii="Arial" w:hAnsi="Arial"/>
          <w:i/>
        </w:rPr>
        <w:t>no</w:t>
      </w:r>
      <w:r>
        <w:rPr>
          <w:rFonts w:ascii="Arial" w:hAnsi="Arial"/>
          <w:i/>
          <w:spacing w:val="-58"/>
        </w:rPr>
        <w:t xml:space="preserve"> </w:t>
      </w:r>
      <w:r>
        <w:rPr>
          <w:rFonts w:ascii="Arial" w:hAnsi="Arial"/>
          <w:i/>
          <w:spacing w:val="-1"/>
        </w:rPr>
        <w:t>está</w:t>
      </w:r>
      <w:r>
        <w:rPr>
          <w:rFonts w:ascii="Arial" w:hAnsi="Arial"/>
          <w:i/>
          <w:spacing w:val="-11"/>
        </w:rPr>
        <w:t xml:space="preserve"> </w:t>
      </w:r>
      <w:r>
        <w:rPr>
          <w:rFonts w:ascii="Arial" w:hAnsi="Arial"/>
          <w:i/>
          <w:spacing w:val="-1"/>
        </w:rPr>
        <w:t>sometida</w:t>
      </w:r>
      <w:r>
        <w:rPr>
          <w:rFonts w:ascii="Arial" w:hAnsi="Arial"/>
          <w:i/>
          <w:spacing w:val="-12"/>
        </w:rPr>
        <w:t xml:space="preserve"> </w:t>
      </w:r>
      <w:r>
        <w:rPr>
          <w:rFonts w:ascii="Arial" w:hAnsi="Arial"/>
          <w:i/>
          <w:spacing w:val="-1"/>
        </w:rPr>
        <w:t>a</w:t>
      </w:r>
      <w:r>
        <w:rPr>
          <w:rFonts w:ascii="Arial" w:hAnsi="Arial"/>
          <w:i/>
          <w:spacing w:val="-11"/>
        </w:rPr>
        <w:t xml:space="preserve"> </w:t>
      </w:r>
      <w:r>
        <w:rPr>
          <w:rFonts w:ascii="Arial" w:hAnsi="Arial"/>
          <w:i/>
          <w:spacing w:val="-1"/>
        </w:rPr>
        <w:t>plazo,</w:t>
      </w:r>
      <w:r>
        <w:rPr>
          <w:rFonts w:ascii="Arial" w:hAnsi="Arial"/>
          <w:i/>
          <w:spacing w:val="-11"/>
        </w:rPr>
        <w:t xml:space="preserve"> </w:t>
      </w:r>
      <w:r>
        <w:rPr>
          <w:rFonts w:ascii="Arial" w:hAnsi="Arial"/>
          <w:i/>
        </w:rPr>
        <w:t>condición</w:t>
      </w:r>
      <w:r>
        <w:rPr>
          <w:rFonts w:ascii="Arial" w:hAnsi="Arial"/>
          <w:i/>
          <w:spacing w:val="-12"/>
        </w:rPr>
        <w:t xml:space="preserve"> </w:t>
      </w:r>
      <w:r>
        <w:rPr>
          <w:rFonts w:ascii="Arial" w:hAnsi="Arial"/>
          <w:i/>
        </w:rPr>
        <w:t>o</w:t>
      </w:r>
      <w:r>
        <w:rPr>
          <w:rFonts w:ascii="Arial" w:hAnsi="Arial"/>
          <w:i/>
          <w:spacing w:val="-11"/>
        </w:rPr>
        <w:t xml:space="preserve"> </w:t>
      </w:r>
      <w:r>
        <w:rPr>
          <w:rFonts w:ascii="Arial" w:hAnsi="Arial"/>
          <w:i/>
        </w:rPr>
        <w:t>modo</w:t>
      </w:r>
      <w:r>
        <w:rPr>
          <w:rFonts w:ascii="Arial" w:hAnsi="Arial"/>
          <w:i/>
          <w:spacing w:val="-14"/>
        </w:rPr>
        <w:t xml:space="preserve"> </w:t>
      </w:r>
      <w:r>
        <w:rPr>
          <w:rFonts w:ascii="Arial" w:hAnsi="Arial"/>
          <w:i/>
        </w:rPr>
        <w:t>alguno,</w:t>
      </w:r>
      <w:r>
        <w:rPr>
          <w:rFonts w:ascii="Arial" w:hAnsi="Arial"/>
          <w:i/>
          <w:spacing w:val="-10"/>
        </w:rPr>
        <w:t xml:space="preserve"> </w:t>
      </w:r>
      <w:r>
        <w:rPr>
          <w:rFonts w:ascii="Arial" w:hAnsi="Arial"/>
          <w:i/>
        </w:rPr>
        <w:t>pues</w:t>
      </w:r>
      <w:r>
        <w:rPr>
          <w:rFonts w:ascii="Arial" w:hAnsi="Arial"/>
          <w:i/>
          <w:spacing w:val="-11"/>
        </w:rPr>
        <w:t xml:space="preserve"> </w:t>
      </w:r>
      <w:r>
        <w:rPr>
          <w:rFonts w:ascii="Arial" w:hAnsi="Arial"/>
          <w:i/>
        </w:rPr>
        <w:t>ya</w:t>
      </w:r>
      <w:r>
        <w:rPr>
          <w:rFonts w:ascii="Arial" w:hAnsi="Arial"/>
          <w:i/>
          <w:spacing w:val="-14"/>
        </w:rPr>
        <w:t xml:space="preserve"> </w:t>
      </w:r>
      <w:r>
        <w:rPr>
          <w:rFonts w:ascii="Arial" w:hAnsi="Arial"/>
          <w:i/>
        </w:rPr>
        <w:t>se</w:t>
      </w:r>
      <w:r>
        <w:rPr>
          <w:rFonts w:ascii="Arial" w:hAnsi="Arial"/>
          <w:i/>
          <w:spacing w:val="-11"/>
        </w:rPr>
        <w:t xml:space="preserve"> </w:t>
      </w:r>
      <w:r>
        <w:rPr>
          <w:rFonts w:ascii="Arial" w:hAnsi="Arial"/>
          <w:i/>
        </w:rPr>
        <w:t>cumplieron</w:t>
      </w:r>
      <w:r>
        <w:rPr>
          <w:rFonts w:ascii="Arial" w:hAnsi="Arial"/>
          <w:i/>
          <w:spacing w:val="-11"/>
        </w:rPr>
        <w:t xml:space="preserve"> </w:t>
      </w:r>
      <w:r>
        <w:rPr>
          <w:rFonts w:ascii="Arial" w:hAnsi="Arial"/>
          <w:i/>
        </w:rPr>
        <w:t>los</w:t>
      </w:r>
      <w:r>
        <w:rPr>
          <w:rFonts w:ascii="Arial" w:hAnsi="Arial"/>
          <w:i/>
          <w:spacing w:val="-17"/>
        </w:rPr>
        <w:t xml:space="preserve"> </w:t>
      </w:r>
      <w:r>
        <w:rPr>
          <w:rFonts w:ascii="Arial" w:hAnsi="Arial"/>
          <w:i/>
        </w:rPr>
        <w:t>10</w:t>
      </w:r>
      <w:r>
        <w:rPr>
          <w:rFonts w:ascii="Arial" w:hAnsi="Arial"/>
          <w:i/>
          <w:spacing w:val="-12"/>
        </w:rPr>
        <w:t xml:space="preserve"> </w:t>
      </w:r>
      <w:r>
        <w:rPr>
          <w:rFonts w:ascii="Arial" w:hAnsi="Arial"/>
          <w:i/>
        </w:rPr>
        <w:t>meses</w:t>
      </w:r>
      <w:r>
        <w:rPr>
          <w:rFonts w:ascii="Arial" w:hAnsi="Arial"/>
          <w:i/>
          <w:spacing w:val="-58"/>
        </w:rPr>
        <w:t xml:space="preserve"> </w:t>
      </w:r>
      <w:r>
        <w:rPr>
          <w:rFonts w:ascii="Arial" w:hAnsi="Arial"/>
          <w:i/>
        </w:rPr>
        <w:t>establecidos en el artículo 192 del CPACA, para acudir a la jurisdicción contenciosa</w:t>
      </w:r>
      <w:r>
        <w:rPr>
          <w:rFonts w:ascii="Arial" w:hAnsi="Arial"/>
          <w:i/>
          <w:spacing w:val="1"/>
        </w:rPr>
        <w:t xml:space="preserve"> </w:t>
      </w:r>
      <w:r>
        <w:rPr>
          <w:rFonts w:ascii="Arial" w:hAnsi="Arial"/>
          <w:i/>
        </w:rPr>
        <w:t>administrativa</w:t>
      </w:r>
      <w:r>
        <w:rPr>
          <w:rFonts w:ascii="Arial" w:hAnsi="Arial"/>
          <w:i/>
          <w:spacing w:val="1"/>
        </w:rPr>
        <w:t xml:space="preserve"> </w:t>
      </w:r>
      <w:r>
        <w:rPr>
          <w:rFonts w:ascii="Arial" w:hAnsi="Arial"/>
          <w:i/>
        </w:rPr>
        <w:t>a</w:t>
      </w:r>
      <w:r>
        <w:rPr>
          <w:rFonts w:ascii="Arial" w:hAnsi="Arial"/>
          <w:i/>
          <w:spacing w:val="-3"/>
        </w:rPr>
        <w:t xml:space="preserve"> </w:t>
      </w:r>
      <w:r>
        <w:rPr>
          <w:rFonts w:ascii="Arial" w:hAnsi="Arial"/>
          <w:i/>
        </w:rPr>
        <w:t>fin</w:t>
      </w:r>
      <w:r>
        <w:rPr>
          <w:rFonts w:ascii="Arial" w:hAnsi="Arial"/>
          <w:i/>
          <w:spacing w:val="1"/>
        </w:rPr>
        <w:t xml:space="preserve"> </w:t>
      </w:r>
      <w:r>
        <w:rPr>
          <w:rFonts w:ascii="Arial" w:hAnsi="Arial"/>
          <w:i/>
        </w:rPr>
        <w:t>de</w:t>
      </w:r>
      <w:r>
        <w:rPr>
          <w:rFonts w:ascii="Arial" w:hAnsi="Arial"/>
          <w:i/>
          <w:spacing w:val="-3"/>
        </w:rPr>
        <w:t xml:space="preserve"> </w:t>
      </w:r>
      <w:r>
        <w:rPr>
          <w:rFonts w:ascii="Arial" w:hAnsi="Arial"/>
          <w:i/>
        </w:rPr>
        <w:t>ejecutar</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sentencia condenatoria</w:t>
      </w:r>
      <w:r>
        <w:rPr>
          <w:rFonts w:ascii="Arial" w:hAnsi="Arial"/>
          <w:i/>
          <w:spacing w:val="-1"/>
        </w:rPr>
        <w:t xml:space="preserve"> </w:t>
      </w:r>
      <w:r>
        <w:rPr>
          <w:rFonts w:ascii="Arial" w:hAnsi="Arial"/>
          <w:i/>
        </w:rPr>
        <w:t>proferida</w:t>
      </w:r>
      <w:r>
        <w:t>”.</w:t>
      </w:r>
    </w:p>
    <w:p w:rsidR="00FC7376" w:rsidRDefault="00FC7376">
      <w:pPr>
        <w:pStyle w:val="Textoindependiente"/>
        <w:spacing w:before="11"/>
        <w:rPr>
          <w:sz w:val="32"/>
        </w:rPr>
      </w:pPr>
    </w:p>
    <w:p w:rsidR="00FC7376" w:rsidRDefault="00DD6F91">
      <w:pPr>
        <w:pStyle w:val="Prrafodelista"/>
        <w:numPr>
          <w:ilvl w:val="0"/>
          <w:numId w:val="3"/>
        </w:numPr>
        <w:tabs>
          <w:tab w:val="left" w:pos="952"/>
        </w:tabs>
        <w:spacing w:line="360" w:lineRule="auto"/>
        <w:ind w:right="111" w:firstLine="0"/>
      </w:pPr>
      <w:r>
        <w:t>Luego mencionó que las únicas horas probadas que fueron prestadas por la</w:t>
      </w:r>
      <w:r>
        <w:rPr>
          <w:spacing w:val="1"/>
        </w:rPr>
        <w:t xml:space="preserve"> </w:t>
      </w:r>
      <w:r>
        <w:t>demandante</w:t>
      </w:r>
      <w:r>
        <w:rPr>
          <w:spacing w:val="9"/>
        </w:rPr>
        <w:t xml:space="preserve"> </w:t>
      </w:r>
      <w:r>
        <w:t>a</w:t>
      </w:r>
      <w:r>
        <w:rPr>
          <w:spacing w:val="7"/>
        </w:rPr>
        <w:t xml:space="preserve"> </w:t>
      </w:r>
      <w:r>
        <w:t>favor</w:t>
      </w:r>
      <w:r>
        <w:rPr>
          <w:spacing w:val="10"/>
        </w:rPr>
        <w:t xml:space="preserve"> </w:t>
      </w:r>
      <w:r>
        <w:t>de</w:t>
      </w:r>
      <w:r>
        <w:rPr>
          <w:spacing w:val="12"/>
        </w:rPr>
        <w:t xml:space="preserve"> </w:t>
      </w:r>
      <w:r>
        <w:t>la</w:t>
      </w:r>
      <w:r>
        <w:rPr>
          <w:spacing w:val="11"/>
        </w:rPr>
        <w:t xml:space="preserve"> </w:t>
      </w:r>
      <w:r>
        <w:t>entidad</w:t>
      </w:r>
      <w:r>
        <w:rPr>
          <w:spacing w:val="10"/>
        </w:rPr>
        <w:t xml:space="preserve"> </w:t>
      </w:r>
      <w:r>
        <w:t>ejecutada</w:t>
      </w:r>
      <w:r>
        <w:rPr>
          <w:spacing w:val="9"/>
        </w:rPr>
        <w:t xml:space="preserve"> </w:t>
      </w:r>
      <w:r>
        <w:t>eran</w:t>
      </w:r>
      <w:r>
        <w:rPr>
          <w:spacing w:val="11"/>
        </w:rPr>
        <w:t xml:space="preserve"> </w:t>
      </w:r>
      <w:r>
        <w:t>las</w:t>
      </w:r>
      <w:r>
        <w:rPr>
          <w:spacing w:val="12"/>
        </w:rPr>
        <w:t xml:space="preserve"> </w:t>
      </w:r>
      <w:r>
        <w:t>de</w:t>
      </w:r>
      <w:r>
        <w:rPr>
          <w:spacing w:val="8"/>
        </w:rPr>
        <w:t xml:space="preserve"> </w:t>
      </w:r>
      <w:r>
        <w:t>los</w:t>
      </w:r>
      <w:r>
        <w:rPr>
          <w:spacing w:val="10"/>
        </w:rPr>
        <w:t xml:space="preserve"> </w:t>
      </w:r>
      <w:r>
        <w:t>meses</w:t>
      </w:r>
      <w:r>
        <w:rPr>
          <w:spacing w:val="9"/>
        </w:rPr>
        <w:t xml:space="preserve"> </w:t>
      </w:r>
      <w:r>
        <w:t>de</w:t>
      </w:r>
      <w:r>
        <w:rPr>
          <w:spacing w:val="9"/>
        </w:rPr>
        <w:t xml:space="preserve"> </w:t>
      </w:r>
      <w:r>
        <w:t>noviembre</w:t>
      </w:r>
      <w:r>
        <w:rPr>
          <w:spacing w:val="11"/>
        </w:rPr>
        <w:t xml:space="preserve"> </w:t>
      </w:r>
      <w:r>
        <w:t>y</w:t>
      </w:r>
    </w:p>
    <w:p w:rsidR="00FC7376" w:rsidRDefault="00FC7376">
      <w:pPr>
        <w:spacing w:line="360" w:lineRule="auto"/>
        <w:jc w:val="both"/>
        <w:sectPr w:rsidR="00FC7376">
          <w:pgSz w:w="12250" w:h="18730"/>
          <w:pgMar w:top="1900" w:right="1640" w:bottom="1200" w:left="1720" w:header="994" w:footer="1005" w:gutter="0"/>
          <w:cols w:space="720"/>
        </w:sectPr>
      </w:pPr>
    </w:p>
    <w:p w:rsidR="00FC7376" w:rsidRDefault="00FC7376">
      <w:pPr>
        <w:pStyle w:val="Textoindependiente"/>
        <w:spacing w:before="9"/>
        <w:rPr>
          <w:sz w:val="9"/>
        </w:rPr>
      </w:pPr>
    </w:p>
    <w:p w:rsidR="00FC7376" w:rsidRDefault="00DD6F91">
      <w:pPr>
        <w:spacing w:before="94" w:line="360" w:lineRule="auto"/>
        <w:ind w:left="548" w:right="105"/>
        <w:jc w:val="both"/>
      </w:pPr>
      <w:r>
        <w:t>diciembre</w:t>
      </w:r>
      <w:r>
        <w:rPr>
          <w:spacing w:val="1"/>
        </w:rPr>
        <w:t xml:space="preserve"> </w:t>
      </w:r>
      <w:r>
        <w:t>de</w:t>
      </w:r>
      <w:r>
        <w:rPr>
          <w:spacing w:val="1"/>
        </w:rPr>
        <w:t xml:space="preserve"> </w:t>
      </w:r>
      <w:r>
        <w:t>2010</w:t>
      </w:r>
      <w:r>
        <w:rPr>
          <w:spacing w:val="1"/>
        </w:rPr>
        <w:t xml:space="preserve"> </w:t>
      </w:r>
      <w:r>
        <w:t>y enero,</w:t>
      </w:r>
      <w:r>
        <w:rPr>
          <w:spacing w:val="1"/>
        </w:rPr>
        <w:t xml:space="preserve"> </w:t>
      </w:r>
      <w:r>
        <w:t>marzo,</w:t>
      </w:r>
      <w:r>
        <w:rPr>
          <w:spacing w:val="1"/>
        </w:rPr>
        <w:t xml:space="preserve"> </w:t>
      </w:r>
      <w:r>
        <w:t>abril</w:t>
      </w:r>
      <w:r>
        <w:rPr>
          <w:spacing w:val="1"/>
        </w:rPr>
        <w:t xml:space="preserve"> </w:t>
      </w:r>
      <w:r>
        <w:t>junio,</w:t>
      </w:r>
      <w:r>
        <w:rPr>
          <w:spacing w:val="1"/>
        </w:rPr>
        <w:t xml:space="preserve"> </w:t>
      </w:r>
      <w:r>
        <w:t>julio</w:t>
      </w:r>
      <w:r>
        <w:rPr>
          <w:spacing w:val="1"/>
        </w:rPr>
        <w:t xml:space="preserve"> </w:t>
      </w:r>
      <w:r>
        <w:t>y septiembre de 2011,</w:t>
      </w:r>
      <w:r>
        <w:rPr>
          <w:spacing w:val="1"/>
        </w:rPr>
        <w:t xml:space="preserve"> </w:t>
      </w:r>
      <w:r>
        <w:t>en</w:t>
      </w:r>
      <w:r>
        <w:rPr>
          <w:spacing w:val="1"/>
        </w:rPr>
        <w:t xml:space="preserve"> </w:t>
      </w:r>
      <w:r>
        <w:t>consecuencia estableció que “</w:t>
      </w:r>
      <w:r>
        <w:rPr>
          <w:rFonts w:ascii="Arial" w:hAnsi="Arial"/>
          <w:i/>
        </w:rPr>
        <w:t>no se admite para efectos de la liquidación, las horas</w:t>
      </w:r>
      <w:r>
        <w:rPr>
          <w:rFonts w:ascii="Arial" w:hAnsi="Arial"/>
          <w:i/>
          <w:spacing w:val="1"/>
        </w:rPr>
        <w:t xml:space="preserve"> </w:t>
      </w:r>
      <w:r>
        <w:rPr>
          <w:rFonts w:ascii="Arial" w:hAnsi="Arial"/>
          <w:i/>
        </w:rPr>
        <w:t>referidas</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los</w:t>
      </w:r>
      <w:r>
        <w:rPr>
          <w:rFonts w:ascii="Arial" w:hAnsi="Arial"/>
          <w:i/>
          <w:spacing w:val="1"/>
        </w:rPr>
        <w:t xml:space="preserve"> </w:t>
      </w:r>
      <w:r>
        <w:rPr>
          <w:rFonts w:ascii="Arial" w:hAnsi="Arial"/>
          <w:i/>
        </w:rPr>
        <w:t>contratos</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fueron</w:t>
      </w:r>
      <w:r>
        <w:rPr>
          <w:rFonts w:ascii="Arial" w:hAnsi="Arial"/>
          <w:i/>
          <w:spacing w:val="1"/>
        </w:rPr>
        <w:t xml:space="preserve"> </w:t>
      </w:r>
      <w:r>
        <w:rPr>
          <w:rFonts w:ascii="Arial" w:hAnsi="Arial"/>
          <w:i/>
        </w:rPr>
        <w:t>allegados,</w:t>
      </w:r>
      <w:r>
        <w:rPr>
          <w:rFonts w:ascii="Arial" w:hAnsi="Arial"/>
          <w:i/>
          <w:spacing w:val="1"/>
        </w:rPr>
        <w:t xml:space="preserve"> </w:t>
      </w:r>
      <w:r>
        <w:rPr>
          <w:rFonts w:ascii="Arial" w:hAnsi="Arial"/>
          <w:i/>
        </w:rPr>
        <w:t>comoquiera</w:t>
      </w:r>
      <w:r>
        <w:rPr>
          <w:rFonts w:ascii="Arial" w:hAnsi="Arial"/>
          <w:i/>
          <w:spacing w:val="1"/>
        </w:rPr>
        <w:t xml:space="preserve"> </w:t>
      </w:r>
      <w:r>
        <w:rPr>
          <w:rFonts w:ascii="Arial" w:hAnsi="Arial"/>
          <w:i/>
        </w:rPr>
        <w:t>que</w:t>
      </w:r>
      <w:r>
        <w:rPr>
          <w:rFonts w:ascii="Arial" w:hAnsi="Arial"/>
          <w:i/>
          <w:spacing w:val="1"/>
        </w:rPr>
        <w:t xml:space="preserve"> </w:t>
      </w:r>
      <w:r>
        <w:rPr>
          <w:rFonts w:ascii="Arial" w:hAnsi="Arial"/>
          <w:i/>
        </w:rPr>
        <w:t>en</w:t>
      </w:r>
      <w:r>
        <w:rPr>
          <w:rFonts w:ascii="Arial" w:hAnsi="Arial"/>
          <w:i/>
          <w:spacing w:val="1"/>
        </w:rPr>
        <w:t xml:space="preserve"> </w:t>
      </w:r>
      <w:r>
        <w:rPr>
          <w:rFonts w:ascii="Arial" w:hAnsi="Arial"/>
          <w:i/>
        </w:rPr>
        <w:t>ellos</w:t>
      </w:r>
      <w:r>
        <w:rPr>
          <w:rFonts w:ascii="Arial" w:hAnsi="Arial"/>
          <w:i/>
          <w:spacing w:val="1"/>
        </w:rPr>
        <w:t xml:space="preserve"> </w:t>
      </w:r>
      <w:r>
        <w:rPr>
          <w:rFonts w:ascii="Arial" w:hAnsi="Arial"/>
          <w:i/>
        </w:rPr>
        <w:t>se</w:t>
      </w:r>
      <w:r>
        <w:rPr>
          <w:rFonts w:ascii="Arial" w:hAnsi="Arial"/>
          <w:i/>
          <w:spacing w:val="1"/>
        </w:rPr>
        <w:t xml:space="preserve"> </w:t>
      </w:r>
      <w:r>
        <w:rPr>
          <w:rFonts w:ascii="Arial" w:hAnsi="Arial"/>
          <w:i/>
        </w:rPr>
        <w:t>contrataban</w:t>
      </w:r>
      <w:r>
        <w:rPr>
          <w:rFonts w:ascii="Arial" w:hAnsi="Arial"/>
          <w:i/>
          <w:spacing w:val="-12"/>
        </w:rPr>
        <w:t xml:space="preserve"> </w:t>
      </w:r>
      <w:r>
        <w:rPr>
          <w:rFonts w:ascii="Arial" w:hAnsi="Arial"/>
          <w:i/>
        </w:rPr>
        <w:t>los</w:t>
      </w:r>
      <w:r>
        <w:rPr>
          <w:rFonts w:ascii="Arial" w:hAnsi="Arial"/>
          <w:i/>
          <w:spacing w:val="-11"/>
        </w:rPr>
        <w:t xml:space="preserve"> </w:t>
      </w:r>
      <w:r>
        <w:rPr>
          <w:rFonts w:ascii="Arial" w:hAnsi="Arial"/>
          <w:i/>
        </w:rPr>
        <w:t>servicios</w:t>
      </w:r>
      <w:r>
        <w:rPr>
          <w:rFonts w:ascii="Arial" w:hAnsi="Arial"/>
          <w:i/>
          <w:spacing w:val="-9"/>
        </w:rPr>
        <w:t xml:space="preserve"> </w:t>
      </w:r>
      <w:r>
        <w:rPr>
          <w:rFonts w:ascii="Arial" w:hAnsi="Arial"/>
          <w:i/>
        </w:rPr>
        <w:t>de</w:t>
      </w:r>
      <w:r>
        <w:rPr>
          <w:rFonts w:ascii="Arial" w:hAnsi="Arial"/>
          <w:i/>
          <w:spacing w:val="-12"/>
        </w:rPr>
        <w:t xml:space="preserve"> </w:t>
      </w:r>
      <w:r>
        <w:rPr>
          <w:rFonts w:ascii="Arial" w:hAnsi="Arial"/>
          <w:i/>
        </w:rPr>
        <w:t>diferentes</w:t>
      </w:r>
      <w:r>
        <w:rPr>
          <w:rFonts w:ascii="Arial" w:hAnsi="Arial"/>
          <w:i/>
          <w:spacing w:val="-10"/>
        </w:rPr>
        <w:t xml:space="preserve"> </w:t>
      </w:r>
      <w:r>
        <w:rPr>
          <w:rFonts w:ascii="Arial" w:hAnsi="Arial"/>
          <w:i/>
        </w:rPr>
        <w:t>especialidades</w:t>
      </w:r>
      <w:r>
        <w:rPr>
          <w:rFonts w:ascii="Arial" w:hAnsi="Arial"/>
          <w:i/>
          <w:spacing w:val="-11"/>
        </w:rPr>
        <w:t xml:space="preserve"> </w:t>
      </w:r>
      <w:r>
        <w:rPr>
          <w:rFonts w:ascii="Arial" w:hAnsi="Arial"/>
          <w:i/>
        </w:rPr>
        <w:t>médicas</w:t>
      </w:r>
      <w:r>
        <w:rPr>
          <w:rFonts w:ascii="Arial" w:hAnsi="Arial"/>
          <w:i/>
          <w:spacing w:val="-10"/>
        </w:rPr>
        <w:t xml:space="preserve"> </w:t>
      </w:r>
      <w:r>
        <w:rPr>
          <w:rFonts w:ascii="Arial" w:hAnsi="Arial"/>
          <w:i/>
        </w:rPr>
        <w:t>y</w:t>
      </w:r>
      <w:r>
        <w:rPr>
          <w:rFonts w:ascii="Arial" w:hAnsi="Arial"/>
          <w:i/>
          <w:spacing w:val="-11"/>
        </w:rPr>
        <w:t xml:space="preserve"> </w:t>
      </w:r>
      <w:r>
        <w:rPr>
          <w:rFonts w:ascii="Arial" w:hAnsi="Arial"/>
          <w:i/>
        </w:rPr>
        <w:t>terapias,</w:t>
      </w:r>
      <w:r>
        <w:rPr>
          <w:rFonts w:ascii="Arial" w:hAnsi="Arial"/>
          <w:i/>
          <w:spacing w:val="-7"/>
        </w:rPr>
        <w:t xml:space="preserve"> </w:t>
      </w:r>
      <w:r>
        <w:rPr>
          <w:rFonts w:ascii="Arial" w:hAnsi="Arial"/>
          <w:i/>
        </w:rPr>
        <w:t>entre</w:t>
      </w:r>
      <w:r>
        <w:rPr>
          <w:rFonts w:ascii="Arial" w:hAnsi="Arial"/>
          <w:i/>
          <w:spacing w:val="-11"/>
        </w:rPr>
        <w:t xml:space="preserve"> </w:t>
      </w:r>
      <w:r>
        <w:rPr>
          <w:rFonts w:ascii="Arial" w:hAnsi="Arial"/>
          <w:i/>
        </w:rPr>
        <w:t>ellas</w:t>
      </w:r>
      <w:r>
        <w:rPr>
          <w:rFonts w:ascii="Arial" w:hAnsi="Arial"/>
          <w:i/>
          <w:spacing w:val="-59"/>
        </w:rPr>
        <w:t xml:space="preserve"> </w:t>
      </w:r>
      <w:r>
        <w:rPr>
          <w:rFonts w:ascii="Arial" w:hAnsi="Arial"/>
          <w:i/>
        </w:rPr>
        <w:t>la respiratoria, por horas y sin indicar el profesional que prestaría el respectivo</w:t>
      </w:r>
      <w:r>
        <w:rPr>
          <w:rFonts w:ascii="Arial" w:hAnsi="Arial"/>
          <w:i/>
          <w:spacing w:val="1"/>
        </w:rPr>
        <w:t xml:space="preserve"> </w:t>
      </w:r>
      <w:r>
        <w:rPr>
          <w:rFonts w:ascii="Arial" w:hAnsi="Arial"/>
          <w:i/>
        </w:rPr>
        <w:t>servicio… generando carencia de título, en la medida que no cumple el requisito de</w:t>
      </w:r>
      <w:r>
        <w:rPr>
          <w:rFonts w:ascii="Arial" w:hAnsi="Arial"/>
          <w:i/>
          <w:spacing w:val="1"/>
        </w:rPr>
        <w:t xml:space="preserve"> </w:t>
      </w:r>
      <w:r>
        <w:rPr>
          <w:rFonts w:ascii="Arial" w:hAnsi="Arial"/>
          <w:i/>
          <w:spacing w:val="-1"/>
        </w:rPr>
        <w:t>ser</w:t>
      </w:r>
      <w:r>
        <w:rPr>
          <w:rFonts w:ascii="Arial" w:hAnsi="Arial"/>
          <w:i/>
          <w:spacing w:val="-13"/>
        </w:rPr>
        <w:t xml:space="preserve"> </w:t>
      </w:r>
      <w:r>
        <w:rPr>
          <w:rFonts w:ascii="Arial" w:hAnsi="Arial"/>
          <w:i/>
          <w:spacing w:val="-1"/>
        </w:rPr>
        <w:t>expreso,</w:t>
      </w:r>
      <w:r>
        <w:rPr>
          <w:rFonts w:ascii="Arial" w:hAnsi="Arial"/>
          <w:i/>
          <w:spacing w:val="-13"/>
        </w:rPr>
        <w:t xml:space="preserve"> </w:t>
      </w:r>
      <w:r>
        <w:rPr>
          <w:rFonts w:ascii="Arial" w:hAnsi="Arial"/>
          <w:i/>
          <w:spacing w:val="-1"/>
        </w:rPr>
        <w:t>porque</w:t>
      </w:r>
      <w:r>
        <w:rPr>
          <w:rFonts w:ascii="Arial" w:hAnsi="Arial"/>
          <w:i/>
          <w:spacing w:val="-14"/>
        </w:rPr>
        <w:t xml:space="preserve"> </w:t>
      </w:r>
      <w:r>
        <w:rPr>
          <w:rFonts w:ascii="Arial" w:hAnsi="Arial"/>
          <w:i/>
          <w:spacing w:val="-1"/>
        </w:rPr>
        <w:t>precisa</w:t>
      </w:r>
      <w:r>
        <w:rPr>
          <w:rFonts w:ascii="Arial" w:hAnsi="Arial"/>
          <w:i/>
          <w:spacing w:val="-14"/>
        </w:rPr>
        <w:t xml:space="preserve"> </w:t>
      </w:r>
      <w:r>
        <w:rPr>
          <w:rFonts w:ascii="Arial" w:hAnsi="Arial"/>
          <w:i/>
        </w:rPr>
        <w:t>la</w:t>
      </w:r>
      <w:r>
        <w:rPr>
          <w:rFonts w:ascii="Arial" w:hAnsi="Arial"/>
          <w:i/>
          <w:spacing w:val="-16"/>
        </w:rPr>
        <w:t xml:space="preserve"> </w:t>
      </w:r>
      <w:r>
        <w:rPr>
          <w:rFonts w:ascii="Arial" w:hAnsi="Arial"/>
          <w:i/>
        </w:rPr>
        <w:t>forma</w:t>
      </w:r>
      <w:r>
        <w:rPr>
          <w:rFonts w:ascii="Arial" w:hAnsi="Arial"/>
          <w:i/>
          <w:spacing w:val="-14"/>
        </w:rPr>
        <w:t xml:space="preserve"> </w:t>
      </w:r>
      <w:r>
        <w:rPr>
          <w:rFonts w:ascii="Arial" w:hAnsi="Arial"/>
          <w:i/>
        </w:rPr>
        <w:t>en</w:t>
      </w:r>
      <w:r>
        <w:rPr>
          <w:rFonts w:ascii="Arial" w:hAnsi="Arial"/>
          <w:i/>
          <w:spacing w:val="-17"/>
        </w:rPr>
        <w:t xml:space="preserve"> </w:t>
      </w:r>
      <w:r>
        <w:rPr>
          <w:rFonts w:ascii="Arial" w:hAnsi="Arial"/>
          <w:i/>
        </w:rPr>
        <w:t>que</w:t>
      </w:r>
      <w:r>
        <w:rPr>
          <w:rFonts w:ascii="Arial" w:hAnsi="Arial"/>
          <w:i/>
          <w:spacing w:val="-17"/>
        </w:rPr>
        <w:t xml:space="preserve"> </w:t>
      </w:r>
      <w:r>
        <w:rPr>
          <w:rFonts w:ascii="Arial" w:hAnsi="Arial"/>
          <w:i/>
        </w:rPr>
        <w:t>se</w:t>
      </w:r>
      <w:r>
        <w:rPr>
          <w:rFonts w:ascii="Arial" w:hAnsi="Arial"/>
          <w:i/>
          <w:spacing w:val="-14"/>
        </w:rPr>
        <w:t xml:space="preserve"> </w:t>
      </w:r>
      <w:r>
        <w:rPr>
          <w:rFonts w:ascii="Arial" w:hAnsi="Arial"/>
          <w:i/>
        </w:rPr>
        <w:t>debe</w:t>
      </w:r>
      <w:r>
        <w:rPr>
          <w:rFonts w:ascii="Arial" w:hAnsi="Arial"/>
          <w:i/>
          <w:spacing w:val="-14"/>
        </w:rPr>
        <w:t xml:space="preserve"> </w:t>
      </w:r>
      <w:r>
        <w:rPr>
          <w:rFonts w:ascii="Arial" w:hAnsi="Arial"/>
          <w:i/>
        </w:rPr>
        <w:t>efectuar</w:t>
      </w:r>
      <w:r>
        <w:rPr>
          <w:rFonts w:ascii="Arial" w:hAnsi="Arial"/>
          <w:i/>
          <w:spacing w:val="-15"/>
        </w:rPr>
        <w:t xml:space="preserve"> </w:t>
      </w:r>
      <w:r>
        <w:rPr>
          <w:rFonts w:ascii="Arial" w:hAnsi="Arial"/>
          <w:i/>
        </w:rPr>
        <w:t>la</w:t>
      </w:r>
      <w:r>
        <w:rPr>
          <w:rFonts w:ascii="Arial" w:hAnsi="Arial"/>
          <w:i/>
          <w:spacing w:val="-14"/>
        </w:rPr>
        <w:t xml:space="preserve"> </w:t>
      </w:r>
      <w:r>
        <w:rPr>
          <w:rFonts w:ascii="Arial" w:hAnsi="Arial"/>
          <w:i/>
        </w:rPr>
        <w:t>liquidación</w:t>
      </w:r>
      <w:r>
        <w:rPr>
          <w:rFonts w:ascii="Arial" w:hAnsi="Arial"/>
          <w:i/>
          <w:spacing w:val="-14"/>
        </w:rPr>
        <w:t xml:space="preserve"> </w:t>
      </w:r>
      <w:r>
        <w:rPr>
          <w:rFonts w:ascii="Arial" w:hAnsi="Arial"/>
          <w:i/>
        </w:rPr>
        <w:t>y</w:t>
      </w:r>
      <w:r>
        <w:rPr>
          <w:rFonts w:ascii="Arial" w:hAnsi="Arial"/>
          <w:i/>
          <w:spacing w:val="-13"/>
        </w:rPr>
        <w:t xml:space="preserve"> </w:t>
      </w:r>
      <w:r>
        <w:rPr>
          <w:rFonts w:ascii="Arial" w:hAnsi="Arial"/>
          <w:i/>
        </w:rPr>
        <w:t>tampoco</w:t>
      </w:r>
      <w:r>
        <w:rPr>
          <w:rFonts w:ascii="Arial" w:hAnsi="Arial"/>
          <w:i/>
          <w:spacing w:val="-59"/>
        </w:rPr>
        <w:t xml:space="preserve"> </w:t>
      </w:r>
      <w:r>
        <w:rPr>
          <w:rFonts w:ascii="Arial" w:hAnsi="Arial"/>
          <w:i/>
        </w:rPr>
        <w:t>es</w:t>
      </w:r>
      <w:r>
        <w:rPr>
          <w:rFonts w:ascii="Arial" w:hAnsi="Arial"/>
          <w:i/>
          <w:spacing w:val="-5"/>
        </w:rPr>
        <w:t xml:space="preserve"> </w:t>
      </w:r>
      <w:r>
        <w:rPr>
          <w:rFonts w:ascii="Arial" w:hAnsi="Arial"/>
          <w:i/>
        </w:rPr>
        <w:t>claro,</w:t>
      </w:r>
      <w:r>
        <w:rPr>
          <w:rFonts w:ascii="Arial" w:hAnsi="Arial"/>
          <w:i/>
          <w:spacing w:val="-6"/>
        </w:rPr>
        <w:t xml:space="preserve"> </w:t>
      </w:r>
      <w:r>
        <w:rPr>
          <w:rFonts w:ascii="Arial" w:hAnsi="Arial"/>
          <w:i/>
        </w:rPr>
        <w:t>porque</w:t>
      </w:r>
      <w:r>
        <w:rPr>
          <w:rFonts w:ascii="Arial" w:hAnsi="Arial"/>
          <w:i/>
          <w:spacing w:val="-7"/>
        </w:rPr>
        <w:t xml:space="preserve"> </w:t>
      </w:r>
      <w:r>
        <w:rPr>
          <w:rFonts w:ascii="Arial" w:hAnsi="Arial"/>
          <w:i/>
        </w:rPr>
        <w:t>no</w:t>
      </w:r>
      <w:r>
        <w:rPr>
          <w:rFonts w:ascii="Arial" w:hAnsi="Arial"/>
          <w:i/>
          <w:spacing w:val="-6"/>
        </w:rPr>
        <w:t xml:space="preserve"> </w:t>
      </w:r>
      <w:r>
        <w:rPr>
          <w:rFonts w:ascii="Arial" w:hAnsi="Arial"/>
          <w:i/>
        </w:rPr>
        <w:t>se</w:t>
      </w:r>
      <w:r>
        <w:rPr>
          <w:rFonts w:ascii="Arial" w:hAnsi="Arial"/>
          <w:i/>
          <w:spacing w:val="-7"/>
        </w:rPr>
        <w:t xml:space="preserve"> </w:t>
      </w:r>
      <w:r>
        <w:rPr>
          <w:rFonts w:ascii="Arial" w:hAnsi="Arial"/>
          <w:i/>
        </w:rPr>
        <w:t>cuenta</w:t>
      </w:r>
      <w:r>
        <w:rPr>
          <w:rFonts w:ascii="Arial" w:hAnsi="Arial"/>
          <w:i/>
          <w:spacing w:val="-5"/>
        </w:rPr>
        <w:t xml:space="preserve"> </w:t>
      </w:r>
      <w:r>
        <w:rPr>
          <w:rFonts w:ascii="Arial" w:hAnsi="Arial"/>
          <w:i/>
        </w:rPr>
        <w:t>con</w:t>
      </w:r>
      <w:r>
        <w:rPr>
          <w:rFonts w:ascii="Arial" w:hAnsi="Arial"/>
          <w:i/>
          <w:spacing w:val="-8"/>
        </w:rPr>
        <w:t xml:space="preserve"> </w:t>
      </w:r>
      <w:r>
        <w:rPr>
          <w:rFonts w:ascii="Arial" w:hAnsi="Arial"/>
          <w:i/>
        </w:rPr>
        <w:t>elementos</w:t>
      </w:r>
      <w:r>
        <w:rPr>
          <w:rFonts w:ascii="Arial" w:hAnsi="Arial"/>
          <w:i/>
          <w:spacing w:val="-4"/>
        </w:rPr>
        <w:t xml:space="preserve"> </w:t>
      </w:r>
      <w:r>
        <w:rPr>
          <w:rFonts w:ascii="Arial" w:hAnsi="Arial"/>
          <w:i/>
        </w:rPr>
        <w:t>objetivos</w:t>
      </w:r>
      <w:r>
        <w:rPr>
          <w:rFonts w:ascii="Arial" w:hAnsi="Arial"/>
          <w:i/>
          <w:spacing w:val="-5"/>
        </w:rPr>
        <w:t xml:space="preserve"> </w:t>
      </w:r>
      <w:r>
        <w:rPr>
          <w:rFonts w:ascii="Arial" w:hAnsi="Arial"/>
          <w:i/>
        </w:rPr>
        <w:t>para</w:t>
      </w:r>
      <w:r>
        <w:rPr>
          <w:rFonts w:ascii="Arial" w:hAnsi="Arial"/>
          <w:i/>
          <w:spacing w:val="-5"/>
        </w:rPr>
        <w:t xml:space="preserve"> </w:t>
      </w:r>
      <w:r>
        <w:rPr>
          <w:rFonts w:ascii="Arial" w:hAnsi="Arial"/>
          <w:i/>
        </w:rPr>
        <w:t>aplicar</w:t>
      </w:r>
      <w:r>
        <w:rPr>
          <w:rFonts w:ascii="Arial" w:hAnsi="Arial"/>
          <w:i/>
          <w:spacing w:val="-7"/>
        </w:rPr>
        <w:t xml:space="preserve"> </w:t>
      </w:r>
      <w:r>
        <w:rPr>
          <w:rFonts w:ascii="Arial" w:hAnsi="Arial"/>
          <w:i/>
        </w:rPr>
        <w:t>las</w:t>
      </w:r>
      <w:r>
        <w:rPr>
          <w:rFonts w:ascii="Arial" w:hAnsi="Arial"/>
          <w:i/>
          <w:spacing w:val="-5"/>
        </w:rPr>
        <w:t xml:space="preserve"> </w:t>
      </w:r>
      <w:r>
        <w:rPr>
          <w:rFonts w:ascii="Arial" w:hAnsi="Arial"/>
          <w:i/>
        </w:rPr>
        <w:t>fórmulas</w:t>
      </w:r>
      <w:r>
        <w:rPr>
          <w:rFonts w:ascii="Arial" w:hAnsi="Arial"/>
          <w:i/>
          <w:spacing w:val="-4"/>
        </w:rPr>
        <w:t xml:space="preserve"> </w:t>
      </w:r>
      <w:r>
        <w:rPr>
          <w:rFonts w:ascii="Arial" w:hAnsi="Arial"/>
          <w:i/>
        </w:rPr>
        <w:t>para</w:t>
      </w:r>
      <w:r>
        <w:rPr>
          <w:rFonts w:ascii="Arial" w:hAnsi="Arial"/>
          <w:i/>
          <w:spacing w:val="-59"/>
        </w:rPr>
        <w:t xml:space="preserve"> </w:t>
      </w:r>
      <w:r>
        <w:rPr>
          <w:rFonts w:ascii="Arial" w:hAnsi="Arial"/>
          <w:i/>
        </w:rPr>
        <w:t>liquidar y</w:t>
      </w:r>
      <w:r>
        <w:rPr>
          <w:rFonts w:ascii="Arial" w:hAnsi="Arial"/>
          <w:i/>
          <w:spacing w:val="1"/>
        </w:rPr>
        <w:t xml:space="preserve"> </w:t>
      </w:r>
      <w:r>
        <w:rPr>
          <w:rFonts w:ascii="Arial" w:hAnsi="Arial"/>
          <w:i/>
        </w:rPr>
        <w:t>ajustar</w:t>
      </w:r>
      <w:r>
        <w:rPr>
          <w:rFonts w:ascii="Arial" w:hAnsi="Arial"/>
          <w:i/>
          <w:spacing w:val="-1"/>
        </w:rPr>
        <w:t xml:space="preserve"> </w:t>
      </w:r>
      <w:r>
        <w:rPr>
          <w:rFonts w:ascii="Arial" w:hAnsi="Arial"/>
          <w:i/>
        </w:rPr>
        <w:t>las</w:t>
      </w:r>
      <w:r>
        <w:rPr>
          <w:rFonts w:ascii="Arial" w:hAnsi="Arial"/>
          <w:i/>
          <w:spacing w:val="-1"/>
        </w:rPr>
        <w:t xml:space="preserve"> </w:t>
      </w:r>
      <w:r>
        <w:rPr>
          <w:rFonts w:ascii="Arial" w:hAnsi="Arial"/>
          <w:i/>
        </w:rPr>
        <w:t>prestaciones</w:t>
      </w:r>
      <w:r>
        <w:rPr>
          <w:rFonts w:ascii="Arial" w:hAnsi="Arial"/>
          <w:i/>
          <w:spacing w:val="-2"/>
        </w:rPr>
        <w:t xml:space="preserve"> </w:t>
      </w:r>
      <w:r>
        <w:rPr>
          <w:rFonts w:ascii="Arial" w:hAnsi="Arial"/>
          <w:i/>
        </w:rPr>
        <w:t>reconocidas</w:t>
      </w:r>
      <w:r>
        <w:rPr>
          <w:rFonts w:ascii="Arial" w:hAnsi="Arial"/>
          <w:i/>
          <w:spacing w:val="1"/>
        </w:rPr>
        <w:t xml:space="preserve"> </w:t>
      </w:r>
      <w:r>
        <w:rPr>
          <w:rFonts w:ascii="Arial" w:hAnsi="Arial"/>
          <w:i/>
        </w:rPr>
        <w:t>a</w:t>
      </w:r>
      <w:r>
        <w:rPr>
          <w:rFonts w:ascii="Arial" w:hAnsi="Arial"/>
          <w:i/>
          <w:spacing w:val="-2"/>
        </w:rPr>
        <w:t xml:space="preserve"> </w:t>
      </w:r>
      <w:r>
        <w:rPr>
          <w:rFonts w:ascii="Arial" w:hAnsi="Arial"/>
          <w:i/>
        </w:rPr>
        <w:t>su</w:t>
      </w:r>
      <w:r>
        <w:rPr>
          <w:rFonts w:ascii="Arial" w:hAnsi="Arial"/>
          <w:i/>
          <w:spacing w:val="-1"/>
        </w:rPr>
        <w:t xml:space="preserve"> </w:t>
      </w:r>
      <w:r>
        <w:rPr>
          <w:rFonts w:ascii="Arial" w:hAnsi="Arial"/>
          <w:i/>
        </w:rPr>
        <w:t>favor.</w:t>
      </w:r>
      <w:r>
        <w:t>”</w:t>
      </w:r>
    </w:p>
    <w:p w:rsidR="00FC7376" w:rsidRDefault="00FC7376">
      <w:pPr>
        <w:pStyle w:val="Textoindependiente"/>
        <w:rPr>
          <w:sz w:val="33"/>
        </w:rPr>
      </w:pPr>
    </w:p>
    <w:p w:rsidR="00FC7376" w:rsidRDefault="00DD6F91">
      <w:pPr>
        <w:pStyle w:val="Prrafodelista"/>
        <w:numPr>
          <w:ilvl w:val="0"/>
          <w:numId w:val="3"/>
        </w:numPr>
        <w:tabs>
          <w:tab w:val="left" w:pos="988"/>
        </w:tabs>
        <w:spacing w:line="360" w:lineRule="auto"/>
        <w:ind w:right="106" w:firstLine="0"/>
      </w:pPr>
      <w:r>
        <w:t>Así</w:t>
      </w:r>
      <w:r>
        <w:rPr>
          <w:spacing w:val="1"/>
        </w:rPr>
        <w:t xml:space="preserve"> </w:t>
      </w:r>
      <w:r>
        <w:t>las</w:t>
      </w:r>
      <w:r>
        <w:rPr>
          <w:spacing w:val="1"/>
        </w:rPr>
        <w:t xml:space="preserve"> </w:t>
      </w:r>
      <w:r>
        <w:t>cosas,</w:t>
      </w:r>
      <w:r>
        <w:rPr>
          <w:spacing w:val="1"/>
        </w:rPr>
        <w:t xml:space="preserve"> </w:t>
      </w:r>
      <w:r>
        <w:t>liquidó</w:t>
      </w:r>
      <w:r>
        <w:rPr>
          <w:spacing w:val="1"/>
        </w:rPr>
        <w:t xml:space="preserve"> </w:t>
      </w:r>
      <w:r>
        <w:t>la</w:t>
      </w:r>
      <w:r>
        <w:rPr>
          <w:spacing w:val="1"/>
        </w:rPr>
        <w:t xml:space="preserve"> </w:t>
      </w:r>
      <w:r>
        <w:t>condena</w:t>
      </w:r>
      <w:r>
        <w:rPr>
          <w:spacing w:val="1"/>
        </w:rPr>
        <w:t xml:space="preserve"> </w:t>
      </w:r>
      <w:r>
        <w:t>con</w:t>
      </w:r>
      <w:r>
        <w:rPr>
          <w:spacing w:val="1"/>
        </w:rPr>
        <w:t xml:space="preserve"> </w:t>
      </w:r>
      <w:r>
        <w:t>las</w:t>
      </w:r>
      <w:r>
        <w:rPr>
          <w:spacing w:val="1"/>
        </w:rPr>
        <w:t xml:space="preserve"> </w:t>
      </w:r>
      <w:r>
        <w:t>horas</w:t>
      </w:r>
      <w:r>
        <w:rPr>
          <w:spacing w:val="1"/>
        </w:rPr>
        <w:t xml:space="preserve"> </w:t>
      </w:r>
      <w:r>
        <w:t>laboradas</w:t>
      </w:r>
      <w:r>
        <w:rPr>
          <w:spacing w:val="1"/>
        </w:rPr>
        <w:t xml:space="preserve"> </w:t>
      </w:r>
      <w:r>
        <w:t>en</w:t>
      </w:r>
      <w:r>
        <w:rPr>
          <w:spacing w:val="1"/>
        </w:rPr>
        <w:t xml:space="preserve"> </w:t>
      </w:r>
      <w:r>
        <w:t>los</w:t>
      </w:r>
      <w:r>
        <w:rPr>
          <w:spacing w:val="1"/>
        </w:rPr>
        <w:t xml:space="preserve"> </w:t>
      </w:r>
      <w:r>
        <w:t>meses</w:t>
      </w:r>
      <w:r>
        <w:rPr>
          <w:spacing w:val="1"/>
        </w:rPr>
        <w:t xml:space="preserve"> </w:t>
      </w:r>
      <w:r>
        <w:t>anteriormente referidos y determinó que el valor que debió reconocer la demandada</w:t>
      </w:r>
      <w:r>
        <w:rPr>
          <w:spacing w:val="-59"/>
        </w:rPr>
        <w:t xml:space="preserve"> </w:t>
      </w:r>
      <w:r>
        <w:t>ascendía a $18.990.222 y como la entidad canceló la suma de $105.319.963, no</w:t>
      </w:r>
      <w:r>
        <w:rPr>
          <w:spacing w:val="1"/>
        </w:rPr>
        <w:t xml:space="preserve"> </w:t>
      </w:r>
      <w:r>
        <w:t xml:space="preserve">existe diferencia para librar mandamiento </w:t>
      </w:r>
      <w:proofErr w:type="gramStart"/>
      <w:r>
        <w:t>e</w:t>
      </w:r>
      <w:proofErr w:type="gramEnd"/>
      <w:r>
        <w:t xml:space="preserve"> pago a favor de la demandante y en</w:t>
      </w:r>
      <w:r>
        <w:rPr>
          <w:spacing w:val="1"/>
        </w:rPr>
        <w:t xml:space="preserve"> </w:t>
      </w:r>
      <w:r>
        <w:t>contra</w:t>
      </w:r>
      <w:r>
        <w:rPr>
          <w:spacing w:val="-3"/>
        </w:rPr>
        <w:t xml:space="preserve"> </w:t>
      </w:r>
      <w:r>
        <w:t>de la entid</w:t>
      </w:r>
      <w:r>
        <w:t>ad demandada.</w:t>
      </w:r>
    </w:p>
    <w:p w:rsidR="00FC7376" w:rsidRDefault="00FC7376">
      <w:pPr>
        <w:pStyle w:val="Textoindependiente"/>
        <w:spacing w:before="1"/>
        <w:rPr>
          <w:sz w:val="33"/>
        </w:rPr>
      </w:pPr>
    </w:p>
    <w:p w:rsidR="00FC7376" w:rsidRDefault="00DD6F91">
      <w:pPr>
        <w:pStyle w:val="Ttulo1"/>
        <w:jc w:val="both"/>
      </w:pPr>
      <w:r>
        <w:t>Recurso</w:t>
      </w:r>
      <w:r>
        <w:rPr>
          <w:spacing w:val="-1"/>
        </w:rPr>
        <w:t xml:space="preserve"> </w:t>
      </w:r>
      <w:r>
        <w:t>de apelación</w:t>
      </w:r>
    </w:p>
    <w:p w:rsidR="00FC7376" w:rsidRDefault="00FC7376">
      <w:pPr>
        <w:pStyle w:val="Textoindependiente"/>
        <w:rPr>
          <w:rFonts w:ascii="Arial"/>
          <w:b/>
          <w:sz w:val="24"/>
        </w:rPr>
      </w:pPr>
    </w:p>
    <w:p w:rsidR="00FC7376" w:rsidRDefault="00FC7376">
      <w:pPr>
        <w:pStyle w:val="Textoindependiente"/>
        <w:rPr>
          <w:rFonts w:ascii="Arial"/>
          <w:b/>
          <w:sz w:val="20"/>
        </w:rPr>
      </w:pPr>
    </w:p>
    <w:p w:rsidR="00FC7376" w:rsidRDefault="00DD6F91">
      <w:pPr>
        <w:pStyle w:val="Prrafodelista"/>
        <w:numPr>
          <w:ilvl w:val="0"/>
          <w:numId w:val="3"/>
        </w:numPr>
        <w:tabs>
          <w:tab w:val="left" w:pos="911"/>
        </w:tabs>
        <w:spacing w:line="360" w:lineRule="auto"/>
        <w:ind w:right="104" w:firstLine="0"/>
      </w:pPr>
      <w:r>
        <w:t>La</w:t>
      </w:r>
      <w:r>
        <w:rPr>
          <w:spacing w:val="-9"/>
        </w:rPr>
        <w:t xml:space="preserve"> </w:t>
      </w:r>
      <w:r>
        <w:t>parte</w:t>
      </w:r>
      <w:r>
        <w:rPr>
          <w:spacing w:val="-8"/>
        </w:rPr>
        <w:t xml:space="preserve"> </w:t>
      </w:r>
      <w:r>
        <w:t>actora</w:t>
      </w:r>
      <w:r>
        <w:rPr>
          <w:spacing w:val="-10"/>
        </w:rPr>
        <w:t xml:space="preserve"> </w:t>
      </w:r>
      <w:r>
        <w:t>recurrió</w:t>
      </w:r>
      <w:r>
        <w:rPr>
          <w:spacing w:val="-9"/>
        </w:rPr>
        <w:t xml:space="preserve"> </w:t>
      </w:r>
      <w:r>
        <w:t>en</w:t>
      </w:r>
      <w:r>
        <w:rPr>
          <w:spacing w:val="-8"/>
        </w:rPr>
        <w:t xml:space="preserve"> </w:t>
      </w:r>
      <w:r>
        <w:t>apelación</w:t>
      </w:r>
      <w:r>
        <w:rPr>
          <w:spacing w:val="-8"/>
        </w:rPr>
        <w:t xml:space="preserve"> </w:t>
      </w:r>
      <w:r>
        <w:t>la</w:t>
      </w:r>
      <w:r>
        <w:rPr>
          <w:spacing w:val="-8"/>
        </w:rPr>
        <w:t xml:space="preserve"> </w:t>
      </w:r>
      <w:r>
        <w:t>anterior</w:t>
      </w:r>
      <w:r>
        <w:rPr>
          <w:spacing w:val="-8"/>
        </w:rPr>
        <w:t xml:space="preserve"> </w:t>
      </w:r>
      <w:r>
        <w:t>providencia</w:t>
      </w:r>
      <w:r>
        <w:rPr>
          <w:spacing w:val="-8"/>
        </w:rPr>
        <w:t xml:space="preserve"> </w:t>
      </w:r>
      <w:r>
        <w:t>(a.</w:t>
      </w:r>
      <w:r>
        <w:rPr>
          <w:spacing w:val="-7"/>
        </w:rPr>
        <w:t xml:space="preserve"> </w:t>
      </w:r>
      <w:r>
        <w:t>70)</w:t>
      </w:r>
      <w:r>
        <w:rPr>
          <w:spacing w:val="-8"/>
        </w:rPr>
        <w:t xml:space="preserve"> </w:t>
      </w:r>
      <w:r>
        <w:t>al</w:t>
      </w:r>
      <w:r>
        <w:rPr>
          <w:spacing w:val="-11"/>
        </w:rPr>
        <w:t xml:space="preserve"> </w:t>
      </w:r>
      <w:r>
        <w:t>argumentar</w:t>
      </w:r>
      <w:r>
        <w:rPr>
          <w:spacing w:val="-59"/>
        </w:rPr>
        <w:t xml:space="preserve"> </w:t>
      </w:r>
      <w:r>
        <w:t>que el título ejecutivo es inequívoco, en ordenar una relación laboral entre las partes</w:t>
      </w:r>
      <w:r>
        <w:rPr>
          <w:spacing w:val="-59"/>
        </w:rPr>
        <w:t xml:space="preserve"> </w:t>
      </w:r>
      <w:r>
        <w:t>para los periodos comprendidos entre el 1 de agosto de 1999 al 31 de diciembre del</w:t>
      </w:r>
      <w:r>
        <w:rPr>
          <w:spacing w:val="-59"/>
        </w:rPr>
        <w:t xml:space="preserve"> </w:t>
      </w:r>
      <w:r>
        <w:t>año 2001 y del 1 de febrero de 2003 al 31 de marzo del año 2012, por lo que la ESE</w:t>
      </w:r>
      <w:r>
        <w:rPr>
          <w:spacing w:val="-59"/>
        </w:rPr>
        <w:t xml:space="preserve"> </w:t>
      </w:r>
      <w:r>
        <w:t>fue condenada a cancelar el valor de las prestaciones sociales comunes de un</w:t>
      </w:r>
      <w:r>
        <w:rPr>
          <w:spacing w:val="1"/>
        </w:rPr>
        <w:t xml:space="preserve"> </w:t>
      </w:r>
      <w:r>
        <w:t>trabajador qu</w:t>
      </w:r>
      <w:r>
        <w:t>e ostentara el cargo de terapeuta física, para los periodos ya referidos,</w:t>
      </w:r>
      <w:r>
        <w:rPr>
          <w:spacing w:val="-59"/>
        </w:rPr>
        <w:t xml:space="preserve"> </w:t>
      </w:r>
      <w:r>
        <w:t>tomando</w:t>
      </w:r>
      <w:r>
        <w:rPr>
          <w:spacing w:val="-3"/>
        </w:rPr>
        <w:t xml:space="preserve"> </w:t>
      </w:r>
      <w:r>
        <w:t>como base</w:t>
      </w:r>
      <w:r>
        <w:rPr>
          <w:spacing w:val="-2"/>
        </w:rPr>
        <w:t xml:space="preserve"> </w:t>
      </w:r>
      <w:r>
        <w:t>los</w:t>
      </w:r>
      <w:r>
        <w:rPr>
          <w:spacing w:val="-2"/>
        </w:rPr>
        <w:t xml:space="preserve"> </w:t>
      </w:r>
      <w:r>
        <w:t>honorarios</w:t>
      </w:r>
      <w:r>
        <w:rPr>
          <w:spacing w:val="1"/>
        </w:rPr>
        <w:t xml:space="preserve"> </w:t>
      </w:r>
      <w:r>
        <w:t>pactados.</w:t>
      </w:r>
    </w:p>
    <w:p w:rsidR="00FC7376" w:rsidRDefault="00FC7376">
      <w:pPr>
        <w:pStyle w:val="Textoindependiente"/>
        <w:rPr>
          <w:sz w:val="33"/>
        </w:rPr>
      </w:pPr>
    </w:p>
    <w:p w:rsidR="00FC7376" w:rsidRDefault="00DD6F91">
      <w:pPr>
        <w:pStyle w:val="Prrafodelista"/>
        <w:numPr>
          <w:ilvl w:val="0"/>
          <w:numId w:val="3"/>
        </w:numPr>
        <w:tabs>
          <w:tab w:val="left" w:pos="933"/>
        </w:tabs>
        <w:spacing w:before="1" w:line="360" w:lineRule="auto"/>
        <w:ind w:right="103" w:firstLine="0"/>
      </w:pPr>
      <w:r>
        <w:t>Sostuvo que el “</w:t>
      </w:r>
      <w:r>
        <w:rPr>
          <w:rFonts w:ascii="Arial" w:hAnsi="Arial"/>
          <w:i/>
        </w:rPr>
        <w:t>Juez omitió por completo para efectos de la liquidación, donde</w:t>
      </w:r>
      <w:r>
        <w:rPr>
          <w:rFonts w:ascii="Arial" w:hAnsi="Arial"/>
          <w:i/>
          <w:spacing w:val="1"/>
        </w:rPr>
        <w:t xml:space="preserve"> </w:t>
      </w:r>
      <w:r>
        <w:rPr>
          <w:rFonts w:ascii="Arial" w:hAnsi="Arial"/>
          <w:i/>
        </w:rPr>
        <w:t xml:space="preserve">se establece el valor del salario mensual, o en los que de </w:t>
      </w:r>
      <w:r>
        <w:rPr>
          <w:rFonts w:ascii="Arial" w:hAnsi="Arial"/>
          <w:i/>
        </w:rPr>
        <w:t>manera fácil se puede</w:t>
      </w:r>
      <w:r>
        <w:rPr>
          <w:rFonts w:ascii="Arial" w:hAnsi="Arial"/>
          <w:i/>
          <w:spacing w:val="1"/>
        </w:rPr>
        <w:t xml:space="preserve"> </w:t>
      </w:r>
      <w:r>
        <w:rPr>
          <w:rFonts w:ascii="Arial" w:hAnsi="Arial"/>
          <w:i/>
        </w:rPr>
        <w:t>concluir sin cambiar o alterar su alcance cuanto es el salario mensual</w:t>
      </w:r>
      <w:r>
        <w:t>”, esto es, con</w:t>
      </w:r>
      <w:r>
        <w:rPr>
          <w:spacing w:val="1"/>
        </w:rPr>
        <w:t xml:space="preserve"> </w:t>
      </w:r>
      <w:r>
        <w:t>los</w:t>
      </w:r>
      <w:r>
        <w:rPr>
          <w:spacing w:val="-1"/>
        </w:rPr>
        <w:t xml:space="preserve"> </w:t>
      </w:r>
      <w:r>
        <w:t>honorarios</w:t>
      </w:r>
      <w:r>
        <w:rPr>
          <w:spacing w:val="-2"/>
        </w:rPr>
        <w:t xml:space="preserve"> </w:t>
      </w:r>
      <w:r>
        <w:t>pactados</w:t>
      </w:r>
      <w:r>
        <w:rPr>
          <w:spacing w:val="-2"/>
        </w:rPr>
        <w:t xml:space="preserve"> </w:t>
      </w:r>
      <w:r>
        <w:t>en cada contrato.</w:t>
      </w:r>
    </w:p>
    <w:p w:rsidR="00FC7376" w:rsidRDefault="00FC7376">
      <w:pPr>
        <w:pStyle w:val="Textoindependiente"/>
        <w:spacing w:before="10"/>
        <w:rPr>
          <w:sz w:val="32"/>
        </w:rPr>
      </w:pPr>
    </w:p>
    <w:p w:rsidR="00FC7376" w:rsidRDefault="00DD6F91">
      <w:pPr>
        <w:pStyle w:val="Prrafodelista"/>
        <w:numPr>
          <w:ilvl w:val="0"/>
          <w:numId w:val="3"/>
        </w:numPr>
        <w:tabs>
          <w:tab w:val="left" w:pos="937"/>
        </w:tabs>
        <w:spacing w:line="360" w:lineRule="auto"/>
        <w:ind w:firstLine="0"/>
      </w:pPr>
      <w:r>
        <w:t>Precisó que el hecho que el Juez no haya encontrado de manera explícita las</w:t>
      </w:r>
      <w:r>
        <w:rPr>
          <w:spacing w:val="1"/>
        </w:rPr>
        <w:t xml:space="preserve"> </w:t>
      </w:r>
      <w:r>
        <w:t>horas que laboró la demandant</w:t>
      </w:r>
      <w:r>
        <w:t>e de manera efectiva para el Hospital Regional de</w:t>
      </w:r>
      <w:r>
        <w:rPr>
          <w:spacing w:val="1"/>
        </w:rPr>
        <w:t xml:space="preserve"> </w:t>
      </w:r>
      <w:r>
        <w:t>Sogamoso,</w:t>
      </w:r>
      <w:r>
        <w:rPr>
          <w:spacing w:val="-11"/>
        </w:rPr>
        <w:t xml:space="preserve"> </w:t>
      </w:r>
      <w:r>
        <w:t>no</w:t>
      </w:r>
      <w:r>
        <w:rPr>
          <w:spacing w:val="-14"/>
        </w:rPr>
        <w:t xml:space="preserve"> </w:t>
      </w:r>
      <w:r>
        <w:t>puede</w:t>
      </w:r>
      <w:r>
        <w:rPr>
          <w:spacing w:val="-13"/>
        </w:rPr>
        <w:t xml:space="preserve"> </w:t>
      </w:r>
      <w:r>
        <w:t>concluir</w:t>
      </w:r>
      <w:r>
        <w:rPr>
          <w:spacing w:val="-11"/>
        </w:rPr>
        <w:t xml:space="preserve"> </w:t>
      </w:r>
      <w:r>
        <w:t>que</w:t>
      </w:r>
      <w:r>
        <w:rPr>
          <w:spacing w:val="-13"/>
        </w:rPr>
        <w:t xml:space="preserve"> </w:t>
      </w:r>
      <w:r>
        <w:t>no</w:t>
      </w:r>
      <w:r>
        <w:rPr>
          <w:spacing w:val="-15"/>
        </w:rPr>
        <w:t xml:space="preserve"> </w:t>
      </w:r>
      <w:r>
        <w:t>se</w:t>
      </w:r>
      <w:r>
        <w:rPr>
          <w:spacing w:val="-12"/>
        </w:rPr>
        <w:t xml:space="preserve"> </w:t>
      </w:r>
      <w:r>
        <w:t>pueda</w:t>
      </w:r>
      <w:r>
        <w:rPr>
          <w:spacing w:val="-12"/>
        </w:rPr>
        <w:t xml:space="preserve"> </w:t>
      </w:r>
      <w:r>
        <w:t>liquidar</w:t>
      </w:r>
      <w:r>
        <w:rPr>
          <w:spacing w:val="-12"/>
        </w:rPr>
        <w:t xml:space="preserve"> </w:t>
      </w:r>
      <w:r>
        <w:t>el</w:t>
      </w:r>
      <w:r>
        <w:rPr>
          <w:spacing w:val="-13"/>
        </w:rPr>
        <w:t xml:space="preserve"> </w:t>
      </w:r>
      <w:r>
        <w:t>tiempo</w:t>
      </w:r>
      <w:r>
        <w:rPr>
          <w:spacing w:val="-12"/>
        </w:rPr>
        <w:t xml:space="preserve"> </w:t>
      </w:r>
      <w:r>
        <w:t>de</w:t>
      </w:r>
      <w:r>
        <w:rPr>
          <w:spacing w:val="-13"/>
        </w:rPr>
        <w:t xml:space="preserve"> </w:t>
      </w:r>
      <w:r>
        <w:t>servicio</w:t>
      </w:r>
      <w:r>
        <w:rPr>
          <w:spacing w:val="-12"/>
        </w:rPr>
        <w:t xml:space="preserve"> </w:t>
      </w:r>
      <w:r>
        <w:t>laborado</w:t>
      </w:r>
      <w:r>
        <w:rPr>
          <w:spacing w:val="-59"/>
        </w:rPr>
        <w:t xml:space="preserve"> </w:t>
      </w:r>
      <w:r>
        <w:t>por ella, pues dicha circunstancia ya fue acreditada en el proceso ordinario, con los</w:t>
      </w:r>
      <w:r>
        <w:rPr>
          <w:spacing w:val="1"/>
        </w:rPr>
        <w:t xml:space="preserve"> </w:t>
      </w:r>
      <w:r>
        <w:t>respectivos</w:t>
      </w:r>
      <w:r>
        <w:rPr>
          <w:spacing w:val="-1"/>
        </w:rPr>
        <w:t xml:space="preserve"> </w:t>
      </w:r>
      <w:r>
        <w:t>contratos de</w:t>
      </w:r>
      <w:r>
        <w:rPr>
          <w:spacing w:val="-4"/>
        </w:rPr>
        <w:t xml:space="preserve"> </w:t>
      </w:r>
      <w:r>
        <w:t>prestación</w:t>
      </w:r>
      <w:r>
        <w:rPr>
          <w:spacing w:val="-2"/>
        </w:rPr>
        <w:t xml:space="preserve"> </w:t>
      </w:r>
      <w:r>
        <w:t>de servicio.</w:t>
      </w:r>
    </w:p>
    <w:p w:rsidR="00FC7376" w:rsidRDefault="00FC7376">
      <w:pPr>
        <w:pStyle w:val="Textoindependiente"/>
        <w:spacing w:before="1"/>
        <w:rPr>
          <w:sz w:val="33"/>
        </w:rPr>
      </w:pPr>
    </w:p>
    <w:p w:rsidR="00FC7376" w:rsidRDefault="00DD6F91">
      <w:pPr>
        <w:pStyle w:val="Prrafodelista"/>
        <w:numPr>
          <w:ilvl w:val="0"/>
          <w:numId w:val="3"/>
        </w:numPr>
        <w:tabs>
          <w:tab w:val="left" w:pos="925"/>
        </w:tabs>
        <w:spacing w:line="360" w:lineRule="auto"/>
        <w:ind w:right="103" w:firstLine="0"/>
      </w:pPr>
      <w:r>
        <w:t>Por lo anterior, solicitó que se revocara el auto del 24 de mayo de 2021 y en su</w:t>
      </w:r>
      <w:r>
        <w:rPr>
          <w:spacing w:val="1"/>
        </w:rPr>
        <w:t xml:space="preserve"> </w:t>
      </w:r>
      <w:r>
        <w:t>lugar</w:t>
      </w:r>
      <w:r>
        <w:rPr>
          <w:spacing w:val="-2"/>
        </w:rPr>
        <w:t xml:space="preserve"> </w:t>
      </w:r>
      <w:r>
        <w:t>se librara</w:t>
      </w:r>
      <w:r>
        <w:rPr>
          <w:spacing w:val="-2"/>
        </w:rPr>
        <w:t xml:space="preserve"> </w:t>
      </w:r>
      <w:r>
        <w:t>mandamiento</w:t>
      </w:r>
      <w:r>
        <w:rPr>
          <w:spacing w:val="-1"/>
        </w:rPr>
        <w:t xml:space="preserve"> </w:t>
      </w:r>
      <w:r>
        <w:t>de</w:t>
      </w:r>
      <w:r>
        <w:rPr>
          <w:spacing w:val="-2"/>
        </w:rPr>
        <w:t xml:space="preserve"> </w:t>
      </w:r>
      <w:r>
        <w:t>pago</w:t>
      </w:r>
      <w:r>
        <w:rPr>
          <w:spacing w:val="-1"/>
        </w:rPr>
        <w:t xml:space="preserve"> </w:t>
      </w:r>
      <w:r>
        <w:t>de</w:t>
      </w:r>
      <w:r>
        <w:rPr>
          <w:spacing w:val="-2"/>
        </w:rPr>
        <w:t xml:space="preserve"> </w:t>
      </w:r>
      <w:r>
        <w:t>la</w:t>
      </w:r>
      <w:r>
        <w:rPr>
          <w:spacing w:val="-2"/>
        </w:rPr>
        <w:t xml:space="preserve"> </w:t>
      </w:r>
      <w:r>
        <w:t>forma</w:t>
      </w:r>
      <w:r>
        <w:rPr>
          <w:spacing w:val="-2"/>
        </w:rPr>
        <w:t xml:space="preserve"> </w:t>
      </w:r>
      <w:r>
        <w:t>pedida</w:t>
      </w:r>
      <w:r>
        <w:rPr>
          <w:spacing w:val="-1"/>
        </w:rPr>
        <w:t xml:space="preserve"> </w:t>
      </w:r>
      <w:r>
        <w:t>en la</w:t>
      </w:r>
      <w:r>
        <w:rPr>
          <w:spacing w:val="-2"/>
        </w:rPr>
        <w:t xml:space="preserve"> </w:t>
      </w:r>
      <w:r>
        <w:t>demanda.</w:t>
      </w:r>
    </w:p>
    <w:p w:rsidR="00FC7376" w:rsidRDefault="00FC7376">
      <w:pPr>
        <w:spacing w:line="360" w:lineRule="auto"/>
        <w:jc w:val="both"/>
        <w:sectPr w:rsidR="00FC7376">
          <w:pgSz w:w="12250" w:h="18730"/>
          <w:pgMar w:top="1900" w:right="1640" w:bottom="1200" w:left="1720" w:header="994" w:footer="1005" w:gutter="0"/>
          <w:cols w:space="720"/>
        </w:sectPr>
      </w:pPr>
    </w:p>
    <w:p w:rsidR="00FC7376" w:rsidRDefault="00FC7376">
      <w:pPr>
        <w:pStyle w:val="Textoindependiente"/>
        <w:rPr>
          <w:sz w:val="20"/>
        </w:rPr>
      </w:pPr>
    </w:p>
    <w:p w:rsidR="00FC7376" w:rsidRDefault="00FC7376">
      <w:pPr>
        <w:pStyle w:val="Textoindependiente"/>
        <w:rPr>
          <w:sz w:val="20"/>
        </w:rPr>
      </w:pPr>
    </w:p>
    <w:p w:rsidR="00FC7376" w:rsidRDefault="00FC7376">
      <w:pPr>
        <w:pStyle w:val="Textoindependiente"/>
        <w:rPr>
          <w:sz w:val="20"/>
        </w:rPr>
      </w:pPr>
    </w:p>
    <w:p w:rsidR="00FC7376" w:rsidRDefault="00FC7376">
      <w:pPr>
        <w:pStyle w:val="Textoindependiente"/>
        <w:spacing w:before="9"/>
        <w:rPr>
          <w:sz w:val="15"/>
        </w:rPr>
      </w:pPr>
    </w:p>
    <w:p w:rsidR="00FC7376" w:rsidRDefault="00DD6F91">
      <w:pPr>
        <w:pStyle w:val="Ttulo1"/>
        <w:spacing w:before="93"/>
      </w:pPr>
      <w:r>
        <w:t>Trámite del recurso</w:t>
      </w:r>
      <w:r>
        <w:rPr>
          <w:spacing w:val="-1"/>
        </w:rPr>
        <w:t xml:space="preserve"> </w:t>
      </w:r>
      <w:r>
        <w:t>de</w:t>
      </w:r>
      <w:r>
        <w:rPr>
          <w:spacing w:val="-1"/>
        </w:rPr>
        <w:t xml:space="preserve"> </w:t>
      </w:r>
      <w:r>
        <w:t>apelación</w:t>
      </w:r>
    </w:p>
    <w:p w:rsidR="00FC7376" w:rsidRDefault="00FC7376">
      <w:pPr>
        <w:pStyle w:val="Textoindependiente"/>
        <w:rPr>
          <w:rFonts w:ascii="Arial"/>
          <w:b/>
          <w:sz w:val="24"/>
        </w:rPr>
      </w:pPr>
    </w:p>
    <w:p w:rsidR="00FC7376" w:rsidRDefault="00FC7376">
      <w:pPr>
        <w:pStyle w:val="Textoindependiente"/>
        <w:spacing w:before="11"/>
        <w:rPr>
          <w:rFonts w:ascii="Arial"/>
          <w:b/>
          <w:sz w:val="19"/>
        </w:rPr>
      </w:pPr>
    </w:p>
    <w:p w:rsidR="00FC7376" w:rsidRDefault="00DD6F91">
      <w:pPr>
        <w:pStyle w:val="Prrafodelista"/>
        <w:numPr>
          <w:ilvl w:val="0"/>
          <w:numId w:val="3"/>
        </w:numPr>
        <w:tabs>
          <w:tab w:val="left" w:pos="926"/>
        </w:tabs>
        <w:spacing w:line="362" w:lineRule="auto"/>
        <w:ind w:right="107" w:firstLine="0"/>
      </w:pPr>
      <w:r>
        <w:t>El A-quo a través de auto del 15 de junio de 2021 (a. 72), concedió en el efecto</w:t>
      </w:r>
      <w:r>
        <w:rPr>
          <w:spacing w:val="1"/>
        </w:rPr>
        <w:t xml:space="preserve"> </w:t>
      </w:r>
      <w:r>
        <w:t>suspensivo</w:t>
      </w:r>
      <w:r>
        <w:rPr>
          <w:spacing w:val="-1"/>
        </w:rPr>
        <w:t xml:space="preserve"> </w:t>
      </w:r>
      <w:r>
        <w:t>el</w:t>
      </w:r>
      <w:r>
        <w:rPr>
          <w:spacing w:val="-1"/>
        </w:rPr>
        <w:t xml:space="preserve"> </w:t>
      </w:r>
      <w:r>
        <w:t>correspondiente recurso</w:t>
      </w:r>
      <w:r>
        <w:rPr>
          <w:spacing w:val="-2"/>
        </w:rPr>
        <w:t xml:space="preserve"> </w:t>
      </w:r>
      <w:r>
        <w:t>de apelación.</w:t>
      </w:r>
    </w:p>
    <w:p w:rsidR="00FC7376" w:rsidRDefault="00FC7376">
      <w:pPr>
        <w:pStyle w:val="Textoindependiente"/>
        <w:spacing w:before="8"/>
        <w:rPr>
          <w:sz w:val="32"/>
        </w:rPr>
      </w:pPr>
    </w:p>
    <w:p w:rsidR="00FC7376" w:rsidRDefault="00DD6F91">
      <w:pPr>
        <w:pStyle w:val="Ttulo1"/>
        <w:spacing w:line="720" w:lineRule="auto"/>
        <w:ind w:right="6549"/>
      </w:pPr>
      <w:r>
        <w:t>Consideraciones</w:t>
      </w:r>
      <w:r>
        <w:rPr>
          <w:spacing w:val="-59"/>
        </w:rPr>
        <w:t xml:space="preserve"> </w:t>
      </w:r>
      <w:r>
        <w:t>Competencia</w:t>
      </w:r>
    </w:p>
    <w:p w:rsidR="00FC7376" w:rsidRDefault="00DD6F91">
      <w:pPr>
        <w:pStyle w:val="Prrafodelista"/>
        <w:numPr>
          <w:ilvl w:val="0"/>
          <w:numId w:val="3"/>
        </w:numPr>
        <w:tabs>
          <w:tab w:val="left" w:pos="928"/>
        </w:tabs>
        <w:spacing w:line="360" w:lineRule="auto"/>
        <w:ind w:firstLine="0"/>
      </w:pPr>
      <w:r>
        <w:t>Conforme el artículo 125 de la Ley 1437 de 2011,</w:t>
      </w:r>
      <w:r>
        <w:rPr>
          <w:spacing w:val="1"/>
        </w:rPr>
        <w:t xml:space="preserve"> </w:t>
      </w:r>
      <w:r>
        <w:t>modificado por el artículo 20</w:t>
      </w:r>
      <w:r>
        <w:rPr>
          <w:spacing w:val="1"/>
        </w:rPr>
        <w:t xml:space="preserve"> </w:t>
      </w:r>
      <w:r>
        <w:t>de</w:t>
      </w:r>
      <w:r>
        <w:rPr>
          <w:spacing w:val="-8"/>
        </w:rPr>
        <w:t xml:space="preserve"> </w:t>
      </w:r>
      <w:r>
        <w:t>la</w:t>
      </w:r>
      <w:r>
        <w:rPr>
          <w:spacing w:val="-7"/>
        </w:rPr>
        <w:t xml:space="preserve"> </w:t>
      </w:r>
      <w:r>
        <w:t>Ley</w:t>
      </w:r>
      <w:r>
        <w:rPr>
          <w:spacing w:val="-10"/>
        </w:rPr>
        <w:t xml:space="preserve"> </w:t>
      </w:r>
      <w:r>
        <w:t>2080</w:t>
      </w:r>
      <w:r>
        <w:rPr>
          <w:spacing w:val="-7"/>
        </w:rPr>
        <w:t xml:space="preserve"> </w:t>
      </w:r>
      <w:r>
        <w:t>de</w:t>
      </w:r>
      <w:r>
        <w:rPr>
          <w:spacing w:val="-7"/>
        </w:rPr>
        <w:t xml:space="preserve"> </w:t>
      </w:r>
      <w:r>
        <w:t>2021,</w:t>
      </w:r>
      <w:r>
        <w:rPr>
          <w:spacing w:val="-11"/>
        </w:rPr>
        <w:t xml:space="preserve"> </w:t>
      </w:r>
      <w:r>
        <w:t>corresponde</w:t>
      </w:r>
      <w:r>
        <w:rPr>
          <w:spacing w:val="-10"/>
        </w:rPr>
        <w:t xml:space="preserve"> </w:t>
      </w:r>
      <w:r>
        <w:t>a</w:t>
      </w:r>
      <w:r>
        <w:rPr>
          <w:spacing w:val="-7"/>
        </w:rPr>
        <w:t xml:space="preserve"> </w:t>
      </w:r>
      <w:r>
        <w:t>las</w:t>
      </w:r>
      <w:r>
        <w:rPr>
          <w:spacing w:val="-10"/>
        </w:rPr>
        <w:t xml:space="preserve"> </w:t>
      </w:r>
      <w:r>
        <w:t>Salas</w:t>
      </w:r>
      <w:r>
        <w:rPr>
          <w:spacing w:val="-9"/>
        </w:rPr>
        <w:t xml:space="preserve"> </w:t>
      </w:r>
      <w:r>
        <w:t>decidir</w:t>
      </w:r>
      <w:r>
        <w:rPr>
          <w:spacing w:val="-7"/>
        </w:rPr>
        <w:t xml:space="preserve"> </w:t>
      </w:r>
      <w:r>
        <w:t>sobre</w:t>
      </w:r>
      <w:r>
        <w:rPr>
          <w:spacing w:val="-9"/>
        </w:rPr>
        <w:t xml:space="preserve"> </w:t>
      </w:r>
      <w:r>
        <w:t>las</w:t>
      </w:r>
      <w:r>
        <w:rPr>
          <w:spacing w:val="-7"/>
        </w:rPr>
        <w:t xml:space="preserve"> </w:t>
      </w:r>
      <w:r>
        <w:t>apelaciones</w:t>
      </w:r>
      <w:r>
        <w:rPr>
          <w:spacing w:val="-8"/>
        </w:rPr>
        <w:t xml:space="preserve"> </w:t>
      </w:r>
      <w:r>
        <w:t>de</w:t>
      </w:r>
      <w:r>
        <w:rPr>
          <w:spacing w:val="-7"/>
        </w:rPr>
        <w:t xml:space="preserve"> </w:t>
      </w:r>
      <w:r>
        <w:t>las</w:t>
      </w:r>
      <w:r>
        <w:rPr>
          <w:spacing w:val="-59"/>
        </w:rPr>
        <w:t xml:space="preserve"> </w:t>
      </w:r>
      <w:r>
        <w:t>providencias</w:t>
      </w:r>
      <w:r>
        <w:rPr>
          <w:spacing w:val="-12"/>
        </w:rPr>
        <w:t xml:space="preserve"> </w:t>
      </w:r>
      <w:r>
        <w:t>descritas</w:t>
      </w:r>
      <w:r>
        <w:rPr>
          <w:spacing w:val="-12"/>
        </w:rPr>
        <w:t xml:space="preserve"> </w:t>
      </w:r>
      <w:r>
        <w:t>en</w:t>
      </w:r>
      <w:r>
        <w:rPr>
          <w:spacing w:val="-12"/>
        </w:rPr>
        <w:t xml:space="preserve"> </w:t>
      </w:r>
      <w:r>
        <w:t>los</w:t>
      </w:r>
      <w:r>
        <w:rPr>
          <w:spacing w:val="-12"/>
        </w:rPr>
        <w:t xml:space="preserve"> </w:t>
      </w:r>
      <w:r>
        <w:t>numerales</w:t>
      </w:r>
      <w:r>
        <w:rPr>
          <w:spacing w:val="-12"/>
        </w:rPr>
        <w:t xml:space="preserve"> </w:t>
      </w:r>
      <w:r>
        <w:t>1</w:t>
      </w:r>
      <w:r>
        <w:rPr>
          <w:spacing w:val="-15"/>
        </w:rPr>
        <w:t xml:space="preserve"> </w:t>
      </w:r>
      <w:r>
        <w:t>a</w:t>
      </w:r>
      <w:r>
        <w:rPr>
          <w:spacing w:val="-11"/>
        </w:rPr>
        <w:t xml:space="preserve"> </w:t>
      </w:r>
      <w:r>
        <w:t>3</w:t>
      </w:r>
      <w:r>
        <w:rPr>
          <w:spacing w:val="-15"/>
        </w:rPr>
        <w:t xml:space="preserve"> </w:t>
      </w:r>
      <w:r>
        <w:t>y</w:t>
      </w:r>
      <w:r>
        <w:rPr>
          <w:spacing w:val="-15"/>
        </w:rPr>
        <w:t xml:space="preserve"> </w:t>
      </w:r>
      <w:r>
        <w:t>243</w:t>
      </w:r>
      <w:r>
        <w:rPr>
          <w:spacing w:val="-13"/>
        </w:rPr>
        <w:t xml:space="preserve"> </w:t>
      </w:r>
      <w:r>
        <w:t>de</w:t>
      </w:r>
      <w:r>
        <w:rPr>
          <w:spacing w:val="-13"/>
        </w:rPr>
        <w:t xml:space="preserve"> </w:t>
      </w:r>
      <w:r>
        <w:t>la</w:t>
      </w:r>
      <w:r>
        <w:rPr>
          <w:spacing w:val="-14"/>
        </w:rPr>
        <w:t xml:space="preserve"> </w:t>
      </w:r>
      <w:r>
        <w:t>misma</w:t>
      </w:r>
      <w:r>
        <w:rPr>
          <w:spacing w:val="-15"/>
        </w:rPr>
        <w:t xml:space="preserve"> </w:t>
      </w:r>
      <w:r>
        <w:t>decodificación,</w:t>
      </w:r>
      <w:r>
        <w:rPr>
          <w:spacing w:val="-11"/>
        </w:rPr>
        <w:t xml:space="preserve"> </w:t>
      </w:r>
      <w:r>
        <w:t>entre</w:t>
      </w:r>
      <w:r>
        <w:rPr>
          <w:spacing w:val="-59"/>
        </w:rPr>
        <w:t xml:space="preserve"> </w:t>
      </w:r>
      <w:r>
        <w:t>las</w:t>
      </w:r>
      <w:r>
        <w:rPr>
          <w:spacing w:val="-1"/>
        </w:rPr>
        <w:t xml:space="preserve"> </w:t>
      </w:r>
      <w:r>
        <w:t>que</w:t>
      </w:r>
      <w:r>
        <w:rPr>
          <w:spacing w:val="-2"/>
        </w:rPr>
        <w:t xml:space="preserve"> </w:t>
      </w:r>
      <w:r>
        <w:t>se</w:t>
      </w:r>
      <w:r>
        <w:rPr>
          <w:spacing w:val="-2"/>
        </w:rPr>
        <w:t xml:space="preserve"> </w:t>
      </w:r>
      <w:r>
        <w:t>encuentran la</w:t>
      </w:r>
      <w:r>
        <w:rPr>
          <w:spacing w:val="-2"/>
        </w:rPr>
        <w:t xml:space="preserve"> </w:t>
      </w:r>
      <w:r>
        <w:t>decisión de negar</w:t>
      </w:r>
      <w:r>
        <w:rPr>
          <w:spacing w:val="1"/>
        </w:rPr>
        <w:t xml:space="preserve"> </w:t>
      </w:r>
      <w:r>
        <w:t>el</w:t>
      </w:r>
      <w:r>
        <w:rPr>
          <w:spacing w:val="-3"/>
        </w:rPr>
        <w:t xml:space="preserve"> </w:t>
      </w:r>
      <w:r>
        <w:t>mandamiento</w:t>
      </w:r>
      <w:r>
        <w:rPr>
          <w:spacing w:val="1"/>
        </w:rPr>
        <w:t xml:space="preserve"> </w:t>
      </w:r>
      <w:r>
        <w:t>de</w:t>
      </w:r>
      <w:r>
        <w:rPr>
          <w:spacing w:val="-3"/>
        </w:rPr>
        <w:t xml:space="preserve"> </w:t>
      </w:r>
      <w:r>
        <w:t>pago.</w:t>
      </w:r>
    </w:p>
    <w:p w:rsidR="00FC7376" w:rsidRDefault="00FC7376">
      <w:pPr>
        <w:pStyle w:val="Textoindependiente"/>
        <w:spacing w:before="1"/>
        <w:rPr>
          <w:sz w:val="33"/>
        </w:rPr>
      </w:pPr>
    </w:p>
    <w:p w:rsidR="00FC7376" w:rsidRDefault="00DD6F91">
      <w:pPr>
        <w:pStyle w:val="Ttulo1"/>
      </w:pPr>
      <w:r>
        <w:t>Problema</w:t>
      </w:r>
      <w:r>
        <w:rPr>
          <w:spacing w:val="-2"/>
        </w:rPr>
        <w:t xml:space="preserve"> </w:t>
      </w:r>
      <w:r>
        <w:t>jurídico</w:t>
      </w:r>
    </w:p>
    <w:p w:rsidR="00FC7376" w:rsidRDefault="00FC7376">
      <w:pPr>
        <w:pStyle w:val="Textoindependiente"/>
        <w:rPr>
          <w:rFonts w:ascii="Arial"/>
          <w:b/>
          <w:sz w:val="24"/>
        </w:rPr>
      </w:pPr>
    </w:p>
    <w:p w:rsidR="00FC7376" w:rsidRDefault="00FC7376">
      <w:pPr>
        <w:pStyle w:val="Textoindependiente"/>
        <w:spacing w:before="11"/>
        <w:rPr>
          <w:rFonts w:ascii="Arial"/>
          <w:b/>
          <w:sz w:val="19"/>
        </w:rPr>
      </w:pPr>
    </w:p>
    <w:p w:rsidR="00FC7376" w:rsidRDefault="00DD6F91">
      <w:pPr>
        <w:pStyle w:val="Prrafodelista"/>
        <w:numPr>
          <w:ilvl w:val="0"/>
          <w:numId w:val="3"/>
        </w:numPr>
        <w:tabs>
          <w:tab w:val="left" w:pos="942"/>
        </w:tabs>
        <w:spacing w:line="360" w:lineRule="auto"/>
        <w:ind w:right="104" w:firstLine="0"/>
      </w:pPr>
      <w:r>
        <w:t>Corresponde determinar ¿si es procedente revocar el auto de 24 de mayo de</w:t>
      </w:r>
      <w:r>
        <w:rPr>
          <w:spacing w:val="1"/>
        </w:rPr>
        <w:t xml:space="preserve"> </w:t>
      </w:r>
      <w:r>
        <w:t>2021 proferido por el Juzgado Segundo Administrativo de Sogamoso, mediante el</w:t>
      </w:r>
      <w:r>
        <w:rPr>
          <w:spacing w:val="1"/>
        </w:rPr>
        <w:t xml:space="preserve"> </w:t>
      </w:r>
      <w:r>
        <w:t>cual</w:t>
      </w:r>
      <w:r>
        <w:rPr>
          <w:spacing w:val="-4"/>
        </w:rPr>
        <w:t xml:space="preserve"> </w:t>
      </w:r>
      <w:r>
        <w:t>se</w:t>
      </w:r>
      <w:r>
        <w:rPr>
          <w:spacing w:val="-3"/>
        </w:rPr>
        <w:t xml:space="preserve"> </w:t>
      </w:r>
      <w:r>
        <w:t>abstuvo</w:t>
      </w:r>
      <w:r>
        <w:rPr>
          <w:spacing w:val="-3"/>
        </w:rPr>
        <w:t xml:space="preserve"> </w:t>
      </w:r>
      <w:r>
        <w:t>de</w:t>
      </w:r>
      <w:r>
        <w:rPr>
          <w:spacing w:val="-3"/>
        </w:rPr>
        <w:t xml:space="preserve"> </w:t>
      </w:r>
      <w:r>
        <w:t>librar</w:t>
      </w:r>
      <w:r>
        <w:rPr>
          <w:spacing w:val="-4"/>
        </w:rPr>
        <w:t xml:space="preserve"> </w:t>
      </w:r>
      <w:r>
        <w:t>mandamiento</w:t>
      </w:r>
      <w:r>
        <w:rPr>
          <w:spacing w:val="-2"/>
        </w:rPr>
        <w:t xml:space="preserve"> </w:t>
      </w:r>
      <w:r>
        <w:t>de</w:t>
      </w:r>
      <w:r>
        <w:rPr>
          <w:spacing w:val="-3"/>
        </w:rPr>
        <w:t xml:space="preserve"> </w:t>
      </w:r>
      <w:r>
        <w:t>pago,</w:t>
      </w:r>
      <w:r>
        <w:rPr>
          <w:spacing w:val="-4"/>
        </w:rPr>
        <w:t xml:space="preserve"> </w:t>
      </w:r>
      <w:r>
        <w:t>en</w:t>
      </w:r>
      <w:r>
        <w:rPr>
          <w:spacing w:val="-3"/>
        </w:rPr>
        <w:t xml:space="preserve"> </w:t>
      </w:r>
      <w:r>
        <w:t>el</w:t>
      </w:r>
      <w:r>
        <w:rPr>
          <w:spacing w:val="-4"/>
        </w:rPr>
        <w:t xml:space="preserve"> </w:t>
      </w:r>
      <w:r>
        <w:t>proceso</w:t>
      </w:r>
      <w:r>
        <w:rPr>
          <w:spacing w:val="-6"/>
        </w:rPr>
        <w:t xml:space="preserve"> </w:t>
      </w:r>
      <w:r>
        <w:t>de</w:t>
      </w:r>
      <w:r>
        <w:rPr>
          <w:spacing w:val="-2"/>
        </w:rPr>
        <w:t xml:space="preserve"> </w:t>
      </w:r>
      <w:r>
        <w:t>la</w:t>
      </w:r>
      <w:r>
        <w:rPr>
          <w:spacing w:val="-5"/>
        </w:rPr>
        <w:t xml:space="preserve"> </w:t>
      </w:r>
      <w:r>
        <w:t>referencia,</w:t>
      </w:r>
      <w:r>
        <w:rPr>
          <w:spacing w:val="-2"/>
        </w:rPr>
        <w:t xml:space="preserve"> </w:t>
      </w:r>
      <w:r>
        <w:t>en</w:t>
      </w:r>
      <w:r>
        <w:rPr>
          <w:spacing w:val="-3"/>
        </w:rPr>
        <w:t xml:space="preserve"> </w:t>
      </w:r>
      <w:r>
        <w:t>el</w:t>
      </w:r>
      <w:r>
        <w:rPr>
          <w:spacing w:val="-59"/>
        </w:rPr>
        <w:t xml:space="preserve"> </w:t>
      </w:r>
      <w:r>
        <w:rPr>
          <w:spacing w:val="-1"/>
        </w:rPr>
        <w:t>sentido</w:t>
      </w:r>
      <w:r>
        <w:rPr>
          <w:spacing w:val="-12"/>
        </w:rPr>
        <w:t xml:space="preserve"> </w:t>
      </w:r>
      <w:r>
        <w:rPr>
          <w:spacing w:val="-1"/>
        </w:rPr>
        <w:t>de</w:t>
      </w:r>
      <w:r>
        <w:rPr>
          <w:spacing w:val="-14"/>
        </w:rPr>
        <w:t xml:space="preserve"> </w:t>
      </w:r>
      <w:r>
        <w:rPr>
          <w:spacing w:val="-1"/>
        </w:rPr>
        <w:t>comprobar</w:t>
      </w:r>
      <w:r>
        <w:rPr>
          <w:spacing w:val="-16"/>
        </w:rPr>
        <w:t xml:space="preserve"> </w:t>
      </w:r>
      <w:r>
        <w:rPr>
          <w:spacing w:val="-1"/>
        </w:rPr>
        <w:t>que</w:t>
      </w:r>
      <w:r>
        <w:rPr>
          <w:spacing w:val="-11"/>
        </w:rPr>
        <w:t xml:space="preserve"> </w:t>
      </w:r>
      <w:r>
        <w:t>el</w:t>
      </w:r>
      <w:r>
        <w:rPr>
          <w:spacing w:val="-15"/>
        </w:rPr>
        <w:t xml:space="preserve"> </w:t>
      </w:r>
      <w:r>
        <w:t>titulo</w:t>
      </w:r>
      <w:r>
        <w:rPr>
          <w:spacing w:val="-13"/>
        </w:rPr>
        <w:t xml:space="preserve"> </w:t>
      </w:r>
      <w:r>
        <w:t>ejecutivo</w:t>
      </w:r>
      <w:r>
        <w:rPr>
          <w:spacing w:val="-11"/>
        </w:rPr>
        <w:t xml:space="preserve"> </w:t>
      </w:r>
      <w:r>
        <w:t>cumple</w:t>
      </w:r>
      <w:r>
        <w:rPr>
          <w:spacing w:val="-11"/>
        </w:rPr>
        <w:t xml:space="preserve"> </w:t>
      </w:r>
      <w:r>
        <w:t>con</w:t>
      </w:r>
      <w:r>
        <w:rPr>
          <w:spacing w:val="-14"/>
        </w:rPr>
        <w:t xml:space="preserve"> </w:t>
      </w:r>
      <w:r>
        <w:t>los</w:t>
      </w:r>
      <w:r>
        <w:rPr>
          <w:spacing w:val="-14"/>
        </w:rPr>
        <w:t xml:space="preserve"> </w:t>
      </w:r>
      <w:r>
        <w:t>requisitos</w:t>
      </w:r>
      <w:r>
        <w:rPr>
          <w:spacing w:val="-14"/>
        </w:rPr>
        <w:t xml:space="preserve"> </w:t>
      </w:r>
      <w:r>
        <w:t>de</w:t>
      </w:r>
      <w:r>
        <w:rPr>
          <w:spacing w:val="-13"/>
        </w:rPr>
        <w:t xml:space="preserve"> </w:t>
      </w:r>
      <w:r>
        <w:t>expresividad</w:t>
      </w:r>
      <w:r>
        <w:rPr>
          <w:spacing w:val="-59"/>
        </w:rPr>
        <w:t xml:space="preserve"> </w:t>
      </w:r>
      <w:r>
        <w:t>y</w:t>
      </w:r>
      <w:r>
        <w:rPr>
          <w:spacing w:val="-2"/>
        </w:rPr>
        <w:t xml:space="preserve"> </w:t>
      </w:r>
      <w:r>
        <w:t>claridad?</w:t>
      </w:r>
    </w:p>
    <w:p w:rsidR="00FC7376" w:rsidRDefault="00FC7376">
      <w:pPr>
        <w:pStyle w:val="Textoindependiente"/>
        <w:spacing w:before="1"/>
        <w:rPr>
          <w:sz w:val="33"/>
        </w:rPr>
      </w:pPr>
    </w:p>
    <w:p w:rsidR="00FC7376" w:rsidRDefault="00DD6F91">
      <w:pPr>
        <w:pStyle w:val="Ttulo1"/>
      </w:pPr>
      <w:r>
        <w:t>Tesis de</w:t>
      </w:r>
      <w:r>
        <w:rPr>
          <w:spacing w:val="1"/>
        </w:rPr>
        <w:t xml:space="preserve"> </w:t>
      </w:r>
      <w:r>
        <w:t>la</w:t>
      </w:r>
      <w:r>
        <w:rPr>
          <w:spacing w:val="-2"/>
        </w:rPr>
        <w:t xml:space="preserve"> </w:t>
      </w:r>
      <w:r>
        <w:t>Sala</w:t>
      </w:r>
    </w:p>
    <w:p w:rsidR="00FC7376" w:rsidRDefault="00FC7376">
      <w:pPr>
        <w:pStyle w:val="Textoindependiente"/>
        <w:rPr>
          <w:rFonts w:ascii="Arial"/>
          <w:b/>
          <w:sz w:val="24"/>
        </w:rPr>
      </w:pPr>
    </w:p>
    <w:p w:rsidR="00FC7376" w:rsidRDefault="00FC7376">
      <w:pPr>
        <w:pStyle w:val="Textoindependiente"/>
        <w:rPr>
          <w:rFonts w:ascii="Arial"/>
          <w:b/>
          <w:sz w:val="20"/>
        </w:rPr>
      </w:pPr>
    </w:p>
    <w:p w:rsidR="00FC7376" w:rsidRDefault="00DD6F91">
      <w:pPr>
        <w:pStyle w:val="Prrafodelista"/>
        <w:numPr>
          <w:ilvl w:val="0"/>
          <w:numId w:val="3"/>
        </w:numPr>
        <w:tabs>
          <w:tab w:val="left" w:pos="930"/>
        </w:tabs>
        <w:spacing w:line="360" w:lineRule="auto"/>
        <w:ind w:firstLine="0"/>
      </w:pPr>
      <w:r>
        <w:t>La Sala revocará el auto objeto del recurso de alzada, en razón a que el a-quo</w:t>
      </w:r>
      <w:r>
        <w:rPr>
          <w:spacing w:val="1"/>
        </w:rPr>
        <w:t xml:space="preserve"> </w:t>
      </w:r>
      <w:r>
        <w:t>no</w:t>
      </w:r>
      <w:r>
        <w:rPr>
          <w:spacing w:val="4"/>
        </w:rPr>
        <w:t xml:space="preserve"> </w:t>
      </w:r>
      <w:r>
        <w:t>debió</w:t>
      </w:r>
      <w:r>
        <w:rPr>
          <w:spacing w:val="4"/>
        </w:rPr>
        <w:t xml:space="preserve"> </w:t>
      </w:r>
      <w:r>
        <w:t>rechazar</w:t>
      </w:r>
      <w:r>
        <w:rPr>
          <w:spacing w:val="6"/>
        </w:rPr>
        <w:t xml:space="preserve"> </w:t>
      </w:r>
      <w:r>
        <w:t>la</w:t>
      </w:r>
      <w:r>
        <w:rPr>
          <w:spacing w:val="2"/>
        </w:rPr>
        <w:t xml:space="preserve"> </w:t>
      </w:r>
      <w:r>
        <w:t>demanda</w:t>
      </w:r>
      <w:r>
        <w:rPr>
          <w:spacing w:val="5"/>
        </w:rPr>
        <w:t xml:space="preserve"> </w:t>
      </w:r>
      <w:r>
        <w:t>de</w:t>
      </w:r>
      <w:r>
        <w:rPr>
          <w:spacing w:val="1"/>
        </w:rPr>
        <w:t xml:space="preserve"> </w:t>
      </w:r>
      <w:r>
        <w:t>plano,</w:t>
      </w:r>
      <w:r>
        <w:rPr>
          <w:spacing w:val="5"/>
        </w:rPr>
        <w:t xml:space="preserve"> </w:t>
      </w:r>
      <w:r>
        <w:t>sino</w:t>
      </w:r>
      <w:r>
        <w:rPr>
          <w:spacing w:val="2"/>
        </w:rPr>
        <w:t xml:space="preserve"> </w:t>
      </w:r>
      <w:r>
        <w:t>inadmitirla</w:t>
      </w:r>
      <w:r>
        <w:rPr>
          <w:spacing w:val="3"/>
        </w:rPr>
        <w:t xml:space="preserve"> </w:t>
      </w:r>
      <w:r>
        <w:t>en</w:t>
      </w:r>
      <w:r>
        <w:rPr>
          <w:spacing w:val="2"/>
        </w:rPr>
        <w:t xml:space="preserve"> </w:t>
      </w:r>
      <w:r>
        <w:t>los</w:t>
      </w:r>
      <w:r>
        <w:rPr>
          <w:spacing w:val="4"/>
        </w:rPr>
        <w:t xml:space="preserve"> </w:t>
      </w:r>
      <w:r>
        <w:t>términos</w:t>
      </w:r>
      <w:r>
        <w:rPr>
          <w:spacing w:val="3"/>
        </w:rPr>
        <w:t xml:space="preserve"> </w:t>
      </w:r>
      <w:r>
        <w:t>del</w:t>
      </w:r>
      <w:r>
        <w:rPr>
          <w:spacing w:val="3"/>
        </w:rPr>
        <w:t xml:space="preserve"> </w:t>
      </w:r>
      <w:r>
        <w:t>artículo</w:t>
      </w:r>
    </w:p>
    <w:p w:rsidR="00FC7376" w:rsidRDefault="00DD6F91">
      <w:pPr>
        <w:pStyle w:val="Textoindependiente"/>
        <w:spacing w:line="360" w:lineRule="auto"/>
        <w:ind w:left="548" w:right="114"/>
        <w:jc w:val="both"/>
      </w:pPr>
      <w:r>
        <w:t>90</w:t>
      </w:r>
      <w:r>
        <w:rPr>
          <w:spacing w:val="1"/>
        </w:rPr>
        <w:t xml:space="preserve"> </w:t>
      </w:r>
      <w:r>
        <w:t>del</w:t>
      </w:r>
      <w:r>
        <w:rPr>
          <w:spacing w:val="1"/>
        </w:rPr>
        <w:t xml:space="preserve"> </w:t>
      </w:r>
      <w:r>
        <w:t>CGP,</w:t>
      </w:r>
      <w:r>
        <w:rPr>
          <w:spacing w:val="1"/>
        </w:rPr>
        <w:t xml:space="preserve"> </w:t>
      </w:r>
      <w:r>
        <w:t>para que</w:t>
      </w:r>
      <w:r>
        <w:rPr>
          <w:spacing w:val="1"/>
        </w:rPr>
        <w:t xml:space="preserve"> </w:t>
      </w:r>
      <w:r>
        <w:t>el</w:t>
      </w:r>
      <w:r>
        <w:rPr>
          <w:spacing w:val="1"/>
        </w:rPr>
        <w:t xml:space="preserve"> </w:t>
      </w:r>
      <w:r>
        <w:t>ejecutante</w:t>
      </w:r>
      <w:r>
        <w:rPr>
          <w:spacing w:val="1"/>
        </w:rPr>
        <w:t xml:space="preserve"> </w:t>
      </w:r>
      <w:r>
        <w:t>aportara</w:t>
      </w:r>
      <w:r>
        <w:rPr>
          <w:spacing w:val="1"/>
        </w:rPr>
        <w:t xml:space="preserve"> </w:t>
      </w:r>
      <w:r>
        <w:t>los</w:t>
      </w:r>
      <w:r>
        <w:rPr>
          <w:spacing w:val="1"/>
        </w:rPr>
        <w:t xml:space="preserve"> </w:t>
      </w:r>
      <w:r>
        <w:t>documentos</w:t>
      </w:r>
      <w:r>
        <w:rPr>
          <w:spacing w:val="1"/>
        </w:rPr>
        <w:t xml:space="preserve"> </w:t>
      </w:r>
      <w:r>
        <w:t>necesarios</w:t>
      </w:r>
      <w:r>
        <w:rPr>
          <w:spacing w:val="1"/>
        </w:rPr>
        <w:t xml:space="preserve"> </w:t>
      </w:r>
      <w:r>
        <w:t>para</w:t>
      </w:r>
      <w:r>
        <w:rPr>
          <w:spacing w:val="1"/>
        </w:rPr>
        <w:t xml:space="preserve"> </w:t>
      </w:r>
      <w:r>
        <w:t>conformar</w:t>
      </w:r>
      <w:r>
        <w:rPr>
          <w:spacing w:val="-2"/>
        </w:rPr>
        <w:t xml:space="preserve"> </w:t>
      </w:r>
      <w:r>
        <w:t>el</w:t>
      </w:r>
      <w:r>
        <w:rPr>
          <w:spacing w:val="-3"/>
        </w:rPr>
        <w:t xml:space="preserve"> </w:t>
      </w:r>
      <w:r>
        <w:t>título ejecutivo compuesto.</w:t>
      </w:r>
    </w:p>
    <w:p w:rsidR="00FC7376" w:rsidRDefault="00FC7376">
      <w:pPr>
        <w:pStyle w:val="Textoindependiente"/>
        <w:spacing w:before="10"/>
        <w:rPr>
          <w:sz w:val="32"/>
        </w:rPr>
      </w:pPr>
    </w:p>
    <w:p w:rsidR="00FC7376" w:rsidRPr="0043606C" w:rsidRDefault="00DD6F91">
      <w:pPr>
        <w:pStyle w:val="Ttulo1"/>
      </w:pPr>
      <w:r w:rsidRPr="0043606C">
        <w:t>Caso concreto</w:t>
      </w:r>
    </w:p>
    <w:p w:rsidR="00FC7376" w:rsidRPr="0043606C" w:rsidRDefault="00FC7376">
      <w:pPr>
        <w:pStyle w:val="Textoindependiente"/>
        <w:rPr>
          <w:rFonts w:ascii="Arial"/>
          <w:b/>
          <w:sz w:val="24"/>
        </w:rPr>
      </w:pPr>
    </w:p>
    <w:p w:rsidR="00FC7376" w:rsidRPr="0043606C" w:rsidRDefault="00FC7376">
      <w:pPr>
        <w:pStyle w:val="Textoindependiente"/>
        <w:spacing w:before="2"/>
        <w:rPr>
          <w:rFonts w:ascii="Arial"/>
          <w:b/>
          <w:sz w:val="20"/>
        </w:rPr>
      </w:pPr>
    </w:p>
    <w:p w:rsidR="00FC7376" w:rsidRPr="0043606C" w:rsidRDefault="00DD6F91">
      <w:pPr>
        <w:pStyle w:val="Prrafodelista"/>
        <w:numPr>
          <w:ilvl w:val="0"/>
          <w:numId w:val="3"/>
        </w:numPr>
        <w:tabs>
          <w:tab w:val="left" w:pos="918"/>
        </w:tabs>
        <w:spacing w:line="360" w:lineRule="auto"/>
        <w:ind w:right="104" w:firstLine="0"/>
        <w:rPr>
          <w:rFonts w:ascii="Arial" w:hAnsi="Arial"/>
          <w:i/>
        </w:rPr>
      </w:pPr>
      <w:r w:rsidRPr="0043606C">
        <w:t>Precisa la Sala que, en tratándose de la ejecución de condenas proferidas por la</w:t>
      </w:r>
      <w:r w:rsidRPr="0043606C">
        <w:rPr>
          <w:spacing w:val="-59"/>
        </w:rPr>
        <w:t xml:space="preserve"> </w:t>
      </w:r>
      <w:r w:rsidRPr="0043606C">
        <w:t>jurisdicción de lo c</w:t>
      </w:r>
      <w:r w:rsidRPr="0043606C">
        <w:t>ontencioso administrativo, el juez administrativo, al momento de</w:t>
      </w:r>
      <w:r w:rsidRPr="0043606C">
        <w:rPr>
          <w:spacing w:val="1"/>
        </w:rPr>
        <w:t xml:space="preserve"> </w:t>
      </w:r>
      <w:r w:rsidRPr="0043606C">
        <w:t>analizar</w:t>
      </w:r>
      <w:r w:rsidRPr="0043606C">
        <w:rPr>
          <w:spacing w:val="1"/>
        </w:rPr>
        <w:t xml:space="preserve"> </w:t>
      </w:r>
      <w:r w:rsidRPr="0043606C">
        <w:t>la</w:t>
      </w:r>
      <w:r w:rsidRPr="0043606C">
        <w:rPr>
          <w:spacing w:val="1"/>
        </w:rPr>
        <w:t xml:space="preserve"> </w:t>
      </w:r>
      <w:r w:rsidRPr="0043606C">
        <w:t>viabilidad</w:t>
      </w:r>
      <w:r w:rsidRPr="0043606C">
        <w:rPr>
          <w:spacing w:val="1"/>
        </w:rPr>
        <w:t xml:space="preserve"> </w:t>
      </w:r>
      <w:r w:rsidRPr="0043606C">
        <w:t>de</w:t>
      </w:r>
      <w:r w:rsidRPr="0043606C">
        <w:rPr>
          <w:spacing w:val="1"/>
        </w:rPr>
        <w:t xml:space="preserve"> </w:t>
      </w:r>
      <w:r w:rsidRPr="0043606C">
        <w:t>librar</w:t>
      </w:r>
      <w:r w:rsidRPr="0043606C">
        <w:rPr>
          <w:spacing w:val="1"/>
        </w:rPr>
        <w:t xml:space="preserve"> </w:t>
      </w:r>
      <w:r w:rsidRPr="0043606C">
        <w:t>o</w:t>
      </w:r>
      <w:r w:rsidRPr="0043606C">
        <w:rPr>
          <w:spacing w:val="1"/>
        </w:rPr>
        <w:t xml:space="preserve"> </w:t>
      </w:r>
      <w:r w:rsidRPr="0043606C">
        <w:t>no</w:t>
      </w:r>
      <w:r w:rsidRPr="0043606C">
        <w:rPr>
          <w:spacing w:val="1"/>
        </w:rPr>
        <w:t xml:space="preserve"> </w:t>
      </w:r>
      <w:r w:rsidRPr="0043606C">
        <w:t>mandamiento</w:t>
      </w:r>
      <w:r w:rsidRPr="0043606C">
        <w:rPr>
          <w:spacing w:val="1"/>
        </w:rPr>
        <w:t xml:space="preserve"> </w:t>
      </w:r>
      <w:r w:rsidRPr="0043606C">
        <w:t>ejecutivo,</w:t>
      </w:r>
      <w:r w:rsidRPr="0043606C">
        <w:rPr>
          <w:spacing w:val="1"/>
        </w:rPr>
        <w:t xml:space="preserve"> </w:t>
      </w:r>
      <w:r w:rsidRPr="0043606C">
        <w:t>debe</w:t>
      </w:r>
      <w:r w:rsidRPr="0043606C">
        <w:rPr>
          <w:spacing w:val="1"/>
        </w:rPr>
        <w:t xml:space="preserve"> </w:t>
      </w:r>
      <w:r w:rsidRPr="0043606C">
        <w:t>realizar</w:t>
      </w:r>
      <w:r w:rsidRPr="0043606C">
        <w:rPr>
          <w:spacing w:val="1"/>
        </w:rPr>
        <w:t xml:space="preserve"> </w:t>
      </w:r>
      <w:r w:rsidRPr="0043606C">
        <w:t>el</w:t>
      </w:r>
      <w:r w:rsidRPr="0043606C">
        <w:rPr>
          <w:spacing w:val="1"/>
        </w:rPr>
        <w:t xml:space="preserve"> </w:t>
      </w:r>
      <w:r w:rsidRPr="0043606C">
        <w:t>cumplimiento</w:t>
      </w:r>
      <w:r w:rsidRPr="0043606C">
        <w:rPr>
          <w:spacing w:val="-4"/>
        </w:rPr>
        <w:t xml:space="preserve"> </w:t>
      </w:r>
      <w:r w:rsidRPr="0043606C">
        <w:t>de</w:t>
      </w:r>
      <w:r w:rsidRPr="0043606C">
        <w:rPr>
          <w:spacing w:val="-7"/>
        </w:rPr>
        <w:t xml:space="preserve"> </w:t>
      </w:r>
      <w:r w:rsidRPr="0043606C">
        <w:t>las</w:t>
      </w:r>
      <w:r w:rsidRPr="0043606C">
        <w:rPr>
          <w:spacing w:val="-4"/>
        </w:rPr>
        <w:t xml:space="preserve"> </w:t>
      </w:r>
      <w:r w:rsidRPr="0043606C">
        <w:t>exigencias</w:t>
      </w:r>
      <w:r w:rsidRPr="0043606C">
        <w:rPr>
          <w:spacing w:val="-4"/>
        </w:rPr>
        <w:t xml:space="preserve"> </w:t>
      </w:r>
      <w:r w:rsidRPr="0043606C">
        <w:t>legales,</w:t>
      </w:r>
      <w:r w:rsidRPr="0043606C">
        <w:rPr>
          <w:spacing w:val="-4"/>
        </w:rPr>
        <w:t xml:space="preserve"> </w:t>
      </w:r>
      <w:r w:rsidRPr="0043606C">
        <w:rPr>
          <w:rFonts w:ascii="Arial" w:hAnsi="Arial"/>
          <w:i/>
        </w:rPr>
        <w:t>“…en</w:t>
      </w:r>
      <w:r w:rsidRPr="0043606C">
        <w:rPr>
          <w:rFonts w:ascii="Arial" w:hAnsi="Arial"/>
          <w:i/>
          <w:spacing w:val="-7"/>
        </w:rPr>
        <w:t xml:space="preserve"> </w:t>
      </w:r>
      <w:r w:rsidRPr="0043606C">
        <w:rPr>
          <w:rFonts w:ascii="Arial" w:hAnsi="Arial"/>
          <w:i/>
        </w:rPr>
        <w:t>especial,</w:t>
      </w:r>
      <w:r w:rsidRPr="0043606C">
        <w:rPr>
          <w:rFonts w:ascii="Arial" w:hAnsi="Arial"/>
          <w:i/>
          <w:spacing w:val="-3"/>
        </w:rPr>
        <w:t xml:space="preserve"> </w:t>
      </w:r>
      <w:r w:rsidRPr="0043606C">
        <w:rPr>
          <w:rFonts w:ascii="Arial" w:hAnsi="Arial"/>
          <w:i/>
        </w:rPr>
        <w:t>deberá</w:t>
      </w:r>
      <w:r w:rsidRPr="0043606C">
        <w:rPr>
          <w:rFonts w:ascii="Arial" w:hAnsi="Arial"/>
          <w:i/>
          <w:spacing w:val="-4"/>
        </w:rPr>
        <w:t xml:space="preserve"> </w:t>
      </w:r>
      <w:r w:rsidRPr="0043606C">
        <w:rPr>
          <w:rFonts w:ascii="Arial" w:hAnsi="Arial"/>
          <w:i/>
        </w:rPr>
        <w:t>asegurarse</w:t>
      </w:r>
      <w:r w:rsidRPr="0043606C">
        <w:rPr>
          <w:rFonts w:ascii="Arial" w:hAnsi="Arial"/>
          <w:i/>
          <w:spacing w:val="-3"/>
        </w:rPr>
        <w:t xml:space="preserve"> </w:t>
      </w:r>
      <w:r w:rsidRPr="0043606C">
        <w:rPr>
          <w:rFonts w:ascii="Arial" w:hAnsi="Arial"/>
          <w:i/>
        </w:rPr>
        <w:t>que:</w:t>
      </w:r>
      <w:r w:rsidRPr="0043606C">
        <w:rPr>
          <w:rFonts w:ascii="Arial" w:hAnsi="Arial"/>
          <w:i/>
          <w:spacing w:val="-4"/>
        </w:rPr>
        <w:t xml:space="preserve"> </w:t>
      </w:r>
      <w:r w:rsidRPr="0043606C">
        <w:rPr>
          <w:rFonts w:ascii="Arial" w:hAnsi="Arial"/>
          <w:b/>
          <w:i/>
        </w:rPr>
        <w:t>i)</w:t>
      </w:r>
      <w:r w:rsidRPr="0043606C">
        <w:rPr>
          <w:rFonts w:ascii="Arial" w:hAnsi="Arial"/>
          <w:b/>
          <w:i/>
          <w:spacing w:val="-5"/>
        </w:rPr>
        <w:t xml:space="preserve"> </w:t>
      </w:r>
      <w:r w:rsidRPr="0043606C">
        <w:rPr>
          <w:rFonts w:ascii="Arial" w:hAnsi="Arial"/>
          <w:i/>
        </w:rPr>
        <w:t>El</w:t>
      </w:r>
      <w:r w:rsidRPr="0043606C">
        <w:rPr>
          <w:rFonts w:ascii="Arial" w:hAnsi="Arial"/>
          <w:i/>
          <w:spacing w:val="-59"/>
        </w:rPr>
        <w:t xml:space="preserve"> </w:t>
      </w:r>
      <w:r w:rsidRPr="0043606C">
        <w:rPr>
          <w:rFonts w:ascii="Arial" w:hAnsi="Arial"/>
          <w:i/>
        </w:rPr>
        <w:t>título</w:t>
      </w:r>
      <w:r w:rsidRPr="0043606C">
        <w:rPr>
          <w:rFonts w:ascii="Arial" w:hAnsi="Arial"/>
          <w:i/>
          <w:spacing w:val="5"/>
        </w:rPr>
        <w:t xml:space="preserve"> </w:t>
      </w:r>
      <w:r w:rsidRPr="0043606C">
        <w:rPr>
          <w:rFonts w:ascii="Arial" w:hAnsi="Arial"/>
          <w:i/>
        </w:rPr>
        <w:t>judicial</w:t>
      </w:r>
      <w:r w:rsidRPr="0043606C">
        <w:rPr>
          <w:rFonts w:ascii="Arial" w:hAnsi="Arial"/>
          <w:i/>
          <w:spacing w:val="5"/>
        </w:rPr>
        <w:t xml:space="preserve"> </w:t>
      </w:r>
      <w:r w:rsidRPr="0043606C">
        <w:rPr>
          <w:rFonts w:ascii="Arial" w:hAnsi="Arial"/>
          <w:i/>
        </w:rPr>
        <w:t>contenga</w:t>
      </w:r>
      <w:r w:rsidRPr="0043606C">
        <w:rPr>
          <w:rFonts w:ascii="Arial" w:hAnsi="Arial"/>
          <w:i/>
          <w:spacing w:val="7"/>
        </w:rPr>
        <w:t xml:space="preserve"> </w:t>
      </w:r>
      <w:r w:rsidRPr="0043606C">
        <w:rPr>
          <w:rFonts w:ascii="Arial" w:hAnsi="Arial"/>
          <w:i/>
        </w:rPr>
        <w:t>una</w:t>
      </w:r>
      <w:r w:rsidRPr="0043606C">
        <w:rPr>
          <w:rFonts w:ascii="Arial" w:hAnsi="Arial"/>
          <w:i/>
          <w:spacing w:val="6"/>
        </w:rPr>
        <w:t xml:space="preserve"> </w:t>
      </w:r>
      <w:r w:rsidRPr="0043606C">
        <w:rPr>
          <w:rFonts w:ascii="Arial" w:hAnsi="Arial"/>
          <w:i/>
        </w:rPr>
        <w:t>obligación</w:t>
      </w:r>
      <w:r w:rsidRPr="0043606C">
        <w:rPr>
          <w:rFonts w:ascii="Arial" w:hAnsi="Arial"/>
          <w:i/>
          <w:spacing w:val="5"/>
        </w:rPr>
        <w:t xml:space="preserve"> </w:t>
      </w:r>
      <w:r w:rsidRPr="0043606C">
        <w:rPr>
          <w:rFonts w:ascii="Arial" w:hAnsi="Arial"/>
          <w:i/>
        </w:rPr>
        <w:t>que</w:t>
      </w:r>
      <w:r w:rsidRPr="0043606C">
        <w:rPr>
          <w:rFonts w:ascii="Arial" w:hAnsi="Arial"/>
          <w:i/>
          <w:spacing w:val="9"/>
        </w:rPr>
        <w:t xml:space="preserve"> </w:t>
      </w:r>
      <w:r w:rsidRPr="0043606C">
        <w:rPr>
          <w:rFonts w:ascii="Arial" w:hAnsi="Arial"/>
          <w:i/>
        </w:rPr>
        <w:t>reúna</w:t>
      </w:r>
      <w:r w:rsidRPr="0043606C">
        <w:rPr>
          <w:rFonts w:ascii="Arial" w:hAnsi="Arial"/>
          <w:i/>
          <w:spacing w:val="3"/>
        </w:rPr>
        <w:t xml:space="preserve"> </w:t>
      </w:r>
      <w:r w:rsidRPr="0043606C">
        <w:rPr>
          <w:rFonts w:ascii="Arial" w:hAnsi="Arial"/>
          <w:i/>
        </w:rPr>
        <w:t>las</w:t>
      </w:r>
      <w:r w:rsidRPr="0043606C">
        <w:rPr>
          <w:rFonts w:ascii="Arial" w:hAnsi="Arial"/>
          <w:i/>
          <w:spacing w:val="6"/>
        </w:rPr>
        <w:t xml:space="preserve"> </w:t>
      </w:r>
      <w:r w:rsidRPr="0043606C">
        <w:rPr>
          <w:rFonts w:ascii="Arial" w:hAnsi="Arial"/>
          <w:i/>
        </w:rPr>
        <w:t>calidades</w:t>
      </w:r>
      <w:r w:rsidRPr="0043606C">
        <w:rPr>
          <w:rFonts w:ascii="Arial" w:hAnsi="Arial"/>
          <w:i/>
          <w:spacing w:val="8"/>
        </w:rPr>
        <w:t xml:space="preserve"> </w:t>
      </w:r>
      <w:r w:rsidRPr="0043606C">
        <w:rPr>
          <w:rFonts w:ascii="Arial" w:hAnsi="Arial"/>
          <w:i/>
        </w:rPr>
        <w:t>de</w:t>
      </w:r>
      <w:r w:rsidRPr="0043606C">
        <w:rPr>
          <w:rFonts w:ascii="Arial" w:hAnsi="Arial"/>
          <w:i/>
          <w:spacing w:val="6"/>
        </w:rPr>
        <w:t xml:space="preserve"> </w:t>
      </w:r>
      <w:r w:rsidRPr="0043606C">
        <w:rPr>
          <w:rFonts w:ascii="Arial" w:hAnsi="Arial"/>
          <w:i/>
        </w:rPr>
        <w:t>un</w:t>
      </w:r>
      <w:r w:rsidRPr="0043606C">
        <w:rPr>
          <w:rFonts w:ascii="Arial" w:hAnsi="Arial"/>
          <w:i/>
          <w:spacing w:val="5"/>
        </w:rPr>
        <w:t xml:space="preserve"> </w:t>
      </w:r>
      <w:r w:rsidRPr="0043606C">
        <w:rPr>
          <w:rFonts w:ascii="Arial" w:hAnsi="Arial"/>
          <w:i/>
        </w:rPr>
        <w:t>título</w:t>
      </w:r>
      <w:r w:rsidRPr="0043606C">
        <w:rPr>
          <w:rFonts w:ascii="Arial" w:hAnsi="Arial"/>
          <w:i/>
          <w:spacing w:val="6"/>
        </w:rPr>
        <w:t xml:space="preserve"> </w:t>
      </w:r>
      <w:r w:rsidRPr="0043606C">
        <w:rPr>
          <w:rFonts w:ascii="Arial" w:hAnsi="Arial"/>
          <w:i/>
        </w:rPr>
        <w:t>ejecutivo</w:t>
      </w:r>
    </w:p>
    <w:p w:rsidR="00FC7376" w:rsidRPr="0043606C" w:rsidRDefault="00DD6F91">
      <w:pPr>
        <w:spacing w:line="252" w:lineRule="exact"/>
        <w:ind w:left="548"/>
        <w:rPr>
          <w:rFonts w:ascii="Arial" w:hAnsi="Arial"/>
          <w:i/>
        </w:rPr>
      </w:pPr>
      <w:r w:rsidRPr="0043606C">
        <w:rPr>
          <w:rFonts w:ascii="Arial" w:hAnsi="Arial"/>
          <w:i/>
        </w:rPr>
        <w:t>–claro,</w:t>
      </w:r>
      <w:r w:rsidRPr="0043606C">
        <w:rPr>
          <w:rFonts w:ascii="Arial" w:hAnsi="Arial"/>
          <w:i/>
          <w:spacing w:val="28"/>
        </w:rPr>
        <w:t xml:space="preserve"> </w:t>
      </w:r>
      <w:r w:rsidRPr="0043606C">
        <w:rPr>
          <w:rFonts w:ascii="Arial" w:hAnsi="Arial"/>
          <w:i/>
        </w:rPr>
        <w:t>expreso</w:t>
      </w:r>
      <w:r w:rsidRPr="0043606C">
        <w:rPr>
          <w:rFonts w:ascii="Arial" w:hAnsi="Arial"/>
          <w:i/>
          <w:spacing w:val="26"/>
        </w:rPr>
        <w:t xml:space="preserve"> </w:t>
      </w:r>
      <w:r w:rsidRPr="0043606C">
        <w:rPr>
          <w:rFonts w:ascii="Arial" w:hAnsi="Arial"/>
          <w:i/>
        </w:rPr>
        <w:t>y</w:t>
      </w:r>
      <w:r w:rsidRPr="0043606C">
        <w:rPr>
          <w:rFonts w:ascii="Arial" w:hAnsi="Arial"/>
          <w:i/>
          <w:spacing w:val="27"/>
        </w:rPr>
        <w:t xml:space="preserve"> </w:t>
      </w:r>
      <w:r w:rsidRPr="0043606C">
        <w:rPr>
          <w:rFonts w:ascii="Arial" w:hAnsi="Arial"/>
          <w:i/>
        </w:rPr>
        <w:t>actualmente</w:t>
      </w:r>
      <w:r w:rsidRPr="0043606C">
        <w:rPr>
          <w:rFonts w:ascii="Arial" w:hAnsi="Arial"/>
          <w:i/>
          <w:spacing w:val="25"/>
        </w:rPr>
        <w:t xml:space="preserve"> </w:t>
      </w:r>
      <w:r w:rsidRPr="0043606C">
        <w:rPr>
          <w:rFonts w:ascii="Arial" w:hAnsi="Arial"/>
          <w:i/>
        </w:rPr>
        <w:t>exigible;</w:t>
      </w:r>
      <w:r w:rsidRPr="0043606C">
        <w:rPr>
          <w:rFonts w:ascii="Arial" w:hAnsi="Arial"/>
          <w:i/>
          <w:spacing w:val="31"/>
        </w:rPr>
        <w:t xml:space="preserve"> </w:t>
      </w:r>
      <w:proofErr w:type="spellStart"/>
      <w:r w:rsidRPr="0043606C">
        <w:rPr>
          <w:rFonts w:ascii="Arial" w:hAnsi="Arial"/>
          <w:b/>
          <w:i/>
        </w:rPr>
        <w:t>ii</w:t>
      </w:r>
      <w:proofErr w:type="spellEnd"/>
      <w:r w:rsidRPr="0043606C">
        <w:rPr>
          <w:rFonts w:ascii="Arial" w:hAnsi="Arial"/>
          <w:b/>
          <w:i/>
        </w:rPr>
        <w:t>)</w:t>
      </w:r>
      <w:r w:rsidRPr="0043606C">
        <w:rPr>
          <w:rFonts w:ascii="Arial" w:hAnsi="Arial"/>
          <w:b/>
          <w:i/>
          <w:spacing w:val="25"/>
        </w:rPr>
        <w:t xml:space="preserve"> </w:t>
      </w:r>
      <w:r w:rsidRPr="0043606C">
        <w:rPr>
          <w:rFonts w:ascii="Arial" w:hAnsi="Arial"/>
          <w:i/>
        </w:rPr>
        <w:t>Que</w:t>
      </w:r>
      <w:r w:rsidRPr="0043606C">
        <w:rPr>
          <w:rFonts w:ascii="Arial" w:hAnsi="Arial"/>
          <w:i/>
          <w:spacing w:val="24"/>
        </w:rPr>
        <w:t xml:space="preserve"> </w:t>
      </w:r>
      <w:r w:rsidRPr="0043606C">
        <w:rPr>
          <w:rFonts w:ascii="Arial" w:hAnsi="Arial"/>
          <w:i/>
        </w:rPr>
        <w:t>el</w:t>
      </w:r>
      <w:r w:rsidRPr="0043606C">
        <w:rPr>
          <w:rFonts w:ascii="Arial" w:hAnsi="Arial"/>
          <w:i/>
          <w:spacing w:val="27"/>
        </w:rPr>
        <w:t xml:space="preserve"> </w:t>
      </w:r>
      <w:r w:rsidRPr="0043606C">
        <w:rPr>
          <w:rFonts w:ascii="Arial" w:hAnsi="Arial"/>
          <w:i/>
        </w:rPr>
        <w:t>beneficiario</w:t>
      </w:r>
      <w:r w:rsidRPr="0043606C">
        <w:rPr>
          <w:rFonts w:ascii="Arial" w:hAnsi="Arial"/>
          <w:i/>
          <w:spacing w:val="26"/>
        </w:rPr>
        <w:t xml:space="preserve"> </w:t>
      </w:r>
      <w:r w:rsidRPr="0043606C">
        <w:rPr>
          <w:rFonts w:ascii="Arial" w:hAnsi="Arial"/>
          <w:i/>
        </w:rPr>
        <w:t>inició</w:t>
      </w:r>
      <w:r w:rsidRPr="0043606C">
        <w:rPr>
          <w:rFonts w:ascii="Arial" w:hAnsi="Arial"/>
          <w:i/>
          <w:spacing w:val="28"/>
        </w:rPr>
        <w:t xml:space="preserve"> </w:t>
      </w:r>
      <w:r w:rsidRPr="0043606C">
        <w:rPr>
          <w:rFonts w:ascii="Arial" w:hAnsi="Arial"/>
          <w:i/>
        </w:rPr>
        <w:t>y</w:t>
      </w:r>
      <w:r w:rsidRPr="0043606C">
        <w:rPr>
          <w:rFonts w:ascii="Arial" w:hAnsi="Arial"/>
          <w:i/>
          <w:spacing w:val="27"/>
        </w:rPr>
        <w:t xml:space="preserve"> </w:t>
      </w:r>
      <w:r w:rsidRPr="0043606C">
        <w:rPr>
          <w:rFonts w:ascii="Arial" w:hAnsi="Arial"/>
          <w:i/>
        </w:rPr>
        <w:t>acreditó</w:t>
      </w:r>
      <w:r w:rsidRPr="0043606C">
        <w:rPr>
          <w:rFonts w:ascii="Arial" w:hAnsi="Arial"/>
          <w:i/>
          <w:spacing w:val="27"/>
        </w:rPr>
        <w:t xml:space="preserve"> </w:t>
      </w:r>
      <w:r w:rsidRPr="0043606C">
        <w:rPr>
          <w:rFonts w:ascii="Arial" w:hAnsi="Arial"/>
          <w:i/>
        </w:rPr>
        <w:t>las</w:t>
      </w:r>
    </w:p>
    <w:p w:rsidR="00FC7376" w:rsidRPr="0043606C" w:rsidRDefault="00FC7376">
      <w:pPr>
        <w:spacing w:line="252" w:lineRule="exact"/>
        <w:rPr>
          <w:rFonts w:ascii="Arial" w:hAnsi="Arial"/>
        </w:rPr>
        <w:sectPr w:rsidR="00FC7376" w:rsidRPr="0043606C">
          <w:pgSz w:w="12250" w:h="18730"/>
          <w:pgMar w:top="1900" w:right="1640" w:bottom="1200" w:left="1720" w:header="994" w:footer="1005" w:gutter="0"/>
          <w:cols w:space="720"/>
        </w:sectPr>
      </w:pPr>
    </w:p>
    <w:p w:rsidR="00FC7376" w:rsidRPr="0043606C" w:rsidRDefault="00FC7376">
      <w:pPr>
        <w:pStyle w:val="Textoindependiente"/>
        <w:spacing w:before="9"/>
        <w:rPr>
          <w:rFonts w:ascii="Arial"/>
          <w:i/>
          <w:sz w:val="9"/>
        </w:rPr>
      </w:pPr>
    </w:p>
    <w:p w:rsidR="00FC7376" w:rsidRDefault="00DD6F91">
      <w:pPr>
        <w:spacing w:before="94" w:line="360" w:lineRule="auto"/>
        <w:ind w:left="548" w:right="105"/>
        <w:jc w:val="both"/>
      </w:pPr>
      <w:r w:rsidRPr="0043606C">
        <w:rPr>
          <w:rFonts w:ascii="Arial" w:hAnsi="Arial"/>
          <w:i/>
        </w:rPr>
        <w:t xml:space="preserve">actividades de cobro que estaban a su cargo frente al deudor; </w:t>
      </w:r>
      <w:proofErr w:type="spellStart"/>
      <w:r w:rsidRPr="0043606C">
        <w:rPr>
          <w:rFonts w:ascii="Arial" w:hAnsi="Arial"/>
          <w:b/>
          <w:i/>
        </w:rPr>
        <w:t>iii</w:t>
      </w:r>
      <w:proofErr w:type="spellEnd"/>
      <w:r w:rsidRPr="0043606C">
        <w:rPr>
          <w:rFonts w:ascii="Arial" w:hAnsi="Arial"/>
          <w:b/>
          <w:i/>
        </w:rPr>
        <w:t xml:space="preserve">) </w:t>
      </w:r>
      <w:r w:rsidRPr="0043606C">
        <w:rPr>
          <w:rFonts w:ascii="Arial" w:hAnsi="Arial"/>
          <w:i/>
        </w:rPr>
        <w:t>Que transcurrió el</w:t>
      </w:r>
      <w:r w:rsidRPr="0043606C">
        <w:rPr>
          <w:rFonts w:ascii="Arial" w:hAnsi="Arial"/>
          <w:i/>
          <w:spacing w:val="1"/>
        </w:rPr>
        <w:t xml:space="preserve"> </w:t>
      </w:r>
      <w:r w:rsidRPr="0043606C">
        <w:rPr>
          <w:rFonts w:ascii="Arial" w:hAnsi="Arial"/>
          <w:i/>
        </w:rPr>
        <w:t>plazo</w:t>
      </w:r>
      <w:r w:rsidRPr="0043606C">
        <w:rPr>
          <w:rFonts w:ascii="Arial" w:hAnsi="Arial"/>
          <w:i/>
          <w:spacing w:val="1"/>
        </w:rPr>
        <w:t xml:space="preserve"> </w:t>
      </w:r>
      <w:r w:rsidRPr="0043606C">
        <w:rPr>
          <w:rFonts w:ascii="Arial" w:hAnsi="Arial"/>
          <w:i/>
        </w:rPr>
        <w:t>legal</w:t>
      </w:r>
      <w:r w:rsidRPr="0043606C">
        <w:rPr>
          <w:rFonts w:ascii="Arial" w:hAnsi="Arial"/>
          <w:i/>
          <w:spacing w:val="1"/>
        </w:rPr>
        <w:t xml:space="preserve"> </w:t>
      </w:r>
      <w:r w:rsidRPr="0043606C">
        <w:rPr>
          <w:rFonts w:ascii="Arial" w:hAnsi="Arial"/>
          <w:i/>
        </w:rPr>
        <w:t>para</w:t>
      </w:r>
      <w:r w:rsidRPr="0043606C">
        <w:rPr>
          <w:rFonts w:ascii="Arial" w:hAnsi="Arial"/>
          <w:i/>
          <w:spacing w:val="1"/>
        </w:rPr>
        <w:t xml:space="preserve"> </w:t>
      </w:r>
      <w:r w:rsidRPr="0043606C">
        <w:rPr>
          <w:rFonts w:ascii="Arial" w:hAnsi="Arial"/>
          <w:i/>
        </w:rPr>
        <w:t>que</w:t>
      </w:r>
      <w:r w:rsidRPr="0043606C">
        <w:rPr>
          <w:rFonts w:ascii="Arial" w:hAnsi="Arial"/>
          <w:i/>
          <w:spacing w:val="1"/>
        </w:rPr>
        <w:t xml:space="preserve"> </w:t>
      </w:r>
      <w:r w:rsidRPr="0043606C">
        <w:rPr>
          <w:rFonts w:ascii="Arial" w:hAnsi="Arial"/>
          <w:i/>
        </w:rPr>
        <w:t>el</w:t>
      </w:r>
      <w:r w:rsidRPr="0043606C">
        <w:rPr>
          <w:rFonts w:ascii="Arial" w:hAnsi="Arial"/>
          <w:i/>
          <w:spacing w:val="1"/>
        </w:rPr>
        <w:t xml:space="preserve"> </w:t>
      </w:r>
      <w:r w:rsidRPr="0043606C">
        <w:rPr>
          <w:rFonts w:ascii="Arial" w:hAnsi="Arial"/>
          <w:i/>
        </w:rPr>
        <w:t>deudor</w:t>
      </w:r>
      <w:r w:rsidRPr="0043606C">
        <w:rPr>
          <w:rFonts w:ascii="Arial" w:hAnsi="Arial"/>
          <w:i/>
          <w:spacing w:val="1"/>
        </w:rPr>
        <w:t xml:space="preserve"> </w:t>
      </w:r>
      <w:r w:rsidRPr="0043606C">
        <w:rPr>
          <w:rFonts w:ascii="Arial" w:hAnsi="Arial"/>
          <w:i/>
        </w:rPr>
        <w:t>cumpliera</w:t>
      </w:r>
      <w:r w:rsidRPr="0043606C">
        <w:rPr>
          <w:rFonts w:ascii="Arial" w:hAnsi="Arial"/>
          <w:i/>
          <w:spacing w:val="1"/>
        </w:rPr>
        <w:t xml:space="preserve"> </w:t>
      </w:r>
      <w:r w:rsidRPr="0043606C">
        <w:rPr>
          <w:rFonts w:ascii="Arial" w:hAnsi="Arial"/>
          <w:i/>
        </w:rPr>
        <w:t>con</w:t>
      </w:r>
      <w:r w:rsidRPr="0043606C">
        <w:rPr>
          <w:rFonts w:ascii="Arial" w:hAnsi="Arial"/>
          <w:i/>
          <w:spacing w:val="1"/>
        </w:rPr>
        <w:t xml:space="preserve"> </w:t>
      </w:r>
      <w:r w:rsidRPr="0043606C">
        <w:rPr>
          <w:rFonts w:ascii="Arial" w:hAnsi="Arial"/>
          <w:i/>
        </w:rPr>
        <w:t>dichas</w:t>
      </w:r>
      <w:r w:rsidRPr="0043606C">
        <w:rPr>
          <w:rFonts w:ascii="Arial" w:hAnsi="Arial"/>
          <w:i/>
          <w:spacing w:val="1"/>
        </w:rPr>
        <w:t xml:space="preserve"> </w:t>
      </w:r>
      <w:r w:rsidRPr="0043606C">
        <w:rPr>
          <w:rFonts w:ascii="Arial" w:hAnsi="Arial"/>
          <w:i/>
        </w:rPr>
        <w:t>obligaciones;</w:t>
      </w:r>
      <w:r w:rsidRPr="0043606C">
        <w:rPr>
          <w:rFonts w:ascii="Arial" w:hAnsi="Arial"/>
          <w:i/>
          <w:spacing w:val="1"/>
        </w:rPr>
        <w:t xml:space="preserve"> </w:t>
      </w:r>
      <w:proofErr w:type="spellStart"/>
      <w:r w:rsidRPr="0043606C">
        <w:rPr>
          <w:rFonts w:ascii="Arial" w:hAnsi="Arial"/>
          <w:b/>
          <w:i/>
        </w:rPr>
        <w:t>iv</w:t>
      </w:r>
      <w:proofErr w:type="spellEnd"/>
      <w:r w:rsidRPr="0043606C">
        <w:rPr>
          <w:rFonts w:ascii="Arial" w:hAnsi="Arial"/>
          <w:b/>
          <w:i/>
        </w:rPr>
        <w:t>)</w:t>
      </w:r>
      <w:r w:rsidRPr="0043606C">
        <w:rPr>
          <w:rFonts w:ascii="Arial" w:hAnsi="Arial"/>
          <w:b/>
          <w:i/>
          <w:spacing w:val="1"/>
        </w:rPr>
        <w:t xml:space="preserve"> </w:t>
      </w:r>
      <w:r w:rsidRPr="0043606C">
        <w:rPr>
          <w:rFonts w:ascii="Arial" w:hAnsi="Arial"/>
          <w:i/>
        </w:rPr>
        <w:t>Debe</w:t>
      </w:r>
      <w:r w:rsidRPr="0043606C">
        <w:rPr>
          <w:rFonts w:ascii="Arial" w:hAnsi="Arial"/>
          <w:i/>
          <w:spacing w:val="1"/>
        </w:rPr>
        <w:t xml:space="preserve"> </w:t>
      </w:r>
      <w:r w:rsidRPr="0043606C">
        <w:rPr>
          <w:rFonts w:ascii="Arial" w:hAnsi="Arial"/>
          <w:i/>
        </w:rPr>
        <w:t xml:space="preserve">determinar quién es el deudor con absoluta claridad, y </w:t>
      </w:r>
      <w:r w:rsidRPr="0043606C">
        <w:rPr>
          <w:rFonts w:ascii="Arial" w:hAnsi="Arial"/>
          <w:b/>
          <w:i/>
        </w:rPr>
        <w:t xml:space="preserve">v) </w:t>
      </w:r>
      <w:r w:rsidRPr="0043606C">
        <w:rPr>
          <w:rFonts w:ascii="Arial" w:hAnsi="Arial"/>
          <w:i/>
        </w:rPr>
        <w:t>Debe verificar si hay o no</w:t>
      </w:r>
      <w:r w:rsidRPr="0043606C">
        <w:rPr>
          <w:rFonts w:ascii="Arial" w:hAnsi="Arial"/>
          <w:i/>
          <w:spacing w:val="1"/>
        </w:rPr>
        <w:t xml:space="preserve"> </w:t>
      </w:r>
      <w:r w:rsidRPr="0043606C">
        <w:rPr>
          <w:rFonts w:ascii="Arial" w:hAnsi="Arial"/>
          <w:i/>
        </w:rPr>
        <w:t>lugar a reconocer intereses moratorios y bajo qué tasas, según el carácter de la</w:t>
      </w:r>
      <w:r w:rsidRPr="0043606C">
        <w:rPr>
          <w:rFonts w:ascii="Arial" w:hAnsi="Arial"/>
          <w:i/>
          <w:spacing w:val="1"/>
        </w:rPr>
        <w:t xml:space="preserve"> </w:t>
      </w:r>
      <w:r w:rsidRPr="0043606C">
        <w:rPr>
          <w:rFonts w:ascii="Arial" w:hAnsi="Arial"/>
          <w:i/>
        </w:rPr>
        <w:t>obligación</w:t>
      </w:r>
      <w:r w:rsidRPr="0043606C">
        <w:rPr>
          <w:rFonts w:ascii="Arial" w:hAnsi="Arial"/>
          <w:i/>
          <w:spacing w:val="-1"/>
        </w:rPr>
        <w:t xml:space="preserve"> </w:t>
      </w:r>
      <w:r w:rsidRPr="0043606C">
        <w:rPr>
          <w:rFonts w:ascii="Arial" w:hAnsi="Arial"/>
          <w:i/>
        </w:rPr>
        <w:t>insatisfec</w:t>
      </w:r>
      <w:r w:rsidRPr="0043606C">
        <w:rPr>
          <w:rFonts w:ascii="Arial" w:hAnsi="Arial"/>
          <w:i/>
        </w:rPr>
        <w:t>ha…”</w:t>
      </w:r>
      <w:r w:rsidRPr="0043606C">
        <w:t>.</w:t>
      </w:r>
      <w:r w:rsidRPr="0043606C">
        <w:rPr>
          <w:vertAlign w:val="superscript"/>
        </w:rPr>
        <w:t>1</w:t>
      </w:r>
    </w:p>
    <w:p w:rsidR="00FC7376" w:rsidRDefault="00FC7376">
      <w:pPr>
        <w:pStyle w:val="Textoindependiente"/>
        <w:rPr>
          <w:sz w:val="33"/>
        </w:rPr>
      </w:pPr>
    </w:p>
    <w:p w:rsidR="00FC7376" w:rsidRDefault="00DD6F91">
      <w:pPr>
        <w:pStyle w:val="Prrafodelista"/>
        <w:numPr>
          <w:ilvl w:val="0"/>
          <w:numId w:val="3"/>
        </w:numPr>
        <w:tabs>
          <w:tab w:val="left" w:pos="930"/>
        </w:tabs>
        <w:spacing w:before="1" w:line="360" w:lineRule="auto"/>
        <w:ind w:right="107" w:firstLine="0"/>
      </w:pPr>
      <w:r>
        <w:t>Pues bien, ha de tenerse en cuenta que de conformidad con lo dispuesto en el</w:t>
      </w:r>
      <w:r>
        <w:rPr>
          <w:spacing w:val="1"/>
        </w:rPr>
        <w:t xml:space="preserve"> </w:t>
      </w:r>
      <w:r>
        <w:t>artículo</w:t>
      </w:r>
      <w:r>
        <w:rPr>
          <w:spacing w:val="-6"/>
        </w:rPr>
        <w:t xml:space="preserve"> </w:t>
      </w:r>
      <w:r>
        <w:t>422</w:t>
      </w:r>
      <w:r>
        <w:rPr>
          <w:spacing w:val="-5"/>
        </w:rPr>
        <w:t xml:space="preserve"> </w:t>
      </w:r>
      <w:r>
        <w:t>del</w:t>
      </w:r>
      <w:r>
        <w:rPr>
          <w:spacing w:val="-6"/>
        </w:rPr>
        <w:t xml:space="preserve"> </w:t>
      </w:r>
      <w:r>
        <w:t>C.G.P.,</w:t>
      </w:r>
      <w:r>
        <w:rPr>
          <w:spacing w:val="-5"/>
        </w:rPr>
        <w:t xml:space="preserve"> </w:t>
      </w:r>
      <w:r>
        <w:t>un</w:t>
      </w:r>
      <w:r>
        <w:rPr>
          <w:spacing w:val="-5"/>
        </w:rPr>
        <w:t xml:space="preserve"> </w:t>
      </w:r>
      <w:r>
        <w:t>título</w:t>
      </w:r>
      <w:r>
        <w:rPr>
          <w:spacing w:val="-5"/>
        </w:rPr>
        <w:t xml:space="preserve"> </w:t>
      </w:r>
      <w:r>
        <w:t>ejecutivo</w:t>
      </w:r>
      <w:r>
        <w:rPr>
          <w:spacing w:val="-6"/>
        </w:rPr>
        <w:t xml:space="preserve"> </w:t>
      </w:r>
      <w:r>
        <w:t>se</w:t>
      </w:r>
      <w:r>
        <w:rPr>
          <w:spacing w:val="-5"/>
        </w:rPr>
        <w:t xml:space="preserve"> </w:t>
      </w:r>
      <w:r>
        <w:t>caracteriza</w:t>
      </w:r>
      <w:r>
        <w:rPr>
          <w:spacing w:val="-5"/>
        </w:rPr>
        <w:t xml:space="preserve"> </w:t>
      </w:r>
      <w:r>
        <w:t>por</w:t>
      </w:r>
      <w:r>
        <w:rPr>
          <w:spacing w:val="-5"/>
        </w:rPr>
        <w:t xml:space="preserve"> </w:t>
      </w:r>
      <w:r>
        <w:t>contener</w:t>
      </w:r>
      <w:r>
        <w:rPr>
          <w:spacing w:val="-4"/>
        </w:rPr>
        <w:t xml:space="preserve"> </w:t>
      </w:r>
      <w:r>
        <w:t>una</w:t>
      </w:r>
      <w:r>
        <w:rPr>
          <w:spacing w:val="-8"/>
        </w:rPr>
        <w:t xml:space="preserve"> </w:t>
      </w:r>
      <w:r>
        <w:t>obligación</w:t>
      </w:r>
      <w:r>
        <w:rPr>
          <w:spacing w:val="-59"/>
        </w:rPr>
        <w:t xml:space="preserve"> </w:t>
      </w:r>
      <w:r>
        <w:t>clara,</w:t>
      </w:r>
      <w:r>
        <w:rPr>
          <w:spacing w:val="1"/>
        </w:rPr>
        <w:t xml:space="preserve"> </w:t>
      </w:r>
      <w:r>
        <w:t>expresa</w:t>
      </w:r>
      <w:r>
        <w:rPr>
          <w:spacing w:val="-2"/>
        </w:rPr>
        <w:t xml:space="preserve"> </w:t>
      </w:r>
      <w:r>
        <w:t>y</w:t>
      </w:r>
      <w:r>
        <w:rPr>
          <w:spacing w:val="-2"/>
        </w:rPr>
        <w:t xml:space="preserve"> </w:t>
      </w:r>
      <w:r>
        <w:t>exigible,</w:t>
      </w:r>
      <w:r>
        <w:rPr>
          <w:spacing w:val="3"/>
        </w:rPr>
        <w:t xml:space="preserve"> </w:t>
      </w:r>
      <w:r>
        <w:t>al</w:t>
      </w:r>
      <w:r>
        <w:rPr>
          <w:spacing w:val="-1"/>
        </w:rPr>
        <w:t xml:space="preserve"> </w:t>
      </w:r>
      <w:r>
        <w:t>respecto</w:t>
      </w:r>
      <w:r>
        <w:rPr>
          <w:spacing w:val="-2"/>
        </w:rPr>
        <w:t xml:space="preserve"> </w:t>
      </w:r>
      <w:r>
        <w:t>la</w:t>
      </w:r>
      <w:r>
        <w:rPr>
          <w:spacing w:val="-1"/>
        </w:rPr>
        <w:t xml:space="preserve"> </w:t>
      </w:r>
      <w:r>
        <w:t>norma</w:t>
      </w:r>
      <w:r>
        <w:rPr>
          <w:spacing w:val="-2"/>
        </w:rPr>
        <w:t xml:space="preserve"> </w:t>
      </w:r>
      <w:r>
        <w:t>señaló:</w:t>
      </w:r>
    </w:p>
    <w:p w:rsidR="00FC7376" w:rsidRDefault="00FC7376">
      <w:pPr>
        <w:pStyle w:val="Textoindependiente"/>
        <w:spacing w:before="10"/>
        <w:rPr>
          <w:sz w:val="32"/>
        </w:rPr>
      </w:pPr>
    </w:p>
    <w:p w:rsidR="00FC7376" w:rsidRDefault="00DD6F91">
      <w:pPr>
        <w:ind w:left="1967" w:right="106"/>
        <w:jc w:val="both"/>
        <w:rPr>
          <w:rFonts w:ascii="Arial" w:hAnsi="Arial"/>
          <w:i/>
          <w:sz w:val="21"/>
        </w:rPr>
      </w:pPr>
      <w:r>
        <w:rPr>
          <w:rFonts w:ascii="Arial" w:hAnsi="Arial"/>
          <w:i/>
          <w:sz w:val="21"/>
        </w:rPr>
        <w:t>ARTÍCULO</w:t>
      </w:r>
      <w:r>
        <w:rPr>
          <w:rFonts w:ascii="Arial" w:hAnsi="Arial"/>
          <w:i/>
          <w:spacing w:val="1"/>
          <w:sz w:val="21"/>
        </w:rPr>
        <w:t xml:space="preserve"> </w:t>
      </w:r>
      <w:r>
        <w:rPr>
          <w:rFonts w:ascii="Arial" w:hAnsi="Arial"/>
          <w:i/>
          <w:sz w:val="21"/>
        </w:rPr>
        <w:t>422.</w:t>
      </w:r>
      <w:r>
        <w:rPr>
          <w:rFonts w:ascii="Arial" w:hAnsi="Arial"/>
          <w:i/>
          <w:spacing w:val="1"/>
          <w:sz w:val="21"/>
        </w:rPr>
        <w:t xml:space="preserve"> </w:t>
      </w:r>
      <w:r>
        <w:rPr>
          <w:rFonts w:ascii="Arial" w:hAnsi="Arial"/>
          <w:i/>
          <w:sz w:val="21"/>
        </w:rPr>
        <w:t>TÍTULO</w:t>
      </w:r>
      <w:r>
        <w:rPr>
          <w:rFonts w:ascii="Arial" w:hAnsi="Arial"/>
          <w:i/>
          <w:spacing w:val="1"/>
          <w:sz w:val="21"/>
        </w:rPr>
        <w:t xml:space="preserve"> </w:t>
      </w:r>
      <w:r>
        <w:rPr>
          <w:rFonts w:ascii="Arial" w:hAnsi="Arial"/>
          <w:i/>
          <w:sz w:val="21"/>
        </w:rPr>
        <w:t>EJECUTIVO.</w:t>
      </w:r>
      <w:r>
        <w:rPr>
          <w:rFonts w:ascii="Arial" w:hAnsi="Arial"/>
          <w:i/>
          <w:spacing w:val="1"/>
          <w:sz w:val="21"/>
        </w:rPr>
        <w:t xml:space="preserve"> </w:t>
      </w:r>
      <w:r>
        <w:rPr>
          <w:rFonts w:ascii="Arial" w:hAnsi="Arial"/>
          <w:i/>
          <w:sz w:val="21"/>
        </w:rPr>
        <w:t>Pueden</w:t>
      </w:r>
      <w:r>
        <w:rPr>
          <w:rFonts w:ascii="Arial" w:hAnsi="Arial"/>
          <w:i/>
          <w:spacing w:val="1"/>
          <w:sz w:val="21"/>
        </w:rPr>
        <w:t xml:space="preserve"> </w:t>
      </w:r>
      <w:r>
        <w:rPr>
          <w:rFonts w:ascii="Arial" w:hAnsi="Arial"/>
          <w:i/>
          <w:sz w:val="21"/>
        </w:rPr>
        <w:t>demandarse</w:t>
      </w:r>
      <w:r>
        <w:rPr>
          <w:rFonts w:ascii="Arial" w:hAnsi="Arial"/>
          <w:i/>
          <w:spacing w:val="-56"/>
          <w:sz w:val="21"/>
        </w:rPr>
        <w:t xml:space="preserve"> </w:t>
      </w:r>
      <w:r>
        <w:rPr>
          <w:rFonts w:ascii="Arial" w:hAnsi="Arial"/>
          <w:i/>
          <w:sz w:val="21"/>
        </w:rPr>
        <w:t>ejecutivamente las obligaciones expresas, claras y exigibles que consten</w:t>
      </w:r>
      <w:r>
        <w:rPr>
          <w:rFonts w:ascii="Arial" w:hAnsi="Arial"/>
          <w:i/>
          <w:spacing w:val="-56"/>
          <w:sz w:val="21"/>
        </w:rPr>
        <w:t xml:space="preserve"> </w:t>
      </w:r>
      <w:r>
        <w:rPr>
          <w:rFonts w:ascii="Arial" w:hAnsi="Arial"/>
          <w:i/>
          <w:spacing w:val="-1"/>
          <w:sz w:val="21"/>
        </w:rPr>
        <w:t>en</w:t>
      </w:r>
      <w:r>
        <w:rPr>
          <w:rFonts w:ascii="Arial" w:hAnsi="Arial"/>
          <w:i/>
          <w:spacing w:val="-13"/>
          <w:sz w:val="21"/>
        </w:rPr>
        <w:t xml:space="preserve"> </w:t>
      </w:r>
      <w:r>
        <w:rPr>
          <w:rFonts w:ascii="Arial" w:hAnsi="Arial"/>
          <w:i/>
          <w:spacing w:val="-1"/>
          <w:sz w:val="21"/>
        </w:rPr>
        <w:t>documentos</w:t>
      </w:r>
      <w:r>
        <w:rPr>
          <w:rFonts w:ascii="Arial" w:hAnsi="Arial"/>
          <w:i/>
          <w:spacing w:val="-12"/>
          <w:sz w:val="21"/>
        </w:rPr>
        <w:t xml:space="preserve"> </w:t>
      </w:r>
      <w:r>
        <w:rPr>
          <w:rFonts w:ascii="Arial" w:hAnsi="Arial"/>
          <w:i/>
          <w:sz w:val="21"/>
        </w:rPr>
        <w:t>que</w:t>
      </w:r>
      <w:r>
        <w:rPr>
          <w:rFonts w:ascii="Arial" w:hAnsi="Arial"/>
          <w:i/>
          <w:spacing w:val="-14"/>
          <w:sz w:val="21"/>
        </w:rPr>
        <w:t xml:space="preserve"> </w:t>
      </w:r>
      <w:r>
        <w:rPr>
          <w:rFonts w:ascii="Arial" w:hAnsi="Arial"/>
          <w:i/>
          <w:sz w:val="21"/>
        </w:rPr>
        <w:t>provengan</w:t>
      </w:r>
      <w:r>
        <w:rPr>
          <w:rFonts w:ascii="Arial" w:hAnsi="Arial"/>
          <w:i/>
          <w:spacing w:val="-14"/>
          <w:sz w:val="21"/>
        </w:rPr>
        <w:t xml:space="preserve"> </w:t>
      </w:r>
      <w:r>
        <w:rPr>
          <w:rFonts w:ascii="Arial" w:hAnsi="Arial"/>
          <w:i/>
          <w:sz w:val="21"/>
        </w:rPr>
        <w:t>del</w:t>
      </w:r>
      <w:r>
        <w:rPr>
          <w:rFonts w:ascii="Arial" w:hAnsi="Arial"/>
          <w:i/>
          <w:spacing w:val="-11"/>
          <w:sz w:val="21"/>
        </w:rPr>
        <w:t xml:space="preserve"> </w:t>
      </w:r>
      <w:r>
        <w:rPr>
          <w:rFonts w:ascii="Arial" w:hAnsi="Arial"/>
          <w:i/>
          <w:sz w:val="21"/>
        </w:rPr>
        <w:t>deudor</w:t>
      </w:r>
      <w:r>
        <w:rPr>
          <w:rFonts w:ascii="Arial" w:hAnsi="Arial"/>
          <w:i/>
          <w:spacing w:val="-15"/>
          <w:sz w:val="21"/>
        </w:rPr>
        <w:t xml:space="preserve"> </w:t>
      </w:r>
      <w:r>
        <w:rPr>
          <w:rFonts w:ascii="Arial" w:hAnsi="Arial"/>
          <w:i/>
          <w:sz w:val="21"/>
        </w:rPr>
        <w:t>o</w:t>
      </w:r>
      <w:r>
        <w:rPr>
          <w:rFonts w:ascii="Arial" w:hAnsi="Arial"/>
          <w:i/>
          <w:spacing w:val="-12"/>
          <w:sz w:val="21"/>
        </w:rPr>
        <w:t xml:space="preserve"> </w:t>
      </w:r>
      <w:r>
        <w:rPr>
          <w:rFonts w:ascii="Arial" w:hAnsi="Arial"/>
          <w:i/>
          <w:sz w:val="21"/>
        </w:rPr>
        <w:t>de</w:t>
      </w:r>
      <w:r>
        <w:rPr>
          <w:rFonts w:ascii="Arial" w:hAnsi="Arial"/>
          <w:i/>
          <w:spacing w:val="-15"/>
          <w:sz w:val="21"/>
        </w:rPr>
        <w:t xml:space="preserve"> </w:t>
      </w:r>
      <w:r>
        <w:rPr>
          <w:rFonts w:ascii="Arial" w:hAnsi="Arial"/>
          <w:i/>
          <w:sz w:val="21"/>
        </w:rPr>
        <w:t>su</w:t>
      </w:r>
      <w:r>
        <w:rPr>
          <w:rFonts w:ascii="Arial" w:hAnsi="Arial"/>
          <w:i/>
          <w:spacing w:val="-12"/>
          <w:sz w:val="21"/>
        </w:rPr>
        <w:t xml:space="preserve"> </w:t>
      </w:r>
      <w:r>
        <w:rPr>
          <w:rFonts w:ascii="Arial" w:hAnsi="Arial"/>
          <w:i/>
          <w:sz w:val="21"/>
        </w:rPr>
        <w:t>causante,</w:t>
      </w:r>
      <w:r>
        <w:rPr>
          <w:rFonts w:ascii="Arial" w:hAnsi="Arial"/>
          <w:i/>
          <w:spacing w:val="-13"/>
          <w:sz w:val="21"/>
        </w:rPr>
        <w:t xml:space="preserve"> </w:t>
      </w:r>
      <w:r>
        <w:rPr>
          <w:rFonts w:ascii="Arial" w:hAnsi="Arial"/>
          <w:i/>
          <w:sz w:val="21"/>
        </w:rPr>
        <w:t>y</w:t>
      </w:r>
      <w:r>
        <w:rPr>
          <w:rFonts w:ascii="Arial" w:hAnsi="Arial"/>
          <w:i/>
          <w:spacing w:val="-11"/>
          <w:sz w:val="21"/>
        </w:rPr>
        <w:t xml:space="preserve"> </w:t>
      </w:r>
      <w:r>
        <w:rPr>
          <w:rFonts w:ascii="Arial" w:hAnsi="Arial"/>
          <w:i/>
          <w:sz w:val="21"/>
        </w:rPr>
        <w:t>constituyan</w:t>
      </w:r>
      <w:r>
        <w:rPr>
          <w:rFonts w:ascii="Arial" w:hAnsi="Arial"/>
          <w:i/>
          <w:spacing w:val="-56"/>
          <w:sz w:val="21"/>
        </w:rPr>
        <w:t xml:space="preserve"> </w:t>
      </w:r>
      <w:r>
        <w:rPr>
          <w:rFonts w:ascii="Arial" w:hAnsi="Arial"/>
          <w:i/>
          <w:sz w:val="21"/>
        </w:rPr>
        <w:t>plena prueba contra él, o las que emanen de una sentencia de condena</w:t>
      </w:r>
      <w:r>
        <w:rPr>
          <w:rFonts w:ascii="Arial" w:hAnsi="Arial"/>
          <w:i/>
          <w:spacing w:val="1"/>
          <w:sz w:val="21"/>
        </w:rPr>
        <w:t xml:space="preserve"> </w:t>
      </w:r>
      <w:r>
        <w:rPr>
          <w:rFonts w:ascii="Arial" w:hAnsi="Arial"/>
          <w:i/>
          <w:spacing w:val="-1"/>
          <w:sz w:val="21"/>
        </w:rPr>
        <w:t>proferida</w:t>
      </w:r>
      <w:r>
        <w:rPr>
          <w:rFonts w:ascii="Arial" w:hAnsi="Arial"/>
          <w:i/>
          <w:spacing w:val="-13"/>
          <w:sz w:val="21"/>
        </w:rPr>
        <w:t xml:space="preserve"> </w:t>
      </w:r>
      <w:r>
        <w:rPr>
          <w:rFonts w:ascii="Arial" w:hAnsi="Arial"/>
          <w:i/>
          <w:sz w:val="21"/>
        </w:rPr>
        <w:t>por</w:t>
      </w:r>
      <w:r>
        <w:rPr>
          <w:rFonts w:ascii="Arial" w:hAnsi="Arial"/>
          <w:i/>
          <w:spacing w:val="-13"/>
          <w:sz w:val="21"/>
        </w:rPr>
        <w:t xml:space="preserve"> </w:t>
      </w:r>
      <w:r>
        <w:rPr>
          <w:rFonts w:ascii="Arial" w:hAnsi="Arial"/>
          <w:i/>
          <w:sz w:val="21"/>
        </w:rPr>
        <w:t>juez</w:t>
      </w:r>
      <w:r>
        <w:rPr>
          <w:rFonts w:ascii="Arial" w:hAnsi="Arial"/>
          <w:i/>
          <w:spacing w:val="-16"/>
          <w:sz w:val="21"/>
        </w:rPr>
        <w:t xml:space="preserve"> </w:t>
      </w:r>
      <w:r>
        <w:rPr>
          <w:rFonts w:ascii="Arial" w:hAnsi="Arial"/>
          <w:i/>
          <w:sz w:val="21"/>
        </w:rPr>
        <w:t>o</w:t>
      </w:r>
      <w:r>
        <w:rPr>
          <w:rFonts w:ascii="Arial" w:hAnsi="Arial"/>
          <w:i/>
          <w:spacing w:val="-12"/>
          <w:sz w:val="21"/>
        </w:rPr>
        <w:t xml:space="preserve"> </w:t>
      </w:r>
      <w:r>
        <w:rPr>
          <w:rFonts w:ascii="Arial" w:hAnsi="Arial"/>
          <w:i/>
          <w:sz w:val="21"/>
        </w:rPr>
        <w:t>tribunal</w:t>
      </w:r>
      <w:r>
        <w:rPr>
          <w:rFonts w:ascii="Arial" w:hAnsi="Arial"/>
          <w:i/>
          <w:spacing w:val="-12"/>
          <w:sz w:val="21"/>
        </w:rPr>
        <w:t xml:space="preserve"> </w:t>
      </w:r>
      <w:r>
        <w:rPr>
          <w:rFonts w:ascii="Arial" w:hAnsi="Arial"/>
          <w:i/>
          <w:sz w:val="21"/>
        </w:rPr>
        <w:t>de</w:t>
      </w:r>
      <w:r>
        <w:rPr>
          <w:rFonts w:ascii="Arial" w:hAnsi="Arial"/>
          <w:i/>
          <w:spacing w:val="-12"/>
          <w:sz w:val="21"/>
        </w:rPr>
        <w:t xml:space="preserve"> </w:t>
      </w:r>
      <w:r>
        <w:rPr>
          <w:rFonts w:ascii="Arial" w:hAnsi="Arial"/>
          <w:i/>
          <w:sz w:val="21"/>
        </w:rPr>
        <w:t>cualquier</w:t>
      </w:r>
      <w:r>
        <w:rPr>
          <w:rFonts w:ascii="Arial" w:hAnsi="Arial"/>
          <w:i/>
          <w:spacing w:val="-14"/>
          <w:sz w:val="21"/>
        </w:rPr>
        <w:t xml:space="preserve"> </w:t>
      </w:r>
      <w:r>
        <w:rPr>
          <w:rFonts w:ascii="Arial" w:hAnsi="Arial"/>
          <w:i/>
          <w:sz w:val="21"/>
        </w:rPr>
        <w:t>jurisdicción,</w:t>
      </w:r>
      <w:r>
        <w:rPr>
          <w:rFonts w:ascii="Arial" w:hAnsi="Arial"/>
          <w:i/>
          <w:spacing w:val="-13"/>
          <w:sz w:val="21"/>
        </w:rPr>
        <w:t xml:space="preserve"> </w:t>
      </w:r>
      <w:r>
        <w:rPr>
          <w:rFonts w:ascii="Arial" w:hAnsi="Arial"/>
          <w:i/>
          <w:sz w:val="21"/>
        </w:rPr>
        <w:t>o</w:t>
      </w:r>
      <w:r>
        <w:rPr>
          <w:rFonts w:ascii="Arial" w:hAnsi="Arial"/>
          <w:i/>
          <w:spacing w:val="-13"/>
          <w:sz w:val="21"/>
        </w:rPr>
        <w:t xml:space="preserve"> </w:t>
      </w:r>
      <w:r>
        <w:rPr>
          <w:rFonts w:ascii="Arial" w:hAnsi="Arial"/>
          <w:i/>
          <w:sz w:val="21"/>
        </w:rPr>
        <w:t>de</w:t>
      </w:r>
      <w:r>
        <w:rPr>
          <w:rFonts w:ascii="Arial" w:hAnsi="Arial"/>
          <w:i/>
          <w:spacing w:val="-12"/>
          <w:sz w:val="21"/>
        </w:rPr>
        <w:t xml:space="preserve"> </w:t>
      </w:r>
      <w:r>
        <w:rPr>
          <w:rFonts w:ascii="Arial" w:hAnsi="Arial"/>
          <w:i/>
          <w:sz w:val="21"/>
        </w:rPr>
        <w:t>otra</w:t>
      </w:r>
      <w:r>
        <w:rPr>
          <w:rFonts w:ascii="Arial" w:hAnsi="Arial"/>
          <w:i/>
          <w:spacing w:val="-12"/>
          <w:sz w:val="21"/>
        </w:rPr>
        <w:t xml:space="preserve"> </w:t>
      </w:r>
      <w:r>
        <w:rPr>
          <w:rFonts w:ascii="Arial" w:hAnsi="Arial"/>
          <w:i/>
          <w:sz w:val="21"/>
        </w:rPr>
        <w:t>providencia</w:t>
      </w:r>
      <w:r>
        <w:rPr>
          <w:rFonts w:ascii="Arial" w:hAnsi="Arial"/>
          <w:i/>
          <w:spacing w:val="-56"/>
          <w:sz w:val="21"/>
        </w:rPr>
        <w:t xml:space="preserve"> </w:t>
      </w:r>
      <w:r>
        <w:rPr>
          <w:rFonts w:ascii="Arial" w:hAnsi="Arial"/>
          <w:i/>
          <w:sz w:val="21"/>
        </w:rPr>
        <w:t>judicial, 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las providencias</w:t>
      </w:r>
      <w:r>
        <w:rPr>
          <w:rFonts w:ascii="Arial" w:hAnsi="Arial"/>
          <w:i/>
          <w:spacing w:val="1"/>
          <w:sz w:val="21"/>
        </w:rPr>
        <w:t xml:space="preserve"> </w:t>
      </w:r>
      <w:r>
        <w:rPr>
          <w:rFonts w:ascii="Arial" w:hAnsi="Arial"/>
          <w:i/>
          <w:sz w:val="21"/>
        </w:rPr>
        <w:t>que</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procesos de</w:t>
      </w:r>
      <w:r>
        <w:rPr>
          <w:rFonts w:ascii="Arial" w:hAnsi="Arial"/>
          <w:i/>
          <w:spacing w:val="1"/>
          <w:sz w:val="21"/>
        </w:rPr>
        <w:t xml:space="preserve"> </w:t>
      </w:r>
      <w:r>
        <w:rPr>
          <w:rFonts w:ascii="Arial" w:hAnsi="Arial"/>
          <w:i/>
          <w:sz w:val="21"/>
        </w:rPr>
        <w:t>policía</w:t>
      </w:r>
      <w:r>
        <w:rPr>
          <w:rFonts w:ascii="Arial" w:hAnsi="Arial"/>
          <w:i/>
          <w:spacing w:val="1"/>
          <w:sz w:val="21"/>
        </w:rPr>
        <w:t xml:space="preserve"> </w:t>
      </w:r>
      <w:r>
        <w:rPr>
          <w:rFonts w:ascii="Arial" w:hAnsi="Arial"/>
          <w:i/>
          <w:sz w:val="21"/>
        </w:rPr>
        <w:t>aprueben</w:t>
      </w:r>
      <w:r>
        <w:rPr>
          <w:rFonts w:ascii="Arial" w:hAnsi="Arial"/>
          <w:i/>
          <w:spacing w:val="1"/>
          <w:sz w:val="21"/>
        </w:rPr>
        <w:t xml:space="preserve"> </w:t>
      </w:r>
      <w:r>
        <w:rPr>
          <w:rFonts w:ascii="Arial" w:hAnsi="Arial"/>
          <w:i/>
          <w:sz w:val="21"/>
        </w:rPr>
        <w:t>liquidación de costas o señalen honorarios de auxiliares de la justicia, y</w:t>
      </w:r>
      <w:r>
        <w:rPr>
          <w:rFonts w:ascii="Arial" w:hAnsi="Arial"/>
          <w:i/>
          <w:spacing w:val="1"/>
          <w:sz w:val="21"/>
        </w:rPr>
        <w:t xml:space="preserve"> </w:t>
      </w:r>
      <w:r>
        <w:rPr>
          <w:rFonts w:ascii="Arial" w:hAnsi="Arial"/>
          <w:i/>
          <w:sz w:val="21"/>
        </w:rPr>
        <w:t>los</w:t>
      </w:r>
      <w:r>
        <w:rPr>
          <w:rFonts w:ascii="Arial" w:hAnsi="Arial"/>
          <w:i/>
          <w:spacing w:val="-5"/>
          <w:sz w:val="21"/>
        </w:rPr>
        <w:t xml:space="preserve"> </w:t>
      </w:r>
      <w:r>
        <w:rPr>
          <w:rFonts w:ascii="Arial" w:hAnsi="Arial"/>
          <w:i/>
          <w:sz w:val="21"/>
        </w:rPr>
        <w:t>demás</w:t>
      </w:r>
      <w:r>
        <w:rPr>
          <w:rFonts w:ascii="Arial" w:hAnsi="Arial"/>
          <w:i/>
          <w:spacing w:val="-1"/>
          <w:sz w:val="21"/>
        </w:rPr>
        <w:t xml:space="preserve"> </w:t>
      </w:r>
      <w:r>
        <w:rPr>
          <w:rFonts w:ascii="Arial" w:hAnsi="Arial"/>
          <w:i/>
          <w:sz w:val="21"/>
        </w:rPr>
        <w:t>documentos</w:t>
      </w:r>
      <w:r>
        <w:rPr>
          <w:rFonts w:ascii="Arial" w:hAnsi="Arial"/>
          <w:i/>
          <w:spacing w:val="-1"/>
          <w:sz w:val="21"/>
        </w:rPr>
        <w:t xml:space="preserve"> </w:t>
      </w:r>
      <w:r>
        <w:rPr>
          <w:rFonts w:ascii="Arial" w:hAnsi="Arial"/>
          <w:i/>
          <w:sz w:val="21"/>
        </w:rPr>
        <w:t>que</w:t>
      </w:r>
      <w:r>
        <w:rPr>
          <w:rFonts w:ascii="Arial" w:hAnsi="Arial"/>
          <w:i/>
          <w:spacing w:val="-2"/>
          <w:sz w:val="21"/>
        </w:rPr>
        <w:t xml:space="preserve"> </w:t>
      </w:r>
      <w:r>
        <w:rPr>
          <w:rFonts w:ascii="Arial" w:hAnsi="Arial"/>
          <w:i/>
          <w:sz w:val="21"/>
        </w:rPr>
        <w:t>señale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ley.</w:t>
      </w:r>
      <w:r>
        <w:rPr>
          <w:rFonts w:ascii="Arial" w:hAnsi="Arial"/>
          <w:i/>
          <w:spacing w:val="-2"/>
          <w:sz w:val="21"/>
        </w:rPr>
        <w:t xml:space="preserve"> </w:t>
      </w:r>
      <w:r>
        <w:rPr>
          <w:rFonts w:ascii="Arial" w:hAnsi="Arial"/>
          <w:i/>
          <w:sz w:val="21"/>
        </w:rPr>
        <w:t>La</w:t>
      </w:r>
      <w:r>
        <w:rPr>
          <w:rFonts w:ascii="Arial" w:hAnsi="Arial"/>
          <w:i/>
          <w:spacing w:val="-4"/>
          <w:sz w:val="21"/>
        </w:rPr>
        <w:t xml:space="preserve"> </w:t>
      </w:r>
      <w:r>
        <w:rPr>
          <w:rFonts w:ascii="Arial" w:hAnsi="Arial"/>
          <w:i/>
          <w:sz w:val="21"/>
        </w:rPr>
        <w:t>confesión</w:t>
      </w:r>
      <w:r>
        <w:rPr>
          <w:rFonts w:ascii="Arial" w:hAnsi="Arial"/>
          <w:i/>
          <w:spacing w:val="-1"/>
          <w:sz w:val="21"/>
        </w:rPr>
        <w:t xml:space="preserve"> </w:t>
      </w:r>
      <w:r>
        <w:rPr>
          <w:rFonts w:ascii="Arial" w:hAnsi="Arial"/>
          <w:i/>
          <w:sz w:val="21"/>
        </w:rPr>
        <w:t>hecha</w:t>
      </w:r>
      <w:r>
        <w:rPr>
          <w:rFonts w:ascii="Arial" w:hAnsi="Arial"/>
          <w:i/>
          <w:spacing w:val="-3"/>
          <w:sz w:val="21"/>
        </w:rPr>
        <w:t xml:space="preserve"> </w:t>
      </w:r>
      <w:r>
        <w:rPr>
          <w:rFonts w:ascii="Arial" w:hAnsi="Arial"/>
          <w:i/>
          <w:sz w:val="21"/>
        </w:rPr>
        <w:t>en</w:t>
      </w:r>
      <w:r>
        <w:rPr>
          <w:rFonts w:ascii="Arial" w:hAnsi="Arial"/>
          <w:i/>
          <w:spacing w:val="-3"/>
          <w:sz w:val="21"/>
        </w:rPr>
        <w:t xml:space="preserve"> </w:t>
      </w:r>
      <w:r>
        <w:rPr>
          <w:rFonts w:ascii="Arial" w:hAnsi="Arial"/>
          <w:i/>
          <w:sz w:val="21"/>
        </w:rPr>
        <w:t>el</w:t>
      </w:r>
      <w:r>
        <w:rPr>
          <w:rFonts w:ascii="Arial" w:hAnsi="Arial"/>
          <w:i/>
          <w:spacing w:val="-4"/>
          <w:sz w:val="21"/>
        </w:rPr>
        <w:t xml:space="preserve"> </w:t>
      </w:r>
      <w:r>
        <w:rPr>
          <w:rFonts w:ascii="Arial" w:hAnsi="Arial"/>
          <w:i/>
          <w:sz w:val="21"/>
        </w:rPr>
        <w:t>curso</w:t>
      </w:r>
      <w:r>
        <w:rPr>
          <w:rFonts w:ascii="Arial" w:hAnsi="Arial"/>
          <w:i/>
          <w:spacing w:val="-56"/>
          <w:sz w:val="21"/>
        </w:rPr>
        <w:t xml:space="preserve"> </w:t>
      </w:r>
      <w:r>
        <w:rPr>
          <w:rFonts w:ascii="Arial" w:hAnsi="Arial"/>
          <w:i/>
          <w:sz w:val="21"/>
        </w:rPr>
        <w:t>de un proceso no constituye título ejecutivo, pero sí la que conste en el</w:t>
      </w:r>
      <w:r>
        <w:rPr>
          <w:rFonts w:ascii="Arial" w:hAnsi="Arial"/>
          <w:i/>
          <w:spacing w:val="1"/>
          <w:sz w:val="21"/>
        </w:rPr>
        <w:t xml:space="preserve"> </w:t>
      </w:r>
      <w:r>
        <w:rPr>
          <w:rFonts w:ascii="Arial" w:hAnsi="Arial"/>
          <w:i/>
          <w:sz w:val="21"/>
        </w:rPr>
        <w:t>interrogatorio</w:t>
      </w:r>
      <w:r>
        <w:rPr>
          <w:rFonts w:ascii="Arial" w:hAnsi="Arial"/>
          <w:i/>
          <w:spacing w:val="-2"/>
          <w:sz w:val="21"/>
        </w:rPr>
        <w:t xml:space="preserve"> </w:t>
      </w:r>
      <w:r>
        <w:rPr>
          <w:rFonts w:ascii="Arial" w:hAnsi="Arial"/>
          <w:i/>
          <w:sz w:val="21"/>
        </w:rPr>
        <w:t>previsto</w:t>
      </w:r>
      <w:r>
        <w:rPr>
          <w:rFonts w:ascii="Arial" w:hAnsi="Arial"/>
          <w:i/>
          <w:spacing w:val="-1"/>
          <w:sz w:val="21"/>
        </w:rPr>
        <w:t xml:space="preserve"> </w:t>
      </w:r>
      <w:r>
        <w:rPr>
          <w:rFonts w:ascii="Arial" w:hAnsi="Arial"/>
          <w:i/>
          <w:sz w:val="21"/>
        </w:rPr>
        <w:t>en</w:t>
      </w:r>
      <w:r>
        <w:rPr>
          <w:rFonts w:ascii="Arial" w:hAnsi="Arial"/>
          <w:i/>
          <w:spacing w:val="-3"/>
          <w:sz w:val="21"/>
        </w:rPr>
        <w:t xml:space="preserve"> </w:t>
      </w:r>
      <w:r>
        <w:rPr>
          <w:rFonts w:ascii="Arial" w:hAnsi="Arial"/>
          <w:i/>
          <w:sz w:val="21"/>
        </w:rPr>
        <w:t>el artículo</w:t>
      </w:r>
      <w:r>
        <w:rPr>
          <w:rFonts w:ascii="Arial" w:hAnsi="Arial"/>
          <w:i/>
          <w:spacing w:val="-1"/>
          <w:sz w:val="21"/>
        </w:rPr>
        <w:t xml:space="preserve"> </w:t>
      </w:r>
      <w:r>
        <w:rPr>
          <w:rFonts w:ascii="Arial" w:hAnsi="Arial"/>
          <w:i/>
          <w:sz w:val="21"/>
        </w:rPr>
        <w:t>184.</w:t>
      </w:r>
    </w:p>
    <w:p w:rsidR="00FC7376" w:rsidRDefault="00FC7376">
      <w:pPr>
        <w:pStyle w:val="Textoindependiente"/>
        <w:rPr>
          <w:rFonts w:ascii="Arial"/>
          <w:i/>
          <w:sz w:val="33"/>
        </w:rPr>
      </w:pPr>
    </w:p>
    <w:p w:rsidR="00FC7376" w:rsidRPr="0043606C" w:rsidRDefault="00DD6F91">
      <w:pPr>
        <w:pStyle w:val="Prrafodelista"/>
        <w:numPr>
          <w:ilvl w:val="0"/>
          <w:numId w:val="3"/>
        </w:numPr>
        <w:tabs>
          <w:tab w:val="left" w:pos="971"/>
        </w:tabs>
        <w:spacing w:line="360" w:lineRule="auto"/>
        <w:ind w:firstLine="0"/>
      </w:pPr>
      <w:r>
        <w:t>Ahora bien</w:t>
      </w:r>
      <w:r w:rsidRPr="0043606C">
        <w:t>, el título ejecutivo puede ser singular, cuando está contenido o</w:t>
      </w:r>
      <w:r w:rsidRPr="0043606C">
        <w:rPr>
          <w:spacing w:val="1"/>
        </w:rPr>
        <w:t xml:space="preserve"> </w:t>
      </w:r>
      <w:r w:rsidRPr="0043606C">
        <w:t>constituido por un solo documento</w:t>
      </w:r>
      <w:r w:rsidRPr="0043606C">
        <w:t xml:space="preserve">, por </w:t>
      </w:r>
      <w:proofErr w:type="gramStart"/>
      <w:r w:rsidRPr="0043606C">
        <w:t>ejemplo</w:t>
      </w:r>
      <w:proofErr w:type="gramEnd"/>
      <w:r w:rsidRPr="0043606C">
        <w:t xml:space="preserve"> una sentencia como título valor, o</w:t>
      </w:r>
      <w:r w:rsidRPr="0043606C">
        <w:rPr>
          <w:spacing w:val="1"/>
        </w:rPr>
        <w:t xml:space="preserve"> </w:t>
      </w:r>
      <w:r w:rsidRPr="0043606C">
        <w:t>puede ser complejo, esto es, cuando se encuentra integrado por un conjunto de</w:t>
      </w:r>
      <w:r w:rsidRPr="0043606C">
        <w:rPr>
          <w:spacing w:val="1"/>
        </w:rPr>
        <w:t xml:space="preserve"> </w:t>
      </w:r>
      <w:r w:rsidRPr="0043606C">
        <w:t>documentos, adicionales a la sentencia como por ejemplo por un contrato, relación</w:t>
      </w:r>
      <w:r w:rsidRPr="0043606C">
        <w:rPr>
          <w:spacing w:val="1"/>
        </w:rPr>
        <w:t xml:space="preserve"> </w:t>
      </w:r>
      <w:r w:rsidRPr="0043606C">
        <w:t>de</w:t>
      </w:r>
      <w:r w:rsidRPr="0043606C">
        <w:rPr>
          <w:spacing w:val="1"/>
        </w:rPr>
        <w:t xml:space="preserve"> </w:t>
      </w:r>
      <w:r w:rsidRPr="0043606C">
        <w:t>pruebas</w:t>
      </w:r>
      <w:r w:rsidRPr="0043606C">
        <w:rPr>
          <w:spacing w:val="1"/>
        </w:rPr>
        <w:t xml:space="preserve"> </w:t>
      </w:r>
      <w:r w:rsidRPr="0043606C">
        <w:t>que</w:t>
      </w:r>
      <w:r w:rsidRPr="0043606C">
        <w:rPr>
          <w:spacing w:val="1"/>
        </w:rPr>
        <w:t xml:space="preserve"> </w:t>
      </w:r>
      <w:r w:rsidRPr="0043606C">
        <w:t>sustenten</w:t>
      </w:r>
      <w:r w:rsidRPr="0043606C">
        <w:rPr>
          <w:spacing w:val="1"/>
        </w:rPr>
        <w:t xml:space="preserve"> </w:t>
      </w:r>
      <w:r w:rsidRPr="0043606C">
        <w:t>las</w:t>
      </w:r>
      <w:r w:rsidRPr="0043606C">
        <w:rPr>
          <w:spacing w:val="1"/>
        </w:rPr>
        <w:t xml:space="preserve"> </w:t>
      </w:r>
      <w:r w:rsidRPr="0043606C">
        <w:t>decisiones,</w:t>
      </w:r>
      <w:r w:rsidRPr="0043606C">
        <w:rPr>
          <w:spacing w:val="1"/>
        </w:rPr>
        <w:t xml:space="preserve"> </w:t>
      </w:r>
      <w:r w:rsidRPr="0043606C">
        <w:t>servic</w:t>
      </w:r>
      <w:r w:rsidRPr="0043606C">
        <w:t>ios</w:t>
      </w:r>
      <w:r w:rsidRPr="0043606C">
        <w:rPr>
          <w:spacing w:val="1"/>
        </w:rPr>
        <w:t xml:space="preserve"> </w:t>
      </w:r>
      <w:r w:rsidRPr="0043606C">
        <w:t>o</w:t>
      </w:r>
      <w:r w:rsidRPr="0043606C">
        <w:rPr>
          <w:spacing w:val="1"/>
        </w:rPr>
        <w:t xml:space="preserve"> </w:t>
      </w:r>
      <w:r w:rsidRPr="0043606C">
        <w:t>bienes</w:t>
      </w:r>
      <w:r w:rsidRPr="0043606C">
        <w:rPr>
          <w:spacing w:val="1"/>
        </w:rPr>
        <w:t xml:space="preserve"> </w:t>
      </w:r>
      <w:r w:rsidRPr="0043606C">
        <w:t>contratados,</w:t>
      </w:r>
      <w:r w:rsidRPr="0043606C">
        <w:rPr>
          <w:spacing w:val="1"/>
        </w:rPr>
        <w:t xml:space="preserve"> </w:t>
      </w:r>
      <w:r w:rsidRPr="0043606C">
        <w:t>el</w:t>
      </w:r>
      <w:r w:rsidRPr="0043606C">
        <w:rPr>
          <w:spacing w:val="1"/>
        </w:rPr>
        <w:t xml:space="preserve"> </w:t>
      </w:r>
      <w:r w:rsidRPr="0043606C">
        <w:t>reconocimiento</w:t>
      </w:r>
      <w:r w:rsidRPr="0043606C">
        <w:rPr>
          <w:spacing w:val="1"/>
        </w:rPr>
        <w:t xml:space="preserve"> </w:t>
      </w:r>
      <w:r w:rsidRPr="0043606C">
        <w:t>del</w:t>
      </w:r>
      <w:r w:rsidRPr="0043606C">
        <w:rPr>
          <w:spacing w:val="1"/>
        </w:rPr>
        <w:t xml:space="preserve"> </w:t>
      </w:r>
      <w:r w:rsidRPr="0043606C">
        <w:t>deudor</w:t>
      </w:r>
      <w:r w:rsidRPr="0043606C">
        <w:rPr>
          <w:spacing w:val="1"/>
        </w:rPr>
        <w:t xml:space="preserve"> </w:t>
      </w:r>
      <w:r w:rsidRPr="0043606C">
        <w:t>respecto</w:t>
      </w:r>
      <w:r w:rsidRPr="0043606C">
        <w:rPr>
          <w:spacing w:val="1"/>
        </w:rPr>
        <w:t xml:space="preserve"> </w:t>
      </w:r>
      <w:r w:rsidRPr="0043606C">
        <w:t>del</w:t>
      </w:r>
      <w:r w:rsidRPr="0043606C">
        <w:rPr>
          <w:spacing w:val="1"/>
        </w:rPr>
        <w:t xml:space="preserve"> </w:t>
      </w:r>
      <w:r w:rsidRPr="0043606C">
        <w:t>precio</w:t>
      </w:r>
      <w:r w:rsidRPr="0043606C">
        <w:rPr>
          <w:spacing w:val="1"/>
        </w:rPr>
        <w:t xml:space="preserve"> </w:t>
      </w:r>
      <w:r w:rsidRPr="0043606C">
        <w:t>pendiente</w:t>
      </w:r>
      <w:r w:rsidRPr="0043606C">
        <w:rPr>
          <w:spacing w:val="1"/>
        </w:rPr>
        <w:t xml:space="preserve"> </w:t>
      </w:r>
      <w:r w:rsidRPr="0043606C">
        <w:t>de</w:t>
      </w:r>
      <w:r w:rsidRPr="0043606C">
        <w:rPr>
          <w:spacing w:val="1"/>
        </w:rPr>
        <w:t xml:space="preserve"> </w:t>
      </w:r>
      <w:r w:rsidRPr="0043606C">
        <w:t>pago,</w:t>
      </w:r>
      <w:r w:rsidRPr="0043606C">
        <w:rPr>
          <w:spacing w:val="1"/>
        </w:rPr>
        <w:t xml:space="preserve"> </w:t>
      </w:r>
      <w:r w:rsidRPr="0043606C">
        <w:t>el</w:t>
      </w:r>
      <w:r w:rsidRPr="0043606C">
        <w:rPr>
          <w:spacing w:val="1"/>
        </w:rPr>
        <w:t xml:space="preserve"> </w:t>
      </w:r>
      <w:r w:rsidRPr="0043606C">
        <w:t>acta</w:t>
      </w:r>
      <w:r w:rsidRPr="0043606C">
        <w:rPr>
          <w:spacing w:val="1"/>
        </w:rPr>
        <w:t xml:space="preserve"> </w:t>
      </w:r>
      <w:r w:rsidRPr="0043606C">
        <w:t>de</w:t>
      </w:r>
      <w:r w:rsidRPr="0043606C">
        <w:rPr>
          <w:spacing w:val="1"/>
        </w:rPr>
        <w:t xml:space="preserve"> </w:t>
      </w:r>
      <w:r w:rsidRPr="0043606C">
        <w:t>liquidación</w:t>
      </w:r>
      <w:r w:rsidRPr="0043606C">
        <w:rPr>
          <w:vertAlign w:val="superscript"/>
        </w:rPr>
        <w:t>2</w:t>
      </w:r>
      <w:r w:rsidRPr="0043606C">
        <w:t>,</w:t>
      </w:r>
      <w:r w:rsidRPr="0043606C">
        <w:rPr>
          <w:spacing w:val="1"/>
        </w:rPr>
        <w:t xml:space="preserve"> </w:t>
      </w:r>
      <w:r w:rsidRPr="0043606C">
        <w:t>etc.</w:t>
      </w:r>
    </w:p>
    <w:p w:rsidR="00FC7376" w:rsidRDefault="00FC7376">
      <w:pPr>
        <w:pStyle w:val="Textoindependiente"/>
        <w:rPr>
          <w:sz w:val="33"/>
        </w:rPr>
      </w:pPr>
    </w:p>
    <w:p w:rsidR="00FC7376" w:rsidRDefault="00DD6F91">
      <w:pPr>
        <w:pStyle w:val="Prrafodelista"/>
        <w:numPr>
          <w:ilvl w:val="0"/>
          <w:numId w:val="3"/>
        </w:numPr>
        <w:tabs>
          <w:tab w:val="left" w:pos="923"/>
        </w:tabs>
        <w:spacing w:before="1" w:line="360" w:lineRule="auto"/>
        <w:ind w:right="108" w:firstLine="0"/>
      </w:pPr>
      <w:r>
        <w:t>El título ejecutivo deberá demostrar la existencia de una prestación en beneficio</w:t>
      </w:r>
      <w:r>
        <w:rPr>
          <w:spacing w:val="1"/>
        </w:rPr>
        <w:t xml:space="preserve"> </w:t>
      </w:r>
      <w:r>
        <w:t>de</w:t>
      </w:r>
      <w:r>
        <w:rPr>
          <w:spacing w:val="-8"/>
        </w:rPr>
        <w:t xml:space="preserve"> </w:t>
      </w:r>
      <w:r>
        <w:t>una</w:t>
      </w:r>
      <w:r>
        <w:rPr>
          <w:spacing w:val="-7"/>
        </w:rPr>
        <w:t xml:space="preserve"> </w:t>
      </w:r>
      <w:r>
        <w:t>persona,</w:t>
      </w:r>
      <w:r>
        <w:rPr>
          <w:spacing w:val="-6"/>
        </w:rPr>
        <w:t xml:space="preserve"> </w:t>
      </w:r>
      <w:r>
        <w:t>es</w:t>
      </w:r>
      <w:r>
        <w:rPr>
          <w:spacing w:val="-8"/>
        </w:rPr>
        <w:t xml:space="preserve"> </w:t>
      </w:r>
      <w:r>
        <w:t>decir,</w:t>
      </w:r>
      <w:r>
        <w:rPr>
          <w:spacing w:val="-8"/>
        </w:rPr>
        <w:t xml:space="preserve"> </w:t>
      </w:r>
      <w:r>
        <w:t>que</w:t>
      </w:r>
      <w:r>
        <w:rPr>
          <w:spacing w:val="-7"/>
        </w:rPr>
        <w:t xml:space="preserve"> </w:t>
      </w:r>
      <w:r>
        <w:t>el</w:t>
      </w:r>
      <w:r>
        <w:rPr>
          <w:spacing w:val="-9"/>
        </w:rPr>
        <w:t xml:space="preserve"> </w:t>
      </w:r>
      <w:r>
        <w:t>obligado</w:t>
      </w:r>
      <w:r>
        <w:rPr>
          <w:spacing w:val="-7"/>
        </w:rPr>
        <w:t xml:space="preserve"> </w:t>
      </w:r>
      <w:r>
        <w:t>debe</w:t>
      </w:r>
      <w:r>
        <w:rPr>
          <w:spacing w:val="-7"/>
        </w:rPr>
        <w:t xml:space="preserve"> </w:t>
      </w:r>
      <w:r>
        <w:t>observar</w:t>
      </w:r>
      <w:r>
        <w:rPr>
          <w:spacing w:val="-6"/>
        </w:rPr>
        <w:t xml:space="preserve"> </w:t>
      </w:r>
      <w:r>
        <w:t>en</w:t>
      </w:r>
      <w:r>
        <w:rPr>
          <w:spacing w:val="-11"/>
        </w:rPr>
        <w:t xml:space="preserve"> </w:t>
      </w:r>
      <w:r>
        <w:t>favor</w:t>
      </w:r>
      <w:r>
        <w:rPr>
          <w:spacing w:val="-6"/>
        </w:rPr>
        <w:t xml:space="preserve"> </w:t>
      </w:r>
      <w:r>
        <w:t>de</w:t>
      </w:r>
      <w:r>
        <w:rPr>
          <w:spacing w:val="-7"/>
        </w:rPr>
        <w:t xml:space="preserve"> </w:t>
      </w:r>
      <w:r>
        <w:t>su</w:t>
      </w:r>
      <w:r>
        <w:rPr>
          <w:spacing w:val="-10"/>
        </w:rPr>
        <w:t xml:space="preserve"> </w:t>
      </w:r>
      <w:r>
        <w:t>acreedor</w:t>
      </w:r>
      <w:r>
        <w:rPr>
          <w:spacing w:val="-6"/>
        </w:rPr>
        <w:t xml:space="preserve"> </w:t>
      </w:r>
      <w:r>
        <w:t>una</w:t>
      </w:r>
      <w:r>
        <w:rPr>
          <w:spacing w:val="-59"/>
        </w:rPr>
        <w:t xml:space="preserve"> </w:t>
      </w:r>
      <w:r>
        <w:t>conducta de dar, de hacer o de no hacer y esa obligación debe ser expresa, clara y</w:t>
      </w:r>
      <w:r>
        <w:rPr>
          <w:spacing w:val="1"/>
        </w:rPr>
        <w:t xml:space="preserve"> </w:t>
      </w:r>
      <w:r>
        <w:t>exigible, requisitos</w:t>
      </w:r>
      <w:r>
        <w:rPr>
          <w:spacing w:val="-3"/>
        </w:rPr>
        <w:t xml:space="preserve"> </w:t>
      </w:r>
      <w:r>
        <w:t>que</w:t>
      </w:r>
      <w:r>
        <w:rPr>
          <w:spacing w:val="-3"/>
        </w:rPr>
        <w:t xml:space="preserve"> </w:t>
      </w:r>
      <w:r>
        <w:t>ha</w:t>
      </w:r>
      <w:r>
        <w:rPr>
          <w:spacing w:val="-1"/>
        </w:rPr>
        <w:t xml:space="preserve"> </w:t>
      </w:r>
      <w:r>
        <w:t>de</w:t>
      </w:r>
      <w:r>
        <w:rPr>
          <w:spacing w:val="-3"/>
        </w:rPr>
        <w:t xml:space="preserve"> </w:t>
      </w:r>
      <w:r>
        <w:t>reunir</w:t>
      </w:r>
      <w:r>
        <w:rPr>
          <w:spacing w:val="-2"/>
        </w:rPr>
        <w:t xml:space="preserve"> </w:t>
      </w:r>
      <w:r>
        <w:t>todo</w:t>
      </w:r>
      <w:r>
        <w:rPr>
          <w:spacing w:val="-2"/>
        </w:rPr>
        <w:t xml:space="preserve"> </w:t>
      </w:r>
      <w:r>
        <w:t>título</w:t>
      </w:r>
      <w:r>
        <w:rPr>
          <w:spacing w:val="-1"/>
        </w:rPr>
        <w:t xml:space="preserve"> </w:t>
      </w:r>
      <w:r>
        <w:t>ejecutivo, no</w:t>
      </w:r>
      <w:r>
        <w:rPr>
          <w:spacing w:val="2"/>
        </w:rPr>
        <w:t xml:space="preserve"> </w:t>
      </w:r>
      <w:r>
        <w:t>importa</w:t>
      </w:r>
      <w:r>
        <w:rPr>
          <w:spacing w:val="-3"/>
        </w:rPr>
        <w:t xml:space="preserve"> </w:t>
      </w:r>
      <w:r>
        <w:t>su</w:t>
      </w:r>
      <w:r>
        <w:rPr>
          <w:spacing w:val="-3"/>
        </w:rPr>
        <w:t xml:space="preserve"> </w:t>
      </w:r>
      <w:r>
        <w:t>origen</w:t>
      </w:r>
      <w:r>
        <w:rPr>
          <w:vertAlign w:val="superscript"/>
        </w:rPr>
        <w:t>3</w:t>
      </w:r>
      <w:r>
        <w:t>.</w:t>
      </w:r>
    </w:p>
    <w:p w:rsidR="00FC7376" w:rsidRDefault="00FC7376">
      <w:pPr>
        <w:pStyle w:val="Textoindependiente"/>
        <w:spacing w:before="1"/>
        <w:rPr>
          <w:sz w:val="33"/>
        </w:rPr>
      </w:pPr>
    </w:p>
    <w:p w:rsidR="00FC7376" w:rsidRDefault="00DD6F91">
      <w:pPr>
        <w:pStyle w:val="Prrafodelista"/>
        <w:numPr>
          <w:ilvl w:val="0"/>
          <w:numId w:val="3"/>
        </w:numPr>
        <w:tabs>
          <w:tab w:val="left" w:pos="923"/>
        </w:tabs>
        <w:spacing w:line="360" w:lineRule="auto"/>
        <w:ind w:right="104" w:firstLine="0"/>
      </w:pPr>
      <w:r>
        <w:t>Según la providencia impugnada, el título ejecutivo aportado por la parte actora,</w:t>
      </w:r>
      <w:r>
        <w:rPr>
          <w:spacing w:val="1"/>
        </w:rPr>
        <w:t xml:space="preserve"> </w:t>
      </w:r>
      <w:r>
        <w:t>carece de expresividad, en razón que además de la sentencia que contiene la</w:t>
      </w:r>
      <w:r>
        <w:rPr>
          <w:spacing w:val="1"/>
        </w:rPr>
        <w:t xml:space="preserve"> </w:t>
      </w:r>
      <w:r>
        <w:t>obligación,</w:t>
      </w:r>
      <w:r>
        <w:rPr>
          <w:spacing w:val="21"/>
        </w:rPr>
        <w:t xml:space="preserve"> </w:t>
      </w:r>
      <w:r>
        <w:t>la</w:t>
      </w:r>
      <w:r>
        <w:rPr>
          <w:spacing w:val="24"/>
        </w:rPr>
        <w:t xml:space="preserve"> </w:t>
      </w:r>
      <w:r>
        <w:t>ejecutante</w:t>
      </w:r>
      <w:r>
        <w:rPr>
          <w:spacing w:val="21"/>
        </w:rPr>
        <w:t xml:space="preserve"> </w:t>
      </w:r>
      <w:r>
        <w:t>debió</w:t>
      </w:r>
      <w:r>
        <w:rPr>
          <w:spacing w:val="21"/>
        </w:rPr>
        <w:t xml:space="preserve"> </w:t>
      </w:r>
      <w:r>
        <w:t>aportar</w:t>
      </w:r>
      <w:r>
        <w:rPr>
          <w:spacing w:val="22"/>
        </w:rPr>
        <w:t xml:space="preserve"> </w:t>
      </w:r>
      <w:r>
        <w:t>el</w:t>
      </w:r>
      <w:r>
        <w:rPr>
          <w:spacing w:val="19"/>
        </w:rPr>
        <w:t xml:space="preserve"> </w:t>
      </w:r>
      <w:r>
        <w:t>reporte</w:t>
      </w:r>
      <w:r>
        <w:rPr>
          <w:spacing w:val="21"/>
        </w:rPr>
        <w:t xml:space="preserve"> </w:t>
      </w:r>
      <w:r>
        <w:t>de</w:t>
      </w:r>
      <w:r>
        <w:rPr>
          <w:spacing w:val="25"/>
        </w:rPr>
        <w:t xml:space="preserve"> </w:t>
      </w:r>
      <w:r>
        <w:t>horas</w:t>
      </w:r>
      <w:r>
        <w:rPr>
          <w:spacing w:val="21"/>
        </w:rPr>
        <w:t xml:space="preserve"> </w:t>
      </w:r>
      <w:r>
        <w:t>laboradas</w:t>
      </w:r>
      <w:r>
        <w:rPr>
          <w:spacing w:val="20"/>
        </w:rPr>
        <w:t xml:space="preserve"> </w:t>
      </w:r>
      <w:r>
        <w:t>a</w:t>
      </w:r>
      <w:r>
        <w:rPr>
          <w:spacing w:val="18"/>
        </w:rPr>
        <w:t xml:space="preserve"> </w:t>
      </w:r>
      <w:r>
        <w:t>favor</w:t>
      </w:r>
      <w:r>
        <w:rPr>
          <w:spacing w:val="23"/>
        </w:rPr>
        <w:t xml:space="preserve"> </w:t>
      </w:r>
      <w:r>
        <w:t>de</w:t>
      </w:r>
      <w:r>
        <w:rPr>
          <w:spacing w:val="20"/>
        </w:rPr>
        <w:t xml:space="preserve"> </w:t>
      </w:r>
      <w:r>
        <w:t>la</w:t>
      </w:r>
    </w:p>
    <w:p w:rsidR="00FC7376" w:rsidRDefault="00FC7376">
      <w:pPr>
        <w:pStyle w:val="Textoindependiente"/>
        <w:rPr>
          <w:sz w:val="20"/>
        </w:rPr>
      </w:pPr>
    </w:p>
    <w:p w:rsidR="00FC7376" w:rsidRDefault="00DD6F91">
      <w:pPr>
        <w:pStyle w:val="Textoindependiente"/>
        <w:spacing w:before="1"/>
        <w:rPr>
          <w:sz w:val="18"/>
        </w:rPr>
      </w:pPr>
      <w:r>
        <w:pict>
          <v:rect id="_x0000_s1027" style="position:absolute;margin-left:113.4pt;margin-top:12.35pt;width:2in;height:.6pt;z-index:-15728640;mso-wrap-distance-left:0;mso-wrap-distance-right:0;mso-position-horizontal-relative:page" fillcolor="black" stroked="f">
            <w10:wrap type="topAndBottom" anchorx="page"/>
          </v:rect>
        </w:pict>
      </w:r>
    </w:p>
    <w:p w:rsidR="00FC7376" w:rsidRDefault="00DD6F91">
      <w:pPr>
        <w:spacing w:before="70"/>
        <w:ind w:left="548" w:right="116"/>
        <w:jc w:val="both"/>
        <w:rPr>
          <w:sz w:val="18"/>
        </w:rPr>
      </w:pPr>
      <w:r>
        <w:rPr>
          <w:rFonts w:ascii="Arial" w:hAnsi="Arial"/>
          <w:b/>
          <w:position w:val="6"/>
          <w:sz w:val="12"/>
        </w:rPr>
        <w:t xml:space="preserve">1 </w:t>
      </w:r>
      <w:r>
        <w:rPr>
          <w:sz w:val="18"/>
        </w:rPr>
        <w:t>RODRÍGUEZ TAMAYO Mauricio Fernando. La acción ejecutiva ante la jurisdicción administrativa. 4ª</w:t>
      </w:r>
      <w:r>
        <w:rPr>
          <w:spacing w:val="1"/>
          <w:sz w:val="18"/>
        </w:rPr>
        <w:t xml:space="preserve"> </w:t>
      </w:r>
      <w:r>
        <w:rPr>
          <w:sz w:val="18"/>
        </w:rPr>
        <w:t>Edición Actualizada con el Código General del Proceso y el Código de Procedimiento Administrativo y</w:t>
      </w:r>
      <w:r>
        <w:rPr>
          <w:spacing w:val="1"/>
          <w:sz w:val="18"/>
        </w:rPr>
        <w:t xml:space="preserve"> </w:t>
      </w:r>
      <w:r>
        <w:rPr>
          <w:sz w:val="18"/>
        </w:rPr>
        <w:t>de</w:t>
      </w:r>
      <w:r>
        <w:rPr>
          <w:spacing w:val="-1"/>
          <w:sz w:val="18"/>
        </w:rPr>
        <w:t xml:space="preserve"> </w:t>
      </w:r>
      <w:r>
        <w:rPr>
          <w:sz w:val="18"/>
        </w:rPr>
        <w:t>lo</w:t>
      </w:r>
      <w:r>
        <w:rPr>
          <w:spacing w:val="-3"/>
          <w:sz w:val="18"/>
        </w:rPr>
        <w:t xml:space="preserve"> </w:t>
      </w:r>
      <w:r>
        <w:rPr>
          <w:sz w:val="18"/>
        </w:rPr>
        <w:t>Contencioso Administrativo.</w:t>
      </w:r>
      <w:r>
        <w:rPr>
          <w:spacing w:val="-1"/>
          <w:sz w:val="18"/>
        </w:rPr>
        <w:t xml:space="preserve"> </w:t>
      </w:r>
      <w:r>
        <w:rPr>
          <w:sz w:val="18"/>
        </w:rPr>
        <w:t>Librería Jurídica</w:t>
      </w:r>
      <w:r>
        <w:rPr>
          <w:spacing w:val="-1"/>
          <w:sz w:val="18"/>
        </w:rPr>
        <w:t xml:space="preserve"> </w:t>
      </w:r>
      <w:r>
        <w:rPr>
          <w:sz w:val="18"/>
        </w:rPr>
        <w:t>Sánchez</w:t>
      </w:r>
      <w:r>
        <w:rPr>
          <w:spacing w:val="-4"/>
          <w:sz w:val="18"/>
        </w:rPr>
        <w:t xml:space="preserve"> </w:t>
      </w:r>
      <w:r>
        <w:rPr>
          <w:sz w:val="18"/>
        </w:rPr>
        <w:t>R.</w:t>
      </w:r>
      <w:r>
        <w:rPr>
          <w:spacing w:val="-1"/>
          <w:sz w:val="18"/>
        </w:rPr>
        <w:t xml:space="preserve"> </w:t>
      </w:r>
      <w:r>
        <w:rPr>
          <w:sz w:val="18"/>
        </w:rPr>
        <w:t>Ltda. Pág.</w:t>
      </w:r>
      <w:r>
        <w:rPr>
          <w:spacing w:val="-3"/>
          <w:sz w:val="18"/>
        </w:rPr>
        <w:t xml:space="preserve"> </w:t>
      </w:r>
      <w:r>
        <w:rPr>
          <w:sz w:val="18"/>
        </w:rPr>
        <w:t>479.</w:t>
      </w:r>
    </w:p>
    <w:p w:rsidR="00FC7376" w:rsidRDefault="00DD6F91">
      <w:pPr>
        <w:ind w:left="548" w:right="112"/>
        <w:jc w:val="both"/>
        <w:rPr>
          <w:sz w:val="18"/>
        </w:rPr>
      </w:pPr>
      <w:r>
        <w:rPr>
          <w:position w:val="6"/>
          <w:sz w:val="12"/>
        </w:rPr>
        <w:t>2</w:t>
      </w:r>
      <w:r>
        <w:rPr>
          <w:spacing w:val="1"/>
          <w:position w:val="6"/>
          <w:sz w:val="12"/>
        </w:rPr>
        <w:t xml:space="preserve"> </w:t>
      </w:r>
      <w:r>
        <w:rPr>
          <w:sz w:val="18"/>
        </w:rPr>
        <w:t>CONSEJO</w:t>
      </w:r>
      <w:r>
        <w:rPr>
          <w:spacing w:val="1"/>
          <w:sz w:val="18"/>
        </w:rPr>
        <w:t xml:space="preserve"> </w:t>
      </w:r>
      <w:r>
        <w:rPr>
          <w:sz w:val="18"/>
        </w:rPr>
        <w:t>DE</w:t>
      </w:r>
      <w:r>
        <w:rPr>
          <w:spacing w:val="1"/>
          <w:sz w:val="18"/>
        </w:rPr>
        <w:t xml:space="preserve"> </w:t>
      </w:r>
      <w:r>
        <w:rPr>
          <w:sz w:val="18"/>
        </w:rPr>
        <w:t>ESTADO</w:t>
      </w:r>
      <w:r>
        <w:rPr>
          <w:spacing w:val="1"/>
          <w:sz w:val="18"/>
        </w:rPr>
        <w:t xml:space="preserve"> </w:t>
      </w:r>
      <w:r>
        <w:rPr>
          <w:sz w:val="18"/>
        </w:rPr>
        <w:t>-</w:t>
      </w:r>
      <w:r>
        <w:rPr>
          <w:spacing w:val="1"/>
          <w:sz w:val="18"/>
        </w:rPr>
        <w:t xml:space="preserve"> </w:t>
      </w:r>
      <w:r>
        <w:rPr>
          <w:sz w:val="18"/>
        </w:rPr>
        <w:t>SECCIÓN</w:t>
      </w:r>
      <w:r>
        <w:rPr>
          <w:spacing w:val="1"/>
          <w:sz w:val="18"/>
        </w:rPr>
        <w:t xml:space="preserve"> </w:t>
      </w:r>
      <w:r>
        <w:rPr>
          <w:sz w:val="18"/>
        </w:rPr>
        <w:t>TERCERA</w:t>
      </w:r>
      <w:r>
        <w:rPr>
          <w:spacing w:val="1"/>
          <w:sz w:val="18"/>
        </w:rPr>
        <w:t xml:space="preserve"> </w:t>
      </w:r>
      <w:r>
        <w:rPr>
          <w:sz w:val="18"/>
        </w:rPr>
        <w:t>SUBSECCIÓN</w:t>
      </w:r>
      <w:r>
        <w:rPr>
          <w:spacing w:val="1"/>
          <w:sz w:val="18"/>
        </w:rPr>
        <w:t xml:space="preserve"> </w:t>
      </w:r>
      <w:r>
        <w:rPr>
          <w:sz w:val="18"/>
        </w:rPr>
        <w:t>A</w:t>
      </w:r>
      <w:r>
        <w:rPr>
          <w:spacing w:val="1"/>
          <w:sz w:val="18"/>
        </w:rPr>
        <w:t xml:space="preserve"> </w:t>
      </w:r>
      <w:r>
        <w:rPr>
          <w:sz w:val="18"/>
        </w:rPr>
        <w:t>Consejera</w:t>
      </w:r>
      <w:r>
        <w:rPr>
          <w:spacing w:val="1"/>
          <w:sz w:val="18"/>
        </w:rPr>
        <w:t xml:space="preserve"> </w:t>
      </w:r>
      <w:r>
        <w:rPr>
          <w:sz w:val="18"/>
        </w:rPr>
        <w:t>ponente:</w:t>
      </w:r>
      <w:r>
        <w:rPr>
          <w:spacing w:val="1"/>
          <w:sz w:val="18"/>
        </w:rPr>
        <w:t xml:space="preserve"> </w:t>
      </w:r>
      <w:r>
        <w:rPr>
          <w:sz w:val="18"/>
        </w:rPr>
        <w:t>MARÍA</w:t>
      </w:r>
      <w:r>
        <w:rPr>
          <w:spacing w:val="1"/>
          <w:sz w:val="18"/>
        </w:rPr>
        <w:t xml:space="preserve"> </w:t>
      </w:r>
      <w:r>
        <w:rPr>
          <w:sz w:val="18"/>
        </w:rPr>
        <w:t>ADRIANA MARÍN Bogotá D.C., treinta y uno (31) de agosto de dos mil veintiuno (2021) Radicación</w:t>
      </w:r>
      <w:r>
        <w:rPr>
          <w:spacing w:val="1"/>
          <w:sz w:val="18"/>
        </w:rPr>
        <w:t xml:space="preserve"> </w:t>
      </w:r>
      <w:r>
        <w:rPr>
          <w:sz w:val="18"/>
        </w:rPr>
        <w:t>número:</w:t>
      </w:r>
      <w:r>
        <w:rPr>
          <w:spacing w:val="-1"/>
          <w:sz w:val="18"/>
        </w:rPr>
        <w:t xml:space="preserve"> </w:t>
      </w:r>
      <w:r>
        <w:rPr>
          <w:sz w:val="18"/>
        </w:rPr>
        <w:t>17001-23-33-000-2019-00516-01(66262)</w:t>
      </w:r>
    </w:p>
    <w:p w:rsidR="00FC7376" w:rsidRDefault="00DD6F91">
      <w:pPr>
        <w:ind w:left="548" w:right="111"/>
        <w:jc w:val="both"/>
        <w:rPr>
          <w:sz w:val="18"/>
        </w:rPr>
      </w:pPr>
      <w:r>
        <w:rPr>
          <w:position w:val="6"/>
          <w:sz w:val="12"/>
        </w:rPr>
        <w:t>3</w:t>
      </w:r>
      <w:r>
        <w:rPr>
          <w:spacing w:val="1"/>
          <w:position w:val="6"/>
          <w:sz w:val="12"/>
        </w:rPr>
        <w:t xml:space="preserve"> </w:t>
      </w:r>
      <w:r>
        <w:rPr>
          <w:sz w:val="18"/>
        </w:rPr>
        <w:t>LOPEZ</w:t>
      </w:r>
      <w:r>
        <w:rPr>
          <w:spacing w:val="1"/>
          <w:sz w:val="18"/>
        </w:rPr>
        <w:t xml:space="preserve"> </w:t>
      </w:r>
      <w:r>
        <w:rPr>
          <w:sz w:val="18"/>
        </w:rPr>
        <w:t>BLANCO,</w:t>
      </w:r>
      <w:r>
        <w:rPr>
          <w:spacing w:val="1"/>
          <w:sz w:val="18"/>
        </w:rPr>
        <w:t xml:space="preserve"> </w:t>
      </w:r>
      <w:r>
        <w:rPr>
          <w:sz w:val="18"/>
        </w:rPr>
        <w:t>Herná</w:t>
      </w:r>
      <w:r>
        <w:rPr>
          <w:sz w:val="18"/>
        </w:rPr>
        <w:t>n</w:t>
      </w:r>
      <w:r>
        <w:rPr>
          <w:spacing w:val="1"/>
          <w:sz w:val="18"/>
        </w:rPr>
        <w:t xml:space="preserve"> </w:t>
      </w:r>
      <w:r>
        <w:rPr>
          <w:sz w:val="18"/>
        </w:rPr>
        <w:t>Fabio:</w:t>
      </w:r>
      <w:r>
        <w:rPr>
          <w:spacing w:val="1"/>
          <w:sz w:val="18"/>
        </w:rPr>
        <w:t xml:space="preserve"> </w:t>
      </w:r>
      <w:r>
        <w:rPr>
          <w:sz w:val="18"/>
        </w:rPr>
        <w:t>“Instituciones</w:t>
      </w:r>
      <w:r>
        <w:rPr>
          <w:spacing w:val="1"/>
          <w:sz w:val="18"/>
        </w:rPr>
        <w:t xml:space="preserve"> </w:t>
      </w:r>
      <w:r>
        <w:rPr>
          <w:sz w:val="18"/>
        </w:rPr>
        <w:t>de</w:t>
      </w:r>
      <w:r>
        <w:rPr>
          <w:spacing w:val="1"/>
          <w:sz w:val="18"/>
        </w:rPr>
        <w:t xml:space="preserve"> </w:t>
      </w:r>
      <w:r>
        <w:rPr>
          <w:sz w:val="18"/>
        </w:rPr>
        <w:t>Derecho</w:t>
      </w:r>
      <w:r>
        <w:rPr>
          <w:spacing w:val="1"/>
          <w:sz w:val="18"/>
        </w:rPr>
        <w:t xml:space="preserve"> </w:t>
      </w:r>
      <w:r>
        <w:rPr>
          <w:sz w:val="18"/>
        </w:rPr>
        <w:t>Procesal</w:t>
      </w:r>
      <w:r>
        <w:rPr>
          <w:spacing w:val="1"/>
          <w:sz w:val="18"/>
        </w:rPr>
        <w:t xml:space="preserve"> </w:t>
      </w:r>
      <w:r>
        <w:rPr>
          <w:sz w:val="18"/>
        </w:rPr>
        <w:t>Civil</w:t>
      </w:r>
      <w:r>
        <w:rPr>
          <w:spacing w:val="1"/>
          <w:sz w:val="18"/>
        </w:rPr>
        <w:t xml:space="preserve"> </w:t>
      </w:r>
      <w:r>
        <w:rPr>
          <w:sz w:val="18"/>
        </w:rPr>
        <w:t>Colombiano”,</w:t>
      </w:r>
      <w:r>
        <w:rPr>
          <w:spacing w:val="1"/>
          <w:sz w:val="18"/>
        </w:rPr>
        <w:t xml:space="preserve"> </w:t>
      </w:r>
      <w:r>
        <w:rPr>
          <w:sz w:val="18"/>
        </w:rPr>
        <w:t>Dupré</w:t>
      </w:r>
      <w:r>
        <w:rPr>
          <w:spacing w:val="1"/>
          <w:sz w:val="18"/>
        </w:rPr>
        <w:t xml:space="preserve"> </w:t>
      </w:r>
      <w:r>
        <w:rPr>
          <w:sz w:val="18"/>
        </w:rPr>
        <w:t>Editores,</w:t>
      </w:r>
      <w:r>
        <w:rPr>
          <w:spacing w:val="-1"/>
          <w:sz w:val="18"/>
        </w:rPr>
        <w:t xml:space="preserve"> </w:t>
      </w:r>
      <w:r>
        <w:rPr>
          <w:sz w:val="18"/>
        </w:rPr>
        <w:t>Tomo</w:t>
      </w:r>
      <w:r>
        <w:rPr>
          <w:spacing w:val="-2"/>
          <w:sz w:val="18"/>
        </w:rPr>
        <w:t xml:space="preserve"> </w:t>
      </w:r>
      <w:r>
        <w:rPr>
          <w:sz w:val="18"/>
        </w:rPr>
        <w:t>II,</w:t>
      </w:r>
      <w:r>
        <w:rPr>
          <w:spacing w:val="-2"/>
          <w:sz w:val="18"/>
        </w:rPr>
        <w:t xml:space="preserve"> </w:t>
      </w:r>
      <w:r>
        <w:rPr>
          <w:sz w:val="18"/>
        </w:rPr>
        <w:t>7ª ed., Bogotá, 1999,</w:t>
      </w:r>
      <w:r>
        <w:rPr>
          <w:spacing w:val="-3"/>
          <w:sz w:val="18"/>
        </w:rPr>
        <w:t xml:space="preserve"> </w:t>
      </w:r>
      <w:r>
        <w:rPr>
          <w:sz w:val="18"/>
        </w:rPr>
        <w:t>pág. 388.</w:t>
      </w:r>
    </w:p>
    <w:p w:rsidR="00FC7376" w:rsidRDefault="00FC7376">
      <w:pPr>
        <w:jc w:val="both"/>
        <w:rPr>
          <w:sz w:val="18"/>
        </w:rPr>
        <w:sectPr w:rsidR="00FC7376">
          <w:pgSz w:w="12250" w:h="18730"/>
          <w:pgMar w:top="1900" w:right="1640" w:bottom="1200" w:left="1720" w:header="994" w:footer="1005" w:gutter="0"/>
          <w:cols w:space="720"/>
        </w:sectPr>
      </w:pPr>
    </w:p>
    <w:p w:rsidR="00FC7376" w:rsidRDefault="00FC7376">
      <w:pPr>
        <w:pStyle w:val="Textoindependiente"/>
        <w:spacing w:before="9"/>
        <w:rPr>
          <w:sz w:val="9"/>
        </w:rPr>
      </w:pPr>
    </w:p>
    <w:p w:rsidR="00FC7376" w:rsidRDefault="00DD6F91">
      <w:pPr>
        <w:pStyle w:val="Textoindependiente"/>
        <w:spacing w:before="94" w:line="360" w:lineRule="auto"/>
        <w:ind w:left="548"/>
      </w:pPr>
      <w:r>
        <w:t>ESE</w:t>
      </w:r>
      <w:r>
        <w:rPr>
          <w:spacing w:val="-6"/>
        </w:rPr>
        <w:t xml:space="preserve"> </w:t>
      </w:r>
      <w:r>
        <w:t>Hospital</w:t>
      </w:r>
      <w:r>
        <w:rPr>
          <w:spacing w:val="-7"/>
        </w:rPr>
        <w:t xml:space="preserve"> </w:t>
      </w:r>
      <w:r>
        <w:t>Regional</w:t>
      </w:r>
      <w:r>
        <w:rPr>
          <w:spacing w:val="-6"/>
        </w:rPr>
        <w:t xml:space="preserve"> </w:t>
      </w:r>
      <w:r>
        <w:t>de</w:t>
      </w:r>
      <w:r>
        <w:rPr>
          <w:spacing w:val="-6"/>
        </w:rPr>
        <w:t xml:space="preserve"> </w:t>
      </w:r>
      <w:r>
        <w:t>Sogamoso,</w:t>
      </w:r>
      <w:r>
        <w:rPr>
          <w:spacing w:val="-4"/>
        </w:rPr>
        <w:t xml:space="preserve"> </w:t>
      </w:r>
      <w:r>
        <w:t>con</w:t>
      </w:r>
      <w:r>
        <w:rPr>
          <w:spacing w:val="-6"/>
        </w:rPr>
        <w:t xml:space="preserve"> </w:t>
      </w:r>
      <w:r>
        <w:t>el</w:t>
      </w:r>
      <w:r>
        <w:rPr>
          <w:spacing w:val="-9"/>
        </w:rPr>
        <w:t xml:space="preserve"> </w:t>
      </w:r>
      <w:r>
        <w:t>fin</w:t>
      </w:r>
      <w:r>
        <w:rPr>
          <w:spacing w:val="-7"/>
        </w:rPr>
        <w:t xml:space="preserve"> </w:t>
      </w:r>
      <w:r>
        <w:t>de</w:t>
      </w:r>
      <w:r>
        <w:rPr>
          <w:spacing w:val="-6"/>
        </w:rPr>
        <w:t xml:space="preserve"> </w:t>
      </w:r>
      <w:r>
        <w:t>realizar</w:t>
      </w:r>
      <w:r>
        <w:rPr>
          <w:spacing w:val="-5"/>
        </w:rPr>
        <w:t xml:space="preserve"> </w:t>
      </w:r>
      <w:r>
        <w:t>la</w:t>
      </w:r>
      <w:r>
        <w:rPr>
          <w:spacing w:val="-4"/>
        </w:rPr>
        <w:t xml:space="preserve"> </w:t>
      </w:r>
      <w:r>
        <w:t>liquidación</w:t>
      </w:r>
      <w:r>
        <w:rPr>
          <w:spacing w:val="-5"/>
        </w:rPr>
        <w:t xml:space="preserve"> </w:t>
      </w:r>
      <w:r>
        <w:t>de</w:t>
      </w:r>
      <w:r>
        <w:rPr>
          <w:spacing w:val="-6"/>
        </w:rPr>
        <w:t xml:space="preserve"> </w:t>
      </w:r>
      <w:r>
        <w:t>la</w:t>
      </w:r>
      <w:r>
        <w:rPr>
          <w:spacing w:val="-5"/>
        </w:rPr>
        <w:t xml:space="preserve"> </w:t>
      </w:r>
      <w:r>
        <w:t>deuda</w:t>
      </w:r>
      <w:r>
        <w:rPr>
          <w:spacing w:val="-58"/>
        </w:rPr>
        <w:t xml:space="preserve"> </w:t>
      </w:r>
      <w:r>
        <w:rPr>
          <w:spacing w:val="-1"/>
        </w:rPr>
        <w:t>del</w:t>
      </w:r>
      <w:r>
        <w:rPr>
          <w:spacing w:val="-15"/>
        </w:rPr>
        <w:t xml:space="preserve"> </w:t>
      </w:r>
      <w:r>
        <w:rPr>
          <w:spacing w:val="-1"/>
        </w:rPr>
        <w:t>título</w:t>
      </w:r>
      <w:r>
        <w:rPr>
          <w:spacing w:val="-14"/>
        </w:rPr>
        <w:t xml:space="preserve"> </w:t>
      </w:r>
      <w:r>
        <w:rPr>
          <w:spacing w:val="-1"/>
        </w:rPr>
        <w:t>complejo</w:t>
      </w:r>
      <w:r>
        <w:rPr>
          <w:spacing w:val="-13"/>
        </w:rPr>
        <w:t xml:space="preserve"> </w:t>
      </w:r>
      <w:r>
        <w:t>y</w:t>
      </w:r>
      <w:r>
        <w:rPr>
          <w:spacing w:val="-16"/>
        </w:rPr>
        <w:t xml:space="preserve"> </w:t>
      </w:r>
      <w:r>
        <w:t>que</w:t>
      </w:r>
      <w:r>
        <w:rPr>
          <w:spacing w:val="-16"/>
        </w:rPr>
        <w:t xml:space="preserve"> </w:t>
      </w:r>
      <w:r>
        <w:t>el</w:t>
      </w:r>
      <w:r>
        <w:rPr>
          <w:spacing w:val="-15"/>
        </w:rPr>
        <w:t xml:space="preserve"> </w:t>
      </w:r>
      <w:r>
        <w:t>mismo</w:t>
      </w:r>
      <w:r>
        <w:rPr>
          <w:spacing w:val="-12"/>
        </w:rPr>
        <w:t xml:space="preserve"> </w:t>
      </w:r>
      <w:r>
        <w:t>cumplirá</w:t>
      </w:r>
      <w:r>
        <w:rPr>
          <w:spacing w:val="-12"/>
        </w:rPr>
        <w:t xml:space="preserve"> </w:t>
      </w:r>
      <w:r>
        <w:t>con</w:t>
      </w:r>
      <w:r>
        <w:rPr>
          <w:spacing w:val="-14"/>
        </w:rPr>
        <w:t xml:space="preserve"> </w:t>
      </w:r>
      <w:r>
        <w:t>el</w:t>
      </w:r>
      <w:r>
        <w:rPr>
          <w:spacing w:val="-16"/>
        </w:rPr>
        <w:t xml:space="preserve"> </w:t>
      </w:r>
      <w:r>
        <w:t>requisito</w:t>
      </w:r>
      <w:r>
        <w:rPr>
          <w:spacing w:val="-13"/>
        </w:rPr>
        <w:t xml:space="preserve"> </w:t>
      </w:r>
      <w:r>
        <w:t>de</w:t>
      </w:r>
      <w:r>
        <w:rPr>
          <w:spacing w:val="-14"/>
        </w:rPr>
        <w:t xml:space="preserve"> </w:t>
      </w:r>
      <w:r>
        <w:t>expresividad</w:t>
      </w:r>
      <w:r>
        <w:rPr>
          <w:spacing w:val="-10"/>
        </w:rPr>
        <w:t xml:space="preserve"> </w:t>
      </w:r>
      <w:r>
        <w:t>y</w:t>
      </w:r>
      <w:r>
        <w:rPr>
          <w:spacing w:val="-16"/>
        </w:rPr>
        <w:t xml:space="preserve"> </w:t>
      </w:r>
      <w:r>
        <w:t>claridad.</w:t>
      </w:r>
    </w:p>
    <w:p w:rsidR="00FC7376" w:rsidRDefault="00FC7376">
      <w:pPr>
        <w:pStyle w:val="Textoindependiente"/>
        <w:spacing w:before="10"/>
        <w:rPr>
          <w:sz w:val="32"/>
        </w:rPr>
      </w:pPr>
    </w:p>
    <w:p w:rsidR="00FC7376" w:rsidRPr="0043606C" w:rsidRDefault="00DD6F91">
      <w:pPr>
        <w:pStyle w:val="Prrafodelista"/>
        <w:numPr>
          <w:ilvl w:val="0"/>
          <w:numId w:val="3"/>
        </w:numPr>
        <w:tabs>
          <w:tab w:val="left" w:pos="950"/>
        </w:tabs>
        <w:spacing w:line="360" w:lineRule="auto"/>
        <w:ind w:right="108" w:firstLine="0"/>
        <w:rPr>
          <w:rFonts w:ascii="Arial" w:hAnsi="Arial"/>
          <w:i/>
        </w:rPr>
      </w:pPr>
      <w:r w:rsidRPr="0043606C">
        <w:t>La doctrina ha precisado que el requisito de ser expresa la obligación puede</w:t>
      </w:r>
      <w:r w:rsidRPr="0043606C">
        <w:rPr>
          <w:spacing w:val="1"/>
        </w:rPr>
        <w:t xml:space="preserve"> </w:t>
      </w:r>
      <w:r w:rsidRPr="0043606C">
        <w:t>entenderse mejor</w:t>
      </w:r>
      <w:r w:rsidRPr="0043606C">
        <w:rPr>
          <w:spacing w:val="1"/>
        </w:rPr>
        <w:t xml:space="preserve"> </w:t>
      </w:r>
      <w:r w:rsidRPr="0043606C">
        <w:t>si</w:t>
      </w:r>
      <w:r w:rsidRPr="0043606C">
        <w:rPr>
          <w:spacing w:val="1"/>
        </w:rPr>
        <w:t xml:space="preserve"> </w:t>
      </w:r>
      <w:r w:rsidRPr="0043606C">
        <w:t>se analiza</w:t>
      </w:r>
      <w:r w:rsidRPr="0043606C">
        <w:rPr>
          <w:spacing w:val="1"/>
        </w:rPr>
        <w:t xml:space="preserve"> </w:t>
      </w:r>
      <w:r w:rsidRPr="0043606C">
        <w:t>etimológicamente</w:t>
      </w:r>
      <w:r w:rsidRPr="0043606C">
        <w:rPr>
          <w:spacing w:val="1"/>
        </w:rPr>
        <w:t xml:space="preserve"> </w:t>
      </w:r>
      <w:r w:rsidRPr="0043606C">
        <w:t>el concepto,</w:t>
      </w:r>
      <w:r w:rsidRPr="0043606C">
        <w:rPr>
          <w:spacing w:val="1"/>
        </w:rPr>
        <w:t xml:space="preserve"> </w:t>
      </w:r>
      <w:r w:rsidRPr="0043606C">
        <w:t>es así como</w:t>
      </w:r>
      <w:r w:rsidRPr="0043606C">
        <w:rPr>
          <w:spacing w:val="1"/>
        </w:rPr>
        <w:t xml:space="preserve"> </w:t>
      </w:r>
      <w:r w:rsidRPr="0043606C">
        <w:t>de</w:t>
      </w:r>
      <w:r w:rsidRPr="0043606C">
        <w:rPr>
          <w:spacing w:val="1"/>
        </w:rPr>
        <w:t xml:space="preserve"> </w:t>
      </w:r>
      <w:r w:rsidRPr="0043606C">
        <w:t>conformidad con el diccionario de la Real Academia Española, la palabra expresar</w:t>
      </w:r>
      <w:r w:rsidRPr="0043606C">
        <w:rPr>
          <w:spacing w:val="1"/>
        </w:rPr>
        <w:t xml:space="preserve"> </w:t>
      </w:r>
      <w:r w:rsidRPr="0043606C">
        <w:rPr>
          <w:spacing w:val="-1"/>
        </w:rPr>
        <w:t>significa</w:t>
      </w:r>
      <w:r w:rsidRPr="0043606C">
        <w:rPr>
          <w:spacing w:val="-11"/>
        </w:rPr>
        <w:t xml:space="preserve"> </w:t>
      </w:r>
      <w:r w:rsidRPr="0043606C">
        <w:rPr>
          <w:rFonts w:ascii="Arial" w:hAnsi="Arial"/>
          <w:i/>
          <w:spacing w:val="-1"/>
        </w:rPr>
        <w:t>“manifestar</w:t>
      </w:r>
      <w:r w:rsidRPr="0043606C">
        <w:rPr>
          <w:rFonts w:ascii="Arial" w:hAnsi="Arial"/>
          <w:i/>
          <w:spacing w:val="-7"/>
        </w:rPr>
        <w:t xml:space="preserve"> </w:t>
      </w:r>
      <w:r w:rsidRPr="0043606C">
        <w:rPr>
          <w:rFonts w:ascii="Arial" w:hAnsi="Arial"/>
          <w:i/>
          <w:spacing w:val="-1"/>
        </w:rPr>
        <w:t>con</w:t>
      </w:r>
      <w:r w:rsidRPr="0043606C">
        <w:rPr>
          <w:rFonts w:ascii="Arial" w:hAnsi="Arial"/>
          <w:i/>
          <w:spacing w:val="-14"/>
        </w:rPr>
        <w:t xml:space="preserve"> </w:t>
      </w:r>
      <w:r w:rsidRPr="0043606C">
        <w:rPr>
          <w:rFonts w:ascii="Arial" w:hAnsi="Arial"/>
          <w:i/>
          <w:spacing w:val="-1"/>
        </w:rPr>
        <w:t>palabras</w:t>
      </w:r>
      <w:r w:rsidRPr="0043606C">
        <w:rPr>
          <w:rFonts w:ascii="Arial" w:hAnsi="Arial"/>
          <w:i/>
          <w:spacing w:val="-9"/>
        </w:rPr>
        <w:t xml:space="preserve"> </w:t>
      </w:r>
      <w:r w:rsidRPr="0043606C">
        <w:rPr>
          <w:rFonts w:ascii="Arial" w:hAnsi="Arial"/>
          <w:i/>
        </w:rPr>
        <w:t>lo</w:t>
      </w:r>
      <w:r w:rsidRPr="0043606C">
        <w:rPr>
          <w:rFonts w:ascii="Arial" w:hAnsi="Arial"/>
          <w:i/>
          <w:spacing w:val="-8"/>
        </w:rPr>
        <w:t xml:space="preserve"> </w:t>
      </w:r>
      <w:r w:rsidRPr="0043606C">
        <w:rPr>
          <w:rFonts w:ascii="Arial" w:hAnsi="Arial"/>
          <w:i/>
        </w:rPr>
        <w:t>que</w:t>
      </w:r>
      <w:r w:rsidRPr="0043606C">
        <w:rPr>
          <w:rFonts w:ascii="Arial" w:hAnsi="Arial"/>
          <w:i/>
          <w:spacing w:val="-9"/>
        </w:rPr>
        <w:t xml:space="preserve"> </w:t>
      </w:r>
      <w:r w:rsidRPr="0043606C">
        <w:rPr>
          <w:rFonts w:ascii="Arial" w:hAnsi="Arial"/>
          <w:i/>
        </w:rPr>
        <w:t>uno</w:t>
      </w:r>
      <w:r w:rsidRPr="0043606C">
        <w:rPr>
          <w:rFonts w:ascii="Arial" w:hAnsi="Arial"/>
          <w:i/>
          <w:spacing w:val="-12"/>
        </w:rPr>
        <w:t xml:space="preserve"> </w:t>
      </w:r>
      <w:r w:rsidRPr="0043606C">
        <w:rPr>
          <w:rFonts w:ascii="Arial" w:hAnsi="Arial"/>
          <w:i/>
        </w:rPr>
        <w:t>quiere</w:t>
      </w:r>
      <w:r w:rsidRPr="0043606C">
        <w:rPr>
          <w:rFonts w:ascii="Arial" w:hAnsi="Arial"/>
          <w:i/>
          <w:spacing w:val="-9"/>
        </w:rPr>
        <w:t xml:space="preserve"> </w:t>
      </w:r>
      <w:r w:rsidRPr="0043606C">
        <w:rPr>
          <w:rFonts w:ascii="Arial" w:hAnsi="Arial"/>
          <w:i/>
        </w:rPr>
        <w:t>dar</w:t>
      </w:r>
      <w:r w:rsidRPr="0043606C">
        <w:rPr>
          <w:rFonts w:ascii="Arial" w:hAnsi="Arial"/>
          <w:i/>
          <w:spacing w:val="-8"/>
        </w:rPr>
        <w:t xml:space="preserve"> </w:t>
      </w:r>
      <w:r w:rsidRPr="0043606C">
        <w:rPr>
          <w:rFonts w:ascii="Arial" w:hAnsi="Arial"/>
          <w:i/>
        </w:rPr>
        <w:t>a</w:t>
      </w:r>
      <w:r w:rsidRPr="0043606C">
        <w:rPr>
          <w:rFonts w:ascii="Arial" w:hAnsi="Arial"/>
          <w:i/>
          <w:spacing w:val="-11"/>
        </w:rPr>
        <w:t xml:space="preserve"> </w:t>
      </w:r>
      <w:r w:rsidRPr="0043606C">
        <w:rPr>
          <w:rFonts w:ascii="Arial" w:hAnsi="Arial"/>
          <w:i/>
        </w:rPr>
        <w:t>entender”</w:t>
      </w:r>
      <w:r w:rsidRPr="0043606C">
        <w:rPr>
          <w:rFonts w:ascii="Arial" w:hAnsi="Arial"/>
          <w:i/>
          <w:spacing w:val="-15"/>
        </w:rPr>
        <w:t xml:space="preserve"> </w:t>
      </w:r>
      <w:r w:rsidRPr="0043606C">
        <w:rPr>
          <w:rFonts w:ascii="Arial" w:hAnsi="Arial"/>
          <w:i/>
        </w:rPr>
        <w:t>y</w:t>
      </w:r>
      <w:r w:rsidRPr="0043606C">
        <w:rPr>
          <w:rFonts w:ascii="Arial" w:hAnsi="Arial"/>
          <w:i/>
          <w:spacing w:val="-9"/>
        </w:rPr>
        <w:t xml:space="preserve"> </w:t>
      </w:r>
      <w:r w:rsidRPr="0043606C">
        <w:rPr>
          <w:rFonts w:ascii="Arial" w:hAnsi="Arial"/>
          <w:i/>
        </w:rPr>
        <w:t>expreso</w:t>
      </w:r>
      <w:r w:rsidRPr="0043606C">
        <w:rPr>
          <w:rFonts w:ascii="Arial" w:hAnsi="Arial"/>
          <w:i/>
          <w:spacing w:val="-9"/>
        </w:rPr>
        <w:t xml:space="preserve"> </w:t>
      </w:r>
      <w:r w:rsidRPr="0043606C">
        <w:rPr>
          <w:rFonts w:ascii="Arial" w:hAnsi="Arial"/>
          <w:i/>
        </w:rPr>
        <w:t>“lo</w:t>
      </w:r>
      <w:r w:rsidRPr="0043606C">
        <w:rPr>
          <w:rFonts w:ascii="Arial" w:hAnsi="Arial"/>
          <w:i/>
          <w:spacing w:val="-9"/>
        </w:rPr>
        <w:t xml:space="preserve"> </w:t>
      </w:r>
      <w:r w:rsidRPr="0043606C">
        <w:rPr>
          <w:rFonts w:ascii="Arial" w:hAnsi="Arial"/>
          <w:i/>
        </w:rPr>
        <w:t>que</w:t>
      </w:r>
      <w:r w:rsidRPr="0043606C">
        <w:rPr>
          <w:rFonts w:ascii="Arial" w:hAnsi="Arial"/>
          <w:i/>
          <w:spacing w:val="-58"/>
        </w:rPr>
        <w:t xml:space="preserve"> </w:t>
      </w:r>
      <w:r w:rsidRPr="0043606C">
        <w:rPr>
          <w:rFonts w:ascii="Arial" w:hAnsi="Arial"/>
          <w:i/>
        </w:rPr>
        <w:t>es claro, patente, especificado</w:t>
      </w:r>
      <w:r w:rsidRPr="0043606C">
        <w:t>”, conceptos que si se aplican al título ejecutivo, debe</w:t>
      </w:r>
      <w:r w:rsidRPr="0043606C">
        <w:rPr>
          <w:spacing w:val="-59"/>
        </w:rPr>
        <w:t xml:space="preserve"> </w:t>
      </w:r>
      <w:r w:rsidRPr="0043606C">
        <w:t>entenderse como expreso que “</w:t>
      </w:r>
      <w:r w:rsidRPr="0043606C">
        <w:rPr>
          <w:rFonts w:ascii="Arial" w:hAnsi="Arial"/>
          <w:i/>
        </w:rPr>
        <w:t>se manifieste con palabras, quedando constancia,</w:t>
      </w:r>
      <w:r w:rsidRPr="0043606C">
        <w:rPr>
          <w:rFonts w:ascii="Arial" w:hAnsi="Arial"/>
          <w:i/>
          <w:spacing w:val="1"/>
        </w:rPr>
        <w:t xml:space="preserve"> </w:t>
      </w:r>
      <w:r w:rsidRPr="0043606C">
        <w:rPr>
          <w:rFonts w:ascii="Arial" w:hAnsi="Arial"/>
          <w:i/>
        </w:rPr>
        <w:t>usualmente documental escrita y en forma inequívoca de una obligación</w:t>
      </w:r>
      <w:r w:rsidRPr="0043606C">
        <w:t>” y explica</w:t>
      </w:r>
      <w:r w:rsidRPr="0043606C">
        <w:rPr>
          <w:spacing w:val="1"/>
        </w:rPr>
        <w:t xml:space="preserve"> </w:t>
      </w:r>
      <w:r w:rsidRPr="0043606C">
        <w:t>que</w:t>
      </w:r>
      <w:r w:rsidRPr="0043606C">
        <w:rPr>
          <w:spacing w:val="-9"/>
        </w:rPr>
        <w:t xml:space="preserve"> </w:t>
      </w:r>
      <w:r w:rsidRPr="0043606C">
        <w:t>“</w:t>
      </w:r>
      <w:r w:rsidRPr="0043606C">
        <w:rPr>
          <w:rFonts w:ascii="Arial" w:hAnsi="Arial"/>
          <w:i/>
        </w:rPr>
        <w:t>de</w:t>
      </w:r>
      <w:r w:rsidRPr="0043606C">
        <w:rPr>
          <w:rFonts w:ascii="Arial" w:hAnsi="Arial"/>
          <w:i/>
          <w:spacing w:val="-6"/>
        </w:rPr>
        <w:t xml:space="preserve"> </w:t>
      </w:r>
      <w:r w:rsidRPr="0043606C">
        <w:rPr>
          <w:rFonts w:ascii="Arial" w:hAnsi="Arial"/>
          <w:i/>
        </w:rPr>
        <w:t>ahí</w:t>
      </w:r>
      <w:r w:rsidRPr="0043606C">
        <w:rPr>
          <w:rFonts w:ascii="Arial" w:hAnsi="Arial"/>
          <w:i/>
          <w:spacing w:val="-4"/>
        </w:rPr>
        <w:t xml:space="preserve"> </w:t>
      </w:r>
      <w:r w:rsidRPr="0043606C">
        <w:rPr>
          <w:rFonts w:ascii="Arial" w:hAnsi="Arial"/>
          <w:i/>
        </w:rPr>
        <w:t>que</w:t>
      </w:r>
      <w:r w:rsidRPr="0043606C">
        <w:rPr>
          <w:rFonts w:ascii="Arial" w:hAnsi="Arial"/>
          <w:i/>
          <w:spacing w:val="-5"/>
        </w:rPr>
        <w:t xml:space="preserve"> </w:t>
      </w:r>
      <w:r w:rsidRPr="0043606C">
        <w:rPr>
          <w:rFonts w:ascii="Arial" w:hAnsi="Arial"/>
          <w:i/>
        </w:rPr>
        <w:t>las</w:t>
      </w:r>
      <w:r w:rsidRPr="0043606C">
        <w:rPr>
          <w:rFonts w:ascii="Arial" w:hAnsi="Arial"/>
          <w:i/>
          <w:spacing w:val="-5"/>
        </w:rPr>
        <w:t xml:space="preserve"> </w:t>
      </w:r>
      <w:r w:rsidRPr="0043606C">
        <w:rPr>
          <w:rFonts w:ascii="Arial" w:hAnsi="Arial"/>
          <w:i/>
        </w:rPr>
        <w:t>obligaciones</w:t>
      </w:r>
      <w:r w:rsidRPr="0043606C">
        <w:rPr>
          <w:rFonts w:ascii="Arial" w:hAnsi="Arial"/>
          <w:i/>
          <w:spacing w:val="-5"/>
        </w:rPr>
        <w:t xml:space="preserve"> </w:t>
      </w:r>
      <w:r w:rsidRPr="0043606C">
        <w:rPr>
          <w:rFonts w:ascii="Arial" w:hAnsi="Arial"/>
          <w:i/>
        </w:rPr>
        <w:t>implícitas</w:t>
      </w:r>
      <w:r w:rsidRPr="0043606C">
        <w:rPr>
          <w:rFonts w:ascii="Arial" w:hAnsi="Arial"/>
          <w:i/>
          <w:spacing w:val="-8"/>
        </w:rPr>
        <w:t xml:space="preserve"> </w:t>
      </w:r>
      <w:r w:rsidRPr="0043606C">
        <w:rPr>
          <w:rFonts w:ascii="Arial" w:hAnsi="Arial"/>
          <w:i/>
        </w:rPr>
        <w:t>y</w:t>
      </w:r>
      <w:r w:rsidRPr="0043606C">
        <w:rPr>
          <w:rFonts w:ascii="Arial" w:hAnsi="Arial"/>
          <w:i/>
          <w:spacing w:val="-5"/>
        </w:rPr>
        <w:t xml:space="preserve"> </w:t>
      </w:r>
      <w:r w:rsidRPr="0043606C">
        <w:rPr>
          <w:rFonts w:ascii="Arial" w:hAnsi="Arial"/>
          <w:i/>
        </w:rPr>
        <w:t>las</w:t>
      </w:r>
      <w:r w:rsidRPr="0043606C">
        <w:rPr>
          <w:rFonts w:ascii="Arial" w:hAnsi="Arial"/>
          <w:i/>
          <w:spacing w:val="-5"/>
        </w:rPr>
        <w:t xml:space="preserve"> </w:t>
      </w:r>
      <w:r w:rsidRPr="0043606C">
        <w:rPr>
          <w:rFonts w:ascii="Arial" w:hAnsi="Arial"/>
          <w:i/>
        </w:rPr>
        <w:t>presuntas,</w:t>
      </w:r>
      <w:r w:rsidRPr="0043606C">
        <w:rPr>
          <w:rFonts w:ascii="Arial" w:hAnsi="Arial"/>
          <w:i/>
          <w:spacing w:val="-4"/>
        </w:rPr>
        <w:t xml:space="preserve"> </w:t>
      </w:r>
      <w:r w:rsidRPr="0043606C">
        <w:rPr>
          <w:rFonts w:ascii="Arial" w:hAnsi="Arial"/>
          <w:i/>
        </w:rPr>
        <w:t>salvo</w:t>
      </w:r>
      <w:r w:rsidRPr="0043606C">
        <w:rPr>
          <w:rFonts w:ascii="Arial" w:hAnsi="Arial"/>
          <w:i/>
          <w:spacing w:val="-5"/>
        </w:rPr>
        <w:t xml:space="preserve"> </w:t>
      </w:r>
      <w:r w:rsidRPr="0043606C">
        <w:rPr>
          <w:rFonts w:ascii="Arial" w:hAnsi="Arial"/>
          <w:i/>
        </w:rPr>
        <w:t>que</w:t>
      </w:r>
      <w:r w:rsidRPr="0043606C">
        <w:rPr>
          <w:rFonts w:ascii="Arial" w:hAnsi="Arial"/>
          <w:i/>
          <w:spacing w:val="-8"/>
        </w:rPr>
        <w:t xml:space="preserve"> </w:t>
      </w:r>
      <w:r w:rsidRPr="0043606C">
        <w:rPr>
          <w:rFonts w:ascii="Arial" w:hAnsi="Arial"/>
          <w:i/>
        </w:rPr>
        <w:t>la</w:t>
      </w:r>
      <w:r w:rsidRPr="0043606C">
        <w:rPr>
          <w:rFonts w:ascii="Arial" w:hAnsi="Arial"/>
          <w:i/>
          <w:spacing w:val="-5"/>
        </w:rPr>
        <w:t xml:space="preserve"> </w:t>
      </w:r>
      <w:r w:rsidRPr="0043606C">
        <w:rPr>
          <w:rFonts w:ascii="Arial" w:hAnsi="Arial"/>
          <w:i/>
        </w:rPr>
        <w:t>ley</w:t>
      </w:r>
      <w:r w:rsidRPr="0043606C">
        <w:rPr>
          <w:rFonts w:ascii="Arial" w:hAnsi="Arial"/>
          <w:i/>
          <w:spacing w:val="-5"/>
        </w:rPr>
        <w:t xml:space="preserve"> </w:t>
      </w:r>
      <w:r w:rsidRPr="0043606C">
        <w:rPr>
          <w:rFonts w:ascii="Arial" w:hAnsi="Arial"/>
          <w:i/>
        </w:rPr>
        <w:t>disponga</w:t>
      </w:r>
      <w:r w:rsidRPr="0043606C">
        <w:rPr>
          <w:rFonts w:ascii="Arial" w:hAnsi="Arial"/>
          <w:i/>
          <w:spacing w:val="-59"/>
        </w:rPr>
        <w:t xml:space="preserve"> </w:t>
      </w:r>
      <w:r w:rsidRPr="0043606C">
        <w:rPr>
          <w:rFonts w:ascii="Arial" w:hAnsi="Arial"/>
          <w:i/>
        </w:rPr>
        <w:t>lo</w:t>
      </w:r>
      <w:r w:rsidRPr="0043606C">
        <w:rPr>
          <w:rFonts w:ascii="Arial" w:hAnsi="Arial"/>
          <w:i/>
          <w:spacing w:val="-1"/>
        </w:rPr>
        <w:t xml:space="preserve"> </w:t>
      </w:r>
      <w:r w:rsidRPr="0043606C">
        <w:rPr>
          <w:rFonts w:ascii="Arial" w:hAnsi="Arial"/>
          <w:i/>
        </w:rPr>
        <w:t>contrar</w:t>
      </w:r>
      <w:r w:rsidRPr="0043606C">
        <w:rPr>
          <w:rFonts w:ascii="Arial" w:hAnsi="Arial"/>
          <w:i/>
        </w:rPr>
        <w:t>io,</w:t>
      </w:r>
      <w:r w:rsidRPr="0043606C">
        <w:rPr>
          <w:rFonts w:ascii="Arial" w:hAnsi="Arial"/>
          <w:i/>
          <w:spacing w:val="-1"/>
        </w:rPr>
        <w:t xml:space="preserve"> </w:t>
      </w:r>
      <w:r w:rsidRPr="0043606C">
        <w:rPr>
          <w:rFonts w:ascii="Arial" w:hAnsi="Arial"/>
          <w:i/>
        </w:rPr>
        <w:t>no son</w:t>
      </w:r>
      <w:r w:rsidRPr="0043606C">
        <w:rPr>
          <w:rFonts w:ascii="Arial" w:hAnsi="Arial"/>
          <w:i/>
          <w:spacing w:val="-2"/>
        </w:rPr>
        <w:t xml:space="preserve"> </w:t>
      </w:r>
      <w:r w:rsidRPr="0043606C">
        <w:rPr>
          <w:rFonts w:ascii="Arial" w:hAnsi="Arial"/>
          <w:i/>
        </w:rPr>
        <w:t>demandables por</w:t>
      </w:r>
      <w:r w:rsidRPr="0043606C">
        <w:rPr>
          <w:rFonts w:ascii="Arial" w:hAnsi="Arial"/>
          <w:i/>
          <w:spacing w:val="-1"/>
        </w:rPr>
        <w:t xml:space="preserve"> </w:t>
      </w:r>
      <w:r w:rsidRPr="0043606C">
        <w:rPr>
          <w:rFonts w:ascii="Arial" w:hAnsi="Arial"/>
          <w:i/>
        </w:rPr>
        <w:t>vía</w:t>
      </w:r>
      <w:r w:rsidRPr="0043606C">
        <w:rPr>
          <w:rFonts w:ascii="Arial" w:hAnsi="Arial"/>
          <w:i/>
          <w:spacing w:val="-3"/>
        </w:rPr>
        <w:t xml:space="preserve"> </w:t>
      </w:r>
      <w:r w:rsidRPr="0043606C">
        <w:rPr>
          <w:rFonts w:ascii="Arial" w:hAnsi="Arial"/>
          <w:i/>
        </w:rPr>
        <w:t>ejecutiva</w:t>
      </w:r>
      <w:r w:rsidRPr="0043606C">
        <w:rPr>
          <w:rFonts w:ascii="Arial" w:hAnsi="Arial"/>
          <w:i/>
          <w:vertAlign w:val="superscript"/>
        </w:rPr>
        <w:t>4</w:t>
      </w:r>
      <w:r w:rsidRPr="0043606C">
        <w:rPr>
          <w:rFonts w:ascii="Arial" w:hAnsi="Arial"/>
          <w:i/>
        </w:rPr>
        <w:t>”</w:t>
      </w:r>
    </w:p>
    <w:p w:rsidR="00FC7376" w:rsidRDefault="00FC7376">
      <w:pPr>
        <w:pStyle w:val="Textoindependiente"/>
        <w:spacing w:before="1"/>
        <w:rPr>
          <w:rFonts w:ascii="Arial"/>
          <w:i/>
          <w:sz w:val="33"/>
        </w:rPr>
      </w:pPr>
    </w:p>
    <w:p w:rsidR="00FC7376" w:rsidRPr="0043606C" w:rsidRDefault="00DD6F91">
      <w:pPr>
        <w:pStyle w:val="Prrafodelista"/>
        <w:numPr>
          <w:ilvl w:val="0"/>
          <w:numId w:val="3"/>
        </w:numPr>
        <w:tabs>
          <w:tab w:val="left" w:pos="1007"/>
        </w:tabs>
        <w:spacing w:line="360" w:lineRule="auto"/>
        <w:ind w:right="103" w:firstLine="0"/>
      </w:pPr>
      <w:proofErr w:type="gramStart"/>
      <w:r>
        <w:t>Igualmente</w:t>
      </w:r>
      <w:proofErr w:type="gramEnd"/>
      <w:r>
        <w:rPr>
          <w:spacing w:val="1"/>
        </w:rPr>
        <w:t xml:space="preserve"> </w:t>
      </w:r>
      <w:r w:rsidRPr="0043606C">
        <w:t>la</w:t>
      </w:r>
      <w:r w:rsidRPr="0043606C">
        <w:rPr>
          <w:spacing w:val="1"/>
        </w:rPr>
        <w:t xml:space="preserve"> </w:t>
      </w:r>
      <w:r w:rsidRPr="0043606C">
        <w:t>obligación</w:t>
      </w:r>
      <w:r w:rsidRPr="0043606C">
        <w:rPr>
          <w:spacing w:val="1"/>
        </w:rPr>
        <w:t xml:space="preserve"> </w:t>
      </w:r>
      <w:r w:rsidRPr="0043606C">
        <w:t>es</w:t>
      </w:r>
      <w:r w:rsidRPr="0043606C">
        <w:rPr>
          <w:spacing w:val="1"/>
        </w:rPr>
        <w:t xml:space="preserve"> </w:t>
      </w:r>
      <w:r w:rsidRPr="0043606C">
        <w:t>clara</w:t>
      </w:r>
      <w:r w:rsidRPr="0043606C">
        <w:rPr>
          <w:spacing w:val="1"/>
        </w:rPr>
        <w:t xml:space="preserve"> </w:t>
      </w:r>
      <w:r w:rsidRPr="0043606C">
        <w:t>cuando,</w:t>
      </w:r>
      <w:r w:rsidRPr="0043606C">
        <w:rPr>
          <w:spacing w:val="1"/>
        </w:rPr>
        <w:t xml:space="preserve"> </w:t>
      </w:r>
      <w:r w:rsidRPr="0043606C">
        <w:t>además</w:t>
      </w:r>
      <w:r w:rsidRPr="0043606C">
        <w:rPr>
          <w:spacing w:val="1"/>
        </w:rPr>
        <w:t xml:space="preserve"> </w:t>
      </w:r>
      <w:r w:rsidRPr="0043606C">
        <w:t>de</w:t>
      </w:r>
      <w:r w:rsidRPr="0043606C">
        <w:rPr>
          <w:spacing w:val="1"/>
        </w:rPr>
        <w:t xml:space="preserve"> </w:t>
      </w:r>
      <w:r w:rsidRPr="0043606C">
        <w:t>expresa,</w:t>
      </w:r>
      <w:r w:rsidRPr="0043606C">
        <w:rPr>
          <w:spacing w:val="1"/>
        </w:rPr>
        <w:t xml:space="preserve"> </w:t>
      </w:r>
      <w:r w:rsidRPr="0043606C">
        <w:t>aparece</w:t>
      </w:r>
      <w:r w:rsidRPr="0043606C">
        <w:rPr>
          <w:spacing w:val="1"/>
        </w:rPr>
        <w:t xml:space="preserve"> </w:t>
      </w:r>
      <w:r w:rsidRPr="0043606C">
        <w:t>determinada en el título, de modo que sea fácilmente inteligible y se entienda en un</w:t>
      </w:r>
      <w:r w:rsidRPr="0043606C">
        <w:rPr>
          <w:spacing w:val="1"/>
        </w:rPr>
        <w:t xml:space="preserve"> </w:t>
      </w:r>
      <w:r w:rsidRPr="0043606C">
        <w:t>solo sentido, además de conformidad con lo expuesto por la jurisprudencia el título</w:t>
      </w:r>
      <w:r w:rsidRPr="0043606C">
        <w:rPr>
          <w:spacing w:val="1"/>
        </w:rPr>
        <w:t xml:space="preserve"> </w:t>
      </w:r>
      <w:r w:rsidRPr="0043606C">
        <w:t xml:space="preserve">ejecutivo es claro cuando </w:t>
      </w:r>
      <w:r w:rsidRPr="0043606C">
        <w:rPr>
          <w:rFonts w:ascii="Arial" w:hAnsi="Arial"/>
          <w:i/>
        </w:rPr>
        <w:t>“(…) los elementos de la obligación (sujeto activo, sujeto</w:t>
      </w:r>
      <w:r w:rsidRPr="0043606C">
        <w:rPr>
          <w:rFonts w:ascii="Arial" w:hAnsi="Arial"/>
          <w:i/>
          <w:spacing w:val="1"/>
        </w:rPr>
        <w:t xml:space="preserve"> </w:t>
      </w:r>
      <w:r w:rsidRPr="0043606C">
        <w:rPr>
          <w:rFonts w:ascii="Arial" w:hAnsi="Arial"/>
          <w:i/>
        </w:rPr>
        <w:t>pasivo,</w:t>
      </w:r>
      <w:r w:rsidRPr="0043606C">
        <w:rPr>
          <w:rFonts w:ascii="Arial" w:hAnsi="Arial"/>
          <w:i/>
          <w:spacing w:val="-4"/>
        </w:rPr>
        <w:t xml:space="preserve"> </w:t>
      </w:r>
      <w:r w:rsidRPr="0043606C">
        <w:rPr>
          <w:rFonts w:ascii="Arial" w:hAnsi="Arial"/>
          <w:i/>
        </w:rPr>
        <w:t>vínculo</w:t>
      </w:r>
      <w:r w:rsidRPr="0043606C">
        <w:rPr>
          <w:rFonts w:ascii="Arial" w:hAnsi="Arial"/>
          <w:i/>
          <w:spacing w:val="-4"/>
        </w:rPr>
        <w:t xml:space="preserve"> </w:t>
      </w:r>
      <w:r w:rsidRPr="0043606C">
        <w:rPr>
          <w:rFonts w:ascii="Arial" w:hAnsi="Arial"/>
          <w:i/>
        </w:rPr>
        <w:t>jurídico</w:t>
      </w:r>
      <w:r w:rsidRPr="0043606C">
        <w:rPr>
          <w:rFonts w:ascii="Arial" w:hAnsi="Arial"/>
          <w:i/>
          <w:spacing w:val="-4"/>
        </w:rPr>
        <w:t xml:space="preserve"> </w:t>
      </w:r>
      <w:r w:rsidRPr="0043606C">
        <w:rPr>
          <w:rFonts w:ascii="Arial" w:hAnsi="Arial"/>
          <w:i/>
        </w:rPr>
        <w:t>y</w:t>
      </w:r>
      <w:r w:rsidRPr="0043606C">
        <w:rPr>
          <w:rFonts w:ascii="Arial" w:hAnsi="Arial"/>
          <w:i/>
          <w:spacing w:val="-8"/>
        </w:rPr>
        <w:t xml:space="preserve"> </w:t>
      </w:r>
      <w:r w:rsidRPr="0043606C">
        <w:rPr>
          <w:rFonts w:ascii="Arial" w:hAnsi="Arial"/>
          <w:i/>
        </w:rPr>
        <w:t>la</w:t>
      </w:r>
      <w:r w:rsidRPr="0043606C">
        <w:rPr>
          <w:rFonts w:ascii="Arial" w:hAnsi="Arial"/>
          <w:i/>
          <w:spacing w:val="-4"/>
        </w:rPr>
        <w:t xml:space="preserve"> </w:t>
      </w:r>
      <w:r w:rsidRPr="0043606C">
        <w:rPr>
          <w:rFonts w:ascii="Arial" w:hAnsi="Arial"/>
          <w:i/>
        </w:rPr>
        <w:t>prestación</w:t>
      </w:r>
      <w:r w:rsidRPr="0043606C">
        <w:rPr>
          <w:rFonts w:ascii="Arial" w:hAnsi="Arial"/>
          <w:i/>
          <w:spacing w:val="-5"/>
        </w:rPr>
        <w:t xml:space="preserve"> </w:t>
      </w:r>
      <w:r w:rsidRPr="0043606C">
        <w:rPr>
          <w:rFonts w:ascii="Arial" w:hAnsi="Arial"/>
          <w:i/>
        </w:rPr>
        <w:t>u</w:t>
      </w:r>
      <w:r w:rsidRPr="0043606C">
        <w:rPr>
          <w:rFonts w:ascii="Arial" w:hAnsi="Arial"/>
          <w:i/>
          <w:spacing w:val="-4"/>
        </w:rPr>
        <w:t xml:space="preserve"> </w:t>
      </w:r>
      <w:r w:rsidRPr="0043606C">
        <w:rPr>
          <w:rFonts w:ascii="Arial" w:hAnsi="Arial"/>
          <w:i/>
        </w:rPr>
        <w:t>objeto)</w:t>
      </w:r>
      <w:r w:rsidRPr="0043606C">
        <w:rPr>
          <w:rFonts w:ascii="Arial" w:hAnsi="Arial"/>
          <w:i/>
          <w:spacing w:val="-6"/>
        </w:rPr>
        <w:t xml:space="preserve"> </w:t>
      </w:r>
      <w:r w:rsidRPr="0043606C">
        <w:rPr>
          <w:rFonts w:ascii="Arial" w:hAnsi="Arial"/>
          <w:i/>
        </w:rPr>
        <w:t>están</w:t>
      </w:r>
      <w:r w:rsidRPr="0043606C">
        <w:rPr>
          <w:rFonts w:ascii="Arial" w:hAnsi="Arial"/>
          <w:i/>
          <w:spacing w:val="-4"/>
        </w:rPr>
        <w:t xml:space="preserve"> </w:t>
      </w:r>
      <w:r w:rsidRPr="0043606C">
        <w:rPr>
          <w:rFonts w:ascii="Arial" w:hAnsi="Arial"/>
          <w:i/>
        </w:rPr>
        <w:t>determinados</w:t>
      </w:r>
      <w:r w:rsidRPr="0043606C">
        <w:rPr>
          <w:rFonts w:ascii="Arial" w:hAnsi="Arial"/>
          <w:i/>
          <w:spacing w:val="-4"/>
        </w:rPr>
        <w:t xml:space="preserve"> </w:t>
      </w:r>
      <w:r w:rsidRPr="0043606C">
        <w:rPr>
          <w:rFonts w:ascii="Arial" w:hAnsi="Arial"/>
          <w:i/>
        </w:rPr>
        <w:t>o,</w:t>
      </w:r>
      <w:r w:rsidRPr="0043606C">
        <w:rPr>
          <w:rFonts w:ascii="Arial" w:hAnsi="Arial"/>
          <w:i/>
          <w:spacing w:val="-4"/>
        </w:rPr>
        <w:t xml:space="preserve"> </w:t>
      </w:r>
      <w:r w:rsidRPr="0043606C">
        <w:rPr>
          <w:rFonts w:ascii="Arial" w:hAnsi="Arial"/>
          <w:i/>
        </w:rPr>
        <w:t>por</w:t>
      </w:r>
      <w:r w:rsidRPr="0043606C">
        <w:rPr>
          <w:rFonts w:ascii="Arial" w:hAnsi="Arial"/>
          <w:i/>
          <w:spacing w:val="-3"/>
        </w:rPr>
        <w:t xml:space="preserve"> </w:t>
      </w:r>
      <w:r w:rsidRPr="0043606C">
        <w:rPr>
          <w:rFonts w:ascii="Arial" w:hAnsi="Arial"/>
          <w:i/>
        </w:rPr>
        <w:t>lo</w:t>
      </w:r>
      <w:r w:rsidRPr="0043606C">
        <w:rPr>
          <w:rFonts w:ascii="Arial" w:hAnsi="Arial"/>
          <w:i/>
          <w:spacing w:val="-4"/>
        </w:rPr>
        <w:t xml:space="preserve"> </w:t>
      </w:r>
      <w:r w:rsidRPr="0043606C">
        <w:rPr>
          <w:rFonts w:ascii="Arial" w:hAnsi="Arial"/>
          <w:i/>
        </w:rPr>
        <w:t>menos,</w:t>
      </w:r>
      <w:r w:rsidRPr="0043606C">
        <w:rPr>
          <w:rFonts w:ascii="Arial" w:hAnsi="Arial"/>
          <w:i/>
          <w:spacing w:val="-59"/>
        </w:rPr>
        <w:t xml:space="preserve"> </w:t>
      </w:r>
      <w:r w:rsidRPr="0043606C">
        <w:rPr>
          <w:rFonts w:ascii="Arial" w:hAnsi="Arial"/>
          <w:i/>
        </w:rPr>
        <w:t>pueden</w:t>
      </w:r>
      <w:r w:rsidRPr="0043606C">
        <w:rPr>
          <w:rFonts w:ascii="Arial" w:hAnsi="Arial"/>
          <w:i/>
          <w:spacing w:val="-1"/>
        </w:rPr>
        <w:t xml:space="preserve"> </w:t>
      </w:r>
      <w:r w:rsidRPr="0043606C">
        <w:rPr>
          <w:rFonts w:ascii="Arial" w:hAnsi="Arial"/>
          <w:i/>
        </w:rPr>
        <w:t>inferirse</w:t>
      </w:r>
      <w:r w:rsidRPr="0043606C">
        <w:rPr>
          <w:rFonts w:ascii="Arial" w:hAnsi="Arial"/>
          <w:i/>
          <w:spacing w:val="-1"/>
        </w:rPr>
        <w:t xml:space="preserve"> </w:t>
      </w:r>
      <w:r w:rsidRPr="0043606C">
        <w:rPr>
          <w:rFonts w:ascii="Arial" w:hAnsi="Arial"/>
          <w:i/>
        </w:rPr>
        <w:t>por la simple</w:t>
      </w:r>
      <w:r w:rsidRPr="0043606C">
        <w:rPr>
          <w:rFonts w:ascii="Arial" w:hAnsi="Arial"/>
          <w:i/>
          <w:spacing w:val="-1"/>
        </w:rPr>
        <w:t xml:space="preserve"> </w:t>
      </w:r>
      <w:r w:rsidRPr="0043606C">
        <w:rPr>
          <w:rFonts w:ascii="Arial" w:hAnsi="Arial"/>
          <w:i/>
        </w:rPr>
        <w:t>revisión</w:t>
      </w:r>
      <w:r w:rsidRPr="0043606C">
        <w:rPr>
          <w:rFonts w:ascii="Arial" w:hAnsi="Arial"/>
          <w:i/>
          <w:spacing w:val="-1"/>
        </w:rPr>
        <w:t xml:space="preserve"> </w:t>
      </w:r>
      <w:r w:rsidRPr="0043606C">
        <w:rPr>
          <w:rFonts w:ascii="Arial" w:hAnsi="Arial"/>
          <w:i/>
        </w:rPr>
        <w:t>del</w:t>
      </w:r>
      <w:r w:rsidRPr="0043606C">
        <w:rPr>
          <w:rFonts w:ascii="Arial" w:hAnsi="Arial"/>
          <w:i/>
          <w:spacing w:val="-3"/>
        </w:rPr>
        <w:t xml:space="preserve"> </w:t>
      </w:r>
      <w:r w:rsidRPr="0043606C">
        <w:rPr>
          <w:rFonts w:ascii="Arial" w:hAnsi="Arial"/>
          <w:i/>
        </w:rPr>
        <w:t>título</w:t>
      </w:r>
      <w:r w:rsidRPr="0043606C">
        <w:rPr>
          <w:rFonts w:ascii="Arial" w:hAnsi="Arial"/>
          <w:i/>
          <w:spacing w:val="-1"/>
        </w:rPr>
        <w:t xml:space="preserve"> </w:t>
      </w:r>
      <w:r w:rsidRPr="0043606C">
        <w:rPr>
          <w:rFonts w:ascii="Arial" w:hAnsi="Arial"/>
          <w:i/>
        </w:rPr>
        <w:t>ejecutivo</w:t>
      </w:r>
      <w:r w:rsidRPr="0043606C">
        <w:rPr>
          <w:rFonts w:ascii="Arial" w:hAnsi="Arial"/>
          <w:i/>
          <w:spacing w:val="-3"/>
        </w:rPr>
        <w:t xml:space="preserve"> </w:t>
      </w:r>
      <w:r w:rsidRPr="0043606C">
        <w:rPr>
          <w:rFonts w:ascii="Arial" w:hAnsi="Arial"/>
          <w:i/>
        </w:rPr>
        <w:t>(…)</w:t>
      </w:r>
      <w:r w:rsidRPr="0043606C">
        <w:rPr>
          <w:rFonts w:ascii="Arial" w:hAnsi="Arial"/>
          <w:i/>
          <w:vertAlign w:val="superscript"/>
        </w:rPr>
        <w:t>5</w:t>
      </w:r>
      <w:r w:rsidRPr="0043606C">
        <w:t>”.</w:t>
      </w:r>
    </w:p>
    <w:p w:rsidR="00FC7376" w:rsidRDefault="00FC7376">
      <w:pPr>
        <w:pStyle w:val="Textoindependiente"/>
        <w:spacing w:before="1"/>
        <w:rPr>
          <w:sz w:val="33"/>
        </w:rPr>
      </w:pPr>
    </w:p>
    <w:p w:rsidR="00FC7376" w:rsidRDefault="00DD6F91">
      <w:pPr>
        <w:pStyle w:val="Prrafodelista"/>
        <w:numPr>
          <w:ilvl w:val="0"/>
          <w:numId w:val="3"/>
        </w:numPr>
        <w:tabs>
          <w:tab w:val="left" w:pos="966"/>
        </w:tabs>
        <w:spacing w:line="360" w:lineRule="auto"/>
        <w:ind w:right="108" w:firstLine="0"/>
      </w:pPr>
      <w:r>
        <w:t>En el presente asunto, el ejecutante pretende que se dé cumplimiento a la</w:t>
      </w:r>
      <w:r>
        <w:rPr>
          <w:spacing w:val="1"/>
        </w:rPr>
        <w:t xml:space="preserve"> </w:t>
      </w:r>
      <w:r>
        <w:t>sentencia</w:t>
      </w:r>
      <w:r>
        <w:rPr>
          <w:spacing w:val="-1"/>
        </w:rPr>
        <w:t xml:space="preserve"> </w:t>
      </w:r>
      <w:r>
        <w:t>del 30</w:t>
      </w:r>
      <w:r>
        <w:rPr>
          <w:spacing w:val="-2"/>
        </w:rPr>
        <w:t xml:space="preserve"> </w:t>
      </w:r>
      <w:r>
        <w:t>de noviembre</w:t>
      </w:r>
      <w:r>
        <w:rPr>
          <w:spacing w:val="-2"/>
        </w:rPr>
        <w:t xml:space="preserve"> </w:t>
      </w:r>
      <w:r>
        <w:t>de 2016,</w:t>
      </w:r>
      <w:r>
        <w:rPr>
          <w:spacing w:val="-1"/>
        </w:rPr>
        <w:t xml:space="preserve"> </w:t>
      </w:r>
      <w:r>
        <w:t>que</w:t>
      </w:r>
      <w:r>
        <w:rPr>
          <w:spacing w:val="-3"/>
        </w:rPr>
        <w:t xml:space="preserve"> </w:t>
      </w:r>
      <w:r>
        <w:t>resolvió:</w:t>
      </w:r>
    </w:p>
    <w:p w:rsidR="00FC7376" w:rsidRDefault="00FC7376">
      <w:pPr>
        <w:pStyle w:val="Textoindependiente"/>
        <w:spacing w:before="10"/>
        <w:rPr>
          <w:sz w:val="32"/>
        </w:rPr>
      </w:pPr>
    </w:p>
    <w:p w:rsidR="00FC7376" w:rsidRDefault="00DD6F91">
      <w:pPr>
        <w:ind w:left="1967" w:right="104"/>
        <w:jc w:val="both"/>
        <w:rPr>
          <w:rFonts w:ascii="Arial" w:hAnsi="Arial"/>
          <w:i/>
          <w:sz w:val="21"/>
        </w:rPr>
      </w:pPr>
      <w:r>
        <w:rPr>
          <w:rFonts w:ascii="Arial" w:hAnsi="Arial"/>
          <w:i/>
          <w:sz w:val="21"/>
        </w:rPr>
        <w:t>“</w:t>
      </w:r>
      <w:proofErr w:type="gramStart"/>
      <w:r>
        <w:rPr>
          <w:rFonts w:ascii="Arial" w:hAnsi="Arial"/>
          <w:i/>
          <w:sz w:val="21"/>
        </w:rPr>
        <w:t>SEGUNDO.-</w:t>
      </w:r>
      <w:proofErr w:type="gramEnd"/>
      <w:r>
        <w:rPr>
          <w:rFonts w:ascii="Arial" w:hAnsi="Arial"/>
          <w:i/>
          <w:spacing w:val="-14"/>
          <w:sz w:val="21"/>
        </w:rPr>
        <w:t xml:space="preserve"> </w:t>
      </w:r>
      <w:r>
        <w:rPr>
          <w:rFonts w:ascii="Arial" w:hAnsi="Arial"/>
          <w:i/>
          <w:sz w:val="21"/>
        </w:rPr>
        <w:t>Declarar</w:t>
      </w:r>
      <w:r>
        <w:rPr>
          <w:rFonts w:ascii="Arial" w:hAnsi="Arial"/>
          <w:i/>
          <w:spacing w:val="-13"/>
          <w:sz w:val="21"/>
        </w:rPr>
        <w:t xml:space="preserve"> </w:t>
      </w:r>
      <w:r>
        <w:rPr>
          <w:rFonts w:ascii="Arial" w:hAnsi="Arial"/>
          <w:i/>
          <w:sz w:val="21"/>
        </w:rPr>
        <w:t>la</w:t>
      </w:r>
      <w:r>
        <w:rPr>
          <w:rFonts w:ascii="Arial" w:hAnsi="Arial"/>
          <w:i/>
          <w:spacing w:val="-14"/>
          <w:sz w:val="21"/>
        </w:rPr>
        <w:t xml:space="preserve"> </w:t>
      </w:r>
      <w:r>
        <w:rPr>
          <w:rFonts w:ascii="Arial" w:hAnsi="Arial"/>
          <w:i/>
          <w:sz w:val="21"/>
        </w:rPr>
        <w:t>existencia</w:t>
      </w:r>
      <w:r>
        <w:rPr>
          <w:rFonts w:ascii="Arial" w:hAnsi="Arial"/>
          <w:i/>
          <w:spacing w:val="-12"/>
          <w:sz w:val="21"/>
        </w:rPr>
        <w:t xml:space="preserve"> </w:t>
      </w:r>
      <w:r>
        <w:rPr>
          <w:rFonts w:ascii="Arial" w:hAnsi="Arial"/>
          <w:i/>
          <w:sz w:val="21"/>
        </w:rPr>
        <w:t>de</w:t>
      </w:r>
      <w:r>
        <w:rPr>
          <w:rFonts w:ascii="Arial" w:hAnsi="Arial"/>
          <w:i/>
          <w:spacing w:val="-11"/>
          <w:sz w:val="21"/>
        </w:rPr>
        <w:t xml:space="preserve"> </w:t>
      </w:r>
      <w:r>
        <w:rPr>
          <w:rFonts w:ascii="Arial" w:hAnsi="Arial"/>
          <w:i/>
          <w:sz w:val="21"/>
        </w:rPr>
        <w:t>la</w:t>
      </w:r>
      <w:r>
        <w:rPr>
          <w:rFonts w:ascii="Arial" w:hAnsi="Arial"/>
          <w:i/>
          <w:spacing w:val="-12"/>
          <w:sz w:val="21"/>
        </w:rPr>
        <w:t xml:space="preserve"> </w:t>
      </w:r>
      <w:r>
        <w:rPr>
          <w:rFonts w:ascii="Arial" w:hAnsi="Arial"/>
          <w:i/>
          <w:sz w:val="21"/>
        </w:rPr>
        <w:t>relación</w:t>
      </w:r>
      <w:r>
        <w:rPr>
          <w:rFonts w:ascii="Arial" w:hAnsi="Arial"/>
          <w:i/>
          <w:spacing w:val="-12"/>
          <w:sz w:val="21"/>
        </w:rPr>
        <w:t xml:space="preserve"> </w:t>
      </w:r>
      <w:r>
        <w:rPr>
          <w:rFonts w:ascii="Arial" w:hAnsi="Arial"/>
          <w:i/>
          <w:sz w:val="21"/>
        </w:rPr>
        <w:t>laboral</w:t>
      </w:r>
      <w:r>
        <w:rPr>
          <w:rFonts w:ascii="Arial" w:hAnsi="Arial"/>
          <w:i/>
          <w:spacing w:val="-11"/>
          <w:sz w:val="21"/>
        </w:rPr>
        <w:t xml:space="preserve"> </w:t>
      </w:r>
      <w:r>
        <w:rPr>
          <w:rFonts w:ascii="Arial" w:hAnsi="Arial"/>
          <w:i/>
          <w:sz w:val="21"/>
        </w:rPr>
        <w:t>entre</w:t>
      </w:r>
      <w:r>
        <w:rPr>
          <w:rFonts w:ascii="Arial" w:hAnsi="Arial"/>
          <w:i/>
          <w:spacing w:val="-12"/>
          <w:sz w:val="21"/>
        </w:rPr>
        <w:t xml:space="preserve"> </w:t>
      </w:r>
      <w:r>
        <w:rPr>
          <w:rFonts w:ascii="Arial" w:hAnsi="Arial"/>
          <w:i/>
          <w:sz w:val="21"/>
        </w:rPr>
        <w:t>el</w:t>
      </w:r>
      <w:r>
        <w:rPr>
          <w:rFonts w:ascii="Arial" w:hAnsi="Arial"/>
          <w:i/>
          <w:spacing w:val="-12"/>
          <w:sz w:val="21"/>
        </w:rPr>
        <w:t xml:space="preserve"> </w:t>
      </w:r>
      <w:r>
        <w:rPr>
          <w:rFonts w:ascii="Arial" w:hAnsi="Arial"/>
          <w:i/>
          <w:sz w:val="21"/>
        </w:rPr>
        <w:t>Hospital</w:t>
      </w:r>
      <w:r>
        <w:rPr>
          <w:rFonts w:ascii="Arial" w:hAnsi="Arial"/>
          <w:i/>
          <w:spacing w:val="-56"/>
          <w:sz w:val="21"/>
        </w:rPr>
        <w:t xml:space="preserve"> </w:t>
      </w:r>
      <w:r>
        <w:rPr>
          <w:rFonts w:ascii="Arial" w:hAnsi="Arial"/>
          <w:i/>
          <w:sz w:val="21"/>
        </w:rPr>
        <w:t>Regional</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Sogamoso</w:t>
      </w:r>
      <w:r>
        <w:rPr>
          <w:rFonts w:ascii="Arial" w:hAnsi="Arial"/>
          <w:i/>
          <w:spacing w:val="1"/>
          <w:sz w:val="21"/>
        </w:rPr>
        <w:t xml:space="preserve"> </w:t>
      </w:r>
      <w:r>
        <w:rPr>
          <w:rFonts w:ascii="Arial" w:hAnsi="Arial"/>
          <w:i/>
          <w:sz w:val="21"/>
        </w:rPr>
        <w:t>ESE</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señora</w:t>
      </w:r>
      <w:r>
        <w:rPr>
          <w:rFonts w:ascii="Arial" w:hAnsi="Arial"/>
          <w:i/>
          <w:spacing w:val="1"/>
          <w:sz w:val="21"/>
        </w:rPr>
        <w:t xml:space="preserve"> </w:t>
      </w:r>
      <w:r>
        <w:rPr>
          <w:rFonts w:ascii="Arial" w:hAnsi="Arial"/>
          <w:i/>
          <w:sz w:val="21"/>
        </w:rPr>
        <w:t>AURA</w:t>
      </w:r>
      <w:r>
        <w:rPr>
          <w:rFonts w:ascii="Arial" w:hAnsi="Arial"/>
          <w:i/>
          <w:spacing w:val="1"/>
          <w:sz w:val="21"/>
        </w:rPr>
        <w:t xml:space="preserve"> </w:t>
      </w:r>
      <w:r>
        <w:rPr>
          <w:rFonts w:ascii="Arial" w:hAnsi="Arial"/>
          <w:i/>
          <w:sz w:val="21"/>
        </w:rPr>
        <w:t>EDITH</w:t>
      </w:r>
      <w:r>
        <w:rPr>
          <w:rFonts w:ascii="Arial" w:hAnsi="Arial"/>
          <w:i/>
          <w:spacing w:val="1"/>
          <w:sz w:val="21"/>
        </w:rPr>
        <w:t xml:space="preserve"> </w:t>
      </w:r>
      <w:r>
        <w:rPr>
          <w:rFonts w:ascii="Arial" w:hAnsi="Arial"/>
          <w:i/>
          <w:sz w:val="21"/>
        </w:rPr>
        <w:t>ROBAYO</w:t>
      </w:r>
      <w:r>
        <w:rPr>
          <w:rFonts w:ascii="Arial" w:hAnsi="Arial"/>
          <w:i/>
          <w:spacing w:val="1"/>
          <w:sz w:val="21"/>
        </w:rPr>
        <w:t xml:space="preserve"> </w:t>
      </w:r>
      <w:r>
        <w:rPr>
          <w:rFonts w:ascii="Arial" w:hAnsi="Arial"/>
          <w:i/>
          <w:sz w:val="21"/>
        </w:rPr>
        <w:t>PEDRAZA</w:t>
      </w:r>
      <w:r>
        <w:rPr>
          <w:rFonts w:ascii="Arial" w:hAnsi="Arial"/>
          <w:i/>
          <w:spacing w:val="-12"/>
          <w:sz w:val="21"/>
        </w:rPr>
        <w:t xml:space="preserve"> </w:t>
      </w:r>
      <w:r>
        <w:rPr>
          <w:rFonts w:ascii="Arial" w:hAnsi="Arial"/>
          <w:i/>
          <w:sz w:val="21"/>
        </w:rPr>
        <w:t>durante</w:t>
      </w:r>
      <w:r>
        <w:rPr>
          <w:rFonts w:ascii="Arial" w:hAnsi="Arial"/>
          <w:i/>
          <w:spacing w:val="-12"/>
          <w:sz w:val="21"/>
        </w:rPr>
        <w:t xml:space="preserve"> </w:t>
      </w:r>
      <w:r>
        <w:rPr>
          <w:rFonts w:ascii="Arial" w:hAnsi="Arial"/>
          <w:i/>
          <w:sz w:val="21"/>
        </w:rPr>
        <w:t>el</w:t>
      </w:r>
      <w:r>
        <w:rPr>
          <w:rFonts w:ascii="Arial" w:hAnsi="Arial"/>
          <w:i/>
          <w:spacing w:val="-11"/>
          <w:sz w:val="21"/>
        </w:rPr>
        <w:t xml:space="preserve"> </w:t>
      </w:r>
      <w:r>
        <w:rPr>
          <w:rFonts w:ascii="Arial" w:hAnsi="Arial"/>
          <w:i/>
          <w:sz w:val="21"/>
        </w:rPr>
        <w:t>periodo</w:t>
      </w:r>
      <w:r>
        <w:rPr>
          <w:rFonts w:ascii="Arial" w:hAnsi="Arial"/>
          <w:i/>
          <w:spacing w:val="-12"/>
          <w:sz w:val="21"/>
        </w:rPr>
        <w:t xml:space="preserve"> </w:t>
      </w:r>
      <w:r>
        <w:rPr>
          <w:rFonts w:ascii="Arial" w:hAnsi="Arial"/>
          <w:i/>
          <w:sz w:val="21"/>
        </w:rPr>
        <w:t>comprendido</w:t>
      </w:r>
      <w:r>
        <w:rPr>
          <w:rFonts w:ascii="Arial" w:hAnsi="Arial"/>
          <w:i/>
          <w:spacing w:val="-12"/>
          <w:sz w:val="21"/>
        </w:rPr>
        <w:t xml:space="preserve"> </w:t>
      </w:r>
      <w:r>
        <w:rPr>
          <w:rFonts w:ascii="Arial" w:hAnsi="Arial"/>
          <w:i/>
          <w:sz w:val="21"/>
        </w:rPr>
        <w:t>entre</w:t>
      </w:r>
      <w:r>
        <w:rPr>
          <w:rFonts w:ascii="Arial" w:hAnsi="Arial"/>
          <w:i/>
          <w:spacing w:val="-11"/>
          <w:sz w:val="21"/>
        </w:rPr>
        <w:t xml:space="preserve"> </w:t>
      </w:r>
      <w:r>
        <w:rPr>
          <w:rFonts w:ascii="Arial" w:hAnsi="Arial"/>
          <w:i/>
          <w:sz w:val="21"/>
        </w:rPr>
        <w:t>el,</w:t>
      </w:r>
      <w:r>
        <w:rPr>
          <w:rFonts w:ascii="Arial" w:hAnsi="Arial"/>
          <w:i/>
          <w:spacing w:val="-13"/>
          <w:sz w:val="21"/>
        </w:rPr>
        <w:t xml:space="preserve"> </w:t>
      </w:r>
      <w:r>
        <w:rPr>
          <w:rFonts w:ascii="Arial" w:hAnsi="Arial"/>
          <w:i/>
          <w:sz w:val="21"/>
        </w:rPr>
        <w:t>01</w:t>
      </w:r>
      <w:r>
        <w:rPr>
          <w:rFonts w:ascii="Arial" w:hAnsi="Arial"/>
          <w:i/>
          <w:spacing w:val="-12"/>
          <w:sz w:val="21"/>
        </w:rPr>
        <w:t xml:space="preserve"> </w:t>
      </w:r>
      <w:r>
        <w:rPr>
          <w:rFonts w:ascii="Arial" w:hAnsi="Arial"/>
          <w:i/>
          <w:sz w:val="21"/>
        </w:rPr>
        <w:t>de</w:t>
      </w:r>
      <w:r>
        <w:rPr>
          <w:rFonts w:ascii="Arial" w:hAnsi="Arial"/>
          <w:i/>
          <w:spacing w:val="-12"/>
          <w:sz w:val="21"/>
        </w:rPr>
        <w:t xml:space="preserve"> </w:t>
      </w:r>
      <w:r>
        <w:rPr>
          <w:rFonts w:ascii="Arial" w:hAnsi="Arial"/>
          <w:i/>
          <w:sz w:val="21"/>
        </w:rPr>
        <w:t>agosto</w:t>
      </w:r>
      <w:r>
        <w:rPr>
          <w:rFonts w:ascii="Arial" w:hAnsi="Arial"/>
          <w:i/>
          <w:spacing w:val="-13"/>
          <w:sz w:val="21"/>
        </w:rPr>
        <w:t xml:space="preserve"> </w:t>
      </w:r>
      <w:r>
        <w:rPr>
          <w:rFonts w:ascii="Arial" w:hAnsi="Arial"/>
          <w:i/>
          <w:sz w:val="21"/>
        </w:rPr>
        <w:t>de</w:t>
      </w:r>
      <w:r>
        <w:rPr>
          <w:rFonts w:ascii="Arial" w:hAnsi="Arial"/>
          <w:i/>
          <w:spacing w:val="-11"/>
          <w:sz w:val="21"/>
        </w:rPr>
        <w:t xml:space="preserve"> </w:t>
      </w:r>
      <w:r>
        <w:rPr>
          <w:rFonts w:ascii="Arial" w:hAnsi="Arial"/>
          <w:i/>
          <w:sz w:val="21"/>
        </w:rPr>
        <w:t>1999</w:t>
      </w:r>
      <w:r>
        <w:rPr>
          <w:rFonts w:ascii="Arial" w:hAnsi="Arial"/>
          <w:i/>
          <w:spacing w:val="-56"/>
          <w:sz w:val="21"/>
        </w:rPr>
        <w:t xml:space="preserve"> </w:t>
      </w:r>
      <w:r>
        <w:rPr>
          <w:rFonts w:ascii="Arial" w:hAnsi="Arial"/>
          <w:i/>
          <w:sz w:val="21"/>
        </w:rPr>
        <w:t>al 31 de diciembre de 2001 y el 01 de febrero de 2003 al 31 de marzo de</w:t>
      </w:r>
      <w:r>
        <w:rPr>
          <w:rFonts w:ascii="Arial" w:hAnsi="Arial"/>
          <w:i/>
          <w:spacing w:val="-56"/>
          <w:sz w:val="21"/>
        </w:rPr>
        <w:t xml:space="preserve"> </w:t>
      </w:r>
      <w:r>
        <w:rPr>
          <w:rFonts w:ascii="Arial" w:hAnsi="Arial"/>
          <w:i/>
          <w:sz w:val="21"/>
        </w:rPr>
        <w:t>2012,</w:t>
      </w:r>
      <w:r>
        <w:rPr>
          <w:rFonts w:ascii="Arial" w:hAnsi="Arial"/>
          <w:i/>
          <w:spacing w:val="-2"/>
          <w:sz w:val="21"/>
        </w:rPr>
        <w:t xml:space="preserve"> </w:t>
      </w:r>
      <w:r>
        <w:rPr>
          <w:rFonts w:ascii="Arial" w:hAnsi="Arial"/>
          <w:i/>
          <w:sz w:val="21"/>
        </w:rPr>
        <w:t>de</w:t>
      </w:r>
      <w:r>
        <w:rPr>
          <w:rFonts w:ascii="Arial" w:hAnsi="Arial"/>
          <w:i/>
          <w:spacing w:val="-1"/>
          <w:sz w:val="21"/>
        </w:rPr>
        <w:t xml:space="preserve"> </w:t>
      </w:r>
      <w:r>
        <w:rPr>
          <w:rFonts w:ascii="Arial" w:hAnsi="Arial"/>
          <w:i/>
          <w:sz w:val="21"/>
        </w:rPr>
        <w:t>conformidad con</w:t>
      </w:r>
      <w:r>
        <w:rPr>
          <w:rFonts w:ascii="Arial" w:hAnsi="Arial"/>
          <w:i/>
          <w:spacing w:val="-4"/>
          <w:sz w:val="21"/>
        </w:rPr>
        <w:t xml:space="preserve"> </w:t>
      </w:r>
      <w:r>
        <w:rPr>
          <w:rFonts w:ascii="Arial" w:hAnsi="Arial"/>
          <w:i/>
          <w:sz w:val="21"/>
        </w:rPr>
        <w:t>lo expuesto</w:t>
      </w:r>
      <w:r>
        <w:rPr>
          <w:rFonts w:ascii="Arial" w:hAnsi="Arial"/>
          <w:i/>
          <w:spacing w:val="-1"/>
          <w:sz w:val="21"/>
        </w:rPr>
        <w:t xml:space="preserve"> </w:t>
      </w:r>
      <w:r>
        <w:rPr>
          <w:rFonts w:ascii="Arial" w:hAnsi="Arial"/>
          <w:i/>
          <w:sz w:val="21"/>
        </w:rPr>
        <w:t>en</w:t>
      </w:r>
      <w:r>
        <w:rPr>
          <w:rFonts w:ascii="Arial" w:hAnsi="Arial"/>
          <w:i/>
          <w:spacing w:val="-3"/>
          <w:sz w:val="21"/>
        </w:rPr>
        <w:t xml:space="preserve"> </w:t>
      </w:r>
      <w:r>
        <w:rPr>
          <w:rFonts w:ascii="Arial" w:hAnsi="Arial"/>
          <w:i/>
          <w:sz w:val="21"/>
        </w:rPr>
        <w:t>la</w:t>
      </w:r>
      <w:r>
        <w:rPr>
          <w:rFonts w:ascii="Arial" w:hAnsi="Arial"/>
          <w:i/>
          <w:spacing w:val="-1"/>
          <w:sz w:val="21"/>
        </w:rPr>
        <w:t xml:space="preserve"> </w:t>
      </w:r>
      <w:r>
        <w:rPr>
          <w:rFonts w:ascii="Arial" w:hAnsi="Arial"/>
          <w:i/>
          <w:sz w:val="21"/>
        </w:rPr>
        <w:t>presente providencia.</w:t>
      </w:r>
    </w:p>
    <w:p w:rsidR="00FC7376" w:rsidRDefault="00FC7376">
      <w:pPr>
        <w:pStyle w:val="Textoindependiente"/>
        <w:spacing w:before="1"/>
        <w:rPr>
          <w:rFonts w:ascii="Arial"/>
          <w:i/>
          <w:sz w:val="21"/>
        </w:rPr>
      </w:pPr>
    </w:p>
    <w:p w:rsidR="00FC7376" w:rsidRDefault="00DD6F91">
      <w:pPr>
        <w:spacing w:before="1"/>
        <w:ind w:left="1967" w:right="105"/>
        <w:jc w:val="both"/>
        <w:rPr>
          <w:rFonts w:ascii="Arial" w:hAnsi="Arial"/>
          <w:i/>
          <w:sz w:val="21"/>
        </w:rPr>
      </w:pPr>
      <w:proofErr w:type="gramStart"/>
      <w:r>
        <w:rPr>
          <w:rFonts w:ascii="Arial" w:hAnsi="Arial"/>
          <w:i/>
          <w:sz w:val="21"/>
        </w:rPr>
        <w:t>TERCERO,-</w:t>
      </w:r>
      <w:proofErr w:type="gramEnd"/>
      <w:r>
        <w:rPr>
          <w:rFonts w:ascii="Arial" w:hAnsi="Arial"/>
          <w:i/>
          <w:sz w:val="21"/>
        </w:rPr>
        <w:t xml:space="preserve"> Condenar al Hospital Regional de Sogamoso ESE a liquidar</w:t>
      </w:r>
      <w:r>
        <w:rPr>
          <w:rFonts w:ascii="Arial" w:hAnsi="Arial"/>
          <w:i/>
          <w:spacing w:val="-56"/>
          <w:sz w:val="21"/>
        </w:rPr>
        <w:t xml:space="preserve"> </w:t>
      </w:r>
      <w:r>
        <w:rPr>
          <w:rFonts w:ascii="Arial" w:hAnsi="Arial"/>
          <w:i/>
          <w:sz w:val="21"/>
        </w:rPr>
        <w:t>y</w:t>
      </w:r>
      <w:r>
        <w:rPr>
          <w:rFonts w:ascii="Arial" w:hAnsi="Arial"/>
          <w:i/>
          <w:spacing w:val="1"/>
          <w:sz w:val="21"/>
        </w:rPr>
        <w:t xml:space="preserve"> </w:t>
      </w:r>
      <w:r>
        <w:rPr>
          <w:rFonts w:ascii="Arial" w:hAnsi="Arial"/>
          <w:i/>
          <w:sz w:val="21"/>
        </w:rPr>
        <w:t>pagar</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favor</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señora.</w:t>
      </w:r>
      <w:r>
        <w:rPr>
          <w:rFonts w:ascii="Arial" w:hAnsi="Arial"/>
          <w:i/>
          <w:spacing w:val="1"/>
          <w:sz w:val="21"/>
        </w:rPr>
        <w:t xml:space="preserve"> </w:t>
      </w:r>
      <w:r>
        <w:rPr>
          <w:rFonts w:ascii="Arial" w:hAnsi="Arial"/>
          <w:i/>
          <w:sz w:val="21"/>
        </w:rPr>
        <w:t>AURA</w:t>
      </w:r>
      <w:r>
        <w:rPr>
          <w:rFonts w:ascii="Arial" w:hAnsi="Arial"/>
          <w:i/>
          <w:spacing w:val="1"/>
          <w:sz w:val="21"/>
        </w:rPr>
        <w:t xml:space="preserve"> </w:t>
      </w:r>
      <w:r>
        <w:rPr>
          <w:rFonts w:ascii="Arial" w:hAnsi="Arial"/>
          <w:i/>
          <w:sz w:val="21"/>
        </w:rPr>
        <w:t>EDITH</w:t>
      </w:r>
      <w:r>
        <w:rPr>
          <w:rFonts w:ascii="Arial" w:hAnsi="Arial"/>
          <w:i/>
          <w:spacing w:val="1"/>
          <w:sz w:val="21"/>
        </w:rPr>
        <w:t xml:space="preserve"> </w:t>
      </w:r>
      <w:r>
        <w:rPr>
          <w:rFonts w:ascii="Arial" w:hAnsi="Arial"/>
          <w:i/>
          <w:sz w:val="21"/>
        </w:rPr>
        <w:t>ROBAY0</w:t>
      </w:r>
      <w:r>
        <w:rPr>
          <w:rFonts w:ascii="Arial" w:hAnsi="Arial"/>
          <w:i/>
          <w:spacing w:val="1"/>
          <w:sz w:val="21"/>
        </w:rPr>
        <w:t xml:space="preserve"> </w:t>
      </w:r>
      <w:r>
        <w:rPr>
          <w:rFonts w:ascii="Arial" w:hAnsi="Arial"/>
          <w:i/>
          <w:sz w:val="21"/>
        </w:rPr>
        <w:t>PEDRAZA,</w:t>
      </w:r>
      <w:r>
        <w:rPr>
          <w:rFonts w:ascii="Arial" w:hAnsi="Arial"/>
          <w:i/>
          <w:spacing w:val="1"/>
          <w:sz w:val="21"/>
        </w:rPr>
        <w:t xml:space="preserve"> </w:t>
      </w:r>
      <w:r>
        <w:rPr>
          <w:rFonts w:ascii="Arial" w:hAnsi="Arial"/>
          <w:i/>
          <w:sz w:val="21"/>
        </w:rPr>
        <w:t>identificada</w:t>
      </w:r>
      <w:r>
        <w:rPr>
          <w:rFonts w:ascii="Arial" w:hAnsi="Arial"/>
          <w:i/>
          <w:spacing w:val="-8"/>
          <w:sz w:val="21"/>
        </w:rPr>
        <w:t xml:space="preserve"> </w:t>
      </w:r>
      <w:r>
        <w:rPr>
          <w:rFonts w:ascii="Arial" w:hAnsi="Arial"/>
          <w:i/>
          <w:sz w:val="21"/>
        </w:rPr>
        <w:t>con</w:t>
      </w:r>
      <w:r>
        <w:rPr>
          <w:rFonts w:ascii="Arial" w:hAnsi="Arial"/>
          <w:i/>
          <w:spacing w:val="-7"/>
          <w:sz w:val="21"/>
        </w:rPr>
        <w:t xml:space="preserve"> </w:t>
      </w:r>
      <w:r>
        <w:rPr>
          <w:rFonts w:ascii="Arial" w:hAnsi="Arial"/>
          <w:i/>
          <w:sz w:val="21"/>
        </w:rPr>
        <w:t>C.C.</w:t>
      </w:r>
      <w:r>
        <w:rPr>
          <w:rFonts w:ascii="Arial" w:hAnsi="Arial"/>
          <w:i/>
          <w:spacing w:val="-9"/>
          <w:sz w:val="21"/>
        </w:rPr>
        <w:t xml:space="preserve"> </w:t>
      </w:r>
      <w:r>
        <w:rPr>
          <w:rFonts w:ascii="Arial" w:hAnsi="Arial"/>
          <w:i/>
          <w:sz w:val="21"/>
        </w:rPr>
        <w:t>No.</w:t>
      </w:r>
      <w:r>
        <w:rPr>
          <w:rFonts w:ascii="Arial" w:hAnsi="Arial"/>
          <w:i/>
          <w:spacing w:val="-8"/>
          <w:sz w:val="21"/>
        </w:rPr>
        <w:t xml:space="preserve"> </w:t>
      </w:r>
      <w:r>
        <w:rPr>
          <w:rFonts w:ascii="Arial" w:hAnsi="Arial"/>
          <w:i/>
          <w:sz w:val="21"/>
        </w:rPr>
        <w:t>24.048.604</w:t>
      </w:r>
      <w:r>
        <w:rPr>
          <w:rFonts w:ascii="Arial" w:hAnsi="Arial"/>
          <w:i/>
          <w:spacing w:val="-7"/>
          <w:sz w:val="21"/>
        </w:rPr>
        <w:t xml:space="preserve"> </w:t>
      </w:r>
      <w:r>
        <w:rPr>
          <w:rFonts w:ascii="Arial" w:hAnsi="Arial"/>
          <w:i/>
          <w:sz w:val="21"/>
        </w:rPr>
        <w:t>expedida</w:t>
      </w:r>
      <w:r>
        <w:rPr>
          <w:rFonts w:ascii="Arial" w:hAnsi="Arial"/>
          <w:i/>
          <w:spacing w:val="-8"/>
          <w:sz w:val="21"/>
        </w:rPr>
        <w:t xml:space="preserve"> </w:t>
      </w:r>
      <w:r>
        <w:rPr>
          <w:rFonts w:ascii="Arial" w:hAnsi="Arial"/>
          <w:i/>
          <w:sz w:val="21"/>
        </w:rPr>
        <w:t>en</w:t>
      </w:r>
      <w:r>
        <w:rPr>
          <w:rFonts w:ascii="Arial" w:hAnsi="Arial"/>
          <w:i/>
          <w:spacing w:val="-7"/>
          <w:sz w:val="21"/>
        </w:rPr>
        <w:t xml:space="preserve"> </w:t>
      </w:r>
      <w:r>
        <w:rPr>
          <w:rFonts w:ascii="Arial" w:hAnsi="Arial"/>
          <w:i/>
          <w:sz w:val="21"/>
        </w:rPr>
        <w:t>Santa</w:t>
      </w:r>
      <w:r>
        <w:rPr>
          <w:rFonts w:ascii="Arial" w:hAnsi="Arial"/>
          <w:i/>
          <w:spacing w:val="-7"/>
          <w:sz w:val="21"/>
        </w:rPr>
        <w:t xml:space="preserve"> </w:t>
      </w:r>
      <w:r>
        <w:rPr>
          <w:rFonts w:ascii="Arial" w:hAnsi="Arial"/>
          <w:i/>
          <w:sz w:val="21"/>
        </w:rPr>
        <w:t>Rosa</w:t>
      </w:r>
      <w:r>
        <w:rPr>
          <w:rFonts w:ascii="Arial" w:hAnsi="Arial"/>
          <w:i/>
          <w:spacing w:val="-8"/>
          <w:sz w:val="21"/>
        </w:rPr>
        <w:t xml:space="preserve"> </w:t>
      </w:r>
      <w:r>
        <w:rPr>
          <w:rFonts w:ascii="Arial" w:hAnsi="Arial"/>
          <w:i/>
          <w:sz w:val="21"/>
        </w:rPr>
        <w:t>de</w:t>
      </w:r>
      <w:r>
        <w:rPr>
          <w:rFonts w:ascii="Arial" w:hAnsi="Arial"/>
          <w:i/>
          <w:spacing w:val="-7"/>
          <w:sz w:val="21"/>
        </w:rPr>
        <w:t xml:space="preserve"> </w:t>
      </w:r>
      <w:r>
        <w:rPr>
          <w:rFonts w:ascii="Arial" w:hAnsi="Arial"/>
          <w:i/>
          <w:sz w:val="21"/>
        </w:rPr>
        <w:t>Viterbo,</w:t>
      </w:r>
      <w:r>
        <w:rPr>
          <w:rFonts w:ascii="Arial" w:hAnsi="Arial"/>
          <w:i/>
          <w:spacing w:val="-56"/>
          <w:sz w:val="21"/>
        </w:rPr>
        <w:t xml:space="preserve"> </w:t>
      </w:r>
      <w:r>
        <w:rPr>
          <w:rFonts w:ascii="Arial" w:hAnsi="Arial"/>
          <w:i/>
          <w:sz w:val="21"/>
        </w:rPr>
        <w:t>el valor de las prestaciones socia</w:t>
      </w:r>
      <w:r>
        <w:rPr>
          <w:rFonts w:ascii="Arial" w:hAnsi="Arial"/>
          <w:i/>
          <w:sz w:val="21"/>
        </w:rPr>
        <w:t>les comunes de un trabajador ole la</w:t>
      </w:r>
      <w:r>
        <w:rPr>
          <w:rFonts w:ascii="Arial" w:hAnsi="Arial"/>
          <w:i/>
          <w:spacing w:val="1"/>
          <w:sz w:val="21"/>
        </w:rPr>
        <w:t xml:space="preserve"> </w:t>
      </w:r>
      <w:r>
        <w:rPr>
          <w:rFonts w:ascii="Arial" w:hAnsi="Arial"/>
          <w:i/>
          <w:sz w:val="21"/>
        </w:rPr>
        <w:t>entidad que resultan de la prestación de servicios profesionales corno</w:t>
      </w:r>
      <w:r>
        <w:rPr>
          <w:rFonts w:ascii="Arial" w:hAnsi="Arial"/>
          <w:i/>
          <w:spacing w:val="1"/>
          <w:sz w:val="21"/>
        </w:rPr>
        <w:t xml:space="preserve"> </w:t>
      </w:r>
      <w:r>
        <w:rPr>
          <w:rFonts w:ascii="Arial" w:hAnsi="Arial"/>
          <w:i/>
          <w:sz w:val="21"/>
        </w:rPr>
        <w:t>Terapeuta Física, durante el periodo referido en el resolutivo anterior,</w:t>
      </w:r>
      <w:r>
        <w:rPr>
          <w:rFonts w:ascii="Arial" w:hAnsi="Arial"/>
          <w:i/>
          <w:spacing w:val="1"/>
          <w:sz w:val="21"/>
        </w:rPr>
        <w:t xml:space="preserve"> </w:t>
      </w:r>
      <w:r>
        <w:rPr>
          <w:rFonts w:ascii="Arial" w:hAnsi="Arial"/>
          <w:i/>
          <w:sz w:val="21"/>
        </w:rPr>
        <w:t>tomando</w:t>
      </w:r>
      <w:r>
        <w:rPr>
          <w:rFonts w:ascii="Arial" w:hAnsi="Arial"/>
          <w:i/>
          <w:spacing w:val="1"/>
          <w:sz w:val="21"/>
        </w:rPr>
        <w:t xml:space="preserve"> </w:t>
      </w:r>
      <w:r>
        <w:rPr>
          <w:rFonts w:ascii="Arial" w:hAnsi="Arial"/>
          <w:i/>
          <w:sz w:val="21"/>
        </w:rPr>
        <w:t>corno</w:t>
      </w:r>
      <w:r>
        <w:rPr>
          <w:rFonts w:ascii="Arial" w:hAnsi="Arial"/>
          <w:i/>
          <w:spacing w:val="1"/>
          <w:sz w:val="21"/>
        </w:rPr>
        <w:t xml:space="preserve"> </w:t>
      </w:r>
      <w:r>
        <w:rPr>
          <w:rFonts w:ascii="Arial" w:hAnsi="Arial"/>
          <w:i/>
          <w:sz w:val="21"/>
        </w:rPr>
        <w:t>ingreso</w:t>
      </w:r>
      <w:r>
        <w:rPr>
          <w:rFonts w:ascii="Arial" w:hAnsi="Arial"/>
          <w:i/>
          <w:spacing w:val="1"/>
          <w:sz w:val="21"/>
        </w:rPr>
        <w:t xml:space="preserve"> </w:t>
      </w:r>
      <w:r>
        <w:rPr>
          <w:rFonts w:ascii="Arial" w:hAnsi="Arial"/>
          <w:i/>
          <w:sz w:val="21"/>
        </w:rPr>
        <w:t>base</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liquidación</w:t>
      </w:r>
      <w:r>
        <w:rPr>
          <w:rFonts w:ascii="Arial" w:hAnsi="Arial"/>
          <w:i/>
          <w:spacing w:val="1"/>
          <w:sz w:val="21"/>
        </w:rPr>
        <w:t xml:space="preserve"> </w:t>
      </w:r>
      <w:r>
        <w:rPr>
          <w:rFonts w:ascii="Arial" w:hAnsi="Arial"/>
          <w:i/>
          <w:sz w:val="21"/>
        </w:rPr>
        <w:t>el</w:t>
      </w:r>
      <w:r>
        <w:rPr>
          <w:rFonts w:ascii="Arial" w:hAnsi="Arial"/>
          <w:i/>
          <w:spacing w:val="1"/>
          <w:sz w:val="21"/>
        </w:rPr>
        <w:t xml:space="preserve"> </w:t>
      </w:r>
      <w:r>
        <w:rPr>
          <w:rFonts w:ascii="Arial" w:hAnsi="Arial"/>
          <w:i/>
          <w:sz w:val="21"/>
        </w:rPr>
        <w:t>valor</w:t>
      </w:r>
      <w:r>
        <w:rPr>
          <w:rFonts w:ascii="Arial" w:hAnsi="Arial"/>
          <w:i/>
          <w:spacing w:val="1"/>
          <w:sz w:val="21"/>
        </w:rPr>
        <w:t xml:space="preserve"> </w:t>
      </w:r>
      <w:r>
        <w:rPr>
          <w:rFonts w:ascii="Arial" w:hAnsi="Arial"/>
          <w:i/>
          <w:sz w:val="21"/>
        </w:rPr>
        <w:t>pactado</w:t>
      </w:r>
      <w:r>
        <w:rPr>
          <w:rFonts w:ascii="Arial" w:hAnsi="Arial"/>
          <w:i/>
          <w:spacing w:val="1"/>
          <w:sz w:val="21"/>
        </w:rPr>
        <w:t xml:space="preserve"> </w:t>
      </w:r>
      <w:r>
        <w:rPr>
          <w:rFonts w:ascii="Arial" w:hAnsi="Arial"/>
          <w:i/>
          <w:sz w:val="21"/>
        </w:rPr>
        <w:t>por</w:t>
      </w:r>
      <w:r>
        <w:rPr>
          <w:rFonts w:ascii="Arial" w:hAnsi="Arial"/>
          <w:i/>
          <w:spacing w:val="1"/>
          <w:sz w:val="21"/>
        </w:rPr>
        <w:t xml:space="preserve"> </w:t>
      </w:r>
      <w:r>
        <w:rPr>
          <w:rFonts w:ascii="Arial" w:hAnsi="Arial"/>
          <w:i/>
          <w:sz w:val="21"/>
        </w:rPr>
        <w:t>honorarios</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dichos</w:t>
      </w:r>
      <w:r>
        <w:rPr>
          <w:rFonts w:ascii="Arial" w:hAnsi="Arial"/>
          <w:i/>
          <w:spacing w:val="1"/>
          <w:sz w:val="21"/>
        </w:rPr>
        <w:t xml:space="preserve"> </w:t>
      </w:r>
      <w:r>
        <w:rPr>
          <w:rFonts w:ascii="Arial" w:hAnsi="Arial"/>
          <w:i/>
          <w:sz w:val="21"/>
        </w:rPr>
        <w:t>contratos</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ordenes</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trabajo</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b/>
          <w:i/>
          <w:sz w:val="21"/>
        </w:rPr>
        <w:t>bajo</w:t>
      </w:r>
      <w:r>
        <w:rPr>
          <w:rFonts w:ascii="Arial" w:hAnsi="Arial"/>
          <w:b/>
          <w:i/>
          <w:spacing w:val="1"/>
          <w:sz w:val="21"/>
        </w:rPr>
        <w:t xml:space="preserve"> </w:t>
      </w:r>
      <w:r>
        <w:rPr>
          <w:rFonts w:ascii="Arial" w:hAnsi="Arial"/>
          <w:b/>
          <w:i/>
          <w:sz w:val="21"/>
        </w:rPr>
        <w:t>los</w:t>
      </w:r>
      <w:r>
        <w:rPr>
          <w:rFonts w:ascii="Arial" w:hAnsi="Arial"/>
          <w:b/>
          <w:i/>
          <w:spacing w:val="1"/>
          <w:sz w:val="21"/>
        </w:rPr>
        <w:t xml:space="preserve"> </w:t>
      </w:r>
      <w:r>
        <w:rPr>
          <w:rFonts w:ascii="Arial" w:hAnsi="Arial"/>
          <w:b/>
          <w:i/>
          <w:sz w:val="21"/>
        </w:rPr>
        <w:t>parámetros</w:t>
      </w:r>
      <w:r>
        <w:rPr>
          <w:rFonts w:ascii="Arial" w:hAnsi="Arial"/>
          <w:b/>
          <w:i/>
          <w:spacing w:val="1"/>
          <w:sz w:val="21"/>
        </w:rPr>
        <w:t xml:space="preserve"> </w:t>
      </w:r>
      <w:r>
        <w:rPr>
          <w:rFonts w:ascii="Arial" w:hAnsi="Arial"/>
          <w:b/>
          <w:i/>
          <w:sz w:val="21"/>
        </w:rPr>
        <w:t>fijados</w:t>
      </w:r>
      <w:r>
        <w:rPr>
          <w:rFonts w:ascii="Arial" w:hAnsi="Arial"/>
          <w:b/>
          <w:i/>
          <w:spacing w:val="1"/>
          <w:sz w:val="21"/>
        </w:rPr>
        <w:t xml:space="preserve"> </w:t>
      </w:r>
      <w:r>
        <w:rPr>
          <w:rFonts w:ascii="Arial" w:hAnsi="Arial"/>
          <w:b/>
          <w:i/>
          <w:sz w:val="21"/>
        </w:rPr>
        <w:t>en</w:t>
      </w:r>
      <w:r>
        <w:rPr>
          <w:rFonts w:ascii="Arial" w:hAnsi="Arial"/>
          <w:b/>
          <w:i/>
          <w:spacing w:val="1"/>
          <w:sz w:val="21"/>
        </w:rPr>
        <w:t xml:space="preserve"> </w:t>
      </w:r>
      <w:r>
        <w:rPr>
          <w:rFonts w:ascii="Arial" w:hAnsi="Arial"/>
          <w:b/>
          <w:i/>
          <w:sz w:val="21"/>
        </w:rPr>
        <w:t>el</w:t>
      </w:r>
      <w:r>
        <w:rPr>
          <w:rFonts w:ascii="Arial" w:hAnsi="Arial"/>
          <w:b/>
          <w:i/>
          <w:spacing w:val="1"/>
          <w:sz w:val="21"/>
        </w:rPr>
        <w:t xml:space="preserve"> </w:t>
      </w:r>
      <w:r>
        <w:rPr>
          <w:rFonts w:ascii="Arial" w:hAnsi="Arial"/>
          <w:b/>
          <w:i/>
          <w:sz w:val="21"/>
        </w:rPr>
        <w:t>numeral</w:t>
      </w:r>
      <w:r>
        <w:rPr>
          <w:rFonts w:ascii="Arial" w:hAnsi="Arial"/>
          <w:b/>
          <w:i/>
          <w:spacing w:val="1"/>
          <w:sz w:val="21"/>
        </w:rPr>
        <w:t xml:space="preserve"> </w:t>
      </w:r>
      <w:r>
        <w:rPr>
          <w:rFonts w:ascii="Arial" w:hAnsi="Arial"/>
          <w:b/>
          <w:i/>
          <w:sz w:val="21"/>
        </w:rPr>
        <w:t>12</w:t>
      </w:r>
      <w:r>
        <w:rPr>
          <w:rFonts w:ascii="Arial" w:hAnsi="Arial"/>
          <w:b/>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parte</w:t>
      </w:r>
      <w:r>
        <w:rPr>
          <w:rFonts w:ascii="Arial" w:hAnsi="Arial"/>
          <w:i/>
          <w:spacing w:val="1"/>
          <w:sz w:val="21"/>
        </w:rPr>
        <w:t xml:space="preserve"> </w:t>
      </w:r>
      <w:r>
        <w:rPr>
          <w:rFonts w:ascii="Arial" w:hAnsi="Arial"/>
          <w:i/>
          <w:sz w:val="21"/>
        </w:rPr>
        <w:t>motiva</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esta</w:t>
      </w:r>
      <w:r>
        <w:rPr>
          <w:rFonts w:ascii="Arial" w:hAnsi="Arial"/>
          <w:i/>
          <w:spacing w:val="1"/>
          <w:sz w:val="21"/>
        </w:rPr>
        <w:t xml:space="preserve"> </w:t>
      </w:r>
      <w:r>
        <w:rPr>
          <w:rFonts w:ascii="Arial" w:hAnsi="Arial"/>
          <w:i/>
          <w:sz w:val="21"/>
        </w:rPr>
        <w:t>providencia”</w:t>
      </w:r>
      <w:r>
        <w:rPr>
          <w:rFonts w:ascii="Arial" w:hAnsi="Arial"/>
          <w:i/>
          <w:spacing w:val="-4"/>
          <w:sz w:val="21"/>
        </w:rPr>
        <w:t xml:space="preserve"> </w:t>
      </w:r>
      <w:r>
        <w:rPr>
          <w:rFonts w:ascii="Arial" w:hAnsi="Arial"/>
          <w:i/>
          <w:sz w:val="21"/>
        </w:rPr>
        <w:t>–</w:t>
      </w:r>
      <w:r>
        <w:rPr>
          <w:rFonts w:ascii="Arial" w:hAnsi="Arial"/>
          <w:i/>
          <w:spacing w:val="-1"/>
          <w:sz w:val="21"/>
        </w:rPr>
        <w:t xml:space="preserve"> </w:t>
      </w:r>
      <w:r>
        <w:rPr>
          <w:rFonts w:ascii="Arial" w:hAnsi="Arial"/>
          <w:i/>
          <w:sz w:val="21"/>
        </w:rPr>
        <w:t>Resaltado</w:t>
      </w:r>
      <w:r>
        <w:rPr>
          <w:rFonts w:ascii="Arial" w:hAnsi="Arial"/>
          <w:i/>
          <w:spacing w:val="-3"/>
          <w:sz w:val="21"/>
        </w:rPr>
        <w:t xml:space="preserve"> </w:t>
      </w:r>
      <w:r>
        <w:rPr>
          <w:rFonts w:ascii="Arial" w:hAnsi="Arial"/>
          <w:i/>
          <w:sz w:val="21"/>
        </w:rPr>
        <w:t>por</w:t>
      </w:r>
      <w:r>
        <w:rPr>
          <w:rFonts w:ascii="Arial" w:hAnsi="Arial"/>
          <w:i/>
          <w:spacing w:val="-2"/>
          <w:sz w:val="21"/>
        </w:rPr>
        <w:t xml:space="preserve"> </w:t>
      </w:r>
      <w:r>
        <w:rPr>
          <w:rFonts w:ascii="Arial" w:hAnsi="Arial"/>
          <w:i/>
          <w:sz w:val="21"/>
        </w:rPr>
        <w:t>la</w:t>
      </w:r>
      <w:r>
        <w:rPr>
          <w:rFonts w:ascii="Arial" w:hAnsi="Arial"/>
          <w:i/>
          <w:spacing w:val="-1"/>
          <w:sz w:val="21"/>
        </w:rPr>
        <w:t xml:space="preserve"> </w:t>
      </w:r>
      <w:r>
        <w:rPr>
          <w:rFonts w:ascii="Arial" w:hAnsi="Arial"/>
          <w:i/>
          <w:sz w:val="21"/>
        </w:rPr>
        <w:t>Sala -</w:t>
      </w:r>
    </w:p>
    <w:p w:rsidR="00FC7376" w:rsidRDefault="00FC7376">
      <w:pPr>
        <w:pStyle w:val="Textoindependiente"/>
        <w:spacing w:before="10"/>
        <w:rPr>
          <w:rFonts w:ascii="Arial"/>
          <w:i/>
          <w:sz w:val="32"/>
        </w:rPr>
      </w:pPr>
    </w:p>
    <w:p w:rsidR="00FC7376" w:rsidRDefault="00DD6F91">
      <w:pPr>
        <w:pStyle w:val="Prrafodelista"/>
        <w:numPr>
          <w:ilvl w:val="0"/>
          <w:numId w:val="3"/>
        </w:numPr>
        <w:tabs>
          <w:tab w:val="left" w:pos="918"/>
        </w:tabs>
        <w:spacing w:before="1"/>
        <w:ind w:left="917" w:right="0" w:hanging="370"/>
      </w:pPr>
      <w:r>
        <w:t>En</w:t>
      </w:r>
      <w:r>
        <w:rPr>
          <w:spacing w:val="-3"/>
        </w:rPr>
        <w:t xml:space="preserve"> </w:t>
      </w:r>
      <w:r>
        <w:t>el</w:t>
      </w:r>
      <w:r>
        <w:rPr>
          <w:spacing w:val="-1"/>
        </w:rPr>
        <w:t xml:space="preserve"> </w:t>
      </w:r>
      <w:r>
        <w:t>numeral</w:t>
      </w:r>
      <w:r>
        <w:rPr>
          <w:spacing w:val="-2"/>
        </w:rPr>
        <w:t xml:space="preserve"> </w:t>
      </w:r>
      <w:r>
        <w:t>12</w:t>
      </w:r>
      <w:r>
        <w:rPr>
          <w:spacing w:val="-2"/>
        </w:rPr>
        <w:t xml:space="preserve"> </w:t>
      </w:r>
      <w:r>
        <w:t>de</w:t>
      </w:r>
      <w:r>
        <w:rPr>
          <w:spacing w:val="-1"/>
        </w:rPr>
        <w:t xml:space="preserve"> </w:t>
      </w:r>
      <w:r>
        <w:t>la sentencia</w:t>
      </w:r>
      <w:r>
        <w:rPr>
          <w:spacing w:val="-3"/>
        </w:rPr>
        <w:t xml:space="preserve"> </w:t>
      </w:r>
      <w:r>
        <w:t>se</w:t>
      </w:r>
      <w:r>
        <w:rPr>
          <w:spacing w:val="-2"/>
        </w:rPr>
        <w:t xml:space="preserve"> </w:t>
      </w:r>
      <w:r>
        <w:t>mencionó</w:t>
      </w:r>
      <w:r>
        <w:rPr>
          <w:spacing w:val="-3"/>
        </w:rPr>
        <w:t xml:space="preserve"> </w:t>
      </w:r>
      <w:r>
        <w:t>lo siguiente:</w:t>
      </w:r>
    </w:p>
    <w:p w:rsidR="00FC7376" w:rsidRDefault="00FC7376">
      <w:pPr>
        <w:pStyle w:val="Textoindependiente"/>
        <w:rPr>
          <w:sz w:val="20"/>
        </w:rPr>
      </w:pPr>
    </w:p>
    <w:p w:rsidR="00FC7376" w:rsidRDefault="00DD6F91">
      <w:pPr>
        <w:pStyle w:val="Textoindependiente"/>
        <w:spacing w:before="3"/>
        <w:rPr>
          <w:sz w:val="23"/>
        </w:rPr>
      </w:pPr>
      <w:r>
        <w:pict>
          <v:rect id="_x0000_s1026" style="position:absolute;margin-left:113.4pt;margin-top:15.35pt;width:2in;height:.6pt;z-index:-15728128;mso-wrap-distance-left:0;mso-wrap-distance-right:0;mso-position-horizontal-relative:page" fillcolor="black" stroked="f">
            <w10:wrap type="topAndBottom" anchorx="page"/>
          </v:rect>
        </w:pict>
      </w:r>
    </w:p>
    <w:p w:rsidR="00FC7376" w:rsidRDefault="00DD6F91">
      <w:pPr>
        <w:spacing w:before="69"/>
        <w:ind w:left="548" w:right="109"/>
        <w:jc w:val="both"/>
        <w:rPr>
          <w:sz w:val="18"/>
        </w:rPr>
      </w:pPr>
      <w:r>
        <w:rPr>
          <w:spacing w:val="-1"/>
          <w:position w:val="6"/>
          <w:sz w:val="12"/>
        </w:rPr>
        <w:t>4</w:t>
      </w:r>
      <w:r>
        <w:rPr>
          <w:spacing w:val="5"/>
          <w:position w:val="6"/>
          <w:sz w:val="12"/>
        </w:rPr>
        <w:t xml:space="preserve"> </w:t>
      </w:r>
      <w:r>
        <w:rPr>
          <w:spacing w:val="-1"/>
          <w:sz w:val="18"/>
        </w:rPr>
        <w:t>LÓPEZ</w:t>
      </w:r>
      <w:r>
        <w:rPr>
          <w:spacing w:val="-12"/>
          <w:sz w:val="18"/>
        </w:rPr>
        <w:t xml:space="preserve"> </w:t>
      </w:r>
      <w:r>
        <w:rPr>
          <w:spacing w:val="-1"/>
          <w:sz w:val="18"/>
        </w:rPr>
        <w:t>BLANCO,</w:t>
      </w:r>
      <w:r>
        <w:rPr>
          <w:spacing w:val="-12"/>
          <w:sz w:val="18"/>
        </w:rPr>
        <w:t xml:space="preserve"> </w:t>
      </w:r>
      <w:r>
        <w:rPr>
          <w:spacing w:val="-1"/>
          <w:sz w:val="18"/>
        </w:rPr>
        <w:t>Hernán</w:t>
      </w:r>
      <w:r>
        <w:rPr>
          <w:spacing w:val="-14"/>
          <w:sz w:val="18"/>
        </w:rPr>
        <w:t xml:space="preserve"> </w:t>
      </w:r>
      <w:r>
        <w:rPr>
          <w:spacing w:val="-1"/>
          <w:sz w:val="18"/>
        </w:rPr>
        <w:t>Fabio,</w:t>
      </w:r>
      <w:r>
        <w:rPr>
          <w:spacing w:val="-12"/>
          <w:sz w:val="18"/>
        </w:rPr>
        <w:t xml:space="preserve"> </w:t>
      </w:r>
      <w:r>
        <w:rPr>
          <w:spacing w:val="-1"/>
          <w:sz w:val="18"/>
        </w:rPr>
        <w:t>“Código</w:t>
      </w:r>
      <w:r>
        <w:rPr>
          <w:spacing w:val="-12"/>
          <w:sz w:val="18"/>
        </w:rPr>
        <w:t xml:space="preserve"> </w:t>
      </w:r>
      <w:r>
        <w:rPr>
          <w:spacing w:val="-1"/>
          <w:sz w:val="18"/>
        </w:rPr>
        <w:t>General</w:t>
      </w:r>
      <w:r>
        <w:rPr>
          <w:spacing w:val="-11"/>
          <w:sz w:val="18"/>
        </w:rPr>
        <w:t xml:space="preserve"> </w:t>
      </w:r>
      <w:r>
        <w:rPr>
          <w:sz w:val="18"/>
        </w:rPr>
        <w:t>del</w:t>
      </w:r>
      <w:r>
        <w:rPr>
          <w:spacing w:val="-11"/>
          <w:sz w:val="18"/>
        </w:rPr>
        <w:t xml:space="preserve"> </w:t>
      </w:r>
      <w:r>
        <w:rPr>
          <w:sz w:val="18"/>
        </w:rPr>
        <w:t>Proceso</w:t>
      </w:r>
      <w:r>
        <w:rPr>
          <w:spacing w:val="-7"/>
          <w:sz w:val="18"/>
        </w:rPr>
        <w:t xml:space="preserve"> </w:t>
      </w:r>
      <w:r>
        <w:rPr>
          <w:sz w:val="18"/>
        </w:rPr>
        <w:t>–</w:t>
      </w:r>
      <w:r>
        <w:rPr>
          <w:spacing w:val="-11"/>
          <w:sz w:val="18"/>
        </w:rPr>
        <w:t xml:space="preserve"> </w:t>
      </w:r>
      <w:r>
        <w:rPr>
          <w:sz w:val="18"/>
        </w:rPr>
        <w:t>Parte</w:t>
      </w:r>
      <w:r>
        <w:rPr>
          <w:spacing w:val="-12"/>
          <w:sz w:val="18"/>
        </w:rPr>
        <w:t xml:space="preserve"> </w:t>
      </w:r>
      <w:r>
        <w:rPr>
          <w:sz w:val="18"/>
        </w:rPr>
        <w:t>Especial”,</w:t>
      </w:r>
      <w:r>
        <w:rPr>
          <w:spacing w:val="-12"/>
          <w:sz w:val="18"/>
        </w:rPr>
        <w:t xml:space="preserve"> </w:t>
      </w:r>
      <w:r>
        <w:rPr>
          <w:sz w:val="18"/>
        </w:rPr>
        <w:t>Dupré</w:t>
      </w:r>
      <w:r>
        <w:rPr>
          <w:spacing w:val="-14"/>
          <w:sz w:val="18"/>
        </w:rPr>
        <w:t xml:space="preserve"> </w:t>
      </w:r>
      <w:r>
        <w:rPr>
          <w:sz w:val="18"/>
        </w:rPr>
        <w:t>Editores,</w:t>
      </w:r>
      <w:r>
        <w:rPr>
          <w:spacing w:val="-12"/>
          <w:sz w:val="18"/>
        </w:rPr>
        <w:t xml:space="preserve"> </w:t>
      </w:r>
      <w:r>
        <w:rPr>
          <w:sz w:val="18"/>
        </w:rPr>
        <w:t>Tomo</w:t>
      </w:r>
      <w:r>
        <w:rPr>
          <w:spacing w:val="-47"/>
          <w:sz w:val="18"/>
        </w:rPr>
        <w:t xml:space="preserve"> </w:t>
      </w:r>
      <w:r>
        <w:rPr>
          <w:sz w:val="18"/>
        </w:rPr>
        <w:t>II,</w:t>
      </w:r>
      <w:r>
        <w:rPr>
          <w:spacing w:val="49"/>
          <w:sz w:val="18"/>
        </w:rPr>
        <w:t xml:space="preserve"> </w:t>
      </w:r>
      <w:r>
        <w:rPr>
          <w:sz w:val="18"/>
        </w:rPr>
        <w:t>Bogotá,</w:t>
      </w:r>
      <w:r>
        <w:rPr>
          <w:spacing w:val="-2"/>
          <w:sz w:val="18"/>
        </w:rPr>
        <w:t xml:space="preserve"> </w:t>
      </w:r>
      <w:r>
        <w:rPr>
          <w:sz w:val="18"/>
        </w:rPr>
        <w:t>2017, págs.</w:t>
      </w:r>
      <w:r>
        <w:rPr>
          <w:spacing w:val="-2"/>
          <w:sz w:val="18"/>
        </w:rPr>
        <w:t xml:space="preserve"> </w:t>
      </w:r>
      <w:r>
        <w:rPr>
          <w:sz w:val="18"/>
        </w:rPr>
        <w:t>507</w:t>
      </w:r>
      <w:r>
        <w:rPr>
          <w:spacing w:val="-2"/>
          <w:sz w:val="18"/>
        </w:rPr>
        <w:t xml:space="preserve"> </w:t>
      </w:r>
      <w:r>
        <w:rPr>
          <w:sz w:val="18"/>
        </w:rPr>
        <w:t>y</w:t>
      </w:r>
      <w:r>
        <w:rPr>
          <w:spacing w:val="-1"/>
          <w:sz w:val="18"/>
        </w:rPr>
        <w:t xml:space="preserve"> </w:t>
      </w:r>
      <w:r>
        <w:rPr>
          <w:sz w:val="18"/>
        </w:rPr>
        <w:t>508.</w:t>
      </w:r>
    </w:p>
    <w:p w:rsidR="00FC7376" w:rsidRDefault="00DD6F91">
      <w:pPr>
        <w:ind w:left="548" w:right="108"/>
        <w:jc w:val="both"/>
        <w:rPr>
          <w:sz w:val="18"/>
        </w:rPr>
      </w:pPr>
      <w:r>
        <w:rPr>
          <w:position w:val="6"/>
          <w:sz w:val="12"/>
        </w:rPr>
        <w:t>5</w:t>
      </w:r>
      <w:r>
        <w:rPr>
          <w:spacing w:val="1"/>
          <w:position w:val="6"/>
          <w:sz w:val="12"/>
        </w:rPr>
        <w:t xml:space="preserve"> </w:t>
      </w:r>
      <w:r>
        <w:rPr>
          <w:sz w:val="18"/>
        </w:rPr>
        <w:t>CONSEJO DE ESTADO. Sección Cuarta. Consejero ponente: Hugo Fernando Bastidas Bárcenas.</w:t>
      </w:r>
      <w:r>
        <w:rPr>
          <w:spacing w:val="1"/>
          <w:sz w:val="18"/>
        </w:rPr>
        <w:t xml:space="preserve"> </w:t>
      </w:r>
      <w:r>
        <w:rPr>
          <w:sz w:val="18"/>
        </w:rPr>
        <w:t>Providencia de 30 de mayo de 2013. Rad.: 25000-23-26-000-2009-00089-01(18057). Actor: Banco</w:t>
      </w:r>
      <w:r>
        <w:rPr>
          <w:spacing w:val="1"/>
          <w:sz w:val="18"/>
        </w:rPr>
        <w:t xml:space="preserve"> </w:t>
      </w:r>
      <w:r>
        <w:rPr>
          <w:sz w:val="18"/>
        </w:rPr>
        <w:t>Davivienda</w:t>
      </w:r>
      <w:r>
        <w:rPr>
          <w:spacing w:val="-1"/>
          <w:sz w:val="18"/>
        </w:rPr>
        <w:t xml:space="preserve"> </w:t>
      </w:r>
      <w:r>
        <w:rPr>
          <w:sz w:val="18"/>
        </w:rPr>
        <w:t>S.A.</w:t>
      </w:r>
      <w:r>
        <w:rPr>
          <w:spacing w:val="-4"/>
          <w:sz w:val="18"/>
        </w:rPr>
        <w:t xml:space="preserve"> </w:t>
      </w:r>
      <w:r>
        <w:rPr>
          <w:sz w:val="18"/>
        </w:rPr>
        <w:t>Demandado:</w:t>
      </w:r>
      <w:r>
        <w:rPr>
          <w:spacing w:val="-3"/>
          <w:sz w:val="18"/>
        </w:rPr>
        <w:t xml:space="preserve"> </w:t>
      </w:r>
      <w:r>
        <w:rPr>
          <w:sz w:val="18"/>
        </w:rPr>
        <w:t>Dirección</w:t>
      </w:r>
      <w:r>
        <w:rPr>
          <w:spacing w:val="-2"/>
          <w:sz w:val="18"/>
        </w:rPr>
        <w:t xml:space="preserve"> </w:t>
      </w:r>
      <w:r>
        <w:rPr>
          <w:sz w:val="18"/>
        </w:rPr>
        <w:t>de</w:t>
      </w:r>
      <w:r>
        <w:rPr>
          <w:spacing w:val="-1"/>
          <w:sz w:val="18"/>
        </w:rPr>
        <w:t xml:space="preserve"> </w:t>
      </w:r>
      <w:r>
        <w:rPr>
          <w:sz w:val="18"/>
        </w:rPr>
        <w:t>Impuestos y</w:t>
      </w:r>
      <w:r>
        <w:rPr>
          <w:spacing w:val="-2"/>
          <w:sz w:val="18"/>
        </w:rPr>
        <w:t xml:space="preserve"> </w:t>
      </w:r>
      <w:r>
        <w:rPr>
          <w:sz w:val="18"/>
        </w:rPr>
        <w:t>Aduanas</w:t>
      </w:r>
      <w:r>
        <w:rPr>
          <w:spacing w:val="-2"/>
          <w:sz w:val="18"/>
        </w:rPr>
        <w:t xml:space="preserve"> </w:t>
      </w:r>
      <w:r>
        <w:rPr>
          <w:sz w:val="18"/>
        </w:rPr>
        <w:t>Nacionales</w:t>
      </w:r>
      <w:r>
        <w:rPr>
          <w:spacing w:val="4"/>
          <w:sz w:val="18"/>
        </w:rPr>
        <w:t xml:space="preserve"> </w:t>
      </w:r>
      <w:r>
        <w:rPr>
          <w:sz w:val="18"/>
        </w:rPr>
        <w:t>– DIAN.</w:t>
      </w:r>
      <w:r>
        <w:rPr>
          <w:spacing w:val="-1"/>
          <w:sz w:val="18"/>
        </w:rPr>
        <w:t xml:space="preserve"> </w:t>
      </w:r>
      <w:r>
        <w:rPr>
          <w:sz w:val="18"/>
        </w:rPr>
        <w:t>Auto.</w:t>
      </w:r>
    </w:p>
    <w:p w:rsidR="00FC7376" w:rsidRDefault="00FC7376">
      <w:pPr>
        <w:jc w:val="both"/>
        <w:rPr>
          <w:sz w:val="18"/>
        </w:rPr>
        <w:sectPr w:rsidR="00FC7376">
          <w:pgSz w:w="12250" w:h="18730"/>
          <w:pgMar w:top="1900" w:right="1640" w:bottom="1200" w:left="1720" w:header="994" w:footer="1005" w:gutter="0"/>
          <w:cols w:space="720"/>
        </w:sectPr>
      </w:pPr>
    </w:p>
    <w:p w:rsidR="00FC7376" w:rsidRDefault="00FC7376">
      <w:pPr>
        <w:pStyle w:val="Textoindependiente"/>
        <w:rPr>
          <w:sz w:val="20"/>
        </w:rPr>
      </w:pPr>
    </w:p>
    <w:p w:rsidR="00FC7376" w:rsidRDefault="00FC7376">
      <w:pPr>
        <w:pStyle w:val="Textoindependiente"/>
        <w:spacing w:before="8"/>
      </w:pPr>
    </w:p>
    <w:p w:rsidR="00FC7376" w:rsidRDefault="00DD6F91">
      <w:pPr>
        <w:spacing w:before="94"/>
        <w:ind w:left="1967" w:right="104"/>
        <w:jc w:val="both"/>
        <w:rPr>
          <w:rFonts w:ascii="Arial" w:hAnsi="Arial"/>
          <w:i/>
          <w:sz w:val="21"/>
        </w:rPr>
      </w:pPr>
      <w:r>
        <w:rPr>
          <w:rFonts w:ascii="Arial" w:hAnsi="Arial"/>
          <w:i/>
          <w:sz w:val="21"/>
        </w:rPr>
        <w:t>“a. El salario base de liquidación de las prestaciones soci</w:t>
      </w:r>
      <w:r>
        <w:rPr>
          <w:rFonts w:ascii="Arial" w:hAnsi="Arial"/>
          <w:i/>
          <w:sz w:val="21"/>
        </w:rPr>
        <w:t>ales de la</w:t>
      </w:r>
      <w:r>
        <w:rPr>
          <w:rFonts w:ascii="Arial" w:hAnsi="Arial"/>
          <w:i/>
          <w:spacing w:val="1"/>
          <w:sz w:val="21"/>
        </w:rPr>
        <w:t xml:space="preserve"> </w:t>
      </w:r>
      <w:r>
        <w:rPr>
          <w:rFonts w:ascii="Arial" w:hAnsi="Arial"/>
          <w:i/>
          <w:sz w:val="21"/>
        </w:rPr>
        <w:t>demandaría,</w:t>
      </w:r>
      <w:r>
        <w:rPr>
          <w:rFonts w:ascii="Arial" w:hAnsi="Arial"/>
          <w:i/>
          <w:spacing w:val="1"/>
          <w:sz w:val="21"/>
        </w:rPr>
        <w:t xml:space="preserve"> </w:t>
      </w:r>
      <w:r>
        <w:rPr>
          <w:rFonts w:ascii="Arial" w:hAnsi="Arial"/>
          <w:b/>
          <w:i/>
          <w:sz w:val="21"/>
        </w:rPr>
        <w:t>corresponde</w:t>
      </w:r>
      <w:r>
        <w:rPr>
          <w:rFonts w:ascii="Arial" w:hAnsi="Arial"/>
          <w:b/>
          <w:i/>
          <w:spacing w:val="1"/>
          <w:sz w:val="21"/>
        </w:rPr>
        <w:t xml:space="preserve"> </w:t>
      </w:r>
      <w:r>
        <w:rPr>
          <w:rFonts w:ascii="Arial" w:hAnsi="Arial"/>
          <w:b/>
          <w:i/>
          <w:sz w:val="21"/>
        </w:rPr>
        <w:t>al</w:t>
      </w:r>
      <w:r>
        <w:rPr>
          <w:rFonts w:ascii="Arial" w:hAnsi="Arial"/>
          <w:b/>
          <w:i/>
          <w:spacing w:val="1"/>
          <w:sz w:val="21"/>
        </w:rPr>
        <w:t xml:space="preserve"> </w:t>
      </w:r>
      <w:r>
        <w:rPr>
          <w:rFonts w:ascii="Arial" w:hAnsi="Arial"/>
          <w:b/>
          <w:i/>
          <w:sz w:val="21"/>
        </w:rPr>
        <w:t>valor</w:t>
      </w:r>
      <w:r>
        <w:rPr>
          <w:rFonts w:ascii="Arial" w:hAnsi="Arial"/>
          <w:b/>
          <w:i/>
          <w:spacing w:val="1"/>
          <w:sz w:val="21"/>
        </w:rPr>
        <w:t xml:space="preserve"> </w:t>
      </w:r>
      <w:r>
        <w:rPr>
          <w:rFonts w:ascii="Arial" w:hAnsi="Arial"/>
          <w:b/>
          <w:i/>
          <w:sz w:val="21"/>
        </w:rPr>
        <w:t>pactado</w:t>
      </w:r>
      <w:r>
        <w:rPr>
          <w:rFonts w:ascii="Arial" w:hAnsi="Arial"/>
          <w:b/>
          <w:i/>
          <w:spacing w:val="1"/>
          <w:sz w:val="21"/>
        </w:rPr>
        <w:t xml:space="preserve"> </w:t>
      </w:r>
      <w:r>
        <w:rPr>
          <w:rFonts w:ascii="Arial" w:hAnsi="Arial"/>
          <w:b/>
          <w:i/>
          <w:sz w:val="21"/>
        </w:rPr>
        <w:t>en</w:t>
      </w:r>
      <w:r>
        <w:rPr>
          <w:rFonts w:ascii="Arial" w:hAnsi="Arial"/>
          <w:b/>
          <w:i/>
          <w:spacing w:val="1"/>
          <w:sz w:val="21"/>
        </w:rPr>
        <w:t xml:space="preserve"> </w:t>
      </w:r>
      <w:r>
        <w:rPr>
          <w:rFonts w:ascii="Arial" w:hAnsi="Arial"/>
          <w:b/>
          <w:i/>
          <w:sz w:val="21"/>
        </w:rPr>
        <w:t>cada</w:t>
      </w:r>
      <w:r>
        <w:rPr>
          <w:rFonts w:ascii="Arial" w:hAnsi="Arial"/>
          <w:b/>
          <w:i/>
          <w:spacing w:val="1"/>
          <w:sz w:val="21"/>
        </w:rPr>
        <w:t xml:space="preserve"> </w:t>
      </w:r>
      <w:r>
        <w:rPr>
          <w:rFonts w:ascii="Arial" w:hAnsi="Arial"/>
          <w:b/>
          <w:i/>
          <w:sz w:val="21"/>
        </w:rPr>
        <w:t>uno</w:t>
      </w:r>
      <w:r>
        <w:rPr>
          <w:rFonts w:ascii="Arial" w:hAnsi="Arial"/>
          <w:b/>
          <w:i/>
          <w:spacing w:val="1"/>
          <w:sz w:val="21"/>
        </w:rPr>
        <w:t xml:space="preserve"> </w:t>
      </w:r>
      <w:r>
        <w:rPr>
          <w:rFonts w:ascii="Arial" w:hAnsi="Arial"/>
          <w:b/>
          <w:i/>
          <w:sz w:val="21"/>
        </w:rPr>
        <w:t>de</w:t>
      </w:r>
      <w:r>
        <w:rPr>
          <w:rFonts w:ascii="Arial" w:hAnsi="Arial"/>
          <w:b/>
          <w:i/>
          <w:spacing w:val="1"/>
          <w:sz w:val="21"/>
        </w:rPr>
        <w:t xml:space="preserve"> </w:t>
      </w:r>
      <w:r>
        <w:rPr>
          <w:rFonts w:ascii="Arial" w:hAnsi="Arial"/>
          <w:b/>
          <w:i/>
          <w:sz w:val="21"/>
        </w:rPr>
        <w:t>los</w:t>
      </w:r>
      <w:r>
        <w:rPr>
          <w:rFonts w:ascii="Arial" w:hAnsi="Arial"/>
          <w:b/>
          <w:i/>
          <w:spacing w:val="1"/>
          <w:sz w:val="21"/>
        </w:rPr>
        <w:t xml:space="preserve"> </w:t>
      </w:r>
      <w:r>
        <w:rPr>
          <w:rFonts w:ascii="Arial" w:hAnsi="Arial"/>
          <w:b/>
          <w:i/>
          <w:sz w:val="21"/>
        </w:rPr>
        <w:t>contratos de prestación de servicios y convenios de asociación con</w:t>
      </w:r>
      <w:r>
        <w:rPr>
          <w:rFonts w:ascii="Arial" w:hAnsi="Arial"/>
          <w:b/>
          <w:i/>
          <w:spacing w:val="-56"/>
          <w:sz w:val="21"/>
        </w:rPr>
        <w:t xml:space="preserve"> </w:t>
      </w:r>
      <w:r>
        <w:rPr>
          <w:rFonts w:ascii="Arial" w:hAnsi="Arial"/>
          <w:b/>
          <w:i/>
          <w:sz w:val="21"/>
        </w:rPr>
        <w:t>la cooperativa, suscritos entre el 01 de agosto de 1999 al 31 de</w:t>
      </w:r>
      <w:r>
        <w:rPr>
          <w:rFonts w:ascii="Arial" w:hAnsi="Arial"/>
          <w:b/>
          <w:i/>
          <w:spacing w:val="1"/>
          <w:sz w:val="21"/>
        </w:rPr>
        <w:t xml:space="preserve"> </w:t>
      </w:r>
      <w:r>
        <w:rPr>
          <w:rFonts w:ascii="Arial" w:hAnsi="Arial"/>
          <w:b/>
          <w:i/>
          <w:sz w:val="21"/>
        </w:rPr>
        <w:t>diciembre</w:t>
      </w:r>
      <w:r>
        <w:rPr>
          <w:rFonts w:ascii="Arial" w:hAnsi="Arial"/>
          <w:b/>
          <w:i/>
          <w:spacing w:val="-3"/>
          <w:sz w:val="21"/>
        </w:rPr>
        <w:t xml:space="preserve"> </w:t>
      </w:r>
      <w:r>
        <w:rPr>
          <w:rFonts w:ascii="Arial" w:hAnsi="Arial"/>
          <w:b/>
          <w:i/>
          <w:sz w:val="21"/>
        </w:rPr>
        <w:t>de</w:t>
      </w:r>
      <w:r>
        <w:rPr>
          <w:rFonts w:ascii="Arial" w:hAnsi="Arial"/>
          <w:b/>
          <w:i/>
          <w:spacing w:val="-2"/>
          <w:sz w:val="21"/>
        </w:rPr>
        <w:t xml:space="preserve"> </w:t>
      </w:r>
      <w:r>
        <w:rPr>
          <w:rFonts w:ascii="Arial" w:hAnsi="Arial"/>
          <w:b/>
          <w:i/>
          <w:sz w:val="21"/>
        </w:rPr>
        <w:t>2001</w:t>
      </w:r>
      <w:r>
        <w:rPr>
          <w:rFonts w:ascii="Arial" w:hAnsi="Arial"/>
          <w:b/>
          <w:i/>
          <w:spacing w:val="-2"/>
          <w:sz w:val="21"/>
        </w:rPr>
        <w:t xml:space="preserve"> </w:t>
      </w:r>
      <w:r>
        <w:rPr>
          <w:rFonts w:ascii="Arial" w:hAnsi="Arial"/>
          <w:b/>
          <w:i/>
          <w:sz w:val="21"/>
        </w:rPr>
        <w:t>y</w:t>
      </w:r>
      <w:r>
        <w:rPr>
          <w:rFonts w:ascii="Arial" w:hAnsi="Arial"/>
          <w:b/>
          <w:i/>
          <w:spacing w:val="-3"/>
          <w:sz w:val="21"/>
        </w:rPr>
        <w:t xml:space="preserve"> </w:t>
      </w:r>
      <w:r>
        <w:rPr>
          <w:rFonts w:ascii="Arial" w:hAnsi="Arial"/>
          <w:b/>
          <w:i/>
          <w:sz w:val="21"/>
        </w:rPr>
        <w:t>el</w:t>
      </w:r>
      <w:r>
        <w:rPr>
          <w:rFonts w:ascii="Arial" w:hAnsi="Arial"/>
          <w:b/>
          <w:i/>
          <w:spacing w:val="-4"/>
          <w:sz w:val="21"/>
        </w:rPr>
        <w:t xml:space="preserve"> </w:t>
      </w:r>
      <w:r>
        <w:rPr>
          <w:rFonts w:ascii="Arial" w:hAnsi="Arial"/>
          <w:b/>
          <w:i/>
          <w:sz w:val="21"/>
        </w:rPr>
        <w:t>01</w:t>
      </w:r>
      <w:r>
        <w:rPr>
          <w:rFonts w:ascii="Arial" w:hAnsi="Arial"/>
          <w:b/>
          <w:i/>
          <w:spacing w:val="-2"/>
          <w:sz w:val="21"/>
        </w:rPr>
        <w:t xml:space="preserve"> </w:t>
      </w:r>
      <w:r>
        <w:rPr>
          <w:rFonts w:ascii="Arial" w:hAnsi="Arial"/>
          <w:b/>
          <w:i/>
          <w:sz w:val="21"/>
        </w:rPr>
        <w:t>de</w:t>
      </w:r>
      <w:r>
        <w:rPr>
          <w:rFonts w:ascii="Arial" w:hAnsi="Arial"/>
          <w:b/>
          <w:i/>
          <w:spacing w:val="-2"/>
          <w:sz w:val="21"/>
        </w:rPr>
        <w:t xml:space="preserve"> </w:t>
      </w:r>
      <w:r>
        <w:rPr>
          <w:rFonts w:ascii="Arial" w:hAnsi="Arial"/>
          <w:b/>
          <w:i/>
          <w:sz w:val="21"/>
        </w:rPr>
        <w:t>febrero</w:t>
      </w:r>
      <w:r>
        <w:rPr>
          <w:rFonts w:ascii="Arial" w:hAnsi="Arial"/>
          <w:b/>
          <w:i/>
          <w:spacing w:val="-1"/>
          <w:sz w:val="21"/>
        </w:rPr>
        <w:t xml:space="preserve"> </w:t>
      </w:r>
      <w:r>
        <w:rPr>
          <w:rFonts w:ascii="Arial" w:hAnsi="Arial"/>
          <w:b/>
          <w:i/>
          <w:sz w:val="21"/>
        </w:rPr>
        <w:t>de</w:t>
      </w:r>
      <w:r>
        <w:rPr>
          <w:rFonts w:ascii="Arial" w:hAnsi="Arial"/>
          <w:b/>
          <w:i/>
          <w:spacing w:val="-3"/>
          <w:sz w:val="21"/>
        </w:rPr>
        <w:t xml:space="preserve"> </w:t>
      </w:r>
      <w:r>
        <w:rPr>
          <w:rFonts w:ascii="Arial" w:hAnsi="Arial"/>
          <w:b/>
          <w:i/>
          <w:sz w:val="21"/>
        </w:rPr>
        <w:t>2003</w:t>
      </w:r>
      <w:r>
        <w:rPr>
          <w:rFonts w:ascii="Arial" w:hAnsi="Arial"/>
          <w:b/>
          <w:i/>
          <w:spacing w:val="-2"/>
          <w:sz w:val="21"/>
        </w:rPr>
        <w:t xml:space="preserve"> </w:t>
      </w:r>
      <w:r>
        <w:rPr>
          <w:rFonts w:ascii="Arial" w:hAnsi="Arial"/>
          <w:b/>
          <w:i/>
          <w:sz w:val="21"/>
        </w:rPr>
        <w:t>al</w:t>
      </w:r>
      <w:r>
        <w:rPr>
          <w:rFonts w:ascii="Arial" w:hAnsi="Arial"/>
          <w:b/>
          <w:i/>
          <w:spacing w:val="-3"/>
          <w:sz w:val="21"/>
        </w:rPr>
        <w:t xml:space="preserve"> </w:t>
      </w:r>
      <w:r>
        <w:rPr>
          <w:rFonts w:ascii="Arial" w:hAnsi="Arial"/>
          <w:b/>
          <w:i/>
          <w:sz w:val="21"/>
        </w:rPr>
        <w:t>31</w:t>
      </w:r>
      <w:r>
        <w:rPr>
          <w:rFonts w:ascii="Arial" w:hAnsi="Arial"/>
          <w:b/>
          <w:i/>
          <w:spacing w:val="-3"/>
          <w:sz w:val="21"/>
        </w:rPr>
        <w:t xml:space="preserve"> </w:t>
      </w:r>
      <w:r>
        <w:rPr>
          <w:rFonts w:ascii="Arial" w:hAnsi="Arial"/>
          <w:b/>
          <w:i/>
          <w:sz w:val="21"/>
        </w:rPr>
        <w:t>de</w:t>
      </w:r>
      <w:r>
        <w:rPr>
          <w:rFonts w:ascii="Arial" w:hAnsi="Arial"/>
          <w:b/>
          <w:i/>
          <w:spacing w:val="-2"/>
          <w:sz w:val="21"/>
        </w:rPr>
        <w:t xml:space="preserve"> </w:t>
      </w:r>
      <w:r>
        <w:rPr>
          <w:rFonts w:ascii="Arial" w:hAnsi="Arial"/>
          <w:b/>
          <w:i/>
          <w:sz w:val="21"/>
        </w:rPr>
        <w:t>marzo</w:t>
      </w:r>
      <w:r>
        <w:rPr>
          <w:rFonts w:ascii="Arial" w:hAnsi="Arial"/>
          <w:b/>
          <w:i/>
          <w:spacing w:val="-1"/>
          <w:sz w:val="21"/>
        </w:rPr>
        <w:t xml:space="preserve"> </w:t>
      </w:r>
      <w:r>
        <w:rPr>
          <w:rFonts w:ascii="Arial" w:hAnsi="Arial"/>
          <w:b/>
          <w:i/>
          <w:sz w:val="21"/>
        </w:rPr>
        <w:t>de</w:t>
      </w:r>
      <w:r>
        <w:rPr>
          <w:rFonts w:ascii="Arial" w:hAnsi="Arial"/>
          <w:b/>
          <w:i/>
          <w:spacing w:val="-2"/>
          <w:sz w:val="21"/>
        </w:rPr>
        <w:t xml:space="preserve"> </w:t>
      </w:r>
      <w:r>
        <w:rPr>
          <w:rFonts w:ascii="Arial" w:hAnsi="Arial"/>
          <w:b/>
          <w:i/>
          <w:sz w:val="21"/>
        </w:rPr>
        <w:t>2012</w:t>
      </w:r>
      <w:r>
        <w:rPr>
          <w:rFonts w:ascii="Arial" w:hAnsi="Arial"/>
          <w:i/>
          <w:sz w:val="21"/>
        </w:rPr>
        <w:t>,</w:t>
      </w:r>
      <w:r>
        <w:rPr>
          <w:rFonts w:ascii="Arial" w:hAnsi="Arial"/>
          <w:i/>
          <w:spacing w:val="-56"/>
          <w:sz w:val="21"/>
        </w:rPr>
        <w:t xml:space="preserve"> </w:t>
      </w:r>
      <w:r>
        <w:rPr>
          <w:rFonts w:ascii="Arial" w:hAnsi="Arial"/>
          <w:i/>
          <w:sz w:val="21"/>
        </w:rPr>
        <w:t>aplicable</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cada</w:t>
      </w:r>
      <w:r>
        <w:rPr>
          <w:rFonts w:ascii="Arial" w:hAnsi="Arial"/>
          <w:i/>
          <w:spacing w:val="1"/>
          <w:sz w:val="21"/>
        </w:rPr>
        <w:t xml:space="preserve"> </w:t>
      </w:r>
      <w:r>
        <w:rPr>
          <w:rFonts w:ascii="Arial" w:hAnsi="Arial"/>
          <w:i/>
          <w:sz w:val="21"/>
        </w:rPr>
        <w:t>uno</w:t>
      </w:r>
      <w:r>
        <w:rPr>
          <w:rFonts w:ascii="Arial" w:hAnsi="Arial"/>
          <w:i/>
          <w:spacing w:val="1"/>
          <w:sz w:val="21"/>
        </w:rPr>
        <w:t xml:space="preserve"> </w:t>
      </w:r>
      <w:r>
        <w:rPr>
          <w:rFonts w:ascii="Arial" w:hAnsi="Arial"/>
          <w:i/>
          <w:sz w:val="21"/>
        </w:rPr>
        <w:t>de los</w:t>
      </w:r>
      <w:r>
        <w:rPr>
          <w:rFonts w:ascii="Arial" w:hAnsi="Arial"/>
          <w:i/>
          <w:spacing w:val="1"/>
          <w:sz w:val="21"/>
        </w:rPr>
        <w:t xml:space="preserve"> </w:t>
      </w:r>
      <w:r>
        <w:rPr>
          <w:rFonts w:ascii="Arial" w:hAnsi="Arial"/>
          <w:i/>
          <w:sz w:val="21"/>
        </w:rPr>
        <w:t>periodos</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que la demandante</w:t>
      </w:r>
      <w:r>
        <w:rPr>
          <w:rFonts w:ascii="Arial" w:hAnsi="Arial"/>
          <w:i/>
          <w:spacing w:val="1"/>
          <w:sz w:val="21"/>
        </w:rPr>
        <w:t xml:space="preserve"> </w:t>
      </w:r>
      <w:r>
        <w:rPr>
          <w:rFonts w:ascii="Arial" w:hAnsi="Arial"/>
          <w:i/>
          <w:sz w:val="21"/>
        </w:rPr>
        <w:t>prestó</w:t>
      </w:r>
      <w:r>
        <w:rPr>
          <w:rFonts w:ascii="Arial" w:hAnsi="Arial"/>
          <w:i/>
          <w:spacing w:val="1"/>
          <w:sz w:val="21"/>
        </w:rPr>
        <w:t xml:space="preserve"> </w:t>
      </w:r>
      <w:r>
        <w:rPr>
          <w:rFonts w:ascii="Arial" w:hAnsi="Arial"/>
          <w:i/>
          <w:sz w:val="21"/>
        </w:rPr>
        <w:t>efectivamente</w:t>
      </w:r>
      <w:r>
        <w:rPr>
          <w:rFonts w:ascii="Arial" w:hAnsi="Arial"/>
          <w:i/>
          <w:spacing w:val="-1"/>
          <w:sz w:val="21"/>
        </w:rPr>
        <w:t xml:space="preserve"> </w:t>
      </w:r>
      <w:r>
        <w:rPr>
          <w:rFonts w:ascii="Arial" w:hAnsi="Arial"/>
          <w:i/>
          <w:sz w:val="21"/>
        </w:rPr>
        <w:t>sus</w:t>
      </w:r>
      <w:r>
        <w:rPr>
          <w:rFonts w:ascii="Arial" w:hAnsi="Arial"/>
          <w:i/>
          <w:spacing w:val="-1"/>
          <w:sz w:val="21"/>
        </w:rPr>
        <w:t xml:space="preserve"> </w:t>
      </w:r>
      <w:r>
        <w:rPr>
          <w:rFonts w:ascii="Arial" w:hAnsi="Arial"/>
          <w:i/>
          <w:sz w:val="21"/>
        </w:rPr>
        <w:t>servicios.</w:t>
      </w:r>
    </w:p>
    <w:p w:rsidR="00FC7376" w:rsidRDefault="00DD6F91">
      <w:pPr>
        <w:spacing w:line="241" w:lineRule="exact"/>
        <w:ind w:left="1967"/>
        <w:rPr>
          <w:rFonts w:ascii="Arial" w:hAnsi="Arial"/>
          <w:i/>
          <w:sz w:val="21"/>
        </w:rPr>
      </w:pPr>
      <w:r>
        <w:rPr>
          <w:rFonts w:ascii="Arial" w:hAnsi="Arial"/>
          <w:i/>
          <w:sz w:val="21"/>
        </w:rPr>
        <w:t>(…)</w:t>
      </w:r>
    </w:p>
    <w:p w:rsidR="00FC7376" w:rsidRDefault="00DD6F91">
      <w:pPr>
        <w:spacing w:before="1"/>
        <w:ind w:left="1967" w:right="107"/>
        <w:jc w:val="both"/>
        <w:rPr>
          <w:rFonts w:ascii="Arial" w:hAnsi="Arial"/>
          <w:i/>
          <w:sz w:val="21"/>
        </w:rPr>
      </w:pPr>
      <w:r>
        <w:rPr>
          <w:rFonts w:ascii="Arial" w:hAnsi="Arial"/>
          <w:i/>
          <w:sz w:val="21"/>
        </w:rPr>
        <w:t>b.</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demandante</w:t>
      </w:r>
      <w:r>
        <w:rPr>
          <w:rFonts w:ascii="Arial" w:hAnsi="Arial"/>
          <w:i/>
          <w:spacing w:val="1"/>
          <w:sz w:val="21"/>
        </w:rPr>
        <w:t xml:space="preserve"> </w:t>
      </w:r>
      <w:r>
        <w:rPr>
          <w:rFonts w:ascii="Arial" w:hAnsi="Arial"/>
          <w:i/>
          <w:sz w:val="21"/>
        </w:rPr>
        <w:t>tiene</w:t>
      </w:r>
      <w:r>
        <w:rPr>
          <w:rFonts w:ascii="Arial" w:hAnsi="Arial"/>
          <w:i/>
          <w:spacing w:val="1"/>
          <w:sz w:val="21"/>
        </w:rPr>
        <w:t xml:space="preserve"> </w:t>
      </w:r>
      <w:r>
        <w:rPr>
          <w:rFonts w:ascii="Arial" w:hAnsi="Arial"/>
          <w:i/>
          <w:sz w:val="21"/>
        </w:rPr>
        <w:t>derecho</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liquidación</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pago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las</w:t>
      </w:r>
      <w:r>
        <w:rPr>
          <w:rFonts w:ascii="Arial" w:hAnsi="Arial"/>
          <w:i/>
          <w:spacing w:val="1"/>
          <w:sz w:val="21"/>
        </w:rPr>
        <w:t xml:space="preserve"> </w:t>
      </w:r>
      <w:r>
        <w:rPr>
          <w:rFonts w:ascii="Arial" w:hAnsi="Arial"/>
          <w:i/>
          <w:sz w:val="21"/>
        </w:rPr>
        <w:t>prestaciones sociales comunes o legales devengadas por los empleados</w:t>
      </w:r>
      <w:r>
        <w:rPr>
          <w:rFonts w:ascii="Arial" w:hAnsi="Arial"/>
          <w:i/>
          <w:spacing w:val="-56"/>
          <w:sz w:val="21"/>
        </w:rPr>
        <w:t xml:space="preserve"> </w:t>
      </w:r>
      <w:r>
        <w:rPr>
          <w:rFonts w:ascii="Arial" w:hAnsi="Arial"/>
          <w:i/>
          <w:sz w:val="21"/>
        </w:rPr>
        <w:t>vinculados a la entidad demandada, esto es las previstas en el Decreto</w:t>
      </w:r>
      <w:r>
        <w:rPr>
          <w:rFonts w:ascii="Arial" w:hAnsi="Arial"/>
          <w:i/>
          <w:spacing w:val="1"/>
          <w:sz w:val="21"/>
        </w:rPr>
        <w:t xml:space="preserve"> </w:t>
      </w:r>
      <w:r>
        <w:rPr>
          <w:rFonts w:ascii="Arial" w:hAnsi="Arial"/>
          <w:i/>
          <w:sz w:val="21"/>
        </w:rPr>
        <w:t>1919 de 2002</w:t>
      </w:r>
      <w:r>
        <w:rPr>
          <w:rFonts w:ascii="Arial" w:hAnsi="Arial"/>
          <w:i/>
          <w:spacing w:val="1"/>
          <w:sz w:val="21"/>
        </w:rPr>
        <w:t xml:space="preserve"> </w:t>
      </w:r>
      <w:r>
        <w:rPr>
          <w:rFonts w:ascii="Arial" w:hAnsi="Arial"/>
          <w:i/>
          <w:sz w:val="21"/>
        </w:rPr>
        <w:t>que remite parcialmente al Decreto 1045 de 1978 artículo</w:t>
      </w:r>
      <w:r>
        <w:rPr>
          <w:rFonts w:ascii="Arial" w:hAnsi="Arial"/>
          <w:i/>
          <w:spacing w:val="-56"/>
          <w:sz w:val="21"/>
        </w:rPr>
        <w:t xml:space="preserve"> </w:t>
      </w:r>
      <w:r>
        <w:rPr>
          <w:rFonts w:ascii="Arial" w:hAnsi="Arial"/>
          <w:i/>
          <w:sz w:val="21"/>
        </w:rPr>
        <w:t>5, esto es: vacaciones; prima de vacaciones,</w:t>
      </w:r>
      <w:r>
        <w:rPr>
          <w:rFonts w:ascii="Arial" w:hAnsi="Arial"/>
          <w:i/>
          <w:spacing w:val="58"/>
          <w:sz w:val="21"/>
        </w:rPr>
        <w:t xml:space="preserve"> </w:t>
      </w:r>
      <w:r>
        <w:rPr>
          <w:rFonts w:ascii="Arial" w:hAnsi="Arial"/>
          <w:i/>
          <w:sz w:val="21"/>
        </w:rPr>
        <w:t>prima de navidad, auxilio</w:t>
      </w:r>
      <w:r>
        <w:rPr>
          <w:rFonts w:ascii="Arial" w:hAnsi="Arial"/>
          <w:i/>
          <w:spacing w:val="1"/>
          <w:sz w:val="21"/>
        </w:rPr>
        <w:t xml:space="preserve"> </w:t>
      </w:r>
      <w:r>
        <w:rPr>
          <w:rFonts w:ascii="Arial" w:hAnsi="Arial"/>
          <w:i/>
          <w:sz w:val="21"/>
        </w:rPr>
        <w:t xml:space="preserve">de cesantía, intereses de cesantías- (12%), </w:t>
      </w:r>
      <w:r>
        <w:rPr>
          <w:rFonts w:ascii="Arial" w:hAnsi="Arial"/>
          <w:i/>
          <w:sz w:val="21"/>
        </w:rPr>
        <w:t>bonificación por servidos y la</w:t>
      </w:r>
      <w:r>
        <w:rPr>
          <w:rFonts w:ascii="Arial" w:hAnsi="Arial"/>
          <w:i/>
          <w:spacing w:val="-56"/>
          <w:sz w:val="21"/>
        </w:rPr>
        <w:t xml:space="preserve"> </w:t>
      </w:r>
      <w:r>
        <w:rPr>
          <w:rFonts w:ascii="Arial" w:hAnsi="Arial"/>
          <w:i/>
          <w:sz w:val="21"/>
        </w:rPr>
        <w:t>prima de servicios prevista en los artículos 42 y 58 del Decreto 1042 de</w:t>
      </w:r>
      <w:r>
        <w:rPr>
          <w:rFonts w:ascii="Arial" w:hAnsi="Arial"/>
          <w:i/>
          <w:spacing w:val="1"/>
          <w:sz w:val="21"/>
        </w:rPr>
        <w:t xml:space="preserve"> </w:t>
      </w:r>
      <w:r>
        <w:rPr>
          <w:rFonts w:ascii="Arial" w:hAnsi="Arial"/>
          <w:i/>
          <w:sz w:val="21"/>
        </w:rPr>
        <w:t>1978.”</w:t>
      </w:r>
      <w:r>
        <w:rPr>
          <w:rFonts w:ascii="Arial" w:hAnsi="Arial"/>
          <w:i/>
          <w:spacing w:val="-5"/>
          <w:sz w:val="21"/>
        </w:rPr>
        <w:t xml:space="preserve"> </w:t>
      </w:r>
      <w:r>
        <w:rPr>
          <w:rFonts w:ascii="Arial" w:hAnsi="Arial"/>
          <w:i/>
          <w:sz w:val="21"/>
        </w:rPr>
        <w:t>–</w:t>
      </w:r>
      <w:r>
        <w:rPr>
          <w:rFonts w:ascii="Arial" w:hAnsi="Arial"/>
          <w:i/>
          <w:spacing w:val="-1"/>
          <w:sz w:val="21"/>
        </w:rPr>
        <w:t xml:space="preserve"> </w:t>
      </w:r>
      <w:r>
        <w:rPr>
          <w:rFonts w:ascii="Arial" w:hAnsi="Arial"/>
          <w:i/>
          <w:sz w:val="21"/>
        </w:rPr>
        <w:t>Resaltado</w:t>
      </w:r>
      <w:r>
        <w:rPr>
          <w:rFonts w:ascii="Arial" w:hAnsi="Arial"/>
          <w:i/>
          <w:spacing w:val="-1"/>
          <w:sz w:val="21"/>
        </w:rPr>
        <w:t xml:space="preserve"> </w:t>
      </w:r>
      <w:r>
        <w:rPr>
          <w:rFonts w:ascii="Arial" w:hAnsi="Arial"/>
          <w:i/>
          <w:sz w:val="21"/>
        </w:rPr>
        <w:t>por</w:t>
      </w:r>
      <w:r>
        <w:rPr>
          <w:rFonts w:ascii="Arial" w:hAnsi="Arial"/>
          <w:i/>
          <w:spacing w:val="-2"/>
          <w:sz w:val="21"/>
        </w:rPr>
        <w:t xml:space="preserve"> </w:t>
      </w:r>
      <w:r>
        <w:rPr>
          <w:rFonts w:ascii="Arial" w:hAnsi="Arial"/>
          <w:i/>
          <w:sz w:val="21"/>
        </w:rPr>
        <w:t>la</w:t>
      </w:r>
      <w:r>
        <w:rPr>
          <w:rFonts w:ascii="Arial" w:hAnsi="Arial"/>
          <w:i/>
          <w:spacing w:val="-4"/>
          <w:sz w:val="21"/>
        </w:rPr>
        <w:t xml:space="preserve"> </w:t>
      </w:r>
      <w:r>
        <w:rPr>
          <w:rFonts w:ascii="Arial" w:hAnsi="Arial"/>
          <w:i/>
          <w:sz w:val="21"/>
        </w:rPr>
        <w:t>Sala</w:t>
      </w:r>
      <w:r>
        <w:rPr>
          <w:rFonts w:ascii="Arial" w:hAnsi="Arial"/>
          <w:i/>
          <w:spacing w:val="1"/>
          <w:sz w:val="21"/>
        </w:rPr>
        <w:t xml:space="preserve"> </w:t>
      </w:r>
      <w:r>
        <w:rPr>
          <w:rFonts w:ascii="Arial" w:hAnsi="Arial"/>
          <w:i/>
          <w:sz w:val="21"/>
        </w:rPr>
        <w:t>-</w:t>
      </w:r>
    </w:p>
    <w:p w:rsidR="00FC7376" w:rsidRDefault="00FC7376">
      <w:pPr>
        <w:pStyle w:val="Textoindependiente"/>
        <w:rPr>
          <w:rFonts w:ascii="Arial"/>
          <w:i/>
        </w:rPr>
      </w:pPr>
    </w:p>
    <w:p w:rsidR="00FC7376" w:rsidRDefault="00DD6F91">
      <w:pPr>
        <w:pStyle w:val="Prrafodelista"/>
        <w:numPr>
          <w:ilvl w:val="0"/>
          <w:numId w:val="3"/>
        </w:numPr>
        <w:tabs>
          <w:tab w:val="left" w:pos="906"/>
        </w:tabs>
        <w:spacing w:line="360" w:lineRule="auto"/>
        <w:ind w:right="109" w:firstLine="0"/>
      </w:pPr>
      <w:r>
        <w:rPr>
          <w:spacing w:val="-1"/>
        </w:rPr>
        <w:t>La</w:t>
      </w:r>
      <w:r>
        <w:rPr>
          <w:spacing w:val="-14"/>
        </w:rPr>
        <w:t xml:space="preserve"> </w:t>
      </w:r>
      <w:r>
        <w:rPr>
          <w:spacing w:val="-1"/>
        </w:rPr>
        <w:t>anterior</w:t>
      </w:r>
      <w:r>
        <w:rPr>
          <w:spacing w:val="-10"/>
        </w:rPr>
        <w:t xml:space="preserve"> </w:t>
      </w:r>
      <w:r>
        <w:rPr>
          <w:spacing w:val="-1"/>
        </w:rPr>
        <w:t>providencia,</w:t>
      </w:r>
      <w:r>
        <w:rPr>
          <w:spacing w:val="-12"/>
        </w:rPr>
        <w:t xml:space="preserve"> </w:t>
      </w:r>
      <w:r>
        <w:t>fue</w:t>
      </w:r>
      <w:r>
        <w:rPr>
          <w:spacing w:val="-11"/>
        </w:rPr>
        <w:t xml:space="preserve"> </w:t>
      </w:r>
      <w:r>
        <w:t>conformada</w:t>
      </w:r>
      <w:r>
        <w:rPr>
          <w:spacing w:val="-11"/>
        </w:rPr>
        <w:t xml:space="preserve"> </w:t>
      </w:r>
      <w:r>
        <w:t>por</w:t>
      </w:r>
      <w:r>
        <w:rPr>
          <w:spacing w:val="-10"/>
        </w:rPr>
        <w:t xml:space="preserve"> </w:t>
      </w:r>
      <w:r>
        <w:t>la</w:t>
      </w:r>
      <w:r>
        <w:rPr>
          <w:spacing w:val="-16"/>
        </w:rPr>
        <w:t xml:space="preserve"> </w:t>
      </w:r>
      <w:r>
        <w:t>presente</w:t>
      </w:r>
      <w:r>
        <w:rPr>
          <w:spacing w:val="-13"/>
        </w:rPr>
        <w:t xml:space="preserve"> </w:t>
      </w:r>
      <w:r>
        <w:t>Corporación</w:t>
      </w:r>
      <w:r>
        <w:rPr>
          <w:spacing w:val="-11"/>
        </w:rPr>
        <w:t xml:space="preserve"> </w:t>
      </w:r>
      <w:r>
        <w:t>en</w:t>
      </w:r>
      <w:r>
        <w:rPr>
          <w:spacing w:val="-14"/>
        </w:rPr>
        <w:t xml:space="preserve"> </w:t>
      </w:r>
      <w:r>
        <w:t>sentencia</w:t>
      </w:r>
      <w:r>
        <w:rPr>
          <w:spacing w:val="-58"/>
        </w:rPr>
        <w:t xml:space="preserve"> </w:t>
      </w:r>
      <w:r>
        <w:t xml:space="preserve">del 24 de agosto de 2017, </w:t>
      </w:r>
      <w:proofErr w:type="spellStart"/>
      <w:r>
        <w:t>si</w:t>
      </w:r>
      <w:proofErr w:type="spellEnd"/>
      <w:r>
        <w:t xml:space="preserve"> embargo se modificó el numeral cuarto en el siguiente</w:t>
      </w:r>
      <w:r>
        <w:rPr>
          <w:spacing w:val="1"/>
        </w:rPr>
        <w:t xml:space="preserve"> </w:t>
      </w:r>
      <w:r>
        <w:t>sentido:</w:t>
      </w:r>
    </w:p>
    <w:p w:rsidR="00FC7376" w:rsidRDefault="00FC7376">
      <w:pPr>
        <w:pStyle w:val="Textoindependiente"/>
        <w:spacing w:before="10"/>
        <w:rPr>
          <w:sz w:val="32"/>
        </w:rPr>
      </w:pPr>
    </w:p>
    <w:p w:rsidR="00FC7376" w:rsidRDefault="00DD6F91">
      <w:pPr>
        <w:ind w:left="1967" w:right="106"/>
        <w:jc w:val="both"/>
        <w:rPr>
          <w:rFonts w:ascii="Arial" w:hAnsi="Arial"/>
          <w:i/>
          <w:sz w:val="21"/>
        </w:rPr>
      </w:pPr>
      <w:r>
        <w:rPr>
          <w:rFonts w:ascii="Arial" w:hAnsi="Arial"/>
          <w:i/>
          <w:sz w:val="21"/>
        </w:rPr>
        <w:t>“Cuarto: La ESE Hospital Regional de Sogamoso asumirá en un 100%, o</w:t>
      </w:r>
      <w:r>
        <w:rPr>
          <w:rFonts w:ascii="Arial" w:hAnsi="Arial"/>
          <w:i/>
          <w:spacing w:val="-56"/>
          <w:sz w:val="21"/>
        </w:rPr>
        <w:t xml:space="preserve"> </w:t>
      </w:r>
      <w:r>
        <w:rPr>
          <w:rFonts w:ascii="Arial" w:hAnsi="Arial"/>
          <w:i/>
          <w:sz w:val="21"/>
        </w:rPr>
        <w:t>el faltante que reselle, del valor de los aportes para seguridad social en</w:t>
      </w:r>
      <w:r>
        <w:rPr>
          <w:rFonts w:ascii="Arial" w:hAnsi="Arial"/>
          <w:i/>
          <w:spacing w:val="1"/>
          <w:sz w:val="21"/>
        </w:rPr>
        <w:t xml:space="preserve"> </w:t>
      </w:r>
      <w:r>
        <w:rPr>
          <w:rFonts w:ascii="Arial" w:hAnsi="Arial"/>
          <w:i/>
          <w:spacing w:val="-1"/>
          <w:sz w:val="21"/>
        </w:rPr>
        <w:t>pensiones</w:t>
      </w:r>
      <w:r>
        <w:rPr>
          <w:rFonts w:ascii="Arial" w:hAnsi="Arial"/>
          <w:i/>
          <w:spacing w:val="-16"/>
          <w:sz w:val="21"/>
        </w:rPr>
        <w:t xml:space="preserve"> </w:t>
      </w:r>
      <w:r>
        <w:rPr>
          <w:rFonts w:ascii="Arial" w:hAnsi="Arial"/>
          <w:i/>
          <w:sz w:val="21"/>
        </w:rPr>
        <w:t>correspond</w:t>
      </w:r>
      <w:r>
        <w:rPr>
          <w:rFonts w:ascii="Arial" w:hAnsi="Arial"/>
          <w:i/>
          <w:sz w:val="21"/>
        </w:rPr>
        <w:t>ientes</w:t>
      </w:r>
      <w:r>
        <w:rPr>
          <w:rFonts w:ascii="Arial" w:hAnsi="Arial"/>
          <w:i/>
          <w:spacing w:val="-15"/>
          <w:sz w:val="21"/>
        </w:rPr>
        <w:t xml:space="preserve"> </w:t>
      </w:r>
      <w:r>
        <w:rPr>
          <w:rFonts w:ascii="Arial" w:hAnsi="Arial"/>
          <w:i/>
          <w:sz w:val="21"/>
        </w:rPr>
        <w:t>a</w:t>
      </w:r>
      <w:r>
        <w:rPr>
          <w:rFonts w:ascii="Arial" w:hAnsi="Arial"/>
          <w:i/>
          <w:spacing w:val="-16"/>
          <w:sz w:val="21"/>
        </w:rPr>
        <w:t xml:space="preserve"> </w:t>
      </w:r>
      <w:r>
        <w:rPr>
          <w:rFonts w:ascii="Arial" w:hAnsi="Arial"/>
          <w:i/>
          <w:sz w:val="21"/>
        </w:rPr>
        <w:t>la</w:t>
      </w:r>
      <w:r>
        <w:rPr>
          <w:rFonts w:ascii="Arial" w:hAnsi="Arial"/>
          <w:i/>
          <w:spacing w:val="-15"/>
          <w:sz w:val="21"/>
        </w:rPr>
        <w:t xml:space="preserve"> </w:t>
      </w:r>
      <w:r>
        <w:rPr>
          <w:rFonts w:ascii="Arial" w:hAnsi="Arial"/>
          <w:i/>
          <w:sz w:val="21"/>
        </w:rPr>
        <w:t>demandante</w:t>
      </w:r>
      <w:r>
        <w:rPr>
          <w:rFonts w:ascii="Arial" w:hAnsi="Arial"/>
          <w:i/>
          <w:spacing w:val="-16"/>
          <w:sz w:val="21"/>
        </w:rPr>
        <w:t xml:space="preserve"> </w:t>
      </w:r>
      <w:r>
        <w:rPr>
          <w:rFonts w:ascii="Arial" w:hAnsi="Arial"/>
          <w:i/>
          <w:sz w:val="21"/>
        </w:rPr>
        <w:t>Aura</w:t>
      </w:r>
      <w:r>
        <w:rPr>
          <w:rFonts w:ascii="Arial" w:hAnsi="Arial"/>
          <w:i/>
          <w:spacing w:val="-15"/>
          <w:sz w:val="21"/>
        </w:rPr>
        <w:t xml:space="preserve"> </w:t>
      </w:r>
      <w:r>
        <w:rPr>
          <w:rFonts w:ascii="Arial" w:hAnsi="Arial"/>
          <w:i/>
          <w:sz w:val="21"/>
        </w:rPr>
        <w:t>Edith</w:t>
      </w:r>
      <w:r>
        <w:rPr>
          <w:rFonts w:ascii="Arial" w:hAnsi="Arial"/>
          <w:i/>
          <w:spacing w:val="-16"/>
          <w:sz w:val="21"/>
        </w:rPr>
        <w:t xml:space="preserve"> </w:t>
      </w:r>
      <w:r>
        <w:rPr>
          <w:rFonts w:ascii="Arial" w:hAnsi="Arial"/>
          <w:i/>
          <w:sz w:val="21"/>
        </w:rPr>
        <w:t>Robayo</w:t>
      </w:r>
      <w:r>
        <w:rPr>
          <w:rFonts w:ascii="Arial" w:hAnsi="Arial"/>
          <w:i/>
          <w:spacing w:val="-14"/>
          <w:sz w:val="21"/>
        </w:rPr>
        <w:t xml:space="preserve"> </w:t>
      </w:r>
      <w:r>
        <w:rPr>
          <w:rFonts w:ascii="Arial" w:hAnsi="Arial"/>
          <w:i/>
          <w:sz w:val="21"/>
        </w:rPr>
        <w:t>Pedraza</w:t>
      </w:r>
      <w:r>
        <w:rPr>
          <w:rFonts w:ascii="Arial" w:hAnsi="Arial"/>
          <w:i/>
          <w:spacing w:val="-56"/>
          <w:sz w:val="21"/>
        </w:rPr>
        <w:t xml:space="preserve"> </w:t>
      </w:r>
      <w:r>
        <w:rPr>
          <w:rFonts w:ascii="Arial" w:hAnsi="Arial"/>
          <w:i/>
          <w:sz w:val="21"/>
        </w:rPr>
        <w:t>por</w:t>
      </w:r>
      <w:r>
        <w:rPr>
          <w:rFonts w:ascii="Arial" w:hAnsi="Arial"/>
          <w:i/>
          <w:spacing w:val="-7"/>
          <w:sz w:val="21"/>
        </w:rPr>
        <w:t xml:space="preserve"> </w:t>
      </w:r>
      <w:r>
        <w:rPr>
          <w:rFonts w:ascii="Arial" w:hAnsi="Arial"/>
          <w:i/>
          <w:sz w:val="21"/>
        </w:rPr>
        <w:t>los</w:t>
      </w:r>
      <w:r>
        <w:rPr>
          <w:rFonts w:ascii="Arial" w:hAnsi="Arial"/>
          <w:i/>
          <w:spacing w:val="-7"/>
          <w:sz w:val="21"/>
        </w:rPr>
        <w:t xml:space="preserve"> </w:t>
      </w:r>
      <w:r>
        <w:rPr>
          <w:rFonts w:ascii="Arial" w:hAnsi="Arial"/>
          <w:i/>
          <w:sz w:val="21"/>
        </w:rPr>
        <w:t>servicios</w:t>
      </w:r>
      <w:r>
        <w:rPr>
          <w:rFonts w:ascii="Arial" w:hAnsi="Arial"/>
          <w:i/>
          <w:spacing w:val="-6"/>
          <w:sz w:val="21"/>
        </w:rPr>
        <w:t xml:space="preserve"> </w:t>
      </w:r>
      <w:r>
        <w:rPr>
          <w:rFonts w:ascii="Arial" w:hAnsi="Arial"/>
          <w:i/>
          <w:sz w:val="21"/>
        </w:rPr>
        <w:t>correspondientes</w:t>
      </w:r>
      <w:r>
        <w:rPr>
          <w:rFonts w:ascii="Arial" w:hAnsi="Arial"/>
          <w:i/>
          <w:spacing w:val="-7"/>
          <w:sz w:val="21"/>
        </w:rPr>
        <w:t xml:space="preserve"> </w:t>
      </w:r>
      <w:r>
        <w:rPr>
          <w:rFonts w:ascii="Arial" w:hAnsi="Arial"/>
          <w:i/>
          <w:sz w:val="21"/>
        </w:rPr>
        <w:t>a</w:t>
      </w:r>
      <w:r>
        <w:rPr>
          <w:rFonts w:ascii="Arial" w:hAnsi="Arial"/>
          <w:i/>
          <w:spacing w:val="-7"/>
          <w:sz w:val="21"/>
        </w:rPr>
        <w:t xml:space="preserve"> </w:t>
      </w:r>
      <w:r>
        <w:rPr>
          <w:rFonts w:ascii="Arial" w:hAnsi="Arial"/>
          <w:i/>
          <w:sz w:val="21"/>
        </w:rPr>
        <w:t>los</w:t>
      </w:r>
      <w:r>
        <w:rPr>
          <w:rFonts w:ascii="Arial" w:hAnsi="Arial"/>
          <w:i/>
          <w:spacing w:val="-6"/>
          <w:sz w:val="21"/>
        </w:rPr>
        <w:t xml:space="preserve"> </w:t>
      </w:r>
      <w:r>
        <w:rPr>
          <w:rFonts w:ascii="Arial" w:hAnsi="Arial"/>
          <w:i/>
          <w:sz w:val="21"/>
        </w:rPr>
        <w:t>periodos</w:t>
      </w:r>
      <w:r>
        <w:rPr>
          <w:rFonts w:ascii="Arial" w:hAnsi="Arial"/>
          <w:i/>
          <w:spacing w:val="-7"/>
          <w:sz w:val="21"/>
        </w:rPr>
        <w:t xml:space="preserve"> </w:t>
      </w:r>
      <w:r>
        <w:rPr>
          <w:rFonts w:ascii="Arial" w:hAnsi="Arial"/>
          <w:i/>
          <w:sz w:val="21"/>
        </w:rPr>
        <w:t>comprendidos</w:t>
      </w:r>
      <w:r>
        <w:rPr>
          <w:rFonts w:ascii="Arial" w:hAnsi="Arial"/>
          <w:i/>
          <w:spacing w:val="-6"/>
          <w:sz w:val="21"/>
        </w:rPr>
        <w:t xml:space="preserve"> </w:t>
      </w:r>
      <w:r>
        <w:rPr>
          <w:rFonts w:ascii="Arial" w:hAnsi="Arial"/>
          <w:i/>
          <w:sz w:val="21"/>
        </w:rPr>
        <w:t>entre</w:t>
      </w:r>
      <w:r>
        <w:rPr>
          <w:rFonts w:ascii="Arial" w:hAnsi="Arial"/>
          <w:i/>
          <w:spacing w:val="-7"/>
          <w:sz w:val="21"/>
        </w:rPr>
        <w:t xml:space="preserve"> </w:t>
      </w:r>
      <w:r>
        <w:rPr>
          <w:rFonts w:ascii="Arial" w:hAnsi="Arial"/>
          <w:i/>
          <w:sz w:val="21"/>
        </w:rPr>
        <w:t>el</w:t>
      </w:r>
      <w:r>
        <w:rPr>
          <w:rFonts w:ascii="Arial" w:hAnsi="Arial"/>
          <w:i/>
          <w:spacing w:val="-6"/>
          <w:sz w:val="21"/>
        </w:rPr>
        <w:t xml:space="preserve"> </w:t>
      </w:r>
      <w:r>
        <w:rPr>
          <w:rFonts w:ascii="Arial" w:hAnsi="Arial"/>
          <w:i/>
          <w:sz w:val="21"/>
        </w:rPr>
        <w:t>1</w:t>
      </w:r>
      <w:r>
        <w:rPr>
          <w:rFonts w:ascii="Arial" w:hAnsi="Arial"/>
          <w:i/>
          <w:spacing w:val="-56"/>
          <w:sz w:val="21"/>
        </w:rPr>
        <w:t xml:space="preserve"> </w:t>
      </w:r>
      <w:r>
        <w:rPr>
          <w:rFonts w:ascii="Arial" w:hAnsi="Arial"/>
          <w:i/>
          <w:sz w:val="21"/>
        </w:rPr>
        <w:t>de agosto de 1999 al 31 de diciembre de 2001 y el 1° de febrero de 2003</w:t>
      </w:r>
      <w:r>
        <w:rPr>
          <w:rFonts w:ascii="Arial" w:hAnsi="Arial"/>
          <w:i/>
          <w:spacing w:val="-56"/>
          <w:sz w:val="21"/>
        </w:rPr>
        <w:t xml:space="preserve"> </w:t>
      </w:r>
      <w:r>
        <w:rPr>
          <w:rFonts w:ascii="Arial" w:hAnsi="Arial"/>
          <w:i/>
          <w:sz w:val="21"/>
        </w:rPr>
        <w:t>al</w:t>
      </w:r>
      <w:r>
        <w:rPr>
          <w:rFonts w:ascii="Arial" w:hAnsi="Arial"/>
          <w:i/>
          <w:spacing w:val="-4"/>
          <w:sz w:val="21"/>
        </w:rPr>
        <w:t xml:space="preserve"> </w:t>
      </w:r>
      <w:r>
        <w:rPr>
          <w:rFonts w:ascii="Arial" w:hAnsi="Arial"/>
          <w:i/>
          <w:sz w:val="21"/>
        </w:rPr>
        <w:t>31</w:t>
      </w:r>
      <w:r>
        <w:rPr>
          <w:rFonts w:ascii="Arial" w:hAnsi="Arial"/>
          <w:i/>
          <w:spacing w:val="-3"/>
          <w:sz w:val="21"/>
        </w:rPr>
        <w:t xml:space="preserve"> </w:t>
      </w:r>
      <w:r>
        <w:rPr>
          <w:rFonts w:ascii="Arial" w:hAnsi="Arial"/>
          <w:i/>
          <w:sz w:val="21"/>
        </w:rPr>
        <w:t>de</w:t>
      </w:r>
      <w:r>
        <w:rPr>
          <w:rFonts w:ascii="Arial" w:hAnsi="Arial"/>
          <w:i/>
          <w:spacing w:val="-2"/>
          <w:sz w:val="21"/>
        </w:rPr>
        <w:t xml:space="preserve"> </w:t>
      </w:r>
      <w:r>
        <w:rPr>
          <w:rFonts w:ascii="Arial" w:hAnsi="Arial"/>
          <w:i/>
          <w:sz w:val="21"/>
        </w:rPr>
        <w:t>marzo</w:t>
      </w:r>
      <w:r>
        <w:rPr>
          <w:rFonts w:ascii="Arial" w:hAnsi="Arial"/>
          <w:i/>
          <w:spacing w:val="-4"/>
          <w:sz w:val="21"/>
        </w:rPr>
        <w:t xml:space="preserve"> </w:t>
      </w:r>
      <w:r>
        <w:rPr>
          <w:rFonts w:ascii="Arial" w:hAnsi="Arial"/>
          <w:i/>
          <w:sz w:val="21"/>
        </w:rPr>
        <w:t>de</w:t>
      </w:r>
      <w:r>
        <w:rPr>
          <w:rFonts w:ascii="Arial" w:hAnsi="Arial"/>
          <w:i/>
          <w:spacing w:val="-4"/>
          <w:sz w:val="21"/>
        </w:rPr>
        <w:t xml:space="preserve"> </w:t>
      </w:r>
      <w:r>
        <w:rPr>
          <w:rFonts w:ascii="Arial" w:hAnsi="Arial"/>
          <w:i/>
          <w:sz w:val="21"/>
        </w:rPr>
        <w:t>2012</w:t>
      </w:r>
      <w:r>
        <w:rPr>
          <w:rFonts w:ascii="Arial" w:hAnsi="Arial"/>
          <w:i/>
          <w:spacing w:val="-3"/>
          <w:sz w:val="21"/>
        </w:rPr>
        <w:t xml:space="preserve"> </w:t>
      </w:r>
      <w:r>
        <w:rPr>
          <w:rFonts w:ascii="Arial" w:hAnsi="Arial"/>
          <w:i/>
          <w:sz w:val="21"/>
        </w:rPr>
        <w:t>y</w:t>
      </w:r>
      <w:r>
        <w:rPr>
          <w:rFonts w:ascii="Arial" w:hAnsi="Arial"/>
          <w:i/>
          <w:spacing w:val="-4"/>
          <w:sz w:val="21"/>
        </w:rPr>
        <w:t xml:space="preserve"> </w:t>
      </w:r>
      <w:r>
        <w:rPr>
          <w:rFonts w:ascii="Arial" w:hAnsi="Arial"/>
          <w:i/>
          <w:sz w:val="21"/>
        </w:rPr>
        <w:t>los</w:t>
      </w:r>
      <w:r>
        <w:rPr>
          <w:rFonts w:ascii="Arial" w:hAnsi="Arial"/>
          <w:i/>
          <w:spacing w:val="-5"/>
          <w:sz w:val="21"/>
        </w:rPr>
        <w:t xml:space="preserve"> </w:t>
      </w:r>
      <w:r>
        <w:rPr>
          <w:rFonts w:ascii="Arial" w:hAnsi="Arial"/>
          <w:i/>
          <w:sz w:val="21"/>
        </w:rPr>
        <w:t>girará</w:t>
      </w:r>
      <w:r>
        <w:rPr>
          <w:rFonts w:ascii="Arial" w:hAnsi="Arial"/>
          <w:i/>
          <w:spacing w:val="-4"/>
          <w:sz w:val="21"/>
        </w:rPr>
        <w:t xml:space="preserve"> </w:t>
      </w:r>
      <w:r>
        <w:rPr>
          <w:rFonts w:ascii="Arial" w:hAnsi="Arial"/>
          <w:i/>
          <w:sz w:val="21"/>
        </w:rPr>
        <w:t>a</w:t>
      </w:r>
      <w:r>
        <w:rPr>
          <w:rFonts w:ascii="Arial" w:hAnsi="Arial"/>
          <w:i/>
          <w:spacing w:val="-5"/>
          <w:sz w:val="21"/>
        </w:rPr>
        <w:t xml:space="preserve"> </w:t>
      </w:r>
      <w:r>
        <w:rPr>
          <w:rFonts w:ascii="Arial" w:hAnsi="Arial"/>
          <w:i/>
          <w:sz w:val="21"/>
        </w:rPr>
        <w:t>la</w:t>
      </w:r>
      <w:r>
        <w:rPr>
          <w:rFonts w:ascii="Arial" w:hAnsi="Arial"/>
          <w:i/>
          <w:spacing w:val="-4"/>
          <w:sz w:val="21"/>
        </w:rPr>
        <w:t xml:space="preserve"> </w:t>
      </w:r>
      <w:r>
        <w:rPr>
          <w:rFonts w:ascii="Arial" w:hAnsi="Arial"/>
          <w:i/>
          <w:sz w:val="21"/>
        </w:rPr>
        <w:t>administradora</w:t>
      </w:r>
      <w:r>
        <w:rPr>
          <w:rFonts w:ascii="Arial" w:hAnsi="Arial"/>
          <w:i/>
          <w:spacing w:val="-4"/>
          <w:sz w:val="21"/>
        </w:rPr>
        <w:t xml:space="preserve"> </w:t>
      </w:r>
      <w:r>
        <w:rPr>
          <w:rFonts w:ascii="Arial" w:hAnsi="Arial"/>
          <w:i/>
          <w:sz w:val="21"/>
        </w:rPr>
        <w:t>de</w:t>
      </w:r>
      <w:r>
        <w:rPr>
          <w:rFonts w:ascii="Arial" w:hAnsi="Arial"/>
          <w:i/>
          <w:spacing w:val="-4"/>
          <w:sz w:val="21"/>
        </w:rPr>
        <w:t xml:space="preserve"> </w:t>
      </w:r>
      <w:r>
        <w:rPr>
          <w:rFonts w:ascii="Arial" w:hAnsi="Arial"/>
          <w:i/>
          <w:sz w:val="21"/>
        </w:rPr>
        <w:t>pensiones</w:t>
      </w:r>
      <w:r>
        <w:rPr>
          <w:rFonts w:ascii="Arial" w:hAnsi="Arial"/>
          <w:i/>
          <w:spacing w:val="-4"/>
          <w:sz w:val="21"/>
        </w:rPr>
        <w:t xml:space="preserve"> </w:t>
      </w:r>
      <w:r>
        <w:rPr>
          <w:rFonts w:ascii="Arial" w:hAnsi="Arial"/>
          <w:i/>
          <w:sz w:val="21"/>
        </w:rPr>
        <w:t>a</w:t>
      </w:r>
      <w:r>
        <w:rPr>
          <w:rFonts w:ascii="Arial" w:hAnsi="Arial"/>
          <w:i/>
          <w:spacing w:val="-5"/>
          <w:sz w:val="21"/>
        </w:rPr>
        <w:t xml:space="preserve"> </w:t>
      </w:r>
      <w:r>
        <w:rPr>
          <w:rFonts w:ascii="Arial" w:hAnsi="Arial"/>
          <w:i/>
          <w:sz w:val="21"/>
        </w:rPr>
        <w:t>la</w:t>
      </w:r>
      <w:r>
        <w:rPr>
          <w:rFonts w:ascii="Arial" w:hAnsi="Arial"/>
          <w:i/>
          <w:spacing w:val="-56"/>
          <w:sz w:val="21"/>
        </w:rPr>
        <w:t xml:space="preserve"> </w:t>
      </w:r>
      <w:r>
        <w:rPr>
          <w:rFonts w:ascii="Arial" w:hAnsi="Arial"/>
          <w:i/>
          <w:sz w:val="21"/>
        </w:rPr>
        <w:t>que</w:t>
      </w:r>
      <w:r>
        <w:rPr>
          <w:rFonts w:ascii="Arial" w:hAnsi="Arial"/>
          <w:i/>
          <w:spacing w:val="-1"/>
          <w:sz w:val="21"/>
        </w:rPr>
        <w:t xml:space="preserve"> </w:t>
      </w:r>
      <w:r>
        <w:rPr>
          <w:rFonts w:ascii="Arial" w:hAnsi="Arial"/>
          <w:i/>
          <w:sz w:val="21"/>
        </w:rPr>
        <w:t>sea</w:t>
      </w:r>
      <w:r>
        <w:rPr>
          <w:rFonts w:ascii="Arial" w:hAnsi="Arial"/>
          <w:i/>
          <w:spacing w:val="-1"/>
          <w:sz w:val="21"/>
        </w:rPr>
        <w:t xml:space="preserve"> </w:t>
      </w:r>
      <w:r>
        <w:rPr>
          <w:rFonts w:ascii="Arial" w:hAnsi="Arial"/>
          <w:i/>
          <w:sz w:val="21"/>
        </w:rPr>
        <w:t>indicada por</w:t>
      </w:r>
      <w:r>
        <w:rPr>
          <w:rFonts w:ascii="Arial" w:hAnsi="Arial"/>
          <w:i/>
          <w:spacing w:val="-2"/>
          <w:sz w:val="21"/>
        </w:rPr>
        <w:t xml:space="preserve"> </w:t>
      </w:r>
      <w:r>
        <w:rPr>
          <w:rFonts w:ascii="Arial" w:hAnsi="Arial"/>
          <w:i/>
          <w:sz w:val="21"/>
        </w:rPr>
        <w:t>la</w:t>
      </w:r>
      <w:r>
        <w:rPr>
          <w:rFonts w:ascii="Arial" w:hAnsi="Arial"/>
          <w:i/>
          <w:spacing w:val="-1"/>
          <w:sz w:val="21"/>
        </w:rPr>
        <w:t xml:space="preserve"> </w:t>
      </w:r>
      <w:r>
        <w:rPr>
          <w:rFonts w:ascii="Arial" w:hAnsi="Arial"/>
          <w:i/>
          <w:sz w:val="21"/>
        </w:rPr>
        <w:t>demandante.</w:t>
      </w:r>
    </w:p>
    <w:p w:rsidR="00FC7376" w:rsidRDefault="00FC7376">
      <w:pPr>
        <w:pStyle w:val="Textoindependiente"/>
        <w:spacing w:before="1"/>
        <w:rPr>
          <w:rFonts w:ascii="Arial"/>
          <w:i/>
          <w:sz w:val="21"/>
        </w:rPr>
      </w:pPr>
    </w:p>
    <w:p w:rsidR="00FC7376" w:rsidRDefault="00DD6F91">
      <w:pPr>
        <w:ind w:left="1967" w:right="107"/>
        <w:jc w:val="both"/>
        <w:rPr>
          <w:rFonts w:ascii="Arial" w:hAnsi="Arial"/>
          <w:i/>
          <w:sz w:val="21"/>
        </w:rPr>
      </w:pPr>
      <w:r>
        <w:rPr>
          <w:rFonts w:ascii="Arial" w:hAnsi="Arial"/>
          <w:i/>
          <w:sz w:val="21"/>
        </w:rPr>
        <w:t>La ESE Hospital Regional de Sogamoso, deberá perseguir lo pagado en</w:t>
      </w:r>
      <w:r>
        <w:rPr>
          <w:rFonts w:ascii="Arial" w:hAnsi="Arial"/>
          <w:i/>
          <w:spacing w:val="1"/>
          <w:sz w:val="21"/>
        </w:rPr>
        <w:t xml:space="preserve"> </w:t>
      </w:r>
      <w:r>
        <w:rPr>
          <w:rFonts w:ascii="Arial" w:hAnsi="Arial"/>
          <w:i/>
          <w:sz w:val="21"/>
        </w:rPr>
        <w:t>virtud de la orden anterior, en contra de la Cooperativa Nueva Salud de</w:t>
      </w:r>
      <w:r>
        <w:rPr>
          <w:rFonts w:ascii="Arial" w:hAnsi="Arial"/>
          <w:i/>
          <w:spacing w:val="1"/>
          <w:sz w:val="21"/>
        </w:rPr>
        <w:t xml:space="preserve"> </w:t>
      </w:r>
      <w:r>
        <w:rPr>
          <w:rFonts w:ascii="Arial" w:hAnsi="Arial"/>
          <w:i/>
          <w:sz w:val="21"/>
        </w:rPr>
        <w:t>Boyacá</w:t>
      </w:r>
      <w:r>
        <w:rPr>
          <w:rFonts w:ascii="Arial" w:hAnsi="Arial"/>
          <w:i/>
          <w:spacing w:val="1"/>
          <w:sz w:val="21"/>
        </w:rPr>
        <w:t xml:space="preserve"> </w:t>
      </w:r>
      <w:r>
        <w:rPr>
          <w:rFonts w:ascii="Arial" w:hAnsi="Arial"/>
          <w:i/>
          <w:sz w:val="21"/>
        </w:rPr>
        <w:t>por</w:t>
      </w:r>
      <w:r>
        <w:rPr>
          <w:rFonts w:ascii="Arial" w:hAnsi="Arial"/>
          <w:i/>
          <w:spacing w:val="1"/>
          <w:sz w:val="21"/>
        </w:rPr>
        <w:t xml:space="preserve"> </w:t>
      </w:r>
      <w:r>
        <w:rPr>
          <w:rFonts w:ascii="Arial" w:hAnsi="Arial"/>
          <w:i/>
          <w:sz w:val="21"/>
        </w:rPr>
        <w:t>concepto</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aportes</w:t>
      </w:r>
      <w:r>
        <w:rPr>
          <w:rFonts w:ascii="Arial" w:hAnsi="Arial"/>
          <w:i/>
          <w:spacing w:val="1"/>
          <w:sz w:val="21"/>
        </w:rPr>
        <w:t xml:space="preserve"> </w:t>
      </w:r>
      <w:r>
        <w:rPr>
          <w:rFonts w:ascii="Arial" w:hAnsi="Arial"/>
          <w:i/>
          <w:sz w:val="21"/>
        </w:rPr>
        <w:t>a</w:t>
      </w:r>
      <w:r>
        <w:rPr>
          <w:rFonts w:ascii="Arial" w:hAnsi="Arial"/>
          <w:i/>
          <w:spacing w:val="1"/>
          <w:sz w:val="21"/>
        </w:rPr>
        <w:t xml:space="preserve"> </w:t>
      </w:r>
      <w:r>
        <w:rPr>
          <w:rFonts w:ascii="Arial" w:hAnsi="Arial"/>
          <w:i/>
          <w:sz w:val="21"/>
        </w:rPr>
        <w:t>seguridad</w:t>
      </w:r>
      <w:r>
        <w:rPr>
          <w:rFonts w:ascii="Arial" w:hAnsi="Arial"/>
          <w:i/>
          <w:spacing w:val="1"/>
          <w:sz w:val="21"/>
        </w:rPr>
        <w:t xml:space="preserve"> </w:t>
      </w:r>
      <w:r>
        <w:rPr>
          <w:rFonts w:ascii="Arial" w:hAnsi="Arial"/>
          <w:i/>
          <w:sz w:val="21"/>
        </w:rPr>
        <w:t>social</w:t>
      </w:r>
      <w:r>
        <w:rPr>
          <w:rFonts w:ascii="Arial" w:hAnsi="Arial"/>
          <w:i/>
          <w:spacing w:val="1"/>
          <w:sz w:val="21"/>
        </w:rPr>
        <w:t xml:space="preserve"> </w:t>
      </w:r>
      <w:r>
        <w:rPr>
          <w:rFonts w:ascii="Arial" w:hAnsi="Arial"/>
          <w:i/>
          <w:sz w:val="21"/>
        </w:rPr>
        <w:t>en</w:t>
      </w:r>
      <w:r>
        <w:rPr>
          <w:rFonts w:ascii="Arial" w:hAnsi="Arial"/>
          <w:i/>
          <w:spacing w:val="1"/>
          <w:sz w:val="21"/>
        </w:rPr>
        <w:t xml:space="preserve"> </w:t>
      </w:r>
      <w:r>
        <w:rPr>
          <w:rFonts w:ascii="Arial" w:hAnsi="Arial"/>
          <w:i/>
          <w:sz w:val="21"/>
        </w:rPr>
        <w:t>pensiones</w:t>
      </w:r>
      <w:r>
        <w:rPr>
          <w:rFonts w:ascii="Arial" w:hAnsi="Arial"/>
          <w:i/>
          <w:spacing w:val="1"/>
          <w:sz w:val="21"/>
        </w:rPr>
        <w:t xml:space="preserve"> </w:t>
      </w:r>
      <w:r>
        <w:rPr>
          <w:rFonts w:ascii="Arial" w:hAnsi="Arial"/>
          <w:i/>
          <w:sz w:val="21"/>
        </w:rPr>
        <w:t>c</w:t>
      </w:r>
      <w:r>
        <w:rPr>
          <w:rFonts w:ascii="Arial" w:hAnsi="Arial"/>
          <w:i/>
          <w:sz w:val="21"/>
        </w:rPr>
        <w:t>orrespondientes a la demandante Aura Edith Robayo Pedraza por los</w:t>
      </w:r>
      <w:r>
        <w:rPr>
          <w:rFonts w:ascii="Arial" w:hAnsi="Arial"/>
          <w:i/>
          <w:spacing w:val="1"/>
          <w:sz w:val="21"/>
        </w:rPr>
        <w:t xml:space="preserve"> </w:t>
      </w:r>
      <w:r>
        <w:rPr>
          <w:rFonts w:ascii="Arial" w:hAnsi="Arial"/>
          <w:i/>
          <w:sz w:val="21"/>
        </w:rPr>
        <w:t>servicios</w:t>
      </w:r>
      <w:r>
        <w:rPr>
          <w:rFonts w:ascii="Arial" w:hAnsi="Arial"/>
          <w:i/>
          <w:spacing w:val="-5"/>
          <w:sz w:val="21"/>
        </w:rPr>
        <w:t xml:space="preserve"> </w:t>
      </w:r>
      <w:r>
        <w:rPr>
          <w:rFonts w:ascii="Arial" w:hAnsi="Arial"/>
          <w:i/>
          <w:sz w:val="21"/>
        </w:rPr>
        <w:t>correspondientes</w:t>
      </w:r>
      <w:r>
        <w:rPr>
          <w:rFonts w:ascii="Arial" w:hAnsi="Arial"/>
          <w:i/>
          <w:spacing w:val="-5"/>
          <w:sz w:val="21"/>
        </w:rPr>
        <w:t xml:space="preserve"> </w:t>
      </w:r>
      <w:r>
        <w:rPr>
          <w:rFonts w:ascii="Arial" w:hAnsi="Arial"/>
          <w:i/>
          <w:sz w:val="21"/>
        </w:rPr>
        <w:t>al</w:t>
      </w:r>
      <w:r>
        <w:rPr>
          <w:rFonts w:ascii="Arial" w:hAnsi="Arial"/>
          <w:i/>
          <w:spacing w:val="-3"/>
          <w:sz w:val="21"/>
        </w:rPr>
        <w:t xml:space="preserve"> </w:t>
      </w:r>
      <w:r>
        <w:rPr>
          <w:rFonts w:ascii="Arial" w:hAnsi="Arial"/>
          <w:i/>
          <w:sz w:val="21"/>
        </w:rPr>
        <w:t>periodo</w:t>
      </w:r>
      <w:r>
        <w:rPr>
          <w:rFonts w:ascii="Arial" w:hAnsi="Arial"/>
          <w:i/>
          <w:spacing w:val="-5"/>
          <w:sz w:val="21"/>
        </w:rPr>
        <w:t xml:space="preserve"> </w:t>
      </w:r>
      <w:r>
        <w:rPr>
          <w:rFonts w:ascii="Arial" w:hAnsi="Arial"/>
          <w:i/>
          <w:sz w:val="21"/>
        </w:rPr>
        <w:t>comprendido</w:t>
      </w:r>
      <w:r>
        <w:rPr>
          <w:rFonts w:ascii="Arial" w:hAnsi="Arial"/>
          <w:i/>
          <w:spacing w:val="-7"/>
          <w:sz w:val="21"/>
        </w:rPr>
        <w:t xml:space="preserve"> </w:t>
      </w:r>
      <w:r>
        <w:rPr>
          <w:rFonts w:ascii="Arial" w:hAnsi="Arial"/>
          <w:i/>
          <w:sz w:val="21"/>
        </w:rPr>
        <w:t>entre</w:t>
      </w:r>
      <w:r>
        <w:rPr>
          <w:rFonts w:ascii="Arial" w:hAnsi="Arial"/>
          <w:i/>
          <w:spacing w:val="-4"/>
          <w:sz w:val="21"/>
        </w:rPr>
        <w:t xml:space="preserve"> </w:t>
      </w:r>
      <w:r>
        <w:rPr>
          <w:rFonts w:ascii="Arial" w:hAnsi="Arial"/>
          <w:i/>
          <w:sz w:val="21"/>
        </w:rPr>
        <w:t>el</w:t>
      </w:r>
      <w:r>
        <w:rPr>
          <w:rFonts w:ascii="Arial" w:hAnsi="Arial"/>
          <w:i/>
          <w:spacing w:val="-4"/>
          <w:sz w:val="21"/>
        </w:rPr>
        <w:t xml:space="preserve"> </w:t>
      </w:r>
      <w:r>
        <w:rPr>
          <w:rFonts w:ascii="Arial" w:hAnsi="Arial"/>
          <w:i/>
          <w:sz w:val="21"/>
        </w:rPr>
        <w:t>5</w:t>
      </w:r>
      <w:r>
        <w:rPr>
          <w:rFonts w:ascii="Arial" w:hAnsi="Arial"/>
          <w:i/>
          <w:spacing w:val="-4"/>
          <w:sz w:val="21"/>
        </w:rPr>
        <w:t xml:space="preserve"> </w:t>
      </w:r>
      <w:r>
        <w:rPr>
          <w:rFonts w:ascii="Arial" w:hAnsi="Arial"/>
          <w:i/>
          <w:sz w:val="21"/>
        </w:rPr>
        <w:t>de</w:t>
      </w:r>
      <w:r>
        <w:rPr>
          <w:rFonts w:ascii="Arial" w:hAnsi="Arial"/>
          <w:i/>
          <w:spacing w:val="-2"/>
          <w:sz w:val="21"/>
        </w:rPr>
        <w:t xml:space="preserve"> </w:t>
      </w:r>
      <w:r>
        <w:rPr>
          <w:rFonts w:ascii="Arial" w:hAnsi="Arial"/>
          <w:i/>
          <w:sz w:val="21"/>
        </w:rPr>
        <w:t>mayo</w:t>
      </w:r>
      <w:r>
        <w:rPr>
          <w:rFonts w:ascii="Arial" w:hAnsi="Arial"/>
          <w:i/>
          <w:spacing w:val="-4"/>
          <w:sz w:val="21"/>
        </w:rPr>
        <w:t xml:space="preserve"> </w:t>
      </w:r>
      <w:r>
        <w:rPr>
          <w:rFonts w:ascii="Arial" w:hAnsi="Arial"/>
          <w:i/>
          <w:sz w:val="21"/>
        </w:rPr>
        <w:t>de</w:t>
      </w:r>
      <w:r>
        <w:rPr>
          <w:rFonts w:ascii="Arial" w:hAnsi="Arial"/>
          <w:i/>
          <w:spacing w:val="-56"/>
          <w:sz w:val="21"/>
        </w:rPr>
        <w:t xml:space="preserve"> </w:t>
      </w:r>
      <w:r>
        <w:rPr>
          <w:rFonts w:ascii="Arial" w:hAnsi="Arial"/>
          <w:i/>
          <w:sz w:val="21"/>
        </w:rPr>
        <w:t>2003</w:t>
      </w:r>
      <w:r>
        <w:rPr>
          <w:rFonts w:ascii="Arial" w:hAnsi="Arial"/>
          <w:i/>
          <w:spacing w:val="-1"/>
          <w:sz w:val="21"/>
        </w:rPr>
        <w:t xml:space="preserve"> </w:t>
      </w:r>
      <w:r>
        <w:rPr>
          <w:rFonts w:ascii="Arial" w:hAnsi="Arial"/>
          <w:i/>
          <w:sz w:val="21"/>
        </w:rPr>
        <w:t>y</w:t>
      </w:r>
      <w:r>
        <w:rPr>
          <w:rFonts w:ascii="Arial" w:hAnsi="Arial"/>
          <w:i/>
          <w:spacing w:val="-1"/>
          <w:sz w:val="21"/>
        </w:rPr>
        <w:t xml:space="preserve"> </w:t>
      </w:r>
      <w:r>
        <w:rPr>
          <w:rFonts w:ascii="Arial" w:hAnsi="Arial"/>
          <w:i/>
          <w:sz w:val="21"/>
        </w:rPr>
        <w:t>el 15</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noviembre</w:t>
      </w:r>
      <w:r>
        <w:rPr>
          <w:rFonts w:ascii="Arial" w:hAnsi="Arial"/>
          <w:i/>
          <w:spacing w:val="-1"/>
          <w:sz w:val="21"/>
        </w:rPr>
        <w:t xml:space="preserve"> </w:t>
      </w:r>
      <w:r>
        <w:rPr>
          <w:rFonts w:ascii="Arial" w:hAnsi="Arial"/>
          <w:i/>
          <w:sz w:val="21"/>
        </w:rPr>
        <w:t>de</w:t>
      </w:r>
      <w:r>
        <w:rPr>
          <w:rFonts w:ascii="Arial" w:hAnsi="Arial"/>
          <w:i/>
          <w:spacing w:val="-1"/>
          <w:sz w:val="21"/>
        </w:rPr>
        <w:t xml:space="preserve"> </w:t>
      </w:r>
      <w:r>
        <w:rPr>
          <w:rFonts w:ascii="Arial" w:hAnsi="Arial"/>
          <w:i/>
          <w:sz w:val="21"/>
        </w:rPr>
        <w:t>2011.</w:t>
      </w:r>
    </w:p>
    <w:p w:rsidR="00FC7376" w:rsidRDefault="00FC7376">
      <w:pPr>
        <w:pStyle w:val="Textoindependiente"/>
        <w:spacing w:before="1"/>
        <w:rPr>
          <w:rFonts w:ascii="Arial"/>
          <w:i/>
          <w:sz w:val="21"/>
        </w:rPr>
      </w:pPr>
    </w:p>
    <w:p w:rsidR="00FC7376" w:rsidRDefault="00DD6F91">
      <w:pPr>
        <w:spacing w:before="1"/>
        <w:ind w:left="1967" w:right="108"/>
        <w:jc w:val="both"/>
        <w:rPr>
          <w:rFonts w:ascii="Arial" w:hAnsi="Arial"/>
          <w:i/>
          <w:sz w:val="21"/>
        </w:rPr>
      </w:pPr>
      <w:r>
        <w:rPr>
          <w:rFonts w:ascii="Arial" w:hAnsi="Arial"/>
          <w:i/>
          <w:sz w:val="21"/>
        </w:rPr>
        <w:t>(…) la ESE Hospital Regional de Sogamoso deberá perseguir el pago de</w:t>
      </w:r>
      <w:r>
        <w:rPr>
          <w:rFonts w:ascii="Arial" w:hAnsi="Arial"/>
          <w:i/>
          <w:spacing w:val="-56"/>
          <w:sz w:val="21"/>
        </w:rPr>
        <w:t xml:space="preserve"> </w:t>
      </w:r>
      <w:r>
        <w:rPr>
          <w:rFonts w:ascii="Arial" w:hAnsi="Arial"/>
          <w:i/>
          <w:sz w:val="21"/>
        </w:rPr>
        <w:t>las</w:t>
      </w:r>
      <w:r>
        <w:rPr>
          <w:rFonts w:ascii="Arial" w:hAnsi="Arial"/>
          <w:i/>
          <w:spacing w:val="-10"/>
          <w:sz w:val="21"/>
        </w:rPr>
        <w:t xml:space="preserve"> </w:t>
      </w:r>
      <w:r>
        <w:rPr>
          <w:rFonts w:ascii="Arial" w:hAnsi="Arial"/>
          <w:i/>
          <w:sz w:val="21"/>
        </w:rPr>
        <w:t>prestaciones</w:t>
      </w:r>
      <w:r>
        <w:rPr>
          <w:rFonts w:ascii="Arial" w:hAnsi="Arial"/>
          <w:i/>
          <w:spacing w:val="-9"/>
          <w:sz w:val="21"/>
        </w:rPr>
        <w:t xml:space="preserve"> </w:t>
      </w:r>
      <w:r>
        <w:rPr>
          <w:rFonts w:ascii="Arial" w:hAnsi="Arial"/>
          <w:i/>
          <w:sz w:val="21"/>
        </w:rPr>
        <w:t>causadas</w:t>
      </w:r>
      <w:r>
        <w:rPr>
          <w:rFonts w:ascii="Arial" w:hAnsi="Arial"/>
          <w:i/>
          <w:spacing w:val="-7"/>
          <w:sz w:val="21"/>
        </w:rPr>
        <w:t xml:space="preserve"> </w:t>
      </w:r>
      <w:r>
        <w:rPr>
          <w:rFonts w:ascii="Arial" w:hAnsi="Arial"/>
          <w:i/>
          <w:sz w:val="21"/>
        </w:rPr>
        <w:t>con</w:t>
      </w:r>
      <w:r>
        <w:rPr>
          <w:rFonts w:ascii="Arial" w:hAnsi="Arial"/>
          <w:i/>
          <w:spacing w:val="-9"/>
          <w:sz w:val="21"/>
        </w:rPr>
        <w:t xml:space="preserve"> </w:t>
      </w:r>
      <w:r>
        <w:rPr>
          <w:rFonts w:ascii="Arial" w:hAnsi="Arial"/>
          <w:i/>
          <w:sz w:val="21"/>
        </w:rPr>
        <w:t>ocasión</w:t>
      </w:r>
      <w:r>
        <w:rPr>
          <w:rFonts w:ascii="Arial" w:hAnsi="Arial"/>
          <w:i/>
          <w:spacing w:val="-7"/>
          <w:sz w:val="21"/>
        </w:rPr>
        <w:t xml:space="preserve"> </w:t>
      </w:r>
      <w:r>
        <w:rPr>
          <w:rFonts w:ascii="Arial" w:hAnsi="Arial"/>
          <w:i/>
          <w:sz w:val="21"/>
        </w:rPr>
        <w:t>de</w:t>
      </w:r>
      <w:r>
        <w:rPr>
          <w:rFonts w:ascii="Arial" w:hAnsi="Arial"/>
          <w:i/>
          <w:spacing w:val="-10"/>
          <w:sz w:val="21"/>
        </w:rPr>
        <w:t xml:space="preserve"> </w:t>
      </w:r>
      <w:r>
        <w:rPr>
          <w:rFonts w:ascii="Arial" w:hAnsi="Arial"/>
          <w:i/>
          <w:sz w:val="21"/>
        </w:rPr>
        <w:t>la</w:t>
      </w:r>
      <w:r>
        <w:rPr>
          <w:rFonts w:ascii="Arial" w:hAnsi="Arial"/>
          <w:i/>
          <w:spacing w:val="-7"/>
          <w:sz w:val="21"/>
        </w:rPr>
        <w:t xml:space="preserve"> </w:t>
      </w:r>
      <w:r>
        <w:rPr>
          <w:rFonts w:ascii="Arial" w:hAnsi="Arial"/>
          <w:i/>
          <w:sz w:val="21"/>
        </w:rPr>
        <w:t>relación</w:t>
      </w:r>
      <w:r>
        <w:rPr>
          <w:rFonts w:ascii="Arial" w:hAnsi="Arial"/>
          <w:i/>
          <w:spacing w:val="-7"/>
          <w:sz w:val="21"/>
        </w:rPr>
        <w:t xml:space="preserve"> </w:t>
      </w:r>
      <w:r>
        <w:rPr>
          <w:rFonts w:ascii="Arial" w:hAnsi="Arial"/>
          <w:i/>
          <w:sz w:val="21"/>
        </w:rPr>
        <w:t>laboral</w:t>
      </w:r>
      <w:r>
        <w:rPr>
          <w:rFonts w:ascii="Arial" w:hAnsi="Arial"/>
          <w:i/>
          <w:spacing w:val="-6"/>
          <w:sz w:val="21"/>
        </w:rPr>
        <w:t xml:space="preserve"> </w:t>
      </w:r>
      <w:r>
        <w:rPr>
          <w:rFonts w:ascii="Arial" w:hAnsi="Arial"/>
          <w:i/>
          <w:sz w:val="21"/>
        </w:rPr>
        <w:t>entre</w:t>
      </w:r>
      <w:r>
        <w:rPr>
          <w:rFonts w:ascii="Arial" w:hAnsi="Arial"/>
          <w:i/>
          <w:spacing w:val="-7"/>
          <w:sz w:val="21"/>
        </w:rPr>
        <w:t xml:space="preserve"> </w:t>
      </w:r>
      <w:r>
        <w:rPr>
          <w:rFonts w:ascii="Arial" w:hAnsi="Arial"/>
          <w:i/>
          <w:sz w:val="21"/>
        </w:rPr>
        <w:t>el</w:t>
      </w:r>
      <w:r>
        <w:rPr>
          <w:rFonts w:ascii="Arial" w:hAnsi="Arial"/>
          <w:i/>
          <w:spacing w:val="-7"/>
          <w:sz w:val="21"/>
        </w:rPr>
        <w:t xml:space="preserve"> </w:t>
      </w:r>
      <w:r>
        <w:rPr>
          <w:rFonts w:ascii="Arial" w:hAnsi="Arial"/>
          <w:i/>
          <w:sz w:val="21"/>
        </w:rPr>
        <w:t>5</w:t>
      </w:r>
      <w:r>
        <w:rPr>
          <w:rFonts w:ascii="Arial" w:hAnsi="Arial"/>
          <w:i/>
          <w:spacing w:val="-9"/>
          <w:sz w:val="21"/>
        </w:rPr>
        <w:t xml:space="preserve"> </w:t>
      </w:r>
      <w:r>
        <w:rPr>
          <w:rFonts w:ascii="Arial" w:hAnsi="Arial"/>
          <w:i/>
          <w:sz w:val="21"/>
        </w:rPr>
        <w:t>de</w:t>
      </w:r>
      <w:r>
        <w:rPr>
          <w:rFonts w:ascii="Arial" w:hAnsi="Arial"/>
          <w:i/>
          <w:spacing w:val="-56"/>
          <w:sz w:val="21"/>
        </w:rPr>
        <w:t xml:space="preserve"> </w:t>
      </w:r>
      <w:r>
        <w:rPr>
          <w:rFonts w:ascii="Arial" w:hAnsi="Arial"/>
          <w:i/>
          <w:sz w:val="21"/>
        </w:rPr>
        <w:t>mayo de 2003 y el 15 de noviembre de 2011 en contra de la Cooperativa</w:t>
      </w:r>
      <w:r>
        <w:rPr>
          <w:rFonts w:ascii="Arial" w:hAnsi="Arial"/>
          <w:i/>
          <w:spacing w:val="-56"/>
          <w:sz w:val="21"/>
        </w:rPr>
        <w:t xml:space="preserve"> </w:t>
      </w:r>
      <w:r>
        <w:rPr>
          <w:rFonts w:ascii="Arial" w:hAnsi="Arial"/>
          <w:i/>
          <w:sz w:val="21"/>
        </w:rPr>
        <w:t>Salud de Boyacá, Por las razones expuestas en la parte motiva de esta</w:t>
      </w:r>
      <w:r>
        <w:rPr>
          <w:rFonts w:ascii="Arial" w:hAnsi="Arial"/>
          <w:i/>
          <w:spacing w:val="1"/>
          <w:sz w:val="21"/>
        </w:rPr>
        <w:t xml:space="preserve"> </w:t>
      </w:r>
      <w:r>
        <w:rPr>
          <w:rFonts w:ascii="Arial" w:hAnsi="Arial"/>
          <w:i/>
          <w:sz w:val="21"/>
        </w:rPr>
        <w:t>providencia”.</w:t>
      </w:r>
    </w:p>
    <w:p w:rsidR="00FC7376" w:rsidRDefault="00FC7376">
      <w:pPr>
        <w:pStyle w:val="Textoindependiente"/>
        <w:rPr>
          <w:rFonts w:ascii="Arial"/>
          <w:i/>
          <w:sz w:val="33"/>
        </w:rPr>
      </w:pPr>
    </w:p>
    <w:p w:rsidR="00FC7376" w:rsidRDefault="00DD6F91">
      <w:pPr>
        <w:pStyle w:val="Prrafodelista"/>
        <w:numPr>
          <w:ilvl w:val="0"/>
          <w:numId w:val="3"/>
        </w:numPr>
        <w:tabs>
          <w:tab w:val="left" w:pos="926"/>
        </w:tabs>
        <w:spacing w:line="360" w:lineRule="auto"/>
        <w:ind w:right="108" w:firstLine="0"/>
      </w:pPr>
      <w:r>
        <w:t>La lectura del título es expresa y clara en señalar que la ESE Hospital Regional</w:t>
      </w:r>
      <w:r>
        <w:rPr>
          <w:spacing w:val="1"/>
        </w:rPr>
        <w:t xml:space="preserve"> </w:t>
      </w:r>
      <w:r>
        <w:t>de Sogamoso debía cancelar a la señora Aura Edith Robayo Pedraza durante el</w:t>
      </w:r>
      <w:r>
        <w:rPr>
          <w:spacing w:val="1"/>
        </w:rPr>
        <w:t xml:space="preserve"> </w:t>
      </w:r>
      <w:r>
        <w:t>periodo comprendido entre el 01 de agosto de 1999 al 31 de diciembre de 2001 y el</w:t>
      </w:r>
      <w:r>
        <w:rPr>
          <w:spacing w:val="1"/>
        </w:rPr>
        <w:t xml:space="preserve"> </w:t>
      </w:r>
      <w:r>
        <w:t xml:space="preserve">01 de febrero de </w:t>
      </w:r>
      <w:r>
        <w:t>2003 al 31 de marzo de 2012, el valor de las prestaciones sociales</w:t>
      </w:r>
      <w:r>
        <w:rPr>
          <w:spacing w:val="-59"/>
        </w:rPr>
        <w:t xml:space="preserve"> </w:t>
      </w:r>
      <w:r>
        <w:t>que devengaría una Fisioterapeuta Física de planta de la entidad, tomando como</w:t>
      </w:r>
      <w:r>
        <w:rPr>
          <w:spacing w:val="1"/>
        </w:rPr>
        <w:t xml:space="preserve"> </w:t>
      </w:r>
      <w:r>
        <w:t>base salarial los honorarios pactados en cada contrato de prestación de servicios</w:t>
      </w:r>
      <w:r>
        <w:rPr>
          <w:spacing w:val="1"/>
        </w:rPr>
        <w:t xml:space="preserve"> </w:t>
      </w:r>
      <w:r>
        <w:t>suscritos.</w:t>
      </w:r>
    </w:p>
    <w:p w:rsidR="00FC7376" w:rsidRDefault="00FC7376">
      <w:pPr>
        <w:pStyle w:val="Textoindependiente"/>
        <w:rPr>
          <w:sz w:val="33"/>
        </w:rPr>
      </w:pPr>
    </w:p>
    <w:p w:rsidR="00FC7376" w:rsidRDefault="00DD6F91">
      <w:pPr>
        <w:pStyle w:val="Prrafodelista"/>
        <w:numPr>
          <w:ilvl w:val="0"/>
          <w:numId w:val="3"/>
        </w:numPr>
        <w:tabs>
          <w:tab w:val="left" w:pos="916"/>
        </w:tabs>
        <w:spacing w:before="1" w:line="360" w:lineRule="auto"/>
        <w:ind w:right="101" w:firstLine="0"/>
      </w:pPr>
      <w:r>
        <w:t>No</w:t>
      </w:r>
      <w:r>
        <w:rPr>
          <w:spacing w:val="-3"/>
        </w:rPr>
        <w:t xml:space="preserve"> </w:t>
      </w:r>
      <w:r>
        <w:t>obstante,</w:t>
      </w:r>
      <w:r>
        <w:rPr>
          <w:spacing w:val="-3"/>
        </w:rPr>
        <w:t xml:space="preserve"> </w:t>
      </w:r>
      <w:r>
        <w:t>la</w:t>
      </w:r>
      <w:r>
        <w:rPr>
          <w:spacing w:val="-3"/>
        </w:rPr>
        <w:t xml:space="preserve"> </w:t>
      </w:r>
      <w:r>
        <w:t>sentencia</w:t>
      </w:r>
      <w:r>
        <w:rPr>
          <w:spacing w:val="-3"/>
        </w:rPr>
        <w:t xml:space="preserve"> </w:t>
      </w:r>
      <w:r>
        <w:t>objeto</w:t>
      </w:r>
      <w:r>
        <w:rPr>
          <w:spacing w:val="-2"/>
        </w:rPr>
        <w:t xml:space="preserve"> </w:t>
      </w:r>
      <w:r>
        <w:t>de</w:t>
      </w:r>
      <w:r>
        <w:rPr>
          <w:spacing w:val="-4"/>
        </w:rPr>
        <w:t xml:space="preserve"> </w:t>
      </w:r>
      <w:r>
        <w:t>recaudo</w:t>
      </w:r>
      <w:r>
        <w:rPr>
          <w:spacing w:val="-3"/>
        </w:rPr>
        <w:t xml:space="preserve"> </w:t>
      </w:r>
      <w:r>
        <w:t>dividió</w:t>
      </w:r>
      <w:r>
        <w:rPr>
          <w:spacing w:val="-3"/>
        </w:rPr>
        <w:t xml:space="preserve"> </w:t>
      </w:r>
      <w:r>
        <w:t>los</w:t>
      </w:r>
      <w:r>
        <w:rPr>
          <w:spacing w:val="-2"/>
        </w:rPr>
        <w:t xml:space="preserve"> </w:t>
      </w:r>
      <w:r>
        <w:t>periodos,</w:t>
      </w:r>
      <w:r>
        <w:rPr>
          <w:spacing w:val="-2"/>
        </w:rPr>
        <w:t xml:space="preserve"> </w:t>
      </w:r>
      <w:r>
        <w:t>en</w:t>
      </w:r>
      <w:r>
        <w:rPr>
          <w:spacing w:val="-3"/>
        </w:rPr>
        <w:t xml:space="preserve"> </w:t>
      </w:r>
      <w:r>
        <w:t>razón</w:t>
      </w:r>
      <w:r>
        <w:rPr>
          <w:spacing w:val="-3"/>
        </w:rPr>
        <w:t xml:space="preserve"> </w:t>
      </w:r>
      <w:r>
        <w:t>que</w:t>
      </w:r>
      <w:r>
        <w:rPr>
          <w:spacing w:val="-3"/>
        </w:rPr>
        <w:t xml:space="preserve"> </w:t>
      </w:r>
      <w:r>
        <w:t>el</w:t>
      </w:r>
      <w:r>
        <w:rPr>
          <w:spacing w:val="-58"/>
        </w:rPr>
        <w:t xml:space="preserve"> </w:t>
      </w:r>
      <w:r>
        <w:t>comprendido</w:t>
      </w:r>
      <w:r>
        <w:rPr>
          <w:spacing w:val="-11"/>
        </w:rPr>
        <w:t xml:space="preserve"> </w:t>
      </w:r>
      <w:r>
        <w:t>entre</w:t>
      </w:r>
      <w:r>
        <w:rPr>
          <w:spacing w:val="-9"/>
        </w:rPr>
        <w:t xml:space="preserve"> </w:t>
      </w:r>
      <w:r>
        <w:t>el</w:t>
      </w:r>
      <w:r>
        <w:rPr>
          <w:spacing w:val="-7"/>
        </w:rPr>
        <w:t xml:space="preserve"> </w:t>
      </w:r>
      <w:r>
        <w:t>01</w:t>
      </w:r>
      <w:r>
        <w:rPr>
          <w:spacing w:val="-13"/>
        </w:rPr>
        <w:t xml:space="preserve"> </w:t>
      </w:r>
      <w:r>
        <w:t>de</w:t>
      </w:r>
      <w:r>
        <w:rPr>
          <w:spacing w:val="-7"/>
        </w:rPr>
        <w:t xml:space="preserve"> </w:t>
      </w:r>
      <w:r>
        <w:t>agosto</w:t>
      </w:r>
      <w:r>
        <w:rPr>
          <w:spacing w:val="-7"/>
        </w:rPr>
        <w:t xml:space="preserve"> </w:t>
      </w:r>
      <w:r>
        <w:t>de</w:t>
      </w:r>
      <w:r>
        <w:rPr>
          <w:spacing w:val="-11"/>
        </w:rPr>
        <w:t xml:space="preserve"> </w:t>
      </w:r>
      <w:r>
        <w:t>1999</w:t>
      </w:r>
      <w:r>
        <w:rPr>
          <w:spacing w:val="-10"/>
        </w:rPr>
        <w:t xml:space="preserve"> </w:t>
      </w:r>
      <w:r>
        <w:t>al</w:t>
      </w:r>
      <w:r>
        <w:rPr>
          <w:spacing w:val="-10"/>
        </w:rPr>
        <w:t xml:space="preserve"> </w:t>
      </w:r>
      <w:r>
        <w:t>31</w:t>
      </w:r>
      <w:r>
        <w:rPr>
          <w:spacing w:val="-12"/>
        </w:rPr>
        <w:t xml:space="preserve"> </w:t>
      </w:r>
      <w:r>
        <w:t>de</w:t>
      </w:r>
      <w:r>
        <w:rPr>
          <w:spacing w:val="-8"/>
        </w:rPr>
        <w:t xml:space="preserve"> </w:t>
      </w:r>
      <w:r>
        <w:t>diciembre</w:t>
      </w:r>
      <w:r>
        <w:rPr>
          <w:spacing w:val="-9"/>
        </w:rPr>
        <w:t xml:space="preserve"> </w:t>
      </w:r>
      <w:r>
        <w:t>de</w:t>
      </w:r>
      <w:r>
        <w:rPr>
          <w:spacing w:val="-10"/>
        </w:rPr>
        <w:t xml:space="preserve"> </w:t>
      </w:r>
      <w:r>
        <w:t>2001,</w:t>
      </w:r>
      <w:r>
        <w:rPr>
          <w:spacing w:val="-9"/>
        </w:rPr>
        <w:t xml:space="preserve"> </w:t>
      </w:r>
      <w:r>
        <w:t>los</w:t>
      </w:r>
      <w:r>
        <w:rPr>
          <w:spacing w:val="-7"/>
        </w:rPr>
        <w:t xml:space="preserve"> </w:t>
      </w:r>
      <w:r>
        <w:t>contratos</w:t>
      </w:r>
    </w:p>
    <w:p w:rsidR="00FC7376" w:rsidRDefault="00FC7376">
      <w:pPr>
        <w:spacing w:line="360" w:lineRule="auto"/>
        <w:jc w:val="both"/>
        <w:sectPr w:rsidR="00FC7376">
          <w:pgSz w:w="12250" w:h="18730"/>
          <w:pgMar w:top="1900" w:right="1640" w:bottom="1200" w:left="1720" w:header="994" w:footer="1005" w:gutter="0"/>
          <w:cols w:space="720"/>
        </w:sectPr>
      </w:pPr>
    </w:p>
    <w:p w:rsidR="00FC7376" w:rsidRDefault="00FC7376">
      <w:pPr>
        <w:pStyle w:val="Textoindependiente"/>
        <w:spacing w:before="9"/>
        <w:rPr>
          <w:sz w:val="9"/>
        </w:rPr>
      </w:pPr>
    </w:p>
    <w:p w:rsidR="00FC7376" w:rsidRDefault="00DD6F91">
      <w:pPr>
        <w:pStyle w:val="Textoindependiente"/>
        <w:spacing w:before="94" w:line="360" w:lineRule="auto"/>
        <w:ind w:left="548" w:right="105"/>
        <w:jc w:val="both"/>
      </w:pPr>
      <w:r>
        <w:t>fueron</w:t>
      </w:r>
      <w:r>
        <w:rPr>
          <w:spacing w:val="1"/>
        </w:rPr>
        <w:t xml:space="preserve"> </w:t>
      </w:r>
      <w:r>
        <w:t>suscritos</w:t>
      </w:r>
      <w:r>
        <w:rPr>
          <w:spacing w:val="1"/>
        </w:rPr>
        <w:t xml:space="preserve"> </w:t>
      </w:r>
      <w:r>
        <w:t>directamente</w:t>
      </w:r>
      <w:r>
        <w:rPr>
          <w:spacing w:val="1"/>
        </w:rPr>
        <w:t xml:space="preserve"> </w:t>
      </w:r>
      <w:r>
        <w:t>con</w:t>
      </w:r>
      <w:r>
        <w:rPr>
          <w:spacing w:val="1"/>
        </w:rPr>
        <w:t xml:space="preserve"> </w:t>
      </w:r>
      <w:r>
        <w:t>la</w:t>
      </w:r>
      <w:r>
        <w:rPr>
          <w:spacing w:val="1"/>
        </w:rPr>
        <w:t xml:space="preserve"> </w:t>
      </w:r>
      <w:r>
        <w:t>entidad</w:t>
      </w:r>
      <w:r>
        <w:rPr>
          <w:spacing w:val="1"/>
        </w:rPr>
        <w:t xml:space="preserve"> </w:t>
      </w:r>
      <w:r>
        <w:t>demandada,</w:t>
      </w:r>
      <w:r>
        <w:rPr>
          <w:spacing w:val="1"/>
        </w:rPr>
        <w:t xml:space="preserve"> </w:t>
      </w:r>
      <w:r>
        <w:t>pero</w:t>
      </w:r>
      <w:r>
        <w:rPr>
          <w:spacing w:val="1"/>
        </w:rPr>
        <w:t xml:space="preserve"> </w:t>
      </w:r>
      <w:r>
        <w:t>en</w:t>
      </w:r>
      <w:r>
        <w:rPr>
          <w:spacing w:val="1"/>
        </w:rPr>
        <w:t xml:space="preserve"> </w:t>
      </w:r>
      <w:r>
        <w:t>el</w:t>
      </w:r>
      <w:r>
        <w:rPr>
          <w:spacing w:val="1"/>
        </w:rPr>
        <w:t xml:space="preserve"> </w:t>
      </w:r>
      <w:r>
        <w:t>lapso</w:t>
      </w:r>
      <w:r>
        <w:rPr>
          <w:spacing w:val="1"/>
        </w:rPr>
        <w:t xml:space="preserve"> </w:t>
      </w:r>
      <w:r>
        <w:t xml:space="preserve">correspondiente del </w:t>
      </w:r>
      <w:r>
        <w:rPr>
          <w:rFonts w:ascii="Arial" w:hAnsi="Arial"/>
          <w:i/>
        </w:rPr>
        <w:t xml:space="preserve">01 de febrero de 2003 al 31 de marzo de 2012, </w:t>
      </w:r>
      <w:r>
        <w:t>el servicio fue</w:t>
      </w:r>
      <w:r>
        <w:rPr>
          <w:spacing w:val="1"/>
        </w:rPr>
        <w:t xml:space="preserve"> </w:t>
      </w:r>
      <w:r>
        <w:t>tercerizado, en consecuencia, al plenario se allegaron los contratos que fueron</w:t>
      </w:r>
      <w:r>
        <w:rPr>
          <w:spacing w:val="1"/>
        </w:rPr>
        <w:t xml:space="preserve"> </w:t>
      </w:r>
      <w:r>
        <w:t>firmados</w:t>
      </w:r>
      <w:r>
        <w:rPr>
          <w:spacing w:val="-11"/>
        </w:rPr>
        <w:t xml:space="preserve"> </w:t>
      </w:r>
      <w:r>
        <w:t>entre</w:t>
      </w:r>
      <w:r>
        <w:rPr>
          <w:spacing w:val="-11"/>
        </w:rPr>
        <w:t xml:space="preserve"> </w:t>
      </w:r>
      <w:r>
        <w:t>la</w:t>
      </w:r>
      <w:r>
        <w:rPr>
          <w:spacing w:val="-9"/>
        </w:rPr>
        <w:t xml:space="preserve"> </w:t>
      </w:r>
      <w:r>
        <w:t>ESE</w:t>
      </w:r>
      <w:r>
        <w:rPr>
          <w:spacing w:val="-9"/>
        </w:rPr>
        <w:t xml:space="preserve"> </w:t>
      </w:r>
      <w:r>
        <w:t>Hospital</w:t>
      </w:r>
      <w:r>
        <w:rPr>
          <w:spacing w:val="-10"/>
        </w:rPr>
        <w:t xml:space="preserve"> </w:t>
      </w:r>
      <w:r>
        <w:t>Regional</w:t>
      </w:r>
      <w:r>
        <w:rPr>
          <w:spacing w:val="-10"/>
        </w:rPr>
        <w:t xml:space="preserve"> </w:t>
      </w:r>
      <w:r>
        <w:t>de</w:t>
      </w:r>
      <w:r>
        <w:rPr>
          <w:spacing w:val="-12"/>
        </w:rPr>
        <w:t xml:space="preserve"> </w:t>
      </w:r>
      <w:r>
        <w:t>Sogamoso</w:t>
      </w:r>
      <w:r>
        <w:rPr>
          <w:spacing w:val="-11"/>
        </w:rPr>
        <w:t xml:space="preserve"> </w:t>
      </w:r>
      <w:r>
        <w:t>y</w:t>
      </w:r>
      <w:r>
        <w:rPr>
          <w:spacing w:val="-11"/>
        </w:rPr>
        <w:t xml:space="preserve"> </w:t>
      </w:r>
      <w:r>
        <w:t>la</w:t>
      </w:r>
      <w:r>
        <w:rPr>
          <w:spacing w:val="-9"/>
        </w:rPr>
        <w:t xml:space="preserve"> </w:t>
      </w:r>
      <w:r>
        <w:t>Cooperativa</w:t>
      </w:r>
      <w:r>
        <w:rPr>
          <w:spacing w:val="-9"/>
        </w:rPr>
        <w:t xml:space="preserve"> </w:t>
      </w:r>
      <w:r>
        <w:t>Nueva</w:t>
      </w:r>
      <w:r>
        <w:rPr>
          <w:spacing w:val="-9"/>
        </w:rPr>
        <w:t xml:space="preserve"> </w:t>
      </w:r>
      <w:r>
        <w:t>Salud</w:t>
      </w:r>
      <w:r>
        <w:rPr>
          <w:spacing w:val="-59"/>
        </w:rPr>
        <w:t xml:space="preserve"> </w:t>
      </w:r>
      <w:r>
        <w:t>de</w:t>
      </w:r>
      <w:r>
        <w:rPr>
          <w:spacing w:val="-1"/>
        </w:rPr>
        <w:t xml:space="preserve"> </w:t>
      </w:r>
      <w:r>
        <w:t>Boyacá,</w:t>
      </w:r>
      <w:r>
        <w:rPr>
          <w:spacing w:val="2"/>
        </w:rPr>
        <w:t xml:space="preserve"> </w:t>
      </w:r>
      <w:r>
        <w:t>el</w:t>
      </w:r>
      <w:r>
        <w:rPr>
          <w:spacing w:val="-1"/>
        </w:rPr>
        <w:t xml:space="preserve"> </w:t>
      </w:r>
      <w:r>
        <w:t>respecto</w:t>
      </w:r>
      <w:r>
        <w:rPr>
          <w:spacing w:val="-2"/>
        </w:rPr>
        <w:t xml:space="preserve"> </w:t>
      </w:r>
      <w:r>
        <w:t>la</w:t>
      </w:r>
      <w:r>
        <w:rPr>
          <w:spacing w:val="-1"/>
        </w:rPr>
        <w:t xml:space="preserve"> </w:t>
      </w:r>
      <w:r>
        <w:t>sentencia</w:t>
      </w:r>
      <w:r>
        <w:rPr>
          <w:spacing w:val="-2"/>
        </w:rPr>
        <w:t xml:space="preserve"> </w:t>
      </w:r>
      <w:r>
        <w:t>de segunda</w:t>
      </w:r>
      <w:r>
        <w:rPr>
          <w:spacing w:val="-2"/>
        </w:rPr>
        <w:t xml:space="preserve"> </w:t>
      </w:r>
      <w:r>
        <w:t>instancia precisó:</w:t>
      </w:r>
    </w:p>
    <w:p w:rsidR="00FC7376" w:rsidRDefault="00FC7376">
      <w:pPr>
        <w:pStyle w:val="Textoindependiente"/>
        <w:spacing w:before="10"/>
        <w:rPr>
          <w:sz w:val="20"/>
        </w:rPr>
      </w:pPr>
    </w:p>
    <w:p w:rsidR="00FC7376" w:rsidRDefault="00DD6F91">
      <w:pPr>
        <w:spacing w:before="1"/>
        <w:ind w:left="1967" w:right="105"/>
        <w:jc w:val="both"/>
        <w:rPr>
          <w:rFonts w:ascii="Arial" w:hAnsi="Arial"/>
          <w:i/>
          <w:sz w:val="21"/>
        </w:rPr>
      </w:pPr>
      <w:r>
        <w:rPr>
          <w:rFonts w:ascii="Arial" w:hAnsi="Arial"/>
          <w:i/>
          <w:sz w:val="21"/>
        </w:rPr>
        <w:t>“…la</w:t>
      </w:r>
      <w:r>
        <w:rPr>
          <w:rFonts w:ascii="Arial" w:hAnsi="Arial"/>
          <w:i/>
          <w:spacing w:val="1"/>
          <w:sz w:val="21"/>
        </w:rPr>
        <w:t xml:space="preserve"> </w:t>
      </w:r>
      <w:r>
        <w:rPr>
          <w:rFonts w:ascii="Arial" w:hAnsi="Arial"/>
          <w:i/>
          <w:sz w:val="21"/>
        </w:rPr>
        <w:t>demandante</w:t>
      </w:r>
      <w:r>
        <w:rPr>
          <w:rFonts w:ascii="Arial" w:hAnsi="Arial"/>
          <w:i/>
          <w:spacing w:val="1"/>
          <w:sz w:val="21"/>
        </w:rPr>
        <w:t xml:space="preserve"> </w:t>
      </w:r>
      <w:r>
        <w:rPr>
          <w:rFonts w:ascii="Arial" w:hAnsi="Arial"/>
          <w:i/>
          <w:sz w:val="21"/>
        </w:rPr>
        <w:t>suscribió</w:t>
      </w:r>
      <w:r>
        <w:rPr>
          <w:rFonts w:ascii="Arial" w:hAnsi="Arial"/>
          <w:i/>
          <w:spacing w:val="1"/>
          <w:sz w:val="21"/>
        </w:rPr>
        <w:t xml:space="preserve"> </w:t>
      </w:r>
      <w:r>
        <w:rPr>
          <w:rFonts w:ascii="Arial" w:hAnsi="Arial"/>
          <w:i/>
          <w:sz w:val="21"/>
        </w:rPr>
        <w:t>directamente</w:t>
      </w:r>
      <w:r>
        <w:rPr>
          <w:rFonts w:ascii="Arial" w:hAnsi="Arial"/>
          <w:i/>
          <w:spacing w:val="1"/>
          <w:sz w:val="21"/>
        </w:rPr>
        <w:t xml:space="preserve"> </w:t>
      </w:r>
      <w:r>
        <w:rPr>
          <w:rFonts w:ascii="Arial" w:hAnsi="Arial"/>
          <w:i/>
          <w:sz w:val="21"/>
        </w:rPr>
        <w:t>los</w:t>
      </w:r>
      <w:r>
        <w:rPr>
          <w:rFonts w:ascii="Arial" w:hAnsi="Arial"/>
          <w:i/>
          <w:spacing w:val="1"/>
          <w:sz w:val="21"/>
        </w:rPr>
        <w:t xml:space="preserve"> </w:t>
      </w:r>
      <w:r>
        <w:rPr>
          <w:rFonts w:ascii="Arial" w:hAnsi="Arial"/>
          <w:i/>
          <w:sz w:val="21"/>
        </w:rPr>
        <w:t>contratos</w:t>
      </w:r>
      <w:r>
        <w:rPr>
          <w:rFonts w:ascii="Arial" w:hAnsi="Arial"/>
          <w:i/>
          <w:spacing w:val="1"/>
          <w:sz w:val="21"/>
        </w:rPr>
        <w:t xml:space="preserve"> </w:t>
      </w:r>
      <w:r>
        <w:rPr>
          <w:rFonts w:ascii="Arial" w:hAnsi="Arial"/>
          <w:i/>
          <w:sz w:val="21"/>
        </w:rPr>
        <w:t>con</w:t>
      </w:r>
      <w:r>
        <w:rPr>
          <w:rFonts w:ascii="Arial" w:hAnsi="Arial"/>
          <w:i/>
          <w:spacing w:val="1"/>
          <w:sz w:val="21"/>
        </w:rPr>
        <w:t xml:space="preserve"> </w:t>
      </w:r>
      <w:r>
        <w:rPr>
          <w:rFonts w:ascii="Arial" w:hAnsi="Arial"/>
          <w:i/>
          <w:sz w:val="21"/>
        </w:rPr>
        <w:t>la</w:t>
      </w:r>
      <w:r>
        <w:rPr>
          <w:rFonts w:ascii="Arial" w:hAnsi="Arial"/>
          <w:i/>
          <w:spacing w:val="1"/>
          <w:sz w:val="21"/>
        </w:rPr>
        <w:t xml:space="preserve"> </w:t>
      </w:r>
      <w:r>
        <w:rPr>
          <w:rFonts w:ascii="Arial" w:hAnsi="Arial"/>
          <w:i/>
          <w:sz w:val="21"/>
        </w:rPr>
        <w:t>ESE</w:t>
      </w:r>
      <w:r>
        <w:rPr>
          <w:rFonts w:ascii="Arial" w:hAnsi="Arial"/>
          <w:i/>
          <w:spacing w:val="1"/>
          <w:sz w:val="21"/>
        </w:rPr>
        <w:t xml:space="preserve"> </w:t>
      </w:r>
      <w:r>
        <w:rPr>
          <w:rFonts w:ascii="Arial" w:hAnsi="Arial"/>
          <w:i/>
          <w:sz w:val="21"/>
        </w:rPr>
        <w:t>Hospital</w:t>
      </w:r>
      <w:r>
        <w:rPr>
          <w:rFonts w:ascii="Arial" w:hAnsi="Arial"/>
          <w:i/>
          <w:spacing w:val="-5"/>
          <w:sz w:val="21"/>
        </w:rPr>
        <w:t xml:space="preserve"> </w:t>
      </w:r>
      <w:r>
        <w:rPr>
          <w:rFonts w:ascii="Arial" w:hAnsi="Arial"/>
          <w:i/>
          <w:sz w:val="21"/>
        </w:rPr>
        <w:t>Regional</w:t>
      </w:r>
      <w:r>
        <w:rPr>
          <w:rFonts w:ascii="Arial" w:hAnsi="Arial"/>
          <w:i/>
          <w:spacing w:val="-5"/>
          <w:sz w:val="21"/>
        </w:rPr>
        <w:t xml:space="preserve"> </w:t>
      </w:r>
      <w:r>
        <w:rPr>
          <w:rFonts w:ascii="Arial" w:hAnsi="Arial"/>
          <w:i/>
          <w:sz w:val="21"/>
        </w:rPr>
        <w:t>de</w:t>
      </w:r>
      <w:r>
        <w:rPr>
          <w:rFonts w:ascii="Arial" w:hAnsi="Arial"/>
          <w:i/>
          <w:spacing w:val="-5"/>
          <w:sz w:val="21"/>
        </w:rPr>
        <w:t xml:space="preserve"> </w:t>
      </w:r>
      <w:r>
        <w:rPr>
          <w:rFonts w:ascii="Arial" w:hAnsi="Arial"/>
          <w:i/>
          <w:sz w:val="21"/>
        </w:rPr>
        <w:t>Sogamoso;</w:t>
      </w:r>
      <w:r>
        <w:rPr>
          <w:rFonts w:ascii="Arial" w:hAnsi="Arial"/>
          <w:i/>
          <w:spacing w:val="-7"/>
          <w:sz w:val="21"/>
        </w:rPr>
        <w:t xml:space="preserve"> </w:t>
      </w:r>
      <w:r>
        <w:rPr>
          <w:rFonts w:ascii="Arial" w:hAnsi="Arial"/>
          <w:i/>
          <w:sz w:val="21"/>
        </w:rPr>
        <w:t>luego,</w:t>
      </w:r>
      <w:r>
        <w:rPr>
          <w:rFonts w:ascii="Arial" w:hAnsi="Arial"/>
          <w:i/>
          <w:spacing w:val="-6"/>
          <w:sz w:val="21"/>
        </w:rPr>
        <w:t xml:space="preserve"> </w:t>
      </w:r>
      <w:r>
        <w:rPr>
          <w:rFonts w:ascii="Arial" w:hAnsi="Arial"/>
          <w:i/>
          <w:sz w:val="21"/>
        </w:rPr>
        <w:t>a</w:t>
      </w:r>
      <w:r>
        <w:rPr>
          <w:rFonts w:ascii="Arial" w:hAnsi="Arial"/>
          <w:i/>
          <w:spacing w:val="-6"/>
          <w:sz w:val="21"/>
        </w:rPr>
        <w:t xml:space="preserve"> </w:t>
      </w:r>
      <w:r>
        <w:rPr>
          <w:rFonts w:ascii="Arial" w:hAnsi="Arial"/>
          <w:i/>
          <w:sz w:val="21"/>
        </w:rPr>
        <w:t>partir</w:t>
      </w:r>
      <w:r>
        <w:rPr>
          <w:rFonts w:ascii="Arial" w:hAnsi="Arial"/>
          <w:i/>
          <w:spacing w:val="-6"/>
          <w:sz w:val="21"/>
        </w:rPr>
        <w:t xml:space="preserve"> </w:t>
      </w:r>
      <w:r>
        <w:rPr>
          <w:rFonts w:ascii="Arial" w:hAnsi="Arial"/>
          <w:i/>
          <w:sz w:val="21"/>
        </w:rPr>
        <w:t>de</w:t>
      </w:r>
      <w:r>
        <w:rPr>
          <w:rFonts w:ascii="Arial" w:hAnsi="Arial"/>
          <w:i/>
          <w:spacing w:val="-6"/>
          <w:sz w:val="21"/>
        </w:rPr>
        <w:t xml:space="preserve"> </w:t>
      </w:r>
      <w:r>
        <w:rPr>
          <w:rFonts w:ascii="Arial" w:hAnsi="Arial"/>
          <w:i/>
          <w:sz w:val="21"/>
        </w:rPr>
        <w:t>2003,</w:t>
      </w:r>
      <w:r>
        <w:rPr>
          <w:rFonts w:ascii="Arial" w:hAnsi="Arial"/>
          <w:i/>
          <w:spacing w:val="-6"/>
          <w:sz w:val="21"/>
        </w:rPr>
        <w:t xml:space="preserve"> </w:t>
      </w:r>
      <w:r>
        <w:rPr>
          <w:rFonts w:ascii="Arial" w:hAnsi="Arial"/>
          <w:i/>
          <w:sz w:val="21"/>
        </w:rPr>
        <w:t>al</w:t>
      </w:r>
      <w:r>
        <w:rPr>
          <w:rFonts w:ascii="Arial" w:hAnsi="Arial"/>
          <w:i/>
          <w:spacing w:val="-5"/>
          <w:sz w:val="21"/>
        </w:rPr>
        <w:t xml:space="preserve"> </w:t>
      </w:r>
      <w:r>
        <w:rPr>
          <w:rFonts w:ascii="Arial" w:hAnsi="Arial"/>
          <w:i/>
          <w:sz w:val="21"/>
        </w:rPr>
        <w:t>asociarse</w:t>
      </w:r>
      <w:r>
        <w:rPr>
          <w:rFonts w:ascii="Arial" w:hAnsi="Arial"/>
          <w:i/>
          <w:spacing w:val="-5"/>
          <w:sz w:val="21"/>
        </w:rPr>
        <w:t xml:space="preserve"> </w:t>
      </w:r>
      <w:r>
        <w:rPr>
          <w:rFonts w:ascii="Arial" w:hAnsi="Arial"/>
          <w:i/>
          <w:sz w:val="21"/>
        </w:rPr>
        <w:t>a</w:t>
      </w:r>
      <w:r>
        <w:rPr>
          <w:rFonts w:ascii="Arial" w:hAnsi="Arial"/>
          <w:i/>
          <w:spacing w:val="-6"/>
          <w:sz w:val="21"/>
        </w:rPr>
        <w:t xml:space="preserve"> </w:t>
      </w:r>
      <w:r>
        <w:rPr>
          <w:rFonts w:ascii="Arial" w:hAnsi="Arial"/>
          <w:i/>
          <w:sz w:val="21"/>
        </w:rPr>
        <w:t>la</w:t>
      </w:r>
      <w:r>
        <w:rPr>
          <w:rFonts w:ascii="Arial" w:hAnsi="Arial"/>
          <w:i/>
          <w:spacing w:val="-56"/>
          <w:sz w:val="21"/>
        </w:rPr>
        <w:t xml:space="preserve"> </w:t>
      </w:r>
      <w:r>
        <w:rPr>
          <w:rFonts w:ascii="Arial" w:hAnsi="Arial"/>
          <w:i/>
          <w:sz w:val="21"/>
        </w:rPr>
        <w:t>Cooperativa</w:t>
      </w:r>
      <w:r>
        <w:rPr>
          <w:rFonts w:ascii="Arial" w:hAnsi="Arial"/>
          <w:i/>
          <w:spacing w:val="-11"/>
          <w:sz w:val="21"/>
        </w:rPr>
        <w:t xml:space="preserve"> </w:t>
      </w:r>
      <w:r>
        <w:rPr>
          <w:rFonts w:ascii="Arial" w:hAnsi="Arial"/>
          <w:i/>
          <w:sz w:val="21"/>
        </w:rPr>
        <w:t>Nueva</w:t>
      </w:r>
      <w:r>
        <w:rPr>
          <w:rFonts w:ascii="Arial" w:hAnsi="Arial"/>
          <w:i/>
          <w:spacing w:val="-10"/>
          <w:sz w:val="21"/>
        </w:rPr>
        <w:t xml:space="preserve"> </w:t>
      </w:r>
      <w:r>
        <w:rPr>
          <w:rFonts w:ascii="Arial" w:hAnsi="Arial"/>
          <w:i/>
          <w:sz w:val="21"/>
        </w:rPr>
        <w:t>Salud</w:t>
      </w:r>
      <w:r>
        <w:rPr>
          <w:rFonts w:ascii="Arial" w:hAnsi="Arial"/>
          <w:i/>
          <w:spacing w:val="-10"/>
          <w:sz w:val="21"/>
        </w:rPr>
        <w:t xml:space="preserve"> </w:t>
      </w:r>
      <w:r>
        <w:rPr>
          <w:rFonts w:ascii="Arial" w:hAnsi="Arial"/>
          <w:i/>
          <w:sz w:val="21"/>
        </w:rPr>
        <w:t>de</w:t>
      </w:r>
      <w:r>
        <w:rPr>
          <w:rFonts w:ascii="Arial" w:hAnsi="Arial"/>
          <w:i/>
          <w:spacing w:val="-10"/>
          <w:sz w:val="21"/>
        </w:rPr>
        <w:t xml:space="preserve"> </w:t>
      </w:r>
      <w:r>
        <w:rPr>
          <w:rFonts w:ascii="Arial" w:hAnsi="Arial"/>
          <w:i/>
          <w:sz w:val="21"/>
        </w:rPr>
        <w:t>Boyacá,</w:t>
      </w:r>
      <w:r>
        <w:rPr>
          <w:rFonts w:ascii="Arial" w:hAnsi="Arial"/>
          <w:i/>
          <w:spacing w:val="-12"/>
          <w:sz w:val="21"/>
        </w:rPr>
        <w:t xml:space="preserve"> </w:t>
      </w:r>
      <w:r>
        <w:rPr>
          <w:rFonts w:ascii="Arial" w:hAnsi="Arial"/>
          <w:i/>
          <w:sz w:val="21"/>
        </w:rPr>
        <w:t>se</w:t>
      </w:r>
      <w:r>
        <w:rPr>
          <w:rFonts w:ascii="Arial" w:hAnsi="Arial"/>
          <w:i/>
          <w:spacing w:val="-11"/>
          <w:sz w:val="21"/>
        </w:rPr>
        <w:t xml:space="preserve"> </w:t>
      </w:r>
      <w:r>
        <w:rPr>
          <w:rFonts w:ascii="Arial" w:hAnsi="Arial"/>
          <w:i/>
          <w:sz w:val="21"/>
        </w:rPr>
        <w:t>tercerizó</w:t>
      </w:r>
      <w:r>
        <w:rPr>
          <w:rFonts w:ascii="Arial" w:hAnsi="Arial"/>
          <w:i/>
          <w:spacing w:val="-11"/>
          <w:sz w:val="21"/>
        </w:rPr>
        <w:t xml:space="preserve"> </w:t>
      </w:r>
      <w:r>
        <w:rPr>
          <w:rFonts w:ascii="Arial" w:hAnsi="Arial"/>
          <w:i/>
          <w:sz w:val="21"/>
        </w:rPr>
        <w:t>el</w:t>
      </w:r>
      <w:r>
        <w:rPr>
          <w:rFonts w:ascii="Arial" w:hAnsi="Arial"/>
          <w:i/>
          <w:spacing w:val="-6"/>
          <w:sz w:val="21"/>
        </w:rPr>
        <w:t xml:space="preserve"> </w:t>
      </w:r>
      <w:r>
        <w:rPr>
          <w:rFonts w:ascii="Arial" w:hAnsi="Arial"/>
          <w:i/>
          <w:sz w:val="21"/>
        </w:rPr>
        <w:t>servicio</w:t>
      </w:r>
      <w:r>
        <w:rPr>
          <w:rFonts w:ascii="Arial" w:hAnsi="Arial"/>
          <w:i/>
          <w:spacing w:val="-11"/>
          <w:sz w:val="21"/>
        </w:rPr>
        <w:t xml:space="preserve"> </w:t>
      </w:r>
      <w:r>
        <w:rPr>
          <w:rFonts w:ascii="Arial" w:hAnsi="Arial"/>
          <w:i/>
          <w:sz w:val="21"/>
        </w:rPr>
        <w:t>de</w:t>
      </w:r>
      <w:r>
        <w:rPr>
          <w:rFonts w:ascii="Arial" w:hAnsi="Arial"/>
          <w:i/>
          <w:spacing w:val="-10"/>
          <w:sz w:val="21"/>
        </w:rPr>
        <w:t xml:space="preserve"> </w:t>
      </w:r>
      <w:r>
        <w:rPr>
          <w:rFonts w:ascii="Arial" w:hAnsi="Arial"/>
          <w:i/>
          <w:sz w:val="21"/>
        </w:rPr>
        <w:t>salud</w:t>
      </w:r>
      <w:r>
        <w:rPr>
          <w:rFonts w:ascii="Arial" w:hAnsi="Arial"/>
          <w:i/>
          <w:spacing w:val="-10"/>
          <w:sz w:val="21"/>
        </w:rPr>
        <w:t xml:space="preserve"> </w:t>
      </w:r>
      <w:r>
        <w:rPr>
          <w:rFonts w:ascii="Arial" w:hAnsi="Arial"/>
          <w:i/>
          <w:sz w:val="21"/>
        </w:rPr>
        <w:t>que</w:t>
      </w:r>
      <w:r>
        <w:rPr>
          <w:rFonts w:ascii="Arial" w:hAnsi="Arial"/>
          <w:i/>
          <w:spacing w:val="-56"/>
          <w:sz w:val="21"/>
        </w:rPr>
        <w:t xml:space="preserve"> </w:t>
      </w:r>
      <w:r>
        <w:rPr>
          <w:rFonts w:ascii="Arial" w:hAnsi="Arial"/>
          <w:i/>
          <w:sz w:val="21"/>
        </w:rPr>
        <w:t>prestaba a dicha entidad, no obstante, prestaba sus servicios en las</w:t>
      </w:r>
      <w:r>
        <w:rPr>
          <w:rFonts w:ascii="Arial" w:hAnsi="Arial"/>
          <w:i/>
          <w:spacing w:val="1"/>
          <w:sz w:val="21"/>
        </w:rPr>
        <w:t xml:space="preserve"> </w:t>
      </w:r>
      <w:r>
        <w:rPr>
          <w:rFonts w:ascii="Arial" w:hAnsi="Arial"/>
          <w:i/>
          <w:sz w:val="21"/>
        </w:rPr>
        <w:t>mismas condiciones iniciales para el desarrollo de un servicio misional a</w:t>
      </w:r>
      <w:r>
        <w:rPr>
          <w:rFonts w:ascii="Arial" w:hAnsi="Arial"/>
          <w:i/>
          <w:spacing w:val="1"/>
          <w:sz w:val="21"/>
        </w:rPr>
        <w:t xml:space="preserve"> </w:t>
      </w:r>
      <w:r>
        <w:rPr>
          <w:rFonts w:ascii="Arial" w:hAnsi="Arial"/>
          <w:i/>
          <w:sz w:val="21"/>
        </w:rPr>
        <w:t>cargo</w:t>
      </w:r>
      <w:r>
        <w:rPr>
          <w:rFonts w:ascii="Arial" w:hAnsi="Arial"/>
          <w:i/>
          <w:spacing w:val="-1"/>
          <w:sz w:val="21"/>
        </w:rPr>
        <w:t xml:space="preserve"> </w:t>
      </w:r>
      <w:r>
        <w:rPr>
          <w:rFonts w:ascii="Arial" w:hAnsi="Arial"/>
          <w:i/>
          <w:sz w:val="21"/>
        </w:rPr>
        <w:t>de</w:t>
      </w:r>
      <w:r>
        <w:rPr>
          <w:rFonts w:ascii="Arial" w:hAnsi="Arial"/>
          <w:i/>
          <w:spacing w:val="-3"/>
          <w:sz w:val="21"/>
        </w:rPr>
        <w:t xml:space="preserve"> </w:t>
      </w:r>
      <w:r>
        <w:rPr>
          <w:rFonts w:ascii="Arial" w:hAnsi="Arial"/>
          <w:i/>
          <w:sz w:val="21"/>
        </w:rPr>
        <w:t>la</w:t>
      </w:r>
      <w:r>
        <w:rPr>
          <w:rFonts w:ascii="Arial" w:hAnsi="Arial"/>
          <w:i/>
          <w:spacing w:val="-1"/>
          <w:sz w:val="21"/>
        </w:rPr>
        <w:t xml:space="preserve"> </w:t>
      </w:r>
      <w:r>
        <w:rPr>
          <w:rFonts w:ascii="Arial" w:hAnsi="Arial"/>
          <w:i/>
          <w:sz w:val="21"/>
        </w:rPr>
        <w:t>entidad</w:t>
      </w:r>
      <w:r>
        <w:rPr>
          <w:rFonts w:ascii="Arial" w:hAnsi="Arial"/>
          <w:i/>
          <w:spacing w:val="-1"/>
          <w:sz w:val="21"/>
        </w:rPr>
        <w:t xml:space="preserve"> </w:t>
      </w:r>
      <w:r>
        <w:rPr>
          <w:rFonts w:ascii="Arial" w:hAnsi="Arial"/>
          <w:i/>
          <w:sz w:val="21"/>
        </w:rPr>
        <w:t>beneficiaria”</w:t>
      </w:r>
    </w:p>
    <w:p w:rsidR="00FC7376" w:rsidRDefault="00FC7376">
      <w:pPr>
        <w:pStyle w:val="Textoindependiente"/>
        <w:spacing w:before="1"/>
        <w:rPr>
          <w:rFonts w:ascii="Arial"/>
          <w:i/>
          <w:sz w:val="33"/>
        </w:rPr>
      </w:pPr>
    </w:p>
    <w:p w:rsidR="00FC7376" w:rsidRDefault="00DD6F91">
      <w:pPr>
        <w:pStyle w:val="Prrafodelista"/>
        <w:numPr>
          <w:ilvl w:val="0"/>
          <w:numId w:val="3"/>
        </w:numPr>
        <w:tabs>
          <w:tab w:val="left" w:pos="1009"/>
        </w:tabs>
        <w:spacing w:line="360" w:lineRule="auto"/>
        <w:ind w:firstLine="0"/>
      </w:pPr>
      <w:r>
        <w:t>En</w:t>
      </w:r>
      <w:r>
        <w:rPr>
          <w:spacing w:val="1"/>
        </w:rPr>
        <w:t xml:space="preserve"> </w:t>
      </w:r>
      <w:r>
        <w:t>ese</w:t>
      </w:r>
      <w:r>
        <w:rPr>
          <w:spacing w:val="1"/>
        </w:rPr>
        <w:t xml:space="preserve"> </w:t>
      </w:r>
      <w:r>
        <w:t>mismo</w:t>
      </w:r>
      <w:r>
        <w:rPr>
          <w:spacing w:val="1"/>
        </w:rPr>
        <w:t xml:space="preserve"> </w:t>
      </w:r>
      <w:r>
        <w:t>sentido,</w:t>
      </w:r>
      <w:r>
        <w:rPr>
          <w:spacing w:val="1"/>
        </w:rPr>
        <w:t xml:space="preserve"> </w:t>
      </w:r>
      <w:r>
        <w:t>sobre</w:t>
      </w:r>
      <w:r>
        <w:rPr>
          <w:spacing w:val="1"/>
        </w:rPr>
        <w:t xml:space="preserve"> </w:t>
      </w:r>
      <w:r>
        <w:t>las</w:t>
      </w:r>
      <w:r>
        <w:rPr>
          <w:spacing w:val="1"/>
        </w:rPr>
        <w:t xml:space="preserve"> </w:t>
      </w:r>
      <w:r>
        <w:t>pruebas</w:t>
      </w:r>
      <w:r>
        <w:rPr>
          <w:spacing w:val="1"/>
        </w:rPr>
        <w:t xml:space="preserve"> </w:t>
      </w:r>
      <w:r>
        <w:t>de</w:t>
      </w:r>
      <w:r>
        <w:rPr>
          <w:spacing w:val="1"/>
        </w:rPr>
        <w:t xml:space="preserve"> </w:t>
      </w:r>
      <w:r>
        <w:t>los</w:t>
      </w:r>
      <w:r>
        <w:rPr>
          <w:spacing w:val="1"/>
        </w:rPr>
        <w:t xml:space="preserve"> </w:t>
      </w:r>
      <w:r>
        <w:t>contratos</w:t>
      </w:r>
      <w:r>
        <w:rPr>
          <w:spacing w:val="1"/>
        </w:rPr>
        <w:t xml:space="preserve"> </w:t>
      </w:r>
      <w:r>
        <w:t>que</w:t>
      </w:r>
      <w:r>
        <w:rPr>
          <w:spacing w:val="1"/>
        </w:rPr>
        <w:t xml:space="preserve"> </w:t>
      </w:r>
      <w:r>
        <w:t>fueron</w:t>
      </w:r>
      <w:r>
        <w:rPr>
          <w:spacing w:val="1"/>
        </w:rPr>
        <w:t xml:space="preserve"> </w:t>
      </w:r>
      <w:r>
        <w:t>tercerizados, se mencionó que en los “</w:t>
      </w:r>
      <w:r>
        <w:rPr>
          <w:rFonts w:ascii="Arial" w:hAnsi="Arial"/>
          <w:i/>
        </w:rPr>
        <w:t>contratos celebrados por la ESE con la</w:t>
      </w:r>
      <w:r>
        <w:rPr>
          <w:rFonts w:ascii="Arial" w:hAnsi="Arial"/>
          <w:i/>
          <w:spacing w:val="1"/>
        </w:rPr>
        <w:t xml:space="preserve"> </w:t>
      </w:r>
      <w:r>
        <w:rPr>
          <w:rFonts w:ascii="Arial" w:hAnsi="Arial"/>
          <w:i/>
        </w:rPr>
        <w:t>Cooperativa</w:t>
      </w:r>
      <w:r>
        <w:rPr>
          <w:rFonts w:ascii="Arial" w:hAnsi="Arial"/>
          <w:i/>
          <w:spacing w:val="-3"/>
        </w:rPr>
        <w:t xml:space="preserve"> </w:t>
      </w:r>
      <w:r>
        <w:rPr>
          <w:rFonts w:ascii="Arial" w:hAnsi="Arial"/>
          <w:i/>
        </w:rPr>
        <w:t>Nueva</w:t>
      </w:r>
      <w:r>
        <w:rPr>
          <w:rFonts w:ascii="Arial" w:hAnsi="Arial"/>
          <w:i/>
          <w:spacing w:val="-4"/>
        </w:rPr>
        <w:t xml:space="preserve"> </w:t>
      </w:r>
      <w:r>
        <w:rPr>
          <w:rFonts w:ascii="Arial" w:hAnsi="Arial"/>
          <w:i/>
        </w:rPr>
        <w:t>Salud</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Boyacá</w:t>
      </w:r>
      <w:r>
        <w:rPr>
          <w:rFonts w:ascii="Arial" w:hAnsi="Arial"/>
          <w:i/>
          <w:spacing w:val="-4"/>
        </w:rPr>
        <w:t xml:space="preserve"> </w:t>
      </w:r>
      <w:r>
        <w:rPr>
          <w:rFonts w:ascii="Arial" w:hAnsi="Arial"/>
          <w:i/>
        </w:rPr>
        <w:t>se</w:t>
      </w:r>
      <w:r>
        <w:rPr>
          <w:rFonts w:ascii="Arial" w:hAnsi="Arial"/>
          <w:i/>
          <w:spacing w:val="-5"/>
        </w:rPr>
        <w:t xml:space="preserve"> </w:t>
      </w:r>
      <w:r>
        <w:rPr>
          <w:rFonts w:ascii="Arial" w:hAnsi="Arial"/>
          <w:i/>
        </w:rPr>
        <w:t>estableció</w:t>
      </w:r>
      <w:r>
        <w:rPr>
          <w:rFonts w:ascii="Arial" w:hAnsi="Arial"/>
          <w:i/>
          <w:spacing w:val="-1"/>
        </w:rPr>
        <w:t xml:space="preserve"> </w:t>
      </w:r>
      <w:r>
        <w:rPr>
          <w:rFonts w:ascii="Arial" w:hAnsi="Arial"/>
          <w:b/>
          <w:i/>
        </w:rPr>
        <w:t>un</w:t>
      </w:r>
      <w:r>
        <w:rPr>
          <w:rFonts w:ascii="Arial" w:hAnsi="Arial"/>
          <w:b/>
          <w:i/>
          <w:spacing w:val="-3"/>
        </w:rPr>
        <w:t xml:space="preserve"> </w:t>
      </w:r>
      <w:r>
        <w:rPr>
          <w:rFonts w:ascii="Arial" w:hAnsi="Arial"/>
          <w:b/>
          <w:i/>
        </w:rPr>
        <w:t>pago</w:t>
      </w:r>
      <w:r>
        <w:rPr>
          <w:rFonts w:ascii="Arial" w:hAnsi="Arial"/>
          <w:b/>
          <w:i/>
          <w:spacing w:val="-5"/>
        </w:rPr>
        <w:t xml:space="preserve"> </w:t>
      </w:r>
      <w:r>
        <w:rPr>
          <w:rFonts w:ascii="Arial" w:hAnsi="Arial"/>
          <w:b/>
          <w:i/>
        </w:rPr>
        <w:t>total</w:t>
      </w:r>
      <w:r>
        <w:rPr>
          <w:rFonts w:ascii="Arial" w:hAnsi="Arial"/>
          <w:b/>
          <w:i/>
          <w:spacing w:val="-3"/>
        </w:rPr>
        <w:t xml:space="preserve"> </w:t>
      </w:r>
      <w:r>
        <w:rPr>
          <w:rFonts w:ascii="Arial" w:hAnsi="Arial"/>
          <w:b/>
          <w:i/>
        </w:rPr>
        <w:t>del</w:t>
      </w:r>
      <w:r>
        <w:rPr>
          <w:rFonts w:ascii="Arial" w:hAnsi="Arial"/>
          <w:b/>
          <w:i/>
          <w:spacing w:val="-4"/>
        </w:rPr>
        <w:t xml:space="preserve"> </w:t>
      </w:r>
      <w:r>
        <w:rPr>
          <w:rFonts w:ascii="Arial" w:hAnsi="Arial"/>
          <w:b/>
          <w:i/>
        </w:rPr>
        <w:t>contrato</w:t>
      </w:r>
      <w:r>
        <w:t>”</w:t>
      </w:r>
      <w:r>
        <w:rPr>
          <w:spacing w:val="-1"/>
        </w:rPr>
        <w:t xml:space="preserve"> </w:t>
      </w:r>
      <w:r>
        <w:t>y</w:t>
      </w:r>
      <w:r>
        <w:rPr>
          <w:spacing w:val="-4"/>
        </w:rPr>
        <w:t xml:space="preserve"> </w:t>
      </w:r>
      <w:r>
        <w:t>se</w:t>
      </w:r>
      <w:r>
        <w:rPr>
          <w:spacing w:val="-59"/>
        </w:rPr>
        <w:t xml:space="preserve"> </w:t>
      </w:r>
      <w:r>
        <w:t>aclaró</w:t>
      </w:r>
      <w:r>
        <w:rPr>
          <w:spacing w:val="1"/>
        </w:rPr>
        <w:t xml:space="preserve"> </w:t>
      </w:r>
      <w:r>
        <w:t>que el valor</w:t>
      </w:r>
      <w:r>
        <w:rPr>
          <w:spacing w:val="1"/>
        </w:rPr>
        <w:t xml:space="preserve"> </w:t>
      </w:r>
      <w:r>
        <w:t>“</w:t>
      </w:r>
      <w:r>
        <w:rPr>
          <w:rFonts w:ascii="Arial" w:hAnsi="Arial"/>
          <w:i/>
        </w:rPr>
        <w:t>corresponde [a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la</w:t>
      </w:r>
      <w:r>
        <w:rPr>
          <w:rFonts w:ascii="Arial" w:hAnsi="Arial"/>
          <w:i/>
          <w:spacing w:val="1"/>
        </w:rPr>
        <w:t xml:space="preserve"> </w:t>
      </w:r>
      <w:r>
        <w:rPr>
          <w:rFonts w:ascii="Arial" w:hAnsi="Arial"/>
          <w:i/>
        </w:rPr>
        <w:t>hora</w:t>
      </w:r>
      <w:r>
        <w:rPr>
          <w:rFonts w:ascii="Arial" w:hAnsi="Arial"/>
          <w:i/>
          <w:spacing w:val="1"/>
        </w:rPr>
        <w:t xml:space="preserve"> </w:t>
      </w:r>
      <w:r>
        <w:rPr>
          <w:rFonts w:ascii="Arial" w:hAnsi="Arial"/>
          <w:i/>
        </w:rPr>
        <w:t>paga</w:t>
      </w:r>
      <w:r>
        <w:rPr>
          <w:rFonts w:ascii="Arial" w:hAnsi="Arial"/>
          <w:i/>
          <w:spacing w:val="1"/>
        </w:rPr>
        <w:t xml:space="preserve"> </w:t>
      </w:r>
      <w:r>
        <w:rPr>
          <w:rFonts w:ascii="Arial" w:hAnsi="Arial"/>
          <w:b/>
          <w:i/>
        </w:rPr>
        <w:t>a</w:t>
      </w:r>
      <w:r>
        <w:rPr>
          <w:rFonts w:ascii="Arial" w:hAnsi="Arial"/>
          <w:b/>
          <w:i/>
          <w:spacing w:val="1"/>
        </w:rPr>
        <w:t xml:space="preserve"> </w:t>
      </w:r>
      <w:r>
        <w:rPr>
          <w:rFonts w:ascii="Arial" w:hAnsi="Arial"/>
          <w:b/>
          <w:i/>
        </w:rPr>
        <w:t>los profesionales</w:t>
      </w:r>
      <w:r>
        <w:rPr>
          <w:rFonts w:ascii="Arial" w:hAnsi="Arial"/>
          <w:b/>
          <w:i/>
          <w:spacing w:val="1"/>
        </w:rPr>
        <w:t xml:space="preserve"> </w:t>
      </w:r>
      <w:r>
        <w:rPr>
          <w:rFonts w:ascii="Arial" w:hAnsi="Arial"/>
          <w:i/>
        </w:rPr>
        <w:t>que</w:t>
      </w:r>
      <w:r>
        <w:rPr>
          <w:rFonts w:ascii="Arial" w:hAnsi="Arial"/>
          <w:i/>
          <w:spacing w:val="1"/>
        </w:rPr>
        <w:t xml:space="preserve"> </w:t>
      </w:r>
      <w:r>
        <w:rPr>
          <w:rFonts w:ascii="Arial" w:hAnsi="Arial"/>
          <w:i/>
        </w:rPr>
        <w:t>desarrollaban la actividad de terapia respiratoria</w:t>
      </w:r>
      <w:r>
        <w:t>”, es decir que los contratos que se</w:t>
      </w:r>
      <w:r>
        <w:rPr>
          <w:spacing w:val="1"/>
        </w:rPr>
        <w:t xml:space="preserve"> </w:t>
      </w:r>
      <w:r>
        <w:t>anexaron en el periodo comprendido después del mes de febrero, contenía un valor</w:t>
      </w:r>
      <w:r>
        <w:rPr>
          <w:spacing w:val="-59"/>
        </w:rPr>
        <w:t xml:space="preserve"> </w:t>
      </w:r>
      <w:r>
        <w:t>total que debía cancelar la ESE Hospital Regional de Sogamoso a favor de la</w:t>
      </w:r>
      <w:r>
        <w:rPr>
          <w:spacing w:val="1"/>
        </w:rPr>
        <w:t xml:space="preserve"> </w:t>
      </w:r>
      <w:r>
        <w:t>Cooperativa</w:t>
      </w:r>
      <w:r>
        <w:rPr>
          <w:spacing w:val="1"/>
        </w:rPr>
        <w:t xml:space="preserve"> </w:t>
      </w:r>
      <w:r>
        <w:t>Nueva</w:t>
      </w:r>
      <w:r>
        <w:rPr>
          <w:spacing w:val="1"/>
        </w:rPr>
        <w:t xml:space="preserve"> </w:t>
      </w:r>
      <w:r>
        <w:t>Salud,</w:t>
      </w:r>
      <w:r>
        <w:rPr>
          <w:spacing w:val="1"/>
        </w:rPr>
        <w:t xml:space="preserve"> </w:t>
      </w:r>
      <w:r>
        <w:t>por</w:t>
      </w:r>
      <w:r>
        <w:rPr>
          <w:spacing w:val="1"/>
        </w:rPr>
        <w:t xml:space="preserve"> </w:t>
      </w:r>
      <w:r>
        <w:t>el</w:t>
      </w:r>
      <w:r>
        <w:rPr>
          <w:spacing w:val="1"/>
        </w:rPr>
        <w:t xml:space="preserve"> </w:t>
      </w:r>
      <w:r>
        <w:t>servicio</w:t>
      </w:r>
      <w:r>
        <w:rPr>
          <w:spacing w:val="1"/>
        </w:rPr>
        <w:t xml:space="preserve"> </w:t>
      </w:r>
      <w:r>
        <w:t>total</w:t>
      </w:r>
      <w:r>
        <w:rPr>
          <w:spacing w:val="1"/>
        </w:rPr>
        <w:t xml:space="preserve"> </w:t>
      </w:r>
      <w:r>
        <w:t>de</w:t>
      </w:r>
      <w:r>
        <w:rPr>
          <w:spacing w:val="1"/>
        </w:rPr>
        <w:t xml:space="preserve"> </w:t>
      </w:r>
      <w:r>
        <w:t>varios</w:t>
      </w:r>
      <w:r>
        <w:rPr>
          <w:spacing w:val="1"/>
        </w:rPr>
        <w:t xml:space="preserve"> </w:t>
      </w:r>
      <w:r>
        <w:t>profesionales</w:t>
      </w:r>
      <w:r>
        <w:rPr>
          <w:spacing w:val="1"/>
        </w:rPr>
        <w:t xml:space="preserve"> </w:t>
      </w:r>
      <w:r>
        <w:t>que</w:t>
      </w:r>
      <w:r>
        <w:rPr>
          <w:spacing w:val="1"/>
        </w:rPr>
        <w:t xml:space="preserve"> </w:t>
      </w:r>
      <w:r>
        <w:t>desarrollarían</w:t>
      </w:r>
      <w:r>
        <w:rPr>
          <w:spacing w:val="-1"/>
        </w:rPr>
        <w:t xml:space="preserve"> </w:t>
      </w:r>
      <w:r>
        <w:t>el</w:t>
      </w:r>
      <w:r>
        <w:rPr>
          <w:spacing w:val="-1"/>
        </w:rPr>
        <w:t xml:space="preserve"> </w:t>
      </w:r>
      <w:r>
        <w:t>correspondiente objeto</w:t>
      </w:r>
      <w:r>
        <w:rPr>
          <w:spacing w:val="-2"/>
        </w:rPr>
        <w:t xml:space="preserve"> </w:t>
      </w:r>
      <w:r>
        <w:t>social.</w:t>
      </w:r>
    </w:p>
    <w:p w:rsidR="00FC7376" w:rsidRDefault="00FC7376">
      <w:pPr>
        <w:pStyle w:val="Textoindependiente"/>
        <w:rPr>
          <w:sz w:val="33"/>
        </w:rPr>
      </w:pPr>
    </w:p>
    <w:p w:rsidR="00FC7376" w:rsidRDefault="00DD6F91">
      <w:pPr>
        <w:pStyle w:val="Prrafodelista"/>
        <w:numPr>
          <w:ilvl w:val="0"/>
          <w:numId w:val="3"/>
        </w:numPr>
        <w:tabs>
          <w:tab w:val="left" w:pos="918"/>
        </w:tabs>
        <w:ind w:left="917" w:right="0" w:hanging="370"/>
      </w:pPr>
      <w:r>
        <w:t>Al</w:t>
      </w:r>
      <w:r>
        <w:rPr>
          <w:spacing w:val="-5"/>
        </w:rPr>
        <w:t xml:space="preserve"> </w:t>
      </w:r>
      <w:r>
        <w:t>respecto,</w:t>
      </w:r>
      <w:r>
        <w:rPr>
          <w:spacing w:val="-2"/>
        </w:rPr>
        <w:t xml:space="preserve"> </w:t>
      </w:r>
      <w:r>
        <w:t>los</w:t>
      </w:r>
      <w:r>
        <w:rPr>
          <w:spacing w:val="-1"/>
        </w:rPr>
        <w:t xml:space="preserve"> </w:t>
      </w:r>
      <w:r>
        <w:t>contratos se</w:t>
      </w:r>
      <w:r>
        <w:rPr>
          <w:spacing w:val="-3"/>
        </w:rPr>
        <w:t xml:space="preserve"> </w:t>
      </w:r>
      <w:r>
        <w:t>relacionaron</w:t>
      </w:r>
      <w:r>
        <w:rPr>
          <w:spacing w:val="-3"/>
        </w:rPr>
        <w:t xml:space="preserve"> </w:t>
      </w:r>
      <w:r>
        <w:t>así:</w:t>
      </w:r>
    </w:p>
    <w:p w:rsidR="00FC7376" w:rsidRDefault="00FC7376">
      <w:pPr>
        <w:pStyle w:val="Textoindependiente"/>
        <w:rPr>
          <w:sz w:val="20"/>
        </w:rPr>
      </w:pPr>
    </w:p>
    <w:p w:rsidR="00FC7376" w:rsidRDefault="00FC7376">
      <w:pPr>
        <w:pStyle w:val="Textoindependiente"/>
        <w:spacing w:before="11"/>
        <w:rPr>
          <w:sz w:val="23"/>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844"/>
        <w:gridCol w:w="4107"/>
      </w:tblGrid>
      <w:tr w:rsidR="00FC7376">
        <w:trPr>
          <w:trHeight w:val="381"/>
        </w:trPr>
        <w:tc>
          <w:tcPr>
            <w:tcW w:w="2264" w:type="dxa"/>
          </w:tcPr>
          <w:p w:rsidR="00FC7376" w:rsidRDefault="00DD6F91">
            <w:pPr>
              <w:pStyle w:val="TableParagraph"/>
              <w:spacing w:line="240" w:lineRule="auto"/>
            </w:pPr>
            <w:r>
              <w:t>Contrato</w:t>
            </w:r>
          </w:p>
        </w:tc>
        <w:tc>
          <w:tcPr>
            <w:tcW w:w="1844" w:type="dxa"/>
          </w:tcPr>
          <w:p w:rsidR="00FC7376" w:rsidRDefault="00DD6F91">
            <w:pPr>
              <w:pStyle w:val="TableParagraph"/>
              <w:spacing w:line="240" w:lineRule="auto"/>
            </w:pPr>
            <w:r>
              <w:t>Duración</w:t>
            </w:r>
          </w:p>
        </w:tc>
        <w:tc>
          <w:tcPr>
            <w:tcW w:w="4107" w:type="dxa"/>
          </w:tcPr>
          <w:p w:rsidR="00FC7376" w:rsidRDefault="00DD6F91">
            <w:pPr>
              <w:pStyle w:val="TableParagraph"/>
              <w:spacing w:line="240" w:lineRule="auto"/>
            </w:pPr>
            <w:r>
              <w:t>Valor</w:t>
            </w:r>
          </w:p>
        </w:tc>
      </w:tr>
      <w:tr w:rsidR="00FC7376">
        <w:trPr>
          <w:trHeight w:val="688"/>
        </w:trPr>
        <w:tc>
          <w:tcPr>
            <w:tcW w:w="2264" w:type="dxa"/>
          </w:tcPr>
          <w:p w:rsidR="00FC7376" w:rsidRDefault="00DD6F91">
            <w:pPr>
              <w:pStyle w:val="TableParagraph"/>
              <w:rPr>
                <w:sz w:val="20"/>
              </w:rPr>
            </w:pPr>
            <w:r>
              <w:rPr>
                <w:sz w:val="20"/>
              </w:rPr>
              <w:t>004</w:t>
            </w:r>
            <w:r>
              <w:rPr>
                <w:spacing w:val="-2"/>
                <w:sz w:val="20"/>
              </w:rPr>
              <w:t xml:space="preserve"> </w:t>
            </w:r>
            <w:r>
              <w:rPr>
                <w:sz w:val="20"/>
              </w:rPr>
              <w:t>del</w:t>
            </w:r>
            <w:r>
              <w:rPr>
                <w:spacing w:val="-1"/>
                <w:sz w:val="20"/>
              </w:rPr>
              <w:t xml:space="preserve"> </w:t>
            </w:r>
            <w:r>
              <w:rPr>
                <w:sz w:val="20"/>
              </w:rPr>
              <w:t>5/02/2003</w:t>
            </w:r>
          </w:p>
        </w:tc>
        <w:tc>
          <w:tcPr>
            <w:tcW w:w="1844" w:type="dxa"/>
          </w:tcPr>
          <w:p w:rsidR="00FC7376" w:rsidRDefault="00DD6F91">
            <w:pPr>
              <w:pStyle w:val="TableParagraph"/>
              <w:rPr>
                <w:sz w:val="20"/>
              </w:rPr>
            </w:pPr>
            <w:r>
              <w:rPr>
                <w:sz w:val="20"/>
              </w:rPr>
              <w:t>2</w:t>
            </w:r>
            <w:r>
              <w:rPr>
                <w:spacing w:val="-1"/>
                <w:sz w:val="20"/>
              </w:rPr>
              <w:t xml:space="preserve"> </w:t>
            </w:r>
            <w:r>
              <w:rPr>
                <w:sz w:val="20"/>
              </w:rPr>
              <w:t>meses</w:t>
            </w:r>
          </w:p>
        </w:tc>
        <w:tc>
          <w:tcPr>
            <w:tcW w:w="4107" w:type="dxa"/>
          </w:tcPr>
          <w:p w:rsidR="00FC7376" w:rsidRDefault="00DD6F91">
            <w:pPr>
              <w:pStyle w:val="TableParagraph"/>
              <w:tabs>
                <w:tab w:val="left" w:pos="1263"/>
                <w:tab w:val="left" w:pos="2601"/>
                <w:tab w:val="left" w:pos="3704"/>
              </w:tabs>
              <w:rPr>
                <w:sz w:val="20"/>
              </w:rPr>
            </w:pPr>
            <w:r>
              <w:rPr>
                <w:sz w:val="20"/>
              </w:rPr>
              <w:t>Contrato:</w:t>
            </w:r>
            <w:r>
              <w:rPr>
                <w:sz w:val="20"/>
              </w:rPr>
              <w:tab/>
              <w:t>70.391.808</w:t>
            </w:r>
            <w:r>
              <w:rPr>
                <w:sz w:val="20"/>
              </w:rPr>
              <w:tab/>
              <w:t>pagados</w:t>
            </w:r>
            <w:r>
              <w:rPr>
                <w:sz w:val="20"/>
              </w:rPr>
              <w:tab/>
              <w:t>por</w:t>
            </w:r>
          </w:p>
          <w:p w:rsidR="00FC7376" w:rsidRDefault="00DD6F91">
            <w:pPr>
              <w:pStyle w:val="TableParagraph"/>
              <w:spacing w:before="113" w:line="240" w:lineRule="auto"/>
              <w:rPr>
                <w:sz w:val="20"/>
              </w:rPr>
            </w:pPr>
            <w:r>
              <w:rPr>
                <w:sz w:val="20"/>
              </w:rPr>
              <w:t>mensualidades.</w:t>
            </w:r>
            <w:r>
              <w:rPr>
                <w:spacing w:val="-3"/>
                <w:sz w:val="20"/>
              </w:rPr>
              <w:t xml:space="preserve"> </w:t>
            </w:r>
            <w:r>
              <w:rPr>
                <w:sz w:val="20"/>
              </w:rPr>
              <w:t>192</w:t>
            </w:r>
            <w:r>
              <w:rPr>
                <w:spacing w:val="-3"/>
                <w:sz w:val="20"/>
              </w:rPr>
              <w:t xml:space="preserve"> </w:t>
            </w:r>
            <w:r>
              <w:rPr>
                <w:sz w:val="20"/>
              </w:rPr>
              <w:t>horas</w:t>
            </w:r>
          </w:p>
        </w:tc>
      </w:tr>
      <w:tr w:rsidR="00FC7376">
        <w:trPr>
          <w:trHeight w:val="691"/>
        </w:trPr>
        <w:tc>
          <w:tcPr>
            <w:tcW w:w="2264" w:type="dxa"/>
          </w:tcPr>
          <w:p w:rsidR="00FC7376" w:rsidRDefault="00DD6F91">
            <w:pPr>
              <w:pStyle w:val="TableParagraph"/>
              <w:rPr>
                <w:sz w:val="20"/>
              </w:rPr>
            </w:pPr>
            <w:r>
              <w:rPr>
                <w:sz w:val="20"/>
              </w:rPr>
              <w:t>004</w:t>
            </w:r>
            <w:r>
              <w:rPr>
                <w:spacing w:val="-2"/>
                <w:sz w:val="20"/>
              </w:rPr>
              <w:t xml:space="preserve"> </w:t>
            </w:r>
            <w:r>
              <w:rPr>
                <w:sz w:val="20"/>
              </w:rPr>
              <w:t>del</w:t>
            </w:r>
            <w:r>
              <w:rPr>
                <w:spacing w:val="-2"/>
                <w:sz w:val="20"/>
              </w:rPr>
              <w:t xml:space="preserve"> </w:t>
            </w:r>
            <w:r>
              <w:rPr>
                <w:sz w:val="20"/>
              </w:rPr>
              <w:t>8/04/2003</w:t>
            </w:r>
          </w:p>
        </w:tc>
        <w:tc>
          <w:tcPr>
            <w:tcW w:w="1844" w:type="dxa"/>
          </w:tcPr>
          <w:p w:rsidR="00FC7376" w:rsidRDefault="00DD6F91">
            <w:pPr>
              <w:pStyle w:val="TableParagraph"/>
              <w:rPr>
                <w:sz w:val="20"/>
              </w:rPr>
            </w:pPr>
            <w:r>
              <w:rPr>
                <w:sz w:val="20"/>
              </w:rPr>
              <w:t>1</w:t>
            </w:r>
            <w:r>
              <w:rPr>
                <w:spacing w:val="-1"/>
                <w:sz w:val="20"/>
              </w:rPr>
              <w:t xml:space="preserve"> </w:t>
            </w:r>
            <w:r>
              <w:rPr>
                <w:sz w:val="20"/>
              </w:rPr>
              <w:t>mes</w:t>
            </w:r>
          </w:p>
        </w:tc>
        <w:tc>
          <w:tcPr>
            <w:tcW w:w="4107" w:type="dxa"/>
          </w:tcPr>
          <w:p w:rsidR="00FC7376" w:rsidRDefault="00DD6F91">
            <w:pPr>
              <w:pStyle w:val="TableParagraph"/>
              <w:rPr>
                <w:sz w:val="20"/>
              </w:rPr>
            </w:pPr>
            <w:r>
              <w:rPr>
                <w:sz w:val="20"/>
              </w:rPr>
              <w:t>192</w:t>
            </w:r>
            <w:r>
              <w:rPr>
                <w:spacing w:val="10"/>
                <w:sz w:val="20"/>
              </w:rPr>
              <w:t xml:space="preserve"> </w:t>
            </w:r>
            <w:r>
              <w:rPr>
                <w:sz w:val="20"/>
              </w:rPr>
              <w:t>horas</w:t>
            </w:r>
            <w:r>
              <w:rPr>
                <w:spacing w:val="12"/>
                <w:sz w:val="20"/>
              </w:rPr>
              <w:t xml:space="preserve"> </w:t>
            </w:r>
            <w:r>
              <w:rPr>
                <w:sz w:val="20"/>
              </w:rPr>
              <w:t>de</w:t>
            </w:r>
            <w:r>
              <w:rPr>
                <w:spacing w:val="10"/>
                <w:sz w:val="20"/>
              </w:rPr>
              <w:t xml:space="preserve"> </w:t>
            </w:r>
            <w:r>
              <w:rPr>
                <w:sz w:val="20"/>
              </w:rPr>
              <w:t>terapia</w:t>
            </w:r>
            <w:r>
              <w:rPr>
                <w:spacing w:val="11"/>
                <w:sz w:val="20"/>
              </w:rPr>
              <w:t xml:space="preserve"> </w:t>
            </w:r>
            <w:r>
              <w:rPr>
                <w:sz w:val="20"/>
              </w:rPr>
              <w:t>respiratoria.</w:t>
            </w:r>
            <w:r>
              <w:rPr>
                <w:spacing w:val="9"/>
                <w:sz w:val="20"/>
              </w:rPr>
              <w:t xml:space="preserve"> </w:t>
            </w:r>
            <w:r>
              <w:rPr>
                <w:sz w:val="20"/>
              </w:rPr>
              <w:t>Contrato:</w:t>
            </w:r>
          </w:p>
          <w:p w:rsidR="00FC7376" w:rsidRDefault="00DD6F91">
            <w:pPr>
              <w:pStyle w:val="TableParagraph"/>
              <w:spacing w:before="116" w:line="240" w:lineRule="auto"/>
              <w:rPr>
                <w:sz w:val="20"/>
              </w:rPr>
            </w:pPr>
            <w:r>
              <w:rPr>
                <w:sz w:val="20"/>
              </w:rPr>
              <w:t>$35.195.904</w:t>
            </w:r>
          </w:p>
        </w:tc>
      </w:tr>
      <w:tr w:rsidR="00FC7376">
        <w:trPr>
          <w:trHeight w:val="688"/>
        </w:trPr>
        <w:tc>
          <w:tcPr>
            <w:tcW w:w="2264" w:type="dxa"/>
          </w:tcPr>
          <w:p w:rsidR="00FC7376" w:rsidRDefault="00DD6F91">
            <w:pPr>
              <w:pStyle w:val="TableParagraph"/>
              <w:rPr>
                <w:sz w:val="20"/>
              </w:rPr>
            </w:pPr>
            <w:r>
              <w:rPr>
                <w:sz w:val="20"/>
              </w:rPr>
              <w:t>028</w:t>
            </w:r>
            <w:r>
              <w:rPr>
                <w:spacing w:val="-2"/>
                <w:sz w:val="20"/>
              </w:rPr>
              <w:t xml:space="preserve"> </w:t>
            </w:r>
            <w:r>
              <w:rPr>
                <w:sz w:val="20"/>
              </w:rPr>
              <w:t>del</w:t>
            </w:r>
            <w:r>
              <w:rPr>
                <w:spacing w:val="-1"/>
                <w:sz w:val="20"/>
              </w:rPr>
              <w:t xml:space="preserve"> </w:t>
            </w:r>
            <w:r>
              <w:rPr>
                <w:sz w:val="20"/>
              </w:rPr>
              <w:t>20/05/2003</w:t>
            </w:r>
          </w:p>
        </w:tc>
        <w:tc>
          <w:tcPr>
            <w:tcW w:w="1844" w:type="dxa"/>
          </w:tcPr>
          <w:p w:rsidR="00FC7376" w:rsidRDefault="00DD6F91">
            <w:pPr>
              <w:pStyle w:val="TableParagraph"/>
              <w:rPr>
                <w:sz w:val="20"/>
              </w:rPr>
            </w:pPr>
            <w:r>
              <w:rPr>
                <w:sz w:val="20"/>
              </w:rPr>
              <w:t>2</w:t>
            </w:r>
            <w:r>
              <w:rPr>
                <w:spacing w:val="-1"/>
                <w:sz w:val="20"/>
              </w:rPr>
              <w:t xml:space="preserve"> </w:t>
            </w:r>
            <w:r>
              <w:rPr>
                <w:sz w:val="20"/>
              </w:rPr>
              <w:t>meses</w:t>
            </w:r>
          </w:p>
        </w:tc>
        <w:tc>
          <w:tcPr>
            <w:tcW w:w="4107" w:type="dxa"/>
          </w:tcPr>
          <w:p w:rsidR="00FC7376" w:rsidRDefault="00DD6F91">
            <w:pPr>
              <w:pStyle w:val="TableParagraph"/>
              <w:rPr>
                <w:sz w:val="20"/>
              </w:rPr>
            </w:pPr>
            <w:r>
              <w:rPr>
                <w:sz w:val="20"/>
              </w:rPr>
              <w:t>Contrato:</w:t>
            </w:r>
            <w:r>
              <w:rPr>
                <w:spacing w:val="44"/>
                <w:sz w:val="20"/>
              </w:rPr>
              <w:t xml:space="preserve"> </w:t>
            </w:r>
            <w:r>
              <w:rPr>
                <w:sz w:val="20"/>
              </w:rPr>
              <w:t>$82.208.640.</w:t>
            </w:r>
            <w:r>
              <w:rPr>
                <w:spacing w:val="44"/>
                <w:sz w:val="20"/>
              </w:rPr>
              <w:t xml:space="preserve"> </w:t>
            </w:r>
            <w:r>
              <w:rPr>
                <w:sz w:val="20"/>
              </w:rPr>
              <w:t>Hora:</w:t>
            </w:r>
            <w:r>
              <w:rPr>
                <w:spacing w:val="45"/>
                <w:sz w:val="20"/>
              </w:rPr>
              <w:t xml:space="preserve"> </w:t>
            </w:r>
            <w:r>
              <w:rPr>
                <w:sz w:val="20"/>
              </w:rPr>
              <w:t>$7.790.</w:t>
            </w:r>
            <w:r>
              <w:rPr>
                <w:spacing w:val="44"/>
                <w:sz w:val="20"/>
              </w:rPr>
              <w:t xml:space="preserve"> </w:t>
            </w:r>
            <w:r>
              <w:rPr>
                <w:sz w:val="20"/>
              </w:rPr>
              <w:t>288</w:t>
            </w:r>
          </w:p>
          <w:p w:rsidR="00FC7376" w:rsidRDefault="00DD6F91">
            <w:pPr>
              <w:pStyle w:val="TableParagraph"/>
              <w:spacing w:before="115" w:line="240" w:lineRule="auto"/>
              <w:rPr>
                <w:sz w:val="20"/>
              </w:rPr>
            </w:pPr>
            <w:r>
              <w:rPr>
                <w:sz w:val="20"/>
              </w:rPr>
              <w:t>horas</w:t>
            </w:r>
          </w:p>
        </w:tc>
      </w:tr>
      <w:tr w:rsidR="00FC7376">
        <w:trPr>
          <w:trHeight w:val="690"/>
        </w:trPr>
        <w:tc>
          <w:tcPr>
            <w:tcW w:w="2264" w:type="dxa"/>
          </w:tcPr>
          <w:p w:rsidR="00FC7376" w:rsidRDefault="00DD6F91">
            <w:pPr>
              <w:pStyle w:val="TableParagraph"/>
              <w:spacing w:before="2" w:line="240" w:lineRule="auto"/>
              <w:rPr>
                <w:sz w:val="20"/>
              </w:rPr>
            </w:pPr>
            <w:r>
              <w:rPr>
                <w:sz w:val="20"/>
              </w:rPr>
              <w:t>042</w:t>
            </w:r>
            <w:r>
              <w:rPr>
                <w:spacing w:val="-2"/>
                <w:sz w:val="20"/>
              </w:rPr>
              <w:t xml:space="preserve"> </w:t>
            </w:r>
            <w:r>
              <w:rPr>
                <w:sz w:val="20"/>
              </w:rPr>
              <w:t>del</w:t>
            </w:r>
            <w:r>
              <w:rPr>
                <w:spacing w:val="-1"/>
                <w:sz w:val="20"/>
              </w:rPr>
              <w:t xml:space="preserve"> </w:t>
            </w:r>
            <w:r>
              <w:rPr>
                <w:sz w:val="20"/>
              </w:rPr>
              <w:t>20/08/2003</w:t>
            </w:r>
          </w:p>
        </w:tc>
        <w:tc>
          <w:tcPr>
            <w:tcW w:w="1844" w:type="dxa"/>
          </w:tcPr>
          <w:p w:rsidR="00FC7376" w:rsidRDefault="00DD6F91">
            <w:pPr>
              <w:pStyle w:val="TableParagraph"/>
              <w:spacing w:before="2" w:line="240" w:lineRule="auto"/>
              <w:rPr>
                <w:sz w:val="20"/>
              </w:rPr>
            </w:pPr>
            <w:r>
              <w:rPr>
                <w:sz w:val="20"/>
              </w:rPr>
              <w:t>1</w:t>
            </w:r>
            <w:r>
              <w:rPr>
                <w:spacing w:val="-1"/>
                <w:sz w:val="20"/>
              </w:rPr>
              <w:t xml:space="preserve"> </w:t>
            </w:r>
            <w:r>
              <w:rPr>
                <w:sz w:val="20"/>
              </w:rPr>
              <w:t>mes</w:t>
            </w:r>
            <w:r>
              <w:rPr>
                <w:spacing w:val="2"/>
                <w:sz w:val="20"/>
              </w:rPr>
              <w:t xml:space="preserve"> </w:t>
            </w:r>
            <w:r>
              <w:rPr>
                <w:sz w:val="20"/>
              </w:rPr>
              <w:t>y</w:t>
            </w:r>
            <w:r>
              <w:rPr>
                <w:spacing w:val="-7"/>
                <w:sz w:val="20"/>
              </w:rPr>
              <w:t xml:space="preserve"> </w:t>
            </w:r>
            <w:r>
              <w:rPr>
                <w:sz w:val="20"/>
              </w:rPr>
              <w:t>10</w:t>
            </w:r>
            <w:r>
              <w:rPr>
                <w:spacing w:val="-1"/>
                <w:sz w:val="20"/>
              </w:rPr>
              <w:t xml:space="preserve"> </w:t>
            </w:r>
            <w:r>
              <w:rPr>
                <w:sz w:val="20"/>
              </w:rPr>
              <w:t>días</w:t>
            </w:r>
          </w:p>
        </w:tc>
        <w:tc>
          <w:tcPr>
            <w:tcW w:w="4107" w:type="dxa"/>
          </w:tcPr>
          <w:p w:rsidR="00FC7376" w:rsidRDefault="00DD6F91">
            <w:pPr>
              <w:pStyle w:val="TableParagraph"/>
              <w:spacing w:before="2" w:line="240" w:lineRule="auto"/>
              <w:rPr>
                <w:sz w:val="20"/>
              </w:rPr>
            </w:pPr>
            <w:r>
              <w:rPr>
                <w:sz w:val="20"/>
              </w:rPr>
              <w:t>Contrato:</w:t>
            </w:r>
            <w:r>
              <w:rPr>
                <w:spacing w:val="10"/>
                <w:sz w:val="20"/>
              </w:rPr>
              <w:t xml:space="preserve"> </w:t>
            </w:r>
            <w:r>
              <w:rPr>
                <w:sz w:val="20"/>
              </w:rPr>
              <w:t>$58.797.206:</w:t>
            </w:r>
            <w:r>
              <w:rPr>
                <w:spacing w:val="10"/>
                <w:sz w:val="20"/>
              </w:rPr>
              <w:t xml:space="preserve"> </w:t>
            </w:r>
            <w:r>
              <w:rPr>
                <w:sz w:val="20"/>
              </w:rPr>
              <w:t>pagado</w:t>
            </w:r>
            <w:r>
              <w:rPr>
                <w:spacing w:val="10"/>
                <w:sz w:val="20"/>
              </w:rPr>
              <w:t xml:space="preserve"> </w:t>
            </w:r>
            <w:r>
              <w:rPr>
                <w:sz w:val="20"/>
              </w:rPr>
              <w:t>por</w:t>
            </w:r>
            <w:r>
              <w:rPr>
                <w:spacing w:val="11"/>
                <w:sz w:val="20"/>
              </w:rPr>
              <w:t xml:space="preserve"> </w:t>
            </w:r>
            <w:r>
              <w:rPr>
                <w:sz w:val="20"/>
              </w:rPr>
              <w:t>periodo</w:t>
            </w:r>
          </w:p>
          <w:p w:rsidR="00FC7376" w:rsidRDefault="00DD6F91">
            <w:pPr>
              <w:pStyle w:val="TableParagraph"/>
              <w:spacing w:before="113" w:line="240" w:lineRule="auto"/>
              <w:rPr>
                <w:sz w:val="20"/>
              </w:rPr>
            </w:pPr>
            <w:r>
              <w:rPr>
                <w:sz w:val="20"/>
              </w:rPr>
              <w:t>contratado.</w:t>
            </w:r>
            <w:r>
              <w:rPr>
                <w:spacing w:val="-3"/>
                <w:sz w:val="20"/>
              </w:rPr>
              <w:t xml:space="preserve"> </w:t>
            </w:r>
            <w:r>
              <w:rPr>
                <w:sz w:val="20"/>
              </w:rPr>
              <w:t>Hora:</w:t>
            </w:r>
            <w:r>
              <w:rPr>
                <w:spacing w:val="-2"/>
                <w:sz w:val="20"/>
              </w:rPr>
              <w:t xml:space="preserve"> </w:t>
            </w:r>
            <w:r>
              <w:rPr>
                <w:sz w:val="20"/>
              </w:rPr>
              <w:t>$7.220.</w:t>
            </w:r>
            <w:r>
              <w:rPr>
                <w:spacing w:val="-1"/>
                <w:sz w:val="20"/>
              </w:rPr>
              <w:t xml:space="preserve"> </w:t>
            </w:r>
            <w:r>
              <w:rPr>
                <w:sz w:val="20"/>
              </w:rPr>
              <w:t>288</w:t>
            </w:r>
            <w:r>
              <w:rPr>
                <w:spacing w:val="-2"/>
                <w:sz w:val="20"/>
              </w:rPr>
              <w:t xml:space="preserve"> </w:t>
            </w:r>
            <w:r>
              <w:rPr>
                <w:sz w:val="20"/>
              </w:rPr>
              <w:t>horas</w:t>
            </w:r>
          </w:p>
        </w:tc>
      </w:tr>
      <w:tr w:rsidR="00FC7376">
        <w:trPr>
          <w:trHeight w:val="345"/>
        </w:trPr>
        <w:tc>
          <w:tcPr>
            <w:tcW w:w="2264" w:type="dxa"/>
          </w:tcPr>
          <w:p w:rsidR="00FC7376" w:rsidRDefault="00DD6F91">
            <w:pPr>
              <w:pStyle w:val="TableParagraph"/>
              <w:rPr>
                <w:sz w:val="20"/>
              </w:rPr>
            </w:pPr>
            <w:r>
              <w:rPr>
                <w:sz w:val="20"/>
              </w:rPr>
              <w:t>048</w:t>
            </w:r>
            <w:r>
              <w:rPr>
                <w:spacing w:val="-2"/>
                <w:sz w:val="20"/>
              </w:rPr>
              <w:t xml:space="preserve"> </w:t>
            </w:r>
            <w:r>
              <w:rPr>
                <w:sz w:val="20"/>
              </w:rPr>
              <w:t>del</w:t>
            </w:r>
            <w:r>
              <w:rPr>
                <w:spacing w:val="-1"/>
                <w:sz w:val="20"/>
              </w:rPr>
              <w:t xml:space="preserve"> </w:t>
            </w:r>
            <w:r>
              <w:rPr>
                <w:sz w:val="20"/>
              </w:rPr>
              <w:t>07/11/2003</w:t>
            </w:r>
          </w:p>
        </w:tc>
        <w:tc>
          <w:tcPr>
            <w:tcW w:w="1844" w:type="dxa"/>
          </w:tcPr>
          <w:p w:rsidR="00FC7376" w:rsidRDefault="00DD6F91">
            <w:pPr>
              <w:pStyle w:val="TableParagraph"/>
              <w:rPr>
                <w:sz w:val="20"/>
              </w:rPr>
            </w:pPr>
            <w:r>
              <w:rPr>
                <w:sz w:val="20"/>
              </w:rPr>
              <w:t>23</w:t>
            </w:r>
            <w:r>
              <w:rPr>
                <w:spacing w:val="-2"/>
                <w:sz w:val="20"/>
              </w:rPr>
              <w:t xml:space="preserve"> </w:t>
            </w:r>
            <w:r>
              <w:rPr>
                <w:sz w:val="20"/>
              </w:rPr>
              <w:t>días</w:t>
            </w:r>
          </w:p>
        </w:tc>
        <w:tc>
          <w:tcPr>
            <w:tcW w:w="4107" w:type="dxa"/>
          </w:tcPr>
          <w:p w:rsidR="00FC7376" w:rsidRDefault="00DD6F91">
            <w:pPr>
              <w:pStyle w:val="TableParagraph"/>
              <w:rPr>
                <w:sz w:val="20"/>
              </w:rPr>
            </w:pPr>
            <w:r>
              <w:rPr>
                <w:sz w:val="20"/>
              </w:rPr>
              <w:t>Contrato</w:t>
            </w:r>
            <w:r>
              <w:rPr>
                <w:spacing w:val="-4"/>
                <w:sz w:val="20"/>
              </w:rPr>
              <w:t xml:space="preserve"> </w:t>
            </w:r>
            <w:r>
              <w:rPr>
                <w:sz w:val="20"/>
              </w:rPr>
              <w:t>$56.942.422.</w:t>
            </w:r>
            <w:r>
              <w:rPr>
                <w:spacing w:val="-1"/>
                <w:sz w:val="20"/>
              </w:rPr>
              <w:t xml:space="preserve"> </w:t>
            </w:r>
            <w:r>
              <w:rPr>
                <w:sz w:val="20"/>
              </w:rPr>
              <w:t>432</w:t>
            </w:r>
            <w:r>
              <w:rPr>
                <w:spacing w:val="-2"/>
                <w:sz w:val="20"/>
              </w:rPr>
              <w:t xml:space="preserve"> </w:t>
            </w:r>
            <w:r>
              <w:rPr>
                <w:sz w:val="20"/>
              </w:rPr>
              <w:t>horas</w:t>
            </w:r>
          </w:p>
        </w:tc>
      </w:tr>
      <w:tr w:rsidR="00FC7376">
        <w:trPr>
          <w:trHeight w:val="690"/>
        </w:trPr>
        <w:tc>
          <w:tcPr>
            <w:tcW w:w="2264" w:type="dxa"/>
          </w:tcPr>
          <w:p w:rsidR="00FC7376" w:rsidRDefault="00DD6F91">
            <w:pPr>
              <w:pStyle w:val="TableParagraph"/>
              <w:rPr>
                <w:sz w:val="20"/>
              </w:rPr>
            </w:pPr>
            <w:r>
              <w:rPr>
                <w:sz w:val="20"/>
              </w:rPr>
              <w:t>054</w:t>
            </w:r>
            <w:r>
              <w:rPr>
                <w:spacing w:val="-2"/>
                <w:sz w:val="20"/>
              </w:rPr>
              <w:t xml:space="preserve"> </w:t>
            </w:r>
            <w:r>
              <w:rPr>
                <w:sz w:val="20"/>
              </w:rPr>
              <w:t>del</w:t>
            </w:r>
            <w:r>
              <w:rPr>
                <w:spacing w:val="-1"/>
                <w:sz w:val="20"/>
              </w:rPr>
              <w:t xml:space="preserve"> </w:t>
            </w:r>
            <w:r>
              <w:rPr>
                <w:sz w:val="20"/>
              </w:rPr>
              <w:t>01/12/2003</w:t>
            </w:r>
          </w:p>
        </w:tc>
        <w:tc>
          <w:tcPr>
            <w:tcW w:w="1844" w:type="dxa"/>
          </w:tcPr>
          <w:p w:rsidR="00FC7376" w:rsidRDefault="00DD6F91">
            <w:pPr>
              <w:pStyle w:val="TableParagraph"/>
              <w:rPr>
                <w:sz w:val="20"/>
              </w:rPr>
            </w:pPr>
            <w:r>
              <w:rPr>
                <w:sz w:val="20"/>
              </w:rPr>
              <w:t>1</w:t>
            </w:r>
            <w:r>
              <w:rPr>
                <w:spacing w:val="-1"/>
                <w:sz w:val="20"/>
              </w:rPr>
              <w:t xml:space="preserve"> </w:t>
            </w:r>
            <w:r>
              <w:rPr>
                <w:sz w:val="20"/>
              </w:rPr>
              <w:t>mes</w:t>
            </w:r>
          </w:p>
        </w:tc>
        <w:tc>
          <w:tcPr>
            <w:tcW w:w="4107" w:type="dxa"/>
          </w:tcPr>
          <w:p w:rsidR="00FC7376" w:rsidRDefault="00DD6F91">
            <w:pPr>
              <w:pStyle w:val="TableParagraph"/>
              <w:rPr>
                <w:sz w:val="20"/>
              </w:rPr>
            </w:pPr>
            <w:r>
              <w:rPr>
                <w:sz w:val="20"/>
              </w:rPr>
              <w:t>Contrato.</w:t>
            </w:r>
            <w:r>
              <w:rPr>
                <w:spacing w:val="44"/>
                <w:sz w:val="20"/>
              </w:rPr>
              <w:t xml:space="preserve"> </w:t>
            </w:r>
            <w:r>
              <w:rPr>
                <w:sz w:val="20"/>
              </w:rPr>
              <w:t>$51.745.502.</w:t>
            </w:r>
            <w:r>
              <w:rPr>
                <w:spacing w:val="45"/>
                <w:sz w:val="20"/>
              </w:rPr>
              <w:t xml:space="preserve"> </w:t>
            </w:r>
            <w:r>
              <w:rPr>
                <w:sz w:val="20"/>
              </w:rPr>
              <w:t>Hora:</w:t>
            </w:r>
            <w:r>
              <w:rPr>
                <w:spacing w:val="44"/>
                <w:sz w:val="20"/>
              </w:rPr>
              <w:t xml:space="preserve"> </w:t>
            </w:r>
            <w:r>
              <w:rPr>
                <w:sz w:val="20"/>
              </w:rPr>
              <w:t>$7.220.</w:t>
            </w:r>
            <w:r>
              <w:rPr>
                <w:spacing w:val="45"/>
                <w:sz w:val="20"/>
              </w:rPr>
              <w:t xml:space="preserve"> </w:t>
            </w:r>
            <w:r>
              <w:rPr>
                <w:sz w:val="20"/>
              </w:rPr>
              <w:t>336</w:t>
            </w:r>
          </w:p>
          <w:p w:rsidR="00FC7376" w:rsidRDefault="00DD6F91">
            <w:pPr>
              <w:pStyle w:val="TableParagraph"/>
              <w:spacing w:before="115" w:line="240" w:lineRule="auto"/>
              <w:rPr>
                <w:sz w:val="20"/>
              </w:rPr>
            </w:pPr>
            <w:r>
              <w:rPr>
                <w:sz w:val="20"/>
              </w:rPr>
              <w:t>horas</w:t>
            </w:r>
          </w:p>
        </w:tc>
      </w:tr>
      <w:tr w:rsidR="00FC7376">
        <w:trPr>
          <w:trHeight w:val="688"/>
        </w:trPr>
        <w:tc>
          <w:tcPr>
            <w:tcW w:w="2264" w:type="dxa"/>
          </w:tcPr>
          <w:p w:rsidR="00FC7376" w:rsidRDefault="00DD6F91">
            <w:pPr>
              <w:pStyle w:val="TableParagraph"/>
              <w:rPr>
                <w:sz w:val="20"/>
              </w:rPr>
            </w:pPr>
            <w:r>
              <w:rPr>
                <w:sz w:val="20"/>
              </w:rPr>
              <w:t>001</w:t>
            </w:r>
            <w:r>
              <w:rPr>
                <w:spacing w:val="-2"/>
                <w:sz w:val="20"/>
              </w:rPr>
              <w:t xml:space="preserve"> </w:t>
            </w:r>
            <w:r>
              <w:rPr>
                <w:sz w:val="20"/>
              </w:rPr>
              <w:t>del</w:t>
            </w:r>
            <w:r>
              <w:rPr>
                <w:spacing w:val="-2"/>
                <w:sz w:val="20"/>
              </w:rPr>
              <w:t xml:space="preserve"> </w:t>
            </w:r>
            <w:r>
              <w:rPr>
                <w:sz w:val="20"/>
              </w:rPr>
              <w:t>2/01/2004</w:t>
            </w:r>
          </w:p>
        </w:tc>
        <w:tc>
          <w:tcPr>
            <w:tcW w:w="1844" w:type="dxa"/>
          </w:tcPr>
          <w:p w:rsidR="00FC7376" w:rsidRDefault="00DD6F91">
            <w:pPr>
              <w:pStyle w:val="TableParagraph"/>
              <w:rPr>
                <w:sz w:val="20"/>
              </w:rPr>
            </w:pPr>
            <w:r>
              <w:rPr>
                <w:sz w:val="20"/>
              </w:rPr>
              <w:t>1</w:t>
            </w:r>
            <w:r>
              <w:rPr>
                <w:spacing w:val="-1"/>
                <w:sz w:val="20"/>
              </w:rPr>
              <w:t xml:space="preserve"> </w:t>
            </w:r>
            <w:r>
              <w:rPr>
                <w:sz w:val="20"/>
              </w:rPr>
              <w:t>mes</w:t>
            </w:r>
          </w:p>
        </w:tc>
        <w:tc>
          <w:tcPr>
            <w:tcW w:w="4107" w:type="dxa"/>
          </w:tcPr>
          <w:p w:rsidR="00FC7376" w:rsidRDefault="00DD6F91">
            <w:pPr>
              <w:pStyle w:val="TableParagraph"/>
              <w:rPr>
                <w:sz w:val="20"/>
              </w:rPr>
            </w:pPr>
            <w:r>
              <w:rPr>
                <w:sz w:val="20"/>
              </w:rPr>
              <w:t>Contrato:</w:t>
            </w:r>
            <w:r>
              <w:rPr>
                <w:spacing w:val="44"/>
                <w:sz w:val="20"/>
              </w:rPr>
              <w:t xml:space="preserve"> </w:t>
            </w:r>
            <w:r>
              <w:rPr>
                <w:sz w:val="20"/>
              </w:rPr>
              <w:t>$35.933.616.</w:t>
            </w:r>
            <w:r>
              <w:rPr>
                <w:spacing w:val="45"/>
                <w:sz w:val="20"/>
              </w:rPr>
              <w:t xml:space="preserve"> </w:t>
            </w:r>
            <w:r>
              <w:rPr>
                <w:sz w:val="20"/>
              </w:rPr>
              <w:t>Hora:</w:t>
            </w:r>
            <w:r>
              <w:rPr>
                <w:spacing w:val="45"/>
                <w:sz w:val="20"/>
              </w:rPr>
              <w:t xml:space="preserve"> </w:t>
            </w:r>
            <w:r>
              <w:rPr>
                <w:sz w:val="20"/>
              </w:rPr>
              <w:t>$7.689.</w:t>
            </w:r>
            <w:r>
              <w:rPr>
                <w:spacing w:val="45"/>
                <w:sz w:val="20"/>
              </w:rPr>
              <w:t xml:space="preserve"> </w:t>
            </w:r>
            <w:r>
              <w:rPr>
                <w:sz w:val="20"/>
              </w:rPr>
              <w:t>192</w:t>
            </w:r>
          </w:p>
          <w:p w:rsidR="00FC7376" w:rsidRDefault="00DD6F91">
            <w:pPr>
              <w:pStyle w:val="TableParagraph"/>
              <w:spacing w:before="116" w:line="240" w:lineRule="auto"/>
              <w:rPr>
                <w:sz w:val="20"/>
              </w:rPr>
            </w:pPr>
            <w:r>
              <w:rPr>
                <w:sz w:val="20"/>
              </w:rPr>
              <w:t>horas</w:t>
            </w:r>
          </w:p>
        </w:tc>
      </w:tr>
      <w:tr w:rsidR="00FC7376">
        <w:trPr>
          <w:trHeight w:val="690"/>
        </w:trPr>
        <w:tc>
          <w:tcPr>
            <w:tcW w:w="2264" w:type="dxa"/>
          </w:tcPr>
          <w:p w:rsidR="00FC7376" w:rsidRDefault="00DD6F91">
            <w:pPr>
              <w:pStyle w:val="TableParagraph"/>
              <w:rPr>
                <w:sz w:val="20"/>
              </w:rPr>
            </w:pPr>
            <w:r>
              <w:rPr>
                <w:sz w:val="20"/>
              </w:rPr>
              <w:t>005</w:t>
            </w:r>
            <w:r>
              <w:rPr>
                <w:spacing w:val="-2"/>
                <w:sz w:val="20"/>
              </w:rPr>
              <w:t xml:space="preserve"> </w:t>
            </w:r>
            <w:r>
              <w:rPr>
                <w:sz w:val="20"/>
              </w:rPr>
              <w:t>del</w:t>
            </w:r>
            <w:r>
              <w:rPr>
                <w:spacing w:val="-2"/>
                <w:sz w:val="20"/>
              </w:rPr>
              <w:t xml:space="preserve"> </w:t>
            </w:r>
            <w:r>
              <w:rPr>
                <w:sz w:val="20"/>
              </w:rPr>
              <w:t>1/02/2004</w:t>
            </w:r>
          </w:p>
        </w:tc>
        <w:tc>
          <w:tcPr>
            <w:tcW w:w="1844" w:type="dxa"/>
          </w:tcPr>
          <w:p w:rsidR="00FC7376" w:rsidRDefault="00DD6F91">
            <w:pPr>
              <w:pStyle w:val="TableParagraph"/>
              <w:rPr>
                <w:sz w:val="20"/>
              </w:rPr>
            </w:pPr>
            <w:r>
              <w:rPr>
                <w:sz w:val="20"/>
              </w:rPr>
              <w:t>1</w:t>
            </w:r>
            <w:r>
              <w:rPr>
                <w:spacing w:val="-1"/>
                <w:sz w:val="20"/>
              </w:rPr>
              <w:t xml:space="preserve"> </w:t>
            </w:r>
            <w:r>
              <w:rPr>
                <w:sz w:val="20"/>
              </w:rPr>
              <w:t>mes</w:t>
            </w:r>
          </w:p>
        </w:tc>
        <w:tc>
          <w:tcPr>
            <w:tcW w:w="4107" w:type="dxa"/>
          </w:tcPr>
          <w:p w:rsidR="00FC7376" w:rsidRDefault="00DD6F91">
            <w:pPr>
              <w:pStyle w:val="TableParagraph"/>
              <w:rPr>
                <w:sz w:val="20"/>
              </w:rPr>
            </w:pPr>
            <w:r>
              <w:rPr>
                <w:sz w:val="20"/>
              </w:rPr>
              <w:t>Contrato:</w:t>
            </w:r>
            <w:r>
              <w:rPr>
                <w:spacing w:val="44"/>
                <w:sz w:val="20"/>
              </w:rPr>
              <w:t xml:space="preserve"> </w:t>
            </w:r>
            <w:r>
              <w:rPr>
                <w:sz w:val="20"/>
              </w:rPr>
              <w:t>$35.530.224.</w:t>
            </w:r>
            <w:r>
              <w:rPr>
                <w:spacing w:val="45"/>
                <w:sz w:val="20"/>
              </w:rPr>
              <w:t xml:space="preserve"> </w:t>
            </w:r>
            <w:r>
              <w:rPr>
                <w:sz w:val="20"/>
              </w:rPr>
              <w:t>Hora:</w:t>
            </w:r>
            <w:r>
              <w:rPr>
                <w:spacing w:val="45"/>
                <w:sz w:val="20"/>
              </w:rPr>
              <w:t xml:space="preserve"> </w:t>
            </w:r>
            <w:r>
              <w:rPr>
                <w:sz w:val="20"/>
              </w:rPr>
              <w:t>$7.689.</w:t>
            </w:r>
            <w:r>
              <w:rPr>
                <w:spacing w:val="45"/>
                <w:sz w:val="20"/>
              </w:rPr>
              <w:t xml:space="preserve"> </w:t>
            </w:r>
            <w:r>
              <w:rPr>
                <w:sz w:val="20"/>
              </w:rPr>
              <w:t>336</w:t>
            </w:r>
          </w:p>
          <w:p w:rsidR="00FC7376" w:rsidRDefault="00DD6F91">
            <w:pPr>
              <w:pStyle w:val="TableParagraph"/>
              <w:spacing w:before="115" w:line="240" w:lineRule="auto"/>
              <w:rPr>
                <w:sz w:val="20"/>
              </w:rPr>
            </w:pPr>
            <w:r>
              <w:rPr>
                <w:sz w:val="20"/>
              </w:rPr>
              <w:t>horas</w:t>
            </w:r>
          </w:p>
        </w:tc>
      </w:tr>
      <w:tr w:rsidR="00FC7376">
        <w:trPr>
          <w:trHeight w:val="345"/>
        </w:trPr>
        <w:tc>
          <w:tcPr>
            <w:tcW w:w="8215" w:type="dxa"/>
            <w:gridSpan w:val="3"/>
          </w:tcPr>
          <w:p w:rsidR="00FC7376" w:rsidRDefault="00DD6F91">
            <w:pPr>
              <w:pStyle w:val="TableParagraph"/>
              <w:rPr>
                <w:sz w:val="20"/>
              </w:rPr>
            </w:pPr>
            <w:r>
              <w:rPr>
                <w:sz w:val="20"/>
              </w:rPr>
              <w:t>Al</w:t>
            </w:r>
            <w:r>
              <w:rPr>
                <w:spacing w:val="-4"/>
                <w:sz w:val="20"/>
              </w:rPr>
              <w:t xml:space="preserve"> </w:t>
            </w:r>
            <w:r>
              <w:rPr>
                <w:sz w:val="20"/>
              </w:rPr>
              <w:t>título</w:t>
            </w:r>
            <w:r>
              <w:rPr>
                <w:spacing w:val="-3"/>
                <w:sz w:val="20"/>
              </w:rPr>
              <w:t xml:space="preserve"> </w:t>
            </w:r>
            <w:r>
              <w:rPr>
                <w:sz w:val="20"/>
              </w:rPr>
              <w:t>ejecutivo</w:t>
            </w:r>
            <w:r>
              <w:rPr>
                <w:spacing w:val="-1"/>
                <w:sz w:val="20"/>
              </w:rPr>
              <w:t xml:space="preserve"> </w:t>
            </w:r>
            <w:r>
              <w:rPr>
                <w:sz w:val="20"/>
              </w:rPr>
              <w:t>le hace</w:t>
            </w:r>
            <w:r>
              <w:rPr>
                <w:spacing w:val="-3"/>
                <w:sz w:val="20"/>
              </w:rPr>
              <w:t xml:space="preserve"> </w:t>
            </w:r>
            <w:r>
              <w:rPr>
                <w:sz w:val="20"/>
              </w:rPr>
              <w:t>falta</w:t>
            </w:r>
            <w:r>
              <w:rPr>
                <w:spacing w:val="-1"/>
                <w:sz w:val="20"/>
              </w:rPr>
              <w:t xml:space="preserve"> </w:t>
            </w:r>
            <w:r>
              <w:rPr>
                <w:sz w:val="20"/>
              </w:rPr>
              <w:t>la</w:t>
            </w:r>
            <w:r>
              <w:rPr>
                <w:spacing w:val="-1"/>
                <w:sz w:val="20"/>
              </w:rPr>
              <w:t xml:space="preserve"> </w:t>
            </w:r>
            <w:r>
              <w:rPr>
                <w:sz w:val="20"/>
              </w:rPr>
              <w:t>página 29</w:t>
            </w:r>
          </w:p>
        </w:tc>
      </w:tr>
    </w:tbl>
    <w:p w:rsidR="00FC7376" w:rsidRDefault="00FC7376">
      <w:pPr>
        <w:rPr>
          <w:sz w:val="20"/>
        </w:rPr>
        <w:sectPr w:rsidR="00FC7376">
          <w:pgSz w:w="12250" w:h="18730"/>
          <w:pgMar w:top="1900" w:right="1640" w:bottom="1200" w:left="1720" w:header="994" w:footer="1005" w:gutter="0"/>
          <w:cols w:space="720"/>
        </w:sectPr>
      </w:pPr>
    </w:p>
    <w:p w:rsidR="00FC7376" w:rsidRDefault="00FC7376">
      <w:pPr>
        <w:pStyle w:val="Textoindependiente"/>
        <w:spacing w:before="11"/>
        <w:rPr>
          <w:sz w:val="17"/>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1844"/>
        <w:gridCol w:w="4107"/>
      </w:tblGrid>
      <w:tr w:rsidR="00FC7376">
        <w:trPr>
          <w:trHeight w:val="621"/>
        </w:trPr>
        <w:tc>
          <w:tcPr>
            <w:tcW w:w="2264" w:type="dxa"/>
          </w:tcPr>
          <w:p w:rsidR="00FC7376" w:rsidRDefault="00DD6F91">
            <w:pPr>
              <w:pStyle w:val="TableParagraph"/>
              <w:rPr>
                <w:sz w:val="20"/>
              </w:rPr>
            </w:pPr>
            <w:r>
              <w:rPr>
                <w:sz w:val="20"/>
              </w:rPr>
              <w:t>091</w:t>
            </w:r>
            <w:r>
              <w:rPr>
                <w:spacing w:val="-2"/>
                <w:sz w:val="20"/>
              </w:rPr>
              <w:t xml:space="preserve"> </w:t>
            </w:r>
            <w:r>
              <w:rPr>
                <w:sz w:val="20"/>
              </w:rPr>
              <w:t>del</w:t>
            </w:r>
            <w:r>
              <w:rPr>
                <w:spacing w:val="-1"/>
                <w:sz w:val="20"/>
              </w:rPr>
              <w:t xml:space="preserve"> </w:t>
            </w:r>
            <w:r>
              <w:rPr>
                <w:sz w:val="20"/>
              </w:rPr>
              <w:t>30/06/2006</w:t>
            </w:r>
          </w:p>
        </w:tc>
        <w:tc>
          <w:tcPr>
            <w:tcW w:w="1844" w:type="dxa"/>
          </w:tcPr>
          <w:p w:rsidR="00FC7376" w:rsidRDefault="00DD6F91">
            <w:pPr>
              <w:pStyle w:val="TableParagraph"/>
              <w:rPr>
                <w:sz w:val="20"/>
              </w:rPr>
            </w:pPr>
            <w:r>
              <w:rPr>
                <w:sz w:val="20"/>
              </w:rPr>
              <w:t>2</w:t>
            </w:r>
            <w:r>
              <w:rPr>
                <w:spacing w:val="-1"/>
                <w:sz w:val="20"/>
              </w:rPr>
              <w:t xml:space="preserve"> </w:t>
            </w:r>
            <w:r>
              <w:rPr>
                <w:sz w:val="20"/>
              </w:rPr>
              <w:t>meses</w:t>
            </w:r>
          </w:p>
        </w:tc>
        <w:tc>
          <w:tcPr>
            <w:tcW w:w="4107" w:type="dxa"/>
          </w:tcPr>
          <w:p w:rsidR="00FC7376" w:rsidRDefault="00DD6F91">
            <w:pPr>
              <w:pStyle w:val="TableParagraph"/>
              <w:spacing w:line="206" w:lineRule="exact"/>
              <w:rPr>
                <w:sz w:val="18"/>
              </w:rPr>
            </w:pPr>
            <w:r>
              <w:rPr>
                <w:sz w:val="18"/>
              </w:rPr>
              <w:t>-Contrato:</w:t>
            </w:r>
            <w:r>
              <w:rPr>
                <w:spacing w:val="73"/>
                <w:sz w:val="18"/>
              </w:rPr>
              <w:t xml:space="preserve"> </w:t>
            </w:r>
            <w:r>
              <w:rPr>
                <w:sz w:val="18"/>
              </w:rPr>
              <w:t xml:space="preserve">$147.536.040.  </w:t>
            </w:r>
            <w:r>
              <w:rPr>
                <w:spacing w:val="19"/>
                <w:sz w:val="18"/>
              </w:rPr>
              <w:t xml:space="preserve"> </w:t>
            </w:r>
            <w:r>
              <w:rPr>
                <w:sz w:val="18"/>
              </w:rPr>
              <w:t xml:space="preserve">864  </w:t>
            </w:r>
            <w:r>
              <w:rPr>
                <w:spacing w:val="22"/>
                <w:sz w:val="18"/>
              </w:rPr>
              <w:t xml:space="preserve"> </w:t>
            </w:r>
            <w:r>
              <w:rPr>
                <w:sz w:val="18"/>
              </w:rPr>
              <w:t xml:space="preserve">horas.  </w:t>
            </w:r>
            <w:r>
              <w:rPr>
                <w:spacing w:val="19"/>
                <w:sz w:val="18"/>
              </w:rPr>
              <w:t xml:space="preserve"> </w:t>
            </w:r>
            <w:r>
              <w:rPr>
                <w:sz w:val="18"/>
              </w:rPr>
              <w:t>Hora:</w:t>
            </w:r>
          </w:p>
          <w:p w:rsidR="00FC7376" w:rsidRDefault="00DD6F91">
            <w:pPr>
              <w:pStyle w:val="TableParagraph"/>
              <w:spacing w:before="102" w:line="240" w:lineRule="auto"/>
              <w:rPr>
                <w:sz w:val="18"/>
              </w:rPr>
            </w:pPr>
            <w:r>
              <w:rPr>
                <w:sz w:val="18"/>
              </w:rPr>
              <w:t>$9.495</w:t>
            </w:r>
          </w:p>
        </w:tc>
      </w:tr>
      <w:tr w:rsidR="00FC7376">
        <w:trPr>
          <w:trHeight w:val="345"/>
        </w:trPr>
        <w:tc>
          <w:tcPr>
            <w:tcW w:w="2264" w:type="dxa"/>
          </w:tcPr>
          <w:p w:rsidR="00FC7376" w:rsidRDefault="00DD6F91">
            <w:pPr>
              <w:pStyle w:val="TableParagraph"/>
              <w:rPr>
                <w:sz w:val="20"/>
              </w:rPr>
            </w:pPr>
            <w:r>
              <w:rPr>
                <w:sz w:val="20"/>
              </w:rPr>
              <w:t>Adición</w:t>
            </w:r>
            <w:r>
              <w:rPr>
                <w:spacing w:val="-1"/>
                <w:sz w:val="20"/>
              </w:rPr>
              <w:t xml:space="preserve"> </w:t>
            </w:r>
            <w:r>
              <w:rPr>
                <w:sz w:val="20"/>
              </w:rPr>
              <w:t>091</w:t>
            </w:r>
          </w:p>
        </w:tc>
        <w:tc>
          <w:tcPr>
            <w:tcW w:w="1844" w:type="dxa"/>
          </w:tcPr>
          <w:p w:rsidR="00FC7376" w:rsidRDefault="00DD6F91">
            <w:pPr>
              <w:pStyle w:val="TableParagraph"/>
              <w:rPr>
                <w:sz w:val="20"/>
              </w:rPr>
            </w:pPr>
            <w:r>
              <w:rPr>
                <w:sz w:val="20"/>
              </w:rPr>
              <w:t>1</w:t>
            </w:r>
            <w:r>
              <w:rPr>
                <w:spacing w:val="-1"/>
                <w:sz w:val="20"/>
              </w:rPr>
              <w:t xml:space="preserve"> </w:t>
            </w:r>
            <w:r>
              <w:rPr>
                <w:sz w:val="20"/>
              </w:rPr>
              <w:t>mes</w:t>
            </w:r>
            <w:r>
              <w:rPr>
                <w:spacing w:val="2"/>
                <w:sz w:val="20"/>
              </w:rPr>
              <w:t xml:space="preserve"> </w:t>
            </w:r>
            <w:r>
              <w:rPr>
                <w:sz w:val="20"/>
              </w:rPr>
              <w:t>y</w:t>
            </w:r>
            <w:r>
              <w:rPr>
                <w:spacing w:val="-7"/>
                <w:sz w:val="20"/>
              </w:rPr>
              <w:t xml:space="preserve"> </w:t>
            </w:r>
            <w:r>
              <w:rPr>
                <w:sz w:val="20"/>
              </w:rPr>
              <w:t>15</w:t>
            </w:r>
            <w:r>
              <w:rPr>
                <w:spacing w:val="-1"/>
                <w:sz w:val="20"/>
              </w:rPr>
              <w:t xml:space="preserve"> </w:t>
            </w:r>
            <w:r>
              <w:rPr>
                <w:sz w:val="20"/>
              </w:rPr>
              <w:t>días</w:t>
            </w:r>
          </w:p>
        </w:tc>
        <w:tc>
          <w:tcPr>
            <w:tcW w:w="4107" w:type="dxa"/>
          </w:tcPr>
          <w:p w:rsidR="00FC7376" w:rsidRDefault="00DD6F91">
            <w:pPr>
              <w:pStyle w:val="TableParagraph"/>
              <w:spacing w:line="206" w:lineRule="exact"/>
              <w:rPr>
                <w:sz w:val="18"/>
              </w:rPr>
            </w:pPr>
            <w:r>
              <w:rPr>
                <w:sz w:val="18"/>
              </w:rPr>
              <w:t>Contrato:</w:t>
            </w:r>
            <w:r>
              <w:rPr>
                <w:spacing w:val="-5"/>
                <w:sz w:val="18"/>
              </w:rPr>
              <w:t xml:space="preserve"> </w:t>
            </w:r>
            <w:r>
              <w:rPr>
                <w:sz w:val="18"/>
              </w:rPr>
              <w:t>$73.768.020</w:t>
            </w:r>
          </w:p>
        </w:tc>
      </w:tr>
      <w:tr w:rsidR="00FC7376">
        <w:trPr>
          <w:trHeight w:val="345"/>
        </w:trPr>
        <w:tc>
          <w:tcPr>
            <w:tcW w:w="2264" w:type="dxa"/>
          </w:tcPr>
          <w:p w:rsidR="00FC7376" w:rsidRDefault="00DD6F91">
            <w:pPr>
              <w:pStyle w:val="TableParagraph"/>
              <w:rPr>
                <w:sz w:val="20"/>
              </w:rPr>
            </w:pPr>
            <w:r>
              <w:rPr>
                <w:sz w:val="20"/>
              </w:rPr>
              <w:t>136</w:t>
            </w:r>
            <w:r>
              <w:rPr>
                <w:spacing w:val="-2"/>
                <w:sz w:val="20"/>
              </w:rPr>
              <w:t xml:space="preserve"> </w:t>
            </w:r>
            <w:r>
              <w:rPr>
                <w:sz w:val="20"/>
              </w:rPr>
              <w:t>del</w:t>
            </w:r>
            <w:r>
              <w:rPr>
                <w:spacing w:val="-1"/>
                <w:sz w:val="20"/>
              </w:rPr>
              <w:t xml:space="preserve"> </w:t>
            </w:r>
            <w:r>
              <w:rPr>
                <w:sz w:val="20"/>
              </w:rPr>
              <w:t>14/11/2006</w:t>
            </w:r>
          </w:p>
        </w:tc>
        <w:tc>
          <w:tcPr>
            <w:tcW w:w="1844" w:type="dxa"/>
          </w:tcPr>
          <w:p w:rsidR="00FC7376" w:rsidRDefault="00DD6F91">
            <w:pPr>
              <w:pStyle w:val="TableParagraph"/>
              <w:rPr>
                <w:sz w:val="20"/>
              </w:rPr>
            </w:pPr>
            <w:r>
              <w:rPr>
                <w:sz w:val="20"/>
              </w:rPr>
              <w:t>1</w:t>
            </w:r>
            <w:r>
              <w:rPr>
                <w:spacing w:val="-1"/>
                <w:sz w:val="20"/>
              </w:rPr>
              <w:t xml:space="preserve"> </w:t>
            </w:r>
            <w:r>
              <w:rPr>
                <w:sz w:val="20"/>
              </w:rPr>
              <w:t>mes</w:t>
            </w:r>
          </w:p>
        </w:tc>
        <w:tc>
          <w:tcPr>
            <w:tcW w:w="4107" w:type="dxa"/>
          </w:tcPr>
          <w:p w:rsidR="00FC7376" w:rsidRDefault="00DD6F91">
            <w:pPr>
              <w:pStyle w:val="TableParagraph"/>
              <w:spacing w:line="206" w:lineRule="exact"/>
              <w:rPr>
                <w:sz w:val="18"/>
              </w:rPr>
            </w:pPr>
            <w:r>
              <w:rPr>
                <w:sz w:val="18"/>
              </w:rPr>
              <w:t>Contrato:</w:t>
            </w:r>
            <w:r>
              <w:rPr>
                <w:spacing w:val="-4"/>
                <w:sz w:val="18"/>
              </w:rPr>
              <w:t xml:space="preserve"> </w:t>
            </w:r>
            <w:r>
              <w:rPr>
                <w:sz w:val="18"/>
              </w:rPr>
              <w:t>$51.416.200.</w:t>
            </w:r>
            <w:r>
              <w:rPr>
                <w:spacing w:val="-2"/>
                <w:sz w:val="18"/>
              </w:rPr>
              <w:t xml:space="preserve"> </w:t>
            </w:r>
            <w:r>
              <w:rPr>
                <w:sz w:val="18"/>
              </w:rPr>
              <w:t>192</w:t>
            </w:r>
            <w:r>
              <w:rPr>
                <w:spacing w:val="-2"/>
                <w:sz w:val="18"/>
              </w:rPr>
              <w:t xml:space="preserve"> </w:t>
            </w:r>
            <w:r>
              <w:rPr>
                <w:sz w:val="18"/>
              </w:rPr>
              <w:t>horas.</w:t>
            </w:r>
            <w:r>
              <w:rPr>
                <w:spacing w:val="-2"/>
                <w:sz w:val="18"/>
              </w:rPr>
              <w:t xml:space="preserve"> </w:t>
            </w:r>
            <w:r>
              <w:rPr>
                <w:sz w:val="18"/>
              </w:rPr>
              <w:t>Hora:</w:t>
            </w:r>
            <w:r>
              <w:rPr>
                <w:spacing w:val="-2"/>
                <w:sz w:val="18"/>
              </w:rPr>
              <w:t xml:space="preserve"> </w:t>
            </w:r>
            <w:r>
              <w:rPr>
                <w:sz w:val="18"/>
              </w:rPr>
              <w:t>$9.495</w:t>
            </w:r>
          </w:p>
        </w:tc>
      </w:tr>
      <w:tr w:rsidR="00FC7376">
        <w:trPr>
          <w:trHeight w:val="345"/>
        </w:trPr>
        <w:tc>
          <w:tcPr>
            <w:tcW w:w="2264" w:type="dxa"/>
          </w:tcPr>
          <w:p w:rsidR="00FC7376" w:rsidRDefault="00DD6F91">
            <w:pPr>
              <w:pStyle w:val="TableParagraph"/>
              <w:rPr>
                <w:sz w:val="20"/>
              </w:rPr>
            </w:pPr>
            <w:r>
              <w:rPr>
                <w:sz w:val="20"/>
              </w:rPr>
              <w:t>048</w:t>
            </w:r>
            <w:r>
              <w:rPr>
                <w:spacing w:val="-2"/>
                <w:sz w:val="20"/>
              </w:rPr>
              <w:t xml:space="preserve"> </w:t>
            </w:r>
            <w:r>
              <w:rPr>
                <w:sz w:val="20"/>
              </w:rPr>
              <w:t>del</w:t>
            </w:r>
            <w:r>
              <w:rPr>
                <w:spacing w:val="-1"/>
                <w:sz w:val="20"/>
              </w:rPr>
              <w:t xml:space="preserve"> </w:t>
            </w:r>
            <w:r>
              <w:rPr>
                <w:sz w:val="20"/>
              </w:rPr>
              <w:t>13/12/2006</w:t>
            </w:r>
          </w:p>
        </w:tc>
        <w:tc>
          <w:tcPr>
            <w:tcW w:w="1844" w:type="dxa"/>
          </w:tcPr>
          <w:p w:rsidR="00FC7376" w:rsidRDefault="00DD6F91">
            <w:pPr>
              <w:pStyle w:val="TableParagraph"/>
              <w:rPr>
                <w:sz w:val="20"/>
              </w:rPr>
            </w:pPr>
            <w:r>
              <w:rPr>
                <w:sz w:val="20"/>
              </w:rPr>
              <w:t>15</w:t>
            </w:r>
            <w:r>
              <w:rPr>
                <w:spacing w:val="-2"/>
                <w:sz w:val="20"/>
              </w:rPr>
              <w:t xml:space="preserve"> </w:t>
            </w:r>
            <w:r>
              <w:rPr>
                <w:sz w:val="20"/>
              </w:rPr>
              <w:t>días</w:t>
            </w:r>
          </w:p>
        </w:tc>
        <w:tc>
          <w:tcPr>
            <w:tcW w:w="4107" w:type="dxa"/>
          </w:tcPr>
          <w:p w:rsidR="00FC7376" w:rsidRDefault="00DD6F91">
            <w:pPr>
              <w:pStyle w:val="TableParagraph"/>
              <w:spacing w:line="206" w:lineRule="exact"/>
              <w:rPr>
                <w:sz w:val="18"/>
              </w:rPr>
            </w:pPr>
            <w:r>
              <w:rPr>
                <w:sz w:val="18"/>
              </w:rPr>
              <w:t>Contrato:</w:t>
            </w:r>
            <w:r>
              <w:rPr>
                <w:spacing w:val="-4"/>
                <w:sz w:val="18"/>
              </w:rPr>
              <w:t xml:space="preserve"> </w:t>
            </w:r>
            <w:r>
              <w:rPr>
                <w:sz w:val="18"/>
              </w:rPr>
              <w:t>$21.581.520.</w:t>
            </w:r>
            <w:r>
              <w:rPr>
                <w:spacing w:val="-2"/>
                <w:sz w:val="18"/>
              </w:rPr>
              <w:t xml:space="preserve"> </w:t>
            </w:r>
            <w:r>
              <w:rPr>
                <w:sz w:val="18"/>
              </w:rPr>
              <w:t>96</w:t>
            </w:r>
            <w:r>
              <w:rPr>
                <w:spacing w:val="-3"/>
                <w:sz w:val="18"/>
              </w:rPr>
              <w:t xml:space="preserve"> </w:t>
            </w:r>
            <w:r>
              <w:rPr>
                <w:sz w:val="18"/>
              </w:rPr>
              <w:t>horas.</w:t>
            </w:r>
            <w:r>
              <w:rPr>
                <w:spacing w:val="-2"/>
                <w:sz w:val="18"/>
              </w:rPr>
              <w:t xml:space="preserve"> </w:t>
            </w:r>
            <w:r>
              <w:rPr>
                <w:sz w:val="18"/>
              </w:rPr>
              <w:t>Hora:</w:t>
            </w:r>
            <w:r>
              <w:rPr>
                <w:spacing w:val="-2"/>
                <w:sz w:val="18"/>
              </w:rPr>
              <w:t xml:space="preserve"> </w:t>
            </w:r>
            <w:r>
              <w:rPr>
                <w:sz w:val="18"/>
              </w:rPr>
              <w:t>$9.495</w:t>
            </w:r>
          </w:p>
        </w:tc>
      </w:tr>
      <w:tr w:rsidR="00FC7376">
        <w:trPr>
          <w:trHeight w:val="342"/>
        </w:trPr>
        <w:tc>
          <w:tcPr>
            <w:tcW w:w="2264" w:type="dxa"/>
          </w:tcPr>
          <w:p w:rsidR="00FC7376" w:rsidRDefault="00DD6F91">
            <w:pPr>
              <w:pStyle w:val="TableParagraph"/>
              <w:rPr>
                <w:sz w:val="20"/>
              </w:rPr>
            </w:pPr>
            <w:r>
              <w:rPr>
                <w:sz w:val="20"/>
              </w:rPr>
              <w:t>007</w:t>
            </w:r>
            <w:r>
              <w:rPr>
                <w:spacing w:val="-2"/>
                <w:sz w:val="20"/>
              </w:rPr>
              <w:t xml:space="preserve"> </w:t>
            </w:r>
            <w:r>
              <w:rPr>
                <w:sz w:val="20"/>
              </w:rPr>
              <w:t>del</w:t>
            </w:r>
            <w:r>
              <w:rPr>
                <w:spacing w:val="-1"/>
                <w:sz w:val="20"/>
              </w:rPr>
              <w:t xml:space="preserve"> </w:t>
            </w:r>
            <w:r>
              <w:rPr>
                <w:sz w:val="20"/>
              </w:rPr>
              <w:t>02/01/2007</w:t>
            </w:r>
          </w:p>
        </w:tc>
        <w:tc>
          <w:tcPr>
            <w:tcW w:w="1844" w:type="dxa"/>
          </w:tcPr>
          <w:p w:rsidR="00FC7376" w:rsidRDefault="00DD6F91">
            <w:pPr>
              <w:pStyle w:val="TableParagraph"/>
              <w:rPr>
                <w:sz w:val="20"/>
              </w:rPr>
            </w:pPr>
            <w:r>
              <w:rPr>
                <w:sz w:val="20"/>
              </w:rPr>
              <w:t>2</w:t>
            </w:r>
            <w:r>
              <w:rPr>
                <w:spacing w:val="-1"/>
                <w:sz w:val="20"/>
              </w:rPr>
              <w:t xml:space="preserve"> </w:t>
            </w:r>
            <w:r>
              <w:rPr>
                <w:sz w:val="20"/>
              </w:rPr>
              <w:t>meses</w:t>
            </w:r>
          </w:p>
        </w:tc>
        <w:tc>
          <w:tcPr>
            <w:tcW w:w="4107" w:type="dxa"/>
          </w:tcPr>
          <w:p w:rsidR="00FC7376" w:rsidRDefault="00DD6F91">
            <w:pPr>
              <w:pStyle w:val="TableParagraph"/>
              <w:spacing w:line="206" w:lineRule="exact"/>
              <w:rPr>
                <w:sz w:val="18"/>
              </w:rPr>
            </w:pPr>
            <w:r>
              <w:rPr>
                <w:sz w:val="18"/>
              </w:rPr>
              <w:t>Contrato:</w:t>
            </w:r>
            <w:r>
              <w:rPr>
                <w:spacing w:val="-5"/>
                <w:sz w:val="18"/>
              </w:rPr>
              <w:t xml:space="preserve"> </w:t>
            </w:r>
            <w:r>
              <w:rPr>
                <w:sz w:val="18"/>
              </w:rPr>
              <w:t>$56.829.760.</w:t>
            </w:r>
            <w:r>
              <w:rPr>
                <w:spacing w:val="-2"/>
                <w:sz w:val="18"/>
              </w:rPr>
              <w:t xml:space="preserve"> </w:t>
            </w:r>
            <w:r>
              <w:rPr>
                <w:sz w:val="18"/>
              </w:rPr>
              <w:t>480</w:t>
            </w:r>
            <w:r>
              <w:rPr>
                <w:spacing w:val="-3"/>
                <w:sz w:val="18"/>
              </w:rPr>
              <w:t xml:space="preserve"> </w:t>
            </w:r>
            <w:r>
              <w:rPr>
                <w:sz w:val="18"/>
              </w:rPr>
              <w:t>horas:</w:t>
            </w:r>
            <w:r>
              <w:rPr>
                <w:spacing w:val="-2"/>
                <w:sz w:val="18"/>
              </w:rPr>
              <w:t xml:space="preserve"> </w:t>
            </w:r>
            <w:r>
              <w:rPr>
                <w:sz w:val="18"/>
              </w:rPr>
              <w:t>$9.495</w:t>
            </w:r>
          </w:p>
        </w:tc>
      </w:tr>
      <w:tr w:rsidR="00FC7376">
        <w:trPr>
          <w:trHeight w:val="621"/>
        </w:trPr>
        <w:tc>
          <w:tcPr>
            <w:tcW w:w="2264" w:type="dxa"/>
          </w:tcPr>
          <w:p w:rsidR="00FC7376" w:rsidRDefault="00DD6F91">
            <w:pPr>
              <w:pStyle w:val="TableParagraph"/>
              <w:spacing w:before="2" w:line="240" w:lineRule="auto"/>
              <w:rPr>
                <w:sz w:val="20"/>
              </w:rPr>
            </w:pPr>
            <w:r>
              <w:rPr>
                <w:sz w:val="20"/>
              </w:rPr>
              <w:t>049</w:t>
            </w:r>
            <w:r>
              <w:rPr>
                <w:spacing w:val="-2"/>
                <w:sz w:val="20"/>
              </w:rPr>
              <w:t xml:space="preserve"> </w:t>
            </w:r>
            <w:r>
              <w:rPr>
                <w:sz w:val="20"/>
              </w:rPr>
              <w:t>del</w:t>
            </w:r>
            <w:r>
              <w:rPr>
                <w:spacing w:val="-1"/>
                <w:sz w:val="20"/>
              </w:rPr>
              <w:t xml:space="preserve"> </w:t>
            </w:r>
            <w:r>
              <w:rPr>
                <w:sz w:val="20"/>
              </w:rPr>
              <w:t>27/02/2007</w:t>
            </w:r>
          </w:p>
        </w:tc>
        <w:tc>
          <w:tcPr>
            <w:tcW w:w="1844" w:type="dxa"/>
          </w:tcPr>
          <w:p w:rsidR="00FC7376" w:rsidRDefault="00DD6F91">
            <w:pPr>
              <w:pStyle w:val="TableParagraph"/>
              <w:spacing w:before="2" w:line="240" w:lineRule="auto"/>
              <w:rPr>
                <w:sz w:val="20"/>
              </w:rPr>
            </w:pPr>
            <w:r>
              <w:rPr>
                <w:sz w:val="20"/>
              </w:rPr>
              <w:t>7</w:t>
            </w:r>
            <w:r>
              <w:rPr>
                <w:spacing w:val="-1"/>
                <w:sz w:val="20"/>
              </w:rPr>
              <w:t xml:space="preserve"> </w:t>
            </w:r>
            <w:r>
              <w:rPr>
                <w:sz w:val="20"/>
              </w:rPr>
              <w:t>meses</w:t>
            </w:r>
          </w:p>
        </w:tc>
        <w:tc>
          <w:tcPr>
            <w:tcW w:w="4107" w:type="dxa"/>
          </w:tcPr>
          <w:p w:rsidR="00FC7376" w:rsidRDefault="00DD6F91">
            <w:pPr>
              <w:pStyle w:val="TableParagraph"/>
              <w:spacing w:before="1" w:line="240" w:lineRule="auto"/>
              <w:rPr>
                <w:sz w:val="18"/>
              </w:rPr>
            </w:pPr>
            <w:r>
              <w:rPr>
                <w:sz w:val="18"/>
              </w:rPr>
              <w:t>Contrato:</w:t>
            </w:r>
            <w:r>
              <w:rPr>
                <w:spacing w:val="62"/>
                <w:sz w:val="18"/>
              </w:rPr>
              <w:t xml:space="preserve"> </w:t>
            </w:r>
            <w:r>
              <w:rPr>
                <w:sz w:val="18"/>
              </w:rPr>
              <w:t xml:space="preserve">$381.500.000.  </w:t>
            </w:r>
            <w:r>
              <w:rPr>
                <w:spacing w:val="11"/>
                <w:sz w:val="18"/>
              </w:rPr>
              <w:t xml:space="preserve"> </w:t>
            </w:r>
            <w:r>
              <w:rPr>
                <w:sz w:val="18"/>
              </w:rPr>
              <w:t xml:space="preserve">2.016  </w:t>
            </w:r>
            <w:r>
              <w:rPr>
                <w:spacing w:val="11"/>
                <w:sz w:val="18"/>
              </w:rPr>
              <w:t xml:space="preserve"> </w:t>
            </w:r>
            <w:r>
              <w:rPr>
                <w:sz w:val="18"/>
              </w:rPr>
              <w:t xml:space="preserve">horas  </w:t>
            </w:r>
            <w:r>
              <w:rPr>
                <w:spacing w:val="13"/>
                <w:sz w:val="18"/>
              </w:rPr>
              <w:t xml:space="preserve"> </w:t>
            </w:r>
            <w:r>
              <w:rPr>
                <w:sz w:val="18"/>
              </w:rPr>
              <w:t>Hora:</w:t>
            </w:r>
          </w:p>
          <w:p w:rsidR="00FC7376" w:rsidRDefault="00DD6F91">
            <w:pPr>
              <w:pStyle w:val="TableParagraph"/>
              <w:spacing w:before="103" w:line="240" w:lineRule="auto"/>
              <w:rPr>
                <w:sz w:val="18"/>
              </w:rPr>
            </w:pPr>
            <w:r>
              <w:rPr>
                <w:sz w:val="18"/>
              </w:rPr>
              <w:t>$10.000</w:t>
            </w:r>
          </w:p>
        </w:tc>
      </w:tr>
      <w:tr w:rsidR="00FC7376">
        <w:trPr>
          <w:trHeight w:val="345"/>
        </w:trPr>
        <w:tc>
          <w:tcPr>
            <w:tcW w:w="2264" w:type="dxa"/>
          </w:tcPr>
          <w:p w:rsidR="00FC7376" w:rsidRDefault="00DD6F91">
            <w:pPr>
              <w:pStyle w:val="TableParagraph"/>
              <w:spacing w:before="2" w:line="240" w:lineRule="auto"/>
              <w:rPr>
                <w:sz w:val="20"/>
              </w:rPr>
            </w:pPr>
            <w:r>
              <w:rPr>
                <w:sz w:val="20"/>
              </w:rPr>
              <w:t>Otrosí</w:t>
            </w:r>
            <w:r>
              <w:rPr>
                <w:spacing w:val="-4"/>
                <w:sz w:val="20"/>
              </w:rPr>
              <w:t xml:space="preserve"> </w:t>
            </w:r>
            <w:r>
              <w:rPr>
                <w:sz w:val="20"/>
              </w:rPr>
              <w:t>28/09/2007</w:t>
            </w:r>
          </w:p>
        </w:tc>
        <w:tc>
          <w:tcPr>
            <w:tcW w:w="1844" w:type="dxa"/>
          </w:tcPr>
          <w:p w:rsidR="00FC7376" w:rsidRDefault="00FC7376">
            <w:pPr>
              <w:pStyle w:val="TableParagraph"/>
              <w:spacing w:line="240" w:lineRule="auto"/>
              <w:ind w:left="0"/>
              <w:rPr>
                <w:rFonts w:ascii="Times New Roman"/>
                <w:sz w:val="20"/>
              </w:rPr>
            </w:pPr>
          </w:p>
        </w:tc>
        <w:tc>
          <w:tcPr>
            <w:tcW w:w="4107" w:type="dxa"/>
          </w:tcPr>
          <w:p w:rsidR="00FC7376" w:rsidRDefault="00FC7376">
            <w:pPr>
              <w:pStyle w:val="TableParagraph"/>
              <w:spacing w:line="240" w:lineRule="auto"/>
              <w:ind w:left="0"/>
              <w:rPr>
                <w:rFonts w:ascii="Times New Roman"/>
                <w:sz w:val="20"/>
              </w:rPr>
            </w:pPr>
          </w:p>
        </w:tc>
      </w:tr>
      <w:tr w:rsidR="00FC7376">
        <w:trPr>
          <w:trHeight w:val="345"/>
        </w:trPr>
        <w:tc>
          <w:tcPr>
            <w:tcW w:w="2264" w:type="dxa"/>
          </w:tcPr>
          <w:p w:rsidR="00FC7376" w:rsidRDefault="00DD6F91">
            <w:pPr>
              <w:pStyle w:val="TableParagraph"/>
              <w:rPr>
                <w:sz w:val="20"/>
              </w:rPr>
            </w:pPr>
            <w:r>
              <w:rPr>
                <w:sz w:val="20"/>
              </w:rPr>
              <w:t>001</w:t>
            </w:r>
            <w:r>
              <w:rPr>
                <w:spacing w:val="-2"/>
                <w:sz w:val="20"/>
              </w:rPr>
              <w:t xml:space="preserve"> </w:t>
            </w:r>
            <w:r>
              <w:rPr>
                <w:sz w:val="20"/>
              </w:rPr>
              <w:t>del</w:t>
            </w:r>
            <w:r>
              <w:rPr>
                <w:spacing w:val="-1"/>
                <w:sz w:val="20"/>
              </w:rPr>
              <w:t xml:space="preserve"> </w:t>
            </w:r>
            <w:r>
              <w:rPr>
                <w:sz w:val="20"/>
              </w:rPr>
              <w:t>02/01/2008</w:t>
            </w:r>
          </w:p>
        </w:tc>
        <w:tc>
          <w:tcPr>
            <w:tcW w:w="1844" w:type="dxa"/>
          </w:tcPr>
          <w:p w:rsidR="00FC7376" w:rsidRDefault="00DD6F91">
            <w:pPr>
              <w:pStyle w:val="TableParagraph"/>
              <w:rPr>
                <w:sz w:val="20"/>
              </w:rPr>
            </w:pPr>
            <w:r>
              <w:rPr>
                <w:sz w:val="20"/>
              </w:rPr>
              <w:t>1</w:t>
            </w:r>
            <w:r>
              <w:rPr>
                <w:spacing w:val="-1"/>
                <w:sz w:val="20"/>
              </w:rPr>
              <w:t xml:space="preserve"> </w:t>
            </w:r>
            <w:r>
              <w:rPr>
                <w:sz w:val="20"/>
              </w:rPr>
              <w:t>mes</w:t>
            </w:r>
          </w:p>
        </w:tc>
        <w:tc>
          <w:tcPr>
            <w:tcW w:w="4107" w:type="dxa"/>
          </w:tcPr>
          <w:p w:rsidR="00FC7376" w:rsidRDefault="00DD6F91">
            <w:pPr>
              <w:pStyle w:val="TableParagraph"/>
              <w:spacing w:line="206" w:lineRule="exact"/>
              <w:rPr>
                <w:sz w:val="18"/>
              </w:rPr>
            </w:pPr>
            <w:r>
              <w:rPr>
                <w:sz w:val="18"/>
              </w:rPr>
              <w:t>Contrato:</w:t>
            </w:r>
            <w:r>
              <w:rPr>
                <w:spacing w:val="-11"/>
                <w:sz w:val="18"/>
              </w:rPr>
              <w:t xml:space="preserve"> </w:t>
            </w:r>
            <w:r>
              <w:rPr>
                <w:sz w:val="18"/>
              </w:rPr>
              <w:t>$63.902.000.</w:t>
            </w:r>
            <w:r>
              <w:rPr>
                <w:spacing w:val="-11"/>
                <w:sz w:val="18"/>
              </w:rPr>
              <w:t xml:space="preserve"> </w:t>
            </w:r>
            <w:r>
              <w:rPr>
                <w:sz w:val="18"/>
              </w:rPr>
              <w:t>Hora:</w:t>
            </w:r>
            <w:r>
              <w:rPr>
                <w:spacing w:val="-11"/>
                <w:sz w:val="18"/>
              </w:rPr>
              <w:t xml:space="preserve"> </w:t>
            </w:r>
            <w:r>
              <w:rPr>
                <w:sz w:val="18"/>
              </w:rPr>
              <w:t>$10.700.</w:t>
            </w:r>
            <w:r>
              <w:rPr>
                <w:spacing w:val="-11"/>
                <w:sz w:val="18"/>
              </w:rPr>
              <w:t xml:space="preserve"> </w:t>
            </w:r>
            <w:r>
              <w:rPr>
                <w:sz w:val="18"/>
              </w:rPr>
              <w:t>288</w:t>
            </w:r>
            <w:r>
              <w:rPr>
                <w:spacing w:val="-10"/>
                <w:sz w:val="18"/>
              </w:rPr>
              <w:t xml:space="preserve"> </w:t>
            </w:r>
            <w:r>
              <w:rPr>
                <w:sz w:val="18"/>
              </w:rPr>
              <w:t>horas</w:t>
            </w:r>
          </w:p>
        </w:tc>
      </w:tr>
      <w:tr w:rsidR="00FC7376">
        <w:trPr>
          <w:trHeight w:val="345"/>
        </w:trPr>
        <w:tc>
          <w:tcPr>
            <w:tcW w:w="2264" w:type="dxa"/>
          </w:tcPr>
          <w:p w:rsidR="00FC7376" w:rsidRDefault="00DD6F91">
            <w:pPr>
              <w:pStyle w:val="TableParagraph"/>
              <w:rPr>
                <w:sz w:val="20"/>
              </w:rPr>
            </w:pPr>
            <w:r>
              <w:rPr>
                <w:sz w:val="20"/>
              </w:rPr>
              <w:t>047</w:t>
            </w:r>
            <w:r>
              <w:rPr>
                <w:spacing w:val="-2"/>
                <w:sz w:val="20"/>
              </w:rPr>
              <w:t xml:space="preserve"> </w:t>
            </w:r>
            <w:r>
              <w:rPr>
                <w:sz w:val="20"/>
              </w:rPr>
              <w:t>del</w:t>
            </w:r>
            <w:r>
              <w:rPr>
                <w:spacing w:val="-1"/>
                <w:sz w:val="20"/>
              </w:rPr>
              <w:t xml:space="preserve"> </w:t>
            </w:r>
            <w:r>
              <w:rPr>
                <w:sz w:val="20"/>
              </w:rPr>
              <w:t>31/01/2008</w:t>
            </w:r>
          </w:p>
        </w:tc>
        <w:tc>
          <w:tcPr>
            <w:tcW w:w="1844" w:type="dxa"/>
          </w:tcPr>
          <w:p w:rsidR="00FC7376" w:rsidRDefault="00DD6F91">
            <w:pPr>
              <w:pStyle w:val="TableParagraph"/>
              <w:rPr>
                <w:sz w:val="20"/>
              </w:rPr>
            </w:pPr>
            <w:r>
              <w:rPr>
                <w:sz w:val="20"/>
              </w:rPr>
              <w:t>8</w:t>
            </w:r>
            <w:r>
              <w:rPr>
                <w:spacing w:val="-1"/>
                <w:sz w:val="20"/>
              </w:rPr>
              <w:t xml:space="preserve"> </w:t>
            </w:r>
            <w:r>
              <w:rPr>
                <w:sz w:val="20"/>
              </w:rPr>
              <w:t>meses</w:t>
            </w:r>
          </w:p>
        </w:tc>
        <w:tc>
          <w:tcPr>
            <w:tcW w:w="4107" w:type="dxa"/>
          </w:tcPr>
          <w:p w:rsidR="00FC7376" w:rsidRDefault="00DD6F91">
            <w:pPr>
              <w:pStyle w:val="TableParagraph"/>
              <w:spacing w:line="206" w:lineRule="exact"/>
              <w:rPr>
                <w:sz w:val="18"/>
              </w:rPr>
            </w:pPr>
            <w:r>
              <w:rPr>
                <w:sz w:val="18"/>
              </w:rPr>
              <w:t>Contrato:</w:t>
            </w:r>
            <w:r>
              <w:rPr>
                <w:spacing w:val="-4"/>
                <w:sz w:val="18"/>
              </w:rPr>
              <w:t xml:space="preserve"> </w:t>
            </w:r>
            <w:r>
              <w:rPr>
                <w:sz w:val="18"/>
              </w:rPr>
              <w:t>$529.616.000.</w:t>
            </w:r>
            <w:r>
              <w:rPr>
                <w:spacing w:val="-2"/>
                <w:sz w:val="18"/>
              </w:rPr>
              <w:t xml:space="preserve"> </w:t>
            </w:r>
            <w:r>
              <w:rPr>
                <w:sz w:val="18"/>
              </w:rPr>
              <w:t>Hora:</w:t>
            </w:r>
            <w:r>
              <w:rPr>
                <w:spacing w:val="-4"/>
                <w:sz w:val="18"/>
              </w:rPr>
              <w:t xml:space="preserve"> </w:t>
            </w:r>
            <w:r>
              <w:rPr>
                <w:sz w:val="18"/>
              </w:rPr>
              <w:t>$10.600</w:t>
            </w:r>
          </w:p>
        </w:tc>
      </w:tr>
      <w:tr w:rsidR="00FC7376">
        <w:trPr>
          <w:trHeight w:val="345"/>
        </w:trPr>
        <w:tc>
          <w:tcPr>
            <w:tcW w:w="2264" w:type="dxa"/>
          </w:tcPr>
          <w:p w:rsidR="00FC7376" w:rsidRDefault="00DD6F91">
            <w:pPr>
              <w:pStyle w:val="TableParagraph"/>
              <w:rPr>
                <w:sz w:val="20"/>
              </w:rPr>
            </w:pPr>
            <w:r>
              <w:rPr>
                <w:sz w:val="20"/>
              </w:rPr>
              <w:t>176</w:t>
            </w:r>
            <w:r>
              <w:rPr>
                <w:spacing w:val="-1"/>
                <w:sz w:val="20"/>
              </w:rPr>
              <w:t xml:space="preserve"> </w:t>
            </w:r>
            <w:r>
              <w:rPr>
                <w:sz w:val="20"/>
              </w:rPr>
              <w:t>de</w:t>
            </w:r>
            <w:r>
              <w:rPr>
                <w:spacing w:val="-3"/>
                <w:sz w:val="20"/>
              </w:rPr>
              <w:t xml:space="preserve"> </w:t>
            </w:r>
            <w:r>
              <w:rPr>
                <w:sz w:val="20"/>
              </w:rPr>
              <w:t>2008</w:t>
            </w:r>
          </w:p>
        </w:tc>
        <w:tc>
          <w:tcPr>
            <w:tcW w:w="1844" w:type="dxa"/>
          </w:tcPr>
          <w:p w:rsidR="00FC7376" w:rsidRDefault="00DD6F91">
            <w:pPr>
              <w:pStyle w:val="TableParagraph"/>
              <w:rPr>
                <w:sz w:val="20"/>
              </w:rPr>
            </w:pPr>
            <w:r>
              <w:rPr>
                <w:sz w:val="20"/>
              </w:rPr>
              <w:t>15</w:t>
            </w:r>
            <w:r>
              <w:rPr>
                <w:spacing w:val="-3"/>
                <w:sz w:val="20"/>
              </w:rPr>
              <w:t xml:space="preserve"> </w:t>
            </w:r>
            <w:r>
              <w:rPr>
                <w:sz w:val="20"/>
              </w:rPr>
              <w:t>días</w:t>
            </w:r>
          </w:p>
        </w:tc>
        <w:tc>
          <w:tcPr>
            <w:tcW w:w="4107" w:type="dxa"/>
          </w:tcPr>
          <w:p w:rsidR="00FC7376" w:rsidRDefault="00DD6F91">
            <w:pPr>
              <w:pStyle w:val="TableParagraph"/>
              <w:spacing w:line="206" w:lineRule="exact"/>
              <w:rPr>
                <w:sz w:val="18"/>
              </w:rPr>
            </w:pPr>
            <w:r>
              <w:rPr>
                <w:sz w:val="18"/>
              </w:rPr>
              <w:t>Contrato:</w:t>
            </w:r>
            <w:r>
              <w:rPr>
                <w:spacing w:val="-5"/>
                <w:sz w:val="18"/>
              </w:rPr>
              <w:t xml:space="preserve"> </w:t>
            </w:r>
            <w:r>
              <w:rPr>
                <w:sz w:val="18"/>
              </w:rPr>
              <w:t>$40.000.000</w:t>
            </w:r>
          </w:p>
        </w:tc>
      </w:tr>
      <w:tr w:rsidR="00FC7376">
        <w:trPr>
          <w:trHeight w:val="345"/>
        </w:trPr>
        <w:tc>
          <w:tcPr>
            <w:tcW w:w="2264" w:type="dxa"/>
          </w:tcPr>
          <w:p w:rsidR="00FC7376" w:rsidRDefault="00DD6F91">
            <w:pPr>
              <w:pStyle w:val="TableParagraph"/>
              <w:rPr>
                <w:sz w:val="20"/>
              </w:rPr>
            </w:pPr>
            <w:r>
              <w:rPr>
                <w:sz w:val="20"/>
              </w:rPr>
              <w:t>018</w:t>
            </w:r>
            <w:r>
              <w:rPr>
                <w:spacing w:val="-2"/>
                <w:sz w:val="20"/>
              </w:rPr>
              <w:t xml:space="preserve"> </w:t>
            </w:r>
            <w:r>
              <w:rPr>
                <w:sz w:val="20"/>
              </w:rPr>
              <w:t>del</w:t>
            </w:r>
            <w:r>
              <w:rPr>
                <w:spacing w:val="-1"/>
                <w:sz w:val="20"/>
              </w:rPr>
              <w:t xml:space="preserve"> </w:t>
            </w:r>
            <w:r>
              <w:rPr>
                <w:sz w:val="20"/>
              </w:rPr>
              <w:t>2/1/2009</w:t>
            </w:r>
          </w:p>
        </w:tc>
        <w:tc>
          <w:tcPr>
            <w:tcW w:w="1844" w:type="dxa"/>
          </w:tcPr>
          <w:p w:rsidR="00FC7376" w:rsidRDefault="00DD6F91">
            <w:pPr>
              <w:pStyle w:val="TableParagraph"/>
              <w:rPr>
                <w:sz w:val="20"/>
              </w:rPr>
            </w:pPr>
            <w:r>
              <w:rPr>
                <w:sz w:val="20"/>
              </w:rPr>
              <w:t>2</w:t>
            </w:r>
            <w:r>
              <w:rPr>
                <w:spacing w:val="-1"/>
                <w:sz w:val="20"/>
              </w:rPr>
              <w:t xml:space="preserve"> </w:t>
            </w:r>
            <w:r>
              <w:rPr>
                <w:sz w:val="20"/>
              </w:rPr>
              <w:t>meses</w:t>
            </w:r>
          </w:p>
        </w:tc>
        <w:tc>
          <w:tcPr>
            <w:tcW w:w="4107" w:type="dxa"/>
          </w:tcPr>
          <w:p w:rsidR="00FC7376" w:rsidRDefault="00DD6F91">
            <w:pPr>
              <w:pStyle w:val="TableParagraph"/>
              <w:spacing w:line="206" w:lineRule="exact"/>
              <w:rPr>
                <w:sz w:val="18"/>
              </w:rPr>
            </w:pPr>
            <w:r>
              <w:rPr>
                <w:sz w:val="18"/>
              </w:rPr>
              <w:t>Contrato:</w:t>
            </w:r>
            <w:r>
              <w:rPr>
                <w:spacing w:val="-4"/>
                <w:sz w:val="18"/>
              </w:rPr>
              <w:t xml:space="preserve"> </w:t>
            </w:r>
            <w:r>
              <w:rPr>
                <w:sz w:val="18"/>
              </w:rPr>
              <w:t>$20.068.800.</w:t>
            </w:r>
            <w:r>
              <w:rPr>
                <w:spacing w:val="-2"/>
                <w:sz w:val="18"/>
              </w:rPr>
              <w:t xml:space="preserve"> </w:t>
            </w:r>
            <w:r>
              <w:rPr>
                <w:sz w:val="18"/>
              </w:rPr>
              <w:t>Hora:</w:t>
            </w:r>
            <w:r>
              <w:rPr>
                <w:spacing w:val="-6"/>
                <w:sz w:val="18"/>
              </w:rPr>
              <w:t xml:space="preserve"> </w:t>
            </w:r>
            <w:r>
              <w:rPr>
                <w:sz w:val="18"/>
              </w:rPr>
              <w:t>$11.300</w:t>
            </w:r>
          </w:p>
        </w:tc>
      </w:tr>
      <w:tr w:rsidR="00FC7376">
        <w:trPr>
          <w:trHeight w:val="345"/>
        </w:trPr>
        <w:tc>
          <w:tcPr>
            <w:tcW w:w="2264" w:type="dxa"/>
          </w:tcPr>
          <w:p w:rsidR="00FC7376" w:rsidRDefault="00DD6F91">
            <w:pPr>
              <w:pStyle w:val="TableParagraph"/>
              <w:rPr>
                <w:sz w:val="20"/>
              </w:rPr>
            </w:pPr>
            <w:r>
              <w:rPr>
                <w:sz w:val="20"/>
              </w:rPr>
              <w:t>058</w:t>
            </w:r>
            <w:r>
              <w:rPr>
                <w:spacing w:val="-2"/>
                <w:sz w:val="20"/>
              </w:rPr>
              <w:t xml:space="preserve"> </w:t>
            </w:r>
            <w:r>
              <w:rPr>
                <w:sz w:val="20"/>
              </w:rPr>
              <w:t>del</w:t>
            </w:r>
            <w:r>
              <w:rPr>
                <w:spacing w:val="-1"/>
                <w:sz w:val="20"/>
              </w:rPr>
              <w:t xml:space="preserve"> </w:t>
            </w:r>
            <w:r>
              <w:rPr>
                <w:sz w:val="20"/>
              </w:rPr>
              <w:t>28/02/2009</w:t>
            </w:r>
          </w:p>
        </w:tc>
        <w:tc>
          <w:tcPr>
            <w:tcW w:w="1844" w:type="dxa"/>
          </w:tcPr>
          <w:p w:rsidR="00FC7376" w:rsidRDefault="00DD6F91">
            <w:pPr>
              <w:pStyle w:val="TableParagraph"/>
              <w:rPr>
                <w:sz w:val="20"/>
              </w:rPr>
            </w:pPr>
            <w:r>
              <w:rPr>
                <w:sz w:val="20"/>
              </w:rPr>
              <w:t>7</w:t>
            </w:r>
            <w:r>
              <w:rPr>
                <w:spacing w:val="-1"/>
                <w:sz w:val="20"/>
              </w:rPr>
              <w:t xml:space="preserve"> </w:t>
            </w:r>
            <w:r>
              <w:rPr>
                <w:sz w:val="20"/>
              </w:rPr>
              <w:t>meses</w:t>
            </w:r>
          </w:p>
        </w:tc>
        <w:tc>
          <w:tcPr>
            <w:tcW w:w="4107" w:type="dxa"/>
          </w:tcPr>
          <w:p w:rsidR="00FC7376" w:rsidRDefault="00DD6F91">
            <w:pPr>
              <w:pStyle w:val="TableParagraph"/>
              <w:spacing w:line="206" w:lineRule="exact"/>
              <w:rPr>
                <w:sz w:val="18"/>
              </w:rPr>
            </w:pPr>
            <w:r>
              <w:rPr>
                <w:sz w:val="18"/>
              </w:rPr>
              <w:t>Contrato:</w:t>
            </w:r>
            <w:r>
              <w:rPr>
                <w:spacing w:val="-4"/>
                <w:sz w:val="18"/>
              </w:rPr>
              <w:t xml:space="preserve"> </w:t>
            </w:r>
            <w:r>
              <w:rPr>
                <w:sz w:val="18"/>
              </w:rPr>
              <w:t>$649.154.800.</w:t>
            </w:r>
            <w:r>
              <w:rPr>
                <w:spacing w:val="-2"/>
                <w:sz w:val="18"/>
              </w:rPr>
              <w:t xml:space="preserve"> </w:t>
            </w:r>
            <w:r>
              <w:rPr>
                <w:sz w:val="18"/>
              </w:rPr>
              <w:t>Hora:</w:t>
            </w:r>
            <w:r>
              <w:rPr>
                <w:spacing w:val="-4"/>
                <w:sz w:val="18"/>
              </w:rPr>
              <w:t xml:space="preserve"> </w:t>
            </w:r>
            <w:r>
              <w:rPr>
                <w:sz w:val="18"/>
              </w:rPr>
              <w:t>$11.300</w:t>
            </w:r>
          </w:p>
        </w:tc>
      </w:tr>
      <w:tr w:rsidR="00FC7376">
        <w:trPr>
          <w:trHeight w:val="345"/>
        </w:trPr>
        <w:tc>
          <w:tcPr>
            <w:tcW w:w="2264" w:type="dxa"/>
          </w:tcPr>
          <w:p w:rsidR="00FC7376" w:rsidRDefault="00DD6F91">
            <w:pPr>
              <w:pStyle w:val="TableParagraph"/>
              <w:rPr>
                <w:sz w:val="20"/>
              </w:rPr>
            </w:pPr>
            <w:r>
              <w:rPr>
                <w:sz w:val="20"/>
              </w:rPr>
              <w:t>029</w:t>
            </w:r>
            <w:r>
              <w:rPr>
                <w:spacing w:val="-2"/>
                <w:sz w:val="20"/>
              </w:rPr>
              <w:t xml:space="preserve"> </w:t>
            </w:r>
            <w:r>
              <w:rPr>
                <w:sz w:val="20"/>
              </w:rPr>
              <w:t>del</w:t>
            </w:r>
            <w:r>
              <w:rPr>
                <w:spacing w:val="-1"/>
                <w:sz w:val="20"/>
              </w:rPr>
              <w:t xml:space="preserve"> </w:t>
            </w:r>
            <w:r>
              <w:rPr>
                <w:sz w:val="20"/>
              </w:rPr>
              <w:t>01/01/2010</w:t>
            </w:r>
          </w:p>
        </w:tc>
        <w:tc>
          <w:tcPr>
            <w:tcW w:w="1844" w:type="dxa"/>
          </w:tcPr>
          <w:p w:rsidR="00FC7376" w:rsidRDefault="00DD6F91">
            <w:pPr>
              <w:pStyle w:val="TableParagraph"/>
              <w:rPr>
                <w:sz w:val="20"/>
              </w:rPr>
            </w:pPr>
            <w:r>
              <w:rPr>
                <w:sz w:val="20"/>
              </w:rPr>
              <w:t>1</w:t>
            </w:r>
            <w:r>
              <w:rPr>
                <w:spacing w:val="-1"/>
                <w:sz w:val="20"/>
              </w:rPr>
              <w:t xml:space="preserve"> </w:t>
            </w:r>
            <w:r>
              <w:rPr>
                <w:sz w:val="20"/>
              </w:rPr>
              <w:t>mes</w:t>
            </w:r>
          </w:p>
        </w:tc>
        <w:tc>
          <w:tcPr>
            <w:tcW w:w="4107" w:type="dxa"/>
          </w:tcPr>
          <w:p w:rsidR="00FC7376" w:rsidRDefault="00DD6F91">
            <w:pPr>
              <w:pStyle w:val="TableParagraph"/>
              <w:spacing w:line="206" w:lineRule="exact"/>
              <w:rPr>
                <w:sz w:val="18"/>
              </w:rPr>
            </w:pPr>
            <w:r>
              <w:rPr>
                <w:sz w:val="18"/>
              </w:rPr>
              <w:t>Contrato:</w:t>
            </w:r>
            <w:r>
              <w:rPr>
                <w:spacing w:val="-4"/>
                <w:sz w:val="18"/>
              </w:rPr>
              <w:t xml:space="preserve"> </w:t>
            </w:r>
            <w:r>
              <w:rPr>
                <w:sz w:val="18"/>
              </w:rPr>
              <w:t>$18.886.000.</w:t>
            </w:r>
            <w:r>
              <w:rPr>
                <w:spacing w:val="-2"/>
                <w:sz w:val="18"/>
              </w:rPr>
              <w:t xml:space="preserve"> </w:t>
            </w:r>
            <w:r>
              <w:rPr>
                <w:sz w:val="18"/>
              </w:rPr>
              <w:t>Hora:</w:t>
            </w:r>
            <w:r>
              <w:rPr>
                <w:spacing w:val="-6"/>
                <w:sz w:val="18"/>
              </w:rPr>
              <w:t xml:space="preserve"> </w:t>
            </w:r>
            <w:r>
              <w:rPr>
                <w:sz w:val="18"/>
              </w:rPr>
              <w:t>$11.750</w:t>
            </w:r>
          </w:p>
        </w:tc>
      </w:tr>
      <w:tr w:rsidR="00FC7376">
        <w:trPr>
          <w:trHeight w:val="345"/>
        </w:trPr>
        <w:tc>
          <w:tcPr>
            <w:tcW w:w="2264" w:type="dxa"/>
          </w:tcPr>
          <w:p w:rsidR="00FC7376" w:rsidRDefault="00DD6F91">
            <w:pPr>
              <w:pStyle w:val="TableParagraph"/>
              <w:rPr>
                <w:sz w:val="20"/>
              </w:rPr>
            </w:pPr>
            <w:r>
              <w:rPr>
                <w:sz w:val="20"/>
              </w:rPr>
              <w:t>057</w:t>
            </w:r>
            <w:r>
              <w:rPr>
                <w:spacing w:val="-2"/>
                <w:sz w:val="20"/>
              </w:rPr>
              <w:t xml:space="preserve"> </w:t>
            </w:r>
            <w:r>
              <w:rPr>
                <w:sz w:val="20"/>
              </w:rPr>
              <w:t>del</w:t>
            </w:r>
            <w:r>
              <w:rPr>
                <w:spacing w:val="-1"/>
                <w:sz w:val="20"/>
              </w:rPr>
              <w:t xml:space="preserve"> </w:t>
            </w:r>
            <w:r>
              <w:rPr>
                <w:sz w:val="20"/>
              </w:rPr>
              <w:t>01/02/2010</w:t>
            </w:r>
          </w:p>
        </w:tc>
        <w:tc>
          <w:tcPr>
            <w:tcW w:w="1844" w:type="dxa"/>
          </w:tcPr>
          <w:p w:rsidR="00FC7376" w:rsidRDefault="00DD6F91">
            <w:pPr>
              <w:pStyle w:val="TableParagraph"/>
              <w:rPr>
                <w:sz w:val="20"/>
              </w:rPr>
            </w:pPr>
            <w:r>
              <w:rPr>
                <w:sz w:val="20"/>
              </w:rPr>
              <w:t>9</w:t>
            </w:r>
            <w:r>
              <w:rPr>
                <w:spacing w:val="-1"/>
                <w:sz w:val="20"/>
              </w:rPr>
              <w:t xml:space="preserve"> </w:t>
            </w:r>
            <w:r>
              <w:rPr>
                <w:sz w:val="20"/>
              </w:rPr>
              <w:t>meses</w:t>
            </w:r>
          </w:p>
        </w:tc>
        <w:tc>
          <w:tcPr>
            <w:tcW w:w="4107" w:type="dxa"/>
          </w:tcPr>
          <w:p w:rsidR="00FC7376" w:rsidRDefault="00DD6F91">
            <w:pPr>
              <w:pStyle w:val="TableParagraph"/>
              <w:spacing w:line="206" w:lineRule="exact"/>
              <w:rPr>
                <w:sz w:val="18"/>
              </w:rPr>
            </w:pPr>
            <w:r>
              <w:rPr>
                <w:sz w:val="18"/>
              </w:rPr>
              <w:t>Contrato:</w:t>
            </w:r>
            <w:r>
              <w:rPr>
                <w:spacing w:val="-5"/>
                <w:sz w:val="18"/>
              </w:rPr>
              <w:t xml:space="preserve"> </w:t>
            </w:r>
            <w:r>
              <w:rPr>
                <w:sz w:val="18"/>
              </w:rPr>
              <w:t>$191.124.000.</w:t>
            </w:r>
            <w:r>
              <w:rPr>
                <w:spacing w:val="-2"/>
                <w:sz w:val="18"/>
              </w:rPr>
              <w:t xml:space="preserve"> </w:t>
            </w:r>
            <w:r>
              <w:rPr>
                <w:sz w:val="18"/>
              </w:rPr>
              <w:t>Hora:</w:t>
            </w:r>
            <w:r>
              <w:rPr>
                <w:spacing w:val="-4"/>
                <w:sz w:val="18"/>
              </w:rPr>
              <w:t xml:space="preserve"> </w:t>
            </w:r>
            <w:r>
              <w:rPr>
                <w:sz w:val="18"/>
              </w:rPr>
              <w:t>$11.750</w:t>
            </w:r>
          </w:p>
        </w:tc>
      </w:tr>
      <w:tr w:rsidR="00FC7376">
        <w:trPr>
          <w:trHeight w:val="342"/>
        </w:trPr>
        <w:tc>
          <w:tcPr>
            <w:tcW w:w="2264" w:type="dxa"/>
          </w:tcPr>
          <w:p w:rsidR="00FC7376" w:rsidRDefault="00DD6F91">
            <w:pPr>
              <w:pStyle w:val="TableParagraph"/>
              <w:rPr>
                <w:sz w:val="20"/>
              </w:rPr>
            </w:pPr>
            <w:r>
              <w:rPr>
                <w:sz w:val="20"/>
              </w:rPr>
              <w:t>014</w:t>
            </w:r>
            <w:r>
              <w:rPr>
                <w:spacing w:val="-2"/>
                <w:sz w:val="20"/>
              </w:rPr>
              <w:t xml:space="preserve"> </w:t>
            </w:r>
            <w:r>
              <w:rPr>
                <w:sz w:val="20"/>
              </w:rPr>
              <w:t>del</w:t>
            </w:r>
            <w:r>
              <w:rPr>
                <w:spacing w:val="-1"/>
                <w:sz w:val="20"/>
              </w:rPr>
              <w:t xml:space="preserve"> </w:t>
            </w:r>
            <w:r>
              <w:rPr>
                <w:sz w:val="20"/>
              </w:rPr>
              <w:t>01/01/2011</w:t>
            </w:r>
          </w:p>
        </w:tc>
        <w:tc>
          <w:tcPr>
            <w:tcW w:w="1844" w:type="dxa"/>
          </w:tcPr>
          <w:p w:rsidR="00FC7376" w:rsidRDefault="00DD6F91">
            <w:pPr>
              <w:pStyle w:val="TableParagraph"/>
              <w:rPr>
                <w:sz w:val="20"/>
              </w:rPr>
            </w:pPr>
            <w:r>
              <w:rPr>
                <w:sz w:val="20"/>
              </w:rPr>
              <w:t>1</w:t>
            </w:r>
            <w:r>
              <w:rPr>
                <w:spacing w:val="-1"/>
                <w:sz w:val="20"/>
              </w:rPr>
              <w:t xml:space="preserve"> </w:t>
            </w:r>
            <w:r>
              <w:rPr>
                <w:sz w:val="20"/>
              </w:rPr>
              <w:t>mes</w:t>
            </w:r>
          </w:p>
        </w:tc>
        <w:tc>
          <w:tcPr>
            <w:tcW w:w="4107" w:type="dxa"/>
          </w:tcPr>
          <w:p w:rsidR="00FC7376" w:rsidRDefault="00DD6F91">
            <w:pPr>
              <w:pStyle w:val="TableParagraph"/>
              <w:spacing w:line="206" w:lineRule="exact"/>
              <w:rPr>
                <w:sz w:val="18"/>
              </w:rPr>
            </w:pPr>
            <w:r>
              <w:rPr>
                <w:sz w:val="18"/>
              </w:rPr>
              <w:t>Contrato:</w:t>
            </w:r>
            <w:r>
              <w:rPr>
                <w:spacing w:val="-4"/>
                <w:sz w:val="18"/>
              </w:rPr>
              <w:t xml:space="preserve"> </w:t>
            </w:r>
            <w:r>
              <w:rPr>
                <w:sz w:val="18"/>
              </w:rPr>
              <w:t>$21.938.800.</w:t>
            </w:r>
            <w:r>
              <w:rPr>
                <w:spacing w:val="-2"/>
                <w:sz w:val="18"/>
              </w:rPr>
              <w:t xml:space="preserve"> </w:t>
            </w:r>
            <w:r>
              <w:rPr>
                <w:sz w:val="18"/>
              </w:rPr>
              <w:t>412</w:t>
            </w:r>
            <w:r>
              <w:rPr>
                <w:spacing w:val="-2"/>
                <w:sz w:val="18"/>
              </w:rPr>
              <w:t xml:space="preserve"> </w:t>
            </w:r>
            <w:r>
              <w:rPr>
                <w:sz w:val="18"/>
              </w:rPr>
              <w:t>horas.</w:t>
            </w:r>
            <w:r>
              <w:rPr>
                <w:spacing w:val="-2"/>
                <w:sz w:val="18"/>
              </w:rPr>
              <w:t xml:space="preserve"> </w:t>
            </w:r>
            <w:r>
              <w:rPr>
                <w:sz w:val="18"/>
              </w:rPr>
              <w:t>Hora:</w:t>
            </w:r>
            <w:r>
              <w:rPr>
                <w:spacing w:val="-2"/>
                <w:sz w:val="18"/>
              </w:rPr>
              <w:t xml:space="preserve"> </w:t>
            </w:r>
            <w:r>
              <w:rPr>
                <w:sz w:val="18"/>
              </w:rPr>
              <w:t>12.100</w:t>
            </w:r>
          </w:p>
        </w:tc>
      </w:tr>
      <w:tr w:rsidR="00FC7376">
        <w:trPr>
          <w:trHeight w:val="624"/>
        </w:trPr>
        <w:tc>
          <w:tcPr>
            <w:tcW w:w="2264" w:type="dxa"/>
          </w:tcPr>
          <w:p w:rsidR="00FC7376" w:rsidRDefault="00DD6F91">
            <w:pPr>
              <w:pStyle w:val="TableParagraph"/>
              <w:spacing w:before="2" w:line="240" w:lineRule="auto"/>
              <w:rPr>
                <w:sz w:val="20"/>
              </w:rPr>
            </w:pPr>
            <w:r>
              <w:rPr>
                <w:sz w:val="20"/>
              </w:rPr>
              <w:t>108</w:t>
            </w:r>
            <w:r>
              <w:rPr>
                <w:spacing w:val="-2"/>
                <w:sz w:val="20"/>
              </w:rPr>
              <w:t xml:space="preserve"> </w:t>
            </w:r>
            <w:r>
              <w:rPr>
                <w:sz w:val="20"/>
              </w:rPr>
              <w:t>del</w:t>
            </w:r>
            <w:r>
              <w:rPr>
                <w:spacing w:val="-1"/>
                <w:sz w:val="20"/>
              </w:rPr>
              <w:t xml:space="preserve"> </w:t>
            </w:r>
            <w:r>
              <w:rPr>
                <w:sz w:val="20"/>
              </w:rPr>
              <w:t>15/02/2011</w:t>
            </w:r>
          </w:p>
        </w:tc>
        <w:tc>
          <w:tcPr>
            <w:tcW w:w="1844" w:type="dxa"/>
          </w:tcPr>
          <w:p w:rsidR="00FC7376" w:rsidRDefault="00DD6F91">
            <w:pPr>
              <w:pStyle w:val="TableParagraph"/>
              <w:spacing w:before="2" w:line="240" w:lineRule="auto"/>
              <w:rPr>
                <w:sz w:val="20"/>
              </w:rPr>
            </w:pPr>
            <w:r>
              <w:rPr>
                <w:sz w:val="20"/>
              </w:rPr>
              <w:t>8</w:t>
            </w:r>
            <w:r>
              <w:rPr>
                <w:spacing w:val="-1"/>
                <w:sz w:val="20"/>
              </w:rPr>
              <w:t xml:space="preserve"> </w:t>
            </w:r>
            <w:r>
              <w:rPr>
                <w:sz w:val="20"/>
              </w:rPr>
              <w:t>meses</w:t>
            </w:r>
          </w:p>
        </w:tc>
        <w:tc>
          <w:tcPr>
            <w:tcW w:w="4107" w:type="dxa"/>
          </w:tcPr>
          <w:p w:rsidR="00FC7376" w:rsidRDefault="00DD6F91">
            <w:pPr>
              <w:pStyle w:val="TableParagraph"/>
              <w:tabs>
                <w:tab w:val="left" w:pos="1215"/>
                <w:tab w:val="left" w:pos="2733"/>
                <w:tab w:val="left" w:pos="3500"/>
              </w:tabs>
              <w:spacing w:before="1" w:line="240" w:lineRule="auto"/>
              <w:rPr>
                <w:sz w:val="18"/>
              </w:rPr>
            </w:pPr>
            <w:r>
              <w:rPr>
                <w:sz w:val="18"/>
              </w:rPr>
              <w:t>Contrato:</w:t>
            </w:r>
            <w:r>
              <w:rPr>
                <w:sz w:val="18"/>
              </w:rPr>
              <w:tab/>
              <w:t>$905.956.800.</w:t>
            </w:r>
            <w:r>
              <w:rPr>
                <w:sz w:val="18"/>
              </w:rPr>
              <w:tab/>
              <w:t>3296</w:t>
            </w:r>
            <w:r>
              <w:rPr>
                <w:sz w:val="18"/>
              </w:rPr>
              <w:tab/>
              <w:t>horas:</w:t>
            </w:r>
          </w:p>
          <w:p w:rsidR="00FC7376" w:rsidRDefault="00DD6F91">
            <w:pPr>
              <w:pStyle w:val="TableParagraph"/>
              <w:spacing w:before="103" w:line="240" w:lineRule="auto"/>
              <w:rPr>
                <w:sz w:val="18"/>
              </w:rPr>
            </w:pPr>
            <w:r>
              <w:rPr>
                <w:sz w:val="18"/>
              </w:rPr>
              <w:t>$39.881.600</w:t>
            </w:r>
          </w:p>
        </w:tc>
      </w:tr>
    </w:tbl>
    <w:p w:rsidR="00FC7376" w:rsidRDefault="00FC7376">
      <w:pPr>
        <w:pStyle w:val="Textoindependiente"/>
        <w:spacing w:before="9"/>
        <w:rPr>
          <w:sz w:val="24"/>
        </w:rPr>
      </w:pPr>
    </w:p>
    <w:p w:rsidR="00FC7376" w:rsidRPr="005356A1" w:rsidRDefault="00DD6F91">
      <w:pPr>
        <w:pStyle w:val="Prrafodelista"/>
        <w:numPr>
          <w:ilvl w:val="0"/>
          <w:numId w:val="3"/>
        </w:numPr>
        <w:tabs>
          <w:tab w:val="left" w:pos="957"/>
        </w:tabs>
        <w:spacing w:before="94" w:line="360" w:lineRule="auto"/>
        <w:ind w:right="102" w:firstLine="0"/>
      </w:pPr>
      <w:r>
        <w:t>Conforme las pruebas relacionadas en el título ejecutivo, se tiene que en la</w:t>
      </w:r>
      <w:r>
        <w:rPr>
          <w:spacing w:val="1"/>
        </w:rPr>
        <w:t xml:space="preserve"> </w:t>
      </w:r>
      <w:r>
        <w:t>descripción</w:t>
      </w:r>
      <w:r>
        <w:rPr>
          <w:spacing w:val="-3"/>
        </w:rPr>
        <w:t xml:space="preserve"> </w:t>
      </w:r>
      <w:r>
        <w:t>de</w:t>
      </w:r>
      <w:r>
        <w:rPr>
          <w:spacing w:val="-6"/>
        </w:rPr>
        <w:t xml:space="preserve"> </w:t>
      </w:r>
      <w:r>
        <w:t>cada</w:t>
      </w:r>
      <w:r>
        <w:rPr>
          <w:spacing w:val="-3"/>
        </w:rPr>
        <w:t xml:space="preserve"> </w:t>
      </w:r>
      <w:r>
        <w:t>contrato</w:t>
      </w:r>
      <w:r>
        <w:rPr>
          <w:spacing w:val="-4"/>
        </w:rPr>
        <w:t xml:space="preserve"> </w:t>
      </w:r>
      <w:r>
        <w:t>se</w:t>
      </w:r>
      <w:r>
        <w:rPr>
          <w:spacing w:val="-3"/>
        </w:rPr>
        <w:t xml:space="preserve"> </w:t>
      </w:r>
      <w:r>
        <w:t>indicó</w:t>
      </w:r>
      <w:r>
        <w:rPr>
          <w:spacing w:val="-3"/>
        </w:rPr>
        <w:t xml:space="preserve"> </w:t>
      </w:r>
      <w:r>
        <w:t>el</w:t>
      </w:r>
      <w:r>
        <w:rPr>
          <w:spacing w:val="-4"/>
        </w:rPr>
        <w:t xml:space="preserve"> </w:t>
      </w:r>
      <w:r>
        <w:t>valor</w:t>
      </w:r>
      <w:r>
        <w:rPr>
          <w:spacing w:val="-4"/>
        </w:rPr>
        <w:t xml:space="preserve"> </w:t>
      </w:r>
      <w:r>
        <w:t>total,</w:t>
      </w:r>
      <w:r>
        <w:rPr>
          <w:spacing w:val="-4"/>
        </w:rPr>
        <w:t xml:space="preserve"> </w:t>
      </w:r>
      <w:r>
        <w:t>que</w:t>
      </w:r>
      <w:r>
        <w:rPr>
          <w:spacing w:val="-3"/>
        </w:rPr>
        <w:t xml:space="preserve"> </w:t>
      </w:r>
      <w:r>
        <w:t>debía</w:t>
      </w:r>
      <w:r>
        <w:rPr>
          <w:spacing w:val="-3"/>
        </w:rPr>
        <w:t xml:space="preserve"> </w:t>
      </w:r>
      <w:r>
        <w:t>cancelar</w:t>
      </w:r>
      <w:r>
        <w:rPr>
          <w:spacing w:val="-2"/>
        </w:rPr>
        <w:t xml:space="preserve"> </w:t>
      </w:r>
      <w:r>
        <w:t>el</w:t>
      </w:r>
      <w:r>
        <w:rPr>
          <w:spacing w:val="-9"/>
        </w:rPr>
        <w:t xml:space="preserve"> </w:t>
      </w:r>
      <w:r>
        <w:t>Hospital</w:t>
      </w:r>
      <w:r>
        <w:rPr>
          <w:spacing w:val="-3"/>
        </w:rPr>
        <w:t xml:space="preserve"> </w:t>
      </w:r>
      <w:r>
        <w:t>a</w:t>
      </w:r>
      <w:r>
        <w:rPr>
          <w:spacing w:val="-59"/>
        </w:rPr>
        <w:t xml:space="preserve"> </w:t>
      </w:r>
      <w:r>
        <w:rPr>
          <w:spacing w:val="-1"/>
        </w:rPr>
        <w:t>la</w:t>
      </w:r>
      <w:r>
        <w:rPr>
          <w:spacing w:val="-14"/>
        </w:rPr>
        <w:t xml:space="preserve"> </w:t>
      </w:r>
      <w:r>
        <w:rPr>
          <w:spacing w:val="-1"/>
        </w:rPr>
        <w:t>Cooperativa</w:t>
      </w:r>
      <w:r>
        <w:rPr>
          <w:spacing w:val="-11"/>
        </w:rPr>
        <w:t xml:space="preserve"> </w:t>
      </w:r>
      <w:r>
        <w:t>Nueva</w:t>
      </w:r>
      <w:r>
        <w:rPr>
          <w:spacing w:val="-11"/>
        </w:rPr>
        <w:t xml:space="preserve"> </w:t>
      </w:r>
      <w:r>
        <w:t>Salud</w:t>
      </w:r>
      <w:r>
        <w:rPr>
          <w:spacing w:val="-12"/>
        </w:rPr>
        <w:t xml:space="preserve"> </w:t>
      </w:r>
      <w:r>
        <w:t>de</w:t>
      </w:r>
      <w:r>
        <w:rPr>
          <w:spacing w:val="-12"/>
        </w:rPr>
        <w:t xml:space="preserve"> </w:t>
      </w:r>
      <w:r>
        <w:t>Boyacá</w:t>
      </w:r>
      <w:r>
        <w:rPr>
          <w:spacing w:val="-11"/>
        </w:rPr>
        <w:t xml:space="preserve"> </w:t>
      </w:r>
      <w:r>
        <w:t>por</w:t>
      </w:r>
      <w:r>
        <w:rPr>
          <w:spacing w:val="-10"/>
        </w:rPr>
        <w:t xml:space="preserve"> </w:t>
      </w:r>
      <w:r>
        <w:t>prestar</w:t>
      </w:r>
      <w:r>
        <w:rPr>
          <w:spacing w:val="-11"/>
        </w:rPr>
        <w:t xml:space="preserve"> </w:t>
      </w:r>
      <w:r>
        <w:t>el</w:t>
      </w:r>
      <w:r>
        <w:rPr>
          <w:spacing w:val="-15"/>
        </w:rPr>
        <w:t xml:space="preserve"> </w:t>
      </w:r>
      <w:r>
        <w:t>recurso</w:t>
      </w:r>
      <w:r>
        <w:rPr>
          <w:spacing w:val="-13"/>
        </w:rPr>
        <w:t xml:space="preserve"> </w:t>
      </w:r>
      <w:r>
        <w:t>humano</w:t>
      </w:r>
      <w:r>
        <w:rPr>
          <w:spacing w:val="-12"/>
        </w:rPr>
        <w:t xml:space="preserve"> </w:t>
      </w:r>
      <w:r>
        <w:t>necesario</w:t>
      </w:r>
      <w:r>
        <w:rPr>
          <w:spacing w:val="-10"/>
        </w:rPr>
        <w:t xml:space="preserve"> </w:t>
      </w:r>
      <w:r>
        <w:t>para</w:t>
      </w:r>
      <w:r>
        <w:rPr>
          <w:spacing w:val="-59"/>
        </w:rPr>
        <w:t xml:space="preserve"> </w:t>
      </w:r>
      <w:r>
        <w:t>desempeñar labores de fisioterapia, como también el valor de cada hora que debía</w:t>
      </w:r>
      <w:r>
        <w:rPr>
          <w:spacing w:val="1"/>
        </w:rPr>
        <w:t xml:space="preserve"> </w:t>
      </w:r>
      <w:r>
        <w:t>ser</w:t>
      </w:r>
      <w:r>
        <w:rPr>
          <w:spacing w:val="-2"/>
        </w:rPr>
        <w:t xml:space="preserve"> </w:t>
      </w:r>
      <w:r>
        <w:t>reconocido a</w:t>
      </w:r>
      <w:r>
        <w:rPr>
          <w:spacing w:val="-2"/>
        </w:rPr>
        <w:t xml:space="preserve"> </w:t>
      </w:r>
      <w:r>
        <w:t>ca</w:t>
      </w:r>
      <w:r>
        <w:t>da</w:t>
      </w:r>
      <w:r>
        <w:rPr>
          <w:spacing w:val="-2"/>
        </w:rPr>
        <w:t xml:space="preserve"> </w:t>
      </w:r>
      <w:r w:rsidRPr="005356A1">
        <w:t>profesional.</w:t>
      </w:r>
    </w:p>
    <w:p w:rsidR="00FC7376" w:rsidRPr="005356A1" w:rsidRDefault="00FC7376">
      <w:pPr>
        <w:pStyle w:val="Textoindependiente"/>
        <w:spacing w:before="10"/>
        <w:rPr>
          <w:sz w:val="32"/>
        </w:rPr>
      </w:pPr>
    </w:p>
    <w:p w:rsidR="00FC7376" w:rsidRPr="005356A1" w:rsidRDefault="00DD6F91">
      <w:pPr>
        <w:pStyle w:val="Prrafodelista"/>
        <w:numPr>
          <w:ilvl w:val="0"/>
          <w:numId w:val="3"/>
        </w:numPr>
        <w:tabs>
          <w:tab w:val="left" w:pos="906"/>
        </w:tabs>
        <w:spacing w:line="360" w:lineRule="auto"/>
        <w:ind w:right="106" w:firstLine="0"/>
      </w:pPr>
      <w:r w:rsidRPr="005356A1">
        <w:t>En</w:t>
      </w:r>
      <w:r w:rsidRPr="005356A1">
        <w:rPr>
          <w:spacing w:val="-15"/>
        </w:rPr>
        <w:t xml:space="preserve"> </w:t>
      </w:r>
      <w:r w:rsidRPr="005356A1">
        <w:t>ese</w:t>
      </w:r>
      <w:r w:rsidRPr="005356A1">
        <w:rPr>
          <w:spacing w:val="-13"/>
        </w:rPr>
        <w:t xml:space="preserve"> </w:t>
      </w:r>
      <w:r w:rsidRPr="005356A1">
        <w:t>orden,</w:t>
      </w:r>
      <w:r w:rsidRPr="005356A1">
        <w:rPr>
          <w:spacing w:val="-14"/>
        </w:rPr>
        <w:t xml:space="preserve"> </w:t>
      </w:r>
      <w:r w:rsidRPr="005356A1">
        <w:t>el</w:t>
      </w:r>
      <w:r w:rsidRPr="005356A1">
        <w:rPr>
          <w:spacing w:val="-13"/>
        </w:rPr>
        <w:t xml:space="preserve"> </w:t>
      </w:r>
      <w:r w:rsidRPr="005356A1">
        <w:t>presente</w:t>
      </w:r>
      <w:r w:rsidRPr="005356A1">
        <w:rPr>
          <w:spacing w:val="-12"/>
        </w:rPr>
        <w:t xml:space="preserve"> </w:t>
      </w:r>
      <w:r w:rsidRPr="005356A1">
        <w:t>caso</w:t>
      </w:r>
      <w:r w:rsidRPr="005356A1">
        <w:rPr>
          <w:spacing w:val="-15"/>
        </w:rPr>
        <w:t xml:space="preserve"> </w:t>
      </w:r>
      <w:r w:rsidRPr="005356A1">
        <w:t>se</w:t>
      </w:r>
      <w:r w:rsidRPr="005356A1">
        <w:rPr>
          <w:spacing w:val="-14"/>
        </w:rPr>
        <w:t xml:space="preserve"> </w:t>
      </w:r>
      <w:r w:rsidRPr="005356A1">
        <w:t>trata</w:t>
      </w:r>
      <w:r w:rsidRPr="005356A1">
        <w:rPr>
          <w:spacing w:val="-14"/>
        </w:rPr>
        <w:t xml:space="preserve"> </w:t>
      </w:r>
      <w:r w:rsidRPr="005356A1">
        <w:t>de</w:t>
      </w:r>
      <w:r w:rsidRPr="005356A1">
        <w:rPr>
          <w:spacing w:val="-13"/>
        </w:rPr>
        <w:t xml:space="preserve"> </w:t>
      </w:r>
      <w:r w:rsidRPr="005356A1">
        <w:t>un</w:t>
      </w:r>
      <w:r w:rsidRPr="005356A1">
        <w:rPr>
          <w:spacing w:val="-14"/>
        </w:rPr>
        <w:t xml:space="preserve"> </w:t>
      </w:r>
      <w:r w:rsidRPr="005356A1">
        <w:t>título</w:t>
      </w:r>
      <w:r w:rsidRPr="005356A1">
        <w:rPr>
          <w:spacing w:val="-12"/>
        </w:rPr>
        <w:t xml:space="preserve"> </w:t>
      </w:r>
      <w:r w:rsidRPr="005356A1">
        <w:t>ejecutivo</w:t>
      </w:r>
      <w:r w:rsidRPr="005356A1">
        <w:rPr>
          <w:spacing w:val="-12"/>
        </w:rPr>
        <w:t xml:space="preserve"> </w:t>
      </w:r>
      <w:r w:rsidRPr="005356A1">
        <w:t>compuesto,</w:t>
      </w:r>
      <w:r w:rsidRPr="005356A1">
        <w:rPr>
          <w:spacing w:val="-10"/>
        </w:rPr>
        <w:t xml:space="preserve"> </w:t>
      </w:r>
      <w:r w:rsidRPr="005356A1">
        <w:t>en</w:t>
      </w:r>
      <w:r w:rsidRPr="005356A1">
        <w:rPr>
          <w:spacing w:val="-15"/>
        </w:rPr>
        <w:t xml:space="preserve"> </w:t>
      </w:r>
      <w:r w:rsidRPr="005356A1">
        <w:t>razón</w:t>
      </w:r>
      <w:r w:rsidRPr="005356A1">
        <w:rPr>
          <w:spacing w:val="-59"/>
        </w:rPr>
        <w:t xml:space="preserve"> </w:t>
      </w:r>
      <w:r w:rsidRPr="005356A1">
        <w:t>a que la orden se encuentra contenida en las sentencias referidas, no obstante, en</w:t>
      </w:r>
      <w:r w:rsidRPr="005356A1">
        <w:rPr>
          <w:spacing w:val="1"/>
        </w:rPr>
        <w:t xml:space="preserve"> </w:t>
      </w:r>
      <w:r w:rsidRPr="005356A1">
        <w:t>ellas se indicó que la liquidación de las prestaciones sociales tendría como base los</w:t>
      </w:r>
      <w:r w:rsidRPr="005356A1">
        <w:rPr>
          <w:spacing w:val="-59"/>
        </w:rPr>
        <w:t xml:space="preserve"> </w:t>
      </w:r>
      <w:r w:rsidRPr="005356A1">
        <w:t>honorarios recibidos por la actora, los cuales pueden ser determinados por el valor</w:t>
      </w:r>
      <w:r w:rsidRPr="005356A1">
        <w:rPr>
          <w:spacing w:val="1"/>
        </w:rPr>
        <w:t xml:space="preserve"> </w:t>
      </w:r>
      <w:r w:rsidRPr="005356A1">
        <w:t>de la hora contenida en los contratos y las que prestó la demandante a favor de la</w:t>
      </w:r>
      <w:r w:rsidRPr="005356A1">
        <w:rPr>
          <w:spacing w:val="1"/>
        </w:rPr>
        <w:t xml:space="preserve"> </w:t>
      </w:r>
      <w:r w:rsidRPr="005356A1">
        <w:t>ESE</w:t>
      </w:r>
      <w:r w:rsidRPr="005356A1">
        <w:rPr>
          <w:spacing w:val="-1"/>
        </w:rPr>
        <w:t xml:space="preserve"> </w:t>
      </w:r>
      <w:r w:rsidRPr="005356A1">
        <w:t>Hospital</w:t>
      </w:r>
      <w:r w:rsidRPr="005356A1">
        <w:rPr>
          <w:spacing w:val="-1"/>
        </w:rPr>
        <w:t xml:space="preserve"> </w:t>
      </w:r>
      <w:r w:rsidRPr="005356A1">
        <w:t>Regional</w:t>
      </w:r>
      <w:r w:rsidRPr="005356A1">
        <w:rPr>
          <w:spacing w:val="-1"/>
        </w:rPr>
        <w:t xml:space="preserve"> </w:t>
      </w:r>
      <w:r w:rsidRPr="005356A1">
        <w:t>de Sogamoso.</w:t>
      </w:r>
    </w:p>
    <w:p w:rsidR="00FC7376" w:rsidRPr="005356A1" w:rsidRDefault="00FC7376">
      <w:pPr>
        <w:pStyle w:val="Textoindependiente"/>
        <w:spacing w:before="1"/>
        <w:rPr>
          <w:sz w:val="33"/>
        </w:rPr>
      </w:pPr>
    </w:p>
    <w:p w:rsidR="00FC7376" w:rsidRPr="005356A1" w:rsidRDefault="00DD6F91">
      <w:pPr>
        <w:pStyle w:val="Prrafodelista"/>
        <w:numPr>
          <w:ilvl w:val="0"/>
          <w:numId w:val="3"/>
        </w:numPr>
        <w:tabs>
          <w:tab w:val="left" w:pos="993"/>
        </w:tabs>
        <w:spacing w:line="360" w:lineRule="auto"/>
        <w:ind w:firstLine="0"/>
      </w:pPr>
      <w:r w:rsidRPr="005356A1">
        <w:t>La</w:t>
      </w:r>
      <w:r w:rsidRPr="005356A1">
        <w:rPr>
          <w:spacing w:val="1"/>
        </w:rPr>
        <w:t xml:space="preserve"> </w:t>
      </w:r>
      <w:r w:rsidRPr="005356A1">
        <w:t>Sala</w:t>
      </w:r>
      <w:r w:rsidRPr="005356A1">
        <w:rPr>
          <w:spacing w:val="1"/>
        </w:rPr>
        <w:t xml:space="preserve"> </w:t>
      </w:r>
      <w:r w:rsidRPr="005356A1">
        <w:t>entiende</w:t>
      </w:r>
      <w:r w:rsidRPr="005356A1">
        <w:rPr>
          <w:spacing w:val="1"/>
        </w:rPr>
        <w:t xml:space="preserve"> </w:t>
      </w:r>
      <w:r w:rsidRPr="005356A1">
        <w:t>que</w:t>
      </w:r>
      <w:r w:rsidRPr="005356A1">
        <w:rPr>
          <w:spacing w:val="1"/>
        </w:rPr>
        <w:t xml:space="preserve"> </w:t>
      </w:r>
      <w:r w:rsidRPr="005356A1">
        <w:t>el</w:t>
      </w:r>
      <w:r w:rsidRPr="005356A1">
        <w:rPr>
          <w:spacing w:val="1"/>
        </w:rPr>
        <w:t xml:space="preserve"> </w:t>
      </w:r>
      <w:r w:rsidRPr="005356A1">
        <w:t>título</w:t>
      </w:r>
      <w:r w:rsidRPr="005356A1">
        <w:rPr>
          <w:spacing w:val="1"/>
        </w:rPr>
        <w:t xml:space="preserve"> </w:t>
      </w:r>
      <w:r w:rsidRPr="005356A1">
        <w:t>es</w:t>
      </w:r>
      <w:r w:rsidRPr="005356A1">
        <w:rPr>
          <w:spacing w:val="1"/>
        </w:rPr>
        <w:t xml:space="preserve"> </w:t>
      </w:r>
      <w:r w:rsidRPr="005356A1">
        <w:t>compuesto,</w:t>
      </w:r>
      <w:r w:rsidRPr="005356A1">
        <w:rPr>
          <w:spacing w:val="1"/>
        </w:rPr>
        <w:t xml:space="preserve"> </w:t>
      </w:r>
      <w:r w:rsidRPr="005356A1">
        <w:t>entre</w:t>
      </w:r>
      <w:r w:rsidRPr="005356A1">
        <w:rPr>
          <w:spacing w:val="1"/>
        </w:rPr>
        <w:t xml:space="preserve"> </w:t>
      </w:r>
      <w:r w:rsidRPr="005356A1">
        <w:t>las</w:t>
      </w:r>
      <w:r w:rsidRPr="005356A1">
        <w:rPr>
          <w:spacing w:val="1"/>
        </w:rPr>
        <w:t xml:space="preserve"> </w:t>
      </w:r>
      <w:r w:rsidRPr="005356A1">
        <w:t>sentencias</w:t>
      </w:r>
      <w:r w:rsidRPr="005356A1">
        <w:rPr>
          <w:spacing w:val="1"/>
        </w:rPr>
        <w:t xml:space="preserve"> </w:t>
      </w:r>
      <w:r w:rsidRPr="005356A1">
        <w:t>y</w:t>
      </w:r>
      <w:r w:rsidRPr="005356A1">
        <w:rPr>
          <w:spacing w:val="1"/>
        </w:rPr>
        <w:t xml:space="preserve"> </w:t>
      </w:r>
      <w:r w:rsidRPr="005356A1">
        <w:t>las</w:t>
      </w:r>
      <w:r w:rsidRPr="005356A1">
        <w:rPr>
          <w:spacing w:val="1"/>
        </w:rPr>
        <w:t xml:space="preserve"> </w:t>
      </w:r>
      <w:r w:rsidRPr="005356A1">
        <w:t>documentales</w:t>
      </w:r>
      <w:r w:rsidRPr="005356A1">
        <w:rPr>
          <w:spacing w:val="1"/>
        </w:rPr>
        <w:t xml:space="preserve"> </w:t>
      </w:r>
      <w:r w:rsidRPr="005356A1">
        <w:t>que</w:t>
      </w:r>
      <w:r w:rsidRPr="005356A1">
        <w:rPr>
          <w:spacing w:val="1"/>
        </w:rPr>
        <w:t xml:space="preserve"> </w:t>
      </w:r>
      <w:r w:rsidRPr="005356A1">
        <w:t>describen</w:t>
      </w:r>
      <w:r w:rsidRPr="005356A1">
        <w:rPr>
          <w:spacing w:val="1"/>
        </w:rPr>
        <w:t xml:space="preserve"> </w:t>
      </w:r>
      <w:r w:rsidRPr="005356A1">
        <w:t>las</w:t>
      </w:r>
      <w:r w:rsidRPr="005356A1">
        <w:rPr>
          <w:spacing w:val="1"/>
        </w:rPr>
        <w:t xml:space="preserve"> </w:t>
      </w:r>
      <w:r w:rsidRPr="005356A1">
        <w:t>horas</w:t>
      </w:r>
      <w:r w:rsidRPr="005356A1">
        <w:rPr>
          <w:spacing w:val="1"/>
        </w:rPr>
        <w:t xml:space="preserve"> </w:t>
      </w:r>
      <w:r w:rsidRPr="005356A1">
        <w:t>laboradas</w:t>
      </w:r>
      <w:r w:rsidRPr="005356A1">
        <w:rPr>
          <w:spacing w:val="1"/>
        </w:rPr>
        <w:t xml:space="preserve"> </w:t>
      </w:r>
      <w:r w:rsidRPr="005356A1">
        <w:t>por</w:t>
      </w:r>
      <w:r w:rsidRPr="005356A1">
        <w:rPr>
          <w:spacing w:val="1"/>
        </w:rPr>
        <w:t xml:space="preserve"> </w:t>
      </w:r>
      <w:r w:rsidRPr="005356A1">
        <w:t>la</w:t>
      </w:r>
      <w:r w:rsidRPr="005356A1">
        <w:rPr>
          <w:spacing w:val="1"/>
        </w:rPr>
        <w:t xml:space="preserve"> </w:t>
      </w:r>
      <w:r w:rsidRPr="005356A1">
        <w:t>actora</w:t>
      </w:r>
      <w:r w:rsidRPr="005356A1">
        <w:rPr>
          <w:spacing w:val="1"/>
        </w:rPr>
        <w:t xml:space="preserve"> </w:t>
      </w:r>
      <w:r w:rsidRPr="005356A1">
        <w:t>en</w:t>
      </w:r>
      <w:r w:rsidRPr="005356A1">
        <w:rPr>
          <w:spacing w:val="1"/>
        </w:rPr>
        <w:t xml:space="preserve"> </w:t>
      </w:r>
      <w:r w:rsidRPr="005356A1">
        <w:t>la</w:t>
      </w:r>
      <w:r w:rsidRPr="005356A1">
        <w:rPr>
          <w:spacing w:val="1"/>
        </w:rPr>
        <w:t xml:space="preserve"> </w:t>
      </w:r>
      <w:r w:rsidRPr="005356A1">
        <w:t>entidad</w:t>
      </w:r>
      <w:r w:rsidRPr="005356A1">
        <w:rPr>
          <w:spacing w:val="1"/>
        </w:rPr>
        <w:t xml:space="preserve"> </w:t>
      </w:r>
      <w:r w:rsidRPr="005356A1">
        <w:t>ejecutada,</w:t>
      </w:r>
      <w:r w:rsidRPr="005356A1">
        <w:rPr>
          <w:spacing w:val="-5"/>
        </w:rPr>
        <w:t xml:space="preserve"> </w:t>
      </w:r>
      <w:r w:rsidRPr="005356A1">
        <w:t>en</w:t>
      </w:r>
      <w:r w:rsidRPr="005356A1">
        <w:rPr>
          <w:spacing w:val="-6"/>
        </w:rPr>
        <w:t xml:space="preserve"> </w:t>
      </w:r>
      <w:r w:rsidRPr="005356A1">
        <w:t>razón</w:t>
      </w:r>
      <w:r w:rsidRPr="005356A1">
        <w:rPr>
          <w:spacing w:val="-8"/>
        </w:rPr>
        <w:t xml:space="preserve"> </w:t>
      </w:r>
      <w:r w:rsidRPr="005356A1">
        <w:t>que</w:t>
      </w:r>
      <w:r w:rsidRPr="005356A1">
        <w:rPr>
          <w:spacing w:val="-8"/>
        </w:rPr>
        <w:t xml:space="preserve"> </w:t>
      </w:r>
      <w:r w:rsidRPr="005356A1">
        <w:t>liquidar</w:t>
      </w:r>
      <w:r w:rsidRPr="005356A1">
        <w:rPr>
          <w:spacing w:val="-2"/>
        </w:rPr>
        <w:t xml:space="preserve"> </w:t>
      </w:r>
      <w:r w:rsidRPr="005356A1">
        <w:t>las</w:t>
      </w:r>
      <w:r w:rsidRPr="005356A1">
        <w:rPr>
          <w:spacing w:val="-6"/>
        </w:rPr>
        <w:t xml:space="preserve"> </w:t>
      </w:r>
      <w:r w:rsidRPr="005356A1">
        <w:t>prestaciones</w:t>
      </w:r>
      <w:r w:rsidRPr="005356A1">
        <w:rPr>
          <w:spacing w:val="-5"/>
        </w:rPr>
        <w:t xml:space="preserve"> </w:t>
      </w:r>
      <w:r w:rsidRPr="005356A1">
        <w:t>sociales</w:t>
      </w:r>
      <w:r w:rsidRPr="005356A1">
        <w:rPr>
          <w:spacing w:val="-3"/>
        </w:rPr>
        <w:t xml:space="preserve"> </w:t>
      </w:r>
      <w:r w:rsidRPr="005356A1">
        <w:t>con</w:t>
      </w:r>
      <w:r w:rsidRPr="005356A1">
        <w:rPr>
          <w:spacing w:val="-6"/>
        </w:rPr>
        <w:t xml:space="preserve"> </w:t>
      </w:r>
      <w:r w:rsidRPr="005356A1">
        <w:t>la</w:t>
      </w:r>
      <w:r w:rsidRPr="005356A1">
        <w:rPr>
          <w:spacing w:val="-5"/>
        </w:rPr>
        <w:t xml:space="preserve"> </w:t>
      </w:r>
      <w:r w:rsidRPr="005356A1">
        <w:t>totalidad</w:t>
      </w:r>
      <w:r w:rsidRPr="005356A1">
        <w:rPr>
          <w:spacing w:val="-6"/>
        </w:rPr>
        <w:t xml:space="preserve"> </w:t>
      </w:r>
      <w:r w:rsidRPr="005356A1">
        <w:t>de</w:t>
      </w:r>
      <w:r w:rsidRPr="005356A1">
        <w:rPr>
          <w:spacing w:val="-3"/>
        </w:rPr>
        <w:t xml:space="preserve"> </w:t>
      </w:r>
      <w:r w:rsidRPr="005356A1">
        <w:t>horas</w:t>
      </w:r>
      <w:r w:rsidRPr="005356A1">
        <w:rPr>
          <w:spacing w:val="-5"/>
        </w:rPr>
        <w:t xml:space="preserve"> </w:t>
      </w:r>
      <w:r w:rsidRPr="005356A1">
        <w:t>y</w:t>
      </w:r>
      <w:r w:rsidRPr="005356A1">
        <w:rPr>
          <w:spacing w:val="-59"/>
        </w:rPr>
        <w:t xml:space="preserve"> </w:t>
      </w:r>
      <w:r w:rsidRPr="005356A1">
        <w:t>valores de los contratos suscritos entre el Hospital demandado y la Cooperativa</w:t>
      </w:r>
      <w:r w:rsidRPr="005356A1">
        <w:rPr>
          <w:spacing w:val="1"/>
        </w:rPr>
        <w:t xml:space="preserve"> </w:t>
      </w:r>
      <w:r w:rsidRPr="005356A1">
        <w:t>Nueva Salud de Boyacá, no se acompasa con la prestación del servicio que se</w:t>
      </w:r>
      <w:r w:rsidRPr="005356A1">
        <w:rPr>
          <w:spacing w:val="1"/>
        </w:rPr>
        <w:t xml:space="preserve"> </w:t>
      </w:r>
      <w:r w:rsidRPr="005356A1">
        <w:t>reclamó en el proceso</w:t>
      </w:r>
      <w:r w:rsidRPr="005356A1">
        <w:rPr>
          <w:spacing w:val="-2"/>
        </w:rPr>
        <w:t xml:space="preserve"> </w:t>
      </w:r>
      <w:r w:rsidRPr="005356A1">
        <w:t>ordinario.</w:t>
      </w:r>
    </w:p>
    <w:p w:rsidR="00FC7376" w:rsidRDefault="00FC7376">
      <w:pPr>
        <w:spacing w:line="360" w:lineRule="auto"/>
        <w:jc w:val="both"/>
        <w:sectPr w:rsidR="00FC7376">
          <w:pgSz w:w="12250" w:h="18730"/>
          <w:pgMar w:top="1900" w:right="1640" w:bottom="1200" w:left="1720" w:header="994" w:footer="1005" w:gutter="0"/>
          <w:cols w:space="720"/>
        </w:sectPr>
      </w:pPr>
    </w:p>
    <w:p w:rsidR="00FC7376" w:rsidRDefault="00FC7376">
      <w:pPr>
        <w:pStyle w:val="Textoindependiente"/>
        <w:spacing w:before="9"/>
        <w:rPr>
          <w:sz w:val="9"/>
        </w:rPr>
      </w:pPr>
    </w:p>
    <w:p w:rsidR="00FC7376" w:rsidRDefault="00DD6F91">
      <w:pPr>
        <w:pStyle w:val="Prrafodelista"/>
        <w:numPr>
          <w:ilvl w:val="0"/>
          <w:numId w:val="3"/>
        </w:numPr>
        <w:tabs>
          <w:tab w:val="left" w:pos="1012"/>
        </w:tabs>
        <w:spacing w:before="94" w:line="360" w:lineRule="auto"/>
        <w:ind w:right="106" w:firstLine="0"/>
      </w:pPr>
      <w:r>
        <w:t xml:space="preserve">Lo anterior, en virtud que, a manera </w:t>
      </w:r>
      <w:r>
        <w:t>de ejemplo, si le liquidara el contrato No.</w:t>
      </w:r>
      <w:r>
        <w:rPr>
          <w:spacing w:val="1"/>
        </w:rPr>
        <w:t xml:space="preserve"> </w:t>
      </w:r>
      <w:r>
        <w:t>049 del 27 de febrero de 2007 con la información que allí se consignó y como lo</w:t>
      </w:r>
      <w:r>
        <w:rPr>
          <w:spacing w:val="1"/>
        </w:rPr>
        <w:t xml:space="preserve"> </w:t>
      </w:r>
      <w:r>
        <w:t>pretende</w:t>
      </w:r>
      <w:r>
        <w:rPr>
          <w:spacing w:val="-6"/>
        </w:rPr>
        <w:t xml:space="preserve"> </w:t>
      </w:r>
      <w:r>
        <w:t>la</w:t>
      </w:r>
      <w:r>
        <w:rPr>
          <w:spacing w:val="-5"/>
        </w:rPr>
        <w:t xml:space="preserve"> </w:t>
      </w:r>
      <w:r>
        <w:t>parte</w:t>
      </w:r>
      <w:r>
        <w:rPr>
          <w:spacing w:val="-4"/>
        </w:rPr>
        <w:t xml:space="preserve"> </w:t>
      </w:r>
      <w:r>
        <w:t>actora,</w:t>
      </w:r>
      <w:r>
        <w:rPr>
          <w:spacing w:val="-6"/>
        </w:rPr>
        <w:t xml:space="preserve"> </w:t>
      </w:r>
      <w:r>
        <w:t>se</w:t>
      </w:r>
      <w:r>
        <w:rPr>
          <w:spacing w:val="-5"/>
        </w:rPr>
        <w:t xml:space="preserve"> </w:t>
      </w:r>
      <w:r>
        <w:t>tiene</w:t>
      </w:r>
      <w:r>
        <w:rPr>
          <w:spacing w:val="-7"/>
        </w:rPr>
        <w:t xml:space="preserve"> </w:t>
      </w:r>
      <w:r>
        <w:t>que</w:t>
      </w:r>
      <w:r>
        <w:rPr>
          <w:spacing w:val="-5"/>
        </w:rPr>
        <w:t xml:space="preserve"> </w:t>
      </w:r>
      <w:r>
        <w:t>el</w:t>
      </w:r>
      <w:r>
        <w:rPr>
          <w:spacing w:val="-5"/>
        </w:rPr>
        <w:t xml:space="preserve"> </w:t>
      </w:r>
      <w:r>
        <w:t>mismo</w:t>
      </w:r>
      <w:r>
        <w:rPr>
          <w:spacing w:val="-5"/>
        </w:rPr>
        <w:t xml:space="preserve"> </w:t>
      </w:r>
      <w:r>
        <w:t>tuvo</w:t>
      </w:r>
      <w:r>
        <w:rPr>
          <w:spacing w:val="-5"/>
        </w:rPr>
        <w:t xml:space="preserve"> </w:t>
      </w:r>
      <w:r>
        <w:t>por</w:t>
      </w:r>
      <w:r>
        <w:rPr>
          <w:spacing w:val="-3"/>
        </w:rPr>
        <w:t xml:space="preserve"> </w:t>
      </w:r>
      <w:r>
        <w:t>objeto</w:t>
      </w:r>
      <w:r>
        <w:rPr>
          <w:spacing w:val="-5"/>
        </w:rPr>
        <w:t xml:space="preserve"> </w:t>
      </w:r>
      <w:r>
        <w:t>la</w:t>
      </w:r>
      <w:r>
        <w:rPr>
          <w:spacing w:val="-4"/>
        </w:rPr>
        <w:t xml:space="preserve"> </w:t>
      </w:r>
      <w:r>
        <w:t>prestación</w:t>
      </w:r>
      <w:r>
        <w:rPr>
          <w:spacing w:val="-5"/>
        </w:rPr>
        <w:t xml:space="preserve"> </w:t>
      </w:r>
      <w:r>
        <w:t>de</w:t>
      </w:r>
      <w:r>
        <w:rPr>
          <w:spacing w:val="-6"/>
        </w:rPr>
        <w:t xml:space="preserve"> </w:t>
      </w:r>
      <w:r>
        <w:t>2016</w:t>
      </w:r>
      <w:r>
        <w:rPr>
          <w:spacing w:val="-58"/>
        </w:rPr>
        <w:t xml:space="preserve"> </w:t>
      </w:r>
      <w:r>
        <w:t>horas por un tiempo de 7 meses, por lo que para cumplir con la obligación, la actora</w:t>
      </w:r>
      <w:r>
        <w:rPr>
          <w:spacing w:val="-59"/>
        </w:rPr>
        <w:t xml:space="preserve"> </w:t>
      </w:r>
      <w:r>
        <w:t>debió</w:t>
      </w:r>
      <w:r>
        <w:rPr>
          <w:spacing w:val="-3"/>
        </w:rPr>
        <w:t xml:space="preserve"> </w:t>
      </w:r>
      <w:r>
        <w:t>laborar</w:t>
      </w:r>
      <w:r>
        <w:rPr>
          <w:spacing w:val="-1"/>
        </w:rPr>
        <w:t xml:space="preserve"> </w:t>
      </w:r>
      <w:r>
        <w:t>por</w:t>
      </w:r>
      <w:r>
        <w:rPr>
          <w:spacing w:val="-2"/>
        </w:rPr>
        <w:t xml:space="preserve"> </w:t>
      </w:r>
      <w:r>
        <w:t>un</w:t>
      </w:r>
      <w:r>
        <w:rPr>
          <w:spacing w:val="-3"/>
        </w:rPr>
        <w:t xml:space="preserve"> </w:t>
      </w:r>
      <w:r>
        <w:t>lapso</w:t>
      </w:r>
      <w:r>
        <w:rPr>
          <w:spacing w:val="-2"/>
        </w:rPr>
        <w:t xml:space="preserve"> </w:t>
      </w:r>
      <w:r>
        <w:t>de</w:t>
      </w:r>
      <w:r>
        <w:rPr>
          <w:spacing w:val="-3"/>
        </w:rPr>
        <w:t xml:space="preserve"> </w:t>
      </w:r>
      <w:r>
        <w:t>10</w:t>
      </w:r>
      <w:r>
        <w:rPr>
          <w:spacing w:val="-5"/>
        </w:rPr>
        <w:t xml:space="preserve"> </w:t>
      </w:r>
      <w:r>
        <w:t>meses</w:t>
      </w:r>
      <w:r>
        <w:rPr>
          <w:spacing w:val="-4"/>
        </w:rPr>
        <w:t xml:space="preserve"> </w:t>
      </w:r>
      <w:r>
        <w:t>y</w:t>
      </w:r>
      <w:r>
        <w:rPr>
          <w:spacing w:val="-5"/>
        </w:rPr>
        <w:t xml:space="preserve"> </w:t>
      </w:r>
      <w:r>
        <w:t>dos</w:t>
      </w:r>
      <w:r>
        <w:rPr>
          <w:spacing w:val="-2"/>
        </w:rPr>
        <w:t xml:space="preserve"> </w:t>
      </w:r>
      <w:r>
        <w:t>semanas,</w:t>
      </w:r>
      <w:r>
        <w:rPr>
          <w:spacing w:val="-4"/>
        </w:rPr>
        <w:t xml:space="preserve"> </w:t>
      </w:r>
      <w:r>
        <w:t>teniendo</w:t>
      </w:r>
      <w:r>
        <w:rPr>
          <w:spacing w:val="-2"/>
        </w:rPr>
        <w:t xml:space="preserve"> </w:t>
      </w:r>
      <w:r>
        <w:t>en</w:t>
      </w:r>
      <w:r>
        <w:rPr>
          <w:spacing w:val="-6"/>
        </w:rPr>
        <w:t xml:space="preserve"> </w:t>
      </w:r>
      <w:r>
        <w:t>cuenta</w:t>
      </w:r>
      <w:r>
        <w:rPr>
          <w:spacing w:val="-4"/>
        </w:rPr>
        <w:t xml:space="preserve"> </w:t>
      </w:r>
      <w:r>
        <w:t>que</w:t>
      </w:r>
      <w:r>
        <w:rPr>
          <w:spacing w:val="-3"/>
        </w:rPr>
        <w:t xml:space="preserve"> </w:t>
      </w:r>
      <w:r>
        <w:t>a</w:t>
      </w:r>
      <w:r>
        <w:rPr>
          <w:spacing w:val="-4"/>
        </w:rPr>
        <w:t xml:space="preserve"> </w:t>
      </w:r>
      <w:r>
        <w:t>la</w:t>
      </w:r>
      <w:r>
        <w:rPr>
          <w:spacing w:val="-59"/>
        </w:rPr>
        <w:t xml:space="preserve"> </w:t>
      </w:r>
      <w:r>
        <w:t>semana</w:t>
      </w:r>
      <w:r>
        <w:rPr>
          <w:spacing w:val="-8"/>
        </w:rPr>
        <w:t xml:space="preserve"> </w:t>
      </w:r>
      <w:r>
        <w:t>se</w:t>
      </w:r>
      <w:r>
        <w:rPr>
          <w:spacing w:val="-7"/>
        </w:rPr>
        <w:t xml:space="preserve"> </w:t>
      </w:r>
      <w:r>
        <w:t>prestan</w:t>
      </w:r>
      <w:r>
        <w:rPr>
          <w:spacing w:val="-7"/>
        </w:rPr>
        <w:t xml:space="preserve"> </w:t>
      </w:r>
      <w:r>
        <w:t>48</w:t>
      </w:r>
      <w:r>
        <w:rPr>
          <w:spacing w:val="-7"/>
        </w:rPr>
        <w:t xml:space="preserve"> </w:t>
      </w:r>
      <w:r>
        <w:t>horas</w:t>
      </w:r>
      <w:r>
        <w:rPr>
          <w:spacing w:val="-6"/>
        </w:rPr>
        <w:t xml:space="preserve"> </w:t>
      </w:r>
      <w:r>
        <w:t>laborales,</w:t>
      </w:r>
      <w:r>
        <w:rPr>
          <w:spacing w:val="-8"/>
        </w:rPr>
        <w:t xml:space="preserve"> </w:t>
      </w:r>
      <w:r>
        <w:t>por</w:t>
      </w:r>
      <w:r>
        <w:rPr>
          <w:spacing w:val="-7"/>
        </w:rPr>
        <w:t xml:space="preserve"> </w:t>
      </w:r>
      <w:r>
        <w:t>lo</w:t>
      </w:r>
      <w:r>
        <w:rPr>
          <w:spacing w:val="-9"/>
        </w:rPr>
        <w:t xml:space="preserve"> </w:t>
      </w:r>
      <w:r>
        <w:t>que</w:t>
      </w:r>
      <w:r>
        <w:rPr>
          <w:spacing w:val="-7"/>
        </w:rPr>
        <w:t xml:space="preserve"> </w:t>
      </w:r>
      <w:r>
        <w:t>no</w:t>
      </w:r>
      <w:r>
        <w:rPr>
          <w:spacing w:val="-7"/>
        </w:rPr>
        <w:t xml:space="preserve"> </w:t>
      </w:r>
      <w:r>
        <w:t>es</w:t>
      </w:r>
      <w:r>
        <w:rPr>
          <w:spacing w:val="-7"/>
        </w:rPr>
        <w:t xml:space="preserve"> </w:t>
      </w:r>
      <w:r>
        <w:t>coherente</w:t>
      </w:r>
      <w:r>
        <w:rPr>
          <w:spacing w:val="-9"/>
        </w:rPr>
        <w:t xml:space="preserve"> </w:t>
      </w:r>
      <w:r>
        <w:t>que</w:t>
      </w:r>
      <w:r>
        <w:rPr>
          <w:spacing w:val="-8"/>
        </w:rPr>
        <w:t xml:space="preserve"> </w:t>
      </w:r>
      <w:r>
        <w:t>se</w:t>
      </w:r>
      <w:r>
        <w:rPr>
          <w:spacing w:val="-9"/>
        </w:rPr>
        <w:t xml:space="preserve"> </w:t>
      </w:r>
      <w:r>
        <w:t>tengan</w:t>
      </w:r>
      <w:r>
        <w:rPr>
          <w:spacing w:val="-7"/>
        </w:rPr>
        <w:t xml:space="preserve"> </w:t>
      </w:r>
      <w:r>
        <w:t>por</w:t>
      </w:r>
      <w:r>
        <w:rPr>
          <w:spacing w:val="-59"/>
        </w:rPr>
        <w:t xml:space="preserve"> </w:t>
      </w:r>
      <w:r>
        <w:t>cumplidas la totalidad de las horas que señalaron los contratos de tercerización,</w:t>
      </w:r>
      <w:r>
        <w:rPr>
          <w:spacing w:val="1"/>
        </w:rPr>
        <w:t xml:space="preserve"> </w:t>
      </w:r>
      <w:r>
        <w:t>máxime si los mismos hicieron referencia el valor del acuerdo incluida el valor de las</w:t>
      </w:r>
      <w:r>
        <w:rPr>
          <w:spacing w:val="-59"/>
        </w:rPr>
        <w:t xml:space="preserve"> </w:t>
      </w:r>
      <w:r>
        <w:t>horas</w:t>
      </w:r>
      <w:r>
        <w:rPr>
          <w:spacing w:val="1"/>
        </w:rPr>
        <w:t xml:space="preserve"> </w:t>
      </w:r>
      <w:r>
        <w:t>que</w:t>
      </w:r>
      <w:r>
        <w:rPr>
          <w:spacing w:val="1"/>
        </w:rPr>
        <w:t xml:space="preserve"> </w:t>
      </w:r>
      <w:r>
        <w:t>los</w:t>
      </w:r>
      <w:r>
        <w:rPr>
          <w:spacing w:val="1"/>
        </w:rPr>
        <w:t xml:space="preserve"> </w:t>
      </w:r>
      <w:r>
        <w:rPr>
          <w:rFonts w:ascii="Arial" w:hAnsi="Arial"/>
          <w:b/>
        </w:rPr>
        <w:t>profesionales</w:t>
      </w:r>
      <w:r>
        <w:rPr>
          <w:rFonts w:ascii="Arial" w:hAnsi="Arial"/>
          <w:b/>
          <w:spacing w:val="1"/>
        </w:rPr>
        <w:t xml:space="preserve"> </w:t>
      </w:r>
      <w:r>
        <w:t>prestarían</w:t>
      </w:r>
      <w:r>
        <w:rPr>
          <w:spacing w:val="1"/>
        </w:rPr>
        <w:t xml:space="preserve"> </w:t>
      </w:r>
      <w:r>
        <w:t>a</w:t>
      </w:r>
      <w:r>
        <w:rPr>
          <w:spacing w:val="1"/>
        </w:rPr>
        <w:t xml:space="preserve"> </w:t>
      </w:r>
      <w:r>
        <w:t>favor</w:t>
      </w:r>
      <w:r>
        <w:rPr>
          <w:spacing w:val="1"/>
        </w:rPr>
        <w:t xml:space="preserve"> </w:t>
      </w:r>
      <w:r>
        <w:t>de</w:t>
      </w:r>
      <w:r>
        <w:rPr>
          <w:spacing w:val="1"/>
        </w:rPr>
        <w:t xml:space="preserve"> </w:t>
      </w:r>
      <w:r>
        <w:t>la</w:t>
      </w:r>
      <w:r>
        <w:rPr>
          <w:spacing w:val="1"/>
        </w:rPr>
        <w:t xml:space="preserve"> </w:t>
      </w:r>
      <w:r>
        <w:t>entidad,</w:t>
      </w:r>
      <w:r>
        <w:rPr>
          <w:spacing w:val="1"/>
        </w:rPr>
        <w:t xml:space="preserve"> </w:t>
      </w:r>
      <w:r>
        <w:t>por</w:t>
      </w:r>
      <w:r>
        <w:rPr>
          <w:spacing w:val="1"/>
        </w:rPr>
        <w:t xml:space="preserve"> </w:t>
      </w:r>
      <w:r>
        <w:t>lo</w:t>
      </w:r>
      <w:r>
        <w:rPr>
          <w:spacing w:val="1"/>
        </w:rPr>
        <w:t xml:space="preserve"> </w:t>
      </w:r>
      <w:r>
        <w:t>que</w:t>
      </w:r>
      <w:r>
        <w:rPr>
          <w:spacing w:val="1"/>
        </w:rPr>
        <w:t xml:space="preserve"> </w:t>
      </w:r>
      <w:r>
        <w:t>el</w:t>
      </w:r>
      <w:r>
        <w:rPr>
          <w:spacing w:val="1"/>
        </w:rPr>
        <w:t xml:space="preserve"> </w:t>
      </w:r>
      <w:r>
        <w:t>cumplimient</w:t>
      </w:r>
      <w:r>
        <w:t>o</w:t>
      </w:r>
      <w:r>
        <w:rPr>
          <w:spacing w:val="-1"/>
        </w:rPr>
        <w:t xml:space="preserve"> </w:t>
      </w:r>
      <w:r>
        <w:t>no</w:t>
      </w:r>
      <w:r>
        <w:rPr>
          <w:spacing w:val="-4"/>
        </w:rPr>
        <w:t xml:space="preserve"> </w:t>
      </w:r>
      <w:r>
        <w:t>radicó</w:t>
      </w:r>
      <w:r>
        <w:rPr>
          <w:spacing w:val="-1"/>
        </w:rPr>
        <w:t xml:space="preserve"> </w:t>
      </w:r>
      <w:r>
        <w:t>exclusivamente en cabeza</w:t>
      </w:r>
      <w:r>
        <w:rPr>
          <w:spacing w:val="-1"/>
        </w:rPr>
        <w:t xml:space="preserve"> </w:t>
      </w:r>
      <w:r>
        <w:t>de la actora.</w:t>
      </w:r>
    </w:p>
    <w:p w:rsidR="00FC7376" w:rsidRDefault="00FC7376">
      <w:pPr>
        <w:pStyle w:val="Textoindependiente"/>
        <w:rPr>
          <w:sz w:val="33"/>
        </w:rPr>
      </w:pPr>
    </w:p>
    <w:p w:rsidR="00FC7376" w:rsidRDefault="00DD6F91">
      <w:pPr>
        <w:pStyle w:val="Prrafodelista"/>
        <w:numPr>
          <w:ilvl w:val="0"/>
          <w:numId w:val="3"/>
        </w:numPr>
        <w:tabs>
          <w:tab w:val="left" w:pos="973"/>
        </w:tabs>
        <w:spacing w:line="360" w:lineRule="auto"/>
        <w:ind w:firstLine="0"/>
      </w:pPr>
      <w:r>
        <w:t>Sobre la prueba de las horas prestadas, con el fin de realizar una debida</w:t>
      </w:r>
      <w:r>
        <w:rPr>
          <w:spacing w:val="1"/>
        </w:rPr>
        <w:t xml:space="preserve"> </w:t>
      </w:r>
      <w:r>
        <w:t>liquidación de la condena, la presente Corporación ya se había pronunciado en auto</w:t>
      </w:r>
      <w:r>
        <w:rPr>
          <w:spacing w:val="-59"/>
        </w:rPr>
        <w:t xml:space="preserve"> </w:t>
      </w:r>
      <w:r>
        <w:t>del</w:t>
      </w:r>
      <w:r>
        <w:rPr>
          <w:spacing w:val="-6"/>
        </w:rPr>
        <w:t xml:space="preserve"> </w:t>
      </w:r>
      <w:r>
        <w:t>10</w:t>
      </w:r>
      <w:r>
        <w:rPr>
          <w:spacing w:val="-6"/>
        </w:rPr>
        <w:t xml:space="preserve"> </w:t>
      </w:r>
      <w:r>
        <w:t>de</w:t>
      </w:r>
      <w:r>
        <w:rPr>
          <w:spacing w:val="-7"/>
        </w:rPr>
        <w:t xml:space="preserve"> </w:t>
      </w:r>
      <w:r>
        <w:t>marzo</w:t>
      </w:r>
      <w:r>
        <w:rPr>
          <w:spacing w:val="-5"/>
        </w:rPr>
        <w:t xml:space="preserve"> </w:t>
      </w:r>
      <w:r>
        <w:t>de</w:t>
      </w:r>
      <w:r>
        <w:rPr>
          <w:spacing w:val="-7"/>
        </w:rPr>
        <w:t xml:space="preserve"> </w:t>
      </w:r>
      <w:r>
        <w:t>2021</w:t>
      </w:r>
      <w:r>
        <w:rPr>
          <w:spacing w:val="-8"/>
        </w:rPr>
        <w:t xml:space="preserve"> </w:t>
      </w:r>
      <w:r>
        <w:t>(a.</w:t>
      </w:r>
      <w:r>
        <w:rPr>
          <w:spacing w:val="-3"/>
        </w:rPr>
        <w:t xml:space="preserve"> </w:t>
      </w:r>
      <w:r>
        <w:t>61),</w:t>
      </w:r>
      <w:r>
        <w:rPr>
          <w:spacing w:val="-6"/>
        </w:rPr>
        <w:t xml:space="preserve"> </w:t>
      </w:r>
      <w:r>
        <w:t>en</w:t>
      </w:r>
      <w:r>
        <w:rPr>
          <w:spacing w:val="-5"/>
        </w:rPr>
        <w:t xml:space="preserve"> </w:t>
      </w:r>
      <w:r>
        <w:t>el</w:t>
      </w:r>
      <w:r>
        <w:rPr>
          <w:spacing w:val="-9"/>
        </w:rPr>
        <w:t xml:space="preserve"> </w:t>
      </w:r>
      <w:r>
        <w:t>cual</w:t>
      </w:r>
      <w:r>
        <w:rPr>
          <w:spacing w:val="-5"/>
        </w:rPr>
        <w:t xml:space="preserve"> </w:t>
      </w:r>
      <w:r>
        <w:t>se</w:t>
      </w:r>
      <w:r>
        <w:rPr>
          <w:spacing w:val="-8"/>
        </w:rPr>
        <w:t xml:space="preserve"> </w:t>
      </w:r>
      <w:r>
        <w:t>indicó</w:t>
      </w:r>
      <w:r>
        <w:rPr>
          <w:spacing w:val="-7"/>
        </w:rPr>
        <w:t xml:space="preserve"> </w:t>
      </w:r>
      <w:r>
        <w:t>que</w:t>
      </w:r>
      <w:r>
        <w:rPr>
          <w:spacing w:val="-6"/>
        </w:rPr>
        <w:t xml:space="preserve"> </w:t>
      </w:r>
      <w:r>
        <w:t>para</w:t>
      </w:r>
      <w:r>
        <w:rPr>
          <w:spacing w:val="-4"/>
        </w:rPr>
        <w:t xml:space="preserve"> </w:t>
      </w:r>
      <w:r>
        <w:t>librar</w:t>
      </w:r>
      <w:r>
        <w:rPr>
          <w:spacing w:val="-7"/>
        </w:rPr>
        <w:t xml:space="preserve"> </w:t>
      </w:r>
      <w:r>
        <w:t>mandamiento</w:t>
      </w:r>
      <w:r>
        <w:rPr>
          <w:spacing w:val="-4"/>
        </w:rPr>
        <w:t xml:space="preserve"> </w:t>
      </w:r>
      <w:r>
        <w:t>de</w:t>
      </w:r>
      <w:r>
        <w:rPr>
          <w:spacing w:val="-59"/>
        </w:rPr>
        <w:t xml:space="preserve"> </w:t>
      </w:r>
      <w:r>
        <w:t>pago</w:t>
      </w:r>
      <w:r>
        <w:rPr>
          <w:spacing w:val="-3"/>
        </w:rPr>
        <w:t xml:space="preserve"> </w:t>
      </w:r>
      <w:r>
        <w:t>se</w:t>
      </w:r>
      <w:r>
        <w:rPr>
          <w:spacing w:val="-4"/>
        </w:rPr>
        <w:t xml:space="preserve"> </w:t>
      </w:r>
      <w:r>
        <w:t>debía</w:t>
      </w:r>
      <w:r>
        <w:rPr>
          <w:spacing w:val="-3"/>
        </w:rPr>
        <w:t xml:space="preserve"> </w:t>
      </w:r>
      <w:r>
        <w:t>realizar “</w:t>
      </w:r>
      <w:r>
        <w:rPr>
          <w:rFonts w:ascii="Arial" w:hAnsi="Arial"/>
          <w:b/>
          <w:i/>
        </w:rPr>
        <w:t>conforme</w:t>
      </w:r>
      <w:r>
        <w:rPr>
          <w:rFonts w:ascii="Arial" w:hAnsi="Arial"/>
          <w:b/>
          <w:i/>
          <w:spacing w:val="-2"/>
        </w:rPr>
        <w:t xml:space="preserve"> </w:t>
      </w:r>
      <w:r>
        <w:rPr>
          <w:rFonts w:ascii="Arial" w:hAnsi="Arial"/>
          <w:b/>
          <w:i/>
        </w:rPr>
        <w:t>a</w:t>
      </w:r>
      <w:r>
        <w:rPr>
          <w:rFonts w:ascii="Arial" w:hAnsi="Arial"/>
          <w:b/>
          <w:i/>
          <w:spacing w:val="-5"/>
        </w:rPr>
        <w:t xml:space="preserve"> </w:t>
      </w:r>
      <w:r>
        <w:rPr>
          <w:rFonts w:ascii="Arial" w:hAnsi="Arial"/>
          <w:b/>
          <w:i/>
        </w:rPr>
        <w:t>las</w:t>
      </w:r>
      <w:r>
        <w:rPr>
          <w:rFonts w:ascii="Arial" w:hAnsi="Arial"/>
          <w:b/>
          <w:i/>
          <w:spacing w:val="-2"/>
        </w:rPr>
        <w:t xml:space="preserve"> </w:t>
      </w:r>
      <w:r>
        <w:rPr>
          <w:rFonts w:ascii="Arial" w:hAnsi="Arial"/>
          <w:b/>
          <w:i/>
        </w:rPr>
        <w:t>pruebas</w:t>
      </w:r>
      <w:r>
        <w:rPr>
          <w:rFonts w:ascii="Arial" w:hAnsi="Arial"/>
          <w:b/>
          <w:i/>
          <w:spacing w:val="-4"/>
        </w:rPr>
        <w:t xml:space="preserve"> </w:t>
      </w:r>
      <w:r>
        <w:rPr>
          <w:rFonts w:ascii="Arial" w:hAnsi="Arial"/>
          <w:b/>
          <w:i/>
        </w:rPr>
        <w:t>que,</w:t>
      </w:r>
      <w:r>
        <w:rPr>
          <w:rFonts w:ascii="Arial" w:hAnsi="Arial"/>
          <w:b/>
          <w:i/>
          <w:spacing w:val="-2"/>
        </w:rPr>
        <w:t xml:space="preserve"> </w:t>
      </w:r>
      <w:r>
        <w:rPr>
          <w:rFonts w:ascii="Arial" w:hAnsi="Arial"/>
          <w:b/>
          <w:i/>
        </w:rPr>
        <w:t>para</w:t>
      </w:r>
      <w:r>
        <w:rPr>
          <w:rFonts w:ascii="Arial" w:hAnsi="Arial"/>
          <w:b/>
          <w:i/>
          <w:spacing w:val="-2"/>
        </w:rPr>
        <w:t xml:space="preserve"> </w:t>
      </w:r>
      <w:r>
        <w:rPr>
          <w:rFonts w:ascii="Arial" w:hAnsi="Arial"/>
          <w:b/>
          <w:i/>
        </w:rPr>
        <w:t>acreditar</w:t>
      </w:r>
      <w:r>
        <w:rPr>
          <w:rFonts w:ascii="Arial" w:hAnsi="Arial"/>
          <w:b/>
          <w:i/>
          <w:spacing w:val="-2"/>
        </w:rPr>
        <w:t xml:space="preserve"> </w:t>
      </w:r>
      <w:r>
        <w:rPr>
          <w:rFonts w:ascii="Arial" w:hAnsi="Arial"/>
          <w:b/>
          <w:i/>
        </w:rPr>
        <w:t>el</w:t>
      </w:r>
      <w:r>
        <w:rPr>
          <w:rFonts w:ascii="Arial" w:hAnsi="Arial"/>
          <w:b/>
          <w:i/>
          <w:spacing w:val="-2"/>
        </w:rPr>
        <w:t xml:space="preserve"> </w:t>
      </w:r>
      <w:r>
        <w:rPr>
          <w:rFonts w:ascii="Arial" w:hAnsi="Arial"/>
          <w:b/>
          <w:i/>
        </w:rPr>
        <w:t>número</w:t>
      </w:r>
      <w:r>
        <w:rPr>
          <w:rFonts w:ascii="Arial" w:hAnsi="Arial"/>
          <w:b/>
          <w:i/>
          <w:spacing w:val="-2"/>
        </w:rPr>
        <w:t xml:space="preserve"> </w:t>
      </w:r>
      <w:r>
        <w:rPr>
          <w:rFonts w:ascii="Arial" w:hAnsi="Arial"/>
          <w:b/>
          <w:i/>
        </w:rPr>
        <w:t>de</w:t>
      </w:r>
      <w:r>
        <w:rPr>
          <w:rFonts w:ascii="Arial" w:hAnsi="Arial"/>
          <w:b/>
          <w:i/>
          <w:spacing w:val="-59"/>
        </w:rPr>
        <w:t xml:space="preserve"> </w:t>
      </w:r>
      <w:r>
        <w:rPr>
          <w:rFonts w:ascii="Arial" w:hAnsi="Arial"/>
          <w:b/>
          <w:i/>
        </w:rPr>
        <w:t>horas laborado por la actora haya allegado el ejecutante a su demanda para</w:t>
      </w:r>
      <w:r>
        <w:rPr>
          <w:rFonts w:ascii="Arial" w:hAnsi="Arial"/>
          <w:b/>
          <w:i/>
          <w:spacing w:val="1"/>
        </w:rPr>
        <w:t xml:space="preserve"> </w:t>
      </w:r>
      <w:r>
        <w:rPr>
          <w:rFonts w:ascii="Arial" w:hAnsi="Arial"/>
          <w:b/>
          <w:i/>
        </w:rPr>
        <w:t>conformar debidamente el título ejecutivo</w:t>
      </w:r>
      <w:r>
        <w:t>”.</w:t>
      </w:r>
    </w:p>
    <w:p w:rsidR="00FC7376" w:rsidRDefault="00FC7376">
      <w:pPr>
        <w:pStyle w:val="Textoindependiente"/>
        <w:spacing w:before="1"/>
        <w:rPr>
          <w:sz w:val="33"/>
        </w:rPr>
      </w:pPr>
    </w:p>
    <w:p w:rsidR="00FC7376" w:rsidRPr="005356A1" w:rsidRDefault="00DD6F91">
      <w:pPr>
        <w:pStyle w:val="Prrafodelista"/>
        <w:numPr>
          <w:ilvl w:val="0"/>
          <w:numId w:val="3"/>
        </w:numPr>
        <w:tabs>
          <w:tab w:val="left" w:pos="911"/>
        </w:tabs>
        <w:spacing w:line="360" w:lineRule="auto"/>
        <w:ind w:right="107" w:firstLine="0"/>
      </w:pPr>
      <w:r>
        <w:t>De</w:t>
      </w:r>
      <w:r>
        <w:rPr>
          <w:spacing w:val="-6"/>
        </w:rPr>
        <w:t xml:space="preserve"> </w:t>
      </w:r>
      <w:r>
        <w:t>otro</w:t>
      </w:r>
      <w:r>
        <w:rPr>
          <w:spacing w:val="-9"/>
        </w:rPr>
        <w:t xml:space="preserve"> </w:t>
      </w:r>
      <w:r>
        <w:t>lado,</w:t>
      </w:r>
      <w:r>
        <w:rPr>
          <w:spacing w:val="-6"/>
        </w:rPr>
        <w:t xml:space="preserve"> </w:t>
      </w:r>
      <w:r>
        <w:t>el</w:t>
      </w:r>
      <w:r>
        <w:rPr>
          <w:spacing w:val="-10"/>
        </w:rPr>
        <w:t xml:space="preserve"> </w:t>
      </w:r>
      <w:r>
        <w:t>título</w:t>
      </w:r>
      <w:r>
        <w:rPr>
          <w:spacing w:val="-6"/>
        </w:rPr>
        <w:t xml:space="preserve"> </w:t>
      </w:r>
      <w:r>
        <w:t>expresó</w:t>
      </w:r>
      <w:r>
        <w:rPr>
          <w:spacing w:val="-8"/>
        </w:rPr>
        <w:t xml:space="preserve"> </w:t>
      </w:r>
      <w:r>
        <w:t>que</w:t>
      </w:r>
      <w:r>
        <w:rPr>
          <w:spacing w:val="-9"/>
        </w:rPr>
        <w:t xml:space="preserve"> </w:t>
      </w:r>
      <w:r>
        <w:t>“</w:t>
      </w:r>
      <w:r>
        <w:rPr>
          <w:rFonts w:ascii="Arial" w:hAnsi="Arial"/>
          <w:i/>
        </w:rPr>
        <w:t>existió</w:t>
      </w:r>
      <w:r>
        <w:rPr>
          <w:rFonts w:ascii="Arial" w:hAnsi="Arial"/>
          <w:i/>
          <w:spacing w:val="-8"/>
        </w:rPr>
        <w:t xml:space="preserve"> </w:t>
      </w:r>
      <w:r>
        <w:rPr>
          <w:rFonts w:ascii="Arial" w:hAnsi="Arial"/>
          <w:i/>
        </w:rPr>
        <w:t>un</w:t>
      </w:r>
      <w:r>
        <w:rPr>
          <w:rFonts w:ascii="Arial" w:hAnsi="Arial"/>
          <w:i/>
          <w:spacing w:val="-9"/>
        </w:rPr>
        <w:t xml:space="preserve"> </w:t>
      </w:r>
      <w:r>
        <w:rPr>
          <w:rFonts w:ascii="Arial" w:hAnsi="Arial"/>
          <w:i/>
        </w:rPr>
        <w:t>vínculo</w:t>
      </w:r>
      <w:r>
        <w:rPr>
          <w:rFonts w:ascii="Arial" w:hAnsi="Arial"/>
          <w:i/>
          <w:spacing w:val="-6"/>
        </w:rPr>
        <w:t xml:space="preserve"> </w:t>
      </w:r>
      <w:r>
        <w:rPr>
          <w:rFonts w:ascii="Arial" w:hAnsi="Arial"/>
          <w:i/>
        </w:rPr>
        <w:t>laboral</w:t>
      </w:r>
      <w:r>
        <w:rPr>
          <w:rFonts w:ascii="Arial" w:hAnsi="Arial"/>
          <w:i/>
          <w:spacing w:val="-6"/>
        </w:rPr>
        <w:t xml:space="preserve"> </w:t>
      </w:r>
      <w:r>
        <w:rPr>
          <w:rFonts w:ascii="Arial" w:hAnsi="Arial"/>
          <w:i/>
        </w:rPr>
        <w:t>desde</w:t>
      </w:r>
      <w:r>
        <w:rPr>
          <w:rFonts w:ascii="Arial" w:hAnsi="Arial"/>
          <w:i/>
          <w:spacing w:val="-9"/>
        </w:rPr>
        <w:t xml:space="preserve"> </w:t>
      </w:r>
      <w:r>
        <w:rPr>
          <w:rFonts w:ascii="Arial" w:hAnsi="Arial"/>
          <w:i/>
        </w:rPr>
        <w:t>el</w:t>
      </w:r>
      <w:r>
        <w:rPr>
          <w:rFonts w:ascii="Arial" w:hAnsi="Arial"/>
          <w:i/>
          <w:spacing w:val="-9"/>
        </w:rPr>
        <w:t xml:space="preserve"> </w:t>
      </w:r>
      <w:r>
        <w:rPr>
          <w:rFonts w:ascii="Arial" w:hAnsi="Arial"/>
          <w:i/>
        </w:rPr>
        <w:t>1</w:t>
      </w:r>
      <w:r>
        <w:rPr>
          <w:rFonts w:ascii="Arial" w:hAnsi="Arial"/>
          <w:i/>
          <w:spacing w:val="-11"/>
        </w:rPr>
        <w:t xml:space="preserve"> </w:t>
      </w:r>
      <w:r>
        <w:rPr>
          <w:rFonts w:ascii="Arial" w:hAnsi="Arial"/>
          <w:i/>
        </w:rPr>
        <w:t>de</w:t>
      </w:r>
      <w:r>
        <w:rPr>
          <w:rFonts w:ascii="Arial" w:hAnsi="Arial"/>
          <w:i/>
          <w:spacing w:val="-7"/>
        </w:rPr>
        <w:t xml:space="preserve"> </w:t>
      </w:r>
      <w:r>
        <w:rPr>
          <w:rFonts w:ascii="Arial" w:hAnsi="Arial"/>
          <w:i/>
        </w:rPr>
        <w:t>agosto</w:t>
      </w:r>
      <w:r>
        <w:rPr>
          <w:rFonts w:ascii="Arial" w:hAnsi="Arial"/>
          <w:i/>
          <w:spacing w:val="-58"/>
        </w:rPr>
        <w:t xml:space="preserve"> </w:t>
      </w:r>
      <w:r>
        <w:rPr>
          <w:rFonts w:ascii="Arial" w:hAnsi="Arial"/>
          <w:i/>
        </w:rPr>
        <w:t>de 1999 al 31 de marzo de 2012 con solución de continuidad. La actora cumplía un</w:t>
      </w:r>
      <w:r>
        <w:rPr>
          <w:rFonts w:ascii="Arial" w:hAnsi="Arial"/>
          <w:i/>
          <w:spacing w:val="1"/>
        </w:rPr>
        <w:t xml:space="preserve"> </w:t>
      </w:r>
      <w:r>
        <w:rPr>
          <w:rFonts w:ascii="Arial" w:hAnsi="Arial"/>
          <w:i/>
        </w:rPr>
        <w:t>horario</w:t>
      </w:r>
      <w:r>
        <w:rPr>
          <w:rFonts w:ascii="Arial" w:hAnsi="Arial"/>
          <w:i/>
          <w:spacing w:val="1"/>
        </w:rPr>
        <w:t xml:space="preserve"> </w:t>
      </w:r>
      <w:r>
        <w:rPr>
          <w:rFonts w:ascii="Arial" w:hAnsi="Arial"/>
          <w:i/>
        </w:rPr>
        <w:t>de</w:t>
      </w:r>
      <w:r>
        <w:rPr>
          <w:rFonts w:ascii="Arial" w:hAnsi="Arial"/>
          <w:i/>
          <w:spacing w:val="1"/>
        </w:rPr>
        <w:t xml:space="preserve"> </w:t>
      </w:r>
      <w:r>
        <w:rPr>
          <w:rFonts w:ascii="Arial" w:hAnsi="Arial"/>
          <w:b/>
          <w:i/>
        </w:rPr>
        <w:t>1:00</w:t>
      </w:r>
      <w:r>
        <w:rPr>
          <w:rFonts w:ascii="Arial" w:hAnsi="Arial"/>
          <w:b/>
          <w:i/>
          <w:spacing w:val="1"/>
        </w:rPr>
        <w:t xml:space="preserve"> </w:t>
      </w:r>
      <w:r>
        <w:rPr>
          <w:rFonts w:ascii="Arial" w:hAnsi="Arial"/>
          <w:b/>
          <w:i/>
        </w:rPr>
        <w:t>a</w:t>
      </w:r>
      <w:r>
        <w:rPr>
          <w:rFonts w:ascii="Arial" w:hAnsi="Arial"/>
          <w:b/>
          <w:i/>
          <w:spacing w:val="1"/>
        </w:rPr>
        <w:t xml:space="preserve"> </w:t>
      </w:r>
      <w:r>
        <w:rPr>
          <w:rFonts w:ascii="Arial" w:hAnsi="Arial"/>
          <w:b/>
          <w:i/>
        </w:rPr>
        <w:t>5:00</w:t>
      </w:r>
      <w:r>
        <w:rPr>
          <w:rFonts w:ascii="Arial" w:hAnsi="Arial"/>
          <w:b/>
          <w:i/>
          <w:spacing w:val="1"/>
        </w:rPr>
        <w:t xml:space="preserve"> </w:t>
      </w:r>
      <w:r>
        <w:rPr>
          <w:rFonts w:ascii="Arial" w:hAnsi="Arial"/>
          <w:b/>
          <w:i/>
        </w:rPr>
        <w:t>de</w:t>
      </w:r>
      <w:r>
        <w:rPr>
          <w:rFonts w:ascii="Arial" w:hAnsi="Arial"/>
          <w:b/>
          <w:i/>
          <w:spacing w:val="1"/>
        </w:rPr>
        <w:t xml:space="preserve"> </w:t>
      </w:r>
      <w:r>
        <w:rPr>
          <w:rFonts w:ascii="Arial" w:hAnsi="Arial"/>
          <w:b/>
          <w:i/>
        </w:rPr>
        <w:t>la</w:t>
      </w:r>
      <w:r>
        <w:rPr>
          <w:rFonts w:ascii="Arial" w:hAnsi="Arial"/>
          <w:b/>
          <w:i/>
          <w:spacing w:val="1"/>
        </w:rPr>
        <w:t xml:space="preserve"> </w:t>
      </w:r>
      <w:r>
        <w:rPr>
          <w:rFonts w:ascii="Arial" w:hAnsi="Arial"/>
          <w:b/>
          <w:i/>
        </w:rPr>
        <w:t>tarde</w:t>
      </w:r>
      <w:r>
        <w:rPr>
          <w:rFonts w:ascii="Arial" w:hAnsi="Arial"/>
          <w:i/>
        </w:rPr>
        <w:t>;</w:t>
      </w:r>
      <w:r>
        <w:rPr>
          <w:rFonts w:ascii="Arial" w:hAnsi="Arial"/>
          <w:i/>
          <w:spacing w:val="1"/>
        </w:rPr>
        <w:t xml:space="preserve"> </w:t>
      </w:r>
      <w:r>
        <w:rPr>
          <w:rFonts w:ascii="Arial" w:hAnsi="Arial"/>
          <w:i/>
        </w:rPr>
        <w:t>prestaba</w:t>
      </w:r>
      <w:r>
        <w:rPr>
          <w:rFonts w:ascii="Arial" w:hAnsi="Arial"/>
          <w:i/>
          <w:spacing w:val="1"/>
        </w:rPr>
        <w:t xml:space="preserve"> </w:t>
      </w:r>
      <w:r>
        <w:rPr>
          <w:rFonts w:ascii="Arial" w:hAnsi="Arial"/>
          <w:i/>
        </w:rPr>
        <w:t>sus</w:t>
      </w:r>
      <w:r>
        <w:rPr>
          <w:rFonts w:ascii="Arial" w:hAnsi="Arial"/>
          <w:i/>
          <w:spacing w:val="1"/>
        </w:rPr>
        <w:t xml:space="preserve"> </w:t>
      </w:r>
      <w:r>
        <w:rPr>
          <w:rFonts w:ascii="Arial" w:hAnsi="Arial"/>
          <w:i/>
        </w:rPr>
        <w:t>servicios</w:t>
      </w:r>
      <w:r>
        <w:rPr>
          <w:rFonts w:ascii="Arial" w:hAnsi="Arial"/>
          <w:i/>
          <w:spacing w:val="1"/>
        </w:rPr>
        <w:t xml:space="preserve"> </w:t>
      </w:r>
      <w:r>
        <w:rPr>
          <w:rFonts w:ascii="Arial" w:hAnsi="Arial"/>
          <w:i/>
        </w:rPr>
        <w:t>como</w:t>
      </w:r>
      <w:r>
        <w:rPr>
          <w:rFonts w:ascii="Arial" w:hAnsi="Arial"/>
          <w:i/>
          <w:spacing w:val="1"/>
        </w:rPr>
        <w:t xml:space="preserve"> </w:t>
      </w:r>
      <w:r>
        <w:rPr>
          <w:rFonts w:ascii="Arial" w:hAnsi="Arial"/>
          <w:i/>
        </w:rPr>
        <w:t>Terapeuta</w:t>
      </w:r>
      <w:r>
        <w:rPr>
          <w:rFonts w:ascii="Arial" w:hAnsi="Arial"/>
          <w:i/>
          <w:spacing w:val="1"/>
        </w:rPr>
        <w:t xml:space="preserve"> </w:t>
      </w:r>
      <w:r>
        <w:rPr>
          <w:rFonts w:ascii="Arial" w:hAnsi="Arial"/>
          <w:i/>
        </w:rPr>
        <w:t>Respiratoria y ejerció las siguientes funciones…</w:t>
      </w:r>
      <w:r>
        <w:t>” en ese orden de ideas, lo probado</w:t>
      </w:r>
      <w:r>
        <w:rPr>
          <w:spacing w:val="1"/>
        </w:rPr>
        <w:t xml:space="preserve"> </w:t>
      </w:r>
      <w:r>
        <w:t>en el proceso ordinario, fue que la parte actora cumplió con un horario de 4 horas al</w:t>
      </w:r>
      <w:r>
        <w:rPr>
          <w:spacing w:val="-59"/>
        </w:rPr>
        <w:t xml:space="preserve"> </w:t>
      </w:r>
      <w:r>
        <w:t>día, no obstante la parte resolutiva de la sentencia, es clara en señalar que las</w:t>
      </w:r>
      <w:r>
        <w:rPr>
          <w:spacing w:val="1"/>
        </w:rPr>
        <w:t xml:space="preserve"> </w:t>
      </w:r>
      <w:r>
        <w:t>pres</w:t>
      </w:r>
      <w:r>
        <w:t>taciones</w:t>
      </w:r>
      <w:r>
        <w:rPr>
          <w:spacing w:val="-8"/>
        </w:rPr>
        <w:t xml:space="preserve"> </w:t>
      </w:r>
      <w:r>
        <w:t>sociales</w:t>
      </w:r>
      <w:r>
        <w:rPr>
          <w:spacing w:val="-5"/>
        </w:rPr>
        <w:t xml:space="preserve"> </w:t>
      </w:r>
      <w:r>
        <w:t>se</w:t>
      </w:r>
      <w:r>
        <w:rPr>
          <w:spacing w:val="-10"/>
        </w:rPr>
        <w:t xml:space="preserve"> </w:t>
      </w:r>
      <w:r>
        <w:t>liquidaran</w:t>
      </w:r>
      <w:r>
        <w:rPr>
          <w:spacing w:val="-5"/>
        </w:rPr>
        <w:t xml:space="preserve"> </w:t>
      </w:r>
      <w:r>
        <w:t>con</w:t>
      </w:r>
      <w:r>
        <w:rPr>
          <w:spacing w:val="-8"/>
        </w:rPr>
        <w:t xml:space="preserve"> </w:t>
      </w:r>
      <w:r>
        <w:t>los</w:t>
      </w:r>
      <w:r>
        <w:rPr>
          <w:spacing w:val="-5"/>
        </w:rPr>
        <w:t xml:space="preserve"> </w:t>
      </w:r>
      <w:r>
        <w:t>honorarios</w:t>
      </w:r>
      <w:r>
        <w:rPr>
          <w:spacing w:val="-5"/>
        </w:rPr>
        <w:t xml:space="preserve"> </w:t>
      </w:r>
      <w:r>
        <w:t>de</w:t>
      </w:r>
      <w:r>
        <w:rPr>
          <w:spacing w:val="-5"/>
        </w:rPr>
        <w:t xml:space="preserve"> </w:t>
      </w:r>
      <w:r>
        <w:t>los</w:t>
      </w:r>
      <w:r>
        <w:rPr>
          <w:spacing w:val="-8"/>
        </w:rPr>
        <w:t xml:space="preserve"> </w:t>
      </w:r>
      <w:r>
        <w:t>contratos,</w:t>
      </w:r>
      <w:r>
        <w:rPr>
          <w:spacing w:val="-6"/>
        </w:rPr>
        <w:t xml:space="preserve"> </w:t>
      </w:r>
      <w:r>
        <w:t>los</w:t>
      </w:r>
      <w:r>
        <w:rPr>
          <w:spacing w:val="-7"/>
        </w:rPr>
        <w:t xml:space="preserve"> </w:t>
      </w:r>
      <w:r>
        <w:t>cuales</w:t>
      </w:r>
      <w:r>
        <w:rPr>
          <w:spacing w:val="-5"/>
        </w:rPr>
        <w:t xml:space="preserve"> </w:t>
      </w:r>
      <w:r>
        <w:t>se</w:t>
      </w:r>
      <w:r>
        <w:rPr>
          <w:spacing w:val="-59"/>
        </w:rPr>
        <w:t xml:space="preserve"> </w:t>
      </w:r>
      <w:r>
        <w:t>derivan de las correspondientes horas laboradas por la señora Aura Edith Robayo</w:t>
      </w:r>
      <w:r>
        <w:rPr>
          <w:spacing w:val="1"/>
        </w:rPr>
        <w:t xml:space="preserve"> </w:t>
      </w:r>
      <w:r w:rsidRPr="005356A1">
        <w:t>Pedraza.</w:t>
      </w:r>
    </w:p>
    <w:p w:rsidR="00FC7376" w:rsidRPr="005356A1" w:rsidRDefault="00FC7376">
      <w:pPr>
        <w:pStyle w:val="Textoindependiente"/>
        <w:rPr>
          <w:sz w:val="33"/>
        </w:rPr>
      </w:pPr>
    </w:p>
    <w:p w:rsidR="00FC7376" w:rsidRPr="005356A1" w:rsidRDefault="00DD6F91">
      <w:pPr>
        <w:pStyle w:val="Prrafodelista"/>
        <w:numPr>
          <w:ilvl w:val="0"/>
          <w:numId w:val="3"/>
        </w:numPr>
        <w:tabs>
          <w:tab w:val="left" w:pos="954"/>
        </w:tabs>
        <w:spacing w:line="360" w:lineRule="auto"/>
        <w:ind w:right="108" w:firstLine="0"/>
      </w:pPr>
      <w:r w:rsidRPr="005356A1">
        <w:t>Por lo expuesto, como la parte actora no conformó en debida forma el título</w:t>
      </w:r>
      <w:r w:rsidRPr="005356A1">
        <w:rPr>
          <w:spacing w:val="1"/>
        </w:rPr>
        <w:t xml:space="preserve"> </w:t>
      </w:r>
      <w:r w:rsidRPr="005356A1">
        <w:t>ejecuti</w:t>
      </w:r>
      <w:r w:rsidRPr="005356A1">
        <w:t>vo, en el sentido que no aportó la relación de las horas cumplidas por la</w:t>
      </w:r>
      <w:r w:rsidRPr="005356A1">
        <w:rPr>
          <w:spacing w:val="1"/>
        </w:rPr>
        <w:t xml:space="preserve"> </w:t>
      </w:r>
      <w:r w:rsidRPr="005356A1">
        <w:t>demandante desde el 1 de febrero de 2003 en adelante, lo procedente era inadmitir</w:t>
      </w:r>
      <w:r w:rsidRPr="005356A1">
        <w:rPr>
          <w:spacing w:val="1"/>
        </w:rPr>
        <w:t xml:space="preserve"> </w:t>
      </w:r>
      <w:r w:rsidRPr="005356A1">
        <w:t>la</w:t>
      </w:r>
      <w:r w:rsidRPr="005356A1">
        <w:rPr>
          <w:spacing w:val="-8"/>
        </w:rPr>
        <w:t xml:space="preserve"> </w:t>
      </w:r>
      <w:r w:rsidRPr="005356A1">
        <w:t>demanda</w:t>
      </w:r>
      <w:r w:rsidRPr="005356A1">
        <w:rPr>
          <w:spacing w:val="-10"/>
        </w:rPr>
        <w:t xml:space="preserve"> </w:t>
      </w:r>
      <w:r w:rsidRPr="005356A1">
        <w:t>ejecutiva,</w:t>
      </w:r>
      <w:r w:rsidRPr="005356A1">
        <w:rPr>
          <w:spacing w:val="-7"/>
        </w:rPr>
        <w:t xml:space="preserve"> </w:t>
      </w:r>
      <w:r w:rsidRPr="005356A1">
        <w:t>con</w:t>
      </w:r>
      <w:r w:rsidRPr="005356A1">
        <w:rPr>
          <w:spacing w:val="-7"/>
        </w:rPr>
        <w:t xml:space="preserve"> </w:t>
      </w:r>
      <w:r w:rsidRPr="005356A1">
        <w:t>el</w:t>
      </w:r>
      <w:r w:rsidRPr="005356A1">
        <w:rPr>
          <w:spacing w:val="-11"/>
        </w:rPr>
        <w:t xml:space="preserve"> </w:t>
      </w:r>
      <w:r w:rsidRPr="005356A1">
        <w:t>fin</w:t>
      </w:r>
      <w:r w:rsidRPr="005356A1">
        <w:rPr>
          <w:spacing w:val="-9"/>
        </w:rPr>
        <w:t xml:space="preserve"> </w:t>
      </w:r>
      <w:r w:rsidRPr="005356A1">
        <w:t>de</w:t>
      </w:r>
      <w:r w:rsidRPr="005356A1">
        <w:rPr>
          <w:spacing w:val="-10"/>
        </w:rPr>
        <w:t xml:space="preserve"> </w:t>
      </w:r>
      <w:r w:rsidRPr="005356A1">
        <w:t>que</w:t>
      </w:r>
      <w:r w:rsidRPr="005356A1">
        <w:rPr>
          <w:spacing w:val="-11"/>
        </w:rPr>
        <w:t xml:space="preserve"> </w:t>
      </w:r>
      <w:r w:rsidRPr="005356A1">
        <w:t>en</w:t>
      </w:r>
      <w:r w:rsidRPr="005356A1">
        <w:rPr>
          <w:spacing w:val="-10"/>
        </w:rPr>
        <w:t xml:space="preserve"> </w:t>
      </w:r>
      <w:r w:rsidRPr="005356A1">
        <w:t>el</w:t>
      </w:r>
      <w:r w:rsidRPr="005356A1">
        <w:rPr>
          <w:spacing w:val="-11"/>
        </w:rPr>
        <w:t xml:space="preserve"> </w:t>
      </w:r>
      <w:r w:rsidRPr="005356A1">
        <w:t>término</w:t>
      </w:r>
      <w:r w:rsidRPr="005356A1">
        <w:rPr>
          <w:spacing w:val="-7"/>
        </w:rPr>
        <w:t xml:space="preserve"> </w:t>
      </w:r>
      <w:r w:rsidRPr="005356A1">
        <w:t>consagrado</w:t>
      </w:r>
      <w:r w:rsidRPr="005356A1">
        <w:rPr>
          <w:spacing w:val="-7"/>
        </w:rPr>
        <w:t xml:space="preserve"> </w:t>
      </w:r>
      <w:r w:rsidRPr="005356A1">
        <w:t>en</w:t>
      </w:r>
      <w:r w:rsidRPr="005356A1">
        <w:rPr>
          <w:spacing w:val="-11"/>
        </w:rPr>
        <w:t xml:space="preserve"> </w:t>
      </w:r>
      <w:r w:rsidRPr="005356A1">
        <w:t>el</w:t>
      </w:r>
      <w:r w:rsidRPr="005356A1">
        <w:rPr>
          <w:spacing w:val="-8"/>
        </w:rPr>
        <w:t xml:space="preserve"> </w:t>
      </w:r>
      <w:r w:rsidRPr="005356A1">
        <w:t>artículo</w:t>
      </w:r>
      <w:r w:rsidRPr="005356A1">
        <w:rPr>
          <w:spacing w:val="-8"/>
        </w:rPr>
        <w:t xml:space="preserve"> </w:t>
      </w:r>
      <w:r w:rsidRPr="005356A1">
        <w:t>90</w:t>
      </w:r>
      <w:r w:rsidRPr="005356A1">
        <w:rPr>
          <w:spacing w:val="-7"/>
        </w:rPr>
        <w:t xml:space="preserve"> </w:t>
      </w:r>
      <w:r w:rsidRPr="005356A1">
        <w:t>del</w:t>
      </w:r>
      <w:r w:rsidRPr="005356A1">
        <w:rPr>
          <w:spacing w:val="-59"/>
        </w:rPr>
        <w:t xml:space="preserve"> </w:t>
      </w:r>
      <w:r w:rsidRPr="005356A1">
        <w:t>CGP, allegara los documentos necesarios para poder efectuar la liquidación de la</w:t>
      </w:r>
      <w:r w:rsidRPr="005356A1">
        <w:rPr>
          <w:spacing w:val="1"/>
        </w:rPr>
        <w:t xml:space="preserve"> </w:t>
      </w:r>
      <w:r w:rsidRPr="005356A1">
        <w:t>condena.</w:t>
      </w:r>
    </w:p>
    <w:p w:rsidR="00FC7376" w:rsidRPr="005356A1" w:rsidRDefault="00FC7376">
      <w:pPr>
        <w:pStyle w:val="Textoindependiente"/>
        <w:spacing w:before="1"/>
        <w:rPr>
          <w:sz w:val="33"/>
        </w:rPr>
      </w:pPr>
    </w:p>
    <w:p w:rsidR="00FC7376" w:rsidRPr="005356A1" w:rsidRDefault="00DD6F91">
      <w:pPr>
        <w:pStyle w:val="Prrafodelista"/>
        <w:numPr>
          <w:ilvl w:val="0"/>
          <w:numId w:val="3"/>
        </w:numPr>
        <w:tabs>
          <w:tab w:val="left" w:pos="918"/>
        </w:tabs>
        <w:spacing w:line="360" w:lineRule="auto"/>
        <w:ind w:right="110" w:firstLine="0"/>
      </w:pPr>
      <w:r w:rsidRPr="005356A1">
        <w:t>En ese sentido, el A-quo, no debía rechazar la demanda ejecutiva, sino inadmitir</w:t>
      </w:r>
      <w:r w:rsidRPr="005356A1">
        <w:rPr>
          <w:spacing w:val="-59"/>
        </w:rPr>
        <w:t xml:space="preserve"> </w:t>
      </w:r>
      <w:r w:rsidRPr="005356A1">
        <w:t>la acción, para requerir a la actora, con el fin de que allegara la totalidad del tí</w:t>
      </w:r>
      <w:r w:rsidRPr="005356A1">
        <w:t>tulo</w:t>
      </w:r>
      <w:r w:rsidRPr="005356A1">
        <w:rPr>
          <w:spacing w:val="1"/>
        </w:rPr>
        <w:t xml:space="preserve"> </w:t>
      </w:r>
      <w:r w:rsidRPr="005356A1">
        <w:rPr>
          <w:spacing w:val="-1"/>
        </w:rPr>
        <w:t>ejecutivo</w:t>
      </w:r>
      <w:r w:rsidRPr="005356A1">
        <w:rPr>
          <w:spacing w:val="-10"/>
        </w:rPr>
        <w:t xml:space="preserve"> </w:t>
      </w:r>
      <w:r w:rsidRPr="005356A1">
        <w:t>compuesto,</w:t>
      </w:r>
      <w:r w:rsidRPr="005356A1">
        <w:rPr>
          <w:spacing w:val="-12"/>
        </w:rPr>
        <w:t xml:space="preserve"> </w:t>
      </w:r>
      <w:r w:rsidRPr="005356A1">
        <w:t>esto</w:t>
      </w:r>
      <w:r w:rsidRPr="005356A1">
        <w:rPr>
          <w:spacing w:val="-10"/>
        </w:rPr>
        <w:t xml:space="preserve"> </w:t>
      </w:r>
      <w:r w:rsidRPr="005356A1">
        <w:t>es,</w:t>
      </w:r>
      <w:r w:rsidRPr="005356A1">
        <w:rPr>
          <w:spacing w:val="-10"/>
        </w:rPr>
        <w:t xml:space="preserve"> </w:t>
      </w:r>
      <w:r w:rsidRPr="005356A1">
        <w:t>además</w:t>
      </w:r>
      <w:r w:rsidRPr="005356A1">
        <w:rPr>
          <w:spacing w:val="-12"/>
        </w:rPr>
        <w:t xml:space="preserve"> </w:t>
      </w:r>
      <w:r w:rsidRPr="005356A1">
        <w:t>de</w:t>
      </w:r>
      <w:r w:rsidRPr="005356A1">
        <w:rPr>
          <w:spacing w:val="-13"/>
        </w:rPr>
        <w:t xml:space="preserve"> </w:t>
      </w:r>
      <w:r w:rsidRPr="005356A1">
        <w:t>las</w:t>
      </w:r>
      <w:r w:rsidRPr="005356A1">
        <w:rPr>
          <w:spacing w:val="-13"/>
        </w:rPr>
        <w:t xml:space="preserve"> </w:t>
      </w:r>
      <w:r w:rsidRPr="005356A1">
        <w:t>sentencias</w:t>
      </w:r>
      <w:r w:rsidRPr="005356A1">
        <w:rPr>
          <w:spacing w:val="-11"/>
        </w:rPr>
        <w:t xml:space="preserve"> </w:t>
      </w:r>
      <w:r w:rsidRPr="005356A1">
        <w:t>que</w:t>
      </w:r>
      <w:r w:rsidRPr="005356A1">
        <w:rPr>
          <w:spacing w:val="-13"/>
        </w:rPr>
        <w:t xml:space="preserve"> </w:t>
      </w:r>
      <w:r w:rsidRPr="005356A1">
        <w:t>concedieron</w:t>
      </w:r>
      <w:r w:rsidRPr="005356A1">
        <w:rPr>
          <w:spacing w:val="-15"/>
        </w:rPr>
        <w:t xml:space="preserve"> </w:t>
      </w:r>
      <w:r w:rsidRPr="005356A1">
        <w:t>el</w:t>
      </w:r>
      <w:r w:rsidRPr="005356A1">
        <w:rPr>
          <w:spacing w:val="-10"/>
        </w:rPr>
        <w:t xml:space="preserve"> </w:t>
      </w:r>
      <w:r w:rsidRPr="005356A1">
        <w:t>derecho,</w:t>
      </w:r>
    </w:p>
    <w:p w:rsidR="00FC7376" w:rsidRPr="005356A1" w:rsidRDefault="00FC7376">
      <w:pPr>
        <w:spacing w:line="360" w:lineRule="auto"/>
        <w:jc w:val="both"/>
        <w:sectPr w:rsidR="00FC7376" w:rsidRPr="005356A1">
          <w:pgSz w:w="12250" w:h="18730"/>
          <w:pgMar w:top="1900" w:right="1640" w:bottom="1200" w:left="1720" w:header="994" w:footer="1005" w:gutter="0"/>
          <w:cols w:space="720"/>
        </w:sectPr>
      </w:pPr>
    </w:p>
    <w:p w:rsidR="00FC7376" w:rsidRPr="005356A1" w:rsidRDefault="00FC7376">
      <w:pPr>
        <w:pStyle w:val="Textoindependiente"/>
        <w:spacing w:before="9"/>
        <w:rPr>
          <w:sz w:val="9"/>
        </w:rPr>
      </w:pPr>
    </w:p>
    <w:p w:rsidR="00FC7376" w:rsidRDefault="00DD6F91">
      <w:pPr>
        <w:pStyle w:val="Textoindependiente"/>
        <w:spacing w:before="94" w:line="360" w:lineRule="auto"/>
        <w:ind w:left="548"/>
      </w:pPr>
      <w:r w:rsidRPr="005356A1">
        <w:t>la</w:t>
      </w:r>
      <w:r w:rsidRPr="005356A1">
        <w:rPr>
          <w:spacing w:val="11"/>
        </w:rPr>
        <w:t xml:space="preserve"> </w:t>
      </w:r>
      <w:r w:rsidRPr="005356A1">
        <w:t>relación</w:t>
      </w:r>
      <w:r w:rsidRPr="005356A1">
        <w:rPr>
          <w:spacing w:val="11"/>
        </w:rPr>
        <w:t xml:space="preserve"> </w:t>
      </w:r>
      <w:r w:rsidRPr="005356A1">
        <w:t>de</w:t>
      </w:r>
      <w:r w:rsidRPr="005356A1">
        <w:rPr>
          <w:spacing w:val="8"/>
        </w:rPr>
        <w:t xml:space="preserve"> </w:t>
      </w:r>
      <w:r w:rsidRPr="005356A1">
        <w:t>horas</w:t>
      </w:r>
      <w:r w:rsidRPr="005356A1">
        <w:rPr>
          <w:spacing w:val="7"/>
        </w:rPr>
        <w:t xml:space="preserve"> </w:t>
      </w:r>
      <w:r w:rsidRPr="005356A1">
        <w:t>que</w:t>
      </w:r>
      <w:r w:rsidRPr="005356A1">
        <w:rPr>
          <w:spacing w:val="8"/>
        </w:rPr>
        <w:t xml:space="preserve"> </w:t>
      </w:r>
      <w:r w:rsidRPr="005356A1">
        <w:t>prestó</w:t>
      </w:r>
      <w:r w:rsidRPr="005356A1">
        <w:rPr>
          <w:spacing w:val="9"/>
        </w:rPr>
        <w:t xml:space="preserve"> </w:t>
      </w:r>
      <w:r w:rsidRPr="005356A1">
        <w:t>a</w:t>
      </w:r>
      <w:r w:rsidRPr="005356A1">
        <w:rPr>
          <w:spacing w:val="10"/>
        </w:rPr>
        <w:t xml:space="preserve"> </w:t>
      </w:r>
      <w:r w:rsidRPr="005356A1">
        <w:t>favor</w:t>
      </w:r>
      <w:r w:rsidRPr="005356A1">
        <w:rPr>
          <w:spacing w:val="12"/>
        </w:rPr>
        <w:t xml:space="preserve"> </w:t>
      </w:r>
      <w:r w:rsidRPr="005356A1">
        <w:t>de</w:t>
      </w:r>
      <w:r w:rsidRPr="005356A1">
        <w:rPr>
          <w:spacing w:val="8"/>
        </w:rPr>
        <w:t xml:space="preserve"> </w:t>
      </w:r>
      <w:r w:rsidRPr="005356A1">
        <w:t>la</w:t>
      </w:r>
      <w:r w:rsidRPr="005356A1">
        <w:rPr>
          <w:spacing w:val="11"/>
        </w:rPr>
        <w:t xml:space="preserve"> </w:t>
      </w:r>
      <w:r w:rsidRPr="005356A1">
        <w:t>ESE</w:t>
      </w:r>
      <w:r w:rsidRPr="005356A1">
        <w:rPr>
          <w:spacing w:val="12"/>
        </w:rPr>
        <w:t xml:space="preserve"> </w:t>
      </w:r>
      <w:r w:rsidRPr="005356A1">
        <w:t>Hospital</w:t>
      </w:r>
      <w:r w:rsidRPr="005356A1">
        <w:rPr>
          <w:spacing w:val="10"/>
        </w:rPr>
        <w:t xml:space="preserve"> </w:t>
      </w:r>
      <w:r w:rsidRPr="005356A1">
        <w:t>Regional</w:t>
      </w:r>
      <w:r w:rsidRPr="005356A1">
        <w:rPr>
          <w:spacing w:val="10"/>
        </w:rPr>
        <w:t xml:space="preserve"> </w:t>
      </w:r>
      <w:r w:rsidRPr="005356A1">
        <w:t>de</w:t>
      </w:r>
      <w:r w:rsidRPr="005356A1">
        <w:rPr>
          <w:spacing w:val="7"/>
        </w:rPr>
        <w:t xml:space="preserve"> </w:t>
      </w:r>
      <w:r w:rsidRPr="005356A1">
        <w:t>Sogamoso,</w:t>
      </w:r>
      <w:r w:rsidRPr="005356A1">
        <w:rPr>
          <w:spacing w:val="-59"/>
        </w:rPr>
        <w:t xml:space="preserve"> </w:t>
      </w:r>
      <w:r w:rsidRPr="005356A1">
        <w:t>en</w:t>
      </w:r>
      <w:r w:rsidRPr="005356A1">
        <w:rPr>
          <w:spacing w:val="-1"/>
        </w:rPr>
        <w:t xml:space="preserve"> </w:t>
      </w:r>
      <w:r w:rsidRPr="005356A1">
        <w:t>el</w:t>
      </w:r>
      <w:r w:rsidRPr="005356A1">
        <w:rPr>
          <w:spacing w:val="-1"/>
        </w:rPr>
        <w:t xml:space="preserve"> </w:t>
      </w:r>
      <w:r w:rsidRPr="005356A1">
        <w:t>momento en</w:t>
      </w:r>
      <w:r w:rsidRPr="005356A1">
        <w:rPr>
          <w:spacing w:val="-4"/>
        </w:rPr>
        <w:t xml:space="preserve"> </w:t>
      </w:r>
      <w:r w:rsidRPr="005356A1">
        <w:t>que estuvo tercerizada.</w:t>
      </w:r>
    </w:p>
    <w:p w:rsidR="00FC7376" w:rsidRDefault="00FC7376">
      <w:pPr>
        <w:pStyle w:val="Textoindependiente"/>
        <w:spacing w:before="10"/>
        <w:rPr>
          <w:sz w:val="32"/>
        </w:rPr>
      </w:pPr>
    </w:p>
    <w:p w:rsidR="00FC7376" w:rsidRDefault="00DD6F91">
      <w:pPr>
        <w:pStyle w:val="Prrafodelista"/>
        <w:numPr>
          <w:ilvl w:val="0"/>
          <w:numId w:val="3"/>
        </w:numPr>
        <w:tabs>
          <w:tab w:val="left" w:pos="909"/>
        </w:tabs>
        <w:spacing w:line="360" w:lineRule="auto"/>
        <w:ind w:right="106" w:firstLine="0"/>
      </w:pPr>
      <w:r>
        <w:t>En</w:t>
      </w:r>
      <w:r>
        <w:rPr>
          <w:spacing w:val="-13"/>
        </w:rPr>
        <w:t xml:space="preserve"> </w:t>
      </w:r>
      <w:r>
        <w:t>consecuencia,</w:t>
      </w:r>
      <w:r>
        <w:rPr>
          <w:spacing w:val="-12"/>
        </w:rPr>
        <w:t xml:space="preserve"> </w:t>
      </w:r>
      <w:r>
        <w:t>la</w:t>
      </w:r>
      <w:r>
        <w:rPr>
          <w:spacing w:val="-12"/>
        </w:rPr>
        <w:t xml:space="preserve"> </w:t>
      </w:r>
      <w:r>
        <w:t>Sala</w:t>
      </w:r>
      <w:r>
        <w:rPr>
          <w:spacing w:val="-10"/>
        </w:rPr>
        <w:t xml:space="preserve"> </w:t>
      </w:r>
      <w:r>
        <w:t>revocará</w:t>
      </w:r>
      <w:r>
        <w:rPr>
          <w:spacing w:val="-12"/>
        </w:rPr>
        <w:t xml:space="preserve"> </w:t>
      </w:r>
      <w:r>
        <w:t>el</w:t>
      </w:r>
      <w:r>
        <w:rPr>
          <w:spacing w:val="-11"/>
        </w:rPr>
        <w:t xml:space="preserve"> </w:t>
      </w:r>
      <w:r>
        <w:t>auto</w:t>
      </w:r>
      <w:r>
        <w:rPr>
          <w:spacing w:val="-13"/>
        </w:rPr>
        <w:t xml:space="preserve"> </w:t>
      </w:r>
      <w:r>
        <w:t>de</w:t>
      </w:r>
      <w:r>
        <w:rPr>
          <w:spacing w:val="-13"/>
        </w:rPr>
        <w:t xml:space="preserve"> </w:t>
      </w:r>
      <w:r>
        <w:t>fecha</w:t>
      </w:r>
      <w:r>
        <w:rPr>
          <w:spacing w:val="-10"/>
        </w:rPr>
        <w:t xml:space="preserve"> </w:t>
      </w:r>
      <w:r>
        <w:t>24</w:t>
      </w:r>
      <w:r>
        <w:rPr>
          <w:spacing w:val="-12"/>
        </w:rPr>
        <w:t xml:space="preserve"> </w:t>
      </w:r>
      <w:r>
        <w:t>de</w:t>
      </w:r>
      <w:r>
        <w:rPr>
          <w:spacing w:val="-13"/>
        </w:rPr>
        <w:t xml:space="preserve"> </w:t>
      </w:r>
      <w:r>
        <w:t>mayo</w:t>
      </w:r>
      <w:r>
        <w:rPr>
          <w:spacing w:val="-13"/>
        </w:rPr>
        <w:t xml:space="preserve"> </w:t>
      </w:r>
      <w:r>
        <w:t>de</w:t>
      </w:r>
      <w:r>
        <w:rPr>
          <w:spacing w:val="-11"/>
        </w:rPr>
        <w:t xml:space="preserve"> </w:t>
      </w:r>
      <w:r>
        <w:t>2021</w:t>
      </w:r>
      <w:r>
        <w:rPr>
          <w:spacing w:val="-9"/>
        </w:rPr>
        <w:t xml:space="preserve"> </w:t>
      </w:r>
      <w:r>
        <w:t>proferido</w:t>
      </w:r>
      <w:r>
        <w:rPr>
          <w:spacing w:val="-59"/>
        </w:rPr>
        <w:t xml:space="preserve"> </w:t>
      </w:r>
      <w:r>
        <w:t>por el Juzgado Segundo Administrativo de Sogamoso, que negó el mandamiento de</w:t>
      </w:r>
      <w:r>
        <w:rPr>
          <w:spacing w:val="-59"/>
        </w:rPr>
        <w:t xml:space="preserve"> </w:t>
      </w:r>
      <w:r>
        <w:t>pago,</w:t>
      </w:r>
      <w:r>
        <w:rPr>
          <w:spacing w:val="-2"/>
        </w:rPr>
        <w:t xml:space="preserve"> </w:t>
      </w:r>
      <w:r>
        <w:t>para</w:t>
      </w:r>
      <w:r>
        <w:rPr>
          <w:spacing w:val="-5"/>
        </w:rPr>
        <w:t xml:space="preserve"> </w:t>
      </w:r>
      <w:r>
        <w:t>que</w:t>
      </w:r>
      <w:r>
        <w:rPr>
          <w:spacing w:val="-6"/>
        </w:rPr>
        <w:t xml:space="preserve"> </w:t>
      </w:r>
      <w:r>
        <w:t>la</w:t>
      </w:r>
      <w:r>
        <w:rPr>
          <w:spacing w:val="-3"/>
        </w:rPr>
        <w:t xml:space="preserve"> </w:t>
      </w:r>
      <w:r>
        <w:t>acción</w:t>
      </w:r>
      <w:r>
        <w:rPr>
          <w:spacing w:val="-6"/>
        </w:rPr>
        <w:t xml:space="preserve"> </w:t>
      </w:r>
      <w:r>
        <w:t>sea</w:t>
      </w:r>
      <w:r>
        <w:rPr>
          <w:spacing w:val="-3"/>
        </w:rPr>
        <w:t xml:space="preserve"> </w:t>
      </w:r>
      <w:r>
        <w:t>inadmitida</w:t>
      </w:r>
      <w:r>
        <w:rPr>
          <w:spacing w:val="-3"/>
        </w:rPr>
        <w:t xml:space="preserve"> </w:t>
      </w:r>
      <w:r>
        <w:t>y</w:t>
      </w:r>
      <w:r>
        <w:rPr>
          <w:spacing w:val="-5"/>
        </w:rPr>
        <w:t xml:space="preserve"> </w:t>
      </w:r>
      <w:r>
        <w:t>se</w:t>
      </w:r>
      <w:r>
        <w:rPr>
          <w:spacing w:val="-3"/>
        </w:rPr>
        <w:t xml:space="preserve"> </w:t>
      </w:r>
      <w:r>
        <w:t>allegué</w:t>
      </w:r>
      <w:r>
        <w:rPr>
          <w:spacing w:val="-6"/>
        </w:rPr>
        <w:t xml:space="preserve"> </w:t>
      </w:r>
      <w:r>
        <w:t>el</w:t>
      </w:r>
      <w:r>
        <w:rPr>
          <w:spacing w:val="-4"/>
        </w:rPr>
        <w:t xml:space="preserve"> </w:t>
      </w:r>
      <w:r>
        <w:t>titulo</w:t>
      </w:r>
      <w:r>
        <w:rPr>
          <w:spacing w:val="-5"/>
        </w:rPr>
        <w:t xml:space="preserve"> </w:t>
      </w:r>
      <w:r>
        <w:t>ejecutivo</w:t>
      </w:r>
      <w:r>
        <w:rPr>
          <w:spacing w:val="-3"/>
        </w:rPr>
        <w:t xml:space="preserve"> </w:t>
      </w:r>
      <w:r>
        <w:t>compuesta</w:t>
      </w:r>
      <w:r>
        <w:rPr>
          <w:spacing w:val="-5"/>
        </w:rPr>
        <w:t xml:space="preserve"> </w:t>
      </w:r>
      <w:r>
        <w:t>en</w:t>
      </w:r>
      <w:r>
        <w:rPr>
          <w:spacing w:val="-58"/>
        </w:rPr>
        <w:t xml:space="preserve"> </w:t>
      </w:r>
      <w:r>
        <w:t>forma</w:t>
      </w:r>
      <w:r>
        <w:rPr>
          <w:spacing w:val="-1"/>
        </w:rPr>
        <w:t xml:space="preserve"> </w:t>
      </w:r>
      <w:r>
        <w:t>completa.</w:t>
      </w:r>
    </w:p>
    <w:p w:rsidR="00FC7376" w:rsidRDefault="00FC7376">
      <w:pPr>
        <w:pStyle w:val="Textoindependiente"/>
        <w:spacing w:before="2"/>
        <w:rPr>
          <w:sz w:val="33"/>
        </w:rPr>
      </w:pPr>
    </w:p>
    <w:p w:rsidR="00FC7376" w:rsidRDefault="00DD6F91">
      <w:pPr>
        <w:pStyle w:val="Prrafodelista"/>
        <w:numPr>
          <w:ilvl w:val="0"/>
          <w:numId w:val="3"/>
        </w:numPr>
        <w:tabs>
          <w:tab w:val="left" w:pos="918"/>
        </w:tabs>
        <w:ind w:left="918" w:right="0" w:hanging="370"/>
      </w:pPr>
      <w:r>
        <w:t>En</w:t>
      </w:r>
      <w:r>
        <w:rPr>
          <w:spacing w:val="-3"/>
        </w:rPr>
        <w:t xml:space="preserve"> </w:t>
      </w:r>
      <w:r>
        <w:t>mérito</w:t>
      </w:r>
      <w:r>
        <w:rPr>
          <w:spacing w:val="-1"/>
        </w:rPr>
        <w:t xml:space="preserve"> </w:t>
      </w:r>
      <w:r>
        <w:t>de</w:t>
      </w:r>
      <w:r>
        <w:rPr>
          <w:spacing w:val="-3"/>
        </w:rPr>
        <w:t xml:space="preserve"> </w:t>
      </w:r>
      <w:r>
        <w:t>lo</w:t>
      </w:r>
      <w:r>
        <w:rPr>
          <w:spacing w:val="-1"/>
        </w:rPr>
        <w:t xml:space="preserve"> </w:t>
      </w:r>
      <w:r>
        <w:t>expuesto,</w:t>
      </w:r>
      <w:r>
        <w:rPr>
          <w:spacing w:val="-1"/>
        </w:rPr>
        <w:t xml:space="preserve"> </w:t>
      </w:r>
      <w:r>
        <w:t>el</w:t>
      </w:r>
      <w:r>
        <w:rPr>
          <w:spacing w:val="-2"/>
        </w:rPr>
        <w:t xml:space="preserve"> </w:t>
      </w:r>
      <w:r>
        <w:t>Despacho:</w:t>
      </w:r>
    </w:p>
    <w:p w:rsidR="00FC7376" w:rsidRDefault="00FC7376">
      <w:pPr>
        <w:pStyle w:val="Textoindependiente"/>
        <w:spacing w:before="10"/>
        <w:rPr>
          <w:sz w:val="32"/>
        </w:rPr>
      </w:pPr>
    </w:p>
    <w:p w:rsidR="00FC7376" w:rsidRDefault="00DD6F91">
      <w:pPr>
        <w:pStyle w:val="Ttulo1"/>
        <w:ind w:left="2526" w:right="2092"/>
        <w:jc w:val="center"/>
      </w:pPr>
      <w:r>
        <w:t>Resuelve:</w:t>
      </w:r>
    </w:p>
    <w:p w:rsidR="00FC7376" w:rsidRDefault="00FC7376">
      <w:pPr>
        <w:pStyle w:val="Textoindependiente"/>
        <w:rPr>
          <w:rFonts w:ascii="Arial"/>
          <w:b/>
          <w:sz w:val="24"/>
        </w:rPr>
      </w:pPr>
    </w:p>
    <w:p w:rsidR="00FC7376" w:rsidRDefault="00FC7376">
      <w:pPr>
        <w:pStyle w:val="Textoindependiente"/>
        <w:spacing w:before="2"/>
        <w:rPr>
          <w:rFonts w:ascii="Arial"/>
          <w:b/>
          <w:sz w:val="20"/>
        </w:rPr>
      </w:pPr>
    </w:p>
    <w:p w:rsidR="00FC7376" w:rsidRDefault="00DD6F91">
      <w:pPr>
        <w:pStyle w:val="Prrafodelista"/>
        <w:numPr>
          <w:ilvl w:val="0"/>
          <w:numId w:val="1"/>
        </w:numPr>
        <w:tabs>
          <w:tab w:val="left" w:pos="1269"/>
        </w:tabs>
        <w:spacing w:line="360" w:lineRule="auto"/>
      </w:pPr>
      <w:r>
        <w:rPr>
          <w:rFonts w:ascii="Arial" w:hAnsi="Arial"/>
          <w:b/>
        </w:rPr>
        <w:t xml:space="preserve">Revocar </w:t>
      </w:r>
      <w:r>
        <w:t>el auto del 24 de mayo de 2021 proferido por el Juzgado Segundo</w:t>
      </w:r>
      <w:r>
        <w:rPr>
          <w:spacing w:val="1"/>
        </w:rPr>
        <w:t xml:space="preserve"> </w:t>
      </w:r>
      <w:r>
        <w:t>Administrativo de Sogamoso, que negó el mandamiento de pago, solicitado</w:t>
      </w:r>
      <w:r>
        <w:rPr>
          <w:spacing w:val="1"/>
        </w:rPr>
        <w:t xml:space="preserve"> </w:t>
      </w:r>
      <w:r>
        <w:t>por la</w:t>
      </w:r>
      <w:r>
        <w:rPr>
          <w:spacing w:val="1"/>
        </w:rPr>
        <w:t xml:space="preserve"> </w:t>
      </w:r>
      <w:r>
        <w:t>señora</w:t>
      </w:r>
      <w:r>
        <w:rPr>
          <w:spacing w:val="1"/>
        </w:rPr>
        <w:t xml:space="preserve"> </w:t>
      </w:r>
      <w:r>
        <w:t>Aura Edith</w:t>
      </w:r>
      <w:r>
        <w:rPr>
          <w:spacing w:val="-4"/>
        </w:rPr>
        <w:t xml:space="preserve"> </w:t>
      </w:r>
      <w:r>
        <w:t>Robayo Pedraza.</w:t>
      </w:r>
    </w:p>
    <w:p w:rsidR="00FC7376" w:rsidRDefault="00FC7376">
      <w:pPr>
        <w:pStyle w:val="Textoindependiente"/>
        <w:spacing w:before="10"/>
        <w:rPr>
          <w:sz w:val="32"/>
        </w:rPr>
      </w:pPr>
    </w:p>
    <w:p w:rsidR="00FC7376" w:rsidRDefault="00DD6F91">
      <w:pPr>
        <w:pStyle w:val="Prrafodelista"/>
        <w:numPr>
          <w:ilvl w:val="0"/>
          <w:numId w:val="1"/>
        </w:numPr>
        <w:tabs>
          <w:tab w:val="left" w:pos="1269"/>
        </w:tabs>
        <w:spacing w:before="1" w:line="360" w:lineRule="auto"/>
        <w:ind w:right="108"/>
      </w:pPr>
      <w:r>
        <w:t>En su lugar, se ordena al A-quo pr</w:t>
      </w:r>
      <w:r>
        <w:t>oceder de conformidad con el artículo 90</w:t>
      </w:r>
      <w:r>
        <w:rPr>
          <w:spacing w:val="1"/>
        </w:rPr>
        <w:t xml:space="preserve"> </w:t>
      </w:r>
      <w:r>
        <w:t>del CGP, para que la parte actora allegue la totalidad del título ejecutivo</w:t>
      </w:r>
      <w:r>
        <w:rPr>
          <w:spacing w:val="1"/>
        </w:rPr>
        <w:t xml:space="preserve"> </w:t>
      </w:r>
      <w:r>
        <w:t>compuesto.</w:t>
      </w:r>
    </w:p>
    <w:p w:rsidR="00FC7376" w:rsidRDefault="00FC7376">
      <w:pPr>
        <w:pStyle w:val="Textoindependiente"/>
      </w:pPr>
    </w:p>
    <w:p w:rsidR="00FC7376" w:rsidRDefault="00DD6F91">
      <w:pPr>
        <w:pStyle w:val="Prrafodelista"/>
        <w:numPr>
          <w:ilvl w:val="0"/>
          <w:numId w:val="1"/>
        </w:numPr>
        <w:tabs>
          <w:tab w:val="left" w:pos="1269"/>
        </w:tabs>
        <w:spacing w:before="1" w:line="360" w:lineRule="auto"/>
        <w:ind w:right="108"/>
      </w:pPr>
      <w:r>
        <w:t xml:space="preserve">En firme este auto, por Secretaría envíese el proceso al </w:t>
      </w:r>
      <w:r>
        <w:rPr>
          <w:rFonts w:ascii="Arial" w:hAnsi="Arial"/>
          <w:i/>
        </w:rPr>
        <w:t>A quo</w:t>
      </w:r>
      <w:r>
        <w:t>, previas las</w:t>
      </w:r>
      <w:r>
        <w:rPr>
          <w:spacing w:val="1"/>
        </w:rPr>
        <w:t xml:space="preserve"> </w:t>
      </w:r>
      <w:r>
        <w:t>anotaciones</w:t>
      </w:r>
      <w:r>
        <w:rPr>
          <w:spacing w:val="-1"/>
        </w:rPr>
        <w:t xml:space="preserve"> </w:t>
      </w:r>
      <w:r>
        <w:t>de</w:t>
      </w:r>
      <w:r>
        <w:rPr>
          <w:spacing w:val="-2"/>
        </w:rPr>
        <w:t xml:space="preserve"> </w:t>
      </w:r>
      <w:r>
        <w:t>rigor.</w:t>
      </w:r>
    </w:p>
    <w:p w:rsidR="00FC7376" w:rsidRDefault="00FC7376">
      <w:pPr>
        <w:pStyle w:val="Textoindependiente"/>
        <w:spacing w:before="10"/>
        <w:rPr>
          <w:sz w:val="32"/>
        </w:rPr>
      </w:pPr>
    </w:p>
    <w:p w:rsidR="00FC7376" w:rsidRDefault="00DD6F91">
      <w:pPr>
        <w:pStyle w:val="Ttulo1"/>
        <w:ind w:left="2526" w:right="2090"/>
        <w:jc w:val="center"/>
      </w:pPr>
      <w:r>
        <w:t>Notifíquese</w:t>
      </w:r>
      <w:r>
        <w:rPr>
          <w:spacing w:val="-1"/>
        </w:rPr>
        <w:t xml:space="preserve"> </w:t>
      </w:r>
      <w:r>
        <w:t>y</w:t>
      </w:r>
      <w:r>
        <w:rPr>
          <w:spacing w:val="-5"/>
        </w:rPr>
        <w:t xml:space="preserve"> </w:t>
      </w:r>
      <w:r>
        <w:t>cúmplase,</w:t>
      </w:r>
    </w:p>
    <w:p w:rsidR="00FC7376" w:rsidRDefault="00FC7376">
      <w:pPr>
        <w:pStyle w:val="Textoindependiente"/>
        <w:rPr>
          <w:rFonts w:ascii="Arial"/>
          <w:b/>
          <w:sz w:val="24"/>
        </w:rPr>
      </w:pPr>
    </w:p>
    <w:p w:rsidR="00FC7376" w:rsidRDefault="00FC7376">
      <w:pPr>
        <w:pStyle w:val="Textoindependiente"/>
        <w:rPr>
          <w:rFonts w:ascii="Arial"/>
          <w:b/>
          <w:sz w:val="24"/>
        </w:rPr>
      </w:pPr>
    </w:p>
    <w:p w:rsidR="00FC7376" w:rsidRDefault="00FC7376">
      <w:pPr>
        <w:pStyle w:val="Textoindependiente"/>
        <w:spacing w:before="11"/>
        <w:rPr>
          <w:rFonts w:ascii="Arial"/>
          <w:b/>
          <w:sz w:val="28"/>
        </w:rPr>
      </w:pPr>
    </w:p>
    <w:p w:rsidR="00FC7376" w:rsidRDefault="00DD6F91">
      <w:pPr>
        <w:ind w:left="2526" w:right="2090"/>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rsidR="00FC7376" w:rsidRDefault="00DD6F91">
      <w:pPr>
        <w:pStyle w:val="Ttulo1"/>
        <w:spacing w:before="2" w:line="252" w:lineRule="exact"/>
        <w:ind w:left="2526" w:right="2092"/>
        <w:jc w:val="center"/>
      </w:pPr>
      <w:r>
        <w:t>BEATRIZ</w:t>
      </w:r>
      <w:r>
        <w:rPr>
          <w:spacing w:val="-2"/>
        </w:rPr>
        <w:t xml:space="preserve"> </w:t>
      </w:r>
      <w:r>
        <w:t>TERESA</w:t>
      </w:r>
      <w:r>
        <w:rPr>
          <w:spacing w:val="-7"/>
        </w:rPr>
        <w:t xml:space="preserve"> </w:t>
      </w:r>
      <w:r>
        <w:t>GALVIS</w:t>
      </w:r>
      <w:r>
        <w:rPr>
          <w:spacing w:val="-1"/>
        </w:rPr>
        <w:t xml:space="preserve"> </w:t>
      </w:r>
      <w:r>
        <w:t>BUSTOS</w:t>
      </w:r>
    </w:p>
    <w:p w:rsidR="00FC7376" w:rsidRDefault="00DD6F91">
      <w:pPr>
        <w:pStyle w:val="Textoindependiente"/>
        <w:spacing w:line="252" w:lineRule="exact"/>
        <w:ind w:left="2526" w:right="2089"/>
        <w:jc w:val="center"/>
      </w:pPr>
      <w:r>
        <w:t>Magistrada</w:t>
      </w:r>
    </w:p>
    <w:p w:rsidR="00FC7376" w:rsidRDefault="00FC7376">
      <w:pPr>
        <w:pStyle w:val="Textoindependiente"/>
        <w:rPr>
          <w:sz w:val="24"/>
        </w:rPr>
      </w:pPr>
    </w:p>
    <w:p w:rsidR="00FC7376" w:rsidRDefault="00FC7376">
      <w:pPr>
        <w:pStyle w:val="Textoindependiente"/>
        <w:rPr>
          <w:sz w:val="24"/>
        </w:rPr>
      </w:pPr>
    </w:p>
    <w:p w:rsidR="00FC7376" w:rsidRDefault="00DD6F91">
      <w:pPr>
        <w:spacing w:before="208" w:line="252" w:lineRule="exact"/>
        <w:ind w:left="2526" w:right="2148"/>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rsidR="00FC7376" w:rsidRDefault="00DD6F91">
      <w:pPr>
        <w:pStyle w:val="Ttulo1"/>
        <w:spacing w:line="252" w:lineRule="exact"/>
        <w:ind w:left="2526" w:right="2151"/>
        <w:jc w:val="center"/>
      </w:pPr>
      <w:r>
        <w:t>FABIO</w:t>
      </w:r>
      <w:r>
        <w:rPr>
          <w:spacing w:val="-2"/>
        </w:rPr>
        <w:t xml:space="preserve"> </w:t>
      </w:r>
      <w:r>
        <w:t>IVÁN</w:t>
      </w:r>
      <w:r>
        <w:rPr>
          <w:spacing w:val="-2"/>
        </w:rPr>
        <w:t xml:space="preserve"> </w:t>
      </w:r>
      <w:r>
        <w:t>AFANADOR</w:t>
      </w:r>
      <w:r>
        <w:rPr>
          <w:spacing w:val="-3"/>
        </w:rPr>
        <w:t xml:space="preserve"> </w:t>
      </w:r>
      <w:r>
        <w:t>GARCÍA</w:t>
      </w:r>
    </w:p>
    <w:p w:rsidR="00FC7376" w:rsidRDefault="00DD6F91">
      <w:pPr>
        <w:pStyle w:val="Textoindependiente"/>
        <w:spacing w:before="1"/>
        <w:ind w:left="2526" w:right="2151"/>
        <w:jc w:val="center"/>
      </w:pPr>
      <w:r>
        <w:t>Magistrado</w:t>
      </w:r>
    </w:p>
    <w:p w:rsidR="00FC7376" w:rsidRDefault="00FC7376">
      <w:pPr>
        <w:pStyle w:val="Textoindependiente"/>
        <w:rPr>
          <w:sz w:val="24"/>
        </w:rPr>
      </w:pPr>
    </w:p>
    <w:p w:rsidR="00FC7376" w:rsidRDefault="00FC7376">
      <w:pPr>
        <w:pStyle w:val="Textoindependiente"/>
        <w:rPr>
          <w:sz w:val="24"/>
        </w:rPr>
      </w:pPr>
    </w:p>
    <w:p w:rsidR="00FC7376" w:rsidRDefault="00DD6F91">
      <w:pPr>
        <w:spacing w:before="194" w:line="252" w:lineRule="exact"/>
        <w:ind w:left="2526" w:right="2148"/>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rsidR="00FC7376" w:rsidRDefault="00DD6F91">
      <w:pPr>
        <w:pStyle w:val="Ttulo1"/>
        <w:spacing w:line="252" w:lineRule="exact"/>
        <w:ind w:left="2526" w:right="2152"/>
        <w:jc w:val="center"/>
      </w:pPr>
      <w:r>
        <w:t>FÉLIX</w:t>
      </w:r>
      <w:r>
        <w:rPr>
          <w:spacing w:val="-2"/>
        </w:rPr>
        <w:t xml:space="preserve"> </w:t>
      </w:r>
      <w:r>
        <w:t>ALBERTO</w:t>
      </w:r>
      <w:r>
        <w:rPr>
          <w:spacing w:val="-2"/>
        </w:rPr>
        <w:t xml:space="preserve"> </w:t>
      </w:r>
      <w:r>
        <w:t>RODRÍGUEZ</w:t>
      </w:r>
      <w:r>
        <w:rPr>
          <w:spacing w:val="-5"/>
        </w:rPr>
        <w:t xml:space="preserve"> </w:t>
      </w:r>
      <w:r>
        <w:t>RIVEROS</w:t>
      </w:r>
    </w:p>
    <w:p w:rsidR="00FC7376" w:rsidRDefault="00DD6F91">
      <w:pPr>
        <w:pStyle w:val="Textoindependiente"/>
        <w:spacing w:line="253" w:lineRule="exact"/>
        <w:ind w:left="2526" w:right="2151"/>
        <w:jc w:val="center"/>
      </w:pPr>
      <w:r>
        <w:t>Magistrado</w:t>
      </w:r>
    </w:p>
    <w:sectPr w:rsidR="00FC7376">
      <w:pgSz w:w="12250" w:h="18730"/>
      <w:pgMar w:top="1900" w:right="1640" w:bottom="1200" w:left="1720" w:header="994"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F91" w:rsidRDefault="00DD6F91">
      <w:r>
        <w:separator/>
      </w:r>
    </w:p>
  </w:endnote>
  <w:endnote w:type="continuationSeparator" w:id="0">
    <w:p w:rsidR="00DD6F91" w:rsidRDefault="00DD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376" w:rsidRDefault="00DD6F91">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1pt;margin-top:874.9pt;width:16.1pt;height:13.05pt;z-index:-16031232;mso-position-horizontal-relative:page;mso-position-vertical-relative:page" filled="f" stroked="f">
          <v:textbox inset="0,0,0,0">
            <w:txbxContent>
              <w:p w:rsidR="00FC7376" w:rsidRDefault="00DD6F91">
                <w:pPr>
                  <w:spacing w:before="10"/>
                  <w:ind w:left="60"/>
                  <w:rPr>
                    <w:rFonts w:ascii="Times New Roman"/>
                    <w:i/>
                    <w:sz w:val="20"/>
                  </w:rPr>
                </w:pPr>
                <w:r>
                  <w:fldChar w:fldCharType="begin"/>
                </w:r>
                <w:r>
                  <w:rPr>
                    <w:rFonts w:ascii="Times New Roman"/>
                    <w:i/>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F91" w:rsidRDefault="00DD6F91">
      <w:r>
        <w:separator/>
      </w:r>
    </w:p>
  </w:footnote>
  <w:footnote w:type="continuationSeparator" w:id="0">
    <w:p w:rsidR="00DD6F91" w:rsidRDefault="00DD6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376" w:rsidRDefault="00DD6F91">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16pt;margin-top:48.7pt;width:209.7pt;height:47.65pt;z-index:-16031744;mso-position-horizontal-relative:page;mso-position-vertical-relative:page" filled="f" stroked="f">
          <v:textbox inset="0,0,0,0">
            <w:txbxContent>
              <w:p w:rsidR="00FC7376" w:rsidRDefault="00DD6F91">
                <w:pPr>
                  <w:spacing w:before="10"/>
                  <w:ind w:left="20" w:right="18" w:firstLine="1900"/>
                  <w:jc w:val="right"/>
                  <w:rPr>
                    <w:rFonts w:ascii="Times New Roman"/>
                    <w:i/>
                    <w:sz w:val="20"/>
                  </w:rPr>
                </w:pPr>
                <w:r>
                  <w:rPr>
                    <w:rFonts w:ascii="Times New Roman"/>
                    <w:i/>
                    <w:sz w:val="20"/>
                  </w:rPr>
                  <w:t>Medio de control: Ejecutivo</w:t>
                </w:r>
                <w:r>
                  <w:rPr>
                    <w:rFonts w:ascii="Times New Roman"/>
                    <w:i/>
                    <w:spacing w:val="-47"/>
                    <w:sz w:val="20"/>
                  </w:rPr>
                  <w:t xml:space="preserve"> </w:t>
                </w:r>
                <w:r>
                  <w:rPr>
                    <w:rFonts w:ascii="Times New Roman"/>
                    <w:i/>
                    <w:sz w:val="20"/>
                  </w:rPr>
                  <w:t xml:space="preserve">Demandante: </w:t>
                </w:r>
                <w:r>
                  <w:rPr>
                    <w:rFonts w:ascii="Times New Roman"/>
                    <w:b/>
                    <w:i/>
                    <w:sz w:val="20"/>
                  </w:rPr>
                  <w:t>Aura Edith Robayo Pedraza</w:t>
                </w:r>
                <w:r>
                  <w:rPr>
                    <w:rFonts w:ascii="Times New Roman"/>
                    <w:b/>
                    <w:i/>
                    <w:spacing w:val="1"/>
                    <w:sz w:val="20"/>
                  </w:rPr>
                  <w:t xml:space="preserve"> </w:t>
                </w:r>
                <w:r>
                  <w:rPr>
                    <w:rFonts w:ascii="Times New Roman"/>
                    <w:i/>
                    <w:sz w:val="20"/>
                  </w:rPr>
                  <w:t xml:space="preserve">Demandada: </w:t>
                </w:r>
                <w:r>
                  <w:rPr>
                    <w:rFonts w:ascii="Times New Roman"/>
                    <w:b/>
                    <w:i/>
                    <w:sz w:val="20"/>
                  </w:rPr>
                  <w:t>ESE Hospital</w:t>
                </w:r>
                <w:r>
                  <w:rPr>
                    <w:rFonts w:ascii="Times New Roman"/>
                    <w:b/>
                    <w:i/>
                    <w:sz w:val="20"/>
                  </w:rPr>
                  <w:t xml:space="preserve"> Regional de Sogamoso</w:t>
                </w:r>
                <w:r>
                  <w:rPr>
                    <w:rFonts w:ascii="Times New Roman"/>
                    <w:b/>
                    <w:i/>
                    <w:spacing w:val="-47"/>
                    <w:sz w:val="20"/>
                  </w:rPr>
                  <w:t xml:space="preserve"> </w:t>
                </w:r>
                <w:r>
                  <w:rPr>
                    <w:rFonts w:ascii="Times New Roman"/>
                    <w:i/>
                    <w:sz w:val="20"/>
                  </w:rPr>
                  <w:t>Expediente:</w:t>
                </w:r>
                <w:r>
                  <w:rPr>
                    <w:rFonts w:ascii="Times New Roman"/>
                    <w:i/>
                    <w:spacing w:val="-4"/>
                    <w:sz w:val="20"/>
                  </w:rPr>
                  <w:t xml:space="preserve"> </w:t>
                </w:r>
                <w:r>
                  <w:rPr>
                    <w:rFonts w:ascii="Times New Roman"/>
                    <w:i/>
                    <w:sz w:val="20"/>
                  </w:rPr>
                  <w:t>15238-33-33-001-</w:t>
                </w:r>
                <w:r>
                  <w:rPr>
                    <w:rFonts w:ascii="Times New Roman"/>
                    <w:b/>
                    <w:i/>
                    <w:sz w:val="20"/>
                  </w:rPr>
                  <w:t>2013-00297-</w:t>
                </w:r>
                <w:r>
                  <w:rPr>
                    <w:rFonts w:ascii="Times New Roman"/>
                    <w:i/>
                    <w:sz w:val="20"/>
                  </w:rPr>
                  <w:t>04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76114"/>
    <w:multiLevelType w:val="hybridMultilevel"/>
    <w:tmpl w:val="004EF412"/>
    <w:lvl w:ilvl="0" w:tplc="09627330">
      <w:start w:val="1"/>
      <w:numFmt w:val="decimal"/>
      <w:lvlText w:val="%1."/>
      <w:lvlJc w:val="left"/>
      <w:pPr>
        <w:ind w:left="1268" w:hanging="360"/>
      </w:pPr>
      <w:rPr>
        <w:rFonts w:ascii="Arial" w:eastAsia="Arial" w:hAnsi="Arial" w:cs="Arial" w:hint="default"/>
        <w:b/>
        <w:bCs/>
        <w:spacing w:val="-1"/>
        <w:w w:val="100"/>
        <w:sz w:val="22"/>
        <w:szCs w:val="22"/>
        <w:lang w:val="es-ES" w:eastAsia="en-US" w:bidi="ar-SA"/>
      </w:rPr>
    </w:lvl>
    <w:lvl w:ilvl="1" w:tplc="63F2DAA2">
      <w:numFmt w:val="bullet"/>
      <w:lvlText w:val="•"/>
      <w:lvlJc w:val="left"/>
      <w:pPr>
        <w:ind w:left="2022" w:hanging="360"/>
      </w:pPr>
      <w:rPr>
        <w:rFonts w:hint="default"/>
        <w:lang w:val="es-ES" w:eastAsia="en-US" w:bidi="ar-SA"/>
      </w:rPr>
    </w:lvl>
    <w:lvl w:ilvl="2" w:tplc="31FA9B44">
      <w:numFmt w:val="bullet"/>
      <w:lvlText w:val="•"/>
      <w:lvlJc w:val="left"/>
      <w:pPr>
        <w:ind w:left="2784" w:hanging="360"/>
      </w:pPr>
      <w:rPr>
        <w:rFonts w:hint="default"/>
        <w:lang w:val="es-ES" w:eastAsia="en-US" w:bidi="ar-SA"/>
      </w:rPr>
    </w:lvl>
    <w:lvl w:ilvl="3" w:tplc="1B2259B4">
      <w:numFmt w:val="bullet"/>
      <w:lvlText w:val="•"/>
      <w:lvlJc w:val="left"/>
      <w:pPr>
        <w:ind w:left="3546" w:hanging="360"/>
      </w:pPr>
      <w:rPr>
        <w:rFonts w:hint="default"/>
        <w:lang w:val="es-ES" w:eastAsia="en-US" w:bidi="ar-SA"/>
      </w:rPr>
    </w:lvl>
    <w:lvl w:ilvl="4" w:tplc="BBF8AE3C">
      <w:numFmt w:val="bullet"/>
      <w:lvlText w:val="•"/>
      <w:lvlJc w:val="left"/>
      <w:pPr>
        <w:ind w:left="4308" w:hanging="360"/>
      </w:pPr>
      <w:rPr>
        <w:rFonts w:hint="default"/>
        <w:lang w:val="es-ES" w:eastAsia="en-US" w:bidi="ar-SA"/>
      </w:rPr>
    </w:lvl>
    <w:lvl w:ilvl="5" w:tplc="E158A4EE">
      <w:numFmt w:val="bullet"/>
      <w:lvlText w:val="•"/>
      <w:lvlJc w:val="left"/>
      <w:pPr>
        <w:ind w:left="5071" w:hanging="360"/>
      </w:pPr>
      <w:rPr>
        <w:rFonts w:hint="default"/>
        <w:lang w:val="es-ES" w:eastAsia="en-US" w:bidi="ar-SA"/>
      </w:rPr>
    </w:lvl>
    <w:lvl w:ilvl="6" w:tplc="C6F675B8">
      <w:numFmt w:val="bullet"/>
      <w:lvlText w:val="•"/>
      <w:lvlJc w:val="left"/>
      <w:pPr>
        <w:ind w:left="5833" w:hanging="360"/>
      </w:pPr>
      <w:rPr>
        <w:rFonts w:hint="default"/>
        <w:lang w:val="es-ES" w:eastAsia="en-US" w:bidi="ar-SA"/>
      </w:rPr>
    </w:lvl>
    <w:lvl w:ilvl="7" w:tplc="7DBC1912">
      <w:numFmt w:val="bullet"/>
      <w:lvlText w:val="•"/>
      <w:lvlJc w:val="left"/>
      <w:pPr>
        <w:ind w:left="6595" w:hanging="360"/>
      </w:pPr>
      <w:rPr>
        <w:rFonts w:hint="default"/>
        <w:lang w:val="es-ES" w:eastAsia="en-US" w:bidi="ar-SA"/>
      </w:rPr>
    </w:lvl>
    <w:lvl w:ilvl="8" w:tplc="369C63A2">
      <w:numFmt w:val="bullet"/>
      <w:lvlText w:val="•"/>
      <w:lvlJc w:val="left"/>
      <w:pPr>
        <w:ind w:left="7357" w:hanging="360"/>
      </w:pPr>
      <w:rPr>
        <w:rFonts w:hint="default"/>
        <w:lang w:val="es-ES" w:eastAsia="en-US" w:bidi="ar-SA"/>
      </w:rPr>
    </w:lvl>
  </w:abstractNum>
  <w:abstractNum w:abstractNumId="1" w15:restartNumberingAfterBreak="0">
    <w:nsid w:val="504372B4"/>
    <w:multiLevelType w:val="hybridMultilevel"/>
    <w:tmpl w:val="8298AAF6"/>
    <w:lvl w:ilvl="0" w:tplc="16D2E2DA">
      <w:start w:val="1"/>
      <w:numFmt w:val="decimal"/>
      <w:lvlText w:val="%1."/>
      <w:lvlJc w:val="left"/>
      <w:pPr>
        <w:ind w:left="548" w:hanging="262"/>
      </w:pPr>
      <w:rPr>
        <w:rFonts w:ascii="Arial MT" w:eastAsia="Arial MT" w:hAnsi="Arial MT" w:cs="Arial MT" w:hint="default"/>
        <w:w w:val="100"/>
        <w:sz w:val="22"/>
        <w:szCs w:val="22"/>
        <w:lang w:val="es-ES" w:eastAsia="en-US" w:bidi="ar-SA"/>
      </w:rPr>
    </w:lvl>
    <w:lvl w:ilvl="1" w:tplc="864A4D48">
      <w:start w:val="1"/>
      <w:numFmt w:val="lowerLetter"/>
      <w:lvlText w:val="%2."/>
      <w:lvlJc w:val="left"/>
      <w:pPr>
        <w:ind w:left="1967" w:hanging="233"/>
      </w:pPr>
      <w:rPr>
        <w:rFonts w:hint="default"/>
        <w:i/>
        <w:iCs/>
        <w:spacing w:val="-1"/>
        <w:w w:val="99"/>
        <w:lang w:val="es-ES" w:eastAsia="en-US" w:bidi="ar-SA"/>
      </w:rPr>
    </w:lvl>
    <w:lvl w:ilvl="2" w:tplc="2F4CE734">
      <w:numFmt w:val="bullet"/>
      <w:lvlText w:val="•"/>
      <w:lvlJc w:val="left"/>
      <w:pPr>
        <w:ind w:left="2729" w:hanging="233"/>
      </w:pPr>
      <w:rPr>
        <w:rFonts w:hint="default"/>
        <w:lang w:val="es-ES" w:eastAsia="en-US" w:bidi="ar-SA"/>
      </w:rPr>
    </w:lvl>
    <w:lvl w:ilvl="3" w:tplc="4900F424">
      <w:numFmt w:val="bullet"/>
      <w:lvlText w:val="•"/>
      <w:lvlJc w:val="left"/>
      <w:pPr>
        <w:ind w:left="3498" w:hanging="233"/>
      </w:pPr>
      <w:rPr>
        <w:rFonts w:hint="default"/>
        <w:lang w:val="es-ES" w:eastAsia="en-US" w:bidi="ar-SA"/>
      </w:rPr>
    </w:lvl>
    <w:lvl w:ilvl="4" w:tplc="C3ECE840">
      <w:numFmt w:val="bullet"/>
      <w:lvlText w:val="•"/>
      <w:lvlJc w:val="left"/>
      <w:pPr>
        <w:ind w:left="4267" w:hanging="233"/>
      </w:pPr>
      <w:rPr>
        <w:rFonts w:hint="default"/>
        <w:lang w:val="es-ES" w:eastAsia="en-US" w:bidi="ar-SA"/>
      </w:rPr>
    </w:lvl>
    <w:lvl w:ilvl="5" w:tplc="8AC87C5C">
      <w:numFmt w:val="bullet"/>
      <w:lvlText w:val="•"/>
      <w:lvlJc w:val="left"/>
      <w:pPr>
        <w:ind w:left="5036" w:hanging="233"/>
      </w:pPr>
      <w:rPr>
        <w:rFonts w:hint="default"/>
        <w:lang w:val="es-ES" w:eastAsia="en-US" w:bidi="ar-SA"/>
      </w:rPr>
    </w:lvl>
    <w:lvl w:ilvl="6" w:tplc="4A948C06">
      <w:numFmt w:val="bullet"/>
      <w:lvlText w:val="•"/>
      <w:lvlJc w:val="left"/>
      <w:pPr>
        <w:ind w:left="5805" w:hanging="233"/>
      </w:pPr>
      <w:rPr>
        <w:rFonts w:hint="default"/>
        <w:lang w:val="es-ES" w:eastAsia="en-US" w:bidi="ar-SA"/>
      </w:rPr>
    </w:lvl>
    <w:lvl w:ilvl="7" w:tplc="2A427324">
      <w:numFmt w:val="bullet"/>
      <w:lvlText w:val="•"/>
      <w:lvlJc w:val="left"/>
      <w:pPr>
        <w:ind w:left="6574" w:hanging="233"/>
      </w:pPr>
      <w:rPr>
        <w:rFonts w:hint="default"/>
        <w:lang w:val="es-ES" w:eastAsia="en-US" w:bidi="ar-SA"/>
      </w:rPr>
    </w:lvl>
    <w:lvl w:ilvl="8" w:tplc="9DC88EBE">
      <w:numFmt w:val="bullet"/>
      <w:lvlText w:val="•"/>
      <w:lvlJc w:val="left"/>
      <w:pPr>
        <w:ind w:left="7344" w:hanging="233"/>
      </w:pPr>
      <w:rPr>
        <w:rFonts w:hint="default"/>
        <w:lang w:val="es-ES" w:eastAsia="en-US" w:bidi="ar-SA"/>
      </w:rPr>
    </w:lvl>
  </w:abstractNum>
  <w:abstractNum w:abstractNumId="2" w15:restartNumberingAfterBreak="0">
    <w:nsid w:val="5A9C673F"/>
    <w:multiLevelType w:val="hybridMultilevel"/>
    <w:tmpl w:val="3F30695A"/>
    <w:lvl w:ilvl="0" w:tplc="FEF248B0">
      <w:start w:val="2"/>
      <w:numFmt w:val="lowerLetter"/>
      <w:lvlText w:val="%1."/>
      <w:lvlJc w:val="left"/>
      <w:pPr>
        <w:ind w:left="1967" w:hanging="296"/>
      </w:pPr>
      <w:rPr>
        <w:rFonts w:ascii="Arial" w:eastAsia="Arial" w:hAnsi="Arial" w:cs="Arial" w:hint="default"/>
        <w:i/>
        <w:iCs/>
        <w:w w:val="100"/>
        <w:sz w:val="21"/>
        <w:szCs w:val="21"/>
        <w:lang w:val="es-ES" w:eastAsia="en-US" w:bidi="ar-SA"/>
      </w:rPr>
    </w:lvl>
    <w:lvl w:ilvl="1" w:tplc="1092FFAA">
      <w:numFmt w:val="bullet"/>
      <w:lvlText w:val="•"/>
      <w:lvlJc w:val="left"/>
      <w:pPr>
        <w:ind w:left="2652" w:hanging="296"/>
      </w:pPr>
      <w:rPr>
        <w:rFonts w:hint="default"/>
        <w:lang w:val="es-ES" w:eastAsia="en-US" w:bidi="ar-SA"/>
      </w:rPr>
    </w:lvl>
    <w:lvl w:ilvl="2" w:tplc="D12C2DEE">
      <w:numFmt w:val="bullet"/>
      <w:lvlText w:val="•"/>
      <w:lvlJc w:val="left"/>
      <w:pPr>
        <w:ind w:left="3344" w:hanging="296"/>
      </w:pPr>
      <w:rPr>
        <w:rFonts w:hint="default"/>
        <w:lang w:val="es-ES" w:eastAsia="en-US" w:bidi="ar-SA"/>
      </w:rPr>
    </w:lvl>
    <w:lvl w:ilvl="3" w:tplc="7DA2420A">
      <w:numFmt w:val="bullet"/>
      <w:lvlText w:val="•"/>
      <w:lvlJc w:val="left"/>
      <w:pPr>
        <w:ind w:left="4036" w:hanging="296"/>
      </w:pPr>
      <w:rPr>
        <w:rFonts w:hint="default"/>
        <w:lang w:val="es-ES" w:eastAsia="en-US" w:bidi="ar-SA"/>
      </w:rPr>
    </w:lvl>
    <w:lvl w:ilvl="4" w:tplc="EE90D19A">
      <w:numFmt w:val="bullet"/>
      <w:lvlText w:val="•"/>
      <w:lvlJc w:val="left"/>
      <w:pPr>
        <w:ind w:left="4728" w:hanging="296"/>
      </w:pPr>
      <w:rPr>
        <w:rFonts w:hint="default"/>
        <w:lang w:val="es-ES" w:eastAsia="en-US" w:bidi="ar-SA"/>
      </w:rPr>
    </w:lvl>
    <w:lvl w:ilvl="5" w:tplc="AB74F842">
      <w:numFmt w:val="bullet"/>
      <w:lvlText w:val="•"/>
      <w:lvlJc w:val="left"/>
      <w:pPr>
        <w:ind w:left="5421" w:hanging="296"/>
      </w:pPr>
      <w:rPr>
        <w:rFonts w:hint="default"/>
        <w:lang w:val="es-ES" w:eastAsia="en-US" w:bidi="ar-SA"/>
      </w:rPr>
    </w:lvl>
    <w:lvl w:ilvl="6" w:tplc="842ABB08">
      <w:numFmt w:val="bullet"/>
      <w:lvlText w:val="•"/>
      <w:lvlJc w:val="left"/>
      <w:pPr>
        <w:ind w:left="6113" w:hanging="296"/>
      </w:pPr>
      <w:rPr>
        <w:rFonts w:hint="default"/>
        <w:lang w:val="es-ES" w:eastAsia="en-US" w:bidi="ar-SA"/>
      </w:rPr>
    </w:lvl>
    <w:lvl w:ilvl="7" w:tplc="A5B801F0">
      <w:numFmt w:val="bullet"/>
      <w:lvlText w:val="•"/>
      <w:lvlJc w:val="left"/>
      <w:pPr>
        <w:ind w:left="6805" w:hanging="296"/>
      </w:pPr>
      <w:rPr>
        <w:rFonts w:hint="default"/>
        <w:lang w:val="es-ES" w:eastAsia="en-US" w:bidi="ar-SA"/>
      </w:rPr>
    </w:lvl>
    <w:lvl w:ilvl="8" w:tplc="BB9ABBF8">
      <w:numFmt w:val="bullet"/>
      <w:lvlText w:val="•"/>
      <w:lvlJc w:val="left"/>
      <w:pPr>
        <w:ind w:left="7497" w:hanging="296"/>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C7376"/>
    <w:rsid w:val="0043606C"/>
    <w:rsid w:val="005356A1"/>
    <w:rsid w:val="00B66EE0"/>
    <w:rsid w:val="00DD6F91"/>
    <w:rsid w:val="00E62A0E"/>
    <w:rsid w:val="00FC73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2A7DA1"/>
  <w15:docId w15:val="{F35FA9C8-09A9-4A82-8478-03001CA0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48"/>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1863"/>
    </w:pPr>
    <w:rPr>
      <w:rFonts w:ascii="Times New Roman" w:eastAsia="Times New Roman" w:hAnsi="Times New Roman" w:cs="Times New Roman"/>
      <w:b/>
      <w:bCs/>
      <w:i/>
      <w:iCs/>
      <w:sz w:val="44"/>
      <w:szCs w:val="44"/>
    </w:rPr>
  </w:style>
  <w:style w:type="paragraph" w:styleId="Prrafodelista">
    <w:name w:val="List Paragraph"/>
    <w:basedOn w:val="Normal"/>
    <w:uiPriority w:val="1"/>
    <w:qFormat/>
    <w:pPr>
      <w:ind w:left="548" w:right="105"/>
      <w:jc w:val="both"/>
    </w:pPr>
  </w:style>
  <w:style w:type="paragraph" w:customStyle="1" w:styleId="TableParagraph">
    <w:name w:val="Table Paragraph"/>
    <w:basedOn w:val="Normal"/>
    <w:uiPriority w:val="1"/>
    <w:qFormat/>
    <w:pPr>
      <w:spacing w:line="229"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airj.consejodeestado.gov.co/Vistas/Casos/list_procesos?guid=1500133330022016000290215001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mairj.consejodeestado.gov.co/Vistas/Casos/list_procesos?guid=150013333002201600029021500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5685</Words>
  <Characters>31269</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Lizeth Cuervo Callejas</dc:creator>
  <cp:lastModifiedBy>Relatoria Tribunal Administrativo - Boyaca - Seccional Tunja</cp:lastModifiedBy>
  <cp:revision>3</cp:revision>
  <dcterms:created xsi:type="dcterms:W3CDTF">2021-11-11T19:48:00Z</dcterms:created>
  <dcterms:modified xsi:type="dcterms:W3CDTF">2021-11-11T22:00:00Z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Microsoft® Word 2019</vt:lpwstr>
  </property>
  <property fmtid="{D5CDD505-2E9C-101B-9397-08002B2CF9AE}" pid="4" name="LastSaved">
    <vt:filetime>2021-11-11T00:00:00Z</vt:filetime>
  </property>
</Properties>
</file>