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762E805" w14:textId="77777777" w:rsidR="00CD1798" w:rsidRPr="009867C6" w:rsidRDefault="00067380" w:rsidP="00CD1798">
      <w:pPr>
        <w:pStyle w:val="Textoindependiente"/>
        <w:jc w:val="both"/>
        <w:rPr>
          <w:rFonts w:ascii="Arial" w:hAnsi="Arial" w:cs="Arial"/>
          <w:b/>
          <w:sz w:val="22"/>
        </w:rPr>
      </w:pPr>
      <w:r w:rsidRPr="009867C6">
        <w:rPr>
          <w:rFonts w:ascii="Arial" w:hAnsi="Arial" w:cs="Arial"/>
          <w:b/>
          <w:sz w:val="22"/>
        </w:rPr>
        <w:t>AUTORIZACIÓN AL ALCALDE PARA CONTRATAR / Casos en los que el Concejo municipal debe reglamentar la materia / Facultad excepcional.</w:t>
      </w:r>
    </w:p>
    <w:p w14:paraId="686BD6A4" w14:textId="77777777" w:rsidR="00067380" w:rsidRPr="009867C6" w:rsidRDefault="00067380" w:rsidP="00CD1798">
      <w:pPr>
        <w:pStyle w:val="Textoindependiente"/>
        <w:jc w:val="both"/>
        <w:rPr>
          <w:rFonts w:ascii="Arial" w:hAnsi="Arial" w:cs="Arial"/>
          <w:b/>
          <w:sz w:val="22"/>
        </w:rPr>
      </w:pPr>
    </w:p>
    <w:p w14:paraId="0C162EB8" w14:textId="77777777" w:rsidR="00067380" w:rsidRPr="009867C6" w:rsidRDefault="00067380" w:rsidP="00CD1798">
      <w:pPr>
        <w:pStyle w:val="Textoindependiente"/>
        <w:jc w:val="both"/>
        <w:rPr>
          <w:rFonts w:ascii="Arial" w:hAnsi="Arial" w:cs="Arial"/>
          <w:sz w:val="22"/>
        </w:rPr>
      </w:pPr>
      <w:r w:rsidRPr="009867C6">
        <w:rPr>
          <w:rFonts w:ascii="Arial" w:hAnsi="Arial" w:cs="Arial"/>
          <w:sz w:val="22"/>
        </w:rPr>
        <w:t>Excepcionalmente, el alcalde necesitará autorización previa del concejo municipal para contratar en dos eventos: a) en los casos expresamente señalados en el parágrafo 4º del artículo 32 de la Ley 136 de 1994, modificado por el artículo 18 de la Ley 1551 de 2012 y b) en los casos adicionales que señale expresamente el concejo municipal mediante acuerdo, de conformidad con los artículos 313-3 de la Constitución Política y 32-3 de la Ley 136 de 1994.</w:t>
      </w:r>
    </w:p>
    <w:p w14:paraId="4A0AF3DA" w14:textId="77777777" w:rsidR="00067380" w:rsidRPr="009867C6" w:rsidRDefault="00067380" w:rsidP="00CD1798">
      <w:pPr>
        <w:pStyle w:val="Textoindependiente"/>
        <w:jc w:val="both"/>
        <w:rPr>
          <w:rFonts w:ascii="Arial" w:hAnsi="Arial" w:cs="Arial"/>
          <w:sz w:val="22"/>
        </w:rPr>
      </w:pPr>
    </w:p>
    <w:p w14:paraId="2139D614" w14:textId="77777777" w:rsidR="00067380" w:rsidRPr="009867C6" w:rsidRDefault="00067380" w:rsidP="00CD1798">
      <w:pPr>
        <w:pStyle w:val="Textoindependiente"/>
        <w:jc w:val="both"/>
        <w:rPr>
          <w:rFonts w:ascii="Arial" w:hAnsi="Arial" w:cs="Arial"/>
          <w:sz w:val="22"/>
        </w:rPr>
      </w:pPr>
      <w:r w:rsidRPr="009867C6">
        <w:rPr>
          <w:rFonts w:ascii="Arial" w:hAnsi="Arial" w:cs="Arial"/>
          <w:b/>
          <w:sz w:val="22"/>
        </w:rPr>
        <w:t>AUTORIZACIÓN AL ALCALDE PARA CONTRATAR / Casos en los que el Concejo municipal debe reglamentar la materia /</w:t>
      </w:r>
      <w:r w:rsidRPr="009867C6">
        <w:rPr>
          <w:rFonts w:ascii="Arial" w:hAnsi="Arial" w:cs="Arial"/>
          <w:b/>
          <w:sz w:val="22"/>
        </w:rPr>
        <w:t xml:space="preserve"> Corporación pública no puede intervenir en la gestión contractual del </w:t>
      </w:r>
      <w:proofErr w:type="gramStart"/>
      <w:r w:rsidRPr="009867C6">
        <w:rPr>
          <w:rFonts w:ascii="Arial" w:hAnsi="Arial" w:cs="Arial"/>
          <w:b/>
          <w:sz w:val="22"/>
        </w:rPr>
        <w:t>Alcalde</w:t>
      </w:r>
      <w:proofErr w:type="gramEnd"/>
      <w:r w:rsidRPr="009867C6">
        <w:rPr>
          <w:rFonts w:ascii="Arial" w:hAnsi="Arial" w:cs="Arial"/>
          <w:b/>
          <w:sz w:val="22"/>
        </w:rPr>
        <w:t xml:space="preserve"> municipal.</w:t>
      </w:r>
    </w:p>
    <w:p w14:paraId="42D6759D" w14:textId="77777777" w:rsidR="00067380" w:rsidRPr="009867C6" w:rsidRDefault="00067380" w:rsidP="00CD1798">
      <w:pPr>
        <w:pStyle w:val="Textoindependiente"/>
        <w:jc w:val="both"/>
        <w:rPr>
          <w:rFonts w:ascii="Arial" w:hAnsi="Arial" w:cs="Arial"/>
          <w:sz w:val="22"/>
        </w:rPr>
      </w:pPr>
    </w:p>
    <w:p w14:paraId="54C16050" w14:textId="1B704A17" w:rsidR="009867C6" w:rsidRPr="009867C6" w:rsidRDefault="009867C6" w:rsidP="009867C6">
      <w:pPr>
        <w:pStyle w:val="Textoindependiente"/>
        <w:jc w:val="both"/>
        <w:rPr>
          <w:rFonts w:ascii="Arial" w:hAnsi="Arial" w:cs="Arial"/>
          <w:i/>
          <w:sz w:val="22"/>
        </w:rPr>
      </w:pPr>
      <w:r w:rsidRPr="009867C6">
        <w:rPr>
          <w:rFonts w:ascii="Arial" w:hAnsi="Arial" w:cs="Arial"/>
          <w:sz w:val="22"/>
        </w:rPr>
        <w:t>En este orden de ideas, el alcalde está facultado constitucional y legalmente para contratar y comprometer el presupuesto del municipio, como ordenador del</w:t>
      </w:r>
      <w:r w:rsidRPr="009867C6">
        <w:rPr>
          <w:rFonts w:ascii="Arial" w:hAnsi="Arial" w:cs="Arial"/>
          <w:sz w:val="22"/>
        </w:rPr>
        <w:t xml:space="preserve"> </w:t>
      </w:r>
      <w:r w:rsidRPr="009867C6">
        <w:rPr>
          <w:rFonts w:ascii="Arial" w:hAnsi="Arial" w:cs="Arial"/>
          <w:sz w:val="22"/>
        </w:rPr>
        <w:t>gasto y, de esta forma, dirigir la gestión contractual del ente que representa, en los términos del artículo 315 números 3.º y 9.º de la Constitución; artículo 91 literal d) número 5.º de la Ley 136 de 1994; artículo 11-3 de la Ley 80 de 1993 y el artículo 110 del Estatuto Orgánico del Presupuesto.</w:t>
      </w:r>
      <w:r w:rsidRPr="009867C6">
        <w:rPr>
          <w:rFonts w:ascii="Arial" w:hAnsi="Arial" w:cs="Arial"/>
          <w:sz w:val="22"/>
        </w:rPr>
        <w:t xml:space="preserve"> </w:t>
      </w:r>
      <w:r w:rsidRPr="009867C6">
        <w:rPr>
          <w:rFonts w:ascii="Arial" w:hAnsi="Arial" w:cs="Arial"/>
          <w:sz w:val="22"/>
        </w:rPr>
        <w:t>Sobre el pu</w:t>
      </w:r>
      <w:r w:rsidRPr="009867C6">
        <w:rPr>
          <w:rFonts w:ascii="Arial" w:hAnsi="Arial" w:cs="Arial"/>
          <w:sz w:val="22"/>
        </w:rPr>
        <w:t xml:space="preserve">nto, este Tribunal ha señalado: </w:t>
      </w:r>
      <w:r w:rsidRPr="009867C6">
        <w:rPr>
          <w:rFonts w:ascii="Arial" w:hAnsi="Arial" w:cs="Arial"/>
          <w:i/>
          <w:sz w:val="22"/>
        </w:rPr>
        <w:t>“(…) si bien en los concejos municipales radican las atribuciones de autorizar al alcalde para contratar y de reglamentar el procedimiento interno que indique cómo será solicitada y concedida tal autorización, ello no implica la posibilidad de reglamentar o condicionar temporalmente la función contractual del alcalde, ni la intervención de la corporación en la actividad contractual propiamente dicha, lo cual constituye una intromisión en las funciones del ejecutivo municipal, pues al burgomaestre le compete la dirección de la actividad contractual en calidad de jefe de la administración municipal, al tenor del numeral 3° del artículo 315 Superior.</w:t>
      </w:r>
      <w:r w:rsidRPr="009867C6">
        <w:rPr>
          <w:rFonts w:ascii="Arial" w:hAnsi="Arial" w:cs="Arial"/>
          <w:i/>
          <w:sz w:val="22"/>
        </w:rPr>
        <w:t xml:space="preserve"> </w:t>
      </w:r>
      <w:r w:rsidRPr="009867C6">
        <w:rPr>
          <w:rFonts w:ascii="Arial" w:hAnsi="Arial" w:cs="Arial"/>
          <w:i/>
          <w:sz w:val="22"/>
        </w:rPr>
        <w:t>En efecto, cuando los concejos municipales confieren autorización al burgomaestre para celebrar contratos como representante legal del municipio (art. 314 C.P.), no pueden determinar un marco temporal, dado que el mandato constitucional no lo define de esta manera, lo que si debe suceder cuando este cuerpo administrativo municipal se despoja de precisas atribuciones y las coloca en cabeza del alcalde, pues en tal evento sí debe establecer el tiempo en que la primera autoridad local puede ejercer esas funciones.</w:t>
      </w:r>
      <w:r w:rsidRPr="009867C6">
        <w:rPr>
          <w:rFonts w:ascii="Arial" w:hAnsi="Arial" w:cs="Arial"/>
          <w:i/>
          <w:sz w:val="22"/>
        </w:rPr>
        <w:t xml:space="preserve"> </w:t>
      </w:r>
      <w:r w:rsidRPr="009867C6">
        <w:rPr>
          <w:rFonts w:ascii="Arial" w:hAnsi="Arial" w:cs="Arial"/>
          <w:i/>
          <w:sz w:val="22"/>
        </w:rPr>
        <w:t>Lo anterior es más que lógico, toda vez que el concejo municipal jamás puede conocer qué tiempo empleará el alcalde para perfeccionar y suscribir un contrato por parte de la administración pública.</w:t>
      </w:r>
      <w:r w:rsidRPr="009867C6">
        <w:rPr>
          <w:rFonts w:ascii="Arial" w:hAnsi="Arial" w:cs="Arial"/>
          <w:i/>
          <w:sz w:val="22"/>
        </w:rPr>
        <w:t xml:space="preserve"> </w:t>
      </w:r>
      <w:r w:rsidRPr="009867C6">
        <w:rPr>
          <w:rFonts w:ascii="Arial" w:hAnsi="Arial" w:cs="Arial"/>
          <w:i/>
          <w:sz w:val="22"/>
        </w:rPr>
        <w:t>En conclusión, una cosa es la autorización para contratar y otra la efectiva realización del contrato, lo cual obedece a criterios de conveniencia y de oportunidad, aspectos cuya valoración son del exclusivo resorte del ejecutivo municipal. (…)”</w:t>
      </w:r>
      <w:r w:rsidRPr="009867C6">
        <w:rPr>
          <w:rFonts w:ascii="Arial" w:hAnsi="Arial" w:cs="Arial"/>
          <w:sz w:val="22"/>
        </w:rPr>
        <w:t xml:space="preserve">. </w:t>
      </w:r>
      <w:r w:rsidRPr="009867C6">
        <w:rPr>
          <w:rFonts w:ascii="Arial" w:hAnsi="Arial" w:cs="Arial"/>
          <w:sz w:val="22"/>
        </w:rPr>
        <w:t xml:space="preserve">La Sala de Consulta y del Servicio Civil del Consejo de Estado ha insistido en que la </w:t>
      </w:r>
      <w:r w:rsidRPr="009867C6">
        <w:rPr>
          <w:rFonts w:ascii="Arial" w:hAnsi="Arial" w:cs="Arial"/>
          <w:i/>
          <w:sz w:val="22"/>
        </w:rPr>
        <w:t>“facultad de las corporaciones locales de someter a su revisión previa determinados contratos no es absoluta, tiene carácter excepcional y debe ejercerse racionalmente”</w:t>
      </w:r>
      <w:r w:rsidRPr="009867C6">
        <w:rPr>
          <w:rFonts w:ascii="Arial" w:hAnsi="Arial" w:cs="Arial"/>
          <w:sz w:val="22"/>
        </w:rPr>
        <w:t xml:space="preserve">. Además, </w:t>
      </w:r>
      <w:r w:rsidRPr="009867C6">
        <w:rPr>
          <w:rFonts w:ascii="Arial" w:hAnsi="Arial" w:cs="Arial"/>
          <w:i/>
          <w:sz w:val="22"/>
        </w:rPr>
        <w:t>“no puede utilizarse para interferir en la contratación del municipio o establecer trámites o requisitos no previstos en el Estatuto General de Contratación Pública y no puede en ningún caso desconocer las competencias constitucionales y legales propias del</w:t>
      </w:r>
      <w:r w:rsidRPr="009867C6">
        <w:rPr>
          <w:rFonts w:ascii="Arial" w:hAnsi="Arial" w:cs="Arial"/>
          <w:i/>
          <w:sz w:val="22"/>
        </w:rPr>
        <w:t xml:space="preserve"> alcalde en materia contractual”</w:t>
      </w:r>
      <w:r w:rsidRPr="009867C6">
        <w:rPr>
          <w:rFonts w:ascii="Arial" w:hAnsi="Arial" w:cs="Arial"/>
          <w:sz w:val="22"/>
        </w:rPr>
        <w:t>.</w:t>
      </w:r>
      <w:r w:rsidRPr="009867C6">
        <w:rPr>
          <w:rFonts w:ascii="Arial" w:hAnsi="Arial" w:cs="Arial"/>
          <w:sz w:val="22"/>
        </w:rPr>
        <w:t xml:space="preserve"> (…) Es claro entonces que corresponde al concejo municipal establecer los contratos que deben ser autorizados por esa Corporación, sin que ello implique como ya se dijo, que esa potestad pueda comprender la totalidad de los contratos que suscriba el alcalde municipal, sino únicamente y de manera excepcional </w:t>
      </w:r>
      <w:r w:rsidRPr="009867C6">
        <w:rPr>
          <w:rFonts w:ascii="Arial" w:hAnsi="Arial" w:cs="Arial"/>
          <w:i/>
          <w:sz w:val="22"/>
        </w:rPr>
        <w:t>"los que tal corporación disponga, en forma razonable, mediante un reglamento que se atenga a la Constitución Política”.</w:t>
      </w:r>
    </w:p>
    <w:p w14:paraId="4DA908F2" w14:textId="77777777" w:rsidR="009867C6" w:rsidRPr="009867C6" w:rsidRDefault="009867C6" w:rsidP="009867C6">
      <w:pPr>
        <w:pStyle w:val="Textoindependiente"/>
        <w:jc w:val="both"/>
        <w:rPr>
          <w:rFonts w:ascii="Arial" w:hAnsi="Arial" w:cs="Arial"/>
          <w:i/>
          <w:sz w:val="22"/>
        </w:rPr>
      </w:pPr>
    </w:p>
    <w:p w14:paraId="68C913D6" w14:textId="1C80D1A3" w:rsidR="009867C6" w:rsidRPr="009867C6" w:rsidRDefault="009867C6" w:rsidP="009867C6">
      <w:pPr>
        <w:pStyle w:val="Textoindependiente"/>
        <w:jc w:val="both"/>
        <w:rPr>
          <w:rFonts w:ascii="Arial" w:hAnsi="Arial" w:cs="Arial"/>
          <w:i/>
          <w:sz w:val="22"/>
        </w:rPr>
      </w:pPr>
      <w:r w:rsidRPr="009867C6">
        <w:rPr>
          <w:rFonts w:ascii="Arial" w:hAnsi="Arial" w:cs="Arial"/>
          <w:b/>
          <w:sz w:val="22"/>
        </w:rPr>
        <w:t>AUTORIZACIÓN AL ALCALDE PARA CONTRATAR /</w:t>
      </w:r>
      <w:r w:rsidRPr="009867C6">
        <w:rPr>
          <w:rFonts w:ascii="Arial" w:hAnsi="Arial" w:cs="Arial"/>
          <w:b/>
          <w:sz w:val="22"/>
        </w:rPr>
        <w:t xml:space="preserve"> Es excepcional / Regla general es no intervención del Concejo municipal.</w:t>
      </w:r>
    </w:p>
    <w:p w14:paraId="3474F784" w14:textId="77777777" w:rsidR="009867C6" w:rsidRPr="009867C6" w:rsidRDefault="009867C6" w:rsidP="009867C6">
      <w:pPr>
        <w:pStyle w:val="Textoindependiente"/>
        <w:jc w:val="both"/>
        <w:rPr>
          <w:rFonts w:ascii="Arial" w:hAnsi="Arial" w:cs="Arial"/>
          <w:i/>
          <w:sz w:val="22"/>
        </w:rPr>
      </w:pPr>
    </w:p>
    <w:p w14:paraId="06486258" w14:textId="1284B38F" w:rsidR="009867C6" w:rsidRPr="009867C6" w:rsidRDefault="009867C6" w:rsidP="009867C6">
      <w:pPr>
        <w:pStyle w:val="Textoindependiente"/>
        <w:jc w:val="both"/>
        <w:rPr>
          <w:rFonts w:ascii="Arial" w:hAnsi="Arial" w:cs="Arial"/>
          <w:sz w:val="22"/>
        </w:rPr>
      </w:pPr>
      <w:r w:rsidRPr="009867C6">
        <w:rPr>
          <w:rFonts w:ascii="Arial" w:hAnsi="Arial" w:cs="Arial"/>
          <w:sz w:val="22"/>
        </w:rPr>
        <w:t xml:space="preserve">Es importante aclarar que la regla general para la celebración del contrato estatal es la no intervención del concejo municipal en el procedimiento de contratación y, por lo tanto, las autorizaciones no pueden ir más allá de simplemente facultarlo para contratar, esto es que, a dichas corporaciones en ejercicio de las facultades constitucionales otorgadas, les está vedado estipular aspectos concretos en torno a proceso contractual que le corresponde al alcalde. (…) En ese sentido, Sala reitera que el Acuerdo acusado, vulnera los artículos 313- 3 y 315-9 de la Constitución Política, al conceder facultades al </w:t>
      </w:r>
      <w:proofErr w:type="gramStart"/>
      <w:r w:rsidRPr="009867C6">
        <w:rPr>
          <w:rFonts w:ascii="Arial" w:hAnsi="Arial" w:cs="Arial"/>
          <w:sz w:val="22"/>
        </w:rPr>
        <w:t>Alcalde</w:t>
      </w:r>
      <w:proofErr w:type="gramEnd"/>
      <w:r w:rsidRPr="009867C6">
        <w:rPr>
          <w:rFonts w:ascii="Arial" w:hAnsi="Arial" w:cs="Arial"/>
          <w:sz w:val="22"/>
        </w:rPr>
        <w:t xml:space="preserve"> para celebrar contratos y convenios, y en general todo lo que conlleva la autorización para contratar, siendo claro que estas facultades ya están establecidas dentro del marco constitucional y legal y por cuanto no debería haber una extralimitación de funciones.</w:t>
      </w:r>
    </w:p>
    <w:p w14:paraId="07E9226F" w14:textId="77777777" w:rsidR="009867C6" w:rsidRPr="009867C6" w:rsidRDefault="009867C6" w:rsidP="009867C6">
      <w:pPr>
        <w:pStyle w:val="Textoindependiente"/>
        <w:jc w:val="both"/>
        <w:rPr>
          <w:rFonts w:ascii="Arial" w:hAnsi="Arial" w:cs="Arial"/>
          <w:sz w:val="22"/>
        </w:rPr>
      </w:pPr>
    </w:p>
    <w:p w14:paraId="15DAB99E" w14:textId="659CEA07" w:rsidR="009867C6" w:rsidRPr="009867C6" w:rsidRDefault="009867C6" w:rsidP="009867C6">
      <w:pPr>
        <w:pStyle w:val="Textoindependiente"/>
        <w:jc w:val="both"/>
        <w:rPr>
          <w:rFonts w:ascii="Arial" w:hAnsi="Arial" w:cs="Arial"/>
          <w:sz w:val="22"/>
          <w:lang w:val="es-ES_tradnl"/>
        </w:rPr>
      </w:pPr>
      <w:r w:rsidRPr="009867C6">
        <w:rPr>
          <w:rFonts w:ascii="Arial" w:hAnsi="Arial" w:cs="Arial"/>
          <w:b/>
          <w:sz w:val="22"/>
          <w:lang w:val="es-ES_tradnl"/>
        </w:rPr>
        <w:t>NOTA DE RELATORÍA:</w:t>
      </w:r>
      <w:r w:rsidRPr="009867C6">
        <w:rPr>
          <w:rFonts w:ascii="Arial" w:hAnsi="Arial" w:cs="Arial"/>
          <w:sz w:val="22"/>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5123AF2" w14:textId="77777777" w:rsidR="00067380" w:rsidRPr="00067380" w:rsidRDefault="00067380" w:rsidP="00CD1798">
      <w:pPr>
        <w:pStyle w:val="Textoindependiente"/>
        <w:jc w:val="both"/>
        <w:rPr>
          <w:rFonts w:ascii="Arial" w:hAnsi="Arial" w:cs="Arial"/>
        </w:rPr>
      </w:pPr>
    </w:p>
    <w:p w14:paraId="576C3C7D" w14:textId="77777777" w:rsidR="00CD1798" w:rsidRDefault="00CD1798">
      <w:pPr>
        <w:pStyle w:val="Textoindependiente"/>
        <w:ind w:left="3841"/>
        <w:rPr>
          <w:rFonts w:ascii="Times New Roman"/>
          <w:sz w:val="20"/>
        </w:rPr>
      </w:pPr>
    </w:p>
    <w:p w14:paraId="6E597ADF" w14:textId="77777777" w:rsidR="0029018A" w:rsidRDefault="006C4A7C">
      <w:pPr>
        <w:pStyle w:val="Textoindependiente"/>
        <w:ind w:left="3841"/>
        <w:rPr>
          <w:rFonts w:ascii="Times New Roman"/>
          <w:sz w:val="20"/>
        </w:rPr>
      </w:pPr>
      <w:r>
        <w:rPr>
          <w:rFonts w:ascii="Times New Roman"/>
          <w:noProof/>
          <w:sz w:val="20"/>
          <w:lang w:val="es-ES_tradnl" w:eastAsia="es-ES_tradnl"/>
        </w:rPr>
        <w:drawing>
          <wp:inline distT="0" distB="0" distL="0" distR="0" wp14:anchorId="13677CB5" wp14:editId="0427D87D">
            <wp:extent cx="708174" cy="7901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08174" cy="790194"/>
                    </a:xfrm>
                    <a:prstGeom prst="rect">
                      <a:avLst/>
                    </a:prstGeom>
                  </pic:spPr>
                </pic:pic>
              </a:graphicData>
            </a:graphic>
          </wp:inline>
        </w:drawing>
      </w:r>
    </w:p>
    <w:p w14:paraId="79CBB9B0" w14:textId="77777777" w:rsidR="0029018A" w:rsidRDefault="0029018A">
      <w:pPr>
        <w:pStyle w:val="Textoindependiente"/>
        <w:spacing w:before="7"/>
        <w:rPr>
          <w:rFonts w:ascii="Times New Roman"/>
          <w:sz w:val="8"/>
        </w:rPr>
      </w:pPr>
    </w:p>
    <w:p w14:paraId="179F9EBC" w14:textId="77777777" w:rsidR="0029018A" w:rsidRDefault="006C4A7C">
      <w:pPr>
        <w:pStyle w:val="Ttulo1"/>
        <w:spacing w:before="93"/>
        <w:ind w:left="1900" w:right="2260"/>
        <w:jc w:val="center"/>
      </w:pPr>
      <w:r>
        <w:rPr>
          <w:color w:val="808080"/>
        </w:rPr>
        <w:t>TRIBUNAL ADMINISTRATIVO DE BOYACÁ</w:t>
      </w:r>
      <w:r>
        <w:rPr>
          <w:color w:val="808080"/>
          <w:spacing w:val="-64"/>
        </w:rPr>
        <w:t xml:space="preserve"> </w:t>
      </w:r>
      <w:r>
        <w:rPr>
          <w:color w:val="808080"/>
        </w:rPr>
        <w:t>SALA</w:t>
      </w:r>
      <w:r>
        <w:rPr>
          <w:color w:val="808080"/>
          <w:spacing w:val="-7"/>
        </w:rPr>
        <w:t xml:space="preserve"> </w:t>
      </w:r>
      <w:r>
        <w:rPr>
          <w:color w:val="808080"/>
        </w:rPr>
        <w:t>DE DECISIÓN No. 4</w:t>
      </w:r>
    </w:p>
    <w:p w14:paraId="61994745" w14:textId="77777777" w:rsidR="0029018A" w:rsidRDefault="006C4A7C">
      <w:pPr>
        <w:ind w:left="859" w:right="1208"/>
        <w:jc w:val="center"/>
        <w:rPr>
          <w:rFonts w:ascii="Arial" w:hAnsi="Arial"/>
          <w:b/>
          <w:sz w:val="24"/>
        </w:rPr>
      </w:pPr>
      <w:r>
        <w:rPr>
          <w:rFonts w:ascii="Arial" w:hAnsi="Arial"/>
          <w:b/>
          <w:color w:val="808080"/>
          <w:spacing w:val="-12"/>
          <w:sz w:val="24"/>
        </w:rPr>
        <w:t>MAGISTRADA</w:t>
      </w:r>
      <w:r>
        <w:rPr>
          <w:rFonts w:ascii="Arial" w:hAnsi="Arial"/>
          <w:b/>
          <w:color w:val="808080"/>
          <w:spacing w:val="-28"/>
          <w:sz w:val="24"/>
        </w:rPr>
        <w:t xml:space="preserve"> </w:t>
      </w:r>
      <w:r>
        <w:rPr>
          <w:rFonts w:ascii="Arial" w:hAnsi="Arial"/>
          <w:b/>
          <w:color w:val="808080"/>
          <w:spacing w:val="-11"/>
          <w:sz w:val="24"/>
        </w:rPr>
        <w:t>PONENTE:</w:t>
      </w:r>
      <w:r>
        <w:rPr>
          <w:rFonts w:ascii="Arial" w:hAnsi="Arial"/>
          <w:b/>
          <w:color w:val="808080"/>
          <w:spacing w:val="-21"/>
          <w:sz w:val="24"/>
        </w:rPr>
        <w:t xml:space="preserve"> </w:t>
      </w:r>
      <w:r>
        <w:rPr>
          <w:rFonts w:ascii="Arial" w:hAnsi="Arial"/>
          <w:b/>
          <w:color w:val="808080"/>
          <w:spacing w:val="-11"/>
          <w:sz w:val="24"/>
        </w:rPr>
        <w:t>DAYÁN</w:t>
      </w:r>
      <w:r>
        <w:rPr>
          <w:rFonts w:ascii="Arial" w:hAnsi="Arial"/>
          <w:b/>
          <w:color w:val="808080"/>
          <w:spacing w:val="-19"/>
          <w:sz w:val="24"/>
        </w:rPr>
        <w:t xml:space="preserve"> </w:t>
      </w:r>
      <w:r>
        <w:rPr>
          <w:rFonts w:ascii="Arial" w:hAnsi="Arial"/>
          <w:b/>
          <w:color w:val="808080"/>
          <w:spacing w:val="-11"/>
          <w:sz w:val="24"/>
        </w:rPr>
        <w:t>ALBERTO</w:t>
      </w:r>
      <w:r>
        <w:rPr>
          <w:rFonts w:ascii="Arial" w:hAnsi="Arial"/>
          <w:b/>
          <w:color w:val="808080"/>
          <w:spacing w:val="-22"/>
          <w:sz w:val="24"/>
        </w:rPr>
        <w:t xml:space="preserve"> </w:t>
      </w:r>
      <w:r>
        <w:rPr>
          <w:rFonts w:ascii="Arial" w:hAnsi="Arial"/>
          <w:b/>
          <w:color w:val="808080"/>
          <w:spacing w:val="-11"/>
          <w:sz w:val="24"/>
        </w:rPr>
        <w:t>BLANCO</w:t>
      </w:r>
      <w:r>
        <w:rPr>
          <w:rFonts w:ascii="Arial" w:hAnsi="Arial"/>
          <w:b/>
          <w:color w:val="808080"/>
          <w:spacing w:val="-22"/>
          <w:sz w:val="24"/>
        </w:rPr>
        <w:t xml:space="preserve"> </w:t>
      </w:r>
      <w:r>
        <w:rPr>
          <w:rFonts w:ascii="Arial" w:hAnsi="Arial"/>
          <w:b/>
          <w:color w:val="808080"/>
          <w:spacing w:val="-11"/>
          <w:sz w:val="24"/>
        </w:rPr>
        <w:t>LEGUÍZAMO</w:t>
      </w:r>
    </w:p>
    <w:p w14:paraId="50500C04" w14:textId="77777777" w:rsidR="0029018A" w:rsidRDefault="006C4A7C">
      <w:pPr>
        <w:pStyle w:val="Textoindependiente"/>
        <w:spacing w:before="14" w:line="552" w:lineRule="exact"/>
        <w:ind w:left="265" w:right="2975"/>
      </w:pPr>
      <w:r>
        <w:t xml:space="preserve">Tunja, seis (6) de diciembre de </w:t>
      </w:r>
      <w:proofErr w:type="gramStart"/>
      <w:r>
        <w:t>dos mil veintiuno</w:t>
      </w:r>
      <w:proofErr w:type="gramEnd"/>
      <w:r>
        <w:t xml:space="preserve"> (2021)</w:t>
      </w:r>
      <w:r>
        <w:rPr>
          <w:spacing w:val="-64"/>
        </w:rPr>
        <w:t xml:space="preserve"> </w:t>
      </w:r>
      <w:r>
        <w:t>Radicación:</w:t>
      </w:r>
      <w:r>
        <w:rPr>
          <w:spacing w:val="-2"/>
        </w:rPr>
        <w:t xml:space="preserve"> </w:t>
      </w:r>
      <w:r>
        <w:t>15001</w:t>
      </w:r>
      <w:r>
        <w:rPr>
          <w:spacing w:val="-1"/>
        </w:rPr>
        <w:t xml:space="preserve"> </w:t>
      </w:r>
      <w:r>
        <w:t>2333</w:t>
      </w:r>
      <w:r>
        <w:rPr>
          <w:spacing w:val="-1"/>
        </w:rPr>
        <w:t xml:space="preserve"> </w:t>
      </w:r>
      <w:r>
        <w:t>000 2021 00228 00</w:t>
      </w:r>
    </w:p>
    <w:p w14:paraId="29E9C926" w14:textId="77777777" w:rsidR="0029018A" w:rsidRDefault="006C4A7C">
      <w:pPr>
        <w:pStyle w:val="Textoindependiente"/>
        <w:spacing w:line="257" w:lineRule="exact"/>
        <w:ind w:left="265"/>
      </w:pPr>
      <w:r>
        <w:t>Demandante:</w:t>
      </w:r>
      <w:r>
        <w:rPr>
          <w:spacing w:val="-2"/>
        </w:rPr>
        <w:t xml:space="preserve"> </w:t>
      </w:r>
      <w:r>
        <w:t>Departamento</w:t>
      </w:r>
      <w:r>
        <w:rPr>
          <w:spacing w:val="-4"/>
        </w:rPr>
        <w:t xml:space="preserve"> </w:t>
      </w:r>
      <w:r>
        <w:t>de</w:t>
      </w:r>
      <w:r>
        <w:rPr>
          <w:spacing w:val="-5"/>
        </w:rPr>
        <w:t xml:space="preserve"> </w:t>
      </w:r>
      <w:r>
        <w:t>Boyacá</w:t>
      </w:r>
    </w:p>
    <w:p w14:paraId="08D68C87" w14:textId="77777777" w:rsidR="0029018A" w:rsidRDefault="006C4A7C">
      <w:pPr>
        <w:pStyle w:val="Textoindependiente"/>
        <w:spacing w:before="43"/>
        <w:ind w:left="265"/>
      </w:pPr>
      <w:r>
        <w:t>Demandado:</w:t>
      </w:r>
      <w:r>
        <w:rPr>
          <w:spacing w:val="-3"/>
        </w:rPr>
        <w:t xml:space="preserve"> </w:t>
      </w:r>
      <w:r>
        <w:t>Municipio</w:t>
      </w:r>
      <w:r>
        <w:rPr>
          <w:spacing w:val="-3"/>
        </w:rPr>
        <w:t xml:space="preserve"> </w:t>
      </w:r>
      <w:r>
        <w:t>de</w:t>
      </w:r>
      <w:r>
        <w:rPr>
          <w:spacing w:val="-2"/>
        </w:rPr>
        <w:t xml:space="preserve"> </w:t>
      </w:r>
      <w:r>
        <w:t>La</w:t>
      </w:r>
      <w:r>
        <w:rPr>
          <w:spacing w:val="-1"/>
        </w:rPr>
        <w:t xml:space="preserve"> </w:t>
      </w:r>
      <w:r>
        <w:t>Uvita</w:t>
      </w:r>
    </w:p>
    <w:p w14:paraId="29D9C2BA" w14:textId="77777777" w:rsidR="0029018A" w:rsidRDefault="006C4A7C">
      <w:pPr>
        <w:pStyle w:val="Textoindependiente"/>
        <w:spacing w:before="41"/>
        <w:ind w:left="265"/>
      </w:pPr>
      <w:r>
        <w:t>Medio</w:t>
      </w:r>
      <w:r>
        <w:rPr>
          <w:spacing w:val="-2"/>
        </w:rPr>
        <w:t xml:space="preserve"> </w:t>
      </w:r>
      <w:r>
        <w:t>de</w:t>
      </w:r>
      <w:r>
        <w:rPr>
          <w:spacing w:val="-2"/>
        </w:rPr>
        <w:t xml:space="preserve"> </w:t>
      </w:r>
      <w:r>
        <w:t>control:</w:t>
      </w:r>
      <w:r>
        <w:rPr>
          <w:spacing w:val="-2"/>
        </w:rPr>
        <w:t xml:space="preserve"> </w:t>
      </w:r>
      <w:r>
        <w:t>Validez</w:t>
      </w:r>
      <w:r>
        <w:rPr>
          <w:spacing w:val="-5"/>
        </w:rPr>
        <w:t xml:space="preserve"> </w:t>
      </w:r>
      <w:r>
        <w:t>de</w:t>
      </w:r>
      <w:r>
        <w:rPr>
          <w:spacing w:val="-2"/>
        </w:rPr>
        <w:t xml:space="preserve"> </w:t>
      </w:r>
      <w:r>
        <w:t>acuerdo</w:t>
      </w:r>
      <w:r>
        <w:rPr>
          <w:spacing w:val="-3"/>
        </w:rPr>
        <w:t xml:space="preserve"> </w:t>
      </w:r>
      <w:r>
        <w:t>municipal</w:t>
      </w:r>
    </w:p>
    <w:p w14:paraId="22102F71" w14:textId="77777777" w:rsidR="0029018A" w:rsidRDefault="0029018A">
      <w:pPr>
        <w:pStyle w:val="Textoindependiente"/>
        <w:spacing w:before="6"/>
        <w:rPr>
          <w:sz w:val="27"/>
        </w:rPr>
      </w:pPr>
    </w:p>
    <w:p w14:paraId="61F8BBAB" w14:textId="77777777" w:rsidR="0029018A" w:rsidRDefault="006C4A7C">
      <w:pPr>
        <w:ind w:left="265" w:right="99"/>
        <w:jc w:val="both"/>
      </w:pPr>
      <w:r>
        <w:t>Tema:</w:t>
      </w:r>
      <w:r>
        <w:rPr>
          <w:spacing w:val="-13"/>
        </w:rPr>
        <w:t xml:space="preserve"> </w:t>
      </w:r>
      <w:r>
        <w:t>Sentencia</w:t>
      </w:r>
      <w:r>
        <w:rPr>
          <w:spacing w:val="-11"/>
        </w:rPr>
        <w:t xml:space="preserve"> </w:t>
      </w:r>
      <w:r>
        <w:t>de</w:t>
      </w:r>
      <w:r>
        <w:rPr>
          <w:spacing w:val="-14"/>
        </w:rPr>
        <w:t xml:space="preserve"> </w:t>
      </w:r>
      <w:proofErr w:type="spellStart"/>
      <w:r>
        <w:t>únic</w:t>
      </w:r>
      <w:proofErr w:type="spellEnd"/>
      <w:r w:rsidR="001D2D17">
        <w:tab/>
      </w:r>
      <w:r>
        <w:t>a</w:t>
      </w:r>
      <w:r>
        <w:rPr>
          <w:spacing w:val="-11"/>
        </w:rPr>
        <w:t xml:space="preserve"> </w:t>
      </w:r>
      <w:r>
        <w:t>instancia.</w:t>
      </w:r>
      <w:r>
        <w:rPr>
          <w:spacing w:val="-11"/>
        </w:rPr>
        <w:t xml:space="preserve"> </w:t>
      </w:r>
      <w:r>
        <w:t>La</w:t>
      </w:r>
      <w:r>
        <w:rPr>
          <w:spacing w:val="-14"/>
        </w:rPr>
        <w:t xml:space="preserve"> </w:t>
      </w:r>
      <w:r>
        <w:t>Sala</w:t>
      </w:r>
      <w:r>
        <w:rPr>
          <w:spacing w:val="-11"/>
        </w:rPr>
        <w:t xml:space="preserve"> </w:t>
      </w:r>
      <w:r>
        <w:t>declarará</w:t>
      </w:r>
      <w:r>
        <w:rPr>
          <w:spacing w:val="-14"/>
        </w:rPr>
        <w:t xml:space="preserve"> </w:t>
      </w:r>
      <w:r>
        <w:t>la</w:t>
      </w:r>
      <w:r>
        <w:rPr>
          <w:spacing w:val="-10"/>
        </w:rPr>
        <w:t xml:space="preserve"> </w:t>
      </w:r>
      <w:r>
        <w:t>invalidez</w:t>
      </w:r>
      <w:r>
        <w:rPr>
          <w:spacing w:val="-13"/>
        </w:rPr>
        <w:t xml:space="preserve"> </w:t>
      </w:r>
      <w:r>
        <w:t>del</w:t>
      </w:r>
      <w:r>
        <w:rPr>
          <w:spacing w:val="-12"/>
        </w:rPr>
        <w:t xml:space="preserve"> </w:t>
      </w:r>
      <w:r>
        <w:t>acuerdo</w:t>
      </w:r>
      <w:r>
        <w:rPr>
          <w:spacing w:val="-11"/>
        </w:rPr>
        <w:t xml:space="preserve"> </w:t>
      </w:r>
      <w:r>
        <w:t>demandado</w:t>
      </w:r>
      <w:r>
        <w:rPr>
          <w:spacing w:val="-59"/>
        </w:rPr>
        <w:t xml:space="preserve"> </w:t>
      </w:r>
      <w:r>
        <w:t>en razón de que el concejo municipal se extralimitó en sus funciones, respecto de los</w:t>
      </w:r>
      <w:r>
        <w:rPr>
          <w:spacing w:val="1"/>
        </w:rPr>
        <w:t xml:space="preserve"> </w:t>
      </w:r>
      <w:r>
        <w:t>contratos e</w:t>
      </w:r>
      <w:r>
        <w:t>statales taxativamente señalados en la ley, que requieren ser autorizados por</w:t>
      </w:r>
      <w:r>
        <w:rPr>
          <w:spacing w:val="1"/>
        </w:rPr>
        <w:t xml:space="preserve"> </w:t>
      </w:r>
      <w:r>
        <w:t>la corporación edilicia, por cuanto quien dispone de las competencias y facultades en</w:t>
      </w:r>
      <w:r>
        <w:rPr>
          <w:spacing w:val="1"/>
        </w:rPr>
        <w:t xml:space="preserve"> </w:t>
      </w:r>
      <w:r>
        <w:t>materia</w:t>
      </w:r>
      <w:r>
        <w:rPr>
          <w:spacing w:val="-1"/>
        </w:rPr>
        <w:t xml:space="preserve"> </w:t>
      </w:r>
      <w:r>
        <w:t>de</w:t>
      </w:r>
      <w:r>
        <w:rPr>
          <w:spacing w:val="-2"/>
        </w:rPr>
        <w:t xml:space="preserve"> </w:t>
      </w:r>
      <w:r>
        <w:t>contratación,</w:t>
      </w:r>
      <w:r>
        <w:rPr>
          <w:spacing w:val="-1"/>
        </w:rPr>
        <w:t xml:space="preserve"> </w:t>
      </w:r>
      <w:r>
        <w:t xml:space="preserve">es el </w:t>
      </w:r>
      <w:proofErr w:type="gramStart"/>
      <w:r>
        <w:t>Alcalde</w:t>
      </w:r>
      <w:proofErr w:type="gramEnd"/>
      <w:r>
        <w:t>.</w:t>
      </w:r>
    </w:p>
    <w:p w14:paraId="1E44831D" w14:textId="77777777" w:rsidR="0029018A" w:rsidRDefault="0029018A">
      <w:pPr>
        <w:pStyle w:val="Textoindependiente"/>
      </w:pPr>
    </w:p>
    <w:p w14:paraId="4566A9E7" w14:textId="77777777" w:rsidR="0029018A" w:rsidRDefault="0029018A">
      <w:pPr>
        <w:pStyle w:val="Textoindependiente"/>
        <w:spacing w:before="1"/>
        <w:rPr>
          <w:sz w:val="20"/>
        </w:rPr>
      </w:pPr>
    </w:p>
    <w:p w14:paraId="0E90EFDE" w14:textId="77777777" w:rsidR="0029018A" w:rsidRDefault="006C4A7C">
      <w:pPr>
        <w:pStyle w:val="Textoindependiente"/>
        <w:spacing w:line="276" w:lineRule="auto"/>
        <w:ind w:left="265" w:right="106"/>
        <w:jc w:val="both"/>
      </w:pPr>
      <w:r>
        <w:t>Verificada la inexistencia de irregularidades que invaliden la actuación y cumplido</w:t>
      </w:r>
      <w:r>
        <w:rPr>
          <w:spacing w:val="1"/>
        </w:rPr>
        <w:t xml:space="preserve"> </w:t>
      </w:r>
      <w:r>
        <w:t>en legal forma el trámite de única instancia previsto para surtir esta clase de</w:t>
      </w:r>
      <w:r>
        <w:rPr>
          <w:spacing w:val="1"/>
        </w:rPr>
        <w:t xml:space="preserve"> </w:t>
      </w:r>
      <w:r>
        <w:t>acciones,</w:t>
      </w:r>
      <w:r>
        <w:rPr>
          <w:spacing w:val="-2"/>
        </w:rPr>
        <w:t xml:space="preserve"> </w:t>
      </w:r>
      <w:r>
        <w:t>la</w:t>
      </w:r>
      <w:r>
        <w:rPr>
          <w:spacing w:val="-1"/>
        </w:rPr>
        <w:t xml:space="preserve"> </w:t>
      </w:r>
      <w:r>
        <w:t>Sala</w:t>
      </w:r>
      <w:r>
        <w:rPr>
          <w:spacing w:val="-3"/>
        </w:rPr>
        <w:t xml:space="preserve"> </w:t>
      </w:r>
      <w:r>
        <w:t>procede</w:t>
      </w:r>
      <w:r>
        <w:rPr>
          <w:spacing w:val="-3"/>
        </w:rPr>
        <w:t xml:space="preserve"> </w:t>
      </w:r>
      <w:r>
        <w:t>a</w:t>
      </w:r>
      <w:r>
        <w:rPr>
          <w:spacing w:val="-1"/>
        </w:rPr>
        <w:t xml:space="preserve"> </w:t>
      </w:r>
      <w:r>
        <w:t>proferir</w:t>
      </w:r>
      <w:r>
        <w:rPr>
          <w:spacing w:val="-1"/>
        </w:rPr>
        <w:t xml:space="preserve"> </w:t>
      </w:r>
      <w:r>
        <w:t>la</w:t>
      </w:r>
      <w:r>
        <w:rPr>
          <w:spacing w:val="-1"/>
        </w:rPr>
        <w:t xml:space="preserve"> </w:t>
      </w:r>
      <w:r>
        <w:t>decisión</w:t>
      </w:r>
      <w:r>
        <w:rPr>
          <w:spacing w:val="-1"/>
        </w:rPr>
        <w:t xml:space="preserve"> </w:t>
      </w:r>
      <w:r>
        <w:t>de</w:t>
      </w:r>
      <w:r>
        <w:rPr>
          <w:spacing w:val="-4"/>
        </w:rPr>
        <w:t xml:space="preserve"> </w:t>
      </w:r>
      <w:r>
        <w:t>fondo</w:t>
      </w:r>
      <w:r>
        <w:rPr>
          <w:spacing w:val="-1"/>
        </w:rPr>
        <w:t xml:space="preserve"> </w:t>
      </w:r>
      <w:r>
        <w:t>en</w:t>
      </w:r>
      <w:r>
        <w:rPr>
          <w:spacing w:val="-1"/>
        </w:rPr>
        <w:t xml:space="preserve"> </w:t>
      </w:r>
      <w:r>
        <w:t>el</w:t>
      </w:r>
      <w:r>
        <w:rPr>
          <w:spacing w:val="-4"/>
        </w:rPr>
        <w:t xml:space="preserve"> </w:t>
      </w:r>
      <w:r>
        <w:t>presente</w:t>
      </w:r>
      <w:r>
        <w:rPr>
          <w:spacing w:val="-2"/>
        </w:rPr>
        <w:t xml:space="preserve"> </w:t>
      </w:r>
      <w:r>
        <w:t>asunto.</w:t>
      </w:r>
    </w:p>
    <w:p w14:paraId="694ECF2B" w14:textId="77777777" w:rsidR="0029018A" w:rsidRDefault="0029018A">
      <w:pPr>
        <w:pStyle w:val="Textoindependiente"/>
        <w:spacing w:before="7"/>
        <w:rPr>
          <w:sz w:val="27"/>
        </w:rPr>
      </w:pPr>
    </w:p>
    <w:p w14:paraId="0F6E9551" w14:textId="77777777" w:rsidR="0029018A" w:rsidRDefault="006C4A7C">
      <w:pPr>
        <w:pStyle w:val="Ttulo1"/>
        <w:numPr>
          <w:ilvl w:val="0"/>
          <w:numId w:val="2"/>
        </w:numPr>
        <w:tabs>
          <w:tab w:val="left" w:pos="1231"/>
          <w:tab w:val="left" w:pos="4219"/>
        </w:tabs>
        <w:ind w:hanging="3708"/>
        <w:jc w:val="left"/>
      </w:pPr>
      <w:r>
        <w:t>ANTECEDENTES</w:t>
      </w:r>
    </w:p>
    <w:p w14:paraId="2062FF19" w14:textId="77777777" w:rsidR="0029018A" w:rsidRDefault="0029018A">
      <w:pPr>
        <w:pStyle w:val="Textoindependiente"/>
        <w:spacing w:before="1"/>
        <w:rPr>
          <w:rFonts w:ascii="Arial"/>
          <w:b/>
          <w:sz w:val="31"/>
        </w:rPr>
      </w:pPr>
    </w:p>
    <w:p w14:paraId="10E11E2D" w14:textId="77777777" w:rsidR="0029018A" w:rsidRDefault="006C4A7C">
      <w:pPr>
        <w:ind w:left="265"/>
        <w:jc w:val="both"/>
        <w:rPr>
          <w:rFonts w:ascii="Arial"/>
          <w:b/>
          <w:sz w:val="24"/>
        </w:rPr>
      </w:pPr>
      <w:r>
        <w:rPr>
          <w:rFonts w:ascii="Arial"/>
          <w:b/>
          <w:sz w:val="24"/>
        </w:rPr>
        <w:t>La</w:t>
      </w:r>
      <w:r>
        <w:rPr>
          <w:rFonts w:ascii="Arial"/>
          <w:b/>
          <w:spacing w:val="-1"/>
          <w:sz w:val="24"/>
        </w:rPr>
        <w:t xml:space="preserve"> </w:t>
      </w:r>
      <w:r>
        <w:rPr>
          <w:rFonts w:ascii="Arial"/>
          <w:b/>
          <w:sz w:val="24"/>
        </w:rPr>
        <w:t>demanda</w:t>
      </w:r>
    </w:p>
    <w:p w14:paraId="274F71C0" w14:textId="77777777" w:rsidR="0029018A" w:rsidRDefault="0029018A">
      <w:pPr>
        <w:pStyle w:val="Textoindependiente"/>
        <w:spacing w:before="4"/>
        <w:rPr>
          <w:rFonts w:ascii="Arial"/>
          <w:b/>
          <w:sz w:val="31"/>
        </w:rPr>
      </w:pPr>
    </w:p>
    <w:p w14:paraId="2DCB9E94" w14:textId="77777777" w:rsidR="0029018A" w:rsidRDefault="006C4A7C">
      <w:pPr>
        <w:spacing w:line="276" w:lineRule="auto"/>
        <w:ind w:left="265" w:right="106"/>
        <w:jc w:val="both"/>
        <w:rPr>
          <w:rFonts w:ascii="Arial" w:hAnsi="Arial"/>
          <w:i/>
          <w:sz w:val="24"/>
        </w:rPr>
      </w:pPr>
      <w:r>
        <w:rPr>
          <w:sz w:val="24"/>
        </w:rPr>
        <w:t xml:space="preserve">1.- </w:t>
      </w:r>
      <w:r>
        <w:rPr>
          <w:sz w:val="20"/>
        </w:rPr>
        <w:t xml:space="preserve">El </w:t>
      </w:r>
      <w:r>
        <w:rPr>
          <w:sz w:val="24"/>
        </w:rPr>
        <w:t>departamento de Boyacá solicitó que se declarara la invalidez del Acuerdo</w:t>
      </w:r>
      <w:r>
        <w:rPr>
          <w:spacing w:val="1"/>
          <w:sz w:val="24"/>
        </w:rPr>
        <w:t xml:space="preserve"> </w:t>
      </w:r>
      <w:r>
        <w:rPr>
          <w:sz w:val="24"/>
        </w:rPr>
        <w:t>No. 021 del 26 de diciembre de 2020 “</w:t>
      </w:r>
      <w:r>
        <w:rPr>
          <w:rFonts w:ascii="Arial" w:hAnsi="Arial"/>
          <w:i/>
          <w:sz w:val="24"/>
        </w:rPr>
        <w:t>POR MEDIO EL CUAL SE REGLAMENTA</w:t>
      </w:r>
      <w:r>
        <w:rPr>
          <w:rFonts w:ascii="Arial" w:hAnsi="Arial"/>
          <w:i/>
          <w:spacing w:val="1"/>
          <w:sz w:val="24"/>
        </w:rPr>
        <w:t xml:space="preserve"> </w:t>
      </w:r>
      <w:r>
        <w:rPr>
          <w:rFonts w:ascii="Arial" w:hAnsi="Arial"/>
          <w:i/>
          <w:sz w:val="24"/>
        </w:rPr>
        <w:t>LAS</w:t>
      </w:r>
      <w:r>
        <w:rPr>
          <w:rFonts w:ascii="Arial" w:hAnsi="Arial"/>
          <w:i/>
          <w:spacing w:val="-13"/>
          <w:sz w:val="24"/>
        </w:rPr>
        <w:t xml:space="preserve"> </w:t>
      </w:r>
      <w:r>
        <w:rPr>
          <w:rFonts w:ascii="Arial" w:hAnsi="Arial"/>
          <w:i/>
          <w:sz w:val="24"/>
        </w:rPr>
        <w:t>FACULTADES</w:t>
      </w:r>
      <w:r>
        <w:rPr>
          <w:rFonts w:ascii="Arial" w:hAnsi="Arial"/>
          <w:i/>
          <w:spacing w:val="-12"/>
          <w:sz w:val="24"/>
        </w:rPr>
        <w:t xml:space="preserve"> </w:t>
      </w:r>
      <w:r>
        <w:rPr>
          <w:rFonts w:ascii="Arial" w:hAnsi="Arial"/>
          <w:i/>
          <w:sz w:val="24"/>
        </w:rPr>
        <w:t>AL</w:t>
      </w:r>
      <w:r>
        <w:rPr>
          <w:rFonts w:ascii="Arial" w:hAnsi="Arial"/>
          <w:i/>
          <w:spacing w:val="-12"/>
          <w:sz w:val="24"/>
        </w:rPr>
        <w:t xml:space="preserve"> </w:t>
      </w:r>
      <w:r>
        <w:rPr>
          <w:rFonts w:ascii="Arial" w:hAnsi="Arial"/>
          <w:i/>
          <w:sz w:val="24"/>
        </w:rPr>
        <w:t>ALCALDE</w:t>
      </w:r>
      <w:r>
        <w:rPr>
          <w:rFonts w:ascii="Arial" w:hAnsi="Arial"/>
          <w:i/>
          <w:spacing w:val="-10"/>
          <w:sz w:val="24"/>
        </w:rPr>
        <w:t xml:space="preserve"> </w:t>
      </w:r>
      <w:r>
        <w:rPr>
          <w:rFonts w:ascii="Arial" w:hAnsi="Arial"/>
          <w:i/>
          <w:sz w:val="24"/>
        </w:rPr>
        <w:t>MUNICIPAL</w:t>
      </w:r>
      <w:r>
        <w:rPr>
          <w:rFonts w:ascii="Arial" w:hAnsi="Arial"/>
          <w:i/>
          <w:spacing w:val="-10"/>
          <w:sz w:val="24"/>
        </w:rPr>
        <w:t xml:space="preserve"> </w:t>
      </w:r>
      <w:r>
        <w:rPr>
          <w:rFonts w:ascii="Arial" w:hAnsi="Arial"/>
          <w:i/>
          <w:sz w:val="24"/>
        </w:rPr>
        <w:t>DE</w:t>
      </w:r>
      <w:r>
        <w:rPr>
          <w:rFonts w:ascii="Arial" w:hAnsi="Arial"/>
          <w:i/>
          <w:spacing w:val="-13"/>
          <w:sz w:val="24"/>
        </w:rPr>
        <w:t xml:space="preserve"> </w:t>
      </w:r>
      <w:r>
        <w:rPr>
          <w:rFonts w:ascii="Arial" w:hAnsi="Arial"/>
          <w:i/>
          <w:sz w:val="24"/>
        </w:rPr>
        <w:t>LA</w:t>
      </w:r>
      <w:r>
        <w:rPr>
          <w:rFonts w:ascii="Arial" w:hAnsi="Arial"/>
          <w:i/>
          <w:spacing w:val="-12"/>
          <w:sz w:val="24"/>
        </w:rPr>
        <w:t xml:space="preserve"> </w:t>
      </w:r>
      <w:r>
        <w:rPr>
          <w:rFonts w:ascii="Arial" w:hAnsi="Arial"/>
          <w:i/>
          <w:sz w:val="24"/>
        </w:rPr>
        <w:t>UVITA,</w:t>
      </w:r>
      <w:r>
        <w:rPr>
          <w:rFonts w:ascii="Arial" w:hAnsi="Arial"/>
          <w:i/>
          <w:spacing w:val="-12"/>
          <w:sz w:val="24"/>
        </w:rPr>
        <w:t xml:space="preserve"> </w:t>
      </w:r>
      <w:r>
        <w:rPr>
          <w:rFonts w:ascii="Arial" w:hAnsi="Arial"/>
          <w:i/>
          <w:sz w:val="24"/>
        </w:rPr>
        <w:t>PARA</w:t>
      </w:r>
      <w:r>
        <w:rPr>
          <w:rFonts w:ascii="Arial" w:hAnsi="Arial"/>
          <w:i/>
          <w:spacing w:val="-13"/>
          <w:sz w:val="24"/>
        </w:rPr>
        <w:t xml:space="preserve"> </w:t>
      </w:r>
      <w:r>
        <w:rPr>
          <w:rFonts w:ascii="Arial" w:hAnsi="Arial"/>
          <w:i/>
          <w:sz w:val="24"/>
        </w:rPr>
        <w:t>CONTRATAR</w:t>
      </w:r>
      <w:r>
        <w:rPr>
          <w:rFonts w:ascii="Arial" w:hAnsi="Arial"/>
          <w:i/>
          <w:spacing w:val="-65"/>
          <w:sz w:val="24"/>
        </w:rPr>
        <w:t xml:space="preserve"> </w:t>
      </w:r>
      <w:r>
        <w:rPr>
          <w:rFonts w:ascii="Arial" w:hAnsi="Arial"/>
          <w:i/>
          <w:sz w:val="24"/>
        </w:rPr>
        <w:t>EN</w:t>
      </w:r>
      <w:r>
        <w:rPr>
          <w:rFonts w:ascii="Arial" w:hAnsi="Arial"/>
          <w:i/>
          <w:spacing w:val="42"/>
          <w:sz w:val="24"/>
        </w:rPr>
        <w:t xml:space="preserve"> </w:t>
      </w:r>
      <w:r>
        <w:rPr>
          <w:rFonts w:ascii="Arial" w:hAnsi="Arial"/>
          <w:i/>
          <w:sz w:val="24"/>
        </w:rPr>
        <w:t>LOS</w:t>
      </w:r>
      <w:r>
        <w:rPr>
          <w:rFonts w:ascii="Arial" w:hAnsi="Arial"/>
          <w:i/>
          <w:spacing w:val="42"/>
          <w:sz w:val="24"/>
        </w:rPr>
        <w:t xml:space="preserve"> </w:t>
      </w:r>
      <w:r>
        <w:rPr>
          <w:rFonts w:ascii="Arial" w:hAnsi="Arial"/>
          <w:i/>
          <w:sz w:val="24"/>
        </w:rPr>
        <w:t>CASOS</w:t>
      </w:r>
      <w:r>
        <w:rPr>
          <w:rFonts w:ascii="Arial" w:hAnsi="Arial"/>
          <w:i/>
          <w:spacing w:val="41"/>
          <w:sz w:val="24"/>
        </w:rPr>
        <w:t xml:space="preserve"> </w:t>
      </w:r>
      <w:r>
        <w:rPr>
          <w:rFonts w:ascii="Arial" w:hAnsi="Arial"/>
          <w:i/>
          <w:sz w:val="24"/>
        </w:rPr>
        <w:t>QUE</w:t>
      </w:r>
      <w:r>
        <w:rPr>
          <w:rFonts w:ascii="Arial" w:hAnsi="Arial"/>
          <w:i/>
          <w:spacing w:val="43"/>
          <w:sz w:val="24"/>
        </w:rPr>
        <w:t xml:space="preserve"> </w:t>
      </w:r>
      <w:r>
        <w:rPr>
          <w:rFonts w:ascii="Arial" w:hAnsi="Arial"/>
          <w:i/>
          <w:sz w:val="24"/>
        </w:rPr>
        <w:t>SE</w:t>
      </w:r>
      <w:r>
        <w:rPr>
          <w:rFonts w:ascii="Arial" w:hAnsi="Arial"/>
          <w:i/>
          <w:spacing w:val="41"/>
          <w:sz w:val="24"/>
        </w:rPr>
        <w:t xml:space="preserve"> </w:t>
      </w:r>
      <w:r>
        <w:rPr>
          <w:rFonts w:ascii="Arial" w:hAnsi="Arial"/>
          <w:i/>
          <w:sz w:val="24"/>
        </w:rPr>
        <w:t>REQUIERA</w:t>
      </w:r>
      <w:r>
        <w:rPr>
          <w:rFonts w:ascii="Arial" w:hAnsi="Arial"/>
          <w:i/>
          <w:spacing w:val="38"/>
          <w:sz w:val="24"/>
        </w:rPr>
        <w:t xml:space="preserve"> </w:t>
      </w:r>
      <w:r>
        <w:rPr>
          <w:rFonts w:ascii="Arial" w:hAnsi="Arial"/>
          <w:i/>
          <w:sz w:val="24"/>
        </w:rPr>
        <w:t>LA</w:t>
      </w:r>
      <w:r>
        <w:rPr>
          <w:rFonts w:ascii="Arial" w:hAnsi="Arial"/>
          <w:i/>
          <w:spacing w:val="43"/>
          <w:sz w:val="24"/>
        </w:rPr>
        <w:t xml:space="preserve"> </w:t>
      </w:r>
      <w:r>
        <w:rPr>
          <w:rFonts w:ascii="Arial" w:hAnsi="Arial"/>
          <w:i/>
          <w:sz w:val="24"/>
        </w:rPr>
        <w:t>AUTORIZACIÓN</w:t>
      </w:r>
      <w:r>
        <w:rPr>
          <w:rFonts w:ascii="Arial" w:hAnsi="Arial"/>
          <w:i/>
          <w:spacing w:val="40"/>
          <w:sz w:val="24"/>
        </w:rPr>
        <w:t xml:space="preserve"> </w:t>
      </w:r>
      <w:r>
        <w:rPr>
          <w:rFonts w:ascii="Arial" w:hAnsi="Arial"/>
          <w:i/>
          <w:sz w:val="24"/>
        </w:rPr>
        <w:t>PREVIA</w:t>
      </w:r>
      <w:r>
        <w:rPr>
          <w:rFonts w:ascii="Arial" w:hAnsi="Arial"/>
          <w:i/>
          <w:spacing w:val="43"/>
          <w:sz w:val="24"/>
        </w:rPr>
        <w:t xml:space="preserve"> </w:t>
      </w:r>
      <w:r>
        <w:rPr>
          <w:rFonts w:ascii="Arial" w:hAnsi="Arial"/>
          <w:i/>
          <w:sz w:val="24"/>
        </w:rPr>
        <w:t>DEL</w:t>
      </w:r>
    </w:p>
    <w:p w14:paraId="778F66B5" w14:textId="77777777" w:rsidR="0029018A" w:rsidRDefault="006C4A7C">
      <w:pPr>
        <w:ind w:left="265"/>
        <w:jc w:val="both"/>
        <w:rPr>
          <w:sz w:val="24"/>
        </w:rPr>
      </w:pPr>
      <w:r>
        <w:rPr>
          <w:rFonts w:ascii="Arial" w:hAnsi="Arial"/>
          <w:i/>
          <w:sz w:val="24"/>
        </w:rPr>
        <w:t>CONCEJO</w:t>
      </w:r>
      <w:r>
        <w:rPr>
          <w:rFonts w:ascii="Arial" w:hAnsi="Arial"/>
          <w:i/>
          <w:spacing w:val="-2"/>
          <w:sz w:val="24"/>
        </w:rPr>
        <w:t xml:space="preserve"> </w:t>
      </w:r>
      <w:r>
        <w:rPr>
          <w:rFonts w:ascii="Arial" w:hAnsi="Arial"/>
          <w:i/>
          <w:sz w:val="24"/>
        </w:rPr>
        <w:t>MUNICIPAL</w:t>
      </w:r>
      <w:r>
        <w:rPr>
          <w:sz w:val="24"/>
        </w:rPr>
        <w:t>”,</w:t>
      </w:r>
      <w:r>
        <w:rPr>
          <w:spacing w:val="-2"/>
          <w:sz w:val="24"/>
        </w:rPr>
        <w:t xml:space="preserve"> </w:t>
      </w:r>
      <w:r>
        <w:rPr>
          <w:sz w:val="24"/>
        </w:rPr>
        <w:t>expedido</w:t>
      </w:r>
      <w:r>
        <w:rPr>
          <w:spacing w:val="-2"/>
          <w:sz w:val="24"/>
        </w:rPr>
        <w:t xml:space="preserve"> </w:t>
      </w:r>
      <w:r>
        <w:rPr>
          <w:sz w:val="24"/>
        </w:rPr>
        <w:t>por</w:t>
      </w:r>
      <w:r>
        <w:rPr>
          <w:spacing w:val="-2"/>
          <w:sz w:val="24"/>
        </w:rPr>
        <w:t xml:space="preserve"> </w:t>
      </w:r>
      <w:r>
        <w:rPr>
          <w:sz w:val="24"/>
        </w:rPr>
        <w:t>el</w:t>
      </w:r>
      <w:r>
        <w:rPr>
          <w:spacing w:val="-2"/>
          <w:sz w:val="24"/>
        </w:rPr>
        <w:t xml:space="preserve"> </w:t>
      </w:r>
      <w:r>
        <w:rPr>
          <w:sz w:val="24"/>
        </w:rPr>
        <w:t>concejo</w:t>
      </w:r>
      <w:r>
        <w:rPr>
          <w:spacing w:val="-2"/>
          <w:sz w:val="24"/>
        </w:rPr>
        <w:t xml:space="preserve"> </w:t>
      </w:r>
      <w:r>
        <w:rPr>
          <w:sz w:val="24"/>
        </w:rPr>
        <w:t>municipal</w:t>
      </w:r>
      <w:r>
        <w:rPr>
          <w:spacing w:val="-2"/>
          <w:sz w:val="24"/>
        </w:rPr>
        <w:t xml:space="preserve"> </w:t>
      </w:r>
      <w:r>
        <w:rPr>
          <w:sz w:val="24"/>
        </w:rPr>
        <w:t>de</w:t>
      </w:r>
      <w:r>
        <w:rPr>
          <w:spacing w:val="1"/>
          <w:sz w:val="24"/>
        </w:rPr>
        <w:t xml:space="preserve"> </w:t>
      </w:r>
      <w:r>
        <w:rPr>
          <w:sz w:val="24"/>
        </w:rPr>
        <w:t>La</w:t>
      </w:r>
      <w:r>
        <w:rPr>
          <w:spacing w:val="-1"/>
          <w:sz w:val="24"/>
        </w:rPr>
        <w:t xml:space="preserve"> </w:t>
      </w:r>
      <w:r>
        <w:rPr>
          <w:sz w:val="24"/>
        </w:rPr>
        <w:t>Uvita</w:t>
      </w:r>
      <w:r>
        <w:rPr>
          <w:spacing w:val="-1"/>
          <w:sz w:val="24"/>
        </w:rPr>
        <w:t xml:space="preserve"> </w:t>
      </w:r>
      <w:r>
        <w:rPr>
          <w:sz w:val="24"/>
        </w:rPr>
        <w:t>-</w:t>
      </w:r>
      <w:r>
        <w:rPr>
          <w:spacing w:val="-3"/>
          <w:sz w:val="24"/>
        </w:rPr>
        <w:t xml:space="preserve"> </w:t>
      </w:r>
      <w:r>
        <w:rPr>
          <w:sz w:val="24"/>
        </w:rPr>
        <w:t>Boyacá.</w:t>
      </w:r>
    </w:p>
    <w:p w14:paraId="536430E1" w14:textId="77777777" w:rsidR="0029018A" w:rsidRDefault="0029018A">
      <w:pPr>
        <w:pStyle w:val="Textoindependiente"/>
        <w:spacing w:before="1"/>
        <w:rPr>
          <w:sz w:val="31"/>
        </w:rPr>
      </w:pPr>
    </w:p>
    <w:p w14:paraId="45B3FCC8" w14:textId="77777777" w:rsidR="0029018A" w:rsidRDefault="006C4A7C">
      <w:pPr>
        <w:pStyle w:val="Ttulo1"/>
      </w:pPr>
      <w:r>
        <w:t>Cargos propuestos.</w:t>
      </w:r>
      <w:r>
        <w:rPr>
          <w:spacing w:val="-5"/>
        </w:rPr>
        <w:t xml:space="preserve"> </w:t>
      </w:r>
      <w:r>
        <w:t>Normas violadas</w:t>
      </w:r>
      <w:r>
        <w:rPr>
          <w:spacing w:val="2"/>
        </w:rPr>
        <w:t xml:space="preserve"> </w:t>
      </w:r>
      <w:r>
        <w:t>y</w:t>
      </w:r>
      <w:r>
        <w:rPr>
          <w:spacing w:val="-7"/>
        </w:rPr>
        <w:t xml:space="preserve"> </w:t>
      </w:r>
      <w:r>
        <w:t>concepto</w:t>
      </w:r>
      <w:r>
        <w:rPr>
          <w:spacing w:val="-1"/>
        </w:rPr>
        <w:t xml:space="preserve"> </w:t>
      </w:r>
      <w:r>
        <w:t>de la</w:t>
      </w:r>
      <w:r>
        <w:rPr>
          <w:spacing w:val="-3"/>
        </w:rPr>
        <w:t xml:space="preserve"> </w:t>
      </w:r>
      <w:r>
        <w:t>violación</w:t>
      </w:r>
    </w:p>
    <w:p w14:paraId="24F564B7" w14:textId="77777777" w:rsidR="0029018A" w:rsidRDefault="0029018A">
      <w:pPr>
        <w:pStyle w:val="Textoindependiente"/>
        <w:spacing w:before="7"/>
        <w:rPr>
          <w:rFonts w:ascii="Arial"/>
          <w:b/>
          <w:sz w:val="27"/>
        </w:rPr>
      </w:pPr>
    </w:p>
    <w:p w14:paraId="75259512" w14:textId="77777777" w:rsidR="0029018A" w:rsidRDefault="006C4A7C">
      <w:pPr>
        <w:pStyle w:val="Textoindependiente"/>
        <w:spacing w:line="276" w:lineRule="auto"/>
        <w:ind w:left="265" w:right="103"/>
        <w:jc w:val="both"/>
      </w:pPr>
      <w:r>
        <w:t>2.- El Departamento invocó como normas violadas las contenidas en los artículos</w:t>
      </w:r>
      <w:r>
        <w:rPr>
          <w:spacing w:val="1"/>
        </w:rPr>
        <w:t xml:space="preserve"> </w:t>
      </w:r>
      <w:r>
        <w:t>313-3 y 315-9 de la Carta Política; artículo 11-3° de la Ley 80 de 1993; artículo 32</w:t>
      </w:r>
      <w:r>
        <w:rPr>
          <w:spacing w:val="1"/>
        </w:rPr>
        <w:t xml:space="preserve"> </w:t>
      </w:r>
      <w:r>
        <w:t>de</w:t>
      </w:r>
      <w:r>
        <w:rPr>
          <w:spacing w:val="-13"/>
        </w:rPr>
        <w:t xml:space="preserve"> </w:t>
      </w:r>
      <w:r>
        <w:t>la</w:t>
      </w:r>
      <w:r>
        <w:rPr>
          <w:spacing w:val="-12"/>
        </w:rPr>
        <w:t xml:space="preserve"> </w:t>
      </w:r>
      <w:r>
        <w:t>Ley</w:t>
      </w:r>
      <w:r>
        <w:rPr>
          <w:spacing w:val="-15"/>
        </w:rPr>
        <w:t xml:space="preserve"> </w:t>
      </w:r>
      <w:r>
        <w:t>136</w:t>
      </w:r>
      <w:r>
        <w:rPr>
          <w:spacing w:val="-12"/>
        </w:rPr>
        <w:t xml:space="preserve"> </w:t>
      </w:r>
      <w:r>
        <w:t>de</w:t>
      </w:r>
      <w:r>
        <w:rPr>
          <w:spacing w:val="-12"/>
        </w:rPr>
        <w:t xml:space="preserve"> </w:t>
      </w:r>
      <w:r>
        <w:t>1994,</w:t>
      </w:r>
      <w:r>
        <w:rPr>
          <w:spacing w:val="-15"/>
        </w:rPr>
        <w:t xml:space="preserve"> </w:t>
      </w:r>
      <w:r>
        <w:t>modificado</w:t>
      </w:r>
      <w:r>
        <w:rPr>
          <w:spacing w:val="-15"/>
        </w:rPr>
        <w:t xml:space="preserve"> </w:t>
      </w:r>
      <w:r>
        <w:t>por</w:t>
      </w:r>
      <w:r>
        <w:rPr>
          <w:spacing w:val="-14"/>
        </w:rPr>
        <w:t xml:space="preserve"> </w:t>
      </w:r>
      <w:r>
        <w:t>el</w:t>
      </w:r>
      <w:r>
        <w:rPr>
          <w:spacing w:val="-13"/>
        </w:rPr>
        <w:t xml:space="preserve"> </w:t>
      </w:r>
      <w:r>
        <w:t>artículo</w:t>
      </w:r>
      <w:r>
        <w:rPr>
          <w:spacing w:val="-12"/>
        </w:rPr>
        <w:t xml:space="preserve"> </w:t>
      </w:r>
      <w:r>
        <w:t>18</w:t>
      </w:r>
      <w:r>
        <w:rPr>
          <w:spacing w:val="-13"/>
        </w:rPr>
        <w:t xml:space="preserve"> </w:t>
      </w:r>
      <w:r>
        <w:t>y</w:t>
      </w:r>
      <w:r>
        <w:rPr>
          <w:spacing w:val="-15"/>
        </w:rPr>
        <w:t xml:space="preserve"> </w:t>
      </w:r>
      <w:r>
        <w:t>el</w:t>
      </w:r>
      <w:r>
        <w:rPr>
          <w:spacing w:val="-13"/>
        </w:rPr>
        <w:t xml:space="preserve"> </w:t>
      </w:r>
      <w:r>
        <w:t>parágrafo</w:t>
      </w:r>
      <w:r>
        <w:rPr>
          <w:spacing w:val="-15"/>
        </w:rPr>
        <w:t xml:space="preserve"> </w:t>
      </w:r>
      <w:r>
        <w:t>4°</w:t>
      </w:r>
      <w:r>
        <w:rPr>
          <w:spacing w:val="-15"/>
        </w:rPr>
        <w:t xml:space="preserve"> </w:t>
      </w:r>
      <w:r>
        <w:t>de</w:t>
      </w:r>
      <w:r>
        <w:rPr>
          <w:spacing w:val="-12"/>
        </w:rPr>
        <w:t xml:space="preserve"> </w:t>
      </w:r>
      <w:r>
        <w:t>la</w:t>
      </w:r>
      <w:r>
        <w:rPr>
          <w:spacing w:val="-12"/>
        </w:rPr>
        <w:t xml:space="preserve"> </w:t>
      </w:r>
      <w:r>
        <w:t>Ley</w:t>
      </w:r>
      <w:r>
        <w:rPr>
          <w:spacing w:val="-15"/>
        </w:rPr>
        <w:t xml:space="preserve"> </w:t>
      </w:r>
      <w:r>
        <w:t>1551</w:t>
      </w:r>
      <w:r>
        <w:rPr>
          <w:spacing w:val="-64"/>
        </w:rPr>
        <w:t xml:space="preserve"> </w:t>
      </w:r>
      <w:r>
        <w:t>de 20</w:t>
      </w:r>
      <w:r>
        <w:t xml:space="preserve">12, toda vez que los </w:t>
      </w:r>
      <w:proofErr w:type="gramStart"/>
      <w:r>
        <w:t>Alcaldes</w:t>
      </w:r>
      <w:proofErr w:type="gramEnd"/>
      <w:r>
        <w:t xml:space="preserve"> municipales tienen competencia directa y</w:t>
      </w:r>
      <w:r>
        <w:rPr>
          <w:spacing w:val="1"/>
        </w:rPr>
        <w:t xml:space="preserve"> </w:t>
      </w:r>
      <w:r>
        <w:t>permanente</w:t>
      </w:r>
      <w:r>
        <w:rPr>
          <w:spacing w:val="-2"/>
        </w:rPr>
        <w:t xml:space="preserve"> </w:t>
      </w:r>
      <w:r>
        <w:t>para</w:t>
      </w:r>
      <w:r>
        <w:rPr>
          <w:spacing w:val="-3"/>
        </w:rPr>
        <w:t xml:space="preserve"> </w:t>
      </w:r>
      <w:r>
        <w:t>celebrar contratos.</w:t>
      </w:r>
    </w:p>
    <w:p w14:paraId="3DD4D684" w14:textId="77777777" w:rsidR="0029018A" w:rsidRDefault="0029018A">
      <w:pPr>
        <w:pStyle w:val="Textoindependiente"/>
        <w:spacing w:before="8"/>
        <w:rPr>
          <w:sz w:val="27"/>
        </w:rPr>
      </w:pPr>
    </w:p>
    <w:p w14:paraId="29364CE9" w14:textId="77777777" w:rsidR="0029018A" w:rsidRDefault="006C4A7C">
      <w:pPr>
        <w:pStyle w:val="Textoindependiente"/>
        <w:spacing w:before="1" w:line="276" w:lineRule="auto"/>
        <w:ind w:left="265" w:right="106"/>
        <w:jc w:val="both"/>
      </w:pPr>
      <w:r>
        <w:t>3.- Solicitó además que por esta Corporación se emitiera pronunciamiento frente a</w:t>
      </w:r>
      <w:r>
        <w:rPr>
          <w:spacing w:val="-64"/>
        </w:rPr>
        <w:t xml:space="preserve"> </w:t>
      </w:r>
      <w:r>
        <w:t>la</w:t>
      </w:r>
      <w:r>
        <w:rPr>
          <w:spacing w:val="-10"/>
        </w:rPr>
        <w:t xml:space="preserve"> </w:t>
      </w:r>
      <w:r>
        <w:t>situación</w:t>
      </w:r>
      <w:r>
        <w:rPr>
          <w:spacing w:val="-11"/>
        </w:rPr>
        <w:t xml:space="preserve"> </w:t>
      </w:r>
      <w:r>
        <w:t>planteada</w:t>
      </w:r>
      <w:r>
        <w:rPr>
          <w:spacing w:val="-13"/>
        </w:rPr>
        <w:t xml:space="preserve"> </w:t>
      </w:r>
      <w:r>
        <w:t>y</w:t>
      </w:r>
      <w:r>
        <w:rPr>
          <w:spacing w:val="-12"/>
        </w:rPr>
        <w:t xml:space="preserve"> </w:t>
      </w:r>
      <w:r>
        <w:t>a</w:t>
      </w:r>
      <w:r>
        <w:rPr>
          <w:spacing w:val="-8"/>
        </w:rPr>
        <w:t xml:space="preserve"> </w:t>
      </w:r>
      <w:r>
        <w:t>la</w:t>
      </w:r>
      <w:r>
        <w:rPr>
          <w:spacing w:val="-11"/>
        </w:rPr>
        <w:t xml:space="preserve"> </w:t>
      </w:r>
      <w:r>
        <w:t>actuación</w:t>
      </w:r>
      <w:r>
        <w:rPr>
          <w:spacing w:val="-11"/>
        </w:rPr>
        <w:t xml:space="preserve"> </w:t>
      </w:r>
      <w:r>
        <w:t>que</w:t>
      </w:r>
      <w:r>
        <w:rPr>
          <w:spacing w:val="-11"/>
        </w:rPr>
        <w:t xml:space="preserve"> </w:t>
      </w:r>
      <w:r>
        <w:t>debe</w:t>
      </w:r>
      <w:r>
        <w:rPr>
          <w:spacing w:val="-8"/>
        </w:rPr>
        <w:t xml:space="preserve"> </w:t>
      </w:r>
      <w:r>
        <w:t>surtir</w:t>
      </w:r>
      <w:r>
        <w:rPr>
          <w:spacing w:val="-10"/>
        </w:rPr>
        <w:t xml:space="preserve"> </w:t>
      </w:r>
      <w:r>
        <w:t>posteriormente</w:t>
      </w:r>
      <w:r>
        <w:rPr>
          <w:spacing w:val="-9"/>
        </w:rPr>
        <w:t xml:space="preserve"> </w:t>
      </w:r>
      <w:r>
        <w:t>el</w:t>
      </w:r>
      <w:r>
        <w:rPr>
          <w:spacing w:val="-14"/>
        </w:rPr>
        <w:t xml:space="preserve"> </w:t>
      </w:r>
      <w:r>
        <w:t>funcionario</w:t>
      </w:r>
      <w:r>
        <w:rPr>
          <w:spacing w:val="-64"/>
        </w:rPr>
        <w:t xml:space="preserve"> </w:t>
      </w:r>
      <w:r>
        <w:t>competente</w:t>
      </w:r>
      <w:r>
        <w:rPr>
          <w:spacing w:val="-2"/>
        </w:rPr>
        <w:t xml:space="preserve"> </w:t>
      </w:r>
      <w:r>
        <w:t>del</w:t>
      </w:r>
      <w:r>
        <w:rPr>
          <w:spacing w:val="-4"/>
        </w:rPr>
        <w:t xml:space="preserve"> </w:t>
      </w:r>
      <w:r>
        <w:t>municipio,</w:t>
      </w:r>
      <w:r>
        <w:rPr>
          <w:spacing w:val="-2"/>
        </w:rPr>
        <w:t xml:space="preserve"> </w:t>
      </w:r>
      <w:r>
        <w:t>ante</w:t>
      </w:r>
      <w:r>
        <w:rPr>
          <w:spacing w:val="-2"/>
        </w:rPr>
        <w:t xml:space="preserve"> </w:t>
      </w:r>
      <w:r>
        <w:t>lo</w:t>
      </w:r>
      <w:r>
        <w:rPr>
          <w:spacing w:val="-1"/>
        </w:rPr>
        <w:t xml:space="preserve"> </w:t>
      </w:r>
      <w:r>
        <w:t>expuesto</w:t>
      </w:r>
      <w:r>
        <w:rPr>
          <w:spacing w:val="-2"/>
        </w:rPr>
        <w:t xml:space="preserve"> </w:t>
      </w:r>
      <w:r>
        <w:t>en</w:t>
      </w:r>
      <w:r>
        <w:rPr>
          <w:spacing w:val="-1"/>
        </w:rPr>
        <w:t xml:space="preserve"> </w:t>
      </w:r>
      <w:r>
        <w:t>el</w:t>
      </w:r>
      <w:r>
        <w:rPr>
          <w:spacing w:val="-1"/>
        </w:rPr>
        <w:t xml:space="preserve"> </w:t>
      </w:r>
      <w:r>
        <w:t>concepto</w:t>
      </w:r>
      <w:r>
        <w:rPr>
          <w:spacing w:val="-2"/>
        </w:rPr>
        <w:t xml:space="preserve"> </w:t>
      </w:r>
      <w:r>
        <w:t>de</w:t>
      </w:r>
      <w:r>
        <w:rPr>
          <w:spacing w:val="-1"/>
        </w:rPr>
        <w:t xml:space="preserve"> </w:t>
      </w:r>
      <w:r>
        <w:t>la</w:t>
      </w:r>
      <w:r>
        <w:rPr>
          <w:spacing w:val="-3"/>
        </w:rPr>
        <w:t xml:space="preserve"> </w:t>
      </w:r>
      <w:r>
        <w:t>violación (sic).</w:t>
      </w:r>
    </w:p>
    <w:p w14:paraId="23316103" w14:textId="77777777" w:rsidR="0029018A" w:rsidRDefault="0029018A">
      <w:pPr>
        <w:pStyle w:val="Textoindependiente"/>
        <w:spacing w:before="7"/>
        <w:rPr>
          <w:sz w:val="27"/>
        </w:rPr>
      </w:pPr>
    </w:p>
    <w:p w14:paraId="386365D0" w14:textId="77777777" w:rsidR="0029018A" w:rsidRDefault="006C4A7C">
      <w:pPr>
        <w:pStyle w:val="Textoindependiente"/>
        <w:spacing w:line="276" w:lineRule="auto"/>
        <w:ind w:left="265" w:right="102"/>
        <w:jc w:val="both"/>
      </w:pPr>
      <w:r>
        <w:t>4.- Resaltó que el legislador otorgó competencia a los alcaldes municipales para</w:t>
      </w:r>
      <w:r>
        <w:rPr>
          <w:spacing w:val="1"/>
        </w:rPr>
        <w:t xml:space="preserve"> </w:t>
      </w:r>
      <w:r>
        <w:t>celebrar contratos, por lo que es ilegítimo que el concejo muni</w:t>
      </w:r>
      <w:r>
        <w:t>cipal haya entrado a</w:t>
      </w:r>
      <w:r>
        <w:rPr>
          <w:spacing w:val="-64"/>
        </w:rPr>
        <w:t xml:space="preserve"> </w:t>
      </w:r>
      <w:r>
        <w:t>expedir</w:t>
      </w:r>
      <w:r>
        <w:rPr>
          <w:spacing w:val="-7"/>
        </w:rPr>
        <w:t xml:space="preserve"> </w:t>
      </w:r>
      <w:r>
        <w:t>el</w:t>
      </w:r>
      <w:r>
        <w:rPr>
          <w:spacing w:val="-6"/>
        </w:rPr>
        <w:t xml:space="preserve"> </w:t>
      </w:r>
      <w:r>
        <w:t>Acuerdo</w:t>
      </w:r>
      <w:r>
        <w:rPr>
          <w:spacing w:val="-5"/>
        </w:rPr>
        <w:t xml:space="preserve"> </w:t>
      </w:r>
      <w:r>
        <w:t>demandado,</w:t>
      </w:r>
      <w:r>
        <w:rPr>
          <w:spacing w:val="-7"/>
        </w:rPr>
        <w:t xml:space="preserve"> </w:t>
      </w:r>
      <w:r>
        <w:t>distorsionando</w:t>
      </w:r>
      <w:r>
        <w:rPr>
          <w:spacing w:val="-5"/>
        </w:rPr>
        <w:t xml:space="preserve"> </w:t>
      </w:r>
      <w:r>
        <w:t>la</w:t>
      </w:r>
      <w:r>
        <w:rPr>
          <w:spacing w:val="-7"/>
        </w:rPr>
        <w:t xml:space="preserve"> </w:t>
      </w:r>
      <w:proofErr w:type="spellStart"/>
      <w:r>
        <w:t>taxatividad</w:t>
      </w:r>
      <w:proofErr w:type="spellEnd"/>
      <w:r>
        <w:rPr>
          <w:spacing w:val="-7"/>
        </w:rPr>
        <w:t xml:space="preserve"> </w:t>
      </w:r>
      <w:r>
        <w:t>normativa,</w:t>
      </w:r>
      <w:r>
        <w:rPr>
          <w:spacing w:val="-5"/>
        </w:rPr>
        <w:t xml:space="preserve"> </w:t>
      </w:r>
      <w:r>
        <w:t>por</w:t>
      </w:r>
      <w:r>
        <w:rPr>
          <w:spacing w:val="-6"/>
        </w:rPr>
        <w:t xml:space="preserve"> </w:t>
      </w:r>
      <w:r>
        <w:t>lo</w:t>
      </w:r>
      <w:r>
        <w:rPr>
          <w:spacing w:val="-5"/>
        </w:rPr>
        <w:t xml:space="preserve"> </w:t>
      </w:r>
      <w:r>
        <w:t>que</w:t>
      </w:r>
    </w:p>
    <w:p w14:paraId="5845BF77" w14:textId="77777777" w:rsidR="0029018A" w:rsidRDefault="0029018A">
      <w:pPr>
        <w:spacing w:line="276" w:lineRule="auto"/>
        <w:jc w:val="both"/>
        <w:sectPr w:rsidR="0029018A">
          <w:type w:val="continuous"/>
          <w:pgSz w:w="12250" w:h="18730"/>
          <w:pgMar w:top="820" w:right="1360" w:bottom="280" w:left="1720" w:header="720" w:footer="720" w:gutter="0"/>
          <w:cols w:space="720"/>
        </w:sectPr>
      </w:pPr>
    </w:p>
    <w:p w14:paraId="06CF2F72" w14:textId="77777777" w:rsidR="0029018A" w:rsidRDefault="0029018A">
      <w:pPr>
        <w:pStyle w:val="Textoindependiente"/>
        <w:spacing w:before="3"/>
        <w:rPr>
          <w:sz w:val="22"/>
        </w:rPr>
      </w:pPr>
    </w:p>
    <w:p w14:paraId="555BDB84" w14:textId="77777777" w:rsidR="0029018A" w:rsidRDefault="006C4A7C">
      <w:pPr>
        <w:pStyle w:val="Textoindependiente"/>
        <w:spacing w:before="92" w:line="276" w:lineRule="auto"/>
        <w:ind w:left="265" w:right="109"/>
        <w:jc w:val="both"/>
      </w:pPr>
      <w:r>
        <w:t>menciona que el concejo ni siquiera acudió a los lineamientos del parágrafo 4° del</w:t>
      </w:r>
      <w:r>
        <w:rPr>
          <w:spacing w:val="-64"/>
        </w:rPr>
        <w:t xml:space="preserve"> </w:t>
      </w:r>
      <w:r>
        <w:t>artículo</w:t>
      </w:r>
      <w:r>
        <w:rPr>
          <w:spacing w:val="-1"/>
        </w:rPr>
        <w:t xml:space="preserve"> </w:t>
      </w:r>
      <w:r>
        <w:t>18</w:t>
      </w:r>
      <w:r>
        <w:rPr>
          <w:spacing w:val="-2"/>
        </w:rPr>
        <w:t xml:space="preserve"> </w:t>
      </w:r>
      <w:r>
        <w:t>de la</w:t>
      </w:r>
      <w:r>
        <w:rPr>
          <w:spacing w:val="-2"/>
        </w:rPr>
        <w:t xml:space="preserve"> </w:t>
      </w:r>
      <w:r>
        <w:t>Ley</w:t>
      </w:r>
      <w:r>
        <w:rPr>
          <w:spacing w:val="-3"/>
        </w:rPr>
        <w:t xml:space="preserve"> </w:t>
      </w:r>
      <w:r>
        <w:t>1551</w:t>
      </w:r>
      <w:r>
        <w:rPr>
          <w:spacing w:val="-2"/>
        </w:rPr>
        <w:t xml:space="preserve"> </w:t>
      </w:r>
      <w:r>
        <w:t>de</w:t>
      </w:r>
      <w:r>
        <w:rPr>
          <w:spacing w:val="-2"/>
        </w:rPr>
        <w:t xml:space="preserve"> </w:t>
      </w:r>
      <w:r>
        <w:t>2012.</w:t>
      </w:r>
    </w:p>
    <w:p w14:paraId="40012C26" w14:textId="77777777" w:rsidR="0029018A" w:rsidRDefault="0029018A">
      <w:pPr>
        <w:pStyle w:val="Textoindependiente"/>
        <w:spacing w:before="1"/>
      </w:pPr>
    </w:p>
    <w:p w14:paraId="08077571" w14:textId="77777777" w:rsidR="0029018A" w:rsidRDefault="006C4A7C">
      <w:pPr>
        <w:spacing w:line="276" w:lineRule="auto"/>
        <w:ind w:left="265" w:right="103"/>
        <w:jc w:val="both"/>
        <w:rPr>
          <w:rFonts w:ascii="Arial" w:hAnsi="Arial"/>
          <w:i/>
          <w:sz w:val="24"/>
        </w:rPr>
      </w:pPr>
      <w:r>
        <w:rPr>
          <w:sz w:val="24"/>
        </w:rPr>
        <w:t>5.-</w:t>
      </w:r>
      <w:r>
        <w:rPr>
          <w:spacing w:val="-7"/>
          <w:sz w:val="24"/>
        </w:rPr>
        <w:t xml:space="preserve"> </w:t>
      </w:r>
      <w:r>
        <w:rPr>
          <w:sz w:val="24"/>
        </w:rPr>
        <w:t>Agregó</w:t>
      </w:r>
      <w:r>
        <w:rPr>
          <w:spacing w:val="-6"/>
          <w:sz w:val="24"/>
        </w:rPr>
        <w:t xml:space="preserve"> </w:t>
      </w:r>
      <w:r>
        <w:rPr>
          <w:sz w:val="24"/>
        </w:rPr>
        <w:t>que</w:t>
      </w:r>
      <w:r>
        <w:rPr>
          <w:spacing w:val="-6"/>
          <w:sz w:val="24"/>
        </w:rPr>
        <w:t xml:space="preserve"> </w:t>
      </w:r>
      <w:r>
        <w:rPr>
          <w:sz w:val="24"/>
        </w:rPr>
        <w:t>la</w:t>
      </w:r>
      <w:r>
        <w:rPr>
          <w:spacing w:val="-8"/>
          <w:sz w:val="24"/>
        </w:rPr>
        <w:t xml:space="preserve"> </w:t>
      </w:r>
      <w:r>
        <w:rPr>
          <w:sz w:val="24"/>
        </w:rPr>
        <w:t>Corte</w:t>
      </w:r>
      <w:r>
        <w:rPr>
          <w:spacing w:val="-4"/>
          <w:sz w:val="24"/>
        </w:rPr>
        <w:t xml:space="preserve"> </w:t>
      </w:r>
      <w:r>
        <w:rPr>
          <w:sz w:val="24"/>
        </w:rPr>
        <w:t>Constitucional</w:t>
      </w:r>
      <w:r>
        <w:rPr>
          <w:spacing w:val="-7"/>
          <w:sz w:val="24"/>
        </w:rPr>
        <w:t xml:space="preserve"> </w:t>
      </w:r>
      <w:r>
        <w:rPr>
          <w:sz w:val="24"/>
        </w:rPr>
        <w:t>ha</w:t>
      </w:r>
      <w:r>
        <w:rPr>
          <w:spacing w:val="-5"/>
          <w:sz w:val="24"/>
        </w:rPr>
        <w:t xml:space="preserve"> </w:t>
      </w:r>
      <w:r>
        <w:rPr>
          <w:sz w:val="24"/>
        </w:rPr>
        <w:t>sido</w:t>
      </w:r>
      <w:r>
        <w:rPr>
          <w:spacing w:val="-6"/>
          <w:sz w:val="24"/>
        </w:rPr>
        <w:t xml:space="preserve"> </w:t>
      </w:r>
      <w:r>
        <w:rPr>
          <w:sz w:val="24"/>
        </w:rPr>
        <w:t>clara</w:t>
      </w:r>
      <w:r>
        <w:rPr>
          <w:spacing w:val="-9"/>
          <w:sz w:val="24"/>
        </w:rPr>
        <w:t xml:space="preserve"> </w:t>
      </w:r>
      <w:r>
        <w:rPr>
          <w:sz w:val="24"/>
        </w:rPr>
        <w:t>en</w:t>
      </w:r>
      <w:r>
        <w:rPr>
          <w:spacing w:val="-7"/>
          <w:sz w:val="24"/>
        </w:rPr>
        <w:t xml:space="preserve"> </w:t>
      </w:r>
      <w:r>
        <w:rPr>
          <w:sz w:val="24"/>
        </w:rPr>
        <w:t>sus</w:t>
      </w:r>
      <w:r>
        <w:rPr>
          <w:spacing w:val="-9"/>
          <w:sz w:val="24"/>
        </w:rPr>
        <w:t xml:space="preserve"> </w:t>
      </w:r>
      <w:r>
        <w:rPr>
          <w:sz w:val="24"/>
        </w:rPr>
        <w:t>pronunciamientos</w:t>
      </w:r>
      <w:r>
        <w:rPr>
          <w:spacing w:val="-3"/>
          <w:sz w:val="24"/>
        </w:rPr>
        <w:t xml:space="preserve"> </w:t>
      </w:r>
      <w:r>
        <w:rPr>
          <w:sz w:val="24"/>
        </w:rPr>
        <w:t>y</w:t>
      </w:r>
      <w:r>
        <w:rPr>
          <w:spacing w:val="-8"/>
          <w:sz w:val="24"/>
        </w:rPr>
        <w:t xml:space="preserve"> </w:t>
      </w:r>
      <w:r>
        <w:rPr>
          <w:sz w:val="24"/>
        </w:rPr>
        <w:t>citó</w:t>
      </w:r>
      <w:r>
        <w:rPr>
          <w:spacing w:val="-64"/>
          <w:sz w:val="24"/>
        </w:rPr>
        <w:t xml:space="preserve"> </w:t>
      </w:r>
      <w:r>
        <w:rPr>
          <w:sz w:val="24"/>
        </w:rPr>
        <w:t xml:space="preserve">la sentencia C-738 de 2001 y resaltó </w:t>
      </w:r>
      <w:r>
        <w:rPr>
          <w:rFonts w:ascii="Arial" w:hAnsi="Arial"/>
          <w:i/>
          <w:sz w:val="24"/>
        </w:rPr>
        <w:t xml:space="preserve">“Asimismo, </w:t>
      </w:r>
      <w:r>
        <w:rPr>
          <w:rFonts w:ascii="Arial" w:hAnsi="Arial"/>
          <w:i/>
          <w:sz w:val="24"/>
          <w:u w:val="single"/>
        </w:rPr>
        <w:t>deberán tener en cuenta los</w:t>
      </w:r>
      <w:r>
        <w:rPr>
          <w:rFonts w:ascii="Arial" w:hAnsi="Arial"/>
          <w:i/>
          <w:spacing w:val="1"/>
          <w:sz w:val="24"/>
        </w:rPr>
        <w:t xml:space="preserve"> </w:t>
      </w:r>
      <w:r>
        <w:rPr>
          <w:rFonts w:ascii="Arial" w:hAnsi="Arial"/>
          <w:i/>
          <w:sz w:val="24"/>
          <w:u w:val="single"/>
        </w:rPr>
        <w:t>concejos municipales que, en tanto función administrativa, la atribución que les</w:t>
      </w:r>
      <w:r>
        <w:rPr>
          <w:rFonts w:ascii="Arial" w:hAnsi="Arial"/>
          <w:i/>
          <w:spacing w:val="1"/>
          <w:sz w:val="24"/>
        </w:rPr>
        <w:t xml:space="preserve"> </w:t>
      </w:r>
      <w:r>
        <w:rPr>
          <w:rFonts w:ascii="Arial" w:hAnsi="Arial"/>
          <w:i/>
          <w:sz w:val="24"/>
          <w:u w:val="single"/>
        </w:rPr>
        <w:t>confiere</w:t>
      </w:r>
      <w:r>
        <w:rPr>
          <w:rFonts w:ascii="Arial" w:hAnsi="Arial"/>
          <w:i/>
          <w:spacing w:val="1"/>
          <w:sz w:val="24"/>
          <w:u w:val="single"/>
        </w:rPr>
        <w:t xml:space="preserve"> </w:t>
      </w:r>
      <w:r>
        <w:rPr>
          <w:rFonts w:ascii="Arial" w:hAnsi="Arial"/>
          <w:i/>
          <w:sz w:val="24"/>
          <w:u w:val="single"/>
        </w:rPr>
        <w:t>la</w:t>
      </w:r>
      <w:r>
        <w:rPr>
          <w:rFonts w:ascii="Arial" w:hAnsi="Arial"/>
          <w:i/>
          <w:spacing w:val="1"/>
          <w:sz w:val="24"/>
          <w:u w:val="single"/>
        </w:rPr>
        <w:t xml:space="preserve"> </w:t>
      </w:r>
      <w:r>
        <w:rPr>
          <w:rFonts w:ascii="Arial" w:hAnsi="Arial"/>
          <w:i/>
          <w:sz w:val="24"/>
          <w:u w:val="single"/>
        </w:rPr>
        <w:t>norma</w:t>
      </w:r>
      <w:r>
        <w:rPr>
          <w:rFonts w:ascii="Arial" w:hAnsi="Arial"/>
          <w:i/>
          <w:spacing w:val="1"/>
          <w:sz w:val="24"/>
          <w:u w:val="single"/>
        </w:rPr>
        <w:t xml:space="preserve"> </w:t>
      </w:r>
      <w:r>
        <w:rPr>
          <w:rFonts w:ascii="Arial" w:hAnsi="Arial"/>
          <w:i/>
          <w:sz w:val="24"/>
          <w:u w:val="single"/>
        </w:rPr>
        <w:t>que</w:t>
      </w:r>
      <w:r>
        <w:rPr>
          <w:rFonts w:ascii="Arial" w:hAnsi="Arial"/>
          <w:i/>
          <w:spacing w:val="1"/>
          <w:sz w:val="24"/>
          <w:u w:val="single"/>
        </w:rPr>
        <w:t xml:space="preserve"> </w:t>
      </w:r>
      <w:r>
        <w:rPr>
          <w:rFonts w:ascii="Arial" w:hAnsi="Arial"/>
          <w:i/>
          <w:sz w:val="24"/>
          <w:u w:val="single"/>
        </w:rPr>
        <w:t>se</w:t>
      </w:r>
      <w:r>
        <w:rPr>
          <w:rFonts w:ascii="Arial" w:hAnsi="Arial"/>
          <w:i/>
          <w:spacing w:val="1"/>
          <w:sz w:val="24"/>
          <w:u w:val="single"/>
        </w:rPr>
        <w:t xml:space="preserve"> </w:t>
      </w:r>
      <w:r>
        <w:rPr>
          <w:rFonts w:ascii="Arial" w:hAnsi="Arial"/>
          <w:i/>
          <w:sz w:val="24"/>
          <w:u w:val="single"/>
        </w:rPr>
        <w:t>analiza</w:t>
      </w:r>
      <w:r>
        <w:rPr>
          <w:rFonts w:ascii="Arial" w:hAnsi="Arial"/>
          <w:i/>
          <w:spacing w:val="1"/>
          <w:sz w:val="24"/>
          <w:u w:val="single"/>
        </w:rPr>
        <w:t xml:space="preserve"> </w:t>
      </w:r>
      <w:r>
        <w:rPr>
          <w:rFonts w:ascii="Arial" w:hAnsi="Arial"/>
          <w:i/>
          <w:sz w:val="24"/>
          <w:u w:val="single"/>
        </w:rPr>
        <w:t>debe</w:t>
      </w:r>
      <w:r>
        <w:rPr>
          <w:rFonts w:ascii="Arial" w:hAnsi="Arial"/>
          <w:i/>
          <w:spacing w:val="1"/>
          <w:sz w:val="24"/>
          <w:u w:val="single"/>
        </w:rPr>
        <w:t xml:space="preserve"> </w:t>
      </w:r>
      <w:r>
        <w:rPr>
          <w:rFonts w:ascii="Arial" w:hAnsi="Arial"/>
          <w:i/>
          <w:sz w:val="24"/>
          <w:u w:val="single"/>
        </w:rPr>
        <w:t>ser</w:t>
      </w:r>
      <w:r>
        <w:rPr>
          <w:rFonts w:ascii="Arial" w:hAnsi="Arial"/>
          <w:i/>
          <w:spacing w:val="1"/>
          <w:sz w:val="24"/>
          <w:u w:val="single"/>
        </w:rPr>
        <w:t xml:space="preserve"> </w:t>
      </w:r>
      <w:r>
        <w:rPr>
          <w:rFonts w:ascii="Arial" w:hAnsi="Arial"/>
          <w:i/>
          <w:sz w:val="24"/>
          <w:u w:val="single"/>
        </w:rPr>
        <w:t>ejercida</w:t>
      </w:r>
      <w:r>
        <w:rPr>
          <w:rFonts w:ascii="Arial" w:hAnsi="Arial"/>
          <w:i/>
          <w:spacing w:val="1"/>
          <w:sz w:val="24"/>
          <w:u w:val="single"/>
        </w:rPr>
        <w:t xml:space="preserve"> </w:t>
      </w:r>
      <w:r>
        <w:rPr>
          <w:rFonts w:ascii="Arial" w:hAnsi="Arial"/>
          <w:i/>
          <w:sz w:val="24"/>
          <w:u w:val="single"/>
        </w:rPr>
        <w:t>en</w:t>
      </w:r>
      <w:r>
        <w:rPr>
          <w:rFonts w:ascii="Arial" w:hAnsi="Arial"/>
          <w:i/>
          <w:spacing w:val="1"/>
          <w:sz w:val="24"/>
          <w:u w:val="single"/>
        </w:rPr>
        <w:t xml:space="preserve"> </w:t>
      </w:r>
      <w:r>
        <w:rPr>
          <w:rFonts w:ascii="Arial" w:hAnsi="Arial"/>
          <w:i/>
          <w:sz w:val="24"/>
          <w:u w:val="single"/>
        </w:rPr>
        <w:t>forma</w:t>
      </w:r>
      <w:r>
        <w:rPr>
          <w:rFonts w:ascii="Arial" w:hAnsi="Arial"/>
          <w:i/>
          <w:spacing w:val="1"/>
          <w:sz w:val="24"/>
          <w:u w:val="single"/>
        </w:rPr>
        <w:t xml:space="preserve"> </w:t>
      </w:r>
      <w:r>
        <w:rPr>
          <w:rFonts w:ascii="Arial" w:hAnsi="Arial"/>
          <w:i/>
          <w:sz w:val="24"/>
          <w:u w:val="single"/>
        </w:rPr>
        <w:t>razonable</w:t>
      </w:r>
      <w:r>
        <w:rPr>
          <w:rFonts w:ascii="Arial" w:hAnsi="Arial"/>
          <w:i/>
          <w:spacing w:val="1"/>
          <w:sz w:val="24"/>
          <w:u w:val="single"/>
        </w:rPr>
        <w:t xml:space="preserve"> </w:t>
      </w:r>
      <w:r>
        <w:rPr>
          <w:rFonts w:ascii="Arial" w:hAnsi="Arial"/>
          <w:i/>
          <w:sz w:val="24"/>
          <w:u w:val="single"/>
        </w:rPr>
        <w:t>y</w:t>
      </w:r>
      <w:r>
        <w:rPr>
          <w:rFonts w:ascii="Arial" w:hAnsi="Arial"/>
          <w:i/>
          <w:spacing w:val="1"/>
          <w:sz w:val="24"/>
        </w:rPr>
        <w:t xml:space="preserve"> </w:t>
      </w:r>
      <w:r>
        <w:rPr>
          <w:rFonts w:ascii="Arial" w:hAnsi="Arial"/>
          <w:i/>
          <w:sz w:val="24"/>
          <w:u w:val="single"/>
        </w:rPr>
        <w:t>proporcionada, respetando lo dispuesto en el artículo 209 constitucional</w:t>
      </w:r>
      <w:r>
        <w:rPr>
          <w:rFonts w:ascii="Arial" w:hAnsi="Arial"/>
          <w:i/>
          <w:sz w:val="24"/>
        </w:rPr>
        <w:t xml:space="preserve">; y </w:t>
      </w:r>
      <w:r>
        <w:rPr>
          <w:rFonts w:ascii="Arial" w:hAnsi="Arial"/>
          <w:i/>
          <w:sz w:val="24"/>
          <w:u w:val="single"/>
        </w:rPr>
        <w:t>que no</w:t>
      </w:r>
      <w:r>
        <w:rPr>
          <w:rFonts w:ascii="Arial" w:hAnsi="Arial"/>
          <w:i/>
          <w:spacing w:val="1"/>
          <w:sz w:val="24"/>
        </w:rPr>
        <w:t xml:space="preserve"> </w:t>
      </w:r>
      <w:r>
        <w:rPr>
          <w:rFonts w:ascii="Arial" w:hAnsi="Arial"/>
          <w:i/>
          <w:sz w:val="24"/>
          <w:u w:val="single"/>
        </w:rPr>
        <w:t>se puede interpretar dicha norma en forma tal que se obligue al alcalde a solicitar</w:t>
      </w:r>
      <w:r>
        <w:rPr>
          <w:rFonts w:ascii="Arial" w:hAnsi="Arial"/>
          <w:i/>
          <w:spacing w:val="1"/>
          <w:sz w:val="24"/>
        </w:rPr>
        <w:t xml:space="preserve"> </w:t>
      </w:r>
      <w:r>
        <w:rPr>
          <w:rFonts w:ascii="Arial" w:hAnsi="Arial"/>
          <w:i/>
          <w:sz w:val="24"/>
          <w:u w:val="single"/>
        </w:rPr>
        <w:t>autorizaciones del concejo en todos los ca</w:t>
      </w:r>
      <w:r>
        <w:rPr>
          <w:rFonts w:ascii="Arial" w:hAnsi="Arial"/>
          <w:i/>
          <w:sz w:val="24"/>
          <w:u w:val="single"/>
        </w:rPr>
        <w:t>sos en que vaya a contratar, sino</w:t>
      </w:r>
      <w:r>
        <w:rPr>
          <w:rFonts w:ascii="Arial" w:hAnsi="Arial"/>
          <w:i/>
          <w:spacing w:val="1"/>
          <w:sz w:val="24"/>
        </w:rPr>
        <w:t xml:space="preserve"> </w:t>
      </w:r>
      <w:r>
        <w:rPr>
          <w:rFonts w:ascii="Arial" w:hAnsi="Arial"/>
          <w:i/>
          <w:sz w:val="24"/>
          <w:u w:val="single"/>
        </w:rPr>
        <w:t>únicamente en los que tal corporación disponga, en forma razonable, mediante un</w:t>
      </w:r>
      <w:r>
        <w:rPr>
          <w:rFonts w:ascii="Arial" w:hAnsi="Arial"/>
          <w:i/>
          <w:spacing w:val="-64"/>
          <w:sz w:val="24"/>
        </w:rPr>
        <w:t xml:space="preserve"> </w:t>
      </w:r>
      <w:r>
        <w:rPr>
          <w:rFonts w:ascii="Arial" w:hAnsi="Arial"/>
          <w:i/>
          <w:sz w:val="24"/>
          <w:u w:val="single"/>
        </w:rPr>
        <w:t>reglamento que se</w:t>
      </w:r>
      <w:r>
        <w:rPr>
          <w:rFonts w:ascii="Arial" w:hAnsi="Arial"/>
          <w:i/>
          <w:spacing w:val="-1"/>
          <w:sz w:val="24"/>
          <w:u w:val="single"/>
        </w:rPr>
        <w:t xml:space="preserve"> </w:t>
      </w:r>
      <w:r>
        <w:rPr>
          <w:rFonts w:ascii="Arial" w:hAnsi="Arial"/>
          <w:i/>
          <w:sz w:val="24"/>
          <w:u w:val="single"/>
        </w:rPr>
        <w:t>atenga</w:t>
      </w:r>
      <w:r>
        <w:rPr>
          <w:rFonts w:ascii="Arial" w:hAnsi="Arial"/>
          <w:i/>
          <w:spacing w:val="2"/>
          <w:sz w:val="24"/>
          <w:u w:val="single"/>
        </w:rPr>
        <w:t xml:space="preserve"> </w:t>
      </w:r>
      <w:r>
        <w:rPr>
          <w:rFonts w:ascii="Arial" w:hAnsi="Arial"/>
          <w:i/>
          <w:sz w:val="24"/>
          <w:u w:val="single"/>
        </w:rPr>
        <w:t>a la</w:t>
      </w:r>
      <w:r>
        <w:rPr>
          <w:rFonts w:ascii="Arial" w:hAnsi="Arial"/>
          <w:i/>
          <w:spacing w:val="-1"/>
          <w:sz w:val="24"/>
          <w:u w:val="single"/>
        </w:rPr>
        <w:t xml:space="preserve"> </w:t>
      </w:r>
      <w:r>
        <w:rPr>
          <w:rFonts w:ascii="Arial" w:hAnsi="Arial"/>
          <w:i/>
          <w:sz w:val="24"/>
          <w:u w:val="single"/>
        </w:rPr>
        <w:t>Carta Política…</w:t>
      </w:r>
      <w:r>
        <w:rPr>
          <w:rFonts w:ascii="Arial" w:hAnsi="Arial"/>
          <w:i/>
          <w:sz w:val="24"/>
        </w:rPr>
        <w:t>”</w:t>
      </w:r>
    </w:p>
    <w:p w14:paraId="2131160B" w14:textId="77777777" w:rsidR="0029018A" w:rsidRDefault="0029018A">
      <w:pPr>
        <w:pStyle w:val="Textoindependiente"/>
        <w:spacing w:before="7"/>
        <w:rPr>
          <w:rFonts w:ascii="Arial"/>
          <w:i/>
          <w:sz w:val="19"/>
        </w:rPr>
      </w:pPr>
    </w:p>
    <w:p w14:paraId="73275AFE" w14:textId="77777777" w:rsidR="0029018A" w:rsidRDefault="006C4A7C">
      <w:pPr>
        <w:spacing w:before="92" w:line="276" w:lineRule="auto"/>
        <w:ind w:left="265" w:right="109"/>
        <w:jc w:val="both"/>
        <w:rPr>
          <w:rFonts w:ascii="Arial" w:hAnsi="Arial"/>
          <w:i/>
          <w:sz w:val="24"/>
        </w:rPr>
      </w:pPr>
      <w:r>
        <w:rPr>
          <w:sz w:val="24"/>
        </w:rPr>
        <w:t>6.- Y concluyó, con fundamento en el concepto emitido por la Sala de Consulta y</w:t>
      </w:r>
      <w:r>
        <w:rPr>
          <w:spacing w:val="1"/>
          <w:sz w:val="24"/>
        </w:rPr>
        <w:t xml:space="preserve"> </w:t>
      </w:r>
      <w:r>
        <w:rPr>
          <w:sz w:val="24"/>
        </w:rPr>
        <w:t>Servicio del C</w:t>
      </w:r>
      <w:r>
        <w:rPr>
          <w:sz w:val="24"/>
        </w:rPr>
        <w:t xml:space="preserve">onsejo de Estado, “… </w:t>
      </w:r>
      <w:r>
        <w:rPr>
          <w:rFonts w:ascii="Arial" w:hAnsi="Arial"/>
          <w:i/>
          <w:sz w:val="24"/>
          <w:u w:val="single"/>
        </w:rPr>
        <w:t>para establecer el listado de contratos que</w:t>
      </w:r>
      <w:r>
        <w:rPr>
          <w:rFonts w:ascii="Arial" w:hAnsi="Arial"/>
          <w:i/>
          <w:spacing w:val="1"/>
          <w:sz w:val="24"/>
        </w:rPr>
        <w:t xml:space="preserve"> </w:t>
      </w:r>
      <w:r>
        <w:rPr>
          <w:rFonts w:ascii="Arial" w:hAnsi="Arial"/>
          <w:i/>
          <w:sz w:val="24"/>
          <w:u w:val="single"/>
        </w:rPr>
        <w:t>requieren</w:t>
      </w:r>
      <w:r>
        <w:rPr>
          <w:rFonts w:ascii="Arial" w:hAnsi="Arial"/>
          <w:i/>
          <w:spacing w:val="1"/>
          <w:sz w:val="24"/>
          <w:u w:val="single"/>
        </w:rPr>
        <w:t xml:space="preserve"> </w:t>
      </w:r>
      <w:r>
        <w:rPr>
          <w:rFonts w:ascii="Arial" w:hAnsi="Arial"/>
          <w:i/>
          <w:sz w:val="24"/>
          <w:u w:val="single"/>
        </w:rPr>
        <w:t>su</w:t>
      </w:r>
      <w:r>
        <w:rPr>
          <w:rFonts w:ascii="Arial" w:hAnsi="Arial"/>
          <w:i/>
          <w:spacing w:val="1"/>
          <w:sz w:val="24"/>
          <w:u w:val="single"/>
        </w:rPr>
        <w:t xml:space="preserve"> </w:t>
      </w:r>
      <w:r>
        <w:rPr>
          <w:rFonts w:ascii="Arial" w:hAnsi="Arial"/>
          <w:i/>
          <w:sz w:val="24"/>
          <w:u w:val="single"/>
        </w:rPr>
        <w:t>autorización,</w:t>
      </w:r>
      <w:r>
        <w:rPr>
          <w:rFonts w:ascii="Arial" w:hAnsi="Arial"/>
          <w:i/>
          <w:spacing w:val="1"/>
          <w:sz w:val="24"/>
          <w:u w:val="single"/>
        </w:rPr>
        <w:t xml:space="preserve"> </w:t>
      </w:r>
      <w:r>
        <w:rPr>
          <w:rFonts w:ascii="Arial" w:hAnsi="Arial"/>
          <w:i/>
          <w:sz w:val="24"/>
          <w:u w:val="single"/>
        </w:rPr>
        <w:t>los</w:t>
      </w:r>
      <w:r>
        <w:rPr>
          <w:rFonts w:ascii="Arial" w:hAnsi="Arial"/>
          <w:i/>
          <w:spacing w:val="1"/>
          <w:sz w:val="24"/>
          <w:u w:val="single"/>
        </w:rPr>
        <w:t xml:space="preserve"> </w:t>
      </w:r>
      <w:r>
        <w:rPr>
          <w:rFonts w:ascii="Arial" w:hAnsi="Arial"/>
          <w:i/>
          <w:sz w:val="24"/>
          <w:u w:val="single"/>
        </w:rPr>
        <w:t>concejos</w:t>
      </w:r>
      <w:r>
        <w:rPr>
          <w:rFonts w:ascii="Arial" w:hAnsi="Arial"/>
          <w:i/>
          <w:spacing w:val="1"/>
          <w:sz w:val="24"/>
          <w:u w:val="single"/>
        </w:rPr>
        <w:t xml:space="preserve"> </w:t>
      </w:r>
      <w:r>
        <w:rPr>
          <w:rFonts w:ascii="Arial" w:hAnsi="Arial"/>
          <w:i/>
          <w:sz w:val="24"/>
          <w:u w:val="single"/>
        </w:rPr>
        <w:t>municipales</w:t>
      </w:r>
      <w:r>
        <w:rPr>
          <w:rFonts w:ascii="Arial" w:hAnsi="Arial"/>
          <w:i/>
          <w:spacing w:val="1"/>
          <w:sz w:val="24"/>
          <w:u w:val="single"/>
        </w:rPr>
        <w:t xml:space="preserve"> </w:t>
      </w:r>
      <w:r>
        <w:rPr>
          <w:rFonts w:ascii="Arial" w:hAnsi="Arial"/>
          <w:i/>
          <w:sz w:val="24"/>
          <w:u w:val="single"/>
        </w:rPr>
        <w:t>deben</w:t>
      </w:r>
      <w:r>
        <w:rPr>
          <w:rFonts w:ascii="Arial" w:hAnsi="Arial"/>
          <w:i/>
          <w:spacing w:val="1"/>
          <w:sz w:val="24"/>
          <w:u w:val="single"/>
        </w:rPr>
        <w:t xml:space="preserve"> </w:t>
      </w:r>
      <w:r>
        <w:rPr>
          <w:rFonts w:ascii="Arial" w:hAnsi="Arial"/>
          <w:i/>
          <w:sz w:val="24"/>
          <w:u w:val="single"/>
        </w:rPr>
        <w:t>actuar</w:t>
      </w:r>
      <w:r>
        <w:rPr>
          <w:rFonts w:ascii="Arial" w:hAnsi="Arial"/>
          <w:i/>
          <w:spacing w:val="1"/>
          <w:sz w:val="24"/>
          <w:u w:val="single"/>
        </w:rPr>
        <w:t xml:space="preserve"> </w:t>
      </w:r>
      <w:r>
        <w:rPr>
          <w:rFonts w:ascii="Arial" w:hAnsi="Arial"/>
          <w:i/>
          <w:sz w:val="24"/>
          <w:u w:val="single"/>
        </w:rPr>
        <w:t>con</w:t>
      </w:r>
      <w:r>
        <w:rPr>
          <w:rFonts w:ascii="Arial" w:hAnsi="Arial"/>
          <w:i/>
          <w:spacing w:val="1"/>
          <w:sz w:val="24"/>
        </w:rPr>
        <w:t xml:space="preserve"> </w:t>
      </w:r>
      <w:r>
        <w:rPr>
          <w:rFonts w:ascii="Arial" w:hAnsi="Arial"/>
          <w:i/>
          <w:spacing w:val="-1"/>
          <w:sz w:val="24"/>
          <w:u w:val="single"/>
        </w:rPr>
        <w:t>razonabilidad,</w:t>
      </w:r>
      <w:r>
        <w:rPr>
          <w:rFonts w:ascii="Arial" w:hAnsi="Arial"/>
          <w:i/>
          <w:spacing w:val="-15"/>
          <w:sz w:val="24"/>
          <w:u w:val="single"/>
        </w:rPr>
        <w:t xml:space="preserve"> </w:t>
      </w:r>
      <w:r>
        <w:rPr>
          <w:rFonts w:ascii="Arial" w:hAnsi="Arial"/>
          <w:i/>
          <w:spacing w:val="-1"/>
          <w:sz w:val="24"/>
          <w:u w:val="single"/>
        </w:rPr>
        <w:t>proporcionalidad</w:t>
      </w:r>
      <w:r>
        <w:rPr>
          <w:rFonts w:ascii="Arial" w:hAnsi="Arial"/>
          <w:i/>
          <w:spacing w:val="-11"/>
          <w:sz w:val="24"/>
          <w:u w:val="single"/>
        </w:rPr>
        <w:t xml:space="preserve"> </w:t>
      </w:r>
      <w:r>
        <w:rPr>
          <w:rFonts w:ascii="Arial" w:hAnsi="Arial"/>
          <w:i/>
          <w:sz w:val="24"/>
          <w:u w:val="single"/>
        </w:rPr>
        <w:t>y</w:t>
      </w:r>
      <w:r>
        <w:rPr>
          <w:rFonts w:ascii="Arial" w:hAnsi="Arial"/>
          <w:i/>
          <w:spacing w:val="-14"/>
          <w:sz w:val="24"/>
          <w:u w:val="single"/>
        </w:rPr>
        <w:t xml:space="preserve"> </w:t>
      </w:r>
      <w:r>
        <w:rPr>
          <w:rFonts w:ascii="Arial" w:hAnsi="Arial"/>
          <w:i/>
          <w:sz w:val="24"/>
          <w:u w:val="single"/>
        </w:rPr>
        <w:t>transparencia,</w:t>
      </w:r>
      <w:r>
        <w:rPr>
          <w:rFonts w:ascii="Arial" w:hAnsi="Arial"/>
          <w:i/>
          <w:spacing w:val="-12"/>
          <w:sz w:val="24"/>
          <w:u w:val="single"/>
        </w:rPr>
        <w:t xml:space="preserve"> </w:t>
      </w:r>
      <w:r>
        <w:rPr>
          <w:rFonts w:ascii="Arial" w:hAnsi="Arial"/>
          <w:i/>
          <w:sz w:val="24"/>
          <w:u w:val="single"/>
        </w:rPr>
        <w:t>de</w:t>
      </w:r>
      <w:r>
        <w:rPr>
          <w:rFonts w:ascii="Arial" w:hAnsi="Arial"/>
          <w:i/>
          <w:spacing w:val="-13"/>
          <w:sz w:val="24"/>
          <w:u w:val="single"/>
        </w:rPr>
        <w:t xml:space="preserve"> </w:t>
      </w:r>
      <w:r>
        <w:rPr>
          <w:rFonts w:ascii="Arial" w:hAnsi="Arial"/>
          <w:i/>
          <w:sz w:val="24"/>
          <w:u w:val="single"/>
        </w:rPr>
        <w:t>modo</w:t>
      </w:r>
      <w:r>
        <w:rPr>
          <w:rFonts w:ascii="Arial" w:hAnsi="Arial"/>
          <w:i/>
          <w:spacing w:val="-11"/>
          <w:sz w:val="24"/>
          <w:u w:val="single"/>
        </w:rPr>
        <w:t xml:space="preserve"> </w:t>
      </w:r>
      <w:r>
        <w:rPr>
          <w:rFonts w:ascii="Arial" w:hAnsi="Arial"/>
          <w:i/>
          <w:sz w:val="24"/>
          <w:u w:val="single"/>
        </w:rPr>
        <w:t>que</w:t>
      </w:r>
      <w:r>
        <w:rPr>
          <w:rFonts w:ascii="Arial" w:hAnsi="Arial"/>
          <w:i/>
          <w:spacing w:val="-11"/>
          <w:sz w:val="24"/>
          <w:u w:val="single"/>
        </w:rPr>
        <w:t xml:space="preserve"> </w:t>
      </w:r>
      <w:r>
        <w:rPr>
          <w:rFonts w:ascii="Arial" w:hAnsi="Arial"/>
          <w:i/>
          <w:sz w:val="24"/>
          <w:u w:val="single"/>
        </w:rPr>
        <w:t>sólo</w:t>
      </w:r>
      <w:r>
        <w:rPr>
          <w:rFonts w:ascii="Arial" w:hAnsi="Arial"/>
          <w:i/>
          <w:spacing w:val="-15"/>
          <w:sz w:val="24"/>
          <w:u w:val="single"/>
        </w:rPr>
        <w:t xml:space="preserve"> </w:t>
      </w:r>
      <w:r>
        <w:rPr>
          <w:rFonts w:ascii="Arial" w:hAnsi="Arial"/>
          <w:i/>
          <w:sz w:val="24"/>
          <w:u w:val="single"/>
        </w:rPr>
        <w:t>están</w:t>
      </w:r>
      <w:r>
        <w:rPr>
          <w:rFonts w:ascii="Arial" w:hAnsi="Arial"/>
          <w:i/>
          <w:spacing w:val="-11"/>
          <w:sz w:val="24"/>
          <w:u w:val="single"/>
        </w:rPr>
        <w:t xml:space="preserve"> </w:t>
      </w:r>
      <w:r>
        <w:rPr>
          <w:rFonts w:ascii="Arial" w:hAnsi="Arial"/>
          <w:i/>
          <w:sz w:val="24"/>
          <w:u w:val="single"/>
        </w:rPr>
        <w:t>sometidos</w:t>
      </w:r>
      <w:r>
        <w:rPr>
          <w:rFonts w:ascii="Arial" w:hAnsi="Arial"/>
          <w:i/>
          <w:spacing w:val="-64"/>
          <w:sz w:val="24"/>
        </w:rPr>
        <w:t xml:space="preserve"> </w:t>
      </w:r>
      <w:r>
        <w:rPr>
          <w:rFonts w:ascii="Arial" w:hAnsi="Arial"/>
          <w:i/>
          <w:sz w:val="24"/>
          <w:u w:val="single"/>
        </w:rPr>
        <w:t>a</w:t>
      </w:r>
      <w:r>
        <w:rPr>
          <w:rFonts w:ascii="Arial" w:hAnsi="Arial"/>
          <w:i/>
          <w:spacing w:val="-9"/>
          <w:sz w:val="24"/>
          <w:u w:val="single"/>
        </w:rPr>
        <w:t xml:space="preserve"> </w:t>
      </w:r>
      <w:r>
        <w:rPr>
          <w:rFonts w:ascii="Arial" w:hAnsi="Arial"/>
          <w:i/>
          <w:sz w:val="24"/>
          <w:u w:val="single"/>
        </w:rPr>
        <w:t>ese</w:t>
      </w:r>
      <w:r>
        <w:rPr>
          <w:rFonts w:ascii="Arial" w:hAnsi="Arial"/>
          <w:i/>
          <w:spacing w:val="-11"/>
          <w:sz w:val="24"/>
          <w:u w:val="single"/>
        </w:rPr>
        <w:t xml:space="preserve"> </w:t>
      </w:r>
      <w:r>
        <w:rPr>
          <w:rFonts w:ascii="Arial" w:hAnsi="Arial"/>
          <w:i/>
          <w:sz w:val="24"/>
          <w:u w:val="single"/>
        </w:rPr>
        <w:t>trámite</w:t>
      </w:r>
      <w:r>
        <w:rPr>
          <w:rFonts w:ascii="Arial" w:hAnsi="Arial"/>
          <w:i/>
          <w:spacing w:val="-9"/>
          <w:sz w:val="24"/>
          <w:u w:val="single"/>
        </w:rPr>
        <w:t xml:space="preserve"> </w:t>
      </w:r>
      <w:r>
        <w:rPr>
          <w:rFonts w:ascii="Arial" w:hAnsi="Arial"/>
          <w:i/>
          <w:sz w:val="24"/>
          <w:u w:val="single"/>
        </w:rPr>
        <w:t>aquellos</w:t>
      </w:r>
      <w:r>
        <w:rPr>
          <w:rFonts w:ascii="Arial" w:hAnsi="Arial"/>
          <w:i/>
          <w:spacing w:val="-12"/>
          <w:sz w:val="24"/>
          <w:u w:val="single"/>
        </w:rPr>
        <w:t xml:space="preserve"> </w:t>
      </w:r>
      <w:r>
        <w:rPr>
          <w:rFonts w:ascii="Arial" w:hAnsi="Arial"/>
          <w:i/>
          <w:sz w:val="24"/>
          <w:u w:val="single"/>
        </w:rPr>
        <w:t>tipos</w:t>
      </w:r>
      <w:r>
        <w:rPr>
          <w:rFonts w:ascii="Arial" w:hAnsi="Arial"/>
          <w:i/>
          <w:spacing w:val="-10"/>
          <w:sz w:val="24"/>
          <w:u w:val="single"/>
        </w:rPr>
        <w:t xml:space="preserve"> </w:t>
      </w:r>
      <w:r>
        <w:rPr>
          <w:rFonts w:ascii="Arial" w:hAnsi="Arial"/>
          <w:i/>
          <w:sz w:val="24"/>
          <w:u w:val="single"/>
        </w:rPr>
        <w:t>contractuales</w:t>
      </w:r>
      <w:r>
        <w:rPr>
          <w:rFonts w:ascii="Arial" w:hAnsi="Arial"/>
          <w:i/>
          <w:spacing w:val="-11"/>
          <w:sz w:val="24"/>
          <w:u w:val="single"/>
        </w:rPr>
        <w:t xml:space="preserve"> </w:t>
      </w:r>
      <w:r>
        <w:rPr>
          <w:rFonts w:ascii="Arial" w:hAnsi="Arial"/>
          <w:i/>
          <w:sz w:val="24"/>
          <w:u w:val="single"/>
        </w:rPr>
        <w:t>que</w:t>
      </w:r>
      <w:r>
        <w:rPr>
          <w:rFonts w:ascii="Arial" w:hAnsi="Arial"/>
          <w:i/>
          <w:spacing w:val="-12"/>
          <w:sz w:val="24"/>
          <w:u w:val="single"/>
        </w:rPr>
        <w:t xml:space="preserve"> </w:t>
      </w:r>
      <w:r>
        <w:rPr>
          <w:rFonts w:ascii="Arial" w:hAnsi="Arial"/>
          <w:i/>
          <w:sz w:val="24"/>
          <w:u w:val="single"/>
        </w:rPr>
        <w:t>excepcionalmente</w:t>
      </w:r>
      <w:r>
        <w:rPr>
          <w:rFonts w:ascii="Arial" w:hAnsi="Arial"/>
          <w:i/>
          <w:spacing w:val="-8"/>
          <w:sz w:val="24"/>
          <w:u w:val="single"/>
        </w:rPr>
        <w:t xml:space="preserve"> </w:t>
      </w:r>
      <w:r>
        <w:rPr>
          <w:rFonts w:ascii="Arial" w:hAnsi="Arial"/>
          <w:i/>
          <w:sz w:val="24"/>
          <w:u w:val="single"/>
        </w:rPr>
        <w:t>lo</w:t>
      </w:r>
      <w:r>
        <w:rPr>
          <w:rFonts w:ascii="Arial" w:hAnsi="Arial"/>
          <w:i/>
          <w:spacing w:val="-11"/>
          <w:sz w:val="24"/>
          <w:u w:val="single"/>
        </w:rPr>
        <w:t xml:space="preserve"> </w:t>
      </w:r>
      <w:r>
        <w:rPr>
          <w:rFonts w:ascii="Arial" w:hAnsi="Arial"/>
          <w:i/>
          <w:sz w:val="24"/>
          <w:u w:val="single"/>
        </w:rPr>
        <w:t>ameriten</w:t>
      </w:r>
      <w:r>
        <w:rPr>
          <w:rFonts w:ascii="Arial" w:hAnsi="Arial"/>
          <w:i/>
          <w:spacing w:val="-9"/>
          <w:sz w:val="24"/>
          <w:u w:val="single"/>
        </w:rPr>
        <w:t xml:space="preserve"> </w:t>
      </w:r>
      <w:r>
        <w:rPr>
          <w:rFonts w:ascii="Arial" w:hAnsi="Arial"/>
          <w:i/>
          <w:sz w:val="24"/>
          <w:u w:val="single"/>
        </w:rPr>
        <w:t>por</w:t>
      </w:r>
      <w:r>
        <w:rPr>
          <w:rFonts w:ascii="Arial" w:hAnsi="Arial"/>
          <w:i/>
          <w:spacing w:val="-10"/>
          <w:sz w:val="24"/>
          <w:u w:val="single"/>
        </w:rPr>
        <w:t xml:space="preserve"> </w:t>
      </w:r>
      <w:r>
        <w:rPr>
          <w:rFonts w:ascii="Arial" w:hAnsi="Arial"/>
          <w:i/>
          <w:sz w:val="24"/>
          <w:u w:val="single"/>
        </w:rPr>
        <w:t>su</w:t>
      </w:r>
      <w:r>
        <w:rPr>
          <w:rFonts w:ascii="Arial" w:hAnsi="Arial"/>
          <w:i/>
          <w:spacing w:val="-65"/>
          <w:sz w:val="24"/>
        </w:rPr>
        <w:t xml:space="preserve"> </w:t>
      </w:r>
      <w:r>
        <w:rPr>
          <w:rFonts w:ascii="Arial" w:hAnsi="Arial"/>
          <w:i/>
          <w:sz w:val="24"/>
          <w:u w:val="single"/>
        </w:rPr>
        <w:t>importancia,</w:t>
      </w:r>
      <w:r>
        <w:rPr>
          <w:rFonts w:ascii="Arial" w:hAnsi="Arial"/>
          <w:i/>
          <w:spacing w:val="-1"/>
          <w:sz w:val="24"/>
          <w:u w:val="single"/>
        </w:rPr>
        <w:t xml:space="preserve"> </w:t>
      </w:r>
      <w:r>
        <w:rPr>
          <w:rFonts w:ascii="Arial" w:hAnsi="Arial"/>
          <w:i/>
          <w:sz w:val="24"/>
          <w:u w:val="single"/>
        </w:rPr>
        <w:t>cuantía</w:t>
      </w:r>
      <w:r>
        <w:rPr>
          <w:rFonts w:ascii="Arial" w:hAnsi="Arial"/>
          <w:i/>
          <w:spacing w:val="-2"/>
          <w:sz w:val="24"/>
          <w:u w:val="single"/>
        </w:rPr>
        <w:t xml:space="preserve"> </w:t>
      </w:r>
      <w:r>
        <w:rPr>
          <w:rFonts w:ascii="Arial" w:hAnsi="Arial"/>
          <w:i/>
          <w:sz w:val="24"/>
          <w:u w:val="single"/>
        </w:rPr>
        <w:t>o</w:t>
      </w:r>
      <w:r>
        <w:rPr>
          <w:rFonts w:ascii="Arial" w:hAnsi="Arial"/>
          <w:i/>
          <w:spacing w:val="-2"/>
          <w:sz w:val="24"/>
          <w:u w:val="single"/>
        </w:rPr>
        <w:t xml:space="preserve"> </w:t>
      </w:r>
      <w:r>
        <w:rPr>
          <w:rFonts w:ascii="Arial" w:hAnsi="Arial"/>
          <w:i/>
          <w:sz w:val="24"/>
          <w:u w:val="single"/>
        </w:rPr>
        <w:t>impacto</w:t>
      </w:r>
      <w:r>
        <w:rPr>
          <w:rFonts w:ascii="Arial" w:hAnsi="Arial"/>
          <w:i/>
          <w:spacing w:val="1"/>
          <w:sz w:val="24"/>
          <w:u w:val="single"/>
        </w:rPr>
        <w:t xml:space="preserve"> </w:t>
      </w:r>
      <w:r>
        <w:rPr>
          <w:rFonts w:ascii="Arial" w:hAnsi="Arial"/>
          <w:i/>
          <w:sz w:val="24"/>
          <w:u w:val="single"/>
        </w:rPr>
        <w:t>en</w:t>
      </w:r>
      <w:r>
        <w:rPr>
          <w:rFonts w:ascii="Arial" w:hAnsi="Arial"/>
          <w:i/>
          <w:spacing w:val="-1"/>
          <w:sz w:val="24"/>
          <w:u w:val="single"/>
        </w:rPr>
        <w:t xml:space="preserve"> </w:t>
      </w:r>
      <w:r>
        <w:rPr>
          <w:rFonts w:ascii="Arial" w:hAnsi="Arial"/>
          <w:i/>
          <w:sz w:val="24"/>
          <w:u w:val="single"/>
        </w:rPr>
        <w:t>el</w:t>
      </w:r>
      <w:r>
        <w:rPr>
          <w:rFonts w:ascii="Arial" w:hAnsi="Arial"/>
          <w:i/>
          <w:spacing w:val="-3"/>
          <w:sz w:val="24"/>
          <w:u w:val="single"/>
        </w:rPr>
        <w:t xml:space="preserve"> </w:t>
      </w:r>
      <w:r>
        <w:rPr>
          <w:rFonts w:ascii="Arial" w:hAnsi="Arial"/>
          <w:i/>
          <w:sz w:val="24"/>
          <w:u w:val="single"/>
        </w:rPr>
        <w:t>desarrollo local”.</w:t>
      </w:r>
    </w:p>
    <w:p w14:paraId="47DAA88D" w14:textId="77777777" w:rsidR="0029018A" w:rsidRDefault="0029018A">
      <w:pPr>
        <w:pStyle w:val="Textoindependiente"/>
        <w:rPr>
          <w:rFonts w:ascii="Arial"/>
          <w:i/>
          <w:sz w:val="14"/>
        </w:rPr>
      </w:pPr>
    </w:p>
    <w:p w14:paraId="2A8100D1" w14:textId="77777777" w:rsidR="0029018A" w:rsidRDefault="006C4A7C">
      <w:pPr>
        <w:pStyle w:val="Textoindependiente"/>
        <w:spacing w:before="93" w:line="276" w:lineRule="auto"/>
        <w:ind w:left="265" w:right="103"/>
        <w:jc w:val="both"/>
      </w:pPr>
      <w:r>
        <w:t>7.- Por lo que es claro que los alcaldes tienen la facultad general de suscribir</w:t>
      </w:r>
      <w:r>
        <w:rPr>
          <w:spacing w:val="1"/>
        </w:rPr>
        <w:t xml:space="preserve"> </w:t>
      </w:r>
      <w:r>
        <w:t>contratos, representar legalmente al municipio y dirigir la actividad contractual de</w:t>
      </w:r>
      <w:r>
        <w:rPr>
          <w:spacing w:val="1"/>
        </w:rPr>
        <w:t xml:space="preserve"> </w:t>
      </w:r>
      <w:r>
        <w:t>los mismos sin necesidad de una autorización previa, general o periódica del</w:t>
      </w:r>
      <w:r>
        <w:rPr>
          <w:spacing w:val="1"/>
        </w:rPr>
        <w:t xml:space="preserve"> </w:t>
      </w:r>
      <w:r>
        <w:t>concejo municipal, salvo para los casos excepcionales tal como lo dispone el</w:t>
      </w:r>
      <w:r>
        <w:rPr>
          <w:spacing w:val="1"/>
        </w:rPr>
        <w:t xml:space="preserve"> </w:t>
      </w:r>
      <w:r>
        <w:t>artículo</w:t>
      </w:r>
      <w:r>
        <w:rPr>
          <w:spacing w:val="-6"/>
        </w:rPr>
        <w:t xml:space="preserve"> </w:t>
      </w:r>
      <w:r>
        <w:t>32</w:t>
      </w:r>
      <w:r>
        <w:rPr>
          <w:spacing w:val="-5"/>
        </w:rPr>
        <w:t xml:space="preserve"> </w:t>
      </w:r>
      <w:r>
        <w:t>de</w:t>
      </w:r>
      <w:r>
        <w:rPr>
          <w:spacing w:val="-5"/>
        </w:rPr>
        <w:t xml:space="preserve"> </w:t>
      </w:r>
      <w:r>
        <w:t>la</w:t>
      </w:r>
      <w:r>
        <w:rPr>
          <w:spacing w:val="-8"/>
        </w:rPr>
        <w:t xml:space="preserve"> </w:t>
      </w:r>
      <w:r>
        <w:t>Ley</w:t>
      </w:r>
      <w:r>
        <w:rPr>
          <w:spacing w:val="-8"/>
        </w:rPr>
        <w:t xml:space="preserve"> </w:t>
      </w:r>
      <w:r>
        <w:t>136</w:t>
      </w:r>
      <w:r>
        <w:rPr>
          <w:spacing w:val="-5"/>
        </w:rPr>
        <w:t xml:space="preserve"> </w:t>
      </w:r>
      <w:r>
        <w:t>de</w:t>
      </w:r>
      <w:r>
        <w:rPr>
          <w:spacing w:val="-6"/>
        </w:rPr>
        <w:t xml:space="preserve"> </w:t>
      </w:r>
      <w:r>
        <w:t>1994,</w:t>
      </w:r>
      <w:r>
        <w:rPr>
          <w:spacing w:val="-8"/>
        </w:rPr>
        <w:t xml:space="preserve"> </w:t>
      </w:r>
      <w:r>
        <w:t>modificado</w:t>
      </w:r>
      <w:r>
        <w:rPr>
          <w:spacing w:val="-5"/>
        </w:rPr>
        <w:t xml:space="preserve"> </w:t>
      </w:r>
      <w:r>
        <w:t>por</w:t>
      </w:r>
      <w:r>
        <w:rPr>
          <w:spacing w:val="-6"/>
        </w:rPr>
        <w:t xml:space="preserve"> </w:t>
      </w:r>
      <w:r>
        <w:t>el</w:t>
      </w:r>
      <w:r>
        <w:rPr>
          <w:spacing w:val="-7"/>
        </w:rPr>
        <w:t xml:space="preserve"> </w:t>
      </w:r>
      <w:r>
        <w:t>artículo</w:t>
      </w:r>
      <w:r>
        <w:rPr>
          <w:spacing w:val="-5"/>
        </w:rPr>
        <w:t xml:space="preserve"> </w:t>
      </w:r>
      <w:r>
        <w:t>18</w:t>
      </w:r>
      <w:r>
        <w:rPr>
          <w:spacing w:val="-6"/>
        </w:rPr>
        <w:t xml:space="preserve"> </w:t>
      </w:r>
      <w:r>
        <w:t>y</w:t>
      </w:r>
      <w:r>
        <w:rPr>
          <w:spacing w:val="-8"/>
        </w:rPr>
        <w:t xml:space="preserve"> </w:t>
      </w:r>
      <w:r>
        <w:t>el</w:t>
      </w:r>
      <w:r>
        <w:rPr>
          <w:spacing w:val="-7"/>
        </w:rPr>
        <w:t xml:space="preserve"> </w:t>
      </w:r>
      <w:r>
        <w:t>parágrafo</w:t>
      </w:r>
      <w:r>
        <w:rPr>
          <w:spacing w:val="-7"/>
        </w:rPr>
        <w:t xml:space="preserve"> </w:t>
      </w:r>
      <w:r>
        <w:t>4º</w:t>
      </w:r>
      <w:r>
        <w:rPr>
          <w:spacing w:val="-5"/>
        </w:rPr>
        <w:t xml:space="preserve"> </w:t>
      </w:r>
      <w:r>
        <w:t>de</w:t>
      </w:r>
      <w:r>
        <w:rPr>
          <w:spacing w:val="-65"/>
        </w:rPr>
        <w:t xml:space="preserve"> </w:t>
      </w:r>
      <w:r>
        <w:t>Ley</w:t>
      </w:r>
      <w:r>
        <w:rPr>
          <w:spacing w:val="-3"/>
        </w:rPr>
        <w:t xml:space="preserve"> </w:t>
      </w:r>
      <w:r>
        <w:t>1551</w:t>
      </w:r>
      <w:r>
        <w:rPr>
          <w:spacing w:val="-2"/>
        </w:rPr>
        <w:t xml:space="preserve"> </w:t>
      </w:r>
      <w:r>
        <w:t>de</w:t>
      </w:r>
      <w:r>
        <w:rPr>
          <w:spacing w:val="-2"/>
        </w:rPr>
        <w:t xml:space="preserve"> </w:t>
      </w:r>
      <w:r>
        <w:t>2012.</w:t>
      </w:r>
    </w:p>
    <w:p w14:paraId="3209125E" w14:textId="77777777" w:rsidR="0029018A" w:rsidRDefault="0029018A">
      <w:pPr>
        <w:pStyle w:val="Textoindependiente"/>
        <w:spacing w:before="7"/>
        <w:rPr>
          <w:sz w:val="27"/>
        </w:rPr>
      </w:pPr>
    </w:p>
    <w:p w14:paraId="21125BB8" w14:textId="77777777" w:rsidR="0029018A" w:rsidRDefault="006C4A7C">
      <w:pPr>
        <w:pStyle w:val="Ttulo1"/>
        <w:spacing w:before="1"/>
      </w:pPr>
      <w:r>
        <w:t>Posición</w:t>
      </w:r>
      <w:r>
        <w:rPr>
          <w:spacing w:val="-2"/>
        </w:rPr>
        <w:t xml:space="preserve"> </w:t>
      </w:r>
      <w:r>
        <w:t>del</w:t>
      </w:r>
      <w:r>
        <w:rPr>
          <w:spacing w:val="-3"/>
        </w:rPr>
        <w:t xml:space="preserve"> </w:t>
      </w:r>
      <w:r>
        <w:t>ente</w:t>
      </w:r>
      <w:r>
        <w:rPr>
          <w:spacing w:val="-2"/>
        </w:rPr>
        <w:t xml:space="preserve"> </w:t>
      </w:r>
      <w:r>
        <w:t>territorial</w:t>
      </w:r>
      <w:r>
        <w:rPr>
          <w:spacing w:val="2"/>
        </w:rPr>
        <w:t xml:space="preserve"> </w:t>
      </w:r>
      <w:r>
        <w:t>y</w:t>
      </w:r>
      <w:r>
        <w:rPr>
          <w:spacing w:val="-8"/>
        </w:rPr>
        <w:t xml:space="preserve"> </w:t>
      </w:r>
      <w:r>
        <w:t>demás</w:t>
      </w:r>
      <w:r>
        <w:rPr>
          <w:spacing w:val="-2"/>
        </w:rPr>
        <w:t xml:space="preserve"> </w:t>
      </w:r>
      <w:r>
        <w:t>intervinientes</w:t>
      </w:r>
    </w:p>
    <w:p w14:paraId="585564D4" w14:textId="77777777" w:rsidR="0029018A" w:rsidRDefault="0029018A">
      <w:pPr>
        <w:pStyle w:val="Textoindependiente"/>
        <w:spacing w:before="7"/>
        <w:rPr>
          <w:rFonts w:ascii="Arial"/>
          <w:b/>
          <w:sz w:val="30"/>
        </w:rPr>
      </w:pPr>
    </w:p>
    <w:p w14:paraId="5F0A01B0" w14:textId="77777777" w:rsidR="0029018A" w:rsidRDefault="006C4A7C">
      <w:pPr>
        <w:pStyle w:val="Textoindependiente"/>
        <w:spacing w:line="276" w:lineRule="auto"/>
        <w:ind w:left="265" w:right="102"/>
        <w:jc w:val="both"/>
      </w:pPr>
      <w:r>
        <w:t>8.-</w:t>
      </w:r>
      <w:r>
        <w:rPr>
          <w:spacing w:val="-7"/>
        </w:rPr>
        <w:t xml:space="preserve"> </w:t>
      </w:r>
      <w:r>
        <w:t>El</w:t>
      </w:r>
      <w:r>
        <w:rPr>
          <w:spacing w:val="-6"/>
        </w:rPr>
        <w:t xml:space="preserve"> </w:t>
      </w:r>
      <w:r>
        <w:t>municipio</w:t>
      </w:r>
      <w:r>
        <w:rPr>
          <w:spacing w:val="-5"/>
        </w:rPr>
        <w:t xml:space="preserve"> </w:t>
      </w:r>
      <w:r>
        <w:t>de</w:t>
      </w:r>
      <w:r>
        <w:rPr>
          <w:spacing w:val="-7"/>
        </w:rPr>
        <w:t xml:space="preserve"> </w:t>
      </w:r>
      <w:r>
        <w:t>La</w:t>
      </w:r>
      <w:r>
        <w:rPr>
          <w:spacing w:val="-7"/>
        </w:rPr>
        <w:t xml:space="preserve"> </w:t>
      </w:r>
      <w:r>
        <w:t>Uvita,</w:t>
      </w:r>
      <w:r>
        <w:rPr>
          <w:spacing w:val="-5"/>
        </w:rPr>
        <w:t xml:space="preserve"> </w:t>
      </w:r>
      <w:r>
        <w:t>según</w:t>
      </w:r>
      <w:r>
        <w:rPr>
          <w:spacing w:val="-5"/>
        </w:rPr>
        <w:t xml:space="preserve"> </w:t>
      </w:r>
      <w:r>
        <w:t>poder</w:t>
      </w:r>
      <w:r>
        <w:rPr>
          <w:spacing w:val="-6"/>
        </w:rPr>
        <w:t xml:space="preserve"> </w:t>
      </w:r>
      <w:r>
        <w:t>conferido</w:t>
      </w:r>
      <w:r>
        <w:rPr>
          <w:spacing w:val="-5"/>
        </w:rPr>
        <w:t xml:space="preserve"> </w:t>
      </w:r>
      <w:r>
        <w:t>por</w:t>
      </w:r>
      <w:r>
        <w:rPr>
          <w:spacing w:val="-6"/>
        </w:rPr>
        <w:t xml:space="preserve"> </w:t>
      </w:r>
      <w:r>
        <w:t>el</w:t>
      </w:r>
      <w:r>
        <w:rPr>
          <w:spacing w:val="-6"/>
        </w:rPr>
        <w:t xml:space="preserve"> </w:t>
      </w:r>
      <w:r>
        <w:t>señor</w:t>
      </w:r>
      <w:r>
        <w:rPr>
          <w:spacing w:val="-6"/>
        </w:rPr>
        <w:t xml:space="preserve"> </w:t>
      </w:r>
      <w:r>
        <w:t>alcalde</w:t>
      </w:r>
      <w:r>
        <w:rPr>
          <w:spacing w:val="-5"/>
        </w:rPr>
        <w:t xml:space="preserve"> </w:t>
      </w:r>
      <w:r>
        <w:t>municipal</w:t>
      </w:r>
      <w:r>
        <w:rPr>
          <w:position w:val="8"/>
          <w:sz w:val="16"/>
        </w:rPr>
        <w:t>1</w:t>
      </w:r>
      <w:r>
        <w:t>,</w:t>
      </w:r>
      <w:r>
        <w:rPr>
          <w:spacing w:val="-64"/>
        </w:rPr>
        <w:t xml:space="preserve"> </w:t>
      </w:r>
      <w:r>
        <w:t>se</w:t>
      </w:r>
      <w:r>
        <w:rPr>
          <w:spacing w:val="1"/>
        </w:rPr>
        <w:t xml:space="preserve"> </w:t>
      </w:r>
      <w:r>
        <w:t>opuso</w:t>
      </w:r>
      <w:r>
        <w:rPr>
          <w:spacing w:val="1"/>
        </w:rPr>
        <w:t xml:space="preserve"> </w:t>
      </w:r>
      <w:r>
        <w:t>a</w:t>
      </w:r>
      <w:r>
        <w:rPr>
          <w:spacing w:val="1"/>
        </w:rPr>
        <w:t xml:space="preserve"> </w:t>
      </w:r>
      <w:r>
        <w:t>las</w:t>
      </w:r>
      <w:r>
        <w:rPr>
          <w:spacing w:val="1"/>
        </w:rPr>
        <w:t xml:space="preserve"> </w:t>
      </w:r>
      <w:r>
        <w:t>pretensiones</w:t>
      </w:r>
      <w:r>
        <w:rPr>
          <w:spacing w:val="1"/>
        </w:rPr>
        <w:t xml:space="preserve"> </w:t>
      </w:r>
      <w:r>
        <w:t>de</w:t>
      </w:r>
      <w:r>
        <w:rPr>
          <w:spacing w:val="1"/>
        </w:rPr>
        <w:t xml:space="preserve"> </w:t>
      </w:r>
      <w:r>
        <w:t>la</w:t>
      </w:r>
      <w:r>
        <w:rPr>
          <w:spacing w:val="1"/>
        </w:rPr>
        <w:t xml:space="preserve"> </w:t>
      </w:r>
      <w:r>
        <w:t>demanda</w:t>
      </w:r>
      <w:r>
        <w:rPr>
          <w:spacing w:val="1"/>
        </w:rPr>
        <w:t xml:space="preserve"> </w:t>
      </w:r>
      <w:r>
        <w:t>por</w:t>
      </w:r>
      <w:r>
        <w:rPr>
          <w:spacing w:val="1"/>
        </w:rPr>
        <w:t xml:space="preserve"> </w:t>
      </w:r>
      <w:r>
        <w:t>considerar</w:t>
      </w:r>
      <w:r>
        <w:rPr>
          <w:spacing w:val="1"/>
        </w:rPr>
        <w:t xml:space="preserve"> </w:t>
      </w:r>
      <w:r>
        <w:t>que</w:t>
      </w:r>
      <w:r>
        <w:rPr>
          <w:spacing w:val="1"/>
        </w:rPr>
        <w:t xml:space="preserve"> </w:t>
      </w:r>
      <w:r>
        <w:t>el</w:t>
      </w:r>
      <w:r>
        <w:rPr>
          <w:spacing w:val="1"/>
        </w:rPr>
        <w:t xml:space="preserve"> </w:t>
      </w:r>
      <w:r>
        <w:t>acuerdo</w:t>
      </w:r>
      <w:r>
        <w:rPr>
          <w:spacing w:val="1"/>
        </w:rPr>
        <w:t xml:space="preserve"> </w:t>
      </w:r>
      <w:r>
        <w:t>demandado era ajustado al ordenamiento constitucional y legal, en cuanto no</w:t>
      </w:r>
      <w:r>
        <w:rPr>
          <w:spacing w:val="1"/>
        </w:rPr>
        <w:t xml:space="preserve"> </w:t>
      </w:r>
      <w:r>
        <w:t>trasgredió el mencionado artículo 32 de la Ley 136 de 1994 modificado por el</w:t>
      </w:r>
      <w:r>
        <w:rPr>
          <w:spacing w:val="1"/>
        </w:rPr>
        <w:t xml:space="preserve"> </w:t>
      </w:r>
      <w:r>
        <w:t>artículo 18 de la Ley 1551 de 2012 y, por lo tanto, el pedi</w:t>
      </w:r>
      <w:r>
        <w:t>mento del Departamento,</w:t>
      </w:r>
      <w:r>
        <w:rPr>
          <w:spacing w:val="-64"/>
        </w:rPr>
        <w:t xml:space="preserve"> </w:t>
      </w:r>
      <w:r>
        <w:t>no</w:t>
      </w:r>
      <w:r>
        <w:rPr>
          <w:spacing w:val="-1"/>
        </w:rPr>
        <w:t xml:space="preserve"> </w:t>
      </w:r>
      <w:r>
        <w:t>tenía vocación</w:t>
      </w:r>
      <w:r>
        <w:rPr>
          <w:spacing w:val="-1"/>
        </w:rPr>
        <w:t xml:space="preserve"> </w:t>
      </w:r>
      <w:r>
        <w:t>de</w:t>
      </w:r>
      <w:r>
        <w:rPr>
          <w:spacing w:val="-2"/>
        </w:rPr>
        <w:t xml:space="preserve"> </w:t>
      </w:r>
      <w:r>
        <w:t>prosperidad.</w:t>
      </w:r>
    </w:p>
    <w:p w14:paraId="1DEFB3A0" w14:textId="77777777" w:rsidR="0029018A" w:rsidRDefault="0029018A">
      <w:pPr>
        <w:pStyle w:val="Textoindependiente"/>
        <w:spacing w:before="8"/>
        <w:rPr>
          <w:sz w:val="27"/>
        </w:rPr>
      </w:pPr>
    </w:p>
    <w:p w14:paraId="0FCAD02D" w14:textId="77777777" w:rsidR="0029018A" w:rsidRDefault="006C4A7C">
      <w:pPr>
        <w:pStyle w:val="Textoindependiente"/>
        <w:spacing w:line="276" w:lineRule="auto"/>
        <w:ind w:left="265" w:right="102"/>
        <w:jc w:val="both"/>
      </w:pPr>
      <w:r>
        <w:t>9.- Dijo que el acuerdo objeto de censura lo que buscaba era reconocer las</w:t>
      </w:r>
      <w:r>
        <w:rPr>
          <w:spacing w:val="1"/>
        </w:rPr>
        <w:t xml:space="preserve"> </w:t>
      </w:r>
      <w:r>
        <w:rPr>
          <w:spacing w:val="-1"/>
        </w:rPr>
        <w:t>facultades</w:t>
      </w:r>
      <w:r>
        <w:rPr>
          <w:spacing w:val="-16"/>
        </w:rPr>
        <w:t xml:space="preserve"> </w:t>
      </w:r>
      <w:r>
        <w:rPr>
          <w:spacing w:val="-1"/>
        </w:rPr>
        <w:t>legales</w:t>
      </w:r>
      <w:r>
        <w:rPr>
          <w:spacing w:val="-15"/>
        </w:rPr>
        <w:t xml:space="preserve"> </w:t>
      </w:r>
      <w:r>
        <w:rPr>
          <w:spacing w:val="-1"/>
        </w:rPr>
        <w:t>y</w:t>
      </w:r>
      <w:r>
        <w:rPr>
          <w:spacing w:val="-16"/>
        </w:rPr>
        <w:t xml:space="preserve"> </w:t>
      </w:r>
      <w:r>
        <w:rPr>
          <w:spacing w:val="-1"/>
        </w:rPr>
        <w:t>constitucionales</w:t>
      </w:r>
      <w:r>
        <w:rPr>
          <w:spacing w:val="-15"/>
        </w:rPr>
        <w:t xml:space="preserve"> </w:t>
      </w:r>
      <w:r>
        <w:t>que</w:t>
      </w:r>
      <w:r>
        <w:rPr>
          <w:spacing w:val="-14"/>
        </w:rPr>
        <w:t xml:space="preserve"> </w:t>
      </w:r>
      <w:r>
        <w:t>le</w:t>
      </w:r>
      <w:r>
        <w:rPr>
          <w:spacing w:val="-15"/>
        </w:rPr>
        <w:t xml:space="preserve"> </w:t>
      </w:r>
      <w:r>
        <w:t>han</w:t>
      </w:r>
      <w:r>
        <w:rPr>
          <w:spacing w:val="-15"/>
        </w:rPr>
        <w:t xml:space="preserve"> </w:t>
      </w:r>
      <w:r>
        <w:t>sido</w:t>
      </w:r>
      <w:r>
        <w:rPr>
          <w:spacing w:val="-15"/>
        </w:rPr>
        <w:t xml:space="preserve"> </w:t>
      </w:r>
      <w:r>
        <w:t>otorgadas</w:t>
      </w:r>
      <w:r>
        <w:rPr>
          <w:spacing w:val="-18"/>
        </w:rPr>
        <w:t xml:space="preserve"> </w:t>
      </w:r>
      <w:r>
        <w:t>al</w:t>
      </w:r>
      <w:r>
        <w:rPr>
          <w:spacing w:val="-15"/>
        </w:rPr>
        <w:t xml:space="preserve"> </w:t>
      </w:r>
      <w:r>
        <w:t>Alcalde</w:t>
      </w:r>
      <w:r>
        <w:rPr>
          <w:spacing w:val="-15"/>
        </w:rPr>
        <w:t xml:space="preserve"> </w:t>
      </w:r>
      <w:r>
        <w:t>Municipal,</w:t>
      </w:r>
      <w:r>
        <w:rPr>
          <w:spacing w:val="-64"/>
        </w:rPr>
        <w:t xml:space="preserve"> </w:t>
      </w:r>
      <w:r>
        <w:t>y</w:t>
      </w:r>
      <w:r>
        <w:rPr>
          <w:spacing w:val="-3"/>
        </w:rPr>
        <w:t xml:space="preserve"> </w:t>
      </w:r>
      <w:r>
        <w:t>así</w:t>
      </w:r>
      <w:r>
        <w:rPr>
          <w:spacing w:val="-2"/>
        </w:rPr>
        <w:t xml:space="preserve"> </w:t>
      </w:r>
      <w:r>
        <w:t>establecer las limitaciones</w:t>
      </w:r>
      <w:r>
        <w:rPr>
          <w:spacing w:val="-3"/>
        </w:rPr>
        <w:t xml:space="preserve"> </w:t>
      </w:r>
      <w:r>
        <w:t>le</w:t>
      </w:r>
      <w:r>
        <w:t>gales</w:t>
      </w:r>
      <w:r>
        <w:rPr>
          <w:spacing w:val="4"/>
        </w:rPr>
        <w:t xml:space="preserve"> </w:t>
      </w:r>
      <w:r>
        <w:t>a</w:t>
      </w:r>
      <w:r>
        <w:rPr>
          <w:spacing w:val="1"/>
        </w:rPr>
        <w:t xml:space="preserve"> </w:t>
      </w:r>
      <w:r>
        <w:t>las</w:t>
      </w:r>
      <w:r>
        <w:rPr>
          <w:spacing w:val="-2"/>
        </w:rPr>
        <w:t xml:space="preserve"> </w:t>
      </w:r>
      <w:r>
        <w:t>mismas.</w:t>
      </w:r>
    </w:p>
    <w:p w14:paraId="72A11A06" w14:textId="77777777" w:rsidR="0029018A" w:rsidRDefault="0029018A">
      <w:pPr>
        <w:pStyle w:val="Textoindependiente"/>
        <w:spacing w:before="7"/>
        <w:rPr>
          <w:sz w:val="27"/>
        </w:rPr>
      </w:pPr>
    </w:p>
    <w:p w14:paraId="2970438E" w14:textId="77777777" w:rsidR="0029018A" w:rsidRDefault="006C4A7C">
      <w:pPr>
        <w:pStyle w:val="Textoindependiente"/>
        <w:spacing w:line="276" w:lineRule="auto"/>
        <w:ind w:left="265" w:right="102"/>
        <w:jc w:val="both"/>
      </w:pPr>
      <w:r>
        <w:t>10.-</w:t>
      </w:r>
      <w:r>
        <w:rPr>
          <w:spacing w:val="-5"/>
        </w:rPr>
        <w:t xml:space="preserve"> </w:t>
      </w:r>
      <w:r>
        <w:t>Finalmente</w:t>
      </w:r>
      <w:r>
        <w:rPr>
          <w:spacing w:val="-1"/>
        </w:rPr>
        <w:t xml:space="preserve"> </w:t>
      </w:r>
      <w:r>
        <w:t>solicito</w:t>
      </w:r>
      <w:r>
        <w:rPr>
          <w:spacing w:val="-4"/>
        </w:rPr>
        <w:t xml:space="preserve"> </w:t>
      </w:r>
      <w:r>
        <w:t>se</w:t>
      </w:r>
      <w:r>
        <w:rPr>
          <w:spacing w:val="-3"/>
        </w:rPr>
        <w:t xml:space="preserve"> </w:t>
      </w:r>
      <w:r>
        <w:t>declarara</w:t>
      </w:r>
      <w:r>
        <w:rPr>
          <w:spacing w:val="-4"/>
        </w:rPr>
        <w:t xml:space="preserve"> </w:t>
      </w:r>
      <w:r>
        <w:t>la</w:t>
      </w:r>
      <w:r>
        <w:rPr>
          <w:spacing w:val="-6"/>
        </w:rPr>
        <w:t xml:space="preserve"> </w:t>
      </w:r>
      <w:r>
        <w:t>validez</w:t>
      </w:r>
      <w:r>
        <w:rPr>
          <w:spacing w:val="-6"/>
        </w:rPr>
        <w:t xml:space="preserve"> </w:t>
      </w:r>
      <w:r>
        <w:t>del</w:t>
      </w:r>
      <w:r>
        <w:rPr>
          <w:spacing w:val="-5"/>
        </w:rPr>
        <w:t xml:space="preserve"> </w:t>
      </w:r>
      <w:r>
        <w:t>acuerdo</w:t>
      </w:r>
      <w:r>
        <w:rPr>
          <w:spacing w:val="-4"/>
        </w:rPr>
        <w:t xml:space="preserve"> </w:t>
      </w:r>
      <w:r>
        <w:t>021</w:t>
      </w:r>
      <w:r>
        <w:rPr>
          <w:spacing w:val="-4"/>
        </w:rPr>
        <w:t xml:space="preserve"> </w:t>
      </w:r>
      <w:r>
        <w:t>de</w:t>
      </w:r>
      <w:r>
        <w:rPr>
          <w:spacing w:val="-6"/>
        </w:rPr>
        <w:t xml:space="preserve"> </w:t>
      </w:r>
      <w:r>
        <w:t>26</w:t>
      </w:r>
      <w:r>
        <w:rPr>
          <w:spacing w:val="-4"/>
        </w:rPr>
        <w:t xml:space="preserve"> </w:t>
      </w:r>
      <w:r>
        <w:t>de</w:t>
      </w:r>
      <w:r>
        <w:rPr>
          <w:spacing w:val="-3"/>
        </w:rPr>
        <w:t xml:space="preserve"> </w:t>
      </w:r>
      <w:r>
        <w:t>diciembre</w:t>
      </w:r>
      <w:r>
        <w:rPr>
          <w:spacing w:val="-65"/>
        </w:rPr>
        <w:t xml:space="preserve"> </w:t>
      </w:r>
      <w:r>
        <w:t>de</w:t>
      </w:r>
      <w:r>
        <w:rPr>
          <w:spacing w:val="-1"/>
        </w:rPr>
        <w:t xml:space="preserve"> </w:t>
      </w:r>
      <w:r>
        <w:t>2020, expedido</w:t>
      </w:r>
      <w:r>
        <w:rPr>
          <w:spacing w:val="-2"/>
        </w:rPr>
        <w:t xml:space="preserve"> </w:t>
      </w:r>
      <w:r>
        <w:t>por</w:t>
      </w:r>
      <w:r>
        <w:rPr>
          <w:spacing w:val="-3"/>
        </w:rPr>
        <w:t xml:space="preserve"> </w:t>
      </w:r>
      <w:r>
        <w:t>el</w:t>
      </w:r>
      <w:r>
        <w:rPr>
          <w:spacing w:val="-1"/>
        </w:rPr>
        <w:t xml:space="preserve"> </w:t>
      </w:r>
      <w:r>
        <w:t>concejo</w:t>
      </w:r>
      <w:r>
        <w:rPr>
          <w:spacing w:val="1"/>
        </w:rPr>
        <w:t xml:space="preserve"> </w:t>
      </w:r>
      <w:r>
        <w:t>municipal de La</w:t>
      </w:r>
      <w:r>
        <w:rPr>
          <w:spacing w:val="-1"/>
        </w:rPr>
        <w:t xml:space="preserve"> </w:t>
      </w:r>
      <w:r>
        <w:t>Uvita –</w:t>
      </w:r>
      <w:r>
        <w:rPr>
          <w:spacing w:val="1"/>
        </w:rPr>
        <w:t xml:space="preserve"> </w:t>
      </w:r>
      <w:r>
        <w:t>Boyacá.</w:t>
      </w:r>
    </w:p>
    <w:p w14:paraId="52DC5D4D" w14:textId="77777777" w:rsidR="0029018A" w:rsidRDefault="0029018A">
      <w:pPr>
        <w:pStyle w:val="Textoindependiente"/>
        <w:rPr>
          <w:sz w:val="20"/>
        </w:rPr>
      </w:pPr>
    </w:p>
    <w:p w14:paraId="6AF42E15" w14:textId="77777777" w:rsidR="0029018A" w:rsidRDefault="006C4A7C">
      <w:pPr>
        <w:pStyle w:val="Textoindependiente"/>
        <w:spacing w:before="5"/>
        <w:rPr>
          <w:sz w:val="26"/>
        </w:rPr>
      </w:pPr>
      <w:r>
        <w:pict w14:anchorId="07A8F7C0">
          <v:rect id="_x0000_s1033" style="position:absolute;margin-left:99.25pt;margin-top:17.15pt;width:2in;height:.45pt;z-index:-15728640;mso-wrap-distance-left:0;mso-wrap-distance-right:0;mso-position-horizontal-relative:page" fillcolor="black" stroked="f">
            <w10:wrap type="topAndBottom" anchorx="page"/>
          </v:rect>
        </w:pict>
      </w:r>
    </w:p>
    <w:p w14:paraId="3498D709" w14:textId="77777777" w:rsidR="0029018A" w:rsidRDefault="006C4A7C">
      <w:pPr>
        <w:tabs>
          <w:tab w:val="left" w:pos="874"/>
          <w:tab w:val="left" w:pos="2324"/>
          <w:tab w:val="left" w:pos="3737"/>
          <w:tab w:val="left" w:pos="4794"/>
        </w:tabs>
        <w:spacing w:before="73" w:line="244" w:lineRule="auto"/>
        <w:ind w:left="265" w:right="108"/>
        <w:rPr>
          <w:sz w:val="18"/>
        </w:rPr>
      </w:pPr>
      <w:r>
        <w:rPr>
          <w:rFonts w:ascii="Times New Roman" w:hAnsi="Times New Roman"/>
          <w:sz w:val="18"/>
          <w:vertAlign w:val="superscript"/>
        </w:rPr>
        <w:t>1</w:t>
      </w:r>
      <w:r>
        <w:rPr>
          <w:rFonts w:ascii="Times New Roman" w:hAnsi="Times New Roman"/>
          <w:sz w:val="18"/>
        </w:rPr>
        <w:tab/>
      </w:r>
      <w:proofErr w:type="gramStart"/>
      <w:r>
        <w:rPr>
          <w:sz w:val="18"/>
        </w:rPr>
        <w:t>Expediente</w:t>
      </w:r>
      <w:proofErr w:type="gramEnd"/>
      <w:r>
        <w:rPr>
          <w:sz w:val="18"/>
        </w:rPr>
        <w:tab/>
        <w:t>electrónico</w:t>
      </w:r>
      <w:r>
        <w:rPr>
          <w:sz w:val="18"/>
        </w:rPr>
        <w:tab/>
      </w:r>
      <w:proofErr w:type="spellStart"/>
      <w:r>
        <w:rPr>
          <w:sz w:val="18"/>
        </w:rPr>
        <w:t>Samai</w:t>
      </w:r>
      <w:proofErr w:type="spellEnd"/>
      <w:r>
        <w:rPr>
          <w:sz w:val="18"/>
        </w:rPr>
        <w:tab/>
        <w:t>Archivo_9RECEPCIONCORREOVENTANILLA_CON</w:t>
      </w:r>
      <w:r>
        <w:rPr>
          <w:spacing w:val="-47"/>
          <w:sz w:val="18"/>
        </w:rPr>
        <w:t xml:space="preserve"> </w:t>
      </w:r>
      <w:r>
        <w:rPr>
          <w:sz w:val="18"/>
        </w:rPr>
        <w:t>TESTACIONDEMANDA_PODERINVALIDE</w:t>
      </w:r>
      <w:r>
        <w:rPr>
          <w:spacing w:val="-1"/>
          <w:sz w:val="18"/>
        </w:rPr>
        <w:t xml:space="preserve"> </w:t>
      </w:r>
      <w:r>
        <w:rPr>
          <w:sz w:val="18"/>
        </w:rPr>
        <w:t>ZACUERDO(.</w:t>
      </w:r>
      <w:proofErr w:type="spellStart"/>
      <w:r>
        <w:rPr>
          <w:sz w:val="18"/>
        </w:rPr>
        <w:t>pdf</w:t>
      </w:r>
      <w:proofErr w:type="spellEnd"/>
      <w:r>
        <w:rPr>
          <w:sz w:val="18"/>
        </w:rPr>
        <w:t xml:space="preserve">) </w:t>
      </w:r>
      <w:proofErr w:type="spellStart"/>
      <w:r>
        <w:rPr>
          <w:sz w:val="18"/>
        </w:rPr>
        <w:t>NroActua</w:t>
      </w:r>
      <w:proofErr w:type="spellEnd"/>
      <w:r>
        <w:rPr>
          <w:sz w:val="18"/>
        </w:rPr>
        <w:t xml:space="preserve"> 10</w:t>
      </w:r>
    </w:p>
    <w:p w14:paraId="667E5467" w14:textId="77777777" w:rsidR="0029018A" w:rsidRDefault="0029018A">
      <w:pPr>
        <w:spacing w:line="244" w:lineRule="auto"/>
        <w:rPr>
          <w:sz w:val="18"/>
        </w:rPr>
        <w:sectPr w:rsidR="0029018A">
          <w:headerReference w:type="default" r:id="rId8"/>
          <w:footerReference w:type="default" r:id="rId9"/>
          <w:pgSz w:w="12250" w:h="18730"/>
          <w:pgMar w:top="2060" w:right="1360" w:bottom="880" w:left="1720" w:header="812" w:footer="686" w:gutter="0"/>
          <w:pgNumType w:start="2"/>
          <w:cols w:space="720"/>
        </w:sectPr>
      </w:pPr>
    </w:p>
    <w:p w14:paraId="1778CEFC" w14:textId="77777777" w:rsidR="0029018A" w:rsidRDefault="0029018A">
      <w:pPr>
        <w:pStyle w:val="Textoindependiente"/>
        <w:rPr>
          <w:sz w:val="20"/>
        </w:rPr>
      </w:pPr>
    </w:p>
    <w:p w14:paraId="10A94BAD" w14:textId="77777777" w:rsidR="0029018A" w:rsidRDefault="0029018A">
      <w:pPr>
        <w:pStyle w:val="Textoindependiente"/>
        <w:spacing w:before="9"/>
        <w:rPr>
          <w:sz w:val="29"/>
        </w:rPr>
      </w:pPr>
    </w:p>
    <w:p w14:paraId="49C8F32E" w14:textId="77777777" w:rsidR="0029018A" w:rsidRDefault="006C4A7C">
      <w:pPr>
        <w:pStyle w:val="Ttulo1"/>
        <w:spacing w:before="93"/>
      </w:pPr>
      <w:r>
        <w:t>Ministerio</w:t>
      </w:r>
      <w:r>
        <w:rPr>
          <w:spacing w:val="-1"/>
        </w:rPr>
        <w:t xml:space="preserve"> </w:t>
      </w:r>
      <w:r>
        <w:t>Público</w:t>
      </w:r>
    </w:p>
    <w:p w14:paraId="3D26028E" w14:textId="77777777" w:rsidR="0029018A" w:rsidRDefault="0029018A">
      <w:pPr>
        <w:pStyle w:val="Textoindependiente"/>
        <w:spacing w:before="3"/>
        <w:rPr>
          <w:rFonts w:ascii="Arial"/>
          <w:b/>
          <w:sz w:val="31"/>
        </w:rPr>
      </w:pPr>
    </w:p>
    <w:p w14:paraId="763CC911" w14:textId="77777777" w:rsidR="0029018A" w:rsidRDefault="006C4A7C">
      <w:pPr>
        <w:spacing w:line="276" w:lineRule="auto"/>
        <w:ind w:left="265" w:right="103"/>
        <w:jc w:val="both"/>
        <w:rPr>
          <w:rFonts w:ascii="Arial" w:hAnsi="Arial"/>
          <w:i/>
        </w:rPr>
      </w:pPr>
      <w:r>
        <w:rPr>
          <w:sz w:val="24"/>
        </w:rPr>
        <w:t>11.-</w:t>
      </w:r>
      <w:r>
        <w:rPr>
          <w:spacing w:val="1"/>
          <w:sz w:val="24"/>
        </w:rPr>
        <w:t xml:space="preserve"> </w:t>
      </w:r>
      <w:r>
        <w:rPr>
          <w:sz w:val="24"/>
        </w:rPr>
        <w:t>En</w:t>
      </w:r>
      <w:r>
        <w:rPr>
          <w:spacing w:val="1"/>
          <w:sz w:val="24"/>
        </w:rPr>
        <w:t xml:space="preserve"> </w:t>
      </w:r>
      <w:r>
        <w:rPr>
          <w:sz w:val="24"/>
        </w:rPr>
        <w:t>oportunidad,</w:t>
      </w:r>
      <w:r>
        <w:rPr>
          <w:spacing w:val="1"/>
          <w:sz w:val="24"/>
        </w:rPr>
        <w:t xml:space="preserve"> </w:t>
      </w:r>
      <w:r>
        <w:rPr>
          <w:sz w:val="24"/>
        </w:rPr>
        <w:t>el</w:t>
      </w:r>
      <w:r>
        <w:rPr>
          <w:spacing w:val="1"/>
          <w:sz w:val="24"/>
        </w:rPr>
        <w:t xml:space="preserve"> </w:t>
      </w:r>
      <w:r>
        <w:rPr>
          <w:sz w:val="24"/>
        </w:rPr>
        <w:t>señor</w:t>
      </w:r>
      <w:r>
        <w:rPr>
          <w:spacing w:val="1"/>
          <w:sz w:val="24"/>
        </w:rPr>
        <w:t xml:space="preserve"> </w:t>
      </w:r>
      <w:r>
        <w:rPr>
          <w:sz w:val="24"/>
        </w:rPr>
        <w:t>Procurador</w:t>
      </w:r>
      <w:r>
        <w:rPr>
          <w:spacing w:val="1"/>
          <w:sz w:val="24"/>
        </w:rPr>
        <w:t xml:space="preserve"> </w:t>
      </w:r>
      <w:r>
        <w:rPr>
          <w:sz w:val="24"/>
        </w:rPr>
        <w:t>122</w:t>
      </w:r>
      <w:r>
        <w:rPr>
          <w:spacing w:val="1"/>
          <w:sz w:val="24"/>
        </w:rPr>
        <w:t xml:space="preserve"> </w:t>
      </w:r>
      <w:r>
        <w:rPr>
          <w:sz w:val="24"/>
        </w:rPr>
        <w:t>Judicial</w:t>
      </w:r>
      <w:r>
        <w:rPr>
          <w:spacing w:val="1"/>
          <w:sz w:val="24"/>
        </w:rPr>
        <w:t xml:space="preserve"> </w:t>
      </w:r>
      <w:r>
        <w:rPr>
          <w:sz w:val="24"/>
        </w:rPr>
        <w:t>II</w:t>
      </w:r>
      <w:r>
        <w:rPr>
          <w:spacing w:val="1"/>
          <w:sz w:val="24"/>
        </w:rPr>
        <w:t xml:space="preserve"> </w:t>
      </w:r>
      <w:r>
        <w:rPr>
          <w:sz w:val="24"/>
        </w:rPr>
        <w:t>para</w:t>
      </w:r>
      <w:r>
        <w:rPr>
          <w:spacing w:val="1"/>
          <w:sz w:val="24"/>
        </w:rPr>
        <w:t xml:space="preserve"> </w:t>
      </w:r>
      <w:r>
        <w:rPr>
          <w:sz w:val="24"/>
        </w:rPr>
        <w:t>Asuntos</w:t>
      </w:r>
      <w:r>
        <w:rPr>
          <w:spacing w:val="1"/>
          <w:sz w:val="24"/>
        </w:rPr>
        <w:t xml:space="preserve"> </w:t>
      </w:r>
      <w:r>
        <w:rPr>
          <w:sz w:val="24"/>
        </w:rPr>
        <w:t>Administrativos</w:t>
      </w:r>
      <w:r>
        <w:rPr>
          <w:spacing w:val="-5"/>
          <w:sz w:val="24"/>
        </w:rPr>
        <w:t xml:space="preserve"> </w:t>
      </w:r>
      <w:r>
        <w:rPr>
          <w:sz w:val="24"/>
        </w:rPr>
        <w:t>rindió</w:t>
      </w:r>
      <w:r>
        <w:rPr>
          <w:spacing w:val="-6"/>
          <w:sz w:val="24"/>
        </w:rPr>
        <w:t xml:space="preserve"> </w:t>
      </w:r>
      <w:r>
        <w:rPr>
          <w:sz w:val="24"/>
        </w:rPr>
        <w:t>concepto</w:t>
      </w:r>
      <w:r>
        <w:rPr>
          <w:spacing w:val="-2"/>
          <w:sz w:val="24"/>
        </w:rPr>
        <w:t xml:space="preserve"> </w:t>
      </w:r>
      <w:r>
        <w:rPr>
          <w:sz w:val="24"/>
        </w:rPr>
        <w:t>argumentando</w:t>
      </w:r>
      <w:r>
        <w:rPr>
          <w:spacing w:val="-3"/>
          <w:sz w:val="24"/>
        </w:rPr>
        <w:t xml:space="preserve"> </w:t>
      </w:r>
      <w:r>
        <w:rPr>
          <w:sz w:val="24"/>
        </w:rPr>
        <w:t>que</w:t>
      </w:r>
      <w:r>
        <w:rPr>
          <w:spacing w:val="-3"/>
          <w:sz w:val="24"/>
        </w:rPr>
        <w:t xml:space="preserve"> </w:t>
      </w:r>
      <w:r>
        <w:rPr>
          <w:sz w:val="24"/>
        </w:rPr>
        <w:t>el</w:t>
      </w:r>
      <w:r>
        <w:rPr>
          <w:spacing w:val="-7"/>
          <w:sz w:val="24"/>
        </w:rPr>
        <w:t xml:space="preserve"> </w:t>
      </w:r>
      <w:r>
        <w:rPr>
          <w:sz w:val="24"/>
        </w:rPr>
        <w:t>artículo</w:t>
      </w:r>
      <w:r>
        <w:rPr>
          <w:spacing w:val="-4"/>
          <w:sz w:val="24"/>
        </w:rPr>
        <w:t xml:space="preserve"> </w:t>
      </w:r>
      <w:r>
        <w:rPr>
          <w:sz w:val="24"/>
        </w:rPr>
        <w:t>18</w:t>
      </w:r>
      <w:r>
        <w:rPr>
          <w:spacing w:val="-5"/>
          <w:sz w:val="24"/>
        </w:rPr>
        <w:t xml:space="preserve"> </w:t>
      </w:r>
      <w:r>
        <w:rPr>
          <w:sz w:val="24"/>
        </w:rPr>
        <w:t>de</w:t>
      </w:r>
      <w:r>
        <w:rPr>
          <w:spacing w:val="-6"/>
          <w:sz w:val="24"/>
        </w:rPr>
        <w:t xml:space="preserve"> </w:t>
      </w:r>
      <w:r>
        <w:rPr>
          <w:sz w:val="24"/>
        </w:rPr>
        <w:t>la</w:t>
      </w:r>
      <w:r>
        <w:rPr>
          <w:spacing w:val="-4"/>
          <w:sz w:val="24"/>
        </w:rPr>
        <w:t xml:space="preserve"> </w:t>
      </w:r>
      <w:r>
        <w:rPr>
          <w:sz w:val="24"/>
        </w:rPr>
        <w:t>Ley</w:t>
      </w:r>
      <w:r>
        <w:rPr>
          <w:spacing w:val="-7"/>
          <w:sz w:val="24"/>
        </w:rPr>
        <w:t xml:space="preserve"> </w:t>
      </w:r>
      <w:r>
        <w:rPr>
          <w:sz w:val="24"/>
        </w:rPr>
        <w:t>1551</w:t>
      </w:r>
      <w:r>
        <w:rPr>
          <w:spacing w:val="-7"/>
          <w:sz w:val="24"/>
        </w:rPr>
        <w:t xml:space="preserve"> </w:t>
      </w:r>
      <w:r>
        <w:rPr>
          <w:sz w:val="24"/>
        </w:rPr>
        <w:t>de</w:t>
      </w:r>
      <w:r>
        <w:rPr>
          <w:spacing w:val="-64"/>
          <w:sz w:val="24"/>
        </w:rPr>
        <w:t xml:space="preserve"> </w:t>
      </w:r>
      <w:r>
        <w:rPr>
          <w:sz w:val="24"/>
        </w:rPr>
        <w:t>2016, que modificó el artículo 32 de la Ley 136 de 1994, señaló como atribuciones</w:t>
      </w:r>
      <w:r>
        <w:rPr>
          <w:spacing w:val="-64"/>
          <w:sz w:val="24"/>
        </w:rPr>
        <w:t xml:space="preserve"> </w:t>
      </w:r>
      <w:r>
        <w:rPr>
          <w:sz w:val="24"/>
        </w:rPr>
        <w:t xml:space="preserve">de los Concejos, entre otras, </w:t>
      </w:r>
      <w:r>
        <w:rPr>
          <w:rFonts w:ascii="Arial" w:hAnsi="Arial"/>
          <w:i/>
        </w:rPr>
        <w:t>“3. Reglamentar la autorización al alcalde para contratar,</w:t>
      </w:r>
      <w:r>
        <w:rPr>
          <w:rFonts w:ascii="Arial" w:hAnsi="Arial"/>
          <w:i/>
          <w:spacing w:val="1"/>
        </w:rPr>
        <w:t xml:space="preserve"> </w:t>
      </w:r>
      <w:r>
        <w:rPr>
          <w:rFonts w:ascii="Arial" w:hAnsi="Arial"/>
          <w:i/>
        </w:rPr>
        <w:t>señalando los casos en que requiere autorización previa del Concejo. Parágrafo 4°. De</w:t>
      </w:r>
      <w:r>
        <w:rPr>
          <w:rFonts w:ascii="Arial" w:hAnsi="Arial"/>
          <w:i/>
          <w:spacing w:val="1"/>
        </w:rPr>
        <w:t xml:space="preserve"> </w:t>
      </w:r>
      <w:r>
        <w:rPr>
          <w:rFonts w:ascii="Arial" w:hAnsi="Arial"/>
          <w:i/>
        </w:rPr>
        <w:t>conformidad con el numeral 30 del artículo 313 de la Constitución Política, el Concejo</w:t>
      </w:r>
      <w:r>
        <w:rPr>
          <w:rFonts w:ascii="Arial" w:hAnsi="Arial"/>
          <w:i/>
          <w:spacing w:val="1"/>
        </w:rPr>
        <w:t xml:space="preserve"> </w:t>
      </w:r>
      <w:r>
        <w:rPr>
          <w:rFonts w:ascii="Arial" w:hAnsi="Arial"/>
          <w:i/>
        </w:rPr>
        <w:t>Municipal o Distrital deberá decidir sobre la autorización al alcalde para contratar en los</w:t>
      </w:r>
      <w:r>
        <w:rPr>
          <w:rFonts w:ascii="Arial" w:hAnsi="Arial"/>
          <w:i/>
          <w:spacing w:val="1"/>
        </w:rPr>
        <w:t xml:space="preserve"> </w:t>
      </w:r>
      <w:r>
        <w:rPr>
          <w:rFonts w:ascii="Arial" w:hAnsi="Arial"/>
          <w:i/>
        </w:rPr>
        <w:t>siguientes</w:t>
      </w:r>
      <w:r>
        <w:rPr>
          <w:rFonts w:ascii="Arial" w:hAnsi="Arial"/>
          <w:i/>
          <w:spacing w:val="-13"/>
        </w:rPr>
        <w:t xml:space="preserve"> </w:t>
      </w:r>
      <w:r>
        <w:rPr>
          <w:rFonts w:ascii="Arial" w:hAnsi="Arial"/>
          <w:i/>
        </w:rPr>
        <w:t>casos:</w:t>
      </w:r>
      <w:r>
        <w:rPr>
          <w:rFonts w:ascii="Arial" w:hAnsi="Arial"/>
          <w:i/>
          <w:spacing w:val="-14"/>
        </w:rPr>
        <w:t xml:space="preserve"> </w:t>
      </w:r>
      <w:r>
        <w:rPr>
          <w:rFonts w:ascii="Arial" w:hAnsi="Arial"/>
          <w:i/>
        </w:rPr>
        <w:t>1)</w:t>
      </w:r>
      <w:r>
        <w:rPr>
          <w:rFonts w:ascii="Arial" w:hAnsi="Arial"/>
          <w:i/>
          <w:spacing w:val="-12"/>
        </w:rPr>
        <w:t xml:space="preserve"> </w:t>
      </w:r>
      <w:r>
        <w:rPr>
          <w:rFonts w:ascii="Arial" w:hAnsi="Arial"/>
          <w:i/>
        </w:rPr>
        <w:t>Contratación</w:t>
      </w:r>
      <w:r>
        <w:rPr>
          <w:rFonts w:ascii="Arial" w:hAnsi="Arial"/>
          <w:i/>
          <w:spacing w:val="-13"/>
        </w:rPr>
        <w:t xml:space="preserve"> </w:t>
      </w:r>
      <w:r>
        <w:rPr>
          <w:rFonts w:ascii="Arial" w:hAnsi="Arial"/>
          <w:i/>
        </w:rPr>
        <w:t>de</w:t>
      </w:r>
      <w:r>
        <w:rPr>
          <w:rFonts w:ascii="Arial" w:hAnsi="Arial"/>
          <w:i/>
          <w:spacing w:val="-14"/>
        </w:rPr>
        <w:t xml:space="preserve"> </w:t>
      </w:r>
      <w:r>
        <w:rPr>
          <w:rFonts w:ascii="Arial" w:hAnsi="Arial"/>
          <w:i/>
        </w:rPr>
        <w:t>empréstitos.</w:t>
      </w:r>
      <w:r>
        <w:rPr>
          <w:rFonts w:ascii="Arial" w:hAnsi="Arial"/>
          <w:i/>
          <w:spacing w:val="-14"/>
        </w:rPr>
        <w:t xml:space="preserve"> </w:t>
      </w:r>
      <w:r>
        <w:rPr>
          <w:rFonts w:ascii="Arial" w:hAnsi="Arial"/>
          <w:i/>
        </w:rPr>
        <w:t>2)</w:t>
      </w:r>
      <w:r>
        <w:rPr>
          <w:rFonts w:ascii="Arial" w:hAnsi="Arial"/>
          <w:i/>
          <w:spacing w:val="-12"/>
        </w:rPr>
        <w:t xml:space="preserve"> </w:t>
      </w:r>
      <w:r>
        <w:rPr>
          <w:rFonts w:ascii="Arial" w:hAnsi="Arial"/>
          <w:i/>
        </w:rPr>
        <w:t>Contratos</w:t>
      </w:r>
      <w:r>
        <w:rPr>
          <w:rFonts w:ascii="Arial" w:hAnsi="Arial"/>
          <w:i/>
          <w:spacing w:val="-14"/>
        </w:rPr>
        <w:t xml:space="preserve"> </w:t>
      </w:r>
      <w:r>
        <w:rPr>
          <w:rFonts w:ascii="Arial" w:hAnsi="Arial"/>
          <w:i/>
        </w:rPr>
        <w:t>que</w:t>
      </w:r>
      <w:r>
        <w:rPr>
          <w:rFonts w:ascii="Arial" w:hAnsi="Arial"/>
          <w:i/>
          <w:spacing w:val="-12"/>
        </w:rPr>
        <w:t xml:space="preserve"> </w:t>
      </w:r>
      <w:r>
        <w:rPr>
          <w:rFonts w:ascii="Arial" w:hAnsi="Arial"/>
          <w:i/>
        </w:rPr>
        <w:t>compromet</w:t>
      </w:r>
      <w:r>
        <w:rPr>
          <w:rFonts w:ascii="Arial" w:hAnsi="Arial"/>
          <w:i/>
        </w:rPr>
        <w:t>an</w:t>
      </w:r>
      <w:r>
        <w:rPr>
          <w:rFonts w:ascii="Arial" w:hAnsi="Arial"/>
          <w:i/>
          <w:spacing w:val="-16"/>
        </w:rPr>
        <w:t xml:space="preserve"> </w:t>
      </w:r>
      <w:r>
        <w:rPr>
          <w:rFonts w:ascii="Arial" w:hAnsi="Arial"/>
          <w:i/>
        </w:rPr>
        <w:t>vigencias</w:t>
      </w:r>
      <w:r>
        <w:rPr>
          <w:rFonts w:ascii="Arial" w:hAnsi="Arial"/>
          <w:i/>
          <w:spacing w:val="-58"/>
        </w:rPr>
        <w:t xml:space="preserve"> </w:t>
      </w:r>
      <w:r>
        <w:rPr>
          <w:rFonts w:ascii="Arial" w:hAnsi="Arial"/>
          <w:i/>
        </w:rPr>
        <w:t>futuras. 3) Enajenación y compraventa de bienes inmuebles. 4) Enajenación de activos,</w:t>
      </w:r>
      <w:r>
        <w:rPr>
          <w:rFonts w:ascii="Arial" w:hAnsi="Arial"/>
          <w:i/>
          <w:spacing w:val="1"/>
        </w:rPr>
        <w:t xml:space="preserve"> </w:t>
      </w:r>
      <w:r>
        <w:rPr>
          <w:rFonts w:ascii="Arial" w:hAnsi="Arial"/>
          <w:i/>
        </w:rPr>
        <w:t>acciones</w:t>
      </w:r>
      <w:r>
        <w:rPr>
          <w:rFonts w:ascii="Arial" w:hAnsi="Arial"/>
          <w:i/>
          <w:spacing w:val="-1"/>
        </w:rPr>
        <w:t xml:space="preserve"> </w:t>
      </w:r>
      <w:r>
        <w:rPr>
          <w:rFonts w:ascii="Arial" w:hAnsi="Arial"/>
          <w:i/>
        </w:rPr>
        <w:t>y</w:t>
      </w:r>
      <w:r>
        <w:rPr>
          <w:rFonts w:ascii="Arial" w:hAnsi="Arial"/>
          <w:i/>
          <w:spacing w:val="-2"/>
        </w:rPr>
        <w:t xml:space="preserve"> </w:t>
      </w:r>
      <w:r>
        <w:rPr>
          <w:rFonts w:ascii="Arial" w:hAnsi="Arial"/>
          <w:i/>
        </w:rPr>
        <w:t>cuotas</w:t>
      </w:r>
      <w:r>
        <w:rPr>
          <w:rFonts w:ascii="Arial" w:hAnsi="Arial"/>
          <w:i/>
          <w:spacing w:val="-3"/>
        </w:rPr>
        <w:t xml:space="preserve"> </w:t>
      </w:r>
      <w:r>
        <w:rPr>
          <w:rFonts w:ascii="Arial" w:hAnsi="Arial"/>
          <w:i/>
        </w:rPr>
        <w:t>partes.</w:t>
      </w:r>
      <w:r>
        <w:rPr>
          <w:rFonts w:ascii="Arial" w:hAnsi="Arial"/>
          <w:i/>
          <w:spacing w:val="1"/>
        </w:rPr>
        <w:t xml:space="preserve"> </w:t>
      </w:r>
      <w:r>
        <w:rPr>
          <w:rFonts w:ascii="Arial" w:hAnsi="Arial"/>
          <w:i/>
        </w:rPr>
        <w:t>5) Concesiones,</w:t>
      </w:r>
      <w:r>
        <w:rPr>
          <w:rFonts w:ascii="Arial" w:hAnsi="Arial"/>
          <w:i/>
          <w:spacing w:val="1"/>
        </w:rPr>
        <w:t xml:space="preserve"> </w:t>
      </w:r>
      <w:r>
        <w:rPr>
          <w:rFonts w:ascii="Arial" w:hAnsi="Arial"/>
          <w:i/>
        </w:rPr>
        <w:t>y</w:t>
      </w:r>
      <w:r>
        <w:rPr>
          <w:rFonts w:ascii="Arial" w:hAnsi="Arial"/>
          <w:i/>
          <w:spacing w:val="-3"/>
        </w:rPr>
        <w:t xml:space="preserve"> </w:t>
      </w:r>
      <w:r>
        <w:rPr>
          <w:rFonts w:ascii="Arial" w:hAnsi="Arial"/>
          <w:i/>
        </w:rPr>
        <w:t>6)</w:t>
      </w:r>
      <w:r>
        <w:rPr>
          <w:rFonts w:ascii="Arial" w:hAnsi="Arial"/>
          <w:i/>
          <w:spacing w:val="-2"/>
        </w:rPr>
        <w:t xml:space="preserve"> </w:t>
      </w:r>
      <w:r>
        <w:rPr>
          <w:rFonts w:ascii="Arial" w:hAnsi="Arial"/>
          <w:i/>
        </w:rPr>
        <w:t>Las demás que</w:t>
      </w:r>
      <w:r>
        <w:rPr>
          <w:rFonts w:ascii="Arial" w:hAnsi="Arial"/>
          <w:i/>
          <w:spacing w:val="-2"/>
        </w:rPr>
        <w:t xml:space="preserve"> </w:t>
      </w:r>
      <w:r>
        <w:rPr>
          <w:rFonts w:ascii="Arial" w:hAnsi="Arial"/>
          <w:i/>
        </w:rPr>
        <w:t>determine</w:t>
      </w:r>
      <w:r>
        <w:rPr>
          <w:rFonts w:ascii="Arial" w:hAnsi="Arial"/>
          <w:i/>
          <w:spacing w:val="-3"/>
        </w:rPr>
        <w:t xml:space="preserve"> </w:t>
      </w:r>
      <w:r>
        <w:rPr>
          <w:rFonts w:ascii="Arial" w:hAnsi="Arial"/>
          <w:i/>
        </w:rPr>
        <w:t>la</w:t>
      </w:r>
      <w:r>
        <w:rPr>
          <w:rFonts w:ascii="Arial" w:hAnsi="Arial"/>
          <w:i/>
          <w:spacing w:val="-1"/>
        </w:rPr>
        <w:t xml:space="preserve"> </w:t>
      </w:r>
      <w:r>
        <w:rPr>
          <w:rFonts w:ascii="Arial" w:hAnsi="Arial"/>
          <w:i/>
        </w:rPr>
        <w:t>ley”.</w:t>
      </w:r>
    </w:p>
    <w:p w14:paraId="14FA75F5" w14:textId="77777777" w:rsidR="0029018A" w:rsidRDefault="0029018A">
      <w:pPr>
        <w:pStyle w:val="Textoindependiente"/>
        <w:spacing w:before="6"/>
        <w:rPr>
          <w:rFonts w:ascii="Arial"/>
          <w:i/>
          <w:sz w:val="27"/>
        </w:rPr>
      </w:pPr>
    </w:p>
    <w:p w14:paraId="678BF751" w14:textId="77777777" w:rsidR="0029018A" w:rsidRDefault="006C4A7C">
      <w:pPr>
        <w:pStyle w:val="Textoindependiente"/>
        <w:spacing w:line="276" w:lineRule="auto"/>
        <w:ind w:left="265" w:right="104"/>
        <w:jc w:val="both"/>
      </w:pPr>
      <w:r>
        <w:t>12.-</w:t>
      </w:r>
      <w:r>
        <w:rPr>
          <w:spacing w:val="-10"/>
        </w:rPr>
        <w:t xml:space="preserve"> </w:t>
      </w:r>
      <w:r>
        <w:t>De</w:t>
      </w:r>
      <w:r>
        <w:rPr>
          <w:spacing w:val="-11"/>
        </w:rPr>
        <w:t xml:space="preserve"> </w:t>
      </w:r>
      <w:r>
        <w:t>las</w:t>
      </w:r>
      <w:r>
        <w:rPr>
          <w:spacing w:val="-11"/>
        </w:rPr>
        <w:t xml:space="preserve"> </w:t>
      </w:r>
      <w:r>
        <w:t>normas</w:t>
      </w:r>
      <w:r>
        <w:rPr>
          <w:spacing w:val="-12"/>
        </w:rPr>
        <w:t xml:space="preserve"> </w:t>
      </w:r>
      <w:r>
        <w:t>citadas,</w:t>
      </w:r>
      <w:r>
        <w:rPr>
          <w:spacing w:val="-11"/>
        </w:rPr>
        <w:t xml:space="preserve"> </w:t>
      </w:r>
      <w:r>
        <w:t>la</w:t>
      </w:r>
      <w:r>
        <w:rPr>
          <w:spacing w:val="-10"/>
        </w:rPr>
        <w:t xml:space="preserve"> </w:t>
      </w:r>
      <w:r>
        <w:t>agencia</w:t>
      </w:r>
      <w:r>
        <w:rPr>
          <w:spacing w:val="-11"/>
        </w:rPr>
        <w:t xml:space="preserve"> </w:t>
      </w:r>
      <w:r>
        <w:t>fiscal</w:t>
      </w:r>
      <w:r>
        <w:rPr>
          <w:spacing w:val="-10"/>
        </w:rPr>
        <w:t xml:space="preserve"> </w:t>
      </w:r>
      <w:r>
        <w:t>encontró</w:t>
      </w:r>
      <w:r>
        <w:rPr>
          <w:spacing w:val="-11"/>
        </w:rPr>
        <w:t xml:space="preserve"> </w:t>
      </w:r>
      <w:r>
        <w:t>que</w:t>
      </w:r>
      <w:r>
        <w:rPr>
          <w:spacing w:val="-11"/>
        </w:rPr>
        <w:t xml:space="preserve"> </w:t>
      </w:r>
      <w:r>
        <w:t>los</w:t>
      </w:r>
      <w:r>
        <w:rPr>
          <w:spacing w:val="-9"/>
        </w:rPr>
        <w:t xml:space="preserve"> </w:t>
      </w:r>
      <w:r>
        <w:t>concejos</w:t>
      </w:r>
      <w:r>
        <w:rPr>
          <w:spacing w:val="-12"/>
        </w:rPr>
        <w:t xml:space="preserve"> </w:t>
      </w:r>
      <w:r>
        <w:t>municipales</w:t>
      </w:r>
      <w:r>
        <w:rPr>
          <w:spacing w:val="-64"/>
        </w:rPr>
        <w:t xml:space="preserve"> </w:t>
      </w:r>
      <w:r>
        <w:t>debían</w:t>
      </w:r>
      <w:r>
        <w:rPr>
          <w:spacing w:val="1"/>
        </w:rPr>
        <w:t xml:space="preserve"> </w:t>
      </w:r>
      <w:r>
        <w:t>autorizar</w:t>
      </w:r>
      <w:r>
        <w:rPr>
          <w:spacing w:val="1"/>
        </w:rPr>
        <w:t xml:space="preserve"> </w:t>
      </w:r>
      <w:r>
        <w:t>a</w:t>
      </w:r>
      <w:r>
        <w:rPr>
          <w:spacing w:val="1"/>
        </w:rPr>
        <w:t xml:space="preserve"> </w:t>
      </w:r>
      <w:r>
        <w:t>los</w:t>
      </w:r>
      <w:r>
        <w:rPr>
          <w:spacing w:val="1"/>
        </w:rPr>
        <w:t xml:space="preserve"> </w:t>
      </w:r>
      <w:r>
        <w:t>alcaldes</w:t>
      </w:r>
      <w:r>
        <w:rPr>
          <w:spacing w:val="1"/>
        </w:rPr>
        <w:t xml:space="preserve"> </w:t>
      </w:r>
      <w:r>
        <w:t>para</w:t>
      </w:r>
      <w:r>
        <w:rPr>
          <w:spacing w:val="1"/>
        </w:rPr>
        <w:t xml:space="preserve"> </w:t>
      </w:r>
      <w:r>
        <w:t>contratar</w:t>
      </w:r>
      <w:r>
        <w:rPr>
          <w:spacing w:val="1"/>
        </w:rPr>
        <w:t xml:space="preserve"> </w:t>
      </w:r>
      <w:r>
        <w:t>sólo</w:t>
      </w:r>
      <w:r>
        <w:rPr>
          <w:spacing w:val="1"/>
        </w:rPr>
        <w:t xml:space="preserve"> </w:t>
      </w:r>
      <w:r>
        <w:t>en</w:t>
      </w:r>
      <w:r>
        <w:rPr>
          <w:spacing w:val="1"/>
        </w:rPr>
        <w:t xml:space="preserve"> </w:t>
      </w:r>
      <w:r>
        <w:t>aquellos</w:t>
      </w:r>
      <w:r>
        <w:rPr>
          <w:spacing w:val="1"/>
        </w:rPr>
        <w:t xml:space="preserve"> </w:t>
      </w:r>
      <w:r>
        <w:t>casos</w:t>
      </w:r>
      <w:r>
        <w:rPr>
          <w:spacing w:val="1"/>
        </w:rPr>
        <w:t xml:space="preserve"> </w:t>
      </w:r>
      <w:r>
        <w:t>que</w:t>
      </w:r>
      <w:r>
        <w:rPr>
          <w:spacing w:val="1"/>
        </w:rPr>
        <w:t xml:space="preserve"> </w:t>
      </w:r>
      <w:r>
        <w:t>necesitaran previa autorización, tal como lo prescribía el parágrafo 4o del artículo</w:t>
      </w:r>
      <w:r>
        <w:rPr>
          <w:spacing w:val="1"/>
        </w:rPr>
        <w:t xml:space="preserve"> </w:t>
      </w:r>
      <w:r>
        <w:t>18 de la Ley 1551 de 2012. Las autorizaciones que se dieran al alcalde para</w:t>
      </w:r>
      <w:r>
        <w:rPr>
          <w:spacing w:val="1"/>
        </w:rPr>
        <w:t xml:space="preserve"> </w:t>
      </w:r>
      <w:r>
        <w:t>contratar, no podían establecer aspectos concretos o condiciones de la futura</w:t>
      </w:r>
      <w:r>
        <w:rPr>
          <w:spacing w:val="1"/>
        </w:rPr>
        <w:t xml:space="preserve"> </w:t>
      </w:r>
      <w:r>
        <w:t>contratación,</w:t>
      </w:r>
      <w:r>
        <w:rPr>
          <w:spacing w:val="-3"/>
        </w:rPr>
        <w:t xml:space="preserve"> </w:t>
      </w:r>
      <w:r>
        <w:t>por cuanto dicha</w:t>
      </w:r>
      <w:r>
        <w:rPr>
          <w:spacing w:val="-2"/>
        </w:rPr>
        <w:t xml:space="preserve"> </w:t>
      </w:r>
      <w:r>
        <w:t>facultad</w:t>
      </w:r>
      <w:r>
        <w:rPr>
          <w:spacing w:val="-2"/>
        </w:rPr>
        <w:t xml:space="preserve"> </w:t>
      </w:r>
      <w:r>
        <w:t>era</w:t>
      </w:r>
      <w:r>
        <w:rPr>
          <w:spacing w:val="-1"/>
        </w:rPr>
        <w:t xml:space="preserve"> </w:t>
      </w:r>
      <w:r>
        <w:t>del alcalde.</w:t>
      </w:r>
    </w:p>
    <w:p w14:paraId="7F9BCAEB" w14:textId="77777777" w:rsidR="0029018A" w:rsidRDefault="0029018A">
      <w:pPr>
        <w:pStyle w:val="Textoindependiente"/>
        <w:spacing w:before="8"/>
        <w:rPr>
          <w:sz w:val="27"/>
        </w:rPr>
      </w:pPr>
    </w:p>
    <w:p w14:paraId="16C49A2D" w14:textId="77777777" w:rsidR="0029018A" w:rsidRDefault="006C4A7C">
      <w:pPr>
        <w:pStyle w:val="Textoindependiente"/>
        <w:spacing w:line="276" w:lineRule="auto"/>
        <w:ind w:left="265" w:right="101"/>
        <w:jc w:val="both"/>
      </w:pPr>
      <w:r>
        <w:t>13.- El Ministerio Público consideró que, a la luz de los artículos 313-3 de la</w:t>
      </w:r>
      <w:r>
        <w:rPr>
          <w:spacing w:val="1"/>
        </w:rPr>
        <w:t xml:space="preserve"> </w:t>
      </w:r>
      <w:r>
        <w:t>Constitución y 32 de la Ley 136 de 1994,</w:t>
      </w:r>
      <w:r>
        <w:t xml:space="preserve"> en concordancia con los artículos 315-3</w:t>
      </w:r>
      <w:r>
        <w:rPr>
          <w:spacing w:val="1"/>
        </w:rPr>
        <w:t xml:space="preserve"> </w:t>
      </w:r>
      <w:r>
        <w:rPr>
          <w:spacing w:val="-1"/>
        </w:rPr>
        <w:t>de</w:t>
      </w:r>
      <w:r>
        <w:rPr>
          <w:spacing w:val="-14"/>
        </w:rPr>
        <w:t xml:space="preserve"> </w:t>
      </w:r>
      <w:r>
        <w:rPr>
          <w:spacing w:val="-1"/>
        </w:rPr>
        <w:t>la</w:t>
      </w:r>
      <w:r>
        <w:rPr>
          <w:spacing w:val="-14"/>
        </w:rPr>
        <w:t xml:space="preserve"> </w:t>
      </w:r>
      <w:r>
        <w:rPr>
          <w:spacing w:val="-1"/>
        </w:rPr>
        <w:t>CP,</w:t>
      </w:r>
      <w:r>
        <w:rPr>
          <w:spacing w:val="-16"/>
        </w:rPr>
        <w:t xml:space="preserve"> </w:t>
      </w:r>
      <w:r>
        <w:rPr>
          <w:spacing w:val="-1"/>
        </w:rPr>
        <w:t>11-3</w:t>
      </w:r>
      <w:r>
        <w:rPr>
          <w:spacing w:val="-16"/>
        </w:rPr>
        <w:t xml:space="preserve"> </w:t>
      </w:r>
      <w:r>
        <w:rPr>
          <w:spacing w:val="-1"/>
        </w:rPr>
        <w:t>de</w:t>
      </w:r>
      <w:r>
        <w:rPr>
          <w:spacing w:val="-14"/>
        </w:rPr>
        <w:t xml:space="preserve"> </w:t>
      </w:r>
      <w:r>
        <w:rPr>
          <w:spacing w:val="-1"/>
        </w:rPr>
        <w:t>la</w:t>
      </w:r>
      <w:r>
        <w:rPr>
          <w:spacing w:val="-14"/>
        </w:rPr>
        <w:t xml:space="preserve"> </w:t>
      </w:r>
      <w:r>
        <w:rPr>
          <w:spacing w:val="-1"/>
        </w:rPr>
        <w:t>Ley</w:t>
      </w:r>
      <w:r>
        <w:rPr>
          <w:spacing w:val="-17"/>
        </w:rPr>
        <w:t xml:space="preserve"> </w:t>
      </w:r>
      <w:r>
        <w:rPr>
          <w:spacing w:val="-1"/>
        </w:rPr>
        <w:t>80</w:t>
      </w:r>
      <w:r>
        <w:rPr>
          <w:spacing w:val="-14"/>
        </w:rPr>
        <w:t xml:space="preserve"> </w:t>
      </w:r>
      <w:r>
        <w:t>de</w:t>
      </w:r>
      <w:r>
        <w:rPr>
          <w:spacing w:val="-14"/>
        </w:rPr>
        <w:t xml:space="preserve"> </w:t>
      </w:r>
      <w:r>
        <w:t>1993,</w:t>
      </w:r>
      <w:r>
        <w:rPr>
          <w:spacing w:val="-14"/>
        </w:rPr>
        <w:t xml:space="preserve"> </w:t>
      </w:r>
      <w:r>
        <w:t>91</w:t>
      </w:r>
      <w:r>
        <w:rPr>
          <w:spacing w:val="-16"/>
        </w:rPr>
        <w:t xml:space="preserve"> </w:t>
      </w:r>
      <w:r>
        <w:t>D-5</w:t>
      </w:r>
      <w:r>
        <w:rPr>
          <w:spacing w:val="-14"/>
        </w:rPr>
        <w:t xml:space="preserve"> </w:t>
      </w:r>
      <w:r>
        <w:t>de</w:t>
      </w:r>
      <w:r>
        <w:rPr>
          <w:spacing w:val="-14"/>
        </w:rPr>
        <w:t xml:space="preserve"> </w:t>
      </w:r>
      <w:r>
        <w:t>la</w:t>
      </w:r>
      <w:r>
        <w:rPr>
          <w:spacing w:val="-14"/>
        </w:rPr>
        <w:t xml:space="preserve"> </w:t>
      </w:r>
      <w:r>
        <w:t>Ley</w:t>
      </w:r>
      <w:r>
        <w:rPr>
          <w:spacing w:val="-17"/>
        </w:rPr>
        <w:t xml:space="preserve"> </w:t>
      </w:r>
      <w:r>
        <w:t>136</w:t>
      </w:r>
      <w:r>
        <w:rPr>
          <w:spacing w:val="-14"/>
        </w:rPr>
        <w:t xml:space="preserve"> </w:t>
      </w:r>
      <w:r>
        <w:t>de</w:t>
      </w:r>
      <w:r>
        <w:rPr>
          <w:spacing w:val="-13"/>
        </w:rPr>
        <w:t xml:space="preserve"> </w:t>
      </w:r>
      <w:r>
        <w:t>1994</w:t>
      </w:r>
      <w:r>
        <w:rPr>
          <w:spacing w:val="-14"/>
        </w:rPr>
        <w:t xml:space="preserve"> </w:t>
      </w:r>
      <w:r>
        <w:t>y</w:t>
      </w:r>
      <w:r>
        <w:rPr>
          <w:spacing w:val="-19"/>
        </w:rPr>
        <w:t xml:space="preserve"> </w:t>
      </w:r>
      <w:r>
        <w:t>110</w:t>
      </w:r>
      <w:r>
        <w:rPr>
          <w:spacing w:val="-16"/>
        </w:rPr>
        <w:t xml:space="preserve"> </w:t>
      </w:r>
      <w:r>
        <w:t>del</w:t>
      </w:r>
      <w:r>
        <w:rPr>
          <w:spacing w:val="-15"/>
        </w:rPr>
        <w:t xml:space="preserve"> </w:t>
      </w:r>
      <w:r>
        <w:t>Decreto</w:t>
      </w:r>
    </w:p>
    <w:p w14:paraId="0F5B6D1E" w14:textId="77777777" w:rsidR="0029018A" w:rsidRDefault="006C4A7C">
      <w:pPr>
        <w:pStyle w:val="Textoindependiente"/>
        <w:spacing w:before="1" w:line="276" w:lineRule="auto"/>
        <w:ind w:left="265" w:right="107"/>
        <w:jc w:val="both"/>
      </w:pPr>
      <w:r>
        <w:t>111 de 1996,</w:t>
      </w:r>
      <w:r>
        <w:rPr>
          <w:spacing w:val="1"/>
        </w:rPr>
        <w:t xml:space="preserve"> </w:t>
      </w:r>
      <w:r>
        <w:t>los alcaldes tenían facultad para suscribir</w:t>
      </w:r>
      <w:r>
        <w:rPr>
          <w:spacing w:val="1"/>
        </w:rPr>
        <w:t xml:space="preserve"> </w:t>
      </w:r>
      <w:r>
        <w:t>contratos</w:t>
      </w:r>
      <w:r>
        <w:rPr>
          <w:spacing w:val="1"/>
        </w:rPr>
        <w:t xml:space="preserve"> </w:t>
      </w:r>
      <w:r>
        <w:t>y dirigir</w:t>
      </w:r>
      <w:r>
        <w:rPr>
          <w:spacing w:val="1"/>
        </w:rPr>
        <w:t xml:space="preserve"> </w:t>
      </w:r>
      <w:r>
        <w:t>la</w:t>
      </w:r>
      <w:r>
        <w:rPr>
          <w:spacing w:val="1"/>
        </w:rPr>
        <w:t xml:space="preserve"> </w:t>
      </w:r>
      <w:r>
        <w:t>actividad contractual de los municipios sin necesidad de una autorización previa,</w:t>
      </w:r>
      <w:r>
        <w:rPr>
          <w:spacing w:val="1"/>
        </w:rPr>
        <w:t xml:space="preserve"> </w:t>
      </w:r>
      <w:r>
        <w:t>general</w:t>
      </w:r>
      <w:r>
        <w:rPr>
          <w:spacing w:val="-12"/>
        </w:rPr>
        <w:t xml:space="preserve"> </w:t>
      </w:r>
      <w:r>
        <w:t>o</w:t>
      </w:r>
      <w:r>
        <w:rPr>
          <w:spacing w:val="-12"/>
        </w:rPr>
        <w:t xml:space="preserve"> </w:t>
      </w:r>
      <w:r>
        <w:t>periódica</w:t>
      </w:r>
      <w:r>
        <w:rPr>
          <w:spacing w:val="-13"/>
        </w:rPr>
        <w:t xml:space="preserve"> </w:t>
      </w:r>
      <w:r>
        <w:t>del</w:t>
      </w:r>
      <w:r>
        <w:rPr>
          <w:spacing w:val="-16"/>
        </w:rPr>
        <w:t xml:space="preserve"> </w:t>
      </w:r>
      <w:r>
        <w:t>concejo</w:t>
      </w:r>
      <w:r>
        <w:rPr>
          <w:spacing w:val="-12"/>
        </w:rPr>
        <w:t xml:space="preserve"> </w:t>
      </w:r>
      <w:r>
        <w:t>municipal,</w:t>
      </w:r>
      <w:r>
        <w:rPr>
          <w:spacing w:val="-14"/>
        </w:rPr>
        <w:t xml:space="preserve"> </w:t>
      </w:r>
      <w:r>
        <w:t>salvo</w:t>
      </w:r>
      <w:r>
        <w:rPr>
          <w:spacing w:val="-10"/>
        </w:rPr>
        <w:t xml:space="preserve"> </w:t>
      </w:r>
      <w:r>
        <w:t>en</w:t>
      </w:r>
      <w:r>
        <w:rPr>
          <w:spacing w:val="-13"/>
        </w:rPr>
        <w:t xml:space="preserve"> </w:t>
      </w:r>
      <w:r>
        <w:t>dos</w:t>
      </w:r>
      <w:r>
        <w:rPr>
          <w:spacing w:val="-13"/>
        </w:rPr>
        <w:t xml:space="preserve"> </w:t>
      </w:r>
      <w:r>
        <w:t>casos:</w:t>
      </w:r>
      <w:r>
        <w:rPr>
          <w:spacing w:val="-10"/>
        </w:rPr>
        <w:t xml:space="preserve"> </w:t>
      </w:r>
      <w:r>
        <w:t>i)</w:t>
      </w:r>
      <w:r>
        <w:rPr>
          <w:spacing w:val="-13"/>
        </w:rPr>
        <w:t xml:space="preserve"> </w:t>
      </w:r>
      <w:r>
        <w:t>cuando</w:t>
      </w:r>
      <w:r>
        <w:rPr>
          <w:spacing w:val="-10"/>
        </w:rPr>
        <w:t xml:space="preserve"> </w:t>
      </w:r>
      <w:r>
        <w:t>así</w:t>
      </w:r>
      <w:r>
        <w:rPr>
          <w:spacing w:val="-13"/>
        </w:rPr>
        <w:t xml:space="preserve"> </w:t>
      </w:r>
      <w:r>
        <w:t>lo</w:t>
      </w:r>
      <w:r>
        <w:rPr>
          <w:spacing w:val="-12"/>
        </w:rPr>
        <w:t xml:space="preserve"> </w:t>
      </w:r>
      <w:r>
        <w:t>haya</w:t>
      </w:r>
      <w:r>
        <w:rPr>
          <w:spacing w:val="-64"/>
        </w:rPr>
        <w:t xml:space="preserve"> </w:t>
      </w:r>
      <w:r>
        <w:t>previsto</w:t>
      </w:r>
      <w:r>
        <w:rPr>
          <w:spacing w:val="-9"/>
        </w:rPr>
        <w:t xml:space="preserve"> </w:t>
      </w:r>
      <w:r>
        <w:t>la</w:t>
      </w:r>
      <w:r>
        <w:rPr>
          <w:spacing w:val="-9"/>
        </w:rPr>
        <w:t xml:space="preserve"> </w:t>
      </w:r>
      <w:r>
        <w:t>ley</w:t>
      </w:r>
      <w:r>
        <w:rPr>
          <w:spacing w:val="-11"/>
        </w:rPr>
        <w:t xml:space="preserve"> </w:t>
      </w:r>
      <w:r>
        <w:t>y</w:t>
      </w:r>
      <w:r>
        <w:rPr>
          <w:spacing w:val="-12"/>
        </w:rPr>
        <w:t xml:space="preserve"> </w:t>
      </w:r>
      <w:r>
        <w:t>ii)</w:t>
      </w:r>
      <w:r>
        <w:rPr>
          <w:spacing w:val="-10"/>
        </w:rPr>
        <w:t xml:space="preserve"> </w:t>
      </w:r>
      <w:r>
        <w:t>cuando</w:t>
      </w:r>
      <w:r>
        <w:rPr>
          <w:spacing w:val="-11"/>
        </w:rPr>
        <w:t xml:space="preserve"> </w:t>
      </w:r>
      <w:r>
        <w:t>así</w:t>
      </w:r>
      <w:r>
        <w:rPr>
          <w:spacing w:val="-11"/>
        </w:rPr>
        <w:t xml:space="preserve"> </w:t>
      </w:r>
      <w:r>
        <w:t>lo</w:t>
      </w:r>
      <w:r>
        <w:rPr>
          <w:spacing w:val="-11"/>
        </w:rPr>
        <w:t xml:space="preserve"> </w:t>
      </w:r>
      <w:r>
        <w:t>haya</w:t>
      </w:r>
      <w:r>
        <w:rPr>
          <w:spacing w:val="-8"/>
        </w:rPr>
        <w:t xml:space="preserve"> </w:t>
      </w:r>
      <w:r>
        <w:t>dispuesto</w:t>
      </w:r>
      <w:r>
        <w:rPr>
          <w:spacing w:val="-8"/>
        </w:rPr>
        <w:t xml:space="preserve"> </w:t>
      </w:r>
      <w:r>
        <w:t>el</w:t>
      </w:r>
      <w:r>
        <w:rPr>
          <w:spacing w:val="-12"/>
        </w:rPr>
        <w:t xml:space="preserve"> </w:t>
      </w:r>
      <w:r>
        <w:t>concejo</w:t>
      </w:r>
      <w:r>
        <w:rPr>
          <w:spacing w:val="-13"/>
        </w:rPr>
        <w:t xml:space="preserve"> </w:t>
      </w:r>
      <w:r>
        <w:t>municipal</w:t>
      </w:r>
      <w:r>
        <w:rPr>
          <w:spacing w:val="-12"/>
        </w:rPr>
        <w:t xml:space="preserve"> </w:t>
      </w:r>
      <w:r>
        <w:t>expresamente</w:t>
      </w:r>
      <w:r>
        <w:rPr>
          <w:spacing w:val="-64"/>
        </w:rPr>
        <w:t xml:space="preserve"> </w:t>
      </w:r>
      <w:r>
        <w:t>medi</w:t>
      </w:r>
      <w:r>
        <w:t>ante</w:t>
      </w:r>
      <w:r>
        <w:rPr>
          <w:spacing w:val="2"/>
        </w:rPr>
        <w:t xml:space="preserve"> </w:t>
      </w:r>
      <w:r>
        <w:t>acuerdo previo,</w:t>
      </w:r>
      <w:r>
        <w:rPr>
          <w:spacing w:val="3"/>
        </w:rPr>
        <w:t xml:space="preserve"> </w:t>
      </w:r>
      <w:r>
        <w:t>en</w:t>
      </w:r>
      <w:r>
        <w:rPr>
          <w:spacing w:val="2"/>
        </w:rPr>
        <w:t xml:space="preserve"> </w:t>
      </w:r>
      <w:r>
        <w:t>los</w:t>
      </w:r>
      <w:r>
        <w:rPr>
          <w:spacing w:val="2"/>
        </w:rPr>
        <w:t xml:space="preserve"> </w:t>
      </w:r>
      <w:r>
        <w:t>siguientes</w:t>
      </w:r>
      <w:r>
        <w:rPr>
          <w:spacing w:val="3"/>
        </w:rPr>
        <w:t xml:space="preserve"> </w:t>
      </w:r>
      <w:r>
        <w:t>casos:</w:t>
      </w:r>
      <w:r>
        <w:rPr>
          <w:spacing w:val="2"/>
        </w:rPr>
        <w:t xml:space="preserve"> </w:t>
      </w:r>
      <w:r>
        <w:t>1)</w:t>
      </w:r>
      <w:r>
        <w:rPr>
          <w:spacing w:val="1"/>
        </w:rPr>
        <w:t xml:space="preserve"> </w:t>
      </w:r>
      <w:r>
        <w:t>Contratación</w:t>
      </w:r>
      <w:r>
        <w:rPr>
          <w:spacing w:val="1"/>
        </w:rPr>
        <w:t xml:space="preserve"> </w:t>
      </w:r>
      <w:r>
        <w:t>de</w:t>
      </w:r>
      <w:r>
        <w:rPr>
          <w:spacing w:val="2"/>
        </w:rPr>
        <w:t xml:space="preserve"> </w:t>
      </w:r>
      <w:r>
        <w:t>empréstitos.</w:t>
      </w:r>
    </w:p>
    <w:p w14:paraId="4175D74A" w14:textId="77777777" w:rsidR="0029018A" w:rsidRDefault="006C4A7C">
      <w:pPr>
        <w:pStyle w:val="Textoindependiente"/>
        <w:spacing w:line="276" w:lineRule="auto"/>
        <w:ind w:left="265" w:right="107"/>
        <w:jc w:val="both"/>
      </w:pPr>
      <w:r>
        <w:t>2)</w:t>
      </w:r>
      <w:r>
        <w:rPr>
          <w:spacing w:val="-15"/>
        </w:rPr>
        <w:t xml:space="preserve"> </w:t>
      </w:r>
      <w:r>
        <w:t>Contratos</w:t>
      </w:r>
      <w:r>
        <w:rPr>
          <w:spacing w:val="-14"/>
        </w:rPr>
        <w:t xml:space="preserve"> </w:t>
      </w:r>
      <w:r>
        <w:t>que</w:t>
      </w:r>
      <w:r>
        <w:rPr>
          <w:spacing w:val="-13"/>
        </w:rPr>
        <w:t xml:space="preserve"> </w:t>
      </w:r>
      <w:r>
        <w:t>comprometan</w:t>
      </w:r>
      <w:r>
        <w:rPr>
          <w:spacing w:val="-12"/>
        </w:rPr>
        <w:t xml:space="preserve"> </w:t>
      </w:r>
      <w:r>
        <w:t>vigencias</w:t>
      </w:r>
      <w:r>
        <w:rPr>
          <w:spacing w:val="-13"/>
        </w:rPr>
        <w:t xml:space="preserve"> </w:t>
      </w:r>
      <w:r>
        <w:t>futuras.</w:t>
      </w:r>
      <w:r>
        <w:rPr>
          <w:spacing w:val="-13"/>
        </w:rPr>
        <w:t xml:space="preserve"> </w:t>
      </w:r>
      <w:r>
        <w:t>3)</w:t>
      </w:r>
      <w:r>
        <w:rPr>
          <w:spacing w:val="-15"/>
        </w:rPr>
        <w:t xml:space="preserve"> </w:t>
      </w:r>
      <w:r>
        <w:t>Enajenación</w:t>
      </w:r>
      <w:r>
        <w:rPr>
          <w:spacing w:val="-12"/>
        </w:rPr>
        <w:t xml:space="preserve"> </w:t>
      </w:r>
      <w:r>
        <w:t>y</w:t>
      </w:r>
      <w:r>
        <w:rPr>
          <w:spacing w:val="-16"/>
        </w:rPr>
        <w:t xml:space="preserve"> </w:t>
      </w:r>
      <w:r>
        <w:t>compraventa</w:t>
      </w:r>
      <w:r>
        <w:rPr>
          <w:spacing w:val="-13"/>
        </w:rPr>
        <w:t xml:space="preserve"> </w:t>
      </w:r>
      <w:r>
        <w:t>de</w:t>
      </w:r>
      <w:r>
        <w:rPr>
          <w:spacing w:val="-64"/>
        </w:rPr>
        <w:t xml:space="preserve"> </w:t>
      </w:r>
      <w:r>
        <w:t>bienes</w:t>
      </w:r>
      <w:r>
        <w:rPr>
          <w:spacing w:val="1"/>
        </w:rPr>
        <w:t xml:space="preserve"> </w:t>
      </w:r>
      <w:r>
        <w:t>inmuebles.</w:t>
      </w:r>
      <w:r>
        <w:rPr>
          <w:spacing w:val="1"/>
        </w:rPr>
        <w:t xml:space="preserve"> </w:t>
      </w:r>
      <w:r>
        <w:t>4)</w:t>
      </w:r>
      <w:r>
        <w:rPr>
          <w:spacing w:val="1"/>
        </w:rPr>
        <w:t xml:space="preserve"> </w:t>
      </w:r>
      <w:r>
        <w:t>Enajenación</w:t>
      </w:r>
      <w:r>
        <w:rPr>
          <w:spacing w:val="1"/>
        </w:rPr>
        <w:t xml:space="preserve"> </w:t>
      </w:r>
      <w:r>
        <w:t>de</w:t>
      </w:r>
      <w:r>
        <w:rPr>
          <w:spacing w:val="1"/>
        </w:rPr>
        <w:t xml:space="preserve"> </w:t>
      </w:r>
      <w:r>
        <w:t>activos,</w:t>
      </w:r>
      <w:r>
        <w:rPr>
          <w:spacing w:val="1"/>
        </w:rPr>
        <w:t xml:space="preserve"> </w:t>
      </w:r>
      <w:r>
        <w:t>acciones</w:t>
      </w:r>
      <w:r>
        <w:rPr>
          <w:spacing w:val="1"/>
        </w:rPr>
        <w:t xml:space="preserve"> </w:t>
      </w:r>
      <w:r>
        <w:t>y</w:t>
      </w:r>
      <w:r>
        <w:rPr>
          <w:spacing w:val="1"/>
        </w:rPr>
        <w:t xml:space="preserve"> </w:t>
      </w:r>
      <w:r>
        <w:t>cuotas</w:t>
      </w:r>
      <w:r>
        <w:rPr>
          <w:spacing w:val="1"/>
        </w:rPr>
        <w:t xml:space="preserve"> </w:t>
      </w:r>
      <w:r>
        <w:t>partes.</w:t>
      </w:r>
      <w:r>
        <w:rPr>
          <w:spacing w:val="1"/>
        </w:rPr>
        <w:t xml:space="preserve"> </w:t>
      </w:r>
      <w:r>
        <w:t>5)</w:t>
      </w:r>
      <w:r>
        <w:rPr>
          <w:spacing w:val="1"/>
        </w:rPr>
        <w:t xml:space="preserve"> </w:t>
      </w:r>
      <w:r>
        <w:t>Concesiones.</w:t>
      </w:r>
    </w:p>
    <w:p w14:paraId="60D0FEFB" w14:textId="77777777" w:rsidR="0029018A" w:rsidRDefault="0029018A">
      <w:pPr>
        <w:pStyle w:val="Textoindependiente"/>
        <w:spacing w:before="7"/>
        <w:rPr>
          <w:sz w:val="27"/>
        </w:rPr>
      </w:pPr>
    </w:p>
    <w:p w14:paraId="4CD2DFDD" w14:textId="77777777" w:rsidR="0029018A" w:rsidRDefault="006C4A7C">
      <w:pPr>
        <w:pStyle w:val="Textoindependiente"/>
        <w:spacing w:line="276" w:lineRule="auto"/>
        <w:ind w:left="265" w:right="101"/>
        <w:jc w:val="both"/>
      </w:pPr>
      <w:r>
        <w:t>14.- Finalmente concluyó que el acuerdo acusado efectivamente transgredió el</w:t>
      </w:r>
      <w:r>
        <w:rPr>
          <w:spacing w:val="1"/>
        </w:rPr>
        <w:t xml:space="preserve"> </w:t>
      </w:r>
      <w:r>
        <w:t>marco</w:t>
      </w:r>
      <w:r>
        <w:rPr>
          <w:spacing w:val="1"/>
        </w:rPr>
        <w:t xml:space="preserve"> </w:t>
      </w:r>
      <w:r>
        <w:t>normativo</w:t>
      </w:r>
      <w:r>
        <w:rPr>
          <w:spacing w:val="1"/>
        </w:rPr>
        <w:t xml:space="preserve"> </w:t>
      </w:r>
      <w:r>
        <w:t>y</w:t>
      </w:r>
      <w:r>
        <w:rPr>
          <w:spacing w:val="1"/>
        </w:rPr>
        <w:t xml:space="preserve"> </w:t>
      </w:r>
      <w:r>
        <w:t>jurisprudencial,</w:t>
      </w:r>
      <w:r>
        <w:rPr>
          <w:spacing w:val="1"/>
        </w:rPr>
        <w:t xml:space="preserve"> </w:t>
      </w:r>
      <w:r>
        <w:t>por</w:t>
      </w:r>
      <w:r>
        <w:rPr>
          <w:spacing w:val="1"/>
        </w:rPr>
        <w:t xml:space="preserve"> </w:t>
      </w:r>
      <w:r>
        <w:t>cuanto</w:t>
      </w:r>
      <w:r>
        <w:rPr>
          <w:spacing w:val="1"/>
        </w:rPr>
        <w:t xml:space="preserve"> </w:t>
      </w:r>
      <w:r>
        <w:t>el</w:t>
      </w:r>
      <w:r>
        <w:rPr>
          <w:spacing w:val="1"/>
        </w:rPr>
        <w:t xml:space="preserve"> </w:t>
      </w:r>
      <w:r>
        <w:t>concejo</w:t>
      </w:r>
      <w:r>
        <w:rPr>
          <w:spacing w:val="1"/>
        </w:rPr>
        <w:t xml:space="preserve"> </w:t>
      </w:r>
      <w:r>
        <w:t>municipal</w:t>
      </w:r>
      <w:r>
        <w:rPr>
          <w:spacing w:val="1"/>
        </w:rPr>
        <w:t xml:space="preserve"> </w:t>
      </w:r>
      <w:r>
        <w:t>invadió</w:t>
      </w:r>
      <w:r>
        <w:rPr>
          <w:spacing w:val="1"/>
        </w:rPr>
        <w:t xml:space="preserve"> </w:t>
      </w:r>
      <w:r>
        <w:rPr>
          <w:spacing w:val="-1"/>
        </w:rPr>
        <w:t>competencias</w:t>
      </w:r>
      <w:r>
        <w:rPr>
          <w:spacing w:val="-14"/>
        </w:rPr>
        <w:t xml:space="preserve"> </w:t>
      </w:r>
      <w:r>
        <w:rPr>
          <w:spacing w:val="-1"/>
        </w:rPr>
        <w:t>que</w:t>
      </w:r>
      <w:r>
        <w:rPr>
          <w:spacing w:val="-15"/>
        </w:rPr>
        <w:t xml:space="preserve"> </w:t>
      </w:r>
      <w:r>
        <w:rPr>
          <w:spacing w:val="-1"/>
        </w:rPr>
        <w:t>ya</w:t>
      </w:r>
      <w:r>
        <w:rPr>
          <w:spacing w:val="-14"/>
        </w:rPr>
        <w:t xml:space="preserve"> </w:t>
      </w:r>
      <w:r>
        <w:rPr>
          <w:spacing w:val="-1"/>
        </w:rPr>
        <w:t>estaban</w:t>
      </w:r>
      <w:r>
        <w:rPr>
          <w:spacing w:val="-13"/>
        </w:rPr>
        <w:t xml:space="preserve"> </w:t>
      </w:r>
      <w:r>
        <w:rPr>
          <w:spacing w:val="-1"/>
        </w:rPr>
        <w:t>establecidas</w:t>
      </w:r>
      <w:r>
        <w:rPr>
          <w:spacing w:val="-16"/>
        </w:rPr>
        <w:t xml:space="preserve"> </w:t>
      </w:r>
      <w:r>
        <w:t>taxativamente</w:t>
      </w:r>
      <w:r>
        <w:rPr>
          <w:spacing w:val="-16"/>
        </w:rPr>
        <w:t xml:space="preserve"> </w:t>
      </w:r>
      <w:r>
        <w:t>en</w:t>
      </w:r>
      <w:r>
        <w:rPr>
          <w:spacing w:val="-13"/>
        </w:rPr>
        <w:t xml:space="preserve"> </w:t>
      </w:r>
      <w:r>
        <w:t>la</w:t>
      </w:r>
      <w:r>
        <w:rPr>
          <w:spacing w:val="-15"/>
        </w:rPr>
        <w:t xml:space="preserve"> </w:t>
      </w:r>
      <w:r>
        <w:t>ley,</w:t>
      </w:r>
      <w:r>
        <w:rPr>
          <w:spacing w:val="-9"/>
        </w:rPr>
        <w:t xml:space="preserve"> </w:t>
      </w:r>
      <w:r>
        <w:t>por</w:t>
      </w:r>
      <w:r>
        <w:rPr>
          <w:spacing w:val="-14"/>
        </w:rPr>
        <w:t xml:space="preserve"> </w:t>
      </w:r>
      <w:r>
        <w:t>lo</w:t>
      </w:r>
      <w:r>
        <w:rPr>
          <w:spacing w:val="-13"/>
        </w:rPr>
        <w:t xml:space="preserve"> </w:t>
      </w:r>
      <w:r>
        <w:t>que</w:t>
      </w:r>
      <w:r>
        <w:rPr>
          <w:spacing w:val="-16"/>
        </w:rPr>
        <w:t xml:space="preserve"> </w:t>
      </w:r>
      <w:r>
        <w:t>debió</w:t>
      </w:r>
      <w:r>
        <w:rPr>
          <w:spacing w:val="-64"/>
        </w:rPr>
        <w:t xml:space="preserve"> </w:t>
      </w:r>
      <w:r>
        <w:t>enfocarse</w:t>
      </w:r>
      <w:r>
        <w:rPr>
          <w:spacing w:val="-6"/>
        </w:rPr>
        <w:t xml:space="preserve"> </w:t>
      </w:r>
      <w:r>
        <w:t>estrictamente</w:t>
      </w:r>
      <w:r>
        <w:rPr>
          <w:spacing w:val="-2"/>
        </w:rPr>
        <w:t xml:space="preserve"> </w:t>
      </w:r>
      <w:r>
        <w:t>al</w:t>
      </w:r>
      <w:r>
        <w:rPr>
          <w:spacing w:val="-7"/>
        </w:rPr>
        <w:t xml:space="preserve"> </w:t>
      </w:r>
      <w:r>
        <w:t>parágrafo</w:t>
      </w:r>
      <w:r>
        <w:rPr>
          <w:spacing w:val="-4"/>
        </w:rPr>
        <w:t xml:space="preserve"> </w:t>
      </w:r>
      <w:r>
        <w:t>4°</w:t>
      </w:r>
      <w:r>
        <w:rPr>
          <w:spacing w:val="-6"/>
        </w:rPr>
        <w:t xml:space="preserve"> </w:t>
      </w:r>
      <w:r>
        <w:t>del</w:t>
      </w:r>
      <w:r>
        <w:rPr>
          <w:spacing w:val="-6"/>
        </w:rPr>
        <w:t xml:space="preserve"> </w:t>
      </w:r>
      <w:r>
        <w:t>artículo</w:t>
      </w:r>
      <w:r>
        <w:rPr>
          <w:spacing w:val="-4"/>
        </w:rPr>
        <w:t xml:space="preserve"> </w:t>
      </w:r>
      <w:r>
        <w:t>18</w:t>
      </w:r>
      <w:r>
        <w:rPr>
          <w:spacing w:val="-6"/>
        </w:rPr>
        <w:t xml:space="preserve"> </w:t>
      </w:r>
      <w:r>
        <w:t>de</w:t>
      </w:r>
      <w:r>
        <w:rPr>
          <w:spacing w:val="-4"/>
        </w:rPr>
        <w:t xml:space="preserve"> </w:t>
      </w:r>
      <w:r>
        <w:t>la</w:t>
      </w:r>
      <w:r>
        <w:rPr>
          <w:spacing w:val="-6"/>
        </w:rPr>
        <w:t xml:space="preserve"> </w:t>
      </w:r>
      <w:r>
        <w:t>Ley</w:t>
      </w:r>
      <w:r>
        <w:rPr>
          <w:spacing w:val="-6"/>
        </w:rPr>
        <w:t xml:space="preserve"> </w:t>
      </w:r>
      <w:r>
        <w:t>1551</w:t>
      </w:r>
      <w:r>
        <w:rPr>
          <w:spacing w:val="-4"/>
        </w:rPr>
        <w:t xml:space="preserve"> </w:t>
      </w:r>
      <w:r>
        <w:t>de</w:t>
      </w:r>
      <w:r>
        <w:rPr>
          <w:spacing w:val="-6"/>
        </w:rPr>
        <w:t xml:space="preserve"> </w:t>
      </w:r>
      <w:r>
        <w:t>2012,</w:t>
      </w:r>
      <w:r>
        <w:rPr>
          <w:spacing w:val="-6"/>
        </w:rPr>
        <w:t xml:space="preserve"> </w:t>
      </w:r>
      <w:r>
        <w:t>por</w:t>
      </w:r>
      <w:r>
        <w:rPr>
          <w:spacing w:val="-64"/>
        </w:rPr>
        <w:t xml:space="preserve"> </w:t>
      </w:r>
      <w:r>
        <w:t>lo que finalmente solicitó que se declarara la invalidez del Acuerdo No. 021 de</w:t>
      </w:r>
      <w:r>
        <w:rPr>
          <w:spacing w:val="1"/>
        </w:rPr>
        <w:t xml:space="preserve"> </w:t>
      </w:r>
      <w:r>
        <w:t>diciembre</w:t>
      </w:r>
      <w:r>
        <w:rPr>
          <w:spacing w:val="-3"/>
        </w:rPr>
        <w:t xml:space="preserve"> </w:t>
      </w:r>
      <w:r>
        <w:t>de</w:t>
      </w:r>
      <w:r>
        <w:rPr>
          <w:spacing w:val="-2"/>
        </w:rPr>
        <w:t xml:space="preserve"> </w:t>
      </w:r>
      <w:r>
        <w:t>2020.</w:t>
      </w:r>
    </w:p>
    <w:p w14:paraId="50E304B7" w14:textId="77777777" w:rsidR="0029018A" w:rsidRDefault="0029018A">
      <w:pPr>
        <w:pStyle w:val="Textoindependiente"/>
        <w:rPr>
          <w:sz w:val="26"/>
        </w:rPr>
      </w:pPr>
    </w:p>
    <w:p w14:paraId="3038BBBF" w14:textId="77777777" w:rsidR="0029018A" w:rsidRDefault="0029018A">
      <w:pPr>
        <w:pStyle w:val="Textoindependiente"/>
        <w:spacing w:before="3"/>
        <w:rPr>
          <w:sz w:val="29"/>
        </w:rPr>
      </w:pPr>
    </w:p>
    <w:p w14:paraId="0B874B02" w14:textId="77777777" w:rsidR="0029018A" w:rsidRDefault="006C4A7C">
      <w:pPr>
        <w:pStyle w:val="Ttulo1"/>
        <w:numPr>
          <w:ilvl w:val="0"/>
          <w:numId w:val="2"/>
        </w:numPr>
        <w:tabs>
          <w:tab w:val="left" w:pos="3614"/>
        </w:tabs>
        <w:ind w:left="3613" w:hanging="269"/>
        <w:jc w:val="left"/>
      </w:pPr>
      <w:r>
        <w:t>CONSIDERACIONES</w:t>
      </w:r>
    </w:p>
    <w:p w14:paraId="60553D2D" w14:textId="77777777" w:rsidR="0029018A" w:rsidRDefault="0029018A">
      <w:pPr>
        <w:pStyle w:val="Textoindependiente"/>
        <w:spacing w:before="1"/>
        <w:rPr>
          <w:rFonts w:ascii="Arial"/>
          <w:b/>
          <w:sz w:val="31"/>
        </w:rPr>
      </w:pPr>
    </w:p>
    <w:p w14:paraId="4118E30E" w14:textId="77777777" w:rsidR="0029018A" w:rsidRDefault="006C4A7C">
      <w:pPr>
        <w:ind w:left="265"/>
        <w:jc w:val="both"/>
        <w:rPr>
          <w:rFonts w:ascii="Arial" w:hAnsi="Arial"/>
          <w:b/>
          <w:sz w:val="24"/>
        </w:rPr>
      </w:pPr>
      <w:r>
        <w:rPr>
          <w:rFonts w:ascii="Arial" w:hAnsi="Arial"/>
          <w:b/>
          <w:sz w:val="24"/>
        </w:rPr>
        <w:t>Presupuestos</w:t>
      </w:r>
      <w:r>
        <w:rPr>
          <w:rFonts w:ascii="Arial" w:hAnsi="Arial"/>
          <w:b/>
          <w:spacing w:val="-2"/>
          <w:sz w:val="24"/>
        </w:rPr>
        <w:t xml:space="preserve"> </w:t>
      </w:r>
      <w:r>
        <w:rPr>
          <w:rFonts w:ascii="Arial" w:hAnsi="Arial"/>
          <w:b/>
          <w:sz w:val="24"/>
        </w:rPr>
        <w:t>de</w:t>
      </w:r>
      <w:r>
        <w:rPr>
          <w:rFonts w:ascii="Arial" w:hAnsi="Arial"/>
          <w:b/>
          <w:spacing w:val="-2"/>
          <w:sz w:val="24"/>
        </w:rPr>
        <w:t xml:space="preserve"> </w:t>
      </w:r>
      <w:r>
        <w:rPr>
          <w:rFonts w:ascii="Arial" w:hAnsi="Arial"/>
          <w:b/>
          <w:sz w:val="24"/>
        </w:rPr>
        <w:t>la</w:t>
      </w:r>
      <w:r>
        <w:rPr>
          <w:rFonts w:ascii="Arial" w:hAnsi="Arial"/>
          <w:b/>
          <w:spacing w:val="-2"/>
          <w:sz w:val="24"/>
        </w:rPr>
        <w:t xml:space="preserve"> </w:t>
      </w:r>
      <w:r>
        <w:rPr>
          <w:rFonts w:ascii="Arial" w:hAnsi="Arial"/>
          <w:b/>
          <w:sz w:val="24"/>
        </w:rPr>
        <w:t>acción</w:t>
      </w:r>
      <w:r>
        <w:rPr>
          <w:rFonts w:ascii="Arial" w:hAnsi="Arial"/>
          <w:b/>
          <w:spacing w:val="-1"/>
          <w:sz w:val="24"/>
        </w:rPr>
        <w:t xml:space="preserve"> </w:t>
      </w:r>
      <w:r>
        <w:rPr>
          <w:rFonts w:ascii="Arial" w:hAnsi="Arial"/>
          <w:b/>
          <w:sz w:val="24"/>
        </w:rPr>
        <w:t>de invalidez</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z w:val="24"/>
        </w:rPr>
        <w:t>los</w:t>
      </w:r>
      <w:r>
        <w:rPr>
          <w:rFonts w:ascii="Arial" w:hAnsi="Arial"/>
          <w:b/>
          <w:spacing w:val="-1"/>
          <w:sz w:val="24"/>
        </w:rPr>
        <w:t xml:space="preserve"> </w:t>
      </w:r>
      <w:r>
        <w:rPr>
          <w:rFonts w:ascii="Arial" w:hAnsi="Arial"/>
          <w:b/>
          <w:sz w:val="24"/>
        </w:rPr>
        <w:t>acuerdos</w:t>
      </w:r>
      <w:r>
        <w:rPr>
          <w:rFonts w:ascii="Arial" w:hAnsi="Arial"/>
          <w:b/>
          <w:spacing w:val="-3"/>
          <w:sz w:val="24"/>
        </w:rPr>
        <w:t xml:space="preserve"> </w:t>
      </w:r>
      <w:r>
        <w:rPr>
          <w:rFonts w:ascii="Arial" w:hAnsi="Arial"/>
          <w:b/>
          <w:sz w:val="24"/>
        </w:rPr>
        <w:t>municipales</w:t>
      </w:r>
    </w:p>
    <w:p w14:paraId="72CB65A7" w14:textId="77777777" w:rsidR="0029018A" w:rsidRDefault="0029018A">
      <w:pPr>
        <w:jc w:val="both"/>
        <w:rPr>
          <w:rFonts w:ascii="Arial" w:hAnsi="Arial"/>
          <w:sz w:val="24"/>
        </w:rPr>
        <w:sectPr w:rsidR="0029018A">
          <w:pgSz w:w="12250" w:h="18730"/>
          <w:pgMar w:top="2060" w:right="1360" w:bottom="880" w:left="1720" w:header="812" w:footer="686" w:gutter="0"/>
          <w:cols w:space="720"/>
        </w:sectPr>
      </w:pPr>
    </w:p>
    <w:p w14:paraId="0007A225" w14:textId="77777777" w:rsidR="0029018A" w:rsidRDefault="0029018A">
      <w:pPr>
        <w:pStyle w:val="Textoindependiente"/>
        <w:spacing w:before="3"/>
        <w:rPr>
          <w:rFonts w:ascii="Arial"/>
          <w:b/>
          <w:sz w:val="22"/>
        </w:rPr>
      </w:pPr>
    </w:p>
    <w:p w14:paraId="3FE41D43" w14:textId="77777777" w:rsidR="0029018A" w:rsidRDefault="006C4A7C">
      <w:pPr>
        <w:pStyle w:val="Textoindependiente"/>
        <w:spacing w:before="92" w:line="276" w:lineRule="auto"/>
        <w:ind w:left="265" w:right="102"/>
        <w:jc w:val="both"/>
      </w:pPr>
      <w:r>
        <w:rPr>
          <w:spacing w:val="-1"/>
        </w:rPr>
        <w:t>15.-</w:t>
      </w:r>
      <w:r>
        <w:rPr>
          <w:spacing w:val="-17"/>
        </w:rPr>
        <w:t xml:space="preserve"> </w:t>
      </w:r>
      <w:r>
        <w:rPr>
          <w:spacing w:val="-1"/>
        </w:rPr>
        <w:t>La</w:t>
      </w:r>
      <w:r>
        <w:rPr>
          <w:spacing w:val="-18"/>
        </w:rPr>
        <w:t xml:space="preserve"> </w:t>
      </w:r>
      <w:r>
        <w:rPr>
          <w:spacing w:val="-1"/>
        </w:rPr>
        <w:t>acción</w:t>
      </w:r>
      <w:r>
        <w:rPr>
          <w:spacing w:val="-18"/>
        </w:rPr>
        <w:t xml:space="preserve"> </w:t>
      </w:r>
      <w:r>
        <w:rPr>
          <w:spacing w:val="-1"/>
        </w:rPr>
        <w:t>de</w:t>
      </w:r>
      <w:r>
        <w:rPr>
          <w:spacing w:val="-16"/>
        </w:rPr>
        <w:t xml:space="preserve"> </w:t>
      </w:r>
      <w:r>
        <w:t>revisión</w:t>
      </w:r>
      <w:r>
        <w:rPr>
          <w:spacing w:val="-16"/>
        </w:rPr>
        <w:t xml:space="preserve"> </w:t>
      </w:r>
      <w:r>
        <w:t>de</w:t>
      </w:r>
      <w:r>
        <w:rPr>
          <w:spacing w:val="-16"/>
        </w:rPr>
        <w:t xml:space="preserve"> </w:t>
      </w:r>
      <w:r>
        <w:t>los</w:t>
      </w:r>
      <w:r>
        <w:rPr>
          <w:spacing w:val="-17"/>
        </w:rPr>
        <w:t xml:space="preserve"> </w:t>
      </w:r>
      <w:r>
        <w:t>actos</w:t>
      </w:r>
      <w:r>
        <w:rPr>
          <w:spacing w:val="-17"/>
        </w:rPr>
        <w:t xml:space="preserve"> </w:t>
      </w:r>
      <w:r>
        <w:t>de</w:t>
      </w:r>
      <w:r>
        <w:rPr>
          <w:spacing w:val="-16"/>
        </w:rPr>
        <w:t xml:space="preserve"> </w:t>
      </w:r>
      <w:r>
        <w:t>los</w:t>
      </w:r>
      <w:r>
        <w:rPr>
          <w:spacing w:val="-19"/>
        </w:rPr>
        <w:t xml:space="preserve"> </w:t>
      </w:r>
      <w:r>
        <w:t>Concejos</w:t>
      </w:r>
      <w:r>
        <w:rPr>
          <w:spacing w:val="-16"/>
        </w:rPr>
        <w:t xml:space="preserve"> </w:t>
      </w:r>
      <w:r>
        <w:t>Municipales</w:t>
      </w:r>
      <w:r>
        <w:rPr>
          <w:spacing w:val="-19"/>
        </w:rPr>
        <w:t xml:space="preserve"> </w:t>
      </w:r>
      <w:r>
        <w:t>y</w:t>
      </w:r>
      <w:r>
        <w:rPr>
          <w:spacing w:val="-19"/>
        </w:rPr>
        <w:t xml:space="preserve"> </w:t>
      </w:r>
      <w:r>
        <w:t>de</w:t>
      </w:r>
      <w:r>
        <w:rPr>
          <w:spacing w:val="-16"/>
        </w:rPr>
        <w:t xml:space="preserve"> </w:t>
      </w:r>
      <w:r>
        <w:t>los</w:t>
      </w:r>
      <w:r>
        <w:rPr>
          <w:spacing w:val="-16"/>
        </w:rPr>
        <w:t xml:space="preserve"> </w:t>
      </w:r>
      <w:r>
        <w:t>alcaldes</w:t>
      </w:r>
      <w:r>
        <w:rPr>
          <w:spacing w:val="-65"/>
        </w:rPr>
        <w:t xml:space="preserve"> </w:t>
      </w:r>
      <w:r>
        <w:t>se encuentra establecida en el numeral 10° del artículo 305 de la Constitución</w:t>
      </w:r>
      <w:r>
        <w:rPr>
          <w:spacing w:val="1"/>
        </w:rPr>
        <w:t xml:space="preserve"> </w:t>
      </w:r>
      <w:r>
        <w:t>Política,</w:t>
      </w:r>
      <w:r>
        <w:rPr>
          <w:spacing w:val="-11"/>
        </w:rPr>
        <w:t xml:space="preserve"> </w:t>
      </w:r>
      <w:r>
        <w:t>al</w:t>
      </w:r>
      <w:r>
        <w:rPr>
          <w:spacing w:val="-12"/>
        </w:rPr>
        <w:t xml:space="preserve"> </w:t>
      </w:r>
      <w:r>
        <w:t>señalar</w:t>
      </w:r>
      <w:r>
        <w:rPr>
          <w:spacing w:val="-14"/>
        </w:rPr>
        <w:t xml:space="preserve"> </w:t>
      </w:r>
      <w:r>
        <w:t>las</w:t>
      </w:r>
      <w:r>
        <w:rPr>
          <w:spacing w:val="-13"/>
        </w:rPr>
        <w:t xml:space="preserve"> </w:t>
      </w:r>
      <w:r>
        <w:t>funciones</w:t>
      </w:r>
      <w:r>
        <w:rPr>
          <w:spacing w:val="-12"/>
        </w:rPr>
        <w:t xml:space="preserve"> </w:t>
      </w:r>
      <w:r>
        <w:t>de</w:t>
      </w:r>
      <w:r>
        <w:rPr>
          <w:spacing w:val="-11"/>
        </w:rPr>
        <w:t xml:space="preserve"> </w:t>
      </w:r>
      <w:r>
        <w:t>los</w:t>
      </w:r>
      <w:r>
        <w:rPr>
          <w:spacing w:val="-9"/>
        </w:rPr>
        <w:t xml:space="preserve"> </w:t>
      </w:r>
      <w:r>
        <w:t>gobernadores.</w:t>
      </w:r>
      <w:r>
        <w:rPr>
          <w:spacing w:val="-13"/>
        </w:rPr>
        <w:t xml:space="preserve"> </w:t>
      </w:r>
      <w:r>
        <w:t>Dich</w:t>
      </w:r>
      <w:r>
        <w:t>a</w:t>
      </w:r>
      <w:r>
        <w:rPr>
          <w:spacing w:val="-13"/>
        </w:rPr>
        <w:t xml:space="preserve"> </w:t>
      </w:r>
      <w:r>
        <w:t>facultad</w:t>
      </w:r>
      <w:r>
        <w:rPr>
          <w:spacing w:val="-15"/>
        </w:rPr>
        <w:t xml:space="preserve"> </w:t>
      </w:r>
      <w:r>
        <w:t>es</w:t>
      </w:r>
      <w:r>
        <w:rPr>
          <w:spacing w:val="-12"/>
        </w:rPr>
        <w:t xml:space="preserve"> </w:t>
      </w:r>
      <w:r>
        <w:t>igualmente</w:t>
      </w:r>
      <w:r>
        <w:rPr>
          <w:spacing w:val="-64"/>
        </w:rPr>
        <w:t xml:space="preserve"> </w:t>
      </w:r>
      <w:r>
        <w:t>concordante con lo que al efecto prevé el artículo 118 del Decreto 1333 de 1986</w:t>
      </w:r>
      <w:r>
        <w:rPr>
          <w:position w:val="8"/>
          <w:sz w:val="16"/>
        </w:rPr>
        <w:t>2</w:t>
      </w:r>
      <w:r>
        <w:t>,</w:t>
      </w:r>
      <w:r>
        <w:rPr>
          <w:spacing w:val="1"/>
        </w:rPr>
        <w:t xml:space="preserve"> </w:t>
      </w:r>
      <w:r>
        <w:t>en cuanto a las funciones del referido representante legal de la entidad territorial</w:t>
      </w:r>
      <w:r>
        <w:rPr>
          <w:spacing w:val="1"/>
        </w:rPr>
        <w:t xml:space="preserve"> </w:t>
      </w:r>
      <w:r>
        <w:t>seccional.</w:t>
      </w:r>
    </w:p>
    <w:p w14:paraId="2D43798B" w14:textId="77777777" w:rsidR="0029018A" w:rsidRDefault="0029018A">
      <w:pPr>
        <w:pStyle w:val="Textoindependiente"/>
        <w:spacing w:before="3"/>
        <w:rPr>
          <w:sz w:val="27"/>
        </w:rPr>
      </w:pPr>
    </w:p>
    <w:p w14:paraId="109AA7AF" w14:textId="77777777" w:rsidR="0029018A" w:rsidRDefault="006C4A7C">
      <w:pPr>
        <w:pStyle w:val="Textoindependiente"/>
        <w:spacing w:line="276" w:lineRule="auto"/>
        <w:ind w:left="265" w:right="108"/>
        <w:jc w:val="both"/>
      </w:pPr>
      <w:r>
        <w:rPr>
          <w:spacing w:val="-1"/>
        </w:rPr>
        <w:t>16.-</w:t>
      </w:r>
      <w:r>
        <w:rPr>
          <w:spacing w:val="-15"/>
        </w:rPr>
        <w:t xml:space="preserve"> </w:t>
      </w:r>
      <w:r>
        <w:rPr>
          <w:spacing w:val="-1"/>
        </w:rPr>
        <w:t>Las</w:t>
      </w:r>
      <w:r>
        <w:rPr>
          <w:spacing w:val="-17"/>
        </w:rPr>
        <w:t xml:space="preserve"> </w:t>
      </w:r>
      <w:r>
        <w:rPr>
          <w:spacing w:val="-1"/>
        </w:rPr>
        <w:t>potestades</w:t>
      </w:r>
      <w:r>
        <w:rPr>
          <w:spacing w:val="-13"/>
        </w:rPr>
        <w:t xml:space="preserve"> </w:t>
      </w:r>
      <w:r>
        <w:rPr>
          <w:spacing w:val="-1"/>
        </w:rPr>
        <w:t>conferidas</w:t>
      </w:r>
      <w:r>
        <w:rPr>
          <w:spacing w:val="-17"/>
        </w:rPr>
        <w:t xml:space="preserve"> </w:t>
      </w:r>
      <w:r>
        <w:rPr>
          <w:spacing w:val="-1"/>
        </w:rPr>
        <w:t>al</w:t>
      </w:r>
      <w:r>
        <w:rPr>
          <w:spacing w:val="-11"/>
        </w:rPr>
        <w:t xml:space="preserve"> </w:t>
      </w:r>
      <w:r>
        <w:rPr>
          <w:spacing w:val="-1"/>
        </w:rPr>
        <w:t>gobernador</w:t>
      </w:r>
      <w:r>
        <w:rPr>
          <w:spacing w:val="-17"/>
        </w:rPr>
        <w:t xml:space="preserve"> </w:t>
      </w:r>
      <w:r>
        <w:t>suponen</w:t>
      </w:r>
      <w:r>
        <w:rPr>
          <w:spacing w:val="-16"/>
        </w:rPr>
        <w:t xml:space="preserve"> </w:t>
      </w:r>
      <w:r>
        <w:t>el</w:t>
      </w:r>
      <w:r>
        <w:rPr>
          <w:spacing w:val="-16"/>
        </w:rPr>
        <w:t xml:space="preserve"> </w:t>
      </w:r>
      <w:r>
        <w:t>envío</w:t>
      </w:r>
      <w:r>
        <w:rPr>
          <w:spacing w:val="-14"/>
        </w:rPr>
        <w:t xml:space="preserve"> </w:t>
      </w:r>
      <w:r>
        <w:t>por</w:t>
      </w:r>
      <w:r>
        <w:rPr>
          <w:spacing w:val="-14"/>
        </w:rPr>
        <w:t xml:space="preserve"> </w:t>
      </w:r>
      <w:r>
        <w:t>parte</w:t>
      </w:r>
      <w:r>
        <w:rPr>
          <w:spacing w:val="-14"/>
        </w:rPr>
        <w:t xml:space="preserve"> </w:t>
      </w:r>
      <w:r>
        <w:t>del</w:t>
      </w:r>
      <w:r>
        <w:rPr>
          <w:spacing w:val="-15"/>
        </w:rPr>
        <w:t xml:space="preserve"> </w:t>
      </w:r>
      <w:r>
        <w:t>alcalde</w:t>
      </w:r>
      <w:r>
        <w:rPr>
          <w:spacing w:val="-64"/>
        </w:rPr>
        <w:t xml:space="preserve"> </w:t>
      </w:r>
      <w:r>
        <w:t>municipal, de la copia del acuerdo pertinente, para su respectiva revisión, tal como</w:t>
      </w:r>
      <w:r>
        <w:rPr>
          <w:spacing w:val="-64"/>
        </w:rPr>
        <w:t xml:space="preserve"> </w:t>
      </w:r>
      <w:r>
        <w:t>lo</w:t>
      </w:r>
      <w:r>
        <w:rPr>
          <w:spacing w:val="-1"/>
        </w:rPr>
        <w:t xml:space="preserve"> </w:t>
      </w:r>
      <w:r>
        <w:t>prevé el artículo 117</w:t>
      </w:r>
      <w:r>
        <w:rPr>
          <w:spacing w:val="-3"/>
        </w:rPr>
        <w:t xml:space="preserve"> </w:t>
      </w:r>
      <w:r>
        <w:t>del Decreto 1333 de</w:t>
      </w:r>
      <w:r>
        <w:rPr>
          <w:spacing w:val="-1"/>
        </w:rPr>
        <w:t xml:space="preserve"> </w:t>
      </w:r>
      <w:r>
        <w:t>1986.</w:t>
      </w:r>
    </w:p>
    <w:p w14:paraId="181FA46A" w14:textId="77777777" w:rsidR="0029018A" w:rsidRDefault="0029018A">
      <w:pPr>
        <w:pStyle w:val="Textoindependiente"/>
        <w:spacing w:before="7"/>
        <w:rPr>
          <w:sz w:val="27"/>
        </w:rPr>
      </w:pPr>
    </w:p>
    <w:p w14:paraId="10F3470F" w14:textId="77777777" w:rsidR="0029018A" w:rsidRDefault="006C4A7C">
      <w:pPr>
        <w:pStyle w:val="Textoindependiente"/>
        <w:spacing w:before="1" w:line="276" w:lineRule="auto"/>
        <w:ind w:left="265" w:right="103"/>
        <w:jc w:val="both"/>
      </w:pPr>
      <w:r>
        <w:t>17.- En ejercicio de la facultad de revisión de los acuerdos municipales, cuando el</w:t>
      </w:r>
      <w:r>
        <w:rPr>
          <w:spacing w:val="1"/>
        </w:rPr>
        <w:t xml:space="preserve"> </w:t>
      </w:r>
      <w:r>
        <w:t>gob</w:t>
      </w:r>
      <w:r>
        <w:t>ernador del departamento encontrase que el acuerdo Municipal sometido a su</w:t>
      </w:r>
      <w:r>
        <w:rPr>
          <w:spacing w:val="1"/>
        </w:rPr>
        <w:t xml:space="preserve"> </w:t>
      </w:r>
      <w:r>
        <w:t>estudio fuere contrario a la Constitución, la ley o las ordenanzas, puede remitirlo</w:t>
      </w:r>
      <w:r>
        <w:rPr>
          <w:spacing w:val="1"/>
        </w:rPr>
        <w:t xml:space="preserve"> </w:t>
      </w:r>
      <w:r>
        <w:t>dentro de los 20 días siguientes al Tribunal de lo Contencioso Administrativo, para</w:t>
      </w:r>
      <w:r>
        <w:rPr>
          <w:spacing w:val="-64"/>
        </w:rPr>
        <w:t xml:space="preserve"> </w:t>
      </w:r>
      <w:r>
        <w:t>que</w:t>
      </w:r>
      <w:r>
        <w:rPr>
          <w:spacing w:val="-8"/>
        </w:rPr>
        <w:t xml:space="preserve"> </w:t>
      </w:r>
      <w:r>
        <w:t>este</w:t>
      </w:r>
      <w:r>
        <w:rPr>
          <w:spacing w:val="-8"/>
        </w:rPr>
        <w:t xml:space="preserve"> </w:t>
      </w:r>
      <w:r>
        <w:t>deci</w:t>
      </w:r>
      <w:r>
        <w:t>da</w:t>
      </w:r>
      <w:r>
        <w:rPr>
          <w:spacing w:val="-10"/>
        </w:rPr>
        <w:t xml:space="preserve"> </w:t>
      </w:r>
      <w:r>
        <w:t>sobre</w:t>
      </w:r>
      <w:r>
        <w:rPr>
          <w:spacing w:val="-10"/>
        </w:rPr>
        <w:t xml:space="preserve"> </w:t>
      </w:r>
      <w:r>
        <w:t>su</w:t>
      </w:r>
      <w:r>
        <w:rPr>
          <w:spacing w:val="-8"/>
        </w:rPr>
        <w:t xml:space="preserve"> </w:t>
      </w:r>
      <w:r>
        <w:t>validez</w:t>
      </w:r>
      <w:r>
        <w:rPr>
          <w:spacing w:val="-12"/>
        </w:rPr>
        <w:t xml:space="preserve"> </w:t>
      </w:r>
      <w:r>
        <w:t>y</w:t>
      </w:r>
      <w:r>
        <w:rPr>
          <w:spacing w:val="-12"/>
        </w:rPr>
        <w:t xml:space="preserve"> </w:t>
      </w:r>
      <w:r>
        <w:t>surta</w:t>
      </w:r>
      <w:r>
        <w:rPr>
          <w:spacing w:val="-8"/>
        </w:rPr>
        <w:t xml:space="preserve"> </w:t>
      </w:r>
      <w:r>
        <w:t>el</w:t>
      </w:r>
      <w:r>
        <w:rPr>
          <w:spacing w:val="-10"/>
        </w:rPr>
        <w:t xml:space="preserve"> </w:t>
      </w:r>
      <w:r>
        <w:t>trámite</w:t>
      </w:r>
      <w:r>
        <w:rPr>
          <w:spacing w:val="-11"/>
        </w:rPr>
        <w:t xml:space="preserve"> </w:t>
      </w:r>
      <w:r>
        <w:t>pertinente,</w:t>
      </w:r>
      <w:r>
        <w:rPr>
          <w:spacing w:val="-10"/>
        </w:rPr>
        <w:t xml:space="preserve"> </w:t>
      </w:r>
      <w:r>
        <w:t>en</w:t>
      </w:r>
      <w:r>
        <w:rPr>
          <w:spacing w:val="-11"/>
        </w:rPr>
        <w:t xml:space="preserve"> </w:t>
      </w:r>
      <w:r>
        <w:t>la</w:t>
      </w:r>
      <w:r>
        <w:rPr>
          <w:spacing w:val="-11"/>
        </w:rPr>
        <w:t xml:space="preserve"> </w:t>
      </w:r>
      <w:r>
        <w:t>forma</w:t>
      </w:r>
      <w:r>
        <w:rPr>
          <w:spacing w:val="-11"/>
        </w:rPr>
        <w:t xml:space="preserve"> </w:t>
      </w:r>
      <w:r>
        <w:t>dispuesta</w:t>
      </w:r>
      <w:r>
        <w:rPr>
          <w:spacing w:val="-64"/>
        </w:rPr>
        <w:t xml:space="preserve"> </w:t>
      </w:r>
      <w:r>
        <w:t>en</w:t>
      </w:r>
      <w:r>
        <w:rPr>
          <w:spacing w:val="-1"/>
        </w:rPr>
        <w:t xml:space="preserve"> </w:t>
      </w:r>
      <w:r>
        <w:t>los</w:t>
      </w:r>
      <w:r>
        <w:rPr>
          <w:spacing w:val="-2"/>
        </w:rPr>
        <w:t xml:space="preserve"> </w:t>
      </w:r>
      <w:r>
        <w:t>artículos 119 y</w:t>
      </w:r>
      <w:r>
        <w:rPr>
          <w:spacing w:val="-3"/>
        </w:rPr>
        <w:t xml:space="preserve"> </w:t>
      </w:r>
      <w:r>
        <w:t>siguientes del Decreto</w:t>
      </w:r>
      <w:r>
        <w:rPr>
          <w:spacing w:val="-1"/>
        </w:rPr>
        <w:t xml:space="preserve"> </w:t>
      </w:r>
      <w:r>
        <w:t>1333</w:t>
      </w:r>
      <w:r>
        <w:rPr>
          <w:spacing w:val="-2"/>
        </w:rPr>
        <w:t xml:space="preserve"> </w:t>
      </w:r>
      <w:r>
        <w:t>de</w:t>
      </w:r>
      <w:r>
        <w:rPr>
          <w:spacing w:val="-3"/>
        </w:rPr>
        <w:t xml:space="preserve"> </w:t>
      </w:r>
      <w:r>
        <w:t>1986.</w:t>
      </w:r>
    </w:p>
    <w:p w14:paraId="5FF9C80A" w14:textId="77777777" w:rsidR="0029018A" w:rsidRDefault="0029018A">
      <w:pPr>
        <w:pStyle w:val="Textoindependiente"/>
        <w:spacing w:before="5"/>
        <w:rPr>
          <w:sz w:val="27"/>
        </w:rPr>
      </w:pPr>
    </w:p>
    <w:p w14:paraId="0C7C0D50" w14:textId="77777777" w:rsidR="0029018A" w:rsidRDefault="006C4A7C">
      <w:pPr>
        <w:pStyle w:val="Textoindependiente"/>
        <w:spacing w:line="276" w:lineRule="auto"/>
        <w:ind w:left="265" w:right="103"/>
        <w:jc w:val="both"/>
      </w:pPr>
      <w:r>
        <w:t>18.- Las anteriores previsiones resultan concordantes con lo dispuesto por el</w:t>
      </w:r>
      <w:r>
        <w:rPr>
          <w:spacing w:val="1"/>
        </w:rPr>
        <w:t xml:space="preserve"> </w:t>
      </w:r>
      <w:r>
        <w:t>artículo 74 de la Ley 11 de 1986</w:t>
      </w:r>
      <w:r>
        <w:rPr>
          <w:position w:val="8"/>
          <w:sz w:val="16"/>
        </w:rPr>
        <w:t>3</w:t>
      </w:r>
      <w:r>
        <w:t>, el cual señala que, «el Gobernador enviará al</w:t>
      </w:r>
      <w:r>
        <w:rPr>
          <w:spacing w:val="1"/>
        </w:rPr>
        <w:t xml:space="preserve"> </w:t>
      </w:r>
      <w:r>
        <w:t>Tribunal copia del Acuerdo acompañado de un escrito que contenga los requisitos</w:t>
      </w:r>
      <w:r>
        <w:rPr>
          <w:spacing w:val="-64"/>
        </w:rPr>
        <w:t xml:space="preserve"> </w:t>
      </w:r>
      <w:r>
        <w:t>señalados</w:t>
      </w:r>
      <w:r>
        <w:rPr>
          <w:spacing w:val="1"/>
        </w:rPr>
        <w:t xml:space="preserve"> </w:t>
      </w:r>
      <w:r>
        <w:t>en</w:t>
      </w:r>
      <w:r>
        <w:rPr>
          <w:spacing w:val="1"/>
        </w:rPr>
        <w:t xml:space="preserve"> </w:t>
      </w:r>
      <w:r>
        <w:t>los</w:t>
      </w:r>
      <w:r>
        <w:rPr>
          <w:spacing w:val="1"/>
        </w:rPr>
        <w:t xml:space="preserve"> </w:t>
      </w:r>
      <w:r>
        <w:t>numerales</w:t>
      </w:r>
      <w:r>
        <w:rPr>
          <w:spacing w:val="1"/>
        </w:rPr>
        <w:t xml:space="preserve"> </w:t>
      </w:r>
      <w:r>
        <w:t>2</w:t>
      </w:r>
      <w:r>
        <w:rPr>
          <w:spacing w:val="1"/>
        </w:rPr>
        <w:t xml:space="preserve"> </w:t>
      </w:r>
      <w:r>
        <w:t>a</w:t>
      </w:r>
      <w:r>
        <w:rPr>
          <w:spacing w:val="1"/>
        </w:rPr>
        <w:t xml:space="preserve"> </w:t>
      </w:r>
      <w:r>
        <w:t>5</w:t>
      </w:r>
      <w:r>
        <w:rPr>
          <w:spacing w:val="1"/>
        </w:rPr>
        <w:t xml:space="preserve"> </w:t>
      </w:r>
      <w:r>
        <w:t>del</w:t>
      </w:r>
      <w:r>
        <w:rPr>
          <w:spacing w:val="1"/>
        </w:rPr>
        <w:t xml:space="preserve"> </w:t>
      </w:r>
      <w:r>
        <w:t>artículo</w:t>
      </w:r>
      <w:r>
        <w:rPr>
          <w:spacing w:val="1"/>
        </w:rPr>
        <w:t xml:space="preserve"> </w:t>
      </w:r>
      <w:r>
        <w:t>137</w:t>
      </w:r>
      <w:r>
        <w:rPr>
          <w:spacing w:val="1"/>
        </w:rPr>
        <w:t xml:space="preserve"> </w:t>
      </w:r>
      <w:r>
        <w:t>del</w:t>
      </w:r>
      <w:r>
        <w:rPr>
          <w:spacing w:val="1"/>
        </w:rPr>
        <w:t xml:space="preserve"> </w:t>
      </w:r>
      <w:r>
        <w:t>Código</w:t>
      </w:r>
      <w:r>
        <w:rPr>
          <w:spacing w:val="1"/>
        </w:rPr>
        <w:t xml:space="preserve"> </w:t>
      </w:r>
      <w:r>
        <w:t>Contencioso</w:t>
      </w:r>
      <w:r>
        <w:rPr>
          <w:spacing w:val="1"/>
        </w:rPr>
        <w:t xml:space="preserve"> </w:t>
      </w:r>
      <w:r>
        <w:t>Administrativo (Decreto 01 de 1984). El mismo día en qu</w:t>
      </w:r>
      <w:r>
        <w:t>e el Gobernador remita el</w:t>
      </w:r>
      <w:r>
        <w:rPr>
          <w:spacing w:val="-64"/>
        </w:rPr>
        <w:t xml:space="preserve"> </w:t>
      </w:r>
      <w:r>
        <w:t>Acuerdo</w:t>
      </w:r>
      <w:r>
        <w:rPr>
          <w:spacing w:val="1"/>
        </w:rPr>
        <w:t xml:space="preserve"> </w:t>
      </w:r>
      <w:r>
        <w:t>al</w:t>
      </w:r>
      <w:r>
        <w:rPr>
          <w:spacing w:val="1"/>
        </w:rPr>
        <w:t xml:space="preserve"> </w:t>
      </w:r>
      <w:r>
        <w:t>Tribunal,</w:t>
      </w:r>
      <w:r>
        <w:rPr>
          <w:spacing w:val="1"/>
        </w:rPr>
        <w:t xml:space="preserve"> </w:t>
      </w:r>
      <w:r>
        <w:t>enviará</w:t>
      </w:r>
      <w:r>
        <w:rPr>
          <w:spacing w:val="1"/>
        </w:rPr>
        <w:t xml:space="preserve"> </w:t>
      </w:r>
      <w:r>
        <w:t>copia</w:t>
      </w:r>
      <w:r>
        <w:rPr>
          <w:spacing w:val="1"/>
        </w:rPr>
        <w:t xml:space="preserve"> </w:t>
      </w:r>
      <w:r>
        <w:t>de</w:t>
      </w:r>
      <w:r>
        <w:rPr>
          <w:spacing w:val="1"/>
        </w:rPr>
        <w:t xml:space="preserve"> </w:t>
      </w:r>
      <w:r>
        <w:t>su</w:t>
      </w:r>
      <w:r>
        <w:rPr>
          <w:spacing w:val="1"/>
        </w:rPr>
        <w:t xml:space="preserve"> </w:t>
      </w:r>
      <w:r>
        <w:t>escrito</w:t>
      </w:r>
      <w:r>
        <w:rPr>
          <w:spacing w:val="1"/>
        </w:rPr>
        <w:t xml:space="preserve"> </w:t>
      </w:r>
      <w:r>
        <w:t>a</w:t>
      </w:r>
      <w:r>
        <w:rPr>
          <w:spacing w:val="1"/>
        </w:rPr>
        <w:t xml:space="preserve"> </w:t>
      </w:r>
      <w:r>
        <w:t>los</w:t>
      </w:r>
      <w:r>
        <w:rPr>
          <w:spacing w:val="1"/>
        </w:rPr>
        <w:t xml:space="preserve"> </w:t>
      </w:r>
      <w:r>
        <w:t>respectivos</w:t>
      </w:r>
      <w:r>
        <w:rPr>
          <w:spacing w:val="1"/>
        </w:rPr>
        <w:t xml:space="preserve"> </w:t>
      </w:r>
      <w:r>
        <w:t>alcaldes,</w:t>
      </w:r>
      <w:r>
        <w:rPr>
          <w:spacing w:val="1"/>
        </w:rPr>
        <w:t xml:space="preserve"> </w:t>
      </w:r>
      <w:r>
        <w:t>personero y presidente del Concejo para que éstos, si lo consideran necesario,</w:t>
      </w:r>
      <w:r>
        <w:rPr>
          <w:spacing w:val="1"/>
        </w:rPr>
        <w:t xml:space="preserve"> </w:t>
      </w:r>
      <w:r>
        <w:t>intervengan</w:t>
      </w:r>
      <w:r>
        <w:rPr>
          <w:spacing w:val="-1"/>
        </w:rPr>
        <w:t xml:space="preserve"> </w:t>
      </w:r>
      <w:r>
        <w:t>en</w:t>
      </w:r>
      <w:r>
        <w:rPr>
          <w:spacing w:val="-2"/>
        </w:rPr>
        <w:t xml:space="preserve"> </w:t>
      </w:r>
      <w:r>
        <w:t>el proceso».</w:t>
      </w:r>
    </w:p>
    <w:p w14:paraId="0E177C33" w14:textId="77777777" w:rsidR="0029018A" w:rsidRDefault="0029018A">
      <w:pPr>
        <w:pStyle w:val="Textoindependiente"/>
        <w:spacing w:before="4"/>
        <w:rPr>
          <w:sz w:val="27"/>
        </w:rPr>
      </w:pPr>
    </w:p>
    <w:p w14:paraId="3604649A" w14:textId="77777777" w:rsidR="0029018A" w:rsidRDefault="006C4A7C">
      <w:pPr>
        <w:pStyle w:val="Textoindependiente"/>
        <w:spacing w:line="276" w:lineRule="auto"/>
        <w:ind w:left="265" w:right="103"/>
        <w:jc w:val="both"/>
      </w:pPr>
      <w:r>
        <w:t>19.-</w:t>
      </w:r>
      <w:r>
        <w:rPr>
          <w:spacing w:val="-8"/>
        </w:rPr>
        <w:t xml:space="preserve"> </w:t>
      </w:r>
      <w:r>
        <w:t>Lo</w:t>
      </w:r>
      <w:r>
        <w:rPr>
          <w:spacing w:val="-8"/>
        </w:rPr>
        <w:t xml:space="preserve"> </w:t>
      </w:r>
      <w:r>
        <w:t>anterior,</w:t>
      </w:r>
      <w:r>
        <w:rPr>
          <w:spacing w:val="-7"/>
        </w:rPr>
        <w:t xml:space="preserve"> </w:t>
      </w:r>
      <w:r>
        <w:t>mediante</w:t>
      </w:r>
      <w:r>
        <w:rPr>
          <w:spacing w:val="-7"/>
        </w:rPr>
        <w:t xml:space="preserve"> </w:t>
      </w:r>
      <w:r>
        <w:t>trámite</w:t>
      </w:r>
      <w:r>
        <w:rPr>
          <w:spacing w:val="-6"/>
        </w:rPr>
        <w:t xml:space="preserve"> </w:t>
      </w:r>
      <w:r>
        <w:t>sumario,</w:t>
      </w:r>
      <w:r>
        <w:rPr>
          <w:spacing w:val="-6"/>
        </w:rPr>
        <w:t xml:space="preserve"> </w:t>
      </w:r>
      <w:r>
        <w:t>en</w:t>
      </w:r>
      <w:r>
        <w:rPr>
          <w:spacing w:val="-8"/>
        </w:rPr>
        <w:t xml:space="preserve"> </w:t>
      </w:r>
      <w:r>
        <w:t>el</w:t>
      </w:r>
      <w:r>
        <w:rPr>
          <w:spacing w:val="-8"/>
        </w:rPr>
        <w:t xml:space="preserve"> </w:t>
      </w:r>
      <w:r>
        <w:t>que</w:t>
      </w:r>
      <w:r>
        <w:rPr>
          <w:spacing w:val="-6"/>
        </w:rPr>
        <w:t xml:space="preserve"> </w:t>
      </w:r>
      <w:r>
        <w:t>se</w:t>
      </w:r>
      <w:r>
        <w:rPr>
          <w:spacing w:val="-6"/>
        </w:rPr>
        <w:t xml:space="preserve"> </w:t>
      </w:r>
      <w:r>
        <w:t>produce</w:t>
      </w:r>
      <w:r>
        <w:rPr>
          <w:spacing w:val="-2"/>
        </w:rPr>
        <w:t xml:space="preserve"> </w:t>
      </w:r>
      <w:r>
        <w:t>decisión</w:t>
      </w:r>
      <w:r>
        <w:rPr>
          <w:spacing w:val="-6"/>
        </w:rPr>
        <w:t xml:space="preserve"> </w:t>
      </w:r>
      <w:r>
        <w:t>que</w:t>
      </w:r>
      <w:r>
        <w:rPr>
          <w:spacing w:val="-6"/>
        </w:rPr>
        <w:t xml:space="preserve"> </w:t>
      </w:r>
      <w:r>
        <w:t>hace</w:t>
      </w:r>
      <w:r>
        <w:rPr>
          <w:spacing w:val="-65"/>
        </w:rPr>
        <w:t xml:space="preserve"> </w:t>
      </w:r>
      <w:r>
        <w:t>tránsito a cosa juzgada, respecto de las disposiciones que fueron estudiadas y</w:t>
      </w:r>
      <w:r>
        <w:rPr>
          <w:spacing w:val="1"/>
        </w:rPr>
        <w:t xml:space="preserve"> </w:t>
      </w:r>
      <w:r>
        <w:t>contra dicha sentencia no procede recurso alguno, conforme a lo dispuesto en el</w:t>
      </w:r>
      <w:r>
        <w:rPr>
          <w:spacing w:val="1"/>
        </w:rPr>
        <w:t xml:space="preserve"> </w:t>
      </w:r>
      <w:r>
        <w:t>numeral</w:t>
      </w:r>
      <w:r>
        <w:rPr>
          <w:spacing w:val="-4"/>
        </w:rPr>
        <w:t xml:space="preserve"> </w:t>
      </w:r>
      <w:r>
        <w:t>4º</w:t>
      </w:r>
      <w:r>
        <w:rPr>
          <w:spacing w:val="-3"/>
        </w:rPr>
        <w:t xml:space="preserve"> </w:t>
      </w:r>
      <w:r>
        <w:t>del</w:t>
      </w:r>
      <w:r>
        <w:rPr>
          <w:spacing w:val="-4"/>
        </w:rPr>
        <w:t xml:space="preserve"> </w:t>
      </w:r>
      <w:r>
        <w:t>artículo</w:t>
      </w:r>
      <w:r>
        <w:rPr>
          <w:spacing w:val="-4"/>
        </w:rPr>
        <w:t xml:space="preserve"> </w:t>
      </w:r>
      <w:r>
        <w:t>151</w:t>
      </w:r>
      <w:r>
        <w:rPr>
          <w:spacing w:val="-5"/>
        </w:rPr>
        <w:t xml:space="preserve"> </w:t>
      </w:r>
      <w:r>
        <w:t>del</w:t>
      </w:r>
      <w:r>
        <w:rPr>
          <w:spacing w:val="-4"/>
        </w:rPr>
        <w:t xml:space="preserve"> </w:t>
      </w:r>
      <w:r>
        <w:t>CPACA</w:t>
      </w:r>
      <w:r>
        <w:rPr>
          <w:spacing w:val="-3"/>
        </w:rPr>
        <w:t xml:space="preserve"> </w:t>
      </w:r>
      <w:r>
        <w:t>que</w:t>
      </w:r>
      <w:r>
        <w:rPr>
          <w:spacing w:val="-3"/>
        </w:rPr>
        <w:t xml:space="preserve"> </w:t>
      </w:r>
      <w:r>
        <w:t>señala</w:t>
      </w:r>
      <w:r>
        <w:rPr>
          <w:spacing w:val="-3"/>
        </w:rPr>
        <w:t xml:space="preserve"> </w:t>
      </w:r>
      <w:r>
        <w:t>que</w:t>
      </w:r>
      <w:r>
        <w:rPr>
          <w:spacing w:val="-5"/>
        </w:rPr>
        <w:t xml:space="preserve"> </w:t>
      </w:r>
      <w:r>
        <w:t>dicho</w:t>
      </w:r>
      <w:r>
        <w:rPr>
          <w:spacing w:val="-5"/>
        </w:rPr>
        <w:t xml:space="preserve"> </w:t>
      </w:r>
      <w:r>
        <w:t>trámite</w:t>
      </w:r>
      <w:r>
        <w:rPr>
          <w:spacing w:val="-3"/>
        </w:rPr>
        <w:t xml:space="preserve"> </w:t>
      </w:r>
      <w:r>
        <w:t>se</w:t>
      </w:r>
      <w:r>
        <w:rPr>
          <w:spacing w:val="-3"/>
        </w:rPr>
        <w:t xml:space="preserve"> </w:t>
      </w:r>
      <w:r>
        <w:t>adelantará</w:t>
      </w:r>
      <w:r>
        <w:rPr>
          <w:spacing w:val="-65"/>
        </w:rPr>
        <w:t xml:space="preserve"> </w:t>
      </w:r>
      <w:r>
        <w:t>en</w:t>
      </w:r>
      <w:r>
        <w:rPr>
          <w:spacing w:val="-1"/>
        </w:rPr>
        <w:t xml:space="preserve"> </w:t>
      </w:r>
      <w:r>
        <w:t>única instancia.</w:t>
      </w:r>
    </w:p>
    <w:p w14:paraId="61944B00" w14:textId="77777777" w:rsidR="0029018A" w:rsidRDefault="0029018A">
      <w:pPr>
        <w:pStyle w:val="Textoindependiente"/>
        <w:spacing w:before="6"/>
        <w:rPr>
          <w:sz w:val="27"/>
        </w:rPr>
      </w:pPr>
    </w:p>
    <w:p w14:paraId="110E1DCA" w14:textId="77777777" w:rsidR="0029018A" w:rsidRDefault="006C4A7C">
      <w:pPr>
        <w:pStyle w:val="Textoindependiente"/>
        <w:spacing w:before="1" w:line="276" w:lineRule="auto"/>
        <w:ind w:left="265" w:right="113"/>
        <w:jc w:val="both"/>
      </w:pPr>
      <w:r>
        <w:t>20.- En el presente asunto, la remisión del acuerdo se efectuó en la oportunidad</w:t>
      </w:r>
      <w:r>
        <w:rPr>
          <w:spacing w:val="1"/>
        </w:rPr>
        <w:t xml:space="preserve"> </w:t>
      </w:r>
      <w:r>
        <w:t>prevista por el legislador, tal y como quedó establecido en el auto admisorio de la</w:t>
      </w:r>
      <w:r>
        <w:rPr>
          <w:spacing w:val="1"/>
        </w:rPr>
        <w:t xml:space="preserve"> </w:t>
      </w:r>
      <w:r>
        <w:t>demanda.</w:t>
      </w:r>
    </w:p>
    <w:p w14:paraId="6599793D" w14:textId="77777777" w:rsidR="0029018A" w:rsidRDefault="0029018A">
      <w:pPr>
        <w:pStyle w:val="Textoindependiente"/>
        <w:spacing w:before="6"/>
        <w:rPr>
          <w:sz w:val="27"/>
        </w:rPr>
      </w:pPr>
    </w:p>
    <w:p w14:paraId="4BCD1577" w14:textId="77777777" w:rsidR="0029018A" w:rsidRDefault="006C4A7C">
      <w:pPr>
        <w:pStyle w:val="Ttulo1"/>
        <w:spacing w:before="1"/>
      </w:pPr>
      <w:r>
        <w:t>Análisis</w:t>
      </w:r>
      <w:r>
        <w:rPr>
          <w:spacing w:val="1"/>
        </w:rPr>
        <w:t xml:space="preserve"> </w:t>
      </w:r>
      <w:r>
        <w:t>y</w:t>
      </w:r>
      <w:r>
        <w:rPr>
          <w:spacing w:val="-8"/>
        </w:rPr>
        <w:t xml:space="preserve"> </w:t>
      </w:r>
      <w:r>
        <w:t>decisión</w:t>
      </w:r>
      <w:r>
        <w:rPr>
          <w:spacing w:val="-2"/>
        </w:rPr>
        <w:t xml:space="preserve"> </w:t>
      </w:r>
      <w:r>
        <w:t>de</w:t>
      </w:r>
      <w:r>
        <w:rPr>
          <w:spacing w:val="-1"/>
        </w:rPr>
        <w:t xml:space="preserve"> </w:t>
      </w:r>
      <w:r>
        <w:t>la</w:t>
      </w:r>
      <w:r>
        <w:rPr>
          <w:spacing w:val="-4"/>
        </w:rPr>
        <w:t xml:space="preserve"> </w:t>
      </w:r>
      <w:r>
        <w:t>Sala</w:t>
      </w:r>
    </w:p>
    <w:p w14:paraId="15BD5D2F" w14:textId="77777777" w:rsidR="0029018A" w:rsidRDefault="0029018A">
      <w:pPr>
        <w:pStyle w:val="Textoindependiente"/>
        <w:spacing w:before="1"/>
        <w:rPr>
          <w:rFonts w:ascii="Arial"/>
          <w:b/>
          <w:sz w:val="31"/>
        </w:rPr>
      </w:pPr>
    </w:p>
    <w:p w14:paraId="1CAC9D95" w14:textId="77777777" w:rsidR="0029018A" w:rsidRDefault="006C4A7C">
      <w:pPr>
        <w:pStyle w:val="Textoindependiente"/>
        <w:spacing w:line="276" w:lineRule="auto"/>
        <w:ind w:left="265" w:right="102"/>
        <w:jc w:val="both"/>
      </w:pPr>
      <w:r>
        <w:t>21.-</w:t>
      </w:r>
      <w:r>
        <w:rPr>
          <w:spacing w:val="-17"/>
        </w:rPr>
        <w:t xml:space="preserve"> </w:t>
      </w:r>
      <w:r>
        <w:t>La</w:t>
      </w:r>
      <w:r>
        <w:rPr>
          <w:spacing w:val="-15"/>
        </w:rPr>
        <w:t xml:space="preserve"> </w:t>
      </w:r>
      <w:r>
        <w:t>Sala</w:t>
      </w:r>
      <w:r>
        <w:rPr>
          <w:spacing w:val="-15"/>
        </w:rPr>
        <w:t xml:space="preserve"> </w:t>
      </w:r>
      <w:r>
        <w:t>declarará</w:t>
      </w:r>
      <w:r>
        <w:rPr>
          <w:spacing w:val="-13"/>
        </w:rPr>
        <w:t xml:space="preserve"> </w:t>
      </w:r>
      <w:r>
        <w:t>la</w:t>
      </w:r>
      <w:r>
        <w:rPr>
          <w:spacing w:val="-11"/>
        </w:rPr>
        <w:t xml:space="preserve"> </w:t>
      </w:r>
      <w:r>
        <w:t>invalidez</w:t>
      </w:r>
      <w:r>
        <w:rPr>
          <w:spacing w:val="-15"/>
        </w:rPr>
        <w:t xml:space="preserve"> </w:t>
      </w:r>
      <w:r>
        <w:t>del</w:t>
      </w:r>
      <w:r>
        <w:rPr>
          <w:spacing w:val="-16"/>
        </w:rPr>
        <w:t xml:space="preserve"> </w:t>
      </w:r>
      <w:r>
        <w:t>Acuerdo</w:t>
      </w:r>
      <w:r>
        <w:rPr>
          <w:spacing w:val="-14"/>
        </w:rPr>
        <w:t xml:space="preserve"> </w:t>
      </w:r>
      <w:r>
        <w:t>No.</w:t>
      </w:r>
      <w:r>
        <w:rPr>
          <w:spacing w:val="-15"/>
        </w:rPr>
        <w:t xml:space="preserve"> </w:t>
      </w:r>
      <w:r>
        <w:t>021</w:t>
      </w:r>
      <w:r>
        <w:rPr>
          <w:spacing w:val="-12"/>
        </w:rPr>
        <w:t xml:space="preserve"> </w:t>
      </w:r>
      <w:r>
        <w:t>de</w:t>
      </w:r>
      <w:r>
        <w:rPr>
          <w:spacing w:val="-15"/>
        </w:rPr>
        <w:t xml:space="preserve"> </w:t>
      </w:r>
      <w:r>
        <w:t>26</w:t>
      </w:r>
      <w:r>
        <w:rPr>
          <w:spacing w:val="-14"/>
        </w:rPr>
        <w:t xml:space="preserve"> </w:t>
      </w:r>
      <w:r>
        <w:t>de</w:t>
      </w:r>
      <w:r>
        <w:rPr>
          <w:spacing w:val="-14"/>
        </w:rPr>
        <w:t xml:space="preserve"> </w:t>
      </w:r>
      <w:r>
        <w:t>diciembre</w:t>
      </w:r>
      <w:r>
        <w:rPr>
          <w:spacing w:val="-15"/>
        </w:rPr>
        <w:t xml:space="preserve"> </w:t>
      </w:r>
      <w:r>
        <w:t>de</w:t>
      </w:r>
      <w:r>
        <w:rPr>
          <w:spacing w:val="-14"/>
        </w:rPr>
        <w:t xml:space="preserve"> </w:t>
      </w:r>
      <w:r>
        <w:t>2020,</w:t>
      </w:r>
      <w:r>
        <w:rPr>
          <w:spacing w:val="-65"/>
        </w:rPr>
        <w:t xml:space="preserve"> </w:t>
      </w:r>
      <w:r>
        <w:t>pues el concejo municipal se extralimitó en sus funciones, en la medida en que la</w:t>
      </w:r>
      <w:r>
        <w:rPr>
          <w:spacing w:val="1"/>
        </w:rPr>
        <w:t xml:space="preserve"> </w:t>
      </w:r>
      <w:r>
        <w:rPr>
          <w:spacing w:val="-1"/>
        </w:rPr>
        <w:t>ley</w:t>
      </w:r>
      <w:r>
        <w:rPr>
          <w:spacing w:val="-16"/>
        </w:rPr>
        <w:t xml:space="preserve"> </w:t>
      </w:r>
      <w:r>
        <w:rPr>
          <w:spacing w:val="-1"/>
        </w:rPr>
        <w:t>señala</w:t>
      </w:r>
      <w:r>
        <w:rPr>
          <w:spacing w:val="-14"/>
        </w:rPr>
        <w:t xml:space="preserve"> </w:t>
      </w:r>
      <w:r>
        <w:rPr>
          <w:spacing w:val="-1"/>
        </w:rPr>
        <w:t>en</w:t>
      </w:r>
      <w:r>
        <w:rPr>
          <w:spacing w:val="-14"/>
        </w:rPr>
        <w:t xml:space="preserve"> </w:t>
      </w:r>
      <w:r>
        <w:rPr>
          <w:spacing w:val="-1"/>
        </w:rPr>
        <w:t>qué</w:t>
      </w:r>
      <w:r>
        <w:rPr>
          <w:spacing w:val="-16"/>
        </w:rPr>
        <w:t xml:space="preserve"> </w:t>
      </w:r>
      <w:r>
        <w:rPr>
          <w:spacing w:val="-1"/>
        </w:rPr>
        <w:t>tipo</w:t>
      </w:r>
      <w:r>
        <w:rPr>
          <w:spacing w:val="-18"/>
        </w:rPr>
        <w:t xml:space="preserve"> </w:t>
      </w:r>
      <w:r>
        <w:rPr>
          <w:spacing w:val="-1"/>
        </w:rPr>
        <w:t>de</w:t>
      </w:r>
      <w:r>
        <w:rPr>
          <w:spacing w:val="-13"/>
        </w:rPr>
        <w:t xml:space="preserve"> </w:t>
      </w:r>
      <w:r>
        <w:rPr>
          <w:spacing w:val="-1"/>
        </w:rPr>
        <w:t>contratos</w:t>
      </w:r>
      <w:r>
        <w:rPr>
          <w:spacing w:val="-14"/>
        </w:rPr>
        <w:t xml:space="preserve"> </w:t>
      </w:r>
      <w:r>
        <w:t>estatales</w:t>
      </w:r>
      <w:r>
        <w:rPr>
          <w:spacing w:val="-16"/>
        </w:rPr>
        <w:t xml:space="preserve"> </w:t>
      </w:r>
      <w:r>
        <w:t>se</w:t>
      </w:r>
      <w:r>
        <w:rPr>
          <w:spacing w:val="-14"/>
        </w:rPr>
        <w:t xml:space="preserve"> </w:t>
      </w:r>
      <w:r>
        <w:t>requiere</w:t>
      </w:r>
      <w:r>
        <w:rPr>
          <w:spacing w:val="-14"/>
        </w:rPr>
        <w:t xml:space="preserve"> </w:t>
      </w:r>
      <w:r>
        <w:t>de</w:t>
      </w:r>
      <w:r>
        <w:rPr>
          <w:spacing w:val="-16"/>
        </w:rPr>
        <w:t xml:space="preserve"> </w:t>
      </w:r>
      <w:r>
        <w:t>autorización</w:t>
      </w:r>
      <w:r>
        <w:rPr>
          <w:spacing w:val="-12"/>
        </w:rPr>
        <w:t xml:space="preserve"> </w:t>
      </w:r>
      <w:r>
        <w:t>previa</w:t>
      </w:r>
      <w:r>
        <w:rPr>
          <w:spacing w:val="-14"/>
        </w:rPr>
        <w:t xml:space="preserve"> </w:t>
      </w:r>
      <w:r>
        <w:t>para</w:t>
      </w:r>
    </w:p>
    <w:p w14:paraId="252617E0" w14:textId="77777777" w:rsidR="0029018A" w:rsidRDefault="006C4A7C">
      <w:pPr>
        <w:pStyle w:val="Textoindependiente"/>
        <w:spacing w:before="3"/>
        <w:rPr>
          <w:sz w:val="21"/>
        </w:rPr>
      </w:pPr>
      <w:r>
        <w:pict w14:anchorId="78352709">
          <v:rect id="_x0000_s1032" style="position:absolute;margin-left:99.25pt;margin-top:14.15pt;width:2in;height:.45pt;z-index:-15728128;mso-wrap-distance-left:0;mso-wrap-distance-right:0;mso-position-horizontal-relative:page" fillcolor="black" stroked="f">
            <w10:wrap type="topAndBottom" anchorx="page"/>
          </v:rect>
        </w:pict>
      </w:r>
    </w:p>
    <w:p w14:paraId="416EAF70" w14:textId="77777777" w:rsidR="0029018A" w:rsidRDefault="006C4A7C">
      <w:pPr>
        <w:spacing w:before="50" w:line="209" w:lineRule="exact"/>
        <w:ind w:left="265"/>
        <w:rPr>
          <w:sz w:val="18"/>
        </w:rPr>
      </w:pPr>
      <w:r>
        <w:rPr>
          <w:position w:val="6"/>
          <w:sz w:val="12"/>
        </w:rPr>
        <w:t>2</w:t>
      </w:r>
      <w:r>
        <w:rPr>
          <w:spacing w:val="15"/>
          <w:position w:val="6"/>
          <w:sz w:val="12"/>
        </w:rPr>
        <w:t xml:space="preserve"> </w:t>
      </w:r>
      <w:r>
        <w:rPr>
          <w:sz w:val="18"/>
        </w:rPr>
        <w:t>Por</w:t>
      </w:r>
      <w:r>
        <w:rPr>
          <w:spacing w:val="-1"/>
          <w:sz w:val="18"/>
        </w:rPr>
        <w:t xml:space="preserve"> </w:t>
      </w:r>
      <w:r>
        <w:rPr>
          <w:sz w:val="18"/>
        </w:rPr>
        <w:t>el</w:t>
      </w:r>
      <w:r>
        <w:rPr>
          <w:spacing w:val="-4"/>
          <w:sz w:val="18"/>
        </w:rPr>
        <w:t xml:space="preserve"> </w:t>
      </w:r>
      <w:r>
        <w:rPr>
          <w:sz w:val="18"/>
        </w:rPr>
        <w:t>cual</w:t>
      </w:r>
      <w:r>
        <w:rPr>
          <w:spacing w:val="-1"/>
          <w:sz w:val="18"/>
        </w:rPr>
        <w:t xml:space="preserve"> </w:t>
      </w:r>
      <w:r>
        <w:rPr>
          <w:sz w:val="18"/>
        </w:rPr>
        <w:t>se</w:t>
      </w:r>
      <w:r>
        <w:rPr>
          <w:spacing w:val="-2"/>
          <w:sz w:val="18"/>
        </w:rPr>
        <w:t xml:space="preserve"> </w:t>
      </w:r>
      <w:r>
        <w:rPr>
          <w:sz w:val="18"/>
        </w:rPr>
        <w:t>expide</w:t>
      </w:r>
      <w:r>
        <w:rPr>
          <w:spacing w:val="-1"/>
          <w:sz w:val="18"/>
        </w:rPr>
        <w:t xml:space="preserve"> </w:t>
      </w:r>
      <w:r>
        <w:rPr>
          <w:sz w:val="18"/>
        </w:rPr>
        <w:t>el</w:t>
      </w:r>
      <w:r>
        <w:rPr>
          <w:spacing w:val="-1"/>
          <w:sz w:val="18"/>
        </w:rPr>
        <w:t xml:space="preserve"> </w:t>
      </w:r>
      <w:r>
        <w:rPr>
          <w:sz w:val="18"/>
        </w:rPr>
        <w:t>Código</w:t>
      </w:r>
      <w:r>
        <w:rPr>
          <w:spacing w:val="-2"/>
          <w:sz w:val="18"/>
        </w:rPr>
        <w:t xml:space="preserve"> </w:t>
      </w:r>
      <w:r>
        <w:rPr>
          <w:sz w:val="18"/>
        </w:rPr>
        <w:t>de</w:t>
      </w:r>
      <w:r>
        <w:rPr>
          <w:spacing w:val="-1"/>
          <w:sz w:val="18"/>
        </w:rPr>
        <w:t xml:space="preserve"> </w:t>
      </w:r>
      <w:r>
        <w:rPr>
          <w:sz w:val="18"/>
        </w:rPr>
        <w:t>Régimen</w:t>
      </w:r>
      <w:r>
        <w:rPr>
          <w:spacing w:val="-2"/>
          <w:sz w:val="18"/>
        </w:rPr>
        <w:t xml:space="preserve"> </w:t>
      </w:r>
      <w:r>
        <w:rPr>
          <w:sz w:val="18"/>
        </w:rPr>
        <w:t>Municipal.</w:t>
      </w:r>
    </w:p>
    <w:p w14:paraId="4E4D24F8" w14:textId="77777777" w:rsidR="0029018A" w:rsidRDefault="006C4A7C">
      <w:pPr>
        <w:spacing w:line="242" w:lineRule="auto"/>
        <w:ind w:left="265"/>
        <w:rPr>
          <w:sz w:val="18"/>
        </w:rPr>
      </w:pPr>
      <w:r>
        <w:rPr>
          <w:position w:val="6"/>
          <w:sz w:val="12"/>
        </w:rPr>
        <w:t>3</w:t>
      </w:r>
      <w:r>
        <w:rPr>
          <w:spacing w:val="9"/>
          <w:position w:val="6"/>
          <w:sz w:val="12"/>
        </w:rPr>
        <w:t xml:space="preserve"> </w:t>
      </w:r>
      <w:r>
        <w:rPr>
          <w:sz w:val="18"/>
        </w:rPr>
        <w:t>Por</w:t>
      </w:r>
      <w:r>
        <w:rPr>
          <w:spacing w:val="24"/>
          <w:sz w:val="18"/>
        </w:rPr>
        <w:t xml:space="preserve"> </w:t>
      </w:r>
      <w:r>
        <w:rPr>
          <w:sz w:val="18"/>
        </w:rPr>
        <w:t>la</w:t>
      </w:r>
      <w:r>
        <w:rPr>
          <w:spacing w:val="23"/>
          <w:sz w:val="18"/>
        </w:rPr>
        <w:t xml:space="preserve"> </w:t>
      </w:r>
      <w:r>
        <w:rPr>
          <w:sz w:val="18"/>
        </w:rPr>
        <w:t>cual</w:t>
      </w:r>
      <w:r>
        <w:rPr>
          <w:spacing w:val="22"/>
          <w:sz w:val="18"/>
        </w:rPr>
        <w:t xml:space="preserve"> </w:t>
      </w:r>
      <w:r>
        <w:rPr>
          <w:sz w:val="18"/>
        </w:rPr>
        <w:t>se</w:t>
      </w:r>
      <w:r>
        <w:rPr>
          <w:spacing w:val="22"/>
          <w:sz w:val="18"/>
        </w:rPr>
        <w:t xml:space="preserve"> </w:t>
      </w:r>
      <w:r>
        <w:rPr>
          <w:sz w:val="18"/>
        </w:rPr>
        <w:t>dicta</w:t>
      </w:r>
      <w:r>
        <w:rPr>
          <w:spacing w:val="25"/>
          <w:sz w:val="18"/>
        </w:rPr>
        <w:t xml:space="preserve"> </w:t>
      </w:r>
      <w:r>
        <w:rPr>
          <w:sz w:val="18"/>
        </w:rPr>
        <w:t>el</w:t>
      </w:r>
      <w:r>
        <w:rPr>
          <w:spacing w:val="25"/>
          <w:sz w:val="18"/>
        </w:rPr>
        <w:t xml:space="preserve"> </w:t>
      </w:r>
      <w:r>
        <w:rPr>
          <w:sz w:val="18"/>
        </w:rPr>
        <w:t>Estatuto</w:t>
      </w:r>
      <w:r>
        <w:rPr>
          <w:spacing w:val="25"/>
          <w:sz w:val="18"/>
        </w:rPr>
        <w:t xml:space="preserve"> </w:t>
      </w:r>
      <w:r>
        <w:rPr>
          <w:sz w:val="18"/>
        </w:rPr>
        <w:t>Básico</w:t>
      </w:r>
      <w:r>
        <w:rPr>
          <w:spacing w:val="25"/>
          <w:sz w:val="18"/>
        </w:rPr>
        <w:t xml:space="preserve"> </w:t>
      </w:r>
      <w:r>
        <w:rPr>
          <w:sz w:val="18"/>
        </w:rPr>
        <w:t>de</w:t>
      </w:r>
      <w:r>
        <w:rPr>
          <w:spacing w:val="25"/>
          <w:sz w:val="18"/>
        </w:rPr>
        <w:t xml:space="preserve"> </w:t>
      </w:r>
      <w:r>
        <w:rPr>
          <w:sz w:val="18"/>
        </w:rPr>
        <w:t>la</w:t>
      </w:r>
      <w:r>
        <w:rPr>
          <w:spacing w:val="25"/>
          <w:sz w:val="18"/>
        </w:rPr>
        <w:t xml:space="preserve"> </w:t>
      </w:r>
      <w:r>
        <w:rPr>
          <w:sz w:val="18"/>
        </w:rPr>
        <w:t>Administración</w:t>
      </w:r>
      <w:r>
        <w:rPr>
          <w:spacing w:val="25"/>
          <w:sz w:val="18"/>
        </w:rPr>
        <w:t xml:space="preserve"> </w:t>
      </w:r>
      <w:r>
        <w:rPr>
          <w:sz w:val="18"/>
        </w:rPr>
        <w:t>Municipal</w:t>
      </w:r>
      <w:r>
        <w:rPr>
          <w:spacing w:val="25"/>
          <w:sz w:val="18"/>
        </w:rPr>
        <w:t xml:space="preserve"> </w:t>
      </w:r>
      <w:r>
        <w:rPr>
          <w:sz w:val="18"/>
        </w:rPr>
        <w:t>y</w:t>
      </w:r>
      <w:r>
        <w:rPr>
          <w:spacing w:val="23"/>
          <w:sz w:val="18"/>
        </w:rPr>
        <w:t xml:space="preserve"> </w:t>
      </w:r>
      <w:r>
        <w:rPr>
          <w:sz w:val="18"/>
        </w:rPr>
        <w:t>se</w:t>
      </w:r>
      <w:r>
        <w:rPr>
          <w:spacing w:val="25"/>
          <w:sz w:val="18"/>
        </w:rPr>
        <w:t xml:space="preserve"> </w:t>
      </w:r>
      <w:r>
        <w:rPr>
          <w:sz w:val="18"/>
        </w:rPr>
        <w:t>ordena</w:t>
      </w:r>
      <w:r>
        <w:rPr>
          <w:spacing w:val="23"/>
          <w:sz w:val="18"/>
        </w:rPr>
        <w:t xml:space="preserve"> </w:t>
      </w:r>
      <w:r>
        <w:rPr>
          <w:sz w:val="18"/>
        </w:rPr>
        <w:t>la</w:t>
      </w:r>
      <w:r>
        <w:rPr>
          <w:spacing w:val="20"/>
          <w:sz w:val="18"/>
        </w:rPr>
        <w:t xml:space="preserve"> </w:t>
      </w:r>
      <w:r>
        <w:rPr>
          <w:sz w:val="18"/>
        </w:rPr>
        <w:t>participación</w:t>
      </w:r>
      <w:r>
        <w:rPr>
          <w:spacing w:val="25"/>
          <w:sz w:val="18"/>
        </w:rPr>
        <w:t xml:space="preserve"> </w:t>
      </w:r>
      <w:r>
        <w:rPr>
          <w:sz w:val="18"/>
        </w:rPr>
        <w:t>de</w:t>
      </w:r>
      <w:r>
        <w:rPr>
          <w:spacing w:val="25"/>
          <w:sz w:val="18"/>
        </w:rPr>
        <w:t xml:space="preserve"> </w:t>
      </w:r>
      <w:r>
        <w:rPr>
          <w:sz w:val="18"/>
        </w:rPr>
        <w:t>la</w:t>
      </w:r>
      <w:r>
        <w:rPr>
          <w:spacing w:val="-47"/>
          <w:sz w:val="18"/>
        </w:rPr>
        <w:t xml:space="preserve"> </w:t>
      </w:r>
      <w:r>
        <w:rPr>
          <w:sz w:val="18"/>
        </w:rPr>
        <w:t>comunidad</w:t>
      </w:r>
      <w:r>
        <w:rPr>
          <w:spacing w:val="-3"/>
          <w:sz w:val="18"/>
        </w:rPr>
        <w:t xml:space="preserve"> </w:t>
      </w:r>
      <w:r>
        <w:rPr>
          <w:sz w:val="18"/>
        </w:rPr>
        <w:t>en el manejo de</w:t>
      </w:r>
      <w:r>
        <w:rPr>
          <w:spacing w:val="-2"/>
          <w:sz w:val="18"/>
        </w:rPr>
        <w:t xml:space="preserve"> </w:t>
      </w:r>
      <w:r>
        <w:rPr>
          <w:sz w:val="18"/>
        </w:rPr>
        <w:t>los</w:t>
      </w:r>
      <w:r>
        <w:rPr>
          <w:spacing w:val="3"/>
          <w:sz w:val="18"/>
        </w:rPr>
        <w:t xml:space="preserve"> </w:t>
      </w:r>
      <w:r>
        <w:rPr>
          <w:sz w:val="18"/>
        </w:rPr>
        <w:t>asuntos</w:t>
      </w:r>
      <w:r>
        <w:rPr>
          <w:spacing w:val="1"/>
          <w:sz w:val="18"/>
        </w:rPr>
        <w:t xml:space="preserve"> </w:t>
      </w:r>
      <w:r>
        <w:rPr>
          <w:sz w:val="18"/>
        </w:rPr>
        <w:t>locales.</w:t>
      </w:r>
    </w:p>
    <w:p w14:paraId="00900A4D" w14:textId="77777777" w:rsidR="0029018A" w:rsidRDefault="0029018A">
      <w:pPr>
        <w:spacing w:line="242" w:lineRule="auto"/>
        <w:rPr>
          <w:sz w:val="18"/>
        </w:rPr>
        <w:sectPr w:rsidR="0029018A">
          <w:pgSz w:w="12250" w:h="18730"/>
          <w:pgMar w:top="2060" w:right="1360" w:bottom="880" w:left="1720" w:header="812" w:footer="686" w:gutter="0"/>
          <w:cols w:space="720"/>
        </w:sectPr>
      </w:pPr>
    </w:p>
    <w:p w14:paraId="30E7D509" w14:textId="77777777" w:rsidR="0029018A" w:rsidRDefault="0029018A">
      <w:pPr>
        <w:pStyle w:val="Textoindependiente"/>
        <w:spacing w:before="3"/>
        <w:rPr>
          <w:sz w:val="22"/>
        </w:rPr>
      </w:pPr>
    </w:p>
    <w:p w14:paraId="48E4826D" w14:textId="77777777" w:rsidR="0029018A" w:rsidRPr="00067380" w:rsidRDefault="006C4A7C">
      <w:pPr>
        <w:pStyle w:val="Textoindependiente"/>
        <w:spacing w:before="92" w:line="276" w:lineRule="auto"/>
        <w:ind w:left="265" w:right="107"/>
        <w:jc w:val="both"/>
      </w:pPr>
      <w:r>
        <w:t>el</w:t>
      </w:r>
      <w:r>
        <w:rPr>
          <w:spacing w:val="1"/>
        </w:rPr>
        <w:t xml:space="preserve"> </w:t>
      </w:r>
      <w:r>
        <w:t>alcalde.</w:t>
      </w:r>
      <w:r>
        <w:rPr>
          <w:spacing w:val="1"/>
        </w:rPr>
        <w:t xml:space="preserve"> </w:t>
      </w:r>
      <w:r>
        <w:t>En</w:t>
      </w:r>
      <w:r>
        <w:rPr>
          <w:spacing w:val="1"/>
        </w:rPr>
        <w:t xml:space="preserve"> </w:t>
      </w:r>
      <w:r>
        <w:t>los</w:t>
      </w:r>
      <w:r>
        <w:rPr>
          <w:spacing w:val="1"/>
        </w:rPr>
        <w:t xml:space="preserve"> </w:t>
      </w:r>
      <w:r>
        <w:t>demás</w:t>
      </w:r>
      <w:r>
        <w:rPr>
          <w:spacing w:val="1"/>
        </w:rPr>
        <w:t xml:space="preserve"> </w:t>
      </w:r>
      <w:r>
        <w:t>casos</w:t>
      </w:r>
      <w:r>
        <w:rPr>
          <w:spacing w:val="1"/>
        </w:rPr>
        <w:t xml:space="preserve"> </w:t>
      </w:r>
      <w:r>
        <w:t>opera</w:t>
      </w:r>
      <w:r>
        <w:rPr>
          <w:spacing w:val="1"/>
        </w:rPr>
        <w:t xml:space="preserve"> </w:t>
      </w:r>
      <w:r>
        <w:t>la</w:t>
      </w:r>
      <w:r>
        <w:rPr>
          <w:spacing w:val="1"/>
        </w:rPr>
        <w:t xml:space="preserve"> </w:t>
      </w:r>
      <w:r>
        <w:t>regla</w:t>
      </w:r>
      <w:r>
        <w:rPr>
          <w:spacing w:val="1"/>
        </w:rPr>
        <w:t xml:space="preserve"> </w:t>
      </w:r>
      <w:r>
        <w:t>general</w:t>
      </w:r>
      <w:r>
        <w:rPr>
          <w:spacing w:val="1"/>
        </w:rPr>
        <w:t xml:space="preserve"> </w:t>
      </w:r>
      <w:r>
        <w:t>de</w:t>
      </w:r>
      <w:r>
        <w:rPr>
          <w:spacing w:val="1"/>
        </w:rPr>
        <w:t xml:space="preserve"> </w:t>
      </w:r>
      <w:r>
        <w:t>competencia</w:t>
      </w:r>
      <w:r>
        <w:rPr>
          <w:spacing w:val="1"/>
        </w:rPr>
        <w:t xml:space="preserve"> </w:t>
      </w:r>
      <w:r>
        <w:t>del</w:t>
      </w:r>
      <w:r>
        <w:rPr>
          <w:spacing w:val="1"/>
        </w:rPr>
        <w:t xml:space="preserve"> </w:t>
      </w:r>
      <w:r>
        <w:t>burgo</w:t>
      </w:r>
      <w:r w:rsidRPr="00067380">
        <w:t>maestre</w:t>
      </w:r>
      <w:r w:rsidRPr="00067380">
        <w:rPr>
          <w:spacing w:val="-1"/>
        </w:rPr>
        <w:t xml:space="preserve"> </w:t>
      </w:r>
      <w:r w:rsidRPr="00067380">
        <w:t>como ordenador</w:t>
      </w:r>
      <w:r w:rsidRPr="00067380">
        <w:rPr>
          <w:spacing w:val="-3"/>
        </w:rPr>
        <w:t xml:space="preserve"> </w:t>
      </w:r>
      <w:r w:rsidRPr="00067380">
        <w:t>del gasto.</w:t>
      </w:r>
    </w:p>
    <w:p w14:paraId="016C71DF" w14:textId="77777777" w:rsidR="0029018A" w:rsidRPr="00067380" w:rsidRDefault="0029018A">
      <w:pPr>
        <w:pStyle w:val="Textoindependiente"/>
        <w:spacing w:before="8"/>
        <w:rPr>
          <w:sz w:val="27"/>
        </w:rPr>
      </w:pPr>
    </w:p>
    <w:p w14:paraId="385920C6" w14:textId="77777777" w:rsidR="0029018A" w:rsidRDefault="006C4A7C">
      <w:pPr>
        <w:pStyle w:val="Textoindependiente"/>
        <w:spacing w:line="276" w:lineRule="auto"/>
        <w:ind w:left="265" w:right="103"/>
        <w:jc w:val="both"/>
      </w:pPr>
      <w:r w:rsidRPr="00067380">
        <w:t>22.-</w:t>
      </w:r>
      <w:r w:rsidRPr="00067380">
        <w:rPr>
          <w:spacing w:val="1"/>
        </w:rPr>
        <w:t xml:space="preserve"> </w:t>
      </w:r>
      <w:r w:rsidRPr="00067380">
        <w:t>Excepcionalmente,</w:t>
      </w:r>
      <w:r w:rsidRPr="00067380">
        <w:rPr>
          <w:spacing w:val="1"/>
        </w:rPr>
        <w:t xml:space="preserve"> </w:t>
      </w:r>
      <w:r w:rsidRPr="00067380">
        <w:t>el</w:t>
      </w:r>
      <w:r w:rsidRPr="00067380">
        <w:rPr>
          <w:spacing w:val="1"/>
        </w:rPr>
        <w:t xml:space="preserve"> </w:t>
      </w:r>
      <w:r w:rsidRPr="00067380">
        <w:t>alcalde</w:t>
      </w:r>
      <w:r w:rsidRPr="00067380">
        <w:rPr>
          <w:spacing w:val="1"/>
        </w:rPr>
        <w:t xml:space="preserve"> </w:t>
      </w:r>
      <w:r w:rsidRPr="00067380">
        <w:t>necesitará</w:t>
      </w:r>
      <w:r w:rsidRPr="00067380">
        <w:rPr>
          <w:spacing w:val="1"/>
        </w:rPr>
        <w:t xml:space="preserve"> </w:t>
      </w:r>
      <w:r w:rsidRPr="00067380">
        <w:t>autorización</w:t>
      </w:r>
      <w:r w:rsidRPr="00067380">
        <w:rPr>
          <w:spacing w:val="1"/>
        </w:rPr>
        <w:t xml:space="preserve"> </w:t>
      </w:r>
      <w:r w:rsidRPr="00067380">
        <w:t>previa</w:t>
      </w:r>
      <w:r w:rsidRPr="00067380">
        <w:rPr>
          <w:spacing w:val="1"/>
        </w:rPr>
        <w:t xml:space="preserve"> </w:t>
      </w:r>
      <w:r w:rsidRPr="00067380">
        <w:t>del</w:t>
      </w:r>
      <w:r w:rsidRPr="00067380">
        <w:rPr>
          <w:spacing w:val="1"/>
        </w:rPr>
        <w:t xml:space="preserve"> </w:t>
      </w:r>
      <w:r w:rsidRPr="00067380">
        <w:t>concejo</w:t>
      </w:r>
      <w:r w:rsidRPr="00067380">
        <w:rPr>
          <w:spacing w:val="1"/>
        </w:rPr>
        <w:t xml:space="preserve"> </w:t>
      </w:r>
      <w:r w:rsidRPr="00067380">
        <w:t xml:space="preserve">municipal para contratar en dos eventos: </w:t>
      </w:r>
      <w:r w:rsidRPr="00067380">
        <w:rPr>
          <w:rFonts w:ascii="Arial" w:hAnsi="Arial"/>
          <w:b/>
        </w:rPr>
        <w:t xml:space="preserve">a) </w:t>
      </w:r>
      <w:r w:rsidRPr="00067380">
        <w:t>en los casos expresamente señalados</w:t>
      </w:r>
      <w:r w:rsidRPr="00067380">
        <w:rPr>
          <w:spacing w:val="-64"/>
        </w:rPr>
        <w:t xml:space="preserve"> </w:t>
      </w:r>
      <w:r w:rsidRPr="00067380">
        <w:t>en el parágrafo 4</w:t>
      </w:r>
      <w:r w:rsidRPr="00067380">
        <w:t>º del artículo 32 de la Ley 136 de 1994, modificado por el artículo</w:t>
      </w:r>
      <w:r w:rsidRPr="00067380">
        <w:rPr>
          <w:spacing w:val="1"/>
        </w:rPr>
        <w:t xml:space="preserve"> </w:t>
      </w:r>
      <w:r w:rsidRPr="00067380">
        <w:t>18</w:t>
      </w:r>
      <w:r w:rsidRPr="00067380">
        <w:rPr>
          <w:spacing w:val="-4"/>
        </w:rPr>
        <w:t xml:space="preserve"> </w:t>
      </w:r>
      <w:r w:rsidRPr="00067380">
        <w:t>de</w:t>
      </w:r>
      <w:r w:rsidRPr="00067380">
        <w:rPr>
          <w:spacing w:val="-4"/>
        </w:rPr>
        <w:t xml:space="preserve"> </w:t>
      </w:r>
      <w:r w:rsidRPr="00067380">
        <w:t>la</w:t>
      </w:r>
      <w:r w:rsidRPr="00067380">
        <w:rPr>
          <w:spacing w:val="-3"/>
        </w:rPr>
        <w:t xml:space="preserve"> </w:t>
      </w:r>
      <w:r w:rsidRPr="00067380">
        <w:t>Ley</w:t>
      </w:r>
      <w:r w:rsidRPr="00067380">
        <w:rPr>
          <w:spacing w:val="-7"/>
        </w:rPr>
        <w:t xml:space="preserve"> </w:t>
      </w:r>
      <w:r w:rsidRPr="00067380">
        <w:t>1551</w:t>
      </w:r>
      <w:r w:rsidRPr="00067380">
        <w:rPr>
          <w:spacing w:val="-5"/>
        </w:rPr>
        <w:t xml:space="preserve"> </w:t>
      </w:r>
      <w:r w:rsidRPr="00067380">
        <w:t>de</w:t>
      </w:r>
      <w:r w:rsidRPr="00067380">
        <w:rPr>
          <w:spacing w:val="-3"/>
        </w:rPr>
        <w:t xml:space="preserve"> </w:t>
      </w:r>
      <w:r w:rsidRPr="00067380">
        <w:t>2012</w:t>
      </w:r>
      <w:r w:rsidRPr="00067380">
        <w:rPr>
          <w:spacing w:val="-4"/>
        </w:rPr>
        <w:t xml:space="preserve"> </w:t>
      </w:r>
      <w:r w:rsidRPr="00067380">
        <w:t>y</w:t>
      </w:r>
      <w:r w:rsidRPr="00067380">
        <w:rPr>
          <w:spacing w:val="-3"/>
        </w:rPr>
        <w:t xml:space="preserve"> </w:t>
      </w:r>
      <w:r w:rsidRPr="00067380">
        <w:rPr>
          <w:rFonts w:ascii="Arial" w:hAnsi="Arial"/>
          <w:b/>
        </w:rPr>
        <w:t>b)</w:t>
      </w:r>
      <w:r w:rsidRPr="00067380">
        <w:rPr>
          <w:rFonts w:ascii="Arial" w:hAnsi="Arial"/>
          <w:b/>
          <w:spacing w:val="-4"/>
        </w:rPr>
        <w:t xml:space="preserve"> </w:t>
      </w:r>
      <w:r w:rsidRPr="00067380">
        <w:t>en</w:t>
      </w:r>
      <w:r w:rsidRPr="00067380">
        <w:rPr>
          <w:spacing w:val="-4"/>
        </w:rPr>
        <w:t xml:space="preserve"> </w:t>
      </w:r>
      <w:r w:rsidRPr="00067380">
        <w:t>los</w:t>
      </w:r>
      <w:r w:rsidRPr="00067380">
        <w:rPr>
          <w:spacing w:val="-3"/>
        </w:rPr>
        <w:t xml:space="preserve"> </w:t>
      </w:r>
      <w:r w:rsidRPr="00067380">
        <w:t>casos</w:t>
      </w:r>
      <w:r w:rsidRPr="00067380">
        <w:rPr>
          <w:spacing w:val="-7"/>
        </w:rPr>
        <w:t xml:space="preserve"> </w:t>
      </w:r>
      <w:r w:rsidRPr="00067380">
        <w:t>adicionales</w:t>
      </w:r>
      <w:r w:rsidRPr="00067380">
        <w:rPr>
          <w:spacing w:val="-3"/>
        </w:rPr>
        <w:t xml:space="preserve"> </w:t>
      </w:r>
      <w:r w:rsidRPr="00067380">
        <w:t>que</w:t>
      </w:r>
      <w:r w:rsidRPr="00067380">
        <w:rPr>
          <w:spacing w:val="-4"/>
        </w:rPr>
        <w:t xml:space="preserve"> </w:t>
      </w:r>
      <w:r w:rsidRPr="00067380">
        <w:t>señale</w:t>
      </w:r>
      <w:r w:rsidRPr="00067380">
        <w:rPr>
          <w:spacing w:val="-5"/>
        </w:rPr>
        <w:t xml:space="preserve"> </w:t>
      </w:r>
      <w:r w:rsidRPr="00067380">
        <w:t>expresamente</w:t>
      </w:r>
      <w:r w:rsidRPr="00067380">
        <w:rPr>
          <w:spacing w:val="-64"/>
        </w:rPr>
        <w:t xml:space="preserve"> </w:t>
      </w:r>
      <w:r w:rsidRPr="00067380">
        <w:t>el concejo municipal mediante acuerdo, de conformidad con los artículos 313-3 de</w:t>
      </w:r>
      <w:r w:rsidRPr="00067380">
        <w:rPr>
          <w:spacing w:val="-64"/>
        </w:rPr>
        <w:t xml:space="preserve"> </w:t>
      </w:r>
      <w:r w:rsidRPr="00067380">
        <w:t>la</w:t>
      </w:r>
      <w:r w:rsidRPr="00067380">
        <w:rPr>
          <w:spacing w:val="-1"/>
        </w:rPr>
        <w:t xml:space="preserve"> </w:t>
      </w:r>
      <w:r w:rsidRPr="00067380">
        <w:t>Constitución</w:t>
      </w:r>
      <w:r w:rsidRPr="00067380">
        <w:rPr>
          <w:spacing w:val="-1"/>
        </w:rPr>
        <w:t xml:space="preserve"> </w:t>
      </w:r>
      <w:r w:rsidRPr="00067380">
        <w:t>Política y</w:t>
      </w:r>
      <w:r w:rsidRPr="00067380">
        <w:rPr>
          <w:spacing w:val="-2"/>
        </w:rPr>
        <w:t xml:space="preserve"> </w:t>
      </w:r>
      <w:r w:rsidRPr="00067380">
        <w:t>32-3 de la Ley</w:t>
      </w:r>
      <w:r w:rsidRPr="00067380">
        <w:rPr>
          <w:spacing w:val="-3"/>
        </w:rPr>
        <w:t xml:space="preserve"> </w:t>
      </w:r>
      <w:r w:rsidRPr="00067380">
        <w:t>136</w:t>
      </w:r>
      <w:r w:rsidRPr="00067380">
        <w:rPr>
          <w:spacing w:val="-3"/>
        </w:rPr>
        <w:t xml:space="preserve"> </w:t>
      </w:r>
      <w:r w:rsidRPr="00067380">
        <w:t>de 1994.</w:t>
      </w:r>
    </w:p>
    <w:p w14:paraId="4E4B1E94" w14:textId="77777777" w:rsidR="0029018A" w:rsidRDefault="0029018A">
      <w:pPr>
        <w:pStyle w:val="Textoindependiente"/>
        <w:spacing w:before="8"/>
        <w:rPr>
          <w:sz w:val="27"/>
        </w:rPr>
      </w:pPr>
    </w:p>
    <w:p w14:paraId="32E0E01E" w14:textId="77777777" w:rsidR="0029018A" w:rsidRDefault="006C4A7C">
      <w:pPr>
        <w:pStyle w:val="Ttulo1"/>
        <w:spacing w:line="276" w:lineRule="auto"/>
        <w:ind w:right="109"/>
      </w:pPr>
      <w:r>
        <w:t>La</w:t>
      </w:r>
      <w:r>
        <w:rPr>
          <w:spacing w:val="1"/>
        </w:rPr>
        <w:t xml:space="preserve"> </w:t>
      </w:r>
      <w:r>
        <w:t>autorización</w:t>
      </w:r>
      <w:r>
        <w:rPr>
          <w:spacing w:val="1"/>
        </w:rPr>
        <w:t xml:space="preserve"> </w:t>
      </w:r>
      <w:r>
        <w:t>del</w:t>
      </w:r>
      <w:r>
        <w:rPr>
          <w:spacing w:val="1"/>
        </w:rPr>
        <w:t xml:space="preserve"> </w:t>
      </w:r>
      <w:r>
        <w:t>concejo</w:t>
      </w:r>
      <w:r>
        <w:rPr>
          <w:spacing w:val="1"/>
        </w:rPr>
        <w:t xml:space="preserve"> </w:t>
      </w:r>
      <w:r>
        <w:t>al</w:t>
      </w:r>
      <w:r>
        <w:rPr>
          <w:spacing w:val="1"/>
        </w:rPr>
        <w:t xml:space="preserve"> </w:t>
      </w:r>
      <w:r>
        <w:t>alcalde</w:t>
      </w:r>
      <w:r>
        <w:rPr>
          <w:spacing w:val="1"/>
        </w:rPr>
        <w:t xml:space="preserve"> </w:t>
      </w:r>
      <w:r>
        <w:t>no</w:t>
      </w:r>
      <w:r>
        <w:rPr>
          <w:spacing w:val="1"/>
        </w:rPr>
        <w:t xml:space="preserve"> </w:t>
      </w:r>
      <w:r>
        <w:t>puede</w:t>
      </w:r>
      <w:r>
        <w:rPr>
          <w:spacing w:val="1"/>
        </w:rPr>
        <w:t xml:space="preserve"> </w:t>
      </w:r>
      <w:r>
        <w:t>interferir</w:t>
      </w:r>
      <w:r>
        <w:rPr>
          <w:spacing w:val="1"/>
        </w:rPr>
        <w:t xml:space="preserve"> </w:t>
      </w:r>
      <w:r>
        <w:t>en</w:t>
      </w:r>
      <w:r>
        <w:rPr>
          <w:spacing w:val="1"/>
        </w:rPr>
        <w:t xml:space="preserve"> </w:t>
      </w:r>
      <w:r>
        <w:t>la</w:t>
      </w:r>
      <w:r>
        <w:rPr>
          <w:spacing w:val="1"/>
        </w:rPr>
        <w:t xml:space="preserve"> </w:t>
      </w:r>
      <w:r>
        <w:t>gestión</w:t>
      </w:r>
      <w:r>
        <w:rPr>
          <w:spacing w:val="-64"/>
        </w:rPr>
        <w:t xml:space="preserve"> </w:t>
      </w:r>
      <w:r>
        <w:t>contractual</w:t>
      </w:r>
      <w:r>
        <w:rPr>
          <w:spacing w:val="-1"/>
        </w:rPr>
        <w:t xml:space="preserve"> </w:t>
      </w:r>
      <w:r>
        <w:t>del</w:t>
      </w:r>
      <w:r>
        <w:rPr>
          <w:spacing w:val="-1"/>
        </w:rPr>
        <w:t xml:space="preserve"> </w:t>
      </w:r>
      <w:r>
        <w:t>municipio,</w:t>
      </w:r>
      <w:r>
        <w:rPr>
          <w:spacing w:val="-1"/>
        </w:rPr>
        <w:t xml:space="preserve"> </w:t>
      </w:r>
      <w:r>
        <w:t>salvo</w:t>
      </w:r>
      <w:r>
        <w:rPr>
          <w:spacing w:val="-1"/>
        </w:rPr>
        <w:t xml:space="preserve"> </w:t>
      </w:r>
      <w:r>
        <w:t>las</w:t>
      </w:r>
      <w:r>
        <w:rPr>
          <w:spacing w:val="-1"/>
        </w:rPr>
        <w:t xml:space="preserve"> </w:t>
      </w:r>
      <w:r>
        <w:t>excepciones</w:t>
      </w:r>
      <w:r>
        <w:rPr>
          <w:spacing w:val="-1"/>
        </w:rPr>
        <w:t xml:space="preserve"> </w:t>
      </w:r>
      <w:r>
        <w:t>previstas</w:t>
      </w:r>
      <w:r>
        <w:rPr>
          <w:spacing w:val="1"/>
        </w:rPr>
        <w:t xml:space="preserve"> </w:t>
      </w:r>
      <w:r>
        <w:t>en</w:t>
      </w:r>
      <w:r>
        <w:rPr>
          <w:spacing w:val="-1"/>
        </w:rPr>
        <w:t xml:space="preserve"> </w:t>
      </w:r>
      <w:r>
        <w:t>la</w:t>
      </w:r>
      <w:r>
        <w:rPr>
          <w:spacing w:val="-1"/>
        </w:rPr>
        <w:t xml:space="preserve"> </w:t>
      </w:r>
      <w:r>
        <w:t>ley</w:t>
      </w:r>
    </w:p>
    <w:p w14:paraId="7802BC42" w14:textId="77777777" w:rsidR="0029018A" w:rsidRDefault="0029018A">
      <w:pPr>
        <w:pStyle w:val="Textoindependiente"/>
        <w:spacing w:before="5"/>
        <w:rPr>
          <w:rFonts w:ascii="Arial"/>
          <w:b/>
          <w:sz w:val="27"/>
        </w:rPr>
      </w:pPr>
    </w:p>
    <w:p w14:paraId="1BFD1642" w14:textId="77777777" w:rsidR="0029018A" w:rsidRDefault="006C4A7C">
      <w:pPr>
        <w:pStyle w:val="Textoindependiente"/>
        <w:spacing w:line="278" w:lineRule="auto"/>
        <w:ind w:left="265" w:right="110"/>
        <w:jc w:val="both"/>
      </w:pPr>
      <w:r>
        <w:t>23.- Sobre las autorizaciones del concejo municipal al alcalde existe el siguiente</w:t>
      </w:r>
      <w:r>
        <w:rPr>
          <w:spacing w:val="1"/>
        </w:rPr>
        <w:t xml:space="preserve"> </w:t>
      </w:r>
      <w:r>
        <w:t>marco</w:t>
      </w:r>
      <w:r>
        <w:rPr>
          <w:spacing w:val="-3"/>
        </w:rPr>
        <w:t xml:space="preserve"> </w:t>
      </w:r>
      <w:r>
        <w:t>normativo:</w:t>
      </w:r>
    </w:p>
    <w:p w14:paraId="574B9334" w14:textId="77777777" w:rsidR="0029018A" w:rsidRDefault="0029018A">
      <w:pPr>
        <w:pStyle w:val="Textoindependiente"/>
        <w:spacing w:before="2"/>
        <w:rPr>
          <w:sz w:val="27"/>
        </w:rPr>
      </w:pPr>
    </w:p>
    <w:p w14:paraId="095B18B2" w14:textId="77777777" w:rsidR="0029018A" w:rsidRDefault="006C4A7C">
      <w:pPr>
        <w:pStyle w:val="Textoindependiente"/>
        <w:ind w:left="265"/>
        <w:jc w:val="both"/>
      </w:pPr>
      <w:r>
        <w:t>23.1.-</w:t>
      </w:r>
      <w:r>
        <w:rPr>
          <w:spacing w:val="-2"/>
        </w:rPr>
        <w:t xml:space="preserve"> </w:t>
      </w:r>
      <w:r>
        <w:t>Los</w:t>
      </w:r>
      <w:r>
        <w:rPr>
          <w:spacing w:val="-3"/>
        </w:rPr>
        <w:t xml:space="preserve"> </w:t>
      </w:r>
      <w:r>
        <w:t>artículos</w:t>
      </w:r>
      <w:r>
        <w:rPr>
          <w:spacing w:val="1"/>
        </w:rPr>
        <w:t xml:space="preserve"> </w:t>
      </w:r>
      <w:r>
        <w:t>313</w:t>
      </w:r>
      <w:r>
        <w:rPr>
          <w:spacing w:val="-1"/>
        </w:rPr>
        <w:t xml:space="preserve"> </w:t>
      </w:r>
      <w:r>
        <w:t>y</w:t>
      </w:r>
      <w:r>
        <w:rPr>
          <w:spacing w:val="-3"/>
        </w:rPr>
        <w:t xml:space="preserve"> </w:t>
      </w:r>
      <w:r>
        <w:t>siguientes de</w:t>
      </w:r>
      <w:r>
        <w:rPr>
          <w:spacing w:val="-3"/>
        </w:rPr>
        <w:t xml:space="preserve"> </w:t>
      </w:r>
      <w:r>
        <w:t>la</w:t>
      </w:r>
      <w:r>
        <w:rPr>
          <w:spacing w:val="-1"/>
        </w:rPr>
        <w:t xml:space="preserve"> </w:t>
      </w:r>
      <w:r>
        <w:t>Carta</w:t>
      </w:r>
      <w:r>
        <w:rPr>
          <w:spacing w:val="-1"/>
        </w:rPr>
        <w:t xml:space="preserve"> </w:t>
      </w:r>
      <w:r>
        <w:t>Política</w:t>
      </w:r>
      <w:r>
        <w:rPr>
          <w:spacing w:val="-1"/>
        </w:rPr>
        <w:t xml:space="preserve"> </w:t>
      </w:r>
      <w:r>
        <w:t>prevén:</w:t>
      </w:r>
    </w:p>
    <w:p w14:paraId="06CF203C" w14:textId="77777777" w:rsidR="0029018A" w:rsidRDefault="0029018A">
      <w:pPr>
        <w:pStyle w:val="Textoindependiente"/>
        <w:spacing w:before="1"/>
        <w:rPr>
          <w:sz w:val="31"/>
        </w:rPr>
      </w:pPr>
    </w:p>
    <w:p w14:paraId="531460C8" w14:textId="77777777" w:rsidR="0029018A" w:rsidRDefault="006C4A7C">
      <w:pPr>
        <w:ind w:left="831"/>
      </w:pPr>
      <w:r>
        <w:rPr>
          <w:rFonts w:ascii="Arial"/>
          <w:b/>
        </w:rPr>
        <w:t>"Art. 313:</w:t>
      </w:r>
      <w:r>
        <w:rPr>
          <w:rFonts w:ascii="Arial"/>
          <w:b/>
          <w:spacing w:val="1"/>
        </w:rPr>
        <w:t xml:space="preserve"> </w:t>
      </w:r>
      <w:r>
        <w:t>Corresponde</w:t>
      </w:r>
      <w:r>
        <w:rPr>
          <w:spacing w:val="-6"/>
        </w:rPr>
        <w:t xml:space="preserve"> </w:t>
      </w:r>
      <w:r>
        <w:t>a</w:t>
      </w:r>
      <w:r>
        <w:rPr>
          <w:spacing w:val="-1"/>
        </w:rPr>
        <w:t xml:space="preserve"> </w:t>
      </w:r>
      <w:r>
        <w:t>los Concejos:</w:t>
      </w:r>
    </w:p>
    <w:p w14:paraId="4FD1C155" w14:textId="77777777" w:rsidR="0029018A" w:rsidRDefault="006C4A7C">
      <w:pPr>
        <w:spacing w:before="2" w:line="252" w:lineRule="exact"/>
        <w:ind w:left="831"/>
      </w:pPr>
      <w:r>
        <w:t>(...)</w:t>
      </w:r>
    </w:p>
    <w:p w14:paraId="3CF2AA34" w14:textId="77777777" w:rsidR="0029018A" w:rsidRDefault="006C4A7C">
      <w:pPr>
        <w:ind w:left="831"/>
      </w:pPr>
      <w:r>
        <w:t>3.</w:t>
      </w:r>
      <w:r>
        <w:rPr>
          <w:spacing w:val="11"/>
        </w:rPr>
        <w:t xml:space="preserve"> </w:t>
      </w:r>
      <w:r>
        <w:rPr>
          <w:rFonts w:ascii="Arial"/>
          <w:b/>
        </w:rPr>
        <w:t>Autorizar</w:t>
      </w:r>
      <w:r>
        <w:rPr>
          <w:rFonts w:ascii="Arial"/>
          <w:b/>
          <w:spacing w:val="9"/>
        </w:rPr>
        <w:t xml:space="preserve"> </w:t>
      </w:r>
      <w:r>
        <w:t>al</w:t>
      </w:r>
      <w:r>
        <w:rPr>
          <w:spacing w:val="7"/>
        </w:rPr>
        <w:t xml:space="preserve"> </w:t>
      </w:r>
      <w:proofErr w:type="gramStart"/>
      <w:r>
        <w:t>Alcalde</w:t>
      </w:r>
      <w:proofErr w:type="gramEnd"/>
      <w:r>
        <w:rPr>
          <w:spacing w:val="7"/>
        </w:rPr>
        <w:t xml:space="preserve"> </w:t>
      </w:r>
      <w:r>
        <w:t>para</w:t>
      </w:r>
      <w:r>
        <w:rPr>
          <w:spacing w:val="8"/>
        </w:rPr>
        <w:t xml:space="preserve"> </w:t>
      </w:r>
      <w:r>
        <w:t>celebrar</w:t>
      </w:r>
      <w:r>
        <w:rPr>
          <w:spacing w:val="9"/>
        </w:rPr>
        <w:t xml:space="preserve"> </w:t>
      </w:r>
      <w:r>
        <w:t>contratos</w:t>
      </w:r>
      <w:r>
        <w:rPr>
          <w:spacing w:val="8"/>
        </w:rPr>
        <w:t xml:space="preserve"> </w:t>
      </w:r>
      <w:r>
        <w:t>y</w:t>
      </w:r>
      <w:r>
        <w:rPr>
          <w:spacing w:val="6"/>
        </w:rPr>
        <w:t xml:space="preserve"> </w:t>
      </w:r>
      <w:r>
        <w:t>ejercer</w:t>
      </w:r>
      <w:r>
        <w:rPr>
          <w:spacing w:val="9"/>
        </w:rPr>
        <w:t xml:space="preserve"> </w:t>
      </w:r>
      <w:proofErr w:type="spellStart"/>
      <w:r>
        <w:t>protempore</w:t>
      </w:r>
      <w:proofErr w:type="spellEnd"/>
      <w:r>
        <w:rPr>
          <w:spacing w:val="10"/>
        </w:rPr>
        <w:t xml:space="preserve"> </w:t>
      </w:r>
      <w:r>
        <w:t>precisas</w:t>
      </w:r>
      <w:r>
        <w:rPr>
          <w:spacing w:val="-59"/>
        </w:rPr>
        <w:t xml:space="preserve"> </w:t>
      </w:r>
      <w:r>
        <w:t>funciones</w:t>
      </w:r>
      <w:r>
        <w:rPr>
          <w:spacing w:val="-1"/>
        </w:rPr>
        <w:t xml:space="preserve"> </w:t>
      </w:r>
      <w:r>
        <w:t>de</w:t>
      </w:r>
      <w:r>
        <w:rPr>
          <w:spacing w:val="-2"/>
        </w:rPr>
        <w:t xml:space="preserve"> </w:t>
      </w:r>
      <w:r>
        <w:t>las</w:t>
      </w:r>
      <w:r>
        <w:rPr>
          <w:spacing w:val="-2"/>
        </w:rPr>
        <w:t xml:space="preserve"> </w:t>
      </w:r>
      <w:r>
        <w:t>que</w:t>
      </w:r>
      <w:r>
        <w:rPr>
          <w:spacing w:val="-2"/>
        </w:rPr>
        <w:t xml:space="preserve"> </w:t>
      </w:r>
      <w:r>
        <w:t>corresponden al Concejo.</w:t>
      </w:r>
    </w:p>
    <w:p w14:paraId="44785BF1" w14:textId="77777777" w:rsidR="0029018A" w:rsidRDefault="0029018A">
      <w:pPr>
        <w:pStyle w:val="Textoindependiente"/>
        <w:spacing w:before="1"/>
        <w:rPr>
          <w:sz w:val="22"/>
        </w:rPr>
      </w:pPr>
    </w:p>
    <w:p w14:paraId="586BF83A" w14:textId="77777777" w:rsidR="0029018A" w:rsidRDefault="006C4A7C">
      <w:pPr>
        <w:ind w:left="831"/>
      </w:pPr>
      <w:r>
        <w:rPr>
          <w:rFonts w:ascii="Arial" w:hAnsi="Arial"/>
          <w:b/>
        </w:rPr>
        <w:t>Art.</w:t>
      </w:r>
      <w:r>
        <w:rPr>
          <w:rFonts w:ascii="Arial" w:hAnsi="Arial"/>
          <w:b/>
          <w:spacing w:val="1"/>
        </w:rPr>
        <w:t xml:space="preserve"> </w:t>
      </w:r>
      <w:r>
        <w:rPr>
          <w:rFonts w:ascii="Arial" w:hAnsi="Arial"/>
          <w:b/>
        </w:rPr>
        <w:t>314:</w:t>
      </w:r>
      <w:r>
        <w:rPr>
          <w:rFonts w:ascii="Arial" w:hAnsi="Arial"/>
          <w:b/>
          <w:spacing w:val="1"/>
        </w:rPr>
        <w:t xml:space="preserve"> </w:t>
      </w:r>
      <w:r>
        <w:t>En</w:t>
      </w:r>
      <w:r>
        <w:rPr>
          <w:spacing w:val="1"/>
        </w:rPr>
        <w:t xml:space="preserve"> </w:t>
      </w:r>
      <w:r>
        <w:t>cada municipio</w:t>
      </w:r>
      <w:r>
        <w:rPr>
          <w:spacing w:val="1"/>
        </w:rPr>
        <w:t xml:space="preserve"> </w:t>
      </w:r>
      <w:r>
        <w:t>habrá</w:t>
      </w:r>
      <w:r>
        <w:rPr>
          <w:spacing w:val="1"/>
        </w:rPr>
        <w:t xml:space="preserve"> </w:t>
      </w:r>
      <w:r>
        <w:t>un alcalde,</w:t>
      </w:r>
      <w:r>
        <w:rPr>
          <w:spacing w:val="1"/>
        </w:rPr>
        <w:t xml:space="preserve"> </w:t>
      </w:r>
      <w:r>
        <w:t>jefe</w:t>
      </w:r>
      <w:r>
        <w:rPr>
          <w:spacing w:val="1"/>
        </w:rPr>
        <w:t xml:space="preserve"> </w:t>
      </w:r>
      <w:r>
        <w:t>de la</w:t>
      </w:r>
      <w:r>
        <w:rPr>
          <w:spacing w:val="1"/>
        </w:rPr>
        <w:t xml:space="preserve"> </w:t>
      </w:r>
      <w:r>
        <w:t>administración</w:t>
      </w:r>
      <w:r>
        <w:rPr>
          <w:spacing w:val="1"/>
        </w:rPr>
        <w:t xml:space="preserve"> </w:t>
      </w:r>
      <w:r>
        <w:t>local</w:t>
      </w:r>
      <w:r>
        <w:rPr>
          <w:spacing w:val="1"/>
        </w:rPr>
        <w:t xml:space="preserve"> </w:t>
      </w:r>
      <w:r>
        <w:t>y</w:t>
      </w:r>
      <w:r>
        <w:rPr>
          <w:spacing w:val="-59"/>
        </w:rPr>
        <w:t xml:space="preserve"> </w:t>
      </w:r>
      <w:r>
        <w:t>representante</w:t>
      </w:r>
      <w:r>
        <w:rPr>
          <w:spacing w:val="-3"/>
        </w:rPr>
        <w:t xml:space="preserve"> </w:t>
      </w:r>
      <w:r>
        <w:t>legal</w:t>
      </w:r>
      <w:r>
        <w:rPr>
          <w:spacing w:val="-3"/>
        </w:rPr>
        <w:t xml:space="preserve"> </w:t>
      </w:r>
      <w:r>
        <w:t>del</w:t>
      </w:r>
      <w:r>
        <w:rPr>
          <w:spacing w:val="-3"/>
        </w:rPr>
        <w:t xml:space="preserve"> </w:t>
      </w:r>
      <w:r>
        <w:t>municipio...</w:t>
      </w:r>
    </w:p>
    <w:p w14:paraId="411EB471" w14:textId="77777777" w:rsidR="0029018A" w:rsidRDefault="0029018A">
      <w:pPr>
        <w:pStyle w:val="Textoindependiente"/>
        <w:spacing w:before="11"/>
        <w:rPr>
          <w:sz w:val="21"/>
        </w:rPr>
      </w:pPr>
    </w:p>
    <w:p w14:paraId="51FD380E" w14:textId="77777777" w:rsidR="0029018A" w:rsidRDefault="006C4A7C">
      <w:pPr>
        <w:ind w:left="831"/>
      </w:pPr>
      <w:r>
        <w:rPr>
          <w:rFonts w:ascii="Arial"/>
          <w:b/>
        </w:rPr>
        <w:t>Art.</w:t>
      </w:r>
      <w:r>
        <w:rPr>
          <w:rFonts w:ascii="Arial"/>
          <w:b/>
          <w:spacing w:val="16"/>
        </w:rPr>
        <w:t xml:space="preserve"> </w:t>
      </w:r>
      <w:r>
        <w:rPr>
          <w:rFonts w:ascii="Arial"/>
          <w:b/>
        </w:rPr>
        <w:t>315:</w:t>
      </w:r>
      <w:r>
        <w:rPr>
          <w:rFonts w:ascii="Arial"/>
          <w:b/>
          <w:spacing w:val="18"/>
        </w:rPr>
        <w:t xml:space="preserve"> </w:t>
      </w:r>
      <w:r>
        <w:t>Son</w:t>
      </w:r>
      <w:r>
        <w:rPr>
          <w:spacing w:val="15"/>
        </w:rPr>
        <w:t xml:space="preserve"> </w:t>
      </w:r>
      <w:r>
        <w:t>atribuciones</w:t>
      </w:r>
      <w:r>
        <w:rPr>
          <w:spacing w:val="15"/>
        </w:rPr>
        <w:t xml:space="preserve"> </w:t>
      </w:r>
      <w:r>
        <w:t>del</w:t>
      </w:r>
      <w:r>
        <w:rPr>
          <w:spacing w:val="13"/>
        </w:rPr>
        <w:t xml:space="preserve"> </w:t>
      </w:r>
      <w:r>
        <w:t>alcalde:</w:t>
      </w:r>
    </w:p>
    <w:p w14:paraId="7A5C453A" w14:textId="77777777" w:rsidR="0029018A" w:rsidRDefault="0029018A">
      <w:pPr>
        <w:pStyle w:val="Textoindependiente"/>
        <w:rPr>
          <w:sz w:val="22"/>
        </w:rPr>
      </w:pPr>
    </w:p>
    <w:p w14:paraId="40D8C199" w14:textId="77777777" w:rsidR="0029018A" w:rsidRDefault="006C4A7C">
      <w:pPr>
        <w:spacing w:before="1"/>
        <w:ind w:left="831"/>
      </w:pPr>
      <w:r>
        <w:t>3.</w:t>
      </w:r>
      <w:r>
        <w:rPr>
          <w:spacing w:val="42"/>
        </w:rPr>
        <w:t xml:space="preserve"> </w:t>
      </w:r>
      <w:r>
        <w:t>Dirigir</w:t>
      </w:r>
      <w:r>
        <w:rPr>
          <w:spacing w:val="40"/>
        </w:rPr>
        <w:t xml:space="preserve"> </w:t>
      </w:r>
      <w:r>
        <w:t>la</w:t>
      </w:r>
      <w:r>
        <w:rPr>
          <w:spacing w:val="41"/>
        </w:rPr>
        <w:t xml:space="preserve"> </w:t>
      </w:r>
      <w:r>
        <w:t>acción</w:t>
      </w:r>
      <w:r>
        <w:rPr>
          <w:spacing w:val="42"/>
        </w:rPr>
        <w:t xml:space="preserve"> </w:t>
      </w:r>
      <w:r>
        <w:t>administrativa</w:t>
      </w:r>
      <w:r>
        <w:rPr>
          <w:spacing w:val="41"/>
        </w:rPr>
        <w:t xml:space="preserve"> </w:t>
      </w:r>
      <w:r>
        <w:t>del</w:t>
      </w:r>
      <w:r>
        <w:rPr>
          <w:spacing w:val="44"/>
        </w:rPr>
        <w:t xml:space="preserve"> </w:t>
      </w:r>
      <w:r>
        <w:t>municipio;</w:t>
      </w:r>
      <w:r>
        <w:rPr>
          <w:spacing w:val="43"/>
        </w:rPr>
        <w:t xml:space="preserve"> </w:t>
      </w:r>
      <w:r>
        <w:t>asegurar</w:t>
      </w:r>
      <w:r>
        <w:rPr>
          <w:spacing w:val="40"/>
        </w:rPr>
        <w:t xml:space="preserve"> </w:t>
      </w:r>
      <w:r>
        <w:t>el</w:t>
      </w:r>
      <w:r>
        <w:rPr>
          <w:spacing w:val="40"/>
        </w:rPr>
        <w:t xml:space="preserve"> </w:t>
      </w:r>
      <w:r>
        <w:t>cumplimiento</w:t>
      </w:r>
      <w:r>
        <w:rPr>
          <w:spacing w:val="42"/>
        </w:rPr>
        <w:t xml:space="preserve"> </w:t>
      </w:r>
      <w:r>
        <w:t>de</w:t>
      </w:r>
      <w:r>
        <w:rPr>
          <w:spacing w:val="42"/>
        </w:rPr>
        <w:t xml:space="preserve"> </w:t>
      </w:r>
      <w:r>
        <w:t>las</w:t>
      </w:r>
      <w:r>
        <w:rPr>
          <w:spacing w:val="-58"/>
        </w:rPr>
        <w:t xml:space="preserve"> </w:t>
      </w:r>
      <w:r>
        <w:t>funciones</w:t>
      </w:r>
      <w:r>
        <w:rPr>
          <w:spacing w:val="-1"/>
        </w:rPr>
        <w:t xml:space="preserve"> </w:t>
      </w:r>
      <w:r>
        <w:t>y</w:t>
      </w:r>
      <w:r>
        <w:rPr>
          <w:spacing w:val="-1"/>
        </w:rPr>
        <w:t xml:space="preserve"> </w:t>
      </w:r>
      <w:r>
        <w:t>la prestación</w:t>
      </w:r>
      <w:r>
        <w:rPr>
          <w:spacing w:val="-3"/>
        </w:rPr>
        <w:t xml:space="preserve"> </w:t>
      </w:r>
      <w:r>
        <w:t>de los</w:t>
      </w:r>
      <w:r>
        <w:rPr>
          <w:spacing w:val="-2"/>
        </w:rPr>
        <w:t xml:space="preserve"> </w:t>
      </w:r>
      <w:r>
        <w:t>servicios a su</w:t>
      </w:r>
      <w:r>
        <w:rPr>
          <w:spacing w:val="-2"/>
        </w:rPr>
        <w:t xml:space="preserve"> </w:t>
      </w:r>
      <w:r>
        <w:t>cargo…</w:t>
      </w:r>
    </w:p>
    <w:p w14:paraId="5687EA6A" w14:textId="77777777" w:rsidR="0029018A" w:rsidRDefault="006C4A7C">
      <w:pPr>
        <w:spacing w:line="251" w:lineRule="exact"/>
        <w:ind w:left="831"/>
      </w:pPr>
      <w:r>
        <w:t>(...)</w:t>
      </w:r>
    </w:p>
    <w:p w14:paraId="3738CA90" w14:textId="77777777" w:rsidR="0029018A" w:rsidRDefault="006C4A7C">
      <w:pPr>
        <w:spacing w:before="1"/>
        <w:ind w:left="831"/>
      </w:pPr>
      <w:r>
        <w:t>9.</w:t>
      </w:r>
      <w:r>
        <w:rPr>
          <w:spacing w:val="11"/>
        </w:rPr>
        <w:t xml:space="preserve"> </w:t>
      </w:r>
      <w:r>
        <w:t>Ordenar</w:t>
      </w:r>
      <w:r>
        <w:rPr>
          <w:spacing w:val="11"/>
        </w:rPr>
        <w:t xml:space="preserve"> </w:t>
      </w:r>
      <w:r>
        <w:t>los</w:t>
      </w:r>
      <w:r>
        <w:rPr>
          <w:spacing w:val="7"/>
        </w:rPr>
        <w:t xml:space="preserve"> </w:t>
      </w:r>
      <w:r>
        <w:t>gastos</w:t>
      </w:r>
      <w:r>
        <w:rPr>
          <w:spacing w:val="10"/>
        </w:rPr>
        <w:t xml:space="preserve"> </w:t>
      </w:r>
      <w:r>
        <w:t>municipales</w:t>
      </w:r>
      <w:r>
        <w:rPr>
          <w:spacing w:val="7"/>
        </w:rPr>
        <w:t xml:space="preserve"> </w:t>
      </w:r>
      <w:r>
        <w:t>de</w:t>
      </w:r>
      <w:r>
        <w:rPr>
          <w:spacing w:val="9"/>
        </w:rPr>
        <w:t xml:space="preserve"> </w:t>
      </w:r>
      <w:r>
        <w:t>acuerdo</w:t>
      </w:r>
      <w:r>
        <w:rPr>
          <w:spacing w:val="9"/>
        </w:rPr>
        <w:t xml:space="preserve"> </w:t>
      </w:r>
      <w:r>
        <w:t>con</w:t>
      </w:r>
      <w:r>
        <w:rPr>
          <w:spacing w:val="9"/>
        </w:rPr>
        <w:t xml:space="preserve"> </w:t>
      </w:r>
      <w:r>
        <w:t>el</w:t>
      </w:r>
      <w:r>
        <w:rPr>
          <w:spacing w:val="9"/>
        </w:rPr>
        <w:t xml:space="preserve"> </w:t>
      </w:r>
      <w:r>
        <w:t>plan</w:t>
      </w:r>
      <w:r>
        <w:rPr>
          <w:spacing w:val="9"/>
        </w:rPr>
        <w:t xml:space="preserve"> </w:t>
      </w:r>
      <w:r>
        <w:t>de</w:t>
      </w:r>
      <w:r>
        <w:rPr>
          <w:spacing w:val="9"/>
        </w:rPr>
        <w:t xml:space="preserve"> </w:t>
      </w:r>
      <w:r>
        <w:t>inversión</w:t>
      </w:r>
      <w:r>
        <w:rPr>
          <w:spacing w:val="12"/>
        </w:rPr>
        <w:t xml:space="preserve"> </w:t>
      </w:r>
      <w:r>
        <w:t>y</w:t>
      </w:r>
      <w:r>
        <w:rPr>
          <w:spacing w:val="7"/>
        </w:rPr>
        <w:t xml:space="preserve"> </w:t>
      </w:r>
      <w:r>
        <w:t>el</w:t>
      </w:r>
      <w:r>
        <w:rPr>
          <w:spacing w:val="-59"/>
        </w:rPr>
        <w:t xml:space="preserve"> </w:t>
      </w:r>
      <w:r>
        <w:t>presupuesto."</w:t>
      </w:r>
    </w:p>
    <w:p w14:paraId="18BFB8ED" w14:textId="77777777" w:rsidR="0029018A" w:rsidRDefault="0029018A">
      <w:pPr>
        <w:pStyle w:val="Textoindependiente"/>
        <w:spacing w:before="8"/>
        <w:rPr>
          <w:sz w:val="27"/>
        </w:rPr>
      </w:pPr>
    </w:p>
    <w:p w14:paraId="0E2621EF" w14:textId="77777777" w:rsidR="0029018A" w:rsidRDefault="006C4A7C">
      <w:pPr>
        <w:pStyle w:val="Textoindependiente"/>
        <w:ind w:left="265"/>
        <w:jc w:val="both"/>
      </w:pPr>
      <w:r>
        <w:t>23.2.-</w:t>
      </w:r>
      <w:r>
        <w:rPr>
          <w:spacing w:val="-2"/>
        </w:rPr>
        <w:t xml:space="preserve"> </w:t>
      </w:r>
      <w:r>
        <w:t>El</w:t>
      </w:r>
      <w:r>
        <w:rPr>
          <w:spacing w:val="-1"/>
        </w:rPr>
        <w:t xml:space="preserve"> </w:t>
      </w:r>
      <w:r>
        <w:t>artículo</w:t>
      </w:r>
      <w:r>
        <w:rPr>
          <w:spacing w:val="-1"/>
        </w:rPr>
        <w:t xml:space="preserve"> </w:t>
      </w:r>
      <w:r>
        <w:t>11</w:t>
      </w:r>
      <w:r>
        <w:rPr>
          <w:spacing w:val="-1"/>
        </w:rPr>
        <w:t xml:space="preserve"> </w:t>
      </w:r>
      <w:r>
        <w:t>de</w:t>
      </w:r>
      <w:r>
        <w:rPr>
          <w:spacing w:val="-3"/>
        </w:rPr>
        <w:t xml:space="preserve"> </w:t>
      </w:r>
      <w:r>
        <w:t>la</w:t>
      </w:r>
      <w:r>
        <w:rPr>
          <w:spacing w:val="-1"/>
        </w:rPr>
        <w:t xml:space="preserve"> </w:t>
      </w:r>
      <w:r>
        <w:t>Ley</w:t>
      </w:r>
      <w:r>
        <w:rPr>
          <w:spacing w:val="-4"/>
        </w:rPr>
        <w:t xml:space="preserve"> </w:t>
      </w:r>
      <w:r>
        <w:t>80</w:t>
      </w:r>
      <w:r>
        <w:rPr>
          <w:spacing w:val="-3"/>
        </w:rPr>
        <w:t xml:space="preserve"> </w:t>
      </w:r>
      <w:r>
        <w:t>de</w:t>
      </w:r>
      <w:r>
        <w:rPr>
          <w:spacing w:val="-3"/>
        </w:rPr>
        <w:t xml:space="preserve"> </w:t>
      </w:r>
      <w:r>
        <w:t>1993</w:t>
      </w:r>
      <w:r>
        <w:rPr>
          <w:spacing w:val="4"/>
        </w:rPr>
        <w:t xml:space="preserve"> </w:t>
      </w:r>
      <w:r>
        <w:t>señala:</w:t>
      </w:r>
    </w:p>
    <w:p w14:paraId="67F08C63" w14:textId="77777777" w:rsidR="0029018A" w:rsidRDefault="0029018A">
      <w:pPr>
        <w:pStyle w:val="Textoindependiente"/>
        <w:rPr>
          <w:sz w:val="31"/>
        </w:rPr>
      </w:pPr>
    </w:p>
    <w:p w14:paraId="1246A582" w14:textId="77777777" w:rsidR="0029018A" w:rsidRDefault="006C4A7C">
      <w:pPr>
        <w:spacing w:before="1"/>
        <w:ind w:left="831"/>
      </w:pPr>
      <w:r>
        <w:t>"</w:t>
      </w:r>
      <w:r>
        <w:rPr>
          <w:rFonts w:ascii="Arial" w:hAnsi="Arial"/>
          <w:b/>
        </w:rPr>
        <w:t>Artículo</w:t>
      </w:r>
      <w:r>
        <w:rPr>
          <w:rFonts w:ascii="Arial" w:hAnsi="Arial"/>
          <w:b/>
          <w:spacing w:val="-11"/>
        </w:rPr>
        <w:t xml:space="preserve"> </w:t>
      </w:r>
      <w:r>
        <w:rPr>
          <w:rFonts w:ascii="Arial" w:hAnsi="Arial"/>
          <w:b/>
        </w:rPr>
        <w:t>11</w:t>
      </w:r>
      <w:proofErr w:type="gramStart"/>
      <w:r>
        <w:rPr>
          <w:rFonts w:ascii="Arial" w:hAnsi="Arial"/>
          <w:b/>
        </w:rPr>
        <w:t>°.-</w:t>
      </w:r>
      <w:proofErr w:type="gramEnd"/>
      <w:r>
        <w:rPr>
          <w:rFonts w:ascii="Arial" w:hAnsi="Arial"/>
          <w:b/>
          <w:spacing w:val="-10"/>
        </w:rPr>
        <w:t xml:space="preserve"> </w:t>
      </w:r>
      <w:r>
        <w:t>De</w:t>
      </w:r>
      <w:r>
        <w:rPr>
          <w:spacing w:val="-14"/>
        </w:rPr>
        <w:t xml:space="preserve"> </w:t>
      </w:r>
      <w:r>
        <w:t>la</w:t>
      </w:r>
      <w:r>
        <w:rPr>
          <w:spacing w:val="-11"/>
        </w:rPr>
        <w:t xml:space="preserve"> </w:t>
      </w:r>
      <w:r>
        <w:t>competencia</w:t>
      </w:r>
      <w:r>
        <w:rPr>
          <w:spacing w:val="-11"/>
        </w:rPr>
        <w:t xml:space="preserve"> </w:t>
      </w:r>
      <w:r>
        <w:t>para</w:t>
      </w:r>
      <w:r>
        <w:rPr>
          <w:spacing w:val="-14"/>
        </w:rPr>
        <w:t xml:space="preserve"> </w:t>
      </w:r>
      <w:r>
        <w:t>dirigir</w:t>
      </w:r>
      <w:r>
        <w:rPr>
          <w:spacing w:val="-10"/>
        </w:rPr>
        <w:t xml:space="preserve"> </w:t>
      </w:r>
      <w:r>
        <w:t>licitaciones</w:t>
      </w:r>
      <w:r>
        <w:rPr>
          <w:spacing w:val="-11"/>
        </w:rPr>
        <w:t xml:space="preserve"> </w:t>
      </w:r>
      <w:r>
        <w:t>o</w:t>
      </w:r>
      <w:r>
        <w:rPr>
          <w:spacing w:val="-11"/>
        </w:rPr>
        <w:t xml:space="preserve"> </w:t>
      </w:r>
      <w:r>
        <w:t>concursos</w:t>
      </w:r>
      <w:r>
        <w:rPr>
          <w:spacing w:val="-11"/>
        </w:rPr>
        <w:t xml:space="preserve"> </w:t>
      </w:r>
      <w:r>
        <w:t>y</w:t>
      </w:r>
      <w:r>
        <w:rPr>
          <w:spacing w:val="-13"/>
        </w:rPr>
        <w:t xml:space="preserve"> </w:t>
      </w:r>
      <w:r>
        <w:t>para</w:t>
      </w:r>
      <w:r>
        <w:rPr>
          <w:spacing w:val="-11"/>
        </w:rPr>
        <w:t xml:space="preserve"> </w:t>
      </w:r>
      <w:r>
        <w:t>celebrar</w:t>
      </w:r>
      <w:r>
        <w:rPr>
          <w:spacing w:val="-58"/>
        </w:rPr>
        <w:t xml:space="preserve"> </w:t>
      </w:r>
      <w:r>
        <w:t>contratos</w:t>
      </w:r>
      <w:r>
        <w:rPr>
          <w:spacing w:val="-1"/>
        </w:rPr>
        <w:t xml:space="preserve"> </w:t>
      </w:r>
      <w:r>
        <w:t>estatales.</w:t>
      </w:r>
      <w:r>
        <w:rPr>
          <w:spacing w:val="-1"/>
        </w:rPr>
        <w:t xml:space="preserve"> </w:t>
      </w:r>
      <w:r>
        <w:t>En</w:t>
      </w:r>
      <w:r>
        <w:rPr>
          <w:spacing w:val="-1"/>
        </w:rPr>
        <w:t xml:space="preserve"> </w:t>
      </w:r>
      <w:r>
        <w:t>las entidades</w:t>
      </w:r>
      <w:r>
        <w:rPr>
          <w:spacing w:val="-3"/>
        </w:rPr>
        <w:t xml:space="preserve"> </w:t>
      </w:r>
      <w:r>
        <w:t>estatales a</w:t>
      </w:r>
      <w:r>
        <w:rPr>
          <w:spacing w:val="-5"/>
        </w:rPr>
        <w:t xml:space="preserve"> </w:t>
      </w:r>
      <w:r>
        <w:t>que</w:t>
      </w:r>
      <w:r>
        <w:rPr>
          <w:spacing w:val="-2"/>
        </w:rPr>
        <w:t xml:space="preserve"> </w:t>
      </w:r>
      <w:r>
        <w:t>se</w:t>
      </w:r>
      <w:r>
        <w:rPr>
          <w:spacing w:val="-2"/>
        </w:rPr>
        <w:t xml:space="preserve"> </w:t>
      </w:r>
      <w:r>
        <w:t>refiere</w:t>
      </w:r>
      <w:r>
        <w:rPr>
          <w:spacing w:val="-3"/>
        </w:rPr>
        <w:t xml:space="preserve"> </w:t>
      </w:r>
      <w:r>
        <w:t>el</w:t>
      </w:r>
      <w:r>
        <w:rPr>
          <w:spacing w:val="-1"/>
        </w:rPr>
        <w:t xml:space="preserve"> </w:t>
      </w:r>
      <w:r>
        <w:t>artículo</w:t>
      </w:r>
      <w:r>
        <w:rPr>
          <w:spacing w:val="-1"/>
        </w:rPr>
        <w:t xml:space="preserve"> </w:t>
      </w:r>
      <w:r>
        <w:t>2.</w:t>
      </w:r>
    </w:p>
    <w:p w14:paraId="3B482326" w14:textId="77777777" w:rsidR="0029018A" w:rsidRDefault="006C4A7C">
      <w:pPr>
        <w:ind w:left="831"/>
      </w:pPr>
      <w:r>
        <w:t>(…)</w:t>
      </w:r>
    </w:p>
    <w:p w14:paraId="5979481D" w14:textId="77777777" w:rsidR="0029018A" w:rsidRDefault="0029018A">
      <w:pPr>
        <w:pStyle w:val="Textoindependiente"/>
        <w:rPr>
          <w:sz w:val="22"/>
        </w:rPr>
      </w:pPr>
    </w:p>
    <w:p w14:paraId="1CD05C2D" w14:textId="77777777" w:rsidR="0029018A" w:rsidRDefault="006C4A7C">
      <w:pPr>
        <w:ind w:left="831" w:right="321"/>
        <w:jc w:val="both"/>
      </w:pPr>
      <w:r>
        <w:t>3o. Tiene competencia para celebrar contratos a nombre de la Entidad respectiva.</w:t>
      </w:r>
      <w:r>
        <w:rPr>
          <w:spacing w:val="-59"/>
        </w:rPr>
        <w:t xml:space="preserve"> </w:t>
      </w:r>
      <w:r>
        <w:t>(…)</w:t>
      </w:r>
    </w:p>
    <w:p w14:paraId="006CE372" w14:textId="77777777" w:rsidR="0029018A" w:rsidRDefault="006C4A7C">
      <w:pPr>
        <w:spacing w:before="1"/>
        <w:ind w:left="831" w:right="102"/>
        <w:jc w:val="both"/>
      </w:pPr>
      <w:r>
        <w:t>b)</w:t>
      </w:r>
      <w:r>
        <w:rPr>
          <w:spacing w:val="-11"/>
        </w:rPr>
        <w:t xml:space="preserve"> </w:t>
      </w:r>
      <w:r>
        <w:t>A</w:t>
      </w:r>
      <w:r>
        <w:rPr>
          <w:spacing w:val="-12"/>
        </w:rPr>
        <w:t xml:space="preserve"> </w:t>
      </w:r>
      <w:r>
        <w:t>nivel</w:t>
      </w:r>
      <w:r>
        <w:rPr>
          <w:spacing w:val="-12"/>
        </w:rPr>
        <w:t xml:space="preserve"> </w:t>
      </w:r>
      <w:r>
        <w:t>territorial,</w:t>
      </w:r>
      <w:r>
        <w:rPr>
          <w:spacing w:val="-10"/>
        </w:rPr>
        <w:t xml:space="preserve"> </w:t>
      </w:r>
      <w:r>
        <w:t>los</w:t>
      </w:r>
      <w:r>
        <w:rPr>
          <w:spacing w:val="-13"/>
        </w:rPr>
        <w:t xml:space="preserve"> </w:t>
      </w:r>
      <w:r>
        <w:t>gobernadores</w:t>
      </w:r>
      <w:r>
        <w:rPr>
          <w:spacing w:val="-14"/>
        </w:rPr>
        <w:t xml:space="preserve"> </w:t>
      </w:r>
      <w:r>
        <w:t>de</w:t>
      </w:r>
      <w:r>
        <w:rPr>
          <w:spacing w:val="-12"/>
        </w:rPr>
        <w:t xml:space="preserve"> </w:t>
      </w:r>
      <w:r>
        <w:t>los</w:t>
      </w:r>
      <w:r>
        <w:rPr>
          <w:spacing w:val="-14"/>
        </w:rPr>
        <w:t xml:space="preserve"> </w:t>
      </w:r>
      <w:r>
        <w:t>departamentos,</w:t>
      </w:r>
      <w:r>
        <w:rPr>
          <w:spacing w:val="-10"/>
        </w:rPr>
        <w:t xml:space="preserve"> </w:t>
      </w:r>
      <w:r>
        <w:t>los</w:t>
      </w:r>
      <w:r>
        <w:rPr>
          <w:spacing w:val="-14"/>
        </w:rPr>
        <w:t xml:space="preserve"> </w:t>
      </w:r>
      <w:r>
        <w:t>alcaldes</w:t>
      </w:r>
      <w:r>
        <w:rPr>
          <w:spacing w:val="-13"/>
        </w:rPr>
        <w:t xml:space="preserve"> </w:t>
      </w:r>
      <w:r>
        <w:t>municipales</w:t>
      </w:r>
      <w:r>
        <w:rPr>
          <w:spacing w:val="-59"/>
        </w:rPr>
        <w:t xml:space="preserve"> </w:t>
      </w:r>
      <w:r>
        <w:t>y</w:t>
      </w:r>
      <w:r>
        <w:rPr>
          <w:spacing w:val="-7"/>
        </w:rPr>
        <w:t xml:space="preserve"> </w:t>
      </w:r>
      <w:r>
        <w:t>de</w:t>
      </w:r>
      <w:r>
        <w:rPr>
          <w:spacing w:val="-4"/>
        </w:rPr>
        <w:t xml:space="preserve"> </w:t>
      </w:r>
      <w:r>
        <w:t>los</w:t>
      </w:r>
      <w:r>
        <w:rPr>
          <w:spacing w:val="-5"/>
        </w:rPr>
        <w:t xml:space="preserve"> </w:t>
      </w:r>
      <w:r>
        <w:t>distritos</w:t>
      </w:r>
      <w:r>
        <w:rPr>
          <w:spacing w:val="-6"/>
        </w:rPr>
        <w:t xml:space="preserve"> </w:t>
      </w:r>
      <w:r>
        <w:t>capitales</w:t>
      </w:r>
      <w:r>
        <w:rPr>
          <w:spacing w:val="-5"/>
        </w:rPr>
        <w:t xml:space="preserve"> </w:t>
      </w:r>
      <w:r>
        <w:t>y</w:t>
      </w:r>
      <w:r>
        <w:rPr>
          <w:spacing w:val="-6"/>
        </w:rPr>
        <w:t xml:space="preserve"> </w:t>
      </w:r>
      <w:r>
        <w:t>especiales,</w:t>
      </w:r>
      <w:r>
        <w:rPr>
          <w:spacing w:val="-6"/>
        </w:rPr>
        <w:t xml:space="preserve"> </w:t>
      </w:r>
      <w:r>
        <w:t>los</w:t>
      </w:r>
      <w:r>
        <w:rPr>
          <w:spacing w:val="-6"/>
        </w:rPr>
        <w:t xml:space="preserve"> </w:t>
      </w:r>
      <w:r>
        <w:t>contralores</w:t>
      </w:r>
      <w:r>
        <w:rPr>
          <w:spacing w:val="-4"/>
        </w:rPr>
        <w:t xml:space="preserve"> </w:t>
      </w:r>
      <w:r>
        <w:t>departamentales,</w:t>
      </w:r>
      <w:r>
        <w:rPr>
          <w:spacing w:val="-4"/>
        </w:rPr>
        <w:t xml:space="preserve"> </w:t>
      </w:r>
      <w:r>
        <w:t>distritales</w:t>
      </w:r>
      <w:r>
        <w:rPr>
          <w:spacing w:val="-6"/>
        </w:rPr>
        <w:t xml:space="preserve"> </w:t>
      </w:r>
      <w:r>
        <w:t>y</w:t>
      </w:r>
      <w:r>
        <w:rPr>
          <w:spacing w:val="-59"/>
        </w:rPr>
        <w:t xml:space="preserve"> </w:t>
      </w:r>
      <w:r>
        <w:t>municipales, y los representantes legales de las regiones, las provincias, las áreas</w:t>
      </w:r>
      <w:r>
        <w:rPr>
          <w:spacing w:val="1"/>
        </w:rPr>
        <w:t xml:space="preserve"> </w:t>
      </w:r>
      <w:r>
        <w:t>metropolitanas, los territorios indígenas</w:t>
      </w:r>
      <w:r>
        <w:t xml:space="preserve"> y las asociaciones de municipios, en los</w:t>
      </w:r>
      <w:r>
        <w:rPr>
          <w:spacing w:val="1"/>
        </w:rPr>
        <w:t xml:space="preserve"> </w:t>
      </w:r>
      <w:r>
        <w:t>términos y condiciones de las normas legales que regulen la organización y el</w:t>
      </w:r>
      <w:r>
        <w:rPr>
          <w:spacing w:val="1"/>
        </w:rPr>
        <w:t xml:space="preserve"> </w:t>
      </w:r>
      <w:r>
        <w:t>funcionamiento</w:t>
      </w:r>
      <w:r>
        <w:rPr>
          <w:spacing w:val="-3"/>
        </w:rPr>
        <w:t xml:space="preserve"> </w:t>
      </w:r>
      <w:r>
        <w:t>de dichas</w:t>
      </w:r>
      <w:r>
        <w:rPr>
          <w:spacing w:val="1"/>
        </w:rPr>
        <w:t xml:space="preserve"> </w:t>
      </w:r>
      <w:r>
        <w:t>entidades.</w:t>
      </w:r>
    </w:p>
    <w:p w14:paraId="6C5E4F9F" w14:textId="77777777" w:rsidR="0029018A" w:rsidRDefault="0029018A">
      <w:pPr>
        <w:pStyle w:val="Textoindependiente"/>
        <w:rPr>
          <w:sz w:val="22"/>
        </w:rPr>
      </w:pPr>
    </w:p>
    <w:p w14:paraId="79218457" w14:textId="77777777" w:rsidR="0029018A" w:rsidRDefault="006C4A7C">
      <w:pPr>
        <w:spacing w:before="1"/>
        <w:ind w:left="831"/>
        <w:jc w:val="both"/>
      </w:pPr>
      <w:r>
        <w:rPr>
          <w:rFonts w:ascii="Arial" w:hAnsi="Arial"/>
          <w:b/>
        </w:rPr>
        <w:t>Art. 25</w:t>
      </w:r>
      <w:r>
        <w:rPr>
          <w:rFonts w:ascii="Arial" w:hAnsi="Arial"/>
          <w:b/>
          <w:spacing w:val="-1"/>
        </w:rPr>
        <w:t xml:space="preserve"> </w:t>
      </w:r>
      <w:r>
        <w:rPr>
          <w:rFonts w:ascii="Arial" w:hAnsi="Arial"/>
          <w:b/>
        </w:rPr>
        <w:t>Principio</w:t>
      </w:r>
      <w:r>
        <w:rPr>
          <w:rFonts w:ascii="Arial" w:hAnsi="Arial"/>
          <w:b/>
          <w:spacing w:val="-3"/>
        </w:rPr>
        <w:t xml:space="preserve"> </w:t>
      </w:r>
      <w:r>
        <w:rPr>
          <w:rFonts w:ascii="Arial" w:hAnsi="Arial"/>
          <w:b/>
        </w:rPr>
        <w:t>de</w:t>
      </w:r>
      <w:r>
        <w:rPr>
          <w:rFonts w:ascii="Arial" w:hAnsi="Arial"/>
          <w:b/>
          <w:spacing w:val="-1"/>
        </w:rPr>
        <w:t xml:space="preserve"> </w:t>
      </w:r>
      <w:r>
        <w:rPr>
          <w:rFonts w:ascii="Arial" w:hAnsi="Arial"/>
          <w:b/>
        </w:rPr>
        <w:t>Economía</w:t>
      </w:r>
      <w:r>
        <w:t>:</w:t>
      </w:r>
      <w:r>
        <w:rPr>
          <w:spacing w:val="1"/>
        </w:rPr>
        <w:t xml:space="preserve"> </w:t>
      </w:r>
      <w:r>
        <w:t>En</w:t>
      </w:r>
      <w:r>
        <w:rPr>
          <w:spacing w:val="-2"/>
        </w:rPr>
        <w:t xml:space="preserve"> </w:t>
      </w:r>
      <w:r>
        <w:t>virtud</w:t>
      </w:r>
      <w:r>
        <w:rPr>
          <w:spacing w:val="-3"/>
        </w:rPr>
        <w:t xml:space="preserve"> </w:t>
      </w:r>
      <w:r>
        <w:t>de</w:t>
      </w:r>
      <w:r>
        <w:rPr>
          <w:spacing w:val="-1"/>
        </w:rPr>
        <w:t xml:space="preserve"> </w:t>
      </w:r>
      <w:r>
        <w:t>este</w:t>
      </w:r>
      <w:r>
        <w:rPr>
          <w:spacing w:val="-1"/>
        </w:rPr>
        <w:t xml:space="preserve"> </w:t>
      </w:r>
      <w:r>
        <w:t>principio:</w:t>
      </w:r>
    </w:p>
    <w:p w14:paraId="15DEF378" w14:textId="77777777" w:rsidR="0029018A" w:rsidRDefault="0029018A">
      <w:pPr>
        <w:jc w:val="both"/>
        <w:sectPr w:rsidR="0029018A">
          <w:pgSz w:w="12250" w:h="18730"/>
          <w:pgMar w:top="2060" w:right="1360" w:bottom="880" w:left="1720" w:header="812" w:footer="686" w:gutter="0"/>
          <w:cols w:space="720"/>
        </w:sectPr>
      </w:pPr>
    </w:p>
    <w:p w14:paraId="252F11CB" w14:textId="77777777" w:rsidR="0029018A" w:rsidRDefault="0029018A">
      <w:pPr>
        <w:pStyle w:val="Textoindependiente"/>
        <w:spacing w:before="1"/>
        <w:rPr>
          <w:sz w:val="22"/>
        </w:rPr>
      </w:pPr>
    </w:p>
    <w:p w14:paraId="19CA725D" w14:textId="77777777" w:rsidR="0029018A" w:rsidRDefault="006C4A7C">
      <w:pPr>
        <w:spacing w:before="94"/>
        <w:ind w:left="831"/>
        <w:jc w:val="both"/>
      </w:pPr>
      <w:r>
        <w:t>11.</w:t>
      </w:r>
      <w:r>
        <w:rPr>
          <w:spacing w:val="-3"/>
        </w:rPr>
        <w:t xml:space="preserve"> </w:t>
      </w:r>
      <w:r>
        <w:t>(...)</w:t>
      </w:r>
    </w:p>
    <w:p w14:paraId="0692168E" w14:textId="77777777" w:rsidR="0029018A" w:rsidRDefault="0029018A">
      <w:pPr>
        <w:pStyle w:val="Textoindependiente"/>
        <w:rPr>
          <w:sz w:val="22"/>
        </w:rPr>
      </w:pPr>
    </w:p>
    <w:p w14:paraId="2D7804FA" w14:textId="77777777" w:rsidR="0029018A" w:rsidRDefault="006C4A7C">
      <w:pPr>
        <w:ind w:left="831" w:right="102"/>
        <w:jc w:val="both"/>
      </w:pPr>
      <w:r>
        <w:t>De</w:t>
      </w:r>
      <w:r>
        <w:rPr>
          <w:spacing w:val="-5"/>
        </w:rPr>
        <w:t xml:space="preserve"> </w:t>
      </w:r>
      <w:r>
        <w:t>conformidad</w:t>
      </w:r>
      <w:r>
        <w:rPr>
          <w:spacing w:val="-5"/>
        </w:rPr>
        <w:t xml:space="preserve"> </w:t>
      </w:r>
      <w:r>
        <w:t>con</w:t>
      </w:r>
      <w:r>
        <w:rPr>
          <w:spacing w:val="-6"/>
        </w:rPr>
        <w:t xml:space="preserve"> </w:t>
      </w:r>
      <w:r>
        <w:t>lo</w:t>
      </w:r>
      <w:r>
        <w:rPr>
          <w:spacing w:val="-4"/>
        </w:rPr>
        <w:t xml:space="preserve"> </w:t>
      </w:r>
      <w:r>
        <w:t>previsto</w:t>
      </w:r>
      <w:r>
        <w:rPr>
          <w:spacing w:val="-5"/>
        </w:rPr>
        <w:t xml:space="preserve"> </w:t>
      </w:r>
      <w:r>
        <w:t>en</w:t>
      </w:r>
      <w:r>
        <w:rPr>
          <w:spacing w:val="-6"/>
        </w:rPr>
        <w:t xml:space="preserve"> </w:t>
      </w:r>
      <w:r>
        <w:t>los</w:t>
      </w:r>
      <w:r>
        <w:rPr>
          <w:spacing w:val="-4"/>
        </w:rPr>
        <w:t xml:space="preserve"> </w:t>
      </w:r>
      <w:r>
        <w:t>artículos</w:t>
      </w:r>
      <w:r>
        <w:rPr>
          <w:spacing w:val="-5"/>
        </w:rPr>
        <w:t xml:space="preserve"> </w:t>
      </w:r>
      <w:r>
        <w:t>300,</w:t>
      </w:r>
      <w:r>
        <w:rPr>
          <w:spacing w:val="-4"/>
        </w:rPr>
        <w:t xml:space="preserve"> </w:t>
      </w:r>
      <w:r>
        <w:t>numeral</w:t>
      </w:r>
      <w:r>
        <w:rPr>
          <w:spacing w:val="-5"/>
        </w:rPr>
        <w:t xml:space="preserve"> </w:t>
      </w:r>
      <w:r>
        <w:t>9°</w:t>
      </w:r>
      <w:r>
        <w:rPr>
          <w:spacing w:val="-5"/>
        </w:rPr>
        <w:t xml:space="preserve"> </w:t>
      </w:r>
      <w:r>
        <w:t>y</w:t>
      </w:r>
      <w:r>
        <w:rPr>
          <w:spacing w:val="-7"/>
        </w:rPr>
        <w:t xml:space="preserve"> </w:t>
      </w:r>
      <w:r>
        <w:t>313,</w:t>
      </w:r>
      <w:r>
        <w:rPr>
          <w:spacing w:val="-6"/>
        </w:rPr>
        <w:t xml:space="preserve"> </w:t>
      </w:r>
      <w:r>
        <w:t>numeral</w:t>
      </w:r>
      <w:r>
        <w:rPr>
          <w:spacing w:val="-6"/>
        </w:rPr>
        <w:t xml:space="preserve"> </w:t>
      </w:r>
      <w:r>
        <w:t>3°</w:t>
      </w:r>
      <w:r>
        <w:rPr>
          <w:spacing w:val="-5"/>
        </w:rPr>
        <w:t xml:space="preserve"> </w:t>
      </w:r>
      <w:r>
        <w:t>de</w:t>
      </w:r>
      <w:r>
        <w:rPr>
          <w:spacing w:val="-58"/>
        </w:rPr>
        <w:t xml:space="preserve"> </w:t>
      </w:r>
      <w:r>
        <w:t>la Constitución Política, las asambleas departamentales y los concejos municipales</w:t>
      </w:r>
      <w:r>
        <w:rPr>
          <w:spacing w:val="1"/>
        </w:rPr>
        <w:t xml:space="preserve"> </w:t>
      </w:r>
      <w:r>
        <w:t>autorizarán a los gobernadores y alcaldes, respectivamente, para la celebración de</w:t>
      </w:r>
      <w:r>
        <w:rPr>
          <w:spacing w:val="1"/>
        </w:rPr>
        <w:t xml:space="preserve"> </w:t>
      </w:r>
      <w:r>
        <w:t>contrato</w:t>
      </w:r>
      <w:r>
        <w:t>s."(Resalta</w:t>
      </w:r>
      <w:r>
        <w:rPr>
          <w:spacing w:val="-1"/>
        </w:rPr>
        <w:t xml:space="preserve"> </w:t>
      </w:r>
      <w:r>
        <w:t>la Sala).</w:t>
      </w:r>
    </w:p>
    <w:p w14:paraId="7063B7EB" w14:textId="77777777" w:rsidR="0029018A" w:rsidRDefault="0029018A">
      <w:pPr>
        <w:pStyle w:val="Textoindependiente"/>
        <w:spacing w:before="3"/>
        <w:rPr>
          <w:sz w:val="27"/>
        </w:rPr>
      </w:pPr>
    </w:p>
    <w:p w14:paraId="3C93AF0D" w14:textId="77777777" w:rsidR="0029018A" w:rsidRDefault="006C4A7C">
      <w:pPr>
        <w:pStyle w:val="Textoindependiente"/>
        <w:ind w:left="265"/>
      </w:pPr>
      <w:r>
        <w:t>23.3.-</w:t>
      </w:r>
      <w:r>
        <w:rPr>
          <w:spacing w:val="-2"/>
        </w:rPr>
        <w:t xml:space="preserve"> </w:t>
      </w:r>
      <w:r>
        <w:t>La</w:t>
      </w:r>
      <w:r>
        <w:rPr>
          <w:spacing w:val="-2"/>
        </w:rPr>
        <w:t xml:space="preserve"> </w:t>
      </w:r>
      <w:r>
        <w:t>Ley</w:t>
      </w:r>
      <w:r>
        <w:rPr>
          <w:spacing w:val="-4"/>
        </w:rPr>
        <w:t xml:space="preserve"> </w:t>
      </w:r>
      <w:r>
        <w:t>136 de</w:t>
      </w:r>
      <w:r>
        <w:rPr>
          <w:spacing w:val="-1"/>
        </w:rPr>
        <w:t xml:space="preserve"> </w:t>
      </w:r>
      <w:r>
        <w:t>1994</w:t>
      </w:r>
      <w:r>
        <w:rPr>
          <w:position w:val="8"/>
          <w:sz w:val="16"/>
        </w:rPr>
        <w:t>4</w:t>
      </w:r>
      <w:r>
        <w:rPr>
          <w:spacing w:val="21"/>
          <w:position w:val="8"/>
          <w:sz w:val="16"/>
        </w:rPr>
        <w:t xml:space="preserve"> </w:t>
      </w:r>
      <w:r>
        <w:t>estableció:</w:t>
      </w:r>
    </w:p>
    <w:p w14:paraId="08AF6928" w14:textId="77777777" w:rsidR="0029018A" w:rsidRDefault="0029018A">
      <w:pPr>
        <w:pStyle w:val="Textoindependiente"/>
        <w:spacing w:before="1"/>
        <w:rPr>
          <w:sz w:val="31"/>
        </w:rPr>
      </w:pPr>
    </w:p>
    <w:p w14:paraId="4C61D86E" w14:textId="77777777" w:rsidR="0029018A" w:rsidRDefault="006C4A7C">
      <w:pPr>
        <w:ind w:left="831"/>
      </w:pPr>
      <w:r>
        <w:rPr>
          <w:rFonts w:ascii="Arial" w:hAnsi="Arial"/>
          <w:b/>
        </w:rPr>
        <w:t>"Art.</w:t>
      </w:r>
      <w:r>
        <w:rPr>
          <w:rFonts w:ascii="Arial" w:hAnsi="Arial"/>
          <w:b/>
          <w:spacing w:val="27"/>
        </w:rPr>
        <w:t xml:space="preserve"> </w:t>
      </w:r>
      <w:r>
        <w:rPr>
          <w:rFonts w:ascii="Arial" w:hAnsi="Arial"/>
          <w:b/>
        </w:rPr>
        <w:t>32:</w:t>
      </w:r>
      <w:r>
        <w:rPr>
          <w:rFonts w:ascii="Arial" w:hAnsi="Arial"/>
          <w:b/>
          <w:spacing w:val="29"/>
        </w:rPr>
        <w:t xml:space="preserve"> </w:t>
      </w:r>
      <w:r>
        <w:rPr>
          <w:rFonts w:ascii="Arial" w:hAnsi="Arial"/>
          <w:b/>
        </w:rPr>
        <w:t>Atribuciones.</w:t>
      </w:r>
      <w:r>
        <w:rPr>
          <w:rFonts w:ascii="Arial" w:hAnsi="Arial"/>
          <w:b/>
          <w:spacing w:val="29"/>
        </w:rPr>
        <w:t xml:space="preserve"> </w:t>
      </w:r>
      <w:r>
        <w:t>Además</w:t>
      </w:r>
      <w:r>
        <w:rPr>
          <w:spacing w:val="25"/>
        </w:rPr>
        <w:t xml:space="preserve"> </w:t>
      </w:r>
      <w:r>
        <w:t>de</w:t>
      </w:r>
      <w:r>
        <w:rPr>
          <w:spacing w:val="23"/>
        </w:rPr>
        <w:t xml:space="preserve"> </w:t>
      </w:r>
      <w:r>
        <w:t>las</w:t>
      </w:r>
      <w:r>
        <w:rPr>
          <w:spacing w:val="23"/>
        </w:rPr>
        <w:t xml:space="preserve"> </w:t>
      </w:r>
      <w:r>
        <w:t>funciones</w:t>
      </w:r>
      <w:r>
        <w:rPr>
          <w:spacing w:val="25"/>
        </w:rPr>
        <w:t xml:space="preserve"> </w:t>
      </w:r>
      <w:r>
        <w:t>que</w:t>
      </w:r>
      <w:r>
        <w:rPr>
          <w:spacing w:val="23"/>
        </w:rPr>
        <w:t xml:space="preserve"> </w:t>
      </w:r>
      <w:r>
        <w:t>se</w:t>
      </w:r>
      <w:r>
        <w:rPr>
          <w:spacing w:val="25"/>
        </w:rPr>
        <w:t xml:space="preserve"> </w:t>
      </w:r>
      <w:r>
        <w:t>le</w:t>
      </w:r>
      <w:r>
        <w:rPr>
          <w:spacing w:val="25"/>
        </w:rPr>
        <w:t xml:space="preserve"> </w:t>
      </w:r>
      <w:r>
        <w:t>señalan</w:t>
      </w:r>
      <w:r>
        <w:rPr>
          <w:spacing w:val="25"/>
        </w:rPr>
        <w:t xml:space="preserve"> </w:t>
      </w:r>
      <w:r>
        <w:t>en</w:t>
      </w:r>
      <w:r>
        <w:rPr>
          <w:spacing w:val="25"/>
        </w:rPr>
        <w:t xml:space="preserve"> </w:t>
      </w:r>
      <w:r>
        <w:t>la</w:t>
      </w:r>
      <w:r>
        <w:rPr>
          <w:spacing w:val="-59"/>
        </w:rPr>
        <w:t xml:space="preserve"> </w:t>
      </w:r>
      <w:r>
        <w:t>Constitución</w:t>
      </w:r>
      <w:r>
        <w:rPr>
          <w:spacing w:val="-1"/>
        </w:rPr>
        <w:t xml:space="preserve"> </w:t>
      </w:r>
      <w:r>
        <w:t>y</w:t>
      </w:r>
      <w:r>
        <w:rPr>
          <w:spacing w:val="-2"/>
        </w:rPr>
        <w:t xml:space="preserve"> </w:t>
      </w:r>
      <w:r>
        <w:t>la</w:t>
      </w:r>
      <w:r>
        <w:rPr>
          <w:spacing w:val="-1"/>
        </w:rPr>
        <w:t xml:space="preserve"> </w:t>
      </w:r>
      <w:r>
        <w:t>ley,</w:t>
      </w:r>
      <w:r>
        <w:rPr>
          <w:spacing w:val="2"/>
        </w:rPr>
        <w:t xml:space="preserve"> </w:t>
      </w:r>
      <w:r>
        <w:t>son</w:t>
      </w:r>
      <w:r>
        <w:rPr>
          <w:spacing w:val="-3"/>
        </w:rPr>
        <w:t xml:space="preserve"> </w:t>
      </w:r>
      <w:r>
        <w:t>atribuciones de</w:t>
      </w:r>
      <w:r>
        <w:rPr>
          <w:spacing w:val="-1"/>
        </w:rPr>
        <w:t xml:space="preserve"> </w:t>
      </w:r>
      <w:r>
        <w:t>los</w:t>
      </w:r>
      <w:r>
        <w:rPr>
          <w:spacing w:val="-2"/>
        </w:rPr>
        <w:t xml:space="preserve"> </w:t>
      </w:r>
      <w:r>
        <w:t>Concejos</w:t>
      </w:r>
      <w:r>
        <w:rPr>
          <w:spacing w:val="-2"/>
        </w:rPr>
        <w:t xml:space="preserve"> </w:t>
      </w:r>
      <w:r>
        <w:t>las</w:t>
      </w:r>
      <w:r>
        <w:rPr>
          <w:spacing w:val="-1"/>
        </w:rPr>
        <w:t xml:space="preserve"> </w:t>
      </w:r>
      <w:r>
        <w:t>siguientes:</w:t>
      </w:r>
    </w:p>
    <w:p w14:paraId="60B8D6F1" w14:textId="77777777" w:rsidR="0029018A" w:rsidRDefault="006C4A7C">
      <w:pPr>
        <w:spacing w:before="1"/>
        <w:ind w:left="831"/>
      </w:pPr>
      <w:r>
        <w:t>(…)</w:t>
      </w:r>
    </w:p>
    <w:p w14:paraId="2E1AB35E" w14:textId="77777777" w:rsidR="0029018A" w:rsidRDefault="006C4A7C">
      <w:pPr>
        <w:spacing w:before="1"/>
        <w:ind w:left="831"/>
      </w:pPr>
      <w:r>
        <w:t>3.</w:t>
      </w:r>
      <w:r>
        <w:rPr>
          <w:spacing w:val="-5"/>
        </w:rPr>
        <w:t xml:space="preserve"> </w:t>
      </w:r>
      <w:r>
        <w:t>Reglamentar</w:t>
      </w:r>
      <w:r>
        <w:rPr>
          <w:spacing w:val="-7"/>
        </w:rPr>
        <w:t xml:space="preserve"> </w:t>
      </w:r>
      <w:r>
        <w:t>la</w:t>
      </w:r>
      <w:r>
        <w:rPr>
          <w:spacing w:val="-5"/>
        </w:rPr>
        <w:t xml:space="preserve"> </w:t>
      </w:r>
      <w:r>
        <w:t>autorización</w:t>
      </w:r>
      <w:r>
        <w:rPr>
          <w:spacing w:val="-7"/>
        </w:rPr>
        <w:t xml:space="preserve"> </w:t>
      </w:r>
      <w:r>
        <w:t>al</w:t>
      </w:r>
      <w:r>
        <w:rPr>
          <w:spacing w:val="-6"/>
        </w:rPr>
        <w:t xml:space="preserve"> </w:t>
      </w:r>
      <w:proofErr w:type="gramStart"/>
      <w:r>
        <w:t>Alcalde</w:t>
      </w:r>
      <w:proofErr w:type="gramEnd"/>
      <w:r>
        <w:rPr>
          <w:spacing w:val="-6"/>
        </w:rPr>
        <w:t xml:space="preserve"> </w:t>
      </w:r>
      <w:r>
        <w:t>para</w:t>
      </w:r>
      <w:r>
        <w:rPr>
          <w:spacing w:val="-8"/>
        </w:rPr>
        <w:t xml:space="preserve"> </w:t>
      </w:r>
      <w:r>
        <w:t>contratar,</w:t>
      </w:r>
      <w:r>
        <w:rPr>
          <w:spacing w:val="-3"/>
        </w:rPr>
        <w:t xml:space="preserve"> </w:t>
      </w:r>
      <w:r>
        <w:rPr>
          <w:u w:val="single"/>
        </w:rPr>
        <w:t>señalando</w:t>
      </w:r>
      <w:r>
        <w:rPr>
          <w:spacing w:val="-8"/>
          <w:u w:val="single"/>
        </w:rPr>
        <w:t xml:space="preserve"> </w:t>
      </w:r>
      <w:r>
        <w:rPr>
          <w:u w:val="single"/>
        </w:rPr>
        <w:t>los</w:t>
      </w:r>
      <w:r>
        <w:rPr>
          <w:spacing w:val="-5"/>
          <w:u w:val="single"/>
        </w:rPr>
        <w:t xml:space="preserve"> </w:t>
      </w:r>
      <w:r>
        <w:rPr>
          <w:u w:val="single"/>
        </w:rPr>
        <w:t>casos</w:t>
      </w:r>
      <w:r>
        <w:rPr>
          <w:spacing w:val="-6"/>
          <w:u w:val="single"/>
        </w:rPr>
        <w:t xml:space="preserve"> </w:t>
      </w:r>
      <w:r>
        <w:rPr>
          <w:u w:val="single"/>
        </w:rPr>
        <w:t>en</w:t>
      </w:r>
      <w:r>
        <w:rPr>
          <w:spacing w:val="-8"/>
          <w:u w:val="single"/>
        </w:rPr>
        <w:t xml:space="preserve"> </w:t>
      </w:r>
      <w:r>
        <w:rPr>
          <w:u w:val="single"/>
        </w:rPr>
        <w:t>que</w:t>
      </w:r>
      <w:r>
        <w:rPr>
          <w:spacing w:val="-58"/>
        </w:rPr>
        <w:t xml:space="preserve"> </w:t>
      </w:r>
      <w:r>
        <w:rPr>
          <w:u w:val="single"/>
        </w:rPr>
        <w:t>requiere autorización previa</w:t>
      </w:r>
      <w:r>
        <w:rPr>
          <w:spacing w:val="-1"/>
          <w:u w:val="single"/>
        </w:rPr>
        <w:t xml:space="preserve"> </w:t>
      </w:r>
      <w:r>
        <w:rPr>
          <w:u w:val="single"/>
        </w:rPr>
        <w:t>del Concejo."</w:t>
      </w:r>
      <w:r>
        <w:t>(Subraya</w:t>
      </w:r>
      <w:r>
        <w:rPr>
          <w:spacing w:val="-2"/>
        </w:rPr>
        <w:t xml:space="preserve"> </w:t>
      </w:r>
      <w:r>
        <w:t>fuera</w:t>
      </w:r>
      <w:r>
        <w:rPr>
          <w:spacing w:val="-1"/>
        </w:rPr>
        <w:t xml:space="preserve"> </w:t>
      </w:r>
      <w:r>
        <w:t>de</w:t>
      </w:r>
      <w:r>
        <w:rPr>
          <w:spacing w:val="-2"/>
        </w:rPr>
        <w:t xml:space="preserve"> </w:t>
      </w:r>
      <w:r>
        <w:t>texto).</w:t>
      </w:r>
    </w:p>
    <w:p w14:paraId="515FF27E" w14:textId="77777777" w:rsidR="0029018A" w:rsidRDefault="0029018A">
      <w:pPr>
        <w:pStyle w:val="Textoindependiente"/>
        <w:spacing w:before="7"/>
        <w:rPr>
          <w:sz w:val="19"/>
        </w:rPr>
      </w:pPr>
    </w:p>
    <w:p w14:paraId="68E6A157" w14:textId="77777777" w:rsidR="0029018A" w:rsidRDefault="006C4A7C">
      <w:pPr>
        <w:pStyle w:val="Textoindependiente"/>
        <w:spacing w:before="92"/>
        <w:ind w:left="265"/>
        <w:jc w:val="both"/>
      </w:pPr>
      <w:r>
        <w:t>23.4.-</w:t>
      </w:r>
      <w:r>
        <w:rPr>
          <w:spacing w:val="-3"/>
        </w:rPr>
        <w:t xml:space="preserve"> </w:t>
      </w:r>
      <w:r>
        <w:t>En</w:t>
      </w:r>
      <w:r>
        <w:rPr>
          <w:spacing w:val="-4"/>
        </w:rPr>
        <w:t xml:space="preserve"> </w:t>
      </w:r>
      <w:r>
        <w:t>materia</w:t>
      </w:r>
      <w:r>
        <w:rPr>
          <w:spacing w:val="-2"/>
        </w:rPr>
        <w:t xml:space="preserve"> </w:t>
      </w:r>
      <w:r>
        <w:t>presupuestal</w:t>
      </w:r>
      <w:r>
        <w:rPr>
          <w:spacing w:val="1"/>
        </w:rPr>
        <w:t xml:space="preserve"> </w:t>
      </w:r>
      <w:r>
        <w:t>el</w:t>
      </w:r>
      <w:r>
        <w:rPr>
          <w:spacing w:val="-5"/>
        </w:rPr>
        <w:t xml:space="preserve"> </w:t>
      </w:r>
      <w:r>
        <w:t>artículo</w:t>
      </w:r>
      <w:r>
        <w:rPr>
          <w:spacing w:val="-2"/>
        </w:rPr>
        <w:t xml:space="preserve"> </w:t>
      </w:r>
      <w:r>
        <w:t>110</w:t>
      </w:r>
      <w:r>
        <w:rPr>
          <w:spacing w:val="-2"/>
        </w:rPr>
        <w:t xml:space="preserve"> </w:t>
      </w:r>
      <w:r>
        <w:t>del</w:t>
      </w:r>
      <w:r>
        <w:rPr>
          <w:spacing w:val="-2"/>
        </w:rPr>
        <w:t xml:space="preserve"> </w:t>
      </w:r>
      <w:r>
        <w:t>Decreto</w:t>
      </w:r>
      <w:r>
        <w:rPr>
          <w:spacing w:val="-4"/>
        </w:rPr>
        <w:t xml:space="preserve"> </w:t>
      </w:r>
      <w:r>
        <w:t>111</w:t>
      </w:r>
      <w:r>
        <w:rPr>
          <w:spacing w:val="-2"/>
        </w:rPr>
        <w:t xml:space="preserve"> </w:t>
      </w:r>
      <w:r>
        <w:t>de</w:t>
      </w:r>
      <w:r>
        <w:rPr>
          <w:spacing w:val="-2"/>
        </w:rPr>
        <w:t xml:space="preserve"> </w:t>
      </w:r>
      <w:r>
        <w:t>1996</w:t>
      </w:r>
      <w:r>
        <w:rPr>
          <w:spacing w:val="-4"/>
        </w:rPr>
        <w:t xml:space="preserve"> </w:t>
      </w:r>
      <w:r>
        <w:t>dispone:</w:t>
      </w:r>
    </w:p>
    <w:p w14:paraId="72C87113" w14:textId="77777777" w:rsidR="0029018A" w:rsidRDefault="0029018A">
      <w:pPr>
        <w:pStyle w:val="Textoindependiente"/>
        <w:spacing w:before="1"/>
        <w:rPr>
          <w:sz w:val="31"/>
        </w:rPr>
      </w:pPr>
    </w:p>
    <w:p w14:paraId="0EA6EA61" w14:textId="77777777" w:rsidR="0029018A" w:rsidRDefault="006C4A7C">
      <w:pPr>
        <w:ind w:left="831" w:right="103"/>
        <w:jc w:val="both"/>
      </w:pPr>
      <w:r>
        <w:t>"</w:t>
      </w:r>
      <w:r>
        <w:t>ARTÍCULO 110. Los órganos que son una sección en el presupuesto general de la</w:t>
      </w:r>
      <w:r>
        <w:rPr>
          <w:spacing w:val="1"/>
        </w:rPr>
        <w:t xml:space="preserve"> </w:t>
      </w:r>
      <w:r>
        <w:t>Nación, tendrán la capacidad de contratar y comprometer a nombre de la persona</w:t>
      </w:r>
      <w:r>
        <w:rPr>
          <w:spacing w:val="1"/>
        </w:rPr>
        <w:t xml:space="preserve"> </w:t>
      </w:r>
      <w:r>
        <w:t>jurídica</w:t>
      </w:r>
      <w:r>
        <w:rPr>
          <w:spacing w:val="-3"/>
        </w:rPr>
        <w:t xml:space="preserve"> </w:t>
      </w:r>
      <w:r>
        <w:t>de</w:t>
      </w:r>
      <w:r>
        <w:rPr>
          <w:spacing w:val="-2"/>
        </w:rPr>
        <w:t xml:space="preserve"> </w:t>
      </w:r>
      <w:r>
        <w:t>la</w:t>
      </w:r>
      <w:r>
        <w:rPr>
          <w:spacing w:val="-2"/>
        </w:rPr>
        <w:t xml:space="preserve"> </w:t>
      </w:r>
      <w:r>
        <w:t>cual</w:t>
      </w:r>
      <w:r>
        <w:rPr>
          <w:spacing w:val="-4"/>
        </w:rPr>
        <w:t xml:space="preserve"> </w:t>
      </w:r>
      <w:r>
        <w:t>hagan</w:t>
      </w:r>
      <w:r>
        <w:rPr>
          <w:spacing w:val="-5"/>
        </w:rPr>
        <w:t xml:space="preserve"> </w:t>
      </w:r>
      <w:r>
        <w:t>parte,</w:t>
      </w:r>
      <w:r>
        <w:rPr>
          <w:spacing w:val="-1"/>
        </w:rPr>
        <w:t xml:space="preserve"> </w:t>
      </w:r>
      <w:r>
        <w:t>y</w:t>
      </w:r>
      <w:r>
        <w:rPr>
          <w:spacing w:val="-5"/>
        </w:rPr>
        <w:t xml:space="preserve"> </w:t>
      </w:r>
      <w:r>
        <w:t>ordenar</w:t>
      </w:r>
      <w:r>
        <w:rPr>
          <w:spacing w:val="-1"/>
        </w:rPr>
        <w:t xml:space="preserve"> </w:t>
      </w:r>
      <w:r>
        <w:t>el</w:t>
      </w:r>
      <w:r>
        <w:rPr>
          <w:spacing w:val="-5"/>
        </w:rPr>
        <w:t xml:space="preserve"> </w:t>
      </w:r>
      <w:r>
        <w:t>gasto</w:t>
      </w:r>
      <w:r>
        <w:rPr>
          <w:spacing w:val="-5"/>
        </w:rPr>
        <w:t xml:space="preserve"> </w:t>
      </w:r>
      <w:r>
        <w:t>en</w:t>
      </w:r>
      <w:r>
        <w:rPr>
          <w:spacing w:val="-2"/>
        </w:rPr>
        <w:t xml:space="preserve"> </w:t>
      </w:r>
      <w:r>
        <w:t>desarrollo</w:t>
      </w:r>
      <w:r>
        <w:rPr>
          <w:spacing w:val="-2"/>
        </w:rPr>
        <w:t xml:space="preserve"> </w:t>
      </w:r>
      <w:r>
        <w:t>de</w:t>
      </w:r>
      <w:r>
        <w:rPr>
          <w:spacing w:val="-3"/>
        </w:rPr>
        <w:t xml:space="preserve"> </w:t>
      </w:r>
      <w:r>
        <w:t>las</w:t>
      </w:r>
      <w:r>
        <w:rPr>
          <w:spacing w:val="-2"/>
        </w:rPr>
        <w:t xml:space="preserve"> </w:t>
      </w:r>
      <w:r>
        <w:t>apropiaciones</w:t>
      </w:r>
      <w:r>
        <w:rPr>
          <w:spacing w:val="-59"/>
        </w:rPr>
        <w:t xml:space="preserve"> </w:t>
      </w:r>
      <w:r>
        <w:t>incorporadas</w:t>
      </w:r>
      <w:r>
        <w:rPr>
          <w:spacing w:val="8"/>
        </w:rPr>
        <w:t xml:space="preserve"> </w:t>
      </w:r>
      <w:r>
        <w:t>en</w:t>
      </w:r>
      <w:r>
        <w:rPr>
          <w:spacing w:val="7"/>
        </w:rPr>
        <w:t xml:space="preserve"> </w:t>
      </w:r>
      <w:r>
        <w:t>la</w:t>
      </w:r>
      <w:r>
        <w:rPr>
          <w:spacing w:val="8"/>
        </w:rPr>
        <w:t xml:space="preserve"> </w:t>
      </w:r>
      <w:r>
        <w:t>respectiva</w:t>
      </w:r>
      <w:r>
        <w:rPr>
          <w:spacing w:val="14"/>
        </w:rPr>
        <w:t xml:space="preserve"> </w:t>
      </w:r>
      <w:r>
        <w:t>sección,</w:t>
      </w:r>
      <w:r>
        <w:rPr>
          <w:spacing w:val="9"/>
        </w:rPr>
        <w:t xml:space="preserve"> </w:t>
      </w:r>
      <w:r>
        <w:t>lo</w:t>
      </w:r>
      <w:r>
        <w:rPr>
          <w:spacing w:val="8"/>
        </w:rPr>
        <w:t xml:space="preserve"> </w:t>
      </w:r>
      <w:r>
        <w:t>que</w:t>
      </w:r>
      <w:r>
        <w:rPr>
          <w:spacing w:val="7"/>
        </w:rPr>
        <w:t xml:space="preserve"> </w:t>
      </w:r>
      <w:r>
        <w:t>constituye</w:t>
      </w:r>
      <w:r>
        <w:rPr>
          <w:spacing w:val="11"/>
        </w:rPr>
        <w:t xml:space="preserve"> </w:t>
      </w:r>
      <w:r>
        <w:t>la</w:t>
      </w:r>
      <w:r>
        <w:rPr>
          <w:spacing w:val="10"/>
        </w:rPr>
        <w:t xml:space="preserve"> </w:t>
      </w:r>
      <w:r>
        <w:t>autonomía</w:t>
      </w:r>
      <w:r>
        <w:rPr>
          <w:spacing w:val="10"/>
        </w:rPr>
        <w:t xml:space="preserve"> </w:t>
      </w:r>
      <w:r>
        <w:t>presupuestal</w:t>
      </w:r>
      <w:r>
        <w:rPr>
          <w:spacing w:val="-58"/>
        </w:rPr>
        <w:t xml:space="preserve"> </w:t>
      </w:r>
      <w:r>
        <w:t>a que se refieren la Constitución Política y la ley</w:t>
      </w:r>
      <w:r>
        <w:rPr>
          <w:rFonts w:ascii="Arial" w:hAnsi="Arial"/>
          <w:b/>
        </w:rPr>
        <w:t>. Estas facultades estarán en</w:t>
      </w:r>
      <w:r>
        <w:rPr>
          <w:rFonts w:ascii="Arial" w:hAnsi="Arial"/>
          <w:b/>
          <w:spacing w:val="1"/>
        </w:rPr>
        <w:t xml:space="preserve"> </w:t>
      </w:r>
      <w:r>
        <w:rPr>
          <w:rFonts w:ascii="Arial" w:hAnsi="Arial"/>
          <w:b/>
          <w:spacing w:val="-1"/>
        </w:rPr>
        <w:t>cabeza</w:t>
      </w:r>
      <w:r>
        <w:rPr>
          <w:rFonts w:ascii="Arial" w:hAnsi="Arial"/>
          <w:b/>
          <w:spacing w:val="-10"/>
        </w:rPr>
        <w:t xml:space="preserve"> </w:t>
      </w:r>
      <w:r>
        <w:rPr>
          <w:rFonts w:ascii="Arial" w:hAnsi="Arial"/>
          <w:b/>
          <w:spacing w:val="-1"/>
        </w:rPr>
        <w:t>del</w:t>
      </w:r>
      <w:r>
        <w:rPr>
          <w:rFonts w:ascii="Arial" w:hAnsi="Arial"/>
          <w:b/>
          <w:spacing w:val="-10"/>
        </w:rPr>
        <w:t xml:space="preserve"> </w:t>
      </w:r>
      <w:r>
        <w:rPr>
          <w:rFonts w:ascii="Arial" w:hAnsi="Arial"/>
          <w:b/>
        </w:rPr>
        <w:t>jefe</w:t>
      </w:r>
      <w:r>
        <w:rPr>
          <w:rFonts w:ascii="Arial" w:hAnsi="Arial"/>
          <w:b/>
          <w:spacing w:val="-11"/>
        </w:rPr>
        <w:t xml:space="preserve"> </w:t>
      </w:r>
      <w:r>
        <w:rPr>
          <w:rFonts w:ascii="Arial" w:hAnsi="Arial"/>
          <w:b/>
        </w:rPr>
        <w:t>de</w:t>
      </w:r>
      <w:r>
        <w:rPr>
          <w:rFonts w:ascii="Arial" w:hAnsi="Arial"/>
          <w:b/>
          <w:spacing w:val="-12"/>
        </w:rPr>
        <w:t xml:space="preserve"> </w:t>
      </w:r>
      <w:r>
        <w:rPr>
          <w:rFonts w:ascii="Arial" w:hAnsi="Arial"/>
          <w:b/>
        </w:rPr>
        <w:t>cada</w:t>
      </w:r>
      <w:r>
        <w:rPr>
          <w:rFonts w:ascii="Arial" w:hAnsi="Arial"/>
          <w:b/>
          <w:spacing w:val="-16"/>
        </w:rPr>
        <w:t xml:space="preserve"> </w:t>
      </w:r>
      <w:r>
        <w:rPr>
          <w:rFonts w:ascii="Arial" w:hAnsi="Arial"/>
          <w:b/>
        </w:rPr>
        <w:t>órgano</w:t>
      </w:r>
      <w:r>
        <w:rPr>
          <w:rFonts w:ascii="Arial" w:hAnsi="Arial"/>
          <w:b/>
          <w:spacing w:val="-10"/>
        </w:rPr>
        <w:t xml:space="preserve"> </w:t>
      </w:r>
      <w:r>
        <w:rPr>
          <w:rFonts w:ascii="Arial" w:hAnsi="Arial"/>
          <w:b/>
        </w:rPr>
        <w:t>quien</w:t>
      </w:r>
      <w:r>
        <w:rPr>
          <w:rFonts w:ascii="Arial" w:hAnsi="Arial"/>
          <w:b/>
          <w:spacing w:val="-12"/>
        </w:rPr>
        <w:t xml:space="preserve"> </w:t>
      </w:r>
      <w:r>
        <w:rPr>
          <w:rFonts w:ascii="Arial" w:hAnsi="Arial"/>
          <w:b/>
        </w:rPr>
        <w:t>podrá</w:t>
      </w:r>
      <w:r>
        <w:rPr>
          <w:rFonts w:ascii="Arial" w:hAnsi="Arial"/>
          <w:b/>
          <w:spacing w:val="-12"/>
        </w:rPr>
        <w:t xml:space="preserve"> </w:t>
      </w:r>
      <w:r>
        <w:rPr>
          <w:rFonts w:ascii="Arial" w:hAnsi="Arial"/>
          <w:b/>
        </w:rPr>
        <w:t>delegarlas</w:t>
      </w:r>
      <w:r>
        <w:rPr>
          <w:rFonts w:ascii="Arial" w:hAnsi="Arial"/>
          <w:b/>
          <w:spacing w:val="-13"/>
        </w:rPr>
        <w:t xml:space="preserve"> </w:t>
      </w:r>
      <w:r>
        <w:rPr>
          <w:rFonts w:ascii="Arial" w:hAnsi="Arial"/>
          <w:b/>
        </w:rPr>
        <w:t>en</w:t>
      </w:r>
      <w:r>
        <w:rPr>
          <w:rFonts w:ascii="Arial" w:hAnsi="Arial"/>
          <w:b/>
          <w:spacing w:val="-12"/>
        </w:rPr>
        <w:t xml:space="preserve"> </w:t>
      </w:r>
      <w:r>
        <w:rPr>
          <w:rFonts w:ascii="Arial" w:hAnsi="Arial"/>
          <w:b/>
        </w:rPr>
        <w:t>funcionarios</w:t>
      </w:r>
      <w:r>
        <w:rPr>
          <w:rFonts w:ascii="Arial" w:hAnsi="Arial"/>
          <w:b/>
          <w:spacing w:val="-12"/>
        </w:rPr>
        <w:t xml:space="preserve"> </w:t>
      </w:r>
      <w:r>
        <w:rPr>
          <w:rFonts w:ascii="Arial" w:hAnsi="Arial"/>
          <w:b/>
        </w:rPr>
        <w:t>del</w:t>
      </w:r>
      <w:r>
        <w:rPr>
          <w:rFonts w:ascii="Arial" w:hAnsi="Arial"/>
          <w:b/>
          <w:spacing w:val="-10"/>
        </w:rPr>
        <w:t xml:space="preserve"> </w:t>
      </w:r>
      <w:r>
        <w:rPr>
          <w:rFonts w:ascii="Arial" w:hAnsi="Arial"/>
          <w:b/>
        </w:rPr>
        <w:t>nivel</w:t>
      </w:r>
      <w:r>
        <w:rPr>
          <w:rFonts w:ascii="Arial" w:hAnsi="Arial"/>
          <w:b/>
          <w:spacing w:val="-59"/>
        </w:rPr>
        <w:t xml:space="preserve"> </w:t>
      </w:r>
      <w:r>
        <w:rPr>
          <w:rFonts w:ascii="Arial" w:hAnsi="Arial"/>
          <w:b/>
        </w:rPr>
        <w:t>directivo o quien haga sus veces, y serán ejercidas teniendo en cuenta las</w:t>
      </w:r>
      <w:r>
        <w:rPr>
          <w:rFonts w:ascii="Arial" w:hAnsi="Arial"/>
          <w:b/>
          <w:spacing w:val="1"/>
        </w:rPr>
        <w:t xml:space="preserve"> </w:t>
      </w:r>
      <w:r>
        <w:rPr>
          <w:rFonts w:ascii="Arial" w:hAnsi="Arial"/>
          <w:b/>
        </w:rPr>
        <w:t>normas</w:t>
      </w:r>
      <w:r>
        <w:rPr>
          <w:rFonts w:ascii="Arial" w:hAnsi="Arial"/>
          <w:b/>
          <w:spacing w:val="1"/>
        </w:rPr>
        <w:t xml:space="preserve"> </w:t>
      </w:r>
      <w:r>
        <w:rPr>
          <w:rFonts w:ascii="Arial" w:hAnsi="Arial"/>
          <w:b/>
        </w:rPr>
        <w:t>consagradas</w:t>
      </w:r>
      <w:r>
        <w:rPr>
          <w:rFonts w:ascii="Arial" w:hAnsi="Arial"/>
          <w:b/>
          <w:spacing w:val="1"/>
        </w:rPr>
        <w:t xml:space="preserve"> </w:t>
      </w:r>
      <w:r>
        <w:rPr>
          <w:rFonts w:ascii="Arial" w:hAnsi="Arial"/>
          <w:b/>
        </w:rPr>
        <w:t>en</w:t>
      </w:r>
      <w:r>
        <w:rPr>
          <w:rFonts w:ascii="Arial" w:hAnsi="Arial"/>
          <w:b/>
          <w:spacing w:val="1"/>
        </w:rPr>
        <w:t xml:space="preserve"> </w:t>
      </w:r>
      <w:r>
        <w:rPr>
          <w:rFonts w:ascii="Arial" w:hAnsi="Arial"/>
          <w:b/>
        </w:rPr>
        <w:t>el</w:t>
      </w:r>
      <w:r>
        <w:rPr>
          <w:rFonts w:ascii="Arial" w:hAnsi="Arial"/>
          <w:b/>
          <w:spacing w:val="1"/>
        </w:rPr>
        <w:t xml:space="preserve"> </w:t>
      </w:r>
      <w:r>
        <w:rPr>
          <w:rFonts w:ascii="Arial" w:hAnsi="Arial"/>
          <w:b/>
        </w:rPr>
        <w:t>estatuto</w:t>
      </w:r>
      <w:r>
        <w:rPr>
          <w:rFonts w:ascii="Arial" w:hAnsi="Arial"/>
          <w:b/>
          <w:spacing w:val="1"/>
        </w:rPr>
        <w:t xml:space="preserve"> </w:t>
      </w:r>
      <w:r>
        <w:rPr>
          <w:rFonts w:ascii="Arial" w:hAnsi="Arial"/>
          <w:b/>
        </w:rPr>
        <w:t>general</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contratación</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 xml:space="preserve">administración pública y en las disposiciones legales vigentes..." </w:t>
      </w:r>
      <w:r>
        <w:t>(Resalta la</w:t>
      </w:r>
      <w:r>
        <w:rPr>
          <w:spacing w:val="1"/>
        </w:rPr>
        <w:t xml:space="preserve"> </w:t>
      </w:r>
      <w:r>
        <w:t>Sala).</w:t>
      </w:r>
    </w:p>
    <w:p w14:paraId="347A441C" w14:textId="77777777" w:rsidR="0029018A" w:rsidRDefault="0029018A">
      <w:pPr>
        <w:pStyle w:val="Textoindependiente"/>
        <w:spacing w:before="7"/>
        <w:rPr>
          <w:sz w:val="27"/>
        </w:rPr>
      </w:pPr>
    </w:p>
    <w:p w14:paraId="5193BAD7" w14:textId="77777777" w:rsidR="0029018A" w:rsidRPr="00B33905" w:rsidRDefault="006C4A7C">
      <w:pPr>
        <w:pStyle w:val="Textoindependiente"/>
        <w:spacing w:line="276" w:lineRule="auto"/>
        <w:ind w:left="265" w:right="102"/>
        <w:jc w:val="both"/>
      </w:pPr>
      <w:r>
        <w:t>24.-</w:t>
      </w:r>
      <w:r>
        <w:rPr>
          <w:spacing w:val="-15"/>
        </w:rPr>
        <w:t xml:space="preserve"> </w:t>
      </w:r>
      <w:r>
        <w:t>Sobre</w:t>
      </w:r>
      <w:r>
        <w:rPr>
          <w:spacing w:val="-13"/>
        </w:rPr>
        <w:t xml:space="preserve"> </w:t>
      </w:r>
      <w:r>
        <w:t>el</w:t>
      </w:r>
      <w:r>
        <w:rPr>
          <w:spacing w:val="-14"/>
        </w:rPr>
        <w:t xml:space="preserve"> </w:t>
      </w:r>
      <w:r>
        <w:t>particular,</w:t>
      </w:r>
      <w:r>
        <w:rPr>
          <w:spacing w:val="-13"/>
        </w:rPr>
        <w:t xml:space="preserve"> </w:t>
      </w:r>
      <w:r w:rsidRPr="00B33905">
        <w:t>la</w:t>
      </w:r>
      <w:r w:rsidRPr="00B33905">
        <w:rPr>
          <w:spacing w:val="-13"/>
        </w:rPr>
        <w:t xml:space="preserve"> </w:t>
      </w:r>
      <w:r w:rsidRPr="00B33905">
        <w:t>Corte</w:t>
      </w:r>
      <w:r w:rsidRPr="00B33905">
        <w:rPr>
          <w:spacing w:val="-12"/>
        </w:rPr>
        <w:t xml:space="preserve"> </w:t>
      </w:r>
      <w:r w:rsidRPr="00B33905">
        <w:t>Constitucional,</w:t>
      </w:r>
      <w:r w:rsidRPr="00B33905">
        <w:rPr>
          <w:spacing w:val="-14"/>
        </w:rPr>
        <w:t xml:space="preserve"> </w:t>
      </w:r>
      <w:r w:rsidRPr="00B33905">
        <w:t>mediante</w:t>
      </w:r>
      <w:r w:rsidRPr="00B33905">
        <w:rPr>
          <w:spacing w:val="-12"/>
        </w:rPr>
        <w:t xml:space="preserve"> </w:t>
      </w:r>
      <w:r w:rsidRPr="00B33905">
        <w:t>sentencia</w:t>
      </w:r>
      <w:r w:rsidRPr="00B33905">
        <w:rPr>
          <w:spacing w:val="-13"/>
        </w:rPr>
        <w:t xml:space="preserve"> </w:t>
      </w:r>
      <w:r w:rsidRPr="00B33905">
        <w:t>C-738</w:t>
      </w:r>
      <w:r w:rsidRPr="00B33905">
        <w:rPr>
          <w:spacing w:val="-12"/>
        </w:rPr>
        <w:t xml:space="preserve"> </w:t>
      </w:r>
      <w:r w:rsidRPr="00B33905">
        <w:t>de</w:t>
      </w:r>
      <w:r w:rsidRPr="00B33905">
        <w:rPr>
          <w:spacing w:val="-13"/>
        </w:rPr>
        <w:t xml:space="preserve"> </w:t>
      </w:r>
      <w:r w:rsidRPr="00B33905">
        <w:t>2001,</w:t>
      </w:r>
      <w:r w:rsidRPr="00B33905">
        <w:rPr>
          <w:spacing w:val="-64"/>
        </w:rPr>
        <w:t xml:space="preserve"> </w:t>
      </w:r>
      <w:r w:rsidRPr="00B33905">
        <w:t>precisó que si bien una de las funciones propias de los concejos tenía que ver con</w:t>
      </w:r>
      <w:r w:rsidRPr="00B33905">
        <w:rPr>
          <w:spacing w:val="-64"/>
        </w:rPr>
        <w:t xml:space="preserve"> </w:t>
      </w:r>
      <w:r w:rsidRPr="00B33905">
        <w:t xml:space="preserve">autorizar al </w:t>
      </w:r>
      <w:proofErr w:type="gramStart"/>
      <w:r w:rsidRPr="00B33905">
        <w:t>Alcalde</w:t>
      </w:r>
      <w:proofErr w:type="gramEnd"/>
      <w:r w:rsidRPr="00B33905">
        <w:t xml:space="preserve"> para contratar, tal como lo dispone el numeral 3º del artículo</w:t>
      </w:r>
      <w:r w:rsidRPr="00B33905">
        <w:rPr>
          <w:spacing w:val="1"/>
        </w:rPr>
        <w:t xml:space="preserve"> </w:t>
      </w:r>
      <w:r w:rsidRPr="00B33905">
        <w:t>313 constitucional, era claro que</w:t>
      </w:r>
      <w:r w:rsidRPr="00B33905">
        <w:t xml:space="preserve"> la facultad de reglamentar lo relacionado con tal</w:t>
      </w:r>
      <w:r w:rsidRPr="00B33905">
        <w:rPr>
          <w:spacing w:val="1"/>
        </w:rPr>
        <w:t xml:space="preserve"> </w:t>
      </w:r>
      <w:r w:rsidRPr="00B33905">
        <w:rPr>
          <w:spacing w:val="-1"/>
        </w:rPr>
        <w:t>autorización</w:t>
      </w:r>
      <w:r w:rsidRPr="00B33905">
        <w:rPr>
          <w:spacing w:val="-13"/>
        </w:rPr>
        <w:t xml:space="preserve"> </w:t>
      </w:r>
      <w:r w:rsidRPr="00B33905">
        <w:rPr>
          <w:spacing w:val="-1"/>
        </w:rPr>
        <w:t>también</w:t>
      </w:r>
      <w:r w:rsidRPr="00B33905">
        <w:rPr>
          <w:spacing w:val="-18"/>
        </w:rPr>
        <w:t xml:space="preserve"> </w:t>
      </w:r>
      <w:r w:rsidRPr="00B33905">
        <w:rPr>
          <w:spacing w:val="-1"/>
        </w:rPr>
        <w:t>formaba</w:t>
      </w:r>
      <w:r w:rsidRPr="00B33905">
        <w:rPr>
          <w:spacing w:val="-14"/>
        </w:rPr>
        <w:t xml:space="preserve"> </w:t>
      </w:r>
      <w:r w:rsidRPr="00B33905">
        <w:rPr>
          <w:spacing w:val="-1"/>
        </w:rPr>
        <w:t>parte</w:t>
      </w:r>
      <w:r w:rsidRPr="00B33905">
        <w:rPr>
          <w:spacing w:val="-15"/>
        </w:rPr>
        <w:t xml:space="preserve"> </w:t>
      </w:r>
      <w:r w:rsidRPr="00B33905">
        <w:t>de</w:t>
      </w:r>
      <w:r w:rsidRPr="00B33905">
        <w:rPr>
          <w:spacing w:val="-16"/>
        </w:rPr>
        <w:t xml:space="preserve"> </w:t>
      </w:r>
      <w:r w:rsidRPr="00B33905">
        <w:t>sus</w:t>
      </w:r>
      <w:r w:rsidRPr="00B33905">
        <w:rPr>
          <w:spacing w:val="-17"/>
        </w:rPr>
        <w:t xml:space="preserve"> </w:t>
      </w:r>
      <w:r w:rsidRPr="00B33905">
        <w:t>competencias</w:t>
      </w:r>
      <w:r w:rsidRPr="00B33905">
        <w:rPr>
          <w:spacing w:val="-14"/>
        </w:rPr>
        <w:t xml:space="preserve"> </w:t>
      </w:r>
      <w:r w:rsidRPr="00B33905">
        <w:t>constitucionales,</w:t>
      </w:r>
      <w:r w:rsidRPr="00B33905">
        <w:rPr>
          <w:spacing w:val="-15"/>
        </w:rPr>
        <w:t xml:space="preserve"> </w:t>
      </w:r>
      <w:r w:rsidRPr="00B33905">
        <w:t>en</w:t>
      </w:r>
      <w:r w:rsidRPr="00B33905">
        <w:rPr>
          <w:spacing w:val="-16"/>
        </w:rPr>
        <w:t xml:space="preserve"> </w:t>
      </w:r>
      <w:r w:rsidRPr="00B33905">
        <w:t>virtud</w:t>
      </w:r>
      <w:r w:rsidRPr="00B33905">
        <w:rPr>
          <w:spacing w:val="-64"/>
        </w:rPr>
        <w:t xml:space="preserve"> </w:t>
      </w:r>
      <w:r w:rsidRPr="00B33905">
        <w:t>del</w:t>
      </w:r>
      <w:r w:rsidRPr="00B33905">
        <w:rPr>
          <w:spacing w:val="-11"/>
        </w:rPr>
        <w:t xml:space="preserve"> </w:t>
      </w:r>
      <w:r w:rsidRPr="00B33905">
        <w:t>numeral</w:t>
      </w:r>
      <w:r w:rsidRPr="00B33905">
        <w:rPr>
          <w:spacing w:val="-9"/>
        </w:rPr>
        <w:t xml:space="preserve"> </w:t>
      </w:r>
      <w:r w:rsidRPr="00B33905">
        <w:t>1º</w:t>
      </w:r>
      <w:r w:rsidRPr="00B33905">
        <w:rPr>
          <w:spacing w:val="-8"/>
        </w:rPr>
        <w:t xml:space="preserve"> </w:t>
      </w:r>
      <w:r w:rsidRPr="00B33905">
        <w:t>del</w:t>
      </w:r>
      <w:r w:rsidRPr="00B33905">
        <w:rPr>
          <w:spacing w:val="-10"/>
        </w:rPr>
        <w:t xml:space="preserve"> </w:t>
      </w:r>
      <w:r w:rsidRPr="00B33905">
        <w:t>mismo</w:t>
      </w:r>
      <w:r w:rsidRPr="00B33905">
        <w:rPr>
          <w:spacing w:val="-9"/>
        </w:rPr>
        <w:t xml:space="preserve"> </w:t>
      </w:r>
      <w:r w:rsidRPr="00B33905">
        <w:t>precepto</w:t>
      </w:r>
      <w:r w:rsidRPr="00B33905">
        <w:rPr>
          <w:spacing w:val="-6"/>
        </w:rPr>
        <w:t xml:space="preserve"> </w:t>
      </w:r>
      <w:r w:rsidRPr="00B33905">
        <w:t>constitucional.</w:t>
      </w:r>
      <w:r w:rsidRPr="00B33905">
        <w:rPr>
          <w:spacing w:val="-9"/>
        </w:rPr>
        <w:t xml:space="preserve"> </w:t>
      </w:r>
      <w:r w:rsidRPr="00B33905">
        <w:t>Por</w:t>
      </w:r>
      <w:r w:rsidRPr="00B33905">
        <w:rPr>
          <w:spacing w:val="-10"/>
        </w:rPr>
        <w:t xml:space="preserve"> </w:t>
      </w:r>
      <w:r w:rsidRPr="00B33905">
        <w:t>tanto,</w:t>
      </w:r>
      <w:r w:rsidRPr="00B33905">
        <w:rPr>
          <w:spacing w:val="-7"/>
        </w:rPr>
        <w:t xml:space="preserve"> </w:t>
      </w:r>
      <w:r w:rsidRPr="00B33905">
        <w:t>las</w:t>
      </w:r>
      <w:r w:rsidRPr="00B33905">
        <w:rPr>
          <w:spacing w:val="-9"/>
        </w:rPr>
        <w:t xml:space="preserve"> </w:t>
      </w:r>
      <w:r w:rsidRPr="00B33905">
        <w:t>autorizaciones</w:t>
      </w:r>
      <w:r w:rsidRPr="00B33905">
        <w:rPr>
          <w:spacing w:val="-7"/>
        </w:rPr>
        <w:t xml:space="preserve"> </w:t>
      </w:r>
      <w:r w:rsidRPr="00B33905">
        <w:t>que</w:t>
      </w:r>
      <w:r w:rsidRPr="00B33905">
        <w:rPr>
          <w:spacing w:val="-64"/>
        </w:rPr>
        <w:t xml:space="preserve"> </w:t>
      </w:r>
      <w:r w:rsidRPr="00B33905">
        <w:t>los concejos municipales otorgan a los</w:t>
      </w:r>
      <w:r w:rsidRPr="00B33905">
        <w:t xml:space="preserve"> alcaldes para contratar, y, por lo tanto, la</w:t>
      </w:r>
      <w:r w:rsidRPr="00B33905">
        <w:rPr>
          <w:spacing w:val="1"/>
        </w:rPr>
        <w:t xml:space="preserve"> </w:t>
      </w:r>
      <w:r w:rsidRPr="00B33905">
        <w:t>reglamentación que expidan no podrá extralimitarse y so pretexto intervenir en la</w:t>
      </w:r>
      <w:r w:rsidRPr="00B33905">
        <w:rPr>
          <w:spacing w:val="1"/>
        </w:rPr>
        <w:t xml:space="preserve"> </w:t>
      </w:r>
      <w:r w:rsidRPr="00B33905">
        <w:t xml:space="preserve">actividad contractual que corresponde al </w:t>
      </w:r>
      <w:proofErr w:type="gramStart"/>
      <w:r w:rsidRPr="00B33905">
        <w:t>Alcalde</w:t>
      </w:r>
      <w:proofErr w:type="gramEnd"/>
      <w:r w:rsidRPr="00B33905">
        <w:t>, según el numeral 3º del artículo</w:t>
      </w:r>
      <w:r w:rsidRPr="00B33905">
        <w:rPr>
          <w:spacing w:val="1"/>
        </w:rPr>
        <w:t xml:space="preserve"> </w:t>
      </w:r>
      <w:r w:rsidRPr="00B33905">
        <w:t>315</w:t>
      </w:r>
      <w:r w:rsidRPr="00B33905">
        <w:rPr>
          <w:spacing w:val="-3"/>
        </w:rPr>
        <w:t xml:space="preserve"> </w:t>
      </w:r>
      <w:r w:rsidRPr="00B33905">
        <w:t>de la</w:t>
      </w:r>
      <w:r w:rsidRPr="00B33905">
        <w:rPr>
          <w:spacing w:val="-2"/>
        </w:rPr>
        <w:t xml:space="preserve"> </w:t>
      </w:r>
      <w:r w:rsidRPr="00B33905">
        <w:t>Carta</w:t>
      </w:r>
      <w:r w:rsidRPr="00B33905">
        <w:rPr>
          <w:spacing w:val="-2"/>
        </w:rPr>
        <w:t xml:space="preserve"> </w:t>
      </w:r>
      <w:r w:rsidRPr="00B33905">
        <w:t>Política.</w:t>
      </w:r>
    </w:p>
    <w:p w14:paraId="2B73ADB0" w14:textId="77777777" w:rsidR="0029018A" w:rsidRPr="00B33905" w:rsidRDefault="0029018A">
      <w:pPr>
        <w:pStyle w:val="Textoindependiente"/>
        <w:spacing w:before="8"/>
        <w:rPr>
          <w:sz w:val="27"/>
        </w:rPr>
      </w:pPr>
    </w:p>
    <w:p w14:paraId="0FDAFBC7" w14:textId="77777777" w:rsidR="0029018A" w:rsidRDefault="006C4A7C">
      <w:pPr>
        <w:pStyle w:val="Textoindependiente"/>
        <w:spacing w:line="273" w:lineRule="auto"/>
        <w:ind w:left="265" w:right="104"/>
        <w:jc w:val="both"/>
      </w:pPr>
      <w:r w:rsidRPr="00B33905">
        <w:t>25.-</w:t>
      </w:r>
      <w:r w:rsidRPr="00B33905">
        <w:rPr>
          <w:spacing w:val="-7"/>
        </w:rPr>
        <w:t xml:space="preserve"> </w:t>
      </w:r>
      <w:r w:rsidRPr="00B33905">
        <w:t>De</w:t>
      </w:r>
      <w:r w:rsidRPr="00B33905">
        <w:rPr>
          <w:spacing w:val="-5"/>
        </w:rPr>
        <w:t xml:space="preserve"> </w:t>
      </w:r>
      <w:r w:rsidRPr="00B33905">
        <w:t>ahí</w:t>
      </w:r>
      <w:r w:rsidRPr="00B33905">
        <w:rPr>
          <w:spacing w:val="-9"/>
        </w:rPr>
        <w:t xml:space="preserve"> </w:t>
      </w:r>
      <w:r w:rsidRPr="00B33905">
        <w:t>que</w:t>
      </w:r>
      <w:r w:rsidRPr="00B33905">
        <w:rPr>
          <w:spacing w:val="-4"/>
        </w:rPr>
        <w:t xml:space="preserve"> </w:t>
      </w:r>
      <w:r w:rsidRPr="00B33905">
        <w:t>la</w:t>
      </w:r>
      <w:r w:rsidRPr="00B33905">
        <w:rPr>
          <w:spacing w:val="-6"/>
        </w:rPr>
        <w:t xml:space="preserve"> </w:t>
      </w:r>
      <w:r w:rsidRPr="00B33905">
        <w:t>reglamentación</w:t>
      </w:r>
      <w:r w:rsidRPr="00B33905">
        <w:rPr>
          <w:spacing w:val="-5"/>
        </w:rPr>
        <w:t xml:space="preserve"> </w:t>
      </w:r>
      <w:r w:rsidRPr="00B33905">
        <w:t>que</w:t>
      </w:r>
      <w:r w:rsidRPr="00B33905">
        <w:rPr>
          <w:spacing w:val="-8"/>
        </w:rPr>
        <w:t xml:space="preserve"> </w:t>
      </w:r>
      <w:r w:rsidRPr="00B33905">
        <w:t>expida</w:t>
      </w:r>
      <w:r w:rsidRPr="00B33905">
        <w:rPr>
          <w:spacing w:val="-1"/>
        </w:rPr>
        <w:t xml:space="preserve"> </w:t>
      </w:r>
      <w:r w:rsidRPr="00B33905">
        <w:t>el</w:t>
      </w:r>
      <w:r w:rsidRPr="00B33905">
        <w:rPr>
          <w:spacing w:val="-7"/>
        </w:rPr>
        <w:t xml:space="preserve"> </w:t>
      </w:r>
      <w:r w:rsidRPr="00B33905">
        <w:t>concejo</w:t>
      </w:r>
      <w:r w:rsidRPr="00B33905">
        <w:rPr>
          <w:spacing w:val="-8"/>
        </w:rPr>
        <w:t xml:space="preserve"> </w:t>
      </w:r>
      <w:r w:rsidRPr="00B33905">
        <w:t>municipal</w:t>
      </w:r>
      <w:r w:rsidRPr="00B33905">
        <w:rPr>
          <w:spacing w:val="-6"/>
        </w:rPr>
        <w:t xml:space="preserve"> </w:t>
      </w:r>
      <w:r w:rsidRPr="00B33905">
        <w:t>debe</w:t>
      </w:r>
      <w:r w:rsidRPr="00B33905">
        <w:rPr>
          <w:spacing w:val="-5"/>
        </w:rPr>
        <w:t xml:space="preserve"> </w:t>
      </w:r>
      <w:r w:rsidRPr="00B33905">
        <w:t>limitarse</w:t>
      </w:r>
      <w:r w:rsidRPr="00B33905">
        <w:rPr>
          <w:spacing w:val="-10"/>
        </w:rPr>
        <w:t xml:space="preserve"> </w:t>
      </w:r>
      <w:r w:rsidRPr="00B33905">
        <w:t>a</w:t>
      </w:r>
      <w:r w:rsidRPr="00B33905">
        <w:rPr>
          <w:spacing w:val="-65"/>
        </w:rPr>
        <w:t xml:space="preserve"> </w:t>
      </w:r>
      <w:r w:rsidRPr="00B33905">
        <w:t>trazar</w:t>
      </w:r>
      <w:r w:rsidRPr="00B33905">
        <w:rPr>
          <w:spacing w:val="-8"/>
        </w:rPr>
        <w:t xml:space="preserve"> </w:t>
      </w:r>
      <w:r w:rsidRPr="00B33905">
        <w:t>las</w:t>
      </w:r>
      <w:r w:rsidRPr="00B33905">
        <w:rPr>
          <w:spacing w:val="-6"/>
        </w:rPr>
        <w:t xml:space="preserve"> </w:t>
      </w:r>
      <w:r w:rsidRPr="00B33905">
        <w:t>reglas</w:t>
      </w:r>
      <w:r w:rsidRPr="00B33905">
        <w:rPr>
          <w:spacing w:val="-7"/>
        </w:rPr>
        <w:t xml:space="preserve"> </w:t>
      </w:r>
      <w:r w:rsidRPr="00B33905">
        <w:t>aplicables</w:t>
      </w:r>
      <w:r w:rsidRPr="00B33905">
        <w:rPr>
          <w:spacing w:val="-6"/>
        </w:rPr>
        <w:t xml:space="preserve"> </w:t>
      </w:r>
      <w:r w:rsidRPr="00B33905">
        <w:t>al</w:t>
      </w:r>
      <w:r w:rsidRPr="00B33905">
        <w:rPr>
          <w:spacing w:val="-10"/>
        </w:rPr>
        <w:t xml:space="preserve"> </w:t>
      </w:r>
      <w:r w:rsidRPr="00B33905">
        <w:t>acto</w:t>
      </w:r>
      <w:r w:rsidRPr="00B33905">
        <w:rPr>
          <w:spacing w:val="-7"/>
        </w:rPr>
        <w:t xml:space="preserve"> </w:t>
      </w:r>
      <w:r w:rsidRPr="00B33905">
        <w:t>concreto</w:t>
      </w:r>
      <w:r w:rsidRPr="00B33905">
        <w:rPr>
          <w:spacing w:val="-5"/>
        </w:rPr>
        <w:t xml:space="preserve"> </w:t>
      </w:r>
      <w:r w:rsidRPr="00B33905">
        <w:t>de</w:t>
      </w:r>
      <w:r w:rsidRPr="00B33905">
        <w:rPr>
          <w:spacing w:val="-7"/>
        </w:rPr>
        <w:t xml:space="preserve"> </w:t>
      </w:r>
      <w:r w:rsidRPr="00B33905">
        <w:t>autorización,</w:t>
      </w:r>
      <w:r w:rsidRPr="00B33905">
        <w:rPr>
          <w:spacing w:val="-9"/>
        </w:rPr>
        <w:t xml:space="preserve"> </w:t>
      </w:r>
      <w:r w:rsidRPr="00B33905">
        <w:t>en</w:t>
      </w:r>
      <w:r w:rsidRPr="00B33905">
        <w:rPr>
          <w:spacing w:val="-8"/>
        </w:rPr>
        <w:t xml:space="preserve"> </w:t>
      </w:r>
      <w:r w:rsidRPr="00B33905">
        <w:t>el</w:t>
      </w:r>
      <w:r w:rsidRPr="00B33905">
        <w:rPr>
          <w:spacing w:val="-8"/>
        </w:rPr>
        <w:t xml:space="preserve"> </w:t>
      </w:r>
      <w:r w:rsidRPr="00B33905">
        <w:t>que</w:t>
      </w:r>
      <w:r w:rsidRPr="00B33905">
        <w:rPr>
          <w:spacing w:val="-6"/>
        </w:rPr>
        <w:t xml:space="preserve"> </w:t>
      </w:r>
      <w:r w:rsidRPr="00B33905">
        <w:t>se</w:t>
      </w:r>
      <w:r w:rsidRPr="00B33905">
        <w:rPr>
          <w:spacing w:val="-7"/>
        </w:rPr>
        <w:t xml:space="preserve"> </w:t>
      </w:r>
      <w:r w:rsidRPr="00B33905">
        <w:t>señalarán</w:t>
      </w:r>
      <w:r w:rsidRPr="00B33905">
        <w:rPr>
          <w:spacing w:val="-64"/>
        </w:rPr>
        <w:t xml:space="preserve"> </w:t>
      </w:r>
      <w:r w:rsidRPr="00B33905">
        <w:t>los</w:t>
      </w:r>
      <w:r w:rsidRPr="00B33905">
        <w:rPr>
          <w:spacing w:val="-1"/>
        </w:rPr>
        <w:t xml:space="preserve"> </w:t>
      </w:r>
      <w:r w:rsidRPr="00B33905">
        <w:t>casos</w:t>
      </w:r>
      <w:r w:rsidRPr="00B33905">
        <w:rPr>
          <w:spacing w:val="-3"/>
        </w:rPr>
        <w:t xml:space="preserve"> </w:t>
      </w:r>
      <w:r w:rsidRPr="00B33905">
        <w:t>en que sea</w:t>
      </w:r>
      <w:r w:rsidRPr="00B33905">
        <w:rPr>
          <w:spacing w:val="-1"/>
        </w:rPr>
        <w:t xml:space="preserve"> </w:t>
      </w:r>
      <w:r w:rsidRPr="00B33905">
        <w:t>necesario,</w:t>
      </w:r>
      <w:r w:rsidRPr="00B33905">
        <w:rPr>
          <w:spacing w:val="-1"/>
        </w:rPr>
        <w:t xml:space="preserve"> </w:t>
      </w:r>
      <w:r w:rsidRPr="00B33905">
        <w:t>sin entrar</w:t>
      </w:r>
      <w:r w:rsidRPr="00B33905">
        <w:rPr>
          <w:spacing w:val="-1"/>
        </w:rPr>
        <w:t xml:space="preserve"> </w:t>
      </w:r>
      <w:r w:rsidRPr="00B33905">
        <w:t>a regular</w:t>
      </w:r>
      <w:r w:rsidRPr="00B33905">
        <w:rPr>
          <w:spacing w:val="-1"/>
        </w:rPr>
        <w:t xml:space="preserve"> </w:t>
      </w:r>
      <w:r w:rsidRPr="00B33905">
        <w:t>otros aspectos</w:t>
      </w:r>
      <w:r w:rsidRPr="00B33905">
        <w:rPr>
          <w:position w:val="8"/>
          <w:sz w:val="16"/>
        </w:rPr>
        <w:t>5</w:t>
      </w:r>
      <w:r w:rsidRPr="00B33905">
        <w:t>.</w:t>
      </w:r>
    </w:p>
    <w:p w14:paraId="5EF9B5AB" w14:textId="77777777" w:rsidR="0029018A" w:rsidRDefault="0029018A">
      <w:pPr>
        <w:pStyle w:val="Textoindependiente"/>
        <w:spacing w:before="11"/>
        <w:rPr>
          <w:sz w:val="27"/>
        </w:rPr>
      </w:pPr>
    </w:p>
    <w:p w14:paraId="2CBB39B0" w14:textId="77777777" w:rsidR="0029018A" w:rsidRPr="009867C6" w:rsidRDefault="006C4A7C">
      <w:pPr>
        <w:pStyle w:val="Textoindependiente"/>
        <w:spacing w:line="276" w:lineRule="auto"/>
        <w:ind w:left="265" w:right="102"/>
        <w:jc w:val="both"/>
      </w:pPr>
      <w:r>
        <w:t xml:space="preserve">26.- </w:t>
      </w:r>
      <w:r w:rsidRPr="009867C6">
        <w:t>En este orden de ideas, el al</w:t>
      </w:r>
      <w:r w:rsidRPr="009867C6">
        <w:t>calde está facultado constitucional y legalmente</w:t>
      </w:r>
      <w:r w:rsidRPr="009867C6">
        <w:rPr>
          <w:spacing w:val="1"/>
        </w:rPr>
        <w:t xml:space="preserve"> </w:t>
      </w:r>
      <w:r w:rsidRPr="009867C6">
        <w:t>para</w:t>
      </w:r>
      <w:r w:rsidRPr="009867C6">
        <w:rPr>
          <w:spacing w:val="22"/>
        </w:rPr>
        <w:t xml:space="preserve"> </w:t>
      </w:r>
      <w:r w:rsidRPr="009867C6">
        <w:t>contratar</w:t>
      </w:r>
      <w:r w:rsidRPr="009867C6">
        <w:rPr>
          <w:spacing w:val="22"/>
        </w:rPr>
        <w:t xml:space="preserve"> </w:t>
      </w:r>
      <w:r w:rsidRPr="009867C6">
        <w:t>y</w:t>
      </w:r>
      <w:r w:rsidRPr="009867C6">
        <w:rPr>
          <w:spacing w:val="19"/>
        </w:rPr>
        <w:t xml:space="preserve"> </w:t>
      </w:r>
      <w:r w:rsidRPr="009867C6">
        <w:t>comprometer</w:t>
      </w:r>
      <w:r w:rsidRPr="009867C6">
        <w:rPr>
          <w:spacing w:val="22"/>
        </w:rPr>
        <w:t xml:space="preserve"> </w:t>
      </w:r>
      <w:r w:rsidRPr="009867C6">
        <w:t>el</w:t>
      </w:r>
      <w:r w:rsidRPr="009867C6">
        <w:rPr>
          <w:spacing w:val="21"/>
        </w:rPr>
        <w:t xml:space="preserve"> </w:t>
      </w:r>
      <w:r w:rsidRPr="009867C6">
        <w:t>presupuesto</w:t>
      </w:r>
      <w:r w:rsidRPr="009867C6">
        <w:rPr>
          <w:spacing w:val="24"/>
        </w:rPr>
        <w:t xml:space="preserve"> </w:t>
      </w:r>
      <w:r w:rsidRPr="009867C6">
        <w:t>del</w:t>
      </w:r>
      <w:r w:rsidRPr="009867C6">
        <w:rPr>
          <w:spacing w:val="21"/>
        </w:rPr>
        <w:t xml:space="preserve"> </w:t>
      </w:r>
      <w:r w:rsidRPr="009867C6">
        <w:t>municipio,</w:t>
      </w:r>
      <w:r w:rsidRPr="009867C6">
        <w:rPr>
          <w:spacing w:val="24"/>
        </w:rPr>
        <w:t xml:space="preserve"> </w:t>
      </w:r>
      <w:r w:rsidRPr="009867C6">
        <w:t>como</w:t>
      </w:r>
      <w:r w:rsidRPr="009867C6">
        <w:rPr>
          <w:spacing w:val="20"/>
        </w:rPr>
        <w:t xml:space="preserve"> </w:t>
      </w:r>
      <w:r w:rsidRPr="009867C6">
        <w:t>ordenador</w:t>
      </w:r>
      <w:r w:rsidRPr="009867C6">
        <w:rPr>
          <w:spacing w:val="22"/>
        </w:rPr>
        <w:t xml:space="preserve"> </w:t>
      </w:r>
      <w:r w:rsidRPr="009867C6">
        <w:t>del</w:t>
      </w:r>
    </w:p>
    <w:p w14:paraId="25A0E33D" w14:textId="77777777" w:rsidR="0029018A" w:rsidRPr="009867C6" w:rsidRDefault="0029018A">
      <w:pPr>
        <w:pStyle w:val="Textoindependiente"/>
        <w:rPr>
          <w:sz w:val="20"/>
        </w:rPr>
      </w:pPr>
    </w:p>
    <w:p w14:paraId="283A6DE2" w14:textId="77777777" w:rsidR="0029018A" w:rsidRPr="009867C6" w:rsidRDefault="006C4A7C">
      <w:pPr>
        <w:pStyle w:val="Textoindependiente"/>
        <w:spacing w:before="7"/>
        <w:rPr>
          <w:sz w:val="12"/>
        </w:rPr>
      </w:pPr>
      <w:r w:rsidRPr="009867C6">
        <w:pict w14:anchorId="2A277D81">
          <v:rect id="_x0000_s1031" style="position:absolute;margin-left:99.25pt;margin-top:9.15pt;width:2in;height:.45pt;z-index:-15727616;mso-wrap-distance-left:0;mso-wrap-distance-right:0;mso-position-horizontal-relative:page" fillcolor="black" stroked="f">
            <w10:wrap type="topAndBottom" anchorx="page"/>
          </v:rect>
        </w:pict>
      </w:r>
    </w:p>
    <w:p w14:paraId="64963EF5" w14:textId="77777777" w:rsidR="0029018A" w:rsidRPr="009867C6" w:rsidRDefault="006C4A7C">
      <w:pPr>
        <w:spacing w:before="50"/>
        <w:ind w:left="265"/>
        <w:rPr>
          <w:sz w:val="18"/>
        </w:rPr>
      </w:pPr>
      <w:r w:rsidRPr="009867C6">
        <w:rPr>
          <w:position w:val="6"/>
          <w:sz w:val="12"/>
        </w:rPr>
        <w:t>4</w:t>
      </w:r>
      <w:r w:rsidRPr="009867C6">
        <w:rPr>
          <w:spacing w:val="14"/>
          <w:position w:val="6"/>
          <w:sz w:val="12"/>
        </w:rPr>
        <w:t xml:space="preserve"> </w:t>
      </w:r>
      <w:r w:rsidRPr="009867C6">
        <w:rPr>
          <w:sz w:val="18"/>
        </w:rPr>
        <w:t>Por</w:t>
      </w:r>
      <w:r w:rsidRPr="009867C6">
        <w:rPr>
          <w:spacing w:val="29"/>
          <w:sz w:val="18"/>
        </w:rPr>
        <w:t xml:space="preserve"> </w:t>
      </w:r>
      <w:r w:rsidRPr="009867C6">
        <w:rPr>
          <w:sz w:val="18"/>
        </w:rPr>
        <w:t>la</w:t>
      </w:r>
      <w:r w:rsidRPr="009867C6">
        <w:rPr>
          <w:spacing w:val="29"/>
          <w:sz w:val="18"/>
        </w:rPr>
        <w:t xml:space="preserve"> </w:t>
      </w:r>
      <w:r w:rsidRPr="009867C6">
        <w:rPr>
          <w:sz w:val="18"/>
        </w:rPr>
        <w:t>cual</w:t>
      </w:r>
      <w:r w:rsidRPr="009867C6">
        <w:rPr>
          <w:spacing w:val="30"/>
          <w:sz w:val="18"/>
        </w:rPr>
        <w:t xml:space="preserve"> </w:t>
      </w:r>
      <w:r w:rsidRPr="009867C6">
        <w:rPr>
          <w:sz w:val="18"/>
        </w:rPr>
        <w:t>se</w:t>
      </w:r>
      <w:r w:rsidRPr="009867C6">
        <w:rPr>
          <w:spacing w:val="30"/>
          <w:sz w:val="18"/>
        </w:rPr>
        <w:t xml:space="preserve"> </w:t>
      </w:r>
      <w:r w:rsidRPr="009867C6">
        <w:rPr>
          <w:sz w:val="18"/>
        </w:rPr>
        <w:t>dictan</w:t>
      </w:r>
      <w:r w:rsidRPr="009867C6">
        <w:rPr>
          <w:spacing w:val="29"/>
          <w:sz w:val="18"/>
        </w:rPr>
        <w:t xml:space="preserve"> </w:t>
      </w:r>
      <w:r w:rsidRPr="009867C6">
        <w:rPr>
          <w:sz w:val="18"/>
        </w:rPr>
        <w:t>normas</w:t>
      </w:r>
      <w:r w:rsidRPr="009867C6">
        <w:rPr>
          <w:spacing w:val="30"/>
          <w:sz w:val="18"/>
        </w:rPr>
        <w:t xml:space="preserve"> </w:t>
      </w:r>
      <w:r w:rsidRPr="009867C6">
        <w:rPr>
          <w:sz w:val="18"/>
        </w:rPr>
        <w:t>tendientes</w:t>
      </w:r>
      <w:r w:rsidRPr="009867C6">
        <w:rPr>
          <w:spacing w:val="30"/>
          <w:sz w:val="18"/>
        </w:rPr>
        <w:t xml:space="preserve"> </w:t>
      </w:r>
      <w:r w:rsidRPr="009867C6">
        <w:rPr>
          <w:sz w:val="18"/>
        </w:rPr>
        <w:t>a</w:t>
      </w:r>
      <w:r w:rsidRPr="009867C6">
        <w:rPr>
          <w:spacing w:val="28"/>
          <w:sz w:val="18"/>
        </w:rPr>
        <w:t xml:space="preserve"> </w:t>
      </w:r>
      <w:r w:rsidRPr="009867C6">
        <w:rPr>
          <w:sz w:val="18"/>
        </w:rPr>
        <w:t>modernizar</w:t>
      </w:r>
      <w:r w:rsidRPr="009867C6">
        <w:rPr>
          <w:spacing w:val="29"/>
          <w:sz w:val="18"/>
        </w:rPr>
        <w:t xml:space="preserve"> </w:t>
      </w:r>
      <w:r w:rsidRPr="009867C6">
        <w:rPr>
          <w:sz w:val="18"/>
        </w:rPr>
        <w:t>la</w:t>
      </w:r>
      <w:r w:rsidRPr="009867C6">
        <w:rPr>
          <w:spacing w:val="27"/>
          <w:sz w:val="18"/>
        </w:rPr>
        <w:t xml:space="preserve"> </w:t>
      </w:r>
      <w:r w:rsidRPr="009867C6">
        <w:rPr>
          <w:sz w:val="18"/>
        </w:rPr>
        <w:t>organización</w:t>
      </w:r>
      <w:r w:rsidRPr="009867C6">
        <w:rPr>
          <w:spacing w:val="30"/>
          <w:sz w:val="18"/>
        </w:rPr>
        <w:t xml:space="preserve"> </w:t>
      </w:r>
      <w:r w:rsidRPr="009867C6">
        <w:rPr>
          <w:sz w:val="18"/>
        </w:rPr>
        <w:t>y</w:t>
      </w:r>
      <w:r w:rsidRPr="009867C6">
        <w:rPr>
          <w:spacing w:val="28"/>
          <w:sz w:val="18"/>
        </w:rPr>
        <w:t xml:space="preserve"> </w:t>
      </w:r>
      <w:r w:rsidRPr="009867C6">
        <w:rPr>
          <w:sz w:val="18"/>
        </w:rPr>
        <w:t>el</w:t>
      </w:r>
      <w:r w:rsidRPr="009867C6">
        <w:rPr>
          <w:spacing w:val="30"/>
          <w:sz w:val="18"/>
        </w:rPr>
        <w:t xml:space="preserve"> </w:t>
      </w:r>
      <w:r w:rsidRPr="009867C6">
        <w:rPr>
          <w:sz w:val="18"/>
        </w:rPr>
        <w:t>funcionamiento</w:t>
      </w:r>
      <w:r w:rsidRPr="009867C6">
        <w:rPr>
          <w:spacing w:val="31"/>
          <w:sz w:val="18"/>
        </w:rPr>
        <w:t xml:space="preserve"> </w:t>
      </w:r>
      <w:r w:rsidRPr="009867C6">
        <w:rPr>
          <w:sz w:val="18"/>
        </w:rPr>
        <w:t>de</w:t>
      </w:r>
      <w:r w:rsidRPr="009867C6">
        <w:rPr>
          <w:spacing w:val="27"/>
          <w:sz w:val="18"/>
        </w:rPr>
        <w:t xml:space="preserve"> </w:t>
      </w:r>
      <w:r w:rsidRPr="009867C6">
        <w:rPr>
          <w:sz w:val="18"/>
        </w:rPr>
        <w:t>los</w:t>
      </w:r>
      <w:r w:rsidRPr="009867C6">
        <w:rPr>
          <w:spacing w:val="-47"/>
          <w:sz w:val="18"/>
        </w:rPr>
        <w:t xml:space="preserve"> </w:t>
      </w:r>
      <w:r w:rsidRPr="009867C6">
        <w:rPr>
          <w:sz w:val="18"/>
        </w:rPr>
        <w:t>municipios.</w:t>
      </w:r>
    </w:p>
    <w:p w14:paraId="72FA1E42" w14:textId="77777777" w:rsidR="0029018A" w:rsidRPr="009867C6" w:rsidRDefault="006C4A7C">
      <w:pPr>
        <w:spacing w:line="278" w:lineRule="auto"/>
        <w:ind w:left="265" w:right="344"/>
        <w:rPr>
          <w:rFonts w:ascii="Arial" w:hAnsi="Arial"/>
          <w:i/>
          <w:sz w:val="18"/>
        </w:rPr>
      </w:pPr>
      <w:r w:rsidRPr="009867C6">
        <w:rPr>
          <w:rFonts w:ascii="Arial" w:hAnsi="Arial"/>
          <w:i/>
          <w:position w:val="6"/>
          <w:sz w:val="12"/>
        </w:rPr>
        <w:t>5</w:t>
      </w:r>
      <w:r w:rsidRPr="009867C6">
        <w:rPr>
          <w:rFonts w:ascii="Arial" w:hAnsi="Arial"/>
          <w:i/>
          <w:spacing w:val="12"/>
          <w:position w:val="6"/>
          <w:sz w:val="12"/>
        </w:rPr>
        <w:t xml:space="preserve"> </w:t>
      </w:r>
      <w:r w:rsidRPr="009867C6">
        <w:rPr>
          <w:sz w:val="18"/>
        </w:rPr>
        <w:t>Sentencia</w:t>
      </w:r>
      <w:r w:rsidRPr="009867C6">
        <w:rPr>
          <w:spacing w:val="-6"/>
          <w:sz w:val="18"/>
        </w:rPr>
        <w:t xml:space="preserve"> </w:t>
      </w:r>
      <w:r w:rsidRPr="009867C6">
        <w:rPr>
          <w:sz w:val="18"/>
        </w:rPr>
        <w:t>C-738</w:t>
      </w:r>
      <w:r w:rsidRPr="009867C6">
        <w:rPr>
          <w:spacing w:val="-6"/>
          <w:sz w:val="18"/>
        </w:rPr>
        <w:t xml:space="preserve"> </w:t>
      </w:r>
      <w:r w:rsidRPr="009867C6">
        <w:rPr>
          <w:sz w:val="18"/>
        </w:rPr>
        <w:t>de</w:t>
      </w:r>
      <w:r w:rsidRPr="009867C6">
        <w:rPr>
          <w:spacing w:val="-6"/>
          <w:sz w:val="18"/>
        </w:rPr>
        <w:t xml:space="preserve"> </w:t>
      </w:r>
      <w:r w:rsidRPr="009867C6">
        <w:rPr>
          <w:sz w:val="18"/>
        </w:rPr>
        <w:t>11</w:t>
      </w:r>
      <w:r w:rsidRPr="009867C6">
        <w:rPr>
          <w:spacing w:val="-6"/>
          <w:sz w:val="18"/>
        </w:rPr>
        <w:t xml:space="preserve"> </w:t>
      </w:r>
      <w:r w:rsidRPr="009867C6">
        <w:rPr>
          <w:sz w:val="18"/>
        </w:rPr>
        <w:t>de</w:t>
      </w:r>
      <w:r w:rsidRPr="009867C6">
        <w:rPr>
          <w:spacing w:val="-6"/>
          <w:sz w:val="18"/>
        </w:rPr>
        <w:t xml:space="preserve"> </w:t>
      </w:r>
      <w:r w:rsidRPr="009867C6">
        <w:rPr>
          <w:sz w:val="18"/>
        </w:rPr>
        <w:t>julio</w:t>
      </w:r>
      <w:r w:rsidRPr="009867C6">
        <w:rPr>
          <w:spacing w:val="-4"/>
          <w:sz w:val="18"/>
        </w:rPr>
        <w:t xml:space="preserve"> </w:t>
      </w:r>
      <w:r w:rsidRPr="009867C6">
        <w:rPr>
          <w:sz w:val="18"/>
        </w:rPr>
        <w:t>de</w:t>
      </w:r>
      <w:r w:rsidRPr="009867C6">
        <w:rPr>
          <w:spacing w:val="-6"/>
          <w:sz w:val="18"/>
        </w:rPr>
        <w:t xml:space="preserve"> </w:t>
      </w:r>
      <w:r w:rsidRPr="009867C6">
        <w:rPr>
          <w:sz w:val="18"/>
        </w:rPr>
        <w:t>2001.M.P.</w:t>
      </w:r>
      <w:r w:rsidRPr="009867C6">
        <w:rPr>
          <w:spacing w:val="-5"/>
          <w:sz w:val="18"/>
        </w:rPr>
        <w:t xml:space="preserve"> </w:t>
      </w:r>
      <w:r w:rsidRPr="009867C6">
        <w:rPr>
          <w:sz w:val="18"/>
        </w:rPr>
        <w:t>Eduardo</w:t>
      </w:r>
      <w:r w:rsidRPr="009867C6">
        <w:rPr>
          <w:spacing w:val="-6"/>
          <w:sz w:val="18"/>
        </w:rPr>
        <w:t xml:space="preserve"> </w:t>
      </w:r>
      <w:r w:rsidRPr="009867C6">
        <w:rPr>
          <w:sz w:val="18"/>
        </w:rPr>
        <w:t>Montealegre</w:t>
      </w:r>
      <w:r w:rsidRPr="009867C6">
        <w:rPr>
          <w:spacing w:val="-6"/>
          <w:sz w:val="18"/>
        </w:rPr>
        <w:t xml:space="preserve"> </w:t>
      </w:r>
      <w:proofErr w:type="spellStart"/>
      <w:r w:rsidRPr="009867C6">
        <w:rPr>
          <w:sz w:val="18"/>
        </w:rPr>
        <w:t>Lynett</w:t>
      </w:r>
      <w:proofErr w:type="spellEnd"/>
      <w:r w:rsidRPr="009867C6">
        <w:rPr>
          <w:sz w:val="18"/>
        </w:rPr>
        <w:t>.</w:t>
      </w:r>
      <w:r w:rsidRPr="009867C6">
        <w:rPr>
          <w:spacing w:val="-3"/>
          <w:sz w:val="18"/>
        </w:rPr>
        <w:t xml:space="preserve"> </w:t>
      </w:r>
      <w:r w:rsidRPr="009867C6">
        <w:rPr>
          <w:sz w:val="18"/>
        </w:rPr>
        <w:t>Cita</w:t>
      </w:r>
      <w:r w:rsidRPr="009867C6">
        <w:rPr>
          <w:spacing w:val="-4"/>
          <w:sz w:val="18"/>
        </w:rPr>
        <w:t xml:space="preserve"> </w:t>
      </w:r>
      <w:r w:rsidRPr="009867C6">
        <w:rPr>
          <w:sz w:val="18"/>
        </w:rPr>
        <w:t>en</w:t>
      </w:r>
      <w:r w:rsidRPr="009867C6">
        <w:rPr>
          <w:spacing w:val="-5"/>
          <w:sz w:val="18"/>
        </w:rPr>
        <w:t xml:space="preserve"> </w:t>
      </w:r>
      <w:r w:rsidRPr="009867C6">
        <w:rPr>
          <w:sz w:val="18"/>
        </w:rPr>
        <w:t>Sentencia</w:t>
      </w:r>
      <w:r w:rsidRPr="009867C6">
        <w:rPr>
          <w:spacing w:val="-6"/>
          <w:sz w:val="18"/>
        </w:rPr>
        <w:t xml:space="preserve"> </w:t>
      </w:r>
      <w:r w:rsidRPr="009867C6">
        <w:rPr>
          <w:sz w:val="18"/>
        </w:rPr>
        <w:t>del</w:t>
      </w:r>
      <w:r w:rsidRPr="009867C6">
        <w:rPr>
          <w:spacing w:val="-6"/>
          <w:sz w:val="18"/>
        </w:rPr>
        <w:t xml:space="preserve"> </w:t>
      </w:r>
      <w:r w:rsidRPr="009867C6">
        <w:rPr>
          <w:sz w:val="18"/>
        </w:rPr>
        <w:t>29</w:t>
      </w:r>
      <w:r w:rsidRPr="009867C6">
        <w:rPr>
          <w:spacing w:val="-6"/>
          <w:sz w:val="18"/>
        </w:rPr>
        <w:t xml:space="preserve"> </w:t>
      </w:r>
      <w:r w:rsidRPr="009867C6">
        <w:rPr>
          <w:sz w:val="18"/>
        </w:rPr>
        <w:t>de</w:t>
      </w:r>
      <w:r w:rsidRPr="009867C6">
        <w:rPr>
          <w:spacing w:val="-47"/>
          <w:sz w:val="18"/>
        </w:rPr>
        <w:t xml:space="preserve"> </w:t>
      </w:r>
      <w:r w:rsidRPr="009867C6">
        <w:rPr>
          <w:sz w:val="18"/>
        </w:rPr>
        <w:t>abril</w:t>
      </w:r>
      <w:r w:rsidRPr="009867C6">
        <w:rPr>
          <w:spacing w:val="-3"/>
          <w:sz w:val="18"/>
        </w:rPr>
        <w:t xml:space="preserve"> </w:t>
      </w:r>
      <w:r w:rsidRPr="009867C6">
        <w:rPr>
          <w:sz w:val="18"/>
        </w:rPr>
        <w:t>de 2021,</w:t>
      </w:r>
      <w:r w:rsidRPr="009867C6">
        <w:rPr>
          <w:spacing w:val="-2"/>
          <w:sz w:val="18"/>
        </w:rPr>
        <w:t xml:space="preserve"> </w:t>
      </w:r>
      <w:r w:rsidRPr="009867C6">
        <w:rPr>
          <w:sz w:val="18"/>
        </w:rPr>
        <w:t>M.P.</w:t>
      </w:r>
      <w:r w:rsidRPr="009867C6">
        <w:rPr>
          <w:spacing w:val="-1"/>
          <w:sz w:val="18"/>
        </w:rPr>
        <w:t xml:space="preserve"> </w:t>
      </w:r>
      <w:r w:rsidRPr="009867C6">
        <w:rPr>
          <w:sz w:val="18"/>
        </w:rPr>
        <w:t>José Ascensión Fernández,</w:t>
      </w:r>
      <w:r w:rsidRPr="009867C6">
        <w:rPr>
          <w:spacing w:val="-1"/>
          <w:sz w:val="18"/>
        </w:rPr>
        <w:t xml:space="preserve"> </w:t>
      </w:r>
      <w:proofErr w:type="spellStart"/>
      <w:r w:rsidRPr="009867C6">
        <w:rPr>
          <w:sz w:val="18"/>
        </w:rPr>
        <w:t>exp</w:t>
      </w:r>
      <w:proofErr w:type="spellEnd"/>
      <w:r w:rsidRPr="009867C6">
        <w:rPr>
          <w:sz w:val="18"/>
        </w:rPr>
        <w:t>. 2020-02510-00</w:t>
      </w:r>
      <w:r w:rsidRPr="009867C6">
        <w:rPr>
          <w:rFonts w:ascii="Arial" w:hAnsi="Arial"/>
          <w:i/>
          <w:sz w:val="18"/>
        </w:rPr>
        <w:t>.</w:t>
      </w:r>
    </w:p>
    <w:p w14:paraId="0067C157" w14:textId="77777777" w:rsidR="0029018A" w:rsidRPr="009867C6" w:rsidRDefault="0029018A">
      <w:pPr>
        <w:spacing w:line="278" w:lineRule="auto"/>
        <w:rPr>
          <w:rFonts w:ascii="Arial" w:hAnsi="Arial"/>
          <w:sz w:val="18"/>
        </w:rPr>
        <w:sectPr w:rsidR="0029018A" w:rsidRPr="009867C6">
          <w:pgSz w:w="12250" w:h="18730"/>
          <w:pgMar w:top="2060" w:right="1360" w:bottom="880" w:left="1720" w:header="812" w:footer="686" w:gutter="0"/>
          <w:cols w:space="720"/>
        </w:sectPr>
      </w:pPr>
    </w:p>
    <w:p w14:paraId="2770E7B8" w14:textId="77777777" w:rsidR="0029018A" w:rsidRPr="009867C6" w:rsidRDefault="0029018A">
      <w:pPr>
        <w:pStyle w:val="Textoindependiente"/>
        <w:spacing w:before="3"/>
        <w:rPr>
          <w:rFonts w:ascii="Arial"/>
          <w:i/>
          <w:sz w:val="22"/>
        </w:rPr>
      </w:pPr>
    </w:p>
    <w:p w14:paraId="317651C4" w14:textId="77777777" w:rsidR="0029018A" w:rsidRPr="009867C6" w:rsidRDefault="006C4A7C">
      <w:pPr>
        <w:pStyle w:val="Textoindependiente"/>
        <w:spacing w:before="92" w:line="276" w:lineRule="auto"/>
        <w:ind w:left="265" w:right="101"/>
        <w:jc w:val="both"/>
      </w:pPr>
      <w:r w:rsidRPr="009867C6">
        <w:t>gasto</w:t>
      </w:r>
      <w:r w:rsidRPr="009867C6">
        <w:rPr>
          <w:spacing w:val="-1"/>
        </w:rPr>
        <w:t xml:space="preserve"> </w:t>
      </w:r>
      <w:r w:rsidRPr="009867C6">
        <w:t>y,</w:t>
      </w:r>
      <w:r w:rsidRPr="009867C6">
        <w:rPr>
          <w:spacing w:val="-2"/>
        </w:rPr>
        <w:t xml:space="preserve"> </w:t>
      </w:r>
      <w:r w:rsidRPr="009867C6">
        <w:t>de</w:t>
      </w:r>
      <w:r w:rsidRPr="009867C6">
        <w:rPr>
          <w:spacing w:val="-3"/>
        </w:rPr>
        <w:t xml:space="preserve"> </w:t>
      </w:r>
      <w:r w:rsidRPr="009867C6">
        <w:t>esta</w:t>
      </w:r>
      <w:r w:rsidRPr="009867C6">
        <w:rPr>
          <w:spacing w:val="-5"/>
        </w:rPr>
        <w:t xml:space="preserve"> </w:t>
      </w:r>
      <w:r w:rsidRPr="009867C6">
        <w:t>forma,</w:t>
      </w:r>
      <w:r w:rsidRPr="009867C6">
        <w:rPr>
          <w:spacing w:val="-3"/>
        </w:rPr>
        <w:t xml:space="preserve"> </w:t>
      </w:r>
      <w:r w:rsidRPr="009867C6">
        <w:t>dirigir</w:t>
      </w:r>
      <w:r w:rsidRPr="009867C6">
        <w:rPr>
          <w:spacing w:val="-4"/>
        </w:rPr>
        <w:t xml:space="preserve"> </w:t>
      </w:r>
      <w:r w:rsidRPr="009867C6">
        <w:t>la</w:t>
      </w:r>
      <w:r w:rsidRPr="009867C6">
        <w:rPr>
          <w:spacing w:val="-1"/>
        </w:rPr>
        <w:t xml:space="preserve"> </w:t>
      </w:r>
      <w:r w:rsidRPr="009867C6">
        <w:t>gestión</w:t>
      </w:r>
      <w:r w:rsidRPr="009867C6">
        <w:rPr>
          <w:spacing w:val="-4"/>
        </w:rPr>
        <w:t xml:space="preserve"> </w:t>
      </w:r>
      <w:r w:rsidRPr="009867C6">
        <w:t>contractual</w:t>
      </w:r>
      <w:r w:rsidRPr="009867C6">
        <w:rPr>
          <w:spacing w:val="-4"/>
        </w:rPr>
        <w:t xml:space="preserve"> </w:t>
      </w:r>
      <w:r w:rsidRPr="009867C6">
        <w:t>del</w:t>
      </w:r>
      <w:r w:rsidRPr="009867C6">
        <w:rPr>
          <w:spacing w:val="-2"/>
        </w:rPr>
        <w:t xml:space="preserve"> </w:t>
      </w:r>
      <w:r w:rsidRPr="009867C6">
        <w:t>ente</w:t>
      </w:r>
      <w:r w:rsidRPr="009867C6">
        <w:rPr>
          <w:spacing w:val="-2"/>
        </w:rPr>
        <w:t xml:space="preserve"> </w:t>
      </w:r>
      <w:r w:rsidRPr="009867C6">
        <w:t>que</w:t>
      </w:r>
      <w:r w:rsidRPr="009867C6">
        <w:rPr>
          <w:spacing w:val="-4"/>
        </w:rPr>
        <w:t xml:space="preserve"> </w:t>
      </w:r>
      <w:r w:rsidRPr="009867C6">
        <w:t>representa,</w:t>
      </w:r>
      <w:r w:rsidRPr="009867C6">
        <w:rPr>
          <w:spacing w:val="-3"/>
        </w:rPr>
        <w:t xml:space="preserve"> </w:t>
      </w:r>
      <w:r w:rsidRPr="009867C6">
        <w:t>en</w:t>
      </w:r>
      <w:r w:rsidRPr="009867C6">
        <w:rPr>
          <w:spacing w:val="-4"/>
        </w:rPr>
        <w:t xml:space="preserve"> </w:t>
      </w:r>
      <w:r w:rsidRPr="009867C6">
        <w:t>los</w:t>
      </w:r>
      <w:r w:rsidRPr="009867C6">
        <w:rPr>
          <w:spacing w:val="-64"/>
        </w:rPr>
        <w:t xml:space="preserve"> </w:t>
      </w:r>
      <w:r w:rsidRPr="009867C6">
        <w:t>términos del artículo 315 números 3.º y 9.º de la Constitución; artículo 91 literal d)</w:t>
      </w:r>
      <w:r w:rsidRPr="009867C6">
        <w:rPr>
          <w:spacing w:val="1"/>
        </w:rPr>
        <w:t xml:space="preserve"> </w:t>
      </w:r>
      <w:r w:rsidRPr="009867C6">
        <w:t>número 5.º de la Ley 136 de 1994; artículo 11-3 de la Ley 80 de 1993 y el artículo</w:t>
      </w:r>
      <w:r w:rsidRPr="009867C6">
        <w:rPr>
          <w:spacing w:val="1"/>
        </w:rPr>
        <w:t xml:space="preserve"> </w:t>
      </w:r>
      <w:r w:rsidRPr="009867C6">
        <w:t>110</w:t>
      </w:r>
      <w:r w:rsidRPr="009867C6">
        <w:rPr>
          <w:spacing w:val="-3"/>
        </w:rPr>
        <w:t xml:space="preserve"> </w:t>
      </w:r>
      <w:r w:rsidRPr="009867C6">
        <w:t>del Estatuto</w:t>
      </w:r>
      <w:r w:rsidRPr="009867C6">
        <w:rPr>
          <w:spacing w:val="-1"/>
        </w:rPr>
        <w:t xml:space="preserve"> </w:t>
      </w:r>
      <w:r w:rsidRPr="009867C6">
        <w:t>Orgánico del Presupuesto.</w:t>
      </w:r>
    </w:p>
    <w:p w14:paraId="232B9EDA" w14:textId="77777777" w:rsidR="0029018A" w:rsidRPr="009867C6" w:rsidRDefault="0029018A">
      <w:pPr>
        <w:pStyle w:val="Textoindependiente"/>
        <w:spacing w:before="6"/>
        <w:rPr>
          <w:sz w:val="27"/>
        </w:rPr>
      </w:pPr>
    </w:p>
    <w:p w14:paraId="5B79D215" w14:textId="77777777" w:rsidR="0029018A" w:rsidRPr="009867C6" w:rsidRDefault="006C4A7C">
      <w:pPr>
        <w:pStyle w:val="Textoindependiente"/>
        <w:spacing w:before="1"/>
        <w:ind w:left="265"/>
        <w:jc w:val="both"/>
      </w:pPr>
      <w:r w:rsidRPr="009867C6">
        <w:t>Sobre</w:t>
      </w:r>
      <w:r w:rsidRPr="009867C6">
        <w:rPr>
          <w:spacing w:val="-5"/>
        </w:rPr>
        <w:t xml:space="preserve"> </w:t>
      </w:r>
      <w:r w:rsidRPr="009867C6">
        <w:t>el</w:t>
      </w:r>
      <w:r w:rsidRPr="009867C6">
        <w:rPr>
          <w:spacing w:val="-2"/>
        </w:rPr>
        <w:t xml:space="preserve"> </w:t>
      </w:r>
      <w:r w:rsidRPr="009867C6">
        <w:t>punto,</w:t>
      </w:r>
      <w:r w:rsidRPr="009867C6">
        <w:rPr>
          <w:spacing w:val="-2"/>
        </w:rPr>
        <w:t xml:space="preserve"> </w:t>
      </w:r>
      <w:r w:rsidRPr="009867C6">
        <w:t>este</w:t>
      </w:r>
      <w:r w:rsidRPr="009867C6">
        <w:rPr>
          <w:spacing w:val="-4"/>
        </w:rPr>
        <w:t xml:space="preserve"> </w:t>
      </w:r>
      <w:r w:rsidRPr="009867C6">
        <w:t>Tribunal</w:t>
      </w:r>
      <w:r w:rsidRPr="009867C6">
        <w:rPr>
          <w:spacing w:val="-5"/>
        </w:rPr>
        <w:t xml:space="preserve"> </w:t>
      </w:r>
      <w:r w:rsidRPr="009867C6">
        <w:t>ha</w:t>
      </w:r>
      <w:r w:rsidRPr="009867C6">
        <w:rPr>
          <w:spacing w:val="-2"/>
        </w:rPr>
        <w:t xml:space="preserve"> </w:t>
      </w:r>
      <w:r w:rsidRPr="009867C6">
        <w:t>se</w:t>
      </w:r>
      <w:r w:rsidRPr="009867C6">
        <w:t>ñalado:</w:t>
      </w:r>
    </w:p>
    <w:p w14:paraId="6B7D5501" w14:textId="77777777" w:rsidR="0029018A" w:rsidRPr="009867C6" w:rsidRDefault="0029018A">
      <w:pPr>
        <w:pStyle w:val="Textoindependiente"/>
        <w:spacing w:before="3"/>
        <w:rPr>
          <w:sz w:val="31"/>
        </w:rPr>
      </w:pPr>
    </w:p>
    <w:p w14:paraId="4232FE59" w14:textId="77777777" w:rsidR="0029018A" w:rsidRPr="009867C6" w:rsidRDefault="006C4A7C">
      <w:pPr>
        <w:ind w:left="831" w:right="101"/>
        <w:jc w:val="both"/>
      </w:pPr>
      <w:r w:rsidRPr="009867C6">
        <w:t>“(…) si bien en los concejos municipales radican las atribuciones de autorizar al</w:t>
      </w:r>
      <w:r w:rsidRPr="009867C6">
        <w:rPr>
          <w:spacing w:val="1"/>
        </w:rPr>
        <w:t xml:space="preserve"> </w:t>
      </w:r>
      <w:r w:rsidRPr="009867C6">
        <w:t>alcalde para contratar y de reglamentar el procedimiento interno que indique cómo</w:t>
      </w:r>
      <w:r w:rsidRPr="009867C6">
        <w:rPr>
          <w:spacing w:val="1"/>
        </w:rPr>
        <w:t xml:space="preserve"> </w:t>
      </w:r>
      <w:r w:rsidRPr="009867C6">
        <w:t>será solicitada y concedida tal autorización,</w:t>
      </w:r>
      <w:r w:rsidRPr="009867C6">
        <w:rPr>
          <w:spacing w:val="1"/>
        </w:rPr>
        <w:t xml:space="preserve"> </w:t>
      </w:r>
      <w:r w:rsidRPr="009867C6">
        <w:rPr>
          <w:rFonts w:ascii="Arial" w:hAnsi="Arial"/>
          <w:b/>
        </w:rPr>
        <w:t>ello no implica la posibilidad de</w:t>
      </w:r>
      <w:r w:rsidRPr="009867C6">
        <w:rPr>
          <w:rFonts w:ascii="Arial" w:hAnsi="Arial"/>
          <w:b/>
          <w:spacing w:val="1"/>
        </w:rPr>
        <w:t xml:space="preserve"> </w:t>
      </w:r>
      <w:r w:rsidRPr="009867C6">
        <w:rPr>
          <w:rFonts w:ascii="Arial" w:hAnsi="Arial"/>
          <w:b/>
        </w:rPr>
        <w:t>reg</w:t>
      </w:r>
      <w:r w:rsidRPr="009867C6">
        <w:rPr>
          <w:rFonts w:ascii="Arial" w:hAnsi="Arial"/>
          <w:b/>
        </w:rPr>
        <w:t>lamentar</w:t>
      </w:r>
      <w:r w:rsidRPr="009867C6">
        <w:rPr>
          <w:rFonts w:ascii="Arial" w:hAnsi="Arial"/>
          <w:b/>
          <w:spacing w:val="-5"/>
        </w:rPr>
        <w:t xml:space="preserve"> </w:t>
      </w:r>
      <w:r w:rsidRPr="009867C6">
        <w:rPr>
          <w:rFonts w:ascii="Arial" w:hAnsi="Arial"/>
          <w:b/>
        </w:rPr>
        <w:t>o</w:t>
      </w:r>
      <w:r w:rsidRPr="009867C6">
        <w:rPr>
          <w:rFonts w:ascii="Arial" w:hAnsi="Arial"/>
          <w:b/>
          <w:spacing w:val="-5"/>
        </w:rPr>
        <w:t xml:space="preserve"> </w:t>
      </w:r>
      <w:r w:rsidRPr="009867C6">
        <w:rPr>
          <w:rFonts w:ascii="Arial" w:hAnsi="Arial"/>
          <w:b/>
        </w:rPr>
        <w:t>condicionar</w:t>
      </w:r>
      <w:r w:rsidRPr="009867C6">
        <w:rPr>
          <w:rFonts w:ascii="Arial" w:hAnsi="Arial"/>
          <w:b/>
          <w:spacing w:val="-5"/>
        </w:rPr>
        <w:t xml:space="preserve"> </w:t>
      </w:r>
      <w:r w:rsidRPr="009867C6">
        <w:rPr>
          <w:rFonts w:ascii="Arial" w:hAnsi="Arial"/>
          <w:b/>
        </w:rPr>
        <w:t>temporalmente</w:t>
      </w:r>
      <w:r w:rsidRPr="009867C6">
        <w:rPr>
          <w:rFonts w:ascii="Arial" w:hAnsi="Arial"/>
          <w:b/>
          <w:spacing w:val="-7"/>
        </w:rPr>
        <w:t xml:space="preserve"> </w:t>
      </w:r>
      <w:r w:rsidRPr="009867C6">
        <w:rPr>
          <w:rFonts w:ascii="Arial" w:hAnsi="Arial"/>
          <w:b/>
        </w:rPr>
        <w:t>la</w:t>
      </w:r>
      <w:r w:rsidRPr="009867C6">
        <w:rPr>
          <w:rFonts w:ascii="Arial" w:hAnsi="Arial"/>
          <w:b/>
          <w:spacing w:val="-5"/>
        </w:rPr>
        <w:t xml:space="preserve"> </w:t>
      </w:r>
      <w:r w:rsidRPr="009867C6">
        <w:rPr>
          <w:rFonts w:ascii="Arial" w:hAnsi="Arial"/>
          <w:b/>
        </w:rPr>
        <w:t>función</w:t>
      </w:r>
      <w:r w:rsidRPr="009867C6">
        <w:rPr>
          <w:rFonts w:ascii="Arial" w:hAnsi="Arial"/>
          <w:b/>
          <w:spacing w:val="-3"/>
        </w:rPr>
        <w:t xml:space="preserve"> </w:t>
      </w:r>
      <w:r w:rsidRPr="009867C6">
        <w:rPr>
          <w:rFonts w:ascii="Arial" w:hAnsi="Arial"/>
          <w:b/>
        </w:rPr>
        <w:t>contractual</w:t>
      </w:r>
      <w:r w:rsidRPr="009867C6">
        <w:rPr>
          <w:rFonts w:ascii="Arial" w:hAnsi="Arial"/>
          <w:b/>
          <w:spacing w:val="-4"/>
        </w:rPr>
        <w:t xml:space="preserve"> </w:t>
      </w:r>
      <w:r w:rsidRPr="009867C6">
        <w:rPr>
          <w:rFonts w:ascii="Arial" w:hAnsi="Arial"/>
          <w:b/>
        </w:rPr>
        <w:t>del</w:t>
      </w:r>
      <w:r w:rsidRPr="009867C6">
        <w:rPr>
          <w:rFonts w:ascii="Arial" w:hAnsi="Arial"/>
          <w:b/>
          <w:spacing w:val="-6"/>
        </w:rPr>
        <w:t xml:space="preserve"> </w:t>
      </w:r>
      <w:r w:rsidRPr="009867C6">
        <w:rPr>
          <w:rFonts w:ascii="Arial" w:hAnsi="Arial"/>
          <w:b/>
        </w:rPr>
        <w:t>alcalde,</w:t>
      </w:r>
      <w:r w:rsidRPr="009867C6">
        <w:rPr>
          <w:rFonts w:ascii="Arial" w:hAnsi="Arial"/>
          <w:b/>
          <w:spacing w:val="-5"/>
        </w:rPr>
        <w:t xml:space="preserve"> </w:t>
      </w:r>
      <w:r w:rsidRPr="009867C6">
        <w:rPr>
          <w:rFonts w:ascii="Arial" w:hAnsi="Arial"/>
          <w:b/>
        </w:rPr>
        <w:t>ni</w:t>
      </w:r>
      <w:r w:rsidRPr="009867C6">
        <w:rPr>
          <w:rFonts w:ascii="Arial" w:hAnsi="Arial"/>
          <w:b/>
          <w:spacing w:val="-58"/>
        </w:rPr>
        <w:t xml:space="preserve"> </w:t>
      </w:r>
      <w:r w:rsidRPr="009867C6">
        <w:rPr>
          <w:rFonts w:ascii="Arial" w:hAnsi="Arial"/>
          <w:b/>
          <w:spacing w:val="-1"/>
        </w:rPr>
        <w:t>la</w:t>
      </w:r>
      <w:r w:rsidRPr="009867C6">
        <w:rPr>
          <w:rFonts w:ascii="Arial" w:hAnsi="Arial"/>
          <w:b/>
          <w:spacing w:val="-14"/>
        </w:rPr>
        <w:t xml:space="preserve"> </w:t>
      </w:r>
      <w:r w:rsidRPr="009867C6">
        <w:rPr>
          <w:rFonts w:ascii="Arial" w:hAnsi="Arial"/>
          <w:b/>
          <w:spacing w:val="-1"/>
        </w:rPr>
        <w:t>intervención</w:t>
      </w:r>
      <w:r w:rsidRPr="009867C6">
        <w:rPr>
          <w:rFonts w:ascii="Arial" w:hAnsi="Arial"/>
          <w:b/>
          <w:spacing w:val="-11"/>
        </w:rPr>
        <w:t xml:space="preserve"> </w:t>
      </w:r>
      <w:r w:rsidRPr="009867C6">
        <w:rPr>
          <w:rFonts w:ascii="Arial" w:hAnsi="Arial"/>
          <w:b/>
          <w:spacing w:val="-1"/>
        </w:rPr>
        <w:t>de</w:t>
      </w:r>
      <w:r w:rsidRPr="009867C6">
        <w:rPr>
          <w:rFonts w:ascii="Arial" w:hAnsi="Arial"/>
          <w:b/>
          <w:spacing w:val="-17"/>
        </w:rPr>
        <w:t xml:space="preserve"> </w:t>
      </w:r>
      <w:r w:rsidRPr="009867C6">
        <w:rPr>
          <w:rFonts w:ascii="Arial" w:hAnsi="Arial"/>
          <w:b/>
        </w:rPr>
        <w:t>la</w:t>
      </w:r>
      <w:r w:rsidRPr="009867C6">
        <w:rPr>
          <w:rFonts w:ascii="Arial" w:hAnsi="Arial"/>
          <w:b/>
          <w:spacing w:val="-14"/>
        </w:rPr>
        <w:t xml:space="preserve"> </w:t>
      </w:r>
      <w:r w:rsidRPr="009867C6">
        <w:rPr>
          <w:rFonts w:ascii="Arial" w:hAnsi="Arial"/>
          <w:b/>
        </w:rPr>
        <w:t>corporación</w:t>
      </w:r>
      <w:r w:rsidRPr="009867C6">
        <w:rPr>
          <w:rFonts w:ascii="Arial" w:hAnsi="Arial"/>
          <w:b/>
          <w:spacing w:val="-15"/>
        </w:rPr>
        <w:t xml:space="preserve"> </w:t>
      </w:r>
      <w:r w:rsidRPr="009867C6">
        <w:rPr>
          <w:rFonts w:ascii="Arial" w:hAnsi="Arial"/>
          <w:b/>
        </w:rPr>
        <w:t>en</w:t>
      </w:r>
      <w:r w:rsidRPr="009867C6">
        <w:rPr>
          <w:rFonts w:ascii="Arial" w:hAnsi="Arial"/>
          <w:b/>
          <w:spacing w:val="-15"/>
        </w:rPr>
        <w:t xml:space="preserve"> </w:t>
      </w:r>
      <w:r w:rsidRPr="009867C6">
        <w:rPr>
          <w:rFonts w:ascii="Arial" w:hAnsi="Arial"/>
          <w:b/>
        </w:rPr>
        <w:t>la</w:t>
      </w:r>
      <w:r w:rsidRPr="009867C6">
        <w:rPr>
          <w:rFonts w:ascii="Arial" w:hAnsi="Arial"/>
          <w:b/>
          <w:spacing w:val="-11"/>
        </w:rPr>
        <w:t xml:space="preserve"> </w:t>
      </w:r>
      <w:r w:rsidRPr="009867C6">
        <w:rPr>
          <w:rFonts w:ascii="Arial" w:hAnsi="Arial"/>
          <w:b/>
        </w:rPr>
        <w:t>actividad</w:t>
      </w:r>
      <w:r w:rsidRPr="009867C6">
        <w:rPr>
          <w:rFonts w:ascii="Arial" w:hAnsi="Arial"/>
          <w:b/>
          <w:spacing w:val="-12"/>
        </w:rPr>
        <w:t xml:space="preserve"> </w:t>
      </w:r>
      <w:r w:rsidRPr="009867C6">
        <w:rPr>
          <w:rFonts w:ascii="Arial" w:hAnsi="Arial"/>
          <w:b/>
        </w:rPr>
        <w:t>contractual</w:t>
      </w:r>
      <w:r w:rsidRPr="009867C6">
        <w:rPr>
          <w:rFonts w:ascii="Arial" w:hAnsi="Arial"/>
          <w:b/>
          <w:spacing w:val="-12"/>
        </w:rPr>
        <w:t xml:space="preserve"> </w:t>
      </w:r>
      <w:r w:rsidRPr="009867C6">
        <w:rPr>
          <w:rFonts w:ascii="Arial" w:hAnsi="Arial"/>
          <w:b/>
        </w:rPr>
        <w:t>propiamente</w:t>
      </w:r>
      <w:r w:rsidRPr="009867C6">
        <w:rPr>
          <w:rFonts w:ascii="Arial" w:hAnsi="Arial"/>
          <w:b/>
          <w:spacing w:val="-11"/>
        </w:rPr>
        <w:t xml:space="preserve"> </w:t>
      </w:r>
      <w:r w:rsidRPr="009867C6">
        <w:rPr>
          <w:rFonts w:ascii="Arial" w:hAnsi="Arial"/>
          <w:b/>
        </w:rPr>
        <w:t>dicha,</w:t>
      </w:r>
      <w:r w:rsidRPr="009867C6">
        <w:rPr>
          <w:rFonts w:ascii="Arial" w:hAnsi="Arial"/>
          <w:b/>
          <w:spacing w:val="-59"/>
        </w:rPr>
        <w:t xml:space="preserve"> </w:t>
      </w:r>
      <w:r w:rsidRPr="009867C6">
        <w:rPr>
          <w:rFonts w:ascii="Arial" w:hAnsi="Arial"/>
          <w:b/>
        </w:rPr>
        <w:t>lo cual constituye una intromisión en las funciones del ejecutivo municipal</w:t>
      </w:r>
      <w:r w:rsidRPr="009867C6">
        <w:t>,</w:t>
      </w:r>
      <w:r w:rsidRPr="009867C6">
        <w:rPr>
          <w:spacing w:val="1"/>
        </w:rPr>
        <w:t xml:space="preserve"> </w:t>
      </w:r>
      <w:r w:rsidRPr="009867C6">
        <w:t>pues al burgomaestre le compete la dirección de la actividad contractual en calidad</w:t>
      </w:r>
      <w:r w:rsidRPr="009867C6">
        <w:rPr>
          <w:spacing w:val="1"/>
        </w:rPr>
        <w:t xml:space="preserve"> </w:t>
      </w:r>
      <w:r w:rsidRPr="009867C6">
        <w:t>de jefe de la administración municipal, al tenor del numeral 3° del artículo 315</w:t>
      </w:r>
      <w:r w:rsidRPr="009867C6">
        <w:rPr>
          <w:spacing w:val="1"/>
        </w:rPr>
        <w:t xml:space="preserve"> </w:t>
      </w:r>
      <w:r w:rsidRPr="009867C6">
        <w:t>Superior.</w:t>
      </w:r>
    </w:p>
    <w:p w14:paraId="39548741" w14:textId="77777777" w:rsidR="0029018A" w:rsidRPr="009867C6" w:rsidRDefault="0029018A">
      <w:pPr>
        <w:pStyle w:val="Textoindependiente"/>
        <w:rPr>
          <w:sz w:val="22"/>
        </w:rPr>
      </w:pPr>
    </w:p>
    <w:p w14:paraId="7AD5AA2B" w14:textId="77777777" w:rsidR="0029018A" w:rsidRPr="009867C6" w:rsidRDefault="006C4A7C">
      <w:pPr>
        <w:ind w:left="831" w:right="101"/>
        <w:jc w:val="both"/>
      </w:pPr>
      <w:r w:rsidRPr="009867C6">
        <w:pict w14:anchorId="480693CE">
          <v:rect id="_x0000_s1030" style="position:absolute;left:0;text-align:left;margin-left:248.05pt;margin-top:49.4pt;width:290.65pt;height:.8pt;z-index:-15936000;mso-position-horizontal-relative:page" fillcolor="black" stroked="f">
            <w10:wrap anchorx="page"/>
          </v:rect>
        </w:pict>
      </w:r>
      <w:r w:rsidRPr="009867C6">
        <w:t>En efecto, cuando los concejos municipales confieren autorización al burgomaestre</w:t>
      </w:r>
      <w:r w:rsidRPr="009867C6">
        <w:rPr>
          <w:spacing w:val="1"/>
        </w:rPr>
        <w:t xml:space="preserve"> </w:t>
      </w:r>
      <w:r w:rsidRPr="009867C6">
        <w:t xml:space="preserve">para celebrar contratos como representante legal del municipio (art. 314 C.P.), </w:t>
      </w:r>
      <w:r w:rsidRPr="009867C6">
        <w:rPr>
          <w:rFonts w:ascii="Arial" w:hAnsi="Arial"/>
          <w:b/>
        </w:rPr>
        <w:t>no</w:t>
      </w:r>
      <w:r w:rsidRPr="009867C6">
        <w:rPr>
          <w:rFonts w:ascii="Arial" w:hAnsi="Arial"/>
          <w:b/>
          <w:spacing w:val="1"/>
        </w:rPr>
        <w:t xml:space="preserve"> </w:t>
      </w:r>
      <w:r w:rsidRPr="009867C6">
        <w:rPr>
          <w:rFonts w:ascii="Arial" w:hAnsi="Arial"/>
          <w:b/>
        </w:rPr>
        <w:t>pueden determinar un marco temporal</w:t>
      </w:r>
      <w:r w:rsidRPr="009867C6">
        <w:t>, dado que el mandato constitucional no lo</w:t>
      </w:r>
      <w:r w:rsidRPr="009867C6">
        <w:rPr>
          <w:spacing w:val="1"/>
        </w:rPr>
        <w:t xml:space="preserve"> </w:t>
      </w:r>
      <w:r w:rsidRPr="009867C6">
        <w:t>define de est</w:t>
      </w:r>
      <w:r w:rsidRPr="009867C6">
        <w:t>a manera, lo que si debe suceder cuando este cuerpo administrativo</w:t>
      </w:r>
      <w:r w:rsidRPr="009867C6">
        <w:rPr>
          <w:spacing w:val="1"/>
        </w:rPr>
        <w:t xml:space="preserve"> </w:t>
      </w:r>
      <w:r w:rsidRPr="009867C6">
        <w:rPr>
          <w:u w:val="single"/>
        </w:rPr>
        <w:t>municipal se despoja de precisas atribuciones y las coloca en cabeza del alcalde,</w:t>
      </w:r>
      <w:r w:rsidRPr="009867C6">
        <w:rPr>
          <w:spacing w:val="1"/>
        </w:rPr>
        <w:t xml:space="preserve"> </w:t>
      </w:r>
      <w:r w:rsidRPr="009867C6">
        <w:rPr>
          <w:u w:val="single"/>
        </w:rPr>
        <w:t>pues en tal evento sí debe establecer el tiempo en que la primera autoridad local</w:t>
      </w:r>
      <w:r w:rsidRPr="009867C6">
        <w:rPr>
          <w:spacing w:val="1"/>
        </w:rPr>
        <w:t xml:space="preserve"> </w:t>
      </w:r>
      <w:r w:rsidRPr="009867C6">
        <w:rPr>
          <w:u w:val="single"/>
        </w:rPr>
        <w:t>puede ejercer</w:t>
      </w:r>
      <w:r w:rsidRPr="009867C6">
        <w:rPr>
          <w:spacing w:val="-1"/>
          <w:u w:val="single"/>
        </w:rPr>
        <w:t xml:space="preserve"> </w:t>
      </w:r>
      <w:r w:rsidRPr="009867C6">
        <w:rPr>
          <w:u w:val="single"/>
        </w:rPr>
        <w:t>esas</w:t>
      </w:r>
      <w:r w:rsidRPr="009867C6">
        <w:rPr>
          <w:spacing w:val="-4"/>
          <w:u w:val="single"/>
        </w:rPr>
        <w:t xml:space="preserve"> </w:t>
      </w:r>
      <w:r w:rsidRPr="009867C6">
        <w:rPr>
          <w:u w:val="single"/>
        </w:rPr>
        <w:t>funcio</w:t>
      </w:r>
      <w:r w:rsidRPr="009867C6">
        <w:rPr>
          <w:u w:val="single"/>
        </w:rPr>
        <w:t>nes.</w:t>
      </w:r>
    </w:p>
    <w:p w14:paraId="71EE207D" w14:textId="77777777" w:rsidR="0029018A" w:rsidRPr="009867C6" w:rsidRDefault="0029018A">
      <w:pPr>
        <w:pStyle w:val="Textoindependiente"/>
        <w:spacing w:before="10"/>
        <w:rPr>
          <w:sz w:val="13"/>
        </w:rPr>
      </w:pPr>
    </w:p>
    <w:p w14:paraId="576158C4" w14:textId="77777777" w:rsidR="0029018A" w:rsidRPr="009867C6" w:rsidRDefault="006C4A7C">
      <w:pPr>
        <w:spacing w:before="93"/>
        <w:ind w:left="831" w:right="104"/>
        <w:jc w:val="both"/>
      </w:pPr>
      <w:r w:rsidRPr="009867C6">
        <w:t>Lo anterior es más que lógico, toda vez que el concejo municipal jamás puede</w:t>
      </w:r>
      <w:r w:rsidRPr="009867C6">
        <w:rPr>
          <w:spacing w:val="1"/>
        </w:rPr>
        <w:t xml:space="preserve"> </w:t>
      </w:r>
      <w:r w:rsidRPr="009867C6">
        <w:t>conocer</w:t>
      </w:r>
      <w:r w:rsidRPr="009867C6">
        <w:rPr>
          <w:spacing w:val="-7"/>
        </w:rPr>
        <w:t xml:space="preserve"> </w:t>
      </w:r>
      <w:r w:rsidRPr="009867C6">
        <w:t>qué</w:t>
      </w:r>
      <w:r w:rsidRPr="009867C6">
        <w:rPr>
          <w:spacing w:val="-8"/>
        </w:rPr>
        <w:t xml:space="preserve"> </w:t>
      </w:r>
      <w:r w:rsidRPr="009867C6">
        <w:t>tiempo</w:t>
      </w:r>
      <w:r w:rsidRPr="009867C6">
        <w:rPr>
          <w:spacing w:val="-4"/>
        </w:rPr>
        <w:t xml:space="preserve"> </w:t>
      </w:r>
      <w:r w:rsidRPr="009867C6">
        <w:t>empleará</w:t>
      </w:r>
      <w:r w:rsidRPr="009867C6">
        <w:rPr>
          <w:spacing w:val="-4"/>
        </w:rPr>
        <w:t xml:space="preserve"> </w:t>
      </w:r>
      <w:r w:rsidRPr="009867C6">
        <w:t>el</w:t>
      </w:r>
      <w:r w:rsidRPr="009867C6">
        <w:rPr>
          <w:spacing w:val="-6"/>
        </w:rPr>
        <w:t xml:space="preserve"> </w:t>
      </w:r>
      <w:r w:rsidRPr="009867C6">
        <w:t>alcalde</w:t>
      </w:r>
      <w:r w:rsidRPr="009867C6">
        <w:rPr>
          <w:spacing w:val="-5"/>
        </w:rPr>
        <w:t xml:space="preserve"> </w:t>
      </w:r>
      <w:r w:rsidRPr="009867C6">
        <w:t>para</w:t>
      </w:r>
      <w:r w:rsidRPr="009867C6">
        <w:rPr>
          <w:spacing w:val="-5"/>
        </w:rPr>
        <w:t xml:space="preserve"> </w:t>
      </w:r>
      <w:r w:rsidRPr="009867C6">
        <w:t>perfeccionar</w:t>
      </w:r>
      <w:r w:rsidRPr="009867C6">
        <w:rPr>
          <w:spacing w:val="-5"/>
        </w:rPr>
        <w:t xml:space="preserve"> </w:t>
      </w:r>
      <w:r w:rsidRPr="009867C6">
        <w:t>y</w:t>
      </w:r>
      <w:r w:rsidRPr="009867C6">
        <w:rPr>
          <w:spacing w:val="-6"/>
        </w:rPr>
        <w:t xml:space="preserve"> </w:t>
      </w:r>
      <w:r w:rsidRPr="009867C6">
        <w:t>suscribir</w:t>
      </w:r>
      <w:r w:rsidRPr="009867C6">
        <w:rPr>
          <w:spacing w:val="-4"/>
        </w:rPr>
        <w:t xml:space="preserve"> </w:t>
      </w:r>
      <w:r w:rsidRPr="009867C6">
        <w:t>un</w:t>
      </w:r>
      <w:r w:rsidRPr="009867C6">
        <w:rPr>
          <w:spacing w:val="-6"/>
        </w:rPr>
        <w:t xml:space="preserve"> </w:t>
      </w:r>
      <w:r w:rsidRPr="009867C6">
        <w:t>contrato</w:t>
      </w:r>
      <w:r w:rsidRPr="009867C6">
        <w:rPr>
          <w:spacing w:val="-4"/>
        </w:rPr>
        <w:t xml:space="preserve"> </w:t>
      </w:r>
      <w:r w:rsidRPr="009867C6">
        <w:t>por</w:t>
      </w:r>
      <w:r w:rsidRPr="009867C6">
        <w:rPr>
          <w:spacing w:val="-59"/>
        </w:rPr>
        <w:t xml:space="preserve"> </w:t>
      </w:r>
      <w:r w:rsidRPr="009867C6">
        <w:t>parte</w:t>
      </w:r>
      <w:r w:rsidRPr="009867C6">
        <w:rPr>
          <w:spacing w:val="-3"/>
        </w:rPr>
        <w:t xml:space="preserve"> </w:t>
      </w:r>
      <w:r w:rsidRPr="009867C6">
        <w:t>de la administración pública.</w:t>
      </w:r>
    </w:p>
    <w:p w14:paraId="4C972CB2" w14:textId="77777777" w:rsidR="0029018A" w:rsidRPr="009867C6" w:rsidRDefault="0029018A">
      <w:pPr>
        <w:pStyle w:val="Textoindependiente"/>
        <w:spacing w:before="1"/>
        <w:rPr>
          <w:sz w:val="22"/>
        </w:rPr>
      </w:pPr>
    </w:p>
    <w:p w14:paraId="5E9A8C2B" w14:textId="77777777" w:rsidR="0029018A" w:rsidRPr="009867C6" w:rsidRDefault="006C4A7C">
      <w:pPr>
        <w:ind w:left="831" w:right="108"/>
        <w:jc w:val="both"/>
      </w:pPr>
      <w:r w:rsidRPr="009867C6">
        <w:rPr>
          <w:rFonts w:ascii="Arial" w:hAnsi="Arial"/>
          <w:b/>
        </w:rPr>
        <w:t>En conclusión, una cosa es la autorización para con</w:t>
      </w:r>
      <w:r w:rsidRPr="009867C6">
        <w:rPr>
          <w:rFonts w:ascii="Arial" w:hAnsi="Arial"/>
          <w:b/>
        </w:rPr>
        <w:t>tratar y otra la efectiva</w:t>
      </w:r>
      <w:r w:rsidRPr="009867C6">
        <w:rPr>
          <w:rFonts w:ascii="Arial" w:hAnsi="Arial"/>
          <w:b/>
          <w:spacing w:val="1"/>
        </w:rPr>
        <w:t xml:space="preserve"> </w:t>
      </w:r>
      <w:r w:rsidRPr="009867C6">
        <w:rPr>
          <w:rFonts w:ascii="Arial" w:hAnsi="Arial"/>
          <w:b/>
        </w:rPr>
        <w:t>realización del contrato, lo cual obedece a criterios de conveniencia y de</w:t>
      </w:r>
      <w:r w:rsidRPr="009867C6">
        <w:rPr>
          <w:rFonts w:ascii="Arial" w:hAnsi="Arial"/>
          <w:b/>
          <w:spacing w:val="1"/>
        </w:rPr>
        <w:t xml:space="preserve"> </w:t>
      </w:r>
      <w:r w:rsidRPr="009867C6">
        <w:rPr>
          <w:rFonts w:ascii="Arial" w:hAnsi="Arial"/>
          <w:b/>
        </w:rPr>
        <w:t>oportunidad, aspectos cuya valoración son del exclusivo resorte del ejecutivo</w:t>
      </w:r>
      <w:r w:rsidRPr="009867C6">
        <w:rPr>
          <w:rFonts w:ascii="Arial" w:hAnsi="Arial"/>
          <w:b/>
          <w:spacing w:val="-59"/>
        </w:rPr>
        <w:t xml:space="preserve"> </w:t>
      </w:r>
      <w:r w:rsidRPr="009867C6">
        <w:rPr>
          <w:rFonts w:ascii="Arial" w:hAnsi="Arial"/>
          <w:b/>
        </w:rPr>
        <w:t>municipal</w:t>
      </w:r>
      <w:r w:rsidRPr="009867C6">
        <w:t>.</w:t>
      </w:r>
      <w:r w:rsidRPr="009867C6">
        <w:rPr>
          <w:spacing w:val="-2"/>
        </w:rPr>
        <w:t xml:space="preserve"> </w:t>
      </w:r>
      <w:r w:rsidRPr="009867C6">
        <w:t>(…)”</w:t>
      </w:r>
      <w:r w:rsidRPr="009867C6">
        <w:rPr>
          <w:vertAlign w:val="superscript"/>
        </w:rPr>
        <w:t>6</w:t>
      </w:r>
      <w:r w:rsidRPr="009867C6">
        <w:t xml:space="preserve"> (Subraya y</w:t>
      </w:r>
      <w:r w:rsidRPr="009867C6">
        <w:rPr>
          <w:spacing w:val="-1"/>
        </w:rPr>
        <w:t xml:space="preserve"> </w:t>
      </w:r>
      <w:r w:rsidRPr="009867C6">
        <w:t>negrilla</w:t>
      </w:r>
      <w:r w:rsidRPr="009867C6">
        <w:rPr>
          <w:spacing w:val="-3"/>
        </w:rPr>
        <w:t xml:space="preserve"> </w:t>
      </w:r>
      <w:r w:rsidRPr="009867C6">
        <w:t>fuera</w:t>
      </w:r>
      <w:r w:rsidRPr="009867C6">
        <w:rPr>
          <w:spacing w:val="-2"/>
        </w:rPr>
        <w:t xml:space="preserve"> </w:t>
      </w:r>
      <w:r w:rsidRPr="009867C6">
        <w:t>del</w:t>
      </w:r>
      <w:r w:rsidRPr="009867C6">
        <w:rPr>
          <w:spacing w:val="-3"/>
        </w:rPr>
        <w:t xml:space="preserve"> </w:t>
      </w:r>
      <w:r w:rsidRPr="009867C6">
        <w:t>texto original)</w:t>
      </w:r>
    </w:p>
    <w:p w14:paraId="6A002FDA" w14:textId="77777777" w:rsidR="0029018A" w:rsidRPr="009867C6" w:rsidRDefault="0029018A">
      <w:pPr>
        <w:pStyle w:val="Textoindependiente"/>
        <w:spacing w:before="8"/>
        <w:rPr>
          <w:sz w:val="27"/>
        </w:rPr>
      </w:pPr>
    </w:p>
    <w:p w14:paraId="24389D0E" w14:textId="77777777" w:rsidR="0029018A" w:rsidRDefault="006C4A7C">
      <w:pPr>
        <w:pStyle w:val="Textoindependiente"/>
        <w:spacing w:line="276" w:lineRule="auto"/>
        <w:ind w:left="265" w:right="104"/>
        <w:jc w:val="both"/>
      </w:pPr>
      <w:r w:rsidRPr="009867C6">
        <w:t>27.- La Sala de Consulta y del Servicio Civil del Consejo de Estado ha insistido en</w:t>
      </w:r>
      <w:r w:rsidRPr="009867C6">
        <w:rPr>
          <w:spacing w:val="-64"/>
        </w:rPr>
        <w:t xml:space="preserve"> </w:t>
      </w:r>
      <w:r w:rsidRPr="009867C6">
        <w:t>que la “facultad de las corporaciones locales de someter a su revisión previa</w:t>
      </w:r>
      <w:r w:rsidRPr="009867C6">
        <w:rPr>
          <w:spacing w:val="1"/>
        </w:rPr>
        <w:t xml:space="preserve"> </w:t>
      </w:r>
      <w:r w:rsidRPr="009867C6">
        <w:t>determinados</w:t>
      </w:r>
      <w:r w:rsidRPr="009867C6">
        <w:rPr>
          <w:spacing w:val="-14"/>
        </w:rPr>
        <w:t xml:space="preserve"> </w:t>
      </w:r>
      <w:r w:rsidRPr="009867C6">
        <w:t>contratos</w:t>
      </w:r>
      <w:r w:rsidRPr="009867C6">
        <w:rPr>
          <w:spacing w:val="-14"/>
        </w:rPr>
        <w:t xml:space="preserve"> </w:t>
      </w:r>
      <w:r w:rsidRPr="009867C6">
        <w:t>no</w:t>
      </w:r>
      <w:r w:rsidRPr="009867C6">
        <w:rPr>
          <w:spacing w:val="-13"/>
        </w:rPr>
        <w:t xml:space="preserve"> </w:t>
      </w:r>
      <w:r w:rsidRPr="009867C6">
        <w:t>es</w:t>
      </w:r>
      <w:r w:rsidRPr="009867C6">
        <w:rPr>
          <w:spacing w:val="-13"/>
        </w:rPr>
        <w:t xml:space="preserve"> </w:t>
      </w:r>
      <w:r w:rsidRPr="009867C6">
        <w:t>absoluta,</w:t>
      </w:r>
      <w:r w:rsidRPr="009867C6">
        <w:rPr>
          <w:spacing w:val="-13"/>
        </w:rPr>
        <w:t xml:space="preserve"> </w:t>
      </w:r>
      <w:r w:rsidRPr="009867C6">
        <w:t>tiene</w:t>
      </w:r>
      <w:r w:rsidRPr="009867C6">
        <w:rPr>
          <w:spacing w:val="-16"/>
        </w:rPr>
        <w:t xml:space="preserve"> </w:t>
      </w:r>
      <w:r w:rsidRPr="009867C6">
        <w:t>carácter</w:t>
      </w:r>
      <w:r w:rsidRPr="009867C6">
        <w:rPr>
          <w:spacing w:val="-14"/>
        </w:rPr>
        <w:t xml:space="preserve"> </w:t>
      </w:r>
      <w:r w:rsidRPr="009867C6">
        <w:t>excepcional</w:t>
      </w:r>
      <w:r w:rsidRPr="009867C6">
        <w:rPr>
          <w:spacing w:val="-14"/>
        </w:rPr>
        <w:t xml:space="preserve"> </w:t>
      </w:r>
      <w:r w:rsidRPr="009867C6">
        <w:t>y</w:t>
      </w:r>
      <w:r w:rsidRPr="009867C6">
        <w:rPr>
          <w:spacing w:val="-14"/>
        </w:rPr>
        <w:t xml:space="preserve"> </w:t>
      </w:r>
      <w:r w:rsidRPr="009867C6">
        <w:t>debe</w:t>
      </w:r>
      <w:r w:rsidRPr="009867C6">
        <w:rPr>
          <w:spacing w:val="-13"/>
        </w:rPr>
        <w:t xml:space="preserve"> </w:t>
      </w:r>
      <w:r w:rsidRPr="009867C6">
        <w:t>ejercerse</w:t>
      </w:r>
      <w:r w:rsidRPr="009867C6">
        <w:rPr>
          <w:spacing w:val="-64"/>
        </w:rPr>
        <w:t xml:space="preserve"> </w:t>
      </w:r>
      <w:r w:rsidRPr="009867C6">
        <w:t>racionalmen</w:t>
      </w:r>
      <w:r w:rsidRPr="009867C6">
        <w:t>te”. Además, “no puede utilizarse para interferir en la contratación del</w:t>
      </w:r>
      <w:r w:rsidRPr="009867C6">
        <w:rPr>
          <w:spacing w:val="1"/>
        </w:rPr>
        <w:t xml:space="preserve"> </w:t>
      </w:r>
      <w:r w:rsidRPr="009867C6">
        <w:t>municipio o establecer trámites o requisitos no previstos en el Estatuto General de</w:t>
      </w:r>
      <w:r w:rsidRPr="009867C6">
        <w:rPr>
          <w:spacing w:val="-64"/>
        </w:rPr>
        <w:t xml:space="preserve"> </w:t>
      </w:r>
      <w:r w:rsidRPr="009867C6">
        <w:t>Contratación Pública y no puede en ningún caso desconocer las competencias</w:t>
      </w:r>
      <w:r w:rsidRPr="009867C6">
        <w:rPr>
          <w:spacing w:val="1"/>
        </w:rPr>
        <w:t xml:space="preserve"> </w:t>
      </w:r>
      <w:r w:rsidRPr="009867C6">
        <w:t>constitucionales</w:t>
      </w:r>
      <w:r w:rsidRPr="009867C6">
        <w:rPr>
          <w:spacing w:val="-3"/>
        </w:rPr>
        <w:t xml:space="preserve"> </w:t>
      </w:r>
      <w:r w:rsidRPr="009867C6">
        <w:t>y</w:t>
      </w:r>
      <w:r w:rsidRPr="009867C6">
        <w:rPr>
          <w:spacing w:val="-2"/>
        </w:rPr>
        <w:t xml:space="preserve"> </w:t>
      </w:r>
      <w:r w:rsidRPr="009867C6">
        <w:t>legal</w:t>
      </w:r>
      <w:r w:rsidRPr="009867C6">
        <w:t>es propias</w:t>
      </w:r>
      <w:r w:rsidRPr="009867C6">
        <w:rPr>
          <w:spacing w:val="-2"/>
        </w:rPr>
        <w:t xml:space="preserve"> </w:t>
      </w:r>
      <w:r w:rsidRPr="009867C6">
        <w:t>del</w:t>
      </w:r>
      <w:r w:rsidRPr="009867C6">
        <w:rPr>
          <w:spacing w:val="-3"/>
        </w:rPr>
        <w:t xml:space="preserve"> </w:t>
      </w:r>
      <w:r w:rsidRPr="009867C6">
        <w:t>alcalde</w:t>
      </w:r>
      <w:r w:rsidRPr="009867C6">
        <w:rPr>
          <w:spacing w:val="-5"/>
        </w:rPr>
        <w:t xml:space="preserve"> </w:t>
      </w:r>
      <w:r w:rsidRPr="009867C6">
        <w:t>en</w:t>
      </w:r>
      <w:r w:rsidRPr="009867C6">
        <w:rPr>
          <w:spacing w:val="-2"/>
        </w:rPr>
        <w:t xml:space="preserve"> </w:t>
      </w:r>
      <w:r w:rsidRPr="009867C6">
        <w:t>materia contractual</w:t>
      </w:r>
      <w:r w:rsidRPr="009867C6">
        <w:rPr>
          <w:position w:val="8"/>
          <w:sz w:val="16"/>
        </w:rPr>
        <w:t>7</w:t>
      </w:r>
      <w:r w:rsidRPr="009867C6">
        <w:t>.</w:t>
      </w:r>
    </w:p>
    <w:p w14:paraId="2AEDFA47" w14:textId="77777777" w:rsidR="0029018A" w:rsidRDefault="0029018A">
      <w:pPr>
        <w:pStyle w:val="Textoindependiente"/>
        <w:spacing w:before="3"/>
        <w:rPr>
          <w:sz w:val="27"/>
        </w:rPr>
      </w:pPr>
    </w:p>
    <w:p w14:paraId="06A7479E" w14:textId="77777777" w:rsidR="0029018A" w:rsidRDefault="006C4A7C">
      <w:pPr>
        <w:pStyle w:val="Textoindependiente"/>
        <w:spacing w:line="271" w:lineRule="auto"/>
        <w:ind w:left="265" w:right="112"/>
        <w:jc w:val="both"/>
      </w:pPr>
      <w:r>
        <w:t>28.-</w:t>
      </w:r>
      <w:r>
        <w:rPr>
          <w:spacing w:val="1"/>
        </w:rPr>
        <w:t xml:space="preserve"> </w:t>
      </w:r>
      <w:r>
        <w:t>Y</w:t>
      </w:r>
      <w:r>
        <w:rPr>
          <w:spacing w:val="1"/>
        </w:rPr>
        <w:t xml:space="preserve"> </w:t>
      </w:r>
      <w:r>
        <w:t>en</w:t>
      </w:r>
      <w:r>
        <w:rPr>
          <w:spacing w:val="1"/>
        </w:rPr>
        <w:t xml:space="preserve"> </w:t>
      </w:r>
      <w:r>
        <w:t>pronunciamiento</w:t>
      </w:r>
      <w:r>
        <w:rPr>
          <w:spacing w:val="1"/>
        </w:rPr>
        <w:t xml:space="preserve"> </w:t>
      </w:r>
      <w:r>
        <w:t>del</w:t>
      </w:r>
      <w:r>
        <w:rPr>
          <w:spacing w:val="1"/>
        </w:rPr>
        <w:t xml:space="preserve"> </w:t>
      </w:r>
      <w:r>
        <w:t>27</w:t>
      </w:r>
      <w:r>
        <w:rPr>
          <w:spacing w:val="1"/>
        </w:rPr>
        <w:t xml:space="preserve"> </w:t>
      </w:r>
      <w:r>
        <w:t>de</w:t>
      </w:r>
      <w:r>
        <w:rPr>
          <w:spacing w:val="1"/>
        </w:rPr>
        <w:t xml:space="preserve"> </w:t>
      </w:r>
      <w:r>
        <w:t>agosto</w:t>
      </w:r>
      <w:r>
        <w:rPr>
          <w:spacing w:val="1"/>
        </w:rPr>
        <w:t xml:space="preserve"> </w:t>
      </w:r>
      <w:r>
        <w:t>de</w:t>
      </w:r>
      <w:r>
        <w:rPr>
          <w:spacing w:val="1"/>
        </w:rPr>
        <w:t xml:space="preserve"> </w:t>
      </w:r>
      <w:r>
        <w:t>2020,</w:t>
      </w:r>
      <w:r>
        <w:rPr>
          <w:spacing w:val="1"/>
        </w:rPr>
        <w:t xml:space="preserve"> </w:t>
      </w:r>
      <w:r>
        <w:t>la</w:t>
      </w:r>
      <w:r>
        <w:rPr>
          <w:spacing w:val="1"/>
        </w:rPr>
        <w:t xml:space="preserve"> </w:t>
      </w:r>
      <w:r>
        <w:t>Sección</w:t>
      </w:r>
      <w:r>
        <w:rPr>
          <w:spacing w:val="1"/>
        </w:rPr>
        <w:t xml:space="preserve"> </w:t>
      </w:r>
      <w:r>
        <w:t>Tercera,</w:t>
      </w:r>
      <w:r>
        <w:rPr>
          <w:spacing w:val="1"/>
        </w:rPr>
        <w:t xml:space="preserve"> </w:t>
      </w:r>
      <w:r>
        <w:t>Subsección</w:t>
      </w:r>
      <w:r>
        <w:rPr>
          <w:spacing w:val="-1"/>
        </w:rPr>
        <w:t xml:space="preserve"> </w:t>
      </w:r>
      <w:r>
        <w:t>“A” del Consejo</w:t>
      </w:r>
      <w:r>
        <w:rPr>
          <w:spacing w:val="-2"/>
        </w:rPr>
        <w:t xml:space="preserve"> </w:t>
      </w:r>
      <w:r>
        <w:t>de Estado,</w:t>
      </w:r>
      <w:r>
        <w:rPr>
          <w:spacing w:val="-1"/>
        </w:rPr>
        <w:t xml:space="preserve"> </w:t>
      </w:r>
      <w:r>
        <w:t>sostuvo</w:t>
      </w:r>
      <w:r>
        <w:rPr>
          <w:position w:val="8"/>
          <w:sz w:val="16"/>
        </w:rPr>
        <w:t>8</w:t>
      </w:r>
      <w:r>
        <w:t>:</w:t>
      </w:r>
    </w:p>
    <w:p w14:paraId="5A73395C" w14:textId="77777777" w:rsidR="0029018A" w:rsidRDefault="0029018A">
      <w:pPr>
        <w:pStyle w:val="Textoindependiente"/>
        <w:rPr>
          <w:sz w:val="20"/>
        </w:rPr>
      </w:pPr>
    </w:p>
    <w:p w14:paraId="116C6AC5" w14:textId="77777777" w:rsidR="0029018A" w:rsidRDefault="0029018A">
      <w:pPr>
        <w:pStyle w:val="Textoindependiente"/>
        <w:rPr>
          <w:sz w:val="20"/>
        </w:rPr>
      </w:pPr>
    </w:p>
    <w:p w14:paraId="0748D412" w14:textId="77777777" w:rsidR="0029018A" w:rsidRDefault="006C4A7C">
      <w:pPr>
        <w:pStyle w:val="Textoindependiente"/>
        <w:rPr>
          <w:sz w:val="16"/>
        </w:rPr>
      </w:pPr>
      <w:r>
        <w:pict w14:anchorId="3F612CCA">
          <v:rect id="_x0000_s1029" style="position:absolute;margin-left:99.25pt;margin-top:11.15pt;width:2in;height:.45pt;z-index:-15727104;mso-wrap-distance-left:0;mso-wrap-distance-right:0;mso-position-horizontal-relative:page" fillcolor="black" stroked="f">
            <w10:wrap type="topAndBottom" anchorx="page"/>
          </v:rect>
        </w:pict>
      </w:r>
    </w:p>
    <w:p w14:paraId="0FFC7B7A" w14:textId="77777777" w:rsidR="0029018A" w:rsidRDefault="006C4A7C">
      <w:pPr>
        <w:spacing w:before="51"/>
        <w:ind w:left="265" w:right="108"/>
        <w:rPr>
          <w:sz w:val="18"/>
        </w:rPr>
      </w:pPr>
      <w:r>
        <w:rPr>
          <w:position w:val="6"/>
          <w:sz w:val="12"/>
        </w:rPr>
        <w:t>6</w:t>
      </w:r>
      <w:r>
        <w:rPr>
          <w:spacing w:val="18"/>
          <w:position w:val="6"/>
          <w:sz w:val="12"/>
        </w:rPr>
        <w:t xml:space="preserve"> </w:t>
      </w:r>
      <w:r>
        <w:rPr>
          <w:sz w:val="18"/>
        </w:rPr>
        <w:t>TAB,</w:t>
      </w:r>
      <w:r>
        <w:rPr>
          <w:spacing w:val="33"/>
          <w:sz w:val="18"/>
        </w:rPr>
        <w:t xml:space="preserve"> </w:t>
      </w:r>
      <w:proofErr w:type="spellStart"/>
      <w:r>
        <w:rPr>
          <w:sz w:val="18"/>
        </w:rPr>
        <w:t>Sent</w:t>
      </w:r>
      <w:proofErr w:type="spellEnd"/>
      <w:r>
        <w:rPr>
          <w:sz w:val="18"/>
        </w:rPr>
        <w:t>.</w:t>
      </w:r>
      <w:r>
        <w:rPr>
          <w:spacing w:val="34"/>
          <w:sz w:val="18"/>
        </w:rPr>
        <w:t xml:space="preserve"> </w:t>
      </w:r>
      <w:r>
        <w:rPr>
          <w:sz w:val="18"/>
        </w:rPr>
        <w:t>2018-00179,</w:t>
      </w:r>
      <w:r>
        <w:rPr>
          <w:spacing w:val="34"/>
          <w:sz w:val="18"/>
        </w:rPr>
        <w:t xml:space="preserve"> </w:t>
      </w:r>
      <w:r>
        <w:rPr>
          <w:sz w:val="18"/>
        </w:rPr>
        <w:t>jul.</w:t>
      </w:r>
      <w:r>
        <w:rPr>
          <w:spacing w:val="32"/>
          <w:sz w:val="18"/>
        </w:rPr>
        <w:t xml:space="preserve"> </w:t>
      </w:r>
      <w:r>
        <w:rPr>
          <w:sz w:val="18"/>
        </w:rPr>
        <w:t>11/2018.</w:t>
      </w:r>
      <w:r>
        <w:rPr>
          <w:spacing w:val="32"/>
          <w:sz w:val="18"/>
        </w:rPr>
        <w:t xml:space="preserve"> </w:t>
      </w:r>
      <w:r>
        <w:rPr>
          <w:sz w:val="18"/>
        </w:rPr>
        <w:t>M.P.</w:t>
      </w:r>
      <w:r>
        <w:rPr>
          <w:spacing w:val="34"/>
          <w:sz w:val="18"/>
        </w:rPr>
        <w:t xml:space="preserve"> </w:t>
      </w:r>
      <w:r>
        <w:rPr>
          <w:sz w:val="18"/>
        </w:rPr>
        <w:t>Luis</w:t>
      </w:r>
      <w:r>
        <w:rPr>
          <w:spacing w:val="35"/>
          <w:sz w:val="18"/>
        </w:rPr>
        <w:t xml:space="preserve"> </w:t>
      </w:r>
      <w:r>
        <w:rPr>
          <w:sz w:val="18"/>
        </w:rPr>
        <w:t>Ernesto</w:t>
      </w:r>
      <w:r>
        <w:rPr>
          <w:spacing w:val="32"/>
          <w:sz w:val="18"/>
        </w:rPr>
        <w:t xml:space="preserve"> </w:t>
      </w:r>
      <w:r>
        <w:rPr>
          <w:sz w:val="18"/>
        </w:rPr>
        <w:t>Arciniegas</w:t>
      </w:r>
      <w:r>
        <w:rPr>
          <w:spacing w:val="35"/>
          <w:sz w:val="18"/>
        </w:rPr>
        <w:t xml:space="preserve"> </w:t>
      </w:r>
      <w:r>
        <w:rPr>
          <w:sz w:val="18"/>
        </w:rPr>
        <w:t>Triana.</w:t>
      </w:r>
      <w:r>
        <w:rPr>
          <w:spacing w:val="34"/>
          <w:sz w:val="18"/>
        </w:rPr>
        <w:t xml:space="preserve"> </w:t>
      </w:r>
      <w:r>
        <w:rPr>
          <w:sz w:val="18"/>
        </w:rPr>
        <w:t>En</w:t>
      </w:r>
      <w:r>
        <w:rPr>
          <w:spacing w:val="32"/>
          <w:sz w:val="18"/>
        </w:rPr>
        <w:t xml:space="preserve"> </w:t>
      </w:r>
      <w:r>
        <w:rPr>
          <w:sz w:val="18"/>
        </w:rPr>
        <w:t>el</w:t>
      </w:r>
      <w:r>
        <w:rPr>
          <w:spacing w:val="32"/>
          <w:sz w:val="18"/>
        </w:rPr>
        <w:t xml:space="preserve"> </w:t>
      </w:r>
      <w:r>
        <w:rPr>
          <w:sz w:val="18"/>
        </w:rPr>
        <w:t>mismo</w:t>
      </w:r>
      <w:r>
        <w:rPr>
          <w:spacing w:val="32"/>
          <w:sz w:val="18"/>
        </w:rPr>
        <w:t xml:space="preserve"> </w:t>
      </w:r>
      <w:r>
        <w:rPr>
          <w:sz w:val="18"/>
        </w:rPr>
        <w:t>sentido,</w:t>
      </w:r>
      <w:r>
        <w:rPr>
          <w:spacing w:val="-47"/>
          <w:sz w:val="18"/>
        </w:rPr>
        <w:t xml:space="preserve"> </w:t>
      </w:r>
      <w:r>
        <w:rPr>
          <w:sz w:val="18"/>
        </w:rPr>
        <w:t>también</w:t>
      </w:r>
      <w:r>
        <w:rPr>
          <w:spacing w:val="-1"/>
          <w:sz w:val="18"/>
        </w:rPr>
        <w:t xml:space="preserve"> </w:t>
      </w:r>
      <w:r>
        <w:rPr>
          <w:sz w:val="18"/>
        </w:rPr>
        <w:t>ver:</w:t>
      </w:r>
      <w:r>
        <w:rPr>
          <w:spacing w:val="-1"/>
          <w:sz w:val="18"/>
        </w:rPr>
        <w:t xml:space="preserve"> </w:t>
      </w:r>
      <w:r>
        <w:rPr>
          <w:sz w:val="18"/>
        </w:rPr>
        <w:t xml:space="preserve">TAB, </w:t>
      </w:r>
      <w:proofErr w:type="spellStart"/>
      <w:r>
        <w:rPr>
          <w:sz w:val="18"/>
        </w:rPr>
        <w:t>Sent</w:t>
      </w:r>
      <w:proofErr w:type="spellEnd"/>
      <w:r>
        <w:rPr>
          <w:sz w:val="18"/>
        </w:rPr>
        <w:t>.</w:t>
      </w:r>
      <w:r>
        <w:rPr>
          <w:spacing w:val="-1"/>
          <w:sz w:val="18"/>
        </w:rPr>
        <w:t xml:space="preserve"> </w:t>
      </w:r>
      <w:r>
        <w:rPr>
          <w:sz w:val="18"/>
        </w:rPr>
        <w:t>2017-00493, feb.</w:t>
      </w:r>
      <w:r>
        <w:rPr>
          <w:spacing w:val="-1"/>
          <w:sz w:val="18"/>
        </w:rPr>
        <w:t xml:space="preserve"> </w:t>
      </w:r>
      <w:r>
        <w:rPr>
          <w:sz w:val="18"/>
        </w:rPr>
        <w:t>7/2018.</w:t>
      </w:r>
      <w:r>
        <w:rPr>
          <w:spacing w:val="-1"/>
          <w:sz w:val="18"/>
        </w:rPr>
        <w:t xml:space="preserve"> </w:t>
      </w:r>
      <w:r>
        <w:rPr>
          <w:sz w:val="18"/>
        </w:rPr>
        <w:t>M.P. Luis</w:t>
      </w:r>
      <w:r>
        <w:rPr>
          <w:spacing w:val="-2"/>
          <w:sz w:val="18"/>
        </w:rPr>
        <w:t xml:space="preserve"> </w:t>
      </w:r>
      <w:r>
        <w:rPr>
          <w:sz w:val="18"/>
        </w:rPr>
        <w:t>Ernesto Arciniegas</w:t>
      </w:r>
      <w:r>
        <w:rPr>
          <w:spacing w:val="-3"/>
          <w:sz w:val="18"/>
        </w:rPr>
        <w:t xml:space="preserve"> </w:t>
      </w:r>
      <w:r>
        <w:rPr>
          <w:sz w:val="18"/>
        </w:rPr>
        <w:t>Triana.</w:t>
      </w:r>
    </w:p>
    <w:p w14:paraId="6419AEFD" w14:textId="77777777" w:rsidR="0029018A" w:rsidRDefault="006C4A7C">
      <w:pPr>
        <w:spacing w:line="204" w:lineRule="exact"/>
        <w:ind w:left="265"/>
        <w:rPr>
          <w:sz w:val="18"/>
        </w:rPr>
      </w:pPr>
      <w:r>
        <w:rPr>
          <w:position w:val="6"/>
          <w:sz w:val="12"/>
        </w:rPr>
        <w:t>7</w:t>
      </w:r>
      <w:r>
        <w:rPr>
          <w:spacing w:val="15"/>
          <w:position w:val="6"/>
          <w:sz w:val="12"/>
        </w:rPr>
        <w:t xml:space="preserve"> </w:t>
      </w:r>
      <w:r>
        <w:rPr>
          <w:sz w:val="18"/>
        </w:rPr>
        <w:t>C.E.,</w:t>
      </w:r>
      <w:r>
        <w:rPr>
          <w:spacing w:val="-1"/>
          <w:sz w:val="18"/>
        </w:rPr>
        <w:t xml:space="preserve"> </w:t>
      </w:r>
      <w:r>
        <w:rPr>
          <w:sz w:val="18"/>
        </w:rPr>
        <w:t>S.</w:t>
      </w:r>
      <w:r>
        <w:rPr>
          <w:spacing w:val="-2"/>
          <w:sz w:val="18"/>
        </w:rPr>
        <w:t xml:space="preserve"> </w:t>
      </w:r>
      <w:r>
        <w:rPr>
          <w:sz w:val="18"/>
        </w:rPr>
        <w:t>de</w:t>
      </w:r>
      <w:r>
        <w:rPr>
          <w:spacing w:val="-3"/>
          <w:sz w:val="18"/>
        </w:rPr>
        <w:t xml:space="preserve"> </w:t>
      </w:r>
      <w:r>
        <w:rPr>
          <w:sz w:val="18"/>
        </w:rPr>
        <w:t>Consulta,</w:t>
      </w:r>
      <w:r>
        <w:rPr>
          <w:spacing w:val="-2"/>
          <w:sz w:val="18"/>
        </w:rPr>
        <w:t xml:space="preserve"> </w:t>
      </w:r>
      <w:proofErr w:type="spellStart"/>
      <w:r>
        <w:rPr>
          <w:sz w:val="18"/>
        </w:rPr>
        <w:t>Conc</w:t>
      </w:r>
      <w:proofErr w:type="spellEnd"/>
      <w:r>
        <w:rPr>
          <w:sz w:val="18"/>
        </w:rPr>
        <w:t>.</w:t>
      </w:r>
      <w:r>
        <w:rPr>
          <w:spacing w:val="-2"/>
          <w:sz w:val="18"/>
        </w:rPr>
        <w:t xml:space="preserve"> </w:t>
      </w:r>
      <w:r>
        <w:rPr>
          <w:sz w:val="18"/>
        </w:rPr>
        <w:t>2014-00285</w:t>
      </w:r>
      <w:r>
        <w:rPr>
          <w:spacing w:val="-1"/>
          <w:sz w:val="18"/>
        </w:rPr>
        <w:t xml:space="preserve"> </w:t>
      </w:r>
      <w:r>
        <w:rPr>
          <w:sz w:val="18"/>
        </w:rPr>
        <w:t>(2238),</w:t>
      </w:r>
      <w:r>
        <w:rPr>
          <w:spacing w:val="-2"/>
          <w:sz w:val="18"/>
        </w:rPr>
        <w:t xml:space="preserve"> </w:t>
      </w:r>
      <w:r>
        <w:rPr>
          <w:sz w:val="18"/>
        </w:rPr>
        <w:t>mar.</w:t>
      </w:r>
      <w:r>
        <w:rPr>
          <w:spacing w:val="-1"/>
          <w:sz w:val="18"/>
        </w:rPr>
        <w:t xml:space="preserve"> </w:t>
      </w:r>
      <w:r>
        <w:rPr>
          <w:sz w:val="18"/>
        </w:rPr>
        <w:t>11/2015.</w:t>
      </w:r>
      <w:r>
        <w:rPr>
          <w:spacing w:val="-2"/>
          <w:sz w:val="18"/>
        </w:rPr>
        <w:t xml:space="preserve"> </w:t>
      </w:r>
      <w:r>
        <w:rPr>
          <w:sz w:val="18"/>
        </w:rPr>
        <w:t>M.P.</w:t>
      </w:r>
      <w:r>
        <w:rPr>
          <w:spacing w:val="-6"/>
          <w:sz w:val="18"/>
        </w:rPr>
        <w:t xml:space="preserve"> </w:t>
      </w:r>
      <w:r>
        <w:rPr>
          <w:sz w:val="18"/>
        </w:rPr>
        <w:t>William</w:t>
      </w:r>
      <w:r>
        <w:rPr>
          <w:spacing w:val="-2"/>
          <w:sz w:val="18"/>
        </w:rPr>
        <w:t xml:space="preserve"> </w:t>
      </w:r>
      <w:r>
        <w:rPr>
          <w:sz w:val="18"/>
        </w:rPr>
        <w:t>Zambrano</w:t>
      </w:r>
      <w:r>
        <w:rPr>
          <w:spacing w:val="-2"/>
          <w:sz w:val="18"/>
        </w:rPr>
        <w:t xml:space="preserve"> </w:t>
      </w:r>
      <w:r>
        <w:rPr>
          <w:sz w:val="18"/>
        </w:rPr>
        <w:t>Cetina.</w:t>
      </w:r>
    </w:p>
    <w:p w14:paraId="485B1E8A" w14:textId="77777777" w:rsidR="0029018A" w:rsidRDefault="006C4A7C">
      <w:pPr>
        <w:spacing w:line="242" w:lineRule="auto"/>
        <w:ind w:left="265" w:right="629"/>
        <w:rPr>
          <w:sz w:val="18"/>
        </w:rPr>
      </w:pPr>
      <w:r>
        <w:rPr>
          <w:position w:val="6"/>
          <w:sz w:val="12"/>
        </w:rPr>
        <w:t>8</w:t>
      </w:r>
      <w:r>
        <w:rPr>
          <w:spacing w:val="29"/>
          <w:position w:val="6"/>
          <w:sz w:val="12"/>
        </w:rPr>
        <w:t xml:space="preserve"> </w:t>
      </w:r>
      <w:r>
        <w:rPr>
          <w:sz w:val="18"/>
        </w:rPr>
        <w:t>Concejo</w:t>
      </w:r>
      <w:r>
        <w:rPr>
          <w:spacing w:val="14"/>
          <w:sz w:val="18"/>
        </w:rPr>
        <w:t xml:space="preserve"> </w:t>
      </w:r>
      <w:r>
        <w:rPr>
          <w:sz w:val="18"/>
        </w:rPr>
        <w:t>de</w:t>
      </w:r>
      <w:r>
        <w:rPr>
          <w:spacing w:val="13"/>
          <w:sz w:val="18"/>
        </w:rPr>
        <w:t xml:space="preserve"> </w:t>
      </w:r>
      <w:r>
        <w:rPr>
          <w:sz w:val="18"/>
        </w:rPr>
        <w:t>Estado.</w:t>
      </w:r>
      <w:r>
        <w:rPr>
          <w:spacing w:val="14"/>
          <w:sz w:val="18"/>
        </w:rPr>
        <w:t xml:space="preserve"> </w:t>
      </w:r>
      <w:r>
        <w:rPr>
          <w:sz w:val="18"/>
        </w:rPr>
        <w:t>Sección</w:t>
      </w:r>
      <w:r>
        <w:rPr>
          <w:spacing w:val="11"/>
          <w:sz w:val="18"/>
        </w:rPr>
        <w:t xml:space="preserve"> </w:t>
      </w:r>
      <w:r>
        <w:rPr>
          <w:sz w:val="18"/>
        </w:rPr>
        <w:t>Tercera,</w:t>
      </w:r>
      <w:r>
        <w:rPr>
          <w:spacing w:val="13"/>
          <w:sz w:val="18"/>
        </w:rPr>
        <w:t xml:space="preserve"> </w:t>
      </w:r>
      <w:r>
        <w:rPr>
          <w:sz w:val="18"/>
        </w:rPr>
        <w:t>Sub.</w:t>
      </w:r>
      <w:r>
        <w:rPr>
          <w:spacing w:val="14"/>
          <w:sz w:val="18"/>
        </w:rPr>
        <w:t xml:space="preserve"> </w:t>
      </w:r>
      <w:r>
        <w:rPr>
          <w:sz w:val="18"/>
        </w:rPr>
        <w:t>“A”.</w:t>
      </w:r>
      <w:r>
        <w:rPr>
          <w:spacing w:val="12"/>
          <w:sz w:val="18"/>
        </w:rPr>
        <w:t xml:space="preserve"> </w:t>
      </w:r>
      <w:r>
        <w:rPr>
          <w:sz w:val="18"/>
        </w:rPr>
        <w:t>Sentencia</w:t>
      </w:r>
      <w:r>
        <w:rPr>
          <w:spacing w:val="11"/>
          <w:sz w:val="18"/>
        </w:rPr>
        <w:t xml:space="preserve"> </w:t>
      </w:r>
      <w:r>
        <w:rPr>
          <w:sz w:val="18"/>
        </w:rPr>
        <w:t>del</w:t>
      </w:r>
      <w:r>
        <w:rPr>
          <w:spacing w:val="13"/>
          <w:sz w:val="18"/>
        </w:rPr>
        <w:t xml:space="preserve"> </w:t>
      </w:r>
      <w:r>
        <w:rPr>
          <w:sz w:val="18"/>
        </w:rPr>
        <w:t>27</w:t>
      </w:r>
      <w:r>
        <w:rPr>
          <w:spacing w:val="14"/>
          <w:sz w:val="18"/>
        </w:rPr>
        <w:t xml:space="preserve"> </w:t>
      </w:r>
      <w:r>
        <w:rPr>
          <w:sz w:val="18"/>
        </w:rPr>
        <w:t>de</w:t>
      </w:r>
      <w:r>
        <w:rPr>
          <w:spacing w:val="13"/>
          <w:sz w:val="18"/>
        </w:rPr>
        <w:t xml:space="preserve"> </w:t>
      </w:r>
      <w:r>
        <w:rPr>
          <w:sz w:val="18"/>
        </w:rPr>
        <w:t>agosto</w:t>
      </w:r>
      <w:r>
        <w:rPr>
          <w:spacing w:val="14"/>
          <w:sz w:val="18"/>
        </w:rPr>
        <w:t xml:space="preserve"> </w:t>
      </w:r>
      <w:r>
        <w:rPr>
          <w:sz w:val="18"/>
        </w:rPr>
        <w:t>de</w:t>
      </w:r>
      <w:r>
        <w:rPr>
          <w:spacing w:val="13"/>
          <w:sz w:val="18"/>
        </w:rPr>
        <w:t xml:space="preserve"> </w:t>
      </w:r>
      <w:r>
        <w:rPr>
          <w:sz w:val="18"/>
        </w:rPr>
        <w:t>2020,</w:t>
      </w:r>
      <w:r>
        <w:rPr>
          <w:spacing w:val="14"/>
          <w:sz w:val="18"/>
        </w:rPr>
        <w:t xml:space="preserve"> </w:t>
      </w:r>
      <w:proofErr w:type="spellStart"/>
      <w:r>
        <w:rPr>
          <w:sz w:val="18"/>
        </w:rPr>
        <w:t>Exp</w:t>
      </w:r>
      <w:proofErr w:type="spellEnd"/>
      <w:r>
        <w:rPr>
          <w:sz w:val="18"/>
        </w:rPr>
        <w:t>.</w:t>
      </w:r>
      <w:r>
        <w:rPr>
          <w:spacing w:val="13"/>
          <w:sz w:val="18"/>
        </w:rPr>
        <w:t xml:space="preserve"> </w:t>
      </w:r>
      <w:r>
        <w:rPr>
          <w:sz w:val="18"/>
        </w:rPr>
        <w:t>Rad.</w:t>
      </w:r>
      <w:r>
        <w:rPr>
          <w:spacing w:val="14"/>
          <w:sz w:val="18"/>
        </w:rPr>
        <w:t xml:space="preserve"> </w:t>
      </w:r>
      <w:r>
        <w:rPr>
          <w:sz w:val="18"/>
        </w:rPr>
        <w:t>No.</w:t>
      </w:r>
      <w:r>
        <w:rPr>
          <w:spacing w:val="-47"/>
          <w:sz w:val="18"/>
        </w:rPr>
        <w:t xml:space="preserve"> </w:t>
      </w:r>
      <w:r>
        <w:rPr>
          <w:sz w:val="18"/>
        </w:rPr>
        <w:t>76001-23-31-000-2000-11574-01(45331).</w:t>
      </w:r>
      <w:r>
        <w:rPr>
          <w:spacing w:val="-1"/>
          <w:sz w:val="18"/>
        </w:rPr>
        <w:t xml:space="preserve"> </w:t>
      </w:r>
      <w:r>
        <w:rPr>
          <w:sz w:val="18"/>
        </w:rPr>
        <w:t>C.P.</w:t>
      </w:r>
      <w:r>
        <w:rPr>
          <w:spacing w:val="-1"/>
          <w:sz w:val="18"/>
        </w:rPr>
        <w:t xml:space="preserve"> </w:t>
      </w:r>
      <w:r>
        <w:rPr>
          <w:sz w:val="18"/>
        </w:rPr>
        <w:t>JOSÉ</w:t>
      </w:r>
      <w:r>
        <w:rPr>
          <w:spacing w:val="-1"/>
          <w:sz w:val="18"/>
        </w:rPr>
        <w:t xml:space="preserve"> </w:t>
      </w:r>
      <w:r>
        <w:rPr>
          <w:sz w:val="18"/>
        </w:rPr>
        <w:t>ROBERTO</w:t>
      </w:r>
      <w:r>
        <w:rPr>
          <w:spacing w:val="-1"/>
          <w:sz w:val="18"/>
        </w:rPr>
        <w:t xml:space="preserve"> </w:t>
      </w:r>
      <w:r>
        <w:rPr>
          <w:sz w:val="18"/>
        </w:rPr>
        <w:t>SÁCHICA</w:t>
      </w:r>
      <w:r>
        <w:rPr>
          <w:spacing w:val="1"/>
          <w:sz w:val="18"/>
        </w:rPr>
        <w:t xml:space="preserve"> </w:t>
      </w:r>
      <w:r>
        <w:rPr>
          <w:sz w:val="18"/>
        </w:rPr>
        <w:t>MÉNDEZ.</w:t>
      </w:r>
    </w:p>
    <w:p w14:paraId="6AAF6CEC" w14:textId="77777777" w:rsidR="0029018A" w:rsidRDefault="0029018A">
      <w:pPr>
        <w:spacing w:line="242" w:lineRule="auto"/>
        <w:rPr>
          <w:sz w:val="18"/>
        </w:rPr>
        <w:sectPr w:rsidR="0029018A">
          <w:pgSz w:w="12250" w:h="18730"/>
          <w:pgMar w:top="2060" w:right="1360" w:bottom="880" w:left="1720" w:header="812" w:footer="686" w:gutter="0"/>
          <w:cols w:space="720"/>
        </w:sectPr>
      </w:pPr>
    </w:p>
    <w:p w14:paraId="66F27CF0" w14:textId="77777777" w:rsidR="0029018A" w:rsidRDefault="0029018A">
      <w:pPr>
        <w:pStyle w:val="Textoindependiente"/>
        <w:spacing w:before="1"/>
        <w:rPr>
          <w:sz w:val="22"/>
        </w:rPr>
      </w:pPr>
    </w:p>
    <w:p w14:paraId="7FAFEFE8" w14:textId="77777777" w:rsidR="0029018A" w:rsidRDefault="006C4A7C">
      <w:pPr>
        <w:spacing w:before="94"/>
        <w:ind w:left="831" w:right="103"/>
        <w:jc w:val="both"/>
      </w:pPr>
      <w:r>
        <w:t>“(…) De manera que, la generalidad de los términos en que el constituyente plasmó</w:t>
      </w:r>
      <w:r>
        <w:rPr>
          <w:spacing w:val="1"/>
        </w:rPr>
        <w:t xml:space="preserve"> </w:t>
      </w:r>
      <w:r>
        <w:t>la función de autorización a cargo de los Conce</w:t>
      </w:r>
      <w:r>
        <w:t>jos, no conduce a que ésta sea</w:t>
      </w:r>
      <w:r>
        <w:rPr>
          <w:spacing w:val="1"/>
        </w:rPr>
        <w:t xml:space="preserve"> </w:t>
      </w:r>
      <w:r>
        <w:t>equivalente</w:t>
      </w:r>
      <w:r>
        <w:rPr>
          <w:spacing w:val="-6"/>
        </w:rPr>
        <w:t xml:space="preserve"> </w:t>
      </w:r>
      <w:r>
        <w:t>a</w:t>
      </w:r>
      <w:r>
        <w:rPr>
          <w:spacing w:val="-5"/>
        </w:rPr>
        <w:t xml:space="preserve"> </w:t>
      </w:r>
      <w:r>
        <w:t>un</w:t>
      </w:r>
      <w:r>
        <w:rPr>
          <w:spacing w:val="-6"/>
        </w:rPr>
        <w:t xml:space="preserve"> </w:t>
      </w:r>
      <w:r>
        <w:t>requisito</w:t>
      </w:r>
      <w:r>
        <w:rPr>
          <w:spacing w:val="-6"/>
        </w:rPr>
        <w:t xml:space="preserve"> </w:t>
      </w:r>
      <w:r>
        <w:t>de</w:t>
      </w:r>
      <w:r>
        <w:rPr>
          <w:spacing w:val="-6"/>
        </w:rPr>
        <w:t xml:space="preserve"> </w:t>
      </w:r>
      <w:r>
        <w:t>precedencia</w:t>
      </w:r>
      <w:r>
        <w:rPr>
          <w:spacing w:val="-5"/>
        </w:rPr>
        <w:t xml:space="preserve"> </w:t>
      </w:r>
      <w:r>
        <w:t>absoluta,</w:t>
      </w:r>
      <w:r>
        <w:rPr>
          <w:spacing w:val="-5"/>
        </w:rPr>
        <w:t xml:space="preserve"> </w:t>
      </w:r>
      <w:r>
        <w:t>pues,</w:t>
      </w:r>
      <w:r>
        <w:rPr>
          <w:spacing w:val="-4"/>
        </w:rPr>
        <w:t xml:space="preserve"> </w:t>
      </w:r>
      <w:r>
        <w:t>como</w:t>
      </w:r>
      <w:r>
        <w:rPr>
          <w:spacing w:val="-5"/>
        </w:rPr>
        <w:t xml:space="preserve"> </w:t>
      </w:r>
      <w:r>
        <w:t>ha</w:t>
      </w:r>
      <w:r>
        <w:rPr>
          <w:spacing w:val="-7"/>
        </w:rPr>
        <w:t xml:space="preserve"> </w:t>
      </w:r>
      <w:r>
        <w:t>sido</w:t>
      </w:r>
      <w:r>
        <w:rPr>
          <w:spacing w:val="-6"/>
        </w:rPr>
        <w:t xml:space="preserve"> </w:t>
      </w:r>
      <w:r>
        <w:t>desarrollado</w:t>
      </w:r>
      <w:r>
        <w:rPr>
          <w:spacing w:val="-59"/>
        </w:rPr>
        <w:t xml:space="preserve"> </w:t>
      </w:r>
      <w:r>
        <w:rPr>
          <w:spacing w:val="-1"/>
        </w:rPr>
        <w:t>por</w:t>
      </w:r>
      <w:r>
        <w:rPr>
          <w:spacing w:val="-12"/>
        </w:rPr>
        <w:t xml:space="preserve"> </w:t>
      </w:r>
      <w:r>
        <w:rPr>
          <w:spacing w:val="-1"/>
        </w:rPr>
        <w:t>el</w:t>
      </w:r>
      <w:r>
        <w:rPr>
          <w:spacing w:val="-13"/>
        </w:rPr>
        <w:t xml:space="preserve"> </w:t>
      </w:r>
      <w:r>
        <w:t>legislador</w:t>
      </w:r>
      <w:r>
        <w:rPr>
          <w:spacing w:val="-13"/>
        </w:rPr>
        <w:t xml:space="preserve"> </w:t>
      </w:r>
      <w:r>
        <w:t>mediante</w:t>
      </w:r>
      <w:r>
        <w:rPr>
          <w:spacing w:val="-11"/>
        </w:rPr>
        <w:t xml:space="preserve"> </w:t>
      </w:r>
      <w:r>
        <w:t>la</w:t>
      </w:r>
      <w:r>
        <w:rPr>
          <w:spacing w:val="-12"/>
        </w:rPr>
        <w:t xml:space="preserve"> </w:t>
      </w:r>
      <w:r>
        <w:t>Ley</w:t>
      </w:r>
      <w:r>
        <w:rPr>
          <w:spacing w:val="-14"/>
        </w:rPr>
        <w:t xml:space="preserve"> </w:t>
      </w:r>
      <w:r>
        <w:t>136</w:t>
      </w:r>
      <w:r>
        <w:rPr>
          <w:spacing w:val="-11"/>
        </w:rPr>
        <w:t xml:space="preserve"> </w:t>
      </w:r>
      <w:r>
        <w:t>de</w:t>
      </w:r>
      <w:r>
        <w:rPr>
          <w:spacing w:val="-12"/>
        </w:rPr>
        <w:t xml:space="preserve"> </w:t>
      </w:r>
      <w:r>
        <w:t>1994</w:t>
      </w:r>
      <w:r>
        <w:rPr>
          <w:vertAlign w:val="superscript"/>
        </w:rPr>
        <w:t>9</w:t>
      </w:r>
      <w:r>
        <w:t>,</w:t>
      </w:r>
      <w:r>
        <w:rPr>
          <w:spacing w:val="-10"/>
        </w:rPr>
        <w:t xml:space="preserve"> </w:t>
      </w:r>
      <w:r>
        <w:rPr>
          <w:rFonts w:ascii="Arial" w:hAnsi="Arial"/>
          <w:b/>
        </w:rPr>
        <w:t>dicha</w:t>
      </w:r>
      <w:r>
        <w:rPr>
          <w:rFonts w:ascii="Arial" w:hAnsi="Arial"/>
          <w:b/>
          <w:spacing w:val="-13"/>
        </w:rPr>
        <w:t xml:space="preserve"> </w:t>
      </w:r>
      <w:r>
        <w:rPr>
          <w:rFonts w:ascii="Arial" w:hAnsi="Arial"/>
          <w:b/>
        </w:rPr>
        <w:t>atribución</w:t>
      </w:r>
      <w:r>
        <w:rPr>
          <w:rFonts w:ascii="Arial" w:hAnsi="Arial"/>
          <w:b/>
          <w:spacing w:val="-14"/>
        </w:rPr>
        <w:t xml:space="preserve"> </w:t>
      </w:r>
      <w:r>
        <w:rPr>
          <w:rFonts w:ascii="Arial" w:hAnsi="Arial"/>
          <w:b/>
        </w:rPr>
        <w:t>reviste</w:t>
      </w:r>
      <w:r>
        <w:rPr>
          <w:rFonts w:ascii="Arial" w:hAnsi="Arial"/>
          <w:b/>
          <w:spacing w:val="-11"/>
        </w:rPr>
        <w:t xml:space="preserve"> </w:t>
      </w:r>
      <w:r>
        <w:rPr>
          <w:rFonts w:ascii="Arial" w:hAnsi="Arial"/>
          <w:b/>
        </w:rPr>
        <w:t>un</w:t>
      </w:r>
      <w:r>
        <w:rPr>
          <w:rFonts w:ascii="Arial" w:hAnsi="Arial"/>
          <w:b/>
          <w:spacing w:val="-15"/>
        </w:rPr>
        <w:t xml:space="preserve"> </w:t>
      </w:r>
      <w:r>
        <w:rPr>
          <w:rFonts w:ascii="Arial" w:hAnsi="Arial"/>
          <w:b/>
        </w:rPr>
        <w:t>carácter</w:t>
      </w:r>
      <w:r>
        <w:rPr>
          <w:rFonts w:ascii="Arial" w:hAnsi="Arial"/>
          <w:b/>
          <w:spacing w:val="-59"/>
        </w:rPr>
        <w:t xml:space="preserve"> </w:t>
      </w:r>
      <w:r>
        <w:rPr>
          <w:rFonts w:ascii="Arial" w:hAnsi="Arial"/>
          <w:b/>
        </w:rPr>
        <w:t xml:space="preserve">eminentemente de reglamentación, </w:t>
      </w:r>
      <w:r>
        <w:t>tal como ha sido descrita, en los siguientes</w:t>
      </w:r>
      <w:r>
        <w:rPr>
          <w:spacing w:val="1"/>
        </w:rPr>
        <w:t xml:space="preserve"> </w:t>
      </w:r>
      <w:r>
        <w:t>términos,</w:t>
      </w:r>
      <w:r>
        <w:rPr>
          <w:spacing w:val="-4"/>
        </w:rPr>
        <w:t xml:space="preserve"> </w:t>
      </w:r>
      <w:r>
        <w:t>que se</w:t>
      </w:r>
      <w:r>
        <w:rPr>
          <w:spacing w:val="-2"/>
        </w:rPr>
        <w:t xml:space="preserve"> </w:t>
      </w:r>
      <w:r>
        <w:t>transcriben:</w:t>
      </w:r>
    </w:p>
    <w:p w14:paraId="1B9386A1" w14:textId="77777777" w:rsidR="0029018A" w:rsidRDefault="0029018A">
      <w:pPr>
        <w:pStyle w:val="Textoindependiente"/>
        <w:rPr>
          <w:sz w:val="22"/>
        </w:rPr>
      </w:pPr>
    </w:p>
    <w:p w14:paraId="05A07EF9" w14:textId="77777777" w:rsidR="0029018A" w:rsidRDefault="006C4A7C">
      <w:pPr>
        <w:ind w:left="831" w:right="104"/>
        <w:jc w:val="both"/>
      </w:pPr>
      <w:r>
        <w:t>“Art. 32: Atribuciones. Además de las funciones que se le señalan en la Constitución</w:t>
      </w:r>
      <w:r>
        <w:rPr>
          <w:spacing w:val="-59"/>
        </w:rPr>
        <w:t xml:space="preserve"> </w:t>
      </w:r>
      <w:r>
        <w:t>y</w:t>
      </w:r>
      <w:r>
        <w:rPr>
          <w:spacing w:val="-3"/>
        </w:rPr>
        <w:t xml:space="preserve"> </w:t>
      </w:r>
      <w:r>
        <w:t>la</w:t>
      </w:r>
      <w:r>
        <w:rPr>
          <w:spacing w:val="-1"/>
        </w:rPr>
        <w:t xml:space="preserve"> </w:t>
      </w:r>
      <w:r>
        <w:t>ley,</w:t>
      </w:r>
      <w:r>
        <w:rPr>
          <w:spacing w:val="2"/>
        </w:rPr>
        <w:t xml:space="preserve"> </w:t>
      </w:r>
      <w:r>
        <w:t>son</w:t>
      </w:r>
      <w:r>
        <w:rPr>
          <w:spacing w:val="-1"/>
        </w:rPr>
        <w:t xml:space="preserve"> </w:t>
      </w:r>
      <w:r>
        <w:t>atribuciones</w:t>
      </w:r>
      <w:r>
        <w:rPr>
          <w:spacing w:val="-2"/>
        </w:rPr>
        <w:t xml:space="preserve"> </w:t>
      </w:r>
      <w:r>
        <w:t>de</w:t>
      </w:r>
      <w:r>
        <w:rPr>
          <w:spacing w:val="-1"/>
        </w:rPr>
        <w:t xml:space="preserve"> </w:t>
      </w:r>
      <w:r>
        <w:t>los Concejos</w:t>
      </w:r>
      <w:r>
        <w:rPr>
          <w:spacing w:val="-3"/>
        </w:rPr>
        <w:t xml:space="preserve"> </w:t>
      </w:r>
      <w:r>
        <w:t>las siguientes:</w:t>
      </w:r>
      <w:r>
        <w:rPr>
          <w:spacing w:val="-2"/>
        </w:rPr>
        <w:t xml:space="preserve"> </w:t>
      </w:r>
      <w:r>
        <w:t>(…)</w:t>
      </w:r>
    </w:p>
    <w:p w14:paraId="7933B792" w14:textId="77777777" w:rsidR="0029018A" w:rsidRDefault="006C4A7C">
      <w:pPr>
        <w:pStyle w:val="Prrafodelista"/>
        <w:numPr>
          <w:ilvl w:val="0"/>
          <w:numId w:val="1"/>
        </w:numPr>
        <w:tabs>
          <w:tab w:val="left" w:pos="1079"/>
        </w:tabs>
        <w:spacing w:before="1"/>
        <w:ind w:right="104" w:firstLine="0"/>
      </w:pPr>
      <w:r>
        <w:rPr>
          <w:rFonts w:ascii="Arial" w:hAnsi="Arial"/>
          <w:b/>
        </w:rPr>
        <w:t xml:space="preserve">Reglamentar </w:t>
      </w:r>
      <w:r>
        <w:t>la</w:t>
      </w:r>
      <w:r>
        <w:rPr>
          <w:spacing w:val="32"/>
        </w:rPr>
        <w:t xml:space="preserve"> </w:t>
      </w:r>
      <w:r>
        <w:t>autorización</w:t>
      </w:r>
      <w:r>
        <w:rPr>
          <w:spacing w:val="34"/>
        </w:rPr>
        <w:t xml:space="preserve"> </w:t>
      </w:r>
      <w:r>
        <w:t>al</w:t>
      </w:r>
      <w:r>
        <w:rPr>
          <w:spacing w:val="33"/>
        </w:rPr>
        <w:t xml:space="preserve"> </w:t>
      </w:r>
      <w:proofErr w:type="gramStart"/>
      <w:r>
        <w:t>Alcalde</w:t>
      </w:r>
      <w:proofErr w:type="gramEnd"/>
      <w:r>
        <w:rPr>
          <w:spacing w:val="34"/>
        </w:rPr>
        <w:t xml:space="preserve"> </w:t>
      </w:r>
      <w:r>
        <w:t>para</w:t>
      </w:r>
      <w:r>
        <w:rPr>
          <w:spacing w:val="32"/>
        </w:rPr>
        <w:t xml:space="preserve"> </w:t>
      </w:r>
      <w:r>
        <w:t>contratar,</w:t>
      </w:r>
      <w:r>
        <w:rPr>
          <w:spacing w:val="33"/>
        </w:rPr>
        <w:t xml:space="preserve"> </w:t>
      </w:r>
      <w:r>
        <w:t>señalando</w:t>
      </w:r>
      <w:r>
        <w:rPr>
          <w:spacing w:val="34"/>
        </w:rPr>
        <w:t xml:space="preserve"> </w:t>
      </w:r>
      <w:r>
        <w:t>los</w:t>
      </w:r>
      <w:r>
        <w:rPr>
          <w:spacing w:val="32"/>
        </w:rPr>
        <w:t xml:space="preserve"> </w:t>
      </w:r>
      <w:r>
        <w:t>casos</w:t>
      </w:r>
      <w:r>
        <w:rPr>
          <w:spacing w:val="1"/>
        </w:rPr>
        <w:t xml:space="preserve"> </w:t>
      </w:r>
      <w:r>
        <w:rPr>
          <w:rFonts w:ascii="Arial" w:hAnsi="Arial"/>
          <w:b/>
        </w:rPr>
        <w:t>en</w:t>
      </w:r>
      <w:r>
        <w:rPr>
          <w:rFonts w:ascii="Arial" w:hAnsi="Arial"/>
          <w:b/>
          <w:spacing w:val="-58"/>
        </w:rPr>
        <w:t xml:space="preserve"> </w:t>
      </w:r>
      <w:r>
        <w:rPr>
          <w:rFonts w:ascii="Arial" w:hAnsi="Arial"/>
          <w:b/>
        </w:rPr>
        <w:t>que</w:t>
      </w:r>
      <w:r>
        <w:rPr>
          <w:rFonts w:ascii="Arial" w:hAnsi="Arial"/>
          <w:b/>
          <w:spacing w:val="-1"/>
        </w:rPr>
        <w:t xml:space="preserve"> </w:t>
      </w:r>
      <w:r>
        <w:rPr>
          <w:rFonts w:ascii="Arial" w:hAnsi="Arial"/>
          <w:b/>
        </w:rPr>
        <w:t>requiere</w:t>
      </w:r>
      <w:r>
        <w:rPr>
          <w:rFonts w:ascii="Arial" w:hAnsi="Arial"/>
          <w:b/>
          <w:spacing w:val="1"/>
        </w:rPr>
        <w:t xml:space="preserve"> </w:t>
      </w:r>
      <w:r>
        <w:rPr>
          <w:rFonts w:ascii="Arial" w:hAnsi="Arial"/>
          <w:b/>
        </w:rPr>
        <w:t>autorización</w:t>
      </w:r>
      <w:r>
        <w:rPr>
          <w:rFonts w:ascii="Arial" w:hAnsi="Arial"/>
          <w:b/>
          <w:spacing w:val="-1"/>
        </w:rPr>
        <w:t xml:space="preserve"> </w:t>
      </w:r>
      <w:r>
        <w:rPr>
          <w:rFonts w:ascii="Arial" w:hAnsi="Arial"/>
          <w:b/>
        </w:rPr>
        <w:t>previa del</w:t>
      </w:r>
      <w:r>
        <w:rPr>
          <w:rFonts w:ascii="Arial" w:hAnsi="Arial"/>
          <w:b/>
          <w:spacing w:val="1"/>
        </w:rPr>
        <w:t xml:space="preserve"> </w:t>
      </w:r>
      <w:r>
        <w:rPr>
          <w:rFonts w:ascii="Arial" w:hAnsi="Arial"/>
          <w:b/>
        </w:rPr>
        <w:t>Concejo</w:t>
      </w:r>
      <w:r>
        <w:t>”</w:t>
      </w:r>
      <w:r>
        <w:rPr>
          <w:spacing w:val="-1"/>
        </w:rPr>
        <w:t xml:space="preserve"> </w:t>
      </w:r>
      <w:r>
        <w:t>(Negrilla</w:t>
      </w:r>
      <w:r>
        <w:rPr>
          <w:spacing w:val="-1"/>
        </w:rPr>
        <w:t xml:space="preserve"> </w:t>
      </w:r>
      <w:r>
        <w:t>propia).</w:t>
      </w:r>
    </w:p>
    <w:p w14:paraId="5016672E" w14:textId="77777777" w:rsidR="0029018A" w:rsidRDefault="0029018A">
      <w:pPr>
        <w:pStyle w:val="Textoindependiente"/>
        <w:spacing w:before="11"/>
        <w:rPr>
          <w:sz w:val="21"/>
        </w:rPr>
      </w:pPr>
    </w:p>
    <w:p w14:paraId="06813564" w14:textId="77777777" w:rsidR="0029018A" w:rsidRDefault="006C4A7C">
      <w:pPr>
        <w:ind w:left="831" w:right="103"/>
        <w:jc w:val="both"/>
      </w:pPr>
      <w:r>
        <w:t xml:space="preserve">La claridad expresada por el legislador no deja duda del contenido </w:t>
      </w:r>
      <w:proofErr w:type="spellStart"/>
      <w:r>
        <w:t>reglamentador</w:t>
      </w:r>
      <w:proofErr w:type="spellEnd"/>
      <w:r>
        <w:rPr>
          <w:spacing w:val="1"/>
        </w:rPr>
        <w:t xml:space="preserve"> </w:t>
      </w:r>
      <w:r>
        <w:t>asignado al Concejo municipal en materia contractual, a la vez</w:t>
      </w:r>
      <w:r>
        <w:t xml:space="preserve"> que es rotundo en</w:t>
      </w:r>
      <w:r>
        <w:rPr>
          <w:spacing w:val="1"/>
        </w:rPr>
        <w:t xml:space="preserve"> </w:t>
      </w:r>
      <w:r>
        <w:t>señalar,</w:t>
      </w:r>
      <w:r>
        <w:rPr>
          <w:spacing w:val="-11"/>
        </w:rPr>
        <w:t xml:space="preserve"> </w:t>
      </w:r>
      <w:r>
        <w:t>que</w:t>
      </w:r>
      <w:r>
        <w:rPr>
          <w:spacing w:val="-10"/>
        </w:rPr>
        <w:t xml:space="preserve"> </w:t>
      </w:r>
      <w:r>
        <w:t>el</w:t>
      </w:r>
      <w:r>
        <w:rPr>
          <w:spacing w:val="-11"/>
        </w:rPr>
        <w:t xml:space="preserve"> </w:t>
      </w:r>
      <w:r>
        <w:t>ejercicio</w:t>
      </w:r>
      <w:r>
        <w:rPr>
          <w:spacing w:val="-11"/>
        </w:rPr>
        <w:t xml:space="preserve"> </w:t>
      </w:r>
      <w:r>
        <w:t>de</w:t>
      </w:r>
      <w:r>
        <w:rPr>
          <w:spacing w:val="-11"/>
        </w:rPr>
        <w:t xml:space="preserve"> </w:t>
      </w:r>
      <w:r>
        <w:t>dicha</w:t>
      </w:r>
      <w:r>
        <w:rPr>
          <w:spacing w:val="-12"/>
        </w:rPr>
        <w:t xml:space="preserve"> </w:t>
      </w:r>
      <w:r>
        <w:t>facultad</w:t>
      </w:r>
      <w:r>
        <w:rPr>
          <w:spacing w:val="-11"/>
        </w:rPr>
        <w:t xml:space="preserve"> </w:t>
      </w:r>
      <w:r>
        <w:t>responde</w:t>
      </w:r>
      <w:r>
        <w:rPr>
          <w:spacing w:val="-10"/>
        </w:rPr>
        <w:t xml:space="preserve"> </w:t>
      </w:r>
      <w:r>
        <w:t>a</w:t>
      </w:r>
      <w:r>
        <w:rPr>
          <w:spacing w:val="-10"/>
        </w:rPr>
        <w:t xml:space="preserve"> </w:t>
      </w:r>
      <w:r>
        <w:t>una</w:t>
      </w:r>
      <w:r>
        <w:rPr>
          <w:spacing w:val="-10"/>
        </w:rPr>
        <w:t xml:space="preserve"> </w:t>
      </w:r>
      <w:r>
        <w:t>regla</w:t>
      </w:r>
      <w:r>
        <w:rPr>
          <w:spacing w:val="-9"/>
        </w:rPr>
        <w:t xml:space="preserve"> </w:t>
      </w:r>
      <w:r>
        <w:t>de</w:t>
      </w:r>
      <w:r>
        <w:rPr>
          <w:spacing w:val="-11"/>
        </w:rPr>
        <w:t xml:space="preserve"> </w:t>
      </w:r>
      <w:r>
        <w:t>excepción,</w:t>
      </w:r>
      <w:r>
        <w:rPr>
          <w:spacing w:val="-8"/>
        </w:rPr>
        <w:t xml:space="preserve"> </w:t>
      </w:r>
      <w:r>
        <w:t>a</w:t>
      </w:r>
      <w:r>
        <w:rPr>
          <w:spacing w:val="-6"/>
        </w:rPr>
        <w:t xml:space="preserve"> </w:t>
      </w:r>
      <w:r>
        <w:t>partir</w:t>
      </w:r>
      <w:r>
        <w:rPr>
          <w:spacing w:val="-58"/>
        </w:rPr>
        <w:t xml:space="preserve"> </w:t>
      </w:r>
      <w:r>
        <w:t>de la cual, el alcalde requerirá de autorización de ese cuerpo colegiado, solo en los</w:t>
      </w:r>
      <w:r>
        <w:rPr>
          <w:spacing w:val="1"/>
        </w:rPr>
        <w:t xml:space="preserve"> </w:t>
      </w:r>
      <w:r>
        <w:t>casos</w:t>
      </w:r>
      <w:r>
        <w:rPr>
          <w:spacing w:val="-3"/>
        </w:rPr>
        <w:t xml:space="preserve"> </w:t>
      </w:r>
      <w:r>
        <w:t>que,</w:t>
      </w:r>
      <w:r>
        <w:rPr>
          <w:spacing w:val="2"/>
        </w:rPr>
        <w:t xml:space="preserve"> </w:t>
      </w:r>
      <w:r>
        <w:t>expresa</w:t>
      </w:r>
      <w:r>
        <w:rPr>
          <w:spacing w:val="-2"/>
        </w:rPr>
        <w:t xml:space="preserve"> </w:t>
      </w:r>
      <w:r>
        <w:t>y</w:t>
      </w:r>
      <w:r>
        <w:rPr>
          <w:spacing w:val="-3"/>
        </w:rPr>
        <w:t xml:space="preserve"> </w:t>
      </w:r>
      <w:r>
        <w:t>previamente,</w:t>
      </w:r>
      <w:r>
        <w:rPr>
          <w:spacing w:val="1"/>
        </w:rPr>
        <w:t xml:space="preserve"> </w:t>
      </w:r>
      <w:r>
        <w:t>este último haya</w:t>
      </w:r>
      <w:r>
        <w:rPr>
          <w:spacing w:val="-1"/>
        </w:rPr>
        <w:t xml:space="preserve"> </w:t>
      </w:r>
      <w:r>
        <w:t>definido.</w:t>
      </w:r>
    </w:p>
    <w:p w14:paraId="25EA0377" w14:textId="77777777" w:rsidR="0029018A" w:rsidRDefault="0029018A">
      <w:pPr>
        <w:pStyle w:val="Textoindependiente"/>
        <w:spacing w:before="1"/>
        <w:rPr>
          <w:sz w:val="22"/>
        </w:rPr>
      </w:pPr>
    </w:p>
    <w:p w14:paraId="1D93A04F" w14:textId="77777777" w:rsidR="0029018A" w:rsidRDefault="006C4A7C">
      <w:pPr>
        <w:ind w:left="831" w:right="102"/>
        <w:jc w:val="both"/>
      </w:pPr>
      <w:r>
        <w:t>Este entendimiento ha sido consistente en los diferentes niveles de la organización</w:t>
      </w:r>
      <w:r>
        <w:rPr>
          <w:spacing w:val="1"/>
        </w:rPr>
        <w:t xml:space="preserve"> </w:t>
      </w:r>
      <w:r>
        <w:t>territorial, en función de determinar si sus representantes legales debían obtener de</w:t>
      </w:r>
      <w:r>
        <w:rPr>
          <w:spacing w:val="1"/>
        </w:rPr>
        <w:t xml:space="preserve"> </w:t>
      </w:r>
      <w:r>
        <w:t>los cuerpos de elección popular, autorizaciones permanentes para poder contratar,</w:t>
      </w:r>
      <w:r>
        <w:rPr>
          <w:spacing w:val="1"/>
        </w:rPr>
        <w:t xml:space="preserve"> </w:t>
      </w:r>
      <w:r>
        <w:t>en a</w:t>
      </w:r>
      <w:r>
        <w:t>tención a las previsiones contenidas en los artículos 150.9, 300.9 y 313-3 de la</w:t>
      </w:r>
      <w:r>
        <w:rPr>
          <w:spacing w:val="1"/>
        </w:rPr>
        <w:t xml:space="preserve"> </w:t>
      </w:r>
      <w:r>
        <w:t>Carta Política. Como respuesta a este interrogante, la Corte Constitucional</w:t>
      </w:r>
      <w:r>
        <w:rPr>
          <w:vertAlign w:val="superscript"/>
        </w:rPr>
        <w:t>10</w:t>
      </w:r>
      <w:r>
        <w:t xml:space="preserve"> señaló,</w:t>
      </w:r>
      <w:r>
        <w:rPr>
          <w:spacing w:val="-59"/>
        </w:rPr>
        <w:t xml:space="preserve"> </w:t>
      </w:r>
      <w:r>
        <w:t>en</w:t>
      </w:r>
      <w:r>
        <w:rPr>
          <w:spacing w:val="1"/>
        </w:rPr>
        <w:t xml:space="preserve"> </w:t>
      </w:r>
      <w:r>
        <w:t>el</w:t>
      </w:r>
      <w:r>
        <w:rPr>
          <w:spacing w:val="1"/>
        </w:rPr>
        <w:t xml:space="preserve"> </w:t>
      </w:r>
      <w:r>
        <w:t>primer</w:t>
      </w:r>
      <w:r>
        <w:rPr>
          <w:spacing w:val="1"/>
        </w:rPr>
        <w:t xml:space="preserve"> </w:t>
      </w:r>
      <w:r>
        <w:t>caso,</w:t>
      </w:r>
      <w:r>
        <w:rPr>
          <w:spacing w:val="1"/>
        </w:rPr>
        <w:t xml:space="preserve"> </w:t>
      </w:r>
      <w:r>
        <w:t>que</w:t>
      </w:r>
      <w:r>
        <w:rPr>
          <w:spacing w:val="1"/>
        </w:rPr>
        <w:t xml:space="preserve"> </w:t>
      </w:r>
      <w:r>
        <w:t>cuando</w:t>
      </w:r>
      <w:r>
        <w:rPr>
          <w:spacing w:val="1"/>
        </w:rPr>
        <w:t xml:space="preserve"> </w:t>
      </w:r>
      <w:r>
        <w:t>el</w:t>
      </w:r>
      <w:r>
        <w:rPr>
          <w:spacing w:val="1"/>
        </w:rPr>
        <w:t xml:space="preserve"> </w:t>
      </w:r>
      <w:r>
        <w:t>Gobierno</w:t>
      </w:r>
      <w:r>
        <w:rPr>
          <w:spacing w:val="1"/>
        </w:rPr>
        <w:t xml:space="preserve"> </w:t>
      </w:r>
      <w:r>
        <w:t>requiera</w:t>
      </w:r>
      <w:r>
        <w:rPr>
          <w:spacing w:val="1"/>
        </w:rPr>
        <w:t xml:space="preserve"> </w:t>
      </w:r>
      <w:r>
        <w:t>contratar,</w:t>
      </w:r>
      <w:r>
        <w:rPr>
          <w:spacing w:val="1"/>
        </w:rPr>
        <w:t xml:space="preserve"> </w:t>
      </w:r>
      <w:r>
        <w:t>cuenta</w:t>
      </w:r>
      <w:r>
        <w:rPr>
          <w:spacing w:val="1"/>
        </w:rPr>
        <w:t xml:space="preserve"> </w:t>
      </w:r>
      <w:r>
        <w:t>con</w:t>
      </w:r>
      <w:r>
        <w:rPr>
          <w:spacing w:val="1"/>
        </w:rPr>
        <w:t xml:space="preserve"> </w:t>
      </w:r>
      <w:r>
        <w:t>la</w:t>
      </w:r>
      <w:r>
        <w:rPr>
          <w:spacing w:val="1"/>
        </w:rPr>
        <w:t xml:space="preserve"> </w:t>
      </w:r>
      <w:r>
        <w:t>autorización general del órgano legislativo, materializada en la Ley 80 de 1993, en</w:t>
      </w:r>
      <w:r>
        <w:rPr>
          <w:spacing w:val="1"/>
        </w:rPr>
        <w:t xml:space="preserve"> </w:t>
      </w:r>
      <w:r>
        <w:t>virtud de las competencias asignadas al Congreso de la República en el inciso final</w:t>
      </w:r>
      <w:r>
        <w:rPr>
          <w:spacing w:val="1"/>
        </w:rPr>
        <w:t xml:space="preserve"> </w:t>
      </w:r>
      <w:r>
        <w:t>del numeral 25 del artículo 150 de la Carta Política, y lo distinguió de la autorización</w:t>
      </w:r>
      <w:r>
        <w:rPr>
          <w:spacing w:val="-59"/>
        </w:rPr>
        <w:t xml:space="preserve"> </w:t>
      </w:r>
      <w:r>
        <w:t>especial de que trata el numeral 9 del artículo 150, la cual sólo opera en los eventos</w:t>
      </w:r>
      <w:r>
        <w:rPr>
          <w:spacing w:val="-59"/>
        </w:rPr>
        <w:t xml:space="preserve"> </w:t>
      </w:r>
      <w:r>
        <w:t>que</w:t>
      </w:r>
      <w:r>
        <w:rPr>
          <w:spacing w:val="1"/>
        </w:rPr>
        <w:t xml:space="preserve"> </w:t>
      </w:r>
      <w:r>
        <w:t>el</w:t>
      </w:r>
      <w:r>
        <w:rPr>
          <w:spacing w:val="1"/>
        </w:rPr>
        <w:t xml:space="preserve"> </w:t>
      </w:r>
      <w:r>
        <w:t>mismo</w:t>
      </w:r>
      <w:r>
        <w:rPr>
          <w:spacing w:val="1"/>
        </w:rPr>
        <w:t xml:space="preserve"> </w:t>
      </w:r>
      <w:r>
        <w:t>legislador</w:t>
      </w:r>
      <w:r>
        <w:rPr>
          <w:spacing w:val="1"/>
        </w:rPr>
        <w:t xml:space="preserve"> </w:t>
      </w:r>
      <w:r>
        <w:t>indique frente</w:t>
      </w:r>
      <w:r>
        <w:rPr>
          <w:spacing w:val="1"/>
        </w:rPr>
        <w:t xml:space="preserve"> </w:t>
      </w:r>
      <w:r>
        <w:t>a</w:t>
      </w:r>
      <w:r>
        <w:rPr>
          <w:spacing w:val="1"/>
        </w:rPr>
        <w:t xml:space="preserve"> </w:t>
      </w:r>
      <w:r>
        <w:t>determinados</w:t>
      </w:r>
      <w:r>
        <w:rPr>
          <w:spacing w:val="1"/>
        </w:rPr>
        <w:t xml:space="preserve"> </w:t>
      </w:r>
      <w:r>
        <w:t>tipos</w:t>
      </w:r>
      <w:r>
        <w:rPr>
          <w:spacing w:val="1"/>
        </w:rPr>
        <w:t xml:space="preserve"> </w:t>
      </w:r>
      <w:r>
        <w:t>contractuales</w:t>
      </w:r>
      <w:r>
        <w:rPr>
          <w:spacing w:val="1"/>
        </w:rPr>
        <w:t xml:space="preserve"> </w:t>
      </w:r>
      <w:r>
        <w:t>-sin</w:t>
      </w:r>
      <w:r>
        <w:rPr>
          <w:spacing w:val="1"/>
        </w:rPr>
        <w:t xml:space="preserve"> </w:t>
      </w:r>
      <w:r>
        <w:t>perjuicio de otros análisis que, en materia de contratación, ofreció ese alto Tribunal</w:t>
      </w:r>
      <w:r>
        <w:rPr>
          <w:spacing w:val="1"/>
        </w:rPr>
        <w:t xml:space="preserve"> </w:t>
      </w:r>
      <w:r>
        <w:t>en</w:t>
      </w:r>
      <w:r>
        <w:rPr>
          <w:spacing w:val="-1"/>
        </w:rPr>
        <w:t xml:space="preserve"> </w:t>
      </w:r>
      <w:r>
        <w:t>relación con</w:t>
      </w:r>
      <w:r>
        <w:rPr>
          <w:spacing w:val="-2"/>
        </w:rPr>
        <w:t xml:space="preserve"> </w:t>
      </w:r>
      <w:r>
        <w:t>la capacidad contratación</w:t>
      </w:r>
      <w:r>
        <w:rPr>
          <w:spacing w:val="-2"/>
        </w:rPr>
        <w:t xml:space="preserve"> </w:t>
      </w:r>
      <w:r>
        <w:t>en el</w:t>
      </w:r>
      <w:r>
        <w:rPr>
          <w:spacing w:val="-1"/>
        </w:rPr>
        <w:t xml:space="preserve"> </w:t>
      </w:r>
      <w:r>
        <w:t>orden nacional-.</w:t>
      </w:r>
    </w:p>
    <w:p w14:paraId="4379B364" w14:textId="77777777" w:rsidR="0029018A" w:rsidRDefault="0029018A">
      <w:pPr>
        <w:pStyle w:val="Textoindependiente"/>
        <w:spacing w:before="10"/>
        <w:rPr>
          <w:sz w:val="21"/>
        </w:rPr>
      </w:pPr>
    </w:p>
    <w:p w14:paraId="2EE3E21D" w14:textId="77777777" w:rsidR="0029018A" w:rsidRDefault="006C4A7C">
      <w:pPr>
        <w:spacing w:before="1"/>
        <w:ind w:left="831" w:right="101"/>
        <w:jc w:val="both"/>
      </w:pPr>
      <w:r>
        <w:t>El</w:t>
      </w:r>
      <w:r>
        <w:rPr>
          <w:spacing w:val="1"/>
        </w:rPr>
        <w:t xml:space="preserve"> </w:t>
      </w:r>
      <w:r>
        <w:t>anterior</w:t>
      </w:r>
      <w:r>
        <w:rPr>
          <w:spacing w:val="1"/>
        </w:rPr>
        <w:t xml:space="preserve"> </w:t>
      </w:r>
      <w:r>
        <w:t>razonamiento, mutatis</w:t>
      </w:r>
      <w:r>
        <w:rPr>
          <w:spacing w:val="1"/>
        </w:rPr>
        <w:t xml:space="preserve"> </w:t>
      </w:r>
      <w:proofErr w:type="spellStart"/>
      <w:r>
        <w:t>mutandi</w:t>
      </w:r>
      <w:proofErr w:type="spellEnd"/>
      <w:r>
        <w:t>, se</w:t>
      </w:r>
      <w:r>
        <w:rPr>
          <w:spacing w:val="1"/>
        </w:rPr>
        <w:t xml:space="preserve"> </w:t>
      </w:r>
      <w:r>
        <w:t>extiende</w:t>
      </w:r>
      <w:r>
        <w:rPr>
          <w:spacing w:val="1"/>
        </w:rPr>
        <w:t xml:space="preserve"> </w:t>
      </w:r>
      <w:r>
        <w:t>a</w:t>
      </w:r>
      <w:r>
        <w:rPr>
          <w:spacing w:val="1"/>
        </w:rPr>
        <w:t xml:space="preserve"> </w:t>
      </w:r>
      <w:r>
        <w:t>las</w:t>
      </w:r>
      <w:r>
        <w:rPr>
          <w:spacing w:val="1"/>
        </w:rPr>
        <w:t xml:space="preserve"> </w:t>
      </w:r>
      <w:r>
        <w:t>demás</w:t>
      </w:r>
      <w:r>
        <w:rPr>
          <w:spacing w:val="1"/>
        </w:rPr>
        <w:t xml:space="preserve"> </w:t>
      </w:r>
      <w:r>
        <w:t>entidades</w:t>
      </w:r>
      <w:r>
        <w:rPr>
          <w:spacing w:val="1"/>
        </w:rPr>
        <w:t xml:space="preserve"> </w:t>
      </w:r>
      <w:r>
        <w:t xml:space="preserve">territoriales, de manera que, </w:t>
      </w:r>
      <w:r>
        <w:rPr>
          <w:u w:val="single"/>
        </w:rPr>
        <w:t>en línea de autorizaciones previas, no es posible exigir</w:t>
      </w:r>
      <w:r>
        <w:rPr>
          <w:spacing w:val="1"/>
        </w:rPr>
        <w:t xml:space="preserve"> </w:t>
      </w:r>
      <w:r>
        <w:rPr>
          <w:u w:val="single"/>
        </w:rPr>
        <w:t>al</w:t>
      </w:r>
      <w:r>
        <w:t xml:space="preserve"> Gobierno Nacional, al Gob</w:t>
      </w:r>
      <w:r>
        <w:t xml:space="preserve">ernador Departamental, o al </w:t>
      </w:r>
      <w:r>
        <w:rPr>
          <w:u w:val="single"/>
        </w:rPr>
        <w:t>Alcalde Municipal, que</w:t>
      </w:r>
      <w:r>
        <w:rPr>
          <w:spacing w:val="1"/>
        </w:rPr>
        <w:t xml:space="preserve"> </w:t>
      </w:r>
      <w:r>
        <w:rPr>
          <w:u w:val="single"/>
        </w:rPr>
        <w:t>deban tramitar ante</w:t>
      </w:r>
      <w:r>
        <w:t xml:space="preserve"> el Congreso, la Asamblea, o </w:t>
      </w:r>
      <w:r>
        <w:rPr>
          <w:u w:val="single"/>
        </w:rPr>
        <w:t>el Concejo</w:t>
      </w:r>
      <w:r>
        <w:t xml:space="preserve">, respectivamente, </w:t>
      </w:r>
      <w:r>
        <w:rPr>
          <w:u w:val="single"/>
        </w:rPr>
        <w:t>una</w:t>
      </w:r>
      <w:r>
        <w:rPr>
          <w:spacing w:val="1"/>
        </w:rPr>
        <w:t xml:space="preserve"> </w:t>
      </w:r>
      <w:r>
        <w:rPr>
          <w:u w:val="single"/>
        </w:rPr>
        <w:t>autorización especial para poder ejercer sus competencias en materia contractual</w:t>
      </w:r>
      <w:r>
        <w:t>,</w:t>
      </w:r>
      <w:r>
        <w:rPr>
          <w:spacing w:val="1"/>
        </w:rPr>
        <w:t xml:space="preserve"> </w:t>
      </w:r>
      <w:r>
        <w:t>comoquiera</w:t>
      </w:r>
      <w:r>
        <w:rPr>
          <w:spacing w:val="-5"/>
        </w:rPr>
        <w:t xml:space="preserve"> </w:t>
      </w:r>
      <w:r>
        <w:t>que</w:t>
      </w:r>
      <w:r>
        <w:rPr>
          <w:spacing w:val="-3"/>
        </w:rPr>
        <w:t xml:space="preserve"> </w:t>
      </w:r>
      <w:r>
        <w:t>ya</w:t>
      </w:r>
      <w:r>
        <w:rPr>
          <w:spacing w:val="-2"/>
        </w:rPr>
        <w:t xml:space="preserve"> </w:t>
      </w:r>
      <w:r>
        <w:t>el</w:t>
      </w:r>
      <w:r>
        <w:rPr>
          <w:spacing w:val="-4"/>
        </w:rPr>
        <w:t xml:space="preserve"> </w:t>
      </w:r>
      <w:r>
        <w:t>artículo</w:t>
      </w:r>
      <w:r>
        <w:rPr>
          <w:spacing w:val="-3"/>
        </w:rPr>
        <w:t xml:space="preserve"> </w:t>
      </w:r>
      <w:r>
        <w:t>11.3</w:t>
      </w:r>
      <w:r>
        <w:rPr>
          <w:spacing w:val="-2"/>
        </w:rPr>
        <w:t xml:space="preserve"> </w:t>
      </w:r>
      <w:r>
        <w:t>de</w:t>
      </w:r>
      <w:r>
        <w:rPr>
          <w:spacing w:val="-3"/>
        </w:rPr>
        <w:t xml:space="preserve"> </w:t>
      </w:r>
      <w:r>
        <w:t>la</w:t>
      </w:r>
      <w:r>
        <w:rPr>
          <w:spacing w:val="-2"/>
        </w:rPr>
        <w:t xml:space="preserve"> </w:t>
      </w:r>
      <w:r>
        <w:t>ley</w:t>
      </w:r>
      <w:r>
        <w:rPr>
          <w:spacing w:val="-5"/>
        </w:rPr>
        <w:t xml:space="preserve"> </w:t>
      </w:r>
      <w:r>
        <w:t>80</w:t>
      </w:r>
      <w:r>
        <w:rPr>
          <w:spacing w:val="-3"/>
        </w:rPr>
        <w:t xml:space="preserve"> </w:t>
      </w:r>
      <w:r>
        <w:t>de 1993,</w:t>
      </w:r>
      <w:r>
        <w:rPr>
          <w:spacing w:val="-1"/>
        </w:rPr>
        <w:t xml:space="preserve"> </w:t>
      </w:r>
      <w:r>
        <w:t>les</w:t>
      </w:r>
      <w:r>
        <w:rPr>
          <w:spacing w:val="-3"/>
        </w:rPr>
        <w:t xml:space="preserve"> </w:t>
      </w:r>
      <w:r>
        <w:t>confirió</w:t>
      </w:r>
      <w:r>
        <w:rPr>
          <w:spacing w:val="-2"/>
        </w:rPr>
        <w:t xml:space="preserve"> </w:t>
      </w:r>
      <w:r>
        <w:t>tales</w:t>
      </w:r>
      <w:r>
        <w:rPr>
          <w:spacing w:val="-5"/>
        </w:rPr>
        <w:t xml:space="preserve"> </w:t>
      </w:r>
      <w:r>
        <w:t>facultades.</w:t>
      </w:r>
      <w:r>
        <w:rPr>
          <w:spacing w:val="-59"/>
        </w:rPr>
        <w:t xml:space="preserve"> </w:t>
      </w:r>
      <w:r>
        <w:t xml:space="preserve">Por lo tanto, </w:t>
      </w:r>
      <w:r>
        <w:rPr>
          <w:u w:val="single"/>
        </w:rPr>
        <w:t>el trámite de las autorizaciones previas es, sin duda,</w:t>
      </w:r>
      <w:r>
        <w:rPr>
          <w:spacing w:val="1"/>
          <w:u w:val="single"/>
        </w:rPr>
        <w:t xml:space="preserve"> </w:t>
      </w:r>
      <w:r>
        <w:rPr>
          <w:u w:val="single"/>
        </w:rPr>
        <w:t>de carácter</w:t>
      </w:r>
      <w:r>
        <w:rPr>
          <w:spacing w:val="1"/>
        </w:rPr>
        <w:t xml:space="preserve"> </w:t>
      </w:r>
      <w:r>
        <w:rPr>
          <w:u w:val="single"/>
        </w:rPr>
        <w:t>excepcional, ya que solo opera en los casos concretos que expresamente hayan</w:t>
      </w:r>
      <w:r>
        <w:rPr>
          <w:spacing w:val="1"/>
        </w:rPr>
        <w:t xml:space="preserve"> </w:t>
      </w:r>
      <w:r>
        <w:rPr>
          <w:u w:val="single"/>
        </w:rPr>
        <w:t>definido</w:t>
      </w:r>
      <w:r>
        <w:rPr>
          <w:spacing w:val="1"/>
          <w:u w:val="single"/>
        </w:rPr>
        <w:t xml:space="preserve"> </w:t>
      </w:r>
      <w:r>
        <w:rPr>
          <w:u w:val="single"/>
        </w:rPr>
        <w:t>tales</w:t>
      </w:r>
      <w:r>
        <w:rPr>
          <w:spacing w:val="1"/>
          <w:u w:val="single"/>
        </w:rPr>
        <w:t xml:space="preserve"> </w:t>
      </w:r>
      <w:r>
        <w:rPr>
          <w:u w:val="single"/>
        </w:rPr>
        <w:t>corporaciones</w:t>
      </w:r>
      <w:r>
        <w:t>,</w:t>
      </w:r>
      <w:r>
        <w:rPr>
          <w:spacing w:val="1"/>
        </w:rPr>
        <w:t xml:space="preserve"> </w:t>
      </w:r>
      <w:r>
        <w:t>a</w:t>
      </w:r>
      <w:r>
        <w:rPr>
          <w:spacing w:val="1"/>
        </w:rPr>
        <w:t xml:space="preserve"> </w:t>
      </w:r>
      <w:r>
        <w:t>través</w:t>
      </w:r>
      <w:r>
        <w:rPr>
          <w:spacing w:val="1"/>
        </w:rPr>
        <w:t xml:space="preserve"> </w:t>
      </w:r>
      <w:r>
        <w:t>de</w:t>
      </w:r>
      <w:r>
        <w:rPr>
          <w:spacing w:val="1"/>
        </w:rPr>
        <w:t xml:space="preserve"> </w:t>
      </w:r>
      <w:r>
        <w:t>sus</w:t>
      </w:r>
      <w:r>
        <w:rPr>
          <w:spacing w:val="1"/>
        </w:rPr>
        <w:t xml:space="preserve"> </w:t>
      </w:r>
      <w:r>
        <w:t>instr</w:t>
      </w:r>
      <w:r>
        <w:t>umentos</w:t>
      </w:r>
      <w:r>
        <w:rPr>
          <w:spacing w:val="1"/>
        </w:rPr>
        <w:t xml:space="preserve"> </w:t>
      </w:r>
      <w:r>
        <w:t>de</w:t>
      </w:r>
      <w:r>
        <w:rPr>
          <w:spacing w:val="1"/>
        </w:rPr>
        <w:t xml:space="preserve"> </w:t>
      </w:r>
      <w:r>
        <w:t>actuación</w:t>
      </w:r>
      <w:r>
        <w:rPr>
          <w:spacing w:val="1"/>
        </w:rPr>
        <w:t xml:space="preserve"> </w:t>
      </w:r>
      <w:r>
        <w:t>-Ley,</w:t>
      </w:r>
      <w:r>
        <w:rPr>
          <w:spacing w:val="1"/>
        </w:rPr>
        <w:t xml:space="preserve"> </w:t>
      </w:r>
      <w:r>
        <w:t>Ordenanza</w:t>
      </w:r>
      <w:r>
        <w:rPr>
          <w:spacing w:val="-1"/>
        </w:rPr>
        <w:t xml:space="preserve"> </w:t>
      </w:r>
      <w:r>
        <w:t>o</w:t>
      </w:r>
      <w:r>
        <w:rPr>
          <w:spacing w:val="1"/>
        </w:rPr>
        <w:t xml:space="preserve"> </w:t>
      </w:r>
      <w:r>
        <w:t>Acuerdo-.</w:t>
      </w:r>
    </w:p>
    <w:p w14:paraId="776643C1" w14:textId="77777777" w:rsidR="0029018A" w:rsidRDefault="0029018A">
      <w:pPr>
        <w:pStyle w:val="Textoindependiente"/>
        <w:spacing w:before="1"/>
        <w:rPr>
          <w:sz w:val="22"/>
        </w:rPr>
      </w:pPr>
    </w:p>
    <w:p w14:paraId="29423F6C" w14:textId="77777777" w:rsidR="0029018A" w:rsidRDefault="006C4A7C">
      <w:pPr>
        <w:spacing w:line="252" w:lineRule="exact"/>
        <w:ind w:left="831"/>
      </w:pPr>
      <w:r>
        <w:t>(…)</w:t>
      </w:r>
    </w:p>
    <w:p w14:paraId="6D87D2E5" w14:textId="77777777" w:rsidR="0029018A" w:rsidRDefault="006C4A7C">
      <w:pPr>
        <w:ind w:left="831" w:right="102"/>
        <w:jc w:val="both"/>
        <w:rPr>
          <w:rFonts w:ascii="Arial" w:hAnsi="Arial"/>
          <w:b/>
        </w:rPr>
      </w:pPr>
      <w:r>
        <w:t>Como</w:t>
      </w:r>
      <w:r>
        <w:rPr>
          <w:spacing w:val="1"/>
        </w:rPr>
        <w:t xml:space="preserve"> </w:t>
      </w:r>
      <w:r>
        <w:t>se</w:t>
      </w:r>
      <w:r>
        <w:rPr>
          <w:spacing w:val="1"/>
        </w:rPr>
        <w:t xml:space="preserve"> </w:t>
      </w:r>
      <w:r>
        <w:t>observa,</w:t>
      </w:r>
      <w:r>
        <w:rPr>
          <w:spacing w:val="1"/>
        </w:rPr>
        <w:t xml:space="preserve"> </w:t>
      </w:r>
      <w:r>
        <w:rPr>
          <w:u w:val="single"/>
        </w:rPr>
        <w:t>el</w:t>
      </w:r>
      <w:r>
        <w:rPr>
          <w:spacing w:val="1"/>
          <w:u w:val="single"/>
        </w:rPr>
        <w:t xml:space="preserve"> </w:t>
      </w:r>
      <w:r>
        <w:rPr>
          <w:u w:val="single"/>
        </w:rPr>
        <w:t>ordenamiento jurídico</w:t>
      </w:r>
      <w:r>
        <w:rPr>
          <w:spacing w:val="1"/>
          <w:u w:val="single"/>
        </w:rPr>
        <w:t xml:space="preserve"> </w:t>
      </w:r>
      <w:r>
        <w:rPr>
          <w:u w:val="single"/>
        </w:rPr>
        <w:t>afirma</w:t>
      </w:r>
      <w:r>
        <w:rPr>
          <w:spacing w:val="1"/>
          <w:u w:val="single"/>
        </w:rPr>
        <w:t xml:space="preserve"> </w:t>
      </w:r>
      <w:r>
        <w:rPr>
          <w:u w:val="single"/>
        </w:rPr>
        <w:t>la facultad</w:t>
      </w:r>
      <w:r>
        <w:rPr>
          <w:spacing w:val="1"/>
          <w:u w:val="single"/>
        </w:rPr>
        <w:t xml:space="preserve"> </w:t>
      </w:r>
      <w:r>
        <w:rPr>
          <w:u w:val="single"/>
        </w:rPr>
        <w:t>del</w:t>
      </w:r>
      <w:r>
        <w:rPr>
          <w:spacing w:val="1"/>
          <w:u w:val="single"/>
        </w:rPr>
        <w:t xml:space="preserve"> </w:t>
      </w:r>
      <w:r>
        <w:rPr>
          <w:u w:val="single"/>
        </w:rPr>
        <w:t>alcalde</w:t>
      </w:r>
      <w:r>
        <w:rPr>
          <w:spacing w:val="1"/>
          <w:u w:val="single"/>
        </w:rPr>
        <w:t xml:space="preserve"> </w:t>
      </w:r>
      <w:r>
        <w:rPr>
          <w:u w:val="single"/>
        </w:rPr>
        <w:t>para</w:t>
      </w:r>
      <w:r>
        <w:rPr>
          <w:spacing w:val="1"/>
        </w:rPr>
        <w:t xml:space="preserve"> </w:t>
      </w:r>
      <w:r>
        <w:rPr>
          <w:u w:val="single"/>
        </w:rPr>
        <w:t>contratar</w:t>
      </w:r>
      <w:r>
        <w:t>,</w:t>
      </w:r>
      <w:r>
        <w:rPr>
          <w:spacing w:val="-2"/>
        </w:rPr>
        <w:t xml:space="preserve"> </w:t>
      </w:r>
      <w:r>
        <w:t>con</w:t>
      </w:r>
      <w:r>
        <w:rPr>
          <w:spacing w:val="-6"/>
        </w:rPr>
        <w:t xml:space="preserve"> </w:t>
      </w:r>
      <w:r>
        <w:t>origen</w:t>
      </w:r>
      <w:r>
        <w:rPr>
          <w:spacing w:val="-3"/>
        </w:rPr>
        <w:t xml:space="preserve"> </w:t>
      </w:r>
      <w:r>
        <w:t>y</w:t>
      </w:r>
      <w:r>
        <w:rPr>
          <w:spacing w:val="-7"/>
        </w:rPr>
        <w:t xml:space="preserve"> </w:t>
      </w:r>
      <w:r>
        <w:t>fundamento</w:t>
      </w:r>
      <w:r>
        <w:rPr>
          <w:spacing w:val="-5"/>
        </w:rPr>
        <w:t xml:space="preserve"> </w:t>
      </w:r>
      <w:r>
        <w:t>en</w:t>
      </w:r>
      <w:r>
        <w:rPr>
          <w:spacing w:val="-3"/>
        </w:rPr>
        <w:t xml:space="preserve"> </w:t>
      </w:r>
      <w:r>
        <w:t>los</w:t>
      </w:r>
      <w:r>
        <w:rPr>
          <w:spacing w:val="-2"/>
        </w:rPr>
        <w:t xml:space="preserve"> </w:t>
      </w:r>
      <w:r>
        <w:t>artículos</w:t>
      </w:r>
      <w:r>
        <w:rPr>
          <w:spacing w:val="-3"/>
        </w:rPr>
        <w:t xml:space="preserve"> </w:t>
      </w:r>
      <w:r>
        <w:t>314</w:t>
      </w:r>
      <w:r>
        <w:rPr>
          <w:spacing w:val="-3"/>
        </w:rPr>
        <w:t xml:space="preserve"> </w:t>
      </w:r>
      <w:r>
        <w:t>y</w:t>
      </w:r>
      <w:r>
        <w:rPr>
          <w:spacing w:val="-5"/>
        </w:rPr>
        <w:t xml:space="preserve"> </w:t>
      </w:r>
      <w:r>
        <w:t>315.3</w:t>
      </w:r>
      <w:r>
        <w:rPr>
          <w:spacing w:val="-5"/>
        </w:rPr>
        <w:t xml:space="preserve"> </w:t>
      </w:r>
      <w:r>
        <w:t>de</w:t>
      </w:r>
      <w:r>
        <w:rPr>
          <w:spacing w:val="-3"/>
        </w:rPr>
        <w:t xml:space="preserve"> </w:t>
      </w:r>
      <w:r>
        <w:t>la</w:t>
      </w:r>
      <w:r>
        <w:rPr>
          <w:spacing w:val="-3"/>
        </w:rPr>
        <w:t xml:space="preserve"> </w:t>
      </w:r>
      <w:r>
        <w:t>Carta</w:t>
      </w:r>
      <w:r>
        <w:rPr>
          <w:spacing w:val="-4"/>
        </w:rPr>
        <w:t xml:space="preserve"> </w:t>
      </w:r>
      <w:r>
        <w:t>Política</w:t>
      </w:r>
      <w:r>
        <w:rPr>
          <w:spacing w:val="-3"/>
        </w:rPr>
        <w:t xml:space="preserve"> </w:t>
      </w:r>
      <w:r>
        <w:t>y</w:t>
      </w:r>
      <w:r>
        <w:rPr>
          <w:spacing w:val="-59"/>
        </w:rPr>
        <w:t xml:space="preserve"> </w:t>
      </w:r>
      <w:r>
        <w:t xml:space="preserve">el numeral 11.3 de la ley 80 de 1993; por lo mismo, </w:t>
      </w:r>
      <w:r>
        <w:rPr>
          <w:u w:val="single"/>
        </w:rPr>
        <w:t>tal competencia no está sujeta,</w:t>
      </w:r>
      <w:r>
        <w:rPr>
          <w:spacing w:val="1"/>
        </w:rPr>
        <w:t xml:space="preserve"> </w:t>
      </w:r>
      <w:r>
        <w:rPr>
          <w:u w:val="single"/>
        </w:rPr>
        <w:t>por</w:t>
      </w:r>
      <w:r>
        <w:rPr>
          <w:spacing w:val="30"/>
          <w:u w:val="single"/>
        </w:rPr>
        <w:t xml:space="preserve"> </w:t>
      </w:r>
      <w:r>
        <w:rPr>
          <w:u w:val="single"/>
        </w:rPr>
        <w:t>regla</w:t>
      </w:r>
      <w:r>
        <w:rPr>
          <w:spacing w:val="28"/>
          <w:u w:val="single"/>
        </w:rPr>
        <w:t xml:space="preserve"> </w:t>
      </w:r>
      <w:r>
        <w:rPr>
          <w:u w:val="single"/>
        </w:rPr>
        <w:t>general,</w:t>
      </w:r>
      <w:r>
        <w:rPr>
          <w:spacing w:val="32"/>
          <w:u w:val="single"/>
        </w:rPr>
        <w:t xml:space="preserve"> </w:t>
      </w:r>
      <w:r>
        <w:rPr>
          <w:u w:val="single"/>
        </w:rPr>
        <w:t>a</w:t>
      </w:r>
      <w:r>
        <w:rPr>
          <w:spacing w:val="29"/>
          <w:u w:val="single"/>
        </w:rPr>
        <w:t xml:space="preserve"> </w:t>
      </w:r>
      <w:r>
        <w:rPr>
          <w:u w:val="single"/>
        </w:rPr>
        <w:t>las</w:t>
      </w:r>
      <w:r>
        <w:rPr>
          <w:spacing w:val="28"/>
          <w:u w:val="single"/>
        </w:rPr>
        <w:t xml:space="preserve"> </w:t>
      </w:r>
      <w:r>
        <w:rPr>
          <w:u w:val="single"/>
        </w:rPr>
        <w:t>autorizaciones</w:t>
      </w:r>
      <w:r>
        <w:rPr>
          <w:spacing w:val="30"/>
          <w:u w:val="single"/>
        </w:rPr>
        <w:t xml:space="preserve"> </w:t>
      </w:r>
      <w:r>
        <w:rPr>
          <w:u w:val="single"/>
        </w:rPr>
        <w:t>previas</w:t>
      </w:r>
      <w:r>
        <w:rPr>
          <w:spacing w:val="30"/>
          <w:u w:val="single"/>
        </w:rPr>
        <w:t xml:space="preserve"> </w:t>
      </w:r>
      <w:r>
        <w:rPr>
          <w:u w:val="single"/>
        </w:rPr>
        <w:t>del</w:t>
      </w:r>
      <w:r>
        <w:rPr>
          <w:spacing w:val="29"/>
          <w:u w:val="single"/>
        </w:rPr>
        <w:t xml:space="preserve"> </w:t>
      </w:r>
      <w:r>
        <w:rPr>
          <w:u w:val="single"/>
        </w:rPr>
        <w:t>Concejo</w:t>
      </w:r>
      <w:r>
        <w:rPr>
          <w:spacing w:val="30"/>
          <w:u w:val="single"/>
        </w:rPr>
        <w:t xml:space="preserve"> </w:t>
      </w:r>
      <w:r>
        <w:rPr>
          <w:u w:val="single"/>
        </w:rPr>
        <w:t>Municipal</w:t>
      </w:r>
      <w:r>
        <w:rPr>
          <w:vertAlign w:val="superscript"/>
        </w:rPr>
        <w:t>11</w:t>
      </w:r>
      <w:r>
        <w:t>,</w:t>
      </w:r>
      <w:r>
        <w:rPr>
          <w:spacing w:val="32"/>
        </w:rPr>
        <w:t xml:space="preserve"> </w:t>
      </w:r>
      <w:r>
        <w:rPr>
          <w:rFonts w:ascii="Arial" w:hAnsi="Arial"/>
          <w:b/>
          <w:u w:val="thick"/>
        </w:rPr>
        <w:t>salvo</w:t>
      </w:r>
      <w:r>
        <w:rPr>
          <w:rFonts w:ascii="Arial" w:hAnsi="Arial"/>
          <w:b/>
          <w:spacing w:val="30"/>
          <w:u w:val="thick"/>
        </w:rPr>
        <w:t xml:space="preserve"> </w:t>
      </w:r>
      <w:r>
        <w:rPr>
          <w:rFonts w:ascii="Arial" w:hAnsi="Arial"/>
          <w:b/>
          <w:u w:val="thick"/>
        </w:rPr>
        <w:t>en</w:t>
      </w:r>
    </w:p>
    <w:p w14:paraId="0EB29208" w14:textId="77777777" w:rsidR="0029018A" w:rsidRDefault="006C4A7C">
      <w:pPr>
        <w:pStyle w:val="Textoindependiente"/>
        <w:spacing w:before="4"/>
        <w:rPr>
          <w:rFonts w:ascii="Arial"/>
          <w:b/>
          <w:sz w:val="22"/>
        </w:rPr>
      </w:pPr>
      <w:r>
        <w:pict w14:anchorId="0E000AE4">
          <v:rect id="_x0000_s1028" style="position:absolute;margin-left:99.25pt;margin-top:14.8pt;width:2in;height:.45pt;z-index:-15726080;mso-wrap-distance-left:0;mso-wrap-distance-right:0;mso-position-horizontal-relative:page" fillcolor="black" stroked="f">
            <w10:wrap type="topAndBottom" anchorx="page"/>
          </v:rect>
        </w:pict>
      </w:r>
    </w:p>
    <w:p w14:paraId="7398F3AD" w14:textId="77777777" w:rsidR="0029018A" w:rsidRDefault="006C4A7C">
      <w:pPr>
        <w:spacing w:before="50"/>
        <w:ind w:left="265"/>
        <w:rPr>
          <w:sz w:val="18"/>
        </w:rPr>
      </w:pPr>
      <w:r>
        <w:rPr>
          <w:position w:val="6"/>
          <w:sz w:val="12"/>
        </w:rPr>
        <w:t>9</w:t>
      </w:r>
      <w:r>
        <w:rPr>
          <w:spacing w:val="14"/>
          <w:position w:val="6"/>
          <w:sz w:val="12"/>
        </w:rPr>
        <w:t xml:space="preserve"> </w:t>
      </w:r>
      <w:r>
        <w:rPr>
          <w:sz w:val="18"/>
        </w:rPr>
        <w:t>Por</w:t>
      </w:r>
      <w:r>
        <w:rPr>
          <w:spacing w:val="29"/>
          <w:sz w:val="18"/>
        </w:rPr>
        <w:t xml:space="preserve"> </w:t>
      </w:r>
      <w:r>
        <w:rPr>
          <w:sz w:val="18"/>
        </w:rPr>
        <w:t>la</w:t>
      </w:r>
      <w:r>
        <w:rPr>
          <w:spacing w:val="29"/>
          <w:sz w:val="18"/>
        </w:rPr>
        <w:t xml:space="preserve"> </w:t>
      </w:r>
      <w:r>
        <w:rPr>
          <w:sz w:val="18"/>
        </w:rPr>
        <w:t>cual</w:t>
      </w:r>
      <w:r>
        <w:rPr>
          <w:spacing w:val="30"/>
          <w:sz w:val="18"/>
        </w:rPr>
        <w:t xml:space="preserve"> </w:t>
      </w:r>
      <w:r>
        <w:rPr>
          <w:sz w:val="18"/>
        </w:rPr>
        <w:t>se</w:t>
      </w:r>
      <w:r>
        <w:rPr>
          <w:spacing w:val="30"/>
          <w:sz w:val="18"/>
        </w:rPr>
        <w:t xml:space="preserve"> </w:t>
      </w:r>
      <w:r>
        <w:rPr>
          <w:sz w:val="18"/>
        </w:rPr>
        <w:t>dictan</w:t>
      </w:r>
      <w:r>
        <w:rPr>
          <w:spacing w:val="29"/>
          <w:sz w:val="18"/>
        </w:rPr>
        <w:t xml:space="preserve"> </w:t>
      </w:r>
      <w:r>
        <w:rPr>
          <w:sz w:val="18"/>
        </w:rPr>
        <w:t>normas</w:t>
      </w:r>
      <w:r>
        <w:rPr>
          <w:spacing w:val="30"/>
          <w:sz w:val="18"/>
        </w:rPr>
        <w:t xml:space="preserve"> </w:t>
      </w:r>
      <w:r>
        <w:rPr>
          <w:sz w:val="18"/>
        </w:rPr>
        <w:t>tendientes</w:t>
      </w:r>
      <w:r>
        <w:rPr>
          <w:spacing w:val="30"/>
          <w:sz w:val="18"/>
        </w:rPr>
        <w:t xml:space="preserve"> </w:t>
      </w:r>
      <w:r>
        <w:rPr>
          <w:sz w:val="18"/>
        </w:rPr>
        <w:t>a</w:t>
      </w:r>
      <w:r>
        <w:rPr>
          <w:spacing w:val="28"/>
          <w:sz w:val="18"/>
        </w:rPr>
        <w:t xml:space="preserve"> </w:t>
      </w:r>
      <w:r>
        <w:rPr>
          <w:sz w:val="18"/>
        </w:rPr>
        <w:t>modernizar</w:t>
      </w:r>
      <w:r>
        <w:rPr>
          <w:spacing w:val="29"/>
          <w:sz w:val="18"/>
        </w:rPr>
        <w:t xml:space="preserve"> </w:t>
      </w:r>
      <w:r>
        <w:rPr>
          <w:sz w:val="18"/>
        </w:rPr>
        <w:t>la</w:t>
      </w:r>
      <w:r>
        <w:rPr>
          <w:spacing w:val="27"/>
          <w:sz w:val="18"/>
        </w:rPr>
        <w:t xml:space="preserve"> </w:t>
      </w:r>
      <w:r>
        <w:rPr>
          <w:sz w:val="18"/>
        </w:rPr>
        <w:t>organización</w:t>
      </w:r>
      <w:r>
        <w:rPr>
          <w:spacing w:val="30"/>
          <w:sz w:val="18"/>
        </w:rPr>
        <w:t xml:space="preserve"> </w:t>
      </w:r>
      <w:r>
        <w:rPr>
          <w:sz w:val="18"/>
        </w:rPr>
        <w:t>y</w:t>
      </w:r>
      <w:r>
        <w:rPr>
          <w:spacing w:val="28"/>
          <w:sz w:val="18"/>
        </w:rPr>
        <w:t xml:space="preserve"> </w:t>
      </w:r>
      <w:r>
        <w:rPr>
          <w:sz w:val="18"/>
        </w:rPr>
        <w:t>el</w:t>
      </w:r>
      <w:r>
        <w:rPr>
          <w:spacing w:val="30"/>
          <w:sz w:val="18"/>
        </w:rPr>
        <w:t xml:space="preserve"> </w:t>
      </w:r>
      <w:r>
        <w:rPr>
          <w:sz w:val="18"/>
        </w:rPr>
        <w:t>funcionamiento</w:t>
      </w:r>
      <w:r>
        <w:rPr>
          <w:spacing w:val="31"/>
          <w:sz w:val="18"/>
        </w:rPr>
        <w:t xml:space="preserve"> </w:t>
      </w:r>
      <w:r>
        <w:rPr>
          <w:sz w:val="18"/>
        </w:rPr>
        <w:t>de</w:t>
      </w:r>
      <w:r>
        <w:rPr>
          <w:spacing w:val="27"/>
          <w:sz w:val="18"/>
        </w:rPr>
        <w:t xml:space="preserve"> </w:t>
      </w:r>
      <w:r>
        <w:rPr>
          <w:sz w:val="18"/>
        </w:rPr>
        <w:t>los</w:t>
      </w:r>
      <w:r>
        <w:rPr>
          <w:spacing w:val="-47"/>
          <w:sz w:val="18"/>
        </w:rPr>
        <w:t xml:space="preserve"> </w:t>
      </w:r>
      <w:r>
        <w:rPr>
          <w:sz w:val="18"/>
        </w:rPr>
        <w:t>municipios.</w:t>
      </w:r>
    </w:p>
    <w:p w14:paraId="4DC92B95" w14:textId="77777777" w:rsidR="0029018A" w:rsidRDefault="006C4A7C">
      <w:pPr>
        <w:spacing w:before="2" w:line="229" w:lineRule="exact"/>
        <w:ind w:left="265"/>
        <w:jc w:val="both"/>
        <w:rPr>
          <w:sz w:val="20"/>
        </w:rPr>
      </w:pPr>
      <w:r>
        <w:rPr>
          <w:position w:val="6"/>
          <w:sz w:val="13"/>
        </w:rPr>
        <w:t>10</w:t>
      </w:r>
      <w:r>
        <w:rPr>
          <w:spacing w:val="16"/>
          <w:position w:val="6"/>
          <w:sz w:val="13"/>
        </w:rPr>
        <w:t xml:space="preserve"> </w:t>
      </w:r>
      <w:r>
        <w:rPr>
          <w:sz w:val="20"/>
        </w:rPr>
        <w:t>Corte</w:t>
      </w:r>
      <w:r>
        <w:rPr>
          <w:spacing w:val="-2"/>
          <w:sz w:val="20"/>
        </w:rPr>
        <w:t xml:space="preserve"> </w:t>
      </w:r>
      <w:r>
        <w:rPr>
          <w:sz w:val="20"/>
        </w:rPr>
        <w:t>Constitucional,</w:t>
      </w:r>
      <w:r>
        <w:rPr>
          <w:spacing w:val="-3"/>
          <w:sz w:val="20"/>
        </w:rPr>
        <w:t xml:space="preserve"> </w:t>
      </w:r>
      <w:r>
        <w:rPr>
          <w:sz w:val="20"/>
        </w:rPr>
        <w:t>Sentencia</w:t>
      </w:r>
      <w:r>
        <w:rPr>
          <w:spacing w:val="-1"/>
          <w:sz w:val="20"/>
        </w:rPr>
        <w:t xml:space="preserve"> </w:t>
      </w:r>
      <w:r>
        <w:rPr>
          <w:sz w:val="20"/>
        </w:rPr>
        <w:t>C-</w:t>
      </w:r>
      <w:r>
        <w:rPr>
          <w:spacing w:val="-1"/>
          <w:sz w:val="20"/>
        </w:rPr>
        <w:t xml:space="preserve"> </w:t>
      </w:r>
      <w:r>
        <w:rPr>
          <w:sz w:val="20"/>
        </w:rPr>
        <w:t>086</w:t>
      </w:r>
      <w:r>
        <w:rPr>
          <w:spacing w:val="-3"/>
          <w:sz w:val="20"/>
        </w:rPr>
        <w:t xml:space="preserve"> </w:t>
      </w:r>
      <w:r>
        <w:rPr>
          <w:sz w:val="20"/>
        </w:rPr>
        <w:t>de 1995.</w:t>
      </w:r>
    </w:p>
    <w:p w14:paraId="3999D729" w14:textId="77777777" w:rsidR="0029018A" w:rsidRDefault="006C4A7C">
      <w:pPr>
        <w:ind w:left="265" w:right="109"/>
        <w:jc w:val="both"/>
        <w:rPr>
          <w:rFonts w:ascii="Arial" w:hAnsi="Arial"/>
          <w:i/>
          <w:sz w:val="20"/>
        </w:rPr>
      </w:pPr>
      <w:r>
        <w:rPr>
          <w:position w:val="6"/>
          <w:sz w:val="13"/>
        </w:rPr>
        <w:t xml:space="preserve">11 </w:t>
      </w:r>
      <w:r>
        <w:rPr>
          <w:sz w:val="20"/>
        </w:rPr>
        <w:t>El Consejo de Estado, rad. 50001-23-31-000-2010-00548-01 en Sentencia del 19 de septiembre</w:t>
      </w:r>
      <w:r>
        <w:rPr>
          <w:spacing w:val="1"/>
          <w:sz w:val="20"/>
        </w:rPr>
        <w:t xml:space="preserve"> </w:t>
      </w:r>
      <w:r>
        <w:rPr>
          <w:sz w:val="20"/>
        </w:rPr>
        <w:t xml:space="preserve">de 2019, señaló al respecto que, </w:t>
      </w:r>
      <w:r>
        <w:rPr>
          <w:rFonts w:ascii="Arial" w:hAnsi="Arial"/>
          <w:i/>
          <w:sz w:val="20"/>
        </w:rPr>
        <w:t>“la competencia con la que cuenta el alcalde municipal para</w:t>
      </w:r>
      <w:r>
        <w:rPr>
          <w:rFonts w:ascii="Arial" w:hAnsi="Arial"/>
          <w:i/>
          <w:spacing w:val="1"/>
          <w:sz w:val="20"/>
        </w:rPr>
        <w:t xml:space="preserve"> </w:t>
      </w:r>
      <w:r>
        <w:rPr>
          <w:rFonts w:ascii="Arial" w:hAnsi="Arial"/>
          <w:i/>
          <w:sz w:val="20"/>
        </w:rPr>
        <w:t>contratar</w:t>
      </w:r>
      <w:r>
        <w:rPr>
          <w:rFonts w:ascii="Arial" w:hAnsi="Arial"/>
          <w:i/>
          <w:spacing w:val="-5"/>
          <w:sz w:val="20"/>
        </w:rPr>
        <w:t xml:space="preserve"> </w:t>
      </w:r>
      <w:r>
        <w:rPr>
          <w:rFonts w:ascii="Arial" w:hAnsi="Arial"/>
          <w:i/>
          <w:sz w:val="20"/>
        </w:rPr>
        <w:t>no</w:t>
      </w:r>
      <w:r>
        <w:rPr>
          <w:rFonts w:ascii="Arial" w:hAnsi="Arial"/>
          <w:i/>
          <w:spacing w:val="-5"/>
          <w:sz w:val="20"/>
        </w:rPr>
        <w:t xml:space="preserve"> </w:t>
      </w:r>
      <w:r>
        <w:rPr>
          <w:rFonts w:ascii="Arial" w:hAnsi="Arial"/>
          <w:i/>
          <w:sz w:val="20"/>
        </w:rPr>
        <w:t>está</w:t>
      </w:r>
      <w:r>
        <w:rPr>
          <w:rFonts w:ascii="Arial" w:hAnsi="Arial"/>
          <w:i/>
          <w:spacing w:val="-6"/>
          <w:sz w:val="20"/>
        </w:rPr>
        <w:t xml:space="preserve"> </w:t>
      </w:r>
      <w:r>
        <w:rPr>
          <w:rFonts w:ascii="Arial" w:hAnsi="Arial"/>
          <w:i/>
          <w:sz w:val="20"/>
        </w:rPr>
        <w:t>sometida</w:t>
      </w:r>
      <w:r>
        <w:rPr>
          <w:rFonts w:ascii="Arial" w:hAnsi="Arial"/>
          <w:i/>
          <w:spacing w:val="-5"/>
          <w:sz w:val="20"/>
        </w:rPr>
        <w:t xml:space="preserve"> </w:t>
      </w:r>
      <w:r>
        <w:rPr>
          <w:rFonts w:ascii="Arial" w:hAnsi="Arial"/>
          <w:i/>
          <w:sz w:val="20"/>
        </w:rPr>
        <w:t>de</w:t>
      </w:r>
      <w:r>
        <w:rPr>
          <w:rFonts w:ascii="Arial" w:hAnsi="Arial"/>
          <w:i/>
          <w:spacing w:val="-6"/>
          <w:sz w:val="20"/>
        </w:rPr>
        <w:t xml:space="preserve"> </w:t>
      </w:r>
      <w:r>
        <w:rPr>
          <w:rFonts w:ascii="Arial" w:hAnsi="Arial"/>
          <w:i/>
          <w:sz w:val="20"/>
        </w:rPr>
        <w:t>manera</w:t>
      </w:r>
      <w:r>
        <w:rPr>
          <w:rFonts w:ascii="Arial" w:hAnsi="Arial"/>
          <w:i/>
          <w:spacing w:val="-5"/>
          <w:sz w:val="20"/>
        </w:rPr>
        <w:t xml:space="preserve"> </w:t>
      </w:r>
      <w:r>
        <w:rPr>
          <w:rFonts w:ascii="Arial" w:hAnsi="Arial"/>
          <w:i/>
          <w:sz w:val="20"/>
        </w:rPr>
        <w:t>general</w:t>
      </w:r>
      <w:r>
        <w:rPr>
          <w:rFonts w:ascii="Arial" w:hAnsi="Arial"/>
          <w:i/>
          <w:spacing w:val="-6"/>
          <w:sz w:val="20"/>
        </w:rPr>
        <w:t xml:space="preserve"> </w:t>
      </w:r>
      <w:r>
        <w:rPr>
          <w:rFonts w:ascii="Arial" w:hAnsi="Arial"/>
          <w:i/>
          <w:sz w:val="20"/>
        </w:rPr>
        <w:t>a</w:t>
      </w:r>
      <w:r>
        <w:rPr>
          <w:rFonts w:ascii="Arial" w:hAnsi="Arial"/>
          <w:i/>
          <w:spacing w:val="-5"/>
          <w:sz w:val="20"/>
        </w:rPr>
        <w:t xml:space="preserve"> </w:t>
      </w:r>
      <w:r>
        <w:rPr>
          <w:rFonts w:ascii="Arial" w:hAnsi="Arial"/>
          <w:i/>
          <w:sz w:val="20"/>
        </w:rPr>
        <w:t>toda</w:t>
      </w:r>
      <w:r>
        <w:rPr>
          <w:rFonts w:ascii="Arial" w:hAnsi="Arial"/>
          <w:i/>
          <w:spacing w:val="-5"/>
          <w:sz w:val="20"/>
        </w:rPr>
        <w:t xml:space="preserve"> </w:t>
      </w:r>
      <w:r>
        <w:rPr>
          <w:rFonts w:ascii="Arial" w:hAnsi="Arial"/>
          <w:i/>
          <w:sz w:val="20"/>
        </w:rPr>
        <w:t>la</w:t>
      </w:r>
      <w:r>
        <w:rPr>
          <w:rFonts w:ascii="Arial" w:hAnsi="Arial"/>
          <w:i/>
          <w:spacing w:val="-6"/>
          <w:sz w:val="20"/>
        </w:rPr>
        <w:t xml:space="preserve"> </w:t>
      </w:r>
      <w:r>
        <w:rPr>
          <w:rFonts w:ascii="Arial" w:hAnsi="Arial"/>
          <w:i/>
          <w:sz w:val="20"/>
        </w:rPr>
        <w:t>actividad</w:t>
      </w:r>
      <w:r>
        <w:rPr>
          <w:rFonts w:ascii="Arial" w:hAnsi="Arial"/>
          <w:i/>
          <w:spacing w:val="-5"/>
          <w:sz w:val="20"/>
        </w:rPr>
        <w:t xml:space="preserve"> </w:t>
      </w:r>
      <w:r>
        <w:rPr>
          <w:rFonts w:ascii="Arial" w:hAnsi="Arial"/>
          <w:i/>
          <w:sz w:val="20"/>
        </w:rPr>
        <w:t>contractual</w:t>
      </w:r>
      <w:r>
        <w:rPr>
          <w:rFonts w:ascii="Arial" w:hAnsi="Arial"/>
          <w:i/>
          <w:spacing w:val="-4"/>
          <w:sz w:val="20"/>
        </w:rPr>
        <w:t xml:space="preserve"> </w:t>
      </w:r>
      <w:r>
        <w:rPr>
          <w:rFonts w:ascii="Arial" w:hAnsi="Arial"/>
          <w:i/>
          <w:sz w:val="20"/>
        </w:rPr>
        <w:t>que</w:t>
      </w:r>
      <w:r>
        <w:rPr>
          <w:rFonts w:ascii="Arial" w:hAnsi="Arial"/>
          <w:i/>
          <w:spacing w:val="-2"/>
          <w:sz w:val="20"/>
        </w:rPr>
        <w:t xml:space="preserve"> </w:t>
      </w:r>
      <w:r>
        <w:rPr>
          <w:rFonts w:ascii="Arial" w:hAnsi="Arial"/>
          <w:i/>
          <w:sz w:val="20"/>
        </w:rPr>
        <w:t>sobre</w:t>
      </w:r>
      <w:r>
        <w:rPr>
          <w:rFonts w:ascii="Arial" w:hAnsi="Arial"/>
          <w:i/>
          <w:spacing w:val="-6"/>
          <w:sz w:val="20"/>
        </w:rPr>
        <w:t xml:space="preserve"> </w:t>
      </w:r>
      <w:r>
        <w:rPr>
          <w:rFonts w:ascii="Arial" w:hAnsi="Arial"/>
          <w:i/>
          <w:sz w:val="20"/>
        </w:rPr>
        <w:t>el</w:t>
      </w:r>
      <w:r>
        <w:rPr>
          <w:rFonts w:ascii="Arial" w:hAnsi="Arial"/>
          <w:i/>
          <w:spacing w:val="-6"/>
          <w:sz w:val="20"/>
        </w:rPr>
        <w:t xml:space="preserve"> </w:t>
      </w:r>
      <w:r>
        <w:rPr>
          <w:rFonts w:ascii="Arial" w:hAnsi="Arial"/>
          <w:i/>
          <w:sz w:val="20"/>
        </w:rPr>
        <w:t>particular</w:t>
      </w:r>
      <w:r>
        <w:rPr>
          <w:rFonts w:ascii="Arial" w:hAnsi="Arial"/>
          <w:i/>
          <w:spacing w:val="-53"/>
          <w:sz w:val="20"/>
        </w:rPr>
        <w:t xml:space="preserve"> </w:t>
      </w:r>
      <w:r>
        <w:rPr>
          <w:rFonts w:ascii="Arial" w:hAnsi="Arial"/>
          <w:i/>
          <w:sz w:val="20"/>
        </w:rPr>
        <w:t>desarrolle</w:t>
      </w:r>
      <w:r>
        <w:rPr>
          <w:rFonts w:ascii="Arial" w:hAnsi="Arial"/>
          <w:i/>
          <w:spacing w:val="-7"/>
          <w:sz w:val="20"/>
        </w:rPr>
        <w:t xml:space="preserve"> </w:t>
      </w:r>
      <w:r>
        <w:rPr>
          <w:rFonts w:ascii="Arial" w:hAnsi="Arial"/>
          <w:i/>
          <w:sz w:val="20"/>
        </w:rPr>
        <w:t>la</w:t>
      </w:r>
      <w:r>
        <w:rPr>
          <w:rFonts w:ascii="Arial" w:hAnsi="Arial"/>
          <w:i/>
          <w:spacing w:val="-6"/>
          <w:sz w:val="20"/>
        </w:rPr>
        <w:t xml:space="preserve"> </w:t>
      </w:r>
      <w:r>
        <w:rPr>
          <w:rFonts w:ascii="Arial" w:hAnsi="Arial"/>
          <w:i/>
          <w:sz w:val="20"/>
        </w:rPr>
        <w:t>administración</w:t>
      </w:r>
      <w:r>
        <w:rPr>
          <w:rFonts w:ascii="Arial" w:hAnsi="Arial"/>
          <w:i/>
          <w:spacing w:val="-6"/>
          <w:sz w:val="20"/>
        </w:rPr>
        <w:t xml:space="preserve"> </w:t>
      </w:r>
      <w:r>
        <w:rPr>
          <w:rFonts w:ascii="Arial" w:hAnsi="Arial"/>
          <w:i/>
          <w:sz w:val="20"/>
        </w:rPr>
        <w:t>municipal</w:t>
      </w:r>
      <w:r>
        <w:rPr>
          <w:rFonts w:ascii="Arial" w:hAnsi="Arial"/>
          <w:i/>
          <w:spacing w:val="-7"/>
          <w:sz w:val="20"/>
        </w:rPr>
        <w:t xml:space="preserve"> </w:t>
      </w:r>
      <w:r>
        <w:rPr>
          <w:rFonts w:ascii="Arial" w:hAnsi="Arial"/>
          <w:i/>
          <w:sz w:val="20"/>
        </w:rPr>
        <w:t>a</w:t>
      </w:r>
      <w:r>
        <w:rPr>
          <w:rFonts w:ascii="Arial" w:hAnsi="Arial"/>
          <w:i/>
          <w:spacing w:val="-8"/>
          <w:sz w:val="20"/>
        </w:rPr>
        <w:t xml:space="preserve"> </w:t>
      </w:r>
      <w:r>
        <w:rPr>
          <w:rFonts w:ascii="Arial" w:hAnsi="Arial"/>
          <w:i/>
          <w:sz w:val="20"/>
        </w:rPr>
        <w:t>través</w:t>
      </w:r>
      <w:r>
        <w:rPr>
          <w:rFonts w:ascii="Arial" w:hAnsi="Arial"/>
          <w:i/>
          <w:spacing w:val="-5"/>
          <w:sz w:val="20"/>
        </w:rPr>
        <w:t xml:space="preserve"> </w:t>
      </w:r>
      <w:r>
        <w:rPr>
          <w:rFonts w:ascii="Arial" w:hAnsi="Arial"/>
          <w:i/>
          <w:sz w:val="20"/>
        </w:rPr>
        <w:t>de</w:t>
      </w:r>
      <w:r>
        <w:rPr>
          <w:rFonts w:ascii="Arial" w:hAnsi="Arial"/>
          <w:i/>
          <w:spacing w:val="-8"/>
          <w:sz w:val="20"/>
        </w:rPr>
        <w:t xml:space="preserve"> </w:t>
      </w:r>
      <w:r>
        <w:rPr>
          <w:rFonts w:ascii="Arial" w:hAnsi="Arial"/>
          <w:i/>
          <w:sz w:val="20"/>
        </w:rPr>
        <w:t>su</w:t>
      </w:r>
      <w:r>
        <w:rPr>
          <w:rFonts w:ascii="Arial" w:hAnsi="Arial"/>
          <w:i/>
          <w:spacing w:val="-8"/>
          <w:sz w:val="20"/>
        </w:rPr>
        <w:t xml:space="preserve"> </w:t>
      </w:r>
      <w:r>
        <w:rPr>
          <w:rFonts w:ascii="Arial" w:hAnsi="Arial"/>
          <w:i/>
          <w:sz w:val="20"/>
        </w:rPr>
        <w:t>representante</w:t>
      </w:r>
      <w:r>
        <w:rPr>
          <w:rFonts w:ascii="Arial" w:hAnsi="Arial"/>
          <w:i/>
          <w:spacing w:val="-6"/>
          <w:sz w:val="20"/>
        </w:rPr>
        <w:t xml:space="preserve"> </w:t>
      </w:r>
      <w:r>
        <w:rPr>
          <w:rFonts w:ascii="Arial" w:hAnsi="Arial"/>
          <w:i/>
          <w:sz w:val="20"/>
        </w:rPr>
        <w:t>legal.</w:t>
      </w:r>
      <w:r>
        <w:rPr>
          <w:rFonts w:ascii="Arial" w:hAnsi="Arial"/>
          <w:i/>
          <w:spacing w:val="-8"/>
          <w:sz w:val="20"/>
        </w:rPr>
        <w:t xml:space="preserve"> </w:t>
      </w:r>
      <w:r>
        <w:rPr>
          <w:rFonts w:ascii="Arial" w:hAnsi="Arial"/>
          <w:i/>
          <w:sz w:val="20"/>
        </w:rPr>
        <w:t>Esta</w:t>
      </w:r>
      <w:r>
        <w:rPr>
          <w:rFonts w:ascii="Arial" w:hAnsi="Arial"/>
          <w:i/>
          <w:spacing w:val="-8"/>
          <w:sz w:val="20"/>
        </w:rPr>
        <w:t xml:space="preserve"> </w:t>
      </w:r>
      <w:r>
        <w:rPr>
          <w:rFonts w:ascii="Arial" w:hAnsi="Arial"/>
          <w:i/>
          <w:sz w:val="20"/>
        </w:rPr>
        <w:t>autorización</w:t>
      </w:r>
      <w:r>
        <w:rPr>
          <w:rFonts w:ascii="Arial" w:hAnsi="Arial"/>
          <w:i/>
          <w:spacing w:val="-8"/>
          <w:sz w:val="20"/>
        </w:rPr>
        <w:t xml:space="preserve"> </w:t>
      </w:r>
      <w:r>
        <w:rPr>
          <w:rFonts w:ascii="Arial" w:hAnsi="Arial"/>
          <w:i/>
          <w:sz w:val="20"/>
        </w:rPr>
        <w:t>de</w:t>
      </w:r>
      <w:r>
        <w:rPr>
          <w:rFonts w:ascii="Arial" w:hAnsi="Arial"/>
          <w:i/>
          <w:spacing w:val="-6"/>
          <w:sz w:val="20"/>
        </w:rPr>
        <w:t xml:space="preserve"> </w:t>
      </w:r>
      <w:r>
        <w:rPr>
          <w:rFonts w:ascii="Arial" w:hAnsi="Arial"/>
          <w:i/>
          <w:sz w:val="20"/>
        </w:rPr>
        <w:t>parte</w:t>
      </w:r>
    </w:p>
    <w:p w14:paraId="5DE0062D" w14:textId="77777777" w:rsidR="0029018A" w:rsidRDefault="0029018A">
      <w:pPr>
        <w:jc w:val="both"/>
        <w:rPr>
          <w:rFonts w:ascii="Arial" w:hAnsi="Arial"/>
          <w:sz w:val="20"/>
        </w:rPr>
        <w:sectPr w:rsidR="0029018A">
          <w:pgSz w:w="12250" w:h="18730"/>
          <w:pgMar w:top="2060" w:right="1360" w:bottom="880" w:left="1720" w:header="812" w:footer="686" w:gutter="0"/>
          <w:cols w:space="720"/>
        </w:sectPr>
      </w:pPr>
    </w:p>
    <w:p w14:paraId="7659D4B8" w14:textId="77777777" w:rsidR="0029018A" w:rsidRDefault="0029018A">
      <w:pPr>
        <w:pStyle w:val="Textoindependiente"/>
        <w:spacing w:before="1"/>
        <w:rPr>
          <w:rFonts w:ascii="Arial"/>
          <w:i/>
          <w:sz w:val="22"/>
        </w:rPr>
      </w:pPr>
    </w:p>
    <w:p w14:paraId="6F429804" w14:textId="77777777" w:rsidR="0029018A" w:rsidRDefault="006C4A7C">
      <w:pPr>
        <w:spacing w:before="94"/>
        <w:ind w:left="831" w:right="106"/>
        <w:jc w:val="both"/>
      </w:pPr>
      <w:r>
        <w:rPr>
          <w:rFonts w:ascii="Arial" w:hAnsi="Arial"/>
          <w:b/>
          <w:u w:val="thick"/>
        </w:rPr>
        <w:t>aquellos casos en que, (i) este último haya reglamentado como necesario el</w:t>
      </w:r>
      <w:r>
        <w:rPr>
          <w:rFonts w:ascii="Arial" w:hAnsi="Arial"/>
          <w:b/>
          <w:spacing w:val="1"/>
        </w:rPr>
        <w:t xml:space="preserve"> </w:t>
      </w:r>
      <w:r>
        <w:rPr>
          <w:rFonts w:ascii="Arial" w:hAnsi="Arial"/>
          <w:b/>
          <w:u w:val="single"/>
        </w:rPr>
        <w:t>trámite de su autorización</w:t>
      </w:r>
      <w:r>
        <w:rPr>
          <w:u w:val="single"/>
        </w:rPr>
        <w:t>, o (ii) cuando la ley lo establezca frente a determinados</w:t>
      </w:r>
      <w:r>
        <w:rPr>
          <w:spacing w:val="-59"/>
        </w:rPr>
        <w:t xml:space="preserve"> </w:t>
      </w:r>
      <w:r>
        <w:rPr>
          <w:u w:val="single"/>
        </w:rPr>
        <w:t>tipos contractuales</w:t>
      </w:r>
      <w:r>
        <w:t>; línea que ha encontrado solidez en diversas provi</w:t>
      </w:r>
      <w:r>
        <w:t>dencias de la</w:t>
      </w:r>
      <w:r>
        <w:rPr>
          <w:spacing w:val="1"/>
        </w:rPr>
        <w:t xml:space="preserve"> </w:t>
      </w:r>
      <w:r>
        <w:t>Sección Tercera de esta Corporación, entre otras, en pronunciamiento efectuado en</w:t>
      </w:r>
      <w:r>
        <w:rPr>
          <w:spacing w:val="-59"/>
        </w:rPr>
        <w:t xml:space="preserve"> </w:t>
      </w:r>
      <w:r>
        <w:t>el</w:t>
      </w:r>
      <w:r>
        <w:rPr>
          <w:spacing w:val="-2"/>
        </w:rPr>
        <w:t xml:space="preserve"> </w:t>
      </w:r>
      <w:r>
        <w:t>año</w:t>
      </w:r>
      <w:r>
        <w:rPr>
          <w:spacing w:val="-1"/>
        </w:rPr>
        <w:t xml:space="preserve"> </w:t>
      </w:r>
      <w:r>
        <w:t>2014</w:t>
      </w:r>
      <w:r>
        <w:rPr>
          <w:spacing w:val="-1"/>
        </w:rPr>
        <w:t xml:space="preserve"> </w:t>
      </w:r>
      <w:r>
        <w:t>bajo</w:t>
      </w:r>
      <w:r>
        <w:rPr>
          <w:spacing w:val="-3"/>
        </w:rPr>
        <w:t xml:space="preserve"> </w:t>
      </w:r>
      <w:r>
        <w:t>el</w:t>
      </w:r>
      <w:r>
        <w:rPr>
          <w:spacing w:val="-2"/>
        </w:rPr>
        <w:t xml:space="preserve"> </w:t>
      </w:r>
      <w:r>
        <w:t>expediente</w:t>
      </w:r>
      <w:r>
        <w:rPr>
          <w:spacing w:val="1"/>
        </w:rPr>
        <w:t xml:space="preserve"> </w:t>
      </w:r>
      <w:r>
        <w:t>6600-123-31-000-2004-02098-01(33832).</w:t>
      </w:r>
    </w:p>
    <w:p w14:paraId="68CED759" w14:textId="77777777" w:rsidR="0029018A" w:rsidRDefault="006C4A7C">
      <w:pPr>
        <w:ind w:left="831"/>
        <w:jc w:val="both"/>
      </w:pPr>
      <w:r>
        <w:t>(…)”</w:t>
      </w:r>
      <w:r>
        <w:rPr>
          <w:spacing w:val="-3"/>
        </w:rPr>
        <w:t xml:space="preserve"> </w:t>
      </w:r>
      <w:r>
        <w:t>(Negrita</w:t>
      </w:r>
      <w:r>
        <w:rPr>
          <w:spacing w:val="-3"/>
        </w:rPr>
        <w:t xml:space="preserve"> </w:t>
      </w:r>
      <w:r>
        <w:t>y</w:t>
      </w:r>
      <w:r>
        <w:rPr>
          <w:spacing w:val="-3"/>
        </w:rPr>
        <w:t xml:space="preserve"> </w:t>
      </w:r>
      <w:r>
        <w:t>subraya</w:t>
      </w:r>
      <w:r>
        <w:rPr>
          <w:spacing w:val="-4"/>
        </w:rPr>
        <w:t xml:space="preserve"> </w:t>
      </w:r>
      <w:r>
        <w:t>de</w:t>
      </w:r>
      <w:r>
        <w:rPr>
          <w:spacing w:val="-1"/>
        </w:rPr>
        <w:t xml:space="preserve"> </w:t>
      </w:r>
      <w:r>
        <w:t>la</w:t>
      </w:r>
      <w:r>
        <w:rPr>
          <w:spacing w:val="-2"/>
        </w:rPr>
        <w:t xml:space="preserve"> </w:t>
      </w:r>
      <w:r>
        <w:t>Sala).</w:t>
      </w:r>
    </w:p>
    <w:p w14:paraId="622861F3" w14:textId="77777777" w:rsidR="0029018A" w:rsidRDefault="0029018A">
      <w:pPr>
        <w:pStyle w:val="Textoindependiente"/>
        <w:spacing w:before="8"/>
        <w:rPr>
          <w:sz w:val="27"/>
        </w:rPr>
      </w:pPr>
    </w:p>
    <w:p w14:paraId="42428157" w14:textId="77777777" w:rsidR="0029018A" w:rsidRDefault="006C4A7C">
      <w:pPr>
        <w:spacing w:line="276" w:lineRule="auto"/>
        <w:ind w:left="265" w:right="103"/>
        <w:jc w:val="both"/>
        <w:rPr>
          <w:sz w:val="16"/>
        </w:rPr>
      </w:pPr>
      <w:r>
        <w:rPr>
          <w:sz w:val="24"/>
        </w:rPr>
        <w:t>29.-</w:t>
      </w:r>
      <w:r>
        <w:rPr>
          <w:spacing w:val="1"/>
          <w:sz w:val="24"/>
        </w:rPr>
        <w:t xml:space="preserve"> </w:t>
      </w:r>
      <w:r>
        <w:rPr>
          <w:sz w:val="24"/>
        </w:rPr>
        <w:t>De</w:t>
      </w:r>
      <w:r>
        <w:rPr>
          <w:spacing w:val="1"/>
          <w:sz w:val="24"/>
        </w:rPr>
        <w:t xml:space="preserve"> </w:t>
      </w:r>
      <w:r>
        <w:rPr>
          <w:sz w:val="24"/>
        </w:rPr>
        <w:t>lo</w:t>
      </w:r>
      <w:r>
        <w:rPr>
          <w:spacing w:val="1"/>
          <w:sz w:val="24"/>
        </w:rPr>
        <w:t xml:space="preserve"> </w:t>
      </w:r>
      <w:r>
        <w:rPr>
          <w:sz w:val="24"/>
        </w:rPr>
        <w:t>anterior</w:t>
      </w:r>
      <w:r>
        <w:rPr>
          <w:spacing w:val="1"/>
          <w:sz w:val="24"/>
        </w:rPr>
        <w:t xml:space="preserve"> </w:t>
      </w:r>
      <w:r>
        <w:rPr>
          <w:sz w:val="24"/>
        </w:rPr>
        <w:t>se</w:t>
      </w:r>
      <w:r>
        <w:rPr>
          <w:spacing w:val="1"/>
          <w:sz w:val="24"/>
        </w:rPr>
        <w:t xml:space="preserve"> </w:t>
      </w:r>
      <w:r>
        <w:rPr>
          <w:sz w:val="24"/>
        </w:rPr>
        <w:t>desprende</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atribución</w:t>
      </w:r>
      <w:r>
        <w:rPr>
          <w:spacing w:val="1"/>
          <w:sz w:val="24"/>
        </w:rPr>
        <w:t xml:space="preserve"> </w:t>
      </w:r>
      <w:r>
        <w:rPr>
          <w:sz w:val="24"/>
        </w:rPr>
        <w:t>del</w:t>
      </w:r>
      <w:r>
        <w:rPr>
          <w:spacing w:val="1"/>
          <w:sz w:val="24"/>
        </w:rPr>
        <w:t xml:space="preserve"> </w:t>
      </w:r>
      <w:r>
        <w:rPr>
          <w:sz w:val="24"/>
        </w:rPr>
        <w:t>concejo</w:t>
      </w:r>
      <w:r>
        <w:rPr>
          <w:spacing w:val="1"/>
          <w:sz w:val="24"/>
        </w:rPr>
        <w:t xml:space="preserve"> </w:t>
      </w:r>
      <w:r>
        <w:rPr>
          <w:sz w:val="24"/>
        </w:rPr>
        <w:t>municipal</w:t>
      </w:r>
      <w:r>
        <w:rPr>
          <w:spacing w:val="1"/>
          <w:sz w:val="24"/>
        </w:rPr>
        <w:t xml:space="preserve"> </w:t>
      </w:r>
      <w:r>
        <w:rPr>
          <w:sz w:val="24"/>
        </w:rPr>
        <w:t>es</w:t>
      </w:r>
      <w:r>
        <w:rPr>
          <w:spacing w:val="-64"/>
          <w:sz w:val="24"/>
        </w:rPr>
        <w:t xml:space="preserve"> </w:t>
      </w:r>
      <w:r>
        <w:rPr>
          <w:sz w:val="24"/>
        </w:rPr>
        <w:t>restringida</w:t>
      </w:r>
      <w:r>
        <w:rPr>
          <w:spacing w:val="-11"/>
          <w:sz w:val="24"/>
        </w:rPr>
        <w:t xml:space="preserve"> </w:t>
      </w:r>
      <w:r>
        <w:rPr>
          <w:sz w:val="24"/>
        </w:rPr>
        <w:t>y</w:t>
      </w:r>
      <w:r>
        <w:rPr>
          <w:spacing w:val="-14"/>
          <w:sz w:val="24"/>
        </w:rPr>
        <w:t xml:space="preserve"> </w:t>
      </w:r>
      <w:r>
        <w:rPr>
          <w:sz w:val="24"/>
        </w:rPr>
        <w:t>exige</w:t>
      </w:r>
      <w:r>
        <w:rPr>
          <w:spacing w:val="-11"/>
          <w:sz w:val="24"/>
        </w:rPr>
        <w:t xml:space="preserve"> </w:t>
      </w:r>
      <w:r>
        <w:rPr>
          <w:sz w:val="24"/>
        </w:rPr>
        <w:t>un</w:t>
      </w:r>
      <w:r>
        <w:rPr>
          <w:spacing w:val="-14"/>
          <w:sz w:val="24"/>
        </w:rPr>
        <w:t xml:space="preserve"> </w:t>
      </w:r>
      <w:r>
        <w:rPr>
          <w:sz w:val="24"/>
        </w:rPr>
        <w:t>entendimiento</w:t>
      </w:r>
      <w:r>
        <w:rPr>
          <w:spacing w:val="-13"/>
          <w:sz w:val="24"/>
        </w:rPr>
        <w:t xml:space="preserve"> </w:t>
      </w:r>
      <w:r>
        <w:rPr>
          <w:sz w:val="24"/>
        </w:rPr>
        <w:t>sistemático</w:t>
      </w:r>
      <w:r>
        <w:rPr>
          <w:spacing w:val="-11"/>
          <w:sz w:val="24"/>
        </w:rPr>
        <w:t xml:space="preserve"> </w:t>
      </w:r>
      <w:r>
        <w:rPr>
          <w:sz w:val="24"/>
        </w:rPr>
        <w:t>y</w:t>
      </w:r>
      <w:r>
        <w:rPr>
          <w:spacing w:val="-14"/>
          <w:sz w:val="24"/>
        </w:rPr>
        <w:t xml:space="preserve"> </w:t>
      </w:r>
      <w:r>
        <w:rPr>
          <w:sz w:val="24"/>
        </w:rPr>
        <w:t>coherente</w:t>
      </w:r>
      <w:r>
        <w:rPr>
          <w:spacing w:val="-13"/>
          <w:sz w:val="24"/>
        </w:rPr>
        <w:t xml:space="preserve"> </w:t>
      </w:r>
      <w:r>
        <w:rPr>
          <w:sz w:val="24"/>
        </w:rPr>
        <w:t>con</w:t>
      </w:r>
      <w:r>
        <w:rPr>
          <w:spacing w:val="-14"/>
          <w:sz w:val="24"/>
        </w:rPr>
        <w:t xml:space="preserve"> </w:t>
      </w:r>
      <w:r>
        <w:rPr>
          <w:sz w:val="24"/>
        </w:rPr>
        <w:t>las</w:t>
      </w:r>
      <w:r>
        <w:rPr>
          <w:spacing w:val="-13"/>
          <w:sz w:val="24"/>
        </w:rPr>
        <w:t xml:space="preserve"> </w:t>
      </w:r>
      <w:r>
        <w:rPr>
          <w:sz w:val="24"/>
        </w:rPr>
        <w:t>potestades</w:t>
      </w:r>
      <w:r>
        <w:rPr>
          <w:spacing w:val="-12"/>
          <w:sz w:val="24"/>
        </w:rPr>
        <w:t xml:space="preserve"> </w:t>
      </w:r>
      <w:r>
        <w:rPr>
          <w:sz w:val="24"/>
        </w:rPr>
        <w:t>del</w:t>
      </w:r>
      <w:r>
        <w:rPr>
          <w:spacing w:val="-64"/>
          <w:sz w:val="24"/>
        </w:rPr>
        <w:t xml:space="preserve"> </w:t>
      </w:r>
      <w:r>
        <w:rPr>
          <w:sz w:val="24"/>
        </w:rPr>
        <w:t xml:space="preserve">alcalde para contratar, de manera que </w:t>
      </w:r>
      <w:r>
        <w:rPr>
          <w:rFonts w:ascii="Arial" w:hAnsi="Arial"/>
          <w:b/>
          <w:i/>
          <w:sz w:val="24"/>
        </w:rPr>
        <w:t>“los concejos municipales deben actuar</w:t>
      </w:r>
      <w:r>
        <w:rPr>
          <w:rFonts w:ascii="Arial" w:hAnsi="Arial"/>
          <w:b/>
          <w:i/>
          <w:spacing w:val="1"/>
          <w:sz w:val="24"/>
        </w:rPr>
        <w:t xml:space="preserve"> </w:t>
      </w:r>
      <w:r>
        <w:rPr>
          <w:rFonts w:ascii="Arial" w:hAnsi="Arial"/>
          <w:b/>
          <w:i/>
          <w:sz w:val="24"/>
        </w:rPr>
        <w:t>con razonabilidad, de modo que sólo estén sometidos a ese trámite aquellos</w:t>
      </w:r>
      <w:r>
        <w:rPr>
          <w:rFonts w:ascii="Arial" w:hAnsi="Arial"/>
          <w:b/>
          <w:i/>
          <w:spacing w:val="-64"/>
          <w:sz w:val="24"/>
        </w:rPr>
        <w:t xml:space="preserve"> </w:t>
      </w:r>
      <w:r>
        <w:rPr>
          <w:rFonts w:ascii="Arial" w:hAnsi="Arial"/>
          <w:b/>
          <w:i/>
          <w:sz w:val="24"/>
        </w:rPr>
        <w:t>tipos contractuales que lo ameriten por su importancia, cuantía o impacto en</w:t>
      </w:r>
      <w:r>
        <w:rPr>
          <w:rFonts w:ascii="Arial" w:hAnsi="Arial"/>
          <w:b/>
          <w:i/>
          <w:spacing w:val="-64"/>
          <w:sz w:val="24"/>
        </w:rPr>
        <w:t xml:space="preserve"> </w:t>
      </w:r>
      <w:r>
        <w:rPr>
          <w:rFonts w:ascii="Arial" w:hAnsi="Arial"/>
          <w:b/>
          <w:i/>
          <w:sz w:val="24"/>
        </w:rPr>
        <w:t>el</w:t>
      </w:r>
      <w:r>
        <w:rPr>
          <w:rFonts w:ascii="Arial" w:hAnsi="Arial"/>
          <w:b/>
          <w:i/>
          <w:spacing w:val="-1"/>
          <w:sz w:val="24"/>
        </w:rPr>
        <w:t xml:space="preserve"> </w:t>
      </w:r>
      <w:r>
        <w:rPr>
          <w:rFonts w:ascii="Arial" w:hAnsi="Arial"/>
          <w:b/>
          <w:i/>
          <w:sz w:val="24"/>
        </w:rPr>
        <w:t>desarrollo</w:t>
      </w:r>
      <w:r>
        <w:rPr>
          <w:rFonts w:ascii="Arial" w:hAnsi="Arial"/>
          <w:b/>
          <w:i/>
          <w:spacing w:val="-2"/>
          <w:sz w:val="24"/>
        </w:rPr>
        <w:t xml:space="preserve"> </w:t>
      </w:r>
      <w:r>
        <w:rPr>
          <w:rFonts w:ascii="Arial" w:hAnsi="Arial"/>
          <w:b/>
          <w:i/>
          <w:sz w:val="24"/>
        </w:rPr>
        <w:t>local</w:t>
      </w:r>
      <w:r>
        <w:rPr>
          <w:rFonts w:ascii="Arial" w:hAnsi="Arial"/>
          <w:i/>
          <w:sz w:val="24"/>
        </w:rPr>
        <w:t>.”</w:t>
      </w:r>
      <w:r>
        <w:rPr>
          <w:position w:val="8"/>
          <w:sz w:val="16"/>
        </w:rPr>
        <w:t>12</w:t>
      </w:r>
    </w:p>
    <w:p w14:paraId="0C68CD30" w14:textId="77777777" w:rsidR="0029018A" w:rsidRDefault="0029018A">
      <w:pPr>
        <w:pStyle w:val="Textoindependiente"/>
        <w:spacing w:before="3"/>
        <w:rPr>
          <w:sz w:val="27"/>
        </w:rPr>
      </w:pPr>
    </w:p>
    <w:p w14:paraId="2B94511A" w14:textId="77777777" w:rsidR="0029018A" w:rsidRDefault="006C4A7C">
      <w:pPr>
        <w:pStyle w:val="Textoindependiente"/>
        <w:spacing w:line="276" w:lineRule="auto"/>
        <w:ind w:left="265" w:right="109"/>
        <w:jc w:val="both"/>
      </w:pPr>
      <w:r>
        <w:t>30.-</w:t>
      </w:r>
      <w:r>
        <w:rPr>
          <w:spacing w:val="1"/>
        </w:rPr>
        <w:t xml:space="preserve"> </w:t>
      </w:r>
      <w:r w:rsidRPr="009867C6">
        <w:t>Es</w:t>
      </w:r>
      <w:r w:rsidRPr="009867C6">
        <w:rPr>
          <w:spacing w:val="1"/>
        </w:rPr>
        <w:t xml:space="preserve"> </w:t>
      </w:r>
      <w:r w:rsidRPr="009867C6">
        <w:t>claro</w:t>
      </w:r>
      <w:r w:rsidRPr="009867C6">
        <w:rPr>
          <w:spacing w:val="1"/>
        </w:rPr>
        <w:t xml:space="preserve"> </w:t>
      </w:r>
      <w:r w:rsidRPr="009867C6">
        <w:t>entonces</w:t>
      </w:r>
      <w:r w:rsidRPr="009867C6">
        <w:rPr>
          <w:spacing w:val="1"/>
        </w:rPr>
        <w:t xml:space="preserve"> </w:t>
      </w:r>
      <w:r w:rsidRPr="009867C6">
        <w:t>que</w:t>
      </w:r>
      <w:r w:rsidRPr="009867C6">
        <w:rPr>
          <w:spacing w:val="1"/>
        </w:rPr>
        <w:t xml:space="preserve"> </w:t>
      </w:r>
      <w:r w:rsidRPr="009867C6">
        <w:t>corresponde</w:t>
      </w:r>
      <w:r w:rsidRPr="009867C6">
        <w:rPr>
          <w:spacing w:val="1"/>
        </w:rPr>
        <w:t xml:space="preserve"> </w:t>
      </w:r>
      <w:r w:rsidRPr="009867C6">
        <w:t>al</w:t>
      </w:r>
      <w:r w:rsidRPr="009867C6">
        <w:rPr>
          <w:spacing w:val="1"/>
        </w:rPr>
        <w:t xml:space="preserve"> </w:t>
      </w:r>
      <w:r w:rsidRPr="009867C6">
        <w:t>concejo</w:t>
      </w:r>
      <w:r w:rsidRPr="009867C6">
        <w:rPr>
          <w:spacing w:val="1"/>
        </w:rPr>
        <w:t xml:space="preserve"> </w:t>
      </w:r>
      <w:r w:rsidRPr="009867C6">
        <w:t>municipal</w:t>
      </w:r>
      <w:r w:rsidRPr="009867C6">
        <w:rPr>
          <w:spacing w:val="1"/>
        </w:rPr>
        <w:t xml:space="preserve"> </w:t>
      </w:r>
      <w:r w:rsidRPr="009867C6">
        <w:t>establecer</w:t>
      </w:r>
      <w:r w:rsidRPr="009867C6">
        <w:rPr>
          <w:spacing w:val="1"/>
        </w:rPr>
        <w:t xml:space="preserve"> </w:t>
      </w:r>
      <w:r w:rsidRPr="009867C6">
        <w:t>los</w:t>
      </w:r>
      <w:r w:rsidRPr="009867C6">
        <w:rPr>
          <w:spacing w:val="1"/>
        </w:rPr>
        <w:t xml:space="preserve"> </w:t>
      </w:r>
      <w:r w:rsidRPr="009867C6">
        <w:t>cont</w:t>
      </w:r>
      <w:r w:rsidRPr="009867C6">
        <w:t>ratos que deben ser autorizados por esa Corporación, sin que ello implique</w:t>
      </w:r>
      <w:r w:rsidRPr="009867C6">
        <w:rPr>
          <w:spacing w:val="1"/>
        </w:rPr>
        <w:t xml:space="preserve"> </w:t>
      </w:r>
      <w:r w:rsidRPr="009867C6">
        <w:t>como ya se dijo, que esa potestad pueda comprender la totalidad de los contratos</w:t>
      </w:r>
      <w:r w:rsidRPr="009867C6">
        <w:rPr>
          <w:spacing w:val="1"/>
        </w:rPr>
        <w:t xml:space="preserve"> </w:t>
      </w:r>
      <w:r w:rsidRPr="009867C6">
        <w:t>que suscriba el alcalde municipal, sino únicamente y de manera excepcional "los</w:t>
      </w:r>
      <w:r w:rsidRPr="009867C6">
        <w:rPr>
          <w:spacing w:val="1"/>
        </w:rPr>
        <w:t xml:space="preserve"> </w:t>
      </w:r>
      <w:r w:rsidRPr="009867C6">
        <w:t xml:space="preserve">que tal corporación </w:t>
      </w:r>
      <w:r w:rsidRPr="009867C6">
        <w:t>disponga, en forma razonable, mediante un reglamento que se</w:t>
      </w:r>
      <w:r w:rsidRPr="009867C6">
        <w:rPr>
          <w:spacing w:val="-64"/>
        </w:rPr>
        <w:t xml:space="preserve"> </w:t>
      </w:r>
      <w:r w:rsidRPr="009867C6">
        <w:t>atenga</w:t>
      </w:r>
      <w:r w:rsidRPr="009867C6">
        <w:rPr>
          <w:spacing w:val="-3"/>
        </w:rPr>
        <w:t xml:space="preserve"> </w:t>
      </w:r>
      <w:r w:rsidRPr="009867C6">
        <w:t>a la Constitución</w:t>
      </w:r>
      <w:r w:rsidRPr="009867C6">
        <w:rPr>
          <w:spacing w:val="3"/>
        </w:rPr>
        <w:t xml:space="preserve"> </w:t>
      </w:r>
      <w:r w:rsidRPr="009867C6">
        <w:t>Política”</w:t>
      </w:r>
      <w:r w:rsidRPr="009867C6">
        <w:rPr>
          <w:position w:val="8"/>
          <w:sz w:val="16"/>
        </w:rPr>
        <w:t>13</w:t>
      </w:r>
      <w:r w:rsidRPr="009867C6">
        <w:t>.</w:t>
      </w:r>
    </w:p>
    <w:p w14:paraId="73F821CB" w14:textId="77777777" w:rsidR="0029018A" w:rsidRDefault="0029018A">
      <w:pPr>
        <w:pStyle w:val="Textoindependiente"/>
        <w:spacing w:before="1"/>
        <w:rPr>
          <w:sz w:val="27"/>
        </w:rPr>
      </w:pPr>
    </w:p>
    <w:p w14:paraId="1135504D" w14:textId="77777777" w:rsidR="0029018A" w:rsidRDefault="006C4A7C">
      <w:pPr>
        <w:pStyle w:val="Textoindependiente"/>
        <w:spacing w:line="276" w:lineRule="auto"/>
        <w:ind w:left="265" w:right="103"/>
        <w:jc w:val="both"/>
      </w:pPr>
      <w:r>
        <w:t>31.- El artículo 18 de la Ley 1551 de 2012 modificó el artículo 32 de la Ley 136 de</w:t>
      </w:r>
      <w:r>
        <w:rPr>
          <w:spacing w:val="1"/>
        </w:rPr>
        <w:t xml:space="preserve"> </w:t>
      </w:r>
      <w:r>
        <w:t>1994 y en el parágrafo 4| señaló de manera taxativa cuáles eran los contratos que</w:t>
      </w:r>
      <w:r>
        <w:rPr>
          <w:spacing w:val="-64"/>
        </w:rPr>
        <w:t xml:space="preserve"> </w:t>
      </w:r>
      <w:r>
        <w:t>previamente debían ser autorizados por los Concejos Municipales, por lo que, no</w:t>
      </w:r>
      <w:r>
        <w:rPr>
          <w:spacing w:val="1"/>
        </w:rPr>
        <w:t xml:space="preserve"> </w:t>
      </w:r>
      <w:r>
        <w:t>cabe duda que la autorización que se concede a los alcaldes por parte de las</w:t>
      </w:r>
      <w:r>
        <w:rPr>
          <w:spacing w:val="1"/>
        </w:rPr>
        <w:t xml:space="preserve"> </w:t>
      </w:r>
      <w:r>
        <w:t>corporaciones</w:t>
      </w:r>
      <w:r>
        <w:rPr>
          <w:spacing w:val="-8"/>
        </w:rPr>
        <w:t xml:space="preserve"> </w:t>
      </w:r>
      <w:r>
        <w:t>edi</w:t>
      </w:r>
      <w:r>
        <w:t>licias</w:t>
      </w:r>
      <w:r>
        <w:rPr>
          <w:spacing w:val="-7"/>
        </w:rPr>
        <w:t xml:space="preserve"> </w:t>
      </w:r>
      <w:r>
        <w:t>en</w:t>
      </w:r>
      <w:r>
        <w:rPr>
          <w:spacing w:val="-6"/>
        </w:rPr>
        <w:t xml:space="preserve"> </w:t>
      </w:r>
      <w:r>
        <w:t>ejercicio</w:t>
      </w:r>
      <w:r>
        <w:rPr>
          <w:spacing w:val="-6"/>
        </w:rPr>
        <w:t xml:space="preserve"> </w:t>
      </w:r>
      <w:r>
        <w:t>de</w:t>
      </w:r>
      <w:r>
        <w:rPr>
          <w:spacing w:val="-6"/>
        </w:rPr>
        <w:t xml:space="preserve"> </w:t>
      </w:r>
      <w:r>
        <w:t>las</w:t>
      </w:r>
      <w:r>
        <w:rPr>
          <w:spacing w:val="-9"/>
        </w:rPr>
        <w:t xml:space="preserve"> </w:t>
      </w:r>
      <w:r>
        <w:t>facultades</w:t>
      </w:r>
      <w:r>
        <w:rPr>
          <w:spacing w:val="-7"/>
        </w:rPr>
        <w:t xml:space="preserve"> </w:t>
      </w:r>
      <w:r>
        <w:t>constitucionales</w:t>
      </w:r>
      <w:r>
        <w:rPr>
          <w:spacing w:val="-7"/>
        </w:rPr>
        <w:t xml:space="preserve"> </w:t>
      </w:r>
      <w:r>
        <w:t>y</w:t>
      </w:r>
      <w:r>
        <w:rPr>
          <w:spacing w:val="-9"/>
        </w:rPr>
        <w:t xml:space="preserve"> </w:t>
      </w:r>
      <w:r>
        <w:t>legales</w:t>
      </w:r>
      <w:r>
        <w:rPr>
          <w:spacing w:val="-4"/>
        </w:rPr>
        <w:t xml:space="preserve"> </w:t>
      </w:r>
      <w:r>
        <w:t>que</w:t>
      </w:r>
      <w:r>
        <w:rPr>
          <w:spacing w:val="-64"/>
        </w:rPr>
        <w:t xml:space="preserve"> </w:t>
      </w:r>
      <w:r>
        <w:t>les han sido otorgadas, se limita a aquellos contratos preestablecidos en la norma</w:t>
      </w:r>
      <w:r>
        <w:rPr>
          <w:spacing w:val="1"/>
        </w:rPr>
        <w:t xml:space="preserve"> </w:t>
      </w:r>
      <w:r>
        <w:t>antes</w:t>
      </w:r>
      <w:r>
        <w:rPr>
          <w:spacing w:val="1"/>
        </w:rPr>
        <w:t xml:space="preserve"> </w:t>
      </w:r>
      <w:r>
        <w:t>citada,</w:t>
      </w:r>
      <w:r>
        <w:rPr>
          <w:spacing w:val="1"/>
        </w:rPr>
        <w:t xml:space="preserve"> </w:t>
      </w:r>
      <w:r>
        <w:t>razón</w:t>
      </w:r>
      <w:r>
        <w:rPr>
          <w:spacing w:val="1"/>
        </w:rPr>
        <w:t xml:space="preserve"> </w:t>
      </w:r>
      <w:r>
        <w:t>por</w:t>
      </w:r>
      <w:r>
        <w:rPr>
          <w:spacing w:val="1"/>
        </w:rPr>
        <w:t xml:space="preserve"> </w:t>
      </w:r>
      <w:r>
        <w:t>la</w:t>
      </w:r>
      <w:r>
        <w:rPr>
          <w:spacing w:val="1"/>
        </w:rPr>
        <w:t xml:space="preserve"> </w:t>
      </w:r>
      <w:r>
        <w:t>cual</w:t>
      </w:r>
      <w:r>
        <w:rPr>
          <w:spacing w:val="1"/>
        </w:rPr>
        <w:t xml:space="preserve"> </w:t>
      </w:r>
      <w:r>
        <w:t>el</w:t>
      </w:r>
      <w:r>
        <w:rPr>
          <w:spacing w:val="1"/>
        </w:rPr>
        <w:t xml:space="preserve"> </w:t>
      </w:r>
      <w:r>
        <w:t>hacer</w:t>
      </w:r>
      <w:r>
        <w:rPr>
          <w:spacing w:val="1"/>
        </w:rPr>
        <w:t xml:space="preserve"> </w:t>
      </w:r>
      <w:r>
        <w:t>exigencias</w:t>
      </w:r>
      <w:r>
        <w:rPr>
          <w:spacing w:val="1"/>
        </w:rPr>
        <w:t xml:space="preserve"> </w:t>
      </w:r>
      <w:r>
        <w:t>de</w:t>
      </w:r>
      <w:r>
        <w:rPr>
          <w:spacing w:val="1"/>
        </w:rPr>
        <w:t xml:space="preserve"> </w:t>
      </w:r>
      <w:r>
        <w:t>otra</w:t>
      </w:r>
      <w:r>
        <w:rPr>
          <w:spacing w:val="1"/>
        </w:rPr>
        <w:t xml:space="preserve"> </w:t>
      </w:r>
      <w:r>
        <w:t>índole</w:t>
      </w:r>
      <w:r>
        <w:rPr>
          <w:spacing w:val="1"/>
        </w:rPr>
        <w:t xml:space="preserve"> </w:t>
      </w:r>
      <w:r>
        <w:t>o</w:t>
      </w:r>
      <w:r>
        <w:rPr>
          <w:spacing w:val="1"/>
        </w:rPr>
        <w:t xml:space="preserve"> </w:t>
      </w:r>
      <w:r>
        <w:t>pedir</w:t>
      </w:r>
      <w:r>
        <w:rPr>
          <w:spacing w:val="1"/>
        </w:rPr>
        <w:t xml:space="preserve"> </w:t>
      </w:r>
      <w:r>
        <w:t>autorizaciones para contratos</w:t>
      </w:r>
      <w:r>
        <w:t xml:space="preserve"> distintos a los enunciados haría que los concejos e</w:t>
      </w:r>
      <w:r>
        <w:rPr>
          <w:spacing w:val="1"/>
        </w:rPr>
        <w:t xml:space="preserve"> </w:t>
      </w:r>
      <w:r>
        <w:t>incluso</w:t>
      </w:r>
      <w:r>
        <w:rPr>
          <w:spacing w:val="1"/>
        </w:rPr>
        <w:t xml:space="preserve"> </w:t>
      </w:r>
      <w:r>
        <w:t>los alcaldes retardaran e interfirieran</w:t>
      </w:r>
      <w:r>
        <w:rPr>
          <w:spacing w:val="1"/>
        </w:rPr>
        <w:t xml:space="preserve"> </w:t>
      </w:r>
      <w:r>
        <w:t>indebidamente la gestión de los</w:t>
      </w:r>
      <w:r>
        <w:rPr>
          <w:spacing w:val="1"/>
        </w:rPr>
        <w:t xml:space="preserve"> </w:t>
      </w:r>
      <w:r>
        <w:t>asuntos</w:t>
      </w:r>
      <w:r>
        <w:rPr>
          <w:spacing w:val="1"/>
        </w:rPr>
        <w:t xml:space="preserve"> </w:t>
      </w:r>
      <w:r>
        <w:t>municipales,</w:t>
      </w:r>
      <w:r>
        <w:rPr>
          <w:spacing w:val="1"/>
        </w:rPr>
        <w:t xml:space="preserve"> </w:t>
      </w:r>
      <w:r>
        <w:t>comprometiendo</w:t>
      </w:r>
      <w:r>
        <w:rPr>
          <w:spacing w:val="1"/>
        </w:rPr>
        <w:t xml:space="preserve"> </w:t>
      </w:r>
      <w:r>
        <w:t>no</w:t>
      </w:r>
      <w:r>
        <w:rPr>
          <w:spacing w:val="1"/>
        </w:rPr>
        <w:t xml:space="preserve"> </w:t>
      </w:r>
      <w:r>
        <w:t>sólo</w:t>
      </w:r>
      <w:r>
        <w:rPr>
          <w:spacing w:val="1"/>
        </w:rPr>
        <w:t xml:space="preserve"> </w:t>
      </w:r>
      <w:r>
        <w:t>el</w:t>
      </w:r>
      <w:r>
        <w:rPr>
          <w:spacing w:val="1"/>
        </w:rPr>
        <w:t xml:space="preserve"> </w:t>
      </w:r>
      <w:r>
        <w:t>cumplimiento</w:t>
      </w:r>
      <w:r>
        <w:rPr>
          <w:spacing w:val="1"/>
        </w:rPr>
        <w:t xml:space="preserve"> </w:t>
      </w:r>
      <w:r>
        <w:t>de</w:t>
      </w:r>
      <w:r>
        <w:rPr>
          <w:spacing w:val="1"/>
        </w:rPr>
        <w:t xml:space="preserve"> </w:t>
      </w:r>
      <w:r>
        <w:t>los</w:t>
      </w:r>
      <w:r>
        <w:rPr>
          <w:spacing w:val="1"/>
        </w:rPr>
        <w:t xml:space="preserve"> </w:t>
      </w:r>
      <w:r>
        <w:t>fines</w:t>
      </w:r>
      <w:r>
        <w:rPr>
          <w:spacing w:val="1"/>
        </w:rPr>
        <w:t xml:space="preserve"> </w:t>
      </w:r>
      <w:r>
        <w:t>estatales (artículo 2 de la Constitución Política), sino el conjunto de normas que</w:t>
      </w:r>
      <w:r>
        <w:rPr>
          <w:spacing w:val="1"/>
        </w:rPr>
        <w:t xml:space="preserve"> </w:t>
      </w:r>
      <w:r>
        <w:t>regulan la</w:t>
      </w:r>
      <w:r>
        <w:rPr>
          <w:spacing w:val="-2"/>
        </w:rPr>
        <w:t xml:space="preserve"> </w:t>
      </w:r>
      <w:r>
        <w:t>facultad constitucional del</w:t>
      </w:r>
      <w:r>
        <w:rPr>
          <w:spacing w:val="-4"/>
        </w:rPr>
        <w:t xml:space="preserve"> </w:t>
      </w:r>
      <w:r>
        <w:t>alcalde</w:t>
      </w:r>
      <w:r>
        <w:rPr>
          <w:spacing w:val="-4"/>
        </w:rPr>
        <w:t xml:space="preserve"> </w:t>
      </w:r>
      <w:r>
        <w:t>para contratar.</w:t>
      </w:r>
    </w:p>
    <w:p w14:paraId="45564EA6" w14:textId="77777777" w:rsidR="0029018A" w:rsidRDefault="0029018A">
      <w:pPr>
        <w:pStyle w:val="Textoindependiente"/>
        <w:spacing w:before="7"/>
        <w:rPr>
          <w:sz w:val="27"/>
        </w:rPr>
      </w:pPr>
    </w:p>
    <w:p w14:paraId="1B140462" w14:textId="77777777" w:rsidR="0029018A" w:rsidRDefault="006C4A7C">
      <w:pPr>
        <w:pStyle w:val="Textoindependiente"/>
        <w:ind w:left="265"/>
        <w:jc w:val="both"/>
      </w:pPr>
      <w:r>
        <w:t>32.-</w:t>
      </w:r>
      <w:r>
        <w:rPr>
          <w:spacing w:val="-4"/>
        </w:rPr>
        <w:t xml:space="preserve"> </w:t>
      </w:r>
      <w:r>
        <w:t>La</w:t>
      </w:r>
      <w:r>
        <w:rPr>
          <w:spacing w:val="-2"/>
        </w:rPr>
        <w:t xml:space="preserve"> </w:t>
      </w:r>
      <w:r>
        <w:t>norma</w:t>
      </w:r>
      <w:r>
        <w:rPr>
          <w:spacing w:val="-4"/>
        </w:rPr>
        <w:t xml:space="preserve"> </w:t>
      </w:r>
      <w:r>
        <w:t>textualmente</w:t>
      </w:r>
      <w:r>
        <w:rPr>
          <w:spacing w:val="-3"/>
        </w:rPr>
        <w:t xml:space="preserve"> </w:t>
      </w:r>
      <w:r>
        <w:t>dispone:</w:t>
      </w:r>
    </w:p>
    <w:p w14:paraId="69F8E16A" w14:textId="77777777" w:rsidR="0029018A" w:rsidRDefault="0029018A">
      <w:pPr>
        <w:pStyle w:val="Textoindependiente"/>
        <w:spacing w:before="3"/>
        <w:rPr>
          <w:sz w:val="31"/>
        </w:rPr>
      </w:pPr>
    </w:p>
    <w:p w14:paraId="0BEC9A18" w14:textId="77777777" w:rsidR="0029018A" w:rsidRDefault="006C4A7C">
      <w:pPr>
        <w:ind w:left="985" w:right="105"/>
        <w:jc w:val="both"/>
      </w:pPr>
      <w:r>
        <w:t>“De conformidad con el numeral 3o. del artículo 313 de la Constitución P</w:t>
      </w:r>
      <w:r>
        <w:t>olítica, el</w:t>
      </w:r>
      <w:r>
        <w:rPr>
          <w:spacing w:val="1"/>
        </w:rPr>
        <w:t xml:space="preserve"> </w:t>
      </w:r>
      <w:r>
        <w:t>Concejo Municipal o Distrital deberá decidir sobre la autorización al alcalde para</w:t>
      </w:r>
      <w:r>
        <w:rPr>
          <w:spacing w:val="1"/>
        </w:rPr>
        <w:t xml:space="preserve"> </w:t>
      </w:r>
      <w:r>
        <w:t>contratar</w:t>
      </w:r>
      <w:r>
        <w:rPr>
          <w:spacing w:val="-2"/>
        </w:rPr>
        <w:t xml:space="preserve"> </w:t>
      </w:r>
      <w:r>
        <w:t>en los</w:t>
      </w:r>
      <w:r>
        <w:rPr>
          <w:spacing w:val="-2"/>
        </w:rPr>
        <w:t xml:space="preserve"> </w:t>
      </w:r>
      <w:r>
        <w:t>siguientes casos:</w:t>
      </w:r>
    </w:p>
    <w:p w14:paraId="0EE0447E" w14:textId="77777777" w:rsidR="0029018A" w:rsidRDefault="0029018A">
      <w:pPr>
        <w:pStyle w:val="Textoindependiente"/>
        <w:spacing w:before="10"/>
        <w:rPr>
          <w:sz w:val="21"/>
        </w:rPr>
      </w:pPr>
    </w:p>
    <w:p w14:paraId="4CB04AF9" w14:textId="77777777" w:rsidR="0029018A" w:rsidRDefault="006C4A7C">
      <w:pPr>
        <w:pStyle w:val="Prrafodelista"/>
        <w:numPr>
          <w:ilvl w:val="1"/>
          <w:numId w:val="1"/>
        </w:numPr>
        <w:tabs>
          <w:tab w:val="left" w:pos="1233"/>
        </w:tabs>
      </w:pPr>
      <w:r>
        <w:t>Contratación</w:t>
      </w:r>
      <w:r>
        <w:rPr>
          <w:spacing w:val="-4"/>
        </w:rPr>
        <w:t xml:space="preserve"> </w:t>
      </w:r>
      <w:r>
        <w:t>de</w:t>
      </w:r>
      <w:r>
        <w:rPr>
          <w:spacing w:val="-4"/>
        </w:rPr>
        <w:t xml:space="preserve"> </w:t>
      </w:r>
      <w:r>
        <w:t>empréstitos.</w:t>
      </w:r>
    </w:p>
    <w:p w14:paraId="22390AF3" w14:textId="77777777" w:rsidR="0029018A" w:rsidRDefault="006C4A7C">
      <w:pPr>
        <w:pStyle w:val="Prrafodelista"/>
        <w:numPr>
          <w:ilvl w:val="1"/>
          <w:numId w:val="1"/>
        </w:numPr>
        <w:tabs>
          <w:tab w:val="left" w:pos="1233"/>
        </w:tabs>
        <w:spacing w:before="2"/>
      </w:pPr>
      <w:r>
        <w:t>Contratos</w:t>
      </w:r>
      <w:r>
        <w:rPr>
          <w:spacing w:val="-4"/>
        </w:rPr>
        <w:t xml:space="preserve"> </w:t>
      </w:r>
      <w:r>
        <w:t>que</w:t>
      </w:r>
      <w:r>
        <w:rPr>
          <w:spacing w:val="-3"/>
        </w:rPr>
        <w:t xml:space="preserve"> </w:t>
      </w:r>
      <w:r>
        <w:t>comprometan</w:t>
      </w:r>
      <w:r>
        <w:rPr>
          <w:spacing w:val="-3"/>
        </w:rPr>
        <w:t xml:space="preserve"> </w:t>
      </w:r>
      <w:r>
        <w:t>vigencias</w:t>
      </w:r>
      <w:r>
        <w:rPr>
          <w:spacing w:val="-3"/>
        </w:rPr>
        <w:t xml:space="preserve"> </w:t>
      </w:r>
      <w:r>
        <w:t>futuras.</w:t>
      </w:r>
    </w:p>
    <w:p w14:paraId="0165D39D" w14:textId="77777777" w:rsidR="0029018A" w:rsidRDefault="006C4A7C">
      <w:pPr>
        <w:pStyle w:val="Textoindependiente"/>
        <w:spacing w:before="4"/>
        <w:rPr>
          <w:sz w:val="12"/>
        </w:rPr>
      </w:pPr>
      <w:r>
        <w:pict w14:anchorId="32AE8793">
          <v:rect id="_x0000_s1027" style="position:absolute;margin-left:99.25pt;margin-top:9.05pt;width:2in;height:.45pt;z-index:-15725568;mso-wrap-distance-left:0;mso-wrap-distance-right:0;mso-position-horizontal-relative:page" fillcolor="black" stroked="f">
            <w10:wrap type="topAndBottom" anchorx="page"/>
          </v:rect>
        </w:pict>
      </w:r>
    </w:p>
    <w:p w14:paraId="3A73DE84" w14:textId="77777777" w:rsidR="0029018A" w:rsidRDefault="006C4A7C">
      <w:pPr>
        <w:spacing w:before="55"/>
        <w:ind w:left="265" w:right="118"/>
        <w:jc w:val="both"/>
        <w:rPr>
          <w:rFonts w:ascii="Arial" w:hAnsi="Arial"/>
          <w:i/>
          <w:sz w:val="20"/>
        </w:rPr>
      </w:pPr>
      <w:r>
        <w:rPr>
          <w:rFonts w:ascii="Arial" w:hAnsi="Arial"/>
          <w:i/>
          <w:sz w:val="20"/>
        </w:rPr>
        <w:t>del Concejo debe ser determinada y restringida y,</w:t>
      </w:r>
      <w:r>
        <w:rPr>
          <w:rFonts w:ascii="Arial" w:hAnsi="Arial"/>
          <w:i/>
          <w:sz w:val="20"/>
        </w:rPr>
        <w:t xml:space="preserve"> solo frente a los asuntos contractuales que</w:t>
      </w:r>
      <w:r>
        <w:rPr>
          <w:rFonts w:ascii="Arial" w:hAnsi="Arial"/>
          <w:i/>
          <w:spacing w:val="1"/>
          <w:sz w:val="20"/>
        </w:rPr>
        <w:t xml:space="preserve"> </w:t>
      </w:r>
      <w:r>
        <w:rPr>
          <w:rFonts w:ascii="Arial" w:hAnsi="Arial"/>
          <w:i/>
          <w:sz w:val="20"/>
        </w:rPr>
        <w:t>expresamente estuvieran</w:t>
      </w:r>
      <w:r>
        <w:rPr>
          <w:rFonts w:ascii="Arial" w:hAnsi="Arial"/>
          <w:i/>
          <w:spacing w:val="-2"/>
          <w:sz w:val="20"/>
        </w:rPr>
        <w:t xml:space="preserve"> </w:t>
      </w:r>
      <w:r>
        <w:rPr>
          <w:rFonts w:ascii="Arial" w:hAnsi="Arial"/>
          <w:i/>
          <w:sz w:val="20"/>
        </w:rPr>
        <w:t>reglamentados por</w:t>
      </w:r>
      <w:r>
        <w:rPr>
          <w:rFonts w:ascii="Arial" w:hAnsi="Arial"/>
          <w:i/>
          <w:spacing w:val="1"/>
          <w:sz w:val="20"/>
        </w:rPr>
        <w:t xml:space="preserve"> </w:t>
      </w:r>
      <w:r>
        <w:rPr>
          <w:rFonts w:ascii="Arial" w:hAnsi="Arial"/>
          <w:i/>
          <w:sz w:val="20"/>
        </w:rPr>
        <w:t>el Concejo</w:t>
      </w:r>
      <w:r>
        <w:rPr>
          <w:rFonts w:ascii="Arial" w:hAnsi="Arial"/>
          <w:i/>
          <w:spacing w:val="-2"/>
          <w:sz w:val="20"/>
        </w:rPr>
        <w:t xml:space="preserve"> </w:t>
      </w:r>
      <w:r>
        <w:rPr>
          <w:rFonts w:ascii="Arial" w:hAnsi="Arial"/>
          <w:i/>
          <w:sz w:val="20"/>
        </w:rPr>
        <w:t>municipal”.</w:t>
      </w:r>
    </w:p>
    <w:p w14:paraId="0A2C3571" w14:textId="77777777" w:rsidR="0029018A" w:rsidRDefault="006C4A7C">
      <w:pPr>
        <w:ind w:left="265" w:right="105"/>
        <w:jc w:val="both"/>
        <w:rPr>
          <w:sz w:val="18"/>
        </w:rPr>
      </w:pPr>
      <w:r>
        <w:rPr>
          <w:position w:val="6"/>
          <w:sz w:val="12"/>
        </w:rPr>
        <w:t>12</w:t>
      </w:r>
      <w:r>
        <w:rPr>
          <w:spacing w:val="1"/>
          <w:position w:val="6"/>
          <w:sz w:val="12"/>
        </w:rPr>
        <w:t xml:space="preserve"> </w:t>
      </w:r>
      <w:r>
        <w:rPr>
          <w:sz w:val="18"/>
        </w:rPr>
        <w:t>Concepto 2215 de 2014. En la Sentencia C-738 de 2001 la Corte Constitucional también había señalado</w:t>
      </w:r>
      <w:r>
        <w:rPr>
          <w:spacing w:val="1"/>
          <w:sz w:val="18"/>
        </w:rPr>
        <w:t xml:space="preserve"> </w:t>
      </w:r>
      <w:r>
        <w:rPr>
          <w:sz w:val="18"/>
        </w:rPr>
        <w:t>que: “Asimismo, deberán tener en cuenta los concejos municipales que, en tanto función administrativa, la</w:t>
      </w:r>
      <w:r>
        <w:rPr>
          <w:spacing w:val="1"/>
          <w:sz w:val="18"/>
        </w:rPr>
        <w:t xml:space="preserve"> </w:t>
      </w:r>
      <w:r>
        <w:rPr>
          <w:spacing w:val="-1"/>
          <w:sz w:val="18"/>
        </w:rPr>
        <w:t>atribución</w:t>
      </w:r>
      <w:r>
        <w:rPr>
          <w:spacing w:val="-8"/>
          <w:sz w:val="18"/>
        </w:rPr>
        <w:t xml:space="preserve"> </w:t>
      </w:r>
      <w:r>
        <w:rPr>
          <w:spacing w:val="-1"/>
          <w:sz w:val="18"/>
        </w:rPr>
        <w:t>que</w:t>
      </w:r>
      <w:r>
        <w:rPr>
          <w:spacing w:val="-8"/>
          <w:sz w:val="18"/>
        </w:rPr>
        <w:t xml:space="preserve"> </w:t>
      </w:r>
      <w:r>
        <w:rPr>
          <w:spacing w:val="-1"/>
          <w:sz w:val="18"/>
        </w:rPr>
        <w:t>les</w:t>
      </w:r>
      <w:r>
        <w:rPr>
          <w:spacing w:val="-9"/>
          <w:sz w:val="18"/>
        </w:rPr>
        <w:t xml:space="preserve"> </w:t>
      </w:r>
      <w:r>
        <w:rPr>
          <w:spacing w:val="-1"/>
          <w:sz w:val="18"/>
        </w:rPr>
        <w:t>confiere</w:t>
      </w:r>
      <w:r>
        <w:rPr>
          <w:spacing w:val="-8"/>
          <w:sz w:val="18"/>
        </w:rPr>
        <w:t xml:space="preserve"> </w:t>
      </w:r>
      <w:r>
        <w:rPr>
          <w:sz w:val="18"/>
        </w:rPr>
        <w:t>la</w:t>
      </w:r>
      <w:r>
        <w:rPr>
          <w:spacing w:val="-7"/>
          <w:sz w:val="18"/>
        </w:rPr>
        <w:t xml:space="preserve"> </w:t>
      </w:r>
      <w:r>
        <w:rPr>
          <w:sz w:val="18"/>
        </w:rPr>
        <w:t>norma</w:t>
      </w:r>
      <w:r>
        <w:rPr>
          <w:spacing w:val="-10"/>
          <w:sz w:val="18"/>
        </w:rPr>
        <w:t xml:space="preserve"> </w:t>
      </w:r>
      <w:r>
        <w:rPr>
          <w:sz w:val="18"/>
        </w:rPr>
        <w:t>que</w:t>
      </w:r>
      <w:r>
        <w:rPr>
          <w:spacing w:val="-9"/>
          <w:sz w:val="18"/>
        </w:rPr>
        <w:t xml:space="preserve"> </w:t>
      </w:r>
      <w:r>
        <w:rPr>
          <w:sz w:val="18"/>
        </w:rPr>
        <w:t>se</w:t>
      </w:r>
      <w:r>
        <w:rPr>
          <w:spacing w:val="-10"/>
          <w:sz w:val="18"/>
        </w:rPr>
        <w:t xml:space="preserve"> </w:t>
      </w:r>
      <w:r>
        <w:rPr>
          <w:sz w:val="18"/>
        </w:rPr>
        <w:t>analiza</w:t>
      </w:r>
      <w:r>
        <w:rPr>
          <w:spacing w:val="-7"/>
          <w:sz w:val="18"/>
        </w:rPr>
        <w:t xml:space="preserve"> </w:t>
      </w:r>
      <w:r>
        <w:rPr>
          <w:sz w:val="18"/>
        </w:rPr>
        <w:t>debe</w:t>
      </w:r>
      <w:r>
        <w:rPr>
          <w:spacing w:val="-10"/>
          <w:sz w:val="18"/>
        </w:rPr>
        <w:t xml:space="preserve"> </w:t>
      </w:r>
      <w:r>
        <w:rPr>
          <w:sz w:val="18"/>
        </w:rPr>
        <w:t>ser</w:t>
      </w:r>
      <w:r>
        <w:rPr>
          <w:spacing w:val="-12"/>
          <w:sz w:val="18"/>
        </w:rPr>
        <w:t xml:space="preserve"> </w:t>
      </w:r>
      <w:r>
        <w:rPr>
          <w:sz w:val="18"/>
        </w:rPr>
        <w:t>ejercida</w:t>
      </w:r>
      <w:r>
        <w:rPr>
          <w:spacing w:val="-10"/>
          <w:sz w:val="18"/>
        </w:rPr>
        <w:t xml:space="preserve"> </w:t>
      </w:r>
      <w:r>
        <w:rPr>
          <w:sz w:val="18"/>
        </w:rPr>
        <w:t>en</w:t>
      </w:r>
      <w:r>
        <w:rPr>
          <w:spacing w:val="-9"/>
          <w:sz w:val="18"/>
        </w:rPr>
        <w:t xml:space="preserve"> </w:t>
      </w:r>
      <w:r>
        <w:rPr>
          <w:sz w:val="18"/>
        </w:rPr>
        <w:t>forma</w:t>
      </w:r>
      <w:r>
        <w:rPr>
          <w:spacing w:val="-8"/>
          <w:sz w:val="18"/>
        </w:rPr>
        <w:t xml:space="preserve"> </w:t>
      </w:r>
      <w:r>
        <w:rPr>
          <w:sz w:val="18"/>
        </w:rPr>
        <w:t>razonable</w:t>
      </w:r>
      <w:r>
        <w:rPr>
          <w:spacing w:val="-7"/>
          <w:sz w:val="18"/>
        </w:rPr>
        <w:t xml:space="preserve"> </w:t>
      </w:r>
      <w:r>
        <w:rPr>
          <w:sz w:val="18"/>
        </w:rPr>
        <w:t>y</w:t>
      </w:r>
      <w:r>
        <w:rPr>
          <w:spacing w:val="-12"/>
          <w:sz w:val="18"/>
        </w:rPr>
        <w:t xml:space="preserve"> </w:t>
      </w:r>
      <w:r>
        <w:rPr>
          <w:sz w:val="18"/>
        </w:rPr>
        <w:t>proporcionada.”</w:t>
      </w:r>
      <w:r>
        <w:rPr>
          <w:spacing w:val="2"/>
          <w:sz w:val="18"/>
        </w:rPr>
        <w:t xml:space="preserve"> </w:t>
      </w:r>
      <w:r>
        <w:rPr>
          <w:sz w:val="18"/>
        </w:rPr>
        <w:t>Cita</w:t>
      </w:r>
      <w:r>
        <w:rPr>
          <w:spacing w:val="1"/>
          <w:sz w:val="18"/>
        </w:rPr>
        <w:t xml:space="preserve"> </w:t>
      </w:r>
      <w:r>
        <w:rPr>
          <w:sz w:val="18"/>
        </w:rPr>
        <w:t>en Sentencia</w:t>
      </w:r>
      <w:r>
        <w:rPr>
          <w:spacing w:val="-3"/>
          <w:sz w:val="18"/>
        </w:rPr>
        <w:t xml:space="preserve"> </w:t>
      </w:r>
      <w:r>
        <w:rPr>
          <w:sz w:val="18"/>
        </w:rPr>
        <w:t>del</w:t>
      </w:r>
      <w:r>
        <w:rPr>
          <w:spacing w:val="-2"/>
          <w:sz w:val="18"/>
        </w:rPr>
        <w:t xml:space="preserve"> </w:t>
      </w:r>
      <w:r>
        <w:rPr>
          <w:sz w:val="18"/>
        </w:rPr>
        <w:t>29</w:t>
      </w:r>
      <w:r>
        <w:rPr>
          <w:spacing w:val="-1"/>
          <w:sz w:val="18"/>
        </w:rPr>
        <w:t xml:space="preserve"> </w:t>
      </w:r>
      <w:r>
        <w:rPr>
          <w:sz w:val="18"/>
        </w:rPr>
        <w:t>de abril</w:t>
      </w:r>
      <w:r>
        <w:rPr>
          <w:spacing w:val="-3"/>
          <w:sz w:val="18"/>
        </w:rPr>
        <w:t xml:space="preserve"> </w:t>
      </w:r>
      <w:r>
        <w:rPr>
          <w:sz w:val="18"/>
        </w:rPr>
        <w:t>de</w:t>
      </w:r>
      <w:r>
        <w:rPr>
          <w:spacing w:val="-1"/>
          <w:sz w:val="18"/>
        </w:rPr>
        <w:t xml:space="preserve"> </w:t>
      </w:r>
      <w:r>
        <w:rPr>
          <w:sz w:val="18"/>
        </w:rPr>
        <w:t>2021, M.P.</w:t>
      </w:r>
      <w:r>
        <w:rPr>
          <w:spacing w:val="-1"/>
          <w:sz w:val="18"/>
        </w:rPr>
        <w:t xml:space="preserve"> </w:t>
      </w:r>
      <w:r>
        <w:rPr>
          <w:sz w:val="18"/>
        </w:rPr>
        <w:t>José</w:t>
      </w:r>
      <w:r>
        <w:rPr>
          <w:spacing w:val="-2"/>
          <w:sz w:val="18"/>
        </w:rPr>
        <w:t xml:space="preserve"> </w:t>
      </w:r>
      <w:r>
        <w:rPr>
          <w:sz w:val="18"/>
        </w:rPr>
        <w:t>Ascensión</w:t>
      </w:r>
      <w:r>
        <w:rPr>
          <w:spacing w:val="-3"/>
          <w:sz w:val="18"/>
        </w:rPr>
        <w:t xml:space="preserve"> </w:t>
      </w:r>
      <w:r>
        <w:rPr>
          <w:sz w:val="18"/>
        </w:rPr>
        <w:t xml:space="preserve">Fernández, </w:t>
      </w:r>
      <w:proofErr w:type="spellStart"/>
      <w:r>
        <w:rPr>
          <w:sz w:val="18"/>
        </w:rPr>
        <w:t>exp</w:t>
      </w:r>
      <w:proofErr w:type="spellEnd"/>
      <w:r>
        <w:rPr>
          <w:sz w:val="18"/>
        </w:rPr>
        <w:t>.</w:t>
      </w:r>
      <w:r>
        <w:rPr>
          <w:spacing w:val="-1"/>
          <w:sz w:val="18"/>
        </w:rPr>
        <w:t xml:space="preserve"> </w:t>
      </w:r>
      <w:r>
        <w:rPr>
          <w:sz w:val="18"/>
        </w:rPr>
        <w:t>2020-02510-00</w:t>
      </w:r>
    </w:p>
    <w:p w14:paraId="5D0AD391" w14:textId="77777777" w:rsidR="0029018A" w:rsidRDefault="006C4A7C">
      <w:pPr>
        <w:spacing w:line="207" w:lineRule="exact"/>
        <w:ind w:left="265"/>
        <w:jc w:val="both"/>
        <w:rPr>
          <w:sz w:val="18"/>
        </w:rPr>
      </w:pPr>
      <w:r>
        <w:rPr>
          <w:position w:val="6"/>
          <w:sz w:val="12"/>
        </w:rPr>
        <w:t>13</w:t>
      </w:r>
      <w:r>
        <w:rPr>
          <w:spacing w:val="15"/>
          <w:position w:val="6"/>
          <w:sz w:val="12"/>
        </w:rPr>
        <w:t xml:space="preserve"> </w:t>
      </w:r>
      <w:r>
        <w:rPr>
          <w:sz w:val="18"/>
        </w:rPr>
        <w:t>Sentencia</w:t>
      </w:r>
      <w:r>
        <w:rPr>
          <w:spacing w:val="-3"/>
          <w:sz w:val="18"/>
        </w:rPr>
        <w:t xml:space="preserve"> </w:t>
      </w:r>
      <w:r>
        <w:rPr>
          <w:sz w:val="18"/>
        </w:rPr>
        <w:t>del</w:t>
      </w:r>
      <w:r>
        <w:rPr>
          <w:spacing w:val="-2"/>
          <w:sz w:val="18"/>
        </w:rPr>
        <w:t xml:space="preserve"> </w:t>
      </w:r>
      <w:r>
        <w:rPr>
          <w:sz w:val="18"/>
        </w:rPr>
        <w:t>29</w:t>
      </w:r>
      <w:r>
        <w:rPr>
          <w:spacing w:val="-4"/>
          <w:sz w:val="18"/>
        </w:rPr>
        <w:t xml:space="preserve"> </w:t>
      </w:r>
      <w:r>
        <w:rPr>
          <w:sz w:val="18"/>
        </w:rPr>
        <w:t>de</w:t>
      </w:r>
      <w:r>
        <w:rPr>
          <w:spacing w:val="-5"/>
          <w:sz w:val="18"/>
        </w:rPr>
        <w:t xml:space="preserve"> </w:t>
      </w:r>
      <w:r>
        <w:rPr>
          <w:sz w:val="18"/>
        </w:rPr>
        <w:t>abril</w:t>
      </w:r>
      <w:r>
        <w:rPr>
          <w:spacing w:val="-2"/>
          <w:sz w:val="18"/>
        </w:rPr>
        <w:t xml:space="preserve"> </w:t>
      </w:r>
      <w:r>
        <w:rPr>
          <w:sz w:val="18"/>
        </w:rPr>
        <w:t>de</w:t>
      </w:r>
      <w:r>
        <w:rPr>
          <w:spacing w:val="-4"/>
          <w:sz w:val="18"/>
        </w:rPr>
        <w:t xml:space="preserve"> </w:t>
      </w:r>
      <w:r>
        <w:rPr>
          <w:sz w:val="18"/>
        </w:rPr>
        <w:t>2021,</w:t>
      </w:r>
      <w:r>
        <w:rPr>
          <w:spacing w:val="-2"/>
          <w:sz w:val="18"/>
        </w:rPr>
        <w:t xml:space="preserve"> </w:t>
      </w:r>
      <w:r>
        <w:rPr>
          <w:sz w:val="18"/>
        </w:rPr>
        <w:t>M.P.</w:t>
      </w:r>
      <w:r>
        <w:rPr>
          <w:spacing w:val="-3"/>
          <w:sz w:val="18"/>
        </w:rPr>
        <w:t xml:space="preserve"> </w:t>
      </w:r>
      <w:r>
        <w:rPr>
          <w:sz w:val="18"/>
        </w:rPr>
        <w:t>José</w:t>
      </w:r>
      <w:r>
        <w:rPr>
          <w:spacing w:val="-2"/>
          <w:sz w:val="18"/>
        </w:rPr>
        <w:t xml:space="preserve"> </w:t>
      </w:r>
      <w:r>
        <w:rPr>
          <w:sz w:val="18"/>
        </w:rPr>
        <w:t>Ascensión</w:t>
      </w:r>
      <w:r>
        <w:rPr>
          <w:spacing w:val="-2"/>
          <w:sz w:val="18"/>
        </w:rPr>
        <w:t xml:space="preserve"> </w:t>
      </w:r>
      <w:r>
        <w:rPr>
          <w:sz w:val="18"/>
        </w:rPr>
        <w:t>Fernández,</w:t>
      </w:r>
      <w:r>
        <w:rPr>
          <w:spacing w:val="2"/>
          <w:sz w:val="18"/>
        </w:rPr>
        <w:t xml:space="preserve"> </w:t>
      </w:r>
      <w:proofErr w:type="spellStart"/>
      <w:r>
        <w:rPr>
          <w:sz w:val="18"/>
        </w:rPr>
        <w:t>exp</w:t>
      </w:r>
      <w:proofErr w:type="spellEnd"/>
      <w:r>
        <w:rPr>
          <w:sz w:val="18"/>
        </w:rPr>
        <w:t>.</w:t>
      </w:r>
      <w:r>
        <w:rPr>
          <w:spacing w:val="-2"/>
          <w:sz w:val="18"/>
        </w:rPr>
        <w:t xml:space="preserve"> </w:t>
      </w:r>
      <w:r>
        <w:rPr>
          <w:sz w:val="18"/>
        </w:rPr>
        <w:t>2020-02510-00.</w:t>
      </w:r>
    </w:p>
    <w:p w14:paraId="03633F44" w14:textId="77777777" w:rsidR="0029018A" w:rsidRDefault="0029018A">
      <w:pPr>
        <w:spacing w:line="207" w:lineRule="exact"/>
        <w:jc w:val="both"/>
        <w:rPr>
          <w:sz w:val="18"/>
        </w:rPr>
        <w:sectPr w:rsidR="0029018A">
          <w:pgSz w:w="12250" w:h="18730"/>
          <w:pgMar w:top="2060" w:right="1360" w:bottom="880" w:left="1720" w:header="812" w:footer="686" w:gutter="0"/>
          <w:cols w:space="720"/>
        </w:sectPr>
      </w:pPr>
    </w:p>
    <w:p w14:paraId="117EC229" w14:textId="77777777" w:rsidR="0029018A" w:rsidRDefault="0029018A">
      <w:pPr>
        <w:pStyle w:val="Textoindependiente"/>
        <w:spacing w:before="1"/>
        <w:rPr>
          <w:sz w:val="22"/>
        </w:rPr>
      </w:pPr>
    </w:p>
    <w:p w14:paraId="46EB6A0C" w14:textId="77777777" w:rsidR="0029018A" w:rsidRDefault="006C4A7C">
      <w:pPr>
        <w:pStyle w:val="Prrafodelista"/>
        <w:numPr>
          <w:ilvl w:val="1"/>
          <w:numId w:val="1"/>
        </w:numPr>
        <w:tabs>
          <w:tab w:val="left" w:pos="1233"/>
        </w:tabs>
        <w:spacing w:before="94"/>
      </w:pPr>
      <w:r>
        <w:t>Enajenación</w:t>
      </w:r>
      <w:r>
        <w:rPr>
          <w:spacing w:val="-3"/>
        </w:rPr>
        <w:t xml:space="preserve"> </w:t>
      </w:r>
      <w:r>
        <w:t>y</w:t>
      </w:r>
      <w:r>
        <w:rPr>
          <w:spacing w:val="-4"/>
        </w:rPr>
        <w:t xml:space="preserve"> </w:t>
      </w:r>
      <w:r>
        <w:t>compraventa</w:t>
      </w:r>
      <w:r>
        <w:rPr>
          <w:spacing w:val="-2"/>
        </w:rPr>
        <w:t xml:space="preserve"> </w:t>
      </w:r>
      <w:r>
        <w:t>de</w:t>
      </w:r>
      <w:r>
        <w:rPr>
          <w:spacing w:val="-3"/>
        </w:rPr>
        <w:t xml:space="preserve"> </w:t>
      </w:r>
      <w:r>
        <w:t>bienes</w:t>
      </w:r>
      <w:r>
        <w:rPr>
          <w:spacing w:val="-2"/>
        </w:rPr>
        <w:t xml:space="preserve"> </w:t>
      </w:r>
      <w:r>
        <w:t>inmuebles.</w:t>
      </w:r>
    </w:p>
    <w:p w14:paraId="50502F51" w14:textId="77777777" w:rsidR="0029018A" w:rsidRDefault="006C4A7C">
      <w:pPr>
        <w:pStyle w:val="Prrafodelista"/>
        <w:numPr>
          <w:ilvl w:val="1"/>
          <w:numId w:val="1"/>
        </w:numPr>
        <w:tabs>
          <w:tab w:val="left" w:pos="1233"/>
        </w:tabs>
        <w:spacing w:before="1" w:line="252" w:lineRule="exact"/>
      </w:pPr>
      <w:r>
        <w:t>Enajenación</w:t>
      </w:r>
      <w:r>
        <w:rPr>
          <w:spacing w:val="-2"/>
        </w:rPr>
        <w:t xml:space="preserve"> </w:t>
      </w:r>
      <w:r>
        <w:t>de</w:t>
      </w:r>
      <w:r>
        <w:rPr>
          <w:spacing w:val="-4"/>
        </w:rPr>
        <w:t xml:space="preserve"> </w:t>
      </w:r>
      <w:r>
        <w:t>activos,</w:t>
      </w:r>
      <w:r>
        <w:rPr>
          <w:spacing w:val="-1"/>
        </w:rPr>
        <w:t xml:space="preserve"> </w:t>
      </w:r>
      <w:r>
        <w:t>acciones</w:t>
      </w:r>
      <w:r>
        <w:rPr>
          <w:spacing w:val="-1"/>
        </w:rPr>
        <w:t xml:space="preserve"> </w:t>
      </w:r>
      <w:r>
        <w:t>y</w:t>
      </w:r>
      <w:r>
        <w:rPr>
          <w:spacing w:val="-3"/>
        </w:rPr>
        <w:t xml:space="preserve"> </w:t>
      </w:r>
      <w:r>
        <w:t>cuotas</w:t>
      </w:r>
      <w:r>
        <w:rPr>
          <w:spacing w:val="-1"/>
        </w:rPr>
        <w:t xml:space="preserve"> </w:t>
      </w:r>
      <w:r>
        <w:t>par</w:t>
      </w:r>
      <w:r>
        <w:t>tes.</w:t>
      </w:r>
    </w:p>
    <w:p w14:paraId="2F3411EA" w14:textId="77777777" w:rsidR="0029018A" w:rsidRDefault="006C4A7C">
      <w:pPr>
        <w:pStyle w:val="Prrafodelista"/>
        <w:numPr>
          <w:ilvl w:val="1"/>
          <w:numId w:val="1"/>
        </w:numPr>
        <w:tabs>
          <w:tab w:val="left" w:pos="1233"/>
        </w:tabs>
        <w:spacing w:line="252" w:lineRule="exact"/>
      </w:pPr>
      <w:r>
        <w:t>Concesiones.</w:t>
      </w:r>
    </w:p>
    <w:p w14:paraId="7BA00F87" w14:textId="77777777" w:rsidR="0029018A" w:rsidRDefault="006C4A7C">
      <w:pPr>
        <w:pStyle w:val="Prrafodelista"/>
        <w:numPr>
          <w:ilvl w:val="1"/>
          <w:numId w:val="1"/>
        </w:numPr>
        <w:tabs>
          <w:tab w:val="left" w:pos="1233"/>
        </w:tabs>
        <w:spacing w:line="252" w:lineRule="exact"/>
      </w:pPr>
      <w:r>
        <w:t>Las</w:t>
      </w:r>
      <w:r>
        <w:rPr>
          <w:spacing w:val="-3"/>
        </w:rPr>
        <w:t xml:space="preserve"> </w:t>
      </w:r>
      <w:r>
        <w:t>demás</w:t>
      </w:r>
      <w:r>
        <w:rPr>
          <w:spacing w:val="-3"/>
        </w:rPr>
        <w:t xml:space="preserve"> </w:t>
      </w:r>
      <w:r>
        <w:t>que</w:t>
      </w:r>
      <w:r>
        <w:rPr>
          <w:spacing w:val="-3"/>
        </w:rPr>
        <w:t xml:space="preserve"> </w:t>
      </w:r>
      <w:r>
        <w:t>determine</w:t>
      </w:r>
      <w:r>
        <w:rPr>
          <w:spacing w:val="-1"/>
        </w:rPr>
        <w:t xml:space="preserve"> </w:t>
      </w:r>
      <w:r>
        <w:t>la</w:t>
      </w:r>
      <w:r>
        <w:rPr>
          <w:spacing w:val="-1"/>
        </w:rPr>
        <w:t xml:space="preserve"> </w:t>
      </w:r>
      <w:r>
        <w:t>ley”.</w:t>
      </w:r>
    </w:p>
    <w:p w14:paraId="46809FDC" w14:textId="77777777" w:rsidR="0029018A" w:rsidRDefault="0029018A">
      <w:pPr>
        <w:pStyle w:val="Textoindependiente"/>
        <w:spacing w:before="8"/>
        <w:rPr>
          <w:sz w:val="27"/>
        </w:rPr>
      </w:pPr>
    </w:p>
    <w:p w14:paraId="4F819177" w14:textId="77777777" w:rsidR="0029018A" w:rsidRDefault="006C4A7C">
      <w:pPr>
        <w:pStyle w:val="Textoindependiente"/>
        <w:spacing w:line="276" w:lineRule="auto"/>
        <w:ind w:left="265" w:right="110"/>
        <w:jc w:val="both"/>
      </w:pPr>
      <w:r>
        <w:t xml:space="preserve">33.- En ese orden de ideas, </w:t>
      </w:r>
      <w:r w:rsidRPr="009867C6">
        <w:t>es importante aclarar que la regla general para la</w:t>
      </w:r>
      <w:r w:rsidRPr="009867C6">
        <w:rPr>
          <w:spacing w:val="1"/>
        </w:rPr>
        <w:t xml:space="preserve"> </w:t>
      </w:r>
      <w:r w:rsidRPr="009867C6">
        <w:t>celebración del contrato estatal es la no intervención del concejo municipal en el</w:t>
      </w:r>
      <w:r w:rsidRPr="009867C6">
        <w:rPr>
          <w:spacing w:val="1"/>
        </w:rPr>
        <w:t xml:space="preserve"> </w:t>
      </w:r>
      <w:r w:rsidRPr="009867C6">
        <w:t>procedimiento de contratación y, por lo tanto, las autorizaciones no pueden ir más</w:t>
      </w:r>
      <w:r w:rsidRPr="009867C6">
        <w:rPr>
          <w:spacing w:val="1"/>
        </w:rPr>
        <w:t xml:space="preserve"> </w:t>
      </w:r>
      <w:r w:rsidRPr="009867C6">
        <w:t>allá de simplemente facultarlo para contratar, esto es que, a dichas corporaciones</w:t>
      </w:r>
      <w:r w:rsidRPr="009867C6">
        <w:rPr>
          <w:spacing w:val="1"/>
        </w:rPr>
        <w:t xml:space="preserve"> </w:t>
      </w:r>
      <w:r w:rsidRPr="009867C6">
        <w:t>en ejercicio de las facultades constitucionales otorgadas, les está vedado estipular</w:t>
      </w:r>
      <w:r w:rsidRPr="009867C6">
        <w:rPr>
          <w:spacing w:val="-64"/>
        </w:rPr>
        <w:t xml:space="preserve"> </w:t>
      </w:r>
      <w:r w:rsidRPr="009867C6">
        <w:t>aspec</w:t>
      </w:r>
      <w:r w:rsidRPr="009867C6">
        <w:t>tos</w:t>
      </w:r>
      <w:r w:rsidRPr="009867C6">
        <w:rPr>
          <w:spacing w:val="-2"/>
        </w:rPr>
        <w:t xml:space="preserve"> </w:t>
      </w:r>
      <w:r w:rsidRPr="009867C6">
        <w:t>concretos</w:t>
      </w:r>
      <w:r w:rsidRPr="009867C6">
        <w:rPr>
          <w:spacing w:val="-4"/>
        </w:rPr>
        <w:t xml:space="preserve"> </w:t>
      </w:r>
      <w:r w:rsidRPr="009867C6">
        <w:t>en</w:t>
      </w:r>
      <w:r w:rsidRPr="009867C6">
        <w:rPr>
          <w:spacing w:val="-3"/>
        </w:rPr>
        <w:t xml:space="preserve"> </w:t>
      </w:r>
      <w:r w:rsidRPr="009867C6">
        <w:t>torno</w:t>
      </w:r>
      <w:r w:rsidRPr="009867C6">
        <w:rPr>
          <w:spacing w:val="-3"/>
        </w:rPr>
        <w:t xml:space="preserve"> </w:t>
      </w:r>
      <w:r w:rsidRPr="009867C6">
        <w:t>a</w:t>
      </w:r>
      <w:r w:rsidRPr="009867C6">
        <w:rPr>
          <w:spacing w:val="-1"/>
        </w:rPr>
        <w:t xml:space="preserve"> </w:t>
      </w:r>
      <w:r w:rsidRPr="009867C6">
        <w:t>proceso</w:t>
      </w:r>
      <w:r w:rsidRPr="009867C6">
        <w:rPr>
          <w:spacing w:val="-3"/>
        </w:rPr>
        <w:t xml:space="preserve"> </w:t>
      </w:r>
      <w:r w:rsidRPr="009867C6">
        <w:t>contractual</w:t>
      </w:r>
      <w:r w:rsidRPr="009867C6">
        <w:rPr>
          <w:spacing w:val="-1"/>
        </w:rPr>
        <w:t xml:space="preserve"> </w:t>
      </w:r>
      <w:r w:rsidRPr="009867C6">
        <w:t>que</w:t>
      </w:r>
      <w:r w:rsidRPr="009867C6">
        <w:rPr>
          <w:spacing w:val="-4"/>
        </w:rPr>
        <w:t xml:space="preserve"> </w:t>
      </w:r>
      <w:r w:rsidRPr="009867C6">
        <w:t>le</w:t>
      </w:r>
      <w:r w:rsidRPr="009867C6">
        <w:rPr>
          <w:spacing w:val="-1"/>
        </w:rPr>
        <w:t xml:space="preserve"> </w:t>
      </w:r>
      <w:r w:rsidRPr="009867C6">
        <w:t>corresponde</w:t>
      </w:r>
      <w:r w:rsidRPr="009867C6">
        <w:rPr>
          <w:spacing w:val="-3"/>
        </w:rPr>
        <w:t xml:space="preserve"> </w:t>
      </w:r>
      <w:r w:rsidRPr="009867C6">
        <w:t>al</w:t>
      </w:r>
      <w:r w:rsidRPr="009867C6">
        <w:rPr>
          <w:spacing w:val="-1"/>
        </w:rPr>
        <w:t xml:space="preserve"> </w:t>
      </w:r>
      <w:r w:rsidRPr="009867C6">
        <w:t>alcalde.</w:t>
      </w:r>
    </w:p>
    <w:p w14:paraId="38B65434" w14:textId="77777777" w:rsidR="0029018A" w:rsidRDefault="0029018A">
      <w:pPr>
        <w:pStyle w:val="Textoindependiente"/>
        <w:spacing w:before="8"/>
        <w:rPr>
          <w:sz w:val="27"/>
        </w:rPr>
      </w:pPr>
    </w:p>
    <w:p w14:paraId="45C91DCA" w14:textId="77777777" w:rsidR="0029018A" w:rsidRDefault="006C4A7C">
      <w:pPr>
        <w:pStyle w:val="Textoindependiente"/>
        <w:spacing w:before="1" w:line="276" w:lineRule="auto"/>
        <w:ind w:left="265" w:right="106"/>
        <w:jc w:val="both"/>
      </w:pPr>
      <w:r>
        <w:t>34.- Así pues, se debe reiterar que a través de la atribución constitucional del</w:t>
      </w:r>
      <w:r>
        <w:rPr>
          <w:spacing w:val="1"/>
        </w:rPr>
        <w:t xml:space="preserve"> </w:t>
      </w:r>
      <w:r>
        <w:t>artículo</w:t>
      </w:r>
      <w:r>
        <w:rPr>
          <w:spacing w:val="1"/>
        </w:rPr>
        <w:t xml:space="preserve"> </w:t>
      </w:r>
      <w:r>
        <w:t>313-3</w:t>
      </w:r>
      <w:r>
        <w:rPr>
          <w:spacing w:val="1"/>
        </w:rPr>
        <w:t xml:space="preserve"> </w:t>
      </w:r>
      <w:r>
        <w:t>Superior,</w:t>
      </w:r>
      <w:r>
        <w:rPr>
          <w:spacing w:val="1"/>
        </w:rPr>
        <w:t xml:space="preserve"> </w:t>
      </w:r>
      <w:r>
        <w:t>de</w:t>
      </w:r>
      <w:r>
        <w:rPr>
          <w:spacing w:val="1"/>
        </w:rPr>
        <w:t xml:space="preserve"> </w:t>
      </w:r>
      <w:r>
        <w:t>naturaleza</w:t>
      </w:r>
      <w:r>
        <w:rPr>
          <w:spacing w:val="1"/>
        </w:rPr>
        <w:t xml:space="preserve"> </w:t>
      </w:r>
      <w:r>
        <w:t>netamente</w:t>
      </w:r>
      <w:r>
        <w:rPr>
          <w:spacing w:val="1"/>
        </w:rPr>
        <w:t xml:space="preserve"> </w:t>
      </w:r>
      <w:r>
        <w:t>administrativa,</w:t>
      </w:r>
      <w:r>
        <w:rPr>
          <w:spacing w:val="1"/>
        </w:rPr>
        <w:t xml:space="preserve"> </w:t>
      </w:r>
      <w:r>
        <w:t>el</w:t>
      </w:r>
      <w:r>
        <w:rPr>
          <w:spacing w:val="1"/>
        </w:rPr>
        <w:t xml:space="preserve"> </w:t>
      </w:r>
      <w:r>
        <w:t>concejo</w:t>
      </w:r>
      <w:r>
        <w:rPr>
          <w:spacing w:val="1"/>
        </w:rPr>
        <w:t xml:space="preserve"> </w:t>
      </w:r>
      <w:r>
        <w:t>municipal no puede mod</w:t>
      </w:r>
      <w:r>
        <w:t>ificar el estatuto de contratación pública o sus normas</w:t>
      </w:r>
      <w:r>
        <w:rPr>
          <w:spacing w:val="1"/>
        </w:rPr>
        <w:t xml:space="preserve"> </w:t>
      </w:r>
      <w:r>
        <w:t>reglamentarias o establecer trámites o requisitos adicionales para el respectivo</w:t>
      </w:r>
      <w:r>
        <w:rPr>
          <w:spacing w:val="1"/>
        </w:rPr>
        <w:t xml:space="preserve"> </w:t>
      </w:r>
      <w:r>
        <w:t>contrato;</w:t>
      </w:r>
      <w:r>
        <w:rPr>
          <w:spacing w:val="1"/>
        </w:rPr>
        <w:t xml:space="preserve"> </w:t>
      </w:r>
      <w:r>
        <w:t>y</w:t>
      </w:r>
      <w:r>
        <w:rPr>
          <w:spacing w:val="1"/>
        </w:rPr>
        <w:t xml:space="preserve"> </w:t>
      </w:r>
      <w:r>
        <w:t>mucho</w:t>
      </w:r>
      <w:r>
        <w:rPr>
          <w:spacing w:val="1"/>
        </w:rPr>
        <w:t xml:space="preserve"> </w:t>
      </w:r>
      <w:r>
        <w:t>menos</w:t>
      </w:r>
      <w:r>
        <w:rPr>
          <w:spacing w:val="1"/>
        </w:rPr>
        <w:t xml:space="preserve"> </w:t>
      </w:r>
      <w:r>
        <w:t>interferir</w:t>
      </w:r>
      <w:r>
        <w:rPr>
          <w:spacing w:val="1"/>
        </w:rPr>
        <w:t xml:space="preserve"> </w:t>
      </w:r>
      <w:r>
        <w:t>en</w:t>
      </w:r>
      <w:r>
        <w:rPr>
          <w:spacing w:val="1"/>
        </w:rPr>
        <w:t xml:space="preserve"> </w:t>
      </w:r>
      <w:r>
        <w:t>las</w:t>
      </w:r>
      <w:r>
        <w:rPr>
          <w:spacing w:val="1"/>
        </w:rPr>
        <w:t xml:space="preserve"> </w:t>
      </w:r>
      <w:r>
        <w:t>potestades</w:t>
      </w:r>
      <w:r>
        <w:rPr>
          <w:spacing w:val="1"/>
        </w:rPr>
        <w:t xml:space="preserve"> </w:t>
      </w:r>
      <w:r>
        <w:t>contractuales</w:t>
      </w:r>
      <w:r>
        <w:rPr>
          <w:spacing w:val="1"/>
        </w:rPr>
        <w:t xml:space="preserve"> </w:t>
      </w:r>
      <w:r>
        <w:t>que</w:t>
      </w:r>
      <w:r>
        <w:rPr>
          <w:spacing w:val="1"/>
        </w:rPr>
        <w:t xml:space="preserve"> </w:t>
      </w:r>
      <w:r>
        <w:t>la</w:t>
      </w:r>
      <w:r>
        <w:rPr>
          <w:spacing w:val="1"/>
        </w:rPr>
        <w:t xml:space="preserve"> </w:t>
      </w:r>
      <w:r>
        <w:t>constitución y la ley le asignan al alcalde como representante legal del municipio,</w:t>
      </w:r>
      <w:r>
        <w:rPr>
          <w:spacing w:val="1"/>
        </w:rPr>
        <w:t xml:space="preserve"> </w:t>
      </w:r>
      <w:r>
        <w:t>tal</w:t>
      </w:r>
      <w:r>
        <w:rPr>
          <w:spacing w:val="-12"/>
        </w:rPr>
        <w:t xml:space="preserve"> </w:t>
      </w:r>
      <w:r>
        <w:t>como</w:t>
      </w:r>
      <w:r>
        <w:rPr>
          <w:spacing w:val="-12"/>
        </w:rPr>
        <w:t xml:space="preserve"> </w:t>
      </w:r>
      <w:r>
        <w:t>ocurre</w:t>
      </w:r>
      <w:r>
        <w:rPr>
          <w:spacing w:val="-12"/>
        </w:rPr>
        <w:t xml:space="preserve"> </w:t>
      </w:r>
      <w:r>
        <w:t>en</w:t>
      </w:r>
      <w:r>
        <w:rPr>
          <w:spacing w:val="-12"/>
        </w:rPr>
        <w:t xml:space="preserve"> </w:t>
      </w:r>
      <w:r>
        <w:t>este</w:t>
      </w:r>
      <w:r>
        <w:rPr>
          <w:spacing w:val="-11"/>
        </w:rPr>
        <w:t xml:space="preserve"> </w:t>
      </w:r>
      <w:r>
        <w:t>caso,</w:t>
      </w:r>
      <w:r>
        <w:rPr>
          <w:spacing w:val="-10"/>
        </w:rPr>
        <w:t xml:space="preserve"> </w:t>
      </w:r>
      <w:r>
        <w:t>pues</w:t>
      </w:r>
      <w:r>
        <w:rPr>
          <w:spacing w:val="-13"/>
        </w:rPr>
        <w:t xml:space="preserve"> </w:t>
      </w:r>
      <w:r>
        <w:t>una</w:t>
      </w:r>
      <w:r>
        <w:rPr>
          <w:spacing w:val="-10"/>
        </w:rPr>
        <w:t xml:space="preserve"> </w:t>
      </w:r>
      <w:r>
        <w:t>cosa</w:t>
      </w:r>
      <w:r>
        <w:rPr>
          <w:spacing w:val="-13"/>
        </w:rPr>
        <w:t xml:space="preserve"> </w:t>
      </w:r>
      <w:r>
        <w:t>es</w:t>
      </w:r>
      <w:r>
        <w:rPr>
          <w:spacing w:val="-11"/>
        </w:rPr>
        <w:t xml:space="preserve"> </w:t>
      </w:r>
      <w:r>
        <w:t>la</w:t>
      </w:r>
      <w:r>
        <w:rPr>
          <w:spacing w:val="-12"/>
        </w:rPr>
        <w:t xml:space="preserve"> </w:t>
      </w:r>
      <w:r>
        <w:t>autorización</w:t>
      </w:r>
      <w:r>
        <w:rPr>
          <w:spacing w:val="-9"/>
        </w:rPr>
        <w:t xml:space="preserve"> </w:t>
      </w:r>
      <w:r>
        <w:t>para</w:t>
      </w:r>
      <w:r>
        <w:rPr>
          <w:spacing w:val="-15"/>
        </w:rPr>
        <w:t xml:space="preserve"> </w:t>
      </w:r>
      <w:r>
        <w:t>contratar</w:t>
      </w:r>
      <w:r>
        <w:rPr>
          <w:spacing w:val="-12"/>
        </w:rPr>
        <w:t xml:space="preserve"> </w:t>
      </w:r>
      <w:r>
        <w:t>y</w:t>
      </w:r>
      <w:r>
        <w:rPr>
          <w:spacing w:val="-13"/>
        </w:rPr>
        <w:t xml:space="preserve"> </w:t>
      </w:r>
      <w:r>
        <w:t>otra</w:t>
      </w:r>
      <w:r>
        <w:rPr>
          <w:spacing w:val="-64"/>
        </w:rPr>
        <w:t xml:space="preserve"> </w:t>
      </w:r>
      <w:r>
        <w:t>muy</w:t>
      </w:r>
      <w:r>
        <w:rPr>
          <w:spacing w:val="1"/>
        </w:rPr>
        <w:t xml:space="preserve"> </w:t>
      </w:r>
      <w:r>
        <w:t>diferente</w:t>
      </w:r>
      <w:r>
        <w:rPr>
          <w:spacing w:val="1"/>
        </w:rPr>
        <w:t xml:space="preserve"> </w:t>
      </w:r>
      <w:r>
        <w:t>es</w:t>
      </w:r>
      <w:r>
        <w:rPr>
          <w:spacing w:val="1"/>
        </w:rPr>
        <w:t xml:space="preserve"> </w:t>
      </w:r>
      <w:r>
        <w:t>la</w:t>
      </w:r>
      <w:r>
        <w:rPr>
          <w:spacing w:val="1"/>
        </w:rPr>
        <w:t xml:space="preserve"> </w:t>
      </w:r>
      <w:r>
        <w:t>realización</w:t>
      </w:r>
      <w:r>
        <w:rPr>
          <w:spacing w:val="1"/>
        </w:rPr>
        <w:t xml:space="preserve"> </w:t>
      </w:r>
      <w:r>
        <w:t>del</w:t>
      </w:r>
      <w:r>
        <w:rPr>
          <w:spacing w:val="1"/>
        </w:rPr>
        <w:t xml:space="preserve"> </w:t>
      </w:r>
      <w:r>
        <w:t>contrato,</w:t>
      </w:r>
      <w:r>
        <w:rPr>
          <w:spacing w:val="1"/>
        </w:rPr>
        <w:t xml:space="preserve"> </w:t>
      </w:r>
      <w:r>
        <w:t>lo</w:t>
      </w:r>
      <w:r>
        <w:rPr>
          <w:spacing w:val="1"/>
        </w:rPr>
        <w:t xml:space="preserve"> </w:t>
      </w:r>
      <w:r>
        <w:t>cual</w:t>
      </w:r>
      <w:r>
        <w:rPr>
          <w:spacing w:val="1"/>
        </w:rPr>
        <w:t xml:space="preserve"> </w:t>
      </w:r>
      <w:r>
        <w:t>obedece</w:t>
      </w:r>
      <w:r>
        <w:rPr>
          <w:spacing w:val="1"/>
        </w:rPr>
        <w:t xml:space="preserve"> </w:t>
      </w:r>
      <w:r>
        <w:t>a</w:t>
      </w:r>
      <w:r>
        <w:rPr>
          <w:spacing w:val="1"/>
        </w:rPr>
        <w:t xml:space="preserve"> </w:t>
      </w:r>
      <w:r>
        <w:t>criterios</w:t>
      </w:r>
      <w:r>
        <w:rPr>
          <w:spacing w:val="1"/>
        </w:rPr>
        <w:t xml:space="preserve"> </w:t>
      </w:r>
      <w:r>
        <w:t>de</w:t>
      </w:r>
      <w:r>
        <w:rPr>
          <w:spacing w:val="1"/>
        </w:rPr>
        <w:t xml:space="preserve"> </w:t>
      </w:r>
      <w:r>
        <w:t>convenienc</w:t>
      </w:r>
      <w:r>
        <w:t>ia y de oportunidad, aspectos cuya valoración son del exclusivo resorte</w:t>
      </w:r>
      <w:r>
        <w:rPr>
          <w:spacing w:val="-64"/>
        </w:rPr>
        <w:t xml:space="preserve"> </w:t>
      </w:r>
      <w:r>
        <w:t>del</w:t>
      </w:r>
      <w:r>
        <w:rPr>
          <w:spacing w:val="-1"/>
        </w:rPr>
        <w:t xml:space="preserve"> </w:t>
      </w:r>
      <w:r>
        <w:t>ejecutivo municipal.</w:t>
      </w:r>
    </w:p>
    <w:p w14:paraId="4F88B27D" w14:textId="77777777" w:rsidR="0029018A" w:rsidRDefault="0029018A">
      <w:pPr>
        <w:pStyle w:val="Textoindependiente"/>
        <w:rPr>
          <w:sz w:val="26"/>
        </w:rPr>
      </w:pPr>
    </w:p>
    <w:p w14:paraId="4A3432A9" w14:textId="77777777" w:rsidR="0029018A" w:rsidRDefault="0029018A">
      <w:pPr>
        <w:pStyle w:val="Textoindependiente"/>
        <w:spacing w:before="2"/>
        <w:rPr>
          <w:sz w:val="29"/>
        </w:rPr>
      </w:pPr>
    </w:p>
    <w:p w14:paraId="4F8861A6" w14:textId="77777777" w:rsidR="0029018A" w:rsidRDefault="006C4A7C">
      <w:pPr>
        <w:pStyle w:val="Ttulo1"/>
        <w:spacing w:before="1"/>
      </w:pPr>
      <w:r>
        <w:t>Caso</w:t>
      </w:r>
      <w:r>
        <w:rPr>
          <w:spacing w:val="-1"/>
        </w:rPr>
        <w:t xml:space="preserve"> </w:t>
      </w:r>
      <w:r>
        <w:t>concreto</w:t>
      </w:r>
    </w:p>
    <w:p w14:paraId="3E16F87E" w14:textId="77777777" w:rsidR="0029018A" w:rsidRDefault="0029018A">
      <w:pPr>
        <w:pStyle w:val="Textoindependiente"/>
        <w:spacing w:before="1"/>
        <w:rPr>
          <w:rFonts w:ascii="Arial"/>
          <w:b/>
          <w:sz w:val="31"/>
        </w:rPr>
      </w:pPr>
    </w:p>
    <w:p w14:paraId="1247D5CA" w14:textId="77777777" w:rsidR="0029018A" w:rsidRDefault="006C4A7C">
      <w:pPr>
        <w:pStyle w:val="Textoindependiente"/>
        <w:spacing w:line="271" w:lineRule="auto"/>
        <w:ind w:left="265" w:right="111"/>
        <w:jc w:val="both"/>
      </w:pPr>
      <w:r>
        <w:t>35.- De las pruebas allegadas al expediente, se advierte que el Concejo municipal</w:t>
      </w:r>
      <w:r>
        <w:rPr>
          <w:spacing w:val="-64"/>
        </w:rPr>
        <w:t xml:space="preserve"> </w:t>
      </w:r>
      <w:r>
        <w:t>de la Uvita aprobó</w:t>
      </w:r>
      <w:r>
        <w:rPr>
          <w:spacing w:val="-2"/>
        </w:rPr>
        <w:t xml:space="preserve"> </w:t>
      </w:r>
      <w:r>
        <w:t>el</w:t>
      </w:r>
      <w:r>
        <w:rPr>
          <w:spacing w:val="-1"/>
        </w:rPr>
        <w:t xml:space="preserve"> </w:t>
      </w:r>
      <w:r>
        <w:t>Acuerdo</w:t>
      </w:r>
      <w:r>
        <w:rPr>
          <w:spacing w:val="1"/>
        </w:rPr>
        <w:t xml:space="preserve"> </w:t>
      </w:r>
      <w:r>
        <w:t>No.</w:t>
      </w:r>
      <w:r>
        <w:rPr>
          <w:spacing w:val="-1"/>
        </w:rPr>
        <w:t xml:space="preserve"> </w:t>
      </w:r>
      <w:r>
        <w:t>021</w:t>
      </w:r>
      <w:r>
        <w:rPr>
          <w:spacing w:val="-2"/>
        </w:rPr>
        <w:t xml:space="preserve"> </w:t>
      </w:r>
      <w:r>
        <w:t>de</w:t>
      </w:r>
      <w:r>
        <w:rPr>
          <w:spacing w:val="-2"/>
        </w:rPr>
        <w:t xml:space="preserve"> </w:t>
      </w:r>
      <w:r>
        <w:t>26</w:t>
      </w:r>
      <w:r>
        <w:rPr>
          <w:spacing w:val="-1"/>
        </w:rPr>
        <w:t xml:space="preserve"> </w:t>
      </w:r>
      <w:r>
        <w:t>de diciembre</w:t>
      </w:r>
      <w:r>
        <w:rPr>
          <w:spacing w:val="-3"/>
        </w:rPr>
        <w:t xml:space="preserve"> </w:t>
      </w:r>
      <w:r>
        <w:t>de</w:t>
      </w:r>
      <w:r>
        <w:rPr>
          <w:spacing w:val="-3"/>
        </w:rPr>
        <w:t xml:space="preserve"> </w:t>
      </w:r>
      <w:r>
        <w:t>2020</w:t>
      </w:r>
      <w:r>
        <w:rPr>
          <w:rFonts w:ascii="Arial" w:hAnsi="Arial"/>
          <w:i/>
        </w:rPr>
        <w:t>”</w:t>
      </w:r>
      <w:r>
        <w:rPr>
          <w:position w:val="8"/>
          <w:sz w:val="16"/>
        </w:rPr>
        <w:t>14</w:t>
      </w:r>
      <w:r>
        <w:t>.</w:t>
      </w:r>
    </w:p>
    <w:p w14:paraId="68E15BF4" w14:textId="77777777" w:rsidR="0029018A" w:rsidRDefault="0029018A">
      <w:pPr>
        <w:pStyle w:val="Textoindependiente"/>
        <w:spacing w:before="2"/>
        <w:rPr>
          <w:sz w:val="28"/>
        </w:rPr>
      </w:pPr>
    </w:p>
    <w:p w14:paraId="28919AF9" w14:textId="77777777" w:rsidR="0029018A" w:rsidRDefault="006C4A7C">
      <w:pPr>
        <w:pStyle w:val="Textoindependiente"/>
        <w:ind w:left="265"/>
        <w:jc w:val="both"/>
      </w:pPr>
      <w:r>
        <w:t>36.-</w:t>
      </w:r>
      <w:r>
        <w:rPr>
          <w:spacing w:val="-5"/>
        </w:rPr>
        <w:t xml:space="preserve"> </w:t>
      </w:r>
      <w:r>
        <w:t>Textualmente</w:t>
      </w:r>
      <w:r>
        <w:rPr>
          <w:spacing w:val="-3"/>
        </w:rPr>
        <w:t xml:space="preserve"> </w:t>
      </w:r>
      <w:r>
        <w:t>el</w:t>
      </w:r>
      <w:r>
        <w:rPr>
          <w:spacing w:val="-2"/>
        </w:rPr>
        <w:t xml:space="preserve"> </w:t>
      </w:r>
      <w:r>
        <w:t>acuerdo</w:t>
      </w:r>
      <w:r>
        <w:rPr>
          <w:spacing w:val="-2"/>
        </w:rPr>
        <w:t xml:space="preserve"> </w:t>
      </w:r>
      <w:r>
        <w:t>acusado</w:t>
      </w:r>
      <w:r>
        <w:rPr>
          <w:spacing w:val="-4"/>
        </w:rPr>
        <w:t xml:space="preserve"> </w:t>
      </w:r>
      <w:r>
        <w:t>dispuso</w:t>
      </w:r>
      <w:r>
        <w:rPr>
          <w:spacing w:val="-2"/>
        </w:rPr>
        <w:t xml:space="preserve"> </w:t>
      </w:r>
      <w:r>
        <w:t>lo</w:t>
      </w:r>
      <w:r>
        <w:rPr>
          <w:spacing w:val="-1"/>
        </w:rPr>
        <w:t xml:space="preserve"> </w:t>
      </w:r>
      <w:r>
        <w:t>siguiente:</w:t>
      </w:r>
    </w:p>
    <w:p w14:paraId="74F31B8B" w14:textId="77777777" w:rsidR="0029018A" w:rsidRDefault="0029018A">
      <w:pPr>
        <w:pStyle w:val="Textoindependiente"/>
        <w:spacing w:before="9"/>
        <w:rPr>
          <w:sz w:val="28"/>
        </w:rPr>
      </w:pPr>
    </w:p>
    <w:p w14:paraId="2D74A293" w14:textId="77777777" w:rsidR="0029018A" w:rsidRDefault="006C4A7C">
      <w:pPr>
        <w:ind w:left="1967" w:right="1100"/>
        <w:jc w:val="center"/>
      </w:pPr>
      <w:r>
        <w:t>ACUERDO</w:t>
      </w:r>
      <w:r>
        <w:rPr>
          <w:spacing w:val="-1"/>
        </w:rPr>
        <w:t xml:space="preserve"> </w:t>
      </w:r>
      <w:r>
        <w:t>No.</w:t>
      </w:r>
      <w:r>
        <w:rPr>
          <w:spacing w:val="-1"/>
        </w:rPr>
        <w:t xml:space="preserve"> </w:t>
      </w:r>
      <w:r>
        <w:t>021</w:t>
      </w:r>
    </w:p>
    <w:p w14:paraId="6E8DBDA3" w14:textId="77777777" w:rsidR="0029018A" w:rsidRDefault="006C4A7C">
      <w:pPr>
        <w:spacing w:before="2"/>
        <w:ind w:left="1967" w:right="1040"/>
        <w:jc w:val="center"/>
      </w:pPr>
      <w:r>
        <w:t>(26</w:t>
      </w:r>
      <w:r>
        <w:rPr>
          <w:spacing w:val="-4"/>
        </w:rPr>
        <w:t xml:space="preserve"> </w:t>
      </w:r>
      <w:r>
        <w:t>DE</w:t>
      </w:r>
      <w:r>
        <w:rPr>
          <w:spacing w:val="-2"/>
        </w:rPr>
        <w:t xml:space="preserve"> </w:t>
      </w:r>
      <w:r>
        <w:t>DICIEMBRE</w:t>
      </w:r>
      <w:r>
        <w:rPr>
          <w:spacing w:val="-1"/>
        </w:rPr>
        <w:t xml:space="preserve"> </w:t>
      </w:r>
      <w:r>
        <w:t>DE</w:t>
      </w:r>
      <w:r>
        <w:rPr>
          <w:spacing w:val="-2"/>
        </w:rPr>
        <w:t xml:space="preserve"> </w:t>
      </w:r>
      <w:r>
        <w:t>2020)</w:t>
      </w:r>
    </w:p>
    <w:p w14:paraId="4EB1070E" w14:textId="77777777" w:rsidR="0029018A" w:rsidRDefault="0029018A">
      <w:pPr>
        <w:pStyle w:val="Textoindependiente"/>
        <w:spacing w:before="9"/>
        <w:rPr>
          <w:sz w:val="21"/>
        </w:rPr>
      </w:pPr>
    </w:p>
    <w:p w14:paraId="78689334" w14:textId="77777777" w:rsidR="0029018A" w:rsidRDefault="006C4A7C">
      <w:pPr>
        <w:ind w:left="1198" w:right="333"/>
        <w:jc w:val="center"/>
      </w:pPr>
      <w:r>
        <w:t>“POR MEDIO EL CUAL SE REGLAMENTA LAS FACULTADES AL ALCALDE</w:t>
      </w:r>
      <w:r>
        <w:rPr>
          <w:spacing w:val="-59"/>
        </w:rPr>
        <w:t xml:space="preserve"> </w:t>
      </w:r>
      <w:r>
        <w:t>MUNICIPAL DE LA UVITA, PARA CONTRATAR EN LOS CASOS QUE SE</w:t>
      </w:r>
      <w:r>
        <w:rPr>
          <w:spacing w:val="1"/>
        </w:rPr>
        <w:t xml:space="preserve"> </w:t>
      </w:r>
      <w:r>
        <w:t>REQUIERA</w:t>
      </w:r>
      <w:r>
        <w:rPr>
          <w:spacing w:val="-2"/>
        </w:rPr>
        <w:t xml:space="preserve"> </w:t>
      </w:r>
      <w:r>
        <w:t>LA</w:t>
      </w:r>
      <w:r>
        <w:rPr>
          <w:spacing w:val="-2"/>
        </w:rPr>
        <w:t xml:space="preserve"> </w:t>
      </w:r>
      <w:r>
        <w:t>AUTORIZACIÓN</w:t>
      </w:r>
      <w:r>
        <w:rPr>
          <w:spacing w:val="-1"/>
        </w:rPr>
        <w:t xml:space="preserve"> </w:t>
      </w:r>
      <w:r>
        <w:t>PREVIA</w:t>
      </w:r>
      <w:r>
        <w:rPr>
          <w:spacing w:val="-2"/>
        </w:rPr>
        <w:t xml:space="preserve"> </w:t>
      </w:r>
      <w:r>
        <w:t>DEL</w:t>
      </w:r>
      <w:r>
        <w:rPr>
          <w:spacing w:val="-3"/>
        </w:rPr>
        <w:t xml:space="preserve"> </w:t>
      </w:r>
      <w:r>
        <w:t>CONCEJO</w:t>
      </w:r>
      <w:r>
        <w:rPr>
          <w:spacing w:val="-2"/>
        </w:rPr>
        <w:t xml:space="preserve"> </w:t>
      </w:r>
      <w:r>
        <w:t>MUNICIPAL”</w:t>
      </w:r>
    </w:p>
    <w:p w14:paraId="5EE41A0A" w14:textId="77777777" w:rsidR="0029018A" w:rsidRDefault="0029018A">
      <w:pPr>
        <w:pStyle w:val="Textoindependiente"/>
        <w:spacing w:before="1"/>
        <w:rPr>
          <w:sz w:val="22"/>
        </w:rPr>
      </w:pPr>
    </w:p>
    <w:p w14:paraId="6FC7DE0D" w14:textId="77777777" w:rsidR="0029018A" w:rsidRDefault="006C4A7C">
      <w:pPr>
        <w:ind w:left="831"/>
      </w:pPr>
      <w:r>
        <w:t>(…)</w:t>
      </w:r>
    </w:p>
    <w:p w14:paraId="619E928E" w14:textId="77777777" w:rsidR="0029018A" w:rsidRDefault="0029018A">
      <w:pPr>
        <w:pStyle w:val="Textoindependiente"/>
        <w:spacing w:before="1"/>
        <w:rPr>
          <w:sz w:val="22"/>
        </w:rPr>
      </w:pPr>
    </w:p>
    <w:p w14:paraId="1B6938EA" w14:textId="77777777" w:rsidR="0029018A" w:rsidRDefault="006C4A7C">
      <w:pPr>
        <w:ind w:left="1967" w:right="1250"/>
        <w:jc w:val="center"/>
        <w:rPr>
          <w:rFonts w:ascii="Arial"/>
          <w:b/>
        </w:rPr>
      </w:pPr>
      <w:r>
        <w:rPr>
          <w:rFonts w:ascii="Arial"/>
          <w:b/>
        </w:rPr>
        <w:t>ACUERDA:</w:t>
      </w:r>
    </w:p>
    <w:p w14:paraId="2EB92EFE" w14:textId="77777777" w:rsidR="0029018A" w:rsidRDefault="0029018A">
      <w:pPr>
        <w:pStyle w:val="Textoindependiente"/>
        <w:rPr>
          <w:rFonts w:ascii="Arial"/>
          <w:b/>
          <w:sz w:val="22"/>
        </w:rPr>
      </w:pPr>
    </w:p>
    <w:p w14:paraId="114C92C7" w14:textId="77777777" w:rsidR="0029018A" w:rsidRDefault="006C4A7C">
      <w:pPr>
        <w:ind w:left="831" w:right="102"/>
        <w:jc w:val="both"/>
      </w:pPr>
      <w:r>
        <w:rPr>
          <w:rFonts w:ascii="Arial" w:hAnsi="Arial"/>
          <w:b/>
        </w:rPr>
        <w:t xml:space="preserve">ARTÍCULO PRIMERO: </w:t>
      </w:r>
      <w:r>
        <w:t>Autorizar al Alcalde Municipal de la Uvita, para que celebre</w:t>
      </w:r>
      <w:r>
        <w:rPr>
          <w:spacing w:val="1"/>
        </w:rPr>
        <w:t xml:space="preserve"> </w:t>
      </w:r>
      <w:r>
        <w:t>toda clase de contratos y convenios, con Personas Naturales y/o Jurídicas, Públicas</w:t>
      </w:r>
      <w:r>
        <w:rPr>
          <w:spacing w:val="-59"/>
        </w:rPr>
        <w:t xml:space="preserve"> </w:t>
      </w:r>
      <w:r>
        <w:t>y</w:t>
      </w:r>
      <w:r>
        <w:rPr>
          <w:spacing w:val="-3"/>
        </w:rPr>
        <w:t xml:space="preserve"> </w:t>
      </w:r>
      <w:r>
        <w:t>Privadas,</w:t>
      </w:r>
      <w:r>
        <w:rPr>
          <w:spacing w:val="-1"/>
        </w:rPr>
        <w:t xml:space="preserve"> </w:t>
      </w:r>
      <w:r>
        <w:t>de</w:t>
      </w:r>
      <w:r>
        <w:rPr>
          <w:spacing w:val="-1"/>
        </w:rPr>
        <w:t xml:space="preserve"> </w:t>
      </w:r>
      <w:r>
        <w:t>manera</w:t>
      </w:r>
      <w:r>
        <w:rPr>
          <w:spacing w:val="-1"/>
        </w:rPr>
        <w:t xml:space="preserve"> </w:t>
      </w:r>
      <w:r>
        <w:t>individual</w:t>
      </w:r>
      <w:r>
        <w:rPr>
          <w:spacing w:val="-2"/>
        </w:rPr>
        <w:t xml:space="preserve"> </w:t>
      </w:r>
      <w:r>
        <w:t>o</w:t>
      </w:r>
      <w:r>
        <w:rPr>
          <w:spacing w:val="-1"/>
        </w:rPr>
        <w:t xml:space="preserve"> </w:t>
      </w:r>
      <w:r>
        <w:t>asociada, co</w:t>
      </w:r>
      <w:r>
        <w:t>nforme</w:t>
      </w:r>
      <w:r>
        <w:rPr>
          <w:spacing w:val="-3"/>
        </w:rPr>
        <w:t xml:space="preserve"> </w:t>
      </w:r>
      <w:r>
        <w:t>la</w:t>
      </w:r>
      <w:r>
        <w:rPr>
          <w:spacing w:val="-1"/>
        </w:rPr>
        <w:t xml:space="preserve"> </w:t>
      </w:r>
      <w:r>
        <w:t>Constitución</w:t>
      </w:r>
      <w:r>
        <w:rPr>
          <w:spacing w:val="-1"/>
        </w:rPr>
        <w:t xml:space="preserve"> </w:t>
      </w:r>
      <w:r>
        <w:t>y</w:t>
      </w:r>
      <w:r>
        <w:rPr>
          <w:spacing w:val="-3"/>
        </w:rPr>
        <w:t xml:space="preserve"> </w:t>
      </w:r>
      <w:r>
        <w:t>las</w:t>
      </w:r>
      <w:r>
        <w:rPr>
          <w:spacing w:val="-1"/>
        </w:rPr>
        <w:t xml:space="preserve"> </w:t>
      </w:r>
      <w:r>
        <w:t>leyes.</w:t>
      </w:r>
    </w:p>
    <w:p w14:paraId="41A7A13A" w14:textId="77777777" w:rsidR="0029018A" w:rsidRDefault="0029018A">
      <w:pPr>
        <w:pStyle w:val="Textoindependiente"/>
        <w:spacing w:before="10"/>
        <w:rPr>
          <w:sz w:val="21"/>
        </w:rPr>
      </w:pPr>
    </w:p>
    <w:p w14:paraId="56E10C1B" w14:textId="77777777" w:rsidR="0029018A" w:rsidRDefault="006C4A7C">
      <w:pPr>
        <w:spacing w:before="1"/>
        <w:ind w:left="831"/>
        <w:jc w:val="both"/>
      </w:pPr>
      <w:r>
        <w:rPr>
          <w:rFonts w:ascii="Arial" w:hAnsi="Arial"/>
          <w:b/>
        </w:rPr>
        <w:t>ARTÍCULO</w:t>
      </w:r>
      <w:r>
        <w:rPr>
          <w:rFonts w:ascii="Arial" w:hAnsi="Arial"/>
          <w:b/>
          <w:spacing w:val="43"/>
        </w:rPr>
        <w:t xml:space="preserve"> </w:t>
      </w:r>
      <w:r>
        <w:rPr>
          <w:rFonts w:ascii="Arial" w:hAnsi="Arial"/>
          <w:b/>
        </w:rPr>
        <w:t>SEGUNDO:</w:t>
      </w:r>
      <w:r>
        <w:rPr>
          <w:rFonts w:ascii="Arial" w:hAnsi="Arial"/>
          <w:b/>
          <w:spacing w:val="43"/>
        </w:rPr>
        <w:t xml:space="preserve"> </w:t>
      </w:r>
      <w:r>
        <w:t>Se</w:t>
      </w:r>
      <w:r>
        <w:rPr>
          <w:spacing w:val="42"/>
        </w:rPr>
        <w:t xml:space="preserve"> </w:t>
      </w:r>
      <w:r>
        <w:t>exceptúan</w:t>
      </w:r>
      <w:r>
        <w:rPr>
          <w:spacing w:val="43"/>
        </w:rPr>
        <w:t xml:space="preserve"> </w:t>
      </w:r>
      <w:r>
        <w:t>dentro</w:t>
      </w:r>
      <w:r>
        <w:rPr>
          <w:spacing w:val="40"/>
        </w:rPr>
        <w:t xml:space="preserve"> </w:t>
      </w:r>
      <w:r>
        <w:t>de</w:t>
      </w:r>
      <w:r>
        <w:rPr>
          <w:spacing w:val="42"/>
        </w:rPr>
        <w:t xml:space="preserve"> </w:t>
      </w:r>
      <w:r>
        <w:t>estas</w:t>
      </w:r>
      <w:r>
        <w:rPr>
          <w:spacing w:val="41"/>
        </w:rPr>
        <w:t xml:space="preserve"> </w:t>
      </w:r>
      <w:r>
        <w:t>facultades</w:t>
      </w:r>
      <w:r>
        <w:rPr>
          <w:spacing w:val="41"/>
        </w:rPr>
        <w:t xml:space="preserve"> </w:t>
      </w:r>
      <w:r>
        <w:t>las</w:t>
      </w:r>
      <w:r>
        <w:rPr>
          <w:spacing w:val="40"/>
        </w:rPr>
        <w:t xml:space="preserve"> </w:t>
      </w:r>
      <w:r>
        <w:t>siguientes</w:t>
      </w:r>
    </w:p>
    <w:p w14:paraId="129A4014" w14:textId="77777777" w:rsidR="0029018A" w:rsidRDefault="006C4A7C">
      <w:pPr>
        <w:pStyle w:val="Textoindependiente"/>
        <w:spacing w:before="5"/>
        <w:rPr>
          <w:sz w:val="15"/>
        </w:rPr>
      </w:pPr>
      <w:r>
        <w:pict w14:anchorId="6C93D576">
          <v:rect id="_x0000_s1026" style="position:absolute;margin-left:99.25pt;margin-top:10.85pt;width:2in;height:.45pt;z-index:-15725056;mso-wrap-distance-left:0;mso-wrap-distance-right:0;mso-position-horizontal-relative:page" fillcolor="black" stroked="f">
            <w10:wrap type="topAndBottom" anchorx="page"/>
          </v:rect>
        </w:pict>
      </w:r>
    </w:p>
    <w:p w14:paraId="4298F1B1" w14:textId="77777777" w:rsidR="0029018A" w:rsidRDefault="006C4A7C">
      <w:pPr>
        <w:tabs>
          <w:tab w:val="left" w:pos="661"/>
          <w:tab w:val="left" w:pos="1522"/>
          <w:tab w:val="left" w:pos="5503"/>
        </w:tabs>
        <w:spacing w:before="50"/>
        <w:ind w:left="265" w:right="111"/>
        <w:rPr>
          <w:sz w:val="18"/>
        </w:rPr>
      </w:pPr>
      <w:r>
        <w:rPr>
          <w:position w:val="6"/>
          <w:sz w:val="12"/>
        </w:rPr>
        <w:t>14</w:t>
      </w:r>
      <w:r>
        <w:rPr>
          <w:position w:val="6"/>
          <w:sz w:val="12"/>
        </w:rPr>
        <w:tab/>
      </w:r>
      <w:r>
        <w:rPr>
          <w:sz w:val="18"/>
        </w:rPr>
        <w:t>Archivo</w:t>
      </w:r>
      <w:r>
        <w:rPr>
          <w:sz w:val="18"/>
        </w:rPr>
        <w:tab/>
        <w:t>3ED_DEMANDAYANEXOS_DEMANDAACUE</w:t>
      </w:r>
      <w:r>
        <w:rPr>
          <w:sz w:val="18"/>
        </w:rPr>
        <w:tab/>
      </w:r>
      <w:r>
        <w:rPr>
          <w:spacing w:val="-1"/>
          <w:sz w:val="18"/>
        </w:rPr>
        <w:t>RDONUMERO021DEL26DEDICIEMBREDE</w:t>
      </w:r>
      <w:r>
        <w:rPr>
          <w:spacing w:val="-47"/>
          <w:sz w:val="18"/>
        </w:rPr>
        <w:t xml:space="preserve"> </w:t>
      </w:r>
      <w:r>
        <w:rPr>
          <w:sz w:val="18"/>
        </w:rPr>
        <w:t>2020LAUVITA(.</w:t>
      </w:r>
      <w:proofErr w:type="spellStart"/>
      <w:r>
        <w:rPr>
          <w:sz w:val="18"/>
        </w:rPr>
        <w:t>pdf</w:t>
      </w:r>
      <w:proofErr w:type="spellEnd"/>
      <w:r>
        <w:rPr>
          <w:sz w:val="18"/>
        </w:rPr>
        <w:t>)</w:t>
      </w:r>
      <w:r>
        <w:rPr>
          <w:spacing w:val="-3"/>
          <w:sz w:val="18"/>
        </w:rPr>
        <w:t xml:space="preserve"> </w:t>
      </w:r>
      <w:proofErr w:type="spellStart"/>
      <w:r>
        <w:rPr>
          <w:sz w:val="18"/>
        </w:rPr>
        <w:t>NroActua</w:t>
      </w:r>
      <w:proofErr w:type="spellEnd"/>
      <w:r>
        <w:rPr>
          <w:spacing w:val="-3"/>
          <w:sz w:val="18"/>
        </w:rPr>
        <w:t xml:space="preserve"> </w:t>
      </w:r>
      <w:r>
        <w:rPr>
          <w:sz w:val="18"/>
        </w:rPr>
        <w:t>3.pdf.,</w:t>
      </w:r>
      <w:r>
        <w:rPr>
          <w:spacing w:val="-2"/>
          <w:sz w:val="18"/>
        </w:rPr>
        <w:t xml:space="preserve"> </w:t>
      </w:r>
      <w:r>
        <w:rPr>
          <w:sz w:val="18"/>
        </w:rPr>
        <w:t>del expediente</w:t>
      </w:r>
      <w:r>
        <w:rPr>
          <w:spacing w:val="-1"/>
          <w:sz w:val="18"/>
        </w:rPr>
        <w:t xml:space="preserve"> </w:t>
      </w:r>
      <w:r>
        <w:rPr>
          <w:sz w:val="18"/>
        </w:rPr>
        <w:t>digital plataforma</w:t>
      </w:r>
      <w:r>
        <w:rPr>
          <w:spacing w:val="-3"/>
          <w:sz w:val="18"/>
        </w:rPr>
        <w:t xml:space="preserve"> </w:t>
      </w:r>
      <w:proofErr w:type="spellStart"/>
      <w:r>
        <w:rPr>
          <w:sz w:val="18"/>
        </w:rPr>
        <w:t>samai</w:t>
      </w:r>
      <w:proofErr w:type="spellEnd"/>
      <w:r>
        <w:rPr>
          <w:spacing w:val="4"/>
          <w:sz w:val="18"/>
        </w:rPr>
        <w:t xml:space="preserve"> </w:t>
      </w:r>
      <w:r>
        <w:rPr>
          <w:sz w:val="18"/>
        </w:rPr>
        <w:t>Folio</w:t>
      </w:r>
      <w:r>
        <w:rPr>
          <w:spacing w:val="-1"/>
          <w:sz w:val="18"/>
        </w:rPr>
        <w:t xml:space="preserve"> </w:t>
      </w:r>
      <w:r>
        <w:rPr>
          <w:sz w:val="18"/>
        </w:rPr>
        <w:t>25-28.</w:t>
      </w:r>
    </w:p>
    <w:p w14:paraId="007CF683" w14:textId="77777777" w:rsidR="0029018A" w:rsidRDefault="0029018A">
      <w:pPr>
        <w:rPr>
          <w:sz w:val="18"/>
        </w:rPr>
        <w:sectPr w:rsidR="0029018A">
          <w:pgSz w:w="12250" w:h="18730"/>
          <w:pgMar w:top="2060" w:right="1360" w:bottom="880" w:left="1720" w:header="812" w:footer="686" w:gutter="0"/>
          <w:cols w:space="720"/>
        </w:sectPr>
      </w:pPr>
    </w:p>
    <w:p w14:paraId="55099F95" w14:textId="77777777" w:rsidR="0029018A" w:rsidRDefault="0029018A">
      <w:pPr>
        <w:pStyle w:val="Textoindependiente"/>
        <w:spacing w:before="1"/>
        <w:rPr>
          <w:sz w:val="22"/>
        </w:rPr>
      </w:pPr>
    </w:p>
    <w:p w14:paraId="6D3C0679" w14:textId="77777777" w:rsidR="0029018A" w:rsidRDefault="006C4A7C">
      <w:pPr>
        <w:spacing w:before="94"/>
        <w:ind w:left="831" w:right="111"/>
        <w:jc w:val="both"/>
      </w:pPr>
      <w:r>
        <w:t>modalidades de contrataciones que por disposición legal requieren autorización</w:t>
      </w:r>
      <w:r>
        <w:rPr>
          <w:spacing w:val="1"/>
        </w:rPr>
        <w:t xml:space="preserve"> </w:t>
      </w:r>
      <w:r>
        <w:t>previa</w:t>
      </w:r>
      <w:r>
        <w:rPr>
          <w:spacing w:val="-1"/>
        </w:rPr>
        <w:t xml:space="preserve"> </w:t>
      </w:r>
      <w:r>
        <w:t>del Concejo Municipal.</w:t>
      </w:r>
    </w:p>
    <w:p w14:paraId="32D1321D" w14:textId="77777777" w:rsidR="0029018A" w:rsidRDefault="0029018A">
      <w:pPr>
        <w:pStyle w:val="Textoindependiente"/>
        <w:spacing w:before="11"/>
        <w:rPr>
          <w:sz w:val="21"/>
        </w:rPr>
      </w:pPr>
    </w:p>
    <w:p w14:paraId="1E7C5A94" w14:textId="77777777" w:rsidR="0029018A" w:rsidRDefault="006C4A7C">
      <w:pPr>
        <w:pStyle w:val="Prrafodelista"/>
        <w:numPr>
          <w:ilvl w:val="2"/>
          <w:numId w:val="1"/>
        </w:numPr>
        <w:tabs>
          <w:tab w:val="left" w:pos="1365"/>
        </w:tabs>
      </w:pPr>
      <w:r>
        <w:t>Los</w:t>
      </w:r>
      <w:r>
        <w:rPr>
          <w:spacing w:val="-3"/>
        </w:rPr>
        <w:t xml:space="preserve"> </w:t>
      </w:r>
      <w:r>
        <w:t>de empréstito</w:t>
      </w:r>
      <w:r>
        <w:rPr>
          <w:spacing w:val="-3"/>
        </w:rPr>
        <w:t xml:space="preserve"> </w:t>
      </w:r>
      <w:r>
        <w:t>o</w:t>
      </w:r>
      <w:r>
        <w:rPr>
          <w:spacing w:val="-2"/>
        </w:rPr>
        <w:t xml:space="preserve"> </w:t>
      </w:r>
      <w:r>
        <w:t>crédito</w:t>
      </w:r>
      <w:r>
        <w:rPr>
          <w:spacing w:val="-1"/>
        </w:rPr>
        <w:t xml:space="preserve"> </w:t>
      </w:r>
      <w:r>
        <w:t>público.</w:t>
      </w:r>
    </w:p>
    <w:p w14:paraId="23ABA3A7" w14:textId="77777777" w:rsidR="0029018A" w:rsidRDefault="006C4A7C">
      <w:pPr>
        <w:pStyle w:val="Prrafodelista"/>
        <w:numPr>
          <w:ilvl w:val="2"/>
          <w:numId w:val="1"/>
        </w:numPr>
        <w:tabs>
          <w:tab w:val="left" w:pos="1365"/>
        </w:tabs>
        <w:spacing w:before="1" w:line="252" w:lineRule="exact"/>
      </w:pPr>
      <w:r>
        <w:t>Las</w:t>
      </w:r>
      <w:r>
        <w:rPr>
          <w:spacing w:val="-3"/>
        </w:rPr>
        <w:t xml:space="preserve"> </w:t>
      </w:r>
      <w:r>
        <w:t>operaciones</w:t>
      </w:r>
      <w:r>
        <w:rPr>
          <w:spacing w:val="-3"/>
        </w:rPr>
        <w:t xml:space="preserve"> </w:t>
      </w:r>
      <w:r>
        <w:t>de</w:t>
      </w:r>
      <w:r>
        <w:rPr>
          <w:spacing w:val="-3"/>
        </w:rPr>
        <w:t xml:space="preserve"> </w:t>
      </w:r>
      <w:r>
        <w:t>fiducia o encargo</w:t>
      </w:r>
      <w:r>
        <w:rPr>
          <w:spacing w:val="-3"/>
        </w:rPr>
        <w:t xml:space="preserve"> </w:t>
      </w:r>
      <w:r>
        <w:t>fiduciario.</w:t>
      </w:r>
    </w:p>
    <w:p w14:paraId="0AB206E0" w14:textId="77777777" w:rsidR="0029018A" w:rsidRDefault="006C4A7C">
      <w:pPr>
        <w:pStyle w:val="Prrafodelista"/>
        <w:numPr>
          <w:ilvl w:val="2"/>
          <w:numId w:val="1"/>
        </w:numPr>
        <w:tabs>
          <w:tab w:val="left" w:pos="1437"/>
          <w:tab w:val="left" w:pos="8935"/>
        </w:tabs>
        <w:ind w:left="1117" w:right="102" w:firstLine="0"/>
      </w:pPr>
      <w:r>
        <w:t>Las</w:t>
      </w:r>
      <w:r>
        <w:rPr>
          <w:spacing w:val="71"/>
        </w:rPr>
        <w:t xml:space="preserve"> </w:t>
      </w:r>
      <w:r>
        <w:t>enajenaciones,</w:t>
      </w:r>
      <w:r>
        <w:rPr>
          <w:spacing w:val="68"/>
        </w:rPr>
        <w:t xml:space="preserve"> </w:t>
      </w:r>
      <w:r>
        <w:t>donaciones</w:t>
      </w:r>
      <w:r>
        <w:rPr>
          <w:spacing w:val="71"/>
        </w:rPr>
        <w:t xml:space="preserve"> </w:t>
      </w:r>
      <w:r>
        <w:t>o</w:t>
      </w:r>
      <w:r>
        <w:rPr>
          <w:spacing w:val="69"/>
        </w:rPr>
        <w:t xml:space="preserve"> </w:t>
      </w:r>
      <w:r>
        <w:t>cesión</w:t>
      </w:r>
      <w:r>
        <w:rPr>
          <w:spacing w:val="66"/>
        </w:rPr>
        <w:t xml:space="preserve"> </w:t>
      </w:r>
      <w:r>
        <w:t>gratuita</w:t>
      </w:r>
      <w:r>
        <w:rPr>
          <w:spacing w:val="69"/>
        </w:rPr>
        <w:t xml:space="preserve"> </w:t>
      </w:r>
      <w:r>
        <w:t>de</w:t>
      </w:r>
      <w:r>
        <w:rPr>
          <w:spacing w:val="68"/>
        </w:rPr>
        <w:t xml:space="preserve"> </w:t>
      </w:r>
      <w:r>
        <w:t>bienes</w:t>
      </w:r>
      <w:r>
        <w:rPr>
          <w:spacing w:val="69"/>
        </w:rPr>
        <w:t xml:space="preserve"> </w:t>
      </w:r>
      <w:r>
        <w:t>muebles</w:t>
      </w:r>
      <w:r>
        <w:tab/>
        <w:t>e</w:t>
      </w:r>
      <w:r>
        <w:rPr>
          <w:spacing w:val="-58"/>
        </w:rPr>
        <w:t xml:space="preserve"> </w:t>
      </w:r>
      <w:r>
        <w:t>inmuebles.</w:t>
      </w:r>
    </w:p>
    <w:p w14:paraId="6ABE849B" w14:textId="77777777" w:rsidR="0029018A" w:rsidRDefault="006C4A7C">
      <w:pPr>
        <w:pStyle w:val="Prrafodelista"/>
        <w:numPr>
          <w:ilvl w:val="2"/>
          <w:numId w:val="1"/>
        </w:numPr>
        <w:tabs>
          <w:tab w:val="left" w:pos="1365"/>
        </w:tabs>
        <w:spacing w:line="252" w:lineRule="exact"/>
      </w:pPr>
      <w:r>
        <w:t>Enajenación</w:t>
      </w:r>
      <w:r>
        <w:rPr>
          <w:spacing w:val="-2"/>
        </w:rPr>
        <w:t xml:space="preserve"> </w:t>
      </w:r>
      <w:r>
        <w:t>de</w:t>
      </w:r>
      <w:r>
        <w:rPr>
          <w:spacing w:val="-3"/>
        </w:rPr>
        <w:t xml:space="preserve"> </w:t>
      </w:r>
      <w:r>
        <w:t>activos,</w:t>
      </w:r>
      <w:r>
        <w:rPr>
          <w:spacing w:val="-1"/>
        </w:rPr>
        <w:t xml:space="preserve"> </w:t>
      </w:r>
      <w:r>
        <w:t>acciones</w:t>
      </w:r>
      <w:r>
        <w:rPr>
          <w:spacing w:val="-1"/>
        </w:rPr>
        <w:t xml:space="preserve"> </w:t>
      </w:r>
      <w:r>
        <w:t>y</w:t>
      </w:r>
      <w:r>
        <w:rPr>
          <w:spacing w:val="-3"/>
        </w:rPr>
        <w:t xml:space="preserve"> </w:t>
      </w:r>
      <w:r>
        <w:t>cuotas partes.</w:t>
      </w:r>
    </w:p>
    <w:p w14:paraId="29F22838" w14:textId="77777777" w:rsidR="0029018A" w:rsidRDefault="006C4A7C">
      <w:pPr>
        <w:pStyle w:val="Prrafodelista"/>
        <w:numPr>
          <w:ilvl w:val="2"/>
          <w:numId w:val="1"/>
        </w:numPr>
        <w:tabs>
          <w:tab w:val="left" w:pos="1365"/>
        </w:tabs>
        <w:spacing w:line="252" w:lineRule="exact"/>
      </w:pPr>
      <w:r>
        <w:t>La</w:t>
      </w:r>
      <w:r>
        <w:rPr>
          <w:spacing w:val="-4"/>
        </w:rPr>
        <w:t xml:space="preserve"> </w:t>
      </w:r>
      <w:r>
        <w:t>construcción</w:t>
      </w:r>
      <w:r>
        <w:rPr>
          <w:spacing w:val="-3"/>
        </w:rPr>
        <w:t xml:space="preserve"> </w:t>
      </w:r>
      <w:r>
        <w:t>de</w:t>
      </w:r>
      <w:r>
        <w:rPr>
          <w:spacing w:val="-2"/>
        </w:rPr>
        <w:t xml:space="preserve"> </w:t>
      </w:r>
      <w:r>
        <w:t>patrimonio</w:t>
      </w:r>
      <w:r>
        <w:rPr>
          <w:spacing w:val="-2"/>
        </w:rPr>
        <w:t xml:space="preserve"> </w:t>
      </w:r>
      <w:r>
        <w:t>autónomo.</w:t>
      </w:r>
    </w:p>
    <w:p w14:paraId="49FDB420" w14:textId="77777777" w:rsidR="0029018A" w:rsidRDefault="006C4A7C">
      <w:pPr>
        <w:pStyle w:val="Prrafodelista"/>
        <w:numPr>
          <w:ilvl w:val="2"/>
          <w:numId w:val="1"/>
        </w:numPr>
        <w:tabs>
          <w:tab w:val="left" w:pos="1365"/>
        </w:tabs>
        <w:spacing w:before="2" w:line="253" w:lineRule="exact"/>
      </w:pPr>
      <w:r>
        <w:t>Las</w:t>
      </w:r>
      <w:r>
        <w:rPr>
          <w:spacing w:val="-4"/>
        </w:rPr>
        <w:t xml:space="preserve"> </w:t>
      </w:r>
      <w:r>
        <w:t>concesiones.</w:t>
      </w:r>
    </w:p>
    <w:p w14:paraId="24F409EA" w14:textId="77777777" w:rsidR="0029018A" w:rsidRDefault="006C4A7C">
      <w:pPr>
        <w:pStyle w:val="Prrafodelista"/>
        <w:numPr>
          <w:ilvl w:val="2"/>
          <w:numId w:val="1"/>
        </w:numPr>
        <w:tabs>
          <w:tab w:val="left" w:pos="1365"/>
        </w:tabs>
        <w:ind w:left="1117" w:right="167" w:firstLine="0"/>
      </w:pPr>
      <w:r>
        <w:t>Los contratos para dar en garantía activos del municipio de titulación de renta.</w:t>
      </w:r>
      <w:r>
        <w:rPr>
          <w:spacing w:val="-59"/>
        </w:rPr>
        <w:t xml:space="preserve"> </w:t>
      </w:r>
      <w:r>
        <w:t>Loa</w:t>
      </w:r>
      <w:r>
        <w:rPr>
          <w:spacing w:val="-1"/>
        </w:rPr>
        <w:t xml:space="preserve"> </w:t>
      </w:r>
      <w:r>
        <w:t>contratos</w:t>
      </w:r>
      <w:r>
        <w:rPr>
          <w:spacing w:val="-2"/>
        </w:rPr>
        <w:t xml:space="preserve"> </w:t>
      </w:r>
      <w:r>
        <w:t>para comprometer</w:t>
      </w:r>
      <w:r>
        <w:rPr>
          <w:spacing w:val="-1"/>
        </w:rPr>
        <w:t xml:space="preserve"> </w:t>
      </w:r>
      <w:r>
        <w:t>vigencias</w:t>
      </w:r>
      <w:r>
        <w:rPr>
          <w:spacing w:val="-3"/>
        </w:rPr>
        <w:t xml:space="preserve"> </w:t>
      </w:r>
      <w:r>
        <w:t>futuras.</w:t>
      </w:r>
    </w:p>
    <w:p w14:paraId="412D2B20" w14:textId="77777777" w:rsidR="0029018A" w:rsidRDefault="006C4A7C">
      <w:pPr>
        <w:ind w:left="1117"/>
      </w:pPr>
      <w:r>
        <w:t>6.</w:t>
      </w:r>
      <w:r>
        <w:rPr>
          <w:spacing w:val="-1"/>
        </w:rPr>
        <w:t xml:space="preserve"> </w:t>
      </w:r>
      <w:r>
        <w:t>Y</w:t>
      </w:r>
      <w:r>
        <w:rPr>
          <w:spacing w:val="-2"/>
        </w:rPr>
        <w:t xml:space="preserve"> </w:t>
      </w:r>
      <w:r>
        <w:t>los</w:t>
      </w:r>
      <w:r>
        <w:rPr>
          <w:spacing w:val="-3"/>
        </w:rPr>
        <w:t xml:space="preserve"> </w:t>
      </w:r>
      <w:r>
        <w:t>demás</w:t>
      </w:r>
      <w:r>
        <w:rPr>
          <w:spacing w:val="-3"/>
        </w:rPr>
        <w:t xml:space="preserve"> </w:t>
      </w:r>
      <w:r>
        <w:t>que</w:t>
      </w:r>
      <w:r>
        <w:rPr>
          <w:spacing w:val="-4"/>
        </w:rPr>
        <w:t xml:space="preserve"> </w:t>
      </w:r>
      <w:r>
        <w:t>determine</w:t>
      </w:r>
      <w:r>
        <w:rPr>
          <w:spacing w:val="-1"/>
        </w:rPr>
        <w:t xml:space="preserve"> </w:t>
      </w:r>
      <w:r>
        <w:t>la Constitución</w:t>
      </w:r>
      <w:r>
        <w:rPr>
          <w:spacing w:val="-1"/>
        </w:rPr>
        <w:t xml:space="preserve"> </w:t>
      </w:r>
      <w:r>
        <w:t>y</w:t>
      </w:r>
      <w:r>
        <w:rPr>
          <w:spacing w:val="-4"/>
        </w:rPr>
        <w:t xml:space="preserve"> </w:t>
      </w:r>
      <w:r>
        <w:t>la</w:t>
      </w:r>
      <w:r>
        <w:rPr>
          <w:spacing w:val="-2"/>
        </w:rPr>
        <w:t xml:space="preserve"> </w:t>
      </w:r>
      <w:r>
        <w:t>ley”.</w:t>
      </w:r>
    </w:p>
    <w:p w14:paraId="7CDC51A6" w14:textId="77777777" w:rsidR="0029018A" w:rsidRDefault="0029018A">
      <w:pPr>
        <w:pStyle w:val="Textoindependiente"/>
        <w:rPr>
          <w:sz w:val="22"/>
        </w:rPr>
      </w:pPr>
    </w:p>
    <w:p w14:paraId="2B354424" w14:textId="77777777" w:rsidR="0029018A" w:rsidRDefault="006C4A7C">
      <w:pPr>
        <w:ind w:left="831" w:right="105"/>
        <w:jc w:val="both"/>
      </w:pPr>
      <w:r>
        <w:rPr>
          <w:rFonts w:ascii="Arial" w:hAnsi="Arial"/>
          <w:b/>
        </w:rPr>
        <w:t xml:space="preserve">ARTÍCULO TERCERO: </w:t>
      </w:r>
      <w:r>
        <w:t>El presente Acuerdo a partir de la fecha de su sanción y</w:t>
      </w:r>
      <w:r>
        <w:rPr>
          <w:spacing w:val="1"/>
        </w:rPr>
        <w:t xml:space="preserve"> </w:t>
      </w:r>
      <w:r>
        <w:t>publicación y tendrá una vigencia fiscal hasta el treinta y uno (31) de diciembre del</w:t>
      </w:r>
      <w:r>
        <w:rPr>
          <w:spacing w:val="1"/>
        </w:rPr>
        <w:t xml:space="preserve"> </w:t>
      </w:r>
      <w:r>
        <w:t>año</w:t>
      </w:r>
      <w:r>
        <w:rPr>
          <w:spacing w:val="-1"/>
        </w:rPr>
        <w:t xml:space="preserve"> </w:t>
      </w:r>
      <w:proofErr w:type="gramStart"/>
      <w:r>
        <w:t>dos</w:t>
      </w:r>
      <w:r>
        <w:rPr>
          <w:spacing w:val="-2"/>
        </w:rPr>
        <w:t xml:space="preserve"> </w:t>
      </w:r>
      <w:r>
        <w:t>mil veintiuno</w:t>
      </w:r>
      <w:proofErr w:type="gramEnd"/>
      <w:r>
        <w:t xml:space="preserve"> (2021).</w:t>
      </w:r>
    </w:p>
    <w:p w14:paraId="3583F637" w14:textId="77777777" w:rsidR="0029018A" w:rsidRDefault="0029018A">
      <w:pPr>
        <w:pStyle w:val="Textoindependiente"/>
        <w:spacing w:before="6"/>
        <w:rPr>
          <w:sz w:val="27"/>
        </w:rPr>
      </w:pPr>
    </w:p>
    <w:p w14:paraId="22896D5B" w14:textId="77777777" w:rsidR="0029018A" w:rsidRDefault="006C4A7C">
      <w:pPr>
        <w:pStyle w:val="Textoindependiente"/>
        <w:spacing w:line="273" w:lineRule="auto"/>
        <w:ind w:left="265" w:right="106"/>
        <w:jc w:val="both"/>
      </w:pPr>
      <w:r>
        <w:t>37.-</w:t>
      </w:r>
      <w:r>
        <w:rPr>
          <w:spacing w:val="-15"/>
        </w:rPr>
        <w:t xml:space="preserve"> </w:t>
      </w:r>
      <w:r>
        <w:t>El</w:t>
      </w:r>
      <w:r>
        <w:rPr>
          <w:spacing w:val="-12"/>
        </w:rPr>
        <w:t xml:space="preserve"> </w:t>
      </w:r>
      <w:r>
        <w:t>Acuerdo</w:t>
      </w:r>
      <w:r>
        <w:rPr>
          <w:spacing w:val="-12"/>
        </w:rPr>
        <w:t xml:space="preserve"> </w:t>
      </w:r>
      <w:r>
        <w:t>objeto</w:t>
      </w:r>
      <w:r>
        <w:rPr>
          <w:spacing w:val="-13"/>
        </w:rPr>
        <w:t xml:space="preserve"> </w:t>
      </w:r>
      <w:r>
        <w:t>de</w:t>
      </w:r>
      <w:r>
        <w:rPr>
          <w:spacing w:val="-11"/>
        </w:rPr>
        <w:t xml:space="preserve"> </w:t>
      </w:r>
      <w:r>
        <w:t>control</w:t>
      </w:r>
      <w:r>
        <w:rPr>
          <w:spacing w:val="-14"/>
        </w:rPr>
        <w:t xml:space="preserve"> </w:t>
      </w:r>
      <w:r>
        <w:t>judicial</w:t>
      </w:r>
      <w:r>
        <w:rPr>
          <w:spacing w:val="-11"/>
        </w:rPr>
        <w:t xml:space="preserve"> </w:t>
      </w:r>
      <w:r>
        <w:t>se</w:t>
      </w:r>
      <w:r>
        <w:rPr>
          <w:spacing w:val="-13"/>
        </w:rPr>
        <w:t xml:space="preserve"> </w:t>
      </w:r>
      <w:r>
        <w:t>discutió</w:t>
      </w:r>
      <w:r>
        <w:rPr>
          <w:spacing w:val="-12"/>
        </w:rPr>
        <w:t xml:space="preserve"> </w:t>
      </w:r>
      <w:r>
        <w:t>en</w:t>
      </w:r>
      <w:r>
        <w:rPr>
          <w:spacing w:val="-13"/>
        </w:rPr>
        <w:t xml:space="preserve"> </w:t>
      </w:r>
      <w:r>
        <w:t>dos</w:t>
      </w:r>
      <w:r>
        <w:rPr>
          <w:spacing w:val="-14"/>
        </w:rPr>
        <w:t xml:space="preserve"> </w:t>
      </w:r>
      <w:r>
        <w:t>debates</w:t>
      </w:r>
      <w:r>
        <w:rPr>
          <w:spacing w:val="-14"/>
        </w:rPr>
        <w:t xml:space="preserve"> </w:t>
      </w:r>
      <w:r>
        <w:t>llevados</w:t>
      </w:r>
      <w:r>
        <w:rPr>
          <w:spacing w:val="-12"/>
        </w:rPr>
        <w:t xml:space="preserve"> </w:t>
      </w:r>
      <w:r>
        <w:t>a</w:t>
      </w:r>
      <w:r>
        <w:rPr>
          <w:spacing w:val="-13"/>
        </w:rPr>
        <w:t xml:space="preserve"> </w:t>
      </w:r>
      <w:r>
        <w:t>cabo</w:t>
      </w:r>
      <w:r>
        <w:rPr>
          <w:spacing w:val="-64"/>
        </w:rPr>
        <w:t xml:space="preserve"> </w:t>
      </w:r>
      <w:r>
        <w:t>el</w:t>
      </w:r>
      <w:r>
        <w:rPr>
          <w:spacing w:val="-1"/>
        </w:rPr>
        <w:t xml:space="preserve"> </w:t>
      </w:r>
      <w:r>
        <w:t>21</w:t>
      </w:r>
      <w:r>
        <w:rPr>
          <w:spacing w:val="1"/>
        </w:rPr>
        <w:t xml:space="preserve"> </w:t>
      </w:r>
      <w:r>
        <w:t>y</w:t>
      </w:r>
      <w:r>
        <w:rPr>
          <w:spacing w:val="-2"/>
        </w:rPr>
        <w:t xml:space="preserve"> </w:t>
      </w:r>
      <w:r>
        <w:t>22</w:t>
      </w:r>
      <w:r>
        <w:rPr>
          <w:spacing w:val="-1"/>
        </w:rPr>
        <w:t xml:space="preserve"> </w:t>
      </w:r>
      <w:r>
        <w:t>de</w:t>
      </w:r>
      <w:r>
        <w:rPr>
          <w:spacing w:val="-1"/>
        </w:rPr>
        <w:t xml:space="preserve"> </w:t>
      </w:r>
      <w:r>
        <w:t>diciembre de</w:t>
      </w:r>
      <w:r>
        <w:rPr>
          <w:spacing w:val="-2"/>
        </w:rPr>
        <w:t xml:space="preserve"> </w:t>
      </w:r>
      <w:r>
        <w:t>2020</w:t>
      </w:r>
      <w:r>
        <w:rPr>
          <w:position w:val="8"/>
          <w:sz w:val="16"/>
        </w:rPr>
        <w:t>15</w:t>
      </w:r>
      <w:r>
        <w:t>.</w:t>
      </w:r>
    </w:p>
    <w:p w14:paraId="0D34F994" w14:textId="77777777" w:rsidR="0029018A" w:rsidRDefault="0029018A">
      <w:pPr>
        <w:pStyle w:val="Textoindependiente"/>
        <w:spacing w:before="8"/>
        <w:rPr>
          <w:sz w:val="27"/>
        </w:rPr>
      </w:pPr>
    </w:p>
    <w:p w14:paraId="44575B1D" w14:textId="77777777" w:rsidR="0029018A" w:rsidRDefault="006C4A7C">
      <w:pPr>
        <w:pStyle w:val="Textoindependiente"/>
        <w:spacing w:before="1" w:line="271" w:lineRule="auto"/>
        <w:ind w:left="265" w:right="104"/>
        <w:jc w:val="both"/>
        <w:rPr>
          <w:sz w:val="16"/>
        </w:rPr>
      </w:pPr>
      <w:r>
        <w:t xml:space="preserve">38.- El referido </w:t>
      </w:r>
      <w:r>
        <w:t>acuerdo fue sancionado el 30 de diciembre de 2020 y publicado en</w:t>
      </w:r>
      <w:r>
        <w:rPr>
          <w:spacing w:val="-64"/>
        </w:rPr>
        <w:t xml:space="preserve"> </w:t>
      </w:r>
      <w:r>
        <w:t>la</w:t>
      </w:r>
      <w:r>
        <w:rPr>
          <w:spacing w:val="-1"/>
        </w:rPr>
        <w:t xml:space="preserve"> </w:t>
      </w:r>
      <w:r>
        <w:t>Cartelera</w:t>
      </w:r>
      <w:r>
        <w:rPr>
          <w:spacing w:val="-2"/>
        </w:rPr>
        <w:t xml:space="preserve"> </w:t>
      </w:r>
      <w:r>
        <w:t>de</w:t>
      </w:r>
      <w:r>
        <w:rPr>
          <w:spacing w:val="-1"/>
        </w:rPr>
        <w:t xml:space="preserve"> </w:t>
      </w:r>
      <w:r>
        <w:t>la</w:t>
      </w:r>
      <w:r>
        <w:rPr>
          <w:spacing w:val="-2"/>
        </w:rPr>
        <w:t xml:space="preserve"> </w:t>
      </w:r>
      <w:r>
        <w:t>Alcaldía</w:t>
      </w:r>
      <w:r>
        <w:rPr>
          <w:spacing w:val="-1"/>
        </w:rPr>
        <w:t xml:space="preserve"> </w:t>
      </w:r>
      <w:r>
        <w:t>Municipal de</w:t>
      </w:r>
      <w:r>
        <w:rPr>
          <w:spacing w:val="4"/>
        </w:rPr>
        <w:t xml:space="preserve"> </w:t>
      </w:r>
      <w:r>
        <w:t>La Uvita en</w:t>
      </w:r>
      <w:r>
        <w:rPr>
          <w:spacing w:val="-2"/>
        </w:rPr>
        <w:t xml:space="preserve"> </w:t>
      </w:r>
      <w:r>
        <w:t>legal</w:t>
      </w:r>
      <w:r>
        <w:rPr>
          <w:spacing w:val="-3"/>
        </w:rPr>
        <w:t xml:space="preserve"> </w:t>
      </w:r>
      <w:r>
        <w:t>forma.</w:t>
      </w:r>
      <w:r>
        <w:rPr>
          <w:position w:val="8"/>
          <w:sz w:val="16"/>
        </w:rPr>
        <w:t>16</w:t>
      </w:r>
    </w:p>
    <w:p w14:paraId="664F31C9" w14:textId="77777777" w:rsidR="0029018A" w:rsidRDefault="0029018A">
      <w:pPr>
        <w:pStyle w:val="Textoindependiente"/>
        <w:spacing w:before="2"/>
        <w:rPr>
          <w:sz w:val="28"/>
        </w:rPr>
      </w:pPr>
    </w:p>
    <w:p w14:paraId="0735EC73" w14:textId="77777777" w:rsidR="0029018A" w:rsidRDefault="006C4A7C">
      <w:pPr>
        <w:spacing w:line="276" w:lineRule="auto"/>
        <w:ind w:left="265" w:right="103"/>
        <w:jc w:val="both"/>
        <w:rPr>
          <w:rFonts w:ascii="Arial" w:hAnsi="Arial"/>
          <w:i/>
          <w:sz w:val="24"/>
        </w:rPr>
      </w:pPr>
      <w:r>
        <w:rPr>
          <w:sz w:val="24"/>
        </w:rPr>
        <w:t>39.-</w:t>
      </w:r>
      <w:r>
        <w:rPr>
          <w:spacing w:val="-7"/>
          <w:sz w:val="24"/>
        </w:rPr>
        <w:t xml:space="preserve"> </w:t>
      </w:r>
      <w:r>
        <w:rPr>
          <w:sz w:val="24"/>
        </w:rPr>
        <w:t>Que</w:t>
      </w:r>
      <w:r>
        <w:rPr>
          <w:spacing w:val="-5"/>
          <w:sz w:val="24"/>
        </w:rPr>
        <w:t xml:space="preserve"> </w:t>
      </w:r>
      <w:r>
        <w:rPr>
          <w:sz w:val="24"/>
        </w:rPr>
        <w:t>con</w:t>
      </w:r>
      <w:r>
        <w:rPr>
          <w:spacing w:val="-5"/>
          <w:sz w:val="24"/>
        </w:rPr>
        <w:t xml:space="preserve"> </w:t>
      </w:r>
      <w:r>
        <w:rPr>
          <w:sz w:val="24"/>
        </w:rPr>
        <w:t>ocasión</w:t>
      </w:r>
      <w:r>
        <w:rPr>
          <w:spacing w:val="-8"/>
          <w:sz w:val="24"/>
        </w:rPr>
        <w:t xml:space="preserve"> </w:t>
      </w:r>
      <w:r>
        <w:rPr>
          <w:sz w:val="24"/>
        </w:rPr>
        <w:t>a</w:t>
      </w:r>
      <w:r>
        <w:rPr>
          <w:spacing w:val="-5"/>
          <w:sz w:val="24"/>
        </w:rPr>
        <w:t xml:space="preserve"> </w:t>
      </w:r>
      <w:r>
        <w:rPr>
          <w:sz w:val="24"/>
        </w:rPr>
        <w:t>la</w:t>
      </w:r>
      <w:r>
        <w:rPr>
          <w:spacing w:val="-5"/>
          <w:sz w:val="24"/>
        </w:rPr>
        <w:t xml:space="preserve"> </w:t>
      </w:r>
      <w:r>
        <w:rPr>
          <w:sz w:val="24"/>
        </w:rPr>
        <w:t>iniciativa</w:t>
      </w:r>
      <w:r>
        <w:rPr>
          <w:spacing w:val="-5"/>
          <w:sz w:val="24"/>
        </w:rPr>
        <w:t xml:space="preserve"> </w:t>
      </w:r>
      <w:r>
        <w:rPr>
          <w:sz w:val="24"/>
        </w:rPr>
        <w:t>presentada</w:t>
      </w:r>
      <w:r>
        <w:rPr>
          <w:spacing w:val="-6"/>
          <w:sz w:val="24"/>
        </w:rPr>
        <w:t xml:space="preserve"> </w:t>
      </w:r>
      <w:r>
        <w:rPr>
          <w:sz w:val="24"/>
        </w:rPr>
        <w:t>por</w:t>
      </w:r>
      <w:r>
        <w:rPr>
          <w:spacing w:val="-6"/>
          <w:sz w:val="24"/>
        </w:rPr>
        <w:t xml:space="preserve"> </w:t>
      </w:r>
      <w:r>
        <w:rPr>
          <w:sz w:val="24"/>
        </w:rPr>
        <w:t>el</w:t>
      </w:r>
      <w:r>
        <w:rPr>
          <w:spacing w:val="-6"/>
          <w:sz w:val="24"/>
        </w:rPr>
        <w:t xml:space="preserve"> </w:t>
      </w:r>
      <w:r>
        <w:rPr>
          <w:sz w:val="24"/>
        </w:rPr>
        <w:t>alcalde</w:t>
      </w:r>
      <w:r>
        <w:rPr>
          <w:spacing w:val="-8"/>
          <w:sz w:val="24"/>
        </w:rPr>
        <w:t xml:space="preserve"> </w:t>
      </w:r>
      <w:r>
        <w:rPr>
          <w:sz w:val="24"/>
        </w:rPr>
        <w:t>municipal</w:t>
      </w:r>
      <w:r>
        <w:rPr>
          <w:spacing w:val="-6"/>
          <w:sz w:val="24"/>
        </w:rPr>
        <w:t xml:space="preserve"> </w:t>
      </w:r>
      <w:r>
        <w:rPr>
          <w:sz w:val="24"/>
        </w:rPr>
        <w:t>de</w:t>
      </w:r>
      <w:r>
        <w:rPr>
          <w:spacing w:val="3"/>
          <w:sz w:val="24"/>
        </w:rPr>
        <w:t xml:space="preserve"> </w:t>
      </w:r>
      <w:r>
        <w:rPr>
          <w:sz w:val="24"/>
        </w:rPr>
        <w:t>La</w:t>
      </w:r>
      <w:r>
        <w:rPr>
          <w:spacing w:val="-6"/>
          <w:sz w:val="24"/>
        </w:rPr>
        <w:t xml:space="preserve"> </w:t>
      </w:r>
      <w:r>
        <w:rPr>
          <w:sz w:val="24"/>
        </w:rPr>
        <w:t>Uvita</w:t>
      </w:r>
      <w:r>
        <w:rPr>
          <w:spacing w:val="-64"/>
          <w:sz w:val="24"/>
        </w:rPr>
        <w:t xml:space="preserve"> </w:t>
      </w:r>
      <w:r>
        <w:rPr>
          <w:sz w:val="24"/>
        </w:rPr>
        <w:t>se presentó ante la corporación edilicia la exposición de motivos del proyecto del</w:t>
      </w:r>
      <w:r>
        <w:rPr>
          <w:spacing w:val="1"/>
          <w:sz w:val="24"/>
        </w:rPr>
        <w:t xml:space="preserve"> </w:t>
      </w:r>
      <w:r>
        <w:rPr>
          <w:sz w:val="24"/>
        </w:rPr>
        <w:t>acuerdo demandado, del cual se extrae que de acuerdo a lo establecido en el</w:t>
      </w:r>
      <w:r>
        <w:rPr>
          <w:spacing w:val="1"/>
          <w:sz w:val="24"/>
        </w:rPr>
        <w:t xml:space="preserve"> </w:t>
      </w:r>
      <w:r>
        <w:rPr>
          <w:sz w:val="24"/>
        </w:rPr>
        <w:t>mandato constitucional y legal le corresponde a los Concejos Municipales (…)</w:t>
      </w:r>
      <w:r>
        <w:rPr>
          <w:spacing w:val="1"/>
          <w:sz w:val="24"/>
        </w:rPr>
        <w:t xml:space="preserve"> </w:t>
      </w:r>
      <w:r>
        <w:rPr>
          <w:rFonts w:ascii="Arial" w:hAnsi="Arial"/>
          <w:i/>
          <w:sz w:val="24"/>
        </w:rPr>
        <w:t>Autorizar</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alcalde</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celebrar</w:t>
      </w:r>
      <w:r>
        <w:rPr>
          <w:rFonts w:ascii="Arial" w:hAnsi="Arial"/>
          <w:i/>
          <w:spacing w:val="1"/>
          <w:sz w:val="24"/>
        </w:rPr>
        <w:t xml:space="preserve"> </w:t>
      </w:r>
      <w:r>
        <w:rPr>
          <w:rFonts w:ascii="Arial" w:hAnsi="Arial"/>
          <w:i/>
          <w:sz w:val="24"/>
        </w:rPr>
        <w:t>contratos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ejercer</w:t>
      </w:r>
      <w:r>
        <w:rPr>
          <w:rFonts w:ascii="Arial" w:hAnsi="Arial"/>
          <w:i/>
          <w:spacing w:val="1"/>
          <w:sz w:val="24"/>
        </w:rPr>
        <w:t xml:space="preserve"> </w:t>
      </w:r>
      <w:r>
        <w:rPr>
          <w:rFonts w:ascii="Arial" w:hAnsi="Arial"/>
          <w:i/>
          <w:sz w:val="24"/>
        </w:rPr>
        <w:t>pro</w:t>
      </w:r>
      <w:r>
        <w:rPr>
          <w:rFonts w:ascii="Arial" w:hAnsi="Arial"/>
          <w:i/>
          <w:spacing w:val="1"/>
          <w:sz w:val="24"/>
        </w:rPr>
        <w:t xml:space="preserve"> </w:t>
      </w:r>
      <w:r>
        <w:rPr>
          <w:rFonts w:ascii="Arial" w:hAnsi="Arial"/>
          <w:i/>
          <w:sz w:val="24"/>
        </w:rPr>
        <w:t>tempore</w:t>
      </w:r>
      <w:r>
        <w:rPr>
          <w:rFonts w:ascii="Arial" w:hAnsi="Arial"/>
          <w:i/>
          <w:spacing w:val="1"/>
          <w:sz w:val="24"/>
        </w:rPr>
        <w:t xml:space="preserve"> </w:t>
      </w:r>
      <w:r>
        <w:rPr>
          <w:rFonts w:ascii="Arial" w:hAnsi="Arial"/>
          <w:i/>
          <w:sz w:val="24"/>
        </w:rPr>
        <w:t>precisas</w:t>
      </w:r>
      <w:r>
        <w:rPr>
          <w:rFonts w:ascii="Arial" w:hAnsi="Arial"/>
          <w:i/>
          <w:spacing w:val="1"/>
          <w:sz w:val="24"/>
        </w:rPr>
        <w:t xml:space="preserve"> </w:t>
      </w:r>
      <w:r>
        <w:rPr>
          <w:rFonts w:ascii="Arial" w:hAnsi="Arial"/>
          <w:i/>
          <w:sz w:val="24"/>
        </w:rPr>
        <w:t>funciones</w:t>
      </w:r>
      <w:r>
        <w:rPr>
          <w:rFonts w:ascii="Arial" w:hAnsi="Arial"/>
          <w:i/>
          <w:spacing w:val="-1"/>
          <w:sz w:val="24"/>
        </w:rPr>
        <w:t xml:space="preserve"> </w:t>
      </w:r>
      <w:r>
        <w:rPr>
          <w:rFonts w:ascii="Arial" w:hAnsi="Arial"/>
          <w:i/>
          <w:sz w:val="24"/>
        </w:rPr>
        <w:t>de las</w:t>
      </w:r>
      <w:r>
        <w:rPr>
          <w:rFonts w:ascii="Arial" w:hAnsi="Arial"/>
          <w:i/>
          <w:spacing w:val="-2"/>
          <w:sz w:val="24"/>
        </w:rPr>
        <w:t xml:space="preserve"> </w:t>
      </w:r>
      <w:r>
        <w:rPr>
          <w:rFonts w:ascii="Arial" w:hAnsi="Arial"/>
          <w:i/>
          <w:sz w:val="24"/>
        </w:rPr>
        <w:t>que corresponden</w:t>
      </w:r>
      <w:r>
        <w:rPr>
          <w:rFonts w:ascii="Arial" w:hAnsi="Arial"/>
          <w:i/>
          <w:spacing w:val="-3"/>
          <w:sz w:val="24"/>
        </w:rPr>
        <w:t xml:space="preserve"> </w:t>
      </w:r>
      <w:r>
        <w:rPr>
          <w:rFonts w:ascii="Arial" w:hAnsi="Arial"/>
          <w:i/>
          <w:sz w:val="24"/>
        </w:rPr>
        <w:t>al concejo..</w:t>
      </w:r>
      <w:r>
        <w:rPr>
          <w:sz w:val="24"/>
        </w:rPr>
        <w:t>.</w:t>
      </w:r>
      <w:r>
        <w:rPr>
          <w:rFonts w:ascii="Arial" w:hAnsi="Arial"/>
          <w:i/>
          <w:sz w:val="24"/>
        </w:rPr>
        <w:t>”.</w:t>
      </w:r>
    </w:p>
    <w:p w14:paraId="3ABCB7FE" w14:textId="77777777" w:rsidR="0029018A" w:rsidRDefault="0029018A">
      <w:pPr>
        <w:pStyle w:val="Textoindependiente"/>
        <w:spacing w:before="5"/>
        <w:rPr>
          <w:rFonts w:ascii="Arial"/>
          <w:i/>
          <w:sz w:val="27"/>
        </w:rPr>
      </w:pPr>
    </w:p>
    <w:p w14:paraId="74EB584C" w14:textId="77777777" w:rsidR="0029018A" w:rsidRDefault="006C4A7C">
      <w:pPr>
        <w:pStyle w:val="Textoindependiente"/>
        <w:spacing w:line="276" w:lineRule="auto"/>
        <w:ind w:left="265" w:right="102"/>
        <w:jc w:val="both"/>
        <w:rPr>
          <w:rFonts w:ascii="Arial" w:hAnsi="Arial"/>
          <w:i/>
        </w:rPr>
      </w:pPr>
      <w:r>
        <w:t>40.- Por lo que en cumplimiento al acuerdo municipal N° 003 del 15 de abril de</w:t>
      </w:r>
      <w:r>
        <w:rPr>
          <w:spacing w:val="1"/>
        </w:rPr>
        <w:t xml:space="preserve"> </w:t>
      </w:r>
      <w:r>
        <w:t>2018,</w:t>
      </w:r>
      <w:r>
        <w:rPr>
          <w:spacing w:val="1"/>
        </w:rPr>
        <w:t xml:space="preserve"> </w:t>
      </w:r>
      <w:r>
        <w:t>se</w:t>
      </w:r>
      <w:r>
        <w:rPr>
          <w:spacing w:val="1"/>
        </w:rPr>
        <w:t xml:space="preserve"> </w:t>
      </w:r>
      <w:r>
        <w:t>reglamentó</w:t>
      </w:r>
      <w:r>
        <w:rPr>
          <w:spacing w:val="1"/>
        </w:rPr>
        <w:t xml:space="preserve"> </w:t>
      </w:r>
      <w:r>
        <w:t>las</w:t>
      </w:r>
      <w:r>
        <w:rPr>
          <w:spacing w:val="1"/>
        </w:rPr>
        <w:t xml:space="preserve"> </w:t>
      </w:r>
      <w:r>
        <w:t>facultades</w:t>
      </w:r>
      <w:r>
        <w:rPr>
          <w:spacing w:val="1"/>
        </w:rPr>
        <w:t xml:space="preserve"> </w:t>
      </w:r>
      <w:r>
        <w:t>del</w:t>
      </w:r>
      <w:r>
        <w:rPr>
          <w:spacing w:val="1"/>
        </w:rPr>
        <w:t xml:space="preserve"> </w:t>
      </w:r>
      <w:r>
        <w:t>alcalde</w:t>
      </w:r>
      <w:r>
        <w:rPr>
          <w:spacing w:val="1"/>
        </w:rPr>
        <w:t xml:space="preserve"> </w:t>
      </w:r>
      <w:r>
        <w:t>municipal</w:t>
      </w:r>
      <w:r>
        <w:rPr>
          <w:spacing w:val="1"/>
        </w:rPr>
        <w:t xml:space="preserve"> </w:t>
      </w:r>
      <w:r>
        <w:t>para</w:t>
      </w:r>
      <w:r>
        <w:rPr>
          <w:spacing w:val="1"/>
        </w:rPr>
        <w:t xml:space="preserve"> </w:t>
      </w:r>
      <w:r>
        <w:t>contratar,</w:t>
      </w:r>
      <w:r>
        <w:rPr>
          <w:spacing w:val="1"/>
        </w:rPr>
        <w:t xml:space="preserve"> </w:t>
      </w:r>
      <w:r>
        <w:t>expresamente en los casos que se requiera la autorización previa del concejo</w:t>
      </w:r>
      <w:r>
        <w:rPr>
          <w:spacing w:val="1"/>
        </w:rPr>
        <w:t xml:space="preserve"> </w:t>
      </w:r>
      <w:r>
        <w:t>municipal,</w:t>
      </w:r>
      <w:r>
        <w:rPr>
          <w:spacing w:val="-3"/>
        </w:rPr>
        <w:t xml:space="preserve"> </w:t>
      </w:r>
      <w:r>
        <w:t>por</w:t>
      </w:r>
      <w:r>
        <w:rPr>
          <w:spacing w:val="-5"/>
        </w:rPr>
        <w:t xml:space="preserve"> </w:t>
      </w:r>
      <w:r>
        <w:t>lo</w:t>
      </w:r>
      <w:r>
        <w:rPr>
          <w:spacing w:val="-3"/>
        </w:rPr>
        <w:t xml:space="preserve"> </w:t>
      </w:r>
      <w:r>
        <w:t>que</w:t>
      </w:r>
      <w:r>
        <w:rPr>
          <w:spacing w:val="-4"/>
        </w:rPr>
        <w:t xml:space="preserve"> </w:t>
      </w:r>
      <w:r>
        <w:t>se</w:t>
      </w:r>
      <w:r>
        <w:rPr>
          <w:spacing w:val="-3"/>
        </w:rPr>
        <w:t xml:space="preserve"> </w:t>
      </w:r>
      <w:r>
        <w:t>requirió</w:t>
      </w:r>
      <w:r>
        <w:rPr>
          <w:spacing w:val="-4"/>
        </w:rPr>
        <w:t xml:space="preserve"> </w:t>
      </w:r>
      <w:r>
        <w:t>autorización del</w:t>
      </w:r>
      <w:r>
        <w:rPr>
          <w:spacing w:val="-4"/>
        </w:rPr>
        <w:t xml:space="preserve"> </w:t>
      </w:r>
      <w:r>
        <w:t>presente</w:t>
      </w:r>
      <w:r>
        <w:rPr>
          <w:spacing w:val="-2"/>
        </w:rPr>
        <w:t xml:space="preserve"> </w:t>
      </w:r>
      <w:r>
        <w:t>acuerdo</w:t>
      </w:r>
      <w:r>
        <w:rPr>
          <w:spacing w:val="-1"/>
        </w:rPr>
        <w:t xml:space="preserve"> </w:t>
      </w:r>
      <w:r>
        <w:t>a</w:t>
      </w:r>
      <w:r>
        <w:rPr>
          <w:spacing w:val="-6"/>
        </w:rPr>
        <w:t xml:space="preserve"> </w:t>
      </w:r>
      <w:r>
        <w:t>fin</w:t>
      </w:r>
      <w:r>
        <w:rPr>
          <w:spacing w:val="-4"/>
        </w:rPr>
        <w:t xml:space="preserve"> </w:t>
      </w:r>
      <w:r>
        <w:t>de</w:t>
      </w:r>
      <w:r>
        <w:rPr>
          <w:spacing w:val="-3"/>
        </w:rPr>
        <w:t xml:space="preserve"> </w:t>
      </w:r>
      <w:r>
        <w:t>permitir</w:t>
      </w:r>
      <w:r>
        <w:rPr>
          <w:spacing w:val="-64"/>
        </w:rPr>
        <w:t xml:space="preserve"> </w:t>
      </w:r>
      <w:r>
        <w:t>dar continuidad a la gestión contractual y asegurar el cumplimiento de las metas</w:t>
      </w:r>
      <w:r>
        <w:rPr>
          <w:spacing w:val="1"/>
        </w:rPr>
        <w:t xml:space="preserve"> </w:t>
      </w:r>
      <w:r>
        <w:t xml:space="preserve">contenidas en el plan de desarrollo municipal, </w:t>
      </w:r>
      <w:r>
        <w:rPr>
          <w:rFonts w:ascii="Arial" w:hAnsi="Arial"/>
          <w:i/>
        </w:rPr>
        <w:t>CONSTRUYAMOS FUTURO PARA</w:t>
      </w:r>
      <w:r>
        <w:rPr>
          <w:rFonts w:ascii="Arial" w:hAnsi="Arial"/>
          <w:i/>
          <w:spacing w:val="-64"/>
        </w:rPr>
        <w:t xml:space="preserve"> </w:t>
      </w:r>
      <w:r>
        <w:rPr>
          <w:rFonts w:ascii="Arial" w:hAnsi="Arial"/>
          <w:i/>
        </w:rPr>
        <w:t>LA</w:t>
      </w:r>
      <w:r>
        <w:rPr>
          <w:rFonts w:ascii="Arial" w:hAnsi="Arial"/>
          <w:i/>
          <w:spacing w:val="-1"/>
        </w:rPr>
        <w:t xml:space="preserve"> </w:t>
      </w:r>
      <w:r>
        <w:rPr>
          <w:rFonts w:ascii="Arial" w:hAnsi="Arial"/>
          <w:i/>
        </w:rPr>
        <w:t>UVITA</w:t>
      </w:r>
      <w:r>
        <w:rPr>
          <w:rFonts w:ascii="Arial" w:hAnsi="Arial"/>
          <w:i/>
          <w:spacing w:val="-2"/>
        </w:rPr>
        <w:t xml:space="preserve"> </w:t>
      </w:r>
      <w:r>
        <w:rPr>
          <w:rFonts w:ascii="Arial" w:hAnsi="Arial"/>
          <w:i/>
        </w:rPr>
        <w:t>2020-2023.</w:t>
      </w:r>
    </w:p>
    <w:p w14:paraId="03A75153" w14:textId="77777777" w:rsidR="0029018A" w:rsidRDefault="0029018A">
      <w:pPr>
        <w:pStyle w:val="Textoindependiente"/>
        <w:spacing w:before="8"/>
        <w:rPr>
          <w:rFonts w:ascii="Arial"/>
          <w:i/>
          <w:sz w:val="27"/>
        </w:rPr>
      </w:pPr>
    </w:p>
    <w:p w14:paraId="44E79E6A" w14:textId="77777777" w:rsidR="0029018A" w:rsidRDefault="006C4A7C">
      <w:pPr>
        <w:pStyle w:val="Textoindependiente"/>
        <w:spacing w:line="276" w:lineRule="auto"/>
        <w:ind w:left="265" w:right="101"/>
        <w:jc w:val="both"/>
      </w:pPr>
      <w:r>
        <w:t>41</w:t>
      </w:r>
      <w:bookmarkStart w:id="0" w:name="_GoBack"/>
      <w:bookmarkEnd w:id="0"/>
      <w:r w:rsidRPr="009867C6">
        <w:t>.-</w:t>
      </w:r>
      <w:r w:rsidRPr="009867C6">
        <w:rPr>
          <w:spacing w:val="-12"/>
        </w:rPr>
        <w:t xml:space="preserve"> </w:t>
      </w:r>
      <w:r w:rsidRPr="009867C6">
        <w:t>En</w:t>
      </w:r>
      <w:r w:rsidRPr="009867C6">
        <w:rPr>
          <w:spacing w:val="-11"/>
        </w:rPr>
        <w:t xml:space="preserve"> </w:t>
      </w:r>
      <w:r w:rsidRPr="009867C6">
        <w:t>ese</w:t>
      </w:r>
      <w:r w:rsidRPr="009867C6">
        <w:rPr>
          <w:spacing w:val="-10"/>
        </w:rPr>
        <w:t xml:space="preserve"> </w:t>
      </w:r>
      <w:r w:rsidRPr="009867C6">
        <w:t>sentido,</w:t>
      </w:r>
      <w:r w:rsidRPr="009867C6">
        <w:rPr>
          <w:spacing w:val="-9"/>
        </w:rPr>
        <w:t xml:space="preserve"> </w:t>
      </w:r>
      <w:r w:rsidRPr="009867C6">
        <w:t>Sala</w:t>
      </w:r>
      <w:r w:rsidRPr="009867C6">
        <w:rPr>
          <w:spacing w:val="-10"/>
        </w:rPr>
        <w:t xml:space="preserve"> </w:t>
      </w:r>
      <w:r w:rsidRPr="009867C6">
        <w:t>reitera</w:t>
      </w:r>
      <w:r w:rsidRPr="009867C6">
        <w:rPr>
          <w:spacing w:val="-11"/>
        </w:rPr>
        <w:t xml:space="preserve"> </w:t>
      </w:r>
      <w:r w:rsidRPr="009867C6">
        <w:t>que</w:t>
      </w:r>
      <w:r w:rsidRPr="009867C6">
        <w:rPr>
          <w:spacing w:val="-10"/>
        </w:rPr>
        <w:t xml:space="preserve"> </w:t>
      </w:r>
      <w:r w:rsidRPr="009867C6">
        <w:t>el</w:t>
      </w:r>
      <w:r w:rsidRPr="009867C6">
        <w:rPr>
          <w:spacing w:val="-12"/>
        </w:rPr>
        <w:t xml:space="preserve"> </w:t>
      </w:r>
      <w:r w:rsidRPr="009867C6">
        <w:t>Acuerdo</w:t>
      </w:r>
      <w:r w:rsidRPr="009867C6">
        <w:rPr>
          <w:spacing w:val="-10"/>
        </w:rPr>
        <w:t xml:space="preserve"> </w:t>
      </w:r>
      <w:r w:rsidRPr="009867C6">
        <w:t>acusado,</w:t>
      </w:r>
      <w:r w:rsidRPr="009867C6">
        <w:rPr>
          <w:spacing w:val="-8"/>
        </w:rPr>
        <w:t xml:space="preserve"> </w:t>
      </w:r>
      <w:r w:rsidRPr="009867C6">
        <w:t>vulnera</w:t>
      </w:r>
      <w:r w:rsidRPr="009867C6">
        <w:rPr>
          <w:spacing w:val="-11"/>
        </w:rPr>
        <w:t xml:space="preserve"> </w:t>
      </w:r>
      <w:r w:rsidRPr="009867C6">
        <w:t>los</w:t>
      </w:r>
      <w:r w:rsidRPr="009867C6">
        <w:rPr>
          <w:spacing w:val="-10"/>
        </w:rPr>
        <w:t xml:space="preserve"> </w:t>
      </w:r>
      <w:r w:rsidRPr="009867C6">
        <w:t>artículos</w:t>
      </w:r>
      <w:r w:rsidRPr="009867C6">
        <w:rPr>
          <w:spacing w:val="-11"/>
        </w:rPr>
        <w:t xml:space="preserve"> </w:t>
      </w:r>
      <w:r w:rsidRPr="009867C6">
        <w:t>313-</w:t>
      </w:r>
      <w:r w:rsidRPr="009867C6">
        <w:rPr>
          <w:spacing w:val="-64"/>
        </w:rPr>
        <w:t xml:space="preserve"> </w:t>
      </w:r>
      <w:r w:rsidRPr="009867C6">
        <w:rPr>
          <w:spacing w:val="-1"/>
        </w:rPr>
        <w:t>3</w:t>
      </w:r>
      <w:r w:rsidRPr="009867C6">
        <w:rPr>
          <w:spacing w:val="-13"/>
        </w:rPr>
        <w:t xml:space="preserve"> </w:t>
      </w:r>
      <w:r w:rsidRPr="009867C6">
        <w:rPr>
          <w:spacing w:val="-1"/>
        </w:rPr>
        <w:t>y</w:t>
      </w:r>
      <w:r w:rsidRPr="009867C6">
        <w:rPr>
          <w:spacing w:val="-16"/>
        </w:rPr>
        <w:t xml:space="preserve"> </w:t>
      </w:r>
      <w:r w:rsidRPr="009867C6">
        <w:t>315-9</w:t>
      </w:r>
      <w:r w:rsidRPr="009867C6">
        <w:rPr>
          <w:spacing w:val="-15"/>
        </w:rPr>
        <w:t xml:space="preserve"> </w:t>
      </w:r>
      <w:r w:rsidRPr="009867C6">
        <w:t>de</w:t>
      </w:r>
      <w:r w:rsidRPr="009867C6">
        <w:rPr>
          <w:spacing w:val="-12"/>
        </w:rPr>
        <w:t xml:space="preserve"> </w:t>
      </w:r>
      <w:r w:rsidRPr="009867C6">
        <w:t>la</w:t>
      </w:r>
      <w:r w:rsidRPr="009867C6">
        <w:rPr>
          <w:spacing w:val="-16"/>
        </w:rPr>
        <w:t xml:space="preserve"> </w:t>
      </w:r>
      <w:r w:rsidRPr="009867C6">
        <w:t>Constitución</w:t>
      </w:r>
      <w:r w:rsidRPr="009867C6">
        <w:rPr>
          <w:spacing w:val="-15"/>
        </w:rPr>
        <w:t xml:space="preserve"> </w:t>
      </w:r>
      <w:r w:rsidRPr="009867C6">
        <w:t>Política,</w:t>
      </w:r>
      <w:r w:rsidRPr="009867C6">
        <w:rPr>
          <w:spacing w:val="-11"/>
        </w:rPr>
        <w:t xml:space="preserve"> </w:t>
      </w:r>
      <w:r w:rsidRPr="009867C6">
        <w:t>al</w:t>
      </w:r>
      <w:r w:rsidRPr="009867C6">
        <w:rPr>
          <w:spacing w:val="-16"/>
        </w:rPr>
        <w:t xml:space="preserve"> </w:t>
      </w:r>
      <w:r w:rsidRPr="009867C6">
        <w:t>conceder</w:t>
      </w:r>
      <w:r w:rsidRPr="009867C6">
        <w:rPr>
          <w:spacing w:val="-17"/>
        </w:rPr>
        <w:t xml:space="preserve"> </w:t>
      </w:r>
      <w:r w:rsidRPr="009867C6">
        <w:t>facultades</w:t>
      </w:r>
      <w:r w:rsidRPr="009867C6">
        <w:rPr>
          <w:spacing w:val="-16"/>
        </w:rPr>
        <w:t xml:space="preserve"> </w:t>
      </w:r>
      <w:r w:rsidRPr="009867C6">
        <w:t>al</w:t>
      </w:r>
      <w:r w:rsidRPr="009867C6">
        <w:rPr>
          <w:spacing w:val="-13"/>
        </w:rPr>
        <w:t xml:space="preserve"> </w:t>
      </w:r>
      <w:proofErr w:type="gramStart"/>
      <w:r w:rsidRPr="009867C6">
        <w:t>Alcalde</w:t>
      </w:r>
      <w:proofErr w:type="gramEnd"/>
      <w:r w:rsidRPr="009867C6">
        <w:rPr>
          <w:spacing w:val="-9"/>
        </w:rPr>
        <w:t xml:space="preserve"> </w:t>
      </w:r>
      <w:r w:rsidRPr="009867C6">
        <w:t>para</w:t>
      </w:r>
      <w:r w:rsidRPr="009867C6">
        <w:rPr>
          <w:spacing w:val="-14"/>
        </w:rPr>
        <w:t xml:space="preserve"> </w:t>
      </w:r>
      <w:r w:rsidRPr="009867C6">
        <w:t>celebrar</w:t>
      </w:r>
      <w:r w:rsidRPr="009867C6">
        <w:rPr>
          <w:spacing w:val="-64"/>
        </w:rPr>
        <w:t xml:space="preserve"> </w:t>
      </w:r>
      <w:r w:rsidRPr="009867C6">
        <w:t>contratos y convenios, y en general todo lo que conlleva la autorización para</w:t>
      </w:r>
      <w:r w:rsidRPr="009867C6">
        <w:rPr>
          <w:spacing w:val="1"/>
        </w:rPr>
        <w:t xml:space="preserve"> </w:t>
      </w:r>
      <w:r w:rsidRPr="009867C6">
        <w:t>contratar,</w:t>
      </w:r>
      <w:r w:rsidRPr="009867C6">
        <w:rPr>
          <w:spacing w:val="-12"/>
        </w:rPr>
        <w:t xml:space="preserve"> </w:t>
      </w:r>
      <w:r w:rsidRPr="009867C6">
        <w:t>siendo</w:t>
      </w:r>
      <w:r w:rsidRPr="009867C6">
        <w:rPr>
          <w:spacing w:val="-10"/>
        </w:rPr>
        <w:t xml:space="preserve"> </w:t>
      </w:r>
      <w:r w:rsidRPr="009867C6">
        <w:t>claro</w:t>
      </w:r>
      <w:r w:rsidRPr="009867C6">
        <w:rPr>
          <w:spacing w:val="-12"/>
        </w:rPr>
        <w:t xml:space="preserve"> </w:t>
      </w:r>
      <w:r w:rsidRPr="009867C6">
        <w:t>que</w:t>
      </w:r>
      <w:r w:rsidRPr="009867C6">
        <w:rPr>
          <w:spacing w:val="-11"/>
        </w:rPr>
        <w:t xml:space="preserve"> </w:t>
      </w:r>
      <w:r w:rsidRPr="009867C6">
        <w:t>estas</w:t>
      </w:r>
      <w:r w:rsidRPr="009867C6">
        <w:rPr>
          <w:spacing w:val="-13"/>
        </w:rPr>
        <w:t xml:space="preserve"> </w:t>
      </w:r>
      <w:r w:rsidRPr="009867C6">
        <w:t>facultades</w:t>
      </w:r>
      <w:r w:rsidRPr="009867C6">
        <w:rPr>
          <w:spacing w:val="-11"/>
        </w:rPr>
        <w:t xml:space="preserve"> </w:t>
      </w:r>
      <w:r w:rsidRPr="009867C6">
        <w:t>ya</w:t>
      </w:r>
      <w:r w:rsidRPr="009867C6">
        <w:rPr>
          <w:spacing w:val="-11"/>
        </w:rPr>
        <w:t xml:space="preserve"> </w:t>
      </w:r>
      <w:r w:rsidRPr="009867C6">
        <w:t>están</w:t>
      </w:r>
      <w:r w:rsidRPr="009867C6">
        <w:rPr>
          <w:spacing w:val="-10"/>
        </w:rPr>
        <w:t xml:space="preserve"> </w:t>
      </w:r>
      <w:r w:rsidRPr="009867C6">
        <w:t>establecidas</w:t>
      </w:r>
      <w:r w:rsidRPr="009867C6">
        <w:rPr>
          <w:spacing w:val="-13"/>
        </w:rPr>
        <w:t xml:space="preserve"> </w:t>
      </w:r>
      <w:r w:rsidRPr="009867C6">
        <w:t>dentro</w:t>
      </w:r>
      <w:r w:rsidRPr="009867C6">
        <w:rPr>
          <w:spacing w:val="-10"/>
        </w:rPr>
        <w:t xml:space="preserve"> </w:t>
      </w:r>
      <w:r w:rsidRPr="009867C6">
        <w:t>del</w:t>
      </w:r>
      <w:r w:rsidRPr="009867C6">
        <w:rPr>
          <w:spacing w:val="-12"/>
        </w:rPr>
        <w:t xml:space="preserve"> </w:t>
      </w:r>
      <w:r w:rsidRPr="009867C6">
        <w:t>marco</w:t>
      </w:r>
      <w:r w:rsidRPr="009867C6">
        <w:rPr>
          <w:spacing w:val="-64"/>
        </w:rPr>
        <w:t xml:space="preserve"> </w:t>
      </w:r>
      <w:r w:rsidRPr="009867C6">
        <w:t>constitucional</w:t>
      </w:r>
      <w:r w:rsidRPr="009867C6">
        <w:rPr>
          <w:spacing w:val="1"/>
        </w:rPr>
        <w:t xml:space="preserve"> </w:t>
      </w:r>
      <w:r w:rsidRPr="009867C6">
        <w:t>y</w:t>
      </w:r>
      <w:r w:rsidRPr="009867C6">
        <w:rPr>
          <w:spacing w:val="1"/>
        </w:rPr>
        <w:t xml:space="preserve"> </w:t>
      </w:r>
      <w:r w:rsidRPr="009867C6">
        <w:t>legal</w:t>
      </w:r>
      <w:r w:rsidRPr="009867C6">
        <w:rPr>
          <w:spacing w:val="1"/>
        </w:rPr>
        <w:t xml:space="preserve"> </w:t>
      </w:r>
      <w:r w:rsidRPr="009867C6">
        <w:t>y</w:t>
      </w:r>
      <w:r w:rsidRPr="009867C6">
        <w:rPr>
          <w:spacing w:val="1"/>
        </w:rPr>
        <w:t xml:space="preserve"> </w:t>
      </w:r>
      <w:r w:rsidRPr="009867C6">
        <w:t>por</w:t>
      </w:r>
      <w:r w:rsidRPr="009867C6">
        <w:rPr>
          <w:spacing w:val="1"/>
        </w:rPr>
        <w:t xml:space="preserve"> </w:t>
      </w:r>
      <w:r w:rsidRPr="009867C6">
        <w:t>cuanto</w:t>
      </w:r>
      <w:r w:rsidRPr="009867C6">
        <w:rPr>
          <w:spacing w:val="1"/>
        </w:rPr>
        <w:t xml:space="preserve"> </w:t>
      </w:r>
      <w:r w:rsidRPr="009867C6">
        <w:t>no</w:t>
      </w:r>
      <w:r w:rsidRPr="009867C6">
        <w:rPr>
          <w:spacing w:val="1"/>
        </w:rPr>
        <w:t xml:space="preserve"> </w:t>
      </w:r>
      <w:r w:rsidRPr="009867C6">
        <w:t>debería</w:t>
      </w:r>
      <w:r w:rsidRPr="009867C6">
        <w:rPr>
          <w:spacing w:val="1"/>
        </w:rPr>
        <w:t xml:space="preserve"> </w:t>
      </w:r>
      <w:r w:rsidRPr="009867C6">
        <w:t>haber</w:t>
      </w:r>
      <w:r w:rsidRPr="009867C6">
        <w:rPr>
          <w:spacing w:val="1"/>
        </w:rPr>
        <w:t xml:space="preserve"> </w:t>
      </w:r>
      <w:r w:rsidRPr="009867C6">
        <w:t>una</w:t>
      </w:r>
      <w:r w:rsidRPr="009867C6">
        <w:rPr>
          <w:spacing w:val="1"/>
        </w:rPr>
        <w:t xml:space="preserve"> </w:t>
      </w:r>
      <w:r w:rsidRPr="009867C6">
        <w:t>extralimitación</w:t>
      </w:r>
      <w:r w:rsidRPr="009867C6">
        <w:rPr>
          <w:spacing w:val="1"/>
        </w:rPr>
        <w:t xml:space="preserve"> </w:t>
      </w:r>
      <w:r w:rsidRPr="009867C6">
        <w:t>de</w:t>
      </w:r>
      <w:r w:rsidRPr="009867C6">
        <w:rPr>
          <w:spacing w:val="1"/>
        </w:rPr>
        <w:t xml:space="preserve"> </w:t>
      </w:r>
      <w:r w:rsidRPr="009867C6">
        <w:t>funciones</w:t>
      </w:r>
      <w:r w:rsidRPr="009867C6">
        <w:t>.</w:t>
      </w:r>
    </w:p>
    <w:p w14:paraId="04B52A5E" w14:textId="77777777" w:rsidR="0029018A" w:rsidRDefault="0029018A">
      <w:pPr>
        <w:pStyle w:val="Textoindependiente"/>
        <w:rPr>
          <w:sz w:val="20"/>
        </w:rPr>
      </w:pPr>
    </w:p>
    <w:p w14:paraId="3527142B" w14:textId="77777777" w:rsidR="0029018A" w:rsidRDefault="0029018A">
      <w:pPr>
        <w:pStyle w:val="Textoindependiente"/>
        <w:rPr>
          <w:sz w:val="20"/>
        </w:rPr>
      </w:pPr>
    </w:p>
    <w:p w14:paraId="373D7C0E" w14:textId="77777777" w:rsidR="0029018A" w:rsidRDefault="0029018A">
      <w:pPr>
        <w:pStyle w:val="Textoindependiente"/>
        <w:spacing w:before="9"/>
        <w:rPr>
          <w:sz w:val="22"/>
        </w:rPr>
      </w:pPr>
    </w:p>
    <w:p w14:paraId="4CCCF509" w14:textId="77777777" w:rsidR="0029018A" w:rsidRDefault="006C4A7C">
      <w:pPr>
        <w:spacing w:line="210" w:lineRule="exact"/>
        <w:ind w:left="265"/>
        <w:rPr>
          <w:sz w:val="18"/>
        </w:rPr>
      </w:pPr>
      <w:r>
        <w:rPr>
          <w:position w:val="6"/>
          <w:sz w:val="12"/>
        </w:rPr>
        <w:t>15</w:t>
      </w:r>
      <w:r>
        <w:rPr>
          <w:spacing w:val="16"/>
          <w:position w:val="6"/>
          <w:sz w:val="12"/>
        </w:rPr>
        <w:t xml:space="preserve"> </w:t>
      </w:r>
      <w:proofErr w:type="spellStart"/>
      <w:r>
        <w:rPr>
          <w:sz w:val="18"/>
        </w:rPr>
        <w:t>Ibidem</w:t>
      </w:r>
      <w:proofErr w:type="spellEnd"/>
      <w:r>
        <w:rPr>
          <w:sz w:val="18"/>
        </w:rPr>
        <w:t>.</w:t>
      </w:r>
      <w:r>
        <w:rPr>
          <w:spacing w:val="-3"/>
          <w:sz w:val="18"/>
        </w:rPr>
        <w:t xml:space="preserve"> </w:t>
      </w:r>
      <w:r>
        <w:rPr>
          <w:sz w:val="18"/>
        </w:rPr>
        <w:t>Folio</w:t>
      </w:r>
      <w:r>
        <w:rPr>
          <w:spacing w:val="-1"/>
          <w:sz w:val="18"/>
        </w:rPr>
        <w:t xml:space="preserve"> </w:t>
      </w:r>
      <w:r>
        <w:rPr>
          <w:sz w:val="18"/>
        </w:rPr>
        <w:t>18-21.</w:t>
      </w:r>
    </w:p>
    <w:p w14:paraId="6DE12CD7" w14:textId="77777777" w:rsidR="0029018A" w:rsidRDefault="006C4A7C">
      <w:pPr>
        <w:spacing w:line="210" w:lineRule="exact"/>
        <w:ind w:left="265"/>
        <w:rPr>
          <w:sz w:val="18"/>
        </w:rPr>
      </w:pPr>
      <w:r>
        <w:rPr>
          <w:position w:val="6"/>
          <w:sz w:val="12"/>
        </w:rPr>
        <w:t>16</w:t>
      </w:r>
      <w:r>
        <w:rPr>
          <w:spacing w:val="15"/>
          <w:position w:val="6"/>
          <w:sz w:val="12"/>
        </w:rPr>
        <w:t xml:space="preserve"> </w:t>
      </w:r>
      <w:proofErr w:type="spellStart"/>
      <w:r>
        <w:rPr>
          <w:sz w:val="18"/>
        </w:rPr>
        <w:t>Ibidem</w:t>
      </w:r>
      <w:proofErr w:type="spellEnd"/>
      <w:r>
        <w:rPr>
          <w:sz w:val="18"/>
        </w:rPr>
        <w:t>.</w:t>
      </w:r>
      <w:r>
        <w:rPr>
          <w:spacing w:val="-3"/>
          <w:sz w:val="18"/>
        </w:rPr>
        <w:t xml:space="preserve"> </w:t>
      </w:r>
      <w:r>
        <w:rPr>
          <w:sz w:val="18"/>
        </w:rPr>
        <w:t>Folio 28.</w:t>
      </w:r>
    </w:p>
    <w:p w14:paraId="72821463" w14:textId="77777777" w:rsidR="0029018A" w:rsidRDefault="0029018A">
      <w:pPr>
        <w:spacing w:line="210" w:lineRule="exact"/>
        <w:rPr>
          <w:sz w:val="18"/>
        </w:rPr>
        <w:sectPr w:rsidR="0029018A">
          <w:headerReference w:type="default" r:id="rId10"/>
          <w:footerReference w:type="default" r:id="rId11"/>
          <w:pgSz w:w="12250" w:h="18730"/>
          <w:pgMar w:top="2060" w:right="1360" w:bottom="1900" w:left="1720" w:header="812" w:footer="1703" w:gutter="0"/>
          <w:cols w:space="720"/>
        </w:sectPr>
      </w:pPr>
    </w:p>
    <w:p w14:paraId="0355038B" w14:textId="77777777" w:rsidR="0029018A" w:rsidRDefault="0029018A">
      <w:pPr>
        <w:pStyle w:val="Textoindependiente"/>
        <w:spacing w:before="3"/>
        <w:rPr>
          <w:sz w:val="22"/>
        </w:rPr>
      </w:pPr>
    </w:p>
    <w:p w14:paraId="6F759C6C" w14:textId="77777777" w:rsidR="0029018A" w:rsidRDefault="006C4A7C">
      <w:pPr>
        <w:pStyle w:val="Textoindependiente"/>
        <w:spacing w:before="92" w:line="276" w:lineRule="auto"/>
        <w:ind w:left="265" w:right="102"/>
        <w:jc w:val="both"/>
      </w:pPr>
      <w:r>
        <w:t>42.-</w:t>
      </w:r>
      <w:r>
        <w:rPr>
          <w:spacing w:val="-13"/>
        </w:rPr>
        <w:t xml:space="preserve"> </w:t>
      </w:r>
      <w:r>
        <w:t>De</w:t>
      </w:r>
      <w:r>
        <w:rPr>
          <w:spacing w:val="-13"/>
        </w:rPr>
        <w:t xml:space="preserve"> </w:t>
      </w:r>
      <w:r>
        <w:t>acuerdo</w:t>
      </w:r>
      <w:r>
        <w:rPr>
          <w:spacing w:val="-11"/>
        </w:rPr>
        <w:t xml:space="preserve"> </w:t>
      </w:r>
      <w:r>
        <w:t>con</w:t>
      </w:r>
      <w:r>
        <w:rPr>
          <w:spacing w:val="-11"/>
        </w:rPr>
        <w:t xml:space="preserve"> </w:t>
      </w:r>
      <w:r>
        <w:t>lo</w:t>
      </w:r>
      <w:r>
        <w:rPr>
          <w:spacing w:val="-13"/>
        </w:rPr>
        <w:t xml:space="preserve"> </w:t>
      </w:r>
      <w:r>
        <w:t>expuesto,</w:t>
      </w:r>
      <w:r>
        <w:rPr>
          <w:spacing w:val="-11"/>
        </w:rPr>
        <w:t xml:space="preserve"> </w:t>
      </w:r>
      <w:r>
        <w:t>la</w:t>
      </w:r>
      <w:r>
        <w:rPr>
          <w:spacing w:val="-12"/>
        </w:rPr>
        <w:t xml:space="preserve"> </w:t>
      </w:r>
      <w:r>
        <w:t>Sala</w:t>
      </w:r>
      <w:r>
        <w:rPr>
          <w:spacing w:val="-11"/>
        </w:rPr>
        <w:t xml:space="preserve"> </w:t>
      </w:r>
      <w:r>
        <w:t>concluye</w:t>
      </w:r>
      <w:r>
        <w:rPr>
          <w:spacing w:val="-11"/>
        </w:rPr>
        <w:t xml:space="preserve"> </w:t>
      </w:r>
      <w:r>
        <w:t>que,</w:t>
      </w:r>
      <w:r>
        <w:rPr>
          <w:spacing w:val="-6"/>
        </w:rPr>
        <w:t xml:space="preserve"> </w:t>
      </w:r>
      <w:r>
        <w:t>la</w:t>
      </w:r>
      <w:r>
        <w:rPr>
          <w:spacing w:val="-12"/>
        </w:rPr>
        <w:t xml:space="preserve"> </w:t>
      </w:r>
      <w:r>
        <w:t>Corporación</w:t>
      </w:r>
      <w:r>
        <w:rPr>
          <w:spacing w:val="-11"/>
        </w:rPr>
        <w:t xml:space="preserve"> </w:t>
      </w:r>
      <w:r>
        <w:t>edilicia</w:t>
      </w:r>
      <w:r>
        <w:rPr>
          <w:spacing w:val="-11"/>
        </w:rPr>
        <w:t xml:space="preserve"> </w:t>
      </w:r>
      <w:r>
        <w:t>debe</w:t>
      </w:r>
      <w:r>
        <w:rPr>
          <w:spacing w:val="-64"/>
        </w:rPr>
        <w:t xml:space="preserve"> </w:t>
      </w:r>
      <w:r>
        <w:t>acatar taxativamente los presupuesto previstos en el artículo 18 de la Ley 1551 de</w:t>
      </w:r>
      <w:r>
        <w:rPr>
          <w:spacing w:val="-64"/>
        </w:rPr>
        <w:t xml:space="preserve"> </w:t>
      </w:r>
      <w:r>
        <w:rPr>
          <w:spacing w:val="-1"/>
        </w:rPr>
        <w:t>2012,</w:t>
      </w:r>
      <w:r>
        <w:rPr>
          <w:spacing w:val="-16"/>
        </w:rPr>
        <w:t xml:space="preserve"> </w:t>
      </w:r>
      <w:r>
        <w:rPr>
          <w:spacing w:val="-1"/>
        </w:rPr>
        <w:t>en</w:t>
      </w:r>
      <w:r>
        <w:rPr>
          <w:spacing w:val="-16"/>
        </w:rPr>
        <w:t xml:space="preserve"> </w:t>
      </w:r>
      <w:r>
        <w:rPr>
          <w:spacing w:val="-1"/>
        </w:rPr>
        <w:t>particular,</w:t>
      </w:r>
      <w:r>
        <w:rPr>
          <w:spacing w:val="-16"/>
        </w:rPr>
        <w:t xml:space="preserve"> </w:t>
      </w:r>
      <w:r>
        <w:rPr>
          <w:spacing w:val="-1"/>
        </w:rPr>
        <w:t>para</w:t>
      </w:r>
      <w:r>
        <w:rPr>
          <w:spacing w:val="-17"/>
        </w:rPr>
        <w:t xml:space="preserve"> </w:t>
      </w:r>
      <w:r>
        <w:rPr>
          <w:spacing w:val="-1"/>
        </w:rPr>
        <w:t>los</w:t>
      </w:r>
      <w:r>
        <w:rPr>
          <w:spacing w:val="-15"/>
        </w:rPr>
        <w:t xml:space="preserve"> </w:t>
      </w:r>
      <w:r>
        <w:rPr>
          <w:spacing w:val="-1"/>
        </w:rPr>
        <w:t>contratos</w:t>
      </w:r>
      <w:r>
        <w:rPr>
          <w:spacing w:val="-19"/>
        </w:rPr>
        <w:t xml:space="preserve"> </w:t>
      </w:r>
      <w:r>
        <w:t>reseñados</w:t>
      </w:r>
      <w:r>
        <w:rPr>
          <w:spacing w:val="-16"/>
        </w:rPr>
        <w:t xml:space="preserve"> </w:t>
      </w:r>
      <w:r>
        <w:t>en</w:t>
      </w:r>
      <w:r>
        <w:rPr>
          <w:spacing w:val="-18"/>
        </w:rPr>
        <w:t xml:space="preserve"> </w:t>
      </w:r>
      <w:r>
        <w:t>el</w:t>
      </w:r>
      <w:r>
        <w:rPr>
          <w:spacing w:val="-16"/>
        </w:rPr>
        <w:t xml:space="preserve"> </w:t>
      </w:r>
      <w:r>
        <w:t>parágrafo</w:t>
      </w:r>
      <w:r>
        <w:rPr>
          <w:spacing w:val="-15"/>
        </w:rPr>
        <w:t xml:space="preserve"> </w:t>
      </w:r>
      <w:r>
        <w:t>de</w:t>
      </w:r>
      <w:r>
        <w:rPr>
          <w:spacing w:val="-15"/>
        </w:rPr>
        <w:t xml:space="preserve"> </w:t>
      </w:r>
      <w:r>
        <w:t>la</w:t>
      </w:r>
      <w:r>
        <w:rPr>
          <w:spacing w:val="-19"/>
        </w:rPr>
        <w:t xml:space="preserve"> </w:t>
      </w:r>
      <w:r>
        <w:t>norma</w:t>
      </w:r>
      <w:r>
        <w:rPr>
          <w:spacing w:val="-15"/>
        </w:rPr>
        <w:t xml:space="preserve"> </w:t>
      </w:r>
      <w:r>
        <w:t>citada,</w:t>
      </w:r>
      <w:r>
        <w:rPr>
          <w:spacing w:val="-65"/>
        </w:rPr>
        <w:t xml:space="preserve"> </w:t>
      </w:r>
      <w:r>
        <w:rPr>
          <w:spacing w:val="-1"/>
        </w:rPr>
        <w:t>y</w:t>
      </w:r>
      <w:r>
        <w:rPr>
          <w:spacing w:val="-19"/>
        </w:rPr>
        <w:t xml:space="preserve"> </w:t>
      </w:r>
      <w:r>
        <w:rPr>
          <w:spacing w:val="-1"/>
        </w:rPr>
        <w:t>para</w:t>
      </w:r>
      <w:r>
        <w:rPr>
          <w:spacing w:val="-16"/>
        </w:rPr>
        <w:t xml:space="preserve"> </w:t>
      </w:r>
      <w:r>
        <w:rPr>
          <w:spacing w:val="-1"/>
        </w:rPr>
        <w:t>aquellos</w:t>
      </w:r>
      <w:r>
        <w:rPr>
          <w:spacing w:val="-16"/>
        </w:rPr>
        <w:t xml:space="preserve"> </w:t>
      </w:r>
      <w:r>
        <w:rPr>
          <w:spacing w:val="-1"/>
        </w:rPr>
        <w:t>casos</w:t>
      </w:r>
      <w:r>
        <w:rPr>
          <w:spacing w:val="-17"/>
        </w:rPr>
        <w:t xml:space="preserve"> </w:t>
      </w:r>
      <w:r>
        <w:rPr>
          <w:spacing w:val="-1"/>
        </w:rPr>
        <w:t>excepcionales</w:t>
      </w:r>
      <w:r>
        <w:rPr>
          <w:spacing w:val="-15"/>
        </w:rPr>
        <w:t xml:space="preserve"> </w:t>
      </w:r>
      <w:r>
        <w:t>que</w:t>
      </w:r>
      <w:r>
        <w:rPr>
          <w:spacing w:val="-15"/>
        </w:rPr>
        <w:t xml:space="preserve"> </w:t>
      </w:r>
      <w:r>
        <w:t>por</w:t>
      </w:r>
      <w:r>
        <w:rPr>
          <w:spacing w:val="-16"/>
        </w:rPr>
        <w:t xml:space="preserve"> </w:t>
      </w:r>
      <w:r>
        <w:t>su</w:t>
      </w:r>
      <w:r>
        <w:rPr>
          <w:spacing w:val="-11"/>
        </w:rPr>
        <w:t xml:space="preserve"> </w:t>
      </w:r>
      <w:r>
        <w:t>relevancia,</w:t>
      </w:r>
      <w:r>
        <w:rPr>
          <w:spacing w:val="-15"/>
        </w:rPr>
        <w:t xml:space="preserve"> </w:t>
      </w:r>
      <w:r>
        <w:t>cuantía</w:t>
      </w:r>
      <w:r>
        <w:rPr>
          <w:spacing w:val="-15"/>
        </w:rPr>
        <w:t xml:space="preserve"> </w:t>
      </w:r>
      <w:r>
        <w:t>o</w:t>
      </w:r>
      <w:r>
        <w:rPr>
          <w:spacing w:val="-15"/>
        </w:rPr>
        <w:t xml:space="preserve"> </w:t>
      </w:r>
      <w:r>
        <w:t>impacto</w:t>
      </w:r>
      <w:r>
        <w:rPr>
          <w:spacing w:val="-13"/>
        </w:rPr>
        <w:t xml:space="preserve"> </w:t>
      </w:r>
      <w:r>
        <w:t>social</w:t>
      </w:r>
      <w:r>
        <w:rPr>
          <w:spacing w:val="-64"/>
        </w:rPr>
        <w:t xml:space="preserve"> </w:t>
      </w:r>
      <w:r>
        <w:t>el</w:t>
      </w:r>
      <w:r>
        <w:rPr>
          <w:spacing w:val="-1"/>
        </w:rPr>
        <w:t xml:space="preserve"> </w:t>
      </w:r>
      <w:r>
        <w:t>deben</w:t>
      </w:r>
      <w:r>
        <w:rPr>
          <w:spacing w:val="-2"/>
        </w:rPr>
        <w:t xml:space="preserve"> </w:t>
      </w:r>
      <w:r>
        <w:t>tener</w:t>
      </w:r>
      <w:r>
        <w:rPr>
          <w:spacing w:val="1"/>
        </w:rPr>
        <w:t xml:space="preserve"> </w:t>
      </w:r>
      <w:r>
        <w:t>un estudio estricto.</w:t>
      </w:r>
    </w:p>
    <w:p w14:paraId="0DFECC88" w14:textId="77777777" w:rsidR="0029018A" w:rsidRDefault="0029018A">
      <w:pPr>
        <w:pStyle w:val="Textoindependiente"/>
        <w:rPr>
          <w:sz w:val="26"/>
        </w:rPr>
      </w:pPr>
    </w:p>
    <w:p w14:paraId="02F93A2D" w14:textId="77777777" w:rsidR="0029018A" w:rsidRDefault="0029018A">
      <w:pPr>
        <w:pStyle w:val="Textoindependiente"/>
        <w:spacing w:before="8"/>
        <w:rPr>
          <w:sz w:val="25"/>
        </w:rPr>
      </w:pPr>
    </w:p>
    <w:p w14:paraId="2E398FBD" w14:textId="77777777" w:rsidR="0029018A" w:rsidRDefault="006C4A7C">
      <w:pPr>
        <w:pStyle w:val="Ttulo1"/>
        <w:numPr>
          <w:ilvl w:val="0"/>
          <w:numId w:val="2"/>
        </w:numPr>
        <w:tabs>
          <w:tab w:val="left" w:pos="4248"/>
        </w:tabs>
        <w:ind w:left="4247" w:hanging="337"/>
        <w:jc w:val="left"/>
      </w:pPr>
      <w:r>
        <w:t>DECISIÓN</w:t>
      </w:r>
    </w:p>
    <w:p w14:paraId="714C12C3" w14:textId="77777777" w:rsidR="0029018A" w:rsidRDefault="0029018A">
      <w:pPr>
        <w:pStyle w:val="Textoindependiente"/>
        <w:spacing w:before="10"/>
        <w:rPr>
          <w:rFonts w:ascii="Arial"/>
          <w:b/>
          <w:sz w:val="28"/>
        </w:rPr>
      </w:pPr>
    </w:p>
    <w:p w14:paraId="0E78B02A" w14:textId="77777777" w:rsidR="0029018A" w:rsidRDefault="006C4A7C">
      <w:pPr>
        <w:pStyle w:val="Textoindependiente"/>
        <w:spacing w:line="264" w:lineRule="auto"/>
        <w:ind w:left="265" w:right="110"/>
        <w:jc w:val="both"/>
      </w:pPr>
      <w:r>
        <w:rPr>
          <w:spacing w:val="-1"/>
        </w:rPr>
        <w:t>En</w:t>
      </w:r>
      <w:r>
        <w:rPr>
          <w:spacing w:val="-16"/>
        </w:rPr>
        <w:t xml:space="preserve"> </w:t>
      </w:r>
      <w:r>
        <w:rPr>
          <w:spacing w:val="-1"/>
        </w:rPr>
        <w:t>mérito</w:t>
      </w:r>
      <w:r>
        <w:rPr>
          <w:spacing w:val="-16"/>
        </w:rPr>
        <w:t xml:space="preserve"> </w:t>
      </w:r>
      <w:r>
        <w:rPr>
          <w:spacing w:val="-1"/>
        </w:rPr>
        <w:t>de</w:t>
      </w:r>
      <w:r>
        <w:rPr>
          <w:spacing w:val="-16"/>
        </w:rPr>
        <w:t xml:space="preserve"> </w:t>
      </w:r>
      <w:r>
        <w:rPr>
          <w:spacing w:val="-1"/>
        </w:rPr>
        <w:t>lo</w:t>
      </w:r>
      <w:r>
        <w:rPr>
          <w:spacing w:val="-19"/>
        </w:rPr>
        <w:t xml:space="preserve"> </w:t>
      </w:r>
      <w:r>
        <w:rPr>
          <w:spacing w:val="-1"/>
        </w:rPr>
        <w:t>expuesto,</w:t>
      </w:r>
      <w:r>
        <w:rPr>
          <w:spacing w:val="-16"/>
        </w:rPr>
        <w:t xml:space="preserve"> </w:t>
      </w:r>
      <w:r>
        <w:rPr>
          <w:spacing w:val="-1"/>
        </w:rPr>
        <w:t>la</w:t>
      </w:r>
      <w:r>
        <w:rPr>
          <w:spacing w:val="-16"/>
        </w:rPr>
        <w:t xml:space="preserve"> </w:t>
      </w:r>
      <w:r>
        <w:rPr>
          <w:spacing w:val="-1"/>
        </w:rPr>
        <w:t>Sala</w:t>
      </w:r>
      <w:r>
        <w:rPr>
          <w:spacing w:val="-12"/>
        </w:rPr>
        <w:t xml:space="preserve"> </w:t>
      </w:r>
      <w:r>
        <w:t>Virtual</w:t>
      </w:r>
      <w:r>
        <w:rPr>
          <w:spacing w:val="-16"/>
        </w:rPr>
        <w:t xml:space="preserve"> </w:t>
      </w:r>
      <w:r>
        <w:t>de</w:t>
      </w:r>
      <w:r>
        <w:rPr>
          <w:spacing w:val="-16"/>
        </w:rPr>
        <w:t xml:space="preserve"> </w:t>
      </w:r>
      <w:r>
        <w:t>Decisión</w:t>
      </w:r>
      <w:r>
        <w:rPr>
          <w:spacing w:val="-16"/>
        </w:rPr>
        <w:t xml:space="preserve"> </w:t>
      </w:r>
      <w:r>
        <w:t>Nº</w:t>
      </w:r>
      <w:r>
        <w:rPr>
          <w:spacing w:val="-15"/>
        </w:rPr>
        <w:t xml:space="preserve"> </w:t>
      </w:r>
      <w:r>
        <w:t>4</w:t>
      </w:r>
      <w:r>
        <w:rPr>
          <w:spacing w:val="-16"/>
        </w:rPr>
        <w:t xml:space="preserve"> </w:t>
      </w:r>
      <w:r>
        <w:t>del</w:t>
      </w:r>
      <w:r>
        <w:rPr>
          <w:spacing w:val="-20"/>
        </w:rPr>
        <w:t xml:space="preserve"> </w:t>
      </w:r>
      <w:r>
        <w:t>Tribunal</w:t>
      </w:r>
      <w:r>
        <w:rPr>
          <w:spacing w:val="-17"/>
        </w:rPr>
        <w:t xml:space="preserve"> </w:t>
      </w:r>
      <w:r>
        <w:t>Administrativo</w:t>
      </w:r>
      <w:r>
        <w:rPr>
          <w:spacing w:val="-64"/>
        </w:rPr>
        <w:t xml:space="preserve"> </w:t>
      </w:r>
      <w:r>
        <w:t>de Boyacá, administrando justicia en nombre de la República y por autoridad de la</w:t>
      </w:r>
      <w:r>
        <w:rPr>
          <w:spacing w:val="-64"/>
        </w:rPr>
        <w:t xml:space="preserve"> </w:t>
      </w:r>
      <w:r>
        <w:t>ley,</w:t>
      </w:r>
    </w:p>
    <w:p w14:paraId="470AEF55" w14:textId="77777777" w:rsidR="0029018A" w:rsidRDefault="0029018A">
      <w:pPr>
        <w:pStyle w:val="Textoindependiente"/>
        <w:spacing w:before="4"/>
      </w:pPr>
    </w:p>
    <w:p w14:paraId="098C72F0" w14:textId="77777777" w:rsidR="0029018A" w:rsidRDefault="006C4A7C">
      <w:pPr>
        <w:pStyle w:val="Ttulo1"/>
        <w:ind w:left="1967" w:right="1809"/>
        <w:jc w:val="center"/>
      </w:pPr>
      <w:r>
        <w:t>FALLA</w:t>
      </w:r>
    </w:p>
    <w:p w14:paraId="6C22199B" w14:textId="77777777" w:rsidR="0029018A" w:rsidRDefault="0029018A">
      <w:pPr>
        <w:pStyle w:val="Textoindependiente"/>
        <w:spacing w:before="11"/>
        <w:rPr>
          <w:rFonts w:ascii="Arial"/>
          <w:b/>
          <w:sz w:val="27"/>
        </w:rPr>
      </w:pPr>
    </w:p>
    <w:p w14:paraId="733D46E4" w14:textId="77777777" w:rsidR="0029018A" w:rsidRDefault="006C4A7C">
      <w:pPr>
        <w:spacing w:line="276" w:lineRule="auto"/>
        <w:ind w:left="265" w:right="104"/>
        <w:jc w:val="both"/>
        <w:rPr>
          <w:rFonts w:ascii="Arial" w:hAnsi="Arial"/>
          <w:i/>
          <w:sz w:val="24"/>
        </w:rPr>
      </w:pPr>
      <w:r>
        <w:rPr>
          <w:rFonts w:ascii="Arial" w:hAnsi="Arial"/>
          <w:b/>
          <w:sz w:val="24"/>
        </w:rPr>
        <w:t xml:space="preserve">PRIMERO: DECLARAR </w:t>
      </w:r>
      <w:r>
        <w:rPr>
          <w:sz w:val="24"/>
        </w:rPr>
        <w:t>la invalidez del Acuerdo No. 021 de 26 de diciembre de</w:t>
      </w:r>
      <w:r>
        <w:rPr>
          <w:spacing w:val="1"/>
          <w:sz w:val="24"/>
        </w:rPr>
        <w:t xml:space="preserve"> </w:t>
      </w:r>
      <w:r>
        <w:rPr>
          <w:sz w:val="24"/>
        </w:rPr>
        <w:t>2020, expedido por el Concejo Municipal de La Uvita, “</w:t>
      </w:r>
      <w:r>
        <w:rPr>
          <w:rFonts w:ascii="Arial" w:hAnsi="Arial"/>
          <w:i/>
          <w:sz w:val="24"/>
        </w:rPr>
        <w:t>POR MEDIO EL CUAL SE</w:t>
      </w:r>
      <w:r>
        <w:rPr>
          <w:rFonts w:ascii="Arial" w:hAnsi="Arial"/>
          <w:i/>
          <w:spacing w:val="1"/>
          <w:sz w:val="24"/>
        </w:rPr>
        <w:t xml:space="preserve"> </w:t>
      </w:r>
      <w:r>
        <w:rPr>
          <w:rFonts w:ascii="Arial" w:hAnsi="Arial"/>
          <w:i/>
          <w:sz w:val="24"/>
        </w:rPr>
        <w:t>REGLAMENTA LA</w:t>
      </w:r>
      <w:r>
        <w:rPr>
          <w:rFonts w:ascii="Arial" w:hAnsi="Arial"/>
          <w:i/>
          <w:sz w:val="24"/>
        </w:rPr>
        <w:t>S FACULTADES AL ALCALDE MUNICIPAL DE LA UVITA,</w:t>
      </w:r>
      <w:r>
        <w:rPr>
          <w:rFonts w:ascii="Arial" w:hAnsi="Arial"/>
          <w:i/>
          <w:spacing w:val="1"/>
          <w:sz w:val="24"/>
        </w:rPr>
        <w:t xml:space="preserve"> </w:t>
      </w:r>
      <w:r>
        <w:rPr>
          <w:rFonts w:ascii="Arial" w:hAnsi="Arial"/>
          <w:i/>
          <w:sz w:val="24"/>
        </w:rPr>
        <w:t>PARA</w:t>
      </w:r>
      <w:r>
        <w:rPr>
          <w:rFonts w:ascii="Arial" w:hAnsi="Arial"/>
          <w:i/>
          <w:spacing w:val="21"/>
          <w:sz w:val="24"/>
        </w:rPr>
        <w:t xml:space="preserve"> </w:t>
      </w:r>
      <w:r>
        <w:rPr>
          <w:rFonts w:ascii="Arial" w:hAnsi="Arial"/>
          <w:i/>
          <w:sz w:val="24"/>
        </w:rPr>
        <w:t>CONTRATAR</w:t>
      </w:r>
      <w:r>
        <w:rPr>
          <w:rFonts w:ascii="Arial" w:hAnsi="Arial"/>
          <w:i/>
          <w:spacing w:val="18"/>
          <w:sz w:val="24"/>
        </w:rPr>
        <w:t xml:space="preserve"> </w:t>
      </w:r>
      <w:r>
        <w:rPr>
          <w:rFonts w:ascii="Arial" w:hAnsi="Arial"/>
          <w:i/>
          <w:sz w:val="24"/>
        </w:rPr>
        <w:t>EN</w:t>
      </w:r>
      <w:r>
        <w:rPr>
          <w:rFonts w:ascii="Arial" w:hAnsi="Arial"/>
          <w:i/>
          <w:spacing w:val="20"/>
          <w:sz w:val="24"/>
        </w:rPr>
        <w:t xml:space="preserve"> </w:t>
      </w:r>
      <w:r>
        <w:rPr>
          <w:rFonts w:ascii="Arial" w:hAnsi="Arial"/>
          <w:i/>
          <w:sz w:val="24"/>
        </w:rPr>
        <w:t>LOS</w:t>
      </w:r>
      <w:r>
        <w:rPr>
          <w:rFonts w:ascii="Arial" w:hAnsi="Arial"/>
          <w:i/>
          <w:spacing w:val="19"/>
          <w:sz w:val="24"/>
        </w:rPr>
        <w:t xml:space="preserve"> </w:t>
      </w:r>
      <w:r>
        <w:rPr>
          <w:rFonts w:ascii="Arial" w:hAnsi="Arial"/>
          <w:i/>
          <w:sz w:val="24"/>
        </w:rPr>
        <w:t>CASOS</w:t>
      </w:r>
      <w:r>
        <w:rPr>
          <w:rFonts w:ascii="Arial" w:hAnsi="Arial"/>
          <w:i/>
          <w:spacing w:val="19"/>
          <w:sz w:val="24"/>
        </w:rPr>
        <w:t xml:space="preserve"> </w:t>
      </w:r>
      <w:r>
        <w:rPr>
          <w:rFonts w:ascii="Arial" w:hAnsi="Arial"/>
          <w:i/>
          <w:sz w:val="24"/>
        </w:rPr>
        <w:t>QUE</w:t>
      </w:r>
      <w:r>
        <w:rPr>
          <w:rFonts w:ascii="Arial" w:hAnsi="Arial"/>
          <w:i/>
          <w:spacing w:val="19"/>
          <w:sz w:val="24"/>
        </w:rPr>
        <w:t xml:space="preserve"> </w:t>
      </w:r>
      <w:r>
        <w:rPr>
          <w:rFonts w:ascii="Arial" w:hAnsi="Arial"/>
          <w:i/>
          <w:sz w:val="24"/>
        </w:rPr>
        <w:t>SE</w:t>
      </w:r>
      <w:r>
        <w:rPr>
          <w:rFonts w:ascii="Arial" w:hAnsi="Arial"/>
          <w:i/>
          <w:spacing w:val="19"/>
          <w:sz w:val="24"/>
        </w:rPr>
        <w:t xml:space="preserve"> </w:t>
      </w:r>
      <w:r>
        <w:rPr>
          <w:rFonts w:ascii="Arial" w:hAnsi="Arial"/>
          <w:i/>
          <w:sz w:val="24"/>
        </w:rPr>
        <w:t>REQUIERA</w:t>
      </w:r>
      <w:r>
        <w:rPr>
          <w:rFonts w:ascii="Arial" w:hAnsi="Arial"/>
          <w:i/>
          <w:spacing w:val="19"/>
          <w:sz w:val="24"/>
        </w:rPr>
        <w:t xml:space="preserve"> </w:t>
      </w:r>
      <w:r>
        <w:rPr>
          <w:rFonts w:ascii="Arial" w:hAnsi="Arial"/>
          <w:i/>
          <w:sz w:val="24"/>
        </w:rPr>
        <w:t>LA</w:t>
      </w:r>
      <w:r>
        <w:rPr>
          <w:rFonts w:ascii="Arial" w:hAnsi="Arial"/>
          <w:i/>
          <w:spacing w:val="21"/>
          <w:sz w:val="24"/>
        </w:rPr>
        <w:t xml:space="preserve"> </w:t>
      </w:r>
      <w:r>
        <w:rPr>
          <w:rFonts w:ascii="Arial" w:hAnsi="Arial"/>
          <w:i/>
          <w:sz w:val="24"/>
        </w:rPr>
        <w:t>AUTORIZACIÓN</w:t>
      </w:r>
    </w:p>
    <w:p w14:paraId="10D59523" w14:textId="77777777" w:rsidR="0029018A" w:rsidRDefault="006C4A7C">
      <w:pPr>
        <w:spacing w:line="276" w:lineRule="auto"/>
        <w:ind w:left="265" w:right="103"/>
        <w:jc w:val="both"/>
        <w:rPr>
          <w:sz w:val="24"/>
        </w:rPr>
      </w:pPr>
      <w:r>
        <w:rPr>
          <w:rFonts w:ascii="Arial" w:hAnsi="Arial"/>
          <w:i/>
          <w:sz w:val="24"/>
        </w:rPr>
        <w:t>PREVIA DEL CONCEJO MUNICIPAL</w:t>
      </w:r>
      <w:r>
        <w:rPr>
          <w:sz w:val="24"/>
        </w:rPr>
        <w:t>”, expedido por el Concejo municipal de La</w:t>
      </w:r>
      <w:r>
        <w:rPr>
          <w:spacing w:val="1"/>
          <w:sz w:val="24"/>
        </w:rPr>
        <w:t xml:space="preserve"> </w:t>
      </w:r>
      <w:r>
        <w:rPr>
          <w:sz w:val="24"/>
        </w:rPr>
        <w:t>Uvita –</w:t>
      </w:r>
      <w:r>
        <w:rPr>
          <w:spacing w:val="1"/>
          <w:sz w:val="24"/>
        </w:rPr>
        <w:t xml:space="preserve"> </w:t>
      </w:r>
      <w:r>
        <w:rPr>
          <w:sz w:val="24"/>
        </w:rPr>
        <w:t>Boyacá.</w:t>
      </w:r>
    </w:p>
    <w:p w14:paraId="6CC72060" w14:textId="77777777" w:rsidR="0029018A" w:rsidRDefault="0029018A">
      <w:pPr>
        <w:pStyle w:val="Textoindependiente"/>
        <w:spacing w:before="6"/>
        <w:rPr>
          <w:sz w:val="27"/>
        </w:rPr>
      </w:pPr>
    </w:p>
    <w:p w14:paraId="2E31F9B6" w14:textId="77777777" w:rsidR="0029018A" w:rsidRDefault="006C4A7C">
      <w:pPr>
        <w:pStyle w:val="Textoindependiente"/>
        <w:spacing w:line="276" w:lineRule="auto"/>
        <w:ind w:left="265" w:right="109"/>
        <w:jc w:val="both"/>
      </w:pPr>
      <w:r>
        <w:rPr>
          <w:rFonts w:ascii="Arial" w:hAnsi="Arial"/>
          <w:b/>
        </w:rPr>
        <w:t>SEGUNDO:</w:t>
      </w:r>
      <w:r>
        <w:rPr>
          <w:rFonts w:ascii="Arial" w:hAnsi="Arial"/>
          <w:b/>
          <w:spacing w:val="1"/>
        </w:rPr>
        <w:t xml:space="preserve"> </w:t>
      </w:r>
      <w:r>
        <w:t>Comuníquese</w:t>
      </w:r>
      <w:r>
        <w:rPr>
          <w:spacing w:val="1"/>
        </w:rPr>
        <w:t xml:space="preserve"> </w:t>
      </w:r>
      <w:r>
        <w:t>esta</w:t>
      </w:r>
      <w:r>
        <w:rPr>
          <w:spacing w:val="1"/>
        </w:rPr>
        <w:t xml:space="preserve"> </w:t>
      </w:r>
      <w:r>
        <w:t>providencia</w:t>
      </w:r>
      <w:r>
        <w:rPr>
          <w:spacing w:val="1"/>
        </w:rPr>
        <w:t xml:space="preserve"> </w:t>
      </w:r>
      <w:r>
        <w:t>al</w:t>
      </w:r>
      <w:r>
        <w:rPr>
          <w:spacing w:val="1"/>
        </w:rPr>
        <w:t xml:space="preserve"> </w:t>
      </w:r>
      <w:r>
        <w:t>representante</w:t>
      </w:r>
      <w:r>
        <w:rPr>
          <w:spacing w:val="1"/>
        </w:rPr>
        <w:t xml:space="preserve"> </w:t>
      </w:r>
      <w:r>
        <w:t>legal</w:t>
      </w:r>
      <w:r>
        <w:rPr>
          <w:spacing w:val="1"/>
        </w:rPr>
        <w:t xml:space="preserve"> </w:t>
      </w:r>
      <w:r>
        <w:t>del</w:t>
      </w:r>
      <w:r>
        <w:rPr>
          <w:spacing w:val="1"/>
        </w:rPr>
        <w:t xml:space="preserve"> </w:t>
      </w:r>
      <w:r>
        <w:t>Departamento</w:t>
      </w:r>
      <w:r>
        <w:rPr>
          <w:spacing w:val="-11"/>
        </w:rPr>
        <w:t xml:space="preserve"> </w:t>
      </w:r>
      <w:r>
        <w:t>de</w:t>
      </w:r>
      <w:r>
        <w:rPr>
          <w:spacing w:val="-11"/>
        </w:rPr>
        <w:t xml:space="preserve"> </w:t>
      </w:r>
      <w:r>
        <w:t>Boyacá,</w:t>
      </w:r>
      <w:r>
        <w:rPr>
          <w:spacing w:val="-12"/>
        </w:rPr>
        <w:t xml:space="preserve"> </w:t>
      </w:r>
      <w:r>
        <w:t>al</w:t>
      </w:r>
      <w:r>
        <w:rPr>
          <w:spacing w:val="-10"/>
        </w:rPr>
        <w:t xml:space="preserve"> </w:t>
      </w:r>
      <w:r>
        <w:t>alcalde</w:t>
      </w:r>
      <w:r>
        <w:rPr>
          <w:spacing w:val="-14"/>
        </w:rPr>
        <w:t xml:space="preserve"> </w:t>
      </w:r>
      <w:r>
        <w:t>municipal,</w:t>
      </w:r>
      <w:r>
        <w:rPr>
          <w:spacing w:val="-9"/>
        </w:rPr>
        <w:t xml:space="preserve"> </w:t>
      </w:r>
      <w:r>
        <w:t>al</w:t>
      </w:r>
      <w:r>
        <w:rPr>
          <w:spacing w:val="-12"/>
        </w:rPr>
        <w:t xml:space="preserve"> </w:t>
      </w:r>
      <w:r>
        <w:t>presidente</w:t>
      </w:r>
      <w:r>
        <w:rPr>
          <w:spacing w:val="-14"/>
        </w:rPr>
        <w:t xml:space="preserve"> </w:t>
      </w:r>
      <w:r>
        <w:t>del</w:t>
      </w:r>
      <w:r>
        <w:rPr>
          <w:spacing w:val="-10"/>
        </w:rPr>
        <w:t xml:space="preserve"> </w:t>
      </w:r>
      <w:r>
        <w:t>Concejo</w:t>
      </w:r>
      <w:r>
        <w:rPr>
          <w:spacing w:val="-10"/>
        </w:rPr>
        <w:t xml:space="preserve"> </w:t>
      </w:r>
      <w:r>
        <w:t>Municipal</w:t>
      </w:r>
      <w:r>
        <w:rPr>
          <w:spacing w:val="-64"/>
        </w:rPr>
        <w:t xml:space="preserve"> </w:t>
      </w:r>
      <w:r>
        <w:t>y</w:t>
      </w:r>
      <w:r>
        <w:rPr>
          <w:spacing w:val="-4"/>
        </w:rPr>
        <w:t xml:space="preserve"> </w:t>
      </w:r>
      <w:r>
        <w:t>al Personero</w:t>
      </w:r>
      <w:r>
        <w:rPr>
          <w:spacing w:val="-2"/>
        </w:rPr>
        <w:t xml:space="preserve"> </w:t>
      </w:r>
      <w:r>
        <w:t>del Municipio de</w:t>
      </w:r>
      <w:r>
        <w:rPr>
          <w:spacing w:val="2"/>
        </w:rPr>
        <w:t xml:space="preserve"> </w:t>
      </w:r>
      <w:r>
        <w:t>La</w:t>
      </w:r>
      <w:r>
        <w:rPr>
          <w:spacing w:val="-2"/>
        </w:rPr>
        <w:t xml:space="preserve"> </w:t>
      </w:r>
      <w:r>
        <w:t>Uvita.</w:t>
      </w:r>
    </w:p>
    <w:p w14:paraId="4E459841" w14:textId="77777777" w:rsidR="0029018A" w:rsidRDefault="0029018A">
      <w:pPr>
        <w:pStyle w:val="Textoindependiente"/>
        <w:spacing w:before="7"/>
        <w:rPr>
          <w:sz w:val="27"/>
        </w:rPr>
      </w:pPr>
    </w:p>
    <w:p w14:paraId="5EEEC6FC" w14:textId="77777777" w:rsidR="0029018A" w:rsidRDefault="006C4A7C">
      <w:pPr>
        <w:ind w:left="265"/>
        <w:jc w:val="both"/>
        <w:rPr>
          <w:sz w:val="24"/>
        </w:rPr>
      </w:pPr>
      <w:r>
        <w:rPr>
          <w:rFonts w:ascii="Arial"/>
          <w:b/>
          <w:sz w:val="24"/>
        </w:rPr>
        <w:t>TERCERO:</w:t>
      </w:r>
      <w:r>
        <w:rPr>
          <w:rFonts w:ascii="Arial"/>
          <w:b/>
          <w:spacing w:val="2"/>
          <w:sz w:val="24"/>
        </w:rPr>
        <w:t xml:space="preserve"> </w:t>
      </w:r>
      <w:r>
        <w:rPr>
          <w:rFonts w:ascii="Arial"/>
          <w:b/>
          <w:sz w:val="24"/>
        </w:rPr>
        <w:t>ARCHIVAR</w:t>
      </w:r>
      <w:r>
        <w:rPr>
          <w:rFonts w:ascii="Arial"/>
          <w:b/>
          <w:spacing w:val="-1"/>
          <w:sz w:val="24"/>
        </w:rPr>
        <w:t xml:space="preserve"> </w:t>
      </w:r>
      <w:r>
        <w:rPr>
          <w:sz w:val="24"/>
        </w:rPr>
        <w:t>el</w:t>
      </w:r>
      <w:r>
        <w:rPr>
          <w:spacing w:val="-1"/>
          <w:sz w:val="24"/>
        </w:rPr>
        <w:t xml:space="preserve"> </w:t>
      </w:r>
      <w:r>
        <w:rPr>
          <w:sz w:val="24"/>
        </w:rPr>
        <w:t>expediente</w:t>
      </w:r>
      <w:r>
        <w:rPr>
          <w:spacing w:val="-3"/>
          <w:sz w:val="24"/>
        </w:rPr>
        <w:t xml:space="preserve"> </w:t>
      </w:r>
      <w:r>
        <w:rPr>
          <w:sz w:val="24"/>
        </w:rPr>
        <w:t>una vez</w:t>
      </w:r>
      <w:r>
        <w:rPr>
          <w:spacing w:val="-4"/>
          <w:sz w:val="24"/>
        </w:rPr>
        <w:t xml:space="preserve"> </w:t>
      </w:r>
      <w:r>
        <w:rPr>
          <w:sz w:val="24"/>
        </w:rPr>
        <w:t>en</w:t>
      </w:r>
      <w:r>
        <w:rPr>
          <w:spacing w:val="-2"/>
          <w:sz w:val="24"/>
        </w:rPr>
        <w:t xml:space="preserve"> </w:t>
      </w:r>
      <w:r>
        <w:rPr>
          <w:sz w:val="24"/>
        </w:rPr>
        <w:t>firme</w:t>
      </w:r>
      <w:r>
        <w:rPr>
          <w:spacing w:val="-3"/>
          <w:sz w:val="24"/>
        </w:rPr>
        <w:t xml:space="preserve"> </w:t>
      </w:r>
      <w:r>
        <w:rPr>
          <w:sz w:val="24"/>
        </w:rPr>
        <w:t>esta</w:t>
      </w:r>
      <w:r>
        <w:rPr>
          <w:spacing w:val="-3"/>
          <w:sz w:val="24"/>
        </w:rPr>
        <w:t xml:space="preserve"> </w:t>
      </w:r>
      <w:r>
        <w:rPr>
          <w:sz w:val="24"/>
        </w:rPr>
        <w:t>providencia.</w:t>
      </w:r>
    </w:p>
    <w:p w14:paraId="0954956E" w14:textId="77777777" w:rsidR="0029018A" w:rsidRDefault="0029018A">
      <w:pPr>
        <w:pStyle w:val="Textoindependiente"/>
        <w:spacing w:before="3"/>
        <w:rPr>
          <w:sz w:val="31"/>
        </w:rPr>
      </w:pPr>
    </w:p>
    <w:p w14:paraId="0CF5554F" w14:textId="77777777" w:rsidR="0029018A" w:rsidRDefault="006C4A7C">
      <w:pPr>
        <w:pStyle w:val="Textoindependiente"/>
        <w:spacing w:line="360" w:lineRule="auto"/>
        <w:ind w:left="265" w:right="103"/>
        <w:jc w:val="both"/>
      </w:pPr>
      <w:r>
        <w:t>La</w:t>
      </w:r>
      <w:r>
        <w:rPr>
          <w:spacing w:val="-4"/>
        </w:rPr>
        <w:t xml:space="preserve"> </w:t>
      </w:r>
      <w:r>
        <w:t>anterior</w:t>
      </w:r>
      <w:r>
        <w:rPr>
          <w:spacing w:val="-4"/>
        </w:rPr>
        <w:t xml:space="preserve"> </w:t>
      </w:r>
      <w:r>
        <w:t>providencia</w:t>
      </w:r>
      <w:r>
        <w:rPr>
          <w:spacing w:val="-6"/>
        </w:rPr>
        <w:t xml:space="preserve"> </w:t>
      </w:r>
      <w:r>
        <w:t>fue</w:t>
      </w:r>
      <w:r>
        <w:rPr>
          <w:spacing w:val="-5"/>
        </w:rPr>
        <w:t xml:space="preserve"> </w:t>
      </w:r>
      <w:r>
        <w:t>estudiada</w:t>
      </w:r>
      <w:r>
        <w:rPr>
          <w:spacing w:val="-6"/>
        </w:rPr>
        <w:t xml:space="preserve"> </w:t>
      </w:r>
      <w:r>
        <w:t>y</w:t>
      </w:r>
      <w:r>
        <w:rPr>
          <w:spacing w:val="-6"/>
        </w:rPr>
        <w:t xml:space="preserve"> </w:t>
      </w:r>
      <w:r>
        <w:t>aprobada</w:t>
      </w:r>
      <w:r>
        <w:rPr>
          <w:spacing w:val="-6"/>
        </w:rPr>
        <w:t xml:space="preserve"> </w:t>
      </w:r>
      <w:r>
        <w:t>por</w:t>
      </w:r>
      <w:r>
        <w:rPr>
          <w:spacing w:val="-4"/>
        </w:rPr>
        <w:t xml:space="preserve"> </w:t>
      </w:r>
      <w:r>
        <w:t>la</w:t>
      </w:r>
      <w:r>
        <w:rPr>
          <w:spacing w:val="-4"/>
        </w:rPr>
        <w:t xml:space="preserve"> </w:t>
      </w:r>
      <w:r>
        <w:t>Sala</w:t>
      </w:r>
      <w:r>
        <w:rPr>
          <w:spacing w:val="-3"/>
        </w:rPr>
        <w:t xml:space="preserve"> </w:t>
      </w:r>
      <w:r>
        <w:t>en</w:t>
      </w:r>
      <w:r>
        <w:rPr>
          <w:spacing w:val="-4"/>
        </w:rPr>
        <w:t xml:space="preserve"> </w:t>
      </w:r>
      <w:r>
        <w:t>sesión</w:t>
      </w:r>
      <w:r>
        <w:rPr>
          <w:spacing w:val="5"/>
        </w:rPr>
        <w:t xml:space="preserve"> </w:t>
      </w:r>
      <w:r>
        <w:t>virtual</w:t>
      </w:r>
      <w:r>
        <w:rPr>
          <w:spacing w:val="-4"/>
        </w:rPr>
        <w:t xml:space="preserve"> </w:t>
      </w:r>
      <w:r>
        <w:t>de</w:t>
      </w:r>
      <w:r>
        <w:rPr>
          <w:spacing w:val="-3"/>
        </w:rPr>
        <w:t xml:space="preserve"> </w:t>
      </w:r>
      <w:r>
        <w:t>la</w:t>
      </w:r>
      <w:r>
        <w:rPr>
          <w:spacing w:val="-65"/>
        </w:rPr>
        <w:t xml:space="preserve"> </w:t>
      </w:r>
      <w:r>
        <w:t>fecha.</w:t>
      </w:r>
    </w:p>
    <w:p w14:paraId="3AD681F4" w14:textId="77777777" w:rsidR="0029018A" w:rsidRDefault="0029018A">
      <w:pPr>
        <w:pStyle w:val="Textoindependiente"/>
        <w:rPr>
          <w:sz w:val="36"/>
        </w:rPr>
      </w:pPr>
    </w:p>
    <w:p w14:paraId="524447B4" w14:textId="77777777" w:rsidR="0029018A" w:rsidRDefault="006C4A7C">
      <w:pPr>
        <w:pStyle w:val="Ttulo1"/>
        <w:ind w:left="1967" w:right="1815"/>
        <w:jc w:val="center"/>
      </w:pPr>
      <w:r>
        <w:t>CÓPIESE,</w:t>
      </w:r>
      <w:r>
        <w:rPr>
          <w:spacing w:val="-3"/>
        </w:rPr>
        <w:t xml:space="preserve"> </w:t>
      </w:r>
      <w:r>
        <w:t>NOTIFÍQUESE</w:t>
      </w:r>
      <w:r>
        <w:rPr>
          <w:spacing w:val="-3"/>
        </w:rPr>
        <w:t xml:space="preserve"> </w:t>
      </w:r>
      <w:r>
        <w:t>Y</w:t>
      </w:r>
      <w:r>
        <w:rPr>
          <w:spacing w:val="-5"/>
        </w:rPr>
        <w:t xml:space="preserve"> </w:t>
      </w:r>
      <w:r>
        <w:t>CÚMPLASE</w:t>
      </w:r>
    </w:p>
    <w:p w14:paraId="207FAAF8" w14:textId="77777777" w:rsidR="0029018A" w:rsidRDefault="0029018A">
      <w:pPr>
        <w:pStyle w:val="Textoindependiente"/>
        <w:rPr>
          <w:rFonts w:ascii="Arial"/>
          <w:b/>
          <w:sz w:val="26"/>
        </w:rPr>
      </w:pPr>
    </w:p>
    <w:p w14:paraId="5CCEB91E" w14:textId="77777777" w:rsidR="0029018A" w:rsidRDefault="0029018A">
      <w:pPr>
        <w:pStyle w:val="Textoindependiente"/>
        <w:rPr>
          <w:rFonts w:ascii="Arial"/>
          <w:b/>
          <w:sz w:val="26"/>
        </w:rPr>
      </w:pPr>
    </w:p>
    <w:p w14:paraId="01A0A99D" w14:textId="77777777" w:rsidR="0029018A" w:rsidRDefault="0029018A">
      <w:pPr>
        <w:pStyle w:val="Textoindependiente"/>
        <w:spacing w:before="1"/>
        <w:rPr>
          <w:rFonts w:ascii="Arial"/>
          <w:b/>
          <w:sz w:val="32"/>
        </w:rPr>
      </w:pPr>
    </w:p>
    <w:p w14:paraId="0B97AD3A" w14:textId="77777777" w:rsidR="0029018A" w:rsidRDefault="006C4A7C">
      <w:pPr>
        <w:pStyle w:val="Textoindependiente"/>
        <w:ind w:left="1967" w:right="1812"/>
        <w:jc w:val="center"/>
      </w:pPr>
      <w:r>
        <w:t>Con</w:t>
      </w:r>
      <w:r>
        <w:rPr>
          <w:spacing w:val="-3"/>
        </w:rPr>
        <w:t xml:space="preserve"> </w:t>
      </w:r>
      <w:r>
        <w:t>firma</w:t>
      </w:r>
      <w:r>
        <w:rPr>
          <w:spacing w:val="-1"/>
        </w:rPr>
        <w:t xml:space="preserve"> </w:t>
      </w:r>
      <w:r>
        <w:t>electrónica</w:t>
      </w:r>
    </w:p>
    <w:p w14:paraId="54DD3E98" w14:textId="77777777" w:rsidR="0029018A" w:rsidRDefault="006C4A7C">
      <w:pPr>
        <w:pStyle w:val="Ttulo1"/>
        <w:ind w:left="1967" w:right="1793"/>
        <w:jc w:val="center"/>
      </w:pPr>
      <w:r>
        <w:rPr>
          <w:spacing w:val="-18"/>
        </w:rPr>
        <w:t>DAYÁN</w:t>
      </w:r>
      <w:r>
        <w:rPr>
          <w:spacing w:val="-36"/>
        </w:rPr>
        <w:t xml:space="preserve"> </w:t>
      </w:r>
      <w:r>
        <w:rPr>
          <w:spacing w:val="-18"/>
        </w:rPr>
        <w:t>ALBERTO</w:t>
      </w:r>
      <w:r>
        <w:rPr>
          <w:spacing w:val="-38"/>
        </w:rPr>
        <w:t xml:space="preserve"> </w:t>
      </w:r>
      <w:r>
        <w:rPr>
          <w:spacing w:val="-18"/>
        </w:rPr>
        <w:t>BLANCO</w:t>
      </w:r>
      <w:r>
        <w:rPr>
          <w:spacing w:val="-38"/>
        </w:rPr>
        <w:t xml:space="preserve"> </w:t>
      </w:r>
      <w:r>
        <w:rPr>
          <w:spacing w:val="-18"/>
        </w:rPr>
        <w:t>LEGUIZAMÓ</w:t>
      </w:r>
    </w:p>
    <w:p w14:paraId="46B73F39" w14:textId="77777777" w:rsidR="0029018A" w:rsidRDefault="006C4A7C">
      <w:pPr>
        <w:pStyle w:val="Textoindependiente"/>
        <w:ind w:left="1967" w:right="1813"/>
        <w:jc w:val="center"/>
      </w:pPr>
      <w:r>
        <w:t>Magistrado</w:t>
      </w:r>
    </w:p>
    <w:p w14:paraId="7F01425F" w14:textId="77777777" w:rsidR="0029018A" w:rsidRDefault="0029018A">
      <w:pPr>
        <w:pStyle w:val="Textoindependiente"/>
        <w:rPr>
          <w:sz w:val="26"/>
        </w:rPr>
      </w:pPr>
    </w:p>
    <w:p w14:paraId="6E5C4074" w14:textId="77777777" w:rsidR="0029018A" w:rsidRDefault="0029018A">
      <w:pPr>
        <w:pStyle w:val="Textoindependiente"/>
        <w:spacing w:before="1"/>
        <w:rPr>
          <w:sz w:val="29"/>
        </w:rPr>
      </w:pPr>
    </w:p>
    <w:p w14:paraId="64218B6A" w14:textId="77777777" w:rsidR="0029018A" w:rsidRDefault="006C4A7C">
      <w:pPr>
        <w:pStyle w:val="Textoindependiente"/>
        <w:ind w:left="1967" w:right="1789"/>
        <w:jc w:val="center"/>
      </w:pPr>
      <w:r>
        <w:rPr>
          <w:spacing w:val="-18"/>
        </w:rPr>
        <w:t>Con</w:t>
      </w:r>
      <w:r>
        <w:rPr>
          <w:spacing w:val="-40"/>
        </w:rPr>
        <w:t xml:space="preserve"> </w:t>
      </w:r>
      <w:r>
        <w:rPr>
          <w:spacing w:val="-18"/>
        </w:rPr>
        <w:t>firma</w:t>
      </w:r>
      <w:r>
        <w:rPr>
          <w:spacing w:val="-39"/>
        </w:rPr>
        <w:t xml:space="preserve"> </w:t>
      </w:r>
      <w:r>
        <w:rPr>
          <w:spacing w:val="-17"/>
        </w:rPr>
        <w:t>electrónica</w:t>
      </w:r>
    </w:p>
    <w:p w14:paraId="75EE4349" w14:textId="77777777" w:rsidR="0029018A" w:rsidRDefault="006C4A7C">
      <w:pPr>
        <w:pStyle w:val="Ttulo1"/>
        <w:spacing w:before="42"/>
        <w:ind w:left="1967" w:right="1789"/>
        <w:jc w:val="center"/>
      </w:pPr>
      <w:r>
        <w:rPr>
          <w:spacing w:val="-18"/>
        </w:rPr>
        <w:t>FÉLIX</w:t>
      </w:r>
      <w:r>
        <w:rPr>
          <w:spacing w:val="-38"/>
        </w:rPr>
        <w:t xml:space="preserve"> </w:t>
      </w:r>
      <w:r>
        <w:rPr>
          <w:spacing w:val="-18"/>
        </w:rPr>
        <w:t>ALBERTO</w:t>
      </w:r>
      <w:r>
        <w:rPr>
          <w:spacing w:val="-39"/>
        </w:rPr>
        <w:t xml:space="preserve"> </w:t>
      </w:r>
      <w:r>
        <w:rPr>
          <w:spacing w:val="-18"/>
        </w:rPr>
        <w:t>RODRÍGUEZ</w:t>
      </w:r>
      <w:r>
        <w:rPr>
          <w:spacing w:val="-39"/>
        </w:rPr>
        <w:t xml:space="preserve"> </w:t>
      </w:r>
      <w:r>
        <w:rPr>
          <w:spacing w:val="-17"/>
        </w:rPr>
        <w:t>RIVEROS</w:t>
      </w:r>
    </w:p>
    <w:p w14:paraId="5098494B" w14:textId="77777777" w:rsidR="0029018A" w:rsidRDefault="006C4A7C">
      <w:pPr>
        <w:pStyle w:val="Textoindependiente"/>
        <w:spacing w:before="43"/>
        <w:ind w:left="1967" w:right="1791"/>
        <w:jc w:val="center"/>
      </w:pPr>
      <w:r>
        <w:t>Magistrado</w:t>
      </w:r>
    </w:p>
    <w:p w14:paraId="7D40B329" w14:textId="77777777" w:rsidR="0029018A" w:rsidRDefault="0029018A">
      <w:pPr>
        <w:jc w:val="center"/>
        <w:sectPr w:rsidR="0029018A">
          <w:headerReference w:type="default" r:id="rId12"/>
          <w:footerReference w:type="default" r:id="rId13"/>
          <w:pgSz w:w="12250" w:h="18730"/>
          <w:pgMar w:top="2060" w:right="1360" w:bottom="880" w:left="1720" w:header="812" w:footer="686" w:gutter="0"/>
          <w:cols w:space="720"/>
        </w:sectPr>
      </w:pPr>
    </w:p>
    <w:p w14:paraId="362621D5" w14:textId="77777777" w:rsidR="0029018A" w:rsidRDefault="0029018A">
      <w:pPr>
        <w:pStyle w:val="Textoindependiente"/>
        <w:spacing w:before="3"/>
        <w:rPr>
          <w:sz w:val="22"/>
        </w:rPr>
      </w:pPr>
    </w:p>
    <w:p w14:paraId="6FECBE9E" w14:textId="77777777" w:rsidR="0029018A" w:rsidRDefault="006C4A7C">
      <w:pPr>
        <w:pStyle w:val="Textoindependiente"/>
        <w:spacing w:before="92"/>
        <w:ind w:left="1967" w:right="1789"/>
        <w:jc w:val="center"/>
      </w:pPr>
      <w:r>
        <w:rPr>
          <w:spacing w:val="-18"/>
        </w:rPr>
        <w:t>Con</w:t>
      </w:r>
      <w:r>
        <w:rPr>
          <w:spacing w:val="-40"/>
        </w:rPr>
        <w:t xml:space="preserve"> </w:t>
      </w:r>
      <w:r>
        <w:rPr>
          <w:spacing w:val="-18"/>
        </w:rPr>
        <w:t>firma</w:t>
      </w:r>
      <w:r>
        <w:rPr>
          <w:spacing w:val="-39"/>
        </w:rPr>
        <w:t xml:space="preserve"> </w:t>
      </w:r>
      <w:r>
        <w:rPr>
          <w:spacing w:val="-17"/>
        </w:rPr>
        <w:t>electrónica</w:t>
      </w:r>
    </w:p>
    <w:p w14:paraId="6859B639" w14:textId="77777777" w:rsidR="0029018A" w:rsidRDefault="006C4A7C">
      <w:pPr>
        <w:pStyle w:val="Ttulo1"/>
        <w:spacing w:before="41"/>
        <w:ind w:left="1967" w:right="1743"/>
        <w:jc w:val="center"/>
      </w:pPr>
      <w:r>
        <w:rPr>
          <w:spacing w:val="-18"/>
        </w:rPr>
        <w:t>BEATRIZ</w:t>
      </w:r>
      <w:r>
        <w:rPr>
          <w:spacing w:val="-39"/>
        </w:rPr>
        <w:t xml:space="preserve"> </w:t>
      </w:r>
      <w:r>
        <w:rPr>
          <w:spacing w:val="-17"/>
        </w:rPr>
        <w:t>TERESA</w:t>
      </w:r>
      <w:r>
        <w:rPr>
          <w:spacing w:val="-46"/>
        </w:rPr>
        <w:t xml:space="preserve"> </w:t>
      </w:r>
      <w:r>
        <w:rPr>
          <w:spacing w:val="-17"/>
        </w:rPr>
        <w:t>GALVIS</w:t>
      </w:r>
      <w:r>
        <w:rPr>
          <w:spacing w:val="-38"/>
        </w:rPr>
        <w:t xml:space="preserve"> </w:t>
      </w:r>
      <w:r>
        <w:rPr>
          <w:spacing w:val="-17"/>
        </w:rPr>
        <w:t>BUSTOS</w:t>
      </w:r>
    </w:p>
    <w:p w14:paraId="54B0883D" w14:textId="77777777" w:rsidR="0029018A" w:rsidRDefault="006C4A7C">
      <w:pPr>
        <w:pStyle w:val="Textoindependiente"/>
        <w:spacing w:before="43"/>
        <w:ind w:left="1967" w:right="1791"/>
        <w:jc w:val="center"/>
      </w:pPr>
      <w:r>
        <w:t>Magistrada</w:t>
      </w:r>
    </w:p>
    <w:sectPr w:rsidR="0029018A">
      <w:pgSz w:w="12250" w:h="18730"/>
      <w:pgMar w:top="2060" w:right="1360" w:bottom="880" w:left="1720" w:header="812" w:footer="68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FF32AD5" w14:textId="77777777" w:rsidR="006C4A7C" w:rsidRDefault="006C4A7C">
      <w:r>
        <w:separator/>
      </w:r>
    </w:p>
  </w:endnote>
  <w:endnote w:type="continuationSeparator" w:id="0">
    <w:p w14:paraId="511D45AC" w14:textId="77777777" w:rsidR="006C4A7C" w:rsidRDefault="006C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MT">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B5C439" w14:textId="77777777" w:rsidR="0029018A" w:rsidRDefault="006C4A7C">
    <w:pPr>
      <w:pStyle w:val="Textoindependiente"/>
      <w:spacing w:line="14" w:lineRule="auto"/>
      <w:rPr>
        <w:sz w:val="20"/>
      </w:rPr>
    </w:pPr>
    <w:r>
      <w:pict w14:anchorId="58D4D98C">
        <v:shapetype id="_x0000_t202" coordsize="21600,21600" o:spt="202" path="m0,0l0,21600,21600,21600,21600,0xe">
          <v:stroke joinstyle="miter"/>
          <v:path gradientshapeok="t" o:connecttype="rect"/>
        </v:shapetype>
        <v:shape id="_x0000_s2054" type="#_x0000_t202" style="position:absolute;margin-left:544.15pt;margin-top:890.8pt;width:16.1pt;height:13.05pt;z-index:-15937024;mso-position-horizontal-relative:page;mso-position-vertical-relative:page" filled="f" stroked="f">
          <v:textbox inset="0,0,0,0">
            <w:txbxContent>
              <w:p w14:paraId="33EC31FC" w14:textId="77777777" w:rsidR="0029018A" w:rsidRDefault="006C4A7C">
                <w:pPr>
                  <w:spacing w:before="10"/>
                  <w:ind w:left="60"/>
                  <w:rPr>
                    <w:rFonts w:ascii="Times New Roman"/>
                    <w:sz w:val="20"/>
                  </w:rPr>
                </w:pPr>
                <w:r>
                  <w:fldChar w:fldCharType="begin"/>
                </w:r>
                <w:r>
                  <w:rPr>
                    <w:rFonts w:ascii="Times New Roman"/>
                    <w:sz w:val="20"/>
                  </w:rPr>
                  <w:instrText xml:space="preserve"> PAGE </w:instrText>
                </w:r>
                <w:r>
                  <w:fldChar w:fldCharType="separate"/>
                </w:r>
                <w:r w:rsidR="000E5D40">
                  <w:rPr>
                    <w:rFonts w:ascii="Times New Roman"/>
                    <w:noProof/>
                    <w:sz w:val="20"/>
                  </w:rPr>
                  <w:t>2</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5FA47CB" w14:textId="77777777" w:rsidR="0029018A" w:rsidRDefault="006C4A7C">
    <w:pPr>
      <w:pStyle w:val="Textoindependiente"/>
      <w:spacing w:line="14" w:lineRule="auto"/>
      <w:rPr>
        <w:sz w:val="20"/>
      </w:rPr>
    </w:pPr>
    <w:r>
      <w:pict w14:anchorId="30928972">
        <v:rect id="_x0000_s2052" style="position:absolute;margin-left:99.25pt;margin-top:811.55pt;width:2in;height:.45pt;z-index:-15935488;mso-position-horizontal-relative:page;mso-position-vertical-relative:page" fillcolor="black" stroked="f">
          <w10:wrap anchorx="page" anchory="page"/>
        </v:rect>
      </w:pict>
    </w:r>
    <w:r>
      <w:pict w14:anchorId="00AF9709">
        <v:shapetype id="_x0000_t202" coordsize="21600,21600" o:spt="202" path="m0,0l0,21600,21600,21600,21600,0xe">
          <v:stroke joinstyle="miter"/>
          <v:path gradientshapeok="t" o:connecttype="rect"/>
        </v:shapetype>
        <v:shape id="_x0000_s2051" type="#_x0000_t202" style="position:absolute;margin-left:544.15pt;margin-top:890.8pt;width:16.1pt;height:13.05pt;z-index:-15934976;mso-position-horizontal-relative:page;mso-position-vertical-relative:page" filled="f" stroked="f">
          <v:textbox inset="0,0,0,0">
            <w:txbxContent>
              <w:p w14:paraId="5845A984" w14:textId="77777777" w:rsidR="0029018A" w:rsidRDefault="006C4A7C">
                <w:pPr>
                  <w:spacing w:before="10"/>
                  <w:ind w:left="60"/>
                  <w:rPr>
                    <w:rFonts w:ascii="Times New Roman"/>
                    <w:sz w:val="20"/>
                  </w:rPr>
                </w:pPr>
                <w:r>
                  <w:fldChar w:fldCharType="begin"/>
                </w:r>
                <w:r>
                  <w:rPr>
                    <w:rFonts w:ascii="Times New Roman"/>
                    <w:sz w:val="20"/>
                  </w:rPr>
                  <w:instrText xml:space="preserve"> PAGE </w:instrText>
                </w:r>
                <w:r>
                  <w:fldChar w:fldCharType="separate"/>
                </w:r>
                <w:r w:rsidR="00196DE7">
                  <w:rPr>
                    <w:rFonts w:ascii="Times New Roman"/>
                    <w:noProof/>
                    <w:sz w:val="20"/>
                  </w:rPr>
                  <w:t>11</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F863913" w14:textId="77777777" w:rsidR="0029018A" w:rsidRDefault="006C4A7C">
    <w:pPr>
      <w:pStyle w:val="Textoindependiente"/>
      <w:spacing w:line="14" w:lineRule="auto"/>
      <w:rPr>
        <w:sz w:val="20"/>
      </w:rPr>
    </w:pPr>
    <w:r>
      <w:pict w14:anchorId="44DFD821">
        <v:shapetype id="_x0000_t202" coordsize="21600,21600" o:spt="202" path="m0,0l0,21600,21600,21600,21600,0xe">
          <v:stroke joinstyle="miter"/>
          <v:path gradientshapeok="t" o:connecttype="rect"/>
        </v:shapetype>
        <v:shape id="_x0000_s2049" type="#_x0000_t202" style="position:absolute;margin-left:544.15pt;margin-top:890.8pt;width:16.1pt;height:13.05pt;z-index:-15933440;mso-position-horizontal-relative:page;mso-position-vertical-relative:page" filled="f" stroked="f">
          <v:textbox inset="0,0,0,0">
            <w:txbxContent>
              <w:p w14:paraId="364B26F3" w14:textId="77777777" w:rsidR="0029018A" w:rsidRDefault="006C4A7C">
                <w:pPr>
                  <w:spacing w:before="10"/>
                  <w:ind w:left="60"/>
                  <w:rPr>
                    <w:rFonts w:ascii="Times New Roman"/>
                    <w:sz w:val="20"/>
                  </w:rPr>
                </w:pPr>
                <w:r>
                  <w:fldChar w:fldCharType="begin"/>
                </w:r>
                <w:r>
                  <w:rPr>
                    <w:rFonts w:ascii="Times New Roman"/>
                    <w:sz w:val="20"/>
                  </w:rPr>
                  <w:instrText xml:space="preserve"> PAGE </w:instrText>
                </w:r>
                <w:r>
                  <w:fldChar w:fldCharType="separate"/>
                </w:r>
                <w:r w:rsidR="000E5D40">
                  <w:rPr>
                    <w:rFonts w:ascii="Times New Roman"/>
                    <w:noProof/>
                    <w:sz w:val="20"/>
                  </w:rPr>
                  <w:t>12</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E405BA2" w14:textId="77777777" w:rsidR="006C4A7C" w:rsidRDefault="006C4A7C">
      <w:r>
        <w:separator/>
      </w:r>
    </w:p>
  </w:footnote>
  <w:footnote w:type="continuationSeparator" w:id="0">
    <w:p w14:paraId="563F46C3" w14:textId="77777777" w:rsidR="006C4A7C" w:rsidRDefault="006C4A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F408DD" w14:textId="77777777" w:rsidR="0029018A" w:rsidRDefault="006C4A7C">
    <w:pPr>
      <w:pStyle w:val="Textoindependiente"/>
      <w:spacing w:line="14" w:lineRule="auto"/>
      <w:rPr>
        <w:sz w:val="20"/>
      </w:rPr>
    </w:pPr>
    <w:r>
      <w:rPr>
        <w:noProof/>
        <w:lang w:val="es-ES_tradnl" w:eastAsia="es-ES_tradnl"/>
      </w:rPr>
      <w:drawing>
        <wp:anchor distT="0" distB="0" distL="0" distR="0" simplePos="0" relativeHeight="487378432" behindDoc="1" locked="0" layoutInCell="1" allowOverlap="1" wp14:anchorId="7844F5A3" wp14:editId="08906FD8">
          <wp:simplePos x="0" y="0"/>
          <wp:positionH relativeFrom="page">
            <wp:posOffset>1364614</wp:posOffset>
          </wp:positionH>
          <wp:positionV relativeFrom="page">
            <wp:posOffset>515619</wp:posOffset>
          </wp:positionV>
          <wp:extent cx="710565" cy="7937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10565" cy="793750"/>
                  </a:xfrm>
                  <a:prstGeom prst="rect">
                    <a:avLst/>
                  </a:prstGeom>
                </pic:spPr>
              </pic:pic>
            </a:graphicData>
          </a:graphic>
        </wp:anchor>
      </w:drawing>
    </w:r>
    <w:r>
      <w:pict w14:anchorId="281F6E3D">
        <v:shapetype id="_x0000_t202" coordsize="21600,21600" o:spt="202" path="m0,0l0,21600,21600,21600,21600,0xe">
          <v:stroke joinstyle="miter"/>
          <v:path gradientshapeok="t" o:connecttype="rect"/>
        </v:shapetype>
        <v:shape id="_x0000_s2055" type="#_x0000_t202" style="position:absolute;margin-left:202.8pt;margin-top:42.75pt;width:198.7pt;height:47.6pt;z-index:-15937536;mso-position-horizontal-relative:page;mso-position-vertical-relative:page" filled="f" stroked="f">
          <v:textbox inset="0,0,0,0">
            <w:txbxContent>
              <w:p w14:paraId="5A734506" w14:textId="77777777" w:rsidR="0029018A" w:rsidRDefault="006C4A7C">
                <w:pPr>
                  <w:spacing w:before="12"/>
                  <w:ind w:left="20" w:right="11"/>
                  <w:rPr>
                    <w:sz w:val="20"/>
                  </w:rPr>
                </w:pPr>
                <w:r>
                  <w:rPr>
                    <w:sz w:val="20"/>
                  </w:rPr>
                  <w:t>Accionante: Departamento de Boyacá</w:t>
                </w:r>
                <w:r>
                  <w:rPr>
                    <w:spacing w:val="1"/>
                    <w:sz w:val="20"/>
                  </w:rPr>
                  <w:t xml:space="preserve"> </w:t>
                </w:r>
                <w:r>
                  <w:rPr>
                    <w:sz w:val="20"/>
                  </w:rPr>
                  <w:t>Accionado: Municipio</w:t>
                </w:r>
                <w:r>
                  <w:rPr>
                    <w:spacing w:val="-2"/>
                    <w:sz w:val="20"/>
                  </w:rPr>
                  <w:t xml:space="preserve"> </w:t>
                </w:r>
                <w:r>
                  <w:rPr>
                    <w:sz w:val="20"/>
                  </w:rPr>
                  <w:t>de</w:t>
                </w:r>
                <w:r>
                  <w:rPr>
                    <w:spacing w:val="3"/>
                    <w:sz w:val="20"/>
                  </w:rPr>
                  <w:t xml:space="preserve"> </w:t>
                </w:r>
                <w:r>
                  <w:rPr>
                    <w:sz w:val="20"/>
                  </w:rPr>
                  <w:t>La Uvita</w:t>
                </w:r>
                <w:r>
                  <w:rPr>
                    <w:spacing w:val="1"/>
                    <w:sz w:val="20"/>
                  </w:rPr>
                  <w:t xml:space="preserve"> </w:t>
                </w:r>
                <w:r>
                  <w:rPr>
                    <w:sz w:val="20"/>
                  </w:rPr>
                  <w:t>Expediente:</w:t>
                </w:r>
                <w:r>
                  <w:rPr>
                    <w:spacing w:val="-14"/>
                    <w:sz w:val="20"/>
                  </w:rPr>
                  <w:t xml:space="preserve"> </w:t>
                </w:r>
                <w:r>
                  <w:rPr>
                    <w:sz w:val="20"/>
                  </w:rPr>
                  <w:t>150012333-000-2020-00228-00</w:t>
                </w:r>
              </w:p>
              <w:p w14:paraId="132BEB9F" w14:textId="77777777" w:rsidR="0029018A" w:rsidRDefault="006C4A7C">
                <w:pPr>
                  <w:spacing w:line="229" w:lineRule="exact"/>
                  <w:ind w:left="20"/>
                  <w:rPr>
                    <w:sz w:val="20"/>
                  </w:rPr>
                </w:pPr>
                <w:r>
                  <w:rPr>
                    <w:sz w:val="20"/>
                  </w:rPr>
                  <w:t>Validez</w:t>
                </w:r>
                <w:r>
                  <w:rPr>
                    <w:spacing w:val="-5"/>
                    <w:sz w:val="20"/>
                  </w:rPr>
                  <w:t xml:space="preserve"> </w:t>
                </w:r>
                <w:r>
                  <w:rPr>
                    <w:sz w:val="20"/>
                  </w:rPr>
                  <w:t>de Acuerdo</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044F31" w14:textId="77777777" w:rsidR="0029018A" w:rsidRDefault="006C4A7C">
    <w:pPr>
      <w:pStyle w:val="Textoindependiente"/>
      <w:spacing w:line="14" w:lineRule="auto"/>
      <w:rPr>
        <w:sz w:val="20"/>
      </w:rPr>
    </w:pPr>
    <w:r>
      <w:rPr>
        <w:noProof/>
        <w:lang w:val="es-ES_tradnl" w:eastAsia="es-ES_tradnl"/>
      </w:rPr>
      <w:drawing>
        <wp:anchor distT="0" distB="0" distL="0" distR="0" simplePos="0" relativeHeight="487379968" behindDoc="1" locked="0" layoutInCell="1" allowOverlap="1" wp14:anchorId="78AAC352" wp14:editId="4A141D78">
          <wp:simplePos x="0" y="0"/>
          <wp:positionH relativeFrom="page">
            <wp:posOffset>1364614</wp:posOffset>
          </wp:positionH>
          <wp:positionV relativeFrom="page">
            <wp:posOffset>515619</wp:posOffset>
          </wp:positionV>
          <wp:extent cx="710565" cy="7937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710565" cy="793750"/>
                  </a:xfrm>
                  <a:prstGeom prst="rect">
                    <a:avLst/>
                  </a:prstGeom>
                </pic:spPr>
              </pic:pic>
            </a:graphicData>
          </a:graphic>
        </wp:anchor>
      </w:drawing>
    </w:r>
    <w:r>
      <w:pict w14:anchorId="00BB6807">
        <v:shapetype id="_x0000_t202" coordsize="21600,21600" o:spt="202" path="m0,0l0,21600,21600,21600,21600,0xe">
          <v:stroke joinstyle="miter"/>
          <v:path gradientshapeok="t" o:connecttype="rect"/>
        </v:shapetype>
        <v:shape id="_x0000_s2053" type="#_x0000_t202" style="position:absolute;margin-left:202.8pt;margin-top:42.75pt;width:198.7pt;height:47.6pt;z-index:-15936000;mso-position-horizontal-relative:page;mso-position-vertical-relative:page" filled="f" stroked="f">
          <v:textbox inset="0,0,0,0">
            <w:txbxContent>
              <w:p w14:paraId="345D9EC6" w14:textId="77777777" w:rsidR="0029018A" w:rsidRDefault="006C4A7C">
                <w:pPr>
                  <w:spacing w:before="12"/>
                  <w:ind w:left="20" w:right="11"/>
                  <w:rPr>
                    <w:sz w:val="20"/>
                  </w:rPr>
                </w:pPr>
                <w:r>
                  <w:rPr>
                    <w:sz w:val="20"/>
                  </w:rPr>
                  <w:t>Accionante: Departamento de Boyacá</w:t>
                </w:r>
                <w:r>
                  <w:rPr>
                    <w:spacing w:val="1"/>
                    <w:sz w:val="20"/>
                  </w:rPr>
                  <w:t xml:space="preserve"> </w:t>
                </w:r>
                <w:r>
                  <w:rPr>
                    <w:sz w:val="20"/>
                  </w:rPr>
                  <w:t>Accionado: Municipio</w:t>
                </w:r>
                <w:r>
                  <w:rPr>
                    <w:spacing w:val="-2"/>
                    <w:sz w:val="20"/>
                  </w:rPr>
                  <w:t xml:space="preserve"> </w:t>
                </w:r>
                <w:r>
                  <w:rPr>
                    <w:sz w:val="20"/>
                  </w:rPr>
                  <w:t>de</w:t>
                </w:r>
                <w:r>
                  <w:rPr>
                    <w:spacing w:val="3"/>
                    <w:sz w:val="20"/>
                  </w:rPr>
                  <w:t xml:space="preserve"> </w:t>
                </w:r>
                <w:r>
                  <w:rPr>
                    <w:sz w:val="20"/>
                  </w:rPr>
                  <w:t>La Uvita</w:t>
                </w:r>
                <w:r>
                  <w:rPr>
                    <w:spacing w:val="1"/>
                    <w:sz w:val="20"/>
                  </w:rPr>
                  <w:t xml:space="preserve"> </w:t>
                </w:r>
                <w:r>
                  <w:rPr>
                    <w:sz w:val="20"/>
                  </w:rPr>
                  <w:t>Expediente:</w:t>
                </w:r>
                <w:r>
                  <w:rPr>
                    <w:spacing w:val="-14"/>
                    <w:sz w:val="20"/>
                  </w:rPr>
                  <w:t xml:space="preserve"> </w:t>
                </w:r>
                <w:r>
                  <w:rPr>
                    <w:sz w:val="20"/>
                  </w:rPr>
                  <w:t>150012333-000-2020-00228-00</w:t>
                </w:r>
              </w:p>
              <w:p w14:paraId="06A0EA6C" w14:textId="77777777" w:rsidR="0029018A" w:rsidRDefault="006C4A7C">
                <w:pPr>
                  <w:spacing w:line="229" w:lineRule="exact"/>
                  <w:ind w:left="20"/>
                  <w:rPr>
                    <w:sz w:val="20"/>
                  </w:rPr>
                </w:pPr>
                <w:r>
                  <w:rPr>
                    <w:sz w:val="20"/>
                  </w:rPr>
                  <w:t>Validez</w:t>
                </w:r>
                <w:r>
                  <w:rPr>
                    <w:spacing w:val="-5"/>
                    <w:sz w:val="20"/>
                  </w:rPr>
                  <w:t xml:space="preserve"> </w:t>
                </w:r>
                <w:r>
                  <w:rPr>
                    <w:sz w:val="20"/>
                  </w:rPr>
                  <w:t>de Acuerdo</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4121E2D" w14:textId="77777777" w:rsidR="0029018A" w:rsidRDefault="006C4A7C">
    <w:pPr>
      <w:pStyle w:val="Textoindependiente"/>
      <w:spacing w:line="14" w:lineRule="auto"/>
      <w:rPr>
        <w:sz w:val="20"/>
      </w:rPr>
    </w:pPr>
    <w:r>
      <w:rPr>
        <w:noProof/>
        <w:lang w:val="es-ES_tradnl" w:eastAsia="es-ES_tradnl"/>
      </w:rPr>
      <w:drawing>
        <wp:anchor distT="0" distB="0" distL="0" distR="0" simplePos="0" relativeHeight="487382016" behindDoc="1" locked="0" layoutInCell="1" allowOverlap="1" wp14:anchorId="6B41F139" wp14:editId="5BCFFBB3">
          <wp:simplePos x="0" y="0"/>
          <wp:positionH relativeFrom="page">
            <wp:posOffset>1364614</wp:posOffset>
          </wp:positionH>
          <wp:positionV relativeFrom="page">
            <wp:posOffset>515619</wp:posOffset>
          </wp:positionV>
          <wp:extent cx="710565" cy="7937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710565" cy="793750"/>
                  </a:xfrm>
                  <a:prstGeom prst="rect">
                    <a:avLst/>
                  </a:prstGeom>
                </pic:spPr>
              </pic:pic>
            </a:graphicData>
          </a:graphic>
        </wp:anchor>
      </w:drawing>
    </w:r>
    <w:r>
      <w:pict w14:anchorId="54F7E382">
        <v:shapetype id="_x0000_t202" coordsize="21600,21600" o:spt="202" path="m0,0l0,21600,21600,21600,21600,0xe">
          <v:stroke joinstyle="miter"/>
          <v:path gradientshapeok="t" o:connecttype="rect"/>
        </v:shapetype>
        <v:shape id="_x0000_s2050" type="#_x0000_t202" style="position:absolute;margin-left:202.8pt;margin-top:42.75pt;width:198.7pt;height:47.6pt;z-index:-15933952;mso-position-horizontal-relative:page;mso-position-vertical-relative:page" filled="f" stroked="f">
          <v:textbox inset="0,0,0,0">
            <w:txbxContent>
              <w:p w14:paraId="2461E8E4" w14:textId="77777777" w:rsidR="0029018A" w:rsidRDefault="006C4A7C">
                <w:pPr>
                  <w:spacing w:before="12"/>
                  <w:ind w:left="20" w:right="11"/>
                  <w:rPr>
                    <w:sz w:val="20"/>
                  </w:rPr>
                </w:pPr>
                <w:r>
                  <w:rPr>
                    <w:sz w:val="20"/>
                  </w:rPr>
                  <w:t>Accionante: Departamento de Boyacá</w:t>
                </w:r>
                <w:r>
                  <w:rPr>
                    <w:spacing w:val="1"/>
                    <w:sz w:val="20"/>
                  </w:rPr>
                  <w:t xml:space="preserve"> </w:t>
                </w:r>
                <w:r>
                  <w:rPr>
                    <w:sz w:val="20"/>
                  </w:rPr>
                  <w:t>Accionado: Municipio</w:t>
                </w:r>
                <w:r>
                  <w:rPr>
                    <w:spacing w:val="-2"/>
                    <w:sz w:val="20"/>
                  </w:rPr>
                  <w:t xml:space="preserve"> </w:t>
                </w:r>
                <w:r>
                  <w:rPr>
                    <w:sz w:val="20"/>
                  </w:rPr>
                  <w:t>de</w:t>
                </w:r>
                <w:r>
                  <w:rPr>
                    <w:spacing w:val="3"/>
                    <w:sz w:val="20"/>
                  </w:rPr>
                  <w:t xml:space="preserve"> </w:t>
                </w:r>
                <w:r>
                  <w:rPr>
                    <w:sz w:val="20"/>
                  </w:rPr>
                  <w:t>La Uvita</w:t>
                </w:r>
                <w:r>
                  <w:rPr>
                    <w:spacing w:val="1"/>
                    <w:sz w:val="20"/>
                  </w:rPr>
                  <w:t xml:space="preserve"> </w:t>
                </w:r>
                <w:r>
                  <w:rPr>
                    <w:sz w:val="20"/>
                  </w:rPr>
                  <w:t>Expediente:</w:t>
                </w:r>
                <w:r>
                  <w:rPr>
                    <w:spacing w:val="-14"/>
                    <w:sz w:val="20"/>
                  </w:rPr>
                  <w:t xml:space="preserve"> </w:t>
                </w:r>
                <w:r>
                  <w:rPr>
                    <w:sz w:val="20"/>
                  </w:rPr>
                  <w:t>150012333-000-2020-00228-00</w:t>
                </w:r>
              </w:p>
              <w:p w14:paraId="5B303211" w14:textId="77777777" w:rsidR="0029018A" w:rsidRDefault="006C4A7C">
                <w:pPr>
                  <w:spacing w:line="229" w:lineRule="exact"/>
                  <w:ind w:left="20"/>
                  <w:rPr>
                    <w:sz w:val="20"/>
                  </w:rPr>
                </w:pPr>
                <w:r>
                  <w:rPr>
                    <w:sz w:val="20"/>
                  </w:rPr>
                  <w:t>Validez</w:t>
                </w:r>
                <w:r>
                  <w:rPr>
                    <w:spacing w:val="-5"/>
                    <w:sz w:val="20"/>
                  </w:rPr>
                  <w:t xml:space="preserve"> </w:t>
                </w:r>
                <w:r>
                  <w:rPr>
                    <w:sz w:val="20"/>
                  </w:rPr>
                  <w:t>de Acuerdo</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BE2188E"/>
    <w:multiLevelType w:val="hybridMultilevel"/>
    <w:tmpl w:val="8FDA2650"/>
    <w:lvl w:ilvl="0" w:tplc="1A56D220">
      <w:start w:val="1"/>
      <w:numFmt w:val="upperRoman"/>
      <w:lvlText w:val="%1."/>
      <w:lvlJc w:val="left"/>
      <w:pPr>
        <w:ind w:left="4218" w:hanging="720"/>
        <w:jc w:val="right"/>
      </w:pPr>
      <w:rPr>
        <w:rFonts w:ascii="Arial" w:eastAsia="Arial" w:hAnsi="Arial" w:cs="Arial" w:hint="default"/>
        <w:b/>
        <w:bCs/>
        <w:w w:val="100"/>
        <w:sz w:val="24"/>
        <w:szCs w:val="24"/>
        <w:lang w:val="es-ES" w:eastAsia="en-US" w:bidi="ar-SA"/>
      </w:rPr>
    </w:lvl>
    <w:lvl w:ilvl="1" w:tplc="B456BFDA">
      <w:numFmt w:val="bullet"/>
      <w:lvlText w:val="•"/>
      <w:lvlJc w:val="left"/>
      <w:pPr>
        <w:ind w:left="4714" w:hanging="720"/>
      </w:pPr>
      <w:rPr>
        <w:rFonts w:hint="default"/>
        <w:lang w:val="es-ES" w:eastAsia="en-US" w:bidi="ar-SA"/>
      </w:rPr>
    </w:lvl>
    <w:lvl w:ilvl="2" w:tplc="A7363B0C">
      <w:numFmt w:val="bullet"/>
      <w:lvlText w:val="•"/>
      <w:lvlJc w:val="left"/>
      <w:pPr>
        <w:ind w:left="5208" w:hanging="720"/>
      </w:pPr>
      <w:rPr>
        <w:rFonts w:hint="default"/>
        <w:lang w:val="es-ES" w:eastAsia="en-US" w:bidi="ar-SA"/>
      </w:rPr>
    </w:lvl>
    <w:lvl w:ilvl="3" w:tplc="88048696">
      <w:numFmt w:val="bullet"/>
      <w:lvlText w:val="•"/>
      <w:lvlJc w:val="left"/>
      <w:pPr>
        <w:ind w:left="5702" w:hanging="720"/>
      </w:pPr>
      <w:rPr>
        <w:rFonts w:hint="default"/>
        <w:lang w:val="es-ES" w:eastAsia="en-US" w:bidi="ar-SA"/>
      </w:rPr>
    </w:lvl>
    <w:lvl w:ilvl="4" w:tplc="8F6C8FA0">
      <w:numFmt w:val="bullet"/>
      <w:lvlText w:val="•"/>
      <w:lvlJc w:val="left"/>
      <w:pPr>
        <w:ind w:left="6196" w:hanging="720"/>
      </w:pPr>
      <w:rPr>
        <w:rFonts w:hint="default"/>
        <w:lang w:val="es-ES" w:eastAsia="en-US" w:bidi="ar-SA"/>
      </w:rPr>
    </w:lvl>
    <w:lvl w:ilvl="5" w:tplc="8E7E1D92">
      <w:numFmt w:val="bullet"/>
      <w:lvlText w:val="•"/>
      <w:lvlJc w:val="left"/>
      <w:pPr>
        <w:ind w:left="6691" w:hanging="720"/>
      </w:pPr>
      <w:rPr>
        <w:rFonts w:hint="default"/>
        <w:lang w:val="es-ES" w:eastAsia="en-US" w:bidi="ar-SA"/>
      </w:rPr>
    </w:lvl>
    <w:lvl w:ilvl="6" w:tplc="C178A972">
      <w:numFmt w:val="bullet"/>
      <w:lvlText w:val="•"/>
      <w:lvlJc w:val="left"/>
      <w:pPr>
        <w:ind w:left="7185" w:hanging="720"/>
      </w:pPr>
      <w:rPr>
        <w:rFonts w:hint="default"/>
        <w:lang w:val="es-ES" w:eastAsia="en-US" w:bidi="ar-SA"/>
      </w:rPr>
    </w:lvl>
    <w:lvl w:ilvl="7" w:tplc="21B20870">
      <w:numFmt w:val="bullet"/>
      <w:lvlText w:val="•"/>
      <w:lvlJc w:val="left"/>
      <w:pPr>
        <w:ind w:left="7679" w:hanging="720"/>
      </w:pPr>
      <w:rPr>
        <w:rFonts w:hint="default"/>
        <w:lang w:val="es-ES" w:eastAsia="en-US" w:bidi="ar-SA"/>
      </w:rPr>
    </w:lvl>
    <w:lvl w:ilvl="8" w:tplc="2FF417E8">
      <w:numFmt w:val="bullet"/>
      <w:lvlText w:val="•"/>
      <w:lvlJc w:val="left"/>
      <w:pPr>
        <w:ind w:left="8173" w:hanging="720"/>
      </w:pPr>
      <w:rPr>
        <w:rFonts w:hint="default"/>
        <w:lang w:val="es-ES" w:eastAsia="en-US" w:bidi="ar-SA"/>
      </w:rPr>
    </w:lvl>
  </w:abstractNum>
  <w:abstractNum w:abstractNumId="1">
    <w:nsid w:val="2BD25F58"/>
    <w:multiLevelType w:val="hybridMultilevel"/>
    <w:tmpl w:val="0706BB8A"/>
    <w:lvl w:ilvl="0" w:tplc="334C6948">
      <w:start w:val="3"/>
      <w:numFmt w:val="decimal"/>
      <w:lvlText w:val="%1."/>
      <w:lvlJc w:val="left"/>
      <w:pPr>
        <w:ind w:left="831" w:hanging="248"/>
        <w:jc w:val="left"/>
      </w:pPr>
      <w:rPr>
        <w:rFonts w:ascii="Arial MT" w:eastAsia="Arial MT" w:hAnsi="Arial MT" w:cs="Arial MT" w:hint="default"/>
        <w:spacing w:val="-1"/>
        <w:w w:val="100"/>
        <w:sz w:val="22"/>
        <w:szCs w:val="22"/>
        <w:lang w:val="es-ES" w:eastAsia="en-US" w:bidi="ar-SA"/>
      </w:rPr>
    </w:lvl>
    <w:lvl w:ilvl="1" w:tplc="6016C370">
      <w:start w:val="1"/>
      <w:numFmt w:val="decimal"/>
      <w:lvlText w:val="%2."/>
      <w:lvlJc w:val="left"/>
      <w:pPr>
        <w:ind w:left="1232" w:hanging="248"/>
        <w:jc w:val="left"/>
      </w:pPr>
      <w:rPr>
        <w:rFonts w:ascii="Arial MT" w:eastAsia="Arial MT" w:hAnsi="Arial MT" w:cs="Arial MT" w:hint="default"/>
        <w:w w:val="100"/>
        <w:sz w:val="22"/>
        <w:szCs w:val="22"/>
        <w:lang w:val="es-ES" w:eastAsia="en-US" w:bidi="ar-SA"/>
      </w:rPr>
    </w:lvl>
    <w:lvl w:ilvl="2" w:tplc="2698E980">
      <w:start w:val="1"/>
      <w:numFmt w:val="decimal"/>
      <w:lvlText w:val="%3."/>
      <w:lvlJc w:val="left"/>
      <w:pPr>
        <w:ind w:left="1364" w:hanging="248"/>
        <w:jc w:val="left"/>
      </w:pPr>
      <w:rPr>
        <w:rFonts w:ascii="Arial MT" w:eastAsia="Arial MT" w:hAnsi="Arial MT" w:cs="Arial MT" w:hint="default"/>
        <w:w w:val="100"/>
        <w:sz w:val="22"/>
        <w:szCs w:val="22"/>
        <w:lang w:val="es-ES" w:eastAsia="en-US" w:bidi="ar-SA"/>
      </w:rPr>
    </w:lvl>
    <w:lvl w:ilvl="3" w:tplc="5D2CBA98">
      <w:numFmt w:val="bullet"/>
      <w:lvlText w:val="•"/>
      <w:lvlJc w:val="left"/>
      <w:pPr>
        <w:ind w:left="2335" w:hanging="248"/>
      </w:pPr>
      <w:rPr>
        <w:rFonts w:hint="default"/>
        <w:lang w:val="es-ES" w:eastAsia="en-US" w:bidi="ar-SA"/>
      </w:rPr>
    </w:lvl>
    <w:lvl w:ilvl="4" w:tplc="130C363E">
      <w:numFmt w:val="bullet"/>
      <w:lvlText w:val="•"/>
      <w:lvlJc w:val="left"/>
      <w:pPr>
        <w:ind w:left="3310" w:hanging="248"/>
      </w:pPr>
      <w:rPr>
        <w:rFonts w:hint="default"/>
        <w:lang w:val="es-ES" w:eastAsia="en-US" w:bidi="ar-SA"/>
      </w:rPr>
    </w:lvl>
    <w:lvl w:ilvl="5" w:tplc="45424AAA">
      <w:numFmt w:val="bullet"/>
      <w:lvlText w:val="•"/>
      <w:lvlJc w:val="left"/>
      <w:pPr>
        <w:ind w:left="4285" w:hanging="248"/>
      </w:pPr>
      <w:rPr>
        <w:rFonts w:hint="default"/>
        <w:lang w:val="es-ES" w:eastAsia="en-US" w:bidi="ar-SA"/>
      </w:rPr>
    </w:lvl>
    <w:lvl w:ilvl="6" w:tplc="F03E39FC">
      <w:numFmt w:val="bullet"/>
      <w:lvlText w:val="•"/>
      <w:lvlJc w:val="left"/>
      <w:pPr>
        <w:ind w:left="5261" w:hanging="248"/>
      </w:pPr>
      <w:rPr>
        <w:rFonts w:hint="default"/>
        <w:lang w:val="es-ES" w:eastAsia="en-US" w:bidi="ar-SA"/>
      </w:rPr>
    </w:lvl>
    <w:lvl w:ilvl="7" w:tplc="F390A058">
      <w:numFmt w:val="bullet"/>
      <w:lvlText w:val="•"/>
      <w:lvlJc w:val="left"/>
      <w:pPr>
        <w:ind w:left="6236" w:hanging="248"/>
      </w:pPr>
      <w:rPr>
        <w:rFonts w:hint="default"/>
        <w:lang w:val="es-ES" w:eastAsia="en-US" w:bidi="ar-SA"/>
      </w:rPr>
    </w:lvl>
    <w:lvl w:ilvl="8" w:tplc="DDBE3F92">
      <w:numFmt w:val="bullet"/>
      <w:lvlText w:val="•"/>
      <w:lvlJc w:val="left"/>
      <w:pPr>
        <w:ind w:left="7211" w:hanging="24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018A"/>
    <w:rsid w:val="00067380"/>
    <w:rsid w:val="000E5D40"/>
    <w:rsid w:val="00196DE7"/>
    <w:rsid w:val="001D2D17"/>
    <w:rsid w:val="0029018A"/>
    <w:rsid w:val="006C4A7C"/>
    <w:rsid w:val="009867C6"/>
    <w:rsid w:val="00B33905"/>
    <w:rsid w:val="00CD17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CE5FE1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65"/>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32" w:hanging="24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521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14</Pages>
  <Words>5725</Words>
  <Characters>31492</Characters>
  <Application>Microsoft Macintosh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Usuario de Microsoft Office</cp:lastModifiedBy>
  <cp:revision>3</cp:revision>
  <dcterms:created xsi:type="dcterms:W3CDTF">2022-01-24T18:58:00Z</dcterms:created>
  <dcterms:modified xsi:type="dcterms:W3CDTF">2022-01-24T20:10:00Z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2019</vt:lpwstr>
  </property>
  <property fmtid="{D5CDD505-2E9C-101B-9397-08002B2CF9AE}" pid="4" name="LastSaved">
    <vt:filetime>2022-01-24T00:00:00Z</vt:filetime>
  </property>
</Properties>
</file>