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347" w:rsidRPr="00D473E3" w:rsidRDefault="00175BBF" w:rsidP="00175BBF">
      <w:pPr>
        <w:pStyle w:val="Textoindependiente"/>
        <w:jc w:val="both"/>
        <w:rPr>
          <w:rFonts w:ascii="Arial" w:hAnsi="Arial" w:cs="Arial"/>
          <w:b/>
          <w:sz w:val="24"/>
          <w:szCs w:val="24"/>
        </w:rPr>
      </w:pPr>
      <w:r w:rsidRPr="00D473E3">
        <w:rPr>
          <w:rFonts w:ascii="Arial" w:hAnsi="Arial" w:cs="Arial"/>
          <w:b/>
          <w:sz w:val="24"/>
          <w:szCs w:val="24"/>
        </w:rPr>
        <w:t>RESPONSABILIDAD DEL ESTADO POR PRIVACIÓN INJUSTA DE LA LIBERTAD / Reglas jurisprudenciales vigentes / Título de imputación de falla en el servicio.</w:t>
      </w:r>
    </w:p>
    <w:p w:rsidR="00175BBF" w:rsidRPr="00D473E3" w:rsidRDefault="00175BBF" w:rsidP="00175BBF">
      <w:pPr>
        <w:pStyle w:val="Textoindependiente"/>
        <w:jc w:val="both"/>
        <w:rPr>
          <w:rFonts w:ascii="Arial" w:hAnsi="Arial" w:cs="Arial"/>
          <w:b/>
          <w:sz w:val="24"/>
          <w:szCs w:val="24"/>
        </w:rPr>
      </w:pPr>
    </w:p>
    <w:p w:rsidR="00175BBF" w:rsidRPr="00D473E3" w:rsidRDefault="00175BBF" w:rsidP="00884327">
      <w:pPr>
        <w:pStyle w:val="Textoindependiente"/>
        <w:jc w:val="both"/>
        <w:rPr>
          <w:rFonts w:ascii="Arial" w:hAnsi="Arial" w:cs="Arial"/>
          <w:i/>
          <w:sz w:val="24"/>
          <w:szCs w:val="24"/>
        </w:rPr>
      </w:pPr>
      <w:r w:rsidRPr="00D473E3">
        <w:rPr>
          <w:rFonts w:ascii="Arial" w:hAnsi="Arial" w:cs="Arial"/>
          <w:sz w:val="24"/>
          <w:szCs w:val="24"/>
        </w:rPr>
        <w:t xml:space="preserve">En la sentencia de unificación del 15 de agosto de 2018, proferida por la Sala Plena de la Sección Tercera del Consejo de Estado, (…) se concluyó que no basta con probar la restricción de la libertad y la posterior decisión absolutoria, sino que es necesario analizar, en cada caso, si el daño derivado de la privación de la libertad es o no antijurídico, a la luz del artículo 90 de la Constitución Política, lo que implica abordar tres aspectos: i) si el privado de la libertad incurrió en dolo o culpa grave; </w:t>
      </w:r>
      <w:proofErr w:type="spellStart"/>
      <w:r w:rsidRPr="00D473E3">
        <w:rPr>
          <w:rFonts w:ascii="Arial" w:hAnsi="Arial" w:cs="Arial"/>
          <w:sz w:val="24"/>
          <w:szCs w:val="24"/>
        </w:rPr>
        <w:t>ii</w:t>
      </w:r>
      <w:proofErr w:type="spellEnd"/>
      <w:r w:rsidRPr="00D473E3">
        <w:rPr>
          <w:rFonts w:ascii="Arial" w:hAnsi="Arial" w:cs="Arial"/>
          <w:sz w:val="24"/>
          <w:szCs w:val="24"/>
        </w:rPr>
        <w:t xml:space="preserve">) cuál es la autoridad llamada a reparar y, </w:t>
      </w:r>
      <w:proofErr w:type="spellStart"/>
      <w:r w:rsidRPr="00D473E3">
        <w:rPr>
          <w:rFonts w:ascii="Arial" w:hAnsi="Arial" w:cs="Arial"/>
          <w:sz w:val="24"/>
          <w:szCs w:val="24"/>
        </w:rPr>
        <w:t>iii</w:t>
      </w:r>
      <w:proofErr w:type="spellEnd"/>
      <w:r w:rsidRPr="00D473E3">
        <w:rPr>
          <w:rFonts w:ascii="Arial" w:hAnsi="Arial" w:cs="Arial"/>
          <w:sz w:val="24"/>
          <w:szCs w:val="24"/>
        </w:rPr>
        <w:t xml:space="preserve">) en virtud del principio </w:t>
      </w:r>
      <w:proofErr w:type="spellStart"/>
      <w:r w:rsidRPr="00D473E3">
        <w:rPr>
          <w:rFonts w:ascii="Arial" w:hAnsi="Arial" w:cs="Arial"/>
          <w:sz w:val="24"/>
          <w:szCs w:val="24"/>
        </w:rPr>
        <w:t>iura</w:t>
      </w:r>
      <w:proofErr w:type="spellEnd"/>
      <w:r w:rsidRPr="00D473E3">
        <w:rPr>
          <w:rFonts w:ascii="Arial" w:hAnsi="Arial" w:cs="Arial"/>
          <w:sz w:val="24"/>
          <w:szCs w:val="24"/>
        </w:rPr>
        <w:t xml:space="preserve"> </w:t>
      </w:r>
      <w:proofErr w:type="spellStart"/>
      <w:r w:rsidRPr="00D473E3">
        <w:rPr>
          <w:rFonts w:ascii="Arial" w:hAnsi="Arial" w:cs="Arial"/>
          <w:sz w:val="24"/>
          <w:szCs w:val="24"/>
        </w:rPr>
        <w:t>novit</w:t>
      </w:r>
      <w:proofErr w:type="spellEnd"/>
      <w:r w:rsidRPr="00D473E3">
        <w:rPr>
          <w:rFonts w:ascii="Arial" w:hAnsi="Arial" w:cs="Arial"/>
          <w:sz w:val="24"/>
          <w:szCs w:val="24"/>
        </w:rPr>
        <w:t xml:space="preserve"> curia encausar el asunto bajo el título de imputación que se considere pertinente de acuerdo con el caso concreto, expresando de forma razonada los fundamentos de la decisión, y debiéndose analizar en cada caso la participación de la propia víctima a efectos de dilucidar si existió culpa desde el punto de vista civil que amerite una causal excluyente de responsabilidad. Sin embargo, la anterior sentencia de unificación de la Sección Tercera perdió sus efectos a través de sentencia de tutela proferida dentro del radicado No.11001031500020190016901 con fecha 15 de noviembre de 2019. De ahí que resulta plenamente aplicable en materia de privación injusta de la libertad lo señalado por la Corte Constitucional en la SU 072/20186, respecto al régimen de responsabilidad patrimonial a tener en cuenta en eventos de privación injusta de la libertad, en el sentido que como ni el artículo 90 de la Constitución Política, ni el artículo 68 de la Ley 270 de 1996, así como la sentencia C-0287 de 1996 que determinó su </w:t>
      </w:r>
      <w:proofErr w:type="spellStart"/>
      <w:r w:rsidRPr="00D473E3">
        <w:rPr>
          <w:rFonts w:ascii="Arial" w:hAnsi="Arial" w:cs="Arial"/>
          <w:sz w:val="24"/>
          <w:szCs w:val="24"/>
        </w:rPr>
        <w:t>exequibilidad</w:t>
      </w:r>
      <w:proofErr w:type="spellEnd"/>
      <w:r w:rsidRPr="00D473E3">
        <w:rPr>
          <w:rFonts w:ascii="Arial" w:hAnsi="Arial" w:cs="Arial"/>
          <w:sz w:val="24"/>
          <w:szCs w:val="24"/>
        </w:rPr>
        <w:t xml:space="preserve"> condicionada no señalaron un régimen específico de responsabilidad patrimonial del Estado, debe tenerse en cuenta el régimen de imputación preferente en materia de responsabilidad, esto es, la falla en el servicio.</w:t>
      </w:r>
      <w:r w:rsidR="00594D35" w:rsidRPr="00D473E3">
        <w:rPr>
          <w:rFonts w:ascii="Arial" w:hAnsi="Arial" w:cs="Arial"/>
          <w:sz w:val="24"/>
          <w:szCs w:val="24"/>
        </w:rPr>
        <w:t xml:space="preserve"> Para el tribunal de cierre constitucional, no obstante corresponder al operador judicial determinar en cada caso cuál es el régimen de responsabilidad a aplicar, debe tenerse en cuenta lo señalado en la sentencia C-0287 de 1996 en el sentido que la calificación injusta de la privación de la libertad, implica </w:t>
      </w:r>
      <w:r w:rsidR="00594D35" w:rsidRPr="00D473E3">
        <w:rPr>
          <w:rFonts w:ascii="Arial" w:hAnsi="Arial" w:cs="Arial"/>
          <w:i/>
          <w:sz w:val="24"/>
          <w:szCs w:val="24"/>
        </w:rPr>
        <w:t>“definir si la providencia a través de la cual se restringió la libertad a una persona mientras era investigada y/o juzgada fue proporcionada y razonada, previa la verificación de su conformidad a derecho”.</w:t>
      </w:r>
      <w:r w:rsidR="00884327" w:rsidRPr="00D473E3">
        <w:rPr>
          <w:rFonts w:ascii="Arial" w:hAnsi="Arial" w:cs="Arial"/>
          <w:i/>
          <w:sz w:val="24"/>
          <w:szCs w:val="24"/>
        </w:rPr>
        <w:t xml:space="preserve"> </w:t>
      </w:r>
      <w:r w:rsidR="00884327" w:rsidRPr="00D473E3">
        <w:rPr>
          <w:rFonts w:ascii="Arial" w:hAnsi="Arial" w:cs="Arial"/>
          <w:sz w:val="24"/>
          <w:szCs w:val="24"/>
        </w:rPr>
        <w:t xml:space="preserve">La Corte, insiste en que para una interpretación adecuada del artículo 68 de la Ley 270 de 1996, el juez administrativo a la hora de definir si una privación de la libertad es injusta o no, independientemente del título de imputación que se elija aplicar debe considerar si las decisiones adoptadas por el funcionario judicial se enmarcan en los presupuestos de “razonabilidad, proporcionalidad y legalidad”8. Al respecto, concluye: </w:t>
      </w:r>
      <w:r w:rsidR="00884327" w:rsidRPr="00D473E3">
        <w:rPr>
          <w:rFonts w:ascii="Arial" w:hAnsi="Arial" w:cs="Arial"/>
          <w:i/>
          <w:sz w:val="24"/>
          <w:szCs w:val="24"/>
        </w:rPr>
        <w:t>“Lo anterior significa que los adjetivos usados por la Corte [razonabilidad, proporcionalidad y legalidad] definen la actuación judicial, no el título de imputación (falla del servicio, daño especial o riesgo excepcional), esto es, aunque aquellos parecieran inscribir la conclusión de la Corte en un régimen de responsabilidad subjetivo; entenderlo así no sería más que un juicio apriorístico e insular respecto del compendio jurisprudencial que gravita en torno del entendimiento del artículo 68 de la Ley 270 de 1996, en tanto, debe reiterarse, la Corte estableció una base de interpretación: la responsabilidad por la actividad judicial depende exclusivamente del artículo 90 de la Constitución, el cual no establece un título de imputación definitivo, al haberse limitado a señalar que el Estado responderá por los daños antijurídicos que se le hubieren causado a los particulares”.</w:t>
      </w:r>
    </w:p>
    <w:p w:rsidR="00884327" w:rsidRPr="00D473E3" w:rsidRDefault="00884327" w:rsidP="00884327">
      <w:pPr>
        <w:pStyle w:val="Textoindependiente"/>
        <w:jc w:val="both"/>
        <w:rPr>
          <w:rFonts w:ascii="Arial" w:hAnsi="Arial" w:cs="Arial"/>
          <w:i/>
          <w:sz w:val="24"/>
          <w:szCs w:val="24"/>
        </w:rPr>
      </w:pPr>
    </w:p>
    <w:p w:rsidR="00884327" w:rsidRPr="00D473E3" w:rsidRDefault="00884327" w:rsidP="00884327">
      <w:pPr>
        <w:pStyle w:val="Textoindependiente"/>
        <w:jc w:val="both"/>
        <w:rPr>
          <w:rFonts w:ascii="Arial" w:hAnsi="Arial" w:cs="Arial"/>
          <w:i/>
          <w:sz w:val="24"/>
          <w:szCs w:val="24"/>
        </w:rPr>
      </w:pPr>
      <w:r w:rsidRPr="00D473E3">
        <w:rPr>
          <w:rFonts w:ascii="Arial" w:hAnsi="Arial" w:cs="Arial"/>
          <w:b/>
          <w:sz w:val="24"/>
          <w:szCs w:val="24"/>
        </w:rPr>
        <w:t>RESPONSABILIDAD DEL ESTADO POR PRIVACIÓN INJUSTA DE LA LIBERTAD / Reglas jurisprudenciales vigentes / Régimen objetivo de responsabilidad.</w:t>
      </w:r>
    </w:p>
    <w:p w:rsidR="00884327" w:rsidRPr="00D473E3" w:rsidRDefault="00884327" w:rsidP="00884327">
      <w:pPr>
        <w:pStyle w:val="Textoindependiente"/>
        <w:jc w:val="both"/>
        <w:rPr>
          <w:rFonts w:ascii="Arial" w:hAnsi="Arial" w:cs="Arial"/>
          <w:sz w:val="24"/>
          <w:szCs w:val="24"/>
        </w:rPr>
      </w:pPr>
    </w:p>
    <w:p w:rsidR="00884327" w:rsidRPr="00D473E3" w:rsidRDefault="00884327" w:rsidP="00884327">
      <w:pPr>
        <w:pStyle w:val="Textoindependiente"/>
        <w:jc w:val="both"/>
        <w:rPr>
          <w:rFonts w:ascii="Arial" w:hAnsi="Arial" w:cs="Arial"/>
          <w:sz w:val="24"/>
          <w:szCs w:val="24"/>
        </w:rPr>
      </w:pPr>
      <w:r w:rsidRPr="00D473E3">
        <w:rPr>
          <w:rFonts w:ascii="Arial" w:hAnsi="Arial" w:cs="Arial"/>
          <w:sz w:val="24"/>
          <w:szCs w:val="24"/>
        </w:rPr>
        <w:t xml:space="preserve">La Corte Constitucional señala que, en dos eventos establecidos por el Consejo de Estado, resulta factible aplicar un régimen objetivo de responsabilidad, estos son cuando el hecho no existió o la conducta era objetivamente atípica, en ambas situaciones la privación de la libertad resulta irrazonable y desproporcionada, por lo que “el daño antijurídico se demuestra sin mayores esfuerzos”. En criterio de la Corte desde el inicio de la investigación el fiscal o juez deben tener claro que el hecho sí se presentó y que es objetivamente típico, ya que disponen de las herramientas necesarias para definir con certeza estos dos presupuestos. En el </w:t>
      </w:r>
      <w:r w:rsidRPr="00D473E3">
        <w:rPr>
          <w:rFonts w:ascii="Arial" w:hAnsi="Arial" w:cs="Arial"/>
          <w:sz w:val="24"/>
          <w:szCs w:val="24"/>
        </w:rPr>
        <w:lastRenderedPageBreak/>
        <w:t>primer caso, el funcionario judicial debe tener en claro esa información desde un principio y, en el segundo se trata de una tarea más sencilla, que consiste en el cotejo entre la conducta que se predica punible y las normas que la tipifican como tal. (…) En conclusión, las sentencias de unificación de la Corte Constitucional, establece que en eventos de privación injusta de la libertad no se determina un régimen único de responsabilidad subjetivo u objetivo. Sin embargo, cualquiera sea el que se aplique se debe tomar en cuenta, frente al caso concreto, si la medida fue inapropiada, irrazonable, desproporcionada o arbitraria, pues, tales circunstancias demarcan la antijuridicidad de daño y la responsabilidad del Estado bajo un régimen subjetivo por falla en el servicio, en caso contrario se analizará bajo el régimen objetivo por daño especial cuando el hecho no ha existido o la conducta es objetivamente atípica.</w:t>
      </w:r>
    </w:p>
    <w:p w:rsidR="00884327" w:rsidRPr="00D473E3" w:rsidRDefault="00884327" w:rsidP="00884327">
      <w:pPr>
        <w:pStyle w:val="Textoindependiente"/>
        <w:jc w:val="both"/>
        <w:rPr>
          <w:rFonts w:ascii="Arial" w:hAnsi="Arial" w:cs="Arial"/>
          <w:sz w:val="24"/>
          <w:szCs w:val="24"/>
        </w:rPr>
      </w:pPr>
    </w:p>
    <w:p w:rsidR="00884327" w:rsidRPr="00D473E3" w:rsidRDefault="00884327" w:rsidP="00884327">
      <w:pPr>
        <w:pStyle w:val="Textoindependiente"/>
        <w:jc w:val="both"/>
        <w:rPr>
          <w:rFonts w:ascii="Arial" w:hAnsi="Arial" w:cs="Arial"/>
          <w:sz w:val="24"/>
          <w:szCs w:val="24"/>
        </w:rPr>
      </w:pPr>
      <w:r w:rsidRPr="00D473E3">
        <w:rPr>
          <w:rFonts w:ascii="Arial" w:hAnsi="Arial" w:cs="Arial"/>
          <w:b/>
          <w:sz w:val="24"/>
          <w:szCs w:val="24"/>
        </w:rPr>
        <w:t>RESPONSABILIDAD DEL ESTADO POR PRIVACIÓN INJUSTA DE LA LIBERTAD / Elementos / Existencia del daño.</w:t>
      </w:r>
      <w:r w:rsidRPr="00D473E3">
        <w:rPr>
          <w:rFonts w:ascii="Arial" w:hAnsi="Arial" w:cs="Arial"/>
          <w:b/>
          <w:sz w:val="24"/>
          <w:szCs w:val="24"/>
        </w:rPr>
        <w:tab/>
      </w:r>
    </w:p>
    <w:p w:rsidR="00884327" w:rsidRPr="00D473E3" w:rsidRDefault="00884327" w:rsidP="00884327">
      <w:pPr>
        <w:pStyle w:val="Textoindependiente"/>
        <w:jc w:val="both"/>
        <w:rPr>
          <w:rFonts w:ascii="Arial" w:hAnsi="Arial" w:cs="Arial"/>
          <w:sz w:val="24"/>
          <w:szCs w:val="24"/>
        </w:rPr>
      </w:pPr>
    </w:p>
    <w:p w:rsidR="00884327" w:rsidRPr="00D473E3" w:rsidRDefault="00884327" w:rsidP="00884327">
      <w:pPr>
        <w:pStyle w:val="Textoindependiente"/>
        <w:jc w:val="both"/>
        <w:rPr>
          <w:rFonts w:ascii="Arial" w:hAnsi="Arial" w:cs="Arial"/>
          <w:sz w:val="24"/>
          <w:szCs w:val="24"/>
        </w:rPr>
      </w:pPr>
      <w:r w:rsidRPr="00D473E3">
        <w:rPr>
          <w:rFonts w:ascii="Arial" w:hAnsi="Arial" w:cs="Arial"/>
          <w:sz w:val="24"/>
          <w:szCs w:val="24"/>
        </w:rPr>
        <w:t>Para que el daño adquiera una dimensión jurídicamente relevante, es decir, para que pueda predicarse su configuración, es menester que recaiga sobre un derecho subjetivo o sobre un interés tutelado por el derecho. En el presente caso, se encuentra demostrado que el señor Marco Antonio Romero García estuvo privado de la libertad desde el 21 de marzo de 2014, en el momento que la Policía Nacional lo capturó en flagrancia al violentar físicamente a la señora Gloria Inés Sarmiento, captura que se legalizó el 23 de marzo del mismo año, en el Juzgado Primero de Control de Garantías de Guateque; y hasta el 19 de julio de 2016, fecha en la que el Tribunal Superior de Tunja – Sala Penal lo absolvió de responsabilidad penal, por atipicidad del tipo penal, por lo que se encuentra probado que sufrió un daño que recayó sobre un bien jurídicamente tutelado, como es la libertad, derecho inalienable de la persona, que tiene carácter de principio, pues, tal como lo describe el artículo 5 de la Constitución Política, tiene preeminencia en el orden superior.</w:t>
      </w:r>
    </w:p>
    <w:p w:rsidR="00AB7358" w:rsidRPr="00D473E3" w:rsidRDefault="00AB7358" w:rsidP="00884327">
      <w:pPr>
        <w:pStyle w:val="Textoindependiente"/>
        <w:jc w:val="both"/>
        <w:rPr>
          <w:rFonts w:ascii="Arial" w:hAnsi="Arial" w:cs="Arial"/>
          <w:sz w:val="24"/>
          <w:szCs w:val="24"/>
        </w:rPr>
      </w:pPr>
    </w:p>
    <w:p w:rsidR="00AB7358" w:rsidRPr="00D473E3" w:rsidRDefault="00AB7358" w:rsidP="00884327">
      <w:pPr>
        <w:pStyle w:val="Textoindependiente"/>
        <w:jc w:val="both"/>
        <w:rPr>
          <w:rFonts w:ascii="Arial" w:hAnsi="Arial" w:cs="Arial"/>
          <w:sz w:val="24"/>
          <w:szCs w:val="24"/>
        </w:rPr>
      </w:pPr>
      <w:r w:rsidRPr="00D473E3">
        <w:rPr>
          <w:rFonts w:ascii="Arial" w:hAnsi="Arial" w:cs="Arial"/>
          <w:b/>
          <w:sz w:val="24"/>
          <w:szCs w:val="24"/>
        </w:rPr>
        <w:t xml:space="preserve">RESPONSABILIDAD DEL ESTADO POR PRIVACIÓN INJUSTA DE LA LIBERTAD / Elementos / Imputación / </w:t>
      </w:r>
      <w:r w:rsidR="000B67A0" w:rsidRPr="00D473E3">
        <w:rPr>
          <w:rFonts w:ascii="Arial" w:hAnsi="Arial" w:cs="Arial"/>
          <w:b/>
          <w:sz w:val="24"/>
          <w:szCs w:val="24"/>
        </w:rPr>
        <w:t>No es procedente imputar falla del servicio cuando la medida de privación se torna necesaria y adecuada para proteger a la víctima.</w:t>
      </w:r>
    </w:p>
    <w:p w:rsidR="00AB7358" w:rsidRPr="00D473E3" w:rsidRDefault="00AB7358" w:rsidP="00884327">
      <w:pPr>
        <w:pStyle w:val="Textoindependiente"/>
        <w:jc w:val="both"/>
        <w:rPr>
          <w:rFonts w:ascii="Arial" w:hAnsi="Arial" w:cs="Arial"/>
          <w:sz w:val="24"/>
          <w:szCs w:val="24"/>
        </w:rPr>
      </w:pPr>
    </w:p>
    <w:p w:rsidR="00AB7358" w:rsidRPr="00D473E3" w:rsidRDefault="00AB7358" w:rsidP="000B67A0">
      <w:pPr>
        <w:pStyle w:val="Textoindependiente"/>
        <w:jc w:val="both"/>
        <w:rPr>
          <w:rFonts w:ascii="Arial" w:hAnsi="Arial" w:cs="Arial"/>
          <w:sz w:val="24"/>
          <w:szCs w:val="24"/>
        </w:rPr>
      </w:pPr>
      <w:r w:rsidRPr="00D473E3">
        <w:rPr>
          <w:rFonts w:ascii="Arial" w:hAnsi="Arial" w:cs="Arial"/>
          <w:sz w:val="24"/>
          <w:szCs w:val="24"/>
        </w:rPr>
        <w:t xml:space="preserve">La Corte Constitucional, mediante la sentencia C-037 de 200616, analizó la constitucionalidad, entre otros, del artículo 68 de la Ley Estatutaria de la Administración de Justicia y señaló que en los casos de privación injusta de la libertad se debe examinar la actuación que dio lugar a la medida restrictiva de este derecho fundamental, pues, en su criterio, no resulta viable la reparación automática de los perjuicios en dichos eventos. (…) En el presente caso, se tiene que la Fiscalía General de la Nación adelantó investigación penal en contra del señor Marco Antonio Romero García, por la supuesta comisión del delito de violencia intrafamiliar, en razón que fue capturado por la Policía Nacional en flagrancia, momentos después de haber agredido físicamente a la señora Gloria Inés Sarmiento, en la carrera 3 # 6-78 barrio centro del municipio de San Luis de Gaceno. (…) En este orden, al Juez de Garantías le correspondió evaluar el cumplimiento de los presupuestos del artículo 308 de la Ley 906 de 2004 para la imposición de la medida de aseguramiento, pues además de lo reseñado en el acápite precedente, tuvo en cuenta que debe ser a petición del Fiscal General y decretarla cuando de la información legalmente obtenida, de la evidencia física recogida y asegurada y de los elementos materiales probatorios se pueda inferir razonablemente que el imputado puede ser autor o partícipe de la conducta delictiva que se investiga, siempre y cuando se cumpla alguno de los siguientes presupuestos: a) que la medida se muestre como necesaria para evitar la obstrucción al debido ejercicio de la justicia; b) que constituye peligro para la seguridad de la sociedad o de la víctima; y, c) que resulte probable que el imputado no comparecerá al proceso o que no cumplirá la sentencia. (…) Para el proceso No. 2014-80045, se recuerda que el señor Marco Antonio Romero García fue detenido en flagrancia el 21 de marzo de 2014, en razón que fue “sorprendido o individualizado durante la comisión del delito y aprehendido inmediatamente después por persecución” (art. 301-2 Ley 906 de 2004), toda vez que una vez la </w:t>
      </w:r>
      <w:r w:rsidRPr="00D473E3">
        <w:rPr>
          <w:rFonts w:ascii="Arial" w:hAnsi="Arial" w:cs="Arial"/>
          <w:sz w:val="24"/>
          <w:szCs w:val="24"/>
        </w:rPr>
        <w:lastRenderedPageBreak/>
        <w:t>Policía Nacional recibió la información de una posible agresión al interior de un inmueble y llegar a él, los uniformados se encontraron con la señora Gloria Inés Sarmiento con lesiones en su rostro y un sujeto que emprendió la huida para esconderse bajo un dormitorio, que al final resultó ser el aquí demandante. (…) Conforme las bases normativas señaladas, el Juez de Garantías a partir de los elementos materiales probatorios, que le fueren aportados, entre estos, la denuncia formulada por la señora Gloria Inés Sarmiento, las versiones de los señores Benigno Arturo Perilla Mondragón y Mireya Zarate López (vecinos de la víctima), noticia criminal, informe de captura, arraigo del capturado y el dictamen médico legal, del Hospital San Francisco de San Luis de Gaceno realizado a las lesiones de la víctima, decretó la medida solicitada por la Fiscalía General de la Nación, en contra del señor Marco Antonio Romero García. Conforme lo anterior, para la Sala es procedente señalar que la medida estuvo precedida de una valoración adecuada de los elementos materiales probatorios, que permitía concluir que el procesado podría ser responsable como autor, del delito de violencia intrafamiliar y que dicho sujeto podría violentar la integridad física de la víctima en un futuro. Lo anterior, en razón que al momento de realizar la captura del señor Marco Antonio Romero García, se procedió con su identificación y arraigo, en el cual, se fue claro en señalar que el sujeto residía en Carrera 3 No. 6-78 Centro San Luis de Gaceno, con la víctima, quien afirmó que era su cónyuge (Gloria Inés Sarmiento Molina) y su hijastro, en arriendo.</w:t>
      </w:r>
      <w:r w:rsidR="000B67A0" w:rsidRPr="00D473E3">
        <w:rPr>
          <w:rFonts w:ascii="Arial" w:hAnsi="Arial" w:cs="Arial"/>
          <w:sz w:val="24"/>
          <w:szCs w:val="24"/>
        </w:rPr>
        <w:t xml:space="preserve"> (…) de la argumentación del Juez de Control de Garantías para imponer la medida de aseguramiento, se puede establecer que en aquella oportunidad este tuvo por acreditados cada uno de los presupuestos que establece el artículo 308 del Código de Procedimiento Penal, en cuanto la consideró además necesaria por el hecho de proteger a la víctima, de una nueva agresión por parte del imputado, la encontró como adecuada porque los hechos guardaron relación con la conducta punible de violencia intrafamiliar, en la medida que el mismo Marco Antonio Romero García y su madre Amelia del Carmen García Aguilar afirmaron que la señora Gloria Inés Sarmiento era la compañera permanente. En ese sentido, ante la denuncia de la víctima, la captura en flagrancia, el arraigo del imputado y la pena contemplada, para la Sala, tanto la captura como la imposición de la medida de aseguramiento impuesta al señor Marco Antonio Romero García hallaban normativamente justificada al momento de adoptarse, teniendo en cuenta que en el sistema penal acusatorio la valoración de los elementos probatorios y evidencias físicas en esta etapa es distinta a la que corresponde al momento de proferirse sentencia (juicio oral), con lo que no puede establecerse que la entidad demandada haya incurrido en falla en el servicio, tal como lo precisaron las entidades demandadas y hasta el juez de primera instancia.</w:t>
      </w:r>
    </w:p>
    <w:p w:rsidR="000B67A0" w:rsidRPr="00D473E3" w:rsidRDefault="000B67A0" w:rsidP="000B67A0">
      <w:pPr>
        <w:pStyle w:val="Textoindependiente"/>
        <w:jc w:val="both"/>
        <w:rPr>
          <w:rFonts w:ascii="Arial" w:hAnsi="Arial" w:cs="Arial"/>
          <w:sz w:val="24"/>
          <w:szCs w:val="24"/>
        </w:rPr>
      </w:pPr>
    </w:p>
    <w:p w:rsidR="000B67A0" w:rsidRPr="00D473E3" w:rsidRDefault="000B67A0" w:rsidP="000B67A0">
      <w:pPr>
        <w:pStyle w:val="Textoindependiente"/>
        <w:jc w:val="both"/>
        <w:rPr>
          <w:rFonts w:ascii="Arial" w:hAnsi="Arial" w:cs="Arial"/>
          <w:sz w:val="24"/>
          <w:szCs w:val="24"/>
        </w:rPr>
      </w:pPr>
      <w:r w:rsidRPr="00D473E3">
        <w:rPr>
          <w:rFonts w:ascii="Arial" w:hAnsi="Arial" w:cs="Arial"/>
          <w:b/>
          <w:sz w:val="24"/>
          <w:szCs w:val="24"/>
        </w:rPr>
        <w:t>RESPONSABILIDAD DEL ESTADO POR PRIVACIÓN INJUSTA DE LA LIBERTAD / Elementos / Imputación / Daño especial / Si bien el juez penal de segunda instancia declaró la inexistencia del delito de violencia el caso se encuadra en uno de violencia contra la mujer</w:t>
      </w:r>
      <w:r w:rsidR="00220171" w:rsidRPr="00D473E3">
        <w:rPr>
          <w:rFonts w:ascii="Arial" w:hAnsi="Arial" w:cs="Arial"/>
          <w:b/>
          <w:sz w:val="24"/>
          <w:szCs w:val="24"/>
        </w:rPr>
        <w:t xml:space="preserve"> / Deber de las autoridades judiciales de aplicar enfoques diferenciales de género.</w:t>
      </w:r>
    </w:p>
    <w:p w:rsidR="000B67A0" w:rsidRPr="00D473E3" w:rsidRDefault="000B67A0" w:rsidP="000B67A0">
      <w:pPr>
        <w:pStyle w:val="Textoindependiente"/>
        <w:jc w:val="both"/>
        <w:rPr>
          <w:rFonts w:ascii="Arial" w:hAnsi="Arial" w:cs="Arial"/>
          <w:sz w:val="24"/>
          <w:szCs w:val="24"/>
        </w:rPr>
      </w:pPr>
    </w:p>
    <w:p w:rsidR="000B67A0" w:rsidRPr="00D473E3" w:rsidRDefault="000B67A0" w:rsidP="00220171">
      <w:pPr>
        <w:pStyle w:val="Textoindependiente"/>
        <w:jc w:val="both"/>
        <w:rPr>
          <w:rFonts w:ascii="Arial" w:hAnsi="Arial" w:cs="Arial"/>
          <w:sz w:val="24"/>
          <w:szCs w:val="24"/>
        </w:rPr>
      </w:pPr>
      <w:r w:rsidRPr="00D473E3">
        <w:rPr>
          <w:rFonts w:ascii="Arial" w:hAnsi="Arial" w:cs="Arial"/>
          <w:sz w:val="24"/>
          <w:szCs w:val="24"/>
        </w:rPr>
        <w:t xml:space="preserve">Se puede concluir que si bien se declaró la atipicidad de la conducta, la misma se basó en la duda, respecto al alcance de la relación sostenida entre el sentenciado y la víctima, toda vez que si bien se comprobó que hubo una dependencia sentimental, la misma, a criterio del fallador de segunda instancia, no tuvo la incidencia para conformar familia, en razón que, como el imputado ya contaba con otra relación, no se cumple con el criterio de singularidad, para conformar familia, en ese sentido para el fallador de segundo grado no se cumplió con el ingrediente normativo relativo a que las lesiones recayeran en algún miembro del núcleo familiar de Marco Antonio Romero García. (…) Si bien en principio, podría decirse que en el caso en concreto se acude al título de imputación objetivo como lo es el daño especial, ante la afirmación del Tribunal Superior de Tunja, relativa a la atipicidad de la conducta del señor Marco Antonio Romero García, lo cierto es que la Sala no encuentra que esa atipicidad fuera latente en el principio del proceso penal –en especial al momento de imponerse la medida de aseguramiento - pues solo fue hasta la práctica del testimonio de la señora María Virginia Espitia Montenegro, en el juicio oral, que se determinó que ante las múltiples relaciones sentimentales del señor Marco Antonio Romero García, no podía este constituir familia como lo </w:t>
      </w:r>
      <w:r w:rsidRPr="00D473E3">
        <w:rPr>
          <w:rFonts w:ascii="Arial" w:hAnsi="Arial" w:cs="Arial"/>
          <w:sz w:val="24"/>
          <w:szCs w:val="24"/>
        </w:rPr>
        <w:lastRenderedPageBreak/>
        <w:t xml:space="preserve">precisó el a </w:t>
      </w:r>
      <w:proofErr w:type="spellStart"/>
      <w:r w:rsidRPr="00D473E3">
        <w:rPr>
          <w:rFonts w:ascii="Arial" w:hAnsi="Arial" w:cs="Arial"/>
          <w:sz w:val="24"/>
          <w:szCs w:val="24"/>
        </w:rPr>
        <w:t>quem</w:t>
      </w:r>
      <w:proofErr w:type="spellEnd"/>
      <w:r w:rsidRPr="00D473E3">
        <w:rPr>
          <w:rFonts w:ascii="Arial" w:hAnsi="Arial" w:cs="Arial"/>
          <w:sz w:val="24"/>
          <w:szCs w:val="24"/>
        </w:rPr>
        <w:t xml:space="preserve"> penal. Es decir, que la libertad del señor Marco Antonio Romero García no se derivó de la inexistencia de una conducta de violencia generada en la humanidad de la señora Gloria Inés Sarmiento, tanto así, que la defensa en el proceso penal, en ningún momento desconoció dicha circunstancia, sino que la duda sembrada en la segunda instancia, se basó en que los tres meses de relación entre la víctima y el victimario, no ostentaban la materialidad para considerarse que tenían el ánimo de formar un núcleo familiar, pues ya el sindicado, contaba con otra unión. La Sala no puede perder de vista que el presente medio de control de reparación directa, como el proceso penal adelantado en contra del señor Marco Antonio Romero García, deriva de un contexto de violencia contra la mujer, por lo cual, como lo afirmó el Consejo de Estado, en estos casos se debe estudiar el </w:t>
      </w:r>
      <w:r w:rsidRPr="00D473E3">
        <w:rPr>
          <w:rFonts w:ascii="Arial" w:hAnsi="Arial" w:cs="Arial"/>
          <w:i/>
          <w:sz w:val="24"/>
          <w:szCs w:val="24"/>
        </w:rPr>
        <w:t>“contexto de violencia contra la mujer que finalmente llevó a la materialización del daño, siendo éste un aspecto determinante para el estudio de la responsabilidad del Estado, al establecer el nexo causal y la omisión por la supuesta falla en el servicio ante la falta de medidas de seguridad”</w:t>
      </w:r>
      <w:r w:rsidRPr="00D473E3">
        <w:rPr>
          <w:rFonts w:ascii="Arial" w:hAnsi="Arial" w:cs="Arial"/>
          <w:sz w:val="24"/>
          <w:szCs w:val="24"/>
        </w:rPr>
        <w:t>.</w:t>
      </w:r>
      <w:r w:rsidR="00220171" w:rsidRPr="00D473E3">
        <w:rPr>
          <w:rFonts w:ascii="Arial" w:hAnsi="Arial" w:cs="Arial"/>
          <w:sz w:val="24"/>
          <w:szCs w:val="24"/>
        </w:rPr>
        <w:t xml:space="preserve"> Sobre este particular, la jurisprudencia constitucional se ha referido al rol de las autoridades judiciales en la materialización de la protección real y efectiva de las mujeres, a partir de dos estándares de protección que han sido establecidos en los distintos instrumentos internacionales ratificados por el Estado colombiano: (i) el derecho a acceder a un recurso judicial sencillo y eficaz y (</w:t>
      </w:r>
      <w:proofErr w:type="spellStart"/>
      <w:r w:rsidR="00220171" w:rsidRPr="00D473E3">
        <w:rPr>
          <w:rFonts w:ascii="Arial" w:hAnsi="Arial" w:cs="Arial"/>
          <w:sz w:val="24"/>
          <w:szCs w:val="24"/>
        </w:rPr>
        <w:t>ii</w:t>
      </w:r>
      <w:proofErr w:type="spellEnd"/>
      <w:r w:rsidR="00220171" w:rsidRPr="00D473E3">
        <w:rPr>
          <w:rFonts w:ascii="Arial" w:hAnsi="Arial" w:cs="Arial"/>
          <w:sz w:val="24"/>
          <w:szCs w:val="24"/>
        </w:rPr>
        <w:t>) el deber estatal de diligencia en la prevención, investigación, sanción y reparación de la violencia contra las mujeres. Así mismo, en desarrollo del marco normativo que regula el alcance de ese derecho, se estableció a partir de la sentencia T-012 de 201620, el “deber constitucional”, a cargo de las autoridades judiciales, de interpretar los hechos, pruebas y normas jurídicas con base en enfoques diferenciales de género.</w:t>
      </w:r>
    </w:p>
    <w:p w:rsidR="00220171" w:rsidRPr="00D473E3" w:rsidRDefault="00220171" w:rsidP="00220171">
      <w:pPr>
        <w:pStyle w:val="Textoindependiente"/>
        <w:jc w:val="both"/>
        <w:rPr>
          <w:rFonts w:ascii="Arial" w:hAnsi="Arial" w:cs="Arial"/>
          <w:sz w:val="24"/>
          <w:szCs w:val="24"/>
        </w:rPr>
      </w:pPr>
    </w:p>
    <w:p w:rsidR="00220171" w:rsidRPr="00D473E3" w:rsidRDefault="00220171" w:rsidP="00220171">
      <w:pPr>
        <w:pStyle w:val="Textoindependiente"/>
        <w:jc w:val="both"/>
        <w:rPr>
          <w:rFonts w:ascii="Arial" w:hAnsi="Arial" w:cs="Arial"/>
          <w:sz w:val="24"/>
          <w:szCs w:val="24"/>
        </w:rPr>
      </w:pPr>
      <w:r w:rsidRPr="00D473E3">
        <w:rPr>
          <w:rFonts w:ascii="Arial" w:hAnsi="Arial" w:cs="Arial"/>
          <w:b/>
          <w:sz w:val="24"/>
          <w:szCs w:val="24"/>
        </w:rPr>
        <w:t xml:space="preserve">RESPONSABILIDAD DEL ESTADO POR PRIVACIÓN INJUSTA DE LA LIBERTAD / Elementos / Imputación / Daño especial / Deber de las autoridades judiciales de aplicar enfoques diferenciales de género </w:t>
      </w:r>
      <w:r w:rsidR="00F25ABE" w:rsidRPr="00D473E3">
        <w:rPr>
          <w:rFonts w:ascii="Arial" w:hAnsi="Arial" w:cs="Arial"/>
          <w:b/>
          <w:sz w:val="24"/>
          <w:szCs w:val="24"/>
        </w:rPr>
        <w:t>/ Autoridades judiciales tenían el deber de proteger a la mujer víctima de violencia derivada de una relación sentimental.</w:t>
      </w:r>
    </w:p>
    <w:p w:rsidR="00220171" w:rsidRPr="00D473E3" w:rsidRDefault="00220171" w:rsidP="00220171">
      <w:pPr>
        <w:pStyle w:val="Textoindependiente"/>
        <w:jc w:val="both"/>
        <w:rPr>
          <w:rFonts w:ascii="Arial" w:hAnsi="Arial" w:cs="Arial"/>
          <w:sz w:val="24"/>
          <w:szCs w:val="24"/>
        </w:rPr>
      </w:pPr>
    </w:p>
    <w:p w:rsidR="00220171" w:rsidRPr="00D473E3" w:rsidRDefault="00220171" w:rsidP="00220171">
      <w:pPr>
        <w:pStyle w:val="Textoindependiente"/>
        <w:jc w:val="both"/>
        <w:rPr>
          <w:rFonts w:ascii="Arial" w:hAnsi="Arial" w:cs="Arial"/>
          <w:sz w:val="24"/>
          <w:szCs w:val="24"/>
        </w:rPr>
      </w:pPr>
      <w:r w:rsidRPr="00D473E3">
        <w:rPr>
          <w:rFonts w:ascii="Arial" w:hAnsi="Arial" w:cs="Arial"/>
          <w:sz w:val="24"/>
          <w:szCs w:val="24"/>
        </w:rPr>
        <w:t>La libertad del señor Marco Antonio Romero García, no se produjo por la inexistencia del hecho sobre la agresión física a la señora Gloria Inés Sarmiento, sino ante un criterio de antaño de la segunda instancia del proceso penal, pues se recuerda que el Tribunal Superior, afirmó que el concepto de familia debe ser singular, por lo que si el señor Marco Antonio Romero ya había constituido una familia con la señora María Virginia Espitia Panadero, no le era permitido simultáneamente convivir con Gloria Inés Sarmiento, sobre quien se itera, el proceso penal encontró probada relación sentimental con el aquí demandante. Quiere decir lo anterior, que de acoger la tesis del Tribunal Superior de Tunja, podía el señor Marco Antonio Romero García o cualquier otro sujeto, seguir violentando la integridad de diferentes mujeres, con las cuales hubiera iniciado una vida marital, como lo es convivir bajo el mismos techo (carrera 3 # 6-78 en San Luis de Gaceno), ayudarse económicamente (Según la declaración de la víctima era ella quien laboraba y socorría a su pareja para que consiguiera empleo) y apoyarse de manera afectiva, pero no ser el sujeto activo del delito de violencia intrafamiliar, en la medida que ya tenía un hogar inicialmente compuesto y por ello no podía inferirse la estabilidad o permanencia que se requiere para la conformación de la unidad familiar. En ese orden de ideas, al probarse en el proceso penal, la convivencia entre la señora Gloria Inés Sarmiento y Marco Antonio Romero García (tanto el Juzgado Penal del Circuito de Guateque y el Tribunal Superior de Tunja afirmaron en sus providencias que el aquí demandante con la víctima había sostenido una relación anterior a la fecha de los hechos), como la agresión de este último; tanto la Fiscalía General de la Nación como los Jueces de Garantías, en virtud del enfoque de género en sus decisiones, tenían la obligación de tomar las medidas necesarias para proteger a la víctima mujer sujeto pasivo de la violencia generada en su contra por parte de la persona con la que convivía en una relación sentimental para tal momento.</w:t>
      </w:r>
    </w:p>
    <w:p w:rsidR="00F25ABE" w:rsidRPr="00D473E3" w:rsidRDefault="00F25ABE" w:rsidP="00220171">
      <w:pPr>
        <w:pStyle w:val="Textoindependiente"/>
        <w:jc w:val="both"/>
        <w:rPr>
          <w:rFonts w:ascii="Arial" w:hAnsi="Arial" w:cs="Arial"/>
          <w:sz w:val="24"/>
          <w:szCs w:val="24"/>
        </w:rPr>
      </w:pPr>
    </w:p>
    <w:p w:rsidR="00F25ABE" w:rsidRPr="00D473E3" w:rsidRDefault="00F25ABE" w:rsidP="00220171">
      <w:pPr>
        <w:pStyle w:val="Textoindependiente"/>
        <w:jc w:val="both"/>
        <w:rPr>
          <w:rFonts w:ascii="Arial" w:hAnsi="Arial" w:cs="Arial"/>
          <w:sz w:val="24"/>
          <w:szCs w:val="24"/>
        </w:rPr>
      </w:pPr>
      <w:r w:rsidRPr="00D473E3">
        <w:rPr>
          <w:rFonts w:ascii="Arial" w:hAnsi="Arial" w:cs="Arial"/>
          <w:b/>
          <w:sz w:val="24"/>
          <w:szCs w:val="24"/>
        </w:rPr>
        <w:t xml:space="preserve">RESPONSABILIDAD DEL ESTADO POR PRIVACIÓN INJUSTA DE LA LIBERTAD / Elementos / Imputación / Daño especial / No existió rompimiento </w:t>
      </w:r>
      <w:r w:rsidRPr="00D473E3">
        <w:rPr>
          <w:rFonts w:ascii="Arial" w:hAnsi="Arial" w:cs="Arial"/>
          <w:b/>
          <w:sz w:val="24"/>
          <w:szCs w:val="24"/>
        </w:rPr>
        <w:lastRenderedPageBreak/>
        <w:t>al equilibrio de las cargas públicas / Cualquier otro ciudadano hubiese sido objeto de la medida de aseguramiento si se captura en flagrancia.</w:t>
      </w:r>
    </w:p>
    <w:p w:rsidR="00F25ABE" w:rsidRPr="00D473E3" w:rsidRDefault="00F25ABE" w:rsidP="00220171">
      <w:pPr>
        <w:pStyle w:val="Textoindependiente"/>
        <w:jc w:val="both"/>
        <w:rPr>
          <w:rFonts w:ascii="Arial" w:hAnsi="Arial" w:cs="Arial"/>
          <w:sz w:val="24"/>
          <w:szCs w:val="24"/>
        </w:rPr>
      </w:pPr>
    </w:p>
    <w:p w:rsidR="00F25ABE" w:rsidRPr="00D473E3" w:rsidRDefault="00F25ABE" w:rsidP="00F25ABE">
      <w:pPr>
        <w:pStyle w:val="Textoindependiente"/>
        <w:jc w:val="both"/>
        <w:rPr>
          <w:rFonts w:ascii="Arial" w:hAnsi="Arial" w:cs="Arial"/>
          <w:sz w:val="24"/>
          <w:szCs w:val="24"/>
        </w:rPr>
      </w:pPr>
      <w:r w:rsidRPr="00D473E3">
        <w:rPr>
          <w:rFonts w:ascii="Arial" w:hAnsi="Arial" w:cs="Arial"/>
          <w:sz w:val="24"/>
          <w:szCs w:val="24"/>
        </w:rPr>
        <w:t>Resalta la Sala que la captura realizada en contra del señor Marco Antonio Romero García, se efectuó en flagrancia, es decir, al instante en que le propinó agresiones físicas a la señora Gloria Inés Sarmiento e intentó huir del lugar de los hechos y ya una vez capturado, referenció que la víctima era su compañera permanente y que compartían el mismo lugar de notificaciones. Así las cosas, cualquier otro ciudadano que se hubiera encontrado en las mismas condiciones que el señor Marco Antonio Romero García, hubiera sido objeto de la medida de aseguramiento privativa de la libertad y del adelantamiento del proceso penal por la posible comisión del delito de violencia intrafamiliar, en el sentido que, (i) es capturado al momento de agredir a la víctima (circunstancia que no se puso en duda a lo largo del proceso penal) y (</w:t>
      </w:r>
      <w:proofErr w:type="spellStart"/>
      <w:r w:rsidRPr="00D473E3">
        <w:rPr>
          <w:rFonts w:ascii="Arial" w:hAnsi="Arial" w:cs="Arial"/>
          <w:sz w:val="24"/>
          <w:szCs w:val="24"/>
        </w:rPr>
        <w:t>ii</w:t>
      </w:r>
      <w:proofErr w:type="spellEnd"/>
      <w:r w:rsidRPr="00D473E3">
        <w:rPr>
          <w:rFonts w:ascii="Arial" w:hAnsi="Arial" w:cs="Arial"/>
          <w:sz w:val="24"/>
          <w:szCs w:val="24"/>
        </w:rPr>
        <w:t>) acepta en su arraigo que la víctima es su compañera permanente, situación que se probó a lo largo del juicio oral y que es aceptado tanto en primera, como en segunda instancia; en razón que se determinó que entre la víctima y el victimario hubo una relación sentimental de aproximadamente de 3 meses, en la cual compartían techo y lecho, cosa distinta es que finalmente se indicara por el fallador penal que para la constitución de la familia se requería la singularidad y el ánimo de permanencia en la relación para que pudiera hablarse de una unidad familiar. Por lo tanto, como la Fiscalía General de la Nación se encontró con un agresor y unos elementos que determinaban que la víctima era la compañera permanente de él, circunstancia que se itera, fue afirmada y aceptada por el señor Marco Antonio Romero García, no había otra posibilidad jurídica que iniciar el proceso penal por violencia intrafamiliar, por ende, cualquier otro ciudadano, que hubiera sido capturado en flagrancia y aceptado su condición de compañero permanente, estaría sometido a la carga de la administración de justicia, respecto a la imputación del delito de violencia intrafamiliar.</w:t>
      </w:r>
    </w:p>
    <w:p w:rsidR="00D473E3" w:rsidRPr="00D473E3" w:rsidRDefault="00D473E3" w:rsidP="00F25ABE">
      <w:pPr>
        <w:pStyle w:val="Textoindependiente"/>
        <w:jc w:val="both"/>
        <w:rPr>
          <w:rFonts w:ascii="Arial" w:hAnsi="Arial" w:cs="Arial"/>
          <w:sz w:val="24"/>
          <w:szCs w:val="24"/>
        </w:rPr>
      </w:pPr>
    </w:p>
    <w:p w:rsidR="00D473E3" w:rsidRPr="00D473E3" w:rsidRDefault="00D473E3" w:rsidP="00F25ABE">
      <w:pPr>
        <w:pStyle w:val="Textoindependiente"/>
        <w:jc w:val="both"/>
        <w:rPr>
          <w:rFonts w:ascii="Arial" w:hAnsi="Arial" w:cs="Arial"/>
          <w:sz w:val="24"/>
          <w:szCs w:val="24"/>
        </w:rPr>
      </w:pPr>
      <w:r w:rsidRPr="00D473E3">
        <w:rPr>
          <w:rFonts w:ascii="Arial" w:hAnsi="Arial" w:cs="Arial"/>
          <w:b/>
          <w:sz w:val="24"/>
          <w:szCs w:val="24"/>
        </w:rPr>
        <w:t>RESPONSABILIDAD DEL ESTADO POR PRIVACIÓN INJUSTA DE LA LIBERTAD / Elementos / Imputación / Daño especial /</w:t>
      </w:r>
      <w:r w:rsidRPr="00D473E3">
        <w:rPr>
          <w:rFonts w:ascii="Arial" w:hAnsi="Arial" w:cs="Arial"/>
          <w:b/>
          <w:sz w:val="24"/>
          <w:szCs w:val="24"/>
        </w:rPr>
        <w:t xml:space="preserve"> Atipicidad relativa.</w:t>
      </w:r>
    </w:p>
    <w:p w:rsidR="00D473E3" w:rsidRPr="00D473E3" w:rsidRDefault="00D473E3" w:rsidP="00F25ABE">
      <w:pPr>
        <w:pStyle w:val="Textoindependiente"/>
        <w:jc w:val="both"/>
        <w:rPr>
          <w:rFonts w:ascii="Arial" w:hAnsi="Arial" w:cs="Arial"/>
          <w:sz w:val="24"/>
          <w:szCs w:val="24"/>
        </w:rPr>
      </w:pPr>
    </w:p>
    <w:p w:rsidR="00D473E3" w:rsidRPr="00D473E3" w:rsidRDefault="00D473E3" w:rsidP="00D473E3">
      <w:pPr>
        <w:pStyle w:val="Textoindependiente"/>
        <w:jc w:val="both"/>
        <w:rPr>
          <w:rFonts w:ascii="Arial" w:hAnsi="Arial" w:cs="Arial"/>
          <w:sz w:val="24"/>
          <w:szCs w:val="24"/>
        </w:rPr>
      </w:pPr>
      <w:r w:rsidRPr="00D473E3">
        <w:rPr>
          <w:rFonts w:ascii="Arial" w:hAnsi="Arial" w:cs="Arial"/>
          <w:sz w:val="24"/>
          <w:szCs w:val="24"/>
        </w:rPr>
        <w:t>Por lo tanto, considerar que al no cumplirse el criterio de singularidad del núcleo familiar, tal como lo contempló el Tribunal Superior – Sala Penal- al momento de absolver al demandante de los cargos impuestos, no quiere decir que se esté ante una atipicidad objetiva y que por consiguiente se deban acceder a las pretensiones de la demanda de forma automática, pues en todo caso, al decir de la Corte Suprema sería una atipicidad relativa por cuanto se presentaron agresiones físicas contra la mujer constitutivas de la eventual conducta de lesiones personales dolosas.</w:t>
      </w:r>
      <w:r w:rsidRPr="00D473E3">
        <w:rPr>
          <w:rFonts w:ascii="Arial" w:hAnsi="Arial" w:cs="Arial"/>
          <w:sz w:val="24"/>
          <w:szCs w:val="24"/>
        </w:rPr>
        <w:t xml:space="preserve"> </w:t>
      </w:r>
      <w:r w:rsidRPr="00D473E3">
        <w:rPr>
          <w:rFonts w:ascii="Arial" w:hAnsi="Arial" w:cs="Arial"/>
          <w:sz w:val="24"/>
          <w:szCs w:val="24"/>
        </w:rPr>
        <w:t>Lo anterior, en razón a que la absolución, no fue producto de una duda en la conducta del agresor, o que su accionar no se adecuara debidamente al tipo penal de violencia intrafamiliar (agresión en contra de su compañera permanente), sino en una interpretación jurídica sobre el concepto de familia, que como ya se explicó se apartan en principio de los postulados de la Corte Constitucional, que señalan que en nuestra sociedad no se puede hablar de un concepto singular de familia.</w:t>
      </w:r>
      <w:r w:rsidRPr="00D473E3">
        <w:rPr>
          <w:rFonts w:ascii="Arial" w:hAnsi="Arial" w:cs="Arial"/>
          <w:sz w:val="24"/>
          <w:szCs w:val="24"/>
        </w:rPr>
        <w:t xml:space="preserve"> En ese orden de ideas, no observa la Sala que el daño infringido al señor Marco Antonio Romero García, tenga que repararse por parte de la administración de justicia, al aplicar el título de imputación de daño especial, para este caso, pues el sujeto al ejercer violencia en contra de su pareja, y que por su conducta se iniciara el respectivo proceso penal, no se sometió a una carga mayor, que a otro sujeto que hubiera sido capturado por las mismas circunstancias aquí estudiadas, así el resultado final hubiera sido la absolución, por diferencia de criterio respecto al concepto de la familia.</w:t>
      </w:r>
    </w:p>
    <w:p w:rsidR="00175BBF" w:rsidRPr="00D473E3" w:rsidRDefault="00175BBF" w:rsidP="00175BBF">
      <w:pPr>
        <w:pStyle w:val="Textoindependiente"/>
        <w:jc w:val="both"/>
        <w:rPr>
          <w:rFonts w:ascii="Arial" w:hAnsi="Arial" w:cs="Arial"/>
          <w:b/>
          <w:sz w:val="24"/>
          <w:szCs w:val="24"/>
        </w:rPr>
      </w:pPr>
    </w:p>
    <w:p w:rsidR="004D7347" w:rsidRPr="00D473E3" w:rsidRDefault="004D7347">
      <w:pPr>
        <w:pStyle w:val="Textoindependiente"/>
        <w:ind w:left="4065"/>
        <w:rPr>
          <w:rFonts w:ascii="Times New Roman"/>
          <w:sz w:val="20"/>
        </w:rPr>
      </w:pPr>
    </w:p>
    <w:p w:rsidR="007335D1" w:rsidRPr="00D473E3" w:rsidRDefault="00DC0ACE">
      <w:pPr>
        <w:pStyle w:val="Textoindependiente"/>
        <w:ind w:left="4065"/>
        <w:rPr>
          <w:rFonts w:ascii="Times New Roman"/>
          <w:sz w:val="20"/>
        </w:rPr>
      </w:pPr>
      <w:r w:rsidRPr="00D473E3">
        <w:rPr>
          <w:rFonts w:ascii="Times New Roman"/>
          <w:sz w:val="20"/>
        </w:rPr>
        <w:t xml:space="preserve"> </w:t>
      </w:r>
      <w:r w:rsidRPr="00D473E3">
        <w:rPr>
          <w:rFonts w:ascii="Times New Roman"/>
          <w:noProof/>
          <w:sz w:val="20"/>
        </w:rPr>
        <w:drawing>
          <wp:inline distT="0" distB="0" distL="0" distR="0">
            <wp:extent cx="783148"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83148" cy="758856"/>
                    </a:xfrm>
                    <a:prstGeom prst="rect">
                      <a:avLst/>
                    </a:prstGeom>
                  </pic:spPr>
                </pic:pic>
              </a:graphicData>
            </a:graphic>
          </wp:inline>
        </w:drawing>
      </w:r>
    </w:p>
    <w:p w:rsidR="007335D1" w:rsidRPr="00D473E3" w:rsidRDefault="00DC0ACE">
      <w:pPr>
        <w:spacing w:line="453" w:lineRule="exact"/>
        <w:ind w:left="1416" w:right="1103"/>
        <w:jc w:val="center"/>
        <w:rPr>
          <w:rFonts w:ascii="Times New Roman" w:hAnsi="Times New Roman"/>
          <w:b/>
          <w:i/>
          <w:sz w:val="42"/>
        </w:rPr>
      </w:pPr>
      <w:r w:rsidRPr="00D473E3">
        <w:rPr>
          <w:rFonts w:ascii="Times New Roman" w:hAnsi="Times New Roman"/>
          <w:b/>
          <w:i/>
          <w:color w:val="404040"/>
          <w:spacing w:val="19"/>
          <w:w w:val="96"/>
          <w:sz w:val="42"/>
        </w:rPr>
        <w:t>T</w:t>
      </w:r>
      <w:r w:rsidRPr="00D473E3">
        <w:rPr>
          <w:rFonts w:ascii="Times New Roman" w:hAnsi="Times New Roman"/>
          <w:b/>
          <w:i/>
          <w:color w:val="404040"/>
          <w:spacing w:val="21"/>
          <w:w w:val="71"/>
          <w:sz w:val="42"/>
        </w:rPr>
        <w:t>r</w:t>
      </w:r>
      <w:r w:rsidRPr="00D473E3">
        <w:rPr>
          <w:rFonts w:ascii="Times New Roman" w:hAnsi="Times New Roman"/>
          <w:b/>
          <w:i/>
          <w:color w:val="404040"/>
          <w:spacing w:val="17"/>
          <w:w w:val="60"/>
          <w:sz w:val="42"/>
        </w:rPr>
        <w:t>i</w:t>
      </w:r>
      <w:r w:rsidRPr="00D473E3">
        <w:rPr>
          <w:rFonts w:ascii="Times New Roman" w:hAnsi="Times New Roman"/>
          <w:b/>
          <w:i/>
          <w:color w:val="404040"/>
          <w:spacing w:val="20"/>
          <w:w w:val="52"/>
          <w:sz w:val="42"/>
        </w:rPr>
        <w:t>b</w:t>
      </w:r>
      <w:r w:rsidRPr="00D473E3">
        <w:rPr>
          <w:rFonts w:ascii="Times New Roman" w:hAnsi="Times New Roman"/>
          <w:b/>
          <w:i/>
          <w:color w:val="404040"/>
          <w:spacing w:val="21"/>
          <w:w w:val="56"/>
          <w:sz w:val="42"/>
        </w:rPr>
        <w:t>u</w:t>
      </w:r>
      <w:r w:rsidRPr="00D473E3">
        <w:rPr>
          <w:rFonts w:ascii="Times New Roman" w:hAnsi="Times New Roman"/>
          <w:b/>
          <w:i/>
          <w:color w:val="404040"/>
          <w:spacing w:val="17"/>
          <w:w w:val="70"/>
          <w:sz w:val="42"/>
        </w:rPr>
        <w:t>n</w:t>
      </w:r>
      <w:r w:rsidRPr="00D473E3">
        <w:rPr>
          <w:rFonts w:ascii="Times New Roman" w:hAnsi="Times New Roman"/>
          <w:b/>
          <w:i/>
          <w:color w:val="404040"/>
          <w:spacing w:val="20"/>
          <w:w w:val="68"/>
          <w:sz w:val="42"/>
        </w:rPr>
        <w:t>a</w:t>
      </w:r>
      <w:r w:rsidRPr="00D473E3">
        <w:rPr>
          <w:rFonts w:ascii="Times New Roman" w:hAnsi="Times New Roman"/>
          <w:b/>
          <w:i/>
          <w:color w:val="404040"/>
          <w:w w:val="57"/>
          <w:sz w:val="42"/>
        </w:rPr>
        <w:t>l</w:t>
      </w:r>
      <w:r w:rsidRPr="00D473E3">
        <w:rPr>
          <w:rFonts w:ascii="Times New Roman" w:hAnsi="Times New Roman"/>
          <w:b/>
          <w:i/>
          <w:color w:val="404040"/>
          <w:spacing w:val="7"/>
          <w:sz w:val="42"/>
        </w:rPr>
        <w:t xml:space="preserve"> </w:t>
      </w:r>
      <w:r w:rsidRPr="00D473E3">
        <w:rPr>
          <w:rFonts w:ascii="Times New Roman" w:hAnsi="Times New Roman"/>
          <w:b/>
          <w:i/>
          <w:color w:val="404040"/>
          <w:spacing w:val="21"/>
          <w:w w:val="136"/>
          <w:sz w:val="42"/>
        </w:rPr>
        <w:t>A</w:t>
      </w:r>
      <w:r w:rsidRPr="00D473E3">
        <w:rPr>
          <w:rFonts w:ascii="Times New Roman" w:hAnsi="Times New Roman"/>
          <w:b/>
          <w:i/>
          <w:color w:val="404040"/>
          <w:spacing w:val="20"/>
          <w:w w:val="68"/>
          <w:sz w:val="42"/>
        </w:rPr>
        <w:t>d</w:t>
      </w:r>
      <w:r w:rsidRPr="00D473E3">
        <w:rPr>
          <w:rFonts w:ascii="Times New Roman" w:hAnsi="Times New Roman"/>
          <w:b/>
          <w:i/>
          <w:color w:val="404040"/>
          <w:spacing w:val="18"/>
          <w:w w:val="69"/>
          <w:sz w:val="42"/>
        </w:rPr>
        <w:t>m</w:t>
      </w:r>
      <w:r w:rsidRPr="00D473E3">
        <w:rPr>
          <w:rFonts w:ascii="Times New Roman" w:hAnsi="Times New Roman"/>
          <w:b/>
          <w:i/>
          <w:color w:val="404040"/>
          <w:spacing w:val="20"/>
          <w:w w:val="60"/>
          <w:sz w:val="42"/>
        </w:rPr>
        <w:t>i</w:t>
      </w:r>
      <w:r w:rsidRPr="00D473E3">
        <w:rPr>
          <w:rFonts w:ascii="Times New Roman" w:hAnsi="Times New Roman"/>
          <w:b/>
          <w:i/>
          <w:color w:val="404040"/>
          <w:spacing w:val="17"/>
          <w:w w:val="70"/>
          <w:sz w:val="42"/>
        </w:rPr>
        <w:t>n</w:t>
      </w:r>
      <w:r w:rsidRPr="00D473E3">
        <w:rPr>
          <w:rFonts w:ascii="Times New Roman" w:hAnsi="Times New Roman"/>
          <w:b/>
          <w:i/>
          <w:color w:val="404040"/>
          <w:spacing w:val="20"/>
          <w:w w:val="60"/>
          <w:sz w:val="42"/>
        </w:rPr>
        <w:t>i</w:t>
      </w:r>
      <w:r w:rsidRPr="00D473E3">
        <w:rPr>
          <w:rFonts w:ascii="Times New Roman" w:hAnsi="Times New Roman"/>
          <w:b/>
          <w:i/>
          <w:color w:val="404040"/>
          <w:spacing w:val="21"/>
          <w:w w:val="50"/>
          <w:sz w:val="42"/>
        </w:rPr>
        <w:t>s</w:t>
      </w:r>
      <w:r w:rsidRPr="00D473E3">
        <w:rPr>
          <w:rFonts w:ascii="Times New Roman" w:hAnsi="Times New Roman"/>
          <w:b/>
          <w:i/>
          <w:color w:val="404040"/>
          <w:spacing w:val="18"/>
          <w:w w:val="59"/>
          <w:sz w:val="42"/>
        </w:rPr>
        <w:t>t</w:t>
      </w:r>
      <w:r w:rsidRPr="00D473E3">
        <w:rPr>
          <w:rFonts w:ascii="Times New Roman" w:hAnsi="Times New Roman"/>
          <w:b/>
          <w:i/>
          <w:color w:val="404040"/>
          <w:spacing w:val="19"/>
          <w:w w:val="71"/>
          <w:sz w:val="42"/>
        </w:rPr>
        <w:t>r</w:t>
      </w:r>
      <w:r w:rsidRPr="00D473E3">
        <w:rPr>
          <w:rFonts w:ascii="Times New Roman" w:hAnsi="Times New Roman"/>
          <w:b/>
          <w:i/>
          <w:color w:val="404040"/>
          <w:spacing w:val="20"/>
          <w:w w:val="68"/>
          <w:sz w:val="42"/>
        </w:rPr>
        <w:t>a</w:t>
      </w:r>
      <w:r w:rsidRPr="00D473E3">
        <w:rPr>
          <w:rFonts w:ascii="Times New Roman" w:hAnsi="Times New Roman"/>
          <w:b/>
          <w:i/>
          <w:color w:val="404040"/>
          <w:spacing w:val="18"/>
          <w:w w:val="59"/>
          <w:sz w:val="42"/>
        </w:rPr>
        <w:t>t</w:t>
      </w:r>
      <w:r w:rsidRPr="00D473E3">
        <w:rPr>
          <w:rFonts w:ascii="Times New Roman" w:hAnsi="Times New Roman"/>
          <w:b/>
          <w:i/>
          <w:color w:val="404040"/>
          <w:spacing w:val="20"/>
          <w:w w:val="60"/>
          <w:sz w:val="42"/>
        </w:rPr>
        <w:t>i</w:t>
      </w:r>
      <w:r w:rsidRPr="00D473E3">
        <w:rPr>
          <w:rFonts w:ascii="Times New Roman" w:hAnsi="Times New Roman"/>
          <w:b/>
          <w:i/>
          <w:color w:val="404040"/>
          <w:spacing w:val="19"/>
          <w:w w:val="61"/>
          <w:sz w:val="42"/>
        </w:rPr>
        <w:t>v</w:t>
      </w:r>
      <w:r w:rsidRPr="00D473E3">
        <w:rPr>
          <w:rFonts w:ascii="Times New Roman" w:hAnsi="Times New Roman"/>
          <w:b/>
          <w:i/>
          <w:color w:val="404040"/>
          <w:w w:val="58"/>
          <w:sz w:val="42"/>
        </w:rPr>
        <w:t>o</w:t>
      </w:r>
      <w:r w:rsidRPr="00D473E3">
        <w:rPr>
          <w:rFonts w:ascii="Times New Roman" w:hAnsi="Times New Roman"/>
          <w:b/>
          <w:i/>
          <w:color w:val="404040"/>
          <w:spacing w:val="10"/>
          <w:sz w:val="42"/>
        </w:rPr>
        <w:t xml:space="preserve"> </w:t>
      </w:r>
      <w:r w:rsidRPr="00D473E3">
        <w:rPr>
          <w:rFonts w:ascii="Times New Roman" w:hAnsi="Times New Roman"/>
          <w:b/>
          <w:i/>
          <w:color w:val="404040"/>
          <w:spacing w:val="18"/>
          <w:w w:val="68"/>
          <w:sz w:val="42"/>
        </w:rPr>
        <w:t>d</w:t>
      </w:r>
      <w:r w:rsidRPr="00D473E3">
        <w:rPr>
          <w:rFonts w:ascii="Times New Roman" w:hAnsi="Times New Roman"/>
          <w:b/>
          <w:i/>
          <w:color w:val="404040"/>
          <w:w w:val="55"/>
          <w:sz w:val="42"/>
        </w:rPr>
        <w:t>e</w:t>
      </w:r>
      <w:r w:rsidRPr="00D473E3">
        <w:rPr>
          <w:rFonts w:ascii="Times New Roman" w:hAnsi="Times New Roman"/>
          <w:b/>
          <w:i/>
          <w:color w:val="404040"/>
          <w:spacing w:val="9"/>
          <w:sz w:val="42"/>
        </w:rPr>
        <w:t xml:space="preserve"> </w:t>
      </w:r>
      <w:r w:rsidRPr="00D473E3">
        <w:rPr>
          <w:rFonts w:ascii="Times New Roman" w:hAnsi="Times New Roman"/>
          <w:b/>
          <w:i/>
          <w:color w:val="404040"/>
          <w:spacing w:val="19"/>
          <w:w w:val="139"/>
          <w:sz w:val="42"/>
        </w:rPr>
        <w:t>B</w:t>
      </w:r>
      <w:r w:rsidRPr="00D473E3">
        <w:rPr>
          <w:rFonts w:ascii="Times New Roman" w:hAnsi="Times New Roman"/>
          <w:b/>
          <w:i/>
          <w:color w:val="404040"/>
          <w:spacing w:val="19"/>
          <w:w w:val="58"/>
          <w:sz w:val="42"/>
        </w:rPr>
        <w:t>o</w:t>
      </w:r>
      <w:r w:rsidRPr="00D473E3">
        <w:rPr>
          <w:rFonts w:ascii="Times New Roman" w:hAnsi="Times New Roman"/>
          <w:b/>
          <w:i/>
          <w:color w:val="404040"/>
          <w:spacing w:val="21"/>
          <w:w w:val="69"/>
          <w:sz w:val="42"/>
        </w:rPr>
        <w:t>y</w:t>
      </w:r>
      <w:r w:rsidRPr="00D473E3">
        <w:rPr>
          <w:rFonts w:ascii="Times New Roman" w:hAnsi="Times New Roman"/>
          <w:b/>
          <w:i/>
          <w:color w:val="404040"/>
          <w:spacing w:val="18"/>
          <w:w w:val="68"/>
          <w:sz w:val="42"/>
        </w:rPr>
        <w:t>a</w:t>
      </w:r>
      <w:r w:rsidRPr="00D473E3">
        <w:rPr>
          <w:rFonts w:ascii="Times New Roman" w:hAnsi="Times New Roman"/>
          <w:b/>
          <w:i/>
          <w:color w:val="404040"/>
          <w:spacing w:val="20"/>
          <w:w w:val="54"/>
          <w:sz w:val="42"/>
        </w:rPr>
        <w:t>c</w:t>
      </w:r>
      <w:r w:rsidRPr="00D473E3">
        <w:rPr>
          <w:rFonts w:ascii="Times New Roman" w:hAnsi="Times New Roman"/>
          <w:b/>
          <w:i/>
          <w:color w:val="404040"/>
          <w:w w:val="68"/>
          <w:sz w:val="42"/>
        </w:rPr>
        <w:t>á</w:t>
      </w:r>
    </w:p>
    <w:p w:rsidR="007335D1" w:rsidRPr="00D473E3" w:rsidRDefault="00DC0ACE">
      <w:pPr>
        <w:spacing w:before="11"/>
        <w:ind w:left="1449" w:right="1102"/>
        <w:jc w:val="center"/>
        <w:rPr>
          <w:rFonts w:ascii="Times New Roman" w:hAnsi="Times New Roman"/>
          <w:b/>
          <w:i/>
          <w:sz w:val="42"/>
        </w:rPr>
      </w:pPr>
      <w:r w:rsidRPr="00D473E3">
        <w:rPr>
          <w:rFonts w:ascii="Times New Roman" w:hAnsi="Times New Roman"/>
          <w:b/>
          <w:i/>
          <w:color w:val="404040"/>
          <w:spacing w:val="-1"/>
          <w:w w:val="90"/>
          <w:sz w:val="42"/>
        </w:rPr>
        <w:t>Sa</w:t>
      </w:r>
      <w:r w:rsidRPr="00D473E3">
        <w:rPr>
          <w:rFonts w:ascii="Times New Roman" w:hAnsi="Times New Roman"/>
          <w:b/>
          <w:i/>
          <w:color w:val="404040"/>
          <w:spacing w:val="2"/>
          <w:w w:val="90"/>
          <w:sz w:val="42"/>
        </w:rPr>
        <w:t>l</w:t>
      </w:r>
      <w:r w:rsidRPr="00D473E3">
        <w:rPr>
          <w:rFonts w:ascii="Times New Roman" w:hAnsi="Times New Roman"/>
          <w:b/>
          <w:i/>
          <w:color w:val="404040"/>
          <w:w w:val="68"/>
          <w:sz w:val="42"/>
        </w:rPr>
        <w:t>a</w:t>
      </w:r>
      <w:r w:rsidRPr="00D473E3">
        <w:rPr>
          <w:rFonts w:ascii="Times New Roman" w:hAnsi="Times New Roman"/>
          <w:b/>
          <w:i/>
          <w:color w:val="404040"/>
          <w:spacing w:val="-31"/>
          <w:sz w:val="42"/>
        </w:rPr>
        <w:t xml:space="preserve"> </w:t>
      </w:r>
      <w:r w:rsidRPr="00D473E3">
        <w:rPr>
          <w:rFonts w:ascii="Times New Roman" w:hAnsi="Times New Roman"/>
          <w:b/>
          <w:i/>
          <w:color w:val="404040"/>
          <w:spacing w:val="-1"/>
          <w:w w:val="62"/>
          <w:sz w:val="42"/>
        </w:rPr>
        <w:t>d</w:t>
      </w:r>
      <w:r w:rsidRPr="00D473E3">
        <w:rPr>
          <w:rFonts w:ascii="Times New Roman" w:hAnsi="Times New Roman"/>
          <w:b/>
          <w:i/>
          <w:color w:val="404040"/>
          <w:w w:val="62"/>
          <w:sz w:val="42"/>
        </w:rPr>
        <w:t>e</w:t>
      </w:r>
      <w:r w:rsidRPr="00D473E3">
        <w:rPr>
          <w:rFonts w:ascii="Times New Roman" w:hAnsi="Times New Roman"/>
          <w:b/>
          <w:i/>
          <w:color w:val="404040"/>
          <w:spacing w:val="-31"/>
          <w:sz w:val="42"/>
        </w:rPr>
        <w:t xml:space="preserve"> </w:t>
      </w:r>
      <w:r w:rsidRPr="00D473E3">
        <w:rPr>
          <w:rFonts w:ascii="Times New Roman" w:hAnsi="Times New Roman"/>
          <w:b/>
          <w:i/>
          <w:color w:val="404040"/>
          <w:spacing w:val="-1"/>
          <w:w w:val="82"/>
          <w:sz w:val="42"/>
        </w:rPr>
        <w:t>De</w:t>
      </w:r>
      <w:r w:rsidRPr="00D473E3">
        <w:rPr>
          <w:rFonts w:ascii="Times New Roman" w:hAnsi="Times New Roman"/>
          <w:b/>
          <w:i/>
          <w:color w:val="404040"/>
          <w:spacing w:val="2"/>
          <w:w w:val="82"/>
          <w:sz w:val="42"/>
        </w:rPr>
        <w:t>c</w:t>
      </w:r>
      <w:r w:rsidRPr="00D473E3">
        <w:rPr>
          <w:rFonts w:ascii="Times New Roman" w:hAnsi="Times New Roman"/>
          <w:b/>
          <w:i/>
          <w:color w:val="404040"/>
          <w:w w:val="56"/>
          <w:sz w:val="42"/>
        </w:rPr>
        <w:t>is</w:t>
      </w:r>
      <w:r w:rsidRPr="00D473E3">
        <w:rPr>
          <w:rFonts w:ascii="Times New Roman" w:hAnsi="Times New Roman"/>
          <w:b/>
          <w:i/>
          <w:color w:val="404040"/>
          <w:spacing w:val="-3"/>
          <w:w w:val="56"/>
          <w:sz w:val="42"/>
        </w:rPr>
        <w:t>i</w:t>
      </w:r>
      <w:r w:rsidRPr="00D473E3">
        <w:rPr>
          <w:rFonts w:ascii="Times New Roman" w:hAnsi="Times New Roman"/>
          <w:b/>
          <w:i/>
          <w:color w:val="404040"/>
          <w:spacing w:val="2"/>
          <w:w w:val="58"/>
          <w:sz w:val="42"/>
        </w:rPr>
        <w:t>ó</w:t>
      </w:r>
      <w:r w:rsidRPr="00D473E3">
        <w:rPr>
          <w:rFonts w:ascii="Times New Roman" w:hAnsi="Times New Roman"/>
          <w:b/>
          <w:i/>
          <w:color w:val="404040"/>
          <w:w w:val="70"/>
          <w:sz w:val="42"/>
        </w:rPr>
        <w:t>n</w:t>
      </w:r>
      <w:r w:rsidRPr="00D473E3">
        <w:rPr>
          <w:rFonts w:ascii="Times New Roman" w:hAnsi="Times New Roman"/>
          <w:b/>
          <w:i/>
          <w:color w:val="404040"/>
          <w:spacing w:val="-31"/>
          <w:sz w:val="42"/>
        </w:rPr>
        <w:t xml:space="preserve"> </w:t>
      </w:r>
      <w:r w:rsidRPr="00D473E3">
        <w:rPr>
          <w:rFonts w:ascii="Times New Roman" w:hAnsi="Times New Roman"/>
          <w:b/>
          <w:i/>
          <w:color w:val="404040"/>
          <w:spacing w:val="-3"/>
          <w:w w:val="120"/>
          <w:sz w:val="42"/>
        </w:rPr>
        <w:t>N</w:t>
      </w:r>
      <w:r w:rsidRPr="00D473E3">
        <w:rPr>
          <w:rFonts w:ascii="Times New Roman" w:hAnsi="Times New Roman"/>
          <w:b/>
          <w:i/>
          <w:color w:val="404040"/>
          <w:spacing w:val="2"/>
          <w:w w:val="58"/>
          <w:sz w:val="42"/>
        </w:rPr>
        <w:t>o</w:t>
      </w:r>
      <w:r w:rsidRPr="00D473E3">
        <w:rPr>
          <w:rFonts w:ascii="Times New Roman" w:hAnsi="Times New Roman"/>
          <w:b/>
          <w:i/>
          <w:color w:val="404040"/>
          <w:w w:val="89"/>
          <w:sz w:val="42"/>
        </w:rPr>
        <w:t>.</w:t>
      </w:r>
      <w:r w:rsidRPr="00D473E3">
        <w:rPr>
          <w:rFonts w:ascii="Times New Roman" w:hAnsi="Times New Roman"/>
          <w:b/>
          <w:i/>
          <w:color w:val="404040"/>
          <w:spacing w:val="-31"/>
          <w:sz w:val="42"/>
        </w:rPr>
        <w:t xml:space="preserve"> </w:t>
      </w:r>
      <w:r w:rsidRPr="00D473E3">
        <w:rPr>
          <w:rFonts w:ascii="Times New Roman" w:hAnsi="Times New Roman"/>
          <w:b/>
          <w:i/>
          <w:color w:val="404040"/>
          <w:w w:val="95"/>
          <w:sz w:val="42"/>
        </w:rPr>
        <w:t>5</w:t>
      </w:r>
    </w:p>
    <w:p w:rsidR="007335D1" w:rsidRPr="00D473E3" w:rsidRDefault="00DC0ACE">
      <w:pPr>
        <w:spacing w:before="12"/>
        <w:ind w:left="1449" w:right="1103"/>
        <w:jc w:val="center"/>
        <w:rPr>
          <w:rFonts w:ascii="Times New Roman"/>
          <w:b/>
          <w:i/>
          <w:sz w:val="42"/>
        </w:rPr>
      </w:pPr>
      <w:r w:rsidRPr="00D473E3">
        <w:rPr>
          <w:rFonts w:ascii="Times New Roman"/>
          <w:b/>
          <w:i/>
          <w:color w:val="404040"/>
          <w:spacing w:val="1"/>
          <w:w w:val="109"/>
          <w:sz w:val="42"/>
        </w:rPr>
        <w:lastRenderedPageBreak/>
        <w:t>M</w:t>
      </w:r>
      <w:r w:rsidRPr="00D473E3">
        <w:rPr>
          <w:rFonts w:ascii="Times New Roman"/>
          <w:b/>
          <w:i/>
          <w:color w:val="404040"/>
          <w:spacing w:val="-1"/>
          <w:w w:val="65"/>
          <w:sz w:val="42"/>
        </w:rPr>
        <w:t>agistra</w:t>
      </w:r>
      <w:r w:rsidRPr="00D473E3">
        <w:rPr>
          <w:rFonts w:ascii="Times New Roman"/>
          <w:b/>
          <w:i/>
          <w:color w:val="404040"/>
          <w:spacing w:val="1"/>
          <w:w w:val="65"/>
          <w:sz w:val="42"/>
        </w:rPr>
        <w:t>d</w:t>
      </w:r>
      <w:r w:rsidRPr="00D473E3">
        <w:rPr>
          <w:rFonts w:ascii="Times New Roman"/>
          <w:b/>
          <w:i/>
          <w:color w:val="404040"/>
          <w:w w:val="68"/>
          <w:sz w:val="42"/>
        </w:rPr>
        <w:t>a</w:t>
      </w:r>
      <w:r w:rsidRPr="00D473E3">
        <w:rPr>
          <w:rFonts w:ascii="Times New Roman"/>
          <w:b/>
          <w:i/>
          <w:color w:val="404040"/>
          <w:spacing w:val="-31"/>
          <w:sz w:val="42"/>
        </w:rPr>
        <w:t xml:space="preserve"> </w:t>
      </w:r>
      <w:r w:rsidRPr="00D473E3">
        <w:rPr>
          <w:rFonts w:ascii="Times New Roman"/>
          <w:b/>
          <w:i/>
          <w:color w:val="404040"/>
          <w:spacing w:val="-1"/>
          <w:w w:val="73"/>
          <w:sz w:val="42"/>
        </w:rPr>
        <w:t>Ponente</w:t>
      </w:r>
      <w:r w:rsidRPr="00D473E3">
        <w:rPr>
          <w:rFonts w:ascii="Times New Roman"/>
          <w:b/>
          <w:i/>
          <w:color w:val="404040"/>
          <w:w w:val="73"/>
          <w:sz w:val="42"/>
        </w:rPr>
        <w:t>:</w:t>
      </w:r>
      <w:r w:rsidRPr="00D473E3">
        <w:rPr>
          <w:rFonts w:ascii="Times New Roman"/>
          <w:b/>
          <w:i/>
          <w:color w:val="404040"/>
          <w:spacing w:val="-30"/>
          <w:sz w:val="42"/>
        </w:rPr>
        <w:t xml:space="preserve"> </w:t>
      </w:r>
      <w:r w:rsidRPr="00D473E3">
        <w:rPr>
          <w:rFonts w:ascii="Times New Roman"/>
          <w:b/>
          <w:i/>
          <w:color w:val="404040"/>
          <w:spacing w:val="-1"/>
          <w:w w:val="86"/>
          <w:sz w:val="42"/>
        </w:rPr>
        <w:t>Beat</w:t>
      </w:r>
      <w:r w:rsidRPr="00D473E3">
        <w:rPr>
          <w:rFonts w:ascii="Times New Roman"/>
          <w:b/>
          <w:i/>
          <w:color w:val="404040"/>
          <w:spacing w:val="3"/>
          <w:w w:val="86"/>
          <w:sz w:val="42"/>
        </w:rPr>
        <w:t>r</w:t>
      </w:r>
      <w:r w:rsidRPr="00D473E3">
        <w:rPr>
          <w:rFonts w:ascii="Times New Roman"/>
          <w:b/>
          <w:i/>
          <w:color w:val="404040"/>
          <w:w w:val="66"/>
          <w:sz w:val="42"/>
        </w:rPr>
        <w:t>iz</w:t>
      </w:r>
      <w:r w:rsidRPr="00D473E3">
        <w:rPr>
          <w:rFonts w:ascii="Times New Roman"/>
          <w:b/>
          <w:i/>
          <w:color w:val="404040"/>
          <w:spacing w:val="-31"/>
          <w:sz w:val="42"/>
        </w:rPr>
        <w:t xml:space="preserve"> </w:t>
      </w:r>
      <w:r w:rsidRPr="00D473E3">
        <w:rPr>
          <w:rFonts w:ascii="Times New Roman"/>
          <w:b/>
          <w:i/>
          <w:color w:val="404040"/>
          <w:w w:val="68"/>
          <w:sz w:val="42"/>
        </w:rPr>
        <w:t>Teresa</w:t>
      </w:r>
      <w:r w:rsidRPr="00D473E3">
        <w:rPr>
          <w:rFonts w:ascii="Times New Roman"/>
          <w:b/>
          <w:i/>
          <w:color w:val="404040"/>
          <w:spacing w:val="-31"/>
          <w:sz w:val="42"/>
        </w:rPr>
        <w:t xml:space="preserve"> </w:t>
      </w:r>
      <w:r w:rsidRPr="00D473E3">
        <w:rPr>
          <w:rFonts w:ascii="Times New Roman"/>
          <w:b/>
          <w:i/>
          <w:color w:val="404040"/>
          <w:w w:val="101"/>
          <w:sz w:val="42"/>
        </w:rPr>
        <w:t>G</w:t>
      </w:r>
      <w:r w:rsidRPr="00D473E3">
        <w:rPr>
          <w:rFonts w:ascii="Times New Roman"/>
          <w:b/>
          <w:i/>
          <w:color w:val="404040"/>
          <w:spacing w:val="-1"/>
          <w:w w:val="60"/>
          <w:sz w:val="42"/>
        </w:rPr>
        <w:t>alvi</w:t>
      </w:r>
      <w:r w:rsidRPr="00D473E3">
        <w:rPr>
          <w:rFonts w:ascii="Times New Roman"/>
          <w:b/>
          <w:i/>
          <w:color w:val="404040"/>
          <w:w w:val="60"/>
          <w:sz w:val="42"/>
        </w:rPr>
        <w:t>s</w:t>
      </w:r>
      <w:r w:rsidRPr="00D473E3">
        <w:rPr>
          <w:rFonts w:ascii="Times New Roman"/>
          <w:b/>
          <w:i/>
          <w:color w:val="404040"/>
          <w:spacing w:val="-31"/>
          <w:sz w:val="42"/>
        </w:rPr>
        <w:t xml:space="preserve"> </w:t>
      </w:r>
      <w:r w:rsidRPr="00D473E3">
        <w:rPr>
          <w:rFonts w:ascii="Times New Roman"/>
          <w:b/>
          <w:i/>
          <w:color w:val="404040"/>
          <w:spacing w:val="1"/>
          <w:w w:val="139"/>
          <w:sz w:val="42"/>
        </w:rPr>
        <w:t>B</w:t>
      </w:r>
      <w:r w:rsidRPr="00D473E3">
        <w:rPr>
          <w:rFonts w:ascii="Times New Roman"/>
          <w:b/>
          <w:i/>
          <w:color w:val="404040"/>
          <w:w w:val="54"/>
          <w:sz w:val="42"/>
        </w:rPr>
        <w:t>ustos</w:t>
      </w:r>
    </w:p>
    <w:p w:rsidR="007335D1" w:rsidRPr="00D473E3" w:rsidRDefault="007335D1">
      <w:pPr>
        <w:pStyle w:val="Textoindependiente"/>
        <w:rPr>
          <w:rFonts w:ascii="Times New Roman"/>
          <w:b/>
          <w:i/>
          <w:sz w:val="20"/>
        </w:rPr>
      </w:pPr>
    </w:p>
    <w:p w:rsidR="007335D1" w:rsidRPr="00D473E3" w:rsidRDefault="007335D1">
      <w:pPr>
        <w:pStyle w:val="Textoindependiente"/>
        <w:spacing w:before="1"/>
        <w:rPr>
          <w:rFonts w:ascii="Times New Roman"/>
          <w:b/>
          <w:i/>
          <w:sz w:val="16"/>
        </w:rPr>
      </w:pPr>
    </w:p>
    <w:p w:rsidR="007335D1" w:rsidRPr="00D473E3" w:rsidRDefault="00DC0ACE">
      <w:pPr>
        <w:spacing w:before="92"/>
        <w:ind w:left="548"/>
        <w:rPr>
          <w:sz w:val="24"/>
        </w:rPr>
      </w:pPr>
      <w:r w:rsidRPr="00D473E3">
        <w:rPr>
          <w:sz w:val="24"/>
        </w:rPr>
        <w:t>Tunja,</w:t>
      </w:r>
      <w:r w:rsidRPr="00D473E3">
        <w:rPr>
          <w:spacing w:val="-4"/>
          <w:sz w:val="24"/>
        </w:rPr>
        <w:t xml:space="preserve"> </w:t>
      </w:r>
      <w:r w:rsidRPr="00D473E3">
        <w:rPr>
          <w:sz w:val="24"/>
        </w:rPr>
        <w:t>nueve (9)</w:t>
      </w:r>
      <w:r w:rsidRPr="00D473E3">
        <w:rPr>
          <w:spacing w:val="-1"/>
          <w:sz w:val="24"/>
        </w:rPr>
        <w:t xml:space="preserve"> </w:t>
      </w:r>
      <w:r w:rsidRPr="00D473E3">
        <w:rPr>
          <w:sz w:val="24"/>
        </w:rPr>
        <w:t>de</w:t>
      </w:r>
      <w:r w:rsidRPr="00D473E3">
        <w:rPr>
          <w:spacing w:val="-3"/>
          <w:sz w:val="24"/>
        </w:rPr>
        <w:t xml:space="preserve"> </w:t>
      </w:r>
      <w:r w:rsidRPr="00D473E3">
        <w:rPr>
          <w:sz w:val="24"/>
        </w:rPr>
        <w:t>marzo</w:t>
      </w:r>
      <w:r w:rsidRPr="00D473E3">
        <w:rPr>
          <w:spacing w:val="-1"/>
          <w:sz w:val="24"/>
        </w:rPr>
        <w:t xml:space="preserve"> </w:t>
      </w:r>
      <w:r w:rsidRPr="00D473E3">
        <w:rPr>
          <w:sz w:val="24"/>
        </w:rPr>
        <w:t>de</w:t>
      </w:r>
      <w:r w:rsidRPr="00D473E3">
        <w:rPr>
          <w:spacing w:val="-1"/>
          <w:sz w:val="24"/>
        </w:rPr>
        <w:t xml:space="preserve"> </w:t>
      </w:r>
      <w:r w:rsidRPr="00D473E3">
        <w:rPr>
          <w:sz w:val="24"/>
        </w:rPr>
        <w:t>dos</w:t>
      </w:r>
      <w:r w:rsidRPr="00D473E3">
        <w:rPr>
          <w:spacing w:val="-5"/>
          <w:sz w:val="24"/>
        </w:rPr>
        <w:t xml:space="preserve"> </w:t>
      </w:r>
      <w:r w:rsidRPr="00D473E3">
        <w:rPr>
          <w:sz w:val="24"/>
        </w:rPr>
        <w:t>mil</w:t>
      </w:r>
      <w:r w:rsidRPr="00D473E3">
        <w:rPr>
          <w:spacing w:val="-1"/>
          <w:sz w:val="24"/>
        </w:rPr>
        <w:t xml:space="preserve"> </w:t>
      </w:r>
      <w:r w:rsidRPr="00D473E3">
        <w:rPr>
          <w:sz w:val="24"/>
        </w:rPr>
        <w:t>veintidós (2022)</w:t>
      </w:r>
    </w:p>
    <w:p w:rsidR="007335D1" w:rsidRPr="00D473E3" w:rsidRDefault="007335D1">
      <w:pPr>
        <w:pStyle w:val="Textoindependiente"/>
        <w:rPr>
          <w:sz w:val="20"/>
        </w:rPr>
      </w:pPr>
    </w:p>
    <w:p w:rsidR="007335D1" w:rsidRPr="00D473E3" w:rsidRDefault="007335D1">
      <w:pPr>
        <w:pStyle w:val="Textoindependiente"/>
        <w:rPr>
          <w:sz w:val="28"/>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0"/>
        <w:gridCol w:w="5614"/>
      </w:tblGrid>
      <w:tr w:rsidR="007335D1" w:rsidRPr="00D473E3">
        <w:trPr>
          <w:trHeight w:val="275"/>
        </w:trPr>
        <w:tc>
          <w:tcPr>
            <w:tcW w:w="2650" w:type="dxa"/>
          </w:tcPr>
          <w:p w:rsidR="007335D1" w:rsidRPr="00D473E3" w:rsidRDefault="00DC0ACE">
            <w:pPr>
              <w:pStyle w:val="TableParagraph"/>
              <w:spacing w:line="255" w:lineRule="exact"/>
              <w:rPr>
                <w:sz w:val="24"/>
              </w:rPr>
            </w:pPr>
            <w:r w:rsidRPr="00D473E3">
              <w:rPr>
                <w:sz w:val="24"/>
              </w:rPr>
              <w:t>Medio</w:t>
            </w:r>
            <w:r w:rsidRPr="00D473E3">
              <w:rPr>
                <w:spacing w:val="-2"/>
                <w:sz w:val="24"/>
              </w:rPr>
              <w:t xml:space="preserve"> </w:t>
            </w:r>
            <w:r w:rsidRPr="00D473E3">
              <w:rPr>
                <w:sz w:val="24"/>
              </w:rPr>
              <w:t>de</w:t>
            </w:r>
            <w:r w:rsidRPr="00D473E3">
              <w:rPr>
                <w:spacing w:val="-1"/>
                <w:sz w:val="24"/>
              </w:rPr>
              <w:t xml:space="preserve"> </w:t>
            </w:r>
            <w:r w:rsidRPr="00D473E3">
              <w:rPr>
                <w:sz w:val="24"/>
              </w:rPr>
              <w:t>control:</w:t>
            </w:r>
          </w:p>
        </w:tc>
        <w:tc>
          <w:tcPr>
            <w:tcW w:w="5614" w:type="dxa"/>
          </w:tcPr>
          <w:p w:rsidR="007335D1" w:rsidRPr="00D473E3" w:rsidRDefault="00DC0ACE">
            <w:pPr>
              <w:pStyle w:val="TableParagraph"/>
              <w:spacing w:line="255" w:lineRule="exact"/>
              <w:ind w:left="108"/>
              <w:rPr>
                <w:rFonts w:ascii="Arial" w:hAnsi="Arial"/>
                <w:b/>
                <w:sz w:val="24"/>
              </w:rPr>
            </w:pPr>
            <w:r w:rsidRPr="00D473E3">
              <w:rPr>
                <w:rFonts w:ascii="Arial" w:hAnsi="Arial"/>
                <w:b/>
                <w:sz w:val="24"/>
              </w:rPr>
              <w:t>Reparación</w:t>
            </w:r>
            <w:r w:rsidRPr="00D473E3">
              <w:rPr>
                <w:rFonts w:ascii="Arial" w:hAnsi="Arial"/>
                <w:b/>
                <w:spacing w:val="-2"/>
                <w:sz w:val="24"/>
              </w:rPr>
              <w:t xml:space="preserve"> </w:t>
            </w:r>
            <w:r w:rsidRPr="00D473E3">
              <w:rPr>
                <w:rFonts w:ascii="Arial" w:hAnsi="Arial"/>
                <w:b/>
                <w:sz w:val="24"/>
              </w:rPr>
              <w:t>Directa</w:t>
            </w:r>
          </w:p>
        </w:tc>
      </w:tr>
      <w:tr w:rsidR="007335D1" w:rsidRPr="00D473E3">
        <w:trPr>
          <w:trHeight w:val="277"/>
        </w:trPr>
        <w:tc>
          <w:tcPr>
            <w:tcW w:w="2650" w:type="dxa"/>
          </w:tcPr>
          <w:p w:rsidR="007335D1" w:rsidRPr="00D473E3" w:rsidRDefault="00DC0ACE">
            <w:pPr>
              <w:pStyle w:val="TableParagraph"/>
              <w:spacing w:before="2" w:line="255" w:lineRule="exact"/>
              <w:rPr>
                <w:sz w:val="24"/>
              </w:rPr>
            </w:pPr>
            <w:r w:rsidRPr="00D473E3">
              <w:rPr>
                <w:sz w:val="24"/>
              </w:rPr>
              <w:t>Demandante:</w:t>
            </w:r>
          </w:p>
        </w:tc>
        <w:tc>
          <w:tcPr>
            <w:tcW w:w="5614" w:type="dxa"/>
          </w:tcPr>
          <w:p w:rsidR="007335D1" w:rsidRPr="00D473E3" w:rsidRDefault="00DC0ACE">
            <w:pPr>
              <w:pStyle w:val="TableParagraph"/>
              <w:spacing w:before="2" w:line="255" w:lineRule="exact"/>
              <w:ind w:left="108"/>
              <w:rPr>
                <w:sz w:val="24"/>
              </w:rPr>
            </w:pPr>
            <w:r w:rsidRPr="00D473E3">
              <w:rPr>
                <w:sz w:val="24"/>
              </w:rPr>
              <w:t>Marco</w:t>
            </w:r>
            <w:r w:rsidRPr="00D473E3">
              <w:rPr>
                <w:spacing w:val="-2"/>
                <w:sz w:val="24"/>
              </w:rPr>
              <w:t xml:space="preserve"> </w:t>
            </w:r>
            <w:r w:rsidRPr="00D473E3">
              <w:rPr>
                <w:sz w:val="24"/>
              </w:rPr>
              <w:t>Antonio</w:t>
            </w:r>
            <w:r w:rsidRPr="00D473E3">
              <w:rPr>
                <w:spacing w:val="-2"/>
                <w:sz w:val="24"/>
              </w:rPr>
              <w:t xml:space="preserve"> </w:t>
            </w:r>
            <w:r w:rsidRPr="00D473E3">
              <w:rPr>
                <w:sz w:val="24"/>
              </w:rPr>
              <w:t>Romero</w:t>
            </w:r>
            <w:r w:rsidRPr="00D473E3">
              <w:rPr>
                <w:spacing w:val="-1"/>
                <w:sz w:val="24"/>
              </w:rPr>
              <w:t xml:space="preserve"> </w:t>
            </w:r>
            <w:r w:rsidRPr="00D473E3">
              <w:rPr>
                <w:sz w:val="24"/>
              </w:rPr>
              <w:t>García</w:t>
            </w:r>
            <w:r w:rsidRPr="00D473E3">
              <w:rPr>
                <w:spacing w:val="2"/>
                <w:sz w:val="24"/>
              </w:rPr>
              <w:t xml:space="preserve"> </w:t>
            </w:r>
            <w:r w:rsidRPr="00D473E3">
              <w:rPr>
                <w:sz w:val="24"/>
              </w:rPr>
              <w:t>y</w:t>
            </w:r>
            <w:r w:rsidRPr="00D473E3">
              <w:rPr>
                <w:spacing w:val="-4"/>
                <w:sz w:val="24"/>
              </w:rPr>
              <w:t xml:space="preserve"> </w:t>
            </w:r>
            <w:r w:rsidRPr="00D473E3">
              <w:rPr>
                <w:sz w:val="24"/>
              </w:rPr>
              <w:t>otros</w:t>
            </w:r>
          </w:p>
        </w:tc>
      </w:tr>
      <w:tr w:rsidR="007335D1" w:rsidRPr="00D473E3">
        <w:trPr>
          <w:trHeight w:val="275"/>
        </w:trPr>
        <w:tc>
          <w:tcPr>
            <w:tcW w:w="2650" w:type="dxa"/>
          </w:tcPr>
          <w:p w:rsidR="007335D1" w:rsidRPr="00D473E3" w:rsidRDefault="00DC0ACE">
            <w:pPr>
              <w:pStyle w:val="TableParagraph"/>
              <w:spacing w:line="255" w:lineRule="exact"/>
              <w:rPr>
                <w:sz w:val="24"/>
              </w:rPr>
            </w:pPr>
            <w:r w:rsidRPr="00D473E3">
              <w:rPr>
                <w:sz w:val="24"/>
              </w:rPr>
              <w:t>Demandado:</w:t>
            </w:r>
          </w:p>
        </w:tc>
        <w:tc>
          <w:tcPr>
            <w:tcW w:w="5614" w:type="dxa"/>
          </w:tcPr>
          <w:p w:rsidR="007335D1" w:rsidRPr="00D473E3" w:rsidRDefault="00DC0ACE">
            <w:pPr>
              <w:pStyle w:val="TableParagraph"/>
              <w:spacing w:line="255" w:lineRule="exact"/>
              <w:ind w:left="108"/>
              <w:rPr>
                <w:sz w:val="24"/>
              </w:rPr>
            </w:pPr>
            <w:r w:rsidRPr="00D473E3">
              <w:rPr>
                <w:sz w:val="24"/>
              </w:rPr>
              <w:t>Nación</w:t>
            </w:r>
            <w:r w:rsidRPr="00D473E3">
              <w:rPr>
                <w:spacing w:val="-1"/>
                <w:sz w:val="24"/>
              </w:rPr>
              <w:t xml:space="preserve"> </w:t>
            </w:r>
            <w:r w:rsidRPr="00D473E3">
              <w:rPr>
                <w:sz w:val="24"/>
              </w:rPr>
              <w:t>–</w:t>
            </w:r>
            <w:r w:rsidRPr="00D473E3">
              <w:rPr>
                <w:spacing w:val="-3"/>
                <w:sz w:val="24"/>
              </w:rPr>
              <w:t xml:space="preserve"> </w:t>
            </w:r>
            <w:r w:rsidRPr="00D473E3">
              <w:rPr>
                <w:sz w:val="24"/>
              </w:rPr>
              <w:t>Fiscalía</w:t>
            </w:r>
            <w:r w:rsidRPr="00D473E3">
              <w:rPr>
                <w:spacing w:val="-1"/>
                <w:sz w:val="24"/>
              </w:rPr>
              <w:t xml:space="preserve"> </w:t>
            </w:r>
            <w:r w:rsidRPr="00D473E3">
              <w:rPr>
                <w:sz w:val="24"/>
              </w:rPr>
              <w:t>General</w:t>
            </w:r>
            <w:r w:rsidRPr="00D473E3">
              <w:rPr>
                <w:spacing w:val="-2"/>
                <w:sz w:val="24"/>
              </w:rPr>
              <w:t xml:space="preserve"> </w:t>
            </w:r>
            <w:r w:rsidRPr="00D473E3">
              <w:rPr>
                <w:sz w:val="24"/>
              </w:rPr>
              <w:t>de</w:t>
            </w:r>
            <w:r w:rsidRPr="00D473E3">
              <w:rPr>
                <w:spacing w:val="-2"/>
                <w:sz w:val="24"/>
              </w:rPr>
              <w:t xml:space="preserve"> </w:t>
            </w:r>
            <w:r w:rsidRPr="00D473E3">
              <w:rPr>
                <w:sz w:val="24"/>
              </w:rPr>
              <w:t>la</w:t>
            </w:r>
            <w:r w:rsidRPr="00D473E3">
              <w:rPr>
                <w:spacing w:val="2"/>
                <w:sz w:val="24"/>
              </w:rPr>
              <w:t xml:space="preserve"> </w:t>
            </w:r>
            <w:r w:rsidRPr="00D473E3">
              <w:rPr>
                <w:sz w:val="24"/>
              </w:rPr>
              <w:t>Nación</w:t>
            </w:r>
          </w:p>
        </w:tc>
      </w:tr>
      <w:tr w:rsidR="007335D1" w:rsidRPr="00D473E3">
        <w:trPr>
          <w:trHeight w:val="275"/>
        </w:trPr>
        <w:tc>
          <w:tcPr>
            <w:tcW w:w="2650" w:type="dxa"/>
          </w:tcPr>
          <w:p w:rsidR="007335D1" w:rsidRPr="00D473E3" w:rsidRDefault="00DC0ACE">
            <w:pPr>
              <w:pStyle w:val="TableParagraph"/>
              <w:spacing w:line="255" w:lineRule="exact"/>
              <w:rPr>
                <w:sz w:val="24"/>
              </w:rPr>
            </w:pPr>
            <w:r w:rsidRPr="00D473E3">
              <w:rPr>
                <w:sz w:val="24"/>
              </w:rPr>
              <w:t>Expediente:</w:t>
            </w:r>
          </w:p>
        </w:tc>
        <w:tc>
          <w:tcPr>
            <w:tcW w:w="5614" w:type="dxa"/>
          </w:tcPr>
          <w:p w:rsidR="007335D1" w:rsidRPr="00D473E3" w:rsidRDefault="00DC0ACE">
            <w:pPr>
              <w:pStyle w:val="TableParagraph"/>
              <w:spacing w:line="255" w:lineRule="exact"/>
              <w:ind w:left="108"/>
              <w:rPr>
                <w:rFonts w:ascii="Arial"/>
                <w:b/>
                <w:sz w:val="24"/>
              </w:rPr>
            </w:pPr>
            <w:r w:rsidRPr="00D473E3">
              <w:rPr>
                <w:sz w:val="24"/>
              </w:rPr>
              <w:t>15001-33-33-004-</w:t>
            </w:r>
            <w:r w:rsidRPr="00D473E3">
              <w:rPr>
                <w:rFonts w:ascii="Arial"/>
                <w:b/>
                <w:sz w:val="24"/>
              </w:rPr>
              <w:t>2018-00161-01</w:t>
            </w:r>
          </w:p>
        </w:tc>
      </w:tr>
      <w:tr w:rsidR="007335D1" w:rsidRPr="00D473E3">
        <w:trPr>
          <w:trHeight w:val="782"/>
        </w:trPr>
        <w:tc>
          <w:tcPr>
            <w:tcW w:w="8264" w:type="dxa"/>
            <w:gridSpan w:val="2"/>
          </w:tcPr>
          <w:p w:rsidR="007335D1" w:rsidRPr="00D473E3" w:rsidRDefault="00DC0ACE">
            <w:pPr>
              <w:pStyle w:val="TableParagraph"/>
              <w:tabs>
                <w:tab w:val="left" w:pos="7410"/>
              </w:tabs>
              <w:spacing w:line="276" w:lineRule="exact"/>
            </w:pPr>
            <w:r w:rsidRPr="00D473E3">
              <w:rPr>
                <w:sz w:val="24"/>
              </w:rPr>
              <w:t>Link:</w:t>
            </w:r>
            <w:r w:rsidRPr="00D473E3">
              <w:rPr>
                <w:sz w:val="24"/>
              </w:rPr>
              <w:tab/>
            </w:r>
            <w:r w:rsidRPr="00D473E3">
              <w:t>SAMAI:</w:t>
            </w:r>
          </w:p>
          <w:p w:rsidR="007335D1" w:rsidRPr="00D473E3" w:rsidRDefault="003E3A40">
            <w:pPr>
              <w:pStyle w:val="TableParagraph"/>
              <w:spacing w:line="252" w:lineRule="exact"/>
            </w:pPr>
            <w:hyperlink r:id="rId8">
              <w:r w:rsidR="00DC0ACE" w:rsidRPr="00D473E3">
                <w:rPr>
                  <w:color w:val="0000FF"/>
                  <w:spacing w:val="-1"/>
                  <w:u w:val="single" w:color="0000FF"/>
                </w:rPr>
                <w:t>http://samairj.consejodeestado.gov.co/Vistas/Casos/list_procesos.aspx?guid=150</w:t>
              </w:r>
            </w:hyperlink>
            <w:r w:rsidR="00DC0ACE" w:rsidRPr="00D473E3">
              <w:rPr>
                <w:color w:val="0000FF"/>
              </w:rPr>
              <w:t xml:space="preserve"> </w:t>
            </w:r>
            <w:r w:rsidR="00DC0ACE" w:rsidRPr="00D473E3">
              <w:rPr>
                <w:color w:val="0000FF"/>
                <w:u w:val="single" w:color="0000FF"/>
              </w:rPr>
              <w:t>013333004201800161011500123</w:t>
            </w:r>
          </w:p>
        </w:tc>
      </w:tr>
    </w:tbl>
    <w:p w:rsidR="007335D1" w:rsidRPr="00D473E3" w:rsidRDefault="007335D1">
      <w:pPr>
        <w:pStyle w:val="Textoindependiente"/>
        <w:rPr>
          <w:sz w:val="20"/>
        </w:rPr>
      </w:pPr>
    </w:p>
    <w:p w:rsidR="007335D1" w:rsidRPr="00D473E3" w:rsidRDefault="007335D1">
      <w:pPr>
        <w:pStyle w:val="Textoindependiente"/>
        <w:rPr>
          <w:sz w:val="20"/>
        </w:rPr>
      </w:pPr>
    </w:p>
    <w:p w:rsidR="007335D1" w:rsidRPr="00D473E3" w:rsidRDefault="00DC0ACE">
      <w:pPr>
        <w:pStyle w:val="Ttulo1"/>
        <w:spacing w:before="92"/>
        <w:ind w:left="1449"/>
      </w:pPr>
      <w:r w:rsidRPr="00D473E3">
        <w:t>OBJETO DE</w:t>
      </w:r>
      <w:r w:rsidRPr="00D473E3">
        <w:rPr>
          <w:spacing w:val="1"/>
        </w:rPr>
        <w:t xml:space="preserve"> </w:t>
      </w:r>
      <w:r w:rsidRPr="00D473E3">
        <w:t>LA</w:t>
      </w:r>
      <w:r w:rsidRPr="00D473E3">
        <w:rPr>
          <w:spacing w:val="-7"/>
        </w:rPr>
        <w:t xml:space="preserve"> </w:t>
      </w:r>
      <w:r w:rsidRPr="00D473E3">
        <w:t>DECISIÓN</w:t>
      </w:r>
    </w:p>
    <w:p w:rsidR="007335D1" w:rsidRPr="00D473E3" w:rsidRDefault="007335D1">
      <w:pPr>
        <w:pStyle w:val="Textoindependiente"/>
        <w:rPr>
          <w:rFonts w:ascii="Arial"/>
          <w:b/>
          <w:sz w:val="26"/>
        </w:rPr>
      </w:pPr>
    </w:p>
    <w:p w:rsidR="007335D1" w:rsidRPr="00D473E3" w:rsidRDefault="007335D1">
      <w:pPr>
        <w:pStyle w:val="Textoindependiente"/>
        <w:rPr>
          <w:rFonts w:ascii="Arial"/>
          <w:b/>
        </w:rPr>
      </w:pPr>
    </w:p>
    <w:p w:rsidR="007335D1" w:rsidRPr="00D473E3" w:rsidRDefault="00DC0ACE">
      <w:pPr>
        <w:pStyle w:val="Textoindependiente"/>
        <w:spacing w:line="360" w:lineRule="auto"/>
        <w:ind w:left="548" w:right="195"/>
        <w:jc w:val="both"/>
      </w:pPr>
      <w:r w:rsidRPr="00D473E3">
        <w:t>Se resuelve el recurso de apelación interpuesto por la parte demanda contra la</w:t>
      </w:r>
      <w:r w:rsidRPr="00D473E3">
        <w:rPr>
          <w:spacing w:val="1"/>
        </w:rPr>
        <w:t xml:space="preserve"> </w:t>
      </w:r>
      <w:r w:rsidRPr="00D473E3">
        <w:t>sentencia</w:t>
      </w:r>
      <w:r w:rsidRPr="00D473E3">
        <w:rPr>
          <w:spacing w:val="-12"/>
        </w:rPr>
        <w:t xml:space="preserve"> </w:t>
      </w:r>
      <w:r w:rsidRPr="00D473E3">
        <w:t>de</w:t>
      </w:r>
      <w:r w:rsidRPr="00D473E3">
        <w:rPr>
          <w:spacing w:val="-15"/>
        </w:rPr>
        <w:t xml:space="preserve"> </w:t>
      </w:r>
      <w:r w:rsidRPr="00D473E3">
        <w:t>primera</w:t>
      </w:r>
      <w:r w:rsidRPr="00D473E3">
        <w:rPr>
          <w:spacing w:val="-12"/>
        </w:rPr>
        <w:t xml:space="preserve"> </w:t>
      </w:r>
      <w:r w:rsidRPr="00D473E3">
        <w:t>instancia</w:t>
      </w:r>
      <w:r w:rsidRPr="00D473E3">
        <w:rPr>
          <w:spacing w:val="-11"/>
        </w:rPr>
        <w:t xml:space="preserve"> </w:t>
      </w:r>
      <w:r w:rsidRPr="00D473E3">
        <w:t>proferida</w:t>
      </w:r>
      <w:r w:rsidRPr="00D473E3">
        <w:rPr>
          <w:spacing w:val="-13"/>
        </w:rPr>
        <w:t xml:space="preserve"> </w:t>
      </w:r>
      <w:r w:rsidRPr="00D473E3">
        <w:t>el</w:t>
      </w:r>
      <w:r w:rsidRPr="00D473E3">
        <w:rPr>
          <w:spacing w:val="-12"/>
        </w:rPr>
        <w:t xml:space="preserve"> </w:t>
      </w:r>
      <w:r w:rsidRPr="00D473E3">
        <w:t>22</w:t>
      </w:r>
      <w:r w:rsidRPr="00D473E3">
        <w:rPr>
          <w:spacing w:val="-14"/>
        </w:rPr>
        <w:t xml:space="preserve"> </w:t>
      </w:r>
      <w:r w:rsidRPr="00D473E3">
        <w:t>de</w:t>
      </w:r>
      <w:r w:rsidRPr="00D473E3">
        <w:rPr>
          <w:spacing w:val="-15"/>
        </w:rPr>
        <w:t xml:space="preserve"> </w:t>
      </w:r>
      <w:r w:rsidRPr="00D473E3">
        <w:t>mayo</w:t>
      </w:r>
      <w:r w:rsidRPr="00D473E3">
        <w:rPr>
          <w:spacing w:val="-12"/>
        </w:rPr>
        <w:t xml:space="preserve"> </w:t>
      </w:r>
      <w:r w:rsidRPr="00D473E3">
        <w:t>de</w:t>
      </w:r>
      <w:r w:rsidRPr="00D473E3">
        <w:rPr>
          <w:spacing w:val="-12"/>
        </w:rPr>
        <w:t xml:space="preserve"> </w:t>
      </w:r>
      <w:r w:rsidRPr="00D473E3">
        <w:t>2020</w:t>
      </w:r>
      <w:r w:rsidRPr="00D473E3">
        <w:rPr>
          <w:spacing w:val="-13"/>
        </w:rPr>
        <w:t xml:space="preserve"> </w:t>
      </w:r>
      <w:r w:rsidRPr="00D473E3">
        <w:t>por</w:t>
      </w:r>
      <w:r w:rsidRPr="00D473E3">
        <w:rPr>
          <w:spacing w:val="-12"/>
        </w:rPr>
        <w:t xml:space="preserve"> </w:t>
      </w:r>
      <w:r w:rsidRPr="00D473E3">
        <w:t>el</w:t>
      </w:r>
      <w:r w:rsidRPr="00D473E3">
        <w:rPr>
          <w:spacing w:val="-14"/>
        </w:rPr>
        <w:t xml:space="preserve"> </w:t>
      </w:r>
      <w:r w:rsidRPr="00D473E3">
        <w:t>Juzgado</w:t>
      </w:r>
      <w:r w:rsidRPr="00D473E3">
        <w:rPr>
          <w:spacing w:val="-15"/>
        </w:rPr>
        <w:t xml:space="preserve"> </w:t>
      </w:r>
      <w:r w:rsidRPr="00D473E3">
        <w:t>Cuarto</w:t>
      </w:r>
      <w:r w:rsidRPr="00D473E3">
        <w:rPr>
          <w:spacing w:val="-59"/>
        </w:rPr>
        <w:t xml:space="preserve"> </w:t>
      </w:r>
      <w:r w:rsidRPr="00D473E3">
        <w:t>Administrativo</w:t>
      </w:r>
      <w:r w:rsidRPr="00D473E3">
        <w:rPr>
          <w:spacing w:val="-1"/>
        </w:rPr>
        <w:t xml:space="preserve"> </w:t>
      </w:r>
      <w:r w:rsidRPr="00D473E3">
        <w:t>de</w:t>
      </w:r>
      <w:r w:rsidRPr="00D473E3">
        <w:rPr>
          <w:spacing w:val="-1"/>
        </w:rPr>
        <w:t xml:space="preserve"> </w:t>
      </w:r>
      <w:r w:rsidRPr="00D473E3">
        <w:t>Tunja,</w:t>
      </w:r>
      <w:r w:rsidRPr="00D473E3">
        <w:rPr>
          <w:spacing w:val="-2"/>
        </w:rPr>
        <w:t xml:space="preserve"> </w:t>
      </w:r>
      <w:r w:rsidRPr="00D473E3">
        <w:t>que</w:t>
      </w:r>
      <w:r w:rsidRPr="00D473E3">
        <w:rPr>
          <w:spacing w:val="-2"/>
        </w:rPr>
        <w:t xml:space="preserve"> </w:t>
      </w:r>
      <w:r w:rsidRPr="00D473E3">
        <w:t>accedió a</w:t>
      </w:r>
      <w:r w:rsidRPr="00D473E3">
        <w:rPr>
          <w:spacing w:val="-2"/>
        </w:rPr>
        <w:t xml:space="preserve"> </w:t>
      </w:r>
      <w:r w:rsidRPr="00D473E3">
        <w:t>las</w:t>
      </w:r>
      <w:r w:rsidRPr="00D473E3">
        <w:rPr>
          <w:spacing w:val="1"/>
        </w:rPr>
        <w:t xml:space="preserve"> </w:t>
      </w:r>
      <w:r w:rsidRPr="00D473E3">
        <w:t>pretensiones de</w:t>
      </w:r>
      <w:r w:rsidRPr="00D473E3">
        <w:rPr>
          <w:spacing w:val="-1"/>
        </w:rPr>
        <w:t xml:space="preserve"> </w:t>
      </w:r>
      <w:r w:rsidRPr="00D473E3">
        <w:t>la demanda.</w:t>
      </w:r>
    </w:p>
    <w:p w:rsidR="007335D1" w:rsidRPr="00D473E3" w:rsidRDefault="007335D1">
      <w:pPr>
        <w:pStyle w:val="Textoindependiente"/>
        <w:spacing w:before="10"/>
        <w:rPr>
          <w:sz w:val="32"/>
        </w:rPr>
      </w:pPr>
    </w:p>
    <w:p w:rsidR="007335D1" w:rsidRPr="00D473E3" w:rsidRDefault="00DC0ACE">
      <w:pPr>
        <w:pStyle w:val="Ttulo3"/>
        <w:numPr>
          <w:ilvl w:val="0"/>
          <w:numId w:val="21"/>
        </w:numPr>
        <w:tabs>
          <w:tab w:val="left" w:pos="4326"/>
          <w:tab w:val="left" w:pos="4327"/>
        </w:tabs>
        <w:spacing w:before="1"/>
        <w:ind w:hanging="721"/>
        <w:jc w:val="left"/>
      </w:pPr>
      <w:r w:rsidRPr="00D473E3">
        <w:t>ANTECEDENTES</w:t>
      </w:r>
    </w:p>
    <w:p w:rsidR="007335D1" w:rsidRPr="00D473E3" w:rsidRDefault="007335D1">
      <w:pPr>
        <w:pStyle w:val="Textoindependiente"/>
        <w:rPr>
          <w:rFonts w:ascii="Arial"/>
          <w:b/>
          <w:sz w:val="24"/>
        </w:rPr>
      </w:pPr>
    </w:p>
    <w:p w:rsidR="007335D1" w:rsidRPr="00D473E3" w:rsidRDefault="007335D1">
      <w:pPr>
        <w:pStyle w:val="Textoindependiente"/>
        <w:spacing w:before="1"/>
        <w:rPr>
          <w:rFonts w:ascii="Arial"/>
          <w:b/>
          <w:sz w:val="20"/>
        </w:rPr>
      </w:pPr>
    </w:p>
    <w:p w:rsidR="007335D1" w:rsidRPr="00D473E3" w:rsidRDefault="00DC0ACE">
      <w:pPr>
        <w:spacing w:before="1" w:line="720" w:lineRule="auto"/>
        <w:ind w:left="548" w:right="6603"/>
        <w:rPr>
          <w:rFonts w:ascii="Arial"/>
          <w:b/>
        </w:rPr>
      </w:pPr>
      <w:r w:rsidRPr="00D473E3">
        <w:rPr>
          <w:rFonts w:ascii="Arial"/>
          <w:b/>
        </w:rPr>
        <w:t>La demanda (a. 2)</w:t>
      </w:r>
      <w:r w:rsidRPr="00D473E3">
        <w:rPr>
          <w:rFonts w:ascii="Arial"/>
          <w:b/>
          <w:spacing w:val="-59"/>
        </w:rPr>
        <w:t xml:space="preserve"> </w:t>
      </w:r>
      <w:r w:rsidRPr="00D473E3">
        <w:rPr>
          <w:rFonts w:ascii="Arial"/>
          <w:b/>
        </w:rPr>
        <w:t>Pretensiones</w:t>
      </w:r>
    </w:p>
    <w:p w:rsidR="007335D1" w:rsidRPr="00D473E3" w:rsidRDefault="00DC0ACE">
      <w:pPr>
        <w:pStyle w:val="Prrafodelista"/>
        <w:numPr>
          <w:ilvl w:val="0"/>
          <w:numId w:val="20"/>
        </w:numPr>
        <w:tabs>
          <w:tab w:val="left" w:pos="808"/>
        </w:tabs>
        <w:spacing w:line="362" w:lineRule="auto"/>
        <w:ind w:right="199" w:firstLine="0"/>
      </w:pPr>
      <w:r w:rsidRPr="00D473E3">
        <w:t>Los</w:t>
      </w:r>
      <w:r w:rsidRPr="00D473E3">
        <w:rPr>
          <w:spacing w:val="11"/>
        </w:rPr>
        <w:t xml:space="preserve"> </w:t>
      </w:r>
      <w:r w:rsidRPr="00D473E3">
        <w:t>señores</w:t>
      </w:r>
      <w:r w:rsidRPr="00D473E3">
        <w:rPr>
          <w:spacing w:val="11"/>
        </w:rPr>
        <w:t xml:space="preserve"> </w:t>
      </w:r>
      <w:r w:rsidRPr="00D473E3">
        <w:t>Marco</w:t>
      </w:r>
      <w:r w:rsidRPr="00D473E3">
        <w:rPr>
          <w:spacing w:val="12"/>
        </w:rPr>
        <w:t xml:space="preserve"> </w:t>
      </w:r>
      <w:r w:rsidRPr="00D473E3">
        <w:t>Antonio</w:t>
      </w:r>
      <w:r w:rsidRPr="00D473E3">
        <w:rPr>
          <w:spacing w:val="13"/>
        </w:rPr>
        <w:t xml:space="preserve"> </w:t>
      </w:r>
      <w:r w:rsidRPr="00D473E3">
        <w:t>Romero</w:t>
      </w:r>
      <w:r w:rsidRPr="00D473E3">
        <w:rPr>
          <w:spacing w:val="9"/>
        </w:rPr>
        <w:t xml:space="preserve"> </w:t>
      </w:r>
      <w:r w:rsidRPr="00D473E3">
        <w:t>García,</w:t>
      </w:r>
      <w:r w:rsidRPr="00D473E3">
        <w:rPr>
          <w:spacing w:val="12"/>
        </w:rPr>
        <w:t xml:space="preserve"> </w:t>
      </w:r>
      <w:r w:rsidRPr="00D473E3">
        <w:t>Amelia</w:t>
      </w:r>
      <w:r w:rsidRPr="00D473E3">
        <w:rPr>
          <w:spacing w:val="11"/>
        </w:rPr>
        <w:t xml:space="preserve"> </w:t>
      </w:r>
      <w:r w:rsidRPr="00D473E3">
        <w:t>del</w:t>
      </w:r>
      <w:r w:rsidRPr="00D473E3">
        <w:rPr>
          <w:spacing w:val="9"/>
        </w:rPr>
        <w:t xml:space="preserve"> </w:t>
      </w:r>
      <w:r w:rsidRPr="00D473E3">
        <w:t>Carmen</w:t>
      </w:r>
      <w:r w:rsidRPr="00D473E3">
        <w:rPr>
          <w:spacing w:val="8"/>
        </w:rPr>
        <w:t xml:space="preserve"> </w:t>
      </w:r>
      <w:r w:rsidRPr="00D473E3">
        <w:t>García</w:t>
      </w:r>
      <w:r w:rsidRPr="00D473E3">
        <w:rPr>
          <w:spacing w:val="11"/>
        </w:rPr>
        <w:t xml:space="preserve"> </w:t>
      </w:r>
      <w:r w:rsidRPr="00D473E3">
        <w:t>Aguilar</w:t>
      </w:r>
      <w:r w:rsidRPr="00D473E3">
        <w:rPr>
          <w:spacing w:val="12"/>
        </w:rPr>
        <w:t xml:space="preserve"> </w:t>
      </w:r>
      <w:r w:rsidRPr="00D473E3">
        <w:t>y</w:t>
      </w:r>
      <w:r w:rsidRPr="00D473E3">
        <w:rPr>
          <w:spacing w:val="-58"/>
        </w:rPr>
        <w:t xml:space="preserve"> </w:t>
      </w:r>
      <w:r w:rsidRPr="00D473E3">
        <w:t>Diana</w:t>
      </w:r>
      <w:r w:rsidRPr="00D473E3">
        <w:rPr>
          <w:spacing w:val="-1"/>
        </w:rPr>
        <w:t xml:space="preserve"> </w:t>
      </w:r>
      <w:r w:rsidRPr="00D473E3">
        <w:t>Marcela Romero</w:t>
      </w:r>
      <w:r w:rsidRPr="00D473E3">
        <w:rPr>
          <w:spacing w:val="-3"/>
        </w:rPr>
        <w:t xml:space="preserve"> </w:t>
      </w:r>
      <w:r w:rsidRPr="00D473E3">
        <w:t>García,</w:t>
      </w:r>
      <w:r w:rsidRPr="00D473E3">
        <w:rPr>
          <w:spacing w:val="2"/>
        </w:rPr>
        <w:t xml:space="preserve"> </w:t>
      </w:r>
      <w:r w:rsidRPr="00D473E3">
        <w:t>por</w:t>
      </w:r>
      <w:r w:rsidRPr="00D473E3">
        <w:rPr>
          <w:spacing w:val="-2"/>
        </w:rPr>
        <w:t xml:space="preserve"> </w:t>
      </w:r>
      <w:r w:rsidRPr="00D473E3">
        <w:t>conducto de</w:t>
      </w:r>
      <w:r w:rsidRPr="00D473E3">
        <w:rPr>
          <w:spacing w:val="-5"/>
        </w:rPr>
        <w:t xml:space="preserve"> </w:t>
      </w:r>
      <w:r w:rsidRPr="00D473E3">
        <w:t>apoderado</w:t>
      </w:r>
      <w:r w:rsidRPr="00D473E3">
        <w:rPr>
          <w:spacing w:val="-2"/>
        </w:rPr>
        <w:t xml:space="preserve"> </w:t>
      </w:r>
      <w:r w:rsidRPr="00D473E3">
        <w:t>judicial,</w:t>
      </w:r>
      <w:r w:rsidRPr="00D473E3">
        <w:rPr>
          <w:spacing w:val="2"/>
        </w:rPr>
        <w:t xml:space="preserve"> </w:t>
      </w:r>
      <w:r w:rsidRPr="00D473E3">
        <w:t>solicitó:</w:t>
      </w:r>
    </w:p>
    <w:p w:rsidR="007335D1" w:rsidRPr="00D473E3" w:rsidRDefault="007335D1">
      <w:pPr>
        <w:pStyle w:val="Textoindependiente"/>
        <w:spacing w:before="3"/>
        <w:rPr>
          <w:sz w:val="35"/>
        </w:rPr>
      </w:pPr>
    </w:p>
    <w:p w:rsidR="007335D1" w:rsidRPr="00D473E3" w:rsidRDefault="00DC0ACE">
      <w:pPr>
        <w:spacing w:before="1"/>
        <w:ind w:left="1967"/>
        <w:jc w:val="both"/>
        <w:rPr>
          <w:rFonts w:ascii="Arial" w:hAnsi="Arial"/>
          <w:i/>
          <w:sz w:val="21"/>
        </w:rPr>
      </w:pPr>
      <w:r w:rsidRPr="00D473E3">
        <w:rPr>
          <w:rFonts w:ascii="Arial" w:hAnsi="Arial"/>
          <w:i/>
          <w:sz w:val="21"/>
        </w:rPr>
        <w:t>“A.</w:t>
      </w:r>
      <w:r w:rsidRPr="00D473E3">
        <w:rPr>
          <w:rFonts w:ascii="Arial" w:hAnsi="Arial"/>
          <w:i/>
          <w:spacing w:val="-4"/>
          <w:sz w:val="21"/>
        </w:rPr>
        <w:t xml:space="preserve"> </w:t>
      </w:r>
      <w:r w:rsidRPr="00D473E3">
        <w:rPr>
          <w:rFonts w:ascii="Arial" w:hAnsi="Arial"/>
          <w:i/>
          <w:sz w:val="21"/>
        </w:rPr>
        <w:t>DECLARATIVAS</w:t>
      </w:r>
    </w:p>
    <w:p w:rsidR="007335D1" w:rsidRPr="00D473E3" w:rsidRDefault="007335D1">
      <w:pPr>
        <w:pStyle w:val="Textoindependiente"/>
        <w:spacing w:before="10"/>
        <w:rPr>
          <w:rFonts w:ascii="Arial"/>
          <w:i/>
          <w:sz w:val="20"/>
        </w:rPr>
      </w:pPr>
    </w:p>
    <w:p w:rsidR="007335D1" w:rsidRPr="00D473E3" w:rsidRDefault="00DC0ACE">
      <w:pPr>
        <w:spacing w:before="1"/>
        <w:ind w:left="1967" w:right="194"/>
        <w:jc w:val="both"/>
        <w:rPr>
          <w:rFonts w:ascii="Arial" w:hAnsi="Arial"/>
          <w:i/>
          <w:sz w:val="21"/>
        </w:rPr>
      </w:pPr>
      <w:r w:rsidRPr="00D473E3">
        <w:rPr>
          <w:rFonts w:ascii="Arial" w:hAnsi="Arial"/>
          <w:i/>
          <w:sz w:val="21"/>
        </w:rPr>
        <w:t>PRIMERA:</w:t>
      </w:r>
      <w:r w:rsidRPr="00D473E3">
        <w:rPr>
          <w:rFonts w:ascii="Arial" w:hAnsi="Arial"/>
          <w:i/>
          <w:spacing w:val="-7"/>
          <w:sz w:val="21"/>
        </w:rPr>
        <w:t xml:space="preserve"> </w:t>
      </w:r>
      <w:r w:rsidRPr="00D473E3">
        <w:rPr>
          <w:rFonts w:ascii="Arial" w:hAnsi="Arial"/>
          <w:i/>
          <w:sz w:val="21"/>
        </w:rPr>
        <w:t>Declárase</w:t>
      </w:r>
      <w:r w:rsidRPr="00D473E3">
        <w:rPr>
          <w:rFonts w:ascii="Arial" w:hAnsi="Arial"/>
          <w:i/>
          <w:spacing w:val="-5"/>
          <w:sz w:val="21"/>
        </w:rPr>
        <w:t xml:space="preserve"> </w:t>
      </w:r>
      <w:r w:rsidRPr="00D473E3">
        <w:rPr>
          <w:rFonts w:ascii="Arial" w:hAnsi="Arial"/>
          <w:i/>
          <w:sz w:val="21"/>
        </w:rPr>
        <w:t>que</w:t>
      </w:r>
      <w:r w:rsidRPr="00D473E3">
        <w:rPr>
          <w:rFonts w:ascii="Arial" w:hAnsi="Arial"/>
          <w:i/>
          <w:spacing w:val="-5"/>
          <w:sz w:val="21"/>
        </w:rPr>
        <w:t xml:space="preserve"> </w:t>
      </w:r>
      <w:r w:rsidRPr="00D473E3">
        <w:rPr>
          <w:rFonts w:ascii="Arial" w:hAnsi="Arial"/>
          <w:i/>
          <w:sz w:val="21"/>
        </w:rPr>
        <w:t>La</w:t>
      </w:r>
      <w:r w:rsidRPr="00D473E3">
        <w:rPr>
          <w:rFonts w:ascii="Arial" w:hAnsi="Arial"/>
          <w:i/>
          <w:spacing w:val="-4"/>
          <w:sz w:val="21"/>
        </w:rPr>
        <w:t xml:space="preserve"> </w:t>
      </w:r>
      <w:r w:rsidRPr="00D473E3">
        <w:rPr>
          <w:rFonts w:ascii="Arial" w:hAnsi="Arial"/>
          <w:i/>
          <w:sz w:val="21"/>
        </w:rPr>
        <w:t>Nación</w:t>
      </w:r>
      <w:r w:rsidRPr="00D473E3">
        <w:rPr>
          <w:rFonts w:ascii="Arial" w:hAnsi="Arial"/>
          <w:i/>
          <w:spacing w:val="-7"/>
          <w:sz w:val="21"/>
        </w:rPr>
        <w:t xml:space="preserve"> </w:t>
      </w:r>
      <w:r w:rsidRPr="00D473E3">
        <w:rPr>
          <w:rFonts w:ascii="Arial" w:hAnsi="Arial"/>
          <w:i/>
          <w:sz w:val="21"/>
        </w:rPr>
        <w:t>Colombiana</w:t>
      </w:r>
      <w:r w:rsidRPr="00D473E3">
        <w:rPr>
          <w:rFonts w:ascii="Arial" w:hAnsi="Arial"/>
          <w:i/>
          <w:spacing w:val="-5"/>
          <w:sz w:val="21"/>
        </w:rPr>
        <w:t xml:space="preserve"> </w:t>
      </w:r>
      <w:r w:rsidRPr="00D473E3">
        <w:rPr>
          <w:rFonts w:ascii="Arial" w:hAnsi="Arial"/>
          <w:i/>
          <w:sz w:val="21"/>
        </w:rPr>
        <w:t>–</w:t>
      </w:r>
      <w:r w:rsidRPr="00D473E3">
        <w:rPr>
          <w:rFonts w:ascii="Arial" w:hAnsi="Arial"/>
          <w:i/>
          <w:spacing w:val="-6"/>
          <w:sz w:val="21"/>
        </w:rPr>
        <w:t xml:space="preserve"> </w:t>
      </w:r>
      <w:r w:rsidRPr="00D473E3">
        <w:rPr>
          <w:rFonts w:ascii="Arial" w:hAnsi="Arial"/>
          <w:i/>
          <w:sz w:val="21"/>
        </w:rPr>
        <w:t>Fiscalía</w:t>
      </w:r>
      <w:r w:rsidRPr="00D473E3">
        <w:rPr>
          <w:rFonts w:ascii="Arial" w:hAnsi="Arial"/>
          <w:i/>
          <w:spacing w:val="-5"/>
          <w:sz w:val="21"/>
        </w:rPr>
        <w:t xml:space="preserve"> </w:t>
      </w:r>
      <w:r w:rsidRPr="00D473E3">
        <w:rPr>
          <w:rFonts w:ascii="Arial" w:hAnsi="Arial"/>
          <w:i/>
          <w:sz w:val="21"/>
        </w:rPr>
        <w:t>General</w:t>
      </w:r>
      <w:r w:rsidRPr="00D473E3">
        <w:rPr>
          <w:rFonts w:ascii="Arial" w:hAnsi="Arial"/>
          <w:i/>
          <w:spacing w:val="-6"/>
          <w:sz w:val="21"/>
        </w:rPr>
        <w:t xml:space="preserve"> </w:t>
      </w:r>
      <w:r w:rsidRPr="00D473E3">
        <w:rPr>
          <w:rFonts w:ascii="Arial" w:hAnsi="Arial"/>
          <w:i/>
          <w:sz w:val="21"/>
        </w:rPr>
        <w:t>de</w:t>
      </w:r>
      <w:r w:rsidRPr="00D473E3">
        <w:rPr>
          <w:rFonts w:ascii="Arial" w:hAnsi="Arial"/>
          <w:i/>
          <w:spacing w:val="-3"/>
          <w:sz w:val="21"/>
        </w:rPr>
        <w:t xml:space="preserve"> </w:t>
      </w:r>
      <w:r w:rsidRPr="00D473E3">
        <w:rPr>
          <w:rFonts w:ascii="Arial" w:hAnsi="Arial"/>
          <w:i/>
          <w:sz w:val="21"/>
        </w:rPr>
        <w:t>la</w:t>
      </w:r>
      <w:r w:rsidRPr="00D473E3">
        <w:rPr>
          <w:rFonts w:ascii="Arial" w:hAnsi="Arial"/>
          <w:i/>
          <w:spacing w:val="-56"/>
          <w:sz w:val="21"/>
        </w:rPr>
        <w:t xml:space="preserve"> </w:t>
      </w:r>
      <w:r w:rsidRPr="00D473E3">
        <w:rPr>
          <w:rFonts w:ascii="Arial" w:hAnsi="Arial"/>
          <w:i/>
          <w:sz w:val="21"/>
        </w:rPr>
        <w:t>Nación</w:t>
      </w:r>
      <w:r w:rsidRPr="00D473E3">
        <w:rPr>
          <w:rFonts w:ascii="Arial" w:hAnsi="Arial"/>
          <w:i/>
          <w:spacing w:val="-9"/>
          <w:sz w:val="21"/>
        </w:rPr>
        <w:t xml:space="preserve"> </w:t>
      </w:r>
      <w:r w:rsidRPr="00D473E3">
        <w:rPr>
          <w:rFonts w:ascii="Arial" w:hAnsi="Arial"/>
          <w:i/>
          <w:sz w:val="21"/>
        </w:rPr>
        <w:t>-</w:t>
      </w:r>
      <w:r w:rsidRPr="00D473E3">
        <w:rPr>
          <w:rFonts w:ascii="Arial" w:hAnsi="Arial"/>
          <w:i/>
          <w:spacing w:val="-10"/>
          <w:sz w:val="21"/>
        </w:rPr>
        <w:t xml:space="preserve"> </w:t>
      </w:r>
      <w:r w:rsidRPr="00D473E3">
        <w:rPr>
          <w:rFonts w:ascii="Arial" w:hAnsi="Arial"/>
          <w:i/>
          <w:sz w:val="21"/>
        </w:rPr>
        <w:t>representado</w:t>
      </w:r>
      <w:r w:rsidRPr="00D473E3">
        <w:rPr>
          <w:rFonts w:ascii="Arial" w:hAnsi="Arial"/>
          <w:i/>
          <w:spacing w:val="-8"/>
          <w:sz w:val="21"/>
        </w:rPr>
        <w:t xml:space="preserve"> </w:t>
      </w:r>
      <w:r w:rsidRPr="00D473E3">
        <w:rPr>
          <w:rFonts w:ascii="Arial" w:hAnsi="Arial"/>
          <w:i/>
          <w:sz w:val="21"/>
        </w:rPr>
        <w:t>legalmente</w:t>
      </w:r>
      <w:r w:rsidRPr="00D473E3">
        <w:rPr>
          <w:rFonts w:ascii="Arial" w:hAnsi="Arial"/>
          <w:i/>
          <w:spacing w:val="-9"/>
          <w:sz w:val="21"/>
        </w:rPr>
        <w:t xml:space="preserve"> </w:t>
      </w:r>
      <w:r w:rsidRPr="00D473E3">
        <w:rPr>
          <w:rFonts w:ascii="Arial" w:hAnsi="Arial"/>
          <w:i/>
          <w:sz w:val="21"/>
        </w:rPr>
        <w:t>por</w:t>
      </w:r>
      <w:r w:rsidRPr="00D473E3">
        <w:rPr>
          <w:rFonts w:ascii="Arial" w:hAnsi="Arial"/>
          <w:i/>
          <w:spacing w:val="-10"/>
          <w:sz w:val="21"/>
        </w:rPr>
        <w:t xml:space="preserve"> </w:t>
      </w:r>
      <w:r w:rsidRPr="00D473E3">
        <w:rPr>
          <w:rFonts w:ascii="Arial" w:hAnsi="Arial"/>
          <w:i/>
          <w:sz w:val="21"/>
        </w:rPr>
        <w:t>el</w:t>
      </w:r>
      <w:r w:rsidRPr="00D473E3">
        <w:rPr>
          <w:rFonts w:ascii="Arial" w:hAnsi="Arial"/>
          <w:i/>
          <w:spacing w:val="-7"/>
          <w:sz w:val="21"/>
        </w:rPr>
        <w:t xml:space="preserve"> </w:t>
      </w:r>
      <w:r w:rsidRPr="00D473E3">
        <w:rPr>
          <w:rFonts w:ascii="Arial" w:hAnsi="Arial"/>
          <w:i/>
          <w:sz w:val="21"/>
        </w:rPr>
        <w:t>señor</w:t>
      </w:r>
      <w:r w:rsidRPr="00D473E3">
        <w:rPr>
          <w:rFonts w:ascii="Arial" w:hAnsi="Arial"/>
          <w:i/>
          <w:spacing w:val="-12"/>
          <w:sz w:val="21"/>
        </w:rPr>
        <w:t xml:space="preserve"> </w:t>
      </w:r>
      <w:r w:rsidRPr="00D473E3">
        <w:rPr>
          <w:rFonts w:ascii="Arial" w:hAnsi="Arial"/>
          <w:i/>
          <w:sz w:val="21"/>
        </w:rPr>
        <w:t>Fiscal</w:t>
      </w:r>
      <w:r w:rsidRPr="00D473E3">
        <w:rPr>
          <w:rFonts w:ascii="Arial" w:hAnsi="Arial"/>
          <w:i/>
          <w:spacing w:val="-9"/>
          <w:sz w:val="21"/>
        </w:rPr>
        <w:t xml:space="preserve"> </w:t>
      </w:r>
      <w:r w:rsidRPr="00D473E3">
        <w:rPr>
          <w:rFonts w:ascii="Arial" w:hAnsi="Arial"/>
          <w:i/>
          <w:sz w:val="21"/>
        </w:rPr>
        <w:t>Dr.</w:t>
      </w:r>
      <w:r w:rsidRPr="00D473E3">
        <w:rPr>
          <w:rFonts w:ascii="Arial" w:hAnsi="Arial"/>
          <w:i/>
          <w:spacing w:val="-11"/>
          <w:sz w:val="21"/>
        </w:rPr>
        <w:t xml:space="preserve"> </w:t>
      </w:r>
      <w:r w:rsidRPr="00D473E3">
        <w:rPr>
          <w:rFonts w:ascii="Arial" w:hAnsi="Arial"/>
          <w:i/>
          <w:sz w:val="21"/>
        </w:rPr>
        <w:t>Néstor</w:t>
      </w:r>
      <w:r w:rsidRPr="00D473E3">
        <w:rPr>
          <w:rFonts w:ascii="Arial" w:hAnsi="Arial"/>
          <w:i/>
          <w:spacing w:val="-12"/>
          <w:sz w:val="21"/>
        </w:rPr>
        <w:t xml:space="preserve"> </w:t>
      </w:r>
      <w:r w:rsidRPr="00D473E3">
        <w:rPr>
          <w:rFonts w:ascii="Arial" w:hAnsi="Arial"/>
          <w:i/>
          <w:sz w:val="21"/>
        </w:rPr>
        <w:t>Humberto</w:t>
      </w:r>
      <w:r w:rsidRPr="00D473E3">
        <w:rPr>
          <w:rFonts w:ascii="Arial" w:hAnsi="Arial"/>
          <w:i/>
          <w:spacing w:val="-56"/>
          <w:sz w:val="21"/>
        </w:rPr>
        <w:t xml:space="preserve"> </w:t>
      </w:r>
      <w:r w:rsidRPr="00D473E3">
        <w:rPr>
          <w:rFonts w:ascii="Arial" w:hAnsi="Arial"/>
          <w:i/>
          <w:sz w:val="21"/>
        </w:rPr>
        <w:t>Martínez</w:t>
      </w:r>
      <w:r w:rsidRPr="00D473E3">
        <w:rPr>
          <w:rFonts w:ascii="Arial" w:hAnsi="Arial"/>
          <w:i/>
          <w:spacing w:val="-8"/>
          <w:sz w:val="21"/>
        </w:rPr>
        <w:t xml:space="preserve"> </w:t>
      </w:r>
      <w:r w:rsidRPr="00D473E3">
        <w:rPr>
          <w:rFonts w:ascii="Arial" w:hAnsi="Arial"/>
          <w:i/>
          <w:sz w:val="21"/>
        </w:rPr>
        <w:t>(o</w:t>
      </w:r>
      <w:r w:rsidRPr="00D473E3">
        <w:rPr>
          <w:rFonts w:ascii="Arial" w:hAnsi="Arial"/>
          <w:i/>
          <w:spacing w:val="-3"/>
          <w:sz w:val="21"/>
        </w:rPr>
        <w:t xml:space="preserve"> </w:t>
      </w:r>
      <w:r w:rsidRPr="00D473E3">
        <w:rPr>
          <w:rFonts w:ascii="Arial" w:hAnsi="Arial"/>
          <w:i/>
          <w:sz w:val="21"/>
        </w:rPr>
        <w:t>quien</w:t>
      </w:r>
      <w:r w:rsidRPr="00D473E3">
        <w:rPr>
          <w:rFonts w:ascii="Arial" w:hAnsi="Arial"/>
          <w:i/>
          <w:spacing w:val="-6"/>
          <w:sz w:val="21"/>
        </w:rPr>
        <w:t xml:space="preserve"> </w:t>
      </w:r>
      <w:r w:rsidRPr="00D473E3">
        <w:rPr>
          <w:rFonts w:ascii="Arial" w:hAnsi="Arial"/>
          <w:i/>
          <w:sz w:val="21"/>
        </w:rPr>
        <w:t>haga</w:t>
      </w:r>
      <w:r w:rsidRPr="00D473E3">
        <w:rPr>
          <w:rFonts w:ascii="Arial" w:hAnsi="Arial"/>
          <w:i/>
          <w:spacing w:val="-6"/>
          <w:sz w:val="21"/>
        </w:rPr>
        <w:t xml:space="preserve"> </w:t>
      </w:r>
      <w:r w:rsidRPr="00D473E3">
        <w:rPr>
          <w:rFonts w:ascii="Arial" w:hAnsi="Arial"/>
          <w:i/>
          <w:sz w:val="21"/>
        </w:rPr>
        <w:t>sus</w:t>
      </w:r>
      <w:r w:rsidRPr="00D473E3">
        <w:rPr>
          <w:rFonts w:ascii="Arial" w:hAnsi="Arial"/>
          <w:i/>
          <w:spacing w:val="-6"/>
          <w:sz w:val="21"/>
        </w:rPr>
        <w:t xml:space="preserve"> </w:t>
      </w:r>
      <w:r w:rsidRPr="00D473E3">
        <w:rPr>
          <w:rFonts w:ascii="Arial" w:hAnsi="Arial"/>
          <w:i/>
          <w:sz w:val="21"/>
        </w:rPr>
        <w:t>veces)</w:t>
      </w:r>
      <w:r w:rsidRPr="00D473E3">
        <w:rPr>
          <w:rFonts w:ascii="Arial" w:hAnsi="Arial"/>
          <w:i/>
          <w:spacing w:val="-6"/>
          <w:sz w:val="21"/>
        </w:rPr>
        <w:t xml:space="preserve"> </w:t>
      </w:r>
      <w:r w:rsidRPr="00D473E3">
        <w:rPr>
          <w:rFonts w:ascii="Arial" w:hAnsi="Arial"/>
          <w:i/>
          <w:sz w:val="21"/>
        </w:rPr>
        <w:t>Rama</w:t>
      </w:r>
      <w:r w:rsidRPr="00D473E3">
        <w:rPr>
          <w:rFonts w:ascii="Arial" w:hAnsi="Arial"/>
          <w:i/>
          <w:spacing w:val="-6"/>
          <w:sz w:val="21"/>
        </w:rPr>
        <w:t xml:space="preserve"> </w:t>
      </w:r>
      <w:r w:rsidRPr="00D473E3">
        <w:rPr>
          <w:rFonts w:ascii="Arial" w:hAnsi="Arial"/>
          <w:i/>
          <w:sz w:val="21"/>
        </w:rPr>
        <w:t>Judicial</w:t>
      </w:r>
      <w:r w:rsidRPr="00D473E3">
        <w:rPr>
          <w:rFonts w:ascii="Arial" w:hAnsi="Arial"/>
          <w:i/>
          <w:spacing w:val="-4"/>
          <w:sz w:val="21"/>
        </w:rPr>
        <w:t xml:space="preserve"> </w:t>
      </w:r>
      <w:r w:rsidRPr="00D473E3">
        <w:rPr>
          <w:rFonts w:ascii="Arial" w:hAnsi="Arial"/>
          <w:i/>
          <w:sz w:val="21"/>
        </w:rPr>
        <w:t>-</w:t>
      </w:r>
      <w:r w:rsidRPr="00D473E3">
        <w:rPr>
          <w:rFonts w:ascii="Arial" w:hAnsi="Arial"/>
          <w:i/>
          <w:spacing w:val="-7"/>
          <w:sz w:val="21"/>
        </w:rPr>
        <w:t xml:space="preserve"> </w:t>
      </w:r>
      <w:r w:rsidRPr="00D473E3">
        <w:rPr>
          <w:rFonts w:ascii="Arial" w:hAnsi="Arial"/>
          <w:i/>
          <w:sz w:val="21"/>
        </w:rPr>
        <w:t>Dirección</w:t>
      </w:r>
      <w:r w:rsidRPr="00D473E3">
        <w:rPr>
          <w:rFonts w:ascii="Arial" w:hAnsi="Arial"/>
          <w:i/>
          <w:spacing w:val="-6"/>
          <w:sz w:val="21"/>
        </w:rPr>
        <w:t xml:space="preserve"> </w:t>
      </w:r>
      <w:r w:rsidRPr="00D473E3">
        <w:rPr>
          <w:rFonts w:ascii="Arial" w:hAnsi="Arial"/>
          <w:i/>
          <w:sz w:val="21"/>
        </w:rPr>
        <w:t>Ejecutiva</w:t>
      </w:r>
      <w:r w:rsidRPr="00D473E3">
        <w:rPr>
          <w:rFonts w:ascii="Arial" w:hAnsi="Arial"/>
          <w:i/>
          <w:spacing w:val="-6"/>
          <w:sz w:val="21"/>
        </w:rPr>
        <w:t xml:space="preserve"> </w:t>
      </w:r>
      <w:r w:rsidRPr="00D473E3">
        <w:rPr>
          <w:rFonts w:ascii="Arial" w:hAnsi="Arial"/>
          <w:i/>
          <w:sz w:val="21"/>
        </w:rPr>
        <w:t>De</w:t>
      </w:r>
      <w:r w:rsidRPr="00D473E3">
        <w:rPr>
          <w:rFonts w:ascii="Arial" w:hAnsi="Arial"/>
          <w:i/>
          <w:spacing w:val="-56"/>
          <w:sz w:val="21"/>
        </w:rPr>
        <w:t xml:space="preserve"> </w:t>
      </w:r>
      <w:r w:rsidRPr="00D473E3">
        <w:rPr>
          <w:rFonts w:ascii="Arial" w:hAnsi="Arial"/>
          <w:i/>
          <w:sz w:val="21"/>
        </w:rPr>
        <w:t>La Administración judicial de Boyacá representado legalmente por el Dr.</w:t>
      </w:r>
      <w:r w:rsidRPr="00D473E3">
        <w:rPr>
          <w:rFonts w:ascii="Arial" w:hAnsi="Arial"/>
          <w:i/>
          <w:spacing w:val="1"/>
          <w:sz w:val="21"/>
        </w:rPr>
        <w:t xml:space="preserve"> </w:t>
      </w:r>
      <w:r w:rsidRPr="00D473E3">
        <w:rPr>
          <w:rFonts w:ascii="Arial" w:hAnsi="Arial"/>
          <w:i/>
          <w:sz w:val="21"/>
        </w:rPr>
        <w:t>Reinaldo</w:t>
      </w:r>
      <w:r w:rsidRPr="00D473E3">
        <w:rPr>
          <w:rFonts w:ascii="Arial" w:hAnsi="Arial"/>
          <w:i/>
          <w:spacing w:val="-13"/>
          <w:sz w:val="21"/>
        </w:rPr>
        <w:t xml:space="preserve"> </w:t>
      </w:r>
      <w:r w:rsidRPr="00D473E3">
        <w:rPr>
          <w:rFonts w:ascii="Arial" w:hAnsi="Arial"/>
          <w:i/>
          <w:sz w:val="21"/>
        </w:rPr>
        <w:t>Jaime</w:t>
      </w:r>
      <w:r w:rsidRPr="00D473E3">
        <w:rPr>
          <w:rFonts w:ascii="Arial" w:hAnsi="Arial"/>
          <w:i/>
          <w:spacing w:val="-13"/>
          <w:sz w:val="21"/>
        </w:rPr>
        <w:t xml:space="preserve"> </w:t>
      </w:r>
      <w:r w:rsidRPr="00D473E3">
        <w:rPr>
          <w:rFonts w:ascii="Arial" w:hAnsi="Arial"/>
          <w:i/>
          <w:sz w:val="21"/>
        </w:rPr>
        <w:t>González</w:t>
      </w:r>
      <w:r w:rsidRPr="00D473E3">
        <w:rPr>
          <w:rFonts w:ascii="Arial" w:hAnsi="Arial"/>
          <w:i/>
          <w:spacing w:val="-14"/>
          <w:sz w:val="21"/>
        </w:rPr>
        <w:t xml:space="preserve"> </w:t>
      </w:r>
      <w:r w:rsidRPr="00D473E3">
        <w:rPr>
          <w:rFonts w:ascii="Arial" w:hAnsi="Arial"/>
          <w:i/>
          <w:sz w:val="21"/>
        </w:rPr>
        <w:t>(o</w:t>
      </w:r>
      <w:r w:rsidRPr="00D473E3">
        <w:rPr>
          <w:rFonts w:ascii="Arial" w:hAnsi="Arial"/>
          <w:i/>
          <w:spacing w:val="-13"/>
          <w:sz w:val="21"/>
        </w:rPr>
        <w:t xml:space="preserve"> </w:t>
      </w:r>
      <w:r w:rsidRPr="00D473E3">
        <w:rPr>
          <w:rFonts w:ascii="Arial" w:hAnsi="Arial"/>
          <w:i/>
          <w:sz w:val="21"/>
        </w:rPr>
        <w:t>por</w:t>
      </w:r>
      <w:r w:rsidRPr="00D473E3">
        <w:rPr>
          <w:rFonts w:ascii="Arial" w:hAnsi="Arial"/>
          <w:i/>
          <w:spacing w:val="-14"/>
          <w:sz w:val="21"/>
        </w:rPr>
        <w:t xml:space="preserve"> </w:t>
      </w:r>
      <w:r w:rsidRPr="00D473E3">
        <w:rPr>
          <w:rFonts w:ascii="Arial" w:hAnsi="Arial"/>
          <w:i/>
          <w:sz w:val="21"/>
        </w:rPr>
        <w:t>quien</w:t>
      </w:r>
      <w:r w:rsidRPr="00D473E3">
        <w:rPr>
          <w:rFonts w:ascii="Arial" w:hAnsi="Arial"/>
          <w:i/>
          <w:spacing w:val="-13"/>
          <w:sz w:val="21"/>
        </w:rPr>
        <w:t xml:space="preserve"> </w:t>
      </w:r>
      <w:r w:rsidRPr="00D473E3">
        <w:rPr>
          <w:rFonts w:ascii="Arial" w:hAnsi="Arial"/>
          <w:i/>
          <w:sz w:val="21"/>
        </w:rPr>
        <w:t>haga</w:t>
      </w:r>
      <w:r w:rsidRPr="00D473E3">
        <w:rPr>
          <w:rFonts w:ascii="Arial" w:hAnsi="Arial"/>
          <w:i/>
          <w:spacing w:val="-13"/>
          <w:sz w:val="21"/>
        </w:rPr>
        <w:t xml:space="preserve"> </w:t>
      </w:r>
      <w:r w:rsidRPr="00D473E3">
        <w:rPr>
          <w:rFonts w:ascii="Arial" w:hAnsi="Arial"/>
          <w:i/>
          <w:sz w:val="21"/>
        </w:rPr>
        <w:t>sus</w:t>
      </w:r>
      <w:r w:rsidRPr="00D473E3">
        <w:rPr>
          <w:rFonts w:ascii="Arial" w:hAnsi="Arial"/>
          <w:i/>
          <w:spacing w:val="-13"/>
          <w:sz w:val="21"/>
        </w:rPr>
        <w:t xml:space="preserve"> </w:t>
      </w:r>
      <w:r w:rsidRPr="00D473E3">
        <w:rPr>
          <w:rFonts w:ascii="Arial" w:hAnsi="Arial"/>
          <w:i/>
          <w:sz w:val="21"/>
        </w:rPr>
        <w:t>veces),</w:t>
      </w:r>
      <w:r w:rsidRPr="00D473E3">
        <w:rPr>
          <w:rFonts w:ascii="Arial" w:hAnsi="Arial"/>
          <w:i/>
          <w:spacing w:val="-14"/>
          <w:sz w:val="21"/>
        </w:rPr>
        <w:t xml:space="preserve"> </w:t>
      </w:r>
      <w:r w:rsidRPr="00D473E3">
        <w:rPr>
          <w:rFonts w:ascii="Arial" w:hAnsi="Arial"/>
          <w:i/>
          <w:sz w:val="21"/>
        </w:rPr>
        <w:t>son</w:t>
      </w:r>
      <w:r w:rsidRPr="00D473E3">
        <w:rPr>
          <w:rFonts w:ascii="Arial" w:hAnsi="Arial"/>
          <w:i/>
          <w:spacing w:val="-12"/>
          <w:sz w:val="21"/>
        </w:rPr>
        <w:t xml:space="preserve"> </w:t>
      </w:r>
      <w:r w:rsidRPr="00D473E3">
        <w:rPr>
          <w:rFonts w:ascii="Arial" w:hAnsi="Arial"/>
          <w:i/>
          <w:sz w:val="21"/>
        </w:rPr>
        <w:t>administrativa</w:t>
      </w:r>
      <w:r w:rsidRPr="00D473E3">
        <w:rPr>
          <w:rFonts w:ascii="Arial" w:hAnsi="Arial"/>
          <w:i/>
          <w:spacing w:val="-56"/>
          <w:sz w:val="21"/>
        </w:rPr>
        <w:t xml:space="preserve"> </w:t>
      </w:r>
      <w:r w:rsidRPr="00D473E3">
        <w:rPr>
          <w:rFonts w:ascii="Arial" w:hAnsi="Arial"/>
          <w:i/>
          <w:sz w:val="21"/>
        </w:rPr>
        <w:t>patrimonialmente</w:t>
      </w:r>
      <w:r w:rsidRPr="00D473E3">
        <w:rPr>
          <w:rFonts w:ascii="Arial" w:hAnsi="Arial"/>
          <w:i/>
          <w:spacing w:val="1"/>
          <w:sz w:val="21"/>
        </w:rPr>
        <w:t xml:space="preserve"> </w:t>
      </w:r>
      <w:r w:rsidRPr="00D473E3">
        <w:rPr>
          <w:rFonts w:ascii="Arial" w:hAnsi="Arial"/>
          <w:i/>
          <w:sz w:val="21"/>
        </w:rPr>
        <w:t>responsables</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manera</w:t>
      </w:r>
      <w:r w:rsidRPr="00D473E3">
        <w:rPr>
          <w:rFonts w:ascii="Arial" w:hAnsi="Arial"/>
          <w:i/>
          <w:spacing w:val="1"/>
          <w:sz w:val="21"/>
        </w:rPr>
        <w:t xml:space="preserve"> </w:t>
      </w:r>
      <w:r w:rsidRPr="00D473E3">
        <w:rPr>
          <w:rFonts w:ascii="Arial" w:hAnsi="Arial"/>
          <w:i/>
          <w:sz w:val="21"/>
        </w:rPr>
        <w:t>solidaria</w:t>
      </w:r>
      <w:r w:rsidRPr="00D473E3">
        <w:rPr>
          <w:rFonts w:ascii="Arial" w:hAnsi="Arial"/>
          <w:i/>
          <w:spacing w:val="1"/>
          <w:sz w:val="21"/>
        </w:rPr>
        <w:t xml:space="preserve"> </w:t>
      </w:r>
      <w:r w:rsidRPr="00D473E3">
        <w:rPr>
          <w:rFonts w:ascii="Arial" w:hAnsi="Arial"/>
          <w:i/>
          <w:sz w:val="21"/>
        </w:rPr>
        <w:t>por</w:t>
      </w:r>
      <w:r w:rsidRPr="00D473E3">
        <w:rPr>
          <w:rFonts w:ascii="Arial" w:hAnsi="Arial"/>
          <w:i/>
          <w:spacing w:val="1"/>
          <w:sz w:val="21"/>
        </w:rPr>
        <w:t xml:space="preserve"> </w:t>
      </w:r>
      <w:r w:rsidRPr="00D473E3">
        <w:rPr>
          <w:rFonts w:ascii="Arial" w:hAnsi="Arial"/>
          <w:i/>
          <w:sz w:val="21"/>
        </w:rPr>
        <w:t>los</w:t>
      </w:r>
      <w:r w:rsidRPr="00D473E3">
        <w:rPr>
          <w:rFonts w:ascii="Arial" w:hAnsi="Arial"/>
          <w:i/>
          <w:spacing w:val="1"/>
          <w:sz w:val="21"/>
        </w:rPr>
        <w:t xml:space="preserve"> </w:t>
      </w:r>
      <w:r w:rsidRPr="00D473E3">
        <w:rPr>
          <w:rFonts w:ascii="Arial" w:hAnsi="Arial"/>
          <w:i/>
          <w:sz w:val="21"/>
        </w:rPr>
        <w:t>daños</w:t>
      </w:r>
      <w:r w:rsidRPr="00D473E3">
        <w:rPr>
          <w:rFonts w:ascii="Arial" w:hAnsi="Arial"/>
          <w:i/>
          <w:spacing w:val="1"/>
          <w:sz w:val="21"/>
        </w:rPr>
        <w:t xml:space="preserve"> </w:t>
      </w:r>
      <w:r w:rsidRPr="00D473E3">
        <w:rPr>
          <w:rFonts w:ascii="Arial" w:hAnsi="Arial"/>
          <w:i/>
          <w:sz w:val="21"/>
        </w:rPr>
        <w:t>antijurídicos</w:t>
      </w:r>
      <w:r w:rsidRPr="00D473E3">
        <w:rPr>
          <w:rFonts w:ascii="Arial" w:hAnsi="Arial"/>
          <w:i/>
          <w:spacing w:val="-7"/>
          <w:sz w:val="21"/>
        </w:rPr>
        <w:t xml:space="preserve"> </w:t>
      </w:r>
      <w:r w:rsidRPr="00D473E3">
        <w:rPr>
          <w:rFonts w:ascii="Arial" w:hAnsi="Arial"/>
          <w:i/>
          <w:sz w:val="21"/>
        </w:rPr>
        <w:t>y</w:t>
      </w:r>
      <w:r w:rsidRPr="00D473E3">
        <w:rPr>
          <w:rFonts w:ascii="Arial" w:hAnsi="Arial"/>
          <w:i/>
          <w:spacing w:val="-7"/>
          <w:sz w:val="21"/>
        </w:rPr>
        <w:t xml:space="preserve"> </w:t>
      </w:r>
      <w:r w:rsidRPr="00D473E3">
        <w:rPr>
          <w:rFonts w:ascii="Arial" w:hAnsi="Arial"/>
          <w:i/>
          <w:sz w:val="21"/>
        </w:rPr>
        <w:t>por</w:t>
      </w:r>
      <w:r w:rsidRPr="00D473E3">
        <w:rPr>
          <w:rFonts w:ascii="Arial" w:hAnsi="Arial"/>
          <w:i/>
          <w:spacing w:val="-7"/>
          <w:sz w:val="21"/>
        </w:rPr>
        <w:t xml:space="preserve"> </w:t>
      </w:r>
      <w:r w:rsidRPr="00D473E3">
        <w:rPr>
          <w:rFonts w:ascii="Arial" w:hAnsi="Arial"/>
          <w:i/>
          <w:sz w:val="21"/>
        </w:rPr>
        <w:t>consiguiente</w:t>
      </w:r>
      <w:r w:rsidRPr="00D473E3">
        <w:rPr>
          <w:rFonts w:ascii="Arial" w:hAnsi="Arial"/>
          <w:i/>
          <w:spacing w:val="-7"/>
          <w:sz w:val="21"/>
        </w:rPr>
        <w:t xml:space="preserve"> </w:t>
      </w:r>
      <w:r w:rsidRPr="00D473E3">
        <w:rPr>
          <w:rFonts w:ascii="Arial" w:hAnsi="Arial"/>
          <w:i/>
          <w:sz w:val="21"/>
        </w:rPr>
        <w:t>de</w:t>
      </w:r>
      <w:r w:rsidRPr="00D473E3">
        <w:rPr>
          <w:rFonts w:ascii="Arial" w:hAnsi="Arial"/>
          <w:i/>
          <w:spacing w:val="-6"/>
          <w:sz w:val="21"/>
        </w:rPr>
        <w:t xml:space="preserve"> </w:t>
      </w:r>
      <w:r w:rsidRPr="00D473E3">
        <w:rPr>
          <w:rFonts w:ascii="Arial" w:hAnsi="Arial"/>
          <w:i/>
          <w:sz w:val="21"/>
        </w:rPr>
        <w:t>la</w:t>
      </w:r>
      <w:r w:rsidRPr="00D473E3">
        <w:rPr>
          <w:rFonts w:ascii="Arial" w:hAnsi="Arial"/>
          <w:i/>
          <w:spacing w:val="-5"/>
          <w:sz w:val="21"/>
        </w:rPr>
        <w:t xml:space="preserve"> </w:t>
      </w:r>
      <w:r w:rsidRPr="00D473E3">
        <w:rPr>
          <w:rFonts w:ascii="Arial" w:hAnsi="Arial"/>
          <w:i/>
          <w:sz w:val="21"/>
        </w:rPr>
        <w:t>totalidad</w:t>
      </w:r>
      <w:r w:rsidRPr="00D473E3">
        <w:rPr>
          <w:rFonts w:ascii="Arial" w:hAnsi="Arial"/>
          <w:i/>
          <w:spacing w:val="-8"/>
          <w:sz w:val="21"/>
        </w:rPr>
        <w:t xml:space="preserve"> </w:t>
      </w:r>
      <w:r w:rsidRPr="00D473E3">
        <w:rPr>
          <w:rFonts w:ascii="Arial" w:hAnsi="Arial"/>
          <w:i/>
          <w:sz w:val="21"/>
        </w:rPr>
        <w:t>de</w:t>
      </w:r>
      <w:r w:rsidRPr="00D473E3">
        <w:rPr>
          <w:rFonts w:ascii="Arial" w:hAnsi="Arial"/>
          <w:i/>
          <w:spacing w:val="-7"/>
          <w:sz w:val="21"/>
        </w:rPr>
        <w:t xml:space="preserve"> </w:t>
      </w:r>
      <w:r w:rsidRPr="00D473E3">
        <w:rPr>
          <w:rFonts w:ascii="Arial" w:hAnsi="Arial"/>
          <w:i/>
          <w:sz w:val="21"/>
        </w:rPr>
        <w:t>los</w:t>
      </w:r>
      <w:r w:rsidRPr="00D473E3">
        <w:rPr>
          <w:rFonts w:ascii="Arial" w:hAnsi="Arial"/>
          <w:i/>
          <w:spacing w:val="-9"/>
          <w:sz w:val="21"/>
        </w:rPr>
        <w:t xml:space="preserve"> </w:t>
      </w:r>
      <w:r w:rsidRPr="00D473E3">
        <w:rPr>
          <w:rFonts w:ascii="Arial" w:hAnsi="Arial"/>
          <w:i/>
          <w:sz w:val="21"/>
        </w:rPr>
        <w:t>daños</w:t>
      </w:r>
      <w:r w:rsidRPr="00D473E3">
        <w:rPr>
          <w:rFonts w:ascii="Arial" w:hAnsi="Arial"/>
          <w:i/>
          <w:spacing w:val="-8"/>
          <w:sz w:val="21"/>
        </w:rPr>
        <w:t xml:space="preserve"> </w:t>
      </w:r>
      <w:r w:rsidRPr="00D473E3">
        <w:rPr>
          <w:rFonts w:ascii="Arial" w:hAnsi="Arial"/>
          <w:i/>
          <w:sz w:val="21"/>
        </w:rPr>
        <w:t>ocasionados</w:t>
      </w:r>
      <w:r w:rsidRPr="00D473E3">
        <w:rPr>
          <w:rFonts w:ascii="Arial" w:hAnsi="Arial"/>
          <w:i/>
          <w:spacing w:val="-7"/>
          <w:sz w:val="21"/>
        </w:rPr>
        <w:t xml:space="preserve"> </w:t>
      </w:r>
      <w:r w:rsidRPr="00D473E3">
        <w:rPr>
          <w:rFonts w:ascii="Arial" w:hAnsi="Arial"/>
          <w:i/>
          <w:sz w:val="21"/>
        </w:rPr>
        <w:t>a</w:t>
      </w:r>
      <w:r w:rsidRPr="00D473E3">
        <w:rPr>
          <w:rFonts w:ascii="Arial" w:hAnsi="Arial"/>
          <w:i/>
          <w:spacing w:val="-56"/>
          <w:sz w:val="21"/>
        </w:rPr>
        <w:t xml:space="preserve"> </w:t>
      </w:r>
      <w:r w:rsidRPr="00D473E3">
        <w:rPr>
          <w:rFonts w:ascii="Arial" w:hAnsi="Arial"/>
          <w:i/>
          <w:sz w:val="21"/>
        </w:rPr>
        <w:t>cada uno de los demandantes que conforman el grupo familiar, por la</w:t>
      </w:r>
      <w:r w:rsidRPr="00D473E3">
        <w:rPr>
          <w:rFonts w:ascii="Arial" w:hAnsi="Arial"/>
          <w:i/>
          <w:spacing w:val="1"/>
          <w:sz w:val="21"/>
        </w:rPr>
        <w:t xml:space="preserve"> </w:t>
      </w:r>
      <w:r w:rsidRPr="00D473E3">
        <w:rPr>
          <w:rFonts w:ascii="Arial" w:hAnsi="Arial"/>
          <w:i/>
          <w:sz w:val="21"/>
        </w:rPr>
        <w:t>privación injusta de la libertad que sufrió el señor Marco Antonio Romero</w:t>
      </w:r>
      <w:r w:rsidRPr="00D473E3">
        <w:rPr>
          <w:rFonts w:ascii="Arial" w:hAnsi="Arial"/>
          <w:i/>
          <w:spacing w:val="1"/>
          <w:sz w:val="21"/>
        </w:rPr>
        <w:t xml:space="preserve"> </w:t>
      </w:r>
      <w:r w:rsidRPr="00D473E3">
        <w:rPr>
          <w:rFonts w:ascii="Arial" w:hAnsi="Arial"/>
          <w:i/>
          <w:sz w:val="21"/>
        </w:rPr>
        <w:t>García, identificado con cédula de ciudadanía No. 1.049.797.062 de la</w:t>
      </w:r>
      <w:r w:rsidRPr="00D473E3">
        <w:rPr>
          <w:rFonts w:ascii="Arial" w:hAnsi="Arial"/>
          <w:i/>
          <w:spacing w:val="1"/>
          <w:sz w:val="21"/>
        </w:rPr>
        <w:t xml:space="preserve"> </w:t>
      </w:r>
      <w:r w:rsidRPr="00D473E3">
        <w:rPr>
          <w:rFonts w:ascii="Arial" w:hAnsi="Arial"/>
          <w:i/>
          <w:sz w:val="21"/>
        </w:rPr>
        <w:t>ciudad de Guateque (Boyacá), privación de la libertad que se llevó acabo</w:t>
      </w:r>
      <w:r w:rsidRPr="00D473E3">
        <w:rPr>
          <w:rFonts w:ascii="Arial" w:hAnsi="Arial"/>
          <w:i/>
          <w:spacing w:val="-56"/>
          <w:sz w:val="21"/>
        </w:rPr>
        <w:t xml:space="preserve"> </w:t>
      </w:r>
      <w:r w:rsidRPr="00D473E3">
        <w:rPr>
          <w:rFonts w:ascii="Arial" w:hAnsi="Arial"/>
          <w:i/>
          <w:sz w:val="21"/>
        </w:rPr>
        <w:t>en</w:t>
      </w:r>
      <w:r w:rsidRPr="00D473E3">
        <w:rPr>
          <w:rFonts w:ascii="Arial" w:hAnsi="Arial"/>
          <w:i/>
          <w:spacing w:val="16"/>
          <w:sz w:val="21"/>
        </w:rPr>
        <w:t xml:space="preserve"> </w:t>
      </w:r>
      <w:r w:rsidRPr="00D473E3">
        <w:rPr>
          <w:rFonts w:ascii="Arial" w:hAnsi="Arial"/>
          <w:i/>
          <w:sz w:val="21"/>
        </w:rPr>
        <w:t>el</w:t>
      </w:r>
      <w:r w:rsidRPr="00D473E3">
        <w:rPr>
          <w:rFonts w:ascii="Arial" w:hAnsi="Arial"/>
          <w:i/>
          <w:spacing w:val="15"/>
          <w:sz w:val="21"/>
        </w:rPr>
        <w:t xml:space="preserve"> </w:t>
      </w:r>
      <w:r w:rsidRPr="00D473E3">
        <w:rPr>
          <w:rFonts w:ascii="Arial" w:hAnsi="Arial"/>
          <w:i/>
          <w:sz w:val="21"/>
        </w:rPr>
        <w:t>Establecimiento</w:t>
      </w:r>
      <w:r w:rsidRPr="00D473E3">
        <w:rPr>
          <w:rFonts w:ascii="Arial" w:hAnsi="Arial"/>
          <w:i/>
          <w:spacing w:val="17"/>
          <w:sz w:val="21"/>
        </w:rPr>
        <w:t xml:space="preserve"> </w:t>
      </w:r>
      <w:r w:rsidRPr="00D473E3">
        <w:rPr>
          <w:rFonts w:ascii="Arial" w:hAnsi="Arial"/>
          <w:i/>
          <w:sz w:val="21"/>
        </w:rPr>
        <w:t>Carcelario</w:t>
      </w:r>
      <w:r w:rsidRPr="00D473E3">
        <w:rPr>
          <w:rFonts w:ascii="Arial" w:hAnsi="Arial"/>
          <w:i/>
          <w:spacing w:val="16"/>
          <w:sz w:val="21"/>
        </w:rPr>
        <w:t xml:space="preserve"> </w:t>
      </w:r>
      <w:r w:rsidRPr="00D473E3">
        <w:rPr>
          <w:rFonts w:ascii="Arial" w:hAnsi="Arial"/>
          <w:i/>
          <w:sz w:val="21"/>
        </w:rPr>
        <w:t>de</w:t>
      </w:r>
      <w:r w:rsidRPr="00D473E3">
        <w:rPr>
          <w:rFonts w:ascii="Arial" w:hAnsi="Arial"/>
          <w:i/>
          <w:spacing w:val="17"/>
          <w:sz w:val="21"/>
        </w:rPr>
        <w:t xml:space="preserve"> </w:t>
      </w:r>
      <w:r w:rsidRPr="00D473E3">
        <w:rPr>
          <w:rFonts w:ascii="Arial" w:hAnsi="Arial"/>
          <w:i/>
          <w:sz w:val="21"/>
        </w:rPr>
        <w:t>Mediana</w:t>
      </w:r>
      <w:r w:rsidRPr="00D473E3">
        <w:rPr>
          <w:rFonts w:ascii="Arial" w:hAnsi="Arial"/>
          <w:i/>
          <w:spacing w:val="17"/>
          <w:sz w:val="21"/>
        </w:rPr>
        <w:t xml:space="preserve"> </w:t>
      </w:r>
      <w:r w:rsidRPr="00D473E3">
        <w:rPr>
          <w:rFonts w:ascii="Arial" w:hAnsi="Arial"/>
          <w:i/>
          <w:sz w:val="21"/>
        </w:rPr>
        <w:t>Seguridad</w:t>
      </w:r>
      <w:r w:rsidRPr="00D473E3">
        <w:rPr>
          <w:rFonts w:ascii="Arial" w:hAnsi="Arial"/>
          <w:i/>
          <w:spacing w:val="16"/>
          <w:sz w:val="21"/>
        </w:rPr>
        <w:t xml:space="preserve"> </w:t>
      </w:r>
      <w:r w:rsidRPr="00D473E3">
        <w:rPr>
          <w:rFonts w:ascii="Arial" w:hAnsi="Arial"/>
          <w:i/>
          <w:sz w:val="21"/>
        </w:rPr>
        <w:t>de</w:t>
      </w:r>
      <w:r w:rsidRPr="00D473E3">
        <w:rPr>
          <w:rFonts w:ascii="Arial" w:hAnsi="Arial"/>
          <w:i/>
          <w:spacing w:val="23"/>
          <w:sz w:val="21"/>
        </w:rPr>
        <w:t xml:space="preserve"> </w:t>
      </w:r>
      <w:r w:rsidRPr="00D473E3">
        <w:rPr>
          <w:rFonts w:ascii="Arial" w:hAnsi="Arial"/>
          <w:i/>
          <w:sz w:val="21"/>
        </w:rPr>
        <w:t>la</w:t>
      </w:r>
      <w:r w:rsidRPr="00D473E3">
        <w:rPr>
          <w:rFonts w:ascii="Arial" w:hAnsi="Arial"/>
          <w:i/>
          <w:spacing w:val="17"/>
          <w:sz w:val="21"/>
        </w:rPr>
        <w:t xml:space="preserve"> </w:t>
      </w:r>
      <w:r w:rsidRPr="00D473E3">
        <w:rPr>
          <w:rFonts w:ascii="Arial" w:hAnsi="Arial"/>
          <w:i/>
          <w:sz w:val="21"/>
        </w:rPr>
        <w:t>ciudad</w:t>
      </w:r>
      <w:r w:rsidRPr="00D473E3">
        <w:rPr>
          <w:rFonts w:ascii="Arial" w:hAnsi="Arial"/>
          <w:i/>
          <w:spacing w:val="16"/>
          <w:sz w:val="21"/>
        </w:rPr>
        <w:t xml:space="preserve"> </w:t>
      </w:r>
      <w:r w:rsidRPr="00D473E3">
        <w:rPr>
          <w:rFonts w:ascii="Arial" w:hAnsi="Arial"/>
          <w:i/>
          <w:sz w:val="21"/>
        </w:rPr>
        <w:t>de</w:t>
      </w:r>
    </w:p>
    <w:p w:rsidR="007335D1" w:rsidRPr="00D473E3" w:rsidRDefault="007335D1">
      <w:pPr>
        <w:jc w:val="both"/>
        <w:rPr>
          <w:rFonts w:ascii="Arial" w:hAnsi="Arial"/>
          <w:sz w:val="21"/>
        </w:rPr>
        <w:sectPr w:rsidR="007335D1" w:rsidRPr="00D473E3">
          <w:type w:val="continuous"/>
          <w:pgSz w:w="12250" w:h="18730"/>
          <w:pgMar w:top="1140" w:right="1500" w:bottom="280" w:left="1720" w:header="720" w:footer="720" w:gutter="0"/>
          <w:cols w:space="720"/>
        </w:sectPr>
      </w:pPr>
    </w:p>
    <w:p w:rsidR="007335D1" w:rsidRPr="00D473E3" w:rsidRDefault="007335D1">
      <w:pPr>
        <w:pStyle w:val="Textoindependiente"/>
        <w:spacing w:before="3"/>
        <w:rPr>
          <w:rFonts w:ascii="Arial"/>
          <w:i/>
          <w:sz w:val="10"/>
        </w:rPr>
      </w:pPr>
    </w:p>
    <w:p w:rsidR="007335D1" w:rsidRPr="00D473E3" w:rsidRDefault="00DC0ACE">
      <w:pPr>
        <w:spacing w:before="94"/>
        <w:ind w:left="1967" w:right="199"/>
        <w:jc w:val="both"/>
        <w:rPr>
          <w:rFonts w:ascii="Arial" w:hAnsi="Arial"/>
          <w:i/>
          <w:sz w:val="21"/>
        </w:rPr>
      </w:pPr>
      <w:r w:rsidRPr="00D473E3">
        <w:rPr>
          <w:rFonts w:ascii="Arial" w:hAnsi="Arial"/>
          <w:i/>
          <w:sz w:val="21"/>
        </w:rPr>
        <w:t>Guateque</w:t>
      </w:r>
      <w:r w:rsidRPr="00D473E3">
        <w:rPr>
          <w:rFonts w:ascii="Arial" w:hAnsi="Arial"/>
          <w:i/>
          <w:spacing w:val="-5"/>
          <w:sz w:val="21"/>
        </w:rPr>
        <w:t xml:space="preserve"> </w:t>
      </w:r>
      <w:r w:rsidRPr="00D473E3">
        <w:rPr>
          <w:rFonts w:ascii="Arial" w:hAnsi="Arial"/>
          <w:i/>
          <w:sz w:val="21"/>
        </w:rPr>
        <w:t>(Boyacá),</w:t>
      </w:r>
      <w:r w:rsidRPr="00D473E3">
        <w:rPr>
          <w:rFonts w:ascii="Arial" w:hAnsi="Arial"/>
          <w:i/>
          <w:spacing w:val="-6"/>
          <w:sz w:val="21"/>
        </w:rPr>
        <w:t xml:space="preserve"> </w:t>
      </w:r>
      <w:r w:rsidRPr="00D473E3">
        <w:rPr>
          <w:rFonts w:ascii="Arial" w:hAnsi="Arial"/>
          <w:i/>
          <w:sz w:val="21"/>
        </w:rPr>
        <w:t>durante</w:t>
      </w:r>
      <w:r w:rsidRPr="00D473E3">
        <w:rPr>
          <w:rFonts w:ascii="Arial" w:hAnsi="Arial"/>
          <w:i/>
          <w:spacing w:val="-5"/>
          <w:sz w:val="21"/>
        </w:rPr>
        <w:t xml:space="preserve"> </w:t>
      </w:r>
      <w:r w:rsidRPr="00D473E3">
        <w:rPr>
          <w:rFonts w:ascii="Arial" w:hAnsi="Arial"/>
          <w:i/>
          <w:sz w:val="21"/>
        </w:rPr>
        <w:t>el</w:t>
      </w:r>
      <w:r w:rsidRPr="00D473E3">
        <w:rPr>
          <w:rFonts w:ascii="Arial" w:hAnsi="Arial"/>
          <w:i/>
          <w:spacing w:val="-6"/>
          <w:sz w:val="21"/>
        </w:rPr>
        <w:t xml:space="preserve"> </w:t>
      </w:r>
      <w:r w:rsidRPr="00D473E3">
        <w:rPr>
          <w:rFonts w:ascii="Arial" w:hAnsi="Arial"/>
          <w:i/>
          <w:sz w:val="21"/>
        </w:rPr>
        <w:t>periodo</w:t>
      </w:r>
      <w:r w:rsidRPr="00D473E3">
        <w:rPr>
          <w:rFonts w:ascii="Arial" w:hAnsi="Arial"/>
          <w:i/>
          <w:spacing w:val="-7"/>
          <w:sz w:val="21"/>
        </w:rPr>
        <w:t xml:space="preserve"> </w:t>
      </w:r>
      <w:r w:rsidRPr="00D473E3">
        <w:rPr>
          <w:rFonts w:ascii="Arial" w:hAnsi="Arial"/>
          <w:i/>
          <w:sz w:val="21"/>
        </w:rPr>
        <w:t>comprendido</w:t>
      </w:r>
      <w:r w:rsidRPr="00D473E3">
        <w:rPr>
          <w:rFonts w:ascii="Arial" w:hAnsi="Arial"/>
          <w:i/>
          <w:spacing w:val="-5"/>
          <w:sz w:val="21"/>
        </w:rPr>
        <w:t xml:space="preserve"> </w:t>
      </w:r>
      <w:r w:rsidRPr="00D473E3">
        <w:rPr>
          <w:rFonts w:ascii="Arial" w:hAnsi="Arial"/>
          <w:i/>
          <w:sz w:val="21"/>
        </w:rPr>
        <w:t>entre</w:t>
      </w:r>
      <w:r w:rsidRPr="00D473E3">
        <w:rPr>
          <w:rFonts w:ascii="Arial" w:hAnsi="Arial"/>
          <w:i/>
          <w:spacing w:val="-5"/>
          <w:sz w:val="21"/>
        </w:rPr>
        <w:t xml:space="preserve"> </w:t>
      </w:r>
      <w:r w:rsidRPr="00D473E3">
        <w:rPr>
          <w:rFonts w:ascii="Arial" w:hAnsi="Arial"/>
          <w:i/>
          <w:sz w:val="21"/>
        </w:rPr>
        <w:t>el</w:t>
      </w:r>
      <w:r w:rsidRPr="00D473E3">
        <w:rPr>
          <w:rFonts w:ascii="Arial" w:hAnsi="Arial"/>
          <w:i/>
          <w:spacing w:val="-4"/>
          <w:sz w:val="21"/>
        </w:rPr>
        <w:t xml:space="preserve"> </w:t>
      </w:r>
      <w:r w:rsidRPr="00D473E3">
        <w:rPr>
          <w:rFonts w:ascii="Arial" w:hAnsi="Arial"/>
          <w:i/>
          <w:sz w:val="21"/>
        </w:rPr>
        <w:t>23</w:t>
      </w:r>
      <w:r w:rsidRPr="00D473E3">
        <w:rPr>
          <w:rFonts w:ascii="Arial" w:hAnsi="Arial"/>
          <w:i/>
          <w:spacing w:val="-5"/>
          <w:sz w:val="21"/>
        </w:rPr>
        <w:t xml:space="preserve"> </w:t>
      </w:r>
      <w:r w:rsidRPr="00D473E3">
        <w:rPr>
          <w:rFonts w:ascii="Arial" w:hAnsi="Arial"/>
          <w:i/>
          <w:sz w:val="21"/>
        </w:rPr>
        <w:t>de</w:t>
      </w:r>
      <w:r w:rsidRPr="00D473E3">
        <w:rPr>
          <w:rFonts w:ascii="Arial" w:hAnsi="Arial"/>
          <w:i/>
          <w:spacing w:val="-4"/>
          <w:sz w:val="21"/>
        </w:rPr>
        <w:t xml:space="preserve"> </w:t>
      </w:r>
      <w:proofErr w:type="gramStart"/>
      <w:r w:rsidRPr="00D473E3">
        <w:rPr>
          <w:rFonts w:ascii="Arial" w:hAnsi="Arial"/>
          <w:i/>
          <w:sz w:val="21"/>
        </w:rPr>
        <w:t>Marzo</w:t>
      </w:r>
      <w:proofErr w:type="gramEnd"/>
      <w:r w:rsidRPr="00D473E3">
        <w:rPr>
          <w:rFonts w:ascii="Arial" w:hAnsi="Arial"/>
          <w:i/>
          <w:spacing w:val="-56"/>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2014</w:t>
      </w:r>
      <w:r w:rsidRPr="00D473E3">
        <w:rPr>
          <w:rFonts w:ascii="Arial" w:hAnsi="Arial"/>
          <w:i/>
          <w:spacing w:val="-1"/>
          <w:sz w:val="21"/>
        </w:rPr>
        <w:t xml:space="preserve"> </w:t>
      </w:r>
      <w:r w:rsidRPr="00D473E3">
        <w:rPr>
          <w:rFonts w:ascii="Arial" w:hAnsi="Arial"/>
          <w:i/>
          <w:sz w:val="21"/>
        </w:rPr>
        <w:t>al 27</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Julio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3"/>
          <w:sz w:val="21"/>
        </w:rPr>
        <w:t xml:space="preserve"> </w:t>
      </w:r>
      <w:r w:rsidRPr="00D473E3">
        <w:rPr>
          <w:rFonts w:ascii="Arial" w:hAnsi="Arial"/>
          <w:i/>
          <w:sz w:val="21"/>
        </w:rPr>
        <w:t>2016.</w:t>
      </w:r>
    </w:p>
    <w:p w:rsidR="007335D1" w:rsidRPr="00D473E3" w:rsidRDefault="007335D1">
      <w:pPr>
        <w:pStyle w:val="Textoindependiente"/>
        <w:spacing w:before="9"/>
        <w:rPr>
          <w:rFonts w:ascii="Arial"/>
          <w:i/>
          <w:sz w:val="20"/>
        </w:rPr>
      </w:pPr>
    </w:p>
    <w:p w:rsidR="007335D1" w:rsidRPr="00D473E3" w:rsidRDefault="00DC0ACE">
      <w:pPr>
        <w:ind w:left="1967"/>
        <w:jc w:val="both"/>
        <w:rPr>
          <w:rFonts w:ascii="Arial"/>
          <w:i/>
          <w:sz w:val="21"/>
        </w:rPr>
      </w:pPr>
      <w:r w:rsidRPr="00D473E3">
        <w:rPr>
          <w:rFonts w:ascii="Arial"/>
          <w:i/>
          <w:sz w:val="21"/>
        </w:rPr>
        <w:t>B</w:t>
      </w:r>
      <w:r w:rsidRPr="00D473E3">
        <w:rPr>
          <w:rFonts w:ascii="Arial"/>
          <w:i/>
          <w:spacing w:val="-4"/>
          <w:sz w:val="21"/>
        </w:rPr>
        <w:t xml:space="preserve"> </w:t>
      </w:r>
      <w:r w:rsidRPr="00D473E3">
        <w:rPr>
          <w:rFonts w:ascii="Arial"/>
          <w:i/>
          <w:sz w:val="21"/>
        </w:rPr>
        <w:t>DECLARACIONES</w:t>
      </w:r>
      <w:r w:rsidRPr="00D473E3">
        <w:rPr>
          <w:rFonts w:ascii="Arial"/>
          <w:i/>
          <w:spacing w:val="-4"/>
          <w:sz w:val="21"/>
        </w:rPr>
        <w:t xml:space="preserve"> </w:t>
      </w:r>
      <w:r w:rsidRPr="00D473E3">
        <w:rPr>
          <w:rFonts w:ascii="Arial"/>
          <w:i/>
          <w:sz w:val="21"/>
        </w:rPr>
        <w:t>DE</w:t>
      </w:r>
      <w:r w:rsidRPr="00D473E3">
        <w:rPr>
          <w:rFonts w:ascii="Arial"/>
          <w:i/>
          <w:spacing w:val="-4"/>
          <w:sz w:val="21"/>
        </w:rPr>
        <w:t xml:space="preserve"> </w:t>
      </w:r>
      <w:r w:rsidRPr="00D473E3">
        <w:rPr>
          <w:rFonts w:ascii="Arial"/>
          <w:i/>
          <w:sz w:val="21"/>
        </w:rPr>
        <w:t>CONDENA</w:t>
      </w:r>
    </w:p>
    <w:p w:rsidR="007335D1" w:rsidRPr="00D473E3" w:rsidRDefault="007335D1">
      <w:pPr>
        <w:pStyle w:val="Textoindependiente"/>
        <w:spacing w:before="2"/>
        <w:rPr>
          <w:rFonts w:ascii="Arial"/>
          <w:i/>
          <w:sz w:val="21"/>
        </w:rPr>
      </w:pPr>
    </w:p>
    <w:p w:rsidR="007335D1" w:rsidRPr="00D473E3" w:rsidRDefault="00DC0ACE">
      <w:pPr>
        <w:ind w:left="1967" w:right="196"/>
        <w:jc w:val="both"/>
        <w:rPr>
          <w:rFonts w:ascii="Arial" w:hAnsi="Arial"/>
          <w:i/>
          <w:sz w:val="21"/>
        </w:rPr>
      </w:pPr>
      <w:r w:rsidRPr="00D473E3">
        <w:rPr>
          <w:rFonts w:ascii="Arial" w:hAnsi="Arial"/>
          <w:i/>
          <w:sz w:val="21"/>
        </w:rPr>
        <w:t>Como</w:t>
      </w:r>
      <w:r w:rsidRPr="00D473E3">
        <w:rPr>
          <w:rFonts w:ascii="Arial" w:hAnsi="Arial"/>
          <w:i/>
          <w:spacing w:val="-6"/>
          <w:sz w:val="21"/>
        </w:rPr>
        <w:t xml:space="preserve"> </w:t>
      </w:r>
      <w:r w:rsidRPr="00D473E3">
        <w:rPr>
          <w:rFonts w:ascii="Arial" w:hAnsi="Arial"/>
          <w:i/>
          <w:sz w:val="21"/>
        </w:rPr>
        <w:t>corolario</w:t>
      </w:r>
      <w:r w:rsidRPr="00D473E3">
        <w:rPr>
          <w:rFonts w:ascii="Arial" w:hAnsi="Arial"/>
          <w:i/>
          <w:spacing w:val="-6"/>
          <w:sz w:val="21"/>
        </w:rPr>
        <w:t xml:space="preserve"> </w:t>
      </w:r>
      <w:r w:rsidRPr="00D473E3">
        <w:rPr>
          <w:rFonts w:ascii="Arial" w:hAnsi="Arial"/>
          <w:i/>
          <w:sz w:val="21"/>
        </w:rPr>
        <w:t>de</w:t>
      </w:r>
      <w:r w:rsidRPr="00D473E3">
        <w:rPr>
          <w:rFonts w:ascii="Arial" w:hAnsi="Arial"/>
          <w:i/>
          <w:spacing w:val="-6"/>
          <w:sz w:val="21"/>
        </w:rPr>
        <w:t xml:space="preserve"> </w:t>
      </w:r>
      <w:r w:rsidRPr="00D473E3">
        <w:rPr>
          <w:rFonts w:ascii="Arial" w:hAnsi="Arial"/>
          <w:i/>
          <w:sz w:val="21"/>
        </w:rPr>
        <w:t>la</w:t>
      </w:r>
      <w:r w:rsidRPr="00D473E3">
        <w:rPr>
          <w:rFonts w:ascii="Arial" w:hAnsi="Arial"/>
          <w:i/>
          <w:spacing w:val="-5"/>
          <w:sz w:val="21"/>
        </w:rPr>
        <w:t xml:space="preserve"> </w:t>
      </w:r>
      <w:r w:rsidRPr="00D473E3">
        <w:rPr>
          <w:rFonts w:ascii="Arial" w:hAnsi="Arial"/>
          <w:i/>
          <w:sz w:val="21"/>
        </w:rPr>
        <w:t>declaración</w:t>
      </w:r>
      <w:r w:rsidRPr="00D473E3">
        <w:rPr>
          <w:rFonts w:ascii="Arial" w:hAnsi="Arial"/>
          <w:i/>
          <w:spacing w:val="-6"/>
          <w:sz w:val="21"/>
        </w:rPr>
        <w:t xml:space="preserve"> </w:t>
      </w:r>
      <w:r w:rsidRPr="00D473E3">
        <w:rPr>
          <w:rFonts w:ascii="Arial" w:hAnsi="Arial"/>
          <w:i/>
          <w:sz w:val="21"/>
        </w:rPr>
        <w:t>anterior</w:t>
      </w:r>
      <w:r w:rsidRPr="00D473E3">
        <w:rPr>
          <w:rFonts w:ascii="Arial" w:hAnsi="Arial"/>
          <w:i/>
          <w:spacing w:val="-7"/>
          <w:sz w:val="21"/>
        </w:rPr>
        <w:t xml:space="preserve"> </w:t>
      </w:r>
      <w:r w:rsidRPr="00D473E3">
        <w:rPr>
          <w:rFonts w:ascii="Arial" w:hAnsi="Arial"/>
          <w:i/>
          <w:sz w:val="21"/>
        </w:rPr>
        <w:t>y</w:t>
      </w:r>
      <w:r w:rsidRPr="00D473E3">
        <w:rPr>
          <w:rFonts w:ascii="Arial" w:hAnsi="Arial"/>
          <w:i/>
          <w:spacing w:val="-5"/>
          <w:sz w:val="21"/>
        </w:rPr>
        <w:t xml:space="preserve"> </w:t>
      </w:r>
      <w:r w:rsidRPr="00D473E3">
        <w:rPr>
          <w:rFonts w:ascii="Arial" w:hAnsi="Arial"/>
          <w:i/>
          <w:sz w:val="21"/>
        </w:rPr>
        <w:t>a</w:t>
      </w:r>
      <w:r w:rsidRPr="00D473E3">
        <w:rPr>
          <w:rFonts w:ascii="Arial" w:hAnsi="Arial"/>
          <w:i/>
          <w:spacing w:val="-4"/>
          <w:sz w:val="21"/>
        </w:rPr>
        <w:t xml:space="preserve"> </w:t>
      </w:r>
      <w:r w:rsidRPr="00D473E3">
        <w:rPr>
          <w:rFonts w:ascii="Arial" w:hAnsi="Arial"/>
          <w:i/>
          <w:sz w:val="21"/>
        </w:rPr>
        <w:t>título</w:t>
      </w:r>
      <w:r w:rsidRPr="00D473E3">
        <w:rPr>
          <w:rFonts w:ascii="Arial" w:hAnsi="Arial"/>
          <w:i/>
          <w:spacing w:val="-4"/>
          <w:sz w:val="21"/>
        </w:rPr>
        <w:t xml:space="preserve"> </w:t>
      </w:r>
      <w:r w:rsidRPr="00D473E3">
        <w:rPr>
          <w:rFonts w:ascii="Arial" w:hAnsi="Arial"/>
          <w:i/>
          <w:sz w:val="21"/>
        </w:rPr>
        <w:t>de</w:t>
      </w:r>
      <w:r w:rsidRPr="00D473E3">
        <w:rPr>
          <w:rFonts w:ascii="Arial" w:hAnsi="Arial"/>
          <w:i/>
          <w:spacing w:val="-3"/>
          <w:sz w:val="21"/>
        </w:rPr>
        <w:t xml:space="preserve"> </w:t>
      </w:r>
      <w:r w:rsidRPr="00D473E3">
        <w:rPr>
          <w:rFonts w:ascii="Arial" w:hAnsi="Arial"/>
          <w:i/>
          <w:sz w:val="21"/>
        </w:rPr>
        <w:t>reparación</w:t>
      </w:r>
      <w:r w:rsidRPr="00D473E3">
        <w:rPr>
          <w:rFonts w:ascii="Arial" w:hAnsi="Arial"/>
          <w:i/>
          <w:spacing w:val="-6"/>
          <w:sz w:val="21"/>
        </w:rPr>
        <w:t xml:space="preserve"> </w:t>
      </w:r>
      <w:r w:rsidRPr="00D473E3">
        <w:rPr>
          <w:rFonts w:ascii="Arial" w:hAnsi="Arial"/>
          <w:i/>
          <w:sz w:val="21"/>
        </w:rPr>
        <w:t>del</w:t>
      </w:r>
      <w:r w:rsidRPr="00D473E3">
        <w:rPr>
          <w:rFonts w:ascii="Arial" w:hAnsi="Arial"/>
          <w:i/>
          <w:spacing w:val="-5"/>
          <w:sz w:val="21"/>
        </w:rPr>
        <w:t xml:space="preserve"> </w:t>
      </w:r>
      <w:r w:rsidRPr="00D473E3">
        <w:rPr>
          <w:rFonts w:ascii="Arial" w:hAnsi="Arial"/>
          <w:i/>
          <w:sz w:val="21"/>
        </w:rPr>
        <w:t>daño</w:t>
      </w:r>
      <w:r w:rsidRPr="00D473E3">
        <w:rPr>
          <w:rFonts w:ascii="Arial" w:hAnsi="Arial"/>
          <w:i/>
          <w:spacing w:val="-56"/>
          <w:sz w:val="21"/>
        </w:rPr>
        <w:t xml:space="preserve"> </w:t>
      </w:r>
      <w:r w:rsidRPr="00D473E3">
        <w:rPr>
          <w:rFonts w:ascii="Arial" w:hAnsi="Arial"/>
          <w:i/>
          <w:sz w:val="21"/>
        </w:rPr>
        <w:t>en</w:t>
      </w:r>
      <w:r w:rsidRPr="00D473E3">
        <w:rPr>
          <w:rFonts w:ascii="Arial" w:hAnsi="Arial"/>
          <w:i/>
          <w:spacing w:val="-8"/>
          <w:sz w:val="21"/>
        </w:rPr>
        <w:t xml:space="preserve"> </w:t>
      </w:r>
      <w:r w:rsidRPr="00D473E3">
        <w:rPr>
          <w:rFonts w:ascii="Arial" w:hAnsi="Arial"/>
          <w:i/>
          <w:sz w:val="21"/>
        </w:rPr>
        <w:t>recién</w:t>
      </w:r>
      <w:r w:rsidRPr="00D473E3">
        <w:rPr>
          <w:rFonts w:ascii="Arial" w:hAnsi="Arial"/>
          <w:i/>
          <w:spacing w:val="-9"/>
          <w:sz w:val="21"/>
        </w:rPr>
        <w:t xml:space="preserve"> </w:t>
      </w:r>
      <w:r w:rsidRPr="00D473E3">
        <w:rPr>
          <w:rFonts w:ascii="Arial" w:hAnsi="Arial"/>
          <w:i/>
          <w:sz w:val="21"/>
        </w:rPr>
        <w:t>pronunciamiento</w:t>
      </w:r>
      <w:r w:rsidRPr="00D473E3">
        <w:rPr>
          <w:rFonts w:ascii="Arial" w:hAnsi="Arial"/>
          <w:i/>
          <w:spacing w:val="-8"/>
          <w:sz w:val="21"/>
        </w:rPr>
        <w:t xml:space="preserve"> </w:t>
      </w:r>
      <w:r w:rsidRPr="00D473E3">
        <w:rPr>
          <w:rFonts w:ascii="Arial" w:hAnsi="Arial"/>
          <w:i/>
          <w:sz w:val="21"/>
        </w:rPr>
        <w:t>del</w:t>
      </w:r>
      <w:r w:rsidRPr="00D473E3">
        <w:rPr>
          <w:rFonts w:ascii="Arial" w:hAnsi="Arial"/>
          <w:i/>
          <w:spacing w:val="-7"/>
          <w:sz w:val="21"/>
        </w:rPr>
        <w:t xml:space="preserve"> </w:t>
      </w:r>
      <w:r w:rsidRPr="00D473E3">
        <w:rPr>
          <w:rFonts w:ascii="Arial" w:hAnsi="Arial"/>
          <w:i/>
          <w:sz w:val="21"/>
        </w:rPr>
        <w:t>Consejo</w:t>
      </w:r>
      <w:r w:rsidRPr="00D473E3">
        <w:rPr>
          <w:rFonts w:ascii="Arial" w:hAnsi="Arial"/>
          <w:i/>
          <w:spacing w:val="-7"/>
          <w:sz w:val="21"/>
        </w:rPr>
        <w:t xml:space="preserve"> </w:t>
      </w:r>
      <w:r w:rsidRPr="00D473E3">
        <w:rPr>
          <w:rFonts w:ascii="Arial" w:hAnsi="Arial"/>
          <w:i/>
          <w:sz w:val="21"/>
        </w:rPr>
        <w:t>de</w:t>
      </w:r>
      <w:r w:rsidRPr="00D473E3">
        <w:rPr>
          <w:rFonts w:ascii="Arial" w:hAnsi="Arial"/>
          <w:i/>
          <w:spacing w:val="-10"/>
          <w:sz w:val="21"/>
        </w:rPr>
        <w:t xml:space="preserve"> </w:t>
      </w:r>
      <w:r w:rsidRPr="00D473E3">
        <w:rPr>
          <w:rFonts w:ascii="Arial" w:hAnsi="Arial"/>
          <w:i/>
          <w:sz w:val="21"/>
        </w:rPr>
        <w:t>Estado</w:t>
      </w:r>
      <w:r w:rsidRPr="00D473E3">
        <w:rPr>
          <w:rFonts w:ascii="Arial" w:hAnsi="Arial"/>
          <w:i/>
          <w:spacing w:val="-7"/>
          <w:sz w:val="21"/>
        </w:rPr>
        <w:t xml:space="preserve"> </w:t>
      </w:r>
      <w:r w:rsidRPr="00D473E3">
        <w:rPr>
          <w:rFonts w:ascii="Arial" w:hAnsi="Arial"/>
          <w:i/>
          <w:sz w:val="21"/>
        </w:rPr>
        <w:t>en</w:t>
      </w:r>
      <w:r w:rsidRPr="00D473E3">
        <w:rPr>
          <w:rFonts w:ascii="Arial" w:hAnsi="Arial"/>
          <w:i/>
          <w:spacing w:val="-6"/>
          <w:sz w:val="21"/>
        </w:rPr>
        <w:t xml:space="preserve"> </w:t>
      </w:r>
      <w:r w:rsidRPr="00D473E3">
        <w:rPr>
          <w:rFonts w:ascii="Arial" w:hAnsi="Arial"/>
          <w:i/>
          <w:sz w:val="21"/>
        </w:rPr>
        <w:t>materia</w:t>
      </w:r>
      <w:r w:rsidRPr="00D473E3">
        <w:rPr>
          <w:rFonts w:ascii="Arial" w:hAnsi="Arial"/>
          <w:i/>
          <w:spacing w:val="-7"/>
          <w:sz w:val="21"/>
        </w:rPr>
        <w:t xml:space="preserve"> </w:t>
      </w:r>
      <w:r w:rsidRPr="00D473E3">
        <w:rPr>
          <w:rFonts w:ascii="Arial" w:hAnsi="Arial"/>
          <w:i/>
          <w:sz w:val="21"/>
        </w:rPr>
        <w:t>de</w:t>
      </w:r>
      <w:r w:rsidRPr="00D473E3">
        <w:rPr>
          <w:rFonts w:ascii="Arial" w:hAnsi="Arial"/>
          <w:i/>
          <w:spacing w:val="-10"/>
          <w:sz w:val="21"/>
        </w:rPr>
        <w:t xml:space="preserve"> </w:t>
      </w:r>
      <w:r w:rsidRPr="00D473E3">
        <w:rPr>
          <w:rFonts w:ascii="Arial" w:hAnsi="Arial"/>
          <w:i/>
          <w:sz w:val="21"/>
        </w:rPr>
        <w:t>Privación</w:t>
      </w:r>
      <w:r w:rsidRPr="00D473E3">
        <w:rPr>
          <w:rFonts w:ascii="Arial" w:hAnsi="Arial"/>
          <w:i/>
          <w:spacing w:val="-56"/>
          <w:sz w:val="21"/>
        </w:rPr>
        <w:t xml:space="preserve"> </w:t>
      </w:r>
      <w:r w:rsidRPr="00D473E3">
        <w:rPr>
          <w:rFonts w:ascii="Arial" w:hAnsi="Arial"/>
          <w:i/>
          <w:sz w:val="21"/>
        </w:rPr>
        <w:t>Injusta</w:t>
      </w:r>
      <w:r w:rsidRPr="00D473E3">
        <w:rPr>
          <w:rFonts w:ascii="Arial" w:hAnsi="Arial"/>
          <w:i/>
          <w:spacing w:val="-2"/>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Libertad:</w:t>
      </w:r>
    </w:p>
    <w:p w:rsidR="007335D1" w:rsidRPr="00D473E3" w:rsidRDefault="007335D1">
      <w:pPr>
        <w:pStyle w:val="Textoindependiente"/>
        <w:spacing w:before="10"/>
        <w:rPr>
          <w:rFonts w:ascii="Arial"/>
          <w:i/>
          <w:sz w:val="20"/>
        </w:rPr>
      </w:pPr>
    </w:p>
    <w:p w:rsidR="007335D1" w:rsidRPr="00D473E3" w:rsidRDefault="00DC0ACE">
      <w:pPr>
        <w:spacing w:before="1"/>
        <w:ind w:left="1967" w:right="194"/>
        <w:jc w:val="both"/>
        <w:rPr>
          <w:rFonts w:ascii="Arial" w:hAnsi="Arial"/>
          <w:i/>
          <w:sz w:val="21"/>
        </w:rPr>
      </w:pPr>
      <w:r w:rsidRPr="00D473E3">
        <w:rPr>
          <w:rFonts w:ascii="Arial" w:hAnsi="Arial"/>
          <w:i/>
          <w:sz w:val="21"/>
        </w:rPr>
        <w:t>PRIMERO: Condénese a la Nación Colombiana – Fiscalía General de la</w:t>
      </w:r>
      <w:r w:rsidRPr="00D473E3">
        <w:rPr>
          <w:rFonts w:ascii="Arial" w:hAnsi="Arial"/>
          <w:i/>
          <w:spacing w:val="1"/>
          <w:sz w:val="21"/>
        </w:rPr>
        <w:t xml:space="preserve"> </w:t>
      </w:r>
      <w:r w:rsidRPr="00D473E3">
        <w:rPr>
          <w:rFonts w:ascii="Arial" w:hAnsi="Arial"/>
          <w:i/>
          <w:sz w:val="21"/>
        </w:rPr>
        <w:t>Nación</w:t>
      </w:r>
      <w:r w:rsidRPr="00D473E3">
        <w:rPr>
          <w:rFonts w:ascii="Arial" w:hAnsi="Arial"/>
          <w:i/>
          <w:spacing w:val="-9"/>
          <w:sz w:val="21"/>
        </w:rPr>
        <w:t xml:space="preserve"> </w:t>
      </w:r>
      <w:r w:rsidRPr="00D473E3">
        <w:rPr>
          <w:rFonts w:ascii="Arial" w:hAnsi="Arial"/>
          <w:i/>
          <w:sz w:val="21"/>
        </w:rPr>
        <w:t>-</w:t>
      </w:r>
      <w:r w:rsidRPr="00D473E3">
        <w:rPr>
          <w:rFonts w:ascii="Arial" w:hAnsi="Arial"/>
          <w:i/>
          <w:spacing w:val="-10"/>
          <w:sz w:val="21"/>
        </w:rPr>
        <w:t xml:space="preserve"> </w:t>
      </w:r>
      <w:r w:rsidRPr="00D473E3">
        <w:rPr>
          <w:rFonts w:ascii="Arial" w:hAnsi="Arial"/>
          <w:i/>
          <w:sz w:val="21"/>
        </w:rPr>
        <w:t>representado</w:t>
      </w:r>
      <w:r w:rsidRPr="00D473E3">
        <w:rPr>
          <w:rFonts w:ascii="Arial" w:hAnsi="Arial"/>
          <w:i/>
          <w:spacing w:val="-8"/>
          <w:sz w:val="21"/>
        </w:rPr>
        <w:t xml:space="preserve"> </w:t>
      </w:r>
      <w:r w:rsidRPr="00D473E3">
        <w:rPr>
          <w:rFonts w:ascii="Arial" w:hAnsi="Arial"/>
          <w:i/>
          <w:sz w:val="21"/>
        </w:rPr>
        <w:t>legalmente</w:t>
      </w:r>
      <w:r w:rsidRPr="00D473E3">
        <w:rPr>
          <w:rFonts w:ascii="Arial" w:hAnsi="Arial"/>
          <w:i/>
          <w:spacing w:val="-9"/>
          <w:sz w:val="21"/>
        </w:rPr>
        <w:t xml:space="preserve"> </w:t>
      </w:r>
      <w:r w:rsidRPr="00D473E3">
        <w:rPr>
          <w:rFonts w:ascii="Arial" w:hAnsi="Arial"/>
          <w:i/>
          <w:sz w:val="21"/>
        </w:rPr>
        <w:t>por</w:t>
      </w:r>
      <w:r w:rsidRPr="00D473E3">
        <w:rPr>
          <w:rFonts w:ascii="Arial" w:hAnsi="Arial"/>
          <w:i/>
          <w:spacing w:val="-10"/>
          <w:sz w:val="21"/>
        </w:rPr>
        <w:t xml:space="preserve"> </w:t>
      </w:r>
      <w:r w:rsidRPr="00D473E3">
        <w:rPr>
          <w:rFonts w:ascii="Arial" w:hAnsi="Arial"/>
          <w:i/>
          <w:sz w:val="21"/>
        </w:rPr>
        <w:t>el</w:t>
      </w:r>
      <w:r w:rsidRPr="00D473E3">
        <w:rPr>
          <w:rFonts w:ascii="Arial" w:hAnsi="Arial"/>
          <w:i/>
          <w:spacing w:val="-7"/>
          <w:sz w:val="21"/>
        </w:rPr>
        <w:t xml:space="preserve"> </w:t>
      </w:r>
      <w:r w:rsidRPr="00D473E3">
        <w:rPr>
          <w:rFonts w:ascii="Arial" w:hAnsi="Arial"/>
          <w:i/>
          <w:sz w:val="21"/>
        </w:rPr>
        <w:t>señor</w:t>
      </w:r>
      <w:r w:rsidRPr="00D473E3">
        <w:rPr>
          <w:rFonts w:ascii="Arial" w:hAnsi="Arial"/>
          <w:i/>
          <w:spacing w:val="-12"/>
          <w:sz w:val="21"/>
        </w:rPr>
        <w:t xml:space="preserve"> </w:t>
      </w:r>
      <w:r w:rsidRPr="00D473E3">
        <w:rPr>
          <w:rFonts w:ascii="Arial" w:hAnsi="Arial"/>
          <w:i/>
          <w:sz w:val="21"/>
        </w:rPr>
        <w:t>Fiscal</w:t>
      </w:r>
      <w:r w:rsidRPr="00D473E3">
        <w:rPr>
          <w:rFonts w:ascii="Arial" w:hAnsi="Arial"/>
          <w:i/>
          <w:spacing w:val="-9"/>
          <w:sz w:val="21"/>
        </w:rPr>
        <w:t xml:space="preserve"> </w:t>
      </w:r>
      <w:r w:rsidRPr="00D473E3">
        <w:rPr>
          <w:rFonts w:ascii="Arial" w:hAnsi="Arial"/>
          <w:i/>
          <w:sz w:val="21"/>
        </w:rPr>
        <w:t>Dr.</w:t>
      </w:r>
      <w:r w:rsidRPr="00D473E3">
        <w:rPr>
          <w:rFonts w:ascii="Arial" w:hAnsi="Arial"/>
          <w:i/>
          <w:spacing w:val="-11"/>
          <w:sz w:val="21"/>
        </w:rPr>
        <w:t xml:space="preserve"> </w:t>
      </w:r>
      <w:r w:rsidRPr="00D473E3">
        <w:rPr>
          <w:rFonts w:ascii="Arial" w:hAnsi="Arial"/>
          <w:i/>
          <w:sz w:val="21"/>
        </w:rPr>
        <w:t>Néstor</w:t>
      </w:r>
      <w:r w:rsidRPr="00D473E3">
        <w:rPr>
          <w:rFonts w:ascii="Arial" w:hAnsi="Arial"/>
          <w:i/>
          <w:spacing w:val="-12"/>
          <w:sz w:val="21"/>
        </w:rPr>
        <w:t xml:space="preserve"> </w:t>
      </w:r>
      <w:r w:rsidRPr="00D473E3">
        <w:rPr>
          <w:rFonts w:ascii="Arial" w:hAnsi="Arial"/>
          <w:i/>
          <w:sz w:val="21"/>
        </w:rPr>
        <w:t>Humberto</w:t>
      </w:r>
      <w:r w:rsidRPr="00D473E3">
        <w:rPr>
          <w:rFonts w:ascii="Arial" w:hAnsi="Arial"/>
          <w:i/>
          <w:spacing w:val="-56"/>
          <w:sz w:val="21"/>
        </w:rPr>
        <w:t xml:space="preserve"> </w:t>
      </w:r>
      <w:r w:rsidRPr="00D473E3">
        <w:rPr>
          <w:rFonts w:ascii="Arial" w:hAnsi="Arial"/>
          <w:i/>
          <w:sz w:val="21"/>
        </w:rPr>
        <w:t>Martínez (o quien haga sus veces) Rama Judicial - Dirección Ejecutiva de</w:t>
      </w:r>
      <w:r w:rsidRPr="00D473E3">
        <w:rPr>
          <w:rFonts w:ascii="Arial" w:hAnsi="Arial"/>
          <w:i/>
          <w:spacing w:val="-56"/>
          <w:sz w:val="21"/>
        </w:rPr>
        <w:t xml:space="preserve"> </w:t>
      </w:r>
      <w:r w:rsidRPr="00D473E3">
        <w:rPr>
          <w:rFonts w:ascii="Arial" w:hAnsi="Arial"/>
          <w:i/>
          <w:sz w:val="21"/>
        </w:rPr>
        <w:t>la Administración Judicial de Boyacá representado legalmente por el Dr.</w:t>
      </w:r>
      <w:r w:rsidRPr="00D473E3">
        <w:rPr>
          <w:rFonts w:ascii="Arial" w:hAnsi="Arial"/>
          <w:i/>
          <w:spacing w:val="1"/>
          <w:sz w:val="21"/>
        </w:rPr>
        <w:t xml:space="preserve"> </w:t>
      </w:r>
      <w:r w:rsidRPr="00D473E3">
        <w:rPr>
          <w:rFonts w:ascii="Arial" w:hAnsi="Arial"/>
          <w:i/>
          <w:sz w:val="21"/>
        </w:rPr>
        <w:t>Reinaldo</w:t>
      </w:r>
      <w:r w:rsidRPr="00D473E3">
        <w:rPr>
          <w:rFonts w:ascii="Arial" w:hAnsi="Arial"/>
          <w:i/>
          <w:spacing w:val="-8"/>
          <w:sz w:val="21"/>
        </w:rPr>
        <w:t xml:space="preserve"> </w:t>
      </w:r>
      <w:r w:rsidRPr="00D473E3">
        <w:rPr>
          <w:rFonts w:ascii="Arial" w:hAnsi="Arial"/>
          <w:i/>
          <w:sz w:val="21"/>
        </w:rPr>
        <w:t>Jaime</w:t>
      </w:r>
      <w:r w:rsidRPr="00D473E3">
        <w:rPr>
          <w:rFonts w:ascii="Arial" w:hAnsi="Arial"/>
          <w:i/>
          <w:spacing w:val="-8"/>
          <w:sz w:val="21"/>
        </w:rPr>
        <w:t xml:space="preserve"> </w:t>
      </w:r>
      <w:r w:rsidRPr="00D473E3">
        <w:rPr>
          <w:rFonts w:ascii="Arial" w:hAnsi="Arial"/>
          <w:i/>
          <w:sz w:val="21"/>
        </w:rPr>
        <w:t>González</w:t>
      </w:r>
      <w:r w:rsidRPr="00D473E3">
        <w:rPr>
          <w:rFonts w:ascii="Arial" w:hAnsi="Arial"/>
          <w:i/>
          <w:spacing w:val="-9"/>
          <w:sz w:val="21"/>
        </w:rPr>
        <w:t xml:space="preserve"> </w:t>
      </w:r>
      <w:r w:rsidRPr="00D473E3">
        <w:rPr>
          <w:rFonts w:ascii="Arial" w:hAnsi="Arial"/>
          <w:i/>
          <w:sz w:val="21"/>
        </w:rPr>
        <w:t>(o</w:t>
      </w:r>
      <w:r w:rsidRPr="00D473E3">
        <w:rPr>
          <w:rFonts w:ascii="Arial" w:hAnsi="Arial"/>
          <w:i/>
          <w:spacing w:val="-8"/>
          <w:sz w:val="21"/>
        </w:rPr>
        <w:t xml:space="preserve"> </w:t>
      </w:r>
      <w:r w:rsidRPr="00D473E3">
        <w:rPr>
          <w:rFonts w:ascii="Arial" w:hAnsi="Arial"/>
          <w:i/>
          <w:sz w:val="21"/>
        </w:rPr>
        <w:t>por</w:t>
      </w:r>
      <w:r w:rsidRPr="00D473E3">
        <w:rPr>
          <w:rFonts w:ascii="Arial" w:hAnsi="Arial"/>
          <w:i/>
          <w:spacing w:val="-9"/>
          <w:sz w:val="21"/>
        </w:rPr>
        <w:t xml:space="preserve"> </w:t>
      </w:r>
      <w:r w:rsidRPr="00D473E3">
        <w:rPr>
          <w:rFonts w:ascii="Arial" w:hAnsi="Arial"/>
          <w:i/>
          <w:sz w:val="21"/>
        </w:rPr>
        <w:t>quien</w:t>
      </w:r>
      <w:r w:rsidRPr="00D473E3">
        <w:rPr>
          <w:rFonts w:ascii="Arial" w:hAnsi="Arial"/>
          <w:i/>
          <w:spacing w:val="-8"/>
          <w:sz w:val="21"/>
        </w:rPr>
        <w:t xml:space="preserve"> </w:t>
      </w:r>
      <w:r w:rsidRPr="00D473E3">
        <w:rPr>
          <w:rFonts w:ascii="Arial" w:hAnsi="Arial"/>
          <w:i/>
          <w:sz w:val="21"/>
        </w:rPr>
        <w:t>haga</w:t>
      </w:r>
      <w:r w:rsidRPr="00D473E3">
        <w:rPr>
          <w:rFonts w:ascii="Arial" w:hAnsi="Arial"/>
          <w:i/>
          <w:spacing w:val="-8"/>
          <w:sz w:val="21"/>
        </w:rPr>
        <w:t xml:space="preserve"> </w:t>
      </w:r>
      <w:r w:rsidRPr="00D473E3">
        <w:rPr>
          <w:rFonts w:ascii="Arial" w:hAnsi="Arial"/>
          <w:i/>
          <w:sz w:val="21"/>
        </w:rPr>
        <w:t>sus</w:t>
      </w:r>
      <w:r w:rsidRPr="00D473E3">
        <w:rPr>
          <w:rFonts w:ascii="Arial" w:hAnsi="Arial"/>
          <w:i/>
          <w:spacing w:val="-8"/>
          <w:sz w:val="21"/>
        </w:rPr>
        <w:t xml:space="preserve"> </w:t>
      </w:r>
      <w:r w:rsidRPr="00D473E3">
        <w:rPr>
          <w:rFonts w:ascii="Arial" w:hAnsi="Arial"/>
          <w:i/>
          <w:sz w:val="21"/>
        </w:rPr>
        <w:t>veces),</w:t>
      </w:r>
      <w:r w:rsidRPr="00D473E3">
        <w:rPr>
          <w:rFonts w:ascii="Arial" w:hAnsi="Arial"/>
          <w:i/>
          <w:spacing w:val="-10"/>
          <w:sz w:val="21"/>
        </w:rPr>
        <w:t xml:space="preserve"> </w:t>
      </w:r>
      <w:r w:rsidRPr="00D473E3">
        <w:rPr>
          <w:rFonts w:ascii="Arial" w:hAnsi="Arial"/>
          <w:i/>
          <w:sz w:val="21"/>
        </w:rPr>
        <w:t>al</w:t>
      </w:r>
      <w:r w:rsidRPr="00D473E3">
        <w:rPr>
          <w:rFonts w:ascii="Arial" w:hAnsi="Arial"/>
          <w:i/>
          <w:spacing w:val="-7"/>
          <w:sz w:val="21"/>
        </w:rPr>
        <w:t xml:space="preserve"> </w:t>
      </w:r>
      <w:r w:rsidRPr="00D473E3">
        <w:rPr>
          <w:rFonts w:ascii="Arial" w:hAnsi="Arial"/>
          <w:i/>
          <w:sz w:val="21"/>
        </w:rPr>
        <w:t>reconocimiento</w:t>
      </w:r>
      <w:r w:rsidRPr="00D473E3">
        <w:rPr>
          <w:rFonts w:ascii="Arial" w:hAnsi="Arial"/>
          <w:i/>
          <w:spacing w:val="-56"/>
          <w:sz w:val="21"/>
        </w:rPr>
        <w:t xml:space="preserve"> </w:t>
      </w:r>
      <w:r w:rsidRPr="00D473E3">
        <w:rPr>
          <w:rFonts w:ascii="Arial" w:hAnsi="Arial"/>
          <w:i/>
          <w:sz w:val="21"/>
        </w:rPr>
        <w:t>y</w:t>
      </w:r>
      <w:r w:rsidRPr="00D473E3">
        <w:rPr>
          <w:rFonts w:ascii="Arial" w:hAnsi="Arial"/>
          <w:i/>
          <w:spacing w:val="-5"/>
          <w:sz w:val="21"/>
        </w:rPr>
        <w:t xml:space="preserve"> </w:t>
      </w:r>
      <w:r w:rsidRPr="00D473E3">
        <w:rPr>
          <w:rFonts w:ascii="Arial" w:hAnsi="Arial"/>
          <w:i/>
          <w:sz w:val="21"/>
        </w:rPr>
        <w:t>pago</w:t>
      </w:r>
      <w:r w:rsidRPr="00D473E3">
        <w:rPr>
          <w:rFonts w:ascii="Arial" w:hAnsi="Arial"/>
          <w:i/>
          <w:spacing w:val="-6"/>
          <w:sz w:val="21"/>
        </w:rPr>
        <w:t xml:space="preserve"> </w:t>
      </w:r>
      <w:r w:rsidRPr="00D473E3">
        <w:rPr>
          <w:rFonts w:ascii="Arial" w:hAnsi="Arial"/>
          <w:i/>
          <w:sz w:val="21"/>
        </w:rPr>
        <w:t>de</w:t>
      </w:r>
      <w:r w:rsidRPr="00D473E3">
        <w:rPr>
          <w:rFonts w:ascii="Arial" w:hAnsi="Arial"/>
          <w:i/>
          <w:spacing w:val="-3"/>
          <w:sz w:val="21"/>
        </w:rPr>
        <w:t xml:space="preserve"> </w:t>
      </w:r>
      <w:r w:rsidRPr="00D473E3">
        <w:rPr>
          <w:rFonts w:ascii="Arial" w:hAnsi="Arial"/>
          <w:i/>
          <w:sz w:val="21"/>
        </w:rPr>
        <w:t>los</w:t>
      </w:r>
      <w:r w:rsidRPr="00D473E3">
        <w:rPr>
          <w:rFonts w:ascii="Arial" w:hAnsi="Arial"/>
          <w:i/>
          <w:spacing w:val="-3"/>
          <w:sz w:val="21"/>
        </w:rPr>
        <w:t xml:space="preserve"> </w:t>
      </w:r>
      <w:r w:rsidRPr="00D473E3">
        <w:rPr>
          <w:rFonts w:ascii="Arial" w:hAnsi="Arial"/>
          <w:i/>
          <w:sz w:val="21"/>
        </w:rPr>
        <w:t>Perjuicios</w:t>
      </w:r>
      <w:r w:rsidRPr="00D473E3">
        <w:rPr>
          <w:rFonts w:ascii="Arial" w:hAnsi="Arial"/>
          <w:i/>
          <w:spacing w:val="-4"/>
          <w:sz w:val="21"/>
        </w:rPr>
        <w:t xml:space="preserve"> </w:t>
      </w:r>
      <w:r w:rsidRPr="00D473E3">
        <w:rPr>
          <w:rFonts w:ascii="Arial" w:hAnsi="Arial"/>
          <w:i/>
          <w:sz w:val="21"/>
        </w:rPr>
        <w:t>Morales</w:t>
      </w:r>
      <w:r w:rsidRPr="00D473E3">
        <w:rPr>
          <w:rFonts w:ascii="Arial" w:hAnsi="Arial"/>
          <w:i/>
          <w:spacing w:val="-2"/>
          <w:sz w:val="21"/>
        </w:rPr>
        <w:t xml:space="preserve"> </w:t>
      </w:r>
      <w:r w:rsidRPr="00D473E3">
        <w:rPr>
          <w:rFonts w:ascii="Arial" w:hAnsi="Arial"/>
          <w:i/>
          <w:sz w:val="21"/>
        </w:rPr>
        <w:t>que</w:t>
      </w:r>
      <w:r w:rsidRPr="00D473E3">
        <w:rPr>
          <w:rFonts w:ascii="Arial" w:hAnsi="Arial"/>
          <w:i/>
          <w:spacing w:val="-6"/>
          <w:sz w:val="21"/>
        </w:rPr>
        <w:t xml:space="preserve"> </w:t>
      </w:r>
      <w:r w:rsidRPr="00D473E3">
        <w:rPr>
          <w:rFonts w:ascii="Arial" w:hAnsi="Arial"/>
          <w:i/>
          <w:sz w:val="21"/>
        </w:rPr>
        <w:t>se</w:t>
      </w:r>
      <w:r w:rsidRPr="00D473E3">
        <w:rPr>
          <w:rFonts w:ascii="Arial" w:hAnsi="Arial"/>
          <w:i/>
          <w:spacing w:val="-3"/>
          <w:sz w:val="21"/>
        </w:rPr>
        <w:t xml:space="preserve"> </w:t>
      </w:r>
      <w:r w:rsidRPr="00D473E3">
        <w:rPr>
          <w:rFonts w:ascii="Arial" w:hAnsi="Arial"/>
          <w:i/>
          <w:sz w:val="21"/>
        </w:rPr>
        <w:t>ocasionaron</w:t>
      </w:r>
      <w:r w:rsidRPr="00D473E3">
        <w:rPr>
          <w:rFonts w:ascii="Arial" w:hAnsi="Arial"/>
          <w:i/>
          <w:spacing w:val="-6"/>
          <w:sz w:val="21"/>
        </w:rPr>
        <w:t xml:space="preserve"> </w:t>
      </w:r>
      <w:r w:rsidRPr="00D473E3">
        <w:rPr>
          <w:rFonts w:ascii="Arial" w:hAnsi="Arial"/>
          <w:i/>
          <w:sz w:val="21"/>
        </w:rPr>
        <w:t>al</w:t>
      </w:r>
      <w:r w:rsidRPr="00D473E3">
        <w:rPr>
          <w:rFonts w:ascii="Arial" w:hAnsi="Arial"/>
          <w:i/>
          <w:spacing w:val="-2"/>
          <w:sz w:val="21"/>
        </w:rPr>
        <w:t xml:space="preserve"> </w:t>
      </w:r>
      <w:r w:rsidRPr="00D473E3">
        <w:rPr>
          <w:rFonts w:ascii="Arial" w:hAnsi="Arial"/>
          <w:i/>
          <w:sz w:val="21"/>
        </w:rPr>
        <w:t>grupo</w:t>
      </w:r>
      <w:r w:rsidRPr="00D473E3">
        <w:rPr>
          <w:rFonts w:ascii="Arial" w:hAnsi="Arial"/>
          <w:i/>
          <w:spacing w:val="-4"/>
          <w:sz w:val="21"/>
        </w:rPr>
        <w:t xml:space="preserve"> </w:t>
      </w:r>
      <w:r w:rsidRPr="00D473E3">
        <w:rPr>
          <w:rFonts w:ascii="Arial" w:hAnsi="Arial"/>
          <w:i/>
          <w:sz w:val="21"/>
        </w:rPr>
        <w:t>familiar,</w:t>
      </w:r>
      <w:r w:rsidRPr="00D473E3">
        <w:rPr>
          <w:rFonts w:ascii="Arial" w:hAnsi="Arial"/>
          <w:i/>
          <w:spacing w:val="-5"/>
          <w:sz w:val="21"/>
        </w:rPr>
        <w:t xml:space="preserve"> </w:t>
      </w:r>
      <w:r w:rsidRPr="00D473E3">
        <w:rPr>
          <w:rFonts w:ascii="Arial" w:hAnsi="Arial"/>
          <w:i/>
          <w:sz w:val="21"/>
        </w:rPr>
        <w:t>por</w:t>
      </w:r>
      <w:r w:rsidRPr="00D473E3">
        <w:rPr>
          <w:rFonts w:ascii="Arial" w:hAnsi="Arial"/>
          <w:i/>
          <w:spacing w:val="-56"/>
          <w:sz w:val="21"/>
        </w:rPr>
        <w:t xml:space="preserve"> </w:t>
      </w:r>
      <w:r w:rsidRPr="00D473E3">
        <w:rPr>
          <w:rFonts w:ascii="Arial" w:hAnsi="Arial"/>
          <w:i/>
          <w:spacing w:val="-1"/>
          <w:sz w:val="21"/>
        </w:rPr>
        <w:t>la</w:t>
      </w:r>
      <w:r w:rsidRPr="00D473E3">
        <w:rPr>
          <w:rFonts w:ascii="Arial" w:hAnsi="Arial"/>
          <w:i/>
          <w:spacing w:val="-13"/>
          <w:sz w:val="21"/>
        </w:rPr>
        <w:t xml:space="preserve"> </w:t>
      </w:r>
      <w:r w:rsidRPr="00D473E3">
        <w:rPr>
          <w:rFonts w:ascii="Arial" w:hAnsi="Arial"/>
          <w:i/>
          <w:sz w:val="21"/>
        </w:rPr>
        <w:t>privación</w:t>
      </w:r>
      <w:r w:rsidRPr="00D473E3">
        <w:rPr>
          <w:rFonts w:ascii="Arial" w:hAnsi="Arial"/>
          <w:i/>
          <w:spacing w:val="-13"/>
          <w:sz w:val="21"/>
        </w:rPr>
        <w:t xml:space="preserve"> </w:t>
      </w:r>
      <w:r w:rsidRPr="00D473E3">
        <w:rPr>
          <w:rFonts w:ascii="Arial" w:hAnsi="Arial"/>
          <w:i/>
          <w:sz w:val="21"/>
        </w:rPr>
        <w:t>injusta</w:t>
      </w:r>
      <w:r w:rsidRPr="00D473E3">
        <w:rPr>
          <w:rFonts w:ascii="Arial" w:hAnsi="Arial"/>
          <w:i/>
          <w:spacing w:val="-13"/>
          <w:sz w:val="21"/>
        </w:rPr>
        <w:t xml:space="preserve"> </w:t>
      </w:r>
      <w:r w:rsidRPr="00D473E3">
        <w:rPr>
          <w:rFonts w:ascii="Arial" w:hAnsi="Arial"/>
          <w:i/>
          <w:sz w:val="21"/>
        </w:rPr>
        <w:t>de</w:t>
      </w:r>
      <w:r w:rsidRPr="00D473E3">
        <w:rPr>
          <w:rFonts w:ascii="Arial" w:hAnsi="Arial"/>
          <w:i/>
          <w:spacing w:val="-12"/>
          <w:sz w:val="21"/>
        </w:rPr>
        <w:t xml:space="preserve"> </w:t>
      </w:r>
      <w:r w:rsidRPr="00D473E3">
        <w:rPr>
          <w:rFonts w:ascii="Arial" w:hAnsi="Arial"/>
          <w:i/>
          <w:sz w:val="21"/>
        </w:rPr>
        <w:t>la</w:t>
      </w:r>
      <w:r w:rsidRPr="00D473E3">
        <w:rPr>
          <w:rFonts w:ascii="Arial" w:hAnsi="Arial"/>
          <w:i/>
          <w:spacing w:val="-13"/>
          <w:sz w:val="21"/>
        </w:rPr>
        <w:t xml:space="preserve"> </w:t>
      </w:r>
      <w:r w:rsidRPr="00D473E3">
        <w:rPr>
          <w:rFonts w:ascii="Arial" w:hAnsi="Arial"/>
          <w:i/>
          <w:sz w:val="21"/>
        </w:rPr>
        <w:t>libertad</w:t>
      </w:r>
      <w:r w:rsidRPr="00D473E3">
        <w:rPr>
          <w:rFonts w:ascii="Arial" w:hAnsi="Arial"/>
          <w:i/>
          <w:spacing w:val="-13"/>
          <w:sz w:val="21"/>
        </w:rPr>
        <w:t xml:space="preserve"> </w:t>
      </w:r>
      <w:r w:rsidRPr="00D473E3">
        <w:rPr>
          <w:rFonts w:ascii="Arial" w:hAnsi="Arial"/>
          <w:i/>
          <w:sz w:val="21"/>
        </w:rPr>
        <w:t>que</w:t>
      </w:r>
      <w:r w:rsidRPr="00D473E3">
        <w:rPr>
          <w:rFonts w:ascii="Arial" w:hAnsi="Arial"/>
          <w:i/>
          <w:spacing w:val="-13"/>
          <w:sz w:val="21"/>
        </w:rPr>
        <w:t xml:space="preserve"> </w:t>
      </w:r>
      <w:r w:rsidRPr="00D473E3">
        <w:rPr>
          <w:rFonts w:ascii="Arial" w:hAnsi="Arial"/>
          <w:i/>
          <w:sz w:val="21"/>
        </w:rPr>
        <w:t>sufrió</w:t>
      </w:r>
      <w:r w:rsidRPr="00D473E3">
        <w:rPr>
          <w:rFonts w:ascii="Arial" w:hAnsi="Arial"/>
          <w:i/>
          <w:spacing w:val="-12"/>
          <w:sz w:val="21"/>
        </w:rPr>
        <w:t xml:space="preserve"> </w:t>
      </w:r>
      <w:r w:rsidRPr="00D473E3">
        <w:rPr>
          <w:rFonts w:ascii="Arial" w:hAnsi="Arial"/>
          <w:i/>
          <w:sz w:val="21"/>
        </w:rPr>
        <w:t>el</w:t>
      </w:r>
      <w:r w:rsidRPr="00D473E3">
        <w:rPr>
          <w:rFonts w:ascii="Arial" w:hAnsi="Arial"/>
          <w:i/>
          <w:spacing w:val="-12"/>
          <w:sz w:val="21"/>
        </w:rPr>
        <w:t xml:space="preserve"> </w:t>
      </w:r>
      <w:r w:rsidRPr="00D473E3">
        <w:rPr>
          <w:rFonts w:ascii="Arial" w:hAnsi="Arial"/>
          <w:i/>
          <w:sz w:val="21"/>
        </w:rPr>
        <w:t>señor</w:t>
      </w:r>
      <w:r w:rsidRPr="00D473E3">
        <w:rPr>
          <w:rFonts w:ascii="Arial" w:hAnsi="Arial"/>
          <w:i/>
          <w:spacing w:val="-13"/>
          <w:sz w:val="21"/>
        </w:rPr>
        <w:t xml:space="preserve"> </w:t>
      </w:r>
      <w:r w:rsidRPr="00D473E3">
        <w:rPr>
          <w:rFonts w:ascii="Arial" w:hAnsi="Arial"/>
          <w:i/>
          <w:sz w:val="21"/>
        </w:rPr>
        <w:t>Marco</w:t>
      </w:r>
      <w:r w:rsidRPr="00D473E3">
        <w:rPr>
          <w:rFonts w:ascii="Arial" w:hAnsi="Arial"/>
          <w:i/>
          <w:spacing w:val="-14"/>
          <w:sz w:val="21"/>
        </w:rPr>
        <w:t xml:space="preserve"> </w:t>
      </w:r>
      <w:r w:rsidRPr="00D473E3">
        <w:rPr>
          <w:rFonts w:ascii="Arial" w:hAnsi="Arial"/>
          <w:i/>
          <w:sz w:val="21"/>
        </w:rPr>
        <w:t>Antonio</w:t>
      </w:r>
      <w:r w:rsidRPr="00D473E3">
        <w:rPr>
          <w:rFonts w:ascii="Arial" w:hAnsi="Arial"/>
          <w:i/>
          <w:spacing w:val="-16"/>
          <w:sz w:val="21"/>
        </w:rPr>
        <w:t xml:space="preserve"> </w:t>
      </w:r>
      <w:r w:rsidRPr="00D473E3">
        <w:rPr>
          <w:rFonts w:ascii="Arial" w:hAnsi="Arial"/>
          <w:i/>
          <w:sz w:val="21"/>
        </w:rPr>
        <w:t>Romero</w:t>
      </w:r>
      <w:r w:rsidRPr="00D473E3">
        <w:rPr>
          <w:rFonts w:ascii="Arial" w:hAnsi="Arial"/>
          <w:i/>
          <w:spacing w:val="-56"/>
          <w:sz w:val="21"/>
        </w:rPr>
        <w:t xml:space="preserve"> </w:t>
      </w:r>
      <w:r w:rsidRPr="00D473E3">
        <w:rPr>
          <w:rFonts w:ascii="Arial" w:hAnsi="Arial"/>
          <w:i/>
          <w:sz w:val="21"/>
        </w:rPr>
        <w:t>García, identificado con cédula de ciudadanía No. 1.049.797.062 de la</w:t>
      </w:r>
      <w:r w:rsidRPr="00D473E3">
        <w:rPr>
          <w:rFonts w:ascii="Arial" w:hAnsi="Arial"/>
          <w:i/>
          <w:spacing w:val="1"/>
          <w:sz w:val="21"/>
        </w:rPr>
        <w:t xml:space="preserve"> </w:t>
      </w:r>
      <w:r w:rsidRPr="00D473E3">
        <w:rPr>
          <w:rFonts w:ascii="Arial" w:hAnsi="Arial"/>
          <w:i/>
          <w:sz w:val="21"/>
        </w:rPr>
        <w:t>ciudad de Guateque (Boyacá), privación de la libertad que se llevó acabo</w:t>
      </w:r>
      <w:r w:rsidRPr="00D473E3">
        <w:rPr>
          <w:rFonts w:ascii="Arial" w:hAnsi="Arial"/>
          <w:i/>
          <w:spacing w:val="-56"/>
          <w:sz w:val="21"/>
        </w:rPr>
        <w:t xml:space="preserve"> </w:t>
      </w:r>
      <w:r w:rsidRPr="00D473E3">
        <w:rPr>
          <w:rFonts w:ascii="Arial" w:hAnsi="Arial"/>
          <w:i/>
          <w:sz w:val="21"/>
        </w:rPr>
        <w:t>en el Establecimiento Carcelario de Mediana Seguridad de la ciudad de</w:t>
      </w:r>
      <w:r w:rsidRPr="00D473E3">
        <w:rPr>
          <w:rFonts w:ascii="Arial" w:hAnsi="Arial"/>
          <w:i/>
          <w:spacing w:val="1"/>
          <w:sz w:val="21"/>
        </w:rPr>
        <w:t xml:space="preserve"> </w:t>
      </w:r>
      <w:r w:rsidRPr="00D473E3">
        <w:rPr>
          <w:rFonts w:ascii="Arial" w:hAnsi="Arial"/>
          <w:i/>
          <w:sz w:val="21"/>
        </w:rPr>
        <w:t>Guateque</w:t>
      </w:r>
      <w:r w:rsidRPr="00D473E3">
        <w:rPr>
          <w:rFonts w:ascii="Arial" w:hAnsi="Arial"/>
          <w:i/>
          <w:spacing w:val="-4"/>
          <w:sz w:val="21"/>
        </w:rPr>
        <w:t xml:space="preserve"> </w:t>
      </w:r>
      <w:r w:rsidRPr="00D473E3">
        <w:rPr>
          <w:rFonts w:ascii="Arial" w:hAnsi="Arial"/>
          <w:i/>
          <w:sz w:val="21"/>
        </w:rPr>
        <w:t>(Boyacá),</w:t>
      </w:r>
      <w:r w:rsidRPr="00D473E3">
        <w:rPr>
          <w:rFonts w:ascii="Arial" w:hAnsi="Arial"/>
          <w:i/>
          <w:spacing w:val="-6"/>
          <w:sz w:val="21"/>
        </w:rPr>
        <w:t xml:space="preserve"> </w:t>
      </w:r>
      <w:r w:rsidRPr="00D473E3">
        <w:rPr>
          <w:rFonts w:ascii="Arial" w:hAnsi="Arial"/>
          <w:i/>
          <w:sz w:val="21"/>
        </w:rPr>
        <w:t>durante</w:t>
      </w:r>
      <w:r w:rsidRPr="00D473E3">
        <w:rPr>
          <w:rFonts w:ascii="Arial" w:hAnsi="Arial"/>
          <w:i/>
          <w:spacing w:val="-5"/>
          <w:sz w:val="21"/>
        </w:rPr>
        <w:t xml:space="preserve"> </w:t>
      </w:r>
      <w:r w:rsidRPr="00D473E3">
        <w:rPr>
          <w:rFonts w:ascii="Arial" w:hAnsi="Arial"/>
          <w:i/>
          <w:sz w:val="21"/>
        </w:rPr>
        <w:t>el</w:t>
      </w:r>
      <w:r w:rsidRPr="00D473E3">
        <w:rPr>
          <w:rFonts w:ascii="Arial" w:hAnsi="Arial"/>
          <w:i/>
          <w:spacing w:val="-6"/>
          <w:sz w:val="21"/>
        </w:rPr>
        <w:t xml:space="preserve"> </w:t>
      </w:r>
      <w:r w:rsidRPr="00D473E3">
        <w:rPr>
          <w:rFonts w:ascii="Arial" w:hAnsi="Arial"/>
          <w:i/>
          <w:sz w:val="21"/>
        </w:rPr>
        <w:t>periodo</w:t>
      </w:r>
      <w:r w:rsidRPr="00D473E3">
        <w:rPr>
          <w:rFonts w:ascii="Arial" w:hAnsi="Arial"/>
          <w:i/>
          <w:spacing w:val="-7"/>
          <w:sz w:val="21"/>
        </w:rPr>
        <w:t xml:space="preserve"> </w:t>
      </w:r>
      <w:r w:rsidRPr="00D473E3">
        <w:rPr>
          <w:rFonts w:ascii="Arial" w:hAnsi="Arial"/>
          <w:i/>
          <w:sz w:val="21"/>
        </w:rPr>
        <w:t>comprendido</w:t>
      </w:r>
      <w:r w:rsidRPr="00D473E3">
        <w:rPr>
          <w:rFonts w:ascii="Arial" w:hAnsi="Arial"/>
          <w:i/>
          <w:spacing w:val="-5"/>
          <w:sz w:val="21"/>
        </w:rPr>
        <w:t xml:space="preserve"> </w:t>
      </w:r>
      <w:r w:rsidRPr="00D473E3">
        <w:rPr>
          <w:rFonts w:ascii="Arial" w:hAnsi="Arial"/>
          <w:i/>
          <w:sz w:val="21"/>
        </w:rPr>
        <w:t>entre</w:t>
      </w:r>
      <w:r w:rsidRPr="00D473E3">
        <w:rPr>
          <w:rFonts w:ascii="Arial" w:hAnsi="Arial"/>
          <w:i/>
          <w:spacing w:val="-5"/>
          <w:sz w:val="21"/>
        </w:rPr>
        <w:t xml:space="preserve"> </w:t>
      </w:r>
      <w:r w:rsidRPr="00D473E3">
        <w:rPr>
          <w:rFonts w:ascii="Arial" w:hAnsi="Arial"/>
          <w:i/>
          <w:sz w:val="21"/>
        </w:rPr>
        <w:t>el</w:t>
      </w:r>
      <w:r w:rsidRPr="00D473E3">
        <w:rPr>
          <w:rFonts w:ascii="Arial" w:hAnsi="Arial"/>
          <w:i/>
          <w:spacing w:val="-4"/>
          <w:sz w:val="21"/>
        </w:rPr>
        <w:t xml:space="preserve"> </w:t>
      </w:r>
      <w:r w:rsidRPr="00D473E3">
        <w:rPr>
          <w:rFonts w:ascii="Arial" w:hAnsi="Arial"/>
          <w:i/>
          <w:sz w:val="21"/>
        </w:rPr>
        <w:t>23</w:t>
      </w:r>
      <w:r w:rsidRPr="00D473E3">
        <w:rPr>
          <w:rFonts w:ascii="Arial" w:hAnsi="Arial"/>
          <w:i/>
          <w:spacing w:val="-5"/>
          <w:sz w:val="21"/>
        </w:rPr>
        <w:t xml:space="preserve"> </w:t>
      </w:r>
      <w:r w:rsidRPr="00D473E3">
        <w:rPr>
          <w:rFonts w:ascii="Arial" w:hAnsi="Arial"/>
          <w:i/>
          <w:sz w:val="21"/>
        </w:rPr>
        <w:t>de</w:t>
      </w:r>
      <w:r w:rsidRPr="00D473E3">
        <w:rPr>
          <w:rFonts w:ascii="Arial" w:hAnsi="Arial"/>
          <w:i/>
          <w:spacing w:val="-4"/>
          <w:sz w:val="21"/>
        </w:rPr>
        <w:t xml:space="preserve"> </w:t>
      </w:r>
      <w:r w:rsidRPr="00D473E3">
        <w:rPr>
          <w:rFonts w:ascii="Arial" w:hAnsi="Arial"/>
          <w:i/>
          <w:sz w:val="21"/>
        </w:rPr>
        <w:t>Marzo</w:t>
      </w:r>
      <w:r w:rsidRPr="00D473E3">
        <w:rPr>
          <w:rFonts w:ascii="Arial" w:hAnsi="Arial"/>
          <w:i/>
          <w:spacing w:val="-56"/>
          <w:sz w:val="21"/>
        </w:rPr>
        <w:t xml:space="preserve"> </w:t>
      </w:r>
      <w:r w:rsidRPr="00D473E3">
        <w:rPr>
          <w:rFonts w:ascii="Arial" w:hAnsi="Arial"/>
          <w:i/>
          <w:sz w:val="21"/>
        </w:rPr>
        <w:t>de 2014 al 27 de Julio de 2016, grupo familiar comprendido por las</w:t>
      </w:r>
      <w:r w:rsidRPr="00D473E3">
        <w:rPr>
          <w:rFonts w:ascii="Arial" w:hAnsi="Arial"/>
          <w:i/>
          <w:spacing w:val="1"/>
          <w:sz w:val="21"/>
        </w:rPr>
        <w:t xml:space="preserve"> </w:t>
      </w:r>
      <w:r w:rsidRPr="00D473E3">
        <w:rPr>
          <w:rFonts w:ascii="Arial" w:hAnsi="Arial"/>
          <w:i/>
          <w:sz w:val="21"/>
        </w:rPr>
        <w:t>siguientes</w:t>
      </w:r>
      <w:r w:rsidRPr="00D473E3">
        <w:rPr>
          <w:rFonts w:ascii="Arial" w:hAnsi="Arial"/>
          <w:i/>
          <w:spacing w:val="-1"/>
          <w:sz w:val="21"/>
        </w:rPr>
        <w:t xml:space="preserve"> </w:t>
      </w:r>
      <w:r w:rsidRPr="00D473E3">
        <w:rPr>
          <w:rFonts w:ascii="Arial" w:hAnsi="Arial"/>
          <w:i/>
          <w:sz w:val="21"/>
        </w:rPr>
        <w:t>personas:</w:t>
      </w:r>
    </w:p>
    <w:p w:rsidR="007335D1" w:rsidRPr="00D473E3" w:rsidRDefault="007335D1">
      <w:pPr>
        <w:pStyle w:val="Textoindependiente"/>
        <w:spacing w:before="1"/>
        <w:rPr>
          <w:rFonts w:ascii="Arial"/>
          <w:i/>
          <w:sz w:val="21"/>
        </w:rPr>
      </w:pPr>
    </w:p>
    <w:p w:rsidR="007335D1" w:rsidRPr="00D473E3" w:rsidRDefault="00DC0ACE">
      <w:pPr>
        <w:pStyle w:val="Prrafodelista"/>
        <w:numPr>
          <w:ilvl w:val="1"/>
          <w:numId w:val="20"/>
        </w:numPr>
        <w:tabs>
          <w:tab w:val="left" w:pos="2210"/>
        </w:tabs>
        <w:ind w:right="196" w:firstLine="0"/>
        <w:jc w:val="both"/>
        <w:rPr>
          <w:rFonts w:ascii="Arial" w:hAnsi="Arial"/>
          <w:i/>
          <w:sz w:val="21"/>
        </w:rPr>
      </w:pPr>
      <w:r w:rsidRPr="00D473E3">
        <w:rPr>
          <w:rFonts w:ascii="Arial" w:hAnsi="Arial"/>
          <w:i/>
          <w:sz w:val="21"/>
        </w:rPr>
        <w:t>Marco</w:t>
      </w:r>
      <w:r w:rsidRPr="00D473E3">
        <w:rPr>
          <w:rFonts w:ascii="Arial" w:hAnsi="Arial"/>
          <w:i/>
          <w:spacing w:val="-6"/>
          <w:sz w:val="21"/>
        </w:rPr>
        <w:t xml:space="preserve"> </w:t>
      </w:r>
      <w:r w:rsidRPr="00D473E3">
        <w:rPr>
          <w:rFonts w:ascii="Arial" w:hAnsi="Arial"/>
          <w:i/>
          <w:sz w:val="21"/>
        </w:rPr>
        <w:t>Antonio</w:t>
      </w:r>
      <w:r w:rsidRPr="00D473E3">
        <w:rPr>
          <w:rFonts w:ascii="Arial" w:hAnsi="Arial"/>
          <w:i/>
          <w:spacing w:val="-7"/>
          <w:sz w:val="21"/>
        </w:rPr>
        <w:t xml:space="preserve"> </w:t>
      </w:r>
      <w:r w:rsidRPr="00D473E3">
        <w:rPr>
          <w:rFonts w:ascii="Arial" w:hAnsi="Arial"/>
          <w:i/>
          <w:sz w:val="21"/>
        </w:rPr>
        <w:t>Romero</w:t>
      </w:r>
      <w:r w:rsidRPr="00D473E3">
        <w:rPr>
          <w:rFonts w:ascii="Arial" w:hAnsi="Arial"/>
          <w:i/>
          <w:spacing w:val="-3"/>
          <w:sz w:val="21"/>
        </w:rPr>
        <w:t xml:space="preserve"> </w:t>
      </w:r>
      <w:r w:rsidRPr="00D473E3">
        <w:rPr>
          <w:rFonts w:ascii="Arial" w:hAnsi="Arial"/>
          <w:i/>
          <w:sz w:val="21"/>
        </w:rPr>
        <w:t>García</w:t>
      </w:r>
      <w:r w:rsidRPr="00D473E3">
        <w:rPr>
          <w:rFonts w:ascii="Arial" w:hAnsi="Arial"/>
          <w:i/>
          <w:spacing w:val="-4"/>
          <w:sz w:val="21"/>
        </w:rPr>
        <w:t xml:space="preserve"> </w:t>
      </w:r>
      <w:r w:rsidRPr="00D473E3">
        <w:rPr>
          <w:rFonts w:ascii="Arial" w:hAnsi="Arial"/>
          <w:i/>
          <w:sz w:val="21"/>
        </w:rPr>
        <w:t>en</w:t>
      </w:r>
      <w:r w:rsidRPr="00D473E3">
        <w:rPr>
          <w:rFonts w:ascii="Arial" w:hAnsi="Arial"/>
          <w:i/>
          <w:spacing w:val="-4"/>
          <w:sz w:val="21"/>
        </w:rPr>
        <w:t xml:space="preserve"> </w:t>
      </w:r>
      <w:r w:rsidRPr="00D473E3">
        <w:rPr>
          <w:rFonts w:ascii="Arial" w:hAnsi="Arial"/>
          <w:i/>
          <w:sz w:val="21"/>
        </w:rPr>
        <w:t>condición</w:t>
      </w:r>
      <w:r w:rsidRPr="00D473E3">
        <w:rPr>
          <w:rFonts w:ascii="Arial" w:hAnsi="Arial"/>
          <w:i/>
          <w:spacing w:val="-4"/>
          <w:sz w:val="21"/>
        </w:rPr>
        <w:t xml:space="preserve"> </w:t>
      </w:r>
      <w:r w:rsidRPr="00D473E3">
        <w:rPr>
          <w:rFonts w:ascii="Arial" w:hAnsi="Arial"/>
          <w:i/>
          <w:sz w:val="21"/>
        </w:rPr>
        <w:t>de</w:t>
      </w:r>
      <w:r w:rsidRPr="00D473E3">
        <w:rPr>
          <w:rFonts w:ascii="Arial" w:hAnsi="Arial"/>
          <w:i/>
          <w:spacing w:val="-5"/>
          <w:sz w:val="21"/>
        </w:rPr>
        <w:t xml:space="preserve"> </w:t>
      </w:r>
      <w:r w:rsidRPr="00D473E3">
        <w:rPr>
          <w:rFonts w:ascii="Arial" w:hAnsi="Arial"/>
          <w:i/>
          <w:sz w:val="21"/>
        </w:rPr>
        <w:t>Víctima</w:t>
      </w:r>
      <w:r w:rsidRPr="00D473E3">
        <w:rPr>
          <w:rFonts w:ascii="Arial" w:hAnsi="Arial"/>
          <w:i/>
          <w:spacing w:val="-3"/>
          <w:sz w:val="21"/>
        </w:rPr>
        <w:t xml:space="preserve"> </w:t>
      </w:r>
      <w:r w:rsidRPr="00D473E3">
        <w:rPr>
          <w:rFonts w:ascii="Arial" w:hAnsi="Arial"/>
          <w:i/>
          <w:sz w:val="21"/>
        </w:rPr>
        <w:t>Directa</w:t>
      </w:r>
      <w:r w:rsidRPr="00D473E3">
        <w:rPr>
          <w:rFonts w:ascii="Arial" w:hAnsi="Arial"/>
          <w:i/>
          <w:spacing w:val="-2"/>
          <w:sz w:val="21"/>
        </w:rPr>
        <w:t xml:space="preserve"> </w:t>
      </w:r>
      <w:r w:rsidRPr="00D473E3">
        <w:rPr>
          <w:rFonts w:ascii="Arial" w:hAnsi="Arial"/>
          <w:i/>
          <w:sz w:val="21"/>
        </w:rPr>
        <w:t>Privado</w:t>
      </w:r>
      <w:r w:rsidRPr="00D473E3">
        <w:rPr>
          <w:rFonts w:ascii="Arial" w:hAnsi="Arial"/>
          <w:i/>
          <w:spacing w:val="-56"/>
          <w:sz w:val="21"/>
        </w:rPr>
        <w:t xml:space="preserve"> </w:t>
      </w:r>
      <w:r w:rsidRPr="00D473E3">
        <w:rPr>
          <w:rFonts w:ascii="Arial" w:hAnsi="Arial"/>
          <w:i/>
          <w:sz w:val="21"/>
        </w:rPr>
        <w:t>de Libertad, la suma de (100) Cien salarios Mínimos legales Mensuales</w:t>
      </w:r>
      <w:r w:rsidRPr="00D473E3">
        <w:rPr>
          <w:rFonts w:ascii="Arial" w:hAnsi="Arial"/>
          <w:i/>
          <w:spacing w:val="1"/>
          <w:sz w:val="21"/>
        </w:rPr>
        <w:t xml:space="preserve"> </w:t>
      </w:r>
      <w:r w:rsidRPr="00D473E3">
        <w:rPr>
          <w:rFonts w:ascii="Arial" w:hAnsi="Arial"/>
          <w:i/>
          <w:sz w:val="21"/>
        </w:rPr>
        <w:t>Vigentes.</w:t>
      </w:r>
    </w:p>
    <w:p w:rsidR="007335D1" w:rsidRPr="00D473E3" w:rsidRDefault="00DC0ACE">
      <w:pPr>
        <w:pStyle w:val="Prrafodelista"/>
        <w:numPr>
          <w:ilvl w:val="1"/>
          <w:numId w:val="20"/>
        </w:numPr>
        <w:tabs>
          <w:tab w:val="left" w:pos="2215"/>
        </w:tabs>
        <w:spacing w:before="1"/>
        <w:ind w:firstLine="0"/>
        <w:jc w:val="both"/>
        <w:rPr>
          <w:rFonts w:ascii="Arial" w:hAnsi="Arial"/>
          <w:i/>
          <w:sz w:val="21"/>
        </w:rPr>
      </w:pPr>
      <w:r w:rsidRPr="00D473E3">
        <w:rPr>
          <w:rFonts w:ascii="Arial" w:hAnsi="Arial"/>
          <w:i/>
          <w:sz w:val="21"/>
        </w:rPr>
        <w:t>Amelia del Carmen García Aguilar en su condición de madre del señor</w:t>
      </w:r>
      <w:r w:rsidRPr="00D473E3">
        <w:rPr>
          <w:rFonts w:ascii="Arial" w:hAnsi="Arial"/>
          <w:i/>
          <w:spacing w:val="-56"/>
          <w:sz w:val="21"/>
        </w:rPr>
        <w:t xml:space="preserve"> </w:t>
      </w:r>
      <w:r w:rsidRPr="00D473E3">
        <w:rPr>
          <w:rFonts w:ascii="Arial" w:hAnsi="Arial"/>
          <w:i/>
          <w:sz w:val="21"/>
        </w:rPr>
        <w:t>Marco Antonio Romero García, la suma de (100) Cien salarios Mínimos</w:t>
      </w:r>
      <w:r w:rsidRPr="00D473E3">
        <w:rPr>
          <w:rFonts w:ascii="Arial" w:hAnsi="Arial"/>
          <w:i/>
          <w:spacing w:val="1"/>
          <w:sz w:val="21"/>
        </w:rPr>
        <w:t xml:space="preserve"> </w:t>
      </w:r>
      <w:r w:rsidRPr="00D473E3">
        <w:rPr>
          <w:rFonts w:ascii="Arial" w:hAnsi="Arial"/>
          <w:i/>
          <w:sz w:val="21"/>
        </w:rPr>
        <w:t>Legales</w:t>
      </w:r>
      <w:r w:rsidRPr="00D473E3">
        <w:rPr>
          <w:rFonts w:ascii="Arial" w:hAnsi="Arial"/>
          <w:i/>
          <w:spacing w:val="-2"/>
          <w:sz w:val="21"/>
        </w:rPr>
        <w:t xml:space="preserve"> </w:t>
      </w:r>
      <w:r w:rsidRPr="00D473E3">
        <w:rPr>
          <w:rFonts w:ascii="Arial" w:hAnsi="Arial"/>
          <w:i/>
          <w:sz w:val="21"/>
        </w:rPr>
        <w:t>Mensuales</w:t>
      </w:r>
      <w:r w:rsidRPr="00D473E3">
        <w:rPr>
          <w:rFonts w:ascii="Arial" w:hAnsi="Arial"/>
          <w:i/>
          <w:spacing w:val="-1"/>
          <w:sz w:val="21"/>
        </w:rPr>
        <w:t xml:space="preserve"> </w:t>
      </w:r>
      <w:r w:rsidRPr="00D473E3">
        <w:rPr>
          <w:rFonts w:ascii="Arial" w:hAnsi="Arial"/>
          <w:i/>
          <w:sz w:val="21"/>
        </w:rPr>
        <w:t>Vigentes.</w:t>
      </w:r>
    </w:p>
    <w:p w:rsidR="007335D1" w:rsidRPr="00D473E3" w:rsidRDefault="00DC0ACE">
      <w:pPr>
        <w:pStyle w:val="Prrafodelista"/>
        <w:numPr>
          <w:ilvl w:val="1"/>
          <w:numId w:val="20"/>
        </w:numPr>
        <w:tabs>
          <w:tab w:val="left" w:pos="2215"/>
        </w:tabs>
        <w:ind w:right="194" w:firstLine="0"/>
        <w:jc w:val="both"/>
        <w:rPr>
          <w:rFonts w:ascii="Arial" w:hAnsi="Arial"/>
          <w:i/>
          <w:sz w:val="21"/>
        </w:rPr>
      </w:pPr>
      <w:r w:rsidRPr="00D473E3">
        <w:rPr>
          <w:rFonts w:ascii="Arial" w:hAnsi="Arial"/>
          <w:i/>
          <w:sz w:val="21"/>
        </w:rPr>
        <w:t>Diana Marcela Romero García en su condición de hermana del señor</w:t>
      </w:r>
      <w:r w:rsidRPr="00D473E3">
        <w:rPr>
          <w:rFonts w:ascii="Arial" w:hAnsi="Arial"/>
          <w:i/>
          <w:spacing w:val="1"/>
          <w:sz w:val="21"/>
        </w:rPr>
        <w:t xml:space="preserve"> </w:t>
      </w:r>
      <w:r w:rsidRPr="00D473E3">
        <w:rPr>
          <w:rFonts w:ascii="Arial" w:hAnsi="Arial"/>
          <w:i/>
          <w:sz w:val="21"/>
        </w:rPr>
        <w:t>Marco</w:t>
      </w:r>
      <w:r w:rsidRPr="00D473E3">
        <w:rPr>
          <w:rFonts w:ascii="Arial" w:hAnsi="Arial"/>
          <w:i/>
          <w:spacing w:val="1"/>
          <w:sz w:val="21"/>
        </w:rPr>
        <w:t xml:space="preserve"> </w:t>
      </w:r>
      <w:r w:rsidRPr="00D473E3">
        <w:rPr>
          <w:rFonts w:ascii="Arial" w:hAnsi="Arial"/>
          <w:i/>
          <w:sz w:val="21"/>
        </w:rPr>
        <w:t>Antonio</w:t>
      </w:r>
      <w:r w:rsidRPr="00D473E3">
        <w:rPr>
          <w:rFonts w:ascii="Arial" w:hAnsi="Arial"/>
          <w:i/>
          <w:spacing w:val="1"/>
          <w:sz w:val="21"/>
        </w:rPr>
        <w:t xml:space="preserve"> </w:t>
      </w:r>
      <w:r w:rsidRPr="00D473E3">
        <w:rPr>
          <w:rFonts w:ascii="Arial" w:hAnsi="Arial"/>
          <w:i/>
          <w:sz w:val="21"/>
        </w:rPr>
        <w:t>Romero</w:t>
      </w:r>
      <w:r w:rsidRPr="00D473E3">
        <w:rPr>
          <w:rFonts w:ascii="Arial" w:hAnsi="Arial"/>
          <w:i/>
          <w:spacing w:val="1"/>
          <w:sz w:val="21"/>
        </w:rPr>
        <w:t xml:space="preserve"> </w:t>
      </w:r>
      <w:r w:rsidRPr="00D473E3">
        <w:rPr>
          <w:rFonts w:ascii="Arial" w:hAnsi="Arial"/>
          <w:i/>
          <w:sz w:val="21"/>
        </w:rPr>
        <w:t>García,</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suma</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(50)</w:t>
      </w:r>
      <w:r w:rsidRPr="00D473E3">
        <w:rPr>
          <w:rFonts w:ascii="Arial" w:hAnsi="Arial"/>
          <w:i/>
          <w:spacing w:val="1"/>
          <w:sz w:val="21"/>
        </w:rPr>
        <w:t xml:space="preserve"> </w:t>
      </w:r>
      <w:r w:rsidRPr="00D473E3">
        <w:rPr>
          <w:rFonts w:ascii="Arial" w:hAnsi="Arial"/>
          <w:i/>
          <w:sz w:val="21"/>
        </w:rPr>
        <w:t>Cincuenta</w:t>
      </w:r>
      <w:r w:rsidRPr="00D473E3">
        <w:rPr>
          <w:rFonts w:ascii="Arial" w:hAnsi="Arial"/>
          <w:i/>
          <w:spacing w:val="1"/>
          <w:sz w:val="21"/>
        </w:rPr>
        <w:t xml:space="preserve"> </w:t>
      </w:r>
      <w:r w:rsidRPr="00D473E3">
        <w:rPr>
          <w:rFonts w:ascii="Arial" w:hAnsi="Arial"/>
          <w:i/>
          <w:sz w:val="21"/>
        </w:rPr>
        <w:t>Salarios</w:t>
      </w:r>
      <w:r w:rsidRPr="00D473E3">
        <w:rPr>
          <w:rFonts w:ascii="Arial" w:hAnsi="Arial"/>
          <w:i/>
          <w:spacing w:val="1"/>
          <w:sz w:val="21"/>
        </w:rPr>
        <w:t xml:space="preserve"> </w:t>
      </w:r>
      <w:r w:rsidRPr="00D473E3">
        <w:rPr>
          <w:rFonts w:ascii="Arial" w:hAnsi="Arial"/>
          <w:i/>
          <w:sz w:val="21"/>
        </w:rPr>
        <w:t>Mínimos</w:t>
      </w:r>
      <w:r w:rsidRPr="00D473E3">
        <w:rPr>
          <w:rFonts w:ascii="Arial" w:hAnsi="Arial"/>
          <w:i/>
          <w:spacing w:val="-2"/>
          <w:sz w:val="21"/>
        </w:rPr>
        <w:t xml:space="preserve"> </w:t>
      </w:r>
      <w:r w:rsidRPr="00D473E3">
        <w:rPr>
          <w:rFonts w:ascii="Arial" w:hAnsi="Arial"/>
          <w:i/>
          <w:sz w:val="21"/>
        </w:rPr>
        <w:t>Legales</w:t>
      </w:r>
      <w:r w:rsidRPr="00D473E3">
        <w:rPr>
          <w:rFonts w:ascii="Arial" w:hAnsi="Arial"/>
          <w:i/>
          <w:spacing w:val="-1"/>
          <w:sz w:val="21"/>
        </w:rPr>
        <w:t xml:space="preserve"> </w:t>
      </w:r>
      <w:r w:rsidRPr="00D473E3">
        <w:rPr>
          <w:rFonts w:ascii="Arial" w:hAnsi="Arial"/>
          <w:i/>
          <w:sz w:val="21"/>
        </w:rPr>
        <w:t>Mensuales</w:t>
      </w:r>
      <w:r w:rsidRPr="00D473E3">
        <w:rPr>
          <w:rFonts w:ascii="Arial" w:hAnsi="Arial"/>
          <w:i/>
          <w:spacing w:val="-1"/>
          <w:sz w:val="21"/>
        </w:rPr>
        <w:t xml:space="preserve"> </w:t>
      </w:r>
      <w:r w:rsidRPr="00D473E3">
        <w:rPr>
          <w:rFonts w:ascii="Arial" w:hAnsi="Arial"/>
          <w:i/>
          <w:sz w:val="21"/>
        </w:rPr>
        <w:t>Vigentes.</w:t>
      </w:r>
    </w:p>
    <w:p w:rsidR="007335D1" w:rsidRPr="00D473E3" w:rsidRDefault="007335D1">
      <w:pPr>
        <w:pStyle w:val="Textoindependiente"/>
        <w:spacing w:before="10"/>
        <w:rPr>
          <w:rFonts w:ascii="Arial"/>
          <w:i/>
          <w:sz w:val="20"/>
        </w:rPr>
      </w:pPr>
    </w:p>
    <w:p w:rsidR="007335D1" w:rsidRPr="00D473E3" w:rsidRDefault="00DC0ACE">
      <w:pPr>
        <w:spacing w:before="1"/>
        <w:ind w:left="1967" w:right="195"/>
        <w:jc w:val="both"/>
        <w:rPr>
          <w:rFonts w:ascii="Arial" w:hAnsi="Arial"/>
          <w:i/>
          <w:sz w:val="21"/>
        </w:rPr>
      </w:pPr>
      <w:r w:rsidRPr="00D473E3">
        <w:rPr>
          <w:rFonts w:ascii="Arial" w:hAnsi="Arial"/>
          <w:i/>
          <w:sz w:val="21"/>
        </w:rPr>
        <w:t>Indemnización que se estima en la suma de (250SMLMV) Doscientos</w:t>
      </w:r>
      <w:r w:rsidRPr="00D473E3">
        <w:rPr>
          <w:rFonts w:ascii="Arial" w:hAnsi="Arial"/>
          <w:i/>
          <w:spacing w:val="1"/>
          <w:sz w:val="21"/>
        </w:rPr>
        <w:t xml:space="preserve"> </w:t>
      </w:r>
      <w:r w:rsidRPr="00D473E3">
        <w:rPr>
          <w:rFonts w:ascii="Arial" w:hAnsi="Arial"/>
          <w:i/>
          <w:sz w:val="21"/>
        </w:rPr>
        <w:t>cincuenta</w:t>
      </w:r>
      <w:r w:rsidRPr="00D473E3">
        <w:rPr>
          <w:rFonts w:ascii="Arial" w:hAnsi="Arial"/>
          <w:i/>
          <w:spacing w:val="-3"/>
          <w:sz w:val="21"/>
        </w:rPr>
        <w:t xml:space="preserve"> </w:t>
      </w:r>
      <w:r w:rsidRPr="00D473E3">
        <w:rPr>
          <w:rFonts w:ascii="Arial" w:hAnsi="Arial"/>
          <w:i/>
          <w:sz w:val="21"/>
        </w:rPr>
        <w:t>salarios</w:t>
      </w:r>
      <w:r w:rsidRPr="00D473E3">
        <w:rPr>
          <w:rFonts w:ascii="Arial" w:hAnsi="Arial"/>
          <w:i/>
          <w:spacing w:val="-1"/>
          <w:sz w:val="21"/>
        </w:rPr>
        <w:t xml:space="preserve"> </w:t>
      </w:r>
      <w:r w:rsidRPr="00D473E3">
        <w:rPr>
          <w:rFonts w:ascii="Arial" w:hAnsi="Arial"/>
          <w:i/>
          <w:sz w:val="21"/>
        </w:rPr>
        <w:t>Mínimos</w:t>
      </w:r>
      <w:r w:rsidRPr="00D473E3">
        <w:rPr>
          <w:rFonts w:ascii="Arial" w:hAnsi="Arial"/>
          <w:i/>
          <w:spacing w:val="-1"/>
          <w:sz w:val="21"/>
        </w:rPr>
        <w:t xml:space="preserve"> </w:t>
      </w:r>
      <w:r w:rsidRPr="00D473E3">
        <w:rPr>
          <w:rFonts w:ascii="Arial" w:hAnsi="Arial"/>
          <w:i/>
          <w:sz w:val="21"/>
        </w:rPr>
        <w:t>Legales</w:t>
      </w:r>
      <w:r w:rsidRPr="00D473E3">
        <w:rPr>
          <w:rFonts w:ascii="Arial" w:hAnsi="Arial"/>
          <w:i/>
          <w:spacing w:val="-1"/>
          <w:sz w:val="21"/>
        </w:rPr>
        <w:t xml:space="preserve"> </w:t>
      </w:r>
      <w:r w:rsidRPr="00D473E3">
        <w:rPr>
          <w:rFonts w:ascii="Arial" w:hAnsi="Arial"/>
          <w:i/>
          <w:sz w:val="21"/>
        </w:rPr>
        <w:t>Mensuales</w:t>
      </w:r>
      <w:r w:rsidRPr="00D473E3">
        <w:rPr>
          <w:rFonts w:ascii="Arial" w:hAnsi="Arial"/>
          <w:i/>
          <w:spacing w:val="-1"/>
          <w:sz w:val="21"/>
        </w:rPr>
        <w:t xml:space="preserve"> </w:t>
      </w:r>
      <w:r w:rsidRPr="00D473E3">
        <w:rPr>
          <w:rFonts w:ascii="Arial" w:hAnsi="Arial"/>
          <w:i/>
          <w:sz w:val="21"/>
        </w:rPr>
        <w:t>Vigentes.</w:t>
      </w:r>
    </w:p>
    <w:p w:rsidR="007335D1" w:rsidRPr="00D473E3" w:rsidRDefault="007335D1">
      <w:pPr>
        <w:pStyle w:val="Textoindependiente"/>
        <w:rPr>
          <w:rFonts w:ascii="Arial"/>
          <w:i/>
          <w:sz w:val="21"/>
        </w:rPr>
      </w:pPr>
    </w:p>
    <w:p w:rsidR="007335D1" w:rsidRPr="00D473E3" w:rsidRDefault="00DC0ACE">
      <w:pPr>
        <w:ind w:left="1967" w:right="193"/>
        <w:jc w:val="both"/>
        <w:rPr>
          <w:rFonts w:ascii="Arial" w:hAnsi="Arial"/>
          <w:i/>
          <w:sz w:val="21"/>
        </w:rPr>
      </w:pPr>
      <w:r w:rsidRPr="00D473E3">
        <w:rPr>
          <w:rFonts w:ascii="Arial" w:hAnsi="Arial"/>
          <w:i/>
          <w:sz w:val="21"/>
        </w:rPr>
        <w:t>SEGUNDO: CONDÉNESE a la Nación Colombiana – Fiscalía General de</w:t>
      </w:r>
      <w:r w:rsidRPr="00D473E3">
        <w:rPr>
          <w:rFonts w:ascii="Arial" w:hAnsi="Arial"/>
          <w:i/>
          <w:spacing w:val="-56"/>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Nación</w:t>
      </w:r>
      <w:r w:rsidRPr="00D473E3">
        <w:rPr>
          <w:rFonts w:ascii="Arial" w:hAnsi="Arial"/>
          <w:i/>
          <w:spacing w:val="1"/>
          <w:sz w:val="21"/>
        </w:rPr>
        <w:t xml:space="preserve"> </w:t>
      </w:r>
      <w:r w:rsidRPr="00D473E3">
        <w:rPr>
          <w:rFonts w:ascii="Arial" w:hAnsi="Arial"/>
          <w:i/>
          <w:sz w:val="21"/>
        </w:rPr>
        <w:t>-</w:t>
      </w:r>
      <w:r w:rsidRPr="00D473E3">
        <w:rPr>
          <w:rFonts w:ascii="Arial" w:hAnsi="Arial"/>
          <w:i/>
          <w:spacing w:val="1"/>
          <w:sz w:val="21"/>
        </w:rPr>
        <w:t xml:space="preserve"> </w:t>
      </w:r>
      <w:r w:rsidRPr="00D473E3">
        <w:rPr>
          <w:rFonts w:ascii="Arial" w:hAnsi="Arial"/>
          <w:i/>
          <w:sz w:val="21"/>
        </w:rPr>
        <w:t>representado</w:t>
      </w:r>
      <w:r w:rsidRPr="00D473E3">
        <w:rPr>
          <w:rFonts w:ascii="Arial" w:hAnsi="Arial"/>
          <w:i/>
          <w:spacing w:val="1"/>
          <w:sz w:val="21"/>
        </w:rPr>
        <w:t xml:space="preserve"> </w:t>
      </w:r>
      <w:r w:rsidRPr="00D473E3">
        <w:rPr>
          <w:rFonts w:ascii="Arial" w:hAnsi="Arial"/>
          <w:i/>
          <w:sz w:val="21"/>
        </w:rPr>
        <w:t>legalmente</w:t>
      </w:r>
      <w:r w:rsidRPr="00D473E3">
        <w:rPr>
          <w:rFonts w:ascii="Arial" w:hAnsi="Arial"/>
          <w:i/>
          <w:spacing w:val="1"/>
          <w:sz w:val="21"/>
        </w:rPr>
        <w:t xml:space="preserve"> </w:t>
      </w:r>
      <w:r w:rsidRPr="00D473E3">
        <w:rPr>
          <w:rFonts w:ascii="Arial" w:hAnsi="Arial"/>
          <w:i/>
          <w:sz w:val="21"/>
        </w:rPr>
        <w:t>por</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señor</w:t>
      </w:r>
      <w:r w:rsidRPr="00D473E3">
        <w:rPr>
          <w:rFonts w:ascii="Arial" w:hAnsi="Arial"/>
          <w:i/>
          <w:spacing w:val="1"/>
          <w:sz w:val="21"/>
        </w:rPr>
        <w:t xml:space="preserve"> </w:t>
      </w:r>
      <w:r w:rsidRPr="00D473E3">
        <w:rPr>
          <w:rFonts w:ascii="Arial" w:hAnsi="Arial"/>
          <w:i/>
          <w:sz w:val="21"/>
        </w:rPr>
        <w:t>Fiscal</w:t>
      </w:r>
      <w:r w:rsidRPr="00D473E3">
        <w:rPr>
          <w:rFonts w:ascii="Arial" w:hAnsi="Arial"/>
          <w:i/>
          <w:spacing w:val="1"/>
          <w:sz w:val="21"/>
        </w:rPr>
        <w:t xml:space="preserve"> </w:t>
      </w:r>
      <w:r w:rsidRPr="00D473E3">
        <w:rPr>
          <w:rFonts w:ascii="Arial" w:hAnsi="Arial"/>
          <w:i/>
          <w:sz w:val="21"/>
        </w:rPr>
        <w:t>Dr.</w:t>
      </w:r>
      <w:r w:rsidRPr="00D473E3">
        <w:rPr>
          <w:rFonts w:ascii="Arial" w:hAnsi="Arial"/>
          <w:i/>
          <w:spacing w:val="1"/>
          <w:sz w:val="21"/>
        </w:rPr>
        <w:t xml:space="preserve"> </w:t>
      </w:r>
      <w:r w:rsidRPr="00D473E3">
        <w:rPr>
          <w:rFonts w:ascii="Arial" w:hAnsi="Arial"/>
          <w:i/>
          <w:sz w:val="21"/>
        </w:rPr>
        <w:t>Néstor</w:t>
      </w:r>
      <w:r w:rsidRPr="00D473E3">
        <w:rPr>
          <w:rFonts w:ascii="Arial" w:hAnsi="Arial"/>
          <w:i/>
          <w:spacing w:val="1"/>
          <w:sz w:val="21"/>
        </w:rPr>
        <w:t xml:space="preserve"> </w:t>
      </w:r>
      <w:r w:rsidRPr="00D473E3">
        <w:rPr>
          <w:rFonts w:ascii="Arial" w:hAnsi="Arial"/>
          <w:i/>
          <w:sz w:val="21"/>
        </w:rPr>
        <w:t>Humberto Martínez (o quien haga sus veces) Rama Judicial - Dirección</w:t>
      </w:r>
      <w:r w:rsidRPr="00D473E3">
        <w:rPr>
          <w:rFonts w:ascii="Arial" w:hAnsi="Arial"/>
          <w:i/>
          <w:spacing w:val="1"/>
          <w:sz w:val="21"/>
        </w:rPr>
        <w:t xml:space="preserve"> </w:t>
      </w:r>
      <w:r w:rsidRPr="00D473E3">
        <w:rPr>
          <w:rFonts w:ascii="Arial" w:hAnsi="Arial"/>
          <w:i/>
          <w:sz w:val="21"/>
        </w:rPr>
        <w:t>Ejecutiva</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Administración</w:t>
      </w:r>
      <w:r w:rsidRPr="00D473E3">
        <w:rPr>
          <w:rFonts w:ascii="Arial" w:hAnsi="Arial"/>
          <w:i/>
          <w:spacing w:val="1"/>
          <w:sz w:val="21"/>
        </w:rPr>
        <w:t xml:space="preserve"> </w:t>
      </w:r>
      <w:r w:rsidRPr="00D473E3">
        <w:rPr>
          <w:rFonts w:ascii="Arial" w:hAnsi="Arial"/>
          <w:i/>
          <w:sz w:val="21"/>
        </w:rPr>
        <w:t>Judicial</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Boyacá</w:t>
      </w:r>
      <w:r w:rsidRPr="00D473E3">
        <w:rPr>
          <w:rFonts w:ascii="Arial" w:hAnsi="Arial"/>
          <w:i/>
          <w:spacing w:val="1"/>
          <w:sz w:val="21"/>
        </w:rPr>
        <w:t xml:space="preserve"> </w:t>
      </w:r>
      <w:r w:rsidRPr="00D473E3">
        <w:rPr>
          <w:rFonts w:ascii="Arial" w:hAnsi="Arial"/>
          <w:i/>
          <w:sz w:val="21"/>
        </w:rPr>
        <w:t>representado</w:t>
      </w:r>
      <w:r w:rsidRPr="00D473E3">
        <w:rPr>
          <w:rFonts w:ascii="Arial" w:hAnsi="Arial"/>
          <w:i/>
          <w:spacing w:val="1"/>
          <w:sz w:val="21"/>
        </w:rPr>
        <w:t xml:space="preserve"> </w:t>
      </w:r>
      <w:r w:rsidRPr="00D473E3">
        <w:rPr>
          <w:rFonts w:ascii="Arial" w:hAnsi="Arial"/>
          <w:i/>
          <w:sz w:val="21"/>
        </w:rPr>
        <w:t>legalmente por el Dr. Reinaldo Jaime González (o por quien haga sus</w:t>
      </w:r>
      <w:r w:rsidRPr="00D473E3">
        <w:rPr>
          <w:rFonts w:ascii="Arial" w:hAnsi="Arial"/>
          <w:i/>
          <w:spacing w:val="1"/>
          <w:sz w:val="21"/>
        </w:rPr>
        <w:t xml:space="preserve"> </w:t>
      </w:r>
      <w:r w:rsidRPr="00D473E3">
        <w:rPr>
          <w:rFonts w:ascii="Arial" w:hAnsi="Arial"/>
          <w:i/>
          <w:sz w:val="21"/>
        </w:rPr>
        <w:t>veces)</w:t>
      </w:r>
      <w:r w:rsidRPr="00D473E3">
        <w:rPr>
          <w:rFonts w:ascii="Arial" w:hAnsi="Arial"/>
          <w:i/>
          <w:spacing w:val="1"/>
          <w:sz w:val="21"/>
        </w:rPr>
        <w:t xml:space="preserve"> </w:t>
      </w:r>
      <w:r w:rsidRPr="00D473E3">
        <w:rPr>
          <w:rFonts w:ascii="Arial" w:hAnsi="Arial"/>
          <w:i/>
          <w:sz w:val="21"/>
        </w:rPr>
        <w:t>reconocimiento</w:t>
      </w:r>
      <w:r w:rsidRPr="00D473E3">
        <w:rPr>
          <w:rFonts w:ascii="Arial" w:hAnsi="Arial"/>
          <w:i/>
          <w:spacing w:val="1"/>
          <w:sz w:val="21"/>
        </w:rPr>
        <w:t xml:space="preserve"> </w:t>
      </w:r>
      <w:r w:rsidRPr="00D473E3">
        <w:rPr>
          <w:rFonts w:ascii="Arial" w:hAnsi="Arial"/>
          <w:i/>
          <w:sz w:val="21"/>
        </w:rPr>
        <w:t>y</w:t>
      </w:r>
      <w:r w:rsidRPr="00D473E3">
        <w:rPr>
          <w:rFonts w:ascii="Arial" w:hAnsi="Arial"/>
          <w:i/>
          <w:spacing w:val="1"/>
          <w:sz w:val="21"/>
        </w:rPr>
        <w:t xml:space="preserve"> </w:t>
      </w:r>
      <w:r w:rsidRPr="00D473E3">
        <w:rPr>
          <w:rFonts w:ascii="Arial" w:hAnsi="Arial"/>
          <w:i/>
          <w:sz w:val="21"/>
        </w:rPr>
        <w:t>pago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los</w:t>
      </w:r>
      <w:r w:rsidRPr="00D473E3">
        <w:rPr>
          <w:rFonts w:ascii="Arial" w:hAnsi="Arial"/>
          <w:i/>
          <w:spacing w:val="1"/>
          <w:sz w:val="21"/>
        </w:rPr>
        <w:t xml:space="preserve"> </w:t>
      </w:r>
      <w:r w:rsidRPr="00D473E3">
        <w:rPr>
          <w:rFonts w:ascii="Arial" w:hAnsi="Arial"/>
          <w:i/>
          <w:sz w:val="21"/>
        </w:rPr>
        <w:t>perjuicios</w:t>
      </w:r>
      <w:r w:rsidRPr="00D473E3">
        <w:rPr>
          <w:rFonts w:ascii="Arial" w:hAnsi="Arial"/>
          <w:i/>
          <w:spacing w:val="1"/>
          <w:sz w:val="21"/>
        </w:rPr>
        <w:t xml:space="preserve"> </w:t>
      </w:r>
      <w:r w:rsidRPr="00D473E3">
        <w:rPr>
          <w:rFonts w:ascii="Arial" w:hAnsi="Arial"/>
          <w:i/>
          <w:sz w:val="21"/>
        </w:rPr>
        <w:t>morales</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se</w:t>
      </w:r>
      <w:r w:rsidRPr="00D473E3">
        <w:rPr>
          <w:rFonts w:ascii="Arial" w:hAnsi="Arial"/>
          <w:i/>
          <w:spacing w:val="1"/>
          <w:sz w:val="21"/>
        </w:rPr>
        <w:t xml:space="preserve"> </w:t>
      </w:r>
      <w:r w:rsidRPr="00D473E3">
        <w:rPr>
          <w:rFonts w:ascii="Arial" w:hAnsi="Arial"/>
          <w:i/>
          <w:sz w:val="21"/>
        </w:rPr>
        <w:t>ocasionaron al grupo familiar, por la privación injusta de la libertad que</w:t>
      </w:r>
      <w:r w:rsidRPr="00D473E3">
        <w:rPr>
          <w:rFonts w:ascii="Arial" w:hAnsi="Arial"/>
          <w:i/>
          <w:spacing w:val="1"/>
          <w:sz w:val="21"/>
        </w:rPr>
        <w:t xml:space="preserve"> </w:t>
      </w:r>
      <w:r w:rsidRPr="00D473E3">
        <w:rPr>
          <w:rFonts w:ascii="Arial" w:hAnsi="Arial"/>
          <w:i/>
          <w:sz w:val="21"/>
        </w:rPr>
        <w:t>sufrió el señor Marco Antonio Romero García, identificado con cédula de</w:t>
      </w:r>
      <w:r w:rsidRPr="00D473E3">
        <w:rPr>
          <w:rFonts w:ascii="Arial" w:hAnsi="Arial"/>
          <w:i/>
          <w:spacing w:val="1"/>
          <w:sz w:val="21"/>
        </w:rPr>
        <w:t xml:space="preserve"> </w:t>
      </w:r>
      <w:r w:rsidRPr="00D473E3">
        <w:rPr>
          <w:rFonts w:ascii="Arial" w:hAnsi="Arial"/>
          <w:i/>
          <w:sz w:val="21"/>
        </w:rPr>
        <w:t>ciudadanía</w:t>
      </w:r>
      <w:r w:rsidRPr="00D473E3">
        <w:rPr>
          <w:rFonts w:ascii="Arial" w:hAnsi="Arial"/>
          <w:i/>
          <w:spacing w:val="1"/>
          <w:sz w:val="21"/>
        </w:rPr>
        <w:t xml:space="preserve"> </w:t>
      </w:r>
      <w:r w:rsidRPr="00D473E3">
        <w:rPr>
          <w:rFonts w:ascii="Arial" w:hAnsi="Arial"/>
          <w:i/>
          <w:sz w:val="21"/>
        </w:rPr>
        <w:t>No.</w:t>
      </w:r>
      <w:r w:rsidRPr="00D473E3">
        <w:rPr>
          <w:rFonts w:ascii="Arial" w:hAnsi="Arial"/>
          <w:i/>
          <w:spacing w:val="1"/>
          <w:sz w:val="21"/>
        </w:rPr>
        <w:t xml:space="preserve"> </w:t>
      </w:r>
      <w:r w:rsidRPr="00D473E3">
        <w:rPr>
          <w:rFonts w:ascii="Arial" w:hAnsi="Arial"/>
          <w:i/>
          <w:sz w:val="21"/>
        </w:rPr>
        <w:t>1.049.797.062</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ciudad</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Guateque</w:t>
      </w:r>
      <w:r w:rsidRPr="00D473E3">
        <w:rPr>
          <w:rFonts w:ascii="Arial" w:hAnsi="Arial"/>
          <w:i/>
          <w:spacing w:val="1"/>
          <w:sz w:val="21"/>
        </w:rPr>
        <w:t xml:space="preserve"> </w:t>
      </w:r>
      <w:r w:rsidRPr="00D473E3">
        <w:rPr>
          <w:rFonts w:ascii="Arial" w:hAnsi="Arial"/>
          <w:i/>
          <w:sz w:val="21"/>
        </w:rPr>
        <w:t>(Boyacá),</w:t>
      </w:r>
      <w:r w:rsidRPr="00D473E3">
        <w:rPr>
          <w:rFonts w:ascii="Arial" w:hAnsi="Arial"/>
          <w:i/>
          <w:spacing w:val="1"/>
          <w:sz w:val="21"/>
        </w:rPr>
        <w:t xml:space="preserve"> </w:t>
      </w:r>
      <w:r w:rsidRPr="00D473E3">
        <w:rPr>
          <w:rFonts w:ascii="Arial" w:hAnsi="Arial"/>
          <w:i/>
          <w:sz w:val="21"/>
        </w:rPr>
        <w:t>privación</w:t>
      </w:r>
      <w:r w:rsidRPr="00D473E3">
        <w:rPr>
          <w:rFonts w:ascii="Arial" w:hAnsi="Arial"/>
          <w:i/>
          <w:spacing w:val="-14"/>
          <w:sz w:val="21"/>
        </w:rPr>
        <w:t xml:space="preserve"> </w:t>
      </w:r>
      <w:r w:rsidRPr="00D473E3">
        <w:rPr>
          <w:rFonts w:ascii="Arial" w:hAnsi="Arial"/>
          <w:i/>
          <w:sz w:val="21"/>
        </w:rPr>
        <w:t>de</w:t>
      </w:r>
      <w:r w:rsidRPr="00D473E3">
        <w:rPr>
          <w:rFonts w:ascii="Arial" w:hAnsi="Arial"/>
          <w:i/>
          <w:spacing w:val="-14"/>
          <w:sz w:val="21"/>
        </w:rPr>
        <w:t xml:space="preserve"> </w:t>
      </w:r>
      <w:r w:rsidRPr="00D473E3">
        <w:rPr>
          <w:rFonts w:ascii="Arial" w:hAnsi="Arial"/>
          <w:i/>
          <w:sz w:val="21"/>
        </w:rPr>
        <w:t>la</w:t>
      </w:r>
      <w:r w:rsidRPr="00D473E3">
        <w:rPr>
          <w:rFonts w:ascii="Arial" w:hAnsi="Arial"/>
          <w:i/>
          <w:spacing w:val="-14"/>
          <w:sz w:val="21"/>
        </w:rPr>
        <w:t xml:space="preserve"> </w:t>
      </w:r>
      <w:r w:rsidRPr="00D473E3">
        <w:rPr>
          <w:rFonts w:ascii="Arial" w:hAnsi="Arial"/>
          <w:i/>
          <w:sz w:val="21"/>
        </w:rPr>
        <w:t>libertad</w:t>
      </w:r>
      <w:r w:rsidRPr="00D473E3">
        <w:rPr>
          <w:rFonts w:ascii="Arial" w:hAnsi="Arial"/>
          <w:i/>
          <w:spacing w:val="-13"/>
          <w:sz w:val="21"/>
        </w:rPr>
        <w:t xml:space="preserve"> </w:t>
      </w:r>
      <w:r w:rsidRPr="00D473E3">
        <w:rPr>
          <w:rFonts w:ascii="Arial" w:hAnsi="Arial"/>
          <w:i/>
          <w:sz w:val="21"/>
        </w:rPr>
        <w:t>que</w:t>
      </w:r>
      <w:r w:rsidRPr="00D473E3">
        <w:rPr>
          <w:rFonts w:ascii="Arial" w:hAnsi="Arial"/>
          <w:i/>
          <w:spacing w:val="-14"/>
          <w:sz w:val="21"/>
        </w:rPr>
        <w:t xml:space="preserve"> </w:t>
      </w:r>
      <w:r w:rsidRPr="00D473E3">
        <w:rPr>
          <w:rFonts w:ascii="Arial" w:hAnsi="Arial"/>
          <w:i/>
          <w:sz w:val="21"/>
        </w:rPr>
        <w:t>se</w:t>
      </w:r>
      <w:r w:rsidRPr="00D473E3">
        <w:rPr>
          <w:rFonts w:ascii="Arial" w:hAnsi="Arial"/>
          <w:i/>
          <w:spacing w:val="-14"/>
          <w:sz w:val="21"/>
        </w:rPr>
        <w:t xml:space="preserve"> </w:t>
      </w:r>
      <w:r w:rsidRPr="00D473E3">
        <w:rPr>
          <w:rFonts w:ascii="Arial" w:hAnsi="Arial"/>
          <w:i/>
          <w:sz w:val="21"/>
        </w:rPr>
        <w:t>llevó</w:t>
      </w:r>
      <w:r w:rsidRPr="00D473E3">
        <w:rPr>
          <w:rFonts w:ascii="Arial" w:hAnsi="Arial"/>
          <w:i/>
          <w:spacing w:val="-13"/>
          <w:sz w:val="21"/>
        </w:rPr>
        <w:t xml:space="preserve"> </w:t>
      </w:r>
      <w:r w:rsidRPr="00D473E3">
        <w:rPr>
          <w:rFonts w:ascii="Arial" w:hAnsi="Arial"/>
          <w:i/>
          <w:sz w:val="21"/>
        </w:rPr>
        <w:t>acabo</w:t>
      </w:r>
      <w:r w:rsidRPr="00D473E3">
        <w:rPr>
          <w:rFonts w:ascii="Arial" w:hAnsi="Arial"/>
          <w:i/>
          <w:spacing w:val="-14"/>
          <w:sz w:val="21"/>
        </w:rPr>
        <w:t xml:space="preserve"> </w:t>
      </w:r>
      <w:r w:rsidRPr="00D473E3">
        <w:rPr>
          <w:rFonts w:ascii="Arial" w:hAnsi="Arial"/>
          <w:i/>
          <w:sz w:val="21"/>
        </w:rPr>
        <w:t>en</w:t>
      </w:r>
      <w:r w:rsidRPr="00D473E3">
        <w:rPr>
          <w:rFonts w:ascii="Arial" w:hAnsi="Arial"/>
          <w:i/>
          <w:spacing w:val="-14"/>
          <w:sz w:val="21"/>
        </w:rPr>
        <w:t xml:space="preserve"> </w:t>
      </w:r>
      <w:r w:rsidRPr="00D473E3">
        <w:rPr>
          <w:rFonts w:ascii="Arial" w:hAnsi="Arial"/>
          <w:i/>
          <w:sz w:val="21"/>
        </w:rPr>
        <w:t>el</w:t>
      </w:r>
      <w:r w:rsidRPr="00D473E3">
        <w:rPr>
          <w:rFonts w:ascii="Arial" w:hAnsi="Arial"/>
          <w:i/>
          <w:spacing w:val="-12"/>
          <w:sz w:val="21"/>
        </w:rPr>
        <w:t xml:space="preserve"> </w:t>
      </w:r>
      <w:r w:rsidRPr="00D473E3">
        <w:rPr>
          <w:rFonts w:ascii="Arial" w:hAnsi="Arial"/>
          <w:i/>
          <w:sz w:val="21"/>
        </w:rPr>
        <w:t>Establecimiento</w:t>
      </w:r>
      <w:r w:rsidRPr="00D473E3">
        <w:rPr>
          <w:rFonts w:ascii="Arial" w:hAnsi="Arial"/>
          <w:i/>
          <w:spacing w:val="-14"/>
          <w:sz w:val="21"/>
        </w:rPr>
        <w:t xml:space="preserve"> </w:t>
      </w:r>
      <w:r w:rsidRPr="00D473E3">
        <w:rPr>
          <w:rFonts w:ascii="Arial" w:hAnsi="Arial"/>
          <w:i/>
          <w:sz w:val="21"/>
        </w:rPr>
        <w:t>Carcelario</w:t>
      </w:r>
      <w:r w:rsidRPr="00D473E3">
        <w:rPr>
          <w:rFonts w:ascii="Arial" w:hAnsi="Arial"/>
          <w:i/>
          <w:spacing w:val="-56"/>
          <w:sz w:val="21"/>
        </w:rPr>
        <w:t xml:space="preserve"> </w:t>
      </w:r>
      <w:r w:rsidRPr="00D473E3">
        <w:rPr>
          <w:rFonts w:ascii="Arial" w:hAnsi="Arial"/>
          <w:i/>
          <w:sz w:val="21"/>
        </w:rPr>
        <w:t>de Mediana Seguridad de la ciudad de Guateque (Boyacá), durante el</w:t>
      </w:r>
      <w:r w:rsidRPr="00D473E3">
        <w:rPr>
          <w:rFonts w:ascii="Arial" w:hAnsi="Arial"/>
          <w:i/>
          <w:spacing w:val="1"/>
          <w:sz w:val="21"/>
        </w:rPr>
        <w:t xml:space="preserve"> </w:t>
      </w:r>
      <w:r w:rsidRPr="00D473E3">
        <w:rPr>
          <w:rFonts w:ascii="Arial" w:hAnsi="Arial"/>
          <w:i/>
          <w:sz w:val="21"/>
        </w:rPr>
        <w:t>periodo</w:t>
      </w:r>
      <w:r w:rsidRPr="00D473E3">
        <w:rPr>
          <w:rFonts w:ascii="Arial" w:hAnsi="Arial"/>
          <w:i/>
          <w:spacing w:val="-8"/>
          <w:sz w:val="21"/>
        </w:rPr>
        <w:t xml:space="preserve"> </w:t>
      </w:r>
      <w:r w:rsidRPr="00D473E3">
        <w:rPr>
          <w:rFonts w:ascii="Arial" w:hAnsi="Arial"/>
          <w:i/>
          <w:sz w:val="21"/>
        </w:rPr>
        <w:t>comprendido</w:t>
      </w:r>
      <w:r w:rsidRPr="00D473E3">
        <w:rPr>
          <w:rFonts w:ascii="Arial" w:hAnsi="Arial"/>
          <w:i/>
          <w:spacing w:val="-8"/>
          <w:sz w:val="21"/>
        </w:rPr>
        <w:t xml:space="preserve"> </w:t>
      </w:r>
      <w:r w:rsidRPr="00D473E3">
        <w:rPr>
          <w:rFonts w:ascii="Arial" w:hAnsi="Arial"/>
          <w:i/>
          <w:sz w:val="21"/>
        </w:rPr>
        <w:t>entre</w:t>
      </w:r>
      <w:r w:rsidRPr="00D473E3">
        <w:rPr>
          <w:rFonts w:ascii="Arial" w:hAnsi="Arial"/>
          <w:i/>
          <w:spacing w:val="-8"/>
          <w:sz w:val="21"/>
        </w:rPr>
        <w:t xml:space="preserve"> </w:t>
      </w:r>
      <w:r w:rsidRPr="00D473E3">
        <w:rPr>
          <w:rFonts w:ascii="Arial" w:hAnsi="Arial"/>
          <w:i/>
          <w:sz w:val="21"/>
        </w:rPr>
        <w:t>el</w:t>
      </w:r>
      <w:r w:rsidRPr="00D473E3">
        <w:rPr>
          <w:rFonts w:ascii="Arial" w:hAnsi="Arial"/>
          <w:i/>
          <w:spacing w:val="-5"/>
          <w:sz w:val="21"/>
        </w:rPr>
        <w:t xml:space="preserve"> </w:t>
      </w:r>
      <w:r w:rsidRPr="00D473E3">
        <w:rPr>
          <w:rFonts w:ascii="Arial" w:hAnsi="Arial"/>
          <w:i/>
          <w:sz w:val="21"/>
        </w:rPr>
        <w:t>23</w:t>
      </w:r>
      <w:r w:rsidRPr="00D473E3">
        <w:rPr>
          <w:rFonts w:ascii="Arial" w:hAnsi="Arial"/>
          <w:i/>
          <w:spacing w:val="-8"/>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Marzo</w:t>
      </w:r>
      <w:r w:rsidRPr="00D473E3">
        <w:rPr>
          <w:rFonts w:ascii="Arial" w:hAnsi="Arial"/>
          <w:i/>
          <w:spacing w:val="-5"/>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2014</w:t>
      </w:r>
      <w:r w:rsidRPr="00D473E3">
        <w:rPr>
          <w:rFonts w:ascii="Arial" w:hAnsi="Arial"/>
          <w:i/>
          <w:spacing w:val="-8"/>
          <w:sz w:val="21"/>
        </w:rPr>
        <w:t xml:space="preserve"> </w:t>
      </w:r>
      <w:r w:rsidRPr="00D473E3">
        <w:rPr>
          <w:rFonts w:ascii="Arial" w:hAnsi="Arial"/>
          <w:i/>
          <w:sz w:val="21"/>
        </w:rPr>
        <w:t>al</w:t>
      </w:r>
      <w:r w:rsidRPr="00D473E3">
        <w:rPr>
          <w:rFonts w:ascii="Arial" w:hAnsi="Arial"/>
          <w:i/>
          <w:spacing w:val="-6"/>
          <w:sz w:val="21"/>
        </w:rPr>
        <w:t xml:space="preserve"> </w:t>
      </w:r>
      <w:r w:rsidRPr="00D473E3">
        <w:rPr>
          <w:rFonts w:ascii="Arial" w:hAnsi="Arial"/>
          <w:i/>
          <w:sz w:val="21"/>
        </w:rPr>
        <w:t>27</w:t>
      </w:r>
      <w:r w:rsidRPr="00D473E3">
        <w:rPr>
          <w:rFonts w:ascii="Arial" w:hAnsi="Arial"/>
          <w:i/>
          <w:spacing w:val="-8"/>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Julio</w:t>
      </w:r>
      <w:r w:rsidRPr="00D473E3">
        <w:rPr>
          <w:rFonts w:ascii="Arial" w:hAnsi="Arial"/>
          <w:i/>
          <w:spacing w:val="-7"/>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2016,</w:t>
      </w:r>
      <w:r w:rsidRPr="00D473E3">
        <w:rPr>
          <w:rFonts w:ascii="Arial" w:hAnsi="Arial"/>
          <w:i/>
          <w:spacing w:val="-56"/>
          <w:sz w:val="21"/>
        </w:rPr>
        <w:t xml:space="preserve"> </w:t>
      </w:r>
      <w:r w:rsidRPr="00D473E3">
        <w:rPr>
          <w:rFonts w:ascii="Arial" w:hAnsi="Arial"/>
          <w:i/>
          <w:sz w:val="21"/>
        </w:rPr>
        <w:t>grupo</w:t>
      </w:r>
      <w:r w:rsidRPr="00D473E3">
        <w:rPr>
          <w:rFonts w:ascii="Arial" w:hAnsi="Arial"/>
          <w:i/>
          <w:spacing w:val="-2"/>
          <w:sz w:val="21"/>
        </w:rPr>
        <w:t xml:space="preserve"> </w:t>
      </w:r>
      <w:r w:rsidRPr="00D473E3">
        <w:rPr>
          <w:rFonts w:ascii="Arial" w:hAnsi="Arial"/>
          <w:i/>
          <w:sz w:val="21"/>
        </w:rPr>
        <w:t>familiar</w:t>
      </w:r>
      <w:r w:rsidRPr="00D473E3">
        <w:rPr>
          <w:rFonts w:ascii="Arial" w:hAnsi="Arial"/>
          <w:i/>
          <w:spacing w:val="-2"/>
          <w:sz w:val="21"/>
        </w:rPr>
        <w:t xml:space="preserve"> </w:t>
      </w:r>
      <w:r w:rsidRPr="00D473E3">
        <w:rPr>
          <w:rFonts w:ascii="Arial" w:hAnsi="Arial"/>
          <w:i/>
          <w:sz w:val="21"/>
        </w:rPr>
        <w:t>comprendido</w:t>
      </w:r>
      <w:r w:rsidRPr="00D473E3">
        <w:rPr>
          <w:rFonts w:ascii="Arial" w:hAnsi="Arial"/>
          <w:i/>
          <w:spacing w:val="-1"/>
          <w:sz w:val="21"/>
        </w:rPr>
        <w:t xml:space="preserve"> </w:t>
      </w:r>
      <w:r w:rsidRPr="00D473E3">
        <w:rPr>
          <w:rFonts w:ascii="Arial" w:hAnsi="Arial"/>
          <w:i/>
          <w:sz w:val="21"/>
        </w:rPr>
        <w:t>por</w:t>
      </w:r>
      <w:r w:rsidRPr="00D473E3">
        <w:rPr>
          <w:rFonts w:ascii="Arial" w:hAnsi="Arial"/>
          <w:i/>
          <w:spacing w:val="-2"/>
          <w:sz w:val="21"/>
        </w:rPr>
        <w:t xml:space="preserve"> </w:t>
      </w:r>
      <w:r w:rsidRPr="00D473E3">
        <w:rPr>
          <w:rFonts w:ascii="Arial" w:hAnsi="Arial"/>
          <w:i/>
          <w:sz w:val="21"/>
        </w:rPr>
        <w:t>las</w:t>
      </w:r>
      <w:r w:rsidRPr="00D473E3">
        <w:rPr>
          <w:rFonts w:ascii="Arial" w:hAnsi="Arial"/>
          <w:i/>
          <w:spacing w:val="-1"/>
          <w:sz w:val="21"/>
        </w:rPr>
        <w:t xml:space="preserve"> </w:t>
      </w:r>
      <w:r w:rsidRPr="00D473E3">
        <w:rPr>
          <w:rFonts w:ascii="Arial" w:hAnsi="Arial"/>
          <w:i/>
          <w:sz w:val="21"/>
        </w:rPr>
        <w:t>siguientes</w:t>
      </w:r>
      <w:r w:rsidRPr="00D473E3">
        <w:rPr>
          <w:rFonts w:ascii="Arial" w:hAnsi="Arial"/>
          <w:i/>
          <w:spacing w:val="-1"/>
          <w:sz w:val="21"/>
        </w:rPr>
        <w:t xml:space="preserve"> </w:t>
      </w:r>
      <w:r w:rsidRPr="00D473E3">
        <w:rPr>
          <w:rFonts w:ascii="Arial" w:hAnsi="Arial"/>
          <w:i/>
          <w:sz w:val="21"/>
        </w:rPr>
        <w:t>personas:</w:t>
      </w:r>
    </w:p>
    <w:p w:rsidR="007335D1" w:rsidRPr="00D473E3" w:rsidRDefault="007335D1">
      <w:pPr>
        <w:pStyle w:val="Textoindependiente"/>
        <w:spacing w:before="10"/>
        <w:rPr>
          <w:rFonts w:ascii="Arial"/>
          <w:i/>
          <w:sz w:val="20"/>
        </w:rPr>
      </w:pPr>
    </w:p>
    <w:p w:rsidR="007335D1" w:rsidRPr="00D473E3" w:rsidRDefault="00DC0ACE">
      <w:pPr>
        <w:spacing w:before="1"/>
        <w:ind w:left="1967"/>
        <w:jc w:val="both"/>
        <w:rPr>
          <w:rFonts w:ascii="Arial" w:hAnsi="Arial"/>
          <w:i/>
          <w:sz w:val="21"/>
        </w:rPr>
      </w:pPr>
      <w:r w:rsidRPr="00D473E3">
        <w:rPr>
          <w:rFonts w:ascii="Arial" w:hAnsi="Arial"/>
          <w:i/>
          <w:sz w:val="21"/>
        </w:rPr>
        <w:t>Daños</w:t>
      </w:r>
      <w:r w:rsidRPr="00D473E3">
        <w:rPr>
          <w:rFonts w:ascii="Arial" w:hAnsi="Arial"/>
          <w:i/>
          <w:spacing w:val="-2"/>
          <w:sz w:val="21"/>
        </w:rPr>
        <w:t xml:space="preserve"> </w:t>
      </w:r>
      <w:r w:rsidRPr="00D473E3">
        <w:rPr>
          <w:rFonts w:ascii="Arial" w:hAnsi="Arial"/>
          <w:i/>
          <w:sz w:val="21"/>
        </w:rPr>
        <w:t>vida</w:t>
      </w:r>
      <w:r w:rsidRPr="00D473E3">
        <w:rPr>
          <w:rFonts w:ascii="Arial" w:hAnsi="Arial"/>
          <w:i/>
          <w:spacing w:val="-2"/>
          <w:sz w:val="21"/>
        </w:rPr>
        <w:t xml:space="preserve"> </w:t>
      </w:r>
      <w:r w:rsidRPr="00D473E3">
        <w:rPr>
          <w:rFonts w:ascii="Arial" w:hAnsi="Arial"/>
          <w:i/>
          <w:sz w:val="21"/>
        </w:rPr>
        <w:t>relación:</w:t>
      </w:r>
    </w:p>
    <w:p w:rsidR="007335D1" w:rsidRPr="00D473E3" w:rsidRDefault="007335D1">
      <w:pPr>
        <w:pStyle w:val="Textoindependiente"/>
        <w:spacing w:before="1" w:after="1"/>
        <w:rPr>
          <w:rFonts w:ascii="Arial"/>
          <w:i/>
          <w:sz w:val="21"/>
        </w:rPr>
      </w:pPr>
    </w:p>
    <w:tbl>
      <w:tblPr>
        <w:tblStyle w:val="TableNormal"/>
        <w:tblW w:w="0" w:type="auto"/>
        <w:tblInd w:w="1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269"/>
        <w:gridCol w:w="1561"/>
      </w:tblGrid>
      <w:tr w:rsidR="007335D1" w:rsidRPr="00D473E3">
        <w:trPr>
          <w:trHeight w:val="242"/>
        </w:trPr>
        <w:tc>
          <w:tcPr>
            <w:tcW w:w="2405" w:type="dxa"/>
          </w:tcPr>
          <w:p w:rsidR="007335D1" w:rsidRPr="00D473E3" w:rsidRDefault="00DC0ACE">
            <w:pPr>
              <w:pStyle w:val="TableParagraph"/>
              <w:spacing w:line="222" w:lineRule="exact"/>
              <w:rPr>
                <w:rFonts w:ascii="Arial" w:hAnsi="Arial"/>
                <w:i/>
                <w:sz w:val="21"/>
              </w:rPr>
            </w:pPr>
            <w:r w:rsidRPr="00D473E3">
              <w:rPr>
                <w:rFonts w:ascii="Arial" w:hAnsi="Arial"/>
                <w:i/>
                <w:sz w:val="21"/>
              </w:rPr>
              <w:t>Marco</w:t>
            </w:r>
            <w:r w:rsidRPr="00D473E3">
              <w:rPr>
                <w:rFonts w:ascii="Arial" w:hAnsi="Arial"/>
                <w:i/>
                <w:spacing w:val="-2"/>
                <w:sz w:val="21"/>
              </w:rPr>
              <w:t xml:space="preserve"> </w:t>
            </w:r>
            <w:r w:rsidRPr="00D473E3">
              <w:rPr>
                <w:rFonts w:ascii="Arial" w:hAnsi="Arial"/>
                <w:i/>
                <w:sz w:val="21"/>
              </w:rPr>
              <w:t>Antonio García</w:t>
            </w:r>
          </w:p>
        </w:tc>
        <w:tc>
          <w:tcPr>
            <w:tcW w:w="2269" w:type="dxa"/>
          </w:tcPr>
          <w:p w:rsidR="007335D1" w:rsidRPr="00D473E3" w:rsidRDefault="00DC0ACE">
            <w:pPr>
              <w:pStyle w:val="TableParagraph"/>
              <w:spacing w:line="222" w:lineRule="exact"/>
              <w:rPr>
                <w:rFonts w:ascii="Arial"/>
                <w:i/>
                <w:sz w:val="21"/>
              </w:rPr>
            </w:pPr>
            <w:r w:rsidRPr="00D473E3">
              <w:rPr>
                <w:rFonts w:ascii="Arial"/>
                <w:i/>
                <w:sz w:val="21"/>
              </w:rPr>
              <w:t>Privado</w:t>
            </w:r>
            <w:r w:rsidRPr="00D473E3">
              <w:rPr>
                <w:rFonts w:ascii="Arial"/>
                <w:i/>
                <w:spacing w:val="-1"/>
                <w:sz w:val="21"/>
              </w:rPr>
              <w:t xml:space="preserve"> </w:t>
            </w:r>
            <w:r w:rsidRPr="00D473E3">
              <w:rPr>
                <w:rFonts w:ascii="Arial"/>
                <w:i/>
                <w:sz w:val="21"/>
              </w:rPr>
              <w:t>de</w:t>
            </w:r>
            <w:r w:rsidRPr="00D473E3">
              <w:rPr>
                <w:rFonts w:ascii="Arial"/>
                <w:i/>
                <w:spacing w:val="-2"/>
                <w:sz w:val="21"/>
              </w:rPr>
              <w:t xml:space="preserve"> </w:t>
            </w:r>
            <w:r w:rsidRPr="00D473E3">
              <w:rPr>
                <w:rFonts w:ascii="Arial"/>
                <w:i/>
                <w:sz w:val="21"/>
              </w:rPr>
              <w:t>la</w:t>
            </w:r>
            <w:r w:rsidRPr="00D473E3">
              <w:rPr>
                <w:rFonts w:ascii="Arial"/>
                <w:i/>
                <w:spacing w:val="-2"/>
                <w:sz w:val="21"/>
              </w:rPr>
              <w:t xml:space="preserve"> </w:t>
            </w:r>
            <w:r w:rsidRPr="00D473E3">
              <w:rPr>
                <w:rFonts w:ascii="Arial"/>
                <w:i/>
                <w:sz w:val="21"/>
              </w:rPr>
              <w:t>libertad</w:t>
            </w:r>
          </w:p>
        </w:tc>
        <w:tc>
          <w:tcPr>
            <w:tcW w:w="1561" w:type="dxa"/>
          </w:tcPr>
          <w:p w:rsidR="007335D1" w:rsidRPr="00D473E3" w:rsidRDefault="00DC0ACE">
            <w:pPr>
              <w:pStyle w:val="TableParagraph"/>
              <w:spacing w:line="222" w:lineRule="exact"/>
              <w:rPr>
                <w:rFonts w:ascii="Arial"/>
                <w:i/>
                <w:sz w:val="21"/>
              </w:rPr>
            </w:pPr>
            <w:r w:rsidRPr="00D473E3">
              <w:rPr>
                <w:rFonts w:ascii="Arial"/>
                <w:i/>
                <w:sz w:val="21"/>
              </w:rPr>
              <w:t>100</w:t>
            </w:r>
            <w:r w:rsidRPr="00D473E3">
              <w:rPr>
                <w:rFonts w:ascii="Arial"/>
                <w:i/>
                <w:spacing w:val="1"/>
                <w:sz w:val="21"/>
              </w:rPr>
              <w:t xml:space="preserve"> </w:t>
            </w:r>
            <w:r w:rsidRPr="00D473E3">
              <w:rPr>
                <w:rFonts w:ascii="Arial"/>
                <w:i/>
                <w:sz w:val="21"/>
              </w:rPr>
              <w:t>SMLMV</w:t>
            </w:r>
          </w:p>
        </w:tc>
      </w:tr>
      <w:tr w:rsidR="007335D1" w:rsidRPr="00D473E3">
        <w:trPr>
          <w:trHeight w:val="241"/>
        </w:trPr>
        <w:tc>
          <w:tcPr>
            <w:tcW w:w="2405" w:type="dxa"/>
          </w:tcPr>
          <w:p w:rsidR="007335D1" w:rsidRPr="00D473E3" w:rsidRDefault="00DC0ACE">
            <w:pPr>
              <w:pStyle w:val="TableParagraph"/>
              <w:spacing w:line="222" w:lineRule="exact"/>
              <w:rPr>
                <w:rFonts w:ascii="Arial"/>
                <w:i/>
                <w:sz w:val="21"/>
              </w:rPr>
            </w:pPr>
            <w:r w:rsidRPr="00D473E3">
              <w:rPr>
                <w:rFonts w:ascii="Arial"/>
                <w:i/>
                <w:sz w:val="21"/>
              </w:rPr>
              <w:t>Amelia</w:t>
            </w:r>
            <w:r w:rsidRPr="00D473E3">
              <w:rPr>
                <w:rFonts w:ascii="Arial"/>
                <w:i/>
                <w:spacing w:val="-2"/>
                <w:sz w:val="21"/>
              </w:rPr>
              <w:t xml:space="preserve"> </w:t>
            </w:r>
            <w:r w:rsidRPr="00D473E3">
              <w:rPr>
                <w:rFonts w:ascii="Arial"/>
                <w:i/>
                <w:sz w:val="21"/>
              </w:rPr>
              <w:t>del</w:t>
            </w:r>
            <w:r w:rsidRPr="00D473E3">
              <w:rPr>
                <w:rFonts w:ascii="Arial"/>
                <w:i/>
                <w:spacing w:val="-3"/>
                <w:sz w:val="21"/>
              </w:rPr>
              <w:t xml:space="preserve"> </w:t>
            </w:r>
            <w:r w:rsidRPr="00D473E3">
              <w:rPr>
                <w:rFonts w:ascii="Arial"/>
                <w:i/>
                <w:sz w:val="21"/>
              </w:rPr>
              <w:t>Carmen</w:t>
            </w:r>
          </w:p>
        </w:tc>
        <w:tc>
          <w:tcPr>
            <w:tcW w:w="2269" w:type="dxa"/>
          </w:tcPr>
          <w:p w:rsidR="007335D1" w:rsidRPr="00D473E3" w:rsidRDefault="00DC0ACE">
            <w:pPr>
              <w:pStyle w:val="TableParagraph"/>
              <w:spacing w:line="222" w:lineRule="exact"/>
              <w:rPr>
                <w:rFonts w:ascii="Arial"/>
                <w:i/>
                <w:sz w:val="21"/>
              </w:rPr>
            </w:pPr>
            <w:r w:rsidRPr="00D473E3">
              <w:rPr>
                <w:rFonts w:ascii="Arial"/>
                <w:i/>
                <w:sz w:val="21"/>
              </w:rPr>
              <w:t>Madre</w:t>
            </w:r>
          </w:p>
        </w:tc>
        <w:tc>
          <w:tcPr>
            <w:tcW w:w="1561" w:type="dxa"/>
          </w:tcPr>
          <w:p w:rsidR="007335D1" w:rsidRPr="00D473E3" w:rsidRDefault="00DC0ACE">
            <w:pPr>
              <w:pStyle w:val="TableParagraph"/>
              <w:spacing w:line="222" w:lineRule="exact"/>
              <w:rPr>
                <w:rFonts w:ascii="Arial"/>
                <w:i/>
                <w:sz w:val="21"/>
              </w:rPr>
            </w:pPr>
            <w:r w:rsidRPr="00D473E3">
              <w:rPr>
                <w:rFonts w:ascii="Arial"/>
                <w:i/>
                <w:sz w:val="21"/>
              </w:rPr>
              <w:t>100</w:t>
            </w:r>
            <w:r w:rsidRPr="00D473E3">
              <w:rPr>
                <w:rFonts w:ascii="Arial"/>
                <w:i/>
                <w:spacing w:val="1"/>
                <w:sz w:val="21"/>
              </w:rPr>
              <w:t xml:space="preserve"> </w:t>
            </w:r>
            <w:r w:rsidRPr="00D473E3">
              <w:rPr>
                <w:rFonts w:ascii="Arial"/>
                <w:i/>
                <w:sz w:val="21"/>
              </w:rPr>
              <w:t>SMLMV</w:t>
            </w:r>
          </w:p>
        </w:tc>
      </w:tr>
      <w:tr w:rsidR="007335D1" w:rsidRPr="00D473E3">
        <w:trPr>
          <w:trHeight w:val="242"/>
        </w:trPr>
        <w:tc>
          <w:tcPr>
            <w:tcW w:w="2405" w:type="dxa"/>
          </w:tcPr>
          <w:p w:rsidR="007335D1" w:rsidRPr="00D473E3" w:rsidRDefault="00DC0ACE">
            <w:pPr>
              <w:pStyle w:val="TableParagraph"/>
              <w:spacing w:line="222" w:lineRule="exact"/>
              <w:rPr>
                <w:rFonts w:ascii="Arial"/>
                <w:i/>
                <w:sz w:val="21"/>
              </w:rPr>
            </w:pPr>
            <w:r w:rsidRPr="00D473E3">
              <w:rPr>
                <w:rFonts w:ascii="Arial"/>
                <w:i/>
                <w:sz w:val="21"/>
              </w:rPr>
              <w:t>Diana</w:t>
            </w:r>
            <w:r w:rsidRPr="00D473E3">
              <w:rPr>
                <w:rFonts w:ascii="Arial"/>
                <w:i/>
                <w:spacing w:val="-2"/>
                <w:sz w:val="21"/>
              </w:rPr>
              <w:t xml:space="preserve"> </w:t>
            </w:r>
            <w:r w:rsidRPr="00D473E3">
              <w:rPr>
                <w:rFonts w:ascii="Arial"/>
                <w:i/>
                <w:sz w:val="21"/>
              </w:rPr>
              <w:t>Marcela</w:t>
            </w:r>
            <w:r w:rsidRPr="00D473E3">
              <w:rPr>
                <w:rFonts w:ascii="Arial"/>
                <w:i/>
                <w:spacing w:val="-3"/>
                <w:sz w:val="21"/>
              </w:rPr>
              <w:t xml:space="preserve"> </w:t>
            </w:r>
            <w:r w:rsidRPr="00D473E3">
              <w:rPr>
                <w:rFonts w:ascii="Arial"/>
                <w:i/>
                <w:sz w:val="21"/>
              </w:rPr>
              <w:t>Romero</w:t>
            </w:r>
          </w:p>
        </w:tc>
        <w:tc>
          <w:tcPr>
            <w:tcW w:w="2269" w:type="dxa"/>
          </w:tcPr>
          <w:p w:rsidR="007335D1" w:rsidRPr="00D473E3" w:rsidRDefault="00DC0ACE">
            <w:pPr>
              <w:pStyle w:val="TableParagraph"/>
              <w:spacing w:line="222" w:lineRule="exact"/>
              <w:rPr>
                <w:rFonts w:ascii="Arial"/>
                <w:i/>
                <w:sz w:val="21"/>
              </w:rPr>
            </w:pPr>
            <w:r w:rsidRPr="00D473E3">
              <w:rPr>
                <w:rFonts w:ascii="Arial"/>
                <w:i/>
                <w:sz w:val="21"/>
              </w:rPr>
              <w:t>Hermana</w:t>
            </w:r>
          </w:p>
        </w:tc>
        <w:tc>
          <w:tcPr>
            <w:tcW w:w="1561" w:type="dxa"/>
          </w:tcPr>
          <w:p w:rsidR="007335D1" w:rsidRPr="00D473E3" w:rsidRDefault="00DC0ACE">
            <w:pPr>
              <w:pStyle w:val="TableParagraph"/>
              <w:spacing w:line="222" w:lineRule="exact"/>
              <w:rPr>
                <w:rFonts w:ascii="Arial"/>
                <w:i/>
                <w:sz w:val="21"/>
              </w:rPr>
            </w:pPr>
            <w:r w:rsidRPr="00D473E3">
              <w:rPr>
                <w:rFonts w:ascii="Arial"/>
                <w:i/>
                <w:sz w:val="21"/>
              </w:rPr>
              <w:t>50</w:t>
            </w:r>
            <w:r w:rsidRPr="00D473E3">
              <w:rPr>
                <w:rFonts w:ascii="Arial"/>
                <w:i/>
                <w:spacing w:val="-1"/>
                <w:sz w:val="21"/>
              </w:rPr>
              <w:t xml:space="preserve"> </w:t>
            </w:r>
            <w:r w:rsidRPr="00D473E3">
              <w:rPr>
                <w:rFonts w:ascii="Arial"/>
                <w:i/>
                <w:sz w:val="21"/>
              </w:rPr>
              <w:t>SMLMV</w:t>
            </w:r>
          </w:p>
        </w:tc>
      </w:tr>
    </w:tbl>
    <w:p w:rsidR="007335D1" w:rsidRPr="00D473E3" w:rsidRDefault="007335D1">
      <w:pPr>
        <w:pStyle w:val="Textoindependiente"/>
        <w:spacing w:before="9"/>
        <w:rPr>
          <w:rFonts w:ascii="Arial"/>
          <w:i/>
          <w:sz w:val="20"/>
        </w:rPr>
      </w:pPr>
    </w:p>
    <w:p w:rsidR="007335D1" w:rsidRPr="00D473E3" w:rsidRDefault="00DC0ACE">
      <w:pPr>
        <w:spacing w:before="1"/>
        <w:ind w:left="1967" w:right="196"/>
        <w:jc w:val="both"/>
        <w:rPr>
          <w:rFonts w:ascii="Arial" w:hAnsi="Arial"/>
          <w:i/>
          <w:sz w:val="21"/>
        </w:rPr>
      </w:pPr>
      <w:r w:rsidRPr="00D473E3">
        <w:rPr>
          <w:rFonts w:ascii="Arial" w:hAnsi="Arial"/>
          <w:i/>
          <w:sz w:val="21"/>
        </w:rPr>
        <w:t>Dichos</w:t>
      </w:r>
      <w:r w:rsidRPr="00D473E3">
        <w:rPr>
          <w:rFonts w:ascii="Arial" w:hAnsi="Arial"/>
          <w:i/>
          <w:spacing w:val="1"/>
          <w:sz w:val="21"/>
        </w:rPr>
        <w:t xml:space="preserve"> </w:t>
      </w:r>
      <w:r w:rsidRPr="00D473E3">
        <w:rPr>
          <w:rFonts w:ascii="Arial" w:hAnsi="Arial"/>
          <w:i/>
          <w:sz w:val="21"/>
        </w:rPr>
        <w:t>daños</w:t>
      </w:r>
      <w:r w:rsidRPr="00D473E3">
        <w:rPr>
          <w:rFonts w:ascii="Arial" w:hAnsi="Arial"/>
          <w:i/>
          <w:spacing w:val="1"/>
          <w:sz w:val="21"/>
        </w:rPr>
        <w:t xml:space="preserve"> </w:t>
      </w:r>
      <w:r w:rsidRPr="00D473E3">
        <w:rPr>
          <w:rFonts w:ascii="Arial" w:hAnsi="Arial"/>
          <w:i/>
          <w:sz w:val="21"/>
        </w:rPr>
        <w:t>son</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naturaleza</w:t>
      </w:r>
      <w:r w:rsidRPr="00D473E3">
        <w:rPr>
          <w:rFonts w:ascii="Arial" w:hAnsi="Arial"/>
          <w:i/>
          <w:spacing w:val="1"/>
          <w:sz w:val="21"/>
        </w:rPr>
        <w:t xml:space="preserve"> </w:t>
      </w:r>
      <w:r w:rsidRPr="00D473E3">
        <w:rPr>
          <w:rFonts w:ascii="Arial" w:hAnsi="Arial"/>
          <w:i/>
          <w:sz w:val="21"/>
        </w:rPr>
        <w:t>Inmaterial</w:t>
      </w:r>
      <w:r w:rsidRPr="00D473E3">
        <w:rPr>
          <w:rFonts w:ascii="Arial" w:hAnsi="Arial"/>
          <w:i/>
          <w:spacing w:val="1"/>
          <w:sz w:val="21"/>
        </w:rPr>
        <w:t xml:space="preserve"> </w:t>
      </w:r>
      <w:r w:rsidRPr="00D473E3">
        <w:rPr>
          <w:rFonts w:ascii="Arial" w:hAnsi="Arial"/>
          <w:i/>
          <w:sz w:val="21"/>
        </w:rPr>
        <w:t>y</w:t>
      </w:r>
      <w:r w:rsidRPr="00D473E3">
        <w:rPr>
          <w:rFonts w:ascii="Arial" w:hAnsi="Arial"/>
          <w:i/>
          <w:spacing w:val="1"/>
          <w:sz w:val="21"/>
        </w:rPr>
        <w:t xml:space="preserve"> </w:t>
      </w:r>
      <w:r w:rsidRPr="00D473E3">
        <w:rPr>
          <w:rFonts w:ascii="Arial" w:hAnsi="Arial"/>
          <w:i/>
          <w:sz w:val="21"/>
        </w:rPr>
        <w:t>externa</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según</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Jurisprudencia del Honorable Consejo de Estado son diferentes a los</w:t>
      </w:r>
      <w:r w:rsidRPr="00D473E3">
        <w:rPr>
          <w:rFonts w:ascii="Arial" w:hAnsi="Arial"/>
          <w:i/>
          <w:spacing w:val="1"/>
          <w:sz w:val="21"/>
        </w:rPr>
        <w:t xml:space="preserve"> </w:t>
      </w:r>
      <w:r w:rsidRPr="00D473E3">
        <w:rPr>
          <w:rFonts w:ascii="Arial" w:hAnsi="Arial"/>
          <w:i/>
          <w:sz w:val="21"/>
        </w:rPr>
        <w:t>perjuicios morales, se trata de un daño de carácter extramatrimonial e</w:t>
      </w:r>
      <w:r w:rsidRPr="00D473E3">
        <w:rPr>
          <w:rFonts w:ascii="Arial" w:hAnsi="Arial"/>
          <w:i/>
          <w:spacing w:val="1"/>
          <w:sz w:val="21"/>
        </w:rPr>
        <w:t xml:space="preserve"> </w:t>
      </w:r>
      <w:r w:rsidRPr="00D473E3">
        <w:rPr>
          <w:rFonts w:ascii="Arial" w:hAnsi="Arial"/>
          <w:i/>
          <w:sz w:val="21"/>
        </w:rPr>
        <w:t>inmaterial</w:t>
      </w:r>
      <w:r w:rsidRPr="00D473E3">
        <w:rPr>
          <w:rFonts w:ascii="Arial" w:hAnsi="Arial"/>
          <w:i/>
          <w:spacing w:val="48"/>
          <w:sz w:val="21"/>
        </w:rPr>
        <w:t xml:space="preserve"> </w:t>
      </w:r>
      <w:r w:rsidRPr="00D473E3">
        <w:rPr>
          <w:rFonts w:ascii="Arial" w:hAnsi="Arial"/>
          <w:i/>
          <w:sz w:val="21"/>
        </w:rPr>
        <w:t>que</w:t>
      </w:r>
      <w:r w:rsidRPr="00D473E3">
        <w:rPr>
          <w:rFonts w:ascii="Arial" w:hAnsi="Arial"/>
          <w:i/>
          <w:spacing w:val="47"/>
          <w:sz w:val="21"/>
        </w:rPr>
        <w:t xml:space="preserve"> </w:t>
      </w:r>
      <w:r w:rsidRPr="00D473E3">
        <w:rPr>
          <w:rFonts w:ascii="Arial" w:hAnsi="Arial"/>
          <w:i/>
          <w:sz w:val="21"/>
        </w:rPr>
        <w:t>afecta</w:t>
      </w:r>
      <w:r w:rsidRPr="00D473E3">
        <w:rPr>
          <w:rFonts w:ascii="Arial" w:hAnsi="Arial"/>
          <w:i/>
          <w:spacing w:val="49"/>
          <w:sz w:val="21"/>
        </w:rPr>
        <w:t xml:space="preserve"> </w:t>
      </w:r>
      <w:r w:rsidRPr="00D473E3">
        <w:rPr>
          <w:rFonts w:ascii="Arial" w:hAnsi="Arial"/>
          <w:i/>
          <w:sz w:val="21"/>
        </w:rPr>
        <w:t>actos</w:t>
      </w:r>
      <w:r w:rsidRPr="00D473E3">
        <w:rPr>
          <w:rFonts w:ascii="Arial" w:hAnsi="Arial"/>
          <w:i/>
          <w:spacing w:val="49"/>
          <w:sz w:val="21"/>
        </w:rPr>
        <w:t xml:space="preserve"> </w:t>
      </w:r>
      <w:r w:rsidRPr="00D473E3">
        <w:rPr>
          <w:rFonts w:ascii="Arial" w:hAnsi="Arial"/>
          <w:i/>
          <w:sz w:val="21"/>
        </w:rPr>
        <w:t>de</w:t>
      </w:r>
      <w:r w:rsidRPr="00D473E3">
        <w:rPr>
          <w:rFonts w:ascii="Arial" w:hAnsi="Arial"/>
          <w:i/>
          <w:spacing w:val="49"/>
          <w:sz w:val="21"/>
        </w:rPr>
        <w:t xml:space="preserve"> </w:t>
      </w:r>
      <w:r w:rsidRPr="00D473E3">
        <w:rPr>
          <w:rFonts w:ascii="Arial" w:hAnsi="Arial"/>
          <w:i/>
          <w:sz w:val="21"/>
        </w:rPr>
        <w:t>la</w:t>
      </w:r>
      <w:r w:rsidRPr="00D473E3">
        <w:rPr>
          <w:rFonts w:ascii="Arial" w:hAnsi="Arial"/>
          <w:i/>
          <w:spacing w:val="51"/>
          <w:sz w:val="21"/>
        </w:rPr>
        <w:t xml:space="preserve"> </w:t>
      </w:r>
      <w:r w:rsidRPr="00D473E3">
        <w:rPr>
          <w:rFonts w:ascii="Arial" w:hAnsi="Arial"/>
          <w:i/>
          <w:sz w:val="21"/>
        </w:rPr>
        <w:t>vida,</w:t>
      </w:r>
      <w:r w:rsidRPr="00D473E3">
        <w:rPr>
          <w:rFonts w:ascii="Arial" w:hAnsi="Arial"/>
          <w:i/>
          <w:spacing w:val="48"/>
          <w:sz w:val="21"/>
        </w:rPr>
        <w:t xml:space="preserve"> </w:t>
      </w:r>
      <w:r w:rsidRPr="00D473E3">
        <w:rPr>
          <w:rFonts w:ascii="Arial" w:hAnsi="Arial"/>
          <w:i/>
          <w:sz w:val="21"/>
        </w:rPr>
        <w:t>sean</w:t>
      </w:r>
      <w:r w:rsidRPr="00D473E3">
        <w:rPr>
          <w:rFonts w:ascii="Arial" w:hAnsi="Arial"/>
          <w:i/>
          <w:spacing w:val="49"/>
          <w:sz w:val="21"/>
        </w:rPr>
        <w:t xml:space="preserve"> </w:t>
      </w:r>
      <w:r w:rsidRPr="00D473E3">
        <w:rPr>
          <w:rFonts w:ascii="Arial" w:hAnsi="Arial"/>
          <w:i/>
          <w:sz w:val="21"/>
        </w:rPr>
        <w:t>estos</w:t>
      </w:r>
      <w:r w:rsidRPr="00D473E3">
        <w:rPr>
          <w:rFonts w:ascii="Arial" w:hAnsi="Arial"/>
          <w:i/>
          <w:spacing w:val="49"/>
          <w:sz w:val="21"/>
        </w:rPr>
        <w:t xml:space="preserve"> </w:t>
      </w:r>
      <w:r w:rsidRPr="00D473E3">
        <w:rPr>
          <w:rFonts w:ascii="Arial" w:hAnsi="Arial"/>
          <w:i/>
          <w:sz w:val="21"/>
        </w:rPr>
        <w:t>sociales</w:t>
      </w:r>
      <w:r w:rsidRPr="00D473E3">
        <w:rPr>
          <w:rFonts w:ascii="Arial" w:hAnsi="Arial"/>
          <w:i/>
          <w:spacing w:val="49"/>
          <w:sz w:val="21"/>
        </w:rPr>
        <w:t xml:space="preserve"> </w:t>
      </w:r>
      <w:r w:rsidRPr="00D473E3">
        <w:rPr>
          <w:rFonts w:ascii="Arial" w:hAnsi="Arial"/>
          <w:i/>
          <w:sz w:val="21"/>
        </w:rPr>
        <w:t>o</w:t>
      </w:r>
      <w:r w:rsidRPr="00D473E3">
        <w:rPr>
          <w:rFonts w:ascii="Arial" w:hAnsi="Arial"/>
          <w:i/>
          <w:spacing w:val="46"/>
          <w:sz w:val="21"/>
        </w:rPr>
        <w:t xml:space="preserve"> </w:t>
      </w:r>
      <w:r w:rsidRPr="00D473E3">
        <w:rPr>
          <w:rFonts w:ascii="Arial" w:hAnsi="Arial"/>
          <w:i/>
          <w:sz w:val="21"/>
        </w:rPr>
        <w:t>incluso</w:t>
      </w:r>
    </w:p>
    <w:p w:rsidR="007335D1" w:rsidRPr="00D473E3" w:rsidRDefault="007335D1">
      <w:pPr>
        <w:jc w:val="both"/>
        <w:rPr>
          <w:rFonts w:ascii="Arial" w:hAnsi="Arial"/>
          <w:sz w:val="21"/>
        </w:rPr>
        <w:sectPr w:rsidR="007335D1" w:rsidRPr="00D473E3">
          <w:headerReference w:type="default" r:id="rId9"/>
          <w:footerReference w:type="default" r:id="rId10"/>
          <w:pgSz w:w="12250" w:h="18730"/>
          <w:pgMar w:top="2040" w:right="1500" w:bottom="1180" w:left="1720" w:header="1326" w:footer="995" w:gutter="0"/>
          <w:pgNumType w:start="2"/>
          <w:cols w:space="720"/>
        </w:sectPr>
      </w:pPr>
    </w:p>
    <w:p w:rsidR="007335D1" w:rsidRPr="00D473E3" w:rsidRDefault="007335D1">
      <w:pPr>
        <w:pStyle w:val="Textoindependiente"/>
        <w:spacing w:before="3"/>
        <w:rPr>
          <w:rFonts w:ascii="Arial"/>
          <w:i/>
          <w:sz w:val="10"/>
        </w:rPr>
      </w:pPr>
    </w:p>
    <w:p w:rsidR="007335D1" w:rsidRPr="00D473E3" w:rsidRDefault="00DC0ACE">
      <w:pPr>
        <w:spacing w:before="94"/>
        <w:ind w:left="1967"/>
        <w:rPr>
          <w:rFonts w:ascii="Arial" w:hAnsi="Arial"/>
          <w:i/>
          <w:sz w:val="21"/>
        </w:rPr>
      </w:pPr>
      <w:r w:rsidRPr="00D473E3">
        <w:rPr>
          <w:rFonts w:ascii="Arial" w:hAnsi="Arial"/>
          <w:i/>
          <w:sz w:val="21"/>
        </w:rPr>
        <w:t>individuales,</w:t>
      </w:r>
      <w:r w:rsidRPr="00D473E3">
        <w:rPr>
          <w:rFonts w:ascii="Arial" w:hAnsi="Arial"/>
          <w:i/>
          <w:spacing w:val="4"/>
          <w:sz w:val="21"/>
        </w:rPr>
        <w:t xml:space="preserve"> </w:t>
      </w:r>
      <w:r w:rsidRPr="00D473E3">
        <w:rPr>
          <w:rFonts w:ascii="Arial" w:hAnsi="Arial"/>
          <w:i/>
          <w:sz w:val="21"/>
        </w:rPr>
        <w:t>pero</w:t>
      </w:r>
      <w:r w:rsidRPr="00D473E3">
        <w:rPr>
          <w:rFonts w:ascii="Arial" w:hAnsi="Arial"/>
          <w:i/>
          <w:spacing w:val="2"/>
          <w:sz w:val="21"/>
        </w:rPr>
        <w:t xml:space="preserve"> </w:t>
      </w:r>
      <w:r w:rsidRPr="00D473E3">
        <w:rPr>
          <w:rFonts w:ascii="Arial" w:hAnsi="Arial"/>
          <w:i/>
          <w:sz w:val="21"/>
        </w:rPr>
        <w:t>en</w:t>
      </w:r>
      <w:r w:rsidRPr="00D473E3">
        <w:rPr>
          <w:rFonts w:ascii="Arial" w:hAnsi="Arial"/>
          <w:i/>
          <w:spacing w:val="5"/>
          <w:sz w:val="21"/>
        </w:rPr>
        <w:t xml:space="preserve"> </w:t>
      </w:r>
      <w:r w:rsidRPr="00D473E3">
        <w:rPr>
          <w:rFonts w:ascii="Arial" w:hAnsi="Arial"/>
          <w:i/>
          <w:sz w:val="21"/>
        </w:rPr>
        <w:t>todo</w:t>
      </w:r>
      <w:r w:rsidRPr="00D473E3">
        <w:rPr>
          <w:rFonts w:ascii="Arial" w:hAnsi="Arial"/>
          <w:i/>
          <w:spacing w:val="3"/>
          <w:sz w:val="21"/>
        </w:rPr>
        <w:t xml:space="preserve"> </w:t>
      </w:r>
      <w:r w:rsidRPr="00D473E3">
        <w:rPr>
          <w:rFonts w:ascii="Arial" w:hAnsi="Arial"/>
          <w:i/>
          <w:sz w:val="21"/>
        </w:rPr>
        <w:t>caso</w:t>
      </w:r>
      <w:r w:rsidRPr="00D473E3">
        <w:rPr>
          <w:rFonts w:ascii="Arial" w:hAnsi="Arial"/>
          <w:i/>
          <w:spacing w:val="4"/>
          <w:sz w:val="21"/>
        </w:rPr>
        <w:t xml:space="preserve"> </w:t>
      </w:r>
      <w:r w:rsidRPr="00D473E3">
        <w:rPr>
          <w:rFonts w:ascii="Arial" w:hAnsi="Arial"/>
          <w:i/>
          <w:sz w:val="21"/>
        </w:rPr>
        <w:t>externos</w:t>
      </w:r>
      <w:r w:rsidRPr="00D473E3">
        <w:rPr>
          <w:rFonts w:ascii="Arial" w:hAnsi="Arial"/>
          <w:i/>
          <w:spacing w:val="5"/>
          <w:sz w:val="21"/>
        </w:rPr>
        <w:t xml:space="preserve"> </w:t>
      </w:r>
      <w:r w:rsidRPr="00D473E3">
        <w:rPr>
          <w:rFonts w:ascii="Arial" w:hAnsi="Arial"/>
          <w:i/>
          <w:sz w:val="21"/>
        </w:rPr>
        <w:t>y</w:t>
      </w:r>
      <w:r w:rsidRPr="00D473E3">
        <w:rPr>
          <w:rFonts w:ascii="Arial" w:hAnsi="Arial"/>
          <w:i/>
          <w:spacing w:val="2"/>
          <w:sz w:val="21"/>
        </w:rPr>
        <w:t xml:space="preserve"> </w:t>
      </w:r>
      <w:r w:rsidRPr="00D473E3">
        <w:rPr>
          <w:rFonts w:ascii="Arial" w:hAnsi="Arial"/>
          <w:i/>
          <w:sz w:val="21"/>
        </w:rPr>
        <w:t>en</w:t>
      </w:r>
      <w:r w:rsidRPr="00D473E3">
        <w:rPr>
          <w:rFonts w:ascii="Arial" w:hAnsi="Arial"/>
          <w:i/>
          <w:spacing w:val="5"/>
          <w:sz w:val="21"/>
        </w:rPr>
        <w:t xml:space="preserve"> </w:t>
      </w:r>
      <w:r w:rsidRPr="00D473E3">
        <w:rPr>
          <w:rFonts w:ascii="Arial" w:hAnsi="Arial"/>
          <w:i/>
          <w:sz w:val="21"/>
        </w:rPr>
        <w:t>relación</w:t>
      </w:r>
      <w:r w:rsidRPr="00D473E3">
        <w:rPr>
          <w:rFonts w:ascii="Arial" w:hAnsi="Arial"/>
          <w:i/>
          <w:spacing w:val="6"/>
          <w:sz w:val="21"/>
        </w:rPr>
        <w:t xml:space="preserve"> </w:t>
      </w:r>
      <w:r w:rsidRPr="00D473E3">
        <w:rPr>
          <w:rFonts w:ascii="Arial" w:hAnsi="Arial"/>
          <w:i/>
          <w:sz w:val="21"/>
        </w:rPr>
        <w:t>en</w:t>
      </w:r>
      <w:r w:rsidRPr="00D473E3">
        <w:rPr>
          <w:rFonts w:ascii="Arial" w:hAnsi="Arial"/>
          <w:i/>
          <w:spacing w:val="5"/>
          <w:sz w:val="21"/>
        </w:rPr>
        <w:t xml:space="preserve"> </w:t>
      </w:r>
      <w:r w:rsidRPr="00D473E3">
        <w:rPr>
          <w:rFonts w:ascii="Arial" w:hAnsi="Arial"/>
          <w:i/>
          <w:sz w:val="21"/>
        </w:rPr>
        <w:t>general</w:t>
      </w:r>
      <w:r w:rsidRPr="00D473E3">
        <w:rPr>
          <w:rFonts w:ascii="Arial" w:hAnsi="Arial"/>
          <w:i/>
          <w:spacing w:val="6"/>
          <w:sz w:val="21"/>
        </w:rPr>
        <w:t xml:space="preserve"> </w:t>
      </w:r>
      <w:r w:rsidRPr="00D473E3">
        <w:rPr>
          <w:rFonts w:ascii="Arial" w:hAnsi="Arial"/>
          <w:i/>
          <w:sz w:val="21"/>
        </w:rPr>
        <w:t>con</w:t>
      </w:r>
      <w:r w:rsidRPr="00D473E3">
        <w:rPr>
          <w:rFonts w:ascii="Arial" w:hAnsi="Arial"/>
          <w:i/>
          <w:spacing w:val="3"/>
          <w:sz w:val="21"/>
        </w:rPr>
        <w:t xml:space="preserve"> </w:t>
      </w:r>
      <w:r w:rsidRPr="00D473E3">
        <w:rPr>
          <w:rFonts w:ascii="Arial" w:hAnsi="Arial"/>
          <w:i/>
          <w:sz w:val="21"/>
        </w:rPr>
        <w:t>las</w:t>
      </w:r>
      <w:r w:rsidRPr="00D473E3">
        <w:rPr>
          <w:rFonts w:ascii="Arial" w:hAnsi="Arial"/>
          <w:i/>
          <w:spacing w:val="-55"/>
          <w:sz w:val="21"/>
        </w:rPr>
        <w:t xml:space="preserve"> </w:t>
      </w:r>
      <w:r w:rsidRPr="00D473E3">
        <w:rPr>
          <w:rFonts w:ascii="Arial" w:hAnsi="Arial"/>
          <w:i/>
          <w:sz w:val="21"/>
        </w:rPr>
        <w:t>cosas</w:t>
      </w:r>
      <w:r w:rsidRPr="00D473E3">
        <w:rPr>
          <w:rFonts w:ascii="Arial" w:hAnsi="Arial"/>
          <w:i/>
          <w:spacing w:val="-1"/>
          <w:sz w:val="21"/>
        </w:rPr>
        <w:t xml:space="preserve"> </w:t>
      </w:r>
      <w:r w:rsidRPr="00D473E3">
        <w:rPr>
          <w:rFonts w:ascii="Arial" w:hAnsi="Arial"/>
          <w:i/>
          <w:sz w:val="21"/>
        </w:rPr>
        <w:t>del</w:t>
      </w:r>
      <w:r w:rsidRPr="00D473E3">
        <w:rPr>
          <w:rFonts w:ascii="Arial" w:hAnsi="Arial"/>
          <w:i/>
          <w:spacing w:val="-1"/>
          <w:sz w:val="21"/>
        </w:rPr>
        <w:t xml:space="preserve"> </w:t>
      </w:r>
      <w:r w:rsidRPr="00D473E3">
        <w:rPr>
          <w:rFonts w:ascii="Arial" w:hAnsi="Arial"/>
          <w:i/>
          <w:sz w:val="21"/>
        </w:rPr>
        <w:t>mundo.</w:t>
      </w:r>
    </w:p>
    <w:p w:rsidR="007335D1" w:rsidRPr="00D473E3" w:rsidRDefault="007335D1">
      <w:pPr>
        <w:pStyle w:val="Textoindependiente"/>
        <w:spacing w:before="9"/>
        <w:rPr>
          <w:rFonts w:ascii="Arial"/>
          <w:i/>
          <w:sz w:val="20"/>
        </w:rPr>
      </w:pPr>
    </w:p>
    <w:p w:rsidR="007335D1" w:rsidRPr="00D473E3" w:rsidRDefault="00DC0ACE">
      <w:pPr>
        <w:ind w:left="1967" w:right="194"/>
        <w:jc w:val="both"/>
        <w:rPr>
          <w:rFonts w:ascii="Arial" w:hAnsi="Arial"/>
          <w:i/>
          <w:sz w:val="21"/>
        </w:rPr>
      </w:pPr>
      <w:r w:rsidRPr="00D473E3">
        <w:rPr>
          <w:rFonts w:ascii="Arial" w:hAnsi="Arial"/>
          <w:i/>
          <w:sz w:val="21"/>
        </w:rPr>
        <w:t>TERCERO: CONDÉNESE a la Nación Colombiana – Fiscalía General de</w:t>
      </w:r>
      <w:r w:rsidRPr="00D473E3">
        <w:rPr>
          <w:rFonts w:ascii="Arial" w:hAnsi="Arial"/>
          <w:i/>
          <w:spacing w:val="-56"/>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Nación</w:t>
      </w:r>
      <w:r w:rsidRPr="00D473E3">
        <w:rPr>
          <w:rFonts w:ascii="Arial" w:hAnsi="Arial"/>
          <w:i/>
          <w:spacing w:val="1"/>
          <w:sz w:val="21"/>
        </w:rPr>
        <w:t xml:space="preserve"> </w:t>
      </w:r>
      <w:r w:rsidRPr="00D473E3">
        <w:rPr>
          <w:rFonts w:ascii="Arial" w:hAnsi="Arial"/>
          <w:i/>
          <w:sz w:val="21"/>
        </w:rPr>
        <w:t>-</w:t>
      </w:r>
      <w:r w:rsidRPr="00D473E3">
        <w:rPr>
          <w:rFonts w:ascii="Arial" w:hAnsi="Arial"/>
          <w:i/>
          <w:spacing w:val="1"/>
          <w:sz w:val="21"/>
        </w:rPr>
        <w:t xml:space="preserve"> </w:t>
      </w:r>
      <w:r w:rsidRPr="00D473E3">
        <w:rPr>
          <w:rFonts w:ascii="Arial" w:hAnsi="Arial"/>
          <w:i/>
          <w:sz w:val="21"/>
        </w:rPr>
        <w:t>Representado</w:t>
      </w:r>
      <w:r w:rsidRPr="00D473E3">
        <w:rPr>
          <w:rFonts w:ascii="Arial" w:hAnsi="Arial"/>
          <w:i/>
          <w:spacing w:val="1"/>
          <w:sz w:val="21"/>
        </w:rPr>
        <w:t xml:space="preserve"> </w:t>
      </w:r>
      <w:r w:rsidRPr="00D473E3">
        <w:rPr>
          <w:rFonts w:ascii="Arial" w:hAnsi="Arial"/>
          <w:i/>
          <w:sz w:val="21"/>
        </w:rPr>
        <w:t>legalmente</w:t>
      </w:r>
      <w:r w:rsidRPr="00D473E3">
        <w:rPr>
          <w:rFonts w:ascii="Arial" w:hAnsi="Arial"/>
          <w:i/>
          <w:spacing w:val="1"/>
          <w:sz w:val="21"/>
        </w:rPr>
        <w:t xml:space="preserve"> </w:t>
      </w:r>
      <w:r w:rsidRPr="00D473E3">
        <w:rPr>
          <w:rFonts w:ascii="Arial" w:hAnsi="Arial"/>
          <w:i/>
          <w:sz w:val="21"/>
        </w:rPr>
        <w:t>por</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señor</w:t>
      </w:r>
      <w:r w:rsidRPr="00D473E3">
        <w:rPr>
          <w:rFonts w:ascii="Arial" w:hAnsi="Arial"/>
          <w:i/>
          <w:spacing w:val="1"/>
          <w:sz w:val="21"/>
        </w:rPr>
        <w:t xml:space="preserve"> </w:t>
      </w:r>
      <w:r w:rsidRPr="00D473E3">
        <w:rPr>
          <w:rFonts w:ascii="Arial" w:hAnsi="Arial"/>
          <w:i/>
          <w:sz w:val="21"/>
        </w:rPr>
        <w:t>Fiscal</w:t>
      </w:r>
      <w:r w:rsidRPr="00D473E3">
        <w:rPr>
          <w:rFonts w:ascii="Arial" w:hAnsi="Arial"/>
          <w:i/>
          <w:spacing w:val="1"/>
          <w:sz w:val="21"/>
        </w:rPr>
        <w:t xml:space="preserve"> </w:t>
      </w:r>
      <w:r w:rsidRPr="00D473E3">
        <w:rPr>
          <w:rFonts w:ascii="Arial" w:hAnsi="Arial"/>
          <w:i/>
          <w:sz w:val="21"/>
        </w:rPr>
        <w:t>Dr.</w:t>
      </w:r>
      <w:r w:rsidRPr="00D473E3">
        <w:rPr>
          <w:rFonts w:ascii="Arial" w:hAnsi="Arial"/>
          <w:i/>
          <w:spacing w:val="1"/>
          <w:sz w:val="21"/>
        </w:rPr>
        <w:t xml:space="preserve"> </w:t>
      </w:r>
      <w:r w:rsidRPr="00D473E3">
        <w:rPr>
          <w:rFonts w:ascii="Arial" w:hAnsi="Arial"/>
          <w:i/>
          <w:sz w:val="21"/>
        </w:rPr>
        <w:t>Néstor</w:t>
      </w:r>
      <w:r w:rsidRPr="00D473E3">
        <w:rPr>
          <w:rFonts w:ascii="Arial" w:hAnsi="Arial"/>
          <w:i/>
          <w:spacing w:val="-56"/>
          <w:sz w:val="21"/>
        </w:rPr>
        <w:t xml:space="preserve"> </w:t>
      </w:r>
      <w:r w:rsidRPr="00D473E3">
        <w:rPr>
          <w:rFonts w:ascii="Arial" w:hAnsi="Arial"/>
          <w:i/>
          <w:sz w:val="21"/>
        </w:rPr>
        <w:t>Humberto Martínez (o quien haga sus veces) Rama Judicial Dirección</w:t>
      </w:r>
      <w:r w:rsidRPr="00D473E3">
        <w:rPr>
          <w:rFonts w:ascii="Arial" w:hAnsi="Arial"/>
          <w:i/>
          <w:spacing w:val="1"/>
          <w:sz w:val="21"/>
        </w:rPr>
        <w:t xml:space="preserve"> </w:t>
      </w:r>
      <w:r w:rsidRPr="00D473E3">
        <w:rPr>
          <w:rFonts w:ascii="Arial" w:hAnsi="Arial"/>
          <w:i/>
          <w:sz w:val="21"/>
        </w:rPr>
        <w:t>Ejecutiva</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Administración</w:t>
      </w:r>
      <w:r w:rsidRPr="00D473E3">
        <w:rPr>
          <w:rFonts w:ascii="Arial" w:hAnsi="Arial"/>
          <w:i/>
          <w:spacing w:val="1"/>
          <w:sz w:val="21"/>
        </w:rPr>
        <w:t xml:space="preserve"> </w:t>
      </w:r>
      <w:r w:rsidRPr="00D473E3">
        <w:rPr>
          <w:rFonts w:ascii="Arial" w:hAnsi="Arial"/>
          <w:i/>
          <w:sz w:val="21"/>
        </w:rPr>
        <w:t>Judicial</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Boyacá</w:t>
      </w:r>
      <w:r w:rsidRPr="00D473E3">
        <w:rPr>
          <w:rFonts w:ascii="Arial" w:hAnsi="Arial"/>
          <w:i/>
          <w:spacing w:val="1"/>
          <w:sz w:val="21"/>
        </w:rPr>
        <w:t xml:space="preserve"> </w:t>
      </w:r>
      <w:r w:rsidRPr="00D473E3">
        <w:rPr>
          <w:rFonts w:ascii="Arial" w:hAnsi="Arial"/>
          <w:i/>
          <w:sz w:val="21"/>
        </w:rPr>
        <w:t>representado</w:t>
      </w:r>
      <w:r w:rsidRPr="00D473E3">
        <w:rPr>
          <w:rFonts w:ascii="Arial" w:hAnsi="Arial"/>
          <w:i/>
          <w:spacing w:val="1"/>
          <w:sz w:val="21"/>
        </w:rPr>
        <w:t xml:space="preserve"> </w:t>
      </w:r>
      <w:r w:rsidRPr="00D473E3">
        <w:rPr>
          <w:rFonts w:ascii="Arial" w:hAnsi="Arial"/>
          <w:i/>
          <w:sz w:val="21"/>
        </w:rPr>
        <w:t>legalmente por el Dr. Reinaldo Jaime González (o por quien haga sus</w:t>
      </w:r>
      <w:r w:rsidRPr="00D473E3">
        <w:rPr>
          <w:rFonts w:ascii="Arial" w:hAnsi="Arial"/>
          <w:i/>
          <w:spacing w:val="1"/>
          <w:sz w:val="21"/>
        </w:rPr>
        <w:t xml:space="preserve"> </w:t>
      </w:r>
      <w:r w:rsidRPr="00D473E3">
        <w:rPr>
          <w:rFonts w:ascii="Arial" w:hAnsi="Arial"/>
          <w:i/>
          <w:sz w:val="21"/>
        </w:rPr>
        <w:t>veces), al reconocimiento y pago de los perjuicios Antijuridicos De Orden</w:t>
      </w:r>
      <w:r w:rsidRPr="00D473E3">
        <w:rPr>
          <w:rFonts w:ascii="Arial" w:hAnsi="Arial"/>
          <w:i/>
          <w:spacing w:val="1"/>
          <w:sz w:val="21"/>
        </w:rPr>
        <w:t xml:space="preserve"> </w:t>
      </w:r>
      <w:r w:rsidRPr="00D473E3">
        <w:rPr>
          <w:rFonts w:ascii="Arial" w:hAnsi="Arial"/>
          <w:i/>
          <w:sz w:val="21"/>
        </w:rPr>
        <w:t>Material, por concepto de Lucro cesante que se ocasionaron al señor</w:t>
      </w:r>
      <w:r w:rsidRPr="00D473E3">
        <w:rPr>
          <w:rFonts w:ascii="Arial" w:hAnsi="Arial"/>
          <w:i/>
          <w:spacing w:val="1"/>
          <w:sz w:val="21"/>
        </w:rPr>
        <w:t xml:space="preserve"> </w:t>
      </w:r>
      <w:r w:rsidRPr="00D473E3">
        <w:rPr>
          <w:rFonts w:ascii="Arial" w:hAnsi="Arial"/>
          <w:i/>
          <w:sz w:val="21"/>
        </w:rPr>
        <w:t>Marco Antonio Romero García, identificado con cédula de ciudadanía No.</w:t>
      </w:r>
      <w:r w:rsidRPr="00D473E3">
        <w:rPr>
          <w:rFonts w:ascii="Arial" w:hAnsi="Arial"/>
          <w:i/>
          <w:spacing w:val="-56"/>
          <w:sz w:val="21"/>
        </w:rPr>
        <w:t xml:space="preserve"> </w:t>
      </w:r>
      <w:r w:rsidRPr="00D473E3">
        <w:rPr>
          <w:rFonts w:ascii="Arial" w:hAnsi="Arial"/>
          <w:i/>
          <w:sz w:val="21"/>
        </w:rPr>
        <w:t>1.049.797.062</w:t>
      </w:r>
      <w:r w:rsidRPr="00D473E3">
        <w:rPr>
          <w:rFonts w:ascii="Arial" w:hAnsi="Arial"/>
          <w:i/>
          <w:spacing w:val="-9"/>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la</w:t>
      </w:r>
      <w:r w:rsidRPr="00D473E3">
        <w:rPr>
          <w:rFonts w:ascii="Arial" w:hAnsi="Arial"/>
          <w:i/>
          <w:spacing w:val="-8"/>
          <w:sz w:val="21"/>
        </w:rPr>
        <w:t xml:space="preserve"> </w:t>
      </w:r>
      <w:r w:rsidRPr="00D473E3">
        <w:rPr>
          <w:rFonts w:ascii="Arial" w:hAnsi="Arial"/>
          <w:i/>
          <w:sz w:val="21"/>
        </w:rPr>
        <w:t>ciudad</w:t>
      </w:r>
      <w:r w:rsidRPr="00D473E3">
        <w:rPr>
          <w:rFonts w:ascii="Arial" w:hAnsi="Arial"/>
          <w:i/>
          <w:spacing w:val="-8"/>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Guateque</w:t>
      </w:r>
      <w:r w:rsidRPr="00D473E3">
        <w:rPr>
          <w:rFonts w:ascii="Arial" w:hAnsi="Arial"/>
          <w:i/>
          <w:spacing w:val="-8"/>
          <w:sz w:val="21"/>
        </w:rPr>
        <w:t xml:space="preserve"> </w:t>
      </w:r>
      <w:r w:rsidRPr="00D473E3">
        <w:rPr>
          <w:rFonts w:ascii="Arial" w:hAnsi="Arial"/>
          <w:i/>
          <w:sz w:val="21"/>
        </w:rPr>
        <w:t>(Boyacá),</w:t>
      </w:r>
      <w:r w:rsidRPr="00D473E3">
        <w:rPr>
          <w:rFonts w:ascii="Arial" w:hAnsi="Arial"/>
          <w:i/>
          <w:spacing w:val="-10"/>
          <w:sz w:val="21"/>
        </w:rPr>
        <w:t xml:space="preserve"> </w:t>
      </w:r>
      <w:r w:rsidRPr="00D473E3">
        <w:rPr>
          <w:rFonts w:ascii="Arial" w:hAnsi="Arial"/>
          <w:i/>
          <w:sz w:val="21"/>
        </w:rPr>
        <w:t>privación</w:t>
      </w:r>
      <w:r w:rsidRPr="00D473E3">
        <w:rPr>
          <w:rFonts w:ascii="Arial" w:hAnsi="Arial"/>
          <w:i/>
          <w:spacing w:val="-8"/>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la</w:t>
      </w:r>
      <w:r w:rsidRPr="00D473E3">
        <w:rPr>
          <w:rFonts w:ascii="Arial" w:hAnsi="Arial"/>
          <w:i/>
          <w:spacing w:val="-8"/>
          <w:sz w:val="21"/>
        </w:rPr>
        <w:t xml:space="preserve"> </w:t>
      </w:r>
      <w:r w:rsidRPr="00D473E3">
        <w:rPr>
          <w:rFonts w:ascii="Arial" w:hAnsi="Arial"/>
          <w:i/>
          <w:sz w:val="21"/>
        </w:rPr>
        <w:t>libertad</w:t>
      </w:r>
      <w:r w:rsidRPr="00D473E3">
        <w:rPr>
          <w:rFonts w:ascii="Arial" w:hAnsi="Arial"/>
          <w:i/>
          <w:spacing w:val="-56"/>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se</w:t>
      </w:r>
      <w:r w:rsidRPr="00D473E3">
        <w:rPr>
          <w:rFonts w:ascii="Arial" w:hAnsi="Arial"/>
          <w:i/>
          <w:spacing w:val="1"/>
          <w:sz w:val="21"/>
        </w:rPr>
        <w:t xml:space="preserve"> </w:t>
      </w:r>
      <w:r w:rsidRPr="00D473E3">
        <w:rPr>
          <w:rFonts w:ascii="Arial" w:hAnsi="Arial"/>
          <w:i/>
          <w:sz w:val="21"/>
        </w:rPr>
        <w:t>llevó</w:t>
      </w:r>
      <w:r w:rsidRPr="00D473E3">
        <w:rPr>
          <w:rFonts w:ascii="Arial" w:hAnsi="Arial"/>
          <w:i/>
          <w:spacing w:val="1"/>
          <w:sz w:val="21"/>
        </w:rPr>
        <w:t xml:space="preserve"> </w:t>
      </w:r>
      <w:r w:rsidRPr="00D473E3">
        <w:rPr>
          <w:rFonts w:ascii="Arial" w:hAnsi="Arial"/>
          <w:i/>
          <w:sz w:val="21"/>
        </w:rPr>
        <w:t>a</w:t>
      </w:r>
      <w:r w:rsidRPr="00D473E3">
        <w:rPr>
          <w:rFonts w:ascii="Arial" w:hAnsi="Arial"/>
          <w:i/>
          <w:spacing w:val="1"/>
          <w:sz w:val="21"/>
        </w:rPr>
        <w:t xml:space="preserve"> </w:t>
      </w:r>
      <w:r w:rsidRPr="00D473E3">
        <w:rPr>
          <w:rFonts w:ascii="Arial" w:hAnsi="Arial"/>
          <w:i/>
          <w:sz w:val="21"/>
        </w:rPr>
        <w:t>cabo</w:t>
      </w:r>
      <w:r w:rsidRPr="00D473E3">
        <w:rPr>
          <w:rFonts w:ascii="Arial" w:hAnsi="Arial"/>
          <w:i/>
          <w:spacing w:val="1"/>
          <w:sz w:val="21"/>
        </w:rPr>
        <w:t xml:space="preserve"> </w:t>
      </w:r>
      <w:r w:rsidRPr="00D473E3">
        <w:rPr>
          <w:rFonts w:ascii="Arial" w:hAnsi="Arial"/>
          <w:i/>
          <w:sz w:val="21"/>
        </w:rPr>
        <w:t>en</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Establecimiento</w:t>
      </w:r>
      <w:r w:rsidRPr="00D473E3">
        <w:rPr>
          <w:rFonts w:ascii="Arial" w:hAnsi="Arial"/>
          <w:i/>
          <w:spacing w:val="1"/>
          <w:sz w:val="21"/>
        </w:rPr>
        <w:t xml:space="preserve"> </w:t>
      </w:r>
      <w:r w:rsidRPr="00D473E3">
        <w:rPr>
          <w:rFonts w:ascii="Arial" w:hAnsi="Arial"/>
          <w:i/>
          <w:sz w:val="21"/>
        </w:rPr>
        <w:t>Carcelario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Mediana</w:t>
      </w:r>
      <w:r w:rsidRPr="00D473E3">
        <w:rPr>
          <w:rFonts w:ascii="Arial" w:hAnsi="Arial"/>
          <w:i/>
          <w:spacing w:val="1"/>
          <w:sz w:val="21"/>
        </w:rPr>
        <w:t xml:space="preserve"> </w:t>
      </w:r>
      <w:r w:rsidRPr="00D473E3">
        <w:rPr>
          <w:rFonts w:ascii="Arial" w:hAnsi="Arial"/>
          <w:i/>
          <w:sz w:val="21"/>
        </w:rPr>
        <w:t>Seguridad</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ciudad</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Guateque</w:t>
      </w:r>
      <w:r w:rsidRPr="00D473E3">
        <w:rPr>
          <w:rFonts w:ascii="Arial" w:hAnsi="Arial"/>
          <w:i/>
          <w:spacing w:val="1"/>
          <w:sz w:val="21"/>
        </w:rPr>
        <w:t xml:space="preserve"> </w:t>
      </w:r>
      <w:r w:rsidRPr="00D473E3">
        <w:rPr>
          <w:rFonts w:ascii="Arial" w:hAnsi="Arial"/>
          <w:i/>
          <w:sz w:val="21"/>
        </w:rPr>
        <w:t>(Boyacá),</w:t>
      </w:r>
      <w:r w:rsidRPr="00D473E3">
        <w:rPr>
          <w:rFonts w:ascii="Arial" w:hAnsi="Arial"/>
          <w:i/>
          <w:spacing w:val="1"/>
          <w:sz w:val="21"/>
        </w:rPr>
        <w:t xml:space="preserve"> </w:t>
      </w:r>
      <w:r w:rsidRPr="00D473E3">
        <w:rPr>
          <w:rFonts w:ascii="Arial" w:hAnsi="Arial"/>
          <w:i/>
          <w:sz w:val="21"/>
        </w:rPr>
        <w:t>durante</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período</w:t>
      </w:r>
      <w:r w:rsidRPr="00D473E3">
        <w:rPr>
          <w:rFonts w:ascii="Arial" w:hAnsi="Arial"/>
          <w:i/>
          <w:spacing w:val="1"/>
          <w:sz w:val="21"/>
        </w:rPr>
        <w:t xml:space="preserve"> </w:t>
      </w:r>
      <w:r w:rsidRPr="00D473E3">
        <w:rPr>
          <w:rFonts w:ascii="Arial" w:hAnsi="Arial"/>
          <w:i/>
          <w:sz w:val="21"/>
        </w:rPr>
        <w:t>comprendido</w:t>
      </w:r>
      <w:r w:rsidRPr="00D473E3">
        <w:rPr>
          <w:rFonts w:ascii="Arial" w:hAnsi="Arial"/>
          <w:i/>
          <w:spacing w:val="-1"/>
          <w:sz w:val="21"/>
        </w:rPr>
        <w:t xml:space="preserve"> </w:t>
      </w:r>
      <w:r w:rsidRPr="00D473E3">
        <w:rPr>
          <w:rFonts w:ascii="Arial" w:hAnsi="Arial"/>
          <w:i/>
          <w:sz w:val="21"/>
        </w:rPr>
        <w:t>entre</w:t>
      </w:r>
      <w:r w:rsidRPr="00D473E3">
        <w:rPr>
          <w:rFonts w:ascii="Arial" w:hAnsi="Arial"/>
          <w:i/>
          <w:spacing w:val="-1"/>
          <w:sz w:val="21"/>
        </w:rPr>
        <w:t xml:space="preserve"> </w:t>
      </w:r>
      <w:r w:rsidRPr="00D473E3">
        <w:rPr>
          <w:rFonts w:ascii="Arial" w:hAnsi="Arial"/>
          <w:i/>
          <w:sz w:val="21"/>
        </w:rPr>
        <w:t>el 23</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Marzo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2014</w:t>
      </w:r>
      <w:r w:rsidRPr="00D473E3">
        <w:rPr>
          <w:rFonts w:ascii="Arial" w:hAnsi="Arial"/>
          <w:i/>
          <w:spacing w:val="-1"/>
          <w:sz w:val="21"/>
        </w:rPr>
        <w:t xml:space="preserve"> </w:t>
      </w:r>
      <w:r w:rsidRPr="00D473E3">
        <w:rPr>
          <w:rFonts w:ascii="Arial" w:hAnsi="Arial"/>
          <w:i/>
          <w:sz w:val="21"/>
        </w:rPr>
        <w:t>al 27</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Julio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2016.</w:t>
      </w:r>
    </w:p>
    <w:p w:rsidR="007335D1" w:rsidRPr="00D473E3" w:rsidRDefault="007335D1">
      <w:pPr>
        <w:pStyle w:val="Textoindependiente"/>
        <w:spacing w:before="1"/>
        <w:rPr>
          <w:rFonts w:ascii="Arial"/>
          <w:i/>
          <w:sz w:val="21"/>
        </w:rPr>
      </w:pPr>
    </w:p>
    <w:p w:rsidR="007335D1" w:rsidRPr="00D473E3" w:rsidRDefault="00DC0ACE">
      <w:pPr>
        <w:ind w:left="1967" w:right="197"/>
        <w:jc w:val="both"/>
        <w:rPr>
          <w:rFonts w:ascii="Arial" w:hAnsi="Arial"/>
          <w:i/>
          <w:sz w:val="21"/>
        </w:rPr>
      </w:pPr>
      <w:r w:rsidRPr="00D473E3">
        <w:rPr>
          <w:rFonts w:ascii="Arial" w:hAnsi="Arial"/>
          <w:i/>
          <w:sz w:val="21"/>
        </w:rPr>
        <w:t>Estimando sus ingresos en la suma de un salario mínimo legal mensual</w:t>
      </w:r>
      <w:r w:rsidRPr="00D473E3">
        <w:rPr>
          <w:rFonts w:ascii="Arial" w:hAnsi="Arial"/>
          <w:i/>
          <w:spacing w:val="1"/>
          <w:sz w:val="21"/>
        </w:rPr>
        <w:t xml:space="preserve"> </w:t>
      </w:r>
      <w:r w:rsidRPr="00D473E3">
        <w:rPr>
          <w:rFonts w:ascii="Arial" w:hAnsi="Arial"/>
          <w:i/>
          <w:sz w:val="21"/>
        </w:rPr>
        <w:t>vigente, para la fecha de los hechos es decir en el año 2016, fecha en la</w:t>
      </w:r>
      <w:r w:rsidRPr="00D473E3">
        <w:rPr>
          <w:rFonts w:ascii="Arial" w:hAnsi="Arial"/>
          <w:i/>
          <w:spacing w:val="1"/>
          <w:sz w:val="21"/>
        </w:rPr>
        <w:t xml:space="preserve"> </w:t>
      </w:r>
      <w:r w:rsidRPr="00D473E3">
        <w:rPr>
          <w:rFonts w:ascii="Arial" w:hAnsi="Arial"/>
          <w:i/>
          <w:sz w:val="21"/>
        </w:rPr>
        <w:t>cual</w:t>
      </w:r>
      <w:r w:rsidRPr="00D473E3">
        <w:rPr>
          <w:rFonts w:ascii="Arial" w:hAnsi="Arial"/>
          <w:i/>
          <w:spacing w:val="-14"/>
          <w:sz w:val="21"/>
        </w:rPr>
        <w:t xml:space="preserve"> </w:t>
      </w:r>
      <w:r w:rsidRPr="00D473E3">
        <w:rPr>
          <w:rFonts w:ascii="Arial" w:hAnsi="Arial"/>
          <w:i/>
          <w:sz w:val="21"/>
        </w:rPr>
        <w:t>se</w:t>
      </w:r>
      <w:r w:rsidRPr="00D473E3">
        <w:rPr>
          <w:rFonts w:ascii="Arial" w:hAnsi="Arial"/>
          <w:i/>
          <w:spacing w:val="-16"/>
          <w:sz w:val="21"/>
        </w:rPr>
        <w:t xml:space="preserve"> </w:t>
      </w:r>
      <w:r w:rsidRPr="00D473E3">
        <w:rPr>
          <w:rFonts w:ascii="Arial" w:hAnsi="Arial"/>
          <w:i/>
          <w:sz w:val="21"/>
        </w:rPr>
        <w:t>privó</w:t>
      </w:r>
      <w:r w:rsidRPr="00D473E3">
        <w:rPr>
          <w:rFonts w:ascii="Arial" w:hAnsi="Arial"/>
          <w:i/>
          <w:spacing w:val="-16"/>
          <w:sz w:val="21"/>
        </w:rPr>
        <w:t xml:space="preserve"> </w:t>
      </w:r>
      <w:r w:rsidRPr="00D473E3">
        <w:rPr>
          <w:rFonts w:ascii="Arial" w:hAnsi="Arial"/>
          <w:i/>
          <w:sz w:val="21"/>
        </w:rPr>
        <w:t>de</w:t>
      </w:r>
      <w:r w:rsidRPr="00D473E3">
        <w:rPr>
          <w:rFonts w:ascii="Arial" w:hAnsi="Arial"/>
          <w:i/>
          <w:spacing w:val="-15"/>
          <w:sz w:val="21"/>
        </w:rPr>
        <w:t xml:space="preserve"> </w:t>
      </w:r>
      <w:r w:rsidRPr="00D473E3">
        <w:rPr>
          <w:rFonts w:ascii="Arial" w:hAnsi="Arial"/>
          <w:i/>
          <w:sz w:val="21"/>
        </w:rPr>
        <w:t>la</w:t>
      </w:r>
      <w:r w:rsidRPr="00D473E3">
        <w:rPr>
          <w:rFonts w:ascii="Arial" w:hAnsi="Arial"/>
          <w:i/>
          <w:spacing w:val="-16"/>
          <w:sz w:val="21"/>
        </w:rPr>
        <w:t xml:space="preserve"> </w:t>
      </w:r>
      <w:r w:rsidRPr="00D473E3">
        <w:rPr>
          <w:rFonts w:ascii="Arial" w:hAnsi="Arial"/>
          <w:i/>
          <w:sz w:val="21"/>
        </w:rPr>
        <w:t>Libertad</w:t>
      </w:r>
      <w:r w:rsidRPr="00D473E3">
        <w:rPr>
          <w:rFonts w:ascii="Arial" w:hAnsi="Arial"/>
          <w:i/>
          <w:spacing w:val="-18"/>
          <w:sz w:val="21"/>
        </w:rPr>
        <w:t xml:space="preserve"> </w:t>
      </w:r>
      <w:r w:rsidRPr="00D473E3">
        <w:rPr>
          <w:rFonts w:ascii="Arial" w:hAnsi="Arial"/>
          <w:i/>
          <w:sz w:val="21"/>
        </w:rPr>
        <w:t>al</w:t>
      </w:r>
      <w:r w:rsidRPr="00D473E3">
        <w:rPr>
          <w:rFonts w:ascii="Arial" w:hAnsi="Arial"/>
          <w:i/>
          <w:spacing w:val="-13"/>
          <w:sz w:val="21"/>
        </w:rPr>
        <w:t xml:space="preserve"> </w:t>
      </w:r>
      <w:r w:rsidRPr="00D473E3">
        <w:rPr>
          <w:rFonts w:ascii="Arial" w:hAnsi="Arial"/>
          <w:i/>
          <w:sz w:val="21"/>
        </w:rPr>
        <w:t>señor</w:t>
      </w:r>
      <w:r w:rsidRPr="00D473E3">
        <w:rPr>
          <w:rFonts w:ascii="Arial" w:hAnsi="Arial"/>
          <w:i/>
          <w:spacing w:val="-16"/>
          <w:sz w:val="21"/>
        </w:rPr>
        <w:t xml:space="preserve"> </w:t>
      </w:r>
      <w:r w:rsidRPr="00D473E3">
        <w:rPr>
          <w:rFonts w:ascii="Arial" w:hAnsi="Arial"/>
          <w:i/>
          <w:sz w:val="21"/>
        </w:rPr>
        <w:t>Marco</w:t>
      </w:r>
      <w:r w:rsidRPr="00D473E3">
        <w:rPr>
          <w:rFonts w:ascii="Arial" w:hAnsi="Arial"/>
          <w:i/>
          <w:spacing w:val="-16"/>
          <w:sz w:val="21"/>
        </w:rPr>
        <w:t xml:space="preserve"> </w:t>
      </w:r>
      <w:r w:rsidRPr="00D473E3">
        <w:rPr>
          <w:rFonts w:ascii="Arial" w:hAnsi="Arial"/>
          <w:i/>
          <w:sz w:val="21"/>
        </w:rPr>
        <w:t>Antonio</w:t>
      </w:r>
      <w:r w:rsidRPr="00D473E3">
        <w:rPr>
          <w:rFonts w:ascii="Arial" w:hAnsi="Arial"/>
          <w:i/>
          <w:spacing w:val="-16"/>
          <w:sz w:val="21"/>
        </w:rPr>
        <w:t xml:space="preserve"> </w:t>
      </w:r>
      <w:r w:rsidRPr="00D473E3">
        <w:rPr>
          <w:rFonts w:ascii="Arial" w:hAnsi="Arial"/>
          <w:i/>
          <w:sz w:val="21"/>
        </w:rPr>
        <w:t>Romero</w:t>
      </w:r>
      <w:r w:rsidRPr="00D473E3">
        <w:rPr>
          <w:rFonts w:ascii="Arial" w:hAnsi="Arial"/>
          <w:i/>
          <w:spacing w:val="-16"/>
          <w:sz w:val="21"/>
        </w:rPr>
        <w:t xml:space="preserve"> </w:t>
      </w:r>
      <w:r w:rsidRPr="00D473E3">
        <w:rPr>
          <w:rFonts w:ascii="Arial" w:hAnsi="Arial"/>
          <w:i/>
          <w:sz w:val="21"/>
        </w:rPr>
        <w:t>García,</w:t>
      </w:r>
      <w:r w:rsidRPr="00D473E3">
        <w:rPr>
          <w:rFonts w:ascii="Arial" w:hAnsi="Arial"/>
          <w:i/>
          <w:spacing w:val="-16"/>
          <w:sz w:val="21"/>
        </w:rPr>
        <w:t xml:space="preserve"> </w:t>
      </w:r>
      <w:r w:rsidRPr="00D473E3">
        <w:rPr>
          <w:rFonts w:ascii="Arial" w:hAnsi="Arial"/>
          <w:i/>
          <w:sz w:val="21"/>
        </w:rPr>
        <w:t>dineros</w:t>
      </w:r>
      <w:r w:rsidRPr="00D473E3">
        <w:rPr>
          <w:rFonts w:ascii="Arial" w:hAnsi="Arial"/>
          <w:i/>
          <w:spacing w:val="-56"/>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devengaba</w:t>
      </w:r>
      <w:r w:rsidRPr="00D473E3">
        <w:rPr>
          <w:rFonts w:ascii="Arial" w:hAnsi="Arial"/>
          <w:i/>
          <w:spacing w:val="1"/>
          <w:sz w:val="21"/>
        </w:rPr>
        <w:t xml:space="preserve"> </w:t>
      </w:r>
      <w:r w:rsidRPr="00D473E3">
        <w:rPr>
          <w:rFonts w:ascii="Arial" w:hAnsi="Arial"/>
          <w:i/>
          <w:sz w:val="21"/>
        </w:rPr>
        <w:t>como</w:t>
      </w:r>
      <w:r w:rsidRPr="00D473E3">
        <w:rPr>
          <w:rFonts w:ascii="Arial" w:hAnsi="Arial"/>
          <w:i/>
          <w:spacing w:val="1"/>
          <w:sz w:val="21"/>
        </w:rPr>
        <w:t xml:space="preserve"> </w:t>
      </w:r>
      <w:r w:rsidRPr="00D473E3">
        <w:rPr>
          <w:rFonts w:ascii="Arial" w:hAnsi="Arial"/>
          <w:i/>
          <w:sz w:val="21"/>
        </w:rPr>
        <w:t>carpintero,</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cual</w:t>
      </w:r>
      <w:r w:rsidRPr="00D473E3">
        <w:rPr>
          <w:rFonts w:ascii="Arial" w:hAnsi="Arial"/>
          <w:i/>
          <w:spacing w:val="1"/>
          <w:sz w:val="21"/>
        </w:rPr>
        <w:t xml:space="preserve"> </w:t>
      </w:r>
      <w:r w:rsidRPr="00D473E3">
        <w:rPr>
          <w:rFonts w:ascii="Arial" w:hAnsi="Arial"/>
          <w:i/>
          <w:sz w:val="21"/>
        </w:rPr>
        <w:t>deberá</w:t>
      </w:r>
      <w:r w:rsidRPr="00D473E3">
        <w:rPr>
          <w:rFonts w:ascii="Arial" w:hAnsi="Arial"/>
          <w:i/>
          <w:spacing w:val="1"/>
          <w:sz w:val="21"/>
        </w:rPr>
        <w:t xml:space="preserve"> </w:t>
      </w:r>
      <w:r w:rsidRPr="00D473E3">
        <w:rPr>
          <w:rFonts w:ascii="Arial" w:hAnsi="Arial"/>
          <w:i/>
          <w:sz w:val="21"/>
        </w:rPr>
        <w:t>ser</w:t>
      </w:r>
      <w:r w:rsidRPr="00D473E3">
        <w:rPr>
          <w:rFonts w:ascii="Arial" w:hAnsi="Arial"/>
          <w:i/>
          <w:spacing w:val="1"/>
          <w:sz w:val="21"/>
        </w:rPr>
        <w:t xml:space="preserve"> </w:t>
      </w:r>
      <w:r w:rsidRPr="00D473E3">
        <w:rPr>
          <w:rFonts w:ascii="Arial" w:hAnsi="Arial"/>
          <w:i/>
          <w:sz w:val="21"/>
        </w:rPr>
        <w:t>actualizado</w:t>
      </w:r>
      <w:r w:rsidRPr="00D473E3">
        <w:rPr>
          <w:rFonts w:ascii="Arial" w:hAnsi="Arial"/>
          <w:i/>
          <w:spacing w:val="1"/>
          <w:sz w:val="21"/>
        </w:rPr>
        <w:t xml:space="preserve"> </w:t>
      </w:r>
      <w:r w:rsidRPr="00D473E3">
        <w:rPr>
          <w:rFonts w:ascii="Arial" w:hAnsi="Arial"/>
          <w:i/>
          <w:sz w:val="21"/>
        </w:rPr>
        <w:t>al</w:t>
      </w:r>
      <w:r w:rsidRPr="00D473E3">
        <w:rPr>
          <w:rFonts w:ascii="Arial" w:hAnsi="Arial"/>
          <w:i/>
          <w:spacing w:val="1"/>
          <w:sz w:val="21"/>
        </w:rPr>
        <w:t xml:space="preserve"> </w:t>
      </w:r>
      <w:r w:rsidRPr="00D473E3">
        <w:rPr>
          <w:rFonts w:ascii="Arial" w:hAnsi="Arial"/>
          <w:i/>
          <w:spacing w:val="-1"/>
          <w:sz w:val="21"/>
        </w:rPr>
        <w:t>momento</w:t>
      </w:r>
      <w:r w:rsidRPr="00D473E3">
        <w:rPr>
          <w:rFonts w:ascii="Arial" w:hAnsi="Arial"/>
          <w:i/>
          <w:spacing w:val="-16"/>
          <w:sz w:val="21"/>
        </w:rPr>
        <w:t xml:space="preserve"> </w:t>
      </w:r>
      <w:r w:rsidRPr="00D473E3">
        <w:rPr>
          <w:rFonts w:ascii="Arial" w:hAnsi="Arial"/>
          <w:i/>
          <w:sz w:val="21"/>
        </w:rPr>
        <w:t>de</w:t>
      </w:r>
      <w:r w:rsidRPr="00D473E3">
        <w:rPr>
          <w:rFonts w:ascii="Arial" w:hAnsi="Arial"/>
          <w:i/>
          <w:spacing w:val="-14"/>
          <w:sz w:val="21"/>
        </w:rPr>
        <w:t xml:space="preserve"> </w:t>
      </w:r>
      <w:r w:rsidRPr="00D473E3">
        <w:rPr>
          <w:rFonts w:ascii="Arial" w:hAnsi="Arial"/>
          <w:i/>
          <w:sz w:val="21"/>
        </w:rPr>
        <w:t>la</w:t>
      </w:r>
      <w:r w:rsidRPr="00D473E3">
        <w:rPr>
          <w:rFonts w:ascii="Arial" w:hAnsi="Arial"/>
          <w:i/>
          <w:spacing w:val="-15"/>
          <w:sz w:val="21"/>
        </w:rPr>
        <w:t xml:space="preserve"> </w:t>
      </w:r>
      <w:r w:rsidRPr="00D473E3">
        <w:rPr>
          <w:rFonts w:ascii="Arial" w:hAnsi="Arial"/>
          <w:i/>
          <w:sz w:val="21"/>
        </w:rPr>
        <w:t>Sentencia,</w:t>
      </w:r>
      <w:r w:rsidRPr="00D473E3">
        <w:rPr>
          <w:rFonts w:ascii="Arial" w:hAnsi="Arial"/>
          <w:i/>
          <w:spacing w:val="-16"/>
          <w:sz w:val="21"/>
        </w:rPr>
        <w:t xml:space="preserve"> </w:t>
      </w:r>
      <w:r w:rsidRPr="00D473E3">
        <w:rPr>
          <w:rFonts w:ascii="Arial" w:hAnsi="Arial"/>
          <w:i/>
          <w:sz w:val="21"/>
        </w:rPr>
        <w:t>destinando</w:t>
      </w:r>
      <w:r w:rsidRPr="00D473E3">
        <w:rPr>
          <w:rFonts w:ascii="Arial" w:hAnsi="Arial"/>
          <w:i/>
          <w:spacing w:val="-15"/>
          <w:sz w:val="21"/>
        </w:rPr>
        <w:t xml:space="preserve"> </w:t>
      </w:r>
      <w:r w:rsidRPr="00D473E3">
        <w:rPr>
          <w:rFonts w:ascii="Arial" w:hAnsi="Arial"/>
          <w:i/>
          <w:sz w:val="21"/>
        </w:rPr>
        <w:t>sus</w:t>
      </w:r>
      <w:r w:rsidRPr="00D473E3">
        <w:rPr>
          <w:rFonts w:ascii="Arial" w:hAnsi="Arial"/>
          <w:i/>
          <w:spacing w:val="-15"/>
          <w:sz w:val="21"/>
        </w:rPr>
        <w:t xml:space="preserve"> </w:t>
      </w:r>
      <w:r w:rsidRPr="00D473E3">
        <w:rPr>
          <w:rFonts w:ascii="Arial" w:hAnsi="Arial"/>
          <w:i/>
          <w:sz w:val="21"/>
        </w:rPr>
        <w:t>ingresos</w:t>
      </w:r>
      <w:r w:rsidRPr="00D473E3">
        <w:rPr>
          <w:rFonts w:ascii="Arial" w:hAnsi="Arial"/>
          <w:i/>
          <w:spacing w:val="-16"/>
          <w:sz w:val="21"/>
        </w:rPr>
        <w:t xml:space="preserve"> </w:t>
      </w:r>
      <w:r w:rsidRPr="00D473E3">
        <w:rPr>
          <w:rFonts w:ascii="Arial" w:hAnsi="Arial"/>
          <w:i/>
          <w:sz w:val="21"/>
        </w:rPr>
        <w:t>al</w:t>
      </w:r>
      <w:r w:rsidRPr="00D473E3">
        <w:rPr>
          <w:rFonts w:ascii="Arial" w:hAnsi="Arial"/>
          <w:i/>
          <w:spacing w:val="-16"/>
          <w:sz w:val="21"/>
        </w:rPr>
        <w:t xml:space="preserve"> </w:t>
      </w:r>
      <w:r w:rsidRPr="00D473E3">
        <w:rPr>
          <w:rFonts w:ascii="Arial" w:hAnsi="Arial"/>
          <w:i/>
          <w:sz w:val="21"/>
        </w:rPr>
        <w:t>sostenimiento</w:t>
      </w:r>
      <w:r w:rsidRPr="00D473E3">
        <w:rPr>
          <w:rFonts w:ascii="Arial" w:hAnsi="Arial"/>
          <w:i/>
          <w:spacing w:val="-15"/>
          <w:sz w:val="21"/>
        </w:rPr>
        <w:t xml:space="preserve"> </w:t>
      </w:r>
      <w:r w:rsidRPr="00D473E3">
        <w:rPr>
          <w:rFonts w:ascii="Arial" w:hAnsi="Arial"/>
          <w:i/>
          <w:sz w:val="21"/>
        </w:rPr>
        <w:t>propio</w:t>
      </w:r>
      <w:r w:rsidRPr="00D473E3">
        <w:rPr>
          <w:rFonts w:ascii="Arial" w:hAnsi="Arial"/>
          <w:i/>
          <w:spacing w:val="-56"/>
          <w:sz w:val="21"/>
        </w:rPr>
        <w:t xml:space="preserve"> </w:t>
      </w:r>
      <w:r w:rsidRPr="00D473E3">
        <w:rPr>
          <w:rFonts w:ascii="Arial" w:hAnsi="Arial"/>
          <w:i/>
          <w:sz w:val="21"/>
        </w:rPr>
        <w:t>y de su grupo familiar, este deberá ser actualizado al momento de la</w:t>
      </w:r>
      <w:r w:rsidRPr="00D473E3">
        <w:rPr>
          <w:rFonts w:ascii="Arial" w:hAnsi="Arial"/>
          <w:i/>
          <w:spacing w:val="1"/>
          <w:sz w:val="21"/>
        </w:rPr>
        <w:t xml:space="preserve"> </w:t>
      </w:r>
      <w:r w:rsidRPr="00D473E3">
        <w:rPr>
          <w:rFonts w:ascii="Arial" w:hAnsi="Arial"/>
          <w:i/>
          <w:sz w:val="21"/>
        </w:rPr>
        <w:t>Sentencia.</w:t>
      </w:r>
    </w:p>
    <w:p w:rsidR="007335D1" w:rsidRPr="00D473E3" w:rsidRDefault="00DC0ACE">
      <w:pPr>
        <w:spacing w:before="2" w:line="241" w:lineRule="exact"/>
        <w:ind w:left="1967"/>
        <w:rPr>
          <w:rFonts w:ascii="Arial" w:hAnsi="Arial"/>
          <w:i/>
          <w:sz w:val="21"/>
        </w:rPr>
      </w:pPr>
      <w:r w:rsidRPr="00D473E3">
        <w:rPr>
          <w:rFonts w:ascii="Arial" w:hAnsi="Arial"/>
          <w:i/>
          <w:sz w:val="21"/>
        </w:rPr>
        <w:t>(…)</w:t>
      </w:r>
    </w:p>
    <w:p w:rsidR="007335D1" w:rsidRPr="00D473E3" w:rsidRDefault="00DC0ACE">
      <w:pPr>
        <w:ind w:left="1967" w:right="197"/>
        <w:jc w:val="both"/>
        <w:rPr>
          <w:rFonts w:ascii="Arial" w:hAnsi="Arial"/>
          <w:i/>
          <w:sz w:val="21"/>
        </w:rPr>
      </w:pPr>
      <w:r w:rsidRPr="00D473E3">
        <w:rPr>
          <w:rFonts w:ascii="Arial" w:hAnsi="Arial"/>
          <w:i/>
          <w:sz w:val="21"/>
        </w:rPr>
        <w:t>Para</w:t>
      </w:r>
      <w:r w:rsidRPr="00D473E3">
        <w:rPr>
          <w:rFonts w:ascii="Arial" w:hAnsi="Arial"/>
          <w:i/>
          <w:spacing w:val="1"/>
          <w:sz w:val="21"/>
        </w:rPr>
        <w:t xml:space="preserve"> </w:t>
      </w:r>
      <w:r w:rsidRPr="00D473E3">
        <w:rPr>
          <w:rFonts w:ascii="Arial" w:hAnsi="Arial"/>
          <w:i/>
          <w:sz w:val="21"/>
        </w:rPr>
        <w:t>los</w:t>
      </w:r>
      <w:r w:rsidRPr="00D473E3">
        <w:rPr>
          <w:rFonts w:ascii="Arial" w:hAnsi="Arial"/>
          <w:i/>
          <w:spacing w:val="1"/>
          <w:sz w:val="21"/>
        </w:rPr>
        <w:t xml:space="preserve"> </w:t>
      </w:r>
      <w:r w:rsidRPr="00D473E3">
        <w:rPr>
          <w:rFonts w:ascii="Arial" w:hAnsi="Arial"/>
          <w:i/>
          <w:sz w:val="21"/>
        </w:rPr>
        <w:t>efectos</w:t>
      </w:r>
      <w:r w:rsidRPr="00D473E3">
        <w:rPr>
          <w:rFonts w:ascii="Arial" w:hAnsi="Arial"/>
          <w:i/>
          <w:spacing w:val="1"/>
          <w:sz w:val="21"/>
        </w:rPr>
        <w:t xml:space="preserve"> </w:t>
      </w:r>
      <w:r w:rsidRPr="00D473E3">
        <w:rPr>
          <w:rFonts w:ascii="Arial" w:hAnsi="Arial"/>
          <w:i/>
          <w:sz w:val="21"/>
        </w:rPr>
        <w:t>anteriores,</w:t>
      </w:r>
      <w:r w:rsidRPr="00D473E3">
        <w:rPr>
          <w:rFonts w:ascii="Arial" w:hAnsi="Arial"/>
          <w:i/>
          <w:spacing w:val="1"/>
          <w:sz w:val="21"/>
        </w:rPr>
        <w:t xml:space="preserve"> </w:t>
      </w:r>
      <w:r w:rsidRPr="00D473E3">
        <w:rPr>
          <w:rFonts w:ascii="Arial" w:hAnsi="Arial"/>
          <w:i/>
          <w:sz w:val="21"/>
        </w:rPr>
        <w:t>se</w:t>
      </w:r>
      <w:r w:rsidRPr="00D473E3">
        <w:rPr>
          <w:rFonts w:ascii="Arial" w:hAnsi="Arial"/>
          <w:i/>
          <w:spacing w:val="1"/>
          <w:sz w:val="21"/>
        </w:rPr>
        <w:t xml:space="preserve"> </w:t>
      </w:r>
      <w:r w:rsidRPr="00D473E3">
        <w:rPr>
          <w:rFonts w:ascii="Arial" w:hAnsi="Arial"/>
          <w:i/>
          <w:sz w:val="21"/>
        </w:rPr>
        <w:t>tomará</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salario</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devengaba</w:t>
      </w:r>
      <w:r w:rsidRPr="00D473E3">
        <w:rPr>
          <w:rFonts w:ascii="Arial" w:hAnsi="Arial"/>
          <w:i/>
          <w:spacing w:val="1"/>
          <w:sz w:val="21"/>
        </w:rPr>
        <w:t xml:space="preserve"> </w:t>
      </w:r>
      <w:r w:rsidRPr="00D473E3">
        <w:rPr>
          <w:rFonts w:ascii="Arial" w:hAnsi="Arial"/>
          <w:i/>
          <w:sz w:val="21"/>
        </w:rPr>
        <w:t>en</w:t>
      </w:r>
      <w:r w:rsidRPr="00D473E3">
        <w:rPr>
          <w:rFonts w:ascii="Arial" w:hAnsi="Arial"/>
          <w:i/>
          <w:spacing w:val="-56"/>
          <w:sz w:val="21"/>
        </w:rPr>
        <w:t xml:space="preserve"> </w:t>
      </w:r>
      <w:r w:rsidRPr="00D473E3">
        <w:rPr>
          <w:rFonts w:ascii="Arial" w:hAnsi="Arial"/>
          <w:i/>
          <w:sz w:val="21"/>
        </w:rPr>
        <w:t>promedio la víctima como carpintero; a falta de valores su respetado</w:t>
      </w:r>
      <w:r w:rsidRPr="00D473E3">
        <w:rPr>
          <w:rFonts w:ascii="Arial" w:hAnsi="Arial"/>
          <w:i/>
          <w:spacing w:val="1"/>
          <w:sz w:val="21"/>
        </w:rPr>
        <w:t xml:space="preserve"> </w:t>
      </w:r>
      <w:r w:rsidRPr="00D473E3">
        <w:rPr>
          <w:rFonts w:ascii="Arial" w:hAnsi="Arial"/>
          <w:i/>
          <w:sz w:val="21"/>
        </w:rPr>
        <w:t>Despacho deberá tomar como base para liquidar el Salarlo Mínimo Legal</w:t>
      </w:r>
      <w:r w:rsidRPr="00D473E3">
        <w:rPr>
          <w:rFonts w:ascii="Arial" w:hAnsi="Arial"/>
          <w:i/>
          <w:spacing w:val="1"/>
          <w:sz w:val="21"/>
        </w:rPr>
        <w:t xml:space="preserve"> </w:t>
      </w:r>
      <w:r w:rsidRPr="00D473E3">
        <w:rPr>
          <w:rFonts w:ascii="Arial" w:hAnsi="Arial"/>
          <w:i/>
          <w:sz w:val="21"/>
        </w:rPr>
        <w:t>Mensual Vigente parala fecha la Privación Injusta del a libertad del señor</w:t>
      </w:r>
      <w:r w:rsidRPr="00D473E3">
        <w:rPr>
          <w:rFonts w:ascii="Arial" w:hAnsi="Arial"/>
          <w:i/>
          <w:spacing w:val="1"/>
          <w:sz w:val="21"/>
        </w:rPr>
        <w:t xml:space="preserve"> </w:t>
      </w:r>
      <w:r w:rsidRPr="00D473E3">
        <w:rPr>
          <w:rFonts w:ascii="Arial" w:hAnsi="Arial"/>
          <w:i/>
          <w:sz w:val="21"/>
        </w:rPr>
        <w:t>Marco</w:t>
      </w:r>
      <w:r w:rsidRPr="00D473E3">
        <w:rPr>
          <w:rFonts w:ascii="Arial" w:hAnsi="Arial"/>
          <w:i/>
          <w:spacing w:val="1"/>
          <w:sz w:val="21"/>
        </w:rPr>
        <w:t xml:space="preserve"> </w:t>
      </w:r>
      <w:r w:rsidRPr="00D473E3">
        <w:rPr>
          <w:rFonts w:ascii="Arial" w:hAnsi="Arial"/>
          <w:i/>
          <w:sz w:val="21"/>
        </w:rPr>
        <w:t>Antonio</w:t>
      </w:r>
      <w:r w:rsidRPr="00D473E3">
        <w:rPr>
          <w:rFonts w:ascii="Arial" w:hAnsi="Arial"/>
          <w:i/>
          <w:spacing w:val="1"/>
          <w:sz w:val="21"/>
        </w:rPr>
        <w:t xml:space="preserve"> </w:t>
      </w:r>
      <w:r w:rsidRPr="00D473E3">
        <w:rPr>
          <w:rFonts w:ascii="Arial" w:hAnsi="Arial"/>
          <w:i/>
          <w:sz w:val="21"/>
        </w:rPr>
        <w:t>Romero</w:t>
      </w:r>
      <w:r w:rsidRPr="00D473E3">
        <w:rPr>
          <w:rFonts w:ascii="Arial" w:hAnsi="Arial"/>
          <w:i/>
          <w:spacing w:val="1"/>
          <w:sz w:val="21"/>
        </w:rPr>
        <w:t xml:space="preserve"> </w:t>
      </w:r>
      <w:r w:rsidRPr="00D473E3">
        <w:rPr>
          <w:rFonts w:ascii="Arial" w:hAnsi="Arial"/>
          <w:i/>
          <w:sz w:val="21"/>
        </w:rPr>
        <w:t>García</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cual</w:t>
      </w:r>
      <w:r w:rsidRPr="00D473E3">
        <w:rPr>
          <w:rFonts w:ascii="Arial" w:hAnsi="Arial"/>
          <w:i/>
          <w:spacing w:val="1"/>
          <w:sz w:val="21"/>
        </w:rPr>
        <w:t xml:space="preserve"> </w:t>
      </w:r>
      <w:r w:rsidRPr="00D473E3">
        <w:rPr>
          <w:rFonts w:ascii="Arial" w:hAnsi="Arial"/>
          <w:i/>
          <w:sz w:val="21"/>
        </w:rPr>
        <w:t>era</w:t>
      </w:r>
      <w:r w:rsidRPr="00D473E3">
        <w:rPr>
          <w:rFonts w:ascii="Arial" w:hAnsi="Arial"/>
          <w:i/>
          <w:spacing w:val="1"/>
          <w:sz w:val="21"/>
        </w:rPr>
        <w:t xml:space="preserve"> </w:t>
      </w:r>
      <w:r w:rsidRPr="00D473E3">
        <w:rPr>
          <w:rFonts w:ascii="Arial" w:hAnsi="Arial"/>
          <w:i/>
          <w:sz w:val="21"/>
        </w:rPr>
        <w:t>para el</w:t>
      </w:r>
      <w:r w:rsidRPr="00D473E3">
        <w:rPr>
          <w:rFonts w:ascii="Arial" w:hAnsi="Arial"/>
          <w:i/>
          <w:spacing w:val="1"/>
          <w:sz w:val="21"/>
        </w:rPr>
        <w:t xml:space="preserve"> </w:t>
      </w:r>
      <w:r w:rsidRPr="00D473E3">
        <w:rPr>
          <w:rFonts w:ascii="Arial" w:hAnsi="Arial"/>
          <w:i/>
          <w:sz w:val="21"/>
        </w:rPr>
        <w:t>año</w:t>
      </w:r>
      <w:r w:rsidRPr="00D473E3">
        <w:rPr>
          <w:rFonts w:ascii="Arial" w:hAnsi="Arial"/>
          <w:i/>
          <w:spacing w:val="1"/>
          <w:sz w:val="21"/>
        </w:rPr>
        <w:t xml:space="preserve"> </w:t>
      </w:r>
      <w:r w:rsidRPr="00D473E3">
        <w:rPr>
          <w:rFonts w:ascii="Arial" w:hAnsi="Arial"/>
          <w:i/>
          <w:sz w:val="21"/>
        </w:rPr>
        <w:t>2014</w:t>
      </w:r>
      <w:r w:rsidRPr="00D473E3">
        <w:rPr>
          <w:rFonts w:ascii="Arial" w:hAnsi="Arial"/>
          <w:i/>
          <w:spacing w:val="1"/>
          <w:sz w:val="21"/>
        </w:rPr>
        <w:t xml:space="preserve"> </w:t>
      </w:r>
      <w:r w:rsidRPr="00D473E3">
        <w:rPr>
          <w:rFonts w:ascii="Arial" w:hAnsi="Arial"/>
          <w:i/>
          <w:sz w:val="21"/>
        </w:rPr>
        <w:t>fue</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seiscientos ochenta y nueve mil cuatros cientos cincuenta y cuatro pesos</w:t>
      </w:r>
      <w:r w:rsidRPr="00D473E3">
        <w:rPr>
          <w:rFonts w:ascii="Arial" w:hAnsi="Arial"/>
          <w:i/>
          <w:spacing w:val="-56"/>
          <w:sz w:val="21"/>
        </w:rPr>
        <w:t xml:space="preserve"> </w:t>
      </w:r>
      <w:r w:rsidRPr="00D473E3">
        <w:rPr>
          <w:rFonts w:ascii="Arial" w:hAnsi="Arial"/>
          <w:i/>
          <w:sz w:val="21"/>
        </w:rPr>
        <w:t>($</w:t>
      </w:r>
      <w:r w:rsidRPr="00D473E3">
        <w:rPr>
          <w:rFonts w:ascii="Arial" w:hAnsi="Arial"/>
          <w:i/>
          <w:spacing w:val="-1"/>
          <w:sz w:val="21"/>
        </w:rPr>
        <w:t xml:space="preserve"> </w:t>
      </w:r>
      <w:r w:rsidRPr="00D473E3">
        <w:rPr>
          <w:rFonts w:ascii="Arial" w:hAnsi="Arial"/>
          <w:i/>
          <w:sz w:val="21"/>
        </w:rPr>
        <w:t>689.454),</w:t>
      </w:r>
      <w:r w:rsidRPr="00D473E3">
        <w:rPr>
          <w:rFonts w:ascii="Arial" w:hAnsi="Arial"/>
          <w:i/>
          <w:spacing w:val="-3"/>
          <w:sz w:val="21"/>
        </w:rPr>
        <w:t xml:space="preserve"> </w:t>
      </w:r>
      <w:r w:rsidRPr="00D473E3">
        <w:rPr>
          <w:rFonts w:ascii="Arial" w:hAnsi="Arial"/>
          <w:i/>
          <w:sz w:val="21"/>
        </w:rPr>
        <w:t>los</w:t>
      </w:r>
      <w:r w:rsidRPr="00D473E3">
        <w:rPr>
          <w:rFonts w:ascii="Arial" w:hAnsi="Arial"/>
          <w:i/>
          <w:spacing w:val="-1"/>
          <w:sz w:val="21"/>
        </w:rPr>
        <w:t xml:space="preserve"> </w:t>
      </w:r>
      <w:r w:rsidRPr="00D473E3">
        <w:rPr>
          <w:rFonts w:ascii="Arial" w:hAnsi="Arial"/>
          <w:i/>
          <w:sz w:val="21"/>
        </w:rPr>
        <w:t>cuales</w:t>
      </w:r>
      <w:r w:rsidRPr="00D473E3">
        <w:rPr>
          <w:rFonts w:ascii="Arial" w:hAnsi="Arial"/>
          <w:i/>
          <w:spacing w:val="-1"/>
          <w:sz w:val="21"/>
        </w:rPr>
        <w:t xml:space="preserve"> </w:t>
      </w:r>
      <w:r w:rsidRPr="00D473E3">
        <w:rPr>
          <w:rFonts w:ascii="Arial" w:hAnsi="Arial"/>
          <w:i/>
          <w:sz w:val="21"/>
        </w:rPr>
        <w:t>deberán</w:t>
      </w:r>
      <w:r w:rsidRPr="00D473E3">
        <w:rPr>
          <w:rFonts w:ascii="Arial" w:hAnsi="Arial"/>
          <w:i/>
          <w:spacing w:val="-1"/>
          <w:sz w:val="21"/>
        </w:rPr>
        <w:t xml:space="preserve"> </w:t>
      </w:r>
      <w:r w:rsidRPr="00D473E3">
        <w:rPr>
          <w:rFonts w:ascii="Arial" w:hAnsi="Arial"/>
          <w:i/>
          <w:sz w:val="21"/>
        </w:rPr>
        <w:t>ser</w:t>
      </w:r>
      <w:r w:rsidRPr="00D473E3">
        <w:rPr>
          <w:rFonts w:ascii="Arial" w:hAnsi="Arial"/>
          <w:i/>
          <w:spacing w:val="-2"/>
          <w:sz w:val="21"/>
        </w:rPr>
        <w:t xml:space="preserve"> </w:t>
      </w:r>
      <w:r w:rsidRPr="00D473E3">
        <w:rPr>
          <w:rFonts w:ascii="Arial" w:hAnsi="Arial"/>
          <w:i/>
          <w:sz w:val="21"/>
        </w:rPr>
        <w:t>debidamente</w:t>
      </w:r>
      <w:r w:rsidRPr="00D473E3">
        <w:rPr>
          <w:rFonts w:ascii="Arial" w:hAnsi="Arial"/>
          <w:i/>
          <w:spacing w:val="-1"/>
          <w:sz w:val="21"/>
        </w:rPr>
        <w:t xml:space="preserve"> </w:t>
      </w:r>
      <w:r w:rsidRPr="00D473E3">
        <w:rPr>
          <w:rFonts w:ascii="Arial" w:hAnsi="Arial"/>
          <w:i/>
          <w:sz w:val="21"/>
        </w:rPr>
        <w:t>actualizados.</w:t>
      </w:r>
    </w:p>
    <w:p w:rsidR="007335D1" w:rsidRPr="00D473E3" w:rsidRDefault="007335D1">
      <w:pPr>
        <w:pStyle w:val="Textoindependiente"/>
        <w:spacing w:before="9"/>
        <w:rPr>
          <w:rFonts w:ascii="Arial"/>
          <w:i/>
          <w:sz w:val="12"/>
        </w:rPr>
      </w:pPr>
    </w:p>
    <w:p w:rsidR="007335D1" w:rsidRPr="00D473E3" w:rsidRDefault="007335D1">
      <w:pPr>
        <w:rPr>
          <w:rFonts w:ascii="Arial"/>
          <w:sz w:val="12"/>
        </w:rPr>
        <w:sectPr w:rsidR="007335D1" w:rsidRPr="00D473E3">
          <w:pgSz w:w="12250" w:h="18730"/>
          <w:pgMar w:top="2040" w:right="1500" w:bottom="1180" w:left="1720" w:header="1326" w:footer="995" w:gutter="0"/>
          <w:cols w:space="720"/>
        </w:sectPr>
      </w:pPr>
    </w:p>
    <w:p w:rsidR="007335D1" w:rsidRPr="00D473E3" w:rsidRDefault="007335D1">
      <w:pPr>
        <w:pStyle w:val="Textoindependiente"/>
        <w:rPr>
          <w:rFonts w:ascii="Arial"/>
          <w:i/>
          <w:sz w:val="26"/>
        </w:rPr>
      </w:pPr>
    </w:p>
    <w:p w:rsidR="007335D1" w:rsidRPr="00D473E3" w:rsidRDefault="007335D1">
      <w:pPr>
        <w:pStyle w:val="Textoindependiente"/>
        <w:rPr>
          <w:rFonts w:ascii="Arial"/>
          <w:i/>
          <w:sz w:val="26"/>
        </w:rPr>
      </w:pPr>
    </w:p>
    <w:p w:rsidR="007335D1" w:rsidRPr="00D473E3" w:rsidRDefault="007335D1">
      <w:pPr>
        <w:pStyle w:val="Textoindependiente"/>
        <w:rPr>
          <w:rFonts w:ascii="Arial"/>
          <w:i/>
          <w:sz w:val="26"/>
        </w:rPr>
      </w:pPr>
    </w:p>
    <w:p w:rsidR="007335D1" w:rsidRPr="00D473E3" w:rsidRDefault="00DC0ACE">
      <w:pPr>
        <w:pStyle w:val="Ttulo1"/>
        <w:spacing w:before="165"/>
        <w:ind w:right="0"/>
        <w:jc w:val="left"/>
      </w:pPr>
      <w:r w:rsidRPr="00D473E3">
        <w:t>Hechos</w:t>
      </w:r>
    </w:p>
    <w:p w:rsidR="007335D1" w:rsidRPr="00D473E3" w:rsidRDefault="00DC0ACE">
      <w:pPr>
        <w:spacing w:before="94"/>
        <w:ind w:left="510" w:right="196"/>
        <w:jc w:val="both"/>
        <w:rPr>
          <w:rFonts w:ascii="Arial" w:hAnsi="Arial"/>
          <w:i/>
          <w:sz w:val="21"/>
        </w:rPr>
      </w:pPr>
      <w:r w:rsidRPr="00D473E3">
        <w:br w:type="column"/>
      </w:r>
      <w:r w:rsidRPr="00D473E3">
        <w:rPr>
          <w:rFonts w:ascii="Arial" w:hAnsi="Arial"/>
          <w:i/>
          <w:sz w:val="21"/>
        </w:rPr>
        <w:t>Para</w:t>
      </w:r>
      <w:r w:rsidRPr="00D473E3">
        <w:rPr>
          <w:rFonts w:ascii="Arial" w:hAnsi="Arial"/>
          <w:i/>
          <w:spacing w:val="1"/>
          <w:sz w:val="21"/>
        </w:rPr>
        <w:t xml:space="preserve"> </w:t>
      </w:r>
      <w:r w:rsidRPr="00D473E3">
        <w:rPr>
          <w:rFonts w:ascii="Arial" w:hAnsi="Arial"/>
          <w:i/>
          <w:sz w:val="21"/>
        </w:rPr>
        <w:t>efectos</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estimación</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los</w:t>
      </w:r>
      <w:r w:rsidRPr="00D473E3">
        <w:rPr>
          <w:rFonts w:ascii="Arial" w:hAnsi="Arial"/>
          <w:i/>
          <w:spacing w:val="1"/>
          <w:sz w:val="21"/>
        </w:rPr>
        <w:t xml:space="preserve"> </w:t>
      </w:r>
      <w:r w:rsidRPr="00D473E3">
        <w:rPr>
          <w:rFonts w:ascii="Arial" w:hAnsi="Arial"/>
          <w:i/>
          <w:sz w:val="21"/>
        </w:rPr>
        <w:t>perjuicios,</w:t>
      </w:r>
      <w:r w:rsidRPr="00D473E3">
        <w:rPr>
          <w:rFonts w:ascii="Arial" w:hAnsi="Arial"/>
          <w:i/>
          <w:spacing w:val="1"/>
          <w:sz w:val="21"/>
        </w:rPr>
        <w:t xml:space="preserve"> </w:t>
      </w:r>
      <w:r w:rsidRPr="00D473E3">
        <w:rPr>
          <w:rFonts w:ascii="Arial" w:hAnsi="Arial"/>
          <w:i/>
          <w:sz w:val="21"/>
        </w:rPr>
        <w:t>serán</w:t>
      </w:r>
      <w:r w:rsidRPr="00D473E3">
        <w:rPr>
          <w:rFonts w:ascii="Arial" w:hAnsi="Arial"/>
          <w:i/>
          <w:spacing w:val="1"/>
          <w:sz w:val="21"/>
        </w:rPr>
        <w:t xml:space="preserve"> </w:t>
      </w:r>
      <w:r w:rsidRPr="00D473E3">
        <w:rPr>
          <w:rFonts w:ascii="Arial" w:hAnsi="Arial"/>
          <w:i/>
          <w:sz w:val="21"/>
        </w:rPr>
        <w:t>atendidas</w:t>
      </w:r>
      <w:r w:rsidRPr="00D473E3">
        <w:rPr>
          <w:rFonts w:ascii="Arial" w:hAnsi="Arial"/>
          <w:i/>
          <w:spacing w:val="1"/>
          <w:sz w:val="21"/>
        </w:rPr>
        <w:t xml:space="preserve"> </w:t>
      </w:r>
      <w:r w:rsidRPr="00D473E3">
        <w:rPr>
          <w:rFonts w:ascii="Arial" w:hAnsi="Arial"/>
          <w:i/>
          <w:sz w:val="21"/>
        </w:rPr>
        <w:t>las</w:t>
      </w:r>
      <w:r w:rsidRPr="00D473E3">
        <w:rPr>
          <w:rFonts w:ascii="Arial" w:hAnsi="Arial"/>
          <w:i/>
          <w:spacing w:val="-56"/>
          <w:sz w:val="21"/>
        </w:rPr>
        <w:t xml:space="preserve"> </w:t>
      </w:r>
      <w:r w:rsidRPr="00D473E3">
        <w:rPr>
          <w:rFonts w:ascii="Arial" w:hAnsi="Arial"/>
          <w:i/>
          <w:sz w:val="21"/>
        </w:rPr>
        <w:t>pruebas que se alleguen acerca de los Ingresos, la supervivencia de la</w:t>
      </w:r>
      <w:r w:rsidRPr="00D473E3">
        <w:rPr>
          <w:rFonts w:ascii="Arial" w:hAnsi="Arial"/>
          <w:i/>
          <w:spacing w:val="1"/>
          <w:sz w:val="21"/>
        </w:rPr>
        <w:t xml:space="preserve"> </w:t>
      </w:r>
      <w:r w:rsidRPr="00D473E3">
        <w:rPr>
          <w:rFonts w:ascii="Arial" w:hAnsi="Arial"/>
          <w:i/>
          <w:sz w:val="21"/>
        </w:rPr>
        <w:t>víctima,</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supervivencia</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2"/>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madre</w:t>
      </w:r>
      <w:r w:rsidRPr="00D473E3">
        <w:rPr>
          <w:rFonts w:ascii="Arial" w:hAnsi="Arial"/>
          <w:i/>
          <w:spacing w:val="-1"/>
          <w:sz w:val="21"/>
        </w:rPr>
        <w:t xml:space="preserve"> </w:t>
      </w:r>
      <w:r w:rsidRPr="00D473E3">
        <w:rPr>
          <w:rFonts w:ascii="Arial" w:hAnsi="Arial"/>
          <w:i/>
          <w:sz w:val="21"/>
        </w:rPr>
        <w:t>reclamante</w:t>
      </w:r>
      <w:r w:rsidRPr="00D473E3">
        <w:rPr>
          <w:rFonts w:ascii="Arial" w:hAnsi="Arial"/>
          <w:i/>
          <w:spacing w:val="-1"/>
          <w:sz w:val="21"/>
        </w:rPr>
        <w:t xml:space="preserve"> </w:t>
      </w:r>
      <w:r w:rsidRPr="00D473E3">
        <w:rPr>
          <w:rFonts w:ascii="Arial" w:hAnsi="Arial"/>
          <w:i/>
          <w:sz w:val="21"/>
        </w:rPr>
        <w:t>y su</w:t>
      </w:r>
      <w:r w:rsidRPr="00D473E3">
        <w:rPr>
          <w:rFonts w:ascii="Arial" w:hAnsi="Arial"/>
          <w:i/>
          <w:spacing w:val="-1"/>
          <w:sz w:val="21"/>
        </w:rPr>
        <w:t xml:space="preserve"> </w:t>
      </w:r>
      <w:r w:rsidRPr="00D473E3">
        <w:rPr>
          <w:rFonts w:ascii="Arial" w:hAnsi="Arial"/>
          <w:i/>
          <w:sz w:val="21"/>
        </w:rPr>
        <w:t>hermana.</w:t>
      </w:r>
    </w:p>
    <w:p w:rsidR="007335D1" w:rsidRPr="00D473E3" w:rsidRDefault="007335D1">
      <w:pPr>
        <w:jc w:val="both"/>
        <w:rPr>
          <w:rFonts w:ascii="Arial" w:hAnsi="Arial"/>
          <w:sz w:val="21"/>
        </w:rPr>
        <w:sectPr w:rsidR="007335D1" w:rsidRPr="00D473E3">
          <w:type w:val="continuous"/>
          <w:pgSz w:w="12250" w:h="18730"/>
          <w:pgMar w:top="1140" w:right="1500" w:bottom="280" w:left="1720" w:header="720" w:footer="720" w:gutter="0"/>
          <w:cols w:num="2" w:space="720" w:equalWidth="0">
            <w:col w:w="1417" w:space="40"/>
            <w:col w:w="7573"/>
          </w:cols>
        </w:sectPr>
      </w:pPr>
    </w:p>
    <w:p w:rsidR="007335D1" w:rsidRPr="00D473E3" w:rsidRDefault="007335D1">
      <w:pPr>
        <w:pStyle w:val="Textoindependiente"/>
        <w:rPr>
          <w:rFonts w:ascii="Arial"/>
          <w:i/>
          <w:sz w:val="20"/>
        </w:rPr>
      </w:pPr>
    </w:p>
    <w:p w:rsidR="007335D1" w:rsidRPr="00D473E3" w:rsidRDefault="007335D1">
      <w:pPr>
        <w:pStyle w:val="Textoindependiente"/>
        <w:spacing w:before="10"/>
        <w:rPr>
          <w:rFonts w:ascii="Arial"/>
          <w:i/>
          <w:sz w:val="19"/>
        </w:rPr>
      </w:pPr>
    </w:p>
    <w:p w:rsidR="007335D1" w:rsidRPr="00D473E3" w:rsidRDefault="00DC0ACE">
      <w:pPr>
        <w:pStyle w:val="Prrafodelista"/>
        <w:numPr>
          <w:ilvl w:val="0"/>
          <w:numId w:val="19"/>
        </w:numPr>
        <w:tabs>
          <w:tab w:val="left" w:pos="822"/>
        </w:tabs>
        <w:spacing w:before="94" w:line="360" w:lineRule="auto"/>
        <w:ind w:right="200" w:firstLine="0"/>
        <w:jc w:val="both"/>
      </w:pPr>
      <w:r w:rsidRPr="00D473E3">
        <w:t>Que, el 23 de marzo de 2014 el Juzgado Promiscuo Municipal con Función de</w:t>
      </w:r>
      <w:r w:rsidRPr="00D473E3">
        <w:rPr>
          <w:spacing w:val="1"/>
        </w:rPr>
        <w:t xml:space="preserve"> </w:t>
      </w:r>
      <w:r w:rsidRPr="00D473E3">
        <w:t>Control de Garantías de Guateque, legalizó la captura del señor Marco Antonio</w:t>
      </w:r>
      <w:r w:rsidRPr="00D473E3">
        <w:rPr>
          <w:spacing w:val="1"/>
        </w:rPr>
        <w:t xml:space="preserve"> </w:t>
      </w:r>
      <w:r w:rsidRPr="00D473E3">
        <w:t>Romero y aceptó la imputación del delito de violencia intrafamiliar agravado a título</w:t>
      </w:r>
      <w:r w:rsidRPr="00D473E3">
        <w:rPr>
          <w:spacing w:val="1"/>
        </w:rPr>
        <w:t xml:space="preserve"> </w:t>
      </w:r>
      <w:r w:rsidRPr="00D473E3">
        <w:t xml:space="preserve">de dolo (cargos que no fueron aceptados), en </w:t>
      </w:r>
      <w:proofErr w:type="gramStart"/>
      <w:r w:rsidRPr="00D473E3">
        <w:t>consecuencia</w:t>
      </w:r>
      <w:proofErr w:type="gramEnd"/>
      <w:r w:rsidRPr="00D473E3">
        <w:t xml:space="preserve"> impuso medida de</w:t>
      </w:r>
      <w:r w:rsidRPr="00D473E3">
        <w:rPr>
          <w:spacing w:val="1"/>
        </w:rPr>
        <w:t xml:space="preserve"> </w:t>
      </w:r>
      <w:r w:rsidRPr="00D473E3">
        <w:t>aseguramiento</w:t>
      </w:r>
      <w:r w:rsidRPr="00D473E3">
        <w:rPr>
          <w:spacing w:val="-1"/>
        </w:rPr>
        <w:t xml:space="preserve"> </w:t>
      </w:r>
      <w:r w:rsidRPr="00D473E3">
        <w:t>privativa</w:t>
      </w:r>
      <w:r w:rsidRPr="00D473E3">
        <w:rPr>
          <w:spacing w:val="2"/>
        </w:rPr>
        <w:t xml:space="preserve"> </w:t>
      </w:r>
      <w:r w:rsidRPr="00D473E3">
        <w:t>de la</w:t>
      </w:r>
      <w:r w:rsidRPr="00D473E3">
        <w:rPr>
          <w:spacing w:val="-1"/>
        </w:rPr>
        <w:t xml:space="preserve"> </w:t>
      </w:r>
      <w:r w:rsidRPr="00D473E3">
        <w:t>libertad</w:t>
      </w:r>
      <w:r w:rsidRPr="00D473E3">
        <w:rPr>
          <w:spacing w:val="-3"/>
        </w:rPr>
        <w:t xml:space="preserve"> </w:t>
      </w:r>
      <w:r w:rsidRPr="00D473E3">
        <w:t>en establecimiento</w:t>
      </w:r>
      <w:r w:rsidRPr="00D473E3">
        <w:rPr>
          <w:spacing w:val="-1"/>
        </w:rPr>
        <w:t xml:space="preserve"> </w:t>
      </w:r>
      <w:r w:rsidRPr="00D473E3">
        <w:t>carcelario.</w:t>
      </w:r>
    </w:p>
    <w:p w:rsidR="007335D1" w:rsidRPr="00D473E3" w:rsidRDefault="007335D1">
      <w:pPr>
        <w:pStyle w:val="Textoindependiente"/>
        <w:rPr>
          <w:sz w:val="33"/>
        </w:rPr>
      </w:pPr>
    </w:p>
    <w:p w:rsidR="007335D1" w:rsidRPr="00D473E3" w:rsidRDefault="00DC0ACE">
      <w:pPr>
        <w:pStyle w:val="Prrafodelista"/>
        <w:numPr>
          <w:ilvl w:val="0"/>
          <w:numId w:val="19"/>
        </w:numPr>
        <w:tabs>
          <w:tab w:val="left" w:pos="803"/>
        </w:tabs>
        <w:spacing w:line="360" w:lineRule="auto"/>
        <w:ind w:right="197" w:firstLine="0"/>
        <w:jc w:val="both"/>
      </w:pPr>
      <w:r w:rsidRPr="00D473E3">
        <w:t>Que, el 14 de mayo de 2014 la Fiscalía General de la Nación presentó escrito de</w:t>
      </w:r>
      <w:r w:rsidRPr="00D473E3">
        <w:rPr>
          <w:spacing w:val="1"/>
        </w:rPr>
        <w:t xml:space="preserve"> </w:t>
      </w:r>
      <w:r w:rsidRPr="00D473E3">
        <w:t>acusación, ante el Juzgado Promiscuo Municipal de San Luis de Gaceno, despacho</w:t>
      </w:r>
      <w:r w:rsidRPr="00D473E3">
        <w:rPr>
          <w:spacing w:val="1"/>
        </w:rPr>
        <w:t xml:space="preserve"> </w:t>
      </w:r>
      <w:r w:rsidRPr="00D473E3">
        <w:t>que</w:t>
      </w:r>
      <w:r w:rsidRPr="00D473E3">
        <w:rPr>
          <w:spacing w:val="-3"/>
        </w:rPr>
        <w:t xml:space="preserve"> </w:t>
      </w:r>
      <w:r w:rsidRPr="00D473E3">
        <w:t>los</w:t>
      </w:r>
      <w:r w:rsidRPr="00D473E3">
        <w:rPr>
          <w:spacing w:val="-3"/>
        </w:rPr>
        <w:t xml:space="preserve"> </w:t>
      </w:r>
      <w:r w:rsidRPr="00D473E3">
        <w:t>días</w:t>
      </w:r>
      <w:r w:rsidRPr="00D473E3">
        <w:rPr>
          <w:spacing w:val="-2"/>
        </w:rPr>
        <w:t xml:space="preserve"> </w:t>
      </w:r>
      <w:r w:rsidRPr="00D473E3">
        <w:t>3</w:t>
      </w:r>
      <w:r w:rsidRPr="00D473E3">
        <w:rPr>
          <w:spacing w:val="-3"/>
        </w:rPr>
        <w:t xml:space="preserve"> </w:t>
      </w:r>
      <w:r w:rsidRPr="00D473E3">
        <w:t>de</w:t>
      </w:r>
      <w:r w:rsidRPr="00D473E3">
        <w:rPr>
          <w:spacing w:val="-2"/>
        </w:rPr>
        <w:t xml:space="preserve"> </w:t>
      </w:r>
      <w:r w:rsidRPr="00D473E3">
        <w:t>junio</w:t>
      </w:r>
      <w:r w:rsidRPr="00D473E3">
        <w:rPr>
          <w:spacing w:val="-3"/>
        </w:rPr>
        <w:t xml:space="preserve"> </w:t>
      </w:r>
      <w:r w:rsidRPr="00D473E3">
        <w:t>y</w:t>
      </w:r>
      <w:r w:rsidRPr="00D473E3">
        <w:rPr>
          <w:spacing w:val="-2"/>
        </w:rPr>
        <w:t xml:space="preserve"> </w:t>
      </w:r>
      <w:r w:rsidRPr="00D473E3">
        <w:t>11</w:t>
      </w:r>
      <w:r w:rsidRPr="00D473E3">
        <w:rPr>
          <w:spacing w:val="-3"/>
        </w:rPr>
        <w:t xml:space="preserve"> </w:t>
      </w:r>
      <w:r w:rsidRPr="00D473E3">
        <w:t>de</w:t>
      </w:r>
      <w:r w:rsidRPr="00D473E3">
        <w:rPr>
          <w:spacing w:val="-2"/>
        </w:rPr>
        <w:t xml:space="preserve"> </w:t>
      </w:r>
      <w:r w:rsidRPr="00D473E3">
        <w:t>agosto</w:t>
      </w:r>
      <w:r w:rsidRPr="00D473E3">
        <w:rPr>
          <w:spacing w:val="-3"/>
        </w:rPr>
        <w:t xml:space="preserve"> </w:t>
      </w:r>
      <w:r w:rsidRPr="00D473E3">
        <w:t>de</w:t>
      </w:r>
      <w:r w:rsidRPr="00D473E3">
        <w:rPr>
          <w:spacing w:val="-3"/>
        </w:rPr>
        <w:t xml:space="preserve"> </w:t>
      </w:r>
      <w:r w:rsidRPr="00D473E3">
        <w:t>2014,</w:t>
      </w:r>
      <w:r w:rsidRPr="00D473E3">
        <w:rPr>
          <w:spacing w:val="-1"/>
        </w:rPr>
        <w:t xml:space="preserve"> </w:t>
      </w:r>
      <w:r w:rsidRPr="00D473E3">
        <w:t>realizó</w:t>
      </w:r>
      <w:r w:rsidRPr="00D473E3">
        <w:rPr>
          <w:spacing w:val="-3"/>
        </w:rPr>
        <w:t xml:space="preserve"> </w:t>
      </w:r>
      <w:r w:rsidRPr="00D473E3">
        <w:t>las</w:t>
      </w:r>
      <w:r w:rsidRPr="00D473E3">
        <w:rPr>
          <w:spacing w:val="-2"/>
        </w:rPr>
        <w:t xml:space="preserve"> </w:t>
      </w:r>
      <w:r w:rsidRPr="00D473E3">
        <w:t>audiencias</w:t>
      </w:r>
      <w:r w:rsidRPr="00D473E3">
        <w:rPr>
          <w:spacing w:val="-3"/>
        </w:rPr>
        <w:t xml:space="preserve"> </w:t>
      </w:r>
      <w:r w:rsidRPr="00D473E3">
        <w:t>de</w:t>
      </w:r>
      <w:r w:rsidRPr="00D473E3">
        <w:rPr>
          <w:spacing w:val="-2"/>
        </w:rPr>
        <w:t xml:space="preserve"> </w:t>
      </w:r>
      <w:r w:rsidRPr="00D473E3">
        <w:t>formulación</w:t>
      </w:r>
      <w:r w:rsidRPr="00D473E3">
        <w:rPr>
          <w:spacing w:val="-59"/>
        </w:rPr>
        <w:t xml:space="preserve"> </w:t>
      </w:r>
      <w:r w:rsidRPr="00D473E3">
        <w:t>de</w:t>
      </w:r>
      <w:r w:rsidRPr="00D473E3">
        <w:rPr>
          <w:spacing w:val="-1"/>
        </w:rPr>
        <w:t xml:space="preserve"> </w:t>
      </w:r>
      <w:r w:rsidRPr="00D473E3">
        <w:t>acusación y</w:t>
      </w:r>
      <w:r w:rsidRPr="00D473E3">
        <w:rPr>
          <w:spacing w:val="-2"/>
        </w:rPr>
        <w:t xml:space="preserve"> </w:t>
      </w:r>
      <w:r w:rsidRPr="00D473E3">
        <w:t>preparatoria,</w:t>
      </w:r>
      <w:r w:rsidRPr="00D473E3">
        <w:rPr>
          <w:spacing w:val="-1"/>
        </w:rPr>
        <w:t xml:space="preserve"> </w:t>
      </w:r>
      <w:r w:rsidRPr="00D473E3">
        <w:t>respectivamente.</w:t>
      </w:r>
    </w:p>
    <w:p w:rsidR="007335D1" w:rsidRPr="00D473E3" w:rsidRDefault="007335D1">
      <w:pPr>
        <w:pStyle w:val="Textoindependiente"/>
        <w:spacing w:before="11"/>
        <w:rPr>
          <w:sz w:val="32"/>
        </w:rPr>
      </w:pPr>
    </w:p>
    <w:p w:rsidR="007335D1" w:rsidRPr="00D473E3" w:rsidRDefault="00DC0ACE">
      <w:pPr>
        <w:pStyle w:val="Prrafodelista"/>
        <w:numPr>
          <w:ilvl w:val="0"/>
          <w:numId w:val="19"/>
        </w:numPr>
        <w:tabs>
          <w:tab w:val="left" w:pos="825"/>
        </w:tabs>
        <w:spacing w:line="362" w:lineRule="auto"/>
        <w:ind w:right="197" w:firstLine="0"/>
        <w:jc w:val="both"/>
      </w:pPr>
      <w:r w:rsidRPr="00D473E3">
        <w:t>Que, el 2 de febrero de 2015 el Juzgado Promiscuo Municipal de San Luis de</w:t>
      </w:r>
      <w:r w:rsidRPr="00D473E3">
        <w:rPr>
          <w:spacing w:val="1"/>
        </w:rPr>
        <w:t xml:space="preserve"> </w:t>
      </w:r>
      <w:r w:rsidRPr="00D473E3">
        <w:t>Gaceno</w:t>
      </w:r>
      <w:r w:rsidRPr="00D473E3">
        <w:rPr>
          <w:spacing w:val="43"/>
        </w:rPr>
        <w:t xml:space="preserve"> </w:t>
      </w:r>
      <w:r w:rsidRPr="00D473E3">
        <w:t>emitió</w:t>
      </w:r>
      <w:r w:rsidRPr="00D473E3">
        <w:rPr>
          <w:spacing w:val="45"/>
        </w:rPr>
        <w:t xml:space="preserve"> </w:t>
      </w:r>
      <w:r w:rsidRPr="00D473E3">
        <w:t>sentencia</w:t>
      </w:r>
      <w:r w:rsidRPr="00D473E3">
        <w:rPr>
          <w:spacing w:val="46"/>
        </w:rPr>
        <w:t xml:space="preserve"> </w:t>
      </w:r>
      <w:r w:rsidRPr="00D473E3">
        <w:t>condenatoria</w:t>
      </w:r>
      <w:r w:rsidRPr="00D473E3">
        <w:rPr>
          <w:spacing w:val="44"/>
        </w:rPr>
        <w:t xml:space="preserve"> </w:t>
      </w:r>
      <w:r w:rsidRPr="00D473E3">
        <w:t>en</w:t>
      </w:r>
      <w:r w:rsidRPr="00D473E3">
        <w:rPr>
          <w:spacing w:val="43"/>
        </w:rPr>
        <w:t xml:space="preserve"> </w:t>
      </w:r>
      <w:r w:rsidRPr="00D473E3">
        <w:t>contra</w:t>
      </w:r>
      <w:r w:rsidRPr="00D473E3">
        <w:rPr>
          <w:spacing w:val="47"/>
        </w:rPr>
        <w:t xml:space="preserve"> </w:t>
      </w:r>
      <w:r w:rsidRPr="00D473E3">
        <w:t>del</w:t>
      </w:r>
      <w:r w:rsidRPr="00D473E3">
        <w:rPr>
          <w:spacing w:val="43"/>
        </w:rPr>
        <w:t xml:space="preserve"> </w:t>
      </w:r>
      <w:r w:rsidRPr="00D473E3">
        <w:t>demandante</w:t>
      </w:r>
      <w:r w:rsidRPr="00D473E3">
        <w:rPr>
          <w:spacing w:val="45"/>
        </w:rPr>
        <w:t xml:space="preserve"> </w:t>
      </w:r>
      <w:r w:rsidRPr="00D473E3">
        <w:t>Marco</w:t>
      </w:r>
      <w:r w:rsidRPr="00D473E3">
        <w:rPr>
          <w:spacing w:val="47"/>
        </w:rPr>
        <w:t xml:space="preserve"> </w:t>
      </w:r>
      <w:r w:rsidRPr="00D473E3">
        <w:t>Antonio</w:t>
      </w:r>
    </w:p>
    <w:p w:rsidR="007335D1" w:rsidRPr="00D473E3" w:rsidRDefault="007335D1">
      <w:pPr>
        <w:spacing w:line="362" w:lineRule="auto"/>
        <w:jc w:val="both"/>
        <w:sectPr w:rsidR="007335D1" w:rsidRPr="00D473E3">
          <w:type w:val="continuous"/>
          <w:pgSz w:w="12250" w:h="18730"/>
          <w:pgMar w:top="1140" w:right="1500" w:bottom="280" w:left="1720" w:header="720" w:footer="720" w:gutter="0"/>
          <w:cols w:space="720"/>
        </w:sectPr>
      </w:pPr>
    </w:p>
    <w:p w:rsidR="007335D1" w:rsidRPr="00D473E3" w:rsidRDefault="007335D1">
      <w:pPr>
        <w:pStyle w:val="Textoindependiente"/>
        <w:spacing w:before="3"/>
        <w:rPr>
          <w:sz w:val="10"/>
        </w:rPr>
      </w:pPr>
    </w:p>
    <w:p w:rsidR="007335D1" w:rsidRPr="00D473E3" w:rsidRDefault="00DC0ACE">
      <w:pPr>
        <w:pStyle w:val="Textoindependiente"/>
        <w:spacing w:before="94" w:line="360" w:lineRule="auto"/>
        <w:ind w:left="548"/>
      </w:pPr>
      <w:r w:rsidRPr="00D473E3">
        <w:t>Romero,</w:t>
      </w:r>
      <w:r w:rsidRPr="00D473E3">
        <w:rPr>
          <w:spacing w:val="47"/>
        </w:rPr>
        <w:t xml:space="preserve"> </w:t>
      </w:r>
      <w:r w:rsidRPr="00D473E3">
        <w:t>consistente</w:t>
      </w:r>
      <w:r w:rsidRPr="00D473E3">
        <w:rPr>
          <w:spacing w:val="49"/>
        </w:rPr>
        <w:t xml:space="preserve"> </w:t>
      </w:r>
      <w:r w:rsidRPr="00D473E3">
        <w:t>en</w:t>
      </w:r>
      <w:r w:rsidRPr="00D473E3">
        <w:rPr>
          <w:spacing w:val="49"/>
        </w:rPr>
        <w:t xml:space="preserve"> </w:t>
      </w:r>
      <w:r w:rsidRPr="00D473E3">
        <w:t>6</w:t>
      </w:r>
      <w:r w:rsidRPr="00D473E3">
        <w:rPr>
          <w:spacing w:val="49"/>
        </w:rPr>
        <w:t xml:space="preserve"> </w:t>
      </w:r>
      <w:r w:rsidRPr="00D473E3">
        <w:t>años</w:t>
      </w:r>
      <w:r w:rsidRPr="00D473E3">
        <w:rPr>
          <w:spacing w:val="49"/>
        </w:rPr>
        <w:t xml:space="preserve"> </w:t>
      </w:r>
      <w:r w:rsidRPr="00D473E3">
        <w:t>de</w:t>
      </w:r>
      <w:r w:rsidRPr="00D473E3">
        <w:rPr>
          <w:spacing w:val="48"/>
        </w:rPr>
        <w:t xml:space="preserve"> </w:t>
      </w:r>
      <w:r w:rsidRPr="00D473E3">
        <w:t>prisión,</w:t>
      </w:r>
      <w:r w:rsidRPr="00D473E3">
        <w:rPr>
          <w:spacing w:val="51"/>
        </w:rPr>
        <w:t xml:space="preserve"> </w:t>
      </w:r>
      <w:r w:rsidRPr="00D473E3">
        <w:t>sin</w:t>
      </w:r>
      <w:r w:rsidRPr="00D473E3">
        <w:rPr>
          <w:spacing w:val="49"/>
        </w:rPr>
        <w:t xml:space="preserve"> </w:t>
      </w:r>
      <w:r w:rsidRPr="00D473E3">
        <w:t>concesión</w:t>
      </w:r>
      <w:r w:rsidRPr="00D473E3">
        <w:rPr>
          <w:spacing w:val="52"/>
        </w:rPr>
        <w:t xml:space="preserve"> </w:t>
      </w:r>
      <w:r w:rsidRPr="00D473E3">
        <w:t>de</w:t>
      </w:r>
      <w:r w:rsidRPr="00D473E3">
        <w:rPr>
          <w:spacing w:val="49"/>
        </w:rPr>
        <w:t xml:space="preserve"> </w:t>
      </w:r>
      <w:r w:rsidRPr="00D473E3">
        <w:t>subrogado</w:t>
      </w:r>
      <w:r w:rsidRPr="00D473E3">
        <w:rPr>
          <w:spacing w:val="51"/>
        </w:rPr>
        <w:t xml:space="preserve"> </w:t>
      </w:r>
      <w:r w:rsidRPr="00D473E3">
        <w:t>alguno.</w:t>
      </w:r>
      <w:r w:rsidRPr="00D473E3">
        <w:rPr>
          <w:spacing w:val="-58"/>
        </w:rPr>
        <w:t xml:space="preserve"> </w:t>
      </w:r>
      <w:r w:rsidRPr="00D473E3">
        <w:t>Decisión</w:t>
      </w:r>
      <w:r w:rsidRPr="00D473E3">
        <w:rPr>
          <w:spacing w:val="-1"/>
        </w:rPr>
        <w:t xml:space="preserve"> </w:t>
      </w:r>
      <w:r w:rsidRPr="00D473E3">
        <w:t>que</w:t>
      </w:r>
      <w:r w:rsidRPr="00D473E3">
        <w:rPr>
          <w:spacing w:val="-5"/>
        </w:rPr>
        <w:t xml:space="preserve"> </w:t>
      </w:r>
      <w:r w:rsidRPr="00D473E3">
        <w:t>fue</w:t>
      </w:r>
      <w:r w:rsidRPr="00D473E3">
        <w:rPr>
          <w:spacing w:val="-2"/>
        </w:rPr>
        <w:t xml:space="preserve"> </w:t>
      </w:r>
      <w:r w:rsidRPr="00D473E3">
        <w:t>recurrida en apelación por el</w:t>
      </w:r>
      <w:r w:rsidRPr="00D473E3">
        <w:rPr>
          <w:spacing w:val="-3"/>
        </w:rPr>
        <w:t xml:space="preserve"> </w:t>
      </w:r>
      <w:r w:rsidRPr="00D473E3">
        <w:t>sentenciado.</w:t>
      </w:r>
    </w:p>
    <w:p w:rsidR="007335D1" w:rsidRPr="00D473E3" w:rsidRDefault="007335D1">
      <w:pPr>
        <w:pStyle w:val="Textoindependiente"/>
        <w:spacing w:before="11"/>
        <w:rPr>
          <w:sz w:val="32"/>
        </w:rPr>
      </w:pPr>
    </w:p>
    <w:p w:rsidR="007335D1" w:rsidRPr="00D473E3" w:rsidRDefault="00DC0ACE">
      <w:pPr>
        <w:pStyle w:val="Prrafodelista"/>
        <w:numPr>
          <w:ilvl w:val="0"/>
          <w:numId w:val="19"/>
        </w:numPr>
        <w:tabs>
          <w:tab w:val="left" w:pos="822"/>
        </w:tabs>
        <w:spacing w:line="360" w:lineRule="auto"/>
        <w:ind w:right="196" w:firstLine="0"/>
        <w:jc w:val="both"/>
      </w:pPr>
      <w:r w:rsidRPr="00D473E3">
        <w:t>Que, el 27 de julio de 2016 el Tribunal Superior de Tunja – Sala Penal decidió</w:t>
      </w:r>
      <w:r w:rsidRPr="00D473E3">
        <w:rPr>
          <w:spacing w:val="1"/>
        </w:rPr>
        <w:t xml:space="preserve"> </w:t>
      </w:r>
      <w:r w:rsidRPr="00D473E3">
        <w:t>revocar</w:t>
      </w:r>
      <w:r w:rsidRPr="00D473E3">
        <w:rPr>
          <w:spacing w:val="1"/>
        </w:rPr>
        <w:t xml:space="preserve"> </w:t>
      </w:r>
      <w:r w:rsidRPr="00D473E3">
        <w:t>la</w:t>
      </w:r>
      <w:r w:rsidRPr="00D473E3">
        <w:rPr>
          <w:spacing w:val="1"/>
        </w:rPr>
        <w:t xml:space="preserve"> </w:t>
      </w:r>
      <w:r w:rsidRPr="00D473E3">
        <w:t>anterior</w:t>
      </w:r>
      <w:r w:rsidRPr="00D473E3">
        <w:rPr>
          <w:spacing w:val="1"/>
        </w:rPr>
        <w:t xml:space="preserve"> </w:t>
      </w:r>
      <w:r w:rsidRPr="00D473E3">
        <w:t>sentencia,</w:t>
      </w:r>
      <w:r w:rsidRPr="00D473E3">
        <w:rPr>
          <w:spacing w:val="1"/>
        </w:rPr>
        <w:t xml:space="preserve"> </w:t>
      </w:r>
      <w:r w:rsidRPr="00D473E3">
        <w:t>en</w:t>
      </w:r>
      <w:r w:rsidRPr="00D473E3">
        <w:rPr>
          <w:spacing w:val="1"/>
        </w:rPr>
        <w:t xml:space="preserve"> </w:t>
      </w:r>
      <w:proofErr w:type="gramStart"/>
      <w:r w:rsidRPr="00D473E3">
        <w:t>consecuencia</w:t>
      </w:r>
      <w:proofErr w:type="gramEnd"/>
      <w:r w:rsidRPr="00D473E3">
        <w:rPr>
          <w:spacing w:val="1"/>
        </w:rPr>
        <w:t xml:space="preserve"> </w:t>
      </w:r>
      <w:r w:rsidRPr="00D473E3">
        <w:t>ordenó</w:t>
      </w:r>
      <w:r w:rsidRPr="00D473E3">
        <w:rPr>
          <w:spacing w:val="1"/>
        </w:rPr>
        <w:t xml:space="preserve"> </w:t>
      </w:r>
      <w:r w:rsidRPr="00D473E3">
        <w:t>absolver</w:t>
      </w:r>
      <w:r w:rsidRPr="00D473E3">
        <w:rPr>
          <w:spacing w:val="1"/>
        </w:rPr>
        <w:t xml:space="preserve"> </w:t>
      </w:r>
      <w:r w:rsidRPr="00D473E3">
        <w:t>de</w:t>
      </w:r>
      <w:r w:rsidRPr="00D473E3">
        <w:rPr>
          <w:spacing w:val="1"/>
        </w:rPr>
        <w:t xml:space="preserve"> </w:t>
      </w:r>
      <w:r w:rsidRPr="00D473E3">
        <w:t>los</w:t>
      </w:r>
      <w:r w:rsidRPr="00D473E3">
        <w:rPr>
          <w:spacing w:val="1"/>
        </w:rPr>
        <w:t xml:space="preserve"> </w:t>
      </w:r>
      <w:r w:rsidRPr="00D473E3">
        <w:t>cargos</w:t>
      </w:r>
      <w:r w:rsidRPr="00D473E3">
        <w:rPr>
          <w:spacing w:val="1"/>
        </w:rPr>
        <w:t xml:space="preserve"> </w:t>
      </w:r>
      <w:r w:rsidRPr="00D473E3">
        <w:t>formulados y conceder la libertad incondicional e inmediata al señor Marco Antonio</w:t>
      </w:r>
      <w:r w:rsidRPr="00D473E3">
        <w:rPr>
          <w:spacing w:val="1"/>
        </w:rPr>
        <w:t xml:space="preserve"> </w:t>
      </w:r>
      <w:r w:rsidRPr="00D473E3">
        <w:t>Romero</w:t>
      </w:r>
      <w:r w:rsidRPr="00D473E3">
        <w:rPr>
          <w:spacing w:val="-3"/>
        </w:rPr>
        <w:t xml:space="preserve"> </w:t>
      </w:r>
      <w:r w:rsidRPr="00D473E3">
        <w:t>García.</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803"/>
        </w:tabs>
        <w:spacing w:before="1" w:line="360" w:lineRule="auto"/>
        <w:ind w:right="196" w:firstLine="0"/>
        <w:jc w:val="both"/>
      </w:pPr>
      <w:r w:rsidRPr="00D473E3">
        <w:t>Que la privación de la cual fue víctima el señor Marco Antonio Romero García, le</w:t>
      </w:r>
      <w:r w:rsidRPr="00D473E3">
        <w:rPr>
          <w:spacing w:val="1"/>
        </w:rPr>
        <w:t xml:space="preserve"> </w:t>
      </w:r>
      <w:r w:rsidRPr="00D473E3">
        <w:t>produjo “</w:t>
      </w:r>
      <w:r w:rsidRPr="00D473E3">
        <w:rPr>
          <w:rFonts w:ascii="Arial" w:hAnsi="Arial"/>
          <w:i/>
        </w:rPr>
        <w:t>muchas situaciones difíciles que le tocó vivir, desde la vergüenza misma el</w:t>
      </w:r>
      <w:r w:rsidRPr="00D473E3">
        <w:rPr>
          <w:rFonts w:ascii="Arial" w:hAnsi="Arial"/>
          <w:i/>
          <w:spacing w:val="1"/>
        </w:rPr>
        <w:t xml:space="preserve"> </w:t>
      </w:r>
      <w:r w:rsidRPr="00D473E3">
        <w:rPr>
          <w:rFonts w:ascii="Arial" w:hAnsi="Arial"/>
          <w:i/>
        </w:rPr>
        <w:t>hecho de ser capturado y llevado preso, como la angustia, el estrés, el dolor moral</w:t>
      </w:r>
      <w:r w:rsidRPr="00D473E3">
        <w:rPr>
          <w:rFonts w:ascii="Arial" w:hAnsi="Arial"/>
          <w:i/>
          <w:spacing w:val="1"/>
        </w:rPr>
        <w:t xml:space="preserve"> </w:t>
      </w:r>
      <w:r w:rsidRPr="00D473E3">
        <w:rPr>
          <w:rFonts w:ascii="Arial" w:hAnsi="Arial"/>
          <w:i/>
        </w:rPr>
        <w:t>que genera ser mostrado ante los ojos de una sociedad entera como delincuente</w:t>
      </w:r>
      <w:r w:rsidRPr="00D473E3">
        <w:t>”.</w:t>
      </w:r>
      <w:r w:rsidRPr="00D473E3">
        <w:rPr>
          <w:spacing w:val="1"/>
        </w:rPr>
        <w:t xml:space="preserve"> </w:t>
      </w:r>
      <w:proofErr w:type="gramStart"/>
      <w:r w:rsidRPr="00D473E3">
        <w:t>Asimismo</w:t>
      </w:r>
      <w:proofErr w:type="gramEnd"/>
      <w:r w:rsidRPr="00D473E3">
        <w:t xml:space="preserve"> le impidió realizar actividades laborales que le permitieran el sustento</w:t>
      </w:r>
      <w:r w:rsidRPr="00D473E3">
        <w:rPr>
          <w:spacing w:val="1"/>
        </w:rPr>
        <w:t xml:space="preserve"> </w:t>
      </w:r>
      <w:r w:rsidRPr="00D473E3">
        <w:t>propio</w:t>
      </w:r>
      <w:r w:rsidRPr="00D473E3">
        <w:rPr>
          <w:spacing w:val="-1"/>
        </w:rPr>
        <w:t xml:space="preserve"> </w:t>
      </w:r>
      <w:r w:rsidRPr="00D473E3">
        <w:t>y</w:t>
      </w:r>
      <w:r w:rsidRPr="00D473E3">
        <w:rPr>
          <w:spacing w:val="-1"/>
        </w:rPr>
        <w:t xml:space="preserve"> </w:t>
      </w:r>
      <w:r w:rsidRPr="00D473E3">
        <w:t>el</w:t>
      </w:r>
      <w:r w:rsidRPr="00D473E3">
        <w:rPr>
          <w:spacing w:val="-1"/>
        </w:rPr>
        <w:t xml:space="preserve"> </w:t>
      </w:r>
      <w:r w:rsidRPr="00D473E3">
        <w:t>de su</w:t>
      </w:r>
      <w:r w:rsidRPr="00D473E3">
        <w:rPr>
          <w:spacing w:val="-2"/>
        </w:rPr>
        <w:t xml:space="preserve"> </w:t>
      </w:r>
      <w:r w:rsidRPr="00D473E3">
        <w:t>núcleo</w:t>
      </w:r>
      <w:r w:rsidRPr="00D473E3">
        <w:rPr>
          <w:spacing w:val="-2"/>
        </w:rPr>
        <w:t xml:space="preserve"> </w:t>
      </w:r>
      <w:r w:rsidRPr="00D473E3">
        <w:t>familiar.</w:t>
      </w:r>
    </w:p>
    <w:p w:rsidR="007335D1" w:rsidRPr="00D473E3" w:rsidRDefault="007335D1">
      <w:pPr>
        <w:pStyle w:val="Textoindependiente"/>
        <w:rPr>
          <w:sz w:val="33"/>
        </w:rPr>
      </w:pPr>
    </w:p>
    <w:p w:rsidR="007335D1" w:rsidRPr="00D473E3" w:rsidRDefault="00DC0ACE">
      <w:pPr>
        <w:pStyle w:val="Ttulo3"/>
      </w:pPr>
      <w:r w:rsidRPr="00D473E3">
        <w:t>Fundamentos</w:t>
      </w:r>
      <w:r w:rsidRPr="00D473E3">
        <w:rPr>
          <w:spacing w:val="-2"/>
        </w:rPr>
        <w:t xml:space="preserve"> </w:t>
      </w:r>
      <w:r w:rsidRPr="00D473E3">
        <w:t>de</w:t>
      </w:r>
      <w:r w:rsidRPr="00D473E3">
        <w:rPr>
          <w:spacing w:val="-1"/>
        </w:rPr>
        <w:t xml:space="preserve"> </w:t>
      </w:r>
      <w:r w:rsidRPr="00D473E3">
        <w:t>la demanda</w:t>
      </w:r>
    </w:p>
    <w:p w:rsidR="007335D1" w:rsidRPr="00D473E3" w:rsidRDefault="007335D1">
      <w:pPr>
        <w:pStyle w:val="Textoindependiente"/>
        <w:rPr>
          <w:rFonts w:ascii="Arial"/>
          <w:b/>
          <w:sz w:val="24"/>
        </w:rPr>
      </w:pPr>
    </w:p>
    <w:p w:rsidR="007335D1" w:rsidRPr="00D473E3" w:rsidRDefault="007335D1">
      <w:pPr>
        <w:pStyle w:val="Textoindependiente"/>
        <w:rPr>
          <w:rFonts w:ascii="Arial"/>
          <w:b/>
          <w:sz w:val="20"/>
        </w:rPr>
      </w:pPr>
    </w:p>
    <w:p w:rsidR="007335D1" w:rsidRPr="00D473E3" w:rsidRDefault="00DC0ACE">
      <w:pPr>
        <w:pStyle w:val="Prrafodelista"/>
        <w:numPr>
          <w:ilvl w:val="0"/>
          <w:numId w:val="19"/>
        </w:numPr>
        <w:tabs>
          <w:tab w:val="left" w:pos="825"/>
        </w:tabs>
        <w:spacing w:line="360" w:lineRule="auto"/>
        <w:ind w:right="194" w:firstLine="0"/>
        <w:jc w:val="both"/>
      </w:pPr>
      <w:r w:rsidRPr="00D473E3">
        <w:t>El apoderado de los demandantes explicó que al señor Marco Antonio Romero</w:t>
      </w:r>
      <w:r w:rsidRPr="00D473E3">
        <w:rPr>
          <w:spacing w:val="1"/>
        </w:rPr>
        <w:t xml:space="preserve"> </w:t>
      </w:r>
      <w:r w:rsidRPr="00D473E3">
        <w:t>García le impusieron medida de aseguramiento de conformidad con el artículo 307</w:t>
      </w:r>
      <w:r w:rsidRPr="00D473E3">
        <w:rPr>
          <w:spacing w:val="1"/>
        </w:rPr>
        <w:t xml:space="preserve"> </w:t>
      </w:r>
      <w:r w:rsidRPr="00D473E3">
        <w:t>literal a) numeral 1 de la Ley 906 de 2004, por el delito de violencia intrafamiliar</w:t>
      </w:r>
      <w:r w:rsidRPr="00D473E3">
        <w:rPr>
          <w:spacing w:val="1"/>
        </w:rPr>
        <w:t xml:space="preserve"> </w:t>
      </w:r>
      <w:r w:rsidRPr="00D473E3">
        <w:t>agravado,</w:t>
      </w:r>
      <w:r w:rsidRPr="00D473E3">
        <w:rPr>
          <w:spacing w:val="-7"/>
        </w:rPr>
        <w:t xml:space="preserve"> </w:t>
      </w:r>
      <w:r w:rsidRPr="00D473E3">
        <w:t>sin</w:t>
      </w:r>
      <w:r w:rsidRPr="00D473E3">
        <w:rPr>
          <w:spacing w:val="-8"/>
        </w:rPr>
        <w:t xml:space="preserve"> </w:t>
      </w:r>
      <w:r w:rsidRPr="00D473E3">
        <w:t>embargo,</w:t>
      </w:r>
      <w:r w:rsidRPr="00D473E3">
        <w:rPr>
          <w:spacing w:val="-8"/>
        </w:rPr>
        <w:t xml:space="preserve"> </w:t>
      </w:r>
      <w:r w:rsidRPr="00D473E3">
        <w:t>el</w:t>
      </w:r>
      <w:r w:rsidRPr="00D473E3">
        <w:rPr>
          <w:spacing w:val="-9"/>
        </w:rPr>
        <w:t xml:space="preserve"> </w:t>
      </w:r>
      <w:r w:rsidRPr="00D473E3">
        <w:t>Tribunal</w:t>
      </w:r>
      <w:r w:rsidRPr="00D473E3">
        <w:rPr>
          <w:spacing w:val="-9"/>
        </w:rPr>
        <w:t xml:space="preserve"> </w:t>
      </w:r>
      <w:r w:rsidRPr="00D473E3">
        <w:t>Superior</w:t>
      </w:r>
      <w:r w:rsidRPr="00D473E3">
        <w:rPr>
          <w:spacing w:val="-6"/>
        </w:rPr>
        <w:t xml:space="preserve"> </w:t>
      </w:r>
      <w:r w:rsidRPr="00D473E3">
        <w:t>de</w:t>
      </w:r>
      <w:r w:rsidRPr="00D473E3">
        <w:rPr>
          <w:spacing w:val="-13"/>
        </w:rPr>
        <w:t xml:space="preserve"> </w:t>
      </w:r>
      <w:r w:rsidRPr="00D473E3">
        <w:t>Tunja,</w:t>
      </w:r>
      <w:r w:rsidRPr="00D473E3">
        <w:rPr>
          <w:spacing w:val="-9"/>
        </w:rPr>
        <w:t xml:space="preserve"> </w:t>
      </w:r>
      <w:r w:rsidRPr="00D473E3">
        <w:t>en</w:t>
      </w:r>
      <w:r w:rsidRPr="00D473E3">
        <w:rPr>
          <w:spacing w:val="-7"/>
        </w:rPr>
        <w:t xml:space="preserve"> </w:t>
      </w:r>
      <w:r w:rsidRPr="00D473E3">
        <w:t>su</w:t>
      </w:r>
      <w:r w:rsidRPr="00D473E3">
        <w:rPr>
          <w:spacing w:val="-10"/>
        </w:rPr>
        <w:t xml:space="preserve"> </w:t>
      </w:r>
      <w:r w:rsidRPr="00D473E3">
        <w:t>Sala</w:t>
      </w:r>
      <w:r w:rsidRPr="00D473E3">
        <w:rPr>
          <w:spacing w:val="-8"/>
        </w:rPr>
        <w:t xml:space="preserve"> </w:t>
      </w:r>
      <w:r w:rsidRPr="00D473E3">
        <w:t>Penal,</w:t>
      </w:r>
      <w:r w:rsidRPr="00D473E3">
        <w:rPr>
          <w:spacing w:val="-6"/>
        </w:rPr>
        <w:t xml:space="preserve"> </w:t>
      </w:r>
      <w:r w:rsidRPr="00D473E3">
        <w:t>en</w:t>
      </w:r>
      <w:r w:rsidRPr="00D473E3">
        <w:rPr>
          <w:spacing w:val="-8"/>
        </w:rPr>
        <w:t xml:space="preserve"> </w:t>
      </w:r>
      <w:r w:rsidRPr="00D473E3">
        <w:t>sentencia</w:t>
      </w:r>
      <w:r w:rsidRPr="00D473E3">
        <w:rPr>
          <w:spacing w:val="-59"/>
        </w:rPr>
        <w:t xml:space="preserve"> </w:t>
      </w:r>
      <w:r w:rsidRPr="00D473E3">
        <w:t>del 27 de julio de 2016 ordenó la libertad del actor. Según la parte actora, los yerros</w:t>
      </w:r>
      <w:r w:rsidRPr="00D473E3">
        <w:rPr>
          <w:spacing w:val="1"/>
        </w:rPr>
        <w:t xml:space="preserve"> </w:t>
      </w:r>
      <w:r w:rsidRPr="00D473E3">
        <w:t>en</w:t>
      </w:r>
      <w:r w:rsidRPr="00D473E3">
        <w:rPr>
          <w:spacing w:val="-3"/>
        </w:rPr>
        <w:t xml:space="preserve"> </w:t>
      </w:r>
      <w:r w:rsidRPr="00D473E3">
        <w:t>que incurrió la</w:t>
      </w:r>
      <w:r w:rsidRPr="00D473E3">
        <w:rPr>
          <w:spacing w:val="-1"/>
        </w:rPr>
        <w:t xml:space="preserve"> </w:t>
      </w:r>
      <w:r w:rsidRPr="00D473E3">
        <w:t>administración</w:t>
      </w:r>
      <w:r w:rsidRPr="00D473E3">
        <w:rPr>
          <w:spacing w:val="-2"/>
        </w:rPr>
        <w:t xml:space="preserve"> </w:t>
      </w:r>
      <w:r w:rsidRPr="00D473E3">
        <w:t>de</w:t>
      </w:r>
      <w:r w:rsidRPr="00D473E3">
        <w:rPr>
          <w:spacing w:val="-2"/>
        </w:rPr>
        <w:t xml:space="preserve"> </w:t>
      </w:r>
      <w:r w:rsidRPr="00D473E3">
        <w:t>justicia</w:t>
      </w:r>
      <w:r w:rsidRPr="00D473E3">
        <w:rPr>
          <w:spacing w:val="-2"/>
        </w:rPr>
        <w:t xml:space="preserve"> </w:t>
      </w:r>
      <w:r w:rsidRPr="00D473E3">
        <w:t>fueron</w:t>
      </w:r>
      <w:r w:rsidRPr="00D473E3">
        <w:rPr>
          <w:spacing w:val="-1"/>
        </w:rPr>
        <w:t xml:space="preserve"> </w:t>
      </w:r>
      <w:r w:rsidRPr="00D473E3">
        <w:t>los</w:t>
      </w:r>
      <w:r w:rsidRPr="00D473E3">
        <w:rPr>
          <w:spacing w:val="1"/>
        </w:rPr>
        <w:t xml:space="preserve"> </w:t>
      </w:r>
      <w:r w:rsidRPr="00D473E3">
        <w:t>siguientes:</w:t>
      </w:r>
    </w:p>
    <w:p w:rsidR="007335D1" w:rsidRPr="00D473E3" w:rsidRDefault="007335D1">
      <w:pPr>
        <w:pStyle w:val="Textoindependiente"/>
        <w:spacing w:before="9"/>
        <w:rPr>
          <w:sz w:val="32"/>
        </w:rPr>
      </w:pPr>
    </w:p>
    <w:p w:rsidR="007335D1" w:rsidRPr="00D473E3" w:rsidRDefault="00DC0ACE">
      <w:pPr>
        <w:ind w:left="1967" w:right="197" w:firstLine="57"/>
        <w:jc w:val="both"/>
        <w:rPr>
          <w:rFonts w:ascii="Arial" w:hAnsi="Arial"/>
          <w:i/>
          <w:sz w:val="21"/>
        </w:rPr>
      </w:pPr>
      <w:r w:rsidRPr="00D473E3">
        <w:rPr>
          <w:rFonts w:ascii="Arial" w:hAnsi="Arial"/>
          <w:i/>
          <w:sz w:val="21"/>
        </w:rPr>
        <w:t>“a)</w:t>
      </w:r>
      <w:r w:rsidRPr="00D473E3">
        <w:rPr>
          <w:rFonts w:ascii="Arial" w:hAnsi="Arial"/>
          <w:i/>
          <w:spacing w:val="1"/>
          <w:sz w:val="21"/>
        </w:rPr>
        <w:t xml:space="preserve"> </w:t>
      </w:r>
      <w:r w:rsidRPr="00D473E3">
        <w:rPr>
          <w:rFonts w:ascii="Arial" w:hAnsi="Arial"/>
          <w:i/>
          <w:sz w:val="21"/>
        </w:rPr>
        <w:t>Nunca</w:t>
      </w:r>
      <w:r w:rsidRPr="00D473E3">
        <w:rPr>
          <w:rFonts w:ascii="Arial" w:hAnsi="Arial"/>
          <w:i/>
          <w:spacing w:val="1"/>
          <w:sz w:val="21"/>
        </w:rPr>
        <w:t xml:space="preserve"> </w:t>
      </w:r>
      <w:r w:rsidRPr="00D473E3">
        <w:rPr>
          <w:rFonts w:ascii="Arial" w:hAnsi="Arial"/>
          <w:i/>
          <w:sz w:val="21"/>
        </w:rPr>
        <w:t>hubo</w:t>
      </w:r>
      <w:r w:rsidRPr="00D473E3">
        <w:rPr>
          <w:rFonts w:ascii="Arial" w:hAnsi="Arial"/>
          <w:i/>
          <w:spacing w:val="1"/>
          <w:sz w:val="21"/>
        </w:rPr>
        <w:t xml:space="preserve"> </w:t>
      </w:r>
      <w:r w:rsidRPr="00D473E3">
        <w:rPr>
          <w:rFonts w:ascii="Arial" w:hAnsi="Arial"/>
          <w:i/>
          <w:sz w:val="21"/>
        </w:rPr>
        <w:t>elementos</w:t>
      </w:r>
      <w:r w:rsidRPr="00D473E3">
        <w:rPr>
          <w:rFonts w:ascii="Arial" w:hAnsi="Arial"/>
          <w:i/>
          <w:spacing w:val="1"/>
          <w:sz w:val="21"/>
        </w:rPr>
        <w:t xml:space="preserve"> </w:t>
      </w:r>
      <w:r w:rsidRPr="00D473E3">
        <w:rPr>
          <w:rFonts w:ascii="Arial" w:hAnsi="Arial"/>
          <w:i/>
          <w:sz w:val="21"/>
        </w:rPr>
        <w:t>probatorios</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permitieran</w:t>
      </w:r>
      <w:r w:rsidRPr="00D473E3">
        <w:rPr>
          <w:rFonts w:ascii="Arial" w:hAnsi="Arial"/>
          <w:i/>
          <w:spacing w:val="1"/>
          <w:sz w:val="21"/>
        </w:rPr>
        <w:t xml:space="preserve"> </w:t>
      </w:r>
      <w:r w:rsidRPr="00D473E3">
        <w:rPr>
          <w:rFonts w:ascii="Arial" w:hAnsi="Arial"/>
          <w:i/>
          <w:sz w:val="21"/>
        </w:rPr>
        <w:t>establecer</w:t>
      </w:r>
      <w:r w:rsidRPr="00D473E3">
        <w:rPr>
          <w:rFonts w:ascii="Arial" w:hAnsi="Arial"/>
          <w:i/>
          <w:spacing w:val="1"/>
          <w:sz w:val="21"/>
        </w:rPr>
        <w:t xml:space="preserve"> </w:t>
      </w:r>
      <w:r w:rsidRPr="00D473E3">
        <w:rPr>
          <w:rFonts w:ascii="Arial" w:hAnsi="Arial"/>
          <w:i/>
          <w:sz w:val="21"/>
        </w:rPr>
        <w:t>elementos de juicio que lograran determinar la responsabilidad del señor</w:t>
      </w:r>
      <w:r w:rsidRPr="00D473E3">
        <w:rPr>
          <w:rFonts w:ascii="Arial" w:hAnsi="Arial"/>
          <w:i/>
          <w:spacing w:val="1"/>
          <w:sz w:val="21"/>
        </w:rPr>
        <w:t xml:space="preserve"> </w:t>
      </w:r>
      <w:r w:rsidRPr="00D473E3">
        <w:rPr>
          <w:rFonts w:ascii="Arial" w:hAnsi="Arial"/>
          <w:i/>
          <w:sz w:val="21"/>
        </w:rPr>
        <w:t>Marco Antonio Romero García, toda vez que mi poderdante era una</w:t>
      </w:r>
      <w:r w:rsidRPr="00D473E3">
        <w:rPr>
          <w:rFonts w:ascii="Arial" w:hAnsi="Arial"/>
          <w:i/>
          <w:spacing w:val="1"/>
          <w:sz w:val="21"/>
        </w:rPr>
        <w:t xml:space="preserve"> </w:t>
      </w:r>
      <w:r w:rsidRPr="00D473E3">
        <w:rPr>
          <w:rFonts w:ascii="Arial" w:hAnsi="Arial"/>
          <w:i/>
          <w:sz w:val="21"/>
        </w:rPr>
        <w:t>persona que no tuvo participación en el delito endilgado por parte de la</w:t>
      </w:r>
      <w:r w:rsidRPr="00D473E3">
        <w:rPr>
          <w:rFonts w:ascii="Arial" w:hAnsi="Arial"/>
          <w:i/>
          <w:spacing w:val="1"/>
          <w:sz w:val="21"/>
        </w:rPr>
        <w:t xml:space="preserve"> </w:t>
      </w:r>
      <w:r w:rsidRPr="00D473E3">
        <w:rPr>
          <w:rFonts w:ascii="Arial" w:hAnsi="Arial"/>
          <w:i/>
          <w:sz w:val="21"/>
        </w:rPr>
        <w:t>Fiscalía,</w:t>
      </w:r>
      <w:r w:rsidRPr="00D473E3">
        <w:rPr>
          <w:rFonts w:ascii="Arial" w:hAnsi="Arial"/>
          <w:i/>
          <w:spacing w:val="1"/>
          <w:sz w:val="21"/>
        </w:rPr>
        <w:t xml:space="preserve"> </w:t>
      </w:r>
      <w:r w:rsidRPr="00D473E3">
        <w:rPr>
          <w:rFonts w:ascii="Arial" w:hAnsi="Arial"/>
          <w:i/>
          <w:sz w:val="21"/>
        </w:rPr>
        <w:t>Violencia</w:t>
      </w:r>
      <w:r w:rsidRPr="00D473E3">
        <w:rPr>
          <w:rFonts w:ascii="Arial" w:hAnsi="Arial"/>
          <w:i/>
          <w:spacing w:val="1"/>
          <w:sz w:val="21"/>
        </w:rPr>
        <w:t xml:space="preserve"> </w:t>
      </w:r>
      <w:r w:rsidRPr="00D473E3">
        <w:rPr>
          <w:rFonts w:ascii="Arial" w:hAnsi="Arial"/>
          <w:i/>
          <w:sz w:val="21"/>
        </w:rPr>
        <w:t>Intrafamiliar</w:t>
      </w:r>
      <w:r w:rsidRPr="00D473E3">
        <w:rPr>
          <w:rFonts w:ascii="Arial" w:hAnsi="Arial"/>
          <w:i/>
          <w:spacing w:val="1"/>
          <w:sz w:val="21"/>
        </w:rPr>
        <w:t xml:space="preserve"> </w:t>
      </w:r>
      <w:r w:rsidRPr="00D473E3">
        <w:rPr>
          <w:rFonts w:ascii="Arial" w:hAnsi="Arial"/>
          <w:i/>
          <w:sz w:val="21"/>
        </w:rPr>
        <w:t>Agravado,</w:t>
      </w:r>
      <w:r w:rsidRPr="00D473E3">
        <w:rPr>
          <w:rFonts w:ascii="Arial" w:hAnsi="Arial"/>
          <w:i/>
          <w:spacing w:val="1"/>
          <w:sz w:val="21"/>
        </w:rPr>
        <w:t xml:space="preserve"> </w:t>
      </w:r>
      <w:r w:rsidRPr="00D473E3">
        <w:rPr>
          <w:rFonts w:ascii="Arial" w:hAnsi="Arial"/>
          <w:i/>
          <w:sz w:val="21"/>
        </w:rPr>
        <w:t>errores</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efectivamente</w:t>
      </w:r>
      <w:r w:rsidRPr="00D473E3">
        <w:rPr>
          <w:rFonts w:ascii="Arial" w:hAnsi="Arial"/>
          <w:i/>
          <w:spacing w:val="1"/>
          <w:sz w:val="21"/>
        </w:rPr>
        <w:t xml:space="preserve"> </w:t>
      </w:r>
      <w:r w:rsidRPr="00D473E3">
        <w:rPr>
          <w:rFonts w:ascii="Arial" w:hAnsi="Arial"/>
          <w:i/>
          <w:sz w:val="21"/>
        </w:rPr>
        <w:t>surtieron</w:t>
      </w:r>
      <w:r w:rsidRPr="00D473E3">
        <w:rPr>
          <w:rFonts w:ascii="Arial" w:hAnsi="Arial"/>
          <w:i/>
          <w:spacing w:val="-2"/>
          <w:sz w:val="21"/>
        </w:rPr>
        <w:t xml:space="preserve"> </w:t>
      </w:r>
      <w:r w:rsidRPr="00D473E3">
        <w:rPr>
          <w:rFonts w:ascii="Arial" w:hAnsi="Arial"/>
          <w:i/>
          <w:sz w:val="21"/>
        </w:rPr>
        <w:t>se</w:t>
      </w:r>
      <w:r w:rsidRPr="00D473E3">
        <w:rPr>
          <w:rFonts w:ascii="Arial" w:hAnsi="Arial"/>
          <w:i/>
          <w:spacing w:val="-1"/>
          <w:sz w:val="21"/>
        </w:rPr>
        <w:t xml:space="preserve"> </w:t>
      </w:r>
      <w:r w:rsidRPr="00D473E3">
        <w:rPr>
          <w:rFonts w:ascii="Arial" w:hAnsi="Arial"/>
          <w:i/>
          <w:sz w:val="21"/>
        </w:rPr>
        <w:t>deceso</w:t>
      </w:r>
      <w:r w:rsidRPr="00D473E3">
        <w:rPr>
          <w:rFonts w:ascii="Arial" w:hAnsi="Arial"/>
          <w:i/>
          <w:spacing w:val="-1"/>
          <w:sz w:val="21"/>
        </w:rPr>
        <w:t xml:space="preserve"> </w:t>
      </w:r>
      <w:r w:rsidRPr="00D473E3">
        <w:rPr>
          <w:rFonts w:ascii="Arial" w:hAnsi="Arial"/>
          <w:i/>
          <w:sz w:val="21"/>
        </w:rPr>
        <w:t>en</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3"/>
          <w:sz w:val="21"/>
        </w:rPr>
        <w:t xml:space="preserve"> </w:t>
      </w:r>
      <w:r w:rsidRPr="00D473E3">
        <w:rPr>
          <w:rFonts w:ascii="Arial" w:hAnsi="Arial"/>
          <w:i/>
          <w:sz w:val="21"/>
        </w:rPr>
        <w:t>fallo</w:t>
      </w:r>
      <w:r w:rsidRPr="00D473E3">
        <w:rPr>
          <w:rFonts w:ascii="Arial" w:hAnsi="Arial"/>
          <w:i/>
          <w:spacing w:val="-1"/>
          <w:sz w:val="21"/>
        </w:rPr>
        <w:t xml:space="preserve"> </w:t>
      </w:r>
      <w:r w:rsidRPr="00D473E3">
        <w:rPr>
          <w:rFonts w:ascii="Arial" w:hAnsi="Arial"/>
          <w:i/>
          <w:sz w:val="21"/>
        </w:rPr>
        <w:t>emitido</w:t>
      </w:r>
      <w:r w:rsidRPr="00D473E3">
        <w:rPr>
          <w:rFonts w:ascii="Arial" w:hAnsi="Arial"/>
          <w:i/>
          <w:spacing w:val="-1"/>
          <w:sz w:val="21"/>
        </w:rPr>
        <w:t xml:space="preserve"> </w:t>
      </w:r>
      <w:r w:rsidRPr="00D473E3">
        <w:rPr>
          <w:rFonts w:ascii="Arial" w:hAnsi="Arial"/>
          <w:i/>
          <w:sz w:val="21"/>
        </w:rPr>
        <w:t>por</w:t>
      </w:r>
      <w:r w:rsidRPr="00D473E3">
        <w:rPr>
          <w:rFonts w:ascii="Arial" w:hAnsi="Arial"/>
          <w:i/>
          <w:spacing w:val="-2"/>
          <w:sz w:val="21"/>
        </w:rPr>
        <w:t xml:space="preserve"> </w:t>
      </w:r>
      <w:r w:rsidRPr="00D473E3">
        <w:rPr>
          <w:rFonts w:ascii="Arial" w:hAnsi="Arial"/>
          <w:i/>
          <w:sz w:val="21"/>
        </w:rPr>
        <w:t>el alto</w:t>
      </w:r>
      <w:r w:rsidRPr="00D473E3">
        <w:rPr>
          <w:rFonts w:ascii="Arial" w:hAnsi="Arial"/>
          <w:i/>
          <w:spacing w:val="-5"/>
          <w:sz w:val="21"/>
        </w:rPr>
        <w:t xml:space="preserve"> </w:t>
      </w:r>
      <w:r w:rsidRPr="00D473E3">
        <w:rPr>
          <w:rFonts w:ascii="Arial" w:hAnsi="Arial"/>
          <w:i/>
          <w:sz w:val="21"/>
        </w:rPr>
        <w:t>Tribunal de</w:t>
      </w:r>
      <w:r w:rsidRPr="00D473E3">
        <w:rPr>
          <w:rFonts w:ascii="Arial" w:hAnsi="Arial"/>
          <w:i/>
          <w:spacing w:val="-1"/>
          <w:sz w:val="21"/>
        </w:rPr>
        <w:t xml:space="preserve"> </w:t>
      </w:r>
      <w:r w:rsidRPr="00D473E3">
        <w:rPr>
          <w:rFonts w:ascii="Arial" w:hAnsi="Arial"/>
          <w:i/>
          <w:sz w:val="21"/>
        </w:rPr>
        <w:t>Tunja.</w:t>
      </w:r>
    </w:p>
    <w:p w:rsidR="007335D1" w:rsidRPr="00D473E3" w:rsidRDefault="007335D1">
      <w:pPr>
        <w:pStyle w:val="Textoindependiente"/>
        <w:spacing w:before="2"/>
        <w:rPr>
          <w:rFonts w:ascii="Arial"/>
          <w:i/>
          <w:sz w:val="21"/>
        </w:rPr>
      </w:pPr>
    </w:p>
    <w:p w:rsidR="007335D1" w:rsidRPr="00D473E3" w:rsidRDefault="00DC0ACE">
      <w:pPr>
        <w:pStyle w:val="Prrafodelista"/>
        <w:numPr>
          <w:ilvl w:val="0"/>
          <w:numId w:val="18"/>
        </w:numPr>
        <w:tabs>
          <w:tab w:val="left" w:pos="2227"/>
        </w:tabs>
        <w:spacing w:before="1"/>
        <w:ind w:right="199" w:firstLine="0"/>
        <w:jc w:val="both"/>
        <w:rPr>
          <w:rFonts w:ascii="Arial" w:hAnsi="Arial"/>
          <w:i/>
          <w:sz w:val="21"/>
        </w:rPr>
      </w:pPr>
      <w:r w:rsidRPr="00D473E3">
        <w:rPr>
          <w:rFonts w:ascii="Arial" w:hAnsi="Arial"/>
          <w:i/>
          <w:sz w:val="21"/>
        </w:rPr>
        <w:t>No se demostró por la Fiscalía la materialidad de la conducta punible</w:t>
      </w:r>
      <w:r w:rsidRPr="00D473E3">
        <w:rPr>
          <w:rFonts w:ascii="Arial" w:hAnsi="Arial"/>
          <w:i/>
          <w:spacing w:val="1"/>
          <w:sz w:val="21"/>
        </w:rPr>
        <w:t xml:space="preserve"> </w:t>
      </w:r>
      <w:r w:rsidRPr="00D473E3">
        <w:rPr>
          <w:rFonts w:ascii="Arial" w:hAnsi="Arial"/>
          <w:i/>
          <w:sz w:val="21"/>
        </w:rPr>
        <w:t>investigada, un tipo penal que nada tenía que ver con los hechos que</w:t>
      </w:r>
      <w:r w:rsidRPr="00D473E3">
        <w:rPr>
          <w:rFonts w:ascii="Arial" w:hAnsi="Arial"/>
          <w:i/>
          <w:spacing w:val="1"/>
          <w:sz w:val="21"/>
        </w:rPr>
        <w:t xml:space="preserve"> </w:t>
      </w:r>
      <w:r w:rsidRPr="00D473E3">
        <w:rPr>
          <w:rFonts w:ascii="Arial" w:hAnsi="Arial"/>
          <w:i/>
          <w:sz w:val="21"/>
        </w:rPr>
        <w:t>acontecieron, en los cuales mi poderdante nada tuvo que ver, conforme a</w:t>
      </w:r>
      <w:r w:rsidRPr="00D473E3">
        <w:rPr>
          <w:rFonts w:ascii="Arial" w:hAnsi="Arial"/>
          <w:i/>
          <w:spacing w:val="-56"/>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conducta</w:t>
      </w:r>
      <w:r w:rsidRPr="00D473E3">
        <w:rPr>
          <w:rFonts w:ascii="Arial" w:hAnsi="Arial"/>
          <w:i/>
          <w:spacing w:val="-4"/>
          <w:sz w:val="21"/>
        </w:rPr>
        <w:t xml:space="preserve"> </w:t>
      </w:r>
      <w:r w:rsidRPr="00D473E3">
        <w:rPr>
          <w:rFonts w:ascii="Arial" w:hAnsi="Arial"/>
          <w:i/>
          <w:sz w:val="21"/>
        </w:rPr>
        <w:t>investigada.</w:t>
      </w:r>
    </w:p>
    <w:p w:rsidR="007335D1" w:rsidRPr="00D473E3" w:rsidRDefault="007335D1">
      <w:pPr>
        <w:pStyle w:val="Textoindependiente"/>
        <w:spacing w:before="11"/>
        <w:rPr>
          <w:rFonts w:ascii="Arial"/>
          <w:i/>
          <w:sz w:val="20"/>
        </w:rPr>
      </w:pPr>
    </w:p>
    <w:p w:rsidR="007335D1" w:rsidRPr="00D473E3" w:rsidRDefault="00DC0ACE">
      <w:pPr>
        <w:pStyle w:val="Prrafodelista"/>
        <w:numPr>
          <w:ilvl w:val="0"/>
          <w:numId w:val="18"/>
        </w:numPr>
        <w:tabs>
          <w:tab w:val="left" w:pos="2215"/>
        </w:tabs>
        <w:ind w:right="197" w:firstLine="0"/>
        <w:jc w:val="both"/>
        <w:rPr>
          <w:rFonts w:ascii="Arial" w:hAnsi="Arial"/>
          <w:i/>
          <w:sz w:val="21"/>
        </w:rPr>
      </w:pPr>
      <w:r w:rsidRPr="00D473E3">
        <w:rPr>
          <w:rFonts w:ascii="Arial" w:hAnsi="Arial"/>
          <w:i/>
          <w:sz w:val="21"/>
        </w:rPr>
        <w:t>Se privó de la Libertad al señor Marco Antonio Romero García, quien</w:t>
      </w:r>
      <w:r w:rsidRPr="00D473E3">
        <w:rPr>
          <w:rFonts w:ascii="Arial" w:hAnsi="Arial"/>
          <w:i/>
          <w:spacing w:val="1"/>
          <w:sz w:val="21"/>
        </w:rPr>
        <w:t xml:space="preserve"> </w:t>
      </w:r>
      <w:r w:rsidRPr="00D473E3">
        <w:rPr>
          <w:rFonts w:ascii="Arial" w:hAnsi="Arial"/>
          <w:i/>
          <w:sz w:val="21"/>
        </w:rPr>
        <w:t>no</w:t>
      </w:r>
      <w:r w:rsidRPr="00D473E3">
        <w:rPr>
          <w:rFonts w:ascii="Arial" w:hAnsi="Arial"/>
          <w:i/>
          <w:spacing w:val="1"/>
          <w:sz w:val="21"/>
        </w:rPr>
        <w:t xml:space="preserve"> </w:t>
      </w:r>
      <w:r w:rsidRPr="00D473E3">
        <w:rPr>
          <w:rFonts w:ascii="Arial" w:hAnsi="Arial"/>
          <w:i/>
          <w:sz w:val="21"/>
        </w:rPr>
        <w:t>tenía</w:t>
      </w:r>
      <w:r w:rsidRPr="00D473E3">
        <w:rPr>
          <w:rFonts w:ascii="Arial" w:hAnsi="Arial"/>
          <w:i/>
          <w:spacing w:val="1"/>
          <w:sz w:val="21"/>
        </w:rPr>
        <w:t xml:space="preserve"> </w:t>
      </w:r>
      <w:r w:rsidRPr="00D473E3">
        <w:rPr>
          <w:rFonts w:ascii="Arial" w:hAnsi="Arial"/>
          <w:i/>
          <w:sz w:val="21"/>
        </w:rPr>
        <w:t>absolutamente</w:t>
      </w:r>
      <w:r w:rsidRPr="00D473E3">
        <w:rPr>
          <w:rFonts w:ascii="Arial" w:hAnsi="Arial"/>
          <w:i/>
          <w:spacing w:val="1"/>
          <w:sz w:val="21"/>
        </w:rPr>
        <w:t xml:space="preserve"> </w:t>
      </w:r>
      <w:r w:rsidRPr="00D473E3">
        <w:rPr>
          <w:rFonts w:ascii="Arial" w:hAnsi="Arial"/>
          <w:i/>
          <w:sz w:val="21"/>
        </w:rPr>
        <w:t>nada</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ver</w:t>
      </w:r>
      <w:r w:rsidRPr="00D473E3">
        <w:rPr>
          <w:rFonts w:ascii="Arial" w:hAnsi="Arial"/>
          <w:i/>
          <w:spacing w:val="1"/>
          <w:sz w:val="21"/>
        </w:rPr>
        <w:t xml:space="preserve"> </w:t>
      </w:r>
      <w:r w:rsidRPr="00D473E3">
        <w:rPr>
          <w:rFonts w:ascii="Arial" w:hAnsi="Arial"/>
          <w:i/>
          <w:sz w:val="21"/>
        </w:rPr>
        <w:t>con</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punible</w:t>
      </w:r>
      <w:r w:rsidRPr="00D473E3">
        <w:rPr>
          <w:rFonts w:ascii="Arial" w:hAnsi="Arial"/>
          <w:i/>
          <w:spacing w:val="1"/>
          <w:sz w:val="21"/>
        </w:rPr>
        <w:t xml:space="preserve"> </w:t>
      </w:r>
      <w:r w:rsidRPr="00D473E3">
        <w:rPr>
          <w:rFonts w:ascii="Arial" w:hAnsi="Arial"/>
          <w:i/>
          <w:sz w:val="21"/>
        </w:rPr>
        <w:t>objeto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Investigación.</w:t>
      </w:r>
    </w:p>
    <w:p w:rsidR="007335D1" w:rsidRPr="00D473E3" w:rsidRDefault="007335D1">
      <w:pPr>
        <w:pStyle w:val="Textoindependiente"/>
        <w:spacing w:before="10"/>
        <w:rPr>
          <w:rFonts w:ascii="Arial"/>
          <w:i/>
          <w:sz w:val="20"/>
        </w:rPr>
      </w:pPr>
    </w:p>
    <w:p w:rsidR="007335D1" w:rsidRPr="00D473E3" w:rsidRDefault="00DC0ACE">
      <w:pPr>
        <w:pStyle w:val="Prrafodelista"/>
        <w:numPr>
          <w:ilvl w:val="0"/>
          <w:numId w:val="18"/>
        </w:numPr>
        <w:tabs>
          <w:tab w:val="left" w:pos="2239"/>
        </w:tabs>
        <w:spacing w:before="1"/>
        <w:ind w:right="203" w:firstLine="0"/>
        <w:jc w:val="both"/>
        <w:rPr>
          <w:rFonts w:ascii="Arial" w:hAnsi="Arial"/>
          <w:i/>
          <w:sz w:val="21"/>
        </w:rPr>
      </w:pPr>
      <w:r w:rsidRPr="00D473E3">
        <w:rPr>
          <w:rFonts w:ascii="Arial" w:hAnsi="Arial"/>
          <w:i/>
          <w:sz w:val="21"/>
        </w:rPr>
        <w:t>La fiscalía no cumplió con la carga de la prueba para demostrar los</w:t>
      </w:r>
      <w:r w:rsidRPr="00D473E3">
        <w:rPr>
          <w:rFonts w:ascii="Arial" w:hAnsi="Arial"/>
          <w:i/>
          <w:spacing w:val="1"/>
          <w:sz w:val="21"/>
        </w:rPr>
        <w:t xml:space="preserve"> </w:t>
      </w:r>
      <w:r w:rsidRPr="00D473E3">
        <w:rPr>
          <w:rFonts w:ascii="Arial" w:hAnsi="Arial"/>
          <w:i/>
          <w:sz w:val="21"/>
        </w:rPr>
        <w:t>hechos</w:t>
      </w:r>
      <w:r w:rsidRPr="00D473E3">
        <w:rPr>
          <w:rFonts w:ascii="Arial" w:hAnsi="Arial"/>
          <w:i/>
          <w:spacing w:val="-2"/>
          <w:sz w:val="21"/>
        </w:rPr>
        <w:t xml:space="preserve"> </w:t>
      </w:r>
      <w:r w:rsidRPr="00D473E3">
        <w:rPr>
          <w:rFonts w:ascii="Arial" w:hAnsi="Arial"/>
          <w:i/>
          <w:sz w:val="21"/>
        </w:rPr>
        <w:t>por</w:t>
      </w:r>
      <w:r w:rsidRPr="00D473E3">
        <w:rPr>
          <w:rFonts w:ascii="Arial" w:hAnsi="Arial"/>
          <w:i/>
          <w:spacing w:val="-2"/>
          <w:sz w:val="21"/>
        </w:rPr>
        <w:t xml:space="preserve"> </w:t>
      </w:r>
      <w:r w:rsidRPr="00D473E3">
        <w:rPr>
          <w:rFonts w:ascii="Arial" w:hAnsi="Arial"/>
          <w:i/>
          <w:sz w:val="21"/>
        </w:rPr>
        <w:t>los</w:t>
      </w:r>
      <w:r w:rsidRPr="00D473E3">
        <w:rPr>
          <w:rFonts w:ascii="Arial" w:hAnsi="Arial"/>
          <w:i/>
          <w:spacing w:val="-1"/>
          <w:sz w:val="21"/>
        </w:rPr>
        <w:t xml:space="preserve"> </w:t>
      </w:r>
      <w:r w:rsidRPr="00D473E3">
        <w:rPr>
          <w:rFonts w:ascii="Arial" w:hAnsi="Arial"/>
          <w:i/>
          <w:sz w:val="21"/>
        </w:rPr>
        <w:t>cuales</w:t>
      </w:r>
      <w:r w:rsidRPr="00D473E3">
        <w:rPr>
          <w:rFonts w:ascii="Arial" w:hAnsi="Arial"/>
          <w:i/>
          <w:spacing w:val="1"/>
          <w:sz w:val="21"/>
        </w:rPr>
        <w:t xml:space="preserve"> </w:t>
      </w:r>
      <w:r w:rsidRPr="00D473E3">
        <w:rPr>
          <w:rFonts w:ascii="Arial" w:hAnsi="Arial"/>
          <w:i/>
          <w:sz w:val="21"/>
        </w:rPr>
        <w:t>mi poderdante</w:t>
      </w:r>
      <w:r w:rsidRPr="00D473E3">
        <w:rPr>
          <w:rFonts w:ascii="Arial" w:hAnsi="Arial"/>
          <w:i/>
          <w:spacing w:val="-2"/>
          <w:sz w:val="21"/>
        </w:rPr>
        <w:t xml:space="preserve"> </w:t>
      </w:r>
      <w:r w:rsidRPr="00D473E3">
        <w:rPr>
          <w:rFonts w:ascii="Arial" w:hAnsi="Arial"/>
          <w:i/>
          <w:sz w:val="21"/>
        </w:rPr>
        <w:t>fue</w:t>
      </w:r>
      <w:r w:rsidRPr="00D473E3">
        <w:rPr>
          <w:rFonts w:ascii="Arial" w:hAnsi="Arial"/>
          <w:i/>
          <w:spacing w:val="-1"/>
          <w:sz w:val="21"/>
        </w:rPr>
        <w:t xml:space="preserve"> </w:t>
      </w:r>
      <w:r w:rsidRPr="00D473E3">
        <w:rPr>
          <w:rFonts w:ascii="Arial" w:hAnsi="Arial"/>
          <w:i/>
          <w:sz w:val="21"/>
        </w:rPr>
        <w:t>privado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3"/>
          <w:sz w:val="21"/>
        </w:rPr>
        <w:t xml:space="preserve"> </w:t>
      </w:r>
      <w:r w:rsidRPr="00D473E3">
        <w:rPr>
          <w:rFonts w:ascii="Arial" w:hAnsi="Arial"/>
          <w:i/>
          <w:sz w:val="21"/>
        </w:rPr>
        <w:t>la</w:t>
      </w:r>
      <w:r w:rsidRPr="00D473E3">
        <w:rPr>
          <w:rFonts w:ascii="Arial" w:hAnsi="Arial"/>
          <w:i/>
          <w:spacing w:val="-2"/>
          <w:sz w:val="21"/>
        </w:rPr>
        <w:t xml:space="preserve"> </w:t>
      </w:r>
      <w:r w:rsidRPr="00D473E3">
        <w:rPr>
          <w:rFonts w:ascii="Arial" w:hAnsi="Arial"/>
          <w:i/>
          <w:sz w:val="21"/>
        </w:rPr>
        <w:t>libertad.</w:t>
      </w:r>
    </w:p>
    <w:p w:rsidR="007335D1" w:rsidRPr="00D473E3" w:rsidRDefault="007335D1">
      <w:pPr>
        <w:pStyle w:val="Textoindependiente"/>
        <w:rPr>
          <w:rFonts w:ascii="Arial"/>
          <w:i/>
          <w:sz w:val="21"/>
        </w:rPr>
      </w:pPr>
    </w:p>
    <w:p w:rsidR="007335D1" w:rsidRPr="00D473E3" w:rsidRDefault="00DC0ACE">
      <w:pPr>
        <w:pStyle w:val="Prrafodelista"/>
        <w:numPr>
          <w:ilvl w:val="0"/>
          <w:numId w:val="18"/>
        </w:numPr>
        <w:tabs>
          <w:tab w:val="left" w:pos="2225"/>
        </w:tabs>
        <w:ind w:right="198" w:firstLine="0"/>
        <w:jc w:val="both"/>
        <w:rPr>
          <w:rFonts w:ascii="Arial" w:hAnsi="Arial"/>
          <w:i/>
          <w:sz w:val="21"/>
        </w:rPr>
      </w:pPr>
      <w:r w:rsidRPr="00D473E3">
        <w:rPr>
          <w:rFonts w:ascii="Arial" w:hAnsi="Arial"/>
          <w:i/>
          <w:sz w:val="21"/>
        </w:rPr>
        <w:t>Se violó el Debido Proceso como también el artículo 381 del CPP, ya</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9"/>
          <w:sz w:val="21"/>
        </w:rPr>
        <w:t xml:space="preserve"> </w:t>
      </w:r>
      <w:r w:rsidRPr="00D473E3">
        <w:rPr>
          <w:rFonts w:ascii="Arial" w:hAnsi="Arial"/>
          <w:i/>
          <w:sz w:val="21"/>
        </w:rPr>
        <w:t>la</w:t>
      </w:r>
      <w:r w:rsidRPr="00D473E3">
        <w:rPr>
          <w:rFonts w:ascii="Arial" w:hAnsi="Arial"/>
          <w:i/>
          <w:spacing w:val="-7"/>
          <w:sz w:val="21"/>
        </w:rPr>
        <w:t xml:space="preserve"> </w:t>
      </w:r>
      <w:r w:rsidRPr="00D473E3">
        <w:rPr>
          <w:rFonts w:ascii="Arial" w:hAnsi="Arial"/>
          <w:i/>
          <w:sz w:val="21"/>
        </w:rPr>
        <w:t>fiscalía</w:t>
      </w:r>
      <w:r w:rsidRPr="00D473E3">
        <w:rPr>
          <w:rFonts w:ascii="Arial" w:hAnsi="Arial"/>
          <w:i/>
          <w:spacing w:val="-8"/>
          <w:sz w:val="21"/>
        </w:rPr>
        <w:t xml:space="preserve"> </w:t>
      </w:r>
      <w:r w:rsidRPr="00D473E3">
        <w:rPr>
          <w:rFonts w:ascii="Arial" w:hAnsi="Arial"/>
          <w:i/>
          <w:sz w:val="21"/>
        </w:rPr>
        <w:t>nunca</w:t>
      </w:r>
      <w:r w:rsidRPr="00D473E3">
        <w:rPr>
          <w:rFonts w:ascii="Arial" w:hAnsi="Arial"/>
          <w:i/>
          <w:spacing w:val="-9"/>
          <w:sz w:val="21"/>
        </w:rPr>
        <w:t xml:space="preserve"> </w:t>
      </w:r>
      <w:r w:rsidRPr="00D473E3">
        <w:rPr>
          <w:rFonts w:ascii="Arial" w:hAnsi="Arial"/>
          <w:i/>
          <w:sz w:val="21"/>
        </w:rPr>
        <w:t>demostró</w:t>
      </w:r>
      <w:r w:rsidRPr="00D473E3">
        <w:rPr>
          <w:rFonts w:ascii="Arial" w:hAnsi="Arial"/>
          <w:i/>
          <w:spacing w:val="-7"/>
          <w:sz w:val="21"/>
        </w:rPr>
        <w:t xml:space="preserve"> </w:t>
      </w:r>
      <w:r w:rsidRPr="00D473E3">
        <w:rPr>
          <w:rFonts w:ascii="Arial" w:hAnsi="Arial"/>
          <w:i/>
          <w:sz w:val="21"/>
        </w:rPr>
        <w:t>la</w:t>
      </w:r>
      <w:r w:rsidRPr="00D473E3">
        <w:rPr>
          <w:rFonts w:ascii="Arial" w:hAnsi="Arial"/>
          <w:i/>
          <w:spacing w:val="-9"/>
          <w:sz w:val="21"/>
        </w:rPr>
        <w:t xml:space="preserve"> </w:t>
      </w:r>
      <w:r w:rsidRPr="00D473E3">
        <w:rPr>
          <w:rFonts w:ascii="Arial" w:hAnsi="Arial"/>
          <w:i/>
          <w:sz w:val="21"/>
        </w:rPr>
        <w:t>existencia</w:t>
      </w:r>
      <w:r w:rsidRPr="00D473E3">
        <w:rPr>
          <w:rFonts w:ascii="Arial" w:hAnsi="Arial"/>
          <w:i/>
          <w:spacing w:val="-8"/>
          <w:sz w:val="21"/>
        </w:rPr>
        <w:t xml:space="preserve"> </w:t>
      </w:r>
      <w:r w:rsidRPr="00D473E3">
        <w:rPr>
          <w:rFonts w:ascii="Arial" w:hAnsi="Arial"/>
          <w:i/>
          <w:sz w:val="21"/>
        </w:rPr>
        <w:t>singular</w:t>
      </w:r>
      <w:r w:rsidRPr="00D473E3">
        <w:rPr>
          <w:rFonts w:ascii="Arial" w:hAnsi="Arial"/>
          <w:i/>
          <w:spacing w:val="-8"/>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la</w:t>
      </w:r>
      <w:r w:rsidRPr="00D473E3">
        <w:rPr>
          <w:rFonts w:ascii="Arial" w:hAnsi="Arial"/>
          <w:i/>
          <w:spacing w:val="-9"/>
          <w:sz w:val="21"/>
        </w:rPr>
        <w:t xml:space="preserve"> </w:t>
      </w:r>
      <w:r w:rsidRPr="00D473E3">
        <w:rPr>
          <w:rFonts w:ascii="Arial" w:hAnsi="Arial"/>
          <w:i/>
          <w:sz w:val="21"/>
        </w:rPr>
        <w:t>unión</w:t>
      </w:r>
      <w:r w:rsidRPr="00D473E3">
        <w:rPr>
          <w:rFonts w:ascii="Arial" w:hAnsi="Arial"/>
          <w:i/>
          <w:spacing w:val="-7"/>
          <w:sz w:val="21"/>
        </w:rPr>
        <w:t xml:space="preserve"> </w:t>
      </w:r>
      <w:r w:rsidRPr="00D473E3">
        <w:rPr>
          <w:rFonts w:ascii="Arial" w:hAnsi="Arial"/>
          <w:i/>
          <w:sz w:val="21"/>
        </w:rPr>
        <w:t>marital</w:t>
      </w:r>
      <w:r w:rsidRPr="00D473E3">
        <w:rPr>
          <w:rFonts w:ascii="Arial" w:hAnsi="Arial"/>
          <w:i/>
          <w:spacing w:val="-7"/>
          <w:sz w:val="21"/>
        </w:rPr>
        <w:t xml:space="preserve"> </w:t>
      </w:r>
      <w:r w:rsidRPr="00D473E3">
        <w:rPr>
          <w:rFonts w:ascii="Arial" w:hAnsi="Arial"/>
          <w:i/>
          <w:sz w:val="21"/>
        </w:rPr>
        <w:t>de</w:t>
      </w:r>
      <w:r w:rsidRPr="00D473E3">
        <w:rPr>
          <w:rFonts w:ascii="Arial" w:hAnsi="Arial"/>
          <w:i/>
          <w:spacing w:val="-55"/>
          <w:sz w:val="21"/>
        </w:rPr>
        <w:t xml:space="preserve"> </w:t>
      </w:r>
      <w:r w:rsidRPr="00D473E3">
        <w:rPr>
          <w:rFonts w:ascii="Arial" w:hAnsi="Arial"/>
          <w:i/>
          <w:sz w:val="21"/>
        </w:rPr>
        <w:t>hecho</w:t>
      </w:r>
      <w:r w:rsidRPr="00D473E3">
        <w:rPr>
          <w:rFonts w:ascii="Arial" w:hAnsi="Arial"/>
          <w:i/>
          <w:spacing w:val="-7"/>
          <w:sz w:val="21"/>
        </w:rPr>
        <w:t xml:space="preserve"> </w:t>
      </w:r>
      <w:r w:rsidRPr="00D473E3">
        <w:rPr>
          <w:rFonts w:ascii="Arial" w:hAnsi="Arial"/>
          <w:i/>
          <w:sz w:val="21"/>
        </w:rPr>
        <w:t>entre</w:t>
      </w:r>
      <w:r w:rsidRPr="00D473E3">
        <w:rPr>
          <w:rFonts w:ascii="Arial" w:hAnsi="Arial"/>
          <w:i/>
          <w:spacing w:val="-4"/>
          <w:sz w:val="21"/>
        </w:rPr>
        <w:t xml:space="preserve"> </w:t>
      </w:r>
      <w:r w:rsidRPr="00D473E3">
        <w:rPr>
          <w:rFonts w:ascii="Arial" w:hAnsi="Arial"/>
          <w:i/>
          <w:sz w:val="21"/>
        </w:rPr>
        <w:t>mi</w:t>
      </w:r>
      <w:r w:rsidRPr="00D473E3">
        <w:rPr>
          <w:rFonts w:ascii="Arial" w:hAnsi="Arial"/>
          <w:i/>
          <w:spacing w:val="-6"/>
          <w:sz w:val="21"/>
        </w:rPr>
        <w:t xml:space="preserve"> </w:t>
      </w:r>
      <w:r w:rsidRPr="00D473E3">
        <w:rPr>
          <w:rFonts w:ascii="Arial" w:hAnsi="Arial"/>
          <w:i/>
          <w:sz w:val="21"/>
        </w:rPr>
        <w:t>poderdante</w:t>
      </w:r>
      <w:r w:rsidRPr="00D473E3">
        <w:rPr>
          <w:rFonts w:ascii="Arial" w:hAnsi="Arial"/>
          <w:i/>
          <w:spacing w:val="-6"/>
          <w:sz w:val="21"/>
        </w:rPr>
        <w:t xml:space="preserve"> </w:t>
      </w:r>
      <w:r w:rsidRPr="00D473E3">
        <w:rPr>
          <w:rFonts w:ascii="Arial" w:hAnsi="Arial"/>
          <w:i/>
          <w:sz w:val="21"/>
        </w:rPr>
        <w:t>y</w:t>
      </w:r>
      <w:r w:rsidRPr="00D473E3">
        <w:rPr>
          <w:rFonts w:ascii="Arial" w:hAnsi="Arial"/>
          <w:i/>
          <w:spacing w:val="-7"/>
          <w:sz w:val="21"/>
        </w:rPr>
        <w:t xml:space="preserve"> </w:t>
      </w:r>
      <w:r w:rsidRPr="00D473E3">
        <w:rPr>
          <w:rFonts w:ascii="Arial" w:hAnsi="Arial"/>
          <w:i/>
          <w:sz w:val="21"/>
        </w:rPr>
        <w:t>la</w:t>
      </w:r>
      <w:r w:rsidRPr="00D473E3">
        <w:rPr>
          <w:rFonts w:ascii="Arial" w:hAnsi="Arial"/>
          <w:i/>
          <w:spacing w:val="-6"/>
          <w:sz w:val="21"/>
        </w:rPr>
        <w:t xml:space="preserve"> </w:t>
      </w:r>
      <w:r w:rsidRPr="00D473E3">
        <w:rPr>
          <w:rFonts w:ascii="Arial" w:hAnsi="Arial"/>
          <w:i/>
          <w:sz w:val="21"/>
        </w:rPr>
        <w:t>señora</w:t>
      </w:r>
      <w:r w:rsidRPr="00D473E3">
        <w:rPr>
          <w:rFonts w:ascii="Arial" w:hAnsi="Arial"/>
          <w:i/>
          <w:spacing w:val="-7"/>
          <w:sz w:val="21"/>
        </w:rPr>
        <w:t xml:space="preserve"> </w:t>
      </w:r>
      <w:r w:rsidRPr="00D473E3">
        <w:rPr>
          <w:rFonts w:ascii="Arial" w:hAnsi="Arial"/>
          <w:i/>
          <w:sz w:val="21"/>
        </w:rPr>
        <w:t>Gloria</w:t>
      </w:r>
      <w:r w:rsidRPr="00D473E3">
        <w:rPr>
          <w:rFonts w:ascii="Arial" w:hAnsi="Arial"/>
          <w:i/>
          <w:spacing w:val="-6"/>
          <w:sz w:val="21"/>
        </w:rPr>
        <w:t xml:space="preserve"> </w:t>
      </w:r>
      <w:r w:rsidRPr="00D473E3">
        <w:rPr>
          <w:rFonts w:ascii="Arial" w:hAnsi="Arial"/>
          <w:i/>
          <w:sz w:val="21"/>
        </w:rPr>
        <w:t>Inés</w:t>
      </w:r>
      <w:r w:rsidRPr="00D473E3">
        <w:rPr>
          <w:rFonts w:ascii="Arial" w:hAnsi="Arial"/>
          <w:i/>
          <w:spacing w:val="-7"/>
          <w:sz w:val="21"/>
        </w:rPr>
        <w:t xml:space="preserve"> </w:t>
      </w:r>
      <w:r w:rsidRPr="00D473E3">
        <w:rPr>
          <w:rFonts w:ascii="Arial" w:hAnsi="Arial"/>
          <w:i/>
          <w:sz w:val="21"/>
        </w:rPr>
        <w:t>Sarmiento,</w:t>
      </w:r>
      <w:r w:rsidRPr="00D473E3">
        <w:rPr>
          <w:rFonts w:ascii="Arial" w:hAnsi="Arial"/>
          <w:i/>
          <w:spacing w:val="-7"/>
          <w:sz w:val="21"/>
        </w:rPr>
        <w:t xml:space="preserve"> </w:t>
      </w:r>
      <w:r w:rsidRPr="00D473E3">
        <w:rPr>
          <w:rFonts w:ascii="Arial" w:hAnsi="Arial"/>
          <w:i/>
          <w:sz w:val="21"/>
        </w:rPr>
        <w:t>razón</w:t>
      </w:r>
      <w:r w:rsidRPr="00D473E3">
        <w:rPr>
          <w:rFonts w:ascii="Arial" w:hAnsi="Arial"/>
          <w:i/>
          <w:spacing w:val="-6"/>
          <w:sz w:val="21"/>
        </w:rPr>
        <w:t xml:space="preserve"> </w:t>
      </w:r>
      <w:r w:rsidRPr="00D473E3">
        <w:rPr>
          <w:rFonts w:ascii="Arial" w:hAnsi="Arial"/>
          <w:i/>
          <w:sz w:val="21"/>
        </w:rPr>
        <w:t>por</w:t>
      </w:r>
      <w:r w:rsidRPr="00D473E3">
        <w:rPr>
          <w:rFonts w:ascii="Arial" w:hAnsi="Arial"/>
          <w:i/>
          <w:spacing w:val="-7"/>
          <w:sz w:val="21"/>
        </w:rPr>
        <w:t xml:space="preserve"> </w:t>
      </w:r>
      <w:r w:rsidRPr="00D473E3">
        <w:rPr>
          <w:rFonts w:ascii="Arial" w:hAnsi="Arial"/>
          <w:i/>
          <w:sz w:val="21"/>
        </w:rPr>
        <w:t>la</w:t>
      </w:r>
      <w:r w:rsidRPr="00D473E3">
        <w:rPr>
          <w:rFonts w:ascii="Arial" w:hAnsi="Arial"/>
          <w:i/>
          <w:spacing w:val="-56"/>
          <w:sz w:val="21"/>
        </w:rPr>
        <w:t xml:space="preserve"> </w:t>
      </w:r>
      <w:r w:rsidRPr="00D473E3">
        <w:rPr>
          <w:rFonts w:ascii="Arial" w:hAnsi="Arial"/>
          <w:i/>
          <w:sz w:val="21"/>
        </w:rPr>
        <w:t>cual existió</w:t>
      </w:r>
      <w:r w:rsidRPr="00D473E3">
        <w:rPr>
          <w:rFonts w:ascii="Arial" w:hAnsi="Arial"/>
          <w:i/>
          <w:spacing w:val="2"/>
          <w:sz w:val="21"/>
        </w:rPr>
        <w:t xml:space="preserve"> </w:t>
      </w:r>
      <w:r w:rsidRPr="00D473E3">
        <w:rPr>
          <w:rFonts w:ascii="Arial" w:hAnsi="Arial"/>
          <w:i/>
          <w:sz w:val="21"/>
        </w:rPr>
        <w:t>una</w:t>
      </w:r>
      <w:r w:rsidRPr="00D473E3">
        <w:rPr>
          <w:rFonts w:ascii="Arial" w:hAnsi="Arial"/>
          <w:i/>
          <w:spacing w:val="3"/>
          <w:sz w:val="21"/>
        </w:rPr>
        <w:t xml:space="preserve"> </w:t>
      </w:r>
      <w:r w:rsidRPr="00D473E3">
        <w:rPr>
          <w:rFonts w:ascii="Arial" w:hAnsi="Arial"/>
          <w:i/>
          <w:sz w:val="21"/>
        </w:rPr>
        <w:t>extralimitación</w:t>
      </w:r>
      <w:r w:rsidRPr="00D473E3">
        <w:rPr>
          <w:rFonts w:ascii="Arial" w:hAnsi="Arial"/>
          <w:i/>
          <w:spacing w:val="1"/>
          <w:sz w:val="21"/>
        </w:rPr>
        <w:t xml:space="preserve"> </w:t>
      </w:r>
      <w:r w:rsidRPr="00D473E3">
        <w:rPr>
          <w:rFonts w:ascii="Arial" w:hAnsi="Arial"/>
          <w:i/>
          <w:sz w:val="21"/>
        </w:rPr>
        <w:t>en</w:t>
      </w:r>
      <w:r w:rsidRPr="00D473E3">
        <w:rPr>
          <w:rFonts w:ascii="Arial" w:hAnsi="Arial"/>
          <w:i/>
          <w:spacing w:val="6"/>
          <w:sz w:val="21"/>
        </w:rPr>
        <w:t xml:space="preserve"> </w:t>
      </w:r>
      <w:r w:rsidRPr="00D473E3">
        <w:rPr>
          <w:rFonts w:ascii="Arial" w:hAnsi="Arial"/>
          <w:i/>
          <w:sz w:val="21"/>
        </w:rPr>
        <w:t>el</w:t>
      </w:r>
      <w:r w:rsidRPr="00D473E3">
        <w:rPr>
          <w:rFonts w:ascii="Arial" w:hAnsi="Arial"/>
          <w:i/>
          <w:spacing w:val="3"/>
          <w:sz w:val="21"/>
        </w:rPr>
        <w:t xml:space="preserve"> </w:t>
      </w:r>
      <w:r w:rsidRPr="00D473E3">
        <w:rPr>
          <w:rFonts w:ascii="Arial" w:hAnsi="Arial"/>
          <w:i/>
          <w:sz w:val="21"/>
        </w:rPr>
        <w:t>ejercicio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3"/>
          <w:sz w:val="21"/>
        </w:rPr>
        <w:t xml:space="preserve"> </w:t>
      </w:r>
      <w:r w:rsidRPr="00D473E3">
        <w:rPr>
          <w:rFonts w:ascii="Arial" w:hAnsi="Arial"/>
          <w:i/>
          <w:sz w:val="21"/>
        </w:rPr>
        <w:t>sus</w:t>
      </w:r>
      <w:r w:rsidRPr="00D473E3">
        <w:rPr>
          <w:rFonts w:ascii="Arial" w:hAnsi="Arial"/>
          <w:i/>
          <w:spacing w:val="2"/>
          <w:sz w:val="21"/>
        </w:rPr>
        <w:t xml:space="preserve"> </w:t>
      </w:r>
      <w:r w:rsidRPr="00D473E3">
        <w:rPr>
          <w:rFonts w:ascii="Arial" w:hAnsi="Arial"/>
          <w:i/>
          <w:sz w:val="21"/>
        </w:rPr>
        <w:t>funciones</w:t>
      </w:r>
      <w:r w:rsidRPr="00D473E3">
        <w:rPr>
          <w:rFonts w:ascii="Arial" w:hAnsi="Arial"/>
          <w:i/>
          <w:spacing w:val="1"/>
          <w:sz w:val="21"/>
        </w:rPr>
        <w:t xml:space="preserve"> </w:t>
      </w:r>
      <w:r w:rsidRPr="00D473E3">
        <w:rPr>
          <w:rFonts w:ascii="Arial" w:hAnsi="Arial"/>
          <w:i/>
          <w:sz w:val="21"/>
        </w:rPr>
        <w:t>al</w:t>
      </w:r>
      <w:r w:rsidRPr="00D473E3">
        <w:rPr>
          <w:rFonts w:ascii="Arial" w:hAnsi="Arial"/>
          <w:i/>
          <w:spacing w:val="2"/>
          <w:sz w:val="21"/>
        </w:rPr>
        <w:t xml:space="preserve"> </w:t>
      </w:r>
      <w:r w:rsidRPr="00D473E3">
        <w:rPr>
          <w:rFonts w:ascii="Arial" w:hAnsi="Arial"/>
          <w:i/>
          <w:sz w:val="21"/>
        </w:rPr>
        <w:t>imputar</w:t>
      </w:r>
    </w:p>
    <w:p w:rsidR="007335D1" w:rsidRPr="00D473E3" w:rsidRDefault="007335D1">
      <w:pPr>
        <w:jc w:val="both"/>
        <w:rPr>
          <w:rFonts w:ascii="Arial" w:hAnsi="Arial"/>
          <w:sz w:val="21"/>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rFonts w:ascii="Arial"/>
          <w:i/>
          <w:sz w:val="10"/>
        </w:rPr>
      </w:pPr>
    </w:p>
    <w:p w:rsidR="007335D1" w:rsidRPr="00D473E3" w:rsidRDefault="00DC0ACE">
      <w:pPr>
        <w:spacing w:before="94"/>
        <w:ind w:left="1967" w:right="194"/>
        <w:jc w:val="both"/>
        <w:rPr>
          <w:rFonts w:ascii="Arial" w:hAnsi="Arial"/>
          <w:i/>
          <w:sz w:val="21"/>
        </w:rPr>
      </w:pPr>
      <w:r w:rsidRPr="00D473E3">
        <w:rPr>
          <w:rFonts w:ascii="Arial" w:hAnsi="Arial"/>
          <w:i/>
          <w:sz w:val="21"/>
        </w:rPr>
        <w:t>una conducta inexistente en el actuar de mi poderdante, conducta por la</w:t>
      </w:r>
      <w:r w:rsidRPr="00D473E3">
        <w:rPr>
          <w:rFonts w:ascii="Arial" w:hAnsi="Arial"/>
          <w:i/>
          <w:spacing w:val="1"/>
          <w:sz w:val="21"/>
        </w:rPr>
        <w:t xml:space="preserve"> </w:t>
      </w:r>
      <w:r w:rsidRPr="00D473E3">
        <w:rPr>
          <w:rFonts w:ascii="Arial" w:hAnsi="Arial"/>
          <w:i/>
          <w:sz w:val="21"/>
        </w:rPr>
        <w:t>cual permaneció injustamente privado de su libertad por 28 meses y 4</w:t>
      </w:r>
      <w:r w:rsidRPr="00D473E3">
        <w:rPr>
          <w:rFonts w:ascii="Arial" w:hAnsi="Arial"/>
          <w:i/>
          <w:spacing w:val="1"/>
          <w:sz w:val="21"/>
        </w:rPr>
        <w:t xml:space="preserve"> </w:t>
      </w:r>
      <w:r w:rsidRPr="00D473E3">
        <w:rPr>
          <w:rFonts w:ascii="Arial" w:hAnsi="Arial"/>
          <w:i/>
          <w:sz w:val="21"/>
        </w:rPr>
        <w:t>días, sin que la fiscalía tuviese un pleno convencimiento más allá de toda</w:t>
      </w:r>
      <w:r w:rsidRPr="00D473E3">
        <w:rPr>
          <w:rFonts w:ascii="Arial" w:hAnsi="Arial"/>
          <w:i/>
          <w:spacing w:val="-56"/>
          <w:sz w:val="21"/>
        </w:rPr>
        <w:t xml:space="preserve"> </w:t>
      </w:r>
      <w:r w:rsidRPr="00D473E3">
        <w:rPr>
          <w:rFonts w:ascii="Arial" w:hAnsi="Arial"/>
          <w:i/>
          <w:sz w:val="21"/>
        </w:rPr>
        <w:t>duda</w:t>
      </w:r>
      <w:r w:rsidRPr="00D473E3">
        <w:rPr>
          <w:rFonts w:ascii="Arial" w:hAnsi="Arial"/>
          <w:i/>
          <w:spacing w:val="-9"/>
          <w:sz w:val="21"/>
        </w:rPr>
        <w:t xml:space="preserve"> </w:t>
      </w:r>
      <w:r w:rsidRPr="00D473E3">
        <w:rPr>
          <w:rFonts w:ascii="Arial" w:hAnsi="Arial"/>
          <w:i/>
          <w:sz w:val="21"/>
        </w:rPr>
        <w:t>razonable,</w:t>
      </w:r>
      <w:r w:rsidRPr="00D473E3">
        <w:rPr>
          <w:rFonts w:ascii="Arial" w:hAnsi="Arial"/>
          <w:i/>
          <w:spacing w:val="-9"/>
          <w:sz w:val="21"/>
        </w:rPr>
        <w:t xml:space="preserve"> </w:t>
      </w:r>
      <w:r w:rsidRPr="00D473E3">
        <w:rPr>
          <w:rFonts w:ascii="Arial" w:hAnsi="Arial"/>
          <w:i/>
          <w:sz w:val="21"/>
        </w:rPr>
        <w:t>de</w:t>
      </w:r>
      <w:r w:rsidRPr="00D473E3">
        <w:rPr>
          <w:rFonts w:ascii="Arial" w:hAnsi="Arial"/>
          <w:i/>
          <w:spacing w:val="-10"/>
          <w:sz w:val="21"/>
        </w:rPr>
        <w:t xml:space="preserve"> </w:t>
      </w:r>
      <w:r w:rsidRPr="00D473E3">
        <w:rPr>
          <w:rFonts w:ascii="Arial" w:hAnsi="Arial"/>
          <w:i/>
          <w:sz w:val="21"/>
        </w:rPr>
        <w:t>la</w:t>
      </w:r>
      <w:r w:rsidRPr="00D473E3">
        <w:rPr>
          <w:rFonts w:ascii="Arial" w:hAnsi="Arial"/>
          <w:i/>
          <w:spacing w:val="-9"/>
          <w:sz w:val="21"/>
        </w:rPr>
        <w:t xml:space="preserve"> </w:t>
      </w:r>
      <w:r w:rsidRPr="00D473E3">
        <w:rPr>
          <w:rFonts w:ascii="Arial" w:hAnsi="Arial"/>
          <w:i/>
          <w:sz w:val="21"/>
        </w:rPr>
        <w:t>responsabilidad</w:t>
      </w:r>
      <w:r w:rsidRPr="00D473E3">
        <w:rPr>
          <w:rFonts w:ascii="Arial" w:hAnsi="Arial"/>
          <w:i/>
          <w:spacing w:val="-10"/>
          <w:sz w:val="21"/>
        </w:rPr>
        <w:t xml:space="preserve"> </w:t>
      </w:r>
      <w:r w:rsidRPr="00D473E3">
        <w:rPr>
          <w:rFonts w:ascii="Arial" w:hAnsi="Arial"/>
          <w:i/>
          <w:sz w:val="21"/>
        </w:rPr>
        <w:t>del</w:t>
      </w:r>
      <w:r w:rsidRPr="00D473E3">
        <w:rPr>
          <w:rFonts w:ascii="Arial" w:hAnsi="Arial"/>
          <w:i/>
          <w:spacing w:val="-10"/>
          <w:sz w:val="21"/>
        </w:rPr>
        <w:t xml:space="preserve"> </w:t>
      </w:r>
      <w:r w:rsidRPr="00D473E3">
        <w:rPr>
          <w:rFonts w:ascii="Arial" w:hAnsi="Arial"/>
          <w:i/>
          <w:sz w:val="21"/>
        </w:rPr>
        <w:t>hoy</w:t>
      </w:r>
      <w:r w:rsidRPr="00D473E3">
        <w:rPr>
          <w:rFonts w:ascii="Arial" w:hAnsi="Arial"/>
          <w:i/>
          <w:spacing w:val="-10"/>
          <w:sz w:val="21"/>
        </w:rPr>
        <w:t xml:space="preserve"> </w:t>
      </w:r>
      <w:r w:rsidRPr="00D473E3">
        <w:rPr>
          <w:rFonts w:ascii="Arial" w:hAnsi="Arial"/>
          <w:i/>
          <w:sz w:val="21"/>
        </w:rPr>
        <w:t>demandante</w:t>
      </w:r>
      <w:r w:rsidRPr="00D473E3">
        <w:rPr>
          <w:rFonts w:ascii="Arial" w:hAnsi="Arial"/>
          <w:i/>
          <w:spacing w:val="-12"/>
          <w:sz w:val="21"/>
        </w:rPr>
        <w:t xml:space="preserve"> </w:t>
      </w:r>
      <w:r w:rsidRPr="00D473E3">
        <w:rPr>
          <w:rFonts w:ascii="Arial" w:hAnsi="Arial"/>
          <w:i/>
          <w:sz w:val="21"/>
        </w:rPr>
        <w:t>y</w:t>
      </w:r>
      <w:r w:rsidRPr="00D473E3">
        <w:rPr>
          <w:rFonts w:ascii="Arial" w:hAnsi="Arial"/>
          <w:i/>
          <w:spacing w:val="-5"/>
          <w:sz w:val="21"/>
        </w:rPr>
        <w:t xml:space="preserve"> </w:t>
      </w:r>
      <w:r w:rsidRPr="00D473E3">
        <w:rPr>
          <w:rFonts w:ascii="Arial" w:hAnsi="Arial"/>
          <w:i/>
          <w:sz w:val="21"/>
        </w:rPr>
        <w:t>víctima,</w:t>
      </w:r>
      <w:r w:rsidRPr="00D473E3">
        <w:rPr>
          <w:rFonts w:ascii="Arial" w:hAnsi="Arial"/>
          <w:i/>
          <w:spacing w:val="-9"/>
          <w:sz w:val="21"/>
        </w:rPr>
        <w:t xml:space="preserve"> </w:t>
      </w:r>
      <w:r w:rsidRPr="00D473E3">
        <w:rPr>
          <w:rFonts w:ascii="Arial" w:hAnsi="Arial"/>
          <w:i/>
          <w:sz w:val="21"/>
        </w:rPr>
        <w:t>para</w:t>
      </w:r>
      <w:r w:rsidRPr="00D473E3">
        <w:rPr>
          <w:rFonts w:ascii="Arial" w:hAnsi="Arial"/>
          <w:i/>
          <w:spacing w:val="-56"/>
          <w:sz w:val="21"/>
        </w:rPr>
        <w:t xml:space="preserve"> </w:t>
      </w:r>
      <w:r w:rsidRPr="00D473E3">
        <w:rPr>
          <w:rFonts w:ascii="Arial" w:hAnsi="Arial"/>
          <w:i/>
          <w:sz w:val="21"/>
        </w:rPr>
        <w:t>entrar a emitir una sentencia de carácter condenatorio, sin que su teoría</w:t>
      </w:r>
      <w:r w:rsidRPr="00D473E3">
        <w:rPr>
          <w:rFonts w:ascii="Arial" w:hAnsi="Arial"/>
          <w:i/>
          <w:spacing w:val="1"/>
          <w:sz w:val="21"/>
        </w:rPr>
        <w:t xml:space="preserve"> </w:t>
      </w:r>
      <w:r w:rsidRPr="00D473E3">
        <w:rPr>
          <w:rFonts w:ascii="Arial" w:hAnsi="Arial"/>
          <w:i/>
          <w:sz w:val="21"/>
        </w:rPr>
        <w:t>del</w:t>
      </w:r>
      <w:r w:rsidRPr="00D473E3">
        <w:rPr>
          <w:rFonts w:ascii="Arial" w:hAnsi="Arial"/>
          <w:i/>
          <w:spacing w:val="-1"/>
          <w:sz w:val="21"/>
        </w:rPr>
        <w:t xml:space="preserve"> </w:t>
      </w:r>
      <w:r w:rsidRPr="00D473E3">
        <w:rPr>
          <w:rFonts w:ascii="Arial" w:hAnsi="Arial"/>
          <w:i/>
          <w:sz w:val="21"/>
        </w:rPr>
        <w:t>caso</w:t>
      </w:r>
      <w:r w:rsidRPr="00D473E3">
        <w:rPr>
          <w:rFonts w:ascii="Arial" w:hAnsi="Arial"/>
          <w:i/>
          <w:spacing w:val="-1"/>
          <w:sz w:val="21"/>
        </w:rPr>
        <w:t xml:space="preserve"> </w:t>
      </w:r>
      <w:r w:rsidRPr="00D473E3">
        <w:rPr>
          <w:rFonts w:ascii="Arial" w:hAnsi="Arial"/>
          <w:i/>
          <w:sz w:val="21"/>
        </w:rPr>
        <w:t>fuese</w:t>
      </w:r>
      <w:r w:rsidRPr="00D473E3">
        <w:rPr>
          <w:rFonts w:ascii="Arial" w:hAnsi="Arial"/>
          <w:i/>
          <w:spacing w:val="-1"/>
          <w:sz w:val="21"/>
        </w:rPr>
        <w:t xml:space="preserve"> </w:t>
      </w:r>
      <w:r w:rsidRPr="00D473E3">
        <w:rPr>
          <w:rFonts w:ascii="Arial" w:hAnsi="Arial"/>
          <w:i/>
          <w:sz w:val="21"/>
        </w:rPr>
        <w:t>justificada</w:t>
      </w:r>
      <w:r w:rsidRPr="00D473E3">
        <w:rPr>
          <w:rFonts w:ascii="Arial" w:hAnsi="Arial"/>
          <w:i/>
          <w:spacing w:val="-3"/>
          <w:sz w:val="21"/>
        </w:rPr>
        <w:t xml:space="preserve"> </w:t>
      </w:r>
      <w:r w:rsidRPr="00D473E3">
        <w:rPr>
          <w:rFonts w:ascii="Arial" w:hAnsi="Arial"/>
          <w:i/>
          <w:sz w:val="21"/>
        </w:rPr>
        <w:t>y</w:t>
      </w:r>
      <w:r w:rsidRPr="00D473E3">
        <w:rPr>
          <w:rFonts w:ascii="Arial" w:hAnsi="Arial"/>
          <w:i/>
          <w:spacing w:val="-2"/>
          <w:sz w:val="21"/>
        </w:rPr>
        <w:t xml:space="preserve"> </w:t>
      </w:r>
      <w:r w:rsidRPr="00D473E3">
        <w:rPr>
          <w:rFonts w:ascii="Arial" w:hAnsi="Arial"/>
          <w:i/>
          <w:sz w:val="21"/>
        </w:rPr>
        <w:t>congruente.”</w:t>
      </w:r>
    </w:p>
    <w:p w:rsidR="007335D1" w:rsidRPr="00D473E3" w:rsidRDefault="007335D1">
      <w:pPr>
        <w:pStyle w:val="Textoindependiente"/>
        <w:rPr>
          <w:rFonts w:ascii="Arial"/>
          <w:i/>
          <w:sz w:val="33"/>
        </w:rPr>
      </w:pPr>
    </w:p>
    <w:p w:rsidR="007335D1" w:rsidRPr="00D473E3" w:rsidRDefault="00DC0ACE">
      <w:pPr>
        <w:pStyle w:val="Ttulo3"/>
        <w:numPr>
          <w:ilvl w:val="0"/>
          <w:numId w:val="21"/>
        </w:numPr>
        <w:tabs>
          <w:tab w:val="left" w:pos="4093"/>
          <w:tab w:val="left" w:pos="4094"/>
        </w:tabs>
        <w:spacing w:before="1" w:line="720" w:lineRule="auto"/>
        <w:ind w:left="548" w:right="2668" w:firstLine="2825"/>
        <w:jc w:val="left"/>
      </w:pPr>
      <w:r w:rsidRPr="00D473E3">
        <w:t>TRÁMITE PROCESAL</w:t>
      </w:r>
      <w:r w:rsidRPr="00D473E3">
        <w:rPr>
          <w:spacing w:val="-59"/>
        </w:rPr>
        <w:t xml:space="preserve"> </w:t>
      </w:r>
      <w:r w:rsidRPr="00D473E3">
        <w:t>Presentación</w:t>
      </w:r>
      <w:r w:rsidRPr="00D473E3">
        <w:rPr>
          <w:spacing w:val="-3"/>
        </w:rPr>
        <w:t xml:space="preserve"> </w:t>
      </w:r>
      <w:r w:rsidRPr="00D473E3">
        <w:t>y</w:t>
      </w:r>
      <w:r w:rsidRPr="00D473E3">
        <w:rPr>
          <w:spacing w:val="-4"/>
        </w:rPr>
        <w:t xml:space="preserve"> </w:t>
      </w:r>
      <w:r w:rsidRPr="00D473E3">
        <w:t>admisión de</w:t>
      </w:r>
      <w:r w:rsidRPr="00D473E3">
        <w:rPr>
          <w:spacing w:val="-2"/>
        </w:rPr>
        <w:t xml:space="preserve"> </w:t>
      </w:r>
      <w:r w:rsidRPr="00D473E3">
        <w:t>la demanda</w:t>
      </w:r>
    </w:p>
    <w:p w:rsidR="007335D1" w:rsidRPr="00D473E3" w:rsidRDefault="00DC0ACE">
      <w:pPr>
        <w:pStyle w:val="Prrafodelista"/>
        <w:numPr>
          <w:ilvl w:val="0"/>
          <w:numId w:val="19"/>
        </w:numPr>
        <w:tabs>
          <w:tab w:val="left" w:pos="825"/>
        </w:tabs>
        <w:spacing w:line="360" w:lineRule="auto"/>
        <w:ind w:right="198" w:firstLine="0"/>
        <w:jc w:val="both"/>
      </w:pPr>
      <w:r w:rsidRPr="00D473E3">
        <w:t>La demanda fue radicada el 27 de julio de 2018 (</w:t>
      </w:r>
      <w:proofErr w:type="spellStart"/>
      <w:r w:rsidRPr="00D473E3">
        <w:t>fl</w:t>
      </w:r>
      <w:proofErr w:type="spellEnd"/>
      <w:r w:rsidRPr="00D473E3">
        <w:t>. 70) y repartida al Juzgado</w:t>
      </w:r>
      <w:r w:rsidRPr="00D473E3">
        <w:rPr>
          <w:spacing w:val="1"/>
        </w:rPr>
        <w:t xml:space="preserve"> </w:t>
      </w:r>
      <w:r w:rsidRPr="00D473E3">
        <w:rPr>
          <w:spacing w:val="-1"/>
        </w:rPr>
        <w:t>Cuarto</w:t>
      </w:r>
      <w:r w:rsidRPr="00D473E3">
        <w:rPr>
          <w:spacing w:val="-14"/>
        </w:rPr>
        <w:t xml:space="preserve"> </w:t>
      </w:r>
      <w:r w:rsidRPr="00D473E3">
        <w:rPr>
          <w:spacing w:val="-1"/>
        </w:rPr>
        <w:t>Administrativo</w:t>
      </w:r>
      <w:r w:rsidRPr="00D473E3">
        <w:rPr>
          <w:spacing w:val="-10"/>
        </w:rPr>
        <w:t xml:space="preserve"> </w:t>
      </w:r>
      <w:r w:rsidRPr="00D473E3">
        <w:t>del</w:t>
      </w:r>
      <w:r w:rsidRPr="00D473E3">
        <w:rPr>
          <w:spacing w:val="-12"/>
        </w:rPr>
        <w:t xml:space="preserve"> </w:t>
      </w:r>
      <w:r w:rsidRPr="00D473E3">
        <w:t>Circuito</w:t>
      </w:r>
      <w:r w:rsidRPr="00D473E3">
        <w:rPr>
          <w:spacing w:val="-14"/>
        </w:rPr>
        <w:t xml:space="preserve"> </w:t>
      </w:r>
      <w:r w:rsidRPr="00D473E3">
        <w:t>de</w:t>
      </w:r>
      <w:r w:rsidRPr="00D473E3">
        <w:rPr>
          <w:spacing w:val="-16"/>
        </w:rPr>
        <w:t xml:space="preserve"> </w:t>
      </w:r>
      <w:r w:rsidRPr="00D473E3">
        <w:t>Tunja,</w:t>
      </w:r>
      <w:r w:rsidRPr="00D473E3">
        <w:rPr>
          <w:spacing w:val="-15"/>
        </w:rPr>
        <w:t xml:space="preserve"> </w:t>
      </w:r>
      <w:proofErr w:type="gramStart"/>
      <w:r w:rsidRPr="00D473E3">
        <w:t>que</w:t>
      </w:r>
      <w:proofErr w:type="gramEnd"/>
      <w:r w:rsidRPr="00D473E3">
        <w:rPr>
          <w:spacing w:val="-13"/>
        </w:rPr>
        <w:t xml:space="preserve"> </w:t>
      </w:r>
      <w:r w:rsidRPr="00D473E3">
        <w:t>por</w:t>
      </w:r>
      <w:r w:rsidRPr="00D473E3">
        <w:rPr>
          <w:spacing w:val="-11"/>
        </w:rPr>
        <w:t xml:space="preserve"> </w:t>
      </w:r>
      <w:r w:rsidRPr="00D473E3">
        <w:t>auto</w:t>
      </w:r>
      <w:r w:rsidRPr="00D473E3">
        <w:rPr>
          <w:spacing w:val="-13"/>
        </w:rPr>
        <w:t xml:space="preserve"> </w:t>
      </w:r>
      <w:r w:rsidRPr="00D473E3">
        <w:t>del</w:t>
      </w:r>
      <w:r w:rsidRPr="00D473E3">
        <w:rPr>
          <w:spacing w:val="-12"/>
        </w:rPr>
        <w:t xml:space="preserve"> </w:t>
      </w:r>
      <w:r w:rsidRPr="00D473E3">
        <w:t>6</w:t>
      </w:r>
      <w:r w:rsidRPr="00D473E3">
        <w:rPr>
          <w:spacing w:val="-13"/>
        </w:rPr>
        <w:t xml:space="preserve"> </w:t>
      </w:r>
      <w:r w:rsidRPr="00D473E3">
        <w:t>de</w:t>
      </w:r>
      <w:r w:rsidRPr="00D473E3">
        <w:rPr>
          <w:spacing w:val="-14"/>
        </w:rPr>
        <w:t xml:space="preserve"> </w:t>
      </w:r>
      <w:r w:rsidRPr="00D473E3">
        <w:t>septiembre</w:t>
      </w:r>
      <w:r w:rsidRPr="00D473E3">
        <w:rPr>
          <w:spacing w:val="-10"/>
        </w:rPr>
        <w:t xml:space="preserve"> </w:t>
      </w:r>
      <w:r w:rsidRPr="00D473E3">
        <w:t>de</w:t>
      </w:r>
      <w:r w:rsidRPr="00D473E3">
        <w:rPr>
          <w:spacing w:val="-14"/>
        </w:rPr>
        <w:t xml:space="preserve"> </w:t>
      </w:r>
      <w:r w:rsidRPr="00D473E3">
        <w:t>2018,</w:t>
      </w:r>
      <w:r w:rsidRPr="00D473E3">
        <w:rPr>
          <w:spacing w:val="-58"/>
        </w:rPr>
        <w:t xml:space="preserve"> </w:t>
      </w:r>
      <w:r w:rsidRPr="00D473E3">
        <w:t>la inadmitió ante la falta de suscripción de los poderes por parte de los demandantes</w:t>
      </w:r>
      <w:r w:rsidRPr="00D473E3">
        <w:rPr>
          <w:spacing w:val="-59"/>
        </w:rPr>
        <w:t xml:space="preserve"> </w:t>
      </w:r>
      <w:r w:rsidRPr="00D473E3">
        <w:t>(</w:t>
      </w:r>
      <w:proofErr w:type="spellStart"/>
      <w:r w:rsidRPr="00D473E3">
        <w:t>fl</w:t>
      </w:r>
      <w:proofErr w:type="spellEnd"/>
      <w:r w:rsidRPr="00D473E3">
        <w:t>.</w:t>
      </w:r>
      <w:r w:rsidRPr="00D473E3">
        <w:rPr>
          <w:spacing w:val="-2"/>
        </w:rPr>
        <w:t xml:space="preserve"> </w:t>
      </w:r>
      <w:r w:rsidRPr="00D473E3">
        <w:t>72).</w:t>
      </w:r>
    </w:p>
    <w:p w:rsidR="007335D1" w:rsidRPr="00D473E3" w:rsidRDefault="007335D1">
      <w:pPr>
        <w:pStyle w:val="Textoindependiente"/>
        <w:rPr>
          <w:sz w:val="33"/>
        </w:rPr>
      </w:pPr>
    </w:p>
    <w:p w:rsidR="007335D1" w:rsidRPr="00D473E3" w:rsidRDefault="00DC0ACE">
      <w:pPr>
        <w:pStyle w:val="Prrafodelista"/>
        <w:numPr>
          <w:ilvl w:val="0"/>
          <w:numId w:val="19"/>
        </w:numPr>
        <w:tabs>
          <w:tab w:val="left" w:pos="930"/>
        </w:tabs>
        <w:spacing w:line="360" w:lineRule="auto"/>
        <w:ind w:right="198" w:firstLine="0"/>
        <w:jc w:val="both"/>
      </w:pPr>
      <w:r w:rsidRPr="00D473E3">
        <w:t>Una vez subsanado el yerro anotado, a través de auto del 20 de septiembre de</w:t>
      </w:r>
      <w:r w:rsidRPr="00D473E3">
        <w:rPr>
          <w:spacing w:val="1"/>
        </w:rPr>
        <w:t xml:space="preserve"> </w:t>
      </w:r>
      <w:r w:rsidRPr="00D473E3">
        <w:t>2018 se admitió la demanda y se ordenaron las notificaciones de rigor a la Rama</w:t>
      </w:r>
      <w:r w:rsidRPr="00D473E3">
        <w:rPr>
          <w:spacing w:val="1"/>
        </w:rPr>
        <w:t xml:space="preserve"> </w:t>
      </w:r>
      <w:r w:rsidRPr="00D473E3">
        <w:t>Judicial</w:t>
      </w:r>
      <w:r w:rsidRPr="00D473E3">
        <w:rPr>
          <w:spacing w:val="-2"/>
        </w:rPr>
        <w:t xml:space="preserve"> </w:t>
      </w:r>
      <w:r w:rsidRPr="00D473E3">
        <w:t>y</w:t>
      </w:r>
      <w:r w:rsidRPr="00D473E3">
        <w:rPr>
          <w:spacing w:val="-2"/>
        </w:rPr>
        <w:t xml:space="preserve"> </w:t>
      </w:r>
      <w:r w:rsidRPr="00D473E3">
        <w:t>a la Fiscalía General de la</w:t>
      </w:r>
      <w:r w:rsidRPr="00D473E3">
        <w:rPr>
          <w:spacing w:val="-1"/>
        </w:rPr>
        <w:t xml:space="preserve"> </w:t>
      </w:r>
      <w:r w:rsidRPr="00D473E3">
        <w:t>Nación</w:t>
      </w:r>
      <w:r w:rsidRPr="00D473E3">
        <w:rPr>
          <w:spacing w:val="-2"/>
        </w:rPr>
        <w:t xml:space="preserve"> </w:t>
      </w:r>
      <w:r w:rsidRPr="00D473E3">
        <w:t>(</w:t>
      </w:r>
      <w:proofErr w:type="spellStart"/>
      <w:r w:rsidRPr="00D473E3">
        <w:t>fl</w:t>
      </w:r>
      <w:proofErr w:type="spellEnd"/>
      <w:r w:rsidRPr="00D473E3">
        <w:t>.</w:t>
      </w:r>
      <w:r w:rsidRPr="00D473E3">
        <w:rPr>
          <w:spacing w:val="2"/>
        </w:rPr>
        <w:t xml:space="preserve"> </w:t>
      </w:r>
      <w:r w:rsidRPr="00D473E3">
        <w:t>82).</w:t>
      </w:r>
    </w:p>
    <w:p w:rsidR="007335D1" w:rsidRPr="00D473E3" w:rsidRDefault="007335D1">
      <w:pPr>
        <w:pStyle w:val="Textoindependiente"/>
        <w:spacing w:before="11"/>
        <w:rPr>
          <w:sz w:val="32"/>
        </w:rPr>
      </w:pPr>
    </w:p>
    <w:p w:rsidR="007335D1" w:rsidRPr="00D473E3" w:rsidRDefault="00DC0ACE">
      <w:pPr>
        <w:pStyle w:val="Ttulo3"/>
      </w:pPr>
      <w:r w:rsidRPr="00D473E3">
        <w:t>Contestación</w:t>
      </w:r>
      <w:r w:rsidRPr="00D473E3">
        <w:rPr>
          <w:spacing w:val="-4"/>
        </w:rPr>
        <w:t xml:space="preserve"> </w:t>
      </w:r>
      <w:r w:rsidRPr="00D473E3">
        <w:t>de</w:t>
      </w:r>
      <w:r w:rsidRPr="00D473E3">
        <w:rPr>
          <w:spacing w:val="-3"/>
        </w:rPr>
        <w:t xml:space="preserve"> </w:t>
      </w:r>
      <w:r w:rsidRPr="00D473E3">
        <w:t>la</w:t>
      </w:r>
      <w:r w:rsidRPr="00D473E3">
        <w:rPr>
          <w:spacing w:val="-1"/>
        </w:rPr>
        <w:t xml:space="preserve"> </w:t>
      </w:r>
      <w:r w:rsidRPr="00D473E3">
        <w:t>demanda</w:t>
      </w:r>
    </w:p>
    <w:p w:rsidR="007335D1" w:rsidRPr="00D473E3" w:rsidRDefault="007335D1">
      <w:pPr>
        <w:pStyle w:val="Textoindependiente"/>
        <w:rPr>
          <w:rFonts w:ascii="Arial"/>
          <w:b/>
          <w:sz w:val="24"/>
        </w:rPr>
      </w:pPr>
    </w:p>
    <w:p w:rsidR="007335D1" w:rsidRPr="00D473E3" w:rsidRDefault="007335D1">
      <w:pPr>
        <w:pStyle w:val="Textoindependiente"/>
        <w:spacing w:before="11"/>
        <w:rPr>
          <w:rFonts w:ascii="Arial"/>
          <w:b/>
          <w:sz w:val="19"/>
        </w:rPr>
      </w:pPr>
    </w:p>
    <w:p w:rsidR="007335D1" w:rsidRPr="00D473E3" w:rsidRDefault="00DC0ACE">
      <w:pPr>
        <w:pStyle w:val="Prrafodelista"/>
        <w:numPr>
          <w:ilvl w:val="0"/>
          <w:numId w:val="19"/>
        </w:numPr>
        <w:tabs>
          <w:tab w:val="left" w:pos="925"/>
        </w:tabs>
        <w:spacing w:line="360" w:lineRule="auto"/>
        <w:ind w:right="193" w:firstLine="0"/>
        <w:jc w:val="both"/>
      </w:pPr>
      <w:r w:rsidRPr="00D473E3">
        <w:t xml:space="preserve">La </w:t>
      </w:r>
      <w:r w:rsidRPr="00D473E3">
        <w:rPr>
          <w:rFonts w:ascii="Arial" w:hAnsi="Arial"/>
          <w:b/>
        </w:rPr>
        <w:t xml:space="preserve">Nación – Rama Judicial </w:t>
      </w:r>
      <w:r w:rsidRPr="00D473E3">
        <w:t>en escrito del 19 de diciembre de 2018 (</w:t>
      </w:r>
      <w:proofErr w:type="spellStart"/>
      <w:r w:rsidRPr="00D473E3">
        <w:t>fl</w:t>
      </w:r>
      <w:proofErr w:type="spellEnd"/>
      <w:r w:rsidRPr="00D473E3">
        <w:t>. 89 a 95)</w:t>
      </w:r>
      <w:r w:rsidRPr="00D473E3">
        <w:rPr>
          <w:spacing w:val="1"/>
        </w:rPr>
        <w:t xml:space="preserve"> </w:t>
      </w:r>
      <w:r w:rsidRPr="00D473E3">
        <w:t>se opuso a las pretensiones de la demanda, al indicar que el juez con funciones de</w:t>
      </w:r>
      <w:r w:rsidRPr="00D473E3">
        <w:rPr>
          <w:spacing w:val="1"/>
        </w:rPr>
        <w:t xml:space="preserve"> </w:t>
      </w:r>
      <w:r w:rsidRPr="00D473E3">
        <w:t>control de garantías debe velar para que en el proceso se garanticen y protejan los</w:t>
      </w:r>
      <w:r w:rsidRPr="00D473E3">
        <w:rPr>
          <w:spacing w:val="1"/>
        </w:rPr>
        <w:t xml:space="preserve"> </w:t>
      </w:r>
      <w:r w:rsidRPr="00D473E3">
        <w:t>derechos constitucionales del imputado, de tal suerte que, para legalizar la captura,</w:t>
      </w:r>
      <w:r w:rsidRPr="00D473E3">
        <w:rPr>
          <w:spacing w:val="1"/>
        </w:rPr>
        <w:t xml:space="preserve"> </w:t>
      </w:r>
      <w:r w:rsidRPr="00D473E3">
        <w:t>formular</w:t>
      </w:r>
      <w:r w:rsidRPr="00D473E3">
        <w:rPr>
          <w:spacing w:val="1"/>
        </w:rPr>
        <w:t xml:space="preserve"> </w:t>
      </w:r>
      <w:r w:rsidRPr="00D473E3">
        <w:t>la</w:t>
      </w:r>
      <w:r w:rsidRPr="00D473E3">
        <w:rPr>
          <w:spacing w:val="1"/>
        </w:rPr>
        <w:t xml:space="preserve"> </w:t>
      </w:r>
      <w:r w:rsidRPr="00D473E3">
        <w:t>imputación</w:t>
      </w:r>
      <w:r w:rsidRPr="00D473E3">
        <w:rPr>
          <w:spacing w:val="1"/>
        </w:rPr>
        <w:t xml:space="preserve"> </w:t>
      </w:r>
      <w:r w:rsidRPr="00D473E3">
        <w:t>y</w:t>
      </w:r>
      <w:r w:rsidRPr="00D473E3">
        <w:rPr>
          <w:spacing w:val="1"/>
        </w:rPr>
        <w:t xml:space="preserve"> </w:t>
      </w:r>
      <w:r w:rsidRPr="00D473E3">
        <w:t>decretar</w:t>
      </w:r>
      <w:r w:rsidRPr="00D473E3">
        <w:rPr>
          <w:spacing w:val="1"/>
        </w:rPr>
        <w:t xml:space="preserve"> </w:t>
      </w:r>
      <w:r w:rsidRPr="00D473E3">
        <w:t>la</w:t>
      </w:r>
      <w:r w:rsidRPr="00D473E3">
        <w:rPr>
          <w:spacing w:val="1"/>
        </w:rPr>
        <w:t xml:space="preserve"> </w:t>
      </w:r>
      <w:r w:rsidRPr="00D473E3">
        <w:t>medida</w:t>
      </w:r>
      <w:r w:rsidRPr="00D473E3">
        <w:rPr>
          <w:spacing w:val="1"/>
        </w:rPr>
        <w:t xml:space="preserve"> </w:t>
      </w:r>
      <w:r w:rsidRPr="00D473E3">
        <w:t>de</w:t>
      </w:r>
      <w:r w:rsidRPr="00D473E3">
        <w:rPr>
          <w:spacing w:val="1"/>
        </w:rPr>
        <w:t xml:space="preserve"> </w:t>
      </w:r>
      <w:r w:rsidRPr="00D473E3">
        <w:t>aseguramiento</w:t>
      </w:r>
      <w:r w:rsidRPr="00D473E3">
        <w:rPr>
          <w:spacing w:val="1"/>
        </w:rPr>
        <w:t xml:space="preserve"> </w:t>
      </w:r>
      <w:r w:rsidRPr="00D473E3">
        <w:t>de</w:t>
      </w:r>
      <w:r w:rsidRPr="00D473E3">
        <w:rPr>
          <w:spacing w:val="1"/>
        </w:rPr>
        <w:t xml:space="preserve"> </w:t>
      </w:r>
      <w:r w:rsidRPr="00D473E3">
        <w:t>detención</w:t>
      </w:r>
      <w:r w:rsidRPr="00D473E3">
        <w:rPr>
          <w:spacing w:val="1"/>
        </w:rPr>
        <w:t xml:space="preserve"> </w:t>
      </w:r>
      <w:r w:rsidRPr="00D473E3">
        <w:t>preventiva,</w:t>
      </w:r>
      <w:r w:rsidRPr="00D473E3">
        <w:rPr>
          <w:spacing w:val="-4"/>
        </w:rPr>
        <w:t xml:space="preserve"> </w:t>
      </w:r>
      <w:r w:rsidRPr="00D473E3">
        <w:t>solicitada</w:t>
      </w:r>
      <w:r w:rsidRPr="00D473E3">
        <w:rPr>
          <w:spacing w:val="-4"/>
        </w:rPr>
        <w:t xml:space="preserve"> </w:t>
      </w:r>
      <w:r w:rsidRPr="00D473E3">
        <w:t>previamente</w:t>
      </w:r>
      <w:r w:rsidRPr="00D473E3">
        <w:rPr>
          <w:spacing w:val="-4"/>
        </w:rPr>
        <w:t xml:space="preserve"> </w:t>
      </w:r>
      <w:r w:rsidRPr="00D473E3">
        <w:t>por</w:t>
      </w:r>
      <w:r w:rsidRPr="00D473E3">
        <w:rPr>
          <w:spacing w:val="-5"/>
        </w:rPr>
        <w:t xml:space="preserve"> </w:t>
      </w:r>
      <w:r w:rsidRPr="00D473E3">
        <w:t>la</w:t>
      </w:r>
      <w:r w:rsidRPr="00D473E3">
        <w:rPr>
          <w:spacing w:val="-6"/>
        </w:rPr>
        <w:t xml:space="preserve"> </w:t>
      </w:r>
      <w:r w:rsidRPr="00D473E3">
        <w:t>fiscalía,</w:t>
      </w:r>
      <w:r w:rsidRPr="00D473E3">
        <w:rPr>
          <w:spacing w:val="-3"/>
        </w:rPr>
        <w:t xml:space="preserve"> </w:t>
      </w:r>
      <w:r w:rsidRPr="00D473E3">
        <w:t>debe</w:t>
      </w:r>
      <w:r w:rsidRPr="00D473E3">
        <w:rPr>
          <w:spacing w:val="-5"/>
        </w:rPr>
        <w:t xml:space="preserve"> </w:t>
      </w:r>
      <w:r w:rsidRPr="00D473E3">
        <w:t>verificar</w:t>
      </w:r>
      <w:r w:rsidRPr="00D473E3">
        <w:rPr>
          <w:spacing w:val="-6"/>
        </w:rPr>
        <w:t xml:space="preserve"> </w:t>
      </w:r>
      <w:r w:rsidRPr="00D473E3">
        <w:t>que</w:t>
      </w:r>
      <w:r w:rsidRPr="00D473E3">
        <w:rPr>
          <w:spacing w:val="-4"/>
        </w:rPr>
        <w:t xml:space="preserve"> </w:t>
      </w:r>
      <w:r w:rsidRPr="00D473E3">
        <w:t>la</w:t>
      </w:r>
      <w:r w:rsidRPr="00D473E3">
        <w:rPr>
          <w:spacing w:val="-5"/>
        </w:rPr>
        <w:t xml:space="preserve"> </w:t>
      </w:r>
      <w:r w:rsidRPr="00D473E3">
        <w:t>misma</w:t>
      </w:r>
      <w:r w:rsidRPr="00D473E3">
        <w:rPr>
          <w:spacing w:val="-5"/>
        </w:rPr>
        <w:t xml:space="preserve"> </w:t>
      </w:r>
      <w:r w:rsidRPr="00D473E3">
        <w:t>procure</w:t>
      </w:r>
      <w:r w:rsidRPr="00D473E3">
        <w:rPr>
          <w:spacing w:val="-58"/>
        </w:rPr>
        <w:t xml:space="preserve"> </w:t>
      </w:r>
      <w:r w:rsidRPr="00D473E3">
        <w:t>el cumplimiento de los fines constitucionales del artículo 250 y cumpla los requisitos</w:t>
      </w:r>
      <w:r w:rsidRPr="00D473E3">
        <w:rPr>
          <w:spacing w:val="1"/>
        </w:rPr>
        <w:t xml:space="preserve"> </w:t>
      </w:r>
      <w:r w:rsidRPr="00D473E3">
        <w:t>del</w:t>
      </w:r>
      <w:r w:rsidRPr="00D473E3">
        <w:rPr>
          <w:spacing w:val="-1"/>
        </w:rPr>
        <w:t xml:space="preserve"> </w:t>
      </w:r>
      <w:r w:rsidRPr="00D473E3">
        <w:t>artículo 308 del CPP.</w:t>
      </w:r>
    </w:p>
    <w:p w:rsidR="007335D1" w:rsidRPr="00D473E3" w:rsidRDefault="007335D1">
      <w:pPr>
        <w:pStyle w:val="Textoindependiente"/>
        <w:rPr>
          <w:sz w:val="33"/>
        </w:rPr>
      </w:pPr>
    </w:p>
    <w:p w:rsidR="007335D1" w:rsidRPr="00D473E3" w:rsidRDefault="00DC0ACE">
      <w:pPr>
        <w:pStyle w:val="Prrafodelista"/>
        <w:numPr>
          <w:ilvl w:val="0"/>
          <w:numId w:val="19"/>
        </w:numPr>
        <w:tabs>
          <w:tab w:val="left" w:pos="930"/>
        </w:tabs>
        <w:spacing w:before="1" w:line="360" w:lineRule="auto"/>
        <w:ind w:right="197" w:firstLine="0"/>
        <w:jc w:val="both"/>
      </w:pPr>
      <w:r w:rsidRPr="00D473E3">
        <w:t>Señaló que la decisión del Juez Promiscuo Municipal con Funciones de Control</w:t>
      </w:r>
      <w:r w:rsidRPr="00D473E3">
        <w:rPr>
          <w:spacing w:val="1"/>
        </w:rPr>
        <w:t xml:space="preserve"> </w:t>
      </w:r>
      <w:r w:rsidRPr="00D473E3">
        <w:t>de Garantías de Guateque de aceptar la formulación de imputación, legalizar la</w:t>
      </w:r>
      <w:r w:rsidRPr="00D473E3">
        <w:rPr>
          <w:spacing w:val="1"/>
        </w:rPr>
        <w:t xml:space="preserve"> </w:t>
      </w:r>
      <w:r w:rsidRPr="00D473E3">
        <w:t>captura e imponer la media de aseguramiento al demandante, tuvo respaldo en los</w:t>
      </w:r>
      <w:r w:rsidRPr="00D473E3">
        <w:rPr>
          <w:spacing w:val="1"/>
        </w:rPr>
        <w:t xml:space="preserve"> </w:t>
      </w:r>
      <w:r w:rsidRPr="00D473E3">
        <w:t>elementos</w:t>
      </w:r>
      <w:r w:rsidRPr="00D473E3">
        <w:rPr>
          <w:spacing w:val="-9"/>
        </w:rPr>
        <w:t xml:space="preserve"> </w:t>
      </w:r>
      <w:r w:rsidRPr="00D473E3">
        <w:t>materiales</w:t>
      </w:r>
      <w:r w:rsidRPr="00D473E3">
        <w:rPr>
          <w:spacing w:val="-6"/>
        </w:rPr>
        <w:t xml:space="preserve"> </w:t>
      </w:r>
      <w:r w:rsidRPr="00D473E3">
        <w:t>probatorios,</w:t>
      </w:r>
      <w:r w:rsidRPr="00D473E3">
        <w:rPr>
          <w:spacing w:val="-8"/>
        </w:rPr>
        <w:t xml:space="preserve"> </w:t>
      </w:r>
      <w:r w:rsidRPr="00D473E3">
        <w:t>evidencia</w:t>
      </w:r>
      <w:r w:rsidRPr="00D473E3">
        <w:rPr>
          <w:spacing w:val="-6"/>
        </w:rPr>
        <w:t xml:space="preserve"> </w:t>
      </w:r>
      <w:r w:rsidRPr="00D473E3">
        <w:t>física</w:t>
      </w:r>
      <w:r w:rsidRPr="00D473E3">
        <w:rPr>
          <w:spacing w:val="-6"/>
        </w:rPr>
        <w:t xml:space="preserve"> </w:t>
      </w:r>
      <w:r w:rsidRPr="00D473E3">
        <w:t>e</w:t>
      </w:r>
      <w:r w:rsidRPr="00D473E3">
        <w:rPr>
          <w:spacing w:val="-6"/>
        </w:rPr>
        <w:t xml:space="preserve"> </w:t>
      </w:r>
      <w:r w:rsidRPr="00D473E3">
        <w:t>información</w:t>
      </w:r>
      <w:r w:rsidRPr="00D473E3">
        <w:rPr>
          <w:spacing w:val="-6"/>
        </w:rPr>
        <w:t xml:space="preserve"> </w:t>
      </w:r>
      <w:r w:rsidRPr="00D473E3">
        <w:t>legalmente</w:t>
      </w:r>
      <w:r w:rsidRPr="00D473E3">
        <w:rPr>
          <w:spacing w:val="-6"/>
        </w:rPr>
        <w:t xml:space="preserve"> </w:t>
      </w:r>
      <w:r w:rsidRPr="00D473E3">
        <w:t>obtenida</w:t>
      </w:r>
      <w:r w:rsidRPr="00D473E3">
        <w:rPr>
          <w:spacing w:val="-59"/>
        </w:rPr>
        <w:t xml:space="preserve"> </w:t>
      </w:r>
      <w:r w:rsidRPr="00D473E3">
        <w:t>que</w:t>
      </w:r>
      <w:r w:rsidRPr="00D473E3">
        <w:rPr>
          <w:spacing w:val="-3"/>
        </w:rPr>
        <w:t xml:space="preserve"> </w:t>
      </w:r>
      <w:r w:rsidRPr="00D473E3">
        <w:t>exhibió la Fiscalía en la audiencia</w:t>
      </w:r>
      <w:r w:rsidRPr="00D473E3">
        <w:rPr>
          <w:spacing w:val="-1"/>
        </w:rPr>
        <w:t xml:space="preserve"> </w:t>
      </w:r>
      <w:r w:rsidRPr="00D473E3">
        <w:t>preliminar.</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04"/>
        </w:tabs>
        <w:spacing w:line="360" w:lineRule="auto"/>
        <w:ind w:right="196" w:firstLine="0"/>
        <w:jc w:val="both"/>
      </w:pPr>
      <w:r w:rsidRPr="00D473E3">
        <w:rPr>
          <w:spacing w:val="-1"/>
        </w:rPr>
        <w:t>Manifestó</w:t>
      </w:r>
      <w:r w:rsidRPr="00D473E3">
        <w:rPr>
          <w:spacing w:val="-19"/>
        </w:rPr>
        <w:t xml:space="preserve"> </w:t>
      </w:r>
      <w:r w:rsidRPr="00D473E3">
        <w:rPr>
          <w:spacing w:val="-1"/>
        </w:rPr>
        <w:t>que</w:t>
      </w:r>
      <w:r w:rsidRPr="00D473E3">
        <w:rPr>
          <w:spacing w:val="-17"/>
        </w:rPr>
        <w:t xml:space="preserve"> </w:t>
      </w:r>
      <w:r w:rsidRPr="00D473E3">
        <w:rPr>
          <w:spacing w:val="-1"/>
        </w:rPr>
        <w:t>“la</w:t>
      </w:r>
      <w:r w:rsidRPr="00D473E3">
        <w:rPr>
          <w:spacing w:val="-17"/>
        </w:rPr>
        <w:t xml:space="preserve"> </w:t>
      </w:r>
      <w:r w:rsidRPr="00D473E3">
        <w:rPr>
          <w:spacing w:val="-1"/>
        </w:rPr>
        <w:t>privación</w:t>
      </w:r>
      <w:r w:rsidRPr="00D473E3">
        <w:rPr>
          <w:spacing w:val="-12"/>
        </w:rPr>
        <w:t xml:space="preserve"> </w:t>
      </w:r>
      <w:r w:rsidRPr="00D473E3">
        <w:t>de</w:t>
      </w:r>
      <w:r w:rsidRPr="00D473E3">
        <w:rPr>
          <w:spacing w:val="-17"/>
        </w:rPr>
        <w:t xml:space="preserve"> </w:t>
      </w:r>
      <w:r w:rsidRPr="00D473E3">
        <w:t>la</w:t>
      </w:r>
      <w:r w:rsidRPr="00D473E3">
        <w:rPr>
          <w:spacing w:val="-14"/>
        </w:rPr>
        <w:t xml:space="preserve"> </w:t>
      </w:r>
      <w:r w:rsidRPr="00D473E3">
        <w:t>libertad</w:t>
      </w:r>
      <w:r w:rsidRPr="00D473E3">
        <w:rPr>
          <w:spacing w:val="-17"/>
        </w:rPr>
        <w:t xml:space="preserve"> </w:t>
      </w:r>
      <w:r w:rsidRPr="00D473E3">
        <w:t>de</w:t>
      </w:r>
      <w:r w:rsidRPr="00D473E3">
        <w:rPr>
          <w:spacing w:val="-19"/>
        </w:rPr>
        <w:t xml:space="preserve"> </w:t>
      </w:r>
      <w:r w:rsidRPr="00D473E3">
        <w:t>que</w:t>
      </w:r>
      <w:r w:rsidRPr="00D473E3">
        <w:rPr>
          <w:spacing w:val="-16"/>
        </w:rPr>
        <w:t xml:space="preserve"> </w:t>
      </w:r>
      <w:r w:rsidRPr="00D473E3">
        <w:t>fue</w:t>
      </w:r>
      <w:r w:rsidRPr="00D473E3">
        <w:rPr>
          <w:spacing w:val="-16"/>
        </w:rPr>
        <w:t xml:space="preserve"> </w:t>
      </w:r>
      <w:r w:rsidRPr="00D473E3">
        <w:t>víctima</w:t>
      </w:r>
      <w:r w:rsidRPr="00D473E3">
        <w:rPr>
          <w:spacing w:val="-14"/>
        </w:rPr>
        <w:t xml:space="preserve"> </w:t>
      </w:r>
      <w:r w:rsidRPr="00D473E3">
        <w:t>el</w:t>
      </w:r>
      <w:r w:rsidRPr="00D473E3">
        <w:rPr>
          <w:spacing w:val="-15"/>
        </w:rPr>
        <w:t xml:space="preserve"> </w:t>
      </w:r>
      <w:r w:rsidRPr="00D473E3">
        <w:t>señor</w:t>
      </w:r>
      <w:r w:rsidRPr="00D473E3">
        <w:rPr>
          <w:spacing w:val="-15"/>
        </w:rPr>
        <w:t xml:space="preserve"> </w:t>
      </w:r>
      <w:r w:rsidRPr="00D473E3">
        <w:t>Marco</w:t>
      </w:r>
      <w:r w:rsidRPr="00D473E3">
        <w:rPr>
          <w:spacing w:val="-13"/>
        </w:rPr>
        <w:t xml:space="preserve"> </w:t>
      </w:r>
      <w:r w:rsidRPr="00D473E3">
        <w:t>Antonio</w:t>
      </w:r>
      <w:r w:rsidRPr="00D473E3">
        <w:rPr>
          <w:spacing w:val="-59"/>
        </w:rPr>
        <w:t xml:space="preserve"> </w:t>
      </w:r>
      <w:r w:rsidRPr="00D473E3">
        <w:t>Romero</w:t>
      </w:r>
      <w:r w:rsidRPr="00D473E3">
        <w:rPr>
          <w:spacing w:val="-8"/>
        </w:rPr>
        <w:t xml:space="preserve"> </w:t>
      </w:r>
      <w:r w:rsidRPr="00D473E3">
        <w:t>García</w:t>
      </w:r>
      <w:r w:rsidRPr="00D473E3">
        <w:rPr>
          <w:spacing w:val="-2"/>
        </w:rPr>
        <w:t xml:space="preserve"> </w:t>
      </w:r>
      <w:r w:rsidRPr="00D473E3">
        <w:t>y</w:t>
      </w:r>
      <w:r w:rsidRPr="00D473E3">
        <w:rPr>
          <w:spacing w:val="-7"/>
        </w:rPr>
        <w:t xml:space="preserve"> </w:t>
      </w:r>
      <w:r w:rsidRPr="00D473E3">
        <w:t>que</w:t>
      </w:r>
      <w:r w:rsidRPr="00D473E3">
        <w:rPr>
          <w:spacing w:val="-5"/>
        </w:rPr>
        <w:t xml:space="preserve"> </w:t>
      </w:r>
      <w:r w:rsidRPr="00D473E3">
        <w:t>decretó</w:t>
      </w:r>
      <w:r w:rsidRPr="00D473E3">
        <w:rPr>
          <w:spacing w:val="-5"/>
        </w:rPr>
        <w:t xml:space="preserve"> </w:t>
      </w:r>
      <w:r w:rsidRPr="00D473E3">
        <w:t>el</w:t>
      </w:r>
      <w:r w:rsidRPr="00D473E3">
        <w:rPr>
          <w:spacing w:val="-5"/>
        </w:rPr>
        <w:t xml:space="preserve"> </w:t>
      </w:r>
      <w:r w:rsidRPr="00D473E3">
        <w:t>Juez</w:t>
      </w:r>
      <w:r w:rsidRPr="00D473E3">
        <w:rPr>
          <w:spacing w:val="-5"/>
        </w:rPr>
        <w:t xml:space="preserve"> </w:t>
      </w:r>
      <w:r w:rsidRPr="00D473E3">
        <w:t>Promiscuo</w:t>
      </w:r>
      <w:r w:rsidRPr="00D473E3">
        <w:rPr>
          <w:spacing w:val="-7"/>
        </w:rPr>
        <w:t xml:space="preserve"> </w:t>
      </w:r>
      <w:r w:rsidRPr="00D473E3">
        <w:t>Municipal</w:t>
      </w:r>
      <w:r w:rsidRPr="00D473E3">
        <w:rPr>
          <w:spacing w:val="-4"/>
        </w:rPr>
        <w:t xml:space="preserve"> </w:t>
      </w:r>
      <w:r w:rsidRPr="00D473E3">
        <w:t>con</w:t>
      </w:r>
      <w:r w:rsidRPr="00D473E3">
        <w:rPr>
          <w:spacing w:val="-2"/>
        </w:rPr>
        <w:t xml:space="preserve"> </w:t>
      </w:r>
      <w:r w:rsidRPr="00D473E3">
        <w:t>Funciones</w:t>
      </w:r>
      <w:r w:rsidRPr="00D473E3">
        <w:rPr>
          <w:spacing w:val="-5"/>
        </w:rPr>
        <w:t xml:space="preserve"> </w:t>
      </w:r>
      <w:r w:rsidRPr="00D473E3">
        <w:t>de</w:t>
      </w:r>
      <w:r w:rsidRPr="00D473E3">
        <w:rPr>
          <w:spacing w:val="-5"/>
        </w:rPr>
        <w:t xml:space="preserve"> </w:t>
      </w:r>
      <w:r w:rsidRPr="00D473E3">
        <w:t>Control</w:t>
      </w:r>
      <w:r w:rsidRPr="00D473E3">
        <w:rPr>
          <w:spacing w:val="-59"/>
        </w:rPr>
        <w:t xml:space="preserve"> </w:t>
      </w:r>
      <w:r w:rsidRPr="00D473E3">
        <w:t>de Garantías de Guateque, por el presunto delito de violencia intrafamiliar, fue en</w:t>
      </w:r>
      <w:r w:rsidRPr="00D473E3">
        <w:rPr>
          <w:spacing w:val="1"/>
        </w:rPr>
        <w:t xml:space="preserve"> </w:t>
      </w:r>
      <w:r w:rsidRPr="00D473E3">
        <w:t>virtud</w:t>
      </w:r>
      <w:r w:rsidRPr="00D473E3">
        <w:rPr>
          <w:spacing w:val="-7"/>
        </w:rPr>
        <w:t xml:space="preserve"> </w:t>
      </w:r>
      <w:r w:rsidRPr="00D473E3">
        <w:t>de</w:t>
      </w:r>
      <w:r w:rsidRPr="00D473E3">
        <w:rPr>
          <w:spacing w:val="-6"/>
        </w:rPr>
        <w:t xml:space="preserve"> </w:t>
      </w:r>
      <w:r w:rsidRPr="00D473E3">
        <w:t>la</w:t>
      </w:r>
      <w:r w:rsidRPr="00D473E3">
        <w:rPr>
          <w:spacing w:val="-6"/>
        </w:rPr>
        <w:t xml:space="preserve"> </w:t>
      </w:r>
      <w:r w:rsidRPr="00D473E3">
        <w:t>aplicación</w:t>
      </w:r>
      <w:r w:rsidRPr="00D473E3">
        <w:rPr>
          <w:spacing w:val="-6"/>
        </w:rPr>
        <w:t xml:space="preserve"> </w:t>
      </w:r>
      <w:r w:rsidRPr="00D473E3">
        <w:t>de</w:t>
      </w:r>
      <w:r w:rsidRPr="00D473E3">
        <w:rPr>
          <w:spacing w:val="-3"/>
        </w:rPr>
        <w:t xml:space="preserve"> </w:t>
      </w:r>
      <w:r w:rsidRPr="00D473E3">
        <w:t>lo</w:t>
      </w:r>
      <w:r w:rsidRPr="00D473E3">
        <w:rPr>
          <w:spacing w:val="-6"/>
        </w:rPr>
        <w:t xml:space="preserve"> </w:t>
      </w:r>
      <w:r w:rsidRPr="00D473E3">
        <w:t>dispuesto</w:t>
      </w:r>
      <w:r w:rsidRPr="00D473E3">
        <w:rPr>
          <w:spacing w:val="-5"/>
        </w:rPr>
        <w:t xml:space="preserve"> </w:t>
      </w:r>
      <w:r w:rsidRPr="00D473E3">
        <w:t>en</w:t>
      </w:r>
      <w:r w:rsidRPr="00D473E3">
        <w:rPr>
          <w:spacing w:val="-7"/>
        </w:rPr>
        <w:t xml:space="preserve"> </w:t>
      </w:r>
      <w:r w:rsidRPr="00D473E3">
        <w:t>la</w:t>
      </w:r>
      <w:r w:rsidRPr="00D473E3">
        <w:rPr>
          <w:spacing w:val="-5"/>
        </w:rPr>
        <w:t xml:space="preserve"> </w:t>
      </w:r>
      <w:r w:rsidRPr="00D473E3">
        <w:t>normatividad</w:t>
      </w:r>
      <w:r w:rsidRPr="00D473E3">
        <w:rPr>
          <w:spacing w:val="-3"/>
        </w:rPr>
        <w:t xml:space="preserve"> </w:t>
      </w:r>
      <w:r w:rsidRPr="00D473E3">
        <w:t>vigente</w:t>
      </w:r>
      <w:r w:rsidRPr="00D473E3">
        <w:rPr>
          <w:spacing w:val="-6"/>
        </w:rPr>
        <w:t xml:space="preserve"> </w:t>
      </w:r>
      <w:r w:rsidRPr="00D473E3">
        <w:t>para</w:t>
      </w:r>
      <w:r w:rsidRPr="00D473E3">
        <w:rPr>
          <w:spacing w:val="-5"/>
        </w:rPr>
        <w:t xml:space="preserve"> </w:t>
      </w:r>
      <w:r w:rsidRPr="00D473E3">
        <w:t>la</w:t>
      </w:r>
      <w:r w:rsidRPr="00D473E3">
        <w:rPr>
          <w:spacing w:val="-6"/>
        </w:rPr>
        <w:t xml:space="preserve"> </w:t>
      </w:r>
      <w:r w:rsidRPr="00D473E3">
        <w:t>época</w:t>
      </w:r>
      <w:r w:rsidRPr="00D473E3">
        <w:rPr>
          <w:spacing w:val="-6"/>
        </w:rPr>
        <w:t xml:space="preserve"> </w:t>
      </w:r>
      <w:r w:rsidRPr="00D473E3">
        <w:t>de</w:t>
      </w:r>
      <w:r w:rsidRPr="00D473E3">
        <w:rPr>
          <w:spacing w:val="-6"/>
        </w:rPr>
        <w:t xml:space="preserve"> </w:t>
      </w:r>
      <w:r w:rsidRPr="00D473E3">
        <w:t>los</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Textoindependiente"/>
        <w:spacing w:before="94" w:line="360" w:lineRule="auto"/>
        <w:ind w:left="548" w:right="194"/>
        <w:jc w:val="both"/>
      </w:pPr>
      <w:r w:rsidRPr="00D473E3">
        <w:t>hechos”</w:t>
      </w:r>
      <w:r w:rsidRPr="00D473E3">
        <w:rPr>
          <w:spacing w:val="-9"/>
        </w:rPr>
        <w:t xml:space="preserve"> </w:t>
      </w:r>
      <w:r w:rsidRPr="00D473E3">
        <w:t>(Ley</w:t>
      </w:r>
      <w:r w:rsidRPr="00D473E3">
        <w:rPr>
          <w:spacing w:val="-8"/>
        </w:rPr>
        <w:t xml:space="preserve"> </w:t>
      </w:r>
      <w:r w:rsidRPr="00D473E3">
        <w:t>906</w:t>
      </w:r>
      <w:r w:rsidRPr="00D473E3">
        <w:rPr>
          <w:spacing w:val="-7"/>
        </w:rPr>
        <w:t xml:space="preserve"> </w:t>
      </w:r>
      <w:r w:rsidRPr="00D473E3">
        <w:t>de</w:t>
      </w:r>
      <w:r w:rsidRPr="00D473E3">
        <w:rPr>
          <w:spacing w:val="-7"/>
        </w:rPr>
        <w:t xml:space="preserve"> </w:t>
      </w:r>
      <w:r w:rsidRPr="00D473E3">
        <w:t>2004),</w:t>
      </w:r>
      <w:r w:rsidRPr="00D473E3">
        <w:rPr>
          <w:spacing w:val="-8"/>
        </w:rPr>
        <w:t xml:space="preserve"> </w:t>
      </w:r>
      <w:r w:rsidRPr="00D473E3">
        <w:t>“situación</w:t>
      </w:r>
      <w:r w:rsidRPr="00D473E3">
        <w:rPr>
          <w:spacing w:val="-12"/>
        </w:rPr>
        <w:t xml:space="preserve"> </w:t>
      </w:r>
      <w:r w:rsidRPr="00D473E3">
        <w:t>que</w:t>
      </w:r>
      <w:r w:rsidRPr="00D473E3">
        <w:rPr>
          <w:spacing w:val="-8"/>
        </w:rPr>
        <w:t xml:space="preserve"> </w:t>
      </w:r>
      <w:r w:rsidRPr="00D473E3">
        <w:t>podría</w:t>
      </w:r>
      <w:r w:rsidRPr="00D473E3">
        <w:rPr>
          <w:spacing w:val="-6"/>
        </w:rPr>
        <w:t xml:space="preserve"> </w:t>
      </w:r>
      <w:r w:rsidRPr="00D473E3">
        <w:t>enmarcarse</w:t>
      </w:r>
      <w:r w:rsidRPr="00D473E3">
        <w:rPr>
          <w:spacing w:val="-7"/>
        </w:rPr>
        <w:t xml:space="preserve"> </w:t>
      </w:r>
      <w:r w:rsidRPr="00D473E3">
        <w:t>dentro</w:t>
      </w:r>
      <w:r w:rsidRPr="00D473E3">
        <w:rPr>
          <w:spacing w:val="-6"/>
        </w:rPr>
        <w:t xml:space="preserve"> </w:t>
      </w:r>
      <w:r w:rsidRPr="00D473E3">
        <w:t>del</w:t>
      </w:r>
      <w:r w:rsidRPr="00D473E3">
        <w:rPr>
          <w:spacing w:val="-8"/>
        </w:rPr>
        <w:t xml:space="preserve"> </w:t>
      </w:r>
      <w:r w:rsidRPr="00D473E3">
        <w:t>eximente</w:t>
      </w:r>
      <w:r w:rsidRPr="00D473E3">
        <w:rPr>
          <w:spacing w:val="-6"/>
        </w:rPr>
        <w:t xml:space="preserve"> </w:t>
      </w:r>
      <w:r w:rsidRPr="00D473E3">
        <w:t>de</w:t>
      </w:r>
      <w:r w:rsidRPr="00D473E3">
        <w:rPr>
          <w:spacing w:val="-59"/>
        </w:rPr>
        <w:t xml:space="preserve"> </w:t>
      </w:r>
      <w:r w:rsidRPr="00D473E3">
        <w:rPr>
          <w:spacing w:val="-1"/>
        </w:rPr>
        <w:t>responsabilidad</w:t>
      </w:r>
      <w:r w:rsidRPr="00D473E3">
        <w:rPr>
          <w:spacing w:val="-14"/>
        </w:rPr>
        <w:t xml:space="preserve"> </w:t>
      </w:r>
      <w:r w:rsidRPr="00D473E3">
        <w:rPr>
          <w:spacing w:val="-1"/>
        </w:rPr>
        <w:t>FUERZA</w:t>
      </w:r>
      <w:r w:rsidRPr="00D473E3">
        <w:rPr>
          <w:spacing w:val="-15"/>
        </w:rPr>
        <w:t xml:space="preserve"> </w:t>
      </w:r>
      <w:r w:rsidRPr="00D473E3">
        <w:rPr>
          <w:spacing w:val="-1"/>
        </w:rPr>
        <w:t>MAYOR,</w:t>
      </w:r>
      <w:r w:rsidRPr="00D473E3">
        <w:rPr>
          <w:spacing w:val="-13"/>
        </w:rPr>
        <w:t xml:space="preserve"> </w:t>
      </w:r>
      <w:r w:rsidRPr="00D473E3">
        <w:rPr>
          <w:spacing w:val="-1"/>
        </w:rPr>
        <w:t>por</w:t>
      </w:r>
      <w:r w:rsidRPr="00D473E3">
        <w:rPr>
          <w:spacing w:val="-13"/>
        </w:rPr>
        <w:t xml:space="preserve"> </w:t>
      </w:r>
      <w:r w:rsidRPr="00D473E3">
        <w:t>el</w:t>
      </w:r>
      <w:r w:rsidRPr="00D473E3">
        <w:rPr>
          <w:spacing w:val="-15"/>
        </w:rPr>
        <w:t xml:space="preserve"> </w:t>
      </w:r>
      <w:r w:rsidRPr="00D473E3">
        <w:t>carácter</w:t>
      </w:r>
      <w:r w:rsidRPr="00D473E3">
        <w:rPr>
          <w:spacing w:val="-13"/>
        </w:rPr>
        <w:t xml:space="preserve"> </w:t>
      </w:r>
      <w:r w:rsidRPr="00D473E3">
        <w:t>irresistible</w:t>
      </w:r>
      <w:r w:rsidRPr="00D473E3">
        <w:rPr>
          <w:spacing w:val="-14"/>
        </w:rPr>
        <w:t xml:space="preserve"> </w:t>
      </w:r>
      <w:r w:rsidRPr="00D473E3">
        <w:t>e</w:t>
      </w:r>
      <w:r w:rsidRPr="00D473E3">
        <w:rPr>
          <w:spacing w:val="-14"/>
        </w:rPr>
        <w:t xml:space="preserve"> </w:t>
      </w:r>
      <w:r w:rsidRPr="00D473E3">
        <w:t>imprevisible</w:t>
      </w:r>
      <w:r w:rsidRPr="00D473E3">
        <w:rPr>
          <w:spacing w:val="-14"/>
        </w:rPr>
        <w:t xml:space="preserve"> </w:t>
      </w:r>
      <w:r w:rsidRPr="00D473E3">
        <w:t>del</w:t>
      </w:r>
      <w:r w:rsidRPr="00D473E3">
        <w:rPr>
          <w:spacing w:val="-15"/>
        </w:rPr>
        <w:t xml:space="preserve"> </w:t>
      </w:r>
      <w:r w:rsidRPr="00D473E3">
        <w:t>hecho;</w:t>
      </w:r>
      <w:r w:rsidRPr="00D473E3">
        <w:rPr>
          <w:spacing w:val="-58"/>
        </w:rPr>
        <w:t xml:space="preserve"> </w:t>
      </w:r>
      <w:r w:rsidRPr="00D473E3">
        <w:t>es decir que el Juez no podía evitar su declaratoria (imposición de la medida) ni</w:t>
      </w:r>
      <w:r w:rsidRPr="00D473E3">
        <w:rPr>
          <w:spacing w:val="1"/>
        </w:rPr>
        <w:t xml:space="preserve"> </w:t>
      </w:r>
      <w:r w:rsidRPr="00D473E3">
        <w:t>superar</w:t>
      </w:r>
      <w:r w:rsidRPr="00D473E3">
        <w:rPr>
          <w:spacing w:val="-2"/>
        </w:rPr>
        <w:t xml:space="preserve"> </w:t>
      </w:r>
      <w:r w:rsidRPr="00D473E3">
        <w:t>las consecuencias</w:t>
      </w:r>
      <w:r w:rsidRPr="00D473E3">
        <w:rPr>
          <w:spacing w:val="-1"/>
        </w:rPr>
        <w:t xml:space="preserve"> </w:t>
      </w:r>
      <w:r w:rsidRPr="00D473E3">
        <w:t>(privación de la</w:t>
      </w:r>
      <w:r w:rsidRPr="00D473E3">
        <w:rPr>
          <w:spacing w:val="-1"/>
        </w:rPr>
        <w:t xml:space="preserve"> </w:t>
      </w:r>
      <w:r w:rsidRPr="00D473E3">
        <w:t>libertad)”.</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40"/>
        </w:tabs>
        <w:spacing w:line="360" w:lineRule="auto"/>
        <w:ind w:right="197" w:firstLine="0"/>
        <w:jc w:val="both"/>
      </w:pPr>
      <w:r w:rsidRPr="00D473E3">
        <w:t>Precisó que el Tribunal Superior de Tunja, con fundamento en las pruebas del</w:t>
      </w:r>
      <w:r w:rsidRPr="00D473E3">
        <w:rPr>
          <w:spacing w:val="1"/>
        </w:rPr>
        <w:t xml:space="preserve"> </w:t>
      </w:r>
      <w:r w:rsidRPr="00D473E3">
        <w:t>proceso</w:t>
      </w:r>
      <w:r w:rsidRPr="00D473E3">
        <w:rPr>
          <w:spacing w:val="1"/>
        </w:rPr>
        <w:t xml:space="preserve"> </w:t>
      </w:r>
      <w:r w:rsidRPr="00D473E3">
        <w:t>penal,</w:t>
      </w:r>
      <w:r w:rsidRPr="00D473E3">
        <w:rPr>
          <w:spacing w:val="1"/>
        </w:rPr>
        <w:t xml:space="preserve"> </w:t>
      </w:r>
      <w:r w:rsidRPr="00D473E3">
        <w:t>absolvió</w:t>
      </w:r>
      <w:r w:rsidRPr="00D473E3">
        <w:rPr>
          <w:spacing w:val="1"/>
        </w:rPr>
        <w:t xml:space="preserve"> </w:t>
      </w:r>
      <w:r w:rsidRPr="00D473E3">
        <w:t>al</w:t>
      </w:r>
      <w:r w:rsidRPr="00D473E3">
        <w:rPr>
          <w:spacing w:val="1"/>
        </w:rPr>
        <w:t xml:space="preserve"> </w:t>
      </w:r>
      <w:r w:rsidRPr="00D473E3">
        <w:t>actor</w:t>
      </w:r>
      <w:r w:rsidRPr="00D473E3">
        <w:rPr>
          <w:spacing w:val="1"/>
        </w:rPr>
        <w:t xml:space="preserve"> </w:t>
      </w:r>
      <w:r w:rsidRPr="00D473E3">
        <w:t>al</w:t>
      </w:r>
      <w:r w:rsidRPr="00D473E3">
        <w:rPr>
          <w:spacing w:val="1"/>
        </w:rPr>
        <w:t xml:space="preserve"> </w:t>
      </w:r>
      <w:r w:rsidRPr="00D473E3">
        <w:t>considerar</w:t>
      </w:r>
      <w:r w:rsidRPr="00D473E3">
        <w:rPr>
          <w:spacing w:val="1"/>
        </w:rPr>
        <w:t xml:space="preserve"> </w:t>
      </w:r>
      <w:r w:rsidRPr="00D473E3">
        <w:t>que</w:t>
      </w:r>
      <w:r w:rsidRPr="00D473E3">
        <w:rPr>
          <w:spacing w:val="1"/>
        </w:rPr>
        <w:t xml:space="preserve"> </w:t>
      </w:r>
      <w:r w:rsidRPr="00D473E3">
        <w:t>se</w:t>
      </w:r>
      <w:r w:rsidRPr="00D473E3">
        <w:rPr>
          <w:spacing w:val="1"/>
        </w:rPr>
        <w:t xml:space="preserve"> </w:t>
      </w:r>
      <w:r w:rsidRPr="00D473E3">
        <w:t>presentaban</w:t>
      </w:r>
      <w:r w:rsidRPr="00D473E3">
        <w:rPr>
          <w:spacing w:val="1"/>
        </w:rPr>
        <w:t xml:space="preserve"> </w:t>
      </w:r>
      <w:r w:rsidRPr="00D473E3">
        <w:t>deficiencias</w:t>
      </w:r>
      <w:r w:rsidRPr="00D473E3">
        <w:rPr>
          <w:spacing w:val="-59"/>
        </w:rPr>
        <w:t xml:space="preserve"> </w:t>
      </w:r>
      <w:r w:rsidRPr="00D473E3">
        <w:t>probatorias en la investigación adelantada por la Fiscalía General de la Nación, “por</w:t>
      </w:r>
      <w:r w:rsidRPr="00D473E3">
        <w:rPr>
          <w:spacing w:val="1"/>
        </w:rPr>
        <w:t xml:space="preserve"> </w:t>
      </w:r>
      <w:r w:rsidRPr="00D473E3">
        <w:t>lo que era imposible develar toda duda frente al hoy demandante, en virtud del</w:t>
      </w:r>
      <w:r w:rsidRPr="00D473E3">
        <w:rPr>
          <w:spacing w:val="1"/>
        </w:rPr>
        <w:t xml:space="preserve"> </w:t>
      </w:r>
      <w:r w:rsidRPr="00D473E3">
        <w:t>principio de In Dubio Pro Reo. Conforme a lo enunciado, se puede concluir que, la</w:t>
      </w:r>
      <w:r w:rsidRPr="00D473E3">
        <w:rPr>
          <w:spacing w:val="1"/>
        </w:rPr>
        <w:t xml:space="preserve"> </w:t>
      </w:r>
      <w:r w:rsidRPr="00D473E3">
        <w:t>teoría presentada por la fiscalía al inicio del juicio oral, no encontró respaldo en las</w:t>
      </w:r>
      <w:r w:rsidRPr="00D473E3">
        <w:rPr>
          <w:spacing w:val="1"/>
        </w:rPr>
        <w:t xml:space="preserve"> </w:t>
      </w:r>
      <w:r w:rsidRPr="00D473E3">
        <w:t>pruebas legalmente recaudadas y arrimadas al proceso, de las cuales, no se obtuvo</w:t>
      </w:r>
      <w:r w:rsidRPr="00D473E3">
        <w:rPr>
          <w:spacing w:val="1"/>
        </w:rPr>
        <w:t xml:space="preserve"> </w:t>
      </w:r>
      <w:r w:rsidRPr="00D473E3">
        <w:t>certeza suficiente para impartir condena, conforme con lo establecido en la Ley 906</w:t>
      </w:r>
      <w:r w:rsidRPr="00D473E3">
        <w:rPr>
          <w:spacing w:val="1"/>
        </w:rPr>
        <w:t xml:space="preserve"> </w:t>
      </w:r>
      <w:r w:rsidRPr="00D473E3">
        <w:t>de</w:t>
      </w:r>
      <w:r w:rsidRPr="00D473E3">
        <w:rPr>
          <w:spacing w:val="-11"/>
        </w:rPr>
        <w:t xml:space="preserve"> </w:t>
      </w:r>
      <w:r w:rsidRPr="00D473E3">
        <w:t>2004”,</w:t>
      </w:r>
      <w:r w:rsidRPr="00D473E3">
        <w:rPr>
          <w:spacing w:val="-9"/>
        </w:rPr>
        <w:t xml:space="preserve"> </w:t>
      </w:r>
      <w:r w:rsidRPr="00D473E3">
        <w:t>sin</w:t>
      </w:r>
      <w:r w:rsidRPr="00D473E3">
        <w:rPr>
          <w:spacing w:val="-10"/>
        </w:rPr>
        <w:t xml:space="preserve"> </w:t>
      </w:r>
      <w:r w:rsidRPr="00D473E3">
        <w:t>embargo,</w:t>
      </w:r>
      <w:r w:rsidRPr="00D473E3">
        <w:rPr>
          <w:spacing w:val="-9"/>
        </w:rPr>
        <w:t xml:space="preserve"> </w:t>
      </w:r>
      <w:r w:rsidRPr="00D473E3">
        <w:t>al</w:t>
      </w:r>
      <w:r w:rsidRPr="00D473E3">
        <w:rPr>
          <w:spacing w:val="-11"/>
        </w:rPr>
        <w:t xml:space="preserve"> </w:t>
      </w:r>
      <w:r w:rsidRPr="00D473E3">
        <w:t>cumplirse</w:t>
      </w:r>
      <w:r w:rsidRPr="00D473E3">
        <w:rPr>
          <w:spacing w:val="-10"/>
        </w:rPr>
        <w:t xml:space="preserve"> </w:t>
      </w:r>
      <w:r w:rsidRPr="00D473E3">
        <w:t>con</w:t>
      </w:r>
      <w:r w:rsidRPr="00D473E3">
        <w:rPr>
          <w:spacing w:val="-11"/>
        </w:rPr>
        <w:t xml:space="preserve"> </w:t>
      </w:r>
      <w:r w:rsidRPr="00D473E3">
        <w:t>las</w:t>
      </w:r>
      <w:r w:rsidRPr="00D473E3">
        <w:rPr>
          <w:spacing w:val="-10"/>
        </w:rPr>
        <w:t xml:space="preserve"> </w:t>
      </w:r>
      <w:r w:rsidRPr="00D473E3">
        <w:t>causales</w:t>
      </w:r>
      <w:r w:rsidRPr="00D473E3">
        <w:rPr>
          <w:spacing w:val="-10"/>
        </w:rPr>
        <w:t xml:space="preserve"> </w:t>
      </w:r>
      <w:r w:rsidRPr="00D473E3">
        <w:t>para</w:t>
      </w:r>
      <w:r w:rsidRPr="00D473E3">
        <w:rPr>
          <w:spacing w:val="-10"/>
        </w:rPr>
        <w:t xml:space="preserve"> </w:t>
      </w:r>
      <w:r w:rsidRPr="00D473E3">
        <w:t>privar</w:t>
      </w:r>
      <w:r w:rsidRPr="00D473E3">
        <w:rPr>
          <w:spacing w:val="-9"/>
        </w:rPr>
        <w:t xml:space="preserve"> </w:t>
      </w:r>
      <w:r w:rsidRPr="00D473E3">
        <w:t>de</w:t>
      </w:r>
      <w:r w:rsidRPr="00D473E3">
        <w:rPr>
          <w:spacing w:val="-11"/>
        </w:rPr>
        <w:t xml:space="preserve"> </w:t>
      </w:r>
      <w:r w:rsidRPr="00D473E3">
        <w:t>la</w:t>
      </w:r>
      <w:r w:rsidRPr="00D473E3">
        <w:rPr>
          <w:spacing w:val="-10"/>
        </w:rPr>
        <w:t xml:space="preserve"> </w:t>
      </w:r>
      <w:r w:rsidRPr="00D473E3">
        <w:t>libertad</w:t>
      </w:r>
      <w:r w:rsidRPr="00D473E3">
        <w:rPr>
          <w:spacing w:val="-11"/>
        </w:rPr>
        <w:t xml:space="preserve"> </w:t>
      </w:r>
      <w:r w:rsidRPr="00D473E3">
        <w:t>al</w:t>
      </w:r>
      <w:r w:rsidRPr="00D473E3">
        <w:rPr>
          <w:spacing w:val="-11"/>
        </w:rPr>
        <w:t xml:space="preserve"> </w:t>
      </w:r>
      <w:r w:rsidRPr="00D473E3">
        <w:t>actor</w:t>
      </w:r>
      <w:r w:rsidRPr="00D473E3">
        <w:rPr>
          <w:spacing w:val="-58"/>
        </w:rPr>
        <w:t xml:space="preserve"> </w:t>
      </w:r>
      <w:r w:rsidRPr="00D473E3">
        <w:t>como</w:t>
      </w:r>
      <w:r w:rsidRPr="00D473E3">
        <w:rPr>
          <w:spacing w:val="-3"/>
        </w:rPr>
        <w:t xml:space="preserve"> </w:t>
      </w:r>
      <w:r w:rsidRPr="00D473E3">
        <w:t>medida de</w:t>
      </w:r>
      <w:r w:rsidRPr="00D473E3">
        <w:rPr>
          <w:spacing w:val="-2"/>
        </w:rPr>
        <w:t xml:space="preserve"> </w:t>
      </w:r>
      <w:r w:rsidRPr="00D473E3">
        <w:t>seguridad,</w:t>
      </w:r>
      <w:r w:rsidRPr="00D473E3">
        <w:rPr>
          <w:spacing w:val="2"/>
        </w:rPr>
        <w:t xml:space="preserve"> </w:t>
      </w:r>
      <w:r w:rsidRPr="00D473E3">
        <w:t>la decisión</w:t>
      </w:r>
      <w:r w:rsidRPr="00D473E3">
        <w:rPr>
          <w:spacing w:val="-3"/>
        </w:rPr>
        <w:t xml:space="preserve"> </w:t>
      </w:r>
      <w:r w:rsidRPr="00D473E3">
        <w:t>guarda</w:t>
      </w:r>
      <w:r w:rsidRPr="00D473E3">
        <w:rPr>
          <w:spacing w:val="-2"/>
        </w:rPr>
        <w:t xml:space="preserve"> </w:t>
      </w:r>
      <w:r w:rsidRPr="00D473E3">
        <w:t>respaldo legal.</w:t>
      </w:r>
    </w:p>
    <w:p w:rsidR="007335D1" w:rsidRPr="00D473E3" w:rsidRDefault="007335D1">
      <w:pPr>
        <w:pStyle w:val="Textoindependiente"/>
        <w:rPr>
          <w:sz w:val="33"/>
        </w:rPr>
      </w:pPr>
    </w:p>
    <w:p w:rsidR="007335D1" w:rsidRPr="00D473E3" w:rsidRDefault="00DC0ACE">
      <w:pPr>
        <w:pStyle w:val="Prrafodelista"/>
        <w:numPr>
          <w:ilvl w:val="0"/>
          <w:numId w:val="19"/>
        </w:numPr>
        <w:tabs>
          <w:tab w:val="left" w:pos="933"/>
        </w:tabs>
        <w:spacing w:before="1" w:line="360" w:lineRule="auto"/>
        <w:ind w:firstLine="0"/>
        <w:jc w:val="both"/>
      </w:pPr>
      <w:r w:rsidRPr="00D473E3">
        <w:t>Solicitó que se declare la falta de legitimación en la causa por pasiva, en razón</w:t>
      </w:r>
      <w:r w:rsidRPr="00D473E3">
        <w:rPr>
          <w:spacing w:val="1"/>
        </w:rPr>
        <w:t xml:space="preserve"> </w:t>
      </w:r>
      <w:r w:rsidRPr="00D473E3">
        <w:t>que</w:t>
      </w:r>
      <w:r w:rsidRPr="00D473E3">
        <w:rPr>
          <w:spacing w:val="-8"/>
        </w:rPr>
        <w:t xml:space="preserve"> </w:t>
      </w:r>
      <w:r w:rsidRPr="00D473E3">
        <w:t>fue</w:t>
      </w:r>
      <w:r w:rsidRPr="00D473E3">
        <w:rPr>
          <w:spacing w:val="-6"/>
        </w:rPr>
        <w:t xml:space="preserve"> </w:t>
      </w:r>
      <w:r w:rsidRPr="00D473E3">
        <w:t>la</w:t>
      </w:r>
      <w:r w:rsidRPr="00D473E3">
        <w:rPr>
          <w:spacing w:val="-3"/>
        </w:rPr>
        <w:t xml:space="preserve"> </w:t>
      </w:r>
      <w:r w:rsidRPr="00D473E3">
        <w:t>Fiscalía</w:t>
      </w:r>
      <w:r w:rsidRPr="00D473E3">
        <w:rPr>
          <w:spacing w:val="-2"/>
        </w:rPr>
        <w:t xml:space="preserve"> </w:t>
      </w:r>
      <w:r w:rsidRPr="00D473E3">
        <w:t>General</w:t>
      </w:r>
      <w:r w:rsidRPr="00D473E3">
        <w:rPr>
          <w:spacing w:val="-4"/>
        </w:rPr>
        <w:t xml:space="preserve"> </w:t>
      </w:r>
      <w:r w:rsidRPr="00D473E3">
        <w:t>de</w:t>
      </w:r>
      <w:r w:rsidRPr="00D473E3">
        <w:rPr>
          <w:spacing w:val="-3"/>
        </w:rPr>
        <w:t xml:space="preserve"> </w:t>
      </w:r>
      <w:r w:rsidRPr="00D473E3">
        <w:t>la</w:t>
      </w:r>
      <w:r w:rsidRPr="00D473E3">
        <w:rPr>
          <w:spacing w:val="-5"/>
        </w:rPr>
        <w:t xml:space="preserve"> </w:t>
      </w:r>
      <w:r w:rsidRPr="00D473E3">
        <w:t>Nación</w:t>
      </w:r>
      <w:r w:rsidRPr="00D473E3">
        <w:rPr>
          <w:spacing w:val="-2"/>
        </w:rPr>
        <w:t xml:space="preserve"> </w:t>
      </w:r>
      <w:r w:rsidRPr="00D473E3">
        <w:t>la</w:t>
      </w:r>
      <w:r w:rsidRPr="00D473E3">
        <w:rPr>
          <w:spacing w:val="-5"/>
        </w:rPr>
        <w:t xml:space="preserve"> </w:t>
      </w:r>
      <w:proofErr w:type="gramStart"/>
      <w:r w:rsidRPr="00D473E3">
        <w:t>que</w:t>
      </w:r>
      <w:proofErr w:type="gramEnd"/>
      <w:r w:rsidRPr="00D473E3">
        <w:rPr>
          <w:spacing w:val="-6"/>
        </w:rPr>
        <w:t xml:space="preserve"> </w:t>
      </w:r>
      <w:r w:rsidRPr="00D473E3">
        <w:t>según</w:t>
      </w:r>
      <w:r w:rsidRPr="00D473E3">
        <w:rPr>
          <w:spacing w:val="-6"/>
        </w:rPr>
        <w:t xml:space="preserve"> </w:t>
      </w:r>
      <w:r w:rsidRPr="00D473E3">
        <w:t>su</w:t>
      </w:r>
      <w:r w:rsidRPr="00D473E3">
        <w:rPr>
          <w:spacing w:val="-4"/>
        </w:rPr>
        <w:t xml:space="preserve"> </w:t>
      </w:r>
      <w:r w:rsidRPr="00D473E3">
        <w:t>acervo</w:t>
      </w:r>
      <w:r w:rsidRPr="00D473E3">
        <w:rPr>
          <w:spacing w:val="-3"/>
        </w:rPr>
        <w:t xml:space="preserve"> </w:t>
      </w:r>
      <w:r w:rsidRPr="00D473E3">
        <w:t>probatorio,</w:t>
      </w:r>
      <w:r w:rsidRPr="00D473E3">
        <w:rPr>
          <w:spacing w:val="-2"/>
        </w:rPr>
        <w:t xml:space="preserve"> </w:t>
      </w:r>
      <w:r w:rsidRPr="00D473E3">
        <w:t>imputó</w:t>
      </w:r>
      <w:r w:rsidRPr="00D473E3">
        <w:rPr>
          <w:spacing w:val="-5"/>
        </w:rPr>
        <w:t xml:space="preserve"> </w:t>
      </w:r>
      <w:r w:rsidRPr="00D473E3">
        <w:t>el</w:t>
      </w:r>
      <w:r w:rsidRPr="00D473E3">
        <w:rPr>
          <w:spacing w:val="-58"/>
        </w:rPr>
        <w:t xml:space="preserve"> </w:t>
      </w:r>
      <w:r w:rsidRPr="00D473E3">
        <w:t xml:space="preserve">delito de violencia intrafamiliar. </w:t>
      </w:r>
      <w:proofErr w:type="gramStart"/>
      <w:r w:rsidRPr="00D473E3">
        <w:t>Igualmente</w:t>
      </w:r>
      <w:proofErr w:type="gramEnd"/>
      <w:r w:rsidRPr="00D473E3">
        <w:t xml:space="preserve"> la configuración de los medios exceptivos</w:t>
      </w:r>
      <w:r w:rsidRPr="00D473E3">
        <w:rPr>
          <w:spacing w:val="-59"/>
        </w:rPr>
        <w:t xml:space="preserve"> </w:t>
      </w:r>
      <w:r w:rsidRPr="00D473E3">
        <w:t xml:space="preserve">de </w:t>
      </w:r>
      <w:r w:rsidRPr="00D473E3">
        <w:rPr>
          <w:rFonts w:ascii="Arial" w:hAnsi="Arial"/>
          <w:i/>
        </w:rPr>
        <w:t>culpa exclusiva de la víctima y hecho de un tercero</w:t>
      </w:r>
      <w:r w:rsidRPr="00D473E3">
        <w:t>, toda vez que el demandante,</w:t>
      </w:r>
      <w:r w:rsidRPr="00D473E3">
        <w:rPr>
          <w:spacing w:val="-59"/>
        </w:rPr>
        <w:t xml:space="preserve"> </w:t>
      </w:r>
      <w:r w:rsidRPr="00D473E3">
        <w:t>dio lugar a la imposición de la medida de aseguramiento en su contra, al infligir daño</w:t>
      </w:r>
      <w:r w:rsidRPr="00D473E3">
        <w:rPr>
          <w:spacing w:val="-59"/>
        </w:rPr>
        <w:t xml:space="preserve"> </w:t>
      </w:r>
      <w:r w:rsidRPr="00D473E3">
        <w:t>a la señora Gloria Inés Sarmiento Molina, lo que ocasionó su captura en flagrancia y</w:t>
      </w:r>
      <w:r w:rsidRPr="00D473E3">
        <w:rPr>
          <w:spacing w:val="-59"/>
        </w:rPr>
        <w:t xml:space="preserve"> </w:t>
      </w:r>
      <w:r w:rsidRPr="00D473E3">
        <w:t>puesta a</w:t>
      </w:r>
      <w:r w:rsidRPr="00D473E3">
        <w:rPr>
          <w:spacing w:val="-2"/>
        </w:rPr>
        <w:t xml:space="preserve"> </w:t>
      </w:r>
      <w:r w:rsidRPr="00D473E3">
        <w:t>disposición de la justicia penal.</w:t>
      </w:r>
    </w:p>
    <w:p w:rsidR="007335D1" w:rsidRPr="00D473E3" w:rsidRDefault="007335D1">
      <w:pPr>
        <w:pStyle w:val="Textoindependiente"/>
        <w:rPr>
          <w:sz w:val="33"/>
        </w:rPr>
      </w:pPr>
    </w:p>
    <w:p w:rsidR="007335D1" w:rsidRPr="00D473E3" w:rsidRDefault="00DC0ACE">
      <w:pPr>
        <w:pStyle w:val="Prrafodelista"/>
        <w:numPr>
          <w:ilvl w:val="0"/>
          <w:numId w:val="19"/>
        </w:numPr>
        <w:tabs>
          <w:tab w:val="left" w:pos="909"/>
        </w:tabs>
        <w:spacing w:line="360" w:lineRule="auto"/>
        <w:ind w:right="196" w:firstLine="0"/>
        <w:jc w:val="both"/>
      </w:pPr>
      <w:r w:rsidRPr="00D473E3">
        <w:t>Indicó</w:t>
      </w:r>
      <w:r w:rsidRPr="00D473E3">
        <w:rPr>
          <w:spacing w:val="-11"/>
        </w:rPr>
        <w:t xml:space="preserve"> </w:t>
      </w:r>
      <w:r w:rsidRPr="00D473E3">
        <w:t>“</w:t>
      </w:r>
      <w:r w:rsidRPr="00D473E3">
        <w:rPr>
          <w:rFonts w:ascii="Arial" w:hAnsi="Arial"/>
          <w:i/>
        </w:rPr>
        <w:t>que</w:t>
      </w:r>
      <w:r w:rsidRPr="00D473E3">
        <w:rPr>
          <w:rFonts w:ascii="Arial" w:hAnsi="Arial"/>
          <w:i/>
          <w:spacing w:val="-10"/>
        </w:rPr>
        <w:t xml:space="preserve"> </w:t>
      </w:r>
      <w:r w:rsidRPr="00D473E3">
        <w:rPr>
          <w:rFonts w:ascii="Arial" w:hAnsi="Arial"/>
          <w:i/>
        </w:rPr>
        <w:t>la</w:t>
      </w:r>
      <w:r w:rsidRPr="00D473E3">
        <w:rPr>
          <w:rFonts w:ascii="Arial" w:hAnsi="Arial"/>
          <w:i/>
          <w:spacing w:val="-10"/>
        </w:rPr>
        <w:t xml:space="preserve"> </w:t>
      </w:r>
      <w:r w:rsidRPr="00D473E3">
        <w:rPr>
          <w:rFonts w:ascii="Arial" w:hAnsi="Arial"/>
          <w:i/>
        </w:rPr>
        <w:t>privación</w:t>
      </w:r>
      <w:r w:rsidRPr="00D473E3">
        <w:rPr>
          <w:rFonts w:ascii="Arial" w:hAnsi="Arial"/>
          <w:i/>
          <w:spacing w:val="-8"/>
        </w:rPr>
        <w:t xml:space="preserve"> </w:t>
      </w:r>
      <w:r w:rsidRPr="00D473E3">
        <w:rPr>
          <w:rFonts w:ascii="Arial" w:hAnsi="Arial"/>
          <w:i/>
        </w:rPr>
        <w:t>de</w:t>
      </w:r>
      <w:r w:rsidRPr="00D473E3">
        <w:rPr>
          <w:rFonts w:ascii="Arial" w:hAnsi="Arial"/>
          <w:i/>
          <w:spacing w:val="-12"/>
        </w:rPr>
        <w:t xml:space="preserve"> </w:t>
      </w:r>
      <w:r w:rsidRPr="00D473E3">
        <w:rPr>
          <w:rFonts w:ascii="Arial" w:hAnsi="Arial"/>
          <w:i/>
        </w:rPr>
        <w:t>la</w:t>
      </w:r>
      <w:r w:rsidRPr="00D473E3">
        <w:rPr>
          <w:rFonts w:ascii="Arial" w:hAnsi="Arial"/>
          <w:i/>
          <w:spacing w:val="-10"/>
        </w:rPr>
        <w:t xml:space="preserve"> </w:t>
      </w:r>
      <w:r w:rsidRPr="00D473E3">
        <w:rPr>
          <w:rFonts w:ascii="Arial" w:hAnsi="Arial"/>
          <w:i/>
        </w:rPr>
        <w:t>libertad</w:t>
      </w:r>
      <w:r w:rsidRPr="00D473E3">
        <w:rPr>
          <w:rFonts w:ascii="Arial" w:hAnsi="Arial"/>
          <w:i/>
          <w:spacing w:val="-11"/>
        </w:rPr>
        <w:t xml:space="preserve"> </w:t>
      </w:r>
      <w:r w:rsidRPr="00D473E3">
        <w:rPr>
          <w:rFonts w:ascii="Arial" w:hAnsi="Arial"/>
          <w:i/>
        </w:rPr>
        <w:t>de</w:t>
      </w:r>
      <w:r w:rsidRPr="00D473E3">
        <w:rPr>
          <w:rFonts w:ascii="Arial" w:hAnsi="Arial"/>
          <w:i/>
          <w:spacing w:val="-11"/>
        </w:rPr>
        <w:t xml:space="preserve"> </w:t>
      </w:r>
      <w:r w:rsidRPr="00D473E3">
        <w:rPr>
          <w:rFonts w:ascii="Arial" w:hAnsi="Arial"/>
          <w:i/>
        </w:rPr>
        <w:t>Marco</w:t>
      </w:r>
      <w:r w:rsidRPr="00D473E3">
        <w:rPr>
          <w:rFonts w:ascii="Arial" w:hAnsi="Arial"/>
          <w:i/>
          <w:spacing w:val="-9"/>
        </w:rPr>
        <w:t xml:space="preserve"> </w:t>
      </w:r>
      <w:r w:rsidRPr="00D473E3">
        <w:rPr>
          <w:rFonts w:ascii="Arial" w:hAnsi="Arial"/>
          <w:i/>
        </w:rPr>
        <w:t>Antonio</w:t>
      </w:r>
      <w:r w:rsidRPr="00D473E3">
        <w:rPr>
          <w:rFonts w:ascii="Arial" w:hAnsi="Arial"/>
          <w:i/>
          <w:spacing w:val="-10"/>
        </w:rPr>
        <w:t xml:space="preserve"> </w:t>
      </w:r>
      <w:r w:rsidRPr="00D473E3">
        <w:rPr>
          <w:rFonts w:ascii="Arial" w:hAnsi="Arial"/>
          <w:i/>
        </w:rPr>
        <w:t>Romero</w:t>
      </w:r>
      <w:r w:rsidRPr="00D473E3">
        <w:rPr>
          <w:rFonts w:ascii="Arial" w:hAnsi="Arial"/>
          <w:i/>
          <w:spacing w:val="-12"/>
        </w:rPr>
        <w:t xml:space="preserve"> </w:t>
      </w:r>
      <w:r w:rsidRPr="00D473E3">
        <w:rPr>
          <w:rFonts w:ascii="Arial" w:hAnsi="Arial"/>
          <w:i/>
        </w:rPr>
        <w:t>García</w:t>
      </w:r>
      <w:r w:rsidRPr="00D473E3">
        <w:rPr>
          <w:rFonts w:ascii="Arial" w:hAnsi="Arial"/>
          <w:i/>
          <w:spacing w:val="-8"/>
        </w:rPr>
        <w:t xml:space="preserve"> </w:t>
      </w:r>
      <w:r w:rsidRPr="00D473E3">
        <w:rPr>
          <w:rFonts w:ascii="Arial" w:hAnsi="Arial"/>
          <w:i/>
        </w:rPr>
        <w:t>no</w:t>
      </w:r>
      <w:r w:rsidRPr="00D473E3">
        <w:rPr>
          <w:rFonts w:ascii="Arial" w:hAnsi="Arial"/>
          <w:i/>
          <w:spacing w:val="-12"/>
        </w:rPr>
        <w:t xml:space="preserve"> </w:t>
      </w:r>
      <w:r w:rsidRPr="00D473E3">
        <w:rPr>
          <w:rFonts w:ascii="Arial" w:hAnsi="Arial"/>
          <w:i/>
        </w:rPr>
        <w:t>provino</w:t>
      </w:r>
      <w:r w:rsidRPr="00D473E3">
        <w:rPr>
          <w:rFonts w:ascii="Arial" w:hAnsi="Arial"/>
          <w:i/>
          <w:spacing w:val="-58"/>
        </w:rPr>
        <w:t xml:space="preserve"> </w:t>
      </w:r>
      <w:r w:rsidRPr="00D473E3">
        <w:rPr>
          <w:rFonts w:ascii="Arial" w:hAnsi="Arial"/>
          <w:i/>
        </w:rPr>
        <w:t>de</w:t>
      </w:r>
      <w:r w:rsidRPr="00D473E3">
        <w:rPr>
          <w:rFonts w:ascii="Arial" w:hAnsi="Arial"/>
          <w:i/>
          <w:spacing w:val="1"/>
        </w:rPr>
        <w:t xml:space="preserve"> </w:t>
      </w:r>
      <w:r w:rsidRPr="00D473E3">
        <w:rPr>
          <w:rFonts w:ascii="Arial" w:hAnsi="Arial"/>
          <w:i/>
        </w:rPr>
        <w:t>un</w:t>
      </w:r>
      <w:r w:rsidRPr="00D473E3">
        <w:rPr>
          <w:rFonts w:ascii="Arial" w:hAnsi="Arial"/>
          <w:i/>
          <w:spacing w:val="1"/>
        </w:rPr>
        <w:t xml:space="preserve"> </w:t>
      </w:r>
      <w:r w:rsidRPr="00D473E3">
        <w:rPr>
          <w:rFonts w:ascii="Arial" w:hAnsi="Arial"/>
          <w:i/>
        </w:rPr>
        <w:t>acto</w:t>
      </w:r>
      <w:r w:rsidRPr="00D473E3">
        <w:rPr>
          <w:rFonts w:ascii="Arial" w:hAnsi="Arial"/>
          <w:i/>
          <w:spacing w:val="1"/>
        </w:rPr>
        <w:t xml:space="preserve"> </w:t>
      </w:r>
      <w:r w:rsidRPr="00D473E3">
        <w:rPr>
          <w:rFonts w:ascii="Arial" w:hAnsi="Arial"/>
          <w:i/>
        </w:rPr>
        <w:t>caprichoso,</w:t>
      </w:r>
      <w:r w:rsidRPr="00D473E3">
        <w:rPr>
          <w:rFonts w:ascii="Arial" w:hAnsi="Arial"/>
          <w:i/>
          <w:spacing w:val="1"/>
        </w:rPr>
        <w:t xml:space="preserve"> </w:t>
      </w:r>
      <w:r w:rsidRPr="00D473E3">
        <w:rPr>
          <w:rFonts w:ascii="Arial" w:hAnsi="Arial"/>
          <w:i/>
        </w:rPr>
        <w:t>yerro</w:t>
      </w:r>
      <w:r w:rsidRPr="00D473E3">
        <w:rPr>
          <w:rFonts w:ascii="Arial" w:hAnsi="Arial"/>
          <w:i/>
          <w:spacing w:val="1"/>
        </w:rPr>
        <w:t xml:space="preserve"> </w:t>
      </w:r>
      <w:r w:rsidRPr="00D473E3">
        <w:rPr>
          <w:rFonts w:ascii="Arial" w:hAnsi="Arial"/>
          <w:i/>
        </w:rPr>
        <w:t>o</w:t>
      </w:r>
      <w:r w:rsidRPr="00D473E3">
        <w:rPr>
          <w:rFonts w:ascii="Arial" w:hAnsi="Arial"/>
          <w:i/>
          <w:spacing w:val="1"/>
        </w:rPr>
        <w:t xml:space="preserve"> </w:t>
      </w:r>
      <w:r w:rsidRPr="00D473E3">
        <w:rPr>
          <w:rFonts w:ascii="Arial" w:hAnsi="Arial"/>
          <w:i/>
        </w:rPr>
        <w:t>responsabilidad</w:t>
      </w:r>
      <w:r w:rsidRPr="00D473E3">
        <w:rPr>
          <w:rFonts w:ascii="Arial" w:hAnsi="Arial"/>
          <w:i/>
          <w:spacing w:val="1"/>
        </w:rPr>
        <w:t xml:space="preserve"> </w:t>
      </w:r>
      <w:r w:rsidRPr="00D473E3">
        <w:rPr>
          <w:rFonts w:ascii="Arial" w:hAnsi="Arial"/>
          <w:i/>
        </w:rPr>
        <w:t>por</w:t>
      </w:r>
      <w:r w:rsidRPr="00D473E3">
        <w:rPr>
          <w:rFonts w:ascii="Arial" w:hAnsi="Arial"/>
          <w:i/>
          <w:spacing w:val="1"/>
        </w:rPr>
        <w:t xml:space="preserve"> </w:t>
      </w:r>
      <w:r w:rsidRPr="00D473E3">
        <w:rPr>
          <w:rFonts w:ascii="Arial" w:hAnsi="Arial"/>
          <w:i/>
        </w:rPr>
        <w:t>parte</w:t>
      </w:r>
      <w:r w:rsidRPr="00D473E3">
        <w:rPr>
          <w:rFonts w:ascii="Arial" w:hAnsi="Arial"/>
          <w:i/>
          <w:spacing w:val="1"/>
        </w:rPr>
        <w:t xml:space="preserve"> </w:t>
      </w:r>
      <w:r w:rsidRPr="00D473E3">
        <w:rPr>
          <w:rFonts w:ascii="Arial" w:hAnsi="Arial"/>
          <w:i/>
        </w:rPr>
        <w:t>de</w:t>
      </w:r>
      <w:r w:rsidRPr="00D473E3">
        <w:rPr>
          <w:rFonts w:ascii="Arial" w:hAnsi="Arial"/>
          <w:i/>
          <w:spacing w:val="1"/>
        </w:rPr>
        <w:t xml:space="preserve"> </w:t>
      </w:r>
      <w:r w:rsidRPr="00D473E3">
        <w:rPr>
          <w:rFonts w:ascii="Arial" w:hAnsi="Arial"/>
          <w:i/>
        </w:rPr>
        <w:t>las</w:t>
      </w:r>
      <w:r w:rsidRPr="00D473E3">
        <w:rPr>
          <w:rFonts w:ascii="Arial" w:hAnsi="Arial"/>
          <w:i/>
          <w:spacing w:val="1"/>
        </w:rPr>
        <w:t xml:space="preserve"> </w:t>
      </w:r>
      <w:r w:rsidRPr="00D473E3">
        <w:rPr>
          <w:rFonts w:ascii="Arial" w:hAnsi="Arial"/>
          <w:i/>
        </w:rPr>
        <w:t>entidades</w:t>
      </w:r>
      <w:r w:rsidRPr="00D473E3">
        <w:rPr>
          <w:rFonts w:ascii="Arial" w:hAnsi="Arial"/>
          <w:i/>
          <w:spacing w:val="1"/>
        </w:rPr>
        <w:t xml:space="preserve"> </w:t>
      </w:r>
      <w:r w:rsidRPr="00D473E3">
        <w:rPr>
          <w:rFonts w:ascii="Arial" w:hAnsi="Arial"/>
          <w:i/>
        </w:rPr>
        <w:t>demandadas, sino como consecuencia del señalamiento directo que en su contra</w:t>
      </w:r>
      <w:r w:rsidRPr="00D473E3">
        <w:rPr>
          <w:rFonts w:ascii="Arial" w:hAnsi="Arial"/>
          <w:i/>
          <w:spacing w:val="1"/>
        </w:rPr>
        <w:t xml:space="preserve"> </w:t>
      </w:r>
      <w:proofErr w:type="spellStart"/>
      <w:r w:rsidRPr="00D473E3">
        <w:rPr>
          <w:rFonts w:ascii="Arial" w:hAnsi="Arial"/>
          <w:i/>
        </w:rPr>
        <w:t>efectuara</w:t>
      </w:r>
      <w:proofErr w:type="spellEnd"/>
      <w:r w:rsidRPr="00D473E3">
        <w:rPr>
          <w:rFonts w:ascii="Arial" w:hAnsi="Arial"/>
          <w:i/>
          <w:spacing w:val="-1"/>
        </w:rPr>
        <w:t xml:space="preserve"> </w:t>
      </w:r>
      <w:r w:rsidRPr="00D473E3">
        <w:rPr>
          <w:rFonts w:ascii="Arial" w:hAnsi="Arial"/>
          <w:i/>
        </w:rPr>
        <w:t>la denunciante</w:t>
      </w:r>
      <w:r w:rsidRPr="00D473E3">
        <w:t>”.</w:t>
      </w:r>
    </w:p>
    <w:p w:rsidR="007335D1" w:rsidRPr="00D473E3" w:rsidRDefault="007335D1">
      <w:pPr>
        <w:pStyle w:val="Textoindependiente"/>
        <w:spacing w:before="11"/>
        <w:rPr>
          <w:sz w:val="32"/>
        </w:rPr>
      </w:pPr>
    </w:p>
    <w:p w:rsidR="007335D1" w:rsidRPr="00D473E3" w:rsidRDefault="00DC0ACE">
      <w:pPr>
        <w:pStyle w:val="Prrafodelista"/>
        <w:numPr>
          <w:ilvl w:val="0"/>
          <w:numId w:val="19"/>
        </w:numPr>
        <w:tabs>
          <w:tab w:val="left" w:pos="909"/>
        </w:tabs>
        <w:spacing w:line="360" w:lineRule="auto"/>
        <w:ind w:right="193" w:firstLine="0"/>
        <w:jc w:val="both"/>
      </w:pPr>
      <w:r w:rsidRPr="00D473E3">
        <w:t>La</w:t>
      </w:r>
      <w:r w:rsidRPr="00D473E3">
        <w:rPr>
          <w:spacing w:val="-10"/>
        </w:rPr>
        <w:t xml:space="preserve"> </w:t>
      </w:r>
      <w:r w:rsidRPr="00D473E3">
        <w:rPr>
          <w:rFonts w:ascii="Arial" w:hAnsi="Arial"/>
          <w:b/>
        </w:rPr>
        <w:t>Nación</w:t>
      </w:r>
      <w:r w:rsidRPr="00D473E3">
        <w:rPr>
          <w:rFonts w:ascii="Arial" w:hAnsi="Arial"/>
          <w:b/>
          <w:spacing w:val="-11"/>
        </w:rPr>
        <w:t xml:space="preserve"> </w:t>
      </w:r>
      <w:r w:rsidRPr="00D473E3">
        <w:rPr>
          <w:rFonts w:ascii="Arial" w:hAnsi="Arial"/>
          <w:b/>
        </w:rPr>
        <w:t>–</w:t>
      </w:r>
      <w:r w:rsidRPr="00D473E3">
        <w:rPr>
          <w:rFonts w:ascii="Arial" w:hAnsi="Arial"/>
          <w:b/>
          <w:spacing w:val="-9"/>
        </w:rPr>
        <w:t xml:space="preserve"> </w:t>
      </w:r>
      <w:r w:rsidRPr="00D473E3">
        <w:rPr>
          <w:rFonts w:ascii="Arial" w:hAnsi="Arial"/>
          <w:b/>
        </w:rPr>
        <w:t>Fiscalía</w:t>
      </w:r>
      <w:r w:rsidRPr="00D473E3">
        <w:rPr>
          <w:rFonts w:ascii="Arial" w:hAnsi="Arial"/>
          <w:b/>
          <w:spacing w:val="-12"/>
        </w:rPr>
        <w:t xml:space="preserve"> </w:t>
      </w:r>
      <w:r w:rsidRPr="00D473E3">
        <w:rPr>
          <w:rFonts w:ascii="Arial" w:hAnsi="Arial"/>
          <w:b/>
        </w:rPr>
        <w:t>General</w:t>
      </w:r>
      <w:r w:rsidRPr="00D473E3">
        <w:rPr>
          <w:rFonts w:ascii="Arial" w:hAnsi="Arial"/>
          <w:b/>
          <w:spacing w:val="-9"/>
        </w:rPr>
        <w:t xml:space="preserve"> </w:t>
      </w:r>
      <w:r w:rsidRPr="00D473E3">
        <w:rPr>
          <w:rFonts w:ascii="Arial" w:hAnsi="Arial"/>
          <w:b/>
        </w:rPr>
        <w:t>de</w:t>
      </w:r>
      <w:r w:rsidRPr="00D473E3">
        <w:rPr>
          <w:rFonts w:ascii="Arial" w:hAnsi="Arial"/>
          <w:b/>
          <w:spacing w:val="-12"/>
        </w:rPr>
        <w:t xml:space="preserve"> </w:t>
      </w:r>
      <w:r w:rsidRPr="00D473E3">
        <w:rPr>
          <w:rFonts w:ascii="Arial" w:hAnsi="Arial"/>
          <w:b/>
        </w:rPr>
        <w:t>la</w:t>
      </w:r>
      <w:r w:rsidRPr="00D473E3">
        <w:rPr>
          <w:rFonts w:ascii="Arial" w:hAnsi="Arial"/>
          <w:b/>
          <w:spacing w:val="-9"/>
        </w:rPr>
        <w:t xml:space="preserve"> </w:t>
      </w:r>
      <w:r w:rsidRPr="00D473E3">
        <w:rPr>
          <w:rFonts w:ascii="Arial" w:hAnsi="Arial"/>
          <w:b/>
        </w:rPr>
        <w:t>Nación</w:t>
      </w:r>
      <w:r w:rsidRPr="00D473E3">
        <w:rPr>
          <w:rFonts w:ascii="Arial" w:hAnsi="Arial"/>
          <w:b/>
          <w:spacing w:val="-9"/>
        </w:rPr>
        <w:t xml:space="preserve"> </w:t>
      </w:r>
      <w:r w:rsidRPr="00D473E3">
        <w:t>en</w:t>
      </w:r>
      <w:r w:rsidRPr="00D473E3">
        <w:rPr>
          <w:spacing w:val="-9"/>
        </w:rPr>
        <w:t xml:space="preserve"> </w:t>
      </w:r>
      <w:r w:rsidRPr="00D473E3">
        <w:t>memorial</w:t>
      </w:r>
      <w:r w:rsidRPr="00D473E3">
        <w:rPr>
          <w:spacing w:val="-10"/>
        </w:rPr>
        <w:t xml:space="preserve"> </w:t>
      </w:r>
      <w:r w:rsidRPr="00D473E3">
        <w:t>del</w:t>
      </w:r>
      <w:r w:rsidRPr="00D473E3">
        <w:rPr>
          <w:spacing w:val="-10"/>
        </w:rPr>
        <w:t xml:space="preserve"> </w:t>
      </w:r>
      <w:r w:rsidRPr="00D473E3">
        <w:t>28</w:t>
      </w:r>
      <w:r w:rsidRPr="00D473E3">
        <w:rPr>
          <w:spacing w:val="-11"/>
        </w:rPr>
        <w:t xml:space="preserve"> </w:t>
      </w:r>
      <w:r w:rsidRPr="00D473E3">
        <w:t>de</w:t>
      </w:r>
      <w:r w:rsidRPr="00D473E3">
        <w:rPr>
          <w:spacing w:val="-10"/>
        </w:rPr>
        <w:t xml:space="preserve"> </w:t>
      </w:r>
      <w:r w:rsidRPr="00D473E3">
        <w:t>enero</w:t>
      </w:r>
      <w:r w:rsidRPr="00D473E3">
        <w:rPr>
          <w:spacing w:val="-9"/>
        </w:rPr>
        <w:t xml:space="preserve"> </w:t>
      </w:r>
      <w:r w:rsidRPr="00D473E3">
        <w:t>de</w:t>
      </w:r>
      <w:r w:rsidRPr="00D473E3">
        <w:rPr>
          <w:spacing w:val="-10"/>
        </w:rPr>
        <w:t xml:space="preserve"> </w:t>
      </w:r>
      <w:r w:rsidRPr="00D473E3">
        <w:t>2019</w:t>
      </w:r>
      <w:r w:rsidRPr="00D473E3">
        <w:rPr>
          <w:spacing w:val="-59"/>
        </w:rPr>
        <w:t xml:space="preserve"> </w:t>
      </w:r>
      <w:r w:rsidRPr="00D473E3">
        <w:t>(</w:t>
      </w:r>
      <w:proofErr w:type="spellStart"/>
      <w:r w:rsidRPr="00D473E3">
        <w:t>fls</w:t>
      </w:r>
      <w:proofErr w:type="spellEnd"/>
      <w:r w:rsidRPr="00D473E3">
        <w:t>. 120 a 142) se opuso a la prosperidad de las pretensiones, al argumentar que el</w:t>
      </w:r>
      <w:r w:rsidRPr="00D473E3">
        <w:rPr>
          <w:spacing w:val="1"/>
        </w:rPr>
        <w:t xml:space="preserve"> </w:t>
      </w:r>
      <w:r w:rsidRPr="00D473E3">
        <w:t>fallo</w:t>
      </w:r>
      <w:r w:rsidRPr="00D473E3">
        <w:rPr>
          <w:spacing w:val="-5"/>
        </w:rPr>
        <w:t xml:space="preserve"> </w:t>
      </w:r>
      <w:r w:rsidRPr="00D473E3">
        <w:t>penal</w:t>
      </w:r>
      <w:r w:rsidRPr="00D473E3">
        <w:rPr>
          <w:spacing w:val="-6"/>
        </w:rPr>
        <w:t xml:space="preserve"> </w:t>
      </w:r>
      <w:r w:rsidRPr="00D473E3">
        <w:t>de</w:t>
      </w:r>
      <w:r w:rsidRPr="00D473E3">
        <w:rPr>
          <w:spacing w:val="-6"/>
        </w:rPr>
        <w:t xml:space="preserve"> </w:t>
      </w:r>
      <w:r w:rsidRPr="00D473E3">
        <w:t>primera</w:t>
      </w:r>
      <w:r w:rsidRPr="00D473E3">
        <w:rPr>
          <w:spacing w:val="-7"/>
        </w:rPr>
        <w:t xml:space="preserve"> </w:t>
      </w:r>
      <w:r w:rsidRPr="00D473E3">
        <w:t>instancia</w:t>
      </w:r>
      <w:r w:rsidRPr="00D473E3">
        <w:rPr>
          <w:spacing w:val="-5"/>
        </w:rPr>
        <w:t xml:space="preserve"> </w:t>
      </w:r>
      <w:r w:rsidRPr="00D473E3">
        <w:t>y</w:t>
      </w:r>
      <w:r w:rsidRPr="00D473E3">
        <w:rPr>
          <w:spacing w:val="-7"/>
        </w:rPr>
        <w:t xml:space="preserve"> </w:t>
      </w:r>
      <w:r w:rsidRPr="00D473E3">
        <w:t>las</w:t>
      </w:r>
      <w:r w:rsidRPr="00D473E3">
        <w:rPr>
          <w:spacing w:val="-5"/>
        </w:rPr>
        <w:t xml:space="preserve"> </w:t>
      </w:r>
      <w:r w:rsidRPr="00D473E3">
        <w:t>pruebas</w:t>
      </w:r>
      <w:r w:rsidRPr="00D473E3">
        <w:rPr>
          <w:spacing w:val="-6"/>
        </w:rPr>
        <w:t xml:space="preserve"> </w:t>
      </w:r>
      <w:r w:rsidRPr="00D473E3">
        <w:t>practicadas</w:t>
      </w:r>
      <w:r w:rsidRPr="00D473E3">
        <w:rPr>
          <w:spacing w:val="-5"/>
        </w:rPr>
        <w:t xml:space="preserve"> </w:t>
      </w:r>
      <w:r w:rsidRPr="00D473E3">
        <w:t>evidenciaron</w:t>
      </w:r>
      <w:r w:rsidRPr="00D473E3">
        <w:rPr>
          <w:spacing w:val="-8"/>
        </w:rPr>
        <w:t xml:space="preserve"> </w:t>
      </w:r>
      <w:r w:rsidRPr="00D473E3">
        <w:t>que</w:t>
      </w:r>
      <w:r w:rsidRPr="00D473E3">
        <w:rPr>
          <w:spacing w:val="-8"/>
        </w:rPr>
        <w:t xml:space="preserve"> </w:t>
      </w:r>
      <w:r w:rsidRPr="00D473E3">
        <w:t>la</w:t>
      </w:r>
      <w:r w:rsidRPr="00D473E3">
        <w:rPr>
          <w:spacing w:val="-5"/>
        </w:rPr>
        <w:t xml:space="preserve"> </w:t>
      </w:r>
      <w:r w:rsidRPr="00D473E3">
        <w:t>víctima</w:t>
      </w:r>
      <w:r w:rsidRPr="00D473E3">
        <w:rPr>
          <w:spacing w:val="-59"/>
        </w:rPr>
        <w:t xml:space="preserve"> </w:t>
      </w:r>
      <w:r w:rsidRPr="00D473E3">
        <w:t>con</w:t>
      </w:r>
      <w:r w:rsidRPr="00D473E3">
        <w:rPr>
          <w:spacing w:val="8"/>
        </w:rPr>
        <w:t xml:space="preserve"> </w:t>
      </w:r>
      <w:r w:rsidRPr="00D473E3">
        <w:t>su</w:t>
      </w:r>
      <w:r w:rsidRPr="00D473E3">
        <w:rPr>
          <w:spacing w:val="6"/>
        </w:rPr>
        <w:t xml:space="preserve"> </w:t>
      </w:r>
      <w:r w:rsidRPr="00D473E3">
        <w:t>comportamiento</w:t>
      </w:r>
      <w:r w:rsidRPr="00D473E3">
        <w:rPr>
          <w:spacing w:val="4"/>
        </w:rPr>
        <w:t xml:space="preserve"> </w:t>
      </w:r>
      <w:r w:rsidRPr="00D473E3">
        <w:t>se</w:t>
      </w:r>
      <w:r w:rsidRPr="00D473E3">
        <w:rPr>
          <w:spacing w:val="9"/>
        </w:rPr>
        <w:t xml:space="preserve"> </w:t>
      </w:r>
      <w:r w:rsidRPr="00D473E3">
        <w:t>expuso</w:t>
      </w:r>
      <w:r w:rsidRPr="00D473E3">
        <w:rPr>
          <w:spacing w:val="10"/>
        </w:rPr>
        <w:t xml:space="preserve"> </w:t>
      </w:r>
      <w:r w:rsidRPr="00D473E3">
        <w:t>a</w:t>
      </w:r>
      <w:r w:rsidRPr="00D473E3">
        <w:rPr>
          <w:spacing w:val="6"/>
        </w:rPr>
        <w:t xml:space="preserve"> </w:t>
      </w:r>
      <w:r w:rsidRPr="00D473E3">
        <w:t>la</w:t>
      </w:r>
      <w:r w:rsidRPr="00D473E3">
        <w:rPr>
          <w:spacing w:val="6"/>
        </w:rPr>
        <w:t xml:space="preserve"> </w:t>
      </w:r>
      <w:r w:rsidRPr="00D473E3">
        <w:t>medida</w:t>
      </w:r>
      <w:r w:rsidRPr="00D473E3">
        <w:rPr>
          <w:spacing w:val="6"/>
        </w:rPr>
        <w:t xml:space="preserve"> </w:t>
      </w:r>
      <w:r w:rsidRPr="00D473E3">
        <w:t>de</w:t>
      </w:r>
      <w:r w:rsidRPr="00D473E3">
        <w:rPr>
          <w:spacing w:val="10"/>
        </w:rPr>
        <w:t xml:space="preserve"> </w:t>
      </w:r>
      <w:r w:rsidRPr="00D473E3">
        <w:t>aseguramiento</w:t>
      </w:r>
      <w:r w:rsidRPr="00D473E3">
        <w:rPr>
          <w:spacing w:val="6"/>
        </w:rPr>
        <w:t xml:space="preserve"> </w:t>
      </w:r>
      <w:r w:rsidRPr="00D473E3">
        <w:rPr>
          <w:rFonts w:ascii="Arial" w:hAnsi="Arial"/>
          <w:i/>
        </w:rPr>
        <w:t>“lo</w:t>
      </w:r>
      <w:r w:rsidRPr="00D473E3">
        <w:rPr>
          <w:rFonts w:ascii="Arial" w:hAnsi="Arial"/>
          <w:i/>
          <w:spacing w:val="9"/>
        </w:rPr>
        <w:t xml:space="preserve"> </w:t>
      </w:r>
      <w:r w:rsidRPr="00D473E3">
        <w:rPr>
          <w:rFonts w:ascii="Arial" w:hAnsi="Arial"/>
          <w:i/>
        </w:rPr>
        <w:t>que</w:t>
      </w:r>
      <w:r w:rsidRPr="00D473E3">
        <w:rPr>
          <w:rFonts w:ascii="Arial" w:hAnsi="Arial"/>
          <w:i/>
          <w:spacing w:val="6"/>
        </w:rPr>
        <w:t xml:space="preserve"> </w:t>
      </w:r>
      <w:r w:rsidRPr="00D473E3">
        <w:rPr>
          <w:rFonts w:ascii="Arial" w:hAnsi="Arial"/>
          <w:i/>
        </w:rPr>
        <w:t>dará</w:t>
      </w:r>
      <w:r w:rsidRPr="00D473E3">
        <w:rPr>
          <w:rFonts w:ascii="Arial" w:hAnsi="Arial"/>
          <w:i/>
          <w:spacing w:val="7"/>
        </w:rPr>
        <w:t xml:space="preserve"> </w:t>
      </w:r>
      <w:r w:rsidRPr="00D473E3">
        <w:rPr>
          <w:rFonts w:ascii="Arial" w:hAnsi="Arial"/>
          <w:i/>
        </w:rPr>
        <w:t>lugar</w:t>
      </w:r>
      <w:r w:rsidRPr="00D473E3">
        <w:rPr>
          <w:rFonts w:ascii="Arial" w:hAnsi="Arial"/>
          <w:i/>
          <w:spacing w:val="-59"/>
        </w:rPr>
        <w:t xml:space="preserve"> </w:t>
      </w:r>
      <w:r w:rsidRPr="00D473E3">
        <w:rPr>
          <w:rFonts w:ascii="Arial" w:hAnsi="Arial"/>
          <w:i/>
          <w:spacing w:val="-1"/>
        </w:rPr>
        <w:t>a</w:t>
      </w:r>
      <w:r w:rsidRPr="00D473E3">
        <w:rPr>
          <w:rFonts w:ascii="Arial" w:hAnsi="Arial"/>
          <w:i/>
          <w:spacing w:val="-14"/>
        </w:rPr>
        <w:t xml:space="preserve"> </w:t>
      </w:r>
      <w:r w:rsidRPr="00D473E3">
        <w:rPr>
          <w:rFonts w:ascii="Arial" w:hAnsi="Arial"/>
          <w:i/>
          <w:spacing w:val="-1"/>
        </w:rPr>
        <w:t>exonerar</w:t>
      </w:r>
      <w:r w:rsidRPr="00D473E3">
        <w:rPr>
          <w:rFonts w:ascii="Arial" w:hAnsi="Arial"/>
          <w:i/>
          <w:spacing w:val="-13"/>
        </w:rPr>
        <w:t xml:space="preserve"> </w:t>
      </w:r>
      <w:r w:rsidRPr="00D473E3">
        <w:rPr>
          <w:rFonts w:ascii="Arial" w:hAnsi="Arial"/>
          <w:i/>
          <w:spacing w:val="-1"/>
        </w:rPr>
        <w:t>de</w:t>
      </w:r>
      <w:r w:rsidRPr="00D473E3">
        <w:rPr>
          <w:rFonts w:ascii="Arial" w:hAnsi="Arial"/>
          <w:i/>
          <w:spacing w:val="-16"/>
        </w:rPr>
        <w:t xml:space="preserve"> </w:t>
      </w:r>
      <w:r w:rsidRPr="00D473E3">
        <w:rPr>
          <w:rFonts w:ascii="Arial" w:hAnsi="Arial"/>
          <w:i/>
          <w:spacing w:val="-1"/>
        </w:rPr>
        <w:t>responsabilidad</w:t>
      </w:r>
      <w:r w:rsidRPr="00D473E3">
        <w:rPr>
          <w:rFonts w:ascii="Arial" w:hAnsi="Arial"/>
          <w:i/>
          <w:spacing w:val="-14"/>
        </w:rPr>
        <w:t xml:space="preserve"> </w:t>
      </w:r>
      <w:r w:rsidRPr="00D473E3">
        <w:rPr>
          <w:rFonts w:ascii="Arial" w:hAnsi="Arial"/>
          <w:i/>
          <w:spacing w:val="-1"/>
        </w:rPr>
        <w:t>a</w:t>
      </w:r>
      <w:r w:rsidRPr="00D473E3">
        <w:rPr>
          <w:rFonts w:ascii="Arial" w:hAnsi="Arial"/>
          <w:i/>
          <w:spacing w:val="-13"/>
        </w:rPr>
        <w:t xml:space="preserve"> </w:t>
      </w:r>
      <w:r w:rsidRPr="00D473E3">
        <w:rPr>
          <w:rFonts w:ascii="Arial" w:hAnsi="Arial"/>
          <w:i/>
          <w:spacing w:val="-1"/>
        </w:rPr>
        <w:t>las</w:t>
      </w:r>
      <w:r w:rsidRPr="00D473E3">
        <w:rPr>
          <w:rFonts w:ascii="Arial" w:hAnsi="Arial"/>
          <w:i/>
          <w:spacing w:val="-14"/>
        </w:rPr>
        <w:t xml:space="preserve"> </w:t>
      </w:r>
      <w:r w:rsidRPr="00D473E3">
        <w:rPr>
          <w:rFonts w:ascii="Arial" w:hAnsi="Arial"/>
          <w:i/>
          <w:spacing w:val="-1"/>
        </w:rPr>
        <w:t>entidades</w:t>
      </w:r>
      <w:r w:rsidRPr="00D473E3">
        <w:rPr>
          <w:rFonts w:ascii="Arial" w:hAnsi="Arial"/>
          <w:i/>
          <w:spacing w:val="-13"/>
        </w:rPr>
        <w:t xml:space="preserve"> </w:t>
      </w:r>
      <w:r w:rsidRPr="00D473E3">
        <w:rPr>
          <w:rFonts w:ascii="Arial" w:hAnsi="Arial"/>
          <w:i/>
        </w:rPr>
        <w:t>demandadas”,</w:t>
      </w:r>
      <w:r w:rsidRPr="00D473E3">
        <w:rPr>
          <w:rFonts w:ascii="Arial" w:hAnsi="Arial"/>
          <w:i/>
          <w:spacing w:val="-13"/>
        </w:rPr>
        <w:t xml:space="preserve"> </w:t>
      </w:r>
      <w:r w:rsidRPr="00D473E3">
        <w:t>además</w:t>
      </w:r>
      <w:r w:rsidRPr="00D473E3">
        <w:rPr>
          <w:spacing w:val="-12"/>
        </w:rPr>
        <w:t xml:space="preserve"> </w:t>
      </w:r>
      <w:r w:rsidRPr="00D473E3">
        <w:t>la</w:t>
      </w:r>
      <w:r w:rsidRPr="00D473E3">
        <w:rPr>
          <w:spacing w:val="-14"/>
        </w:rPr>
        <w:t xml:space="preserve"> </w:t>
      </w:r>
      <w:r w:rsidRPr="00D473E3">
        <w:t>señora</w:t>
      </w:r>
      <w:r w:rsidRPr="00D473E3">
        <w:rPr>
          <w:spacing w:val="-15"/>
        </w:rPr>
        <w:t xml:space="preserve"> </w:t>
      </w:r>
      <w:r w:rsidRPr="00D473E3">
        <w:t>Gloria</w:t>
      </w:r>
      <w:r w:rsidRPr="00D473E3">
        <w:rPr>
          <w:spacing w:val="-59"/>
        </w:rPr>
        <w:t xml:space="preserve"> </w:t>
      </w:r>
      <w:r w:rsidRPr="00D473E3">
        <w:t>Inés Sarmiento ya había instaurado denuncia contra el demandante por los mimos</w:t>
      </w:r>
      <w:r w:rsidRPr="00D473E3">
        <w:rPr>
          <w:spacing w:val="1"/>
        </w:rPr>
        <w:t xml:space="preserve"> </w:t>
      </w:r>
      <w:r w:rsidRPr="00D473E3">
        <w:t>hechos,</w:t>
      </w:r>
      <w:r w:rsidRPr="00D473E3">
        <w:rPr>
          <w:spacing w:val="-2"/>
        </w:rPr>
        <w:t xml:space="preserve"> </w:t>
      </w:r>
      <w:r w:rsidRPr="00D473E3">
        <w:t>que</w:t>
      </w:r>
      <w:r w:rsidRPr="00D473E3">
        <w:rPr>
          <w:spacing w:val="-5"/>
        </w:rPr>
        <w:t xml:space="preserve"> </w:t>
      </w:r>
      <w:r w:rsidRPr="00D473E3">
        <w:t>fue conocido por</w:t>
      </w:r>
      <w:r w:rsidRPr="00D473E3">
        <w:rPr>
          <w:spacing w:val="-2"/>
        </w:rPr>
        <w:t xml:space="preserve"> </w:t>
      </w:r>
      <w:r w:rsidRPr="00D473E3">
        <w:t>la Comisaria</w:t>
      </w:r>
      <w:r w:rsidRPr="00D473E3">
        <w:rPr>
          <w:spacing w:val="-3"/>
        </w:rPr>
        <w:t xml:space="preserve"> </w:t>
      </w:r>
      <w:r w:rsidRPr="00D473E3">
        <w:t>de Familia de</w:t>
      </w:r>
      <w:r w:rsidRPr="00D473E3">
        <w:rPr>
          <w:spacing w:val="-1"/>
        </w:rPr>
        <w:t xml:space="preserve"> </w:t>
      </w:r>
      <w:r w:rsidRPr="00D473E3">
        <w:t>Guateque.</w:t>
      </w:r>
    </w:p>
    <w:p w:rsidR="007335D1" w:rsidRPr="00D473E3" w:rsidRDefault="007335D1">
      <w:pPr>
        <w:pStyle w:val="Textoindependiente"/>
        <w:rPr>
          <w:sz w:val="33"/>
        </w:rPr>
      </w:pPr>
    </w:p>
    <w:p w:rsidR="007335D1" w:rsidRPr="00D473E3" w:rsidRDefault="00DC0ACE">
      <w:pPr>
        <w:pStyle w:val="Prrafodelista"/>
        <w:numPr>
          <w:ilvl w:val="0"/>
          <w:numId w:val="19"/>
        </w:numPr>
        <w:tabs>
          <w:tab w:val="left" w:pos="918"/>
        </w:tabs>
        <w:spacing w:line="360" w:lineRule="auto"/>
        <w:ind w:right="194" w:firstLine="0"/>
        <w:jc w:val="both"/>
      </w:pPr>
      <w:r w:rsidRPr="00D473E3">
        <w:t>Afirmó que el actuar de la Fiscalía General de la Nación no fue la causa eficiente</w:t>
      </w:r>
      <w:r w:rsidRPr="00D473E3">
        <w:rPr>
          <w:spacing w:val="-59"/>
        </w:rPr>
        <w:t xml:space="preserve"> </w:t>
      </w:r>
      <w:r w:rsidRPr="00D473E3">
        <w:t>del</w:t>
      </w:r>
      <w:r w:rsidRPr="00D473E3">
        <w:rPr>
          <w:spacing w:val="-11"/>
        </w:rPr>
        <w:t xml:space="preserve"> </w:t>
      </w:r>
      <w:r w:rsidRPr="00D473E3">
        <w:t>daño</w:t>
      </w:r>
      <w:r w:rsidRPr="00D473E3">
        <w:rPr>
          <w:spacing w:val="-10"/>
        </w:rPr>
        <w:t xml:space="preserve"> </w:t>
      </w:r>
      <w:r w:rsidRPr="00D473E3">
        <w:t>que</w:t>
      </w:r>
      <w:r w:rsidRPr="00D473E3">
        <w:rPr>
          <w:spacing w:val="-12"/>
        </w:rPr>
        <w:t xml:space="preserve"> </w:t>
      </w:r>
      <w:r w:rsidRPr="00D473E3">
        <w:t>reclama</w:t>
      </w:r>
      <w:r w:rsidRPr="00D473E3">
        <w:rPr>
          <w:spacing w:val="-11"/>
        </w:rPr>
        <w:t xml:space="preserve"> </w:t>
      </w:r>
      <w:r w:rsidRPr="00D473E3">
        <w:t>el</w:t>
      </w:r>
      <w:r w:rsidRPr="00D473E3">
        <w:rPr>
          <w:spacing w:val="-10"/>
        </w:rPr>
        <w:t xml:space="preserve"> </w:t>
      </w:r>
      <w:r w:rsidRPr="00D473E3">
        <w:t>actor,</w:t>
      </w:r>
      <w:r w:rsidRPr="00D473E3">
        <w:rPr>
          <w:spacing w:val="-8"/>
        </w:rPr>
        <w:t xml:space="preserve"> </w:t>
      </w:r>
      <w:r w:rsidRPr="00D473E3">
        <w:t>en</w:t>
      </w:r>
      <w:r w:rsidRPr="00D473E3">
        <w:rPr>
          <w:spacing w:val="-11"/>
        </w:rPr>
        <w:t xml:space="preserve"> </w:t>
      </w:r>
      <w:r w:rsidRPr="00D473E3">
        <w:t>virtud</w:t>
      </w:r>
      <w:r w:rsidRPr="00D473E3">
        <w:rPr>
          <w:spacing w:val="-10"/>
        </w:rPr>
        <w:t xml:space="preserve"> </w:t>
      </w:r>
      <w:r w:rsidRPr="00D473E3">
        <w:t>a</w:t>
      </w:r>
      <w:r w:rsidRPr="00D473E3">
        <w:rPr>
          <w:spacing w:val="-11"/>
        </w:rPr>
        <w:t xml:space="preserve"> </w:t>
      </w:r>
      <w:r w:rsidRPr="00D473E3">
        <w:t>que</w:t>
      </w:r>
      <w:r w:rsidRPr="00D473E3">
        <w:rPr>
          <w:spacing w:val="-12"/>
        </w:rPr>
        <w:t xml:space="preserve"> </w:t>
      </w:r>
      <w:r w:rsidRPr="00D473E3">
        <w:t>dentro</w:t>
      </w:r>
      <w:r w:rsidRPr="00D473E3">
        <w:rPr>
          <w:spacing w:val="-9"/>
        </w:rPr>
        <w:t xml:space="preserve"> </w:t>
      </w:r>
      <w:r w:rsidRPr="00D473E3">
        <w:t>de</w:t>
      </w:r>
      <w:r w:rsidRPr="00D473E3">
        <w:rPr>
          <w:spacing w:val="-12"/>
        </w:rPr>
        <w:t xml:space="preserve"> </w:t>
      </w:r>
      <w:r w:rsidRPr="00D473E3">
        <w:t>sus</w:t>
      </w:r>
      <w:r w:rsidRPr="00D473E3">
        <w:rPr>
          <w:spacing w:val="-9"/>
        </w:rPr>
        <w:t xml:space="preserve"> </w:t>
      </w:r>
      <w:r w:rsidRPr="00D473E3">
        <w:t>competencias</w:t>
      </w:r>
      <w:r w:rsidRPr="00D473E3">
        <w:rPr>
          <w:spacing w:val="-12"/>
        </w:rPr>
        <w:t xml:space="preserve"> </w:t>
      </w:r>
      <w:r w:rsidRPr="00D473E3">
        <w:t>no</w:t>
      </w:r>
      <w:r w:rsidRPr="00D473E3">
        <w:rPr>
          <w:spacing w:val="-10"/>
        </w:rPr>
        <w:t xml:space="preserve"> </w:t>
      </w:r>
      <w:r w:rsidRPr="00D473E3">
        <w:t>se</w:t>
      </w:r>
      <w:r w:rsidRPr="00D473E3">
        <w:rPr>
          <w:spacing w:val="-9"/>
        </w:rPr>
        <w:t xml:space="preserve"> </w:t>
      </w:r>
      <w:r w:rsidRPr="00D473E3">
        <w:t>halla</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Textoindependiente"/>
        <w:spacing w:before="94" w:line="360" w:lineRule="auto"/>
        <w:ind w:left="548" w:right="198"/>
        <w:jc w:val="both"/>
      </w:pPr>
      <w:r w:rsidRPr="00D473E3">
        <w:t>la</w:t>
      </w:r>
      <w:r w:rsidRPr="00D473E3">
        <w:rPr>
          <w:spacing w:val="1"/>
        </w:rPr>
        <w:t xml:space="preserve"> </w:t>
      </w:r>
      <w:r w:rsidRPr="00D473E3">
        <w:t>función</w:t>
      </w:r>
      <w:r w:rsidRPr="00D473E3">
        <w:rPr>
          <w:spacing w:val="1"/>
        </w:rPr>
        <w:t xml:space="preserve"> </w:t>
      </w:r>
      <w:r w:rsidRPr="00D473E3">
        <w:t>que</w:t>
      </w:r>
      <w:r w:rsidRPr="00D473E3">
        <w:rPr>
          <w:spacing w:val="1"/>
        </w:rPr>
        <w:t xml:space="preserve"> </w:t>
      </w:r>
      <w:r w:rsidRPr="00D473E3">
        <w:t>permita</w:t>
      </w:r>
      <w:r w:rsidRPr="00D473E3">
        <w:rPr>
          <w:spacing w:val="1"/>
        </w:rPr>
        <w:t xml:space="preserve"> </w:t>
      </w:r>
      <w:r w:rsidRPr="00D473E3">
        <w:t>disponer</w:t>
      </w:r>
      <w:r w:rsidRPr="00D473E3">
        <w:rPr>
          <w:spacing w:val="1"/>
        </w:rPr>
        <w:t xml:space="preserve"> </w:t>
      </w:r>
      <w:r w:rsidRPr="00D473E3">
        <w:t>sobre</w:t>
      </w:r>
      <w:r w:rsidRPr="00D473E3">
        <w:rPr>
          <w:spacing w:val="1"/>
        </w:rPr>
        <w:t xml:space="preserve"> </w:t>
      </w:r>
      <w:r w:rsidRPr="00D473E3">
        <w:t>las</w:t>
      </w:r>
      <w:r w:rsidRPr="00D473E3">
        <w:rPr>
          <w:spacing w:val="1"/>
        </w:rPr>
        <w:t xml:space="preserve"> </w:t>
      </w:r>
      <w:r w:rsidRPr="00D473E3">
        <w:t>medidas</w:t>
      </w:r>
      <w:r w:rsidRPr="00D473E3">
        <w:rPr>
          <w:spacing w:val="1"/>
        </w:rPr>
        <w:t xml:space="preserve"> </w:t>
      </w:r>
      <w:r w:rsidRPr="00D473E3">
        <w:t>de</w:t>
      </w:r>
      <w:r w:rsidRPr="00D473E3">
        <w:rPr>
          <w:spacing w:val="1"/>
        </w:rPr>
        <w:t xml:space="preserve"> </w:t>
      </w:r>
      <w:r w:rsidRPr="00D473E3">
        <w:t>aseguramiento</w:t>
      </w:r>
      <w:r w:rsidRPr="00D473E3">
        <w:rPr>
          <w:spacing w:val="1"/>
        </w:rPr>
        <w:t xml:space="preserve"> </w:t>
      </w:r>
      <w:r w:rsidRPr="00D473E3">
        <w:t>de</w:t>
      </w:r>
      <w:r w:rsidRPr="00D473E3">
        <w:rPr>
          <w:spacing w:val="1"/>
        </w:rPr>
        <w:t xml:space="preserve"> </w:t>
      </w:r>
      <w:r w:rsidRPr="00D473E3">
        <w:t>los</w:t>
      </w:r>
      <w:r w:rsidRPr="00D473E3">
        <w:rPr>
          <w:spacing w:val="1"/>
        </w:rPr>
        <w:t xml:space="preserve"> </w:t>
      </w:r>
      <w:r w:rsidRPr="00D473E3">
        <w:t>imputados, sino que su actor se limita a solicitar la medida, para que sea el Juez de</w:t>
      </w:r>
      <w:r w:rsidRPr="00D473E3">
        <w:rPr>
          <w:spacing w:val="1"/>
        </w:rPr>
        <w:t xml:space="preserve"> </w:t>
      </w:r>
      <w:r w:rsidRPr="00D473E3">
        <w:t>Garantías el</w:t>
      </w:r>
      <w:r w:rsidRPr="00D473E3">
        <w:rPr>
          <w:spacing w:val="-1"/>
        </w:rPr>
        <w:t xml:space="preserve"> </w:t>
      </w:r>
      <w:r w:rsidRPr="00D473E3">
        <w:t>que</w:t>
      </w:r>
      <w:r w:rsidRPr="00D473E3">
        <w:rPr>
          <w:spacing w:val="-2"/>
        </w:rPr>
        <w:t xml:space="preserve"> </w:t>
      </w:r>
      <w:r w:rsidRPr="00D473E3">
        <w:t>decida</w:t>
      </w:r>
      <w:r w:rsidRPr="00D473E3">
        <w:rPr>
          <w:spacing w:val="-2"/>
        </w:rPr>
        <w:t xml:space="preserve"> </w:t>
      </w:r>
      <w:r w:rsidRPr="00D473E3">
        <w:t>sobre la</w:t>
      </w:r>
      <w:r w:rsidRPr="00D473E3">
        <w:rPr>
          <w:spacing w:val="-2"/>
        </w:rPr>
        <w:t xml:space="preserve"> </w:t>
      </w:r>
      <w:r w:rsidRPr="00D473E3">
        <w:t>misma.</w:t>
      </w:r>
    </w:p>
    <w:p w:rsidR="007335D1" w:rsidRPr="00D473E3" w:rsidRDefault="007335D1">
      <w:pPr>
        <w:pStyle w:val="Textoindependiente"/>
        <w:spacing w:before="10"/>
        <w:rPr>
          <w:sz w:val="32"/>
        </w:rPr>
      </w:pPr>
    </w:p>
    <w:p w:rsidR="007335D1" w:rsidRPr="00D473E3" w:rsidRDefault="00DC0ACE">
      <w:pPr>
        <w:pStyle w:val="Prrafodelista"/>
        <w:numPr>
          <w:ilvl w:val="0"/>
          <w:numId w:val="19"/>
        </w:numPr>
        <w:tabs>
          <w:tab w:val="left" w:pos="1026"/>
        </w:tabs>
        <w:spacing w:before="1" w:line="360" w:lineRule="auto"/>
        <w:ind w:firstLine="0"/>
        <w:jc w:val="both"/>
        <w:rPr>
          <w:rFonts w:ascii="Arial" w:hAnsi="Arial"/>
          <w:i/>
        </w:rPr>
      </w:pPr>
      <w:r w:rsidRPr="00D473E3">
        <w:t>Indicó</w:t>
      </w:r>
      <w:r w:rsidRPr="00D473E3">
        <w:rPr>
          <w:spacing w:val="1"/>
        </w:rPr>
        <w:t xml:space="preserve"> </w:t>
      </w:r>
      <w:r w:rsidRPr="00D473E3">
        <w:t>que</w:t>
      </w:r>
      <w:r w:rsidRPr="00D473E3">
        <w:rPr>
          <w:spacing w:val="1"/>
        </w:rPr>
        <w:t xml:space="preserve"> </w:t>
      </w:r>
      <w:r w:rsidRPr="00D473E3">
        <w:t>“</w:t>
      </w:r>
      <w:r w:rsidRPr="00D473E3">
        <w:rPr>
          <w:rFonts w:ascii="Arial" w:hAnsi="Arial"/>
          <w:i/>
        </w:rPr>
        <w:t>en</w:t>
      </w:r>
      <w:r w:rsidRPr="00D473E3">
        <w:rPr>
          <w:rFonts w:ascii="Arial" w:hAnsi="Arial"/>
          <w:i/>
          <w:spacing w:val="1"/>
        </w:rPr>
        <w:t xml:space="preserve"> </w:t>
      </w:r>
      <w:r w:rsidRPr="00D473E3">
        <w:rPr>
          <w:rFonts w:ascii="Arial" w:hAnsi="Arial"/>
          <w:i/>
        </w:rPr>
        <w:t>el</w:t>
      </w:r>
      <w:r w:rsidRPr="00D473E3">
        <w:rPr>
          <w:rFonts w:ascii="Arial" w:hAnsi="Arial"/>
          <w:i/>
          <w:spacing w:val="1"/>
        </w:rPr>
        <w:t xml:space="preserve"> </w:t>
      </w:r>
      <w:r w:rsidRPr="00D473E3">
        <w:rPr>
          <w:rFonts w:ascii="Arial" w:hAnsi="Arial"/>
          <w:i/>
        </w:rPr>
        <w:t>presente</w:t>
      </w:r>
      <w:r w:rsidRPr="00D473E3">
        <w:rPr>
          <w:rFonts w:ascii="Arial" w:hAnsi="Arial"/>
          <w:i/>
          <w:spacing w:val="1"/>
        </w:rPr>
        <w:t xml:space="preserve"> </w:t>
      </w:r>
      <w:r w:rsidRPr="00D473E3">
        <w:rPr>
          <w:rFonts w:ascii="Arial" w:hAnsi="Arial"/>
          <w:i/>
        </w:rPr>
        <w:t>caso,</w:t>
      </w:r>
      <w:r w:rsidRPr="00D473E3">
        <w:rPr>
          <w:rFonts w:ascii="Arial" w:hAnsi="Arial"/>
          <w:i/>
          <w:spacing w:val="1"/>
        </w:rPr>
        <w:t xml:space="preserve"> </w:t>
      </w:r>
      <w:r w:rsidRPr="00D473E3">
        <w:rPr>
          <w:rFonts w:ascii="Arial" w:hAnsi="Arial"/>
          <w:i/>
        </w:rPr>
        <w:t>se</w:t>
      </w:r>
      <w:r w:rsidRPr="00D473E3">
        <w:rPr>
          <w:rFonts w:ascii="Arial" w:hAnsi="Arial"/>
          <w:i/>
          <w:spacing w:val="1"/>
        </w:rPr>
        <w:t xml:space="preserve"> </w:t>
      </w:r>
      <w:r w:rsidRPr="00D473E3">
        <w:rPr>
          <w:rFonts w:ascii="Arial" w:hAnsi="Arial"/>
          <w:i/>
        </w:rPr>
        <w:t>configura</w:t>
      </w:r>
      <w:r w:rsidRPr="00D473E3">
        <w:rPr>
          <w:rFonts w:ascii="Arial" w:hAnsi="Arial"/>
          <w:i/>
          <w:spacing w:val="1"/>
        </w:rPr>
        <w:t xml:space="preserve"> </w:t>
      </w:r>
      <w:r w:rsidRPr="00D473E3">
        <w:rPr>
          <w:rFonts w:ascii="Arial" w:hAnsi="Arial"/>
          <w:i/>
        </w:rPr>
        <w:t>la</w:t>
      </w:r>
      <w:r w:rsidRPr="00D473E3">
        <w:rPr>
          <w:rFonts w:ascii="Arial" w:hAnsi="Arial"/>
          <w:i/>
          <w:spacing w:val="1"/>
        </w:rPr>
        <w:t xml:space="preserve"> </w:t>
      </w:r>
      <w:r w:rsidRPr="00D473E3">
        <w:rPr>
          <w:rFonts w:ascii="Arial" w:hAnsi="Arial"/>
          <w:i/>
        </w:rPr>
        <w:t>causal</w:t>
      </w:r>
      <w:r w:rsidRPr="00D473E3">
        <w:rPr>
          <w:rFonts w:ascii="Arial" w:hAnsi="Arial"/>
          <w:i/>
          <w:spacing w:val="1"/>
        </w:rPr>
        <w:t xml:space="preserve"> </w:t>
      </w:r>
      <w:r w:rsidRPr="00D473E3">
        <w:rPr>
          <w:rFonts w:ascii="Arial" w:hAnsi="Arial"/>
          <w:i/>
        </w:rPr>
        <w:t>eximente</w:t>
      </w:r>
      <w:r w:rsidRPr="00D473E3">
        <w:rPr>
          <w:rFonts w:ascii="Arial" w:hAnsi="Arial"/>
          <w:i/>
          <w:spacing w:val="1"/>
        </w:rPr>
        <w:t xml:space="preserve"> </w:t>
      </w:r>
      <w:r w:rsidRPr="00D473E3">
        <w:rPr>
          <w:rFonts w:ascii="Arial" w:hAnsi="Arial"/>
          <w:i/>
        </w:rPr>
        <w:t>de</w:t>
      </w:r>
      <w:r w:rsidRPr="00D473E3">
        <w:rPr>
          <w:rFonts w:ascii="Arial" w:hAnsi="Arial"/>
          <w:i/>
          <w:spacing w:val="1"/>
        </w:rPr>
        <w:t xml:space="preserve"> </w:t>
      </w:r>
      <w:r w:rsidRPr="00D473E3">
        <w:rPr>
          <w:rFonts w:ascii="Arial" w:hAnsi="Arial"/>
          <w:i/>
        </w:rPr>
        <w:t>responsabilidad consistente en la culpa exclusiva de la víctima, toda vez que fue la</w:t>
      </w:r>
      <w:r w:rsidRPr="00D473E3">
        <w:rPr>
          <w:rFonts w:ascii="Arial" w:hAnsi="Arial"/>
          <w:i/>
          <w:spacing w:val="1"/>
        </w:rPr>
        <w:t xml:space="preserve"> </w:t>
      </w:r>
      <w:r w:rsidRPr="00D473E3">
        <w:rPr>
          <w:rFonts w:ascii="Arial" w:hAnsi="Arial"/>
          <w:i/>
        </w:rPr>
        <w:t>conducta</w:t>
      </w:r>
      <w:r w:rsidRPr="00D473E3">
        <w:rPr>
          <w:rFonts w:ascii="Arial" w:hAnsi="Arial"/>
          <w:i/>
          <w:spacing w:val="-10"/>
        </w:rPr>
        <w:t xml:space="preserve"> </w:t>
      </w:r>
      <w:r w:rsidRPr="00D473E3">
        <w:rPr>
          <w:rFonts w:ascii="Arial" w:hAnsi="Arial"/>
          <w:i/>
        </w:rPr>
        <w:t>del</w:t>
      </w:r>
      <w:r w:rsidRPr="00D473E3">
        <w:rPr>
          <w:rFonts w:ascii="Arial" w:hAnsi="Arial"/>
          <w:i/>
          <w:spacing w:val="-9"/>
        </w:rPr>
        <w:t xml:space="preserve"> </w:t>
      </w:r>
      <w:r w:rsidRPr="00D473E3">
        <w:rPr>
          <w:rFonts w:ascii="Arial" w:hAnsi="Arial"/>
          <w:i/>
        </w:rPr>
        <w:t>demandante</w:t>
      </w:r>
      <w:r w:rsidRPr="00D473E3">
        <w:rPr>
          <w:rFonts w:ascii="Arial" w:hAnsi="Arial"/>
          <w:i/>
          <w:spacing w:val="-8"/>
        </w:rPr>
        <w:t xml:space="preserve"> </w:t>
      </w:r>
      <w:r w:rsidRPr="00D473E3">
        <w:rPr>
          <w:rFonts w:ascii="Arial" w:hAnsi="Arial"/>
          <w:i/>
        </w:rPr>
        <w:t>la</w:t>
      </w:r>
      <w:r w:rsidRPr="00D473E3">
        <w:rPr>
          <w:rFonts w:ascii="Arial" w:hAnsi="Arial"/>
          <w:i/>
          <w:spacing w:val="-7"/>
        </w:rPr>
        <w:t xml:space="preserve"> </w:t>
      </w:r>
      <w:r w:rsidRPr="00D473E3">
        <w:rPr>
          <w:rFonts w:ascii="Arial" w:hAnsi="Arial"/>
          <w:i/>
        </w:rPr>
        <w:t>que</w:t>
      </w:r>
      <w:r w:rsidRPr="00D473E3">
        <w:rPr>
          <w:rFonts w:ascii="Arial" w:hAnsi="Arial"/>
          <w:i/>
          <w:spacing w:val="-10"/>
        </w:rPr>
        <w:t xml:space="preserve"> </w:t>
      </w:r>
      <w:r w:rsidRPr="00D473E3">
        <w:rPr>
          <w:rFonts w:ascii="Arial" w:hAnsi="Arial"/>
          <w:i/>
        </w:rPr>
        <w:t>dio</w:t>
      </w:r>
      <w:r w:rsidRPr="00D473E3">
        <w:rPr>
          <w:rFonts w:ascii="Arial" w:hAnsi="Arial"/>
          <w:i/>
          <w:spacing w:val="-8"/>
        </w:rPr>
        <w:t xml:space="preserve"> </w:t>
      </w:r>
      <w:r w:rsidRPr="00D473E3">
        <w:rPr>
          <w:rFonts w:ascii="Arial" w:hAnsi="Arial"/>
          <w:i/>
        </w:rPr>
        <w:t>lugar</w:t>
      </w:r>
      <w:r w:rsidRPr="00D473E3">
        <w:rPr>
          <w:rFonts w:ascii="Arial" w:hAnsi="Arial"/>
          <w:i/>
          <w:spacing w:val="-9"/>
        </w:rPr>
        <w:t xml:space="preserve"> </w:t>
      </w:r>
      <w:r w:rsidRPr="00D473E3">
        <w:rPr>
          <w:rFonts w:ascii="Arial" w:hAnsi="Arial"/>
          <w:i/>
        </w:rPr>
        <w:t>a</w:t>
      </w:r>
      <w:r w:rsidRPr="00D473E3">
        <w:rPr>
          <w:rFonts w:ascii="Arial" w:hAnsi="Arial"/>
          <w:i/>
          <w:spacing w:val="-9"/>
        </w:rPr>
        <w:t xml:space="preserve"> </w:t>
      </w:r>
      <w:r w:rsidRPr="00D473E3">
        <w:rPr>
          <w:rFonts w:ascii="Arial" w:hAnsi="Arial"/>
          <w:i/>
        </w:rPr>
        <w:t>la</w:t>
      </w:r>
      <w:r w:rsidRPr="00D473E3">
        <w:rPr>
          <w:rFonts w:ascii="Arial" w:hAnsi="Arial"/>
          <w:i/>
          <w:spacing w:val="-8"/>
        </w:rPr>
        <w:t xml:space="preserve"> </w:t>
      </w:r>
      <w:r w:rsidRPr="00D473E3">
        <w:rPr>
          <w:rFonts w:ascii="Arial" w:hAnsi="Arial"/>
          <w:i/>
        </w:rPr>
        <w:t>investigación</w:t>
      </w:r>
      <w:r w:rsidRPr="00D473E3">
        <w:rPr>
          <w:rFonts w:ascii="Arial" w:hAnsi="Arial"/>
          <w:i/>
          <w:spacing w:val="-8"/>
        </w:rPr>
        <w:t xml:space="preserve"> </w:t>
      </w:r>
      <w:r w:rsidRPr="00D473E3">
        <w:rPr>
          <w:rFonts w:ascii="Arial" w:hAnsi="Arial"/>
          <w:i/>
        </w:rPr>
        <w:t>penal</w:t>
      </w:r>
      <w:r w:rsidRPr="00D473E3">
        <w:rPr>
          <w:rFonts w:ascii="Arial" w:hAnsi="Arial"/>
          <w:i/>
          <w:spacing w:val="-6"/>
        </w:rPr>
        <w:t xml:space="preserve"> </w:t>
      </w:r>
      <w:r w:rsidRPr="00D473E3">
        <w:rPr>
          <w:rFonts w:ascii="Arial" w:hAnsi="Arial"/>
          <w:i/>
        </w:rPr>
        <w:t>que</w:t>
      </w:r>
      <w:r w:rsidRPr="00D473E3">
        <w:rPr>
          <w:rFonts w:ascii="Arial" w:hAnsi="Arial"/>
          <w:i/>
          <w:spacing w:val="-10"/>
        </w:rPr>
        <w:t xml:space="preserve"> </w:t>
      </w:r>
      <w:r w:rsidRPr="00D473E3">
        <w:rPr>
          <w:rFonts w:ascii="Arial" w:hAnsi="Arial"/>
          <w:i/>
        </w:rPr>
        <w:t>se</w:t>
      </w:r>
      <w:r w:rsidRPr="00D473E3">
        <w:rPr>
          <w:rFonts w:ascii="Arial" w:hAnsi="Arial"/>
          <w:i/>
          <w:spacing w:val="-13"/>
        </w:rPr>
        <w:t xml:space="preserve"> </w:t>
      </w:r>
      <w:r w:rsidRPr="00D473E3">
        <w:rPr>
          <w:rFonts w:ascii="Arial" w:hAnsi="Arial"/>
          <w:i/>
        </w:rPr>
        <w:t>adelantó</w:t>
      </w:r>
      <w:r w:rsidRPr="00D473E3">
        <w:rPr>
          <w:rFonts w:ascii="Arial" w:hAnsi="Arial"/>
          <w:i/>
          <w:spacing w:val="-8"/>
        </w:rPr>
        <w:t xml:space="preserve"> </w:t>
      </w:r>
      <w:r w:rsidRPr="00D473E3">
        <w:rPr>
          <w:rFonts w:ascii="Arial" w:hAnsi="Arial"/>
          <w:i/>
        </w:rPr>
        <w:t>en</w:t>
      </w:r>
      <w:r w:rsidRPr="00D473E3">
        <w:rPr>
          <w:rFonts w:ascii="Arial" w:hAnsi="Arial"/>
          <w:i/>
          <w:spacing w:val="-58"/>
        </w:rPr>
        <w:t xml:space="preserve"> </w:t>
      </w:r>
      <w:r w:rsidRPr="00D473E3">
        <w:rPr>
          <w:rFonts w:ascii="Arial" w:hAnsi="Arial"/>
          <w:i/>
        </w:rPr>
        <w:t>su contra por violencia intrafamiliar y que lo privó de su derecho fundamental a la</w:t>
      </w:r>
      <w:r w:rsidRPr="00D473E3">
        <w:rPr>
          <w:rFonts w:ascii="Arial" w:hAnsi="Arial"/>
          <w:i/>
          <w:spacing w:val="1"/>
        </w:rPr>
        <w:t xml:space="preserve"> </w:t>
      </w:r>
      <w:r w:rsidRPr="00D473E3">
        <w:rPr>
          <w:rFonts w:ascii="Arial" w:hAnsi="Arial"/>
          <w:i/>
        </w:rPr>
        <w:t>libertad”.</w:t>
      </w:r>
    </w:p>
    <w:p w:rsidR="007335D1" w:rsidRPr="00D473E3" w:rsidRDefault="007335D1">
      <w:pPr>
        <w:pStyle w:val="Textoindependiente"/>
        <w:spacing w:before="1"/>
        <w:rPr>
          <w:rFonts w:ascii="Arial"/>
          <w:i/>
          <w:sz w:val="33"/>
        </w:rPr>
      </w:pPr>
    </w:p>
    <w:p w:rsidR="007335D1" w:rsidRPr="00D473E3" w:rsidRDefault="00DC0ACE">
      <w:pPr>
        <w:pStyle w:val="Prrafodelista"/>
        <w:numPr>
          <w:ilvl w:val="0"/>
          <w:numId w:val="19"/>
        </w:numPr>
        <w:tabs>
          <w:tab w:val="left" w:pos="940"/>
        </w:tabs>
        <w:spacing w:line="360" w:lineRule="auto"/>
        <w:ind w:right="194" w:firstLine="0"/>
        <w:jc w:val="both"/>
      </w:pPr>
      <w:r w:rsidRPr="00D473E3">
        <w:t>Adujo que la investigación que se adelantó en contra del demandante, tuvo su</w:t>
      </w:r>
      <w:r w:rsidRPr="00D473E3">
        <w:rPr>
          <w:spacing w:val="1"/>
        </w:rPr>
        <w:t xml:space="preserve"> </w:t>
      </w:r>
      <w:r w:rsidRPr="00D473E3">
        <w:t>origen en la denuncia impetrada por la señora Gloria Inés Sarmiento, “</w:t>
      </w:r>
      <w:r w:rsidRPr="00D473E3">
        <w:rPr>
          <w:rFonts w:ascii="Arial" w:hAnsi="Arial"/>
          <w:i/>
        </w:rPr>
        <w:t>con la cual</w:t>
      </w:r>
      <w:r w:rsidRPr="00D473E3">
        <w:rPr>
          <w:rFonts w:ascii="Arial" w:hAnsi="Arial"/>
          <w:i/>
          <w:spacing w:val="1"/>
        </w:rPr>
        <w:t xml:space="preserve"> </w:t>
      </w:r>
      <w:r w:rsidRPr="00D473E3">
        <w:rPr>
          <w:rFonts w:ascii="Arial" w:hAnsi="Arial"/>
          <w:i/>
        </w:rPr>
        <w:t>estaban dadas las condiciones para la solicitud de la medida de aseguramiento y la</w:t>
      </w:r>
      <w:r w:rsidRPr="00D473E3">
        <w:rPr>
          <w:rFonts w:ascii="Arial" w:hAnsi="Arial"/>
          <w:i/>
          <w:spacing w:val="1"/>
        </w:rPr>
        <w:t xml:space="preserve"> </w:t>
      </w:r>
      <w:r w:rsidRPr="00D473E3">
        <w:rPr>
          <w:rFonts w:ascii="Arial" w:hAnsi="Arial"/>
          <w:i/>
        </w:rPr>
        <w:t>imputación realizada por la Fiscalía y consecuente privación de la libertad decretada</w:t>
      </w:r>
      <w:r w:rsidRPr="00D473E3">
        <w:rPr>
          <w:rFonts w:ascii="Arial" w:hAnsi="Arial"/>
          <w:i/>
          <w:spacing w:val="-59"/>
        </w:rPr>
        <w:t xml:space="preserve"> </w:t>
      </w:r>
      <w:r w:rsidRPr="00D473E3">
        <w:rPr>
          <w:rFonts w:ascii="Arial" w:hAnsi="Arial"/>
          <w:i/>
        </w:rPr>
        <w:t>por el Juzgado por cuanto se infirió razonablemente que era autor de los delitos</w:t>
      </w:r>
      <w:r w:rsidRPr="00D473E3">
        <w:rPr>
          <w:rFonts w:ascii="Arial" w:hAnsi="Arial"/>
          <w:i/>
          <w:spacing w:val="1"/>
        </w:rPr>
        <w:t xml:space="preserve"> </w:t>
      </w:r>
      <w:r w:rsidRPr="00D473E3">
        <w:rPr>
          <w:rFonts w:ascii="Arial" w:hAnsi="Arial"/>
          <w:i/>
        </w:rPr>
        <w:t>endilgados</w:t>
      </w:r>
      <w:r w:rsidRPr="00D473E3">
        <w:rPr>
          <w:rFonts w:ascii="Arial" w:hAnsi="Arial"/>
          <w:i/>
          <w:spacing w:val="1"/>
        </w:rPr>
        <w:t xml:space="preserve"> </w:t>
      </w:r>
      <w:r w:rsidRPr="00D473E3">
        <w:rPr>
          <w:rFonts w:ascii="Arial" w:hAnsi="Arial"/>
          <w:i/>
        </w:rPr>
        <w:t>y</w:t>
      </w:r>
      <w:r w:rsidRPr="00D473E3">
        <w:rPr>
          <w:rFonts w:ascii="Arial" w:hAnsi="Arial"/>
          <w:i/>
          <w:spacing w:val="1"/>
        </w:rPr>
        <w:t xml:space="preserve"> </w:t>
      </w:r>
      <w:r w:rsidRPr="00D473E3">
        <w:rPr>
          <w:rFonts w:ascii="Arial" w:hAnsi="Arial"/>
          <w:i/>
        </w:rPr>
        <w:t>se</w:t>
      </w:r>
      <w:r w:rsidRPr="00D473E3">
        <w:rPr>
          <w:rFonts w:ascii="Arial" w:hAnsi="Arial"/>
          <w:i/>
          <w:spacing w:val="1"/>
        </w:rPr>
        <w:t xml:space="preserve"> </w:t>
      </w:r>
      <w:r w:rsidRPr="00D473E3">
        <w:rPr>
          <w:rFonts w:ascii="Arial" w:hAnsi="Arial"/>
          <w:i/>
        </w:rPr>
        <w:t>le</w:t>
      </w:r>
      <w:r w:rsidRPr="00D473E3">
        <w:rPr>
          <w:rFonts w:ascii="Arial" w:hAnsi="Arial"/>
          <w:i/>
          <w:spacing w:val="1"/>
        </w:rPr>
        <w:t xml:space="preserve"> </w:t>
      </w:r>
      <w:r w:rsidRPr="00D473E3">
        <w:rPr>
          <w:rFonts w:ascii="Arial" w:hAnsi="Arial"/>
          <w:i/>
        </w:rPr>
        <w:t>condenó</w:t>
      </w:r>
      <w:r w:rsidRPr="00D473E3">
        <w:rPr>
          <w:rFonts w:ascii="Arial" w:hAnsi="Arial"/>
          <w:i/>
          <w:spacing w:val="1"/>
        </w:rPr>
        <w:t xml:space="preserve"> </w:t>
      </w:r>
      <w:r w:rsidRPr="00D473E3">
        <w:rPr>
          <w:rFonts w:ascii="Arial" w:hAnsi="Arial"/>
          <w:i/>
        </w:rPr>
        <w:t>mediante</w:t>
      </w:r>
      <w:r w:rsidRPr="00D473E3">
        <w:rPr>
          <w:rFonts w:ascii="Arial" w:hAnsi="Arial"/>
          <w:i/>
          <w:spacing w:val="1"/>
        </w:rPr>
        <w:t xml:space="preserve"> </w:t>
      </w:r>
      <w:r w:rsidRPr="00D473E3">
        <w:rPr>
          <w:rFonts w:ascii="Arial" w:hAnsi="Arial"/>
          <w:i/>
        </w:rPr>
        <w:t>sentencia</w:t>
      </w:r>
      <w:r w:rsidRPr="00D473E3">
        <w:rPr>
          <w:rFonts w:ascii="Arial" w:hAnsi="Arial"/>
          <w:i/>
          <w:spacing w:val="1"/>
        </w:rPr>
        <w:t xml:space="preserve"> </w:t>
      </w:r>
      <w:r w:rsidRPr="00D473E3">
        <w:rPr>
          <w:rFonts w:ascii="Arial" w:hAnsi="Arial"/>
          <w:i/>
        </w:rPr>
        <w:t>02-02-2015</w:t>
      </w:r>
      <w:r w:rsidRPr="00D473E3">
        <w:t>”.</w:t>
      </w:r>
      <w:r w:rsidRPr="00D473E3">
        <w:rPr>
          <w:spacing w:val="1"/>
        </w:rPr>
        <w:t xml:space="preserve"> </w:t>
      </w:r>
      <w:r w:rsidRPr="00D473E3">
        <w:t>Por</w:t>
      </w:r>
      <w:r w:rsidRPr="00D473E3">
        <w:rPr>
          <w:spacing w:val="1"/>
        </w:rPr>
        <w:t xml:space="preserve"> </w:t>
      </w:r>
      <w:r w:rsidRPr="00D473E3">
        <w:t>lo</w:t>
      </w:r>
      <w:r w:rsidRPr="00D473E3">
        <w:rPr>
          <w:spacing w:val="1"/>
        </w:rPr>
        <w:t xml:space="preserve"> </w:t>
      </w:r>
      <w:r w:rsidRPr="00D473E3">
        <w:t>tanto,</w:t>
      </w:r>
      <w:r w:rsidRPr="00D473E3">
        <w:rPr>
          <w:spacing w:val="1"/>
        </w:rPr>
        <w:t xml:space="preserve"> </w:t>
      </w:r>
      <w:r w:rsidRPr="00D473E3">
        <w:t>las</w:t>
      </w:r>
      <w:r w:rsidRPr="00D473E3">
        <w:rPr>
          <w:spacing w:val="1"/>
        </w:rPr>
        <w:t xml:space="preserve"> </w:t>
      </w:r>
      <w:r w:rsidRPr="00D473E3">
        <w:t>agresiones sufridas por la denunciante y un menor de edad fueron la base para que</w:t>
      </w:r>
      <w:r w:rsidRPr="00D473E3">
        <w:rPr>
          <w:spacing w:val="1"/>
        </w:rPr>
        <w:t xml:space="preserve"> </w:t>
      </w:r>
      <w:r w:rsidRPr="00D473E3">
        <w:t>le</w:t>
      </w:r>
      <w:r w:rsidRPr="00D473E3">
        <w:rPr>
          <w:spacing w:val="-1"/>
        </w:rPr>
        <w:t xml:space="preserve"> </w:t>
      </w:r>
      <w:r w:rsidRPr="00D473E3">
        <w:t>Juzgado de</w:t>
      </w:r>
      <w:r w:rsidRPr="00D473E3">
        <w:rPr>
          <w:spacing w:val="-2"/>
        </w:rPr>
        <w:t xml:space="preserve"> </w:t>
      </w:r>
      <w:r w:rsidRPr="00D473E3">
        <w:t>Garantías decretara</w:t>
      </w:r>
      <w:r w:rsidRPr="00D473E3">
        <w:rPr>
          <w:spacing w:val="-2"/>
        </w:rPr>
        <w:t xml:space="preserve"> </w:t>
      </w:r>
      <w:r w:rsidRPr="00D473E3">
        <w:t>la</w:t>
      </w:r>
      <w:r w:rsidRPr="00D473E3">
        <w:rPr>
          <w:spacing w:val="-3"/>
        </w:rPr>
        <w:t xml:space="preserve"> </w:t>
      </w:r>
      <w:r w:rsidRPr="00D473E3">
        <w:t>medida de</w:t>
      </w:r>
      <w:r w:rsidRPr="00D473E3">
        <w:rPr>
          <w:spacing w:val="-2"/>
        </w:rPr>
        <w:t xml:space="preserve"> </w:t>
      </w:r>
      <w:r w:rsidRPr="00D473E3">
        <w:t>aseguramiento.</w:t>
      </w:r>
    </w:p>
    <w:p w:rsidR="007335D1" w:rsidRPr="00D473E3" w:rsidRDefault="007335D1">
      <w:pPr>
        <w:pStyle w:val="Textoindependiente"/>
        <w:rPr>
          <w:sz w:val="33"/>
        </w:rPr>
      </w:pPr>
    </w:p>
    <w:p w:rsidR="007335D1" w:rsidRPr="00D473E3" w:rsidRDefault="00DC0ACE">
      <w:pPr>
        <w:pStyle w:val="Prrafodelista"/>
        <w:numPr>
          <w:ilvl w:val="0"/>
          <w:numId w:val="19"/>
        </w:numPr>
        <w:tabs>
          <w:tab w:val="left" w:pos="933"/>
        </w:tabs>
        <w:spacing w:line="360" w:lineRule="auto"/>
        <w:ind w:right="194" w:firstLine="0"/>
        <w:jc w:val="both"/>
      </w:pPr>
      <w:r w:rsidRPr="00D473E3">
        <w:t>Señaló que “</w:t>
      </w:r>
      <w:r w:rsidRPr="00D473E3">
        <w:rPr>
          <w:rFonts w:ascii="Arial" w:hAnsi="Arial"/>
          <w:i/>
        </w:rPr>
        <w:t>para proferir tanto la medida de aseguramiento como la acusación</w:t>
      </w:r>
      <w:r w:rsidRPr="00D473E3">
        <w:rPr>
          <w:rFonts w:ascii="Arial" w:hAnsi="Arial"/>
          <w:i/>
          <w:spacing w:val="1"/>
        </w:rPr>
        <w:t xml:space="preserve"> </w:t>
      </w:r>
      <w:r w:rsidRPr="00D473E3">
        <w:rPr>
          <w:rFonts w:ascii="Arial" w:hAnsi="Arial"/>
          <w:i/>
        </w:rPr>
        <w:t>no</w:t>
      </w:r>
      <w:r w:rsidRPr="00D473E3">
        <w:rPr>
          <w:rFonts w:ascii="Arial" w:hAnsi="Arial"/>
          <w:i/>
          <w:spacing w:val="-7"/>
        </w:rPr>
        <w:t xml:space="preserve"> </w:t>
      </w:r>
      <w:r w:rsidRPr="00D473E3">
        <w:rPr>
          <w:rFonts w:ascii="Arial" w:hAnsi="Arial"/>
          <w:i/>
        </w:rPr>
        <w:t>es</w:t>
      </w:r>
      <w:r w:rsidRPr="00D473E3">
        <w:rPr>
          <w:rFonts w:ascii="Arial" w:hAnsi="Arial"/>
          <w:i/>
          <w:spacing w:val="-5"/>
        </w:rPr>
        <w:t xml:space="preserve"> </w:t>
      </w:r>
      <w:r w:rsidRPr="00D473E3">
        <w:rPr>
          <w:rFonts w:ascii="Arial" w:hAnsi="Arial"/>
          <w:i/>
        </w:rPr>
        <w:t>necesario</w:t>
      </w:r>
      <w:r w:rsidRPr="00D473E3">
        <w:rPr>
          <w:rFonts w:ascii="Arial" w:hAnsi="Arial"/>
          <w:i/>
          <w:spacing w:val="-5"/>
        </w:rPr>
        <w:t xml:space="preserve"> </w:t>
      </w:r>
      <w:r w:rsidRPr="00D473E3">
        <w:rPr>
          <w:rFonts w:ascii="Arial" w:hAnsi="Arial"/>
          <w:i/>
        </w:rPr>
        <w:t>que</w:t>
      </w:r>
      <w:r w:rsidRPr="00D473E3">
        <w:rPr>
          <w:rFonts w:ascii="Arial" w:hAnsi="Arial"/>
          <w:i/>
          <w:spacing w:val="-8"/>
        </w:rPr>
        <w:t xml:space="preserve"> </w:t>
      </w:r>
      <w:r w:rsidRPr="00D473E3">
        <w:rPr>
          <w:rFonts w:ascii="Arial" w:hAnsi="Arial"/>
          <w:i/>
        </w:rPr>
        <w:t>en</w:t>
      </w:r>
      <w:r w:rsidRPr="00D473E3">
        <w:rPr>
          <w:rFonts w:ascii="Arial" w:hAnsi="Arial"/>
          <w:i/>
          <w:spacing w:val="-8"/>
        </w:rPr>
        <w:t xml:space="preserve"> </w:t>
      </w:r>
      <w:r w:rsidRPr="00D473E3">
        <w:rPr>
          <w:rFonts w:ascii="Arial" w:hAnsi="Arial"/>
          <w:i/>
        </w:rPr>
        <w:t>el</w:t>
      </w:r>
      <w:r w:rsidRPr="00D473E3">
        <w:rPr>
          <w:rFonts w:ascii="Arial" w:hAnsi="Arial"/>
          <w:i/>
          <w:spacing w:val="-6"/>
        </w:rPr>
        <w:t xml:space="preserve"> </w:t>
      </w:r>
      <w:r w:rsidRPr="00D473E3">
        <w:rPr>
          <w:rFonts w:ascii="Arial" w:hAnsi="Arial"/>
          <w:i/>
        </w:rPr>
        <w:t>proceso</w:t>
      </w:r>
      <w:r w:rsidRPr="00D473E3">
        <w:rPr>
          <w:rFonts w:ascii="Arial" w:hAnsi="Arial"/>
          <w:i/>
          <w:spacing w:val="-8"/>
        </w:rPr>
        <w:t xml:space="preserve"> </w:t>
      </w:r>
      <w:r w:rsidRPr="00D473E3">
        <w:rPr>
          <w:rFonts w:ascii="Arial" w:hAnsi="Arial"/>
          <w:i/>
        </w:rPr>
        <w:t>existan</w:t>
      </w:r>
      <w:r w:rsidRPr="00D473E3">
        <w:rPr>
          <w:rFonts w:ascii="Arial" w:hAnsi="Arial"/>
          <w:i/>
          <w:spacing w:val="-8"/>
        </w:rPr>
        <w:t xml:space="preserve"> </w:t>
      </w:r>
      <w:r w:rsidRPr="00D473E3">
        <w:rPr>
          <w:rFonts w:ascii="Arial" w:hAnsi="Arial"/>
          <w:i/>
        </w:rPr>
        <w:t>pruebas</w:t>
      </w:r>
      <w:r w:rsidRPr="00D473E3">
        <w:rPr>
          <w:rFonts w:ascii="Arial" w:hAnsi="Arial"/>
          <w:i/>
          <w:spacing w:val="-5"/>
        </w:rPr>
        <w:t xml:space="preserve"> </w:t>
      </w:r>
      <w:r w:rsidRPr="00D473E3">
        <w:rPr>
          <w:rFonts w:ascii="Arial" w:hAnsi="Arial"/>
          <w:i/>
        </w:rPr>
        <w:t>que</w:t>
      </w:r>
      <w:r w:rsidRPr="00D473E3">
        <w:rPr>
          <w:rFonts w:ascii="Arial" w:hAnsi="Arial"/>
          <w:i/>
          <w:spacing w:val="-5"/>
        </w:rPr>
        <w:t xml:space="preserve"> </w:t>
      </w:r>
      <w:r w:rsidRPr="00D473E3">
        <w:rPr>
          <w:rFonts w:ascii="Arial" w:hAnsi="Arial"/>
          <w:i/>
        </w:rPr>
        <w:t>conduzcan</w:t>
      </w:r>
      <w:r w:rsidRPr="00D473E3">
        <w:rPr>
          <w:rFonts w:ascii="Arial" w:hAnsi="Arial"/>
          <w:i/>
          <w:spacing w:val="-6"/>
        </w:rPr>
        <w:t xml:space="preserve"> </w:t>
      </w:r>
      <w:r w:rsidRPr="00D473E3">
        <w:rPr>
          <w:rFonts w:ascii="Arial" w:hAnsi="Arial"/>
          <w:i/>
        </w:rPr>
        <w:t>a</w:t>
      </w:r>
      <w:r w:rsidRPr="00D473E3">
        <w:rPr>
          <w:rFonts w:ascii="Arial" w:hAnsi="Arial"/>
          <w:i/>
          <w:spacing w:val="-5"/>
        </w:rPr>
        <w:t xml:space="preserve"> </w:t>
      </w:r>
      <w:r w:rsidRPr="00D473E3">
        <w:rPr>
          <w:rFonts w:ascii="Arial" w:hAnsi="Arial"/>
          <w:i/>
        </w:rPr>
        <w:t>la</w:t>
      </w:r>
      <w:r w:rsidRPr="00D473E3">
        <w:rPr>
          <w:rFonts w:ascii="Arial" w:hAnsi="Arial"/>
          <w:i/>
          <w:spacing w:val="-5"/>
        </w:rPr>
        <w:t xml:space="preserve"> </w:t>
      </w:r>
      <w:r w:rsidRPr="00D473E3">
        <w:rPr>
          <w:rFonts w:ascii="Arial" w:hAnsi="Arial"/>
          <w:i/>
        </w:rPr>
        <w:t>certeza</w:t>
      </w:r>
      <w:r w:rsidRPr="00D473E3">
        <w:rPr>
          <w:rFonts w:ascii="Arial" w:hAnsi="Arial"/>
          <w:i/>
          <w:spacing w:val="-5"/>
        </w:rPr>
        <w:t xml:space="preserve"> </w:t>
      </w:r>
      <w:r w:rsidRPr="00D473E3">
        <w:rPr>
          <w:rFonts w:ascii="Arial" w:hAnsi="Arial"/>
          <w:i/>
        </w:rPr>
        <w:t>sobre</w:t>
      </w:r>
      <w:r w:rsidRPr="00D473E3">
        <w:rPr>
          <w:rFonts w:ascii="Arial" w:hAnsi="Arial"/>
          <w:i/>
          <w:spacing w:val="-59"/>
        </w:rPr>
        <w:t xml:space="preserve"> </w:t>
      </w:r>
      <w:r w:rsidRPr="00D473E3">
        <w:rPr>
          <w:rFonts w:ascii="Arial" w:hAnsi="Arial"/>
          <w:i/>
        </w:rPr>
        <w:t>la</w:t>
      </w:r>
      <w:r w:rsidRPr="00D473E3">
        <w:rPr>
          <w:rFonts w:ascii="Arial" w:hAnsi="Arial"/>
          <w:i/>
          <w:spacing w:val="1"/>
        </w:rPr>
        <w:t xml:space="preserve"> </w:t>
      </w:r>
      <w:r w:rsidRPr="00D473E3">
        <w:rPr>
          <w:rFonts w:ascii="Arial" w:hAnsi="Arial"/>
          <w:i/>
        </w:rPr>
        <w:t>responsabilidad</w:t>
      </w:r>
      <w:r w:rsidRPr="00D473E3">
        <w:rPr>
          <w:rFonts w:ascii="Arial" w:hAnsi="Arial"/>
          <w:i/>
          <w:spacing w:val="1"/>
        </w:rPr>
        <w:t xml:space="preserve"> </w:t>
      </w:r>
      <w:r w:rsidRPr="00D473E3">
        <w:rPr>
          <w:rFonts w:ascii="Arial" w:hAnsi="Arial"/>
          <w:i/>
        </w:rPr>
        <w:t>penal</w:t>
      </w:r>
      <w:r w:rsidRPr="00D473E3">
        <w:rPr>
          <w:rFonts w:ascii="Arial" w:hAnsi="Arial"/>
          <w:i/>
          <w:spacing w:val="1"/>
        </w:rPr>
        <w:t xml:space="preserve"> </w:t>
      </w:r>
      <w:r w:rsidRPr="00D473E3">
        <w:rPr>
          <w:rFonts w:ascii="Arial" w:hAnsi="Arial"/>
          <w:i/>
        </w:rPr>
        <w:t>del</w:t>
      </w:r>
      <w:r w:rsidRPr="00D473E3">
        <w:rPr>
          <w:rFonts w:ascii="Arial" w:hAnsi="Arial"/>
          <w:i/>
          <w:spacing w:val="1"/>
        </w:rPr>
        <w:t xml:space="preserve"> </w:t>
      </w:r>
      <w:r w:rsidRPr="00D473E3">
        <w:rPr>
          <w:rFonts w:ascii="Arial" w:hAnsi="Arial"/>
          <w:i/>
        </w:rPr>
        <w:t>sindicado,</w:t>
      </w:r>
      <w:r w:rsidRPr="00D473E3">
        <w:rPr>
          <w:rFonts w:ascii="Arial" w:hAnsi="Arial"/>
          <w:i/>
          <w:spacing w:val="1"/>
        </w:rPr>
        <w:t xml:space="preserve"> </w:t>
      </w:r>
      <w:r w:rsidRPr="00D473E3">
        <w:rPr>
          <w:rFonts w:ascii="Arial" w:hAnsi="Arial"/>
          <w:i/>
        </w:rPr>
        <w:t>pues</w:t>
      </w:r>
      <w:r w:rsidRPr="00D473E3">
        <w:rPr>
          <w:rFonts w:ascii="Arial" w:hAnsi="Arial"/>
          <w:i/>
          <w:spacing w:val="1"/>
        </w:rPr>
        <w:t xml:space="preserve"> </w:t>
      </w:r>
      <w:r w:rsidRPr="00D473E3">
        <w:rPr>
          <w:rFonts w:ascii="Arial" w:hAnsi="Arial"/>
          <w:i/>
        </w:rPr>
        <w:t>este</w:t>
      </w:r>
      <w:r w:rsidRPr="00D473E3">
        <w:rPr>
          <w:rFonts w:ascii="Arial" w:hAnsi="Arial"/>
          <w:i/>
          <w:spacing w:val="1"/>
        </w:rPr>
        <w:t xml:space="preserve"> </w:t>
      </w:r>
      <w:r w:rsidRPr="00D473E3">
        <w:rPr>
          <w:rFonts w:ascii="Arial" w:hAnsi="Arial"/>
          <w:i/>
        </w:rPr>
        <w:t>grado</w:t>
      </w:r>
      <w:r w:rsidRPr="00D473E3">
        <w:rPr>
          <w:rFonts w:ascii="Arial" w:hAnsi="Arial"/>
          <w:i/>
          <w:spacing w:val="1"/>
        </w:rPr>
        <w:t xml:space="preserve"> </w:t>
      </w:r>
      <w:r w:rsidRPr="00D473E3">
        <w:rPr>
          <w:rFonts w:ascii="Arial" w:hAnsi="Arial"/>
          <w:i/>
        </w:rPr>
        <w:t>de</w:t>
      </w:r>
      <w:r w:rsidRPr="00D473E3">
        <w:rPr>
          <w:rFonts w:ascii="Arial" w:hAnsi="Arial"/>
          <w:i/>
          <w:spacing w:val="1"/>
        </w:rPr>
        <w:t xml:space="preserve"> </w:t>
      </w:r>
      <w:r w:rsidRPr="00D473E3">
        <w:rPr>
          <w:rFonts w:ascii="Arial" w:hAnsi="Arial"/>
          <w:i/>
        </w:rPr>
        <w:t>convicción</w:t>
      </w:r>
      <w:r w:rsidRPr="00D473E3">
        <w:rPr>
          <w:rFonts w:ascii="Arial" w:hAnsi="Arial"/>
          <w:i/>
          <w:spacing w:val="1"/>
        </w:rPr>
        <w:t xml:space="preserve"> </w:t>
      </w:r>
      <w:r w:rsidRPr="00D473E3">
        <w:rPr>
          <w:rFonts w:ascii="Arial" w:hAnsi="Arial"/>
          <w:i/>
        </w:rPr>
        <w:t>sólo</w:t>
      </w:r>
      <w:r w:rsidRPr="00D473E3">
        <w:rPr>
          <w:rFonts w:ascii="Arial" w:hAnsi="Arial"/>
          <w:i/>
          <w:spacing w:val="1"/>
        </w:rPr>
        <w:t xml:space="preserve"> </w:t>
      </w:r>
      <w:r w:rsidRPr="00D473E3">
        <w:rPr>
          <w:rFonts w:ascii="Arial" w:hAnsi="Arial"/>
          <w:i/>
        </w:rPr>
        <w:t>es</w:t>
      </w:r>
      <w:r w:rsidRPr="00D473E3">
        <w:rPr>
          <w:rFonts w:ascii="Arial" w:hAnsi="Arial"/>
          <w:i/>
          <w:spacing w:val="-59"/>
        </w:rPr>
        <w:t xml:space="preserve"> </w:t>
      </w:r>
      <w:r w:rsidRPr="00D473E3">
        <w:rPr>
          <w:rFonts w:ascii="Arial" w:hAnsi="Arial"/>
          <w:i/>
        </w:rPr>
        <w:t>necesario para proferir sentencia condenatoria</w:t>
      </w:r>
      <w:r w:rsidRPr="00D473E3">
        <w:t>”, en consecuencia, con las pruebas</w:t>
      </w:r>
      <w:r w:rsidRPr="00D473E3">
        <w:rPr>
          <w:spacing w:val="1"/>
        </w:rPr>
        <w:t xml:space="preserve"> </w:t>
      </w:r>
      <w:r w:rsidRPr="00D473E3">
        <w:t>hasta el momento recaudadas en la audiencia preliminar, era procedente solicitar la</w:t>
      </w:r>
      <w:r w:rsidRPr="00D473E3">
        <w:rPr>
          <w:spacing w:val="1"/>
        </w:rPr>
        <w:t xml:space="preserve"> </w:t>
      </w:r>
      <w:r w:rsidRPr="00D473E3">
        <w:t>medida</w:t>
      </w:r>
      <w:r w:rsidRPr="00D473E3">
        <w:rPr>
          <w:spacing w:val="-1"/>
        </w:rPr>
        <w:t xml:space="preserve"> </w:t>
      </w:r>
      <w:r w:rsidRPr="00D473E3">
        <w:t>de aseguramiento.</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28"/>
        </w:tabs>
        <w:spacing w:before="1" w:line="360" w:lineRule="auto"/>
        <w:ind w:right="198" w:firstLine="0"/>
        <w:jc w:val="both"/>
      </w:pPr>
      <w:r w:rsidRPr="00D473E3">
        <w:t>Sostuvo que la Fiscalía actuó de conformidad con las funciones establecidas en</w:t>
      </w:r>
      <w:r w:rsidRPr="00D473E3">
        <w:rPr>
          <w:spacing w:val="1"/>
        </w:rPr>
        <w:t xml:space="preserve"> </w:t>
      </w:r>
      <w:r w:rsidRPr="00D473E3">
        <w:t xml:space="preserve">el artículo 250 </w:t>
      </w:r>
      <w:proofErr w:type="spellStart"/>
      <w:r w:rsidRPr="00D473E3">
        <w:t>d el</w:t>
      </w:r>
      <w:proofErr w:type="spellEnd"/>
      <w:r w:rsidRPr="00D473E3">
        <w:t xml:space="preserve"> Constitución Política, por lo que era su obligación solicitar al Juez</w:t>
      </w:r>
      <w:r w:rsidRPr="00D473E3">
        <w:rPr>
          <w:spacing w:val="-59"/>
        </w:rPr>
        <w:t xml:space="preserve"> </w:t>
      </w:r>
      <w:r w:rsidRPr="00D473E3">
        <w:t>de Control de Garantías la privación de la libertad del señor Marco Antonio Romero</w:t>
      </w:r>
      <w:r w:rsidRPr="00D473E3">
        <w:rPr>
          <w:spacing w:val="1"/>
        </w:rPr>
        <w:t xml:space="preserve"> </w:t>
      </w:r>
      <w:r w:rsidRPr="00D473E3">
        <w:t>García.</w:t>
      </w:r>
    </w:p>
    <w:p w:rsidR="007335D1" w:rsidRPr="00D473E3" w:rsidRDefault="007335D1">
      <w:pPr>
        <w:pStyle w:val="Textoindependiente"/>
        <w:spacing w:before="9"/>
        <w:rPr>
          <w:sz w:val="32"/>
        </w:rPr>
      </w:pPr>
    </w:p>
    <w:p w:rsidR="007335D1" w:rsidRPr="00D473E3" w:rsidRDefault="00DC0ACE">
      <w:pPr>
        <w:pStyle w:val="Prrafodelista"/>
        <w:numPr>
          <w:ilvl w:val="0"/>
          <w:numId w:val="19"/>
        </w:numPr>
        <w:tabs>
          <w:tab w:val="left" w:pos="947"/>
        </w:tabs>
        <w:spacing w:before="1" w:line="360" w:lineRule="auto"/>
        <w:ind w:right="194" w:firstLine="0"/>
        <w:jc w:val="both"/>
      </w:pPr>
      <w:r w:rsidRPr="00D473E3">
        <w:t>Precisó que al plenario se aportó la declaración de la madre del señor Marco</w:t>
      </w:r>
      <w:r w:rsidRPr="00D473E3">
        <w:rPr>
          <w:spacing w:val="1"/>
        </w:rPr>
        <w:t xml:space="preserve"> </w:t>
      </w:r>
      <w:r w:rsidRPr="00D473E3">
        <w:t>Antonio Romero García, quien afirmó que el demandante y la denunciante eran</w:t>
      </w:r>
      <w:r w:rsidRPr="00D473E3">
        <w:rPr>
          <w:spacing w:val="1"/>
        </w:rPr>
        <w:t xml:space="preserve"> </w:t>
      </w:r>
      <w:r w:rsidRPr="00D473E3">
        <w:t>compañeros</w:t>
      </w:r>
      <w:r w:rsidRPr="00D473E3">
        <w:rPr>
          <w:spacing w:val="1"/>
        </w:rPr>
        <w:t xml:space="preserve"> </w:t>
      </w:r>
      <w:r w:rsidRPr="00D473E3">
        <w:t>permanentes,</w:t>
      </w:r>
      <w:r w:rsidRPr="00D473E3">
        <w:rPr>
          <w:spacing w:val="1"/>
        </w:rPr>
        <w:t xml:space="preserve"> </w:t>
      </w:r>
      <w:r w:rsidRPr="00D473E3">
        <w:t>por</w:t>
      </w:r>
      <w:r w:rsidRPr="00D473E3">
        <w:rPr>
          <w:spacing w:val="1"/>
        </w:rPr>
        <w:t xml:space="preserve"> </w:t>
      </w:r>
      <w:r w:rsidRPr="00D473E3">
        <w:t>lo</w:t>
      </w:r>
      <w:r w:rsidRPr="00D473E3">
        <w:rPr>
          <w:spacing w:val="1"/>
        </w:rPr>
        <w:t xml:space="preserve"> </w:t>
      </w:r>
      <w:r w:rsidRPr="00D473E3">
        <w:t>tanto,</w:t>
      </w:r>
      <w:r w:rsidRPr="00D473E3">
        <w:rPr>
          <w:spacing w:val="1"/>
        </w:rPr>
        <w:t xml:space="preserve"> </w:t>
      </w:r>
      <w:r w:rsidRPr="00D473E3">
        <w:t>era</w:t>
      </w:r>
      <w:r w:rsidRPr="00D473E3">
        <w:rPr>
          <w:spacing w:val="1"/>
        </w:rPr>
        <w:t xml:space="preserve"> </w:t>
      </w:r>
      <w:r w:rsidRPr="00D473E3">
        <w:t>procedente</w:t>
      </w:r>
      <w:r w:rsidRPr="00D473E3">
        <w:rPr>
          <w:spacing w:val="1"/>
        </w:rPr>
        <w:t xml:space="preserve"> </w:t>
      </w:r>
      <w:r w:rsidRPr="00D473E3">
        <w:t>solicitar</w:t>
      </w:r>
      <w:r w:rsidRPr="00D473E3">
        <w:rPr>
          <w:spacing w:val="1"/>
        </w:rPr>
        <w:t xml:space="preserve"> </w:t>
      </w:r>
      <w:r w:rsidRPr="00D473E3">
        <w:t>la</w:t>
      </w:r>
      <w:r w:rsidRPr="00D473E3">
        <w:rPr>
          <w:spacing w:val="1"/>
        </w:rPr>
        <w:t xml:space="preserve"> </w:t>
      </w:r>
      <w:r w:rsidRPr="00D473E3">
        <w:t>medida</w:t>
      </w:r>
      <w:r w:rsidRPr="00D473E3">
        <w:rPr>
          <w:spacing w:val="1"/>
        </w:rPr>
        <w:t xml:space="preserve"> </w:t>
      </w:r>
      <w:r w:rsidRPr="00D473E3">
        <w:t>de</w:t>
      </w:r>
      <w:r w:rsidRPr="00D473E3">
        <w:rPr>
          <w:spacing w:val="1"/>
        </w:rPr>
        <w:t xml:space="preserve"> </w:t>
      </w:r>
      <w:r w:rsidRPr="00D473E3">
        <w:t>aseguramiento,</w:t>
      </w:r>
      <w:r w:rsidRPr="00D473E3">
        <w:rPr>
          <w:spacing w:val="-2"/>
        </w:rPr>
        <w:t xml:space="preserve"> </w:t>
      </w:r>
      <w:r w:rsidRPr="00D473E3">
        <w:t>respecto</w:t>
      </w:r>
      <w:r w:rsidRPr="00D473E3">
        <w:rPr>
          <w:spacing w:val="-3"/>
        </w:rPr>
        <w:t xml:space="preserve"> </w:t>
      </w:r>
      <w:r w:rsidRPr="00D473E3">
        <w:t>al</w:t>
      </w:r>
      <w:r w:rsidRPr="00D473E3">
        <w:rPr>
          <w:spacing w:val="-1"/>
        </w:rPr>
        <w:t xml:space="preserve"> </w:t>
      </w:r>
      <w:r w:rsidRPr="00D473E3">
        <w:t>delito</w:t>
      </w:r>
      <w:r w:rsidRPr="00D473E3">
        <w:rPr>
          <w:spacing w:val="-1"/>
        </w:rPr>
        <w:t xml:space="preserve"> </w:t>
      </w:r>
      <w:r w:rsidRPr="00D473E3">
        <w:t>imputado</w:t>
      </w:r>
      <w:r w:rsidRPr="00D473E3">
        <w:rPr>
          <w:spacing w:val="-2"/>
        </w:rPr>
        <w:t xml:space="preserve"> </w:t>
      </w:r>
      <w:r w:rsidRPr="00D473E3">
        <w:t>de</w:t>
      </w:r>
      <w:r w:rsidRPr="00D473E3">
        <w:rPr>
          <w:spacing w:val="-1"/>
        </w:rPr>
        <w:t xml:space="preserve"> </w:t>
      </w:r>
      <w:r w:rsidRPr="00D473E3">
        <w:t>violencia intrafamiliar.</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50"/>
        </w:tabs>
        <w:spacing w:line="360" w:lineRule="auto"/>
        <w:ind w:right="198" w:firstLine="0"/>
        <w:jc w:val="both"/>
        <w:rPr>
          <w:rFonts w:ascii="Arial" w:hAnsi="Arial"/>
          <w:i/>
        </w:rPr>
      </w:pPr>
      <w:r w:rsidRPr="00D473E3">
        <w:t>Igualmente, manifestó que no es procedente acceder a los perjuicios morales</w:t>
      </w:r>
      <w:r w:rsidRPr="00D473E3">
        <w:rPr>
          <w:spacing w:val="1"/>
        </w:rPr>
        <w:t xml:space="preserve"> </w:t>
      </w:r>
      <w:r w:rsidRPr="00D473E3">
        <w:t xml:space="preserve">solicitados, toda vez que se </w:t>
      </w:r>
      <w:r w:rsidRPr="00D473E3">
        <w:rPr>
          <w:rFonts w:ascii="Arial" w:hAnsi="Arial"/>
          <w:i/>
        </w:rPr>
        <w:t>“encuentran sobre estimados y no se ajustan con los</w:t>
      </w:r>
      <w:r w:rsidRPr="00D473E3">
        <w:rPr>
          <w:rFonts w:ascii="Arial" w:hAnsi="Arial"/>
          <w:i/>
          <w:spacing w:val="1"/>
        </w:rPr>
        <w:t xml:space="preserve"> </w:t>
      </w:r>
      <w:r w:rsidRPr="00D473E3">
        <w:rPr>
          <w:rFonts w:ascii="Arial" w:hAnsi="Arial"/>
          <w:i/>
        </w:rPr>
        <w:t>presupuestos</w:t>
      </w:r>
      <w:r w:rsidRPr="00D473E3">
        <w:rPr>
          <w:rFonts w:ascii="Arial" w:hAnsi="Arial"/>
          <w:i/>
          <w:spacing w:val="5"/>
        </w:rPr>
        <w:t xml:space="preserve"> </w:t>
      </w:r>
      <w:r w:rsidRPr="00D473E3">
        <w:rPr>
          <w:rFonts w:ascii="Arial" w:hAnsi="Arial"/>
          <w:i/>
        </w:rPr>
        <w:t>consagrados</w:t>
      </w:r>
      <w:r w:rsidRPr="00D473E3">
        <w:rPr>
          <w:rFonts w:ascii="Arial" w:hAnsi="Arial"/>
          <w:i/>
          <w:spacing w:val="5"/>
        </w:rPr>
        <w:t xml:space="preserve"> </w:t>
      </w:r>
      <w:r w:rsidRPr="00D473E3">
        <w:rPr>
          <w:rFonts w:ascii="Arial" w:hAnsi="Arial"/>
          <w:i/>
        </w:rPr>
        <w:t>por</w:t>
      </w:r>
      <w:r w:rsidRPr="00D473E3">
        <w:rPr>
          <w:rFonts w:ascii="Arial" w:hAnsi="Arial"/>
          <w:i/>
          <w:spacing w:val="4"/>
        </w:rPr>
        <w:t xml:space="preserve"> </w:t>
      </w:r>
      <w:r w:rsidRPr="00D473E3">
        <w:rPr>
          <w:rFonts w:ascii="Arial" w:hAnsi="Arial"/>
          <w:i/>
        </w:rPr>
        <w:t>el</w:t>
      </w:r>
      <w:r w:rsidRPr="00D473E3">
        <w:rPr>
          <w:rFonts w:ascii="Arial" w:hAnsi="Arial"/>
          <w:i/>
          <w:spacing w:val="4"/>
        </w:rPr>
        <w:t xml:space="preserve"> </w:t>
      </w:r>
      <w:r w:rsidRPr="00D473E3">
        <w:rPr>
          <w:rFonts w:ascii="Arial" w:hAnsi="Arial"/>
          <w:i/>
        </w:rPr>
        <w:t>Consejo</w:t>
      </w:r>
      <w:r w:rsidRPr="00D473E3">
        <w:rPr>
          <w:rFonts w:ascii="Arial" w:hAnsi="Arial"/>
          <w:i/>
          <w:spacing w:val="5"/>
        </w:rPr>
        <w:t xml:space="preserve"> </w:t>
      </w:r>
      <w:r w:rsidRPr="00D473E3">
        <w:rPr>
          <w:rFonts w:ascii="Arial" w:hAnsi="Arial"/>
          <w:i/>
        </w:rPr>
        <w:t>de</w:t>
      </w:r>
      <w:r w:rsidRPr="00D473E3">
        <w:rPr>
          <w:rFonts w:ascii="Arial" w:hAnsi="Arial"/>
          <w:i/>
          <w:spacing w:val="4"/>
        </w:rPr>
        <w:t xml:space="preserve"> </w:t>
      </w:r>
      <w:r w:rsidRPr="00D473E3">
        <w:rPr>
          <w:rFonts w:ascii="Arial" w:hAnsi="Arial"/>
          <w:i/>
        </w:rPr>
        <w:t>Estado…</w:t>
      </w:r>
      <w:r w:rsidRPr="00D473E3">
        <w:rPr>
          <w:rFonts w:ascii="Arial" w:hAnsi="Arial"/>
          <w:i/>
          <w:spacing w:val="5"/>
        </w:rPr>
        <w:t xml:space="preserve"> </w:t>
      </w:r>
      <w:r w:rsidRPr="00D473E3">
        <w:rPr>
          <w:rFonts w:ascii="Arial" w:hAnsi="Arial"/>
          <w:i/>
        </w:rPr>
        <w:t>en</w:t>
      </w:r>
      <w:r w:rsidRPr="00D473E3">
        <w:rPr>
          <w:rFonts w:ascii="Arial" w:hAnsi="Arial"/>
          <w:i/>
          <w:spacing w:val="5"/>
        </w:rPr>
        <w:t xml:space="preserve"> </w:t>
      </w:r>
      <w:r w:rsidRPr="00D473E3">
        <w:rPr>
          <w:rFonts w:ascii="Arial" w:hAnsi="Arial"/>
          <w:i/>
        </w:rPr>
        <w:t>la</w:t>
      </w:r>
      <w:r w:rsidRPr="00D473E3">
        <w:rPr>
          <w:rFonts w:ascii="Arial" w:hAnsi="Arial"/>
          <w:i/>
          <w:spacing w:val="3"/>
        </w:rPr>
        <w:t xml:space="preserve"> </w:t>
      </w:r>
      <w:r w:rsidRPr="00D473E3">
        <w:rPr>
          <w:rFonts w:ascii="Arial" w:hAnsi="Arial"/>
          <w:i/>
        </w:rPr>
        <w:t>cual</w:t>
      </w:r>
      <w:r w:rsidRPr="00D473E3">
        <w:rPr>
          <w:rFonts w:ascii="Arial" w:hAnsi="Arial"/>
          <w:i/>
          <w:spacing w:val="5"/>
        </w:rPr>
        <w:t xml:space="preserve"> </w:t>
      </w:r>
      <w:r w:rsidRPr="00D473E3">
        <w:rPr>
          <w:rFonts w:ascii="Arial" w:hAnsi="Arial"/>
          <w:i/>
        </w:rPr>
        <w:t>se</w:t>
      </w:r>
      <w:r w:rsidRPr="00D473E3">
        <w:rPr>
          <w:rFonts w:ascii="Arial" w:hAnsi="Arial"/>
          <w:i/>
          <w:spacing w:val="2"/>
        </w:rPr>
        <w:t xml:space="preserve"> </w:t>
      </w:r>
      <w:r w:rsidRPr="00D473E3">
        <w:rPr>
          <w:rFonts w:ascii="Arial" w:hAnsi="Arial"/>
          <w:i/>
        </w:rPr>
        <w:t>fijó</w:t>
      </w:r>
      <w:r w:rsidRPr="00D473E3">
        <w:rPr>
          <w:rFonts w:ascii="Arial" w:hAnsi="Arial"/>
          <w:i/>
          <w:spacing w:val="5"/>
        </w:rPr>
        <w:t xml:space="preserve"> </w:t>
      </w:r>
      <w:r w:rsidRPr="00D473E3">
        <w:rPr>
          <w:rFonts w:ascii="Arial" w:hAnsi="Arial"/>
          <w:i/>
        </w:rPr>
        <w:t>el</w:t>
      </w:r>
      <w:r w:rsidRPr="00D473E3">
        <w:rPr>
          <w:rFonts w:ascii="Arial" w:hAnsi="Arial"/>
          <w:i/>
          <w:spacing w:val="5"/>
        </w:rPr>
        <w:t xml:space="preserve"> </w:t>
      </w:r>
      <w:r w:rsidRPr="00D473E3">
        <w:rPr>
          <w:rFonts w:ascii="Arial" w:hAnsi="Arial"/>
          <w:i/>
        </w:rPr>
        <w:t>techo</w:t>
      </w:r>
      <w:r w:rsidRPr="00D473E3">
        <w:rPr>
          <w:rFonts w:ascii="Arial" w:hAnsi="Arial"/>
          <w:i/>
          <w:spacing w:val="5"/>
        </w:rPr>
        <w:t xml:space="preserve"> </w:t>
      </w:r>
      <w:r w:rsidRPr="00D473E3">
        <w:rPr>
          <w:rFonts w:ascii="Arial" w:hAnsi="Arial"/>
          <w:i/>
        </w:rPr>
        <w:t>de</w:t>
      </w:r>
    </w:p>
    <w:p w:rsidR="007335D1" w:rsidRPr="00D473E3" w:rsidRDefault="007335D1">
      <w:pPr>
        <w:spacing w:line="360" w:lineRule="auto"/>
        <w:jc w:val="both"/>
        <w:rPr>
          <w:rFonts w:ascii="Arial" w:hAnsi="Arial"/>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rFonts w:ascii="Arial"/>
          <w:i/>
          <w:sz w:val="10"/>
        </w:rPr>
      </w:pPr>
    </w:p>
    <w:p w:rsidR="007335D1" w:rsidRPr="00D473E3" w:rsidRDefault="00DC0ACE">
      <w:pPr>
        <w:spacing w:before="94" w:line="360" w:lineRule="auto"/>
        <w:ind w:left="548" w:right="195"/>
        <w:jc w:val="both"/>
      </w:pPr>
      <w:r w:rsidRPr="00D473E3">
        <w:rPr>
          <w:rFonts w:ascii="Arial" w:hAnsi="Arial"/>
          <w:i/>
        </w:rPr>
        <w:t>los mismos en 100 SMLMV para los casos de mayor gravedad, es decir en los que</w:t>
      </w:r>
      <w:r w:rsidRPr="00D473E3">
        <w:rPr>
          <w:rFonts w:ascii="Arial" w:hAnsi="Arial"/>
          <w:i/>
          <w:spacing w:val="1"/>
        </w:rPr>
        <w:t xml:space="preserve"> </w:t>
      </w:r>
      <w:r w:rsidRPr="00D473E3">
        <w:rPr>
          <w:rFonts w:ascii="Arial" w:hAnsi="Arial"/>
          <w:i/>
        </w:rPr>
        <w:t>medie la muerte o la incapacidad permanente total, dichas circunstancias que no se</w:t>
      </w:r>
      <w:r w:rsidRPr="00D473E3">
        <w:rPr>
          <w:rFonts w:ascii="Arial" w:hAnsi="Arial"/>
          <w:i/>
          <w:spacing w:val="1"/>
        </w:rPr>
        <w:t xml:space="preserve"> </w:t>
      </w:r>
      <w:r w:rsidRPr="00D473E3">
        <w:rPr>
          <w:rFonts w:ascii="Arial" w:hAnsi="Arial"/>
          <w:i/>
        </w:rPr>
        <w:t>evidencian en el caso en concreto, en el cual la detención nunca se tornó antijurídica</w:t>
      </w:r>
      <w:r w:rsidRPr="00D473E3">
        <w:rPr>
          <w:rFonts w:ascii="Arial" w:hAnsi="Arial"/>
          <w:i/>
          <w:spacing w:val="-59"/>
        </w:rPr>
        <w:t xml:space="preserve"> </w:t>
      </w:r>
      <w:r w:rsidRPr="00D473E3">
        <w:rPr>
          <w:rFonts w:ascii="Arial" w:hAnsi="Arial"/>
          <w:i/>
        </w:rPr>
        <w:t xml:space="preserve">e injusta”. </w:t>
      </w:r>
      <w:r w:rsidRPr="00D473E3">
        <w:t>Tampoco se deberá realizar alguna condena por perjuicios materiales, en</w:t>
      </w:r>
      <w:r w:rsidRPr="00D473E3">
        <w:rPr>
          <w:spacing w:val="1"/>
        </w:rPr>
        <w:t xml:space="preserve"> </w:t>
      </w:r>
      <w:r w:rsidRPr="00D473E3">
        <w:t>razón</w:t>
      </w:r>
      <w:r w:rsidRPr="00D473E3">
        <w:rPr>
          <w:spacing w:val="-1"/>
        </w:rPr>
        <w:t xml:space="preserve"> </w:t>
      </w:r>
      <w:r w:rsidRPr="00D473E3">
        <w:t>que</w:t>
      </w:r>
      <w:r w:rsidRPr="00D473E3">
        <w:rPr>
          <w:spacing w:val="-2"/>
        </w:rPr>
        <w:t xml:space="preserve"> </w:t>
      </w:r>
      <w:r w:rsidRPr="00D473E3">
        <w:t>el</w:t>
      </w:r>
      <w:r w:rsidRPr="00D473E3">
        <w:rPr>
          <w:spacing w:val="-2"/>
        </w:rPr>
        <w:t xml:space="preserve"> </w:t>
      </w:r>
      <w:r w:rsidRPr="00D473E3">
        <w:t>actor</w:t>
      </w:r>
      <w:r w:rsidRPr="00D473E3">
        <w:rPr>
          <w:spacing w:val="-1"/>
        </w:rPr>
        <w:t xml:space="preserve"> </w:t>
      </w:r>
      <w:r w:rsidRPr="00D473E3">
        <w:t>no demostró</w:t>
      </w:r>
      <w:r w:rsidRPr="00D473E3">
        <w:rPr>
          <w:spacing w:val="-3"/>
        </w:rPr>
        <w:t xml:space="preserve"> </w:t>
      </w:r>
      <w:r w:rsidRPr="00D473E3">
        <w:t>qué</w:t>
      </w:r>
      <w:r w:rsidRPr="00D473E3">
        <w:rPr>
          <w:spacing w:val="-2"/>
        </w:rPr>
        <w:t xml:space="preserve"> </w:t>
      </w:r>
      <w:r w:rsidRPr="00D473E3">
        <w:t>actividad realizaba</w:t>
      </w:r>
      <w:r w:rsidRPr="00D473E3">
        <w:rPr>
          <w:spacing w:val="-1"/>
        </w:rPr>
        <w:t xml:space="preserve"> </w:t>
      </w:r>
      <w:r w:rsidRPr="00D473E3">
        <w:t>para su</w:t>
      </w:r>
      <w:r w:rsidRPr="00D473E3">
        <w:rPr>
          <w:spacing w:val="-2"/>
        </w:rPr>
        <w:t xml:space="preserve"> </w:t>
      </w:r>
      <w:r w:rsidRPr="00D473E3">
        <w:t>sustento.</w:t>
      </w:r>
    </w:p>
    <w:p w:rsidR="007335D1" w:rsidRPr="00D473E3" w:rsidRDefault="007335D1">
      <w:pPr>
        <w:pStyle w:val="Textoindependiente"/>
        <w:spacing w:before="1"/>
        <w:rPr>
          <w:sz w:val="33"/>
        </w:rPr>
      </w:pPr>
    </w:p>
    <w:p w:rsidR="007335D1" w:rsidRPr="00D473E3" w:rsidRDefault="00DC0ACE">
      <w:pPr>
        <w:pStyle w:val="Ttulo3"/>
      </w:pPr>
      <w:r w:rsidRPr="00D473E3">
        <w:t>Audiencia</w:t>
      </w:r>
      <w:r w:rsidRPr="00D473E3">
        <w:rPr>
          <w:spacing w:val="-3"/>
        </w:rPr>
        <w:t xml:space="preserve"> </w:t>
      </w:r>
      <w:r w:rsidRPr="00D473E3">
        <w:t>inicial</w:t>
      </w:r>
    </w:p>
    <w:p w:rsidR="007335D1" w:rsidRPr="00D473E3" w:rsidRDefault="007335D1">
      <w:pPr>
        <w:pStyle w:val="Textoindependiente"/>
        <w:rPr>
          <w:rFonts w:ascii="Arial"/>
          <w:b/>
          <w:sz w:val="24"/>
        </w:rPr>
      </w:pPr>
    </w:p>
    <w:p w:rsidR="007335D1" w:rsidRPr="00D473E3" w:rsidRDefault="007335D1">
      <w:pPr>
        <w:pStyle w:val="Textoindependiente"/>
        <w:rPr>
          <w:rFonts w:ascii="Arial"/>
          <w:b/>
          <w:sz w:val="20"/>
        </w:rPr>
      </w:pPr>
    </w:p>
    <w:p w:rsidR="007335D1" w:rsidRPr="00D473E3" w:rsidRDefault="00DC0ACE">
      <w:pPr>
        <w:pStyle w:val="Prrafodelista"/>
        <w:numPr>
          <w:ilvl w:val="0"/>
          <w:numId w:val="19"/>
        </w:numPr>
        <w:tabs>
          <w:tab w:val="left" w:pos="928"/>
        </w:tabs>
        <w:spacing w:line="360" w:lineRule="auto"/>
        <w:ind w:right="196" w:firstLine="0"/>
        <w:jc w:val="both"/>
      </w:pPr>
      <w:r w:rsidRPr="00D473E3">
        <w:t>La audiencia inicial se realizó el 19 de junio de 2019 (</w:t>
      </w:r>
      <w:proofErr w:type="spellStart"/>
      <w:r w:rsidRPr="00D473E3">
        <w:t>fl</w:t>
      </w:r>
      <w:proofErr w:type="spellEnd"/>
      <w:r w:rsidRPr="00D473E3">
        <w:t>. 148 a 150). En esta, se</w:t>
      </w:r>
      <w:r w:rsidRPr="00D473E3">
        <w:rPr>
          <w:spacing w:val="1"/>
        </w:rPr>
        <w:t xml:space="preserve"> </w:t>
      </w:r>
      <w:r w:rsidRPr="00D473E3">
        <w:t>agotaron</w:t>
      </w:r>
      <w:r w:rsidRPr="00D473E3">
        <w:rPr>
          <w:spacing w:val="-4"/>
        </w:rPr>
        <w:t xml:space="preserve"> </w:t>
      </w:r>
      <w:r w:rsidRPr="00D473E3">
        <w:t>las</w:t>
      </w:r>
      <w:r w:rsidRPr="00D473E3">
        <w:rPr>
          <w:spacing w:val="-3"/>
        </w:rPr>
        <w:t xml:space="preserve"> </w:t>
      </w:r>
      <w:r w:rsidRPr="00D473E3">
        <w:t>etapas</w:t>
      </w:r>
      <w:r w:rsidRPr="00D473E3">
        <w:rPr>
          <w:spacing w:val="-4"/>
        </w:rPr>
        <w:t xml:space="preserve"> </w:t>
      </w:r>
      <w:r w:rsidRPr="00D473E3">
        <w:t>de</w:t>
      </w:r>
      <w:r w:rsidRPr="00D473E3">
        <w:rPr>
          <w:spacing w:val="-6"/>
        </w:rPr>
        <w:t xml:space="preserve"> </w:t>
      </w:r>
      <w:r w:rsidRPr="00D473E3">
        <w:t>saneamiento,</w:t>
      </w:r>
      <w:r w:rsidRPr="00D473E3">
        <w:rPr>
          <w:spacing w:val="-5"/>
        </w:rPr>
        <w:t xml:space="preserve"> </w:t>
      </w:r>
      <w:r w:rsidRPr="00D473E3">
        <w:t>excepciones,</w:t>
      </w:r>
      <w:r w:rsidRPr="00D473E3">
        <w:rPr>
          <w:spacing w:val="-2"/>
        </w:rPr>
        <w:t xml:space="preserve"> </w:t>
      </w:r>
      <w:r w:rsidRPr="00D473E3">
        <w:t>conciliación</w:t>
      </w:r>
      <w:r w:rsidRPr="00D473E3">
        <w:rPr>
          <w:spacing w:val="-3"/>
        </w:rPr>
        <w:t xml:space="preserve"> </w:t>
      </w:r>
      <w:r w:rsidRPr="00D473E3">
        <w:t>y</w:t>
      </w:r>
      <w:r w:rsidRPr="00D473E3">
        <w:rPr>
          <w:spacing w:val="-5"/>
        </w:rPr>
        <w:t xml:space="preserve"> </w:t>
      </w:r>
      <w:r w:rsidRPr="00D473E3">
        <w:t>fijación</w:t>
      </w:r>
      <w:r w:rsidRPr="00D473E3">
        <w:rPr>
          <w:spacing w:val="-6"/>
        </w:rPr>
        <w:t xml:space="preserve"> </w:t>
      </w:r>
      <w:r w:rsidRPr="00D473E3">
        <w:t>del</w:t>
      </w:r>
      <w:r w:rsidRPr="00D473E3">
        <w:rPr>
          <w:spacing w:val="-5"/>
        </w:rPr>
        <w:t xml:space="preserve"> </w:t>
      </w:r>
      <w:r w:rsidRPr="00D473E3">
        <w:t>litigio,</w:t>
      </w:r>
      <w:r w:rsidRPr="00D473E3">
        <w:rPr>
          <w:spacing w:val="-2"/>
        </w:rPr>
        <w:t xml:space="preserve"> </w:t>
      </w:r>
      <w:r w:rsidRPr="00D473E3">
        <w:t>el</w:t>
      </w:r>
      <w:r w:rsidRPr="00D473E3">
        <w:rPr>
          <w:spacing w:val="-59"/>
        </w:rPr>
        <w:t xml:space="preserve"> </w:t>
      </w:r>
      <w:r w:rsidRPr="00D473E3">
        <w:t>cual</w:t>
      </w:r>
      <w:r w:rsidRPr="00D473E3">
        <w:rPr>
          <w:spacing w:val="-1"/>
        </w:rPr>
        <w:t xml:space="preserve"> </w:t>
      </w:r>
      <w:r w:rsidRPr="00D473E3">
        <w:t>se estableció de la</w:t>
      </w:r>
      <w:r w:rsidRPr="00D473E3">
        <w:rPr>
          <w:spacing w:val="-4"/>
        </w:rPr>
        <w:t xml:space="preserve"> </w:t>
      </w:r>
      <w:r w:rsidRPr="00D473E3">
        <w:t>siguiente</w:t>
      </w:r>
      <w:r w:rsidRPr="00D473E3">
        <w:rPr>
          <w:spacing w:val="-4"/>
        </w:rPr>
        <w:t xml:space="preserve"> </w:t>
      </w:r>
      <w:r w:rsidRPr="00D473E3">
        <w:t>forma:</w:t>
      </w:r>
    </w:p>
    <w:p w:rsidR="007335D1" w:rsidRPr="00D473E3" w:rsidRDefault="007335D1">
      <w:pPr>
        <w:pStyle w:val="Textoindependiente"/>
        <w:spacing w:before="5"/>
        <w:rPr>
          <w:sz w:val="31"/>
        </w:rPr>
      </w:pPr>
    </w:p>
    <w:p w:rsidR="007335D1" w:rsidRPr="00D473E3" w:rsidRDefault="00DC0ACE">
      <w:pPr>
        <w:ind w:left="1967" w:right="194"/>
        <w:jc w:val="both"/>
        <w:rPr>
          <w:rFonts w:ascii="Arial" w:hAnsi="Arial"/>
          <w:i/>
          <w:sz w:val="21"/>
        </w:rPr>
      </w:pPr>
      <w:r w:rsidRPr="00D473E3">
        <w:rPr>
          <w:rFonts w:ascii="Arial" w:hAnsi="Arial"/>
          <w:i/>
          <w:sz w:val="21"/>
        </w:rPr>
        <w:t xml:space="preserve">“¿La Nación - </w:t>
      </w:r>
      <w:proofErr w:type="gramStart"/>
      <w:r w:rsidRPr="00D473E3">
        <w:rPr>
          <w:rFonts w:ascii="Arial" w:hAnsi="Arial"/>
          <w:i/>
          <w:sz w:val="21"/>
        </w:rPr>
        <w:t>Rama Judicial y la Fiscalía General de la Nación son</w:t>
      </w:r>
      <w:r w:rsidRPr="00D473E3">
        <w:rPr>
          <w:rFonts w:ascii="Arial" w:hAnsi="Arial"/>
          <w:i/>
          <w:spacing w:val="1"/>
          <w:sz w:val="21"/>
        </w:rPr>
        <w:t xml:space="preserve"> </w:t>
      </w:r>
      <w:r w:rsidRPr="00D473E3">
        <w:rPr>
          <w:rFonts w:ascii="Arial" w:hAnsi="Arial"/>
          <w:i/>
          <w:spacing w:val="-1"/>
          <w:sz w:val="21"/>
        </w:rPr>
        <w:t>extracontractualmente</w:t>
      </w:r>
      <w:r w:rsidRPr="00D473E3">
        <w:rPr>
          <w:rFonts w:ascii="Arial" w:hAnsi="Arial"/>
          <w:i/>
          <w:spacing w:val="-15"/>
          <w:sz w:val="21"/>
        </w:rPr>
        <w:t xml:space="preserve"> </w:t>
      </w:r>
      <w:r w:rsidRPr="00D473E3">
        <w:rPr>
          <w:rFonts w:ascii="Arial" w:hAnsi="Arial"/>
          <w:i/>
          <w:sz w:val="21"/>
        </w:rPr>
        <w:t>responsables</w:t>
      </w:r>
      <w:r w:rsidRPr="00D473E3">
        <w:rPr>
          <w:rFonts w:ascii="Arial" w:hAnsi="Arial"/>
          <w:i/>
          <w:spacing w:val="-14"/>
          <w:sz w:val="21"/>
        </w:rPr>
        <w:t xml:space="preserve"> </w:t>
      </w:r>
      <w:r w:rsidRPr="00D473E3">
        <w:rPr>
          <w:rFonts w:ascii="Arial" w:hAnsi="Arial"/>
          <w:i/>
          <w:sz w:val="21"/>
        </w:rPr>
        <w:t>de</w:t>
      </w:r>
      <w:r w:rsidRPr="00D473E3">
        <w:rPr>
          <w:rFonts w:ascii="Arial" w:hAnsi="Arial"/>
          <w:i/>
          <w:spacing w:val="-13"/>
          <w:sz w:val="21"/>
        </w:rPr>
        <w:t xml:space="preserve"> </w:t>
      </w:r>
      <w:r w:rsidRPr="00D473E3">
        <w:rPr>
          <w:rFonts w:ascii="Arial" w:hAnsi="Arial"/>
          <w:i/>
          <w:sz w:val="21"/>
        </w:rPr>
        <w:t>la</w:t>
      </w:r>
      <w:r w:rsidRPr="00D473E3">
        <w:rPr>
          <w:rFonts w:ascii="Arial" w:hAnsi="Arial"/>
          <w:i/>
          <w:spacing w:val="-14"/>
          <w:sz w:val="21"/>
        </w:rPr>
        <w:t xml:space="preserve"> </w:t>
      </w:r>
      <w:r w:rsidRPr="00D473E3">
        <w:rPr>
          <w:rFonts w:ascii="Arial" w:hAnsi="Arial"/>
          <w:i/>
          <w:sz w:val="21"/>
        </w:rPr>
        <w:t>privación</w:t>
      </w:r>
      <w:r w:rsidRPr="00D473E3">
        <w:rPr>
          <w:rFonts w:ascii="Arial" w:hAnsi="Arial"/>
          <w:i/>
          <w:spacing w:val="-13"/>
          <w:sz w:val="21"/>
        </w:rPr>
        <w:t xml:space="preserve"> </w:t>
      </w:r>
      <w:r w:rsidRPr="00D473E3">
        <w:rPr>
          <w:rFonts w:ascii="Arial" w:hAnsi="Arial"/>
          <w:i/>
          <w:sz w:val="21"/>
        </w:rPr>
        <w:t>de</w:t>
      </w:r>
      <w:r w:rsidRPr="00D473E3">
        <w:rPr>
          <w:rFonts w:ascii="Arial" w:hAnsi="Arial"/>
          <w:i/>
          <w:spacing w:val="-13"/>
          <w:sz w:val="21"/>
        </w:rPr>
        <w:t xml:space="preserve"> </w:t>
      </w:r>
      <w:r w:rsidRPr="00D473E3">
        <w:rPr>
          <w:rFonts w:ascii="Arial" w:hAnsi="Arial"/>
          <w:i/>
          <w:sz w:val="21"/>
        </w:rPr>
        <w:t>la</w:t>
      </w:r>
      <w:r w:rsidRPr="00D473E3">
        <w:rPr>
          <w:rFonts w:ascii="Arial" w:hAnsi="Arial"/>
          <w:i/>
          <w:spacing w:val="-14"/>
          <w:sz w:val="21"/>
        </w:rPr>
        <w:t xml:space="preserve"> </w:t>
      </w:r>
      <w:r w:rsidRPr="00D473E3">
        <w:rPr>
          <w:rFonts w:ascii="Arial" w:hAnsi="Arial"/>
          <w:i/>
          <w:sz w:val="21"/>
        </w:rPr>
        <w:t>libertad</w:t>
      </w:r>
      <w:r w:rsidRPr="00D473E3">
        <w:rPr>
          <w:rFonts w:ascii="Arial" w:hAnsi="Arial"/>
          <w:i/>
          <w:spacing w:val="-14"/>
          <w:sz w:val="21"/>
        </w:rPr>
        <w:t xml:space="preserve"> </w:t>
      </w:r>
      <w:r w:rsidRPr="00D473E3">
        <w:rPr>
          <w:rFonts w:ascii="Arial" w:hAnsi="Arial"/>
          <w:i/>
          <w:sz w:val="21"/>
        </w:rPr>
        <w:t>del</w:t>
      </w:r>
      <w:r w:rsidRPr="00D473E3">
        <w:rPr>
          <w:rFonts w:ascii="Arial" w:hAnsi="Arial"/>
          <w:i/>
          <w:spacing w:val="-10"/>
          <w:sz w:val="21"/>
        </w:rPr>
        <w:t xml:space="preserve"> </w:t>
      </w:r>
      <w:r w:rsidRPr="00D473E3">
        <w:rPr>
          <w:rFonts w:ascii="Arial" w:hAnsi="Arial"/>
          <w:i/>
          <w:sz w:val="21"/>
        </w:rPr>
        <w:t>señor</w:t>
      </w:r>
      <w:r w:rsidRPr="00D473E3">
        <w:rPr>
          <w:rFonts w:ascii="Arial" w:hAnsi="Arial"/>
          <w:i/>
          <w:spacing w:val="-56"/>
          <w:sz w:val="21"/>
        </w:rPr>
        <w:t xml:space="preserve"> </w:t>
      </w:r>
      <w:r w:rsidRPr="00D473E3">
        <w:rPr>
          <w:rFonts w:ascii="Arial" w:hAnsi="Arial"/>
          <w:i/>
          <w:sz w:val="21"/>
        </w:rPr>
        <w:t>Marco Antonio Romero García, ocurrida entre el 23 de agosto de 2014 y</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27</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julio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2016?</w:t>
      </w:r>
      <w:proofErr w:type="gramEnd"/>
    </w:p>
    <w:p w:rsidR="007335D1" w:rsidRPr="00D473E3" w:rsidRDefault="007335D1">
      <w:pPr>
        <w:pStyle w:val="Textoindependiente"/>
        <w:rPr>
          <w:rFonts w:ascii="Arial"/>
          <w:i/>
          <w:sz w:val="21"/>
        </w:rPr>
      </w:pPr>
    </w:p>
    <w:p w:rsidR="007335D1" w:rsidRPr="00D473E3" w:rsidRDefault="00DC0ACE">
      <w:pPr>
        <w:ind w:left="1967" w:right="199"/>
        <w:jc w:val="both"/>
        <w:rPr>
          <w:rFonts w:ascii="Arial" w:hAnsi="Arial"/>
          <w:i/>
          <w:sz w:val="21"/>
        </w:rPr>
      </w:pPr>
      <w:r w:rsidRPr="00D473E3">
        <w:rPr>
          <w:rFonts w:ascii="Arial" w:hAnsi="Arial"/>
          <w:i/>
          <w:sz w:val="21"/>
        </w:rPr>
        <w:t>¿Se encuentra configurada alguna causal eximente de responsabilidad o</w:t>
      </w:r>
      <w:r w:rsidRPr="00D473E3">
        <w:rPr>
          <w:rFonts w:ascii="Arial" w:hAnsi="Arial"/>
          <w:i/>
          <w:spacing w:val="1"/>
          <w:sz w:val="21"/>
        </w:rPr>
        <w:t xml:space="preserve"> </w:t>
      </w:r>
      <w:r w:rsidRPr="00D473E3">
        <w:rPr>
          <w:rFonts w:ascii="Arial" w:hAnsi="Arial"/>
          <w:i/>
          <w:sz w:val="21"/>
        </w:rPr>
        <w:t>causa extraña con la capacidad de romper el nexo de causalidad entre el</w:t>
      </w:r>
      <w:r w:rsidRPr="00D473E3">
        <w:rPr>
          <w:rFonts w:ascii="Arial" w:hAnsi="Arial"/>
          <w:i/>
          <w:spacing w:val="-56"/>
          <w:sz w:val="21"/>
        </w:rPr>
        <w:t xml:space="preserve"> </w:t>
      </w:r>
      <w:r w:rsidRPr="00D473E3">
        <w:rPr>
          <w:rFonts w:ascii="Arial" w:hAnsi="Arial"/>
          <w:i/>
          <w:sz w:val="21"/>
        </w:rPr>
        <w:t>daño</w:t>
      </w:r>
      <w:r w:rsidRPr="00D473E3">
        <w:rPr>
          <w:rFonts w:ascii="Arial" w:hAnsi="Arial"/>
          <w:i/>
          <w:spacing w:val="-3"/>
          <w:sz w:val="21"/>
        </w:rPr>
        <w:t xml:space="preserve"> </w:t>
      </w:r>
      <w:r w:rsidRPr="00D473E3">
        <w:rPr>
          <w:rFonts w:ascii="Arial" w:hAnsi="Arial"/>
          <w:i/>
          <w:sz w:val="21"/>
        </w:rPr>
        <w:t>irrogado y</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acción</w:t>
      </w:r>
      <w:r w:rsidRPr="00D473E3">
        <w:rPr>
          <w:rFonts w:ascii="Arial" w:hAnsi="Arial"/>
          <w:i/>
          <w:spacing w:val="-3"/>
          <w:sz w:val="21"/>
        </w:rPr>
        <w:t xml:space="preserve"> </w:t>
      </w:r>
      <w:r w:rsidRPr="00D473E3">
        <w:rPr>
          <w:rFonts w:ascii="Arial" w:hAnsi="Arial"/>
          <w:i/>
          <w:sz w:val="21"/>
        </w:rPr>
        <w:t>u</w:t>
      </w:r>
      <w:r w:rsidRPr="00D473E3">
        <w:rPr>
          <w:rFonts w:ascii="Arial" w:hAnsi="Arial"/>
          <w:i/>
          <w:spacing w:val="-1"/>
          <w:sz w:val="21"/>
        </w:rPr>
        <w:t xml:space="preserve"> </w:t>
      </w:r>
      <w:r w:rsidRPr="00D473E3">
        <w:rPr>
          <w:rFonts w:ascii="Arial" w:hAnsi="Arial"/>
          <w:i/>
          <w:sz w:val="21"/>
        </w:rPr>
        <w:t>omisión</w:t>
      </w:r>
      <w:r w:rsidRPr="00D473E3">
        <w:rPr>
          <w:rFonts w:ascii="Arial" w:hAnsi="Arial"/>
          <w:i/>
          <w:spacing w:val="-3"/>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4"/>
          <w:sz w:val="21"/>
        </w:rPr>
        <w:t xml:space="preserve"> </w:t>
      </w:r>
      <w:r w:rsidRPr="00D473E3">
        <w:rPr>
          <w:rFonts w:ascii="Arial" w:hAnsi="Arial"/>
          <w:i/>
          <w:sz w:val="21"/>
        </w:rPr>
        <w:t>Administración?</w:t>
      </w:r>
    </w:p>
    <w:p w:rsidR="007335D1" w:rsidRPr="00D473E3" w:rsidRDefault="007335D1">
      <w:pPr>
        <w:pStyle w:val="Textoindependiente"/>
        <w:spacing w:before="10"/>
        <w:rPr>
          <w:rFonts w:ascii="Arial"/>
          <w:i/>
          <w:sz w:val="20"/>
        </w:rPr>
      </w:pPr>
    </w:p>
    <w:p w:rsidR="007335D1" w:rsidRPr="00D473E3" w:rsidRDefault="00DC0ACE">
      <w:pPr>
        <w:spacing w:before="1"/>
        <w:ind w:left="1967" w:right="200"/>
        <w:jc w:val="both"/>
        <w:rPr>
          <w:rFonts w:ascii="Arial" w:hAnsi="Arial"/>
          <w:i/>
          <w:sz w:val="21"/>
        </w:rPr>
      </w:pPr>
      <w:r w:rsidRPr="00D473E3">
        <w:rPr>
          <w:rFonts w:ascii="Arial" w:hAnsi="Arial"/>
          <w:i/>
          <w:sz w:val="21"/>
        </w:rPr>
        <w:t>En</w:t>
      </w:r>
      <w:r w:rsidRPr="00D473E3">
        <w:rPr>
          <w:rFonts w:ascii="Arial" w:hAnsi="Arial"/>
          <w:i/>
          <w:spacing w:val="1"/>
          <w:sz w:val="21"/>
        </w:rPr>
        <w:t xml:space="preserve"> </w:t>
      </w:r>
      <w:r w:rsidRPr="00D473E3">
        <w:rPr>
          <w:rFonts w:ascii="Arial" w:hAnsi="Arial"/>
          <w:i/>
          <w:sz w:val="21"/>
        </w:rPr>
        <w:t>caso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condena,</w:t>
      </w:r>
      <w:r w:rsidRPr="00D473E3">
        <w:rPr>
          <w:rFonts w:ascii="Arial" w:hAnsi="Arial"/>
          <w:i/>
          <w:spacing w:val="1"/>
          <w:sz w:val="21"/>
        </w:rPr>
        <w:t xml:space="preserve"> </w:t>
      </w:r>
      <w:r w:rsidRPr="00D473E3">
        <w:rPr>
          <w:rFonts w:ascii="Arial" w:hAnsi="Arial"/>
          <w:i/>
          <w:sz w:val="21"/>
        </w:rPr>
        <w:t>¿Cuáles</w:t>
      </w:r>
      <w:r w:rsidRPr="00D473E3">
        <w:rPr>
          <w:rFonts w:ascii="Arial" w:hAnsi="Arial"/>
          <w:i/>
          <w:spacing w:val="1"/>
          <w:sz w:val="21"/>
        </w:rPr>
        <w:t xml:space="preserve"> </w:t>
      </w:r>
      <w:r w:rsidRPr="00D473E3">
        <w:rPr>
          <w:rFonts w:ascii="Arial" w:hAnsi="Arial"/>
          <w:i/>
          <w:sz w:val="21"/>
        </w:rPr>
        <w:t>son</w:t>
      </w:r>
      <w:r w:rsidRPr="00D473E3">
        <w:rPr>
          <w:rFonts w:ascii="Arial" w:hAnsi="Arial"/>
          <w:i/>
          <w:spacing w:val="1"/>
          <w:sz w:val="21"/>
        </w:rPr>
        <w:t xml:space="preserve"> </w:t>
      </w:r>
      <w:r w:rsidRPr="00D473E3">
        <w:rPr>
          <w:rFonts w:ascii="Arial" w:hAnsi="Arial"/>
          <w:i/>
          <w:sz w:val="21"/>
        </w:rPr>
        <w:t>los</w:t>
      </w:r>
      <w:r w:rsidRPr="00D473E3">
        <w:rPr>
          <w:rFonts w:ascii="Arial" w:hAnsi="Arial"/>
          <w:i/>
          <w:spacing w:val="1"/>
          <w:sz w:val="21"/>
        </w:rPr>
        <w:t xml:space="preserve"> </w:t>
      </w:r>
      <w:r w:rsidRPr="00D473E3">
        <w:rPr>
          <w:rFonts w:ascii="Arial" w:hAnsi="Arial"/>
          <w:i/>
          <w:sz w:val="21"/>
        </w:rPr>
        <w:t>perjuicios</w:t>
      </w:r>
      <w:r w:rsidRPr="00D473E3">
        <w:rPr>
          <w:rFonts w:ascii="Arial" w:hAnsi="Arial"/>
          <w:i/>
          <w:spacing w:val="1"/>
          <w:sz w:val="21"/>
        </w:rPr>
        <w:t xml:space="preserve"> </w:t>
      </w:r>
      <w:r w:rsidRPr="00D473E3">
        <w:rPr>
          <w:rFonts w:ascii="Arial" w:hAnsi="Arial"/>
          <w:i/>
          <w:sz w:val="21"/>
        </w:rPr>
        <w:t>causados</w:t>
      </w:r>
      <w:r w:rsidRPr="00D473E3">
        <w:rPr>
          <w:rFonts w:ascii="Arial" w:hAnsi="Arial"/>
          <w:i/>
          <w:spacing w:val="1"/>
          <w:sz w:val="21"/>
        </w:rPr>
        <w:t xml:space="preserve"> </w:t>
      </w:r>
      <w:r w:rsidRPr="00D473E3">
        <w:rPr>
          <w:rFonts w:ascii="Arial" w:hAnsi="Arial"/>
          <w:i/>
          <w:sz w:val="21"/>
        </w:rPr>
        <w:t>a</w:t>
      </w:r>
      <w:r w:rsidRPr="00D473E3">
        <w:rPr>
          <w:rFonts w:ascii="Arial" w:hAnsi="Arial"/>
          <w:i/>
          <w:spacing w:val="1"/>
          <w:sz w:val="21"/>
        </w:rPr>
        <w:t xml:space="preserve"> </w:t>
      </w:r>
      <w:r w:rsidRPr="00D473E3">
        <w:rPr>
          <w:rFonts w:ascii="Arial" w:hAnsi="Arial"/>
          <w:i/>
          <w:sz w:val="21"/>
        </w:rPr>
        <w:t>los</w:t>
      </w:r>
      <w:r w:rsidRPr="00D473E3">
        <w:rPr>
          <w:rFonts w:ascii="Arial" w:hAnsi="Arial"/>
          <w:i/>
          <w:spacing w:val="1"/>
          <w:sz w:val="21"/>
        </w:rPr>
        <w:t xml:space="preserve"> </w:t>
      </w:r>
      <w:r w:rsidRPr="00D473E3">
        <w:rPr>
          <w:rFonts w:ascii="Arial" w:hAnsi="Arial"/>
          <w:i/>
          <w:sz w:val="21"/>
        </w:rPr>
        <w:t>demandantes,</w:t>
      </w:r>
      <w:r w:rsidRPr="00D473E3">
        <w:rPr>
          <w:rFonts w:ascii="Arial" w:hAnsi="Arial"/>
          <w:i/>
          <w:spacing w:val="-2"/>
          <w:sz w:val="21"/>
        </w:rPr>
        <w:t xml:space="preserve"> </w:t>
      </w:r>
      <w:r w:rsidRPr="00D473E3">
        <w:rPr>
          <w:rFonts w:ascii="Arial" w:hAnsi="Arial"/>
          <w:i/>
          <w:sz w:val="21"/>
        </w:rPr>
        <w:t>y</w:t>
      </w:r>
      <w:r w:rsidRPr="00D473E3">
        <w:rPr>
          <w:rFonts w:ascii="Arial" w:hAnsi="Arial"/>
          <w:i/>
          <w:spacing w:val="-1"/>
          <w:sz w:val="21"/>
        </w:rPr>
        <w:t xml:space="preserve"> </w:t>
      </w:r>
      <w:r w:rsidRPr="00D473E3">
        <w:rPr>
          <w:rFonts w:ascii="Arial" w:hAnsi="Arial"/>
          <w:i/>
          <w:sz w:val="21"/>
        </w:rPr>
        <w:t>por</w:t>
      </w:r>
      <w:r w:rsidRPr="00D473E3">
        <w:rPr>
          <w:rFonts w:ascii="Arial" w:hAnsi="Arial"/>
          <w:i/>
          <w:spacing w:val="-2"/>
          <w:sz w:val="21"/>
        </w:rPr>
        <w:t xml:space="preserve"> </w:t>
      </w:r>
      <w:r w:rsidRPr="00D473E3">
        <w:rPr>
          <w:rFonts w:ascii="Arial" w:hAnsi="Arial"/>
          <w:i/>
          <w:sz w:val="21"/>
        </w:rPr>
        <w:t>cuáles</w:t>
      </w:r>
      <w:r w:rsidRPr="00D473E3">
        <w:rPr>
          <w:rFonts w:ascii="Arial" w:hAnsi="Arial"/>
          <w:i/>
          <w:spacing w:val="-1"/>
          <w:sz w:val="21"/>
        </w:rPr>
        <w:t xml:space="preserve"> </w:t>
      </w:r>
      <w:r w:rsidRPr="00D473E3">
        <w:rPr>
          <w:rFonts w:ascii="Arial" w:hAnsi="Arial"/>
          <w:i/>
          <w:sz w:val="21"/>
        </w:rPr>
        <w:t>debe</w:t>
      </w:r>
      <w:r w:rsidRPr="00D473E3">
        <w:rPr>
          <w:rFonts w:ascii="Arial" w:hAnsi="Arial"/>
          <w:i/>
          <w:spacing w:val="-1"/>
          <w:sz w:val="21"/>
        </w:rPr>
        <w:t xml:space="preserve"> </w:t>
      </w:r>
      <w:r w:rsidRPr="00D473E3">
        <w:rPr>
          <w:rFonts w:ascii="Arial" w:hAnsi="Arial"/>
          <w:i/>
          <w:sz w:val="21"/>
        </w:rPr>
        <w:t>responder</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4"/>
          <w:sz w:val="21"/>
        </w:rPr>
        <w:t xml:space="preserve"> </w:t>
      </w:r>
      <w:r w:rsidRPr="00D473E3">
        <w:rPr>
          <w:rFonts w:ascii="Arial" w:hAnsi="Arial"/>
          <w:i/>
          <w:sz w:val="21"/>
        </w:rPr>
        <w:t>parte</w:t>
      </w:r>
      <w:r w:rsidRPr="00D473E3">
        <w:rPr>
          <w:rFonts w:ascii="Arial" w:hAnsi="Arial"/>
          <w:i/>
          <w:spacing w:val="-1"/>
          <w:sz w:val="21"/>
        </w:rPr>
        <w:t xml:space="preserve"> </w:t>
      </w:r>
      <w:r w:rsidRPr="00D473E3">
        <w:rPr>
          <w:rFonts w:ascii="Arial" w:hAnsi="Arial"/>
          <w:i/>
          <w:sz w:val="21"/>
        </w:rPr>
        <w:t>demandada?</w:t>
      </w:r>
    </w:p>
    <w:p w:rsidR="007335D1" w:rsidRPr="00D473E3" w:rsidRDefault="007335D1">
      <w:pPr>
        <w:pStyle w:val="Textoindependiente"/>
        <w:rPr>
          <w:rFonts w:ascii="Arial"/>
          <w:i/>
          <w:sz w:val="24"/>
        </w:rPr>
      </w:pPr>
    </w:p>
    <w:p w:rsidR="007335D1" w:rsidRPr="00D473E3" w:rsidRDefault="007335D1">
      <w:pPr>
        <w:pStyle w:val="Textoindependiente"/>
        <w:spacing w:before="1"/>
        <w:rPr>
          <w:rFonts w:ascii="Arial"/>
          <w:i/>
          <w:sz w:val="24"/>
        </w:rPr>
      </w:pPr>
    </w:p>
    <w:p w:rsidR="007335D1" w:rsidRPr="00D473E3" w:rsidRDefault="00DC0ACE">
      <w:pPr>
        <w:pStyle w:val="Prrafodelista"/>
        <w:numPr>
          <w:ilvl w:val="0"/>
          <w:numId w:val="19"/>
        </w:numPr>
        <w:tabs>
          <w:tab w:val="left" w:pos="914"/>
        </w:tabs>
        <w:spacing w:before="1" w:line="360" w:lineRule="auto"/>
        <w:ind w:firstLine="0"/>
        <w:jc w:val="both"/>
      </w:pPr>
      <w:r w:rsidRPr="00D473E3">
        <w:t>Respecto</w:t>
      </w:r>
      <w:r w:rsidRPr="00D473E3">
        <w:rPr>
          <w:spacing w:val="-6"/>
        </w:rPr>
        <w:t xml:space="preserve"> </w:t>
      </w:r>
      <w:r w:rsidRPr="00D473E3">
        <w:t>a</w:t>
      </w:r>
      <w:r w:rsidRPr="00D473E3">
        <w:rPr>
          <w:spacing w:val="-5"/>
        </w:rPr>
        <w:t xml:space="preserve"> </w:t>
      </w:r>
      <w:r w:rsidRPr="00D473E3">
        <w:t>las</w:t>
      </w:r>
      <w:r w:rsidRPr="00D473E3">
        <w:rPr>
          <w:spacing w:val="-5"/>
        </w:rPr>
        <w:t xml:space="preserve"> </w:t>
      </w:r>
      <w:r w:rsidRPr="00D473E3">
        <w:t>pruebas,</w:t>
      </w:r>
      <w:r w:rsidRPr="00D473E3">
        <w:rPr>
          <w:spacing w:val="-3"/>
        </w:rPr>
        <w:t xml:space="preserve"> </w:t>
      </w:r>
      <w:r w:rsidRPr="00D473E3">
        <w:t>se</w:t>
      </w:r>
      <w:r w:rsidRPr="00D473E3">
        <w:rPr>
          <w:spacing w:val="-8"/>
        </w:rPr>
        <w:t xml:space="preserve"> </w:t>
      </w:r>
      <w:r w:rsidRPr="00D473E3">
        <w:t>decretó</w:t>
      </w:r>
      <w:r w:rsidRPr="00D473E3">
        <w:rPr>
          <w:spacing w:val="-5"/>
        </w:rPr>
        <w:t xml:space="preserve"> </w:t>
      </w:r>
      <w:r w:rsidRPr="00D473E3">
        <w:t>el</w:t>
      </w:r>
      <w:r w:rsidRPr="00D473E3">
        <w:rPr>
          <w:spacing w:val="-6"/>
        </w:rPr>
        <w:t xml:space="preserve"> </w:t>
      </w:r>
      <w:r w:rsidRPr="00D473E3">
        <w:t>interrogatorio</w:t>
      </w:r>
      <w:r w:rsidRPr="00D473E3">
        <w:rPr>
          <w:spacing w:val="-7"/>
        </w:rPr>
        <w:t xml:space="preserve"> </w:t>
      </w:r>
      <w:r w:rsidRPr="00D473E3">
        <w:t>de</w:t>
      </w:r>
      <w:r w:rsidRPr="00D473E3">
        <w:rPr>
          <w:spacing w:val="-6"/>
        </w:rPr>
        <w:t xml:space="preserve"> </w:t>
      </w:r>
      <w:r w:rsidRPr="00D473E3">
        <w:t>parte</w:t>
      </w:r>
      <w:r w:rsidRPr="00D473E3">
        <w:rPr>
          <w:spacing w:val="-8"/>
        </w:rPr>
        <w:t xml:space="preserve"> </w:t>
      </w:r>
      <w:r w:rsidRPr="00D473E3">
        <w:t>de</w:t>
      </w:r>
      <w:r w:rsidRPr="00D473E3">
        <w:rPr>
          <w:spacing w:val="-6"/>
        </w:rPr>
        <w:t xml:space="preserve"> </w:t>
      </w:r>
      <w:r w:rsidRPr="00D473E3">
        <w:t>los</w:t>
      </w:r>
      <w:r w:rsidRPr="00D473E3">
        <w:rPr>
          <w:spacing w:val="-5"/>
        </w:rPr>
        <w:t xml:space="preserve"> </w:t>
      </w:r>
      <w:r w:rsidRPr="00D473E3">
        <w:t>demandantes</w:t>
      </w:r>
      <w:r w:rsidRPr="00D473E3">
        <w:rPr>
          <w:spacing w:val="-59"/>
        </w:rPr>
        <w:t xml:space="preserve"> </w:t>
      </w:r>
      <w:r w:rsidRPr="00D473E3">
        <w:t>y</w:t>
      </w:r>
      <w:r w:rsidRPr="00D473E3">
        <w:rPr>
          <w:spacing w:val="-3"/>
        </w:rPr>
        <w:t xml:space="preserve"> </w:t>
      </w:r>
      <w:r w:rsidRPr="00D473E3">
        <w:t>copia del proceso</w:t>
      </w:r>
      <w:r w:rsidRPr="00D473E3">
        <w:rPr>
          <w:spacing w:val="-2"/>
        </w:rPr>
        <w:t xml:space="preserve"> </w:t>
      </w:r>
      <w:r w:rsidRPr="00D473E3">
        <w:t>penal con</w:t>
      </w:r>
      <w:r w:rsidRPr="00D473E3">
        <w:rPr>
          <w:spacing w:val="-1"/>
        </w:rPr>
        <w:t xml:space="preserve"> </w:t>
      </w:r>
      <w:r w:rsidRPr="00D473E3">
        <w:t>el</w:t>
      </w:r>
      <w:r w:rsidRPr="00D473E3">
        <w:rPr>
          <w:spacing w:val="-1"/>
        </w:rPr>
        <w:t xml:space="preserve"> </w:t>
      </w:r>
      <w:r w:rsidRPr="00D473E3">
        <w:t>CUI</w:t>
      </w:r>
      <w:r w:rsidRPr="00D473E3">
        <w:rPr>
          <w:spacing w:val="-1"/>
        </w:rPr>
        <w:t xml:space="preserve"> </w:t>
      </w:r>
      <w:r w:rsidRPr="00D473E3">
        <w:t>166676103130-2014-8004.</w:t>
      </w:r>
    </w:p>
    <w:p w:rsidR="007335D1" w:rsidRPr="00D473E3" w:rsidRDefault="007335D1">
      <w:pPr>
        <w:pStyle w:val="Textoindependiente"/>
        <w:spacing w:before="10"/>
        <w:rPr>
          <w:sz w:val="32"/>
        </w:rPr>
      </w:pPr>
    </w:p>
    <w:p w:rsidR="007335D1" w:rsidRPr="00D473E3" w:rsidRDefault="00DC0ACE">
      <w:pPr>
        <w:pStyle w:val="Ttulo3"/>
      </w:pPr>
      <w:r w:rsidRPr="00D473E3">
        <w:t>Audiencia</w:t>
      </w:r>
      <w:r w:rsidRPr="00D473E3">
        <w:rPr>
          <w:spacing w:val="-1"/>
        </w:rPr>
        <w:t xml:space="preserve"> </w:t>
      </w:r>
      <w:r w:rsidRPr="00D473E3">
        <w:t>de pruebas</w:t>
      </w:r>
    </w:p>
    <w:p w:rsidR="007335D1" w:rsidRPr="00D473E3" w:rsidRDefault="007335D1">
      <w:pPr>
        <w:pStyle w:val="Textoindependiente"/>
        <w:rPr>
          <w:rFonts w:ascii="Arial"/>
          <w:b/>
          <w:sz w:val="24"/>
        </w:rPr>
      </w:pPr>
    </w:p>
    <w:p w:rsidR="007335D1" w:rsidRPr="00D473E3" w:rsidRDefault="007335D1">
      <w:pPr>
        <w:pStyle w:val="Textoindependiente"/>
        <w:rPr>
          <w:rFonts w:ascii="Arial"/>
          <w:b/>
          <w:sz w:val="20"/>
        </w:rPr>
      </w:pPr>
    </w:p>
    <w:p w:rsidR="007335D1" w:rsidRPr="00D473E3" w:rsidRDefault="00DC0ACE">
      <w:pPr>
        <w:pStyle w:val="Prrafodelista"/>
        <w:numPr>
          <w:ilvl w:val="0"/>
          <w:numId w:val="19"/>
        </w:numPr>
        <w:tabs>
          <w:tab w:val="left" w:pos="916"/>
        </w:tabs>
        <w:spacing w:line="360" w:lineRule="auto"/>
        <w:ind w:right="194" w:firstLine="0"/>
        <w:jc w:val="both"/>
      </w:pPr>
      <w:r w:rsidRPr="00D473E3">
        <w:t>La</w:t>
      </w:r>
      <w:r w:rsidRPr="00D473E3">
        <w:rPr>
          <w:spacing w:val="-3"/>
        </w:rPr>
        <w:t xml:space="preserve"> </w:t>
      </w:r>
      <w:r w:rsidRPr="00D473E3">
        <w:t>audiencia</w:t>
      </w:r>
      <w:r w:rsidRPr="00D473E3">
        <w:rPr>
          <w:spacing w:val="-2"/>
        </w:rPr>
        <w:t xml:space="preserve"> </w:t>
      </w:r>
      <w:r w:rsidRPr="00D473E3">
        <w:t>de</w:t>
      </w:r>
      <w:r w:rsidRPr="00D473E3">
        <w:rPr>
          <w:spacing w:val="-6"/>
        </w:rPr>
        <w:t xml:space="preserve"> </w:t>
      </w:r>
      <w:r w:rsidRPr="00D473E3">
        <w:t>pruebas</w:t>
      </w:r>
      <w:r w:rsidRPr="00D473E3">
        <w:rPr>
          <w:spacing w:val="-4"/>
        </w:rPr>
        <w:t xml:space="preserve"> </w:t>
      </w:r>
      <w:r w:rsidRPr="00D473E3">
        <w:t>fue</w:t>
      </w:r>
      <w:r w:rsidRPr="00D473E3">
        <w:rPr>
          <w:spacing w:val="-2"/>
        </w:rPr>
        <w:t xml:space="preserve"> </w:t>
      </w:r>
      <w:r w:rsidRPr="00D473E3">
        <w:t>desarrollada</w:t>
      </w:r>
      <w:r w:rsidRPr="00D473E3">
        <w:rPr>
          <w:spacing w:val="-3"/>
        </w:rPr>
        <w:t xml:space="preserve"> </w:t>
      </w:r>
      <w:r w:rsidRPr="00D473E3">
        <w:t>el</w:t>
      </w:r>
      <w:r w:rsidRPr="00D473E3">
        <w:rPr>
          <w:spacing w:val="-2"/>
        </w:rPr>
        <w:t xml:space="preserve"> </w:t>
      </w:r>
      <w:r w:rsidRPr="00D473E3">
        <w:t>13</w:t>
      </w:r>
      <w:r w:rsidRPr="00D473E3">
        <w:rPr>
          <w:spacing w:val="-3"/>
        </w:rPr>
        <w:t xml:space="preserve"> </w:t>
      </w:r>
      <w:r w:rsidRPr="00D473E3">
        <w:t>de</w:t>
      </w:r>
      <w:r w:rsidRPr="00D473E3">
        <w:rPr>
          <w:spacing w:val="-2"/>
        </w:rPr>
        <w:t xml:space="preserve"> </w:t>
      </w:r>
      <w:r w:rsidRPr="00D473E3">
        <w:t>agosto</w:t>
      </w:r>
      <w:r w:rsidRPr="00D473E3">
        <w:rPr>
          <w:spacing w:val="-2"/>
        </w:rPr>
        <w:t xml:space="preserve"> </w:t>
      </w:r>
      <w:r w:rsidRPr="00D473E3">
        <w:t>de</w:t>
      </w:r>
      <w:r w:rsidRPr="00D473E3">
        <w:rPr>
          <w:spacing w:val="-3"/>
        </w:rPr>
        <w:t xml:space="preserve"> </w:t>
      </w:r>
      <w:r w:rsidRPr="00D473E3">
        <w:t>2019</w:t>
      </w:r>
      <w:r w:rsidRPr="00D473E3">
        <w:rPr>
          <w:spacing w:val="-4"/>
        </w:rPr>
        <w:t xml:space="preserve"> </w:t>
      </w:r>
      <w:r w:rsidRPr="00D473E3">
        <w:t>(</w:t>
      </w:r>
      <w:proofErr w:type="spellStart"/>
      <w:r w:rsidRPr="00D473E3">
        <w:t>fl</w:t>
      </w:r>
      <w:proofErr w:type="spellEnd"/>
      <w:r w:rsidRPr="00D473E3">
        <w:t>.</w:t>
      </w:r>
      <w:r w:rsidRPr="00D473E3">
        <w:rPr>
          <w:spacing w:val="-4"/>
        </w:rPr>
        <w:t xml:space="preserve"> </w:t>
      </w:r>
      <w:r w:rsidRPr="00D473E3">
        <w:t>233</w:t>
      </w:r>
      <w:r w:rsidRPr="00D473E3">
        <w:rPr>
          <w:spacing w:val="-2"/>
        </w:rPr>
        <w:t xml:space="preserve"> </w:t>
      </w:r>
      <w:r w:rsidRPr="00D473E3">
        <w:t>y</w:t>
      </w:r>
      <w:r w:rsidRPr="00D473E3">
        <w:rPr>
          <w:spacing w:val="-4"/>
        </w:rPr>
        <w:t xml:space="preserve"> </w:t>
      </w:r>
      <w:r w:rsidRPr="00D473E3">
        <w:t>234).</w:t>
      </w:r>
      <w:r w:rsidRPr="00D473E3">
        <w:rPr>
          <w:spacing w:val="-59"/>
        </w:rPr>
        <w:t xml:space="preserve"> </w:t>
      </w:r>
      <w:r w:rsidRPr="00D473E3">
        <w:t>En esta, se practicaron los interrogatorios de Marco Antonio Romero García, Amelia</w:t>
      </w:r>
      <w:r w:rsidRPr="00D473E3">
        <w:rPr>
          <w:spacing w:val="1"/>
        </w:rPr>
        <w:t xml:space="preserve"> </w:t>
      </w:r>
      <w:r w:rsidRPr="00D473E3">
        <w:t>del Carmen García Aguilar y Diana Marcela Romero García y se incorporó la prueba</w:t>
      </w:r>
      <w:r w:rsidRPr="00D473E3">
        <w:rPr>
          <w:spacing w:val="-59"/>
        </w:rPr>
        <w:t xml:space="preserve"> </w:t>
      </w:r>
      <w:r w:rsidRPr="00D473E3">
        <w:t>documental,</w:t>
      </w:r>
      <w:r w:rsidRPr="00D473E3">
        <w:rPr>
          <w:spacing w:val="1"/>
        </w:rPr>
        <w:t xml:space="preserve"> </w:t>
      </w:r>
      <w:r w:rsidRPr="00D473E3">
        <w:t>en</w:t>
      </w:r>
      <w:r w:rsidRPr="00D473E3">
        <w:rPr>
          <w:spacing w:val="1"/>
        </w:rPr>
        <w:t xml:space="preserve"> </w:t>
      </w:r>
      <w:proofErr w:type="gramStart"/>
      <w:r w:rsidRPr="00D473E3">
        <w:t>consecuencia</w:t>
      </w:r>
      <w:proofErr w:type="gramEnd"/>
      <w:r w:rsidRPr="00D473E3">
        <w:rPr>
          <w:spacing w:val="1"/>
        </w:rPr>
        <w:t xml:space="preserve"> </w:t>
      </w:r>
      <w:r w:rsidRPr="00D473E3">
        <w:t>el</w:t>
      </w:r>
      <w:r w:rsidRPr="00D473E3">
        <w:rPr>
          <w:spacing w:val="1"/>
        </w:rPr>
        <w:t xml:space="preserve"> </w:t>
      </w:r>
      <w:r w:rsidRPr="00D473E3">
        <w:rPr>
          <w:rFonts w:ascii="Arial" w:hAnsi="Arial"/>
          <w:i/>
        </w:rPr>
        <w:t>A</w:t>
      </w:r>
      <w:r w:rsidRPr="00D473E3">
        <w:rPr>
          <w:rFonts w:ascii="Arial" w:hAnsi="Arial"/>
          <w:i/>
          <w:spacing w:val="1"/>
        </w:rPr>
        <w:t xml:space="preserve"> </w:t>
      </w:r>
      <w:r w:rsidRPr="00D473E3">
        <w:rPr>
          <w:rFonts w:ascii="Arial" w:hAnsi="Arial"/>
          <w:i/>
        </w:rPr>
        <w:t>quo</w:t>
      </w:r>
      <w:r w:rsidRPr="00D473E3">
        <w:rPr>
          <w:rFonts w:ascii="Arial" w:hAnsi="Arial"/>
          <w:i/>
          <w:spacing w:val="1"/>
        </w:rPr>
        <w:t xml:space="preserve"> </w:t>
      </w:r>
      <w:r w:rsidRPr="00D473E3">
        <w:t>corrió</w:t>
      </w:r>
      <w:r w:rsidRPr="00D473E3">
        <w:rPr>
          <w:spacing w:val="1"/>
        </w:rPr>
        <w:t xml:space="preserve"> </w:t>
      </w:r>
      <w:r w:rsidRPr="00D473E3">
        <w:t>traslado</w:t>
      </w:r>
      <w:r w:rsidRPr="00D473E3">
        <w:rPr>
          <w:spacing w:val="1"/>
        </w:rPr>
        <w:t xml:space="preserve"> </w:t>
      </w:r>
      <w:r w:rsidRPr="00D473E3">
        <w:t>a</w:t>
      </w:r>
      <w:r w:rsidRPr="00D473E3">
        <w:rPr>
          <w:spacing w:val="1"/>
        </w:rPr>
        <w:t xml:space="preserve"> </w:t>
      </w:r>
      <w:r w:rsidRPr="00D473E3">
        <w:t>las</w:t>
      </w:r>
      <w:r w:rsidRPr="00D473E3">
        <w:rPr>
          <w:spacing w:val="1"/>
        </w:rPr>
        <w:t xml:space="preserve"> </w:t>
      </w:r>
      <w:r w:rsidRPr="00D473E3">
        <w:t>partes</w:t>
      </w:r>
      <w:r w:rsidRPr="00D473E3">
        <w:rPr>
          <w:spacing w:val="1"/>
        </w:rPr>
        <w:t xml:space="preserve"> </w:t>
      </w:r>
      <w:r w:rsidRPr="00D473E3">
        <w:t>para</w:t>
      </w:r>
      <w:r w:rsidRPr="00D473E3">
        <w:rPr>
          <w:spacing w:val="1"/>
        </w:rPr>
        <w:t xml:space="preserve"> </w:t>
      </w:r>
      <w:r w:rsidRPr="00D473E3">
        <w:t>que</w:t>
      </w:r>
      <w:r w:rsidRPr="00D473E3">
        <w:rPr>
          <w:spacing w:val="1"/>
        </w:rPr>
        <w:t xml:space="preserve"> </w:t>
      </w:r>
      <w:r w:rsidRPr="00D473E3">
        <w:t>presentaran</w:t>
      </w:r>
      <w:r w:rsidRPr="00D473E3">
        <w:rPr>
          <w:spacing w:val="-1"/>
        </w:rPr>
        <w:t xml:space="preserve"> </w:t>
      </w:r>
      <w:r w:rsidRPr="00D473E3">
        <w:t>sus</w:t>
      </w:r>
      <w:r w:rsidRPr="00D473E3">
        <w:rPr>
          <w:spacing w:val="1"/>
        </w:rPr>
        <w:t xml:space="preserve"> </w:t>
      </w:r>
      <w:r w:rsidRPr="00D473E3">
        <w:t>alegaciones</w:t>
      </w:r>
      <w:r w:rsidRPr="00D473E3">
        <w:rPr>
          <w:spacing w:val="-2"/>
        </w:rPr>
        <w:t xml:space="preserve"> </w:t>
      </w:r>
      <w:r w:rsidRPr="00D473E3">
        <w:t>finales.</w:t>
      </w:r>
    </w:p>
    <w:p w:rsidR="007335D1" w:rsidRPr="00D473E3" w:rsidRDefault="007335D1">
      <w:pPr>
        <w:pStyle w:val="Textoindependiente"/>
        <w:spacing w:before="1"/>
        <w:rPr>
          <w:sz w:val="33"/>
        </w:rPr>
      </w:pPr>
    </w:p>
    <w:p w:rsidR="007335D1" w:rsidRPr="00D473E3" w:rsidRDefault="00DC0ACE">
      <w:pPr>
        <w:pStyle w:val="Ttulo3"/>
      </w:pPr>
      <w:r w:rsidRPr="00D473E3">
        <w:t>Sentencia</w:t>
      </w:r>
      <w:r w:rsidRPr="00D473E3">
        <w:rPr>
          <w:spacing w:val="-1"/>
        </w:rPr>
        <w:t xml:space="preserve"> </w:t>
      </w:r>
      <w:r w:rsidRPr="00D473E3">
        <w:t>de</w:t>
      </w:r>
      <w:r w:rsidRPr="00D473E3">
        <w:rPr>
          <w:spacing w:val="-3"/>
        </w:rPr>
        <w:t xml:space="preserve"> </w:t>
      </w:r>
      <w:r w:rsidRPr="00D473E3">
        <w:t>primera</w:t>
      </w:r>
      <w:r w:rsidRPr="00D473E3">
        <w:rPr>
          <w:spacing w:val="-2"/>
        </w:rPr>
        <w:t xml:space="preserve"> </w:t>
      </w:r>
      <w:r w:rsidRPr="00D473E3">
        <w:t>instancia</w:t>
      </w:r>
    </w:p>
    <w:p w:rsidR="007335D1" w:rsidRPr="00D473E3" w:rsidRDefault="007335D1">
      <w:pPr>
        <w:pStyle w:val="Textoindependiente"/>
        <w:rPr>
          <w:rFonts w:ascii="Arial"/>
          <w:b/>
          <w:sz w:val="24"/>
        </w:rPr>
      </w:pPr>
    </w:p>
    <w:p w:rsidR="007335D1" w:rsidRPr="00D473E3" w:rsidRDefault="007335D1">
      <w:pPr>
        <w:pStyle w:val="Textoindependiente"/>
        <w:spacing w:before="11"/>
        <w:rPr>
          <w:rFonts w:ascii="Arial"/>
          <w:b/>
          <w:sz w:val="19"/>
        </w:rPr>
      </w:pPr>
    </w:p>
    <w:p w:rsidR="007335D1" w:rsidRPr="00D473E3" w:rsidRDefault="00DC0ACE">
      <w:pPr>
        <w:pStyle w:val="Prrafodelista"/>
        <w:numPr>
          <w:ilvl w:val="0"/>
          <w:numId w:val="19"/>
        </w:numPr>
        <w:tabs>
          <w:tab w:val="left" w:pos="923"/>
        </w:tabs>
        <w:spacing w:line="360" w:lineRule="auto"/>
        <w:ind w:firstLine="0"/>
        <w:jc w:val="both"/>
      </w:pPr>
      <w:r w:rsidRPr="00D473E3">
        <w:t>En sentencia proferida el 22 de mayo de 2020, el Juzgado Cuarto Administrativo</w:t>
      </w:r>
      <w:r w:rsidRPr="00D473E3">
        <w:rPr>
          <w:spacing w:val="1"/>
        </w:rPr>
        <w:t xml:space="preserve"> </w:t>
      </w:r>
      <w:r w:rsidRPr="00D473E3">
        <w:t>de</w:t>
      </w:r>
      <w:r w:rsidRPr="00D473E3">
        <w:rPr>
          <w:spacing w:val="-3"/>
        </w:rPr>
        <w:t xml:space="preserve"> </w:t>
      </w:r>
      <w:r w:rsidRPr="00D473E3">
        <w:t>Tunja,</w:t>
      </w:r>
      <w:r w:rsidRPr="00D473E3">
        <w:rPr>
          <w:spacing w:val="-1"/>
        </w:rPr>
        <w:t xml:space="preserve"> </w:t>
      </w:r>
      <w:r w:rsidRPr="00D473E3">
        <w:t>resolvió (</w:t>
      </w:r>
      <w:proofErr w:type="spellStart"/>
      <w:r w:rsidRPr="00D473E3">
        <w:t>fls</w:t>
      </w:r>
      <w:proofErr w:type="spellEnd"/>
      <w:r w:rsidRPr="00D473E3">
        <w:rPr>
          <w:spacing w:val="1"/>
        </w:rPr>
        <w:t xml:space="preserve"> </w:t>
      </w:r>
      <w:r w:rsidRPr="00D473E3">
        <w:t>261 a</w:t>
      </w:r>
      <w:r w:rsidRPr="00D473E3">
        <w:rPr>
          <w:spacing w:val="1"/>
        </w:rPr>
        <w:t xml:space="preserve"> </w:t>
      </w:r>
      <w:r w:rsidRPr="00D473E3">
        <w:t>281):</w:t>
      </w:r>
    </w:p>
    <w:p w:rsidR="007335D1" w:rsidRPr="00D473E3" w:rsidRDefault="007335D1">
      <w:pPr>
        <w:pStyle w:val="Textoindependiente"/>
        <w:rPr>
          <w:sz w:val="24"/>
        </w:rPr>
      </w:pPr>
    </w:p>
    <w:p w:rsidR="007335D1" w:rsidRPr="00D473E3" w:rsidRDefault="00DC0ACE">
      <w:pPr>
        <w:spacing w:before="139"/>
        <w:ind w:left="1964" w:right="198"/>
        <w:jc w:val="both"/>
        <w:rPr>
          <w:rFonts w:ascii="Arial" w:hAnsi="Arial"/>
          <w:i/>
          <w:sz w:val="21"/>
        </w:rPr>
      </w:pPr>
      <w:r w:rsidRPr="00D473E3">
        <w:rPr>
          <w:rFonts w:ascii="Arial" w:hAnsi="Arial"/>
          <w:i/>
          <w:sz w:val="21"/>
        </w:rPr>
        <w:t>“</w:t>
      </w:r>
      <w:r w:rsidRPr="00D473E3">
        <w:rPr>
          <w:rFonts w:ascii="Arial" w:hAnsi="Arial"/>
          <w:b/>
          <w:i/>
          <w:sz w:val="21"/>
        </w:rPr>
        <w:t xml:space="preserve">PRIMERO. </w:t>
      </w:r>
      <w:r w:rsidRPr="00D473E3">
        <w:rPr>
          <w:rFonts w:ascii="Arial" w:hAnsi="Arial"/>
          <w:i/>
          <w:sz w:val="21"/>
        </w:rPr>
        <w:t>Declarar solidaria y extracontractualmente responsable a la</w:t>
      </w:r>
      <w:r w:rsidRPr="00D473E3">
        <w:rPr>
          <w:rFonts w:ascii="Arial" w:hAnsi="Arial"/>
          <w:i/>
          <w:spacing w:val="1"/>
          <w:sz w:val="21"/>
        </w:rPr>
        <w:t xml:space="preserve"> </w:t>
      </w:r>
      <w:r w:rsidRPr="00D473E3">
        <w:rPr>
          <w:rFonts w:ascii="Arial" w:hAnsi="Arial"/>
          <w:i/>
          <w:sz w:val="21"/>
        </w:rPr>
        <w:t>Nación</w:t>
      </w:r>
      <w:r w:rsidRPr="00D473E3">
        <w:rPr>
          <w:rFonts w:ascii="Arial" w:hAnsi="Arial"/>
          <w:i/>
          <w:spacing w:val="-3"/>
          <w:sz w:val="21"/>
        </w:rPr>
        <w:t xml:space="preserve"> </w:t>
      </w:r>
      <w:r w:rsidRPr="00D473E3">
        <w:rPr>
          <w:rFonts w:ascii="Arial" w:hAnsi="Arial"/>
          <w:i/>
          <w:sz w:val="21"/>
        </w:rPr>
        <w:t>–</w:t>
      </w:r>
      <w:r w:rsidRPr="00D473E3">
        <w:rPr>
          <w:rFonts w:ascii="Arial" w:hAnsi="Arial"/>
          <w:i/>
          <w:spacing w:val="-7"/>
          <w:sz w:val="21"/>
        </w:rPr>
        <w:t xml:space="preserve"> </w:t>
      </w:r>
      <w:r w:rsidRPr="00D473E3">
        <w:rPr>
          <w:rFonts w:ascii="Arial" w:hAnsi="Arial"/>
          <w:i/>
          <w:sz w:val="21"/>
        </w:rPr>
        <w:t>Rama</w:t>
      </w:r>
      <w:r w:rsidRPr="00D473E3">
        <w:rPr>
          <w:rFonts w:ascii="Arial" w:hAnsi="Arial"/>
          <w:i/>
          <w:spacing w:val="-5"/>
          <w:sz w:val="21"/>
        </w:rPr>
        <w:t xml:space="preserve"> </w:t>
      </w:r>
      <w:r w:rsidRPr="00D473E3">
        <w:rPr>
          <w:rFonts w:ascii="Arial" w:hAnsi="Arial"/>
          <w:i/>
          <w:sz w:val="21"/>
        </w:rPr>
        <w:t>Judicial</w:t>
      </w:r>
      <w:r w:rsidRPr="00D473E3">
        <w:rPr>
          <w:rFonts w:ascii="Arial" w:hAnsi="Arial"/>
          <w:i/>
          <w:spacing w:val="-2"/>
          <w:sz w:val="21"/>
        </w:rPr>
        <w:t xml:space="preserve"> </w:t>
      </w:r>
      <w:r w:rsidRPr="00D473E3">
        <w:rPr>
          <w:rFonts w:ascii="Arial" w:hAnsi="Arial"/>
          <w:i/>
          <w:sz w:val="21"/>
        </w:rPr>
        <w:t>–</w:t>
      </w:r>
      <w:r w:rsidRPr="00D473E3">
        <w:rPr>
          <w:rFonts w:ascii="Arial" w:hAnsi="Arial"/>
          <w:i/>
          <w:spacing w:val="-7"/>
          <w:sz w:val="21"/>
        </w:rPr>
        <w:t xml:space="preserve"> </w:t>
      </w:r>
      <w:r w:rsidRPr="00D473E3">
        <w:rPr>
          <w:rFonts w:ascii="Arial" w:hAnsi="Arial"/>
          <w:i/>
          <w:sz w:val="21"/>
        </w:rPr>
        <w:t>Fiscalía</w:t>
      </w:r>
      <w:r w:rsidRPr="00D473E3">
        <w:rPr>
          <w:rFonts w:ascii="Arial" w:hAnsi="Arial"/>
          <w:i/>
          <w:spacing w:val="-5"/>
          <w:sz w:val="21"/>
        </w:rPr>
        <w:t xml:space="preserve"> </w:t>
      </w:r>
      <w:r w:rsidRPr="00D473E3">
        <w:rPr>
          <w:rFonts w:ascii="Arial" w:hAnsi="Arial"/>
          <w:i/>
          <w:sz w:val="21"/>
        </w:rPr>
        <w:t>General</w:t>
      </w:r>
      <w:r w:rsidRPr="00D473E3">
        <w:rPr>
          <w:rFonts w:ascii="Arial" w:hAnsi="Arial"/>
          <w:i/>
          <w:spacing w:val="-5"/>
          <w:sz w:val="21"/>
        </w:rPr>
        <w:t xml:space="preserve"> </w:t>
      </w:r>
      <w:r w:rsidRPr="00D473E3">
        <w:rPr>
          <w:rFonts w:ascii="Arial" w:hAnsi="Arial"/>
          <w:i/>
          <w:sz w:val="21"/>
        </w:rPr>
        <w:t>de</w:t>
      </w:r>
      <w:r w:rsidRPr="00D473E3">
        <w:rPr>
          <w:rFonts w:ascii="Arial" w:hAnsi="Arial"/>
          <w:i/>
          <w:spacing w:val="-4"/>
          <w:sz w:val="21"/>
        </w:rPr>
        <w:t xml:space="preserve"> </w:t>
      </w:r>
      <w:r w:rsidRPr="00D473E3">
        <w:rPr>
          <w:rFonts w:ascii="Arial" w:hAnsi="Arial"/>
          <w:i/>
          <w:sz w:val="21"/>
        </w:rPr>
        <w:t>la</w:t>
      </w:r>
      <w:r w:rsidRPr="00D473E3">
        <w:rPr>
          <w:rFonts w:ascii="Arial" w:hAnsi="Arial"/>
          <w:i/>
          <w:spacing w:val="-7"/>
          <w:sz w:val="21"/>
        </w:rPr>
        <w:t xml:space="preserve"> </w:t>
      </w:r>
      <w:r w:rsidRPr="00D473E3">
        <w:rPr>
          <w:rFonts w:ascii="Arial" w:hAnsi="Arial"/>
          <w:i/>
          <w:sz w:val="21"/>
        </w:rPr>
        <w:t>Nación</w:t>
      </w:r>
      <w:r w:rsidRPr="00D473E3">
        <w:rPr>
          <w:rFonts w:ascii="Arial" w:hAnsi="Arial"/>
          <w:i/>
          <w:spacing w:val="-6"/>
          <w:sz w:val="21"/>
        </w:rPr>
        <w:t xml:space="preserve"> </w:t>
      </w:r>
      <w:r w:rsidRPr="00D473E3">
        <w:rPr>
          <w:rFonts w:ascii="Arial" w:hAnsi="Arial"/>
          <w:i/>
          <w:sz w:val="21"/>
        </w:rPr>
        <w:t>de</w:t>
      </w:r>
      <w:r w:rsidRPr="00D473E3">
        <w:rPr>
          <w:rFonts w:ascii="Arial" w:hAnsi="Arial"/>
          <w:i/>
          <w:spacing w:val="-7"/>
          <w:sz w:val="21"/>
        </w:rPr>
        <w:t xml:space="preserve"> </w:t>
      </w:r>
      <w:r w:rsidRPr="00D473E3">
        <w:rPr>
          <w:rFonts w:ascii="Arial" w:hAnsi="Arial"/>
          <w:i/>
          <w:sz w:val="21"/>
        </w:rPr>
        <w:t>la</w:t>
      </w:r>
      <w:r w:rsidRPr="00D473E3">
        <w:rPr>
          <w:rFonts w:ascii="Arial" w:hAnsi="Arial"/>
          <w:i/>
          <w:spacing w:val="-5"/>
          <w:sz w:val="21"/>
        </w:rPr>
        <w:t xml:space="preserve"> </w:t>
      </w:r>
      <w:r w:rsidRPr="00D473E3">
        <w:rPr>
          <w:rFonts w:ascii="Arial" w:hAnsi="Arial"/>
          <w:i/>
          <w:sz w:val="21"/>
        </w:rPr>
        <w:t>privación</w:t>
      </w:r>
      <w:r w:rsidRPr="00D473E3">
        <w:rPr>
          <w:rFonts w:ascii="Arial" w:hAnsi="Arial"/>
          <w:i/>
          <w:spacing w:val="-3"/>
          <w:sz w:val="21"/>
        </w:rPr>
        <w:t xml:space="preserve"> </w:t>
      </w:r>
      <w:r w:rsidRPr="00D473E3">
        <w:rPr>
          <w:rFonts w:ascii="Arial" w:hAnsi="Arial"/>
          <w:i/>
          <w:sz w:val="21"/>
        </w:rPr>
        <w:t>de</w:t>
      </w:r>
    </w:p>
    <w:p w:rsidR="007335D1" w:rsidRPr="00D473E3" w:rsidRDefault="007335D1">
      <w:pPr>
        <w:jc w:val="both"/>
        <w:rPr>
          <w:rFonts w:ascii="Arial" w:hAnsi="Arial"/>
          <w:sz w:val="21"/>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rFonts w:ascii="Arial"/>
          <w:i/>
          <w:sz w:val="10"/>
        </w:rPr>
      </w:pPr>
    </w:p>
    <w:p w:rsidR="007335D1" w:rsidRPr="00D473E3" w:rsidRDefault="00DC0ACE">
      <w:pPr>
        <w:spacing w:before="94"/>
        <w:ind w:left="1964" w:right="201"/>
        <w:jc w:val="both"/>
        <w:rPr>
          <w:rFonts w:ascii="Arial" w:hAnsi="Arial"/>
          <w:i/>
          <w:sz w:val="21"/>
        </w:rPr>
      </w:pPr>
      <w:r w:rsidRPr="00D473E3">
        <w:rPr>
          <w:rFonts w:ascii="Arial" w:hAnsi="Arial"/>
          <w:i/>
          <w:sz w:val="21"/>
        </w:rPr>
        <w:t>la libertad de la que fue objeto el señor Marco Antonio Romero García,</w:t>
      </w:r>
      <w:r w:rsidRPr="00D473E3">
        <w:rPr>
          <w:rFonts w:ascii="Arial" w:hAnsi="Arial"/>
          <w:i/>
          <w:spacing w:val="1"/>
          <w:sz w:val="21"/>
        </w:rPr>
        <w:t xml:space="preserve"> </w:t>
      </w:r>
      <w:r w:rsidRPr="00D473E3">
        <w:rPr>
          <w:rFonts w:ascii="Arial" w:hAnsi="Arial"/>
          <w:i/>
          <w:sz w:val="21"/>
        </w:rPr>
        <w:t>comprendida</w:t>
      </w:r>
      <w:r w:rsidRPr="00D473E3">
        <w:rPr>
          <w:rFonts w:ascii="Arial" w:hAnsi="Arial"/>
          <w:i/>
          <w:spacing w:val="-2"/>
          <w:sz w:val="21"/>
        </w:rPr>
        <w:t xml:space="preserve"> </w:t>
      </w:r>
      <w:r w:rsidRPr="00D473E3">
        <w:rPr>
          <w:rFonts w:ascii="Arial" w:hAnsi="Arial"/>
          <w:i/>
          <w:sz w:val="21"/>
        </w:rPr>
        <w:t>entre</w:t>
      </w:r>
      <w:r w:rsidRPr="00D473E3">
        <w:rPr>
          <w:rFonts w:ascii="Arial" w:hAnsi="Arial"/>
          <w:i/>
          <w:spacing w:val="-1"/>
          <w:sz w:val="21"/>
        </w:rPr>
        <w:t xml:space="preserve"> </w:t>
      </w:r>
      <w:r w:rsidRPr="00D473E3">
        <w:rPr>
          <w:rFonts w:ascii="Arial" w:hAnsi="Arial"/>
          <w:i/>
          <w:sz w:val="21"/>
        </w:rPr>
        <w:t>el 23</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marzo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2"/>
          <w:sz w:val="21"/>
        </w:rPr>
        <w:t xml:space="preserve"> </w:t>
      </w:r>
      <w:r w:rsidRPr="00D473E3">
        <w:rPr>
          <w:rFonts w:ascii="Arial" w:hAnsi="Arial"/>
          <w:i/>
          <w:sz w:val="21"/>
        </w:rPr>
        <w:t>2014</w:t>
      </w:r>
      <w:r w:rsidRPr="00D473E3">
        <w:rPr>
          <w:rFonts w:ascii="Arial" w:hAnsi="Arial"/>
          <w:i/>
          <w:spacing w:val="-1"/>
          <w:sz w:val="21"/>
        </w:rPr>
        <w:t xml:space="preserve"> </w:t>
      </w:r>
      <w:r w:rsidRPr="00D473E3">
        <w:rPr>
          <w:rFonts w:ascii="Arial" w:hAnsi="Arial"/>
          <w:i/>
          <w:sz w:val="21"/>
        </w:rPr>
        <w:t>y</w:t>
      </w:r>
      <w:r w:rsidRPr="00D473E3">
        <w:rPr>
          <w:rFonts w:ascii="Arial" w:hAnsi="Arial"/>
          <w:i/>
          <w:spacing w:val="-1"/>
          <w:sz w:val="21"/>
        </w:rPr>
        <w:t xml:space="preserve"> </w:t>
      </w:r>
      <w:r w:rsidRPr="00D473E3">
        <w:rPr>
          <w:rFonts w:ascii="Arial" w:hAnsi="Arial"/>
          <w:i/>
          <w:sz w:val="21"/>
        </w:rPr>
        <w:t>el 27</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julio</w:t>
      </w:r>
      <w:r w:rsidRPr="00D473E3">
        <w:rPr>
          <w:rFonts w:ascii="Arial" w:hAnsi="Arial"/>
          <w:i/>
          <w:spacing w:val="-2"/>
          <w:sz w:val="21"/>
        </w:rPr>
        <w:t xml:space="preserve"> </w:t>
      </w:r>
      <w:r w:rsidRPr="00D473E3">
        <w:rPr>
          <w:rFonts w:ascii="Arial" w:hAnsi="Arial"/>
          <w:i/>
          <w:sz w:val="21"/>
        </w:rPr>
        <w:t>de</w:t>
      </w:r>
      <w:r w:rsidRPr="00D473E3">
        <w:rPr>
          <w:rFonts w:ascii="Arial" w:hAnsi="Arial"/>
          <w:i/>
          <w:spacing w:val="2"/>
          <w:sz w:val="21"/>
        </w:rPr>
        <w:t xml:space="preserve"> </w:t>
      </w:r>
      <w:r w:rsidRPr="00D473E3">
        <w:rPr>
          <w:rFonts w:ascii="Arial" w:hAnsi="Arial"/>
          <w:i/>
          <w:sz w:val="21"/>
        </w:rPr>
        <w:t>2016.</w:t>
      </w:r>
    </w:p>
    <w:p w:rsidR="007335D1" w:rsidRPr="00D473E3" w:rsidRDefault="007335D1">
      <w:pPr>
        <w:pStyle w:val="Textoindependiente"/>
        <w:spacing w:before="9"/>
        <w:rPr>
          <w:rFonts w:ascii="Arial"/>
          <w:i/>
          <w:sz w:val="20"/>
        </w:rPr>
      </w:pPr>
    </w:p>
    <w:p w:rsidR="007335D1" w:rsidRPr="00D473E3" w:rsidRDefault="00DC0ACE">
      <w:pPr>
        <w:ind w:left="1964" w:right="196"/>
        <w:jc w:val="both"/>
        <w:rPr>
          <w:rFonts w:ascii="Arial" w:hAnsi="Arial"/>
          <w:i/>
          <w:sz w:val="21"/>
        </w:rPr>
      </w:pPr>
      <w:r w:rsidRPr="00D473E3">
        <w:rPr>
          <w:rFonts w:ascii="Arial" w:hAnsi="Arial"/>
          <w:b/>
          <w:i/>
          <w:sz w:val="21"/>
        </w:rPr>
        <w:t xml:space="preserve">SEGUNDO. </w:t>
      </w:r>
      <w:r w:rsidRPr="00D473E3">
        <w:rPr>
          <w:rFonts w:ascii="Arial" w:hAnsi="Arial"/>
          <w:i/>
          <w:sz w:val="21"/>
        </w:rPr>
        <w:t>Condenar a la Nación – Rama Judicial – Fiscalía General de</w:t>
      </w:r>
      <w:r w:rsidRPr="00D473E3">
        <w:rPr>
          <w:rFonts w:ascii="Arial" w:hAnsi="Arial"/>
          <w:i/>
          <w:spacing w:val="-56"/>
          <w:sz w:val="21"/>
        </w:rPr>
        <w:t xml:space="preserve"> </w:t>
      </w:r>
      <w:r w:rsidRPr="00D473E3">
        <w:rPr>
          <w:rFonts w:ascii="Arial" w:hAnsi="Arial"/>
          <w:i/>
          <w:sz w:val="21"/>
        </w:rPr>
        <w:t>la</w:t>
      </w:r>
      <w:r w:rsidRPr="00D473E3">
        <w:rPr>
          <w:rFonts w:ascii="Arial" w:hAnsi="Arial"/>
          <w:i/>
          <w:spacing w:val="-11"/>
          <w:sz w:val="21"/>
        </w:rPr>
        <w:t xml:space="preserve"> </w:t>
      </w:r>
      <w:r w:rsidRPr="00D473E3">
        <w:rPr>
          <w:rFonts w:ascii="Arial" w:hAnsi="Arial"/>
          <w:i/>
          <w:sz w:val="21"/>
        </w:rPr>
        <w:t>Nación,</w:t>
      </w:r>
      <w:r w:rsidRPr="00D473E3">
        <w:rPr>
          <w:rFonts w:ascii="Arial" w:hAnsi="Arial"/>
          <w:i/>
          <w:spacing w:val="-11"/>
          <w:sz w:val="21"/>
        </w:rPr>
        <w:t xml:space="preserve"> </w:t>
      </w:r>
      <w:r w:rsidRPr="00D473E3">
        <w:rPr>
          <w:rFonts w:ascii="Arial" w:hAnsi="Arial"/>
          <w:i/>
          <w:sz w:val="21"/>
        </w:rPr>
        <w:t>a</w:t>
      </w:r>
      <w:r w:rsidRPr="00D473E3">
        <w:rPr>
          <w:rFonts w:ascii="Arial" w:hAnsi="Arial"/>
          <w:i/>
          <w:spacing w:val="-10"/>
          <w:sz w:val="21"/>
        </w:rPr>
        <w:t xml:space="preserve"> </w:t>
      </w:r>
      <w:r w:rsidRPr="00D473E3">
        <w:rPr>
          <w:rFonts w:ascii="Arial" w:hAnsi="Arial"/>
          <w:i/>
          <w:sz w:val="21"/>
        </w:rPr>
        <w:t>pagar</w:t>
      </w:r>
      <w:r w:rsidRPr="00D473E3">
        <w:rPr>
          <w:rFonts w:ascii="Arial" w:hAnsi="Arial"/>
          <w:i/>
          <w:spacing w:val="-12"/>
          <w:sz w:val="21"/>
        </w:rPr>
        <w:t xml:space="preserve"> </w:t>
      </w:r>
      <w:r w:rsidRPr="00D473E3">
        <w:rPr>
          <w:rFonts w:ascii="Arial" w:hAnsi="Arial"/>
          <w:i/>
          <w:sz w:val="21"/>
        </w:rPr>
        <w:t>las</w:t>
      </w:r>
      <w:r w:rsidRPr="00D473E3">
        <w:rPr>
          <w:rFonts w:ascii="Arial" w:hAnsi="Arial"/>
          <w:i/>
          <w:spacing w:val="-10"/>
          <w:sz w:val="21"/>
        </w:rPr>
        <w:t xml:space="preserve"> </w:t>
      </w:r>
      <w:r w:rsidRPr="00D473E3">
        <w:rPr>
          <w:rFonts w:ascii="Arial" w:hAnsi="Arial"/>
          <w:i/>
          <w:sz w:val="21"/>
        </w:rPr>
        <w:t>siguientes</w:t>
      </w:r>
      <w:r w:rsidRPr="00D473E3">
        <w:rPr>
          <w:rFonts w:ascii="Arial" w:hAnsi="Arial"/>
          <w:i/>
          <w:spacing w:val="-10"/>
          <w:sz w:val="21"/>
        </w:rPr>
        <w:t xml:space="preserve"> </w:t>
      </w:r>
      <w:r w:rsidRPr="00D473E3">
        <w:rPr>
          <w:rFonts w:ascii="Arial" w:hAnsi="Arial"/>
          <w:i/>
          <w:sz w:val="21"/>
        </w:rPr>
        <w:t>sumas</w:t>
      </w:r>
      <w:r w:rsidRPr="00D473E3">
        <w:rPr>
          <w:rFonts w:ascii="Arial" w:hAnsi="Arial"/>
          <w:i/>
          <w:spacing w:val="-10"/>
          <w:sz w:val="21"/>
        </w:rPr>
        <w:t xml:space="preserve"> </w:t>
      </w:r>
      <w:r w:rsidRPr="00D473E3">
        <w:rPr>
          <w:rFonts w:ascii="Arial" w:hAnsi="Arial"/>
          <w:i/>
          <w:sz w:val="21"/>
        </w:rPr>
        <w:t>de</w:t>
      </w:r>
      <w:r w:rsidRPr="00D473E3">
        <w:rPr>
          <w:rFonts w:ascii="Arial" w:hAnsi="Arial"/>
          <w:i/>
          <w:spacing w:val="-10"/>
          <w:sz w:val="21"/>
        </w:rPr>
        <w:t xml:space="preserve"> </w:t>
      </w:r>
      <w:r w:rsidRPr="00D473E3">
        <w:rPr>
          <w:rFonts w:ascii="Arial" w:hAnsi="Arial"/>
          <w:i/>
          <w:sz w:val="21"/>
        </w:rPr>
        <w:t>dinero</w:t>
      </w:r>
      <w:r w:rsidRPr="00D473E3">
        <w:rPr>
          <w:rFonts w:ascii="Arial" w:hAnsi="Arial"/>
          <w:i/>
          <w:spacing w:val="-10"/>
          <w:sz w:val="21"/>
        </w:rPr>
        <w:t xml:space="preserve"> </w:t>
      </w:r>
      <w:r w:rsidRPr="00D473E3">
        <w:rPr>
          <w:rFonts w:ascii="Arial" w:hAnsi="Arial"/>
          <w:i/>
          <w:sz w:val="21"/>
        </w:rPr>
        <w:t>a</w:t>
      </w:r>
      <w:r w:rsidRPr="00D473E3">
        <w:rPr>
          <w:rFonts w:ascii="Arial" w:hAnsi="Arial"/>
          <w:i/>
          <w:spacing w:val="-10"/>
          <w:sz w:val="21"/>
        </w:rPr>
        <w:t xml:space="preserve"> </w:t>
      </w:r>
      <w:r w:rsidRPr="00D473E3">
        <w:rPr>
          <w:rFonts w:ascii="Arial" w:hAnsi="Arial"/>
          <w:i/>
          <w:sz w:val="21"/>
        </w:rPr>
        <w:t>favor</w:t>
      </w:r>
      <w:r w:rsidRPr="00D473E3">
        <w:rPr>
          <w:rFonts w:ascii="Arial" w:hAnsi="Arial"/>
          <w:i/>
          <w:spacing w:val="-10"/>
          <w:sz w:val="21"/>
        </w:rPr>
        <w:t xml:space="preserve"> </w:t>
      </w:r>
      <w:r w:rsidRPr="00D473E3">
        <w:rPr>
          <w:rFonts w:ascii="Arial" w:hAnsi="Arial"/>
          <w:i/>
          <w:sz w:val="21"/>
        </w:rPr>
        <w:t>de</w:t>
      </w:r>
      <w:r w:rsidRPr="00D473E3">
        <w:rPr>
          <w:rFonts w:ascii="Arial" w:hAnsi="Arial"/>
          <w:i/>
          <w:spacing w:val="-10"/>
          <w:sz w:val="21"/>
        </w:rPr>
        <w:t xml:space="preserve"> </w:t>
      </w:r>
      <w:r w:rsidRPr="00D473E3">
        <w:rPr>
          <w:rFonts w:ascii="Arial" w:hAnsi="Arial"/>
          <w:i/>
          <w:sz w:val="21"/>
        </w:rPr>
        <w:t>las</w:t>
      </w:r>
      <w:r w:rsidRPr="00D473E3">
        <w:rPr>
          <w:rFonts w:ascii="Arial" w:hAnsi="Arial"/>
          <w:i/>
          <w:spacing w:val="-10"/>
          <w:sz w:val="21"/>
        </w:rPr>
        <w:t xml:space="preserve"> </w:t>
      </w:r>
      <w:r w:rsidRPr="00D473E3">
        <w:rPr>
          <w:rFonts w:ascii="Arial" w:hAnsi="Arial"/>
          <w:i/>
          <w:sz w:val="21"/>
        </w:rPr>
        <w:t>siguientes</w:t>
      </w:r>
      <w:r w:rsidRPr="00D473E3">
        <w:rPr>
          <w:rFonts w:ascii="Arial" w:hAnsi="Arial"/>
          <w:i/>
          <w:spacing w:val="-56"/>
          <w:sz w:val="21"/>
        </w:rPr>
        <w:t xml:space="preserve"> </w:t>
      </w:r>
      <w:r w:rsidRPr="00D473E3">
        <w:rPr>
          <w:rFonts w:ascii="Arial" w:hAnsi="Arial"/>
          <w:i/>
          <w:sz w:val="21"/>
        </w:rPr>
        <w:t>personas:</w:t>
      </w:r>
    </w:p>
    <w:p w:rsidR="007335D1" w:rsidRPr="00D473E3" w:rsidRDefault="007335D1">
      <w:pPr>
        <w:pStyle w:val="Textoindependiente"/>
        <w:spacing w:before="2"/>
        <w:rPr>
          <w:rFonts w:ascii="Arial"/>
          <w:i/>
          <w:sz w:val="21"/>
        </w:rPr>
      </w:pPr>
    </w:p>
    <w:p w:rsidR="007335D1" w:rsidRPr="00D473E3" w:rsidRDefault="00DC0ACE">
      <w:pPr>
        <w:pStyle w:val="Prrafodelista"/>
        <w:numPr>
          <w:ilvl w:val="1"/>
          <w:numId w:val="19"/>
        </w:numPr>
        <w:tabs>
          <w:tab w:val="left" w:pos="2210"/>
        </w:tabs>
        <w:ind w:right="0" w:hanging="246"/>
        <w:jc w:val="both"/>
        <w:rPr>
          <w:rFonts w:ascii="Arial"/>
          <w:i/>
          <w:sz w:val="21"/>
        </w:rPr>
      </w:pPr>
      <w:r w:rsidRPr="00D473E3">
        <w:rPr>
          <w:rFonts w:ascii="Arial"/>
          <w:i/>
          <w:sz w:val="21"/>
        </w:rPr>
        <w:t>Por</w:t>
      </w:r>
      <w:r w:rsidRPr="00D473E3">
        <w:rPr>
          <w:rFonts w:ascii="Arial"/>
          <w:i/>
          <w:spacing w:val="-3"/>
          <w:sz w:val="21"/>
        </w:rPr>
        <w:t xml:space="preserve"> </w:t>
      </w:r>
      <w:r w:rsidRPr="00D473E3">
        <w:rPr>
          <w:rFonts w:ascii="Arial"/>
          <w:i/>
          <w:sz w:val="21"/>
        </w:rPr>
        <w:t>concepto</w:t>
      </w:r>
      <w:r w:rsidRPr="00D473E3">
        <w:rPr>
          <w:rFonts w:ascii="Arial"/>
          <w:i/>
          <w:spacing w:val="-2"/>
          <w:sz w:val="21"/>
        </w:rPr>
        <w:t xml:space="preserve"> </w:t>
      </w:r>
      <w:r w:rsidRPr="00D473E3">
        <w:rPr>
          <w:rFonts w:ascii="Arial"/>
          <w:i/>
          <w:sz w:val="21"/>
        </w:rPr>
        <w:t>de</w:t>
      </w:r>
      <w:r w:rsidRPr="00D473E3">
        <w:rPr>
          <w:rFonts w:ascii="Arial"/>
          <w:i/>
          <w:spacing w:val="-1"/>
          <w:sz w:val="21"/>
        </w:rPr>
        <w:t xml:space="preserve"> </w:t>
      </w:r>
      <w:r w:rsidRPr="00D473E3">
        <w:rPr>
          <w:rFonts w:ascii="Arial"/>
          <w:i/>
          <w:sz w:val="21"/>
        </w:rPr>
        <w:t>perjuicios</w:t>
      </w:r>
      <w:r w:rsidRPr="00D473E3">
        <w:rPr>
          <w:rFonts w:ascii="Arial"/>
          <w:i/>
          <w:spacing w:val="-2"/>
          <w:sz w:val="21"/>
        </w:rPr>
        <w:t xml:space="preserve"> </w:t>
      </w:r>
      <w:r w:rsidRPr="00D473E3">
        <w:rPr>
          <w:rFonts w:ascii="Arial"/>
          <w:i/>
          <w:sz w:val="21"/>
        </w:rPr>
        <w:t>morales:</w:t>
      </w:r>
    </w:p>
    <w:p w:rsidR="007335D1" w:rsidRPr="00D473E3" w:rsidRDefault="007335D1">
      <w:pPr>
        <w:pStyle w:val="Textoindependiente"/>
        <w:spacing w:before="2"/>
        <w:rPr>
          <w:rFonts w:ascii="Arial"/>
          <w:i/>
          <w:sz w:val="21"/>
        </w:rPr>
      </w:pPr>
    </w:p>
    <w:tbl>
      <w:tblPr>
        <w:tblStyle w:val="TableNormal"/>
        <w:tblW w:w="0" w:type="auto"/>
        <w:tblInd w:w="1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2161"/>
        <w:gridCol w:w="1572"/>
      </w:tblGrid>
      <w:tr w:rsidR="007335D1" w:rsidRPr="00D473E3">
        <w:trPr>
          <w:trHeight w:val="239"/>
        </w:trPr>
        <w:tc>
          <w:tcPr>
            <w:tcW w:w="3116" w:type="dxa"/>
            <w:tcBorders>
              <w:left w:val="single" w:sz="6" w:space="0" w:color="000000"/>
            </w:tcBorders>
          </w:tcPr>
          <w:p w:rsidR="007335D1" w:rsidRPr="00D473E3" w:rsidRDefault="00DC0ACE">
            <w:pPr>
              <w:pStyle w:val="TableParagraph"/>
              <w:spacing w:line="220" w:lineRule="exact"/>
              <w:ind w:left="105"/>
              <w:rPr>
                <w:rFonts w:ascii="Arial"/>
                <w:i/>
                <w:sz w:val="21"/>
              </w:rPr>
            </w:pPr>
            <w:r w:rsidRPr="00D473E3">
              <w:rPr>
                <w:rFonts w:ascii="Arial"/>
                <w:i/>
                <w:sz w:val="21"/>
              </w:rPr>
              <w:t>Demandante</w:t>
            </w:r>
          </w:p>
        </w:tc>
        <w:tc>
          <w:tcPr>
            <w:tcW w:w="2161" w:type="dxa"/>
          </w:tcPr>
          <w:p w:rsidR="007335D1" w:rsidRPr="00D473E3" w:rsidRDefault="00DC0ACE">
            <w:pPr>
              <w:pStyle w:val="TableParagraph"/>
              <w:spacing w:line="220" w:lineRule="exact"/>
              <w:ind w:left="108"/>
              <w:rPr>
                <w:rFonts w:ascii="Arial"/>
                <w:i/>
                <w:sz w:val="21"/>
              </w:rPr>
            </w:pPr>
            <w:r w:rsidRPr="00D473E3">
              <w:rPr>
                <w:rFonts w:ascii="Arial"/>
                <w:i/>
                <w:sz w:val="21"/>
              </w:rPr>
              <w:t>Calidad</w:t>
            </w:r>
          </w:p>
        </w:tc>
        <w:tc>
          <w:tcPr>
            <w:tcW w:w="1572" w:type="dxa"/>
          </w:tcPr>
          <w:p w:rsidR="007335D1" w:rsidRPr="00D473E3" w:rsidRDefault="00DC0ACE">
            <w:pPr>
              <w:pStyle w:val="TableParagraph"/>
              <w:spacing w:line="220" w:lineRule="exact"/>
              <w:rPr>
                <w:rFonts w:ascii="Arial" w:hAnsi="Arial"/>
                <w:i/>
                <w:sz w:val="21"/>
              </w:rPr>
            </w:pPr>
            <w:r w:rsidRPr="00D473E3">
              <w:rPr>
                <w:rFonts w:ascii="Arial" w:hAnsi="Arial"/>
                <w:i/>
                <w:sz w:val="21"/>
              </w:rPr>
              <w:t>Indemnización</w:t>
            </w:r>
          </w:p>
        </w:tc>
      </w:tr>
      <w:tr w:rsidR="007335D1" w:rsidRPr="00D473E3">
        <w:trPr>
          <w:trHeight w:val="485"/>
        </w:trPr>
        <w:tc>
          <w:tcPr>
            <w:tcW w:w="3116" w:type="dxa"/>
            <w:tcBorders>
              <w:left w:val="single" w:sz="6" w:space="0" w:color="000000"/>
            </w:tcBorders>
          </w:tcPr>
          <w:p w:rsidR="007335D1" w:rsidRPr="00D473E3" w:rsidRDefault="00DC0ACE">
            <w:pPr>
              <w:pStyle w:val="TableParagraph"/>
              <w:spacing w:line="241" w:lineRule="exact"/>
              <w:ind w:left="105"/>
              <w:rPr>
                <w:rFonts w:ascii="Arial" w:hAnsi="Arial"/>
                <w:i/>
                <w:sz w:val="21"/>
              </w:rPr>
            </w:pPr>
            <w:r w:rsidRPr="00D473E3">
              <w:rPr>
                <w:rFonts w:ascii="Arial" w:hAnsi="Arial"/>
                <w:i/>
                <w:sz w:val="21"/>
              </w:rPr>
              <w:t>Marco</w:t>
            </w:r>
            <w:r w:rsidRPr="00D473E3">
              <w:rPr>
                <w:rFonts w:ascii="Arial" w:hAnsi="Arial"/>
                <w:i/>
                <w:spacing w:val="-2"/>
                <w:sz w:val="21"/>
              </w:rPr>
              <w:t xml:space="preserve"> </w:t>
            </w:r>
            <w:r w:rsidRPr="00D473E3">
              <w:rPr>
                <w:rFonts w:ascii="Arial" w:hAnsi="Arial"/>
                <w:i/>
                <w:sz w:val="21"/>
              </w:rPr>
              <w:t>Antonio</w:t>
            </w:r>
            <w:r w:rsidRPr="00D473E3">
              <w:rPr>
                <w:rFonts w:ascii="Arial" w:hAnsi="Arial"/>
                <w:i/>
                <w:spacing w:val="-1"/>
                <w:sz w:val="21"/>
              </w:rPr>
              <w:t xml:space="preserve"> </w:t>
            </w:r>
            <w:r w:rsidRPr="00D473E3">
              <w:rPr>
                <w:rFonts w:ascii="Arial" w:hAnsi="Arial"/>
                <w:i/>
                <w:sz w:val="21"/>
              </w:rPr>
              <w:t>Romero</w:t>
            </w:r>
            <w:r w:rsidRPr="00D473E3">
              <w:rPr>
                <w:rFonts w:ascii="Arial" w:hAnsi="Arial"/>
                <w:i/>
                <w:spacing w:val="-2"/>
                <w:sz w:val="21"/>
              </w:rPr>
              <w:t xml:space="preserve"> </w:t>
            </w:r>
            <w:r w:rsidRPr="00D473E3">
              <w:rPr>
                <w:rFonts w:ascii="Arial" w:hAnsi="Arial"/>
                <w:i/>
                <w:sz w:val="21"/>
              </w:rPr>
              <w:t>García</w:t>
            </w:r>
          </w:p>
        </w:tc>
        <w:tc>
          <w:tcPr>
            <w:tcW w:w="2161" w:type="dxa"/>
          </w:tcPr>
          <w:p w:rsidR="007335D1" w:rsidRPr="00D473E3" w:rsidRDefault="00DC0ACE">
            <w:pPr>
              <w:pStyle w:val="TableParagraph"/>
              <w:spacing w:line="242" w:lineRule="exact"/>
              <w:ind w:left="108"/>
              <w:rPr>
                <w:rFonts w:ascii="Arial" w:hAnsi="Arial"/>
                <w:i/>
                <w:sz w:val="21"/>
              </w:rPr>
            </w:pPr>
            <w:r w:rsidRPr="00D473E3">
              <w:rPr>
                <w:rFonts w:ascii="Arial" w:hAnsi="Arial"/>
                <w:i/>
                <w:sz w:val="21"/>
              </w:rPr>
              <w:t>Víctima</w:t>
            </w:r>
            <w:r w:rsidRPr="00D473E3">
              <w:rPr>
                <w:rFonts w:ascii="Arial" w:hAnsi="Arial"/>
                <w:i/>
                <w:spacing w:val="42"/>
                <w:sz w:val="21"/>
              </w:rPr>
              <w:t xml:space="preserve"> </w:t>
            </w:r>
            <w:r w:rsidRPr="00D473E3">
              <w:rPr>
                <w:rFonts w:ascii="Arial" w:hAnsi="Arial"/>
                <w:i/>
                <w:sz w:val="21"/>
              </w:rPr>
              <w:t>directa</w:t>
            </w:r>
            <w:r w:rsidRPr="00D473E3">
              <w:rPr>
                <w:rFonts w:ascii="Arial" w:hAnsi="Arial"/>
                <w:i/>
                <w:spacing w:val="42"/>
                <w:sz w:val="21"/>
              </w:rPr>
              <w:t xml:space="preserve"> </w:t>
            </w:r>
            <w:r w:rsidRPr="00D473E3">
              <w:rPr>
                <w:rFonts w:ascii="Arial" w:hAnsi="Arial"/>
                <w:i/>
                <w:sz w:val="21"/>
              </w:rPr>
              <w:t>del</w:t>
            </w:r>
            <w:r w:rsidRPr="00D473E3">
              <w:rPr>
                <w:rFonts w:ascii="Arial" w:hAnsi="Arial"/>
                <w:i/>
                <w:spacing w:val="-56"/>
                <w:sz w:val="21"/>
              </w:rPr>
              <w:t xml:space="preserve"> </w:t>
            </w:r>
            <w:r w:rsidRPr="00D473E3">
              <w:rPr>
                <w:rFonts w:ascii="Arial" w:hAnsi="Arial"/>
                <w:i/>
                <w:sz w:val="21"/>
              </w:rPr>
              <w:t>daño</w:t>
            </w:r>
          </w:p>
        </w:tc>
        <w:tc>
          <w:tcPr>
            <w:tcW w:w="1572" w:type="dxa"/>
          </w:tcPr>
          <w:p w:rsidR="007335D1" w:rsidRPr="00D473E3" w:rsidRDefault="00DC0ACE">
            <w:pPr>
              <w:pStyle w:val="TableParagraph"/>
              <w:spacing w:line="241" w:lineRule="exact"/>
              <w:rPr>
                <w:rFonts w:ascii="Arial"/>
                <w:i/>
                <w:sz w:val="21"/>
              </w:rPr>
            </w:pPr>
            <w:r w:rsidRPr="00D473E3">
              <w:rPr>
                <w:rFonts w:ascii="Arial"/>
                <w:i/>
                <w:sz w:val="21"/>
              </w:rPr>
              <w:t>100</w:t>
            </w:r>
          </w:p>
        </w:tc>
      </w:tr>
      <w:tr w:rsidR="007335D1" w:rsidRPr="00D473E3">
        <w:trPr>
          <w:trHeight w:val="482"/>
        </w:trPr>
        <w:tc>
          <w:tcPr>
            <w:tcW w:w="3116" w:type="dxa"/>
            <w:tcBorders>
              <w:left w:val="single" w:sz="6" w:space="0" w:color="000000"/>
            </w:tcBorders>
          </w:tcPr>
          <w:p w:rsidR="007335D1" w:rsidRPr="00D473E3" w:rsidRDefault="00DC0ACE">
            <w:pPr>
              <w:pStyle w:val="TableParagraph"/>
              <w:spacing w:line="240" w:lineRule="exact"/>
              <w:ind w:left="105"/>
              <w:rPr>
                <w:rFonts w:ascii="Arial" w:hAnsi="Arial"/>
                <w:i/>
                <w:sz w:val="21"/>
              </w:rPr>
            </w:pPr>
            <w:r w:rsidRPr="00D473E3">
              <w:rPr>
                <w:rFonts w:ascii="Arial" w:hAnsi="Arial"/>
                <w:i/>
                <w:sz w:val="21"/>
              </w:rPr>
              <w:t>Amelia</w:t>
            </w:r>
            <w:r w:rsidRPr="00D473E3">
              <w:rPr>
                <w:rFonts w:ascii="Arial" w:hAnsi="Arial"/>
                <w:i/>
                <w:spacing w:val="20"/>
                <w:sz w:val="21"/>
              </w:rPr>
              <w:t xml:space="preserve"> </w:t>
            </w:r>
            <w:r w:rsidRPr="00D473E3">
              <w:rPr>
                <w:rFonts w:ascii="Arial" w:hAnsi="Arial"/>
                <w:i/>
                <w:sz w:val="21"/>
              </w:rPr>
              <w:t>del</w:t>
            </w:r>
            <w:r w:rsidRPr="00D473E3">
              <w:rPr>
                <w:rFonts w:ascii="Arial" w:hAnsi="Arial"/>
                <w:i/>
                <w:spacing w:val="18"/>
                <w:sz w:val="21"/>
              </w:rPr>
              <w:t xml:space="preserve"> </w:t>
            </w:r>
            <w:r w:rsidRPr="00D473E3">
              <w:rPr>
                <w:rFonts w:ascii="Arial" w:hAnsi="Arial"/>
                <w:i/>
                <w:sz w:val="21"/>
              </w:rPr>
              <w:t>Carmen</w:t>
            </w:r>
            <w:r w:rsidRPr="00D473E3">
              <w:rPr>
                <w:rFonts w:ascii="Arial" w:hAnsi="Arial"/>
                <w:i/>
                <w:spacing w:val="20"/>
                <w:sz w:val="21"/>
              </w:rPr>
              <w:t xml:space="preserve"> </w:t>
            </w:r>
            <w:r w:rsidRPr="00D473E3">
              <w:rPr>
                <w:rFonts w:ascii="Arial" w:hAnsi="Arial"/>
                <w:i/>
                <w:sz w:val="21"/>
              </w:rPr>
              <w:t>García</w:t>
            </w:r>
            <w:r w:rsidRPr="00D473E3">
              <w:rPr>
                <w:rFonts w:ascii="Arial" w:hAnsi="Arial"/>
                <w:i/>
                <w:spacing w:val="-56"/>
                <w:sz w:val="21"/>
              </w:rPr>
              <w:t xml:space="preserve"> </w:t>
            </w:r>
            <w:r w:rsidRPr="00D473E3">
              <w:rPr>
                <w:rFonts w:ascii="Arial" w:hAnsi="Arial"/>
                <w:i/>
                <w:sz w:val="21"/>
              </w:rPr>
              <w:t>Aguilar</w:t>
            </w:r>
          </w:p>
        </w:tc>
        <w:tc>
          <w:tcPr>
            <w:tcW w:w="2161" w:type="dxa"/>
          </w:tcPr>
          <w:p w:rsidR="007335D1" w:rsidRPr="00D473E3" w:rsidRDefault="00DC0ACE">
            <w:pPr>
              <w:pStyle w:val="TableParagraph"/>
              <w:spacing w:line="241" w:lineRule="exact"/>
              <w:ind w:left="108"/>
              <w:rPr>
                <w:rFonts w:ascii="Arial"/>
                <w:i/>
                <w:sz w:val="21"/>
              </w:rPr>
            </w:pPr>
            <w:r w:rsidRPr="00D473E3">
              <w:rPr>
                <w:rFonts w:ascii="Arial"/>
                <w:i/>
                <w:sz w:val="21"/>
              </w:rPr>
              <w:t>Madre</w:t>
            </w:r>
          </w:p>
        </w:tc>
        <w:tc>
          <w:tcPr>
            <w:tcW w:w="1572" w:type="dxa"/>
          </w:tcPr>
          <w:p w:rsidR="007335D1" w:rsidRPr="00D473E3" w:rsidRDefault="00DC0ACE">
            <w:pPr>
              <w:pStyle w:val="TableParagraph"/>
              <w:spacing w:line="241" w:lineRule="exact"/>
              <w:rPr>
                <w:rFonts w:ascii="Arial"/>
                <w:i/>
                <w:sz w:val="21"/>
              </w:rPr>
            </w:pPr>
            <w:r w:rsidRPr="00D473E3">
              <w:rPr>
                <w:rFonts w:ascii="Arial"/>
                <w:i/>
                <w:sz w:val="21"/>
              </w:rPr>
              <w:t>100</w:t>
            </w:r>
          </w:p>
        </w:tc>
      </w:tr>
      <w:tr w:rsidR="007335D1" w:rsidRPr="00D473E3">
        <w:trPr>
          <w:trHeight w:val="241"/>
        </w:trPr>
        <w:tc>
          <w:tcPr>
            <w:tcW w:w="3116" w:type="dxa"/>
            <w:tcBorders>
              <w:left w:val="single" w:sz="6" w:space="0" w:color="000000"/>
            </w:tcBorders>
          </w:tcPr>
          <w:p w:rsidR="007335D1" w:rsidRPr="00D473E3" w:rsidRDefault="00DC0ACE">
            <w:pPr>
              <w:pStyle w:val="TableParagraph"/>
              <w:spacing w:line="222" w:lineRule="exact"/>
              <w:ind w:left="105"/>
              <w:rPr>
                <w:rFonts w:ascii="Arial" w:hAnsi="Arial"/>
                <w:i/>
                <w:sz w:val="21"/>
              </w:rPr>
            </w:pPr>
            <w:r w:rsidRPr="00D473E3">
              <w:rPr>
                <w:rFonts w:ascii="Arial" w:hAnsi="Arial"/>
                <w:i/>
                <w:sz w:val="21"/>
              </w:rPr>
              <w:t>Diana</w:t>
            </w:r>
            <w:r w:rsidRPr="00D473E3">
              <w:rPr>
                <w:rFonts w:ascii="Arial" w:hAnsi="Arial"/>
                <w:i/>
                <w:spacing w:val="-1"/>
                <w:sz w:val="21"/>
              </w:rPr>
              <w:t xml:space="preserve"> </w:t>
            </w:r>
            <w:r w:rsidRPr="00D473E3">
              <w:rPr>
                <w:rFonts w:ascii="Arial" w:hAnsi="Arial"/>
                <w:i/>
                <w:sz w:val="21"/>
              </w:rPr>
              <w:t>Marcela</w:t>
            </w:r>
            <w:r w:rsidRPr="00D473E3">
              <w:rPr>
                <w:rFonts w:ascii="Arial" w:hAnsi="Arial"/>
                <w:i/>
                <w:spacing w:val="-2"/>
                <w:sz w:val="21"/>
              </w:rPr>
              <w:t xml:space="preserve"> </w:t>
            </w:r>
            <w:r w:rsidRPr="00D473E3">
              <w:rPr>
                <w:rFonts w:ascii="Arial" w:hAnsi="Arial"/>
                <w:i/>
                <w:sz w:val="21"/>
              </w:rPr>
              <w:t>Romero</w:t>
            </w:r>
            <w:r w:rsidRPr="00D473E3">
              <w:rPr>
                <w:rFonts w:ascii="Arial" w:hAnsi="Arial"/>
                <w:i/>
                <w:spacing w:val="-3"/>
                <w:sz w:val="21"/>
              </w:rPr>
              <w:t xml:space="preserve"> </w:t>
            </w:r>
            <w:r w:rsidRPr="00D473E3">
              <w:rPr>
                <w:rFonts w:ascii="Arial" w:hAnsi="Arial"/>
                <w:i/>
                <w:sz w:val="21"/>
              </w:rPr>
              <w:t>García</w:t>
            </w:r>
          </w:p>
        </w:tc>
        <w:tc>
          <w:tcPr>
            <w:tcW w:w="2161" w:type="dxa"/>
          </w:tcPr>
          <w:p w:rsidR="007335D1" w:rsidRPr="00D473E3" w:rsidRDefault="00DC0ACE">
            <w:pPr>
              <w:pStyle w:val="TableParagraph"/>
              <w:spacing w:line="222" w:lineRule="exact"/>
              <w:ind w:left="108"/>
              <w:rPr>
                <w:rFonts w:ascii="Arial"/>
                <w:i/>
                <w:sz w:val="21"/>
              </w:rPr>
            </w:pPr>
            <w:r w:rsidRPr="00D473E3">
              <w:rPr>
                <w:rFonts w:ascii="Arial"/>
                <w:i/>
                <w:sz w:val="21"/>
              </w:rPr>
              <w:t>Hermana</w:t>
            </w:r>
          </w:p>
        </w:tc>
        <w:tc>
          <w:tcPr>
            <w:tcW w:w="1572" w:type="dxa"/>
          </w:tcPr>
          <w:p w:rsidR="007335D1" w:rsidRPr="00D473E3" w:rsidRDefault="00DC0ACE">
            <w:pPr>
              <w:pStyle w:val="TableParagraph"/>
              <w:spacing w:line="222" w:lineRule="exact"/>
              <w:rPr>
                <w:rFonts w:ascii="Arial"/>
                <w:i/>
                <w:sz w:val="21"/>
              </w:rPr>
            </w:pPr>
            <w:r w:rsidRPr="00D473E3">
              <w:rPr>
                <w:rFonts w:ascii="Arial"/>
                <w:i/>
                <w:sz w:val="21"/>
              </w:rPr>
              <w:t>50</w:t>
            </w:r>
          </w:p>
        </w:tc>
      </w:tr>
    </w:tbl>
    <w:p w:rsidR="007335D1" w:rsidRPr="00D473E3" w:rsidRDefault="007335D1">
      <w:pPr>
        <w:pStyle w:val="Textoindependiente"/>
        <w:spacing w:before="9"/>
        <w:rPr>
          <w:rFonts w:ascii="Arial"/>
          <w:i/>
          <w:sz w:val="20"/>
        </w:rPr>
      </w:pPr>
    </w:p>
    <w:p w:rsidR="007335D1" w:rsidRPr="00D473E3" w:rsidRDefault="00DC0ACE">
      <w:pPr>
        <w:pStyle w:val="Prrafodelista"/>
        <w:numPr>
          <w:ilvl w:val="1"/>
          <w:numId w:val="19"/>
        </w:numPr>
        <w:tabs>
          <w:tab w:val="left" w:pos="2195"/>
        </w:tabs>
        <w:spacing w:before="1"/>
        <w:ind w:left="1964" w:right="196" w:firstLine="0"/>
        <w:jc w:val="both"/>
        <w:rPr>
          <w:rFonts w:ascii="Arial" w:hAnsi="Arial"/>
          <w:i/>
          <w:sz w:val="21"/>
        </w:rPr>
      </w:pPr>
      <w:r w:rsidRPr="00D473E3">
        <w:rPr>
          <w:rFonts w:ascii="Arial" w:hAnsi="Arial"/>
          <w:i/>
          <w:sz w:val="21"/>
        </w:rPr>
        <w:t>Por</w:t>
      </w:r>
      <w:r w:rsidRPr="00D473E3">
        <w:rPr>
          <w:rFonts w:ascii="Arial" w:hAnsi="Arial"/>
          <w:i/>
          <w:spacing w:val="-16"/>
          <w:sz w:val="21"/>
        </w:rPr>
        <w:t xml:space="preserve"> </w:t>
      </w:r>
      <w:r w:rsidRPr="00D473E3">
        <w:rPr>
          <w:rFonts w:ascii="Arial" w:hAnsi="Arial"/>
          <w:i/>
          <w:sz w:val="21"/>
        </w:rPr>
        <w:t>concepto</w:t>
      </w:r>
      <w:r w:rsidRPr="00D473E3">
        <w:rPr>
          <w:rFonts w:ascii="Arial" w:hAnsi="Arial"/>
          <w:i/>
          <w:spacing w:val="-16"/>
          <w:sz w:val="21"/>
        </w:rPr>
        <w:t xml:space="preserve"> </w:t>
      </w:r>
      <w:r w:rsidRPr="00D473E3">
        <w:rPr>
          <w:rFonts w:ascii="Arial" w:hAnsi="Arial"/>
          <w:i/>
          <w:sz w:val="21"/>
        </w:rPr>
        <w:t>de</w:t>
      </w:r>
      <w:r w:rsidRPr="00D473E3">
        <w:rPr>
          <w:rFonts w:ascii="Arial" w:hAnsi="Arial"/>
          <w:i/>
          <w:spacing w:val="-14"/>
          <w:sz w:val="21"/>
        </w:rPr>
        <w:t xml:space="preserve"> </w:t>
      </w:r>
      <w:r w:rsidRPr="00D473E3">
        <w:rPr>
          <w:rFonts w:ascii="Arial" w:hAnsi="Arial"/>
          <w:i/>
          <w:sz w:val="21"/>
        </w:rPr>
        <w:t>perjuicios</w:t>
      </w:r>
      <w:r w:rsidRPr="00D473E3">
        <w:rPr>
          <w:rFonts w:ascii="Arial" w:hAnsi="Arial"/>
          <w:i/>
          <w:spacing w:val="-13"/>
          <w:sz w:val="21"/>
        </w:rPr>
        <w:t xml:space="preserve"> </w:t>
      </w:r>
      <w:r w:rsidRPr="00D473E3">
        <w:rPr>
          <w:rFonts w:ascii="Arial" w:hAnsi="Arial"/>
          <w:i/>
          <w:sz w:val="21"/>
        </w:rPr>
        <w:t>materiales,</w:t>
      </w:r>
      <w:r w:rsidRPr="00D473E3">
        <w:rPr>
          <w:rFonts w:ascii="Arial" w:hAnsi="Arial"/>
          <w:i/>
          <w:spacing w:val="-16"/>
          <w:sz w:val="21"/>
        </w:rPr>
        <w:t xml:space="preserve"> </w:t>
      </w:r>
      <w:r w:rsidRPr="00D473E3">
        <w:rPr>
          <w:rFonts w:ascii="Arial" w:hAnsi="Arial"/>
          <w:i/>
          <w:sz w:val="21"/>
        </w:rPr>
        <w:t>en</w:t>
      </w:r>
      <w:r w:rsidRPr="00D473E3">
        <w:rPr>
          <w:rFonts w:ascii="Arial" w:hAnsi="Arial"/>
          <w:i/>
          <w:spacing w:val="-14"/>
          <w:sz w:val="21"/>
        </w:rPr>
        <w:t xml:space="preserve"> </w:t>
      </w:r>
      <w:r w:rsidRPr="00D473E3">
        <w:rPr>
          <w:rFonts w:ascii="Arial" w:hAnsi="Arial"/>
          <w:i/>
          <w:sz w:val="21"/>
        </w:rPr>
        <w:t>la</w:t>
      </w:r>
      <w:r w:rsidRPr="00D473E3">
        <w:rPr>
          <w:rFonts w:ascii="Arial" w:hAnsi="Arial"/>
          <w:i/>
          <w:spacing w:val="-13"/>
          <w:sz w:val="21"/>
        </w:rPr>
        <w:t xml:space="preserve"> </w:t>
      </w:r>
      <w:r w:rsidRPr="00D473E3">
        <w:rPr>
          <w:rFonts w:ascii="Arial" w:hAnsi="Arial"/>
          <w:i/>
          <w:sz w:val="21"/>
        </w:rPr>
        <w:t>modalidad</w:t>
      </w:r>
      <w:r w:rsidRPr="00D473E3">
        <w:rPr>
          <w:rFonts w:ascii="Arial" w:hAnsi="Arial"/>
          <w:i/>
          <w:spacing w:val="-14"/>
          <w:sz w:val="21"/>
        </w:rPr>
        <w:t xml:space="preserve"> </w:t>
      </w:r>
      <w:r w:rsidRPr="00D473E3">
        <w:rPr>
          <w:rFonts w:ascii="Arial" w:hAnsi="Arial"/>
          <w:i/>
          <w:sz w:val="21"/>
        </w:rPr>
        <w:t>de</w:t>
      </w:r>
      <w:r w:rsidRPr="00D473E3">
        <w:rPr>
          <w:rFonts w:ascii="Arial" w:hAnsi="Arial"/>
          <w:i/>
          <w:spacing w:val="-15"/>
          <w:sz w:val="21"/>
        </w:rPr>
        <w:t xml:space="preserve"> </w:t>
      </w:r>
      <w:r w:rsidRPr="00D473E3">
        <w:rPr>
          <w:rFonts w:ascii="Arial" w:hAnsi="Arial"/>
          <w:i/>
          <w:sz w:val="21"/>
        </w:rPr>
        <w:t>lucro</w:t>
      </w:r>
      <w:r w:rsidRPr="00D473E3">
        <w:rPr>
          <w:rFonts w:ascii="Arial" w:hAnsi="Arial"/>
          <w:i/>
          <w:spacing w:val="-16"/>
          <w:sz w:val="21"/>
        </w:rPr>
        <w:t xml:space="preserve"> </w:t>
      </w:r>
      <w:r w:rsidRPr="00D473E3">
        <w:rPr>
          <w:rFonts w:ascii="Arial" w:hAnsi="Arial"/>
          <w:i/>
          <w:sz w:val="21"/>
        </w:rPr>
        <w:t>cesante,</w:t>
      </w:r>
      <w:r w:rsidRPr="00D473E3">
        <w:rPr>
          <w:rFonts w:ascii="Arial" w:hAnsi="Arial"/>
          <w:i/>
          <w:spacing w:val="-56"/>
          <w:sz w:val="21"/>
        </w:rPr>
        <w:t xml:space="preserve"> </w:t>
      </w:r>
      <w:r w:rsidRPr="00D473E3">
        <w:rPr>
          <w:rFonts w:ascii="Arial" w:hAnsi="Arial"/>
          <w:i/>
          <w:sz w:val="21"/>
        </w:rPr>
        <w:t>reconocer a favor del señor Marco Antonio Romero García la suma de</w:t>
      </w:r>
      <w:r w:rsidRPr="00D473E3">
        <w:rPr>
          <w:rFonts w:ascii="Arial" w:hAnsi="Arial"/>
          <w:i/>
          <w:spacing w:val="1"/>
          <w:sz w:val="21"/>
        </w:rPr>
        <w:t xml:space="preserve"> </w:t>
      </w:r>
      <w:r w:rsidRPr="00D473E3">
        <w:rPr>
          <w:rFonts w:ascii="Arial" w:hAnsi="Arial"/>
          <w:i/>
          <w:sz w:val="21"/>
        </w:rPr>
        <w:t>veintiséis millones seiscientos sesenta y cinco mil trecientos seis pesos</w:t>
      </w:r>
      <w:r w:rsidRPr="00D473E3">
        <w:rPr>
          <w:rFonts w:ascii="Arial" w:hAnsi="Arial"/>
          <w:i/>
          <w:spacing w:val="1"/>
          <w:sz w:val="21"/>
        </w:rPr>
        <w:t xml:space="preserve"> </w:t>
      </w:r>
      <w:r w:rsidRPr="00D473E3">
        <w:rPr>
          <w:rFonts w:ascii="Arial" w:hAnsi="Arial"/>
          <w:i/>
          <w:sz w:val="21"/>
        </w:rPr>
        <w:t>($26.665.306)</w:t>
      </w:r>
      <w:r w:rsidRPr="00D473E3">
        <w:rPr>
          <w:rFonts w:ascii="Arial" w:hAnsi="Arial"/>
          <w:i/>
          <w:spacing w:val="-1"/>
          <w:sz w:val="21"/>
        </w:rPr>
        <w:t xml:space="preserve"> </w:t>
      </w:r>
      <w:r w:rsidRPr="00D473E3">
        <w:rPr>
          <w:rFonts w:ascii="Arial" w:hAnsi="Arial"/>
          <w:i/>
          <w:sz w:val="21"/>
        </w:rPr>
        <w:t>M/Cte.</w:t>
      </w:r>
    </w:p>
    <w:p w:rsidR="007335D1" w:rsidRPr="00D473E3" w:rsidRDefault="007335D1">
      <w:pPr>
        <w:pStyle w:val="Textoindependiente"/>
        <w:spacing w:before="11"/>
        <w:rPr>
          <w:rFonts w:ascii="Arial"/>
          <w:i/>
          <w:sz w:val="20"/>
        </w:rPr>
      </w:pPr>
    </w:p>
    <w:p w:rsidR="007335D1" w:rsidRPr="00D473E3" w:rsidRDefault="00DC0ACE">
      <w:pPr>
        <w:ind w:left="1964"/>
        <w:jc w:val="both"/>
        <w:rPr>
          <w:rFonts w:ascii="Arial" w:hAnsi="Arial"/>
          <w:i/>
          <w:sz w:val="21"/>
        </w:rPr>
      </w:pPr>
      <w:r w:rsidRPr="00D473E3">
        <w:rPr>
          <w:rFonts w:ascii="Arial" w:hAnsi="Arial"/>
          <w:b/>
          <w:i/>
          <w:sz w:val="21"/>
        </w:rPr>
        <w:t>TERCERO.</w:t>
      </w:r>
      <w:r w:rsidRPr="00D473E3">
        <w:rPr>
          <w:rFonts w:ascii="Arial" w:hAnsi="Arial"/>
          <w:b/>
          <w:i/>
          <w:spacing w:val="-2"/>
          <w:sz w:val="21"/>
        </w:rPr>
        <w:t xml:space="preserve"> </w:t>
      </w:r>
      <w:r w:rsidRPr="00D473E3">
        <w:rPr>
          <w:rFonts w:ascii="Arial" w:hAnsi="Arial"/>
          <w:i/>
          <w:sz w:val="21"/>
        </w:rPr>
        <w:t>Negar</w:t>
      </w:r>
      <w:r w:rsidRPr="00D473E3">
        <w:rPr>
          <w:rFonts w:ascii="Arial" w:hAnsi="Arial"/>
          <w:i/>
          <w:spacing w:val="-1"/>
          <w:sz w:val="21"/>
        </w:rPr>
        <w:t xml:space="preserve"> </w:t>
      </w:r>
      <w:r w:rsidRPr="00D473E3">
        <w:rPr>
          <w:rFonts w:ascii="Arial" w:hAnsi="Arial"/>
          <w:i/>
          <w:sz w:val="21"/>
        </w:rPr>
        <w:t>las</w:t>
      </w:r>
      <w:r w:rsidRPr="00D473E3">
        <w:rPr>
          <w:rFonts w:ascii="Arial" w:hAnsi="Arial"/>
          <w:i/>
          <w:spacing w:val="-1"/>
          <w:sz w:val="21"/>
        </w:rPr>
        <w:t xml:space="preserve"> </w:t>
      </w:r>
      <w:r w:rsidRPr="00D473E3">
        <w:rPr>
          <w:rFonts w:ascii="Arial" w:hAnsi="Arial"/>
          <w:i/>
          <w:sz w:val="21"/>
        </w:rPr>
        <w:t>demás</w:t>
      </w:r>
      <w:r w:rsidRPr="00D473E3">
        <w:rPr>
          <w:rFonts w:ascii="Arial" w:hAnsi="Arial"/>
          <w:i/>
          <w:spacing w:val="-2"/>
          <w:sz w:val="21"/>
        </w:rPr>
        <w:t xml:space="preserve"> </w:t>
      </w:r>
      <w:r w:rsidRPr="00D473E3">
        <w:rPr>
          <w:rFonts w:ascii="Arial" w:hAnsi="Arial"/>
          <w:i/>
          <w:sz w:val="21"/>
        </w:rPr>
        <w:t>pretensiones.</w:t>
      </w:r>
    </w:p>
    <w:p w:rsidR="007335D1" w:rsidRPr="00D473E3" w:rsidRDefault="007335D1">
      <w:pPr>
        <w:pStyle w:val="Textoindependiente"/>
        <w:spacing w:before="1"/>
        <w:rPr>
          <w:rFonts w:ascii="Arial"/>
          <w:i/>
          <w:sz w:val="21"/>
        </w:rPr>
      </w:pPr>
    </w:p>
    <w:p w:rsidR="007335D1" w:rsidRPr="00D473E3" w:rsidRDefault="00DC0ACE">
      <w:pPr>
        <w:spacing w:before="1" w:line="241" w:lineRule="exact"/>
        <w:ind w:left="1964"/>
        <w:jc w:val="both"/>
        <w:rPr>
          <w:rFonts w:ascii="Arial" w:hAnsi="Arial"/>
          <w:i/>
          <w:sz w:val="21"/>
        </w:rPr>
      </w:pPr>
      <w:r w:rsidRPr="00D473E3">
        <w:rPr>
          <w:rFonts w:ascii="Arial" w:hAnsi="Arial"/>
          <w:b/>
          <w:i/>
          <w:sz w:val="21"/>
        </w:rPr>
        <w:t>CUARTO.</w:t>
      </w:r>
      <w:r w:rsidRPr="00D473E3">
        <w:rPr>
          <w:rFonts w:ascii="Arial" w:hAnsi="Arial"/>
          <w:b/>
          <w:i/>
          <w:spacing w:val="-16"/>
          <w:sz w:val="21"/>
        </w:rPr>
        <w:t xml:space="preserve"> </w:t>
      </w:r>
      <w:r w:rsidRPr="00D473E3">
        <w:rPr>
          <w:rFonts w:ascii="Arial" w:hAnsi="Arial"/>
          <w:i/>
          <w:sz w:val="21"/>
        </w:rPr>
        <w:t>Declarar</w:t>
      </w:r>
      <w:r w:rsidRPr="00D473E3">
        <w:rPr>
          <w:rFonts w:ascii="Arial" w:hAnsi="Arial"/>
          <w:i/>
          <w:spacing w:val="-17"/>
          <w:sz w:val="21"/>
        </w:rPr>
        <w:t xml:space="preserve"> </w:t>
      </w:r>
      <w:r w:rsidRPr="00D473E3">
        <w:rPr>
          <w:rFonts w:ascii="Arial" w:hAnsi="Arial"/>
          <w:i/>
          <w:sz w:val="21"/>
        </w:rPr>
        <w:t>no</w:t>
      </w:r>
      <w:r w:rsidRPr="00D473E3">
        <w:rPr>
          <w:rFonts w:ascii="Arial" w:hAnsi="Arial"/>
          <w:i/>
          <w:spacing w:val="-15"/>
          <w:sz w:val="21"/>
        </w:rPr>
        <w:t xml:space="preserve"> </w:t>
      </w:r>
      <w:r w:rsidRPr="00D473E3">
        <w:rPr>
          <w:rFonts w:ascii="Arial" w:hAnsi="Arial"/>
          <w:i/>
          <w:sz w:val="21"/>
        </w:rPr>
        <w:t>probadas</w:t>
      </w:r>
      <w:r w:rsidRPr="00D473E3">
        <w:rPr>
          <w:rFonts w:ascii="Arial" w:hAnsi="Arial"/>
          <w:i/>
          <w:spacing w:val="-16"/>
          <w:sz w:val="21"/>
        </w:rPr>
        <w:t xml:space="preserve"> </w:t>
      </w:r>
      <w:r w:rsidRPr="00D473E3">
        <w:rPr>
          <w:rFonts w:ascii="Arial" w:hAnsi="Arial"/>
          <w:i/>
          <w:sz w:val="21"/>
        </w:rPr>
        <w:t>las</w:t>
      </w:r>
      <w:r w:rsidRPr="00D473E3">
        <w:rPr>
          <w:rFonts w:ascii="Arial" w:hAnsi="Arial"/>
          <w:i/>
          <w:spacing w:val="-16"/>
          <w:sz w:val="21"/>
        </w:rPr>
        <w:t xml:space="preserve"> </w:t>
      </w:r>
      <w:r w:rsidRPr="00D473E3">
        <w:rPr>
          <w:rFonts w:ascii="Arial" w:hAnsi="Arial"/>
          <w:i/>
          <w:sz w:val="21"/>
        </w:rPr>
        <w:t>excepciones</w:t>
      </w:r>
      <w:r w:rsidRPr="00D473E3">
        <w:rPr>
          <w:rFonts w:ascii="Arial" w:hAnsi="Arial"/>
          <w:i/>
          <w:spacing w:val="-16"/>
          <w:sz w:val="21"/>
        </w:rPr>
        <w:t xml:space="preserve"> </w:t>
      </w:r>
      <w:r w:rsidRPr="00D473E3">
        <w:rPr>
          <w:rFonts w:ascii="Arial" w:hAnsi="Arial"/>
          <w:i/>
          <w:sz w:val="21"/>
        </w:rPr>
        <w:t>propuestas</w:t>
      </w:r>
      <w:r w:rsidRPr="00D473E3">
        <w:rPr>
          <w:rFonts w:ascii="Arial" w:hAnsi="Arial"/>
          <w:i/>
          <w:spacing w:val="-16"/>
          <w:sz w:val="21"/>
        </w:rPr>
        <w:t xml:space="preserve"> </w:t>
      </w:r>
      <w:r w:rsidRPr="00D473E3">
        <w:rPr>
          <w:rFonts w:ascii="Arial" w:hAnsi="Arial"/>
          <w:i/>
          <w:sz w:val="21"/>
        </w:rPr>
        <w:t>por</w:t>
      </w:r>
      <w:r w:rsidRPr="00D473E3">
        <w:rPr>
          <w:rFonts w:ascii="Arial" w:hAnsi="Arial"/>
          <w:i/>
          <w:spacing w:val="-16"/>
          <w:sz w:val="21"/>
        </w:rPr>
        <w:t xml:space="preserve"> </w:t>
      </w:r>
      <w:r w:rsidRPr="00D473E3">
        <w:rPr>
          <w:rFonts w:ascii="Arial" w:hAnsi="Arial"/>
          <w:i/>
          <w:sz w:val="21"/>
        </w:rPr>
        <w:t>la</w:t>
      </w:r>
      <w:r w:rsidRPr="00D473E3">
        <w:rPr>
          <w:rFonts w:ascii="Arial" w:hAnsi="Arial"/>
          <w:i/>
          <w:spacing w:val="-16"/>
          <w:sz w:val="21"/>
        </w:rPr>
        <w:t xml:space="preserve"> </w:t>
      </w:r>
      <w:r w:rsidRPr="00D473E3">
        <w:rPr>
          <w:rFonts w:ascii="Arial" w:hAnsi="Arial"/>
          <w:i/>
          <w:sz w:val="21"/>
        </w:rPr>
        <w:t>Nación</w:t>
      </w:r>
    </w:p>
    <w:p w:rsidR="007335D1" w:rsidRPr="00D473E3" w:rsidRDefault="00DC0ACE">
      <w:pPr>
        <w:ind w:left="1964" w:right="195"/>
        <w:jc w:val="both"/>
        <w:rPr>
          <w:rFonts w:ascii="Arial" w:hAnsi="Arial"/>
          <w:i/>
          <w:sz w:val="21"/>
        </w:rPr>
      </w:pPr>
      <w:r w:rsidRPr="00D473E3">
        <w:rPr>
          <w:rFonts w:ascii="Arial" w:hAnsi="Arial"/>
          <w:i/>
          <w:sz w:val="21"/>
        </w:rPr>
        <w:t>– Rama Judicial y Fiscalía General de la Nación, por lo expuesto en esta</w:t>
      </w:r>
      <w:r w:rsidRPr="00D473E3">
        <w:rPr>
          <w:rFonts w:ascii="Arial" w:hAnsi="Arial"/>
          <w:i/>
          <w:spacing w:val="1"/>
          <w:sz w:val="21"/>
        </w:rPr>
        <w:t xml:space="preserve"> </w:t>
      </w:r>
      <w:r w:rsidRPr="00D473E3">
        <w:rPr>
          <w:rFonts w:ascii="Arial" w:hAnsi="Arial"/>
          <w:i/>
          <w:sz w:val="21"/>
        </w:rPr>
        <w:t>providencia.</w:t>
      </w:r>
    </w:p>
    <w:p w:rsidR="007335D1" w:rsidRPr="00D473E3" w:rsidRDefault="007335D1">
      <w:pPr>
        <w:pStyle w:val="Textoindependiente"/>
        <w:rPr>
          <w:rFonts w:ascii="Arial"/>
          <w:i/>
          <w:sz w:val="21"/>
        </w:rPr>
      </w:pPr>
    </w:p>
    <w:p w:rsidR="007335D1" w:rsidRPr="00D473E3" w:rsidRDefault="00DC0ACE">
      <w:pPr>
        <w:ind w:left="1964" w:right="3929"/>
        <w:rPr>
          <w:rFonts w:ascii="Arial" w:hAnsi="Arial"/>
          <w:i/>
          <w:sz w:val="24"/>
        </w:rPr>
      </w:pPr>
      <w:r w:rsidRPr="00D473E3">
        <w:rPr>
          <w:rFonts w:ascii="Arial" w:hAnsi="Arial"/>
          <w:b/>
          <w:i/>
          <w:sz w:val="21"/>
        </w:rPr>
        <w:t xml:space="preserve">QUINTO. </w:t>
      </w:r>
      <w:r w:rsidRPr="00D473E3">
        <w:rPr>
          <w:rFonts w:ascii="Arial" w:hAnsi="Arial"/>
          <w:i/>
          <w:sz w:val="21"/>
        </w:rPr>
        <w:t>Sin condena en costas.</w:t>
      </w:r>
      <w:r w:rsidRPr="00D473E3">
        <w:rPr>
          <w:rFonts w:ascii="Arial" w:hAnsi="Arial"/>
          <w:i/>
          <w:spacing w:val="-56"/>
          <w:sz w:val="21"/>
        </w:rPr>
        <w:t xml:space="preserve"> </w:t>
      </w:r>
      <w:r w:rsidRPr="00D473E3">
        <w:rPr>
          <w:rFonts w:ascii="Arial" w:hAnsi="Arial"/>
          <w:i/>
          <w:sz w:val="21"/>
        </w:rPr>
        <w:t>(…)</w:t>
      </w:r>
      <w:r w:rsidRPr="00D473E3">
        <w:rPr>
          <w:rFonts w:ascii="Arial" w:hAnsi="Arial"/>
          <w:i/>
          <w:sz w:val="24"/>
        </w:rPr>
        <w:t>”</w:t>
      </w:r>
    </w:p>
    <w:p w:rsidR="007335D1" w:rsidRPr="00D473E3" w:rsidRDefault="007335D1">
      <w:pPr>
        <w:pStyle w:val="Textoindependiente"/>
        <w:spacing w:before="2"/>
        <w:rPr>
          <w:rFonts w:ascii="Arial"/>
          <w:i/>
          <w:sz w:val="36"/>
        </w:rPr>
      </w:pPr>
    </w:p>
    <w:p w:rsidR="007335D1" w:rsidRPr="00D473E3" w:rsidRDefault="00DC0ACE">
      <w:pPr>
        <w:pStyle w:val="Prrafodelista"/>
        <w:numPr>
          <w:ilvl w:val="0"/>
          <w:numId w:val="19"/>
        </w:numPr>
        <w:tabs>
          <w:tab w:val="left" w:pos="1002"/>
        </w:tabs>
        <w:spacing w:line="360" w:lineRule="auto"/>
        <w:ind w:right="197" w:firstLine="0"/>
        <w:jc w:val="both"/>
      </w:pPr>
      <w:r w:rsidRPr="00D473E3">
        <w:t>El</w:t>
      </w:r>
      <w:r w:rsidRPr="00D473E3">
        <w:rPr>
          <w:spacing w:val="1"/>
        </w:rPr>
        <w:t xml:space="preserve"> </w:t>
      </w:r>
      <w:r w:rsidRPr="00D473E3">
        <w:t>Juzgado</w:t>
      </w:r>
      <w:r w:rsidRPr="00D473E3">
        <w:rPr>
          <w:spacing w:val="1"/>
        </w:rPr>
        <w:t xml:space="preserve"> </w:t>
      </w:r>
      <w:r w:rsidRPr="00D473E3">
        <w:t>de</w:t>
      </w:r>
      <w:r w:rsidRPr="00D473E3">
        <w:rPr>
          <w:spacing w:val="1"/>
        </w:rPr>
        <w:t xml:space="preserve"> </w:t>
      </w:r>
      <w:r w:rsidRPr="00D473E3">
        <w:t>Primera</w:t>
      </w:r>
      <w:r w:rsidRPr="00D473E3">
        <w:rPr>
          <w:spacing w:val="1"/>
        </w:rPr>
        <w:t xml:space="preserve"> </w:t>
      </w:r>
      <w:r w:rsidRPr="00D473E3">
        <w:t>Instancia,</w:t>
      </w:r>
      <w:r w:rsidRPr="00D473E3">
        <w:rPr>
          <w:spacing w:val="1"/>
        </w:rPr>
        <w:t xml:space="preserve"> </w:t>
      </w:r>
      <w:r w:rsidRPr="00D473E3">
        <w:t>luego</w:t>
      </w:r>
      <w:r w:rsidRPr="00D473E3">
        <w:rPr>
          <w:spacing w:val="1"/>
        </w:rPr>
        <w:t xml:space="preserve"> </w:t>
      </w:r>
      <w:r w:rsidRPr="00D473E3">
        <w:t>de</w:t>
      </w:r>
      <w:r w:rsidRPr="00D473E3">
        <w:rPr>
          <w:spacing w:val="1"/>
        </w:rPr>
        <w:t xml:space="preserve"> </w:t>
      </w:r>
      <w:r w:rsidRPr="00D473E3">
        <w:t>poner</w:t>
      </w:r>
      <w:r w:rsidRPr="00D473E3">
        <w:rPr>
          <w:spacing w:val="1"/>
        </w:rPr>
        <w:t xml:space="preserve"> </w:t>
      </w:r>
      <w:r w:rsidRPr="00D473E3">
        <w:t>de</w:t>
      </w:r>
      <w:r w:rsidRPr="00D473E3">
        <w:rPr>
          <w:spacing w:val="1"/>
        </w:rPr>
        <w:t xml:space="preserve"> </w:t>
      </w:r>
      <w:r w:rsidRPr="00D473E3">
        <w:t>presente</w:t>
      </w:r>
      <w:r w:rsidRPr="00D473E3">
        <w:rPr>
          <w:spacing w:val="1"/>
        </w:rPr>
        <w:t xml:space="preserve"> </w:t>
      </w:r>
      <w:r w:rsidRPr="00D473E3">
        <w:t>el</w:t>
      </w:r>
      <w:r w:rsidRPr="00D473E3">
        <w:rPr>
          <w:spacing w:val="1"/>
        </w:rPr>
        <w:t xml:space="preserve"> </w:t>
      </w:r>
      <w:r w:rsidRPr="00D473E3">
        <w:t>marco</w:t>
      </w:r>
      <w:r w:rsidRPr="00D473E3">
        <w:rPr>
          <w:spacing w:val="1"/>
        </w:rPr>
        <w:t xml:space="preserve"> </w:t>
      </w:r>
      <w:r w:rsidRPr="00D473E3">
        <w:t>jurisprudencial</w:t>
      </w:r>
      <w:r w:rsidRPr="00D473E3">
        <w:rPr>
          <w:spacing w:val="-5"/>
        </w:rPr>
        <w:t xml:space="preserve"> </w:t>
      </w:r>
      <w:r w:rsidRPr="00D473E3">
        <w:t>de</w:t>
      </w:r>
      <w:r w:rsidRPr="00D473E3">
        <w:rPr>
          <w:spacing w:val="-3"/>
        </w:rPr>
        <w:t xml:space="preserve"> </w:t>
      </w:r>
      <w:r w:rsidRPr="00D473E3">
        <w:t>la</w:t>
      </w:r>
      <w:r w:rsidRPr="00D473E3">
        <w:rPr>
          <w:spacing w:val="-4"/>
        </w:rPr>
        <w:t xml:space="preserve"> </w:t>
      </w:r>
      <w:r w:rsidRPr="00D473E3">
        <w:t>responsabilidad</w:t>
      </w:r>
      <w:r w:rsidRPr="00D473E3">
        <w:rPr>
          <w:spacing w:val="-3"/>
        </w:rPr>
        <w:t xml:space="preserve"> </w:t>
      </w:r>
      <w:r w:rsidRPr="00D473E3">
        <w:t>del</w:t>
      </w:r>
      <w:r w:rsidRPr="00D473E3">
        <w:rPr>
          <w:spacing w:val="-3"/>
        </w:rPr>
        <w:t xml:space="preserve"> </w:t>
      </w:r>
      <w:r w:rsidRPr="00D473E3">
        <w:t>Estado</w:t>
      </w:r>
      <w:r w:rsidRPr="00D473E3">
        <w:rPr>
          <w:spacing w:val="-3"/>
        </w:rPr>
        <w:t xml:space="preserve"> </w:t>
      </w:r>
      <w:r w:rsidRPr="00D473E3">
        <w:t>por</w:t>
      </w:r>
      <w:r w:rsidRPr="00D473E3">
        <w:rPr>
          <w:spacing w:val="-3"/>
        </w:rPr>
        <w:t xml:space="preserve"> </w:t>
      </w:r>
      <w:r w:rsidRPr="00D473E3">
        <w:t>la</w:t>
      </w:r>
      <w:r w:rsidRPr="00D473E3">
        <w:rPr>
          <w:spacing w:val="-3"/>
        </w:rPr>
        <w:t xml:space="preserve"> </w:t>
      </w:r>
      <w:r w:rsidRPr="00D473E3">
        <w:t>privación</w:t>
      </w:r>
      <w:r w:rsidRPr="00D473E3">
        <w:rPr>
          <w:spacing w:val="-4"/>
        </w:rPr>
        <w:t xml:space="preserve"> </w:t>
      </w:r>
      <w:r w:rsidRPr="00D473E3">
        <w:t>injusta</w:t>
      </w:r>
      <w:r w:rsidRPr="00D473E3">
        <w:rPr>
          <w:spacing w:val="-2"/>
        </w:rPr>
        <w:t xml:space="preserve"> </w:t>
      </w:r>
      <w:r w:rsidRPr="00D473E3">
        <w:t>de</w:t>
      </w:r>
      <w:r w:rsidRPr="00D473E3">
        <w:rPr>
          <w:spacing w:val="-6"/>
        </w:rPr>
        <w:t xml:space="preserve"> </w:t>
      </w:r>
      <w:r w:rsidRPr="00D473E3">
        <w:t>la</w:t>
      </w:r>
      <w:r w:rsidRPr="00D473E3">
        <w:rPr>
          <w:spacing w:val="-4"/>
        </w:rPr>
        <w:t xml:space="preserve"> </w:t>
      </w:r>
      <w:r w:rsidRPr="00D473E3">
        <w:t>libertad,</w:t>
      </w:r>
      <w:r w:rsidRPr="00D473E3">
        <w:rPr>
          <w:spacing w:val="-59"/>
        </w:rPr>
        <w:t xml:space="preserve"> </w:t>
      </w:r>
      <w:r w:rsidRPr="00D473E3">
        <w:t>precisó que en el caso en concreto la fecha en que se dispuso la privación del</w:t>
      </w:r>
      <w:r w:rsidRPr="00D473E3">
        <w:rPr>
          <w:spacing w:val="1"/>
        </w:rPr>
        <w:t xml:space="preserve"> </w:t>
      </w:r>
      <w:r w:rsidRPr="00D473E3">
        <w:t>demandante como medida de aseguramiento acaeció el 23 de marzo de 2014, es</w:t>
      </w:r>
      <w:r w:rsidRPr="00D473E3">
        <w:rPr>
          <w:spacing w:val="1"/>
        </w:rPr>
        <w:t xml:space="preserve"> </w:t>
      </w:r>
      <w:r w:rsidRPr="00D473E3">
        <w:t>decir</w:t>
      </w:r>
      <w:r w:rsidRPr="00D473E3">
        <w:rPr>
          <w:spacing w:val="-9"/>
        </w:rPr>
        <w:t xml:space="preserve"> </w:t>
      </w:r>
      <w:r w:rsidRPr="00D473E3">
        <w:t>que</w:t>
      </w:r>
      <w:r w:rsidRPr="00D473E3">
        <w:rPr>
          <w:spacing w:val="-12"/>
        </w:rPr>
        <w:t xml:space="preserve"> </w:t>
      </w:r>
      <w:r w:rsidRPr="00D473E3">
        <w:t>su</w:t>
      </w:r>
      <w:r w:rsidRPr="00D473E3">
        <w:rPr>
          <w:spacing w:val="-9"/>
        </w:rPr>
        <w:t xml:space="preserve"> </w:t>
      </w:r>
      <w:r w:rsidRPr="00D473E3">
        <w:t>procedencia</w:t>
      </w:r>
      <w:r w:rsidRPr="00D473E3">
        <w:rPr>
          <w:spacing w:val="-10"/>
        </w:rPr>
        <w:t xml:space="preserve"> </w:t>
      </w:r>
      <w:r w:rsidRPr="00D473E3">
        <w:t>estaba</w:t>
      </w:r>
      <w:r w:rsidRPr="00D473E3">
        <w:rPr>
          <w:spacing w:val="-9"/>
        </w:rPr>
        <w:t xml:space="preserve"> </w:t>
      </w:r>
      <w:r w:rsidRPr="00D473E3">
        <w:t>supeditada</w:t>
      </w:r>
      <w:r w:rsidRPr="00D473E3">
        <w:rPr>
          <w:spacing w:val="-12"/>
        </w:rPr>
        <w:t xml:space="preserve"> </w:t>
      </w:r>
      <w:r w:rsidRPr="00D473E3">
        <w:t>a</w:t>
      </w:r>
      <w:r w:rsidRPr="00D473E3">
        <w:rPr>
          <w:spacing w:val="-9"/>
        </w:rPr>
        <w:t xml:space="preserve"> </w:t>
      </w:r>
      <w:r w:rsidRPr="00D473E3">
        <w:t>la</w:t>
      </w:r>
      <w:r w:rsidRPr="00D473E3">
        <w:rPr>
          <w:spacing w:val="-10"/>
        </w:rPr>
        <w:t xml:space="preserve"> </w:t>
      </w:r>
      <w:r w:rsidRPr="00D473E3">
        <w:t>Ley</w:t>
      </w:r>
      <w:r w:rsidRPr="00D473E3">
        <w:rPr>
          <w:spacing w:val="-12"/>
        </w:rPr>
        <w:t xml:space="preserve"> </w:t>
      </w:r>
      <w:r w:rsidRPr="00D473E3">
        <w:t>906</w:t>
      </w:r>
      <w:r w:rsidRPr="00D473E3">
        <w:rPr>
          <w:spacing w:val="-9"/>
        </w:rPr>
        <w:t xml:space="preserve"> </w:t>
      </w:r>
      <w:r w:rsidRPr="00D473E3">
        <w:t>de</w:t>
      </w:r>
      <w:r w:rsidRPr="00D473E3">
        <w:rPr>
          <w:spacing w:val="-11"/>
        </w:rPr>
        <w:t xml:space="preserve"> </w:t>
      </w:r>
      <w:r w:rsidRPr="00D473E3">
        <w:t>2004</w:t>
      </w:r>
      <w:r w:rsidRPr="00D473E3">
        <w:rPr>
          <w:spacing w:val="-10"/>
        </w:rPr>
        <w:t xml:space="preserve"> </w:t>
      </w:r>
      <w:r w:rsidRPr="00D473E3">
        <w:t>en</w:t>
      </w:r>
      <w:r w:rsidRPr="00D473E3">
        <w:rPr>
          <w:spacing w:val="-10"/>
        </w:rPr>
        <w:t xml:space="preserve"> </w:t>
      </w:r>
      <w:r w:rsidRPr="00D473E3">
        <w:t>los</w:t>
      </w:r>
      <w:r w:rsidRPr="00D473E3">
        <w:rPr>
          <w:spacing w:val="-9"/>
        </w:rPr>
        <w:t xml:space="preserve"> </w:t>
      </w:r>
      <w:r w:rsidRPr="00D473E3">
        <w:t>artículos</w:t>
      </w:r>
      <w:r w:rsidRPr="00D473E3">
        <w:rPr>
          <w:spacing w:val="-10"/>
        </w:rPr>
        <w:t xml:space="preserve"> </w:t>
      </w:r>
      <w:r w:rsidRPr="00D473E3">
        <w:t>306</w:t>
      </w:r>
      <w:r w:rsidRPr="00D473E3">
        <w:rPr>
          <w:spacing w:val="-58"/>
        </w:rPr>
        <w:t xml:space="preserve"> </w:t>
      </w:r>
      <w:r w:rsidRPr="00D473E3">
        <w:t>y</w:t>
      </w:r>
      <w:r w:rsidRPr="00D473E3">
        <w:rPr>
          <w:spacing w:val="-2"/>
        </w:rPr>
        <w:t xml:space="preserve"> </w:t>
      </w:r>
      <w:r w:rsidRPr="00D473E3">
        <w:t>siguientes.</w:t>
      </w:r>
    </w:p>
    <w:p w:rsidR="007335D1" w:rsidRPr="00D473E3" w:rsidRDefault="007335D1">
      <w:pPr>
        <w:pStyle w:val="Textoindependiente"/>
        <w:spacing w:before="10"/>
        <w:rPr>
          <w:sz w:val="32"/>
        </w:rPr>
      </w:pPr>
    </w:p>
    <w:p w:rsidR="007335D1" w:rsidRPr="00D473E3" w:rsidRDefault="00DC0ACE">
      <w:pPr>
        <w:pStyle w:val="Prrafodelista"/>
        <w:numPr>
          <w:ilvl w:val="0"/>
          <w:numId w:val="19"/>
        </w:numPr>
        <w:tabs>
          <w:tab w:val="left" w:pos="942"/>
        </w:tabs>
        <w:spacing w:line="360" w:lineRule="auto"/>
        <w:ind w:firstLine="0"/>
        <w:jc w:val="both"/>
      </w:pPr>
      <w:r w:rsidRPr="00D473E3">
        <w:t>Señaló que el daño se encuentra acreditado con la privación de la libertad del</w:t>
      </w:r>
      <w:r w:rsidRPr="00D473E3">
        <w:rPr>
          <w:spacing w:val="1"/>
        </w:rPr>
        <w:t xml:space="preserve"> </w:t>
      </w:r>
      <w:r w:rsidRPr="00D473E3">
        <w:t>demandante Marco Antonio Romero García, entre el 23 de marzo de 2014 y el 27 de</w:t>
      </w:r>
      <w:r w:rsidRPr="00D473E3">
        <w:rPr>
          <w:spacing w:val="-59"/>
        </w:rPr>
        <w:t xml:space="preserve"> </w:t>
      </w:r>
      <w:r w:rsidRPr="00D473E3">
        <w:t>julio de 2016 (2 años, 4 meses y 4 días), la cual se prologó desde la imposición de</w:t>
      </w:r>
      <w:r w:rsidRPr="00D473E3">
        <w:rPr>
          <w:spacing w:val="1"/>
        </w:rPr>
        <w:t xml:space="preserve"> </w:t>
      </w:r>
      <w:r w:rsidRPr="00D473E3">
        <w:t>medida de aseguramiento, consistente en detención preventiva en establecimiento</w:t>
      </w:r>
      <w:r w:rsidRPr="00D473E3">
        <w:rPr>
          <w:spacing w:val="1"/>
        </w:rPr>
        <w:t xml:space="preserve"> </w:t>
      </w:r>
      <w:r w:rsidRPr="00D473E3">
        <w:t>carcelario impuesta por el Juzgado Promiscuo Municipal de Guateque con funciones</w:t>
      </w:r>
      <w:r w:rsidRPr="00D473E3">
        <w:rPr>
          <w:spacing w:val="-59"/>
        </w:rPr>
        <w:t xml:space="preserve"> </w:t>
      </w:r>
      <w:r w:rsidRPr="00D473E3">
        <w:t>de Control de Garantías y hasta la sentencia absolutoria emanada por el Tribunal</w:t>
      </w:r>
      <w:r w:rsidRPr="00D473E3">
        <w:rPr>
          <w:spacing w:val="1"/>
        </w:rPr>
        <w:t xml:space="preserve"> </w:t>
      </w:r>
      <w:r w:rsidRPr="00D473E3">
        <w:t>Superior</w:t>
      </w:r>
      <w:r w:rsidRPr="00D473E3">
        <w:rPr>
          <w:spacing w:val="1"/>
        </w:rPr>
        <w:t xml:space="preserve"> </w:t>
      </w:r>
      <w:r w:rsidRPr="00D473E3">
        <w:t>de</w:t>
      </w:r>
      <w:r w:rsidRPr="00D473E3">
        <w:rPr>
          <w:spacing w:val="-5"/>
        </w:rPr>
        <w:t xml:space="preserve"> </w:t>
      </w:r>
      <w:r w:rsidRPr="00D473E3">
        <w:t>Tunja</w:t>
      </w:r>
      <w:r w:rsidRPr="00D473E3">
        <w:rPr>
          <w:spacing w:val="-1"/>
        </w:rPr>
        <w:t xml:space="preserve"> </w:t>
      </w:r>
      <w:r w:rsidRPr="00D473E3">
        <w:t>– Sala</w:t>
      </w:r>
      <w:r w:rsidRPr="00D473E3">
        <w:rPr>
          <w:spacing w:val="-2"/>
        </w:rPr>
        <w:t xml:space="preserve"> </w:t>
      </w:r>
      <w:r w:rsidRPr="00D473E3">
        <w:t>Penal.</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16"/>
        </w:tabs>
        <w:spacing w:line="360" w:lineRule="auto"/>
        <w:ind w:firstLine="0"/>
        <w:jc w:val="both"/>
        <w:rPr>
          <w:rFonts w:ascii="Arial" w:hAnsi="Arial"/>
          <w:i/>
        </w:rPr>
      </w:pPr>
      <w:r w:rsidRPr="00D473E3">
        <w:t>Resaltó</w:t>
      </w:r>
      <w:r w:rsidRPr="00D473E3">
        <w:rPr>
          <w:spacing w:val="-5"/>
        </w:rPr>
        <w:t xml:space="preserve"> </w:t>
      </w:r>
      <w:r w:rsidRPr="00D473E3">
        <w:t>que</w:t>
      </w:r>
      <w:r w:rsidRPr="00D473E3">
        <w:rPr>
          <w:spacing w:val="-1"/>
        </w:rPr>
        <w:t xml:space="preserve"> </w:t>
      </w:r>
      <w:r w:rsidRPr="00D473E3">
        <w:t>la</w:t>
      </w:r>
      <w:r w:rsidRPr="00D473E3">
        <w:rPr>
          <w:spacing w:val="-2"/>
        </w:rPr>
        <w:t xml:space="preserve"> </w:t>
      </w:r>
      <w:r w:rsidRPr="00D473E3">
        <w:t>Ley</w:t>
      </w:r>
      <w:r w:rsidRPr="00D473E3">
        <w:rPr>
          <w:spacing w:val="-4"/>
        </w:rPr>
        <w:t xml:space="preserve"> </w:t>
      </w:r>
      <w:r w:rsidRPr="00D473E3">
        <w:t>906</w:t>
      </w:r>
      <w:r w:rsidRPr="00D473E3">
        <w:rPr>
          <w:spacing w:val="-3"/>
        </w:rPr>
        <w:t xml:space="preserve"> </w:t>
      </w:r>
      <w:r w:rsidRPr="00D473E3">
        <w:t>de</w:t>
      </w:r>
      <w:r w:rsidRPr="00D473E3">
        <w:rPr>
          <w:spacing w:val="-2"/>
        </w:rPr>
        <w:t xml:space="preserve"> </w:t>
      </w:r>
      <w:r w:rsidRPr="00D473E3">
        <w:t>2004</w:t>
      </w:r>
      <w:r w:rsidRPr="00D473E3">
        <w:rPr>
          <w:spacing w:val="-3"/>
        </w:rPr>
        <w:t xml:space="preserve"> </w:t>
      </w:r>
      <w:r w:rsidRPr="00D473E3">
        <w:t>atribuyó</w:t>
      </w:r>
      <w:r w:rsidRPr="00D473E3">
        <w:rPr>
          <w:spacing w:val="-2"/>
        </w:rPr>
        <w:t xml:space="preserve"> </w:t>
      </w:r>
      <w:r w:rsidRPr="00D473E3">
        <w:t>a</w:t>
      </w:r>
      <w:r w:rsidRPr="00D473E3">
        <w:rPr>
          <w:spacing w:val="-2"/>
        </w:rPr>
        <w:t xml:space="preserve"> </w:t>
      </w:r>
      <w:r w:rsidRPr="00D473E3">
        <w:t>los</w:t>
      </w:r>
      <w:r w:rsidRPr="00D473E3">
        <w:rPr>
          <w:spacing w:val="-3"/>
        </w:rPr>
        <w:t xml:space="preserve"> </w:t>
      </w:r>
      <w:r w:rsidRPr="00D473E3">
        <w:t>jueces</w:t>
      </w:r>
      <w:r w:rsidRPr="00D473E3">
        <w:rPr>
          <w:spacing w:val="-2"/>
        </w:rPr>
        <w:t xml:space="preserve"> </w:t>
      </w:r>
      <w:r w:rsidRPr="00D473E3">
        <w:t>de</w:t>
      </w:r>
      <w:r w:rsidRPr="00D473E3">
        <w:rPr>
          <w:spacing w:val="-2"/>
        </w:rPr>
        <w:t xml:space="preserve"> </w:t>
      </w:r>
      <w:r w:rsidRPr="00D473E3">
        <w:t>la</w:t>
      </w:r>
      <w:r w:rsidRPr="00D473E3">
        <w:rPr>
          <w:spacing w:val="-2"/>
        </w:rPr>
        <w:t xml:space="preserve"> </w:t>
      </w:r>
      <w:r w:rsidRPr="00D473E3">
        <w:t>República,</w:t>
      </w:r>
      <w:r w:rsidRPr="00D473E3">
        <w:rPr>
          <w:spacing w:val="-3"/>
        </w:rPr>
        <w:t xml:space="preserve"> </w:t>
      </w:r>
      <w:r w:rsidRPr="00D473E3">
        <w:t>de</w:t>
      </w:r>
      <w:r w:rsidRPr="00D473E3">
        <w:rPr>
          <w:spacing w:val="-3"/>
        </w:rPr>
        <w:t xml:space="preserve"> </w:t>
      </w:r>
      <w:r w:rsidRPr="00D473E3">
        <w:t>manera</w:t>
      </w:r>
      <w:r w:rsidRPr="00D473E3">
        <w:rPr>
          <w:spacing w:val="-58"/>
        </w:rPr>
        <w:t xml:space="preserve"> </w:t>
      </w:r>
      <w:r w:rsidRPr="00D473E3">
        <w:t>exclusiva,</w:t>
      </w:r>
      <w:r w:rsidRPr="00D473E3">
        <w:rPr>
          <w:spacing w:val="-2"/>
        </w:rPr>
        <w:t xml:space="preserve"> </w:t>
      </w:r>
      <w:r w:rsidRPr="00D473E3">
        <w:t>la</w:t>
      </w:r>
      <w:r w:rsidRPr="00D473E3">
        <w:rPr>
          <w:spacing w:val="-5"/>
        </w:rPr>
        <w:t xml:space="preserve"> </w:t>
      </w:r>
      <w:r w:rsidRPr="00D473E3">
        <w:t>facultad</w:t>
      </w:r>
      <w:r w:rsidRPr="00D473E3">
        <w:rPr>
          <w:spacing w:val="-5"/>
        </w:rPr>
        <w:t xml:space="preserve"> </w:t>
      </w:r>
      <w:r w:rsidRPr="00D473E3">
        <w:t>de</w:t>
      </w:r>
      <w:r w:rsidRPr="00D473E3">
        <w:rPr>
          <w:spacing w:val="-5"/>
        </w:rPr>
        <w:t xml:space="preserve"> </w:t>
      </w:r>
      <w:r w:rsidRPr="00D473E3">
        <w:t>imponer</w:t>
      </w:r>
      <w:r w:rsidRPr="00D473E3">
        <w:rPr>
          <w:spacing w:val="-4"/>
        </w:rPr>
        <w:t xml:space="preserve"> </w:t>
      </w:r>
      <w:r w:rsidRPr="00D473E3">
        <w:t>las</w:t>
      </w:r>
      <w:r w:rsidRPr="00D473E3">
        <w:rPr>
          <w:spacing w:val="-4"/>
        </w:rPr>
        <w:t xml:space="preserve"> </w:t>
      </w:r>
      <w:r w:rsidRPr="00D473E3">
        <w:t>medidas</w:t>
      </w:r>
      <w:r w:rsidRPr="00D473E3">
        <w:rPr>
          <w:spacing w:val="-5"/>
        </w:rPr>
        <w:t xml:space="preserve"> </w:t>
      </w:r>
      <w:r w:rsidRPr="00D473E3">
        <w:t>de</w:t>
      </w:r>
      <w:r w:rsidRPr="00D473E3">
        <w:rPr>
          <w:spacing w:val="-5"/>
        </w:rPr>
        <w:t xml:space="preserve"> </w:t>
      </w:r>
      <w:r w:rsidRPr="00D473E3">
        <w:t>aseguramiento,</w:t>
      </w:r>
      <w:r w:rsidRPr="00D473E3">
        <w:rPr>
          <w:spacing w:val="-4"/>
        </w:rPr>
        <w:t xml:space="preserve"> </w:t>
      </w:r>
      <w:r w:rsidRPr="00D473E3">
        <w:t>atendiendo</w:t>
      </w:r>
      <w:r w:rsidRPr="00D473E3">
        <w:rPr>
          <w:spacing w:val="-5"/>
        </w:rPr>
        <w:t xml:space="preserve"> </w:t>
      </w:r>
      <w:r w:rsidRPr="00D473E3">
        <w:t>que</w:t>
      </w:r>
      <w:r w:rsidRPr="00D473E3">
        <w:rPr>
          <w:spacing w:val="-6"/>
        </w:rPr>
        <w:t xml:space="preserve"> </w:t>
      </w:r>
      <w:r w:rsidRPr="00D473E3">
        <w:t>son</w:t>
      </w:r>
      <w:r w:rsidRPr="00D473E3">
        <w:rPr>
          <w:spacing w:val="-59"/>
        </w:rPr>
        <w:t xml:space="preserve"> </w:t>
      </w:r>
      <w:r w:rsidRPr="00D473E3">
        <w:t>las</w:t>
      </w:r>
      <w:r w:rsidRPr="00D473E3">
        <w:rPr>
          <w:spacing w:val="-6"/>
        </w:rPr>
        <w:t xml:space="preserve"> </w:t>
      </w:r>
      <w:r w:rsidRPr="00D473E3">
        <w:t>autoridades</w:t>
      </w:r>
      <w:r w:rsidRPr="00D473E3">
        <w:rPr>
          <w:spacing w:val="-8"/>
        </w:rPr>
        <w:t xml:space="preserve"> </w:t>
      </w:r>
      <w:r w:rsidRPr="00D473E3">
        <w:t>judiciales</w:t>
      </w:r>
      <w:r w:rsidRPr="00D473E3">
        <w:rPr>
          <w:spacing w:val="-6"/>
        </w:rPr>
        <w:t xml:space="preserve"> </w:t>
      </w:r>
      <w:r w:rsidRPr="00D473E3">
        <w:t>las</w:t>
      </w:r>
      <w:r w:rsidRPr="00D473E3">
        <w:rPr>
          <w:spacing w:val="-9"/>
        </w:rPr>
        <w:t xml:space="preserve"> </w:t>
      </w:r>
      <w:r w:rsidRPr="00D473E3">
        <w:t>encargadas</w:t>
      </w:r>
      <w:r w:rsidRPr="00D473E3">
        <w:rPr>
          <w:spacing w:val="-8"/>
        </w:rPr>
        <w:t xml:space="preserve"> </w:t>
      </w:r>
      <w:r w:rsidRPr="00D473E3">
        <w:t>del</w:t>
      </w:r>
      <w:r w:rsidRPr="00D473E3">
        <w:rPr>
          <w:spacing w:val="-9"/>
        </w:rPr>
        <w:t xml:space="preserve"> </w:t>
      </w:r>
      <w:r w:rsidRPr="00D473E3">
        <w:t>control</w:t>
      </w:r>
      <w:r w:rsidRPr="00D473E3">
        <w:rPr>
          <w:spacing w:val="-7"/>
        </w:rPr>
        <w:t xml:space="preserve"> </w:t>
      </w:r>
      <w:r w:rsidRPr="00D473E3">
        <w:t>de</w:t>
      </w:r>
      <w:r w:rsidRPr="00D473E3">
        <w:rPr>
          <w:spacing w:val="-8"/>
        </w:rPr>
        <w:t xml:space="preserve"> </w:t>
      </w:r>
      <w:r w:rsidRPr="00D473E3">
        <w:t>garantías</w:t>
      </w:r>
      <w:r w:rsidRPr="00D473E3">
        <w:rPr>
          <w:spacing w:val="-6"/>
        </w:rPr>
        <w:t xml:space="preserve"> </w:t>
      </w:r>
      <w:r w:rsidRPr="00D473E3">
        <w:t>y</w:t>
      </w:r>
      <w:r w:rsidRPr="00D473E3">
        <w:rPr>
          <w:spacing w:val="-8"/>
        </w:rPr>
        <w:t xml:space="preserve"> </w:t>
      </w:r>
      <w:r w:rsidRPr="00D473E3">
        <w:t>la</w:t>
      </w:r>
      <w:r w:rsidRPr="00D473E3">
        <w:rPr>
          <w:spacing w:val="-6"/>
        </w:rPr>
        <w:t xml:space="preserve"> </w:t>
      </w:r>
      <w:r w:rsidRPr="00D473E3">
        <w:t>salvaguarda</w:t>
      </w:r>
      <w:r w:rsidRPr="00D473E3">
        <w:rPr>
          <w:spacing w:val="-6"/>
        </w:rPr>
        <w:t xml:space="preserve"> </w:t>
      </w:r>
      <w:r w:rsidRPr="00D473E3">
        <w:t>de</w:t>
      </w:r>
      <w:r w:rsidRPr="00D473E3">
        <w:rPr>
          <w:spacing w:val="-59"/>
        </w:rPr>
        <w:t xml:space="preserve"> </w:t>
      </w:r>
      <w:r w:rsidRPr="00D473E3">
        <w:t>los</w:t>
      </w:r>
      <w:r w:rsidRPr="00D473E3">
        <w:rPr>
          <w:spacing w:val="6"/>
        </w:rPr>
        <w:t xml:space="preserve"> </w:t>
      </w:r>
      <w:r w:rsidRPr="00D473E3">
        <w:t>derechos</w:t>
      </w:r>
      <w:r w:rsidRPr="00D473E3">
        <w:rPr>
          <w:spacing w:val="60"/>
        </w:rPr>
        <w:t xml:space="preserve"> </w:t>
      </w:r>
      <w:r w:rsidRPr="00D473E3">
        <w:t>fundamentales</w:t>
      </w:r>
      <w:r w:rsidRPr="00D473E3">
        <w:rPr>
          <w:spacing w:val="5"/>
        </w:rPr>
        <w:t xml:space="preserve"> </w:t>
      </w:r>
      <w:r w:rsidRPr="00D473E3">
        <w:t>de</w:t>
      </w:r>
      <w:r w:rsidRPr="00D473E3">
        <w:rPr>
          <w:spacing w:val="3"/>
        </w:rPr>
        <w:t xml:space="preserve"> </w:t>
      </w:r>
      <w:r w:rsidRPr="00D473E3">
        <w:t>los</w:t>
      </w:r>
      <w:r w:rsidRPr="00D473E3">
        <w:rPr>
          <w:spacing w:val="5"/>
        </w:rPr>
        <w:t xml:space="preserve"> </w:t>
      </w:r>
      <w:r w:rsidRPr="00D473E3">
        <w:t>procesados.</w:t>
      </w:r>
      <w:r w:rsidRPr="00D473E3">
        <w:rPr>
          <w:spacing w:val="7"/>
        </w:rPr>
        <w:t xml:space="preserve"> </w:t>
      </w:r>
      <w:proofErr w:type="gramStart"/>
      <w:r w:rsidRPr="00D473E3">
        <w:t>En  tal</w:t>
      </w:r>
      <w:proofErr w:type="gramEnd"/>
      <w:r w:rsidRPr="00D473E3">
        <w:rPr>
          <w:spacing w:val="4"/>
        </w:rPr>
        <w:t xml:space="preserve"> </w:t>
      </w:r>
      <w:r w:rsidRPr="00D473E3">
        <w:t>sentido,</w:t>
      </w:r>
      <w:r w:rsidRPr="00D473E3">
        <w:rPr>
          <w:spacing w:val="4"/>
        </w:rPr>
        <w:t xml:space="preserve"> </w:t>
      </w:r>
      <w:r w:rsidRPr="00D473E3">
        <w:t>“</w:t>
      </w:r>
      <w:r w:rsidRPr="00D473E3">
        <w:rPr>
          <w:rFonts w:ascii="Arial" w:hAnsi="Arial"/>
          <w:i/>
        </w:rPr>
        <w:t>es  el</w:t>
      </w:r>
      <w:r w:rsidRPr="00D473E3">
        <w:rPr>
          <w:rFonts w:ascii="Arial" w:hAnsi="Arial"/>
          <w:i/>
          <w:spacing w:val="4"/>
        </w:rPr>
        <w:t xml:space="preserve"> </w:t>
      </w:r>
      <w:r w:rsidRPr="00D473E3">
        <w:rPr>
          <w:rFonts w:ascii="Arial" w:hAnsi="Arial"/>
          <w:i/>
        </w:rPr>
        <w:t>Juez</w:t>
      </w:r>
      <w:r w:rsidRPr="00D473E3">
        <w:rPr>
          <w:rFonts w:ascii="Arial" w:hAnsi="Arial"/>
          <w:i/>
          <w:spacing w:val="59"/>
        </w:rPr>
        <w:t xml:space="preserve"> </w:t>
      </w:r>
      <w:r w:rsidRPr="00D473E3">
        <w:rPr>
          <w:rFonts w:ascii="Arial" w:hAnsi="Arial"/>
          <w:i/>
        </w:rPr>
        <w:t>el</w:t>
      </w:r>
    </w:p>
    <w:p w:rsidR="007335D1" w:rsidRPr="00D473E3" w:rsidRDefault="007335D1">
      <w:pPr>
        <w:spacing w:line="360" w:lineRule="auto"/>
        <w:jc w:val="both"/>
        <w:rPr>
          <w:rFonts w:ascii="Arial" w:hAnsi="Arial"/>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rFonts w:ascii="Arial"/>
          <w:i/>
          <w:sz w:val="10"/>
        </w:rPr>
      </w:pPr>
    </w:p>
    <w:p w:rsidR="007335D1" w:rsidRPr="00D473E3" w:rsidRDefault="00DC0ACE">
      <w:pPr>
        <w:spacing w:before="94" w:line="360" w:lineRule="auto"/>
        <w:ind w:left="548" w:right="195"/>
        <w:jc w:val="both"/>
      </w:pPr>
      <w:r w:rsidRPr="00D473E3">
        <w:rPr>
          <w:rFonts w:ascii="Arial" w:hAnsi="Arial"/>
          <w:i/>
        </w:rPr>
        <w:t>encargado de valorar los elementos de convencimiento que las partes ponen en él,</w:t>
      </w:r>
      <w:r w:rsidRPr="00D473E3">
        <w:rPr>
          <w:rFonts w:ascii="Arial" w:hAnsi="Arial"/>
          <w:i/>
          <w:spacing w:val="1"/>
        </w:rPr>
        <w:t xml:space="preserve"> </w:t>
      </w:r>
      <w:r w:rsidRPr="00D473E3">
        <w:rPr>
          <w:rFonts w:ascii="Arial" w:hAnsi="Arial"/>
          <w:i/>
        </w:rPr>
        <w:t>para determinar en derecho si se accede o no a ese tipo de restricciones, sin que en</w:t>
      </w:r>
      <w:r w:rsidRPr="00D473E3">
        <w:rPr>
          <w:rFonts w:ascii="Arial" w:hAnsi="Arial"/>
          <w:i/>
          <w:spacing w:val="-59"/>
        </w:rPr>
        <w:t xml:space="preserve"> </w:t>
      </w:r>
      <w:r w:rsidRPr="00D473E3">
        <w:rPr>
          <w:rFonts w:ascii="Arial" w:hAnsi="Arial"/>
          <w:i/>
        </w:rPr>
        <w:t>su autonomía pueda resultar influenciado o determinado por factores externos…Así</w:t>
      </w:r>
      <w:r w:rsidRPr="00D473E3">
        <w:rPr>
          <w:rFonts w:ascii="Arial" w:hAnsi="Arial"/>
          <w:i/>
          <w:spacing w:val="1"/>
        </w:rPr>
        <w:t xml:space="preserve"> </w:t>
      </w:r>
      <w:r w:rsidRPr="00D473E3">
        <w:rPr>
          <w:rFonts w:ascii="Arial" w:hAnsi="Arial"/>
          <w:i/>
        </w:rPr>
        <w:t>las</w:t>
      </w:r>
      <w:r w:rsidRPr="00D473E3">
        <w:rPr>
          <w:rFonts w:ascii="Arial" w:hAnsi="Arial"/>
          <w:i/>
          <w:spacing w:val="-11"/>
        </w:rPr>
        <w:t xml:space="preserve"> </w:t>
      </w:r>
      <w:r w:rsidRPr="00D473E3">
        <w:rPr>
          <w:rFonts w:ascii="Arial" w:hAnsi="Arial"/>
          <w:i/>
        </w:rPr>
        <w:t>cosas…</w:t>
      </w:r>
      <w:r w:rsidRPr="00D473E3">
        <w:rPr>
          <w:rFonts w:ascii="Arial" w:hAnsi="Arial"/>
          <w:i/>
          <w:spacing w:val="-11"/>
        </w:rPr>
        <w:t xml:space="preserve"> </w:t>
      </w:r>
      <w:r w:rsidRPr="00D473E3">
        <w:rPr>
          <w:rFonts w:ascii="Arial" w:hAnsi="Arial"/>
          <w:i/>
        </w:rPr>
        <w:t>la</w:t>
      </w:r>
      <w:r w:rsidRPr="00D473E3">
        <w:rPr>
          <w:rFonts w:ascii="Arial" w:hAnsi="Arial"/>
          <w:i/>
          <w:spacing w:val="-11"/>
        </w:rPr>
        <w:t xml:space="preserve"> </w:t>
      </w:r>
      <w:r w:rsidRPr="00D473E3">
        <w:rPr>
          <w:rFonts w:ascii="Arial" w:hAnsi="Arial"/>
          <w:i/>
        </w:rPr>
        <w:t>Fiscalía</w:t>
      </w:r>
      <w:r w:rsidRPr="00D473E3">
        <w:rPr>
          <w:rFonts w:ascii="Arial" w:hAnsi="Arial"/>
          <w:i/>
          <w:spacing w:val="-13"/>
        </w:rPr>
        <w:t xml:space="preserve"> </w:t>
      </w:r>
      <w:r w:rsidRPr="00D473E3">
        <w:rPr>
          <w:rFonts w:ascii="Arial" w:hAnsi="Arial"/>
          <w:i/>
        </w:rPr>
        <w:t>General</w:t>
      </w:r>
      <w:r w:rsidRPr="00D473E3">
        <w:rPr>
          <w:rFonts w:ascii="Arial" w:hAnsi="Arial"/>
          <w:i/>
          <w:spacing w:val="-12"/>
        </w:rPr>
        <w:t xml:space="preserve"> </w:t>
      </w:r>
      <w:r w:rsidRPr="00D473E3">
        <w:rPr>
          <w:rFonts w:ascii="Arial" w:hAnsi="Arial"/>
          <w:i/>
        </w:rPr>
        <w:t>de</w:t>
      </w:r>
      <w:r w:rsidRPr="00D473E3">
        <w:rPr>
          <w:rFonts w:ascii="Arial" w:hAnsi="Arial"/>
          <w:i/>
          <w:spacing w:val="-12"/>
        </w:rPr>
        <w:t xml:space="preserve"> </w:t>
      </w:r>
      <w:r w:rsidRPr="00D473E3">
        <w:rPr>
          <w:rFonts w:ascii="Arial" w:hAnsi="Arial"/>
          <w:i/>
        </w:rPr>
        <w:t>la</w:t>
      </w:r>
      <w:r w:rsidRPr="00D473E3">
        <w:rPr>
          <w:rFonts w:ascii="Arial" w:hAnsi="Arial"/>
          <w:i/>
          <w:spacing w:val="-10"/>
        </w:rPr>
        <w:t xml:space="preserve"> </w:t>
      </w:r>
      <w:r w:rsidRPr="00D473E3">
        <w:rPr>
          <w:rFonts w:ascii="Arial" w:hAnsi="Arial"/>
          <w:i/>
        </w:rPr>
        <w:t>Nación</w:t>
      </w:r>
      <w:r w:rsidRPr="00D473E3">
        <w:rPr>
          <w:rFonts w:ascii="Arial" w:hAnsi="Arial"/>
          <w:i/>
          <w:spacing w:val="-12"/>
        </w:rPr>
        <w:t xml:space="preserve"> </w:t>
      </w:r>
      <w:r w:rsidRPr="00D473E3">
        <w:rPr>
          <w:rFonts w:ascii="Arial" w:hAnsi="Arial"/>
          <w:i/>
        </w:rPr>
        <w:t>no</w:t>
      </w:r>
      <w:r w:rsidRPr="00D473E3">
        <w:rPr>
          <w:rFonts w:ascii="Arial" w:hAnsi="Arial"/>
          <w:i/>
          <w:spacing w:val="-12"/>
        </w:rPr>
        <w:t xml:space="preserve"> </w:t>
      </w:r>
      <w:r w:rsidRPr="00D473E3">
        <w:rPr>
          <w:rFonts w:ascii="Arial" w:hAnsi="Arial"/>
          <w:i/>
        </w:rPr>
        <w:t>cuenta</w:t>
      </w:r>
      <w:r w:rsidRPr="00D473E3">
        <w:rPr>
          <w:rFonts w:ascii="Arial" w:hAnsi="Arial"/>
          <w:i/>
          <w:spacing w:val="-9"/>
        </w:rPr>
        <w:t xml:space="preserve"> </w:t>
      </w:r>
      <w:r w:rsidRPr="00D473E3">
        <w:rPr>
          <w:rFonts w:ascii="Arial" w:hAnsi="Arial"/>
          <w:i/>
        </w:rPr>
        <w:t>con</w:t>
      </w:r>
      <w:r w:rsidRPr="00D473E3">
        <w:rPr>
          <w:rFonts w:ascii="Arial" w:hAnsi="Arial"/>
          <w:i/>
          <w:spacing w:val="-14"/>
        </w:rPr>
        <w:t xml:space="preserve"> </w:t>
      </w:r>
      <w:r w:rsidRPr="00D473E3">
        <w:rPr>
          <w:rFonts w:ascii="Arial" w:hAnsi="Arial"/>
          <w:i/>
        </w:rPr>
        <w:t>facultades</w:t>
      </w:r>
      <w:r w:rsidRPr="00D473E3">
        <w:rPr>
          <w:rFonts w:ascii="Arial" w:hAnsi="Arial"/>
          <w:i/>
          <w:spacing w:val="-11"/>
        </w:rPr>
        <w:t xml:space="preserve"> </w:t>
      </w:r>
      <w:r w:rsidRPr="00D473E3">
        <w:rPr>
          <w:rFonts w:ascii="Arial" w:hAnsi="Arial"/>
          <w:i/>
        </w:rPr>
        <w:t>que</w:t>
      </w:r>
      <w:r w:rsidRPr="00D473E3">
        <w:rPr>
          <w:rFonts w:ascii="Arial" w:hAnsi="Arial"/>
          <w:i/>
          <w:spacing w:val="-10"/>
        </w:rPr>
        <w:t xml:space="preserve"> </w:t>
      </w:r>
      <w:r w:rsidRPr="00D473E3">
        <w:rPr>
          <w:rFonts w:ascii="Arial" w:hAnsi="Arial"/>
          <w:i/>
        </w:rPr>
        <w:t>le</w:t>
      </w:r>
      <w:r w:rsidRPr="00D473E3">
        <w:rPr>
          <w:rFonts w:ascii="Arial" w:hAnsi="Arial"/>
          <w:i/>
          <w:spacing w:val="-11"/>
        </w:rPr>
        <w:t xml:space="preserve"> </w:t>
      </w:r>
      <w:r w:rsidRPr="00D473E3">
        <w:rPr>
          <w:rFonts w:ascii="Arial" w:hAnsi="Arial"/>
          <w:i/>
        </w:rPr>
        <w:t>permitan</w:t>
      </w:r>
      <w:r w:rsidRPr="00D473E3">
        <w:rPr>
          <w:rFonts w:ascii="Arial" w:hAnsi="Arial"/>
          <w:i/>
          <w:spacing w:val="-59"/>
        </w:rPr>
        <w:t xml:space="preserve"> </w:t>
      </w:r>
      <w:r w:rsidRPr="00D473E3">
        <w:rPr>
          <w:rFonts w:ascii="Arial" w:hAnsi="Arial"/>
          <w:i/>
        </w:rPr>
        <w:t>disponer</w:t>
      </w:r>
      <w:r w:rsidRPr="00D473E3">
        <w:rPr>
          <w:rFonts w:ascii="Arial" w:hAnsi="Arial"/>
          <w:i/>
          <w:spacing w:val="-13"/>
        </w:rPr>
        <w:t xml:space="preserve"> </w:t>
      </w:r>
      <w:r w:rsidRPr="00D473E3">
        <w:rPr>
          <w:rFonts w:ascii="Arial" w:hAnsi="Arial"/>
          <w:i/>
        </w:rPr>
        <w:t>de</w:t>
      </w:r>
      <w:r w:rsidRPr="00D473E3">
        <w:rPr>
          <w:rFonts w:ascii="Arial" w:hAnsi="Arial"/>
          <w:i/>
          <w:spacing w:val="-13"/>
        </w:rPr>
        <w:t xml:space="preserve"> </w:t>
      </w:r>
      <w:r w:rsidRPr="00D473E3">
        <w:rPr>
          <w:rFonts w:ascii="Arial" w:hAnsi="Arial"/>
          <w:i/>
        </w:rPr>
        <w:t>la</w:t>
      </w:r>
      <w:r w:rsidRPr="00D473E3">
        <w:rPr>
          <w:rFonts w:ascii="Arial" w:hAnsi="Arial"/>
          <w:i/>
          <w:spacing w:val="-12"/>
        </w:rPr>
        <w:t xml:space="preserve"> </w:t>
      </w:r>
      <w:r w:rsidRPr="00D473E3">
        <w:rPr>
          <w:rFonts w:ascii="Arial" w:hAnsi="Arial"/>
          <w:i/>
        </w:rPr>
        <w:t>libertad</w:t>
      </w:r>
      <w:r w:rsidRPr="00D473E3">
        <w:rPr>
          <w:rFonts w:ascii="Arial" w:hAnsi="Arial"/>
          <w:i/>
          <w:spacing w:val="-13"/>
        </w:rPr>
        <w:t xml:space="preserve"> </w:t>
      </w:r>
      <w:r w:rsidRPr="00D473E3">
        <w:rPr>
          <w:rFonts w:ascii="Arial" w:hAnsi="Arial"/>
          <w:i/>
        </w:rPr>
        <w:t>de</w:t>
      </w:r>
      <w:r w:rsidRPr="00D473E3">
        <w:rPr>
          <w:rFonts w:ascii="Arial" w:hAnsi="Arial"/>
          <w:i/>
          <w:spacing w:val="-15"/>
        </w:rPr>
        <w:t xml:space="preserve"> </w:t>
      </w:r>
      <w:r w:rsidRPr="00D473E3">
        <w:rPr>
          <w:rFonts w:ascii="Arial" w:hAnsi="Arial"/>
          <w:i/>
        </w:rPr>
        <w:t>las</w:t>
      </w:r>
      <w:r w:rsidRPr="00D473E3">
        <w:rPr>
          <w:rFonts w:ascii="Arial" w:hAnsi="Arial"/>
          <w:i/>
          <w:spacing w:val="-12"/>
        </w:rPr>
        <w:t xml:space="preserve"> </w:t>
      </w:r>
      <w:r w:rsidRPr="00D473E3">
        <w:rPr>
          <w:rFonts w:ascii="Arial" w:hAnsi="Arial"/>
          <w:i/>
        </w:rPr>
        <w:t>personas,</w:t>
      </w:r>
      <w:r w:rsidRPr="00D473E3">
        <w:rPr>
          <w:rFonts w:ascii="Arial" w:hAnsi="Arial"/>
          <w:i/>
          <w:spacing w:val="-15"/>
        </w:rPr>
        <w:t xml:space="preserve"> </w:t>
      </w:r>
      <w:r w:rsidRPr="00D473E3">
        <w:rPr>
          <w:rFonts w:ascii="Arial" w:hAnsi="Arial"/>
          <w:i/>
        </w:rPr>
        <w:t>pues</w:t>
      </w:r>
      <w:r w:rsidRPr="00D473E3">
        <w:rPr>
          <w:rFonts w:ascii="Arial" w:hAnsi="Arial"/>
          <w:i/>
          <w:spacing w:val="-12"/>
        </w:rPr>
        <w:t xml:space="preserve"> </w:t>
      </w:r>
      <w:r w:rsidRPr="00D473E3">
        <w:rPr>
          <w:rFonts w:ascii="Arial" w:hAnsi="Arial"/>
          <w:i/>
        </w:rPr>
        <w:t>este</w:t>
      </w:r>
      <w:r w:rsidRPr="00D473E3">
        <w:rPr>
          <w:rFonts w:ascii="Arial" w:hAnsi="Arial"/>
          <w:i/>
          <w:spacing w:val="-15"/>
        </w:rPr>
        <w:t xml:space="preserve"> </w:t>
      </w:r>
      <w:r w:rsidRPr="00D473E3">
        <w:rPr>
          <w:rFonts w:ascii="Arial" w:hAnsi="Arial"/>
          <w:i/>
        </w:rPr>
        <w:t>tipo</w:t>
      </w:r>
      <w:r w:rsidRPr="00D473E3">
        <w:rPr>
          <w:rFonts w:ascii="Arial" w:hAnsi="Arial"/>
          <w:i/>
          <w:spacing w:val="-13"/>
        </w:rPr>
        <w:t xml:space="preserve"> </w:t>
      </w:r>
      <w:r w:rsidRPr="00D473E3">
        <w:rPr>
          <w:rFonts w:ascii="Arial" w:hAnsi="Arial"/>
          <w:i/>
        </w:rPr>
        <w:t>de</w:t>
      </w:r>
      <w:r w:rsidRPr="00D473E3">
        <w:rPr>
          <w:rFonts w:ascii="Arial" w:hAnsi="Arial"/>
          <w:i/>
          <w:spacing w:val="-13"/>
        </w:rPr>
        <w:t xml:space="preserve"> </w:t>
      </w:r>
      <w:r w:rsidRPr="00D473E3">
        <w:rPr>
          <w:rFonts w:ascii="Arial" w:hAnsi="Arial"/>
          <w:i/>
        </w:rPr>
        <w:t>decisiones</w:t>
      </w:r>
      <w:r w:rsidRPr="00D473E3">
        <w:rPr>
          <w:rFonts w:ascii="Arial" w:hAnsi="Arial"/>
          <w:i/>
          <w:spacing w:val="-12"/>
        </w:rPr>
        <w:t xml:space="preserve"> </w:t>
      </w:r>
      <w:r w:rsidRPr="00D473E3">
        <w:rPr>
          <w:rFonts w:ascii="Arial" w:hAnsi="Arial"/>
          <w:i/>
        </w:rPr>
        <w:t>fueron</w:t>
      </w:r>
      <w:r w:rsidRPr="00D473E3">
        <w:rPr>
          <w:rFonts w:ascii="Arial" w:hAnsi="Arial"/>
          <w:i/>
          <w:spacing w:val="-16"/>
        </w:rPr>
        <w:t xml:space="preserve"> </w:t>
      </w:r>
      <w:r w:rsidRPr="00D473E3">
        <w:rPr>
          <w:rFonts w:ascii="Arial" w:hAnsi="Arial"/>
          <w:i/>
        </w:rPr>
        <w:t>asignadas</w:t>
      </w:r>
      <w:r w:rsidRPr="00D473E3">
        <w:rPr>
          <w:rFonts w:ascii="Arial" w:hAnsi="Arial"/>
          <w:i/>
          <w:spacing w:val="-58"/>
        </w:rPr>
        <w:t xml:space="preserve"> </w:t>
      </w:r>
      <w:r w:rsidRPr="00D473E3">
        <w:rPr>
          <w:rFonts w:ascii="Arial" w:hAnsi="Arial"/>
          <w:i/>
        </w:rPr>
        <w:t>de</w:t>
      </w:r>
      <w:r w:rsidRPr="00D473E3">
        <w:rPr>
          <w:rFonts w:ascii="Arial" w:hAnsi="Arial"/>
          <w:i/>
          <w:spacing w:val="-1"/>
        </w:rPr>
        <w:t xml:space="preserve"> </w:t>
      </w:r>
      <w:r w:rsidRPr="00D473E3">
        <w:rPr>
          <w:rFonts w:ascii="Arial" w:hAnsi="Arial"/>
          <w:i/>
        </w:rPr>
        <w:t>manera exclusiva al aparto</w:t>
      </w:r>
      <w:r w:rsidRPr="00D473E3">
        <w:rPr>
          <w:rFonts w:ascii="Arial" w:hAnsi="Arial"/>
          <w:i/>
          <w:spacing w:val="-2"/>
        </w:rPr>
        <w:t xml:space="preserve"> </w:t>
      </w:r>
      <w:r w:rsidRPr="00D473E3">
        <w:rPr>
          <w:rFonts w:ascii="Arial" w:hAnsi="Arial"/>
          <w:i/>
        </w:rPr>
        <w:t>judicial</w:t>
      </w:r>
      <w:r w:rsidRPr="00D473E3">
        <w:t>”.</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14"/>
        </w:tabs>
        <w:spacing w:line="360" w:lineRule="auto"/>
        <w:ind w:right="194" w:firstLine="0"/>
        <w:jc w:val="both"/>
      </w:pPr>
      <w:r w:rsidRPr="00D473E3">
        <w:t>Agregó</w:t>
      </w:r>
      <w:r w:rsidRPr="00D473E3">
        <w:rPr>
          <w:spacing w:val="-9"/>
        </w:rPr>
        <w:t xml:space="preserve"> </w:t>
      </w:r>
      <w:r w:rsidRPr="00D473E3">
        <w:t>que</w:t>
      </w:r>
      <w:r w:rsidRPr="00D473E3">
        <w:rPr>
          <w:spacing w:val="-5"/>
        </w:rPr>
        <w:t xml:space="preserve"> </w:t>
      </w:r>
      <w:r w:rsidRPr="00D473E3">
        <w:t>la</w:t>
      </w:r>
      <w:r w:rsidRPr="00D473E3">
        <w:rPr>
          <w:spacing w:val="-8"/>
        </w:rPr>
        <w:t xml:space="preserve"> </w:t>
      </w:r>
      <w:r w:rsidRPr="00D473E3">
        <w:t>decisión</w:t>
      </w:r>
      <w:r w:rsidRPr="00D473E3">
        <w:rPr>
          <w:spacing w:val="-6"/>
        </w:rPr>
        <w:t xml:space="preserve"> </w:t>
      </w:r>
      <w:r w:rsidRPr="00D473E3">
        <w:t>judicial</w:t>
      </w:r>
      <w:r w:rsidRPr="00D473E3">
        <w:rPr>
          <w:spacing w:val="-6"/>
        </w:rPr>
        <w:t xml:space="preserve"> </w:t>
      </w:r>
      <w:r w:rsidRPr="00D473E3">
        <w:t>se</w:t>
      </w:r>
      <w:r w:rsidRPr="00D473E3">
        <w:rPr>
          <w:spacing w:val="-10"/>
        </w:rPr>
        <w:t xml:space="preserve"> </w:t>
      </w:r>
      <w:r w:rsidRPr="00D473E3">
        <w:t>funda</w:t>
      </w:r>
      <w:r w:rsidRPr="00D473E3">
        <w:rPr>
          <w:spacing w:val="-8"/>
        </w:rPr>
        <w:t xml:space="preserve"> </w:t>
      </w:r>
      <w:r w:rsidRPr="00D473E3">
        <w:t>en</w:t>
      </w:r>
      <w:r w:rsidRPr="00D473E3">
        <w:rPr>
          <w:spacing w:val="-7"/>
        </w:rPr>
        <w:t xml:space="preserve"> </w:t>
      </w:r>
      <w:r w:rsidRPr="00D473E3">
        <w:t>la</w:t>
      </w:r>
      <w:r w:rsidRPr="00D473E3">
        <w:rPr>
          <w:spacing w:val="-10"/>
        </w:rPr>
        <w:t xml:space="preserve"> </w:t>
      </w:r>
      <w:r w:rsidRPr="00D473E3">
        <w:t>inferencia</w:t>
      </w:r>
      <w:r w:rsidRPr="00D473E3">
        <w:rPr>
          <w:spacing w:val="-6"/>
        </w:rPr>
        <w:t xml:space="preserve"> </w:t>
      </w:r>
      <w:r w:rsidRPr="00D473E3">
        <w:t>razonable</w:t>
      </w:r>
      <w:r w:rsidRPr="00D473E3">
        <w:rPr>
          <w:spacing w:val="-5"/>
        </w:rPr>
        <w:t xml:space="preserve"> </w:t>
      </w:r>
      <w:r w:rsidRPr="00D473E3">
        <w:t>de</w:t>
      </w:r>
      <w:r w:rsidRPr="00D473E3">
        <w:rPr>
          <w:spacing w:val="-6"/>
        </w:rPr>
        <w:t xml:space="preserve"> </w:t>
      </w:r>
      <w:r w:rsidRPr="00D473E3">
        <w:t>autoría</w:t>
      </w:r>
      <w:r w:rsidRPr="00D473E3">
        <w:rPr>
          <w:spacing w:val="-5"/>
        </w:rPr>
        <w:t xml:space="preserve"> </w:t>
      </w:r>
      <w:r w:rsidRPr="00D473E3">
        <w:t>y</w:t>
      </w:r>
      <w:r w:rsidRPr="00D473E3">
        <w:rPr>
          <w:spacing w:val="-8"/>
        </w:rPr>
        <w:t xml:space="preserve"> </w:t>
      </w:r>
      <w:r w:rsidRPr="00D473E3">
        <w:t>de</w:t>
      </w:r>
      <w:r w:rsidRPr="00D473E3">
        <w:rPr>
          <w:spacing w:val="-58"/>
        </w:rPr>
        <w:t xml:space="preserve"> </w:t>
      </w:r>
      <w:r w:rsidRPr="00D473E3">
        <w:t>verificación de cumplimiento de los requisitos para imponer la detención preventiva,</w:t>
      </w:r>
      <w:r w:rsidRPr="00D473E3">
        <w:rPr>
          <w:spacing w:val="1"/>
        </w:rPr>
        <w:t xml:space="preserve"> </w:t>
      </w:r>
      <w:r w:rsidRPr="00D473E3">
        <w:t>conforme a los elementos materiales</w:t>
      </w:r>
      <w:r w:rsidRPr="00D473E3">
        <w:rPr>
          <w:spacing w:val="1"/>
        </w:rPr>
        <w:t xml:space="preserve"> </w:t>
      </w:r>
      <w:r w:rsidRPr="00D473E3">
        <w:t>probatorios, evidencia física e información</w:t>
      </w:r>
      <w:r w:rsidRPr="00D473E3">
        <w:rPr>
          <w:spacing w:val="1"/>
        </w:rPr>
        <w:t xml:space="preserve"> </w:t>
      </w:r>
      <w:r w:rsidRPr="00D473E3">
        <w:t>legalmente obtenida exhibidos por la Fiscalía, para dicho momento procesal. Por lo</w:t>
      </w:r>
      <w:r w:rsidRPr="00D473E3">
        <w:rPr>
          <w:spacing w:val="1"/>
        </w:rPr>
        <w:t xml:space="preserve"> </w:t>
      </w:r>
      <w:r w:rsidRPr="00D473E3">
        <w:t>tanto, tanto el Juez de Control de Garantías como la Fiscal Delgada participaron en</w:t>
      </w:r>
      <w:r w:rsidRPr="00D473E3">
        <w:rPr>
          <w:spacing w:val="1"/>
        </w:rPr>
        <w:t xml:space="preserve"> </w:t>
      </w:r>
      <w:r w:rsidRPr="00D473E3">
        <w:t>la</w:t>
      </w:r>
      <w:r w:rsidRPr="00D473E3">
        <w:rPr>
          <w:spacing w:val="-11"/>
        </w:rPr>
        <w:t xml:space="preserve"> </w:t>
      </w:r>
      <w:r w:rsidRPr="00D473E3">
        <w:t>producción</w:t>
      </w:r>
      <w:r w:rsidRPr="00D473E3">
        <w:rPr>
          <w:spacing w:val="-13"/>
        </w:rPr>
        <w:t xml:space="preserve"> </w:t>
      </w:r>
      <w:r w:rsidRPr="00D473E3">
        <w:t>del</w:t>
      </w:r>
      <w:r w:rsidRPr="00D473E3">
        <w:rPr>
          <w:spacing w:val="-11"/>
        </w:rPr>
        <w:t xml:space="preserve"> </w:t>
      </w:r>
      <w:r w:rsidRPr="00D473E3">
        <w:t>daño,</w:t>
      </w:r>
      <w:r w:rsidRPr="00D473E3">
        <w:rPr>
          <w:spacing w:val="-11"/>
        </w:rPr>
        <w:t xml:space="preserve"> </w:t>
      </w:r>
      <w:r w:rsidRPr="00D473E3">
        <w:t>toda</w:t>
      </w:r>
      <w:r w:rsidRPr="00D473E3">
        <w:rPr>
          <w:spacing w:val="-10"/>
        </w:rPr>
        <w:t xml:space="preserve"> </w:t>
      </w:r>
      <w:r w:rsidRPr="00D473E3">
        <w:t>vez</w:t>
      </w:r>
      <w:r w:rsidRPr="00D473E3">
        <w:rPr>
          <w:spacing w:val="-13"/>
        </w:rPr>
        <w:t xml:space="preserve"> </w:t>
      </w:r>
      <w:r w:rsidRPr="00D473E3">
        <w:t>que</w:t>
      </w:r>
      <w:r w:rsidRPr="00D473E3">
        <w:rPr>
          <w:spacing w:val="-12"/>
        </w:rPr>
        <w:t xml:space="preserve"> </w:t>
      </w:r>
      <w:r w:rsidRPr="00D473E3">
        <w:rPr>
          <w:rFonts w:ascii="Arial" w:hAnsi="Arial"/>
          <w:i/>
        </w:rPr>
        <w:t>“la</w:t>
      </w:r>
      <w:r w:rsidRPr="00D473E3">
        <w:rPr>
          <w:rFonts w:ascii="Arial" w:hAnsi="Arial"/>
          <w:i/>
          <w:spacing w:val="-13"/>
        </w:rPr>
        <w:t xml:space="preserve"> </w:t>
      </w:r>
      <w:r w:rsidRPr="00D473E3">
        <w:rPr>
          <w:rFonts w:ascii="Arial" w:hAnsi="Arial"/>
          <w:i/>
        </w:rPr>
        <w:t>Fiscalía</w:t>
      </w:r>
      <w:r w:rsidRPr="00D473E3">
        <w:rPr>
          <w:rFonts w:ascii="Arial" w:hAnsi="Arial"/>
          <w:i/>
          <w:spacing w:val="-13"/>
        </w:rPr>
        <w:t xml:space="preserve"> </w:t>
      </w:r>
      <w:r w:rsidRPr="00D473E3">
        <w:rPr>
          <w:rFonts w:ascii="Arial" w:hAnsi="Arial"/>
          <w:i/>
        </w:rPr>
        <w:t>17</w:t>
      </w:r>
      <w:r w:rsidRPr="00D473E3">
        <w:rPr>
          <w:rFonts w:ascii="Arial" w:hAnsi="Arial"/>
          <w:i/>
          <w:spacing w:val="-10"/>
        </w:rPr>
        <w:t xml:space="preserve"> </w:t>
      </w:r>
      <w:r w:rsidRPr="00D473E3">
        <w:rPr>
          <w:rFonts w:ascii="Arial" w:hAnsi="Arial"/>
          <w:i/>
        </w:rPr>
        <w:t>Local</w:t>
      </w:r>
      <w:r w:rsidRPr="00D473E3">
        <w:rPr>
          <w:rFonts w:ascii="Arial" w:hAnsi="Arial"/>
          <w:i/>
          <w:spacing w:val="-11"/>
        </w:rPr>
        <w:t xml:space="preserve"> </w:t>
      </w:r>
      <w:r w:rsidRPr="00D473E3">
        <w:rPr>
          <w:rFonts w:ascii="Arial" w:hAnsi="Arial"/>
          <w:i/>
        </w:rPr>
        <w:t>de</w:t>
      </w:r>
      <w:r w:rsidRPr="00D473E3">
        <w:rPr>
          <w:rFonts w:ascii="Arial" w:hAnsi="Arial"/>
          <w:i/>
          <w:spacing w:val="-15"/>
        </w:rPr>
        <w:t xml:space="preserve"> </w:t>
      </w:r>
      <w:r w:rsidRPr="00D473E3">
        <w:rPr>
          <w:rFonts w:ascii="Arial" w:hAnsi="Arial"/>
          <w:i/>
        </w:rPr>
        <w:t>Garagoa</w:t>
      </w:r>
      <w:r w:rsidRPr="00D473E3">
        <w:rPr>
          <w:rFonts w:ascii="Arial" w:hAnsi="Arial"/>
          <w:i/>
          <w:spacing w:val="-11"/>
        </w:rPr>
        <w:t xml:space="preserve"> </w:t>
      </w:r>
      <w:r w:rsidRPr="00D473E3">
        <w:rPr>
          <w:rFonts w:ascii="Arial" w:hAnsi="Arial"/>
          <w:i/>
        </w:rPr>
        <w:t>-</w:t>
      </w:r>
      <w:r w:rsidRPr="00D473E3">
        <w:rPr>
          <w:rFonts w:ascii="Arial" w:hAnsi="Arial"/>
          <w:i/>
          <w:spacing w:val="-11"/>
        </w:rPr>
        <w:t xml:space="preserve"> </w:t>
      </w:r>
      <w:r w:rsidRPr="00D473E3">
        <w:rPr>
          <w:rFonts w:ascii="Arial" w:hAnsi="Arial"/>
          <w:i/>
        </w:rPr>
        <w:t>Boyacá,</w:t>
      </w:r>
      <w:r w:rsidRPr="00D473E3">
        <w:rPr>
          <w:rFonts w:ascii="Arial" w:hAnsi="Arial"/>
          <w:i/>
          <w:spacing w:val="-11"/>
        </w:rPr>
        <w:t xml:space="preserve"> </w:t>
      </w:r>
      <w:r w:rsidRPr="00D473E3">
        <w:rPr>
          <w:rFonts w:ascii="Arial" w:hAnsi="Arial"/>
          <w:i/>
        </w:rPr>
        <w:t>quien</w:t>
      </w:r>
      <w:r w:rsidRPr="00D473E3">
        <w:rPr>
          <w:rFonts w:ascii="Arial" w:hAnsi="Arial"/>
          <w:i/>
          <w:spacing w:val="-59"/>
        </w:rPr>
        <w:t xml:space="preserve"> </w:t>
      </w:r>
      <w:r w:rsidRPr="00D473E3">
        <w:rPr>
          <w:rFonts w:ascii="Arial" w:hAnsi="Arial"/>
          <w:i/>
        </w:rPr>
        <w:t>formuló la imputación y solicitó la imposición de medida de aseguramiento, con</w:t>
      </w:r>
      <w:r w:rsidRPr="00D473E3">
        <w:rPr>
          <w:rFonts w:ascii="Arial" w:hAnsi="Arial"/>
          <w:i/>
          <w:spacing w:val="1"/>
        </w:rPr>
        <w:t xml:space="preserve"> </w:t>
      </w:r>
      <w:r w:rsidRPr="00D473E3">
        <w:rPr>
          <w:rFonts w:ascii="Arial" w:hAnsi="Arial"/>
          <w:i/>
        </w:rPr>
        <w:t>sustento en los elementos probatorios ya examinados, en tanto que el Juzgado</w:t>
      </w:r>
      <w:r w:rsidRPr="00D473E3">
        <w:rPr>
          <w:rFonts w:ascii="Arial" w:hAnsi="Arial"/>
          <w:i/>
          <w:spacing w:val="1"/>
        </w:rPr>
        <w:t xml:space="preserve"> </w:t>
      </w:r>
      <w:r w:rsidRPr="00D473E3">
        <w:rPr>
          <w:rFonts w:ascii="Arial" w:hAnsi="Arial"/>
          <w:i/>
        </w:rPr>
        <w:t>Primero Promiscuo Municipal de Guateque con funciones de control de garantías,</w:t>
      </w:r>
      <w:r w:rsidRPr="00D473E3">
        <w:rPr>
          <w:rFonts w:ascii="Arial" w:hAnsi="Arial"/>
          <w:i/>
          <w:spacing w:val="1"/>
        </w:rPr>
        <w:t xml:space="preserve"> </w:t>
      </w:r>
      <w:r w:rsidRPr="00D473E3">
        <w:rPr>
          <w:rFonts w:ascii="Arial" w:hAnsi="Arial"/>
          <w:i/>
        </w:rPr>
        <w:t>luego de escuchar los argumentos del ente acusador, determinó la viabilidad de</w:t>
      </w:r>
      <w:r w:rsidRPr="00D473E3">
        <w:rPr>
          <w:rFonts w:ascii="Arial" w:hAnsi="Arial"/>
          <w:i/>
          <w:spacing w:val="1"/>
        </w:rPr>
        <w:t xml:space="preserve"> </w:t>
      </w:r>
      <w:r w:rsidRPr="00D473E3">
        <w:rPr>
          <w:rFonts w:ascii="Arial" w:hAnsi="Arial"/>
          <w:i/>
        </w:rPr>
        <w:t>formular la imputación y de imponer la medida de aseguramiento, consistente en</w:t>
      </w:r>
      <w:r w:rsidRPr="00D473E3">
        <w:rPr>
          <w:rFonts w:ascii="Arial" w:hAnsi="Arial"/>
          <w:i/>
          <w:spacing w:val="1"/>
        </w:rPr>
        <w:t xml:space="preserve"> </w:t>
      </w:r>
      <w:r w:rsidRPr="00D473E3">
        <w:rPr>
          <w:rFonts w:ascii="Arial" w:hAnsi="Arial"/>
          <w:i/>
        </w:rPr>
        <w:t>detención</w:t>
      </w:r>
      <w:r w:rsidRPr="00D473E3">
        <w:rPr>
          <w:rFonts w:ascii="Arial" w:hAnsi="Arial"/>
          <w:i/>
          <w:spacing w:val="-1"/>
        </w:rPr>
        <w:t xml:space="preserve"> </w:t>
      </w:r>
      <w:r w:rsidRPr="00D473E3">
        <w:rPr>
          <w:rFonts w:ascii="Arial" w:hAnsi="Arial"/>
          <w:i/>
        </w:rPr>
        <w:t>preventiva”</w:t>
      </w:r>
      <w:r w:rsidRPr="00D473E3">
        <w:t>.</w:t>
      </w:r>
    </w:p>
    <w:p w:rsidR="007335D1" w:rsidRPr="00D473E3" w:rsidRDefault="007335D1">
      <w:pPr>
        <w:pStyle w:val="Textoindependiente"/>
        <w:spacing w:before="11"/>
        <w:rPr>
          <w:sz w:val="32"/>
        </w:rPr>
      </w:pPr>
    </w:p>
    <w:p w:rsidR="007335D1" w:rsidRPr="00D473E3" w:rsidRDefault="00DC0ACE">
      <w:pPr>
        <w:pStyle w:val="Prrafodelista"/>
        <w:numPr>
          <w:ilvl w:val="0"/>
          <w:numId w:val="19"/>
        </w:numPr>
        <w:tabs>
          <w:tab w:val="left" w:pos="949"/>
        </w:tabs>
        <w:spacing w:line="360" w:lineRule="auto"/>
        <w:ind w:right="194" w:firstLine="0"/>
        <w:jc w:val="both"/>
      </w:pPr>
      <w:r w:rsidRPr="00D473E3">
        <w:t>Analizó que el Juzgado de Control de Garantías estructuró la inferencia de la</w:t>
      </w:r>
      <w:r w:rsidRPr="00D473E3">
        <w:rPr>
          <w:spacing w:val="1"/>
        </w:rPr>
        <w:t xml:space="preserve"> </w:t>
      </w:r>
      <w:r w:rsidRPr="00D473E3">
        <w:t>conducta, para determinar la declaratoria de la medida de aseguramiento, según la</w:t>
      </w:r>
      <w:r w:rsidRPr="00D473E3">
        <w:rPr>
          <w:spacing w:val="1"/>
        </w:rPr>
        <w:t xml:space="preserve"> </w:t>
      </w:r>
      <w:r w:rsidRPr="00D473E3">
        <w:t>denuncia de la presunta víctima del punible, el Informe de la Policía de Vigilancia en</w:t>
      </w:r>
      <w:r w:rsidRPr="00D473E3">
        <w:rPr>
          <w:spacing w:val="1"/>
        </w:rPr>
        <w:t xml:space="preserve"> </w:t>
      </w:r>
      <w:r w:rsidRPr="00D473E3">
        <w:t>caso de Captura en flagrancia,</w:t>
      </w:r>
      <w:r w:rsidRPr="00D473E3">
        <w:rPr>
          <w:spacing w:val="1"/>
        </w:rPr>
        <w:t xml:space="preserve"> </w:t>
      </w:r>
      <w:r w:rsidRPr="00D473E3">
        <w:t>las entrevistas del señor</w:t>
      </w:r>
      <w:r w:rsidRPr="00D473E3">
        <w:rPr>
          <w:spacing w:val="1"/>
        </w:rPr>
        <w:t xml:space="preserve"> </w:t>
      </w:r>
      <w:r w:rsidRPr="00D473E3">
        <w:t>Benigno Arturo Perilla</w:t>
      </w:r>
      <w:r w:rsidRPr="00D473E3">
        <w:rPr>
          <w:spacing w:val="1"/>
        </w:rPr>
        <w:t xml:space="preserve"> </w:t>
      </w:r>
      <w:r w:rsidRPr="00D473E3">
        <w:t>Mondragón</w:t>
      </w:r>
      <w:r w:rsidRPr="00D473E3">
        <w:rPr>
          <w:spacing w:val="-12"/>
        </w:rPr>
        <w:t xml:space="preserve"> </w:t>
      </w:r>
      <w:r w:rsidRPr="00D473E3">
        <w:t>y</w:t>
      </w:r>
      <w:r w:rsidRPr="00D473E3">
        <w:rPr>
          <w:spacing w:val="-12"/>
        </w:rPr>
        <w:t xml:space="preserve"> </w:t>
      </w:r>
      <w:r w:rsidRPr="00D473E3">
        <w:t>la</w:t>
      </w:r>
      <w:r w:rsidRPr="00D473E3">
        <w:rPr>
          <w:spacing w:val="-14"/>
        </w:rPr>
        <w:t xml:space="preserve"> </w:t>
      </w:r>
      <w:r w:rsidRPr="00D473E3">
        <w:t>señora</w:t>
      </w:r>
      <w:r w:rsidRPr="00D473E3">
        <w:rPr>
          <w:spacing w:val="-13"/>
        </w:rPr>
        <w:t xml:space="preserve"> </w:t>
      </w:r>
      <w:r w:rsidRPr="00D473E3">
        <w:t>Mireya</w:t>
      </w:r>
      <w:r w:rsidRPr="00D473E3">
        <w:rPr>
          <w:spacing w:val="-11"/>
        </w:rPr>
        <w:t xml:space="preserve"> </w:t>
      </w:r>
      <w:r w:rsidRPr="00D473E3">
        <w:t>López</w:t>
      </w:r>
      <w:r w:rsidRPr="00D473E3">
        <w:rPr>
          <w:spacing w:val="-12"/>
        </w:rPr>
        <w:t xml:space="preserve"> </w:t>
      </w:r>
      <w:r w:rsidRPr="00D473E3">
        <w:t>y</w:t>
      </w:r>
      <w:r w:rsidRPr="00D473E3">
        <w:rPr>
          <w:spacing w:val="-13"/>
        </w:rPr>
        <w:t xml:space="preserve"> </w:t>
      </w:r>
      <w:r w:rsidRPr="00D473E3">
        <w:t>los</w:t>
      </w:r>
      <w:r w:rsidRPr="00D473E3">
        <w:rPr>
          <w:spacing w:val="-10"/>
        </w:rPr>
        <w:t xml:space="preserve"> </w:t>
      </w:r>
      <w:r w:rsidRPr="00D473E3">
        <w:t>dictámenes</w:t>
      </w:r>
      <w:r w:rsidRPr="00D473E3">
        <w:rPr>
          <w:spacing w:val="-13"/>
        </w:rPr>
        <w:t xml:space="preserve"> </w:t>
      </w:r>
      <w:r w:rsidRPr="00D473E3">
        <w:t>médico</w:t>
      </w:r>
      <w:r w:rsidRPr="00D473E3">
        <w:rPr>
          <w:spacing w:val="-13"/>
        </w:rPr>
        <w:t xml:space="preserve"> </w:t>
      </w:r>
      <w:r w:rsidRPr="00D473E3">
        <w:t>legales</w:t>
      </w:r>
      <w:r w:rsidRPr="00D473E3">
        <w:rPr>
          <w:spacing w:val="-14"/>
        </w:rPr>
        <w:t xml:space="preserve"> </w:t>
      </w:r>
      <w:r w:rsidRPr="00D473E3">
        <w:t>de</w:t>
      </w:r>
      <w:r w:rsidRPr="00D473E3">
        <w:rPr>
          <w:spacing w:val="-13"/>
        </w:rPr>
        <w:t xml:space="preserve"> </w:t>
      </w:r>
      <w:r w:rsidRPr="00D473E3">
        <w:t>incapacidad</w:t>
      </w:r>
      <w:r w:rsidRPr="00D473E3">
        <w:rPr>
          <w:spacing w:val="-59"/>
        </w:rPr>
        <w:t xml:space="preserve"> </w:t>
      </w:r>
      <w:r w:rsidRPr="00D473E3">
        <w:t>de la presunta víctima y del señor Marco Antonio Romero García, por lo que se</w:t>
      </w:r>
      <w:r w:rsidRPr="00D473E3">
        <w:rPr>
          <w:spacing w:val="1"/>
        </w:rPr>
        <w:t xml:space="preserve"> </w:t>
      </w:r>
      <w:r w:rsidRPr="00D473E3">
        <w:t>desvirtúa</w:t>
      </w:r>
      <w:r w:rsidRPr="00D473E3">
        <w:rPr>
          <w:spacing w:val="1"/>
        </w:rPr>
        <w:t xml:space="preserve"> </w:t>
      </w:r>
      <w:r w:rsidRPr="00D473E3">
        <w:t>la</w:t>
      </w:r>
      <w:r w:rsidRPr="00D473E3">
        <w:rPr>
          <w:spacing w:val="1"/>
        </w:rPr>
        <w:t xml:space="preserve"> </w:t>
      </w:r>
      <w:r w:rsidRPr="00D473E3">
        <w:t>afirmación del</w:t>
      </w:r>
      <w:r w:rsidRPr="00D473E3">
        <w:rPr>
          <w:spacing w:val="1"/>
        </w:rPr>
        <w:t xml:space="preserve"> </w:t>
      </w:r>
      <w:r w:rsidRPr="00D473E3">
        <w:t>actor “</w:t>
      </w:r>
      <w:r w:rsidRPr="00D473E3">
        <w:rPr>
          <w:rFonts w:ascii="Arial" w:hAnsi="Arial"/>
          <w:i/>
        </w:rPr>
        <w:t>según</w:t>
      </w:r>
      <w:r w:rsidRPr="00D473E3">
        <w:rPr>
          <w:rFonts w:ascii="Arial" w:hAnsi="Arial"/>
          <w:i/>
          <w:spacing w:val="1"/>
        </w:rPr>
        <w:t xml:space="preserve"> </w:t>
      </w:r>
      <w:r w:rsidRPr="00D473E3">
        <w:rPr>
          <w:rFonts w:ascii="Arial" w:hAnsi="Arial"/>
          <w:i/>
        </w:rPr>
        <w:t>la cual</w:t>
      </w:r>
      <w:r w:rsidRPr="00D473E3">
        <w:rPr>
          <w:rFonts w:ascii="Arial" w:hAnsi="Arial"/>
          <w:i/>
          <w:spacing w:val="1"/>
        </w:rPr>
        <w:t xml:space="preserve"> </w:t>
      </w:r>
      <w:r w:rsidRPr="00D473E3">
        <w:rPr>
          <w:rFonts w:ascii="Arial" w:hAnsi="Arial"/>
          <w:i/>
        </w:rPr>
        <w:t>la</w:t>
      </w:r>
      <w:r w:rsidRPr="00D473E3">
        <w:rPr>
          <w:rFonts w:ascii="Arial" w:hAnsi="Arial"/>
          <w:i/>
          <w:spacing w:val="1"/>
        </w:rPr>
        <w:t xml:space="preserve"> </w:t>
      </w:r>
      <w:r w:rsidRPr="00D473E3">
        <w:rPr>
          <w:rFonts w:ascii="Arial" w:hAnsi="Arial"/>
          <w:i/>
        </w:rPr>
        <w:t>imposición</w:t>
      </w:r>
      <w:r w:rsidRPr="00D473E3">
        <w:rPr>
          <w:rFonts w:ascii="Arial" w:hAnsi="Arial"/>
          <w:i/>
          <w:spacing w:val="1"/>
        </w:rPr>
        <w:t xml:space="preserve"> </w:t>
      </w:r>
      <w:r w:rsidRPr="00D473E3">
        <w:rPr>
          <w:rFonts w:ascii="Arial" w:hAnsi="Arial"/>
          <w:i/>
        </w:rPr>
        <w:t>de la medida</w:t>
      </w:r>
      <w:r w:rsidRPr="00D473E3">
        <w:rPr>
          <w:rFonts w:ascii="Arial" w:hAnsi="Arial"/>
          <w:i/>
          <w:spacing w:val="1"/>
        </w:rPr>
        <w:t xml:space="preserve"> </w:t>
      </w:r>
      <w:r w:rsidRPr="00D473E3">
        <w:rPr>
          <w:rFonts w:ascii="Arial" w:hAnsi="Arial"/>
          <w:i/>
        </w:rPr>
        <w:t>de</w:t>
      </w:r>
      <w:r w:rsidRPr="00D473E3">
        <w:rPr>
          <w:rFonts w:ascii="Arial" w:hAnsi="Arial"/>
          <w:i/>
          <w:spacing w:val="1"/>
        </w:rPr>
        <w:t xml:space="preserve"> </w:t>
      </w:r>
      <w:r w:rsidRPr="00D473E3">
        <w:rPr>
          <w:rFonts w:ascii="Arial" w:hAnsi="Arial"/>
          <w:i/>
        </w:rPr>
        <w:t>aseguramiento al señor Marco Antonio Romero García fue una decisión desprovista</w:t>
      </w:r>
      <w:r w:rsidRPr="00D473E3">
        <w:rPr>
          <w:rFonts w:ascii="Arial" w:hAnsi="Arial"/>
          <w:i/>
          <w:spacing w:val="1"/>
        </w:rPr>
        <w:t xml:space="preserve"> </w:t>
      </w:r>
      <w:r w:rsidRPr="00D473E3">
        <w:rPr>
          <w:rFonts w:ascii="Arial" w:hAnsi="Arial"/>
          <w:i/>
        </w:rPr>
        <w:t>de pruebas, evidenciando que lo propuesto no pasó de ser una discrepancia de</w:t>
      </w:r>
      <w:r w:rsidRPr="00D473E3">
        <w:rPr>
          <w:rFonts w:ascii="Arial" w:hAnsi="Arial"/>
          <w:i/>
          <w:spacing w:val="1"/>
        </w:rPr>
        <w:t xml:space="preserve"> </w:t>
      </w:r>
      <w:r w:rsidRPr="00D473E3">
        <w:rPr>
          <w:rFonts w:ascii="Arial" w:hAnsi="Arial"/>
          <w:i/>
        </w:rPr>
        <w:t>criterio frente a la valoración de las mismas; que no es suficiente para proyectar un</w:t>
      </w:r>
      <w:r w:rsidRPr="00D473E3">
        <w:rPr>
          <w:rFonts w:ascii="Arial" w:hAnsi="Arial"/>
          <w:i/>
          <w:spacing w:val="1"/>
        </w:rPr>
        <w:t xml:space="preserve"> </w:t>
      </w:r>
      <w:r w:rsidRPr="00D473E3">
        <w:rPr>
          <w:rFonts w:ascii="Arial" w:hAnsi="Arial"/>
          <w:i/>
        </w:rPr>
        <w:t>error</w:t>
      </w:r>
      <w:r w:rsidRPr="00D473E3">
        <w:rPr>
          <w:rFonts w:ascii="Arial" w:hAnsi="Arial"/>
          <w:i/>
          <w:spacing w:val="-5"/>
        </w:rPr>
        <w:t xml:space="preserve"> </w:t>
      </w:r>
      <w:r w:rsidRPr="00D473E3">
        <w:rPr>
          <w:rFonts w:ascii="Arial" w:hAnsi="Arial"/>
          <w:i/>
        </w:rPr>
        <w:t>jurisdiccional,</w:t>
      </w:r>
      <w:r w:rsidRPr="00D473E3">
        <w:rPr>
          <w:rFonts w:ascii="Arial" w:hAnsi="Arial"/>
          <w:i/>
          <w:spacing w:val="-1"/>
        </w:rPr>
        <w:t xml:space="preserve"> </w:t>
      </w:r>
      <w:r w:rsidRPr="00D473E3">
        <w:rPr>
          <w:rFonts w:ascii="Arial" w:hAnsi="Arial"/>
          <w:i/>
        </w:rPr>
        <w:t>en</w:t>
      </w:r>
      <w:r w:rsidRPr="00D473E3">
        <w:rPr>
          <w:rFonts w:ascii="Arial" w:hAnsi="Arial"/>
          <w:i/>
          <w:spacing w:val="-2"/>
        </w:rPr>
        <w:t xml:space="preserve"> </w:t>
      </w:r>
      <w:r w:rsidRPr="00D473E3">
        <w:rPr>
          <w:rFonts w:ascii="Arial" w:hAnsi="Arial"/>
          <w:i/>
        </w:rPr>
        <w:t>la</w:t>
      </w:r>
      <w:r w:rsidRPr="00D473E3">
        <w:rPr>
          <w:rFonts w:ascii="Arial" w:hAnsi="Arial"/>
          <w:i/>
          <w:spacing w:val="-2"/>
        </w:rPr>
        <w:t xml:space="preserve"> </w:t>
      </w:r>
      <w:r w:rsidRPr="00D473E3">
        <w:rPr>
          <w:rFonts w:ascii="Arial" w:hAnsi="Arial"/>
          <w:i/>
        </w:rPr>
        <w:t>medida</w:t>
      </w:r>
      <w:r w:rsidRPr="00D473E3">
        <w:rPr>
          <w:rFonts w:ascii="Arial" w:hAnsi="Arial"/>
          <w:i/>
          <w:spacing w:val="-3"/>
        </w:rPr>
        <w:t xml:space="preserve"> </w:t>
      </w:r>
      <w:r w:rsidRPr="00D473E3">
        <w:rPr>
          <w:rFonts w:ascii="Arial" w:hAnsi="Arial"/>
          <w:i/>
        </w:rPr>
        <w:t>que</w:t>
      </w:r>
      <w:r w:rsidRPr="00D473E3">
        <w:rPr>
          <w:rFonts w:ascii="Arial" w:hAnsi="Arial"/>
          <w:i/>
          <w:spacing w:val="-2"/>
        </w:rPr>
        <w:t xml:space="preserve"> </w:t>
      </w:r>
      <w:r w:rsidRPr="00D473E3">
        <w:rPr>
          <w:rFonts w:ascii="Arial" w:hAnsi="Arial"/>
          <w:i/>
        </w:rPr>
        <w:t>no</w:t>
      </w:r>
      <w:r w:rsidRPr="00D473E3">
        <w:rPr>
          <w:rFonts w:ascii="Arial" w:hAnsi="Arial"/>
          <w:i/>
          <w:spacing w:val="-2"/>
        </w:rPr>
        <w:t xml:space="preserve"> </w:t>
      </w:r>
      <w:r w:rsidRPr="00D473E3">
        <w:rPr>
          <w:rFonts w:ascii="Arial" w:hAnsi="Arial"/>
          <w:i/>
        </w:rPr>
        <w:t>se</w:t>
      </w:r>
      <w:r w:rsidRPr="00D473E3">
        <w:rPr>
          <w:rFonts w:ascii="Arial" w:hAnsi="Arial"/>
          <w:i/>
          <w:spacing w:val="-2"/>
        </w:rPr>
        <w:t xml:space="preserve"> </w:t>
      </w:r>
      <w:r w:rsidRPr="00D473E3">
        <w:rPr>
          <w:rFonts w:ascii="Arial" w:hAnsi="Arial"/>
          <w:i/>
        </w:rPr>
        <w:t>precisó</w:t>
      </w:r>
      <w:r w:rsidRPr="00D473E3">
        <w:rPr>
          <w:rFonts w:ascii="Arial" w:hAnsi="Arial"/>
          <w:i/>
          <w:spacing w:val="-3"/>
        </w:rPr>
        <w:t xml:space="preserve"> </w:t>
      </w:r>
      <w:r w:rsidRPr="00D473E3">
        <w:rPr>
          <w:rFonts w:ascii="Arial" w:hAnsi="Arial"/>
          <w:i/>
        </w:rPr>
        <w:t>por</w:t>
      </w:r>
      <w:r w:rsidRPr="00D473E3">
        <w:rPr>
          <w:rFonts w:ascii="Arial" w:hAnsi="Arial"/>
          <w:i/>
          <w:spacing w:val="-1"/>
        </w:rPr>
        <w:t xml:space="preserve"> </w:t>
      </w:r>
      <w:r w:rsidRPr="00D473E3">
        <w:rPr>
          <w:rFonts w:ascii="Arial" w:hAnsi="Arial"/>
          <w:i/>
        </w:rPr>
        <w:t>el</w:t>
      </w:r>
      <w:r w:rsidRPr="00D473E3">
        <w:rPr>
          <w:rFonts w:ascii="Arial" w:hAnsi="Arial"/>
          <w:i/>
          <w:spacing w:val="-3"/>
        </w:rPr>
        <w:t xml:space="preserve"> </w:t>
      </w:r>
      <w:r w:rsidRPr="00D473E3">
        <w:rPr>
          <w:rFonts w:ascii="Arial" w:hAnsi="Arial"/>
          <w:i/>
        </w:rPr>
        <w:t>demandante,</w:t>
      </w:r>
      <w:r w:rsidRPr="00D473E3">
        <w:rPr>
          <w:rFonts w:ascii="Arial" w:hAnsi="Arial"/>
          <w:i/>
          <w:spacing w:val="-1"/>
        </w:rPr>
        <w:t xml:space="preserve"> </w:t>
      </w:r>
      <w:r w:rsidRPr="00D473E3">
        <w:rPr>
          <w:rFonts w:ascii="Arial" w:hAnsi="Arial"/>
          <w:i/>
        </w:rPr>
        <w:t>ni</w:t>
      </w:r>
      <w:r w:rsidRPr="00D473E3">
        <w:rPr>
          <w:rFonts w:ascii="Arial" w:hAnsi="Arial"/>
          <w:i/>
          <w:spacing w:val="-6"/>
        </w:rPr>
        <w:t xml:space="preserve"> </w:t>
      </w:r>
      <w:r w:rsidRPr="00D473E3">
        <w:rPr>
          <w:rFonts w:ascii="Arial" w:hAnsi="Arial"/>
          <w:i/>
        </w:rPr>
        <w:t>se</w:t>
      </w:r>
      <w:r w:rsidRPr="00D473E3">
        <w:rPr>
          <w:rFonts w:ascii="Arial" w:hAnsi="Arial"/>
          <w:i/>
          <w:spacing w:val="-2"/>
        </w:rPr>
        <w:t xml:space="preserve"> </w:t>
      </w:r>
      <w:r w:rsidRPr="00D473E3">
        <w:rPr>
          <w:rFonts w:ascii="Arial" w:hAnsi="Arial"/>
          <w:i/>
        </w:rPr>
        <w:t>advierte</w:t>
      </w:r>
      <w:r w:rsidRPr="00D473E3">
        <w:rPr>
          <w:rFonts w:ascii="Arial" w:hAnsi="Arial"/>
          <w:i/>
          <w:spacing w:val="-59"/>
        </w:rPr>
        <w:t xml:space="preserve"> </w:t>
      </w:r>
      <w:r w:rsidRPr="00D473E3">
        <w:rPr>
          <w:rFonts w:ascii="Arial" w:hAnsi="Arial"/>
          <w:i/>
        </w:rPr>
        <w:t>oficiosamente</w:t>
      </w:r>
      <w:r w:rsidRPr="00D473E3">
        <w:rPr>
          <w:rFonts w:ascii="Arial" w:hAnsi="Arial"/>
          <w:i/>
          <w:spacing w:val="-5"/>
        </w:rPr>
        <w:t xml:space="preserve"> </w:t>
      </w:r>
      <w:r w:rsidRPr="00D473E3">
        <w:rPr>
          <w:rFonts w:ascii="Arial" w:hAnsi="Arial"/>
          <w:i/>
        </w:rPr>
        <w:t>por</w:t>
      </w:r>
      <w:r w:rsidRPr="00D473E3">
        <w:rPr>
          <w:rFonts w:ascii="Arial" w:hAnsi="Arial"/>
          <w:i/>
          <w:spacing w:val="-3"/>
        </w:rPr>
        <w:t xml:space="preserve"> </w:t>
      </w:r>
      <w:r w:rsidRPr="00D473E3">
        <w:rPr>
          <w:rFonts w:ascii="Arial" w:hAnsi="Arial"/>
          <w:i/>
        </w:rPr>
        <w:t>el</w:t>
      </w:r>
      <w:r w:rsidRPr="00D473E3">
        <w:rPr>
          <w:rFonts w:ascii="Arial" w:hAnsi="Arial"/>
          <w:i/>
          <w:spacing w:val="-4"/>
        </w:rPr>
        <w:t xml:space="preserve"> </w:t>
      </w:r>
      <w:r w:rsidRPr="00D473E3">
        <w:rPr>
          <w:rFonts w:ascii="Arial" w:hAnsi="Arial"/>
          <w:i/>
        </w:rPr>
        <w:t>Despacho</w:t>
      </w:r>
      <w:r w:rsidRPr="00D473E3">
        <w:t>”,</w:t>
      </w:r>
      <w:r w:rsidRPr="00D473E3">
        <w:rPr>
          <w:spacing w:val="-2"/>
        </w:rPr>
        <w:t xml:space="preserve"> </w:t>
      </w:r>
      <w:r w:rsidRPr="00D473E3">
        <w:t>por</w:t>
      </w:r>
      <w:r w:rsidRPr="00D473E3">
        <w:rPr>
          <w:spacing w:val="-2"/>
        </w:rPr>
        <w:t xml:space="preserve"> </w:t>
      </w:r>
      <w:r w:rsidRPr="00D473E3">
        <w:t>lo</w:t>
      </w:r>
      <w:r w:rsidRPr="00D473E3">
        <w:rPr>
          <w:spacing w:val="-5"/>
        </w:rPr>
        <w:t xml:space="preserve"> </w:t>
      </w:r>
      <w:r w:rsidRPr="00D473E3">
        <w:t>que</w:t>
      </w:r>
      <w:r w:rsidRPr="00D473E3">
        <w:rPr>
          <w:spacing w:val="-3"/>
        </w:rPr>
        <w:t xml:space="preserve"> </w:t>
      </w:r>
      <w:r w:rsidRPr="00D473E3">
        <w:t>consideró</w:t>
      </w:r>
      <w:r w:rsidRPr="00D473E3">
        <w:rPr>
          <w:spacing w:val="-5"/>
        </w:rPr>
        <w:t xml:space="preserve"> </w:t>
      </w:r>
      <w:r w:rsidRPr="00D473E3">
        <w:t>que</w:t>
      </w:r>
      <w:r w:rsidRPr="00D473E3">
        <w:rPr>
          <w:spacing w:val="-3"/>
        </w:rPr>
        <w:t xml:space="preserve"> </w:t>
      </w:r>
      <w:r w:rsidRPr="00D473E3">
        <w:t>la</w:t>
      </w:r>
      <w:r w:rsidRPr="00D473E3">
        <w:rPr>
          <w:spacing w:val="-3"/>
        </w:rPr>
        <w:t xml:space="preserve"> </w:t>
      </w:r>
      <w:r w:rsidRPr="00D473E3">
        <w:t>imposición</w:t>
      </w:r>
      <w:r w:rsidRPr="00D473E3">
        <w:rPr>
          <w:spacing w:val="-3"/>
        </w:rPr>
        <w:t xml:space="preserve"> </w:t>
      </w:r>
      <w:r w:rsidRPr="00D473E3">
        <w:t>de</w:t>
      </w:r>
      <w:r w:rsidRPr="00D473E3">
        <w:rPr>
          <w:spacing w:val="-3"/>
        </w:rPr>
        <w:t xml:space="preserve"> </w:t>
      </w:r>
      <w:r w:rsidRPr="00D473E3">
        <w:t>la</w:t>
      </w:r>
      <w:r w:rsidRPr="00D473E3">
        <w:rPr>
          <w:spacing w:val="-3"/>
        </w:rPr>
        <w:t xml:space="preserve"> </w:t>
      </w:r>
      <w:r w:rsidRPr="00D473E3">
        <w:t>medida</w:t>
      </w:r>
      <w:r w:rsidRPr="00D473E3">
        <w:rPr>
          <w:spacing w:val="-58"/>
        </w:rPr>
        <w:t xml:space="preserve"> </w:t>
      </w:r>
      <w:r w:rsidRPr="00D473E3">
        <w:t>de</w:t>
      </w:r>
      <w:r w:rsidRPr="00D473E3">
        <w:rPr>
          <w:spacing w:val="-9"/>
        </w:rPr>
        <w:t xml:space="preserve"> </w:t>
      </w:r>
      <w:r w:rsidRPr="00D473E3">
        <w:t>aseguramiento</w:t>
      </w:r>
      <w:r w:rsidRPr="00D473E3">
        <w:rPr>
          <w:spacing w:val="-11"/>
        </w:rPr>
        <w:t xml:space="preserve"> </w:t>
      </w:r>
      <w:r w:rsidRPr="00D473E3">
        <w:t>solicitada</w:t>
      </w:r>
      <w:r w:rsidRPr="00D473E3">
        <w:rPr>
          <w:spacing w:val="-8"/>
        </w:rPr>
        <w:t xml:space="preserve"> </w:t>
      </w:r>
      <w:r w:rsidRPr="00D473E3">
        <w:t>por</w:t>
      </w:r>
      <w:r w:rsidRPr="00D473E3">
        <w:rPr>
          <w:spacing w:val="-10"/>
        </w:rPr>
        <w:t xml:space="preserve"> </w:t>
      </w:r>
      <w:r w:rsidRPr="00D473E3">
        <w:t>la</w:t>
      </w:r>
      <w:r w:rsidRPr="00D473E3">
        <w:rPr>
          <w:spacing w:val="-11"/>
        </w:rPr>
        <w:t xml:space="preserve"> </w:t>
      </w:r>
      <w:r w:rsidRPr="00D473E3">
        <w:t>Fiscalía</w:t>
      </w:r>
      <w:r w:rsidRPr="00D473E3">
        <w:rPr>
          <w:spacing w:val="-8"/>
        </w:rPr>
        <w:t xml:space="preserve"> </w:t>
      </w:r>
      <w:r w:rsidRPr="00D473E3">
        <w:t>fue</w:t>
      </w:r>
      <w:r w:rsidRPr="00D473E3">
        <w:rPr>
          <w:spacing w:val="-14"/>
        </w:rPr>
        <w:t xml:space="preserve"> </w:t>
      </w:r>
      <w:r w:rsidRPr="00D473E3">
        <w:t>racional,</w:t>
      </w:r>
      <w:r w:rsidRPr="00D473E3">
        <w:rPr>
          <w:spacing w:val="-7"/>
        </w:rPr>
        <w:t xml:space="preserve"> </w:t>
      </w:r>
      <w:r w:rsidRPr="00D473E3">
        <w:t>en</w:t>
      </w:r>
      <w:r w:rsidRPr="00D473E3">
        <w:rPr>
          <w:spacing w:val="-12"/>
        </w:rPr>
        <w:t xml:space="preserve"> </w:t>
      </w:r>
      <w:r w:rsidRPr="00D473E3">
        <w:t>la</w:t>
      </w:r>
      <w:r w:rsidRPr="00D473E3">
        <w:rPr>
          <w:spacing w:val="-10"/>
        </w:rPr>
        <w:t xml:space="preserve"> </w:t>
      </w:r>
      <w:r w:rsidRPr="00D473E3">
        <w:t>medida</w:t>
      </w:r>
      <w:r w:rsidRPr="00D473E3">
        <w:rPr>
          <w:spacing w:val="-12"/>
        </w:rPr>
        <w:t xml:space="preserve"> </w:t>
      </w:r>
      <w:r w:rsidRPr="00D473E3">
        <w:t>que</w:t>
      </w:r>
      <w:r w:rsidRPr="00D473E3">
        <w:rPr>
          <w:spacing w:val="-5"/>
        </w:rPr>
        <w:t xml:space="preserve"> </w:t>
      </w:r>
      <w:r w:rsidRPr="00D473E3">
        <w:t>las</w:t>
      </w:r>
      <w:r w:rsidRPr="00D473E3">
        <w:rPr>
          <w:spacing w:val="-8"/>
        </w:rPr>
        <w:t xml:space="preserve"> </w:t>
      </w:r>
      <w:r w:rsidRPr="00D473E3">
        <w:t>pruebas</w:t>
      </w:r>
      <w:r w:rsidRPr="00D473E3">
        <w:rPr>
          <w:spacing w:val="-59"/>
        </w:rPr>
        <w:t xml:space="preserve"> </w:t>
      </w:r>
      <w:r w:rsidRPr="00D473E3">
        <w:t>recaudadas hasta las audiencias preliminares, dan cuanta que el actor y la señora</w:t>
      </w:r>
      <w:r w:rsidRPr="00D473E3">
        <w:rPr>
          <w:spacing w:val="1"/>
        </w:rPr>
        <w:t xml:space="preserve"> </w:t>
      </w:r>
      <w:r w:rsidRPr="00D473E3">
        <w:t>Gloria</w:t>
      </w:r>
      <w:r w:rsidRPr="00D473E3">
        <w:rPr>
          <w:spacing w:val="-3"/>
        </w:rPr>
        <w:t xml:space="preserve"> </w:t>
      </w:r>
      <w:r w:rsidRPr="00D473E3">
        <w:t>Inés</w:t>
      </w:r>
      <w:r w:rsidRPr="00D473E3">
        <w:rPr>
          <w:spacing w:val="1"/>
        </w:rPr>
        <w:t xml:space="preserve"> </w:t>
      </w:r>
      <w:r w:rsidRPr="00D473E3">
        <w:t>Sarmiento</w:t>
      </w:r>
      <w:r w:rsidRPr="00D473E3">
        <w:rPr>
          <w:spacing w:val="-3"/>
        </w:rPr>
        <w:t xml:space="preserve"> </w:t>
      </w:r>
      <w:r w:rsidRPr="00D473E3">
        <w:t>Molina tenían una</w:t>
      </w:r>
      <w:r w:rsidRPr="00D473E3">
        <w:rPr>
          <w:spacing w:val="-1"/>
        </w:rPr>
        <w:t xml:space="preserve"> </w:t>
      </w:r>
      <w:r w:rsidRPr="00D473E3">
        <w:t>relación sentimental.</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38"/>
        </w:tabs>
        <w:spacing w:before="1" w:line="360" w:lineRule="auto"/>
        <w:ind w:firstLine="0"/>
        <w:jc w:val="both"/>
        <w:rPr>
          <w:rFonts w:ascii="Arial" w:hAnsi="Arial"/>
          <w:i/>
        </w:rPr>
      </w:pPr>
      <w:r w:rsidRPr="00D473E3">
        <w:t>Afirmó que “</w:t>
      </w:r>
      <w:r w:rsidRPr="00D473E3">
        <w:rPr>
          <w:rFonts w:ascii="Arial" w:hAnsi="Arial"/>
          <w:i/>
        </w:rPr>
        <w:t>según la propia declaración de la víctima; las declaraciones de los</w:t>
      </w:r>
      <w:r w:rsidRPr="00D473E3">
        <w:rPr>
          <w:rFonts w:ascii="Arial" w:hAnsi="Arial"/>
          <w:i/>
          <w:spacing w:val="1"/>
        </w:rPr>
        <w:t xml:space="preserve"> </w:t>
      </w:r>
      <w:r w:rsidRPr="00D473E3">
        <w:rPr>
          <w:rFonts w:ascii="Arial" w:hAnsi="Arial"/>
          <w:i/>
        </w:rPr>
        <w:t>testigos, los informes de los policiales que atendieron el llamado y los reportes de</w:t>
      </w:r>
      <w:r w:rsidRPr="00D473E3">
        <w:rPr>
          <w:rFonts w:ascii="Arial" w:hAnsi="Arial"/>
          <w:i/>
          <w:spacing w:val="1"/>
        </w:rPr>
        <w:t xml:space="preserve"> </w:t>
      </w:r>
      <w:r w:rsidRPr="00D473E3">
        <w:rPr>
          <w:rFonts w:ascii="Arial" w:hAnsi="Arial"/>
          <w:i/>
        </w:rPr>
        <w:t>medicina</w:t>
      </w:r>
      <w:r w:rsidRPr="00D473E3">
        <w:rPr>
          <w:rFonts w:ascii="Arial" w:hAnsi="Arial"/>
          <w:i/>
          <w:spacing w:val="33"/>
        </w:rPr>
        <w:t xml:space="preserve"> </w:t>
      </w:r>
      <w:r w:rsidRPr="00D473E3">
        <w:rPr>
          <w:rFonts w:ascii="Arial" w:hAnsi="Arial"/>
          <w:i/>
        </w:rPr>
        <w:t>legal,</w:t>
      </w:r>
      <w:r w:rsidRPr="00D473E3">
        <w:rPr>
          <w:rFonts w:ascii="Arial" w:hAnsi="Arial"/>
          <w:i/>
          <w:spacing w:val="34"/>
        </w:rPr>
        <w:t xml:space="preserve"> </w:t>
      </w:r>
      <w:r w:rsidRPr="00D473E3">
        <w:rPr>
          <w:rFonts w:ascii="Arial" w:hAnsi="Arial"/>
          <w:i/>
        </w:rPr>
        <w:t>elementos</w:t>
      </w:r>
      <w:r w:rsidRPr="00D473E3">
        <w:rPr>
          <w:rFonts w:ascii="Arial" w:hAnsi="Arial"/>
          <w:i/>
          <w:spacing w:val="33"/>
        </w:rPr>
        <w:t xml:space="preserve"> </w:t>
      </w:r>
      <w:r w:rsidRPr="00D473E3">
        <w:rPr>
          <w:rFonts w:ascii="Arial" w:hAnsi="Arial"/>
          <w:i/>
        </w:rPr>
        <w:t>probatorios</w:t>
      </w:r>
      <w:r w:rsidRPr="00D473E3">
        <w:rPr>
          <w:rFonts w:ascii="Arial" w:hAnsi="Arial"/>
          <w:i/>
          <w:spacing w:val="33"/>
        </w:rPr>
        <w:t xml:space="preserve"> </w:t>
      </w:r>
      <w:r w:rsidRPr="00D473E3">
        <w:rPr>
          <w:rFonts w:ascii="Arial" w:hAnsi="Arial"/>
          <w:i/>
        </w:rPr>
        <w:t>que</w:t>
      </w:r>
      <w:r w:rsidRPr="00D473E3">
        <w:rPr>
          <w:rFonts w:ascii="Arial" w:hAnsi="Arial"/>
          <w:i/>
          <w:spacing w:val="30"/>
        </w:rPr>
        <w:t xml:space="preserve"> </w:t>
      </w:r>
      <w:r w:rsidRPr="00D473E3">
        <w:rPr>
          <w:rFonts w:ascii="Arial" w:hAnsi="Arial"/>
          <w:i/>
        </w:rPr>
        <w:t>resultaban</w:t>
      </w:r>
      <w:r w:rsidRPr="00D473E3">
        <w:rPr>
          <w:rFonts w:ascii="Arial" w:hAnsi="Arial"/>
          <w:i/>
          <w:spacing w:val="33"/>
        </w:rPr>
        <w:t xml:space="preserve"> </w:t>
      </w:r>
      <w:r w:rsidRPr="00D473E3">
        <w:rPr>
          <w:rFonts w:ascii="Arial" w:hAnsi="Arial"/>
          <w:i/>
        </w:rPr>
        <w:t>coherentes</w:t>
      </w:r>
      <w:r w:rsidRPr="00D473E3">
        <w:rPr>
          <w:rFonts w:ascii="Arial" w:hAnsi="Arial"/>
          <w:i/>
          <w:spacing w:val="28"/>
        </w:rPr>
        <w:t xml:space="preserve"> </w:t>
      </w:r>
      <w:r w:rsidRPr="00D473E3">
        <w:rPr>
          <w:rFonts w:ascii="Arial" w:hAnsi="Arial"/>
          <w:i/>
        </w:rPr>
        <w:t>frente</w:t>
      </w:r>
      <w:r w:rsidRPr="00D473E3">
        <w:rPr>
          <w:rFonts w:ascii="Arial" w:hAnsi="Arial"/>
          <w:i/>
          <w:spacing w:val="33"/>
        </w:rPr>
        <w:t xml:space="preserve"> </w:t>
      </w:r>
      <w:r w:rsidRPr="00D473E3">
        <w:rPr>
          <w:rFonts w:ascii="Arial" w:hAnsi="Arial"/>
          <w:i/>
        </w:rPr>
        <w:t>a</w:t>
      </w:r>
      <w:r w:rsidRPr="00D473E3">
        <w:rPr>
          <w:rFonts w:ascii="Arial" w:hAnsi="Arial"/>
          <w:i/>
          <w:spacing w:val="30"/>
        </w:rPr>
        <w:t xml:space="preserve"> </w:t>
      </w:r>
      <w:r w:rsidRPr="00D473E3">
        <w:rPr>
          <w:rFonts w:ascii="Arial" w:hAnsi="Arial"/>
          <w:i/>
        </w:rPr>
        <w:t>la</w:t>
      </w:r>
    </w:p>
    <w:p w:rsidR="007335D1" w:rsidRPr="00D473E3" w:rsidRDefault="007335D1">
      <w:pPr>
        <w:spacing w:line="360" w:lineRule="auto"/>
        <w:jc w:val="both"/>
        <w:rPr>
          <w:rFonts w:ascii="Arial" w:hAnsi="Arial"/>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rFonts w:ascii="Arial"/>
          <w:i/>
          <w:sz w:val="10"/>
        </w:rPr>
      </w:pPr>
    </w:p>
    <w:p w:rsidR="007335D1" w:rsidRPr="00D473E3" w:rsidRDefault="00DC0ACE">
      <w:pPr>
        <w:spacing w:before="94" w:line="360" w:lineRule="auto"/>
        <w:ind w:left="548" w:right="197"/>
        <w:jc w:val="both"/>
      </w:pPr>
      <w:r w:rsidRPr="00D473E3">
        <w:rPr>
          <w:rFonts w:ascii="Arial" w:hAnsi="Arial"/>
          <w:i/>
        </w:rPr>
        <w:t>posibilidad de que la señora hubiera sido objeto de actos violencia intrafamiliar por</w:t>
      </w:r>
      <w:r w:rsidRPr="00D473E3">
        <w:rPr>
          <w:rFonts w:ascii="Arial" w:hAnsi="Arial"/>
          <w:i/>
          <w:spacing w:val="1"/>
        </w:rPr>
        <w:t xml:space="preserve"> </w:t>
      </w:r>
      <w:r w:rsidRPr="00D473E3">
        <w:rPr>
          <w:rFonts w:ascii="Arial" w:hAnsi="Arial"/>
          <w:i/>
        </w:rPr>
        <w:t>parte del entonces imputado, sin que existieran motivos objetivos que permitieran</w:t>
      </w:r>
      <w:r w:rsidRPr="00D473E3">
        <w:rPr>
          <w:rFonts w:ascii="Arial" w:hAnsi="Arial"/>
          <w:i/>
          <w:spacing w:val="1"/>
        </w:rPr>
        <w:t xml:space="preserve"> </w:t>
      </w:r>
      <w:r w:rsidRPr="00D473E3">
        <w:rPr>
          <w:rFonts w:ascii="Arial" w:hAnsi="Arial"/>
          <w:i/>
        </w:rPr>
        <w:t>concluir</w:t>
      </w:r>
      <w:r w:rsidRPr="00D473E3">
        <w:rPr>
          <w:rFonts w:ascii="Arial" w:hAnsi="Arial"/>
          <w:i/>
          <w:spacing w:val="1"/>
        </w:rPr>
        <w:t xml:space="preserve"> </w:t>
      </w:r>
      <w:r w:rsidRPr="00D473E3">
        <w:rPr>
          <w:rFonts w:ascii="Arial" w:hAnsi="Arial"/>
          <w:i/>
        </w:rPr>
        <w:t>situación</w:t>
      </w:r>
      <w:r w:rsidRPr="00D473E3">
        <w:rPr>
          <w:rFonts w:ascii="Arial" w:hAnsi="Arial"/>
          <w:i/>
          <w:spacing w:val="1"/>
        </w:rPr>
        <w:t xml:space="preserve"> </w:t>
      </w:r>
      <w:r w:rsidRPr="00D473E3">
        <w:rPr>
          <w:rFonts w:ascii="Arial" w:hAnsi="Arial"/>
          <w:i/>
        </w:rPr>
        <w:t>diferente</w:t>
      </w:r>
      <w:r w:rsidRPr="00D473E3">
        <w:t>”,</w:t>
      </w:r>
      <w:r w:rsidRPr="00D473E3">
        <w:rPr>
          <w:spacing w:val="1"/>
        </w:rPr>
        <w:t xml:space="preserve"> </w:t>
      </w:r>
      <w:r w:rsidRPr="00D473E3">
        <w:t>en</w:t>
      </w:r>
      <w:r w:rsidRPr="00D473E3">
        <w:rPr>
          <w:spacing w:val="1"/>
        </w:rPr>
        <w:t xml:space="preserve"> </w:t>
      </w:r>
      <w:r w:rsidRPr="00D473E3">
        <w:t>consecuencia</w:t>
      </w:r>
      <w:r w:rsidRPr="00D473E3">
        <w:rPr>
          <w:spacing w:val="1"/>
        </w:rPr>
        <w:t xml:space="preserve"> </w:t>
      </w:r>
      <w:r w:rsidRPr="00D473E3">
        <w:t>“</w:t>
      </w:r>
      <w:r w:rsidRPr="00D473E3">
        <w:rPr>
          <w:rFonts w:ascii="Arial" w:hAnsi="Arial"/>
          <w:i/>
        </w:rPr>
        <w:t>La</w:t>
      </w:r>
      <w:r w:rsidRPr="00D473E3">
        <w:rPr>
          <w:rFonts w:ascii="Arial" w:hAnsi="Arial"/>
          <w:i/>
          <w:spacing w:val="1"/>
        </w:rPr>
        <w:t xml:space="preserve"> </w:t>
      </w:r>
      <w:r w:rsidRPr="00D473E3">
        <w:rPr>
          <w:rFonts w:ascii="Arial" w:hAnsi="Arial"/>
          <w:i/>
        </w:rPr>
        <w:t>medida</w:t>
      </w:r>
      <w:r w:rsidRPr="00D473E3">
        <w:rPr>
          <w:rFonts w:ascii="Arial" w:hAnsi="Arial"/>
          <w:i/>
          <w:spacing w:val="1"/>
        </w:rPr>
        <w:t xml:space="preserve"> </w:t>
      </w:r>
      <w:r w:rsidRPr="00D473E3">
        <w:rPr>
          <w:rFonts w:ascii="Arial" w:hAnsi="Arial"/>
          <w:i/>
        </w:rPr>
        <w:t>de</w:t>
      </w:r>
      <w:r w:rsidRPr="00D473E3">
        <w:rPr>
          <w:rFonts w:ascii="Arial" w:hAnsi="Arial"/>
          <w:i/>
          <w:spacing w:val="1"/>
        </w:rPr>
        <w:t xml:space="preserve"> </w:t>
      </w:r>
      <w:r w:rsidRPr="00D473E3">
        <w:rPr>
          <w:rFonts w:ascii="Arial" w:hAnsi="Arial"/>
          <w:i/>
        </w:rPr>
        <w:t>aseguramiento,</w:t>
      </w:r>
      <w:r w:rsidRPr="00D473E3">
        <w:rPr>
          <w:rFonts w:ascii="Arial" w:hAnsi="Arial"/>
          <w:i/>
          <w:spacing w:val="1"/>
        </w:rPr>
        <w:t xml:space="preserve"> </w:t>
      </w:r>
      <w:r w:rsidRPr="00D473E3">
        <w:rPr>
          <w:rFonts w:ascii="Arial" w:hAnsi="Arial"/>
          <w:i/>
        </w:rPr>
        <w:t>entonces,</w:t>
      </w:r>
      <w:r w:rsidRPr="00D473E3">
        <w:rPr>
          <w:rFonts w:ascii="Arial" w:hAnsi="Arial"/>
          <w:i/>
          <w:spacing w:val="1"/>
        </w:rPr>
        <w:t xml:space="preserve"> </w:t>
      </w:r>
      <w:r w:rsidRPr="00D473E3">
        <w:rPr>
          <w:rFonts w:ascii="Arial" w:hAnsi="Arial"/>
          <w:i/>
        </w:rPr>
        <w:t>fue</w:t>
      </w:r>
      <w:r w:rsidRPr="00D473E3">
        <w:rPr>
          <w:rFonts w:ascii="Arial" w:hAnsi="Arial"/>
          <w:i/>
          <w:spacing w:val="1"/>
        </w:rPr>
        <w:t xml:space="preserve"> </w:t>
      </w:r>
      <w:r w:rsidRPr="00D473E3">
        <w:rPr>
          <w:rFonts w:ascii="Arial" w:hAnsi="Arial"/>
          <w:i/>
        </w:rPr>
        <w:t>adecuada,</w:t>
      </w:r>
      <w:r w:rsidRPr="00D473E3">
        <w:rPr>
          <w:rFonts w:ascii="Arial" w:hAnsi="Arial"/>
          <w:i/>
          <w:spacing w:val="1"/>
        </w:rPr>
        <w:t xml:space="preserve"> </w:t>
      </w:r>
      <w:r w:rsidRPr="00D473E3">
        <w:rPr>
          <w:rFonts w:ascii="Arial" w:hAnsi="Arial"/>
          <w:i/>
        </w:rPr>
        <w:t>necesaria</w:t>
      </w:r>
      <w:r w:rsidRPr="00D473E3">
        <w:rPr>
          <w:rFonts w:ascii="Arial" w:hAnsi="Arial"/>
          <w:i/>
          <w:spacing w:val="1"/>
        </w:rPr>
        <w:t xml:space="preserve"> </w:t>
      </w:r>
      <w:r w:rsidRPr="00D473E3">
        <w:rPr>
          <w:rFonts w:ascii="Arial" w:hAnsi="Arial"/>
          <w:i/>
        </w:rPr>
        <w:t>y</w:t>
      </w:r>
      <w:r w:rsidRPr="00D473E3">
        <w:rPr>
          <w:rFonts w:ascii="Arial" w:hAnsi="Arial"/>
          <w:i/>
          <w:spacing w:val="1"/>
        </w:rPr>
        <w:t xml:space="preserve"> </w:t>
      </w:r>
      <w:r w:rsidRPr="00D473E3">
        <w:rPr>
          <w:rFonts w:ascii="Arial" w:hAnsi="Arial"/>
          <w:i/>
        </w:rPr>
        <w:t>proporcional</w:t>
      </w:r>
      <w:r w:rsidRPr="00D473E3">
        <w:rPr>
          <w:rFonts w:ascii="Arial" w:hAnsi="Arial"/>
          <w:i/>
          <w:spacing w:val="1"/>
        </w:rPr>
        <w:t xml:space="preserve"> </w:t>
      </w:r>
      <w:r w:rsidRPr="00D473E3">
        <w:rPr>
          <w:rFonts w:ascii="Arial" w:hAnsi="Arial"/>
          <w:i/>
        </w:rPr>
        <w:t>dentro</w:t>
      </w:r>
      <w:r w:rsidRPr="00D473E3">
        <w:rPr>
          <w:rFonts w:ascii="Arial" w:hAnsi="Arial"/>
          <w:i/>
          <w:spacing w:val="1"/>
        </w:rPr>
        <w:t xml:space="preserve"> </w:t>
      </w:r>
      <w:r w:rsidRPr="00D473E3">
        <w:rPr>
          <w:rFonts w:ascii="Arial" w:hAnsi="Arial"/>
          <w:i/>
        </w:rPr>
        <w:t>del</w:t>
      </w:r>
      <w:r w:rsidRPr="00D473E3">
        <w:rPr>
          <w:rFonts w:ascii="Arial" w:hAnsi="Arial"/>
          <w:i/>
          <w:spacing w:val="1"/>
        </w:rPr>
        <w:t xml:space="preserve"> </w:t>
      </w:r>
      <w:r w:rsidRPr="00D473E3">
        <w:rPr>
          <w:rFonts w:ascii="Arial" w:hAnsi="Arial"/>
          <w:i/>
        </w:rPr>
        <w:t>marco</w:t>
      </w:r>
      <w:r w:rsidRPr="00D473E3">
        <w:rPr>
          <w:rFonts w:ascii="Arial" w:hAnsi="Arial"/>
          <w:i/>
          <w:spacing w:val="1"/>
        </w:rPr>
        <w:t xml:space="preserve"> </w:t>
      </w:r>
      <w:r w:rsidRPr="00D473E3">
        <w:rPr>
          <w:rFonts w:ascii="Arial" w:hAnsi="Arial"/>
          <w:i/>
        </w:rPr>
        <w:t>normativo</w:t>
      </w:r>
      <w:r w:rsidRPr="00D473E3">
        <w:rPr>
          <w:rFonts w:ascii="Arial" w:hAnsi="Arial"/>
          <w:i/>
          <w:spacing w:val="1"/>
        </w:rPr>
        <w:t xml:space="preserve"> </w:t>
      </w:r>
      <w:r w:rsidRPr="00D473E3">
        <w:rPr>
          <w:rFonts w:ascii="Arial" w:hAnsi="Arial"/>
          <w:i/>
        </w:rPr>
        <w:t>aplicable</w:t>
      </w:r>
      <w:r w:rsidRPr="00D473E3">
        <w:rPr>
          <w:rFonts w:ascii="Arial" w:hAnsi="Arial"/>
          <w:i/>
          <w:spacing w:val="1"/>
        </w:rPr>
        <w:t xml:space="preserve"> </w:t>
      </w:r>
      <w:r w:rsidRPr="00D473E3">
        <w:rPr>
          <w:rFonts w:ascii="Arial" w:hAnsi="Arial"/>
          <w:i/>
        </w:rPr>
        <w:t>en esa oportunidad</w:t>
      </w:r>
      <w:r w:rsidRPr="00D473E3">
        <w:t>”,</w:t>
      </w:r>
      <w:r w:rsidRPr="00D473E3">
        <w:rPr>
          <w:spacing w:val="1"/>
        </w:rPr>
        <w:t xml:space="preserve"> </w:t>
      </w:r>
      <w:r w:rsidRPr="00D473E3">
        <w:t>en razón que se</w:t>
      </w:r>
      <w:r w:rsidRPr="00D473E3">
        <w:rPr>
          <w:spacing w:val="1"/>
        </w:rPr>
        <w:t xml:space="preserve"> </w:t>
      </w:r>
      <w:r w:rsidRPr="00D473E3">
        <w:t>atendió</w:t>
      </w:r>
      <w:r w:rsidRPr="00D473E3">
        <w:rPr>
          <w:spacing w:val="1"/>
        </w:rPr>
        <w:t xml:space="preserve"> </w:t>
      </w:r>
      <w:r w:rsidRPr="00D473E3">
        <w:t>a la</w:t>
      </w:r>
      <w:r w:rsidRPr="00D473E3">
        <w:rPr>
          <w:spacing w:val="1"/>
        </w:rPr>
        <w:t xml:space="preserve"> </w:t>
      </w:r>
      <w:r w:rsidRPr="00D473E3">
        <w:t>protección que el</w:t>
      </w:r>
      <w:r w:rsidRPr="00D473E3">
        <w:rPr>
          <w:spacing w:val="1"/>
        </w:rPr>
        <w:t xml:space="preserve"> </w:t>
      </w:r>
      <w:r w:rsidRPr="00D473E3">
        <w:rPr>
          <w:spacing w:val="-1"/>
        </w:rPr>
        <w:t>legislador</w:t>
      </w:r>
      <w:r w:rsidRPr="00D473E3">
        <w:rPr>
          <w:spacing w:val="-13"/>
        </w:rPr>
        <w:t xml:space="preserve"> </w:t>
      </w:r>
      <w:r w:rsidRPr="00D473E3">
        <w:rPr>
          <w:spacing w:val="-1"/>
        </w:rPr>
        <w:t>asignó</w:t>
      </w:r>
      <w:r w:rsidRPr="00D473E3">
        <w:rPr>
          <w:spacing w:val="-14"/>
        </w:rPr>
        <w:t xml:space="preserve"> </w:t>
      </w:r>
      <w:r w:rsidRPr="00D473E3">
        <w:rPr>
          <w:spacing w:val="-1"/>
        </w:rPr>
        <w:t>a</w:t>
      </w:r>
      <w:r w:rsidRPr="00D473E3">
        <w:rPr>
          <w:spacing w:val="-14"/>
        </w:rPr>
        <w:t xml:space="preserve"> </w:t>
      </w:r>
      <w:r w:rsidRPr="00D473E3">
        <w:rPr>
          <w:spacing w:val="-1"/>
        </w:rPr>
        <w:t>los</w:t>
      </w:r>
      <w:r w:rsidRPr="00D473E3">
        <w:rPr>
          <w:spacing w:val="-14"/>
        </w:rPr>
        <w:t xml:space="preserve"> </w:t>
      </w:r>
      <w:r w:rsidRPr="00D473E3">
        <w:t>derechos</w:t>
      </w:r>
      <w:r w:rsidRPr="00D473E3">
        <w:rPr>
          <w:spacing w:val="-14"/>
        </w:rPr>
        <w:t xml:space="preserve"> </w:t>
      </w:r>
      <w:r w:rsidRPr="00D473E3">
        <w:t>de</w:t>
      </w:r>
      <w:r w:rsidRPr="00D473E3">
        <w:rPr>
          <w:spacing w:val="-14"/>
        </w:rPr>
        <w:t xml:space="preserve"> </w:t>
      </w:r>
      <w:r w:rsidRPr="00D473E3">
        <w:t>la</w:t>
      </w:r>
      <w:r w:rsidRPr="00D473E3">
        <w:rPr>
          <w:spacing w:val="-16"/>
        </w:rPr>
        <w:t xml:space="preserve"> </w:t>
      </w:r>
      <w:r w:rsidRPr="00D473E3">
        <w:t>familia</w:t>
      </w:r>
      <w:r w:rsidRPr="00D473E3">
        <w:rPr>
          <w:spacing w:val="-14"/>
        </w:rPr>
        <w:t xml:space="preserve"> </w:t>
      </w:r>
      <w:r w:rsidRPr="00D473E3">
        <w:t>y</w:t>
      </w:r>
      <w:r w:rsidRPr="00D473E3">
        <w:rPr>
          <w:spacing w:val="-15"/>
        </w:rPr>
        <w:t xml:space="preserve"> </w:t>
      </w:r>
      <w:r w:rsidRPr="00D473E3">
        <w:t>de</w:t>
      </w:r>
      <w:r w:rsidRPr="00D473E3">
        <w:rPr>
          <w:spacing w:val="-14"/>
        </w:rPr>
        <w:t xml:space="preserve"> </w:t>
      </w:r>
      <w:r w:rsidRPr="00D473E3">
        <w:t>la</w:t>
      </w:r>
      <w:r w:rsidRPr="00D473E3">
        <w:rPr>
          <w:spacing w:val="-14"/>
        </w:rPr>
        <w:t xml:space="preserve"> </w:t>
      </w:r>
      <w:r w:rsidRPr="00D473E3">
        <w:t>mujer</w:t>
      </w:r>
      <w:r w:rsidRPr="00D473E3">
        <w:rPr>
          <w:spacing w:val="-13"/>
        </w:rPr>
        <w:t xml:space="preserve"> </w:t>
      </w:r>
      <w:r w:rsidRPr="00D473E3">
        <w:t>en</w:t>
      </w:r>
      <w:r w:rsidRPr="00D473E3">
        <w:rPr>
          <w:spacing w:val="-14"/>
        </w:rPr>
        <w:t xml:space="preserve"> </w:t>
      </w:r>
      <w:r w:rsidRPr="00D473E3">
        <w:t>el</w:t>
      </w:r>
      <w:r w:rsidRPr="00D473E3">
        <w:rPr>
          <w:spacing w:val="-15"/>
        </w:rPr>
        <w:t xml:space="preserve"> </w:t>
      </w:r>
      <w:r w:rsidRPr="00D473E3">
        <w:t>ordenamiento</w:t>
      </w:r>
      <w:r w:rsidRPr="00D473E3">
        <w:rPr>
          <w:spacing w:val="-14"/>
        </w:rPr>
        <w:t xml:space="preserve"> </w:t>
      </w:r>
      <w:r w:rsidRPr="00D473E3">
        <w:t>jurídico.</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35"/>
        </w:tabs>
        <w:spacing w:line="360" w:lineRule="auto"/>
        <w:ind w:right="196" w:firstLine="0"/>
        <w:jc w:val="both"/>
      </w:pPr>
      <w:r w:rsidRPr="00D473E3">
        <w:t>Sostuvo que no se acreditó que la solicitud de la medida de aseguramiento del</w:t>
      </w:r>
      <w:r w:rsidRPr="00D473E3">
        <w:rPr>
          <w:spacing w:val="1"/>
        </w:rPr>
        <w:t xml:space="preserve"> </w:t>
      </w:r>
      <w:r w:rsidRPr="00D473E3">
        <w:t>señor</w:t>
      </w:r>
      <w:r w:rsidRPr="00D473E3">
        <w:rPr>
          <w:spacing w:val="1"/>
        </w:rPr>
        <w:t xml:space="preserve"> </w:t>
      </w:r>
      <w:r w:rsidRPr="00D473E3">
        <w:t>Marco</w:t>
      </w:r>
      <w:r w:rsidRPr="00D473E3">
        <w:rPr>
          <w:spacing w:val="1"/>
        </w:rPr>
        <w:t xml:space="preserve"> </w:t>
      </w:r>
      <w:r w:rsidRPr="00D473E3">
        <w:t>Antonio</w:t>
      </w:r>
      <w:r w:rsidRPr="00D473E3">
        <w:rPr>
          <w:spacing w:val="1"/>
        </w:rPr>
        <w:t xml:space="preserve"> </w:t>
      </w:r>
      <w:r w:rsidRPr="00D473E3">
        <w:t>Romero</w:t>
      </w:r>
      <w:r w:rsidRPr="00D473E3">
        <w:rPr>
          <w:spacing w:val="1"/>
        </w:rPr>
        <w:t xml:space="preserve"> </w:t>
      </w:r>
      <w:r w:rsidRPr="00D473E3">
        <w:t>García</w:t>
      </w:r>
      <w:r w:rsidRPr="00D473E3">
        <w:rPr>
          <w:spacing w:val="1"/>
        </w:rPr>
        <w:t xml:space="preserve"> </w:t>
      </w:r>
      <w:r w:rsidRPr="00D473E3">
        <w:t>hubiera</w:t>
      </w:r>
      <w:r w:rsidRPr="00D473E3">
        <w:rPr>
          <w:spacing w:val="1"/>
        </w:rPr>
        <w:t xml:space="preserve"> </w:t>
      </w:r>
      <w:r w:rsidRPr="00D473E3">
        <w:t>sido</w:t>
      </w:r>
      <w:r w:rsidRPr="00D473E3">
        <w:rPr>
          <w:spacing w:val="1"/>
        </w:rPr>
        <w:t xml:space="preserve"> </w:t>
      </w:r>
      <w:r w:rsidRPr="00D473E3">
        <w:t>irregular,</w:t>
      </w:r>
      <w:r w:rsidRPr="00D473E3">
        <w:rPr>
          <w:spacing w:val="1"/>
        </w:rPr>
        <w:t xml:space="preserve"> </w:t>
      </w:r>
      <w:r w:rsidRPr="00D473E3">
        <w:t>ni</w:t>
      </w:r>
      <w:r w:rsidRPr="00D473E3">
        <w:rPr>
          <w:spacing w:val="1"/>
        </w:rPr>
        <w:t xml:space="preserve"> </w:t>
      </w:r>
      <w:r w:rsidRPr="00D473E3">
        <w:t>que</w:t>
      </w:r>
      <w:r w:rsidRPr="00D473E3">
        <w:rPr>
          <w:spacing w:val="1"/>
        </w:rPr>
        <w:t xml:space="preserve"> </w:t>
      </w:r>
      <w:r w:rsidRPr="00D473E3">
        <w:t>tampoco</w:t>
      </w:r>
      <w:r w:rsidRPr="00D473E3">
        <w:rPr>
          <w:spacing w:val="1"/>
        </w:rPr>
        <w:t xml:space="preserve"> </w:t>
      </w:r>
      <w:r w:rsidRPr="00D473E3">
        <w:t>la</w:t>
      </w:r>
      <w:r w:rsidRPr="00D473E3">
        <w:rPr>
          <w:spacing w:val="-59"/>
        </w:rPr>
        <w:t xml:space="preserve"> </w:t>
      </w:r>
      <w:r w:rsidRPr="00D473E3">
        <w:t>actuación</w:t>
      </w:r>
      <w:r w:rsidRPr="00D473E3">
        <w:rPr>
          <w:spacing w:val="-8"/>
        </w:rPr>
        <w:t xml:space="preserve"> </w:t>
      </w:r>
      <w:r w:rsidRPr="00D473E3">
        <w:t>del</w:t>
      </w:r>
      <w:r w:rsidRPr="00D473E3">
        <w:rPr>
          <w:spacing w:val="-10"/>
        </w:rPr>
        <w:t xml:space="preserve"> </w:t>
      </w:r>
      <w:r w:rsidRPr="00D473E3">
        <w:t>Juez</w:t>
      </w:r>
      <w:r w:rsidRPr="00D473E3">
        <w:rPr>
          <w:spacing w:val="-10"/>
        </w:rPr>
        <w:t xml:space="preserve"> </w:t>
      </w:r>
      <w:r w:rsidRPr="00D473E3">
        <w:t>de</w:t>
      </w:r>
      <w:r w:rsidRPr="00D473E3">
        <w:rPr>
          <w:spacing w:val="-7"/>
        </w:rPr>
        <w:t xml:space="preserve"> </w:t>
      </w:r>
      <w:r w:rsidRPr="00D473E3">
        <w:t>Control</w:t>
      </w:r>
      <w:r w:rsidRPr="00D473E3">
        <w:rPr>
          <w:spacing w:val="-9"/>
        </w:rPr>
        <w:t xml:space="preserve"> </w:t>
      </w:r>
      <w:r w:rsidRPr="00D473E3">
        <w:t>de</w:t>
      </w:r>
      <w:r w:rsidRPr="00D473E3">
        <w:rPr>
          <w:spacing w:val="-12"/>
        </w:rPr>
        <w:t xml:space="preserve"> </w:t>
      </w:r>
      <w:r w:rsidRPr="00D473E3">
        <w:t>Garantías,</w:t>
      </w:r>
      <w:r w:rsidRPr="00D473E3">
        <w:rPr>
          <w:spacing w:val="-7"/>
        </w:rPr>
        <w:t xml:space="preserve"> </w:t>
      </w:r>
      <w:r w:rsidRPr="00D473E3">
        <w:t>al</w:t>
      </w:r>
      <w:r w:rsidRPr="00D473E3">
        <w:rPr>
          <w:spacing w:val="-8"/>
        </w:rPr>
        <w:t xml:space="preserve"> </w:t>
      </w:r>
      <w:r w:rsidRPr="00D473E3">
        <w:t>decretarla,</w:t>
      </w:r>
      <w:r w:rsidRPr="00D473E3">
        <w:rPr>
          <w:spacing w:val="-7"/>
        </w:rPr>
        <w:t xml:space="preserve"> </w:t>
      </w:r>
      <w:r w:rsidRPr="00D473E3">
        <w:t>se</w:t>
      </w:r>
      <w:r w:rsidRPr="00D473E3">
        <w:rPr>
          <w:spacing w:val="-12"/>
        </w:rPr>
        <w:t xml:space="preserve"> </w:t>
      </w:r>
      <w:r w:rsidRPr="00D473E3">
        <w:t>traduzca</w:t>
      </w:r>
      <w:r w:rsidRPr="00D473E3">
        <w:rPr>
          <w:spacing w:val="-8"/>
        </w:rPr>
        <w:t xml:space="preserve"> </w:t>
      </w:r>
      <w:r w:rsidRPr="00D473E3">
        <w:t>en</w:t>
      </w:r>
      <w:r w:rsidRPr="00D473E3">
        <w:rPr>
          <w:spacing w:val="-10"/>
        </w:rPr>
        <w:t xml:space="preserve"> </w:t>
      </w:r>
      <w:r w:rsidRPr="00D473E3">
        <w:t>una</w:t>
      </w:r>
      <w:r w:rsidRPr="00D473E3">
        <w:rPr>
          <w:spacing w:val="-11"/>
        </w:rPr>
        <w:t xml:space="preserve"> </w:t>
      </w:r>
      <w:r w:rsidRPr="00D473E3">
        <w:t>falla</w:t>
      </w:r>
      <w:r w:rsidRPr="00D473E3">
        <w:rPr>
          <w:spacing w:val="-7"/>
        </w:rPr>
        <w:t xml:space="preserve"> </w:t>
      </w:r>
      <w:r w:rsidRPr="00D473E3">
        <w:t>del</w:t>
      </w:r>
      <w:r w:rsidRPr="00D473E3">
        <w:rPr>
          <w:spacing w:val="-59"/>
        </w:rPr>
        <w:t xml:space="preserve"> </w:t>
      </w:r>
      <w:r w:rsidRPr="00D473E3">
        <w:t>servicio.</w:t>
      </w:r>
    </w:p>
    <w:p w:rsidR="007335D1" w:rsidRPr="00D473E3" w:rsidRDefault="007335D1">
      <w:pPr>
        <w:pStyle w:val="Textoindependiente"/>
        <w:spacing w:before="10"/>
        <w:rPr>
          <w:sz w:val="32"/>
        </w:rPr>
      </w:pPr>
    </w:p>
    <w:p w:rsidR="007335D1" w:rsidRPr="00D473E3" w:rsidRDefault="00DC0ACE">
      <w:pPr>
        <w:pStyle w:val="Prrafodelista"/>
        <w:numPr>
          <w:ilvl w:val="0"/>
          <w:numId w:val="19"/>
        </w:numPr>
        <w:tabs>
          <w:tab w:val="left" w:pos="911"/>
        </w:tabs>
        <w:spacing w:line="360" w:lineRule="auto"/>
        <w:ind w:right="194" w:firstLine="0"/>
        <w:jc w:val="both"/>
      </w:pPr>
      <w:r w:rsidRPr="00D473E3">
        <w:t>Sin</w:t>
      </w:r>
      <w:r w:rsidRPr="00D473E3">
        <w:rPr>
          <w:spacing w:val="-10"/>
        </w:rPr>
        <w:t xml:space="preserve"> </w:t>
      </w:r>
      <w:r w:rsidRPr="00D473E3">
        <w:t>embargo,</w:t>
      </w:r>
      <w:r w:rsidRPr="00D473E3">
        <w:rPr>
          <w:spacing w:val="-9"/>
        </w:rPr>
        <w:t xml:space="preserve"> </w:t>
      </w:r>
      <w:r w:rsidRPr="00D473E3">
        <w:t>argumentó</w:t>
      </w:r>
      <w:r w:rsidRPr="00D473E3">
        <w:rPr>
          <w:spacing w:val="-10"/>
        </w:rPr>
        <w:t xml:space="preserve"> </w:t>
      </w:r>
      <w:r w:rsidRPr="00D473E3">
        <w:t>que</w:t>
      </w:r>
      <w:r w:rsidRPr="00D473E3">
        <w:rPr>
          <w:spacing w:val="-11"/>
        </w:rPr>
        <w:t xml:space="preserve"> </w:t>
      </w:r>
      <w:r w:rsidRPr="00D473E3">
        <w:t>el</w:t>
      </w:r>
      <w:r w:rsidRPr="00D473E3">
        <w:rPr>
          <w:spacing w:val="-11"/>
        </w:rPr>
        <w:t xml:space="preserve"> </w:t>
      </w:r>
      <w:r w:rsidRPr="00D473E3">
        <w:t>señor</w:t>
      </w:r>
      <w:r w:rsidRPr="00D473E3">
        <w:rPr>
          <w:spacing w:val="-9"/>
        </w:rPr>
        <w:t xml:space="preserve"> </w:t>
      </w:r>
      <w:r w:rsidRPr="00D473E3">
        <w:t>Marco</w:t>
      </w:r>
      <w:r w:rsidRPr="00D473E3">
        <w:rPr>
          <w:spacing w:val="-10"/>
        </w:rPr>
        <w:t xml:space="preserve"> </w:t>
      </w:r>
      <w:r w:rsidRPr="00D473E3">
        <w:t>Antonio</w:t>
      </w:r>
      <w:r w:rsidRPr="00D473E3">
        <w:rPr>
          <w:spacing w:val="-8"/>
        </w:rPr>
        <w:t xml:space="preserve"> </w:t>
      </w:r>
      <w:r w:rsidRPr="00D473E3">
        <w:t>Romero</w:t>
      </w:r>
      <w:r w:rsidRPr="00D473E3">
        <w:rPr>
          <w:spacing w:val="-10"/>
        </w:rPr>
        <w:t xml:space="preserve"> </w:t>
      </w:r>
      <w:r w:rsidRPr="00D473E3">
        <w:t>García</w:t>
      </w:r>
      <w:r w:rsidRPr="00D473E3">
        <w:rPr>
          <w:spacing w:val="-10"/>
        </w:rPr>
        <w:t xml:space="preserve"> </w:t>
      </w:r>
      <w:r w:rsidRPr="00D473E3">
        <w:t>fue</w:t>
      </w:r>
      <w:r w:rsidRPr="00D473E3">
        <w:rPr>
          <w:spacing w:val="-7"/>
        </w:rPr>
        <w:t xml:space="preserve"> </w:t>
      </w:r>
      <w:r w:rsidRPr="00D473E3">
        <w:t>absuelto</w:t>
      </w:r>
      <w:r w:rsidRPr="00D473E3">
        <w:rPr>
          <w:spacing w:val="-59"/>
        </w:rPr>
        <w:t xml:space="preserve"> </w:t>
      </w:r>
      <w:r w:rsidRPr="00D473E3">
        <w:t>por</w:t>
      </w:r>
      <w:r w:rsidRPr="00D473E3">
        <w:rPr>
          <w:spacing w:val="-3"/>
        </w:rPr>
        <w:t xml:space="preserve"> </w:t>
      </w:r>
      <w:r w:rsidRPr="00D473E3">
        <w:t>el</w:t>
      </w:r>
      <w:r w:rsidRPr="00D473E3">
        <w:rPr>
          <w:spacing w:val="-10"/>
        </w:rPr>
        <w:t xml:space="preserve"> </w:t>
      </w:r>
      <w:r w:rsidRPr="00D473E3">
        <w:t>Tribunal</w:t>
      </w:r>
      <w:r w:rsidRPr="00D473E3">
        <w:rPr>
          <w:spacing w:val="-6"/>
        </w:rPr>
        <w:t xml:space="preserve"> </w:t>
      </w:r>
      <w:r w:rsidRPr="00D473E3">
        <w:t>Superior</w:t>
      </w:r>
      <w:r w:rsidRPr="00D473E3">
        <w:rPr>
          <w:spacing w:val="-8"/>
        </w:rPr>
        <w:t xml:space="preserve"> </w:t>
      </w:r>
      <w:r w:rsidRPr="00D473E3">
        <w:t>de</w:t>
      </w:r>
      <w:r w:rsidRPr="00D473E3">
        <w:rPr>
          <w:spacing w:val="-7"/>
        </w:rPr>
        <w:t xml:space="preserve"> </w:t>
      </w:r>
      <w:r w:rsidRPr="00D473E3">
        <w:t>Tunja</w:t>
      </w:r>
      <w:r w:rsidRPr="00D473E3">
        <w:rPr>
          <w:spacing w:val="-5"/>
        </w:rPr>
        <w:t xml:space="preserve"> </w:t>
      </w:r>
      <w:r w:rsidRPr="00D473E3">
        <w:t>en</w:t>
      </w:r>
      <w:r w:rsidRPr="00D473E3">
        <w:rPr>
          <w:spacing w:val="-7"/>
        </w:rPr>
        <w:t xml:space="preserve"> </w:t>
      </w:r>
      <w:r w:rsidRPr="00D473E3">
        <w:t>sentencia</w:t>
      </w:r>
      <w:r w:rsidRPr="00D473E3">
        <w:rPr>
          <w:spacing w:val="-5"/>
        </w:rPr>
        <w:t xml:space="preserve"> </w:t>
      </w:r>
      <w:r w:rsidRPr="00D473E3">
        <w:t>del</w:t>
      </w:r>
      <w:r w:rsidRPr="00D473E3">
        <w:rPr>
          <w:spacing w:val="-5"/>
        </w:rPr>
        <w:t xml:space="preserve"> </w:t>
      </w:r>
      <w:r w:rsidRPr="00D473E3">
        <w:t>27</w:t>
      </w:r>
      <w:r w:rsidRPr="00D473E3">
        <w:rPr>
          <w:spacing w:val="-4"/>
        </w:rPr>
        <w:t xml:space="preserve"> </w:t>
      </w:r>
      <w:r w:rsidRPr="00D473E3">
        <w:t>de</w:t>
      </w:r>
      <w:r w:rsidRPr="00D473E3">
        <w:rPr>
          <w:spacing w:val="-5"/>
        </w:rPr>
        <w:t xml:space="preserve"> </w:t>
      </w:r>
      <w:r w:rsidRPr="00D473E3">
        <w:t>julio</w:t>
      </w:r>
      <w:r w:rsidRPr="00D473E3">
        <w:rPr>
          <w:spacing w:val="-4"/>
        </w:rPr>
        <w:t xml:space="preserve"> </w:t>
      </w:r>
      <w:r w:rsidRPr="00D473E3">
        <w:t>de</w:t>
      </w:r>
      <w:r w:rsidRPr="00D473E3">
        <w:rPr>
          <w:spacing w:val="-7"/>
        </w:rPr>
        <w:t xml:space="preserve"> </w:t>
      </w:r>
      <w:r w:rsidRPr="00D473E3">
        <w:t>2016,</w:t>
      </w:r>
      <w:r w:rsidRPr="00D473E3">
        <w:rPr>
          <w:spacing w:val="-4"/>
        </w:rPr>
        <w:t xml:space="preserve"> </w:t>
      </w:r>
      <w:r w:rsidRPr="00D473E3">
        <w:t>por</w:t>
      </w:r>
      <w:r w:rsidRPr="00D473E3">
        <w:rPr>
          <w:spacing w:val="-3"/>
        </w:rPr>
        <w:t xml:space="preserve"> </w:t>
      </w:r>
      <w:r w:rsidRPr="00D473E3">
        <w:t>lo</w:t>
      </w:r>
      <w:r w:rsidRPr="00D473E3">
        <w:rPr>
          <w:spacing w:val="-6"/>
        </w:rPr>
        <w:t xml:space="preserve"> </w:t>
      </w:r>
      <w:r w:rsidRPr="00D473E3">
        <w:t>tanto</w:t>
      </w:r>
      <w:r w:rsidRPr="00D473E3">
        <w:rPr>
          <w:spacing w:val="-5"/>
        </w:rPr>
        <w:t xml:space="preserve"> </w:t>
      </w:r>
      <w:r w:rsidRPr="00D473E3">
        <w:t>“</w:t>
      </w:r>
      <w:r w:rsidRPr="00D473E3">
        <w:rPr>
          <w:rFonts w:ascii="Arial" w:hAnsi="Arial"/>
          <w:i/>
        </w:rPr>
        <w:t>la</w:t>
      </w:r>
      <w:r w:rsidRPr="00D473E3">
        <w:rPr>
          <w:rFonts w:ascii="Arial" w:hAnsi="Arial"/>
          <w:i/>
          <w:spacing w:val="-59"/>
        </w:rPr>
        <w:t xml:space="preserve"> </w:t>
      </w:r>
      <w:r w:rsidRPr="00D473E3">
        <w:rPr>
          <w:rFonts w:ascii="Arial" w:hAnsi="Arial"/>
          <w:i/>
        </w:rPr>
        <w:t>privación</w:t>
      </w:r>
      <w:r w:rsidRPr="00D473E3">
        <w:rPr>
          <w:rFonts w:ascii="Arial" w:hAnsi="Arial"/>
          <w:i/>
          <w:spacing w:val="-4"/>
        </w:rPr>
        <w:t xml:space="preserve"> </w:t>
      </w:r>
      <w:r w:rsidRPr="00D473E3">
        <w:rPr>
          <w:rFonts w:ascii="Arial" w:hAnsi="Arial"/>
          <w:i/>
        </w:rPr>
        <w:t>de</w:t>
      </w:r>
      <w:r w:rsidRPr="00D473E3">
        <w:rPr>
          <w:rFonts w:ascii="Arial" w:hAnsi="Arial"/>
          <w:i/>
          <w:spacing w:val="-7"/>
        </w:rPr>
        <w:t xml:space="preserve"> </w:t>
      </w:r>
      <w:r w:rsidRPr="00D473E3">
        <w:rPr>
          <w:rFonts w:ascii="Arial" w:hAnsi="Arial"/>
          <w:i/>
        </w:rPr>
        <w:t>la</w:t>
      </w:r>
      <w:r w:rsidRPr="00D473E3">
        <w:rPr>
          <w:rFonts w:ascii="Arial" w:hAnsi="Arial"/>
          <w:i/>
          <w:spacing w:val="-3"/>
        </w:rPr>
        <w:t xml:space="preserve"> </w:t>
      </w:r>
      <w:r w:rsidRPr="00D473E3">
        <w:rPr>
          <w:rFonts w:ascii="Arial" w:hAnsi="Arial"/>
          <w:i/>
        </w:rPr>
        <w:t>libertad</w:t>
      </w:r>
      <w:r w:rsidRPr="00D473E3">
        <w:rPr>
          <w:rFonts w:ascii="Arial" w:hAnsi="Arial"/>
          <w:i/>
          <w:spacing w:val="-4"/>
        </w:rPr>
        <w:t xml:space="preserve"> </w:t>
      </w:r>
      <w:r w:rsidRPr="00D473E3">
        <w:rPr>
          <w:rFonts w:ascii="Arial" w:hAnsi="Arial"/>
          <w:i/>
        </w:rPr>
        <w:t>a</w:t>
      </w:r>
      <w:r w:rsidRPr="00D473E3">
        <w:rPr>
          <w:rFonts w:ascii="Arial" w:hAnsi="Arial"/>
          <w:i/>
          <w:spacing w:val="-8"/>
        </w:rPr>
        <w:t xml:space="preserve"> </w:t>
      </w:r>
      <w:r w:rsidRPr="00D473E3">
        <w:rPr>
          <w:rFonts w:ascii="Arial" w:hAnsi="Arial"/>
          <w:i/>
        </w:rPr>
        <w:t>la</w:t>
      </w:r>
      <w:r w:rsidRPr="00D473E3">
        <w:rPr>
          <w:rFonts w:ascii="Arial" w:hAnsi="Arial"/>
          <w:i/>
          <w:spacing w:val="-4"/>
        </w:rPr>
        <w:t xml:space="preserve"> </w:t>
      </w:r>
      <w:r w:rsidRPr="00D473E3">
        <w:rPr>
          <w:rFonts w:ascii="Arial" w:hAnsi="Arial"/>
          <w:i/>
        </w:rPr>
        <w:t>que</w:t>
      </w:r>
      <w:r w:rsidRPr="00D473E3">
        <w:rPr>
          <w:rFonts w:ascii="Arial" w:hAnsi="Arial"/>
          <w:i/>
          <w:spacing w:val="-5"/>
        </w:rPr>
        <w:t xml:space="preserve"> </w:t>
      </w:r>
      <w:r w:rsidRPr="00D473E3">
        <w:rPr>
          <w:rFonts w:ascii="Arial" w:hAnsi="Arial"/>
          <w:i/>
        </w:rPr>
        <w:t>fue</w:t>
      </w:r>
      <w:r w:rsidRPr="00D473E3">
        <w:rPr>
          <w:rFonts w:ascii="Arial" w:hAnsi="Arial"/>
          <w:i/>
          <w:spacing w:val="-7"/>
        </w:rPr>
        <w:t xml:space="preserve"> </w:t>
      </w:r>
      <w:r w:rsidRPr="00D473E3">
        <w:rPr>
          <w:rFonts w:ascii="Arial" w:hAnsi="Arial"/>
          <w:i/>
        </w:rPr>
        <w:t>sometido</w:t>
      </w:r>
      <w:r w:rsidRPr="00D473E3">
        <w:rPr>
          <w:rFonts w:ascii="Arial" w:hAnsi="Arial"/>
          <w:i/>
          <w:spacing w:val="-3"/>
        </w:rPr>
        <w:t xml:space="preserve"> </w:t>
      </w:r>
      <w:r w:rsidRPr="00D473E3">
        <w:rPr>
          <w:rFonts w:ascii="Arial" w:hAnsi="Arial"/>
          <w:i/>
        </w:rPr>
        <w:t>el</w:t>
      </w:r>
      <w:r w:rsidRPr="00D473E3">
        <w:rPr>
          <w:rFonts w:ascii="Arial" w:hAnsi="Arial"/>
          <w:i/>
          <w:spacing w:val="-7"/>
        </w:rPr>
        <w:t xml:space="preserve"> </w:t>
      </w:r>
      <w:r w:rsidRPr="00D473E3">
        <w:rPr>
          <w:rFonts w:ascii="Arial" w:hAnsi="Arial"/>
          <w:i/>
        </w:rPr>
        <w:t>señor</w:t>
      </w:r>
      <w:r w:rsidRPr="00D473E3">
        <w:rPr>
          <w:rFonts w:ascii="Arial" w:hAnsi="Arial"/>
          <w:i/>
          <w:spacing w:val="-2"/>
        </w:rPr>
        <w:t xml:space="preserve"> </w:t>
      </w:r>
      <w:r w:rsidRPr="00D473E3">
        <w:rPr>
          <w:rFonts w:ascii="Arial" w:hAnsi="Arial"/>
          <w:i/>
        </w:rPr>
        <w:t>Marco</w:t>
      </w:r>
      <w:r w:rsidRPr="00D473E3">
        <w:rPr>
          <w:rFonts w:ascii="Arial" w:hAnsi="Arial"/>
          <w:i/>
          <w:spacing w:val="-4"/>
        </w:rPr>
        <w:t xml:space="preserve"> </w:t>
      </w:r>
      <w:r w:rsidRPr="00D473E3">
        <w:rPr>
          <w:rFonts w:ascii="Arial" w:hAnsi="Arial"/>
          <w:i/>
        </w:rPr>
        <w:t>Antonio</w:t>
      </w:r>
      <w:r w:rsidRPr="00D473E3">
        <w:rPr>
          <w:rFonts w:ascii="Arial" w:hAnsi="Arial"/>
          <w:i/>
          <w:spacing w:val="-3"/>
        </w:rPr>
        <w:t xml:space="preserve"> </w:t>
      </w:r>
      <w:r w:rsidRPr="00D473E3">
        <w:rPr>
          <w:rFonts w:ascii="Arial" w:hAnsi="Arial"/>
          <w:i/>
        </w:rPr>
        <w:t>Romero</w:t>
      </w:r>
      <w:r w:rsidRPr="00D473E3">
        <w:rPr>
          <w:rFonts w:ascii="Arial" w:hAnsi="Arial"/>
          <w:i/>
          <w:spacing w:val="-6"/>
        </w:rPr>
        <w:t xml:space="preserve"> </w:t>
      </w:r>
      <w:r w:rsidRPr="00D473E3">
        <w:rPr>
          <w:rFonts w:ascii="Arial" w:hAnsi="Arial"/>
          <w:i/>
        </w:rPr>
        <w:t>García,</w:t>
      </w:r>
      <w:r w:rsidRPr="00D473E3">
        <w:rPr>
          <w:rFonts w:ascii="Arial" w:hAnsi="Arial"/>
          <w:i/>
          <w:spacing w:val="-58"/>
        </w:rPr>
        <w:t xml:space="preserve"> </w:t>
      </w:r>
      <w:r w:rsidRPr="00D473E3">
        <w:rPr>
          <w:rFonts w:ascii="Arial" w:hAnsi="Arial"/>
          <w:i/>
        </w:rPr>
        <w:t>entre el 23 de marzo de 2014 y el 27 de julio de 2016, en principio, a pesar de</w:t>
      </w:r>
      <w:r w:rsidRPr="00D473E3">
        <w:rPr>
          <w:rFonts w:ascii="Arial" w:hAnsi="Arial"/>
          <w:i/>
          <w:spacing w:val="1"/>
        </w:rPr>
        <w:t xml:space="preserve"> </w:t>
      </w:r>
      <w:r w:rsidRPr="00D473E3">
        <w:rPr>
          <w:rFonts w:ascii="Arial" w:hAnsi="Arial"/>
          <w:i/>
        </w:rPr>
        <w:t>encontrarse ajustada a la legalidad, resulta injusta en la medida que este tipo de</w:t>
      </w:r>
      <w:r w:rsidRPr="00D473E3">
        <w:rPr>
          <w:rFonts w:ascii="Arial" w:hAnsi="Arial"/>
          <w:i/>
          <w:spacing w:val="1"/>
        </w:rPr>
        <w:t xml:space="preserve"> </w:t>
      </w:r>
      <w:r w:rsidRPr="00D473E3">
        <w:rPr>
          <w:rFonts w:ascii="Arial" w:hAnsi="Arial"/>
          <w:i/>
        </w:rPr>
        <w:t>privaciones</w:t>
      </w:r>
      <w:r w:rsidRPr="00D473E3">
        <w:rPr>
          <w:rFonts w:ascii="Arial" w:hAnsi="Arial"/>
          <w:i/>
          <w:spacing w:val="1"/>
        </w:rPr>
        <w:t xml:space="preserve"> </w:t>
      </w:r>
      <w:r w:rsidRPr="00D473E3">
        <w:rPr>
          <w:rFonts w:ascii="Arial" w:hAnsi="Arial"/>
          <w:i/>
        </w:rPr>
        <w:t>solamente</w:t>
      </w:r>
      <w:r w:rsidRPr="00D473E3">
        <w:rPr>
          <w:rFonts w:ascii="Arial" w:hAnsi="Arial"/>
          <w:i/>
          <w:spacing w:val="1"/>
        </w:rPr>
        <w:t xml:space="preserve"> </w:t>
      </w:r>
      <w:r w:rsidRPr="00D473E3">
        <w:rPr>
          <w:rFonts w:ascii="Arial" w:hAnsi="Arial"/>
          <w:i/>
        </w:rPr>
        <w:t>deberían</w:t>
      </w:r>
      <w:r w:rsidRPr="00D473E3">
        <w:rPr>
          <w:rFonts w:ascii="Arial" w:hAnsi="Arial"/>
          <w:i/>
          <w:spacing w:val="1"/>
        </w:rPr>
        <w:t xml:space="preserve"> </w:t>
      </w:r>
      <w:r w:rsidRPr="00D473E3">
        <w:rPr>
          <w:rFonts w:ascii="Arial" w:hAnsi="Arial"/>
          <w:i/>
        </w:rPr>
        <w:t>ser</w:t>
      </w:r>
      <w:r w:rsidRPr="00D473E3">
        <w:rPr>
          <w:rFonts w:ascii="Arial" w:hAnsi="Arial"/>
          <w:i/>
          <w:spacing w:val="1"/>
        </w:rPr>
        <w:t xml:space="preserve"> </w:t>
      </w:r>
      <w:r w:rsidRPr="00D473E3">
        <w:rPr>
          <w:rFonts w:ascii="Arial" w:hAnsi="Arial"/>
          <w:i/>
        </w:rPr>
        <w:t>padecidas</w:t>
      </w:r>
      <w:r w:rsidRPr="00D473E3">
        <w:rPr>
          <w:rFonts w:ascii="Arial" w:hAnsi="Arial"/>
          <w:i/>
          <w:spacing w:val="1"/>
        </w:rPr>
        <w:t xml:space="preserve"> </w:t>
      </w:r>
      <w:r w:rsidRPr="00D473E3">
        <w:rPr>
          <w:rFonts w:ascii="Arial" w:hAnsi="Arial"/>
          <w:i/>
        </w:rPr>
        <w:t>por</w:t>
      </w:r>
      <w:r w:rsidRPr="00D473E3">
        <w:rPr>
          <w:rFonts w:ascii="Arial" w:hAnsi="Arial"/>
          <w:i/>
          <w:spacing w:val="1"/>
        </w:rPr>
        <w:t xml:space="preserve"> </w:t>
      </w:r>
      <w:r w:rsidRPr="00D473E3">
        <w:rPr>
          <w:rFonts w:ascii="Arial" w:hAnsi="Arial"/>
          <w:i/>
        </w:rPr>
        <w:t>quienes</w:t>
      </w:r>
      <w:r w:rsidRPr="00D473E3">
        <w:rPr>
          <w:rFonts w:ascii="Arial" w:hAnsi="Arial"/>
          <w:i/>
          <w:spacing w:val="1"/>
        </w:rPr>
        <w:t xml:space="preserve"> </w:t>
      </w:r>
      <w:r w:rsidRPr="00D473E3">
        <w:rPr>
          <w:rFonts w:ascii="Arial" w:hAnsi="Arial"/>
          <w:i/>
        </w:rPr>
        <w:t>sean</w:t>
      </w:r>
      <w:r w:rsidRPr="00D473E3">
        <w:rPr>
          <w:rFonts w:ascii="Arial" w:hAnsi="Arial"/>
          <w:i/>
          <w:spacing w:val="1"/>
        </w:rPr>
        <w:t xml:space="preserve"> </w:t>
      </w:r>
      <w:r w:rsidRPr="00D473E3">
        <w:rPr>
          <w:rFonts w:ascii="Arial" w:hAnsi="Arial"/>
          <w:i/>
        </w:rPr>
        <w:t>encontrados</w:t>
      </w:r>
      <w:r w:rsidRPr="00D473E3">
        <w:rPr>
          <w:rFonts w:ascii="Arial" w:hAnsi="Arial"/>
          <w:i/>
          <w:spacing w:val="1"/>
        </w:rPr>
        <w:t xml:space="preserve"> </w:t>
      </w:r>
      <w:r w:rsidRPr="00D473E3">
        <w:rPr>
          <w:rFonts w:ascii="Arial" w:hAnsi="Arial"/>
          <w:i/>
        </w:rPr>
        <w:t>penalmente</w:t>
      </w:r>
      <w:r w:rsidRPr="00D473E3">
        <w:rPr>
          <w:rFonts w:ascii="Arial" w:hAnsi="Arial"/>
          <w:i/>
          <w:spacing w:val="-3"/>
        </w:rPr>
        <w:t xml:space="preserve"> </w:t>
      </w:r>
      <w:r w:rsidRPr="00D473E3">
        <w:rPr>
          <w:rFonts w:ascii="Arial" w:hAnsi="Arial"/>
          <w:i/>
        </w:rPr>
        <w:t>responsables,</w:t>
      </w:r>
      <w:r w:rsidRPr="00D473E3">
        <w:rPr>
          <w:rFonts w:ascii="Arial" w:hAnsi="Arial"/>
          <w:i/>
          <w:spacing w:val="-2"/>
        </w:rPr>
        <w:t xml:space="preserve"> </w:t>
      </w:r>
      <w:r w:rsidRPr="00D473E3">
        <w:rPr>
          <w:rFonts w:ascii="Arial" w:hAnsi="Arial"/>
          <w:i/>
        </w:rPr>
        <w:t>mediante</w:t>
      </w:r>
      <w:r w:rsidRPr="00D473E3">
        <w:rPr>
          <w:rFonts w:ascii="Arial" w:hAnsi="Arial"/>
          <w:i/>
          <w:spacing w:val="-2"/>
        </w:rPr>
        <w:t xml:space="preserve"> </w:t>
      </w:r>
      <w:r w:rsidRPr="00D473E3">
        <w:rPr>
          <w:rFonts w:ascii="Arial" w:hAnsi="Arial"/>
          <w:i/>
        </w:rPr>
        <w:t>una</w:t>
      </w:r>
      <w:r w:rsidRPr="00D473E3">
        <w:rPr>
          <w:rFonts w:ascii="Arial" w:hAnsi="Arial"/>
          <w:i/>
          <w:spacing w:val="-1"/>
        </w:rPr>
        <w:t xml:space="preserve"> </w:t>
      </w:r>
      <w:r w:rsidRPr="00D473E3">
        <w:rPr>
          <w:rFonts w:ascii="Arial" w:hAnsi="Arial"/>
          <w:i/>
        </w:rPr>
        <w:t>sentencia condenatoria</w:t>
      </w:r>
      <w:r w:rsidRPr="00D473E3">
        <w:rPr>
          <w:rFonts w:ascii="Arial" w:hAnsi="Arial"/>
          <w:i/>
          <w:spacing w:val="-1"/>
        </w:rPr>
        <w:t xml:space="preserve"> </w:t>
      </w:r>
      <w:r w:rsidRPr="00D473E3">
        <w:rPr>
          <w:rFonts w:ascii="Arial" w:hAnsi="Arial"/>
          <w:i/>
        </w:rPr>
        <w:t>en</w:t>
      </w:r>
      <w:r w:rsidRPr="00D473E3">
        <w:rPr>
          <w:rFonts w:ascii="Arial" w:hAnsi="Arial"/>
          <w:i/>
          <w:spacing w:val="-3"/>
        </w:rPr>
        <w:t xml:space="preserve"> </w:t>
      </w:r>
      <w:r w:rsidRPr="00D473E3">
        <w:rPr>
          <w:rFonts w:ascii="Arial" w:hAnsi="Arial"/>
          <w:i/>
        </w:rPr>
        <w:t>firme</w:t>
      </w:r>
      <w:r w:rsidRPr="00D473E3">
        <w:t>”.</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25"/>
        </w:tabs>
        <w:spacing w:line="360" w:lineRule="auto"/>
        <w:ind w:right="196" w:firstLine="0"/>
        <w:jc w:val="both"/>
      </w:pPr>
      <w:r w:rsidRPr="00D473E3">
        <w:t>Agregó que la actuación penal seguida en contra del demandante se originó por</w:t>
      </w:r>
      <w:r w:rsidRPr="00D473E3">
        <w:rPr>
          <w:spacing w:val="1"/>
        </w:rPr>
        <w:t xml:space="preserve"> </w:t>
      </w:r>
      <w:r w:rsidRPr="00D473E3">
        <w:t>la posible comisión del delito de violencia intrafamiliar agravado, pero según la</w:t>
      </w:r>
      <w:r w:rsidRPr="00D473E3">
        <w:rPr>
          <w:spacing w:val="1"/>
        </w:rPr>
        <w:t xml:space="preserve"> </w:t>
      </w:r>
      <w:r w:rsidRPr="00D473E3">
        <w:t>segunda</w:t>
      </w:r>
      <w:r w:rsidRPr="00D473E3">
        <w:rPr>
          <w:spacing w:val="-3"/>
        </w:rPr>
        <w:t xml:space="preserve"> </w:t>
      </w:r>
      <w:r w:rsidRPr="00D473E3">
        <w:t>instancia,</w:t>
      </w:r>
      <w:r w:rsidRPr="00D473E3">
        <w:rPr>
          <w:spacing w:val="-1"/>
        </w:rPr>
        <w:t xml:space="preserve"> </w:t>
      </w:r>
      <w:r w:rsidRPr="00D473E3">
        <w:t>se</w:t>
      </w:r>
      <w:r w:rsidRPr="00D473E3">
        <w:rPr>
          <w:spacing w:val="-5"/>
        </w:rPr>
        <w:t xml:space="preserve"> </w:t>
      </w:r>
      <w:r w:rsidRPr="00D473E3">
        <w:t>determinó</w:t>
      </w:r>
      <w:r w:rsidRPr="00D473E3">
        <w:rPr>
          <w:spacing w:val="-2"/>
        </w:rPr>
        <w:t xml:space="preserve"> </w:t>
      </w:r>
      <w:r w:rsidRPr="00D473E3">
        <w:t>que</w:t>
      </w:r>
      <w:r w:rsidRPr="00D473E3">
        <w:rPr>
          <w:spacing w:val="-5"/>
        </w:rPr>
        <w:t xml:space="preserve"> </w:t>
      </w:r>
      <w:r w:rsidRPr="00D473E3">
        <w:t>no</w:t>
      </w:r>
      <w:r w:rsidRPr="00D473E3">
        <w:rPr>
          <w:spacing w:val="-3"/>
        </w:rPr>
        <w:t xml:space="preserve"> </w:t>
      </w:r>
      <w:r w:rsidRPr="00D473E3">
        <w:t>se</w:t>
      </w:r>
      <w:r w:rsidRPr="00D473E3">
        <w:rPr>
          <w:spacing w:val="-2"/>
        </w:rPr>
        <w:t xml:space="preserve"> </w:t>
      </w:r>
      <w:r w:rsidRPr="00D473E3">
        <w:t>logró</w:t>
      </w:r>
      <w:r w:rsidRPr="00D473E3">
        <w:rPr>
          <w:spacing w:val="-5"/>
        </w:rPr>
        <w:t xml:space="preserve"> </w:t>
      </w:r>
      <w:r w:rsidRPr="00D473E3">
        <w:t>probar</w:t>
      </w:r>
      <w:r w:rsidRPr="00D473E3">
        <w:rPr>
          <w:spacing w:val="-1"/>
        </w:rPr>
        <w:t xml:space="preserve"> </w:t>
      </w:r>
      <w:r w:rsidRPr="00D473E3">
        <w:t>la</w:t>
      </w:r>
      <w:r w:rsidRPr="00D473E3">
        <w:rPr>
          <w:spacing w:val="-3"/>
        </w:rPr>
        <w:t xml:space="preserve"> </w:t>
      </w:r>
      <w:r w:rsidRPr="00D473E3">
        <w:t>condición</w:t>
      </w:r>
      <w:r w:rsidRPr="00D473E3">
        <w:rPr>
          <w:spacing w:val="-2"/>
        </w:rPr>
        <w:t xml:space="preserve"> </w:t>
      </w:r>
      <w:r w:rsidRPr="00D473E3">
        <w:t>de</w:t>
      </w:r>
      <w:r w:rsidRPr="00D473E3">
        <w:rPr>
          <w:spacing w:val="-2"/>
        </w:rPr>
        <w:t xml:space="preserve"> </w:t>
      </w:r>
      <w:r w:rsidRPr="00D473E3">
        <w:t>unión</w:t>
      </w:r>
      <w:r w:rsidRPr="00D473E3">
        <w:rPr>
          <w:spacing w:val="-3"/>
        </w:rPr>
        <w:t xml:space="preserve"> </w:t>
      </w:r>
      <w:r w:rsidRPr="00D473E3">
        <w:t>marital</w:t>
      </w:r>
      <w:r w:rsidRPr="00D473E3">
        <w:rPr>
          <w:spacing w:val="-58"/>
        </w:rPr>
        <w:t xml:space="preserve"> </w:t>
      </w:r>
      <w:r w:rsidRPr="00D473E3">
        <w:t>de</w:t>
      </w:r>
      <w:r w:rsidRPr="00D473E3">
        <w:rPr>
          <w:spacing w:val="-6"/>
        </w:rPr>
        <w:t xml:space="preserve"> </w:t>
      </w:r>
      <w:r w:rsidRPr="00D473E3">
        <w:t>hecho</w:t>
      </w:r>
      <w:r w:rsidRPr="00D473E3">
        <w:rPr>
          <w:spacing w:val="-6"/>
        </w:rPr>
        <w:t xml:space="preserve"> </w:t>
      </w:r>
      <w:r w:rsidRPr="00D473E3">
        <w:t>entre</w:t>
      </w:r>
      <w:r w:rsidRPr="00D473E3">
        <w:rPr>
          <w:spacing w:val="-8"/>
        </w:rPr>
        <w:t xml:space="preserve"> </w:t>
      </w:r>
      <w:r w:rsidRPr="00D473E3">
        <w:t>el</w:t>
      </w:r>
      <w:r w:rsidRPr="00D473E3">
        <w:rPr>
          <w:spacing w:val="-5"/>
        </w:rPr>
        <w:t xml:space="preserve"> </w:t>
      </w:r>
      <w:r w:rsidRPr="00D473E3">
        <w:t>procesado</w:t>
      </w:r>
      <w:r w:rsidRPr="00D473E3">
        <w:rPr>
          <w:spacing w:val="-5"/>
        </w:rPr>
        <w:t xml:space="preserve"> </w:t>
      </w:r>
      <w:r w:rsidRPr="00D473E3">
        <w:t>y</w:t>
      </w:r>
      <w:r w:rsidRPr="00D473E3">
        <w:rPr>
          <w:spacing w:val="-7"/>
        </w:rPr>
        <w:t xml:space="preserve"> </w:t>
      </w:r>
      <w:r w:rsidRPr="00D473E3">
        <w:t>la</w:t>
      </w:r>
      <w:r w:rsidRPr="00D473E3">
        <w:rPr>
          <w:spacing w:val="-4"/>
        </w:rPr>
        <w:t xml:space="preserve"> </w:t>
      </w:r>
      <w:r w:rsidRPr="00D473E3">
        <w:t>denunciante,</w:t>
      </w:r>
      <w:r w:rsidRPr="00D473E3">
        <w:rPr>
          <w:spacing w:val="-7"/>
        </w:rPr>
        <w:t xml:space="preserve"> </w:t>
      </w:r>
      <w:r w:rsidRPr="00D473E3">
        <w:t>por</w:t>
      </w:r>
      <w:r w:rsidRPr="00D473E3">
        <w:rPr>
          <w:spacing w:val="-7"/>
        </w:rPr>
        <w:t xml:space="preserve"> </w:t>
      </w:r>
      <w:r w:rsidRPr="00D473E3">
        <w:t>lo</w:t>
      </w:r>
      <w:r w:rsidRPr="00D473E3">
        <w:rPr>
          <w:spacing w:val="-7"/>
        </w:rPr>
        <w:t xml:space="preserve"> </w:t>
      </w:r>
      <w:r w:rsidRPr="00D473E3">
        <w:t>que,</w:t>
      </w:r>
      <w:r w:rsidRPr="00D473E3">
        <w:rPr>
          <w:spacing w:val="-4"/>
        </w:rPr>
        <w:t xml:space="preserve"> </w:t>
      </w:r>
      <w:r w:rsidRPr="00D473E3">
        <w:t>la</w:t>
      </w:r>
      <w:r w:rsidRPr="00D473E3">
        <w:rPr>
          <w:spacing w:val="-8"/>
        </w:rPr>
        <w:t xml:space="preserve"> </w:t>
      </w:r>
      <w:r w:rsidRPr="00D473E3">
        <w:t>privación</w:t>
      </w:r>
      <w:r w:rsidRPr="00D473E3">
        <w:rPr>
          <w:spacing w:val="-5"/>
        </w:rPr>
        <w:t xml:space="preserve"> </w:t>
      </w:r>
      <w:r w:rsidRPr="00D473E3">
        <w:t>se</w:t>
      </w:r>
      <w:r w:rsidRPr="00D473E3">
        <w:rPr>
          <w:spacing w:val="-5"/>
        </w:rPr>
        <w:t xml:space="preserve"> </w:t>
      </w:r>
      <w:r w:rsidRPr="00D473E3">
        <w:t>tornó</w:t>
      </w:r>
      <w:r w:rsidRPr="00D473E3">
        <w:rPr>
          <w:spacing w:val="-6"/>
        </w:rPr>
        <w:t xml:space="preserve"> </w:t>
      </w:r>
      <w:r w:rsidRPr="00D473E3">
        <w:t>injusta</w:t>
      </w:r>
      <w:r w:rsidRPr="00D473E3">
        <w:rPr>
          <w:spacing w:val="-58"/>
        </w:rPr>
        <w:t xml:space="preserve"> </w:t>
      </w:r>
      <w:r w:rsidRPr="00D473E3">
        <w:t xml:space="preserve">y el demandante no tenía </w:t>
      </w:r>
      <w:proofErr w:type="spellStart"/>
      <w:r w:rsidRPr="00D473E3">
        <w:t>porque</w:t>
      </w:r>
      <w:proofErr w:type="spellEnd"/>
      <w:r w:rsidRPr="00D473E3">
        <w:t xml:space="preserve"> soportar dicha actuación, máxime si se tiene que a</w:t>
      </w:r>
      <w:r w:rsidRPr="00D473E3">
        <w:rPr>
          <w:spacing w:val="-59"/>
        </w:rPr>
        <w:t xml:space="preserve"> </w:t>
      </w:r>
      <w:r w:rsidRPr="00D473E3">
        <w:t>la</w:t>
      </w:r>
      <w:r w:rsidRPr="00D473E3">
        <w:rPr>
          <w:spacing w:val="1"/>
        </w:rPr>
        <w:t xml:space="preserve"> </w:t>
      </w:r>
      <w:r w:rsidRPr="00D473E3">
        <w:t>fecha</w:t>
      </w:r>
      <w:r w:rsidRPr="00D473E3">
        <w:rPr>
          <w:spacing w:val="1"/>
        </w:rPr>
        <w:t xml:space="preserve"> </w:t>
      </w:r>
      <w:r w:rsidRPr="00D473E3">
        <w:t>de</w:t>
      </w:r>
      <w:r w:rsidRPr="00D473E3">
        <w:rPr>
          <w:spacing w:val="1"/>
        </w:rPr>
        <w:t xml:space="preserve"> </w:t>
      </w:r>
      <w:r w:rsidRPr="00D473E3">
        <w:t>la</w:t>
      </w:r>
      <w:r w:rsidRPr="00D473E3">
        <w:rPr>
          <w:spacing w:val="1"/>
        </w:rPr>
        <w:t xml:space="preserve"> </w:t>
      </w:r>
      <w:r w:rsidRPr="00D473E3">
        <w:t>captura</w:t>
      </w:r>
      <w:r w:rsidRPr="00D473E3">
        <w:rPr>
          <w:spacing w:val="1"/>
        </w:rPr>
        <w:t xml:space="preserve"> </w:t>
      </w:r>
      <w:r w:rsidRPr="00D473E3">
        <w:t>era</w:t>
      </w:r>
      <w:r w:rsidRPr="00D473E3">
        <w:rPr>
          <w:spacing w:val="1"/>
        </w:rPr>
        <w:t xml:space="preserve"> </w:t>
      </w:r>
      <w:r w:rsidRPr="00D473E3">
        <w:t>un</w:t>
      </w:r>
      <w:r w:rsidRPr="00D473E3">
        <w:rPr>
          <w:spacing w:val="1"/>
        </w:rPr>
        <w:t xml:space="preserve"> </w:t>
      </w:r>
      <w:r w:rsidRPr="00D473E3">
        <w:t>joven</w:t>
      </w:r>
      <w:r w:rsidRPr="00D473E3">
        <w:rPr>
          <w:spacing w:val="1"/>
        </w:rPr>
        <w:t xml:space="preserve"> </w:t>
      </w:r>
      <w:r w:rsidRPr="00D473E3">
        <w:t>de</w:t>
      </w:r>
      <w:r w:rsidRPr="00D473E3">
        <w:rPr>
          <w:spacing w:val="1"/>
        </w:rPr>
        <w:t xml:space="preserve"> </w:t>
      </w:r>
      <w:r w:rsidRPr="00D473E3">
        <w:t>22</w:t>
      </w:r>
      <w:r w:rsidRPr="00D473E3">
        <w:rPr>
          <w:spacing w:val="1"/>
        </w:rPr>
        <w:t xml:space="preserve"> </w:t>
      </w:r>
      <w:r w:rsidRPr="00D473E3">
        <w:t>años</w:t>
      </w:r>
      <w:r w:rsidRPr="00D473E3">
        <w:rPr>
          <w:spacing w:val="1"/>
        </w:rPr>
        <w:t xml:space="preserve"> </w:t>
      </w:r>
      <w:r w:rsidRPr="00D473E3">
        <w:t>que</w:t>
      </w:r>
      <w:r w:rsidRPr="00D473E3">
        <w:rPr>
          <w:spacing w:val="1"/>
        </w:rPr>
        <w:t xml:space="preserve"> </w:t>
      </w:r>
      <w:r w:rsidRPr="00D473E3">
        <w:t>contaba</w:t>
      </w:r>
      <w:r w:rsidRPr="00D473E3">
        <w:rPr>
          <w:spacing w:val="1"/>
        </w:rPr>
        <w:t xml:space="preserve"> </w:t>
      </w:r>
      <w:r w:rsidRPr="00D473E3">
        <w:t>con</w:t>
      </w:r>
      <w:r w:rsidRPr="00D473E3">
        <w:rPr>
          <w:spacing w:val="1"/>
        </w:rPr>
        <w:t xml:space="preserve"> </w:t>
      </w:r>
      <w:r w:rsidRPr="00D473E3">
        <w:t>una</w:t>
      </w:r>
      <w:r w:rsidRPr="00D473E3">
        <w:rPr>
          <w:spacing w:val="1"/>
        </w:rPr>
        <w:t xml:space="preserve"> </w:t>
      </w:r>
      <w:r w:rsidRPr="00D473E3">
        <w:t>familia</w:t>
      </w:r>
      <w:r w:rsidRPr="00D473E3">
        <w:rPr>
          <w:spacing w:val="-59"/>
        </w:rPr>
        <w:t xml:space="preserve"> </w:t>
      </w:r>
      <w:r w:rsidRPr="00D473E3">
        <w:t>conformada</w:t>
      </w:r>
      <w:r w:rsidRPr="00D473E3">
        <w:rPr>
          <w:spacing w:val="-1"/>
        </w:rPr>
        <w:t xml:space="preserve"> </w:t>
      </w:r>
      <w:r w:rsidRPr="00D473E3">
        <w:t>por</w:t>
      </w:r>
      <w:r w:rsidRPr="00D473E3">
        <w:rPr>
          <w:spacing w:val="-1"/>
        </w:rPr>
        <w:t xml:space="preserve"> </w:t>
      </w:r>
      <w:r w:rsidRPr="00D473E3">
        <w:t>su compañera</w:t>
      </w:r>
      <w:r w:rsidRPr="00D473E3">
        <w:rPr>
          <w:spacing w:val="1"/>
        </w:rPr>
        <w:t xml:space="preserve"> </w:t>
      </w:r>
      <w:r w:rsidRPr="00D473E3">
        <w:t>permanente</w:t>
      </w:r>
      <w:r w:rsidRPr="00D473E3">
        <w:rPr>
          <w:spacing w:val="-1"/>
        </w:rPr>
        <w:t xml:space="preserve"> </w:t>
      </w:r>
      <w:r w:rsidRPr="00D473E3">
        <w:t>y</w:t>
      </w:r>
      <w:r w:rsidRPr="00D473E3">
        <w:rPr>
          <w:spacing w:val="-1"/>
        </w:rPr>
        <w:t xml:space="preserve"> </w:t>
      </w:r>
      <w:r w:rsidRPr="00D473E3">
        <w:t>su</w:t>
      </w:r>
      <w:r w:rsidRPr="00D473E3">
        <w:rPr>
          <w:spacing w:val="-2"/>
        </w:rPr>
        <w:t xml:space="preserve"> </w:t>
      </w:r>
      <w:r w:rsidRPr="00D473E3">
        <w:t>hija menor.</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18"/>
        </w:tabs>
        <w:spacing w:line="360" w:lineRule="auto"/>
        <w:ind w:right="192" w:firstLine="0"/>
        <w:jc w:val="both"/>
        <w:rPr>
          <w:rFonts w:ascii="Arial" w:hAnsi="Arial"/>
          <w:i/>
        </w:rPr>
      </w:pPr>
      <w:r w:rsidRPr="00D473E3">
        <w:t>Manifestó que la Fiscalía 17 Local de Garagoa, el Juzgado Primero de Guateque</w:t>
      </w:r>
      <w:r w:rsidRPr="00D473E3">
        <w:rPr>
          <w:spacing w:val="-59"/>
        </w:rPr>
        <w:t xml:space="preserve"> </w:t>
      </w:r>
      <w:r w:rsidRPr="00D473E3">
        <w:t>con</w:t>
      </w:r>
      <w:r w:rsidRPr="00D473E3">
        <w:rPr>
          <w:spacing w:val="-3"/>
        </w:rPr>
        <w:t xml:space="preserve"> </w:t>
      </w:r>
      <w:r w:rsidRPr="00D473E3">
        <w:t>Función</w:t>
      </w:r>
      <w:r w:rsidRPr="00D473E3">
        <w:rPr>
          <w:spacing w:val="-5"/>
        </w:rPr>
        <w:t xml:space="preserve"> </w:t>
      </w:r>
      <w:r w:rsidRPr="00D473E3">
        <w:t>de</w:t>
      </w:r>
      <w:r w:rsidRPr="00D473E3">
        <w:rPr>
          <w:spacing w:val="-6"/>
        </w:rPr>
        <w:t xml:space="preserve"> </w:t>
      </w:r>
      <w:r w:rsidRPr="00D473E3">
        <w:t>Control</w:t>
      </w:r>
      <w:r w:rsidRPr="00D473E3">
        <w:rPr>
          <w:spacing w:val="-5"/>
        </w:rPr>
        <w:t xml:space="preserve"> </w:t>
      </w:r>
      <w:r w:rsidRPr="00D473E3">
        <w:t>de</w:t>
      </w:r>
      <w:r w:rsidRPr="00D473E3">
        <w:rPr>
          <w:spacing w:val="-4"/>
        </w:rPr>
        <w:t xml:space="preserve"> </w:t>
      </w:r>
      <w:r w:rsidRPr="00D473E3">
        <w:t>Garantías,</w:t>
      </w:r>
      <w:r w:rsidRPr="00D473E3">
        <w:rPr>
          <w:spacing w:val="-2"/>
        </w:rPr>
        <w:t xml:space="preserve"> </w:t>
      </w:r>
      <w:r w:rsidRPr="00D473E3">
        <w:t>el</w:t>
      </w:r>
      <w:r w:rsidRPr="00D473E3">
        <w:rPr>
          <w:spacing w:val="-3"/>
        </w:rPr>
        <w:t xml:space="preserve"> </w:t>
      </w:r>
      <w:r w:rsidRPr="00D473E3">
        <w:t>Juzgado</w:t>
      </w:r>
      <w:r w:rsidRPr="00D473E3">
        <w:rPr>
          <w:spacing w:val="-7"/>
        </w:rPr>
        <w:t xml:space="preserve"> </w:t>
      </w:r>
      <w:r w:rsidRPr="00D473E3">
        <w:t>Penal</w:t>
      </w:r>
      <w:r w:rsidRPr="00D473E3">
        <w:rPr>
          <w:spacing w:val="-4"/>
        </w:rPr>
        <w:t xml:space="preserve"> </w:t>
      </w:r>
      <w:r w:rsidRPr="00D473E3">
        <w:t>del</w:t>
      </w:r>
      <w:r w:rsidRPr="00D473E3">
        <w:rPr>
          <w:spacing w:val="-3"/>
        </w:rPr>
        <w:t xml:space="preserve"> </w:t>
      </w:r>
      <w:r w:rsidRPr="00D473E3">
        <w:t>Circuito</w:t>
      </w:r>
      <w:r w:rsidRPr="00D473E3">
        <w:rPr>
          <w:spacing w:val="-4"/>
        </w:rPr>
        <w:t xml:space="preserve"> </w:t>
      </w:r>
      <w:r w:rsidRPr="00D473E3">
        <w:t>de</w:t>
      </w:r>
      <w:r w:rsidRPr="00D473E3">
        <w:rPr>
          <w:spacing w:val="-6"/>
        </w:rPr>
        <w:t xml:space="preserve"> </w:t>
      </w:r>
      <w:r w:rsidRPr="00D473E3">
        <w:t>Guateque</w:t>
      </w:r>
      <w:r w:rsidRPr="00D473E3">
        <w:rPr>
          <w:spacing w:val="-2"/>
        </w:rPr>
        <w:t xml:space="preserve"> </w:t>
      </w:r>
      <w:r w:rsidRPr="00D473E3">
        <w:t>y</w:t>
      </w:r>
      <w:r w:rsidRPr="00D473E3">
        <w:rPr>
          <w:spacing w:val="-5"/>
        </w:rPr>
        <w:t xml:space="preserve"> </w:t>
      </w:r>
      <w:r w:rsidRPr="00D473E3">
        <w:t>el</w:t>
      </w:r>
      <w:r w:rsidRPr="00D473E3">
        <w:rPr>
          <w:spacing w:val="-58"/>
        </w:rPr>
        <w:t xml:space="preserve"> </w:t>
      </w:r>
      <w:r w:rsidRPr="00D473E3">
        <w:t>Juzgado</w:t>
      </w:r>
      <w:r w:rsidRPr="00D473E3">
        <w:rPr>
          <w:spacing w:val="-6"/>
        </w:rPr>
        <w:t xml:space="preserve"> </w:t>
      </w:r>
      <w:r w:rsidRPr="00D473E3">
        <w:t>Promiscuo</w:t>
      </w:r>
      <w:r w:rsidRPr="00D473E3">
        <w:rPr>
          <w:spacing w:val="-6"/>
        </w:rPr>
        <w:t xml:space="preserve"> </w:t>
      </w:r>
      <w:r w:rsidRPr="00D473E3">
        <w:t>Municipal</w:t>
      </w:r>
      <w:r w:rsidRPr="00D473E3">
        <w:rPr>
          <w:spacing w:val="-6"/>
        </w:rPr>
        <w:t xml:space="preserve"> </w:t>
      </w:r>
      <w:r w:rsidRPr="00D473E3">
        <w:t>de</w:t>
      </w:r>
      <w:r w:rsidRPr="00D473E3">
        <w:rPr>
          <w:spacing w:val="-6"/>
        </w:rPr>
        <w:t xml:space="preserve"> </w:t>
      </w:r>
      <w:r w:rsidRPr="00D473E3">
        <w:t>San</w:t>
      </w:r>
      <w:r w:rsidRPr="00D473E3">
        <w:rPr>
          <w:spacing w:val="-6"/>
        </w:rPr>
        <w:t xml:space="preserve"> </w:t>
      </w:r>
      <w:r w:rsidRPr="00D473E3">
        <w:t>Luis</w:t>
      </w:r>
      <w:r w:rsidRPr="00D473E3">
        <w:rPr>
          <w:spacing w:val="-5"/>
        </w:rPr>
        <w:t xml:space="preserve"> </w:t>
      </w:r>
      <w:r w:rsidRPr="00D473E3">
        <w:t>de</w:t>
      </w:r>
      <w:r w:rsidRPr="00D473E3">
        <w:rPr>
          <w:spacing w:val="-7"/>
        </w:rPr>
        <w:t xml:space="preserve"> </w:t>
      </w:r>
      <w:r w:rsidRPr="00D473E3">
        <w:t>Gaceno,</w:t>
      </w:r>
      <w:r w:rsidRPr="00D473E3">
        <w:rPr>
          <w:spacing w:val="-4"/>
        </w:rPr>
        <w:t xml:space="preserve"> </w:t>
      </w:r>
      <w:r w:rsidRPr="00D473E3">
        <w:t>no</w:t>
      </w:r>
      <w:r w:rsidRPr="00D473E3">
        <w:rPr>
          <w:spacing w:val="-6"/>
        </w:rPr>
        <w:t xml:space="preserve"> </w:t>
      </w:r>
      <w:r w:rsidRPr="00D473E3">
        <w:t>verificaron</w:t>
      </w:r>
      <w:r w:rsidRPr="00D473E3">
        <w:rPr>
          <w:spacing w:val="-2"/>
        </w:rPr>
        <w:t xml:space="preserve"> </w:t>
      </w:r>
      <w:r w:rsidRPr="00D473E3">
        <w:t>el</w:t>
      </w:r>
      <w:r w:rsidRPr="00D473E3">
        <w:rPr>
          <w:spacing w:val="-6"/>
        </w:rPr>
        <w:t xml:space="preserve"> </w:t>
      </w:r>
      <w:r w:rsidRPr="00D473E3">
        <w:t>cumplimiento</w:t>
      </w:r>
      <w:r w:rsidRPr="00D473E3">
        <w:rPr>
          <w:spacing w:val="-59"/>
        </w:rPr>
        <w:t xml:space="preserve"> </w:t>
      </w:r>
      <w:r w:rsidRPr="00D473E3">
        <w:t>de</w:t>
      </w:r>
      <w:r w:rsidRPr="00D473E3">
        <w:rPr>
          <w:spacing w:val="-3"/>
        </w:rPr>
        <w:t xml:space="preserve"> </w:t>
      </w:r>
      <w:r w:rsidRPr="00D473E3">
        <w:t>los</w:t>
      </w:r>
      <w:r w:rsidRPr="00D473E3">
        <w:rPr>
          <w:spacing w:val="-3"/>
        </w:rPr>
        <w:t xml:space="preserve"> </w:t>
      </w:r>
      <w:r w:rsidRPr="00D473E3">
        <w:t>requisitos</w:t>
      </w:r>
      <w:r w:rsidRPr="00D473E3">
        <w:rPr>
          <w:spacing w:val="-2"/>
        </w:rPr>
        <w:t xml:space="preserve"> </w:t>
      </w:r>
      <w:r w:rsidRPr="00D473E3">
        <w:t>para</w:t>
      </w:r>
      <w:r w:rsidRPr="00D473E3">
        <w:rPr>
          <w:spacing w:val="-3"/>
        </w:rPr>
        <w:t xml:space="preserve"> </w:t>
      </w:r>
      <w:r w:rsidRPr="00D473E3">
        <w:t>la</w:t>
      </w:r>
      <w:r w:rsidRPr="00D473E3">
        <w:rPr>
          <w:spacing w:val="-4"/>
        </w:rPr>
        <w:t xml:space="preserve"> </w:t>
      </w:r>
      <w:r w:rsidRPr="00D473E3">
        <w:t>configuración</w:t>
      </w:r>
      <w:r w:rsidRPr="00D473E3">
        <w:rPr>
          <w:spacing w:val="-3"/>
        </w:rPr>
        <w:t xml:space="preserve"> </w:t>
      </w:r>
      <w:r w:rsidRPr="00D473E3">
        <w:t>de</w:t>
      </w:r>
      <w:r w:rsidRPr="00D473E3">
        <w:rPr>
          <w:spacing w:val="-2"/>
        </w:rPr>
        <w:t xml:space="preserve"> </w:t>
      </w:r>
      <w:r w:rsidRPr="00D473E3">
        <w:t>la</w:t>
      </w:r>
      <w:r w:rsidRPr="00D473E3">
        <w:rPr>
          <w:spacing w:val="-3"/>
        </w:rPr>
        <w:t xml:space="preserve"> </w:t>
      </w:r>
      <w:r w:rsidRPr="00D473E3">
        <w:t>unión</w:t>
      </w:r>
      <w:r w:rsidRPr="00D473E3">
        <w:rPr>
          <w:spacing w:val="-3"/>
        </w:rPr>
        <w:t xml:space="preserve"> </w:t>
      </w:r>
      <w:r w:rsidRPr="00D473E3">
        <w:t>marital</w:t>
      </w:r>
      <w:r w:rsidRPr="00D473E3">
        <w:rPr>
          <w:spacing w:val="-2"/>
        </w:rPr>
        <w:t xml:space="preserve"> </w:t>
      </w:r>
      <w:r w:rsidRPr="00D473E3">
        <w:t>de</w:t>
      </w:r>
      <w:r w:rsidRPr="00D473E3">
        <w:rPr>
          <w:spacing w:val="-3"/>
        </w:rPr>
        <w:t xml:space="preserve"> </w:t>
      </w:r>
      <w:r w:rsidRPr="00D473E3">
        <w:t>hecho</w:t>
      </w:r>
      <w:r w:rsidRPr="00D473E3">
        <w:rPr>
          <w:spacing w:val="-2"/>
        </w:rPr>
        <w:t xml:space="preserve"> </w:t>
      </w:r>
      <w:r w:rsidRPr="00D473E3">
        <w:t>entre</w:t>
      </w:r>
      <w:r w:rsidRPr="00D473E3">
        <w:rPr>
          <w:spacing w:val="-3"/>
        </w:rPr>
        <w:t xml:space="preserve"> </w:t>
      </w:r>
      <w:r w:rsidRPr="00D473E3">
        <w:t>el</w:t>
      </w:r>
      <w:r w:rsidRPr="00D473E3">
        <w:rPr>
          <w:spacing w:val="-3"/>
        </w:rPr>
        <w:t xml:space="preserve"> </w:t>
      </w:r>
      <w:r w:rsidRPr="00D473E3">
        <w:t>agresor</w:t>
      </w:r>
      <w:r w:rsidRPr="00D473E3">
        <w:rPr>
          <w:spacing w:val="-2"/>
        </w:rPr>
        <w:t xml:space="preserve"> </w:t>
      </w:r>
      <w:r w:rsidRPr="00D473E3">
        <w:t>y</w:t>
      </w:r>
      <w:r w:rsidRPr="00D473E3">
        <w:rPr>
          <w:spacing w:val="-59"/>
        </w:rPr>
        <w:t xml:space="preserve"> </w:t>
      </w:r>
      <w:r w:rsidRPr="00D473E3">
        <w:t>la víctima del proceso penal, ni tampoco se advierte que el imputada haya inducido</w:t>
      </w:r>
      <w:r w:rsidRPr="00D473E3">
        <w:rPr>
          <w:spacing w:val="1"/>
        </w:rPr>
        <w:t xml:space="preserve"> </w:t>
      </w:r>
      <w:r w:rsidRPr="00D473E3">
        <w:t>en</w:t>
      </w:r>
      <w:r w:rsidRPr="00D473E3">
        <w:rPr>
          <w:spacing w:val="1"/>
        </w:rPr>
        <w:t xml:space="preserve"> </w:t>
      </w:r>
      <w:r w:rsidRPr="00D473E3">
        <w:t>error</w:t>
      </w:r>
      <w:r w:rsidRPr="00D473E3">
        <w:rPr>
          <w:spacing w:val="1"/>
        </w:rPr>
        <w:t xml:space="preserve"> </w:t>
      </w:r>
      <w:r w:rsidRPr="00D473E3">
        <w:t>a</w:t>
      </w:r>
      <w:r w:rsidRPr="00D473E3">
        <w:rPr>
          <w:spacing w:val="1"/>
        </w:rPr>
        <w:t xml:space="preserve"> </w:t>
      </w:r>
      <w:r w:rsidRPr="00D473E3">
        <w:t>las</w:t>
      </w:r>
      <w:r w:rsidRPr="00D473E3">
        <w:rPr>
          <w:spacing w:val="1"/>
        </w:rPr>
        <w:t xml:space="preserve"> </w:t>
      </w:r>
      <w:r w:rsidRPr="00D473E3">
        <w:t>autoridades</w:t>
      </w:r>
      <w:r w:rsidRPr="00D473E3">
        <w:rPr>
          <w:spacing w:val="1"/>
        </w:rPr>
        <w:t xml:space="preserve"> </w:t>
      </w:r>
      <w:r w:rsidRPr="00D473E3">
        <w:t>judiciales</w:t>
      </w:r>
      <w:r w:rsidRPr="00D473E3">
        <w:rPr>
          <w:spacing w:val="1"/>
        </w:rPr>
        <w:t xml:space="preserve"> </w:t>
      </w:r>
      <w:r w:rsidRPr="00D473E3">
        <w:t>o</w:t>
      </w:r>
      <w:r w:rsidRPr="00D473E3">
        <w:rPr>
          <w:spacing w:val="1"/>
        </w:rPr>
        <w:t xml:space="preserve"> </w:t>
      </w:r>
      <w:r w:rsidRPr="00D473E3">
        <w:t>realizara</w:t>
      </w:r>
      <w:r w:rsidRPr="00D473E3">
        <w:rPr>
          <w:spacing w:val="1"/>
        </w:rPr>
        <w:t xml:space="preserve"> </w:t>
      </w:r>
      <w:r w:rsidRPr="00D473E3">
        <w:t>alguna</w:t>
      </w:r>
      <w:r w:rsidRPr="00D473E3">
        <w:rPr>
          <w:spacing w:val="1"/>
        </w:rPr>
        <w:t xml:space="preserve"> </w:t>
      </w:r>
      <w:r w:rsidRPr="00D473E3">
        <w:t>actuación</w:t>
      </w:r>
      <w:r w:rsidRPr="00D473E3">
        <w:rPr>
          <w:spacing w:val="1"/>
        </w:rPr>
        <w:t xml:space="preserve"> </w:t>
      </w:r>
      <w:r w:rsidRPr="00D473E3">
        <w:t>tendiente</w:t>
      </w:r>
      <w:r w:rsidRPr="00D473E3">
        <w:rPr>
          <w:spacing w:val="1"/>
        </w:rPr>
        <w:t xml:space="preserve"> </w:t>
      </w:r>
      <w:r w:rsidRPr="00D473E3">
        <w:t>a</w:t>
      </w:r>
      <w:r w:rsidRPr="00D473E3">
        <w:rPr>
          <w:spacing w:val="1"/>
        </w:rPr>
        <w:t xml:space="preserve"> </w:t>
      </w:r>
      <w:r w:rsidRPr="00D473E3">
        <w:t>entorpecer</w:t>
      </w:r>
      <w:r w:rsidRPr="00D473E3">
        <w:rPr>
          <w:spacing w:val="-3"/>
        </w:rPr>
        <w:t xml:space="preserve"> </w:t>
      </w:r>
      <w:r w:rsidRPr="00D473E3">
        <w:t>el</w:t>
      </w:r>
      <w:r w:rsidRPr="00D473E3">
        <w:rPr>
          <w:spacing w:val="-5"/>
        </w:rPr>
        <w:t xml:space="preserve"> </w:t>
      </w:r>
      <w:r w:rsidRPr="00D473E3">
        <w:t>curso</w:t>
      </w:r>
      <w:r w:rsidRPr="00D473E3">
        <w:rPr>
          <w:spacing w:val="-3"/>
        </w:rPr>
        <w:t xml:space="preserve"> </w:t>
      </w:r>
      <w:r w:rsidRPr="00D473E3">
        <w:t>del</w:t>
      </w:r>
      <w:r w:rsidRPr="00D473E3">
        <w:rPr>
          <w:spacing w:val="-6"/>
        </w:rPr>
        <w:t xml:space="preserve"> </w:t>
      </w:r>
      <w:r w:rsidRPr="00D473E3">
        <w:t>proceso</w:t>
      </w:r>
      <w:r w:rsidRPr="00D473E3">
        <w:rPr>
          <w:spacing w:val="-5"/>
        </w:rPr>
        <w:t xml:space="preserve"> </w:t>
      </w:r>
      <w:r w:rsidRPr="00D473E3">
        <w:t>penal,</w:t>
      </w:r>
      <w:r w:rsidRPr="00D473E3">
        <w:rPr>
          <w:spacing w:val="-4"/>
        </w:rPr>
        <w:t xml:space="preserve"> </w:t>
      </w:r>
      <w:r w:rsidRPr="00D473E3">
        <w:t>por</w:t>
      </w:r>
      <w:r w:rsidRPr="00D473E3">
        <w:rPr>
          <w:spacing w:val="-4"/>
        </w:rPr>
        <w:t xml:space="preserve"> </w:t>
      </w:r>
      <w:r w:rsidRPr="00D473E3">
        <w:t>lo</w:t>
      </w:r>
      <w:r w:rsidRPr="00D473E3">
        <w:rPr>
          <w:spacing w:val="-5"/>
        </w:rPr>
        <w:t xml:space="preserve"> </w:t>
      </w:r>
      <w:r w:rsidRPr="00D473E3">
        <w:t>que</w:t>
      </w:r>
      <w:r w:rsidRPr="00D473E3">
        <w:rPr>
          <w:spacing w:val="-8"/>
        </w:rPr>
        <w:t xml:space="preserve"> </w:t>
      </w:r>
      <w:r w:rsidRPr="00D473E3">
        <w:t>concluyó</w:t>
      </w:r>
      <w:r w:rsidRPr="00D473E3">
        <w:rPr>
          <w:spacing w:val="-3"/>
        </w:rPr>
        <w:t xml:space="preserve"> </w:t>
      </w:r>
      <w:r w:rsidRPr="00D473E3">
        <w:t>que</w:t>
      </w:r>
      <w:r w:rsidRPr="00D473E3">
        <w:rPr>
          <w:spacing w:val="-6"/>
        </w:rPr>
        <w:t xml:space="preserve"> </w:t>
      </w:r>
      <w:r w:rsidRPr="00D473E3">
        <w:t>“</w:t>
      </w:r>
      <w:r w:rsidRPr="00D473E3">
        <w:rPr>
          <w:rFonts w:ascii="Arial" w:hAnsi="Arial"/>
          <w:i/>
        </w:rPr>
        <w:t>no</w:t>
      </w:r>
      <w:r w:rsidRPr="00D473E3">
        <w:rPr>
          <w:rFonts w:ascii="Arial" w:hAnsi="Arial"/>
          <w:i/>
          <w:spacing w:val="-6"/>
        </w:rPr>
        <w:t xml:space="preserve"> </w:t>
      </w:r>
      <w:r w:rsidRPr="00D473E3">
        <w:rPr>
          <w:rFonts w:ascii="Arial" w:hAnsi="Arial"/>
          <w:i/>
        </w:rPr>
        <w:t>se</w:t>
      </w:r>
      <w:r w:rsidRPr="00D473E3">
        <w:rPr>
          <w:rFonts w:ascii="Arial" w:hAnsi="Arial"/>
          <w:i/>
          <w:spacing w:val="-5"/>
        </w:rPr>
        <w:t xml:space="preserve"> </w:t>
      </w:r>
      <w:r w:rsidRPr="00D473E3">
        <w:rPr>
          <w:rFonts w:ascii="Arial" w:hAnsi="Arial"/>
          <w:i/>
        </w:rPr>
        <w:t>advierte</w:t>
      </w:r>
      <w:r w:rsidRPr="00D473E3">
        <w:rPr>
          <w:rFonts w:ascii="Arial" w:hAnsi="Arial"/>
          <w:i/>
          <w:spacing w:val="-5"/>
        </w:rPr>
        <w:t xml:space="preserve"> </w:t>
      </w:r>
      <w:r w:rsidRPr="00D473E3">
        <w:rPr>
          <w:rFonts w:ascii="Arial" w:hAnsi="Arial"/>
          <w:i/>
        </w:rPr>
        <w:t>que</w:t>
      </w:r>
      <w:r w:rsidRPr="00D473E3">
        <w:rPr>
          <w:rFonts w:ascii="Arial" w:hAnsi="Arial"/>
          <w:i/>
          <w:spacing w:val="-5"/>
        </w:rPr>
        <w:t xml:space="preserve"> </w:t>
      </w:r>
      <w:r w:rsidRPr="00D473E3">
        <w:rPr>
          <w:rFonts w:ascii="Arial" w:hAnsi="Arial"/>
          <w:i/>
        </w:rPr>
        <w:t>el</w:t>
      </w:r>
      <w:r w:rsidRPr="00D473E3">
        <w:rPr>
          <w:rFonts w:ascii="Arial" w:hAnsi="Arial"/>
          <w:i/>
          <w:spacing w:val="-59"/>
        </w:rPr>
        <w:t xml:space="preserve"> </w:t>
      </w:r>
      <w:r w:rsidRPr="00D473E3">
        <w:rPr>
          <w:rFonts w:ascii="Arial" w:hAnsi="Arial"/>
          <w:i/>
        </w:rPr>
        <w:t>procesado hubiera incurrido en una conducta dolosa o gravemente culposa desde el</w:t>
      </w:r>
      <w:r w:rsidRPr="00D473E3">
        <w:rPr>
          <w:rFonts w:ascii="Arial" w:hAnsi="Arial"/>
          <w:i/>
          <w:spacing w:val="-59"/>
        </w:rPr>
        <w:t xml:space="preserve"> </w:t>
      </w:r>
      <w:r w:rsidRPr="00D473E3">
        <w:rPr>
          <w:rFonts w:ascii="Arial" w:hAnsi="Arial"/>
          <w:i/>
        </w:rPr>
        <w:t>punto</w:t>
      </w:r>
      <w:r w:rsidRPr="00D473E3">
        <w:rPr>
          <w:rFonts w:ascii="Arial" w:hAnsi="Arial"/>
          <w:i/>
          <w:spacing w:val="-2"/>
        </w:rPr>
        <w:t xml:space="preserve"> </w:t>
      </w:r>
      <w:r w:rsidRPr="00D473E3">
        <w:rPr>
          <w:rFonts w:ascii="Arial" w:hAnsi="Arial"/>
          <w:i/>
        </w:rPr>
        <w:t>de</w:t>
      </w:r>
      <w:r w:rsidRPr="00D473E3">
        <w:rPr>
          <w:rFonts w:ascii="Arial" w:hAnsi="Arial"/>
          <w:i/>
          <w:spacing w:val="-3"/>
        </w:rPr>
        <w:t xml:space="preserve"> </w:t>
      </w:r>
      <w:r w:rsidRPr="00D473E3">
        <w:rPr>
          <w:rFonts w:ascii="Arial" w:hAnsi="Arial"/>
          <w:i/>
        </w:rPr>
        <w:t>vista</w:t>
      </w:r>
      <w:r w:rsidRPr="00D473E3">
        <w:rPr>
          <w:rFonts w:ascii="Arial" w:hAnsi="Arial"/>
          <w:i/>
          <w:spacing w:val="-4"/>
        </w:rPr>
        <w:t xml:space="preserve"> </w:t>
      </w:r>
      <w:r w:rsidRPr="00D473E3">
        <w:rPr>
          <w:rFonts w:ascii="Arial" w:hAnsi="Arial"/>
          <w:i/>
        </w:rPr>
        <w:t>civil,</w:t>
      </w:r>
      <w:r w:rsidRPr="00D473E3">
        <w:rPr>
          <w:rFonts w:ascii="Arial" w:hAnsi="Arial"/>
          <w:i/>
          <w:spacing w:val="-2"/>
        </w:rPr>
        <w:t xml:space="preserve"> </w:t>
      </w:r>
      <w:r w:rsidRPr="00D473E3">
        <w:rPr>
          <w:rFonts w:ascii="Arial" w:hAnsi="Arial"/>
          <w:i/>
        </w:rPr>
        <w:t>que</w:t>
      </w:r>
      <w:r w:rsidRPr="00D473E3">
        <w:rPr>
          <w:rFonts w:ascii="Arial" w:hAnsi="Arial"/>
          <w:i/>
          <w:spacing w:val="-2"/>
        </w:rPr>
        <w:t xml:space="preserve"> </w:t>
      </w:r>
      <w:r w:rsidRPr="00D473E3">
        <w:rPr>
          <w:rFonts w:ascii="Arial" w:hAnsi="Arial"/>
          <w:i/>
        </w:rPr>
        <w:t>lo</w:t>
      </w:r>
      <w:r w:rsidRPr="00D473E3">
        <w:rPr>
          <w:rFonts w:ascii="Arial" w:hAnsi="Arial"/>
          <w:i/>
          <w:spacing w:val="-3"/>
        </w:rPr>
        <w:t xml:space="preserve"> </w:t>
      </w:r>
      <w:r w:rsidRPr="00D473E3">
        <w:rPr>
          <w:rFonts w:ascii="Arial" w:hAnsi="Arial"/>
          <w:i/>
        </w:rPr>
        <w:t>hayan</w:t>
      </w:r>
      <w:r w:rsidRPr="00D473E3">
        <w:rPr>
          <w:rFonts w:ascii="Arial" w:hAnsi="Arial"/>
          <w:i/>
          <w:spacing w:val="-2"/>
        </w:rPr>
        <w:t xml:space="preserve"> </w:t>
      </w:r>
      <w:r w:rsidRPr="00D473E3">
        <w:rPr>
          <w:rFonts w:ascii="Arial" w:hAnsi="Arial"/>
          <w:i/>
        </w:rPr>
        <w:t>involucrado</w:t>
      </w:r>
      <w:r w:rsidRPr="00D473E3">
        <w:rPr>
          <w:rFonts w:ascii="Arial" w:hAnsi="Arial"/>
          <w:i/>
          <w:spacing w:val="-3"/>
        </w:rPr>
        <w:t xml:space="preserve"> </w:t>
      </w:r>
      <w:r w:rsidRPr="00D473E3">
        <w:rPr>
          <w:rFonts w:ascii="Arial" w:hAnsi="Arial"/>
          <w:i/>
        </w:rPr>
        <w:t>en</w:t>
      </w:r>
      <w:r w:rsidRPr="00D473E3">
        <w:rPr>
          <w:rFonts w:ascii="Arial" w:hAnsi="Arial"/>
          <w:i/>
          <w:spacing w:val="-1"/>
        </w:rPr>
        <w:t xml:space="preserve"> </w:t>
      </w:r>
      <w:r w:rsidRPr="00D473E3">
        <w:rPr>
          <w:rFonts w:ascii="Arial" w:hAnsi="Arial"/>
          <w:i/>
        </w:rPr>
        <w:t>esa</w:t>
      </w:r>
      <w:r w:rsidRPr="00D473E3">
        <w:rPr>
          <w:rFonts w:ascii="Arial" w:hAnsi="Arial"/>
          <w:i/>
          <w:spacing w:val="-3"/>
        </w:rPr>
        <w:t xml:space="preserve"> </w:t>
      </w:r>
      <w:r w:rsidRPr="00D473E3">
        <w:rPr>
          <w:rFonts w:ascii="Arial" w:hAnsi="Arial"/>
          <w:i/>
        </w:rPr>
        <w:t>investigación</w:t>
      </w:r>
      <w:r w:rsidRPr="00D473E3">
        <w:rPr>
          <w:rFonts w:ascii="Arial" w:hAnsi="Arial"/>
          <w:i/>
          <w:spacing w:val="-2"/>
        </w:rPr>
        <w:t xml:space="preserve"> </w:t>
      </w:r>
      <w:r w:rsidRPr="00D473E3">
        <w:rPr>
          <w:rFonts w:ascii="Arial" w:hAnsi="Arial"/>
          <w:i/>
        </w:rPr>
        <w:t>penal</w:t>
      </w:r>
      <w:r w:rsidRPr="00D473E3">
        <w:rPr>
          <w:rFonts w:ascii="Arial" w:hAnsi="Arial"/>
          <w:i/>
          <w:spacing w:val="-4"/>
        </w:rPr>
        <w:t xml:space="preserve"> </w:t>
      </w:r>
      <w:r w:rsidRPr="00D473E3">
        <w:rPr>
          <w:rFonts w:ascii="Arial" w:hAnsi="Arial"/>
          <w:i/>
        </w:rPr>
        <w:t>o</w:t>
      </w:r>
      <w:r w:rsidRPr="00D473E3">
        <w:rPr>
          <w:rFonts w:ascii="Arial" w:hAnsi="Arial"/>
          <w:i/>
          <w:spacing w:val="-2"/>
        </w:rPr>
        <w:t xml:space="preserve"> </w:t>
      </w:r>
      <w:r w:rsidRPr="00D473E3">
        <w:rPr>
          <w:rFonts w:ascii="Arial" w:hAnsi="Arial"/>
          <w:i/>
        </w:rPr>
        <w:t>que</w:t>
      </w:r>
      <w:r w:rsidRPr="00D473E3">
        <w:rPr>
          <w:rFonts w:ascii="Arial" w:hAnsi="Arial"/>
          <w:i/>
          <w:spacing w:val="-2"/>
        </w:rPr>
        <w:t xml:space="preserve"> </w:t>
      </w:r>
      <w:r w:rsidRPr="00D473E3">
        <w:rPr>
          <w:rFonts w:ascii="Arial" w:hAnsi="Arial"/>
          <w:i/>
        </w:rPr>
        <w:t>hayan</w:t>
      </w:r>
      <w:r w:rsidRPr="00D473E3">
        <w:rPr>
          <w:rFonts w:ascii="Arial" w:hAnsi="Arial"/>
          <w:i/>
          <w:spacing w:val="-59"/>
        </w:rPr>
        <w:t xml:space="preserve"> </w:t>
      </w:r>
      <w:r w:rsidRPr="00D473E3">
        <w:rPr>
          <w:rFonts w:ascii="Arial" w:hAnsi="Arial"/>
          <w:i/>
          <w:spacing w:val="-1"/>
        </w:rPr>
        <w:t>servido</w:t>
      </w:r>
      <w:r w:rsidRPr="00D473E3">
        <w:rPr>
          <w:rFonts w:ascii="Arial" w:hAnsi="Arial"/>
          <w:i/>
          <w:spacing w:val="-11"/>
        </w:rPr>
        <w:t xml:space="preserve"> </w:t>
      </w:r>
      <w:r w:rsidRPr="00D473E3">
        <w:rPr>
          <w:rFonts w:ascii="Arial" w:hAnsi="Arial"/>
          <w:i/>
          <w:spacing w:val="-1"/>
        </w:rPr>
        <w:t>de</w:t>
      </w:r>
      <w:r w:rsidRPr="00D473E3">
        <w:rPr>
          <w:rFonts w:ascii="Arial" w:hAnsi="Arial"/>
          <w:i/>
          <w:spacing w:val="-17"/>
        </w:rPr>
        <w:t xml:space="preserve"> </w:t>
      </w:r>
      <w:r w:rsidRPr="00D473E3">
        <w:rPr>
          <w:rFonts w:ascii="Arial" w:hAnsi="Arial"/>
          <w:i/>
          <w:spacing w:val="-1"/>
        </w:rPr>
        <w:t>fundamento</w:t>
      </w:r>
      <w:r w:rsidRPr="00D473E3">
        <w:rPr>
          <w:rFonts w:ascii="Arial" w:hAnsi="Arial"/>
          <w:i/>
          <w:spacing w:val="-14"/>
        </w:rPr>
        <w:t xml:space="preserve"> </w:t>
      </w:r>
      <w:r w:rsidRPr="00D473E3">
        <w:rPr>
          <w:rFonts w:ascii="Arial" w:hAnsi="Arial"/>
          <w:i/>
        </w:rPr>
        <w:t>para</w:t>
      </w:r>
      <w:r w:rsidRPr="00D473E3">
        <w:rPr>
          <w:rFonts w:ascii="Arial" w:hAnsi="Arial"/>
          <w:i/>
          <w:spacing w:val="-11"/>
        </w:rPr>
        <w:t xml:space="preserve"> </w:t>
      </w:r>
      <w:r w:rsidRPr="00D473E3">
        <w:rPr>
          <w:rFonts w:ascii="Arial" w:hAnsi="Arial"/>
          <w:i/>
        </w:rPr>
        <w:t>la</w:t>
      </w:r>
      <w:r w:rsidRPr="00D473E3">
        <w:rPr>
          <w:rFonts w:ascii="Arial" w:hAnsi="Arial"/>
          <w:i/>
          <w:spacing w:val="-14"/>
        </w:rPr>
        <w:t xml:space="preserve"> </w:t>
      </w:r>
      <w:r w:rsidRPr="00D473E3">
        <w:rPr>
          <w:rFonts w:ascii="Arial" w:hAnsi="Arial"/>
          <w:i/>
        </w:rPr>
        <w:t>decisión</w:t>
      </w:r>
      <w:r w:rsidRPr="00D473E3">
        <w:rPr>
          <w:rFonts w:ascii="Arial" w:hAnsi="Arial"/>
          <w:i/>
          <w:spacing w:val="-12"/>
        </w:rPr>
        <w:t xml:space="preserve"> </w:t>
      </w:r>
      <w:r w:rsidRPr="00D473E3">
        <w:rPr>
          <w:rFonts w:ascii="Arial" w:hAnsi="Arial"/>
          <w:i/>
        </w:rPr>
        <w:t>judicial</w:t>
      </w:r>
      <w:r w:rsidRPr="00D473E3">
        <w:rPr>
          <w:rFonts w:ascii="Arial" w:hAnsi="Arial"/>
          <w:i/>
          <w:spacing w:val="-13"/>
        </w:rPr>
        <w:t xml:space="preserve"> </w:t>
      </w:r>
      <w:r w:rsidRPr="00D473E3">
        <w:rPr>
          <w:rFonts w:ascii="Arial" w:hAnsi="Arial"/>
          <w:i/>
        </w:rPr>
        <w:t>que</w:t>
      </w:r>
      <w:r w:rsidRPr="00D473E3">
        <w:rPr>
          <w:rFonts w:ascii="Arial" w:hAnsi="Arial"/>
          <w:i/>
          <w:spacing w:val="-11"/>
        </w:rPr>
        <w:t xml:space="preserve"> </w:t>
      </w:r>
      <w:r w:rsidRPr="00D473E3">
        <w:rPr>
          <w:rFonts w:ascii="Arial" w:hAnsi="Arial"/>
          <w:i/>
        </w:rPr>
        <w:t>dispuso</w:t>
      </w:r>
      <w:r w:rsidRPr="00D473E3">
        <w:rPr>
          <w:rFonts w:ascii="Arial" w:hAnsi="Arial"/>
          <w:i/>
          <w:spacing w:val="-14"/>
        </w:rPr>
        <w:t xml:space="preserve"> </w:t>
      </w:r>
      <w:r w:rsidRPr="00D473E3">
        <w:rPr>
          <w:rFonts w:ascii="Arial" w:hAnsi="Arial"/>
          <w:i/>
        </w:rPr>
        <w:t>su</w:t>
      </w:r>
      <w:r w:rsidRPr="00D473E3">
        <w:rPr>
          <w:rFonts w:ascii="Arial" w:hAnsi="Arial"/>
          <w:i/>
          <w:spacing w:val="-14"/>
        </w:rPr>
        <w:t xml:space="preserve"> </w:t>
      </w:r>
      <w:r w:rsidRPr="00D473E3">
        <w:rPr>
          <w:rFonts w:ascii="Arial" w:hAnsi="Arial"/>
          <w:i/>
        </w:rPr>
        <w:t>privación</w:t>
      </w:r>
      <w:r w:rsidRPr="00D473E3">
        <w:rPr>
          <w:rFonts w:ascii="Arial" w:hAnsi="Arial"/>
          <w:i/>
          <w:spacing w:val="-14"/>
        </w:rPr>
        <w:t xml:space="preserve"> </w:t>
      </w:r>
      <w:r w:rsidRPr="00D473E3">
        <w:rPr>
          <w:rFonts w:ascii="Arial" w:hAnsi="Arial"/>
          <w:i/>
        </w:rPr>
        <w:t>de</w:t>
      </w:r>
      <w:r w:rsidRPr="00D473E3">
        <w:rPr>
          <w:rFonts w:ascii="Arial" w:hAnsi="Arial"/>
          <w:i/>
          <w:spacing w:val="-14"/>
        </w:rPr>
        <w:t xml:space="preserve"> </w:t>
      </w:r>
      <w:r w:rsidRPr="00D473E3">
        <w:rPr>
          <w:rFonts w:ascii="Arial" w:hAnsi="Arial"/>
          <w:i/>
        </w:rPr>
        <w:t>la</w:t>
      </w:r>
      <w:r w:rsidRPr="00D473E3">
        <w:rPr>
          <w:rFonts w:ascii="Arial" w:hAnsi="Arial"/>
          <w:i/>
          <w:spacing w:val="-11"/>
        </w:rPr>
        <w:t xml:space="preserve"> </w:t>
      </w:r>
      <w:r w:rsidRPr="00D473E3">
        <w:rPr>
          <w:rFonts w:ascii="Arial" w:hAnsi="Arial"/>
          <w:i/>
        </w:rPr>
        <w:t>libertad,</w:t>
      </w:r>
    </w:p>
    <w:p w:rsidR="007335D1" w:rsidRPr="00D473E3" w:rsidRDefault="007335D1">
      <w:pPr>
        <w:spacing w:line="360" w:lineRule="auto"/>
        <w:jc w:val="both"/>
        <w:rPr>
          <w:rFonts w:ascii="Arial" w:hAnsi="Arial"/>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rFonts w:ascii="Arial"/>
          <w:i/>
          <w:sz w:val="10"/>
        </w:rPr>
      </w:pPr>
    </w:p>
    <w:p w:rsidR="007335D1" w:rsidRPr="00D473E3" w:rsidRDefault="00DC0ACE">
      <w:pPr>
        <w:spacing w:before="94" w:line="360" w:lineRule="auto"/>
        <w:ind w:left="548"/>
      </w:pPr>
      <w:r w:rsidRPr="00D473E3">
        <w:rPr>
          <w:rFonts w:ascii="Arial" w:hAnsi="Arial"/>
          <w:i/>
        </w:rPr>
        <w:t>porque</w:t>
      </w:r>
      <w:r w:rsidRPr="00D473E3">
        <w:rPr>
          <w:rFonts w:ascii="Arial" w:hAnsi="Arial"/>
          <w:i/>
          <w:spacing w:val="16"/>
        </w:rPr>
        <w:t xml:space="preserve"> </w:t>
      </w:r>
      <w:r w:rsidRPr="00D473E3">
        <w:rPr>
          <w:rFonts w:ascii="Arial" w:hAnsi="Arial"/>
          <w:i/>
        </w:rPr>
        <w:t>esa</w:t>
      </w:r>
      <w:r w:rsidRPr="00D473E3">
        <w:rPr>
          <w:rFonts w:ascii="Arial" w:hAnsi="Arial"/>
          <w:i/>
          <w:spacing w:val="16"/>
        </w:rPr>
        <w:t xml:space="preserve"> </w:t>
      </w:r>
      <w:r w:rsidRPr="00D473E3">
        <w:rPr>
          <w:rFonts w:ascii="Arial" w:hAnsi="Arial"/>
          <w:i/>
        </w:rPr>
        <w:t>decisión</w:t>
      </w:r>
      <w:r w:rsidRPr="00D473E3">
        <w:rPr>
          <w:rFonts w:ascii="Arial" w:hAnsi="Arial"/>
          <w:i/>
          <w:spacing w:val="17"/>
        </w:rPr>
        <w:t xml:space="preserve"> </w:t>
      </w:r>
      <w:r w:rsidRPr="00D473E3">
        <w:rPr>
          <w:rFonts w:ascii="Arial" w:hAnsi="Arial"/>
          <w:i/>
        </w:rPr>
        <w:t>no</w:t>
      </w:r>
      <w:r w:rsidRPr="00D473E3">
        <w:rPr>
          <w:rFonts w:ascii="Arial" w:hAnsi="Arial"/>
          <w:i/>
          <w:spacing w:val="13"/>
        </w:rPr>
        <w:t xml:space="preserve"> </w:t>
      </w:r>
      <w:r w:rsidRPr="00D473E3">
        <w:rPr>
          <w:rFonts w:ascii="Arial" w:hAnsi="Arial"/>
          <w:i/>
        </w:rPr>
        <w:t>se</w:t>
      </w:r>
      <w:r w:rsidRPr="00D473E3">
        <w:rPr>
          <w:rFonts w:ascii="Arial" w:hAnsi="Arial"/>
          <w:i/>
          <w:spacing w:val="17"/>
        </w:rPr>
        <w:t xml:space="preserve"> </w:t>
      </w:r>
      <w:r w:rsidRPr="00D473E3">
        <w:rPr>
          <w:rFonts w:ascii="Arial" w:hAnsi="Arial"/>
          <w:i/>
        </w:rPr>
        <w:t>soportó</w:t>
      </w:r>
      <w:r w:rsidRPr="00D473E3">
        <w:rPr>
          <w:rFonts w:ascii="Arial" w:hAnsi="Arial"/>
          <w:i/>
          <w:spacing w:val="16"/>
        </w:rPr>
        <w:t xml:space="preserve"> </w:t>
      </w:r>
      <w:r w:rsidRPr="00D473E3">
        <w:rPr>
          <w:rFonts w:ascii="Arial" w:hAnsi="Arial"/>
          <w:i/>
        </w:rPr>
        <w:t>en</w:t>
      </w:r>
      <w:r w:rsidRPr="00D473E3">
        <w:rPr>
          <w:rFonts w:ascii="Arial" w:hAnsi="Arial"/>
          <w:i/>
          <w:spacing w:val="17"/>
        </w:rPr>
        <w:t xml:space="preserve"> </w:t>
      </w:r>
      <w:r w:rsidRPr="00D473E3">
        <w:rPr>
          <w:rFonts w:ascii="Arial" w:hAnsi="Arial"/>
          <w:i/>
        </w:rPr>
        <w:t>el</w:t>
      </w:r>
      <w:r w:rsidRPr="00D473E3">
        <w:rPr>
          <w:rFonts w:ascii="Arial" w:hAnsi="Arial"/>
          <w:i/>
          <w:spacing w:val="15"/>
        </w:rPr>
        <w:t xml:space="preserve"> </w:t>
      </w:r>
      <w:r w:rsidRPr="00D473E3">
        <w:rPr>
          <w:rFonts w:ascii="Arial" w:hAnsi="Arial"/>
          <w:i/>
        </w:rPr>
        <w:t>comportamiento</w:t>
      </w:r>
      <w:r w:rsidRPr="00D473E3">
        <w:rPr>
          <w:rFonts w:ascii="Arial" w:hAnsi="Arial"/>
          <w:i/>
          <w:spacing w:val="15"/>
        </w:rPr>
        <w:t xml:space="preserve"> </w:t>
      </w:r>
      <w:r w:rsidRPr="00D473E3">
        <w:rPr>
          <w:rFonts w:ascii="Arial" w:hAnsi="Arial"/>
          <w:i/>
        </w:rPr>
        <w:t>del</w:t>
      </w:r>
      <w:r w:rsidRPr="00D473E3">
        <w:rPr>
          <w:rFonts w:ascii="Arial" w:hAnsi="Arial"/>
          <w:i/>
          <w:spacing w:val="15"/>
        </w:rPr>
        <w:t xml:space="preserve"> </w:t>
      </w:r>
      <w:r w:rsidRPr="00D473E3">
        <w:rPr>
          <w:rFonts w:ascii="Arial" w:hAnsi="Arial"/>
          <w:i/>
        </w:rPr>
        <w:t>procesado,</w:t>
      </w:r>
      <w:r w:rsidRPr="00D473E3">
        <w:rPr>
          <w:rFonts w:ascii="Arial" w:hAnsi="Arial"/>
          <w:i/>
          <w:spacing w:val="20"/>
        </w:rPr>
        <w:t xml:space="preserve"> </w:t>
      </w:r>
      <w:r w:rsidRPr="00D473E3">
        <w:rPr>
          <w:rFonts w:ascii="Arial" w:hAnsi="Arial"/>
          <w:i/>
        </w:rPr>
        <w:t>sino</w:t>
      </w:r>
      <w:r w:rsidRPr="00D473E3">
        <w:rPr>
          <w:rFonts w:ascii="Arial" w:hAnsi="Arial"/>
          <w:i/>
          <w:spacing w:val="16"/>
        </w:rPr>
        <w:t xml:space="preserve"> </w:t>
      </w:r>
      <w:r w:rsidRPr="00D473E3">
        <w:rPr>
          <w:rFonts w:ascii="Arial" w:hAnsi="Arial"/>
          <w:i/>
        </w:rPr>
        <w:t>en</w:t>
      </w:r>
      <w:r w:rsidRPr="00D473E3">
        <w:rPr>
          <w:rFonts w:ascii="Arial" w:hAnsi="Arial"/>
          <w:i/>
          <w:spacing w:val="17"/>
        </w:rPr>
        <w:t xml:space="preserve"> </w:t>
      </w:r>
      <w:r w:rsidRPr="00D473E3">
        <w:rPr>
          <w:rFonts w:ascii="Arial" w:hAnsi="Arial"/>
          <w:i/>
        </w:rPr>
        <w:t>la</w:t>
      </w:r>
      <w:r w:rsidRPr="00D473E3">
        <w:rPr>
          <w:rFonts w:ascii="Arial" w:hAnsi="Arial"/>
          <w:i/>
          <w:spacing w:val="-59"/>
        </w:rPr>
        <w:t xml:space="preserve"> </w:t>
      </w:r>
      <w:r w:rsidRPr="00D473E3">
        <w:rPr>
          <w:rFonts w:ascii="Arial" w:hAnsi="Arial"/>
          <w:i/>
        </w:rPr>
        <w:t>calificación</w:t>
      </w:r>
      <w:r w:rsidRPr="00D473E3">
        <w:rPr>
          <w:rFonts w:ascii="Arial" w:hAnsi="Arial"/>
          <w:i/>
          <w:spacing w:val="-1"/>
        </w:rPr>
        <w:t xml:space="preserve"> </w:t>
      </w:r>
      <w:r w:rsidRPr="00D473E3">
        <w:rPr>
          <w:rFonts w:ascii="Arial" w:hAnsi="Arial"/>
          <w:i/>
        </w:rPr>
        <w:t>de la conducta</w:t>
      </w:r>
      <w:r w:rsidRPr="00D473E3">
        <w:rPr>
          <w:rFonts w:ascii="Arial" w:hAnsi="Arial"/>
          <w:i/>
          <w:spacing w:val="-1"/>
        </w:rPr>
        <w:t xml:space="preserve"> </w:t>
      </w:r>
      <w:r w:rsidRPr="00D473E3">
        <w:rPr>
          <w:rFonts w:ascii="Arial" w:hAnsi="Arial"/>
          <w:i/>
        </w:rPr>
        <w:t>bajo un</w:t>
      </w:r>
      <w:r w:rsidRPr="00D473E3">
        <w:rPr>
          <w:rFonts w:ascii="Arial" w:hAnsi="Arial"/>
          <w:i/>
          <w:spacing w:val="-2"/>
        </w:rPr>
        <w:t xml:space="preserve"> </w:t>
      </w:r>
      <w:r w:rsidRPr="00D473E3">
        <w:rPr>
          <w:rFonts w:ascii="Arial" w:hAnsi="Arial"/>
          <w:i/>
        </w:rPr>
        <w:t>tipo penal</w:t>
      </w:r>
      <w:r w:rsidRPr="00D473E3">
        <w:rPr>
          <w:rFonts w:ascii="Arial" w:hAnsi="Arial"/>
          <w:i/>
          <w:spacing w:val="-1"/>
        </w:rPr>
        <w:t xml:space="preserve"> </w:t>
      </w:r>
      <w:r w:rsidRPr="00D473E3">
        <w:rPr>
          <w:rFonts w:ascii="Arial" w:hAnsi="Arial"/>
          <w:i/>
        </w:rPr>
        <w:t>que</w:t>
      </w:r>
      <w:r w:rsidRPr="00D473E3">
        <w:rPr>
          <w:rFonts w:ascii="Arial" w:hAnsi="Arial"/>
          <w:i/>
          <w:spacing w:val="-4"/>
        </w:rPr>
        <w:t xml:space="preserve"> </w:t>
      </w:r>
      <w:r w:rsidRPr="00D473E3">
        <w:rPr>
          <w:rFonts w:ascii="Arial" w:hAnsi="Arial"/>
          <w:i/>
        </w:rPr>
        <w:t>no le</w:t>
      </w:r>
      <w:r w:rsidRPr="00D473E3">
        <w:rPr>
          <w:rFonts w:ascii="Arial" w:hAnsi="Arial"/>
          <w:i/>
          <w:spacing w:val="-1"/>
        </w:rPr>
        <w:t xml:space="preserve"> </w:t>
      </w:r>
      <w:r w:rsidRPr="00D473E3">
        <w:rPr>
          <w:rFonts w:ascii="Arial" w:hAnsi="Arial"/>
          <w:i/>
        </w:rPr>
        <w:t>era</w:t>
      </w:r>
      <w:r w:rsidRPr="00D473E3">
        <w:rPr>
          <w:rFonts w:ascii="Arial" w:hAnsi="Arial"/>
          <w:i/>
          <w:spacing w:val="-2"/>
        </w:rPr>
        <w:t xml:space="preserve"> </w:t>
      </w:r>
      <w:r w:rsidRPr="00D473E3">
        <w:rPr>
          <w:rFonts w:ascii="Arial" w:hAnsi="Arial"/>
          <w:i/>
        </w:rPr>
        <w:t>aplicable</w:t>
      </w:r>
      <w:r w:rsidRPr="00D473E3">
        <w:t>”.</w:t>
      </w:r>
    </w:p>
    <w:p w:rsidR="007335D1" w:rsidRPr="00D473E3" w:rsidRDefault="007335D1">
      <w:pPr>
        <w:pStyle w:val="Textoindependiente"/>
        <w:spacing w:before="11"/>
        <w:rPr>
          <w:sz w:val="32"/>
        </w:rPr>
      </w:pPr>
    </w:p>
    <w:p w:rsidR="007335D1" w:rsidRPr="00D473E3" w:rsidRDefault="00DC0ACE">
      <w:pPr>
        <w:pStyle w:val="Prrafodelista"/>
        <w:numPr>
          <w:ilvl w:val="0"/>
          <w:numId w:val="19"/>
        </w:numPr>
        <w:tabs>
          <w:tab w:val="left" w:pos="928"/>
        </w:tabs>
        <w:spacing w:line="360" w:lineRule="auto"/>
        <w:ind w:firstLine="0"/>
        <w:jc w:val="both"/>
      </w:pPr>
      <w:r w:rsidRPr="00D473E3">
        <w:t>Precisó que “</w:t>
      </w:r>
      <w:r w:rsidRPr="00D473E3">
        <w:rPr>
          <w:rFonts w:ascii="Arial" w:hAnsi="Arial"/>
          <w:i/>
        </w:rPr>
        <w:t>a pesar de la legalidad de la actuación judicial, mediante la que se</w:t>
      </w:r>
      <w:r w:rsidRPr="00D473E3">
        <w:rPr>
          <w:rFonts w:ascii="Arial" w:hAnsi="Arial"/>
          <w:i/>
          <w:spacing w:val="1"/>
        </w:rPr>
        <w:t xml:space="preserve"> </w:t>
      </w:r>
      <w:r w:rsidRPr="00D473E3">
        <w:rPr>
          <w:rFonts w:ascii="Arial" w:hAnsi="Arial"/>
          <w:i/>
        </w:rPr>
        <w:t>dispuso la privación de la libertad del señor Marco Antonio Romero García, aquel no</w:t>
      </w:r>
      <w:r w:rsidRPr="00D473E3">
        <w:rPr>
          <w:rFonts w:ascii="Arial" w:hAnsi="Arial"/>
          <w:i/>
          <w:spacing w:val="-59"/>
        </w:rPr>
        <w:t xml:space="preserve"> </w:t>
      </w:r>
      <w:r w:rsidRPr="00D473E3">
        <w:rPr>
          <w:rFonts w:ascii="Arial" w:hAnsi="Arial"/>
          <w:i/>
        </w:rPr>
        <w:t>estaba en el deber jurídico de soportarla, según las razones ya expuestas. En tal</w:t>
      </w:r>
      <w:r w:rsidRPr="00D473E3">
        <w:rPr>
          <w:rFonts w:ascii="Arial" w:hAnsi="Arial"/>
          <w:i/>
          <w:spacing w:val="1"/>
        </w:rPr>
        <w:t xml:space="preserve"> </w:t>
      </w:r>
      <w:r w:rsidRPr="00D473E3">
        <w:rPr>
          <w:rFonts w:ascii="Arial" w:hAnsi="Arial"/>
          <w:i/>
        </w:rPr>
        <w:t>entendido,</w:t>
      </w:r>
      <w:r w:rsidRPr="00D473E3">
        <w:rPr>
          <w:rFonts w:ascii="Arial" w:hAnsi="Arial"/>
          <w:i/>
          <w:spacing w:val="1"/>
        </w:rPr>
        <w:t xml:space="preserve"> </w:t>
      </w:r>
      <w:r w:rsidRPr="00D473E3">
        <w:rPr>
          <w:rFonts w:ascii="Arial" w:hAnsi="Arial"/>
          <w:i/>
        </w:rPr>
        <w:t>la</w:t>
      </w:r>
      <w:r w:rsidRPr="00D473E3">
        <w:rPr>
          <w:rFonts w:ascii="Arial" w:hAnsi="Arial"/>
          <w:i/>
          <w:spacing w:val="1"/>
        </w:rPr>
        <w:t xml:space="preserve"> </w:t>
      </w:r>
      <w:r w:rsidRPr="00D473E3">
        <w:rPr>
          <w:rFonts w:ascii="Arial" w:hAnsi="Arial"/>
          <w:i/>
        </w:rPr>
        <w:t>Nación</w:t>
      </w:r>
      <w:r w:rsidRPr="00D473E3">
        <w:rPr>
          <w:rFonts w:ascii="Arial" w:hAnsi="Arial"/>
          <w:i/>
          <w:spacing w:val="1"/>
        </w:rPr>
        <w:t xml:space="preserve"> </w:t>
      </w:r>
      <w:r w:rsidRPr="00D473E3">
        <w:rPr>
          <w:rFonts w:ascii="Arial" w:hAnsi="Arial"/>
          <w:i/>
        </w:rPr>
        <w:t>-</w:t>
      </w:r>
      <w:r w:rsidRPr="00D473E3">
        <w:rPr>
          <w:rFonts w:ascii="Arial" w:hAnsi="Arial"/>
          <w:i/>
          <w:spacing w:val="1"/>
        </w:rPr>
        <w:t xml:space="preserve"> </w:t>
      </w:r>
      <w:r w:rsidRPr="00D473E3">
        <w:rPr>
          <w:rFonts w:ascii="Arial" w:hAnsi="Arial"/>
          <w:i/>
        </w:rPr>
        <w:t>Rama</w:t>
      </w:r>
      <w:r w:rsidRPr="00D473E3">
        <w:rPr>
          <w:rFonts w:ascii="Arial" w:hAnsi="Arial"/>
          <w:i/>
          <w:spacing w:val="1"/>
        </w:rPr>
        <w:t xml:space="preserve"> </w:t>
      </w:r>
      <w:r w:rsidRPr="00D473E3">
        <w:rPr>
          <w:rFonts w:ascii="Arial" w:hAnsi="Arial"/>
          <w:i/>
        </w:rPr>
        <w:t>Judicial</w:t>
      </w:r>
      <w:r w:rsidRPr="00D473E3">
        <w:rPr>
          <w:rFonts w:ascii="Arial" w:hAnsi="Arial"/>
          <w:i/>
          <w:spacing w:val="1"/>
        </w:rPr>
        <w:t xml:space="preserve"> </w:t>
      </w:r>
      <w:r w:rsidRPr="00D473E3">
        <w:rPr>
          <w:rFonts w:ascii="Arial" w:hAnsi="Arial"/>
          <w:i/>
        </w:rPr>
        <w:t>-Fiscalía</w:t>
      </w:r>
      <w:r w:rsidRPr="00D473E3">
        <w:rPr>
          <w:rFonts w:ascii="Arial" w:hAnsi="Arial"/>
          <w:i/>
          <w:spacing w:val="1"/>
        </w:rPr>
        <w:t xml:space="preserve"> </w:t>
      </w:r>
      <w:r w:rsidRPr="00D473E3">
        <w:rPr>
          <w:rFonts w:ascii="Arial" w:hAnsi="Arial"/>
          <w:i/>
        </w:rPr>
        <w:t>General</w:t>
      </w:r>
      <w:r w:rsidRPr="00D473E3">
        <w:rPr>
          <w:rFonts w:ascii="Arial" w:hAnsi="Arial"/>
          <w:i/>
          <w:spacing w:val="1"/>
        </w:rPr>
        <w:t xml:space="preserve"> </w:t>
      </w:r>
      <w:r w:rsidRPr="00D473E3">
        <w:rPr>
          <w:rFonts w:ascii="Arial" w:hAnsi="Arial"/>
          <w:i/>
        </w:rPr>
        <w:t>son</w:t>
      </w:r>
      <w:r w:rsidRPr="00D473E3">
        <w:rPr>
          <w:rFonts w:ascii="Arial" w:hAnsi="Arial"/>
          <w:i/>
          <w:spacing w:val="1"/>
        </w:rPr>
        <w:t xml:space="preserve"> </w:t>
      </w:r>
      <w:r w:rsidRPr="00D473E3">
        <w:rPr>
          <w:rFonts w:ascii="Arial" w:hAnsi="Arial"/>
          <w:i/>
        </w:rPr>
        <w:t>responsables</w:t>
      </w:r>
      <w:r w:rsidRPr="00D473E3">
        <w:rPr>
          <w:rFonts w:ascii="Arial" w:hAnsi="Arial"/>
          <w:i/>
          <w:spacing w:val="1"/>
        </w:rPr>
        <w:t xml:space="preserve"> </w:t>
      </w:r>
      <w:r w:rsidRPr="00D473E3">
        <w:rPr>
          <w:rFonts w:ascii="Arial" w:hAnsi="Arial"/>
          <w:i/>
        </w:rPr>
        <w:t>patrimonialmente</w:t>
      </w:r>
      <w:r w:rsidRPr="00D473E3">
        <w:rPr>
          <w:rFonts w:ascii="Arial" w:hAnsi="Arial"/>
          <w:i/>
          <w:spacing w:val="-11"/>
        </w:rPr>
        <w:t xml:space="preserve"> </w:t>
      </w:r>
      <w:r w:rsidRPr="00D473E3">
        <w:rPr>
          <w:rFonts w:ascii="Arial" w:hAnsi="Arial"/>
          <w:i/>
        </w:rPr>
        <w:t>y</w:t>
      </w:r>
      <w:r w:rsidRPr="00D473E3">
        <w:rPr>
          <w:rFonts w:ascii="Arial" w:hAnsi="Arial"/>
          <w:i/>
          <w:spacing w:val="-13"/>
        </w:rPr>
        <w:t xml:space="preserve"> </w:t>
      </w:r>
      <w:r w:rsidRPr="00D473E3">
        <w:rPr>
          <w:rFonts w:ascii="Arial" w:hAnsi="Arial"/>
          <w:i/>
        </w:rPr>
        <w:t>deberán</w:t>
      </w:r>
      <w:r w:rsidRPr="00D473E3">
        <w:rPr>
          <w:rFonts w:ascii="Arial" w:hAnsi="Arial"/>
          <w:i/>
          <w:spacing w:val="-12"/>
        </w:rPr>
        <w:t xml:space="preserve"> </w:t>
      </w:r>
      <w:r w:rsidRPr="00D473E3">
        <w:rPr>
          <w:rFonts w:ascii="Arial" w:hAnsi="Arial"/>
          <w:i/>
        </w:rPr>
        <w:t>indemnizar</w:t>
      </w:r>
      <w:r w:rsidRPr="00D473E3">
        <w:rPr>
          <w:rFonts w:ascii="Arial" w:hAnsi="Arial"/>
          <w:i/>
          <w:spacing w:val="-10"/>
        </w:rPr>
        <w:t xml:space="preserve"> </w:t>
      </w:r>
      <w:r w:rsidRPr="00D473E3">
        <w:rPr>
          <w:rFonts w:ascii="Arial" w:hAnsi="Arial"/>
          <w:i/>
        </w:rPr>
        <w:t>los</w:t>
      </w:r>
      <w:r w:rsidRPr="00D473E3">
        <w:rPr>
          <w:rFonts w:ascii="Arial" w:hAnsi="Arial"/>
          <w:i/>
          <w:spacing w:val="-11"/>
        </w:rPr>
        <w:t xml:space="preserve"> </w:t>
      </w:r>
      <w:r w:rsidRPr="00D473E3">
        <w:rPr>
          <w:rFonts w:ascii="Arial" w:hAnsi="Arial"/>
          <w:i/>
        </w:rPr>
        <w:t>perjuicios</w:t>
      </w:r>
      <w:r w:rsidRPr="00D473E3">
        <w:rPr>
          <w:rFonts w:ascii="Arial" w:hAnsi="Arial"/>
          <w:i/>
          <w:spacing w:val="-11"/>
        </w:rPr>
        <w:t xml:space="preserve"> </w:t>
      </w:r>
      <w:r w:rsidRPr="00D473E3">
        <w:rPr>
          <w:rFonts w:ascii="Arial" w:hAnsi="Arial"/>
          <w:i/>
        </w:rPr>
        <w:t>derivados</w:t>
      </w:r>
      <w:r w:rsidRPr="00D473E3">
        <w:rPr>
          <w:rFonts w:ascii="Arial" w:hAnsi="Arial"/>
          <w:i/>
          <w:spacing w:val="-10"/>
        </w:rPr>
        <w:t xml:space="preserve"> </w:t>
      </w:r>
      <w:r w:rsidRPr="00D473E3">
        <w:rPr>
          <w:rFonts w:ascii="Arial" w:hAnsi="Arial"/>
          <w:i/>
        </w:rPr>
        <w:t>del</w:t>
      </w:r>
      <w:r w:rsidRPr="00D473E3">
        <w:rPr>
          <w:rFonts w:ascii="Arial" w:hAnsi="Arial"/>
          <w:i/>
          <w:spacing w:val="-12"/>
        </w:rPr>
        <w:t xml:space="preserve"> </w:t>
      </w:r>
      <w:r w:rsidRPr="00D473E3">
        <w:rPr>
          <w:rFonts w:ascii="Arial" w:hAnsi="Arial"/>
          <w:i/>
        </w:rPr>
        <w:t>daño</w:t>
      </w:r>
      <w:r w:rsidRPr="00D473E3">
        <w:rPr>
          <w:rFonts w:ascii="Arial" w:hAnsi="Arial"/>
          <w:i/>
          <w:spacing w:val="-14"/>
        </w:rPr>
        <w:t xml:space="preserve"> </w:t>
      </w:r>
      <w:r w:rsidRPr="00D473E3">
        <w:rPr>
          <w:rFonts w:ascii="Arial" w:hAnsi="Arial"/>
          <w:i/>
        </w:rPr>
        <w:t>invocado</w:t>
      </w:r>
      <w:r w:rsidRPr="00D473E3">
        <w:rPr>
          <w:rFonts w:ascii="Arial" w:hAnsi="Arial"/>
          <w:i/>
          <w:spacing w:val="-11"/>
        </w:rPr>
        <w:t xml:space="preserve"> </w:t>
      </w:r>
      <w:r w:rsidRPr="00D473E3">
        <w:rPr>
          <w:rFonts w:ascii="Arial" w:hAnsi="Arial"/>
          <w:i/>
        </w:rPr>
        <w:t>en</w:t>
      </w:r>
      <w:r w:rsidRPr="00D473E3">
        <w:rPr>
          <w:rFonts w:ascii="Arial" w:hAnsi="Arial"/>
          <w:i/>
          <w:spacing w:val="-59"/>
        </w:rPr>
        <w:t xml:space="preserve"> </w:t>
      </w:r>
      <w:r w:rsidRPr="00D473E3">
        <w:rPr>
          <w:rFonts w:ascii="Arial" w:hAnsi="Arial"/>
          <w:i/>
        </w:rPr>
        <w:t>la</w:t>
      </w:r>
      <w:r w:rsidRPr="00D473E3">
        <w:rPr>
          <w:rFonts w:ascii="Arial" w:hAnsi="Arial"/>
          <w:i/>
          <w:spacing w:val="-1"/>
        </w:rPr>
        <w:t xml:space="preserve"> </w:t>
      </w:r>
      <w:r w:rsidRPr="00D473E3">
        <w:rPr>
          <w:rFonts w:ascii="Arial" w:hAnsi="Arial"/>
          <w:i/>
        </w:rPr>
        <w:t>demanda</w:t>
      </w:r>
      <w:r w:rsidRPr="00D473E3">
        <w:t>”.</w:t>
      </w:r>
    </w:p>
    <w:p w:rsidR="007335D1" w:rsidRPr="00D473E3" w:rsidRDefault="007335D1">
      <w:pPr>
        <w:pStyle w:val="Textoindependiente"/>
        <w:spacing w:before="1"/>
        <w:rPr>
          <w:sz w:val="33"/>
        </w:rPr>
      </w:pPr>
    </w:p>
    <w:p w:rsidR="007335D1" w:rsidRPr="00D473E3" w:rsidRDefault="00DC0ACE">
      <w:pPr>
        <w:pStyle w:val="Ttulo3"/>
      </w:pPr>
      <w:r w:rsidRPr="00D473E3">
        <w:t>Recurso</w:t>
      </w:r>
      <w:r w:rsidRPr="00D473E3">
        <w:rPr>
          <w:spacing w:val="-1"/>
        </w:rPr>
        <w:t xml:space="preserve"> </w:t>
      </w:r>
      <w:r w:rsidRPr="00D473E3">
        <w:t>de apelación</w:t>
      </w:r>
    </w:p>
    <w:p w:rsidR="007335D1" w:rsidRPr="00D473E3" w:rsidRDefault="007335D1">
      <w:pPr>
        <w:pStyle w:val="Textoindependiente"/>
        <w:rPr>
          <w:rFonts w:ascii="Arial"/>
          <w:b/>
          <w:sz w:val="24"/>
        </w:rPr>
      </w:pPr>
    </w:p>
    <w:p w:rsidR="007335D1" w:rsidRPr="00D473E3" w:rsidRDefault="007335D1">
      <w:pPr>
        <w:pStyle w:val="Textoindependiente"/>
        <w:spacing w:before="11"/>
        <w:rPr>
          <w:rFonts w:ascii="Arial"/>
          <w:b/>
          <w:sz w:val="19"/>
        </w:rPr>
      </w:pPr>
    </w:p>
    <w:p w:rsidR="007335D1" w:rsidRPr="00D473E3" w:rsidRDefault="00DC0ACE">
      <w:pPr>
        <w:pStyle w:val="Prrafodelista"/>
        <w:numPr>
          <w:ilvl w:val="0"/>
          <w:numId w:val="19"/>
        </w:numPr>
        <w:tabs>
          <w:tab w:val="left" w:pos="938"/>
        </w:tabs>
        <w:spacing w:line="360" w:lineRule="auto"/>
        <w:ind w:right="194" w:firstLine="0"/>
        <w:jc w:val="both"/>
        <w:rPr>
          <w:rFonts w:ascii="Arial" w:hAnsi="Arial"/>
          <w:i/>
        </w:rPr>
      </w:pPr>
      <w:r w:rsidRPr="00D473E3">
        <w:rPr>
          <w:rFonts w:ascii="Arial" w:hAnsi="Arial"/>
          <w:b/>
        </w:rPr>
        <w:t>La Fiscalía General de la Nación</w:t>
      </w:r>
      <w:r w:rsidRPr="00D473E3">
        <w:t>, mediante memorial de 19 de julio de 2020,</w:t>
      </w:r>
      <w:r w:rsidRPr="00D473E3">
        <w:rPr>
          <w:spacing w:val="1"/>
        </w:rPr>
        <w:t xml:space="preserve"> </w:t>
      </w:r>
      <w:r w:rsidRPr="00D473E3">
        <w:t>presentó</w:t>
      </w:r>
      <w:r w:rsidRPr="00D473E3">
        <w:rPr>
          <w:spacing w:val="-12"/>
        </w:rPr>
        <w:t xml:space="preserve"> </w:t>
      </w:r>
      <w:r w:rsidRPr="00D473E3">
        <w:t>recurso</w:t>
      </w:r>
      <w:r w:rsidRPr="00D473E3">
        <w:rPr>
          <w:spacing w:val="-10"/>
        </w:rPr>
        <w:t xml:space="preserve"> </w:t>
      </w:r>
      <w:r w:rsidRPr="00D473E3">
        <w:t>de</w:t>
      </w:r>
      <w:r w:rsidRPr="00D473E3">
        <w:rPr>
          <w:spacing w:val="-10"/>
        </w:rPr>
        <w:t xml:space="preserve"> </w:t>
      </w:r>
      <w:r w:rsidRPr="00D473E3">
        <w:t>apelación</w:t>
      </w:r>
      <w:r w:rsidRPr="00D473E3">
        <w:rPr>
          <w:spacing w:val="-11"/>
        </w:rPr>
        <w:t xml:space="preserve"> </w:t>
      </w:r>
      <w:r w:rsidRPr="00D473E3">
        <w:t>contra</w:t>
      </w:r>
      <w:r w:rsidRPr="00D473E3">
        <w:rPr>
          <w:spacing w:val="-12"/>
        </w:rPr>
        <w:t xml:space="preserve"> </w:t>
      </w:r>
      <w:r w:rsidRPr="00D473E3">
        <w:t>la</w:t>
      </w:r>
      <w:r w:rsidRPr="00D473E3">
        <w:rPr>
          <w:spacing w:val="-10"/>
        </w:rPr>
        <w:t xml:space="preserve"> </w:t>
      </w:r>
      <w:r w:rsidRPr="00D473E3">
        <w:t>sentencia</w:t>
      </w:r>
      <w:r w:rsidRPr="00D473E3">
        <w:rPr>
          <w:spacing w:val="-12"/>
        </w:rPr>
        <w:t xml:space="preserve"> </w:t>
      </w:r>
      <w:r w:rsidRPr="00D473E3">
        <w:t>de</w:t>
      </w:r>
      <w:r w:rsidRPr="00D473E3">
        <w:rPr>
          <w:spacing w:val="-11"/>
        </w:rPr>
        <w:t xml:space="preserve"> </w:t>
      </w:r>
      <w:r w:rsidRPr="00D473E3">
        <w:t>primera</w:t>
      </w:r>
      <w:r w:rsidRPr="00D473E3">
        <w:rPr>
          <w:spacing w:val="-10"/>
        </w:rPr>
        <w:t xml:space="preserve"> </w:t>
      </w:r>
      <w:r w:rsidRPr="00D473E3">
        <w:t>instancia</w:t>
      </w:r>
      <w:r w:rsidRPr="00D473E3">
        <w:rPr>
          <w:spacing w:val="-9"/>
        </w:rPr>
        <w:t xml:space="preserve"> </w:t>
      </w:r>
      <w:r w:rsidRPr="00D473E3">
        <w:t>(</w:t>
      </w:r>
      <w:proofErr w:type="spellStart"/>
      <w:r w:rsidRPr="00D473E3">
        <w:t>fl</w:t>
      </w:r>
      <w:proofErr w:type="spellEnd"/>
      <w:r w:rsidRPr="00D473E3">
        <w:t>.</w:t>
      </w:r>
      <w:r w:rsidRPr="00D473E3">
        <w:rPr>
          <w:spacing w:val="-11"/>
        </w:rPr>
        <w:t xml:space="preserve"> </w:t>
      </w:r>
      <w:r w:rsidRPr="00D473E3">
        <w:t>286</w:t>
      </w:r>
      <w:r w:rsidRPr="00D473E3">
        <w:rPr>
          <w:spacing w:val="-9"/>
        </w:rPr>
        <w:t xml:space="preserve"> </w:t>
      </w:r>
      <w:r w:rsidRPr="00D473E3">
        <w:t>a</w:t>
      </w:r>
      <w:r w:rsidRPr="00D473E3">
        <w:rPr>
          <w:spacing w:val="-10"/>
        </w:rPr>
        <w:t xml:space="preserve"> </w:t>
      </w:r>
      <w:r w:rsidRPr="00D473E3">
        <w:t>298).</w:t>
      </w:r>
      <w:r w:rsidRPr="00D473E3">
        <w:rPr>
          <w:spacing w:val="-59"/>
        </w:rPr>
        <w:t xml:space="preserve"> </w:t>
      </w:r>
      <w:r w:rsidRPr="00D473E3">
        <w:rPr>
          <w:spacing w:val="-1"/>
        </w:rPr>
        <w:t>Al</w:t>
      </w:r>
      <w:r w:rsidRPr="00D473E3">
        <w:rPr>
          <w:spacing w:val="-15"/>
        </w:rPr>
        <w:t xml:space="preserve"> </w:t>
      </w:r>
      <w:r w:rsidRPr="00D473E3">
        <w:rPr>
          <w:spacing w:val="-1"/>
        </w:rPr>
        <w:t>señalar</w:t>
      </w:r>
      <w:r w:rsidRPr="00D473E3">
        <w:rPr>
          <w:spacing w:val="-15"/>
        </w:rPr>
        <w:t xml:space="preserve"> </w:t>
      </w:r>
      <w:r w:rsidRPr="00D473E3">
        <w:rPr>
          <w:spacing w:val="-1"/>
        </w:rPr>
        <w:t>que,</w:t>
      </w:r>
      <w:r w:rsidRPr="00D473E3">
        <w:rPr>
          <w:spacing w:val="-12"/>
        </w:rPr>
        <w:t xml:space="preserve"> </w:t>
      </w:r>
      <w:r w:rsidRPr="00D473E3">
        <w:t>conforme</w:t>
      </w:r>
      <w:r w:rsidRPr="00D473E3">
        <w:rPr>
          <w:spacing w:val="-19"/>
        </w:rPr>
        <w:t xml:space="preserve"> </w:t>
      </w:r>
      <w:r w:rsidRPr="00D473E3">
        <w:t>la</w:t>
      </w:r>
      <w:r w:rsidRPr="00D473E3">
        <w:rPr>
          <w:spacing w:val="-14"/>
        </w:rPr>
        <w:t xml:space="preserve"> </w:t>
      </w:r>
      <w:r w:rsidRPr="00D473E3">
        <w:t>Sentencia</w:t>
      </w:r>
      <w:r w:rsidRPr="00D473E3">
        <w:rPr>
          <w:spacing w:val="-13"/>
        </w:rPr>
        <w:t xml:space="preserve"> </w:t>
      </w:r>
      <w:r w:rsidRPr="00D473E3">
        <w:t>de</w:t>
      </w:r>
      <w:r w:rsidRPr="00D473E3">
        <w:rPr>
          <w:spacing w:val="-17"/>
        </w:rPr>
        <w:t xml:space="preserve"> </w:t>
      </w:r>
      <w:r w:rsidRPr="00D473E3">
        <w:t>Unificación</w:t>
      </w:r>
      <w:r w:rsidRPr="00D473E3">
        <w:rPr>
          <w:spacing w:val="-14"/>
        </w:rPr>
        <w:t xml:space="preserve"> </w:t>
      </w:r>
      <w:r w:rsidRPr="00D473E3">
        <w:t>emitida</w:t>
      </w:r>
      <w:r w:rsidRPr="00D473E3">
        <w:rPr>
          <w:spacing w:val="-17"/>
        </w:rPr>
        <w:t xml:space="preserve"> </w:t>
      </w:r>
      <w:r w:rsidRPr="00D473E3">
        <w:t>por</w:t>
      </w:r>
      <w:r w:rsidRPr="00D473E3">
        <w:rPr>
          <w:spacing w:val="-15"/>
        </w:rPr>
        <w:t xml:space="preserve"> </w:t>
      </w:r>
      <w:r w:rsidRPr="00D473E3">
        <w:t>el</w:t>
      </w:r>
      <w:r w:rsidRPr="00D473E3">
        <w:rPr>
          <w:spacing w:val="-15"/>
        </w:rPr>
        <w:t xml:space="preserve"> </w:t>
      </w:r>
      <w:r w:rsidRPr="00D473E3">
        <w:t>Consejo</w:t>
      </w:r>
      <w:r w:rsidRPr="00D473E3">
        <w:rPr>
          <w:spacing w:val="-16"/>
        </w:rPr>
        <w:t xml:space="preserve"> </w:t>
      </w:r>
      <w:r w:rsidRPr="00D473E3">
        <w:t>de</w:t>
      </w:r>
      <w:r w:rsidRPr="00D473E3">
        <w:rPr>
          <w:spacing w:val="-14"/>
        </w:rPr>
        <w:t xml:space="preserve"> </w:t>
      </w:r>
      <w:r w:rsidRPr="00D473E3">
        <w:t>Estado</w:t>
      </w:r>
      <w:r w:rsidRPr="00D473E3">
        <w:rPr>
          <w:spacing w:val="-59"/>
        </w:rPr>
        <w:t xml:space="preserve"> </w:t>
      </w:r>
      <w:r w:rsidRPr="00D473E3">
        <w:t>en</w:t>
      </w:r>
      <w:r w:rsidRPr="00D473E3">
        <w:rPr>
          <w:spacing w:val="1"/>
        </w:rPr>
        <w:t xml:space="preserve"> </w:t>
      </w:r>
      <w:r w:rsidRPr="00D473E3">
        <w:t>el</w:t>
      </w:r>
      <w:r w:rsidRPr="00D473E3">
        <w:rPr>
          <w:spacing w:val="1"/>
        </w:rPr>
        <w:t xml:space="preserve"> </w:t>
      </w:r>
      <w:r w:rsidRPr="00D473E3">
        <w:t>año</w:t>
      </w:r>
      <w:r w:rsidRPr="00D473E3">
        <w:rPr>
          <w:spacing w:val="1"/>
        </w:rPr>
        <w:t xml:space="preserve"> </w:t>
      </w:r>
      <w:r w:rsidRPr="00D473E3">
        <w:t>2018</w:t>
      </w:r>
      <w:r w:rsidRPr="00D473E3">
        <w:rPr>
          <w:spacing w:val="1"/>
        </w:rPr>
        <w:t xml:space="preserve"> </w:t>
      </w:r>
      <w:r w:rsidRPr="00D473E3">
        <w:rPr>
          <w:rFonts w:ascii="Times New Roman" w:hAnsi="Times New Roman"/>
          <w:sz w:val="24"/>
        </w:rPr>
        <w:t>“</w:t>
      </w:r>
      <w:r w:rsidRPr="00D473E3">
        <w:rPr>
          <w:rFonts w:ascii="Arial" w:hAnsi="Arial"/>
          <w:i/>
        </w:rPr>
        <w:t>se</w:t>
      </w:r>
      <w:r w:rsidRPr="00D473E3">
        <w:rPr>
          <w:rFonts w:ascii="Arial" w:hAnsi="Arial"/>
          <w:i/>
          <w:spacing w:val="1"/>
        </w:rPr>
        <w:t xml:space="preserve"> </w:t>
      </w:r>
      <w:r w:rsidRPr="00D473E3">
        <w:rPr>
          <w:rFonts w:ascii="Arial" w:hAnsi="Arial"/>
          <w:i/>
        </w:rPr>
        <w:t>debe</w:t>
      </w:r>
      <w:r w:rsidRPr="00D473E3">
        <w:rPr>
          <w:rFonts w:ascii="Arial" w:hAnsi="Arial"/>
          <w:i/>
          <w:spacing w:val="1"/>
        </w:rPr>
        <w:t xml:space="preserve"> </w:t>
      </w:r>
      <w:r w:rsidRPr="00D473E3">
        <w:rPr>
          <w:rFonts w:ascii="Arial" w:hAnsi="Arial"/>
          <w:i/>
        </w:rPr>
        <w:t>identificar</w:t>
      </w:r>
      <w:r w:rsidRPr="00D473E3">
        <w:rPr>
          <w:rFonts w:ascii="Arial" w:hAnsi="Arial"/>
          <w:i/>
          <w:spacing w:val="1"/>
        </w:rPr>
        <w:t xml:space="preserve"> </w:t>
      </w:r>
      <w:r w:rsidRPr="00D473E3">
        <w:rPr>
          <w:rFonts w:ascii="Arial" w:hAnsi="Arial"/>
          <w:i/>
        </w:rPr>
        <w:t>plenamente</w:t>
      </w:r>
      <w:r w:rsidRPr="00D473E3">
        <w:rPr>
          <w:rFonts w:ascii="Arial" w:hAnsi="Arial"/>
          <w:i/>
          <w:spacing w:val="1"/>
        </w:rPr>
        <w:t xml:space="preserve"> </w:t>
      </w:r>
      <w:r w:rsidRPr="00D473E3">
        <w:rPr>
          <w:rFonts w:ascii="Arial" w:hAnsi="Arial"/>
          <w:i/>
        </w:rPr>
        <w:t>la</w:t>
      </w:r>
      <w:r w:rsidRPr="00D473E3">
        <w:rPr>
          <w:rFonts w:ascii="Arial" w:hAnsi="Arial"/>
          <w:i/>
          <w:spacing w:val="1"/>
        </w:rPr>
        <w:t xml:space="preserve"> </w:t>
      </w:r>
      <w:r w:rsidRPr="00D473E3">
        <w:rPr>
          <w:rFonts w:ascii="Arial" w:hAnsi="Arial"/>
          <w:i/>
        </w:rPr>
        <w:t>antijuridicidad</w:t>
      </w:r>
      <w:r w:rsidRPr="00D473E3">
        <w:rPr>
          <w:rFonts w:ascii="Arial" w:hAnsi="Arial"/>
          <w:i/>
          <w:spacing w:val="1"/>
        </w:rPr>
        <w:t xml:space="preserve"> </w:t>
      </w:r>
      <w:r w:rsidRPr="00D473E3">
        <w:rPr>
          <w:rFonts w:ascii="Arial" w:hAnsi="Arial"/>
          <w:i/>
        </w:rPr>
        <w:t>del</w:t>
      </w:r>
      <w:r w:rsidRPr="00D473E3">
        <w:rPr>
          <w:rFonts w:ascii="Arial" w:hAnsi="Arial"/>
          <w:i/>
          <w:spacing w:val="1"/>
        </w:rPr>
        <w:t xml:space="preserve"> </w:t>
      </w:r>
      <w:r w:rsidRPr="00D473E3">
        <w:rPr>
          <w:rFonts w:ascii="Arial" w:hAnsi="Arial"/>
          <w:i/>
        </w:rPr>
        <w:t>daño</w:t>
      </w:r>
      <w:r w:rsidRPr="00D473E3">
        <w:rPr>
          <w:rFonts w:ascii="Arial" w:hAnsi="Arial"/>
          <w:i/>
          <w:spacing w:val="1"/>
        </w:rPr>
        <w:t xml:space="preserve"> </w:t>
      </w:r>
      <w:r w:rsidRPr="00D473E3">
        <w:rPr>
          <w:rFonts w:ascii="Arial" w:hAnsi="Arial"/>
          <w:i/>
        </w:rPr>
        <w:t>y</w:t>
      </w:r>
      <w:r w:rsidRPr="00D473E3">
        <w:rPr>
          <w:rFonts w:ascii="Arial" w:hAnsi="Arial"/>
          <w:i/>
          <w:spacing w:val="1"/>
        </w:rPr>
        <w:t xml:space="preserve"> </w:t>
      </w:r>
      <w:r w:rsidRPr="00D473E3">
        <w:rPr>
          <w:rFonts w:ascii="Arial" w:hAnsi="Arial"/>
          <w:i/>
        </w:rPr>
        <w:t>posteriormente determinar si la imputación corresponde al Estado, para lo cual se</w:t>
      </w:r>
      <w:r w:rsidRPr="00D473E3">
        <w:rPr>
          <w:rFonts w:ascii="Arial" w:hAnsi="Arial"/>
          <w:i/>
          <w:spacing w:val="1"/>
        </w:rPr>
        <w:t xml:space="preserve"> </w:t>
      </w:r>
      <w:r w:rsidRPr="00D473E3">
        <w:rPr>
          <w:rFonts w:ascii="Arial" w:hAnsi="Arial"/>
          <w:i/>
        </w:rPr>
        <w:t>debe</w:t>
      </w:r>
      <w:r w:rsidRPr="00D473E3">
        <w:rPr>
          <w:rFonts w:ascii="Arial" w:hAnsi="Arial"/>
          <w:i/>
          <w:spacing w:val="-4"/>
        </w:rPr>
        <w:t xml:space="preserve"> </w:t>
      </w:r>
      <w:r w:rsidRPr="00D473E3">
        <w:rPr>
          <w:rFonts w:ascii="Arial" w:hAnsi="Arial"/>
          <w:i/>
        </w:rPr>
        <w:t>determinar</w:t>
      </w:r>
      <w:r w:rsidRPr="00D473E3">
        <w:rPr>
          <w:rFonts w:ascii="Arial" w:hAnsi="Arial"/>
          <w:i/>
          <w:spacing w:val="-5"/>
        </w:rPr>
        <w:t xml:space="preserve"> </w:t>
      </w:r>
      <w:r w:rsidRPr="00D473E3">
        <w:rPr>
          <w:rFonts w:ascii="Arial" w:hAnsi="Arial"/>
          <w:i/>
        </w:rPr>
        <w:t>la</w:t>
      </w:r>
      <w:r w:rsidRPr="00D473E3">
        <w:rPr>
          <w:rFonts w:ascii="Arial" w:hAnsi="Arial"/>
          <w:i/>
          <w:spacing w:val="-3"/>
        </w:rPr>
        <w:t xml:space="preserve"> </w:t>
      </w:r>
      <w:r w:rsidRPr="00D473E3">
        <w:rPr>
          <w:rFonts w:ascii="Arial" w:hAnsi="Arial"/>
          <w:i/>
        </w:rPr>
        <w:t>entidad</w:t>
      </w:r>
      <w:r w:rsidRPr="00D473E3">
        <w:rPr>
          <w:rFonts w:ascii="Arial" w:hAnsi="Arial"/>
          <w:i/>
          <w:spacing w:val="-4"/>
        </w:rPr>
        <w:t xml:space="preserve"> </w:t>
      </w:r>
      <w:r w:rsidRPr="00D473E3">
        <w:rPr>
          <w:rFonts w:ascii="Arial" w:hAnsi="Arial"/>
          <w:i/>
        </w:rPr>
        <w:t>que</w:t>
      </w:r>
      <w:r w:rsidRPr="00D473E3">
        <w:rPr>
          <w:rFonts w:ascii="Arial" w:hAnsi="Arial"/>
          <w:i/>
          <w:spacing w:val="-4"/>
        </w:rPr>
        <w:t xml:space="preserve"> </w:t>
      </w:r>
      <w:r w:rsidRPr="00D473E3">
        <w:rPr>
          <w:rFonts w:ascii="Arial" w:hAnsi="Arial"/>
          <w:i/>
        </w:rPr>
        <w:t>le</w:t>
      </w:r>
      <w:r w:rsidRPr="00D473E3">
        <w:rPr>
          <w:rFonts w:ascii="Arial" w:hAnsi="Arial"/>
          <w:i/>
          <w:spacing w:val="-6"/>
        </w:rPr>
        <w:t xml:space="preserve"> </w:t>
      </w:r>
      <w:r w:rsidRPr="00D473E3">
        <w:rPr>
          <w:rFonts w:ascii="Arial" w:hAnsi="Arial"/>
          <w:i/>
        </w:rPr>
        <w:t>corresponde</w:t>
      </w:r>
      <w:r w:rsidRPr="00D473E3">
        <w:rPr>
          <w:rFonts w:ascii="Arial" w:hAnsi="Arial"/>
          <w:i/>
          <w:spacing w:val="-6"/>
        </w:rPr>
        <w:t xml:space="preserve"> </w:t>
      </w:r>
      <w:r w:rsidRPr="00D473E3">
        <w:rPr>
          <w:rFonts w:ascii="Arial" w:hAnsi="Arial"/>
          <w:i/>
        </w:rPr>
        <w:t>resarcir</w:t>
      </w:r>
      <w:r w:rsidRPr="00D473E3">
        <w:rPr>
          <w:rFonts w:ascii="Arial" w:hAnsi="Arial"/>
          <w:i/>
          <w:spacing w:val="-6"/>
        </w:rPr>
        <w:t xml:space="preserve"> </w:t>
      </w:r>
      <w:r w:rsidRPr="00D473E3">
        <w:rPr>
          <w:rFonts w:ascii="Arial" w:hAnsi="Arial"/>
          <w:i/>
        </w:rPr>
        <w:t>los</w:t>
      </w:r>
      <w:r w:rsidRPr="00D473E3">
        <w:rPr>
          <w:rFonts w:ascii="Arial" w:hAnsi="Arial"/>
          <w:i/>
          <w:spacing w:val="-4"/>
        </w:rPr>
        <w:t xml:space="preserve"> </w:t>
      </w:r>
      <w:r w:rsidRPr="00D473E3">
        <w:rPr>
          <w:rFonts w:ascii="Arial" w:hAnsi="Arial"/>
          <w:i/>
        </w:rPr>
        <w:t>perjuicios</w:t>
      </w:r>
      <w:r w:rsidRPr="00D473E3">
        <w:rPr>
          <w:rFonts w:ascii="Arial" w:hAnsi="Arial"/>
          <w:i/>
          <w:spacing w:val="-2"/>
        </w:rPr>
        <w:t xml:space="preserve"> </w:t>
      </w:r>
      <w:r w:rsidRPr="00D473E3">
        <w:rPr>
          <w:rFonts w:ascii="Arial" w:hAnsi="Arial"/>
          <w:i/>
        </w:rPr>
        <w:t>originados</w:t>
      </w:r>
      <w:r w:rsidRPr="00D473E3">
        <w:rPr>
          <w:rFonts w:ascii="Arial" w:hAnsi="Arial"/>
          <w:i/>
          <w:spacing w:val="-4"/>
        </w:rPr>
        <w:t xml:space="preserve"> </w:t>
      </w:r>
      <w:r w:rsidRPr="00D473E3">
        <w:rPr>
          <w:rFonts w:ascii="Arial" w:hAnsi="Arial"/>
          <w:i/>
        </w:rPr>
        <w:t>en</w:t>
      </w:r>
      <w:r w:rsidRPr="00D473E3">
        <w:rPr>
          <w:rFonts w:ascii="Arial" w:hAnsi="Arial"/>
          <w:i/>
          <w:spacing w:val="-4"/>
        </w:rPr>
        <w:t xml:space="preserve"> </w:t>
      </w:r>
      <w:r w:rsidRPr="00D473E3">
        <w:rPr>
          <w:rFonts w:ascii="Arial" w:hAnsi="Arial"/>
          <w:i/>
        </w:rPr>
        <w:t>la</w:t>
      </w:r>
      <w:r w:rsidRPr="00D473E3">
        <w:rPr>
          <w:rFonts w:ascii="Arial" w:hAnsi="Arial"/>
          <w:i/>
          <w:spacing w:val="-58"/>
        </w:rPr>
        <w:t xml:space="preserve"> </w:t>
      </w:r>
      <w:r w:rsidRPr="00D473E3">
        <w:rPr>
          <w:rFonts w:ascii="Arial" w:hAnsi="Arial"/>
          <w:i/>
        </w:rPr>
        <w:t>presunta</w:t>
      </w:r>
      <w:r w:rsidRPr="00D473E3">
        <w:rPr>
          <w:rFonts w:ascii="Arial" w:hAnsi="Arial"/>
          <w:i/>
          <w:spacing w:val="-3"/>
        </w:rPr>
        <w:t xml:space="preserve"> </w:t>
      </w:r>
      <w:r w:rsidRPr="00D473E3">
        <w:rPr>
          <w:rFonts w:ascii="Arial" w:hAnsi="Arial"/>
          <w:i/>
        </w:rPr>
        <w:t>privación injusta de la libertad”.</w:t>
      </w:r>
    </w:p>
    <w:p w:rsidR="007335D1" w:rsidRPr="00D473E3" w:rsidRDefault="007335D1">
      <w:pPr>
        <w:pStyle w:val="Textoindependiente"/>
        <w:spacing w:before="2"/>
        <w:rPr>
          <w:rFonts w:ascii="Arial"/>
          <w:i/>
          <w:sz w:val="33"/>
        </w:rPr>
      </w:pPr>
    </w:p>
    <w:p w:rsidR="007335D1" w:rsidRPr="00D473E3" w:rsidRDefault="00DC0ACE">
      <w:pPr>
        <w:pStyle w:val="Prrafodelista"/>
        <w:numPr>
          <w:ilvl w:val="0"/>
          <w:numId w:val="19"/>
        </w:numPr>
        <w:tabs>
          <w:tab w:val="left" w:pos="945"/>
        </w:tabs>
        <w:spacing w:line="360" w:lineRule="auto"/>
        <w:ind w:right="192" w:firstLine="0"/>
        <w:jc w:val="both"/>
      </w:pPr>
      <w:r w:rsidRPr="00D473E3">
        <w:t xml:space="preserve">Señaló </w:t>
      </w:r>
      <w:proofErr w:type="gramStart"/>
      <w:r w:rsidRPr="00D473E3">
        <w:t>que</w:t>
      </w:r>
      <w:proofErr w:type="gramEnd"/>
      <w:r w:rsidRPr="00D473E3">
        <w:t xml:space="preserve"> en la investigación adelantada en contra del Señor Marco Antonio</w:t>
      </w:r>
      <w:r w:rsidRPr="00D473E3">
        <w:rPr>
          <w:spacing w:val="1"/>
        </w:rPr>
        <w:t xml:space="preserve"> </w:t>
      </w:r>
      <w:r w:rsidRPr="00D473E3">
        <w:t>Romero García, la Fiscalía solicitó la medida de aseguramiento “</w:t>
      </w:r>
      <w:r w:rsidRPr="00D473E3">
        <w:rPr>
          <w:rFonts w:ascii="Arial" w:hAnsi="Arial"/>
          <w:i/>
        </w:rPr>
        <w:t>teniendo en cuenta</w:t>
      </w:r>
      <w:r w:rsidRPr="00D473E3">
        <w:rPr>
          <w:rFonts w:ascii="Arial" w:hAnsi="Arial"/>
          <w:i/>
          <w:spacing w:val="1"/>
        </w:rPr>
        <w:t xml:space="preserve"> </w:t>
      </w:r>
      <w:r w:rsidRPr="00D473E3">
        <w:rPr>
          <w:rFonts w:ascii="Arial" w:hAnsi="Arial"/>
          <w:i/>
        </w:rPr>
        <w:t>los elementos materiales probatorios, la evidencia física y legalmente recaudada de</w:t>
      </w:r>
      <w:r w:rsidRPr="00D473E3">
        <w:rPr>
          <w:rFonts w:ascii="Arial" w:hAnsi="Arial"/>
          <w:i/>
          <w:spacing w:val="1"/>
        </w:rPr>
        <w:t xml:space="preserve"> </w:t>
      </w:r>
      <w:r w:rsidRPr="00D473E3">
        <w:rPr>
          <w:rFonts w:ascii="Arial" w:hAnsi="Arial"/>
          <w:i/>
        </w:rPr>
        <w:t>la que se infería que el convocante, podía estar incurso en el delito investigado</w:t>
      </w:r>
      <w:r w:rsidRPr="00D473E3">
        <w:t>”, en</w:t>
      </w:r>
      <w:r w:rsidRPr="00D473E3">
        <w:rPr>
          <w:spacing w:val="1"/>
        </w:rPr>
        <w:t xml:space="preserve"> </w:t>
      </w:r>
      <w:r w:rsidRPr="00D473E3">
        <w:t>ese</w:t>
      </w:r>
      <w:r w:rsidRPr="00D473E3">
        <w:rPr>
          <w:spacing w:val="-1"/>
        </w:rPr>
        <w:t xml:space="preserve"> </w:t>
      </w:r>
      <w:r w:rsidRPr="00D473E3">
        <w:t>sentido</w:t>
      </w:r>
      <w:r w:rsidRPr="00D473E3">
        <w:rPr>
          <w:spacing w:val="-2"/>
        </w:rPr>
        <w:t xml:space="preserve"> </w:t>
      </w:r>
      <w:r w:rsidRPr="00D473E3">
        <w:t>la misma era</w:t>
      </w:r>
      <w:r w:rsidRPr="00D473E3">
        <w:rPr>
          <w:spacing w:val="-2"/>
        </w:rPr>
        <w:t xml:space="preserve"> </w:t>
      </w:r>
      <w:r w:rsidRPr="00D473E3">
        <w:t>procedente.</w:t>
      </w:r>
    </w:p>
    <w:p w:rsidR="007335D1" w:rsidRPr="00D473E3" w:rsidRDefault="007335D1">
      <w:pPr>
        <w:pStyle w:val="Textoindependiente"/>
        <w:spacing w:before="10"/>
        <w:rPr>
          <w:sz w:val="32"/>
        </w:rPr>
      </w:pPr>
    </w:p>
    <w:p w:rsidR="007335D1" w:rsidRPr="00D473E3" w:rsidRDefault="00DC0ACE">
      <w:pPr>
        <w:pStyle w:val="Prrafodelista"/>
        <w:numPr>
          <w:ilvl w:val="0"/>
          <w:numId w:val="19"/>
        </w:numPr>
        <w:tabs>
          <w:tab w:val="left" w:pos="976"/>
        </w:tabs>
        <w:spacing w:before="1" w:line="360" w:lineRule="auto"/>
        <w:ind w:right="192" w:firstLine="0"/>
        <w:jc w:val="both"/>
      </w:pPr>
      <w:r w:rsidRPr="00D473E3">
        <w:t>Indicó que la</w:t>
      </w:r>
      <w:r w:rsidRPr="00D473E3">
        <w:rPr>
          <w:spacing w:val="1"/>
        </w:rPr>
        <w:t xml:space="preserve"> </w:t>
      </w:r>
      <w:r w:rsidRPr="00D473E3">
        <w:t>captura</w:t>
      </w:r>
      <w:r w:rsidRPr="00D473E3">
        <w:rPr>
          <w:spacing w:val="1"/>
        </w:rPr>
        <w:t xml:space="preserve"> </w:t>
      </w:r>
      <w:r w:rsidRPr="00D473E3">
        <w:t>del demandante</w:t>
      </w:r>
      <w:r w:rsidRPr="00D473E3">
        <w:rPr>
          <w:spacing w:val="1"/>
        </w:rPr>
        <w:t xml:space="preserve"> </w:t>
      </w:r>
      <w:r w:rsidRPr="00D473E3">
        <w:t>se realizó</w:t>
      </w:r>
      <w:r w:rsidRPr="00D473E3">
        <w:rPr>
          <w:spacing w:val="1"/>
        </w:rPr>
        <w:t xml:space="preserve"> </w:t>
      </w:r>
      <w:r w:rsidRPr="00D473E3">
        <w:t>en flagrancia,</w:t>
      </w:r>
      <w:r w:rsidRPr="00D473E3">
        <w:rPr>
          <w:spacing w:val="1"/>
        </w:rPr>
        <w:t xml:space="preserve"> </w:t>
      </w:r>
      <w:r w:rsidRPr="00D473E3">
        <w:t>además</w:t>
      </w:r>
      <w:r w:rsidRPr="00D473E3">
        <w:rPr>
          <w:spacing w:val="1"/>
        </w:rPr>
        <w:t xml:space="preserve"> </w:t>
      </w:r>
      <w:r w:rsidRPr="00D473E3">
        <w:t>se</w:t>
      </w:r>
      <w:r w:rsidRPr="00D473E3">
        <w:rPr>
          <w:spacing w:val="1"/>
        </w:rPr>
        <w:t xml:space="preserve"> </w:t>
      </w:r>
      <w:r w:rsidRPr="00D473E3">
        <w:t>presentó</w:t>
      </w:r>
      <w:r w:rsidRPr="00D473E3">
        <w:rPr>
          <w:spacing w:val="-8"/>
        </w:rPr>
        <w:t xml:space="preserve"> </w:t>
      </w:r>
      <w:r w:rsidRPr="00D473E3">
        <w:t>denuncia</w:t>
      </w:r>
      <w:r w:rsidRPr="00D473E3">
        <w:rPr>
          <w:spacing w:val="-9"/>
        </w:rPr>
        <w:t xml:space="preserve"> </w:t>
      </w:r>
      <w:r w:rsidRPr="00D473E3">
        <w:t>por</w:t>
      </w:r>
      <w:r w:rsidRPr="00D473E3">
        <w:rPr>
          <w:spacing w:val="-7"/>
        </w:rPr>
        <w:t xml:space="preserve"> </w:t>
      </w:r>
      <w:r w:rsidRPr="00D473E3">
        <w:t>parte</w:t>
      </w:r>
      <w:r w:rsidRPr="00D473E3">
        <w:rPr>
          <w:spacing w:val="-9"/>
        </w:rPr>
        <w:t xml:space="preserve"> </w:t>
      </w:r>
      <w:r w:rsidRPr="00D473E3">
        <w:t>de</w:t>
      </w:r>
      <w:r w:rsidRPr="00D473E3">
        <w:rPr>
          <w:spacing w:val="-9"/>
        </w:rPr>
        <w:t xml:space="preserve"> </w:t>
      </w:r>
      <w:r w:rsidRPr="00D473E3">
        <w:t>la</w:t>
      </w:r>
      <w:r w:rsidRPr="00D473E3">
        <w:rPr>
          <w:spacing w:val="-9"/>
        </w:rPr>
        <w:t xml:space="preserve"> </w:t>
      </w:r>
      <w:r w:rsidRPr="00D473E3">
        <w:t>señora</w:t>
      </w:r>
      <w:r w:rsidRPr="00D473E3">
        <w:rPr>
          <w:spacing w:val="-11"/>
        </w:rPr>
        <w:t xml:space="preserve"> </w:t>
      </w:r>
      <w:r w:rsidRPr="00D473E3">
        <w:t>Gloria</w:t>
      </w:r>
      <w:r w:rsidRPr="00D473E3">
        <w:rPr>
          <w:spacing w:val="-10"/>
        </w:rPr>
        <w:t xml:space="preserve"> </w:t>
      </w:r>
      <w:r w:rsidRPr="00D473E3">
        <w:t>Inés</w:t>
      </w:r>
      <w:r w:rsidRPr="00D473E3">
        <w:rPr>
          <w:spacing w:val="-6"/>
        </w:rPr>
        <w:t xml:space="preserve"> </w:t>
      </w:r>
      <w:r w:rsidRPr="00D473E3">
        <w:t>Sarmiento</w:t>
      </w:r>
      <w:r w:rsidRPr="00D473E3">
        <w:rPr>
          <w:spacing w:val="-12"/>
        </w:rPr>
        <w:t xml:space="preserve"> </w:t>
      </w:r>
      <w:r w:rsidRPr="00D473E3">
        <w:t>que</w:t>
      </w:r>
      <w:r w:rsidRPr="00D473E3">
        <w:rPr>
          <w:spacing w:val="-10"/>
        </w:rPr>
        <w:t xml:space="preserve"> </w:t>
      </w:r>
      <w:r w:rsidRPr="00D473E3">
        <w:t>se</w:t>
      </w:r>
      <w:r w:rsidRPr="00D473E3">
        <w:rPr>
          <w:spacing w:val="-7"/>
        </w:rPr>
        <w:t xml:space="preserve"> </w:t>
      </w:r>
      <w:r w:rsidRPr="00D473E3">
        <w:t>acompañó</w:t>
      </w:r>
      <w:r w:rsidRPr="00D473E3">
        <w:rPr>
          <w:spacing w:val="-10"/>
        </w:rPr>
        <w:t xml:space="preserve"> </w:t>
      </w:r>
      <w:r w:rsidRPr="00D473E3">
        <w:t>del</w:t>
      </w:r>
      <w:r w:rsidRPr="00D473E3">
        <w:rPr>
          <w:spacing w:val="-59"/>
        </w:rPr>
        <w:t xml:space="preserve"> </w:t>
      </w:r>
      <w:r w:rsidRPr="00D473E3">
        <w:t>dictamen</w:t>
      </w:r>
      <w:r w:rsidRPr="00D473E3">
        <w:rPr>
          <w:spacing w:val="-3"/>
        </w:rPr>
        <w:t xml:space="preserve"> </w:t>
      </w:r>
      <w:r w:rsidRPr="00D473E3">
        <w:t>pericial</w:t>
      </w:r>
      <w:r w:rsidRPr="00D473E3">
        <w:rPr>
          <w:spacing w:val="-4"/>
        </w:rPr>
        <w:t xml:space="preserve"> </w:t>
      </w:r>
      <w:r w:rsidRPr="00D473E3">
        <w:t>de</w:t>
      </w:r>
      <w:r w:rsidRPr="00D473E3">
        <w:rPr>
          <w:spacing w:val="-3"/>
        </w:rPr>
        <w:t xml:space="preserve"> </w:t>
      </w:r>
      <w:r w:rsidRPr="00D473E3">
        <w:t>incapacidad</w:t>
      </w:r>
      <w:r w:rsidRPr="00D473E3">
        <w:rPr>
          <w:spacing w:val="-3"/>
        </w:rPr>
        <w:t xml:space="preserve"> </w:t>
      </w:r>
      <w:r w:rsidRPr="00D473E3">
        <w:t>por</w:t>
      </w:r>
      <w:r w:rsidRPr="00D473E3">
        <w:rPr>
          <w:spacing w:val="-2"/>
        </w:rPr>
        <w:t xml:space="preserve"> </w:t>
      </w:r>
      <w:r w:rsidRPr="00D473E3">
        <w:t>lesiones</w:t>
      </w:r>
      <w:r w:rsidRPr="00D473E3">
        <w:rPr>
          <w:spacing w:val="-2"/>
        </w:rPr>
        <w:t xml:space="preserve"> </w:t>
      </w:r>
      <w:r w:rsidRPr="00D473E3">
        <w:t>de</w:t>
      </w:r>
      <w:r w:rsidRPr="00D473E3">
        <w:rPr>
          <w:spacing w:val="-6"/>
        </w:rPr>
        <w:t xml:space="preserve"> </w:t>
      </w:r>
      <w:r w:rsidRPr="00D473E3">
        <w:t>8</w:t>
      </w:r>
      <w:r w:rsidRPr="00D473E3">
        <w:rPr>
          <w:spacing w:val="-2"/>
        </w:rPr>
        <w:t xml:space="preserve"> </w:t>
      </w:r>
      <w:r w:rsidRPr="00D473E3">
        <w:t>días</w:t>
      </w:r>
      <w:r w:rsidRPr="00D473E3">
        <w:rPr>
          <w:spacing w:val="-1"/>
        </w:rPr>
        <w:t xml:space="preserve"> </w:t>
      </w:r>
      <w:r w:rsidRPr="00D473E3">
        <w:t>y</w:t>
      </w:r>
      <w:r w:rsidRPr="00D473E3">
        <w:rPr>
          <w:spacing w:val="-5"/>
        </w:rPr>
        <w:t xml:space="preserve"> </w:t>
      </w:r>
      <w:r w:rsidRPr="00D473E3">
        <w:t>de</w:t>
      </w:r>
      <w:r w:rsidRPr="00D473E3">
        <w:rPr>
          <w:spacing w:val="-3"/>
        </w:rPr>
        <w:t xml:space="preserve"> </w:t>
      </w:r>
      <w:r w:rsidRPr="00D473E3">
        <w:t>otras</w:t>
      </w:r>
      <w:r w:rsidRPr="00D473E3">
        <w:rPr>
          <w:spacing w:val="-2"/>
        </w:rPr>
        <w:t xml:space="preserve"> </w:t>
      </w:r>
      <w:r w:rsidRPr="00D473E3">
        <w:t>declaraciones,</w:t>
      </w:r>
      <w:r w:rsidRPr="00D473E3">
        <w:rPr>
          <w:spacing w:val="-1"/>
        </w:rPr>
        <w:t xml:space="preserve"> </w:t>
      </w:r>
      <w:r w:rsidRPr="00D473E3">
        <w:t>por</w:t>
      </w:r>
      <w:r w:rsidRPr="00D473E3">
        <w:rPr>
          <w:spacing w:val="-59"/>
        </w:rPr>
        <w:t xml:space="preserve"> </w:t>
      </w:r>
      <w:r w:rsidRPr="00D473E3">
        <w:t>lo que se contaban con elementos probatorios que hacían procedente la medida de</w:t>
      </w:r>
      <w:r w:rsidRPr="00D473E3">
        <w:rPr>
          <w:spacing w:val="1"/>
        </w:rPr>
        <w:t xml:space="preserve"> </w:t>
      </w:r>
      <w:r w:rsidRPr="00D473E3">
        <w:t>aseguramiento solicitada ante el Juez de Control de Garantías, con el fin de proteger</w:t>
      </w:r>
      <w:r w:rsidRPr="00D473E3">
        <w:rPr>
          <w:spacing w:val="-59"/>
        </w:rPr>
        <w:t xml:space="preserve"> </w:t>
      </w:r>
      <w:r w:rsidRPr="00D473E3">
        <w:t>a una</w:t>
      </w:r>
      <w:r w:rsidRPr="00D473E3">
        <w:rPr>
          <w:spacing w:val="-2"/>
        </w:rPr>
        <w:t xml:space="preserve"> </w:t>
      </w:r>
      <w:r w:rsidRPr="00D473E3">
        <w:t>mujer</w:t>
      </w:r>
      <w:r w:rsidRPr="00D473E3">
        <w:rPr>
          <w:spacing w:val="1"/>
        </w:rPr>
        <w:t xml:space="preserve"> </w:t>
      </w:r>
      <w:r w:rsidRPr="00D473E3">
        <w:t>y</w:t>
      </w:r>
      <w:r w:rsidRPr="00D473E3">
        <w:rPr>
          <w:spacing w:val="-2"/>
        </w:rPr>
        <w:t xml:space="preserve"> </w:t>
      </w:r>
      <w:r w:rsidRPr="00D473E3">
        <w:t>a</w:t>
      </w:r>
      <w:r w:rsidRPr="00D473E3">
        <w:rPr>
          <w:spacing w:val="-2"/>
        </w:rPr>
        <w:t xml:space="preserve"> </w:t>
      </w:r>
      <w:r w:rsidRPr="00D473E3">
        <w:t>un niño.</w:t>
      </w:r>
    </w:p>
    <w:p w:rsidR="007335D1" w:rsidRPr="00D473E3" w:rsidRDefault="007335D1">
      <w:pPr>
        <w:pStyle w:val="Textoindependiente"/>
        <w:rPr>
          <w:sz w:val="33"/>
        </w:rPr>
      </w:pPr>
    </w:p>
    <w:p w:rsidR="007335D1" w:rsidRPr="00D473E3" w:rsidRDefault="00DC0ACE">
      <w:pPr>
        <w:pStyle w:val="Prrafodelista"/>
        <w:numPr>
          <w:ilvl w:val="0"/>
          <w:numId w:val="19"/>
        </w:numPr>
        <w:tabs>
          <w:tab w:val="left" w:pos="938"/>
        </w:tabs>
        <w:spacing w:line="360" w:lineRule="auto"/>
        <w:ind w:right="194" w:firstLine="0"/>
        <w:jc w:val="both"/>
      </w:pPr>
      <w:r w:rsidRPr="00D473E3">
        <w:t>Explicó que las pretensiones no están llamadas a prosperar, en virtud a que la</w:t>
      </w:r>
      <w:r w:rsidRPr="00D473E3">
        <w:rPr>
          <w:spacing w:val="1"/>
        </w:rPr>
        <w:t xml:space="preserve"> </w:t>
      </w:r>
      <w:r w:rsidRPr="00D473E3">
        <w:t>solicitud de la medida de aseguramiento no es desproporcional, ni ilegal o constituye</w:t>
      </w:r>
      <w:r w:rsidRPr="00D473E3">
        <w:rPr>
          <w:spacing w:val="-59"/>
        </w:rPr>
        <w:t xml:space="preserve"> </w:t>
      </w:r>
      <w:r w:rsidRPr="00D473E3">
        <w:t>una falla</w:t>
      </w:r>
      <w:r w:rsidRPr="00D473E3">
        <w:rPr>
          <w:spacing w:val="1"/>
        </w:rPr>
        <w:t xml:space="preserve"> </w:t>
      </w:r>
      <w:r w:rsidRPr="00D473E3">
        <w:t>en el servicio,</w:t>
      </w:r>
      <w:r w:rsidRPr="00D473E3">
        <w:rPr>
          <w:spacing w:val="1"/>
        </w:rPr>
        <w:t xml:space="preserve"> </w:t>
      </w:r>
      <w:r w:rsidRPr="00D473E3">
        <w:t>toda</w:t>
      </w:r>
      <w:r w:rsidRPr="00D473E3">
        <w:rPr>
          <w:spacing w:val="1"/>
        </w:rPr>
        <w:t xml:space="preserve"> </w:t>
      </w:r>
      <w:r w:rsidRPr="00D473E3">
        <w:t>vez que</w:t>
      </w:r>
      <w:r w:rsidRPr="00D473E3">
        <w:rPr>
          <w:spacing w:val="1"/>
        </w:rPr>
        <w:t xml:space="preserve"> </w:t>
      </w:r>
      <w:r w:rsidRPr="00D473E3">
        <w:t>se fundamentó en el respectivo</w:t>
      </w:r>
      <w:r w:rsidRPr="00D473E3">
        <w:rPr>
          <w:spacing w:val="1"/>
        </w:rPr>
        <w:t xml:space="preserve"> </w:t>
      </w:r>
      <w:r w:rsidRPr="00D473E3">
        <w:t>material</w:t>
      </w:r>
      <w:r w:rsidRPr="00D473E3">
        <w:rPr>
          <w:spacing w:val="1"/>
        </w:rPr>
        <w:t xml:space="preserve"> </w:t>
      </w:r>
      <w:r w:rsidRPr="00D473E3">
        <w:t>probatorio.</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Prrafodelista"/>
        <w:numPr>
          <w:ilvl w:val="0"/>
          <w:numId w:val="19"/>
        </w:numPr>
        <w:tabs>
          <w:tab w:val="left" w:pos="906"/>
        </w:tabs>
        <w:spacing w:before="94" w:line="360" w:lineRule="auto"/>
        <w:ind w:firstLine="0"/>
        <w:jc w:val="both"/>
      </w:pPr>
      <w:r w:rsidRPr="00D473E3">
        <w:t>Señaló</w:t>
      </w:r>
      <w:r w:rsidRPr="00D473E3">
        <w:rPr>
          <w:spacing w:val="-15"/>
        </w:rPr>
        <w:t xml:space="preserve"> </w:t>
      </w:r>
      <w:r w:rsidRPr="00D473E3">
        <w:t>“</w:t>
      </w:r>
      <w:r w:rsidRPr="00D473E3">
        <w:rPr>
          <w:rFonts w:ascii="Arial" w:hAnsi="Arial"/>
          <w:i/>
        </w:rPr>
        <w:t>que</w:t>
      </w:r>
      <w:r w:rsidRPr="00D473E3">
        <w:rPr>
          <w:rFonts w:ascii="Arial" w:hAnsi="Arial"/>
          <w:i/>
          <w:spacing w:val="-12"/>
        </w:rPr>
        <w:t xml:space="preserve"> </w:t>
      </w:r>
      <w:r w:rsidRPr="00D473E3">
        <w:rPr>
          <w:rFonts w:ascii="Arial" w:hAnsi="Arial"/>
          <w:i/>
        </w:rPr>
        <w:t>no</w:t>
      </w:r>
      <w:r w:rsidRPr="00D473E3">
        <w:rPr>
          <w:rFonts w:ascii="Arial" w:hAnsi="Arial"/>
          <w:i/>
          <w:spacing w:val="-15"/>
        </w:rPr>
        <w:t xml:space="preserve"> </w:t>
      </w:r>
      <w:r w:rsidRPr="00D473E3">
        <w:rPr>
          <w:rFonts w:ascii="Arial" w:hAnsi="Arial"/>
          <w:i/>
        </w:rPr>
        <w:t>existe</w:t>
      </w:r>
      <w:r w:rsidRPr="00D473E3">
        <w:rPr>
          <w:rFonts w:ascii="Arial" w:hAnsi="Arial"/>
          <w:i/>
          <w:spacing w:val="-15"/>
        </w:rPr>
        <w:t xml:space="preserve"> </w:t>
      </w:r>
      <w:r w:rsidRPr="00D473E3">
        <w:rPr>
          <w:rFonts w:ascii="Arial" w:hAnsi="Arial"/>
          <w:i/>
        </w:rPr>
        <w:t>evidencia</w:t>
      </w:r>
      <w:r w:rsidRPr="00D473E3">
        <w:rPr>
          <w:rFonts w:ascii="Arial" w:hAnsi="Arial"/>
          <w:i/>
          <w:spacing w:val="-12"/>
        </w:rPr>
        <w:t xml:space="preserve"> </w:t>
      </w:r>
      <w:r w:rsidRPr="00D473E3">
        <w:rPr>
          <w:rFonts w:ascii="Arial" w:hAnsi="Arial"/>
          <w:i/>
        </w:rPr>
        <w:t>dentro</w:t>
      </w:r>
      <w:r w:rsidRPr="00D473E3">
        <w:rPr>
          <w:rFonts w:ascii="Arial" w:hAnsi="Arial"/>
          <w:i/>
          <w:spacing w:val="-11"/>
        </w:rPr>
        <w:t xml:space="preserve"> </w:t>
      </w:r>
      <w:r w:rsidRPr="00D473E3">
        <w:rPr>
          <w:rFonts w:ascii="Arial" w:hAnsi="Arial"/>
          <w:i/>
        </w:rPr>
        <w:t>del</w:t>
      </w:r>
      <w:r w:rsidRPr="00D473E3">
        <w:rPr>
          <w:rFonts w:ascii="Arial" w:hAnsi="Arial"/>
          <w:i/>
          <w:spacing w:val="-13"/>
        </w:rPr>
        <w:t xml:space="preserve"> </w:t>
      </w:r>
      <w:r w:rsidRPr="00D473E3">
        <w:rPr>
          <w:rFonts w:ascii="Arial" w:hAnsi="Arial"/>
          <w:i/>
        </w:rPr>
        <w:t>proceso</w:t>
      </w:r>
      <w:r w:rsidRPr="00D473E3">
        <w:rPr>
          <w:rFonts w:ascii="Arial" w:hAnsi="Arial"/>
          <w:i/>
          <w:spacing w:val="-13"/>
        </w:rPr>
        <w:t xml:space="preserve"> </w:t>
      </w:r>
      <w:r w:rsidRPr="00D473E3">
        <w:rPr>
          <w:rFonts w:ascii="Arial" w:hAnsi="Arial"/>
          <w:i/>
        </w:rPr>
        <w:t>penal</w:t>
      </w:r>
      <w:r w:rsidRPr="00D473E3">
        <w:rPr>
          <w:rFonts w:ascii="Arial" w:hAnsi="Arial"/>
          <w:i/>
          <w:spacing w:val="-13"/>
        </w:rPr>
        <w:t xml:space="preserve"> </w:t>
      </w:r>
      <w:r w:rsidRPr="00D473E3">
        <w:rPr>
          <w:rFonts w:ascii="Arial" w:hAnsi="Arial"/>
          <w:i/>
        </w:rPr>
        <w:t>que</w:t>
      </w:r>
      <w:r w:rsidRPr="00D473E3">
        <w:rPr>
          <w:rFonts w:ascii="Arial" w:hAnsi="Arial"/>
          <w:i/>
          <w:spacing w:val="-15"/>
        </w:rPr>
        <w:t xml:space="preserve"> </w:t>
      </w:r>
      <w:r w:rsidRPr="00D473E3">
        <w:rPr>
          <w:rFonts w:ascii="Arial" w:hAnsi="Arial"/>
          <w:i/>
        </w:rPr>
        <w:t>la</w:t>
      </w:r>
      <w:r w:rsidRPr="00D473E3">
        <w:rPr>
          <w:rFonts w:ascii="Arial" w:hAnsi="Arial"/>
          <w:i/>
          <w:spacing w:val="-11"/>
        </w:rPr>
        <w:t xml:space="preserve"> </w:t>
      </w:r>
      <w:r w:rsidRPr="00D473E3">
        <w:rPr>
          <w:rFonts w:ascii="Arial" w:hAnsi="Arial"/>
          <w:i/>
        </w:rPr>
        <w:t>defensa</w:t>
      </w:r>
      <w:r w:rsidRPr="00D473E3">
        <w:rPr>
          <w:rFonts w:ascii="Arial" w:hAnsi="Arial"/>
          <w:i/>
          <w:spacing w:val="-12"/>
        </w:rPr>
        <w:t xml:space="preserve"> </w:t>
      </w:r>
      <w:r w:rsidRPr="00D473E3">
        <w:rPr>
          <w:rFonts w:ascii="Arial" w:hAnsi="Arial"/>
          <w:i/>
        </w:rPr>
        <w:t>del</w:t>
      </w:r>
      <w:r w:rsidRPr="00D473E3">
        <w:rPr>
          <w:rFonts w:ascii="Arial" w:hAnsi="Arial"/>
          <w:i/>
          <w:spacing w:val="-13"/>
        </w:rPr>
        <w:t xml:space="preserve"> </w:t>
      </w:r>
      <w:r w:rsidRPr="00D473E3">
        <w:rPr>
          <w:rFonts w:ascii="Arial" w:hAnsi="Arial"/>
          <w:i/>
        </w:rPr>
        <w:t>señor</w:t>
      </w:r>
      <w:r w:rsidRPr="00D473E3">
        <w:rPr>
          <w:rFonts w:ascii="Arial" w:hAnsi="Arial"/>
          <w:i/>
          <w:spacing w:val="-59"/>
        </w:rPr>
        <w:t xml:space="preserve"> </w:t>
      </w:r>
      <w:r w:rsidRPr="00D473E3">
        <w:rPr>
          <w:rFonts w:ascii="Arial" w:hAnsi="Arial"/>
          <w:i/>
        </w:rPr>
        <w:t>Romero García, ni el señor Romero García interpusieran los recurso en el momento</w:t>
      </w:r>
      <w:r w:rsidRPr="00D473E3">
        <w:rPr>
          <w:rFonts w:ascii="Arial" w:hAnsi="Arial"/>
          <w:i/>
          <w:spacing w:val="1"/>
        </w:rPr>
        <w:t xml:space="preserve"> </w:t>
      </w:r>
      <w:r w:rsidRPr="00D473E3">
        <w:rPr>
          <w:rFonts w:ascii="Arial" w:hAnsi="Arial"/>
          <w:i/>
        </w:rPr>
        <w:t>de legalización de la captura (23-03-2014) y solicitara la revocatoria de la medida de</w:t>
      </w:r>
      <w:r w:rsidRPr="00D473E3">
        <w:rPr>
          <w:rFonts w:ascii="Arial" w:hAnsi="Arial"/>
          <w:i/>
          <w:spacing w:val="-59"/>
        </w:rPr>
        <w:t xml:space="preserve"> </w:t>
      </w:r>
      <w:r w:rsidRPr="00D473E3">
        <w:rPr>
          <w:rFonts w:ascii="Arial" w:hAnsi="Arial"/>
          <w:i/>
        </w:rPr>
        <w:t>detención oportunamente en concordancia con la norma penal,</w:t>
      </w:r>
      <w:r w:rsidRPr="00D473E3">
        <w:rPr>
          <w:rFonts w:ascii="Arial" w:hAnsi="Arial"/>
          <w:i/>
          <w:spacing w:val="1"/>
        </w:rPr>
        <w:t xml:space="preserve"> </w:t>
      </w:r>
      <w:r w:rsidRPr="00D473E3">
        <w:rPr>
          <w:rFonts w:ascii="Arial" w:hAnsi="Arial"/>
          <w:i/>
        </w:rPr>
        <w:t>por</w:t>
      </w:r>
      <w:r w:rsidRPr="00D473E3">
        <w:rPr>
          <w:rFonts w:ascii="Arial" w:hAnsi="Arial"/>
          <w:i/>
          <w:spacing w:val="1"/>
        </w:rPr>
        <w:t xml:space="preserve"> </w:t>
      </w:r>
      <w:r w:rsidRPr="00D473E3">
        <w:rPr>
          <w:rFonts w:ascii="Arial" w:hAnsi="Arial"/>
          <w:i/>
        </w:rPr>
        <w:t>el contrario</w:t>
      </w:r>
      <w:r w:rsidRPr="00D473E3">
        <w:rPr>
          <w:rFonts w:ascii="Arial" w:hAnsi="Arial"/>
          <w:i/>
          <w:spacing w:val="1"/>
        </w:rPr>
        <w:t xml:space="preserve"> </w:t>
      </w:r>
      <w:r w:rsidRPr="00D473E3">
        <w:rPr>
          <w:rFonts w:ascii="Arial" w:hAnsi="Arial"/>
          <w:i/>
        </w:rPr>
        <w:t>esperara</w:t>
      </w:r>
      <w:r w:rsidRPr="00D473E3">
        <w:rPr>
          <w:rFonts w:ascii="Arial" w:hAnsi="Arial"/>
          <w:i/>
          <w:spacing w:val="-6"/>
        </w:rPr>
        <w:t xml:space="preserve"> </w:t>
      </w:r>
      <w:r w:rsidRPr="00D473E3">
        <w:rPr>
          <w:rFonts w:ascii="Arial" w:hAnsi="Arial"/>
          <w:i/>
        </w:rPr>
        <w:t>hasta</w:t>
      </w:r>
      <w:r w:rsidRPr="00D473E3">
        <w:rPr>
          <w:rFonts w:ascii="Arial" w:hAnsi="Arial"/>
          <w:i/>
          <w:spacing w:val="-6"/>
        </w:rPr>
        <w:t xml:space="preserve"> </w:t>
      </w:r>
      <w:r w:rsidRPr="00D473E3">
        <w:rPr>
          <w:rFonts w:ascii="Arial" w:hAnsi="Arial"/>
          <w:i/>
        </w:rPr>
        <w:t>la</w:t>
      </w:r>
      <w:r w:rsidRPr="00D473E3">
        <w:rPr>
          <w:rFonts w:ascii="Arial" w:hAnsi="Arial"/>
          <w:i/>
          <w:spacing w:val="-4"/>
        </w:rPr>
        <w:t xml:space="preserve"> </w:t>
      </w:r>
      <w:r w:rsidRPr="00D473E3">
        <w:rPr>
          <w:rFonts w:ascii="Arial" w:hAnsi="Arial"/>
          <w:i/>
        </w:rPr>
        <w:t>sentencia</w:t>
      </w:r>
      <w:r w:rsidRPr="00D473E3">
        <w:rPr>
          <w:rFonts w:ascii="Arial" w:hAnsi="Arial"/>
          <w:i/>
          <w:spacing w:val="-4"/>
        </w:rPr>
        <w:t xml:space="preserve"> </w:t>
      </w:r>
      <w:r w:rsidRPr="00D473E3">
        <w:rPr>
          <w:rFonts w:ascii="Arial" w:hAnsi="Arial"/>
          <w:i/>
        </w:rPr>
        <w:t>condenatoria</w:t>
      </w:r>
      <w:r w:rsidRPr="00D473E3">
        <w:rPr>
          <w:rFonts w:ascii="Arial" w:hAnsi="Arial"/>
          <w:i/>
          <w:spacing w:val="-4"/>
        </w:rPr>
        <w:t xml:space="preserve"> </w:t>
      </w:r>
      <w:r w:rsidRPr="00D473E3">
        <w:rPr>
          <w:rFonts w:ascii="Arial" w:hAnsi="Arial"/>
          <w:i/>
        </w:rPr>
        <w:t>generando</w:t>
      </w:r>
      <w:r w:rsidRPr="00D473E3">
        <w:rPr>
          <w:rFonts w:ascii="Arial" w:hAnsi="Arial"/>
          <w:i/>
          <w:spacing w:val="-4"/>
        </w:rPr>
        <w:t xml:space="preserve"> </w:t>
      </w:r>
      <w:r w:rsidRPr="00D473E3">
        <w:rPr>
          <w:rFonts w:ascii="Arial" w:hAnsi="Arial"/>
          <w:i/>
        </w:rPr>
        <w:t>su</w:t>
      </w:r>
      <w:r w:rsidRPr="00D473E3">
        <w:rPr>
          <w:rFonts w:ascii="Arial" w:hAnsi="Arial"/>
          <w:i/>
          <w:spacing w:val="-5"/>
        </w:rPr>
        <w:t xml:space="preserve"> </w:t>
      </w:r>
      <w:r w:rsidRPr="00D473E3">
        <w:rPr>
          <w:rFonts w:ascii="Arial" w:hAnsi="Arial"/>
          <w:i/>
        </w:rPr>
        <w:t>propio</w:t>
      </w:r>
      <w:r w:rsidRPr="00D473E3">
        <w:rPr>
          <w:rFonts w:ascii="Arial" w:hAnsi="Arial"/>
          <w:i/>
          <w:spacing w:val="-6"/>
        </w:rPr>
        <w:t xml:space="preserve"> </w:t>
      </w:r>
      <w:r w:rsidRPr="00D473E3">
        <w:rPr>
          <w:rFonts w:ascii="Arial" w:hAnsi="Arial"/>
          <w:i/>
        </w:rPr>
        <w:t>daño</w:t>
      </w:r>
      <w:r w:rsidRPr="00D473E3">
        <w:t>”;</w:t>
      </w:r>
      <w:r w:rsidRPr="00D473E3">
        <w:rPr>
          <w:spacing w:val="-5"/>
        </w:rPr>
        <w:t xml:space="preserve"> </w:t>
      </w:r>
      <w:r w:rsidRPr="00D473E3">
        <w:t>como</w:t>
      </w:r>
      <w:r w:rsidRPr="00D473E3">
        <w:rPr>
          <w:spacing w:val="-6"/>
        </w:rPr>
        <w:t xml:space="preserve"> </w:t>
      </w:r>
      <w:r w:rsidRPr="00D473E3">
        <w:t>tampoco</w:t>
      </w:r>
      <w:r w:rsidRPr="00D473E3">
        <w:rPr>
          <w:spacing w:val="-59"/>
        </w:rPr>
        <w:t xml:space="preserve"> </w:t>
      </w:r>
      <w:r w:rsidRPr="00D473E3">
        <w:t>que el Juez de Control de Garantías o el Ministerio Público, pusieran de presente</w:t>
      </w:r>
      <w:r w:rsidRPr="00D473E3">
        <w:rPr>
          <w:spacing w:val="1"/>
        </w:rPr>
        <w:t xml:space="preserve"> </w:t>
      </w:r>
      <w:r w:rsidRPr="00D473E3">
        <w:t>alguna irregularidad del ente acusador en la imputación o sobre el hecho de que la</w:t>
      </w:r>
      <w:r w:rsidRPr="00D473E3">
        <w:rPr>
          <w:spacing w:val="1"/>
        </w:rPr>
        <w:t xml:space="preserve"> </w:t>
      </w:r>
      <w:r w:rsidRPr="00D473E3">
        <w:t>señora</w:t>
      </w:r>
      <w:r w:rsidRPr="00D473E3">
        <w:rPr>
          <w:spacing w:val="-3"/>
        </w:rPr>
        <w:t xml:space="preserve"> </w:t>
      </w:r>
      <w:r w:rsidRPr="00D473E3">
        <w:t>Gloria</w:t>
      </w:r>
      <w:r w:rsidRPr="00D473E3">
        <w:rPr>
          <w:spacing w:val="-2"/>
        </w:rPr>
        <w:t xml:space="preserve"> </w:t>
      </w:r>
      <w:r w:rsidRPr="00D473E3">
        <w:t>Inés</w:t>
      </w:r>
      <w:r w:rsidRPr="00D473E3">
        <w:rPr>
          <w:spacing w:val="1"/>
        </w:rPr>
        <w:t xml:space="preserve"> </w:t>
      </w:r>
      <w:r w:rsidRPr="00D473E3">
        <w:t>Sarmiento no</w:t>
      </w:r>
      <w:r w:rsidRPr="00D473E3">
        <w:rPr>
          <w:spacing w:val="-3"/>
        </w:rPr>
        <w:t xml:space="preserve"> </w:t>
      </w:r>
      <w:r w:rsidRPr="00D473E3">
        <w:t>era</w:t>
      </w:r>
      <w:r w:rsidRPr="00D473E3">
        <w:rPr>
          <w:spacing w:val="-2"/>
        </w:rPr>
        <w:t xml:space="preserve"> </w:t>
      </w:r>
      <w:r w:rsidRPr="00D473E3">
        <w:t>la compañera permanente</w:t>
      </w:r>
      <w:r w:rsidRPr="00D473E3">
        <w:rPr>
          <w:spacing w:val="-3"/>
        </w:rPr>
        <w:t xml:space="preserve"> </w:t>
      </w:r>
      <w:r w:rsidRPr="00D473E3">
        <w:t>del acusado.</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64"/>
        </w:tabs>
        <w:spacing w:line="360" w:lineRule="auto"/>
        <w:ind w:right="198" w:firstLine="0"/>
        <w:jc w:val="both"/>
      </w:pPr>
      <w:r w:rsidRPr="00D473E3">
        <w:t xml:space="preserve">Apuntó que el Consejo de Estado ha señalado </w:t>
      </w:r>
      <w:proofErr w:type="gramStart"/>
      <w:r w:rsidRPr="00D473E3">
        <w:t>que</w:t>
      </w:r>
      <w:proofErr w:type="gramEnd"/>
      <w:r w:rsidRPr="00D473E3">
        <w:t xml:space="preserve"> si la captura ocurrió en</w:t>
      </w:r>
      <w:r w:rsidRPr="00D473E3">
        <w:rPr>
          <w:spacing w:val="1"/>
        </w:rPr>
        <w:t xml:space="preserve"> </w:t>
      </w:r>
      <w:r w:rsidRPr="00D473E3">
        <w:t>flagrancia, el actor está en la obligación de soportar las consecuencias del proceso</w:t>
      </w:r>
      <w:r w:rsidRPr="00D473E3">
        <w:rPr>
          <w:spacing w:val="1"/>
        </w:rPr>
        <w:t xml:space="preserve"> </w:t>
      </w:r>
      <w:r w:rsidRPr="00D473E3">
        <w:t>penal,</w:t>
      </w:r>
      <w:r w:rsidRPr="00D473E3">
        <w:rPr>
          <w:spacing w:val="-3"/>
        </w:rPr>
        <w:t xml:space="preserve"> </w:t>
      </w:r>
      <w:r w:rsidRPr="00D473E3">
        <w:t>siempre</w:t>
      </w:r>
      <w:r w:rsidRPr="00D473E3">
        <w:rPr>
          <w:spacing w:val="-5"/>
        </w:rPr>
        <w:t xml:space="preserve"> </w:t>
      </w:r>
      <w:r w:rsidRPr="00D473E3">
        <w:t>y</w:t>
      </w:r>
      <w:r w:rsidRPr="00D473E3">
        <w:rPr>
          <w:spacing w:val="-7"/>
        </w:rPr>
        <w:t xml:space="preserve"> </w:t>
      </w:r>
      <w:r w:rsidRPr="00D473E3">
        <w:t>cuando</w:t>
      </w:r>
      <w:r w:rsidRPr="00D473E3">
        <w:rPr>
          <w:spacing w:val="-8"/>
        </w:rPr>
        <w:t xml:space="preserve"> </w:t>
      </w:r>
      <w:r w:rsidRPr="00D473E3">
        <w:t>se</w:t>
      </w:r>
      <w:r w:rsidRPr="00D473E3">
        <w:rPr>
          <w:spacing w:val="-5"/>
        </w:rPr>
        <w:t xml:space="preserve"> </w:t>
      </w:r>
      <w:r w:rsidRPr="00D473E3">
        <w:t>respeten</w:t>
      </w:r>
      <w:r w:rsidRPr="00D473E3">
        <w:rPr>
          <w:spacing w:val="-5"/>
        </w:rPr>
        <w:t xml:space="preserve"> </w:t>
      </w:r>
      <w:r w:rsidRPr="00D473E3">
        <w:t>los</w:t>
      </w:r>
      <w:r w:rsidRPr="00D473E3">
        <w:rPr>
          <w:spacing w:val="-8"/>
        </w:rPr>
        <w:t xml:space="preserve"> </w:t>
      </w:r>
      <w:r w:rsidRPr="00D473E3">
        <w:t>reglamentos</w:t>
      </w:r>
      <w:r w:rsidRPr="00D473E3">
        <w:rPr>
          <w:spacing w:val="-5"/>
        </w:rPr>
        <w:t xml:space="preserve"> </w:t>
      </w:r>
      <w:r w:rsidRPr="00D473E3">
        <w:t>y</w:t>
      </w:r>
      <w:r w:rsidRPr="00D473E3">
        <w:rPr>
          <w:spacing w:val="-5"/>
        </w:rPr>
        <w:t xml:space="preserve"> </w:t>
      </w:r>
      <w:r w:rsidRPr="00D473E3">
        <w:t>las</w:t>
      </w:r>
      <w:r w:rsidRPr="00D473E3">
        <w:rPr>
          <w:spacing w:val="-5"/>
        </w:rPr>
        <w:t xml:space="preserve"> </w:t>
      </w:r>
      <w:r w:rsidRPr="00D473E3">
        <w:t>normas</w:t>
      </w:r>
      <w:r w:rsidRPr="00D473E3">
        <w:rPr>
          <w:spacing w:val="-5"/>
        </w:rPr>
        <w:t xml:space="preserve"> </w:t>
      </w:r>
      <w:r w:rsidRPr="00D473E3">
        <w:t>establecidas</w:t>
      </w:r>
      <w:r w:rsidRPr="00D473E3">
        <w:rPr>
          <w:spacing w:val="-3"/>
        </w:rPr>
        <w:t xml:space="preserve"> </w:t>
      </w:r>
      <w:r w:rsidRPr="00D473E3">
        <w:t>para</w:t>
      </w:r>
      <w:r w:rsidRPr="00D473E3">
        <w:rPr>
          <w:spacing w:val="-58"/>
        </w:rPr>
        <w:t xml:space="preserve"> </w:t>
      </w:r>
      <w:r w:rsidRPr="00D473E3">
        <w:t>tal</w:t>
      </w:r>
      <w:r w:rsidRPr="00D473E3">
        <w:rPr>
          <w:spacing w:val="-3"/>
        </w:rPr>
        <w:t xml:space="preserve"> </w:t>
      </w:r>
      <w:r w:rsidRPr="00D473E3">
        <w:t>fin.</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88"/>
        </w:tabs>
        <w:spacing w:line="360" w:lineRule="auto"/>
        <w:ind w:firstLine="0"/>
        <w:jc w:val="both"/>
      </w:pPr>
      <w:r w:rsidRPr="00D473E3">
        <w:t>Resaltó</w:t>
      </w:r>
      <w:r w:rsidRPr="00D473E3">
        <w:rPr>
          <w:spacing w:val="1"/>
        </w:rPr>
        <w:t xml:space="preserve"> </w:t>
      </w:r>
      <w:r w:rsidRPr="00D473E3">
        <w:t>que</w:t>
      </w:r>
      <w:r w:rsidRPr="00D473E3">
        <w:rPr>
          <w:spacing w:val="1"/>
        </w:rPr>
        <w:t xml:space="preserve"> </w:t>
      </w:r>
      <w:r w:rsidRPr="00D473E3">
        <w:t>un</w:t>
      </w:r>
      <w:r w:rsidRPr="00D473E3">
        <w:rPr>
          <w:spacing w:val="1"/>
        </w:rPr>
        <w:t xml:space="preserve"> </w:t>
      </w:r>
      <w:r w:rsidRPr="00D473E3">
        <w:t>pronunciamiento</w:t>
      </w:r>
      <w:r w:rsidRPr="00D473E3">
        <w:rPr>
          <w:spacing w:val="1"/>
        </w:rPr>
        <w:t xml:space="preserve"> </w:t>
      </w:r>
      <w:r w:rsidRPr="00D473E3">
        <w:t>del</w:t>
      </w:r>
      <w:r w:rsidRPr="00D473E3">
        <w:rPr>
          <w:spacing w:val="1"/>
        </w:rPr>
        <w:t xml:space="preserve"> </w:t>
      </w:r>
      <w:r w:rsidRPr="00D473E3">
        <w:t>Tribunal</w:t>
      </w:r>
      <w:r w:rsidRPr="00D473E3">
        <w:rPr>
          <w:spacing w:val="1"/>
        </w:rPr>
        <w:t xml:space="preserve"> </w:t>
      </w:r>
      <w:r w:rsidRPr="00D473E3">
        <w:t>Administrativo</w:t>
      </w:r>
      <w:r w:rsidRPr="00D473E3">
        <w:rPr>
          <w:spacing w:val="1"/>
        </w:rPr>
        <w:t xml:space="preserve"> </w:t>
      </w:r>
      <w:r w:rsidRPr="00D473E3">
        <w:t>de</w:t>
      </w:r>
      <w:r w:rsidRPr="00D473E3">
        <w:rPr>
          <w:spacing w:val="1"/>
        </w:rPr>
        <w:t xml:space="preserve"> </w:t>
      </w:r>
      <w:r w:rsidRPr="00D473E3">
        <w:t>Boyacá</w:t>
      </w:r>
      <w:r w:rsidRPr="00D473E3">
        <w:rPr>
          <w:spacing w:val="1"/>
        </w:rPr>
        <w:t xml:space="preserve"> </w:t>
      </w:r>
      <w:r w:rsidRPr="00D473E3">
        <w:t>se</w:t>
      </w:r>
      <w:r w:rsidRPr="00D473E3">
        <w:rPr>
          <w:spacing w:val="1"/>
        </w:rPr>
        <w:t xml:space="preserve"> </w:t>
      </w:r>
      <w:r w:rsidRPr="00D473E3">
        <w:t>mencionó que no basta con que se produzca un fallo absolutorio para deducir una</w:t>
      </w:r>
      <w:r w:rsidRPr="00D473E3">
        <w:rPr>
          <w:spacing w:val="1"/>
        </w:rPr>
        <w:t xml:space="preserve"> </w:t>
      </w:r>
      <w:r w:rsidRPr="00D473E3">
        <w:t>privación injusta de la libertad; “</w:t>
      </w:r>
      <w:r w:rsidRPr="00D473E3">
        <w:rPr>
          <w:rFonts w:ascii="Arial" w:hAnsi="Arial"/>
          <w:i/>
        </w:rPr>
        <w:t>de manera que en el examen de responsabilidad del</w:t>
      </w:r>
      <w:r w:rsidRPr="00D473E3">
        <w:rPr>
          <w:rFonts w:ascii="Arial" w:hAnsi="Arial"/>
          <w:i/>
          <w:spacing w:val="1"/>
        </w:rPr>
        <w:t xml:space="preserve"> </w:t>
      </w:r>
      <w:r w:rsidRPr="00D473E3">
        <w:rPr>
          <w:rFonts w:ascii="Arial" w:hAnsi="Arial"/>
          <w:i/>
        </w:rPr>
        <w:t>Estado por privación injusta de la libertad debe demostrarse una transgresión a las</w:t>
      </w:r>
      <w:r w:rsidRPr="00D473E3">
        <w:rPr>
          <w:rFonts w:ascii="Arial" w:hAnsi="Arial"/>
          <w:i/>
          <w:spacing w:val="1"/>
        </w:rPr>
        <w:t xml:space="preserve"> </w:t>
      </w:r>
      <w:r w:rsidRPr="00D473E3">
        <w:rPr>
          <w:rFonts w:ascii="Arial" w:hAnsi="Arial"/>
          <w:i/>
        </w:rPr>
        <w:t>garantías</w:t>
      </w:r>
      <w:r w:rsidRPr="00D473E3">
        <w:rPr>
          <w:rFonts w:ascii="Arial" w:hAnsi="Arial"/>
          <w:i/>
          <w:spacing w:val="-1"/>
        </w:rPr>
        <w:t xml:space="preserve"> </w:t>
      </w:r>
      <w:r w:rsidRPr="00D473E3">
        <w:rPr>
          <w:rFonts w:ascii="Arial" w:hAnsi="Arial"/>
          <w:i/>
        </w:rPr>
        <w:t>procesales</w:t>
      </w:r>
      <w:r w:rsidRPr="00D473E3">
        <w:rPr>
          <w:rFonts w:ascii="Arial" w:hAnsi="Arial"/>
          <w:i/>
          <w:spacing w:val="-2"/>
        </w:rPr>
        <w:t xml:space="preserve"> </w:t>
      </w:r>
      <w:r w:rsidRPr="00D473E3">
        <w:rPr>
          <w:rFonts w:ascii="Arial" w:hAnsi="Arial"/>
          <w:i/>
        </w:rPr>
        <w:t>de</w:t>
      </w:r>
      <w:r w:rsidRPr="00D473E3">
        <w:rPr>
          <w:rFonts w:ascii="Arial" w:hAnsi="Arial"/>
          <w:i/>
          <w:spacing w:val="-2"/>
        </w:rPr>
        <w:t xml:space="preserve"> </w:t>
      </w:r>
      <w:r w:rsidRPr="00D473E3">
        <w:rPr>
          <w:rFonts w:ascii="Arial" w:hAnsi="Arial"/>
          <w:i/>
        </w:rPr>
        <w:t>derecho de</w:t>
      </w:r>
      <w:r w:rsidRPr="00D473E3">
        <w:rPr>
          <w:rFonts w:ascii="Arial" w:hAnsi="Arial"/>
          <w:i/>
          <w:spacing w:val="-2"/>
        </w:rPr>
        <w:t xml:space="preserve"> </w:t>
      </w:r>
      <w:r w:rsidRPr="00D473E3">
        <w:rPr>
          <w:rFonts w:ascii="Arial" w:hAnsi="Arial"/>
          <w:i/>
        </w:rPr>
        <w:t>defensa y</w:t>
      </w:r>
      <w:r w:rsidRPr="00D473E3">
        <w:rPr>
          <w:rFonts w:ascii="Arial" w:hAnsi="Arial"/>
          <w:i/>
          <w:spacing w:val="-1"/>
        </w:rPr>
        <w:t xml:space="preserve"> </w:t>
      </w:r>
      <w:r w:rsidRPr="00D473E3">
        <w:rPr>
          <w:rFonts w:ascii="Arial" w:hAnsi="Arial"/>
          <w:i/>
        </w:rPr>
        <w:t>debido proceso</w:t>
      </w:r>
      <w:r w:rsidRPr="00D473E3">
        <w:t>”.</w:t>
      </w:r>
    </w:p>
    <w:p w:rsidR="007335D1" w:rsidRPr="00D473E3" w:rsidRDefault="007335D1">
      <w:pPr>
        <w:pStyle w:val="Textoindependiente"/>
        <w:spacing w:before="10"/>
        <w:rPr>
          <w:sz w:val="32"/>
        </w:rPr>
      </w:pPr>
    </w:p>
    <w:p w:rsidR="007335D1" w:rsidRPr="00D473E3" w:rsidRDefault="00DC0ACE">
      <w:pPr>
        <w:pStyle w:val="Prrafodelista"/>
        <w:numPr>
          <w:ilvl w:val="0"/>
          <w:numId w:val="19"/>
        </w:numPr>
        <w:tabs>
          <w:tab w:val="left" w:pos="925"/>
        </w:tabs>
        <w:spacing w:line="360" w:lineRule="auto"/>
        <w:ind w:right="197" w:firstLine="0"/>
        <w:jc w:val="both"/>
      </w:pPr>
      <w:r w:rsidRPr="00D473E3">
        <w:t>Adujo que se presenta una falta de legitimación en la causa por pasiva respecto</w:t>
      </w:r>
      <w:r w:rsidRPr="00D473E3">
        <w:rPr>
          <w:spacing w:val="1"/>
        </w:rPr>
        <w:t xml:space="preserve"> </w:t>
      </w:r>
      <w:r w:rsidRPr="00D473E3">
        <w:t>a la Fiscalía General de la Nación, toda vez que en vigencia de la Ley 906 de 2004,</w:t>
      </w:r>
      <w:r w:rsidRPr="00D473E3">
        <w:rPr>
          <w:spacing w:val="1"/>
        </w:rPr>
        <w:t xml:space="preserve"> </w:t>
      </w:r>
      <w:r w:rsidRPr="00D473E3">
        <w:t>la autoridad competente para decretar una medida de aseguramiento es el Juez de</w:t>
      </w:r>
      <w:r w:rsidRPr="00D473E3">
        <w:rPr>
          <w:spacing w:val="1"/>
        </w:rPr>
        <w:t xml:space="preserve"> </w:t>
      </w:r>
      <w:r w:rsidRPr="00D473E3">
        <w:t>Control de Garantías, en el sentido que la función del ente acusador s e limita a</w:t>
      </w:r>
      <w:r w:rsidRPr="00D473E3">
        <w:rPr>
          <w:spacing w:val="1"/>
        </w:rPr>
        <w:t xml:space="preserve"> </w:t>
      </w:r>
      <w:r w:rsidRPr="00D473E3">
        <w:t>solicitar la</w:t>
      </w:r>
      <w:r w:rsidRPr="00D473E3">
        <w:rPr>
          <w:spacing w:val="-2"/>
        </w:rPr>
        <w:t xml:space="preserve"> </w:t>
      </w:r>
      <w:r w:rsidRPr="00D473E3">
        <w:t>misma,</w:t>
      </w:r>
      <w:r w:rsidRPr="00D473E3">
        <w:rPr>
          <w:spacing w:val="2"/>
        </w:rPr>
        <w:t xml:space="preserve"> </w:t>
      </w:r>
      <w:r w:rsidRPr="00D473E3">
        <w:t>pero</w:t>
      </w:r>
      <w:r w:rsidRPr="00D473E3">
        <w:rPr>
          <w:spacing w:val="-1"/>
        </w:rPr>
        <w:t xml:space="preserve"> </w:t>
      </w:r>
      <w:r w:rsidRPr="00D473E3">
        <w:t>no a</w:t>
      </w:r>
      <w:r w:rsidRPr="00D473E3">
        <w:rPr>
          <w:spacing w:val="1"/>
        </w:rPr>
        <w:t xml:space="preserve"> </w:t>
      </w:r>
      <w:r w:rsidRPr="00D473E3">
        <w:t>decidir</w:t>
      </w:r>
      <w:r w:rsidRPr="00D473E3">
        <w:rPr>
          <w:spacing w:val="-1"/>
        </w:rPr>
        <w:t xml:space="preserve"> </w:t>
      </w:r>
      <w:r w:rsidRPr="00D473E3">
        <w:t>sobre</w:t>
      </w:r>
      <w:r w:rsidRPr="00D473E3">
        <w:rPr>
          <w:spacing w:val="-3"/>
        </w:rPr>
        <w:t xml:space="preserve"> </w:t>
      </w:r>
      <w:r w:rsidRPr="00D473E3">
        <w:t>su</w:t>
      </w:r>
      <w:r w:rsidRPr="00D473E3">
        <w:rPr>
          <w:spacing w:val="-2"/>
        </w:rPr>
        <w:t xml:space="preserve"> </w:t>
      </w:r>
      <w:r w:rsidRPr="00D473E3">
        <w:t>procedencia.</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30"/>
        </w:tabs>
        <w:spacing w:before="1" w:line="360" w:lineRule="auto"/>
        <w:ind w:right="197" w:firstLine="0"/>
        <w:jc w:val="both"/>
      </w:pPr>
      <w:r w:rsidRPr="00D473E3">
        <w:t>Afirmó que la Fiscalía obró bajo el mandato de un deber legal, pues la finalidad</w:t>
      </w:r>
      <w:r w:rsidRPr="00D473E3">
        <w:rPr>
          <w:spacing w:val="1"/>
        </w:rPr>
        <w:t xml:space="preserve"> </w:t>
      </w:r>
      <w:r w:rsidRPr="00D473E3">
        <w:t>de</w:t>
      </w:r>
      <w:r w:rsidRPr="00D473E3">
        <w:rPr>
          <w:spacing w:val="1"/>
        </w:rPr>
        <w:t xml:space="preserve"> </w:t>
      </w:r>
      <w:r w:rsidRPr="00D473E3">
        <w:t>solicitar</w:t>
      </w:r>
      <w:r w:rsidRPr="00D473E3">
        <w:rPr>
          <w:spacing w:val="1"/>
        </w:rPr>
        <w:t xml:space="preserve"> </w:t>
      </w:r>
      <w:r w:rsidRPr="00D473E3">
        <w:t>la</w:t>
      </w:r>
      <w:r w:rsidRPr="00D473E3">
        <w:rPr>
          <w:spacing w:val="1"/>
        </w:rPr>
        <w:t xml:space="preserve"> </w:t>
      </w:r>
      <w:r w:rsidRPr="00D473E3">
        <w:t>medida de</w:t>
      </w:r>
      <w:r w:rsidRPr="00D473E3">
        <w:rPr>
          <w:spacing w:val="1"/>
        </w:rPr>
        <w:t xml:space="preserve"> </w:t>
      </w:r>
      <w:r w:rsidRPr="00D473E3">
        <w:t>aseguramiento</w:t>
      </w:r>
      <w:r w:rsidRPr="00D473E3">
        <w:rPr>
          <w:spacing w:val="1"/>
        </w:rPr>
        <w:t xml:space="preserve"> </w:t>
      </w:r>
      <w:r w:rsidRPr="00D473E3">
        <w:t>tuvo</w:t>
      </w:r>
      <w:r w:rsidRPr="00D473E3">
        <w:rPr>
          <w:spacing w:val="1"/>
        </w:rPr>
        <w:t xml:space="preserve"> </w:t>
      </w:r>
      <w:r w:rsidRPr="00D473E3">
        <w:t>como</w:t>
      </w:r>
      <w:r w:rsidRPr="00D473E3">
        <w:rPr>
          <w:spacing w:val="1"/>
        </w:rPr>
        <w:t xml:space="preserve"> </w:t>
      </w:r>
      <w:r w:rsidRPr="00D473E3">
        <w:t>objeto que el</w:t>
      </w:r>
      <w:r w:rsidRPr="00D473E3">
        <w:rPr>
          <w:spacing w:val="1"/>
        </w:rPr>
        <w:t xml:space="preserve"> </w:t>
      </w:r>
      <w:r w:rsidRPr="00D473E3">
        <w:t>imputado no</w:t>
      </w:r>
      <w:r w:rsidRPr="00D473E3">
        <w:rPr>
          <w:spacing w:val="1"/>
        </w:rPr>
        <w:t xml:space="preserve"> </w:t>
      </w:r>
      <w:r w:rsidRPr="00D473E3">
        <w:t>entorpeciera</w:t>
      </w:r>
      <w:r w:rsidRPr="00D473E3">
        <w:rPr>
          <w:spacing w:val="-3"/>
        </w:rPr>
        <w:t xml:space="preserve"> </w:t>
      </w:r>
      <w:r w:rsidRPr="00D473E3">
        <w:t>el</w:t>
      </w:r>
      <w:r w:rsidRPr="00D473E3">
        <w:rPr>
          <w:spacing w:val="-3"/>
        </w:rPr>
        <w:t xml:space="preserve"> </w:t>
      </w:r>
      <w:r w:rsidRPr="00D473E3">
        <w:t>trascurso</w:t>
      </w:r>
      <w:r w:rsidRPr="00D473E3">
        <w:rPr>
          <w:spacing w:val="-2"/>
        </w:rPr>
        <w:t xml:space="preserve"> </w:t>
      </w:r>
      <w:r w:rsidRPr="00D473E3">
        <w:t>del proceso o</w:t>
      </w:r>
      <w:r w:rsidRPr="00D473E3">
        <w:rPr>
          <w:spacing w:val="-2"/>
        </w:rPr>
        <w:t xml:space="preserve"> </w:t>
      </w:r>
      <w:r w:rsidRPr="00D473E3">
        <w:t>lesionara</w:t>
      </w:r>
      <w:r w:rsidRPr="00D473E3">
        <w:rPr>
          <w:spacing w:val="-2"/>
        </w:rPr>
        <w:t xml:space="preserve"> </w:t>
      </w:r>
      <w:r w:rsidRPr="00D473E3">
        <w:t>a la víctima.</w:t>
      </w:r>
    </w:p>
    <w:p w:rsidR="007335D1" w:rsidRPr="00D473E3" w:rsidRDefault="007335D1">
      <w:pPr>
        <w:pStyle w:val="Textoindependiente"/>
        <w:spacing w:before="10"/>
        <w:rPr>
          <w:sz w:val="32"/>
        </w:rPr>
      </w:pPr>
    </w:p>
    <w:p w:rsidR="007335D1" w:rsidRPr="00D473E3" w:rsidRDefault="00DC0ACE">
      <w:pPr>
        <w:pStyle w:val="Prrafodelista"/>
        <w:numPr>
          <w:ilvl w:val="0"/>
          <w:numId w:val="19"/>
        </w:numPr>
        <w:tabs>
          <w:tab w:val="left" w:pos="959"/>
        </w:tabs>
        <w:spacing w:line="360" w:lineRule="auto"/>
        <w:ind w:right="197" w:firstLine="0"/>
        <w:jc w:val="both"/>
      </w:pPr>
      <w:r w:rsidRPr="00D473E3">
        <w:t>Consideró que se configuró el eximente de responsabilidad del hecho de un</w:t>
      </w:r>
      <w:r w:rsidRPr="00D473E3">
        <w:rPr>
          <w:spacing w:val="1"/>
        </w:rPr>
        <w:t xml:space="preserve"> </w:t>
      </w:r>
      <w:r w:rsidRPr="00D473E3">
        <w:t>tercero,</w:t>
      </w:r>
      <w:r w:rsidRPr="00D473E3">
        <w:rPr>
          <w:spacing w:val="-12"/>
        </w:rPr>
        <w:t xml:space="preserve"> </w:t>
      </w:r>
      <w:r w:rsidRPr="00D473E3">
        <w:t>pues</w:t>
      </w:r>
      <w:r w:rsidRPr="00D473E3">
        <w:rPr>
          <w:spacing w:val="-10"/>
        </w:rPr>
        <w:t xml:space="preserve"> </w:t>
      </w:r>
      <w:r w:rsidRPr="00D473E3">
        <w:t>en</w:t>
      </w:r>
      <w:r w:rsidRPr="00D473E3">
        <w:rPr>
          <w:spacing w:val="-13"/>
        </w:rPr>
        <w:t xml:space="preserve"> </w:t>
      </w:r>
      <w:r w:rsidRPr="00D473E3">
        <w:t>el</w:t>
      </w:r>
      <w:r w:rsidRPr="00D473E3">
        <w:rPr>
          <w:spacing w:val="-11"/>
        </w:rPr>
        <w:t xml:space="preserve"> </w:t>
      </w:r>
      <w:r w:rsidRPr="00D473E3">
        <w:t>proceso</w:t>
      </w:r>
      <w:r w:rsidRPr="00D473E3">
        <w:rPr>
          <w:spacing w:val="-9"/>
        </w:rPr>
        <w:t xml:space="preserve"> </w:t>
      </w:r>
      <w:r w:rsidRPr="00D473E3">
        <w:t>penal</w:t>
      </w:r>
      <w:r w:rsidRPr="00D473E3">
        <w:rPr>
          <w:spacing w:val="-11"/>
        </w:rPr>
        <w:t xml:space="preserve"> </w:t>
      </w:r>
      <w:r w:rsidRPr="00D473E3">
        <w:t>se</w:t>
      </w:r>
      <w:r w:rsidRPr="00D473E3">
        <w:rPr>
          <w:spacing w:val="-12"/>
        </w:rPr>
        <w:t xml:space="preserve"> </w:t>
      </w:r>
      <w:r w:rsidRPr="00D473E3">
        <w:t>recibió</w:t>
      </w:r>
      <w:r w:rsidRPr="00D473E3">
        <w:rPr>
          <w:spacing w:val="-10"/>
        </w:rPr>
        <w:t xml:space="preserve"> </w:t>
      </w:r>
      <w:r w:rsidRPr="00D473E3">
        <w:t>la</w:t>
      </w:r>
      <w:r w:rsidRPr="00D473E3">
        <w:rPr>
          <w:spacing w:val="-9"/>
        </w:rPr>
        <w:t xml:space="preserve"> </w:t>
      </w:r>
      <w:r w:rsidRPr="00D473E3">
        <w:t>denuncia</w:t>
      </w:r>
      <w:r w:rsidRPr="00D473E3">
        <w:rPr>
          <w:spacing w:val="-10"/>
        </w:rPr>
        <w:t xml:space="preserve"> </w:t>
      </w:r>
      <w:r w:rsidRPr="00D473E3">
        <w:t>realizada</w:t>
      </w:r>
      <w:r w:rsidRPr="00D473E3">
        <w:rPr>
          <w:spacing w:val="-10"/>
        </w:rPr>
        <w:t xml:space="preserve"> </w:t>
      </w:r>
      <w:r w:rsidRPr="00D473E3">
        <w:t>por</w:t>
      </w:r>
      <w:r w:rsidRPr="00D473E3">
        <w:rPr>
          <w:spacing w:val="-9"/>
        </w:rPr>
        <w:t xml:space="preserve"> </w:t>
      </w:r>
      <w:r w:rsidRPr="00D473E3">
        <w:t>la</w:t>
      </w:r>
      <w:r w:rsidRPr="00D473E3">
        <w:rPr>
          <w:spacing w:val="-10"/>
        </w:rPr>
        <w:t xml:space="preserve"> </w:t>
      </w:r>
      <w:r w:rsidRPr="00D473E3">
        <w:t>señora</w:t>
      </w:r>
      <w:r w:rsidRPr="00D473E3">
        <w:rPr>
          <w:spacing w:val="-11"/>
        </w:rPr>
        <w:t xml:space="preserve"> </w:t>
      </w:r>
      <w:r w:rsidRPr="00D473E3">
        <w:t>Gloria</w:t>
      </w:r>
      <w:r w:rsidRPr="00D473E3">
        <w:rPr>
          <w:spacing w:val="-59"/>
        </w:rPr>
        <w:t xml:space="preserve"> </w:t>
      </w:r>
      <w:r w:rsidRPr="00D473E3">
        <w:t>Inés</w:t>
      </w:r>
      <w:r w:rsidRPr="00D473E3">
        <w:rPr>
          <w:spacing w:val="1"/>
        </w:rPr>
        <w:t xml:space="preserve"> </w:t>
      </w:r>
      <w:r w:rsidRPr="00D473E3">
        <w:t>Sarmiento,</w:t>
      </w:r>
      <w:r w:rsidRPr="00D473E3">
        <w:rPr>
          <w:spacing w:val="1"/>
        </w:rPr>
        <w:t xml:space="preserve"> </w:t>
      </w:r>
      <w:r w:rsidRPr="00D473E3">
        <w:t>quien</w:t>
      </w:r>
      <w:r w:rsidRPr="00D473E3">
        <w:rPr>
          <w:spacing w:val="1"/>
        </w:rPr>
        <w:t xml:space="preserve"> </w:t>
      </w:r>
      <w:r w:rsidRPr="00D473E3">
        <w:t>afirmó que</w:t>
      </w:r>
      <w:r w:rsidRPr="00D473E3">
        <w:rPr>
          <w:spacing w:val="1"/>
        </w:rPr>
        <w:t xml:space="preserve"> </w:t>
      </w:r>
      <w:r w:rsidRPr="00D473E3">
        <w:t>el</w:t>
      </w:r>
      <w:r w:rsidRPr="00D473E3">
        <w:rPr>
          <w:spacing w:val="1"/>
        </w:rPr>
        <w:t xml:space="preserve"> </w:t>
      </w:r>
      <w:r w:rsidRPr="00D473E3">
        <w:t>demandante</w:t>
      </w:r>
      <w:r w:rsidRPr="00D473E3">
        <w:rPr>
          <w:spacing w:val="1"/>
        </w:rPr>
        <w:t xml:space="preserve"> </w:t>
      </w:r>
      <w:r w:rsidRPr="00D473E3">
        <w:t>en</w:t>
      </w:r>
      <w:r w:rsidRPr="00D473E3">
        <w:rPr>
          <w:spacing w:val="1"/>
        </w:rPr>
        <w:t xml:space="preserve"> </w:t>
      </w:r>
      <w:r w:rsidRPr="00D473E3">
        <w:t>su</w:t>
      </w:r>
      <w:r w:rsidRPr="00D473E3">
        <w:rPr>
          <w:spacing w:val="1"/>
        </w:rPr>
        <w:t xml:space="preserve"> </w:t>
      </w:r>
      <w:r w:rsidRPr="00D473E3">
        <w:t>calidad</w:t>
      </w:r>
      <w:r w:rsidRPr="00D473E3">
        <w:rPr>
          <w:spacing w:val="1"/>
        </w:rPr>
        <w:t xml:space="preserve"> </w:t>
      </w:r>
      <w:r w:rsidRPr="00D473E3">
        <w:t>de</w:t>
      </w:r>
      <w:r w:rsidRPr="00D473E3">
        <w:rPr>
          <w:spacing w:val="1"/>
        </w:rPr>
        <w:t xml:space="preserve"> </w:t>
      </w:r>
      <w:r w:rsidRPr="00D473E3">
        <w:t>compañero</w:t>
      </w:r>
      <w:r w:rsidRPr="00D473E3">
        <w:rPr>
          <w:spacing w:val="1"/>
        </w:rPr>
        <w:t xml:space="preserve"> </w:t>
      </w:r>
      <w:r w:rsidRPr="00D473E3">
        <w:t>permanente violentó su integridad física, hecho que no fue desconocido por el juez</w:t>
      </w:r>
      <w:r w:rsidRPr="00D473E3">
        <w:rPr>
          <w:spacing w:val="1"/>
        </w:rPr>
        <w:t xml:space="preserve"> </w:t>
      </w:r>
      <w:r w:rsidRPr="00D473E3">
        <w:t>de</w:t>
      </w:r>
      <w:r w:rsidRPr="00D473E3">
        <w:rPr>
          <w:spacing w:val="-3"/>
        </w:rPr>
        <w:t xml:space="preserve"> </w:t>
      </w:r>
      <w:r w:rsidRPr="00D473E3">
        <w:t>garantías y</w:t>
      </w:r>
      <w:r w:rsidRPr="00D473E3">
        <w:rPr>
          <w:spacing w:val="-1"/>
        </w:rPr>
        <w:t xml:space="preserve"> </w:t>
      </w:r>
      <w:r w:rsidRPr="00D473E3">
        <w:t>el</w:t>
      </w:r>
      <w:r w:rsidRPr="00D473E3">
        <w:rPr>
          <w:spacing w:val="-1"/>
        </w:rPr>
        <w:t xml:space="preserve"> </w:t>
      </w:r>
      <w:r w:rsidRPr="00D473E3">
        <w:t>de conocimiento.</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18"/>
        </w:tabs>
        <w:spacing w:line="360" w:lineRule="auto"/>
        <w:ind w:right="192" w:firstLine="0"/>
        <w:jc w:val="both"/>
      </w:pPr>
      <w:r w:rsidRPr="00D473E3">
        <w:t>Precisó que no es procedente acceder a los perjuicios reclamados, en razón que</w:t>
      </w:r>
      <w:r w:rsidRPr="00D473E3">
        <w:rPr>
          <w:spacing w:val="-59"/>
        </w:rPr>
        <w:t xml:space="preserve"> </w:t>
      </w:r>
      <w:r w:rsidRPr="00D473E3">
        <w:t>no basta con las simples afirmaciones para reconocerlos, sino que los demandantes</w:t>
      </w:r>
      <w:r w:rsidRPr="00D473E3">
        <w:rPr>
          <w:spacing w:val="-59"/>
        </w:rPr>
        <w:t xml:space="preserve"> </w:t>
      </w:r>
      <w:r w:rsidRPr="00D473E3">
        <w:t>deben</w:t>
      </w:r>
      <w:r w:rsidRPr="00D473E3">
        <w:rPr>
          <w:spacing w:val="-1"/>
        </w:rPr>
        <w:t xml:space="preserve"> </w:t>
      </w:r>
      <w:r w:rsidRPr="00D473E3">
        <w:t>probar</w:t>
      </w:r>
      <w:r w:rsidRPr="00D473E3">
        <w:rPr>
          <w:spacing w:val="1"/>
        </w:rPr>
        <w:t xml:space="preserve"> </w:t>
      </w:r>
      <w:r w:rsidRPr="00D473E3">
        <w:t>los posibles</w:t>
      </w:r>
      <w:r w:rsidRPr="00D473E3">
        <w:rPr>
          <w:spacing w:val="2"/>
        </w:rPr>
        <w:t xml:space="preserve"> </w:t>
      </w:r>
      <w:r w:rsidRPr="00D473E3">
        <w:t>perjuicios ocasionados.</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rPr>
          <w:sz w:val="20"/>
        </w:rPr>
      </w:pPr>
    </w:p>
    <w:p w:rsidR="007335D1" w:rsidRPr="00D473E3" w:rsidRDefault="007335D1">
      <w:pPr>
        <w:pStyle w:val="Textoindependiente"/>
        <w:spacing w:before="3"/>
        <w:rPr>
          <w:sz w:val="23"/>
        </w:rPr>
      </w:pPr>
    </w:p>
    <w:p w:rsidR="007335D1" w:rsidRPr="00D473E3" w:rsidRDefault="00DC0ACE">
      <w:pPr>
        <w:pStyle w:val="Prrafodelista"/>
        <w:numPr>
          <w:ilvl w:val="0"/>
          <w:numId w:val="19"/>
        </w:numPr>
        <w:tabs>
          <w:tab w:val="left" w:pos="911"/>
        </w:tabs>
        <w:spacing w:before="94" w:line="360" w:lineRule="auto"/>
        <w:ind w:firstLine="0"/>
        <w:jc w:val="both"/>
        <w:rPr>
          <w:rFonts w:ascii="Arial" w:hAnsi="Arial"/>
          <w:i/>
        </w:rPr>
      </w:pPr>
      <w:r w:rsidRPr="00D473E3">
        <w:t>La</w:t>
      </w:r>
      <w:r w:rsidRPr="00D473E3">
        <w:rPr>
          <w:spacing w:val="-6"/>
        </w:rPr>
        <w:t xml:space="preserve"> </w:t>
      </w:r>
      <w:r w:rsidRPr="00D473E3">
        <w:rPr>
          <w:rFonts w:ascii="Arial" w:hAnsi="Arial"/>
          <w:b/>
        </w:rPr>
        <w:t>Rama</w:t>
      </w:r>
      <w:r w:rsidRPr="00D473E3">
        <w:rPr>
          <w:rFonts w:ascii="Arial" w:hAnsi="Arial"/>
          <w:b/>
          <w:spacing w:val="-7"/>
        </w:rPr>
        <w:t xml:space="preserve"> </w:t>
      </w:r>
      <w:r w:rsidRPr="00D473E3">
        <w:rPr>
          <w:rFonts w:ascii="Arial" w:hAnsi="Arial"/>
          <w:b/>
        </w:rPr>
        <w:t>Judicial</w:t>
      </w:r>
      <w:r w:rsidRPr="00D473E3">
        <w:rPr>
          <w:rFonts w:ascii="Arial" w:hAnsi="Arial"/>
          <w:b/>
          <w:spacing w:val="-6"/>
        </w:rPr>
        <w:t xml:space="preserve"> </w:t>
      </w:r>
      <w:r w:rsidRPr="00D473E3">
        <w:t>en</w:t>
      </w:r>
      <w:r w:rsidRPr="00D473E3">
        <w:rPr>
          <w:spacing w:val="-11"/>
        </w:rPr>
        <w:t xml:space="preserve"> </w:t>
      </w:r>
      <w:r w:rsidRPr="00D473E3">
        <w:t>memorial</w:t>
      </w:r>
      <w:r w:rsidRPr="00D473E3">
        <w:rPr>
          <w:spacing w:val="-6"/>
        </w:rPr>
        <w:t xml:space="preserve"> </w:t>
      </w:r>
      <w:r w:rsidRPr="00D473E3">
        <w:t>del</w:t>
      </w:r>
      <w:r w:rsidRPr="00D473E3">
        <w:rPr>
          <w:spacing w:val="-9"/>
        </w:rPr>
        <w:t xml:space="preserve"> </w:t>
      </w:r>
      <w:r w:rsidRPr="00D473E3">
        <w:t>21</w:t>
      </w:r>
      <w:r w:rsidRPr="00D473E3">
        <w:rPr>
          <w:spacing w:val="-6"/>
        </w:rPr>
        <w:t xml:space="preserve"> </w:t>
      </w:r>
      <w:r w:rsidRPr="00D473E3">
        <w:t>de</w:t>
      </w:r>
      <w:r w:rsidRPr="00D473E3">
        <w:rPr>
          <w:spacing w:val="-10"/>
        </w:rPr>
        <w:t xml:space="preserve"> </w:t>
      </w:r>
      <w:r w:rsidRPr="00D473E3">
        <w:t>julio</w:t>
      </w:r>
      <w:r w:rsidRPr="00D473E3">
        <w:rPr>
          <w:spacing w:val="-8"/>
        </w:rPr>
        <w:t xml:space="preserve"> </w:t>
      </w:r>
      <w:r w:rsidRPr="00D473E3">
        <w:t>de</w:t>
      </w:r>
      <w:r w:rsidRPr="00D473E3">
        <w:rPr>
          <w:spacing w:val="-6"/>
        </w:rPr>
        <w:t xml:space="preserve"> </w:t>
      </w:r>
      <w:r w:rsidRPr="00D473E3">
        <w:t>2020</w:t>
      </w:r>
      <w:r w:rsidRPr="00D473E3">
        <w:rPr>
          <w:spacing w:val="-8"/>
        </w:rPr>
        <w:t xml:space="preserve"> </w:t>
      </w:r>
      <w:r w:rsidRPr="00D473E3">
        <w:t>(</w:t>
      </w:r>
      <w:proofErr w:type="spellStart"/>
      <w:r w:rsidRPr="00D473E3">
        <w:t>fls</w:t>
      </w:r>
      <w:proofErr w:type="spellEnd"/>
      <w:r w:rsidRPr="00D473E3">
        <w:t>.</w:t>
      </w:r>
      <w:r w:rsidRPr="00D473E3">
        <w:rPr>
          <w:spacing w:val="-6"/>
        </w:rPr>
        <w:t xml:space="preserve"> </w:t>
      </w:r>
      <w:r w:rsidRPr="00D473E3">
        <w:t>300</w:t>
      </w:r>
      <w:r w:rsidRPr="00D473E3">
        <w:rPr>
          <w:spacing w:val="-8"/>
        </w:rPr>
        <w:t xml:space="preserve"> </w:t>
      </w:r>
      <w:r w:rsidRPr="00D473E3">
        <w:t>a</w:t>
      </w:r>
      <w:r w:rsidRPr="00D473E3">
        <w:rPr>
          <w:spacing w:val="-8"/>
        </w:rPr>
        <w:t xml:space="preserve"> </w:t>
      </w:r>
      <w:r w:rsidRPr="00D473E3">
        <w:t>306)</w:t>
      </w:r>
      <w:r w:rsidRPr="00D473E3">
        <w:rPr>
          <w:spacing w:val="-7"/>
        </w:rPr>
        <w:t xml:space="preserve"> </w:t>
      </w:r>
      <w:r w:rsidRPr="00D473E3">
        <w:t>igualmente</w:t>
      </w:r>
      <w:r w:rsidRPr="00D473E3">
        <w:rPr>
          <w:spacing w:val="-58"/>
        </w:rPr>
        <w:t xml:space="preserve"> </w:t>
      </w:r>
      <w:r w:rsidRPr="00D473E3">
        <w:t>presentó</w:t>
      </w:r>
      <w:r w:rsidRPr="00D473E3">
        <w:rPr>
          <w:spacing w:val="-10"/>
        </w:rPr>
        <w:t xml:space="preserve"> </w:t>
      </w:r>
      <w:r w:rsidRPr="00D473E3">
        <w:t>recurso</w:t>
      </w:r>
      <w:r w:rsidRPr="00D473E3">
        <w:rPr>
          <w:spacing w:val="-10"/>
        </w:rPr>
        <w:t xml:space="preserve"> </w:t>
      </w:r>
      <w:r w:rsidRPr="00D473E3">
        <w:t>de</w:t>
      </w:r>
      <w:r w:rsidRPr="00D473E3">
        <w:rPr>
          <w:spacing w:val="-7"/>
        </w:rPr>
        <w:t xml:space="preserve"> </w:t>
      </w:r>
      <w:r w:rsidRPr="00D473E3">
        <w:t>apelación,</w:t>
      </w:r>
      <w:r w:rsidRPr="00D473E3">
        <w:rPr>
          <w:spacing w:val="-7"/>
        </w:rPr>
        <w:t xml:space="preserve"> </w:t>
      </w:r>
      <w:r w:rsidRPr="00D473E3">
        <w:t>en</w:t>
      </w:r>
      <w:r w:rsidRPr="00D473E3">
        <w:rPr>
          <w:spacing w:val="-11"/>
        </w:rPr>
        <w:t xml:space="preserve"> </w:t>
      </w:r>
      <w:r w:rsidRPr="00D473E3">
        <w:t>el</w:t>
      </w:r>
      <w:r w:rsidRPr="00D473E3">
        <w:rPr>
          <w:spacing w:val="-10"/>
        </w:rPr>
        <w:t xml:space="preserve"> </w:t>
      </w:r>
      <w:r w:rsidRPr="00D473E3">
        <w:t>que</w:t>
      </w:r>
      <w:r w:rsidRPr="00D473E3">
        <w:rPr>
          <w:spacing w:val="-8"/>
        </w:rPr>
        <w:t xml:space="preserve"> </w:t>
      </w:r>
      <w:r w:rsidRPr="00D473E3">
        <w:t>afirmó</w:t>
      </w:r>
      <w:r w:rsidRPr="00D473E3">
        <w:rPr>
          <w:spacing w:val="-10"/>
        </w:rPr>
        <w:t xml:space="preserve"> </w:t>
      </w:r>
      <w:r w:rsidRPr="00D473E3">
        <w:t>que</w:t>
      </w:r>
      <w:r w:rsidRPr="00D473E3">
        <w:rPr>
          <w:spacing w:val="-7"/>
        </w:rPr>
        <w:t xml:space="preserve"> </w:t>
      </w:r>
      <w:r w:rsidRPr="00D473E3">
        <w:t>en</w:t>
      </w:r>
      <w:r w:rsidRPr="00D473E3">
        <w:rPr>
          <w:spacing w:val="-8"/>
        </w:rPr>
        <w:t xml:space="preserve"> </w:t>
      </w:r>
      <w:r w:rsidRPr="00D473E3">
        <w:t>virtud</w:t>
      </w:r>
      <w:r w:rsidRPr="00D473E3">
        <w:rPr>
          <w:spacing w:val="-10"/>
        </w:rPr>
        <w:t xml:space="preserve"> </w:t>
      </w:r>
      <w:r w:rsidRPr="00D473E3">
        <w:t>del</w:t>
      </w:r>
      <w:r w:rsidRPr="00D473E3">
        <w:rPr>
          <w:spacing w:val="-9"/>
        </w:rPr>
        <w:t xml:space="preserve"> </w:t>
      </w:r>
      <w:r w:rsidRPr="00D473E3">
        <w:t>artículo</w:t>
      </w:r>
      <w:r w:rsidRPr="00D473E3">
        <w:rPr>
          <w:spacing w:val="-8"/>
        </w:rPr>
        <w:t xml:space="preserve"> </w:t>
      </w:r>
      <w:r w:rsidRPr="00D473E3">
        <w:t>68</w:t>
      </w:r>
      <w:r w:rsidRPr="00D473E3">
        <w:rPr>
          <w:spacing w:val="-7"/>
        </w:rPr>
        <w:t xml:space="preserve"> </w:t>
      </w:r>
      <w:r w:rsidRPr="00D473E3">
        <w:t>de</w:t>
      </w:r>
      <w:r w:rsidRPr="00D473E3">
        <w:rPr>
          <w:spacing w:val="-8"/>
        </w:rPr>
        <w:t xml:space="preserve"> </w:t>
      </w:r>
      <w:r w:rsidRPr="00D473E3">
        <w:t>la</w:t>
      </w:r>
      <w:r w:rsidRPr="00D473E3">
        <w:rPr>
          <w:spacing w:val="-8"/>
        </w:rPr>
        <w:t xml:space="preserve"> </w:t>
      </w:r>
      <w:r w:rsidRPr="00D473E3">
        <w:t>Ley</w:t>
      </w:r>
      <w:r w:rsidRPr="00D473E3">
        <w:rPr>
          <w:spacing w:val="-58"/>
        </w:rPr>
        <w:t xml:space="preserve"> </w:t>
      </w:r>
      <w:r w:rsidRPr="00D473E3">
        <w:t>270</w:t>
      </w:r>
      <w:r w:rsidRPr="00D473E3">
        <w:rPr>
          <w:spacing w:val="-5"/>
        </w:rPr>
        <w:t xml:space="preserve"> </w:t>
      </w:r>
      <w:r w:rsidRPr="00D473E3">
        <w:t>de</w:t>
      </w:r>
      <w:r w:rsidRPr="00D473E3">
        <w:rPr>
          <w:spacing w:val="-8"/>
        </w:rPr>
        <w:t xml:space="preserve"> </w:t>
      </w:r>
      <w:r w:rsidRPr="00D473E3">
        <w:t>1996,</w:t>
      </w:r>
      <w:r w:rsidRPr="00D473E3">
        <w:rPr>
          <w:spacing w:val="-6"/>
        </w:rPr>
        <w:t xml:space="preserve"> </w:t>
      </w:r>
      <w:r w:rsidRPr="00D473E3">
        <w:t>la</w:t>
      </w:r>
      <w:r w:rsidRPr="00D473E3">
        <w:rPr>
          <w:spacing w:val="-5"/>
        </w:rPr>
        <w:t xml:space="preserve"> </w:t>
      </w:r>
      <w:r w:rsidRPr="00D473E3">
        <w:t>privación</w:t>
      </w:r>
      <w:r w:rsidRPr="00D473E3">
        <w:rPr>
          <w:spacing w:val="-3"/>
        </w:rPr>
        <w:t xml:space="preserve"> </w:t>
      </w:r>
      <w:r w:rsidRPr="00D473E3">
        <w:t>será</w:t>
      </w:r>
      <w:r w:rsidRPr="00D473E3">
        <w:rPr>
          <w:spacing w:val="-7"/>
        </w:rPr>
        <w:t xml:space="preserve"> </w:t>
      </w:r>
      <w:r w:rsidRPr="00D473E3">
        <w:t>injusta</w:t>
      </w:r>
      <w:r w:rsidRPr="00D473E3">
        <w:rPr>
          <w:spacing w:val="-8"/>
        </w:rPr>
        <w:t xml:space="preserve"> </w:t>
      </w:r>
      <w:r w:rsidRPr="00D473E3">
        <w:t>cuando</w:t>
      </w:r>
      <w:r w:rsidRPr="00D473E3">
        <w:rPr>
          <w:spacing w:val="-8"/>
        </w:rPr>
        <w:t xml:space="preserve"> </w:t>
      </w:r>
      <w:r w:rsidRPr="00D473E3">
        <w:t>ha</w:t>
      </w:r>
      <w:r w:rsidRPr="00D473E3">
        <w:rPr>
          <w:spacing w:val="-8"/>
        </w:rPr>
        <w:t xml:space="preserve"> </w:t>
      </w:r>
      <w:r w:rsidRPr="00D473E3">
        <w:t>sido</w:t>
      </w:r>
      <w:r w:rsidRPr="00D473E3">
        <w:rPr>
          <w:spacing w:val="-6"/>
        </w:rPr>
        <w:t xml:space="preserve"> </w:t>
      </w:r>
      <w:r w:rsidRPr="00D473E3">
        <w:t>consecuencia</w:t>
      </w:r>
      <w:r w:rsidRPr="00D473E3">
        <w:rPr>
          <w:spacing w:val="-7"/>
        </w:rPr>
        <w:t xml:space="preserve"> </w:t>
      </w:r>
      <w:r w:rsidRPr="00D473E3">
        <w:t>de</w:t>
      </w:r>
      <w:r w:rsidRPr="00D473E3">
        <w:rPr>
          <w:spacing w:val="-6"/>
        </w:rPr>
        <w:t xml:space="preserve"> </w:t>
      </w:r>
      <w:r w:rsidRPr="00D473E3">
        <w:t>una</w:t>
      </w:r>
      <w:r w:rsidRPr="00D473E3">
        <w:rPr>
          <w:spacing w:val="-8"/>
        </w:rPr>
        <w:t xml:space="preserve"> </w:t>
      </w:r>
      <w:r w:rsidRPr="00D473E3">
        <w:t>actuación</w:t>
      </w:r>
      <w:r w:rsidRPr="00D473E3">
        <w:rPr>
          <w:spacing w:val="-59"/>
        </w:rPr>
        <w:t xml:space="preserve"> </w:t>
      </w:r>
      <w:r w:rsidRPr="00D473E3">
        <w:t>o</w:t>
      </w:r>
      <w:r w:rsidRPr="00D473E3">
        <w:rPr>
          <w:spacing w:val="1"/>
        </w:rPr>
        <w:t xml:space="preserve"> </w:t>
      </w:r>
      <w:r w:rsidRPr="00D473E3">
        <w:t>decisión</w:t>
      </w:r>
      <w:r w:rsidRPr="00D473E3">
        <w:rPr>
          <w:spacing w:val="1"/>
        </w:rPr>
        <w:t xml:space="preserve"> </w:t>
      </w:r>
      <w:r w:rsidRPr="00D473E3">
        <w:t>arbitraria,</w:t>
      </w:r>
      <w:r w:rsidRPr="00D473E3">
        <w:rPr>
          <w:spacing w:val="1"/>
        </w:rPr>
        <w:t xml:space="preserve"> </w:t>
      </w:r>
      <w:r w:rsidRPr="00D473E3">
        <w:t>injustificada,</w:t>
      </w:r>
      <w:r w:rsidRPr="00D473E3">
        <w:rPr>
          <w:spacing w:val="1"/>
        </w:rPr>
        <w:t xml:space="preserve"> </w:t>
      </w:r>
      <w:r w:rsidRPr="00D473E3">
        <w:t>inapropiada,</w:t>
      </w:r>
      <w:r w:rsidRPr="00D473E3">
        <w:rPr>
          <w:spacing w:val="1"/>
        </w:rPr>
        <w:t xml:space="preserve"> </w:t>
      </w:r>
      <w:r w:rsidRPr="00D473E3">
        <w:t>desproporcionada,</w:t>
      </w:r>
      <w:r w:rsidRPr="00D473E3">
        <w:rPr>
          <w:spacing w:val="1"/>
        </w:rPr>
        <w:t xml:space="preserve"> </w:t>
      </w:r>
      <w:r w:rsidRPr="00D473E3">
        <w:t>irrazonable</w:t>
      </w:r>
      <w:r w:rsidRPr="00D473E3">
        <w:rPr>
          <w:spacing w:val="1"/>
        </w:rPr>
        <w:t xml:space="preserve"> </w:t>
      </w:r>
      <w:r w:rsidRPr="00D473E3">
        <w:t>y</w:t>
      </w:r>
      <w:r w:rsidRPr="00D473E3">
        <w:rPr>
          <w:spacing w:val="1"/>
        </w:rPr>
        <w:t xml:space="preserve"> </w:t>
      </w:r>
      <w:r w:rsidRPr="00D473E3">
        <w:t>trasgresora de los procedimientos establecidos por el legislados, “</w:t>
      </w:r>
      <w:r w:rsidRPr="00D473E3">
        <w:rPr>
          <w:rFonts w:ascii="Arial" w:hAnsi="Arial"/>
          <w:i/>
        </w:rPr>
        <w:t>es decir, solo en</w:t>
      </w:r>
      <w:r w:rsidRPr="00D473E3">
        <w:rPr>
          <w:rFonts w:ascii="Arial" w:hAnsi="Arial"/>
          <w:i/>
          <w:spacing w:val="1"/>
        </w:rPr>
        <w:t xml:space="preserve"> </w:t>
      </w:r>
      <w:r w:rsidRPr="00D473E3">
        <w:rPr>
          <w:rFonts w:ascii="Arial" w:hAnsi="Arial"/>
          <w:i/>
        </w:rPr>
        <w:t>esos eventos el</w:t>
      </w:r>
      <w:r w:rsidRPr="00D473E3">
        <w:rPr>
          <w:rFonts w:ascii="Arial" w:hAnsi="Arial"/>
          <w:i/>
          <w:spacing w:val="-2"/>
        </w:rPr>
        <w:t xml:space="preserve"> </w:t>
      </w:r>
      <w:r w:rsidRPr="00D473E3">
        <w:rPr>
          <w:rFonts w:ascii="Arial" w:hAnsi="Arial"/>
          <w:i/>
        </w:rPr>
        <w:t>daño se</w:t>
      </w:r>
      <w:r w:rsidRPr="00D473E3">
        <w:rPr>
          <w:rFonts w:ascii="Arial" w:hAnsi="Arial"/>
          <w:i/>
          <w:spacing w:val="-4"/>
        </w:rPr>
        <w:t xml:space="preserve"> </w:t>
      </w:r>
      <w:r w:rsidRPr="00D473E3">
        <w:rPr>
          <w:rFonts w:ascii="Arial" w:hAnsi="Arial"/>
          <w:i/>
        </w:rPr>
        <w:t>torna</w:t>
      </w:r>
      <w:r w:rsidRPr="00D473E3">
        <w:rPr>
          <w:rFonts w:ascii="Arial" w:hAnsi="Arial"/>
          <w:i/>
          <w:spacing w:val="-2"/>
        </w:rPr>
        <w:t xml:space="preserve"> </w:t>
      </w:r>
      <w:r w:rsidRPr="00D473E3">
        <w:rPr>
          <w:rFonts w:ascii="Arial" w:hAnsi="Arial"/>
          <w:i/>
        </w:rPr>
        <w:t>antijuridico”.</w:t>
      </w:r>
    </w:p>
    <w:p w:rsidR="007335D1" w:rsidRPr="00D473E3" w:rsidRDefault="007335D1">
      <w:pPr>
        <w:pStyle w:val="Textoindependiente"/>
        <w:spacing w:before="1"/>
        <w:rPr>
          <w:rFonts w:ascii="Arial"/>
          <w:i/>
          <w:sz w:val="33"/>
        </w:rPr>
      </w:pPr>
    </w:p>
    <w:p w:rsidR="007335D1" w:rsidRPr="00D473E3" w:rsidRDefault="00DC0ACE">
      <w:pPr>
        <w:pStyle w:val="Prrafodelista"/>
        <w:numPr>
          <w:ilvl w:val="0"/>
          <w:numId w:val="19"/>
        </w:numPr>
        <w:tabs>
          <w:tab w:val="left" w:pos="918"/>
        </w:tabs>
        <w:spacing w:line="360" w:lineRule="auto"/>
        <w:ind w:right="193" w:firstLine="0"/>
        <w:jc w:val="both"/>
      </w:pPr>
      <w:r w:rsidRPr="00D473E3">
        <w:t>Manifestó que aplicar un régimen objetivo de responsabilidad como lo es el daño</w:t>
      </w:r>
      <w:r w:rsidRPr="00D473E3">
        <w:rPr>
          <w:spacing w:val="-59"/>
        </w:rPr>
        <w:t xml:space="preserve"> </w:t>
      </w:r>
      <w:r w:rsidRPr="00D473E3">
        <w:t>especial en temas de privación injusta de la libertad, desconoce lo señalado por la</w:t>
      </w:r>
      <w:r w:rsidRPr="00D473E3">
        <w:rPr>
          <w:spacing w:val="1"/>
        </w:rPr>
        <w:t xml:space="preserve"> </w:t>
      </w:r>
      <w:r w:rsidRPr="00D473E3">
        <w:t>Corte</w:t>
      </w:r>
      <w:r w:rsidRPr="00D473E3">
        <w:rPr>
          <w:spacing w:val="-11"/>
        </w:rPr>
        <w:t xml:space="preserve"> </w:t>
      </w:r>
      <w:r w:rsidRPr="00D473E3">
        <w:t>Constitucional</w:t>
      </w:r>
      <w:r w:rsidRPr="00D473E3">
        <w:rPr>
          <w:spacing w:val="-10"/>
        </w:rPr>
        <w:t xml:space="preserve"> </w:t>
      </w:r>
      <w:r w:rsidRPr="00D473E3">
        <w:t>en</w:t>
      </w:r>
      <w:r w:rsidRPr="00D473E3">
        <w:rPr>
          <w:spacing w:val="-11"/>
        </w:rPr>
        <w:t xml:space="preserve"> </w:t>
      </w:r>
      <w:r w:rsidRPr="00D473E3">
        <w:t>la</w:t>
      </w:r>
      <w:r w:rsidRPr="00D473E3">
        <w:rPr>
          <w:spacing w:val="-10"/>
        </w:rPr>
        <w:t xml:space="preserve"> </w:t>
      </w:r>
      <w:r w:rsidRPr="00D473E3">
        <w:t>sentencia</w:t>
      </w:r>
      <w:r w:rsidRPr="00D473E3">
        <w:rPr>
          <w:spacing w:val="-10"/>
        </w:rPr>
        <w:t xml:space="preserve"> </w:t>
      </w:r>
      <w:r w:rsidRPr="00D473E3">
        <w:t>C-037</w:t>
      </w:r>
      <w:r w:rsidRPr="00D473E3">
        <w:rPr>
          <w:spacing w:val="-11"/>
        </w:rPr>
        <w:t xml:space="preserve"> </w:t>
      </w:r>
      <w:r w:rsidRPr="00D473E3">
        <w:t>de</w:t>
      </w:r>
      <w:r w:rsidRPr="00D473E3">
        <w:rPr>
          <w:spacing w:val="-13"/>
        </w:rPr>
        <w:t xml:space="preserve"> </w:t>
      </w:r>
      <w:r w:rsidRPr="00D473E3">
        <w:t>1996,</w:t>
      </w:r>
      <w:r w:rsidRPr="00D473E3">
        <w:rPr>
          <w:spacing w:val="-9"/>
        </w:rPr>
        <w:t xml:space="preserve"> </w:t>
      </w:r>
      <w:r w:rsidRPr="00D473E3">
        <w:t>pues</w:t>
      </w:r>
      <w:r w:rsidRPr="00D473E3">
        <w:rPr>
          <w:spacing w:val="-10"/>
        </w:rPr>
        <w:t xml:space="preserve"> </w:t>
      </w:r>
      <w:r w:rsidRPr="00D473E3">
        <w:t>ello</w:t>
      </w:r>
      <w:r w:rsidRPr="00D473E3">
        <w:rPr>
          <w:spacing w:val="-10"/>
        </w:rPr>
        <w:t xml:space="preserve"> </w:t>
      </w:r>
      <w:r w:rsidRPr="00D473E3">
        <w:t>implicaría</w:t>
      </w:r>
      <w:r w:rsidRPr="00D473E3">
        <w:rPr>
          <w:spacing w:val="-10"/>
        </w:rPr>
        <w:t xml:space="preserve"> </w:t>
      </w:r>
      <w:r w:rsidRPr="00D473E3">
        <w:t>una</w:t>
      </w:r>
      <w:r w:rsidRPr="00D473E3">
        <w:rPr>
          <w:spacing w:val="-11"/>
        </w:rPr>
        <w:t xml:space="preserve"> </w:t>
      </w:r>
      <w:r w:rsidRPr="00D473E3">
        <w:t>condena</w:t>
      </w:r>
      <w:r w:rsidRPr="00D473E3">
        <w:rPr>
          <w:spacing w:val="-59"/>
        </w:rPr>
        <w:t xml:space="preserve"> </w:t>
      </w:r>
      <w:r w:rsidRPr="00D473E3">
        <w:rPr>
          <w:spacing w:val="-1"/>
        </w:rPr>
        <w:t>automática</w:t>
      </w:r>
      <w:r w:rsidRPr="00D473E3">
        <w:rPr>
          <w:spacing w:val="-14"/>
        </w:rPr>
        <w:t xml:space="preserve"> </w:t>
      </w:r>
      <w:r w:rsidRPr="00D473E3">
        <w:t>para</w:t>
      </w:r>
      <w:r w:rsidRPr="00D473E3">
        <w:rPr>
          <w:spacing w:val="-17"/>
        </w:rPr>
        <w:t xml:space="preserve"> </w:t>
      </w:r>
      <w:r w:rsidRPr="00D473E3">
        <w:t>el</w:t>
      </w:r>
      <w:r w:rsidRPr="00D473E3">
        <w:rPr>
          <w:spacing w:val="-15"/>
        </w:rPr>
        <w:t xml:space="preserve"> </w:t>
      </w:r>
      <w:r w:rsidRPr="00D473E3">
        <w:t>Estado</w:t>
      </w:r>
      <w:r w:rsidRPr="00D473E3">
        <w:rPr>
          <w:spacing w:val="-14"/>
        </w:rPr>
        <w:t xml:space="preserve"> </w:t>
      </w:r>
      <w:r w:rsidRPr="00D473E3">
        <w:t>por</w:t>
      </w:r>
      <w:r w:rsidRPr="00D473E3">
        <w:rPr>
          <w:spacing w:val="-12"/>
        </w:rPr>
        <w:t xml:space="preserve"> </w:t>
      </w:r>
      <w:r w:rsidRPr="00D473E3">
        <w:t>el</w:t>
      </w:r>
      <w:r w:rsidRPr="00D473E3">
        <w:rPr>
          <w:spacing w:val="-15"/>
        </w:rPr>
        <w:t xml:space="preserve"> </w:t>
      </w:r>
      <w:r w:rsidRPr="00D473E3">
        <w:t>solo</w:t>
      </w:r>
      <w:r w:rsidRPr="00D473E3">
        <w:rPr>
          <w:spacing w:val="-14"/>
        </w:rPr>
        <w:t xml:space="preserve"> </w:t>
      </w:r>
      <w:r w:rsidRPr="00D473E3">
        <w:t>hecho</w:t>
      </w:r>
      <w:r w:rsidRPr="00D473E3">
        <w:rPr>
          <w:spacing w:val="-14"/>
        </w:rPr>
        <w:t xml:space="preserve"> </w:t>
      </w:r>
      <w:r w:rsidRPr="00D473E3">
        <w:t>de</w:t>
      </w:r>
      <w:r w:rsidRPr="00D473E3">
        <w:rPr>
          <w:spacing w:val="-16"/>
        </w:rPr>
        <w:t xml:space="preserve"> </w:t>
      </w:r>
      <w:r w:rsidRPr="00D473E3">
        <w:t>la</w:t>
      </w:r>
      <w:r w:rsidRPr="00D473E3">
        <w:rPr>
          <w:spacing w:val="-14"/>
        </w:rPr>
        <w:t xml:space="preserve"> </w:t>
      </w:r>
      <w:r w:rsidRPr="00D473E3">
        <w:t>absolución</w:t>
      </w:r>
      <w:r w:rsidRPr="00D473E3">
        <w:rPr>
          <w:spacing w:val="-14"/>
        </w:rPr>
        <w:t xml:space="preserve"> </w:t>
      </w:r>
      <w:r w:rsidRPr="00D473E3">
        <w:t>del</w:t>
      </w:r>
      <w:r w:rsidRPr="00D473E3">
        <w:rPr>
          <w:spacing w:val="-15"/>
        </w:rPr>
        <w:t xml:space="preserve"> </w:t>
      </w:r>
      <w:r w:rsidRPr="00D473E3">
        <w:t>encartado,</w:t>
      </w:r>
      <w:r w:rsidRPr="00D473E3">
        <w:rPr>
          <w:spacing w:val="-12"/>
        </w:rPr>
        <w:t xml:space="preserve"> </w:t>
      </w:r>
      <w:r w:rsidRPr="00D473E3">
        <w:t>asimismo,</w:t>
      </w:r>
      <w:r w:rsidRPr="00D473E3">
        <w:rPr>
          <w:spacing w:val="-59"/>
        </w:rPr>
        <w:t xml:space="preserve"> </w:t>
      </w:r>
      <w:r w:rsidRPr="00D473E3">
        <w:t>que la misma Corporación en sentencia SU-072 del 5 de julio de 2018 fue clara en</w:t>
      </w:r>
      <w:r w:rsidRPr="00D473E3">
        <w:rPr>
          <w:spacing w:val="1"/>
        </w:rPr>
        <w:t xml:space="preserve"> </w:t>
      </w:r>
      <w:r w:rsidRPr="00D473E3">
        <w:t>señalar que no es procedente condenar al Estado en temas de privación, según un</w:t>
      </w:r>
      <w:r w:rsidRPr="00D473E3">
        <w:rPr>
          <w:spacing w:val="1"/>
        </w:rPr>
        <w:t xml:space="preserve"> </w:t>
      </w:r>
      <w:r w:rsidRPr="00D473E3">
        <w:t>régimen objetivo, sin embargo, solo se debe acudir al mismo, cuando se esté ante la</w:t>
      </w:r>
      <w:r w:rsidRPr="00D473E3">
        <w:rPr>
          <w:spacing w:val="-59"/>
        </w:rPr>
        <w:t xml:space="preserve"> </w:t>
      </w:r>
      <w:r w:rsidRPr="00D473E3">
        <w:t>inexistencia del hecho delictivo o por atipicidad de la conducta y el régimen subjetivo</w:t>
      </w:r>
      <w:r w:rsidRPr="00D473E3">
        <w:rPr>
          <w:spacing w:val="-59"/>
        </w:rPr>
        <w:t xml:space="preserve"> </w:t>
      </w:r>
      <w:r w:rsidRPr="00D473E3">
        <w:t>resulta insuficiente para</w:t>
      </w:r>
      <w:r w:rsidRPr="00D473E3">
        <w:rPr>
          <w:spacing w:val="-2"/>
        </w:rPr>
        <w:t xml:space="preserve"> </w:t>
      </w:r>
      <w:r w:rsidRPr="00D473E3">
        <w:t>resolver</w:t>
      </w:r>
      <w:r w:rsidRPr="00D473E3">
        <w:rPr>
          <w:spacing w:val="1"/>
        </w:rPr>
        <w:t xml:space="preserve"> </w:t>
      </w:r>
      <w:r w:rsidRPr="00D473E3">
        <w:t>el</w:t>
      </w:r>
      <w:r w:rsidRPr="00D473E3">
        <w:rPr>
          <w:spacing w:val="-1"/>
        </w:rPr>
        <w:t xml:space="preserve"> </w:t>
      </w:r>
      <w:r w:rsidRPr="00D473E3">
        <w:t>caso.</w:t>
      </w:r>
    </w:p>
    <w:p w:rsidR="007335D1" w:rsidRPr="00D473E3" w:rsidRDefault="007335D1">
      <w:pPr>
        <w:pStyle w:val="Textoindependiente"/>
        <w:rPr>
          <w:sz w:val="33"/>
        </w:rPr>
      </w:pPr>
    </w:p>
    <w:p w:rsidR="007335D1" w:rsidRPr="00D473E3" w:rsidRDefault="00DC0ACE">
      <w:pPr>
        <w:pStyle w:val="Prrafodelista"/>
        <w:numPr>
          <w:ilvl w:val="0"/>
          <w:numId w:val="19"/>
        </w:numPr>
        <w:tabs>
          <w:tab w:val="left" w:pos="985"/>
        </w:tabs>
        <w:spacing w:line="360" w:lineRule="auto"/>
        <w:ind w:right="197" w:firstLine="0"/>
        <w:jc w:val="both"/>
      </w:pPr>
      <w:r w:rsidRPr="00D473E3">
        <w:t>Afirmó</w:t>
      </w:r>
      <w:r w:rsidRPr="00D473E3">
        <w:rPr>
          <w:spacing w:val="1"/>
        </w:rPr>
        <w:t xml:space="preserve"> </w:t>
      </w:r>
      <w:r w:rsidRPr="00D473E3">
        <w:t>que</w:t>
      </w:r>
      <w:r w:rsidRPr="00D473E3">
        <w:rPr>
          <w:spacing w:val="1"/>
        </w:rPr>
        <w:t xml:space="preserve"> </w:t>
      </w:r>
      <w:r w:rsidRPr="00D473E3">
        <w:t>“</w:t>
      </w:r>
      <w:r w:rsidRPr="00D473E3">
        <w:rPr>
          <w:rFonts w:ascii="Arial" w:hAnsi="Arial"/>
          <w:i/>
        </w:rPr>
        <w:t>bajo</w:t>
      </w:r>
      <w:r w:rsidRPr="00D473E3">
        <w:rPr>
          <w:rFonts w:ascii="Arial" w:hAnsi="Arial"/>
          <w:i/>
          <w:spacing w:val="1"/>
        </w:rPr>
        <w:t xml:space="preserve"> </w:t>
      </w:r>
      <w:r w:rsidRPr="00D473E3">
        <w:rPr>
          <w:rFonts w:ascii="Arial" w:hAnsi="Arial"/>
          <w:i/>
        </w:rPr>
        <w:t>los</w:t>
      </w:r>
      <w:r w:rsidRPr="00D473E3">
        <w:rPr>
          <w:rFonts w:ascii="Arial" w:hAnsi="Arial"/>
          <w:i/>
          <w:spacing w:val="1"/>
        </w:rPr>
        <w:t xml:space="preserve"> </w:t>
      </w:r>
      <w:r w:rsidRPr="00D473E3">
        <w:rPr>
          <w:rFonts w:ascii="Arial" w:hAnsi="Arial"/>
          <w:i/>
        </w:rPr>
        <w:t>criterios</w:t>
      </w:r>
      <w:r w:rsidRPr="00D473E3">
        <w:rPr>
          <w:rFonts w:ascii="Arial" w:hAnsi="Arial"/>
          <w:i/>
          <w:spacing w:val="1"/>
        </w:rPr>
        <w:t xml:space="preserve"> </w:t>
      </w:r>
      <w:r w:rsidRPr="00D473E3">
        <w:rPr>
          <w:rFonts w:ascii="Arial" w:hAnsi="Arial"/>
          <w:i/>
        </w:rPr>
        <w:t>de</w:t>
      </w:r>
      <w:r w:rsidRPr="00D473E3">
        <w:rPr>
          <w:rFonts w:ascii="Arial" w:hAnsi="Arial"/>
          <w:i/>
          <w:spacing w:val="1"/>
        </w:rPr>
        <w:t xml:space="preserve"> </w:t>
      </w:r>
      <w:r w:rsidRPr="00D473E3">
        <w:rPr>
          <w:rFonts w:ascii="Arial" w:hAnsi="Arial"/>
          <w:i/>
        </w:rPr>
        <w:t>las</w:t>
      </w:r>
      <w:r w:rsidRPr="00D473E3">
        <w:rPr>
          <w:rFonts w:ascii="Arial" w:hAnsi="Arial"/>
          <w:i/>
          <w:spacing w:val="1"/>
        </w:rPr>
        <w:t xml:space="preserve"> </w:t>
      </w:r>
      <w:r w:rsidRPr="00D473E3">
        <w:rPr>
          <w:rFonts w:ascii="Arial" w:hAnsi="Arial"/>
          <w:i/>
        </w:rPr>
        <w:t>altas</w:t>
      </w:r>
      <w:r w:rsidRPr="00D473E3">
        <w:rPr>
          <w:rFonts w:ascii="Arial" w:hAnsi="Arial"/>
          <w:i/>
          <w:spacing w:val="1"/>
        </w:rPr>
        <w:t xml:space="preserve"> </w:t>
      </w:r>
      <w:r w:rsidRPr="00D473E3">
        <w:rPr>
          <w:rFonts w:ascii="Arial" w:hAnsi="Arial"/>
          <w:i/>
        </w:rPr>
        <w:t>Cortes,</w:t>
      </w:r>
      <w:r w:rsidRPr="00D473E3">
        <w:rPr>
          <w:rFonts w:ascii="Arial" w:hAnsi="Arial"/>
          <w:i/>
          <w:spacing w:val="1"/>
        </w:rPr>
        <w:t xml:space="preserve"> </w:t>
      </w:r>
      <w:r w:rsidRPr="00D473E3">
        <w:rPr>
          <w:rFonts w:ascii="Arial" w:hAnsi="Arial"/>
          <w:i/>
        </w:rPr>
        <w:t>de</w:t>
      </w:r>
      <w:r w:rsidRPr="00D473E3">
        <w:rPr>
          <w:rFonts w:ascii="Arial" w:hAnsi="Arial"/>
          <w:i/>
          <w:spacing w:val="1"/>
        </w:rPr>
        <w:t xml:space="preserve"> </w:t>
      </w:r>
      <w:r w:rsidRPr="00D473E3">
        <w:rPr>
          <w:rFonts w:ascii="Arial" w:hAnsi="Arial"/>
          <w:i/>
        </w:rPr>
        <w:t>ningún</w:t>
      </w:r>
      <w:r w:rsidRPr="00D473E3">
        <w:rPr>
          <w:rFonts w:ascii="Arial" w:hAnsi="Arial"/>
          <w:i/>
          <w:spacing w:val="1"/>
        </w:rPr>
        <w:t xml:space="preserve"> </w:t>
      </w:r>
      <w:r w:rsidRPr="00D473E3">
        <w:rPr>
          <w:rFonts w:ascii="Arial" w:hAnsi="Arial"/>
          <w:i/>
        </w:rPr>
        <w:t>modo</w:t>
      </w:r>
      <w:r w:rsidRPr="00D473E3">
        <w:rPr>
          <w:rFonts w:ascii="Arial" w:hAnsi="Arial"/>
          <w:i/>
          <w:spacing w:val="1"/>
        </w:rPr>
        <w:t xml:space="preserve"> </w:t>
      </w:r>
      <w:r w:rsidRPr="00D473E3">
        <w:rPr>
          <w:rFonts w:ascii="Arial" w:hAnsi="Arial"/>
          <w:i/>
        </w:rPr>
        <w:t>puede</w:t>
      </w:r>
      <w:r w:rsidRPr="00D473E3">
        <w:rPr>
          <w:rFonts w:ascii="Arial" w:hAnsi="Arial"/>
          <w:i/>
          <w:spacing w:val="1"/>
        </w:rPr>
        <w:t xml:space="preserve"> </w:t>
      </w:r>
      <w:r w:rsidRPr="00D473E3">
        <w:rPr>
          <w:rFonts w:ascii="Arial" w:hAnsi="Arial"/>
          <w:i/>
        </w:rPr>
        <w:t>considerarse antijurídico el daño por el solo hecho de la absolución o desvinculación</w:t>
      </w:r>
      <w:r w:rsidRPr="00D473E3">
        <w:rPr>
          <w:rFonts w:ascii="Arial" w:hAnsi="Arial"/>
          <w:i/>
          <w:spacing w:val="-59"/>
        </w:rPr>
        <w:t xml:space="preserve"> </w:t>
      </w:r>
      <w:r w:rsidRPr="00D473E3">
        <w:rPr>
          <w:rFonts w:ascii="Arial" w:hAnsi="Arial"/>
          <w:i/>
        </w:rPr>
        <w:t>del proceso penal, sino que la antijuridicidad v el injusto de la privación dela libertad</w:t>
      </w:r>
      <w:r w:rsidRPr="00D473E3">
        <w:rPr>
          <w:rFonts w:ascii="Arial" w:hAnsi="Arial"/>
          <w:i/>
          <w:spacing w:val="1"/>
        </w:rPr>
        <w:t xml:space="preserve"> </w:t>
      </w:r>
      <w:r w:rsidRPr="00D473E3">
        <w:rPr>
          <w:rFonts w:ascii="Arial" w:hAnsi="Arial"/>
          <w:i/>
        </w:rPr>
        <w:t>está</w:t>
      </w:r>
      <w:r w:rsidRPr="00D473E3">
        <w:rPr>
          <w:rFonts w:ascii="Arial" w:hAnsi="Arial"/>
          <w:i/>
          <w:spacing w:val="1"/>
        </w:rPr>
        <w:t xml:space="preserve"> </w:t>
      </w:r>
      <w:r w:rsidRPr="00D473E3">
        <w:rPr>
          <w:rFonts w:ascii="Arial" w:hAnsi="Arial"/>
          <w:i/>
        </w:rPr>
        <w:t>determinado</w:t>
      </w:r>
      <w:r w:rsidRPr="00D473E3">
        <w:rPr>
          <w:rFonts w:ascii="Arial" w:hAnsi="Arial"/>
          <w:i/>
          <w:spacing w:val="1"/>
        </w:rPr>
        <w:t xml:space="preserve"> </w:t>
      </w:r>
      <w:r w:rsidRPr="00D473E3">
        <w:rPr>
          <w:rFonts w:ascii="Arial" w:hAnsi="Arial"/>
          <w:i/>
        </w:rPr>
        <w:t>por</w:t>
      </w:r>
      <w:r w:rsidRPr="00D473E3">
        <w:rPr>
          <w:rFonts w:ascii="Arial" w:hAnsi="Arial"/>
          <w:i/>
          <w:spacing w:val="1"/>
        </w:rPr>
        <w:t xml:space="preserve"> </w:t>
      </w:r>
      <w:r w:rsidRPr="00D473E3">
        <w:rPr>
          <w:rFonts w:ascii="Arial" w:hAnsi="Arial"/>
          <w:i/>
        </w:rPr>
        <w:t>una</w:t>
      </w:r>
      <w:r w:rsidRPr="00D473E3">
        <w:rPr>
          <w:rFonts w:ascii="Arial" w:hAnsi="Arial"/>
          <w:i/>
          <w:spacing w:val="1"/>
        </w:rPr>
        <w:t xml:space="preserve"> </w:t>
      </w:r>
      <w:r w:rsidRPr="00D473E3">
        <w:rPr>
          <w:rFonts w:ascii="Arial" w:hAnsi="Arial"/>
          <w:i/>
        </w:rPr>
        <w:t>actuación</w:t>
      </w:r>
      <w:r w:rsidRPr="00D473E3">
        <w:rPr>
          <w:rFonts w:ascii="Arial" w:hAnsi="Arial"/>
          <w:i/>
          <w:spacing w:val="1"/>
        </w:rPr>
        <w:t xml:space="preserve"> </w:t>
      </w:r>
      <w:r w:rsidRPr="00D473E3">
        <w:rPr>
          <w:rFonts w:ascii="Arial" w:hAnsi="Arial"/>
          <w:i/>
        </w:rPr>
        <w:t>arbitraria,</w:t>
      </w:r>
      <w:r w:rsidRPr="00D473E3">
        <w:rPr>
          <w:rFonts w:ascii="Arial" w:hAnsi="Arial"/>
          <w:i/>
          <w:spacing w:val="1"/>
        </w:rPr>
        <w:t xml:space="preserve"> </w:t>
      </w:r>
      <w:r w:rsidRPr="00D473E3">
        <w:rPr>
          <w:rFonts w:ascii="Arial" w:hAnsi="Arial"/>
          <w:i/>
        </w:rPr>
        <w:t>desproporcionada,</w:t>
      </w:r>
      <w:r w:rsidRPr="00D473E3">
        <w:rPr>
          <w:rFonts w:ascii="Arial" w:hAnsi="Arial"/>
          <w:i/>
          <w:spacing w:val="1"/>
        </w:rPr>
        <w:t xml:space="preserve"> </w:t>
      </w:r>
      <w:r w:rsidRPr="00D473E3">
        <w:rPr>
          <w:rFonts w:ascii="Arial" w:hAnsi="Arial"/>
          <w:i/>
        </w:rPr>
        <w:t>inadecuada,</w:t>
      </w:r>
      <w:r w:rsidRPr="00D473E3">
        <w:rPr>
          <w:rFonts w:ascii="Arial" w:hAnsi="Arial"/>
          <w:i/>
          <w:spacing w:val="1"/>
        </w:rPr>
        <w:t xml:space="preserve"> </w:t>
      </w:r>
      <w:r w:rsidRPr="00D473E3">
        <w:rPr>
          <w:rFonts w:ascii="Arial" w:hAnsi="Arial"/>
          <w:i/>
        </w:rPr>
        <w:t>irrazonable</w:t>
      </w:r>
      <w:r w:rsidRPr="00D473E3">
        <w:rPr>
          <w:rFonts w:ascii="Arial" w:hAnsi="Arial"/>
          <w:i/>
          <w:spacing w:val="1"/>
        </w:rPr>
        <w:t xml:space="preserve"> </w:t>
      </w:r>
      <w:r w:rsidRPr="00D473E3">
        <w:rPr>
          <w:rFonts w:ascii="Arial" w:hAnsi="Arial"/>
          <w:i/>
        </w:rPr>
        <w:t>v</w:t>
      </w:r>
      <w:r w:rsidRPr="00D473E3">
        <w:rPr>
          <w:rFonts w:ascii="Arial" w:hAnsi="Arial"/>
          <w:i/>
          <w:spacing w:val="1"/>
        </w:rPr>
        <w:t xml:space="preserve"> </w:t>
      </w:r>
      <w:r w:rsidRPr="00D473E3">
        <w:rPr>
          <w:rFonts w:ascii="Arial" w:hAnsi="Arial"/>
          <w:i/>
        </w:rPr>
        <w:t>desconocedora</w:t>
      </w:r>
      <w:r w:rsidRPr="00D473E3">
        <w:rPr>
          <w:rFonts w:ascii="Arial" w:hAnsi="Arial"/>
          <w:i/>
          <w:spacing w:val="1"/>
        </w:rPr>
        <w:t xml:space="preserve"> </w:t>
      </w:r>
      <w:r w:rsidRPr="00D473E3">
        <w:rPr>
          <w:rFonts w:ascii="Arial" w:hAnsi="Arial"/>
          <w:i/>
        </w:rPr>
        <w:t>de</w:t>
      </w:r>
      <w:r w:rsidRPr="00D473E3">
        <w:rPr>
          <w:rFonts w:ascii="Arial" w:hAnsi="Arial"/>
          <w:i/>
          <w:spacing w:val="1"/>
        </w:rPr>
        <w:t xml:space="preserve"> </w:t>
      </w:r>
      <w:r w:rsidRPr="00D473E3">
        <w:rPr>
          <w:rFonts w:ascii="Arial" w:hAnsi="Arial"/>
          <w:i/>
        </w:rPr>
        <w:t>los</w:t>
      </w:r>
      <w:r w:rsidRPr="00D473E3">
        <w:rPr>
          <w:rFonts w:ascii="Arial" w:hAnsi="Arial"/>
          <w:i/>
          <w:spacing w:val="1"/>
        </w:rPr>
        <w:t xml:space="preserve"> </w:t>
      </w:r>
      <w:r w:rsidRPr="00D473E3">
        <w:rPr>
          <w:rFonts w:ascii="Arial" w:hAnsi="Arial"/>
          <w:i/>
        </w:rPr>
        <w:t>procedimientos</w:t>
      </w:r>
      <w:r w:rsidRPr="00D473E3">
        <w:rPr>
          <w:rFonts w:ascii="Arial" w:hAnsi="Arial"/>
          <w:i/>
          <w:spacing w:val="1"/>
        </w:rPr>
        <w:t xml:space="preserve"> </w:t>
      </w:r>
      <w:r w:rsidRPr="00D473E3">
        <w:rPr>
          <w:rFonts w:ascii="Arial" w:hAnsi="Arial"/>
          <w:i/>
        </w:rPr>
        <w:t>legales,</w:t>
      </w:r>
      <w:r w:rsidRPr="00D473E3">
        <w:rPr>
          <w:rFonts w:ascii="Arial" w:hAnsi="Arial"/>
          <w:i/>
          <w:spacing w:val="1"/>
        </w:rPr>
        <w:t xml:space="preserve"> </w:t>
      </w:r>
      <w:r w:rsidRPr="00D473E3">
        <w:rPr>
          <w:rFonts w:ascii="Arial" w:hAnsi="Arial"/>
          <w:i/>
        </w:rPr>
        <w:t>constitucionales</w:t>
      </w:r>
      <w:r w:rsidRPr="00D473E3">
        <w:rPr>
          <w:rFonts w:ascii="Arial" w:hAnsi="Arial"/>
          <w:i/>
          <w:spacing w:val="1"/>
        </w:rPr>
        <w:t xml:space="preserve"> </w:t>
      </w:r>
      <w:r w:rsidRPr="00D473E3">
        <w:rPr>
          <w:rFonts w:ascii="Arial" w:hAnsi="Arial"/>
          <w:i/>
        </w:rPr>
        <w:t>y</w:t>
      </w:r>
      <w:r w:rsidRPr="00D473E3">
        <w:rPr>
          <w:rFonts w:ascii="Arial" w:hAnsi="Arial"/>
          <w:i/>
          <w:spacing w:val="1"/>
        </w:rPr>
        <w:t xml:space="preserve"> </w:t>
      </w:r>
      <w:r w:rsidRPr="00D473E3">
        <w:rPr>
          <w:rFonts w:ascii="Arial" w:hAnsi="Arial"/>
          <w:i/>
        </w:rPr>
        <w:t>convencionales que autorizan la limitación del derecho a la libertad, requisito que</w:t>
      </w:r>
      <w:r w:rsidRPr="00D473E3">
        <w:rPr>
          <w:rFonts w:ascii="Arial" w:hAnsi="Arial"/>
          <w:i/>
          <w:spacing w:val="1"/>
        </w:rPr>
        <w:t xml:space="preserve"> </w:t>
      </w:r>
      <w:r w:rsidRPr="00D473E3">
        <w:rPr>
          <w:rFonts w:ascii="Arial" w:hAnsi="Arial"/>
          <w:i/>
        </w:rPr>
        <w:t>debe</w:t>
      </w:r>
      <w:r w:rsidRPr="00D473E3">
        <w:rPr>
          <w:rFonts w:ascii="Arial" w:hAnsi="Arial"/>
          <w:i/>
          <w:spacing w:val="-3"/>
        </w:rPr>
        <w:t xml:space="preserve"> </w:t>
      </w:r>
      <w:r w:rsidRPr="00D473E3">
        <w:rPr>
          <w:rFonts w:ascii="Arial" w:hAnsi="Arial"/>
          <w:i/>
        </w:rPr>
        <w:t>valorarse</w:t>
      </w:r>
      <w:r w:rsidRPr="00D473E3">
        <w:rPr>
          <w:rFonts w:ascii="Arial" w:hAnsi="Arial"/>
          <w:i/>
          <w:spacing w:val="-4"/>
        </w:rPr>
        <w:t xml:space="preserve"> </w:t>
      </w:r>
      <w:r w:rsidRPr="00D473E3">
        <w:rPr>
          <w:rFonts w:ascii="Arial" w:hAnsi="Arial"/>
          <w:i/>
        </w:rPr>
        <w:t>inicialmente</w:t>
      </w:r>
      <w:r w:rsidRPr="00D473E3">
        <w:rPr>
          <w:rFonts w:ascii="Arial" w:hAnsi="Arial"/>
          <w:i/>
          <w:spacing w:val="-3"/>
        </w:rPr>
        <w:t xml:space="preserve"> </w:t>
      </w:r>
      <w:r w:rsidRPr="00D473E3">
        <w:rPr>
          <w:rFonts w:ascii="Arial" w:hAnsi="Arial"/>
          <w:i/>
        </w:rPr>
        <w:t>v</w:t>
      </w:r>
      <w:r w:rsidRPr="00D473E3">
        <w:rPr>
          <w:rFonts w:ascii="Arial" w:hAnsi="Arial"/>
          <w:i/>
          <w:spacing w:val="-4"/>
        </w:rPr>
        <w:t xml:space="preserve"> </w:t>
      </w:r>
      <w:r w:rsidRPr="00D473E3">
        <w:rPr>
          <w:rFonts w:ascii="Arial" w:hAnsi="Arial"/>
          <w:i/>
        </w:rPr>
        <w:t>en</w:t>
      </w:r>
      <w:r w:rsidRPr="00D473E3">
        <w:rPr>
          <w:rFonts w:ascii="Arial" w:hAnsi="Arial"/>
          <w:i/>
          <w:spacing w:val="-6"/>
        </w:rPr>
        <w:t xml:space="preserve"> </w:t>
      </w:r>
      <w:r w:rsidRPr="00D473E3">
        <w:rPr>
          <w:rFonts w:ascii="Arial" w:hAnsi="Arial"/>
          <w:i/>
        </w:rPr>
        <w:t>todos</w:t>
      </w:r>
      <w:r w:rsidRPr="00D473E3">
        <w:rPr>
          <w:rFonts w:ascii="Arial" w:hAnsi="Arial"/>
          <w:i/>
          <w:spacing w:val="-2"/>
        </w:rPr>
        <w:t xml:space="preserve"> </w:t>
      </w:r>
      <w:r w:rsidRPr="00D473E3">
        <w:rPr>
          <w:rFonts w:ascii="Arial" w:hAnsi="Arial"/>
          <w:i/>
        </w:rPr>
        <w:t>los</w:t>
      </w:r>
      <w:r w:rsidRPr="00D473E3">
        <w:rPr>
          <w:rFonts w:ascii="Arial" w:hAnsi="Arial"/>
          <w:i/>
          <w:spacing w:val="-5"/>
        </w:rPr>
        <w:t xml:space="preserve"> </w:t>
      </w:r>
      <w:r w:rsidRPr="00D473E3">
        <w:rPr>
          <w:rFonts w:ascii="Arial" w:hAnsi="Arial"/>
          <w:i/>
        </w:rPr>
        <w:t>casos.</w:t>
      </w:r>
      <w:r w:rsidRPr="00D473E3">
        <w:rPr>
          <w:rFonts w:ascii="Arial" w:hAnsi="Arial"/>
          <w:i/>
          <w:spacing w:val="-3"/>
        </w:rPr>
        <w:t xml:space="preserve"> </w:t>
      </w:r>
      <w:r w:rsidRPr="00D473E3">
        <w:rPr>
          <w:rFonts w:ascii="Arial" w:hAnsi="Arial"/>
          <w:i/>
        </w:rPr>
        <w:t>Para</w:t>
      </w:r>
      <w:r w:rsidRPr="00D473E3">
        <w:rPr>
          <w:rFonts w:ascii="Arial" w:hAnsi="Arial"/>
          <w:i/>
          <w:spacing w:val="-3"/>
        </w:rPr>
        <w:t xml:space="preserve"> </w:t>
      </w:r>
      <w:r w:rsidRPr="00D473E3">
        <w:rPr>
          <w:rFonts w:ascii="Arial" w:hAnsi="Arial"/>
          <w:i/>
        </w:rPr>
        <w:t>lo</w:t>
      </w:r>
      <w:r w:rsidRPr="00D473E3">
        <w:rPr>
          <w:rFonts w:ascii="Arial" w:hAnsi="Arial"/>
          <w:i/>
          <w:spacing w:val="-2"/>
        </w:rPr>
        <w:t xml:space="preserve"> </w:t>
      </w:r>
      <w:r w:rsidRPr="00D473E3">
        <w:rPr>
          <w:rFonts w:ascii="Arial" w:hAnsi="Arial"/>
          <w:i/>
        </w:rPr>
        <w:t>cual</w:t>
      </w:r>
      <w:r w:rsidRPr="00D473E3">
        <w:rPr>
          <w:rFonts w:ascii="Arial" w:hAnsi="Arial"/>
          <w:i/>
          <w:spacing w:val="-3"/>
        </w:rPr>
        <w:t xml:space="preserve"> </w:t>
      </w:r>
      <w:r w:rsidRPr="00D473E3">
        <w:rPr>
          <w:rFonts w:ascii="Arial" w:hAnsi="Arial"/>
          <w:i/>
        </w:rPr>
        <w:t>corresponde</w:t>
      </w:r>
      <w:r w:rsidRPr="00D473E3">
        <w:rPr>
          <w:rFonts w:ascii="Arial" w:hAnsi="Arial"/>
          <w:i/>
          <w:spacing w:val="-3"/>
        </w:rPr>
        <w:t xml:space="preserve"> </w:t>
      </w:r>
      <w:r w:rsidRPr="00D473E3">
        <w:rPr>
          <w:rFonts w:ascii="Arial" w:hAnsi="Arial"/>
          <w:i/>
        </w:rPr>
        <w:t>al</w:t>
      </w:r>
      <w:r w:rsidRPr="00D473E3">
        <w:rPr>
          <w:rFonts w:ascii="Arial" w:hAnsi="Arial"/>
          <w:i/>
          <w:spacing w:val="-3"/>
        </w:rPr>
        <w:t xml:space="preserve"> </w:t>
      </w:r>
      <w:r w:rsidRPr="00D473E3">
        <w:rPr>
          <w:rFonts w:ascii="Arial" w:hAnsi="Arial"/>
          <w:i/>
        </w:rPr>
        <w:t>juez</w:t>
      </w:r>
      <w:r w:rsidRPr="00D473E3">
        <w:rPr>
          <w:rFonts w:ascii="Arial" w:hAnsi="Arial"/>
          <w:i/>
          <w:spacing w:val="-10"/>
        </w:rPr>
        <w:t xml:space="preserve"> </w:t>
      </w:r>
      <w:r w:rsidRPr="00D473E3">
        <w:rPr>
          <w:rFonts w:ascii="Arial" w:hAnsi="Arial"/>
          <w:i/>
        </w:rPr>
        <w:t>de</w:t>
      </w:r>
      <w:r w:rsidRPr="00D473E3">
        <w:rPr>
          <w:rFonts w:ascii="Arial" w:hAnsi="Arial"/>
          <w:i/>
          <w:spacing w:val="-58"/>
        </w:rPr>
        <w:t xml:space="preserve"> </w:t>
      </w:r>
      <w:r w:rsidRPr="00D473E3">
        <w:rPr>
          <w:rFonts w:ascii="Arial" w:hAnsi="Arial"/>
          <w:i/>
        </w:rPr>
        <w:t>lo</w:t>
      </w:r>
      <w:r w:rsidRPr="00D473E3">
        <w:rPr>
          <w:rFonts w:ascii="Arial" w:hAnsi="Arial"/>
          <w:i/>
          <w:spacing w:val="-1"/>
        </w:rPr>
        <w:t xml:space="preserve"> </w:t>
      </w:r>
      <w:r w:rsidRPr="00D473E3">
        <w:rPr>
          <w:rFonts w:ascii="Arial" w:hAnsi="Arial"/>
          <w:i/>
        </w:rPr>
        <w:t>contencioso</w:t>
      </w:r>
      <w:r w:rsidRPr="00D473E3">
        <w:rPr>
          <w:rFonts w:ascii="Arial" w:hAnsi="Arial"/>
          <w:i/>
          <w:spacing w:val="-1"/>
        </w:rPr>
        <w:t xml:space="preserve"> </w:t>
      </w:r>
      <w:r w:rsidRPr="00D473E3">
        <w:rPr>
          <w:rFonts w:ascii="Arial" w:hAnsi="Arial"/>
          <w:i/>
        </w:rPr>
        <w:t>administrativo estudiar</w:t>
      </w:r>
      <w:r w:rsidRPr="00D473E3">
        <w:rPr>
          <w:rFonts w:ascii="Arial" w:hAnsi="Arial"/>
          <w:i/>
          <w:spacing w:val="-2"/>
        </w:rPr>
        <w:t xml:space="preserve"> </w:t>
      </w:r>
      <w:r w:rsidRPr="00D473E3">
        <w:rPr>
          <w:rFonts w:ascii="Arial" w:hAnsi="Arial"/>
          <w:i/>
        </w:rPr>
        <w:t>todo</w:t>
      </w:r>
      <w:r w:rsidRPr="00D473E3">
        <w:rPr>
          <w:rFonts w:ascii="Arial" w:hAnsi="Arial"/>
          <w:i/>
          <w:spacing w:val="-1"/>
        </w:rPr>
        <w:t xml:space="preserve"> </w:t>
      </w:r>
      <w:r w:rsidRPr="00D473E3">
        <w:rPr>
          <w:rFonts w:ascii="Arial" w:hAnsi="Arial"/>
          <w:i/>
        </w:rPr>
        <w:t>el</w:t>
      </w:r>
      <w:r w:rsidRPr="00D473E3">
        <w:rPr>
          <w:rFonts w:ascii="Arial" w:hAnsi="Arial"/>
          <w:i/>
          <w:spacing w:val="-2"/>
        </w:rPr>
        <w:t xml:space="preserve"> </w:t>
      </w:r>
      <w:r w:rsidRPr="00D473E3">
        <w:rPr>
          <w:rFonts w:ascii="Arial" w:hAnsi="Arial"/>
          <w:i/>
        </w:rPr>
        <w:t>proceso</w:t>
      </w:r>
      <w:r w:rsidRPr="00D473E3">
        <w:rPr>
          <w:rFonts w:ascii="Arial" w:hAnsi="Arial"/>
          <w:i/>
          <w:spacing w:val="-1"/>
        </w:rPr>
        <w:t xml:space="preserve"> </w:t>
      </w:r>
      <w:r w:rsidRPr="00D473E3">
        <w:rPr>
          <w:rFonts w:ascii="Arial" w:hAnsi="Arial"/>
          <w:i/>
        </w:rPr>
        <w:t>penal”</w:t>
      </w:r>
      <w:r w:rsidRPr="00D473E3">
        <w:t>.</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69"/>
        </w:tabs>
        <w:spacing w:line="360" w:lineRule="auto"/>
        <w:ind w:right="197" w:firstLine="0"/>
        <w:jc w:val="both"/>
      </w:pPr>
      <w:r w:rsidRPr="00D473E3">
        <w:t>Consideró que tampoco puede configurarse el título de imputación de daño</w:t>
      </w:r>
      <w:r w:rsidRPr="00D473E3">
        <w:rPr>
          <w:spacing w:val="1"/>
        </w:rPr>
        <w:t xml:space="preserve"> </w:t>
      </w:r>
      <w:r w:rsidRPr="00D473E3">
        <w:t>especial, puesto que no se quebrantó las cargas públicas que debió soportar el</w:t>
      </w:r>
      <w:r w:rsidRPr="00D473E3">
        <w:rPr>
          <w:spacing w:val="1"/>
        </w:rPr>
        <w:t xml:space="preserve"> </w:t>
      </w:r>
      <w:r w:rsidRPr="00D473E3">
        <w:t>administrado,</w:t>
      </w:r>
      <w:r w:rsidRPr="00D473E3">
        <w:rPr>
          <w:spacing w:val="-8"/>
        </w:rPr>
        <w:t xml:space="preserve"> </w:t>
      </w:r>
      <w:r w:rsidRPr="00D473E3">
        <w:t>en</w:t>
      </w:r>
      <w:r w:rsidRPr="00D473E3">
        <w:rPr>
          <w:spacing w:val="-8"/>
        </w:rPr>
        <w:t xml:space="preserve"> </w:t>
      </w:r>
      <w:r w:rsidRPr="00D473E3">
        <w:t>razón</w:t>
      </w:r>
      <w:r w:rsidRPr="00D473E3">
        <w:rPr>
          <w:spacing w:val="-12"/>
        </w:rPr>
        <w:t xml:space="preserve"> </w:t>
      </w:r>
      <w:r w:rsidRPr="00D473E3">
        <w:t>que</w:t>
      </w:r>
      <w:r w:rsidRPr="00D473E3">
        <w:rPr>
          <w:spacing w:val="-8"/>
        </w:rPr>
        <w:t xml:space="preserve"> </w:t>
      </w:r>
      <w:r w:rsidRPr="00D473E3">
        <w:t>la</w:t>
      </w:r>
      <w:r w:rsidRPr="00D473E3">
        <w:rPr>
          <w:spacing w:val="-9"/>
        </w:rPr>
        <w:t xml:space="preserve"> </w:t>
      </w:r>
      <w:r w:rsidRPr="00D473E3">
        <w:t>medida</w:t>
      </w:r>
      <w:r w:rsidRPr="00D473E3">
        <w:rPr>
          <w:spacing w:val="-8"/>
        </w:rPr>
        <w:t xml:space="preserve"> </w:t>
      </w:r>
      <w:r w:rsidRPr="00D473E3">
        <w:t>de</w:t>
      </w:r>
      <w:r w:rsidRPr="00D473E3">
        <w:rPr>
          <w:spacing w:val="-8"/>
        </w:rPr>
        <w:t xml:space="preserve"> </w:t>
      </w:r>
      <w:r w:rsidRPr="00D473E3">
        <w:t>aseguramiento</w:t>
      </w:r>
      <w:r w:rsidRPr="00D473E3">
        <w:rPr>
          <w:spacing w:val="-9"/>
        </w:rPr>
        <w:t xml:space="preserve"> </w:t>
      </w:r>
      <w:r w:rsidRPr="00D473E3">
        <w:t>obedece</w:t>
      </w:r>
      <w:r w:rsidRPr="00D473E3">
        <w:rPr>
          <w:spacing w:val="-8"/>
        </w:rPr>
        <w:t xml:space="preserve"> </w:t>
      </w:r>
      <w:r w:rsidRPr="00D473E3">
        <w:t>al</w:t>
      </w:r>
      <w:r w:rsidRPr="00D473E3">
        <w:rPr>
          <w:spacing w:val="-10"/>
        </w:rPr>
        <w:t xml:space="preserve"> </w:t>
      </w:r>
      <w:r w:rsidRPr="00D473E3">
        <w:t>ejercicio</w:t>
      </w:r>
      <w:r w:rsidRPr="00D473E3">
        <w:rPr>
          <w:spacing w:val="-4"/>
        </w:rPr>
        <w:t xml:space="preserve"> </w:t>
      </w:r>
      <w:r w:rsidRPr="00D473E3">
        <w:t>legítimo</w:t>
      </w:r>
      <w:r w:rsidRPr="00D473E3">
        <w:rPr>
          <w:spacing w:val="-59"/>
        </w:rPr>
        <w:t xml:space="preserve"> </w:t>
      </w:r>
      <w:r w:rsidRPr="00D473E3">
        <w:t>del</w:t>
      </w:r>
      <w:r w:rsidRPr="00D473E3">
        <w:rPr>
          <w:spacing w:val="-1"/>
        </w:rPr>
        <w:t xml:space="preserve"> </w:t>
      </w:r>
      <w:r w:rsidRPr="00D473E3">
        <w:t>ius puniendi.</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14"/>
        </w:tabs>
        <w:spacing w:line="360" w:lineRule="auto"/>
        <w:ind w:right="192" w:firstLine="0"/>
        <w:jc w:val="both"/>
      </w:pPr>
      <w:r w:rsidRPr="00D473E3">
        <w:t>Expuso</w:t>
      </w:r>
      <w:r w:rsidRPr="00D473E3">
        <w:rPr>
          <w:spacing w:val="-6"/>
        </w:rPr>
        <w:t xml:space="preserve"> </w:t>
      </w:r>
      <w:r w:rsidRPr="00D473E3">
        <w:t>que</w:t>
      </w:r>
      <w:r w:rsidRPr="00D473E3">
        <w:rPr>
          <w:spacing w:val="-9"/>
        </w:rPr>
        <w:t xml:space="preserve"> </w:t>
      </w:r>
      <w:r w:rsidRPr="00D473E3">
        <w:t>en</w:t>
      </w:r>
      <w:r w:rsidRPr="00D473E3">
        <w:rPr>
          <w:spacing w:val="-7"/>
        </w:rPr>
        <w:t xml:space="preserve"> </w:t>
      </w:r>
      <w:r w:rsidRPr="00D473E3">
        <w:t>el</w:t>
      </w:r>
      <w:r w:rsidRPr="00D473E3">
        <w:rPr>
          <w:spacing w:val="-7"/>
        </w:rPr>
        <w:t xml:space="preserve"> </w:t>
      </w:r>
      <w:r w:rsidRPr="00D473E3">
        <w:t>proceso</w:t>
      </w:r>
      <w:r w:rsidRPr="00D473E3">
        <w:rPr>
          <w:spacing w:val="-6"/>
        </w:rPr>
        <w:t xml:space="preserve"> </w:t>
      </w:r>
      <w:r w:rsidRPr="00D473E3">
        <w:t>penal</w:t>
      </w:r>
      <w:r w:rsidRPr="00D473E3">
        <w:rPr>
          <w:spacing w:val="-7"/>
        </w:rPr>
        <w:t xml:space="preserve"> </w:t>
      </w:r>
      <w:r w:rsidRPr="00D473E3">
        <w:t>adelantado</w:t>
      </w:r>
      <w:r w:rsidRPr="00D473E3">
        <w:rPr>
          <w:spacing w:val="-6"/>
        </w:rPr>
        <w:t xml:space="preserve"> </w:t>
      </w:r>
      <w:r w:rsidRPr="00D473E3">
        <w:t>en</w:t>
      </w:r>
      <w:r w:rsidRPr="00D473E3">
        <w:rPr>
          <w:spacing w:val="-6"/>
        </w:rPr>
        <w:t xml:space="preserve"> </w:t>
      </w:r>
      <w:r w:rsidRPr="00D473E3">
        <w:t>contra</w:t>
      </w:r>
      <w:r w:rsidRPr="00D473E3">
        <w:rPr>
          <w:spacing w:val="-6"/>
        </w:rPr>
        <w:t xml:space="preserve"> </w:t>
      </w:r>
      <w:r w:rsidRPr="00D473E3">
        <w:t>del</w:t>
      </w:r>
      <w:r w:rsidRPr="00D473E3">
        <w:rPr>
          <w:spacing w:val="-6"/>
        </w:rPr>
        <w:t xml:space="preserve"> </w:t>
      </w:r>
      <w:r w:rsidRPr="00D473E3">
        <w:t>demandante</w:t>
      </w:r>
      <w:r w:rsidRPr="00D473E3">
        <w:rPr>
          <w:spacing w:val="-8"/>
        </w:rPr>
        <w:t xml:space="preserve"> </w:t>
      </w:r>
      <w:r w:rsidRPr="00D473E3">
        <w:t>“</w:t>
      </w:r>
      <w:r w:rsidRPr="00D473E3">
        <w:rPr>
          <w:rFonts w:ascii="Arial" w:hAnsi="Arial"/>
          <w:i/>
        </w:rPr>
        <w:t>la</w:t>
      </w:r>
      <w:r w:rsidRPr="00D473E3">
        <w:rPr>
          <w:rFonts w:ascii="Arial" w:hAnsi="Arial"/>
          <w:i/>
          <w:spacing w:val="-6"/>
        </w:rPr>
        <w:t xml:space="preserve"> </w:t>
      </w:r>
      <w:r w:rsidRPr="00D473E3">
        <w:rPr>
          <w:rFonts w:ascii="Arial" w:hAnsi="Arial"/>
          <w:i/>
        </w:rPr>
        <w:t>fiscalía</w:t>
      </w:r>
      <w:r w:rsidRPr="00D473E3">
        <w:rPr>
          <w:rFonts w:ascii="Arial" w:hAnsi="Arial"/>
          <w:i/>
          <w:spacing w:val="-59"/>
        </w:rPr>
        <w:t xml:space="preserve"> </w:t>
      </w:r>
      <w:r w:rsidRPr="00D473E3">
        <w:rPr>
          <w:rFonts w:ascii="Arial" w:hAnsi="Arial"/>
          <w:i/>
        </w:rPr>
        <w:t>con relación a la carga de la prueba, a pesar de no reuniría, solicitó una medida de</w:t>
      </w:r>
      <w:r w:rsidRPr="00D473E3">
        <w:rPr>
          <w:rFonts w:ascii="Arial" w:hAnsi="Arial"/>
          <w:i/>
          <w:spacing w:val="1"/>
        </w:rPr>
        <w:t xml:space="preserve"> </w:t>
      </w:r>
      <w:r w:rsidRPr="00D473E3">
        <w:rPr>
          <w:rFonts w:ascii="Arial" w:hAnsi="Arial"/>
          <w:i/>
        </w:rPr>
        <w:t>aseguramiento</w:t>
      </w:r>
      <w:r w:rsidRPr="00D473E3">
        <w:rPr>
          <w:rFonts w:ascii="Arial" w:hAnsi="Arial"/>
          <w:i/>
          <w:spacing w:val="1"/>
        </w:rPr>
        <w:t xml:space="preserve"> </w:t>
      </w:r>
      <w:r w:rsidRPr="00D473E3">
        <w:rPr>
          <w:rFonts w:ascii="Arial" w:hAnsi="Arial"/>
          <w:i/>
        </w:rPr>
        <w:t>soportándose</w:t>
      </w:r>
      <w:r w:rsidRPr="00D473E3">
        <w:rPr>
          <w:rFonts w:ascii="Arial" w:hAnsi="Arial"/>
          <w:i/>
          <w:spacing w:val="1"/>
        </w:rPr>
        <w:t xml:space="preserve"> </w:t>
      </w:r>
      <w:r w:rsidRPr="00D473E3">
        <w:rPr>
          <w:rFonts w:ascii="Arial" w:hAnsi="Arial"/>
          <w:i/>
        </w:rPr>
        <w:t>en</w:t>
      </w:r>
      <w:r w:rsidRPr="00D473E3">
        <w:rPr>
          <w:rFonts w:ascii="Arial" w:hAnsi="Arial"/>
          <w:i/>
          <w:spacing w:val="1"/>
        </w:rPr>
        <w:t xml:space="preserve"> </w:t>
      </w:r>
      <w:r w:rsidRPr="00D473E3">
        <w:rPr>
          <w:rFonts w:ascii="Arial" w:hAnsi="Arial"/>
          <w:i/>
        </w:rPr>
        <w:t>indicios</w:t>
      </w:r>
      <w:r w:rsidRPr="00D473E3">
        <w:rPr>
          <w:rFonts w:ascii="Arial" w:hAnsi="Arial"/>
          <w:i/>
          <w:spacing w:val="1"/>
        </w:rPr>
        <w:t xml:space="preserve"> </w:t>
      </w:r>
      <w:r w:rsidRPr="00D473E3">
        <w:rPr>
          <w:rFonts w:ascii="Arial" w:hAnsi="Arial"/>
          <w:i/>
        </w:rPr>
        <w:t>graves</w:t>
      </w:r>
      <w:r w:rsidRPr="00D473E3">
        <w:rPr>
          <w:rFonts w:ascii="Arial" w:hAnsi="Arial"/>
          <w:i/>
          <w:spacing w:val="1"/>
        </w:rPr>
        <w:t xml:space="preserve"> </w:t>
      </w:r>
      <w:r w:rsidRPr="00D473E3">
        <w:rPr>
          <w:rFonts w:ascii="Arial" w:hAnsi="Arial"/>
          <w:i/>
        </w:rPr>
        <w:t>de</w:t>
      </w:r>
      <w:r w:rsidRPr="00D473E3">
        <w:rPr>
          <w:rFonts w:ascii="Arial" w:hAnsi="Arial"/>
          <w:i/>
          <w:spacing w:val="1"/>
        </w:rPr>
        <w:t xml:space="preserve"> </w:t>
      </w:r>
      <w:r w:rsidRPr="00D473E3">
        <w:rPr>
          <w:rFonts w:ascii="Arial" w:hAnsi="Arial"/>
          <w:i/>
        </w:rPr>
        <w:t>responsabilidad</w:t>
      </w:r>
      <w:r w:rsidRPr="00D473E3">
        <w:rPr>
          <w:rFonts w:ascii="Arial" w:hAnsi="Arial"/>
          <w:i/>
          <w:spacing w:val="1"/>
        </w:rPr>
        <w:t xml:space="preserve"> </w:t>
      </w:r>
      <w:r w:rsidRPr="00D473E3">
        <w:rPr>
          <w:rFonts w:ascii="Arial" w:hAnsi="Arial"/>
          <w:i/>
        </w:rPr>
        <w:t>que</w:t>
      </w:r>
      <w:r w:rsidRPr="00D473E3">
        <w:rPr>
          <w:rFonts w:ascii="Arial" w:hAnsi="Arial"/>
          <w:i/>
          <w:spacing w:val="-59"/>
        </w:rPr>
        <w:t xml:space="preserve"> </w:t>
      </w:r>
      <w:r w:rsidRPr="00D473E3">
        <w:rPr>
          <w:rFonts w:ascii="Arial" w:hAnsi="Arial"/>
          <w:i/>
        </w:rPr>
        <w:t>supuestamente incriminaban al hoy demandante, no obstante en la etapa de juicio,</w:t>
      </w:r>
      <w:r w:rsidRPr="00D473E3">
        <w:rPr>
          <w:rFonts w:ascii="Arial" w:hAnsi="Arial"/>
          <w:i/>
          <w:spacing w:val="1"/>
        </w:rPr>
        <w:t xml:space="preserve"> </w:t>
      </w:r>
      <w:r w:rsidRPr="00D473E3">
        <w:rPr>
          <w:rFonts w:ascii="Arial" w:hAnsi="Arial"/>
          <w:i/>
        </w:rPr>
        <w:t>nunca se pudo probar por medio del material probatorio la responsabilidad penal del</w:t>
      </w:r>
      <w:r w:rsidRPr="00D473E3">
        <w:rPr>
          <w:rFonts w:ascii="Arial" w:hAnsi="Arial"/>
          <w:i/>
          <w:spacing w:val="1"/>
        </w:rPr>
        <w:t xml:space="preserve"> </w:t>
      </w:r>
      <w:r w:rsidRPr="00D473E3">
        <w:rPr>
          <w:rFonts w:ascii="Arial" w:hAnsi="Arial"/>
          <w:i/>
        </w:rPr>
        <w:t>señor Romero García</w:t>
      </w:r>
      <w:r w:rsidRPr="00D473E3">
        <w:t>”, en ese sentido de encontrarse alguna responsabilidad, lo</w:t>
      </w:r>
      <w:r w:rsidRPr="00D473E3">
        <w:rPr>
          <w:spacing w:val="1"/>
        </w:rPr>
        <w:t xml:space="preserve"> </w:t>
      </w:r>
      <w:r w:rsidRPr="00D473E3">
        <w:t>cierto</w:t>
      </w:r>
      <w:r w:rsidRPr="00D473E3">
        <w:rPr>
          <w:spacing w:val="40"/>
        </w:rPr>
        <w:t xml:space="preserve"> </w:t>
      </w:r>
      <w:r w:rsidRPr="00D473E3">
        <w:t>es</w:t>
      </w:r>
      <w:r w:rsidRPr="00D473E3">
        <w:rPr>
          <w:spacing w:val="39"/>
        </w:rPr>
        <w:t xml:space="preserve"> </w:t>
      </w:r>
      <w:r w:rsidRPr="00D473E3">
        <w:t>que</w:t>
      </w:r>
      <w:r w:rsidRPr="00D473E3">
        <w:rPr>
          <w:spacing w:val="40"/>
        </w:rPr>
        <w:t xml:space="preserve"> </w:t>
      </w:r>
      <w:r w:rsidRPr="00D473E3">
        <w:t>la</w:t>
      </w:r>
      <w:r w:rsidRPr="00D473E3">
        <w:rPr>
          <w:spacing w:val="40"/>
        </w:rPr>
        <w:t xml:space="preserve"> </w:t>
      </w:r>
      <w:r w:rsidRPr="00D473E3">
        <w:t>misma</w:t>
      </w:r>
      <w:r w:rsidRPr="00D473E3">
        <w:rPr>
          <w:spacing w:val="38"/>
        </w:rPr>
        <w:t xml:space="preserve"> </w:t>
      </w:r>
      <w:r w:rsidRPr="00D473E3">
        <w:t>radicó</w:t>
      </w:r>
      <w:r w:rsidRPr="00D473E3">
        <w:rPr>
          <w:spacing w:val="44"/>
        </w:rPr>
        <w:t xml:space="preserve"> </w:t>
      </w:r>
      <w:r w:rsidRPr="00D473E3">
        <w:t>en</w:t>
      </w:r>
      <w:r w:rsidRPr="00D473E3">
        <w:rPr>
          <w:spacing w:val="40"/>
        </w:rPr>
        <w:t xml:space="preserve"> </w:t>
      </w:r>
      <w:r w:rsidRPr="00D473E3">
        <w:t>el</w:t>
      </w:r>
      <w:r w:rsidRPr="00D473E3">
        <w:rPr>
          <w:spacing w:val="39"/>
        </w:rPr>
        <w:t xml:space="preserve"> </w:t>
      </w:r>
      <w:r w:rsidRPr="00D473E3">
        <w:t>ente</w:t>
      </w:r>
      <w:r w:rsidRPr="00D473E3">
        <w:rPr>
          <w:spacing w:val="41"/>
        </w:rPr>
        <w:t xml:space="preserve"> </w:t>
      </w:r>
      <w:r w:rsidRPr="00D473E3">
        <w:t>acusador,</w:t>
      </w:r>
      <w:r w:rsidRPr="00D473E3">
        <w:rPr>
          <w:spacing w:val="42"/>
        </w:rPr>
        <w:t xml:space="preserve"> </w:t>
      </w:r>
      <w:r w:rsidRPr="00D473E3">
        <w:t>en</w:t>
      </w:r>
      <w:r w:rsidRPr="00D473E3">
        <w:rPr>
          <w:spacing w:val="40"/>
        </w:rPr>
        <w:t xml:space="preserve"> </w:t>
      </w:r>
      <w:r w:rsidRPr="00D473E3">
        <w:t>virtud</w:t>
      </w:r>
      <w:r w:rsidRPr="00D473E3">
        <w:rPr>
          <w:spacing w:val="37"/>
        </w:rPr>
        <w:t xml:space="preserve"> </w:t>
      </w:r>
      <w:r w:rsidRPr="00D473E3">
        <w:t>que</w:t>
      </w:r>
      <w:r w:rsidRPr="00D473E3">
        <w:rPr>
          <w:spacing w:val="40"/>
        </w:rPr>
        <w:t xml:space="preserve"> </w:t>
      </w:r>
      <w:r w:rsidRPr="00D473E3">
        <w:t>era</w:t>
      </w:r>
      <w:r w:rsidRPr="00D473E3">
        <w:rPr>
          <w:spacing w:val="38"/>
        </w:rPr>
        <w:t xml:space="preserve"> </w:t>
      </w:r>
      <w:r w:rsidRPr="00D473E3">
        <w:t>la</w:t>
      </w:r>
      <w:r w:rsidRPr="00D473E3">
        <w:rPr>
          <w:spacing w:val="41"/>
        </w:rPr>
        <w:t xml:space="preserve"> </w:t>
      </w:r>
      <w:r w:rsidRPr="00D473E3">
        <w:t>entidad</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Textoindependiente"/>
        <w:spacing w:before="94" w:line="360" w:lineRule="auto"/>
        <w:ind w:left="548"/>
      </w:pPr>
      <w:r w:rsidRPr="00D473E3">
        <w:t>encargada</w:t>
      </w:r>
      <w:r w:rsidRPr="00D473E3">
        <w:rPr>
          <w:spacing w:val="5"/>
        </w:rPr>
        <w:t xml:space="preserve"> </w:t>
      </w:r>
      <w:r w:rsidRPr="00D473E3">
        <w:t>de</w:t>
      </w:r>
      <w:r w:rsidRPr="00D473E3">
        <w:rPr>
          <w:spacing w:val="4"/>
        </w:rPr>
        <w:t xml:space="preserve"> </w:t>
      </w:r>
      <w:r w:rsidRPr="00D473E3">
        <w:t>recaudar</w:t>
      </w:r>
      <w:r w:rsidRPr="00D473E3">
        <w:rPr>
          <w:spacing w:val="2"/>
        </w:rPr>
        <w:t xml:space="preserve"> </w:t>
      </w:r>
      <w:r w:rsidRPr="00D473E3">
        <w:t>el</w:t>
      </w:r>
      <w:r w:rsidRPr="00D473E3">
        <w:rPr>
          <w:spacing w:val="4"/>
        </w:rPr>
        <w:t xml:space="preserve"> </w:t>
      </w:r>
      <w:proofErr w:type="gramStart"/>
      <w:r w:rsidRPr="00D473E3">
        <w:t>material</w:t>
      </w:r>
      <w:r w:rsidRPr="00D473E3">
        <w:rPr>
          <w:spacing w:val="5"/>
        </w:rPr>
        <w:t xml:space="preserve"> </w:t>
      </w:r>
      <w:r w:rsidRPr="00D473E3">
        <w:t>probatoria</w:t>
      </w:r>
      <w:proofErr w:type="gramEnd"/>
      <w:r w:rsidRPr="00D473E3">
        <w:rPr>
          <w:spacing w:val="4"/>
        </w:rPr>
        <w:t xml:space="preserve"> </w:t>
      </w:r>
      <w:r w:rsidRPr="00D473E3">
        <w:t>que</w:t>
      </w:r>
      <w:r w:rsidRPr="00D473E3">
        <w:rPr>
          <w:spacing w:val="5"/>
        </w:rPr>
        <w:t xml:space="preserve"> </w:t>
      </w:r>
      <w:r w:rsidRPr="00D473E3">
        <w:t>mostrara</w:t>
      </w:r>
      <w:r w:rsidRPr="00D473E3">
        <w:rPr>
          <w:spacing w:val="6"/>
        </w:rPr>
        <w:t xml:space="preserve"> </w:t>
      </w:r>
      <w:r w:rsidRPr="00D473E3">
        <w:t>la</w:t>
      </w:r>
      <w:r w:rsidRPr="00D473E3">
        <w:rPr>
          <w:spacing w:val="6"/>
        </w:rPr>
        <w:t xml:space="preserve"> </w:t>
      </w:r>
      <w:r w:rsidRPr="00D473E3">
        <w:t>responsabilidad</w:t>
      </w:r>
      <w:r w:rsidRPr="00D473E3">
        <w:rPr>
          <w:spacing w:val="5"/>
        </w:rPr>
        <w:t xml:space="preserve"> </w:t>
      </w:r>
      <w:r w:rsidRPr="00D473E3">
        <w:t>penal</w:t>
      </w:r>
      <w:r w:rsidRPr="00D473E3">
        <w:rPr>
          <w:spacing w:val="-58"/>
        </w:rPr>
        <w:t xml:space="preserve"> </w:t>
      </w:r>
      <w:r w:rsidRPr="00D473E3">
        <w:t>del</w:t>
      </w:r>
      <w:r w:rsidRPr="00D473E3">
        <w:rPr>
          <w:spacing w:val="-1"/>
        </w:rPr>
        <w:t xml:space="preserve"> </w:t>
      </w:r>
      <w:r w:rsidRPr="00D473E3">
        <w:t>demandante.</w:t>
      </w:r>
    </w:p>
    <w:p w:rsidR="007335D1" w:rsidRPr="00D473E3" w:rsidRDefault="007335D1">
      <w:pPr>
        <w:pStyle w:val="Textoindependiente"/>
        <w:spacing w:before="11"/>
        <w:rPr>
          <w:sz w:val="32"/>
        </w:rPr>
      </w:pPr>
    </w:p>
    <w:p w:rsidR="007335D1" w:rsidRPr="00D473E3" w:rsidRDefault="00DC0ACE">
      <w:pPr>
        <w:pStyle w:val="Prrafodelista"/>
        <w:numPr>
          <w:ilvl w:val="0"/>
          <w:numId w:val="19"/>
        </w:numPr>
        <w:tabs>
          <w:tab w:val="left" w:pos="911"/>
        </w:tabs>
        <w:spacing w:line="360" w:lineRule="auto"/>
        <w:ind w:firstLine="0"/>
        <w:jc w:val="both"/>
      </w:pPr>
      <w:r w:rsidRPr="00D473E3">
        <w:t>Manifestó</w:t>
      </w:r>
      <w:r w:rsidRPr="00D473E3">
        <w:rPr>
          <w:spacing w:val="-11"/>
        </w:rPr>
        <w:t xml:space="preserve"> </w:t>
      </w:r>
      <w:r w:rsidRPr="00D473E3">
        <w:t>que</w:t>
      </w:r>
      <w:r w:rsidRPr="00D473E3">
        <w:rPr>
          <w:spacing w:val="-11"/>
        </w:rPr>
        <w:t xml:space="preserve"> </w:t>
      </w:r>
      <w:r w:rsidRPr="00D473E3">
        <w:t>no</w:t>
      </w:r>
      <w:r w:rsidRPr="00D473E3">
        <w:rPr>
          <w:spacing w:val="-8"/>
        </w:rPr>
        <w:t xml:space="preserve"> </w:t>
      </w:r>
      <w:r w:rsidRPr="00D473E3">
        <w:t>existe</w:t>
      </w:r>
      <w:r w:rsidRPr="00D473E3">
        <w:rPr>
          <w:spacing w:val="-9"/>
        </w:rPr>
        <w:t xml:space="preserve"> </w:t>
      </w:r>
      <w:r w:rsidRPr="00D473E3">
        <w:t>nexo</w:t>
      </w:r>
      <w:r w:rsidRPr="00D473E3">
        <w:rPr>
          <w:spacing w:val="-8"/>
        </w:rPr>
        <w:t xml:space="preserve"> </w:t>
      </w:r>
      <w:r w:rsidRPr="00D473E3">
        <w:t>de</w:t>
      </w:r>
      <w:r w:rsidRPr="00D473E3">
        <w:rPr>
          <w:spacing w:val="-11"/>
        </w:rPr>
        <w:t xml:space="preserve"> </w:t>
      </w:r>
      <w:r w:rsidRPr="00D473E3">
        <w:t>causalidad</w:t>
      </w:r>
      <w:r w:rsidRPr="00D473E3">
        <w:rPr>
          <w:spacing w:val="-8"/>
        </w:rPr>
        <w:t xml:space="preserve"> </w:t>
      </w:r>
      <w:r w:rsidRPr="00D473E3">
        <w:t>entre</w:t>
      </w:r>
      <w:r w:rsidRPr="00D473E3">
        <w:rPr>
          <w:spacing w:val="-11"/>
        </w:rPr>
        <w:t xml:space="preserve"> </w:t>
      </w:r>
      <w:r w:rsidRPr="00D473E3">
        <w:t>las</w:t>
      </w:r>
      <w:r w:rsidRPr="00D473E3">
        <w:rPr>
          <w:spacing w:val="-8"/>
        </w:rPr>
        <w:t xml:space="preserve"> </w:t>
      </w:r>
      <w:r w:rsidRPr="00D473E3">
        <w:t>actuaciones</w:t>
      </w:r>
      <w:r w:rsidRPr="00D473E3">
        <w:rPr>
          <w:spacing w:val="-8"/>
        </w:rPr>
        <w:t xml:space="preserve"> </w:t>
      </w:r>
      <w:r w:rsidRPr="00D473E3">
        <w:t>y</w:t>
      </w:r>
      <w:r w:rsidRPr="00D473E3">
        <w:rPr>
          <w:spacing w:val="-10"/>
        </w:rPr>
        <w:t xml:space="preserve"> </w:t>
      </w:r>
      <w:r w:rsidRPr="00D473E3">
        <w:t>decisiones</w:t>
      </w:r>
      <w:r w:rsidRPr="00D473E3">
        <w:rPr>
          <w:spacing w:val="-9"/>
        </w:rPr>
        <w:t xml:space="preserve"> </w:t>
      </w:r>
      <w:r w:rsidRPr="00D473E3">
        <w:t>de</w:t>
      </w:r>
      <w:r w:rsidRPr="00D473E3">
        <w:rPr>
          <w:spacing w:val="-58"/>
        </w:rPr>
        <w:t xml:space="preserve"> </w:t>
      </w:r>
      <w:r w:rsidRPr="00D473E3">
        <w:t>los jueces penales que intervinieron en el proceso y el daño antijurídico reclamados</w:t>
      </w:r>
      <w:r w:rsidRPr="00D473E3">
        <w:rPr>
          <w:spacing w:val="1"/>
        </w:rPr>
        <w:t xml:space="preserve"> </w:t>
      </w:r>
      <w:r w:rsidRPr="00D473E3">
        <w:t>por</w:t>
      </w:r>
      <w:r w:rsidRPr="00D473E3">
        <w:rPr>
          <w:spacing w:val="-4"/>
        </w:rPr>
        <w:t xml:space="preserve"> </w:t>
      </w:r>
      <w:r w:rsidRPr="00D473E3">
        <w:t>los</w:t>
      </w:r>
      <w:r w:rsidRPr="00D473E3">
        <w:rPr>
          <w:spacing w:val="-5"/>
        </w:rPr>
        <w:t xml:space="preserve"> </w:t>
      </w:r>
      <w:r w:rsidRPr="00D473E3">
        <w:t>actores,</w:t>
      </w:r>
      <w:r w:rsidRPr="00D473E3">
        <w:rPr>
          <w:spacing w:val="-6"/>
        </w:rPr>
        <w:t xml:space="preserve"> </w:t>
      </w:r>
      <w:r w:rsidRPr="00D473E3">
        <w:t>toda</w:t>
      </w:r>
      <w:r w:rsidRPr="00D473E3">
        <w:rPr>
          <w:spacing w:val="-5"/>
        </w:rPr>
        <w:t xml:space="preserve"> </w:t>
      </w:r>
      <w:r w:rsidRPr="00D473E3">
        <w:t>vez</w:t>
      </w:r>
      <w:r w:rsidRPr="00D473E3">
        <w:rPr>
          <w:spacing w:val="-8"/>
        </w:rPr>
        <w:t xml:space="preserve"> </w:t>
      </w:r>
      <w:r w:rsidRPr="00D473E3">
        <w:t>que</w:t>
      </w:r>
      <w:r w:rsidRPr="00D473E3">
        <w:rPr>
          <w:spacing w:val="-5"/>
        </w:rPr>
        <w:t xml:space="preserve"> </w:t>
      </w:r>
      <w:r w:rsidRPr="00D473E3">
        <w:t>en</w:t>
      </w:r>
      <w:r w:rsidRPr="00D473E3">
        <w:rPr>
          <w:spacing w:val="-6"/>
        </w:rPr>
        <w:t xml:space="preserve"> </w:t>
      </w:r>
      <w:r w:rsidRPr="00D473E3">
        <w:t>el</w:t>
      </w:r>
      <w:r w:rsidRPr="00D473E3">
        <w:rPr>
          <w:spacing w:val="-5"/>
        </w:rPr>
        <w:t xml:space="preserve"> </w:t>
      </w:r>
      <w:r w:rsidRPr="00D473E3">
        <w:t>trámite</w:t>
      </w:r>
      <w:r w:rsidRPr="00D473E3">
        <w:rPr>
          <w:spacing w:val="-5"/>
        </w:rPr>
        <w:t xml:space="preserve"> </w:t>
      </w:r>
      <w:r w:rsidRPr="00D473E3">
        <w:t>penal</w:t>
      </w:r>
      <w:r w:rsidRPr="00D473E3">
        <w:rPr>
          <w:spacing w:val="-6"/>
        </w:rPr>
        <w:t xml:space="preserve"> </w:t>
      </w:r>
      <w:r w:rsidRPr="00D473E3">
        <w:t>se</w:t>
      </w:r>
      <w:r w:rsidRPr="00D473E3">
        <w:rPr>
          <w:spacing w:val="-4"/>
        </w:rPr>
        <w:t xml:space="preserve"> </w:t>
      </w:r>
      <w:r w:rsidRPr="00D473E3">
        <w:t>llegó</w:t>
      </w:r>
      <w:r w:rsidRPr="00D473E3">
        <w:rPr>
          <w:spacing w:val="-5"/>
        </w:rPr>
        <w:t xml:space="preserve"> </w:t>
      </w:r>
      <w:r w:rsidRPr="00D473E3">
        <w:t>hasta</w:t>
      </w:r>
      <w:r w:rsidRPr="00D473E3">
        <w:rPr>
          <w:spacing w:val="-4"/>
        </w:rPr>
        <w:t xml:space="preserve"> </w:t>
      </w:r>
      <w:r w:rsidRPr="00D473E3">
        <w:t>sentencia</w:t>
      </w:r>
      <w:r w:rsidRPr="00D473E3">
        <w:rPr>
          <w:spacing w:val="-5"/>
        </w:rPr>
        <w:t xml:space="preserve"> </w:t>
      </w:r>
      <w:r w:rsidRPr="00D473E3">
        <w:t>de</w:t>
      </w:r>
      <w:r w:rsidRPr="00D473E3">
        <w:rPr>
          <w:spacing w:val="-5"/>
        </w:rPr>
        <w:t xml:space="preserve"> </w:t>
      </w:r>
      <w:r w:rsidRPr="00D473E3">
        <w:t>segunda</w:t>
      </w:r>
      <w:r w:rsidRPr="00D473E3">
        <w:rPr>
          <w:spacing w:val="-58"/>
        </w:rPr>
        <w:t xml:space="preserve"> </w:t>
      </w:r>
      <w:r w:rsidRPr="00D473E3">
        <w:t>instancia</w:t>
      </w:r>
      <w:r w:rsidRPr="00D473E3">
        <w:rPr>
          <w:spacing w:val="-6"/>
        </w:rPr>
        <w:t xml:space="preserve"> </w:t>
      </w:r>
      <w:r w:rsidRPr="00D473E3">
        <w:t>para</w:t>
      </w:r>
      <w:r w:rsidRPr="00D473E3">
        <w:rPr>
          <w:spacing w:val="-6"/>
        </w:rPr>
        <w:t xml:space="preserve"> </w:t>
      </w:r>
      <w:r w:rsidRPr="00D473E3">
        <w:t>decidir</w:t>
      </w:r>
      <w:r w:rsidRPr="00D473E3">
        <w:rPr>
          <w:spacing w:val="-5"/>
        </w:rPr>
        <w:t xml:space="preserve"> </w:t>
      </w:r>
      <w:r w:rsidRPr="00D473E3">
        <w:t>sobre</w:t>
      </w:r>
      <w:r w:rsidRPr="00D473E3">
        <w:rPr>
          <w:spacing w:val="-6"/>
        </w:rPr>
        <w:t xml:space="preserve"> </w:t>
      </w:r>
      <w:r w:rsidRPr="00D473E3">
        <w:t>la</w:t>
      </w:r>
      <w:r w:rsidRPr="00D473E3">
        <w:rPr>
          <w:spacing w:val="-9"/>
        </w:rPr>
        <w:t xml:space="preserve"> </w:t>
      </w:r>
      <w:r w:rsidRPr="00D473E3">
        <w:t>absolución</w:t>
      </w:r>
      <w:r w:rsidRPr="00D473E3">
        <w:rPr>
          <w:spacing w:val="-7"/>
        </w:rPr>
        <w:t xml:space="preserve"> </w:t>
      </w:r>
      <w:r w:rsidRPr="00D473E3">
        <w:t>del</w:t>
      </w:r>
      <w:r w:rsidRPr="00D473E3">
        <w:rPr>
          <w:spacing w:val="-9"/>
        </w:rPr>
        <w:t xml:space="preserve"> </w:t>
      </w:r>
      <w:r w:rsidRPr="00D473E3">
        <w:t>señor</w:t>
      </w:r>
      <w:r w:rsidRPr="00D473E3">
        <w:rPr>
          <w:spacing w:val="-6"/>
        </w:rPr>
        <w:t xml:space="preserve"> </w:t>
      </w:r>
      <w:r w:rsidRPr="00D473E3">
        <w:t>Marco</w:t>
      </w:r>
      <w:r w:rsidRPr="00D473E3">
        <w:rPr>
          <w:spacing w:val="-6"/>
        </w:rPr>
        <w:t xml:space="preserve"> </w:t>
      </w:r>
      <w:r w:rsidRPr="00D473E3">
        <w:t>Romero</w:t>
      </w:r>
      <w:r w:rsidRPr="00D473E3">
        <w:rPr>
          <w:spacing w:val="-10"/>
        </w:rPr>
        <w:t xml:space="preserve"> </w:t>
      </w:r>
      <w:r w:rsidRPr="00D473E3">
        <w:t>García,</w:t>
      </w:r>
      <w:r w:rsidRPr="00D473E3">
        <w:rPr>
          <w:spacing w:val="-8"/>
        </w:rPr>
        <w:t xml:space="preserve"> </w:t>
      </w:r>
      <w:r w:rsidRPr="00D473E3">
        <w:t>trámite</w:t>
      </w:r>
      <w:r w:rsidRPr="00D473E3">
        <w:rPr>
          <w:spacing w:val="-9"/>
        </w:rPr>
        <w:t xml:space="preserve"> </w:t>
      </w:r>
      <w:r w:rsidRPr="00D473E3">
        <w:t>en</w:t>
      </w:r>
      <w:r w:rsidRPr="00D473E3">
        <w:rPr>
          <w:spacing w:val="-59"/>
        </w:rPr>
        <w:t xml:space="preserve"> </w:t>
      </w:r>
      <w:r w:rsidRPr="00D473E3">
        <w:t>el que se respetó el debido proceso del acusado y la decisión final obedeció a una</w:t>
      </w:r>
      <w:r w:rsidRPr="00D473E3">
        <w:rPr>
          <w:spacing w:val="1"/>
        </w:rPr>
        <w:t xml:space="preserve"> </w:t>
      </w:r>
      <w:r w:rsidRPr="00D473E3">
        <w:t>disparidad</w:t>
      </w:r>
      <w:r w:rsidRPr="00D473E3">
        <w:rPr>
          <w:spacing w:val="-1"/>
        </w:rPr>
        <w:t xml:space="preserve"> </w:t>
      </w:r>
      <w:r w:rsidRPr="00D473E3">
        <w:t>de</w:t>
      </w:r>
      <w:r w:rsidRPr="00D473E3">
        <w:rPr>
          <w:spacing w:val="-1"/>
        </w:rPr>
        <w:t xml:space="preserve"> </w:t>
      </w:r>
      <w:r w:rsidRPr="00D473E3">
        <w:t>criterio,</w:t>
      </w:r>
      <w:r w:rsidRPr="00D473E3">
        <w:rPr>
          <w:spacing w:val="1"/>
        </w:rPr>
        <w:t xml:space="preserve"> </w:t>
      </w:r>
      <w:r w:rsidRPr="00D473E3">
        <w:t>pero</w:t>
      </w:r>
      <w:r w:rsidRPr="00D473E3">
        <w:rPr>
          <w:spacing w:val="-1"/>
        </w:rPr>
        <w:t xml:space="preserve"> </w:t>
      </w:r>
      <w:r w:rsidRPr="00D473E3">
        <w:t>no</w:t>
      </w:r>
      <w:r w:rsidRPr="00D473E3">
        <w:rPr>
          <w:spacing w:val="-3"/>
        </w:rPr>
        <w:t xml:space="preserve"> </w:t>
      </w:r>
      <w:r w:rsidRPr="00D473E3">
        <w:t>por</w:t>
      </w:r>
      <w:r w:rsidRPr="00D473E3">
        <w:rPr>
          <w:spacing w:val="-1"/>
        </w:rPr>
        <w:t xml:space="preserve"> </w:t>
      </w:r>
      <w:r w:rsidRPr="00D473E3">
        <w:t>violación</w:t>
      </w:r>
      <w:r w:rsidRPr="00D473E3">
        <w:rPr>
          <w:spacing w:val="-1"/>
        </w:rPr>
        <w:t xml:space="preserve"> </w:t>
      </w:r>
      <w:r w:rsidRPr="00D473E3">
        <w:t>a</w:t>
      </w:r>
      <w:r w:rsidRPr="00D473E3">
        <w:rPr>
          <w:spacing w:val="-1"/>
        </w:rPr>
        <w:t xml:space="preserve"> </w:t>
      </w:r>
      <w:r w:rsidRPr="00D473E3">
        <w:t>las garantías</w:t>
      </w:r>
      <w:r w:rsidRPr="00D473E3">
        <w:rPr>
          <w:spacing w:val="-3"/>
        </w:rPr>
        <w:t xml:space="preserve"> </w:t>
      </w:r>
      <w:r w:rsidRPr="00D473E3">
        <w:t>fundamentales.</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20"/>
        </w:tabs>
        <w:spacing w:line="360" w:lineRule="auto"/>
        <w:ind w:right="194" w:firstLine="0"/>
        <w:jc w:val="both"/>
      </w:pPr>
      <w:r w:rsidRPr="00D473E3">
        <w:t>Señaló que se configuró la eximente de responsabilidad de culpa exclusiva de la</w:t>
      </w:r>
      <w:r w:rsidRPr="00D473E3">
        <w:rPr>
          <w:spacing w:val="-59"/>
        </w:rPr>
        <w:t xml:space="preserve"> </w:t>
      </w:r>
      <w:r w:rsidRPr="00D473E3">
        <w:t>víctima,</w:t>
      </w:r>
      <w:r w:rsidRPr="00D473E3">
        <w:rPr>
          <w:spacing w:val="-13"/>
        </w:rPr>
        <w:t xml:space="preserve"> </w:t>
      </w:r>
      <w:r w:rsidRPr="00D473E3">
        <w:t>teniendo</w:t>
      </w:r>
      <w:r w:rsidRPr="00D473E3">
        <w:rPr>
          <w:spacing w:val="-13"/>
        </w:rPr>
        <w:t xml:space="preserve"> </w:t>
      </w:r>
      <w:r w:rsidRPr="00D473E3">
        <w:t>en</w:t>
      </w:r>
      <w:r w:rsidRPr="00D473E3">
        <w:rPr>
          <w:spacing w:val="-15"/>
        </w:rPr>
        <w:t xml:space="preserve"> </w:t>
      </w:r>
      <w:r w:rsidRPr="00D473E3">
        <w:t>cuenta</w:t>
      </w:r>
      <w:r w:rsidRPr="00D473E3">
        <w:rPr>
          <w:spacing w:val="-14"/>
        </w:rPr>
        <w:t xml:space="preserve"> </w:t>
      </w:r>
      <w:r w:rsidRPr="00D473E3">
        <w:t>que</w:t>
      </w:r>
      <w:r w:rsidRPr="00D473E3">
        <w:rPr>
          <w:spacing w:val="-16"/>
        </w:rPr>
        <w:t xml:space="preserve"> </w:t>
      </w:r>
      <w:r w:rsidRPr="00D473E3">
        <w:t>el</w:t>
      </w:r>
      <w:r w:rsidRPr="00D473E3">
        <w:rPr>
          <w:spacing w:val="-14"/>
        </w:rPr>
        <w:t xml:space="preserve"> </w:t>
      </w:r>
      <w:r w:rsidRPr="00D473E3">
        <w:t>demandante,</w:t>
      </w:r>
      <w:r w:rsidRPr="00D473E3">
        <w:rPr>
          <w:spacing w:val="-14"/>
        </w:rPr>
        <w:t xml:space="preserve"> </w:t>
      </w:r>
      <w:r w:rsidRPr="00D473E3">
        <w:t>dio</w:t>
      </w:r>
      <w:r w:rsidRPr="00D473E3">
        <w:rPr>
          <w:spacing w:val="-12"/>
        </w:rPr>
        <w:t xml:space="preserve"> </w:t>
      </w:r>
      <w:r w:rsidRPr="00D473E3">
        <w:t>lugar</w:t>
      </w:r>
      <w:r w:rsidRPr="00D473E3">
        <w:rPr>
          <w:spacing w:val="-14"/>
        </w:rPr>
        <w:t xml:space="preserve"> </w:t>
      </w:r>
      <w:r w:rsidRPr="00D473E3">
        <w:t>a</w:t>
      </w:r>
      <w:r w:rsidRPr="00D473E3">
        <w:rPr>
          <w:spacing w:val="-13"/>
        </w:rPr>
        <w:t xml:space="preserve"> </w:t>
      </w:r>
      <w:r w:rsidRPr="00D473E3">
        <w:t>la</w:t>
      </w:r>
      <w:r w:rsidRPr="00D473E3">
        <w:rPr>
          <w:spacing w:val="-12"/>
        </w:rPr>
        <w:t xml:space="preserve"> </w:t>
      </w:r>
      <w:r w:rsidRPr="00D473E3">
        <w:t>imposición</w:t>
      </w:r>
      <w:r w:rsidRPr="00D473E3">
        <w:rPr>
          <w:spacing w:val="-13"/>
        </w:rPr>
        <w:t xml:space="preserve"> </w:t>
      </w:r>
      <w:r w:rsidRPr="00D473E3">
        <w:t>de</w:t>
      </w:r>
      <w:r w:rsidRPr="00D473E3">
        <w:rPr>
          <w:spacing w:val="-12"/>
        </w:rPr>
        <w:t xml:space="preserve"> </w:t>
      </w:r>
      <w:r w:rsidRPr="00D473E3">
        <w:t>la</w:t>
      </w:r>
      <w:r w:rsidRPr="00D473E3">
        <w:rPr>
          <w:spacing w:val="-13"/>
        </w:rPr>
        <w:t xml:space="preserve"> </w:t>
      </w:r>
      <w:r w:rsidRPr="00D473E3">
        <w:t>medida</w:t>
      </w:r>
      <w:r w:rsidRPr="00D473E3">
        <w:rPr>
          <w:spacing w:val="-58"/>
        </w:rPr>
        <w:t xml:space="preserve"> </w:t>
      </w:r>
      <w:r w:rsidRPr="00D473E3">
        <w:t>de aseguramiento en su contra, pues el Tribunal Superior de Tunja afirmó que se</w:t>
      </w:r>
      <w:r w:rsidRPr="00D473E3">
        <w:rPr>
          <w:spacing w:val="1"/>
        </w:rPr>
        <w:t xml:space="preserve"> </w:t>
      </w:r>
      <w:r w:rsidRPr="00D473E3">
        <w:t>encontraba</w:t>
      </w:r>
      <w:r w:rsidRPr="00D473E3">
        <w:rPr>
          <w:spacing w:val="1"/>
        </w:rPr>
        <w:t xml:space="preserve"> </w:t>
      </w:r>
      <w:r w:rsidRPr="00D473E3">
        <w:t>probado</w:t>
      </w:r>
      <w:r w:rsidRPr="00D473E3">
        <w:rPr>
          <w:spacing w:val="1"/>
        </w:rPr>
        <w:t xml:space="preserve"> </w:t>
      </w:r>
      <w:r w:rsidRPr="00D473E3">
        <w:t>que</w:t>
      </w:r>
      <w:r w:rsidRPr="00D473E3">
        <w:rPr>
          <w:spacing w:val="1"/>
        </w:rPr>
        <w:t xml:space="preserve"> </w:t>
      </w:r>
      <w:r w:rsidRPr="00D473E3">
        <w:t>el</w:t>
      </w:r>
      <w:r w:rsidRPr="00D473E3">
        <w:rPr>
          <w:spacing w:val="1"/>
        </w:rPr>
        <w:t xml:space="preserve"> </w:t>
      </w:r>
      <w:r w:rsidRPr="00D473E3">
        <w:t>demandante</w:t>
      </w:r>
      <w:r w:rsidRPr="00D473E3">
        <w:rPr>
          <w:spacing w:val="1"/>
        </w:rPr>
        <w:t xml:space="preserve"> </w:t>
      </w:r>
      <w:r w:rsidRPr="00D473E3">
        <w:t>violentó</w:t>
      </w:r>
      <w:r w:rsidRPr="00D473E3">
        <w:rPr>
          <w:spacing w:val="1"/>
        </w:rPr>
        <w:t xml:space="preserve"> </w:t>
      </w:r>
      <w:r w:rsidRPr="00D473E3">
        <w:t>la</w:t>
      </w:r>
      <w:r w:rsidRPr="00D473E3">
        <w:rPr>
          <w:spacing w:val="1"/>
        </w:rPr>
        <w:t xml:space="preserve"> </w:t>
      </w:r>
      <w:r w:rsidRPr="00D473E3">
        <w:t>integridad</w:t>
      </w:r>
      <w:r w:rsidRPr="00D473E3">
        <w:rPr>
          <w:spacing w:val="1"/>
        </w:rPr>
        <w:t xml:space="preserve"> </w:t>
      </w:r>
      <w:r w:rsidRPr="00D473E3">
        <w:t>física</w:t>
      </w:r>
      <w:r w:rsidRPr="00D473E3">
        <w:rPr>
          <w:spacing w:val="1"/>
        </w:rPr>
        <w:t xml:space="preserve"> </w:t>
      </w:r>
      <w:r w:rsidRPr="00D473E3">
        <w:t>de</w:t>
      </w:r>
      <w:r w:rsidRPr="00D473E3">
        <w:rPr>
          <w:spacing w:val="1"/>
        </w:rPr>
        <w:t xml:space="preserve"> </w:t>
      </w:r>
      <w:r w:rsidRPr="00D473E3">
        <w:t>su</w:t>
      </w:r>
      <w:r w:rsidRPr="00D473E3">
        <w:rPr>
          <w:spacing w:val="1"/>
        </w:rPr>
        <w:t xml:space="preserve"> </w:t>
      </w:r>
      <w:r w:rsidRPr="00D473E3">
        <w:t>acompañante</w:t>
      </w:r>
      <w:r w:rsidRPr="00D473E3">
        <w:rPr>
          <w:spacing w:val="-7"/>
        </w:rPr>
        <w:t xml:space="preserve"> </w:t>
      </w:r>
      <w:r w:rsidRPr="00D473E3">
        <w:t>“</w:t>
      </w:r>
      <w:r w:rsidRPr="00D473E3">
        <w:rPr>
          <w:rFonts w:ascii="Arial" w:hAnsi="Arial"/>
          <w:i/>
        </w:rPr>
        <w:t>por</w:t>
      </w:r>
      <w:r w:rsidRPr="00D473E3">
        <w:rPr>
          <w:rFonts w:ascii="Arial" w:hAnsi="Arial"/>
          <w:i/>
          <w:spacing w:val="-4"/>
        </w:rPr>
        <w:t xml:space="preserve"> </w:t>
      </w:r>
      <w:r w:rsidRPr="00D473E3">
        <w:rPr>
          <w:rFonts w:ascii="Arial" w:hAnsi="Arial"/>
          <w:i/>
        </w:rPr>
        <w:t>lo</w:t>
      </w:r>
      <w:r w:rsidRPr="00D473E3">
        <w:rPr>
          <w:rFonts w:ascii="Arial" w:hAnsi="Arial"/>
          <w:i/>
          <w:spacing w:val="-2"/>
        </w:rPr>
        <w:t xml:space="preserve"> </w:t>
      </w:r>
      <w:r w:rsidRPr="00D473E3">
        <w:rPr>
          <w:rFonts w:ascii="Arial" w:hAnsi="Arial"/>
          <w:i/>
        </w:rPr>
        <w:t>que</w:t>
      </w:r>
      <w:r w:rsidRPr="00D473E3">
        <w:rPr>
          <w:rFonts w:ascii="Arial" w:hAnsi="Arial"/>
          <w:i/>
          <w:spacing w:val="-5"/>
        </w:rPr>
        <w:t xml:space="preserve"> </w:t>
      </w:r>
      <w:r w:rsidRPr="00D473E3">
        <w:rPr>
          <w:rFonts w:ascii="Arial" w:hAnsi="Arial"/>
          <w:i/>
        </w:rPr>
        <w:t>se</w:t>
      </w:r>
      <w:r w:rsidRPr="00D473E3">
        <w:rPr>
          <w:rFonts w:ascii="Arial" w:hAnsi="Arial"/>
          <w:i/>
          <w:spacing w:val="-5"/>
        </w:rPr>
        <w:t xml:space="preserve"> </w:t>
      </w:r>
      <w:r w:rsidRPr="00D473E3">
        <w:rPr>
          <w:rFonts w:ascii="Arial" w:hAnsi="Arial"/>
          <w:i/>
        </w:rPr>
        <w:t>considera,</w:t>
      </w:r>
      <w:r w:rsidRPr="00D473E3">
        <w:rPr>
          <w:rFonts w:ascii="Arial" w:hAnsi="Arial"/>
          <w:i/>
          <w:spacing w:val="-3"/>
        </w:rPr>
        <w:t xml:space="preserve"> </w:t>
      </w:r>
      <w:r w:rsidRPr="00D473E3">
        <w:rPr>
          <w:rFonts w:ascii="Arial" w:hAnsi="Arial"/>
          <w:i/>
        </w:rPr>
        <w:t>no</w:t>
      </w:r>
      <w:r w:rsidRPr="00D473E3">
        <w:rPr>
          <w:rFonts w:ascii="Arial" w:hAnsi="Arial"/>
          <w:i/>
          <w:spacing w:val="-6"/>
        </w:rPr>
        <w:t xml:space="preserve"> </w:t>
      </w:r>
      <w:r w:rsidRPr="00D473E3">
        <w:rPr>
          <w:rFonts w:ascii="Arial" w:hAnsi="Arial"/>
          <w:i/>
        </w:rPr>
        <w:t>puede</w:t>
      </w:r>
      <w:r w:rsidRPr="00D473E3">
        <w:rPr>
          <w:rFonts w:ascii="Arial" w:hAnsi="Arial"/>
          <w:i/>
          <w:spacing w:val="-4"/>
        </w:rPr>
        <w:t xml:space="preserve"> </w:t>
      </w:r>
      <w:r w:rsidRPr="00D473E3">
        <w:rPr>
          <w:rFonts w:ascii="Arial" w:hAnsi="Arial"/>
          <w:i/>
        </w:rPr>
        <w:t>ahora</w:t>
      </w:r>
      <w:r w:rsidRPr="00D473E3">
        <w:rPr>
          <w:rFonts w:ascii="Arial" w:hAnsi="Arial"/>
          <w:i/>
          <w:spacing w:val="-5"/>
        </w:rPr>
        <w:t xml:space="preserve"> </w:t>
      </w:r>
      <w:r w:rsidRPr="00D473E3">
        <w:rPr>
          <w:rFonts w:ascii="Arial" w:hAnsi="Arial"/>
          <w:i/>
        </w:rPr>
        <w:t>resultar</w:t>
      </w:r>
      <w:r w:rsidRPr="00D473E3">
        <w:rPr>
          <w:rFonts w:ascii="Arial" w:hAnsi="Arial"/>
          <w:i/>
          <w:spacing w:val="-5"/>
        </w:rPr>
        <w:t xml:space="preserve"> </w:t>
      </w:r>
      <w:r w:rsidRPr="00D473E3">
        <w:rPr>
          <w:rFonts w:ascii="Arial" w:hAnsi="Arial"/>
          <w:i/>
        </w:rPr>
        <w:t>indemnizado</w:t>
      </w:r>
      <w:r w:rsidRPr="00D473E3">
        <w:rPr>
          <w:rFonts w:ascii="Arial" w:hAnsi="Arial"/>
          <w:i/>
          <w:spacing w:val="-2"/>
        </w:rPr>
        <w:t xml:space="preserve"> </w:t>
      </w:r>
      <w:r w:rsidRPr="00D473E3">
        <w:rPr>
          <w:rFonts w:ascii="Arial" w:hAnsi="Arial"/>
          <w:i/>
        </w:rPr>
        <w:t>el</w:t>
      </w:r>
      <w:r w:rsidRPr="00D473E3">
        <w:rPr>
          <w:rFonts w:ascii="Arial" w:hAnsi="Arial"/>
          <w:i/>
          <w:spacing w:val="-4"/>
        </w:rPr>
        <w:t xml:space="preserve"> </w:t>
      </w:r>
      <w:r w:rsidRPr="00D473E3">
        <w:rPr>
          <w:rFonts w:ascii="Arial" w:hAnsi="Arial"/>
          <w:i/>
        </w:rPr>
        <w:t>actor</w:t>
      </w:r>
      <w:r w:rsidRPr="00D473E3">
        <w:rPr>
          <w:rFonts w:ascii="Arial" w:hAnsi="Arial"/>
          <w:i/>
          <w:spacing w:val="-59"/>
        </w:rPr>
        <w:t xml:space="preserve"> </w:t>
      </w:r>
      <w:r w:rsidRPr="00D473E3">
        <w:rPr>
          <w:rFonts w:ascii="Arial" w:hAnsi="Arial"/>
          <w:i/>
        </w:rPr>
        <w:t>por</w:t>
      </w:r>
      <w:r w:rsidRPr="00D473E3">
        <w:rPr>
          <w:rFonts w:ascii="Arial" w:hAnsi="Arial"/>
          <w:i/>
          <w:spacing w:val="1"/>
        </w:rPr>
        <w:t xml:space="preserve"> </w:t>
      </w:r>
      <w:r w:rsidRPr="00D473E3">
        <w:rPr>
          <w:rFonts w:ascii="Arial" w:hAnsi="Arial"/>
          <w:i/>
        </w:rPr>
        <w:t>hechos</w:t>
      </w:r>
      <w:r w:rsidRPr="00D473E3">
        <w:rPr>
          <w:rFonts w:ascii="Arial" w:hAnsi="Arial"/>
          <w:i/>
          <w:spacing w:val="1"/>
        </w:rPr>
        <w:t xml:space="preserve"> </w:t>
      </w:r>
      <w:r w:rsidRPr="00D473E3">
        <w:rPr>
          <w:rFonts w:ascii="Arial" w:hAnsi="Arial"/>
          <w:i/>
        </w:rPr>
        <w:t>generados</w:t>
      </w:r>
      <w:r w:rsidRPr="00D473E3">
        <w:rPr>
          <w:rFonts w:ascii="Arial" w:hAnsi="Arial"/>
          <w:i/>
          <w:spacing w:val="1"/>
        </w:rPr>
        <w:t xml:space="preserve"> </w:t>
      </w:r>
      <w:r w:rsidRPr="00D473E3">
        <w:rPr>
          <w:rFonts w:ascii="Arial" w:hAnsi="Arial"/>
          <w:i/>
        </w:rPr>
        <w:t>por</w:t>
      </w:r>
      <w:r w:rsidRPr="00D473E3">
        <w:rPr>
          <w:rFonts w:ascii="Arial" w:hAnsi="Arial"/>
          <w:i/>
          <w:spacing w:val="1"/>
        </w:rPr>
        <w:t xml:space="preserve"> </w:t>
      </w:r>
      <w:r w:rsidRPr="00D473E3">
        <w:rPr>
          <w:rFonts w:ascii="Arial" w:hAnsi="Arial"/>
          <w:i/>
        </w:rPr>
        <w:t>su</w:t>
      </w:r>
      <w:r w:rsidRPr="00D473E3">
        <w:rPr>
          <w:rFonts w:ascii="Arial" w:hAnsi="Arial"/>
          <w:i/>
          <w:spacing w:val="1"/>
        </w:rPr>
        <w:t xml:space="preserve"> </w:t>
      </w:r>
      <w:r w:rsidRPr="00D473E3">
        <w:rPr>
          <w:rFonts w:ascii="Arial" w:hAnsi="Arial"/>
          <w:i/>
        </w:rPr>
        <w:t>propia</w:t>
      </w:r>
      <w:r w:rsidRPr="00D473E3">
        <w:rPr>
          <w:rFonts w:ascii="Arial" w:hAnsi="Arial"/>
          <w:i/>
          <w:spacing w:val="1"/>
        </w:rPr>
        <w:t xml:space="preserve"> </w:t>
      </w:r>
      <w:r w:rsidRPr="00D473E3">
        <w:rPr>
          <w:rFonts w:ascii="Arial" w:hAnsi="Arial"/>
          <w:i/>
        </w:rPr>
        <w:t>conducta,</w:t>
      </w:r>
      <w:r w:rsidRPr="00D473E3">
        <w:rPr>
          <w:rFonts w:ascii="Arial" w:hAnsi="Arial"/>
          <w:i/>
          <w:spacing w:val="1"/>
        </w:rPr>
        <w:t xml:space="preserve"> </w:t>
      </w:r>
      <w:r w:rsidRPr="00D473E3">
        <w:rPr>
          <w:rFonts w:ascii="Arial" w:hAnsi="Arial"/>
          <w:i/>
        </w:rPr>
        <w:t>situación</w:t>
      </w:r>
      <w:r w:rsidRPr="00D473E3">
        <w:rPr>
          <w:rFonts w:ascii="Arial" w:hAnsi="Arial"/>
          <w:i/>
          <w:spacing w:val="1"/>
        </w:rPr>
        <w:t xml:space="preserve"> </w:t>
      </w:r>
      <w:r w:rsidRPr="00D473E3">
        <w:rPr>
          <w:rFonts w:ascii="Arial" w:hAnsi="Arial"/>
          <w:i/>
        </w:rPr>
        <w:t>que</w:t>
      </w:r>
      <w:r w:rsidRPr="00D473E3">
        <w:rPr>
          <w:rFonts w:ascii="Arial" w:hAnsi="Arial"/>
          <w:i/>
          <w:spacing w:val="1"/>
        </w:rPr>
        <w:t xml:space="preserve"> </w:t>
      </w:r>
      <w:r w:rsidRPr="00D473E3">
        <w:rPr>
          <w:rFonts w:ascii="Arial" w:hAnsi="Arial"/>
          <w:i/>
        </w:rPr>
        <w:t>no</w:t>
      </w:r>
      <w:r w:rsidRPr="00D473E3">
        <w:rPr>
          <w:rFonts w:ascii="Arial" w:hAnsi="Arial"/>
          <w:i/>
          <w:spacing w:val="1"/>
        </w:rPr>
        <w:t xml:space="preserve"> </w:t>
      </w:r>
      <w:r w:rsidRPr="00D473E3">
        <w:rPr>
          <w:rFonts w:ascii="Arial" w:hAnsi="Arial"/>
          <w:i/>
        </w:rPr>
        <w:t>fue</w:t>
      </w:r>
      <w:r w:rsidRPr="00D473E3">
        <w:rPr>
          <w:rFonts w:ascii="Arial" w:hAnsi="Arial"/>
          <w:i/>
          <w:spacing w:val="1"/>
        </w:rPr>
        <w:t xml:space="preserve"> </w:t>
      </w:r>
      <w:r w:rsidRPr="00D473E3">
        <w:rPr>
          <w:rFonts w:ascii="Arial" w:hAnsi="Arial"/>
          <w:i/>
        </w:rPr>
        <w:t>valorada</w:t>
      </w:r>
      <w:r w:rsidRPr="00D473E3">
        <w:rPr>
          <w:rFonts w:ascii="Arial" w:hAnsi="Arial"/>
          <w:i/>
          <w:spacing w:val="1"/>
        </w:rPr>
        <w:t xml:space="preserve"> </w:t>
      </w:r>
      <w:r w:rsidRPr="00D473E3">
        <w:rPr>
          <w:rFonts w:ascii="Arial" w:hAnsi="Arial"/>
          <w:i/>
        </w:rPr>
        <w:t>acertadamente por el Juzgado Cuarto Administrativo del Circuito de Tunja en la</w:t>
      </w:r>
      <w:r w:rsidRPr="00D473E3">
        <w:rPr>
          <w:rFonts w:ascii="Arial" w:hAnsi="Arial"/>
          <w:i/>
          <w:spacing w:val="1"/>
        </w:rPr>
        <w:t xml:space="preserve"> </w:t>
      </w:r>
      <w:r w:rsidRPr="00D473E3">
        <w:rPr>
          <w:rFonts w:ascii="Arial" w:hAnsi="Arial"/>
          <w:i/>
        </w:rPr>
        <w:t>sentencia que</w:t>
      </w:r>
      <w:r w:rsidRPr="00D473E3">
        <w:rPr>
          <w:rFonts w:ascii="Arial" w:hAnsi="Arial"/>
          <w:i/>
          <w:spacing w:val="-2"/>
        </w:rPr>
        <w:t xml:space="preserve"> </w:t>
      </w:r>
      <w:r w:rsidRPr="00D473E3">
        <w:rPr>
          <w:rFonts w:ascii="Arial" w:hAnsi="Arial"/>
          <w:i/>
        </w:rPr>
        <w:t>hoy</w:t>
      </w:r>
      <w:r w:rsidRPr="00D473E3">
        <w:rPr>
          <w:rFonts w:ascii="Arial" w:hAnsi="Arial"/>
          <w:i/>
          <w:spacing w:val="-2"/>
        </w:rPr>
        <w:t xml:space="preserve"> </w:t>
      </w:r>
      <w:r w:rsidRPr="00D473E3">
        <w:rPr>
          <w:rFonts w:ascii="Arial" w:hAnsi="Arial"/>
          <w:i/>
        </w:rPr>
        <w:t>se impugna</w:t>
      </w:r>
      <w:r w:rsidRPr="00D473E3">
        <w:t>”.</w:t>
      </w:r>
    </w:p>
    <w:p w:rsidR="007335D1" w:rsidRPr="00D473E3" w:rsidRDefault="007335D1">
      <w:pPr>
        <w:pStyle w:val="Textoindependiente"/>
        <w:rPr>
          <w:sz w:val="33"/>
        </w:rPr>
      </w:pPr>
    </w:p>
    <w:p w:rsidR="007335D1" w:rsidRPr="00D473E3" w:rsidRDefault="00DC0ACE">
      <w:pPr>
        <w:pStyle w:val="Prrafodelista"/>
        <w:numPr>
          <w:ilvl w:val="0"/>
          <w:numId w:val="19"/>
        </w:numPr>
        <w:tabs>
          <w:tab w:val="left" w:pos="911"/>
        </w:tabs>
        <w:spacing w:line="360" w:lineRule="auto"/>
        <w:ind w:right="198" w:firstLine="0"/>
        <w:jc w:val="both"/>
      </w:pPr>
      <w:r w:rsidRPr="00D473E3">
        <w:t>Solicitó</w:t>
      </w:r>
      <w:r w:rsidRPr="00D473E3">
        <w:rPr>
          <w:spacing w:val="-14"/>
        </w:rPr>
        <w:t xml:space="preserve"> </w:t>
      </w:r>
      <w:r w:rsidRPr="00D473E3">
        <w:t>que</w:t>
      </w:r>
      <w:r w:rsidRPr="00D473E3">
        <w:rPr>
          <w:spacing w:val="-11"/>
        </w:rPr>
        <w:t xml:space="preserve"> </w:t>
      </w:r>
      <w:r w:rsidRPr="00D473E3">
        <w:t>se</w:t>
      </w:r>
      <w:r w:rsidRPr="00D473E3">
        <w:rPr>
          <w:spacing w:val="-10"/>
        </w:rPr>
        <w:t xml:space="preserve"> </w:t>
      </w:r>
      <w:r w:rsidRPr="00D473E3">
        <w:t>revoque</w:t>
      </w:r>
      <w:r w:rsidRPr="00D473E3">
        <w:rPr>
          <w:spacing w:val="-8"/>
        </w:rPr>
        <w:t xml:space="preserve"> </w:t>
      </w:r>
      <w:r w:rsidRPr="00D473E3">
        <w:t>la</w:t>
      </w:r>
      <w:r w:rsidRPr="00D473E3">
        <w:rPr>
          <w:spacing w:val="-9"/>
        </w:rPr>
        <w:t xml:space="preserve"> </w:t>
      </w:r>
      <w:r w:rsidRPr="00D473E3">
        <w:t>sentencia</w:t>
      </w:r>
      <w:r w:rsidRPr="00D473E3">
        <w:rPr>
          <w:spacing w:val="-10"/>
        </w:rPr>
        <w:t xml:space="preserve"> </w:t>
      </w:r>
      <w:r w:rsidRPr="00D473E3">
        <w:t>de</w:t>
      </w:r>
      <w:r w:rsidRPr="00D473E3">
        <w:rPr>
          <w:spacing w:val="-8"/>
        </w:rPr>
        <w:t xml:space="preserve"> </w:t>
      </w:r>
      <w:r w:rsidRPr="00D473E3">
        <w:t>primera</w:t>
      </w:r>
      <w:r w:rsidRPr="00D473E3">
        <w:rPr>
          <w:spacing w:val="-9"/>
        </w:rPr>
        <w:t xml:space="preserve"> </w:t>
      </w:r>
      <w:r w:rsidRPr="00D473E3">
        <w:t>instancia</w:t>
      </w:r>
      <w:r w:rsidRPr="00D473E3">
        <w:rPr>
          <w:spacing w:val="-10"/>
        </w:rPr>
        <w:t xml:space="preserve"> </w:t>
      </w:r>
      <w:r w:rsidRPr="00D473E3">
        <w:t>y</w:t>
      </w:r>
      <w:r w:rsidRPr="00D473E3">
        <w:rPr>
          <w:spacing w:val="-10"/>
        </w:rPr>
        <w:t xml:space="preserve"> </w:t>
      </w:r>
      <w:r w:rsidRPr="00D473E3">
        <w:t>en</w:t>
      </w:r>
      <w:r w:rsidRPr="00D473E3">
        <w:rPr>
          <w:spacing w:val="-11"/>
        </w:rPr>
        <w:t xml:space="preserve"> </w:t>
      </w:r>
      <w:r w:rsidRPr="00D473E3">
        <w:t>su</w:t>
      </w:r>
      <w:r w:rsidRPr="00D473E3">
        <w:rPr>
          <w:spacing w:val="-9"/>
        </w:rPr>
        <w:t xml:space="preserve"> </w:t>
      </w:r>
      <w:r w:rsidRPr="00D473E3">
        <w:t>lugar</w:t>
      </w:r>
      <w:r w:rsidRPr="00D473E3">
        <w:rPr>
          <w:spacing w:val="-9"/>
        </w:rPr>
        <w:t xml:space="preserve"> </w:t>
      </w:r>
      <w:r w:rsidRPr="00D473E3">
        <w:t>se</w:t>
      </w:r>
      <w:r w:rsidRPr="00D473E3">
        <w:rPr>
          <w:spacing w:val="-8"/>
        </w:rPr>
        <w:t xml:space="preserve"> </w:t>
      </w:r>
      <w:r w:rsidRPr="00D473E3">
        <w:t>nieguen</w:t>
      </w:r>
      <w:r w:rsidRPr="00D473E3">
        <w:rPr>
          <w:spacing w:val="-59"/>
        </w:rPr>
        <w:t xml:space="preserve"> </w:t>
      </w:r>
      <w:r w:rsidRPr="00D473E3">
        <w:rPr>
          <w:spacing w:val="-1"/>
        </w:rPr>
        <w:t>las</w:t>
      </w:r>
      <w:r w:rsidRPr="00D473E3">
        <w:rPr>
          <w:spacing w:val="-14"/>
        </w:rPr>
        <w:t xml:space="preserve"> </w:t>
      </w:r>
      <w:r w:rsidRPr="00D473E3">
        <w:rPr>
          <w:spacing w:val="-1"/>
        </w:rPr>
        <w:t>pretensiones</w:t>
      </w:r>
      <w:r w:rsidRPr="00D473E3">
        <w:rPr>
          <w:spacing w:val="-13"/>
        </w:rPr>
        <w:t xml:space="preserve"> </w:t>
      </w:r>
      <w:r w:rsidRPr="00D473E3">
        <w:rPr>
          <w:spacing w:val="-1"/>
        </w:rPr>
        <w:t>de</w:t>
      </w:r>
      <w:r w:rsidRPr="00D473E3">
        <w:rPr>
          <w:spacing w:val="-17"/>
        </w:rPr>
        <w:t xml:space="preserve"> </w:t>
      </w:r>
      <w:r w:rsidRPr="00D473E3">
        <w:rPr>
          <w:spacing w:val="-1"/>
        </w:rPr>
        <w:t>la</w:t>
      </w:r>
      <w:r w:rsidRPr="00D473E3">
        <w:rPr>
          <w:spacing w:val="-14"/>
        </w:rPr>
        <w:t xml:space="preserve"> </w:t>
      </w:r>
      <w:r w:rsidRPr="00D473E3">
        <w:rPr>
          <w:spacing w:val="-1"/>
        </w:rPr>
        <w:t>demanda,</w:t>
      </w:r>
      <w:r w:rsidRPr="00D473E3">
        <w:rPr>
          <w:spacing w:val="-14"/>
        </w:rPr>
        <w:t xml:space="preserve"> </w:t>
      </w:r>
      <w:r w:rsidRPr="00D473E3">
        <w:t>puesto</w:t>
      </w:r>
      <w:r w:rsidRPr="00D473E3">
        <w:rPr>
          <w:spacing w:val="-16"/>
        </w:rPr>
        <w:t xml:space="preserve"> </w:t>
      </w:r>
      <w:r w:rsidRPr="00D473E3">
        <w:t>que</w:t>
      </w:r>
      <w:r w:rsidRPr="00D473E3">
        <w:rPr>
          <w:spacing w:val="-16"/>
        </w:rPr>
        <w:t xml:space="preserve"> </w:t>
      </w:r>
      <w:r w:rsidRPr="00D473E3">
        <w:t>la</w:t>
      </w:r>
      <w:r w:rsidRPr="00D473E3">
        <w:rPr>
          <w:spacing w:val="-17"/>
        </w:rPr>
        <w:t xml:space="preserve"> </w:t>
      </w:r>
      <w:r w:rsidRPr="00D473E3">
        <w:t>Rama</w:t>
      </w:r>
      <w:r w:rsidRPr="00D473E3">
        <w:rPr>
          <w:spacing w:val="-15"/>
        </w:rPr>
        <w:t xml:space="preserve"> </w:t>
      </w:r>
      <w:r w:rsidRPr="00D473E3">
        <w:t>Judicial</w:t>
      </w:r>
      <w:r w:rsidRPr="00D473E3">
        <w:rPr>
          <w:spacing w:val="-15"/>
        </w:rPr>
        <w:t xml:space="preserve"> </w:t>
      </w:r>
      <w:r w:rsidRPr="00D473E3">
        <w:t>no</w:t>
      </w:r>
      <w:r w:rsidRPr="00D473E3">
        <w:rPr>
          <w:spacing w:val="-16"/>
        </w:rPr>
        <w:t xml:space="preserve"> </w:t>
      </w:r>
      <w:r w:rsidRPr="00D473E3">
        <w:t>tiene</w:t>
      </w:r>
      <w:r w:rsidRPr="00D473E3">
        <w:rPr>
          <w:spacing w:val="-14"/>
        </w:rPr>
        <w:t xml:space="preserve"> </w:t>
      </w:r>
      <w:r w:rsidRPr="00D473E3">
        <w:t>responsabilidad</w:t>
      </w:r>
      <w:r w:rsidRPr="00D473E3">
        <w:rPr>
          <w:spacing w:val="-58"/>
        </w:rPr>
        <w:t xml:space="preserve"> </w:t>
      </w:r>
      <w:r w:rsidRPr="00D473E3">
        <w:t>alguna</w:t>
      </w:r>
      <w:r w:rsidRPr="00D473E3">
        <w:rPr>
          <w:spacing w:val="-1"/>
        </w:rPr>
        <w:t xml:space="preserve"> </w:t>
      </w:r>
      <w:r w:rsidRPr="00D473E3">
        <w:t>en</w:t>
      </w:r>
      <w:r w:rsidRPr="00D473E3">
        <w:rPr>
          <w:spacing w:val="-2"/>
        </w:rPr>
        <w:t xml:space="preserve"> </w:t>
      </w:r>
      <w:r w:rsidRPr="00D473E3">
        <w:t>los hechos</w:t>
      </w:r>
      <w:r w:rsidRPr="00D473E3">
        <w:rPr>
          <w:spacing w:val="1"/>
        </w:rPr>
        <w:t xml:space="preserve"> </w:t>
      </w:r>
      <w:r w:rsidRPr="00D473E3">
        <w:t>narrados</w:t>
      </w:r>
      <w:r w:rsidRPr="00D473E3">
        <w:rPr>
          <w:spacing w:val="-3"/>
        </w:rPr>
        <w:t xml:space="preserve"> </w:t>
      </w:r>
      <w:r w:rsidRPr="00D473E3">
        <w:t>en el</w:t>
      </w:r>
      <w:r w:rsidRPr="00D473E3">
        <w:rPr>
          <w:spacing w:val="-1"/>
        </w:rPr>
        <w:t xml:space="preserve"> </w:t>
      </w:r>
      <w:r w:rsidRPr="00D473E3">
        <w:t>presente</w:t>
      </w:r>
      <w:r w:rsidRPr="00D473E3">
        <w:rPr>
          <w:spacing w:val="-2"/>
        </w:rPr>
        <w:t xml:space="preserve"> </w:t>
      </w:r>
      <w:r w:rsidRPr="00D473E3">
        <w:t>medio</w:t>
      </w:r>
      <w:r w:rsidRPr="00D473E3">
        <w:rPr>
          <w:spacing w:val="-1"/>
        </w:rPr>
        <w:t xml:space="preserve"> </w:t>
      </w:r>
      <w:r w:rsidRPr="00D473E3">
        <w:t>de control.</w:t>
      </w:r>
    </w:p>
    <w:p w:rsidR="007335D1" w:rsidRPr="00D473E3" w:rsidRDefault="007335D1">
      <w:pPr>
        <w:pStyle w:val="Textoindependiente"/>
        <w:spacing w:before="2"/>
        <w:rPr>
          <w:sz w:val="33"/>
        </w:rPr>
      </w:pPr>
    </w:p>
    <w:p w:rsidR="007335D1" w:rsidRPr="00D473E3" w:rsidRDefault="00DC0ACE">
      <w:pPr>
        <w:pStyle w:val="Ttulo3"/>
        <w:numPr>
          <w:ilvl w:val="0"/>
          <w:numId w:val="21"/>
        </w:numPr>
        <w:tabs>
          <w:tab w:val="left" w:pos="3344"/>
          <w:tab w:val="left" w:pos="3345"/>
        </w:tabs>
        <w:spacing w:line="720" w:lineRule="auto"/>
        <w:ind w:left="548" w:right="1910" w:firstLine="2076"/>
        <w:jc w:val="left"/>
      </w:pPr>
      <w:r w:rsidRPr="00D473E3">
        <w:t>TRÁMITE DE SEGUNDA INSTANCIA</w:t>
      </w:r>
      <w:r w:rsidRPr="00D473E3">
        <w:rPr>
          <w:spacing w:val="-59"/>
        </w:rPr>
        <w:t xml:space="preserve"> </w:t>
      </w:r>
      <w:r w:rsidRPr="00D473E3">
        <w:t>Admisión</w:t>
      </w:r>
      <w:r w:rsidRPr="00D473E3">
        <w:rPr>
          <w:spacing w:val="-1"/>
        </w:rPr>
        <w:t xml:space="preserve"> </w:t>
      </w:r>
      <w:r w:rsidRPr="00D473E3">
        <w:t>del</w:t>
      </w:r>
      <w:r w:rsidRPr="00D473E3">
        <w:rPr>
          <w:spacing w:val="-1"/>
        </w:rPr>
        <w:t xml:space="preserve"> </w:t>
      </w:r>
      <w:r w:rsidRPr="00D473E3">
        <w:t>recurso de</w:t>
      </w:r>
      <w:r w:rsidRPr="00D473E3">
        <w:rPr>
          <w:spacing w:val="1"/>
        </w:rPr>
        <w:t xml:space="preserve"> </w:t>
      </w:r>
      <w:r w:rsidRPr="00D473E3">
        <w:t>apelación</w:t>
      </w:r>
    </w:p>
    <w:p w:rsidR="007335D1" w:rsidRPr="00D473E3" w:rsidRDefault="00DC0ACE">
      <w:pPr>
        <w:pStyle w:val="Prrafodelista"/>
        <w:numPr>
          <w:ilvl w:val="0"/>
          <w:numId w:val="19"/>
        </w:numPr>
        <w:tabs>
          <w:tab w:val="left" w:pos="935"/>
        </w:tabs>
        <w:spacing w:line="360" w:lineRule="auto"/>
        <w:ind w:right="196" w:firstLine="0"/>
        <w:jc w:val="both"/>
      </w:pPr>
      <w:r w:rsidRPr="00D473E3">
        <w:t>En auto de 3 de diciembre de 2020, se resolvió admitir el recurso de apelación</w:t>
      </w:r>
      <w:r w:rsidRPr="00D473E3">
        <w:rPr>
          <w:spacing w:val="1"/>
        </w:rPr>
        <w:t xml:space="preserve"> </w:t>
      </w:r>
      <w:r w:rsidRPr="00D473E3">
        <w:t>presentado</w:t>
      </w:r>
      <w:r w:rsidRPr="00D473E3">
        <w:rPr>
          <w:spacing w:val="-3"/>
        </w:rPr>
        <w:t xml:space="preserve"> </w:t>
      </w:r>
      <w:r w:rsidRPr="00D473E3">
        <w:t>por</w:t>
      </w:r>
      <w:r w:rsidRPr="00D473E3">
        <w:rPr>
          <w:spacing w:val="-1"/>
        </w:rPr>
        <w:t xml:space="preserve"> </w:t>
      </w:r>
      <w:r w:rsidRPr="00D473E3">
        <w:t>las</w:t>
      </w:r>
      <w:r w:rsidRPr="00D473E3">
        <w:rPr>
          <w:spacing w:val="-3"/>
        </w:rPr>
        <w:t xml:space="preserve"> </w:t>
      </w:r>
      <w:r w:rsidRPr="00D473E3">
        <w:t>demandadas</w:t>
      </w:r>
      <w:r w:rsidRPr="00D473E3">
        <w:rPr>
          <w:spacing w:val="-2"/>
        </w:rPr>
        <w:t xml:space="preserve"> </w:t>
      </w:r>
      <w:r w:rsidRPr="00D473E3">
        <w:t>contra</w:t>
      </w:r>
      <w:r w:rsidRPr="00D473E3">
        <w:rPr>
          <w:spacing w:val="-3"/>
        </w:rPr>
        <w:t xml:space="preserve"> </w:t>
      </w:r>
      <w:r w:rsidRPr="00D473E3">
        <w:t>la</w:t>
      </w:r>
      <w:r w:rsidRPr="00D473E3">
        <w:rPr>
          <w:spacing w:val="-2"/>
        </w:rPr>
        <w:t xml:space="preserve"> </w:t>
      </w:r>
      <w:r w:rsidRPr="00D473E3">
        <w:t>sentencia</w:t>
      </w:r>
      <w:r w:rsidRPr="00D473E3">
        <w:rPr>
          <w:spacing w:val="-3"/>
        </w:rPr>
        <w:t xml:space="preserve"> </w:t>
      </w:r>
      <w:r w:rsidRPr="00D473E3">
        <w:t>proferida</w:t>
      </w:r>
      <w:r w:rsidRPr="00D473E3">
        <w:rPr>
          <w:spacing w:val="-2"/>
        </w:rPr>
        <w:t xml:space="preserve"> </w:t>
      </w:r>
      <w:r w:rsidRPr="00D473E3">
        <w:t>el</w:t>
      </w:r>
      <w:r w:rsidRPr="00D473E3">
        <w:rPr>
          <w:spacing w:val="-3"/>
        </w:rPr>
        <w:t xml:space="preserve"> </w:t>
      </w:r>
      <w:r w:rsidRPr="00D473E3">
        <w:t>22</w:t>
      </w:r>
      <w:r w:rsidRPr="00D473E3">
        <w:rPr>
          <w:spacing w:val="-2"/>
        </w:rPr>
        <w:t xml:space="preserve"> </w:t>
      </w:r>
      <w:r w:rsidRPr="00D473E3">
        <w:t>de</w:t>
      </w:r>
      <w:r w:rsidRPr="00D473E3">
        <w:rPr>
          <w:spacing w:val="-6"/>
        </w:rPr>
        <w:t xml:space="preserve"> </w:t>
      </w:r>
      <w:r w:rsidRPr="00D473E3">
        <w:t>mayo</w:t>
      </w:r>
      <w:r w:rsidRPr="00D473E3">
        <w:rPr>
          <w:spacing w:val="-2"/>
        </w:rPr>
        <w:t xml:space="preserve"> </w:t>
      </w:r>
      <w:r w:rsidRPr="00D473E3">
        <w:t>de</w:t>
      </w:r>
      <w:r w:rsidRPr="00D473E3">
        <w:rPr>
          <w:spacing w:val="-3"/>
        </w:rPr>
        <w:t xml:space="preserve"> </w:t>
      </w:r>
      <w:r w:rsidRPr="00D473E3">
        <w:t>2020</w:t>
      </w:r>
      <w:r w:rsidRPr="00D473E3">
        <w:rPr>
          <w:spacing w:val="-58"/>
        </w:rPr>
        <w:t xml:space="preserve"> </w:t>
      </w:r>
      <w:r w:rsidRPr="00D473E3">
        <w:t>por el</w:t>
      </w:r>
      <w:r w:rsidRPr="00D473E3">
        <w:rPr>
          <w:spacing w:val="-1"/>
        </w:rPr>
        <w:t xml:space="preserve"> </w:t>
      </w:r>
      <w:r w:rsidRPr="00D473E3">
        <w:t>Juzgado</w:t>
      </w:r>
      <w:r w:rsidRPr="00D473E3">
        <w:rPr>
          <w:spacing w:val="1"/>
        </w:rPr>
        <w:t xml:space="preserve"> </w:t>
      </w:r>
      <w:r w:rsidRPr="00D473E3">
        <w:t>Cuarto</w:t>
      </w:r>
      <w:r w:rsidRPr="00D473E3">
        <w:rPr>
          <w:spacing w:val="-2"/>
        </w:rPr>
        <w:t xml:space="preserve"> </w:t>
      </w:r>
      <w:r w:rsidRPr="00D473E3">
        <w:t>Administrativo de</w:t>
      </w:r>
      <w:r w:rsidRPr="00D473E3">
        <w:rPr>
          <w:spacing w:val="-2"/>
        </w:rPr>
        <w:t xml:space="preserve"> </w:t>
      </w:r>
      <w:r w:rsidRPr="00D473E3">
        <w:t>Tunja</w:t>
      </w:r>
      <w:r w:rsidRPr="00D473E3">
        <w:rPr>
          <w:spacing w:val="-1"/>
        </w:rPr>
        <w:t xml:space="preserve"> </w:t>
      </w:r>
      <w:r w:rsidRPr="00D473E3">
        <w:t>(a.</w:t>
      </w:r>
      <w:r w:rsidRPr="00D473E3">
        <w:rPr>
          <w:spacing w:val="2"/>
        </w:rPr>
        <w:t xml:space="preserve"> </w:t>
      </w:r>
      <w:r w:rsidRPr="00D473E3">
        <w:t>8).</w:t>
      </w:r>
    </w:p>
    <w:p w:rsidR="007335D1" w:rsidRPr="00D473E3" w:rsidRDefault="007335D1">
      <w:pPr>
        <w:pStyle w:val="Textoindependiente"/>
        <w:spacing w:before="9"/>
        <w:rPr>
          <w:sz w:val="32"/>
        </w:rPr>
      </w:pPr>
    </w:p>
    <w:p w:rsidR="007335D1" w:rsidRPr="00D473E3" w:rsidRDefault="00DC0ACE">
      <w:pPr>
        <w:pStyle w:val="Ttulo3"/>
        <w:numPr>
          <w:ilvl w:val="0"/>
          <w:numId w:val="21"/>
        </w:numPr>
        <w:tabs>
          <w:tab w:val="left" w:pos="4141"/>
          <w:tab w:val="left" w:pos="4142"/>
        </w:tabs>
        <w:spacing w:before="1"/>
        <w:ind w:left="4141" w:hanging="721"/>
        <w:jc w:val="left"/>
      </w:pPr>
      <w:r w:rsidRPr="00D473E3">
        <w:t>CONSIDERACIONES</w:t>
      </w:r>
    </w:p>
    <w:p w:rsidR="007335D1" w:rsidRPr="00D473E3" w:rsidRDefault="007335D1">
      <w:pPr>
        <w:pStyle w:val="Textoindependiente"/>
        <w:rPr>
          <w:rFonts w:ascii="Arial"/>
          <w:b/>
          <w:sz w:val="24"/>
        </w:rPr>
      </w:pPr>
    </w:p>
    <w:p w:rsidR="007335D1" w:rsidRPr="00D473E3" w:rsidRDefault="007335D1">
      <w:pPr>
        <w:pStyle w:val="Textoindependiente"/>
        <w:spacing w:before="1"/>
        <w:rPr>
          <w:rFonts w:ascii="Arial"/>
          <w:b/>
          <w:sz w:val="20"/>
        </w:rPr>
      </w:pPr>
    </w:p>
    <w:p w:rsidR="007335D1" w:rsidRPr="00D473E3" w:rsidRDefault="00DC0ACE">
      <w:pPr>
        <w:spacing w:before="1"/>
        <w:ind w:left="548"/>
        <w:rPr>
          <w:rFonts w:ascii="Arial"/>
          <w:b/>
        </w:rPr>
      </w:pPr>
      <w:r w:rsidRPr="00D473E3">
        <w:rPr>
          <w:rFonts w:ascii="Arial"/>
          <w:b/>
        </w:rPr>
        <w:t>Competencia</w:t>
      </w:r>
    </w:p>
    <w:p w:rsidR="007335D1" w:rsidRPr="00D473E3" w:rsidRDefault="007335D1">
      <w:pPr>
        <w:pStyle w:val="Textoindependiente"/>
        <w:spacing w:before="9"/>
        <w:rPr>
          <w:rFonts w:ascii="Arial"/>
          <w:b/>
          <w:sz w:val="21"/>
        </w:rPr>
      </w:pPr>
    </w:p>
    <w:p w:rsidR="007335D1" w:rsidRPr="00D473E3" w:rsidRDefault="00DC0ACE">
      <w:pPr>
        <w:pStyle w:val="Prrafodelista"/>
        <w:numPr>
          <w:ilvl w:val="0"/>
          <w:numId w:val="19"/>
        </w:numPr>
        <w:tabs>
          <w:tab w:val="left" w:pos="918"/>
        </w:tabs>
        <w:ind w:left="918" w:right="0" w:hanging="370"/>
        <w:jc w:val="both"/>
      </w:pPr>
      <w:r w:rsidRPr="00D473E3">
        <w:t>El</w:t>
      </w:r>
      <w:r w:rsidRPr="00D473E3">
        <w:rPr>
          <w:spacing w:val="-2"/>
        </w:rPr>
        <w:t xml:space="preserve"> </w:t>
      </w:r>
      <w:r w:rsidRPr="00D473E3">
        <w:t>artículo</w:t>
      </w:r>
      <w:r w:rsidRPr="00D473E3">
        <w:rPr>
          <w:spacing w:val="-1"/>
        </w:rPr>
        <w:t xml:space="preserve"> </w:t>
      </w:r>
      <w:r w:rsidRPr="00D473E3">
        <w:t>328</w:t>
      </w:r>
      <w:r w:rsidRPr="00D473E3">
        <w:rPr>
          <w:spacing w:val="-2"/>
        </w:rPr>
        <w:t xml:space="preserve"> </w:t>
      </w:r>
      <w:r w:rsidRPr="00D473E3">
        <w:t>del</w:t>
      </w:r>
      <w:r w:rsidRPr="00D473E3">
        <w:rPr>
          <w:spacing w:val="-1"/>
        </w:rPr>
        <w:t xml:space="preserve"> </w:t>
      </w:r>
      <w:r w:rsidRPr="00D473E3">
        <w:t>Código</w:t>
      </w:r>
      <w:r w:rsidRPr="00D473E3">
        <w:rPr>
          <w:spacing w:val="-3"/>
        </w:rPr>
        <w:t xml:space="preserve"> </w:t>
      </w:r>
      <w:r w:rsidRPr="00D473E3">
        <w:t>General</w:t>
      </w:r>
      <w:r w:rsidRPr="00D473E3">
        <w:rPr>
          <w:spacing w:val="-4"/>
        </w:rPr>
        <w:t xml:space="preserve"> </w:t>
      </w:r>
      <w:r w:rsidRPr="00D473E3">
        <w:t>del</w:t>
      </w:r>
      <w:r w:rsidRPr="00D473E3">
        <w:rPr>
          <w:spacing w:val="-2"/>
        </w:rPr>
        <w:t xml:space="preserve"> </w:t>
      </w:r>
      <w:r w:rsidRPr="00D473E3">
        <w:t>Proceso, prevé:</w:t>
      </w:r>
    </w:p>
    <w:p w:rsidR="007335D1" w:rsidRPr="00D473E3" w:rsidRDefault="007335D1">
      <w:pPr>
        <w:pStyle w:val="Textoindependiente"/>
        <w:rPr>
          <w:sz w:val="24"/>
        </w:rPr>
      </w:pPr>
    </w:p>
    <w:p w:rsidR="007335D1" w:rsidRPr="00D473E3" w:rsidRDefault="007335D1">
      <w:pPr>
        <w:pStyle w:val="Textoindependiente"/>
        <w:spacing w:before="2"/>
        <w:rPr>
          <w:sz w:val="20"/>
        </w:rPr>
      </w:pPr>
    </w:p>
    <w:p w:rsidR="007335D1" w:rsidRPr="00D473E3" w:rsidRDefault="00DC0ACE">
      <w:pPr>
        <w:ind w:left="1964"/>
        <w:rPr>
          <w:rFonts w:ascii="Arial" w:hAnsi="Arial"/>
          <w:b/>
          <w:i/>
        </w:rPr>
      </w:pPr>
      <w:r w:rsidRPr="00D473E3">
        <w:rPr>
          <w:rFonts w:ascii="Arial" w:hAnsi="Arial"/>
          <w:i/>
        </w:rPr>
        <w:t>“</w:t>
      </w:r>
      <w:r w:rsidRPr="00D473E3">
        <w:rPr>
          <w:rFonts w:ascii="Arial" w:hAnsi="Arial"/>
          <w:b/>
          <w:i/>
        </w:rPr>
        <w:t>Artículo</w:t>
      </w:r>
      <w:r w:rsidRPr="00D473E3">
        <w:rPr>
          <w:rFonts w:ascii="Arial" w:hAnsi="Arial"/>
          <w:b/>
          <w:i/>
          <w:spacing w:val="-4"/>
        </w:rPr>
        <w:t xml:space="preserve"> </w:t>
      </w:r>
      <w:r w:rsidRPr="00D473E3">
        <w:rPr>
          <w:rFonts w:ascii="Arial" w:hAnsi="Arial"/>
          <w:b/>
          <w:i/>
        </w:rPr>
        <w:t>328.</w:t>
      </w:r>
      <w:r w:rsidRPr="00D473E3">
        <w:rPr>
          <w:rFonts w:ascii="Arial" w:hAnsi="Arial"/>
          <w:b/>
          <w:i/>
          <w:spacing w:val="-2"/>
        </w:rPr>
        <w:t xml:space="preserve"> </w:t>
      </w:r>
      <w:r w:rsidRPr="00D473E3">
        <w:rPr>
          <w:rFonts w:ascii="Arial" w:hAnsi="Arial"/>
          <w:b/>
          <w:i/>
        </w:rPr>
        <w:t>Competencia</w:t>
      </w:r>
      <w:r w:rsidRPr="00D473E3">
        <w:rPr>
          <w:rFonts w:ascii="Arial" w:hAnsi="Arial"/>
          <w:b/>
          <w:i/>
          <w:spacing w:val="-3"/>
        </w:rPr>
        <w:t xml:space="preserve"> </w:t>
      </w:r>
      <w:r w:rsidRPr="00D473E3">
        <w:rPr>
          <w:rFonts w:ascii="Arial" w:hAnsi="Arial"/>
          <w:b/>
          <w:i/>
        </w:rPr>
        <w:t>del superior.</w:t>
      </w:r>
    </w:p>
    <w:p w:rsidR="007335D1" w:rsidRPr="00D473E3" w:rsidRDefault="007335D1">
      <w:pPr>
        <w:rPr>
          <w:rFonts w:ascii="Arial" w:hAnsi="Arial"/>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rFonts w:ascii="Arial"/>
          <w:b/>
          <w:i/>
          <w:sz w:val="10"/>
        </w:rPr>
      </w:pPr>
    </w:p>
    <w:p w:rsidR="007335D1" w:rsidRPr="00D473E3" w:rsidRDefault="00DC0ACE">
      <w:pPr>
        <w:spacing w:before="94"/>
        <w:ind w:left="1964" w:right="195"/>
        <w:jc w:val="both"/>
        <w:rPr>
          <w:rFonts w:ascii="Arial" w:hAnsi="Arial"/>
          <w:i/>
        </w:rPr>
      </w:pPr>
      <w:r w:rsidRPr="00D473E3">
        <w:rPr>
          <w:rFonts w:ascii="Arial" w:hAnsi="Arial"/>
          <w:i/>
        </w:rPr>
        <w:t>El</w:t>
      </w:r>
      <w:r w:rsidRPr="00D473E3">
        <w:rPr>
          <w:rFonts w:ascii="Arial" w:hAnsi="Arial"/>
          <w:i/>
          <w:spacing w:val="-7"/>
        </w:rPr>
        <w:t xml:space="preserve"> </w:t>
      </w:r>
      <w:r w:rsidRPr="00D473E3">
        <w:rPr>
          <w:rFonts w:ascii="Arial" w:hAnsi="Arial"/>
          <w:i/>
        </w:rPr>
        <w:t>juez</w:t>
      </w:r>
      <w:r w:rsidRPr="00D473E3">
        <w:rPr>
          <w:rFonts w:ascii="Arial" w:hAnsi="Arial"/>
          <w:i/>
          <w:spacing w:val="-12"/>
        </w:rPr>
        <w:t xml:space="preserve"> </w:t>
      </w:r>
      <w:r w:rsidRPr="00D473E3">
        <w:rPr>
          <w:rFonts w:ascii="Arial" w:hAnsi="Arial"/>
          <w:i/>
        </w:rPr>
        <w:t>de</w:t>
      </w:r>
      <w:r w:rsidRPr="00D473E3">
        <w:rPr>
          <w:rFonts w:ascii="Arial" w:hAnsi="Arial"/>
          <w:i/>
          <w:spacing w:val="-6"/>
        </w:rPr>
        <w:t xml:space="preserve"> </w:t>
      </w:r>
      <w:r w:rsidRPr="00D473E3">
        <w:rPr>
          <w:rFonts w:ascii="Arial" w:hAnsi="Arial"/>
          <w:i/>
        </w:rPr>
        <w:t>segunda</w:t>
      </w:r>
      <w:r w:rsidRPr="00D473E3">
        <w:rPr>
          <w:rFonts w:ascii="Arial" w:hAnsi="Arial"/>
          <w:i/>
          <w:spacing w:val="-8"/>
        </w:rPr>
        <w:t xml:space="preserve"> </w:t>
      </w:r>
      <w:r w:rsidRPr="00D473E3">
        <w:rPr>
          <w:rFonts w:ascii="Arial" w:hAnsi="Arial"/>
          <w:i/>
        </w:rPr>
        <w:t>instancia</w:t>
      </w:r>
      <w:r w:rsidRPr="00D473E3">
        <w:rPr>
          <w:rFonts w:ascii="Arial" w:hAnsi="Arial"/>
          <w:i/>
          <w:spacing w:val="-4"/>
        </w:rPr>
        <w:t xml:space="preserve"> </w:t>
      </w:r>
      <w:r w:rsidRPr="00D473E3">
        <w:rPr>
          <w:rFonts w:ascii="Arial" w:hAnsi="Arial"/>
          <w:i/>
        </w:rPr>
        <w:t>deberá</w:t>
      </w:r>
      <w:r w:rsidRPr="00D473E3">
        <w:rPr>
          <w:rFonts w:ascii="Arial" w:hAnsi="Arial"/>
          <w:i/>
          <w:spacing w:val="-9"/>
        </w:rPr>
        <w:t xml:space="preserve"> </w:t>
      </w:r>
      <w:r w:rsidRPr="00D473E3">
        <w:rPr>
          <w:rFonts w:ascii="Arial" w:hAnsi="Arial"/>
          <w:i/>
        </w:rPr>
        <w:t>pronunciarse</w:t>
      </w:r>
      <w:r w:rsidRPr="00D473E3">
        <w:rPr>
          <w:rFonts w:ascii="Arial" w:hAnsi="Arial"/>
          <w:i/>
          <w:spacing w:val="-5"/>
        </w:rPr>
        <w:t xml:space="preserve"> </w:t>
      </w:r>
      <w:r w:rsidRPr="00D473E3">
        <w:rPr>
          <w:rFonts w:ascii="Arial" w:hAnsi="Arial"/>
          <w:i/>
        </w:rPr>
        <w:t>solamente</w:t>
      </w:r>
      <w:r w:rsidRPr="00D473E3">
        <w:rPr>
          <w:rFonts w:ascii="Arial" w:hAnsi="Arial"/>
          <w:i/>
          <w:spacing w:val="-8"/>
        </w:rPr>
        <w:t xml:space="preserve"> </w:t>
      </w:r>
      <w:r w:rsidRPr="00D473E3">
        <w:rPr>
          <w:rFonts w:ascii="Arial" w:hAnsi="Arial"/>
          <w:i/>
        </w:rPr>
        <w:t>sobre</w:t>
      </w:r>
      <w:r w:rsidRPr="00D473E3">
        <w:rPr>
          <w:rFonts w:ascii="Arial" w:hAnsi="Arial"/>
          <w:i/>
          <w:spacing w:val="-8"/>
        </w:rPr>
        <w:t xml:space="preserve"> </w:t>
      </w:r>
      <w:r w:rsidRPr="00D473E3">
        <w:rPr>
          <w:rFonts w:ascii="Arial" w:hAnsi="Arial"/>
          <w:i/>
        </w:rPr>
        <w:t>los</w:t>
      </w:r>
      <w:r w:rsidRPr="00D473E3">
        <w:rPr>
          <w:rFonts w:ascii="Arial" w:hAnsi="Arial"/>
          <w:i/>
          <w:spacing w:val="-59"/>
        </w:rPr>
        <w:t xml:space="preserve"> </w:t>
      </w:r>
      <w:r w:rsidRPr="00D473E3">
        <w:rPr>
          <w:rFonts w:ascii="Arial" w:hAnsi="Arial"/>
          <w:i/>
        </w:rPr>
        <w:t>argumentos</w:t>
      </w:r>
      <w:r w:rsidRPr="00D473E3">
        <w:rPr>
          <w:rFonts w:ascii="Arial" w:hAnsi="Arial"/>
          <w:i/>
          <w:spacing w:val="1"/>
        </w:rPr>
        <w:t xml:space="preserve"> </w:t>
      </w:r>
      <w:r w:rsidRPr="00D473E3">
        <w:rPr>
          <w:rFonts w:ascii="Arial" w:hAnsi="Arial"/>
          <w:i/>
        </w:rPr>
        <w:t>expuestos</w:t>
      </w:r>
      <w:r w:rsidRPr="00D473E3">
        <w:rPr>
          <w:rFonts w:ascii="Arial" w:hAnsi="Arial"/>
          <w:i/>
          <w:spacing w:val="1"/>
        </w:rPr>
        <w:t xml:space="preserve"> </w:t>
      </w:r>
      <w:r w:rsidRPr="00D473E3">
        <w:rPr>
          <w:rFonts w:ascii="Arial" w:hAnsi="Arial"/>
          <w:i/>
        </w:rPr>
        <w:t>por</w:t>
      </w:r>
      <w:r w:rsidRPr="00D473E3">
        <w:rPr>
          <w:rFonts w:ascii="Arial" w:hAnsi="Arial"/>
          <w:i/>
          <w:spacing w:val="1"/>
        </w:rPr>
        <w:t xml:space="preserve"> </w:t>
      </w:r>
      <w:r w:rsidRPr="00D473E3">
        <w:rPr>
          <w:rFonts w:ascii="Arial" w:hAnsi="Arial"/>
          <w:i/>
        </w:rPr>
        <w:t>el</w:t>
      </w:r>
      <w:r w:rsidRPr="00D473E3">
        <w:rPr>
          <w:rFonts w:ascii="Arial" w:hAnsi="Arial"/>
          <w:i/>
          <w:spacing w:val="1"/>
        </w:rPr>
        <w:t xml:space="preserve"> </w:t>
      </w:r>
      <w:r w:rsidRPr="00D473E3">
        <w:rPr>
          <w:rFonts w:ascii="Arial" w:hAnsi="Arial"/>
          <w:i/>
        </w:rPr>
        <w:t>apelante,</w:t>
      </w:r>
      <w:r w:rsidRPr="00D473E3">
        <w:rPr>
          <w:rFonts w:ascii="Arial" w:hAnsi="Arial"/>
          <w:i/>
          <w:spacing w:val="1"/>
        </w:rPr>
        <w:t xml:space="preserve"> </w:t>
      </w:r>
      <w:r w:rsidRPr="00D473E3">
        <w:rPr>
          <w:rFonts w:ascii="Arial" w:hAnsi="Arial"/>
          <w:b/>
          <w:i/>
        </w:rPr>
        <w:t>sin</w:t>
      </w:r>
      <w:r w:rsidRPr="00D473E3">
        <w:rPr>
          <w:rFonts w:ascii="Arial" w:hAnsi="Arial"/>
          <w:b/>
          <w:i/>
          <w:spacing w:val="1"/>
        </w:rPr>
        <w:t xml:space="preserve"> </w:t>
      </w:r>
      <w:r w:rsidRPr="00D473E3">
        <w:rPr>
          <w:rFonts w:ascii="Arial" w:hAnsi="Arial"/>
          <w:b/>
          <w:i/>
        </w:rPr>
        <w:t>perjuicio</w:t>
      </w:r>
      <w:r w:rsidRPr="00D473E3">
        <w:rPr>
          <w:rFonts w:ascii="Arial" w:hAnsi="Arial"/>
          <w:b/>
          <w:i/>
          <w:spacing w:val="1"/>
        </w:rPr>
        <w:t xml:space="preserve"> </w:t>
      </w:r>
      <w:r w:rsidRPr="00D473E3">
        <w:rPr>
          <w:rFonts w:ascii="Arial" w:hAnsi="Arial"/>
          <w:b/>
          <w:i/>
        </w:rPr>
        <w:t>de</w:t>
      </w:r>
      <w:r w:rsidRPr="00D473E3">
        <w:rPr>
          <w:rFonts w:ascii="Arial" w:hAnsi="Arial"/>
          <w:b/>
          <w:i/>
          <w:spacing w:val="1"/>
        </w:rPr>
        <w:t xml:space="preserve"> </w:t>
      </w:r>
      <w:r w:rsidRPr="00D473E3">
        <w:rPr>
          <w:rFonts w:ascii="Arial" w:hAnsi="Arial"/>
          <w:b/>
          <w:i/>
        </w:rPr>
        <w:t>las</w:t>
      </w:r>
      <w:r w:rsidRPr="00D473E3">
        <w:rPr>
          <w:rFonts w:ascii="Arial" w:hAnsi="Arial"/>
          <w:b/>
          <w:i/>
          <w:spacing w:val="-59"/>
        </w:rPr>
        <w:t xml:space="preserve"> </w:t>
      </w:r>
      <w:r w:rsidRPr="00D473E3">
        <w:rPr>
          <w:rFonts w:ascii="Arial" w:hAnsi="Arial"/>
          <w:b/>
          <w:i/>
        </w:rPr>
        <w:t>decisiones</w:t>
      </w:r>
      <w:r w:rsidRPr="00D473E3">
        <w:rPr>
          <w:rFonts w:ascii="Arial" w:hAnsi="Arial"/>
          <w:b/>
          <w:i/>
          <w:spacing w:val="-5"/>
        </w:rPr>
        <w:t xml:space="preserve"> </w:t>
      </w:r>
      <w:r w:rsidRPr="00D473E3">
        <w:rPr>
          <w:rFonts w:ascii="Arial" w:hAnsi="Arial"/>
          <w:b/>
          <w:i/>
        </w:rPr>
        <w:t>que</w:t>
      </w:r>
      <w:r w:rsidRPr="00D473E3">
        <w:rPr>
          <w:rFonts w:ascii="Arial" w:hAnsi="Arial"/>
          <w:b/>
          <w:i/>
          <w:spacing w:val="-4"/>
        </w:rPr>
        <w:t xml:space="preserve"> </w:t>
      </w:r>
      <w:r w:rsidRPr="00D473E3">
        <w:rPr>
          <w:rFonts w:ascii="Arial" w:hAnsi="Arial"/>
          <w:b/>
          <w:i/>
        </w:rPr>
        <w:t>deba</w:t>
      </w:r>
      <w:r w:rsidRPr="00D473E3">
        <w:rPr>
          <w:rFonts w:ascii="Arial" w:hAnsi="Arial"/>
          <w:b/>
          <w:i/>
          <w:spacing w:val="-5"/>
        </w:rPr>
        <w:t xml:space="preserve"> </w:t>
      </w:r>
      <w:r w:rsidRPr="00D473E3">
        <w:rPr>
          <w:rFonts w:ascii="Arial" w:hAnsi="Arial"/>
          <w:b/>
          <w:i/>
        </w:rPr>
        <w:t>adoptar</w:t>
      </w:r>
      <w:r w:rsidRPr="00D473E3">
        <w:rPr>
          <w:rFonts w:ascii="Arial" w:hAnsi="Arial"/>
          <w:b/>
          <w:i/>
          <w:spacing w:val="-4"/>
        </w:rPr>
        <w:t xml:space="preserve"> </w:t>
      </w:r>
      <w:r w:rsidRPr="00D473E3">
        <w:rPr>
          <w:rFonts w:ascii="Arial" w:hAnsi="Arial"/>
          <w:b/>
          <w:i/>
        </w:rPr>
        <w:t>de</w:t>
      </w:r>
      <w:r w:rsidRPr="00D473E3">
        <w:rPr>
          <w:rFonts w:ascii="Arial" w:hAnsi="Arial"/>
          <w:b/>
          <w:i/>
          <w:spacing w:val="-6"/>
        </w:rPr>
        <w:t xml:space="preserve"> </w:t>
      </w:r>
      <w:r w:rsidRPr="00D473E3">
        <w:rPr>
          <w:rFonts w:ascii="Arial" w:hAnsi="Arial"/>
          <w:b/>
          <w:i/>
        </w:rPr>
        <w:t>oficio,</w:t>
      </w:r>
      <w:r w:rsidRPr="00D473E3">
        <w:rPr>
          <w:rFonts w:ascii="Arial" w:hAnsi="Arial"/>
          <w:b/>
          <w:i/>
          <w:spacing w:val="-2"/>
        </w:rPr>
        <w:t xml:space="preserve"> </w:t>
      </w:r>
      <w:r w:rsidRPr="00D473E3">
        <w:rPr>
          <w:rFonts w:ascii="Arial" w:hAnsi="Arial"/>
          <w:i/>
        </w:rPr>
        <w:t>en</w:t>
      </w:r>
      <w:r w:rsidRPr="00D473E3">
        <w:rPr>
          <w:rFonts w:ascii="Arial" w:hAnsi="Arial"/>
          <w:i/>
          <w:spacing w:val="-5"/>
        </w:rPr>
        <w:t xml:space="preserve"> </w:t>
      </w:r>
      <w:r w:rsidRPr="00D473E3">
        <w:rPr>
          <w:rFonts w:ascii="Arial" w:hAnsi="Arial"/>
          <w:i/>
        </w:rPr>
        <w:t>los</w:t>
      </w:r>
      <w:r w:rsidRPr="00D473E3">
        <w:rPr>
          <w:rFonts w:ascii="Arial" w:hAnsi="Arial"/>
          <w:i/>
          <w:spacing w:val="-7"/>
        </w:rPr>
        <w:t xml:space="preserve"> </w:t>
      </w:r>
      <w:r w:rsidRPr="00D473E3">
        <w:rPr>
          <w:rFonts w:ascii="Arial" w:hAnsi="Arial"/>
          <w:i/>
        </w:rPr>
        <w:t>casos</w:t>
      </w:r>
      <w:r w:rsidRPr="00D473E3">
        <w:rPr>
          <w:rFonts w:ascii="Arial" w:hAnsi="Arial"/>
          <w:i/>
          <w:spacing w:val="-5"/>
        </w:rPr>
        <w:t xml:space="preserve"> </w:t>
      </w:r>
      <w:r w:rsidRPr="00D473E3">
        <w:rPr>
          <w:rFonts w:ascii="Arial" w:hAnsi="Arial"/>
          <w:i/>
        </w:rPr>
        <w:t>previstos</w:t>
      </w:r>
      <w:r w:rsidRPr="00D473E3">
        <w:rPr>
          <w:rFonts w:ascii="Arial" w:hAnsi="Arial"/>
          <w:i/>
          <w:spacing w:val="-4"/>
        </w:rPr>
        <w:t xml:space="preserve"> </w:t>
      </w:r>
      <w:r w:rsidRPr="00D473E3">
        <w:rPr>
          <w:rFonts w:ascii="Arial" w:hAnsi="Arial"/>
          <w:i/>
        </w:rPr>
        <w:t>por</w:t>
      </w:r>
      <w:r w:rsidRPr="00D473E3">
        <w:rPr>
          <w:rFonts w:ascii="Arial" w:hAnsi="Arial"/>
          <w:i/>
          <w:spacing w:val="-3"/>
        </w:rPr>
        <w:t xml:space="preserve"> </w:t>
      </w:r>
      <w:r w:rsidRPr="00D473E3">
        <w:rPr>
          <w:rFonts w:ascii="Arial" w:hAnsi="Arial"/>
          <w:i/>
        </w:rPr>
        <w:t>la</w:t>
      </w:r>
      <w:r w:rsidRPr="00D473E3">
        <w:rPr>
          <w:rFonts w:ascii="Arial" w:hAnsi="Arial"/>
          <w:i/>
          <w:spacing w:val="-59"/>
        </w:rPr>
        <w:t xml:space="preserve"> </w:t>
      </w:r>
      <w:r w:rsidRPr="00D473E3">
        <w:rPr>
          <w:rFonts w:ascii="Arial" w:hAnsi="Arial"/>
          <w:i/>
        </w:rPr>
        <w:t>ley.</w:t>
      </w:r>
    </w:p>
    <w:p w:rsidR="007335D1" w:rsidRPr="00D473E3" w:rsidRDefault="007335D1">
      <w:pPr>
        <w:pStyle w:val="Textoindependiente"/>
        <w:rPr>
          <w:rFonts w:ascii="Arial"/>
          <w:i/>
        </w:rPr>
      </w:pPr>
    </w:p>
    <w:p w:rsidR="007335D1" w:rsidRPr="00D473E3" w:rsidRDefault="00DC0ACE">
      <w:pPr>
        <w:ind w:left="1964" w:right="194"/>
        <w:jc w:val="both"/>
        <w:rPr>
          <w:rFonts w:ascii="Arial" w:hAnsi="Arial"/>
          <w:b/>
          <w:i/>
        </w:rPr>
      </w:pPr>
      <w:r w:rsidRPr="00D473E3">
        <w:rPr>
          <w:rFonts w:ascii="Arial" w:hAnsi="Arial"/>
          <w:i/>
        </w:rPr>
        <w:t>Sin</w:t>
      </w:r>
      <w:r w:rsidRPr="00D473E3">
        <w:rPr>
          <w:rFonts w:ascii="Arial" w:hAnsi="Arial"/>
          <w:i/>
          <w:spacing w:val="-6"/>
        </w:rPr>
        <w:t xml:space="preserve"> </w:t>
      </w:r>
      <w:r w:rsidRPr="00D473E3">
        <w:rPr>
          <w:rFonts w:ascii="Arial" w:hAnsi="Arial"/>
          <w:i/>
        </w:rPr>
        <w:t>embargo,</w:t>
      </w:r>
      <w:r w:rsidRPr="00D473E3">
        <w:rPr>
          <w:rFonts w:ascii="Arial" w:hAnsi="Arial"/>
          <w:i/>
          <w:spacing w:val="-7"/>
        </w:rPr>
        <w:t xml:space="preserve"> </w:t>
      </w:r>
      <w:r w:rsidRPr="00D473E3">
        <w:rPr>
          <w:rFonts w:ascii="Arial" w:hAnsi="Arial"/>
          <w:i/>
        </w:rPr>
        <w:t>cuando</w:t>
      </w:r>
      <w:r w:rsidRPr="00D473E3">
        <w:rPr>
          <w:rFonts w:ascii="Arial" w:hAnsi="Arial"/>
          <w:i/>
          <w:spacing w:val="-5"/>
        </w:rPr>
        <w:t xml:space="preserve"> </w:t>
      </w:r>
      <w:r w:rsidRPr="00D473E3">
        <w:rPr>
          <w:rFonts w:ascii="Arial" w:hAnsi="Arial"/>
          <w:i/>
        </w:rPr>
        <w:t>ambas</w:t>
      </w:r>
      <w:r w:rsidRPr="00D473E3">
        <w:rPr>
          <w:rFonts w:ascii="Arial" w:hAnsi="Arial"/>
          <w:i/>
          <w:spacing w:val="-5"/>
        </w:rPr>
        <w:t xml:space="preserve"> </w:t>
      </w:r>
      <w:r w:rsidRPr="00D473E3">
        <w:rPr>
          <w:rFonts w:ascii="Arial" w:hAnsi="Arial"/>
          <w:i/>
        </w:rPr>
        <w:t>partes</w:t>
      </w:r>
      <w:r w:rsidRPr="00D473E3">
        <w:rPr>
          <w:rFonts w:ascii="Arial" w:hAnsi="Arial"/>
          <w:i/>
          <w:spacing w:val="-5"/>
        </w:rPr>
        <w:t xml:space="preserve"> </w:t>
      </w:r>
      <w:r w:rsidRPr="00D473E3">
        <w:rPr>
          <w:rFonts w:ascii="Arial" w:hAnsi="Arial"/>
          <w:i/>
        </w:rPr>
        <w:t>hayan</w:t>
      </w:r>
      <w:r w:rsidRPr="00D473E3">
        <w:rPr>
          <w:rFonts w:ascii="Arial" w:hAnsi="Arial"/>
          <w:i/>
          <w:spacing w:val="-6"/>
        </w:rPr>
        <w:t xml:space="preserve"> </w:t>
      </w:r>
      <w:r w:rsidRPr="00D473E3">
        <w:rPr>
          <w:rFonts w:ascii="Arial" w:hAnsi="Arial"/>
          <w:i/>
        </w:rPr>
        <w:t>apelado</w:t>
      </w:r>
      <w:r w:rsidRPr="00D473E3">
        <w:rPr>
          <w:rFonts w:ascii="Arial" w:hAnsi="Arial"/>
          <w:i/>
          <w:spacing w:val="-5"/>
        </w:rPr>
        <w:t xml:space="preserve"> </w:t>
      </w:r>
      <w:r w:rsidRPr="00D473E3">
        <w:rPr>
          <w:rFonts w:ascii="Arial" w:hAnsi="Arial"/>
          <w:i/>
        </w:rPr>
        <w:t>toda</w:t>
      </w:r>
      <w:r w:rsidRPr="00D473E3">
        <w:rPr>
          <w:rFonts w:ascii="Arial" w:hAnsi="Arial"/>
          <w:i/>
          <w:spacing w:val="-5"/>
        </w:rPr>
        <w:t xml:space="preserve"> </w:t>
      </w:r>
      <w:r w:rsidRPr="00D473E3">
        <w:rPr>
          <w:rFonts w:ascii="Arial" w:hAnsi="Arial"/>
          <w:i/>
        </w:rPr>
        <w:t>la</w:t>
      </w:r>
      <w:r w:rsidRPr="00D473E3">
        <w:rPr>
          <w:rFonts w:ascii="Arial" w:hAnsi="Arial"/>
          <w:i/>
          <w:spacing w:val="-5"/>
        </w:rPr>
        <w:t xml:space="preserve"> </w:t>
      </w:r>
      <w:r w:rsidRPr="00D473E3">
        <w:rPr>
          <w:rFonts w:ascii="Arial" w:hAnsi="Arial"/>
          <w:i/>
        </w:rPr>
        <w:t>sentencia</w:t>
      </w:r>
      <w:r w:rsidRPr="00D473E3">
        <w:rPr>
          <w:rFonts w:ascii="Arial" w:hAnsi="Arial"/>
          <w:i/>
          <w:spacing w:val="-5"/>
        </w:rPr>
        <w:t xml:space="preserve"> </w:t>
      </w:r>
      <w:r w:rsidRPr="00D473E3">
        <w:rPr>
          <w:rFonts w:ascii="Arial" w:hAnsi="Arial"/>
          <w:i/>
        </w:rPr>
        <w:t>o</w:t>
      </w:r>
      <w:r w:rsidRPr="00D473E3">
        <w:rPr>
          <w:rFonts w:ascii="Arial" w:hAnsi="Arial"/>
          <w:i/>
          <w:spacing w:val="-59"/>
        </w:rPr>
        <w:t xml:space="preserve"> </w:t>
      </w:r>
      <w:r w:rsidRPr="00D473E3">
        <w:rPr>
          <w:rFonts w:ascii="Arial" w:hAnsi="Arial"/>
          <w:i/>
        </w:rPr>
        <w:t>la</w:t>
      </w:r>
      <w:r w:rsidRPr="00D473E3">
        <w:rPr>
          <w:rFonts w:ascii="Arial" w:hAnsi="Arial"/>
          <w:i/>
          <w:spacing w:val="-5"/>
        </w:rPr>
        <w:t xml:space="preserve"> </w:t>
      </w:r>
      <w:r w:rsidRPr="00D473E3">
        <w:rPr>
          <w:rFonts w:ascii="Arial" w:hAnsi="Arial"/>
          <w:i/>
        </w:rPr>
        <w:t>que</w:t>
      </w:r>
      <w:r w:rsidRPr="00D473E3">
        <w:rPr>
          <w:rFonts w:ascii="Arial" w:hAnsi="Arial"/>
          <w:i/>
          <w:spacing w:val="-5"/>
        </w:rPr>
        <w:t xml:space="preserve"> </w:t>
      </w:r>
      <w:r w:rsidRPr="00D473E3">
        <w:rPr>
          <w:rFonts w:ascii="Arial" w:hAnsi="Arial"/>
          <w:i/>
        </w:rPr>
        <w:t>no</w:t>
      </w:r>
      <w:r w:rsidRPr="00D473E3">
        <w:rPr>
          <w:rFonts w:ascii="Arial" w:hAnsi="Arial"/>
          <w:i/>
          <w:spacing w:val="-6"/>
        </w:rPr>
        <w:t xml:space="preserve"> </w:t>
      </w:r>
      <w:r w:rsidRPr="00D473E3">
        <w:rPr>
          <w:rFonts w:ascii="Arial" w:hAnsi="Arial"/>
          <w:i/>
        </w:rPr>
        <w:t>apeló</w:t>
      </w:r>
      <w:r w:rsidRPr="00D473E3">
        <w:rPr>
          <w:rFonts w:ascii="Arial" w:hAnsi="Arial"/>
          <w:i/>
          <w:spacing w:val="-8"/>
        </w:rPr>
        <w:t xml:space="preserve"> </w:t>
      </w:r>
      <w:r w:rsidRPr="00D473E3">
        <w:rPr>
          <w:rFonts w:ascii="Arial" w:hAnsi="Arial"/>
          <w:i/>
        </w:rPr>
        <w:t>hubiere</w:t>
      </w:r>
      <w:r w:rsidRPr="00D473E3">
        <w:rPr>
          <w:rFonts w:ascii="Arial" w:hAnsi="Arial"/>
          <w:i/>
          <w:spacing w:val="-7"/>
        </w:rPr>
        <w:t xml:space="preserve"> </w:t>
      </w:r>
      <w:r w:rsidRPr="00D473E3">
        <w:rPr>
          <w:rFonts w:ascii="Arial" w:hAnsi="Arial"/>
          <w:i/>
        </w:rPr>
        <w:t>adherido</w:t>
      </w:r>
      <w:r w:rsidRPr="00D473E3">
        <w:rPr>
          <w:rFonts w:ascii="Arial" w:hAnsi="Arial"/>
          <w:i/>
          <w:spacing w:val="-6"/>
        </w:rPr>
        <w:t xml:space="preserve"> </w:t>
      </w:r>
      <w:r w:rsidRPr="00D473E3">
        <w:rPr>
          <w:rFonts w:ascii="Arial" w:hAnsi="Arial"/>
          <w:i/>
        </w:rPr>
        <w:t>al</w:t>
      </w:r>
      <w:r w:rsidRPr="00D473E3">
        <w:rPr>
          <w:rFonts w:ascii="Arial" w:hAnsi="Arial"/>
          <w:i/>
          <w:spacing w:val="-6"/>
        </w:rPr>
        <w:t xml:space="preserve"> </w:t>
      </w:r>
      <w:r w:rsidRPr="00D473E3">
        <w:rPr>
          <w:rFonts w:ascii="Arial" w:hAnsi="Arial"/>
          <w:i/>
        </w:rPr>
        <w:t>recurso,</w:t>
      </w:r>
      <w:r w:rsidRPr="00D473E3">
        <w:rPr>
          <w:rFonts w:ascii="Arial" w:hAnsi="Arial"/>
          <w:i/>
          <w:spacing w:val="-3"/>
        </w:rPr>
        <w:t xml:space="preserve"> </w:t>
      </w:r>
      <w:r w:rsidRPr="00D473E3">
        <w:rPr>
          <w:rFonts w:ascii="Arial" w:hAnsi="Arial"/>
          <w:b/>
          <w:i/>
        </w:rPr>
        <w:t>el</w:t>
      </w:r>
      <w:r w:rsidRPr="00D473E3">
        <w:rPr>
          <w:rFonts w:ascii="Arial" w:hAnsi="Arial"/>
          <w:b/>
          <w:i/>
          <w:spacing w:val="-4"/>
        </w:rPr>
        <w:t xml:space="preserve"> </w:t>
      </w:r>
      <w:r w:rsidRPr="00D473E3">
        <w:rPr>
          <w:rFonts w:ascii="Arial" w:hAnsi="Arial"/>
          <w:b/>
          <w:i/>
        </w:rPr>
        <w:t>superior</w:t>
      </w:r>
      <w:r w:rsidRPr="00D473E3">
        <w:rPr>
          <w:rFonts w:ascii="Arial" w:hAnsi="Arial"/>
          <w:b/>
          <w:i/>
          <w:spacing w:val="-7"/>
        </w:rPr>
        <w:t xml:space="preserve"> </w:t>
      </w:r>
      <w:r w:rsidRPr="00D473E3">
        <w:rPr>
          <w:rFonts w:ascii="Arial" w:hAnsi="Arial"/>
          <w:b/>
          <w:i/>
        </w:rPr>
        <w:t>resolverá</w:t>
      </w:r>
      <w:r w:rsidRPr="00D473E3">
        <w:rPr>
          <w:rFonts w:ascii="Arial" w:hAnsi="Arial"/>
          <w:b/>
          <w:i/>
          <w:spacing w:val="-7"/>
        </w:rPr>
        <w:t xml:space="preserve"> </w:t>
      </w:r>
      <w:r w:rsidRPr="00D473E3">
        <w:rPr>
          <w:rFonts w:ascii="Arial" w:hAnsi="Arial"/>
          <w:b/>
          <w:i/>
        </w:rPr>
        <w:t>sin</w:t>
      </w:r>
      <w:r w:rsidRPr="00D473E3">
        <w:rPr>
          <w:rFonts w:ascii="Arial" w:hAnsi="Arial"/>
          <w:b/>
          <w:i/>
          <w:spacing w:val="-58"/>
        </w:rPr>
        <w:t xml:space="preserve"> </w:t>
      </w:r>
      <w:r w:rsidRPr="00D473E3">
        <w:rPr>
          <w:rFonts w:ascii="Arial" w:hAnsi="Arial"/>
          <w:b/>
          <w:i/>
        </w:rPr>
        <w:t>limitaciones.</w:t>
      </w:r>
    </w:p>
    <w:p w:rsidR="007335D1" w:rsidRPr="00D473E3" w:rsidRDefault="00DC0ACE">
      <w:pPr>
        <w:spacing w:line="252" w:lineRule="exact"/>
        <w:ind w:left="1964"/>
        <w:rPr>
          <w:rFonts w:ascii="Arial" w:hAnsi="Arial"/>
          <w:i/>
        </w:rPr>
      </w:pPr>
      <w:r w:rsidRPr="00D473E3">
        <w:rPr>
          <w:rFonts w:ascii="Arial" w:hAnsi="Arial"/>
          <w:i/>
        </w:rPr>
        <w:t>(…)”</w:t>
      </w:r>
    </w:p>
    <w:p w:rsidR="007335D1" w:rsidRPr="00D473E3" w:rsidRDefault="007335D1">
      <w:pPr>
        <w:pStyle w:val="Textoindependiente"/>
        <w:spacing w:before="2"/>
        <w:rPr>
          <w:rFonts w:ascii="Arial"/>
          <w:i/>
          <w:sz w:val="33"/>
        </w:rPr>
      </w:pPr>
    </w:p>
    <w:p w:rsidR="007335D1" w:rsidRPr="00D473E3" w:rsidRDefault="00DC0ACE">
      <w:pPr>
        <w:pStyle w:val="Prrafodelista"/>
        <w:numPr>
          <w:ilvl w:val="0"/>
          <w:numId w:val="19"/>
        </w:numPr>
        <w:tabs>
          <w:tab w:val="left" w:pos="916"/>
        </w:tabs>
        <w:spacing w:line="360" w:lineRule="auto"/>
        <w:ind w:right="198" w:firstLine="0"/>
        <w:jc w:val="both"/>
      </w:pPr>
      <w:r w:rsidRPr="00D473E3">
        <w:t>Así</w:t>
      </w:r>
      <w:r w:rsidRPr="00D473E3">
        <w:rPr>
          <w:spacing w:val="-6"/>
        </w:rPr>
        <w:t xml:space="preserve"> </w:t>
      </w:r>
      <w:r w:rsidRPr="00D473E3">
        <w:t>las</w:t>
      </w:r>
      <w:r w:rsidRPr="00D473E3">
        <w:rPr>
          <w:spacing w:val="-3"/>
        </w:rPr>
        <w:t xml:space="preserve"> </w:t>
      </w:r>
      <w:r w:rsidRPr="00D473E3">
        <w:t>cosas,</w:t>
      </w:r>
      <w:r w:rsidRPr="00D473E3">
        <w:rPr>
          <w:spacing w:val="-4"/>
        </w:rPr>
        <w:t xml:space="preserve"> </w:t>
      </w:r>
      <w:r w:rsidRPr="00D473E3">
        <w:t>la</w:t>
      </w:r>
      <w:r w:rsidRPr="00D473E3">
        <w:rPr>
          <w:spacing w:val="-4"/>
        </w:rPr>
        <w:t xml:space="preserve"> </w:t>
      </w:r>
      <w:r w:rsidRPr="00D473E3">
        <w:t>competencia</w:t>
      </w:r>
      <w:r w:rsidRPr="00D473E3">
        <w:rPr>
          <w:spacing w:val="-3"/>
        </w:rPr>
        <w:t xml:space="preserve"> </w:t>
      </w:r>
      <w:r w:rsidRPr="00D473E3">
        <w:t>del</w:t>
      </w:r>
      <w:r w:rsidRPr="00D473E3">
        <w:rPr>
          <w:spacing w:val="-6"/>
        </w:rPr>
        <w:t xml:space="preserve"> </w:t>
      </w:r>
      <w:r w:rsidRPr="00D473E3">
        <w:t>superior</w:t>
      </w:r>
      <w:r w:rsidRPr="00D473E3">
        <w:rPr>
          <w:spacing w:val="-3"/>
        </w:rPr>
        <w:t xml:space="preserve"> </w:t>
      </w:r>
      <w:r w:rsidRPr="00D473E3">
        <w:t>se</w:t>
      </w:r>
      <w:r w:rsidRPr="00D473E3">
        <w:rPr>
          <w:spacing w:val="-8"/>
        </w:rPr>
        <w:t xml:space="preserve"> </w:t>
      </w:r>
      <w:r w:rsidRPr="00D473E3">
        <w:t>rige</w:t>
      </w:r>
      <w:r w:rsidRPr="00D473E3">
        <w:rPr>
          <w:spacing w:val="-5"/>
        </w:rPr>
        <w:t xml:space="preserve"> </w:t>
      </w:r>
      <w:r w:rsidRPr="00D473E3">
        <w:t>por</w:t>
      </w:r>
      <w:r w:rsidRPr="00D473E3">
        <w:rPr>
          <w:spacing w:val="-4"/>
        </w:rPr>
        <w:t xml:space="preserve"> </w:t>
      </w:r>
      <w:r w:rsidRPr="00D473E3">
        <w:t>el</w:t>
      </w:r>
      <w:r w:rsidRPr="00D473E3">
        <w:rPr>
          <w:spacing w:val="-5"/>
        </w:rPr>
        <w:t xml:space="preserve"> </w:t>
      </w:r>
      <w:r w:rsidRPr="00D473E3">
        <w:t>principio</w:t>
      </w:r>
      <w:r w:rsidRPr="00D473E3">
        <w:rPr>
          <w:spacing w:val="-3"/>
        </w:rPr>
        <w:t xml:space="preserve"> </w:t>
      </w:r>
      <w:r w:rsidRPr="00D473E3">
        <w:t>de</w:t>
      </w:r>
      <w:r w:rsidRPr="00D473E3">
        <w:rPr>
          <w:spacing w:val="-6"/>
        </w:rPr>
        <w:t xml:space="preserve"> </w:t>
      </w:r>
      <w:r w:rsidRPr="00D473E3">
        <w:t>congruencia,</w:t>
      </w:r>
      <w:r w:rsidRPr="00D473E3">
        <w:rPr>
          <w:spacing w:val="-58"/>
        </w:rPr>
        <w:t xml:space="preserve"> </w:t>
      </w:r>
      <w:r w:rsidRPr="00D473E3">
        <w:t>en virtud del cual, el juez de segunda instancia debe desatar el recurso de alzada a</w:t>
      </w:r>
      <w:r w:rsidRPr="00D473E3">
        <w:rPr>
          <w:spacing w:val="1"/>
        </w:rPr>
        <w:t xml:space="preserve"> </w:t>
      </w:r>
      <w:r w:rsidRPr="00D473E3">
        <w:t>partir de los argumentos de inconformidad propuestos por el recurrente, so pena de</w:t>
      </w:r>
      <w:r w:rsidRPr="00D473E3">
        <w:rPr>
          <w:spacing w:val="1"/>
        </w:rPr>
        <w:t xml:space="preserve"> </w:t>
      </w:r>
      <w:r w:rsidRPr="00D473E3">
        <w:t>desconocer el principio de contradicción. Tal conclusión, encuentra asidero en el</w:t>
      </w:r>
      <w:r w:rsidRPr="00D473E3">
        <w:rPr>
          <w:spacing w:val="1"/>
        </w:rPr>
        <w:t xml:space="preserve"> </w:t>
      </w:r>
      <w:r w:rsidRPr="00D473E3">
        <w:t xml:space="preserve">principio de </w:t>
      </w:r>
      <w:r w:rsidRPr="00D473E3">
        <w:rPr>
          <w:rFonts w:ascii="Arial" w:hAnsi="Arial"/>
          <w:i/>
        </w:rPr>
        <w:t xml:space="preserve">non </w:t>
      </w:r>
      <w:proofErr w:type="spellStart"/>
      <w:r w:rsidRPr="00D473E3">
        <w:rPr>
          <w:rFonts w:ascii="Arial" w:hAnsi="Arial"/>
          <w:i/>
        </w:rPr>
        <w:t>reformatio</w:t>
      </w:r>
      <w:proofErr w:type="spellEnd"/>
      <w:r w:rsidRPr="00D473E3">
        <w:rPr>
          <w:rFonts w:ascii="Arial" w:hAnsi="Arial"/>
          <w:i/>
        </w:rPr>
        <w:t xml:space="preserve"> in </w:t>
      </w:r>
      <w:proofErr w:type="spellStart"/>
      <w:r w:rsidRPr="00D473E3">
        <w:rPr>
          <w:rFonts w:ascii="Arial" w:hAnsi="Arial"/>
          <w:i/>
        </w:rPr>
        <w:t>pejus</w:t>
      </w:r>
      <w:proofErr w:type="spellEnd"/>
      <w:r w:rsidRPr="00D473E3">
        <w:t>, el cual, protege la situación del apelante único,</w:t>
      </w:r>
      <w:r w:rsidRPr="00D473E3">
        <w:rPr>
          <w:spacing w:val="1"/>
        </w:rPr>
        <w:t xml:space="preserve"> </w:t>
      </w:r>
      <w:r w:rsidRPr="00D473E3">
        <w:t>para</w:t>
      </w:r>
      <w:r w:rsidRPr="00D473E3">
        <w:rPr>
          <w:spacing w:val="-2"/>
        </w:rPr>
        <w:t xml:space="preserve"> </w:t>
      </w:r>
      <w:r w:rsidRPr="00D473E3">
        <w:t>que</w:t>
      </w:r>
      <w:r w:rsidRPr="00D473E3">
        <w:rPr>
          <w:spacing w:val="-2"/>
        </w:rPr>
        <w:t xml:space="preserve"> </w:t>
      </w:r>
      <w:r w:rsidRPr="00D473E3">
        <w:t>no se</w:t>
      </w:r>
      <w:r w:rsidRPr="00D473E3">
        <w:rPr>
          <w:spacing w:val="-2"/>
        </w:rPr>
        <w:t xml:space="preserve"> </w:t>
      </w:r>
      <w:r w:rsidRPr="00D473E3">
        <w:t>haga</w:t>
      </w:r>
      <w:r w:rsidRPr="00D473E3">
        <w:rPr>
          <w:spacing w:val="-2"/>
        </w:rPr>
        <w:t xml:space="preserve"> </w:t>
      </w:r>
      <w:r w:rsidRPr="00D473E3">
        <w:t>más</w:t>
      </w:r>
      <w:r w:rsidRPr="00D473E3">
        <w:rPr>
          <w:spacing w:val="-2"/>
        </w:rPr>
        <w:t xml:space="preserve"> </w:t>
      </w:r>
      <w:r w:rsidRPr="00D473E3">
        <w:t>gravosa.</w:t>
      </w:r>
    </w:p>
    <w:p w:rsidR="007335D1" w:rsidRPr="00D473E3" w:rsidRDefault="007335D1">
      <w:pPr>
        <w:pStyle w:val="Textoindependiente"/>
        <w:rPr>
          <w:sz w:val="33"/>
        </w:rPr>
      </w:pPr>
    </w:p>
    <w:p w:rsidR="007335D1" w:rsidRPr="00D473E3" w:rsidRDefault="00DC0ACE">
      <w:pPr>
        <w:pStyle w:val="Ttulo3"/>
      </w:pPr>
      <w:r w:rsidRPr="00D473E3">
        <w:t>Problema</w:t>
      </w:r>
      <w:r w:rsidRPr="00D473E3">
        <w:rPr>
          <w:spacing w:val="-2"/>
        </w:rPr>
        <w:t xml:space="preserve"> </w:t>
      </w:r>
      <w:r w:rsidRPr="00D473E3">
        <w:t>jurídico</w:t>
      </w:r>
    </w:p>
    <w:p w:rsidR="007335D1" w:rsidRPr="00D473E3" w:rsidRDefault="007335D1">
      <w:pPr>
        <w:pStyle w:val="Textoindependiente"/>
        <w:rPr>
          <w:rFonts w:ascii="Arial"/>
          <w:b/>
          <w:sz w:val="24"/>
        </w:rPr>
      </w:pPr>
    </w:p>
    <w:p w:rsidR="007335D1" w:rsidRPr="00D473E3" w:rsidRDefault="007335D1">
      <w:pPr>
        <w:pStyle w:val="Textoindependiente"/>
        <w:rPr>
          <w:rFonts w:ascii="Arial"/>
          <w:b/>
          <w:sz w:val="20"/>
        </w:rPr>
      </w:pPr>
    </w:p>
    <w:p w:rsidR="007335D1" w:rsidRPr="00D473E3" w:rsidRDefault="00DC0ACE">
      <w:pPr>
        <w:pStyle w:val="Prrafodelista"/>
        <w:numPr>
          <w:ilvl w:val="0"/>
          <w:numId w:val="19"/>
        </w:numPr>
        <w:tabs>
          <w:tab w:val="left" w:pos="950"/>
        </w:tabs>
        <w:spacing w:line="360" w:lineRule="auto"/>
        <w:ind w:firstLine="0"/>
        <w:jc w:val="both"/>
      </w:pPr>
      <w:r w:rsidRPr="00D473E3">
        <w:t>De conformidad con los argumentos de la apelación, se formulan el siguiente</w:t>
      </w:r>
      <w:r w:rsidRPr="00D473E3">
        <w:rPr>
          <w:spacing w:val="1"/>
        </w:rPr>
        <w:t xml:space="preserve"> </w:t>
      </w:r>
      <w:r w:rsidRPr="00D473E3">
        <w:t>problema</w:t>
      </w:r>
      <w:r w:rsidRPr="00D473E3">
        <w:rPr>
          <w:spacing w:val="-3"/>
        </w:rPr>
        <w:t xml:space="preserve"> </w:t>
      </w:r>
      <w:r w:rsidRPr="00D473E3">
        <w:t>jurídico:</w:t>
      </w:r>
    </w:p>
    <w:p w:rsidR="007335D1" w:rsidRPr="00D473E3" w:rsidRDefault="007335D1">
      <w:pPr>
        <w:pStyle w:val="Textoindependiente"/>
        <w:spacing w:before="11"/>
        <w:rPr>
          <w:sz w:val="32"/>
        </w:rPr>
      </w:pPr>
    </w:p>
    <w:p w:rsidR="007335D1" w:rsidRPr="00D473E3" w:rsidRDefault="00DC0ACE">
      <w:pPr>
        <w:pStyle w:val="Textoindependiente"/>
        <w:spacing w:line="360" w:lineRule="auto"/>
        <w:ind w:left="1967" w:right="194"/>
        <w:jc w:val="both"/>
      </w:pPr>
      <w:r w:rsidRPr="00D473E3">
        <w:t>¿Impone</w:t>
      </w:r>
      <w:r w:rsidRPr="00D473E3">
        <w:rPr>
          <w:spacing w:val="-13"/>
        </w:rPr>
        <w:t xml:space="preserve"> </w:t>
      </w:r>
      <w:r w:rsidRPr="00D473E3">
        <w:t>revocarse</w:t>
      </w:r>
      <w:r w:rsidRPr="00D473E3">
        <w:rPr>
          <w:spacing w:val="-9"/>
        </w:rPr>
        <w:t xml:space="preserve"> </w:t>
      </w:r>
      <w:r w:rsidRPr="00D473E3">
        <w:t>la</w:t>
      </w:r>
      <w:r w:rsidRPr="00D473E3">
        <w:rPr>
          <w:spacing w:val="-12"/>
        </w:rPr>
        <w:t xml:space="preserve"> </w:t>
      </w:r>
      <w:r w:rsidRPr="00D473E3">
        <w:t>sentencia</w:t>
      </w:r>
      <w:r w:rsidRPr="00D473E3">
        <w:rPr>
          <w:spacing w:val="-9"/>
        </w:rPr>
        <w:t xml:space="preserve"> </w:t>
      </w:r>
      <w:r w:rsidRPr="00D473E3">
        <w:t>de</w:t>
      </w:r>
      <w:r w:rsidRPr="00D473E3">
        <w:rPr>
          <w:spacing w:val="-11"/>
        </w:rPr>
        <w:t xml:space="preserve"> </w:t>
      </w:r>
      <w:r w:rsidRPr="00D473E3">
        <w:t>primera</w:t>
      </w:r>
      <w:r w:rsidRPr="00D473E3">
        <w:rPr>
          <w:spacing w:val="-11"/>
        </w:rPr>
        <w:t xml:space="preserve"> </w:t>
      </w:r>
      <w:r w:rsidRPr="00D473E3">
        <w:t>instancia</w:t>
      </w:r>
      <w:r w:rsidRPr="00D473E3">
        <w:rPr>
          <w:spacing w:val="-10"/>
        </w:rPr>
        <w:t xml:space="preserve"> </w:t>
      </w:r>
      <w:r w:rsidRPr="00D473E3">
        <w:t>que</w:t>
      </w:r>
      <w:r w:rsidRPr="00D473E3">
        <w:rPr>
          <w:spacing w:val="-9"/>
        </w:rPr>
        <w:t xml:space="preserve"> </w:t>
      </w:r>
      <w:r w:rsidRPr="00D473E3">
        <w:t>accedió</w:t>
      </w:r>
      <w:r w:rsidRPr="00D473E3">
        <w:rPr>
          <w:spacing w:val="-10"/>
        </w:rPr>
        <w:t xml:space="preserve"> </w:t>
      </w:r>
      <w:r w:rsidRPr="00D473E3">
        <w:t>a</w:t>
      </w:r>
      <w:r w:rsidRPr="00D473E3">
        <w:rPr>
          <w:spacing w:val="-9"/>
        </w:rPr>
        <w:t xml:space="preserve"> </w:t>
      </w:r>
      <w:r w:rsidRPr="00D473E3">
        <w:t>las</w:t>
      </w:r>
      <w:r w:rsidRPr="00D473E3">
        <w:rPr>
          <w:spacing w:val="-59"/>
        </w:rPr>
        <w:t xml:space="preserve"> </w:t>
      </w:r>
      <w:r w:rsidRPr="00D473E3">
        <w:t>pretensiones</w:t>
      </w:r>
      <w:r w:rsidRPr="00D473E3">
        <w:rPr>
          <w:spacing w:val="1"/>
        </w:rPr>
        <w:t xml:space="preserve"> </w:t>
      </w:r>
      <w:r w:rsidRPr="00D473E3">
        <w:t>de</w:t>
      </w:r>
      <w:r w:rsidRPr="00D473E3">
        <w:rPr>
          <w:spacing w:val="1"/>
        </w:rPr>
        <w:t xml:space="preserve"> </w:t>
      </w:r>
      <w:r w:rsidRPr="00D473E3">
        <w:t>la</w:t>
      </w:r>
      <w:r w:rsidRPr="00D473E3">
        <w:rPr>
          <w:spacing w:val="1"/>
        </w:rPr>
        <w:t xml:space="preserve"> </w:t>
      </w:r>
      <w:r w:rsidRPr="00D473E3">
        <w:t>demanda,</w:t>
      </w:r>
      <w:r w:rsidRPr="00D473E3">
        <w:rPr>
          <w:spacing w:val="1"/>
        </w:rPr>
        <w:t xml:space="preserve"> </w:t>
      </w:r>
      <w:r w:rsidRPr="00D473E3">
        <w:t>al</w:t>
      </w:r>
      <w:r w:rsidRPr="00D473E3">
        <w:rPr>
          <w:spacing w:val="1"/>
        </w:rPr>
        <w:t xml:space="preserve"> </w:t>
      </w:r>
      <w:r w:rsidRPr="00D473E3">
        <w:t>determinarse</w:t>
      </w:r>
      <w:r w:rsidRPr="00D473E3">
        <w:rPr>
          <w:spacing w:val="1"/>
        </w:rPr>
        <w:t xml:space="preserve"> </w:t>
      </w:r>
      <w:r w:rsidRPr="00D473E3">
        <w:t>que</w:t>
      </w:r>
      <w:r w:rsidRPr="00D473E3">
        <w:rPr>
          <w:spacing w:val="1"/>
        </w:rPr>
        <w:t xml:space="preserve"> </w:t>
      </w:r>
      <w:r w:rsidRPr="00D473E3">
        <w:t>el</w:t>
      </w:r>
      <w:r w:rsidRPr="00D473E3">
        <w:rPr>
          <w:spacing w:val="1"/>
        </w:rPr>
        <w:t xml:space="preserve"> </w:t>
      </w:r>
      <w:r w:rsidRPr="00D473E3">
        <w:t>régimen</w:t>
      </w:r>
      <w:r w:rsidRPr="00D473E3">
        <w:rPr>
          <w:spacing w:val="1"/>
        </w:rPr>
        <w:t xml:space="preserve"> </w:t>
      </w:r>
      <w:r w:rsidRPr="00D473E3">
        <w:t>de</w:t>
      </w:r>
      <w:r w:rsidRPr="00D473E3">
        <w:rPr>
          <w:spacing w:val="1"/>
        </w:rPr>
        <w:t xml:space="preserve"> </w:t>
      </w:r>
      <w:r w:rsidRPr="00D473E3">
        <w:t>responsabilidad que se debe aplicar en el caso en concreto es el</w:t>
      </w:r>
      <w:r w:rsidRPr="00D473E3">
        <w:rPr>
          <w:spacing w:val="1"/>
        </w:rPr>
        <w:t xml:space="preserve"> </w:t>
      </w:r>
      <w:r w:rsidRPr="00D473E3">
        <w:t>subjetivo de falla en el servicio y no el objetivo de daño especial como</w:t>
      </w:r>
      <w:r w:rsidRPr="00D473E3">
        <w:rPr>
          <w:spacing w:val="-59"/>
        </w:rPr>
        <w:t xml:space="preserve"> </w:t>
      </w:r>
      <w:r w:rsidRPr="00D473E3">
        <w:t>lo estableció el Juez</w:t>
      </w:r>
      <w:r w:rsidRPr="00D473E3">
        <w:rPr>
          <w:spacing w:val="-2"/>
        </w:rPr>
        <w:t xml:space="preserve"> </w:t>
      </w:r>
      <w:r w:rsidRPr="00D473E3">
        <w:t>de</w:t>
      </w:r>
      <w:r w:rsidRPr="00D473E3">
        <w:rPr>
          <w:spacing w:val="-5"/>
        </w:rPr>
        <w:t xml:space="preserve"> </w:t>
      </w:r>
      <w:r w:rsidRPr="00D473E3">
        <w:t>Primera</w:t>
      </w:r>
      <w:r w:rsidRPr="00D473E3">
        <w:rPr>
          <w:spacing w:val="-2"/>
        </w:rPr>
        <w:t xml:space="preserve"> </w:t>
      </w:r>
      <w:r w:rsidRPr="00D473E3">
        <w:t>instancia?</w:t>
      </w:r>
    </w:p>
    <w:p w:rsidR="007335D1" w:rsidRPr="00D473E3" w:rsidRDefault="007335D1">
      <w:pPr>
        <w:pStyle w:val="Textoindependiente"/>
        <w:spacing w:before="1"/>
        <w:rPr>
          <w:sz w:val="33"/>
        </w:rPr>
      </w:pPr>
    </w:p>
    <w:p w:rsidR="007335D1" w:rsidRPr="00D473E3" w:rsidRDefault="00DC0ACE">
      <w:pPr>
        <w:pStyle w:val="Prrafodelista"/>
        <w:numPr>
          <w:ilvl w:val="0"/>
          <w:numId w:val="19"/>
        </w:numPr>
        <w:tabs>
          <w:tab w:val="left" w:pos="940"/>
        </w:tabs>
        <w:spacing w:line="360" w:lineRule="auto"/>
        <w:ind w:right="194" w:firstLine="0"/>
        <w:jc w:val="both"/>
      </w:pPr>
      <w:r w:rsidRPr="00D473E3">
        <w:t>Si la respuesta al interrogante anterior es positiva, se deberá establecer ¿Si la</w:t>
      </w:r>
      <w:r w:rsidRPr="00D473E3">
        <w:rPr>
          <w:spacing w:val="1"/>
        </w:rPr>
        <w:t xml:space="preserve"> </w:t>
      </w:r>
      <w:r w:rsidRPr="00D473E3">
        <w:t>medida de aseguramiento decretada en contra del señor Marco Antonio Romero</w:t>
      </w:r>
      <w:r w:rsidRPr="00D473E3">
        <w:rPr>
          <w:spacing w:val="1"/>
        </w:rPr>
        <w:t xml:space="preserve"> </w:t>
      </w:r>
      <w:r w:rsidRPr="00D473E3">
        <w:t>García cumplió con los requisitos establecidos en la Ley 906 de 2004? O por el</w:t>
      </w:r>
      <w:r w:rsidRPr="00D473E3">
        <w:rPr>
          <w:spacing w:val="1"/>
        </w:rPr>
        <w:t xml:space="preserve"> </w:t>
      </w:r>
      <w:r w:rsidRPr="00D473E3">
        <w:t>contrario</w:t>
      </w:r>
      <w:r w:rsidRPr="00D473E3">
        <w:rPr>
          <w:spacing w:val="-1"/>
        </w:rPr>
        <w:t xml:space="preserve"> </w:t>
      </w:r>
      <w:r w:rsidRPr="00D473E3">
        <w:t>¿la</w:t>
      </w:r>
      <w:r w:rsidRPr="00D473E3">
        <w:rPr>
          <w:spacing w:val="-2"/>
        </w:rPr>
        <w:t xml:space="preserve"> </w:t>
      </w:r>
      <w:r w:rsidRPr="00D473E3">
        <w:t>misma</w:t>
      </w:r>
      <w:r w:rsidRPr="00D473E3">
        <w:rPr>
          <w:spacing w:val="-4"/>
        </w:rPr>
        <w:t xml:space="preserve"> </w:t>
      </w:r>
      <w:r w:rsidRPr="00D473E3">
        <w:t>fue</w:t>
      </w:r>
      <w:r w:rsidRPr="00D473E3">
        <w:rPr>
          <w:spacing w:val="-5"/>
        </w:rPr>
        <w:t xml:space="preserve"> </w:t>
      </w:r>
      <w:r w:rsidRPr="00D473E3">
        <w:t>desproporcional</w:t>
      </w:r>
      <w:r w:rsidRPr="00D473E3">
        <w:rPr>
          <w:spacing w:val="-1"/>
        </w:rPr>
        <w:t xml:space="preserve"> </w:t>
      </w:r>
      <w:r w:rsidRPr="00D473E3">
        <w:t>e</w:t>
      </w:r>
      <w:r w:rsidRPr="00D473E3">
        <w:rPr>
          <w:spacing w:val="-2"/>
        </w:rPr>
        <w:t xml:space="preserve"> </w:t>
      </w:r>
      <w:r w:rsidRPr="00D473E3">
        <w:t>injusta?</w:t>
      </w:r>
    </w:p>
    <w:p w:rsidR="007335D1" w:rsidRPr="00D473E3" w:rsidRDefault="007335D1">
      <w:pPr>
        <w:pStyle w:val="Textoindependiente"/>
        <w:spacing w:before="10"/>
        <w:rPr>
          <w:sz w:val="32"/>
        </w:rPr>
      </w:pPr>
    </w:p>
    <w:p w:rsidR="007335D1" w:rsidRPr="00D473E3" w:rsidRDefault="00DC0ACE">
      <w:pPr>
        <w:pStyle w:val="Prrafodelista"/>
        <w:numPr>
          <w:ilvl w:val="0"/>
          <w:numId w:val="19"/>
        </w:numPr>
        <w:tabs>
          <w:tab w:val="left" w:pos="947"/>
        </w:tabs>
        <w:spacing w:line="360" w:lineRule="auto"/>
        <w:ind w:right="196" w:firstLine="0"/>
        <w:jc w:val="both"/>
      </w:pPr>
      <w:r w:rsidRPr="00D473E3">
        <w:t>En caso de hallar patrimonialmente a al Estado por la privación de la libertad</w:t>
      </w:r>
      <w:r w:rsidRPr="00D473E3">
        <w:rPr>
          <w:spacing w:val="1"/>
        </w:rPr>
        <w:t xml:space="preserve"> </w:t>
      </w:r>
      <w:r w:rsidRPr="00D473E3">
        <w:t>ocasionada al señor Marco Antonio Romero García, deberá determinarse ¿Cuál</w:t>
      </w:r>
      <w:r w:rsidRPr="00D473E3">
        <w:rPr>
          <w:spacing w:val="1"/>
        </w:rPr>
        <w:t xml:space="preserve"> </w:t>
      </w:r>
      <w:r w:rsidRPr="00D473E3">
        <w:t>entidad</w:t>
      </w:r>
      <w:r w:rsidRPr="00D473E3">
        <w:rPr>
          <w:spacing w:val="-1"/>
        </w:rPr>
        <w:t xml:space="preserve"> </w:t>
      </w:r>
      <w:r w:rsidRPr="00D473E3">
        <w:t>es</w:t>
      </w:r>
      <w:r w:rsidRPr="00D473E3">
        <w:rPr>
          <w:spacing w:val="1"/>
        </w:rPr>
        <w:t xml:space="preserve"> </w:t>
      </w:r>
      <w:r w:rsidRPr="00D473E3">
        <w:t>la</w:t>
      </w:r>
      <w:r w:rsidRPr="00D473E3">
        <w:rPr>
          <w:spacing w:val="-2"/>
        </w:rPr>
        <w:t xml:space="preserve"> </w:t>
      </w:r>
      <w:r w:rsidRPr="00D473E3">
        <w:t>llamada a</w:t>
      </w:r>
      <w:r w:rsidRPr="00D473E3">
        <w:rPr>
          <w:spacing w:val="-2"/>
        </w:rPr>
        <w:t xml:space="preserve"> </w:t>
      </w:r>
      <w:r w:rsidRPr="00D473E3">
        <w:t>responder por</w:t>
      </w:r>
      <w:r w:rsidRPr="00D473E3">
        <w:rPr>
          <w:spacing w:val="1"/>
        </w:rPr>
        <w:t xml:space="preserve"> </w:t>
      </w:r>
      <w:r w:rsidRPr="00D473E3">
        <w:t>la</w:t>
      </w:r>
      <w:r w:rsidRPr="00D473E3">
        <w:rPr>
          <w:spacing w:val="-2"/>
        </w:rPr>
        <w:t xml:space="preserve"> </w:t>
      </w:r>
      <w:r w:rsidRPr="00D473E3">
        <w:t>condena?</w:t>
      </w:r>
    </w:p>
    <w:p w:rsidR="007335D1" w:rsidRPr="00D473E3" w:rsidRDefault="007335D1">
      <w:pPr>
        <w:pStyle w:val="Textoindependiente"/>
        <w:spacing w:before="2"/>
        <w:rPr>
          <w:sz w:val="33"/>
        </w:rPr>
      </w:pPr>
    </w:p>
    <w:p w:rsidR="007335D1" w:rsidRPr="00D473E3" w:rsidRDefault="00DC0ACE">
      <w:pPr>
        <w:pStyle w:val="Prrafodelista"/>
        <w:numPr>
          <w:ilvl w:val="0"/>
          <w:numId w:val="19"/>
        </w:numPr>
        <w:tabs>
          <w:tab w:val="left" w:pos="933"/>
        </w:tabs>
        <w:ind w:left="932" w:right="0" w:hanging="385"/>
        <w:jc w:val="both"/>
        <w:rPr>
          <w:rFonts w:ascii="Arial" w:hAnsi="Arial"/>
          <w:b/>
        </w:rPr>
      </w:pPr>
      <w:r w:rsidRPr="00D473E3">
        <w:t>Para</w:t>
      </w:r>
      <w:r w:rsidRPr="00D473E3">
        <w:rPr>
          <w:spacing w:val="13"/>
        </w:rPr>
        <w:t xml:space="preserve"> </w:t>
      </w:r>
      <w:r w:rsidRPr="00D473E3">
        <w:t>resolver</w:t>
      </w:r>
      <w:r w:rsidRPr="00D473E3">
        <w:rPr>
          <w:spacing w:val="14"/>
        </w:rPr>
        <w:t xml:space="preserve"> </w:t>
      </w:r>
      <w:r w:rsidRPr="00D473E3">
        <w:t>los</w:t>
      </w:r>
      <w:r w:rsidRPr="00D473E3">
        <w:rPr>
          <w:spacing w:val="13"/>
        </w:rPr>
        <w:t xml:space="preserve"> </w:t>
      </w:r>
      <w:r w:rsidRPr="00D473E3">
        <w:t>interrogantes,</w:t>
      </w:r>
      <w:r w:rsidRPr="00D473E3">
        <w:rPr>
          <w:spacing w:val="15"/>
        </w:rPr>
        <w:t xml:space="preserve"> </w:t>
      </w:r>
      <w:r w:rsidRPr="00D473E3">
        <w:t>la</w:t>
      </w:r>
      <w:r w:rsidRPr="00D473E3">
        <w:rPr>
          <w:spacing w:val="13"/>
        </w:rPr>
        <w:t xml:space="preserve"> </w:t>
      </w:r>
      <w:r w:rsidRPr="00D473E3">
        <w:t>Sala</w:t>
      </w:r>
      <w:r w:rsidRPr="00D473E3">
        <w:rPr>
          <w:spacing w:val="14"/>
        </w:rPr>
        <w:t xml:space="preserve"> </w:t>
      </w:r>
      <w:r w:rsidRPr="00D473E3">
        <w:t>se</w:t>
      </w:r>
      <w:r w:rsidRPr="00D473E3">
        <w:rPr>
          <w:spacing w:val="13"/>
        </w:rPr>
        <w:t xml:space="preserve"> </w:t>
      </w:r>
      <w:r w:rsidRPr="00D473E3">
        <w:t>detendrá</w:t>
      </w:r>
      <w:r w:rsidRPr="00D473E3">
        <w:rPr>
          <w:spacing w:val="14"/>
        </w:rPr>
        <w:t xml:space="preserve"> </w:t>
      </w:r>
      <w:r w:rsidRPr="00D473E3">
        <w:t>en</w:t>
      </w:r>
      <w:r w:rsidRPr="00D473E3">
        <w:rPr>
          <w:spacing w:val="12"/>
        </w:rPr>
        <w:t xml:space="preserve"> </w:t>
      </w:r>
      <w:r w:rsidRPr="00D473E3">
        <w:t>los</w:t>
      </w:r>
      <w:r w:rsidRPr="00D473E3">
        <w:rPr>
          <w:spacing w:val="14"/>
        </w:rPr>
        <w:t xml:space="preserve"> </w:t>
      </w:r>
      <w:r w:rsidRPr="00D473E3">
        <w:t>siguientes</w:t>
      </w:r>
      <w:r w:rsidRPr="00D473E3">
        <w:rPr>
          <w:spacing w:val="14"/>
        </w:rPr>
        <w:t xml:space="preserve"> </w:t>
      </w:r>
      <w:r w:rsidRPr="00D473E3">
        <w:t>temas:</w:t>
      </w:r>
      <w:r w:rsidRPr="00D473E3">
        <w:rPr>
          <w:spacing w:val="18"/>
        </w:rPr>
        <w:t xml:space="preserve"> </w:t>
      </w:r>
      <w:r w:rsidRPr="00D473E3">
        <w:rPr>
          <w:rFonts w:ascii="Arial" w:hAnsi="Arial"/>
          <w:b/>
        </w:rPr>
        <w:t>(i)</w:t>
      </w:r>
    </w:p>
    <w:p w:rsidR="007335D1" w:rsidRPr="00D473E3" w:rsidRDefault="00DC0ACE">
      <w:pPr>
        <w:pStyle w:val="Textoindependiente"/>
        <w:spacing w:before="126"/>
        <w:ind w:left="548"/>
      </w:pPr>
      <w:r w:rsidRPr="00D473E3">
        <w:rPr>
          <w:spacing w:val="-1"/>
        </w:rPr>
        <w:t>hechos</w:t>
      </w:r>
      <w:r w:rsidRPr="00D473E3">
        <w:rPr>
          <w:spacing w:val="-14"/>
        </w:rPr>
        <w:t xml:space="preserve"> </w:t>
      </w:r>
      <w:r w:rsidRPr="00D473E3">
        <w:rPr>
          <w:spacing w:val="-1"/>
        </w:rPr>
        <w:t>probados,</w:t>
      </w:r>
      <w:r w:rsidRPr="00D473E3">
        <w:rPr>
          <w:spacing w:val="-14"/>
        </w:rPr>
        <w:t xml:space="preserve"> </w:t>
      </w:r>
      <w:r w:rsidRPr="00D473E3">
        <w:rPr>
          <w:rFonts w:ascii="Arial"/>
          <w:b/>
        </w:rPr>
        <w:t>(</w:t>
      </w:r>
      <w:proofErr w:type="spellStart"/>
      <w:r w:rsidRPr="00D473E3">
        <w:rPr>
          <w:rFonts w:ascii="Arial"/>
          <w:b/>
        </w:rPr>
        <w:t>ii</w:t>
      </w:r>
      <w:proofErr w:type="spellEnd"/>
      <w:r w:rsidRPr="00D473E3">
        <w:rPr>
          <w:rFonts w:ascii="Arial"/>
          <w:b/>
        </w:rPr>
        <w:t>)</w:t>
      </w:r>
      <w:r w:rsidRPr="00D473E3">
        <w:rPr>
          <w:rFonts w:ascii="Arial"/>
          <w:b/>
          <w:spacing w:val="-15"/>
        </w:rPr>
        <w:t xml:space="preserve"> </w:t>
      </w:r>
      <w:r w:rsidRPr="00D473E3">
        <w:t>responsabilidad</w:t>
      </w:r>
      <w:r w:rsidRPr="00D473E3">
        <w:rPr>
          <w:spacing w:val="-14"/>
        </w:rPr>
        <w:t xml:space="preserve"> </w:t>
      </w:r>
      <w:r w:rsidRPr="00D473E3">
        <w:t>del</w:t>
      </w:r>
      <w:r w:rsidRPr="00D473E3">
        <w:rPr>
          <w:spacing w:val="-14"/>
        </w:rPr>
        <w:t xml:space="preserve"> </w:t>
      </w:r>
      <w:r w:rsidRPr="00D473E3">
        <w:t>estado</w:t>
      </w:r>
      <w:r w:rsidRPr="00D473E3">
        <w:rPr>
          <w:spacing w:val="-14"/>
        </w:rPr>
        <w:t xml:space="preserve"> </w:t>
      </w:r>
      <w:r w:rsidRPr="00D473E3">
        <w:t>en</w:t>
      </w:r>
      <w:r w:rsidRPr="00D473E3">
        <w:rPr>
          <w:spacing w:val="-14"/>
        </w:rPr>
        <w:t xml:space="preserve"> </w:t>
      </w:r>
      <w:r w:rsidRPr="00D473E3">
        <w:t>privaciones</w:t>
      </w:r>
      <w:r w:rsidRPr="00D473E3">
        <w:rPr>
          <w:spacing w:val="-14"/>
        </w:rPr>
        <w:t xml:space="preserve"> </w:t>
      </w:r>
      <w:r w:rsidRPr="00D473E3">
        <w:t>injustas</w:t>
      </w:r>
      <w:r w:rsidRPr="00D473E3">
        <w:rPr>
          <w:spacing w:val="-16"/>
        </w:rPr>
        <w:t xml:space="preserve"> </w:t>
      </w:r>
      <w:r w:rsidRPr="00D473E3">
        <w:t>de</w:t>
      </w:r>
      <w:r w:rsidRPr="00D473E3">
        <w:rPr>
          <w:spacing w:val="-16"/>
        </w:rPr>
        <w:t xml:space="preserve"> </w:t>
      </w:r>
      <w:r w:rsidRPr="00D473E3">
        <w:t>la</w:t>
      </w:r>
      <w:r w:rsidRPr="00D473E3">
        <w:rPr>
          <w:spacing w:val="-14"/>
        </w:rPr>
        <w:t xml:space="preserve"> </w:t>
      </w:r>
      <w:r w:rsidRPr="00D473E3">
        <w:t>libertad,</w:t>
      </w:r>
    </w:p>
    <w:p w:rsidR="007335D1" w:rsidRPr="00D473E3" w:rsidRDefault="00DC0ACE">
      <w:pPr>
        <w:pStyle w:val="Prrafodelista"/>
        <w:numPr>
          <w:ilvl w:val="0"/>
          <w:numId w:val="17"/>
        </w:numPr>
        <w:tabs>
          <w:tab w:val="left" w:pos="942"/>
        </w:tabs>
        <w:spacing w:before="127"/>
        <w:ind w:right="0"/>
        <w:jc w:val="both"/>
        <w:rPr>
          <w:rFonts w:ascii="Arial"/>
        </w:rPr>
      </w:pPr>
      <w:r w:rsidRPr="00D473E3">
        <w:t>y</w:t>
      </w:r>
      <w:r w:rsidRPr="00D473E3">
        <w:rPr>
          <w:spacing w:val="-2"/>
        </w:rPr>
        <w:t xml:space="preserve"> </w:t>
      </w:r>
      <w:r w:rsidRPr="00D473E3">
        <w:rPr>
          <w:rFonts w:ascii="Arial"/>
          <w:b/>
        </w:rPr>
        <w:t>(</w:t>
      </w:r>
      <w:proofErr w:type="spellStart"/>
      <w:r w:rsidRPr="00D473E3">
        <w:rPr>
          <w:rFonts w:ascii="Arial"/>
          <w:b/>
        </w:rPr>
        <w:t>iV</w:t>
      </w:r>
      <w:proofErr w:type="spellEnd"/>
      <w:r w:rsidRPr="00D473E3">
        <w:rPr>
          <w:rFonts w:ascii="Arial"/>
          <w:b/>
        </w:rPr>
        <w:t>)</w:t>
      </w:r>
      <w:r w:rsidRPr="00D473E3">
        <w:rPr>
          <w:rFonts w:ascii="Arial"/>
          <w:b/>
          <w:spacing w:val="-1"/>
        </w:rPr>
        <w:t xml:space="preserve"> </w:t>
      </w:r>
      <w:r w:rsidRPr="00D473E3">
        <w:t>caso</w:t>
      </w:r>
      <w:r w:rsidRPr="00D473E3">
        <w:rPr>
          <w:spacing w:val="-2"/>
        </w:rPr>
        <w:t xml:space="preserve"> </w:t>
      </w:r>
      <w:r w:rsidRPr="00D473E3">
        <w:t>concreto.</w:t>
      </w:r>
    </w:p>
    <w:p w:rsidR="007335D1" w:rsidRPr="00D473E3" w:rsidRDefault="007335D1">
      <w:pPr>
        <w:pStyle w:val="Textoindependiente"/>
        <w:rPr>
          <w:sz w:val="24"/>
        </w:rPr>
      </w:pPr>
    </w:p>
    <w:p w:rsidR="007335D1" w:rsidRPr="00D473E3" w:rsidRDefault="007335D1">
      <w:pPr>
        <w:pStyle w:val="Textoindependiente"/>
        <w:spacing w:before="10"/>
        <w:rPr>
          <w:sz w:val="19"/>
        </w:rPr>
      </w:pPr>
    </w:p>
    <w:p w:rsidR="007335D1" w:rsidRPr="00D473E3" w:rsidRDefault="00DC0ACE">
      <w:pPr>
        <w:pStyle w:val="Ttulo3"/>
        <w:spacing w:before="1"/>
      </w:pPr>
      <w:r w:rsidRPr="00D473E3">
        <w:t>Sentido de</w:t>
      </w:r>
      <w:r w:rsidRPr="00D473E3">
        <w:rPr>
          <w:spacing w:val="-4"/>
        </w:rPr>
        <w:t xml:space="preserve"> </w:t>
      </w:r>
      <w:r w:rsidRPr="00D473E3">
        <w:t>la decisión</w:t>
      </w:r>
    </w:p>
    <w:p w:rsidR="007335D1" w:rsidRPr="00D473E3" w:rsidRDefault="007335D1">
      <w:pPr>
        <w:sectPr w:rsidR="007335D1" w:rsidRPr="00D473E3">
          <w:pgSz w:w="12250" w:h="18730"/>
          <w:pgMar w:top="2040" w:right="1500" w:bottom="1180" w:left="1720" w:header="1326" w:footer="995" w:gutter="0"/>
          <w:cols w:space="720"/>
        </w:sectPr>
      </w:pPr>
    </w:p>
    <w:p w:rsidR="007335D1" w:rsidRPr="00D473E3" w:rsidRDefault="007335D1">
      <w:pPr>
        <w:pStyle w:val="Textoindependiente"/>
        <w:rPr>
          <w:rFonts w:ascii="Arial"/>
          <w:b/>
          <w:sz w:val="20"/>
        </w:rPr>
      </w:pPr>
    </w:p>
    <w:p w:rsidR="007335D1" w:rsidRPr="00D473E3" w:rsidRDefault="007335D1">
      <w:pPr>
        <w:pStyle w:val="Textoindependiente"/>
        <w:spacing w:before="3"/>
        <w:rPr>
          <w:rFonts w:ascii="Arial"/>
          <w:b/>
          <w:sz w:val="23"/>
        </w:rPr>
      </w:pPr>
    </w:p>
    <w:p w:rsidR="007335D1" w:rsidRPr="00D473E3" w:rsidRDefault="00DC0ACE">
      <w:pPr>
        <w:pStyle w:val="Prrafodelista"/>
        <w:numPr>
          <w:ilvl w:val="0"/>
          <w:numId w:val="19"/>
        </w:numPr>
        <w:tabs>
          <w:tab w:val="left" w:pos="928"/>
        </w:tabs>
        <w:spacing w:before="94" w:line="360" w:lineRule="auto"/>
        <w:ind w:right="194" w:firstLine="0"/>
        <w:jc w:val="both"/>
      </w:pPr>
      <w:r w:rsidRPr="00D473E3">
        <w:t>La Sala revocará la sentencia del 22 de mayo de 2020 proferida por el Juzgado</w:t>
      </w:r>
      <w:r w:rsidRPr="00D473E3">
        <w:rPr>
          <w:spacing w:val="1"/>
        </w:rPr>
        <w:t xml:space="preserve"> </w:t>
      </w:r>
      <w:r w:rsidRPr="00D473E3">
        <w:rPr>
          <w:spacing w:val="-1"/>
        </w:rPr>
        <w:t>Cuarto</w:t>
      </w:r>
      <w:r w:rsidRPr="00D473E3">
        <w:rPr>
          <w:spacing w:val="-14"/>
        </w:rPr>
        <w:t xml:space="preserve"> </w:t>
      </w:r>
      <w:r w:rsidRPr="00D473E3">
        <w:rPr>
          <w:spacing w:val="-1"/>
        </w:rPr>
        <w:t>Administrativo</w:t>
      </w:r>
      <w:r w:rsidRPr="00D473E3">
        <w:rPr>
          <w:spacing w:val="-10"/>
        </w:rPr>
        <w:t xml:space="preserve"> </w:t>
      </w:r>
      <w:r w:rsidRPr="00D473E3">
        <w:t>de</w:t>
      </w:r>
      <w:r w:rsidRPr="00D473E3">
        <w:rPr>
          <w:spacing w:val="-17"/>
        </w:rPr>
        <w:t xml:space="preserve"> </w:t>
      </w:r>
      <w:r w:rsidRPr="00D473E3">
        <w:t>Tunja</w:t>
      </w:r>
      <w:r w:rsidRPr="00D473E3">
        <w:rPr>
          <w:spacing w:val="-17"/>
        </w:rPr>
        <w:t xml:space="preserve"> </w:t>
      </w:r>
      <w:r w:rsidRPr="00D473E3">
        <w:t>que</w:t>
      </w:r>
      <w:r w:rsidRPr="00D473E3">
        <w:rPr>
          <w:spacing w:val="-11"/>
        </w:rPr>
        <w:t xml:space="preserve"> </w:t>
      </w:r>
      <w:r w:rsidRPr="00D473E3">
        <w:t>accedió</w:t>
      </w:r>
      <w:r w:rsidRPr="00D473E3">
        <w:rPr>
          <w:spacing w:val="-10"/>
        </w:rPr>
        <w:t xml:space="preserve"> </w:t>
      </w:r>
      <w:r w:rsidRPr="00D473E3">
        <w:t>a</w:t>
      </w:r>
      <w:r w:rsidRPr="00D473E3">
        <w:rPr>
          <w:spacing w:val="-14"/>
        </w:rPr>
        <w:t xml:space="preserve"> </w:t>
      </w:r>
      <w:r w:rsidRPr="00D473E3">
        <w:t>las</w:t>
      </w:r>
      <w:r w:rsidRPr="00D473E3">
        <w:rPr>
          <w:spacing w:val="-13"/>
        </w:rPr>
        <w:t xml:space="preserve"> </w:t>
      </w:r>
      <w:r w:rsidRPr="00D473E3">
        <w:t>pretensiones</w:t>
      </w:r>
      <w:r w:rsidRPr="00D473E3">
        <w:rPr>
          <w:spacing w:val="-14"/>
        </w:rPr>
        <w:t xml:space="preserve"> </w:t>
      </w:r>
      <w:r w:rsidRPr="00D473E3">
        <w:t>de</w:t>
      </w:r>
      <w:r w:rsidRPr="00D473E3">
        <w:rPr>
          <w:spacing w:val="-13"/>
        </w:rPr>
        <w:t xml:space="preserve"> </w:t>
      </w:r>
      <w:r w:rsidRPr="00D473E3">
        <w:t>la</w:t>
      </w:r>
      <w:r w:rsidRPr="00D473E3">
        <w:rPr>
          <w:spacing w:val="-11"/>
        </w:rPr>
        <w:t xml:space="preserve"> </w:t>
      </w:r>
      <w:r w:rsidRPr="00D473E3">
        <w:t>demandada,</w:t>
      </w:r>
      <w:r w:rsidRPr="00D473E3">
        <w:rPr>
          <w:spacing w:val="-12"/>
        </w:rPr>
        <w:t xml:space="preserve"> </w:t>
      </w:r>
      <w:r w:rsidRPr="00D473E3">
        <w:t>toda</w:t>
      </w:r>
      <w:r w:rsidRPr="00D473E3">
        <w:rPr>
          <w:spacing w:val="-59"/>
        </w:rPr>
        <w:t xml:space="preserve"> </w:t>
      </w:r>
      <w:r w:rsidRPr="00D473E3">
        <w:rPr>
          <w:spacing w:val="-1"/>
        </w:rPr>
        <w:t>vez</w:t>
      </w:r>
      <w:r w:rsidRPr="00D473E3">
        <w:rPr>
          <w:spacing w:val="-16"/>
        </w:rPr>
        <w:t xml:space="preserve"> </w:t>
      </w:r>
      <w:r w:rsidRPr="00D473E3">
        <w:rPr>
          <w:spacing w:val="-1"/>
        </w:rPr>
        <w:t>que</w:t>
      </w:r>
      <w:r w:rsidRPr="00D473E3">
        <w:rPr>
          <w:spacing w:val="-16"/>
        </w:rPr>
        <w:t xml:space="preserve"> </w:t>
      </w:r>
      <w:r w:rsidRPr="00D473E3">
        <w:rPr>
          <w:spacing w:val="-1"/>
        </w:rPr>
        <w:t>la</w:t>
      </w:r>
      <w:r w:rsidRPr="00D473E3">
        <w:rPr>
          <w:spacing w:val="-15"/>
        </w:rPr>
        <w:t xml:space="preserve"> </w:t>
      </w:r>
      <w:r w:rsidRPr="00D473E3">
        <w:rPr>
          <w:spacing w:val="-1"/>
        </w:rPr>
        <w:t>medida</w:t>
      </w:r>
      <w:r w:rsidRPr="00D473E3">
        <w:rPr>
          <w:spacing w:val="-13"/>
        </w:rPr>
        <w:t xml:space="preserve"> </w:t>
      </w:r>
      <w:r w:rsidRPr="00D473E3">
        <w:rPr>
          <w:spacing w:val="-1"/>
        </w:rPr>
        <w:t>de</w:t>
      </w:r>
      <w:r w:rsidRPr="00D473E3">
        <w:rPr>
          <w:spacing w:val="-16"/>
        </w:rPr>
        <w:t xml:space="preserve"> </w:t>
      </w:r>
      <w:r w:rsidRPr="00D473E3">
        <w:rPr>
          <w:spacing w:val="-1"/>
        </w:rPr>
        <w:t>aseguramiento</w:t>
      </w:r>
      <w:r w:rsidRPr="00D473E3">
        <w:rPr>
          <w:spacing w:val="-15"/>
        </w:rPr>
        <w:t xml:space="preserve"> </w:t>
      </w:r>
      <w:r w:rsidRPr="00D473E3">
        <w:t>impuesta</w:t>
      </w:r>
      <w:r w:rsidRPr="00D473E3">
        <w:rPr>
          <w:spacing w:val="-16"/>
        </w:rPr>
        <w:t xml:space="preserve"> </w:t>
      </w:r>
      <w:r w:rsidRPr="00D473E3">
        <w:t>al</w:t>
      </w:r>
      <w:r w:rsidRPr="00D473E3">
        <w:rPr>
          <w:spacing w:val="-14"/>
        </w:rPr>
        <w:t xml:space="preserve"> </w:t>
      </w:r>
      <w:r w:rsidRPr="00D473E3">
        <w:t>señor</w:t>
      </w:r>
      <w:r w:rsidRPr="00D473E3">
        <w:rPr>
          <w:spacing w:val="-12"/>
        </w:rPr>
        <w:t xml:space="preserve"> </w:t>
      </w:r>
      <w:r w:rsidRPr="00D473E3">
        <w:t>Marco</w:t>
      </w:r>
      <w:r w:rsidRPr="00D473E3">
        <w:rPr>
          <w:spacing w:val="-12"/>
        </w:rPr>
        <w:t xml:space="preserve"> </w:t>
      </w:r>
      <w:r w:rsidRPr="00D473E3">
        <w:t>Antonio</w:t>
      </w:r>
      <w:r w:rsidRPr="00D473E3">
        <w:rPr>
          <w:spacing w:val="-13"/>
        </w:rPr>
        <w:t xml:space="preserve"> </w:t>
      </w:r>
      <w:r w:rsidRPr="00D473E3">
        <w:t>Romero</w:t>
      </w:r>
      <w:r w:rsidRPr="00D473E3">
        <w:rPr>
          <w:spacing w:val="-16"/>
        </w:rPr>
        <w:t xml:space="preserve"> </w:t>
      </w:r>
      <w:r w:rsidRPr="00D473E3">
        <w:t>García</w:t>
      </w:r>
      <w:r w:rsidRPr="00D473E3">
        <w:rPr>
          <w:spacing w:val="-58"/>
        </w:rPr>
        <w:t xml:space="preserve"> </w:t>
      </w:r>
      <w:r w:rsidRPr="00D473E3">
        <w:t>cumplió con los requisitos fijados en la ley y no se trató de una medida fijada de</w:t>
      </w:r>
      <w:r w:rsidRPr="00D473E3">
        <w:rPr>
          <w:spacing w:val="1"/>
        </w:rPr>
        <w:t xml:space="preserve"> </w:t>
      </w:r>
      <w:r w:rsidRPr="00D473E3">
        <w:t>manera arbitraria, pues estuvo soportada en una argumentación razonada y pruebas</w:t>
      </w:r>
      <w:r w:rsidRPr="00D473E3">
        <w:rPr>
          <w:spacing w:val="-59"/>
        </w:rPr>
        <w:t xml:space="preserve"> </w:t>
      </w:r>
      <w:r w:rsidRPr="00D473E3">
        <w:t>que comprometían su responsabilidad como autor del delito de violencia intrafamiliar</w:t>
      </w:r>
      <w:r w:rsidRPr="00D473E3">
        <w:rPr>
          <w:spacing w:val="-59"/>
        </w:rPr>
        <w:t xml:space="preserve"> </w:t>
      </w:r>
      <w:r w:rsidRPr="00D473E3">
        <w:t>agravado, por lo que si bien existió un daño, lo cierto es que no se sometió al actor a</w:t>
      </w:r>
      <w:r w:rsidRPr="00D473E3">
        <w:rPr>
          <w:spacing w:val="-59"/>
        </w:rPr>
        <w:t xml:space="preserve"> </w:t>
      </w:r>
      <w:r w:rsidRPr="00D473E3">
        <w:t>una</w:t>
      </w:r>
      <w:r w:rsidRPr="00D473E3">
        <w:rPr>
          <w:spacing w:val="-3"/>
        </w:rPr>
        <w:t xml:space="preserve"> </w:t>
      </w:r>
      <w:r w:rsidRPr="00D473E3">
        <w:t>carga</w:t>
      </w:r>
      <w:r w:rsidRPr="00D473E3">
        <w:rPr>
          <w:spacing w:val="-5"/>
        </w:rPr>
        <w:t xml:space="preserve"> </w:t>
      </w:r>
      <w:r w:rsidRPr="00D473E3">
        <w:t>mayor,</w:t>
      </w:r>
      <w:r w:rsidRPr="00D473E3">
        <w:rPr>
          <w:spacing w:val="-6"/>
        </w:rPr>
        <w:t xml:space="preserve"> </w:t>
      </w:r>
      <w:r w:rsidRPr="00D473E3">
        <w:t>que</w:t>
      </w:r>
      <w:r w:rsidRPr="00D473E3">
        <w:rPr>
          <w:spacing w:val="-6"/>
        </w:rPr>
        <w:t xml:space="preserve"> </w:t>
      </w:r>
      <w:r w:rsidRPr="00D473E3">
        <w:t>a</w:t>
      </w:r>
      <w:r w:rsidRPr="00D473E3">
        <w:rPr>
          <w:spacing w:val="-4"/>
        </w:rPr>
        <w:t xml:space="preserve"> </w:t>
      </w:r>
      <w:r w:rsidRPr="00D473E3">
        <w:t>los</w:t>
      </w:r>
      <w:r w:rsidRPr="00D473E3">
        <w:rPr>
          <w:spacing w:val="-3"/>
        </w:rPr>
        <w:t xml:space="preserve"> </w:t>
      </w:r>
      <w:r w:rsidRPr="00D473E3">
        <w:t>demás</w:t>
      </w:r>
      <w:r w:rsidRPr="00D473E3">
        <w:rPr>
          <w:spacing w:val="-5"/>
        </w:rPr>
        <w:t xml:space="preserve"> </w:t>
      </w:r>
      <w:r w:rsidRPr="00D473E3">
        <w:t>ciudadanos</w:t>
      </w:r>
      <w:r w:rsidRPr="00D473E3">
        <w:rPr>
          <w:spacing w:val="-8"/>
        </w:rPr>
        <w:t xml:space="preserve"> </w:t>
      </w:r>
      <w:r w:rsidRPr="00D473E3">
        <w:t>que</w:t>
      </w:r>
      <w:r w:rsidRPr="00D473E3">
        <w:rPr>
          <w:spacing w:val="-3"/>
        </w:rPr>
        <w:t xml:space="preserve"> </w:t>
      </w:r>
      <w:r w:rsidRPr="00D473E3">
        <w:t>hubieran</w:t>
      </w:r>
      <w:r w:rsidRPr="00D473E3">
        <w:rPr>
          <w:spacing w:val="-4"/>
        </w:rPr>
        <w:t xml:space="preserve"> </w:t>
      </w:r>
      <w:r w:rsidRPr="00D473E3">
        <w:t>lesionado</w:t>
      </w:r>
      <w:r w:rsidRPr="00D473E3">
        <w:rPr>
          <w:spacing w:val="-3"/>
        </w:rPr>
        <w:t xml:space="preserve"> </w:t>
      </w:r>
      <w:r w:rsidRPr="00D473E3">
        <w:t>a</w:t>
      </w:r>
      <w:r w:rsidRPr="00D473E3">
        <w:rPr>
          <w:spacing w:val="-5"/>
        </w:rPr>
        <w:t xml:space="preserve"> </w:t>
      </w:r>
      <w:r w:rsidRPr="00D473E3">
        <w:t>una</w:t>
      </w:r>
      <w:r w:rsidRPr="00D473E3">
        <w:rPr>
          <w:spacing w:val="-3"/>
        </w:rPr>
        <w:t xml:space="preserve"> </w:t>
      </w:r>
      <w:r w:rsidRPr="00D473E3">
        <w:t>mujer</w:t>
      </w:r>
      <w:r w:rsidRPr="00D473E3">
        <w:rPr>
          <w:spacing w:val="-2"/>
        </w:rPr>
        <w:t xml:space="preserve"> </w:t>
      </w:r>
      <w:r w:rsidRPr="00D473E3">
        <w:t>y</w:t>
      </w:r>
      <w:r w:rsidRPr="00D473E3">
        <w:rPr>
          <w:spacing w:val="-58"/>
        </w:rPr>
        <w:t xml:space="preserve"> </w:t>
      </w:r>
      <w:r w:rsidRPr="00D473E3">
        <w:t>aceptado</w:t>
      </w:r>
      <w:r w:rsidRPr="00D473E3">
        <w:rPr>
          <w:spacing w:val="1"/>
        </w:rPr>
        <w:t xml:space="preserve"> </w:t>
      </w:r>
      <w:r w:rsidRPr="00D473E3">
        <w:t>que</w:t>
      </w:r>
      <w:r w:rsidRPr="00D473E3">
        <w:rPr>
          <w:spacing w:val="1"/>
        </w:rPr>
        <w:t xml:space="preserve"> </w:t>
      </w:r>
      <w:r w:rsidRPr="00D473E3">
        <w:t>era</w:t>
      </w:r>
      <w:r w:rsidRPr="00D473E3">
        <w:rPr>
          <w:spacing w:val="1"/>
        </w:rPr>
        <w:t xml:space="preserve"> </w:t>
      </w:r>
      <w:r w:rsidRPr="00D473E3">
        <w:t>su</w:t>
      </w:r>
      <w:r w:rsidRPr="00D473E3">
        <w:rPr>
          <w:spacing w:val="1"/>
        </w:rPr>
        <w:t xml:space="preserve"> </w:t>
      </w:r>
      <w:r w:rsidRPr="00D473E3">
        <w:t>compañera</w:t>
      </w:r>
      <w:r w:rsidRPr="00D473E3">
        <w:rPr>
          <w:spacing w:val="1"/>
        </w:rPr>
        <w:t xml:space="preserve"> </w:t>
      </w:r>
      <w:r w:rsidRPr="00D473E3">
        <w:t>permanente.</w:t>
      </w:r>
      <w:r w:rsidRPr="00D473E3">
        <w:rPr>
          <w:spacing w:val="1"/>
        </w:rPr>
        <w:t xml:space="preserve"> </w:t>
      </w:r>
      <w:r w:rsidRPr="00D473E3">
        <w:t>En</w:t>
      </w:r>
      <w:r w:rsidRPr="00D473E3">
        <w:rPr>
          <w:spacing w:val="1"/>
        </w:rPr>
        <w:t xml:space="preserve"> </w:t>
      </w:r>
      <w:r w:rsidRPr="00D473E3">
        <w:t>su</w:t>
      </w:r>
      <w:r w:rsidRPr="00D473E3">
        <w:rPr>
          <w:spacing w:val="1"/>
        </w:rPr>
        <w:t xml:space="preserve"> </w:t>
      </w:r>
      <w:r w:rsidRPr="00D473E3">
        <w:t>lugar</w:t>
      </w:r>
      <w:r w:rsidRPr="00D473E3">
        <w:rPr>
          <w:spacing w:val="1"/>
        </w:rPr>
        <w:t xml:space="preserve"> </w:t>
      </w:r>
      <w:r w:rsidRPr="00D473E3">
        <w:t>se</w:t>
      </w:r>
      <w:r w:rsidRPr="00D473E3">
        <w:rPr>
          <w:spacing w:val="1"/>
        </w:rPr>
        <w:t xml:space="preserve"> </w:t>
      </w:r>
      <w:r w:rsidRPr="00D473E3">
        <w:t>negarán</w:t>
      </w:r>
      <w:r w:rsidRPr="00D473E3">
        <w:rPr>
          <w:spacing w:val="1"/>
        </w:rPr>
        <w:t xml:space="preserve"> </w:t>
      </w:r>
      <w:r w:rsidRPr="00D473E3">
        <w:t>las</w:t>
      </w:r>
      <w:r w:rsidRPr="00D473E3">
        <w:rPr>
          <w:spacing w:val="1"/>
        </w:rPr>
        <w:t xml:space="preserve"> </w:t>
      </w:r>
      <w:r w:rsidRPr="00D473E3">
        <w:t>pretensiones</w:t>
      </w:r>
      <w:r w:rsidRPr="00D473E3">
        <w:rPr>
          <w:spacing w:val="-3"/>
        </w:rPr>
        <w:t xml:space="preserve"> </w:t>
      </w:r>
      <w:r w:rsidRPr="00D473E3">
        <w:t>de la demanda.</w:t>
      </w:r>
    </w:p>
    <w:p w:rsidR="007335D1" w:rsidRPr="00D473E3" w:rsidRDefault="007335D1">
      <w:pPr>
        <w:pStyle w:val="Textoindependiente"/>
        <w:rPr>
          <w:sz w:val="33"/>
        </w:rPr>
      </w:pPr>
    </w:p>
    <w:p w:rsidR="007335D1" w:rsidRPr="00D473E3" w:rsidRDefault="00DC0ACE">
      <w:pPr>
        <w:pStyle w:val="Ttulo3"/>
      </w:pPr>
      <w:r w:rsidRPr="00D473E3">
        <w:t>Valoración</w:t>
      </w:r>
      <w:r w:rsidRPr="00D473E3">
        <w:rPr>
          <w:spacing w:val="-2"/>
        </w:rPr>
        <w:t xml:space="preserve"> </w:t>
      </w:r>
      <w:r w:rsidRPr="00D473E3">
        <w:t>probatoria</w:t>
      </w:r>
    </w:p>
    <w:p w:rsidR="007335D1" w:rsidRPr="00D473E3" w:rsidRDefault="007335D1">
      <w:pPr>
        <w:pStyle w:val="Textoindependiente"/>
        <w:spacing w:before="1"/>
        <w:rPr>
          <w:rFonts w:ascii="Arial"/>
          <w:b/>
          <w:sz w:val="33"/>
        </w:rPr>
      </w:pPr>
    </w:p>
    <w:p w:rsidR="007335D1" w:rsidRPr="00D473E3" w:rsidRDefault="00DC0ACE">
      <w:pPr>
        <w:pStyle w:val="Prrafodelista"/>
        <w:numPr>
          <w:ilvl w:val="0"/>
          <w:numId w:val="16"/>
        </w:numPr>
        <w:tabs>
          <w:tab w:val="left" w:pos="914"/>
        </w:tabs>
        <w:spacing w:line="360" w:lineRule="auto"/>
        <w:ind w:right="193" w:firstLine="0"/>
        <w:jc w:val="both"/>
      </w:pPr>
      <w:r w:rsidRPr="00D473E3">
        <w:rPr>
          <w:rFonts w:ascii="Arial" w:hAnsi="Arial"/>
          <w:b/>
        </w:rPr>
        <w:t>Prueba</w:t>
      </w:r>
      <w:r w:rsidRPr="00D473E3">
        <w:rPr>
          <w:rFonts w:ascii="Arial" w:hAnsi="Arial"/>
          <w:b/>
          <w:spacing w:val="-5"/>
        </w:rPr>
        <w:t xml:space="preserve"> </w:t>
      </w:r>
      <w:r w:rsidRPr="00D473E3">
        <w:rPr>
          <w:rFonts w:ascii="Arial" w:hAnsi="Arial"/>
          <w:b/>
        </w:rPr>
        <w:t>documental:</w:t>
      </w:r>
      <w:r w:rsidRPr="00D473E3">
        <w:rPr>
          <w:rFonts w:ascii="Arial" w:hAnsi="Arial"/>
          <w:b/>
          <w:spacing w:val="-4"/>
        </w:rPr>
        <w:t xml:space="preserve"> </w:t>
      </w:r>
      <w:r w:rsidRPr="00D473E3">
        <w:t>se</w:t>
      </w:r>
      <w:r w:rsidRPr="00D473E3">
        <w:rPr>
          <w:spacing w:val="-5"/>
        </w:rPr>
        <w:t xml:space="preserve"> </w:t>
      </w:r>
      <w:r w:rsidRPr="00D473E3">
        <w:t>otorgará</w:t>
      </w:r>
      <w:r w:rsidRPr="00D473E3">
        <w:rPr>
          <w:spacing w:val="-6"/>
        </w:rPr>
        <w:t xml:space="preserve"> </w:t>
      </w:r>
      <w:r w:rsidRPr="00D473E3">
        <w:t>valor</w:t>
      </w:r>
      <w:r w:rsidRPr="00D473E3">
        <w:rPr>
          <w:spacing w:val="-5"/>
        </w:rPr>
        <w:t xml:space="preserve"> </w:t>
      </w:r>
      <w:r w:rsidRPr="00D473E3">
        <w:t>probatorio</w:t>
      </w:r>
      <w:r w:rsidRPr="00D473E3">
        <w:rPr>
          <w:spacing w:val="-6"/>
        </w:rPr>
        <w:t xml:space="preserve"> </w:t>
      </w:r>
      <w:r w:rsidRPr="00D473E3">
        <w:t>a</w:t>
      </w:r>
      <w:r w:rsidRPr="00D473E3">
        <w:rPr>
          <w:spacing w:val="-4"/>
        </w:rPr>
        <w:t xml:space="preserve"> </w:t>
      </w:r>
      <w:r w:rsidRPr="00D473E3">
        <w:t>los</w:t>
      </w:r>
      <w:r w:rsidRPr="00D473E3">
        <w:rPr>
          <w:spacing w:val="-5"/>
        </w:rPr>
        <w:t xml:space="preserve"> </w:t>
      </w:r>
      <w:r w:rsidRPr="00D473E3">
        <w:t>documentos</w:t>
      </w:r>
      <w:r w:rsidRPr="00D473E3">
        <w:rPr>
          <w:spacing w:val="-8"/>
        </w:rPr>
        <w:t xml:space="preserve"> </w:t>
      </w:r>
      <w:r w:rsidRPr="00D473E3">
        <w:t>que</w:t>
      </w:r>
      <w:r w:rsidRPr="00D473E3">
        <w:rPr>
          <w:spacing w:val="-5"/>
        </w:rPr>
        <w:t xml:space="preserve"> </w:t>
      </w:r>
      <w:r w:rsidRPr="00D473E3">
        <w:t>reposan</w:t>
      </w:r>
      <w:r w:rsidRPr="00D473E3">
        <w:rPr>
          <w:spacing w:val="-58"/>
        </w:rPr>
        <w:t xml:space="preserve"> </w:t>
      </w:r>
      <w:r w:rsidRPr="00D473E3">
        <w:t>en el plenario. Ello, en la medida que no fueron tachados y las partes los tuvieron a</w:t>
      </w:r>
      <w:r w:rsidRPr="00D473E3">
        <w:rPr>
          <w:spacing w:val="1"/>
        </w:rPr>
        <w:t xml:space="preserve"> </w:t>
      </w:r>
      <w:r w:rsidRPr="00D473E3">
        <w:rPr>
          <w:spacing w:val="-1"/>
        </w:rPr>
        <w:t>su</w:t>
      </w:r>
      <w:r w:rsidRPr="00D473E3">
        <w:rPr>
          <w:spacing w:val="-14"/>
        </w:rPr>
        <w:t xml:space="preserve"> </w:t>
      </w:r>
      <w:r w:rsidRPr="00D473E3">
        <w:rPr>
          <w:spacing w:val="-1"/>
        </w:rPr>
        <w:t>disposición</w:t>
      </w:r>
      <w:r w:rsidRPr="00D473E3">
        <w:rPr>
          <w:spacing w:val="-14"/>
        </w:rPr>
        <w:t xml:space="preserve"> </w:t>
      </w:r>
      <w:r w:rsidRPr="00D473E3">
        <w:rPr>
          <w:spacing w:val="-1"/>
        </w:rPr>
        <w:t>durante</w:t>
      </w:r>
      <w:r w:rsidRPr="00D473E3">
        <w:rPr>
          <w:spacing w:val="-17"/>
        </w:rPr>
        <w:t xml:space="preserve"> </w:t>
      </w:r>
      <w:r w:rsidRPr="00D473E3">
        <w:t>todo</w:t>
      </w:r>
      <w:r w:rsidRPr="00D473E3">
        <w:rPr>
          <w:spacing w:val="-13"/>
        </w:rPr>
        <w:t xml:space="preserve"> </w:t>
      </w:r>
      <w:r w:rsidRPr="00D473E3">
        <w:t>el</w:t>
      </w:r>
      <w:r w:rsidRPr="00D473E3">
        <w:rPr>
          <w:spacing w:val="-15"/>
        </w:rPr>
        <w:t xml:space="preserve"> </w:t>
      </w:r>
      <w:r w:rsidRPr="00D473E3">
        <w:t>proceso,</w:t>
      </w:r>
      <w:r w:rsidRPr="00D473E3">
        <w:rPr>
          <w:spacing w:val="-15"/>
        </w:rPr>
        <w:t xml:space="preserve"> </w:t>
      </w:r>
      <w:r w:rsidRPr="00D473E3">
        <w:t>de</w:t>
      </w:r>
      <w:r w:rsidRPr="00D473E3">
        <w:rPr>
          <w:spacing w:val="-17"/>
        </w:rPr>
        <w:t xml:space="preserve"> </w:t>
      </w:r>
      <w:r w:rsidRPr="00D473E3">
        <w:t>conformidad</w:t>
      </w:r>
      <w:r w:rsidRPr="00D473E3">
        <w:rPr>
          <w:spacing w:val="-13"/>
        </w:rPr>
        <w:t xml:space="preserve"> </w:t>
      </w:r>
      <w:r w:rsidRPr="00D473E3">
        <w:t>con</w:t>
      </w:r>
      <w:r w:rsidRPr="00D473E3">
        <w:rPr>
          <w:spacing w:val="-17"/>
        </w:rPr>
        <w:t xml:space="preserve"> </w:t>
      </w:r>
      <w:r w:rsidRPr="00D473E3">
        <w:t>la</w:t>
      </w:r>
      <w:r w:rsidRPr="00D473E3">
        <w:rPr>
          <w:spacing w:val="-14"/>
        </w:rPr>
        <w:t xml:space="preserve"> </w:t>
      </w:r>
      <w:r w:rsidRPr="00D473E3">
        <w:t>sentencia</w:t>
      </w:r>
      <w:r w:rsidRPr="00D473E3">
        <w:rPr>
          <w:spacing w:val="-16"/>
        </w:rPr>
        <w:t xml:space="preserve"> </w:t>
      </w:r>
      <w:r w:rsidRPr="00D473E3">
        <w:t>de</w:t>
      </w:r>
      <w:r w:rsidRPr="00D473E3">
        <w:rPr>
          <w:spacing w:val="-14"/>
        </w:rPr>
        <w:t xml:space="preserve"> </w:t>
      </w:r>
      <w:r w:rsidRPr="00D473E3">
        <w:t>unificación</w:t>
      </w:r>
      <w:r w:rsidRPr="00D473E3">
        <w:rPr>
          <w:spacing w:val="-59"/>
        </w:rPr>
        <w:t xml:space="preserve"> </w:t>
      </w:r>
      <w:r w:rsidRPr="00D473E3">
        <w:t>proferida</w:t>
      </w:r>
      <w:r w:rsidRPr="00D473E3">
        <w:rPr>
          <w:spacing w:val="-3"/>
        </w:rPr>
        <w:t xml:space="preserve"> </w:t>
      </w:r>
      <w:r w:rsidRPr="00D473E3">
        <w:t>por</w:t>
      </w:r>
      <w:r w:rsidRPr="00D473E3">
        <w:rPr>
          <w:spacing w:val="-3"/>
        </w:rPr>
        <w:t xml:space="preserve"> </w:t>
      </w:r>
      <w:r w:rsidRPr="00D473E3">
        <w:t>la</w:t>
      </w:r>
      <w:r w:rsidRPr="00D473E3">
        <w:rPr>
          <w:spacing w:val="-4"/>
        </w:rPr>
        <w:t xml:space="preserve"> </w:t>
      </w:r>
      <w:r w:rsidRPr="00D473E3">
        <w:t>Sección</w:t>
      </w:r>
      <w:r w:rsidRPr="00D473E3">
        <w:rPr>
          <w:spacing w:val="-6"/>
        </w:rPr>
        <w:t xml:space="preserve"> </w:t>
      </w:r>
      <w:r w:rsidRPr="00D473E3">
        <w:t>Tercera</w:t>
      </w:r>
      <w:r w:rsidRPr="00D473E3">
        <w:rPr>
          <w:spacing w:val="-4"/>
        </w:rPr>
        <w:t xml:space="preserve"> </w:t>
      </w:r>
      <w:r w:rsidRPr="00D473E3">
        <w:t>del</w:t>
      </w:r>
      <w:r w:rsidRPr="00D473E3">
        <w:rPr>
          <w:spacing w:val="-3"/>
        </w:rPr>
        <w:t xml:space="preserve"> </w:t>
      </w:r>
      <w:r w:rsidRPr="00D473E3">
        <w:t>Consejo</w:t>
      </w:r>
      <w:r w:rsidRPr="00D473E3">
        <w:rPr>
          <w:spacing w:val="-5"/>
        </w:rPr>
        <w:t xml:space="preserve"> </w:t>
      </w:r>
      <w:r w:rsidRPr="00D473E3">
        <w:t>de</w:t>
      </w:r>
      <w:r w:rsidRPr="00D473E3">
        <w:rPr>
          <w:spacing w:val="-5"/>
        </w:rPr>
        <w:t xml:space="preserve"> </w:t>
      </w:r>
      <w:r w:rsidRPr="00D473E3">
        <w:t>Estado</w:t>
      </w:r>
      <w:r w:rsidRPr="00D473E3">
        <w:rPr>
          <w:spacing w:val="-2"/>
        </w:rPr>
        <w:t xml:space="preserve"> </w:t>
      </w:r>
      <w:r w:rsidRPr="00D473E3">
        <w:t>el</w:t>
      </w:r>
      <w:r w:rsidRPr="00D473E3">
        <w:rPr>
          <w:spacing w:val="-5"/>
        </w:rPr>
        <w:t xml:space="preserve"> </w:t>
      </w:r>
      <w:r w:rsidRPr="00D473E3">
        <w:t>28</w:t>
      </w:r>
      <w:r w:rsidRPr="00D473E3">
        <w:rPr>
          <w:spacing w:val="-6"/>
        </w:rPr>
        <w:t xml:space="preserve"> </w:t>
      </w:r>
      <w:r w:rsidRPr="00D473E3">
        <w:t>de</w:t>
      </w:r>
      <w:r w:rsidRPr="00D473E3">
        <w:rPr>
          <w:spacing w:val="-2"/>
        </w:rPr>
        <w:t xml:space="preserve"> </w:t>
      </w:r>
      <w:r w:rsidRPr="00D473E3">
        <w:t>agosto</w:t>
      </w:r>
      <w:r w:rsidRPr="00D473E3">
        <w:rPr>
          <w:spacing w:val="-4"/>
        </w:rPr>
        <w:t xml:space="preserve"> </w:t>
      </w:r>
      <w:r w:rsidRPr="00D473E3">
        <w:t>de</w:t>
      </w:r>
      <w:r w:rsidRPr="00D473E3">
        <w:rPr>
          <w:spacing w:val="-3"/>
        </w:rPr>
        <w:t xml:space="preserve"> </w:t>
      </w:r>
      <w:r w:rsidRPr="00D473E3">
        <w:t>2014,</w:t>
      </w:r>
      <w:r w:rsidRPr="00D473E3">
        <w:rPr>
          <w:spacing w:val="-3"/>
        </w:rPr>
        <w:t xml:space="preserve"> </w:t>
      </w:r>
      <w:r w:rsidRPr="00D473E3">
        <w:t>con</w:t>
      </w:r>
      <w:r w:rsidRPr="00D473E3">
        <w:rPr>
          <w:spacing w:val="-59"/>
        </w:rPr>
        <w:t xml:space="preserve"> </w:t>
      </w:r>
      <w:r w:rsidRPr="00D473E3">
        <w:t>ponencia</w:t>
      </w:r>
      <w:r w:rsidRPr="00D473E3">
        <w:rPr>
          <w:spacing w:val="-1"/>
        </w:rPr>
        <w:t xml:space="preserve"> </w:t>
      </w:r>
      <w:r w:rsidRPr="00D473E3">
        <w:t>del Consejero</w:t>
      </w:r>
      <w:r w:rsidRPr="00D473E3">
        <w:rPr>
          <w:spacing w:val="-2"/>
        </w:rPr>
        <w:t xml:space="preserve"> </w:t>
      </w:r>
      <w:r w:rsidRPr="00D473E3">
        <w:t>Doctor</w:t>
      </w:r>
      <w:r w:rsidRPr="00D473E3">
        <w:rPr>
          <w:spacing w:val="-1"/>
        </w:rPr>
        <w:t xml:space="preserve"> </w:t>
      </w:r>
      <w:r w:rsidRPr="00D473E3">
        <w:t>Danilo</w:t>
      </w:r>
      <w:r w:rsidRPr="00D473E3">
        <w:rPr>
          <w:spacing w:val="-1"/>
        </w:rPr>
        <w:t xml:space="preserve"> </w:t>
      </w:r>
      <w:r w:rsidRPr="00D473E3">
        <w:t>Rojas Betancourth</w:t>
      </w:r>
      <w:r w:rsidRPr="00D473E3">
        <w:rPr>
          <w:vertAlign w:val="superscript"/>
        </w:rPr>
        <w:t>1</w:t>
      </w:r>
      <w:r w:rsidRPr="00D473E3">
        <w:t>.</w:t>
      </w:r>
    </w:p>
    <w:p w:rsidR="007335D1" w:rsidRPr="00D473E3" w:rsidRDefault="007335D1">
      <w:pPr>
        <w:pStyle w:val="Textoindependiente"/>
        <w:spacing w:before="1"/>
        <w:rPr>
          <w:sz w:val="33"/>
        </w:rPr>
      </w:pPr>
    </w:p>
    <w:p w:rsidR="007335D1" w:rsidRPr="00D473E3" w:rsidRDefault="00DC0ACE">
      <w:pPr>
        <w:pStyle w:val="Prrafodelista"/>
        <w:numPr>
          <w:ilvl w:val="0"/>
          <w:numId w:val="16"/>
        </w:numPr>
        <w:tabs>
          <w:tab w:val="left" w:pos="906"/>
        </w:tabs>
        <w:spacing w:line="360" w:lineRule="auto"/>
        <w:ind w:firstLine="0"/>
        <w:jc w:val="both"/>
      </w:pPr>
      <w:r w:rsidRPr="00D473E3">
        <w:rPr>
          <w:rFonts w:ascii="Arial" w:hAnsi="Arial"/>
          <w:b/>
        </w:rPr>
        <w:t>Interrogatorio</w:t>
      </w:r>
      <w:r w:rsidRPr="00D473E3">
        <w:rPr>
          <w:rFonts w:ascii="Arial" w:hAnsi="Arial"/>
          <w:b/>
          <w:spacing w:val="-14"/>
        </w:rPr>
        <w:t xml:space="preserve"> </w:t>
      </w:r>
      <w:r w:rsidRPr="00D473E3">
        <w:rPr>
          <w:rFonts w:ascii="Arial" w:hAnsi="Arial"/>
          <w:b/>
        </w:rPr>
        <w:t>de</w:t>
      </w:r>
      <w:r w:rsidRPr="00D473E3">
        <w:rPr>
          <w:rFonts w:ascii="Arial" w:hAnsi="Arial"/>
          <w:b/>
          <w:spacing w:val="-13"/>
        </w:rPr>
        <w:t xml:space="preserve"> </w:t>
      </w:r>
      <w:r w:rsidRPr="00D473E3">
        <w:rPr>
          <w:rFonts w:ascii="Arial" w:hAnsi="Arial"/>
          <w:b/>
        </w:rPr>
        <w:t>parte:</w:t>
      </w:r>
      <w:r w:rsidRPr="00D473E3">
        <w:rPr>
          <w:rFonts w:ascii="Arial" w:hAnsi="Arial"/>
          <w:b/>
          <w:spacing w:val="-11"/>
        </w:rPr>
        <w:t xml:space="preserve"> </w:t>
      </w:r>
      <w:r w:rsidRPr="00D473E3">
        <w:t>la</w:t>
      </w:r>
      <w:r w:rsidRPr="00D473E3">
        <w:rPr>
          <w:spacing w:val="-13"/>
        </w:rPr>
        <w:t xml:space="preserve"> </w:t>
      </w:r>
      <w:r w:rsidRPr="00D473E3">
        <w:t>Sala</w:t>
      </w:r>
      <w:r w:rsidRPr="00D473E3">
        <w:rPr>
          <w:spacing w:val="-10"/>
        </w:rPr>
        <w:t xml:space="preserve"> </w:t>
      </w:r>
      <w:r w:rsidRPr="00D473E3">
        <w:t>apreciará</w:t>
      </w:r>
      <w:r w:rsidRPr="00D473E3">
        <w:rPr>
          <w:spacing w:val="-13"/>
        </w:rPr>
        <w:t xml:space="preserve"> </w:t>
      </w:r>
      <w:r w:rsidRPr="00D473E3">
        <w:t>la</w:t>
      </w:r>
      <w:r w:rsidRPr="00D473E3">
        <w:rPr>
          <w:spacing w:val="-10"/>
        </w:rPr>
        <w:t xml:space="preserve"> </w:t>
      </w:r>
      <w:r w:rsidRPr="00D473E3">
        <w:t>declaración</w:t>
      </w:r>
      <w:r w:rsidRPr="00D473E3">
        <w:rPr>
          <w:spacing w:val="-13"/>
        </w:rPr>
        <w:t xml:space="preserve"> </w:t>
      </w:r>
      <w:r w:rsidRPr="00D473E3">
        <w:t>juramentada</w:t>
      </w:r>
      <w:r w:rsidRPr="00D473E3">
        <w:rPr>
          <w:spacing w:val="-16"/>
        </w:rPr>
        <w:t xml:space="preserve"> </w:t>
      </w:r>
      <w:r w:rsidRPr="00D473E3">
        <w:t>rendida</w:t>
      </w:r>
      <w:r w:rsidRPr="00D473E3">
        <w:rPr>
          <w:spacing w:val="-11"/>
        </w:rPr>
        <w:t xml:space="preserve"> </w:t>
      </w:r>
      <w:r w:rsidRPr="00D473E3">
        <w:t>por</w:t>
      </w:r>
      <w:r w:rsidRPr="00D473E3">
        <w:rPr>
          <w:spacing w:val="-59"/>
        </w:rPr>
        <w:t xml:space="preserve"> </w:t>
      </w:r>
      <w:r w:rsidRPr="00D473E3">
        <w:rPr>
          <w:spacing w:val="-1"/>
        </w:rPr>
        <w:t>los</w:t>
      </w:r>
      <w:r w:rsidRPr="00D473E3">
        <w:rPr>
          <w:spacing w:val="-14"/>
        </w:rPr>
        <w:t xml:space="preserve"> </w:t>
      </w:r>
      <w:r w:rsidRPr="00D473E3">
        <w:rPr>
          <w:spacing w:val="-1"/>
        </w:rPr>
        <w:t>señores</w:t>
      </w:r>
      <w:r w:rsidRPr="00D473E3">
        <w:rPr>
          <w:spacing w:val="-14"/>
        </w:rPr>
        <w:t xml:space="preserve"> </w:t>
      </w:r>
      <w:r w:rsidRPr="00D473E3">
        <w:rPr>
          <w:spacing w:val="-1"/>
        </w:rPr>
        <w:t>Marco</w:t>
      </w:r>
      <w:r w:rsidRPr="00D473E3">
        <w:rPr>
          <w:spacing w:val="-12"/>
        </w:rPr>
        <w:t xml:space="preserve"> </w:t>
      </w:r>
      <w:r w:rsidRPr="00D473E3">
        <w:rPr>
          <w:spacing w:val="-1"/>
        </w:rPr>
        <w:t>Antonio</w:t>
      </w:r>
      <w:r w:rsidRPr="00D473E3">
        <w:rPr>
          <w:spacing w:val="-14"/>
        </w:rPr>
        <w:t xml:space="preserve"> </w:t>
      </w:r>
      <w:r w:rsidRPr="00D473E3">
        <w:t>Romero</w:t>
      </w:r>
      <w:r w:rsidRPr="00D473E3">
        <w:rPr>
          <w:spacing w:val="-16"/>
        </w:rPr>
        <w:t xml:space="preserve"> </w:t>
      </w:r>
      <w:r w:rsidRPr="00D473E3">
        <w:t>García,</w:t>
      </w:r>
      <w:r w:rsidRPr="00D473E3">
        <w:rPr>
          <w:spacing w:val="-12"/>
        </w:rPr>
        <w:t xml:space="preserve"> </w:t>
      </w:r>
      <w:r w:rsidRPr="00D473E3">
        <w:t>Amelia</w:t>
      </w:r>
      <w:r w:rsidRPr="00D473E3">
        <w:rPr>
          <w:spacing w:val="-14"/>
        </w:rPr>
        <w:t xml:space="preserve"> </w:t>
      </w:r>
      <w:r w:rsidRPr="00D473E3">
        <w:t>del</w:t>
      </w:r>
      <w:r w:rsidRPr="00D473E3">
        <w:rPr>
          <w:spacing w:val="-15"/>
        </w:rPr>
        <w:t xml:space="preserve"> </w:t>
      </w:r>
      <w:r w:rsidRPr="00D473E3">
        <w:t>Carmen</w:t>
      </w:r>
      <w:r w:rsidRPr="00D473E3">
        <w:rPr>
          <w:spacing w:val="-16"/>
        </w:rPr>
        <w:t xml:space="preserve"> </w:t>
      </w:r>
      <w:r w:rsidRPr="00D473E3">
        <w:t>García</w:t>
      </w:r>
      <w:r w:rsidRPr="00D473E3">
        <w:rPr>
          <w:spacing w:val="-14"/>
        </w:rPr>
        <w:t xml:space="preserve"> </w:t>
      </w:r>
      <w:r w:rsidRPr="00D473E3">
        <w:t>Aguilar</w:t>
      </w:r>
      <w:r w:rsidRPr="00D473E3">
        <w:rPr>
          <w:spacing w:val="-12"/>
        </w:rPr>
        <w:t xml:space="preserve"> </w:t>
      </w:r>
      <w:r w:rsidRPr="00D473E3">
        <w:t>y</w:t>
      </w:r>
      <w:r w:rsidRPr="00D473E3">
        <w:rPr>
          <w:spacing w:val="-16"/>
        </w:rPr>
        <w:t xml:space="preserve"> </w:t>
      </w:r>
      <w:r w:rsidRPr="00D473E3">
        <w:t>Diana</w:t>
      </w:r>
      <w:r w:rsidRPr="00D473E3">
        <w:rPr>
          <w:spacing w:val="-59"/>
        </w:rPr>
        <w:t xml:space="preserve"> </w:t>
      </w:r>
      <w:r w:rsidRPr="00D473E3">
        <w:t>Marcela</w:t>
      </w:r>
      <w:r w:rsidRPr="00D473E3">
        <w:rPr>
          <w:spacing w:val="-9"/>
        </w:rPr>
        <w:t xml:space="preserve"> </w:t>
      </w:r>
      <w:r w:rsidRPr="00D473E3">
        <w:t>Romero</w:t>
      </w:r>
      <w:r w:rsidRPr="00D473E3">
        <w:rPr>
          <w:spacing w:val="-8"/>
        </w:rPr>
        <w:t xml:space="preserve"> </w:t>
      </w:r>
      <w:r w:rsidRPr="00D473E3">
        <w:t>García,</w:t>
      </w:r>
      <w:r w:rsidRPr="00D473E3">
        <w:rPr>
          <w:spacing w:val="-9"/>
        </w:rPr>
        <w:t xml:space="preserve"> </w:t>
      </w:r>
      <w:r w:rsidRPr="00D473E3">
        <w:t>toda</w:t>
      </w:r>
      <w:r w:rsidRPr="00D473E3">
        <w:rPr>
          <w:spacing w:val="-8"/>
        </w:rPr>
        <w:t xml:space="preserve"> </w:t>
      </w:r>
      <w:r w:rsidRPr="00D473E3">
        <w:t>vez</w:t>
      </w:r>
      <w:r w:rsidRPr="00D473E3">
        <w:rPr>
          <w:spacing w:val="-10"/>
        </w:rPr>
        <w:t xml:space="preserve"> </w:t>
      </w:r>
      <w:r w:rsidRPr="00D473E3">
        <w:t>que,</w:t>
      </w:r>
      <w:r w:rsidRPr="00D473E3">
        <w:rPr>
          <w:spacing w:val="-10"/>
        </w:rPr>
        <w:t xml:space="preserve"> </w:t>
      </w:r>
      <w:r w:rsidRPr="00D473E3">
        <w:t>de</w:t>
      </w:r>
      <w:r w:rsidRPr="00D473E3">
        <w:rPr>
          <w:spacing w:val="-11"/>
        </w:rPr>
        <w:t xml:space="preserve"> </w:t>
      </w:r>
      <w:r w:rsidRPr="00D473E3">
        <w:t>conformidad</w:t>
      </w:r>
      <w:r w:rsidRPr="00D473E3">
        <w:rPr>
          <w:spacing w:val="-8"/>
        </w:rPr>
        <w:t xml:space="preserve"> </w:t>
      </w:r>
      <w:r w:rsidRPr="00D473E3">
        <w:t>con</w:t>
      </w:r>
      <w:r w:rsidRPr="00D473E3">
        <w:rPr>
          <w:spacing w:val="-8"/>
        </w:rPr>
        <w:t xml:space="preserve"> </w:t>
      </w:r>
      <w:r w:rsidRPr="00D473E3">
        <w:t>el</w:t>
      </w:r>
      <w:r w:rsidRPr="00D473E3">
        <w:rPr>
          <w:spacing w:val="-9"/>
        </w:rPr>
        <w:t xml:space="preserve"> </w:t>
      </w:r>
      <w:r w:rsidRPr="00D473E3">
        <w:t>artículo</w:t>
      </w:r>
      <w:r w:rsidRPr="00D473E3">
        <w:rPr>
          <w:spacing w:val="-9"/>
        </w:rPr>
        <w:t xml:space="preserve"> </w:t>
      </w:r>
      <w:r w:rsidRPr="00D473E3">
        <w:t>198</w:t>
      </w:r>
      <w:r w:rsidRPr="00D473E3">
        <w:rPr>
          <w:spacing w:val="-8"/>
        </w:rPr>
        <w:t xml:space="preserve"> </w:t>
      </w:r>
      <w:r w:rsidRPr="00D473E3">
        <w:t>del</w:t>
      </w:r>
      <w:r w:rsidRPr="00D473E3">
        <w:rPr>
          <w:spacing w:val="-9"/>
        </w:rPr>
        <w:t xml:space="preserve"> </w:t>
      </w:r>
      <w:r w:rsidRPr="00D473E3">
        <w:t>C.G.P.,</w:t>
      </w:r>
      <w:r w:rsidRPr="00D473E3">
        <w:rPr>
          <w:spacing w:val="-59"/>
        </w:rPr>
        <w:t xml:space="preserve"> </w:t>
      </w:r>
      <w:r w:rsidRPr="00D473E3">
        <w:t>“</w:t>
      </w:r>
      <w:r w:rsidRPr="00D473E3">
        <w:rPr>
          <w:rFonts w:ascii="Arial" w:hAnsi="Arial"/>
          <w:i/>
        </w:rPr>
        <w:t>el juez podrá, de oficio o a solicitud de parte, ordenar la citación de las partes a fin</w:t>
      </w:r>
      <w:r w:rsidRPr="00D473E3">
        <w:rPr>
          <w:rFonts w:ascii="Arial" w:hAnsi="Arial"/>
          <w:i/>
          <w:spacing w:val="1"/>
        </w:rPr>
        <w:t xml:space="preserve"> </w:t>
      </w:r>
      <w:r w:rsidRPr="00D473E3">
        <w:rPr>
          <w:rFonts w:ascii="Arial" w:hAnsi="Arial"/>
          <w:i/>
        </w:rPr>
        <w:t>de</w:t>
      </w:r>
      <w:r w:rsidRPr="00D473E3">
        <w:rPr>
          <w:rFonts w:ascii="Arial" w:hAnsi="Arial"/>
          <w:i/>
          <w:spacing w:val="-1"/>
        </w:rPr>
        <w:t xml:space="preserve"> </w:t>
      </w:r>
      <w:r w:rsidRPr="00D473E3">
        <w:rPr>
          <w:rFonts w:ascii="Arial" w:hAnsi="Arial"/>
          <w:i/>
        </w:rPr>
        <w:t>interrogarlas</w:t>
      </w:r>
      <w:r w:rsidRPr="00D473E3">
        <w:rPr>
          <w:rFonts w:ascii="Arial" w:hAnsi="Arial"/>
          <w:i/>
          <w:spacing w:val="-1"/>
        </w:rPr>
        <w:t xml:space="preserve"> </w:t>
      </w:r>
      <w:r w:rsidRPr="00D473E3">
        <w:rPr>
          <w:rFonts w:ascii="Arial" w:hAnsi="Arial"/>
          <w:i/>
        </w:rPr>
        <w:t>sobre</w:t>
      </w:r>
      <w:r w:rsidRPr="00D473E3">
        <w:rPr>
          <w:rFonts w:ascii="Arial" w:hAnsi="Arial"/>
          <w:i/>
          <w:spacing w:val="-3"/>
        </w:rPr>
        <w:t xml:space="preserve"> </w:t>
      </w:r>
      <w:r w:rsidRPr="00D473E3">
        <w:rPr>
          <w:rFonts w:ascii="Arial" w:hAnsi="Arial"/>
          <w:i/>
        </w:rPr>
        <w:t>los hechos</w:t>
      </w:r>
      <w:r w:rsidRPr="00D473E3">
        <w:rPr>
          <w:rFonts w:ascii="Arial" w:hAnsi="Arial"/>
          <w:i/>
          <w:spacing w:val="-3"/>
        </w:rPr>
        <w:t xml:space="preserve"> </w:t>
      </w:r>
      <w:r w:rsidRPr="00D473E3">
        <w:rPr>
          <w:rFonts w:ascii="Arial" w:hAnsi="Arial"/>
          <w:i/>
        </w:rPr>
        <w:t>relacionados con</w:t>
      </w:r>
      <w:r w:rsidRPr="00D473E3">
        <w:rPr>
          <w:rFonts w:ascii="Arial" w:hAnsi="Arial"/>
          <w:i/>
          <w:spacing w:val="-1"/>
        </w:rPr>
        <w:t xml:space="preserve"> </w:t>
      </w:r>
      <w:r w:rsidRPr="00D473E3">
        <w:rPr>
          <w:rFonts w:ascii="Arial" w:hAnsi="Arial"/>
          <w:i/>
        </w:rPr>
        <w:t>el</w:t>
      </w:r>
      <w:r w:rsidRPr="00D473E3">
        <w:rPr>
          <w:rFonts w:ascii="Arial" w:hAnsi="Arial"/>
          <w:i/>
          <w:spacing w:val="-1"/>
        </w:rPr>
        <w:t xml:space="preserve"> </w:t>
      </w:r>
      <w:r w:rsidRPr="00D473E3">
        <w:rPr>
          <w:rFonts w:ascii="Arial" w:hAnsi="Arial"/>
          <w:i/>
        </w:rPr>
        <w:t>proceso</w:t>
      </w:r>
      <w:r w:rsidRPr="00D473E3">
        <w:rPr>
          <w:rFonts w:ascii="Arial" w:hAnsi="Arial"/>
          <w:i/>
          <w:spacing w:val="-2"/>
        </w:rPr>
        <w:t xml:space="preserve"> </w:t>
      </w:r>
      <w:r w:rsidRPr="00D473E3">
        <w:rPr>
          <w:rFonts w:ascii="Arial" w:hAnsi="Arial"/>
          <w:i/>
        </w:rPr>
        <w:t>(…)</w:t>
      </w:r>
      <w:r w:rsidRPr="00D473E3">
        <w:t>”.</w:t>
      </w:r>
    </w:p>
    <w:p w:rsidR="007335D1" w:rsidRPr="00D473E3" w:rsidRDefault="007335D1">
      <w:pPr>
        <w:pStyle w:val="Textoindependiente"/>
        <w:spacing w:before="11"/>
        <w:rPr>
          <w:sz w:val="32"/>
        </w:rPr>
      </w:pPr>
    </w:p>
    <w:p w:rsidR="007335D1" w:rsidRPr="00D473E3" w:rsidRDefault="00DC0ACE">
      <w:pPr>
        <w:pStyle w:val="Prrafodelista"/>
        <w:numPr>
          <w:ilvl w:val="0"/>
          <w:numId w:val="16"/>
        </w:numPr>
        <w:tabs>
          <w:tab w:val="left" w:pos="954"/>
        </w:tabs>
        <w:spacing w:line="360" w:lineRule="auto"/>
        <w:ind w:right="194" w:firstLine="0"/>
        <w:jc w:val="both"/>
      </w:pPr>
      <w:r w:rsidRPr="00D473E3">
        <w:rPr>
          <w:rFonts w:ascii="Arial" w:hAnsi="Arial"/>
          <w:b/>
        </w:rPr>
        <w:t>Prueba trasladada</w:t>
      </w:r>
      <w:r w:rsidRPr="00D473E3">
        <w:t>: En relación con la validez y valoración probatoria de las</w:t>
      </w:r>
      <w:r w:rsidRPr="00D473E3">
        <w:rPr>
          <w:spacing w:val="1"/>
        </w:rPr>
        <w:t xml:space="preserve"> </w:t>
      </w:r>
      <w:r w:rsidRPr="00D473E3">
        <w:t>copias</w:t>
      </w:r>
      <w:r w:rsidRPr="00D473E3">
        <w:rPr>
          <w:spacing w:val="1"/>
        </w:rPr>
        <w:t xml:space="preserve"> </w:t>
      </w:r>
      <w:r w:rsidRPr="00D473E3">
        <w:t>del</w:t>
      </w:r>
      <w:r w:rsidRPr="00D473E3">
        <w:rPr>
          <w:spacing w:val="1"/>
        </w:rPr>
        <w:t xml:space="preserve"> </w:t>
      </w:r>
      <w:r w:rsidRPr="00D473E3">
        <w:t>proceso</w:t>
      </w:r>
      <w:r w:rsidRPr="00D473E3">
        <w:rPr>
          <w:spacing w:val="1"/>
        </w:rPr>
        <w:t xml:space="preserve"> </w:t>
      </w:r>
      <w:r w:rsidRPr="00D473E3">
        <w:t>penal</w:t>
      </w:r>
      <w:r w:rsidRPr="00D473E3">
        <w:rPr>
          <w:spacing w:val="1"/>
        </w:rPr>
        <w:t xml:space="preserve"> </w:t>
      </w:r>
      <w:r w:rsidRPr="00D473E3">
        <w:t>No.</w:t>
      </w:r>
      <w:r w:rsidRPr="00D473E3">
        <w:rPr>
          <w:spacing w:val="1"/>
        </w:rPr>
        <w:t xml:space="preserve"> </w:t>
      </w:r>
      <w:r w:rsidRPr="00D473E3">
        <w:t>15667-61-03-118-2014-80045,</w:t>
      </w:r>
      <w:r w:rsidRPr="00D473E3">
        <w:rPr>
          <w:spacing w:val="1"/>
        </w:rPr>
        <w:t xml:space="preserve"> </w:t>
      </w:r>
      <w:r w:rsidRPr="00D473E3">
        <w:t>la</w:t>
      </w:r>
      <w:r w:rsidRPr="00D473E3">
        <w:rPr>
          <w:spacing w:val="1"/>
        </w:rPr>
        <w:t xml:space="preserve"> </w:t>
      </w:r>
      <w:r w:rsidRPr="00D473E3">
        <w:t>Sala</w:t>
      </w:r>
      <w:r w:rsidRPr="00D473E3">
        <w:rPr>
          <w:spacing w:val="1"/>
        </w:rPr>
        <w:t xml:space="preserve"> </w:t>
      </w:r>
      <w:r w:rsidRPr="00D473E3">
        <w:t>considera</w:t>
      </w:r>
      <w:r w:rsidRPr="00D473E3">
        <w:rPr>
          <w:spacing w:val="1"/>
        </w:rPr>
        <w:t xml:space="preserve"> </w:t>
      </w:r>
      <w:r w:rsidRPr="00D473E3">
        <w:t>necesario traer a colación lo manifestado por el Consejo de Estado Sentencia de</w:t>
      </w:r>
      <w:r w:rsidRPr="00D473E3">
        <w:rPr>
          <w:spacing w:val="1"/>
        </w:rPr>
        <w:t xml:space="preserve"> </w:t>
      </w:r>
      <w:r w:rsidRPr="00D473E3">
        <w:t>Unificación</w:t>
      </w:r>
      <w:r w:rsidRPr="00D473E3">
        <w:rPr>
          <w:spacing w:val="-1"/>
        </w:rPr>
        <w:t xml:space="preserve"> </w:t>
      </w:r>
      <w:r w:rsidRPr="00D473E3">
        <w:t>de</w:t>
      </w:r>
      <w:r w:rsidRPr="00D473E3">
        <w:rPr>
          <w:spacing w:val="-2"/>
        </w:rPr>
        <w:t xml:space="preserve"> </w:t>
      </w:r>
      <w:r w:rsidRPr="00D473E3">
        <w:t>16 de</w:t>
      </w:r>
      <w:r w:rsidRPr="00D473E3">
        <w:rPr>
          <w:spacing w:val="-5"/>
        </w:rPr>
        <w:t xml:space="preserve"> </w:t>
      </w:r>
      <w:r w:rsidRPr="00D473E3">
        <w:t>febrero de</w:t>
      </w:r>
      <w:r w:rsidRPr="00D473E3">
        <w:rPr>
          <w:spacing w:val="-2"/>
        </w:rPr>
        <w:t xml:space="preserve"> </w:t>
      </w:r>
      <w:r w:rsidRPr="00D473E3">
        <w:t>2017</w:t>
      </w:r>
      <w:r w:rsidRPr="00D473E3">
        <w:rPr>
          <w:vertAlign w:val="superscript"/>
        </w:rPr>
        <w:t>2</w:t>
      </w:r>
      <w:r w:rsidRPr="00D473E3">
        <w:t>,</w:t>
      </w:r>
      <w:r w:rsidRPr="00D473E3">
        <w:rPr>
          <w:spacing w:val="2"/>
        </w:rPr>
        <w:t xml:space="preserve"> </w:t>
      </w:r>
      <w:r w:rsidRPr="00D473E3">
        <w:t>en</w:t>
      </w:r>
      <w:r w:rsidRPr="00D473E3">
        <w:rPr>
          <w:spacing w:val="-1"/>
        </w:rPr>
        <w:t xml:space="preserve"> </w:t>
      </w:r>
      <w:r w:rsidRPr="00D473E3">
        <w:t>la</w:t>
      </w:r>
      <w:r w:rsidRPr="00D473E3">
        <w:rPr>
          <w:spacing w:val="-2"/>
        </w:rPr>
        <w:t xml:space="preserve"> </w:t>
      </w:r>
      <w:r w:rsidRPr="00D473E3">
        <w:t>cual precisó lo</w:t>
      </w:r>
      <w:r w:rsidRPr="00D473E3">
        <w:rPr>
          <w:spacing w:val="-1"/>
        </w:rPr>
        <w:t xml:space="preserve"> </w:t>
      </w:r>
      <w:r w:rsidRPr="00D473E3">
        <w:t>siguiente:</w:t>
      </w:r>
    </w:p>
    <w:p w:rsidR="007335D1" w:rsidRPr="00D473E3" w:rsidRDefault="007335D1">
      <w:pPr>
        <w:pStyle w:val="Textoindependiente"/>
        <w:rPr>
          <w:sz w:val="24"/>
        </w:rPr>
      </w:pPr>
    </w:p>
    <w:p w:rsidR="007335D1" w:rsidRPr="00D473E3" w:rsidRDefault="00DC0ACE">
      <w:pPr>
        <w:spacing w:before="157"/>
        <w:ind w:left="1967" w:right="248"/>
        <w:jc w:val="both"/>
        <w:rPr>
          <w:rFonts w:ascii="Arial" w:hAnsi="Arial"/>
          <w:i/>
          <w:sz w:val="21"/>
        </w:rPr>
      </w:pPr>
      <w:r w:rsidRPr="00D473E3">
        <w:rPr>
          <w:rFonts w:ascii="Arial" w:hAnsi="Arial"/>
          <w:i/>
          <w:sz w:val="21"/>
        </w:rPr>
        <w:t>“para el caso de la prueba documental, la regla general que aplica la</w:t>
      </w:r>
      <w:r w:rsidRPr="00D473E3">
        <w:rPr>
          <w:rFonts w:ascii="Arial" w:hAnsi="Arial"/>
          <w:i/>
          <w:spacing w:val="1"/>
          <w:sz w:val="21"/>
        </w:rPr>
        <w:t xml:space="preserve"> </w:t>
      </w:r>
      <w:r w:rsidRPr="00D473E3">
        <w:rPr>
          <w:rFonts w:ascii="Arial" w:hAnsi="Arial"/>
          <w:i/>
          <w:sz w:val="21"/>
        </w:rPr>
        <w:t>jurisprudencia del Consejo de Estado de Colombia es aquella según la</w:t>
      </w:r>
      <w:r w:rsidRPr="00D473E3">
        <w:rPr>
          <w:rFonts w:ascii="Arial" w:hAnsi="Arial"/>
          <w:i/>
          <w:spacing w:val="1"/>
          <w:sz w:val="21"/>
        </w:rPr>
        <w:t xml:space="preserve"> </w:t>
      </w:r>
      <w:r w:rsidRPr="00D473E3">
        <w:rPr>
          <w:rFonts w:ascii="Arial" w:hAnsi="Arial"/>
          <w:i/>
          <w:sz w:val="21"/>
        </w:rPr>
        <w:t>cual en “relación con el traslado de documentos, públicos o privados</w:t>
      </w:r>
      <w:r w:rsidRPr="00D473E3">
        <w:rPr>
          <w:rFonts w:ascii="Arial" w:hAnsi="Arial"/>
          <w:i/>
          <w:spacing w:val="1"/>
          <w:sz w:val="21"/>
        </w:rPr>
        <w:t xml:space="preserve"> </w:t>
      </w:r>
      <w:r w:rsidRPr="00D473E3">
        <w:rPr>
          <w:rFonts w:ascii="Arial" w:hAnsi="Arial"/>
          <w:i/>
          <w:sz w:val="21"/>
        </w:rPr>
        <w:t>autenticados, estos pueden ser valorados en el proceso contencioso al</w:t>
      </w:r>
      <w:r w:rsidRPr="00D473E3">
        <w:rPr>
          <w:rFonts w:ascii="Arial" w:hAnsi="Arial"/>
          <w:i/>
          <w:spacing w:val="1"/>
          <w:sz w:val="21"/>
        </w:rPr>
        <w:t xml:space="preserve"> </w:t>
      </w:r>
      <w:r w:rsidRPr="00D473E3">
        <w:rPr>
          <w:rFonts w:ascii="Arial" w:hAnsi="Arial"/>
          <w:i/>
          <w:sz w:val="21"/>
        </w:rPr>
        <w:t>cual</w:t>
      </w:r>
      <w:r w:rsidRPr="00D473E3">
        <w:rPr>
          <w:rFonts w:ascii="Arial" w:hAnsi="Arial"/>
          <w:i/>
          <w:spacing w:val="-10"/>
          <w:sz w:val="21"/>
        </w:rPr>
        <w:t xml:space="preserve"> </w:t>
      </w:r>
      <w:r w:rsidRPr="00D473E3">
        <w:rPr>
          <w:rFonts w:ascii="Arial" w:hAnsi="Arial"/>
          <w:i/>
          <w:sz w:val="21"/>
        </w:rPr>
        <w:t>son</w:t>
      </w:r>
      <w:r w:rsidRPr="00D473E3">
        <w:rPr>
          <w:rFonts w:ascii="Arial" w:hAnsi="Arial"/>
          <w:i/>
          <w:spacing w:val="-11"/>
          <w:sz w:val="21"/>
        </w:rPr>
        <w:t xml:space="preserve"> </w:t>
      </w:r>
      <w:r w:rsidRPr="00D473E3">
        <w:rPr>
          <w:rFonts w:ascii="Arial" w:hAnsi="Arial"/>
          <w:i/>
          <w:sz w:val="21"/>
        </w:rPr>
        <w:t>trasladados,</w:t>
      </w:r>
      <w:r w:rsidRPr="00D473E3">
        <w:rPr>
          <w:rFonts w:ascii="Arial" w:hAnsi="Arial"/>
          <w:i/>
          <w:spacing w:val="-12"/>
          <w:sz w:val="21"/>
        </w:rPr>
        <w:t xml:space="preserve"> </w:t>
      </w:r>
      <w:r w:rsidRPr="00D473E3">
        <w:rPr>
          <w:rFonts w:ascii="Arial" w:hAnsi="Arial"/>
          <w:i/>
          <w:sz w:val="21"/>
        </w:rPr>
        <w:t>siempre</w:t>
      </w:r>
      <w:r w:rsidRPr="00D473E3">
        <w:rPr>
          <w:rFonts w:ascii="Arial" w:hAnsi="Arial"/>
          <w:i/>
          <w:spacing w:val="-11"/>
          <w:sz w:val="21"/>
        </w:rPr>
        <w:t xml:space="preserve"> </w:t>
      </w:r>
      <w:r w:rsidRPr="00D473E3">
        <w:rPr>
          <w:rFonts w:ascii="Arial" w:hAnsi="Arial"/>
          <w:i/>
          <w:sz w:val="21"/>
        </w:rPr>
        <w:t>que</w:t>
      </w:r>
      <w:r w:rsidRPr="00D473E3">
        <w:rPr>
          <w:rFonts w:ascii="Arial" w:hAnsi="Arial"/>
          <w:i/>
          <w:spacing w:val="-10"/>
          <w:sz w:val="21"/>
        </w:rPr>
        <w:t xml:space="preserve"> </w:t>
      </w:r>
      <w:r w:rsidRPr="00D473E3">
        <w:rPr>
          <w:rFonts w:ascii="Arial" w:hAnsi="Arial"/>
          <w:i/>
          <w:sz w:val="21"/>
        </w:rPr>
        <w:t>se</w:t>
      </w:r>
      <w:r w:rsidRPr="00D473E3">
        <w:rPr>
          <w:rFonts w:ascii="Arial" w:hAnsi="Arial"/>
          <w:i/>
          <w:spacing w:val="-11"/>
          <w:sz w:val="21"/>
        </w:rPr>
        <w:t xml:space="preserve"> </w:t>
      </w:r>
      <w:r w:rsidRPr="00D473E3">
        <w:rPr>
          <w:rFonts w:ascii="Arial" w:hAnsi="Arial"/>
          <w:i/>
          <w:sz w:val="21"/>
        </w:rPr>
        <w:t>haya</w:t>
      </w:r>
      <w:r w:rsidRPr="00D473E3">
        <w:rPr>
          <w:rFonts w:ascii="Arial" w:hAnsi="Arial"/>
          <w:i/>
          <w:spacing w:val="-10"/>
          <w:sz w:val="21"/>
        </w:rPr>
        <w:t xml:space="preserve"> </w:t>
      </w:r>
      <w:r w:rsidRPr="00D473E3">
        <w:rPr>
          <w:rFonts w:ascii="Arial" w:hAnsi="Arial"/>
          <w:i/>
          <w:sz w:val="21"/>
        </w:rPr>
        <w:t>cumplido</w:t>
      </w:r>
      <w:r w:rsidRPr="00D473E3">
        <w:rPr>
          <w:rFonts w:ascii="Arial" w:hAnsi="Arial"/>
          <w:i/>
          <w:spacing w:val="-11"/>
          <w:sz w:val="21"/>
        </w:rPr>
        <w:t xml:space="preserve"> </w:t>
      </w:r>
      <w:r w:rsidRPr="00D473E3">
        <w:rPr>
          <w:rFonts w:ascii="Arial" w:hAnsi="Arial"/>
          <w:i/>
          <w:sz w:val="21"/>
        </w:rPr>
        <w:t>el</w:t>
      </w:r>
      <w:r w:rsidRPr="00D473E3">
        <w:rPr>
          <w:rFonts w:ascii="Arial" w:hAnsi="Arial"/>
          <w:i/>
          <w:spacing w:val="-10"/>
          <w:sz w:val="21"/>
        </w:rPr>
        <w:t xml:space="preserve"> </w:t>
      </w:r>
      <w:r w:rsidRPr="00D473E3">
        <w:rPr>
          <w:rFonts w:ascii="Arial" w:hAnsi="Arial"/>
          <w:i/>
          <w:sz w:val="21"/>
        </w:rPr>
        <w:t>trámite</w:t>
      </w:r>
      <w:r w:rsidRPr="00D473E3">
        <w:rPr>
          <w:rFonts w:ascii="Arial" w:hAnsi="Arial"/>
          <w:i/>
          <w:spacing w:val="-11"/>
          <w:sz w:val="21"/>
        </w:rPr>
        <w:t xml:space="preserve"> </w:t>
      </w:r>
      <w:r w:rsidRPr="00D473E3">
        <w:rPr>
          <w:rFonts w:ascii="Arial" w:hAnsi="Arial"/>
          <w:i/>
          <w:sz w:val="21"/>
        </w:rPr>
        <w:t>previsto</w:t>
      </w:r>
      <w:r w:rsidRPr="00D473E3">
        <w:rPr>
          <w:rFonts w:ascii="Arial" w:hAnsi="Arial"/>
          <w:i/>
          <w:spacing w:val="-11"/>
          <w:sz w:val="21"/>
        </w:rPr>
        <w:t xml:space="preserve"> </w:t>
      </w:r>
      <w:r w:rsidRPr="00D473E3">
        <w:rPr>
          <w:rFonts w:ascii="Arial" w:hAnsi="Arial"/>
          <w:i/>
          <w:sz w:val="21"/>
        </w:rPr>
        <w:t>en</w:t>
      </w:r>
      <w:r w:rsidRPr="00D473E3">
        <w:rPr>
          <w:rFonts w:ascii="Arial" w:hAnsi="Arial"/>
          <w:i/>
          <w:spacing w:val="-56"/>
          <w:sz w:val="21"/>
        </w:rPr>
        <w:t xml:space="preserve"> </w:t>
      </w:r>
      <w:r w:rsidRPr="00D473E3">
        <w:rPr>
          <w:rFonts w:ascii="Arial" w:hAnsi="Arial"/>
          <w:i/>
          <w:sz w:val="21"/>
        </w:rPr>
        <w:t>el artículo 289 49 del Código de Procedimiento Civil. Conforme a lo</w:t>
      </w:r>
      <w:r w:rsidRPr="00D473E3">
        <w:rPr>
          <w:rFonts w:ascii="Arial" w:hAnsi="Arial"/>
          <w:i/>
          <w:spacing w:val="1"/>
          <w:sz w:val="21"/>
        </w:rPr>
        <w:t xml:space="preserve"> </w:t>
      </w:r>
      <w:r w:rsidRPr="00D473E3">
        <w:rPr>
          <w:rFonts w:ascii="Arial" w:hAnsi="Arial"/>
          <w:i/>
          <w:sz w:val="21"/>
        </w:rPr>
        <w:t>anterior, es claro que sin el cumplimiento de los requisitos precitados las</w:t>
      </w:r>
      <w:r w:rsidRPr="00D473E3">
        <w:rPr>
          <w:rFonts w:ascii="Arial" w:hAnsi="Arial"/>
          <w:i/>
          <w:spacing w:val="1"/>
          <w:sz w:val="21"/>
        </w:rPr>
        <w:t xml:space="preserve"> </w:t>
      </w:r>
      <w:r w:rsidRPr="00D473E3">
        <w:rPr>
          <w:rFonts w:ascii="Arial" w:hAnsi="Arial"/>
          <w:i/>
          <w:sz w:val="21"/>
        </w:rPr>
        <w:t>pruebas documentales y testimoniales practicadas en otro proceso no</w:t>
      </w:r>
      <w:r w:rsidRPr="00D473E3">
        <w:rPr>
          <w:rFonts w:ascii="Arial" w:hAnsi="Arial"/>
          <w:i/>
          <w:spacing w:val="1"/>
          <w:sz w:val="21"/>
        </w:rPr>
        <w:t xml:space="preserve"> </w:t>
      </w:r>
      <w:r w:rsidRPr="00D473E3">
        <w:rPr>
          <w:rFonts w:ascii="Arial" w:hAnsi="Arial"/>
          <w:i/>
          <w:sz w:val="21"/>
        </w:rPr>
        <w:t>pueden</w:t>
      </w:r>
      <w:r w:rsidRPr="00D473E3">
        <w:rPr>
          <w:rFonts w:ascii="Arial" w:hAnsi="Arial"/>
          <w:i/>
          <w:spacing w:val="-10"/>
          <w:sz w:val="21"/>
        </w:rPr>
        <w:t xml:space="preserve"> </w:t>
      </w:r>
      <w:r w:rsidRPr="00D473E3">
        <w:rPr>
          <w:rFonts w:ascii="Arial" w:hAnsi="Arial"/>
          <w:i/>
          <w:sz w:val="21"/>
        </w:rPr>
        <w:t>ser</w:t>
      </w:r>
      <w:r w:rsidRPr="00D473E3">
        <w:rPr>
          <w:rFonts w:ascii="Arial" w:hAnsi="Arial"/>
          <w:i/>
          <w:spacing w:val="-11"/>
          <w:sz w:val="21"/>
        </w:rPr>
        <w:t xml:space="preserve"> </w:t>
      </w:r>
      <w:r w:rsidRPr="00D473E3">
        <w:rPr>
          <w:rFonts w:ascii="Arial" w:hAnsi="Arial"/>
          <w:i/>
          <w:sz w:val="21"/>
        </w:rPr>
        <w:t>valoradas</w:t>
      </w:r>
      <w:r w:rsidRPr="00D473E3">
        <w:rPr>
          <w:rFonts w:ascii="Arial" w:hAnsi="Arial"/>
          <w:i/>
          <w:spacing w:val="-10"/>
          <w:sz w:val="21"/>
        </w:rPr>
        <w:t xml:space="preserve"> </w:t>
      </w:r>
      <w:r w:rsidRPr="00D473E3">
        <w:rPr>
          <w:rFonts w:ascii="Arial" w:hAnsi="Arial"/>
          <w:i/>
          <w:sz w:val="21"/>
        </w:rPr>
        <w:t>para</w:t>
      </w:r>
      <w:r w:rsidRPr="00D473E3">
        <w:rPr>
          <w:rFonts w:ascii="Arial" w:hAnsi="Arial"/>
          <w:i/>
          <w:spacing w:val="-10"/>
          <w:sz w:val="21"/>
        </w:rPr>
        <w:t xml:space="preserve"> </w:t>
      </w:r>
      <w:r w:rsidRPr="00D473E3">
        <w:rPr>
          <w:rFonts w:ascii="Arial" w:hAnsi="Arial"/>
          <w:i/>
          <w:sz w:val="21"/>
        </w:rPr>
        <w:t>adoptar</w:t>
      </w:r>
      <w:r w:rsidRPr="00D473E3">
        <w:rPr>
          <w:rFonts w:ascii="Arial" w:hAnsi="Arial"/>
          <w:i/>
          <w:spacing w:val="-11"/>
          <w:sz w:val="21"/>
        </w:rPr>
        <w:t xml:space="preserve"> </w:t>
      </w:r>
      <w:r w:rsidRPr="00D473E3">
        <w:rPr>
          <w:rFonts w:ascii="Arial" w:hAnsi="Arial"/>
          <w:i/>
          <w:sz w:val="21"/>
        </w:rPr>
        <w:t>la</w:t>
      </w:r>
      <w:r w:rsidRPr="00D473E3">
        <w:rPr>
          <w:rFonts w:ascii="Arial" w:hAnsi="Arial"/>
          <w:i/>
          <w:spacing w:val="-9"/>
          <w:sz w:val="21"/>
        </w:rPr>
        <w:t xml:space="preserve"> </w:t>
      </w:r>
      <w:r w:rsidRPr="00D473E3">
        <w:rPr>
          <w:rFonts w:ascii="Arial" w:hAnsi="Arial"/>
          <w:i/>
          <w:sz w:val="21"/>
        </w:rPr>
        <w:t>decisión</w:t>
      </w:r>
      <w:r w:rsidRPr="00D473E3">
        <w:rPr>
          <w:rFonts w:ascii="Arial" w:hAnsi="Arial"/>
          <w:i/>
          <w:spacing w:val="-10"/>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mérito”50.</w:t>
      </w:r>
      <w:r w:rsidRPr="00D473E3">
        <w:rPr>
          <w:rFonts w:ascii="Arial" w:hAnsi="Arial"/>
          <w:i/>
          <w:spacing w:val="-11"/>
          <w:sz w:val="21"/>
        </w:rPr>
        <w:t xml:space="preserve"> </w:t>
      </w:r>
      <w:r w:rsidRPr="00D473E3">
        <w:rPr>
          <w:rFonts w:ascii="Arial" w:hAnsi="Arial"/>
          <w:i/>
          <w:sz w:val="21"/>
        </w:rPr>
        <w:t>No</w:t>
      </w:r>
      <w:r w:rsidRPr="00D473E3">
        <w:rPr>
          <w:rFonts w:ascii="Arial" w:hAnsi="Arial"/>
          <w:i/>
          <w:spacing w:val="-10"/>
          <w:sz w:val="21"/>
        </w:rPr>
        <w:t xml:space="preserve"> </w:t>
      </w:r>
      <w:r w:rsidRPr="00D473E3">
        <w:rPr>
          <w:rFonts w:ascii="Arial" w:hAnsi="Arial"/>
          <w:i/>
          <w:sz w:val="21"/>
        </w:rPr>
        <w:t>obstante,</w:t>
      </w:r>
    </w:p>
    <w:p w:rsidR="007335D1" w:rsidRPr="00D473E3" w:rsidRDefault="003E3A40">
      <w:pPr>
        <w:pStyle w:val="Textoindependiente"/>
        <w:rPr>
          <w:rFonts w:ascii="Arial"/>
          <w:i/>
          <w:sz w:val="12"/>
        </w:rPr>
      </w:pPr>
      <w:r w:rsidRPr="00D473E3">
        <w:pict>
          <v:rect id="_x0000_s1041" style="position:absolute;margin-left:113.4pt;margin-top:8.85pt;width:2in;height:.6pt;z-index:-15728640;mso-wrap-distance-left:0;mso-wrap-distance-right:0;mso-position-horizontal-relative:page" fillcolor="black" stroked="f">
            <w10:wrap type="topAndBottom" anchorx="page"/>
          </v:rect>
        </w:pict>
      </w:r>
    </w:p>
    <w:p w:rsidR="007335D1" w:rsidRPr="00D473E3" w:rsidRDefault="00DC0ACE">
      <w:pPr>
        <w:spacing w:before="75" w:line="182" w:lineRule="exact"/>
        <w:ind w:left="548"/>
        <w:rPr>
          <w:sz w:val="16"/>
        </w:rPr>
      </w:pPr>
      <w:r w:rsidRPr="00D473E3">
        <w:rPr>
          <w:sz w:val="16"/>
          <w:vertAlign w:val="superscript"/>
        </w:rPr>
        <w:t>1</w:t>
      </w:r>
      <w:r w:rsidRPr="00D473E3">
        <w:rPr>
          <w:spacing w:val="-6"/>
          <w:sz w:val="16"/>
        </w:rPr>
        <w:t xml:space="preserve"> </w:t>
      </w:r>
      <w:proofErr w:type="gramStart"/>
      <w:r w:rsidRPr="00D473E3">
        <w:rPr>
          <w:sz w:val="16"/>
        </w:rPr>
        <w:t>Radicación</w:t>
      </w:r>
      <w:proofErr w:type="gramEnd"/>
      <w:r w:rsidRPr="00D473E3">
        <w:rPr>
          <w:sz w:val="16"/>
        </w:rPr>
        <w:t>:</w:t>
      </w:r>
      <w:r w:rsidRPr="00D473E3">
        <w:rPr>
          <w:spacing w:val="-6"/>
          <w:sz w:val="16"/>
        </w:rPr>
        <w:t xml:space="preserve"> </w:t>
      </w:r>
      <w:r w:rsidRPr="00D473E3">
        <w:rPr>
          <w:sz w:val="16"/>
        </w:rPr>
        <w:t>25000-23-26-000-2000-00340-01.</w:t>
      </w:r>
    </w:p>
    <w:p w:rsidR="007335D1" w:rsidRPr="00D473E3" w:rsidRDefault="00DC0ACE">
      <w:pPr>
        <w:ind w:left="548" w:right="197"/>
        <w:rPr>
          <w:sz w:val="18"/>
        </w:rPr>
      </w:pPr>
      <w:r w:rsidRPr="00D473E3">
        <w:rPr>
          <w:position w:val="6"/>
          <w:sz w:val="12"/>
        </w:rPr>
        <w:t xml:space="preserve">2 </w:t>
      </w:r>
      <w:proofErr w:type="gramStart"/>
      <w:r w:rsidRPr="00D473E3">
        <w:rPr>
          <w:sz w:val="18"/>
        </w:rPr>
        <w:t>Sentencia</w:t>
      </w:r>
      <w:proofErr w:type="gramEnd"/>
      <w:r w:rsidRPr="00D473E3">
        <w:rPr>
          <w:sz w:val="18"/>
        </w:rPr>
        <w:t xml:space="preserve"> Consejo de Estado, Sección Tercera, 16 de febrero de 2017, Consejero Ponente: Dr. Jaime</w:t>
      </w:r>
      <w:r w:rsidRPr="00D473E3">
        <w:rPr>
          <w:spacing w:val="-47"/>
          <w:sz w:val="18"/>
        </w:rPr>
        <w:t xml:space="preserve"> </w:t>
      </w:r>
      <w:r w:rsidRPr="00D473E3">
        <w:rPr>
          <w:sz w:val="18"/>
        </w:rPr>
        <w:t>Orlando</w:t>
      </w:r>
      <w:r w:rsidRPr="00D473E3">
        <w:rPr>
          <w:spacing w:val="-1"/>
          <w:sz w:val="18"/>
        </w:rPr>
        <w:t xml:space="preserve"> </w:t>
      </w:r>
      <w:r w:rsidRPr="00D473E3">
        <w:rPr>
          <w:sz w:val="18"/>
        </w:rPr>
        <w:t>Santofimio</w:t>
      </w:r>
      <w:r w:rsidRPr="00D473E3">
        <w:rPr>
          <w:spacing w:val="-1"/>
          <w:sz w:val="18"/>
        </w:rPr>
        <w:t xml:space="preserve"> </w:t>
      </w:r>
      <w:r w:rsidRPr="00D473E3">
        <w:rPr>
          <w:sz w:val="18"/>
        </w:rPr>
        <w:t>Gamboa,</w:t>
      </w:r>
      <w:r w:rsidRPr="00D473E3">
        <w:rPr>
          <w:spacing w:val="-2"/>
          <w:sz w:val="18"/>
        </w:rPr>
        <w:t xml:space="preserve"> </w:t>
      </w:r>
      <w:r w:rsidRPr="00D473E3">
        <w:rPr>
          <w:sz w:val="18"/>
        </w:rPr>
        <w:t>expediente:</w:t>
      </w:r>
      <w:r w:rsidRPr="00D473E3">
        <w:rPr>
          <w:spacing w:val="-3"/>
          <w:sz w:val="18"/>
        </w:rPr>
        <w:t xml:space="preserve"> </w:t>
      </w:r>
      <w:r w:rsidRPr="00D473E3">
        <w:rPr>
          <w:sz w:val="18"/>
        </w:rPr>
        <w:t>52001233100020030056502 (33861).</w:t>
      </w:r>
    </w:p>
    <w:p w:rsidR="007335D1" w:rsidRPr="00D473E3" w:rsidRDefault="007335D1">
      <w:pPr>
        <w:rPr>
          <w:sz w:val="18"/>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spacing w:before="94"/>
        <w:ind w:left="1967" w:right="246"/>
        <w:jc w:val="both"/>
        <w:rPr>
          <w:rFonts w:ascii="Arial" w:hAnsi="Arial"/>
          <w:i/>
          <w:sz w:val="21"/>
        </w:rPr>
      </w:pPr>
      <w:r w:rsidRPr="00D473E3">
        <w:rPr>
          <w:rFonts w:ascii="Arial" w:hAnsi="Arial"/>
          <w:i/>
          <w:sz w:val="21"/>
        </w:rPr>
        <w:t xml:space="preserve">a dicha regla se le reconocieron </w:t>
      </w:r>
      <w:r w:rsidRPr="00D473E3">
        <w:rPr>
          <w:rFonts w:ascii="Arial" w:hAnsi="Arial"/>
          <w:b/>
          <w:i/>
          <w:sz w:val="21"/>
          <w:u w:val="thick"/>
        </w:rPr>
        <w:t>las siguientes excepciones</w:t>
      </w:r>
      <w:r w:rsidRPr="00D473E3">
        <w:rPr>
          <w:rFonts w:ascii="Arial" w:hAnsi="Arial"/>
          <w:i/>
          <w:sz w:val="21"/>
        </w:rPr>
        <w:t>: (</w:t>
      </w:r>
      <w:r w:rsidRPr="00D473E3">
        <w:rPr>
          <w:rFonts w:ascii="Arial" w:hAnsi="Arial"/>
          <w:b/>
          <w:i/>
          <w:sz w:val="21"/>
          <w:u w:val="thick"/>
        </w:rPr>
        <w:t>i) puede</w:t>
      </w:r>
      <w:r w:rsidRPr="00D473E3">
        <w:rPr>
          <w:rFonts w:ascii="Arial" w:hAnsi="Arial"/>
          <w:b/>
          <w:i/>
          <w:spacing w:val="1"/>
          <w:sz w:val="21"/>
        </w:rPr>
        <w:t xml:space="preserve"> </w:t>
      </w:r>
      <w:r w:rsidRPr="00D473E3">
        <w:rPr>
          <w:rFonts w:ascii="Arial" w:hAnsi="Arial"/>
          <w:b/>
          <w:i/>
          <w:sz w:val="21"/>
          <w:u w:val="thick"/>
        </w:rPr>
        <w:t>valorarse los documentos que son trasladados desde otro proceso</w:t>
      </w:r>
      <w:r w:rsidRPr="00D473E3">
        <w:rPr>
          <w:rFonts w:ascii="Arial" w:hAnsi="Arial"/>
          <w:b/>
          <w:i/>
          <w:spacing w:val="1"/>
          <w:sz w:val="21"/>
        </w:rPr>
        <w:t xml:space="preserve"> </w:t>
      </w:r>
      <w:r w:rsidRPr="00D473E3">
        <w:rPr>
          <w:rFonts w:ascii="Arial" w:hAnsi="Arial"/>
          <w:b/>
          <w:i/>
          <w:sz w:val="21"/>
          <w:u w:val="thick"/>
        </w:rPr>
        <w:t>[judicial o administrativo disciplinario] siempre que haya estado en</w:t>
      </w:r>
      <w:r w:rsidRPr="00D473E3">
        <w:rPr>
          <w:rFonts w:ascii="Arial" w:hAnsi="Arial"/>
          <w:b/>
          <w:i/>
          <w:spacing w:val="1"/>
          <w:sz w:val="21"/>
        </w:rPr>
        <w:t xml:space="preserve"> </w:t>
      </w:r>
      <w:r w:rsidRPr="00D473E3">
        <w:rPr>
          <w:rFonts w:ascii="Arial" w:hAnsi="Arial"/>
          <w:b/>
          <w:i/>
          <w:sz w:val="21"/>
          <w:u w:val="thick"/>
        </w:rPr>
        <w:t>el expediente a disposición de la parte demandada, la que pudo</w:t>
      </w:r>
      <w:r w:rsidRPr="00D473E3">
        <w:rPr>
          <w:rFonts w:ascii="Arial" w:hAnsi="Arial"/>
          <w:b/>
          <w:i/>
          <w:spacing w:val="1"/>
          <w:sz w:val="21"/>
        </w:rPr>
        <w:t xml:space="preserve"> </w:t>
      </w:r>
      <w:r w:rsidRPr="00D473E3">
        <w:rPr>
          <w:rFonts w:ascii="Arial" w:hAnsi="Arial"/>
          <w:b/>
          <w:i/>
          <w:sz w:val="21"/>
          <w:u w:val="thick"/>
        </w:rPr>
        <w:t>realizar y agotar el ejercicio de su oportunidad de contradicción de</w:t>
      </w:r>
      <w:r w:rsidRPr="00D473E3">
        <w:rPr>
          <w:rFonts w:ascii="Arial" w:hAnsi="Arial"/>
          <w:b/>
          <w:i/>
          <w:spacing w:val="1"/>
          <w:sz w:val="21"/>
        </w:rPr>
        <w:t xml:space="preserve"> </w:t>
      </w:r>
      <w:r w:rsidRPr="00D473E3">
        <w:rPr>
          <w:rFonts w:ascii="Arial" w:hAnsi="Arial"/>
          <w:b/>
          <w:i/>
          <w:sz w:val="21"/>
          <w:u w:val="thick"/>
        </w:rPr>
        <w:t>la</w:t>
      </w:r>
      <w:r w:rsidRPr="00D473E3">
        <w:rPr>
          <w:rFonts w:ascii="Arial" w:hAnsi="Arial"/>
          <w:b/>
          <w:i/>
          <w:spacing w:val="-12"/>
          <w:sz w:val="21"/>
          <w:u w:val="thick"/>
        </w:rPr>
        <w:t xml:space="preserve"> </w:t>
      </w:r>
      <w:r w:rsidRPr="00D473E3">
        <w:rPr>
          <w:rFonts w:ascii="Arial" w:hAnsi="Arial"/>
          <w:b/>
          <w:i/>
          <w:sz w:val="21"/>
          <w:u w:val="thick"/>
        </w:rPr>
        <w:t>misma</w:t>
      </w:r>
      <w:r w:rsidRPr="00D473E3">
        <w:rPr>
          <w:rFonts w:ascii="Arial" w:hAnsi="Arial"/>
          <w:i/>
          <w:sz w:val="21"/>
        </w:rPr>
        <w:t>;</w:t>
      </w:r>
      <w:r w:rsidRPr="00D473E3">
        <w:rPr>
          <w:rFonts w:ascii="Arial" w:hAnsi="Arial"/>
          <w:i/>
          <w:spacing w:val="-12"/>
          <w:sz w:val="21"/>
        </w:rPr>
        <w:t xml:space="preserve"> </w:t>
      </w:r>
      <w:r w:rsidRPr="00D473E3">
        <w:rPr>
          <w:rFonts w:ascii="Arial" w:hAnsi="Arial"/>
          <w:i/>
          <w:sz w:val="21"/>
        </w:rPr>
        <w:t>(</w:t>
      </w:r>
      <w:proofErr w:type="spellStart"/>
      <w:r w:rsidRPr="00D473E3">
        <w:rPr>
          <w:rFonts w:ascii="Arial" w:hAnsi="Arial"/>
          <w:i/>
          <w:sz w:val="21"/>
        </w:rPr>
        <w:t>ii</w:t>
      </w:r>
      <w:proofErr w:type="spellEnd"/>
      <w:r w:rsidRPr="00D473E3">
        <w:rPr>
          <w:rFonts w:ascii="Arial" w:hAnsi="Arial"/>
          <w:i/>
          <w:sz w:val="21"/>
        </w:rPr>
        <w:t>)</w:t>
      </w:r>
      <w:r w:rsidRPr="00D473E3">
        <w:rPr>
          <w:rFonts w:ascii="Arial" w:hAnsi="Arial"/>
          <w:i/>
          <w:spacing w:val="-12"/>
          <w:sz w:val="21"/>
        </w:rPr>
        <w:t xml:space="preserve"> </w:t>
      </w:r>
      <w:r w:rsidRPr="00D473E3">
        <w:rPr>
          <w:rFonts w:ascii="Arial" w:hAnsi="Arial"/>
          <w:i/>
          <w:sz w:val="21"/>
        </w:rPr>
        <w:t>cuando</w:t>
      </w:r>
      <w:r w:rsidRPr="00D473E3">
        <w:rPr>
          <w:rFonts w:ascii="Arial" w:hAnsi="Arial"/>
          <w:i/>
          <w:spacing w:val="-11"/>
          <w:sz w:val="21"/>
        </w:rPr>
        <w:t xml:space="preserve"> </w:t>
      </w:r>
      <w:r w:rsidRPr="00D473E3">
        <w:rPr>
          <w:rFonts w:ascii="Arial" w:hAnsi="Arial"/>
          <w:i/>
          <w:sz w:val="21"/>
        </w:rPr>
        <w:t>con</w:t>
      </w:r>
      <w:r w:rsidRPr="00D473E3">
        <w:rPr>
          <w:rFonts w:ascii="Arial" w:hAnsi="Arial"/>
          <w:i/>
          <w:spacing w:val="-13"/>
          <w:sz w:val="21"/>
        </w:rPr>
        <w:t xml:space="preserve"> </w:t>
      </w:r>
      <w:r w:rsidRPr="00D473E3">
        <w:rPr>
          <w:rFonts w:ascii="Arial" w:hAnsi="Arial"/>
          <w:i/>
          <w:sz w:val="21"/>
        </w:rPr>
        <w:t>base</w:t>
      </w:r>
      <w:r w:rsidRPr="00D473E3">
        <w:rPr>
          <w:rFonts w:ascii="Arial" w:hAnsi="Arial"/>
          <w:i/>
          <w:spacing w:val="-13"/>
          <w:sz w:val="21"/>
        </w:rPr>
        <w:t xml:space="preserve"> </w:t>
      </w:r>
      <w:r w:rsidRPr="00D473E3">
        <w:rPr>
          <w:rFonts w:ascii="Arial" w:hAnsi="Arial"/>
          <w:i/>
          <w:sz w:val="21"/>
        </w:rPr>
        <w:t>en</w:t>
      </w:r>
      <w:r w:rsidRPr="00D473E3">
        <w:rPr>
          <w:rFonts w:ascii="Arial" w:hAnsi="Arial"/>
          <w:i/>
          <w:spacing w:val="-13"/>
          <w:sz w:val="21"/>
        </w:rPr>
        <w:t xml:space="preserve"> </w:t>
      </w:r>
      <w:r w:rsidRPr="00D473E3">
        <w:rPr>
          <w:rFonts w:ascii="Arial" w:hAnsi="Arial"/>
          <w:i/>
          <w:sz w:val="21"/>
        </w:rPr>
        <w:t>los</w:t>
      </w:r>
      <w:r w:rsidRPr="00D473E3">
        <w:rPr>
          <w:rFonts w:ascii="Arial" w:hAnsi="Arial"/>
          <w:i/>
          <w:spacing w:val="-13"/>
          <w:sz w:val="21"/>
        </w:rPr>
        <w:t xml:space="preserve"> </w:t>
      </w:r>
      <w:r w:rsidRPr="00D473E3">
        <w:rPr>
          <w:rFonts w:ascii="Arial" w:hAnsi="Arial"/>
          <w:i/>
          <w:sz w:val="21"/>
        </w:rPr>
        <w:t>documentos</w:t>
      </w:r>
      <w:r w:rsidRPr="00D473E3">
        <w:rPr>
          <w:rFonts w:ascii="Arial" w:hAnsi="Arial"/>
          <w:i/>
          <w:spacing w:val="-11"/>
          <w:sz w:val="21"/>
        </w:rPr>
        <w:t xml:space="preserve"> </w:t>
      </w:r>
      <w:r w:rsidRPr="00D473E3">
        <w:rPr>
          <w:rFonts w:ascii="Arial" w:hAnsi="Arial"/>
          <w:i/>
          <w:sz w:val="21"/>
        </w:rPr>
        <w:t>trasladados</w:t>
      </w:r>
      <w:r w:rsidRPr="00D473E3">
        <w:rPr>
          <w:rFonts w:ascii="Arial" w:hAnsi="Arial"/>
          <w:i/>
          <w:spacing w:val="-14"/>
          <w:sz w:val="21"/>
        </w:rPr>
        <w:t xml:space="preserve"> </w:t>
      </w:r>
      <w:r w:rsidRPr="00D473E3">
        <w:rPr>
          <w:rFonts w:ascii="Arial" w:hAnsi="Arial"/>
          <w:i/>
          <w:sz w:val="21"/>
        </w:rPr>
        <w:t>desde</w:t>
      </w:r>
      <w:r w:rsidRPr="00D473E3">
        <w:rPr>
          <w:rFonts w:ascii="Arial" w:hAnsi="Arial"/>
          <w:i/>
          <w:spacing w:val="-11"/>
          <w:sz w:val="21"/>
        </w:rPr>
        <w:t xml:space="preserve"> </w:t>
      </w:r>
      <w:r w:rsidRPr="00D473E3">
        <w:rPr>
          <w:rFonts w:ascii="Arial" w:hAnsi="Arial"/>
          <w:i/>
          <w:sz w:val="21"/>
        </w:rPr>
        <w:t>otro</w:t>
      </w:r>
      <w:r w:rsidRPr="00D473E3">
        <w:rPr>
          <w:rFonts w:ascii="Arial" w:hAnsi="Arial"/>
          <w:i/>
          <w:spacing w:val="-56"/>
          <w:sz w:val="21"/>
        </w:rPr>
        <w:t xml:space="preserve"> </w:t>
      </w:r>
      <w:r w:rsidRPr="00D473E3">
        <w:rPr>
          <w:rFonts w:ascii="Arial" w:hAnsi="Arial"/>
          <w:i/>
          <w:sz w:val="21"/>
        </w:rPr>
        <w:t>proceso</w:t>
      </w:r>
      <w:r w:rsidRPr="00D473E3">
        <w:rPr>
          <w:rFonts w:ascii="Arial" w:hAnsi="Arial"/>
          <w:i/>
          <w:spacing w:val="-4"/>
          <w:sz w:val="21"/>
        </w:rPr>
        <w:t xml:space="preserve"> </w:t>
      </w:r>
      <w:r w:rsidRPr="00D473E3">
        <w:rPr>
          <w:rFonts w:ascii="Arial" w:hAnsi="Arial"/>
          <w:i/>
          <w:sz w:val="21"/>
        </w:rPr>
        <w:t>la</w:t>
      </w:r>
      <w:r w:rsidRPr="00D473E3">
        <w:rPr>
          <w:rFonts w:ascii="Arial" w:hAnsi="Arial"/>
          <w:i/>
          <w:spacing w:val="-4"/>
          <w:sz w:val="21"/>
        </w:rPr>
        <w:t xml:space="preserve"> </w:t>
      </w:r>
      <w:r w:rsidRPr="00D473E3">
        <w:rPr>
          <w:rFonts w:ascii="Arial" w:hAnsi="Arial"/>
          <w:i/>
          <w:sz w:val="21"/>
        </w:rPr>
        <w:t>contraparte</w:t>
      </w:r>
      <w:r w:rsidRPr="00D473E3">
        <w:rPr>
          <w:rFonts w:ascii="Arial" w:hAnsi="Arial"/>
          <w:i/>
          <w:spacing w:val="-6"/>
          <w:sz w:val="21"/>
        </w:rPr>
        <w:t xml:space="preserve"> </w:t>
      </w:r>
      <w:r w:rsidRPr="00D473E3">
        <w:rPr>
          <w:rFonts w:ascii="Arial" w:hAnsi="Arial"/>
          <w:i/>
          <w:sz w:val="21"/>
        </w:rPr>
        <w:t>la</w:t>
      </w:r>
      <w:r w:rsidRPr="00D473E3">
        <w:rPr>
          <w:rFonts w:ascii="Arial" w:hAnsi="Arial"/>
          <w:i/>
          <w:spacing w:val="-6"/>
          <w:sz w:val="21"/>
        </w:rPr>
        <w:t xml:space="preserve"> </w:t>
      </w:r>
      <w:r w:rsidRPr="00D473E3">
        <w:rPr>
          <w:rFonts w:ascii="Arial" w:hAnsi="Arial"/>
          <w:i/>
          <w:sz w:val="21"/>
        </w:rPr>
        <w:t>utiliza</w:t>
      </w:r>
      <w:r w:rsidRPr="00D473E3">
        <w:rPr>
          <w:rFonts w:ascii="Arial" w:hAnsi="Arial"/>
          <w:i/>
          <w:spacing w:val="-4"/>
          <w:sz w:val="21"/>
        </w:rPr>
        <w:t xml:space="preserve"> </w:t>
      </w:r>
      <w:r w:rsidRPr="00D473E3">
        <w:rPr>
          <w:rFonts w:ascii="Arial" w:hAnsi="Arial"/>
          <w:i/>
          <w:sz w:val="21"/>
        </w:rPr>
        <w:t>para</w:t>
      </w:r>
      <w:r w:rsidRPr="00D473E3">
        <w:rPr>
          <w:rFonts w:ascii="Arial" w:hAnsi="Arial"/>
          <w:i/>
          <w:spacing w:val="-4"/>
          <w:sz w:val="21"/>
        </w:rPr>
        <w:t xml:space="preserve"> </w:t>
      </w:r>
      <w:r w:rsidRPr="00D473E3">
        <w:rPr>
          <w:rFonts w:ascii="Arial" w:hAnsi="Arial"/>
          <w:i/>
          <w:sz w:val="21"/>
        </w:rPr>
        <w:t>estructura</w:t>
      </w:r>
      <w:r w:rsidRPr="00D473E3">
        <w:rPr>
          <w:rFonts w:ascii="Arial" w:hAnsi="Arial"/>
          <w:i/>
          <w:spacing w:val="-3"/>
          <w:sz w:val="21"/>
        </w:rPr>
        <w:t xml:space="preserve"> </w:t>
      </w:r>
      <w:r w:rsidRPr="00D473E3">
        <w:rPr>
          <w:rFonts w:ascii="Arial" w:hAnsi="Arial"/>
          <w:i/>
          <w:sz w:val="21"/>
        </w:rPr>
        <w:t>su</w:t>
      </w:r>
      <w:r w:rsidRPr="00D473E3">
        <w:rPr>
          <w:rFonts w:ascii="Arial" w:hAnsi="Arial"/>
          <w:i/>
          <w:spacing w:val="-4"/>
          <w:sz w:val="21"/>
        </w:rPr>
        <w:t xml:space="preserve"> </w:t>
      </w:r>
      <w:r w:rsidRPr="00D473E3">
        <w:rPr>
          <w:rFonts w:ascii="Arial" w:hAnsi="Arial"/>
          <w:i/>
          <w:sz w:val="21"/>
        </w:rPr>
        <w:t>defensa</w:t>
      </w:r>
      <w:r w:rsidRPr="00D473E3">
        <w:rPr>
          <w:rFonts w:ascii="Arial" w:hAnsi="Arial"/>
          <w:i/>
          <w:spacing w:val="-6"/>
          <w:sz w:val="21"/>
        </w:rPr>
        <w:t xml:space="preserve"> </w:t>
      </w:r>
      <w:r w:rsidRPr="00D473E3">
        <w:rPr>
          <w:rFonts w:ascii="Arial" w:hAnsi="Arial"/>
          <w:i/>
          <w:sz w:val="21"/>
        </w:rPr>
        <w:t>jurídica52;</w:t>
      </w:r>
      <w:r w:rsidRPr="00D473E3">
        <w:rPr>
          <w:rFonts w:ascii="Arial" w:hAnsi="Arial"/>
          <w:i/>
          <w:spacing w:val="-5"/>
          <w:sz w:val="21"/>
        </w:rPr>
        <w:t xml:space="preserve"> </w:t>
      </w:r>
      <w:r w:rsidRPr="00D473E3">
        <w:rPr>
          <w:rFonts w:ascii="Arial" w:hAnsi="Arial"/>
          <w:i/>
          <w:sz w:val="21"/>
        </w:rPr>
        <w:t>(</w:t>
      </w:r>
      <w:proofErr w:type="spellStart"/>
      <w:r w:rsidRPr="00D473E3">
        <w:rPr>
          <w:rFonts w:ascii="Arial" w:hAnsi="Arial"/>
          <w:i/>
          <w:sz w:val="21"/>
        </w:rPr>
        <w:t>iii</w:t>
      </w:r>
      <w:proofErr w:type="spellEnd"/>
      <w:r w:rsidRPr="00D473E3">
        <w:rPr>
          <w:rFonts w:ascii="Arial" w:hAnsi="Arial"/>
          <w:i/>
          <w:sz w:val="21"/>
        </w:rPr>
        <w:t>)</w:t>
      </w:r>
      <w:r w:rsidRPr="00D473E3">
        <w:rPr>
          <w:rFonts w:ascii="Arial" w:hAnsi="Arial"/>
          <w:i/>
          <w:spacing w:val="-56"/>
          <w:sz w:val="21"/>
        </w:rPr>
        <w:t xml:space="preserve"> </w:t>
      </w:r>
      <w:r w:rsidRPr="00D473E3">
        <w:rPr>
          <w:rFonts w:ascii="Arial" w:hAnsi="Arial"/>
          <w:i/>
          <w:sz w:val="21"/>
        </w:rPr>
        <w:t>cuando los documentos se trasladan en copia simple operan las reglas</w:t>
      </w:r>
      <w:r w:rsidRPr="00D473E3">
        <w:rPr>
          <w:rFonts w:ascii="Arial" w:hAnsi="Arial"/>
          <w:i/>
          <w:spacing w:val="1"/>
          <w:sz w:val="21"/>
        </w:rPr>
        <w:t xml:space="preserve"> </w:t>
      </w:r>
      <w:r w:rsidRPr="00D473E3">
        <w:rPr>
          <w:rFonts w:ascii="Arial" w:hAnsi="Arial"/>
          <w:i/>
          <w:sz w:val="21"/>
        </w:rPr>
        <w:t>examinadas</w:t>
      </w:r>
      <w:r w:rsidRPr="00D473E3">
        <w:rPr>
          <w:rFonts w:ascii="Arial" w:hAnsi="Arial"/>
          <w:i/>
          <w:spacing w:val="1"/>
          <w:sz w:val="21"/>
        </w:rPr>
        <w:t xml:space="preserve"> </w:t>
      </w:r>
      <w:r w:rsidRPr="00D473E3">
        <w:rPr>
          <w:rFonts w:ascii="Arial" w:hAnsi="Arial"/>
          <w:i/>
          <w:sz w:val="21"/>
        </w:rPr>
        <w:t>para</w:t>
      </w:r>
      <w:r w:rsidRPr="00D473E3">
        <w:rPr>
          <w:rFonts w:ascii="Arial" w:hAnsi="Arial"/>
          <w:i/>
          <w:spacing w:val="1"/>
          <w:sz w:val="21"/>
        </w:rPr>
        <w:t xml:space="preserve"> </w:t>
      </w:r>
      <w:r w:rsidRPr="00D473E3">
        <w:rPr>
          <w:rFonts w:ascii="Arial" w:hAnsi="Arial"/>
          <w:i/>
          <w:sz w:val="21"/>
        </w:rPr>
        <w:t>este</w:t>
      </w:r>
      <w:r w:rsidRPr="00D473E3">
        <w:rPr>
          <w:rFonts w:ascii="Arial" w:hAnsi="Arial"/>
          <w:i/>
          <w:spacing w:val="1"/>
          <w:sz w:val="21"/>
        </w:rPr>
        <w:t xml:space="preserve"> </w:t>
      </w:r>
      <w:r w:rsidRPr="00D473E3">
        <w:rPr>
          <w:rFonts w:ascii="Arial" w:hAnsi="Arial"/>
          <w:i/>
          <w:sz w:val="21"/>
        </w:rPr>
        <w:t>tipo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eventos</w:t>
      </w:r>
      <w:r w:rsidRPr="00D473E3">
        <w:rPr>
          <w:rFonts w:ascii="Arial" w:hAnsi="Arial"/>
          <w:i/>
          <w:spacing w:val="1"/>
          <w:sz w:val="21"/>
        </w:rPr>
        <w:t xml:space="preserve"> </w:t>
      </w:r>
      <w:r w:rsidRPr="00D473E3">
        <w:rPr>
          <w:rFonts w:ascii="Arial" w:hAnsi="Arial"/>
          <w:i/>
          <w:sz w:val="21"/>
        </w:rPr>
        <w:t>para</w:t>
      </w:r>
      <w:r w:rsidRPr="00D473E3">
        <w:rPr>
          <w:rFonts w:ascii="Arial" w:hAnsi="Arial"/>
          <w:i/>
          <w:spacing w:val="1"/>
          <w:sz w:val="21"/>
        </w:rPr>
        <w:t xml:space="preserve"> </w:t>
      </w:r>
      <w:r w:rsidRPr="00D473E3">
        <w:rPr>
          <w:rFonts w:ascii="Arial" w:hAnsi="Arial"/>
          <w:i/>
          <w:sz w:val="21"/>
        </w:rPr>
        <w:t>su</w:t>
      </w:r>
      <w:r w:rsidRPr="00D473E3">
        <w:rPr>
          <w:rFonts w:ascii="Arial" w:hAnsi="Arial"/>
          <w:i/>
          <w:spacing w:val="1"/>
          <w:sz w:val="21"/>
        </w:rPr>
        <w:t xml:space="preserve"> </w:t>
      </w:r>
      <w:r w:rsidRPr="00D473E3">
        <w:rPr>
          <w:rFonts w:ascii="Arial" w:hAnsi="Arial"/>
          <w:i/>
          <w:sz w:val="21"/>
        </w:rPr>
        <w:t>valoración</w:t>
      </w:r>
      <w:r w:rsidRPr="00D473E3">
        <w:rPr>
          <w:rFonts w:ascii="Arial" w:hAnsi="Arial"/>
          <w:i/>
          <w:spacing w:val="1"/>
          <w:sz w:val="21"/>
        </w:rPr>
        <w:t xml:space="preserve"> </w:t>
      </w:r>
      <w:r w:rsidRPr="00D473E3">
        <w:rPr>
          <w:rFonts w:ascii="Arial" w:hAnsi="Arial"/>
          <w:i/>
          <w:sz w:val="21"/>
        </w:rPr>
        <w:t>directa</w:t>
      </w:r>
      <w:r w:rsidRPr="00D473E3">
        <w:rPr>
          <w:rFonts w:ascii="Arial" w:hAnsi="Arial"/>
          <w:i/>
          <w:spacing w:val="1"/>
          <w:sz w:val="21"/>
        </w:rPr>
        <w:t xml:space="preserve"> </w:t>
      </w:r>
      <w:r w:rsidRPr="00D473E3">
        <w:rPr>
          <w:rFonts w:ascii="Arial" w:hAnsi="Arial"/>
          <w:i/>
          <w:sz w:val="21"/>
        </w:rPr>
        <w:t>o</w:t>
      </w:r>
      <w:r w:rsidRPr="00D473E3">
        <w:rPr>
          <w:rFonts w:ascii="Arial" w:hAnsi="Arial"/>
          <w:i/>
          <w:spacing w:val="-56"/>
          <w:sz w:val="21"/>
        </w:rPr>
        <w:t xml:space="preserve"> </w:t>
      </w:r>
      <w:r w:rsidRPr="00D473E3">
        <w:rPr>
          <w:rFonts w:ascii="Arial" w:hAnsi="Arial"/>
          <w:i/>
          <w:sz w:val="21"/>
        </w:rPr>
        <w:t>indirecta; (</w:t>
      </w:r>
      <w:proofErr w:type="spellStart"/>
      <w:r w:rsidRPr="00D473E3">
        <w:rPr>
          <w:rFonts w:ascii="Arial" w:hAnsi="Arial"/>
          <w:i/>
          <w:sz w:val="21"/>
        </w:rPr>
        <w:t>iv</w:t>
      </w:r>
      <w:proofErr w:type="spellEnd"/>
      <w:r w:rsidRPr="00D473E3">
        <w:rPr>
          <w:rFonts w:ascii="Arial" w:hAnsi="Arial"/>
          <w:i/>
          <w:sz w:val="21"/>
        </w:rPr>
        <w:t>) puede valorarse la prueba documental cuando la parte</w:t>
      </w:r>
      <w:r w:rsidRPr="00D473E3">
        <w:rPr>
          <w:rFonts w:ascii="Arial" w:hAnsi="Arial"/>
          <w:i/>
          <w:spacing w:val="1"/>
          <w:sz w:val="21"/>
        </w:rPr>
        <w:t xml:space="preserve"> </w:t>
      </w:r>
      <w:r w:rsidRPr="00D473E3">
        <w:rPr>
          <w:rFonts w:ascii="Arial" w:hAnsi="Arial"/>
          <w:i/>
          <w:sz w:val="21"/>
        </w:rPr>
        <w:t>contra la que se aduce se allana expresa e incondicionalmente a la</w:t>
      </w:r>
      <w:r w:rsidRPr="00D473E3">
        <w:rPr>
          <w:rFonts w:ascii="Arial" w:hAnsi="Arial"/>
          <w:i/>
          <w:spacing w:val="1"/>
          <w:sz w:val="21"/>
        </w:rPr>
        <w:t xml:space="preserve"> </w:t>
      </w:r>
      <w:r w:rsidRPr="00D473E3">
        <w:rPr>
          <w:rFonts w:ascii="Arial" w:hAnsi="Arial"/>
          <w:i/>
          <w:sz w:val="21"/>
        </w:rPr>
        <w:t>misma; y, (v) puede valorarse como prueba trasladada el documento</w:t>
      </w:r>
      <w:r w:rsidRPr="00D473E3">
        <w:rPr>
          <w:rFonts w:ascii="Arial" w:hAnsi="Arial"/>
          <w:i/>
          <w:spacing w:val="1"/>
          <w:sz w:val="21"/>
        </w:rPr>
        <w:t xml:space="preserve"> </w:t>
      </w:r>
      <w:r w:rsidRPr="00D473E3">
        <w:rPr>
          <w:rFonts w:ascii="Arial" w:hAnsi="Arial"/>
          <w:i/>
          <w:sz w:val="21"/>
        </w:rPr>
        <w:t>producido</w:t>
      </w:r>
      <w:r w:rsidRPr="00D473E3">
        <w:rPr>
          <w:rFonts w:ascii="Arial" w:hAnsi="Arial"/>
          <w:i/>
          <w:spacing w:val="-6"/>
          <w:sz w:val="21"/>
        </w:rPr>
        <w:t xml:space="preserve"> </w:t>
      </w:r>
      <w:r w:rsidRPr="00D473E3">
        <w:rPr>
          <w:rFonts w:ascii="Arial" w:hAnsi="Arial"/>
          <w:i/>
          <w:sz w:val="21"/>
        </w:rPr>
        <w:t>por</w:t>
      </w:r>
      <w:r w:rsidRPr="00D473E3">
        <w:rPr>
          <w:rFonts w:ascii="Arial" w:hAnsi="Arial"/>
          <w:i/>
          <w:spacing w:val="-5"/>
          <w:sz w:val="21"/>
        </w:rPr>
        <w:t xml:space="preserve"> </w:t>
      </w:r>
      <w:r w:rsidRPr="00D473E3">
        <w:rPr>
          <w:rFonts w:ascii="Arial" w:hAnsi="Arial"/>
          <w:i/>
          <w:sz w:val="21"/>
        </w:rPr>
        <w:t>una</w:t>
      </w:r>
      <w:r w:rsidRPr="00D473E3">
        <w:rPr>
          <w:rFonts w:ascii="Arial" w:hAnsi="Arial"/>
          <w:i/>
          <w:spacing w:val="-5"/>
          <w:sz w:val="21"/>
        </w:rPr>
        <w:t xml:space="preserve"> </w:t>
      </w:r>
      <w:r w:rsidRPr="00D473E3">
        <w:rPr>
          <w:rFonts w:ascii="Arial" w:hAnsi="Arial"/>
          <w:i/>
          <w:sz w:val="21"/>
        </w:rPr>
        <w:t>autoridad</w:t>
      </w:r>
      <w:r w:rsidRPr="00D473E3">
        <w:rPr>
          <w:rFonts w:ascii="Arial" w:hAnsi="Arial"/>
          <w:i/>
          <w:spacing w:val="-4"/>
          <w:sz w:val="21"/>
        </w:rPr>
        <w:t xml:space="preserve"> </w:t>
      </w:r>
      <w:r w:rsidRPr="00D473E3">
        <w:rPr>
          <w:rFonts w:ascii="Arial" w:hAnsi="Arial"/>
          <w:i/>
          <w:sz w:val="21"/>
        </w:rPr>
        <w:t>pública</w:t>
      </w:r>
      <w:r w:rsidRPr="00D473E3">
        <w:rPr>
          <w:rFonts w:ascii="Arial" w:hAnsi="Arial"/>
          <w:i/>
          <w:spacing w:val="-5"/>
          <w:sz w:val="21"/>
        </w:rPr>
        <w:t xml:space="preserve"> </w:t>
      </w:r>
      <w:r w:rsidRPr="00D473E3">
        <w:rPr>
          <w:rFonts w:ascii="Arial" w:hAnsi="Arial"/>
          <w:i/>
          <w:sz w:val="21"/>
        </w:rPr>
        <w:t>aportando</w:t>
      </w:r>
      <w:r w:rsidRPr="00D473E3">
        <w:rPr>
          <w:rFonts w:ascii="Arial" w:hAnsi="Arial"/>
          <w:i/>
          <w:spacing w:val="-5"/>
          <w:sz w:val="21"/>
        </w:rPr>
        <w:t xml:space="preserve"> </w:t>
      </w:r>
      <w:r w:rsidRPr="00D473E3">
        <w:rPr>
          <w:rFonts w:ascii="Arial" w:hAnsi="Arial"/>
          <w:i/>
          <w:sz w:val="21"/>
        </w:rPr>
        <w:t>e</w:t>
      </w:r>
      <w:r w:rsidRPr="00D473E3">
        <w:rPr>
          <w:rFonts w:ascii="Arial" w:hAnsi="Arial"/>
          <w:i/>
          <w:spacing w:val="-5"/>
          <w:sz w:val="21"/>
        </w:rPr>
        <w:t xml:space="preserve"> </w:t>
      </w:r>
      <w:r w:rsidRPr="00D473E3">
        <w:rPr>
          <w:rFonts w:ascii="Arial" w:hAnsi="Arial"/>
          <w:i/>
          <w:sz w:val="21"/>
        </w:rPr>
        <w:t>invocado</w:t>
      </w:r>
      <w:r w:rsidRPr="00D473E3">
        <w:rPr>
          <w:rFonts w:ascii="Arial" w:hAnsi="Arial"/>
          <w:i/>
          <w:spacing w:val="-5"/>
          <w:sz w:val="21"/>
        </w:rPr>
        <w:t xml:space="preserve"> </w:t>
      </w:r>
      <w:r w:rsidRPr="00D473E3">
        <w:rPr>
          <w:rFonts w:ascii="Arial" w:hAnsi="Arial"/>
          <w:i/>
          <w:sz w:val="21"/>
        </w:rPr>
        <w:t>por</w:t>
      </w:r>
      <w:r w:rsidRPr="00D473E3">
        <w:rPr>
          <w:rFonts w:ascii="Arial" w:hAnsi="Arial"/>
          <w:i/>
          <w:spacing w:val="-5"/>
          <w:sz w:val="21"/>
        </w:rPr>
        <w:t xml:space="preserve"> </w:t>
      </w:r>
      <w:r w:rsidRPr="00D473E3">
        <w:rPr>
          <w:rFonts w:ascii="Arial" w:hAnsi="Arial"/>
          <w:i/>
          <w:sz w:val="21"/>
        </w:rPr>
        <w:t>el</w:t>
      </w:r>
      <w:r w:rsidRPr="00D473E3">
        <w:rPr>
          <w:rFonts w:ascii="Arial" w:hAnsi="Arial"/>
          <w:i/>
          <w:spacing w:val="-4"/>
          <w:sz w:val="21"/>
        </w:rPr>
        <w:t xml:space="preserve"> </w:t>
      </w:r>
      <w:r w:rsidRPr="00D473E3">
        <w:rPr>
          <w:rFonts w:ascii="Arial" w:hAnsi="Arial"/>
          <w:i/>
          <w:sz w:val="21"/>
        </w:rPr>
        <w:t>extremo</w:t>
      </w:r>
      <w:r w:rsidRPr="00D473E3">
        <w:rPr>
          <w:rFonts w:ascii="Arial" w:hAnsi="Arial"/>
          <w:i/>
          <w:spacing w:val="-56"/>
          <w:sz w:val="21"/>
        </w:rPr>
        <w:t xml:space="preserve"> </w:t>
      </w:r>
      <w:r w:rsidRPr="00D473E3">
        <w:rPr>
          <w:rFonts w:ascii="Arial" w:hAnsi="Arial"/>
          <w:i/>
          <w:sz w:val="21"/>
        </w:rPr>
        <w:t>activo</w:t>
      </w:r>
      <w:r w:rsidRPr="00D473E3">
        <w:rPr>
          <w:rFonts w:ascii="Arial" w:hAnsi="Arial"/>
          <w:i/>
          <w:spacing w:val="-2"/>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4"/>
          <w:sz w:val="21"/>
        </w:rPr>
        <w:t xml:space="preserve"> </w:t>
      </w:r>
      <w:r w:rsidRPr="00D473E3">
        <w:rPr>
          <w:rFonts w:ascii="Arial" w:hAnsi="Arial"/>
          <w:i/>
          <w:sz w:val="21"/>
        </w:rPr>
        <w:t>litis”.</w:t>
      </w:r>
    </w:p>
    <w:p w:rsidR="007335D1" w:rsidRPr="00D473E3" w:rsidRDefault="007335D1">
      <w:pPr>
        <w:pStyle w:val="Textoindependiente"/>
        <w:spacing w:before="1"/>
        <w:rPr>
          <w:rFonts w:ascii="Arial"/>
          <w:i/>
          <w:sz w:val="33"/>
        </w:rPr>
      </w:pPr>
    </w:p>
    <w:p w:rsidR="007335D1" w:rsidRPr="00D473E3" w:rsidRDefault="00DC0ACE">
      <w:pPr>
        <w:pStyle w:val="Prrafodelista"/>
        <w:numPr>
          <w:ilvl w:val="0"/>
          <w:numId w:val="16"/>
        </w:numPr>
        <w:tabs>
          <w:tab w:val="left" w:pos="930"/>
        </w:tabs>
        <w:spacing w:line="360" w:lineRule="auto"/>
        <w:ind w:firstLine="0"/>
        <w:jc w:val="both"/>
      </w:pPr>
      <w:r w:rsidRPr="00D473E3">
        <w:t>Acogiendo el anterior criterio jurisprudencial, la Sala dará valor probatorio, a los</w:t>
      </w:r>
      <w:r w:rsidRPr="00D473E3">
        <w:rPr>
          <w:spacing w:val="1"/>
        </w:rPr>
        <w:t xml:space="preserve"> </w:t>
      </w:r>
      <w:r w:rsidRPr="00D473E3">
        <w:t>documentos obrantes dentro de las copias de la investigación a la que se hecho</w:t>
      </w:r>
      <w:r w:rsidRPr="00D473E3">
        <w:rPr>
          <w:spacing w:val="1"/>
        </w:rPr>
        <w:t xml:space="preserve"> </w:t>
      </w:r>
      <w:r w:rsidRPr="00D473E3">
        <w:t>referencia, los que permanecieron dentro del expediente a disposición de las partes</w:t>
      </w:r>
      <w:r w:rsidRPr="00D473E3">
        <w:rPr>
          <w:spacing w:val="1"/>
        </w:rPr>
        <w:t xml:space="preserve"> </w:t>
      </w:r>
      <w:r w:rsidRPr="00D473E3">
        <w:t>sin</w:t>
      </w:r>
      <w:r w:rsidRPr="00D473E3">
        <w:rPr>
          <w:spacing w:val="-3"/>
        </w:rPr>
        <w:t xml:space="preserve"> </w:t>
      </w:r>
      <w:r w:rsidRPr="00D473E3">
        <w:t>que</w:t>
      </w:r>
      <w:r w:rsidRPr="00D473E3">
        <w:rPr>
          <w:spacing w:val="-6"/>
        </w:rPr>
        <w:t xml:space="preserve"> </w:t>
      </w:r>
      <w:r w:rsidRPr="00D473E3">
        <w:t>las</w:t>
      </w:r>
      <w:r w:rsidRPr="00D473E3">
        <w:rPr>
          <w:spacing w:val="-4"/>
        </w:rPr>
        <w:t xml:space="preserve"> </w:t>
      </w:r>
      <w:r w:rsidRPr="00D473E3">
        <w:t>mismas</w:t>
      </w:r>
      <w:r w:rsidRPr="00D473E3">
        <w:rPr>
          <w:spacing w:val="-5"/>
        </w:rPr>
        <w:t xml:space="preserve"> </w:t>
      </w:r>
      <w:r w:rsidRPr="00D473E3">
        <w:t>hubiesen</w:t>
      </w:r>
      <w:r w:rsidRPr="00D473E3">
        <w:rPr>
          <w:spacing w:val="-2"/>
        </w:rPr>
        <w:t xml:space="preserve"> </w:t>
      </w:r>
      <w:r w:rsidRPr="00D473E3">
        <w:t>presentado</w:t>
      </w:r>
      <w:r w:rsidRPr="00D473E3">
        <w:rPr>
          <w:spacing w:val="-3"/>
        </w:rPr>
        <w:t xml:space="preserve"> </w:t>
      </w:r>
      <w:r w:rsidRPr="00D473E3">
        <w:t>algún</w:t>
      </w:r>
      <w:r w:rsidRPr="00D473E3">
        <w:rPr>
          <w:spacing w:val="-5"/>
        </w:rPr>
        <w:t xml:space="preserve"> </w:t>
      </w:r>
      <w:r w:rsidRPr="00D473E3">
        <w:t>tipo</w:t>
      </w:r>
      <w:r w:rsidRPr="00D473E3">
        <w:rPr>
          <w:spacing w:val="-3"/>
        </w:rPr>
        <w:t xml:space="preserve"> </w:t>
      </w:r>
      <w:r w:rsidRPr="00D473E3">
        <w:t>de</w:t>
      </w:r>
      <w:r w:rsidRPr="00D473E3">
        <w:rPr>
          <w:spacing w:val="-5"/>
        </w:rPr>
        <w:t xml:space="preserve"> </w:t>
      </w:r>
      <w:r w:rsidRPr="00D473E3">
        <w:t>tacha</w:t>
      </w:r>
      <w:r w:rsidRPr="00D473E3">
        <w:rPr>
          <w:spacing w:val="-3"/>
        </w:rPr>
        <w:t xml:space="preserve"> </w:t>
      </w:r>
      <w:r w:rsidRPr="00D473E3">
        <w:t>u</w:t>
      </w:r>
      <w:r w:rsidRPr="00D473E3">
        <w:rPr>
          <w:spacing w:val="-4"/>
        </w:rPr>
        <w:t xml:space="preserve"> </w:t>
      </w:r>
      <w:r w:rsidRPr="00D473E3">
        <w:t>objeción</w:t>
      </w:r>
      <w:r w:rsidRPr="00D473E3">
        <w:rPr>
          <w:spacing w:val="-3"/>
        </w:rPr>
        <w:t xml:space="preserve"> </w:t>
      </w:r>
      <w:r w:rsidRPr="00D473E3">
        <w:t>dentro</w:t>
      </w:r>
      <w:r w:rsidRPr="00D473E3">
        <w:rPr>
          <w:spacing w:val="-4"/>
        </w:rPr>
        <w:t xml:space="preserve"> </w:t>
      </w:r>
      <w:r w:rsidRPr="00D473E3">
        <w:t>de</w:t>
      </w:r>
      <w:r w:rsidRPr="00D473E3">
        <w:rPr>
          <w:spacing w:val="-3"/>
        </w:rPr>
        <w:t xml:space="preserve"> </w:t>
      </w:r>
      <w:r w:rsidRPr="00D473E3">
        <w:t>las</w:t>
      </w:r>
      <w:r w:rsidRPr="00D473E3">
        <w:rPr>
          <w:spacing w:val="-58"/>
        </w:rPr>
        <w:t xml:space="preserve"> </w:t>
      </w:r>
      <w:r w:rsidRPr="00D473E3">
        <w:t>oportunidades procesales</w:t>
      </w:r>
      <w:r w:rsidRPr="00D473E3">
        <w:rPr>
          <w:spacing w:val="1"/>
        </w:rPr>
        <w:t xml:space="preserve"> </w:t>
      </w:r>
      <w:r w:rsidRPr="00D473E3">
        <w:t>para</w:t>
      </w:r>
      <w:r w:rsidRPr="00D473E3">
        <w:rPr>
          <w:spacing w:val="-2"/>
        </w:rPr>
        <w:t xml:space="preserve"> </w:t>
      </w:r>
      <w:r w:rsidRPr="00D473E3">
        <w:t>controvertirlas.</w:t>
      </w:r>
    </w:p>
    <w:p w:rsidR="007335D1" w:rsidRPr="00D473E3" w:rsidRDefault="007335D1">
      <w:pPr>
        <w:pStyle w:val="Textoindependiente"/>
        <w:spacing w:before="10"/>
        <w:rPr>
          <w:sz w:val="32"/>
        </w:rPr>
      </w:pPr>
    </w:p>
    <w:p w:rsidR="007335D1" w:rsidRPr="00D473E3" w:rsidRDefault="00DC0ACE">
      <w:pPr>
        <w:pStyle w:val="Ttulo3"/>
        <w:spacing w:before="1"/>
      </w:pPr>
      <w:r w:rsidRPr="00D473E3">
        <w:t>Hechos</w:t>
      </w:r>
      <w:r w:rsidRPr="00D473E3">
        <w:rPr>
          <w:spacing w:val="-1"/>
        </w:rPr>
        <w:t xml:space="preserve"> </w:t>
      </w:r>
      <w:r w:rsidRPr="00D473E3">
        <w:t>probados</w:t>
      </w:r>
    </w:p>
    <w:p w:rsidR="007335D1" w:rsidRPr="00D473E3" w:rsidRDefault="007335D1">
      <w:pPr>
        <w:pStyle w:val="Textoindependiente"/>
        <w:rPr>
          <w:rFonts w:ascii="Arial"/>
          <w:b/>
          <w:sz w:val="24"/>
        </w:rPr>
      </w:pPr>
    </w:p>
    <w:p w:rsidR="007335D1" w:rsidRPr="00D473E3" w:rsidRDefault="007335D1">
      <w:pPr>
        <w:pStyle w:val="Textoindependiente"/>
        <w:spacing w:before="1"/>
        <w:rPr>
          <w:rFonts w:ascii="Arial"/>
          <w:b/>
          <w:sz w:val="20"/>
        </w:rPr>
      </w:pPr>
    </w:p>
    <w:p w:rsidR="007335D1" w:rsidRPr="00D473E3" w:rsidRDefault="00DC0ACE">
      <w:pPr>
        <w:spacing w:before="1"/>
        <w:ind w:left="548"/>
        <w:rPr>
          <w:rFonts w:ascii="Arial"/>
          <w:b/>
        </w:rPr>
      </w:pPr>
      <w:r w:rsidRPr="00D473E3">
        <w:rPr>
          <w:rFonts w:ascii="Arial"/>
          <w:b/>
        </w:rPr>
        <w:t>Sobre el</w:t>
      </w:r>
      <w:r w:rsidRPr="00D473E3">
        <w:rPr>
          <w:rFonts w:ascii="Arial"/>
          <w:b/>
          <w:spacing w:val="-1"/>
        </w:rPr>
        <w:t xml:space="preserve"> </w:t>
      </w:r>
      <w:r w:rsidRPr="00D473E3">
        <w:rPr>
          <w:rFonts w:ascii="Arial"/>
          <w:b/>
        </w:rPr>
        <w:t>proceso</w:t>
      </w:r>
      <w:r w:rsidRPr="00D473E3">
        <w:rPr>
          <w:rFonts w:ascii="Arial"/>
          <w:b/>
          <w:spacing w:val="-2"/>
        </w:rPr>
        <w:t xml:space="preserve"> </w:t>
      </w:r>
      <w:r w:rsidRPr="00D473E3">
        <w:rPr>
          <w:rFonts w:ascii="Arial"/>
          <w:b/>
        </w:rPr>
        <w:t>penal</w:t>
      </w:r>
      <w:r w:rsidRPr="00D473E3">
        <w:rPr>
          <w:rFonts w:ascii="Arial"/>
          <w:b/>
          <w:spacing w:val="-1"/>
        </w:rPr>
        <w:t xml:space="preserve"> </w:t>
      </w:r>
      <w:r w:rsidRPr="00D473E3">
        <w:rPr>
          <w:rFonts w:ascii="Arial"/>
          <w:b/>
        </w:rPr>
        <w:t>2014-80045</w:t>
      </w:r>
    </w:p>
    <w:p w:rsidR="007335D1" w:rsidRPr="00D473E3" w:rsidRDefault="007335D1">
      <w:pPr>
        <w:pStyle w:val="Textoindependiente"/>
        <w:rPr>
          <w:rFonts w:ascii="Arial"/>
          <w:b/>
          <w:sz w:val="24"/>
        </w:rPr>
      </w:pPr>
    </w:p>
    <w:p w:rsidR="007335D1" w:rsidRPr="00D473E3" w:rsidRDefault="007335D1">
      <w:pPr>
        <w:pStyle w:val="Textoindependiente"/>
        <w:spacing w:before="10"/>
        <w:rPr>
          <w:rFonts w:ascii="Arial"/>
          <w:b/>
          <w:sz w:val="19"/>
        </w:rPr>
      </w:pPr>
    </w:p>
    <w:p w:rsidR="007335D1" w:rsidRPr="00D473E3" w:rsidRDefault="00DC0ACE">
      <w:pPr>
        <w:pStyle w:val="Ttulo3"/>
        <w:spacing w:before="1" w:line="360" w:lineRule="auto"/>
      </w:pPr>
      <w:r w:rsidRPr="00D473E3">
        <w:rPr>
          <w:spacing w:val="-1"/>
        </w:rPr>
        <w:t>Circunstancias</w:t>
      </w:r>
      <w:r w:rsidRPr="00D473E3">
        <w:rPr>
          <w:spacing w:val="-14"/>
        </w:rPr>
        <w:t xml:space="preserve"> </w:t>
      </w:r>
      <w:r w:rsidRPr="00D473E3">
        <w:t>que</w:t>
      </w:r>
      <w:r w:rsidRPr="00D473E3">
        <w:rPr>
          <w:spacing w:val="-16"/>
        </w:rPr>
        <w:t xml:space="preserve"> </w:t>
      </w:r>
      <w:r w:rsidRPr="00D473E3">
        <w:t>rodearon</w:t>
      </w:r>
      <w:r w:rsidRPr="00D473E3">
        <w:rPr>
          <w:spacing w:val="-17"/>
        </w:rPr>
        <w:t xml:space="preserve"> </w:t>
      </w:r>
      <w:r w:rsidRPr="00D473E3">
        <w:t>la</w:t>
      </w:r>
      <w:r w:rsidRPr="00D473E3">
        <w:rPr>
          <w:spacing w:val="-13"/>
        </w:rPr>
        <w:t xml:space="preserve"> </w:t>
      </w:r>
      <w:r w:rsidRPr="00D473E3">
        <w:t>captura,</w:t>
      </w:r>
      <w:r w:rsidRPr="00D473E3">
        <w:rPr>
          <w:spacing w:val="-14"/>
        </w:rPr>
        <w:t xml:space="preserve"> </w:t>
      </w:r>
      <w:r w:rsidRPr="00D473E3">
        <w:t>la</w:t>
      </w:r>
      <w:r w:rsidRPr="00D473E3">
        <w:rPr>
          <w:spacing w:val="-17"/>
        </w:rPr>
        <w:t xml:space="preserve"> </w:t>
      </w:r>
      <w:r w:rsidRPr="00D473E3">
        <w:t>imputación</w:t>
      </w:r>
      <w:r w:rsidRPr="00D473E3">
        <w:rPr>
          <w:spacing w:val="-16"/>
        </w:rPr>
        <w:t xml:space="preserve"> </w:t>
      </w:r>
      <w:r w:rsidRPr="00D473E3">
        <w:t>de</w:t>
      </w:r>
      <w:r w:rsidRPr="00D473E3">
        <w:rPr>
          <w:spacing w:val="-11"/>
        </w:rPr>
        <w:t xml:space="preserve"> </w:t>
      </w:r>
      <w:r w:rsidRPr="00D473E3">
        <w:t>cargos</w:t>
      </w:r>
      <w:r w:rsidRPr="00D473E3">
        <w:rPr>
          <w:spacing w:val="-17"/>
        </w:rPr>
        <w:t xml:space="preserve"> </w:t>
      </w:r>
      <w:r w:rsidRPr="00D473E3">
        <w:t>y</w:t>
      </w:r>
      <w:r w:rsidRPr="00D473E3">
        <w:rPr>
          <w:spacing w:val="-18"/>
        </w:rPr>
        <w:t xml:space="preserve"> </w:t>
      </w:r>
      <w:r w:rsidRPr="00D473E3">
        <w:t>la</w:t>
      </w:r>
      <w:r w:rsidRPr="00D473E3">
        <w:rPr>
          <w:spacing w:val="-14"/>
        </w:rPr>
        <w:t xml:space="preserve"> </w:t>
      </w:r>
      <w:r w:rsidRPr="00D473E3">
        <w:t>imposición</w:t>
      </w:r>
      <w:r w:rsidRPr="00D473E3">
        <w:rPr>
          <w:spacing w:val="-58"/>
        </w:rPr>
        <w:t xml:space="preserve"> </w:t>
      </w:r>
      <w:r w:rsidRPr="00D473E3">
        <w:t>de</w:t>
      </w:r>
      <w:r w:rsidRPr="00D473E3">
        <w:rPr>
          <w:spacing w:val="-1"/>
        </w:rPr>
        <w:t xml:space="preserve"> </w:t>
      </w:r>
      <w:r w:rsidRPr="00D473E3">
        <w:t>la</w:t>
      </w:r>
      <w:r w:rsidRPr="00D473E3">
        <w:rPr>
          <w:spacing w:val="-2"/>
        </w:rPr>
        <w:t xml:space="preserve"> </w:t>
      </w:r>
      <w:r w:rsidRPr="00D473E3">
        <w:t>medida de</w:t>
      </w:r>
      <w:r w:rsidRPr="00D473E3">
        <w:rPr>
          <w:spacing w:val="-3"/>
        </w:rPr>
        <w:t xml:space="preserve"> </w:t>
      </w:r>
      <w:r w:rsidRPr="00D473E3">
        <w:t>aseguramiento</w:t>
      </w:r>
    </w:p>
    <w:p w:rsidR="007335D1" w:rsidRPr="00D473E3" w:rsidRDefault="007335D1">
      <w:pPr>
        <w:pStyle w:val="Textoindependiente"/>
        <w:spacing w:before="10"/>
        <w:rPr>
          <w:rFonts w:ascii="Arial"/>
          <w:b/>
          <w:sz w:val="32"/>
        </w:rPr>
      </w:pPr>
    </w:p>
    <w:p w:rsidR="007335D1" w:rsidRPr="00D473E3" w:rsidRDefault="00DC0ACE">
      <w:pPr>
        <w:pStyle w:val="Prrafodelista"/>
        <w:numPr>
          <w:ilvl w:val="0"/>
          <w:numId w:val="16"/>
        </w:numPr>
        <w:tabs>
          <w:tab w:val="left" w:pos="911"/>
        </w:tabs>
        <w:spacing w:line="360" w:lineRule="auto"/>
        <w:ind w:right="193" w:firstLine="0"/>
        <w:jc w:val="both"/>
      </w:pPr>
      <w:r w:rsidRPr="00D473E3">
        <w:t>Informe</w:t>
      </w:r>
      <w:r w:rsidRPr="00D473E3">
        <w:rPr>
          <w:spacing w:val="-8"/>
        </w:rPr>
        <w:t xml:space="preserve"> </w:t>
      </w:r>
      <w:r w:rsidRPr="00D473E3">
        <w:t>de</w:t>
      </w:r>
      <w:r w:rsidRPr="00D473E3">
        <w:rPr>
          <w:spacing w:val="-8"/>
        </w:rPr>
        <w:t xml:space="preserve"> </w:t>
      </w:r>
      <w:r w:rsidRPr="00D473E3">
        <w:t>la</w:t>
      </w:r>
      <w:r w:rsidRPr="00D473E3">
        <w:rPr>
          <w:spacing w:val="-8"/>
        </w:rPr>
        <w:t xml:space="preserve"> </w:t>
      </w:r>
      <w:r w:rsidRPr="00D473E3">
        <w:t>policía</w:t>
      </w:r>
      <w:r w:rsidRPr="00D473E3">
        <w:rPr>
          <w:spacing w:val="-5"/>
        </w:rPr>
        <w:t xml:space="preserve"> </w:t>
      </w:r>
      <w:r w:rsidRPr="00D473E3">
        <w:t>de</w:t>
      </w:r>
      <w:r w:rsidRPr="00D473E3">
        <w:rPr>
          <w:spacing w:val="-8"/>
        </w:rPr>
        <w:t xml:space="preserve"> </w:t>
      </w:r>
      <w:r w:rsidRPr="00D473E3">
        <w:t>vigilancia</w:t>
      </w:r>
      <w:r w:rsidRPr="00D473E3">
        <w:rPr>
          <w:spacing w:val="-8"/>
        </w:rPr>
        <w:t xml:space="preserve"> </w:t>
      </w:r>
      <w:r w:rsidRPr="00D473E3">
        <w:t>en</w:t>
      </w:r>
      <w:r w:rsidRPr="00D473E3">
        <w:rPr>
          <w:spacing w:val="-8"/>
        </w:rPr>
        <w:t xml:space="preserve"> </w:t>
      </w:r>
      <w:r w:rsidRPr="00D473E3">
        <w:t>casos</w:t>
      </w:r>
      <w:r w:rsidRPr="00D473E3">
        <w:rPr>
          <w:spacing w:val="-7"/>
        </w:rPr>
        <w:t xml:space="preserve"> </w:t>
      </w:r>
      <w:r w:rsidRPr="00D473E3">
        <w:t>de</w:t>
      </w:r>
      <w:r w:rsidRPr="00D473E3">
        <w:rPr>
          <w:spacing w:val="-8"/>
        </w:rPr>
        <w:t xml:space="preserve"> </w:t>
      </w:r>
      <w:r w:rsidRPr="00D473E3">
        <w:t>captura</w:t>
      </w:r>
      <w:r w:rsidRPr="00D473E3">
        <w:rPr>
          <w:spacing w:val="-7"/>
        </w:rPr>
        <w:t xml:space="preserve"> </w:t>
      </w:r>
      <w:r w:rsidRPr="00D473E3">
        <w:t>en</w:t>
      </w:r>
      <w:r w:rsidRPr="00D473E3">
        <w:rPr>
          <w:spacing w:val="-13"/>
        </w:rPr>
        <w:t xml:space="preserve"> </w:t>
      </w:r>
      <w:r w:rsidRPr="00D473E3">
        <w:t>flagrancia</w:t>
      </w:r>
      <w:r w:rsidRPr="00D473E3">
        <w:rPr>
          <w:spacing w:val="-6"/>
        </w:rPr>
        <w:t xml:space="preserve"> </w:t>
      </w:r>
      <w:r w:rsidRPr="00D473E3">
        <w:t>-FPJ-5</w:t>
      </w:r>
      <w:r w:rsidRPr="00D473E3">
        <w:rPr>
          <w:spacing w:val="-8"/>
        </w:rPr>
        <w:t xml:space="preserve"> </w:t>
      </w:r>
      <w:r w:rsidRPr="00D473E3">
        <w:t>del</w:t>
      </w:r>
      <w:r w:rsidRPr="00D473E3">
        <w:rPr>
          <w:spacing w:val="-9"/>
        </w:rPr>
        <w:t xml:space="preserve"> </w:t>
      </w:r>
      <w:r w:rsidRPr="00D473E3">
        <w:t>21</w:t>
      </w:r>
      <w:r w:rsidRPr="00D473E3">
        <w:rPr>
          <w:spacing w:val="-59"/>
        </w:rPr>
        <w:t xml:space="preserve"> </w:t>
      </w:r>
      <w:r w:rsidRPr="00D473E3">
        <w:t>de</w:t>
      </w:r>
      <w:r w:rsidRPr="00D473E3">
        <w:rPr>
          <w:spacing w:val="-8"/>
        </w:rPr>
        <w:t xml:space="preserve"> </w:t>
      </w:r>
      <w:r w:rsidRPr="00D473E3">
        <w:t>marzo</w:t>
      </w:r>
      <w:r w:rsidRPr="00D473E3">
        <w:rPr>
          <w:spacing w:val="-7"/>
        </w:rPr>
        <w:t xml:space="preserve"> </w:t>
      </w:r>
      <w:r w:rsidRPr="00D473E3">
        <w:t>de</w:t>
      </w:r>
      <w:r w:rsidRPr="00D473E3">
        <w:rPr>
          <w:spacing w:val="-8"/>
        </w:rPr>
        <w:t xml:space="preserve"> </w:t>
      </w:r>
      <w:r w:rsidRPr="00D473E3">
        <w:t>2014</w:t>
      </w:r>
      <w:r w:rsidRPr="00D473E3">
        <w:rPr>
          <w:spacing w:val="-6"/>
        </w:rPr>
        <w:t xml:space="preserve"> </w:t>
      </w:r>
      <w:r w:rsidRPr="00D473E3">
        <w:t>en</w:t>
      </w:r>
      <w:r w:rsidRPr="00D473E3">
        <w:rPr>
          <w:spacing w:val="-10"/>
        </w:rPr>
        <w:t xml:space="preserve"> </w:t>
      </w:r>
      <w:r w:rsidRPr="00D473E3">
        <w:t>el</w:t>
      </w:r>
      <w:r w:rsidRPr="00D473E3">
        <w:rPr>
          <w:spacing w:val="-10"/>
        </w:rPr>
        <w:t xml:space="preserve"> </w:t>
      </w:r>
      <w:r w:rsidRPr="00D473E3">
        <w:t>No</w:t>
      </w:r>
      <w:r w:rsidRPr="00D473E3">
        <w:rPr>
          <w:spacing w:val="-8"/>
        </w:rPr>
        <w:t xml:space="preserve"> </w:t>
      </w:r>
      <w:r w:rsidRPr="00D473E3">
        <w:t>de</w:t>
      </w:r>
      <w:r w:rsidRPr="00D473E3">
        <w:rPr>
          <w:spacing w:val="-7"/>
        </w:rPr>
        <w:t xml:space="preserve"> </w:t>
      </w:r>
      <w:r w:rsidRPr="00D473E3">
        <w:t>caso</w:t>
      </w:r>
      <w:r w:rsidRPr="00D473E3">
        <w:rPr>
          <w:spacing w:val="-8"/>
        </w:rPr>
        <w:t xml:space="preserve"> </w:t>
      </w:r>
      <w:r w:rsidRPr="00D473E3">
        <w:t>2014-80004</w:t>
      </w:r>
      <w:r w:rsidRPr="00D473E3">
        <w:rPr>
          <w:spacing w:val="-9"/>
        </w:rPr>
        <w:t xml:space="preserve"> </w:t>
      </w:r>
      <w:r w:rsidRPr="00D473E3">
        <w:t>(fls.170</w:t>
      </w:r>
      <w:r w:rsidRPr="00D473E3">
        <w:rPr>
          <w:spacing w:val="-9"/>
        </w:rPr>
        <w:t xml:space="preserve"> </w:t>
      </w:r>
      <w:r w:rsidRPr="00D473E3">
        <w:t>a</w:t>
      </w:r>
      <w:r w:rsidRPr="00D473E3">
        <w:rPr>
          <w:spacing w:val="-7"/>
        </w:rPr>
        <w:t xml:space="preserve"> </w:t>
      </w:r>
      <w:r w:rsidRPr="00D473E3">
        <w:t>172),</w:t>
      </w:r>
      <w:r w:rsidRPr="00D473E3">
        <w:rPr>
          <w:spacing w:val="-9"/>
        </w:rPr>
        <w:t xml:space="preserve"> </w:t>
      </w:r>
      <w:r w:rsidRPr="00D473E3">
        <w:t>en</w:t>
      </w:r>
      <w:r w:rsidRPr="00D473E3">
        <w:rPr>
          <w:spacing w:val="-10"/>
        </w:rPr>
        <w:t xml:space="preserve"> </w:t>
      </w:r>
      <w:r w:rsidRPr="00D473E3">
        <w:t>el</w:t>
      </w:r>
      <w:r w:rsidRPr="00D473E3">
        <w:rPr>
          <w:spacing w:val="-10"/>
        </w:rPr>
        <w:t xml:space="preserve"> </w:t>
      </w:r>
      <w:r w:rsidRPr="00D473E3">
        <w:t>que</w:t>
      </w:r>
      <w:r w:rsidRPr="00D473E3">
        <w:rPr>
          <w:spacing w:val="-13"/>
        </w:rPr>
        <w:t xml:space="preserve"> </w:t>
      </w:r>
      <w:r w:rsidRPr="00D473E3">
        <w:t>se</w:t>
      </w:r>
      <w:r w:rsidRPr="00D473E3">
        <w:rPr>
          <w:spacing w:val="-7"/>
        </w:rPr>
        <w:t xml:space="preserve"> </w:t>
      </w:r>
      <w:r w:rsidRPr="00D473E3">
        <w:t>narraron</w:t>
      </w:r>
      <w:r w:rsidRPr="00D473E3">
        <w:rPr>
          <w:spacing w:val="-59"/>
        </w:rPr>
        <w:t xml:space="preserve"> </w:t>
      </w:r>
      <w:r w:rsidRPr="00D473E3">
        <w:t>los</w:t>
      </w:r>
      <w:r w:rsidRPr="00D473E3">
        <w:rPr>
          <w:spacing w:val="-1"/>
        </w:rPr>
        <w:t xml:space="preserve"> </w:t>
      </w:r>
      <w:r w:rsidRPr="00D473E3">
        <w:t>siguientes</w:t>
      </w:r>
      <w:r w:rsidRPr="00D473E3">
        <w:rPr>
          <w:spacing w:val="1"/>
        </w:rPr>
        <w:t xml:space="preserve"> </w:t>
      </w:r>
      <w:r w:rsidRPr="00D473E3">
        <w:t>hechos:</w:t>
      </w:r>
    </w:p>
    <w:p w:rsidR="007335D1" w:rsidRPr="00D473E3" w:rsidRDefault="007335D1">
      <w:pPr>
        <w:pStyle w:val="Textoindependiente"/>
        <w:spacing w:before="2"/>
        <w:rPr>
          <w:sz w:val="33"/>
        </w:rPr>
      </w:pPr>
    </w:p>
    <w:p w:rsidR="007335D1" w:rsidRPr="00D473E3" w:rsidRDefault="00DC0ACE">
      <w:pPr>
        <w:ind w:left="1967" w:right="192"/>
        <w:jc w:val="both"/>
        <w:rPr>
          <w:rFonts w:ascii="Arial" w:hAnsi="Arial"/>
          <w:i/>
        </w:rPr>
      </w:pPr>
      <w:r w:rsidRPr="00D473E3">
        <w:rPr>
          <w:rFonts w:ascii="Arial" w:hAnsi="Arial"/>
          <w:i/>
        </w:rPr>
        <w:t>“El</w:t>
      </w:r>
      <w:r w:rsidRPr="00D473E3">
        <w:rPr>
          <w:rFonts w:ascii="Arial" w:hAnsi="Arial"/>
          <w:i/>
          <w:spacing w:val="-9"/>
        </w:rPr>
        <w:t xml:space="preserve"> </w:t>
      </w:r>
      <w:r w:rsidRPr="00D473E3">
        <w:rPr>
          <w:rFonts w:ascii="Arial" w:hAnsi="Arial"/>
          <w:i/>
        </w:rPr>
        <w:t>día</w:t>
      </w:r>
      <w:r w:rsidRPr="00D473E3">
        <w:rPr>
          <w:rFonts w:ascii="Arial" w:hAnsi="Arial"/>
          <w:i/>
          <w:spacing w:val="-10"/>
        </w:rPr>
        <w:t xml:space="preserve"> </w:t>
      </w:r>
      <w:r w:rsidRPr="00D473E3">
        <w:rPr>
          <w:rFonts w:ascii="Arial" w:hAnsi="Arial"/>
          <w:i/>
        </w:rPr>
        <w:t>de</w:t>
      </w:r>
      <w:r w:rsidRPr="00D473E3">
        <w:rPr>
          <w:rFonts w:ascii="Arial" w:hAnsi="Arial"/>
          <w:i/>
          <w:spacing w:val="-7"/>
        </w:rPr>
        <w:t xml:space="preserve"> </w:t>
      </w:r>
      <w:r w:rsidRPr="00D473E3">
        <w:rPr>
          <w:rFonts w:ascii="Arial" w:hAnsi="Arial"/>
          <w:i/>
        </w:rPr>
        <w:t>hoy</w:t>
      </w:r>
      <w:r w:rsidRPr="00D473E3">
        <w:rPr>
          <w:rFonts w:ascii="Arial" w:hAnsi="Arial"/>
          <w:i/>
          <w:spacing w:val="-10"/>
        </w:rPr>
        <w:t xml:space="preserve"> </w:t>
      </w:r>
      <w:r w:rsidRPr="00D473E3">
        <w:rPr>
          <w:rFonts w:ascii="Arial" w:hAnsi="Arial"/>
          <w:i/>
        </w:rPr>
        <w:t>siendo</w:t>
      </w:r>
      <w:r w:rsidRPr="00D473E3">
        <w:rPr>
          <w:rFonts w:ascii="Arial" w:hAnsi="Arial"/>
          <w:i/>
          <w:spacing w:val="-7"/>
        </w:rPr>
        <w:t xml:space="preserve"> </w:t>
      </w:r>
      <w:r w:rsidRPr="00D473E3">
        <w:rPr>
          <w:rFonts w:ascii="Arial" w:hAnsi="Arial"/>
          <w:i/>
        </w:rPr>
        <w:t>aproximadamente</w:t>
      </w:r>
      <w:r w:rsidRPr="00D473E3">
        <w:rPr>
          <w:rFonts w:ascii="Arial" w:hAnsi="Arial"/>
          <w:i/>
          <w:spacing w:val="-8"/>
        </w:rPr>
        <w:t xml:space="preserve"> </w:t>
      </w:r>
      <w:r w:rsidRPr="00D473E3">
        <w:rPr>
          <w:rFonts w:ascii="Arial" w:hAnsi="Arial"/>
          <w:i/>
        </w:rPr>
        <w:t>las</w:t>
      </w:r>
      <w:r w:rsidRPr="00D473E3">
        <w:rPr>
          <w:rFonts w:ascii="Arial" w:hAnsi="Arial"/>
          <w:i/>
          <w:spacing w:val="-9"/>
        </w:rPr>
        <w:t xml:space="preserve"> </w:t>
      </w:r>
      <w:r w:rsidRPr="00D473E3">
        <w:rPr>
          <w:rFonts w:ascii="Arial" w:hAnsi="Arial"/>
          <w:i/>
        </w:rPr>
        <w:t>23:00</w:t>
      </w:r>
      <w:r w:rsidRPr="00D473E3">
        <w:rPr>
          <w:rFonts w:ascii="Arial" w:hAnsi="Arial"/>
          <w:i/>
          <w:spacing w:val="-13"/>
        </w:rPr>
        <w:t xml:space="preserve"> </w:t>
      </w:r>
      <w:r w:rsidRPr="00D473E3">
        <w:rPr>
          <w:rFonts w:ascii="Arial" w:hAnsi="Arial"/>
          <w:i/>
        </w:rPr>
        <w:t>recibí</w:t>
      </w:r>
      <w:r w:rsidRPr="00D473E3">
        <w:rPr>
          <w:rFonts w:ascii="Arial" w:hAnsi="Arial"/>
          <w:i/>
          <w:spacing w:val="-7"/>
        </w:rPr>
        <w:t xml:space="preserve"> </w:t>
      </w:r>
      <w:r w:rsidRPr="00D473E3">
        <w:rPr>
          <w:rFonts w:ascii="Arial" w:hAnsi="Arial"/>
          <w:i/>
        </w:rPr>
        <w:t>una</w:t>
      </w:r>
      <w:r w:rsidRPr="00D473E3">
        <w:rPr>
          <w:rFonts w:ascii="Arial" w:hAnsi="Arial"/>
          <w:i/>
          <w:spacing w:val="-9"/>
        </w:rPr>
        <w:t xml:space="preserve"> </w:t>
      </w:r>
      <w:r w:rsidRPr="00D473E3">
        <w:rPr>
          <w:rFonts w:ascii="Arial" w:hAnsi="Arial"/>
          <w:i/>
        </w:rPr>
        <w:t>llamada</w:t>
      </w:r>
      <w:r w:rsidRPr="00D473E3">
        <w:rPr>
          <w:rFonts w:ascii="Arial" w:hAnsi="Arial"/>
          <w:i/>
          <w:spacing w:val="-8"/>
        </w:rPr>
        <w:t xml:space="preserve"> </w:t>
      </w:r>
      <w:r w:rsidRPr="00D473E3">
        <w:rPr>
          <w:rFonts w:ascii="Arial" w:hAnsi="Arial"/>
          <w:i/>
        </w:rPr>
        <w:t>al</w:t>
      </w:r>
      <w:r w:rsidRPr="00D473E3">
        <w:rPr>
          <w:rFonts w:ascii="Arial" w:hAnsi="Arial"/>
          <w:i/>
          <w:spacing w:val="-58"/>
        </w:rPr>
        <w:t xml:space="preserve"> </w:t>
      </w:r>
      <w:r w:rsidRPr="00D473E3">
        <w:rPr>
          <w:rFonts w:ascii="Arial" w:hAnsi="Arial"/>
          <w:i/>
        </w:rPr>
        <w:t>abonado telefónico 3192372540 donde manifiestan que se estaba</w:t>
      </w:r>
      <w:r w:rsidRPr="00D473E3">
        <w:rPr>
          <w:rFonts w:ascii="Arial" w:hAnsi="Arial"/>
          <w:i/>
          <w:spacing w:val="1"/>
        </w:rPr>
        <w:t xml:space="preserve"> </w:t>
      </w:r>
      <w:r w:rsidRPr="00D473E3">
        <w:rPr>
          <w:rFonts w:ascii="Arial" w:hAnsi="Arial"/>
          <w:i/>
        </w:rPr>
        <w:t>presentando un caso de violencia intrafamiliar, en la carrera 3 # 6-78</w:t>
      </w:r>
      <w:r w:rsidRPr="00D473E3">
        <w:rPr>
          <w:rFonts w:ascii="Arial" w:hAnsi="Arial"/>
          <w:i/>
          <w:spacing w:val="1"/>
        </w:rPr>
        <w:t xml:space="preserve"> </w:t>
      </w:r>
      <w:r w:rsidRPr="00D473E3">
        <w:rPr>
          <w:rFonts w:ascii="Arial" w:hAnsi="Arial"/>
          <w:i/>
        </w:rPr>
        <w:t>del barrio centro, en ese momento me traslado en la patrulla de la</w:t>
      </w:r>
      <w:r w:rsidRPr="00D473E3">
        <w:rPr>
          <w:rFonts w:ascii="Arial" w:hAnsi="Arial"/>
          <w:i/>
          <w:spacing w:val="1"/>
        </w:rPr>
        <w:t xml:space="preserve"> </w:t>
      </w:r>
      <w:r w:rsidRPr="00D473E3">
        <w:rPr>
          <w:rFonts w:ascii="Arial" w:hAnsi="Arial"/>
          <w:i/>
        </w:rPr>
        <w:t>policía con el señor patrullero Coca Rivera, y al llegar al lugar de los</w:t>
      </w:r>
      <w:r w:rsidRPr="00D473E3">
        <w:rPr>
          <w:rFonts w:ascii="Arial" w:hAnsi="Arial"/>
          <w:i/>
          <w:spacing w:val="1"/>
        </w:rPr>
        <w:t xml:space="preserve"> </w:t>
      </w:r>
      <w:r w:rsidRPr="00D473E3">
        <w:rPr>
          <w:rFonts w:ascii="Arial" w:hAnsi="Arial"/>
          <w:i/>
        </w:rPr>
        <w:t>hechos se observa un sujeto que sale de la habitación de una casa</w:t>
      </w:r>
      <w:r w:rsidRPr="00D473E3">
        <w:rPr>
          <w:rFonts w:ascii="Arial" w:hAnsi="Arial"/>
          <w:i/>
          <w:spacing w:val="1"/>
        </w:rPr>
        <w:t xml:space="preserve"> </w:t>
      </w:r>
      <w:r w:rsidRPr="00D473E3">
        <w:rPr>
          <w:rFonts w:ascii="Arial" w:hAnsi="Arial"/>
          <w:i/>
        </w:rPr>
        <w:t>para ingresar a otra habitación, y detrás de él una señora golpeada</w:t>
      </w:r>
      <w:r w:rsidRPr="00D473E3">
        <w:rPr>
          <w:rFonts w:ascii="Arial" w:hAnsi="Arial"/>
          <w:i/>
          <w:spacing w:val="1"/>
        </w:rPr>
        <w:t xml:space="preserve"> </w:t>
      </w:r>
      <w:r w:rsidRPr="00D473E3">
        <w:rPr>
          <w:rFonts w:ascii="Arial" w:hAnsi="Arial"/>
          <w:i/>
          <w:spacing w:val="-1"/>
        </w:rPr>
        <w:t>manifestándonos</w:t>
      </w:r>
      <w:r w:rsidRPr="00D473E3">
        <w:rPr>
          <w:rFonts w:ascii="Arial" w:hAnsi="Arial"/>
          <w:i/>
          <w:spacing w:val="-14"/>
        </w:rPr>
        <w:t xml:space="preserve"> </w:t>
      </w:r>
      <w:r w:rsidRPr="00D473E3">
        <w:rPr>
          <w:rFonts w:ascii="Arial" w:hAnsi="Arial"/>
          <w:i/>
        </w:rPr>
        <w:t>que</w:t>
      </w:r>
      <w:r w:rsidRPr="00D473E3">
        <w:rPr>
          <w:rFonts w:ascii="Arial" w:hAnsi="Arial"/>
          <w:i/>
          <w:spacing w:val="-15"/>
        </w:rPr>
        <w:t xml:space="preserve"> </w:t>
      </w:r>
      <w:r w:rsidRPr="00D473E3">
        <w:rPr>
          <w:rFonts w:ascii="Arial" w:hAnsi="Arial"/>
          <w:i/>
        </w:rPr>
        <w:t>ese</w:t>
      </w:r>
      <w:r w:rsidRPr="00D473E3">
        <w:rPr>
          <w:rFonts w:ascii="Arial" w:hAnsi="Arial"/>
          <w:i/>
          <w:spacing w:val="-11"/>
        </w:rPr>
        <w:t xml:space="preserve"> </w:t>
      </w:r>
      <w:r w:rsidRPr="00D473E3">
        <w:rPr>
          <w:rFonts w:ascii="Arial" w:hAnsi="Arial"/>
          <w:i/>
        </w:rPr>
        <w:t>sujeto</w:t>
      </w:r>
      <w:r w:rsidRPr="00D473E3">
        <w:rPr>
          <w:rFonts w:ascii="Arial" w:hAnsi="Arial"/>
          <w:i/>
          <w:spacing w:val="-13"/>
        </w:rPr>
        <w:t xml:space="preserve"> </w:t>
      </w:r>
      <w:r w:rsidRPr="00D473E3">
        <w:rPr>
          <w:rFonts w:ascii="Arial" w:hAnsi="Arial"/>
          <w:i/>
        </w:rPr>
        <w:t>era</w:t>
      </w:r>
      <w:r w:rsidRPr="00D473E3">
        <w:rPr>
          <w:rFonts w:ascii="Arial" w:hAnsi="Arial"/>
          <w:i/>
          <w:spacing w:val="-13"/>
        </w:rPr>
        <w:t xml:space="preserve"> </w:t>
      </w:r>
      <w:r w:rsidRPr="00D473E3">
        <w:rPr>
          <w:rFonts w:ascii="Arial" w:hAnsi="Arial"/>
          <w:i/>
        </w:rPr>
        <w:t>quien</w:t>
      </w:r>
      <w:r w:rsidRPr="00D473E3">
        <w:rPr>
          <w:rFonts w:ascii="Arial" w:hAnsi="Arial"/>
          <w:i/>
          <w:spacing w:val="-12"/>
        </w:rPr>
        <w:t xml:space="preserve"> </w:t>
      </w:r>
      <w:r w:rsidRPr="00D473E3">
        <w:rPr>
          <w:rFonts w:ascii="Arial" w:hAnsi="Arial"/>
          <w:i/>
        </w:rPr>
        <w:t>le</w:t>
      </w:r>
      <w:r w:rsidRPr="00D473E3">
        <w:rPr>
          <w:rFonts w:ascii="Arial" w:hAnsi="Arial"/>
          <w:i/>
          <w:spacing w:val="-14"/>
        </w:rPr>
        <w:t xml:space="preserve"> </w:t>
      </w:r>
      <w:r w:rsidRPr="00D473E3">
        <w:rPr>
          <w:rFonts w:ascii="Arial" w:hAnsi="Arial"/>
          <w:i/>
        </w:rPr>
        <w:t>estaba</w:t>
      </w:r>
      <w:r w:rsidRPr="00D473E3">
        <w:rPr>
          <w:rFonts w:ascii="Arial" w:hAnsi="Arial"/>
          <w:i/>
          <w:spacing w:val="-11"/>
        </w:rPr>
        <w:t xml:space="preserve"> </w:t>
      </w:r>
      <w:r w:rsidRPr="00D473E3">
        <w:rPr>
          <w:rFonts w:ascii="Arial" w:hAnsi="Arial"/>
          <w:i/>
        </w:rPr>
        <w:t>propinando</w:t>
      </w:r>
      <w:r w:rsidRPr="00D473E3">
        <w:rPr>
          <w:rFonts w:ascii="Arial" w:hAnsi="Arial"/>
          <w:i/>
          <w:spacing w:val="-14"/>
        </w:rPr>
        <w:t xml:space="preserve"> </w:t>
      </w:r>
      <w:r w:rsidRPr="00D473E3">
        <w:rPr>
          <w:rFonts w:ascii="Arial" w:hAnsi="Arial"/>
          <w:i/>
        </w:rPr>
        <w:t>golpes</w:t>
      </w:r>
      <w:r w:rsidRPr="00D473E3">
        <w:rPr>
          <w:rFonts w:ascii="Arial" w:hAnsi="Arial"/>
          <w:i/>
          <w:spacing w:val="-58"/>
        </w:rPr>
        <w:t xml:space="preserve"> </w:t>
      </w:r>
      <w:r w:rsidRPr="00D473E3">
        <w:rPr>
          <w:rFonts w:ascii="Arial" w:hAnsi="Arial"/>
          <w:i/>
        </w:rPr>
        <w:t>en el cuerpo, al momento de abrir la otra habitación se observa un</w:t>
      </w:r>
      <w:r w:rsidRPr="00D473E3">
        <w:rPr>
          <w:rFonts w:ascii="Arial" w:hAnsi="Arial"/>
          <w:i/>
          <w:spacing w:val="1"/>
        </w:rPr>
        <w:t xml:space="preserve"> </w:t>
      </w:r>
      <w:r w:rsidRPr="00D473E3">
        <w:rPr>
          <w:rFonts w:ascii="Arial" w:hAnsi="Arial"/>
          <w:i/>
        </w:rPr>
        <w:t>sujeto que estaba escondiendo debajo de una cama, por consiguiente</w:t>
      </w:r>
      <w:r w:rsidRPr="00D473E3">
        <w:rPr>
          <w:rFonts w:ascii="Arial" w:hAnsi="Arial"/>
          <w:i/>
          <w:spacing w:val="-59"/>
        </w:rPr>
        <w:t xml:space="preserve"> </w:t>
      </w:r>
      <w:r w:rsidRPr="00D473E3">
        <w:rPr>
          <w:rFonts w:ascii="Arial" w:hAnsi="Arial"/>
          <w:i/>
        </w:rPr>
        <w:t>le ordenamos que saliera de allí, colocándole las esposas y leyéndole</w:t>
      </w:r>
      <w:r w:rsidRPr="00D473E3">
        <w:rPr>
          <w:rFonts w:ascii="Arial" w:hAnsi="Arial"/>
          <w:i/>
          <w:spacing w:val="-59"/>
        </w:rPr>
        <w:t xml:space="preserve"> </w:t>
      </w:r>
      <w:r w:rsidRPr="00D473E3">
        <w:rPr>
          <w:rFonts w:ascii="Arial" w:hAnsi="Arial"/>
          <w:i/>
        </w:rPr>
        <w:t>los derechos que tiene como capturado, por el delito de violencia</w:t>
      </w:r>
      <w:r w:rsidRPr="00D473E3">
        <w:rPr>
          <w:rFonts w:ascii="Arial" w:hAnsi="Arial"/>
          <w:i/>
          <w:spacing w:val="1"/>
        </w:rPr>
        <w:t xml:space="preserve"> </w:t>
      </w:r>
      <w:r w:rsidRPr="00D473E3">
        <w:rPr>
          <w:rFonts w:ascii="Arial" w:hAnsi="Arial"/>
          <w:i/>
        </w:rPr>
        <w:t>intrafamiliar el cual está contemplado en el artículo 229 del Código</w:t>
      </w:r>
      <w:r w:rsidRPr="00D473E3">
        <w:rPr>
          <w:rFonts w:ascii="Arial" w:hAnsi="Arial"/>
          <w:i/>
          <w:spacing w:val="1"/>
        </w:rPr>
        <w:t xml:space="preserve"> </w:t>
      </w:r>
      <w:r w:rsidRPr="00D473E3">
        <w:rPr>
          <w:rFonts w:ascii="Arial" w:hAnsi="Arial"/>
          <w:i/>
        </w:rPr>
        <w:t>Penal,</w:t>
      </w:r>
      <w:r w:rsidRPr="00D473E3">
        <w:rPr>
          <w:rFonts w:ascii="Arial" w:hAnsi="Arial"/>
          <w:i/>
          <w:spacing w:val="1"/>
        </w:rPr>
        <w:t xml:space="preserve"> </w:t>
      </w:r>
      <w:r w:rsidRPr="00D473E3">
        <w:rPr>
          <w:rFonts w:ascii="Arial" w:hAnsi="Arial"/>
          <w:i/>
        </w:rPr>
        <w:t>e</w:t>
      </w:r>
      <w:r w:rsidRPr="00D473E3">
        <w:rPr>
          <w:rFonts w:ascii="Arial" w:hAnsi="Arial"/>
          <w:i/>
          <w:spacing w:val="1"/>
        </w:rPr>
        <w:t xml:space="preserve"> </w:t>
      </w:r>
      <w:r w:rsidRPr="00D473E3">
        <w:rPr>
          <w:rFonts w:ascii="Arial" w:hAnsi="Arial"/>
          <w:i/>
        </w:rPr>
        <w:t>inmediatamente</w:t>
      </w:r>
      <w:r w:rsidRPr="00D473E3">
        <w:rPr>
          <w:rFonts w:ascii="Arial" w:hAnsi="Arial"/>
          <w:i/>
          <w:spacing w:val="1"/>
        </w:rPr>
        <w:t xml:space="preserve"> </w:t>
      </w:r>
      <w:r w:rsidRPr="00D473E3">
        <w:rPr>
          <w:rFonts w:ascii="Arial" w:hAnsi="Arial"/>
          <w:i/>
        </w:rPr>
        <w:t>se</w:t>
      </w:r>
      <w:r w:rsidRPr="00D473E3">
        <w:rPr>
          <w:rFonts w:ascii="Arial" w:hAnsi="Arial"/>
          <w:i/>
          <w:spacing w:val="1"/>
        </w:rPr>
        <w:t xml:space="preserve"> </w:t>
      </w:r>
      <w:r w:rsidRPr="00D473E3">
        <w:rPr>
          <w:rFonts w:ascii="Arial" w:hAnsi="Arial"/>
          <w:i/>
        </w:rPr>
        <w:t>trasladó</w:t>
      </w:r>
      <w:r w:rsidRPr="00D473E3">
        <w:rPr>
          <w:rFonts w:ascii="Arial" w:hAnsi="Arial"/>
          <w:i/>
          <w:spacing w:val="1"/>
        </w:rPr>
        <w:t xml:space="preserve"> </w:t>
      </w:r>
      <w:r w:rsidRPr="00D473E3">
        <w:rPr>
          <w:rFonts w:ascii="Arial" w:hAnsi="Arial"/>
          <w:i/>
        </w:rPr>
        <w:t>a</w:t>
      </w:r>
      <w:r w:rsidRPr="00D473E3">
        <w:rPr>
          <w:rFonts w:ascii="Arial" w:hAnsi="Arial"/>
          <w:i/>
          <w:spacing w:val="1"/>
        </w:rPr>
        <w:t xml:space="preserve"> </w:t>
      </w:r>
      <w:r w:rsidRPr="00D473E3">
        <w:rPr>
          <w:rFonts w:ascii="Arial" w:hAnsi="Arial"/>
          <w:i/>
        </w:rPr>
        <w:t>la</w:t>
      </w:r>
      <w:r w:rsidRPr="00D473E3">
        <w:rPr>
          <w:rFonts w:ascii="Arial" w:hAnsi="Arial"/>
          <w:i/>
          <w:spacing w:val="1"/>
        </w:rPr>
        <w:t xml:space="preserve"> </w:t>
      </w:r>
      <w:r w:rsidRPr="00D473E3">
        <w:rPr>
          <w:rFonts w:ascii="Arial" w:hAnsi="Arial"/>
          <w:i/>
        </w:rPr>
        <w:t>estación</w:t>
      </w:r>
      <w:r w:rsidRPr="00D473E3">
        <w:rPr>
          <w:rFonts w:ascii="Arial" w:hAnsi="Arial"/>
          <w:i/>
          <w:spacing w:val="1"/>
        </w:rPr>
        <w:t xml:space="preserve"> </w:t>
      </w:r>
      <w:r w:rsidRPr="00D473E3">
        <w:rPr>
          <w:rFonts w:ascii="Arial" w:hAnsi="Arial"/>
          <w:i/>
        </w:rPr>
        <w:t>de</w:t>
      </w:r>
      <w:r w:rsidRPr="00D473E3">
        <w:rPr>
          <w:rFonts w:ascii="Arial" w:hAnsi="Arial"/>
          <w:i/>
          <w:spacing w:val="1"/>
        </w:rPr>
        <w:t xml:space="preserve"> </w:t>
      </w:r>
      <w:r w:rsidRPr="00D473E3">
        <w:rPr>
          <w:rFonts w:ascii="Arial" w:hAnsi="Arial"/>
          <w:i/>
        </w:rPr>
        <w:t>policía,</w:t>
      </w:r>
      <w:r w:rsidRPr="00D473E3">
        <w:rPr>
          <w:rFonts w:ascii="Arial" w:hAnsi="Arial"/>
          <w:i/>
          <w:spacing w:val="1"/>
        </w:rPr>
        <w:t xml:space="preserve"> </w:t>
      </w:r>
      <w:r w:rsidRPr="00D473E3">
        <w:rPr>
          <w:rFonts w:ascii="Arial" w:hAnsi="Arial"/>
          <w:i/>
        </w:rPr>
        <w:t>ingresándolo</w:t>
      </w:r>
      <w:r w:rsidRPr="00D473E3">
        <w:rPr>
          <w:rFonts w:ascii="Arial" w:hAnsi="Arial"/>
          <w:i/>
          <w:spacing w:val="-10"/>
        </w:rPr>
        <w:t xml:space="preserve"> </w:t>
      </w:r>
      <w:r w:rsidRPr="00D473E3">
        <w:rPr>
          <w:rFonts w:ascii="Arial" w:hAnsi="Arial"/>
          <w:i/>
        </w:rPr>
        <w:t>a</w:t>
      </w:r>
      <w:r w:rsidRPr="00D473E3">
        <w:rPr>
          <w:rFonts w:ascii="Arial" w:hAnsi="Arial"/>
          <w:i/>
          <w:spacing w:val="-13"/>
        </w:rPr>
        <w:t xml:space="preserve"> </w:t>
      </w:r>
      <w:r w:rsidRPr="00D473E3">
        <w:rPr>
          <w:rFonts w:ascii="Arial" w:hAnsi="Arial"/>
          <w:i/>
        </w:rPr>
        <w:t>la</w:t>
      </w:r>
      <w:r w:rsidRPr="00D473E3">
        <w:rPr>
          <w:rFonts w:ascii="Arial" w:hAnsi="Arial"/>
          <w:i/>
          <w:spacing w:val="-10"/>
        </w:rPr>
        <w:t xml:space="preserve"> </w:t>
      </w:r>
      <w:r w:rsidRPr="00D473E3">
        <w:rPr>
          <w:rFonts w:ascii="Arial" w:hAnsi="Arial"/>
          <w:i/>
        </w:rPr>
        <w:t>sala</w:t>
      </w:r>
      <w:r w:rsidRPr="00D473E3">
        <w:rPr>
          <w:rFonts w:ascii="Arial" w:hAnsi="Arial"/>
          <w:i/>
          <w:spacing w:val="-12"/>
        </w:rPr>
        <w:t xml:space="preserve"> </w:t>
      </w:r>
      <w:r w:rsidRPr="00D473E3">
        <w:rPr>
          <w:rFonts w:ascii="Arial" w:hAnsi="Arial"/>
          <w:i/>
        </w:rPr>
        <w:t>de</w:t>
      </w:r>
      <w:r w:rsidRPr="00D473E3">
        <w:rPr>
          <w:rFonts w:ascii="Arial" w:hAnsi="Arial"/>
          <w:i/>
          <w:spacing w:val="-15"/>
        </w:rPr>
        <w:t xml:space="preserve"> </w:t>
      </w:r>
      <w:r w:rsidRPr="00D473E3">
        <w:rPr>
          <w:rFonts w:ascii="Arial" w:hAnsi="Arial"/>
          <w:i/>
        </w:rPr>
        <w:t>capturados</w:t>
      </w:r>
      <w:r w:rsidRPr="00D473E3">
        <w:rPr>
          <w:rFonts w:ascii="Arial" w:hAnsi="Arial"/>
          <w:i/>
          <w:spacing w:val="-13"/>
        </w:rPr>
        <w:t xml:space="preserve"> </w:t>
      </w:r>
      <w:r w:rsidRPr="00D473E3">
        <w:rPr>
          <w:rFonts w:ascii="Arial" w:hAnsi="Arial"/>
          <w:i/>
        </w:rPr>
        <w:t>en</w:t>
      </w:r>
      <w:r w:rsidRPr="00D473E3">
        <w:rPr>
          <w:rFonts w:ascii="Arial" w:hAnsi="Arial"/>
          <w:i/>
          <w:spacing w:val="-12"/>
        </w:rPr>
        <w:t xml:space="preserve"> </w:t>
      </w:r>
      <w:r w:rsidRPr="00D473E3">
        <w:rPr>
          <w:rFonts w:ascii="Arial" w:hAnsi="Arial"/>
          <w:i/>
        </w:rPr>
        <w:t>perfectas</w:t>
      </w:r>
      <w:r w:rsidRPr="00D473E3">
        <w:rPr>
          <w:rFonts w:ascii="Arial" w:hAnsi="Arial"/>
          <w:i/>
          <w:spacing w:val="-15"/>
        </w:rPr>
        <w:t xml:space="preserve"> </w:t>
      </w:r>
      <w:r w:rsidRPr="00D473E3">
        <w:rPr>
          <w:rFonts w:ascii="Arial" w:hAnsi="Arial"/>
          <w:i/>
        </w:rPr>
        <w:t>condiciones.</w:t>
      </w:r>
      <w:r w:rsidRPr="00D473E3">
        <w:rPr>
          <w:rFonts w:ascii="Arial" w:hAnsi="Arial"/>
          <w:i/>
          <w:spacing w:val="-9"/>
        </w:rPr>
        <w:t xml:space="preserve"> </w:t>
      </w:r>
      <w:r w:rsidRPr="00D473E3">
        <w:rPr>
          <w:rFonts w:ascii="Arial" w:hAnsi="Arial"/>
          <w:i/>
        </w:rPr>
        <w:t>Se</w:t>
      </w:r>
      <w:r w:rsidRPr="00D473E3">
        <w:rPr>
          <w:rFonts w:ascii="Arial" w:hAnsi="Arial"/>
          <w:i/>
          <w:spacing w:val="-12"/>
        </w:rPr>
        <w:t xml:space="preserve"> </w:t>
      </w:r>
      <w:r w:rsidRPr="00D473E3">
        <w:rPr>
          <w:rFonts w:ascii="Arial" w:hAnsi="Arial"/>
          <w:i/>
        </w:rPr>
        <w:t>deja</w:t>
      </w:r>
      <w:r w:rsidRPr="00D473E3">
        <w:rPr>
          <w:rFonts w:ascii="Arial" w:hAnsi="Arial"/>
          <w:i/>
          <w:spacing w:val="-59"/>
        </w:rPr>
        <w:t xml:space="preserve"> </w:t>
      </w:r>
      <w:r w:rsidRPr="00D473E3">
        <w:rPr>
          <w:rFonts w:ascii="Arial" w:hAnsi="Arial"/>
          <w:i/>
        </w:rPr>
        <w:t>constancia que no se le maltrató física ni psicológicamente, de igual</w:t>
      </w:r>
      <w:r w:rsidRPr="00D473E3">
        <w:rPr>
          <w:rFonts w:ascii="Arial" w:hAnsi="Arial"/>
          <w:i/>
          <w:spacing w:val="1"/>
        </w:rPr>
        <w:t xml:space="preserve"> </w:t>
      </w:r>
      <w:r w:rsidRPr="00D473E3">
        <w:rPr>
          <w:rFonts w:ascii="Arial" w:hAnsi="Arial"/>
          <w:i/>
        </w:rPr>
        <w:t>manera</w:t>
      </w:r>
      <w:r w:rsidRPr="00D473E3">
        <w:rPr>
          <w:rFonts w:ascii="Arial" w:hAnsi="Arial"/>
          <w:i/>
          <w:spacing w:val="-3"/>
        </w:rPr>
        <w:t xml:space="preserve"> </w:t>
      </w:r>
      <w:r w:rsidRPr="00D473E3">
        <w:rPr>
          <w:rFonts w:ascii="Arial" w:hAnsi="Arial"/>
          <w:i/>
        </w:rPr>
        <w:t>se</w:t>
      </w:r>
      <w:r w:rsidRPr="00D473E3">
        <w:rPr>
          <w:rFonts w:ascii="Arial" w:hAnsi="Arial"/>
          <w:i/>
          <w:spacing w:val="-2"/>
        </w:rPr>
        <w:t xml:space="preserve"> </w:t>
      </w:r>
      <w:r w:rsidRPr="00D473E3">
        <w:rPr>
          <w:rFonts w:ascii="Arial" w:hAnsi="Arial"/>
          <w:i/>
        </w:rPr>
        <w:t>le</w:t>
      </w:r>
      <w:r w:rsidRPr="00D473E3">
        <w:rPr>
          <w:rFonts w:ascii="Arial" w:hAnsi="Arial"/>
          <w:i/>
          <w:spacing w:val="-1"/>
        </w:rPr>
        <w:t xml:space="preserve"> </w:t>
      </w:r>
      <w:r w:rsidRPr="00D473E3">
        <w:rPr>
          <w:rFonts w:ascii="Arial" w:hAnsi="Arial"/>
          <w:i/>
        </w:rPr>
        <w:t>dio a</w:t>
      </w:r>
      <w:r w:rsidRPr="00D473E3">
        <w:rPr>
          <w:rFonts w:ascii="Arial" w:hAnsi="Arial"/>
          <w:i/>
          <w:spacing w:val="-3"/>
        </w:rPr>
        <w:t xml:space="preserve"> </w:t>
      </w:r>
      <w:r w:rsidRPr="00D473E3">
        <w:rPr>
          <w:rFonts w:ascii="Arial" w:hAnsi="Arial"/>
          <w:i/>
        </w:rPr>
        <w:t>conocer</w:t>
      </w:r>
      <w:r w:rsidRPr="00D473E3">
        <w:rPr>
          <w:rFonts w:ascii="Arial" w:hAnsi="Arial"/>
          <w:i/>
          <w:spacing w:val="1"/>
        </w:rPr>
        <w:t xml:space="preserve"> </w:t>
      </w:r>
      <w:r w:rsidRPr="00D473E3">
        <w:rPr>
          <w:rFonts w:ascii="Arial" w:hAnsi="Arial"/>
          <w:i/>
        </w:rPr>
        <w:t>al</w:t>
      </w:r>
      <w:r w:rsidRPr="00D473E3">
        <w:rPr>
          <w:rFonts w:ascii="Arial" w:hAnsi="Arial"/>
          <w:i/>
          <w:spacing w:val="-4"/>
        </w:rPr>
        <w:t xml:space="preserve"> </w:t>
      </w:r>
      <w:r w:rsidRPr="00D473E3">
        <w:rPr>
          <w:rFonts w:ascii="Arial" w:hAnsi="Arial"/>
          <w:i/>
        </w:rPr>
        <w:t>señor</w:t>
      </w:r>
      <w:r w:rsidRPr="00D473E3">
        <w:rPr>
          <w:rFonts w:ascii="Arial" w:hAnsi="Arial"/>
          <w:i/>
          <w:spacing w:val="-1"/>
        </w:rPr>
        <w:t xml:space="preserve"> </w:t>
      </w:r>
      <w:r w:rsidRPr="00D473E3">
        <w:rPr>
          <w:rFonts w:ascii="Arial" w:hAnsi="Arial"/>
          <w:i/>
        </w:rPr>
        <w:t>Manuel</w:t>
      </w:r>
      <w:r w:rsidRPr="00D473E3">
        <w:rPr>
          <w:rFonts w:ascii="Arial" w:hAnsi="Arial"/>
          <w:i/>
          <w:spacing w:val="-1"/>
        </w:rPr>
        <w:t xml:space="preserve"> </w:t>
      </w:r>
      <w:r w:rsidRPr="00D473E3">
        <w:rPr>
          <w:rFonts w:ascii="Arial" w:hAnsi="Arial"/>
          <w:i/>
        </w:rPr>
        <w:t>de</w:t>
      </w:r>
      <w:r w:rsidRPr="00D473E3">
        <w:rPr>
          <w:rFonts w:ascii="Arial" w:hAnsi="Arial"/>
          <w:i/>
          <w:spacing w:val="-2"/>
        </w:rPr>
        <w:t xml:space="preserve"> </w:t>
      </w:r>
      <w:r w:rsidRPr="00D473E3">
        <w:rPr>
          <w:rFonts w:ascii="Arial" w:hAnsi="Arial"/>
          <w:i/>
        </w:rPr>
        <w:t>la</w:t>
      </w:r>
      <w:r w:rsidRPr="00D473E3">
        <w:rPr>
          <w:rFonts w:ascii="Arial" w:hAnsi="Arial"/>
          <w:i/>
          <w:spacing w:val="-1"/>
        </w:rPr>
        <w:t xml:space="preserve"> </w:t>
      </w:r>
      <w:r w:rsidRPr="00D473E3">
        <w:rPr>
          <w:rFonts w:ascii="Arial" w:hAnsi="Arial"/>
          <w:i/>
        </w:rPr>
        <w:t>fiscal</w:t>
      </w:r>
      <w:r w:rsidRPr="00D473E3">
        <w:rPr>
          <w:rFonts w:ascii="Arial" w:hAnsi="Arial"/>
          <w:i/>
          <w:spacing w:val="-3"/>
        </w:rPr>
        <w:t xml:space="preserve"> </w:t>
      </w:r>
      <w:r w:rsidRPr="00D473E3">
        <w:rPr>
          <w:rFonts w:ascii="Arial" w:hAnsi="Arial"/>
          <w:i/>
        </w:rPr>
        <w:t>35</w:t>
      </w:r>
      <w:r w:rsidRPr="00D473E3">
        <w:rPr>
          <w:rFonts w:ascii="Arial" w:hAnsi="Arial"/>
          <w:i/>
          <w:spacing w:val="-1"/>
        </w:rPr>
        <w:t xml:space="preserve"> </w:t>
      </w:r>
      <w:r w:rsidRPr="00D473E3">
        <w:rPr>
          <w:rFonts w:ascii="Arial" w:hAnsi="Arial"/>
          <w:i/>
        </w:rPr>
        <w:t>del</w:t>
      </w:r>
      <w:r w:rsidRPr="00D473E3">
        <w:rPr>
          <w:rFonts w:ascii="Arial" w:hAnsi="Arial"/>
          <w:i/>
          <w:spacing w:val="-3"/>
        </w:rPr>
        <w:t xml:space="preserve"> </w:t>
      </w:r>
      <w:r w:rsidRPr="00D473E3">
        <w:rPr>
          <w:rFonts w:ascii="Arial" w:hAnsi="Arial"/>
          <w:i/>
        </w:rPr>
        <w:t>caso…”</w:t>
      </w:r>
    </w:p>
    <w:p w:rsidR="007335D1" w:rsidRPr="00D473E3" w:rsidRDefault="007335D1">
      <w:pPr>
        <w:jc w:val="both"/>
        <w:rPr>
          <w:rFonts w:ascii="Arial" w:hAnsi="Arial"/>
        </w:rPr>
        <w:sectPr w:rsidR="007335D1" w:rsidRPr="00D473E3">
          <w:pgSz w:w="12250" w:h="18730"/>
          <w:pgMar w:top="2040" w:right="1500" w:bottom="1180" w:left="1720" w:header="1326" w:footer="995" w:gutter="0"/>
          <w:cols w:space="720"/>
        </w:sectPr>
      </w:pPr>
    </w:p>
    <w:p w:rsidR="007335D1" w:rsidRPr="00D473E3" w:rsidRDefault="007335D1">
      <w:pPr>
        <w:pStyle w:val="Textoindependiente"/>
        <w:rPr>
          <w:rFonts w:ascii="Arial"/>
          <w:i/>
          <w:sz w:val="20"/>
        </w:rPr>
      </w:pPr>
    </w:p>
    <w:p w:rsidR="007335D1" w:rsidRPr="00D473E3" w:rsidRDefault="007335D1">
      <w:pPr>
        <w:pStyle w:val="Textoindependiente"/>
        <w:spacing w:before="3"/>
        <w:rPr>
          <w:rFonts w:ascii="Arial"/>
          <w:i/>
          <w:sz w:val="23"/>
        </w:rPr>
      </w:pPr>
    </w:p>
    <w:p w:rsidR="007335D1" w:rsidRPr="00D473E3" w:rsidRDefault="00DC0ACE">
      <w:pPr>
        <w:pStyle w:val="Prrafodelista"/>
        <w:numPr>
          <w:ilvl w:val="1"/>
          <w:numId w:val="16"/>
        </w:numPr>
        <w:tabs>
          <w:tab w:val="left" w:pos="1043"/>
        </w:tabs>
        <w:spacing w:before="94" w:line="360" w:lineRule="auto"/>
        <w:ind w:firstLine="0"/>
        <w:jc w:val="both"/>
      </w:pPr>
      <w:r w:rsidRPr="00D473E3">
        <w:t>Junto con el anterior informe se anexaron las entrevistas de los señores Mireya</w:t>
      </w:r>
      <w:r w:rsidRPr="00D473E3">
        <w:rPr>
          <w:spacing w:val="-59"/>
        </w:rPr>
        <w:t xml:space="preserve"> </w:t>
      </w:r>
      <w:r w:rsidRPr="00D473E3">
        <w:t>Zarate López y Benigno Arturo Perilla Mondragón (Formato FPJ-14 manuscrito),</w:t>
      </w:r>
      <w:r w:rsidRPr="00D473E3">
        <w:rPr>
          <w:spacing w:val="1"/>
        </w:rPr>
        <w:t xml:space="preserve"> </w:t>
      </w:r>
      <w:r w:rsidRPr="00D473E3">
        <w:t>quienes</w:t>
      </w:r>
      <w:r w:rsidRPr="00D473E3">
        <w:rPr>
          <w:spacing w:val="1"/>
        </w:rPr>
        <w:t xml:space="preserve"> </w:t>
      </w:r>
      <w:r w:rsidRPr="00D473E3">
        <w:t>señalaron</w:t>
      </w:r>
      <w:r w:rsidRPr="00D473E3">
        <w:rPr>
          <w:spacing w:val="1"/>
        </w:rPr>
        <w:t xml:space="preserve"> </w:t>
      </w:r>
      <w:r w:rsidRPr="00D473E3">
        <w:t>que</w:t>
      </w:r>
      <w:r w:rsidRPr="00D473E3">
        <w:rPr>
          <w:spacing w:val="1"/>
        </w:rPr>
        <w:t xml:space="preserve"> </w:t>
      </w:r>
      <w:r w:rsidRPr="00D473E3">
        <w:t>el</w:t>
      </w:r>
      <w:r w:rsidRPr="00D473E3">
        <w:rPr>
          <w:spacing w:val="1"/>
        </w:rPr>
        <w:t xml:space="preserve"> </w:t>
      </w:r>
      <w:r w:rsidRPr="00D473E3">
        <w:t>señor</w:t>
      </w:r>
      <w:r w:rsidRPr="00D473E3">
        <w:rPr>
          <w:spacing w:val="1"/>
        </w:rPr>
        <w:t xml:space="preserve"> </w:t>
      </w:r>
      <w:r w:rsidRPr="00D473E3">
        <w:t>Marco</w:t>
      </w:r>
      <w:r w:rsidRPr="00D473E3">
        <w:rPr>
          <w:spacing w:val="1"/>
        </w:rPr>
        <w:t xml:space="preserve"> </w:t>
      </w:r>
      <w:r w:rsidRPr="00D473E3">
        <w:t>Antonio</w:t>
      </w:r>
      <w:r w:rsidRPr="00D473E3">
        <w:rPr>
          <w:spacing w:val="1"/>
        </w:rPr>
        <w:t xml:space="preserve"> </w:t>
      </w:r>
      <w:r w:rsidRPr="00D473E3">
        <w:t>Romero</w:t>
      </w:r>
      <w:r w:rsidRPr="00D473E3">
        <w:rPr>
          <w:spacing w:val="1"/>
        </w:rPr>
        <w:t xml:space="preserve"> </w:t>
      </w:r>
      <w:r w:rsidRPr="00D473E3">
        <w:t>García,</w:t>
      </w:r>
      <w:r w:rsidRPr="00D473E3">
        <w:rPr>
          <w:spacing w:val="1"/>
        </w:rPr>
        <w:t xml:space="preserve"> </w:t>
      </w:r>
      <w:r w:rsidRPr="00D473E3">
        <w:t>quien</w:t>
      </w:r>
      <w:r w:rsidRPr="00D473E3">
        <w:rPr>
          <w:spacing w:val="1"/>
        </w:rPr>
        <w:t xml:space="preserve"> </w:t>
      </w:r>
      <w:r w:rsidRPr="00D473E3">
        <w:t>era</w:t>
      </w:r>
      <w:r w:rsidRPr="00D473E3">
        <w:rPr>
          <w:spacing w:val="1"/>
        </w:rPr>
        <w:t xml:space="preserve"> </w:t>
      </w:r>
      <w:r w:rsidRPr="00D473E3">
        <w:t>un</w:t>
      </w:r>
      <w:r w:rsidRPr="00D473E3">
        <w:rPr>
          <w:spacing w:val="1"/>
        </w:rPr>
        <w:t xml:space="preserve"> </w:t>
      </w:r>
      <w:r w:rsidRPr="00D473E3">
        <w:t>arrendatario,</w:t>
      </w:r>
      <w:r w:rsidRPr="00D473E3">
        <w:rPr>
          <w:spacing w:val="1"/>
        </w:rPr>
        <w:t xml:space="preserve"> </w:t>
      </w:r>
      <w:r w:rsidRPr="00D473E3">
        <w:t>discutió</w:t>
      </w:r>
      <w:r w:rsidRPr="00D473E3">
        <w:rPr>
          <w:spacing w:val="1"/>
        </w:rPr>
        <w:t xml:space="preserve"> </w:t>
      </w:r>
      <w:r w:rsidRPr="00D473E3">
        <w:t>con</w:t>
      </w:r>
      <w:r w:rsidRPr="00D473E3">
        <w:rPr>
          <w:spacing w:val="1"/>
        </w:rPr>
        <w:t xml:space="preserve"> </w:t>
      </w:r>
      <w:r w:rsidRPr="00D473E3">
        <w:t>la</w:t>
      </w:r>
      <w:r w:rsidRPr="00D473E3">
        <w:rPr>
          <w:spacing w:val="1"/>
        </w:rPr>
        <w:t xml:space="preserve"> </w:t>
      </w:r>
      <w:r w:rsidRPr="00D473E3">
        <w:t>señora</w:t>
      </w:r>
      <w:r w:rsidRPr="00D473E3">
        <w:rPr>
          <w:spacing w:val="1"/>
        </w:rPr>
        <w:t xml:space="preserve"> </w:t>
      </w:r>
      <w:r w:rsidRPr="00D473E3">
        <w:t>Gloria</w:t>
      </w:r>
      <w:r w:rsidRPr="00D473E3">
        <w:rPr>
          <w:spacing w:val="1"/>
        </w:rPr>
        <w:t xml:space="preserve"> </w:t>
      </w:r>
      <w:r w:rsidRPr="00D473E3">
        <w:t>Inés</w:t>
      </w:r>
      <w:r w:rsidRPr="00D473E3">
        <w:rPr>
          <w:spacing w:val="1"/>
        </w:rPr>
        <w:t xml:space="preserve"> </w:t>
      </w:r>
      <w:r w:rsidRPr="00D473E3">
        <w:t>Sarmiento</w:t>
      </w:r>
      <w:r w:rsidRPr="00D473E3">
        <w:rPr>
          <w:spacing w:val="1"/>
        </w:rPr>
        <w:t xml:space="preserve"> </w:t>
      </w:r>
      <w:r w:rsidRPr="00D473E3">
        <w:t>que,</w:t>
      </w:r>
      <w:r w:rsidRPr="00D473E3">
        <w:rPr>
          <w:spacing w:val="1"/>
        </w:rPr>
        <w:t xml:space="preserve"> </w:t>
      </w:r>
      <w:r w:rsidRPr="00D473E3">
        <w:t>al</w:t>
      </w:r>
      <w:r w:rsidRPr="00D473E3">
        <w:rPr>
          <w:spacing w:val="1"/>
        </w:rPr>
        <w:t xml:space="preserve"> </w:t>
      </w:r>
      <w:r w:rsidRPr="00D473E3">
        <w:t>parecer,</w:t>
      </w:r>
      <w:r w:rsidRPr="00D473E3">
        <w:rPr>
          <w:spacing w:val="1"/>
        </w:rPr>
        <w:t xml:space="preserve"> </w:t>
      </w:r>
      <w:r w:rsidRPr="00D473E3">
        <w:t>se</w:t>
      </w:r>
      <w:r w:rsidRPr="00D473E3">
        <w:rPr>
          <w:spacing w:val="1"/>
        </w:rPr>
        <w:t xml:space="preserve"> </w:t>
      </w:r>
      <w:r w:rsidRPr="00D473E3">
        <w:t>encontraban en estado de ebriedad, pero que trascurridos unos momentos de la</w:t>
      </w:r>
      <w:r w:rsidRPr="00D473E3">
        <w:rPr>
          <w:spacing w:val="1"/>
        </w:rPr>
        <w:t xml:space="preserve"> </w:t>
      </w:r>
      <w:r w:rsidRPr="00D473E3">
        <w:t>discusión arribó la Policía Nacional al lugar y el señor Marco Antonio se escondió en</w:t>
      </w:r>
      <w:r w:rsidRPr="00D473E3">
        <w:rPr>
          <w:spacing w:val="-59"/>
        </w:rPr>
        <w:t xml:space="preserve"> </w:t>
      </w:r>
      <w:r w:rsidRPr="00D473E3">
        <w:t>otra</w:t>
      </w:r>
      <w:r w:rsidRPr="00D473E3">
        <w:rPr>
          <w:spacing w:val="-2"/>
        </w:rPr>
        <w:t xml:space="preserve"> </w:t>
      </w:r>
      <w:r w:rsidRPr="00D473E3">
        <w:t>habitación</w:t>
      </w:r>
      <w:r w:rsidRPr="00D473E3">
        <w:rPr>
          <w:spacing w:val="-2"/>
        </w:rPr>
        <w:t xml:space="preserve"> </w:t>
      </w:r>
      <w:r w:rsidRPr="00D473E3">
        <w:t>(</w:t>
      </w:r>
      <w:proofErr w:type="spellStart"/>
      <w:r w:rsidRPr="00D473E3">
        <w:t>fl</w:t>
      </w:r>
      <w:proofErr w:type="spellEnd"/>
      <w:r w:rsidRPr="00D473E3">
        <w:t>.</w:t>
      </w:r>
      <w:r w:rsidRPr="00D473E3">
        <w:rPr>
          <w:spacing w:val="-1"/>
        </w:rPr>
        <w:t xml:space="preserve"> </w:t>
      </w:r>
      <w:r w:rsidRPr="00D473E3">
        <w:t>25 a</w:t>
      </w:r>
      <w:r w:rsidRPr="00D473E3">
        <w:rPr>
          <w:spacing w:val="-2"/>
        </w:rPr>
        <w:t xml:space="preserve"> </w:t>
      </w:r>
      <w:r w:rsidRPr="00D473E3">
        <w:t xml:space="preserve">31 </w:t>
      </w:r>
      <w:proofErr w:type="spellStart"/>
      <w:r w:rsidRPr="00D473E3">
        <w:t>Cdno</w:t>
      </w:r>
      <w:proofErr w:type="spellEnd"/>
      <w:r w:rsidRPr="00D473E3">
        <w:t xml:space="preserve"> 3).</w:t>
      </w:r>
    </w:p>
    <w:p w:rsidR="007335D1" w:rsidRPr="00D473E3" w:rsidRDefault="007335D1">
      <w:pPr>
        <w:pStyle w:val="Textoindependiente"/>
        <w:spacing w:before="1"/>
        <w:rPr>
          <w:sz w:val="33"/>
        </w:rPr>
      </w:pPr>
    </w:p>
    <w:p w:rsidR="007335D1" w:rsidRPr="00D473E3" w:rsidRDefault="00DC0ACE">
      <w:pPr>
        <w:pStyle w:val="Prrafodelista"/>
        <w:numPr>
          <w:ilvl w:val="0"/>
          <w:numId w:val="16"/>
        </w:numPr>
        <w:tabs>
          <w:tab w:val="left" w:pos="950"/>
        </w:tabs>
        <w:spacing w:line="360" w:lineRule="auto"/>
        <w:ind w:right="200" w:firstLine="0"/>
        <w:jc w:val="both"/>
      </w:pPr>
      <w:r w:rsidRPr="00D473E3">
        <w:t>Acta de derechos del capturado del 21 de marzo de 2014, en el que se dejó</w:t>
      </w:r>
      <w:r w:rsidRPr="00D473E3">
        <w:rPr>
          <w:spacing w:val="1"/>
        </w:rPr>
        <w:t xml:space="preserve"> </w:t>
      </w:r>
      <w:r w:rsidRPr="00D473E3">
        <w:t>constancia</w:t>
      </w:r>
      <w:r w:rsidRPr="00D473E3">
        <w:rPr>
          <w:spacing w:val="-1"/>
        </w:rPr>
        <w:t xml:space="preserve"> </w:t>
      </w:r>
      <w:r w:rsidRPr="00D473E3">
        <w:t>del buen</w:t>
      </w:r>
      <w:r w:rsidRPr="00D473E3">
        <w:rPr>
          <w:spacing w:val="-3"/>
        </w:rPr>
        <w:t xml:space="preserve"> </w:t>
      </w:r>
      <w:r w:rsidRPr="00D473E3">
        <w:t>trato al señor</w:t>
      </w:r>
      <w:r w:rsidRPr="00D473E3">
        <w:rPr>
          <w:spacing w:val="-2"/>
        </w:rPr>
        <w:t xml:space="preserve"> </w:t>
      </w:r>
      <w:r w:rsidRPr="00D473E3">
        <w:t>Marco</w:t>
      </w:r>
      <w:r w:rsidRPr="00D473E3">
        <w:rPr>
          <w:spacing w:val="3"/>
        </w:rPr>
        <w:t xml:space="preserve"> </w:t>
      </w:r>
      <w:r w:rsidRPr="00D473E3">
        <w:t>Antonio</w:t>
      </w:r>
      <w:r w:rsidRPr="00D473E3">
        <w:rPr>
          <w:spacing w:val="-2"/>
        </w:rPr>
        <w:t xml:space="preserve"> </w:t>
      </w:r>
      <w:r w:rsidRPr="00D473E3">
        <w:t>Romero</w:t>
      </w:r>
      <w:r w:rsidRPr="00D473E3">
        <w:rPr>
          <w:spacing w:val="-5"/>
        </w:rPr>
        <w:t xml:space="preserve"> </w:t>
      </w:r>
      <w:r w:rsidRPr="00D473E3">
        <w:t>García (</w:t>
      </w:r>
      <w:proofErr w:type="spellStart"/>
      <w:r w:rsidRPr="00D473E3">
        <w:t>fl</w:t>
      </w:r>
      <w:proofErr w:type="spellEnd"/>
      <w:r w:rsidRPr="00D473E3">
        <w:t>.</w:t>
      </w:r>
      <w:r w:rsidRPr="00D473E3">
        <w:rPr>
          <w:spacing w:val="2"/>
        </w:rPr>
        <w:t xml:space="preserve"> </w:t>
      </w:r>
      <w:r w:rsidRPr="00D473E3">
        <w:t>173).</w:t>
      </w:r>
    </w:p>
    <w:p w:rsidR="007335D1" w:rsidRPr="00D473E3" w:rsidRDefault="007335D1">
      <w:pPr>
        <w:pStyle w:val="Textoindependiente"/>
        <w:spacing w:before="10"/>
        <w:rPr>
          <w:sz w:val="32"/>
        </w:rPr>
      </w:pPr>
    </w:p>
    <w:p w:rsidR="007335D1" w:rsidRPr="00D473E3" w:rsidRDefault="00DC0ACE">
      <w:pPr>
        <w:pStyle w:val="Prrafodelista"/>
        <w:numPr>
          <w:ilvl w:val="0"/>
          <w:numId w:val="16"/>
        </w:numPr>
        <w:tabs>
          <w:tab w:val="left" w:pos="918"/>
        </w:tabs>
        <w:ind w:left="918" w:right="0" w:hanging="370"/>
        <w:jc w:val="both"/>
      </w:pPr>
      <w:r w:rsidRPr="00D473E3">
        <w:t>Libro</w:t>
      </w:r>
      <w:r w:rsidRPr="00D473E3">
        <w:rPr>
          <w:spacing w:val="-3"/>
        </w:rPr>
        <w:t xml:space="preserve"> </w:t>
      </w:r>
      <w:r w:rsidRPr="00D473E3">
        <w:t>de</w:t>
      </w:r>
      <w:r w:rsidRPr="00D473E3">
        <w:rPr>
          <w:spacing w:val="-1"/>
        </w:rPr>
        <w:t xml:space="preserve"> </w:t>
      </w:r>
      <w:r w:rsidRPr="00D473E3">
        <w:t>anotaciones</w:t>
      </w:r>
      <w:r w:rsidRPr="00D473E3">
        <w:rPr>
          <w:spacing w:val="-2"/>
        </w:rPr>
        <w:t xml:space="preserve"> </w:t>
      </w:r>
      <w:r w:rsidRPr="00D473E3">
        <w:t>de</w:t>
      </w:r>
      <w:r w:rsidRPr="00D473E3">
        <w:rPr>
          <w:spacing w:val="-1"/>
        </w:rPr>
        <w:t xml:space="preserve"> </w:t>
      </w:r>
      <w:r w:rsidRPr="00D473E3">
        <w:t>la</w:t>
      </w:r>
      <w:r w:rsidRPr="00D473E3">
        <w:rPr>
          <w:spacing w:val="-1"/>
        </w:rPr>
        <w:t xml:space="preserve"> </w:t>
      </w:r>
      <w:r w:rsidRPr="00D473E3">
        <w:t>Policía Nacional,</w:t>
      </w:r>
      <w:r w:rsidRPr="00D473E3">
        <w:rPr>
          <w:spacing w:val="1"/>
        </w:rPr>
        <w:t xml:space="preserve"> </w:t>
      </w:r>
      <w:r w:rsidRPr="00D473E3">
        <w:t>en</w:t>
      </w:r>
      <w:r w:rsidRPr="00D473E3">
        <w:rPr>
          <w:spacing w:val="-1"/>
        </w:rPr>
        <w:t xml:space="preserve"> </w:t>
      </w:r>
      <w:r w:rsidRPr="00D473E3">
        <w:t>el</w:t>
      </w:r>
      <w:r w:rsidRPr="00D473E3">
        <w:rPr>
          <w:spacing w:val="-3"/>
        </w:rPr>
        <w:t xml:space="preserve"> </w:t>
      </w:r>
      <w:r w:rsidRPr="00D473E3">
        <w:t>que</w:t>
      </w:r>
      <w:r w:rsidRPr="00D473E3">
        <w:rPr>
          <w:spacing w:val="-1"/>
        </w:rPr>
        <w:t xml:space="preserve"> </w:t>
      </w:r>
      <w:r w:rsidRPr="00D473E3">
        <w:t>se</w:t>
      </w:r>
      <w:r w:rsidRPr="00D473E3">
        <w:rPr>
          <w:spacing w:val="-3"/>
        </w:rPr>
        <w:t xml:space="preserve"> </w:t>
      </w:r>
      <w:r w:rsidRPr="00D473E3">
        <w:t>consagró</w:t>
      </w:r>
      <w:r w:rsidRPr="00D473E3">
        <w:rPr>
          <w:spacing w:val="-2"/>
        </w:rPr>
        <w:t xml:space="preserve"> </w:t>
      </w:r>
      <w:r w:rsidRPr="00D473E3">
        <w:t>(</w:t>
      </w:r>
      <w:proofErr w:type="spellStart"/>
      <w:r w:rsidRPr="00D473E3">
        <w:t>fl</w:t>
      </w:r>
      <w:proofErr w:type="spellEnd"/>
      <w:r w:rsidRPr="00D473E3">
        <w:t>.</w:t>
      </w:r>
      <w:r w:rsidRPr="00D473E3">
        <w:rPr>
          <w:spacing w:val="-2"/>
        </w:rPr>
        <w:t xml:space="preserve"> </w:t>
      </w:r>
      <w:r w:rsidRPr="00D473E3">
        <w:t>194):</w:t>
      </w:r>
    </w:p>
    <w:p w:rsidR="007335D1" w:rsidRPr="00D473E3" w:rsidRDefault="007335D1">
      <w:pPr>
        <w:pStyle w:val="Textoindependiente"/>
        <w:rPr>
          <w:sz w:val="24"/>
        </w:rPr>
      </w:pPr>
    </w:p>
    <w:p w:rsidR="007335D1" w:rsidRPr="00D473E3" w:rsidRDefault="007335D1">
      <w:pPr>
        <w:pStyle w:val="Textoindependiente"/>
        <w:spacing w:before="11"/>
        <w:rPr>
          <w:sz w:val="19"/>
        </w:rPr>
      </w:pPr>
    </w:p>
    <w:p w:rsidR="007335D1" w:rsidRPr="00D473E3" w:rsidRDefault="00DC0ACE">
      <w:pPr>
        <w:ind w:left="1967" w:right="195"/>
        <w:jc w:val="both"/>
        <w:rPr>
          <w:rFonts w:ascii="Arial" w:hAnsi="Arial"/>
          <w:i/>
          <w:sz w:val="21"/>
        </w:rPr>
      </w:pPr>
      <w:r w:rsidRPr="00D473E3">
        <w:rPr>
          <w:rFonts w:ascii="Arial" w:hAnsi="Arial"/>
          <w:i/>
          <w:sz w:val="21"/>
        </w:rPr>
        <w:t>“A</w:t>
      </w:r>
      <w:r w:rsidRPr="00D473E3">
        <w:rPr>
          <w:rFonts w:ascii="Arial" w:hAnsi="Arial"/>
          <w:i/>
          <w:spacing w:val="1"/>
          <w:sz w:val="21"/>
        </w:rPr>
        <w:t xml:space="preserve"> </w:t>
      </w:r>
      <w:r w:rsidRPr="00D473E3">
        <w:rPr>
          <w:rFonts w:ascii="Arial" w:hAnsi="Arial"/>
          <w:i/>
          <w:sz w:val="21"/>
        </w:rPr>
        <w:t>esta</w:t>
      </w:r>
      <w:r w:rsidRPr="00D473E3">
        <w:rPr>
          <w:rFonts w:ascii="Arial" w:hAnsi="Arial"/>
          <w:i/>
          <w:spacing w:val="1"/>
          <w:sz w:val="21"/>
        </w:rPr>
        <w:t xml:space="preserve"> </w:t>
      </w:r>
      <w:r w:rsidRPr="00D473E3">
        <w:rPr>
          <w:rFonts w:ascii="Arial" w:hAnsi="Arial"/>
          <w:i/>
          <w:sz w:val="21"/>
        </w:rPr>
        <w:t>hora</w:t>
      </w:r>
      <w:r w:rsidRPr="00D473E3">
        <w:rPr>
          <w:rFonts w:ascii="Arial" w:hAnsi="Arial"/>
          <w:i/>
          <w:spacing w:val="1"/>
          <w:sz w:val="21"/>
        </w:rPr>
        <w:t xml:space="preserve"> </w:t>
      </w:r>
      <w:r w:rsidRPr="00D473E3">
        <w:rPr>
          <w:rFonts w:ascii="Arial" w:hAnsi="Arial"/>
          <w:i/>
          <w:sz w:val="21"/>
        </w:rPr>
        <w:t>y</w:t>
      </w:r>
      <w:r w:rsidRPr="00D473E3">
        <w:rPr>
          <w:rFonts w:ascii="Arial" w:hAnsi="Arial"/>
          <w:i/>
          <w:spacing w:val="1"/>
          <w:sz w:val="21"/>
        </w:rPr>
        <w:t xml:space="preserve"> </w:t>
      </w:r>
      <w:r w:rsidRPr="00D473E3">
        <w:rPr>
          <w:rFonts w:ascii="Arial" w:hAnsi="Arial"/>
          <w:i/>
          <w:sz w:val="21"/>
        </w:rPr>
        <w:t>fecha</w:t>
      </w:r>
      <w:r w:rsidRPr="00D473E3">
        <w:rPr>
          <w:rFonts w:ascii="Arial" w:hAnsi="Arial"/>
          <w:i/>
          <w:spacing w:val="1"/>
          <w:sz w:val="21"/>
        </w:rPr>
        <w:t xml:space="preserve"> </w:t>
      </w:r>
      <w:r w:rsidRPr="00D473E3">
        <w:rPr>
          <w:rFonts w:ascii="Arial" w:hAnsi="Arial"/>
          <w:i/>
          <w:sz w:val="21"/>
        </w:rPr>
        <w:t>se</w:t>
      </w:r>
      <w:r w:rsidRPr="00D473E3">
        <w:rPr>
          <w:rFonts w:ascii="Arial" w:hAnsi="Arial"/>
          <w:i/>
          <w:spacing w:val="1"/>
          <w:sz w:val="21"/>
        </w:rPr>
        <w:t xml:space="preserve"> </w:t>
      </w:r>
      <w:r w:rsidRPr="00D473E3">
        <w:rPr>
          <w:rFonts w:ascii="Arial" w:hAnsi="Arial"/>
          <w:i/>
          <w:sz w:val="21"/>
        </w:rPr>
        <w:t>deja</w:t>
      </w:r>
      <w:r w:rsidRPr="00D473E3">
        <w:rPr>
          <w:rFonts w:ascii="Arial" w:hAnsi="Arial"/>
          <w:i/>
          <w:spacing w:val="1"/>
          <w:sz w:val="21"/>
        </w:rPr>
        <w:t xml:space="preserve"> </w:t>
      </w:r>
      <w:r w:rsidRPr="00D473E3">
        <w:rPr>
          <w:rFonts w:ascii="Arial" w:hAnsi="Arial"/>
          <w:i/>
          <w:sz w:val="21"/>
        </w:rPr>
        <w:t>constancia</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es</w:t>
      </w:r>
      <w:r w:rsidRPr="00D473E3">
        <w:rPr>
          <w:rFonts w:ascii="Arial" w:hAnsi="Arial"/>
          <w:i/>
          <w:spacing w:val="1"/>
          <w:sz w:val="21"/>
        </w:rPr>
        <w:t xml:space="preserve"> </w:t>
      </w:r>
      <w:r w:rsidRPr="00D473E3">
        <w:rPr>
          <w:rFonts w:ascii="Arial" w:hAnsi="Arial"/>
          <w:i/>
          <w:sz w:val="21"/>
        </w:rPr>
        <w:t>conducido</w:t>
      </w:r>
      <w:r w:rsidRPr="00D473E3">
        <w:rPr>
          <w:rFonts w:ascii="Arial" w:hAnsi="Arial"/>
          <w:i/>
          <w:spacing w:val="1"/>
          <w:sz w:val="21"/>
        </w:rPr>
        <w:t xml:space="preserve"> </w:t>
      </w:r>
      <w:r w:rsidRPr="00D473E3">
        <w:rPr>
          <w:rFonts w:ascii="Arial" w:hAnsi="Arial"/>
          <w:i/>
          <w:sz w:val="21"/>
        </w:rPr>
        <w:t>a</w:t>
      </w:r>
      <w:r w:rsidRPr="00D473E3">
        <w:rPr>
          <w:rFonts w:ascii="Arial" w:hAnsi="Arial"/>
          <w:i/>
          <w:spacing w:val="1"/>
          <w:sz w:val="21"/>
        </w:rPr>
        <w:t xml:space="preserve"> </w:t>
      </w:r>
      <w:r w:rsidRPr="00D473E3">
        <w:rPr>
          <w:rFonts w:ascii="Arial" w:hAnsi="Arial"/>
          <w:i/>
          <w:sz w:val="21"/>
        </w:rPr>
        <w:t>las</w:t>
      </w:r>
      <w:r w:rsidRPr="00D473E3">
        <w:rPr>
          <w:rFonts w:ascii="Arial" w:hAnsi="Arial"/>
          <w:i/>
          <w:spacing w:val="1"/>
          <w:sz w:val="21"/>
        </w:rPr>
        <w:t xml:space="preserve"> </w:t>
      </w:r>
      <w:r w:rsidRPr="00D473E3">
        <w:rPr>
          <w:rFonts w:ascii="Arial" w:hAnsi="Arial"/>
          <w:i/>
          <w:spacing w:val="-1"/>
          <w:sz w:val="21"/>
        </w:rPr>
        <w:t>instalaciones</w:t>
      </w:r>
      <w:r w:rsidRPr="00D473E3">
        <w:rPr>
          <w:rFonts w:ascii="Arial" w:hAnsi="Arial"/>
          <w:i/>
          <w:spacing w:val="-15"/>
          <w:sz w:val="21"/>
        </w:rPr>
        <w:t xml:space="preserve"> </w:t>
      </w:r>
      <w:r w:rsidRPr="00D473E3">
        <w:rPr>
          <w:rFonts w:ascii="Arial" w:hAnsi="Arial"/>
          <w:i/>
          <w:sz w:val="21"/>
        </w:rPr>
        <w:t>policiales</w:t>
      </w:r>
      <w:r w:rsidRPr="00D473E3">
        <w:rPr>
          <w:rFonts w:ascii="Arial" w:hAnsi="Arial"/>
          <w:i/>
          <w:spacing w:val="-16"/>
          <w:sz w:val="21"/>
        </w:rPr>
        <w:t xml:space="preserve"> </w:t>
      </w:r>
      <w:r w:rsidRPr="00D473E3">
        <w:rPr>
          <w:rFonts w:ascii="Arial" w:hAnsi="Arial"/>
          <w:i/>
          <w:sz w:val="21"/>
        </w:rPr>
        <w:t>el</w:t>
      </w:r>
      <w:r w:rsidRPr="00D473E3">
        <w:rPr>
          <w:rFonts w:ascii="Arial" w:hAnsi="Arial"/>
          <w:i/>
          <w:spacing w:val="-16"/>
          <w:sz w:val="21"/>
        </w:rPr>
        <w:t xml:space="preserve"> </w:t>
      </w:r>
      <w:r w:rsidRPr="00D473E3">
        <w:rPr>
          <w:rFonts w:ascii="Arial" w:hAnsi="Arial"/>
          <w:i/>
          <w:sz w:val="21"/>
        </w:rPr>
        <w:t>señor</w:t>
      </w:r>
      <w:r w:rsidRPr="00D473E3">
        <w:rPr>
          <w:rFonts w:ascii="Arial" w:hAnsi="Arial"/>
          <w:i/>
          <w:spacing w:val="-16"/>
          <w:sz w:val="21"/>
        </w:rPr>
        <w:t xml:space="preserve"> </w:t>
      </w:r>
      <w:r w:rsidRPr="00D473E3">
        <w:rPr>
          <w:rFonts w:ascii="Arial" w:hAnsi="Arial"/>
          <w:i/>
          <w:sz w:val="21"/>
        </w:rPr>
        <w:t>Marco</w:t>
      </w:r>
      <w:r w:rsidRPr="00D473E3">
        <w:rPr>
          <w:rFonts w:ascii="Arial" w:hAnsi="Arial"/>
          <w:i/>
          <w:spacing w:val="-15"/>
          <w:sz w:val="21"/>
        </w:rPr>
        <w:t xml:space="preserve"> </w:t>
      </w:r>
      <w:r w:rsidRPr="00D473E3">
        <w:rPr>
          <w:rFonts w:ascii="Arial" w:hAnsi="Arial"/>
          <w:i/>
          <w:sz w:val="21"/>
        </w:rPr>
        <w:t>Antonio</w:t>
      </w:r>
      <w:r w:rsidRPr="00D473E3">
        <w:rPr>
          <w:rFonts w:ascii="Arial" w:hAnsi="Arial"/>
          <w:i/>
          <w:spacing w:val="-18"/>
          <w:sz w:val="21"/>
        </w:rPr>
        <w:t xml:space="preserve"> </w:t>
      </w:r>
      <w:r w:rsidRPr="00D473E3">
        <w:rPr>
          <w:rFonts w:ascii="Arial" w:hAnsi="Arial"/>
          <w:i/>
          <w:sz w:val="21"/>
        </w:rPr>
        <w:t>Romero</w:t>
      </w:r>
      <w:r w:rsidRPr="00D473E3">
        <w:rPr>
          <w:rFonts w:ascii="Arial" w:hAnsi="Arial"/>
          <w:i/>
          <w:spacing w:val="-15"/>
          <w:sz w:val="21"/>
        </w:rPr>
        <w:t xml:space="preserve"> </w:t>
      </w:r>
      <w:r w:rsidRPr="00D473E3">
        <w:rPr>
          <w:rFonts w:ascii="Arial" w:hAnsi="Arial"/>
          <w:i/>
          <w:sz w:val="21"/>
        </w:rPr>
        <w:t>García</w:t>
      </w:r>
      <w:r w:rsidRPr="00D473E3">
        <w:rPr>
          <w:rFonts w:ascii="Arial" w:hAnsi="Arial"/>
          <w:i/>
          <w:spacing w:val="-16"/>
          <w:sz w:val="21"/>
        </w:rPr>
        <w:t xml:space="preserve"> </w:t>
      </w:r>
      <w:r w:rsidRPr="00D473E3">
        <w:rPr>
          <w:rFonts w:ascii="Arial" w:hAnsi="Arial"/>
          <w:i/>
          <w:sz w:val="21"/>
        </w:rPr>
        <w:t>identificado</w:t>
      </w:r>
      <w:r w:rsidRPr="00D473E3">
        <w:rPr>
          <w:rFonts w:ascii="Arial" w:hAnsi="Arial"/>
          <w:i/>
          <w:spacing w:val="-56"/>
          <w:sz w:val="21"/>
        </w:rPr>
        <w:t xml:space="preserve"> </w:t>
      </w:r>
      <w:r w:rsidRPr="00D473E3">
        <w:rPr>
          <w:rFonts w:ascii="Arial" w:hAnsi="Arial"/>
          <w:i/>
          <w:sz w:val="21"/>
        </w:rPr>
        <w:t>con</w:t>
      </w:r>
      <w:r w:rsidRPr="00D473E3">
        <w:rPr>
          <w:rFonts w:ascii="Arial" w:hAnsi="Arial"/>
          <w:i/>
          <w:spacing w:val="-11"/>
          <w:sz w:val="21"/>
        </w:rPr>
        <w:t xml:space="preserve"> </w:t>
      </w:r>
      <w:r w:rsidRPr="00D473E3">
        <w:rPr>
          <w:rFonts w:ascii="Arial" w:hAnsi="Arial"/>
          <w:i/>
          <w:sz w:val="21"/>
        </w:rPr>
        <w:t>No.</w:t>
      </w:r>
      <w:r w:rsidRPr="00D473E3">
        <w:rPr>
          <w:rFonts w:ascii="Arial" w:hAnsi="Arial"/>
          <w:i/>
          <w:spacing w:val="-9"/>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cédula</w:t>
      </w:r>
      <w:r w:rsidRPr="00D473E3">
        <w:rPr>
          <w:rFonts w:ascii="Arial" w:hAnsi="Arial"/>
          <w:i/>
          <w:spacing w:val="-8"/>
          <w:sz w:val="21"/>
        </w:rPr>
        <w:t xml:space="preserve"> </w:t>
      </w:r>
      <w:r w:rsidRPr="00D473E3">
        <w:rPr>
          <w:rFonts w:ascii="Arial" w:hAnsi="Arial"/>
          <w:i/>
          <w:sz w:val="21"/>
        </w:rPr>
        <w:t>1.049.797.062</w:t>
      </w:r>
      <w:r w:rsidRPr="00D473E3">
        <w:rPr>
          <w:rFonts w:ascii="Arial" w:hAnsi="Arial"/>
          <w:i/>
          <w:spacing w:val="-11"/>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21</w:t>
      </w:r>
      <w:r w:rsidRPr="00D473E3">
        <w:rPr>
          <w:rFonts w:ascii="Arial" w:hAnsi="Arial"/>
          <w:i/>
          <w:spacing w:val="-10"/>
          <w:sz w:val="21"/>
        </w:rPr>
        <w:t xml:space="preserve"> </w:t>
      </w:r>
      <w:r w:rsidRPr="00D473E3">
        <w:rPr>
          <w:rFonts w:ascii="Arial" w:hAnsi="Arial"/>
          <w:i/>
          <w:sz w:val="21"/>
        </w:rPr>
        <w:t>años</w:t>
      </w:r>
      <w:r w:rsidRPr="00D473E3">
        <w:rPr>
          <w:rFonts w:ascii="Arial" w:hAnsi="Arial"/>
          <w:i/>
          <w:spacing w:val="-8"/>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edad</w:t>
      </w:r>
      <w:r w:rsidRPr="00D473E3">
        <w:rPr>
          <w:rFonts w:ascii="Arial" w:hAnsi="Arial"/>
          <w:i/>
          <w:spacing w:val="-9"/>
          <w:sz w:val="21"/>
        </w:rPr>
        <w:t xml:space="preserve"> </w:t>
      </w:r>
      <w:r w:rsidRPr="00D473E3">
        <w:rPr>
          <w:rFonts w:ascii="Arial" w:hAnsi="Arial"/>
          <w:i/>
          <w:sz w:val="21"/>
        </w:rPr>
        <w:t>fecha</w:t>
      </w:r>
      <w:r w:rsidRPr="00D473E3">
        <w:rPr>
          <w:rFonts w:ascii="Arial" w:hAnsi="Arial"/>
          <w:i/>
          <w:spacing w:val="-8"/>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nacimiento</w:t>
      </w:r>
      <w:r w:rsidRPr="00D473E3">
        <w:rPr>
          <w:rFonts w:ascii="Arial" w:hAnsi="Arial"/>
          <w:i/>
          <w:spacing w:val="-56"/>
          <w:sz w:val="21"/>
        </w:rPr>
        <w:t xml:space="preserve"> </w:t>
      </w:r>
      <w:r w:rsidRPr="00D473E3">
        <w:rPr>
          <w:rFonts w:ascii="Arial" w:hAnsi="Arial"/>
          <w:i/>
          <w:spacing w:val="-1"/>
          <w:sz w:val="21"/>
        </w:rPr>
        <w:t>04-11-1992.</w:t>
      </w:r>
      <w:r w:rsidRPr="00D473E3">
        <w:rPr>
          <w:rFonts w:ascii="Arial" w:hAnsi="Arial"/>
          <w:i/>
          <w:spacing w:val="-16"/>
          <w:sz w:val="21"/>
        </w:rPr>
        <w:t xml:space="preserve"> </w:t>
      </w:r>
      <w:r w:rsidRPr="00D473E3">
        <w:rPr>
          <w:rFonts w:ascii="Arial" w:hAnsi="Arial"/>
          <w:i/>
          <w:sz w:val="21"/>
        </w:rPr>
        <w:t>Estudios</w:t>
      </w:r>
      <w:r w:rsidRPr="00D473E3">
        <w:rPr>
          <w:rFonts w:ascii="Arial" w:hAnsi="Arial"/>
          <w:i/>
          <w:spacing w:val="-13"/>
          <w:sz w:val="21"/>
        </w:rPr>
        <w:t xml:space="preserve"> </w:t>
      </w:r>
      <w:r w:rsidRPr="00D473E3">
        <w:rPr>
          <w:rFonts w:ascii="Arial" w:hAnsi="Arial"/>
          <w:i/>
          <w:sz w:val="21"/>
        </w:rPr>
        <w:t>primaria,</w:t>
      </w:r>
      <w:r w:rsidRPr="00D473E3">
        <w:rPr>
          <w:rFonts w:ascii="Arial" w:hAnsi="Arial"/>
          <w:i/>
          <w:spacing w:val="-14"/>
          <w:sz w:val="21"/>
        </w:rPr>
        <w:t xml:space="preserve"> </w:t>
      </w:r>
      <w:r w:rsidRPr="00D473E3">
        <w:rPr>
          <w:rFonts w:ascii="Arial" w:hAnsi="Arial"/>
          <w:i/>
          <w:sz w:val="21"/>
        </w:rPr>
        <w:t>profesión</w:t>
      </w:r>
      <w:r w:rsidRPr="00D473E3">
        <w:rPr>
          <w:rFonts w:ascii="Arial" w:hAnsi="Arial"/>
          <w:i/>
          <w:spacing w:val="-12"/>
          <w:sz w:val="21"/>
        </w:rPr>
        <w:t xml:space="preserve"> </w:t>
      </w:r>
      <w:r w:rsidRPr="00D473E3">
        <w:rPr>
          <w:rFonts w:ascii="Arial" w:hAnsi="Arial"/>
          <w:i/>
          <w:sz w:val="21"/>
        </w:rPr>
        <w:t>Minería,</w:t>
      </w:r>
      <w:r w:rsidRPr="00D473E3">
        <w:rPr>
          <w:rFonts w:ascii="Arial" w:hAnsi="Arial"/>
          <w:i/>
          <w:spacing w:val="-16"/>
          <w:sz w:val="21"/>
        </w:rPr>
        <w:t xml:space="preserve"> </w:t>
      </w:r>
      <w:r w:rsidRPr="00D473E3">
        <w:rPr>
          <w:rFonts w:ascii="Arial" w:hAnsi="Arial"/>
          <w:i/>
          <w:sz w:val="21"/>
        </w:rPr>
        <w:t>Residente</w:t>
      </w:r>
      <w:r w:rsidRPr="00D473E3">
        <w:rPr>
          <w:rFonts w:ascii="Arial" w:hAnsi="Arial"/>
          <w:i/>
          <w:spacing w:val="-13"/>
          <w:sz w:val="21"/>
        </w:rPr>
        <w:t xml:space="preserve"> </w:t>
      </w:r>
      <w:r w:rsidRPr="00D473E3">
        <w:rPr>
          <w:rFonts w:ascii="Arial" w:hAnsi="Arial"/>
          <w:i/>
          <w:sz w:val="21"/>
        </w:rPr>
        <w:t>en</w:t>
      </w:r>
      <w:r w:rsidRPr="00D473E3">
        <w:rPr>
          <w:rFonts w:ascii="Arial" w:hAnsi="Arial"/>
          <w:i/>
          <w:spacing w:val="-12"/>
          <w:sz w:val="21"/>
        </w:rPr>
        <w:t xml:space="preserve"> </w:t>
      </w:r>
      <w:r w:rsidRPr="00D473E3">
        <w:rPr>
          <w:rFonts w:ascii="Arial" w:hAnsi="Arial"/>
          <w:i/>
          <w:sz w:val="21"/>
        </w:rPr>
        <w:t>Guateque.</w:t>
      </w:r>
      <w:r w:rsidRPr="00D473E3">
        <w:rPr>
          <w:rFonts w:ascii="Arial" w:hAnsi="Arial"/>
          <w:i/>
          <w:spacing w:val="-56"/>
          <w:sz w:val="21"/>
        </w:rPr>
        <w:t xml:space="preserve"> </w:t>
      </w:r>
      <w:r w:rsidRPr="00D473E3">
        <w:rPr>
          <w:rFonts w:ascii="Arial" w:hAnsi="Arial"/>
          <w:i/>
          <w:sz w:val="21"/>
        </w:rPr>
        <w:t>Estado Civil Unión Libre… Por estar en alto grado de alicoramiento como</w:t>
      </w:r>
      <w:r w:rsidRPr="00D473E3">
        <w:rPr>
          <w:rFonts w:ascii="Arial" w:hAnsi="Arial"/>
          <w:i/>
          <w:spacing w:val="-56"/>
          <w:sz w:val="21"/>
        </w:rPr>
        <w:t xml:space="preserve"> </w:t>
      </w:r>
      <w:r w:rsidRPr="00D473E3">
        <w:rPr>
          <w:rFonts w:ascii="Arial" w:hAnsi="Arial"/>
          <w:i/>
          <w:sz w:val="21"/>
        </w:rPr>
        <w:t>medida preventiva para evitar que se llegue a causar daño así mismo o a</w:t>
      </w:r>
      <w:r w:rsidRPr="00D473E3">
        <w:rPr>
          <w:rFonts w:ascii="Arial" w:hAnsi="Arial"/>
          <w:i/>
          <w:spacing w:val="-56"/>
          <w:sz w:val="21"/>
        </w:rPr>
        <w:t xml:space="preserve"> </w:t>
      </w:r>
      <w:r w:rsidRPr="00D473E3">
        <w:rPr>
          <w:rFonts w:ascii="Arial" w:hAnsi="Arial"/>
          <w:i/>
          <w:sz w:val="21"/>
        </w:rPr>
        <w:t>su</w:t>
      </w:r>
      <w:r w:rsidRPr="00D473E3">
        <w:rPr>
          <w:rFonts w:ascii="Arial" w:hAnsi="Arial"/>
          <w:i/>
          <w:spacing w:val="-2"/>
          <w:sz w:val="21"/>
        </w:rPr>
        <w:t xml:space="preserve"> </w:t>
      </w:r>
      <w:r w:rsidRPr="00D473E3">
        <w:rPr>
          <w:rFonts w:ascii="Arial" w:hAnsi="Arial"/>
          <w:i/>
          <w:sz w:val="21"/>
        </w:rPr>
        <w:t>cónyuge</w:t>
      </w:r>
      <w:r w:rsidRPr="00D473E3">
        <w:rPr>
          <w:rFonts w:ascii="Arial" w:hAnsi="Arial"/>
          <w:i/>
          <w:spacing w:val="-1"/>
          <w:sz w:val="21"/>
        </w:rPr>
        <w:t xml:space="preserve"> </w:t>
      </w:r>
      <w:r w:rsidRPr="00D473E3">
        <w:rPr>
          <w:rFonts w:ascii="Arial" w:hAnsi="Arial"/>
          <w:i/>
          <w:sz w:val="21"/>
        </w:rPr>
        <w:t>y</w:t>
      </w:r>
      <w:r w:rsidRPr="00D473E3">
        <w:rPr>
          <w:rFonts w:ascii="Arial" w:hAnsi="Arial"/>
          <w:i/>
          <w:spacing w:val="-2"/>
          <w:sz w:val="21"/>
        </w:rPr>
        <w:t xml:space="preserve"> </w:t>
      </w:r>
      <w:r w:rsidRPr="00D473E3">
        <w:rPr>
          <w:rFonts w:ascii="Arial" w:hAnsi="Arial"/>
          <w:i/>
          <w:sz w:val="21"/>
        </w:rPr>
        <w:t>a</w:t>
      </w:r>
      <w:r w:rsidRPr="00D473E3">
        <w:rPr>
          <w:rFonts w:ascii="Arial" w:hAnsi="Arial"/>
          <w:i/>
          <w:spacing w:val="-2"/>
          <w:sz w:val="21"/>
        </w:rPr>
        <w:t xml:space="preserve"> </w:t>
      </w:r>
      <w:r w:rsidRPr="00D473E3">
        <w:rPr>
          <w:rFonts w:ascii="Arial" w:hAnsi="Arial"/>
          <w:i/>
          <w:sz w:val="21"/>
        </w:rPr>
        <w:t>su</w:t>
      </w:r>
      <w:r w:rsidRPr="00D473E3">
        <w:rPr>
          <w:rFonts w:ascii="Arial" w:hAnsi="Arial"/>
          <w:i/>
          <w:spacing w:val="-1"/>
          <w:sz w:val="21"/>
        </w:rPr>
        <w:t xml:space="preserve"> </w:t>
      </w:r>
      <w:r w:rsidRPr="00D473E3">
        <w:rPr>
          <w:rFonts w:ascii="Arial" w:hAnsi="Arial"/>
          <w:i/>
          <w:sz w:val="21"/>
        </w:rPr>
        <w:t>hijo,</w:t>
      </w:r>
      <w:r w:rsidRPr="00D473E3">
        <w:rPr>
          <w:rFonts w:ascii="Arial" w:hAnsi="Arial"/>
          <w:i/>
          <w:spacing w:val="-3"/>
          <w:sz w:val="21"/>
        </w:rPr>
        <w:t xml:space="preserve"> </w:t>
      </w:r>
      <w:r w:rsidRPr="00D473E3">
        <w:rPr>
          <w:rFonts w:ascii="Arial" w:hAnsi="Arial"/>
          <w:i/>
          <w:sz w:val="21"/>
        </w:rPr>
        <w:t>previniendo</w:t>
      </w:r>
      <w:r w:rsidRPr="00D473E3">
        <w:rPr>
          <w:rFonts w:ascii="Arial" w:hAnsi="Arial"/>
          <w:i/>
          <w:spacing w:val="-1"/>
          <w:sz w:val="21"/>
        </w:rPr>
        <w:t xml:space="preserve"> </w:t>
      </w:r>
      <w:r w:rsidRPr="00D473E3">
        <w:rPr>
          <w:rFonts w:ascii="Arial" w:hAnsi="Arial"/>
          <w:i/>
          <w:sz w:val="21"/>
        </w:rPr>
        <w:t>así</w:t>
      </w:r>
      <w:r w:rsidRPr="00D473E3">
        <w:rPr>
          <w:rFonts w:ascii="Arial" w:hAnsi="Arial"/>
          <w:i/>
          <w:spacing w:val="-2"/>
          <w:sz w:val="21"/>
        </w:rPr>
        <w:t xml:space="preserve"> </w:t>
      </w:r>
      <w:r w:rsidRPr="00D473E3">
        <w:rPr>
          <w:rFonts w:ascii="Arial" w:hAnsi="Arial"/>
          <w:i/>
          <w:sz w:val="21"/>
        </w:rPr>
        <w:t>la</w:t>
      </w:r>
      <w:r w:rsidRPr="00D473E3">
        <w:rPr>
          <w:rFonts w:ascii="Arial" w:hAnsi="Arial"/>
          <w:i/>
          <w:spacing w:val="-2"/>
          <w:sz w:val="21"/>
        </w:rPr>
        <w:t xml:space="preserve"> </w:t>
      </w:r>
      <w:r w:rsidRPr="00D473E3">
        <w:rPr>
          <w:rFonts w:ascii="Arial" w:hAnsi="Arial"/>
          <w:i/>
          <w:sz w:val="21"/>
        </w:rPr>
        <w:t>comisión</w:t>
      </w:r>
      <w:r w:rsidRPr="00D473E3">
        <w:rPr>
          <w:rFonts w:ascii="Arial" w:hAnsi="Arial"/>
          <w:i/>
          <w:spacing w:val="-3"/>
          <w:sz w:val="21"/>
        </w:rPr>
        <w:t xml:space="preserve"> </w:t>
      </w:r>
      <w:r w:rsidRPr="00D473E3">
        <w:rPr>
          <w:rFonts w:ascii="Arial" w:hAnsi="Arial"/>
          <w:i/>
          <w:sz w:val="21"/>
        </w:rPr>
        <w:t>de</w:t>
      </w:r>
      <w:r w:rsidRPr="00D473E3">
        <w:rPr>
          <w:rFonts w:ascii="Arial" w:hAnsi="Arial"/>
          <w:i/>
          <w:spacing w:val="-2"/>
          <w:sz w:val="21"/>
        </w:rPr>
        <w:t xml:space="preserve"> </w:t>
      </w:r>
      <w:r w:rsidRPr="00D473E3">
        <w:rPr>
          <w:rFonts w:ascii="Arial" w:hAnsi="Arial"/>
          <w:i/>
          <w:sz w:val="21"/>
        </w:rPr>
        <w:t>un</w:t>
      </w:r>
      <w:r w:rsidRPr="00D473E3">
        <w:rPr>
          <w:rFonts w:ascii="Arial" w:hAnsi="Arial"/>
          <w:i/>
          <w:spacing w:val="-2"/>
          <w:sz w:val="21"/>
        </w:rPr>
        <w:t xml:space="preserve"> </w:t>
      </w:r>
      <w:r w:rsidRPr="00D473E3">
        <w:rPr>
          <w:rFonts w:ascii="Arial" w:hAnsi="Arial"/>
          <w:i/>
          <w:sz w:val="21"/>
        </w:rPr>
        <w:t>delito”</w:t>
      </w:r>
    </w:p>
    <w:p w:rsidR="007335D1" w:rsidRPr="00D473E3" w:rsidRDefault="007335D1">
      <w:pPr>
        <w:pStyle w:val="Textoindependiente"/>
        <w:spacing w:before="2"/>
        <w:rPr>
          <w:rFonts w:ascii="Arial"/>
          <w:i/>
          <w:sz w:val="33"/>
        </w:rPr>
      </w:pPr>
    </w:p>
    <w:p w:rsidR="007335D1" w:rsidRPr="00D473E3" w:rsidRDefault="00DC0ACE">
      <w:pPr>
        <w:pStyle w:val="Prrafodelista"/>
        <w:numPr>
          <w:ilvl w:val="0"/>
          <w:numId w:val="16"/>
        </w:numPr>
        <w:tabs>
          <w:tab w:val="left" w:pos="947"/>
        </w:tabs>
        <w:spacing w:line="360" w:lineRule="auto"/>
        <w:ind w:right="194" w:firstLine="0"/>
        <w:jc w:val="both"/>
      </w:pPr>
      <w:r w:rsidRPr="00D473E3">
        <w:t>Denuncia formulada por la señora Gloria Inés Sarmiento Molina en contra del</w:t>
      </w:r>
      <w:r w:rsidRPr="00D473E3">
        <w:rPr>
          <w:spacing w:val="1"/>
        </w:rPr>
        <w:t xml:space="preserve"> </w:t>
      </w:r>
      <w:r w:rsidRPr="00D473E3">
        <w:t>señor Marco Antonio Romero García, por la posible comisión del delito de violencia</w:t>
      </w:r>
      <w:r w:rsidRPr="00D473E3">
        <w:rPr>
          <w:spacing w:val="1"/>
        </w:rPr>
        <w:t xml:space="preserve"> </w:t>
      </w:r>
      <w:r w:rsidRPr="00D473E3">
        <w:t>intrafamiliar.</w:t>
      </w:r>
      <w:r w:rsidRPr="00D473E3">
        <w:rPr>
          <w:spacing w:val="-3"/>
        </w:rPr>
        <w:t xml:space="preserve"> </w:t>
      </w:r>
      <w:r w:rsidRPr="00D473E3">
        <w:t>En</w:t>
      </w:r>
      <w:r w:rsidRPr="00D473E3">
        <w:rPr>
          <w:spacing w:val="-3"/>
        </w:rPr>
        <w:t xml:space="preserve"> </w:t>
      </w:r>
      <w:r w:rsidRPr="00D473E3">
        <w:t>el</w:t>
      </w:r>
      <w:r w:rsidRPr="00D473E3">
        <w:rPr>
          <w:spacing w:val="-10"/>
        </w:rPr>
        <w:t xml:space="preserve"> </w:t>
      </w:r>
      <w:r w:rsidRPr="00D473E3">
        <w:t>formato</w:t>
      </w:r>
      <w:r w:rsidRPr="00D473E3">
        <w:rPr>
          <w:spacing w:val="-3"/>
        </w:rPr>
        <w:t xml:space="preserve"> </w:t>
      </w:r>
      <w:r w:rsidRPr="00D473E3">
        <w:t>se</w:t>
      </w:r>
      <w:r w:rsidRPr="00D473E3">
        <w:rPr>
          <w:spacing w:val="-4"/>
        </w:rPr>
        <w:t xml:space="preserve"> </w:t>
      </w:r>
      <w:r w:rsidRPr="00D473E3">
        <w:t>indicó</w:t>
      </w:r>
      <w:r w:rsidRPr="00D473E3">
        <w:rPr>
          <w:spacing w:val="-5"/>
        </w:rPr>
        <w:t xml:space="preserve"> </w:t>
      </w:r>
      <w:r w:rsidRPr="00D473E3">
        <w:t>que</w:t>
      </w:r>
      <w:r w:rsidRPr="00D473E3">
        <w:rPr>
          <w:spacing w:val="-4"/>
        </w:rPr>
        <w:t xml:space="preserve"> </w:t>
      </w:r>
      <w:r w:rsidRPr="00D473E3">
        <w:t>el</w:t>
      </w:r>
      <w:r w:rsidRPr="00D473E3">
        <w:rPr>
          <w:spacing w:val="-4"/>
        </w:rPr>
        <w:t xml:space="preserve"> </w:t>
      </w:r>
      <w:r w:rsidRPr="00D473E3">
        <w:t>lugar</w:t>
      </w:r>
      <w:r w:rsidRPr="00D473E3">
        <w:rPr>
          <w:spacing w:val="-2"/>
        </w:rPr>
        <w:t xml:space="preserve"> </w:t>
      </w:r>
      <w:r w:rsidRPr="00D473E3">
        <w:t>de</w:t>
      </w:r>
      <w:r w:rsidRPr="00D473E3">
        <w:rPr>
          <w:spacing w:val="-4"/>
        </w:rPr>
        <w:t xml:space="preserve"> </w:t>
      </w:r>
      <w:r w:rsidRPr="00D473E3">
        <w:t>notificaciones</w:t>
      </w:r>
      <w:r w:rsidRPr="00D473E3">
        <w:rPr>
          <w:spacing w:val="-3"/>
        </w:rPr>
        <w:t xml:space="preserve"> </w:t>
      </w:r>
      <w:r w:rsidRPr="00D473E3">
        <w:t>de</w:t>
      </w:r>
      <w:r w:rsidRPr="00D473E3">
        <w:rPr>
          <w:spacing w:val="-7"/>
        </w:rPr>
        <w:t xml:space="preserve"> </w:t>
      </w:r>
      <w:r w:rsidRPr="00D473E3">
        <w:t>la</w:t>
      </w:r>
      <w:r w:rsidRPr="00D473E3">
        <w:rPr>
          <w:spacing w:val="1"/>
        </w:rPr>
        <w:t xml:space="preserve"> </w:t>
      </w:r>
      <w:r w:rsidRPr="00D473E3">
        <w:t>víctima</w:t>
      </w:r>
      <w:r w:rsidRPr="00D473E3">
        <w:rPr>
          <w:spacing w:val="-3"/>
        </w:rPr>
        <w:t xml:space="preserve"> </w:t>
      </w:r>
      <w:r w:rsidRPr="00D473E3">
        <w:t>como</w:t>
      </w:r>
      <w:r w:rsidRPr="00D473E3">
        <w:rPr>
          <w:spacing w:val="-58"/>
        </w:rPr>
        <w:t xml:space="preserve"> </w:t>
      </w:r>
      <w:r w:rsidRPr="00D473E3">
        <w:t>del señor Marco Antonio Romero era la Kr 3 # 6-78 del municipio de San Luis de</w:t>
      </w:r>
      <w:r w:rsidRPr="00D473E3">
        <w:rPr>
          <w:spacing w:val="1"/>
        </w:rPr>
        <w:t xml:space="preserve"> </w:t>
      </w:r>
      <w:r w:rsidRPr="00D473E3">
        <w:t>Gaceno</w:t>
      </w:r>
      <w:r w:rsidRPr="00D473E3">
        <w:rPr>
          <w:spacing w:val="-3"/>
        </w:rPr>
        <w:t xml:space="preserve"> </w:t>
      </w:r>
      <w:r w:rsidRPr="00D473E3">
        <w:t>(</w:t>
      </w:r>
      <w:proofErr w:type="spellStart"/>
      <w:r w:rsidRPr="00D473E3">
        <w:t>fl</w:t>
      </w:r>
      <w:proofErr w:type="spellEnd"/>
      <w:r w:rsidRPr="00D473E3">
        <w:t>.</w:t>
      </w:r>
      <w:r w:rsidRPr="00D473E3">
        <w:rPr>
          <w:spacing w:val="2"/>
        </w:rPr>
        <w:t xml:space="preserve"> </w:t>
      </w:r>
      <w:r w:rsidRPr="00D473E3">
        <w:t>164</w:t>
      </w:r>
      <w:r w:rsidRPr="00D473E3">
        <w:rPr>
          <w:spacing w:val="-2"/>
        </w:rPr>
        <w:t xml:space="preserve"> </w:t>
      </w:r>
      <w:r w:rsidRPr="00D473E3">
        <w:t>a 169).</w:t>
      </w:r>
      <w:r w:rsidRPr="00D473E3">
        <w:rPr>
          <w:spacing w:val="1"/>
        </w:rPr>
        <w:t xml:space="preserve"> </w:t>
      </w:r>
      <w:r w:rsidRPr="00D473E3">
        <w:t>La denunciante</w:t>
      </w:r>
      <w:r w:rsidRPr="00D473E3">
        <w:rPr>
          <w:spacing w:val="-2"/>
        </w:rPr>
        <w:t xml:space="preserve"> </w:t>
      </w:r>
      <w:r w:rsidRPr="00D473E3">
        <w:t>relató:</w:t>
      </w:r>
    </w:p>
    <w:p w:rsidR="007335D1" w:rsidRPr="00D473E3" w:rsidRDefault="007335D1">
      <w:pPr>
        <w:pStyle w:val="Textoindependiente"/>
        <w:spacing w:before="10"/>
        <w:rPr>
          <w:sz w:val="32"/>
        </w:rPr>
      </w:pPr>
    </w:p>
    <w:p w:rsidR="007335D1" w:rsidRPr="00D473E3" w:rsidRDefault="00DC0ACE">
      <w:pPr>
        <w:ind w:left="1967" w:right="195"/>
        <w:jc w:val="both"/>
        <w:rPr>
          <w:rFonts w:ascii="Arial" w:hAnsi="Arial"/>
          <w:i/>
          <w:sz w:val="21"/>
        </w:rPr>
      </w:pPr>
      <w:r w:rsidRPr="00D473E3">
        <w:rPr>
          <w:rFonts w:ascii="Arial" w:hAnsi="Arial"/>
          <w:i/>
          <w:sz w:val="21"/>
        </w:rPr>
        <w:t xml:space="preserve">“Yo estaba trabajando en </w:t>
      </w:r>
      <w:proofErr w:type="spellStart"/>
      <w:r w:rsidRPr="00D473E3">
        <w:rPr>
          <w:rFonts w:ascii="Arial" w:hAnsi="Arial"/>
          <w:i/>
          <w:sz w:val="21"/>
        </w:rPr>
        <w:t>Macanal</w:t>
      </w:r>
      <w:proofErr w:type="spellEnd"/>
      <w:r w:rsidRPr="00D473E3">
        <w:rPr>
          <w:rFonts w:ascii="Arial" w:hAnsi="Arial"/>
          <w:i/>
          <w:sz w:val="21"/>
        </w:rPr>
        <w:t xml:space="preserve"> hice un mercadito para llevarle a mis</w:t>
      </w:r>
      <w:r w:rsidRPr="00D473E3">
        <w:rPr>
          <w:rFonts w:ascii="Arial" w:hAnsi="Arial"/>
          <w:i/>
          <w:spacing w:val="1"/>
          <w:sz w:val="21"/>
        </w:rPr>
        <w:t xml:space="preserve"> </w:t>
      </w:r>
      <w:r w:rsidRPr="00D473E3">
        <w:rPr>
          <w:rFonts w:ascii="Arial" w:hAnsi="Arial"/>
          <w:i/>
          <w:sz w:val="21"/>
        </w:rPr>
        <w:t>padres y me vine con el niño para San Luis porque Marco me llamó y le</w:t>
      </w:r>
      <w:r w:rsidRPr="00D473E3">
        <w:rPr>
          <w:rFonts w:ascii="Arial" w:hAnsi="Arial"/>
          <w:i/>
          <w:spacing w:val="1"/>
          <w:sz w:val="21"/>
        </w:rPr>
        <w:t xml:space="preserve"> </w:t>
      </w:r>
      <w:r w:rsidRPr="00D473E3">
        <w:rPr>
          <w:rFonts w:ascii="Arial" w:hAnsi="Arial"/>
          <w:i/>
          <w:sz w:val="21"/>
        </w:rPr>
        <w:t>dije</w:t>
      </w:r>
      <w:r w:rsidRPr="00D473E3">
        <w:rPr>
          <w:rFonts w:ascii="Arial" w:hAnsi="Arial"/>
          <w:i/>
          <w:spacing w:val="-6"/>
          <w:sz w:val="21"/>
        </w:rPr>
        <w:t xml:space="preserve"> </w:t>
      </w:r>
      <w:r w:rsidRPr="00D473E3">
        <w:rPr>
          <w:rFonts w:ascii="Arial" w:hAnsi="Arial"/>
          <w:i/>
          <w:sz w:val="21"/>
        </w:rPr>
        <w:t>que</w:t>
      </w:r>
      <w:r w:rsidRPr="00D473E3">
        <w:rPr>
          <w:rFonts w:ascii="Arial" w:hAnsi="Arial"/>
          <w:i/>
          <w:spacing w:val="-4"/>
          <w:sz w:val="21"/>
        </w:rPr>
        <w:t xml:space="preserve"> </w:t>
      </w:r>
      <w:r w:rsidRPr="00D473E3">
        <w:rPr>
          <w:rFonts w:ascii="Arial" w:hAnsi="Arial"/>
          <w:i/>
          <w:sz w:val="21"/>
        </w:rPr>
        <w:t>a</w:t>
      </w:r>
      <w:r w:rsidRPr="00D473E3">
        <w:rPr>
          <w:rFonts w:ascii="Arial" w:hAnsi="Arial"/>
          <w:i/>
          <w:spacing w:val="-7"/>
          <w:sz w:val="21"/>
        </w:rPr>
        <w:t xml:space="preserve"> </w:t>
      </w:r>
      <w:r w:rsidRPr="00D473E3">
        <w:rPr>
          <w:rFonts w:ascii="Arial" w:hAnsi="Arial"/>
          <w:i/>
          <w:sz w:val="21"/>
        </w:rPr>
        <w:t>qué</w:t>
      </w:r>
      <w:r w:rsidRPr="00D473E3">
        <w:rPr>
          <w:rFonts w:ascii="Arial" w:hAnsi="Arial"/>
          <w:i/>
          <w:spacing w:val="-6"/>
          <w:sz w:val="21"/>
        </w:rPr>
        <w:t xml:space="preserve"> </w:t>
      </w:r>
      <w:r w:rsidRPr="00D473E3">
        <w:rPr>
          <w:rFonts w:ascii="Arial" w:hAnsi="Arial"/>
          <w:i/>
          <w:sz w:val="21"/>
        </w:rPr>
        <w:t>iba</w:t>
      </w:r>
      <w:r w:rsidRPr="00D473E3">
        <w:rPr>
          <w:rFonts w:ascii="Arial" w:hAnsi="Arial"/>
          <w:i/>
          <w:spacing w:val="-4"/>
          <w:sz w:val="21"/>
        </w:rPr>
        <w:t xml:space="preserve"> </w:t>
      </w:r>
      <w:r w:rsidRPr="00D473E3">
        <w:rPr>
          <w:rFonts w:ascii="Arial" w:hAnsi="Arial"/>
          <w:i/>
          <w:sz w:val="21"/>
        </w:rPr>
        <w:t>si</w:t>
      </w:r>
      <w:r w:rsidRPr="00D473E3">
        <w:rPr>
          <w:rFonts w:ascii="Arial" w:hAnsi="Arial"/>
          <w:i/>
          <w:spacing w:val="-4"/>
          <w:sz w:val="21"/>
        </w:rPr>
        <w:t xml:space="preserve"> </w:t>
      </w:r>
      <w:r w:rsidRPr="00D473E3">
        <w:rPr>
          <w:rFonts w:ascii="Arial" w:hAnsi="Arial"/>
          <w:i/>
          <w:sz w:val="21"/>
        </w:rPr>
        <w:t>yo</w:t>
      </w:r>
      <w:r w:rsidRPr="00D473E3">
        <w:rPr>
          <w:rFonts w:ascii="Arial" w:hAnsi="Arial"/>
          <w:i/>
          <w:spacing w:val="-5"/>
          <w:sz w:val="21"/>
        </w:rPr>
        <w:t xml:space="preserve"> </w:t>
      </w:r>
      <w:r w:rsidRPr="00D473E3">
        <w:rPr>
          <w:rFonts w:ascii="Arial" w:hAnsi="Arial"/>
          <w:i/>
          <w:sz w:val="21"/>
        </w:rPr>
        <w:t>tengo</w:t>
      </w:r>
      <w:r w:rsidRPr="00D473E3">
        <w:rPr>
          <w:rFonts w:ascii="Arial" w:hAnsi="Arial"/>
          <w:i/>
          <w:spacing w:val="-5"/>
          <w:sz w:val="21"/>
        </w:rPr>
        <w:t xml:space="preserve"> </w:t>
      </w:r>
      <w:r w:rsidRPr="00D473E3">
        <w:rPr>
          <w:rFonts w:ascii="Arial" w:hAnsi="Arial"/>
          <w:i/>
          <w:sz w:val="21"/>
        </w:rPr>
        <w:t>que</w:t>
      </w:r>
      <w:r w:rsidRPr="00D473E3">
        <w:rPr>
          <w:rFonts w:ascii="Arial" w:hAnsi="Arial"/>
          <w:i/>
          <w:spacing w:val="-4"/>
          <w:sz w:val="21"/>
        </w:rPr>
        <w:t xml:space="preserve"> </w:t>
      </w:r>
      <w:r w:rsidRPr="00D473E3">
        <w:rPr>
          <w:rFonts w:ascii="Arial" w:hAnsi="Arial"/>
          <w:i/>
          <w:sz w:val="21"/>
        </w:rPr>
        <w:t>trabajar,</w:t>
      </w:r>
      <w:r w:rsidRPr="00D473E3">
        <w:rPr>
          <w:rFonts w:ascii="Arial" w:hAnsi="Arial"/>
          <w:i/>
          <w:spacing w:val="-6"/>
          <w:sz w:val="21"/>
        </w:rPr>
        <w:t xml:space="preserve"> </w:t>
      </w:r>
      <w:r w:rsidRPr="00D473E3">
        <w:rPr>
          <w:rFonts w:ascii="Arial" w:hAnsi="Arial"/>
          <w:i/>
          <w:sz w:val="21"/>
        </w:rPr>
        <w:t>él</w:t>
      </w:r>
      <w:r w:rsidRPr="00D473E3">
        <w:rPr>
          <w:rFonts w:ascii="Arial" w:hAnsi="Arial"/>
          <w:i/>
          <w:spacing w:val="-4"/>
          <w:sz w:val="21"/>
        </w:rPr>
        <w:t xml:space="preserve"> </w:t>
      </w:r>
      <w:r w:rsidRPr="00D473E3">
        <w:rPr>
          <w:rFonts w:ascii="Arial" w:hAnsi="Arial"/>
          <w:i/>
          <w:sz w:val="21"/>
        </w:rPr>
        <w:t>me</w:t>
      </w:r>
      <w:r w:rsidRPr="00D473E3">
        <w:rPr>
          <w:rFonts w:ascii="Arial" w:hAnsi="Arial"/>
          <w:i/>
          <w:spacing w:val="-6"/>
          <w:sz w:val="21"/>
        </w:rPr>
        <w:t xml:space="preserve"> </w:t>
      </w:r>
      <w:r w:rsidRPr="00D473E3">
        <w:rPr>
          <w:rFonts w:ascii="Arial" w:hAnsi="Arial"/>
          <w:i/>
          <w:sz w:val="21"/>
        </w:rPr>
        <w:t>dijo</w:t>
      </w:r>
      <w:r w:rsidRPr="00D473E3">
        <w:rPr>
          <w:rFonts w:ascii="Arial" w:hAnsi="Arial"/>
          <w:i/>
          <w:spacing w:val="-5"/>
          <w:sz w:val="21"/>
        </w:rPr>
        <w:t xml:space="preserve"> </w:t>
      </w:r>
      <w:r w:rsidRPr="00D473E3">
        <w:rPr>
          <w:rFonts w:ascii="Arial" w:hAnsi="Arial"/>
          <w:i/>
          <w:sz w:val="21"/>
        </w:rPr>
        <w:t>no</w:t>
      </w:r>
      <w:r w:rsidRPr="00D473E3">
        <w:rPr>
          <w:rFonts w:ascii="Arial" w:hAnsi="Arial"/>
          <w:i/>
          <w:spacing w:val="-4"/>
          <w:sz w:val="21"/>
        </w:rPr>
        <w:t xml:space="preserve"> </w:t>
      </w:r>
      <w:r w:rsidRPr="00D473E3">
        <w:rPr>
          <w:rFonts w:ascii="Arial" w:hAnsi="Arial"/>
          <w:i/>
          <w:sz w:val="21"/>
        </w:rPr>
        <w:t>mami</w:t>
      </w:r>
      <w:r w:rsidRPr="00D473E3">
        <w:rPr>
          <w:rFonts w:ascii="Arial" w:hAnsi="Arial"/>
          <w:i/>
          <w:spacing w:val="-5"/>
          <w:sz w:val="21"/>
        </w:rPr>
        <w:t xml:space="preserve"> </w:t>
      </w:r>
      <w:r w:rsidRPr="00D473E3">
        <w:rPr>
          <w:rFonts w:ascii="Arial" w:hAnsi="Arial"/>
          <w:i/>
          <w:sz w:val="21"/>
        </w:rPr>
        <w:t>vengase,</w:t>
      </w:r>
      <w:r w:rsidRPr="00D473E3">
        <w:rPr>
          <w:rFonts w:ascii="Arial" w:hAnsi="Arial"/>
          <w:i/>
          <w:spacing w:val="-6"/>
          <w:sz w:val="21"/>
        </w:rPr>
        <w:t xml:space="preserve"> </w:t>
      </w:r>
      <w:r w:rsidRPr="00D473E3">
        <w:rPr>
          <w:rFonts w:ascii="Arial" w:hAnsi="Arial"/>
          <w:i/>
          <w:sz w:val="21"/>
        </w:rPr>
        <w:t>si</w:t>
      </w:r>
      <w:r w:rsidRPr="00D473E3">
        <w:rPr>
          <w:rFonts w:ascii="Arial" w:hAnsi="Arial"/>
          <w:i/>
          <w:spacing w:val="-56"/>
          <w:sz w:val="21"/>
        </w:rPr>
        <w:t xml:space="preserve"> </w:t>
      </w:r>
      <w:r w:rsidRPr="00D473E3">
        <w:rPr>
          <w:rFonts w:ascii="Arial" w:hAnsi="Arial"/>
          <w:i/>
          <w:sz w:val="21"/>
        </w:rPr>
        <w:t>no te vienes yo te voy a dañar todo lo que está en la pieza, y llegué a la</w:t>
      </w:r>
      <w:r w:rsidRPr="00D473E3">
        <w:rPr>
          <w:rFonts w:ascii="Arial" w:hAnsi="Arial"/>
          <w:i/>
          <w:spacing w:val="1"/>
          <w:sz w:val="21"/>
        </w:rPr>
        <w:t xml:space="preserve"> </w:t>
      </w:r>
      <w:r w:rsidRPr="00D473E3">
        <w:rPr>
          <w:rFonts w:ascii="Arial" w:hAnsi="Arial"/>
          <w:i/>
          <w:sz w:val="21"/>
        </w:rPr>
        <w:t>pieza y antes de [entrar] a la pieza nos tomamos unas cervezas por el</w:t>
      </w:r>
      <w:r w:rsidRPr="00D473E3">
        <w:rPr>
          <w:rFonts w:ascii="Arial" w:hAnsi="Arial"/>
          <w:i/>
          <w:spacing w:val="1"/>
          <w:sz w:val="21"/>
        </w:rPr>
        <w:t xml:space="preserve"> </w:t>
      </w:r>
      <w:r w:rsidRPr="00D473E3">
        <w:rPr>
          <w:rFonts w:ascii="Arial" w:hAnsi="Arial"/>
          <w:i/>
          <w:sz w:val="21"/>
        </w:rPr>
        <w:t>calor que estaba haciendo, después nos fuimos a la casa doña Mireya y</w:t>
      </w:r>
      <w:r w:rsidRPr="00D473E3">
        <w:rPr>
          <w:rFonts w:ascii="Arial" w:hAnsi="Arial"/>
          <w:i/>
          <w:spacing w:val="1"/>
          <w:sz w:val="21"/>
        </w:rPr>
        <w:t xml:space="preserve"> </w:t>
      </w:r>
      <w:r w:rsidRPr="00D473E3">
        <w:rPr>
          <w:rFonts w:ascii="Arial" w:hAnsi="Arial"/>
          <w:i/>
          <w:sz w:val="21"/>
        </w:rPr>
        <w:t>nosotros, y llegamos a la pieza y él me dijo que me acostara con él, yo le</w:t>
      </w:r>
      <w:r w:rsidRPr="00D473E3">
        <w:rPr>
          <w:rFonts w:ascii="Arial" w:hAnsi="Arial"/>
          <w:i/>
          <w:spacing w:val="1"/>
          <w:sz w:val="21"/>
        </w:rPr>
        <w:t xml:space="preserve"> </w:t>
      </w:r>
      <w:r w:rsidRPr="00D473E3">
        <w:rPr>
          <w:rFonts w:ascii="Arial" w:hAnsi="Arial"/>
          <w:i/>
          <w:sz w:val="21"/>
        </w:rPr>
        <w:t>dije que no porque el niño estaba despierto que se esperara, entonces él</w:t>
      </w:r>
      <w:r w:rsidRPr="00D473E3">
        <w:rPr>
          <w:rFonts w:ascii="Arial" w:hAnsi="Arial"/>
          <w:i/>
          <w:spacing w:val="1"/>
          <w:sz w:val="21"/>
        </w:rPr>
        <w:t xml:space="preserve"> </w:t>
      </w:r>
      <w:r w:rsidRPr="00D473E3">
        <w:rPr>
          <w:rFonts w:ascii="Arial" w:hAnsi="Arial"/>
          <w:i/>
          <w:sz w:val="21"/>
        </w:rPr>
        <w:t>me</w:t>
      </w:r>
      <w:r w:rsidRPr="00D473E3">
        <w:rPr>
          <w:rFonts w:ascii="Arial" w:hAnsi="Arial"/>
          <w:i/>
          <w:spacing w:val="-11"/>
          <w:sz w:val="21"/>
        </w:rPr>
        <w:t xml:space="preserve"> </w:t>
      </w:r>
      <w:r w:rsidRPr="00D473E3">
        <w:rPr>
          <w:rFonts w:ascii="Arial" w:hAnsi="Arial"/>
          <w:i/>
          <w:sz w:val="21"/>
        </w:rPr>
        <w:t>dijo</w:t>
      </w:r>
      <w:r w:rsidRPr="00D473E3">
        <w:rPr>
          <w:rFonts w:ascii="Arial" w:hAnsi="Arial"/>
          <w:i/>
          <w:spacing w:val="-11"/>
          <w:sz w:val="21"/>
        </w:rPr>
        <w:t xml:space="preserve"> </w:t>
      </w:r>
      <w:r w:rsidRPr="00D473E3">
        <w:rPr>
          <w:rFonts w:ascii="Arial" w:hAnsi="Arial"/>
          <w:i/>
          <w:sz w:val="21"/>
        </w:rPr>
        <w:t>palabras</w:t>
      </w:r>
      <w:r w:rsidRPr="00D473E3">
        <w:rPr>
          <w:rFonts w:ascii="Arial" w:hAnsi="Arial"/>
          <w:i/>
          <w:spacing w:val="-11"/>
          <w:sz w:val="21"/>
        </w:rPr>
        <w:t xml:space="preserve"> </w:t>
      </w:r>
      <w:r w:rsidRPr="00D473E3">
        <w:rPr>
          <w:rFonts w:ascii="Arial" w:hAnsi="Arial"/>
          <w:i/>
          <w:sz w:val="21"/>
        </w:rPr>
        <w:t>groseras</w:t>
      </w:r>
      <w:r w:rsidRPr="00D473E3">
        <w:rPr>
          <w:rFonts w:ascii="Arial" w:hAnsi="Arial"/>
          <w:i/>
          <w:spacing w:val="-11"/>
          <w:sz w:val="21"/>
        </w:rPr>
        <w:t xml:space="preserve"> </w:t>
      </w:r>
      <w:r w:rsidRPr="00D473E3">
        <w:rPr>
          <w:rFonts w:ascii="Arial" w:hAnsi="Arial"/>
          <w:i/>
          <w:sz w:val="21"/>
        </w:rPr>
        <w:t>y</w:t>
      </w:r>
      <w:r w:rsidRPr="00D473E3">
        <w:rPr>
          <w:rFonts w:ascii="Arial" w:hAnsi="Arial"/>
          <w:i/>
          <w:spacing w:val="-11"/>
          <w:sz w:val="21"/>
        </w:rPr>
        <w:t xml:space="preserve"> </w:t>
      </w:r>
      <w:r w:rsidRPr="00D473E3">
        <w:rPr>
          <w:rFonts w:ascii="Arial" w:hAnsi="Arial"/>
          <w:i/>
          <w:sz w:val="21"/>
        </w:rPr>
        <w:t>que</w:t>
      </w:r>
      <w:r w:rsidRPr="00D473E3">
        <w:rPr>
          <w:rFonts w:ascii="Arial" w:hAnsi="Arial"/>
          <w:i/>
          <w:spacing w:val="-10"/>
          <w:sz w:val="21"/>
        </w:rPr>
        <w:t xml:space="preserve"> </w:t>
      </w:r>
      <w:r w:rsidRPr="00D473E3">
        <w:rPr>
          <w:rFonts w:ascii="Arial" w:hAnsi="Arial"/>
          <w:i/>
          <w:sz w:val="21"/>
        </w:rPr>
        <w:t>yo</w:t>
      </w:r>
      <w:r w:rsidRPr="00D473E3">
        <w:rPr>
          <w:rFonts w:ascii="Arial" w:hAnsi="Arial"/>
          <w:i/>
          <w:spacing w:val="-11"/>
          <w:sz w:val="21"/>
        </w:rPr>
        <w:t xml:space="preserve"> </w:t>
      </w:r>
      <w:r w:rsidRPr="00D473E3">
        <w:rPr>
          <w:rFonts w:ascii="Arial" w:hAnsi="Arial"/>
          <w:i/>
          <w:sz w:val="21"/>
        </w:rPr>
        <w:t>allá</w:t>
      </w:r>
      <w:r w:rsidRPr="00D473E3">
        <w:rPr>
          <w:rFonts w:ascii="Arial" w:hAnsi="Arial"/>
          <w:i/>
          <w:spacing w:val="-11"/>
          <w:sz w:val="21"/>
        </w:rPr>
        <w:t xml:space="preserve"> </w:t>
      </w:r>
      <w:r w:rsidRPr="00D473E3">
        <w:rPr>
          <w:rFonts w:ascii="Arial" w:hAnsi="Arial"/>
          <w:i/>
          <w:sz w:val="21"/>
        </w:rPr>
        <w:t>en</w:t>
      </w:r>
      <w:r w:rsidRPr="00D473E3">
        <w:rPr>
          <w:rFonts w:ascii="Arial" w:hAnsi="Arial"/>
          <w:i/>
          <w:spacing w:val="-13"/>
          <w:sz w:val="21"/>
        </w:rPr>
        <w:t xml:space="preserve"> </w:t>
      </w:r>
      <w:r w:rsidRPr="00D473E3">
        <w:rPr>
          <w:rFonts w:ascii="Arial" w:hAnsi="Arial"/>
          <w:i/>
          <w:sz w:val="21"/>
        </w:rPr>
        <w:t>Chivor</w:t>
      </w:r>
      <w:r w:rsidRPr="00D473E3">
        <w:rPr>
          <w:rFonts w:ascii="Arial" w:hAnsi="Arial"/>
          <w:i/>
          <w:spacing w:val="-11"/>
          <w:sz w:val="21"/>
        </w:rPr>
        <w:t xml:space="preserve"> </w:t>
      </w:r>
      <w:r w:rsidRPr="00D473E3">
        <w:rPr>
          <w:rFonts w:ascii="Arial" w:hAnsi="Arial"/>
          <w:i/>
          <w:sz w:val="21"/>
        </w:rPr>
        <w:t>tenía</w:t>
      </w:r>
      <w:r w:rsidRPr="00D473E3">
        <w:rPr>
          <w:rFonts w:ascii="Arial" w:hAnsi="Arial"/>
          <w:i/>
          <w:spacing w:val="-7"/>
          <w:sz w:val="21"/>
        </w:rPr>
        <w:t xml:space="preserve"> </w:t>
      </w:r>
      <w:r w:rsidRPr="00D473E3">
        <w:rPr>
          <w:rFonts w:ascii="Arial" w:hAnsi="Arial"/>
          <w:i/>
          <w:sz w:val="21"/>
        </w:rPr>
        <w:t>mozos</w:t>
      </w:r>
      <w:r w:rsidRPr="00D473E3">
        <w:rPr>
          <w:rFonts w:ascii="Arial" w:hAnsi="Arial"/>
          <w:i/>
          <w:spacing w:val="-9"/>
          <w:sz w:val="21"/>
        </w:rPr>
        <w:t xml:space="preserve"> </w:t>
      </w:r>
      <w:r w:rsidRPr="00D473E3">
        <w:rPr>
          <w:rFonts w:ascii="Arial" w:hAnsi="Arial"/>
          <w:i/>
          <w:sz w:val="21"/>
        </w:rPr>
        <w:t>y</w:t>
      </w:r>
      <w:r w:rsidRPr="00D473E3">
        <w:rPr>
          <w:rFonts w:ascii="Arial" w:hAnsi="Arial"/>
          <w:i/>
          <w:spacing w:val="-11"/>
          <w:sz w:val="21"/>
        </w:rPr>
        <w:t xml:space="preserve"> </w:t>
      </w:r>
      <w:r w:rsidRPr="00D473E3">
        <w:rPr>
          <w:rFonts w:ascii="Arial" w:hAnsi="Arial"/>
          <w:i/>
          <w:sz w:val="21"/>
        </w:rPr>
        <w:t>le</w:t>
      </w:r>
      <w:r w:rsidRPr="00D473E3">
        <w:rPr>
          <w:rFonts w:ascii="Arial" w:hAnsi="Arial"/>
          <w:i/>
          <w:spacing w:val="-11"/>
          <w:sz w:val="21"/>
        </w:rPr>
        <w:t xml:space="preserve"> </w:t>
      </w:r>
      <w:r w:rsidRPr="00D473E3">
        <w:rPr>
          <w:rFonts w:ascii="Arial" w:hAnsi="Arial"/>
          <w:i/>
          <w:sz w:val="21"/>
        </w:rPr>
        <w:t>dije</w:t>
      </w:r>
      <w:r w:rsidRPr="00D473E3">
        <w:rPr>
          <w:rFonts w:ascii="Arial" w:hAnsi="Arial"/>
          <w:i/>
          <w:spacing w:val="-11"/>
          <w:sz w:val="21"/>
        </w:rPr>
        <w:t xml:space="preserve"> </w:t>
      </w:r>
      <w:r w:rsidRPr="00D473E3">
        <w:rPr>
          <w:rFonts w:ascii="Arial" w:hAnsi="Arial"/>
          <w:i/>
          <w:sz w:val="21"/>
        </w:rPr>
        <w:t>que</w:t>
      </w:r>
      <w:r w:rsidRPr="00D473E3">
        <w:rPr>
          <w:rFonts w:ascii="Arial" w:hAnsi="Arial"/>
          <w:i/>
          <w:spacing w:val="-56"/>
          <w:sz w:val="21"/>
        </w:rPr>
        <w:t xml:space="preserve"> </w:t>
      </w:r>
      <w:r w:rsidRPr="00D473E3">
        <w:rPr>
          <w:rFonts w:ascii="Arial" w:hAnsi="Arial"/>
          <w:i/>
          <w:sz w:val="21"/>
        </w:rPr>
        <w:t>yo</w:t>
      </w:r>
      <w:r w:rsidRPr="00D473E3">
        <w:rPr>
          <w:rFonts w:ascii="Arial" w:hAnsi="Arial"/>
          <w:i/>
          <w:spacing w:val="-8"/>
          <w:sz w:val="21"/>
        </w:rPr>
        <w:t xml:space="preserve"> </w:t>
      </w:r>
      <w:r w:rsidRPr="00D473E3">
        <w:rPr>
          <w:rFonts w:ascii="Arial" w:hAnsi="Arial"/>
          <w:i/>
          <w:sz w:val="21"/>
        </w:rPr>
        <w:t>no</w:t>
      </w:r>
      <w:r w:rsidRPr="00D473E3">
        <w:rPr>
          <w:rFonts w:ascii="Arial" w:hAnsi="Arial"/>
          <w:i/>
          <w:spacing w:val="-7"/>
          <w:sz w:val="21"/>
        </w:rPr>
        <w:t xml:space="preserve"> </w:t>
      </w:r>
      <w:r w:rsidRPr="00D473E3">
        <w:rPr>
          <w:rFonts w:ascii="Arial" w:hAnsi="Arial"/>
          <w:i/>
          <w:sz w:val="21"/>
        </w:rPr>
        <w:t>tenía</w:t>
      </w:r>
      <w:r w:rsidRPr="00D473E3">
        <w:rPr>
          <w:rFonts w:ascii="Arial" w:hAnsi="Arial"/>
          <w:i/>
          <w:spacing w:val="-8"/>
          <w:sz w:val="21"/>
        </w:rPr>
        <w:t xml:space="preserve"> </w:t>
      </w:r>
      <w:r w:rsidRPr="00D473E3">
        <w:rPr>
          <w:rFonts w:ascii="Arial" w:hAnsi="Arial"/>
          <w:i/>
          <w:sz w:val="21"/>
        </w:rPr>
        <w:t>a</w:t>
      </w:r>
      <w:r w:rsidRPr="00D473E3">
        <w:rPr>
          <w:rFonts w:ascii="Arial" w:hAnsi="Arial"/>
          <w:i/>
          <w:spacing w:val="-7"/>
          <w:sz w:val="21"/>
        </w:rPr>
        <w:t xml:space="preserve"> </w:t>
      </w:r>
      <w:r w:rsidRPr="00D473E3">
        <w:rPr>
          <w:rFonts w:ascii="Arial" w:hAnsi="Arial"/>
          <w:i/>
          <w:sz w:val="21"/>
        </w:rPr>
        <w:t>nadie</w:t>
      </w:r>
      <w:r w:rsidRPr="00D473E3">
        <w:rPr>
          <w:rFonts w:ascii="Arial" w:hAnsi="Arial"/>
          <w:i/>
          <w:spacing w:val="-7"/>
          <w:sz w:val="21"/>
        </w:rPr>
        <w:t xml:space="preserve"> </w:t>
      </w:r>
      <w:r w:rsidRPr="00D473E3">
        <w:rPr>
          <w:rFonts w:ascii="Arial" w:hAnsi="Arial"/>
          <w:i/>
          <w:sz w:val="21"/>
        </w:rPr>
        <w:t>y</w:t>
      </w:r>
      <w:r w:rsidRPr="00D473E3">
        <w:rPr>
          <w:rFonts w:ascii="Arial" w:hAnsi="Arial"/>
          <w:i/>
          <w:spacing w:val="-8"/>
          <w:sz w:val="21"/>
        </w:rPr>
        <w:t xml:space="preserve"> </w:t>
      </w:r>
      <w:r w:rsidRPr="00D473E3">
        <w:rPr>
          <w:rFonts w:ascii="Arial" w:hAnsi="Arial"/>
          <w:i/>
          <w:sz w:val="21"/>
        </w:rPr>
        <w:t>que</w:t>
      </w:r>
      <w:r w:rsidRPr="00D473E3">
        <w:rPr>
          <w:rFonts w:ascii="Arial" w:hAnsi="Arial"/>
          <w:i/>
          <w:spacing w:val="-9"/>
          <w:sz w:val="21"/>
        </w:rPr>
        <w:t xml:space="preserve"> </w:t>
      </w:r>
      <w:r w:rsidRPr="00D473E3">
        <w:rPr>
          <w:rFonts w:ascii="Arial" w:hAnsi="Arial"/>
          <w:i/>
          <w:sz w:val="21"/>
        </w:rPr>
        <w:t>me</w:t>
      </w:r>
      <w:r w:rsidRPr="00D473E3">
        <w:rPr>
          <w:rFonts w:ascii="Arial" w:hAnsi="Arial"/>
          <w:i/>
          <w:spacing w:val="-8"/>
          <w:sz w:val="21"/>
        </w:rPr>
        <w:t xml:space="preserve"> </w:t>
      </w:r>
      <w:r w:rsidRPr="00D473E3">
        <w:rPr>
          <w:rFonts w:ascii="Arial" w:hAnsi="Arial"/>
          <w:i/>
          <w:sz w:val="21"/>
        </w:rPr>
        <w:t>respetara</w:t>
      </w:r>
      <w:r w:rsidRPr="00D473E3">
        <w:rPr>
          <w:rFonts w:ascii="Arial" w:hAnsi="Arial"/>
          <w:i/>
          <w:spacing w:val="-7"/>
          <w:sz w:val="21"/>
        </w:rPr>
        <w:t xml:space="preserve"> </w:t>
      </w:r>
      <w:r w:rsidRPr="00D473E3">
        <w:rPr>
          <w:rFonts w:ascii="Arial" w:hAnsi="Arial"/>
          <w:i/>
          <w:sz w:val="21"/>
        </w:rPr>
        <w:t>que</w:t>
      </w:r>
      <w:r w:rsidRPr="00D473E3">
        <w:rPr>
          <w:rFonts w:ascii="Arial" w:hAnsi="Arial"/>
          <w:i/>
          <w:spacing w:val="-7"/>
          <w:sz w:val="21"/>
        </w:rPr>
        <w:t xml:space="preserve"> </w:t>
      </w:r>
      <w:r w:rsidRPr="00D473E3">
        <w:rPr>
          <w:rFonts w:ascii="Arial" w:hAnsi="Arial"/>
          <w:i/>
          <w:sz w:val="21"/>
        </w:rPr>
        <w:t>a</w:t>
      </w:r>
      <w:r w:rsidRPr="00D473E3">
        <w:rPr>
          <w:rFonts w:ascii="Arial" w:hAnsi="Arial"/>
          <w:i/>
          <w:spacing w:val="-8"/>
          <w:sz w:val="21"/>
        </w:rPr>
        <w:t xml:space="preserve"> </w:t>
      </w:r>
      <w:r w:rsidRPr="00D473E3">
        <w:rPr>
          <w:rFonts w:ascii="Arial" w:hAnsi="Arial"/>
          <w:i/>
          <w:sz w:val="21"/>
        </w:rPr>
        <w:t>qué</w:t>
      </w:r>
      <w:r w:rsidRPr="00D473E3">
        <w:rPr>
          <w:rFonts w:ascii="Arial" w:hAnsi="Arial"/>
          <w:i/>
          <w:spacing w:val="-7"/>
          <w:sz w:val="21"/>
        </w:rPr>
        <w:t xml:space="preserve"> </w:t>
      </w:r>
      <w:r w:rsidRPr="00D473E3">
        <w:rPr>
          <w:rFonts w:ascii="Arial" w:hAnsi="Arial"/>
          <w:i/>
          <w:sz w:val="21"/>
        </w:rPr>
        <w:t>vendría</w:t>
      </w:r>
      <w:r w:rsidRPr="00D473E3">
        <w:rPr>
          <w:rFonts w:ascii="Arial" w:hAnsi="Arial"/>
          <w:i/>
          <w:spacing w:val="-7"/>
          <w:sz w:val="21"/>
        </w:rPr>
        <w:t xml:space="preserve"> </w:t>
      </w:r>
      <w:r w:rsidRPr="00D473E3">
        <w:rPr>
          <w:rFonts w:ascii="Arial" w:hAnsi="Arial"/>
          <w:i/>
          <w:sz w:val="21"/>
        </w:rPr>
        <w:t>entonces</w:t>
      </w:r>
      <w:r w:rsidRPr="00D473E3">
        <w:rPr>
          <w:rFonts w:ascii="Arial" w:hAnsi="Arial"/>
          <w:i/>
          <w:spacing w:val="-8"/>
          <w:sz w:val="21"/>
        </w:rPr>
        <w:t xml:space="preserve"> </w:t>
      </w:r>
      <w:r w:rsidRPr="00D473E3">
        <w:rPr>
          <w:rFonts w:ascii="Arial" w:hAnsi="Arial"/>
          <w:i/>
          <w:sz w:val="21"/>
        </w:rPr>
        <w:t>yo</w:t>
      </w:r>
      <w:r w:rsidRPr="00D473E3">
        <w:rPr>
          <w:rFonts w:ascii="Arial" w:hAnsi="Arial"/>
          <w:i/>
          <w:spacing w:val="-7"/>
          <w:sz w:val="21"/>
        </w:rPr>
        <w:t xml:space="preserve"> </w:t>
      </w:r>
      <w:r w:rsidRPr="00D473E3">
        <w:rPr>
          <w:rFonts w:ascii="Arial" w:hAnsi="Arial"/>
          <w:i/>
          <w:sz w:val="21"/>
        </w:rPr>
        <w:t>por</w:t>
      </w:r>
      <w:r w:rsidRPr="00D473E3">
        <w:rPr>
          <w:rFonts w:ascii="Arial" w:hAnsi="Arial"/>
          <w:i/>
          <w:spacing w:val="-56"/>
          <w:sz w:val="21"/>
        </w:rPr>
        <w:t xml:space="preserve"> </w:t>
      </w:r>
      <w:r w:rsidRPr="00D473E3">
        <w:rPr>
          <w:rFonts w:ascii="Arial" w:hAnsi="Arial"/>
          <w:i/>
          <w:sz w:val="21"/>
        </w:rPr>
        <w:t>acá,</w:t>
      </w:r>
      <w:r w:rsidRPr="00D473E3">
        <w:rPr>
          <w:rFonts w:ascii="Arial" w:hAnsi="Arial"/>
          <w:i/>
          <w:spacing w:val="-13"/>
          <w:sz w:val="21"/>
        </w:rPr>
        <w:t xml:space="preserve"> </w:t>
      </w:r>
      <w:r w:rsidRPr="00D473E3">
        <w:rPr>
          <w:rFonts w:ascii="Arial" w:hAnsi="Arial"/>
          <w:i/>
          <w:sz w:val="21"/>
        </w:rPr>
        <w:t>entonces</w:t>
      </w:r>
      <w:r w:rsidRPr="00D473E3">
        <w:rPr>
          <w:rFonts w:ascii="Arial" w:hAnsi="Arial"/>
          <w:i/>
          <w:spacing w:val="-11"/>
          <w:sz w:val="21"/>
        </w:rPr>
        <w:t xml:space="preserve"> </w:t>
      </w:r>
      <w:r w:rsidRPr="00D473E3">
        <w:rPr>
          <w:rFonts w:ascii="Arial" w:hAnsi="Arial"/>
          <w:i/>
          <w:sz w:val="21"/>
        </w:rPr>
        <w:t>él</w:t>
      </w:r>
      <w:r w:rsidRPr="00D473E3">
        <w:rPr>
          <w:rFonts w:ascii="Arial" w:hAnsi="Arial"/>
          <w:i/>
          <w:spacing w:val="-10"/>
          <w:sz w:val="21"/>
        </w:rPr>
        <w:t xml:space="preserve"> </w:t>
      </w:r>
      <w:r w:rsidRPr="00D473E3">
        <w:rPr>
          <w:rFonts w:ascii="Arial" w:hAnsi="Arial"/>
          <w:i/>
          <w:sz w:val="21"/>
        </w:rPr>
        <w:t>me</w:t>
      </w:r>
      <w:r w:rsidRPr="00D473E3">
        <w:rPr>
          <w:rFonts w:ascii="Arial" w:hAnsi="Arial"/>
          <w:i/>
          <w:spacing w:val="-11"/>
          <w:sz w:val="21"/>
        </w:rPr>
        <w:t xml:space="preserve"> </w:t>
      </w:r>
      <w:r w:rsidRPr="00D473E3">
        <w:rPr>
          <w:rFonts w:ascii="Arial" w:hAnsi="Arial"/>
          <w:i/>
          <w:sz w:val="21"/>
        </w:rPr>
        <w:t>dijo</w:t>
      </w:r>
      <w:r w:rsidRPr="00D473E3">
        <w:rPr>
          <w:rFonts w:ascii="Arial" w:hAnsi="Arial"/>
          <w:i/>
          <w:spacing w:val="-11"/>
          <w:sz w:val="21"/>
        </w:rPr>
        <w:t xml:space="preserve"> </w:t>
      </w:r>
      <w:r w:rsidRPr="00D473E3">
        <w:rPr>
          <w:rFonts w:ascii="Arial" w:hAnsi="Arial"/>
          <w:i/>
          <w:sz w:val="21"/>
        </w:rPr>
        <w:t>que</w:t>
      </w:r>
      <w:r w:rsidRPr="00D473E3">
        <w:rPr>
          <w:rFonts w:ascii="Arial" w:hAnsi="Arial"/>
          <w:i/>
          <w:spacing w:val="-10"/>
          <w:sz w:val="21"/>
        </w:rPr>
        <w:t xml:space="preserve"> </w:t>
      </w:r>
      <w:r w:rsidRPr="00D473E3">
        <w:rPr>
          <w:rFonts w:ascii="Arial" w:hAnsi="Arial"/>
          <w:i/>
          <w:sz w:val="21"/>
        </w:rPr>
        <w:t>me</w:t>
      </w:r>
      <w:r w:rsidRPr="00D473E3">
        <w:rPr>
          <w:rFonts w:ascii="Arial" w:hAnsi="Arial"/>
          <w:i/>
          <w:spacing w:val="-11"/>
          <w:sz w:val="21"/>
        </w:rPr>
        <w:t xml:space="preserve"> </w:t>
      </w:r>
      <w:r w:rsidRPr="00D473E3">
        <w:rPr>
          <w:rFonts w:ascii="Arial" w:hAnsi="Arial"/>
          <w:i/>
          <w:sz w:val="21"/>
        </w:rPr>
        <w:t>quitara</w:t>
      </w:r>
      <w:r w:rsidRPr="00D473E3">
        <w:rPr>
          <w:rFonts w:ascii="Arial" w:hAnsi="Arial"/>
          <w:i/>
          <w:spacing w:val="-11"/>
          <w:sz w:val="21"/>
        </w:rPr>
        <w:t xml:space="preserve"> </w:t>
      </w:r>
      <w:r w:rsidRPr="00D473E3">
        <w:rPr>
          <w:rFonts w:ascii="Arial" w:hAnsi="Arial"/>
          <w:i/>
          <w:sz w:val="21"/>
        </w:rPr>
        <w:t>el</w:t>
      </w:r>
      <w:r w:rsidRPr="00D473E3">
        <w:rPr>
          <w:rFonts w:ascii="Arial" w:hAnsi="Arial"/>
          <w:i/>
          <w:spacing w:val="-10"/>
          <w:sz w:val="21"/>
        </w:rPr>
        <w:t xml:space="preserve"> </w:t>
      </w:r>
      <w:r w:rsidRPr="00D473E3">
        <w:rPr>
          <w:rFonts w:ascii="Arial" w:hAnsi="Arial"/>
          <w:i/>
          <w:sz w:val="21"/>
        </w:rPr>
        <w:t>pantalón</w:t>
      </w:r>
      <w:r w:rsidRPr="00D473E3">
        <w:rPr>
          <w:rFonts w:ascii="Arial" w:hAnsi="Arial"/>
          <w:i/>
          <w:spacing w:val="-13"/>
          <w:sz w:val="21"/>
        </w:rPr>
        <w:t xml:space="preserve"> </w:t>
      </w:r>
      <w:r w:rsidRPr="00D473E3">
        <w:rPr>
          <w:rFonts w:ascii="Arial" w:hAnsi="Arial"/>
          <w:i/>
          <w:sz w:val="21"/>
        </w:rPr>
        <w:t>y</w:t>
      </w:r>
      <w:r w:rsidRPr="00D473E3">
        <w:rPr>
          <w:rFonts w:ascii="Arial" w:hAnsi="Arial"/>
          <w:i/>
          <w:spacing w:val="-11"/>
          <w:sz w:val="21"/>
        </w:rPr>
        <w:t xml:space="preserve"> </w:t>
      </w:r>
      <w:r w:rsidRPr="00D473E3">
        <w:rPr>
          <w:rFonts w:ascii="Arial" w:hAnsi="Arial"/>
          <w:i/>
          <w:sz w:val="21"/>
        </w:rPr>
        <w:t>que</w:t>
      </w:r>
      <w:r w:rsidRPr="00D473E3">
        <w:rPr>
          <w:rFonts w:ascii="Arial" w:hAnsi="Arial"/>
          <w:i/>
          <w:spacing w:val="-10"/>
          <w:sz w:val="21"/>
        </w:rPr>
        <w:t xml:space="preserve"> </w:t>
      </w:r>
      <w:r w:rsidRPr="00D473E3">
        <w:rPr>
          <w:rFonts w:ascii="Arial" w:hAnsi="Arial"/>
          <w:i/>
          <w:sz w:val="21"/>
        </w:rPr>
        <w:t>me</w:t>
      </w:r>
      <w:r w:rsidRPr="00D473E3">
        <w:rPr>
          <w:rFonts w:ascii="Arial" w:hAnsi="Arial"/>
          <w:i/>
          <w:spacing w:val="-11"/>
          <w:sz w:val="21"/>
        </w:rPr>
        <w:t xml:space="preserve"> </w:t>
      </w:r>
      <w:r w:rsidRPr="00D473E3">
        <w:rPr>
          <w:rFonts w:ascii="Arial" w:hAnsi="Arial"/>
          <w:i/>
          <w:sz w:val="21"/>
        </w:rPr>
        <w:t>acostara</w:t>
      </w:r>
      <w:r w:rsidRPr="00D473E3">
        <w:rPr>
          <w:rFonts w:ascii="Arial" w:hAnsi="Arial"/>
          <w:i/>
          <w:spacing w:val="-11"/>
          <w:sz w:val="21"/>
        </w:rPr>
        <w:t xml:space="preserve"> </w:t>
      </w:r>
      <w:r w:rsidRPr="00D473E3">
        <w:rPr>
          <w:rFonts w:ascii="Arial" w:hAnsi="Arial"/>
          <w:i/>
          <w:sz w:val="21"/>
        </w:rPr>
        <w:t>con</w:t>
      </w:r>
      <w:r w:rsidRPr="00D473E3">
        <w:rPr>
          <w:rFonts w:ascii="Arial" w:hAnsi="Arial"/>
          <w:i/>
          <w:spacing w:val="-56"/>
          <w:sz w:val="21"/>
        </w:rPr>
        <w:t xml:space="preserve"> </w:t>
      </w:r>
      <w:r w:rsidRPr="00D473E3">
        <w:rPr>
          <w:rFonts w:ascii="Arial" w:hAnsi="Arial"/>
          <w:i/>
          <w:sz w:val="21"/>
        </w:rPr>
        <w:t xml:space="preserve">él, yo le dije que no, entonces </w:t>
      </w:r>
      <w:proofErr w:type="spellStart"/>
      <w:r w:rsidRPr="00D473E3">
        <w:rPr>
          <w:rFonts w:ascii="Arial" w:hAnsi="Arial"/>
          <w:i/>
          <w:sz w:val="21"/>
        </w:rPr>
        <w:t>el</w:t>
      </w:r>
      <w:proofErr w:type="spellEnd"/>
      <w:r w:rsidRPr="00D473E3">
        <w:rPr>
          <w:rFonts w:ascii="Arial" w:hAnsi="Arial"/>
          <w:i/>
          <w:sz w:val="21"/>
        </w:rPr>
        <w:t xml:space="preserve"> me mandó un puñetazo pegándome en</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parte</w:t>
      </w:r>
      <w:r w:rsidRPr="00D473E3">
        <w:rPr>
          <w:rFonts w:ascii="Arial" w:hAnsi="Arial"/>
          <w:i/>
          <w:spacing w:val="1"/>
          <w:sz w:val="21"/>
        </w:rPr>
        <w:t xml:space="preserve"> </w:t>
      </w:r>
      <w:r w:rsidRPr="00D473E3">
        <w:rPr>
          <w:rFonts w:ascii="Arial" w:hAnsi="Arial"/>
          <w:i/>
          <w:sz w:val="21"/>
        </w:rPr>
        <w:t>derecha</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cabeza</w:t>
      </w:r>
      <w:r w:rsidRPr="00D473E3">
        <w:rPr>
          <w:rFonts w:ascii="Arial" w:hAnsi="Arial"/>
          <w:i/>
          <w:spacing w:val="1"/>
          <w:sz w:val="21"/>
        </w:rPr>
        <w:t xml:space="preserve"> </w:t>
      </w:r>
      <w:r w:rsidRPr="00D473E3">
        <w:rPr>
          <w:rFonts w:ascii="Arial" w:hAnsi="Arial"/>
          <w:i/>
          <w:sz w:val="21"/>
        </w:rPr>
        <w:t>y</w:t>
      </w:r>
      <w:r w:rsidRPr="00D473E3">
        <w:rPr>
          <w:rFonts w:ascii="Arial" w:hAnsi="Arial"/>
          <w:i/>
          <w:spacing w:val="1"/>
          <w:sz w:val="21"/>
        </w:rPr>
        <w:t xml:space="preserve"> </w:t>
      </w:r>
      <w:r w:rsidRPr="00D473E3">
        <w:rPr>
          <w:rFonts w:ascii="Arial" w:hAnsi="Arial"/>
          <w:i/>
          <w:sz w:val="21"/>
        </w:rPr>
        <w:t>también</w:t>
      </w:r>
      <w:r w:rsidRPr="00D473E3">
        <w:rPr>
          <w:rFonts w:ascii="Arial" w:hAnsi="Arial"/>
          <w:i/>
          <w:spacing w:val="1"/>
          <w:sz w:val="21"/>
        </w:rPr>
        <w:t xml:space="preserve"> </w:t>
      </w:r>
      <w:r w:rsidRPr="00D473E3">
        <w:rPr>
          <w:rFonts w:ascii="Arial" w:hAnsi="Arial"/>
          <w:i/>
          <w:sz w:val="21"/>
        </w:rPr>
        <w:t>en</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seno</w:t>
      </w:r>
      <w:r w:rsidRPr="00D473E3">
        <w:rPr>
          <w:rFonts w:ascii="Arial" w:hAnsi="Arial"/>
          <w:i/>
          <w:spacing w:val="1"/>
          <w:sz w:val="21"/>
        </w:rPr>
        <w:t xml:space="preserve"> </w:t>
      </w:r>
      <w:r w:rsidRPr="00D473E3">
        <w:rPr>
          <w:rFonts w:ascii="Arial" w:hAnsi="Arial"/>
          <w:i/>
          <w:sz w:val="21"/>
        </w:rPr>
        <w:t>me</w:t>
      </w:r>
      <w:r w:rsidRPr="00D473E3">
        <w:rPr>
          <w:rFonts w:ascii="Arial" w:hAnsi="Arial"/>
          <w:i/>
          <w:spacing w:val="1"/>
          <w:sz w:val="21"/>
        </w:rPr>
        <w:t xml:space="preserve"> </w:t>
      </w:r>
      <w:r w:rsidRPr="00D473E3">
        <w:rPr>
          <w:rFonts w:ascii="Arial" w:hAnsi="Arial"/>
          <w:i/>
          <w:sz w:val="21"/>
        </w:rPr>
        <w:t>pegó</w:t>
      </w:r>
      <w:r w:rsidRPr="00D473E3">
        <w:rPr>
          <w:rFonts w:ascii="Arial" w:hAnsi="Arial"/>
          <w:i/>
          <w:spacing w:val="1"/>
          <w:sz w:val="21"/>
        </w:rPr>
        <w:t xml:space="preserve"> </w:t>
      </w:r>
      <w:r w:rsidRPr="00D473E3">
        <w:rPr>
          <w:rFonts w:ascii="Arial" w:hAnsi="Arial"/>
          <w:i/>
          <w:sz w:val="21"/>
        </w:rPr>
        <w:t>dos</w:t>
      </w:r>
      <w:r w:rsidRPr="00D473E3">
        <w:rPr>
          <w:rFonts w:ascii="Arial" w:hAnsi="Arial"/>
          <w:i/>
          <w:spacing w:val="1"/>
          <w:sz w:val="21"/>
        </w:rPr>
        <w:t xml:space="preserve"> </w:t>
      </w:r>
      <w:r w:rsidRPr="00D473E3">
        <w:rPr>
          <w:rFonts w:ascii="Arial" w:hAnsi="Arial"/>
          <w:i/>
          <w:sz w:val="21"/>
        </w:rPr>
        <w:t>puñetazos y todavía me está doliendo, entonces por defenderme como</w:t>
      </w:r>
      <w:r w:rsidRPr="00D473E3">
        <w:rPr>
          <w:rFonts w:ascii="Arial" w:hAnsi="Arial"/>
          <w:i/>
          <w:spacing w:val="1"/>
          <w:sz w:val="21"/>
        </w:rPr>
        <w:t xml:space="preserve"> </w:t>
      </w:r>
      <w:r w:rsidRPr="00D473E3">
        <w:rPr>
          <w:rFonts w:ascii="Arial" w:hAnsi="Arial"/>
          <w:i/>
          <w:sz w:val="21"/>
        </w:rPr>
        <w:t>que le lancé una botella para que no me siguiera pegando y él me metió</w:t>
      </w:r>
      <w:r w:rsidRPr="00D473E3">
        <w:rPr>
          <w:rFonts w:ascii="Arial" w:hAnsi="Arial"/>
          <w:i/>
          <w:spacing w:val="1"/>
          <w:sz w:val="21"/>
        </w:rPr>
        <w:t xml:space="preserve"> </w:t>
      </w:r>
      <w:r w:rsidRPr="00D473E3">
        <w:rPr>
          <w:rFonts w:ascii="Arial" w:hAnsi="Arial"/>
          <w:i/>
          <w:sz w:val="21"/>
        </w:rPr>
        <w:t>otro puño en la cara y creo que me reventó la boca y al niño le lanzó un</w:t>
      </w:r>
      <w:r w:rsidRPr="00D473E3">
        <w:rPr>
          <w:rFonts w:ascii="Arial" w:hAnsi="Arial"/>
          <w:i/>
          <w:spacing w:val="1"/>
          <w:sz w:val="21"/>
        </w:rPr>
        <w:t xml:space="preserve"> </w:t>
      </w:r>
      <w:r w:rsidRPr="00D473E3">
        <w:rPr>
          <w:rFonts w:ascii="Arial" w:hAnsi="Arial"/>
          <w:i/>
          <w:sz w:val="21"/>
        </w:rPr>
        <w:t>botellazo</w:t>
      </w:r>
      <w:r w:rsidRPr="00D473E3">
        <w:rPr>
          <w:rFonts w:ascii="Arial" w:hAnsi="Arial"/>
          <w:i/>
          <w:spacing w:val="-8"/>
          <w:sz w:val="21"/>
        </w:rPr>
        <w:t xml:space="preserve"> </w:t>
      </w:r>
      <w:r w:rsidRPr="00D473E3">
        <w:rPr>
          <w:rFonts w:ascii="Arial" w:hAnsi="Arial"/>
          <w:i/>
          <w:sz w:val="21"/>
        </w:rPr>
        <w:t>en</w:t>
      </w:r>
      <w:r w:rsidRPr="00D473E3">
        <w:rPr>
          <w:rFonts w:ascii="Arial" w:hAnsi="Arial"/>
          <w:i/>
          <w:spacing w:val="-7"/>
          <w:sz w:val="21"/>
        </w:rPr>
        <w:t xml:space="preserve"> </w:t>
      </w:r>
      <w:r w:rsidRPr="00D473E3">
        <w:rPr>
          <w:rFonts w:ascii="Arial" w:hAnsi="Arial"/>
          <w:i/>
          <w:sz w:val="21"/>
        </w:rPr>
        <w:t>una</w:t>
      </w:r>
      <w:r w:rsidRPr="00D473E3">
        <w:rPr>
          <w:rFonts w:ascii="Arial" w:hAnsi="Arial"/>
          <w:i/>
          <w:spacing w:val="-7"/>
          <w:sz w:val="21"/>
        </w:rPr>
        <w:t xml:space="preserve"> </w:t>
      </w:r>
      <w:r w:rsidRPr="00D473E3">
        <w:rPr>
          <w:rFonts w:ascii="Arial" w:hAnsi="Arial"/>
          <w:i/>
          <w:sz w:val="21"/>
        </w:rPr>
        <w:t>piecito,</w:t>
      </w:r>
      <w:r w:rsidRPr="00D473E3">
        <w:rPr>
          <w:rFonts w:ascii="Arial" w:hAnsi="Arial"/>
          <w:i/>
          <w:spacing w:val="-9"/>
          <w:sz w:val="21"/>
        </w:rPr>
        <w:t xml:space="preserve"> </w:t>
      </w:r>
      <w:r w:rsidRPr="00D473E3">
        <w:rPr>
          <w:rFonts w:ascii="Arial" w:hAnsi="Arial"/>
          <w:i/>
          <w:sz w:val="21"/>
        </w:rPr>
        <w:t>entonces</w:t>
      </w:r>
      <w:r w:rsidRPr="00D473E3">
        <w:rPr>
          <w:rFonts w:ascii="Arial" w:hAnsi="Arial"/>
          <w:i/>
          <w:spacing w:val="-7"/>
          <w:sz w:val="21"/>
        </w:rPr>
        <w:t xml:space="preserve"> </w:t>
      </w:r>
      <w:r w:rsidRPr="00D473E3">
        <w:rPr>
          <w:rFonts w:ascii="Arial" w:hAnsi="Arial"/>
          <w:i/>
          <w:sz w:val="21"/>
        </w:rPr>
        <w:t>alguien</w:t>
      </w:r>
      <w:r w:rsidRPr="00D473E3">
        <w:rPr>
          <w:rFonts w:ascii="Arial" w:hAnsi="Arial"/>
          <w:i/>
          <w:spacing w:val="-7"/>
          <w:sz w:val="21"/>
        </w:rPr>
        <w:t xml:space="preserve"> </w:t>
      </w:r>
      <w:r w:rsidRPr="00D473E3">
        <w:rPr>
          <w:rFonts w:ascii="Arial" w:hAnsi="Arial"/>
          <w:i/>
          <w:sz w:val="21"/>
        </w:rPr>
        <w:t>llama</w:t>
      </w:r>
      <w:r w:rsidRPr="00D473E3">
        <w:rPr>
          <w:rFonts w:ascii="Arial" w:hAnsi="Arial"/>
          <w:i/>
          <w:spacing w:val="-7"/>
          <w:sz w:val="21"/>
        </w:rPr>
        <w:t xml:space="preserve"> </w:t>
      </w:r>
      <w:r w:rsidRPr="00D473E3">
        <w:rPr>
          <w:rFonts w:ascii="Arial" w:hAnsi="Arial"/>
          <w:i/>
          <w:sz w:val="21"/>
        </w:rPr>
        <w:t>a</w:t>
      </w:r>
      <w:r w:rsidRPr="00D473E3">
        <w:rPr>
          <w:rFonts w:ascii="Arial" w:hAnsi="Arial"/>
          <w:i/>
          <w:spacing w:val="-6"/>
          <w:sz w:val="21"/>
        </w:rPr>
        <w:t xml:space="preserve"> </w:t>
      </w:r>
      <w:r w:rsidRPr="00D473E3">
        <w:rPr>
          <w:rFonts w:ascii="Arial" w:hAnsi="Arial"/>
          <w:i/>
          <w:sz w:val="21"/>
        </w:rPr>
        <w:t>la</w:t>
      </w:r>
      <w:r w:rsidRPr="00D473E3">
        <w:rPr>
          <w:rFonts w:ascii="Arial" w:hAnsi="Arial"/>
          <w:i/>
          <w:spacing w:val="-7"/>
          <w:sz w:val="21"/>
        </w:rPr>
        <w:t xml:space="preserve"> </w:t>
      </w:r>
      <w:r w:rsidRPr="00D473E3">
        <w:rPr>
          <w:rFonts w:ascii="Arial" w:hAnsi="Arial"/>
          <w:i/>
          <w:sz w:val="21"/>
        </w:rPr>
        <w:t>policía</w:t>
      </w:r>
      <w:r w:rsidRPr="00D473E3">
        <w:rPr>
          <w:rFonts w:ascii="Arial" w:hAnsi="Arial"/>
          <w:i/>
          <w:spacing w:val="-7"/>
          <w:sz w:val="21"/>
        </w:rPr>
        <w:t xml:space="preserve"> </w:t>
      </w:r>
      <w:r w:rsidRPr="00D473E3">
        <w:rPr>
          <w:rFonts w:ascii="Arial" w:hAnsi="Arial"/>
          <w:i/>
          <w:sz w:val="21"/>
        </w:rPr>
        <w:t>y</w:t>
      </w:r>
      <w:r w:rsidRPr="00D473E3">
        <w:rPr>
          <w:rFonts w:ascii="Arial" w:hAnsi="Arial"/>
          <w:i/>
          <w:spacing w:val="-7"/>
          <w:sz w:val="21"/>
        </w:rPr>
        <w:t xml:space="preserve"> </w:t>
      </w:r>
      <w:r w:rsidRPr="00D473E3">
        <w:rPr>
          <w:rFonts w:ascii="Arial" w:hAnsi="Arial"/>
          <w:i/>
          <w:sz w:val="21"/>
        </w:rPr>
        <w:t>él</w:t>
      </w:r>
      <w:r w:rsidRPr="00D473E3">
        <w:rPr>
          <w:rFonts w:ascii="Arial" w:hAnsi="Arial"/>
          <w:i/>
          <w:spacing w:val="-7"/>
          <w:sz w:val="21"/>
        </w:rPr>
        <w:t xml:space="preserve"> </w:t>
      </w:r>
      <w:r w:rsidRPr="00D473E3">
        <w:rPr>
          <w:rFonts w:ascii="Arial" w:hAnsi="Arial"/>
          <w:i/>
          <w:sz w:val="21"/>
        </w:rPr>
        <w:t>se</w:t>
      </w:r>
      <w:r w:rsidRPr="00D473E3">
        <w:rPr>
          <w:rFonts w:ascii="Arial" w:hAnsi="Arial"/>
          <w:i/>
          <w:spacing w:val="-7"/>
          <w:sz w:val="21"/>
        </w:rPr>
        <w:t xml:space="preserve"> </w:t>
      </w:r>
      <w:r w:rsidRPr="00D473E3">
        <w:rPr>
          <w:rFonts w:ascii="Arial" w:hAnsi="Arial"/>
          <w:i/>
          <w:sz w:val="21"/>
        </w:rPr>
        <w:t>escapó</w:t>
      </w:r>
      <w:r w:rsidRPr="00D473E3">
        <w:rPr>
          <w:rFonts w:ascii="Arial" w:hAnsi="Arial"/>
          <w:i/>
          <w:spacing w:val="-56"/>
          <w:sz w:val="21"/>
        </w:rPr>
        <w:t xml:space="preserve"> </w:t>
      </w:r>
      <w:r w:rsidRPr="00D473E3">
        <w:rPr>
          <w:rFonts w:ascii="Arial" w:hAnsi="Arial"/>
          <w:i/>
          <w:sz w:val="21"/>
        </w:rPr>
        <w:t>y volvió después y me dijo que tenía que estar con él, cuando regresó</w:t>
      </w:r>
      <w:r w:rsidRPr="00D473E3">
        <w:rPr>
          <w:rFonts w:ascii="Arial" w:hAnsi="Arial"/>
          <w:i/>
          <w:spacing w:val="1"/>
          <w:sz w:val="21"/>
        </w:rPr>
        <w:t xml:space="preserve"> </w:t>
      </w:r>
      <w:r w:rsidRPr="00D473E3">
        <w:rPr>
          <w:rFonts w:ascii="Arial" w:hAnsi="Arial"/>
          <w:i/>
          <w:sz w:val="21"/>
        </w:rPr>
        <w:t>siguió pegándome y mi hijo estaba muy asustado y salió corriendo y se</w:t>
      </w:r>
      <w:r w:rsidRPr="00D473E3">
        <w:rPr>
          <w:rFonts w:ascii="Arial" w:hAnsi="Arial"/>
          <w:i/>
          <w:spacing w:val="1"/>
          <w:sz w:val="21"/>
        </w:rPr>
        <w:t xml:space="preserve"> </w:t>
      </w:r>
      <w:r w:rsidRPr="00D473E3">
        <w:rPr>
          <w:rFonts w:ascii="Arial" w:hAnsi="Arial"/>
          <w:i/>
          <w:sz w:val="21"/>
        </w:rPr>
        <w:t>metió</w:t>
      </w:r>
      <w:r w:rsidRPr="00D473E3">
        <w:rPr>
          <w:rFonts w:ascii="Arial" w:hAnsi="Arial"/>
          <w:i/>
          <w:spacing w:val="-11"/>
          <w:sz w:val="21"/>
        </w:rPr>
        <w:t xml:space="preserve"> </w:t>
      </w:r>
      <w:r w:rsidRPr="00D473E3">
        <w:rPr>
          <w:rFonts w:ascii="Arial" w:hAnsi="Arial"/>
          <w:i/>
          <w:sz w:val="21"/>
        </w:rPr>
        <w:t>a</w:t>
      </w:r>
      <w:r w:rsidRPr="00D473E3">
        <w:rPr>
          <w:rFonts w:ascii="Arial" w:hAnsi="Arial"/>
          <w:i/>
          <w:spacing w:val="-11"/>
          <w:sz w:val="21"/>
        </w:rPr>
        <w:t xml:space="preserve"> </w:t>
      </w:r>
      <w:r w:rsidRPr="00D473E3">
        <w:rPr>
          <w:rFonts w:ascii="Arial" w:hAnsi="Arial"/>
          <w:i/>
          <w:sz w:val="21"/>
        </w:rPr>
        <w:t>la</w:t>
      </w:r>
      <w:r w:rsidRPr="00D473E3">
        <w:rPr>
          <w:rFonts w:ascii="Arial" w:hAnsi="Arial"/>
          <w:i/>
          <w:spacing w:val="-11"/>
          <w:sz w:val="21"/>
        </w:rPr>
        <w:t xml:space="preserve"> </w:t>
      </w:r>
      <w:r w:rsidRPr="00D473E3">
        <w:rPr>
          <w:rFonts w:ascii="Arial" w:hAnsi="Arial"/>
          <w:i/>
          <w:sz w:val="21"/>
        </w:rPr>
        <w:t>pieza</w:t>
      </w:r>
      <w:r w:rsidRPr="00D473E3">
        <w:rPr>
          <w:rFonts w:ascii="Arial" w:hAnsi="Arial"/>
          <w:i/>
          <w:spacing w:val="-11"/>
          <w:sz w:val="21"/>
        </w:rPr>
        <w:t xml:space="preserve"> </w:t>
      </w:r>
      <w:r w:rsidRPr="00D473E3">
        <w:rPr>
          <w:rFonts w:ascii="Arial" w:hAnsi="Arial"/>
          <w:i/>
          <w:sz w:val="21"/>
        </w:rPr>
        <w:t>del</w:t>
      </w:r>
      <w:r w:rsidRPr="00D473E3">
        <w:rPr>
          <w:rFonts w:ascii="Arial" w:hAnsi="Arial"/>
          <w:i/>
          <w:spacing w:val="-10"/>
          <w:sz w:val="21"/>
        </w:rPr>
        <w:t xml:space="preserve"> </w:t>
      </w:r>
      <w:r w:rsidRPr="00D473E3">
        <w:rPr>
          <w:rFonts w:ascii="Arial" w:hAnsi="Arial"/>
          <w:i/>
          <w:sz w:val="21"/>
        </w:rPr>
        <w:t>vecino</w:t>
      </w:r>
      <w:r w:rsidRPr="00D473E3">
        <w:rPr>
          <w:rFonts w:ascii="Arial" w:hAnsi="Arial"/>
          <w:i/>
          <w:spacing w:val="-13"/>
          <w:sz w:val="21"/>
        </w:rPr>
        <w:t xml:space="preserve"> </w:t>
      </w:r>
      <w:r w:rsidRPr="00D473E3">
        <w:rPr>
          <w:rFonts w:ascii="Arial" w:hAnsi="Arial"/>
          <w:i/>
          <w:sz w:val="21"/>
        </w:rPr>
        <w:t>y</w:t>
      </w:r>
      <w:r w:rsidRPr="00D473E3">
        <w:rPr>
          <w:rFonts w:ascii="Arial" w:hAnsi="Arial"/>
          <w:i/>
          <w:spacing w:val="-11"/>
          <w:sz w:val="21"/>
        </w:rPr>
        <w:t xml:space="preserve"> </w:t>
      </w:r>
      <w:r w:rsidRPr="00D473E3">
        <w:rPr>
          <w:rFonts w:ascii="Arial" w:hAnsi="Arial"/>
          <w:i/>
          <w:sz w:val="21"/>
        </w:rPr>
        <w:t>la</w:t>
      </w:r>
      <w:r w:rsidRPr="00D473E3">
        <w:rPr>
          <w:rFonts w:ascii="Arial" w:hAnsi="Arial"/>
          <w:i/>
          <w:spacing w:val="-11"/>
          <w:sz w:val="21"/>
        </w:rPr>
        <w:t xml:space="preserve"> </w:t>
      </w:r>
      <w:r w:rsidRPr="00D473E3">
        <w:rPr>
          <w:rFonts w:ascii="Arial" w:hAnsi="Arial"/>
          <w:i/>
          <w:sz w:val="21"/>
        </w:rPr>
        <w:t>policía</w:t>
      </w:r>
      <w:r w:rsidRPr="00D473E3">
        <w:rPr>
          <w:rFonts w:ascii="Arial" w:hAnsi="Arial"/>
          <w:i/>
          <w:spacing w:val="-11"/>
          <w:sz w:val="21"/>
        </w:rPr>
        <w:t xml:space="preserve"> </w:t>
      </w:r>
      <w:r w:rsidRPr="00D473E3">
        <w:rPr>
          <w:rFonts w:ascii="Arial" w:hAnsi="Arial"/>
          <w:i/>
          <w:sz w:val="21"/>
        </w:rPr>
        <w:t>lo</w:t>
      </w:r>
      <w:r w:rsidRPr="00D473E3">
        <w:rPr>
          <w:rFonts w:ascii="Arial" w:hAnsi="Arial"/>
          <w:i/>
          <w:spacing w:val="-11"/>
          <w:sz w:val="21"/>
        </w:rPr>
        <w:t xml:space="preserve"> </w:t>
      </w:r>
      <w:r w:rsidRPr="00D473E3">
        <w:rPr>
          <w:rFonts w:ascii="Arial" w:hAnsi="Arial"/>
          <w:i/>
          <w:sz w:val="21"/>
        </w:rPr>
        <w:t>sacó</w:t>
      </w:r>
      <w:r w:rsidRPr="00D473E3">
        <w:rPr>
          <w:rFonts w:ascii="Arial" w:hAnsi="Arial"/>
          <w:i/>
          <w:spacing w:val="-10"/>
          <w:sz w:val="21"/>
        </w:rPr>
        <w:t xml:space="preserve"> </w:t>
      </w:r>
      <w:r w:rsidRPr="00D473E3">
        <w:rPr>
          <w:rFonts w:ascii="Arial" w:hAnsi="Arial"/>
          <w:i/>
          <w:sz w:val="21"/>
        </w:rPr>
        <w:t>de</w:t>
      </w:r>
      <w:r w:rsidRPr="00D473E3">
        <w:rPr>
          <w:rFonts w:ascii="Arial" w:hAnsi="Arial"/>
          <w:i/>
          <w:spacing w:val="-11"/>
          <w:sz w:val="21"/>
        </w:rPr>
        <w:t xml:space="preserve"> </w:t>
      </w:r>
      <w:r w:rsidRPr="00D473E3">
        <w:rPr>
          <w:rFonts w:ascii="Arial" w:hAnsi="Arial"/>
          <w:i/>
          <w:sz w:val="21"/>
        </w:rPr>
        <w:t>ahí</w:t>
      </w:r>
      <w:r w:rsidRPr="00D473E3">
        <w:rPr>
          <w:rFonts w:ascii="Arial" w:hAnsi="Arial"/>
          <w:i/>
          <w:spacing w:val="-12"/>
          <w:sz w:val="21"/>
        </w:rPr>
        <w:t xml:space="preserve"> </w:t>
      </w:r>
      <w:r w:rsidRPr="00D473E3">
        <w:rPr>
          <w:rFonts w:ascii="Arial" w:hAnsi="Arial"/>
          <w:i/>
          <w:sz w:val="21"/>
        </w:rPr>
        <w:t>de</w:t>
      </w:r>
      <w:r w:rsidRPr="00D473E3">
        <w:rPr>
          <w:rFonts w:ascii="Arial" w:hAnsi="Arial"/>
          <w:i/>
          <w:spacing w:val="-10"/>
          <w:sz w:val="21"/>
        </w:rPr>
        <w:t xml:space="preserve"> </w:t>
      </w:r>
      <w:r w:rsidRPr="00D473E3">
        <w:rPr>
          <w:rFonts w:ascii="Arial" w:hAnsi="Arial"/>
          <w:i/>
          <w:sz w:val="21"/>
        </w:rPr>
        <w:t>debajo</w:t>
      </w:r>
      <w:r w:rsidRPr="00D473E3">
        <w:rPr>
          <w:rFonts w:ascii="Arial" w:hAnsi="Arial"/>
          <w:i/>
          <w:spacing w:val="-11"/>
          <w:sz w:val="21"/>
        </w:rPr>
        <w:t xml:space="preserve"> </w:t>
      </w:r>
      <w:r w:rsidRPr="00D473E3">
        <w:rPr>
          <w:rFonts w:ascii="Arial" w:hAnsi="Arial"/>
          <w:i/>
          <w:sz w:val="21"/>
        </w:rPr>
        <w:t>de</w:t>
      </w:r>
      <w:r w:rsidRPr="00D473E3">
        <w:rPr>
          <w:rFonts w:ascii="Arial" w:hAnsi="Arial"/>
          <w:i/>
          <w:spacing w:val="-10"/>
          <w:sz w:val="21"/>
        </w:rPr>
        <w:t xml:space="preserve"> </w:t>
      </w:r>
      <w:r w:rsidRPr="00D473E3">
        <w:rPr>
          <w:rFonts w:ascii="Arial" w:hAnsi="Arial"/>
          <w:i/>
          <w:sz w:val="21"/>
        </w:rPr>
        <w:t>la</w:t>
      </w:r>
      <w:r w:rsidRPr="00D473E3">
        <w:rPr>
          <w:rFonts w:ascii="Arial" w:hAnsi="Arial"/>
          <w:i/>
          <w:spacing w:val="-11"/>
          <w:sz w:val="21"/>
        </w:rPr>
        <w:t xml:space="preserve"> </w:t>
      </w:r>
      <w:r w:rsidRPr="00D473E3">
        <w:rPr>
          <w:rFonts w:ascii="Arial" w:hAnsi="Arial"/>
          <w:i/>
          <w:sz w:val="21"/>
        </w:rPr>
        <w:t>cama.</w:t>
      </w:r>
      <w:r w:rsidRPr="00D473E3">
        <w:rPr>
          <w:rFonts w:ascii="Arial" w:hAnsi="Arial"/>
          <w:i/>
          <w:spacing w:val="-56"/>
          <w:sz w:val="21"/>
        </w:rPr>
        <w:t xml:space="preserve"> </w:t>
      </w:r>
      <w:r w:rsidRPr="00D473E3">
        <w:rPr>
          <w:rFonts w:ascii="Arial" w:hAnsi="Arial"/>
          <w:i/>
          <w:sz w:val="21"/>
        </w:rPr>
        <w:t>PREGUNTADO:</w:t>
      </w:r>
      <w:r w:rsidRPr="00D473E3">
        <w:rPr>
          <w:rFonts w:ascii="Arial" w:hAnsi="Arial"/>
          <w:i/>
          <w:spacing w:val="1"/>
          <w:sz w:val="21"/>
        </w:rPr>
        <w:t xml:space="preserve"> </w:t>
      </w:r>
      <w:r w:rsidRPr="00D473E3">
        <w:rPr>
          <w:rFonts w:ascii="Arial" w:hAnsi="Arial"/>
          <w:i/>
          <w:sz w:val="21"/>
        </w:rPr>
        <w:t>Tiene</w:t>
      </w:r>
      <w:r w:rsidRPr="00D473E3">
        <w:rPr>
          <w:rFonts w:ascii="Arial" w:hAnsi="Arial"/>
          <w:i/>
          <w:spacing w:val="3"/>
          <w:sz w:val="21"/>
        </w:rPr>
        <w:t xml:space="preserve"> </w:t>
      </w:r>
      <w:r w:rsidRPr="00D473E3">
        <w:rPr>
          <w:rFonts w:ascii="Arial" w:hAnsi="Arial"/>
          <w:i/>
          <w:sz w:val="21"/>
        </w:rPr>
        <w:t>algo</w:t>
      </w:r>
      <w:r w:rsidRPr="00D473E3">
        <w:rPr>
          <w:rFonts w:ascii="Arial" w:hAnsi="Arial"/>
          <w:i/>
          <w:spacing w:val="8"/>
          <w:sz w:val="21"/>
        </w:rPr>
        <w:t xml:space="preserve"> </w:t>
      </w:r>
      <w:r w:rsidRPr="00D473E3">
        <w:rPr>
          <w:rFonts w:ascii="Arial" w:hAnsi="Arial"/>
          <w:i/>
          <w:sz w:val="21"/>
        </w:rPr>
        <w:t>más</w:t>
      </w:r>
      <w:r w:rsidRPr="00D473E3">
        <w:rPr>
          <w:rFonts w:ascii="Arial" w:hAnsi="Arial"/>
          <w:i/>
          <w:spacing w:val="4"/>
          <w:sz w:val="21"/>
        </w:rPr>
        <w:t xml:space="preserve"> </w:t>
      </w:r>
      <w:r w:rsidRPr="00D473E3">
        <w:rPr>
          <w:rFonts w:ascii="Arial" w:hAnsi="Arial"/>
          <w:i/>
          <w:sz w:val="21"/>
        </w:rPr>
        <w:t>que</w:t>
      </w:r>
      <w:r w:rsidRPr="00D473E3">
        <w:rPr>
          <w:rFonts w:ascii="Arial" w:hAnsi="Arial"/>
          <w:i/>
          <w:spacing w:val="4"/>
          <w:sz w:val="21"/>
        </w:rPr>
        <w:t xml:space="preserve"> </w:t>
      </w:r>
      <w:r w:rsidRPr="00D473E3">
        <w:rPr>
          <w:rFonts w:ascii="Arial" w:hAnsi="Arial"/>
          <w:i/>
          <w:sz w:val="21"/>
        </w:rPr>
        <w:t>agregar.</w:t>
      </w:r>
      <w:r w:rsidRPr="00D473E3">
        <w:rPr>
          <w:rFonts w:ascii="Arial" w:hAnsi="Arial"/>
          <w:i/>
          <w:spacing w:val="1"/>
          <w:sz w:val="21"/>
        </w:rPr>
        <w:t xml:space="preserve"> </w:t>
      </w:r>
      <w:r w:rsidRPr="00D473E3">
        <w:rPr>
          <w:rFonts w:ascii="Arial" w:hAnsi="Arial"/>
          <w:i/>
          <w:sz w:val="21"/>
        </w:rPr>
        <w:t>CONTESTADO:</w:t>
      </w:r>
      <w:r w:rsidRPr="00D473E3">
        <w:rPr>
          <w:rFonts w:ascii="Arial" w:hAnsi="Arial"/>
          <w:i/>
          <w:spacing w:val="2"/>
          <w:sz w:val="21"/>
        </w:rPr>
        <w:t xml:space="preserve"> </w:t>
      </w:r>
      <w:r w:rsidRPr="00D473E3">
        <w:rPr>
          <w:rFonts w:ascii="Arial" w:hAnsi="Arial"/>
          <w:i/>
          <w:sz w:val="21"/>
        </w:rPr>
        <w:t>SI,</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4"/>
          <w:sz w:val="21"/>
        </w:rPr>
        <w:t xml:space="preserve"> </w:t>
      </w:r>
      <w:r w:rsidRPr="00D473E3">
        <w:rPr>
          <w:rFonts w:ascii="Arial" w:hAnsi="Arial"/>
          <w:i/>
          <w:sz w:val="21"/>
        </w:rPr>
        <w:t>él</w:t>
      </w:r>
    </w:p>
    <w:p w:rsidR="007335D1" w:rsidRPr="00D473E3" w:rsidRDefault="007335D1">
      <w:pPr>
        <w:jc w:val="both"/>
        <w:rPr>
          <w:rFonts w:ascii="Arial" w:hAnsi="Arial"/>
          <w:sz w:val="21"/>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rFonts w:ascii="Arial"/>
          <w:i/>
          <w:sz w:val="10"/>
        </w:rPr>
      </w:pPr>
    </w:p>
    <w:p w:rsidR="007335D1" w:rsidRPr="00D473E3" w:rsidRDefault="00DC0ACE">
      <w:pPr>
        <w:spacing w:before="94"/>
        <w:ind w:left="1967" w:right="197"/>
        <w:jc w:val="both"/>
        <w:rPr>
          <w:rFonts w:ascii="Arial" w:hAnsi="Arial"/>
          <w:i/>
          <w:sz w:val="21"/>
        </w:rPr>
      </w:pPr>
      <w:r w:rsidRPr="00D473E3">
        <w:rPr>
          <w:rFonts w:ascii="Arial" w:hAnsi="Arial"/>
          <w:i/>
          <w:sz w:val="21"/>
        </w:rPr>
        <w:t>en</w:t>
      </w:r>
      <w:r w:rsidRPr="00D473E3">
        <w:rPr>
          <w:rFonts w:ascii="Arial" w:hAnsi="Arial"/>
          <w:i/>
          <w:spacing w:val="-7"/>
          <w:sz w:val="21"/>
        </w:rPr>
        <w:t xml:space="preserve"> </w:t>
      </w:r>
      <w:r w:rsidRPr="00D473E3">
        <w:rPr>
          <w:rFonts w:ascii="Arial" w:hAnsi="Arial"/>
          <w:i/>
          <w:sz w:val="21"/>
        </w:rPr>
        <w:t>Chivor</w:t>
      </w:r>
      <w:r w:rsidRPr="00D473E3">
        <w:rPr>
          <w:rFonts w:ascii="Arial" w:hAnsi="Arial"/>
          <w:i/>
          <w:spacing w:val="-8"/>
          <w:sz w:val="21"/>
        </w:rPr>
        <w:t xml:space="preserve"> </w:t>
      </w:r>
      <w:r w:rsidRPr="00D473E3">
        <w:rPr>
          <w:rFonts w:ascii="Arial" w:hAnsi="Arial"/>
          <w:i/>
          <w:sz w:val="21"/>
        </w:rPr>
        <w:t>tiene</w:t>
      </w:r>
      <w:r w:rsidRPr="00D473E3">
        <w:rPr>
          <w:rFonts w:ascii="Arial" w:hAnsi="Arial"/>
          <w:i/>
          <w:spacing w:val="-6"/>
          <w:sz w:val="21"/>
        </w:rPr>
        <w:t xml:space="preserve"> </w:t>
      </w:r>
      <w:r w:rsidRPr="00D473E3">
        <w:rPr>
          <w:rFonts w:ascii="Arial" w:hAnsi="Arial"/>
          <w:i/>
          <w:sz w:val="21"/>
        </w:rPr>
        <w:t>un</w:t>
      </w:r>
      <w:r w:rsidRPr="00D473E3">
        <w:rPr>
          <w:rFonts w:ascii="Arial" w:hAnsi="Arial"/>
          <w:i/>
          <w:spacing w:val="-7"/>
          <w:sz w:val="21"/>
        </w:rPr>
        <w:t xml:space="preserve"> </w:t>
      </w:r>
      <w:r w:rsidRPr="00D473E3">
        <w:rPr>
          <w:rFonts w:ascii="Arial" w:hAnsi="Arial"/>
          <w:i/>
          <w:sz w:val="21"/>
        </w:rPr>
        <w:t>denuncio</w:t>
      </w:r>
      <w:r w:rsidRPr="00D473E3">
        <w:rPr>
          <w:rFonts w:ascii="Arial" w:hAnsi="Arial"/>
          <w:i/>
          <w:spacing w:val="-7"/>
          <w:sz w:val="21"/>
        </w:rPr>
        <w:t xml:space="preserve"> </w:t>
      </w:r>
      <w:r w:rsidRPr="00D473E3">
        <w:rPr>
          <w:rFonts w:ascii="Arial" w:hAnsi="Arial"/>
          <w:i/>
          <w:sz w:val="21"/>
        </w:rPr>
        <w:t>por</w:t>
      </w:r>
      <w:r w:rsidRPr="00D473E3">
        <w:rPr>
          <w:rFonts w:ascii="Arial" w:hAnsi="Arial"/>
          <w:i/>
          <w:spacing w:val="-7"/>
          <w:sz w:val="21"/>
        </w:rPr>
        <w:t xml:space="preserve"> </w:t>
      </w:r>
      <w:r w:rsidRPr="00D473E3">
        <w:rPr>
          <w:rFonts w:ascii="Arial" w:hAnsi="Arial"/>
          <w:i/>
          <w:sz w:val="21"/>
        </w:rPr>
        <w:t>pegarme</w:t>
      </w:r>
      <w:r w:rsidRPr="00D473E3">
        <w:rPr>
          <w:rFonts w:ascii="Arial" w:hAnsi="Arial"/>
          <w:i/>
          <w:spacing w:val="-7"/>
          <w:sz w:val="21"/>
        </w:rPr>
        <w:t xml:space="preserve"> </w:t>
      </w:r>
      <w:r w:rsidRPr="00D473E3">
        <w:rPr>
          <w:rFonts w:ascii="Arial" w:hAnsi="Arial"/>
          <w:i/>
          <w:sz w:val="21"/>
        </w:rPr>
        <w:t>también,</w:t>
      </w:r>
      <w:r w:rsidRPr="00D473E3">
        <w:rPr>
          <w:rFonts w:ascii="Arial" w:hAnsi="Arial"/>
          <w:i/>
          <w:spacing w:val="-8"/>
          <w:sz w:val="21"/>
        </w:rPr>
        <w:t xml:space="preserve"> </w:t>
      </w:r>
      <w:r w:rsidRPr="00D473E3">
        <w:rPr>
          <w:rFonts w:ascii="Arial" w:hAnsi="Arial"/>
          <w:i/>
          <w:sz w:val="21"/>
        </w:rPr>
        <w:t>allá</w:t>
      </w:r>
      <w:r w:rsidRPr="00D473E3">
        <w:rPr>
          <w:rFonts w:ascii="Arial" w:hAnsi="Arial"/>
          <w:i/>
          <w:spacing w:val="-8"/>
          <w:sz w:val="21"/>
        </w:rPr>
        <w:t xml:space="preserve"> </w:t>
      </w:r>
      <w:r w:rsidRPr="00D473E3">
        <w:rPr>
          <w:rFonts w:ascii="Arial" w:hAnsi="Arial"/>
          <w:i/>
          <w:sz w:val="21"/>
        </w:rPr>
        <w:t>en</w:t>
      </w:r>
      <w:r w:rsidRPr="00D473E3">
        <w:rPr>
          <w:rFonts w:ascii="Arial" w:hAnsi="Arial"/>
          <w:i/>
          <w:spacing w:val="-9"/>
          <w:sz w:val="21"/>
        </w:rPr>
        <w:t xml:space="preserve"> </w:t>
      </w:r>
      <w:r w:rsidRPr="00D473E3">
        <w:rPr>
          <w:rFonts w:ascii="Arial" w:hAnsi="Arial"/>
          <w:i/>
          <w:sz w:val="21"/>
        </w:rPr>
        <w:t>la</w:t>
      </w:r>
      <w:r w:rsidRPr="00D473E3">
        <w:rPr>
          <w:rFonts w:ascii="Arial" w:hAnsi="Arial"/>
          <w:i/>
          <w:spacing w:val="-8"/>
          <w:sz w:val="21"/>
        </w:rPr>
        <w:t xml:space="preserve"> </w:t>
      </w:r>
      <w:r w:rsidRPr="00D473E3">
        <w:rPr>
          <w:rFonts w:ascii="Arial" w:hAnsi="Arial"/>
          <w:i/>
          <w:sz w:val="21"/>
        </w:rPr>
        <w:t>Comisaria</w:t>
      </w:r>
      <w:r w:rsidRPr="00D473E3">
        <w:rPr>
          <w:rFonts w:ascii="Arial" w:hAnsi="Arial"/>
          <w:i/>
          <w:spacing w:val="-9"/>
          <w:sz w:val="21"/>
        </w:rPr>
        <w:t xml:space="preserve"> </w:t>
      </w:r>
      <w:r w:rsidRPr="00D473E3">
        <w:rPr>
          <w:rFonts w:ascii="Arial" w:hAnsi="Arial"/>
          <w:i/>
          <w:sz w:val="21"/>
        </w:rPr>
        <w:t>de</w:t>
      </w:r>
      <w:r w:rsidRPr="00D473E3">
        <w:rPr>
          <w:rFonts w:ascii="Arial" w:hAnsi="Arial"/>
          <w:i/>
          <w:spacing w:val="-56"/>
          <w:sz w:val="21"/>
        </w:rPr>
        <w:t xml:space="preserve"> </w:t>
      </w:r>
      <w:r w:rsidRPr="00D473E3">
        <w:rPr>
          <w:rFonts w:ascii="Arial" w:hAnsi="Arial"/>
          <w:i/>
          <w:sz w:val="21"/>
        </w:rPr>
        <w:t>familia</w:t>
      </w:r>
      <w:r w:rsidRPr="00D473E3">
        <w:rPr>
          <w:rFonts w:ascii="Arial" w:hAnsi="Arial"/>
          <w:i/>
          <w:spacing w:val="-5"/>
          <w:sz w:val="21"/>
        </w:rPr>
        <w:t xml:space="preserve"> </w:t>
      </w:r>
      <w:r w:rsidRPr="00D473E3">
        <w:rPr>
          <w:rFonts w:ascii="Arial" w:hAnsi="Arial"/>
          <w:i/>
          <w:sz w:val="21"/>
        </w:rPr>
        <w:t>y</w:t>
      </w:r>
      <w:r w:rsidRPr="00D473E3">
        <w:rPr>
          <w:rFonts w:ascii="Arial" w:hAnsi="Arial"/>
          <w:i/>
          <w:spacing w:val="-7"/>
          <w:sz w:val="21"/>
        </w:rPr>
        <w:t xml:space="preserve"> </w:t>
      </w:r>
      <w:r w:rsidRPr="00D473E3">
        <w:rPr>
          <w:rFonts w:ascii="Arial" w:hAnsi="Arial"/>
          <w:i/>
          <w:sz w:val="21"/>
        </w:rPr>
        <w:t>en</w:t>
      </w:r>
      <w:r w:rsidRPr="00D473E3">
        <w:rPr>
          <w:rFonts w:ascii="Arial" w:hAnsi="Arial"/>
          <w:i/>
          <w:spacing w:val="-6"/>
          <w:sz w:val="21"/>
        </w:rPr>
        <w:t xml:space="preserve"> </w:t>
      </w:r>
      <w:r w:rsidRPr="00D473E3">
        <w:rPr>
          <w:rFonts w:ascii="Arial" w:hAnsi="Arial"/>
          <w:i/>
          <w:sz w:val="21"/>
        </w:rPr>
        <w:t>la</w:t>
      </w:r>
      <w:r w:rsidRPr="00D473E3">
        <w:rPr>
          <w:rFonts w:ascii="Arial" w:hAnsi="Arial"/>
          <w:i/>
          <w:spacing w:val="-5"/>
          <w:sz w:val="21"/>
        </w:rPr>
        <w:t xml:space="preserve"> </w:t>
      </w:r>
      <w:r w:rsidRPr="00D473E3">
        <w:rPr>
          <w:rFonts w:ascii="Arial" w:hAnsi="Arial"/>
          <w:i/>
          <w:sz w:val="21"/>
        </w:rPr>
        <w:t>estación</w:t>
      </w:r>
      <w:r w:rsidRPr="00D473E3">
        <w:rPr>
          <w:rFonts w:ascii="Arial" w:hAnsi="Arial"/>
          <w:i/>
          <w:spacing w:val="-3"/>
          <w:sz w:val="21"/>
        </w:rPr>
        <w:t xml:space="preserve"> </w:t>
      </w:r>
      <w:r w:rsidRPr="00D473E3">
        <w:rPr>
          <w:rFonts w:ascii="Arial" w:hAnsi="Arial"/>
          <w:i/>
          <w:sz w:val="21"/>
        </w:rPr>
        <w:t>de</w:t>
      </w:r>
      <w:r w:rsidRPr="00D473E3">
        <w:rPr>
          <w:rFonts w:ascii="Arial" w:hAnsi="Arial"/>
          <w:i/>
          <w:spacing w:val="-7"/>
          <w:sz w:val="21"/>
        </w:rPr>
        <w:t xml:space="preserve"> </w:t>
      </w:r>
      <w:r w:rsidRPr="00D473E3">
        <w:rPr>
          <w:rFonts w:ascii="Arial" w:hAnsi="Arial"/>
          <w:i/>
          <w:sz w:val="21"/>
        </w:rPr>
        <w:t>policía</w:t>
      </w:r>
      <w:r w:rsidRPr="00D473E3">
        <w:rPr>
          <w:rFonts w:ascii="Arial" w:hAnsi="Arial"/>
          <w:i/>
          <w:spacing w:val="-4"/>
          <w:sz w:val="21"/>
        </w:rPr>
        <w:t xml:space="preserve"> </w:t>
      </w:r>
      <w:r w:rsidRPr="00D473E3">
        <w:rPr>
          <w:rFonts w:ascii="Arial" w:hAnsi="Arial"/>
          <w:i/>
          <w:sz w:val="21"/>
        </w:rPr>
        <w:t>saben</w:t>
      </w:r>
      <w:r w:rsidRPr="00D473E3">
        <w:rPr>
          <w:rFonts w:ascii="Arial" w:hAnsi="Arial"/>
          <w:i/>
          <w:spacing w:val="-5"/>
          <w:sz w:val="21"/>
        </w:rPr>
        <w:t xml:space="preserve"> </w:t>
      </w:r>
      <w:proofErr w:type="spellStart"/>
      <w:r w:rsidRPr="00D473E3">
        <w:rPr>
          <w:rFonts w:ascii="Arial" w:hAnsi="Arial"/>
          <w:i/>
          <w:sz w:val="21"/>
        </w:rPr>
        <w:t>como</w:t>
      </w:r>
      <w:proofErr w:type="spellEnd"/>
      <w:r w:rsidRPr="00D473E3">
        <w:rPr>
          <w:rFonts w:ascii="Arial" w:hAnsi="Arial"/>
          <w:i/>
          <w:spacing w:val="-4"/>
          <w:sz w:val="21"/>
        </w:rPr>
        <w:t xml:space="preserve"> </w:t>
      </w:r>
      <w:r w:rsidRPr="00D473E3">
        <w:rPr>
          <w:rFonts w:ascii="Arial" w:hAnsi="Arial"/>
          <w:i/>
          <w:sz w:val="21"/>
        </w:rPr>
        <w:t>es</w:t>
      </w:r>
      <w:r w:rsidRPr="00D473E3">
        <w:rPr>
          <w:rFonts w:ascii="Arial" w:hAnsi="Arial"/>
          <w:i/>
          <w:spacing w:val="-5"/>
          <w:sz w:val="21"/>
        </w:rPr>
        <w:t xml:space="preserve"> </w:t>
      </w:r>
      <w:r w:rsidRPr="00D473E3">
        <w:rPr>
          <w:rFonts w:ascii="Arial" w:hAnsi="Arial"/>
          <w:i/>
          <w:sz w:val="21"/>
        </w:rPr>
        <w:t>él</w:t>
      </w:r>
      <w:r w:rsidRPr="00D473E3">
        <w:rPr>
          <w:rFonts w:ascii="Arial" w:hAnsi="Arial"/>
          <w:i/>
          <w:spacing w:val="-5"/>
          <w:sz w:val="21"/>
        </w:rPr>
        <w:t xml:space="preserve"> </w:t>
      </w:r>
      <w:r w:rsidRPr="00D473E3">
        <w:rPr>
          <w:rFonts w:ascii="Arial" w:hAnsi="Arial"/>
          <w:i/>
          <w:sz w:val="21"/>
        </w:rPr>
        <w:t>conmigo</w:t>
      </w:r>
      <w:r w:rsidRPr="00D473E3">
        <w:rPr>
          <w:rFonts w:ascii="Arial" w:hAnsi="Arial"/>
          <w:i/>
          <w:spacing w:val="-4"/>
          <w:sz w:val="21"/>
        </w:rPr>
        <w:t xml:space="preserve"> </w:t>
      </w:r>
      <w:r w:rsidRPr="00D473E3">
        <w:rPr>
          <w:rFonts w:ascii="Arial" w:hAnsi="Arial"/>
          <w:i/>
          <w:sz w:val="21"/>
        </w:rPr>
        <w:t>y</w:t>
      </w:r>
      <w:r w:rsidRPr="00D473E3">
        <w:rPr>
          <w:rFonts w:ascii="Arial" w:hAnsi="Arial"/>
          <w:i/>
          <w:spacing w:val="-4"/>
          <w:sz w:val="21"/>
        </w:rPr>
        <w:t xml:space="preserve"> </w:t>
      </w:r>
      <w:r w:rsidRPr="00D473E3">
        <w:rPr>
          <w:rFonts w:ascii="Arial" w:hAnsi="Arial"/>
          <w:i/>
          <w:sz w:val="21"/>
        </w:rPr>
        <w:t>además</w:t>
      </w:r>
      <w:r w:rsidRPr="00D473E3">
        <w:rPr>
          <w:rFonts w:ascii="Arial" w:hAnsi="Arial"/>
          <w:i/>
          <w:spacing w:val="-5"/>
          <w:sz w:val="21"/>
        </w:rPr>
        <w:t xml:space="preserve"> </w:t>
      </w:r>
      <w:r w:rsidRPr="00D473E3">
        <w:rPr>
          <w:rFonts w:ascii="Arial" w:hAnsi="Arial"/>
          <w:i/>
          <w:sz w:val="21"/>
        </w:rPr>
        <w:t>en</w:t>
      </w:r>
      <w:r w:rsidRPr="00D473E3">
        <w:rPr>
          <w:rFonts w:ascii="Arial" w:hAnsi="Arial"/>
          <w:i/>
          <w:spacing w:val="-56"/>
          <w:sz w:val="21"/>
        </w:rPr>
        <w:t xml:space="preserve"> </w:t>
      </w:r>
      <w:r w:rsidRPr="00D473E3">
        <w:rPr>
          <w:rFonts w:ascii="Arial" w:hAnsi="Arial"/>
          <w:i/>
          <w:sz w:val="21"/>
        </w:rPr>
        <w:t>Guateque</w:t>
      </w:r>
      <w:r w:rsidRPr="00D473E3">
        <w:rPr>
          <w:rFonts w:ascii="Arial" w:hAnsi="Arial"/>
          <w:i/>
          <w:spacing w:val="1"/>
          <w:sz w:val="21"/>
        </w:rPr>
        <w:t xml:space="preserve"> </w:t>
      </w:r>
      <w:r w:rsidRPr="00D473E3">
        <w:rPr>
          <w:rFonts w:ascii="Arial" w:hAnsi="Arial"/>
          <w:i/>
          <w:sz w:val="21"/>
        </w:rPr>
        <w:t>tiene</w:t>
      </w:r>
      <w:r w:rsidRPr="00D473E3">
        <w:rPr>
          <w:rFonts w:ascii="Arial" w:hAnsi="Arial"/>
          <w:i/>
          <w:spacing w:val="1"/>
          <w:sz w:val="21"/>
        </w:rPr>
        <w:t xml:space="preserve"> </w:t>
      </w:r>
      <w:r w:rsidRPr="00D473E3">
        <w:rPr>
          <w:rFonts w:ascii="Arial" w:hAnsi="Arial"/>
          <w:i/>
          <w:sz w:val="21"/>
        </w:rPr>
        <w:t>denuncio</w:t>
      </w:r>
      <w:r w:rsidRPr="00D473E3">
        <w:rPr>
          <w:rFonts w:ascii="Arial" w:hAnsi="Arial"/>
          <w:i/>
          <w:spacing w:val="1"/>
          <w:sz w:val="21"/>
        </w:rPr>
        <w:t xml:space="preserve"> </w:t>
      </w:r>
      <w:r w:rsidRPr="00D473E3">
        <w:rPr>
          <w:rFonts w:ascii="Arial" w:hAnsi="Arial"/>
          <w:i/>
          <w:sz w:val="21"/>
        </w:rPr>
        <w:t>en</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comisaria</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familia</w:t>
      </w:r>
      <w:r w:rsidRPr="00D473E3">
        <w:rPr>
          <w:rFonts w:ascii="Arial" w:hAnsi="Arial"/>
          <w:i/>
          <w:spacing w:val="1"/>
          <w:sz w:val="21"/>
        </w:rPr>
        <w:t xml:space="preserve"> </w:t>
      </w:r>
      <w:r w:rsidRPr="00D473E3">
        <w:rPr>
          <w:rFonts w:ascii="Arial" w:hAnsi="Arial"/>
          <w:i/>
          <w:sz w:val="21"/>
        </w:rPr>
        <w:t>y</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policía</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Guateque sabe que él se enfrentaba a la policía, y también tengo miedo</w:t>
      </w:r>
      <w:r w:rsidRPr="00D473E3">
        <w:rPr>
          <w:rFonts w:ascii="Arial" w:hAnsi="Arial"/>
          <w:i/>
          <w:spacing w:val="1"/>
          <w:sz w:val="21"/>
        </w:rPr>
        <w:t xml:space="preserve"> </w:t>
      </w:r>
      <w:r w:rsidRPr="00D473E3">
        <w:rPr>
          <w:rFonts w:ascii="Arial" w:hAnsi="Arial"/>
          <w:i/>
          <w:sz w:val="21"/>
        </w:rPr>
        <w:t>porque</w:t>
      </w:r>
      <w:r w:rsidRPr="00D473E3">
        <w:rPr>
          <w:rFonts w:ascii="Arial" w:hAnsi="Arial"/>
          <w:i/>
          <w:spacing w:val="-9"/>
          <w:sz w:val="21"/>
        </w:rPr>
        <w:t xml:space="preserve"> </w:t>
      </w:r>
      <w:r w:rsidRPr="00D473E3">
        <w:rPr>
          <w:rFonts w:ascii="Arial" w:hAnsi="Arial"/>
          <w:i/>
          <w:sz w:val="21"/>
        </w:rPr>
        <w:t>él</w:t>
      </w:r>
      <w:r w:rsidRPr="00D473E3">
        <w:rPr>
          <w:rFonts w:ascii="Arial" w:hAnsi="Arial"/>
          <w:i/>
          <w:spacing w:val="-8"/>
          <w:sz w:val="21"/>
        </w:rPr>
        <w:t xml:space="preserve"> </w:t>
      </w:r>
      <w:r w:rsidRPr="00D473E3">
        <w:rPr>
          <w:rFonts w:ascii="Arial" w:hAnsi="Arial"/>
          <w:i/>
          <w:sz w:val="21"/>
        </w:rPr>
        <w:t>me</w:t>
      </w:r>
      <w:r w:rsidRPr="00D473E3">
        <w:rPr>
          <w:rFonts w:ascii="Arial" w:hAnsi="Arial"/>
          <w:i/>
          <w:spacing w:val="-8"/>
          <w:sz w:val="21"/>
        </w:rPr>
        <w:t xml:space="preserve"> </w:t>
      </w:r>
      <w:r w:rsidRPr="00D473E3">
        <w:rPr>
          <w:rFonts w:ascii="Arial" w:hAnsi="Arial"/>
          <w:i/>
          <w:sz w:val="21"/>
        </w:rPr>
        <w:t>amenaza</w:t>
      </w:r>
      <w:r w:rsidRPr="00D473E3">
        <w:rPr>
          <w:rFonts w:ascii="Arial" w:hAnsi="Arial"/>
          <w:i/>
          <w:spacing w:val="-9"/>
          <w:sz w:val="21"/>
        </w:rPr>
        <w:t xml:space="preserve"> </w:t>
      </w:r>
      <w:r w:rsidRPr="00D473E3">
        <w:rPr>
          <w:rFonts w:ascii="Arial" w:hAnsi="Arial"/>
          <w:i/>
          <w:sz w:val="21"/>
        </w:rPr>
        <w:t>que</w:t>
      </w:r>
      <w:r w:rsidRPr="00D473E3">
        <w:rPr>
          <w:rFonts w:ascii="Arial" w:hAnsi="Arial"/>
          <w:i/>
          <w:spacing w:val="-9"/>
          <w:sz w:val="21"/>
        </w:rPr>
        <w:t xml:space="preserve"> </w:t>
      </w:r>
      <w:r w:rsidRPr="00D473E3">
        <w:rPr>
          <w:rFonts w:ascii="Arial" w:hAnsi="Arial"/>
          <w:i/>
          <w:sz w:val="21"/>
        </w:rPr>
        <w:t>si</w:t>
      </w:r>
      <w:r w:rsidRPr="00D473E3">
        <w:rPr>
          <w:rFonts w:ascii="Arial" w:hAnsi="Arial"/>
          <w:i/>
          <w:spacing w:val="-10"/>
          <w:sz w:val="21"/>
        </w:rPr>
        <w:t xml:space="preserve"> </w:t>
      </w:r>
      <w:r w:rsidRPr="00D473E3">
        <w:rPr>
          <w:rFonts w:ascii="Arial" w:hAnsi="Arial"/>
          <w:i/>
          <w:sz w:val="21"/>
        </w:rPr>
        <w:t>lo</w:t>
      </w:r>
      <w:r w:rsidRPr="00D473E3">
        <w:rPr>
          <w:rFonts w:ascii="Arial" w:hAnsi="Arial"/>
          <w:i/>
          <w:spacing w:val="-9"/>
          <w:sz w:val="21"/>
        </w:rPr>
        <w:t xml:space="preserve"> </w:t>
      </w:r>
      <w:r w:rsidRPr="00D473E3">
        <w:rPr>
          <w:rFonts w:ascii="Arial" w:hAnsi="Arial"/>
          <w:i/>
          <w:sz w:val="21"/>
        </w:rPr>
        <w:t>dejo</w:t>
      </w:r>
      <w:r w:rsidRPr="00D473E3">
        <w:rPr>
          <w:rFonts w:ascii="Arial" w:hAnsi="Arial"/>
          <w:i/>
          <w:spacing w:val="-9"/>
          <w:sz w:val="21"/>
        </w:rPr>
        <w:t xml:space="preserve"> </w:t>
      </w:r>
      <w:r w:rsidRPr="00D473E3">
        <w:rPr>
          <w:rFonts w:ascii="Arial" w:hAnsi="Arial"/>
          <w:i/>
          <w:sz w:val="21"/>
        </w:rPr>
        <w:t>él</w:t>
      </w:r>
      <w:r w:rsidRPr="00D473E3">
        <w:rPr>
          <w:rFonts w:ascii="Arial" w:hAnsi="Arial"/>
          <w:i/>
          <w:spacing w:val="-7"/>
          <w:sz w:val="21"/>
        </w:rPr>
        <w:t xml:space="preserve"> </w:t>
      </w:r>
      <w:r w:rsidRPr="00D473E3">
        <w:rPr>
          <w:rFonts w:ascii="Arial" w:hAnsi="Arial"/>
          <w:i/>
          <w:sz w:val="21"/>
        </w:rPr>
        <w:t>me</w:t>
      </w:r>
      <w:r w:rsidRPr="00D473E3">
        <w:rPr>
          <w:rFonts w:ascii="Arial" w:hAnsi="Arial"/>
          <w:i/>
          <w:spacing w:val="-7"/>
          <w:sz w:val="21"/>
        </w:rPr>
        <w:t xml:space="preserve"> </w:t>
      </w:r>
      <w:r w:rsidRPr="00D473E3">
        <w:rPr>
          <w:rFonts w:ascii="Arial" w:hAnsi="Arial"/>
          <w:i/>
          <w:sz w:val="21"/>
        </w:rPr>
        <w:t>mata</w:t>
      </w:r>
      <w:r w:rsidRPr="00D473E3">
        <w:rPr>
          <w:rFonts w:ascii="Arial" w:hAnsi="Arial"/>
          <w:i/>
          <w:spacing w:val="-9"/>
          <w:sz w:val="21"/>
        </w:rPr>
        <w:t xml:space="preserve"> </w:t>
      </w:r>
      <w:r w:rsidRPr="00D473E3">
        <w:rPr>
          <w:rFonts w:ascii="Arial" w:hAnsi="Arial"/>
          <w:i/>
          <w:sz w:val="21"/>
        </w:rPr>
        <w:t>y</w:t>
      </w:r>
      <w:r w:rsidRPr="00D473E3">
        <w:rPr>
          <w:rFonts w:ascii="Arial" w:hAnsi="Arial"/>
          <w:i/>
          <w:spacing w:val="-8"/>
          <w:sz w:val="21"/>
        </w:rPr>
        <w:t xml:space="preserve"> </w:t>
      </w:r>
      <w:r w:rsidRPr="00D473E3">
        <w:rPr>
          <w:rFonts w:ascii="Arial" w:hAnsi="Arial"/>
          <w:i/>
          <w:sz w:val="21"/>
        </w:rPr>
        <w:t>que</w:t>
      </w:r>
      <w:r w:rsidRPr="00D473E3">
        <w:rPr>
          <w:rFonts w:ascii="Arial" w:hAnsi="Arial"/>
          <w:i/>
          <w:spacing w:val="-9"/>
          <w:sz w:val="21"/>
        </w:rPr>
        <w:t xml:space="preserve"> </w:t>
      </w:r>
      <w:r w:rsidRPr="00D473E3">
        <w:rPr>
          <w:rFonts w:ascii="Arial" w:hAnsi="Arial"/>
          <w:i/>
          <w:sz w:val="21"/>
        </w:rPr>
        <w:t>yo</w:t>
      </w:r>
      <w:r w:rsidRPr="00D473E3">
        <w:rPr>
          <w:rFonts w:ascii="Arial" w:hAnsi="Arial"/>
          <w:i/>
          <w:spacing w:val="-9"/>
          <w:sz w:val="21"/>
        </w:rPr>
        <w:t xml:space="preserve"> </w:t>
      </w:r>
      <w:r w:rsidRPr="00D473E3">
        <w:rPr>
          <w:rFonts w:ascii="Arial" w:hAnsi="Arial"/>
          <w:i/>
          <w:sz w:val="21"/>
        </w:rPr>
        <w:t>tengo</w:t>
      </w:r>
      <w:r w:rsidRPr="00D473E3">
        <w:rPr>
          <w:rFonts w:ascii="Arial" w:hAnsi="Arial"/>
          <w:i/>
          <w:spacing w:val="-10"/>
          <w:sz w:val="21"/>
        </w:rPr>
        <w:t xml:space="preserve"> </w:t>
      </w:r>
      <w:r w:rsidRPr="00D473E3">
        <w:rPr>
          <w:rFonts w:ascii="Arial" w:hAnsi="Arial"/>
          <w:i/>
          <w:sz w:val="21"/>
        </w:rPr>
        <w:t>que</w:t>
      </w:r>
      <w:r w:rsidRPr="00D473E3">
        <w:rPr>
          <w:rFonts w:ascii="Arial" w:hAnsi="Arial"/>
          <w:i/>
          <w:spacing w:val="-9"/>
          <w:sz w:val="21"/>
        </w:rPr>
        <w:t xml:space="preserve"> </w:t>
      </w:r>
      <w:r w:rsidRPr="00D473E3">
        <w:rPr>
          <w:rFonts w:ascii="Arial" w:hAnsi="Arial"/>
          <w:i/>
          <w:sz w:val="21"/>
        </w:rPr>
        <w:t>pagar</w:t>
      </w:r>
      <w:r w:rsidRPr="00D473E3">
        <w:rPr>
          <w:rFonts w:ascii="Arial" w:hAnsi="Arial"/>
          <w:i/>
          <w:spacing w:val="-56"/>
          <w:sz w:val="21"/>
        </w:rPr>
        <w:t xml:space="preserve"> </w:t>
      </w:r>
      <w:r w:rsidRPr="00D473E3">
        <w:rPr>
          <w:rFonts w:ascii="Arial" w:hAnsi="Arial"/>
          <w:i/>
          <w:sz w:val="21"/>
        </w:rPr>
        <w:t>con esa culpa, también la mamá de él me dice lo mismo y también dice</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se</w:t>
      </w:r>
      <w:r w:rsidRPr="00D473E3">
        <w:rPr>
          <w:rFonts w:ascii="Arial" w:hAnsi="Arial"/>
          <w:i/>
          <w:spacing w:val="-2"/>
          <w:sz w:val="21"/>
        </w:rPr>
        <w:t xml:space="preserve"> </w:t>
      </w:r>
      <w:r w:rsidRPr="00D473E3">
        <w:rPr>
          <w:rFonts w:ascii="Arial" w:hAnsi="Arial"/>
          <w:i/>
          <w:sz w:val="21"/>
        </w:rPr>
        <w:t>va</w:t>
      </w:r>
      <w:r w:rsidRPr="00D473E3">
        <w:rPr>
          <w:rFonts w:ascii="Arial" w:hAnsi="Arial"/>
          <w:i/>
          <w:spacing w:val="-1"/>
          <w:sz w:val="21"/>
        </w:rPr>
        <w:t xml:space="preserve"> </w:t>
      </w:r>
      <w:r w:rsidRPr="00D473E3">
        <w:rPr>
          <w:rFonts w:ascii="Arial" w:hAnsi="Arial"/>
          <w:i/>
          <w:sz w:val="21"/>
        </w:rPr>
        <w:t>a</w:t>
      </w:r>
      <w:r w:rsidRPr="00D473E3">
        <w:rPr>
          <w:rFonts w:ascii="Arial" w:hAnsi="Arial"/>
          <w:i/>
          <w:spacing w:val="-2"/>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cárcel por</w:t>
      </w:r>
      <w:r w:rsidRPr="00D473E3">
        <w:rPr>
          <w:rFonts w:ascii="Arial" w:hAnsi="Arial"/>
          <w:i/>
          <w:spacing w:val="-3"/>
          <w:sz w:val="21"/>
        </w:rPr>
        <w:t xml:space="preserve"> </w:t>
      </w:r>
      <w:r w:rsidRPr="00D473E3">
        <w:rPr>
          <w:rFonts w:ascii="Arial" w:hAnsi="Arial"/>
          <w:i/>
          <w:sz w:val="21"/>
        </w:rPr>
        <w:t>mi</w:t>
      </w:r>
      <w:r w:rsidRPr="00D473E3">
        <w:rPr>
          <w:rFonts w:ascii="Arial" w:hAnsi="Arial"/>
          <w:i/>
          <w:spacing w:val="2"/>
          <w:sz w:val="21"/>
        </w:rPr>
        <w:t xml:space="preserve"> </w:t>
      </w:r>
      <w:r w:rsidRPr="00D473E3">
        <w:rPr>
          <w:rFonts w:ascii="Arial" w:hAnsi="Arial"/>
          <w:i/>
          <w:sz w:val="21"/>
        </w:rPr>
        <w:t>culpa</w:t>
      </w:r>
      <w:r w:rsidRPr="00D473E3">
        <w:rPr>
          <w:rFonts w:ascii="Arial" w:hAnsi="Arial"/>
          <w:i/>
          <w:spacing w:val="-1"/>
          <w:sz w:val="21"/>
        </w:rPr>
        <w:t xml:space="preserve"> </w:t>
      </w:r>
      <w:r w:rsidRPr="00D473E3">
        <w:rPr>
          <w:rFonts w:ascii="Arial" w:hAnsi="Arial"/>
          <w:i/>
          <w:sz w:val="21"/>
        </w:rPr>
        <w:t>cuando</w:t>
      </w:r>
      <w:r w:rsidRPr="00D473E3">
        <w:rPr>
          <w:rFonts w:ascii="Arial" w:hAnsi="Arial"/>
          <w:i/>
          <w:spacing w:val="-2"/>
          <w:sz w:val="21"/>
        </w:rPr>
        <w:t xml:space="preserve"> </w:t>
      </w:r>
      <w:r w:rsidRPr="00D473E3">
        <w:rPr>
          <w:rFonts w:ascii="Arial" w:hAnsi="Arial"/>
          <w:i/>
          <w:sz w:val="21"/>
        </w:rPr>
        <w:t>salga</w:t>
      </w:r>
      <w:r w:rsidRPr="00D473E3">
        <w:rPr>
          <w:rFonts w:ascii="Arial" w:hAnsi="Arial"/>
          <w:i/>
          <w:spacing w:val="-1"/>
          <w:sz w:val="21"/>
        </w:rPr>
        <w:t xml:space="preserve"> </w:t>
      </w:r>
      <w:r w:rsidRPr="00D473E3">
        <w:rPr>
          <w:rFonts w:ascii="Arial" w:hAnsi="Arial"/>
          <w:i/>
          <w:sz w:val="21"/>
        </w:rPr>
        <w:t>me</w:t>
      </w:r>
      <w:r w:rsidRPr="00D473E3">
        <w:rPr>
          <w:rFonts w:ascii="Arial" w:hAnsi="Arial"/>
          <w:i/>
          <w:spacing w:val="1"/>
          <w:sz w:val="21"/>
        </w:rPr>
        <w:t xml:space="preserve"> </w:t>
      </w:r>
      <w:r w:rsidRPr="00D473E3">
        <w:rPr>
          <w:rFonts w:ascii="Arial" w:hAnsi="Arial"/>
          <w:i/>
          <w:sz w:val="21"/>
        </w:rPr>
        <w:t>va</w:t>
      </w:r>
      <w:r w:rsidRPr="00D473E3">
        <w:rPr>
          <w:rFonts w:ascii="Arial" w:hAnsi="Arial"/>
          <w:i/>
          <w:spacing w:val="-2"/>
          <w:sz w:val="21"/>
        </w:rPr>
        <w:t xml:space="preserve"> </w:t>
      </w:r>
      <w:r w:rsidRPr="00D473E3">
        <w:rPr>
          <w:rFonts w:ascii="Arial" w:hAnsi="Arial"/>
          <w:i/>
          <w:sz w:val="21"/>
        </w:rPr>
        <w:t>a</w:t>
      </w:r>
      <w:r w:rsidRPr="00D473E3">
        <w:rPr>
          <w:rFonts w:ascii="Arial" w:hAnsi="Arial"/>
          <w:i/>
          <w:spacing w:val="-1"/>
          <w:sz w:val="21"/>
        </w:rPr>
        <w:t xml:space="preserve"> </w:t>
      </w:r>
      <w:r w:rsidRPr="00D473E3">
        <w:rPr>
          <w:rFonts w:ascii="Arial" w:hAnsi="Arial"/>
          <w:i/>
          <w:sz w:val="21"/>
        </w:rPr>
        <w:t>hacer</w:t>
      </w:r>
      <w:r w:rsidRPr="00D473E3">
        <w:rPr>
          <w:rFonts w:ascii="Arial" w:hAnsi="Arial"/>
          <w:i/>
          <w:spacing w:val="-2"/>
          <w:sz w:val="21"/>
        </w:rPr>
        <w:t xml:space="preserve"> </w:t>
      </w:r>
      <w:r w:rsidRPr="00D473E3">
        <w:rPr>
          <w:rFonts w:ascii="Arial" w:hAnsi="Arial"/>
          <w:i/>
          <w:sz w:val="21"/>
        </w:rPr>
        <w:t>daño”.</w:t>
      </w:r>
    </w:p>
    <w:p w:rsidR="007335D1" w:rsidRPr="00D473E3" w:rsidRDefault="007335D1">
      <w:pPr>
        <w:pStyle w:val="Textoindependiente"/>
        <w:spacing w:before="10"/>
        <w:rPr>
          <w:rFonts w:ascii="Arial"/>
          <w:i/>
          <w:sz w:val="32"/>
        </w:rPr>
      </w:pPr>
    </w:p>
    <w:p w:rsidR="007335D1" w:rsidRPr="00D473E3" w:rsidRDefault="00DC0ACE">
      <w:pPr>
        <w:pStyle w:val="Prrafodelista"/>
        <w:numPr>
          <w:ilvl w:val="0"/>
          <w:numId w:val="16"/>
        </w:numPr>
        <w:tabs>
          <w:tab w:val="left" w:pos="926"/>
        </w:tabs>
        <w:spacing w:before="1" w:line="360" w:lineRule="auto"/>
        <w:ind w:right="198" w:firstLine="0"/>
        <w:jc w:val="both"/>
      </w:pPr>
      <w:r w:rsidRPr="00D473E3">
        <w:t>Informe Ejecutivo -FPJ 3- del 21 de marzo de 2014, suscrito por el Patrullero de</w:t>
      </w:r>
      <w:r w:rsidRPr="00D473E3">
        <w:rPr>
          <w:spacing w:val="1"/>
        </w:rPr>
        <w:t xml:space="preserve"> </w:t>
      </w:r>
      <w:r w:rsidRPr="00D473E3">
        <w:t>la SIJIN Iván Fernando Gutiérrez, en el que narró los siguientes hechos objeto de</w:t>
      </w:r>
      <w:r w:rsidRPr="00D473E3">
        <w:rPr>
          <w:spacing w:val="1"/>
        </w:rPr>
        <w:t xml:space="preserve"> </w:t>
      </w:r>
      <w:r w:rsidRPr="00D473E3">
        <w:t>captura</w:t>
      </w:r>
      <w:r w:rsidRPr="00D473E3">
        <w:rPr>
          <w:spacing w:val="-3"/>
        </w:rPr>
        <w:t xml:space="preserve"> </w:t>
      </w:r>
      <w:r w:rsidRPr="00D473E3">
        <w:t>del señor Marco</w:t>
      </w:r>
      <w:r w:rsidRPr="00D473E3">
        <w:rPr>
          <w:spacing w:val="-2"/>
        </w:rPr>
        <w:t xml:space="preserve"> </w:t>
      </w:r>
      <w:r w:rsidRPr="00D473E3">
        <w:t>Antonio Romero</w:t>
      </w:r>
      <w:r w:rsidRPr="00D473E3">
        <w:rPr>
          <w:spacing w:val="-3"/>
        </w:rPr>
        <w:t xml:space="preserve"> </w:t>
      </w:r>
      <w:r w:rsidRPr="00D473E3">
        <w:t>García</w:t>
      </w:r>
      <w:r w:rsidRPr="00D473E3">
        <w:rPr>
          <w:spacing w:val="3"/>
        </w:rPr>
        <w:t xml:space="preserve"> </w:t>
      </w:r>
      <w:r w:rsidRPr="00D473E3">
        <w:t>(fls.189 a</w:t>
      </w:r>
      <w:r w:rsidRPr="00D473E3">
        <w:rPr>
          <w:spacing w:val="-3"/>
        </w:rPr>
        <w:t xml:space="preserve"> </w:t>
      </w:r>
      <w:r w:rsidRPr="00D473E3">
        <w:t>192),</w:t>
      </w:r>
      <w:r w:rsidRPr="00D473E3">
        <w:rPr>
          <w:spacing w:val="-1"/>
        </w:rPr>
        <w:t xml:space="preserve"> </w:t>
      </w:r>
      <w:r w:rsidRPr="00D473E3">
        <w:t>así:</w:t>
      </w:r>
    </w:p>
    <w:p w:rsidR="007335D1" w:rsidRPr="00D473E3" w:rsidRDefault="007335D1">
      <w:pPr>
        <w:pStyle w:val="Textoindependiente"/>
        <w:spacing w:before="1"/>
        <w:rPr>
          <w:sz w:val="33"/>
        </w:rPr>
      </w:pPr>
    </w:p>
    <w:p w:rsidR="007335D1" w:rsidRPr="00D473E3" w:rsidRDefault="00DC0ACE">
      <w:pPr>
        <w:spacing w:before="1"/>
        <w:ind w:left="1967" w:right="194"/>
        <w:jc w:val="both"/>
      </w:pPr>
      <w:r w:rsidRPr="00D473E3">
        <w:t>“</w:t>
      </w:r>
      <w:r w:rsidRPr="00D473E3">
        <w:rPr>
          <w:rFonts w:ascii="Arial" w:hAnsi="Arial"/>
          <w:i/>
          <w:sz w:val="21"/>
        </w:rPr>
        <w:t>el día de hoy 22 de marzo de 2014, siendo las 10:15 horas, se acercan a</w:t>
      </w:r>
      <w:r w:rsidRPr="00D473E3">
        <w:rPr>
          <w:rFonts w:ascii="Arial" w:hAnsi="Arial"/>
          <w:i/>
          <w:spacing w:val="-57"/>
          <w:sz w:val="21"/>
        </w:rPr>
        <w:t xml:space="preserve"> </w:t>
      </w:r>
      <w:r w:rsidRPr="00D473E3">
        <w:rPr>
          <w:rFonts w:ascii="Arial" w:hAnsi="Arial"/>
          <w:i/>
          <w:sz w:val="21"/>
        </w:rPr>
        <w:t>las</w:t>
      </w:r>
      <w:r w:rsidRPr="00D473E3">
        <w:rPr>
          <w:rFonts w:ascii="Arial" w:hAnsi="Arial"/>
          <w:i/>
          <w:spacing w:val="1"/>
          <w:sz w:val="21"/>
        </w:rPr>
        <w:t xml:space="preserve"> </w:t>
      </w:r>
      <w:r w:rsidRPr="00D473E3">
        <w:rPr>
          <w:rFonts w:ascii="Arial" w:hAnsi="Arial"/>
          <w:i/>
          <w:sz w:val="21"/>
        </w:rPr>
        <w:t>instalaciones</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unidad</w:t>
      </w:r>
      <w:r w:rsidRPr="00D473E3">
        <w:rPr>
          <w:rFonts w:ascii="Arial" w:hAnsi="Arial"/>
          <w:i/>
          <w:spacing w:val="1"/>
          <w:sz w:val="21"/>
        </w:rPr>
        <w:t xml:space="preserve"> </w:t>
      </w:r>
      <w:r w:rsidRPr="00D473E3">
        <w:rPr>
          <w:rFonts w:ascii="Arial" w:hAnsi="Arial"/>
          <w:i/>
          <w:sz w:val="21"/>
        </w:rPr>
        <w:t>básica</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investigación</w:t>
      </w:r>
      <w:r w:rsidRPr="00D473E3">
        <w:rPr>
          <w:rFonts w:ascii="Arial" w:hAnsi="Arial"/>
          <w:i/>
          <w:spacing w:val="1"/>
          <w:sz w:val="21"/>
        </w:rPr>
        <w:t xml:space="preserve"> </w:t>
      </w:r>
      <w:r w:rsidRPr="00D473E3">
        <w:rPr>
          <w:rFonts w:ascii="Arial" w:hAnsi="Arial"/>
          <w:i/>
          <w:sz w:val="21"/>
        </w:rPr>
        <w:t>criminal</w:t>
      </w:r>
      <w:r w:rsidRPr="00D473E3">
        <w:rPr>
          <w:rFonts w:ascii="Arial" w:hAnsi="Arial"/>
          <w:i/>
          <w:spacing w:val="1"/>
          <w:sz w:val="21"/>
        </w:rPr>
        <w:t xml:space="preserve"> </w:t>
      </w:r>
      <w:r w:rsidRPr="00D473E3">
        <w:rPr>
          <w:rFonts w:ascii="Arial" w:hAnsi="Arial"/>
          <w:i/>
          <w:sz w:val="21"/>
        </w:rPr>
        <w:t>del</w:t>
      </w:r>
      <w:r w:rsidRPr="00D473E3">
        <w:rPr>
          <w:rFonts w:ascii="Arial" w:hAnsi="Arial"/>
          <w:i/>
          <w:spacing w:val="1"/>
          <w:sz w:val="21"/>
        </w:rPr>
        <w:t xml:space="preserve"> </w:t>
      </w:r>
      <w:r w:rsidRPr="00D473E3">
        <w:rPr>
          <w:rFonts w:ascii="Arial" w:hAnsi="Arial"/>
          <w:i/>
          <w:sz w:val="21"/>
        </w:rPr>
        <w:t>municipio</w:t>
      </w:r>
      <w:r w:rsidRPr="00D473E3">
        <w:rPr>
          <w:rFonts w:ascii="Arial" w:hAnsi="Arial"/>
          <w:i/>
          <w:spacing w:val="1"/>
          <w:sz w:val="21"/>
        </w:rPr>
        <w:t xml:space="preserve"> </w:t>
      </w:r>
      <w:r w:rsidRPr="00D473E3">
        <w:rPr>
          <w:rFonts w:ascii="Arial" w:hAnsi="Arial"/>
          <w:i/>
          <w:sz w:val="21"/>
        </w:rPr>
        <w:t>Garagoa,</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señor</w:t>
      </w:r>
      <w:r w:rsidRPr="00D473E3">
        <w:rPr>
          <w:rFonts w:ascii="Arial" w:hAnsi="Arial"/>
          <w:i/>
          <w:spacing w:val="1"/>
          <w:sz w:val="21"/>
        </w:rPr>
        <w:t xml:space="preserve"> </w:t>
      </w:r>
      <w:r w:rsidRPr="00D473E3">
        <w:rPr>
          <w:rFonts w:ascii="Arial" w:hAnsi="Arial"/>
          <w:i/>
          <w:sz w:val="21"/>
        </w:rPr>
        <w:t>patrullero</w:t>
      </w:r>
      <w:r w:rsidRPr="00D473E3">
        <w:rPr>
          <w:rFonts w:ascii="Arial" w:hAnsi="Arial"/>
          <w:i/>
          <w:spacing w:val="1"/>
          <w:sz w:val="21"/>
        </w:rPr>
        <w:t xml:space="preserve"> </w:t>
      </w:r>
      <w:r w:rsidRPr="00D473E3">
        <w:rPr>
          <w:rFonts w:ascii="Arial" w:hAnsi="Arial"/>
          <w:i/>
          <w:sz w:val="21"/>
        </w:rPr>
        <w:t>Carlos</w:t>
      </w:r>
      <w:r w:rsidRPr="00D473E3">
        <w:rPr>
          <w:rFonts w:ascii="Arial" w:hAnsi="Arial"/>
          <w:i/>
          <w:spacing w:val="1"/>
          <w:sz w:val="21"/>
        </w:rPr>
        <w:t xml:space="preserve"> </w:t>
      </w:r>
      <w:r w:rsidRPr="00D473E3">
        <w:rPr>
          <w:rFonts w:ascii="Arial" w:hAnsi="Arial"/>
          <w:i/>
          <w:sz w:val="21"/>
        </w:rPr>
        <w:t>Andrés</w:t>
      </w:r>
      <w:r w:rsidRPr="00D473E3">
        <w:rPr>
          <w:rFonts w:ascii="Arial" w:hAnsi="Arial"/>
          <w:i/>
          <w:spacing w:val="1"/>
          <w:sz w:val="21"/>
        </w:rPr>
        <w:t xml:space="preserve"> </w:t>
      </w:r>
      <w:r w:rsidRPr="00D473E3">
        <w:rPr>
          <w:rFonts w:ascii="Arial" w:hAnsi="Arial"/>
          <w:i/>
          <w:sz w:val="21"/>
        </w:rPr>
        <w:t>Coca</w:t>
      </w:r>
      <w:r w:rsidRPr="00D473E3">
        <w:rPr>
          <w:rFonts w:ascii="Arial" w:hAnsi="Arial"/>
          <w:i/>
          <w:spacing w:val="1"/>
          <w:sz w:val="21"/>
        </w:rPr>
        <w:t xml:space="preserve"> </w:t>
      </w:r>
      <w:r w:rsidRPr="00D473E3">
        <w:rPr>
          <w:rFonts w:ascii="Arial" w:hAnsi="Arial"/>
          <w:i/>
          <w:sz w:val="21"/>
        </w:rPr>
        <w:t>Rivera,</w:t>
      </w:r>
      <w:r w:rsidRPr="00D473E3">
        <w:rPr>
          <w:rFonts w:ascii="Arial" w:hAnsi="Arial"/>
          <w:i/>
          <w:spacing w:val="1"/>
          <w:sz w:val="21"/>
        </w:rPr>
        <w:t xml:space="preserve"> </w:t>
      </w:r>
      <w:r w:rsidRPr="00D473E3">
        <w:rPr>
          <w:rFonts w:ascii="Arial" w:hAnsi="Arial"/>
          <w:i/>
          <w:sz w:val="21"/>
        </w:rPr>
        <w:t>integrante</w:t>
      </w:r>
      <w:r w:rsidRPr="00D473E3">
        <w:rPr>
          <w:rFonts w:ascii="Arial" w:hAnsi="Arial"/>
          <w:i/>
          <w:spacing w:val="-9"/>
          <w:sz w:val="21"/>
        </w:rPr>
        <w:t xml:space="preserve"> </w:t>
      </w:r>
      <w:r w:rsidRPr="00D473E3">
        <w:rPr>
          <w:rFonts w:ascii="Arial" w:hAnsi="Arial"/>
          <w:i/>
          <w:sz w:val="21"/>
        </w:rPr>
        <w:t>de</w:t>
      </w:r>
      <w:r w:rsidRPr="00D473E3">
        <w:rPr>
          <w:rFonts w:ascii="Arial" w:hAnsi="Arial"/>
          <w:i/>
          <w:spacing w:val="-11"/>
          <w:sz w:val="21"/>
        </w:rPr>
        <w:t xml:space="preserve"> </w:t>
      </w:r>
      <w:r w:rsidRPr="00D473E3">
        <w:rPr>
          <w:rFonts w:ascii="Arial" w:hAnsi="Arial"/>
          <w:i/>
          <w:sz w:val="21"/>
        </w:rPr>
        <w:t>la</w:t>
      </w:r>
      <w:r w:rsidRPr="00D473E3">
        <w:rPr>
          <w:rFonts w:ascii="Arial" w:hAnsi="Arial"/>
          <w:i/>
          <w:spacing w:val="-8"/>
          <w:sz w:val="21"/>
        </w:rPr>
        <w:t xml:space="preserve"> </w:t>
      </w:r>
      <w:r w:rsidRPr="00D473E3">
        <w:rPr>
          <w:rFonts w:ascii="Arial" w:hAnsi="Arial"/>
          <w:i/>
          <w:sz w:val="21"/>
        </w:rPr>
        <w:t>estación</w:t>
      </w:r>
      <w:r w:rsidRPr="00D473E3">
        <w:rPr>
          <w:rFonts w:ascii="Arial" w:hAnsi="Arial"/>
          <w:i/>
          <w:spacing w:val="-8"/>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policía</w:t>
      </w:r>
      <w:r w:rsidRPr="00D473E3">
        <w:rPr>
          <w:rFonts w:ascii="Arial" w:hAnsi="Arial"/>
          <w:i/>
          <w:spacing w:val="-10"/>
          <w:sz w:val="21"/>
        </w:rPr>
        <w:t xml:space="preserve"> </w:t>
      </w:r>
      <w:r w:rsidRPr="00D473E3">
        <w:rPr>
          <w:rFonts w:ascii="Arial" w:hAnsi="Arial"/>
          <w:i/>
          <w:sz w:val="21"/>
        </w:rPr>
        <w:t>San</w:t>
      </w:r>
      <w:r w:rsidRPr="00D473E3">
        <w:rPr>
          <w:rFonts w:ascii="Arial" w:hAnsi="Arial"/>
          <w:i/>
          <w:spacing w:val="-10"/>
          <w:sz w:val="21"/>
        </w:rPr>
        <w:t xml:space="preserve"> </w:t>
      </w:r>
      <w:r w:rsidRPr="00D473E3">
        <w:rPr>
          <w:rFonts w:ascii="Arial" w:hAnsi="Arial"/>
          <w:i/>
          <w:sz w:val="21"/>
        </w:rPr>
        <w:t>Luis</w:t>
      </w:r>
      <w:r w:rsidRPr="00D473E3">
        <w:rPr>
          <w:rFonts w:ascii="Arial" w:hAnsi="Arial"/>
          <w:i/>
          <w:spacing w:val="-8"/>
          <w:sz w:val="21"/>
        </w:rPr>
        <w:t xml:space="preserve"> </w:t>
      </w:r>
      <w:r w:rsidRPr="00D473E3">
        <w:rPr>
          <w:rFonts w:ascii="Arial" w:hAnsi="Arial"/>
          <w:i/>
          <w:sz w:val="21"/>
        </w:rPr>
        <w:t>de</w:t>
      </w:r>
      <w:r w:rsidRPr="00D473E3">
        <w:rPr>
          <w:rFonts w:ascii="Arial" w:hAnsi="Arial"/>
          <w:i/>
          <w:spacing w:val="-9"/>
          <w:sz w:val="21"/>
        </w:rPr>
        <w:t xml:space="preserve"> </w:t>
      </w:r>
      <w:r w:rsidRPr="00D473E3">
        <w:rPr>
          <w:rFonts w:ascii="Arial" w:hAnsi="Arial"/>
          <w:i/>
          <w:sz w:val="21"/>
        </w:rPr>
        <w:t>Gaceno,</w:t>
      </w:r>
      <w:r w:rsidRPr="00D473E3">
        <w:rPr>
          <w:rFonts w:ascii="Arial" w:hAnsi="Arial"/>
          <w:i/>
          <w:spacing w:val="-9"/>
          <w:sz w:val="21"/>
        </w:rPr>
        <w:t xml:space="preserve"> </w:t>
      </w:r>
      <w:r w:rsidRPr="00D473E3">
        <w:rPr>
          <w:rFonts w:ascii="Arial" w:hAnsi="Arial"/>
          <w:i/>
          <w:sz w:val="21"/>
        </w:rPr>
        <w:t>el</w:t>
      </w:r>
      <w:r w:rsidRPr="00D473E3">
        <w:rPr>
          <w:rFonts w:ascii="Arial" w:hAnsi="Arial"/>
          <w:i/>
          <w:spacing w:val="-10"/>
          <w:sz w:val="21"/>
        </w:rPr>
        <w:t xml:space="preserve"> </w:t>
      </w:r>
      <w:r w:rsidRPr="00D473E3">
        <w:rPr>
          <w:rFonts w:ascii="Arial" w:hAnsi="Arial"/>
          <w:i/>
          <w:sz w:val="21"/>
        </w:rPr>
        <w:t>cual</w:t>
      </w:r>
      <w:r w:rsidRPr="00D473E3">
        <w:rPr>
          <w:rFonts w:ascii="Arial" w:hAnsi="Arial"/>
          <w:i/>
          <w:spacing w:val="-8"/>
          <w:sz w:val="21"/>
        </w:rPr>
        <w:t xml:space="preserve"> </w:t>
      </w:r>
      <w:r w:rsidRPr="00D473E3">
        <w:rPr>
          <w:rFonts w:ascii="Arial" w:hAnsi="Arial"/>
          <w:i/>
          <w:sz w:val="21"/>
        </w:rPr>
        <w:t>manifiesta</w:t>
      </w:r>
      <w:r w:rsidRPr="00D473E3">
        <w:rPr>
          <w:rFonts w:ascii="Arial" w:hAnsi="Arial"/>
          <w:i/>
          <w:spacing w:val="-56"/>
          <w:sz w:val="21"/>
        </w:rPr>
        <w:t xml:space="preserve"> </w:t>
      </w:r>
      <w:r w:rsidRPr="00D473E3">
        <w:rPr>
          <w:rFonts w:ascii="Arial" w:hAnsi="Arial"/>
          <w:i/>
          <w:spacing w:val="-1"/>
          <w:sz w:val="21"/>
        </w:rPr>
        <w:t>que</w:t>
      </w:r>
      <w:r w:rsidRPr="00D473E3">
        <w:rPr>
          <w:rFonts w:ascii="Arial" w:hAnsi="Arial"/>
          <w:i/>
          <w:spacing w:val="-15"/>
          <w:sz w:val="21"/>
        </w:rPr>
        <w:t xml:space="preserve"> </w:t>
      </w:r>
      <w:r w:rsidRPr="00D473E3">
        <w:rPr>
          <w:rFonts w:ascii="Arial" w:hAnsi="Arial"/>
          <w:i/>
          <w:spacing w:val="-1"/>
          <w:sz w:val="21"/>
        </w:rPr>
        <w:t>el</w:t>
      </w:r>
      <w:r w:rsidRPr="00D473E3">
        <w:rPr>
          <w:rFonts w:ascii="Arial" w:hAnsi="Arial"/>
          <w:i/>
          <w:spacing w:val="-14"/>
          <w:sz w:val="21"/>
        </w:rPr>
        <w:t xml:space="preserve"> </w:t>
      </w:r>
      <w:r w:rsidRPr="00D473E3">
        <w:rPr>
          <w:rFonts w:ascii="Arial" w:hAnsi="Arial"/>
          <w:i/>
          <w:spacing w:val="-1"/>
          <w:sz w:val="21"/>
        </w:rPr>
        <w:t>día</w:t>
      </w:r>
      <w:r w:rsidRPr="00D473E3">
        <w:rPr>
          <w:rFonts w:ascii="Arial" w:hAnsi="Arial"/>
          <w:i/>
          <w:spacing w:val="-16"/>
          <w:sz w:val="21"/>
        </w:rPr>
        <w:t xml:space="preserve"> </w:t>
      </w:r>
      <w:r w:rsidRPr="00D473E3">
        <w:rPr>
          <w:rFonts w:ascii="Arial" w:hAnsi="Arial"/>
          <w:i/>
          <w:spacing w:val="-1"/>
          <w:sz w:val="21"/>
        </w:rPr>
        <w:t>21</w:t>
      </w:r>
      <w:r w:rsidRPr="00D473E3">
        <w:rPr>
          <w:rFonts w:ascii="Arial" w:hAnsi="Arial"/>
          <w:i/>
          <w:spacing w:val="-15"/>
          <w:sz w:val="21"/>
        </w:rPr>
        <w:t xml:space="preserve"> </w:t>
      </w:r>
      <w:r w:rsidRPr="00D473E3">
        <w:rPr>
          <w:rFonts w:ascii="Arial" w:hAnsi="Arial"/>
          <w:i/>
          <w:sz w:val="21"/>
        </w:rPr>
        <w:t>de</w:t>
      </w:r>
      <w:r w:rsidRPr="00D473E3">
        <w:rPr>
          <w:rFonts w:ascii="Arial" w:hAnsi="Arial"/>
          <w:i/>
          <w:spacing w:val="-15"/>
          <w:sz w:val="21"/>
        </w:rPr>
        <w:t xml:space="preserve"> </w:t>
      </w:r>
      <w:r w:rsidRPr="00D473E3">
        <w:rPr>
          <w:rFonts w:ascii="Arial" w:hAnsi="Arial"/>
          <w:i/>
          <w:sz w:val="21"/>
        </w:rPr>
        <w:t>marzo</w:t>
      </w:r>
      <w:r w:rsidRPr="00D473E3">
        <w:rPr>
          <w:rFonts w:ascii="Arial" w:hAnsi="Arial"/>
          <w:i/>
          <w:spacing w:val="-15"/>
          <w:sz w:val="21"/>
        </w:rPr>
        <w:t xml:space="preserve"> </w:t>
      </w:r>
      <w:r w:rsidRPr="00D473E3">
        <w:rPr>
          <w:rFonts w:ascii="Arial" w:hAnsi="Arial"/>
          <w:i/>
          <w:sz w:val="21"/>
        </w:rPr>
        <w:t>de</w:t>
      </w:r>
      <w:r w:rsidRPr="00D473E3">
        <w:rPr>
          <w:rFonts w:ascii="Arial" w:hAnsi="Arial"/>
          <w:i/>
          <w:spacing w:val="-12"/>
          <w:sz w:val="21"/>
        </w:rPr>
        <w:t xml:space="preserve"> </w:t>
      </w:r>
      <w:r w:rsidRPr="00D473E3">
        <w:rPr>
          <w:rFonts w:ascii="Arial" w:hAnsi="Arial"/>
          <w:i/>
          <w:sz w:val="21"/>
        </w:rPr>
        <w:t>2014,</w:t>
      </w:r>
      <w:r w:rsidRPr="00D473E3">
        <w:rPr>
          <w:rFonts w:ascii="Arial" w:hAnsi="Arial"/>
          <w:i/>
          <w:spacing w:val="-17"/>
          <w:sz w:val="21"/>
        </w:rPr>
        <w:t xml:space="preserve"> </w:t>
      </w:r>
      <w:r w:rsidRPr="00D473E3">
        <w:rPr>
          <w:rFonts w:ascii="Arial" w:hAnsi="Arial"/>
          <w:i/>
          <w:sz w:val="21"/>
        </w:rPr>
        <w:t>siendo</w:t>
      </w:r>
      <w:r w:rsidRPr="00D473E3">
        <w:rPr>
          <w:rFonts w:ascii="Arial" w:hAnsi="Arial"/>
          <w:i/>
          <w:spacing w:val="-15"/>
          <w:sz w:val="21"/>
        </w:rPr>
        <w:t xml:space="preserve"> </w:t>
      </w:r>
      <w:r w:rsidRPr="00D473E3">
        <w:rPr>
          <w:rFonts w:ascii="Arial" w:hAnsi="Arial"/>
          <w:i/>
          <w:sz w:val="21"/>
        </w:rPr>
        <w:t>aproximadamente</w:t>
      </w:r>
      <w:r w:rsidRPr="00D473E3">
        <w:rPr>
          <w:rFonts w:ascii="Arial" w:hAnsi="Arial"/>
          <w:i/>
          <w:spacing w:val="-16"/>
          <w:sz w:val="21"/>
        </w:rPr>
        <w:t xml:space="preserve"> </w:t>
      </w:r>
      <w:r w:rsidRPr="00D473E3">
        <w:rPr>
          <w:rFonts w:ascii="Arial" w:hAnsi="Arial"/>
          <w:i/>
          <w:sz w:val="21"/>
        </w:rPr>
        <w:t>las</w:t>
      </w:r>
      <w:r w:rsidRPr="00D473E3">
        <w:rPr>
          <w:rFonts w:ascii="Arial" w:hAnsi="Arial"/>
          <w:i/>
          <w:spacing w:val="-16"/>
          <w:sz w:val="21"/>
        </w:rPr>
        <w:t xml:space="preserve"> </w:t>
      </w:r>
      <w:r w:rsidRPr="00D473E3">
        <w:rPr>
          <w:rFonts w:ascii="Arial" w:hAnsi="Arial"/>
          <w:i/>
          <w:sz w:val="21"/>
        </w:rPr>
        <w:t>23:00</w:t>
      </w:r>
      <w:r w:rsidRPr="00D473E3">
        <w:rPr>
          <w:rFonts w:ascii="Arial" w:hAnsi="Arial"/>
          <w:i/>
          <w:spacing w:val="-14"/>
          <w:sz w:val="21"/>
        </w:rPr>
        <w:t xml:space="preserve"> </w:t>
      </w:r>
      <w:r w:rsidRPr="00D473E3">
        <w:rPr>
          <w:rFonts w:ascii="Arial" w:hAnsi="Arial"/>
          <w:i/>
          <w:sz w:val="21"/>
        </w:rPr>
        <w:t>recibió</w:t>
      </w:r>
      <w:r w:rsidRPr="00D473E3">
        <w:rPr>
          <w:rFonts w:ascii="Arial" w:hAnsi="Arial"/>
          <w:i/>
          <w:spacing w:val="-56"/>
          <w:sz w:val="21"/>
        </w:rPr>
        <w:t xml:space="preserve"> </w:t>
      </w:r>
      <w:r w:rsidRPr="00D473E3">
        <w:rPr>
          <w:rFonts w:ascii="Arial" w:hAnsi="Arial"/>
          <w:i/>
          <w:sz w:val="21"/>
        </w:rPr>
        <w:t>una</w:t>
      </w:r>
      <w:r w:rsidRPr="00D473E3">
        <w:rPr>
          <w:rFonts w:ascii="Arial" w:hAnsi="Arial"/>
          <w:i/>
          <w:spacing w:val="-7"/>
          <w:sz w:val="21"/>
        </w:rPr>
        <w:t xml:space="preserve"> </w:t>
      </w:r>
      <w:r w:rsidRPr="00D473E3">
        <w:rPr>
          <w:rFonts w:ascii="Arial" w:hAnsi="Arial"/>
          <w:i/>
          <w:sz w:val="21"/>
        </w:rPr>
        <w:t>llamada</w:t>
      </w:r>
      <w:r w:rsidRPr="00D473E3">
        <w:rPr>
          <w:rFonts w:ascii="Arial" w:hAnsi="Arial"/>
          <w:i/>
          <w:spacing w:val="-6"/>
          <w:sz w:val="21"/>
        </w:rPr>
        <w:t xml:space="preserve"> </w:t>
      </w:r>
      <w:r w:rsidRPr="00D473E3">
        <w:rPr>
          <w:rFonts w:ascii="Arial" w:hAnsi="Arial"/>
          <w:i/>
          <w:sz w:val="21"/>
        </w:rPr>
        <w:t>al</w:t>
      </w:r>
      <w:r w:rsidRPr="00D473E3">
        <w:rPr>
          <w:rFonts w:ascii="Arial" w:hAnsi="Arial"/>
          <w:i/>
          <w:spacing w:val="-5"/>
          <w:sz w:val="21"/>
        </w:rPr>
        <w:t xml:space="preserve"> </w:t>
      </w:r>
      <w:r w:rsidRPr="00D473E3">
        <w:rPr>
          <w:rFonts w:ascii="Arial" w:hAnsi="Arial"/>
          <w:i/>
          <w:sz w:val="21"/>
        </w:rPr>
        <w:t>abonado</w:t>
      </w:r>
      <w:r w:rsidRPr="00D473E3">
        <w:rPr>
          <w:rFonts w:ascii="Arial" w:hAnsi="Arial"/>
          <w:i/>
          <w:spacing w:val="-6"/>
          <w:sz w:val="21"/>
        </w:rPr>
        <w:t xml:space="preserve"> </w:t>
      </w:r>
      <w:r w:rsidRPr="00D473E3">
        <w:rPr>
          <w:rFonts w:ascii="Arial" w:hAnsi="Arial"/>
          <w:i/>
          <w:sz w:val="21"/>
        </w:rPr>
        <w:t>telefónico</w:t>
      </w:r>
      <w:r w:rsidRPr="00D473E3">
        <w:rPr>
          <w:rFonts w:ascii="Arial" w:hAnsi="Arial"/>
          <w:i/>
          <w:spacing w:val="-7"/>
          <w:sz w:val="21"/>
        </w:rPr>
        <w:t xml:space="preserve"> </w:t>
      </w:r>
      <w:r w:rsidRPr="00D473E3">
        <w:rPr>
          <w:rFonts w:ascii="Arial" w:hAnsi="Arial"/>
          <w:i/>
          <w:sz w:val="21"/>
        </w:rPr>
        <w:t>3192372540</w:t>
      </w:r>
      <w:r w:rsidRPr="00D473E3">
        <w:rPr>
          <w:rFonts w:ascii="Arial" w:hAnsi="Arial"/>
          <w:i/>
          <w:spacing w:val="-6"/>
          <w:sz w:val="21"/>
        </w:rPr>
        <w:t xml:space="preserve"> </w:t>
      </w:r>
      <w:r w:rsidRPr="00D473E3">
        <w:rPr>
          <w:rFonts w:ascii="Arial" w:hAnsi="Arial"/>
          <w:i/>
          <w:sz w:val="21"/>
        </w:rPr>
        <w:t>donde</w:t>
      </w:r>
      <w:r w:rsidRPr="00D473E3">
        <w:rPr>
          <w:rFonts w:ascii="Arial" w:hAnsi="Arial"/>
          <w:i/>
          <w:spacing w:val="-4"/>
          <w:sz w:val="21"/>
        </w:rPr>
        <w:t xml:space="preserve"> </w:t>
      </w:r>
      <w:r w:rsidRPr="00D473E3">
        <w:rPr>
          <w:rFonts w:ascii="Arial" w:hAnsi="Arial"/>
          <w:i/>
          <w:sz w:val="21"/>
        </w:rPr>
        <w:t>manifiestan</w:t>
      </w:r>
      <w:r w:rsidRPr="00D473E3">
        <w:rPr>
          <w:rFonts w:ascii="Arial" w:hAnsi="Arial"/>
          <w:i/>
          <w:spacing w:val="-6"/>
          <w:sz w:val="21"/>
        </w:rPr>
        <w:t xml:space="preserve"> </w:t>
      </w:r>
      <w:r w:rsidRPr="00D473E3">
        <w:rPr>
          <w:rFonts w:ascii="Arial" w:hAnsi="Arial"/>
          <w:i/>
          <w:sz w:val="21"/>
        </w:rPr>
        <w:t>que</w:t>
      </w:r>
      <w:r w:rsidRPr="00D473E3">
        <w:rPr>
          <w:rFonts w:ascii="Arial" w:hAnsi="Arial"/>
          <w:i/>
          <w:spacing w:val="-3"/>
          <w:sz w:val="21"/>
        </w:rPr>
        <w:t xml:space="preserve"> </w:t>
      </w:r>
      <w:r w:rsidRPr="00D473E3">
        <w:rPr>
          <w:rFonts w:ascii="Arial" w:hAnsi="Arial"/>
          <w:i/>
          <w:sz w:val="21"/>
        </w:rPr>
        <w:t>se</w:t>
      </w:r>
      <w:r w:rsidRPr="00D473E3">
        <w:rPr>
          <w:rFonts w:ascii="Arial" w:hAnsi="Arial"/>
          <w:i/>
          <w:spacing w:val="-56"/>
          <w:sz w:val="21"/>
        </w:rPr>
        <w:t xml:space="preserve"> </w:t>
      </w:r>
      <w:r w:rsidRPr="00D473E3">
        <w:rPr>
          <w:rFonts w:ascii="Arial" w:hAnsi="Arial"/>
          <w:i/>
          <w:sz w:val="21"/>
        </w:rPr>
        <w:t>estaba presentando un caso de violencia intrafamiliar, en la carrera 3 # 6-</w:t>
      </w:r>
      <w:r w:rsidRPr="00D473E3">
        <w:rPr>
          <w:rFonts w:ascii="Arial" w:hAnsi="Arial"/>
          <w:i/>
          <w:spacing w:val="-56"/>
          <w:sz w:val="21"/>
        </w:rPr>
        <w:t xml:space="preserve"> </w:t>
      </w:r>
      <w:r w:rsidRPr="00D473E3">
        <w:rPr>
          <w:rFonts w:ascii="Arial" w:hAnsi="Arial"/>
          <w:i/>
          <w:spacing w:val="-1"/>
          <w:sz w:val="21"/>
        </w:rPr>
        <w:t>78</w:t>
      </w:r>
      <w:r w:rsidRPr="00D473E3">
        <w:rPr>
          <w:rFonts w:ascii="Arial" w:hAnsi="Arial"/>
          <w:i/>
          <w:spacing w:val="-13"/>
          <w:sz w:val="21"/>
        </w:rPr>
        <w:t xml:space="preserve"> </w:t>
      </w:r>
      <w:r w:rsidRPr="00D473E3">
        <w:rPr>
          <w:rFonts w:ascii="Arial" w:hAnsi="Arial"/>
          <w:i/>
          <w:spacing w:val="-1"/>
          <w:sz w:val="21"/>
        </w:rPr>
        <w:t>del</w:t>
      </w:r>
      <w:r w:rsidRPr="00D473E3">
        <w:rPr>
          <w:rFonts w:ascii="Arial" w:hAnsi="Arial"/>
          <w:i/>
          <w:spacing w:val="-12"/>
          <w:sz w:val="21"/>
        </w:rPr>
        <w:t xml:space="preserve"> </w:t>
      </w:r>
      <w:r w:rsidRPr="00D473E3">
        <w:rPr>
          <w:rFonts w:ascii="Arial" w:hAnsi="Arial"/>
          <w:i/>
          <w:sz w:val="21"/>
        </w:rPr>
        <w:t>barrio</w:t>
      </w:r>
      <w:r w:rsidRPr="00D473E3">
        <w:rPr>
          <w:rFonts w:ascii="Arial" w:hAnsi="Arial"/>
          <w:i/>
          <w:spacing w:val="-13"/>
          <w:sz w:val="21"/>
        </w:rPr>
        <w:t xml:space="preserve"> </w:t>
      </w:r>
      <w:r w:rsidRPr="00D473E3">
        <w:rPr>
          <w:rFonts w:ascii="Arial" w:hAnsi="Arial"/>
          <w:i/>
          <w:sz w:val="21"/>
        </w:rPr>
        <w:t>centro,</w:t>
      </w:r>
      <w:r w:rsidRPr="00D473E3">
        <w:rPr>
          <w:rFonts w:ascii="Arial" w:hAnsi="Arial"/>
          <w:i/>
          <w:spacing w:val="-14"/>
          <w:sz w:val="21"/>
        </w:rPr>
        <w:t xml:space="preserve"> </w:t>
      </w:r>
      <w:r w:rsidRPr="00D473E3">
        <w:rPr>
          <w:rFonts w:ascii="Arial" w:hAnsi="Arial"/>
          <w:i/>
          <w:sz w:val="21"/>
        </w:rPr>
        <w:t>en</w:t>
      </w:r>
      <w:r w:rsidRPr="00D473E3">
        <w:rPr>
          <w:rFonts w:ascii="Arial" w:hAnsi="Arial"/>
          <w:i/>
          <w:spacing w:val="-13"/>
          <w:sz w:val="21"/>
        </w:rPr>
        <w:t xml:space="preserve"> </w:t>
      </w:r>
      <w:r w:rsidRPr="00D473E3">
        <w:rPr>
          <w:rFonts w:ascii="Arial" w:hAnsi="Arial"/>
          <w:i/>
          <w:sz w:val="21"/>
        </w:rPr>
        <w:t>ese</w:t>
      </w:r>
      <w:r w:rsidRPr="00D473E3">
        <w:rPr>
          <w:rFonts w:ascii="Arial" w:hAnsi="Arial"/>
          <w:i/>
          <w:spacing w:val="-10"/>
          <w:sz w:val="21"/>
        </w:rPr>
        <w:t xml:space="preserve"> </w:t>
      </w:r>
      <w:r w:rsidRPr="00D473E3">
        <w:rPr>
          <w:rFonts w:ascii="Arial" w:hAnsi="Arial"/>
          <w:i/>
          <w:sz w:val="21"/>
        </w:rPr>
        <w:t>momento</w:t>
      </w:r>
      <w:r w:rsidRPr="00D473E3">
        <w:rPr>
          <w:rFonts w:ascii="Arial" w:hAnsi="Arial"/>
          <w:i/>
          <w:spacing w:val="-13"/>
          <w:sz w:val="21"/>
        </w:rPr>
        <w:t xml:space="preserve"> </w:t>
      </w:r>
      <w:r w:rsidRPr="00D473E3">
        <w:rPr>
          <w:rFonts w:ascii="Arial" w:hAnsi="Arial"/>
          <w:i/>
          <w:sz w:val="21"/>
        </w:rPr>
        <w:t>se</w:t>
      </w:r>
      <w:r w:rsidRPr="00D473E3">
        <w:rPr>
          <w:rFonts w:ascii="Arial" w:hAnsi="Arial"/>
          <w:i/>
          <w:spacing w:val="-10"/>
          <w:sz w:val="21"/>
        </w:rPr>
        <w:t xml:space="preserve"> </w:t>
      </w:r>
      <w:r w:rsidRPr="00D473E3">
        <w:rPr>
          <w:rFonts w:ascii="Arial" w:hAnsi="Arial"/>
          <w:i/>
          <w:sz w:val="21"/>
        </w:rPr>
        <w:t>trasladó</w:t>
      </w:r>
      <w:r w:rsidRPr="00D473E3">
        <w:rPr>
          <w:rFonts w:ascii="Arial" w:hAnsi="Arial"/>
          <w:i/>
          <w:spacing w:val="-13"/>
          <w:sz w:val="21"/>
        </w:rPr>
        <w:t xml:space="preserve"> </w:t>
      </w:r>
      <w:r w:rsidRPr="00D473E3">
        <w:rPr>
          <w:rFonts w:ascii="Arial" w:hAnsi="Arial"/>
          <w:i/>
          <w:sz w:val="21"/>
        </w:rPr>
        <w:t>en</w:t>
      </w:r>
      <w:r w:rsidRPr="00D473E3">
        <w:rPr>
          <w:rFonts w:ascii="Arial" w:hAnsi="Arial"/>
          <w:i/>
          <w:spacing w:val="-15"/>
          <w:sz w:val="21"/>
        </w:rPr>
        <w:t xml:space="preserve"> </w:t>
      </w:r>
      <w:r w:rsidRPr="00D473E3">
        <w:rPr>
          <w:rFonts w:ascii="Arial" w:hAnsi="Arial"/>
          <w:i/>
          <w:sz w:val="21"/>
        </w:rPr>
        <w:t>la</w:t>
      </w:r>
      <w:r w:rsidRPr="00D473E3">
        <w:rPr>
          <w:rFonts w:ascii="Arial" w:hAnsi="Arial"/>
          <w:i/>
          <w:spacing w:val="-13"/>
          <w:sz w:val="21"/>
        </w:rPr>
        <w:t xml:space="preserve"> </w:t>
      </w:r>
      <w:r w:rsidRPr="00D473E3">
        <w:rPr>
          <w:rFonts w:ascii="Arial" w:hAnsi="Arial"/>
          <w:i/>
          <w:sz w:val="21"/>
        </w:rPr>
        <w:t>patrulla</w:t>
      </w:r>
      <w:r w:rsidRPr="00D473E3">
        <w:rPr>
          <w:rFonts w:ascii="Arial" w:hAnsi="Arial"/>
          <w:i/>
          <w:spacing w:val="-13"/>
          <w:sz w:val="21"/>
        </w:rPr>
        <w:t xml:space="preserve"> </w:t>
      </w:r>
      <w:r w:rsidRPr="00D473E3">
        <w:rPr>
          <w:rFonts w:ascii="Arial" w:hAnsi="Arial"/>
          <w:i/>
          <w:sz w:val="21"/>
        </w:rPr>
        <w:t>de</w:t>
      </w:r>
      <w:r w:rsidRPr="00D473E3">
        <w:rPr>
          <w:rFonts w:ascii="Arial" w:hAnsi="Arial"/>
          <w:i/>
          <w:spacing w:val="-12"/>
          <w:sz w:val="21"/>
        </w:rPr>
        <w:t xml:space="preserve"> </w:t>
      </w:r>
      <w:r w:rsidRPr="00D473E3">
        <w:rPr>
          <w:rFonts w:ascii="Arial" w:hAnsi="Arial"/>
          <w:i/>
          <w:sz w:val="21"/>
        </w:rPr>
        <w:t>la</w:t>
      </w:r>
      <w:r w:rsidRPr="00D473E3">
        <w:rPr>
          <w:rFonts w:ascii="Arial" w:hAnsi="Arial"/>
          <w:i/>
          <w:spacing w:val="-13"/>
          <w:sz w:val="21"/>
        </w:rPr>
        <w:t xml:space="preserve"> </w:t>
      </w:r>
      <w:r w:rsidRPr="00D473E3">
        <w:rPr>
          <w:rFonts w:ascii="Arial" w:hAnsi="Arial"/>
          <w:i/>
          <w:sz w:val="21"/>
        </w:rPr>
        <w:t>policía</w:t>
      </w:r>
      <w:r w:rsidRPr="00D473E3">
        <w:rPr>
          <w:rFonts w:ascii="Arial" w:hAnsi="Arial"/>
          <w:i/>
          <w:spacing w:val="-56"/>
          <w:sz w:val="21"/>
        </w:rPr>
        <w:t xml:space="preserve"> </w:t>
      </w:r>
      <w:r w:rsidRPr="00D473E3">
        <w:rPr>
          <w:rFonts w:ascii="Arial" w:hAnsi="Arial"/>
          <w:i/>
          <w:sz w:val="21"/>
        </w:rPr>
        <w:t>y al llegar al lugar de los hechos se observa un sujeto que sale de la</w:t>
      </w:r>
      <w:r w:rsidRPr="00D473E3">
        <w:rPr>
          <w:rFonts w:ascii="Arial" w:hAnsi="Arial"/>
          <w:i/>
          <w:spacing w:val="1"/>
          <w:sz w:val="21"/>
        </w:rPr>
        <w:t xml:space="preserve"> </w:t>
      </w:r>
      <w:r w:rsidRPr="00D473E3">
        <w:rPr>
          <w:rFonts w:ascii="Arial" w:hAnsi="Arial"/>
          <w:i/>
          <w:sz w:val="21"/>
        </w:rPr>
        <w:t>habitación de una casa para ingresar a otra habitación, y detrás de él una</w:t>
      </w:r>
      <w:r w:rsidRPr="00D473E3">
        <w:rPr>
          <w:rFonts w:ascii="Arial" w:hAnsi="Arial"/>
          <w:i/>
          <w:spacing w:val="-56"/>
          <w:sz w:val="21"/>
        </w:rPr>
        <w:t xml:space="preserve"> </w:t>
      </w:r>
      <w:r w:rsidRPr="00D473E3">
        <w:rPr>
          <w:rFonts w:ascii="Arial" w:hAnsi="Arial"/>
          <w:i/>
          <w:sz w:val="21"/>
        </w:rPr>
        <w:t>señora golpeada manifestándonos que ese sujeto era quien le estaba</w:t>
      </w:r>
      <w:r w:rsidRPr="00D473E3">
        <w:rPr>
          <w:rFonts w:ascii="Arial" w:hAnsi="Arial"/>
          <w:i/>
          <w:spacing w:val="1"/>
          <w:sz w:val="21"/>
        </w:rPr>
        <w:t xml:space="preserve"> </w:t>
      </w:r>
      <w:r w:rsidRPr="00D473E3">
        <w:rPr>
          <w:rFonts w:ascii="Arial" w:hAnsi="Arial"/>
          <w:i/>
          <w:sz w:val="21"/>
        </w:rPr>
        <w:t>propinando golpes en el cuerpo, al momento de abrir la otra habitación se</w:t>
      </w:r>
      <w:r w:rsidRPr="00D473E3">
        <w:rPr>
          <w:rFonts w:ascii="Arial" w:hAnsi="Arial"/>
          <w:i/>
          <w:spacing w:val="-56"/>
          <w:sz w:val="21"/>
        </w:rPr>
        <w:t xml:space="preserve"> </w:t>
      </w:r>
      <w:r w:rsidRPr="00D473E3">
        <w:rPr>
          <w:rFonts w:ascii="Arial" w:hAnsi="Arial"/>
          <w:i/>
          <w:sz w:val="21"/>
        </w:rPr>
        <w:t>observa un sujeto que se estaba escondiendo debajo de una cama, por</w:t>
      </w:r>
      <w:r w:rsidRPr="00D473E3">
        <w:rPr>
          <w:rFonts w:ascii="Arial" w:hAnsi="Arial"/>
          <w:i/>
          <w:spacing w:val="1"/>
          <w:sz w:val="21"/>
        </w:rPr>
        <w:t xml:space="preserve"> </w:t>
      </w:r>
      <w:r w:rsidRPr="00D473E3">
        <w:rPr>
          <w:rFonts w:ascii="Arial" w:hAnsi="Arial"/>
          <w:i/>
          <w:sz w:val="21"/>
        </w:rPr>
        <w:t>consiguiente le ordenamos que saliera de allí, colocándole las esposas y</w:t>
      </w:r>
      <w:r w:rsidRPr="00D473E3">
        <w:rPr>
          <w:rFonts w:ascii="Arial" w:hAnsi="Arial"/>
          <w:i/>
          <w:spacing w:val="1"/>
          <w:sz w:val="21"/>
        </w:rPr>
        <w:t xml:space="preserve"> </w:t>
      </w:r>
      <w:r w:rsidRPr="00D473E3">
        <w:rPr>
          <w:rFonts w:ascii="Arial" w:hAnsi="Arial"/>
          <w:i/>
          <w:sz w:val="21"/>
        </w:rPr>
        <w:t>leyéndole</w:t>
      </w:r>
      <w:r w:rsidRPr="00D473E3">
        <w:rPr>
          <w:rFonts w:ascii="Arial" w:hAnsi="Arial"/>
          <w:i/>
          <w:spacing w:val="-16"/>
          <w:sz w:val="21"/>
        </w:rPr>
        <w:t xml:space="preserve"> </w:t>
      </w:r>
      <w:r w:rsidRPr="00D473E3">
        <w:rPr>
          <w:rFonts w:ascii="Arial" w:hAnsi="Arial"/>
          <w:i/>
          <w:sz w:val="21"/>
        </w:rPr>
        <w:t>los</w:t>
      </w:r>
      <w:r w:rsidRPr="00D473E3">
        <w:rPr>
          <w:rFonts w:ascii="Arial" w:hAnsi="Arial"/>
          <w:i/>
          <w:spacing w:val="-15"/>
          <w:sz w:val="21"/>
        </w:rPr>
        <w:t xml:space="preserve"> </w:t>
      </w:r>
      <w:r w:rsidRPr="00D473E3">
        <w:rPr>
          <w:rFonts w:ascii="Arial" w:hAnsi="Arial"/>
          <w:i/>
          <w:sz w:val="21"/>
        </w:rPr>
        <w:t>derechos</w:t>
      </w:r>
      <w:r w:rsidRPr="00D473E3">
        <w:rPr>
          <w:rFonts w:ascii="Arial" w:hAnsi="Arial"/>
          <w:i/>
          <w:spacing w:val="-15"/>
          <w:sz w:val="21"/>
        </w:rPr>
        <w:t xml:space="preserve"> </w:t>
      </w:r>
      <w:r w:rsidRPr="00D473E3">
        <w:rPr>
          <w:rFonts w:ascii="Arial" w:hAnsi="Arial"/>
          <w:i/>
          <w:sz w:val="21"/>
        </w:rPr>
        <w:t>que</w:t>
      </w:r>
      <w:r w:rsidRPr="00D473E3">
        <w:rPr>
          <w:rFonts w:ascii="Arial" w:hAnsi="Arial"/>
          <w:i/>
          <w:spacing w:val="-15"/>
          <w:sz w:val="21"/>
        </w:rPr>
        <w:t xml:space="preserve"> </w:t>
      </w:r>
      <w:r w:rsidRPr="00D473E3">
        <w:rPr>
          <w:rFonts w:ascii="Arial" w:hAnsi="Arial"/>
          <w:i/>
          <w:sz w:val="21"/>
        </w:rPr>
        <w:t>tiene</w:t>
      </w:r>
      <w:r w:rsidRPr="00D473E3">
        <w:rPr>
          <w:rFonts w:ascii="Arial" w:hAnsi="Arial"/>
          <w:i/>
          <w:spacing w:val="-15"/>
          <w:sz w:val="21"/>
        </w:rPr>
        <w:t xml:space="preserve"> </w:t>
      </w:r>
      <w:r w:rsidRPr="00D473E3">
        <w:rPr>
          <w:rFonts w:ascii="Arial" w:hAnsi="Arial"/>
          <w:i/>
          <w:sz w:val="21"/>
        </w:rPr>
        <w:t>como</w:t>
      </w:r>
      <w:r w:rsidRPr="00D473E3">
        <w:rPr>
          <w:rFonts w:ascii="Arial" w:hAnsi="Arial"/>
          <w:i/>
          <w:spacing w:val="-15"/>
          <w:sz w:val="21"/>
        </w:rPr>
        <w:t xml:space="preserve"> </w:t>
      </w:r>
      <w:r w:rsidRPr="00D473E3">
        <w:rPr>
          <w:rFonts w:ascii="Arial" w:hAnsi="Arial"/>
          <w:i/>
          <w:sz w:val="21"/>
        </w:rPr>
        <w:t>capturado,</w:t>
      </w:r>
      <w:r w:rsidRPr="00D473E3">
        <w:rPr>
          <w:rFonts w:ascii="Arial" w:hAnsi="Arial"/>
          <w:i/>
          <w:spacing w:val="-17"/>
          <w:sz w:val="21"/>
        </w:rPr>
        <w:t xml:space="preserve"> </w:t>
      </w:r>
      <w:r w:rsidRPr="00D473E3">
        <w:rPr>
          <w:rFonts w:ascii="Arial" w:hAnsi="Arial"/>
          <w:i/>
          <w:sz w:val="21"/>
        </w:rPr>
        <w:t>por</w:t>
      </w:r>
      <w:r w:rsidRPr="00D473E3">
        <w:rPr>
          <w:rFonts w:ascii="Arial" w:hAnsi="Arial"/>
          <w:i/>
          <w:spacing w:val="-16"/>
          <w:sz w:val="21"/>
        </w:rPr>
        <w:t xml:space="preserve"> </w:t>
      </w:r>
      <w:r w:rsidRPr="00D473E3">
        <w:rPr>
          <w:rFonts w:ascii="Arial" w:hAnsi="Arial"/>
          <w:i/>
          <w:sz w:val="21"/>
        </w:rPr>
        <w:t>el</w:t>
      </w:r>
      <w:r w:rsidRPr="00D473E3">
        <w:rPr>
          <w:rFonts w:ascii="Arial" w:hAnsi="Arial"/>
          <w:i/>
          <w:spacing w:val="-14"/>
          <w:sz w:val="21"/>
        </w:rPr>
        <w:t xml:space="preserve"> </w:t>
      </w:r>
      <w:r w:rsidRPr="00D473E3">
        <w:rPr>
          <w:rFonts w:ascii="Arial" w:hAnsi="Arial"/>
          <w:i/>
          <w:sz w:val="21"/>
        </w:rPr>
        <w:t>delito</w:t>
      </w:r>
      <w:r w:rsidRPr="00D473E3">
        <w:rPr>
          <w:rFonts w:ascii="Arial" w:hAnsi="Arial"/>
          <w:i/>
          <w:spacing w:val="-16"/>
          <w:sz w:val="21"/>
        </w:rPr>
        <w:t xml:space="preserve"> </w:t>
      </w:r>
      <w:r w:rsidRPr="00D473E3">
        <w:rPr>
          <w:rFonts w:ascii="Arial" w:hAnsi="Arial"/>
          <w:i/>
          <w:sz w:val="21"/>
        </w:rPr>
        <w:t>de</w:t>
      </w:r>
      <w:r w:rsidRPr="00D473E3">
        <w:rPr>
          <w:rFonts w:ascii="Arial" w:hAnsi="Arial"/>
          <w:i/>
          <w:spacing w:val="-15"/>
          <w:sz w:val="21"/>
        </w:rPr>
        <w:t xml:space="preserve"> </w:t>
      </w:r>
      <w:r w:rsidRPr="00D473E3">
        <w:rPr>
          <w:rFonts w:ascii="Arial" w:hAnsi="Arial"/>
          <w:i/>
          <w:sz w:val="21"/>
        </w:rPr>
        <w:t>violencia</w:t>
      </w:r>
      <w:r w:rsidRPr="00D473E3">
        <w:rPr>
          <w:rFonts w:ascii="Arial" w:hAnsi="Arial"/>
          <w:i/>
          <w:spacing w:val="-56"/>
          <w:sz w:val="21"/>
        </w:rPr>
        <w:t xml:space="preserve"> </w:t>
      </w:r>
      <w:r w:rsidRPr="00D473E3">
        <w:rPr>
          <w:rFonts w:ascii="Arial" w:hAnsi="Arial"/>
          <w:i/>
          <w:sz w:val="21"/>
        </w:rPr>
        <w:t>intrafamiliar</w:t>
      </w:r>
      <w:r w:rsidRPr="00D473E3">
        <w:t>”.</w:t>
      </w:r>
    </w:p>
    <w:p w:rsidR="007335D1" w:rsidRPr="00D473E3" w:rsidRDefault="007335D1">
      <w:pPr>
        <w:pStyle w:val="Textoindependiente"/>
        <w:spacing w:before="10"/>
        <w:rPr>
          <w:sz w:val="32"/>
        </w:rPr>
      </w:pPr>
    </w:p>
    <w:p w:rsidR="007335D1" w:rsidRPr="00D473E3" w:rsidRDefault="00DC0ACE">
      <w:pPr>
        <w:pStyle w:val="Prrafodelista"/>
        <w:numPr>
          <w:ilvl w:val="0"/>
          <w:numId w:val="16"/>
        </w:numPr>
        <w:tabs>
          <w:tab w:val="left" w:pos="966"/>
        </w:tabs>
        <w:spacing w:line="360" w:lineRule="auto"/>
        <w:ind w:right="196" w:firstLine="0"/>
        <w:jc w:val="both"/>
      </w:pPr>
      <w:r w:rsidRPr="00D473E3">
        <w:t>Dictamen médico Legal por Violencia Intrafamiliar del 21 de marzo de 2014</w:t>
      </w:r>
      <w:r w:rsidRPr="00D473E3">
        <w:rPr>
          <w:spacing w:val="1"/>
        </w:rPr>
        <w:t xml:space="preserve"> </w:t>
      </w:r>
      <w:r w:rsidRPr="00D473E3">
        <w:t>elaborado</w:t>
      </w:r>
      <w:r w:rsidRPr="00D473E3">
        <w:rPr>
          <w:spacing w:val="-13"/>
        </w:rPr>
        <w:t xml:space="preserve"> </w:t>
      </w:r>
      <w:r w:rsidRPr="00D473E3">
        <w:t>por</w:t>
      </w:r>
      <w:r w:rsidRPr="00D473E3">
        <w:rPr>
          <w:spacing w:val="-14"/>
        </w:rPr>
        <w:t xml:space="preserve"> </w:t>
      </w:r>
      <w:r w:rsidRPr="00D473E3">
        <w:t>la</w:t>
      </w:r>
      <w:r w:rsidRPr="00D473E3">
        <w:rPr>
          <w:spacing w:val="-11"/>
        </w:rPr>
        <w:t xml:space="preserve"> </w:t>
      </w:r>
      <w:r w:rsidRPr="00D473E3">
        <w:t>ESE</w:t>
      </w:r>
      <w:r w:rsidRPr="00D473E3">
        <w:rPr>
          <w:spacing w:val="-13"/>
        </w:rPr>
        <w:t xml:space="preserve"> </w:t>
      </w:r>
      <w:r w:rsidRPr="00D473E3">
        <w:t>Hospital</w:t>
      </w:r>
      <w:r w:rsidRPr="00D473E3">
        <w:rPr>
          <w:spacing w:val="-14"/>
        </w:rPr>
        <w:t xml:space="preserve"> </w:t>
      </w:r>
      <w:r w:rsidRPr="00D473E3">
        <w:t>San</w:t>
      </w:r>
      <w:r w:rsidRPr="00D473E3">
        <w:rPr>
          <w:spacing w:val="-12"/>
        </w:rPr>
        <w:t xml:space="preserve"> </w:t>
      </w:r>
      <w:r w:rsidRPr="00D473E3">
        <w:t>Francisco</w:t>
      </w:r>
      <w:r w:rsidRPr="00D473E3">
        <w:rPr>
          <w:spacing w:val="-15"/>
        </w:rPr>
        <w:t xml:space="preserve"> </w:t>
      </w:r>
      <w:r w:rsidRPr="00D473E3">
        <w:t>San</w:t>
      </w:r>
      <w:r w:rsidRPr="00D473E3">
        <w:rPr>
          <w:spacing w:val="-14"/>
        </w:rPr>
        <w:t xml:space="preserve"> </w:t>
      </w:r>
      <w:r w:rsidRPr="00D473E3">
        <w:t>Luis</w:t>
      </w:r>
      <w:r w:rsidRPr="00D473E3">
        <w:rPr>
          <w:spacing w:val="-12"/>
        </w:rPr>
        <w:t xml:space="preserve"> </w:t>
      </w:r>
      <w:r w:rsidRPr="00D473E3">
        <w:t>Gaceno</w:t>
      </w:r>
      <w:r w:rsidRPr="00D473E3">
        <w:rPr>
          <w:spacing w:val="-14"/>
        </w:rPr>
        <w:t xml:space="preserve"> </w:t>
      </w:r>
      <w:r w:rsidRPr="00D473E3">
        <w:t>a</w:t>
      </w:r>
      <w:r w:rsidRPr="00D473E3">
        <w:rPr>
          <w:spacing w:val="-12"/>
        </w:rPr>
        <w:t xml:space="preserve"> </w:t>
      </w:r>
      <w:r w:rsidRPr="00D473E3">
        <w:t>la</w:t>
      </w:r>
      <w:r w:rsidRPr="00D473E3">
        <w:rPr>
          <w:spacing w:val="-12"/>
        </w:rPr>
        <w:t xml:space="preserve"> </w:t>
      </w:r>
      <w:r w:rsidRPr="00D473E3">
        <w:t>señora</w:t>
      </w:r>
      <w:r w:rsidRPr="00D473E3">
        <w:rPr>
          <w:spacing w:val="-14"/>
        </w:rPr>
        <w:t xml:space="preserve"> </w:t>
      </w:r>
      <w:r w:rsidRPr="00D473E3">
        <w:t>Gloria</w:t>
      </w:r>
      <w:r w:rsidRPr="00D473E3">
        <w:rPr>
          <w:spacing w:val="-13"/>
        </w:rPr>
        <w:t xml:space="preserve"> </w:t>
      </w:r>
      <w:r w:rsidRPr="00D473E3">
        <w:t>Inés</w:t>
      </w:r>
      <w:r w:rsidRPr="00D473E3">
        <w:rPr>
          <w:spacing w:val="-59"/>
        </w:rPr>
        <w:t xml:space="preserve"> </w:t>
      </w:r>
      <w:r w:rsidRPr="00D473E3">
        <w:t>Sarmiento</w:t>
      </w:r>
      <w:r w:rsidRPr="00D473E3">
        <w:rPr>
          <w:spacing w:val="-2"/>
        </w:rPr>
        <w:t xml:space="preserve"> </w:t>
      </w:r>
      <w:r w:rsidRPr="00D473E3">
        <w:t>Molina (</w:t>
      </w:r>
      <w:proofErr w:type="spellStart"/>
      <w:r w:rsidRPr="00D473E3">
        <w:t>fl</w:t>
      </w:r>
      <w:proofErr w:type="spellEnd"/>
      <w:r w:rsidRPr="00D473E3">
        <w:t>.</w:t>
      </w:r>
      <w:r w:rsidRPr="00D473E3">
        <w:rPr>
          <w:spacing w:val="-1"/>
        </w:rPr>
        <w:t xml:space="preserve"> </w:t>
      </w:r>
      <w:r w:rsidRPr="00D473E3">
        <w:t>179</w:t>
      </w:r>
      <w:r w:rsidRPr="00D473E3">
        <w:rPr>
          <w:spacing w:val="-2"/>
        </w:rPr>
        <w:t xml:space="preserve"> </w:t>
      </w:r>
      <w:r w:rsidRPr="00D473E3">
        <w:t>y</w:t>
      </w:r>
      <w:r w:rsidRPr="00D473E3">
        <w:rPr>
          <w:spacing w:val="-2"/>
        </w:rPr>
        <w:t xml:space="preserve"> </w:t>
      </w:r>
      <w:r w:rsidRPr="00D473E3">
        <w:t>180), en el</w:t>
      </w:r>
      <w:r w:rsidRPr="00D473E3">
        <w:rPr>
          <w:spacing w:val="-5"/>
        </w:rPr>
        <w:t xml:space="preserve"> </w:t>
      </w:r>
      <w:r w:rsidRPr="00D473E3">
        <w:t>que se</w:t>
      </w:r>
      <w:r w:rsidRPr="00D473E3">
        <w:rPr>
          <w:spacing w:val="-2"/>
        </w:rPr>
        <w:t xml:space="preserve"> </w:t>
      </w:r>
      <w:r w:rsidRPr="00D473E3">
        <w:t>indicó:</w:t>
      </w:r>
    </w:p>
    <w:p w:rsidR="007335D1" w:rsidRPr="00D473E3" w:rsidRDefault="007335D1">
      <w:pPr>
        <w:pStyle w:val="Textoindependiente"/>
        <w:spacing w:before="10"/>
        <w:rPr>
          <w:sz w:val="32"/>
        </w:rPr>
      </w:pPr>
    </w:p>
    <w:p w:rsidR="007335D1" w:rsidRPr="00D473E3" w:rsidRDefault="00DC0ACE">
      <w:pPr>
        <w:ind w:left="1967"/>
        <w:rPr>
          <w:rFonts w:ascii="Arial" w:hAnsi="Arial"/>
          <w:i/>
          <w:sz w:val="21"/>
        </w:rPr>
      </w:pPr>
      <w:r w:rsidRPr="00D473E3">
        <w:rPr>
          <w:rFonts w:ascii="Arial" w:hAnsi="Arial"/>
          <w:i/>
          <w:sz w:val="21"/>
        </w:rPr>
        <w:t>“Anamnesis</w:t>
      </w:r>
    </w:p>
    <w:p w:rsidR="007335D1" w:rsidRPr="00D473E3" w:rsidRDefault="00DC0ACE">
      <w:pPr>
        <w:spacing w:before="2"/>
        <w:ind w:left="1967" w:right="201"/>
        <w:jc w:val="both"/>
        <w:rPr>
          <w:rFonts w:ascii="Arial" w:hAnsi="Arial"/>
          <w:i/>
          <w:sz w:val="21"/>
        </w:rPr>
      </w:pPr>
      <w:r w:rsidRPr="00D473E3">
        <w:rPr>
          <w:rFonts w:ascii="Arial" w:hAnsi="Arial"/>
          <w:i/>
          <w:sz w:val="21"/>
        </w:rPr>
        <w:t>La señora Gloria Inés Sarmiento Molina, refiere: "Mi compañero me pegó</w:t>
      </w:r>
      <w:r w:rsidRPr="00D473E3">
        <w:rPr>
          <w:rFonts w:ascii="Arial" w:hAnsi="Arial"/>
          <w:i/>
          <w:spacing w:val="-56"/>
          <w:sz w:val="21"/>
        </w:rPr>
        <w:t xml:space="preserve"> </w:t>
      </w:r>
      <w:r w:rsidRPr="00D473E3">
        <w:rPr>
          <w:rFonts w:ascii="Arial" w:hAnsi="Arial"/>
          <w:i/>
          <w:sz w:val="21"/>
        </w:rPr>
        <w:t xml:space="preserve">dos puños en el seno izquierdo y un puño en el seno derecho que </w:t>
      </w:r>
      <w:proofErr w:type="gramStart"/>
      <w:r w:rsidRPr="00D473E3">
        <w:rPr>
          <w:rFonts w:ascii="Arial" w:hAnsi="Arial"/>
          <w:i/>
          <w:sz w:val="21"/>
        </w:rPr>
        <w:t>esta</w:t>
      </w:r>
      <w:r w:rsidRPr="00D473E3">
        <w:rPr>
          <w:rFonts w:ascii="Arial" w:hAnsi="Arial"/>
          <w:i/>
          <w:spacing w:val="1"/>
          <w:sz w:val="21"/>
        </w:rPr>
        <w:t xml:space="preserve"> </w:t>
      </w:r>
      <w:r w:rsidRPr="00D473E3">
        <w:rPr>
          <w:rFonts w:ascii="Arial" w:hAnsi="Arial"/>
          <w:i/>
          <w:sz w:val="21"/>
        </w:rPr>
        <w:t>inflamado</w:t>
      </w:r>
      <w:proofErr w:type="gramEnd"/>
      <w:r w:rsidRPr="00D473E3">
        <w:rPr>
          <w:rFonts w:ascii="Arial" w:hAnsi="Arial"/>
          <w:i/>
          <w:sz w:val="21"/>
        </w:rPr>
        <w:t>, el me pego en la cabeza y le pego a mi hijo el miércoles 16 de</w:t>
      </w:r>
      <w:r w:rsidRPr="00D473E3">
        <w:rPr>
          <w:rFonts w:ascii="Arial" w:hAnsi="Arial"/>
          <w:i/>
          <w:spacing w:val="-56"/>
          <w:sz w:val="21"/>
        </w:rPr>
        <w:t xml:space="preserve"> </w:t>
      </w:r>
      <w:r w:rsidRPr="00D473E3">
        <w:rPr>
          <w:rFonts w:ascii="Arial" w:hAnsi="Arial"/>
          <w:i/>
          <w:sz w:val="21"/>
        </w:rPr>
        <w:t>octubre de 2013 a las 18:30 de la tarde, donde vivimos, él se encontraba</w:t>
      </w:r>
      <w:r w:rsidRPr="00D473E3">
        <w:rPr>
          <w:rFonts w:ascii="Arial" w:hAnsi="Arial"/>
          <w:i/>
          <w:spacing w:val="1"/>
          <w:sz w:val="21"/>
        </w:rPr>
        <w:t xml:space="preserve"> </w:t>
      </w:r>
      <w:r w:rsidRPr="00D473E3">
        <w:rPr>
          <w:rFonts w:ascii="Arial" w:hAnsi="Arial"/>
          <w:i/>
          <w:sz w:val="21"/>
        </w:rPr>
        <w:t>borracho”.</w:t>
      </w:r>
    </w:p>
    <w:p w:rsidR="007335D1" w:rsidRPr="00D473E3" w:rsidRDefault="00DC0ACE">
      <w:pPr>
        <w:ind w:left="1967"/>
        <w:rPr>
          <w:rFonts w:ascii="Arial" w:hAnsi="Arial"/>
          <w:i/>
          <w:sz w:val="21"/>
        </w:rPr>
      </w:pPr>
      <w:r w:rsidRPr="00D473E3">
        <w:rPr>
          <w:rFonts w:ascii="Arial" w:hAnsi="Arial"/>
          <w:i/>
          <w:sz w:val="21"/>
        </w:rPr>
        <w:t>(…)</w:t>
      </w:r>
    </w:p>
    <w:p w:rsidR="007335D1" w:rsidRPr="00D473E3" w:rsidRDefault="00DC0ACE">
      <w:pPr>
        <w:spacing w:before="1" w:line="241" w:lineRule="exact"/>
        <w:ind w:left="1967"/>
        <w:rPr>
          <w:rFonts w:ascii="Arial" w:hAnsi="Arial"/>
          <w:i/>
          <w:sz w:val="21"/>
        </w:rPr>
      </w:pPr>
      <w:r w:rsidRPr="00D473E3">
        <w:rPr>
          <w:rFonts w:ascii="Arial" w:hAnsi="Arial"/>
          <w:i/>
          <w:sz w:val="21"/>
        </w:rPr>
        <w:t>Examen</w:t>
      </w:r>
      <w:r w:rsidRPr="00D473E3">
        <w:rPr>
          <w:rFonts w:ascii="Arial" w:hAnsi="Arial"/>
          <w:i/>
          <w:spacing w:val="-3"/>
          <w:sz w:val="21"/>
        </w:rPr>
        <w:t xml:space="preserve"> </w:t>
      </w:r>
      <w:r w:rsidRPr="00D473E3">
        <w:rPr>
          <w:rFonts w:ascii="Arial" w:hAnsi="Arial"/>
          <w:i/>
          <w:sz w:val="21"/>
        </w:rPr>
        <w:t>físico</w:t>
      </w:r>
    </w:p>
    <w:p w:rsidR="007335D1" w:rsidRPr="00D473E3" w:rsidRDefault="00DC0ACE">
      <w:pPr>
        <w:ind w:left="1967" w:right="198"/>
        <w:jc w:val="both"/>
        <w:rPr>
          <w:rFonts w:ascii="Arial" w:hAnsi="Arial"/>
          <w:i/>
          <w:sz w:val="21"/>
        </w:rPr>
      </w:pPr>
      <w:r w:rsidRPr="00D473E3">
        <w:rPr>
          <w:rFonts w:ascii="Arial" w:hAnsi="Arial"/>
          <w:i/>
          <w:sz w:val="21"/>
        </w:rPr>
        <w:t>Paciente que Ingresa al consultorio por sus propios medios, se realiza</w:t>
      </w:r>
      <w:r w:rsidRPr="00D473E3">
        <w:rPr>
          <w:rFonts w:ascii="Arial" w:hAnsi="Arial"/>
          <w:i/>
          <w:spacing w:val="1"/>
          <w:sz w:val="21"/>
        </w:rPr>
        <w:t xml:space="preserve"> </w:t>
      </w:r>
      <w:r w:rsidRPr="00D473E3">
        <w:rPr>
          <w:rFonts w:ascii="Arial" w:hAnsi="Arial"/>
          <w:i/>
          <w:sz w:val="21"/>
        </w:rPr>
        <w:t>examen físico completo, encontrándose a nivel frontal derecho edema y</w:t>
      </w:r>
      <w:r w:rsidRPr="00D473E3">
        <w:rPr>
          <w:rFonts w:ascii="Arial" w:hAnsi="Arial"/>
          <w:i/>
          <w:spacing w:val="1"/>
          <w:sz w:val="21"/>
        </w:rPr>
        <w:t xml:space="preserve"> </w:t>
      </w:r>
      <w:r w:rsidRPr="00D473E3">
        <w:rPr>
          <w:rFonts w:ascii="Arial" w:hAnsi="Arial"/>
          <w:i/>
          <w:sz w:val="21"/>
        </w:rPr>
        <w:t>dolor</w:t>
      </w:r>
      <w:r w:rsidRPr="00D473E3">
        <w:rPr>
          <w:rFonts w:ascii="Arial" w:hAnsi="Arial"/>
          <w:i/>
          <w:spacing w:val="1"/>
          <w:sz w:val="21"/>
        </w:rPr>
        <w:t xml:space="preserve"> </w:t>
      </w:r>
      <w:r w:rsidRPr="00D473E3">
        <w:rPr>
          <w:rFonts w:ascii="Arial" w:hAnsi="Arial"/>
          <w:i/>
          <w:sz w:val="21"/>
        </w:rPr>
        <w:t>a</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palpación,</w:t>
      </w:r>
      <w:r w:rsidRPr="00D473E3">
        <w:rPr>
          <w:rFonts w:ascii="Arial" w:hAnsi="Arial"/>
          <w:i/>
          <w:spacing w:val="1"/>
          <w:sz w:val="21"/>
        </w:rPr>
        <w:t xml:space="preserve"> </w:t>
      </w:r>
      <w:r w:rsidRPr="00D473E3">
        <w:rPr>
          <w:rFonts w:ascii="Arial" w:hAnsi="Arial"/>
          <w:i/>
          <w:sz w:val="21"/>
        </w:rPr>
        <w:t>presenta</w:t>
      </w:r>
      <w:r w:rsidRPr="00D473E3">
        <w:rPr>
          <w:rFonts w:ascii="Arial" w:hAnsi="Arial"/>
          <w:i/>
          <w:spacing w:val="1"/>
          <w:sz w:val="21"/>
        </w:rPr>
        <w:t xml:space="preserve"> </w:t>
      </w:r>
      <w:r w:rsidRPr="00D473E3">
        <w:rPr>
          <w:rFonts w:ascii="Arial" w:hAnsi="Arial"/>
          <w:i/>
          <w:sz w:val="21"/>
        </w:rPr>
        <w:t>hemorragia</w:t>
      </w:r>
      <w:r w:rsidRPr="00D473E3">
        <w:rPr>
          <w:rFonts w:ascii="Arial" w:hAnsi="Arial"/>
          <w:i/>
          <w:spacing w:val="1"/>
          <w:sz w:val="21"/>
        </w:rPr>
        <w:t xml:space="preserve"> </w:t>
      </w:r>
      <w:r w:rsidRPr="00D473E3">
        <w:rPr>
          <w:rFonts w:ascii="Arial" w:hAnsi="Arial"/>
          <w:i/>
          <w:sz w:val="21"/>
        </w:rPr>
        <w:t>nasal</w:t>
      </w:r>
      <w:r w:rsidRPr="00D473E3">
        <w:rPr>
          <w:rFonts w:ascii="Arial" w:hAnsi="Arial"/>
          <w:i/>
          <w:spacing w:val="1"/>
          <w:sz w:val="21"/>
        </w:rPr>
        <w:t xml:space="preserve"> </w:t>
      </w:r>
      <w:r w:rsidRPr="00D473E3">
        <w:rPr>
          <w:rFonts w:ascii="Arial" w:hAnsi="Arial"/>
          <w:i/>
          <w:sz w:val="21"/>
        </w:rPr>
        <w:t>controlada,</w:t>
      </w:r>
      <w:r w:rsidRPr="00D473E3">
        <w:rPr>
          <w:rFonts w:ascii="Arial" w:hAnsi="Arial"/>
          <w:i/>
          <w:spacing w:val="1"/>
          <w:sz w:val="21"/>
        </w:rPr>
        <w:t xml:space="preserve"> </w:t>
      </w:r>
      <w:r w:rsidRPr="00D473E3">
        <w:rPr>
          <w:rFonts w:ascii="Arial" w:hAnsi="Arial"/>
          <w:i/>
          <w:sz w:val="21"/>
        </w:rPr>
        <w:t>no</w:t>
      </w:r>
      <w:r w:rsidRPr="00D473E3">
        <w:rPr>
          <w:rFonts w:ascii="Arial" w:hAnsi="Arial"/>
          <w:i/>
          <w:spacing w:val="1"/>
          <w:sz w:val="21"/>
        </w:rPr>
        <w:t xml:space="preserve"> </w:t>
      </w:r>
      <w:r w:rsidRPr="00D473E3">
        <w:rPr>
          <w:rFonts w:ascii="Arial" w:hAnsi="Arial"/>
          <w:i/>
          <w:sz w:val="21"/>
        </w:rPr>
        <w:t>se</w:t>
      </w:r>
      <w:r w:rsidRPr="00D473E3">
        <w:rPr>
          <w:rFonts w:ascii="Arial" w:hAnsi="Arial"/>
          <w:i/>
          <w:spacing w:val="1"/>
          <w:sz w:val="21"/>
        </w:rPr>
        <w:t xml:space="preserve"> </w:t>
      </w:r>
      <w:r w:rsidRPr="00D473E3">
        <w:rPr>
          <w:rFonts w:ascii="Arial" w:hAnsi="Arial"/>
          <w:i/>
          <w:sz w:val="21"/>
        </w:rPr>
        <w:t>evidencian</w:t>
      </w:r>
      <w:r w:rsidRPr="00D473E3">
        <w:rPr>
          <w:rFonts w:ascii="Arial" w:hAnsi="Arial"/>
          <w:i/>
          <w:spacing w:val="-2"/>
          <w:sz w:val="21"/>
        </w:rPr>
        <w:t xml:space="preserve"> </w:t>
      </w:r>
      <w:r w:rsidRPr="00D473E3">
        <w:rPr>
          <w:rFonts w:ascii="Arial" w:hAnsi="Arial"/>
          <w:i/>
          <w:sz w:val="21"/>
        </w:rPr>
        <w:t>otras</w:t>
      </w:r>
      <w:r w:rsidRPr="00D473E3">
        <w:rPr>
          <w:rFonts w:ascii="Arial" w:hAnsi="Arial"/>
          <w:i/>
          <w:spacing w:val="-1"/>
          <w:sz w:val="21"/>
        </w:rPr>
        <w:t xml:space="preserve"> </w:t>
      </w:r>
      <w:r w:rsidRPr="00D473E3">
        <w:rPr>
          <w:rFonts w:ascii="Arial" w:hAnsi="Arial"/>
          <w:i/>
          <w:sz w:val="21"/>
        </w:rPr>
        <w:t>lesiones.</w:t>
      </w:r>
    </w:p>
    <w:p w:rsidR="007335D1" w:rsidRPr="00D473E3" w:rsidRDefault="00DC0ACE">
      <w:pPr>
        <w:ind w:left="1967"/>
        <w:rPr>
          <w:rFonts w:ascii="Arial" w:hAnsi="Arial"/>
          <w:i/>
          <w:sz w:val="21"/>
        </w:rPr>
      </w:pPr>
      <w:r w:rsidRPr="00D473E3">
        <w:rPr>
          <w:rFonts w:ascii="Arial" w:hAnsi="Arial"/>
          <w:i/>
          <w:sz w:val="21"/>
        </w:rPr>
        <w:t>Conclusión</w:t>
      </w:r>
    </w:p>
    <w:p w:rsidR="007335D1" w:rsidRPr="00D473E3" w:rsidRDefault="00DC0ACE">
      <w:pPr>
        <w:spacing w:before="1"/>
        <w:ind w:left="1967" w:right="3097"/>
        <w:rPr>
          <w:rFonts w:ascii="Arial" w:hAnsi="Arial"/>
          <w:i/>
          <w:sz w:val="21"/>
        </w:rPr>
      </w:pPr>
      <w:r w:rsidRPr="00D473E3">
        <w:rPr>
          <w:rFonts w:ascii="Arial" w:hAnsi="Arial"/>
          <w:i/>
          <w:sz w:val="21"/>
        </w:rPr>
        <w:t>Mecanismo causal: Contundente</w:t>
      </w:r>
      <w:r w:rsidRPr="00D473E3">
        <w:rPr>
          <w:rFonts w:ascii="Arial" w:hAnsi="Arial"/>
          <w:i/>
          <w:spacing w:val="1"/>
          <w:sz w:val="21"/>
        </w:rPr>
        <w:t xml:space="preserve"> </w:t>
      </w:r>
      <w:r w:rsidRPr="00D473E3">
        <w:rPr>
          <w:rFonts w:ascii="Arial" w:hAnsi="Arial"/>
          <w:i/>
          <w:sz w:val="21"/>
        </w:rPr>
        <w:t>Incapacidad médico legal definitiva: 8 días</w:t>
      </w:r>
      <w:r w:rsidRPr="00D473E3">
        <w:rPr>
          <w:rFonts w:ascii="Arial" w:hAnsi="Arial"/>
          <w:i/>
          <w:spacing w:val="-56"/>
          <w:sz w:val="21"/>
        </w:rPr>
        <w:t xml:space="preserve"> </w:t>
      </w:r>
      <w:r w:rsidRPr="00D473E3">
        <w:rPr>
          <w:rFonts w:ascii="Arial" w:hAnsi="Arial"/>
          <w:i/>
          <w:sz w:val="21"/>
        </w:rPr>
        <w:t>Sin</w:t>
      </w:r>
      <w:r w:rsidRPr="00D473E3">
        <w:rPr>
          <w:rFonts w:ascii="Arial" w:hAnsi="Arial"/>
          <w:i/>
          <w:spacing w:val="-2"/>
          <w:sz w:val="21"/>
        </w:rPr>
        <w:t xml:space="preserve"> </w:t>
      </w:r>
      <w:r w:rsidRPr="00D473E3">
        <w:rPr>
          <w:rFonts w:ascii="Arial" w:hAnsi="Arial"/>
          <w:i/>
          <w:sz w:val="21"/>
        </w:rPr>
        <w:t>secuelas</w:t>
      </w:r>
      <w:r w:rsidRPr="00D473E3">
        <w:rPr>
          <w:rFonts w:ascii="Arial" w:hAnsi="Arial"/>
          <w:i/>
          <w:spacing w:val="-2"/>
          <w:sz w:val="21"/>
        </w:rPr>
        <w:t xml:space="preserve"> </w:t>
      </w:r>
      <w:r w:rsidRPr="00D473E3">
        <w:rPr>
          <w:rFonts w:ascii="Arial" w:hAnsi="Arial"/>
          <w:i/>
          <w:sz w:val="21"/>
        </w:rPr>
        <w:t>médico</w:t>
      </w:r>
      <w:r w:rsidRPr="00D473E3">
        <w:rPr>
          <w:rFonts w:ascii="Arial" w:hAnsi="Arial"/>
          <w:i/>
          <w:spacing w:val="-1"/>
          <w:sz w:val="21"/>
        </w:rPr>
        <w:t xml:space="preserve"> </w:t>
      </w:r>
      <w:r w:rsidRPr="00D473E3">
        <w:rPr>
          <w:rFonts w:ascii="Arial" w:hAnsi="Arial"/>
          <w:i/>
          <w:sz w:val="21"/>
        </w:rPr>
        <w:t>legales”.</w:t>
      </w:r>
    </w:p>
    <w:p w:rsidR="007335D1" w:rsidRPr="00D473E3" w:rsidRDefault="007335D1">
      <w:pPr>
        <w:pStyle w:val="Textoindependiente"/>
        <w:spacing w:before="1"/>
        <w:rPr>
          <w:rFonts w:ascii="Arial"/>
          <w:i/>
          <w:sz w:val="33"/>
        </w:rPr>
      </w:pPr>
    </w:p>
    <w:p w:rsidR="007335D1" w:rsidRPr="00D473E3" w:rsidRDefault="00DC0ACE">
      <w:pPr>
        <w:pStyle w:val="Prrafodelista"/>
        <w:numPr>
          <w:ilvl w:val="0"/>
          <w:numId w:val="16"/>
        </w:numPr>
        <w:tabs>
          <w:tab w:val="left" w:pos="918"/>
        </w:tabs>
        <w:ind w:left="918" w:right="0" w:hanging="370"/>
        <w:jc w:val="both"/>
      </w:pPr>
      <w:r w:rsidRPr="00D473E3">
        <w:t>Arraigo</w:t>
      </w:r>
      <w:r w:rsidRPr="00D473E3">
        <w:rPr>
          <w:spacing w:val="-3"/>
        </w:rPr>
        <w:t xml:space="preserve"> </w:t>
      </w:r>
      <w:r w:rsidRPr="00D473E3">
        <w:t>familiar y</w:t>
      </w:r>
      <w:r w:rsidRPr="00D473E3">
        <w:rPr>
          <w:spacing w:val="-3"/>
        </w:rPr>
        <w:t xml:space="preserve"> </w:t>
      </w:r>
      <w:r w:rsidRPr="00D473E3">
        <w:t>laboral</w:t>
      </w:r>
      <w:r w:rsidRPr="00D473E3">
        <w:rPr>
          <w:spacing w:val="-1"/>
        </w:rPr>
        <w:t xml:space="preserve"> </w:t>
      </w:r>
      <w:r w:rsidRPr="00D473E3">
        <w:t>del</w:t>
      </w:r>
      <w:r w:rsidRPr="00D473E3">
        <w:rPr>
          <w:spacing w:val="-1"/>
        </w:rPr>
        <w:t xml:space="preserve"> </w:t>
      </w:r>
      <w:r w:rsidRPr="00D473E3">
        <w:t>capturado</w:t>
      </w:r>
      <w:r w:rsidRPr="00D473E3">
        <w:rPr>
          <w:spacing w:val="-3"/>
        </w:rPr>
        <w:t xml:space="preserve"> </w:t>
      </w:r>
      <w:r w:rsidRPr="00D473E3">
        <w:t>(</w:t>
      </w:r>
      <w:proofErr w:type="spellStart"/>
      <w:r w:rsidRPr="00D473E3">
        <w:t>fl</w:t>
      </w:r>
      <w:proofErr w:type="spellEnd"/>
      <w:r w:rsidRPr="00D473E3">
        <w:t>.</w:t>
      </w:r>
      <w:r w:rsidRPr="00D473E3">
        <w:rPr>
          <w:spacing w:val="1"/>
        </w:rPr>
        <w:t xml:space="preserve"> </w:t>
      </w:r>
      <w:r w:rsidRPr="00D473E3">
        <w:t>181),</w:t>
      </w:r>
      <w:r w:rsidRPr="00D473E3">
        <w:rPr>
          <w:spacing w:val="-2"/>
        </w:rPr>
        <w:t xml:space="preserve"> </w:t>
      </w:r>
      <w:r w:rsidRPr="00D473E3">
        <w:t>en</w:t>
      </w:r>
      <w:r w:rsidRPr="00D473E3">
        <w:rPr>
          <w:spacing w:val="-1"/>
        </w:rPr>
        <w:t xml:space="preserve"> </w:t>
      </w:r>
      <w:r w:rsidRPr="00D473E3">
        <w:t>el</w:t>
      </w:r>
      <w:r w:rsidRPr="00D473E3">
        <w:rPr>
          <w:spacing w:val="-3"/>
        </w:rPr>
        <w:t xml:space="preserve"> </w:t>
      </w:r>
      <w:r w:rsidRPr="00D473E3">
        <w:t>que</w:t>
      </w:r>
      <w:r w:rsidRPr="00D473E3">
        <w:rPr>
          <w:spacing w:val="-3"/>
        </w:rPr>
        <w:t xml:space="preserve"> </w:t>
      </w:r>
      <w:r w:rsidRPr="00D473E3">
        <w:t>se</w:t>
      </w:r>
      <w:r w:rsidRPr="00D473E3">
        <w:rPr>
          <w:spacing w:val="-3"/>
        </w:rPr>
        <w:t xml:space="preserve"> </w:t>
      </w:r>
      <w:r w:rsidRPr="00D473E3">
        <w:t>expuso</w:t>
      </w:r>
      <w:r w:rsidRPr="00D473E3">
        <w:rPr>
          <w:spacing w:val="-1"/>
        </w:rPr>
        <w:t xml:space="preserve"> </w:t>
      </w:r>
      <w:r w:rsidRPr="00D473E3">
        <w:t>lo siguiente:</w:t>
      </w:r>
    </w:p>
    <w:p w:rsidR="007335D1" w:rsidRPr="00D473E3" w:rsidRDefault="007335D1">
      <w:pPr>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5"/>
        <w:rPr>
          <w:sz w:val="18"/>
        </w:rPr>
      </w:pPr>
    </w:p>
    <w:tbl>
      <w:tblPr>
        <w:tblStyle w:val="TableNormal"/>
        <w:tblW w:w="0" w:type="auto"/>
        <w:tblInd w:w="1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1"/>
        <w:gridCol w:w="3375"/>
      </w:tblGrid>
      <w:tr w:rsidR="007335D1" w:rsidRPr="00D473E3">
        <w:trPr>
          <w:trHeight w:val="757"/>
        </w:trPr>
        <w:tc>
          <w:tcPr>
            <w:tcW w:w="3471" w:type="dxa"/>
          </w:tcPr>
          <w:p w:rsidR="007335D1" w:rsidRPr="00D473E3" w:rsidRDefault="00DC0ACE">
            <w:pPr>
              <w:pStyle w:val="TableParagraph"/>
            </w:pPr>
            <w:r w:rsidRPr="00D473E3">
              <w:t>Dirección</w:t>
            </w:r>
            <w:r w:rsidRPr="00D473E3">
              <w:rPr>
                <w:spacing w:val="-3"/>
              </w:rPr>
              <w:t xml:space="preserve"> </w:t>
            </w:r>
            <w:r w:rsidRPr="00D473E3">
              <w:t>de</w:t>
            </w:r>
            <w:r w:rsidRPr="00D473E3">
              <w:rPr>
                <w:spacing w:val="-2"/>
              </w:rPr>
              <w:t xml:space="preserve"> </w:t>
            </w:r>
            <w:r w:rsidRPr="00D473E3">
              <w:t>residencia</w:t>
            </w:r>
          </w:p>
        </w:tc>
        <w:tc>
          <w:tcPr>
            <w:tcW w:w="3375" w:type="dxa"/>
          </w:tcPr>
          <w:p w:rsidR="007335D1" w:rsidRPr="00D473E3" w:rsidRDefault="00DC0ACE">
            <w:pPr>
              <w:pStyle w:val="TableParagraph"/>
            </w:pPr>
            <w:r w:rsidRPr="00D473E3">
              <w:t>Carrera</w:t>
            </w:r>
            <w:r w:rsidRPr="00D473E3">
              <w:rPr>
                <w:spacing w:val="29"/>
              </w:rPr>
              <w:t xml:space="preserve"> </w:t>
            </w:r>
            <w:r w:rsidRPr="00D473E3">
              <w:t>3</w:t>
            </w:r>
            <w:r w:rsidRPr="00D473E3">
              <w:rPr>
                <w:spacing w:val="29"/>
              </w:rPr>
              <w:t xml:space="preserve"> </w:t>
            </w:r>
            <w:r w:rsidRPr="00D473E3">
              <w:t>No.</w:t>
            </w:r>
            <w:r w:rsidRPr="00D473E3">
              <w:rPr>
                <w:spacing w:val="29"/>
              </w:rPr>
              <w:t xml:space="preserve"> </w:t>
            </w:r>
            <w:r w:rsidRPr="00D473E3">
              <w:t>6-78</w:t>
            </w:r>
            <w:r w:rsidRPr="00D473E3">
              <w:rPr>
                <w:spacing w:val="29"/>
              </w:rPr>
              <w:t xml:space="preserve"> </w:t>
            </w:r>
            <w:r w:rsidRPr="00D473E3">
              <w:t>Centro</w:t>
            </w:r>
            <w:r w:rsidRPr="00D473E3">
              <w:rPr>
                <w:spacing w:val="28"/>
              </w:rPr>
              <w:t xml:space="preserve"> </w:t>
            </w:r>
            <w:r w:rsidRPr="00D473E3">
              <w:t>San</w:t>
            </w:r>
          </w:p>
          <w:p w:rsidR="007335D1" w:rsidRPr="00D473E3" w:rsidRDefault="00DC0ACE">
            <w:pPr>
              <w:pStyle w:val="TableParagraph"/>
              <w:spacing w:before="126"/>
            </w:pPr>
            <w:r w:rsidRPr="00D473E3">
              <w:t>Luis</w:t>
            </w:r>
            <w:r w:rsidRPr="00D473E3">
              <w:rPr>
                <w:spacing w:val="1"/>
              </w:rPr>
              <w:t xml:space="preserve"> </w:t>
            </w:r>
            <w:r w:rsidRPr="00D473E3">
              <w:t>de</w:t>
            </w:r>
            <w:r w:rsidRPr="00D473E3">
              <w:rPr>
                <w:spacing w:val="-2"/>
              </w:rPr>
              <w:t xml:space="preserve"> </w:t>
            </w:r>
            <w:r w:rsidRPr="00D473E3">
              <w:t>Gaceno</w:t>
            </w:r>
          </w:p>
        </w:tc>
      </w:tr>
      <w:tr w:rsidR="007335D1" w:rsidRPr="00D473E3">
        <w:trPr>
          <w:trHeight w:val="1139"/>
        </w:trPr>
        <w:tc>
          <w:tcPr>
            <w:tcW w:w="3471" w:type="dxa"/>
          </w:tcPr>
          <w:p w:rsidR="007335D1" w:rsidRPr="00D473E3" w:rsidRDefault="00DC0ACE">
            <w:pPr>
              <w:pStyle w:val="TableParagraph"/>
              <w:spacing w:before="2"/>
            </w:pPr>
            <w:r w:rsidRPr="00D473E3">
              <w:t>Personas</w:t>
            </w:r>
            <w:r w:rsidRPr="00D473E3">
              <w:rPr>
                <w:spacing w:val="-1"/>
              </w:rPr>
              <w:t xml:space="preserve"> </w:t>
            </w:r>
            <w:r w:rsidRPr="00D473E3">
              <w:t>con</w:t>
            </w:r>
            <w:r w:rsidRPr="00D473E3">
              <w:rPr>
                <w:spacing w:val="-3"/>
              </w:rPr>
              <w:t xml:space="preserve"> </w:t>
            </w:r>
            <w:r w:rsidRPr="00D473E3">
              <w:t>las</w:t>
            </w:r>
            <w:r w:rsidRPr="00D473E3">
              <w:rPr>
                <w:spacing w:val="-1"/>
              </w:rPr>
              <w:t xml:space="preserve"> </w:t>
            </w:r>
            <w:r w:rsidRPr="00D473E3">
              <w:t>cuales</w:t>
            </w:r>
            <w:r w:rsidRPr="00D473E3">
              <w:rPr>
                <w:spacing w:val="-2"/>
              </w:rPr>
              <w:t xml:space="preserve"> </w:t>
            </w:r>
            <w:r w:rsidRPr="00D473E3">
              <w:t>convive</w:t>
            </w:r>
          </w:p>
        </w:tc>
        <w:tc>
          <w:tcPr>
            <w:tcW w:w="3375" w:type="dxa"/>
          </w:tcPr>
          <w:p w:rsidR="007335D1" w:rsidRPr="00D473E3" w:rsidRDefault="00DC0ACE">
            <w:pPr>
              <w:pStyle w:val="TableParagraph"/>
              <w:spacing w:before="2"/>
            </w:pPr>
            <w:r w:rsidRPr="00D473E3">
              <w:t>Gloria</w:t>
            </w:r>
            <w:r w:rsidRPr="00D473E3">
              <w:rPr>
                <w:spacing w:val="43"/>
              </w:rPr>
              <w:t xml:space="preserve"> </w:t>
            </w:r>
            <w:r w:rsidRPr="00D473E3">
              <w:t>Inés</w:t>
            </w:r>
            <w:r w:rsidRPr="00D473E3">
              <w:rPr>
                <w:spacing w:val="103"/>
              </w:rPr>
              <w:t xml:space="preserve"> </w:t>
            </w:r>
            <w:r w:rsidRPr="00D473E3">
              <w:t>Sarmiento</w:t>
            </w:r>
            <w:r w:rsidRPr="00D473E3">
              <w:rPr>
                <w:spacing w:val="104"/>
              </w:rPr>
              <w:t xml:space="preserve"> </w:t>
            </w:r>
            <w:r w:rsidRPr="00D473E3">
              <w:t>Molina</w:t>
            </w:r>
          </w:p>
          <w:p w:rsidR="007335D1" w:rsidRPr="00D473E3" w:rsidRDefault="00DC0ACE">
            <w:pPr>
              <w:pStyle w:val="TableParagraph"/>
              <w:spacing w:line="380" w:lineRule="atLeast"/>
              <w:ind w:right="90"/>
            </w:pPr>
            <w:r w:rsidRPr="00D473E3">
              <w:t>(Cónyuge)</w:t>
            </w:r>
            <w:r w:rsidRPr="00D473E3">
              <w:rPr>
                <w:spacing w:val="31"/>
              </w:rPr>
              <w:t xml:space="preserve"> </w:t>
            </w:r>
            <w:r w:rsidRPr="00D473E3">
              <w:t>Javier</w:t>
            </w:r>
            <w:r w:rsidRPr="00D473E3">
              <w:rPr>
                <w:spacing w:val="31"/>
              </w:rPr>
              <w:t xml:space="preserve"> </w:t>
            </w:r>
            <w:r w:rsidRPr="00D473E3">
              <w:t>Felipe</w:t>
            </w:r>
            <w:r w:rsidRPr="00D473E3">
              <w:rPr>
                <w:spacing w:val="29"/>
              </w:rPr>
              <w:t xml:space="preserve"> </w:t>
            </w:r>
            <w:r w:rsidRPr="00D473E3">
              <w:t>García</w:t>
            </w:r>
            <w:r w:rsidRPr="00D473E3">
              <w:rPr>
                <w:spacing w:val="-58"/>
              </w:rPr>
              <w:t xml:space="preserve"> </w:t>
            </w:r>
            <w:r w:rsidRPr="00D473E3">
              <w:t>Sarmiento</w:t>
            </w:r>
            <w:r w:rsidRPr="00D473E3">
              <w:rPr>
                <w:spacing w:val="-3"/>
              </w:rPr>
              <w:t xml:space="preserve"> </w:t>
            </w:r>
            <w:r w:rsidRPr="00D473E3">
              <w:t>(Hijastro)</w:t>
            </w:r>
          </w:p>
        </w:tc>
      </w:tr>
      <w:tr w:rsidR="007335D1" w:rsidRPr="00D473E3">
        <w:trPr>
          <w:trHeight w:val="378"/>
        </w:trPr>
        <w:tc>
          <w:tcPr>
            <w:tcW w:w="3471" w:type="dxa"/>
          </w:tcPr>
          <w:p w:rsidR="007335D1" w:rsidRPr="00D473E3" w:rsidRDefault="00DC0ACE">
            <w:pPr>
              <w:pStyle w:val="TableParagraph"/>
            </w:pPr>
            <w:r w:rsidRPr="00D473E3">
              <w:t>Tipo</w:t>
            </w:r>
            <w:r w:rsidRPr="00D473E3">
              <w:rPr>
                <w:spacing w:val="-2"/>
              </w:rPr>
              <w:t xml:space="preserve"> </w:t>
            </w:r>
            <w:r w:rsidRPr="00D473E3">
              <w:t>de</w:t>
            </w:r>
            <w:r w:rsidRPr="00D473E3">
              <w:rPr>
                <w:spacing w:val="-3"/>
              </w:rPr>
              <w:t xml:space="preserve"> </w:t>
            </w:r>
            <w:r w:rsidRPr="00D473E3">
              <w:t>vivienda</w:t>
            </w:r>
          </w:p>
        </w:tc>
        <w:tc>
          <w:tcPr>
            <w:tcW w:w="3375" w:type="dxa"/>
          </w:tcPr>
          <w:p w:rsidR="007335D1" w:rsidRPr="00D473E3" w:rsidRDefault="00DC0ACE">
            <w:pPr>
              <w:pStyle w:val="TableParagraph"/>
            </w:pPr>
            <w:r w:rsidRPr="00D473E3">
              <w:t>Arriendo</w:t>
            </w:r>
          </w:p>
        </w:tc>
      </w:tr>
      <w:tr w:rsidR="007335D1" w:rsidRPr="00D473E3">
        <w:trPr>
          <w:trHeight w:val="378"/>
        </w:trPr>
        <w:tc>
          <w:tcPr>
            <w:tcW w:w="3471" w:type="dxa"/>
          </w:tcPr>
          <w:p w:rsidR="007335D1" w:rsidRPr="00D473E3" w:rsidRDefault="00DC0ACE">
            <w:pPr>
              <w:pStyle w:val="TableParagraph"/>
            </w:pPr>
            <w:r w:rsidRPr="00D473E3">
              <w:t>Tiempo</w:t>
            </w:r>
            <w:r w:rsidRPr="00D473E3">
              <w:rPr>
                <w:spacing w:val="-3"/>
              </w:rPr>
              <w:t xml:space="preserve"> </w:t>
            </w:r>
            <w:r w:rsidRPr="00D473E3">
              <w:t>en</w:t>
            </w:r>
            <w:r w:rsidRPr="00D473E3">
              <w:rPr>
                <w:spacing w:val="-2"/>
              </w:rPr>
              <w:t xml:space="preserve"> </w:t>
            </w:r>
            <w:r w:rsidRPr="00D473E3">
              <w:t>la</w:t>
            </w:r>
            <w:r w:rsidRPr="00D473E3">
              <w:rPr>
                <w:spacing w:val="-2"/>
              </w:rPr>
              <w:t xml:space="preserve"> </w:t>
            </w:r>
            <w:r w:rsidRPr="00D473E3">
              <w:t>vivienda</w:t>
            </w:r>
          </w:p>
        </w:tc>
        <w:tc>
          <w:tcPr>
            <w:tcW w:w="3375" w:type="dxa"/>
          </w:tcPr>
          <w:p w:rsidR="007335D1" w:rsidRPr="00D473E3" w:rsidRDefault="00DC0ACE">
            <w:pPr>
              <w:pStyle w:val="TableParagraph"/>
            </w:pPr>
            <w:r w:rsidRPr="00D473E3">
              <w:t>Un año</w:t>
            </w:r>
          </w:p>
        </w:tc>
      </w:tr>
      <w:tr w:rsidR="007335D1" w:rsidRPr="00D473E3">
        <w:trPr>
          <w:trHeight w:val="381"/>
        </w:trPr>
        <w:tc>
          <w:tcPr>
            <w:tcW w:w="3471" w:type="dxa"/>
          </w:tcPr>
          <w:p w:rsidR="007335D1" w:rsidRPr="00D473E3" w:rsidRDefault="00DC0ACE">
            <w:pPr>
              <w:pStyle w:val="TableParagraph"/>
              <w:spacing w:before="3"/>
            </w:pPr>
            <w:r w:rsidRPr="00D473E3">
              <w:t>Dirección</w:t>
            </w:r>
            <w:r w:rsidRPr="00D473E3">
              <w:rPr>
                <w:spacing w:val="-2"/>
              </w:rPr>
              <w:t xml:space="preserve"> </w:t>
            </w:r>
            <w:r w:rsidRPr="00D473E3">
              <w:t>sitio</w:t>
            </w:r>
            <w:r w:rsidRPr="00D473E3">
              <w:rPr>
                <w:spacing w:val="-1"/>
              </w:rPr>
              <w:t xml:space="preserve"> </w:t>
            </w:r>
            <w:r w:rsidRPr="00D473E3">
              <w:t>de</w:t>
            </w:r>
            <w:r w:rsidRPr="00D473E3">
              <w:rPr>
                <w:spacing w:val="-3"/>
              </w:rPr>
              <w:t xml:space="preserve"> </w:t>
            </w:r>
            <w:r w:rsidRPr="00D473E3">
              <w:t>trabajo</w:t>
            </w:r>
          </w:p>
        </w:tc>
        <w:tc>
          <w:tcPr>
            <w:tcW w:w="3375" w:type="dxa"/>
          </w:tcPr>
          <w:p w:rsidR="007335D1" w:rsidRPr="00D473E3" w:rsidRDefault="00DC0ACE">
            <w:pPr>
              <w:pStyle w:val="TableParagraph"/>
              <w:spacing w:before="3"/>
            </w:pPr>
            <w:r w:rsidRPr="00D473E3">
              <w:t>San</w:t>
            </w:r>
            <w:r w:rsidRPr="00D473E3">
              <w:rPr>
                <w:spacing w:val="-1"/>
              </w:rPr>
              <w:t xml:space="preserve"> </w:t>
            </w:r>
            <w:r w:rsidRPr="00D473E3">
              <w:t>Luis Gaceno</w:t>
            </w:r>
          </w:p>
        </w:tc>
      </w:tr>
      <w:tr w:rsidR="007335D1" w:rsidRPr="00D473E3">
        <w:trPr>
          <w:trHeight w:val="378"/>
        </w:trPr>
        <w:tc>
          <w:tcPr>
            <w:tcW w:w="3471" w:type="dxa"/>
          </w:tcPr>
          <w:p w:rsidR="007335D1" w:rsidRPr="00D473E3" w:rsidRDefault="00DC0ACE">
            <w:pPr>
              <w:pStyle w:val="TableParagraph"/>
            </w:pPr>
            <w:r w:rsidRPr="00D473E3">
              <w:t>Tiempo</w:t>
            </w:r>
            <w:r w:rsidRPr="00D473E3">
              <w:rPr>
                <w:spacing w:val="-2"/>
              </w:rPr>
              <w:t xml:space="preserve"> </w:t>
            </w:r>
            <w:r w:rsidRPr="00D473E3">
              <w:t>Laboral</w:t>
            </w:r>
          </w:p>
        </w:tc>
        <w:tc>
          <w:tcPr>
            <w:tcW w:w="3375" w:type="dxa"/>
          </w:tcPr>
          <w:p w:rsidR="007335D1" w:rsidRPr="00D473E3" w:rsidRDefault="00DC0ACE">
            <w:pPr>
              <w:pStyle w:val="TableParagraph"/>
            </w:pPr>
            <w:r w:rsidRPr="00D473E3">
              <w:t>Nueve</w:t>
            </w:r>
            <w:r w:rsidRPr="00D473E3">
              <w:rPr>
                <w:spacing w:val="-1"/>
              </w:rPr>
              <w:t xml:space="preserve"> </w:t>
            </w:r>
            <w:r w:rsidRPr="00D473E3">
              <w:t>meses</w:t>
            </w:r>
          </w:p>
        </w:tc>
      </w:tr>
      <w:tr w:rsidR="007335D1" w:rsidRPr="00D473E3">
        <w:trPr>
          <w:trHeight w:val="378"/>
        </w:trPr>
        <w:tc>
          <w:tcPr>
            <w:tcW w:w="3471" w:type="dxa"/>
          </w:tcPr>
          <w:p w:rsidR="007335D1" w:rsidRPr="00D473E3" w:rsidRDefault="00DC0ACE">
            <w:pPr>
              <w:pStyle w:val="TableParagraph"/>
            </w:pPr>
            <w:r w:rsidRPr="00D473E3">
              <w:t>Independiente</w:t>
            </w:r>
            <w:r w:rsidRPr="00D473E3">
              <w:rPr>
                <w:spacing w:val="-2"/>
              </w:rPr>
              <w:t xml:space="preserve"> </w:t>
            </w:r>
            <w:r w:rsidRPr="00D473E3">
              <w:t>o</w:t>
            </w:r>
            <w:r w:rsidRPr="00D473E3">
              <w:rPr>
                <w:spacing w:val="-3"/>
              </w:rPr>
              <w:t xml:space="preserve"> </w:t>
            </w:r>
            <w:r w:rsidRPr="00D473E3">
              <w:t>empleado</w:t>
            </w:r>
          </w:p>
        </w:tc>
        <w:tc>
          <w:tcPr>
            <w:tcW w:w="3375" w:type="dxa"/>
          </w:tcPr>
          <w:p w:rsidR="007335D1" w:rsidRPr="00D473E3" w:rsidRDefault="00DC0ACE">
            <w:pPr>
              <w:pStyle w:val="TableParagraph"/>
            </w:pPr>
            <w:r w:rsidRPr="00D473E3">
              <w:t>Empleado</w:t>
            </w:r>
          </w:p>
        </w:tc>
      </w:tr>
      <w:tr w:rsidR="007335D1" w:rsidRPr="00D473E3">
        <w:trPr>
          <w:trHeight w:val="381"/>
        </w:trPr>
        <w:tc>
          <w:tcPr>
            <w:tcW w:w="3471" w:type="dxa"/>
          </w:tcPr>
          <w:p w:rsidR="007335D1" w:rsidRPr="00D473E3" w:rsidRDefault="00DC0ACE">
            <w:pPr>
              <w:pStyle w:val="TableParagraph"/>
            </w:pPr>
            <w:r w:rsidRPr="00D473E3">
              <w:t>Razón</w:t>
            </w:r>
            <w:r w:rsidRPr="00D473E3">
              <w:rPr>
                <w:spacing w:val="-1"/>
              </w:rPr>
              <w:t xml:space="preserve"> </w:t>
            </w:r>
            <w:r w:rsidRPr="00D473E3">
              <w:t>Social</w:t>
            </w:r>
            <w:r w:rsidRPr="00D473E3">
              <w:rPr>
                <w:spacing w:val="-2"/>
              </w:rPr>
              <w:t xml:space="preserve"> </w:t>
            </w:r>
            <w:r w:rsidRPr="00D473E3">
              <w:t>de la</w:t>
            </w:r>
            <w:r w:rsidRPr="00D473E3">
              <w:rPr>
                <w:spacing w:val="-1"/>
              </w:rPr>
              <w:t xml:space="preserve"> </w:t>
            </w:r>
            <w:r w:rsidRPr="00D473E3">
              <w:t>Empresa</w:t>
            </w:r>
          </w:p>
        </w:tc>
        <w:tc>
          <w:tcPr>
            <w:tcW w:w="3375" w:type="dxa"/>
          </w:tcPr>
          <w:p w:rsidR="007335D1" w:rsidRPr="00D473E3" w:rsidRDefault="00DC0ACE">
            <w:pPr>
              <w:pStyle w:val="TableParagraph"/>
            </w:pPr>
            <w:r w:rsidRPr="00D473E3">
              <w:t>No</w:t>
            </w:r>
            <w:r w:rsidRPr="00D473E3">
              <w:rPr>
                <w:spacing w:val="-2"/>
              </w:rPr>
              <w:t xml:space="preserve"> </w:t>
            </w:r>
            <w:r w:rsidRPr="00D473E3">
              <w:t>aplica</w:t>
            </w:r>
          </w:p>
        </w:tc>
      </w:tr>
    </w:tbl>
    <w:p w:rsidR="007335D1" w:rsidRPr="00D473E3" w:rsidRDefault="007335D1">
      <w:pPr>
        <w:pStyle w:val="Textoindependiente"/>
        <w:spacing w:before="6"/>
        <w:rPr>
          <w:sz w:val="24"/>
        </w:rPr>
      </w:pPr>
    </w:p>
    <w:p w:rsidR="007335D1" w:rsidRPr="00D473E3" w:rsidRDefault="00DC0ACE">
      <w:pPr>
        <w:spacing w:before="94"/>
        <w:ind w:left="1967" w:right="196"/>
        <w:jc w:val="both"/>
        <w:rPr>
          <w:rFonts w:ascii="Arial" w:hAnsi="Arial"/>
          <w:i/>
          <w:sz w:val="21"/>
        </w:rPr>
      </w:pPr>
      <w:r w:rsidRPr="00D473E3">
        <w:rPr>
          <w:rFonts w:ascii="Arial" w:hAnsi="Arial"/>
          <w:i/>
          <w:sz w:val="21"/>
        </w:rPr>
        <w:t>OBSERVACIONES: se deja constancia que la información que dio el</w:t>
      </w:r>
      <w:r w:rsidRPr="00D473E3">
        <w:rPr>
          <w:rFonts w:ascii="Arial" w:hAnsi="Arial"/>
          <w:i/>
          <w:spacing w:val="1"/>
          <w:sz w:val="21"/>
        </w:rPr>
        <w:t xml:space="preserve"> </w:t>
      </w:r>
      <w:r w:rsidRPr="00D473E3">
        <w:rPr>
          <w:rFonts w:ascii="Arial" w:hAnsi="Arial"/>
          <w:i/>
          <w:sz w:val="21"/>
        </w:rPr>
        <w:t>indiciado fue confirmada personalmente por la señora Amelia del Carmen</w:t>
      </w:r>
      <w:r w:rsidRPr="00D473E3">
        <w:rPr>
          <w:rFonts w:ascii="Arial" w:hAnsi="Arial"/>
          <w:i/>
          <w:spacing w:val="-56"/>
          <w:sz w:val="21"/>
        </w:rPr>
        <w:t xml:space="preserve"> </w:t>
      </w:r>
      <w:r w:rsidRPr="00D473E3">
        <w:rPr>
          <w:rFonts w:ascii="Arial" w:hAnsi="Arial"/>
          <w:i/>
          <w:sz w:val="21"/>
        </w:rPr>
        <w:t>García Aguilar, identificada. con cedula de ciudadanía No. 39.705.025 de</w:t>
      </w:r>
      <w:r w:rsidRPr="00D473E3">
        <w:rPr>
          <w:rFonts w:ascii="Arial" w:hAnsi="Arial"/>
          <w:i/>
          <w:spacing w:val="-56"/>
          <w:sz w:val="21"/>
        </w:rPr>
        <w:t xml:space="preserve"> </w:t>
      </w:r>
      <w:r w:rsidRPr="00D473E3">
        <w:rPr>
          <w:rFonts w:ascii="Arial" w:hAnsi="Arial"/>
          <w:i/>
          <w:sz w:val="21"/>
        </w:rPr>
        <w:t>Bogotá, residente en la vereda piedra larga del municipio de Sutatenza,</w:t>
      </w:r>
      <w:r w:rsidRPr="00D473E3">
        <w:rPr>
          <w:rFonts w:ascii="Arial" w:hAnsi="Arial"/>
          <w:i/>
          <w:spacing w:val="1"/>
          <w:sz w:val="21"/>
        </w:rPr>
        <w:t xml:space="preserve"> </w:t>
      </w:r>
      <w:r w:rsidRPr="00D473E3">
        <w:rPr>
          <w:rFonts w:ascii="Arial" w:hAnsi="Arial"/>
          <w:i/>
          <w:sz w:val="21"/>
        </w:rPr>
        <w:t>teléfono</w:t>
      </w:r>
      <w:r w:rsidRPr="00D473E3">
        <w:rPr>
          <w:rFonts w:ascii="Arial" w:hAnsi="Arial"/>
          <w:i/>
          <w:spacing w:val="-2"/>
          <w:sz w:val="21"/>
        </w:rPr>
        <w:t xml:space="preserve"> </w:t>
      </w:r>
      <w:r w:rsidRPr="00D473E3">
        <w:rPr>
          <w:rFonts w:ascii="Arial" w:hAnsi="Arial"/>
          <w:i/>
          <w:sz w:val="21"/>
        </w:rPr>
        <w:t>3118396200,</w:t>
      </w:r>
      <w:r w:rsidRPr="00D473E3">
        <w:rPr>
          <w:rFonts w:ascii="Arial" w:hAnsi="Arial"/>
          <w:i/>
          <w:spacing w:val="-2"/>
          <w:sz w:val="21"/>
        </w:rPr>
        <w:t xml:space="preserve"> </w:t>
      </w:r>
      <w:r w:rsidRPr="00D473E3">
        <w:rPr>
          <w:rFonts w:ascii="Arial" w:hAnsi="Arial"/>
          <w:i/>
          <w:sz w:val="21"/>
        </w:rPr>
        <w:t>quien</w:t>
      </w:r>
      <w:r w:rsidRPr="00D473E3">
        <w:rPr>
          <w:rFonts w:ascii="Arial" w:hAnsi="Arial"/>
          <w:i/>
          <w:spacing w:val="-1"/>
          <w:sz w:val="21"/>
        </w:rPr>
        <w:t xml:space="preserve"> </w:t>
      </w:r>
      <w:r w:rsidRPr="00D473E3">
        <w:rPr>
          <w:rFonts w:ascii="Arial" w:hAnsi="Arial"/>
          <w:i/>
          <w:sz w:val="21"/>
        </w:rPr>
        <w:t>es</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mama</w:t>
      </w:r>
      <w:r w:rsidRPr="00D473E3">
        <w:rPr>
          <w:rFonts w:ascii="Arial" w:hAnsi="Arial"/>
          <w:i/>
          <w:spacing w:val="-1"/>
          <w:sz w:val="21"/>
        </w:rPr>
        <w:t xml:space="preserve"> </w:t>
      </w:r>
      <w:r w:rsidRPr="00D473E3">
        <w:rPr>
          <w:rFonts w:ascii="Arial" w:hAnsi="Arial"/>
          <w:i/>
          <w:sz w:val="21"/>
        </w:rPr>
        <w:t>del</w:t>
      </w:r>
      <w:r w:rsidRPr="00D473E3">
        <w:rPr>
          <w:rFonts w:ascii="Arial" w:hAnsi="Arial"/>
          <w:i/>
          <w:spacing w:val="1"/>
          <w:sz w:val="21"/>
        </w:rPr>
        <w:t xml:space="preserve"> </w:t>
      </w:r>
      <w:r w:rsidRPr="00D473E3">
        <w:rPr>
          <w:rFonts w:ascii="Arial" w:hAnsi="Arial"/>
          <w:i/>
          <w:sz w:val="21"/>
        </w:rPr>
        <w:t>indiciado.</w:t>
      </w:r>
    </w:p>
    <w:p w:rsidR="007335D1" w:rsidRPr="00D473E3" w:rsidRDefault="007335D1">
      <w:pPr>
        <w:pStyle w:val="Textoindependiente"/>
        <w:spacing w:before="3"/>
        <w:rPr>
          <w:rFonts w:ascii="Arial"/>
          <w:i/>
          <w:sz w:val="33"/>
        </w:rPr>
      </w:pPr>
    </w:p>
    <w:p w:rsidR="007335D1" w:rsidRPr="00D473E3" w:rsidRDefault="00DC0ACE">
      <w:pPr>
        <w:pStyle w:val="Prrafodelista"/>
        <w:numPr>
          <w:ilvl w:val="0"/>
          <w:numId w:val="16"/>
        </w:numPr>
        <w:tabs>
          <w:tab w:val="left" w:pos="930"/>
        </w:tabs>
        <w:spacing w:line="360" w:lineRule="auto"/>
        <w:ind w:right="197" w:firstLine="0"/>
        <w:jc w:val="both"/>
      </w:pPr>
      <w:r w:rsidRPr="00D473E3">
        <w:t>Formato de individualización del capturado, suscrito por el señor Marco Antonio</w:t>
      </w:r>
      <w:r w:rsidRPr="00D473E3">
        <w:rPr>
          <w:spacing w:val="1"/>
        </w:rPr>
        <w:t xml:space="preserve"> </w:t>
      </w:r>
      <w:r w:rsidRPr="00D473E3">
        <w:t>Romero García, en el que indicó que su estado civil era unión libre con la señora</w:t>
      </w:r>
      <w:r w:rsidRPr="00D473E3">
        <w:rPr>
          <w:spacing w:val="1"/>
        </w:rPr>
        <w:t xml:space="preserve"> </w:t>
      </w:r>
      <w:r w:rsidRPr="00D473E3">
        <w:t>Gloria</w:t>
      </w:r>
      <w:r w:rsidRPr="00D473E3">
        <w:rPr>
          <w:spacing w:val="-3"/>
        </w:rPr>
        <w:t xml:space="preserve"> </w:t>
      </w:r>
      <w:r w:rsidRPr="00D473E3">
        <w:t>Inés</w:t>
      </w:r>
      <w:r w:rsidRPr="00D473E3">
        <w:rPr>
          <w:spacing w:val="1"/>
        </w:rPr>
        <w:t xml:space="preserve"> </w:t>
      </w:r>
      <w:r w:rsidRPr="00D473E3">
        <w:t>Sarmiento</w:t>
      </w:r>
      <w:r w:rsidRPr="00D473E3">
        <w:rPr>
          <w:spacing w:val="-1"/>
        </w:rPr>
        <w:t xml:space="preserve"> </w:t>
      </w:r>
      <w:r w:rsidRPr="00D473E3">
        <w:t>(</w:t>
      </w:r>
      <w:proofErr w:type="spellStart"/>
      <w:r w:rsidRPr="00D473E3">
        <w:t>fl</w:t>
      </w:r>
      <w:proofErr w:type="spellEnd"/>
      <w:r w:rsidRPr="00D473E3">
        <w:t>.</w:t>
      </w:r>
      <w:r w:rsidRPr="00D473E3">
        <w:rPr>
          <w:spacing w:val="-1"/>
        </w:rPr>
        <w:t xml:space="preserve"> </w:t>
      </w:r>
      <w:r w:rsidRPr="00D473E3">
        <w:t xml:space="preserve">8 </w:t>
      </w:r>
      <w:proofErr w:type="spellStart"/>
      <w:r w:rsidRPr="00D473E3">
        <w:t>vlto</w:t>
      </w:r>
      <w:proofErr w:type="spellEnd"/>
      <w:r w:rsidRPr="00D473E3">
        <w:t xml:space="preserve"> </w:t>
      </w:r>
      <w:proofErr w:type="spellStart"/>
      <w:r w:rsidRPr="00D473E3">
        <w:t>Cdno</w:t>
      </w:r>
      <w:proofErr w:type="spellEnd"/>
      <w:r w:rsidRPr="00D473E3">
        <w:t xml:space="preserve"> 3).</w:t>
      </w:r>
    </w:p>
    <w:p w:rsidR="007335D1" w:rsidRPr="00D473E3" w:rsidRDefault="007335D1">
      <w:pPr>
        <w:pStyle w:val="Textoindependiente"/>
        <w:spacing w:before="10"/>
        <w:rPr>
          <w:sz w:val="32"/>
        </w:rPr>
      </w:pPr>
    </w:p>
    <w:p w:rsidR="007335D1" w:rsidRPr="00D473E3" w:rsidRDefault="00DC0ACE">
      <w:pPr>
        <w:pStyle w:val="Prrafodelista"/>
        <w:numPr>
          <w:ilvl w:val="0"/>
          <w:numId w:val="16"/>
        </w:numPr>
        <w:tabs>
          <w:tab w:val="left" w:pos="947"/>
        </w:tabs>
        <w:spacing w:line="360" w:lineRule="auto"/>
        <w:ind w:firstLine="0"/>
        <w:jc w:val="both"/>
      </w:pPr>
      <w:r w:rsidRPr="00D473E3">
        <w:t>Solitud de audiencia preliminar ante Juez Primero de Control de Garantías de</w:t>
      </w:r>
      <w:r w:rsidRPr="00D473E3">
        <w:rPr>
          <w:spacing w:val="1"/>
        </w:rPr>
        <w:t xml:space="preserve"> </w:t>
      </w:r>
      <w:r w:rsidRPr="00D473E3">
        <w:t>Guateque de fecha 22 de marzo de 2014, elevada por la Fiscalía 35 Seccional de</w:t>
      </w:r>
      <w:r w:rsidRPr="00D473E3">
        <w:rPr>
          <w:spacing w:val="1"/>
        </w:rPr>
        <w:t xml:space="preserve"> </w:t>
      </w:r>
      <w:r w:rsidRPr="00D473E3">
        <w:t>Garagoa en contra del señor Marco Antonio Romero García, quien señaló como</w:t>
      </w:r>
      <w:r w:rsidRPr="00D473E3">
        <w:rPr>
          <w:spacing w:val="1"/>
        </w:rPr>
        <w:t xml:space="preserve"> </w:t>
      </w:r>
      <w:r w:rsidRPr="00D473E3">
        <w:t>dirección de notificación Kr 3 # 6-78 del municipio de San Luis de Gaceno (</w:t>
      </w:r>
      <w:proofErr w:type="spellStart"/>
      <w:r w:rsidRPr="00D473E3">
        <w:t>fl</w:t>
      </w:r>
      <w:proofErr w:type="spellEnd"/>
      <w:r w:rsidRPr="00D473E3">
        <w:t>. 161 y</w:t>
      </w:r>
      <w:r w:rsidRPr="00D473E3">
        <w:rPr>
          <w:spacing w:val="1"/>
        </w:rPr>
        <w:t xml:space="preserve"> </w:t>
      </w:r>
      <w:r w:rsidRPr="00D473E3">
        <w:t>162).</w:t>
      </w:r>
    </w:p>
    <w:p w:rsidR="007335D1" w:rsidRPr="00D473E3" w:rsidRDefault="007335D1">
      <w:pPr>
        <w:pStyle w:val="Textoindependiente"/>
        <w:spacing w:before="2"/>
        <w:rPr>
          <w:sz w:val="33"/>
        </w:rPr>
      </w:pPr>
    </w:p>
    <w:p w:rsidR="007335D1" w:rsidRPr="00D473E3" w:rsidRDefault="00DC0ACE">
      <w:pPr>
        <w:pStyle w:val="Prrafodelista"/>
        <w:numPr>
          <w:ilvl w:val="0"/>
          <w:numId w:val="16"/>
        </w:numPr>
        <w:tabs>
          <w:tab w:val="left" w:pos="942"/>
        </w:tabs>
        <w:spacing w:line="360" w:lineRule="auto"/>
        <w:ind w:right="198" w:firstLine="0"/>
        <w:jc w:val="both"/>
      </w:pPr>
      <w:r w:rsidRPr="00D473E3">
        <w:t>Audiencia preliminar de Legalización de Captura, Formulación de imputación y</w:t>
      </w:r>
      <w:r w:rsidRPr="00D473E3">
        <w:rPr>
          <w:spacing w:val="1"/>
        </w:rPr>
        <w:t xml:space="preserve"> </w:t>
      </w:r>
      <w:r w:rsidRPr="00D473E3">
        <w:t>Medida de aseguramiento, llevada a cabo el 23 de marzo de 2014, a las 8:50 am por</w:t>
      </w:r>
      <w:r w:rsidRPr="00D473E3">
        <w:rPr>
          <w:spacing w:val="-59"/>
        </w:rPr>
        <w:t xml:space="preserve"> </w:t>
      </w:r>
      <w:r w:rsidRPr="00D473E3">
        <w:t>el Juzgado Primero Promiscuo Municipal de Guateque con Función de Control de</w:t>
      </w:r>
      <w:r w:rsidRPr="00D473E3">
        <w:rPr>
          <w:spacing w:val="1"/>
        </w:rPr>
        <w:t xml:space="preserve"> </w:t>
      </w:r>
      <w:r w:rsidRPr="00D473E3">
        <w:t>Garantías, bajo el radicado 15-322-40-89-001-2014-00009-00 declaró abierto el acto</w:t>
      </w:r>
      <w:r w:rsidRPr="00D473E3">
        <w:rPr>
          <w:spacing w:val="-59"/>
        </w:rPr>
        <w:t xml:space="preserve"> </w:t>
      </w:r>
      <w:r w:rsidRPr="00D473E3">
        <w:t>y advirtió la comparecencia del Fiscal 35 Seccional de Garagoa, el defensor público,</w:t>
      </w:r>
      <w:r w:rsidRPr="00D473E3">
        <w:rPr>
          <w:spacing w:val="-59"/>
        </w:rPr>
        <w:t xml:space="preserve"> </w:t>
      </w:r>
      <w:r w:rsidRPr="00D473E3">
        <w:t>el</w:t>
      </w:r>
      <w:r w:rsidRPr="00D473E3">
        <w:rPr>
          <w:spacing w:val="-2"/>
        </w:rPr>
        <w:t xml:space="preserve"> </w:t>
      </w:r>
      <w:r w:rsidRPr="00D473E3">
        <w:t>indiciado y</w:t>
      </w:r>
      <w:r w:rsidRPr="00D473E3">
        <w:rPr>
          <w:spacing w:val="-1"/>
        </w:rPr>
        <w:t xml:space="preserve"> </w:t>
      </w:r>
      <w:r w:rsidRPr="00D473E3">
        <w:t>la víctima (</w:t>
      </w:r>
      <w:proofErr w:type="spellStart"/>
      <w:r w:rsidRPr="00D473E3">
        <w:t>fl</w:t>
      </w:r>
      <w:proofErr w:type="spellEnd"/>
      <w:r w:rsidRPr="00D473E3">
        <w:t>.</w:t>
      </w:r>
      <w:r w:rsidRPr="00D473E3">
        <w:rPr>
          <w:spacing w:val="2"/>
        </w:rPr>
        <w:t xml:space="preserve"> </w:t>
      </w:r>
      <w:r w:rsidRPr="00D473E3">
        <w:t>197</w:t>
      </w:r>
      <w:r w:rsidRPr="00D473E3">
        <w:rPr>
          <w:spacing w:val="-2"/>
        </w:rPr>
        <w:t xml:space="preserve"> </w:t>
      </w:r>
      <w:r w:rsidRPr="00D473E3">
        <w:t>y</w:t>
      </w:r>
      <w:r w:rsidRPr="00D473E3">
        <w:rPr>
          <w:spacing w:val="-2"/>
        </w:rPr>
        <w:t xml:space="preserve"> </w:t>
      </w:r>
      <w:r w:rsidRPr="00D473E3">
        <w:t>198).</w:t>
      </w:r>
    </w:p>
    <w:p w:rsidR="007335D1" w:rsidRPr="00D473E3" w:rsidRDefault="007335D1">
      <w:pPr>
        <w:pStyle w:val="Textoindependiente"/>
        <w:rPr>
          <w:sz w:val="33"/>
        </w:rPr>
      </w:pPr>
    </w:p>
    <w:p w:rsidR="007335D1" w:rsidRPr="00D473E3" w:rsidRDefault="00DC0ACE">
      <w:pPr>
        <w:pStyle w:val="Prrafodelista"/>
        <w:numPr>
          <w:ilvl w:val="1"/>
          <w:numId w:val="15"/>
        </w:numPr>
        <w:tabs>
          <w:tab w:val="left" w:pos="1103"/>
        </w:tabs>
        <w:spacing w:line="360" w:lineRule="auto"/>
        <w:ind w:right="196" w:firstLine="0"/>
        <w:jc w:val="both"/>
      </w:pPr>
      <w:r w:rsidRPr="00D473E3">
        <w:t xml:space="preserve">En aquella diligencia se </w:t>
      </w:r>
      <w:r w:rsidRPr="00D473E3">
        <w:rPr>
          <w:rFonts w:ascii="Arial" w:hAnsi="Arial"/>
          <w:b/>
        </w:rPr>
        <w:t xml:space="preserve">legalizó la captura </w:t>
      </w:r>
      <w:r w:rsidRPr="00D473E3">
        <w:t>conforme la solicitud que hiciere la</w:t>
      </w:r>
      <w:r w:rsidRPr="00D473E3">
        <w:rPr>
          <w:spacing w:val="-59"/>
        </w:rPr>
        <w:t xml:space="preserve"> </w:t>
      </w:r>
      <w:r w:rsidRPr="00D473E3">
        <w:t>Fiscalía</w:t>
      </w:r>
      <w:r w:rsidRPr="00D473E3">
        <w:rPr>
          <w:spacing w:val="-11"/>
        </w:rPr>
        <w:t xml:space="preserve"> </w:t>
      </w:r>
      <w:r w:rsidRPr="00D473E3">
        <w:t>General</w:t>
      </w:r>
      <w:r w:rsidRPr="00D473E3">
        <w:rPr>
          <w:spacing w:val="-11"/>
        </w:rPr>
        <w:t xml:space="preserve"> </w:t>
      </w:r>
      <w:r w:rsidRPr="00D473E3">
        <w:t>de</w:t>
      </w:r>
      <w:r w:rsidRPr="00D473E3">
        <w:rPr>
          <w:spacing w:val="-12"/>
        </w:rPr>
        <w:t xml:space="preserve"> </w:t>
      </w:r>
      <w:r w:rsidRPr="00D473E3">
        <w:t>la</w:t>
      </w:r>
      <w:r w:rsidRPr="00D473E3">
        <w:rPr>
          <w:spacing w:val="-10"/>
        </w:rPr>
        <w:t xml:space="preserve"> </w:t>
      </w:r>
      <w:r w:rsidRPr="00D473E3">
        <w:t>Nación,</w:t>
      </w:r>
      <w:r w:rsidRPr="00D473E3">
        <w:rPr>
          <w:spacing w:val="-10"/>
        </w:rPr>
        <w:t xml:space="preserve"> </w:t>
      </w:r>
      <w:r w:rsidRPr="00D473E3">
        <w:t>pues</w:t>
      </w:r>
      <w:r w:rsidRPr="00D473E3">
        <w:rPr>
          <w:spacing w:val="-10"/>
        </w:rPr>
        <w:t xml:space="preserve"> </w:t>
      </w:r>
      <w:r w:rsidRPr="00D473E3">
        <w:t>su</w:t>
      </w:r>
      <w:r w:rsidRPr="00D473E3">
        <w:rPr>
          <w:spacing w:val="-14"/>
        </w:rPr>
        <w:t xml:space="preserve"> </w:t>
      </w:r>
      <w:r w:rsidRPr="00D473E3">
        <w:t>representante</w:t>
      </w:r>
      <w:r w:rsidRPr="00D473E3">
        <w:rPr>
          <w:spacing w:val="-10"/>
        </w:rPr>
        <w:t xml:space="preserve"> </w:t>
      </w:r>
      <w:r w:rsidRPr="00D473E3">
        <w:t>indicó</w:t>
      </w:r>
      <w:r w:rsidRPr="00D473E3">
        <w:rPr>
          <w:spacing w:val="-11"/>
        </w:rPr>
        <w:t xml:space="preserve"> </w:t>
      </w:r>
      <w:r w:rsidRPr="00D473E3">
        <w:t>a</w:t>
      </w:r>
      <w:r w:rsidRPr="00D473E3">
        <w:rPr>
          <w:spacing w:val="-10"/>
        </w:rPr>
        <w:t xml:space="preserve"> </w:t>
      </w:r>
      <w:r w:rsidRPr="00D473E3">
        <w:t>la</w:t>
      </w:r>
      <w:r w:rsidRPr="00D473E3">
        <w:rPr>
          <w:spacing w:val="-11"/>
        </w:rPr>
        <w:t xml:space="preserve"> </w:t>
      </w:r>
      <w:r w:rsidRPr="00D473E3">
        <w:t>autoridad</w:t>
      </w:r>
      <w:r w:rsidRPr="00D473E3">
        <w:rPr>
          <w:spacing w:val="-10"/>
        </w:rPr>
        <w:t xml:space="preserve"> </w:t>
      </w:r>
      <w:r w:rsidRPr="00D473E3">
        <w:t>judicial</w:t>
      </w:r>
      <w:r w:rsidRPr="00D473E3">
        <w:rPr>
          <w:spacing w:val="-11"/>
        </w:rPr>
        <w:t xml:space="preserve"> </w:t>
      </w:r>
      <w:r w:rsidRPr="00D473E3">
        <w:t>que</w:t>
      </w:r>
      <w:r w:rsidRPr="00D473E3">
        <w:rPr>
          <w:spacing w:val="-59"/>
        </w:rPr>
        <w:t xml:space="preserve"> </w:t>
      </w:r>
      <w:r w:rsidRPr="00D473E3">
        <w:t>se configuró la causal No. 2 del artículo 301 del CPP respecto a la flagrancia, toda</w:t>
      </w:r>
      <w:r w:rsidRPr="00D473E3">
        <w:rPr>
          <w:spacing w:val="1"/>
        </w:rPr>
        <w:t xml:space="preserve"> </w:t>
      </w:r>
      <w:r w:rsidRPr="00D473E3">
        <w:t>vez que los uniformados que atendieron el caso, hallaron al señor Marco Antonio</w:t>
      </w:r>
      <w:r w:rsidRPr="00D473E3">
        <w:rPr>
          <w:spacing w:val="1"/>
        </w:rPr>
        <w:t xml:space="preserve"> </w:t>
      </w:r>
      <w:r w:rsidRPr="00D473E3">
        <w:t>Romero</w:t>
      </w:r>
      <w:r w:rsidRPr="00D473E3">
        <w:rPr>
          <w:spacing w:val="-5"/>
        </w:rPr>
        <w:t xml:space="preserve"> </w:t>
      </w:r>
      <w:r w:rsidRPr="00D473E3">
        <w:t>García</w:t>
      </w:r>
      <w:r w:rsidRPr="00D473E3">
        <w:rPr>
          <w:spacing w:val="-2"/>
        </w:rPr>
        <w:t xml:space="preserve"> </w:t>
      </w:r>
      <w:r w:rsidRPr="00D473E3">
        <w:t>en</w:t>
      </w:r>
      <w:r w:rsidRPr="00D473E3">
        <w:rPr>
          <w:spacing w:val="-3"/>
        </w:rPr>
        <w:t xml:space="preserve"> </w:t>
      </w:r>
      <w:r w:rsidRPr="00D473E3">
        <w:t>un</w:t>
      </w:r>
      <w:r w:rsidRPr="00D473E3">
        <w:rPr>
          <w:spacing w:val="-2"/>
        </w:rPr>
        <w:t xml:space="preserve"> </w:t>
      </w:r>
      <w:r w:rsidRPr="00D473E3">
        <w:t>inmueble</w:t>
      </w:r>
      <w:r w:rsidRPr="00D473E3">
        <w:rPr>
          <w:spacing w:val="-2"/>
        </w:rPr>
        <w:t xml:space="preserve"> </w:t>
      </w:r>
      <w:r w:rsidRPr="00D473E3">
        <w:t>conjunto</w:t>
      </w:r>
      <w:r w:rsidRPr="00D473E3">
        <w:rPr>
          <w:spacing w:val="-3"/>
        </w:rPr>
        <w:t xml:space="preserve"> </w:t>
      </w:r>
      <w:r w:rsidRPr="00D473E3">
        <w:t>del</w:t>
      </w:r>
      <w:r w:rsidRPr="00D473E3">
        <w:rPr>
          <w:spacing w:val="-3"/>
        </w:rPr>
        <w:t xml:space="preserve"> </w:t>
      </w:r>
      <w:r w:rsidRPr="00D473E3">
        <w:t>de</w:t>
      </w:r>
      <w:r w:rsidRPr="00D473E3">
        <w:rPr>
          <w:spacing w:val="-2"/>
        </w:rPr>
        <w:t xml:space="preserve"> </w:t>
      </w:r>
      <w:r w:rsidRPr="00D473E3">
        <w:t>la</w:t>
      </w:r>
      <w:r w:rsidRPr="00D473E3">
        <w:rPr>
          <w:spacing w:val="-3"/>
        </w:rPr>
        <w:t xml:space="preserve"> </w:t>
      </w:r>
      <w:r w:rsidRPr="00D473E3">
        <w:t>víctima</w:t>
      </w:r>
      <w:r w:rsidRPr="00D473E3">
        <w:rPr>
          <w:spacing w:val="-2"/>
        </w:rPr>
        <w:t xml:space="preserve"> </w:t>
      </w:r>
      <w:r w:rsidRPr="00D473E3">
        <w:t>tratando</w:t>
      </w:r>
      <w:r w:rsidRPr="00D473E3">
        <w:rPr>
          <w:spacing w:val="-6"/>
        </w:rPr>
        <w:t xml:space="preserve"> </w:t>
      </w:r>
      <w:r w:rsidRPr="00D473E3">
        <w:t>de</w:t>
      </w:r>
      <w:r w:rsidRPr="00D473E3">
        <w:rPr>
          <w:spacing w:val="-2"/>
        </w:rPr>
        <w:t xml:space="preserve"> </w:t>
      </w:r>
      <w:r w:rsidRPr="00D473E3">
        <w:t>persuadir</w:t>
      </w:r>
      <w:r w:rsidRPr="00D473E3">
        <w:rPr>
          <w:spacing w:val="-1"/>
        </w:rPr>
        <w:t xml:space="preserve"> </w:t>
      </w:r>
      <w:r w:rsidRPr="00D473E3">
        <w:t>a</w:t>
      </w:r>
      <w:r w:rsidRPr="00D473E3">
        <w:rPr>
          <w:spacing w:val="-3"/>
        </w:rPr>
        <w:t xml:space="preserve"> </w:t>
      </w:r>
      <w:r w:rsidRPr="00D473E3">
        <w:t>los</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Textoindependiente"/>
        <w:spacing w:before="94" w:line="360" w:lineRule="auto"/>
        <w:ind w:left="548" w:right="196"/>
        <w:jc w:val="both"/>
      </w:pPr>
      <w:r w:rsidRPr="00D473E3">
        <w:t>miembros de la Policía Nacional, para no ser detenido, por las presuntas lesiones</w:t>
      </w:r>
      <w:r w:rsidRPr="00D473E3">
        <w:rPr>
          <w:spacing w:val="1"/>
        </w:rPr>
        <w:t xml:space="preserve"> </w:t>
      </w:r>
      <w:r w:rsidRPr="00D473E3">
        <w:t>ocasionadas</w:t>
      </w:r>
      <w:r w:rsidRPr="00D473E3">
        <w:rPr>
          <w:spacing w:val="1"/>
        </w:rPr>
        <w:t xml:space="preserve"> </w:t>
      </w:r>
      <w:r w:rsidRPr="00D473E3">
        <w:t>a</w:t>
      </w:r>
      <w:r w:rsidRPr="00D473E3">
        <w:rPr>
          <w:spacing w:val="1"/>
        </w:rPr>
        <w:t xml:space="preserve"> </w:t>
      </w:r>
      <w:r w:rsidRPr="00D473E3">
        <w:t>la señora</w:t>
      </w:r>
      <w:r w:rsidRPr="00D473E3">
        <w:rPr>
          <w:spacing w:val="1"/>
        </w:rPr>
        <w:t xml:space="preserve"> </w:t>
      </w:r>
      <w:r w:rsidRPr="00D473E3">
        <w:t>Gloria Inés Sarmiento</w:t>
      </w:r>
      <w:r w:rsidRPr="00D473E3">
        <w:rPr>
          <w:spacing w:val="1"/>
        </w:rPr>
        <w:t xml:space="preserve"> </w:t>
      </w:r>
      <w:r w:rsidRPr="00D473E3">
        <w:t>en su rostro; situación que fue</w:t>
      </w:r>
      <w:r w:rsidRPr="00D473E3">
        <w:rPr>
          <w:spacing w:val="1"/>
        </w:rPr>
        <w:t xml:space="preserve"> </w:t>
      </w:r>
      <w:r w:rsidRPr="00D473E3">
        <w:t>confirmada por un vecino de nombre Benigno Arturo Perilla, quien relató que el</w:t>
      </w:r>
      <w:r w:rsidRPr="00D473E3">
        <w:rPr>
          <w:spacing w:val="1"/>
        </w:rPr>
        <w:t xml:space="preserve"> </w:t>
      </w:r>
      <w:r w:rsidRPr="00D473E3">
        <w:t>victimario</w:t>
      </w:r>
      <w:r w:rsidRPr="00D473E3">
        <w:rPr>
          <w:spacing w:val="-4"/>
        </w:rPr>
        <w:t xml:space="preserve"> </w:t>
      </w:r>
      <w:r w:rsidRPr="00D473E3">
        <w:t>había</w:t>
      </w:r>
      <w:r w:rsidRPr="00D473E3">
        <w:rPr>
          <w:spacing w:val="-4"/>
        </w:rPr>
        <w:t xml:space="preserve"> </w:t>
      </w:r>
      <w:r w:rsidRPr="00D473E3">
        <w:t>ingresado</w:t>
      </w:r>
      <w:r w:rsidRPr="00D473E3">
        <w:rPr>
          <w:spacing w:val="-3"/>
        </w:rPr>
        <w:t xml:space="preserve"> </w:t>
      </w:r>
      <w:r w:rsidRPr="00D473E3">
        <w:t>de</w:t>
      </w:r>
      <w:r w:rsidRPr="00D473E3">
        <w:rPr>
          <w:spacing w:val="-7"/>
        </w:rPr>
        <w:t xml:space="preserve"> </w:t>
      </w:r>
      <w:r w:rsidRPr="00D473E3">
        <w:t>forma</w:t>
      </w:r>
      <w:r w:rsidRPr="00D473E3">
        <w:rPr>
          <w:spacing w:val="-5"/>
        </w:rPr>
        <w:t xml:space="preserve"> </w:t>
      </w:r>
      <w:r w:rsidRPr="00D473E3">
        <w:t>sorpresiva</w:t>
      </w:r>
      <w:r w:rsidRPr="00D473E3">
        <w:rPr>
          <w:spacing w:val="-4"/>
        </w:rPr>
        <w:t xml:space="preserve"> </w:t>
      </w:r>
      <w:r w:rsidRPr="00D473E3">
        <w:t>a</w:t>
      </w:r>
      <w:r w:rsidRPr="00D473E3">
        <w:rPr>
          <w:spacing w:val="-6"/>
        </w:rPr>
        <w:t xml:space="preserve"> </w:t>
      </w:r>
      <w:r w:rsidRPr="00D473E3">
        <w:t>su</w:t>
      </w:r>
      <w:r w:rsidRPr="00D473E3">
        <w:rPr>
          <w:spacing w:val="-3"/>
        </w:rPr>
        <w:t xml:space="preserve"> </w:t>
      </w:r>
      <w:r w:rsidRPr="00D473E3">
        <w:t>inmueble</w:t>
      </w:r>
      <w:r w:rsidRPr="00D473E3">
        <w:rPr>
          <w:spacing w:val="-4"/>
        </w:rPr>
        <w:t xml:space="preserve"> </w:t>
      </w:r>
      <w:r w:rsidRPr="00D473E3">
        <w:t>para</w:t>
      </w:r>
      <w:r w:rsidRPr="00D473E3">
        <w:rPr>
          <w:spacing w:val="-3"/>
        </w:rPr>
        <w:t xml:space="preserve"> </w:t>
      </w:r>
      <w:r w:rsidRPr="00D473E3">
        <w:t>ubicarse</w:t>
      </w:r>
      <w:r w:rsidRPr="00D473E3">
        <w:rPr>
          <w:spacing w:val="-4"/>
        </w:rPr>
        <w:t xml:space="preserve"> </w:t>
      </w:r>
      <w:r w:rsidRPr="00D473E3">
        <w:t>bajo</w:t>
      </w:r>
      <w:r w:rsidRPr="00D473E3">
        <w:rPr>
          <w:spacing w:val="-6"/>
        </w:rPr>
        <w:t xml:space="preserve"> </w:t>
      </w:r>
      <w:r w:rsidRPr="00D473E3">
        <w:t>una</w:t>
      </w:r>
      <w:r w:rsidRPr="00D473E3">
        <w:rPr>
          <w:spacing w:val="-58"/>
        </w:rPr>
        <w:t xml:space="preserve"> </w:t>
      </w:r>
      <w:r w:rsidRPr="00D473E3">
        <w:t>cama.</w:t>
      </w:r>
    </w:p>
    <w:p w:rsidR="007335D1" w:rsidRPr="00D473E3" w:rsidRDefault="007335D1">
      <w:pPr>
        <w:pStyle w:val="Textoindependiente"/>
        <w:spacing w:before="1"/>
        <w:rPr>
          <w:sz w:val="33"/>
        </w:rPr>
      </w:pPr>
    </w:p>
    <w:p w:rsidR="007335D1" w:rsidRPr="00D473E3" w:rsidRDefault="00DC0ACE">
      <w:pPr>
        <w:pStyle w:val="Prrafodelista"/>
        <w:numPr>
          <w:ilvl w:val="1"/>
          <w:numId w:val="15"/>
        </w:numPr>
        <w:tabs>
          <w:tab w:val="left" w:pos="1106"/>
        </w:tabs>
        <w:spacing w:line="360" w:lineRule="auto"/>
        <w:ind w:right="194" w:firstLine="0"/>
        <w:jc w:val="both"/>
      </w:pPr>
      <w:r w:rsidRPr="00D473E3">
        <w:t xml:space="preserve">Seguidamente, el ente acusador </w:t>
      </w:r>
      <w:r w:rsidRPr="00D473E3">
        <w:rPr>
          <w:rFonts w:ascii="Arial" w:hAnsi="Arial"/>
          <w:b/>
        </w:rPr>
        <w:t xml:space="preserve">formuló la imputación </w:t>
      </w:r>
      <w:r w:rsidRPr="00D473E3">
        <w:t>frente al señor Marco</w:t>
      </w:r>
      <w:r w:rsidRPr="00D473E3">
        <w:rPr>
          <w:spacing w:val="1"/>
        </w:rPr>
        <w:t xml:space="preserve"> </w:t>
      </w:r>
      <w:r w:rsidRPr="00D473E3">
        <w:t>Antonio</w:t>
      </w:r>
      <w:r w:rsidRPr="00D473E3">
        <w:rPr>
          <w:spacing w:val="-9"/>
        </w:rPr>
        <w:t xml:space="preserve"> </w:t>
      </w:r>
      <w:r w:rsidRPr="00D473E3">
        <w:t>Romero</w:t>
      </w:r>
      <w:r w:rsidRPr="00D473E3">
        <w:rPr>
          <w:spacing w:val="-12"/>
        </w:rPr>
        <w:t xml:space="preserve"> </w:t>
      </w:r>
      <w:r w:rsidRPr="00D473E3">
        <w:t>García,</w:t>
      </w:r>
      <w:r w:rsidRPr="00D473E3">
        <w:rPr>
          <w:spacing w:val="-10"/>
        </w:rPr>
        <w:t xml:space="preserve"> </w:t>
      </w:r>
      <w:r w:rsidRPr="00D473E3">
        <w:t>relacionada</w:t>
      </w:r>
      <w:r w:rsidRPr="00D473E3">
        <w:rPr>
          <w:spacing w:val="-9"/>
        </w:rPr>
        <w:t xml:space="preserve"> </w:t>
      </w:r>
      <w:r w:rsidRPr="00D473E3">
        <w:t>con</w:t>
      </w:r>
      <w:r w:rsidRPr="00D473E3">
        <w:rPr>
          <w:spacing w:val="-11"/>
        </w:rPr>
        <w:t xml:space="preserve"> </w:t>
      </w:r>
      <w:r w:rsidRPr="00D473E3">
        <w:t>el</w:t>
      </w:r>
      <w:r w:rsidRPr="00D473E3">
        <w:rPr>
          <w:spacing w:val="-11"/>
        </w:rPr>
        <w:t xml:space="preserve"> </w:t>
      </w:r>
      <w:r w:rsidRPr="00D473E3">
        <w:t>delito</w:t>
      </w:r>
      <w:r w:rsidRPr="00D473E3">
        <w:rPr>
          <w:spacing w:val="-14"/>
        </w:rPr>
        <w:t xml:space="preserve"> </w:t>
      </w:r>
      <w:r w:rsidRPr="00D473E3">
        <w:t>de</w:t>
      </w:r>
      <w:r w:rsidRPr="00D473E3">
        <w:rPr>
          <w:spacing w:val="-8"/>
        </w:rPr>
        <w:t xml:space="preserve"> </w:t>
      </w:r>
      <w:r w:rsidRPr="00D473E3">
        <w:t>violencia</w:t>
      </w:r>
      <w:r w:rsidRPr="00D473E3">
        <w:rPr>
          <w:spacing w:val="-9"/>
        </w:rPr>
        <w:t xml:space="preserve"> </w:t>
      </w:r>
      <w:r w:rsidRPr="00D473E3">
        <w:t>intrafamiliar</w:t>
      </w:r>
      <w:r w:rsidRPr="00D473E3">
        <w:rPr>
          <w:spacing w:val="-9"/>
        </w:rPr>
        <w:t xml:space="preserve"> </w:t>
      </w:r>
      <w:r w:rsidRPr="00D473E3">
        <w:t>descrito</w:t>
      </w:r>
      <w:r w:rsidRPr="00D473E3">
        <w:rPr>
          <w:spacing w:val="-10"/>
        </w:rPr>
        <w:t xml:space="preserve"> </w:t>
      </w:r>
      <w:r w:rsidRPr="00D473E3">
        <w:t>en</w:t>
      </w:r>
      <w:r w:rsidRPr="00D473E3">
        <w:rPr>
          <w:spacing w:val="-59"/>
        </w:rPr>
        <w:t xml:space="preserve"> </w:t>
      </w:r>
      <w:r w:rsidRPr="00D473E3">
        <w:t>el</w:t>
      </w:r>
      <w:r w:rsidRPr="00D473E3">
        <w:rPr>
          <w:spacing w:val="-10"/>
        </w:rPr>
        <w:t xml:space="preserve"> </w:t>
      </w:r>
      <w:r w:rsidRPr="00D473E3">
        <w:t>artículo</w:t>
      </w:r>
      <w:r w:rsidRPr="00D473E3">
        <w:rPr>
          <w:spacing w:val="-9"/>
        </w:rPr>
        <w:t xml:space="preserve"> </w:t>
      </w:r>
      <w:r w:rsidRPr="00D473E3">
        <w:t>229</w:t>
      </w:r>
      <w:r w:rsidRPr="00D473E3">
        <w:rPr>
          <w:spacing w:val="-8"/>
        </w:rPr>
        <w:t xml:space="preserve"> </w:t>
      </w:r>
      <w:r w:rsidRPr="00D473E3">
        <w:t>del</w:t>
      </w:r>
      <w:r w:rsidRPr="00D473E3">
        <w:rPr>
          <w:spacing w:val="-10"/>
        </w:rPr>
        <w:t xml:space="preserve"> </w:t>
      </w:r>
      <w:r w:rsidRPr="00D473E3">
        <w:t>Código</w:t>
      </w:r>
      <w:r w:rsidRPr="00D473E3">
        <w:rPr>
          <w:spacing w:val="-8"/>
        </w:rPr>
        <w:t xml:space="preserve"> </w:t>
      </w:r>
      <w:r w:rsidRPr="00D473E3">
        <w:t>Penal,</w:t>
      </w:r>
      <w:r w:rsidRPr="00D473E3">
        <w:rPr>
          <w:spacing w:val="-8"/>
        </w:rPr>
        <w:t xml:space="preserve"> </w:t>
      </w:r>
      <w:r w:rsidRPr="00D473E3">
        <w:t>agravado</w:t>
      </w:r>
      <w:r w:rsidRPr="00D473E3">
        <w:rPr>
          <w:spacing w:val="-7"/>
        </w:rPr>
        <w:t xml:space="preserve"> </w:t>
      </w:r>
      <w:r w:rsidRPr="00D473E3">
        <w:t>porque</w:t>
      </w:r>
      <w:r w:rsidRPr="00D473E3">
        <w:rPr>
          <w:spacing w:val="-9"/>
        </w:rPr>
        <w:t xml:space="preserve"> </w:t>
      </w:r>
      <w:r w:rsidRPr="00D473E3">
        <w:t>la</w:t>
      </w:r>
      <w:r w:rsidRPr="00D473E3">
        <w:rPr>
          <w:spacing w:val="-8"/>
        </w:rPr>
        <w:t xml:space="preserve"> </w:t>
      </w:r>
      <w:r w:rsidRPr="00D473E3">
        <w:t>conducta</w:t>
      </w:r>
      <w:r w:rsidRPr="00D473E3">
        <w:rPr>
          <w:spacing w:val="-11"/>
        </w:rPr>
        <w:t xml:space="preserve"> </w:t>
      </w:r>
      <w:r w:rsidRPr="00D473E3">
        <w:t>se</w:t>
      </w:r>
      <w:r w:rsidRPr="00D473E3">
        <w:rPr>
          <w:spacing w:val="-10"/>
        </w:rPr>
        <w:t xml:space="preserve"> </w:t>
      </w:r>
      <w:r w:rsidRPr="00D473E3">
        <w:t>realizó</w:t>
      </w:r>
      <w:r w:rsidRPr="00D473E3">
        <w:rPr>
          <w:spacing w:val="-9"/>
        </w:rPr>
        <w:t xml:space="preserve"> </w:t>
      </w:r>
      <w:r w:rsidRPr="00D473E3">
        <w:t>en</w:t>
      </w:r>
      <w:r w:rsidRPr="00D473E3">
        <w:rPr>
          <w:spacing w:val="-8"/>
        </w:rPr>
        <w:t xml:space="preserve"> </w:t>
      </w:r>
      <w:r w:rsidRPr="00D473E3">
        <w:t>contra</w:t>
      </w:r>
      <w:r w:rsidRPr="00D473E3">
        <w:rPr>
          <w:spacing w:val="-11"/>
        </w:rPr>
        <w:t xml:space="preserve"> </w:t>
      </w:r>
      <w:r w:rsidRPr="00D473E3">
        <w:t>de</w:t>
      </w:r>
      <w:r w:rsidRPr="00D473E3">
        <w:rPr>
          <w:spacing w:val="-58"/>
        </w:rPr>
        <w:t xml:space="preserve"> </w:t>
      </w:r>
      <w:r w:rsidRPr="00D473E3">
        <w:t>una</w:t>
      </w:r>
      <w:r w:rsidRPr="00D473E3">
        <w:rPr>
          <w:spacing w:val="-3"/>
        </w:rPr>
        <w:t xml:space="preserve"> </w:t>
      </w:r>
      <w:r w:rsidRPr="00D473E3">
        <w:t>mujer;</w:t>
      </w:r>
      <w:r w:rsidRPr="00D473E3">
        <w:rPr>
          <w:spacing w:val="-1"/>
        </w:rPr>
        <w:t xml:space="preserve"> </w:t>
      </w:r>
      <w:r w:rsidRPr="00D473E3">
        <w:t>en</w:t>
      </w:r>
      <w:r w:rsidRPr="00D473E3">
        <w:rPr>
          <w:spacing w:val="-2"/>
        </w:rPr>
        <w:t xml:space="preserve"> </w:t>
      </w:r>
      <w:r w:rsidRPr="00D473E3">
        <w:t>virtud</w:t>
      </w:r>
      <w:r w:rsidRPr="00D473E3">
        <w:rPr>
          <w:spacing w:val="-5"/>
        </w:rPr>
        <w:t xml:space="preserve"> </w:t>
      </w:r>
      <w:r w:rsidRPr="00D473E3">
        <w:t>que</w:t>
      </w:r>
      <w:r w:rsidRPr="00D473E3">
        <w:rPr>
          <w:spacing w:val="-4"/>
        </w:rPr>
        <w:t xml:space="preserve"> </w:t>
      </w:r>
      <w:r w:rsidRPr="00D473E3">
        <w:t>el</w:t>
      </w:r>
      <w:r w:rsidRPr="00D473E3">
        <w:rPr>
          <w:spacing w:val="-1"/>
        </w:rPr>
        <w:t xml:space="preserve"> </w:t>
      </w:r>
      <w:r w:rsidRPr="00D473E3">
        <w:t>21</w:t>
      </w:r>
      <w:r w:rsidRPr="00D473E3">
        <w:rPr>
          <w:spacing w:val="-2"/>
        </w:rPr>
        <w:t xml:space="preserve"> </w:t>
      </w:r>
      <w:r w:rsidRPr="00D473E3">
        <w:t>de</w:t>
      </w:r>
      <w:r w:rsidRPr="00D473E3">
        <w:rPr>
          <w:spacing w:val="-2"/>
        </w:rPr>
        <w:t xml:space="preserve"> </w:t>
      </w:r>
      <w:r w:rsidRPr="00D473E3">
        <w:t>marzo</w:t>
      </w:r>
      <w:r w:rsidRPr="00D473E3">
        <w:rPr>
          <w:spacing w:val="-1"/>
        </w:rPr>
        <w:t xml:space="preserve"> </w:t>
      </w:r>
      <w:r w:rsidRPr="00D473E3">
        <w:t>de</w:t>
      </w:r>
      <w:r w:rsidRPr="00D473E3">
        <w:rPr>
          <w:spacing w:val="-2"/>
        </w:rPr>
        <w:t xml:space="preserve"> </w:t>
      </w:r>
      <w:r w:rsidRPr="00D473E3">
        <w:t>2014,</w:t>
      </w:r>
      <w:r w:rsidRPr="00D473E3">
        <w:rPr>
          <w:spacing w:val="-3"/>
        </w:rPr>
        <w:t xml:space="preserve"> </w:t>
      </w:r>
      <w:r w:rsidRPr="00D473E3">
        <w:t>se encontró</w:t>
      </w:r>
      <w:r w:rsidRPr="00D473E3">
        <w:rPr>
          <w:spacing w:val="-2"/>
        </w:rPr>
        <w:t xml:space="preserve"> </w:t>
      </w:r>
      <w:r w:rsidRPr="00D473E3">
        <w:t>a</w:t>
      </w:r>
      <w:r w:rsidRPr="00D473E3">
        <w:rPr>
          <w:spacing w:val="-3"/>
        </w:rPr>
        <w:t xml:space="preserve"> </w:t>
      </w:r>
      <w:r w:rsidRPr="00D473E3">
        <w:t>la</w:t>
      </w:r>
      <w:r w:rsidRPr="00D473E3">
        <w:rPr>
          <w:spacing w:val="-2"/>
        </w:rPr>
        <w:t xml:space="preserve"> </w:t>
      </w:r>
      <w:r w:rsidRPr="00D473E3">
        <w:t>señora</w:t>
      </w:r>
      <w:r w:rsidRPr="00D473E3">
        <w:rPr>
          <w:spacing w:val="-3"/>
        </w:rPr>
        <w:t xml:space="preserve"> </w:t>
      </w:r>
      <w:r w:rsidRPr="00D473E3">
        <w:t>Gloria</w:t>
      </w:r>
      <w:r w:rsidRPr="00D473E3">
        <w:rPr>
          <w:spacing w:val="-2"/>
        </w:rPr>
        <w:t xml:space="preserve"> </w:t>
      </w:r>
      <w:r w:rsidRPr="00D473E3">
        <w:t>Inés</w:t>
      </w:r>
      <w:r w:rsidRPr="00D473E3">
        <w:rPr>
          <w:spacing w:val="-59"/>
        </w:rPr>
        <w:t xml:space="preserve"> </w:t>
      </w:r>
      <w:r w:rsidRPr="00D473E3">
        <w:t>Sarmiento</w:t>
      </w:r>
      <w:r w:rsidRPr="00D473E3">
        <w:rPr>
          <w:spacing w:val="-11"/>
        </w:rPr>
        <w:t xml:space="preserve"> </w:t>
      </w:r>
      <w:r w:rsidRPr="00D473E3">
        <w:t>en</w:t>
      </w:r>
      <w:r w:rsidRPr="00D473E3">
        <w:rPr>
          <w:spacing w:val="-12"/>
        </w:rPr>
        <w:t xml:space="preserve"> </w:t>
      </w:r>
      <w:r w:rsidRPr="00D473E3">
        <w:t>el</w:t>
      </w:r>
      <w:r w:rsidRPr="00D473E3">
        <w:rPr>
          <w:spacing w:val="-10"/>
        </w:rPr>
        <w:t xml:space="preserve"> </w:t>
      </w:r>
      <w:r w:rsidRPr="00D473E3">
        <w:t>inmueble</w:t>
      </w:r>
      <w:r w:rsidRPr="00D473E3">
        <w:rPr>
          <w:spacing w:val="-9"/>
        </w:rPr>
        <w:t xml:space="preserve"> </w:t>
      </w:r>
      <w:r w:rsidRPr="00D473E3">
        <w:t>con</w:t>
      </w:r>
      <w:r w:rsidRPr="00D473E3">
        <w:rPr>
          <w:spacing w:val="-12"/>
        </w:rPr>
        <w:t xml:space="preserve"> </w:t>
      </w:r>
      <w:r w:rsidRPr="00D473E3">
        <w:t>nomenclatura</w:t>
      </w:r>
      <w:r w:rsidRPr="00D473E3">
        <w:rPr>
          <w:spacing w:val="-12"/>
        </w:rPr>
        <w:t xml:space="preserve"> </w:t>
      </w:r>
      <w:r w:rsidRPr="00D473E3">
        <w:t>Kr</w:t>
      </w:r>
      <w:r w:rsidRPr="00D473E3">
        <w:rPr>
          <w:spacing w:val="-10"/>
        </w:rPr>
        <w:t xml:space="preserve"> </w:t>
      </w:r>
      <w:r w:rsidRPr="00D473E3">
        <w:t>3</w:t>
      </w:r>
      <w:r w:rsidRPr="00D473E3">
        <w:rPr>
          <w:spacing w:val="-14"/>
        </w:rPr>
        <w:t xml:space="preserve"> </w:t>
      </w:r>
      <w:r w:rsidRPr="00D473E3">
        <w:t>#</w:t>
      </w:r>
      <w:r w:rsidRPr="00D473E3">
        <w:rPr>
          <w:spacing w:val="-9"/>
        </w:rPr>
        <w:t xml:space="preserve"> </w:t>
      </w:r>
      <w:r w:rsidRPr="00D473E3">
        <w:t>6-78</w:t>
      </w:r>
      <w:r w:rsidRPr="00D473E3">
        <w:rPr>
          <w:spacing w:val="-12"/>
        </w:rPr>
        <w:t xml:space="preserve"> </w:t>
      </w:r>
      <w:r w:rsidRPr="00D473E3">
        <w:t>del</w:t>
      </w:r>
      <w:r w:rsidRPr="00D473E3">
        <w:rPr>
          <w:spacing w:val="-12"/>
        </w:rPr>
        <w:t xml:space="preserve"> </w:t>
      </w:r>
      <w:r w:rsidRPr="00D473E3">
        <w:t>municipio</w:t>
      </w:r>
      <w:r w:rsidRPr="00D473E3">
        <w:rPr>
          <w:spacing w:val="-9"/>
        </w:rPr>
        <w:t xml:space="preserve"> </w:t>
      </w:r>
      <w:r w:rsidRPr="00D473E3">
        <w:t>de</w:t>
      </w:r>
      <w:r w:rsidRPr="00D473E3">
        <w:rPr>
          <w:spacing w:val="-14"/>
        </w:rPr>
        <w:t xml:space="preserve"> </w:t>
      </w:r>
      <w:r w:rsidRPr="00D473E3">
        <w:t>Gaceno,</w:t>
      </w:r>
      <w:r w:rsidRPr="00D473E3">
        <w:rPr>
          <w:spacing w:val="-10"/>
        </w:rPr>
        <w:t xml:space="preserve"> </w:t>
      </w:r>
      <w:r w:rsidRPr="00D473E3">
        <w:t>con</w:t>
      </w:r>
      <w:r w:rsidRPr="00D473E3">
        <w:rPr>
          <w:spacing w:val="-58"/>
        </w:rPr>
        <w:t xml:space="preserve"> </w:t>
      </w:r>
      <w:r w:rsidRPr="00D473E3">
        <w:t>la cara lesionada y junto a ella el imputado, quien corrió a un inmueble vecino para</w:t>
      </w:r>
      <w:r w:rsidRPr="00D473E3">
        <w:rPr>
          <w:spacing w:val="1"/>
        </w:rPr>
        <w:t xml:space="preserve"> </w:t>
      </w:r>
      <w:r w:rsidRPr="00D473E3">
        <w:t>esconderse,</w:t>
      </w:r>
      <w:r w:rsidRPr="00D473E3">
        <w:rPr>
          <w:spacing w:val="1"/>
        </w:rPr>
        <w:t xml:space="preserve"> </w:t>
      </w:r>
      <w:r w:rsidRPr="00D473E3">
        <w:t>momento</w:t>
      </w:r>
      <w:r w:rsidRPr="00D473E3">
        <w:rPr>
          <w:spacing w:val="1"/>
        </w:rPr>
        <w:t xml:space="preserve"> </w:t>
      </w:r>
      <w:r w:rsidRPr="00D473E3">
        <w:t>en</w:t>
      </w:r>
      <w:r w:rsidRPr="00D473E3">
        <w:rPr>
          <w:spacing w:val="1"/>
        </w:rPr>
        <w:t xml:space="preserve"> </w:t>
      </w:r>
      <w:r w:rsidRPr="00D473E3">
        <w:t>el</w:t>
      </w:r>
      <w:r w:rsidRPr="00D473E3">
        <w:rPr>
          <w:spacing w:val="1"/>
        </w:rPr>
        <w:t xml:space="preserve"> </w:t>
      </w:r>
      <w:r w:rsidRPr="00D473E3">
        <w:t>cual</w:t>
      </w:r>
      <w:r w:rsidRPr="00D473E3">
        <w:rPr>
          <w:spacing w:val="1"/>
        </w:rPr>
        <w:t xml:space="preserve"> </w:t>
      </w:r>
      <w:r w:rsidRPr="00D473E3">
        <w:t>es</w:t>
      </w:r>
      <w:r w:rsidRPr="00D473E3">
        <w:rPr>
          <w:spacing w:val="1"/>
        </w:rPr>
        <w:t xml:space="preserve"> </w:t>
      </w:r>
      <w:r w:rsidRPr="00D473E3">
        <w:t>capturado.</w:t>
      </w:r>
      <w:r w:rsidRPr="00D473E3">
        <w:rPr>
          <w:spacing w:val="1"/>
        </w:rPr>
        <w:t xml:space="preserve"> </w:t>
      </w:r>
      <w:r w:rsidRPr="00D473E3">
        <w:t>Cargos</w:t>
      </w:r>
      <w:r w:rsidRPr="00D473E3">
        <w:rPr>
          <w:spacing w:val="1"/>
        </w:rPr>
        <w:t xml:space="preserve"> </w:t>
      </w:r>
      <w:r w:rsidRPr="00D473E3">
        <w:t>que</w:t>
      </w:r>
      <w:r w:rsidRPr="00D473E3">
        <w:rPr>
          <w:spacing w:val="1"/>
        </w:rPr>
        <w:t xml:space="preserve"> </w:t>
      </w:r>
      <w:r w:rsidRPr="00D473E3">
        <w:t>no</w:t>
      </w:r>
      <w:r w:rsidRPr="00D473E3">
        <w:rPr>
          <w:spacing w:val="1"/>
        </w:rPr>
        <w:t xml:space="preserve"> </w:t>
      </w:r>
      <w:r w:rsidRPr="00D473E3">
        <w:t>aceptó</w:t>
      </w:r>
      <w:r w:rsidRPr="00D473E3">
        <w:rPr>
          <w:spacing w:val="1"/>
        </w:rPr>
        <w:t xml:space="preserve"> </w:t>
      </w:r>
      <w:r w:rsidRPr="00D473E3">
        <w:t>el</w:t>
      </w:r>
      <w:r w:rsidRPr="00D473E3">
        <w:rPr>
          <w:spacing w:val="1"/>
        </w:rPr>
        <w:t xml:space="preserve"> </w:t>
      </w:r>
      <w:r w:rsidRPr="00D473E3">
        <w:t>aquí</w:t>
      </w:r>
      <w:r w:rsidRPr="00D473E3">
        <w:rPr>
          <w:spacing w:val="-59"/>
        </w:rPr>
        <w:t xml:space="preserve"> </w:t>
      </w:r>
      <w:r w:rsidRPr="00D473E3">
        <w:t>demandante.</w:t>
      </w:r>
    </w:p>
    <w:p w:rsidR="007335D1" w:rsidRPr="00D473E3" w:rsidRDefault="007335D1">
      <w:pPr>
        <w:pStyle w:val="Textoindependiente"/>
        <w:rPr>
          <w:sz w:val="33"/>
        </w:rPr>
      </w:pPr>
    </w:p>
    <w:p w:rsidR="007335D1" w:rsidRPr="00D473E3" w:rsidRDefault="00DC0ACE">
      <w:pPr>
        <w:pStyle w:val="Prrafodelista"/>
        <w:numPr>
          <w:ilvl w:val="1"/>
          <w:numId w:val="14"/>
        </w:numPr>
        <w:tabs>
          <w:tab w:val="left" w:pos="1101"/>
        </w:tabs>
        <w:spacing w:before="1" w:line="360" w:lineRule="auto"/>
        <w:ind w:right="192" w:firstLine="0"/>
        <w:jc w:val="both"/>
      </w:pPr>
      <w:r w:rsidRPr="00D473E3">
        <w:t>Aceptada</w:t>
      </w:r>
      <w:r w:rsidRPr="00D473E3">
        <w:rPr>
          <w:spacing w:val="-4"/>
        </w:rPr>
        <w:t xml:space="preserve"> </w:t>
      </w:r>
      <w:r w:rsidRPr="00D473E3">
        <w:t>la</w:t>
      </w:r>
      <w:r w:rsidRPr="00D473E3">
        <w:rPr>
          <w:spacing w:val="-4"/>
        </w:rPr>
        <w:t xml:space="preserve"> </w:t>
      </w:r>
      <w:r w:rsidRPr="00D473E3">
        <w:t>imputación</w:t>
      </w:r>
      <w:r w:rsidRPr="00D473E3">
        <w:rPr>
          <w:spacing w:val="-4"/>
        </w:rPr>
        <w:t xml:space="preserve"> </w:t>
      </w:r>
      <w:r w:rsidRPr="00D473E3">
        <w:t>realizada</w:t>
      </w:r>
      <w:r w:rsidRPr="00D473E3">
        <w:rPr>
          <w:spacing w:val="-3"/>
        </w:rPr>
        <w:t xml:space="preserve"> </w:t>
      </w:r>
      <w:r w:rsidRPr="00D473E3">
        <w:t>por</w:t>
      </w:r>
      <w:r w:rsidRPr="00D473E3">
        <w:rPr>
          <w:spacing w:val="-3"/>
        </w:rPr>
        <w:t xml:space="preserve"> </w:t>
      </w:r>
      <w:r w:rsidRPr="00D473E3">
        <w:t>la</w:t>
      </w:r>
      <w:r w:rsidRPr="00D473E3">
        <w:rPr>
          <w:spacing w:val="-4"/>
        </w:rPr>
        <w:t xml:space="preserve"> </w:t>
      </w:r>
      <w:r w:rsidRPr="00D473E3">
        <w:t>Fiscalía</w:t>
      </w:r>
      <w:r w:rsidRPr="00D473E3">
        <w:rPr>
          <w:spacing w:val="-4"/>
        </w:rPr>
        <w:t xml:space="preserve"> </w:t>
      </w:r>
      <w:r w:rsidRPr="00D473E3">
        <w:t>General</w:t>
      </w:r>
      <w:r w:rsidRPr="00D473E3">
        <w:rPr>
          <w:spacing w:val="-3"/>
        </w:rPr>
        <w:t xml:space="preserve"> </w:t>
      </w:r>
      <w:r w:rsidRPr="00D473E3">
        <w:t>de</w:t>
      </w:r>
      <w:r w:rsidRPr="00D473E3">
        <w:rPr>
          <w:spacing w:val="-4"/>
        </w:rPr>
        <w:t xml:space="preserve"> </w:t>
      </w:r>
      <w:r w:rsidRPr="00D473E3">
        <w:t>la</w:t>
      </w:r>
      <w:r w:rsidRPr="00D473E3">
        <w:rPr>
          <w:spacing w:val="-4"/>
        </w:rPr>
        <w:t xml:space="preserve"> </w:t>
      </w:r>
      <w:r w:rsidRPr="00D473E3">
        <w:t>Nación</w:t>
      </w:r>
      <w:r w:rsidRPr="00D473E3">
        <w:rPr>
          <w:spacing w:val="-1"/>
        </w:rPr>
        <w:t xml:space="preserve"> </w:t>
      </w:r>
      <w:r w:rsidRPr="00D473E3">
        <w:t>por</w:t>
      </w:r>
      <w:r w:rsidRPr="00D473E3">
        <w:rPr>
          <w:spacing w:val="-2"/>
        </w:rPr>
        <w:t xml:space="preserve"> </w:t>
      </w:r>
      <w:r w:rsidRPr="00D473E3">
        <w:t>parte</w:t>
      </w:r>
      <w:r w:rsidRPr="00D473E3">
        <w:rPr>
          <w:spacing w:val="-59"/>
        </w:rPr>
        <w:t xml:space="preserve"> </w:t>
      </w:r>
      <w:r w:rsidRPr="00D473E3">
        <w:t xml:space="preserve">del Juez de Control e Garantías, se procedió con la </w:t>
      </w:r>
      <w:r w:rsidRPr="00D473E3">
        <w:rPr>
          <w:rFonts w:ascii="Arial" w:hAnsi="Arial"/>
          <w:b/>
        </w:rPr>
        <w:t>medida de aseguramiento</w:t>
      </w:r>
      <w:r w:rsidRPr="00D473E3">
        <w:t>, la</w:t>
      </w:r>
      <w:r w:rsidRPr="00D473E3">
        <w:rPr>
          <w:spacing w:val="1"/>
        </w:rPr>
        <w:t xml:space="preserve"> </w:t>
      </w:r>
      <w:r w:rsidRPr="00D473E3">
        <w:t>cual se sustentó de la siguiente forma “</w:t>
      </w:r>
      <w:r w:rsidRPr="00D473E3">
        <w:rPr>
          <w:rFonts w:ascii="Arial" w:hAnsi="Arial"/>
          <w:i/>
        </w:rPr>
        <w:t>el sr Fiscal 35 Seccional de Garagoa solicita</w:t>
      </w:r>
      <w:r w:rsidRPr="00D473E3">
        <w:rPr>
          <w:rFonts w:ascii="Arial" w:hAnsi="Arial"/>
          <w:i/>
          <w:spacing w:val="1"/>
        </w:rPr>
        <w:t xml:space="preserve"> </w:t>
      </w:r>
      <w:r w:rsidRPr="00D473E3">
        <w:rPr>
          <w:rFonts w:ascii="Arial" w:hAnsi="Arial"/>
          <w:i/>
        </w:rPr>
        <w:t>medida</w:t>
      </w:r>
      <w:r w:rsidRPr="00D473E3">
        <w:rPr>
          <w:rFonts w:ascii="Arial" w:hAnsi="Arial"/>
          <w:i/>
          <w:spacing w:val="-11"/>
        </w:rPr>
        <w:t xml:space="preserve"> </w:t>
      </w:r>
      <w:r w:rsidRPr="00D473E3">
        <w:rPr>
          <w:rFonts w:ascii="Arial" w:hAnsi="Arial"/>
          <w:i/>
        </w:rPr>
        <w:t>de</w:t>
      </w:r>
      <w:r w:rsidRPr="00D473E3">
        <w:rPr>
          <w:rFonts w:ascii="Arial" w:hAnsi="Arial"/>
          <w:i/>
          <w:spacing w:val="-11"/>
        </w:rPr>
        <w:t xml:space="preserve"> </w:t>
      </w:r>
      <w:r w:rsidRPr="00D473E3">
        <w:rPr>
          <w:rFonts w:ascii="Arial" w:hAnsi="Arial"/>
          <w:i/>
        </w:rPr>
        <w:t>aseguramiento</w:t>
      </w:r>
      <w:r w:rsidRPr="00D473E3">
        <w:rPr>
          <w:rFonts w:ascii="Arial" w:hAnsi="Arial"/>
          <w:i/>
          <w:spacing w:val="-10"/>
        </w:rPr>
        <w:t xml:space="preserve"> </w:t>
      </w:r>
      <w:r w:rsidRPr="00D473E3">
        <w:rPr>
          <w:rFonts w:ascii="Arial" w:hAnsi="Arial"/>
          <w:i/>
        </w:rPr>
        <w:t>según</w:t>
      </w:r>
      <w:r w:rsidRPr="00D473E3">
        <w:rPr>
          <w:rFonts w:ascii="Arial" w:hAnsi="Arial"/>
          <w:i/>
          <w:spacing w:val="-11"/>
        </w:rPr>
        <w:t xml:space="preserve"> </w:t>
      </w:r>
      <w:r w:rsidRPr="00D473E3">
        <w:rPr>
          <w:rFonts w:ascii="Arial" w:hAnsi="Arial"/>
          <w:i/>
        </w:rPr>
        <w:t>los</w:t>
      </w:r>
      <w:r w:rsidRPr="00D473E3">
        <w:rPr>
          <w:rFonts w:ascii="Arial" w:hAnsi="Arial"/>
          <w:i/>
          <w:spacing w:val="-10"/>
        </w:rPr>
        <w:t xml:space="preserve"> </w:t>
      </w:r>
      <w:r w:rsidRPr="00D473E3">
        <w:rPr>
          <w:rFonts w:ascii="Arial" w:hAnsi="Arial"/>
          <w:i/>
        </w:rPr>
        <w:t>artículos</w:t>
      </w:r>
      <w:r w:rsidRPr="00D473E3">
        <w:rPr>
          <w:rFonts w:ascii="Arial" w:hAnsi="Arial"/>
          <w:i/>
          <w:spacing w:val="-10"/>
        </w:rPr>
        <w:t xml:space="preserve"> </w:t>
      </w:r>
      <w:r w:rsidRPr="00D473E3">
        <w:rPr>
          <w:rFonts w:ascii="Arial" w:hAnsi="Arial"/>
          <w:i/>
        </w:rPr>
        <w:t>306,</w:t>
      </w:r>
      <w:r w:rsidRPr="00D473E3">
        <w:rPr>
          <w:rFonts w:ascii="Arial" w:hAnsi="Arial"/>
          <w:i/>
          <w:spacing w:val="-8"/>
        </w:rPr>
        <w:t xml:space="preserve"> </w:t>
      </w:r>
      <w:r w:rsidRPr="00D473E3">
        <w:rPr>
          <w:rFonts w:ascii="Arial" w:hAnsi="Arial"/>
          <w:i/>
        </w:rPr>
        <w:t>307,</w:t>
      </w:r>
      <w:r w:rsidRPr="00D473E3">
        <w:rPr>
          <w:rFonts w:ascii="Arial" w:hAnsi="Arial"/>
          <w:i/>
          <w:spacing w:val="-9"/>
        </w:rPr>
        <w:t xml:space="preserve"> </w:t>
      </w:r>
      <w:r w:rsidRPr="00D473E3">
        <w:rPr>
          <w:rFonts w:ascii="Arial" w:hAnsi="Arial"/>
          <w:i/>
        </w:rPr>
        <w:t>308</w:t>
      </w:r>
      <w:r w:rsidRPr="00D473E3">
        <w:rPr>
          <w:rFonts w:ascii="Arial" w:hAnsi="Arial"/>
          <w:i/>
          <w:spacing w:val="-13"/>
        </w:rPr>
        <w:t xml:space="preserve"> </w:t>
      </w:r>
      <w:r w:rsidRPr="00D473E3">
        <w:rPr>
          <w:rFonts w:ascii="Arial" w:hAnsi="Arial"/>
          <w:i/>
        </w:rPr>
        <w:t>y</w:t>
      </w:r>
      <w:r w:rsidRPr="00D473E3">
        <w:rPr>
          <w:rFonts w:ascii="Arial" w:hAnsi="Arial"/>
          <w:i/>
          <w:spacing w:val="-10"/>
        </w:rPr>
        <w:t xml:space="preserve"> </w:t>
      </w:r>
      <w:r w:rsidRPr="00D473E3">
        <w:rPr>
          <w:rFonts w:ascii="Arial" w:hAnsi="Arial"/>
          <w:i/>
        </w:rPr>
        <w:t>310</w:t>
      </w:r>
      <w:r w:rsidRPr="00D473E3">
        <w:rPr>
          <w:rFonts w:ascii="Arial" w:hAnsi="Arial"/>
          <w:i/>
          <w:spacing w:val="-13"/>
        </w:rPr>
        <w:t xml:space="preserve"> </w:t>
      </w:r>
      <w:r w:rsidRPr="00D473E3">
        <w:rPr>
          <w:rFonts w:ascii="Arial" w:hAnsi="Arial"/>
          <w:i/>
        </w:rPr>
        <w:t>del</w:t>
      </w:r>
      <w:r w:rsidRPr="00D473E3">
        <w:rPr>
          <w:rFonts w:ascii="Arial" w:hAnsi="Arial"/>
          <w:i/>
          <w:spacing w:val="-11"/>
        </w:rPr>
        <w:t xml:space="preserve"> </w:t>
      </w:r>
      <w:r w:rsidRPr="00D473E3">
        <w:rPr>
          <w:rFonts w:ascii="Arial" w:hAnsi="Arial"/>
          <w:i/>
        </w:rPr>
        <w:t>C</w:t>
      </w:r>
      <w:r w:rsidRPr="00D473E3">
        <w:rPr>
          <w:rFonts w:ascii="Arial" w:hAnsi="Arial"/>
          <w:i/>
          <w:spacing w:val="-10"/>
        </w:rPr>
        <w:t xml:space="preserve"> </w:t>
      </w:r>
      <w:r w:rsidRPr="00D473E3">
        <w:rPr>
          <w:rFonts w:ascii="Arial" w:hAnsi="Arial"/>
          <w:i/>
        </w:rPr>
        <w:t>de</w:t>
      </w:r>
      <w:r w:rsidRPr="00D473E3">
        <w:rPr>
          <w:rFonts w:ascii="Arial" w:hAnsi="Arial"/>
          <w:i/>
          <w:spacing w:val="-15"/>
        </w:rPr>
        <w:t xml:space="preserve"> </w:t>
      </w:r>
      <w:r w:rsidRPr="00D473E3">
        <w:rPr>
          <w:rFonts w:ascii="Arial" w:hAnsi="Arial"/>
          <w:i/>
        </w:rPr>
        <w:t>P.P</w:t>
      </w:r>
      <w:r w:rsidRPr="00D473E3">
        <w:rPr>
          <w:rFonts w:ascii="Arial" w:hAnsi="Arial"/>
          <w:i/>
          <w:spacing w:val="-11"/>
        </w:rPr>
        <w:t xml:space="preserve"> </w:t>
      </w:r>
      <w:r w:rsidRPr="00D473E3">
        <w:rPr>
          <w:rFonts w:ascii="Arial" w:hAnsi="Arial"/>
          <w:i/>
        </w:rPr>
        <w:t>donde</w:t>
      </w:r>
      <w:r w:rsidRPr="00D473E3">
        <w:rPr>
          <w:rFonts w:ascii="Arial" w:hAnsi="Arial"/>
          <w:i/>
          <w:spacing w:val="-59"/>
        </w:rPr>
        <w:t xml:space="preserve"> </w:t>
      </w:r>
      <w:r w:rsidRPr="00D473E3">
        <w:rPr>
          <w:rFonts w:ascii="Arial" w:hAnsi="Arial"/>
          <w:i/>
        </w:rPr>
        <w:t>arguye que el imputado es un peligro para la sociedad y en especial para la víctima,</w:t>
      </w:r>
      <w:r w:rsidRPr="00D473E3">
        <w:rPr>
          <w:rFonts w:ascii="Arial" w:hAnsi="Arial"/>
          <w:i/>
          <w:spacing w:val="1"/>
        </w:rPr>
        <w:t xml:space="preserve"> </w:t>
      </w:r>
      <w:r w:rsidRPr="00D473E3">
        <w:rPr>
          <w:rFonts w:ascii="Arial" w:hAnsi="Arial"/>
          <w:i/>
        </w:rPr>
        <w:t>teniendo en cuenta que lesionó en su integridad a su compañera y que puede volver</w:t>
      </w:r>
      <w:r w:rsidRPr="00D473E3">
        <w:rPr>
          <w:rFonts w:ascii="Arial" w:hAnsi="Arial"/>
          <w:i/>
          <w:spacing w:val="-59"/>
        </w:rPr>
        <w:t xml:space="preserve"> </w:t>
      </w:r>
      <w:r w:rsidRPr="00D473E3">
        <w:rPr>
          <w:rFonts w:ascii="Arial" w:hAnsi="Arial"/>
          <w:i/>
        </w:rPr>
        <w:t>a causarle un perjuicio mayor si se deja en libertad, por lo tanto se cumple con los</w:t>
      </w:r>
      <w:r w:rsidRPr="00D473E3">
        <w:rPr>
          <w:rFonts w:ascii="Arial" w:hAnsi="Arial"/>
          <w:i/>
          <w:spacing w:val="1"/>
        </w:rPr>
        <w:t xml:space="preserve"> </w:t>
      </w:r>
      <w:r w:rsidRPr="00D473E3">
        <w:rPr>
          <w:rFonts w:ascii="Arial" w:hAnsi="Arial"/>
          <w:i/>
        </w:rPr>
        <w:t>requisitos de ley para imponer la Medida de aseguramiento detención preventiva en</w:t>
      </w:r>
      <w:r w:rsidRPr="00D473E3">
        <w:rPr>
          <w:rFonts w:ascii="Arial" w:hAnsi="Arial"/>
          <w:i/>
          <w:spacing w:val="1"/>
        </w:rPr>
        <w:t xml:space="preserve"> </w:t>
      </w:r>
      <w:r w:rsidRPr="00D473E3">
        <w:rPr>
          <w:rFonts w:ascii="Arial" w:hAnsi="Arial"/>
          <w:i/>
        </w:rPr>
        <w:t>establecimiento</w:t>
      </w:r>
      <w:r w:rsidRPr="00D473E3">
        <w:rPr>
          <w:rFonts w:ascii="Arial" w:hAnsi="Arial"/>
          <w:i/>
          <w:spacing w:val="-3"/>
        </w:rPr>
        <w:t xml:space="preserve"> </w:t>
      </w:r>
      <w:r w:rsidRPr="00D473E3">
        <w:rPr>
          <w:rFonts w:ascii="Arial" w:hAnsi="Arial"/>
          <w:i/>
        </w:rPr>
        <w:t>carcelario y</w:t>
      </w:r>
      <w:r w:rsidRPr="00D473E3">
        <w:rPr>
          <w:rFonts w:ascii="Arial" w:hAnsi="Arial"/>
          <w:i/>
          <w:spacing w:val="1"/>
        </w:rPr>
        <w:t xml:space="preserve"> </w:t>
      </w:r>
      <w:r w:rsidRPr="00D473E3">
        <w:rPr>
          <w:rFonts w:ascii="Arial" w:hAnsi="Arial"/>
          <w:i/>
        </w:rPr>
        <w:t>que</w:t>
      </w:r>
      <w:r w:rsidRPr="00D473E3">
        <w:rPr>
          <w:rFonts w:ascii="Arial" w:hAnsi="Arial"/>
          <w:i/>
          <w:spacing w:val="-2"/>
        </w:rPr>
        <w:t xml:space="preserve"> </w:t>
      </w:r>
      <w:r w:rsidRPr="00D473E3">
        <w:rPr>
          <w:rFonts w:ascii="Arial" w:hAnsi="Arial"/>
          <w:i/>
        </w:rPr>
        <w:t>no procede</w:t>
      </w:r>
      <w:r w:rsidRPr="00D473E3">
        <w:rPr>
          <w:rFonts w:ascii="Arial" w:hAnsi="Arial"/>
          <w:i/>
          <w:spacing w:val="-2"/>
        </w:rPr>
        <w:t xml:space="preserve"> </w:t>
      </w:r>
      <w:r w:rsidRPr="00D473E3">
        <w:rPr>
          <w:rFonts w:ascii="Arial" w:hAnsi="Arial"/>
          <w:i/>
        </w:rPr>
        <w:t>ninguna sustitución</w:t>
      </w:r>
      <w:r w:rsidRPr="00D473E3">
        <w:t>”.</w:t>
      </w:r>
    </w:p>
    <w:p w:rsidR="007335D1" w:rsidRPr="00D473E3" w:rsidRDefault="007335D1">
      <w:pPr>
        <w:pStyle w:val="Textoindependiente"/>
        <w:rPr>
          <w:sz w:val="33"/>
        </w:rPr>
      </w:pPr>
    </w:p>
    <w:p w:rsidR="007335D1" w:rsidRPr="00D473E3" w:rsidRDefault="00DC0ACE">
      <w:pPr>
        <w:pStyle w:val="Prrafodelista"/>
        <w:numPr>
          <w:ilvl w:val="1"/>
          <w:numId w:val="14"/>
        </w:numPr>
        <w:tabs>
          <w:tab w:val="left" w:pos="1113"/>
        </w:tabs>
        <w:spacing w:line="360" w:lineRule="auto"/>
        <w:ind w:right="194" w:firstLine="0"/>
        <w:jc w:val="both"/>
      </w:pPr>
      <w:r w:rsidRPr="00D473E3">
        <w:t>Sobre la solicitud, el defensor se opuso, al argumentar que “</w:t>
      </w:r>
      <w:r w:rsidRPr="00D473E3">
        <w:rPr>
          <w:rFonts w:ascii="Arial" w:hAnsi="Arial"/>
          <w:i/>
        </w:rPr>
        <w:t>no es procedente</w:t>
      </w:r>
      <w:r w:rsidRPr="00D473E3">
        <w:rPr>
          <w:rFonts w:ascii="Arial" w:hAnsi="Arial"/>
          <w:i/>
          <w:spacing w:val="1"/>
        </w:rPr>
        <w:t xml:space="preserve"> </w:t>
      </w:r>
      <w:r w:rsidRPr="00D473E3">
        <w:rPr>
          <w:rFonts w:ascii="Arial" w:hAnsi="Arial"/>
          <w:i/>
        </w:rPr>
        <w:t>la medida de aseguramiento porque su defendido no es un peligro para la sociedad,</w:t>
      </w:r>
      <w:r w:rsidRPr="00D473E3">
        <w:rPr>
          <w:rFonts w:ascii="Arial" w:hAnsi="Arial"/>
          <w:i/>
          <w:spacing w:val="1"/>
        </w:rPr>
        <w:t xml:space="preserve"> </w:t>
      </w:r>
      <w:r w:rsidRPr="00D473E3">
        <w:rPr>
          <w:rFonts w:ascii="Arial" w:hAnsi="Arial"/>
          <w:i/>
        </w:rPr>
        <w:t>ni</w:t>
      </w:r>
      <w:r w:rsidRPr="00D473E3">
        <w:rPr>
          <w:rFonts w:ascii="Arial" w:hAnsi="Arial"/>
          <w:i/>
          <w:spacing w:val="-9"/>
        </w:rPr>
        <w:t xml:space="preserve"> </w:t>
      </w:r>
      <w:r w:rsidRPr="00D473E3">
        <w:rPr>
          <w:rFonts w:ascii="Arial" w:hAnsi="Arial"/>
          <w:i/>
        </w:rPr>
        <w:t>para</w:t>
      </w:r>
      <w:r w:rsidRPr="00D473E3">
        <w:rPr>
          <w:rFonts w:ascii="Arial" w:hAnsi="Arial"/>
          <w:i/>
          <w:spacing w:val="-8"/>
        </w:rPr>
        <w:t xml:space="preserve"> </w:t>
      </w:r>
      <w:r w:rsidRPr="00D473E3">
        <w:rPr>
          <w:rFonts w:ascii="Arial" w:hAnsi="Arial"/>
          <w:i/>
        </w:rPr>
        <w:t>la</w:t>
      </w:r>
      <w:r w:rsidRPr="00D473E3">
        <w:rPr>
          <w:rFonts w:ascii="Arial" w:hAnsi="Arial"/>
          <w:i/>
          <w:spacing w:val="-8"/>
        </w:rPr>
        <w:t xml:space="preserve"> </w:t>
      </w:r>
      <w:r w:rsidRPr="00D473E3">
        <w:rPr>
          <w:rFonts w:ascii="Arial" w:hAnsi="Arial"/>
          <w:i/>
        </w:rPr>
        <w:t>víctima</w:t>
      </w:r>
      <w:r w:rsidRPr="00D473E3">
        <w:rPr>
          <w:rFonts w:ascii="Arial" w:hAnsi="Arial"/>
          <w:i/>
          <w:spacing w:val="-8"/>
        </w:rPr>
        <w:t xml:space="preserve"> </w:t>
      </w:r>
      <w:r w:rsidRPr="00D473E3">
        <w:rPr>
          <w:rFonts w:ascii="Arial" w:hAnsi="Arial"/>
          <w:i/>
        </w:rPr>
        <w:t>y</w:t>
      </w:r>
      <w:r w:rsidRPr="00D473E3">
        <w:rPr>
          <w:rFonts w:ascii="Arial" w:hAnsi="Arial"/>
          <w:i/>
          <w:spacing w:val="-9"/>
        </w:rPr>
        <w:t xml:space="preserve"> </w:t>
      </w:r>
      <w:proofErr w:type="gramStart"/>
      <w:r w:rsidRPr="00D473E3">
        <w:rPr>
          <w:rFonts w:ascii="Arial" w:hAnsi="Arial"/>
          <w:i/>
        </w:rPr>
        <w:t>que</w:t>
      </w:r>
      <w:proofErr w:type="gramEnd"/>
      <w:r w:rsidRPr="00D473E3">
        <w:rPr>
          <w:rFonts w:ascii="Arial" w:hAnsi="Arial"/>
          <w:i/>
          <w:spacing w:val="-8"/>
        </w:rPr>
        <w:t xml:space="preserve"> </w:t>
      </w:r>
      <w:r w:rsidRPr="00D473E3">
        <w:rPr>
          <w:rFonts w:ascii="Arial" w:hAnsi="Arial"/>
          <w:i/>
        </w:rPr>
        <w:t>si</w:t>
      </w:r>
      <w:r w:rsidRPr="00D473E3">
        <w:rPr>
          <w:rFonts w:ascii="Arial" w:hAnsi="Arial"/>
          <w:i/>
          <w:spacing w:val="-11"/>
        </w:rPr>
        <w:t xml:space="preserve"> </w:t>
      </w:r>
      <w:r w:rsidRPr="00D473E3">
        <w:rPr>
          <w:rFonts w:ascii="Arial" w:hAnsi="Arial"/>
          <w:i/>
        </w:rPr>
        <w:t>fuere</w:t>
      </w:r>
      <w:r w:rsidRPr="00D473E3">
        <w:rPr>
          <w:rFonts w:ascii="Arial" w:hAnsi="Arial"/>
          <w:i/>
          <w:spacing w:val="-10"/>
        </w:rPr>
        <w:t xml:space="preserve"> </w:t>
      </w:r>
      <w:r w:rsidRPr="00D473E3">
        <w:rPr>
          <w:rFonts w:ascii="Arial" w:hAnsi="Arial"/>
          <w:i/>
        </w:rPr>
        <w:t>el</w:t>
      </w:r>
      <w:r w:rsidRPr="00D473E3">
        <w:rPr>
          <w:rFonts w:ascii="Arial" w:hAnsi="Arial"/>
          <w:i/>
          <w:spacing w:val="-9"/>
        </w:rPr>
        <w:t xml:space="preserve"> </w:t>
      </w:r>
      <w:r w:rsidRPr="00D473E3">
        <w:rPr>
          <w:rFonts w:ascii="Arial" w:hAnsi="Arial"/>
          <w:i/>
        </w:rPr>
        <w:t>caso</w:t>
      </w:r>
      <w:r w:rsidRPr="00D473E3">
        <w:rPr>
          <w:rFonts w:ascii="Arial" w:hAnsi="Arial"/>
          <w:i/>
          <w:spacing w:val="-10"/>
        </w:rPr>
        <w:t xml:space="preserve"> </w:t>
      </w:r>
      <w:r w:rsidRPr="00D473E3">
        <w:rPr>
          <w:rFonts w:ascii="Arial" w:hAnsi="Arial"/>
          <w:i/>
        </w:rPr>
        <w:t>imponer</w:t>
      </w:r>
      <w:r w:rsidRPr="00D473E3">
        <w:rPr>
          <w:rFonts w:ascii="Arial" w:hAnsi="Arial"/>
          <w:i/>
          <w:spacing w:val="-9"/>
        </w:rPr>
        <w:t xml:space="preserve"> </w:t>
      </w:r>
      <w:r w:rsidRPr="00D473E3">
        <w:rPr>
          <w:rFonts w:ascii="Arial" w:hAnsi="Arial"/>
          <w:i/>
        </w:rPr>
        <w:t>medida</w:t>
      </w:r>
      <w:r w:rsidRPr="00D473E3">
        <w:rPr>
          <w:rFonts w:ascii="Arial" w:hAnsi="Arial"/>
          <w:i/>
          <w:spacing w:val="-8"/>
        </w:rPr>
        <w:t xml:space="preserve"> </w:t>
      </w:r>
      <w:r w:rsidRPr="00D473E3">
        <w:rPr>
          <w:rFonts w:ascii="Arial" w:hAnsi="Arial"/>
          <w:i/>
        </w:rPr>
        <w:t>alguna,</w:t>
      </w:r>
      <w:r w:rsidRPr="00D473E3">
        <w:rPr>
          <w:rFonts w:ascii="Arial" w:hAnsi="Arial"/>
          <w:i/>
          <w:spacing w:val="-7"/>
        </w:rPr>
        <w:t xml:space="preserve"> </w:t>
      </w:r>
      <w:r w:rsidRPr="00D473E3">
        <w:rPr>
          <w:rFonts w:ascii="Arial" w:hAnsi="Arial"/>
          <w:i/>
        </w:rPr>
        <w:t>imponga</w:t>
      </w:r>
      <w:r w:rsidRPr="00D473E3">
        <w:rPr>
          <w:rFonts w:ascii="Arial" w:hAnsi="Arial"/>
          <w:i/>
          <w:spacing w:val="-10"/>
        </w:rPr>
        <w:t xml:space="preserve"> </w:t>
      </w:r>
      <w:r w:rsidRPr="00D473E3">
        <w:rPr>
          <w:rFonts w:ascii="Arial" w:hAnsi="Arial"/>
          <w:i/>
        </w:rPr>
        <w:t>la</w:t>
      </w:r>
      <w:r w:rsidRPr="00D473E3">
        <w:rPr>
          <w:rFonts w:ascii="Arial" w:hAnsi="Arial"/>
          <w:i/>
          <w:spacing w:val="-3"/>
        </w:rPr>
        <w:t xml:space="preserve"> </w:t>
      </w:r>
      <w:r w:rsidRPr="00D473E3">
        <w:rPr>
          <w:rFonts w:ascii="Arial" w:hAnsi="Arial"/>
          <w:i/>
        </w:rPr>
        <w:t>detención</w:t>
      </w:r>
      <w:r w:rsidRPr="00D473E3">
        <w:rPr>
          <w:rFonts w:ascii="Arial" w:hAnsi="Arial"/>
          <w:i/>
          <w:spacing w:val="-59"/>
        </w:rPr>
        <w:t xml:space="preserve"> </w:t>
      </w:r>
      <w:r w:rsidRPr="00D473E3">
        <w:rPr>
          <w:rFonts w:ascii="Arial" w:hAnsi="Arial"/>
          <w:i/>
        </w:rPr>
        <w:t>domiciliara en el domicilio de la mamá del imputado, pues es quien vela por el</w:t>
      </w:r>
      <w:r w:rsidRPr="00D473E3">
        <w:rPr>
          <w:rFonts w:ascii="Arial" w:hAnsi="Arial"/>
          <w:i/>
          <w:spacing w:val="1"/>
        </w:rPr>
        <w:t xml:space="preserve"> </w:t>
      </w:r>
      <w:r w:rsidRPr="00D473E3">
        <w:rPr>
          <w:rFonts w:ascii="Arial" w:hAnsi="Arial"/>
          <w:i/>
        </w:rPr>
        <w:t>sostenimiento</w:t>
      </w:r>
      <w:r w:rsidRPr="00D473E3">
        <w:rPr>
          <w:rFonts w:ascii="Arial" w:hAnsi="Arial"/>
          <w:i/>
          <w:spacing w:val="-3"/>
        </w:rPr>
        <w:t xml:space="preserve"> </w:t>
      </w:r>
      <w:r w:rsidRPr="00D473E3">
        <w:rPr>
          <w:rFonts w:ascii="Arial" w:hAnsi="Arial"/>
          <w:i/>
        </w:rPr>
        <w:t>económico de su</w:t>
      </w:r>
      <w:r w:rsidRPr="00D473E3">
        <w:rPr>
          <w:rFonts w:ascii="Arial" w:hAnsi="Arial"/>
          <w:i/>
          <w:spacing w:val="-2"/>
        </w:rPr>
        <w:t xml:space="preserve"> </w:t>
      </w:r>
      <w:r w:rsidRPr="00D473E3">
        <w:rPr>
          <w:rFonts w:ascii="Arial" w:hAnsi="Arial"/>
          <w:i/>
        </w:rPr>
        <w:t>progenitora</w:t>
      </w:r>
      <w:r w:rsidRPr="00D473E3">
        <w:t>”.</w:t>
      </w:r>
    </w:p>
    <w:p w:rsidR="007335D1" w:rsidRPr="00D473E3" w:rsidRDefault="007335D1">
      <w:pPr>
        <w:pStyle w:val="Textoindependiente"/>
        <w:spacing w:before="10"/>
        <w:rPr>
          <w:sz w:val="32"/>
        </w:rPr>
      </w:pPr>
    </w:p>
    <w:p w:rsidR="007335D1" w:rsidRPr="00D473E3" w:rsidRDefault="00DC0ACE">
      <w:pPr>
        <w:pStyle w:val="Prrafodelista"/>
        <w:numPr>
          <w:ilvl w:val="1"/>
          <w:numId w:val="14"/>
        </w:numPr>
        <w:tabs>
          <w:tab w:val="left" w:pos="1106"/>
        </w:tabs>
        <w:spacing w:line="360" w:lineRule="auto"/>
        <w:ind w:firstLine="0"/>
        <w:jc w:val="both"/>
      </w:pPr>
      <w:r w:rsidRPr="00D473E3">
        <w:t>El Juzgado Primero Promiscuo Municipal de Guateque con Función de Control</w:t>
      </w:r>
      <w:r w:rsidRPr="00D473E3">
        <w:rPr>
          <w:spacing w:val="-59"/>
        </w:rPr>
        <w:t xml:space="preserve"> </w:t>
      </w:r>
      <w:r w:rsidRPr="00D473E3">
        <w:t>de</w:t>
      </w:r>
      <w:r w:rsidRPr="00D473E3">
        <w:rPr>
          <w:spacing w:val="1"/>
        </w:rPr>
        <w:t xml:space="preserve"> </w:t>
      </w:r>
      <w:r w:rsidRPr="00D473E3">
        <w:t>Garantías</w:t>
      </w:r>
      <w:r w:rsidRPr="00D473E3">
        <w:rPr>
          <w:spacing w:val="1"/>
        </w:rPr>
        <w:t xml:space="preserve"> </w:t>
      </w:r>
      <w:r w:rsidRPr="00D473E3">
        <w:t>decretó</w:t>
      </w:r>
      <w:r w:rsidRPr="00D473E3">
        <w:rPr>
          <w:spacing w:val="1"/>
        </w:rPr>
        <w:t xml:space="preserve"> </w:t>
      </w:r>
      <w:r w:rsidRPr="00D473E3">
        <w:t>la</w:t>
      </w:r>
      <w:r w:rsidRPr="00D473E3">
        <w:rPr>
          <w:spacing w:val="1"/>
        </w:rPr>
        <w:t xml:space="preserve"> </w:t>
      </w:r>
      <w:r w:rsidRPr="00D473E3">
        <w:t>medida</w:t>
      </w:r>
      <w:r w:rsidRPr="00D473E3">
        <w:rPr>
          <w:spacing w:val="1"/>
        </w:rPr>
        <w:t xml:space="preserve"> </w:t>
      </w:r>
      <w:r w:rsidRPr="00D473E3">
        <w:t>de</w:t>
      </w:r>
      <w:r w:rsidRPr="00D473E3">
        <w:rPr>
          <w:spacing w:val="1"/>
        </w:rPr>
        <w:t xml:space="preserve"> </w:t>
      </w:r>
      <w:r w:rsidRPr="00D473E3">
        <w:t>aseguramiento</w:t>
      </w:r>
      <w:r w:rsidRPr="00D473E3">
        <w:rPr>
          <w:spacing w:val="1"/>
        </w:rPr>
        <w:t xml:space="preserve"> </w:t>
      </w:r>
      <w:r w:rsidRPr="00D473E3">
        <w:t>privativa</w:t>
      </w:r>
      <w:r w:rsidRPr="00D473E3">
        <w:rPr>
          <w:spacing w:val="1"/>
        </w:rPr>
        <w:t xml:space="preserve"> </w:t>
      </w:r>
      <w:r w:rsidRPr="00D473E3">
        <w:t>de</w:t>
      </w:r>
      <w:r w:rsidRPr="00D473E3">
        <w:rPr>
          <w:spacing w:val="1"/>
        </w:rPr>
        <w:t xml:space="preserve"> </w:t>
      </w:r>
      <w:r w:rsidRPr="00D473E3">
        <w:t>la</w:t>
      </w:r>
      <w:r w:rsidRPr="00D473E3">
        <w:rPr>
          <w:spacing w:val="1"/>
        </w:rPr>
        <w:t xml:space="preserve"> </w:t>
      </w:r>
      <w:r w:rsidRPr="00D473E3">
        <w:t>libertad</w:t>
      </w:r>
      <w:r w:rsidRPr="00D473E3">
        <w:rPr>
          <w:spacing w:val="1"/>
        </w:rPr>
        <w:t xml:space="preserve"> </w:t>
      </w:r>
      <w:r w:rsidRPr="00D473E3">
        <w:t>en</w:t>
      </w:r>
      <w:r w:rsidRPr="00D473E3">
        <w:rPr>
          <w:spacing w:val="1"/>
        </w:rPr>
        <w:t xml:space="preserve"> </w:t>
      </w:r>
      <w:r w:rsidRPr="00D473E3">
        <w:t>establecimiento carcelario en contra del imputado, al considerar que (i) la gravedad</w:t>
      </w:r>
      <w:r w:rsidRPr="00D473E3">
        <w:rPr>
          <w:spacing w:val="1"/>
        </w:rPr>
        <w:t xml:space="preserve"> </w:t>
      </w:r>
      <w:r w:rsidRPr="00D473E3">
        <w:t>de la conducta de violencia intrafamiliar trae una pena de 4 a 8 años de prisión, con</w:t>
      </w:r>
      <w:r w:rsidRPr="00D473E3">
        <w:rPr>
          <w:spacing w:val="1"/>
        </w:rPr>
        <w:t xml:space="preserve"> </w:t>
      </w:r>
      <w:r w:rsidRPr="00D473E3">
        <w:t>un</w:t>
      </w:r>
      <w:r w:rsidRPr="00D473E3">
        <w:rPr>
          <w:spacing w:val="-6"/>
        </w:rPr>
        <w:t xml:space="preserve"> </w:t>
      </w:r>
      <w:r w:rsidRPr="00D473E3">
        <w:t>agravante</w:t>
      </w:r>
      <w:r w:rsidRPr="00D473E3">
        <w:rPr>
          <w:spacing w:val="-8"/>
        </w:rPr>
        <w:t xml:space="preserve"> </w:t>
      </w:r>
      <w:r w:rsidRPr="00D473E3">
        <w:t>que</w:t>
      </w:r>
      <w:r w:rsidRPr="00D473E3">
        <w:rPr>
          <w:spacing w:val="-5"/>
        </w:rPr>
        <w:t xml:space="preserve"> </w:t>
      </w:r>
      <w:r w:rsidRPr="00D473E3">
        <w:t>aumenta</w:t>
      </w:r>
      <w:r w:rsidRPr="00D473E3">
        <w:rPr>
          <w:spacing w:val="-5"/>
        </w:rPr>
        <w:t xml:space="preserve"> </w:t>
      </w:r>
      <w:r w:rsidRPr="00D473E3">
        <w:t>la</w:t>
      </w:r>
      <w:r w:rsidRPr="00D473E3">
        <w:rPr>
          <w:spacing w:val="-8"/>
        </w:rPr>
        <w:t xml:space="preserve"> </w:t>
      </w:r>
      <w:r w:rsidRPr="00D473E3">
        <w:t>misma,</w:t>
      </w:r>
      <w:r w:rsidRPr="00D473E3">
        <w:rPr>
          <w:spacing w:val="-5"/>
        </w:rPr>
        <w:t xml:space="preserve"> </w:t>
      </w:r>
      <w:r w:rsidRPr="00D473E3">
        <w:t>como</w:t>
      </w:r>
      <w:r w:rsidRPr="00D473E3">
        <w:rPr>
          <w:spacing w:val="-7"/>
        </w:rPr>
        <w:t xml:space="preserve"> </w:t>
      </w:r>
      <w:r w:rsidRPr="00D473E3">
        <w:t>lo</w:t>
      </w:r>
      <w:r w:rsidRPr="00D473E3">
        <w:rPr>
          <w:spacing w:val="-5"/>
        </w:rPr>
        <w:t xml:space="preserve"> </w:t>
      </w:r>
      <w:r w:rsidRPr="00D473E3">
        <w:t>es</w:t>
      </w:r>
      <w:r w:rsidRPr="00D473E3">
        <w:rPr>
          <w:spacing w:val="-10"/>
        </w:rPr>
        <w:t xml:space="preserve"> </w:t>
      </w:r>
      <w:r w:rsidRPr="00D473E3">
        <w:t>que</w:t>
      </w:r>
      <w:r w:rsidRPr="00D473E3">
        <w:rPr>
          <w:spacing w:val="-5"/>
        </w:rPr>
        <w:t xml:space="preserve"> </w:t>
      </w:r>
      <w:r w:rsidRPr="00D473E3">
        <w:t>la</w:t>
      </w:r>
      <w:r w:rsidRPr="00D473E3">
        <w:rPr>
          <w:spacing w:val="-4"/>
        </w:rPr>
        <w:t xml:space="preserve"> </w:t>
      </w:r>
      <w:r w:rsidRPr="00D473E3">
        <w:t>víctima</w:t>
      </w:r>
      <w:r w:rsidRPr="00D473E3">
        <w:rPr>
          <w:spacing w:val="-5"/>
        </w:rPr>
        <w:t xml:space="preserve"> </w:t>
      </w:r>
      <w:r w:rsidRPr="00D473E3">
        <w:t>sea</w:t>
      </w:r>
      <w:r w:rsidRPr="00D473E3">
        <w:rPr>
          <w:spacing w:val="-6"/>
        </w:rPr>
        <w:t xml:space="preserve"> </w:t>
      </w:r>
      <w:r w:rsidRPr="00D473E3">
        <w:t>una</w:t>
      </w:r>
      <w:r w:rsidRPr="00D473E3">
        <w:rPr>
          <w:spacing w:val="-8"/>
        </w:rPr>
        <w:t xml:space="preserve"> </w:t>
      </w:r>
      <w:r w:rsidRPr="00D473E3">
        <w:t>mujer</w:t>
      </w:r>
      <w:r w:rsidRPr="00D473E3">
        <w:rPr>
          <w:spacing w:val="-9"/>
        </w:rPr>
        <w:t xml:space="preserve"> </w:t>
      </w:r>
      <w:r w:rsidRPr="00D473E3">
        <w:t>que</w:t>
      </w:r>
      <w:r w:rsidRPr="00D473E3">
        <w:rPr>
          <w:spacing w:val="-5"/>
        </w:rPr>
        <w:t xml:space="preserve"> </w:t>
      </w:r>
      <w:r w:rsidRPr="00D473E3">
        <w:t>es</w:t>
      </w:r>
      <w:r w:rsidRPr="00D473E3">
        <w:rPr>
          <w:spacing w:val="-59"/>
        </w:rPr>
        <w:t xml:space="preserve"> </w:t>
      </w:r>
      <w:r w:rsidRPr="00D473E3">
        <w:t>la</w:t>
      </w:r>
      <w:r w:rsidRPr="00D473E3">
        <w:rPr>
          <w:spacing w:val="-4"/>
        </w:rPr>
        <w:t xml:space="preserve"> </w:t>
      </w:r>
      <w:r w:rsidRPr="00D473E3">
        <w:t>compañera</w:t>
      </w:r>
      <w:r w:rsidRPr="00D473E3">
        <w:rPr>
          <w:spacing w:val="-6"/>
        </w:rPr>
        <w:t xml:space="preserve"> </w:t>
      </w:r>
      <w:r w:rsidRPr="00D473E3">
        <w:t>permanente</w:t>
      </w:r>
      <w:r w:rsidRPr="00D473E3">
        <w:rPr>
          <w:spacing w:val="-4"/>
        </w:rPr>
        <w:t xml:space="preserve"> </w:t>
      </w:r>
      <w:r w:rsidRPr="00D473E3">
        <w:t>del</w:t>
      </w:r>
      <w:r w:rsidRPr="00D473E3">
        <w:rPr>
          <w:spacing w:val="-6"/>
        </w:rPr>
        <w:t xml:space="preserve"> </w:t>
      </w:r>
      <w:r w:rsidRPr="00D473E3">
        <w:t>señor</w:t>
      </w:r>
      <w:r w:rsidRPr="00D473E3">
        <w:rPr>
          <w:spacing w:val="-6"/>
        </w:rPr>
        <w:t xml:space="preserve"> </w:t>
      </w:r>
      <w:r w:rsidRPr="00D473E3">
        <w:t>Marco</w:t>
      </w:r>
      <w:r w:rsidRPr="00D473E3">
        <w:rPr>
          <w:spacing w:val="-5"/>
        </w:rPr>
        <w:t xml:space="preserve"> </w:t>
      </w:r>
      <w:r w:rsidRPr="00D473E3">
        <w:t>Antonio</w:t>
      </w:r>
      <w:r w:rsidRPr="00D473E3">
        <w:rPr>
          <w:spacing w:val="-4"/>
        </w:rPr>
        <w:t xml:space="preserve"> </w:t>
      </w:r>
      <w:r w:rsidRPr="00D473E3">
        <w:t>Romero,</w:t>
      </w:r>
      <w:r w:rsidRPr="00D473E3">
        <w:rPr>
          <w:spacing w:val="-8"/>
        </w:rPr>
        <w:t xml:space="preserve"> </w:t>
      </w:r>
      <w:r w:rsidRPr="00D473E3">
        <w:t>(</w:t>
      </w:r>
      <w:proofErr w:type="spellStart"/>
      <w:r w:rsidRPr="00D473E3">
        <w:t>ii</w:t>
      </w:r>
      <w:proofErr w:type="spellEnd"/>
      <w:r w:rsidRPr="00D473E3">
        <w:t>)</w:t>
      </w:r>
      <w:r w:rsidRPr="00D473E3">
        <w:rPr>
          <w:spacing w:val="-4"/>
        </w:rPr>
        <w:t xml:space="preserve"> </w:t>
      </w:r>
      <w:r w:rsidRPr="00D473E3">
        <w:t>el</w:t>
      </w:r>
      <w:r w:rsidRPr="00D473E3">
        <w:rPr>
          <w:spacing w:val="-7"/>
        </w:rPr>
        <w:t xml:space="preserve"> </w:t>
      </w:r>
      <w:r w:rsidRPr="00D473E3">
        <w:t>tipo</w:t>
      </w:r>
      <w:r w:rsidRPr="00D473E3">
        <w:rPr>
          <w:spacing w:val="-7"/>
        </w:rPr>
        <w:t xml:space="preserve"> </w:t>
      </w:r>
      <w:r w:rsidRPr="00D473E3">
        <w:t>penal</w:t>
      </w:r>
      <w:r w:rsidRPr="00D473E3">
        <w:rPr>
          <w:spacing w:val="-4"/>
        </w:rPr>
        <w:t xml:space="preserve"> </w:t>
      </w:r>
      <w:r w:rsidRPr="00D473E3">
        <w:t>además</w:t>
      </w:r>
      <w:r w:rsidRPr="00D473E3">
        <w:rPr>
          <w:spacing w:val="-59"/>
        </w:rPr>
        <w:t xml:space="preserve"> </w:t>
      </w:r>
      <w:r w:rsidRPr="00D473E3">
        <w:t>de proteger el bien jurídico de la familia, también resguarda la dignidad humana de</w:t>
      </w:r>
      <w:r w:rsidRPr="00D473E3">
        <w:rPr>
          <w:spacing w:val="1"/>
        </w:rPr>
        <w:t xml:space="preserve"> </w:t>
      </w:r>
      <w:r w:rsidRPr="00D473E3">
        <w:t>las</w:t>
      </w:r>
      <w:r w:rsidRPr="00D473E3">
        <w:rPr>
          <w:spacing w:val="42"/>
        </w:rPr>
        <w:t xml:space="preserve"> </w:t>
      </w:r>
      <w:r w:rsidRPr="00D473E3">
        <w:t>víctimas,</w:t>
      </w:r>
      <w:r w:rsidRPr="00D473E3">
        <w:rPr>
          <w:spacing w:val="42"/>
        </w:rPr>
        <w:t xml:space="preserve"> </w:t>
      </w:r>
      <w:r w:rsidRPr="00D473E3">
        <w:t>que</w:t>
      </w:r>
      <w:r w:rsidRPr="00D473E3">
        <w:rPr>
          <w:spacing w:val="43"/>
        </w:rPr>
        <w:t xml:space="preserve"> </w:t>
      </w:r>
      <w:r w:rsidRPr="00D473E3">
        <w:t>se</w:t>
      </w:r>
      <w:r w:rsidRPr="00D473E3">
        <w:rPr>
          <w:spacing w:val="40"/>
        </w:rPr>
        <w:t xml:space="preserve"> </w:t>
      </w:r>
      <w:r w:rsidRPr="00D473E3">
        <w:t>ven</w:t>
      </w:r>
      <w:r w:rsidRPr="00D473E3">
        <w:rPr>
          <w:spacing w:val="43"/>
        </w:rPr>
        <w:t xml:space="preserve"> </w:t>
      </w:r>
      <w:r w:rsidRPr="00D473E3">
        <w:t>lesionadas</w:t>
      </w:r>
      <w:r w:rsidRPr="00D473E3">
        <w:rPr>
          <w:spacing w:val="43"/>
        </w:rPr>
        <w:t xml:space="preserve"> </w:t>
      </w:r>
      <w:r w:rsidRPr="00D473E3">
        <w:t>de</w:t>
      </w:r>
      <w:r w:rsidRPr="00D473E3">
        <w:rPr>
          <w:spacing w:val="40"/>
        </w:rPr>
        <w:t xml:space="preserve"> </w:t>
      </w:r>
      <w:r w:rsidRPr="00D473E3">
        <w:t>forma</w:t>
      </w:r>
      <w:r w:rsidRPr="00D473E3">
        <w:rPr>
          <w:spacing w:val="37"/>
        </w:rPr>
        <w:t xml:space="preserve"> </w:t>
      </w:r>
      <w:r w:rsidRPr="00D473E3">
        <w:t>física</w:t>
      </w:r>
      <w:r w:rsidRPr="00D473E3">
        <w:rPr>
          <w:spacing w:val="43"/>
        </w:rPr>
        <w:t xml:space="preserve"> </w:t>
      </w:r>
      <w:r w:rsidRPr="00D473E3">
        <w:t>y</w:t>
      </w:r>
      <w:r w:rsidRPr="00D473E3">
        <w:rPr>
          <w:spacing w:val="41"/>
        </w:rPr>
        <w:t xml:space="preserve"> </w:t>
      </w:r>
      <w:r w:rsidRPr="00D473E3">
        <w:t>psicológica,</w:t>
      </w:r>
      <w:r w:rsidRPr="00D473E3">
        <w:rPr>
          <w:spacing w:val="44"/>
        </w:rPr>
        <w:t xml:space="preserve"> </w:t>
      </w:r>
      <w:r w:rsidRPr="00D473E3">
        <w:t>(</w:t>
      </w:r>
      <w:proofErr w:type="spellStart"/>
      <w:r w:rsidRPr="00D473E3">
        <w:t>iii</w:t>
      </w:r>
      <w:proofErr w:type="spellEnd"/>
      <w:r w:rsidRPr="00D473E3">
        <w:t>)</w:t>
      </w:r>
      <w:r w:rsidRPr="00D473E3">
        <w:rPr>
          <w:spacing w:val="43"/>
        </w:rPr>
        <w:t xml:space="preserve"> </w:t>
      </w:r>
      <w:r w:rsidRPr="00D473E3">
        <w:t>según</w:t>
      </w:r>
      <w:r w:rsidRPr="00D473E3">
        <w:rPr>
          <w:spacing w:val="43"/>
        </w:rPr>
        <w:t xml:space="preserve"> </w:t>
      </w:r>
      <w:r w:rsidRPr="00D473E3">
        <w:t>las</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Textoindependiente"/>
        <w:spacing w:before="94" w:line="360" w:lineRule="auto"/>
        <w:ind w:left="548" w:right="193"/>
        <w:jc w:val="both"/>
      </w:pPr>
      <w:r w:rsidRPr="00D473E3">
        <w:rPr>
          <w:spacing w:val="-1"/>
        </w:rPr>
        <w:t>estadísticas</w:t>
      </w:r>
      <w:r w:rsidRPr="00D473E3">
        <w:rPr>
          <w:spacing w:val="-12"/>
        </w:rPr>
        <w:t xml:space="preserve"> </w:t>
      </w:r>
      <w:r w:rsidRPr="00D473E3">
        <w:rPr>
          <w:spacing w:val="-1"/>
        </w:rPr>
        <w:t>de</w:t>
      </w:r>
      <w:r w:rsidRPr="00D473E3">
        <w:rPr>
          <w:spacing w:val="-12"/>
        </w:rPr>
        <w:t xml:space="preserve"> </w:t>
      </w:r>
      <w:r w:rsidRPr="00D473E3">
        <w:t>la</w:t>
      </w:r>
      <w:r w:rsidRPr="00D473E3">
        <w:rPr>
          <w:spacing w:val="-11"/>
        </w:rPr>
        <w:t xml:space="preserve"> </w:t>
      </w:r>
      <w:r w:rsidRPr="00D473E3">
        <w:t>policía,</w:t>
      </w:r>
      <w:r w:rsidRPr="00D473E3">
        <w:rPr>
          <w:spacing w:val="-12"/>
        </w:rPr>
        <w:t xml:space="preserve"> </w:t>
      </w:r>
      <w:r w:rsidRPr="00D473E3">
        <w:t>para</w:t>
      </w:r>
      <w:r w:rsidRPr="00D473E3">
        <w:rPr>
          <w:spacing w:val="-11"/>
        </w:rPr>
        <w:t xml:space="preserve"> </w:t>
      </w:r>
      <w:r w:rsidRPr="00D473E3">
        <w:t>el</w:t>
      </w:r>
      <w:r w:rsidRPr="00D473E3">
        <w:rPr>
          <w:spacing w:val="-15"/>
        </w:rPr>
        <w:t xml:space="preserve"> </w:t>
      </w:r>
      <w:r w:rsidRPr="00D473E3">
        <w:t>año</w:t>
      </w:r>
      <w:r w:rsidRPr="00D473E3">
        <w:rPr>
          <w:spacing w:val="-11"/>
        </w:rPr>
        <w:t xml:space="preserve"> </w:t>
      </w:r>
      <w:r w:rsidRPr="00D473E3">
        <w:t>2013,</w:t>
      </w:r>
      <w:r w:rsidRPr="00D473E3">
        <w:rPr>
          <w:spacing w:val="-11"/>
        </w:rPr>
        <w:t xml:space="preserve"> </w:t>
      </w:r>
      <w:r w:rsidRPr="00D473E3">
        <w:t>se</w:t>
      </w:r>
      <w:r w:rsidRPr="00D473E3">
        <w:rPr>
          <w:spacing w:val="-14"/>
        </w:rPr>
        <w:t xml:space="preserve"> </w:t>
      </w:r>
      <w:r w:rsidRPr="00D473E3">
        <w:t>presentaron</w:t>
      </w:r>
      <w:r w:rsidRPr="00D473E3">
        <w:rPr>
          <w:spacing w:val="-14"/>
        </w:rPr>
        <w:t xml:space="preserve"> </w:t>
      </w:r>
      <w:r w:rsidRPr="00D473E3">
        <w:t>11.229</w:t>
      </w:r>
      <w:r w:rsidRPr="00D473E3">
        <w:rPr>
          <w:spacing w:val="-14"/>
        </w:rPr>
        <w:t xml:space="preserve"> </w:t>
      </w:r>
      <w:r w:rsidRPr="00D473E3">
        <w:t>casos</w:t>
      </w:r>
      <w:r w:rsidRPr="00D473E3">
        <w:rPr>
          <w:spacing w:val="-15"/>
        </w:rPr>
        <w:t xml:space="preserve"> </w:t>
      </w:r>
      <w:r w:rsidRPr="00D473E3">
        <w:t>por</w:t>
      </w:r>
      <w:r w:rsidRPr="00D473E3">
        <w:rPr>
          <w:spacing w:val="-11"/>
        </w:rPr>
        <w:t xml:space="preserve"> </w:t>
      </w:r>
      <w:r w:rsidRPr="00D473E3">
        <w:t>violencia</w:t>
      </w:r>
      <w:r w:rsidRPr="00D473E3">
        <w:rPr>
          <w:spacing w:val="-59"/>
        </w:rPr>
        <w:t xml:space="preserve"> </w:t>
      </w:r>
      <w:r w:rsidRPr="00D473E3">
        <w:t>doméstica, lo cual le impone al Estado el deber de realizar acciones para evitar ese</w:t>
      </w:r>
      <w:r w:rsidRPr="00D473E3">
        <w:rPr>
          <w:spacing w:val="1"/>
        </w:rPr>
        <w:t xml:space="preserve"> </w:t>
      </w:r>
      <w:r w:rsidRPr="00D473E3">
        <w:t>tipo de comportamientos, (</w:t>
      </w:r>
      <w:proofErr w:type="spellStart"/>
      <w:r w:rsidRPr="00D473E3">
        <w:t>iv</w:t>
      </w:r>
      <w:proofErr w:type="spellEnd"/>
      <w:r w:rsidRPr="00D473E3">
        <w:t>) en virtud de los artículo 5 y 42 de la Constitución, la</w:t>
      </w:r>
      <w:r w:rsidRPr="00D473E3">
        <w:rPr>
          <w:spacing w:val="1"/>
        </w:rPr>
        <w:t xml:space="preserve"> </w:t>
      </w:r>
      <w:r w:rsidRPr="00D473E3">
        <w:t>familia</w:t>
      </w:r>
      <w:r w:rsidRPr="00D473E3">
        <w:rPr>
          <w:spacing w:val="-10"/>
        </w:rPr>
        <w:t xml:space="preserve"> </w:t>
      </w:r>
      <w:r w:rsidRPr="00D473E3">
        <w:t>es</w:t>
      </w:r>
      <w:r w:rsidRPr="00D473E3">
        <w:rPr>
          <w:spacing w:val="-10"/>
        </w:rPr>
        <w:t xml:space="preserve"> </w:t>
      </w:r>
      <w:r w:rsidRPr="00D473E3">
        <w:t>el</w:t>
      </w:r>
      <w:r w:rsidRPr="00D473E3">
        <w:rPr>
          <w:spacing w:val="-11"/>
        </w:rPr>
        <w:t xml:space="preserve"> </w:t>
      </w:r>
      <w:r w:rsidRPr="00D473E3">
        <w:t>núcleo</w:t>
      </w:r>
      <w:r w:rsidRPr="00D473E3">
        <w:rPr>
          <w:spacing w:val="-13"/>
        </w:rPr>
        <w:t xml:space="preserve"> </w:t>
      </w:r>
      <w:r w:rsidRPr="00D473E3">
        <w:t>de</w:t>
      </w:r>
      <w:r w:rsidRPr="00D473E3">
        <w:rPr>
          <w:spacing w:val="-11"/>
        </w:rPr>
        <w:t xml:space="preserve"> </w:t>
      </w:r>
      <w:r w:rsidRPr="00D473E3">
        <w:t>la</w:t>
      </w:r>
      <w:r w:rsidRPr="00D473E3">
        <w:rPr>
          <w:spacing w:val="-11"/>
        </w:rPr>
        <w:t xml:space="preserve"> </w:t>
      </w:r>
      <w:r w:rsidRPr="00D473E3">
        <w:t>sociedad</w:t>
      </w:r>
      <w:r w:rsidRPr="00D473E3">
        <w:rPr>
          <w:spacing w:val="-11"/>
        </w:rPr>
        <w:t xml:space="preserve"> </w:t>
      </w:r>
      <w:r w:rsidRPr="00D473E3">
        <w:t>y</w:t>
      </w:r>
      <w:r w:rsidRPr="00D473E3">
        <w:rPr>
          <w:spacing w:val="-12"/>
        </w:rPr>
        <w:t xml:space="preserve"> </w:t>
      </w:r>
      <w:r w:rsidRPr="00D473E3">
        <w:t>por</w:t>
      </w:r>
      <w:r w:rsidRPr="00D473E3">
        <w:rPr>
          <w:spacing w:val="-9"/>
        </w:rPr>
        <w:t xml:space="preserve"> </w:t>
      </w:r>
      <w:r w:rsidRPr="00D473E3">
        <w:t>lo</w:t>
      </w:r>
      <w:r w:rsidRPr="00D473E3">
        <w:rPr>
          <w:spacing w:val="-12"/>
        </w:rPr>
        <w:t xml:space="preserve"> </w:t>
      </w:r>
      <w:r w:rsidRPr="00D473E3">
        <w:t>tanto,</w:t>
      </w:r>
      <w:r w:rsidRPr="00D473E3">
        <w:rPr>
          <w:spacing w:val="-9"/>
        </w:rPr>
        <w:t xml:space="preserve"> </w:t>
      </w:r>
      <w:r w:rsidRPr="00D473E3">
        <w:t>ostenta</w:t>
      </w:r>
      <w:r w:rsidRPr="00D473E3">
        <w:rPr>
          <w:spacing w:val="-12"/>
        </w:rPr>
        <w:t xml:space="preserve"> </w:t>
      </w:r>
      <w:r w:rsidRPr="00D473E3">
        <w:t>protección</w:t>
      </w:r>
      <w:r w:rsidRPr="00D473E3">
        <w:rPr>
          <w:spacing w:val="-11"/>
        </w:rPr>
        <w:t xml:space="preserve"> </w:t>
      </w:r>
      <w:r w:rsidRPr="00D473E3">
        <w:t>especial</w:t>
      </w:r>
      <w:r w:rsidRPr="00D473E3">
        <w:rPr>
          <w:spacing w:val="-11"/>
        </w:rPr>
        <w:t xml:space="preserve"> </w:t>
      </w:r>
      <w:r w:rsidRPr="00D473E3">
        <w:t>por</w:t>
      </w:r>
      <w:r w:rsidRPr="00D473E3">
        <w:rPr>
          <w:spacing w:val="-9"/>
        </w:rPr>
        <w:t xml:space="preserve"> </w:t>
      </w:r>
      <w:r w:rsidRPr="00D473E3">
        <w:t>parte</w:t>
      </w:r>
      <w:r w:rsidRPr="00D473E3">
        <w:rPr>
          <w:spacing w:val="-59"/>
        </w:rPr>
        <w:t xml:space="preserve"> </w:t>
      </w:r>
      <w:r w:rsidRPr="00D473E3">
        <w:t>de los entes del estado, en consecuencia para proteger el interior de dicha sociedad,</w:t>
      </w:r>
      <w:r w:rsidRPr="00D473E3">
        <w:rPr>
          <w:spacing w:val="-59"/>
        </w:rPr>
        <w:t xml:space="preserve"> </w:t>
      </w:r>
      <w:r w:rsidRPr="00D473E3">
        <w:t>es necesario imponer la respectiva medida, (v) según lo mencionado en la denuncia,</w:t>
      </w:r>
      <w:r w:rsidRPr="00D473E3">
        <w:rPr>
          <w:spacing w:val="-59"/>
        </w:rPr>
        <w:t xml:space="preserve"> </w:t>
      </w:r>
      <w:r w:rsidRPr="00D473E3">
        <w:t>el</w:t>
      </w:r>
      <w:r w:rsidRPr="00D473E3">
        <w:rPr>
          <w:spacing w:val="-4"/>
        </w:rPr>
        <w:t xml:space="preserve"> </w:t>
      </w:r>
      <w:r w:rsidRPr="00D473E3">
        <w:t>imputado</w:t>
      </w:r>
      <w:r w:rsidRPr="00D473E3">
        <w:rPr>
          <w:spacing w:val="-4"/>
        </w:rPr>
        <w:t xml:space="preserve"> </w:t>
      </w:r>
      <w:r w:rsidRPr="00D473E3">
        <w:t>cuando</w:t>
      </w:r>
      <w:r w:rsidRPr="00D473E3">
        <w:rPr>
          <w:spacing w:val="-4"/>
        </w:rPr>
        <w:t xml:space="preserve"> </w:t>
      </w:r>
      <w:r w:rsidRPr="00D473E3">
        <w:t>se</w:t>
      </w:r>
      <w:r w:rsidRPr="00D473E3">
        <w:rPr>
          <w:spacing w:val="-2"/>
        </w:rPr>
        <w:t xml:space="preserve"> </w:t>
      </w:r>
      <w:r w:rsidRPr="00D473E3">
        <w:t>encuentra</w:t>
      </w:r>
      <w:r w:rsidRPr="00D473E3">
        <w:rPr>
          <w:spacing w:val="-4"/>
        </w:rPr>
        <w:t xml:space="preserve"> </w:t>
      </w:r>
      <w:r w:rsidRPr="00D473E3">
        <w:t>en</w:t>
      </w:r>
      <w:r w:rsidRPr="00D473E3">
        <w:rPr>
          <w:spacing w:val="-5"/>
        </w:rPr>
        <w:t xml:space="preserve"> </w:t>
      </w:r>
      <w:r w:rsidRPr="00D473E3">
        <w:t>estado</w:t>
      </w:r>
      <w:r w:rsidRPr="00D473E3">
        <w:rPr>
          <w:spacing w:val="-5"/>
        </w:rPr>
        <w:t xml:space="preserve"> </w:t>
      </w:r>
      <w:r w:rsidRPr="00D473E3">
        <w:t>de</w:t>
      </w:r>
      <w:r w:rsidRPr="00D473E3">
        <w:rPr>
          <w:spacing w:val="-5"/>
        </w:rPr>
        <w:t xml:space="preserve"> </w:t>
      </w:r>
      <w:r w:rsidRPr="00D473E3">
        <w:t>alicoramiento</w:t>
      </w:r>
      <w:r w:rsidRPr="00D473E3">
        <w:rPr>
          <w:spacing w:val="-4"/>
        </w:rPr>
        <w:t xml:space="preserve"> </w:t>
      </w:r>
      <w:r w:rsidRPr="00D473E3">
        <w:t>actúa</w:t>
      </w:r>
      <w:r w:rsidRPr="00D473E3">
        <w:rPr>
          <w:spacing w:val="-4"/>
        </w:rPr>
        <w:t xml:space="preserve"> </w:t>
      </w:r>
      <w:r w:rsidRPr="00D473E3">
        <w:t>de</w:t>
      </w:r>
      <w:r w:rsidRPr="00D473E3">
        <w:rPr>
          <w:spacing w:val="-7"/>
        </w:rPr>
        <w:t xml:space="preserve"> </w:t>
      </w:r>
      <w:r w:rsidRPr="00D473E3">
        <w:t>forma</w:t>
      </w:r>
      <w:r w:rsidRPr="00D473E3">
        <w:rPr>
          <w:spacing w:val="-2"/>
        </w:rPr>
        <w:t xml:space="preserve"> </w:t>
      </w:r>
      <w:r w:rsidRPr="00D473E3">
        <w:t>violenta</w:t>
      </w:r>
      <w:r w:rsidRPr="00D473E3">
        <w:rPr>
          <w:spacing w:val="-59"/>
        </w:rPr>
        <w:t xml:space="preserve"> </w:t>
      </w:r>
      <w:r w:rsidRPr="00D473E3">
        <w:t>y atente contra la humanidad de su compañera permanente (vi) corre peligro un</w:t>
      </w:r>
      <w:r w:rsidRPr="00D473E3">
        <w:rPr>
          <w:spacing w:val="1"/>
        </w:rPr>
        <w:t xml:space="preserve"> </w:t>
      </w:r>
      <w:r w:rsidRPr="00D473E3">
        <w:t>menor de edad, que es hijo de la víctima, que en estos últimos hechos pudo ser</w:t>
      </w:r>
      <w:r w:rsidRPr="00D473E3">
        <w:rPr>
          <w:spacing w:val="1"/>
        </w:rPr>
        <w:t xml:space="preserve"> </w:t>
      </w:r>
      <w:r w:rsidRPr="00D473E3">
        <w:t>víctima</w:t>
      </w:r>
      <w:r w:rsidRPr="00D473E3">
        <w:rPr>
          <w:spacing w:val="-6"/>
        </w:rPr>
        <w:t xml:space="preserve"> </w:t>
      </w:r>
      <w:r w:rsidRPr="00D473E3">
        <w:t>de</w:t>
      </w:r>
      <w:r w:rsidRPr="00D473E3">
        <w:rPr>
          <w:spacing w:val="-7"/>
        </w:rPr>
        <w:t xml:space="preserve"> </w:t>
      </w:r>
      <w:r w:rsidRPr="00D473E3">
        <w:t>una</w:t>
      </w:r>
      <w:r w:rsidRPr="00D473E3">
        <w:rPr>
          <w:spacing w:val="-9"/>
        </w:rPr>
        <w:t xml:space="preserve"> </w:t>
      </w:r>
      <w:r w:rsidRPr="00D473E3">
        <w:t>agresión</w:t>
      </w:r>
      <w:r w:rsidRPr="00D473E3">
        <w:rPr>
          <w:spacing w:val="-9"/>
        </w:rPr>
        <w:t xml:space="preserve"> </w:t>
      </w:r>
      <w:r w:rsidRPr="00D473E3">
        <w:t>mayor</w:t>
      </w:r>
      <w:r w:rsidRPr="00D473E3">
        <w:rPr>
          <w:spacing w:val="-5"/>
        </w:rPr>
        <w:t xml:space="preserve"> </w:t>
      </w:r>
      <w:r w:rsidRPr="00D473E3">
        <w:t>(vi)</w:t>
      </w:r>
      <w:r w:rsidRPr="00D473E3">
        <w:rPr>
          <w:spacing w:val="-5"/>
        </w:rPr>
        <w:t xml:space="preserve"> </w:t>
      </w:r>
      <w:r w:rsidRPr="00D473E3">
        <w:t>la</w:t>
      </w:r>
      <w:r w:rsidRPr="00D473E3">
        <w:rPr>
          <w:spacing w:val="-9"/>
        </w:rPr>
        <w:t xml:space="preserve"> </w:t>
      </w:r>
      <w:r w:rsidRPr="00D473E3">
        <w:t>violencia</w:t>
      </w:r>
      <w:r w:rsidRPr="00D473E3">
        <w:rPr>
          <w:spacing w:val="-6"/>
        </w:rPr>
        <w:t xml:space="preserve"> </w:t>
      </w:r>
      <w:r w:rsidRPr="00D473E3">
        <w:t>surge</w:t>
      </w:r>
      <w:r w:rsidRPr="00D473E3">
        <w:rPr>
          <w:spacing w:val="-6"/>
        </w:rPr>
        <w:t xml:space="preserve"> </w:t>
      </w:r>
      <w:r w:rsidRPr="00D473E3">
        <w:t>ante</w:t>
      </w:r>
      <w:r w:rsidRPr="00D473E3">
        <w:rPr>
          <w:spacing w:val="-8"/>
        </w:rPr>
        <w:t xml:space="preserve"> </w:t>
      </w:r>
      <w:r w:rsidRPr="00D473E3">
        <w:t>la</w:t>
      </w:r>
      <w:r w:rsidRPr="00D473E3">
        <w:rPr>
          <w:spacing w:val="-6"/>
        </w:rPr>
        <w:t xml:space="preserve"> </w:t>
      </w:r>
      <w:r w:rsidRPr="00D473E3">
        <w:t>negativa</w:t>
      </w:r>
      <w:r w:rsidRPr="00D473E3">
        <w:rPr>
          <w:spacing w:val="-6"/>
        </w:rPr>
        <w:t xml:space="preserve"> </w:t>
      </w:r>
      <w:r w:rsidRPr="00D473E3">
        <w:t>de</w:t>
      </w:r>
      <w:r w:rsidRPr="00D473E3">
        <w:rPr>
          <w:spacing w:val="-9"/>
        </w:rPr>
        <w:t xml:space="preserve"> </w:t>
      </w:r>
      <w:r w:rsidRPr="00D473E3">
        <w:t>la</w:t>
      </w:r>
      <w:r w:rsidRPr="00D473E3">
        <w:rPr>
          <w:spacing w:val="-6"/>
        </w:rPr>
        <w:t xml:space="preserve"> </w:t>
      </w:r>
      <w:r w:rsidRPr="00D473E3">
        <w:t>víctima</w:t>
      </w:r>
      <w:r w:rsidRPr="00D473E3">
        <w:rPr>
          <w:spacing w:val="-6"/>
        </w:rPr>
        <w:t xml:space="preserve"> </w:t>
      </w:r>
      <w:r w:rsidRPr="00D473E3">
        <w:t>en</w:t>
      </w:r>
      <w:r w:rsidRPr="00D473E3">
        <w:rPr>
          <w:spacing w:val="-58"/>
        </w:rPr>
        <w:t xml:space="preserve"> </w:t>
      </w:r>
      <w:r w:rsidRPr="00D473E3">
        <w:t>sostener relaciones sexuales con el imputado, por lo que la misma se encuentra en</w:t>
      </w:r>
      <w:r w:rsidRPr="00D473E3">
        <w:rPr>
          <w:spacing w:val="1"/>
        </w:rPr>
        <w:t xml:space="preserve"> </w:t>
      </w:r>
      <w:r w:rsidRPr="00D473E3">
        <w:t>un</w:t>
      </w:r>
      <w:r w:rsidRPr="00D473E3">
        <w:rPr>
          <w:spacing w:val="-1"/>
        </w:rPr>
        <w:t xml:space="preserve"> </w:t>
      </w:r>
      <w:r w:rsidRPr="00D473E3">
        <w:t>peligro</w:t>
      </w:r>
      <w:r w:rsidRPr="00D473E3">
        <w:rPr>
          <w:spacing w:val="-2"/>
        </w:rPr>
        <w:t xml:space="preserve"> </w:t>
      </w:r>
      <w:r w:rsidRPr="00D473E3">
        <w:t>permanente.</w:t>
      </w:r>
    </w:p>
    <w:p w:rsidR="007335D1" w:rsidRPr="00D473E3" w:rsidRDefault="007335D1">
      <w:pPr>
        <w:pStyle w:val="Textoindependiente"/>
        <w:spacing w:before="11"/>
        <w:rPr>
          <w:sz w:val="32"/>
        </w:rPr>
      </w:pPr>
    </w:p>
    <w:p w:rsidR="007335D1" w:rsidRPr="00D473E3" w:rsidRDefault="00DC0ACE">
      <w:pPr>
        <w:pStyle w:val="Prrafodelista"/>
        <w:numPr>
          <w:ilvl w:val="1"/>
          <w:numId w:val="14"/>
        </w:numPr>
        <w:tabs>
          <w:tab w:val="left" w:pos="1156"/>
        </w:tabs>
        <w:spacing w:line="360" w:lineRule="auto"/>
        <w:ind w:right="196" w:firstLine="0"/>
        <w:jc w:val="both"/>
      </w:pPr>
      <w:r w:rsidRPr="00D473E3">
        <w:t>Agregó el Juez de Garantías que no es procedente sustituir la detención</w:t>
      </w:r>
      <w:r w:rsidRPr="00D473E3">
        <w:rPr>
          <w:spacing w:val="1"/>
        </w:rPr>
        <w:t xml:space="preserve"> </w:t>
      </w:r>
      <w:r w:rsidRPr="00D473E3">
        <w:t>preventiva intramural, en razón que el imputado no cumple ninguna de las razones</w:t>
      </w:r>
      <w:r w:rsidRPr="00D473E3">
        <w:rPr>
          <w:spacing w:val="1"/>
        </w:rPr>
        <w:t xml:space="preserve"> </w:t>
      </w:r>
      <w:r w:rsidRPr="00D473E3">
        <w:t>taxativas</w:t>
      </w:r>
      <w:r w:rsidRPr="00D473E3">
        <w:rPr>
          <w:spacing w:val="1"/>
        </w:rPr>
        <w:t xml:space="preserve"> </w:t>
      </w:r>
      <w:r w:rsidRPr="00D473E3">
        <w:t>contempladas</w:t>
      </w:r>
      <w:r w:rsidRPr="00D473E3">
        <w:rPr>
          <w:spacing w:val="1"/>
        </w:rPr>
        <w:t xml:space="preserve"> </w:t>
      </w:r>
      <w:r w:rsidRPr="00D473E3">
        <w:t>en</w:t>
      </w:r>
      <w:r w:rsidRPr="00D473E3">
        <w:rPr>
          <w:spacing w:val="1"/>
        </w:rPr>
        <w:t xml:space="preserve"> </w:t>
      </w:r>
      <w:r w:rsidRPr="00D473E3">
        <w:t>el</w:t>
      </w:r>
      <w:r w:rsidRPr="00D473E3">
        <w:rPr>
          <w:spacing w:val="1"/>
        </w:rPr>
        <w:t xml:space="preserve"> </w:t>
      </w:r>
      <w:r w:rsidRPr="00D473E3">
        <w:t>artículo</w:t>
      </w:r>
      <w:r w:rsidRPr="00D473E3">
        <w:rPr>
          <w:spacing w:val="1"/>
        </w:rPr>
        <w:t xml:space="preserve"> </w:t>
      </w:r>
      <w:r w:rsidRPr="00D473E3">
        <w:t>314</w:t>
      </w:r>
      <w:r w:rsidRPr="00D473E3">
        <w:rPr>
          <w:spacing w:val="1"/>
        </w:rPr>
        <w:t xml:space="preserve"> </w:t>
      </w:r>
      <w:r w:rsidRPr="00D473E3">
        <w:t>del</w:t>
      </w:r>
      <w:r w:rsidRPr="00D473E3">
        <w:rPr>
          <w:spacing w:val="1"/>
        </w:rPr>
        <w:t xml:space="preserve"> </w:t>
      </w:r>
      <w:r w:rsidRPr="00D473E3">
        <w:t>Código</w:t>
      </w:r>
      <w:r w:rsidRPr="00D473E3">
        <w:rPr>
          <w:spacing w:val="1"/>
        </w:rPr>
        <w:t xml:space="preserve"> </w:t>
      </w:r>
      <w:r w:rsidRPr="00D473E3">
        <w:t>de</w:t>
      </w:r>
      <w:r w:rsidRPr="00D473E3">
        <w:rPr>
          <w:spacing w:val="1"/>
        </w:rPr>
        <w:t xml:space="preserve"> </w:t>
      </w:r>
      <w:r w:rsidRPr="00D473E3">
        <w:t>Procedimiento</w:t>
      </w:r>
      <w:r w:rsidRPr="00D473E3">
        <w:rPr>
          <w:spacing w:val="1"/>
        </w:rPr>
        <w:t xml:space="preserve"> </w:t>
      </w:r>
      <w:r w:rsidRPr="00D473E3">
        <w:t>Penal,</w:t>
      </w:r>
      <w:r w:rsidRPr="00D473E3">
        <w:rPr>
          <w:spacing w:val="-59"/>
        </w:rPr>
        <w:t xml:space="preserve"> </w:t>
      </w:r>
      <w:r w:rsidRPr="00D473E3">
        <w:t>además según el parágrafo de la misma norma, se indicó que para el delito de</w:t>
      </w:r>
      <w:r w:rsidRPr="00D473E3">
        <w:rPr>
          <w:spacing w:val="1"/>
        </w:rPr>
        <w:t xml:space="preserve"> </w:t>
      </w:r>
      <w:r w:rsidRPr="00D473E3">
        <w:t>violencia</w:t>
      </w:r>
      <w:r w:rsidRPr="00D473E3">
        <w:rPr>
          <w:spacing w:val="-2"/>
        </w:rPr>
        <w:t xml:space="preserve"> </w:t>
      </w:r>
      <w:r w:rsidRPr="00D473E3">
        <w:t>intrafamiliar no</w:t>
      </w:r>
      <w:r w:rsidRPr="00D473E3">
        <w:rPr>
          <w:spacing w:val="-3"/>
        </w:rPr>
        <w:t xml:space="preserve"> </w:t>
      </w:r>
      <w:r w:rsidRPr="00D473E3">
        <w:t>existe</w:t>
      </w:r>
      <w:r w:rsidRPr="00D473E3">
        <w:rPr>
          <w:spacing w:val="-2"/>
        </w:rPr>
        <w:t xml:space="preserve"> </w:t>
      </w:r>
      <w:r w:rsidRPr="00D473E3">
        <w:t>posibilidad</w:t>
      </w:r>
      <w:r w:rsidRPr="00D473E3">
        <w:rPr>
          <w:spacing w:val="-1"/>
        </w:rPr>
        <w:t xml:space="preserve"> </w:t>
      </w:r>
      <w:r w:rsidRPr="00D473E3">
        <w:t>alguna</w:t>
      </w:r>
      <w:r w:rsidRPr="00D473E3">
        <w:rPr>
          <w:spacing w:val="-1"/>
        </w:rPr>
        <w:t xml:space="preserve"> </w:t>
      </w:r>
      <w:r w:rsidRPr="00D473E3">
        <w:t>de</w:t>
      </w:r>
      <w:r w:rsidRPr="00D473E3">
        <w:rPr>
          <w:spacing w:val="-2"/>
        </w:rPr>
        <w:t xml:space="preserve"> </w:t>
      </w:r>
      <w:r w:rsidRPr="00D473E3">
        <w:t>detención</w:t>
      </w:r>
      <w:r w:rsidRPr="00D473E3">
        <w:rPr>
          <w:spacing w:val="-1"/>
        </w:rPr>
        <w:t xml:space="preserve"> </w:t>
      </w:r>
      <w:r w:rsidRPr="00D473E3">
        <w:t>domiciliaria.</w:t>
      </w:r>
    </w:p>
    <w:p w:rsidR="007335D1" w:rsidRPr="00D473E3" w:rsidRDefault="007335D1">
      <w:pPr>
        <w:pStyle w:val="Textoindependiente"/>
        <w:spacing w:before="1"/>
        <w:rPr>
          <w:sz w:val="33"/>
        </w:rPr>
      </w:pPr>
    </w:p>
    <w:p w:rsidR="007335D1" w:rsidRPr="00D473E3" w:rsidRDefault="00DC0ACE">
      <w:pPr>
        <w:pStyle w:val="Textoindependiente"/>
        <w:spacing w:line="360" w:lineRule="auto"/>
        <w:ind w:left="548" w:right="194"/>
        <w:jc w:val="both"/>
      </w:pPr>
      <w:r w:rsidRPr="00D473E3">
        <w:t xml:space="preserve">72.7 El defensor del señor Marco Antonio Romero García presentó </w:t>
      </w:r>
      <w:r w:rsidRPr="00D473E3">
        <w:rPr>
          <w:rFonts w:ascii="Arial" w:hAnsi="Arial"/>
          <w:b/>
        </w:rPr>
        <w:t>recurso de</w:t>
      </w:r>
      <w:r w:rsidRPr="00D473E3">
        <w:rPr>
          <w:rFonts w:ascii="Arial" w:hAnsi="Arial"/>
          <w:b/>
          <w:spacing w:val="1"/>
        </w:rPr>
        <w:t xml:space="preserve"> </w:t>
      </w:r>
      <w:r w:rsidRPr="00D473E3">
        <w:rPr>
          <w:rFonts w:ascii="Arial" w:hAnsi="Arial"/>
          <w:b/>
        </w:rPr>
        <w:t xml:space="preserve">apelación </w:t>
      </w:r>
      <w:r w:rsidRPr="00D473E3">
        <w:t>contra la anterior decisión al argumentar que (i) la agencia fiscal solo</w:t>
      </w:r>
      <w:r w:rsidRPr="00D473E3">
        <w:rPr>
          <w:spacing w:val="1"/>
        </w:rPr>
        <w:t xml:space="preserve"> </w:t>
      </w:r>
      <w:r w:rsidRPr="00D473E3">
        <w:t>enunció los requisitos para imponer la medida de aseguramiento, pero no explicó</w:t>
      </w:r>
      <w:r w:rsidRPr="00D473E3">
        <w:rPr>
          <w:spacing w:val="1"/>
        </w:rPr>
        <w:t xml:space="preserve"> </w:t>
      </w:r>
      <w:r w:rsidRPr="00D473E3">
        <w:t>como</w:t>
      </w:r>
      <w:r w:rsidRPr="00D473E3">
        <w:rPr>
          <w:spacing w:val="-5"/>
        </w:rPr>
        <w:t xml:space="preserve"> </w:t>
      </w:r>
      <w:r w:rsidRPr="00D473E3">
        <w:t>la</w:t>
      </w:r>
      <w:r w:rsidRPr="00D473E3">
        <w:rPr>
          <w:spacing w:val="-3"/>
        </w:rPr>
        <w:t xml:space="preserve"> </w:t>
      </w:r>
      <w:r w:rsidRPr="00D473E3">
        <w:t>norma</w:t>
      </w:r>
      <w:r w:rsidRPr="00D473E3">
        <w:rPr>
          <w:spacing w:val="-4"/>
        </w:rPr>
        <w:t xml:space="preserve"> </w:t>
      </w:r>
      <w:r w:rsidRPr="00D473E3">
        <w:t>del</w:t>
      </w:r>
      <w:r w:rsidRPr="00D473E3">
        <w:rPr>
          <w:spacing w:val="-6"/>
        </w:rPr>
        <w:t xml:space="preserve"> </w:t>
      </w:r>
      <w:r w:rsidRPr="00D473E3">
        <w:t>Código</w:t>
      </w:r>
      <w:r w:rsidRPr="00D473E3">
        <w:rPr>
          <w:spacing w:val="-2"/>
        </w:rPr>
        <w:t xml:space="preserve"> </w:t>
      </w:r>
      <w:r w:rsidRPr="00D473E3">
        <w:t>Penal</w:t>
      </w:r>
      <w:r w:rsidRPr="00D473E3">
        <w:rPr>
          <w:spacing w:val="-6"/>
        </w:rPr>
        <w:t xml:space="preserve"> </w:t>
      </w:r>
      <w:r w:rsidRPr="00D473E3">
        <w:t>se</w:t>
      </w:r>
      <w:r w:rsidRPr="00D473E3">
        <w:rPr>
          <w:spacing w:val="-3"/>
        </w:rPr>
        <w:t xml:space="preserve"> </w:t>
      </w:r>
      <w:r w:rsidRPr="00D473E3">
        <w:t>aplicaba</w:t>
      </w:r>
      <w:r w:rsidRPr="00D473E3">
        <w:rPr>
          <w:spacing w:val="-4"/>
        </w:rPr>
        <w:t xml:space="preserve"> </w:t>
      </w:r>
      <w:r w:rsidRPr="00D473E3">
        <w:t>a</w:t>
      </w:r>
      <w:r w:rsidRPr="00D473E3">
        <w:rPr>
          <w:spacing w:val="-5"/>
        </w:rPr>
        <w:t xml:space="preserve"> </w:t>
      </w:r>
      <w:r w:rsidRPr="00D473E3">
        <w:t>los</w:t>
      </w:r>
      <w:r w:rsidRPr="00D473E3">
        <w:rPr>
          <w:spacing w:val="-4"/>
        </w:rPr>
        <w:t xml:space="preserve"> </w:t>
      </w:r>
      <w:r w:rsidRPr="00D473E3">
        <w:t>supuestos</w:t>
      </w:r>
      <w:r w:rsidRPr="00D473E3">
        <w:rPr>
          <w:spacing w:val="-8"/>
        </w:rPr>
        <w:t xml:space="preserve"> </w:t>
      </w:r>
      <w:r w:rsidRPr="00D473E3">
        <w:t>facticos</w:t>
      </w:r>
      <w:r w:rsidRPr="00D473E3">
        <w:rPr>
          <w:spacing w:val="-5"/>
        </w:rPr>
        <w:t xml:space="preserve"> </w:t>
      </w:r>
      <w:r w:rsidRPr="00D473E3">
        <w:t>expuestos</w:t>
      </w:r>
      <w:r w:rsidRPr="00D473E3">
        <w:rPr>
          <w:spacing w:val="-4"/>
        </w:rPr>
        <w:t xml:space="preserve"> </w:t>
      </w:r>
      <w:r w:rsidRPr="00D473E3">
        <w:t>ante</w:t>
      </w:r>
      <w:r w:rsidRPr="00D473E3">
        <w:rPr>
          <w:spacing w:val="-59"/>
        </w:rPr>
        <w:t xml:space="preserve"> </w:t>
      </w:r>
      <w:r w:rsidRPr="00D473E3">
        <w:t>el</w:t>
      </w:r>
      <w:r w:rsidRPr="00D473E3">
        <w:rPr>
          <w:spacing w:val="-4"/>
        </w:rPr>
        <w:t xml:space="preserve"> </w:t>
      </w:r>
      <w:r w:rsidRPr="00D473E3">
        <w:t>Juzgado</w:t>
      </w:r>
      <w:r w:rsidRPr="00D473E3">
        <w:rPr>
          <w:spacing w:val="-3"/>
        </w:rPr>
        <w:t xml:space="preserve"> </w:t>
      </w:r>
      <w:r w:rsidRPr="00D473E3">
        <w:t>de</w:t>
      </w:r>
      <w:r w:rsidRPr="00D473E3">
        <w:rPr>
          <w:spacing w:val="-3"/>
        </w:rPr>
        <w:t xml:space="preserve"> </w:t>
      </w:r>
      <w:r w:rsidRPr="00D473E3">
        <w:t>Control</w:t>
      </w:r>
      <w:r w:rsidRPr="00D473E3">
        <w:rPr>
          <w:spacing w:val="-3"/>
        </w:rPr>
        <w:t xml:space="preserve"> </w:t>
      </w:r>
      <w:r w:rsidRPr="00D473E3">
        <w:t>de</w:t>
      </w:r>
      <w:r w:rsidRPr="00D473E3">
        <w:rPr>
          <w:spacing w:val="-6"/>
        </w:rPr>
        <w:t xml:space="preserve"> </w:t>
      </w:r>
      <w:r w:rsidRPr="00D473E3">
        <w:t>Gratinas,</w:t>
      </w:r>
      <w:r w:rsidRPr="00D473E3">
        <w:rPr>
          <w:spacing w:val="-4"/>
        </w:rPr>
        <w:t xml:space="preserve"> </w:t>
      </w:r>
      <w:r w:rsidRPr="00D473E3">
        <w:t>(</w:t>
      </w:r>
      <w:proofErr w:type="spellStart"/>
      <w:r w:rsidRPr="00D473E3">
        <w:t>ii</w:t>
      </w:r>
      <w:proofErr w:type="spellEnd"/>
      <w:r w:rsidRPr="00D473E3">
        <w:t>)</w:t>
      </w:r>
      <w:r w:rsidRPr="00D473E3">
        <w:rPr>
          <w:spacing w:val="-1"/>
        </w:rPr>
        <w:t xml:space="preserve"> </w:t>
      </w:r>
      <w:r w:rsidRPr="00D473E3">
        <w:t>el</w:t>
      </w:r>
      <w:r w:rsidRPr="00D473E3">
        <w:rPr>
          <w:spacing w:val="-4"/>
        </w:rPr>
        <w:t xml:space="preserve"> </w:t>
      </w:r>
      <w:r w:rsidRPr="00D473E3">
        <w:t>imputado</w:t>
      </w:r>
      <w:r w:rsidRPr="00D473E3">
        <w:rPr>
          <w:spacing w:val="-5"/>
        </w:rPr>
        <w:t xml:space="preserve"> </w:t>
      </w:r>
      <w:r w:rsidRPr="00D473E3">
        <w:t>responde</w:t>
      </w:r>
      <w:r w:rsidRPr="00D473E3">
        <w:rPr>
          <w:spacing w:val="-3"/>
        </w:rPr>
        <w:t xml:space="preserve"> </w:t>
      </w:r>
      <w:r w:rsidRPr="00D473E3">
        <w:t>económicamente</w:t>
      </w:r>
      <w:r w:rsidRPr="00D473E3">
        <w:rPr>
          <w:spacing w:val="-1"/>
        </w:rPr>
        <w:t xml:space="preserve"> </w:t>
      </w:r>
      <w:r w:rsidRPr="00D473E3">
        <w:t>por</w:t>
      </w:r>
      <w:r w:rsidRPr="00D473E3">
        <w:rPr>
          <w:spacing w:val="-4"/>
        </w:rPr>
        <w:t xml:space="preserve"> </w:t>
      </w:r>
      <w:r w:rsidRPr="00D473E3">
        <w:t>su</w:t>
      </w:r>
      <w:r w:rsidRPr="00D473E3">
        <w:rPr>
          <w:spacing w:val="-59"/>
        </w:rPr>
        <w:t xml:space="preserve"> </w:t>
      </w:r>
      <w:r w:rsidRPr="00D473E3">
        <w:t>progenitora que es un adulto mayor y (</w:t>
      </w:r>
      <w:proofErr w:type="spellStart"/>
      <w:r w:rsidRPr="00D473E3">
        <w:t>iii</w:t>
      </w:r>
      <w:proofErr w:type="spellEnd"/>
      <w:r w:rsidRPr="00D473E3">
        <w:t>) que no se observa que la víctima se</w:t>
      </w:r>
      <w:r w:rsidRPr="00D473E3">
        <w:rPr>
          <w:spacing w:val="1"/>
        </w:rPr>
        <w:t xml:space="preserve"> </w:t>
      </w:r>
      <w:r w:rsidRPr="00D473E3">
        <w:t>encuentre</w:t>
      </w:r>
      <w:r w:rsidRPr="00D473E3">
        <w:rPr>
          <w:spacing w:val="-8"/>
        </w:rPr>
        <w:t xml:space="preserve"> </w:t>
      </w:r>
      <w:r w:rsidRPr="00D473E3">
        <w:t>en</w:t>
      </w:r>
      <w:r w:rsidRPr="00D473E3">
        <w:rPr>
          <w:spacing w:val="-6"/>
        </w:rPr>
        <w:t xml:space="preserve"> </w:t>
      </w:r>
      <w:r w:rsidRPr="00D473E3">
        <w:t>peligro</w:t>
      </w:r>
      <w:r w:rsidRPr="00D473E3">
        <w:rPr>
          <w:spacing w:val="-5"/>
        </w:rPr>
        <w:t xml:space="preserve"> </w:t>
      </w:r>
      <w:r w:rsidRPr="00D473E3">
        <w:t>pues</w:t>
      </w:r>
      <w:r w:rsidRPr="00D473E3">
        <w:rPr>
          <w:spacing w:val="-5"/>
        </w:rPr>
        <w:t xml:space="preserve"> </w:t>
      </w:r>
      <w:r w:rsidRPr="00D473E3">
        <w:t>el</w:t>
      </w:r>
      <w:r w:rsidRPr="00D473E3">
        <w:rPr>
          <w:spacing w:val="-5"/>
        </w:rPr>
        <w:t xml:space="preserve"> </w:t>
      </w:r>
      <w:r w:rsidRPr="00D473E3">
        <w:t>imputado</w:t>
      </w:r>
      <w:r w:rsidRPr="00D473E3">
        <w:rPr>
          <w:spacing w:val="-5"/>
        </w:rPr>
        <w:t xml:space="preserve"> </w:t>
      </w:r>
      <w:r w:rsidRPr="00D473E3">
        <w:t>como</w:t>
      </w:r>
      <w:r w:rsidRPr="00D473E3">
        <w:rPr>
          <w:spacing w:val="-8"/>
        </w:rPr>
        <w:t xml:space="preserve"> </w:t>
      </w:r>
      <w:r w:rsidRPr="00D473E3">
        <w:t>compañero</w:t>
      </w:r>
      <w:r w:rsidRPr="00D473E3">
        <w:rPr>
          <w:spacing w:val="-5"/>
        </w:rPr>
        <w:t xml:space="preserve"> </w:t>
      </w:r>
      <w:r w:rsidRPr="00D473E3">
        <w:t>de</w:t>
      </w:r>
      <w:r w:rsidRPr="00D473E3">
        <w:rPr>
          <w:spacing w:val="-8"/>
        </w:rPr>
        <w:t xml:space="preserve"> </w:t>
      </w:r>
      <w:r w:rsidRPr="00D473E3">
        <w:t>esta,</w:t>
      </w:r>
      <w:r w:rsidRPr="00D473E3">
        <w:rPr>
          <w:spacing w:val="-6"/>
        </w:rPr>
        <w:t xml:space="preserve"> </w:t>
      </w:r>
      <w:r w:rsidRPr="00D473E3">
        <w:t>también</w:t>
      </w:r>
      <w:r w:rsidRPr="00D473E3">
        <w:rPr>
          <w:spacing w:val="-11"/>
        </w:rPr>
        <w:t xml:space="preserve"> </w:t>
      </w:r>
      <w:r w:rsidRPr="00D473E3">
        <w:t>ha</w:t>
      </w:r>
      <w:r w:rsidRPr="00D473E3">
        <w:rPr>
          <w:spacing w:val="-6"/>
        </w:rPr>
        <w:t xml:space="preserve"> </w:t>
      </w:r>
      <w:r w:rsidRPr="00D473E3">
        <w:t>recibido</w:t>
      </w:r>
      <w:r w:rsidRPr="00D473E3">
        <w:rPr>
          <w:spacing w:val="-59"/>
        </w:rPr>
        <w:t xml:space="preserve"> </w:t>
      </w:r>
      <w:r w:rsidRPr="00D473E3">
        <w:t>agresiones</w:t>
      </w:r>
      <w:r w:rsidRPr="00D473E3">
        <w:rPr>
          <w:spacing w:val="-3"/>
        </w:rPr>
        <w:t xml:space="preserve"> </w:t>
      </w:r>
      <w:r w:rsidRPr="00D473E3">
        <w:t>físicas derivadas de discusiones.</w:t>
      </w:r>
    </w:p>
    <w:p w:rsidR="007335D1" w:rsidRPr="00D473E3" w:rsidRDefault="007335D1">
      <w:pPr>
        <w:pStyle w:val="Textoindependiente"/>
        <w:spacing w:before="1"/>
        <w:rPr>
          <w:sz w:val="33"/>
        </w:rPr>
      </w:pPr>
    </w:p>
    <w:p w:rsidR="007335D1" w:rsidRPr="00D473E3" w:rsidRDefault="00DC0ACE">
      <w:pPr>
        <w:pStyle w:val="Prrafodelista"/>
        <w:numPr>
          <w:ilvl w:val="0"/>
          <w:numId w:val="13"/>
        </w:numPr>
        <w:tabs>
          <w:tab w:val="left" w:pos="947"/>
        </w:tabs>
        <w:spacing w:line="360" w:lineRule="auto"/>
        <w:ind w:firstLine="0"/>
        <w:jc w:val="both"/>
      </w:pPr>
      <w:r w:rsidRPr="00D473E3">
        <w:t>Boleta de encarcelación del 23 de marzo de 2014 librada en contra del señor</w:t>
      </w:r>
      <w:r w:rsidRPr="00D473E3">
        <w:rPr>
          <w:spacing w:val="1"/>
        </w:rPr>
        <w:t xml:space="preserve"> </w:t>
      </w:r>
      <w:r w:rsidRPr="00D473E3">
        <w:t>Marco Antonio Romero García, en la que se indicó como datos biográficos, el estado</w:t>
      </w:r>
      <w:r w:rsidRPr="00D473E3">
        <w:rPr>
          <w:spacing w:val="-59"/>
        </w:rPr>
        <w:t xml:space="preserve"> </w:t>
      </w:r>
      <w:r w:rsidRPr="00D473E3">
        <w:t xml:space="preserve">civil unión libre con la señora Gloria </w:t>
      </w:r>
      <w:proofErr w:type="spellStart"/>
      <w:r w:rsidRPr="00D473E3">
        <w:t>Ines</w:t>
      </w:r>
      <w:proofErr w:type="spellEnd"/>
      <w:r w:rsidRPr="00D473E3">
        <w:t xml:space="preserve"> Sarmiento Molina y dirección de residencia</w:t>
      </w:r>
      <w:r w:rsidRPr="00D473E3">
        <w:rPr>
          <w:spacing w:val="1"/>
        </w:rPr>
        <w:t xml:space="preserve"> </w:t>
      </w:r>
      <w:r w:rsidRPr="00D473E3">
        <w:t>la</w:t>
      </w:r>
      <w:r w:rsidRPr="00D473E3">
        <w:rPr>
          <w:spacing w:val="-1"/>
        </w:rPr>
        <w:t xml:space="preserve"> </w:t>
      </w:r>
      <w:r w:rsidRPr="00D473E3">
        <w:t>Carrera</w:t>
      </w:r>
      <w:r w:rsidRPr="00D473E3">
        <w:rPr>
          <w:spacing w:val="-2"/>
        </w:rPr>
        <w:t xml:space="preserve"> </w:t>
      </w:r>
      <w:r w:rsidRPr="00D473E3">
        <w:t>3</w:t>
      </w:r>
      <w:r w:rsidRPr="00D473E3">
        <w:rPr>
          <w:spacing w:val="-2"/>
        </w:rPr>
        <w:t xml:space="preserve"> </w:t>
      </w:r>
      <w:r w:rsidRPr="00D473E3">
        <w:t># 6-78 barrio centro</w:t>
      </w:r>
      <w:r w:rsidRPr="00D473E3">
        <w:rPr>
          <w:spacing w:val="-1"/>
        </w:rPr>
        <w:t xml:space="preserve"> </w:t>
      </w:r>
      <w:r w:rsidRPr="00D473E3">
        <w:t>San</w:t>
      </w:r>
      <w:r w:rsidRPr="00D473E3">
        <w:rPr>
          <w:spacing w:val="-3"/>
        </w:rPr>
        <w:t xml:space="preserve"> </w:t>
      </w:r>
      <w:r w:rsidRPr="00D473E3">
        <w:t>Luis</w:t>
      </w:r>
      <w:r w:rsidRPr="00D473E3">
        <w:rPr>
          <w:spacing w:val="1"/>
        </w:rPr>
        <w:t xml:space="preserve"> </w:t>
      </w:r>
      <w:r w:rsidRPr="00D473E3">
        <w:t>de</w:t>
      </w:r>
      <w:r w:rsidRPr="00D473E3">
        <w:rPr>
          <w:spacing w:val="-2"/>
        </w:rPr>
        <w:t xml:space="preserve"> </w:t>
      </w:r>
      <w:r w:rsidRPr="00D473E3">
        <w:t>Gaceno (</w:t>
      </w:r>
      <w:proofErr w:type="spellStart"/>
      <w:r w:rsidRPr="00D473E3">
        <w:t>fl</w:t>
      </w:r>
      <w:proofErr w:type="spellEnd"/>
      <w:r w:rsidRPr="00D473E3">
        <w:t>.</w:t>
      </w:r>
      <w:r w:rsidRPr="00D473E3">
        <w:rPr>
          <w:spacing w:val="2"/>
        </w:rPr>
        <w:t xml:space="preserve"> </w:t>
      </w:r>
      <w:r w:rsidRPr="00D473E3">
        <w:t>39</w:t>
      </w:r>
      <w:r w:rsidRPr="00D473E3">
        <w:rPr>
          <w:spacing w:val="-2"/>
        </w:rPr>
        <w:t xml:space="preserve"> </w:t>
      </w:r>
      <w:proofErr w:type="spellStart"/>
      <w:r w:rsidRPr="00D473E3">
        <w:t>cdno</w:t>
      </w:r>
      <w:proofErr w:type="spellEnd"/>
      <w:r w:rsidRPr="00D473E3">
        <w:rPr>
          <w:spacing w:val="-3"/>
        </w:rPr>
        <w:t xml:space="preserve"> </w:t>
      </w:r>
      <w:r w:rsidRPr="00D473E3">
        <w:t>3).</w:t>
      </w:r>
    </w:p>
    <w:p w:rsidR="007335D1" w:rsidRPr="00D473E3" w:rsidRDefault="007335D1">
      <w:pPr>
        <w:pStyle w:val="Textoindependiente"/>
        <w:spacing w:before="1"/>
        <w:rPr>
          <w:sz w:val="33"/>
        </w:rPr>
      </w:pPr>
    </w:p>
    <w:p w:rsidR="007335D1" w:rsidRPr="00D473E3" w:rsidRDefault="00DC0ACE">
      <w:pPr>
        <w:pStyle w:val="Prrafodelista"/>
        <w:numPr>
          <w:ilvl w:val="0"/>
          <w:numId w:val="13"/>
        </w:numPr>
        <w:tabs>
          <w:tab w:val="left" w:pos="942"/>
        </w:tabs>
        <w:spacing w:line="360" w:lineRule="auto"/>
        <w:ind w:right="201" w:firstLine="0"/>
        <w:jc w:val="both"/>
      </w:pPr>
      <w:r w:rsidRPr="00D473E3">
        <w:t>En auto del 28 de marzo de 2014 el Juzgado Penal del Circuito de Guateque,</w:t>
      </w:r>
      <w:r w:rsidRPr="00D473E3">
        <w:rPr>
          <w:spacing w:val="1"/>
        </w:rPr>
        <w:t xml:space="preserve"> </w:t>
      </w:r>
      <w:r w:rsidRPr="00D473E3">
        <w:t>avocó</w:t>
      </w:r>
      <w:r w:rsidRPr="00D473E3">
        <w:rPr>
          <w:spacing w:val="-1"/>
        </w:rPr>
        <w:t xml:space="preserve"> </w:t>
      </w:r>
      <w:r w:rsidRPr="00D473E3">
        <w:t>conocimiento de</w:t>
      </w:r>
      <w:r w:rsidRPr="00D473E3">
        <w:rPr>
          <w:spacing w:val="-3"/>
        </w:rPr>
        <w:t xml:space="preserve"> </w:t>
      </w:r>
      <w:r w:rsidRPr="00D473E3">
        <w:t>la apelación de</w:t>
      </w:r>
      <w:r w:rsidRPr="00D473E3">
        <w:rPr>
          <w:spacing w:val="-1"/>
        </w:rPr>
        <w:t xml:space="preserve"> </w:t>
      </w:r>
      <w:r w:rsidRPr="00D473E3">
        <w:t>la</w:t>
      </w:r>
      <w:r w:rsidRPr="00D473E3">
        <w:rPr>
          <w:spacing w:val="-2"/>
        </w:rPr>
        <w:t xml:space="preserve"> </w:t>
      </w:r>
      <w:r w:rsidRPr="00D473E3">
        <w:t>medida</w:t>
      </w:r>
      <w:r w:rsidRPr="00D473E3">
        <w:rPr>
          <w:spacing w:val="-3"/>
        </w:rPr>
        <w:t xml:space="preserve"> </w:t>
      </w:r>
      <w:r w:rsidRPr="00D473E3">
        <w:t>de seguridad (</w:t>
      </w:r>
      <w:proofErr w:type="spellStart"/>
      <w:r w:rsidRPr="00D473E3">
        <w:t>fl</w:t>
      </w:r>
      <w:proofErr w:type="spellEnd"/>
      <w:r w:rsidRPr="00D473E3">
        <w:t>.</w:t>
      </w:r>
      <w:r w:rsidRPr="00D473E3">
        <w:rPr>
          <w:spacing w:val="-2"/>
        </w:rPr>
        <w:t xml:space="preserve"> </w:t>
      </w:r>
      <w:r w:rsidRPr="00D473E3">
        <w:t>206).</w:t>
      </w:r>
    </w:p>
    <w:p w:rsidR="007335D1" w:rsidRPr="00D473E3" w:rsidRDefault="007335D1">
      <w:pPr>
        <w:pStyle w:val="Textoindependiente"/>
        <w:spacing w:before="11"/>
        <w:rPr>
          <w:sz w:val="32"/>
        </w:rPr>
      </w:pPr>
    </w:p>
    <w:p w:rsidR="007335D1" w:rsidRPr="00D473E3" w:rsidRDefault="00DC0ACE">
      <w:pPr>
        <w:pStyle w:val="Prrafodelista"/>
        <w:numPr>
          <w:ilvl w:val="0"/>
          <w:numId w:val="13"/>
        </w:numPr>
        <w:tabs>
          <w:tab w:val="left" w:pos="928"/>
        </w:tabs>
        <w:spacing w:line="360" w:lineRule="auto"/>
        <w:ind w:right="197" w:firstLine="0"/>
        <w:jc w:val="both"/>
      </w:pPr>
      <w:r w:rsidRPr="00D473E3">
        <w:t>El 22 de abril de 2014 la secretaria del Juzgado Penal del Circuito de Guateque</w:t>
      </w:r>
      <w:r w:rsidRPr="00D473E3">
        <w:rPr>
          <w:spacing w:val="1"/>
        </w:rPr>
        <w:t xml:space="preserve"> </w:t>
      </w:r>
      <w:r w:rsidRPr="00D473E3">
        <w:t>dejó constancia que la audiencia de lectura de auto, no se pudo llevar a cabo ante la</w:t>
      </w:r>
      <w:r w:rsidRPr="00D473E3">
        <w:rPr>
          <w:spacing w:val="-59"/>
        </w:rPr>
        <w:t xml:space="preserve"> </w:t>
      </w:r>
      <w:r w:rsidRPr="00D473E3">
        <w:t>inasistencia</w:t>
      </w:r>
      <w:r w:rsidRPr="00D473E3">
        <w:rPr>
          <w:spacing w:val="-1"/>
        </w:rPr>
        <w:t xml:space="preserve"> </w:t>
      </w:r>
      <w:r w:rsidRPr="00D473E3">
        <w:t>del representante</w:t>
      </w:r>
      <w:r w:rsidRPr="00D473E3">
        <w:rPr>
          <w:spacing w:val="-2"/>
        </w:rPr>
        <w:t xml:space="preserve"> </w:t>
      </w:r>
      <w:r w:rsidRPr="00D473E3">
        <w:t>de</w:t>
      </w:r>
      <w:r w:rsidRPr="00D473E3">
        <w:rPr>
          <w:spacing w:val="-1"/>
        </w:rPr>
        <w:t xml:space="preserve"> </w:t>
      </w:r>
      <w:r w:rsidRPr="00D473E3">
        <w:t>la Fiscalía (</w:t>
      </w:r>
      <w:proofErr w:type="spellStart"/>
      <w:r w:rsidRPr="00D473E3">
        <w:t>fl</w:t>
      </w:r>
      <w:proofErr w:type="spellEnd"/>
      <w:r w:rsidRPr="00D473E3">
        <w:t>.</w:t>
      </w:r>
      <w:r w:rsidRPr="00D473E3">
        <w:rPr>
          <w:spacing w:val="-1"/>
        </w:rPr>
        <w:t xml:space="preserve"> </w:t>
      </w:r>
      <w:r w:rsidRPr="00D473E3">
        <w:t>54</w:t>
      </w:r>
      <w:r w:rsidRPr="00D473E3">
        <w:rPr>
          <w:spacing w:val="-1"/>
        </w:rPr>
        <w:t xml:space="preserve"> </w:t>
      </w:r>
      <w:proofErr w:type="spellStart"/>
      <w:r w:rsidRPr="00D473E3">
        <w:t>Cdno</w:t>
      </w:r>
      <w:proofErr w:type="spellEnd"/>
      <w:r w:rsidRPr="00D473E3">
        <w:t xml:space="preserve"> 3).</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rPr>
          <w:sz w:val="20"/>
        </w:rPr>
      </w:pPr>
    </w:p>
    <w:p w:rsidR="007335D1" w:rsidRPr="00D473E3" w:rsidRDefault="007335D1">
      <w:pPr>
        <w:pStyle w:val="Textoindependiente"/>
        <w:spacing w:before="3"/>
        <w:rPr>
          <w:sz w:val="23"/>
        </w:rPr>
      </w:pPr>
    </w:p>
    <w:p w:rsidR="007335D1" w:rsidRPr="00D473E3" w:rsidRDefault="00DC0ACE">
      <w:pPr>
        <w:pStyle w:val="Prrafodelista"/>
        <w:numPr>
          <w:ilvl w:val="0"/>
          <w:numId w:val="13"/>
        </w:numPr>
        <w:tabs>
          <w:tab w:val="left" w:pos="940"/>
        </w:tabs>
        <w:spacing w:before="94" w:line="360" w:lineRule="auto"/>
        <w:ind w:right="197" w:firstLine="0"/>
        <w:jc w:val="both"/>
      </w:pPr>
      <w:r w:rsidRPr="00D473E3">
        <w:t>En audiencia de lectura de auto del 6 de mayo de 2014, el Juzgado Penal del</w:t>
      </w:r>
      <w:r w:rsidRPr="00D473E3">
        <w:rPr>
          <w:spacing w:val="1"/>
        </w:rPr>
        <w:t xml:space="preserve"> </w:t>
      </w:r>
      <w:r w:rsidRPr="00D473E3">
        <w:t>Circuito</w:t>
      </w:r>
      <w:r w:rsidRPr="00D473E3">
        <w:rPr>
          <w:spacing w:val="-4"/>
        </w:rPr>
        <w:t xml:space="preserve"> </w:t>
      </w:r>
      <w:r w:rsidRPr="00D473E3">
        <w:t>de</w:t>
      </w:r>
      <w:r w:rsidRPr="00D473E3">
        <w:rPr>
          <w:spacing w:val="-4"/>
        </w:rPr>
        <w:t xml:space="preserve"> </w:t>
      </w:r>
      <w:r w:rsidRPr="00D473E3">
        <w:t>Guateque,</w:t>
      </w:r>
      <w:r w:rsidRPr="00D473E3">
        <w:rPr>
          <w:spacing w:val="-3"/>
        </w:rPr>
        <w:t xml:space="preserve"> </w:t>
      </w:r>
      <w:r w:rsidRPr="00D473E3">
        <w:t>resolvió</w:t>
      </w:r>
      <w:r w:rsidRPr="00D473E3">
        <w:rPr>
          <w:spacing w:val="-3"/>
        </w:rPr>
        <w:t xml:space="preserve"> </w:t>
      </w:r>
      <w:r w:rsidRPr="00D473E3">
        <w:t>Confirmar</w:t>
      </w:r>
      <w:r w:rsidRPr="00D473E3">
        <w:rPr>
          <w:spacing w:val="-6"/>
        </w:rPr>
        <w:t xml:space="preserve"> </w:t>
      </w:r>
      <w:r w:rsidRPr="00D473E3">
        <w:t>la</w:t>
      </w:r>
      <w:r w:rsidRPr="00D473E3">
        <w:rPr>
          <w:spacing w:val="-4"/>
        </w:rPr>
        <w:t xml:space="preserve"> </w:t>
      </w:r>
      <w:r w:rsidRPr="00D473E3">
        <w:t>decisión</w:t>
      </w:r>
      <w:r w:rsidRPr="00D473E3">
        <w:rPr>
          <w:spacing w:val="-3"/>
        </w:rPr>
        <w:t xml:space="preserve"> </w:t>
      </w:r>
      <w:r w:rsidRPr="00D473E3">
        <w:t>de</w:t>
      </w:r>
      <w:r w:rsidRPr="00D473E3">
        <w:rPr>
          <w:spacing w:val="-4"/>
        </w:rPr>
        <w:t xml:space="preserve"> </w:t>
      </w:r>
      <w:r w:rsidRPr="00D473E3">
        <w:t>primera</w:t>
      </w:r>
      <w:r w:rsidRPr="00D473E3">
        <w:rPr>
          <w:spacing w:val="-4"/>
        </w:rPr>
        <w:t xml:space="preserve"> </w:t>
      </w:r>
      <w:r w:rsidRPr="00D473E3">
        <w:t>instancia</w:t>
      </w:r>
      <w:r w:rsidRPr="00D473E3">
        <w:rPr>
          <w:spacing w:val="-5"/>
        </w:rPr>
        <w:t xml:space="preserve"> </w:t>
      </w:r>
      <w:r w:rsidRPr="00D473E3">
        <w:t>de</w:t>
      </w:r>
      <w:r w:rsidRPr="00D473E3">
        <w:rPr>
          <w:spacing w:val="-4"/>
        </w:rPr>
        <w:t xml:space="preserve"> </w:t>
      </w:r>
      <w:r w:rsidRPr="00D473E3">
        <w:t>imponer</w:t>
      </w:r>
      <w:r w:rsidRPr="00D473E3">
        <w:rPr>
          <w:spacing w:val="-59"/>
        </w:rPr>
        <w:t xml:space="preserve"> </w:t>
      </w:r>
      <w:r w:rsidRPr="00D473E3">
        <w:t>medida de aseguramiento de detención preventiva en establecimiento carcelario al</w:t>
      </w:r>
      <w:r w:rsidRPr="00D473E3">
        <w:rPr>
          <w:spacing w:val="1"/>
        </w:rPr>
        <w:t xml:space="preserve"> </w:t>
      </w:r>
      <w:r w:rsidRPr="00D473E3">
        <w:t>señor Marco Antonio Romero García (</w:t>
      </w:r>
      <w:proofErr w:type="spellStart"/>
      <w:r w:rsidRPr="00D473E3">
        <w:t>fl</w:t>
      </w:r>
      <w:proofErr w:type="spellEnd"/>
      <w:r w:rsidRPr="00D473E3">
        <w:t xml:space="preserve">. 224 y 57 </w:t>
      </w:r>
      <w:proofErr w:type="spellStart"/>
      <w:r w:rsidRPr="00D473E3">
        <w:t>cdno</w:t>
      </w:r>
      <w:proofErr w:type="spellEnd"/>
      <w:r w:rsidRPr="00D473E3">
        <w:t xml:space="preserve"> 3), en la audiencia de lectura</w:t>
      </w:r>
      <w:r w:rsidRPr="00D473E3">
        <w:rPr>
          <w:spacing w:val="-59"/>
        </w:rPr>
        <w:t xml:space="preserve"> </w:t>
      </w:r>
      <w:r w:rsidRPr="00D473E3">
        <w:t>de</w:t>
      </w:r>
      <w:r w:rsidRPr="00D473E3">
        <w:rPr>
          <w:spacing w:val="-1"/>
        </w:rPr>
        <w:t xml:space="preserve"> </w:t>
      </w:r>
      <w:r w:rsidRPr="00D473E3">
        <w:t>auto</w:t>
      </w:r>
      <w:r w:rsidRPr="00D473E3">
        <w:rPr>
          <w:spacing w:val="-2"/>
        </w:rPr>
        <w:t xml:space="preserve"> </w:t>
      </w:r>
      <w:r w:rsidRPr="00D473E3">
        <w:t>expuso lo siguiente:</w:t>
      </w:r>
    </w:p>
    <w:p w:rsidR="007335D1" w:rsidRPr="00D473E3" w:rsidRDefault="007335D1">
      <w:pPr>
        <w:pStyle w:val="Textoindependiente"/>
        <w:spacing w:before="1"/>
        <w:rPr>
          <w:sz w:val="33"/>
        </w:rPr>
      </w:pPr>
    </w:p>
    <w:p w:rsidR="007335D1" w:rsidRPr="00D473E3" w:rsidRDefault="00DC0ACE">
      <w:pPr>
        <w:pStyle w:val="Prrafodelista"/>
        <w:numPr>
          <w:ilvl w:val="1"/>
          <w:numId w:val="13"/>
        </w:numPr>
        <w:tabs>
          <w:tab w:val="left" w:pos="1127"/>
        </w:tabs>
        <w:spacing w:line="360" w:lineRule="auto"/>
        <w:ind w:firstLine="0"/>
        <w:jc w:val="both"/>
      </w:pPr>
      <w:r w:rsidRPr="00D473E3">
        <w:t>Precisó que el delito de violencia intrafamiliar agravado contempla una pena</w:t>
      </w:r>
      <w:r w:rsidRPr="00D473E3">
        <w:rPr>
          <w:spacing w:val="1"/>
        </w:rPr>
        <w:t xml:space="preserve"> </w:t>
      </w:r>
      <w:r w:rsidRPr="00D473E3">
        <w:t>privativa de la libertad de 6 a 14 años conforme lo expresa el artículo 229 del Código</w:t>
      </w:r>
      <w:r w:rsidRPr="00D473E3">
        <w:rPr>
          <w:spacing w:val="-59"/>
        </w:rPr>
        <w:t xml:space="preserve"> </w:t>
      </w:r>
      <w:r w:rsidRPr="00D473E3">
        <w:t>Penal, por lo tanto, se cumple con el requisito objetivo para imponer la medida en</w:t>
      </w:r>
      <w:r w:rsidRPr="00D473E3">
        <w:rPr>
          <w:spacing w:val="1"/>
        </w:rPr>
        <w:t xml:space="preserve"> </w:t>
      </w:r>
      <w:r w:rsidRPr="00D473E3">
        <w:t>establecimiento</w:t>
      </w:r>
      <w:r w:rsidRPr="00D473E3">
        <w:rPr>
          <w:spacing w:val="-4"/>
        </w:rPr>
        <w:t xml:space="preserve"> </w:t>
      </w:r>
      <w:r w:rsidRPr="00D473E3">
        <w:t>carcelario</w:t>
      </w:r>
      <w:r w:rsidRPr="00D473E3">
        <w:rPr>
          <w:spacing w:val="-3"/>
        </w:rPr>
        <w:t xml:space="preserve"> </w:t>
      </w:r>
      <w:r w:rsidRPr="00D473E3">
        <w:t>y</w:t>
      </w:r>
      <w:r w:rsidRPr="00D473E3">
        <w:rPr>
          <w:spacing w:val="-5"/>
        </w:rPr>
        <w:t xml:space="preserve"> </w:t>
      </w:r>
      <w:r w:rsidRPr="00D473E3">
        <w:t>la</w:t>
      </w:r>
      <w:r w:rsidRPr="00D473E3">
        <w:rPr>
          <w:spacing w:val="-3"/>
        </w:rPr>
        <w:t xml:space="preserve"> </w:t>
      </w:r>
      <w:r w:rsidRPr="00D473E3">
        <w:t>misma</w:t>
      </w:r>
      <w:r w:rsidRPr="00D473E3">
        <w:rPr>
          <w:spacing w:val="-3"/>
        </w:rPr>
        <w:t xml:space="preserve"> </w:t>
      </w:r>
      <w:r w:rsidRPr="00D473E3">
        <w:t>no</w:t>
      </w:r>
      <w:r w:rsidRPr="00D473E3">
        <w:rPr>
          <w:spacing w:val="-3"/>
        </w:rPr>
        <w:t xml:space="preserve"> </w:t>
      </w:r>
      <w:r w:rsidRPr="00D473E3">
        <w:t>puede</w:t>
      </w:r>
      <w:r w:rsidRPr="00D473E3">
        <w:rPr>
          <w:spacing w:val="-3"/>
        </w:rPr>
        <w:t xml:space="preserve"> </w:t>
      </w:r>
      <w:r w:rsidRPr="00D473E3">
        <w:t>ser</w:t>
      </w:r>
      <w:r w:rsidRPr="00D473E3">
        <w:rPr>
          <w:spacing w:val="-2"/>
        </w:rPr>
        <w:t xml:space="preserve"> </w:t>
      </w:r>
      <w:r w:rsidRPr="00D473E3">
        <w:t>objeto</w:t>
      </w:r>
      <w:r w:rsidRPr="00D473E3">
        <w:rPr>
          <w:spacing w:val="-3"/>
        </w:rPr>
        <w:t xml:space="preserve"> </w:t>
      </w:r>
      <w:r w:rsidRPr="00D473E3">
        <w:t>de</w:t>
      </w:r>
      <w:r w:rsidRPr="00D473E3">
        <w:rPr>
          <w:spacing w:val="-4"/>
        </w:rPr>
        <w:t xml:space="preserve"> </w:t>
      </w:r>
      <w:r w:rsidRPr="00D473E3">
        <w:t>sustitución</w:t>
      </w:r>
      <w:r w:rsidRPr="00D473E3">
        <w:rPr>
          <w:spacing w:val="-3"/>
        </w:rPr>
        <w:t xml:space="preserve"> </w:t>
      </w:r>
      <w:r w:rsidRPr="00D473E3">
        <w:t>por</w:t>
      </w:r>
      <w:r w:rsidRPr="00D473E3">
        <w:rPr>
          <w:spacing w:val="-2"/>
        </w:rPr>
        <w:t xml:space="preserve"> </w:t>
      </w:r>
      <w:r w:rsidRPr="00D473E3">
        <w:t>expresa</w:t>
      </w:r>
      <w:r w:rsidRPr="00D473E3">
        <w:rPr>
          <w:spacing w:val="-59"/>
        </w:rPr>
        <w:t xml:space="preserve"> </w:t>
      </w:r>
      <w:r w:rsidRPr="00D473E3">
        <w:t>prohibición establecida en el parágrafo del artículo 314 del Código de Procedimiento</w:t>
      </w:r>
      <w:r w:rsidRPr="00D473E3">
        <w:rPr>
          <w:spacing w:val="-59"/>
        </w:rPr>
        <w:t xml:space="preserve"> </w:t>
      </w:r>
      <w:r w:rsidRPr="00D473E3">
        <w:t>Penal,</w:t>
      </w:r>
      <w:r w:rsidRPr="00D473E3">
        <w:rPr>
          <w:spacing w:val="1"/>
        </w:rPr>
        <w:t xml:space="preserve"> </w:t>
      </w:r>
      <w:r w:rsidRPr="00D473E3">
        <w:t>el</w:t>
      </w:r>
      <w:r w:rsidRPr="00D473E3">
        <w:rPr>
          <w:spacing w:val="-2"/>
        </w:rPr>
        <w:t xml:space="preserve"> </w:t>
      </w:r>
      <w:r w:rsidRPr="00D473E3">
        <w:t>cual exceptúa</w:t>
      </w:r>
      <w:r w:rsidRPr="00D473E3">
        <w:rPr>
          <w:spacing w:val="-6"/>
        </w:rPr>
        <w:t xml:space="preserve"> </w:t>
      </w:r>
      <w:r w:rsidRPr="00D473E3">
        <w:t>del beneficio</w:t>
      </w:r>
      <w:r w:rsidRPr="00D473E3">
        <w:rPr>
          <w:spacing w:val="-1"/>
        </w:rPr>
        <w:t xml:space="preserve"> </w:t>
      </w:r>
      <w:r w:rsidRPr="00D473E3">
        <w:t>el delito</w:t>
      </w:r>
      <w:r w:rsidRPr="00D473E3">
        <w:rPr>
          <w:spacing w:val="-1"/>
        </w:rPr>
        <w:t xml:space="preserve"> </w:t>
      </w:r>
      <w:r w:rsidRPr="00D473E3">
        <w:t>de</w:t>
      </w:r>
      <w:r w:rsidRPr="00D473E3">
        <w:rPr>
          <w:spacing w:val="-4"/>
        </w:rPr>
        <w:t xml:space="preserve"> </w:t>
      </w:r>
      <w:r w:rsidRPr="00D473E3">
        <w:t>violencia</w:t>
      </w:r>
      <w:r w:rsidRPr="00D473E3">
        <w:rPr>
          <w:spacing w:val="-1"/>
        </w:rPr>
        <w:t xml:space="preserve"> </w:t>
      </w:r>
      <w:r w:rsidRPr="00D473E3">
        <w:t>intrafamiliar.</w:t>
      </w:r>
    </w:p>
    <w:p w:rsidR="007335D1" w:rsidRPr="00D473E3" w:rsidRDefault="007335D1">
      <w:pPr>
        <w:pStyle w:val="Textoindependiente"/>
        <w:spacing w:before="1"/>
        <w:rPr>
          <w:sz w:val="33"/>
        </w:rPr>
      </w:pPr>
    </w:p>
    <w:p w:rsidR="007335D1" w:rsidRPr="00D473E3" w:rsidRDefault="00DC0ACE">
      <w:pPr>
        <w:pStyle w:val="Prrafodelista"/>
        <w:numPr>
          <w:ilvl w:val="1"/>
          <w:numId w:val="13"/>
        </w:numPr>
        <w:tabs>
          <w:tab w:val="left" w:pos="1154"/>
        </w:tabs>
        <w:spacing w:line="360" w:lineRule="auto"/>
        <w:ind w:right="198" w:firstLine="0"/>
        <w:jc w:val="both"/>
      </w:pPr>
      <w:r w:rsidRPr="00D473E3">
        <w:t>Indicó que no es posible aplicar la excepción a la anterior regla, pues la</w:t>
      </w:r>
      <w:r w:rsidRPr="00D473E3">
        <w:rPr>
          <w:spacing w:val="1"/>
        </w:rPr>
        <w:t xml:space="preserve"> </w:t>
      </w:r>
      <w:r w:rsidRPr="00D473E3">
        <w:t>sustitución de la medida pondría en riesgo a la víctima y el imputado no acredito ser</w:t>
      </w:r>
      <w:r w:rsidRPr="00D473E3">
        <w:rPr>
          <w:spacing w:val="1"/>
        </w:rPr>
        <w:t xml:space="preserve"> </w:t>
      </w:r>
      <w:r w:rsidRPr="00D473E3">
        <w:t>padre cabeza de hogar, como tampoco que cuidara a su progenitora, pues según su</w:t>
      </w:r>
      <w:r w:rsidRPr="00D473E3">
        <w:rPr>
          <w:spacing w:val="-59"/>
        </w:rPr>
        <w:t xml:space="preserve"> </w:t>
      </w:r>
      <w:r w:rsidRPr="00D473E3">
        <w:rPr>
          <w:spacing w:val="-1"/>
        </w:rPr>
        <w:t>labor</w:t>
      </w:r>
      <w:r w:rsidRPr="00D473E3">
        <w:rPr>
          <w:spacing w:val="-12"/>
        </w:rPr>
        <w:t xml:space="preserve"> </w:t>
      </w:r>
      <w:r w:rsidRPr="00D473E3">
        <w:rPr>
          <w:spacing w:val="-1"/>
        </w:rPr>
        <w:t>informal</w:t>
      </w:r>
      <w:r w:rsidRPr="00D473E3">
        <w:rPr>
          <w:spacing w:val="-13"/>
        </w:rPr>
        <w:t xml:space="preserve"> </w:t>
      </w:r>
      <w:r w:rsidRPr="00D473E3">
        <w:rPr>
          <w:spacing w:val="-1"/>
        </w:rPr>
        <w:t>no</w:t>
      </w:r>
      <w:r w:rsidRPr="00D473E3">
        <w:rPr>
          <w:spacing w:val="-12"/>
        </w:rPr>
        <w:t xml:space="preserve"> </w:t>
      </w:r>
      <w:r w:rsidRPr="00D473E3">
        <w:t>permanece</w:t>
      </w:r>
      <w:r w:rsidRPr="00D473E3">
        <w:rPr>
          <w:spacing w:val="-13"/>
        </w:rPr>
        <w:t xml:space="preserve"> </w:t>
      </w:r>
      <w:r w:rsidRPr="00D473E3">
        <w:t>en</w:t>
      </w:r>
      <w:r w:rsidRPr="00D473E3">
        <w:rPr>
          <w:spacing w:val="-12"/>
        </w:rPr>
        <w:t xml:space="preserve"> </w:t>
      </w:r>
      <w:r w:rsidRPr="00D473E3">
        <w:t>el</w:t>
      </w:r>
      <w:r w:rsidRPr="00D473E3">
        <w:rPr>
          <w:spacing w:val="-15"/>
        </w:rPr>
        <w:t xml:space="preserve"> </w:t>
      </w:r>
      <w:r w:rsidRPr="00D473E3">
        <w:t>municipio,</w:t>
      </w:r>
      <w:r w:rsidRPr="00D473E3">
        <w:rPr>
          <w:spacing w:val="-12"/>
        </w:rPr>
        <w:t xml:space="preserve"> </w:t>
      </w:r>
      <w:r w:rsidRPr="00D473E3">
        <w:t>ni</w:t>
      </w:r>
      <w:r w:rsidRPr="00D473E3">
        <w:rPr>
          <w:spacing w:val="-13"/>
        </w:rPr>
        <w:t xml:space="preserve"> </w:t>
      </w:r>
      <w:r w:rsidRPr="00D473E3">
        <w:t>tiene</w:t>
      </w:r>
      <w:r w:rsidRPr="00D473E3">
        <w:rPr>
          <w:spacing w:val="-12"/>
        </w:rPr>
        <w:t xml:space="preserve"> </w:t>
      </w:r>
      <w:r w:rsidRPr="00D473E3">
        <w:t>claridad,</w:t>
      </w:r>
      <w:r w:rsidRPr="00D473E3">
        <w:rPr>
          <w:spacing w:val="-13"/>
        </w:rPr>
        <w:t xml:space="preserve"> </w:t>
      </w:r>
      <w:r w:rsidRPr="00D473E3">
        <w:t>siquiera,</w:t>
      </w:r>
      <w:r w:rsidRPr="00D473E3">
        <w:rPr>
          <w:spacing w:val="-11"/>
        </w:rPr>
        <w:t xml:space="preserve"> </w:t>
      </w:r>
      <w:r w:rsidRPr="00D473E3">
        <w:t>de</w:t>
      </w:r>
      <w:r w:rsidRPr="00D473E3">
        <w:rPr>
          <w:spacing w:val="-14"/>
        </w:rPr>
        <w:t xml:space="preserve"> </w:t>
      </w:r>
      <w:r w:rsidRPr="00D473E3">
        <w:t>la</w:t>
      </w:r>
      <w:r w:rsidRPr="00D473E3">
        <w:rPr>
          <w:spacing w:val="-11"/>
        </w:rPr>
        <w:t xml:space="preserve"> </w:t>
      </w:r>
      <w:r w:rsidRPr="00D473E3">
        <w:t>dirección</w:t>
      </w:r>
      <w:r w:rsidRPr="00D473E3">
        <w:rPr>
          <w:spacing w:val="-59"/>
        </w:rPr>
        <w:t xml:space="preserve"> </w:t>
      </w:r>
      <w:r w:rsidRPr="00D473E3">
        <w:t>de</w:t>
      </w:r>
      <w:r w:rsidRPr="00D473E3">
        <w:rPr>
          <w:spacing w:val="-1"/>
        </w:rPr>
        <w:t xml:space="preserve"> </w:t>
      </w:r>
      <w:r w:rsidRPr="00D473E3">
        <w:t>residencia de</w:t>
      </w:r>
      <w:r w:rsidRPr="00D473E3">
        <w:rPr>
          <w:spacing w:val="-2"/>
        </w:rPr>
        <w:t xml:space="preserve"> </w:t>
      </w:r>
      <w:r w:rsidRPr="00D473E3">
        <w:t>la</w:t>
      </w:r>
      <w:r w:rsidRPr="00D473E3">
        <w:rPr>
          <w:spacing w:val="-2"/>
        </w:rPr>
        <w:t xml:space="preserve"> </w:t>
      </w:r>
      <w:r w:rsidRPr="00D473E3">
        <w:t>madre.</w:t>
      </w:r>
    </w:p>
    <w:p w:rsidR="007335D1" w:rsidRPr="00D473E3" w:rsidRDefault="007335D1">
      <w:pPr>
        <w:pStyle w:val="Textoindependiente"/>
        <w:spacing w:before="10"/>
        <w:rPr>
          <w:sz w:val="32"/>
        </w:rPr>
      </w:pPr>
    </w:p>
    <w:p w:rsidR="007335D1" w:rsidRPr="00D473E3" w:rsidRDefault="00DC0ACE">
      <w:pPr>
        <w:pStyle w:val="Prrafodelista"/>
        <w:numPr>
          <w:ilvl w:val="1"/>
          <w:numId w:val="13"/>
        </w:numPr>
        <w:tabs>
          <w:tab w:val="left" w:pos="1108"/>
        </w:tabs>
        <w:spacing w:line="360" w:lineRule="auto"/>
        <w:ind w:right="192" w:firstLine="0"/>
        <w:jc w:val="both"/>
      </w:pPr>
      <w:r w:rsidRPr="00D473E3">
        <w:t>Manifestó que la madre del imputado cuenta con dos hijas, las cuales también</w:t>
      </w:r>
      <w:r w:rsidRPr="00D473E3">
        <w:rPr>
          <w:spacing w:val="1"/>
        </w:rPr>
        <w:t xml:space="preserve"> </w:t>
      </w:r>
      <w:r w:rsidRPr="00D473E3">
        <w:t>le pueden prestar el debido cuidado y sostenimiento; en consecuencia, carece de</w:t>
      </w:r>
      <w:r w:rsidRPr="00D473E3">
        <w:rPr>
          <w:spacing w:val="1"/>
        </w:rPr>
        <w:t xml:space="preserve"> </w:t>
      </w:r>
      <w:r w:rsidRPr="00D473E3">
        <w:t>fundamento el recurso presentado por el defensor del señor Marco Antonio Romero</w:t>
      </w:r>
      <w:r w:rsidRPr="00D473E3">
        <w:rPr>
          <w:spacing w:val="1"/>
        </w:rPr>
        <w:t xml:space="preserve"> </w:t>
      </w:r>
      <w:r w:rsidRPr="00D473E3">
        <w:t>García, en razón que no se probó la desprotección al adulto mayor al que hace</w:t>
      </w:r>
      <w:r w:rsidRPr="00D473E3">
        <w:rPr>
          <w:spacing w:val="1"/>
        </w:rPr>
        <w:t xml:space="preserve"> </w:t>
      </w:r>
      <w:r w:rsidRPr="00D473E3">
        <w:t>referencia,</w:t>
      </w:r>
      <w:r w:rsidRPr="00D473E3">
        <w:rPr>
          <w:spacing w:val="-4"/>
        </w:rPr>
        <w:t xml:space="preserve"> </w:t>
      </w:r>
      <w:r w:rsidRPr="00D473E3">
        <w:t>ni</w:t>
      </w:r>
      <w:r w:rsidRPr="00D473E3">
        <w:rPr>
          <w:spacing w:val="-6"/>
        </w:rPr>
        <w:t xml:space="preserve"> </w:t>
      </w:r>
      <w:r w:rsidRPr="00D473E3">
        <w:t>mucho</w:t>
      </w:r>
      <w:r w:rsidRPr="00D473E3">
        <w:rPr>
          <w:spacing w:val="-7"/>
        </w:rPr>
        <w:t xml:space="preserve"> </w:t>
      </w:r>
      <w:r w:rsidRPr="00D473E3">
        <w:t>menos</w:t>
      </w:r>
      <w:r w:rsidRPr="00D473E3">
        <w:rPr>
          <w:spacing w:val="-5"/>
        </w:rPr>
        <w:t xml:space="preserve"> </w:t>
      </w:r>
      <w:r w:rsidRPr="00D473E3">
        <w:t>que</w:t>
      </w:r>
      <w:r w:rsidRPr="00D473E3">
        <w:rPr>
          <w:spacing w:val="-5"/>
        </w:rPr>
        <w:t xml:space="preserve"> </w:t>
      </w:r>
      <w:r w:rsidRPr="00D473E3">
        <w:t>él</w:t>
      </w:r>
      <w:r w:rsidRPr="00D473E3">
        <w:rPr>
          <w:spacing w:val="-9"/>
        </w:rPr>
        <w:t xml:space="preserve"> </w:t>
      </w:r>
      <w:r w:rsidRPr="00D473E3">
        <w:t>fuera</w:t>
      </w:r>
      <w:r w:rsidRPr="00D473E3">
        <w:rPr>
          <w:spacing w:val="-5"/>
        </w:rPr>
        <w:t xml:space="preserve"> </w:t>
      </w:r>
      <w:r w:rsidRPr="00D473E3">
        <w:t>la</w:t>
      </w:r>
      <w:r w:rsidRPr="00D473E3">
        <w:rPr>
          <w:spacing w:val="-2"/>
        </w:rPr>
        <w:t xml:space="preserve"> </w:t>
      </w:r>
      <w:r w:rsidRPr="00D473E3">
        <w:t>persona</w:t>
      </w:r>
      <w:r w:rsidRPr="00D473E3">
        <w:rPr>
          <w:spacing w:val="-3"/>
        </w:rPr>
        <w:t xml:space="preserve"> </w:t>
      </w:r>
      <w:r w:rsidRPr="00D473E3">
        <w:t>encargada</w:t>
      </w:r>
      <w:r w:rsidRPr="00D473E3">
        <w:rPr>
          <w:spacing w:val="-4"/>
        </w:rPr>
        <w:t xml:space="preserve"> </w:t>
      </w:r>
      <w:r w:rsidRPr="00D473E3">
        <w:t>de</w:t>
      </w:r>
      <w:r w:rsidRPr="00D473E3">
        <w:rPr>
          <w:spacing w:val="-6"/>
        </w:rPr>
        <w:t xml:space="preserve"> </w:t>
      </w:r>
      <w:r w:rsidRPr="00D473E3">
        <w:t>su</w:t>
      </w:r>
      <w:r w:rsidRPr="00D473E3">
        <w:rPr>
          <w:spacing w:val="-5"/>
        </w:rPr>
        <w:t xml:space="preserve"> </w:t>
      </w:r>
      <w:r w:rsidRPr="00D473E3">
        <w:t>sostenimiento</w:t>
      </w:r>
      <w:r w:rsidRPr="00D473E3">
        <w:rPr>
          <w:spacing w:val="-2"/>
        </w:rPr>
        <w:t xml:space="preserve"> </w:t>
      </w:r>
      <w:r w:rsidRPr="00D473E3">
        <w:t>y</w:t>
      </w:r>
      <w:r w:rsidRPr="00D473E3">
        <w:rPr>
          <w:spacing w:val="-59"/>
        </w:rPr>
        <w:t xml:space="preserve"> </w:t>
      </w:r>
      <w:r w:rsidRPr="00D473E3">
        <w:rPr>
          <w:spacing w:val="-1"/>
        </w:rPr>
        <w:t>cuidado,</w:t>
      </w:r>
      <w:r w:rsidRPr="00D473E3">
        <w:rPr>
          <w:spacing w:val="-13"/>
        </w:rPr>
        <w:t xml:space="preserve"> </w:t>
      </w:r>
      <w:r w:rsidRPr="00D473E3">
        <w:rPr>
          <w:spacing w:val="-1"/>
        </w:rPr>
        <w:t>por</w:t>
      </w:r>
      <w:r w:rsidRPr="00D473E3">
        <w:rPr>
          <w:spacing w:val="-15"/>
        </w:rPr>
        <w:t xml:space="preserve"> </w:t>
      </w:r>
      <w:r w:rsidRPr="00D473E3">
        <w:rPr>
          <w:spacing w:val="-1"/>
        </w:rPr>
        <w:t>lo</w:t>
      </w:r>
      <w:r w:rsidRPr="00D473E3">
        <w:rPr>
          <w:spacing w:val="-16"/>
        </w:rPr>
        <w:t xml:space="preserve"> </w:t>
      </w:r>
      <w:r w:rsidRPr="00D473E3">
        <w:t>que</w:t>
      </w:r>
      <w:r w:rsidRPr="00D473E3">
        <w:rPr>
          <w:spacing w:val="-17"/>
        </w:rPr>
        <w:t xml:space="preserve"> </w:t>
      </w:r>
      <w:r w:rsidRPr="00D473E3">
        <w:t>no</w:t>
      </w:r>
      <w:r w:rsidRPr="00D473E3">
        <w:rPr>
          <w:spacing w:val="-14"/>
        </w:rPr>
        <w:t xml:space="preserve"> </w:t>
      </w:r>
      <w:r w:rsidRPr="00D473E3">
        <w:t>hay</w:t>
      </w:r>
      <w:r w:rsidRPr="00D473E3">
        <w:rPr>
          <w:spacing w:val="-16"/>
        </w:rPr>
        <w:t xml:space="preserve"> </w:t>
      </w:r>
      <w:r w:rsidRPr="00D473E3">
        <w:t>lugar</w:t>
      </w:r>
      <w:r w:rsidRPr="00D473E3">
        <w:rPr>
          <w:spacing w:val="-13"/>
        </w:rPr>
        <w:t xml:space="preserve"> </w:t>
      </w:r>
      <w:r w:rsidRPr="00D473E3">
        <w:t>a</w:t>
      </w:r>
      <w:r w:rsidRPr="00D473E3">
        <w:rPr>
          <w:spacing w:val="-17"/>
        </w:rPr>
        <w:t xml:space="preserve"> </w:t>
      </w:r>
      <w:r w:rsidRPr="00D473E3">
        <w:t>revocar</w:t>
      </w:r>
      <w:r w:rsidRPr="00D473E3">
        <w:rPr>
          <w:spacing w:val="-15"/>
        </w:rPr>
        <w:t xml:space="preserve"> </w:t>
      </w:r>
      <w:r w:rsidRPr="00D473E3">
        <w:t>la</w:t>
      </w:r>
      <w:r w:rsidRPr="00D473E3">
        <w:rPr>
          <w:spacing w:val="-14"/>
        </w:rPr>
        <w:t xml:space="preserve"> </w:t>
      </w:r>
      <w:r w:rsidRPr="00D473E3">
        <w:t>decisión</w:t>
      </w:r>
      <w:r w:rsidRPr="00D473E3">
        <w:rPr>
          <w:spacing w:val="-14"/>
        </w:rPr>
        <w:t xml:space="preserve"> </w:t>
      </w:r>
      <w:r w:rsidRPr="00D473E3">
        <w:t>de</w:t>
      </w:r>
      <w:r w:rsidRPr="00D473E3">
        <w:rPr>
          <w:spacing w:val="-14"/>
        </w:rPr>
        <w:t xml:space="preserve"> </w:t>
      </w:r>
      <w:r w:rsidRPr="00D473E3">
        <w:t>primera</w:t>
      </w:r>
      <w:r w:rsidRPr="00D473E3">
        <w:rPr>
          <w:spacing w:val="-16"/>
        </w:rPr>
        <w:t xml:space="preserve"> </w:t>
      </w:r>
      <w:r w:rsidRPr="00D473E3">
        <w:t>instancia</w:t>
      </w:r>
      <w:r w:rsidRPr="00D473E3">
        <w:rPr>
          <w:spacing w:val="-16"/>
        </w:rPr>
        <w:t xml:space="preserve"> </w:t>
      </w:r>
      <w:r w:rsidRPr="00D473E3">
        <w:t>que</w:t>
      </w:r>
      <w:r w:rsidRPr="00D473E3">
        <w:rPr>
          <w:spacing w:val="-14"/>
        </w:rPr>
        <w:t xml:space="preserve"> </w:t>
      </w:r>
      <w:r w:rsidRPr="00D473E3">
        <w:t>decretó</w:t>
      </w:r>
      <w:r w:rsidRPr="00D473E3">
        <w:rPr>
          <w:spacing w:val="-58"/>
        </w:rPr>
        <w:t xml:space="preserve"> </w:t>
      </w:r>
      <w:r w:rsidRPr="00D473E3">
        <w:t>la</w:t>
      </w:r>
      <w:r w:rsidRPr="00D473E3">
        <w:rPr>
          <w:spacing w:val="-1"/>
        </w:rPr>
        <w:t xml:space="preserve"> </w:t>
      </w:r>
      <w:r w:rsidRPr="00D473E3">
        <w:t>medida de</w:t>
      </w:r>
      <w:r w:rsidRPr="00D473E3">
        <w:rPr>
          <w:spacing w:val="-2"/>
        </w:rPr>
        <w:t xml:space="preserve"> </w:t>
      </w:r>
      <w:r w:rsidRPr="00D473E3">
        <w:t>aseguramiento.</w:t>
      </w:r>
    </w:p>
    <w:p w:rsidR="007335D1" w:rsidRPr="00D473E3" w:rsidRDefault="007335D1">
      <w:pPr>
        <w:pStyle w:val="Textoindependiente"/>
        <w:spacing w:before="1"/>
        <w:rPr>
          <w:sz w:val="33"/>
        </w:rPr>
      </w:pPr>
    </w:p>
    <w:p w:rsidR="007335D1" w:rsidRPr="00D473E3" w:rsidRDefault="00DC0ACE">
      <w:pPr>
        <w:pStyle w:val="Prrafodelista"/>
        <w:numPr>
          <w:ilvl w:val="0"/>
          <w:numId w:val="13"/>
        </w:numPr>
        <w:tabs>
          <w:tab w:val="left" w:pos="959"/>
        </w:tabs>
        <w:spacing w:line="360" w:lineRule="auto"/>
        <w:ind w:right="192" w:firstLine="0"/>
        <w:jc w:val="both"/>
      </w:pPr>
      <w:r w:rsidRPr="00D473E3">
        <w:t xml:space="preserve">El 15 de mayo de 2014 el Fiscal 17 Local de Garagoa radicó el </w:t>
      </w:r>
      <w:r w:rsidRPr="00D473E3">
        <w:rPr>
          <w:rFonts w:ascii="Arial" w:hAnsi="Arial"/>
          <w:b/>
        </w:rPr>
        <w:t>Escrito de</w:t>
      </w:r>
      <w:r w:rsidRPr="00D473E3">
        <w:rPr>
          <w:rFonts w:ascii="Arial" w:hAnsi="Arial"/>
          <w:b/>
          <w:spacing w:val="1"/>
        </w:rPr>
        <w:t xml:space="preserve"> </w:t>
      </w:r>
      <w:r w:rsidRPr="00D473E3">
        <w:rPr>
          <w:rFonts w:ascii="Arial" w:hAnsi="Arial"/>
          <w:b/>
        </w:rPr>
        <w:t>acusación</w:t>
      </w:r>
      <w:r w:rsidRPr="00D473E3">
        <w:t>,</w:t>
      </w:r>
      <w:r w:rsidRPr="00D473E3">
        <w:rPr>
          <w:spacing w:val="-4"/>
        </w:rPr>
        <w:t xml:space="preserve"> </w:t>
      </w:r>
      <w:r w:rsidRPr="00D473E3">
        <w:t>en</w:t>
      </w:r>
      <w:r w:rsidRPr="00D473E3">
        <w:rPr>
          <w:spacing w:val="-5"/>
        </w:rPr>
        <w:t xml:space="preserve"> </w:t>
      </w:r>
      <w:r w:rsidRPr="00D473E3">
        <w:t>contra</w:t>
      </w:r>
      <w:r w:rsidRPr="00D473E3">
        <w:rPr>
          <w:spacing w:val="-3"/>
        </w:rPr>
        <w:t xml:space="preserve"> </w:t>
      </w:r>
      <w:r w:rsidRPr="00D473E3">
        <w:t>del</w:t>
      </w:r>
      <w:r w:rsidRPr="00D473E3">
        <w:rPr>
          <w:spacing w:val="-3"/>
        </w:rPr>
        <w:t xml:space="preserve"> </w:t>
      </w:r>
      <w:r w:rsidRPr="00D473E3">
        <w:t>señor</w:t>
      </w:r>
      <w:r w:rsidRPr="00D473E3">
        <w:rPr>
          <w:spacing w:val="-4"/>
        </w:rPr>
        <w:t xml:space="preserve"> </w:t>
      </w:r>
      <w:r w:rsidRPr="00D473E3">
        <w:t>Marco</w:t>
      </w:r>
      <w:r w:rsidRPr="00D473E3">
        <w:rPr>
          <w:spacing w:val="-3"/>
        </w:rPr>
        <w:t xml:space="preserve"> </w:t>
      </w:r>
      <w:r w:rsidRPr="00D473E3">
        <w:t>Antonio</w:t>
      </w:r>
      <w:r w:rsidRPr="00D473E3">
        <w:rPr>
          <w:spacing w:val="-2"/>
        </w:rPr>
        <w:t xml:space="preserve"> </w:t>
      </w:r>
      <w:r w:rsidRPr="00D473E3">
        <w:t>Romero</w:t>
      </w:r>
      <w:r w:rsidRPr="00D473E3">
        <w:rPr>
          <w:spacing w:val="-7"/>
        </w:rPr>
        <w:t xml:space="preserve"> </w:t>
      </w:r>
      <w:r w:rsidRPr="00D473E3">
        <w:t>García,</w:t>
      </w:r>
      <w:r w:rsidRPr="00D473E3">
        <w:rPr>
          <w:spacing w:val="-2"/>
        </w:rPr>
        <w:t xml:space="preserve"> </w:t>
      </w:r>
      <w:r w:rsidRPr="00D473E3">
        <w:t>cuyo</w:t>
      </w:r>
      <w:r w:rsidRPr="00D473E3">
        <w:rPr>
          <w:spacing w:val="-4"/>
        </w:rPr>
        <w:t xml:space="preserve"> </w:t>
      </w:r>
      <w:r w:rsidRPr="00D473E3">
        <w:t>fundamento</w:t>
      </w:r>
      <w:r w:rsidRPr="00D473E3">
        <w:rPr>
          <w:spacing w:val="-7"/>
        </w:rPr>
        <w:t xml:space="preserve"> </w:t>
      </w:r>
      <w:r w:rsidRPr="00D473E3">
        <w:t>fue</w:t>
      </w:r>
      <w:r w:rsidRPr="00D473E3">
        <w:rPr>
          <w:spacing w:val="-59"/>
        </w:rPr>
        <w:t xml:space="preserve"> </w:t>
      </w:r>
      <w:r w:rsidRPr="00D473E3">
        <w:t>el</w:t>
      </w:r>
      <w:r w:rsidRPr="00D473E3">
        <w:rPr>
          <w:spacing w:val="-2"/>
        </w:rPr>
        <w:t xml:space="preserve"> </w:t>
      </w:r>
      <w:r w:rsidRPr="00D473E3">
        <w:t>siguiente</w:t>
      </w:r>
      <w:r w:rsidRPr="00D473E3">
        <w:rPr>
          <w:spacing w:val="-2"/>
        </w:rPr>
        <w:t xml:space="preserve"> </w:t>
      </w:r>
      <w:r w:rsidRPr="00D473E3">
        <w:t>(</w:t>
      </w:r>
      <w:proofErr w:type="spellStart"/>
      <w:r w:rsidRPr="00D473E3">
        <w:t>fls</w:t>
      </w:r>
      <w:proofErr w:type="spellEnd"/>
      <w:r w:rsidRPr="00D473E3">
        <w:t>.</w:t>
      </w:r>
      <w:r w:rsidRPr="00D473E3">
        <w:rPr>
          <w:spacing w:val="-1"/>
        </w:rPr>
        <w:t xml:space="preserve"> </w:t>
      </w:r>
      <w:r w:rsidRPr="00D473E3">
        <w:t>158 y</w:t>
      </w:r>
      <w:r w:rsidRPr="00D473E3">
        <w:rPr>
          <w:spacing w:val="-1"/>
        </w:rPr>
        <w:t xml:space="preserve"> </w:t>
      </w:r>
      <w:r w:rsidRPr="00D473E3">
        <w:t>159,</w:t>
      </w:r>
      <w:r w:rsidRPr="00D473E3">
        <w:rPr>
          <w:spacing w:val="1"/>
        </w:rPr>
        <w:t xml:space="preserve"> </w:t>
      </w:r>
      <w:r w:rsidRPr="00D473E3">
        <w:t>209</w:t>
      </w:r>
      <w:r w:rsidRPr="00D473E3">
        <w:rPr>
          <w:spacing w:val="-2"/>
        </w:rPr>
        <w:t xml:space="preserve"> </w:t>
      </w:r>
      <w:r w:rsidRPr="00D473E3">
        <w:t>y</w:t>
      </w:r>
      <w:r w:rsidRPr="00D473E3">
        <w:rPr>
          <w:spacing w:val="-2"/>
        </w:rPr>
        <w:t xml:space="preserve"> </w:t>
      </w:r>
      <w:r w:rsidRPr="00D473E3">
        <w:t xml:space="preserve">210 </w:t>
      </w:r>
      <w:proofErr w:type="spellStart"/>
      <w:r w:rsidRPr="00D473E3">
        <w:t>Cdno</w:t>
      </w:r>
      <w:proofErr w:type="spellEnd"/>
      <w:r w:rsidRPr="00D473E3">
        <w:t xml:space="preserve"> 3):</w:t>
      </w:r>
    </w:p>
    <w:p w:rsidR="007335D1" w:rsidRPr="00D473E3" w:rsidRDefault="007335D1">
      <w:pPr>
        <w:pStyle w:val="Textoindependiente"/>
        <w:spacing w:before="10"/>
        <w:rPr>
          <w:sz w:val="32"/>
        </w:rPr>
      </w:pPr>
    </w:p>
    <w:p w:rsidR="007335D1" w:rsidRPr="00D473E3" w:rsidRDefault="00DC0ACE">
      <w:pPr>
        <w:ind w:left="1967" w:right="194"/>
        <w:jc w:val="both"/>
        <w:rPr>
          <w:rFonts w:ascii="Arial" w:hAnsi="Arial"/>
          <w:i/>
          <w:sz w:val="21"/>
        </w:rPr>
      </w:pPr>
      <w:r w:rsidRPr="00D473E3">
        <w:rPr>
          <w:rFonts w:ascii="Arial" w:hAnsi="Arial"/>
          <w:i/>
          <w:sz w:val="21"/>
        </w:rPr>
        <w:t>“El día 21 de marzo de 2014, la señora GLORIA INES SARMIENTO</w:t>
      </w:r>
      <w:r w:rsidRPr="00D473E3">
        <w:rPr>
          <w:rFonts w:ascii="Arial" w:hAnsi="Arial"/>
          <w:i/>
          <w:spacing w:val="1"/>
          <w:sz w:val="21"/>
        </w:rPr>
        <w:t xml:space="preserve"> </w:t>
      </w:r>
      <w:r w:rsidRPr="00D473E3">
        <w:rPr>
          <w:rFonts w:ascii="Arial" w:hAnsi="Arial"/>
          <w:i/>
          <w:sz w:val="21"/>
        </w:rPr>
        <w:t>MOLINA, fue con su hijo al municipio de San Luis de Gaceno, porque el</w:t>
      </w:r>
      <w:r w:rsidRPr="00D473E3">
        <w:rPr>
          <w:rFonts w:ascii="Arial" w:hAnsi="Arial"/>
          <w:i/>
          <w:spacing w:val="1"/>
          <w:sz w:val="21"/>
        </w:rPr>
        <w:t xml:space="preserve"> </w:t>
      </w:r>
      <w:r w:rsidRPr="00D473E3">
        <w:rPr>
          <w:rFonts w:ascii="Arial" w:hAnsi="Arial"/>
          <w:i/>
          <w:spacing w:val="-1"/>
          <w:sz w:val="21"/>
        </w:rPr>
        <w:t>señor</w:t>
      </w:r>
      <w:r w:rsidRPr="00D473E3">
        <w:rPr>
          <w:rFonts w:ascii="Arial" w:hAnsi="Arial"/>
          <w:i/>
          <w:spacing w:val="-13"/>
          <w:sz w:val="21"/>
        </w:rPr>
        <w:t xml:space="preserve"> </w:t>
      </w:r>
      <w:r w:rsidRPr="00D473E3">
        <w:rPr>
          <w:rFonts w:ascii="Arial" w:hAnsi="Arial"/>
          <w:i/>
          <w:spacing w:val="-1"/>
          <w:sz w:val="21"/>
        </w:rPr>
        <w:t>MARCOANTONIO</w:t>
      </w:r>
      <w:r w:rsidRPr="00D473E3">
        <w:rPr>
          <w:rFonts w:ascii="Arial" w:hAnsi="Arial"/>
          <w:i/>
          <w:spacing w:val="-16"/>
          <w:sz w:val="21"/>
        </w:rPr>
        <w:t xml:space="preserve"> </w:t>
      </w:r>
      <w:r w:rsidRPr="00D473E3">
        <w:rPr>
          <w:rFonts w:ascii="Arial" w:hAnsi="Arial"/>
          <w:i/>
          <w:sz w:val="21"/>
        </w:rPr>
        <w:t>ROMERO</w:t>
      </w:r>
      <w:r w:rsidRPr="00D473E3">
        <w:rPr>
          <w:rFonts w:ascii="Arial" w:hAnsi="Arial"/>
          <w:i/>
          <w:spacing w:val="-16"/>
          <w:sz w:val="21"/>
        </w:rPr>
        <w:t xml:space="preserve"> </w:t>
      </w:r>
      <w:r w:rsidRPr="00D473E3">
        <w:rPr>
          <w:rFonts w:ascii="Arial" w:hAnsi="Arial"/>
          <w:i/>
          <w:sz w:val="21"/>
        </w:rPr>
        <w:t>la</w:t>
      </w:r>
      <w:r w:rsidRPr="00D473E3">
        <w:rPr>
          <w:rFonts w:ascii="Arial" w:hAnsi="Arial"/>
          <w:i/>
          <w:spacing w:val="-15"/>
          <w:sz w:val="21"/>
        </w:rPr>
        <w:t xml:space="preserve"> </w:t>
      </w:r>
      <w:r w:rsidRPr="00D473E3">
        <w:rPr>
          <w:rFonts w:ascii="Arial" w:hAnsi="Arial"/>
          <w:i/>
          <w:sz w:val="21"/>
        </w:rPr>
        <w:t>llamo</w:t>
      </w:r>
      <w:r w:rsidRPr="00D473E3">
        <w:rPr>
          <w:rFonts w:ascii="Arial" w:hAnsi="Arial"/>
          <w:i/>
          <w:spacing w:val="-12"/>
          <w:sz w:val="21"/>
        </w:rPr>
        <w:t xml:space="preserve"> </w:t>
      </w:r>
      <w:r w:rsidRPr="00D473E3">
        <w:rPr>
          <w:rFonts w:ascii="Arial" w:hAnsi="Arial"/>
          <w:i/>
          <w:sz w:val="21"/>
        </w:rPr>
        <w:t>pidiéndole</w:t>
      </w:r>
      <w:r w:rsidRPr="00D473E3">
        <w:rPr>
          <w:rFonts w:ascii="Arial" w:hAnsi="Arial"/>
          <w:i/>
          <w:spacing w:val="-16"/>
          <w:sz w:val="21"/>
        </w:rPr>
        <w:t xml:space="preserve"> </w:t>
      </w:r>
      <w:r w:rsidRPr="00D473E3">
        <w:rPr>
          <w:rFonts w:ascii="Arial" w:hAnsi="Arial"/>
          <w:i/>
          <w:sz w:val="21"/>
        </w:rPr>
        <w:t>que</w:t>
      </w:r>
      <w:r w:rsidRPr="00D473E3">
        <w:rPr>
          <w:rFonts w:ascii="Arial" w:hAnsi="Arial"/>
          <w:i/>
          <w:spacing w:val="-12"/>
          <w:sz w:val="21"/>
        </w:rPr>
        <w:t xml:space="preserve"> </w:t>
      </w:r>
      <w:r w:rsidRPr="00D473E3">
        <w:rPr>
          <w:rFonts w:ascii="Arial" w:hAnsi="Arial"/>
          <w:i/>
          <w:sz w:val="21"/>
        </w:rPr>
        <w:t>fuera,</w:t>
      </w:r>
      <w:r w:rsidRPr="00D473E3">
        <w:rPr>
          <w:rFonts w:ascii="Arial" w:hAnsi="Arial"/>
          <w:i/>
          <w:spacing w:val="-13"/>
          <w:sz w:val="21"/>
        </w:rPr>
        <w:t xml:space="preserve"> </w:t>
      </w:r>
      <w:r w:rsidRPr="00D473E3">
        <w:rPr>
          <w:rFonts w:ascii="Arial" w:hAnsi="Arial"/>
          <w:i/>
          <w:sz w:val="21"/>
        </w:rPr>
        <w:t>tomaron</w:t>
      </w:r>
      <w:r w:rsidRPr="00D473E3">
        <w:rPr>
          <w:rFonts w:ascii="Arial" w:hAnsi="Arial"/>
          <w:i/>
          <w:spacing w:val="-56"/>
          <w:sz w:val="21"/>
        </w:rPr>
        <w:t xml:space="preserve"> </w:t>
      </w:r>
      <w:r w:rsidRPr="00D473E3">
        <w:rPr>
          <w:rFonts w:ascii="Arial" w:hAnsi="Arial"/>
          <w:i/>
          <w:sz w:val="21"/>
        </w:rPr>
        <w:t>algunas</w:t>
      </w:r>
      <w:r w:rsidRPr="00D473E3">
        <w:rPr>
          <w:rFonts w:ascii="Arial" w:hAnsi="Arial"/>
          <w:i/>
          <w:spacing w:val="-15"/>
          <w:sz w:val="21"/>
        </w:rPr>
        <w:t xml:space="preserve"> </w:t>
      </w:r>
      <w:r w:rsidRPr="00D473E3">
        <w:rPr>
          <w:rFonts w:ascii="Arial" w:hAnsi="Arial"/>
          <w:i/>
          <w:sz w:val="21"/>
        </w:rPr>
        <w:t>cervezas</w:t>
      </w:r>
      <w:r w:rsidRPr="00D473E3">
        <w:rPr>
          <w:rFonts w:ascii="Arial" w:hAnsi="Arial"/>
          <w:i/>
          <w:spacing w:val="-15"/>
          <w:sz w:val="21"/>
        </w:rPr>
        <w:t xml:space="preserve"> </w:t>
      </w:r>
      <w:r w:rsidRPr="00D473E3">
        <w:rPr>
          <w:rFonts w:ascii="Arial" w:hAnsi="Arial"/>
          <w:i/>
          <w:sz w:val="21"/>
        </w:rPr>
        <w:t>antes</w:t>
      </w:r>
      <w:r w:rsidRPr="00D473E3">
        <w:rPr>
          <w:rFonts w:ascii="Arial" w:hAnsi="Arial"/>
          <w:i/>
          <w:spacing w:val="-16"/>
          <w:sz w:val="21"/>
        </w:rPr>
        <w:t xml:space="preserve"> </w:t>
      </w:r>
      <w:r w:rsidRPr="00D473E3">
        <w:rPr>
          <w:rFonts w:ascii="Arial" w:hAnsi="Arial"/>
          <w:i/>
          <w:sz w:val="21"/>
        </w:rPr>
        <w:t>de</w:t>
      </w:r>
      <w:r w:rsidRPr="00D473E3">
        <w:rPr>
          <w:rFonts w:ascii="Arial" w:hAnsi="Arial"/>
          <w:i/>
          <w:spacing w:val="-18"/>
          <w:sz w:val="21"/>
        </w:rPr>
        <w:t xml:space="preserve"> </w:t>
      </w:r>
      <w:r w:rsidRPr="00D473E3">
        <w:rPr>
          <w:rFonts w:ascii="Arial" w:hAnsi="Arial"/>
          <w:i/>
          <w:sz w:val="21"/>
        </w:rPr>
        <w:t>llegar</w:t>
      </w:r>
      <w:r w:rsidRPr="00D473E3">
        <w:rPr>
          <w:rFonts w:ascii="Arial" w:hAnsi="Arial"/>
          <w:i/>
          <w:spacing w:val="-16"/>
          <w:sz w:val="21"/>
        </w:rPr>
        <w:t xml:space="preserve"> </w:t>
      </w:r>
      <w:r w:rsidRPr="00D473E3">
        <w:rPr>
          <w:rFonts w:ascii="Arial" w:hAnsi="Arial"/>
          <w:i/>
          <w:sz w:val="21"/>
        </w:rPr>
        <w:t>a</w:t>
      </w:r>
      <w:r w:rsidRPr="00D473E3">
        <w:rPr>
          <w:rFonts w:ascii="Arial" w:hAnsi="Arial"/>
          <w:i/>
          <w:spacing w:val="-15"/>
          <w:sz w:val="21"/>
        </w:rPr>
        <w:t xml:space="preserve"> </w:t>
      </w:r>
      <w:r w:rsidRPr="00D473E3">
        <w:rPr>
          <w:rFonts w:ascii="Arial" w:hAnsi="Arial"/>
          <w:i/>
          <w:sz w:val="21"/>
        </w:rPr>
        <w:t>su</w:t>
      </w:r>
      <w:r w:rsidRPr="00D473E3">
        <w:rPr>
          <w:rFonts w:ascii="Arial" w:hAnsi="Arial"/>
          <w:i/>
          <w:spacing w:val="-16"/>
          <w:sz w:val="21"/>
        </w:rPr>
        <w:t xml:space="preserve"> </w:t>
      </w:r>
      <w:r w:rsidRPr="00D473E3">
        <w:rPr>
          <w:rFonts w:ascii="Arial" w:hAnsi="Arial"/>
          <w:i/>
          <w:sz w:val="21"/>
        </w:rPr>
        <w:t>casa,</w:t>
      </w:r>
      <w:r w:rsidRPr="00D473E3">
        <w:rPr>
          <w:rFonts w:ascii="Arial" w:hAnsi="Arial"/>
          <w:i/>
          <w:spacing w:val="-16"/>
          <w:sz w:val="21"/>
        </w:rPr>
        <w:t xml:space="preserve"> </w:t>
      </w:r>
      <w:r w:rsidRPr="00D473E3">
        <w:rPr>
          <w:rFonts w:ascii="Arial" w:hAnsi="Arial"/>
          <w:i/>
          <w:sz w:val="21"/>
        </w:rPr>
        <w:t>en</w:t>
      </w:r>
      <w:r w:rsidRPr="00D473E3">
        <w:rPr>
          <w:rFonts w:ascii="Arial" w:hAnsi="Arial"/>
          <w:i/>
          <w:spacing w:val="-15"/>
          <w:sz w:val="21"/>
        </w:rPr>
        <w:t xml:space="preserve"> </w:t>
      </w:r>
      <w:r w:rsidRPr="00D473E3">
        <w:rPr>
          <w:rFonts w:ascii="Arial" w:hAnsi="Arial"/>
          <w:i/>
          <w:sz w:val="21"/>
        </w:rPr>
        <w:t>el</w:t>
      </w:r>
      <w:r w:rsidRPr="00D473E3">
        <w:rPr>
          <w:rFonts w:ascii="Arial" w:hAnsi="Arial"/>
          <w:i/>
          <w:spacing w:val="-15"/>
          <w:sz w:val="21"/>
        </w:rPr>
        <w:t xml:space="preserve"> </w:t>
      </w:r>
      <w:r w:rsidRPr="00D473E3">
        <w:rPr>
          <w:rFonts w:ascii="Arial" w:hAnsi="Arial"/>
          <w:i/>
          <w:sz w:val="21"/>
        </w:rPr>
        <w:t>momento</w:t>
      </w:r>
      <w:r w:rsidRPr="00D473E3">
        <w:rPr>
          <w:rFonts w:ascii="Arial" w:hAnsi="Arial"/>
          <w:i/>
          <w:spacing w:val="-15"/>
          <w:sz w:val="21"/>
        </w:rPr>
        <w:t xml:space="preserve"> </w:t>
      </w:r>
      <w:r w:rsidRPr="00D473E3">
        <w:rPr>
          <w:rFonts w:ascii="Arial" w:hAnsi="Arial"/>
          <w:i/>
          <w:sz w:val="21"/>
        </w:rPr>
        <w:t>en</w:t>
      </w:r>
      <w:r w:rsidRPr="00D473E3">
        <w:rPr>
          <w:rFonts w:ascii="Arial" w:hAnsi="Arial"/>
          <w:i/>
          <w:spacing w:val="-15"/>
          <w:sz w:val="21"/>
        </w:rPr>
        <w:t xml:space="preserve"> </w:t>
      </w:r>
      <w:r w:rsidRPr="00D473E3">
        <w:rPr>
          <w:rFonts w:ascii="Arial" w:hAnsi="Arial"/>
          <w:i/>
          <w:sz w:val="21"/>
        </w:rPr>
        <w:t>que</w:t>
      </w:r>
      <w:r w:rsidRPr="00D473E3">
        <w:rPr>
          <w:rFonts w:ascii="Arial" w:hAnsi="Arial"/>
          <w:i/>
          <w:spacing w:val="-15"/>
          <w:sz w:val="21"/>
        </w:rPr>
        <w:t xml:space="preserve"> </w:t>
      </w:r>
      <w:r w:rsidRPr="00D473E3">
        <w:rPr>
          <w:rFonts w:ascii="Arial" w:hAnsi="Arial"/>
          <w:i/>
          <w:sz w:val="21"/>
        </w:rPr>
        <w:t>llegaron</w:t>
      </w:r>
      <w:r w:rsidRPr="00D473E3">
        <w:rPr>
          <w:rFonts w:ascii="Arial" w:hAnsi="Arial"/>
          <w:i/>
          <w:spacing w:val="-56"/>
          <w:sz w:val="21"/>
        </w:rPr>
        <w:t xml:space="preserve"> </w:t>
      </w:r>
      <w:r w:rsidRPr="00D473E3">
        <w:rPr>
          <w:rFonts w:ascii="Arial" w:hAnsi="Arial"/>
          <w:i/>
          <w:sz w:val="21"/>
        </w:rPr>
        <w:t>el</w:t>
      </w:r>
      <w:r w:rsidRPr="00D473E3">
        <w:rPr>
          <w:rFonts w:ascii="Arial" w:hAnsi="Arial"/>
          <w:i/>
          <w:spacing w:val="-4"/>
          <w:sz w:val="21"/>
        </w:rPr>
        <w:t xml:space="preserve"> </w:t>
      </w:r>
      <w:r w:rsidRPr="00D473E3">
        <w:rPr>
          <w:rFonts w:ascii="Arial" w:hAnsi="Arial"/>
          <w:i/>
          <w:sz w:val="21"/>
        </w:rPr>
        <w:t>señor</w:t>
      </w:r>
      <w:r w:rsidRPr="00D473E3">
        <w:rPr>
          <w:rFonts w:ascii="Arial" w:hAnsi="Arial"/>
          <w:i/>
          <w:spacing w:val="-5"/>
          <w:sz w:val="21"/>
        </w:rPr>
        <w:t xml:space="preserve"> </w:t>
      </w:r>
      <w:r w:rsidRPr="00D473E3">
        <w:rPr>
          <w:rFonts w:ascii="Arial" w:hAnsi="Arial"/>
          <w:i/>
          <w:sz w:val="21"/>
        </w:rPr>
        <w:t>MARCOANTONIO</w:t>
      </w:r>
      <w:r w:rsidRPr="00D473E3">
        <w:rPr>
          <w:rFonts w:ascii="Arial" w:hAnsi="Arial"/>
          <w:i/>
          <w:spacing w:val="-5"/>
          <w:sz w:val="21"/>
        </w:rPr>
        <w:t xml:space="preserve"> </w:t>
      </w:r>
      <w:r w:rsidRPr="00D473E3">
        <w:rPr>
          <w:rFonts w:ascii="Arial" w:hAnsi="Arial"/>
          <w:i/>
          <w:sz w:val="21"/>
        </w:rPr>
        <w:t>ROMERO</w:t>
      </w:r>
      <w:r w:rsidRPr="00D473E3">
        <w:rPr>
          <w:rFonts w:ascii="Arial" w:hAnsi="Arial"/>
          <w:i/>
          <w:spacing w:val="-6"/>
          <w:sz w:val="21"/>
        </w:rPr>
        <w:t xml:space="preserve"> </w:t>
      </w:r>
      <w:r w:rsidRPr="00D473E3">
        <w:rPr>
          <w:rFonts w:ascii="Arial" w:hAnsi="Arial"/>
          <w:i/>
          <w:sz w:val="21"/>
        </w:rPr>
        <w:t>con</w:t>
      </w:r>
      <w:r w:rsidRPr="00D473E3">
        <w:rPr>
          <w:rFonts w:ascii="Arial" w:hAnsi="Arial"/>
          <w:i/>
          <w:spacing w:val="-4"/>
          <w:sz w:val="21"/>
        </w:rPr>
        <w:t xml:space="preserve"> </w:t>
      </w:r>
      <w:r w:rsidRPr="00D473E3">
        <w:rPr>
          <w:rFonts w:ascii="Arial" w:hAnsi="Arial"/>
          <w:i/>
          <w:sz w:val="21"/>
        </w:rPr>
        <w:t>insistencia</w:t>
      </w:r>
      <w:r w:rsidRPr="00D473E3">
        <w:rPr>
          <w:rFonts w:ascii="Arial" w:hAnsi="Arial"/>
          <w:i/>
          <w:spacing w:val="-4"/>
          <w:sz w:val="21"/>
        </w:rPr>
        <w:t xml:space="preserve"> </w:t>
      </w:r>
      <w:r w:rsidRPr="00D473E3">
        <w:rPr>
          <w:rFonts w:ascii="Arial" w:hAnsi="Arial"/>
          <w:i/>
          <w:sz w:val="21"/>
        </w:rPr>
        <w:t>le decía</w:t>
      </w:r>
      <w:r w:rsidRPr="00D473E3">
        <w:rPr>
          <w:rFonts w:ascii="Arial" w:hAnsi="Arial"/>
          <w:i/>
          <w:spacing w:val="-5"/>
          <w:sz w:val="21"/>
        </w:rPr>
        <w:t xml:space="preserve"> </w:t>
      </w:r>
      <w:r w:rsidRPr="00D473E3">
        <w:rPr>
          <w:rFonts w:ascii="Arial" w:hAnsi="Arial"/>
          <w:i/>
          <w:sz w:val="21"/>
        </w:rPr>
        <w:t>a</w:t>
      </w:r>
      <w:r w:rsidRPr="00D473E3">
        <w:rPr>
          <w:rFonts w:ascii="Arial" w:hAnsi="Arial"/>
          <w:i/>
          <w:spacing w:val="-3"/>
          <w:sz w:val="21"/>
        </w:rPr>
        <w:t xml:space="preserve"> </w:t>
      </w:r>
      <w:r w:rsidRPr="00D473E3">
        <w:rPr>
          <w:rFonts w:ascii="Arial" w:hAnsi="Arial"/>
          <w:i/>
          <w:sz w:val="21"/>
        </w:rPr>
        <w:t>la</w:t>
      </w:r>
      <w:r w:rsidRPr="00D473E3">
        <w:rPr>
          <w:rFonts w:ascii="Arial" w:hAnsi="Arial"/>
          <w:i/>
          <w:spacing w:val="-4"/>
          <w:sz w:val="21"/>
        </w:rPr>
        <w:t xml:space="preserve"> </w:t>
      </w:r>
      <w:r w:rsidRPr="00D473E3">
        <w:rPr>
          <w:rFonts w:ascii="Arial" w:hAnsi="Arial"/>
          <w:i/>
          <w:sz w:val="21"/>
        </w:rPr>
        <w:t>señora</w:t>
      </w:r>
      <w:r w:rsidRPr="00D473E3">
        <w:rPr>
          <w:rFonts w:ascii="Arial" w:hAnsi="Arial"/>
          <w:i/>
          <w:spacing w:val="-56"/>
          <w:sz w:val="21"/>
        </w:rPr>
        <w:t xml:space="preserve"> </w:t>
      </w:r>
      <w:r w:rsidRPr="00D473E3">
        <w:rPr>
          <w:rFonts w:ascii="Arial" w:hAnsi="Arial"/>
          <w:i/>
          <w:sz w:val="21"/>
        </w:rPr>
        <w:t>GLORIA INES SARMIENTO que se costara con él y que se quitara el</w:t>
      </w:r>
      <w:r w:rsidRPr="00D473E3">
        <w:rPr>
          <w:rFonts w:ascii="Arial" w:hAnsi="Arial"/>
          <w:i/>
          <w:spacing w:val="1"/>
          <w:sz w:val="21"/>
        </w:rPr>
        <w:t xml:space="preserve"> </w:t>
      </w:r>
      <w:r w:rsidRPr="00D473E3">
        <w:rPr>
          <w:rFonts w:ascii="Arial" w:hAnsi="Arial"/>
          <w:i/>
          <w:sz w:val="21"/>
        </w:rPr>
        <w:t>pantalón, ella no accedió pues estaba con su hijo, fue en ese momento</w:t>
      </w:r>
      <w:r w:rsidRPr="00D473E3">
        <w:rPr>
          <w:rFonts w:ascii="Arial" w:hAnsi="Arial"/>
          <w:i/>
          <w:spacing w:val="1"/>
          <w:sz w:val="21"/>
        </w:rPr>
        <w:t xml:space="preserve"> </w:t>
      </w:r>
      <w:r w:rsidRPr="00D473E3">
        <w:rPr>
          <w:rFonts w:ascii="Arial" w:hAnsi="Arial"/>
          <w:i/>
          <w:sz w:val="21"/>
        </w:rPr>
        <w:t>cuando</w:t>
      </w:r>
      <w:r w:rsidRPr="00D473E3">
        <w:rPr>
          <w:rFonts w:ascii="Arial" w:hAnsi="Arial"/>
          <w:i/>
          <w:spacing w:val="-9"/>
          <w:sz w:val="21"/>
        </w:rPr>
        <w:t xml:space="preserve"> </w:t>
      </w:r>
      <w:r w:rsidRPr="00D473E3">
        <w:rPr>
          <w:rFonts w:ascii="Arial" w:hAnsi="Arial"/>
          <w:i/>
          <w:sz w:val="21"/>
        </w:rPr>
        <w:t>el</w:t>
      </w:r>
      <w:r w:rsidRPr="00D473E3">
        <w:rPr>
          <w:rFonts w:ascii="Arial" w:hAnsi="Arial"/>
          <w:i/>
          <w:spacing w:val="-8"/>
          <w:sz w:val="21"/>
        </w:rPr>
        <w:t xml:space="preserve"> </w:t>
      </w:r>
      <w:r w:rsidRPr="00D473E3">
        <w:rPr>
          <w:rFonts w:ascii="Arial" w:hAnsi="Arial"/>
          <w:i/>
          <w:sz w:val="21"/>
        </w:rPr>
        <w:t>señor</w:t>
      </w:r>
      <w:r w:rsidRPr="00D473E3">
        <w:rPr>
          <w:rFonts w:ascii="Arial" w:hAnsi="Arial"/>
          <w:i/>
          <w:spacing w:val="-9"/>
          <w:sz w:val="21"/>
        </w:rPr>
        <w:t xml:space="preserve"> </w:t>
      </w:r>
      <w:r w:rsidRPr="00D473E3">
        <w:rPr>
          <w:rFonts w:ascii="Arial" w:hAnsi="Arial"/>
          <w:i/>
          <w:sz w:val="21"/>
        </w:rPr>
        <w:t>MARCO</w:t>
      </w:r>
      <w:r w:rsidRPr="00D473E3">
        <w:rPr>
          <w:rFonts w:ascii="Arial" w:hAnsi="Arial"/>
          <w:i/>
          <w:spacing w:val="-12"/>
          <w:sz w:val="21"/>
        </w:rPr>
        <w:t xml:space="preserve"> </w:t>
      </w:r>
      <w:r w:rsidRPr="00D473E3">
        <w:rPr>
          <w:rFonts w:ascii="Arial" w:hAnsi="Arial"/>
          <w:i/>
          <w:sz w:val="21"/>
        </w:rPr>
        <w:t>ANTONIO</w:t>
      </w:r>
      <w:r w:rsidRPr="00D473E3">
        <w:rPr>
          <w:rFonts w:ascii="Arial" w:hAnsi="Arial"/>
          <w:i/>
          <w:spacing w:val="-9"/>
          <w:sz w:val="21"/>
        </w:rPr>
        <w:t xml:space="preserve"> </w:t>
      </w:r>
      <w:r w:rsidRPr="00D473E3">
        <w:rPr>
          <w:rFonts w:ascii="Arial" w:hAnsi="Arial"/>
          <w:i/>
          <w:sz w:val="21"/>
        </w:rPr>
        <w:t>ROMERO</w:t>
      </w:r>
      <w:r w:rsidRPr="00D473E3">
        <w:rPr>
          <w:rFonts w:ascii="Arial" w:hAnsi="Arial"/>
          <w:i/>
          <w:spacing w:val="-9"/>
          <w:sz w:val="21"/>
        </w:rPr>
        <w:t xml:space="preserve"> </w:t>
      </w:r>
      <w:r w:rsidRPr="00D473E3">
        <w:rPr>
          <w:rFonts w:ascii="Arial" w:hAnsi="Arial"/>
          <w:i/>
          <w:sz w:val="21"/>
        </w:rPr>
        <w:t>agredió</w:t>
      </w:r>
      <w:r w:rsidRPr="00D473E3">
        <w:rPr>
          <w:rFonts w:ascii="Arial" w:hAnsi="Arial"/>
          <w:i/>
          <w:spacing w:val="-8"/>
          <w:sz w:val="21"/>
        </w:rPr>
        <w:t xml:space="preserve"> </w:t>
      </w:r>
      <w:r w:rsidRPr="00D473E3">
        <w:rPr>
          <w:rFonts w:ascii="Arial" w:hAnsi="Arial"/>
          <w:i/>
          <w:sz w:val="21"/>
        </w:rPr>
        <w:t>a</w:t>
      </w:r>
      <w:r w:rsidRPr="00D473E3">
        <w:rPr>
          <w:rFonts w:ascii="Arial" w:hAnsi="Arial"/>
          <w:i/>
          <w:spacing w:val="-12"/>
          <w:sz w:val="21"/>
        </w:rPr>
        <w:t xml:space="preserve"> </w:t>
      </w:r>
      <w:r w:rsidRPr="00D473E3">
        <w:rPr>
          <w:rFonts w:ascii="Arial" w:hAnsi="Arial"/>
          <w:i/>
          <w:sz w:val="21"/>
        </w:rPr>
        <w:t>la</w:t>
      </w:r>
      <w:r w:rsidRPr="00D473E3">
        <w:rPr>
          <w:rFonts w:ascii="Arial" w:hAnsi="Arial"/>
          <w:i/>
          <w:spacing w:val="-11"/>
          <w:sz w:val="21"/>
        </w:rPr>
        <w:t xml:space="preserve"> </w:t>
      </w:r>
      <w:r w:rsidRPr="00D473E3">
        <w:rPr>
          <w:rFonts w:ascii="Arial" w:hAnsi="Arial"/>
          <w:i/>
          <w:sz w:val="21"/>
        </w:rPr>
        <w:t>denunciante</w:t>
      </w:r>
      <w:r w:rsidRPr="00D473E3">
        <w:rPr>
          <w:rFonts w:ascii="Arial" w:hAnsi="Arial"/>
          <w:i/>
          <w:spacing w:val="-11"/>
          <w:sz w:val="21"/>
        </w:rPr>
        <w:t xml:space="preserve"> </w:t>
      </w:r>
      <w:r w:rsidRPr="00D473E3">
        <w:rPr>
          <w:rFonts w:ascii="Arial" w:hAnsi="Arial"/>
          <w:i/>
          <w:sz w:val="21"/>
        </w:rPr>
        <w:t>la</w:t>
      </w:r>
      <w:r w:rsidRPr="00D473E3">
        <w:rPr>
          <w:rFonts w:ascii="Arial" w:hAnsi="Arial"/>
          <w:i/>
          <w:spacing w:val="-56"/>
          <w:sz w:val="21"/>
        </w:rPr>
        <w:t xml:space="preserve"> </w:t>
      </w:r>
      <w:r w:rsidRPr="00D473E3">
        <w:rPr>
          <w:rFonts w:ascii="Arial" w:hAnsi="Arial"/>
          <w:i/>
          <w:sz w:val="21"/>
        </w:rPr>
        <w:t>señora</w:t>
      </w:r>
      <w:r w:rsidRPr="00D473E3">
        <w:rPr>
          <w:rFonts w:ascii="Arial" w:hAnsi="Arial"/>
          <w:i/>
          <w:spacing w:val="1"/>
          <w:sz w:val="21"/>
        </w:rPr>
        <w:t xml:space="preserve"> </w:t>
      </w:r>
      <w:r w:rsidRPr="00D473E3">
        <w:rPr>
          <w:rFonts w:ascii="Arial" w:hAnsi="Arial"/>
          <w:i/>
          <w:sz w:val="21"/>
        </w:rPr>
        <w:t>GLORIA</w:t>
      </w:r>
      <w:r w:rsidRPr="00D473E3">
        <w:rPr>
          <w:rFonts w:ascii="Arial" w:hAnsi="Arial"/>
          <w:i/>
          <w:spacing w:val="1"/>
          <w:sz w:val="21"/>
        </w:rPr>
        <w:t xml:space="preserve"> </w:t>
      </w:r>
      <w:r w:rsidRPr="00D473E3">
        <w:rPr>
          <w:rFonts w:ascii="Arial" w:hAnsi="Arial"/>
          <w:i/>
          <w:sz w:val="21"/>
        </w:rPr>
        <w:t>INES</w:t>
      </w:r>
      <w:r w:rsidRPr="00D473E3">
        <w:rPr>
          <w:rFonts w:ascii="Arial" w:hAnsi="Arial"/>
          <w:i/>
          <w:spacing w:val="1"/>
          <w:sz w:val="21"/>
        </w:rPr>
        <w:t xml:space="preserve"> </w:t>
      </w:r>
      <w:r w:rsidRPr="00D473E3">
        <w:rPr>
          <w:rFonts w:ascii="Arial" w:hAnsi="Arial"/>
          <w:i/>
          <w:sz w:val="21"/>
        </w:rPr>
        <w:t>SARMIENTO</w:t>
      </w:r>
      <w:r w:rsidRPr="00D473E3">
        <w:rPr>
          <w:rFonts w:ascii="Arial" w:hAnsi="Arial"/>
          <w:i/>
          <w:spacing w:val="1"/>
          <w:sz w:val="21"/>
        </w:rPr>
        <w:t xml:space="preserve"> </w:t>
      </w:r>
      <w:r w:rsidRPr="00D473E3">
        <w:rPr>
          <w:rFonts w:ascii="Arial" w:hAnsi="Arial"/>
          <w:i/>
          <w:sz w:val="21"/>
        </w:rPr>
        <w:t>propinándole</w:t>
      </w:r>
      <w:r w:rsidRPr="00D473E3">
        <w:rPr>
          <w:rFonts w:ascii="Arial" w:hAnsi="Arial"/>
          <w:i/>
          <w:spacing w:val="1"/>
          <w:sz w:val="21"/>
        </w:rPr>
        <w:t xml:space="preserve"> </w:t>
      </w:r>
      <w:r w:rsidRPr="00D473E3">
        <w:rPr>
          <w:rFonts w:ascii="Arial" w:hAnsi="Arial"/>
          <w:i/>
          <w:sz w:val="21"/>
        </w:rPr>
        <w:t>un</w:t>
      </w:r>
      <w:r w:rsidRPr="00D473E3">
        <w:rPr>
          <w:rFonts w:ascii="Arial" w:hAnsi="Arial"/>
          <w:i/>
          <w:spacing w:val="1"/>
          <w:sz w:val="21"/>
        </w:rPr>
        <w:t xml:space="preserve"> </w:t>
      </w:r>
      <w:r w:rsidRPr="00D473E3">
        <w:rPr>
          <w:rFonts w:ascii="Arial" w:hAnsi="Arial"/>
          <w:i/>
          <w:sz w:val="21"/>
        </w:rPr>
        <w:t>puño</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parte</w:t>
      </w:r>
      <w:r w:rsidRPr="00D473E3">
        <w:rPr>
          <w:rFonts w:ascii="Arial" w:hAnsi="Arial"/>
          <w:i/>
          <w:spacing w:val="1"/>
          <w:sz w:val="21"/>
        </w:rPr>
        <w:t xml:space="preserve"> </w:t>
      </w:r>
      <w:r w:rsidRPr="00D473E3">
        <w:rPr>
          <w:rFonts w:ascii="Arial" w:hAnsi="Arial"/>
          <w:i/>
          <w:sz w:val="21"/>
        </w:rPr>
        <w:t>derecha</w:t>
      </w:r>
      <w:r w:rsidRPr="00D473E3">
        <w:rPr>
          <w:rFonts w:ascii="Arial" w:hAnsi="Arial"/>
          <w:i/>
          <w:spacing w:val="15"/>
          <w:sz w:val="21"/>
        </w:rPr>
        <w:t xml:space="preserve"> </w:t>
      </w:r>
      <w:r w:rsidRPr="00D473E3">
        <w:rPr>
          <w:rFonts w:ascii="Arial" w:hAnsi="Arial"/>
          <w:i/>
          <w:sz w:val="21"/>
        </w:rPr>
        <w:t>de</w:t>
      </w:r>
      <w:r w:rsidRPr="00D473E3">
        <w:rPr>
          <w:rFonts w:ascii="Arial" w:hAnsi="Arial"/>
          <w:i/>
          <w:spacing w:val="16"/>
          <w:sz w:val="21"/>
        </w:rPr>
        <w:t xml:space="preserve"> </w:t>
      </w:r>
      <w:r w:rsidRPr="00D473E3">
        <w:rPr>
          <w:rFonts w:ascii="Arial" w:hAnsi="Arial"/>
          <w:i/>
          <w:sz w:val="21"/>
        </w:rPr>
        <w:t>su</w:t>
      </w:r>
      <w:r w:rsidRPr="00D473E3">
        <w:rPr>
          <w:rFonts w:ascii="Arial" w:hAnsi="Arial"/>
          <w:i/>
          <w:spacing w:val="12"/>
          <w:sz w:val="21"/>
        </w:rPr>
        <w:t xml:space="preserve"> </w:t>
      </w:r>
      <w:r w:rsidRPr="00D473E3">
        <w:rPr>
          <w:rFonts w:ascii="Arial" w:hAnsi="Arial"/>
          <w:i/>
          <w:sz w:val="21"/>
        </w:rPr>
        <w:t>cabeza</w:t>
      </w:r>
      <w:r w:rsidRPr="00D473E3">
        <w:rPr>
          <w:rFonts w:ascii="Arial" w:hAnsi="Arial"/>
          <w:i/>
          <w:spacing w:val="16"/>
          <w:sz w:val="21"/>
        </w:rPr>
        <w:t xml:space="preserve"> </w:t>
      </w:r>
      <w:r w:rsidRPr="00D473E3">
        <w:rPr>
          <w:rFonts w:ascii="Arial" w:hAnsi="Arial"/>
          <w:i/>
          <w:sz w:val="21"/>
        </w:rPr>
        <w:t>y</w:t>
      </w:r>
      <w:r w:rsidRPr="00D473E3">
        <w:rPr>
          <w:rFonts w:ascii="Arial" w:hAnsi="Arial"/>
          <w:i/>
          <w:spacing w:val="15"/>
          <w:sz w:val="21"/>
        </w:rPr>
        <w:t xml:space="preserve"> </w:t>
      </w:r>
      <w:r w:rsidRPr="00D473E3">
        <w:rPr>
          <w:rFonts w:ascii="Arial" w:hAnsi="Arial"/>
          <w:i/>
          <w:sz w:val="21"/>
        </w:rPr>
        <w:t>dos</w:t>
      </w:r>
      <w:r w:rsidRPr="00D473E3">
        <w:rPr>
          <w:rFonts w:ascii="Arial" w:hAnsi="Arial"/>
          <w:i/>
          <w:spacing w:val="15"/>
          <w:sz w:val="21"/>
        </w:rPr>
        <w:t xml:space="preserve"> </w:t>
      </w:r>
      <w:r w:rsidRPr="00D473E3">
        <w:rPr>
          <w:rFonts w:ascii="Arial" w:hAnsi="Arial"/>
          <w:i/>
          <w:sz w:val="21"/>
        </w:rPr>
        <w:t>puños</w:t>
      </w:r>
      <w:r w:rsidRPr="00D473E3">
        <w:rPr>
          <w:rFonts w:ascii="Arial" w:hAnsi="Arial"/>
          <w:i/>
          <w:spacing w:val="15"/>
          <w:sz w:val="21"/>
        </w:rPr>
        <w:t xml:space="preserve"> </w:t>
      </w:r>
      <w:r w:rsidRPr="00D473E3">
        <w:rPr>
          <w:rFonts w:ascii="Arial" w:hAnsi="Arial"/>
          <w:i/>
          <w:sz w:val="21"/>
        </w:rPr>
        <w:t>más</w:t>
      </w:r>
      <w:r w:rsidRPr="00D473E3">
        <w:rPr>
          <w:rFonts w:ascii="Arial" w:hAnsi="Arial"/>
          <w:i/>
          <w:spacing w:val="16"/>
          <w:sz w:val="21"/>
        </w:rPr>
        <w:t xml:space="preserve"> </w:t>
      </w:r>
      <w:r w:rsidRPr="00D473E3">
        <w:rPr>
          <w:rFonts w:ascii="Arial" w:hAnsi="Arial"/>
          <w:i/>
          <w:sz w:val="21"/>
        </w:rPr>
        <w:t>en</w:t>
      </w:r>
      <w:r w:rsidRPr="00D473E3">
        <w:rPr>
          <w:rFonts w:ascii="Arial" w:hAnsi="Arial"/>
          <w:i/>
          <w:spacing w:val="15"/>
          <w:sz w:val="21"/>
        </w:rPr>
        <w:t xml:space="preserve"> </w:t>
      </w:r>
      <w:r w:rsidRPr="00D473E3">
        <w:rPr>
          <w:rFonts w:ascii="Arial" w:hAnsi="Arial"/>
          <w:i/>
          <w:sz w:val="21"/>
        </w:rPr>
        <w:t>su</w:t>
      </w:r>
      <w:r w:rsidRPr="00D473E3">
        <w:rPr>
          <w:rFonts w:ascii="Arial" w:hAnsi="Arial"/>
          <w:i/>
          <w:spacing w:val="16"/>
          <w:sz w:val="21"/>
        </w:rPr>
        <w:t xml:space="preserve"> </w:t>
      </w:r>
      <w:r w:rsidRPr="00D473E3">
        <w:rPr>
          <w:rFonts w:ascii="Arial" w:hAnsi="Arial"/>
          <w:i/>
          <w:sz w:val="21"/>
        </w:rPr>
        <w:t>busto</w:t>
      </w:r>
      <w:r w:rsidRPr="00D473E3">
        <w:rPr>
          <w:rFonts w:ascii="Arial" w:hAnsi="Arial"/>
          <w:i/>
          <w:spacing w:val="16"/>
          <w:sz w:val="21"/>
        </w:rPr>
        <w:t xml:space="preserve"> </w:t>
      </w:r>
      <w:r w:rsidRPr="00D473E3">
        <w:rPr>
          <w:rFonts w:ascii="Arial" w:hAnsi="Arial"/>
          <w:i/>
          <w:sz w:val="21"/>
        </w:rPr>
        <w:t>y</w:t>
      </w:r>
      <w:r w:rsidRPr="00D473E3">
        <w:rPr>
          <w:rFonts w:ascii="Arial" w:hAnsi="Arial"/>
          <w:i/>
          <w:spacing w:val="14"/>
          <w:sz w:val="21"/>
        </w:rPr>
        <w:t xml:space="preserve"> </w:t>
      </w:r>
      <w:r w:rsidRPr="00D473E3">
        <w:rPr>
          <w:rFonts w:ascii="Arial" w:hAnsi="Arial"/>
          <w:i/>
          <w:sz w:val="21"/>
        </w:rPr>
        <w:t>en</w:t>
      </w:r>
      <w:r w:rsidRPr="00D473E3">
        <w:rPr>
          <w:rFonts w:ascii="Arial" w:hAnsi="Arial"/>
          <w:i/>
          <w:spacing w:val="13"/>
          <w:sz w:val="21"/>
        </w:rPr>
        <w:t xml:space="preserve"> </w:t>
      </w:r>
      <w:r w:rsidRPr="00D473E3">
        <w:rPr>
          <w:rFonts w:ascii="Arial" w:hAnsi="Arial"/>
          <w:i/>
          <w:sz w:val="21"/>
        </w:rPr>
        <w:t>su</w:t>
      </w:r>
      <w:r w:rsidRPr="00D473E3">
        <w:rPr>
          <w:rFonts w:ascii="Arial" w:hAnsi="Arial"/>
          <w:i/>
          <w:spacing w:val="13"/>
          <w:sz w:val="21"/>
        </w:rPr>
        <w:t xml:space="preserve"> </w:t>
      </w:r>
      <w:r w:rsidRPr="00D473E3">
        <w:rPr>
          <w:rFonts w:ascii="Arial" w:hAnsi="Arial"/>
          <w:i/>
          <w:sz w:val="21"/>
        </w:rPr>
        <w:t>defensa</w:t>
      </w:r>
      <w:r w:rsidRPr="00D473E3">
        <w:rPr>
          <w:rFonts w:ascii="Arial" w:hAnsi="Arial"/>
          <w:i/>
          <w:spacing w:val="12"/>
          <w:sz w:val="21"/>
        </w:rPr>
        <w:t xml:space="preserve"> </w:t>
      </w:r>
      <w:r w:rsidRPr="00D473E3">
        <w:rPr>
          <w:rFonts w:ascii="Arial" w:hAnsi="Arial"/>
          <w:i/>
          <w:sz w:val="21"/>
        </w:rPr>
        <w:t>la</w:t>
      </w:r>
    </w:p>
    <w:p w:rsidR="007335D1" w:rsidRPr="00D473E3" w:rsidRDefault="007335D1">
      <w:pPr>
        <w:jc w:val="both"/>
        <w:rPr>
          <w:rFonts w:ascii="Arial" w:hAnsi="Arial"/>
          <w:sz w:val="21"/>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rFonts w:ascii="Arial"/>
          <w:i/>
          <w:sz w:val="10"/>
        </w:rPr>
      </w:pPr>
    </w:p>
    <w:p w:rsidR="007335D1" w:rsidRPr="00D473E3" w:rsidRDefault="00DC0ACE">
      <w:pPr>
        <w:spacing w:before="94"/>
        <w:ind w:left="1967" w:right="195"/>
        <w:jc w:val="both"/>
        <w:rPr>
          <w:rFonts w:ascii="Arial" w:hAnsi="Arial"/>
          <w:i/>
          <w:sz w:val="21"/>
        </w:rPr>
      </w:pPr>
      <w:r w:rsidRPr="00D473E3">
        <w:rPr>
          <w:rFonts w:ascii="Arial" w:hAnsi="Arial"/>
          <w:i/>
          <w:sz w:val="21"/>
        </w:rPr>
        <w:t>señora GLORIA INES SARMIENTO, le lanzo una botella sin embargo la</w:t>
      </w:r>
      <w:r w:rsidRPr="00D473E3">
        <w:rPr>
          <w:rFonts w:ascii="Arial" w:hAnsi="Arial"/>
          <w:i/>
          <w:spacing w:val="1"/>
          <w:sz w:val="21"/>
        </w:rPr>
        <w:t xml:space="preserve"> </w:t>
      </w:r>
      <w:r w:rsidRPr="00D473E3">
        <w:rPr>
          <w:rFonts w:ascii="Arial" w:hAnsi="Arial"/>
          <w:i/>
          <w:sz w:val="21"/>
        </w:rPr>
        <w:t>golpeo de nuevo propinándole un puño en su rostro y a su hijo le lanzo</w:t>
      </w:r>
      <w:r w:rsidRPr="00D473E3">
        <w:rPr>
          <w:rFonts w:ascii="Arial" w:hAnsi="Arial"/>
          <w:i/>
          <w:spacing w:val="1"/>
          <w:sz w:val="21"/>
        </w:rPr>
        <w:t xml:space="preserve"> </w:t>
      </w:r>
      <w:r w:rsidRPr="00D473E3">
        <w:rPr>
          <w:rFonts w:ascii="Arial" w:hAnsi="Arial"/>
          <w:i/>
          <w:sz w:val="21"/>
        </w:rPr>
        <w:t>una botella en los pies, en ese momento llegan los funcionarios de la</w:t>
      </w:r>
      <w:r w:rsidRPr="00D473E3">
        <w:rPr>
          <w:rFonts w:ascii="Arial" w:hAnsi="Arial"/>
          <w:i/>
          <w:spacing w:val="1"/>
          <w:sz w:val="21"/>
        </w:rPr>
        <w:t xml:space="preserve"> </w:t>
      </w:r>
      <w:r w:rsidRPr="00D473E3">
        <w:rPr>
          <w:rFonts w:ascii="Arial" w:hAnsi="Arial"/>
          <w:i/>
          <w:sz w:val="21"/>
        </w:rPr>
        <w:t>policía pero el señor MARCO ANTONIO ROMERO, emprende la huida</w:t>
      </w:r>
      <w:r w:rsidRPr="00D473E3">
        <w:rPr>
          <w:rFonts w:ascii="Arial" w:hAnsi="Arial"/>
          <w:i/>
          <w:spacing w:val="1"/>
          <w:sz w:val="21"/>
        </w:rPr>
        <w:t xml:space="preserve"> </w:t>
      </w:r>
      <w:r w:rsidRPr="00D473E3">
        <w:rPr>
          <w:rFonts w:ascii="Arial" w:hAnsi="Arial"/>
          <w:i/>
          <w:sz w:val="21"/>
        </w:rPr>
        <w:t>tiempo</w:t>
      </w:r>
      <w:r w:rsidRPr="00D473E3">
        <w:rPr>
          <w:rFonts w:ascii="Arial" w:hAnsi="Arial"/>
          <w:i/>
          <w:spacing w:val="1"/>
          <w:sz w:val="21"/>
        </w:rPr>
        <w:t xml:space="preserve"> </w:t>
      </w:r>
      <w:r w:rsidRPr="00D473E3">
        <w:rPr>
          <w:rFonts w:ascii="Arial" w:hAnsi="Arial"/>
          <w:i/>
          <w:sz w:val="21"/>
        </w:rPr>
        <w:t>después</w:t>
      </w:r>
      <w:r w:rsidRPr="00D473E3">
        <w:rPr>
          <w:rFonts w:ascii="Arial" w:hAnsi="Arial"/>
          <w:i/>
          <w:spacing w:val="1"/>
          <w:sz w:val="21"/>
        </w:rPr>
        <w:t xml:space="preserve"> </w:t>
      </w:r>
      <w:r w:rsidRPr="00D473E3">
        <w:rPr>
          <w:rFonts w:ascii="Arial" w:hAnsi="Arial"/>
          <w:i/>
          <w:sz w:val="21"/>
        </w:rPr>
        <w:t>regresa</w:t>
      </w:r>
      <w:r w:rsidRPr="00D473E3">
        <w:rPr>
          <w:rFonts w:ascii="Arial" w:hAnsi="Arial"/>
          <w:i/>
          <w:spacing w:val="1"/>
          <w:sz w:val="21"/>
        </w:rPr>
        <w:t xml:space="preserve"> </w:t>
      </w:r>
      <w:r w:rsidRPr="00D473E3">
        <w:rPr>
          <w:rFonts w:ascii="Arial" w:hAnsi="Arial"/>
          <w:i/>
          <w:sz w:val="21"/>
        </w:rPr>
        <w:t>y</w:t>
      </w:r>
      <w:r w:rsidRPr="00D473E3">
        <w:rPr>
          <w:rFonts w:ascii="Arial" w:hAnsi="Arial"/>
          <w:i/>
          <w:spacing w:val="1"/>
          <w:sz w:val="21"/>
        </w:rPr>
        <w:t xml:space="preserve"> </w:t>
      </w:r>
      <w:r w:rsidRPr="00D473E3">
        <w:rPr>
          <w:rFonts w:ascii="Arial" w:hAnsi="Arial"/>
          <w:i/>
          <w:sz w:val="21"/>
        </w:rPr>
        <w:t>le</w:t>
      </w:r>
      <w:r w:rsidRPr="00D473E3">
        <w:rPr>
          <w:rFonts w:ascii="Arial" w:hAnsi="Arial"/>
          <w:i/>
          <w:spacing w:val="1"/>
          <w:sz w:val="21"/>
        </w:rPr>
        <w:t xml:space="preserve"> </w:t>
      </w:r>
      <w:r w:rsidRPr="00D473E3">
        <w:rPr>
          <w:rFonts w:ascii="Arial" w:hAnsi="Arial"/>
          <w:i/>
          <w:sz w:val="21"/>
        </w:rPr>
        <w:t>manifiesta</w:t>
      </w:r>
      <w:r w:rsidRPr="00D473E3">
        <w:rPr>
          <w:rFonts w:ascii="Arial" w:hAnsi="Arial"/>
          <w:i/>
          <w:spacing w:val="1"/>
          <w:sz w:val="21"/>
        </w:rPr>
        <w:t xml:space="preserve"> </w:t>
      </w:r>
      <w:r w:rsidRPr="00D473E3">
        <w:rPr>
          <w:rFonts w:ascii="Arial" w:hAnsi="Arial"/>
          <w:i/>
          <w:sz w:val="21"/>
        </w:rPr>
        <w:t>a</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señora</w:t>
      </w:r>
      <w:r w:rsidRPr="00D473E3">
        <w:rPr>
          <w:rFonts w:ascii="Arial" w:hAnsi="Arial"/>
          <w:i/>
          <w:spacing w:val="1"/>
          <w:sz w:val="21"/>
        </w:rPr>
        <w:t xml:space="preserve"> </w:t>
      </w:r>
      <w:r w:rsidRPr="00D473E3">
        <w:rPr>
          <w:rFonts w:ascii="Arial" w:hAnsi="Arial"/>
          <w:i/>
          <w:sz w:val="21"/>
        </w:rPr>
        <w:t>GLORIA</w:t>
      </w:r>
      <w:r w:rsidRPr="00D473E3">
        <w:rPr>
          <w:rFonts w:ascii="Arial" w:hAnsi="Arial"/>
          <w:i/>
          <w:spacing w:val="1"/>
          <w:sz w:val="21"/>
        </w:rPr>
        <w:t xml:space="preserve"> </w:t>
      </w:r>
      <w:r w:rsidRPr="00D473E3">
        <w:rPr>
          <w:rFonts w:ascii="Arial" w:hAnsi="Arial"/>
          <w:i/>
          <w:sz w:val="21"/>
        </w:rPr>
        <w:t>INES</w:t>
      </w:r>
      <w:r w:rsidRPr="00D473E3">
        <w:rPr>
          <w:rFonts w:ascii="Arial" w:hAnsi="Arial"/>
          <w:i/>
          <w:spacing w:val="1"/>
          <w:sz w:val="21"/>
        </w:rPr>
        <w:t xml:space="preserve"> </w:t>
      </w:r>
      <w:r w:rsidRPr="00D473E3">
        <w:rPr>
          <w:rFonts w:ascii="Arial" w:hAnsi="Arial"/>
          <w:i/>
          <w:sz w:val="21"/>
        </w:rPr>
        <w:t>SARMIENTO</w:t>
      </w:r>
      <w:r w:rsidRPr="00D473E3">
        <w:rPr>
          <w:rFonts w:ascii="Arial" w:hAnsi="Arial"/>
          <w:i/>
          <w:spacing w:val="-10"/>
          <w:sz w:val="21"/>
        </w:rPr>
        <w:t xml:space="preserve"> </w:t>
      </w:r>
      <w:r w:rsidRPr="00D473E3">
        <w:rPr>
          <w:rFonts w:ascii="Arial" w:hAnsi="Arial"/>
          <w:i/>
          <w:sz w:val="21"/>
        </w:rPr>
        <w:t>que</w:t>
      </w:r>
      <w:r w:rsidRPr="00D473E3">
        <w:rPr>
          <w:rFonts w:ascii="Arial" w:hAnsi="Arial"/>
          <w:i/>
          <w:spacing w:val="-9"/>
          <w:sz w:val="21"/>
        </w:rPr>
        <w:t xml:space="preserve"> </w:t>
      </w:r>
      <w:r w:rsidRPr="00D473E3">
        <w:rPr>
          <w:rFonts w:ascii="Arial" w:hAnsi="Arial"/>
          <w:i/>
          <w:sz w:val="21"/>
        </w:rPr>
        <w:t>tenía</w:t>
      </w:r>
      <w:r w:rsidRPr="00D473E3">
        <w:rPr>
          <w:rFonts w:ascii="Arial" w:hAnsi="Arial"/>
          <w:i/>
          <w:spacing w:val="-9"/>
          <w:sz w:val="21"/>
        </w:rPr>
        <w:t xml:space="preserve"> </w:t>
      </w:r>
      <w:r w:rsidRPr="00D473E3">
        <w:rPr>
          <w:rFonts w:ascii="Arial" w:hAnsi="Arial"/>
          <w:i/>
          <w:sz w:val="21"/>
        </w:rPr>
        <w:t>que</w:t>
      </w:r>
      <w:r w:rsidRPr="00D473E3">
        <w:rPr>
          <w:rFonts w:ascii="Arial" w:hAnsi="Arial"/>
          <w:i/>
          <w:spacing w:val="-9"/>
          <w:sz w:val="21"/>
        </w:rPr>
        <w:t xml:space="preserve"> </w:t>
      </w:r>
      <w:r w:rsidRPr="00D473E3">
        <w:rPr>
          <w:rFonts w:ascii="Arial" w:hAnsi="Arial"/>
          <w:i/>
          <w:sz w:val="21"/>
        </w:rPr>
        <w:t>estar</w:t>
      </w:r>
      <w:r w:rsidRPr="00D473E3">
        <w:rPr>
          <w:rFonts w:ascii="Arial" w:hAnsi="Arial"/>
          <w:i/>
          <w:spacing w:val="-10"/>
          <w:sz w:val="21"/>
        </w:rPr>
        <w:t xml:space="preserve"> </w:t>
      </w:r>
      <w:r w:rsidRPr="00D473E3">
        <w:rPr>
          <w:rFonts w:ascii="Arial" w:hAnsi="Arial"/>
          <w:i/>
          <w:sz w:val="21"/>
        </w:rPr>
        <w:t>con</w:t>
      </w:r>
      <w:r w:rsidRPr="00D473E3">
        <w:rPr>
          <w:rFonts w:ascii="Arial" w:hAnsi="Arial"/>
          <w:i/>
          <w:spacing w:val="-7"/>
          <w:sz w:val="21"/>
        </w:rPr>
        <w:t xml:space="preserve"> </w:t>
      </w:r>
      <w:r w:rsidRPr="00D473E3">
        <w:rPr>
          <w:rFonts w:ascii="Arial" w:hAnsi="Arial"/>
          <w:i/>
          <w:sz w:val="21"/>
        </w:rPr>
        <w:t>[é]l,</w:t>
      </w:r>
      <w:r w:rsidRPr="00D473E3">
        <w:rPr>
          <w:rFonts w:ascii="Arial" w:hAnsi="Arial"/>
          <w:i/>
          <w:spacing w:val="-10"/>
          <w:sz w:val="21"/>
        </w:rPr>
        <w:t xml:space="preserve"> </w:t>
      </w:r>
      <w:r w:rsidRPr="00D473E3">
        <w:rPr>
          <w:rFonts w:ascii="Arial" w:hAnsi="Arial"/>
          <w:i/>
          <w:sz w:val="21"/>
        </w:rPr>
        <w:t>sigue</w:t>
      </w:r>
      <w:r w:rsidRPr="00D473E3">
        <w:rPr>
          <w:rFonts w:ascii="Arial" w:hAnsi="Arial"/>
          <w:i/>
          <w:spacing w:val="-11"/>
          <w:sz w:val="21"/>
        </w:rPr>
        <w:t xml:space="preserve"> </w:t>
      </w:r>
      <w:r w:rsidRPr="00D473E3">
        <w:rPr>
          <w:rFonts w:ascii="Arial" w:hAnsi="Arial"/>
          <w:i/>
          <w:sz w:val="21"/>
        </w:rPr>
        <w:t>golpeándola</w:t>
      </w:r>
      <w:r w:rsidRPr="00D473E3">
        <w:rPr>
          <w:rFonts w:ascii="Arial" w:hAnsi="Arial"/>
          <w:i/>
          <w:spacing w:val="-9"/>
          <w:sz w:val="21"/>
        </w:rPr>
        <w:t xml:space="preserve"> </w:t>
      </w:r>
      <w:r w:rsidRPr="00D473E3">
        <w:rPr>
          <w:rFonts w:ascii="Arial" w:hAnsi="Arial"/>
          <w:i/>
          <w:sz w:val="21"/>
        </w:rPr>
        <w:t>en</w:t>
      </w:r>
      <w:r w:rsidRPr="00D473E3">
        <w:rPr>
          <w:rFonts w:ascii="Arial" w:hAnsi="Arial"/>
          <w:i/>
          <w:spacing w:val="-11"/>
          <w:sz w:val="21"/>
        </w:rPr>
        <w:t xml:space="preserve"> </w:t>
      </w:r>
      <w:r w:rsidRPr="00D473E3">
        <w:rPr>
          <w:rFonts w:ascii="Arial" w:hAnsi="Arial"/>
          <w:i/>
          <w:sz w:val="21"/>
        </w:rPr>
        <w:t>presencia</w:t>
      </w:r>
      <w:r w:rsidRPr="00D473E3">
        <w:rPr>
          <w:rFonts w:ascii="Arial" w:hAnsi="Arial"/>
          <w:i/>
          <w:spacing w:val="-56"/>
          <w:sz w:val="21"/>
        </w:rPr>
        <w:t xml:space="preserve"> </w:t>
      </w:r>
      <w:r w:rsidRPr="00D473E3">
        <w:rPr>
          <w:rFonts w:ascii="Arial" w:hAnsi="Arial"/>
          <w:i/>
          <w:sz w:val="21"/>
        </w:rPr>
        <w:t>de su hijo, posteriormente se oculta debajo de una cama de uno de los</w:t>
      </w:r>
      <w:r w:rsidRPr="00D473E3">
        <w:rPr>
          <w:rFonts w:ascii="Arial" w:hAnsi="Arial"/>
          <w:i/>
          <w:spacing w:val="1"/>
          <w:sz w:val="21"/>
        </w:rPr>
        <w:t xml:space="preserve"> </w:t>
      </w:r>
      <w:r w:rsidRPr="00D473E3">
        <w:rPr>
          <w:rFonts w:ascii="Arial" w:hAnsi="Arial"/>
          <w:i/>
          <w:sz w:val="21"/>
        </w:rPr>
        <w:t>residentes del vecindario pues irrumpe en esa casa para ocultarse es allí</w:t>
      </w:r>
      <w:r w:rsidRPr="00D473E3">
        <w:rPr>
          <w:rFonts w:ascii="Arial" w:hAnsi="Arial"/>
          <w:i/>
          <w:spacing w:val="1"/>
          <w:sz w:val="21"/>
        </w:rPr>
        <w:t xml:space="preserve"> </w:t>
      </w:r>
      <w:r w:rsidRPr="00D473E3">
        <w:rPr>
          <w:rFonts w:ascii="Arial" w:hAnsi="Arial"/>
          <w:i/>
          <w:sz w:val="21"/>
        </w:rPr>
        <w:t>cuando llega entonces los funcionarios de la policía capturando al señor</w:t>
      </w:r>
      <w:r w:rsidRPr="00D473E3">
        <w:rPr>
          <w:rFonts w:ascii="Arial" w:hAnsi="Arial"/>
          <w:i/>
          <w:spacing w:val="1"/>
          <w:sz w:val="21"/>
        </w:rPr>
        <w:t xml:space="preserve"> </w:t>
      </w:r>
      <w:r w:rsidRPr="00D473E3">
        <w:rPr>
          <w:rFonts w:ascii="Arial" w:hAnsi="Arial"/>
          <w:i/>
          <w:sz w:val="21"/>
        </w:rPr>
        <w:t>MARCO</w:t>
      </w:r>
      <w:r w:rsidRPr="00D473E3">
        <w:rPr>
          <w:rFonts w:ascii="Arial" w:hAnsi="Arial"/>
          <w:i/>
          <w:spacing w:val="-6"/>
          <w:sz w:val="21"/>
        </w:rPr>
        <w:t xml:space="preserve"> </w:t>
      </w:r>
      <w:r w:rsidRPr="00D473E3">
        <w:rPr>
          <w:rFonts w:ascii="Arial" w:hAnsi="Arial"/>
          <w:i/>
          <w:sz w:val="21"/>
        </w:rPr>
        <w:t>ANTONIO</w:t>
      </w:r>
      <w:r w:rsidRPr="00D473E3">
        <w:rPr>
          <w:rFonts w:ascii="Arial" w:hAnsi="Arial"/>
          <w:i/>
          <w:spacing w:val="-2"/>
          <w:sz w:val="21"/>
        </w:rPr>
        <w:t xml:space="preserve"> </w:t>
      </w:r>
      <w:r w:rsidRPr="00D473E3">
        <w:rPr>
          <w:rFonts w:ascii="Arial" w:hAnsi="Arial"/>
          <w:i/>
          <w:sz w:val="21"/>
        </w:rPr>
        <w:t>ROMERO.</w:t>
      </w:r>
    </w:p>
    <w:p w:rsidR="007335D1" w:rsidRPr="00D473E3" w:rsidRDefault="007335D1">
      <w:pPr>
        <w:pStyle w:val="Textoindependiente"/>
        <w:spacing w:before="10"/>
        <w:rPr>
          <w:rFonts w:ascii="Arial"/>
          <w:i/>
          <w:sz w:val="20"/>
        </w:rPr>
      </w:pPr>
    </w:p>
    <w:p w:rsidR="007335D1" w:rsidRPr="00D473E3" w:rsidRDefault="00DC0ACE">
      <w:pPr>
        <w:ind w:left="1967" w:right="196"/>
        <w:jc w:val="both"/>
        <w:rPr>
          <w:rFonts w:ascii="Arial" w:hAnsi="Arial"/>
          <w:i/>
          <w:sz w:val="21"/>
        </w:rPr>
      </w:pPr>
      <w:r w:rsidRPr="00D473E3">
        <w:rPr>
          <w:rFonts w:ascii="Arial" w:hAnsi="Arial"/>
          <w:i/>
          <w:sz w:val="21"/>
        </w:rPr>
        <w:t>La Fiscalía, después de desarrollar el programa metodológico y teniendo</w:t>
      </w:r>
      <w:r w:rsidRPr="00D473E3">
        <w:rPr>
          <w:rFonts w:ascii="Arial" w:hAnsi="Arial"/>
          <w:i/>
          <w:spacing w:val="1"/>
          <w:sz w:val="21"/>
        </w:rPr>
        <w:t xml:space="preserve"> </w:t>
      </w:r>
      <w:r w:rsidRPr="00D473E3">
        <w:rPr>
          <w:rFonts w:ascii="Arial" w:hAnsi="Arial"/>
          <w:i/>
          <w:sz w:val="21"/>
        </w:rPr>
        <w:t>en</w:t>
      </w:r>
      <w:r w:rsidRPr="00D473E3">
        <w:rPr>
          <w:rFonts w:ascii="Arial" w:hAnsi="Arial"/>
          <w:i/>
          <w:spacing w:val="1"/>
          <w:sz w:val="21"/>
        </w:rPr>
        <w:t xml:space="preserve"> </w:t>
      </w:r>
      <w:r w:rsidRPr="00D473E3">
        <w:rPr>
          <w:rFonts w:ascii="Arial" w:hAnsi="Arial"/>
          <w:i/>
          <w:sz w:val="21"/>
        </w:rPr>
        <w:t>cuenta</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los</w:t>
      </w:r>
      <w:r w:rsidRPr="00D473E3">
        <w:rPr>
          <w:rFonts w:ascii="Arial" w:hAnsi="Arial"/>
          <w:i/>
          <w:spacing w:val="1"/>
          <w:sz w:val="21"/>
        </w:rPr>
        <w:t xml:space="preserve"> </w:t>
      </w:r>
      <w:r w:rsidRPr="00D473E3">
        <w:rPr>
          <w:rFonts w:ascii="Arial" w:hAnsi="Arial"/>
          <w:i/>
          <w:sz w:val="21"/>
        </w:rPr>
        <w:t>elementos</w:t>
      </w:r>
      <w:r w:rsidRPr="00D473E3">
        <w:rPr>
          <w:rFonts w:ascii="Arial" w:hAnsi="Arial"/>
          <w:i/>
          <w:spacing w:val="1"/>
          <w:sz w:val="21"/>
        </w:rPr>
        <w:t xml:space="preserve"> </w:t>
      </w:r>
      <w:r w:rsidRPr="00D473E3">
        <w:rPr>
          <w:rFonts w:ascii="Arial" w:hAnsi="Arial"/>
          <w:i/>
          <w:sz w:val="21"/>
        </w:rPr>
        <w:t>materiales</w:t>
      </w:r>
      <w:r w:rsidRPr="00D473E3">
        <w:rPr>
          <w:rFonts w:ascii="Arial" w:hAnsi="Arial"/>
          <w:i/>
          <w:spacing w:val="1"/>
          <w:sz w:val="21"/>
        </w:rPr>
        <w:t xml:space="preserve"> </w:t>
      </w:r>
      <w:r w:rsidRPr="00D473E3">
        <w:rPr>
          <w:rFonts w:ascii="Arial" w:hAnsi="Arial"/>
          <w:i/>
          <w:sz w:val="21"/>
        </w:rPr>
        <w:t>probatorios,</w:t>
      </w:r>
      <w:r w:rsidRPr="00D473E3">
        <w:rPr>
          <w:rFonts w:ascii="Arial" w:hAnsi="Arial"/>
          <w:i/>
          <w:spacing w:val="1"/>
          <w:sz w:val="21"/>
        </w:rPr>
        <w:t xml:space="preserve"> </w:t>
      </w:r>
      <w:r w:rsidRPr="00D473E3">
        <w:rPr>
          <w:rFonts w:ascii="Arial" w:hAnsi="Arial"/>
          <w:i/>
          <w:sz w:val="21"/>
        </w:rPr>
        <w:t>soportes</w:t>
      </w:r>
      <w:r w:rsidRPr="00D473E3">
        <w:rPr>
          <w:rFonts w:ascii="Arial" w:hAnsi="Arial"/>
          <w:i/>
          <w:spacing w:val="1"/>
          <w:sz w:val="21"/>
        </w:rPr>
        <w:t xml:space="preserve"> </w:t>
      </w:r>
      <w:r w:rsidRPr="00D473E3">
        <w:rPr>
          <w:rFonts w:ascii="Arial" w:hAnsi="Arial"/>
          <w:i/>
          <w:sz w:val="21"/>
        </w:rPr>
        <w:t>documentales e información legalmente obtenida que se encuentran en</w:t>
      </w:r>
      <w:r w:rsidRPr="00D473E3">
        <w:rPr>
          <w:rFonts w:ascii="Arial" w:hAnsi="Arial"/>
          <w:i/>
          <w:spacing w:val="1"/>
          <w:sz w:val="21"/>
        </w:rPr>
        <w:t xml:space="preserve"> </w:t>
      </w:r>
      <w:r w:rsidRPr="00D473E3">
        <w:rPr>
          <w:rFonts w:ascii="Arial" w:hAnsi="Arial"/>
          <w:i/>
          <w:sz w:val="21"/>
        </w:rPr>
        <w:t>las diligencias, puede afirmar con probabilidad de verdad que la conducta</w:t>
      </w:r>
      <w:r w:rsidRPr="00D473E3">
        <w:rPr>
          <w:rFonts w:ascii="Arial" w:hAnsi="Arial"/>
          <w:i/>
          <w:spacing w:val="-56"/>
          <w:sz w:val="21"/>
        </w:rPr>
        <w:t xml:space="preserve"> </w:t>
      </w:r>
      <w:r w:rsidRPr="00D473E3">
        <w:rPr>
          <w:rFonts w:ascii="Arial" w:hAnsi="Arial"/>
          <w:i/>
          <w:sz w:val="21"/>
        </w:rPr>
        <w:t>en la cual incurrió MARCOANTONIO ROMERO GARCIA, se encuentra</w:t>
      </w:r>
      <w:r w:rsidRPr="00D473E3">
        <w:rPr>
          <w:rFonts w:ascii="Arial" w:hAnsi="Arial"/>
          <w:i/>
          <w:spacing w:val="1"/>
          <w:sz w:val="21"/>
        </w:rPr>
        <w:t xml:space="preserve"> </w:t>
      </w:r>
      <w:r w:rsidRPr="00D473E3">
        <w:rPr>
          <w:rFonts w:ascii="Arial" w:hAnsi="Arial"/>
          <w:i/>
          <w:sz w:val="21"/>
        </w:rPr>
        <w:t>descrita en el libro segundo, parte especial, de los delitos en particular.</w:t>
      </w:r>
      <w:r w:rsidRPr="00D473E3">
        <w:rPr>
          <w:rFonts w:ascii="Arial" w:hAnsi="Arial"/>
          <w:i/>
          <w:spacing w:val="1"/>
          <w:sz w:val="21"/>
        </w:rPr>
        <w:t xml:space="preserve"> </w:t>
      </w:r>
      <w:r w:rsidRPr="00D473E3">
        <w:rPr>
          <w:rFonts w:ascii="Arial" w:hAnsi="Arial"/>
          <w:i/>
          <w:sz w:val="21"/>
        </w:rPr>
        <w:t>Título VI, Delitos Contra La Familia, Capítulo Primero artículo 229 del</w:t>
      </w:r>
      <w:r w:rsidRPr="00D473E3">
        <w:rPr>
          <w:rFonts w:ascii="Arial" w:hAnsi="Arial"/>
          <w:i/>
          <w:spacing w:val="1"/>
          <w:sz w:val="21"/>
        </w:rPr>
        <w:t xml:space="preserve"> </w:t>
      </w:r>
      <w:r w:rsidRPr="00D473E3">
        <w:rPr>
          <w:rFonts w:ascii="Arial" w:hAnsi="Arial"/>
          <w:i/>
          <w:sz w:val="21"/>
        </w:rPr>
        <w:t>Código</w:t>
      </w:r>
      <w:r w:rsidRPr="00D473E3">
        <w:rPr>
          <w:rFonts w:ascii="Arial" w:hAnsi="Arial"/>
          <w:i/>
          <w:spacing w:val="-2"/>
          <w:sz w:val="21"/>
        </w:rPr>
        <w:t xml:space="preserve"> </w:t>
      </w:r>
      <w:r w:rsidRPr="00D473E3">
        <w:rPr>
          <w:rFonts w:ascii="Arial" w:hAnsi="Arial"/>
          <w:i/>
          <w:sz w:val="21"/>
        </w:rPr>
        <w:t>Penal,</w:t>
      </w:r>
      <w:r w:rsidRPr="00D473E3">
        <w:rPr>
          <w:rFonts w:ascii="Arial" w:hAnsi="Arial"/>
          <w:i/>
          <w:spacing w:val="-2"/>
          <w:sz w:val="21"/>
        </w:rPr>
        <w:t xml:space="preserve"> </w:t>
      </w:r>
      <w:r w:rsidRPr="00D473E3">
        <w:rPr>
          <w:rFonts w:ascii="Arial" w:hAnsi="Arial"/>
          <w:i/>
          <w:sz w:val="21"/>
        </w:rPr>
        <w:t>violencia</w:t>
      </w:r>
      <w:r w:rsidRPr="00D473E3">
        <w:rPr>
          <w:rFonts w:ascii="Arial" w:hAnsi="Arial"/>
          <w:i/>
          <w:spacing w:val="-4"/>
          <w:sz w:val="21"/>
        </w:rPr>
        <w:t xml:space="preserve"> </w:t>
      </w:r>
      <w:r w:rsidRPr="00D473E3">
        <w:rPr>
          <w:rFonts w:ascii="Arial" w:hAnsi="Arial"/>
          <w:i/>
          <w:sz w:val="21"/>
        </w:rPr>
        <w:t>intrafamiliar.</w:t>
      </w:r>
    </w:p>
    <w:p w:rsidR="007335D1" w:rsidRPr="00D473E3" w:rsidRDefault="007335D1">
      <w:pPr>
        <w:pStyle w:val="Textoindependiente"/>
        <w:spacing w:before="1"/>
        <w:rPr>
          <w:rFonts w:ascii="Arial"/>
          <w:i/>
          <w:sz w:val="21"/>
        </w:rPr>
      </w:pPr>
    </w:p>
    <w:p w:rsidR="007335D1" w:rsidRPr="00D473E3" w:rsidRDefault="00DC0ACE">
      <w:pPr>
        <w:ind w:left="1967" w:right="196"/>
        <w:jc w:val="both"/>
        <w:rPr>
          <w:rFonts w:ascii="Arial" w:hAnsi="Arial"/>
          <w:i/>
          <w:sz w:val="21"/>
        </w:rPr>
      </w:pPr>
      <w:r w:rsidRPr="00D473E3">
        <w:rPr>
          <w:rFonts w:ascii="Arial" w:hAnsi="Arial"/>
          <w:i/>
          <w:sz w:val="21"/>
        </w:rPr>
        <w:t>Corresponde a este delegado de la Fiscalía, en este momento procesal,</w:t>
      </w:r>
      <w:r w:rsidRPr="00D473E3">
        <w:rPr>
          <w:rFonts w:ascii="Arial" w:hAnsi="Arial"/>
          <w:i/>
          <w:spacing w:val="1"/>
          <w:sz w:val="21"/>
        </w:rPr>
        <w:t xml:space="preserve"> </w:t>
      </w:r>
      <w:r w:rsidRPr="00D473E3">
        <w:rPr>
          <w:rFonts w:ascii="Arial" w:hAnsi="Arial"/>
          <w:i/>
          <w:sz w:val="21"/>
        </w:rPr>
        <w:t>presentar escrito de acusación conforme el artículo 336 y 337 de la Ley</w:t>
      </w:r>
      <w:r w:rsidRPr="00D473E3">
        <w:rPr>
          <w:rFonts w:ascii="Arial" w:hAnsi="Arial"/>
          <w:i/>
          <w:spacing w:val="1"/>
          <w:sz w:val="21"/>
        </w:rPr>
        <w:t xml:space="preserve"> </w:t>
      </w:r>
      <w:r w:rsidRPr="00D473E3">
        <w:rPr>
          <w:rFonts w:ascii="Arial" w:hAnsi="Arial"/>
          <w:i/>
          <w:sz w:val="21"/>
        </w:rPr>
        <w:t>906</w:t>
      </w:r>
      <w:r w:rsidRPr="00D473E3">
        <w:rPr>
          <w:rFonts w:ascii="Arial" w:hAnsi="Arial"/>
          <w:i/>
          <w:spacing w:val="-11"/>
          <w:sz w:val="21"/>
        </w:rPr>
        <w:t xml:space="preserve"> </w:t>
      </w:r>
      <w:r w:rsidRPr="00D473E3">
        <w:rPr>
          <w:rFonts w:ascii="Arial" w:hAnsi="Arial"/>
          <w:i/>
          <w:sz w:val="21"/>
        </w:rPr>
        <w:t>de</w:t>
      </w:r>
      <w:r w:rsidRPr="00D473E3">
        <w:rPr>
          <w:rFonts w:ascii="Arial" w:hAnsi="Arial"/>
          <w:i/>
          <w:spacing w:val="-11"/>
          <w:sz w:val="21"/>
        </w:rPr>
        <w:t xml:space="preserve"> </w:t>
      </w:r>
      <w:r w:rsidRPr="00D473E3">
        <w:rPr>
          <w:rFonts w:ascii="Arial" w:hAnsi="Arial"/>
          <w:i/>
          <w:sz w:val="21"/>
        </w:rPr>
        <w:t>2004,</w:t>
      </w:r>
      <w:r w:rsidRPr="00D473E3">
        <w:rPr>
          <w:rFonts w:ascii="Arial" w:hAnsi="Arial"/>
          <w:i/>
          <w:spacing w:val="-13"/>
          <w:sz w:val="21"/>
        </w:rPr>
        <w:t xml:space="preserve"> </w:t>
      </w:r>
      <w:r w:rsidRPr="00D473E3">
        <w:rPr>
          <w:rFonts w:ascii="Arial" w:hAnsi="Arial"/>
          <w:i/>
          <w:sz w:val="21"/>
        </w:rPr>
        <w:t>para</w:t>
      </w:r>
      <w:r w:rsidRPr="00D473E3">
        <w:rPr>
          <w:rFonts w:ascii="Arial" w:hAnsi="Arial"/>
          <w:i/>
          <w:spacing w:val="-12"/>
          <w:sz w:val="21"/>
        </w:rPr>
        <w:t xml:space="preserve"> </w:t>
      </w:r>
      <w:r w:rsidRPr="00D473E3">
        <w:rPr>
          <w:rFonts w:ascii="Arial" w:hAnsi="Arial"/>
          <w:i/>
          <w:sz w:val="21"/>
        </w:rPr>
        <w:t>iniciar</w:t>
      </w:r>
      <w:r w:rsidRPr="00D473E3">
        <w:rPr>
          <w:rFonts w:ascii="Arial" w:hAnsi="Arial"/>
          <w:i/>
          <w:spacing w:val="-11"/>
          <w:sz w:val="21"/>
        </w:rPr>
        <w:t xml:space="preserve"> </w:t>
      </w:r>
      <w:r w:rsidRPr="00D473E3">
        <w:rPr>
          <w:rFonts w:ascii="Arial" w:hAnsi="Arial"/>
          <w:i/>
          <w:sz w:val="21"/>
        </w:rPr>
        <w:t>la</w:t>
      </w:r>
      <w:r w:rsidRPr="00D473E3">
        <w:rPr>
          <w:rFonts w:ascii="Arial" w:hAnsi="Arial"/>
          <w:i/>
          <w:spacing w:val="-12"/>
          <w:sz w:val="21"/>
        </w:rPr>
        <w:t xml:space="preserve"> </w:t>
      </w:r>
      <w:r w:rsidRPr="00D473E3">
        <w:rPr>
          <w:rFonts w:ascii="Arial" w:hAnsi="Arial"/>
          <w:i/>
          <w:sz w:val="21"/>
        </w:rPr>
        <w:t>etapa</w:t>
      </w:r>
      <w:r w:rsidRPr="00D473E3">
        <w:rPr>
          <w:rFonts w:ascii="Arial" w:hAnsi="Arial"/>
          <w:i/>
          <w:spacing w:val="-11"/>
          <w:sz w:val="21"/>
        </w:rPr>
        <w:t xml:space="preserve"> </w:t>
      </w:r>
      <w:r w:rsidRPr="00D473E3">
        <w:rPr>
          <w:rFonts w:ascii="Arial" w:hAnsi="Arial"/>
          <w:i/>
          <w:sz w:val="21"/>
        </w:rPr>
        <w:t>de</w:t>
      </w:r>
      <w:r w:rsidRPr="00D473E3">
        <w:rPr>
          <w:rFonts w:ascii="Arial" w:hAnsi="Arial"/>
          <w:i/>
          <w:spacing w:val="-14"/>
          <w:sz w:val="21"/>
        </w:rPr>
        <w:t xml:space="preserve"> </w:t>
      </w:r>
      <w:r w:rsidRPr="00D473E3">
        <w:rPr>
          <w:rFonts w:ascii="Arial" w:hAnsi="Arial"/>
          <w:i/>
          <w:sz w:val="21"/>
        </w:rPr>
        <w:t>juicio</w:t>
      </w:r>
      <w:r w:rsidRPr="00D473E3">
        <w:rPr>
          <w:rFonts w:ascii="Arial" w:hAnsi="Arial"/>
          <w:i/>
          <w:spacing w:val="-12"/>
          <w:sz w:val="21"/>
        </w:rPr>
        <w:t xml:space="preserve"> </w:t>
      </w:r>
      <w:r w:rsidRPr="00D473E3">
        <w:rPr>
          <w:rFonts w:ascii="Arial" w:hAnsi="Arial"/>
          <w:i/>
          <w:sz w:val="21"/>
        </w:rPr>
        <w:t>teniendo</w:t>
      </w:r>
      <w:r w:rsidRPr="00D473E3">
        <w:rPr>
          <w:rFonts w:ascii="Arial" w:hAnsi="Arial"/>
          <w:i/>
          <w:spacing w:val="-11"/>
          <w:sz w:val="21"/>
        </w:rPr>
        <w:t xml:space="preserve"> </w:t>
      </w:r>
      <w:r w:rsidRPr="00D473E3">
        <w:rPr>
          <w:rFonts w:ascii="Arial" w:hAnsi="Arial"/>
          <w:i/>
          <w:sz w:val="21"/>
        </w:rPr>
        <w:t>como</w:t>
      </w:r>
      <w:r w:rsidRPr="00D473E3">
        <w:rPr>
          <w:rFonts w:ascii="Arial" w:hAnsi="Arial"/>
          <w:i/>
          <w:spacing w:val="-12"/>
          <w:sz w:val="21"/>
        </w:rPr>
        <w:t xml:space="preserve"> </w:t>
      </w:r>
      <w:r w:rsidRPr="00D473E3">
        <w:rPr>
          <w:rFonts w:ascii="Arial" w:hAnsi="Arial"/>
          <w:i/>
          <w:sz w:val="21"/>
        </w:rPr>
        <w:t>víctima</w:t>
      </w:r>
      <w:r w:rsidRPr="00D473E3">
        <w:rPr>
          <w:rFonts w:ascii="Arial" w:hAnsi="Arial"/>
          <w:i/>
          <w:spacing w:val="-10"/>
          <w:sz w:val="21"/>
        </w:rPr>
        <w:t xml:space="preserve"> </w:t>
      </w:r>
      <w:r w:rsidRPr="00D473E3">
        <w:rPr>
          <w:rFonts w:ascii="Arial" w:hAnsi="Arial"/>
          <w:i/>
          <w:sz w:val="21"/>
        </w:rPr>
        <w:t>del</w:t>
      </w:r>
      <w:r w:rsidRPr="00D473E3">
        <w:rPr>
          <w:rFonts w:ascii="Arial" w:hAnsi="Arial"/>
          <w:i/>
          <w:spacing w:val="-11"/>
          <w:sz w:val="21"/>
        </w:rPr>
        <w:t xml:space="preserve"> </w:t>
      </w:r>
      <w:r w:rsidRPr="00D473E3">
        <w:rPr>
          <w:rFonts w:ascii="Arial" w:hAnsi="Arial"/>
          <w:i/>
          <w:sz w:val="21"/>
        </w:rPr>
        <w:t>ilícito</w:t>
      </w:r>
      <w:r w:rsidRPr="00D473E3">
        <w:rPr>
          <w:rFonts w:ascii="Arial" w:hAnsi="Arial"/>
          <w:i/>
          <w:spacing w:val="-56"/>
          <w:sz w:val="21"/>
        </w:rPr>
        <w:t xml:space="preserve"> </w:t>
      </w:r>
      <w:r w:rsidRPr="00D473E3">
        <w:rPr>
          <w:rFonts w:ascii="Arial" w:hAnsi="Arial"/>
          <w:i/>
          <w:sz w:val="21"/>
        </w:rPr>
        <w:t>de</w:t>
      </w:r>
      <w:r w:rsidRPr="00D473E3">
        <w:rPr>
          <w:rFonts w:ascii="Arial" w:hAnsi="Arial"/>
          <w:i/>
          <w:spacing w:val="-2"/>
          <w:sz w:val="21"/>
        </w:rPr>
        <w:t xml:space="preserve"> </w:t>
      </w:r>
      <w:r w:rsidRPr="00D473E3">
        <w:rPr>
          <w:rFonts w:ascii="Arial" w:hAnsi="Arial"/>
          <w:i/>
          <w:sz w:val="21"/>
        </w:rPr>
        <w:t>VIOLENCIA INTRAFAMILIAR al señor</w:t>
      </w:r>
      <w:r w:rsidRPr="00D473E3">
        <w:rPr>
          <w:rFonts w:ascii="Arial" w:hAnsi="Arial"/>
          <w:i/>
          <w:spacing w:val="-1"/>
          <w:sz w:val="21"/>
        </w:rPr>
        <w:t xml:space="preserve"> </w:t>
      </w:r>
      <w:r w:rsidRPr="00D473E3">
        <w:rPr>
          <w:rFonts w:ascii="Arial" w:hAnsi="Arial"/>
          <w:i/>
          <w:sz w:val="21"/>
        </w:rPr>
        <w:t>[GLORIA</w:t>
      </w:r>
      <w:r w:rsidRPr="00D473E3">
        <w:rPr>
          <w:rFonts w:ascii="Arial" w:hAnsi="Arial"/>
          <w:i/>
          <w:spacing w:val="-3"/>
          <w:sz w:val="21"/>
        </w:rPr>
        <w:t xml:space="preserve"> </w:t>
      </w:r>
      <w:r w:rsidRPr="00D473E3">
        <w:rPr>
          <w:rFonts w:ascii="Arial" w:hAnsi="Arial"/>
          <w:i/>
          <w:sz w:val="21"/>
        </w:rPr>
        <w:t>INES</w:t>
      </w:r>
      <w:r w:rsidRPr="00D473E3">
        <w:rPr>
          <w:rFonts w:ascii="Arial" w:hAnsi="Arial"/>
          <w:i/>
          <w:spacing w:val="-1"/>
          <w:sz w:val="21"/>
        </w:rPr>
        <w:t xml:space="preserve"> </w:t>
      </w:r>
      <w:r w:rsidRPr="00D473E3">
        <w:rPr>
          <w:rFonts w:ascii="Arial" w:hAnsi="Arial"/>
          <w:i/>
          <w:sz w:val="21"/>
        </w:rPr>
        <w:t>SARMIENTO</w:t>
      </w:r>
      <w:r w:rsidRPr="00D473E3">
        <w:rPr>
          <w:rFonts w:ascii="Arial" w:hAnsi="Arial"/>
          <w:i/>
          <w:sz w:val="21"/>
          <w:vertAlign w:val="superscript"/>
        </w:rPr>
        <w:t>3</w:t>
      </w:r>
      <w:r w:rsidRPr="00D473E3">
        <w:rPr>
          <w:rFonts w:ascii="Arial" w:hAnsi="Arial"/>
          <w:i/>
          <w:sz w:val="21"/>
        </w:rPr>
        <w:t>].</w:t>
      </w:r>
    </w:p>
    <w:p w:rsidR="007335D1" w:rsidRPr="00D473E3" w:rsidRDefault="00DC0ACE">
      <w:pPr>
        <w:ind w:left="1967" w:right="195"/>
        <w:jc w:val="both"/>
        <w:rPr>
          <w:rFonts w:ascii="Arial" w:hAnsi="Arial"/>
          <w:i/>
          <w:sz w:val="21"/>
        </w:rPr>
      </w:pPr>
      <w:r w:rsidRPr="00D473E3">
        <w:rPr>
          <w:rFonts w:ascii="Arial" w:hAnsi="Arial"/>
          <w:i/>
          <w:sz w:val="21"/>
        </w:rPr>
        <w:t>"Violencia</w:t>
      </w:r>
      <w:r w:rsidRPr="00D473E3">
        <w:rPr>
          <w:rFonts w:ascii="Arial" w:hAnsi="Arial"/>
          <w:i/>
          <w:spacing w:val="1"/>
          <w:sz w:val="21"/>
        </w:rPr>
        <w:t xml:space="preserve"> </w:t>
      </w:r>
      <w:r w:rsidRPr="00D473E3">
        <w:rPr>
          <w:rFonts w:ascii="Arial" w:hAnsi="Arial"/>
          <w:i/>
          <w:sz w:val="21"/>
        </w:rPr>
        <w:t>intrafamiliar.</w:t>
      </w:r>
      <w:r w:rsidRPr="00D473E3">
        <w:rPr>
          <w:rFonts w:ascii="Arial" w:hAnsi="Arial"/>
          <w:i/>
          <w:spacing w:val="1"/>
          <w:sz w:val="21"/>
        </w:rPr>
        <w:t xml:space="preserve"> </w:t>
      </w:r>
      <w:r w:rsidRPr="00D473E3">
        <w:rPr>
          <w:rFonts w:ascii="Arial" w:hAnsi="Arial"/>
          <w:i/>
          <w:sz w:val="21"/>
        </w:rPr>
        <w:t>Modificado</w:t>
      </w:r>
      <w:r w:rsidRPr="00D473E3">
        <w:rPr>
          <w:rFonts w:ascii="Arial" w:hAnsi="Arial"/>
          <w:i/>
          <w:spacing w:val="1"/>
          <w:sz w:val="21"/>
        </w:rPr>
        <w:t xml:space="preserve"> </w:t>
      </w:r>
      <w:r w:rsidRPr="00D473E3">
        <w:rPr>
          <w:rFonts w:ascii="Arial" w:hAnsi="Arial"/>
          <w:i/>
          <w:sz w:val="21"/>
        </w:rPr>
        <w:t>por</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art.</w:t>
      </w:r>
      <w:r w:rsidRPr="00D473E3">
        <w:rPr>
          <w:rFonts w:ascii="Arial" w:hAnsi="Arial"/>
          <w:i/>
          <w:spacing w:val="1"/>
          <w:sz w:val="21"/>
        </w:rPr>
        <w:t xml:space="preserve"> </w:t>
      </w:r>
      <w:r w:rsidRPr="00D473E3">
        <w:rPr>
          <w:rFonts w:ascii="Arial" w:hAnsi="Arial"/>
          <w:i/>
          <w:sz w:val="21"/>
        </w:rPr>
        <w:t>1,</w:t>
      </w:r>
      <w:r w:rsidRPr="00D473E3">
        <w:rPr>
          <w:rFonts w:ascii="Arial" w:hAnsi="Arial"/>
          <w:i/>
          <w:spacing w:val="1"/>
          <w:sz w:val="21"/>
        </w:rPr>
        <w:t xml:space="preserve"> </w:t>
      </w:r>
      <w:r w:rsidRPr="00D473E3">
        <w:rPr>
          <w:rFonts w:ascii="Arial" w:hAnsi="Arial"/>
          <w:i/>
          <w:sz w:val="21"/>
        </w:rPr>
        <w:t>Ley</w:t>
      </w:r>
      <w:r w:rsidRPr="00D473E3">
        <w:rPr>
          <w:rFonts w:ascii="Arial" w:hAnsi="Arial"/>
          <w:i/>
          <w:spacing w:val="1"/>
          <w:sz w:val="21"/>
        </w:rPr>
        <w:t xml:space="preserve"> </w:t>
      </w:r>
      <w:r w:rsidRPr="00D473E3">
        <w:rPr>
          <w:rFonts w:ascii="Arial" w:hAnsi="Arial"/>
          <w:i/>
          <w:sz w:val="21"/>
        </w:rPr>
        <w:t>882</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2004,</w:t>
      </w:r>
      <w:r w:rsidRPr="00D473E3">
        <w:rPr>
          <w:rFonts w:ascii="Arial" w:hAnsi="Arial"/>
          <w:i/>
          <w:spacing w:val="1"/>
          <w:sz w:val="21"/>
        </w:rPr>
        <w:t xml:space="preserve"> </w:t>
      </w:r>
      <w:r w:rsidRPr="00D473E3">
        <w:rPr>
          <w:rFonts w:ascii="Arial" w:hAnsi="Arial"/>
          <w:i/>
          <w:sz w:val="21"/>
        </w:rPr>
        <w:t>Modificado por el art. 33 de la Ley 1142 de 2007. El que maltrate física,</w:t>
      </w:r>
      <w:r w:rsidRPr="00D473E3">
        <w:rPr>
          <w:rFonts w:ascii="Arial" w:hAnsi="Arial"/>
          <w:i/>
          <w:spacing w:val="1"/>
          <w:sz w:val="21"/>
        </w:rPr>
        <w:t xml:space="preserve"> </w:t>
      </w:r>
      <w:r w:rsidRPr="00D473E3">
        <w:rPr>
          <w:rFonts w:ascii="Arial" w:hAnsi="Arial"/>
          <w:i/>
          <w:sz w:val="21"/>
        </w:rPr>
        <w:t>síquica</w:t>
      </w:r>
      <w:r w:rsidRPr="00D473E3">
        <w:rPr>
          <w:rFonts w:ascii="Arial" w:hAnsi="Arial"/>
          <w:i/>
          <w:spacing w:val="-13"/>
          <w:sz w:val="21"/>
        </w:rPr>
        <w:t xml:space="preserve"> </w:t>
      </w:r>
      <w:r w:rsidRPr="00D473E3">
        <w:rPr>
          <w:rFonts w:ascii="Arial" w:hAnsi="Arial"/>
          <w:i/>
          <w:sz w:val="21"/>
        </w:rPr>
        <w:t>o</w:t>
      </w:r>
      <w:r w:rsidRPr="00D473E3">
        <w:rPr>
          <w:rFonts w:ascii="Arial" w:hAnsi="Arial"/>
          <w:i/>
          <w:spacing w:val="-13"/>
          <w:sz w:val="21"/>
        </w:rPr>
        <w:t xml:space="preserve"> </w:t>
      </w:r>
      <w:r w:rsidRPr="00D473E3">
        <w:rPr>
          <w:rFonts w:ascii="Arial" w:hAnsi="Arial"/>
          <w:i/>
          <w:sz w:val="21"/>
        </w:rPr>
        <w:t>sexualmente</w:t>
      </w:r>
      <w:r w:rsidRPr="00D473E3">
        <w:rPr>
          <w:rFonts w:ascii="Arial" w:hAnsi="Arial"/>
          <w:i/>
          <w:spacing w:val="-13"/>
          <w:sz w:val="21"/>
        </w:rPr>
        <w:t xml:space="preserve"> </w:t>
      </w:r>
      <w:r w:rsidRPr="00D473E3">
        <w:rPr>
          <w:rFonts w:ascii="Arial" w:hAnsi="Arial"/>
          <w:i/>
          <w:sz w:val="21"/>
        </w:rPr>
        <w:t>a</w:t>
      </w:r>
      <w:r w:rsidRPr="00D473E3">
        <w:rPr>
          <w:rFonts w:ascii="Arial" w:hAnsi="Arial"/>
          <w:i/>
          <w:spacing w:val="-13"/>
          <w:sz w:val="21"/>
        </w:rPr>
        <w:t xml:space="preserve"> </w:t>
      </w:r>
      <w:r w:rsidRPr="00D473E3">
        <w:rPr>
          <w:rFonts w:ascii="Arial" w:hAnsi="Arial"/>
          <w:i/>
          <w:sz w:val="21"/>
        </w:rPr>
        <w:t>cualquier</w:t>
      </w:r>
      <w:r w:rsidRPr="00D473E3">
        <w:rPr>
          <w:rFonts w:ascii="Arial" w:hAnsi="Arial"/>
          <w:i/>
          <w:spacing w:val="-11"/>
          <w:sz w:val="21"/>
        </w:rPr>
        <w:t xml:space="preserve"> </w:t>
      </w:r>
      <w:r w:rsidRPr="00D473E3">
        <w:rPr>
          <w:rFonts w:ascii="Arial" w:hAnsi="Arial"/>
          <w:i/>
          <w:sz w:val="21"/>
        </w:rPr>
        <w:t>miembro</w:t>
      </w:r>
      <w:r w:rsidRPr="00D473E3">
        <w:rPr>
          <w:rFonts w:ascii="Arial" w:hAnsi="Arial"/>
          <w:i/>
          <w:spacing w:val="-14"/>
          <w:sz w:val="21"/>
        </w:rPr>
        <w:t xml:space="preserve"> </w:t>
      </w:r>
      <w:r w:rsidRPr="00D473E3">
        <w:rPr>
          <w:rFonts w:ascii="Arial" w:hAnsi="Arial"/>
          <w:i/>
          <w:sz w:val="21"/>
        </w:rPr>
        <w:t>de</w:t>
      </w:r>
      <w:r w:rsidRPr="00D473E3">
        <w:rPr>
          <w:rFonts w:ascii="Arial" w:hAnsi="Arial"/>
          <w:i/>
          <w:spacing w:val="-13"/>
          <w:sz w:val="21"/>
        </w:rPr>
        <w:t xml:space="preserve"> </w:t>
      </w:r>
      <w:r w:rsidRPr="00D473E3">
        <w:rPr>
          <w:rFonts w:ascii="Arial" w:hAnsi="Arial"/>
          <w:i/>
          <w:sz w:val="21"/>
        </w:rPr>
        <w:t>su</w:t>
      </w:r>
      <w:r w:rsidRPr="00D473E3">
        <w:rPr>
          <w:rFonts w:ascii="Arial" w:hAnsi="Arial"/>
          <w:i/>
          <w:spacing w:val="-13"/>
          <w:sz w:val="21"/>
        </w:rPr>
        <w:t xml:space="preserve"> </w:t>
      </w:r>
      <w:r w:rsidRPr="00D473E3">
        <w:rPr>
          <w:rFonts w:ascii="Arial" w:hAnsi="Arial"/>
          <w:i/>
          <w:sz w:val="21"/>
        </w:rPr>
        <w:t>núcleo</w:t>
      </w:r>
      <w:r w:rsidRPr="00D473E3">
        <w:rPr>
          <w:rFonts w:ascii="Arial" w:hAnsi="Arial"/>
          <w:i/>
          <w:spacing w:val="-12"/>
          <w:sz w:val="21"/>
        </w:rPr>
        <w:t xml:space="preserve"> </w:t>
      </w:r>
      <w:r w:rsidRPr="00D473E3">
        <w:rPr>
          <w:rFonts w:ascii="Arial" w:hAnsi="Arial"/>
          <w:i/>
          <w:sz w:val="21"/>
        </w:rPr>
        <w:t>familiar,</w:t>
      </w:r>
      <w:r w:rsidRPr="00D473E3">
        <w:rPr>
          <w:rFonts w:ascii="Arial" w:hAnsi="Arial"/>
          <w:i/>
          <w:spacing w:val="-15"/>
          <w:sz w:val="21"/>
        </w:rPr>
        <w:t xml:space="preserve"> </w:t>
      </w:r>
      <w:r w:rsidRPr="00D473E3">
        <w:rPr>
          <w:rFonts w:ascii="Arial" w:hAnsi="Arial"/>
          <w:i/>
          <w:sz w:val="21"/>
        </w:rPr>
        <w:t>incurrirá,</w:t>
      </w:r>
      <w:r w:rsidRPr="00D473E3">
        <w:rPr>
          <w:rFonts w:ascii="Arial" w:hAnsi="Arial"/>
          <w:i/>
          <w:spacing w:val="-56"/>
          <w:sz w:val="21"/>
        </w:rPr>
        <w:t xml:space="preserve"> </w:t>
      </w:r>
      <w:r w:rsidRPr="00D473E3">
        <w:rPr>
          <w:rFonts w:ascii="Arial" w:hAnsi="Arial"/>
          <w:i/>
          <w:sz w:val="21"/>
        </w:rPr>
        <w:t>siempre</w:t>
      </w:r>
      <w:r w:rsidRPr="00D473E3">
        <w:rPr>
          <w:rFonts w:ascii="Arial" w:hAnsi="Arial"/>
          <w:i/>
          <w:spacing w:val="-7"/>
          <w:sz w:val="21"/>
        </w:rPr>
        <w:t xml:space="preserve"> </w:t>
      </w:r>
      <w:r w:rsidRPr="00D473E3">
        <w:rPr>
          <w:rFonts w:ascii="Arial" w:hAnsi="Arial"/>
          <w:i/>
          <w:sz w:val="21"/>
        </w:rPr>
        <w:t>que</w:t>
      </w:r>
      <w:r w:rsidRPr="00D473E3">
        <w:rPr>
          <w:rFonts w:ascii="Arial" w:hAnsi="Arial"/>
          <w:i/>
          <w:spacing w:val="-7"/>
          <w:sz w:val="21"/>
        </w:rPr>
        <w:t xml:space="preserve"> </w:t>
      </w:r>
      <w:r w:rsidRPr="00D473E3">
        <w:rPr>
          <w:rFonts w:ascii="Arial" w:hAnsi="Arial"/>
          <w:i/>
          <w:sz w:val="21"/>
        </w:rPr>
        <w:t>la</w:t>
      </w:r>
      <w:r w:rsidRPr="00D473E3">
        <w:rPr>
          <w:rFonts w:ascii="Arial" w:hAnsi="Arial"/>
          <w:i/>
          <w:spacing w:val="-6"/>
          <w:sz w:val="21"/>
        </w:rPr>
        <w:t xml:space="preserve"> </w:t>
      </w:r>
      <w:r w:rsidRPr="00D473E3">
        <w:rPr>
          <w:rFonts w:ascii="Arial" w:hAnsi="Arial"/>
          <w:i/>
          <w:sz w:val="21"/>
        </w:rPr>
        <w:t>conducta</w:t>
      </w:r>
      <w:r w:rsidRPr="00D473E3">
        <w:rPr>
          <w:rFonts w:ascii="Arial" w:hAnsi="Arial"/>
          <w:i/>
          <w:spacing w:val="-7"/>
          <w:sz w:val="21"/>
        </w:rPr>
        <w:t xml:space="preserve"> </w:t>
      </w:r>
      <w:r w:rsidRPr="00D473E3">
        <w:rPr>
          <w:rFonts w:ascii="Arial" w:hAnsi="Arial"/>
          <w:i/>
          <w:sz w:val="21"/>
        </w:rPr>
        <w:t>no</w:t>
      </w:r>
      <w:r w:rsidRPr="00D473E3">
        <w:rPr>
          <w:rFonts w:ascii="Arial" w:hAnsi="Arial"/>
          <w:i/>
          <w:spacing w:val="-6"/>
          <w:sz w:val="21"/>
        </w:rPr>
        <w:t xml:space="preserve"> </w:t>
      </w:r>
      <w:r w:rsidRPr="00D473E3">
        <w:rPr>
          <w:rFonts w:ascii="Arial" w:hAnsi="Arial"/>
          <w:i/>
          <w:sz w:val="21"/>
        </w:rPr>
        <w:t>constituya</w:t>
      </w:r>
      <w:r w:rsidRPr="00D473E3">
        <w:rPr>
          <w:rFonts w:ascii="Arial" w:hAnsi="Arial"/>
          <w:i/>
          <w:spacing w:val="-7"/>
          <w:sz w:val="21"/>
        </w:rPr>
        <w:t xml:space="preserve"> </w:t>
      </w:r>
      <w:r w:rsidRPr="00D473E3">
        <w:rPr>
          <w:rFonts w:ascii="Arial" w:hAnsi="Arial"/>
          <w:i/>
          <w:sz w:val="21"/>
        </w:rPr>
        <w:t>delito</w:t>
      </w:r>
      <w:r w:rsidRPr="00D473E3">
        <w:rPr>
          <w:rFonts w:ascii="Arial" w:hAnsi="Arial"/>
          <w:i/>
          <w:spacing w:val="-6"/>
          <w:sz w:val="21"/>
        </w:rPr>
        <w:t xml:space="preserve"> </w:t>
      </w:r>
      <w:r w:rsidRPr="00D473E3">
        <w:rPr>
          <w:rFonts w:ascii="Arial" w:hAnsi="Arial"/>
          <w:i/>
          <w:sz w:val="21"/>
        </w:rPr>
        <w:t>sancionado</w:t>
      </w:r>
      <w:r w:rsidRPr="00D473E3">
        <w:rPr>
          <w:rFonts w:ascii="Arial" w:hAnsi="Arial"/>
          <w:i/>
          <w:spacing w:val="-7"/>
          <w:sz w:val="21"/>
        </w:rPr>
        <w:t xml:space="preserve"> </w:t>
      </w:r>
      <w:r w:rsidRPr="00D473E3">
        <w:rPr>
          <w:rFonts w:ascii="Arial" w:hAnsi="Arial"/>
          <w:i/>
          <w:sz w:val="21"/>
        </w:rPr>
        <w:t>con</w:t>
      </w:r>
      <w:r w:rsidRPr="00D473E3">
        <w:rPr>
          <w:rFonts w:ascii="Arial" w:hAnsi="Arial"/>
          <w:i/>
          <w:spacing w:val="-7"/>
          <w:sz w:val="21"/>
        </w:rPr>
        <w:t xml:space="preserve"> </w:t>
      </w:r>
      <w:r w:rsidRPr="00D473E3">
        <w:rPr>
          <w:rFonts w:ascii="Arial" w:hAnsi="Arial"/>
          <w:i/>
          <w:sz w:val="21"/>
        </w:rPr>
        <w:t>pena</w:t>
      </w:r>
      <w:r w:rsidRPr="00D473E3">
        <w:rPr>
          <w:rFonts w:ascii="Arial" w:hAnsi="Arial"/>
          <w:i/>
          <w:spacing w:val="-6"/>
          <w:sz w:val="21"/>
        </w:rPr>
        <w:t xml:space="preserve"> </w:t>
      </w:r>
      <w:r w:rsidRPr="00D473E3">
        <w:rPr>
          <w:rFonts w:ascii="Arial" w:hAnsi="Arial"/>
          <w:i/>
          <w:sz w:val="21"/>
        </w:rPr>
        <w:t>mayor,</w:t>
      </w:r>
      <w:r w:rsidRPr="00D473E3">
        <w:rPr>
          <w:rFonts w:ascii="Arial" w:hAnsi="Arial"/>
          <w:i/>
          <w:spacing w:val="-56"/>
          <w:sz w:val="21"/>
        </w:rPr>
        <w:t xml:space="preserve"> </w:t>
      </w:r>
      <w:r w:rsidRPr="00D473E3">
        <w:rPr>
          <w:rFonts w:ascii="Arial" w:hAnsi="Arial"/>
          <w:i/>
          <w:sz w:val="21"/>
        </w:rPr>
        <w:t>en</w:t>
      </w:r>
      <w:r w:rsidRPr="00D473E3">
        <w:rPr>
          <w:rFonts w:ascii="Arial" w:hAnsi="Arial"/>
          <w:i/>
          <w:spacing w:val="-9"/>
          <w:sz w:val="21"/>
        </w:rPr>
        <w:t xml:space="preserve"> </w:t>
      </w:r>
      <w:r w:rsidRPr="00D473E3">
        <w:rPr>
          <w:rFonts w:ascii="Arial" w:hAnsi="Arial"/>
          <w:i/>
          <w:sz w:val="21"/>
        </w:rPr>
        <w:t>prisión</w:t>
      </w:r>
      <w:r w:rsidRPr="00D473E3">
        <w:rPr>
          <w:rFonts w:ascii="Arial" w:hAnsi="Arial"/>
          <w:i/>
          <w:spacing w:val="-10"/>
          <w:sz w:val="21"/>
        </w:rPr>
        <w:t xml:space="preserve"> </w:t>
      </w:r>
      <w:r w:rsidRPr="00D473E3">
        <w:rPr>
          <w:rFonts w:ascii="Arial" w:hAnsi="Arial"/>
          <w:i/>
          <w:sz w:val="21"/>
        </w:rPr>
        <w:t>de</w:t>
      </w:r>
      <w:r w:rsidRPr="00D473E3">
        <w:rPr>
          <w:rFonts w:ascii="Arial" w:hAnsi="Arial"/>
          <w:i/>
          <w:spacing w:val="-9"/>
          <w:sz w:val="21"/>
        </w:rPr>
        <w:t xml:space="preserve"> </w:t>
      </w:r>
      <w:r w:rsidRPr="00D473E3">
        <w:rPr>
          <w:rFonts w:ascii="Arial" w:hAnsi="Arial"/>
          <w:i/>
          <w:sz w:val="21"/>
        </w:rPr>
        <w:t>cuatro</w:t>
      </w:r>
      <w:r w:rsidRPr="00D473E3">
        <w:rPr>
          <w:rFonts w:ascii="Arial" w:hAnsi="Arial"/>
          <w:i/>
          <w:spacing w:val="-8"/>
          <w:sz w:val="21"/>
        </w:rPr>
        <w:t xml:space="preserve"> </w:t>
      </w:r>
      <w:r w:rsidRPr="00D473E3">
        <w:rPr>
          <w:rFonts w:ascii="Arial" w:hAnsi="Arial"/>
          <w:i/>
          <w:sz w:val="21"/>
        </w:rPr>
        <w:t>(4)</w:t>
      </w:r>
      <w:r w:rsidRPr="00D473E3">
        <w:rPr>
          <w:rFonts w:ascii="Arial" w:hAnsi="Arial"/>
          <w:i/>
          <w:spacing w:val="-12"/>
          <w:sz w:val="21"/>
        </w:rPr>
        <w:t xml:space="preserve"> </w:t>
      </w:r>
      <w:r w:rsidRPr="00D473E3">
        <w:rPr>
          <w:rFonts w:ascii="Arial" w:hAnsi="Arial"/>
          <w:i/>
          <w:sz w:val="21"/>
        </w:rPr>
        <w:t>a</w:t>
      </w:r>
      <w:r w:rsidRPr="00D473E3">
        <w:rPr>
          <w:rFonts w:ascii="Arial" w:hAnsi="Arial"/>
          <w:i/>
          <w:spacing w:val="-11"/>
          <w:sz w:val="21"/>
        </w:rPr>
        <w:t xml:space="preserve"> </w:t>
      </w:r>
      <w:r w:rsidRPr="00D473E3">
        <w:rPr>
          <w:rFonts w:ascii="Arial" w:hAnsi="Arial"/>
          <w:i/>
          <w:sz w:val="21"/>
        </w:rPr>
        <w:t>ocho</w:t>
      </w:r>
      <w:r w:rsidRPr="00D473E3">
        <w:rPr>
          <w:rFonts w:ascii="Arial" w:hAnsi="Arial"/>
          <w:i/>
          <w:spacing w:val="-9"/>
          <w:sz w:val="21"/>
        </w:rPr>
        <w:t xml:space="preserve"> </w:t>
      </w:r>
      <w:r w:rsidRPr="00D473E3">
        <w:rPr>
          <w:rFonts w:ascii="Arial" w:hAnsi="Arial"/>
          <w:i/>
          <w:sz w:val="21"/>
        </w:rPr>
        <w:t>(8)</w:t>
      </w:r>
      <w:r w:rsidRPr="00D473E3">
        <w:rPr>
          <w:rFonts w:ascii="Arial" w:hAnsi="Arial"/>
          <w:i/>
          <w:spacing w:val="-9"/>
          <w:sz w:val="21"/>
        </w:rPr>
        <w:t xml:space="preserve"> </w:t>
      </w:r>
      <w:r w:rsidRPr="00D473E3">
        <w:rPr>
          <w:rFonts w:ascii="Arial" w:hAnsi="Arial"/>
          <w:i/>
          <w:sz w:val="21"/>
        </w:rPr>
        <w:t>años.</w:t>
      </w:r>
      <w:r w:rsidRPr="00D473E3">
        <w:rPr>
          <w:rFonts w:ascii="Arial" w:hAnsi="Arial"/>
          <w:i/>
          <w:spacing w:val="-10"/>
          <w:sz w:val="21"/>
        </w:rPr>
        <w:t xml:space="preserve"> </w:t>
      </w:r>
      <w:r w:rsidRPr="00D473E3">
        <w:rPr>
          <w:rFonts w:ascii="Arial" w:hAnsi="Arial"/>
          <w:i/>
          <w:sz w:val="21"/>
        </w:rPr>
        <w:t>La</w:t>
      </w:r>
      <w:r w:rsidRPr="00D473E3">
        <w:rPr>
          <w:rFonts w:ascii="Arial" w:hAnsi="Arial"/>
          <w:i/>
          <w:spacing w:val="-10"/>
          <w:sz w:val="21"/>
        </w:rPr>
        <w:t xml:space="preserve"> </w:t>
      </w:r>
      <w:r w:rsidRPr="00D473E3">
        <w:rPr>
          <w:rFonts w:ascii="Arial" w:hAnsi="Arial"/>
          <w:i/>
          <w:sz w:val="21"/>
        </w:rPr>
        <w:t>pena</w:t>
      </w:r>
      <w:r w:rsidRPr="00D473E3">
        <w:rPr>
          <w:rFonts w:ascii="Arial" w:hAnsi="Arial"/>
          <w:i/>
          <w:spacing w:val="-9"/>
          <w:sz w:val="21"/>
        </w:rPr>
        <w:t xml:space="preserve"> </w:t>
      </w:r>
      <w:r w:rsidRPr="00D473E3">
        <w:rPr>
          <w:rFonts w:ascii="Arial" w:hAnsi="Arial"/>
          <w:i/>
          <w:sz w:val="21"/>
        </w:rPr>
        <w:t>se</w:t>
      </w:r>
      <w:r w:rsidRPr="00D473E3">
        <w:rPr>
          <w:rFonts w:ascii="Arial" w:hAnsi="Arial"/>
          <w:i/>
          <w:spacing w:val="-10"/>
          <w:sz w:val="21"/>
        </w:rPr>
        <w:t xml:space="preserve"> </w:t>
      </w:r>
      <w:r w:rsidRPr="00D473E3">
        <w:rPr>
          <w:rFonts w:ascii="Arial" w:hAnsi="Arial"/>
          <w:i/>
          <w:sz w:val="21"/>
        </w:rPr>
        <w:t>aumentará</w:t>
      </w:r>
      <w:r w:rsidRPr="00D473E3">
        <w:rPr>
          <w:rFonts w:ascii="Arial" w:hAnsi="Arial"/>
          <w:i/>
          <w:spacing w:val="-9"/>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la</w:t>
      </w:r>
      <w:r w:rsidRPr="00D473E3">
        <w:rPr>
          <w:rFonts w:ascii="Arial" w:hAnsi="Arial"/>
          <w:i/>
          <w:spacing w:val="-9"/>
          <w:sz w:val="21"/>
        </w:rPr>
        <w:t xml:space="preserve"> </w:t>
      </w:r>
      <w:r w:rsidRPr="00D473E3">
        <w:rPr>
          <w:rFonts w:ascii="Arial" w:hAnsi="Arial"/>
          <w:i/>
          <w:sz w:val="21"/>
        </w:rPr>
        <w:t>mitad</w:t>
      </w:r>
      <w:r w:rsidRPr="00D473E3">
        <w:rPr>
          <w:rFonts w:ascii="Arial" w:hAnsi="Arial"/>
          <w:i/>
          <w:spacing w:val="-55"/>
          <w:sz w:val="21"/>
        </w:rPr>
        <w:t xml:space="preserve"> </w:t>
      </w:r>
      <w:r w:rsidRPr="00D473E3">
        <w:rPr>
          <w:rFonts w:ascii="Arial" w:hAnsi="Arial"/>
          <w:i/>
          <w:sz w:val="21"/>
        </w:rPr>
        <w:t>a las tres cuartas partes cuando la conducta recaiga sobre un menor, una</w:t>
      </w:r>
      <w:r w:rsidRPr="00D473E3">
        <w:rPr>
          <w:rFonts w:ascii="Arial" w:hAnsi="Arial"/>
          <w:i/>
          <w:spacing w:val="-56"/>
          <w:sz w:val="21"/>
        </w:rPr>
        <w:t xml:space="preserve"> </w:t>
      </w:r>
      <w:r w:rsidRPr="00D473E3">
        <w:rPr>
          <w:rFonts w:ascii="Arial" w:hAnsi="Arial"/>
          <w:i/>
          <w:sz w:val="21"/>
        </w:rPr>
        <w:t>mujer,</w:t>
      </w:r>
      <w:r w:rsidRPr="00D473E3">
        <w:rPr>
          <w:rFonts w:ascii="Arial" w:hAnsi="Arial"/>
          <w:i/>
          <w:spacing w:val="1"/>
          <w:sz w:val="21"/>
        </w:rPr>
        <w:t xml:space="preserve"> </w:t>
      </w:r>
      <w:r w:rsidRPr="00D473E3">
        <w:rPr>
          <w:rFonts w:ascii="Arial" w:hAnsi="Arial"/>
          <w:i/>
          <w:sz w:val="21"/>
        </w:rPr>
        <w:t>una</w:t>
      </w:r>
      <w:r w:rsidRPr="00D473E3">
        <w:rPr>
          <w:rFonts w:ascii="Arial" w:hAnsi="Arial"/>
          <w:i/>
          <w:spacing w:val="1"/>
          <w:sz w:val="21"/>
        </w:rPr>
        <w:t xml:space="preserve"> </w:t>
      </w:r>
      <w:r w:rsidRPr="00D473E3">
        <w:rPr>
          <w:rFonts w:ascii="Arial" w:hAnsi="Arial"/>
          <w:i/>
          <w:sz w:val="21"/>
        </w:rPr>
        <w:t>persona</w:t>
      </w:r>
      <w:r w:rsidRPr="00D473E3">
        <w:rPr>
          <w:rFonts w:ascii="Arial" w:hAnsi="Arial"/>
          <w:i/>
          <w:spacing w:val="1"/>
          <w:sz w:val="21"/>
        </w:rPr>
        <w:t xml:space="preserve"> </w:t>
      </w:r>
      <w:r w:rsidRPr="00D473E3">
        <w:rPr>
          <w:rFonts w:ascii="Arial" w:hAnsi="Arial"/>
          <w:i/>
          <w:sz w:val="21"/>
        </w:rPr>
        <w:t>mayor</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sesenta</w:t>
      </w:r>
      <w:r w:rsidRPr="00D473E3">
        <w:rPr>
          <w:rFonts w:ascii="Arial" w:hAnsi="Arial"/>
          <w:i/>
          <w:spacing w:val="1"/>
          <w:sz w:val="21"/>
        </w:rPr>
        <w:t xml:space="preserve"> </w:t>
      </w:r>
      <w:r w:rsidRPr="00D473E3">
        <w:rPr>
          <w:rFonts w:ascii="Arial" w:hAnsi="Arial"/>
          <w:i/>
          <w:sz w:val="21"/>
        </w:rPr>
        <w:t>y</w:t>
      </w:r>
      <w:r w:rsidRPr="00D473E3">
        <w:rPr>
          <w:rFonts w:ascii="Arial" w:hAnsi="Arial"/>
          <w:i/>
          <w:spacing w:val="1"/>
          <w:sz w:val="21"/>
        </w:rPr>
        <w:t xml:space="preserve"> </w:t>
      </w:r>
      <w:r w:rsidRPr="00D473E3">
        <w:rPr>
          <w:rFonts w:ascii="Arial" w:hAnsi="Arial"/>
          <w:i/>
          <w:sz w:val="21"/>
        </w:rPr>
        <w:t>cinco</w:t>
      </w:r>
      <w:r w:rsidRPr="00D473E3">
        <w:rPr>
          <w:rFonts w:ascii="Arial" w:hAnsi="Arial"/>
          <w:i/>
          <w:spacing w:val="1"/>
          <w:sz w:val="21"/>
        </w:rPr>
        <w:t xml:space="preserve"> </w:t>
      </w:r>
      <w:r w:rsidRPr="00D473E3">
        <w:rPr>
          <w:rFonts w:ascii="Arial" w:hAnsi="Arial"/>
          <w:i/>
          <w:sz w:val="21"/>
        </w:rPr>
        <w:t>(65)</w:t>
      </w:r>
      <w:r w:rsidRPr="00D473E3">
        <w:rPr>
          <w:rFonts w:ascii="Arial" w:hAnsi="Arial"/>
          <w:i/>
          <w:spacing w:val="1"/>
          <w:sz w:val="21"/>
        </w:rPr>
        <w:t xml:space="preserve"> </w:t>
      </w:r>
      <w:r w:rsidRPr="00D473E3">
        <w:rPr>
          <w:rFonts w:ascii="Arial" w:hAnsi="Arial"/>
          <w:i/>
          <w:sz w:val="21"/>
        </w:rPr>
        <w:t>años</w:t>
      </w:r>
      <w:r w:rsidRPr="00D473E3">
        <w:rPr>
          <w:rFonts w:ascii="Arial" w:hAnsi="Arial"/>
          <w:i/>
          <w:spacing w:val="1"/>
          <w:sz w:val="21"/>
        </w:rPr>
        <w:t xml:space="preserve"> </w:t>
      </w:r>
      <w:r w:rsidRPr="00D473E3">
        <w:rPr>
          <w:rFonts w:ascii="Arial" w:hAnsi="Arial"/>
          <w:i/>
          <w:sz w:val="21"/>
        </w:rPr>
        <w:t>o</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se</w:t>
      </w:r>
      <w:r w:rsidRPr="00D473E3">
        <w:rPr>
          <w:rFonts w:ascii="Arial" w:hAnsi="Arial"/>
          <w:i/>
          <w:spacing w:val="1"/>
          <w:sz w:val="21"/>
        </w:rPr>
        <w:t xml:space="preserve"> </w:t>
      </w:r>
      <w:r w:rsidRPr="00D473E3">
        <w:rPr>
          <w:rFonts w:ascii="Arial" w:hAnsi="Arial"/>
          <w:i/>
          <w:sz w:val="21"/>
        </w:rPr>
        <w:t>encuentre en incapacidad o disminución física, sensorial y psicológica o</w:t>
      </w:r>
      <w:r w:rsidRPr="00D473E3">
        <w:rPr>
          <w:rFonts w:ascii="Arial" w:hAnsi="Arial"/>
          <w:i/>
          <w:spacing w:val="1"/>
          <w:sz w:val="21"/>
        </w:rPr>
        <w:t xml:space="preserve"> </w:t>
      </w:r>
      <w:r w:rsidRPr="00D473E3">
        <w:rPr>
          <w:rFonts w:ascii="Arial" w:hAnsi="Arial"/>
          <w:i/>
          <w:sz w:val="21"/>
        </w:rPr>
        <w:t>quien</w:t>
      </w:r>
      <w:r w:rsidRPr="00D473E3">
        <w:rPr>
          <w:rFonts w:ascii="Arial" w:hAnsi="Arial"/>
          <w:i/>
          <w:spacing w:val="-2"/>
          <w:sz w:val="21"/>
        </w:rPr>
        <w:t xml:space="preserve"> </w:t>
      </w:r>
      <w:r w:rsidRPr="00D473E3">
        <w:rPr>
          <w:rFonts w:ascii="Arial" w:hAnsi="Arial"/>
          <w:i/>
          <w:sz w:val="21"/>
        </w:rPr>
        <w:t>se</w:t>
      </w:r>
      <w:r w:rsidRPr="00D473E3">
        <w:rPr>
          <w:rFonts w:ascii="Arial" w:hAnsi="Arial"/>
          <w:i/>
          <w:spacing w:val="-1"/>
          <w:sz w:val="21"/>
        </w:rPr>
        <w:t xml:space="preserve"> </w:t>
      </w:r>
      <w:r w:rsidRPr="00D473E3">
        <w:rPr>
          <w:rFonts w:ascii="Arial" w:hAnsi="Arial"/>
          <w:i/>
          <w:sz w:val="21"/>
        </w:rPr>
        <w:t>encuentre</w:t>
      </w:r>
      <w:r w:rsidRPr="00D473E3">
        <w:rPr>
          <w:rFonts w:ascii="Arial" w:hAnsi="Arial"/>
          <w:i/>
          <w:spacing w:val="-1"/>
          <w:sz w:val="21"/>
        </w:rPr>
        <w:t xml:space="preserve"> </w:t>
      </w:r>
      <w:r w:rsidRPr="00D473E3">
        <w:rPr>
          <w:rFonts w:ascii="Arial" w:hAnsi="Arial"/>
          <w:i/>
          <w:sz w:val="21"/>
        </w:rPr>
        <w:t>en</w:t>
      </w:r>
      <w:r w:rsidRPr="00D473E3">
        <w:rPr>
          <w:rFonts w:ascii="Arial" w:hAnsi="Arial"/>
          <w:i/>
          <w:spacing w:val="-1"/>
          <w:sz w:val="21"/>
        </w:rPr>
        <w:t xml:space="preserve"> </w:t>
      </w:r>
      <w:r w:rsidRPr="00D473E3">
        <w:rPr>
          <w:rFonts w:ascii="Arial" w:hAnsi="Arial"/>
          <w:i/>
          <w:sz w:val="21"/>
        </w:rPr>
        <w:t>estado de</w:t>
      </w:r>
      <w:r w:rsidRPr="00D473E3">
        <w:rPr>
          <w:rFonts w:ascii="Arial" w:hAnsi="Arial"/>
          <w:i/>
          <w:spacing w:val="-4"/>
          <w:sz w:val="21"/>
        </w:rPr>
        <w:t xml:space="preserve"> </w:t>
      </w:r>
      <w:r w:rsidRPr="00D473E3">
        <w:rPr>
          <w:rFonts w:ascii="Arial" w:hAnsi="Arial"/>
          <w:i/>
          <w:sz w:val="21"/>
        </w:rPr>
        <w:t>indefensión”.</w:t>
      </w:r>
    </w:p>
    <w:p w:rsidR="007335D1" w:rsidRPr="00D473E3" w:rsidRDefault="007335D1">
      <w:pPr>
        <w:pStyle w:val="Textoindependiente"/>
        <w:rPr>
          <w:rFonts w:ascii="Arial"/>
          <w:i/>
          <w:sz w:val="33"/>
        </w:rPr>
      </w:pPr>
    </w:p>
    <w:p w:rsidR="007335D1" w:rsidRPr="00D473E3" w:rsidRDefault="00DC0ACE">
      <w:pPr>
        <w:pStyle w:val="Ttulo3"/>
        <w:spacing w:before="1"/>
      </w:pPr>
      <w:r w:rsidRPr="00D473E3">
        <w:t>Etapa</w:t>
      </w:r>
      <w:r w:rsidRPr="00D473E3">
        <w:rPr>
          <w:spacing w:val="-1"/>
        </w:rPr>
        <w:t xml:space="preserve"> </w:t>
      </w:r>
      <w:r w:rsidRPr="00D473E3">
        <w:t>de juicio</w:t>
      </w:r>
    </w:p>
    <w:p w:rsidR="007335D1" w:rsidRPr="00D473E3" w:rsidRDefault="007335D1">
      <w:pPr>
        <w:pStyle w:val="Textoindependiente"/>
        <w:rPr>
          <w:rFonts w:ascii="Arial"/>
          <w:b/>
          <w:sz w:val="24"/>
        </w:rPr>
      </w:pPr>
    </w:p>
    <w:p w:rsidR="007335D1" w:rsidRPr="00D473E3" w:rsidRDefault="007335D1">
      <w:pPr>
        <w:pStyle w:val="Textoindependiente"/>
        <w:spacing w:before="1"/>
        <w:rPr>
          <w:rFonts w:ascii="Arial"/>
          <w:b/>
          <w:sz w:val="20"/>
        </w:rPr>
      </w:pPr>
    </w:p>
    <w:p w:rsidR="007335D1" w:rsidRPr="00D473E3" w:rsidRDefault="00DC0ACE">
      <w:pPr>
        <w:pStyle w:val="Prrafodelista"/>
        <w:numPr>
          <w:ilvl w:val="0"/>
          <w:numId w:val="13"/>
        </w:numPr>
        <w:tabs>
          <w:tab w:val="left" w:pos="928"/>
        </w:tabs>
        <w:spacing w:line="360" w:lineRule="auto"/>
        <w:ind w:right="197" w:firstLine="0"/>
        <w:jc w:val="both"/>
      </w:pPr>
      <w:r w:rsidRPr="00D473E3">
        <w:t xml:space="preserve">En la </w:t>
      </w:r>
      <w:r w:rsidRPr="00D473E3">
        <w:rPr>
          <w:rFonts w:ascii="Arial" w:hAnsi="Arial"/>
          <w:b/>
        </w:rPr>
        <w:t xml:space="preserve">Audiencia de formulación de acusación </w:t>
      </w:r>
      <w:r w:rsidRPr="00D473E3">
        <w:t>que se celebró el 3 de junio de</w:t>
      </w:r>
      <w:r w:rsidRPr="00D473E3">
        <w:rPr>
          <w:spacing w:val="1"/>
        </w:rPr>
        <w:t xml:space="preserve"> </w:t>
      </w:r>
      <w:r w:rsidRPr="00D473E3">
        <w:t>2014</w:t>
      </w:r>
      <w:r w:rsidRPr="00D473E3">
        <w:rPr>
          <w:spacing w:val="-10"/>
        </w:rPr>
        <w:t xml:space="preserve"> </w:t>
      </w:r>
      <w:r w:rsidRPr="00D473E3">
        <w:t>(</w:t>
      </w:r>
      <w:proofErr w:type="spellStart"/>
      <w:r w:rsidRPr="00D473E3">
        <w:t>fl</w:t>
      </w:r>
      <w:proofErr w:type="spellEnd"/>
      <w:r w:rsidRPr="00D473E3">
        <w:t>.</w:t>
      </w:r>
      <w:r w:rsidRPr="00D473E3">
        <w:rPr>
          <w:spacing w:val="-10"/>
        </w:rPr>
        <w:t xml:space="preserve"> </w:t>
      </w:r>
      <w:r w:rsidRPr="00D473E3">
        <w:t>23</w:t>
      </w:r>
      <w:r w:rsidRPr="00D473E3">
        <w:rPr>
          <w:spacing w:val="-11"/>
        </w:rPr>
        <w:t xml:space="preserve"> </w:t>
      </w:r>
      <w:r w:rsidRPr="00D473E3">
        <w:t>a</w:t>
      </w:r>
      <w:r w:rsidRPr="00D473E3">
        <w:rPr>
          <w:spacing w:val="-9"/>
        </w:rPr>
        <w:t xml:space="preserve"> </w:t>
      </w:r>
      <w:r w:rsidRPr="00D473E3">
        <w:t>25</w:t>
      </w:r>
      <w:r w:rsidRPr="00D473E3">
        <w:rPr>
          <w:spacing w:val="-9"/>
        </w:rPr>
        <w:t xml:space="preserve"> </w:t>
      </w:r>
      <w:proofErr w:type="spellStart"/>
      <w:r w:rsidRPr="00D473E3">
        <w:t>Cdno</w:t>
      </w:r>
      <w:proofErr w:type="spellEnd"/>
      <w:r w:rsidRPr="00D473E3">
        <w:rPr>
          <w:spacing w:val="-10"/>
        </w:rPr>
        <w:t xml:space="preserve"> </w:t>
      </w:r>
      <w:r w:rsidRPr="00D473E3">
        <w:t>3)</w:t>
      </w:r>
      <w:r w:rsidRPr="00D473E3">
        <w:rPr>
          <w:spacing w:val="-10"/>
        </w:rPr>
        <w:t xml:space="preserve"> </w:t>
      </w:r>
      <w:r w:rsidRPr="00D473E3">
        <w:t>el</w:t>
      </w:r>
      <w:r w:rsidRPr="00D473E3">
        <w:rPr>
          <w:spacing w:val="-11"/>
        </w:rPr>
        <w:t xml:space="preserve"> </w:t>
      </w:r>
      <w:r w:rsidRPr="00D473E3">
        <w:t>representante</w:t>
      </w:r>
      <w:r w:rsidRPr="00D473E3">
        <w:rPr>
          <w:spacing w:val="-9"/>
        </w:rPr>
        <w:t xml:space="preserve"> </w:t>
      </w:r>
      <w:r w:rsidRPr="00D473E3">
        <w:t>de</w:t>
      </w:r>
      <w:r w:rsidRPr="00D473E3">
        <w:rPr>
          <w:spacing w:val="-12"/>
        </w:rPr>
        <w:t xml:space="preserve"> </w:t>
      </w:r>
      <w:r w:rsidRPr="00D473E3">
        <w:t>la</w:t>
      </w:r>
      <w:r w:rsidRPr="00D473E3">
        <w:rPr>
          <w:spacing w:val="-10"/>
        </w:rPr>
        <w:t xml:space="preserve"> </w:t>
      </w:r>
      <w:r w:rsidRPr="00D473E3">
        <w:t>Fiscalía</w:t>
      </w:r>
      <w:r w:rsidRPr="00D473E3">
        <w:rPr>
          <w:spacing w:val="-10"/>
        </w:rPr>
        <w:t xml:space="preserve"> </w:t>
      </w:r>
      <w:r w:rsidRPr="00D473E3">
        <w:t>acusó</w:t>
      </w:r>
      <w:r w:rsidRPr="00D473E3">
        <w:rPr>
          <w:spacing w:val="-9"/>
        </w:rPr>
        <w:t xml:space="preserve"> </w:t>
      </w:r>
      <w:r w:rsidRPr="00D473E3">
        <w:t>al</w:t>
      </w:r>
      <w:r w:rsidRPr="00D473E3">
        <w:rPr>
          <w:spacing w:val="-11"/>
        </w:rPr>
        <w:t xml:space="preserve"> </w:t>
      </w:r>
      <w:r w:rsidRPr="00D473E3">
        <w:t>señor</w:t>
      </w:r>
      <w:r w:rsidRPr="00D473E3">
        <w:rPr>
          <w:spacing w:val="-8"/>
        </w:rPr>
        <w:t xml:space="preserve"> </w:t>
      </w:r>
      <w:r w:rsidRPr="00D473E3">
        <w:t>Marco</w:t>
      </w:r>
      <w:r w:rsidRPr="00D473E3">
        <w:rPr>
          <w:spacing w:val="-10"/>
        </w:rPr>
        <w:t xml:space="preserve"> </w:t>
      </w:r>
      <w:r w:rsidRPr="00D473E3">
        <w:t>Antonio</w:t>
      </w:r>
      <w:r w:rsidRPr="00D473E3">
        <w:rPr>
          <w:spacing w:val="-58"/>
        </w:rPr>
        <w:t xml:space="preserve"> </w:t>
      </w:r>
      <w:r w:rsidRPr="00D473E3">
        <w:t>Romero García de ser autor del delito de violencia intrafamiliar y siendo la víctima la</w:t>
      </w:r>
      <w:r w:rsidRPr="00D473E3">
        <w:rPr>
          <w:spacing w:val="1"/>
        </w:rPr>
        <w:t xml:space="preserve"> </w:t>
      </w:r>
      <w:r w:rsidRPr="00D473E3">
        <w:t>señora Gloria Inés Sarmiento Molina, pues según el material probatorio recaudado,</w:t>
      </w:r>
      <w:r w:rsidRPr="00D473E3">
        <w:rPr>
          <w:spacing w:val="1"/>
        </w:rPr>
        <w:t xml:space="preserve"> </w:t>
      </w:r>
      <w:r w:rsidRPr="00D473E3">
        <w:t>se</w:t>
      </w:r>
      <w:r w:rsidRPr="00D473E3">
        <w:rPr>
          <w:spacing w:val="-1"/>
        </w:rPr>
        <w:t xml:space="preserve"> </w:t>
      </w:r>
      <w:r w:rsidRPr="00D473E3">
        <w:t>tiene la</w:t>
      </w:r>
      <w:r w:rsidRPr="00D473E3">
        <w:rPr>
          <w:spacing w:val="-2"/>
        </w:rPr>
        <w:t xml:space="preserve"> </w:t>
      </w:r>
      <w:r w:rsidRPr="00D473E3">
        <w:t>certeza</w:t>
      </w:r>
      <w:r w:rsidRPr="00D473E3">
        <w:rPr>
          <w:spacing w:val="-2"/>
        </w:rPr>
        <w:t xml:space="preserve"> </w:t>
      </w:r>
      <w:r w:rsidRPr="00D473E3">
        <w:t>que el</w:t>
      </w:r>
      <w:r w:rsidRPr="00D473E3">
        <w:rPr>
          <w:spacing w:val="-3"/>
        </w:rPr>
        <w:t xml:space="preserve"> </w:t>
      </w:r>
      <w:r w:rsidRPr="00D473E3">
        <w:t>acusado violentó a</w:t>
      </w:r>
      <w:r w:rsidRPr="00D473E3">
        <w:rPr>
          <w:spacing w:val="-2"/>
        </w:rPr>
        <w:t xml:space="preserve"> </w:t>
      </w:r>
      <w:r w:rsidRPr="00D473E3">
        <w:t>la</w:t>
      </w:r>
      <w:r w:rsidRPr="00D473E3">
        <w:rPr>
          <w:spacing w:val="-1"/>
        </w:rPr>
        <w:t xml:space="preserve"> </w:t>
      </w:r>
      <w:r w:rsidRPr="00D473E3">
        <w:t>víctima</w:t>
      </w:r>
      <w:r w:rsidRPr="00D473E3">
        <w:rPr>
          <w:spacing w:val="-2"/>
        </w:rPr>
        <w:t xml:space="preserve"> </w:t>
      </w:r>
      <w:r w:rsidRPr="00D473E3">
        <w:t>de</w:t>
      </w:r>
      <w:r w:rsidRPr="00D473E3">
        <w:rPr>
          <w:spacing w:val="-2"/>
        </w:rPr>
        <w:t xml:space="preserve"> </w:t>
      </w:r>
      <w:r w:rsidRPr="00D473E3">
        <w:t>forma</w:t>
      </w:r>
      <w:r w:rsidRPr="00D473E3">
        <w:rPr>
          <w:spacing w:val="-2"/>
        </w:rPr>
        <w:t xml:space="preserve"> </w:t>
      </w:r>
      <w:r w:rsidRPr="00D473E3">
        <w:t>física.</w:t>
      </w:r>
    </w:p>
    <w:p w:rsidR="007335D1" w:rsidRPr="00D473E3" w:rsidRDefault="007335D1">
      <w:pPr>
        <w:pStyle w:val="Textoindependiente"/>
        <w:spacing w:before="11"/>
        <w:rPr>
          <w:sz w:val="32"/>
        </w:rPr>
      </w:pPr>
    </w:p>
    <w:p w:rsidR="007335D1" w:rsidRPr="00D473E3" w:rsidRDefault="00DC0ACE">
      <w:pPr>
        <w:pStyle w:val="Prrafodelista"/>
        <w:numPr>
          <w:ilvl w:val="0"/>
          <w:numId w:val="13"/>
        </w:numPr>
        <w:tabs>
          <w:tab w:val="left" w:pos="938"/>
        </w:tabs>
        <w:spacing w:line="360" w:lineRule="auto"/>
        <w:ind w:firstLine="0"/>
        <w:jc w:val="both"/>
      </w:pPr>
      <w:r w:rsidRPr="00D473E3">
        <w:t>La señora juez procedió a otorgar la calidad de víctima a la señora Gloria Inés</w:t>
      </w:r>
      <w:r w:rsidRPr="00D473E3">
        <w:rPr>
          <w:spacing w:val="1"/>
        </w:rPr>
        <w:t xml:space="preserve"> </w:t>
      </w:r>
      <w:r w:rsidRPr="00D473E3">
        <w:t>Sarmiento</w:t>
      </w:r>
      <w:r w:rsidRPr="00D473E3">
        <w:rPr>
          <w:spacing w:val="-5"/>
        </w:rPr>
        <w:t xml:space="preserve"> </w:t>
      </w:r>
      <w:r w:rsidRPr="00D473E3">
        <w:t>Molina,</w:t>
      </w:r>
      <w:r w:rsidRPr="00D473E3">
        <w:rPr>
          <w:spacing w:val="-3"/>
        </w:rPr>
        <w:t xml:space="preserve"> </w:t>
      </w:r>
      <w:r w:rsidRPr="00D473E3">
        <w:t>de</w:t>
      </w:r>
      <w:r w:rsidRPr="00D473E3">
        <w:rPr>
          <w:spacing w:val="-6"/>
        </w:rPr>
        <w:t xml:space="preserve"> </w:t>
      </w:r>
      <w:r w:rsidRPr="00D473E3">
        <w:t>conformidad</w:t>
      </w:r>
      <w:r w:rsidRPr="00D473E3">
        <w:rPr>
          <w:spacing w:val="-4"/>
        </w:rPr>
        <w:t xml:space="preserve"> </w:t>
      </w:r>
      <w:r w:rsidRPr="00D473E3">
        <w:t>con</w:t>
      </w:r>
      <w:r w:rsidRPr="00D473E3">
        <w:rPr>
          <w:spacing w:val="-6"/>
        </w:rPr>
        <w:t xml:space="preserve"> </w:t>
      </w:r>
      <w:r w:rsidRPr="00D473E3">
        <w:t>los</w:t>
      </w:r>
      <w:r w:rsidRPr="00D473E3">
        <w:rPr>
          <w:spacing w:val="-4"/>
        </w:rPr>
        <w:t xml:space="preserve"> </w:t>
      </w:r>
      <w:r w:rsidRPr="00D473E3">
        <w:t>artículos</w:t>
      </w:r>
      <w:r w:rsidRPr="00D473E3">
        <w:rPr>
          <w:spacing w:val="-2"/>
        </w:rPr>
        <w:t xml:space="preserve"> </w:t>
      </w:r>
      <w:r w:rsidRPr="00D473E3">
        <w:t>134</w:t>
      </w:r>
      <w:r w:rsidRPr="00D473E3">
        <w:rPr>
          <w:spacing w:val="-5"/>
        </w:rPr>
        <w:t xml:space="preserve"> </w:t>
      </w:r>
      <w:r w:rsidRPr="00D473E3">
        <w:t>y</w:t>
      </w:r>
      <w:r w:rsidRPr="00D473E3">
        <w:rPr>
          <w:spacing w:val="-6"/>
        </w:rPr>
        <w:t xml:space="preserve"> </w:t>
      </w:r>
      <w:r w:rsidRPr="00D473E3">
        <w:t>137</w:t>
      </w:r>
      <w:r w:rsidRPr="00D473E3">
        <w:rPr>
          <w:spacing w:val="-5"/>
        </w:rPr>
        <w:t xml:space="preserve"> </w:t>
      </w:r>
      <w:r w:rsidRPr="00D473E3">
        <w:t>de</w:t>
      </w:r>
      <w:r w:rsidRPr="00D473E3">
        <w:rPr>
          <w:spacing w:val="-5"/>
        </w:rPr>
        <w:t xml:space="preserve"> </w:t>
      </w:r>
      <w:r w:rsidRPr="00D473E3">
        <w:t>la</w:t>
      </w:r>
      <w:r w:rsidRPr="00D473E3">
        <w:rPr>
          <w:spacing w:val="-5"/>
        </w:rPr>
        <w:t xml:space="preserve"> </w:t>
      </w:r>
      <w:r w:rsidRPr="00D473E3">
        <w:t>Ley</w:t>
      </w:r>
      <w:r w:rsidRPr="00D473E3">
        <w:rPr>
          <w:spacing w:val="-6"/>
        </w:rPr>
        <w:t xml:space="preserve"> </w:t>
      </w:r>
      <w:r w:rsidRPr="00D473E3">
        <w:t>906</w:t>
      </w:r>
      <w:r w:rsidRPr="00D473E3">
        <w:rPr>
          <w:spacing w:val="-5"/>
        </w:rPr>
        <w:t xml:space="preserve"> </w:t>
      </w:r>
      <w:r w:rsidRPr="00D473E3">
        <w:t>de</w:t>
      </w:r>
      <w:r w:rsidRPr="00D473E3">
        <w:rPr>
          <w:spacing w:val="-6"/>
        </w:rPr>
        <w:t xml:space="preserve"> </w:t>
      </w:r>
      <w:r w:rsidRPr="00D473E3">
        <w:t>2004,</w:t>
      </w:r>
      <w:r w:rsidRPr="00D473E3">
        <w:rPr>
          <w:spacing w:val="-58"/>
        </w:rPr>
        <w:t xml:space="preserve"> </w:t>
      </w:r>
      <w:r w:rsidRPr="00D473E3">
        <w:t>para</w:t>
      </w:r>
      <w:r w:rsidRPr="00D473E3">
        <w:rPr>
          <w:spacing w:val="-12"/>
        </w:rPr>
        <w:t xml:space="preserve"> </w:t>
      </w:r>
      <w:r w:rsidRPr="00D473E3">
        <w:t>el</w:t>
      </w:r>
      <w:r w:rsidRPr="00D473E3">
        <w:rPr>
          <w:spacing w:val="-14"/>
        </w:rPr>
        <w:t xml:space="preserve"> </w:t>
      </w:r>
      <w:r w:rsidRPr="00D473E3">
        <w:t>efecto</w:t>
      </w:r>
      <w:r w:rsidRPr="00D473E3">
        <w:rPr>
          <w:spacing w:val="-11"/>
        </w:rPr>
        <w:t xml:space="preserve"> </w:t>
      </w:r>
      <w:r w:rsidRPr="00D473E3">
        <w:t>preguntó</w:t>
      </w:r>
      <w:r w:rsidRPr="00D473E3">
        <w:rPr>
          <w:spacing w:val="-12"/>
        </w:rPr>
        <w:t xml:space="preserve"> </w:t>
      </w:r>
      <w:r w:rsidRPr="00D473E3">
        <w:t>al</w:t>
      </w:r>
      <w:r w:rsidRPr="00D473E3">
        <w:rPr>
          <w:spacing w:val="-12"/>
        </w:rPr>
        <w:t xml:space="preserve"> </w:t>
      </w:r>
      <w:r w:rsidRPr="00D473E3">
        <w:t>apoderado</w:t>
      </w:r>
      <w:r w:rsidRPr="00D473E3">
        <w:rPr>
          <w:spacing w:val="-13"/>
        </w:rPr>
        <w:t xml:space="preserve"> </w:t>
      </w:r>
      <w:r w:rsidRPr="00D473E3">
        <w:t>de</w:t>
      </w:r>
      <w:r w:rsidRPr="00D473E3">
        <w:rPr>
          <w:spacing w:val="-13"/>
        </w:rPr>
        <w:t xml:space="preserve"> </w:t>
      </w:r>
      <w:r w:rsidRPr="00D473E3">
        <w:t>la</w:t>
      </w:r>
      <w:r w:rsidRPr="00D473E3">
        <w:rPr>
          <w:spacing w:val="-11"/>
        </w:rPr>
        <w:t xml:space="preserve"> </w:t>
      </w:r>
      <w:r w:rsidRPr="00D473E3">
        <w:t>víctima</w:t>
      </w:r>
      <w:r w:rsidRPr="00D473E3">
        <w:rPr>
          <w:spacing w:val="-12"/>
        </w:rPr>
        <w:t xml:space="preserve"> </w:t>
      </w:r>
      <w:r w:rsidRPr="00D473E3">
        <w:t>en</w:t>
      </w:r>
      <w:r w:rsidRPr="00D473E3">
        <w:rPr>
          <w:spacing w:val="-12"/>
        </w:rPr>
        <w:t xml:space="preserve"> </w:t>
      </w:r>
      <w:r w:rsidRPr="00D473E3">
        <w:t>qué</w:t>
      </w:r>
      <w:r w:rsidRPr="00D473E3">
        <w:rPr>
          <w:spacing w:val="-13"/>
        </w:rPr>
        <w:t xml:space="preserve"> </w:t>
      </w:r>
      <w:r w:rsidRPr="00D473E3">
        <w:t>condición</w:t>
      </w:r>
      <w:r w:rsidRPr="00D473E3">
        <w:rPr>
          <w:spacing w:val="-12"/>
        </w:rPr>
        <w:t xml:space="preserve"> </w:t>
      </w:r>
      <w:r w:rsidRPr="00D473E3">
        <w:t>compareció</w:t>
      </w:r>
      <w:r w:rsidRPr="00D473E3">
        <w:rPr>
          <w:spacing w:val="-12"/>
        </w:rPr>
        <w:t xml:space="preserve"> </w:t>
      </w:r>
      <w:r w:rsidRPr="00D473E3">
        <w:t>dicha</w:t>
      </w:r>
      <w:r w:rsidRPr="00D473E3">
        <w:rPr>
          <w:spacing w:val="-59"/>
        </w:rPr>
        <w:t xml:space="preserve"> </w:t>
      </w:r>
      <w:r w:rsidRPr="00D473E3">
        <w:t>señora.</w:t>
      </w:r>
      <w:r w:rsidRPr="00D473E3">
        <w:rPr>
          <w:spacing w:val="-7"/>
        </w:rPr>
        <w:t xml:space="preserve"> </w:t>
      </w:r>
      <w:r w:rsidRPr="00D473E3">
        <w:t>Acto</w:t>
      </w:r>
      <w:r w:rsidRPr="00D473E3">
        <w:rPr>
          <w:spacing w:val="-7"/>
        </w:rPr>
        <w:t xml:space="preserve"> </w:t>
      </w:r>
      <w:r w:rsidRPr="00D473E3">
        <w:t>seguido,</w:t>
      </w:r>
      <w:r w:rsidRPr="00D473E3">
        <w:rPr>
          <w:spacing w:val="-5"/>
        </w:rPr>
        <w:t xml:space="preserve"> </w:t>
      </w:r>
      <w:r w:rsidRPr="00D473E3">
        <w:t>el</w:t>
      </w:r>
      <w:r w:rsidRPr="00D473E3">
        <w:rPr>
          <w:spacing w:val="-8"/>
        </w:rPr>
        <w:t xml:space="preserve"> </w:t>
      </w:r>
      <w:r w:rsidRPr="00D473E3">
        <w:t>ente</w:t>
      </w:r>
      <w:r w:rsidRPr="00D473E3">
        <w:rPr>
          <w:spacing w:val="-6"/>
        </w:rPr>
        <w:t xml:space="preserve"> </w:t>
      </w:r>
      <w:r w:rsidRPr="00D473E3">
        <w:t>acusador,</w:t>
      </w:r>
      <w:r w:rsidRPr="00D473E3">
        <w:rPr>
          <w:spacing w:val="-6"/>
        </w:rPr>
        <w:t xml:space="preserve"> </w:t>
      </w:r>
      <w:r w:rsidRPr="00D473E3">
        <w:t>relató</w:t>
      </w:r>
      <w:r w:rsidRPr="00D473E3">
        <w:rPr>
          <w:spacing w:val="-9"/>
        </w:rPr>
        <w:t xml:space="preserve"> </w:t>
      </w:r>
      <w:r w:rsidRPr="00D473E3">
        <w:t>que</w:t>
      </w:r>
      <w:r w:rsidRPr="00D473E3">
        <w:rPr>
          <w:spacing w:val="-5"/>
        </w:rPr>
        <w:t xml:space="preserve"> </w:t>
      </w:r>
      <w:r w:rsidRPr="00D473E3">
        <w:t>conforme</w:t>
      </w:r>
      <w:r w:rsidRPr="00D473E3">
        <w:rPr>
          <w:spacing w:val="-6"/>
        </w:rPr>
        <w:t xml:space="preserve"> </w:t>
      </w:r>
      <w:r w:rsidRPr="00D473E3">
        <w:t>a</w:t>
      </w:r>
      <w:r w:rsidRPr="00D473E3">
        <w:rPr>
          <w:spacing w:val="-8"/>
        </w:rPr>
        <w:t xml:space="preserve"> </w:t>
      </w:r>
      <w:r w:rsidRPr="00D473E3">
        <w:t>los</w:t>
      </w:r>
      <w:r w:rsidRPr="00D473E3">
        <w:rPr>
          <w:spacing w:val="-5"/>
        </w:rPr>
        <w:t xml:space="preserve"> </w:t>
      </w:r>
      <w:r w:rsidRPr="00D473E3">
        <w:t>informes</w:t>
      </w:r>
      <w:r w:rsidRPr="00D473E3">
        <w:rPr>
          <w:spacing w:val="-5"/>
        </w:rPr>
        <w:t xml:space="preserve"> </w:t>
      </w:r>
      <w:r w:rsidRPr="00D473E3">
        <w:t>de</w:t>
      </w:r>
      <w:r w:rsidRPr="00D473E3">
        <w:rPr>
          <w:spacing w:val="-6"/>
        </w:rPr>
        <w:t xml:space="preserve"> </w:t>
      </w:r>
      <w:r w:rsidRPr="00D473E3">
        <w:t>policía</w:t>
      </w:r>
      <w:r w:rsidRPr="00D473E3">
        <w:rPr>
          <w:spacing w:val="-58"/>
        </w:rPr>
        <w:t xml:space="preserve"> </w:t>
      </w:r>
      <w:r w:rsidRPr="00D473E3">
        <w:t>y lo relatado en la denuncia, la señora Sarmiento Molina afirma que es la compañera</w:t>
      </w:r>
      <w:r w:rsidRPr="00D473E3">
        <w:rPr>
          <w:spacing w:val="-59"/>
        </w:rPr>
        <w:t xml:space="preserve"> </w:t>
      </w:r>
      <w:r w:rsidRPr="00D473E3">
        <w:t>permanente del acusado hace aproximadamente un año. Por lo anterior, se decretó</w:t>
      </w:r>
      <w:r w:rsidRPr="00D473E3">
        <w:rPr>
          <w:spacing w:val="1"/>
        </w:rPr>
        <w:t xml:space="preserve"> </w:t>
      </w:r>
      <w:r w:rsidRPr="00D473E3">
        <w:t>la</w:t>
      </w:r>
      <w:r w:rsidRPr="00D473E3">
        <w:rPr>
          <w:spacing w:val="-1"/>
        </w:rPr>
        <w:t xml:space="preserve"> </w:t>
      </w:r>
      <w:r w:rsidRPr="00D473E3">
        <w:t>calidad de</w:t>
      </w:r>
      <w:r w:rsidRPr="00D473E3">
        <w:rPr>
          <w:spacing w:val="-1"/>
        </w:rPr>
        <w:t xml:space="preserve"> </w:t>
      </w:r>
      <w:r w:rsidRPr="00D473E3">
        <w:t>víctima de</w:t>
      </w:r>
      <w:r w:rsidRPr="00D473E3">
        <w:rPr>
          <w:spacing w:val="-2"/>
        </w:rPr>
        <w:t xml:space="preserve"> </w:t>
      </w:r>
      <w:r w:rsidRPr="00D473E3">
        <w:t>la</w:t>
      </w:r>
      <w:r w:rsidRPr="00D473E3">
        <w:rPr>
          <w:spacing w:val="-1"/>
        </w:rPr>
        <w:t xml:space="preserve"> </w:t>
      </w:r>
      <w:r w:rsidRPr="00D473E3">
        <w:t>señora</w:t>
      </w:r>
      <w:r w:rsidRPr="00D473E3">
        <w:rPr>
          <w:spacing w:val="-2"/>
        </w:rPr>
        <w:t xml:space="preserve"> </w:t>
      </w:r>
      <w:r w:rsidRPr="00D473E3">
        <w:t>Gloria Inés</w:t>
      </w:r>
      <w:r w:rsidRPr="00D473E3">
        <w:rPr>
          <w:spacing w:val="-3"/>
        </w:rPr>
        <w:t xml:space="preserve"> </w:t>
      </w:r>
      <w:r w:rsidRPr="00D473E3">
        <w:t>Sarmiento Molina.</w:t>
      </w:r>
    </w:p>
    <w:p w:rsidR="007335D1" w:rsidRPr="00D473E3" w:rsidRDefault="007335D1">
      <w:pPr>
        <w:pStyle w:val="Textoindependiente"/>
        <w:rPr>
          <w:sz w:val="20"/>
        </w:rPr>
      </w:pPr>
    </w:p>
    <w:p w:rsidR="007335D1" w:rsidRPr="00D473E3" w:rsidRDefault="003E3A40">
      <w:pPr>
        <w:pStyle w:val="Textoindependiente"/>
        <w:spacing w:before="8"/>
        <w:rPr>
          <w:sz w:val="10"/>
        </w:rPr>
      </w:pPr>
      <w:r w:rsidRPr="00D473E3">
        <w:pict>
          <v:rect id="_x0000_s1040" style="position:absolute;margin-left:113.4pt;margin-top:8.1pt;width:2in;height:.6pt;z-index:-15728128;mso-wrap-distance-left:0;mso-wrap-distance-right:0;mso-position-horizontal-relative:page" fillcolor="black" stroked="f">
            <w10:wrap type="topAndBottom" anchorx="page"/>
          </v:rect>
        </w:pict>
      </w:r>
    </w:p>
    <w:p w:rsidR="007335D1" w:rsidRPr="00D473E3" w:rsidRDefault="00DC0ACE">
      <w:pPr>
        <w:spacing w:before="69"/>
        <w:ind w:left="548"/>
        <w:rPr>
          <w:sz w:val="18"/>
        </w:rPr>
      </w:pPr>
      <w:r w:rsidRPr="00D473E3">
        <w:rPr>
          <w:position w:val="6"/>
          <w:sz w:val="12"/>
        </w:rPr>
        <w:t>3</w:t>
      </w:r>
      <w:r w:rsidRPr="00D473E3">
        <w:rPr>
          <w:spacing w:val="15"/>
          <w:position w:val="6"/>
          <w:sz w:val="12"/>
        </w:rPr>
        <w:t xml:space="preserve"> </w:t>
      </w:r>
      <w:proofErr w:type="gramStart"/>
      <w:r w:rsidRPr="00D473E3">
        <w:rPr>
          <w:sz w:val="18"/>
        </w:rPr>
        <w:t>El</w:t>
      </w:r>
      <w:proofErr w:type="gramEnd"/>
      <w:r w:rsidRPr="00D473E3">
        <w:rPr>
          <w:spacing w:val="-1"/>
          <w:sz w:val="18"/>
        </w:rPr>
        <w:t xml:space="preserve"> </w:t>
      </w:r>
      <w:r w:rsidRPr="00D473E3">
        <w:rPr>
          <w:sz w:val="18"/>
        </w:rPr>
        <w:t>nombre</w:t>
      </w:r>
      <w:r w:rsidRPr="00D473E3">
        <w:rPr>
          <w:spacing w:val="-3"/>
          <w:sz w:val="18"/>
        </w:rPr>
        <w:t xml:space="preserve"> </w:t>
      </w:r>
      <w:r w:rsidRPr="00D473E3">
        <w:rPr>
          <w:sz w:val="18"/>
        </w:rPr>
        <w:t>se</w:t>
      </w:r>
      <w:r w:rsidRPr="00D473E3">
        <w:rPr>
          <w:spacing w:val="-4"/>
          <w:sz w:val="18"/>
        </w:rPr>
        <w:t xml:space="preserve"> </w:t>
      </w:r>
      <w:r w:rsidRPr="00D473E3">
        <w:rPr>
          <w:sz w:val="18"/>
        </w:rPr>
        <w:t>corrigió</w:t>
      </w:r>
      <w:r w:rsidRPr="00D473E3">
        <w:rPr>
          <w:spacing w:val="-3"/>
          <w:sz w:val="18"/>
        </w:rPr>
        <w:t xml:space="preserve"> </w:t>
      </w:r>
      <w:r w:rsidRPr="00D473E3">
        <w:rPr>
          <w:sz w:val="18"/>
        </w:rPr>
        <w:t>en</w:t>
      </w:r>
      <w:r w:rsidRPr="00D473E3">
        <w:rPr>
          <w:spacing w:val="-3"/>
          <w:sz w:val="18"/>
        </w:rPr>
        <w:t xml:space="preserve"> </w:t>
      </w:r>
      <w:r w:rsidRPr="00D473E3">
        <w:rPr>
          <w:sz w:val="18"/>
        </w:rPr>
        <w:t>la</w:t>
      </w:r>
      <w:r w:rsidRPr="00D473E3">
        <w:rPr>
          <w:spacing w:val="-2"/>
          <w:sz w:val="18"/>
        </w:rPr>
        <w:t xml:space="preserve"> </w:t>
      </w:r>
      <w:r w:rsidRPr="00D473E3">
        <w:rPr>
          <w:sz w:val="18"/>
        </w:rPr>
        <w:t>audiencia</w:t>
      </w:r>
      <w:r w:rsidRPr="00D473E3">
        <w:rPr>
          <w:spacing w:val="-3"/>
          <w:sz w:val="18"/>
        </w:rPr>
        <w:t xml:space="preserve"> </w:t>
      </w:r>
      <w:r w:rsidRPr="00D473E3">
        <w:rPr>
          <w:sz w:val="18"/>
        </w:rPr>
        <w:t>de</w:t>
      </w:r>
      <w:r w:rsidRPr="00D473E3">
        <w:rPr>
          <w:spacing w:val="-1"/>
          <w:sz w:val="18"/>
        </w:rPr>
        <w:t xml:space="preserve"> </w:t>
      </w:r>
      <w:r w:rsidRPr="00D473E3">
        <w:rPr>
          <w:sz w:val="18"/>
        </w:rPr>
        <w:t>formulación</w:t>
      </w:r>
      <w:r w:rsidRPr="00D473E3">
        <w:rPr>
          <w:spacing w:val="-2"/>
          <w:sz w:val="18"/>
        </w:rPr>
        <w:t xml:space="preserve"> </w:t>
      </w:r>
      <w:r w:rsidRPr="00D473E3">
        <w:rPr>
          <w:sz w:val="18"/>
        </w:rPr>
        <w:t>de</w:t>
      </w:r>
      <w:r w:rsidRPr="00D473E3">
        <w:rPr>
          <w:spacing w:val="-3"/>
          <w:sz w:val="18"/>
        </w:rPr>
        <w:t xml:space="preserve"> </w:t>
      </w:r>
      <w:r w:rsidRPr="00D473E3">
        <w:rPr>
          <w:sz w:val="18"/>
        </w:rPr>
        <w:t>acusación</w:t>
      </w:r>
    </w:p>
    <w:p w:rsidR="007335D1" w:rsidRPr="00D473E3" w:rsidRDefault="007335D1">
      <w:pPr>
        <w:rPr>
          <w:sz w:val="18"/>
        </w:rPr>
        <w:sectPr w:rsidR="007335D1" w:rsidRPr="00D473E3">
          <w:pgSz w:w="12250" w:h="18730"/>
          <w:pgMar w:top="2040" w:right="1500" w:bottom="1180" w:left="1720" w:header="1326" w:footer="995" w:gutter="0"/>
          <w:cols w:space="720"/>
        </w:sectPr>
      </w:pPr>
    </w:p>
    <w:p w:rsidR="007335D1" w:rsidRPr="00D473E3" w:rsidRDefault="007335D1">
      <w:pPr>
        <w:pStyle w:val="Textoindependiente"/>
        <w:rPr>
          <w:sz w:val="20"/>
        </w:rPr>
      </w:pPr>
    </w:p>
    <w:p w:rsidR="007335D1" w:rsidRPr="00D473E3" w:rsidRDefault="007335D1">
      <w:pPr>
        <w:pStyle w:val="Textoindependiente"/>
        <w:spacing w:before="3"/>
        <w:rPr>
          <w:sz w:val="23"/>
        </w:rPr>
      </w:pPr>
    </w:p>
    <w:p w:rsidR="007335D1" w:rsidRPr="00D473E3" w:rsidRDefault="00DC0ACE">
      <w:pPr>
        <w:pStyle w:val="Prrafodelista"/>
        <w:numPr>
          <w:ilvl w:val="0"/>
          <w:numId w:val="13"/>
        </w:numPr>
        <w:tabs>
          <w:tab w:val="left" w:pos="930"/>
        </w:tabs>
        <w:spacing w:before="94" w:line="360" w:lineRule="auto"/>
        <w:ind w:firstLine="0"/>
        <w:jc w:val="both"/>
      </w:pPr>
      <w:r w:rsidRPr="00D473E3">
        <w:t xml:space="preserve">El 11 de agosto de 2014 se realizó la </w:t>
      </w:r>
      <w:r w:rsidRPr="00D473E3">
        <w:rPr>
          <w:rFonts w:ascii="Arial" w:hAnsi="Arial"/>
          <w:b/>
        </w:rPr>
        <w:t xml:space="preserve">audiencia preparatoria </w:t>
      </w:r>
      <w:r w:rsidRPr="00D473E3">
        <w:t>(</w:t>
      </w:r>
      <w:proofErr w:type="spellStart"/>
      <w:r w:rsidRPr="00D473E3">
        <w:t>fl</w:t>
      </w:r>
      <w:proofErr w:type="spellEnd"/>
      <w:r w:rsidRPr="00D473E3">
        <w:t xml:space="preserve">. 50 a 53 </w:t>
      </w:r>
      <w:proofErr w:type="spellStart"/>
      <w:r w:rsidRPr="00D473E3">
        <w:t>Cdno</w:t>
      </w:r>
      <w:proofErr w:type="spellEnd"/>
      <w:r w:rsidRPr="00D473E3">
        <w:rPr>
          <w:spacing w:val="1"/>
        </w:rPr>
        <w:t xml:space="preserve"> </w:t>
      </w:r>
      <w:r w:rsidRPr="00D473E3">
        <w:t>3), dirigida por al Juzgado Promiscuo Municipal de San Luis de Gaceno con Función</w:t>
      </w:r>
      <w:r w:rsidRPr="00D473E3">
        <w:rPr>
          <w:spacing w:val="-59"/>
        </w:rPr>
        <w:t xml:space="preserve"> </w:t>
      </w:r>
      <w:r w:rsidRPr="00D473E3">
        <w:t>de Conocimiento, en la que decretó a petición de la Fiscalía las declaraciones de</w:t>
      </w:r>
      <w:r w:rsidRPr="00D473E3">
        <w:rPr>
          <w:spacing w:val="1"/>
        </w:rPr>
        <w:t xml:space="preserve"> </w:t>
      </w:r>
      <w:r w:rsidRPr="00D473E3">
        <w:t>Marco Antonio Romero (acusado), Gloria Inés Sarmiento Molina (víctima), Benigno</w:t>
      </w:r>
      <w:r w:rsidRPr="00D473E3">
        <w:rPr>
          <w:spacing w:val="1"/>
        </w:rPr>
        <w:t xml:space="preserve"> </w:t>
      </w:r>
      <w:r w:rsidRPr="00D473E3">
        <w:t>Arturo Perilla Molina (vecino), Mireya Zarate López (vecina), Carlos Andrés Coca</w:t>
      </w:r>
      <w:r w:rsidRPr="00D473E3">
        <w:rPr>
          <w:spacing w:val="1"/>
        </w:rPr>
        <w:t xml:space="preserve"> </w:t>
      </w:r>
      <w:r w:rsidRPr="00D473E3">
        <w:t>Rivera</w:t>
      </w:r>
      <w:r w:rsidRPr="00D473E3">
        <w:rPr>
          <w:spacing w:val="1"/>
        </w:rPr>
        <w:t xml:space="preserve"> </w:t>
      </w:r>
      <w:r w:rsidRPr="00D473E3">
        <w:t>(patrullero),</w:t>
      </w:r>
      <w:r w:rsidRPr="00D473E3">
        <w:rPr>
          <w:spacing w:val="1"/>
        </w:rPr>
        <w:t xml:space="preserve"> </w:t>
      </w:r>
      <w:r w:rsidRPr="00D473E3">
        <w:t>Rafael</w:t>
      </w:r>
      <w:r w:rsidRPr="00D473E3">
        <w:rPr>
          <w:spacing w:val="1"/>
        </w:rPr>
        <w:t xml:space="preserve"> </w:t>
      </w:r>
      <w:r w:rsidRPr="00D473E3">
        <w:t>Ignacio</w:t>
      </w:r>
      <w:r w:rsidRPr="00D473E3">
        <w:rPr>
          <w:spacing w:val="1"/>
        </w:rPr>
        <w:t xml:space="preserve"> </w:t>
      </w:r>
      <w:r w:rsidRPr="00D473E3">
        <w:t>Zapata</w:t>
      </w:r>
      <w:r w:rsidRPr="00D473E3">
        <w:rPr>
          <w:spacing w:val="1"/>
        </w:rPr>
        <w:t xml:space="preserve"> </w:t>
      </w:r>
      <w:r w:rsidRPr="00D473E3">
        <w:t>(patrullero),</w:t>
      </w:r>
      <w:r w:rsidRPr="00D473E3">
        <w:rPr>
          <w:spacing w:val="1"/>
        </w:rPr>
        <w:t xml:space="preserve"> </w:t>
      </w:r>
      <w:r w:rsidRPr="00D473E3">
        <w:t>Iván</w:t>
      </w:r>
      <w:r w:rsidRPr="00D473E3">
        <w:rPr>
          <w:spacing w:val="1"/>
        </w:rPr>
        <w:t xml:space="preserve"> </w:t>
      </w:r>
      <w:r w:rsidRPr="00D473E3">
        <w:t>Fernando</w:t>
      </w:r>
      <w:r w:rsidRPr="00D473E3">
        <w:rPr>
          <w:spacing w:val="1"/>
        </w:rPr>
        <w:t xml:space="preserve"> </w:t>
      </w:r>
      <w:r w:rsidRPr="00D473E3">
        <w:t>Gutiérrez</w:t>
      </w:r>
      <w:r w:rsidRPr="00D473E3">
        <w:rPr>
          <w:spacing w:val="1"/>
        </w:rPr>
        <w:t xml:space="preserve"> </w:t>
      </w:r>
      <w:r w:rsidRPr="00D473E3">
        <w:t>(patrullero)</w:t>
      </w:r>
      <w:r w:rsidRPr="00D473E3">
        <w:rPr>
          <w:spacing w:val="1"/>
        </w:rPr>
        <w:t xml:space="preserve"> </w:t>
      </w:r>
      <w:r w:rsidRPr="00D473E3">
        <w:t>y</w:t>
      </w:r>
      <w:r w:rsidRPr="00D473E3">
        <w:rPr>
          <w:spacing w:val="-2"/>
        </w:rPr>
        <w:t xml:space="preserve"> </w:t>
      </w:r>
      <w:r w:rsidRPr="00D473E3">
        <w:t>Luis Argemiro Orozco</w:t>
      </w:r>
      <w:r w:rsidRPr="00D473E3">
        <w:rPr>
          <w:spacing w:val="-1"/>
        </w:rPr>
        <w:t xml:space="preserve"> </w:t>
      </w:r>
      <w:r w:rsidRPr="00D473E3">
        <w:t>Morales (Médico</w:t>
      </w:r>
      <w:r w:rsidRPr="00D473E3">
        <w:rPr>
          <w:spacing w:val="-1"/>
        </w:rPr>
        <w:t xml:space="preserve"> </w:t>
      </w:r>
      <w:r w:rsidRPr="00D473E3">
        <w:t>que</w:t>
      </w:r>
      <w:r w:rsidRPr="00D473E3">
        <w:rPr>
          <w:spacing w:val="-2"/>
        </w:rPr>
        <w:t xml:space="preserve"> </w:t>
      </w:r>
      <w:r w:rsidRPr="00D473E3">
        <w:t>trató</w:t>
      </w:r>
      <w:r w:rsidRPr="00D473E3">
        <w:rPr>
          <w:spacing w:val="-2"/>
        </w:rPr>
        <w:t xml:space="preserve"> </w:t>
      </w:r>
      <w:r w:rsidRPr="00D473E3">
        <w:t>a</w:t>
      </w:r>
      <w:r w:rsidRPr="00D473E3">
        <w:rPr>
          <w:spacing w:val="-3"/>
        </w:rPr>
        <w:t xml:space="preserve"> </w:t>
      </w:r>
      <w:r w:rsidRPr="00D473E3">
        <w:t>la víctima).</w:t>
      </w:r>
    </w:p>
    <w:p w:rsidR="007335D1" w:rsidRPr="00D473E3" w:rsidRDefault="007335D1">
      <w:pPr>
        <w:pStyle w:val="Textoindependiente"/>
        <w:spacing w:before="1"/>
        <w:rPr>
          <w:sz w:val="33"/>
        </w:rPr>
      </w:pPr>
    </w:p>
    <w:p w:rsidR="007335D1" w:rsidRPr="00D473E3" w:rsidRDefault="00DC0ACE">
      <w:pPr>
        <w:pStyle w:val="Prrafodelista"/>
        <w:numPr>
          <w:ilvl w:val="0"/>
          <w:numId w:val="13"/>
        </w:numPr>
        <w:tabs>
          <w:tab w:val="left" w:pos="942"/>
        </w:tabs>
        <w:spacing w:line="360" w:lineRule="auto"/>
        <w:ind w:firstLine="0"/>
        <w:jc w:val="both"/>
      </w:pPr>
      <w:r w:rsidRPr="00D473E3">
        <w:t>Por parte de la defensa, los testimonios de María Virginia Espitia Montenegro,</w:t>
      </w:r>
      <w:r w:rsidRPr="00D473E3">
        <w:rPr>
          <w:spacing w:val="1"/>
        </w:rPr>
        <w:t xml:space="preserve"> </w:t>
      </w:r>
      <w:r w:rsidRPr="00D473E3">
        <w:t>Amelia del Carmen García Aguilar, Flor Murillo, Gloria Inés Sarmiento Molina</w:t>
      </w:r>
      <w:r w:rsidRPr="00D473E3">
        <w:rPr>
          <w:spacing w:val="1"/>
        </w:rPr>
        <w:t xml:space="preserve"> </w:t>
      </w:r>
      <w:r w:rsidRPr="00D473E3">
        <w:t>y</w:t>
      </w:r>
      <w:r w:rsidRPr="00D473E3">
        <w:rPr>
          <w:spacing w:val="1"/>
        </w:rPr>
        <w:t xml:space="preserve"> </w:t>
      </w:r>
      <w:r w:rsidRPr="00D473E3">
        <w:t>Virginia Neira Panadero (para acreditar el estado civil del acusado) y Cesar Olmedo</w:t>
      </w:r>
      <w:r w:rsidRPr="00D473E3">
        <w:rPr>
          <w:spacing w:val="1"/>
        </w:rPr>
        <w:t xml:space="preserve"> </w:t>
      </w:r>
      <w:r w:rsidRPr="00D473E3">
        <w:t>Hernández</w:t>
      </w:r>
      <w:r w:rsidRPr="00D473E3">
        <w:rPr>
          <w:spacing w:val="-3"/>
        </w:rPr>
        <w:t xml:space="preserve"> </w:t>
      </w:r>
      <w:r w:rsidRPr="00D473E3">
        <w:t>(Testimonio</w:t>
      </w:r>
      <w:r w:rsidRPr="00D473E3">
        <w:rPr>
          <w:spacing w:val="-1"/>
        </w:rPr>
        <w:t xml:space="preserve"> </w:t>
      </w:r>
      <w:r w:rsidRPr="00D473E3">
        <w:t>técnico</w:t>
      </w:r>
      <w:r w:rsidRPr="00D473E3">
        <w:rPr>
          <w:spacing w:val="-1"/>
        </w:rPr>
        <w:t xml:space="preserve"> </w:t>
      </w:r>
      <w:r w:rsidRPr="00D473E3">
        <w:t>en</w:t>
      </w:r>
      <w:r w:rsidRPr="00D473E3">
        <w:rPr>
          <w:spacing w:val="-1"/>
        </w:rPr>
        <w:t xml:space="preserve"> </w:t>
      </w:r>
      <w:r w:rsidRPr="00D473E3">
        <w:t>criminalística</w:t>
      </w:r>
      <w:r w:rsidRPr="00D473E3">
        <w:rPr>
          <w:spacing w:val="-1"/>
        </w:rPr>
        <w:t xml:space="preserve"> </w:t>
      </w:r>
      <w:r w:rsidRPr="00D473E3">
        <w:t>de</w:t>
      </w:r>
      <w:r w:rsidRPr="00D473E3">
        <w:rPr>
          <w:spacing w:val="-1"/>
        </w:rPr>
        <w:t xml:space="preserve"> </w:t>
      </w:r>
      <w:r w:rsidRPr="00D473E3">
        <w:t>la</w:t>
      </w:r>
      <w:r w:rsidRPr="00D473E3">
        <w:rPr>
          <w:spacing w:val="-1"/>
        </w:rPr>
        <w:t xml:space="preserve"> </w:t>
      </w:r>
      <w:r w:rsidRPr="00D473E3">
        <w:t>defensoría</w:t>
      </w:r>
      <w:r w:rsidRPr="00D473E3">
        <w:rPr>
          <w:spacing w:val="-1"/>
        </w:rPr>
        <w:t xml:space="preserve"> </w:t>
      </w:r>
      <w:r w:rsidRPr="00D473E3">
        <w:t>del</w:t>
      </w:r>
      <w:r w:rsidRPr="00D473E3">
        <w:rPr>
          <w:spacing w:val="-1"/>
        </w:rPr>
        <w:t xml:space="preserve"> </w:t>
      </w:r>
      <w:r w:rsidRPr="00D473E3">
        <w:t>pueblo).</w:t>
      </w:r>
    </w:p>
    <w:p w:rsidR="007335D1" w:rsidRPr="00D473E3" w:rsidRDefault="007335D1">
      <w:pPr>
        <w:pStyle w:val="Textoindependiente"/>
        <w:spacing w:before="1"/>
        <w:rPr>
          <w:sz w:val="33"/>
        </w:rPr>
      </w:pPr>
    </w:p>
    <w:p w:rsidR="007335D1" w:rsidRPr="00D473E3" w:rsidRDefault="00DC0ACE">
      <w:pPr>
        <w:pStyle w:val="Prrafodelista"/>
        <w:numPr>
          <w:ilvl w:val="0"/>
          <w:numId w:val="13"/>
        </w:numPr>
        <w:tabs>
          <w:tab w:val="left" w:pos="938"/>
        </w:tabs>
        <w:spacing w:line="360" w:lineRule="auto"/>
        <w:ind w:right="196" w:firstLine="0"/>
        <w:jc w:val="both"/>
      </w:pPr>
      <w:r w:rsidRPr="00D473E3">
        <w:t xml:space="preserve">La diligencia de </w:t>
      </w:r>
      <w:r w:rsidRPr="00D473E3">
        <w:rPr>
          <w:rFonts w:ascii="Arial" w:hAnsi="Arial"/>
          <w:b/>
        </w:rPr>
        <w:t xml:space="preserve">Juicio Oral </w:t>
      </w:r>
      <w:r w:rsidRPr="00D473E3">
        <w:t xml:space="preserve">se instaló el </w:t>
      </w:r>
      <w:r w:rsidRPr="00D473E3">
        <w:rPr>
          <w:rFonts w:ascii="Arial" w:hAnsi="Arial"/>
          <w:b/>
        </w:rPr>
        <w:t>7 de octubre de 2014</w:t>
      </w:r>
      <w:r w:rsidRPr="00D473E3">
        <w:t>, en la que las</w:t>
      </w:r>
      <w:r w:rsidRPr="00D473E3">
        <w:rPr>
          <w:spacing w:val="1"/>
        </w:rPr>
        <w:t xml:space="preserve"> </w:t>
      </w:r>
      <w:r w:rsidRPr="00D473E3">
        <w:t>partes presentaron su teoría del caso y alegatos de apertura, una vez finalizados el</w:t>
      </w:r>
      <w:r w:rsidRPr="00D473E3">
        <w:rPr>
          <w:spacing w:val="1"/>
        </w:rPr>
        <w:t xml:space="preserve"> </w:t>
      </w:r>
      <w:r w:rsidRPr="00D473E3">
        <w:t xml:space="preserve">señor </w:t>
      </w:r>
      <w:r w:rsidRPr="00D473E3">
        <w:rPr>
          <w:rFonts w:ascii="Arial" w:hAnsi="Arial"/>
          <w:b/>
        </w:rPr>
        <w:t xml:space="preserve">Marco Antonio Romero </w:t>
      </w:r>
      <w:r w:rsidRPr="00D473E3">
        <w:t>indicó que no era su deseo rendir algún tipo de</w:t>
      </w:r>
      <w:r w:rsidRPr="00D473E3">
        <w:rPr>
          <w:spacing w:val="1"/>
        </w:rPr>
        <w:t xml:space="preserve"> </w:t>
      </w:r>
      <w:r w:rsidRPr="00D473E3">
        <w:t xml:space="preserve">declaración, luego se escuchó la declaración de </w:t>
      </w:r>
      <w:r w:rsidRPr="00D473E3">
        <w:rPr>
          <w:rFonts w:ascii="Arial" w:hAnsi="Arial"/>
          <w:b/>
        </w:rPr>
        <w:t>Benigno Arturo Perilla Molina</w:t>
      </w:r>
      <w:r w:rsidRPr="00D473E3">
        <w:t>,</w:t>
      </w:r>
      <w:r w:rsidRPr="00D473E3">
        <w:rPr>
          <w:spacing w:val="1"/>
        </w:rPr>
        <w:t xml:space="preserve"> </w:t>
      </w:r>
      <w:r w:rsidRPr="00D473E3">
        <w:t>quien señaló que los señores Marco Antonio Romero y Gloria Inés Sarmiento Molina</w:t>
      </w:r>
      <w:r w:rsidRPr="00D473E3">
        <w:rPr>
          <w:spacing w:val="-59"/>
        </w:rPr>
        <w:t xml:space="preserve"> </w:t>
      </w:r>
      <w:r w:rsidRPr="00D473E3">
        <w:t>vivieron en un inmueble de su propiedad, en razón que eran subarrendatarios de la</w:t>
      </w:r>
      <w:r w:rsidRPr="00D473E3">
        <w:rPr>
          <w:spacing w:val="1"/>
        </w:rPr>
        <w:t xml:space="preserve"> </w:t>
      </w:r>
      <w:r w:rsidRPr="00D473E3">
        <w:t>señora Mireya Zarate López.</w:t>
      </w:r>
    </w:p>
    <w:p w:rsidR="007335D1" w:rsidRPr="00D473E3" w:rsidRDefault="007335D1">
      <w:pPr>
        <w:pStyle w:val="Textoindependiente"/>
        <w:spacing w:before="9"/>
        <w:rPr>
          <w:sz w:val="32"/>
        </w:rPr>
      </w:pPr>
    </w:p>
    <w:p w:rsidR="007335D1" w:rsidRPr="00D473E3" w:rsidRDefault="00DC0ACE">
      <w:pPr>
        <w:pStyle w:val="Prrafodelista"/>
        <w:numPr>
          <w:ilvl w:val="1"/>
          <w:numId w:val="13"/>
        </w:numPr>
        <w:tabs>
          <w:tab w:val="left" w:pos="1096"/>
        </w:tabs>
        <w:spacing w:before="1" w:line="360" w:lineRule="auto"/>
        <w:ind w:right="193" w:firstLine="0"/>
        <w:jc w:val="both"/>
      </w:pPr>
      <w:r w:rsidRPr="00D473E3">
        <w:t>Manifestó</w:t>
      </w:r>
      <w:r w:rsidRPr="00D473E3">
        <w:rPr>
          <w:spacing w:val="-11"/>
        </w:rPr>
        <w:t xml:space="preserve"> </w:t>
      </w:r>
      <w:r w:rsidRPr="00D473E3">
        <w:t>que</w:t>
      </w:r>
      <w:r w:rsidRPr="00D473E3">
        <w:rPr>
          <w:spacing w:val="-6"/>
        </w:rPr>
        <w:t xml:space="preserve"> </w:t>
      </w:r>
      <w:r w:rsidRPr="00D473E3">
        <w:t>la</w:t>
      </w:r>
      <w:r w:rsidRPr="00D473E3">
        <w:rPr>
          <w:spacing w:val="-5"/>
        </w:rPr>
        <w:t xml:space="preserve"> </w:t>
      </w:r>
      <w:r w:rsidRPr="00D473E3">
        <w:t>señora</w:t>
      </w:r>
      <w:r w:rsidRPr="00D473E3">
        <w:rPr>
          <w:spacing w:val="-5"/>
        </w:rPr>
        <w:t xml:space="preserve"> </w:t>
      </w:r>
      <w:r w:rsidRPr="00D473E3">
        <w:t>Mireya</w:t>
      </w:r>
      <w:r w:rsidRPr="00D473E3">
        <w:rPr>
          <w:spacing w:val="-6"/>
        </w:rPr>
        <w:t xml:space="preserve"> </w:t>
      </w:r>
      <w:r w:rsidRPr="00D473E3">
        <w:t>Zarate</w:t>
      </w:r>
      <w:r w:rsidRPr="00D473E3">
        <w:rPr>
          <w:spacing w:val="-5"/>
        </w:rPr>
        <w:t xml:space="preserve"> </w:t>
      </w:r>
      <w:r w:rsidRPr="00D473E3">
        <w:t>López,</w:t>
      </w:r>
      <w:r w:rsidRPr="00D473E3">
        <w:rPr>
          <w:spacing w:val="-4"/>
        </w:rPr>
        <w:t xml:space="preserve"> </w:t>
      </w:r>
      <w:r w:rsidRPr="00D473E3">
        <w:t>sin</w:t>
      </w:r>
      <w:r w:rsidRPr="00D473E3">
        <w:rPr>
          <w:spacing w:val="-5"/>
        </w:rPr>
        <w:t xml:space="preserve"> </w:t>
      </w:r>
      <w:r w:rsidRPr="00D473E3">
        <w:t>su</w:t>
      </w:r>
      <w:r w:rsidRPr="00D473E3">
        <w:rPr>
          <w:spacing w:val="-6"/>
        </w:rPr>
        <w:t xml:space="preserve"> </w:t>
      </w:r>
      <w:r w:rsidRPr="00D473E3">
        <w:t>consentimiento,</w:t>
      </w:r>
      <w:r w:rsidRPr="00D473E3">
        <w:rPr>
          <w:spacing w:val="-7"/>
        </w:rPr>
        <w:t xml:space="preserve"> </w:t>
      </w:r>
      <w:r w:rsidRPr="00D473E3">
        <w:t>arrendó</w:t>
      </w:r>
      <w:r w:rsidRPr="00D473E3">
        <w:rPr>
          <w:spacing w:val="-6"/>
        </w:rPr>
        <w:t xml:space="preserve"> </w:t>
      </w:r>
      <w:r w:rsidRPr="00D473E3">
        <w:t>al</w:t>
      </w:r>
      <w:r w:rsidRPr="00D473E3">
        <w:rPr>
          <w:spacing w:val="-59"/>
        </w:rPr>
        <w:t xml:space="preserve"> </w:t>
      </w:r>
      <w:r w:rsidRPr="00D473E3">
        <w:t>señor Marco Antonio Romero una pieza del inmueble y que aproximadamente vivió</w:t>
      </w:r>
      <w:r w:rsidRPr="00D473E3">
        <w:rPr>
          <w:spacing w:val="1"/>
        </w:rPr>
        <w:t xml:space="preserve"> </w:t>
      </w:r>
      <w:r w:rsidRPr="00D473E3">
        <w:t>ahí un mes o mes y medio con la señora Gloria Inés Sarmiento Molina, pero no tiene</w:t>
      </w:r>
      <w:r w:rsidRPr="00D473E3">
        <w:rPr>
          <w:spacing w:val="-59"/>
        </w:rPr>
        <w:t xml:space="preserve"> </w:t>
      </w:r>
      <w:r w:rsidRPr="00D473E3">
        <w:t>la</w:t>
      </w:r>
      <w:r w:rsidRPr="00D473E3">
        <w:rPr>
          <w:spacing w:val="-1"/>
        </w:rPr>
        <w:t xml:space="preserve"> </w:t>
      </w:r>
      <w:r w:rsidRPr="00D473E3">
        <w:t>claridad de la</w:t>
      </w:r>
      <w:r w:rsidRPr="00D473E3">
        <w:rPr>
          <w:spacing w:val="-2"/>
        </w:rPr>
        <w:t xml:space="preserve"> </w:t>
      </w:r>
      <w:r w:rsidRPr="00D473E3">
        <w:t>relación</w:t>
      </w:r>
      <w:r w:rsidRPr="00D473E3">
        <w:rPr>
          <w:spacing w:val="-2"/>
        </w:rPr>
        <w:t xml:space="preserve"> </w:t>
      </w:r>
      <w:r w:rsidRPr="00D473E3">
        <w:t>de ellos dos.</w:t>
      </w:r>
    </w:p>
    <w:p w:rsidR="007335D1" w:rsidRPr="00D473E3" w:rsidRDefault="007335D1">
      <w:pPr>
        <w:pStyle w:val="Textoindependiente"/>
        <w:spacing w:before="1"/>
        <w:rPr>
          <w:sz w:val="33"/>
        </w:rPr>
      </w:pPr>
    </w:p>
    <w:p w:rsidR="007335D1" w:rsidRPr="00D473E3" w:rsidRDefault="00DC0ACE">
      <w:pPr>
        <w:pStyle w:val="Prrafodelista"/>
        <w:numPr>
          <w:ilvl w:val="1"/>
          <w:numId w:val="13"/>
        </w:numPr>
        <w:tabs>
          <w:tab w:val="left" w:pos="1113"/>
        </w:tabs>
        <w:spacing w:line="360" w:lineRule="auto"/>
        <w:ind w:right="198" w:firstLine="0"/>
        <w:jc w:val="both"/>
      </w:pPr>
      <w:r w:rsidRPr="00D473E3">
        <w:t>Sostuvo que el 21 de marzo de 2014 a las 10:00pm escuchó un alegato entre</w:t>
      </w:r>
      <w:r w:rsidRPr="00D473E3">
        <w:rPr>
          <w:spacing w:val="1"/>
        </w:rPr>
        <w:t xml:space="preserve"> </w:t>
      </w:r>
      <w:r w:rsidRPr="00D473E3">
        <w:t>los señores Marco Antonio Romero y Gloria Inés Sarmiento Molina, dentro de su</w:t>
      </w:r>
      <w:r w:rsidRPr="00D473E3">
        <w:rPr>
          <w:spacing w:val="1"/>
        </w:rPr>
        <w:t xml:space="preserve"> </w:t>
      </w:r>
      <w:r w:rsidRPr="00D473E3">
        <w:t>inmueble, momento en el cual arribó la Policía Nacional y el señor Marco Antonio</w:t>
      </w:r>
      <w:r w:rsidRPr="00D473E3">
        <w:rPr>
          <w:spacing w:val="1"/>
        </w:rPr>
        <w:t xml:space="preserve"> </w:t>
      </w:r>
      <w:r w:rsidRPr="00D473E3">
        <w:t>corrió hacia</w:t>
      </w:r>
      <w:r w:rsidRPr="00D473E3">
        <w:rPr>
          <w:spacing w:val="-2"/>
        </w:rPr>
        <w:t xml:space="preserve"> </w:t>
      </w:r>
      <w:r w:rsidRPr="00D473E3">
        <w:t>su pieza y</w:t>
      </w:r>
      <w:r w:rsidRPr="00D473E3">
        <w:rPr>
          <w:spacing w:val="-1"/>
        </w:rPr>
        <w:t xml:space="preserve"> </w:t>
      </w:r>
      <w:r w:rsidRPr="00D473E3">
        <w:t>se metió bajo la cama</w:t>
      </w:r>
      <w:r w:rsidRPr="00D473E3">
        <w:rPr>
          <w:spacing w:val="-2"/>
        </w:rPr>
        <w:t xml:space="preserve"> </w:t>
      </w:r>
      <w:r w:rsidRPr="00D473E3">
        <w:t>y</w:t>
      </w:r>
      <w:r w:rsidRPr="00D473E3">
        <w:rPr>
          <w:spacing w:val="-2"/>
        </w:rPr>
        <w:t xml:space="preserve"> </w:t>
      </w:r>
      <w:r w:rsidRPr="00D473E3">
        <w:t>luego</w:t>
      </w:r>
      <w:r w:rsidRPr="00D473E3">
        <w:rPr>
          <w:spacing w:val="-4"/>
        </w:rPr>
        <w:t xml:space="preserve"> </w:t>
      </w:r>
      <w:r w:rsidRPr="00D473E3">
        <w:t>fue</w:t>
      </w:r>
      <w:r w:rsidRPr="00D473E3">
        <w:rPr>
          <w:spacing w:val="-2"/>
        </w:rPr>
        <w:t xml:space="preserve"> </w:t>
      </w:r>
      <w:r w:rsidRPr="00D473E3">
        <w:t>capturado.</w:t>
      </w:r>
    </w:p>
    <w:p w:rsidR="007335D1" w:rsidRPr="00D473E3" w:rsidRDefault="007335D1">
      <w:pPr>
        <w:pStyle w:val="Textoindependiente"/>
        <w:spacing w:before="1"/>
        <w:rPr>
          <w:sz w:val="33"/>
        </w:rPr>
      </w:pPr>
    </w:p>
    <w:p w:rsidR="007335D1" w:rsidRPr="00D473E3" w:rsidRDefault="00DC0ACE">
      <w:pPr>
        <w:pStyle w:val="Prrafodelista"/>
        <w:numPr>
          <w:ilvl w:val="1"/>
          <w:numId w:val="12"/>
        </w:numPr>
        <w:tabs>
          <w:tab w:val="left" w:pos="1031"/>
        </w:tabs>
        <w:spacing w:line="360" w:lineRule="auto"/>
        <w:ind w:right="196" w:firstLine="0"/>
        <w:jc w:val="both"/>
      </w:pPr>
      <w:r w:rsidRPr="00D473E3">
        <w:t>Indicó</w:t>
      </w:r>
      <w:r w:rsidRPr="00D473E3">
        <w:rPr>
          <w:spacing w:val="-11"/>
        </w:rPr>
        <w:t xml:space="preserve"> </w:t>
      </w:r>
      <w:r w:rsidRPr="00D473E3">
        <w:t>que</w:t>
      </w:r>
      <w:r w:rsidRPr="00D473E3">
        <w:rPr>
          <w:spacing w:val="-8"/>
        </w:rPr>
        <w:t xml:space="preserve"> </w:t>
      </w:r>
      <w:r w:rsidRPr="00D473E3">
        <w:t>en</w:t>
      </w:r>
      <w:r w:rsidRPr="00D473E3">
        <w:rPr>
          <w:spacing w:val="-11"/>
        </w:rPr>
        <w:t xml:space="preserve"> </w:t>
      </w:r>
      <w:r w:rsidRPr="00D473E3">
        <w:t>la</w:t>
      </w:r>
      <w:r w:rsidRPr="00D473E3">
        <w:rPr>
          <w:spacing w:val="-9"/>
        </w:rPr>
        <w:t xml:space="preserve"> </w:t>
      </w:r>
      <w:r w:rsidRPr="00D473E3">
        <w:t>pieza</w:t>
      </w:r>
      <w:r w:rsidRPr="00D473E3">
        <w:rPr>
          <w:spacing w:val="-8"/>
        </w:rPr>
        <w:t xml:space="preserve"> </w:t>
      </w:r>
      <w:r w:rsidRPr="00D473E3">
        <w:t>donde</w:t>
      </w:r>
      <w:r w:rsidRPr="00D473E3">
        <w:rPr>
          <w:spacing w:val="-9"/>
        </w:rPr>
        <w:t xml:space="preserve"> </w:t>
      </w:r>
      <w:r w:rsidRPr="00D473E3">
        <w:t>vivía</w:t>
      </w:r>
      <w:r w:rsidRPr="00D473E3">
        <w:rPr>
          <w:spacing w:val="-5"/>
        </w:rPr>
        <w:t xml:space="preserve"> </w:t>
      </w:r>
      <w:r w:rsidRPr="00D473E3">
        <w:t>Marco</w:t>
      </w:r>
      <w:r w:rsidRPr="00D473E3">
        <w:rPr>
          <w:spacing w:val="-8"/>
        </w:rPr>
        <w:t xml:space="preserve"> </w:t>
      </w:r>
      <w:r w:rsidRPr="00D473E3">
        <w:t>Antonio</w:t>
      </w:r>
      <w:r w:rsidRPr="00D473E3">
        <w:rPr>
          <w:spacing w:val="-9"/>
        </w:rPr>
        <w:t xml:space="preserve"> </w:t>
      </w:r>
      <w:r w:rsidRPr="00D473E3">
        <w:t>Romero,</w:t>
      </w:r>
      <w:r w:rsidRPr="00D473E3">
        <w:rPr>
          <w:spacing w:val="-7"/>
        </w:rPr>
        <w:t xml:space="preserve"> </w:t>
      </w:r>
      <w:r w:rsidRPr="00D473E3">
        <w:t>ya</w:t>
      </w:r>
      <w:r w:rsidRPr="00D473E3">
        <w:rPr>
          <w:spacing w:val="-9"/>
        </w:rPr>
        <w:t xml:space="preserve"> </w:t>
      </w:r>
      <w:r w:rsidRPr="00D473E3">
        <w:t>no</w:t>
      </w:r>
      <w:r w:rsidRPr="00D473E3">
        <w:rPr>
          <w:spacing w:val="-8"/>
        </w:rPr>
        <w:t xml:space="preserve"> </w:t>
      </w:r>
      <w:r w:rsidRPr="00D473E3">
        <w:t>vive</w:t>
      </w:r>
      <w:r w:rsidRPr="00D473E3">
        <w:rPr>
          <w:spacing w:val="-6"/>
        </w:rPr>
        <w:t xml:space="preserve"> </w:t>
      </w:r>
      <w:r w:rsidRPr="00D473E3">
        <w:t>nadie,</w:t>
      </w:r>
      <w:r w:rsidRPr="00D473E3">
        <w:rPr>
          <w:spacing w:val="-7"/>
        </w:rPr>
        <w:t xml:space="preserve"> </w:t>
      </w:r>
      <w:r w:rsidRPr="00D473E3">
        <w:t>solo</w:t>
      </w:r>
      <w:r w:rsidRPr="00D473E3">
        <w:rPr>
          <w:spacing w:val="-59"/>
        </w:rPr>
        <w:t xml:space="preserve"> </w:t>
      </w:r>
      <w:r w:rsidRPr="00D473E3">
        <w:t>existen</w:t>
      </w:r>
      <w:r w:rsidRPr="00D473E3">
        <w:rPr>
          <w:spacing w:val="-1"/>
        </w:rPr>
        <w:t xml:space="preserve"> </w:t>
      </w:r>
      <w:r w:rsidRPr="00D473E3">
        <w:t>una clase de</w:t>
      </w:r>
      <w:r w:rsidRPr="00D473E3">
        <w:rPr>
          <w:spacing w:val="-2"/>
        </w:rPr>
        <w:t xml:space="preserve"> </w:t>
      </w:r>
      <w:r w:rsidRPr="00D473E3">
        <w:t>enseres</w:t>
      </w:r>
      <w:r w:rsidRPr="00D473E3">
        <w:rPr>
          <w:spacing w:val="1"/>
        </w:rPr>
        <w:t xml:space="preserve"> </w:t>
      </w:r>
      <w:r w:rsidRPr="00D473E3">
        <w:t>abandonados</w:t>
      </w:r>
      <w:r w:rsidRPr="00D473E3">
        <w:rPr>
          <w:spacing w:val="1"/>
        </w:rPr>
        <w:t xml:space="preserve"> </w:t>
      </w:r>
      <w:r w:rsidRPr="00D473E3">
        <w:t>ahí.</w:t>
      </w:r>
    </w:p>
    <w:p w:rsidR="007335D1" w:rsidRPr="00D473E3" w:rsidRDefault="007335D1">
      <w:pPr>
        <w:pStyle w:val="Textoindependiente"/>
        <w:rPr>
          <w:sz w:val="33"/>
        </w:rPr>
      </w:pPr>
    </w:p>
    <w:p w:rsidR="007335D1" w:rsidRPr="00D473E3" w:rsidRDefault="00DC0ACE">
      <w:pPr>
        <w:pStyle w:val="Prrafodelista"/>
        <w:numPr>
          <w:ilvl w:val="1"/>
          <w:numId w:val="12"/>
        </w:numPr>
        <w:tabs>
          <w:tab w:val="left" w:pos="1082"/>
        </w:tabs>
        <w:spacing w:line="360" w:lineRule="auto"/>
        <w:ind w:right="199" w:firstLine="0"/>
        <w:jc w:val="both"/>
      </w:pPr>
      <w:r w:rsidRPr="00D473E3">
        <w:t>Explicó que al momento en que privaron de la libertad a Marco Antonio, le</w:t>
      </w:r>
      <w:r w:rsidRPr="00D473E3">
        <w:rPr>
          <w:spacing w:val="1"/>
        </w:rPr>
        <w:t xml:space="preserve"> </w:t>
      </w:r>
      <w:r w:rsidRPr="00D473E3">
        <w:t>preguntó a la señora Mireya quien iba a cancelar el canon de arrendamiento de la</w:t>
      </w:r>
      <w:r w:rsidRPr="00D473E3">
        <w:rPr>
          <w:spacing w:val="1"/>
        </w:rPr>
        <w:t xml:space="preserve"> </w:t>
      </w:r>
      <w:r w:rsidRPr="00D473E3">
        <w:t>pieza, a lo</w:t>
      </w:r>
      <w:r w:rsidRPr="00D473E3">
        <w:rPr>
          <w:spacing w:val="-3"/>
        </w:rPr>
        <w:t xml:space="preserve"> </w:t>
      </w:r>
      <w:r w:rsidRPr="00D473E3">
        <w:t>que ella</w:t>
      </w:r>
      <w:r w:rsidRPr="00D473E3">
        <w:rPr>
          <w:spacing w:val="-3"/>
        </w:rPr>
        <w:t xml:space="preserve"> </w:t>
      </w:r>
      <w:r w:rsidRPr="00D473E3">
        <w:t>respondió que</w:t>
      </w:r>
      <w:r w:rsidRPr="00D473E3">
        <w:rPr>
          <w:spacing w:val="-2"/>
        </w:rPr>
        <w:t xml:space="preserve"> </w:t>
      </w:r>
      <w:r w:rsidRPr="00D473E3">
        <w:t>la</w:t>
      </w:r>
      <w:r w:rsidRPr="00D473E3">
        <w:rPr>
          <w:spacing w:val="-1"/>
        </w:rPr>
        <w:t xml:space="preserve"> </w:t>
      </w:r>
      <w:r w:rsidRPr="00D473E3">
        <w:t>señora</w:t>
      </w:r>
      <w:r w:rsidRPr="00D473E3">
        <w:rPr>
          <w:spacing w:val="-2"/>
        </w:rPr>
        <w:t xml:space="preserve"> </w:t>
      </w:r>
      <w:r w:rsidRPr="00D473E3">
        <w:t>Gloria</w:t>
      </w:r>
      <w:r w:rsidRPr="00D473E3">
        <w:rPr>
          <w:spacing w:val="-1"/>
        </w:rPr>
        <w:t xml:space="preserve"> </w:t>
      </w:r>
      <w:r w:rsidRPr="00D473E3">
        <w:t>Inés</w:t>
      </w:r>
      <w:r w:rsidRPr="00D473E3">
        <w:rPr>
          <w:spacing w:val="-2"/>
        </w:rPr>
        <w:t xml:space="preserve"> </w:t>
      </w:r>
      <w:r w:rsidRPr="00D473E3">
        <w:t>Sarmiento</w:t>
      </w:r>
      <w:r w:rsidRPr="00D473E3">
        <w:rPr>
          <w:spacing w:val="-3"/>
        </w:rPr>
        <w:t xml:space="preserve"> </w:t>
      </w:r>
      <w:r w:rsidRPr="00D473E3">
        <w:t>Molina</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Prrafodelista"/>
        <w:numPr>
          <w:ilvl w:val="1"/>
          <w:numId w:val="12"/>
        </w:numPr>
        <w:tabs>
          <w:tab w:val="left" w:pos="1081"/>
        </w:tabs>
        <w:spacing w:before="94" w:line="360" w:lineRule="auto"/>
        <w:ind w:firstLine="0"/>
        <w:jc w:val="both"/>
      </w:pPr>
      <w:r w:rsidRPr="00D473E3">
        <w:t xml:space="preserve">Luego se recibió la declaración del profesional en medicina </w:t>
      </w:r>
      <w:r w:rsidRPr="00D473E3">
        <w:rPr>
          <w:rFonts w:ascii="Arial" w:hAnsi="Arial"/>
          <w:b/>
        </w:rPr>
        <w:t>Luis Argemiro</w:t>
      </w:r>
      <w:r w:rsidRPr="00D473E3">
        <w:rPr>
          <w:rFonts w:ascii="Arial" w:hAnsi="Arial"/>
          <w:b/>
          <w:spacing w:val="1"/>
        </w:rPr>
        <w:t xml:space="preserve"> </w:t>
      </w:r>
      <w:r w:rsidRPr="00D473E3">
        <w:rPr>
          <w:rFonts w:ascii="Arial" w:hAnsi="Arial"/>
          <w:b/>
        </w:rPr>
        <w:t xml:space="preserve">Orozco Morales </w:t>
      </w:r>
      <w:r w:rsidRPr="00D473E3">
        <w:t>quien manifestó que el 21 de marzo de 2014 en el Hospital de</w:t>
      </w:r>
      <w:r w:rsidRPr="00D473E3">
        <w:rPr>
          <w:spacing w:val="1"/>
        </w:rPr>
        <w:t xml:space="preserve"> </w:t>
      </w:r>
      <w:r w:rsidRPr="00D473E3">
        <w:t>Gaceno atendió a dos personas a un hombre y a una mujer, respecto a esta última</w:t>
      </w:r>
      <w:r w:rsidRPr="00D473E3">
        <w:rPr>
          <w:spacing w:val="1"/>
        </w:rPr>
        <w:t xml:space="preserve"> </w:t>
      </w:r>
      <w:r w:rsidRPr="00D473E3">
        <w:t>explicó que la señora Gloria Inés Sarmiento Molina se acercó al centro de salud,</w:t>
      </w:r>
      <w:r w:rsidRPr="00D473E3">
        <w:rPr>
          <w:spacing w:val="1"/>
        </w:rPr>
        <w:t xml:space="preserve"> </w:t>
      </w:r>
      <w:r w:rsidRPr="00D473E3">
        <w:t>refiriendo que su pareja</w:t>
      </w:r>
      <w:r w:rsidRPr="00D473E3">
        <w:rPr>
          <w:spacing w:val="1"/>
        </w:rPr>
        <w:t xml:space="preserve"> </w:t>
      </w:r>
      <w:r w:rsidRPr="00D473E3">
        <w:t>la</w:t>
      </w:r>
      <w:r w:rsidRPr="00D473E3">
        <w:rPr>
          <w:spacing w:val="1"/>
        </w:rPr>
        <w:t xml:space="preserve"> </w:t>
      </w:r>
      <w:r w:rsidRPr="00D473E3">
        <w:t>golpeó</w:t>
      </w:r>
      <w:r w:rsidRPr="00D473E3">
        <w:rPr>
          <w:spacing w:val="1"/>
        </w:rPr>
        <w:t xml:space="preserve"> </w:t>
      </w:r>
      <w:r w:rsidRPr="00D473E3">
        <w:t>en el</w:t>
      </w:r>
      <w:r w:rsidRPr="00D473E3">
        <w:rPr>
          <w:spacing w:val="1"/>
        </w:rPr>
        <w:t xml:space="preserve"> </w:t>
      </w:r>
      <w:r w:rsidRPr="00D473E3">
        <w:t>pecho</w:t>
      </w:r>
      <w:r w:rsidRPr="00D473E3">
        <w:rPr>
          <w:spacing w:val="1"/>
        </w:rPr>
        <w:t xml:space="preserve"> </w:t>
      </w:r>
      <w:r w:rsidRPr="00D473E3">
        <w:t>y</w:t>
      </w:r>
      <w:r w:rsidRPr="00D473E3">
        <w:rPr>
          <w:spacing w:val="1"/>
        </w:rPr>
        <w:t xml:space="preserve"> </w:t>
      </w:r>
      <w:r w:rsidRPr="00D473E3">
        <w:t>cabeza,</w:t>
      </w:r>
      <w:r w:rsidRPr="00D473E3">
        <w:rPr>
          <w:spacing w:val="1"/>
        </w:rPr>
        <w:t xml:space="preserve"> </w:t>
      </w:r>
      <w:r w:rsidRPr="00D473E3">
        <w:t>por</w:t>
      </w:r>
      <w:r w:rsidRPr="00D473E3">
        <w:rPr>
          <w:spacing w:val="1"/>
        </w:rPr>
        <w:t xml:space="preserve"> </w:t>
      </w:r>
      <w:r w:rsidRPr="00D473E3">
        <w:t>lo</w:t>
      </w:r>
      <w:r w:rsidRPr="00D473E3">
        <w:rPr>
          <w:spacing w:val="1"/>
        </w:rPr>
        <w:t xml:space="preserve"> </w:t>
      </w:r>
      <w:r w:rsidRPr="00D473E3">
        <w:t>cual</w:t>
      </w:r>
      <w:r w:rsidRPr="00D473E3">
        <w:rPr>
          <w:spacing w:val="1"/>
        </w:rPr>
        <w:t xml:space="preserve"> </w:t>
      </w:r>
      <w:r w:rsidRPr="00D473E3">
        <w:t>ante</w:t>
      </w:r>
      <w:r w:rsidRPr="00D473E3">
        <w:rPr>
          <w:spacing w:val="1"/>
        </w:rPr>
        <w:t xml:space="preserve"> </w:t>
      </w:r>
      <w:r w:rsidRPr="00D473E3">
        <w:t>las</w:t>
      </w:r>
      <w:r w:rsidRPr="00D473E3">
        <w:rPr>
          <w:spacing w:val="1"/>
        </w:rPr>
        <w:t xml:space="preserve"> </w:t>
      </w:r>
      <w:r w:rsidRPr="00D473E3">
        <w:t>contusiones</w:t>
      </w:r>
      <w:r w:rsidRPr="00D473E3">
        <w:rPr>
          <w:spacing w:val="-1"/>
        </w:rPr>
        <w:t xml:space="preserve"> </w:t>
      </w:r>
      <w:r w:rsidRPr="00D473E3">
        <w:t>se</w:t>
      </w:r>
      <w:r w:rsidRPr="00D473E3">
        <w:rPr>
          <w:spacing w:val="-2"/>
        </w:rPr>
        <w:t xml:space="preserve"> </w:t>
      </w:r>
      <w:r w:rsidRPr="00D473E3">
        <w:t>profirió una incapacidad de 8</w:t>
      </w:r>
      <w:r w:rsidRPr="00D473E3">
        <w:rPr>
          <w:spacing w:val="-3"/>
        </w:rPr>
        <w:t xml:space="preserve"> </w:t>
      </w:r>
      <w:r w:rsidRPr="00D473E3">
        <w:t>días.</w:t>
      </w:r>
    </w:p>
    <w:p w:rsidR="007335D1" w:rsidRPr="00D473E3" w:rsidRDefault="007335D1">
      <w:pPr>
        <w:pStyle w:val="Textoindependiente"/>
        <w:spacing w:before="1"/>
        <w:rPr>
          <w:sz w:val="33"/>
        </w:rPr>
      </w:pPr>
    </w:p>
    <w:p w:rsidR="007335D1" w:rsidRPr="00D473E3" w:rsidRDefault="00DC0ACE">
      <w:pPr>
        <w:pStyle w:val="Prrafodelista"/>
        <w:numPr>
          <w:ilvl w:val="1"/>
          <w:numId w:val="12"/>
        </w:numPr>
        <w:tabs>
          <w:tab w:val="left" w:pos="1050"/>
        </w:tabs>
        <w:spacing w:line="360" w:lineRule="auto"/>
        <w:ind w:right="196" w:firstLine="0"/>
        <w:jc w:val="both"/>
      </w:pPr>
      <w:r w:rsidRPr="00D473E3">
        <w:t xml:space="preserve">La primera sesión del juicio finalizó con el testimonio del señor </w:t>
      </w:r>
      <w:r w:rsidRPr="00D473E3">
        <w:rPr>
          <w:rFonts w:ascii="Arial" w:hAnsi="Arial"/>
          <w:b/>
        </w:rPr>
        <w:t>Carlos Andrés</w:t>
      </w:r>
      <w:r w:rsidRPr="00D473E3">
        <w:rPr>
          <w:rFonts w:ascii="Arial" w:hAnsi="Arial"/>
          <w:b/>
          <w:spacing w:val="1"/>
        </w:rPr>
        <w:t xml:space="preserve"> </w:t>
      </w:r>
      <w:r w:rsidRPr="00D473E3">
        <w:rPr>
          <w:rFonts w:ascii="Arial" w:hAnsi="Arial"/>
          <w:b/>
        </w:rPr>
        <w:t xml:space="preserve">Coca </w:t>
      </w:r>
      <w:r w:rsidRPr="00D473E3">
        <w:t>miembro activo de la Policía Nacional de San Luis de Gaceno y que el 21 de</w:t>
      </w:r>
      <w:r w:rsidRPr="00D473E3">
        <w:rPr>
          <w:spacing w:val="1"/>
        </w:rPr>
        <w:t xml:space="preserve"> </w:t>
      </w:r>
      <w:r w:rsidRPr="00D473E3">
        <w:t>marzo de 2014 a las 23:00 horas se atendió un requerimiento de la comunidad, el</w:t>
      </w:r>
      <w:r w:rsidRPr="00D473E3">
        <w:rPr>
          <w:spacing w:val="1"/>
        </w:rPr>
        <w:t xml:space="preserve"> </w:t>
      </w:r>
      <w:r w:rsidRPr="00D473E3">
        <w:t>cual fue que se estaba presentando un caso de violencia intrafamiliar en la Kr 3 # 6-</w:t>
      </w:r>
      <w:r w:rsidRPr="00D473E3">
        <w:rPr>
          <w:spacing w:val="1"/>
        </w:rPr>
        <w:t xml:space="preserve"> </w:t>
      </w:r>
      <w:r w:rsidRPr="00D473E3">
        <w:t>78</w:t>
      </w:r>
      <w:r w:rsidRPr="00D473E3">
        <w:rPr>
          <w:spacing w:val="-1"/>
        </w:rPr>
        <w:t xml:space="preserve"> </w:t>
      </w:r>
      <w:r w:rsidRPr="00D473E3">
        <w:t>del barrio centro.</w:t>
      </w:r>
    </w:p>
    <w:p w:rsidR="007335D1" w:rsidRPr="00D473E3" w:rsidRDefault="007335D1">
      <w:pPr>
        <w:pStyle w:val="Textoindependiente"/>
        <w:spacing w:before="10"/>
        <w:rPr>
          <w:sz w:val="32"/>
        </w:rPr>
      </w:pPr>
    </w:p>
    <w:p w:rsidR="007335D1" w:rsidRPr="00D473E3" w:rsidRDefault="00DC0ACE">
      <w:pPr>
        <w:pStyle w:val="Textoindependiente"/>
        <w:spacing w:line="360" w:lineRule="auto"/>
        <w:ind w:left="548" w:right="196"/>
        <w:jc w:val="both"/>
      </w:pPr>
      <w:r w:rsidRPr="00D473E3">
        <w:t>82.7. Se realizó un acta de procedimiento, en donde consta que se capturó al señor</w:t>
      </w:r>
      <w:r w:rsidRPr="00D473E3">
        <w:rPr>
          <w:spacing w:val="1"/>
        </w:rPr>
        <w:t xml:space="preserve"> </w:t>
      </w:r>
      <w:r w:rsidRPr="00D473E3">
        <w:t>Marco Antonio quien se escondió bajo una cama de un lugar continuo al de los</w:t>
      </w:r>
      <w:r w:rsidRPr="00D473E3">
        <w:rPr>
          <w:spacing w:val="1"/>
        </w:rPr>
        <w:t xml:space="preserve"> </w:t>
      </w:r>
      <w:r w:rsidRPr="00D473E3">
        <w:t>hechos, además se dejó constancia que se leyeron los derechos del capturado y se</w:t>
      </w:r>
      <w:r w:rsidRPr="00D473E3">
        <w:rPr>
          <w:spacing w:val="1"/>
        </w:rPr>
        <w:t xml:space="preserve"> </w:t>
      </w:r>
      <w:r w:rsidRPr="00D473E3">
        <w:t>le otorgó</w:t>
      </w:r>
      <w:r w:rsidRPr="00D473E3">
        <w:rPr>
          <w:spacing w:val="-3"/>
        </w:rPr>
        <w:t xml:space="preserve"> </w:t>
      </w:r>
      <w:r w:rsidRPr="00D473E3">
        <w:t>un buen</w:t>
      </w:r>
      <w:r w:rsidRPr="00D473E3">
        <w:rPr>
          <w:spacing w:val="-2"/>
        </w:rPr>
        <w:t xml:space="preserve"> </w:t>
      </w:r>
      <w:r w:rsidRPr="00D473E3">
        <w:t>trato.</w:t>
      </w:r>
    </w:p>
    <w:p w:rsidR="007335D1" w:rsidRPr="00D473E3" w:rsidRDefault="007335D1">
      <w:pPr>
        <w:pStyle w:val="Textoindependiente"/>
        <w:spacing w:before="1"/>
        <w:rPr>
          <w:sz w:val="33"/>
        </w:rPr>
      </w:pPr>
    </w:p>
    <w:p w:rsidR="007335D1" w:rsidRPr="00D473E3" w:rsidRDefault="00DC0ACE">
      <w:pPr>
        <w:pStyle w:val="Textoindependiente"/>
        <w:spacing w:before="1" w:line="360" w:lineRule="auto"/>
        <w:ind w:left="548" w:right="194"/>
        <w:jc w:val="both"/>
      </w:pPr>
      <w:r w:rsidRPr="00D473E3">
        <w:t>82.8 Precisó que cuando llegó al lugar, los señores Marco Antonio Romero y Gloria</w:t>
      </w:r>
      <w:r w:rsidRPr="00D473E3">
        <w:rPr>
          <w:spacing w:val="1"/>
        </w:rPr>
        <w:t xml:space="preserve"> </w:t>
      </w:r>
      <w:r w:rsidRPr="00D473E3">
        <w:t>Inés</w:t>
      </w:r>
      <w:r w:rsidRPr="00D473E3">
        <w:rPr>
          <w:spacing w:val="1"/>
        </w:rPr>
        <w:t xml:space="preserve"> </w:t>
      </w:r>
      <w:r w:rsidRPr="00D473E3">
        <w:t>Sarmiento</w:t>
      </w:r>
      <w:r w:rsidRPr="00D473E3">
        <w:rPr>
          <w:spacing w:val="1"/>
        </w:rPr>
        <w:t xml:space="preserve"> </w:t>
      </w:r>
      <w:r w:rsidRPr="00D473E3">
        <w:t>Molina</w:t>
      </w:r>
      <w:r w:rsidRPr="00D473E3">
        <w:rPr>
          <w:spacing w:val="1"/>
        </w:rPr>
        <w:t xml:space="preserve"> </w:t>
      </w:r>
      <w:r w:rsidRPr="00D473E3">
        <w:t>se</w:t>
      </w:r>
      <w:r w:rsidRPr="00D473E3">
        <w:rPr>
          <w:spacing w:val="1"/>
        </w:rPr>
        <w:t xml:space="preserve"> </w:t>
      </w:r>
      <w:r w:rsidRPr="00D473E3">
        <w:t>encontraban</w:t>
      </w:r>
      <w:r w:rsidRPr="00D473E3">
        <w:rPr>
          <w:spacing w:val="1"/>
        </w:rPr>
        <w:t xml:space="preserve"> </w:t>
      </w:r>
      <w:r w:rsidRPr="00D473E3">
        <w:t>forcejeando,</w:t>
      </w:r>
      <w:r w:rsidRPr="00D473E3">
        <w:rPr>
          <w:spacing w:val="1"/>
        </w:rPr>
        <w:t xml:space="preserve"> </w:t>
      </w:r>
      <w:r w:rsidRPr="00D473E3">
        <w:t>en</w:t>
      </w:r>
      <w:r w:rsidRPr="00D473E3">
        <w:rPr>
          <w:spacing w:val="1"/>
        </w:rPr>
        <w:t xml:space="preserve"> </w:t>
      </w:r>
      <w:r w:rsidRPr="00D473E3">
        <w:t>ese</w:t>
      </w:r>
      <w:r w:rsidRPr="00D473E3">
        <w:rPr>
          <w:spacing w:val="1"/>
        </w:rPr>
        <w:t xml:space="preserve"> </w:t>
      </w:r>
      <w:r w:rsidRPr="00D473E3">
        <w:t>momento</w:t>
      </w:r>
      <w:r w:rsidRPr="00D473E3">
        <w:rPr>
          <w:spacing w:val="1"/>
        </w:rPr>
        <w:t xml:space="preserve"> </w:t>
      </w:r>
      <w:r w:rsidRPr="00D473E3">
        <w:t>el</w:t>
      </w:r>
      <w:r w:rsidRPr="00D473E3">
        <w:rPr>
          <w:spacing w:val="1"/>
        </w:rPr>
        <w:t xml:space="preserve"> </w:t>
      </w:r>
      <w:r w:rsidRPr="00D473E3">
        <w:t>señor</w:t>
      </w:r>
      <w:r w:rsidRPr="00D473E3">
        <w:rPr>
          <w:spacing w:val="1"/>
        </w:rPr>
        <w:t xml:space="preserve"> </w:t>
      </w:r>
      <w:r w:rsidRPr="00D473E3">
        <w:t>emprende</w:t>
      </w:r>
      <w:r w:rsidRPr="00D473E3">
        <w:rPr>
          <w:spacing w:val="-3"/>
        </w:rPr>
        <w:t xml:space="preserve"> </w:t>
      </w:r>
      <w:r w:rsidRPr="00D473E3">
        <w:t>la huida hacia</w:t>
      </w:r>
      <w:r w:rsidRPr="00D473E3">
        <w:rPr>
          <w:spacing w:val="-2"/>
        </w:rPr>
        <w:t xml:space="preserve"> </w:t>
      </w:r>
      <w:r w:rsidRPr="00D473E3">
        <w:t>una habitación</w:t>
      </w:r>
      <w:r w:rsidRPr="00D473E3">
        <w:rPr>
          <w:spacing w:val="-3"/>
        </w:rPr>
        <w:t xml:space="preserve"> </w:t>
      </w:r>
      <w:r w:rsidRPr="00D473E3">
        <w:t>cercana,</w:t>
      </w:r>
      <w:r w:rsidRPr="00D473E3">
        <w:rPr>
          <w:spacing w:val="-1"/>
        </w:rPr>
        <w:t xml:space="preserve"> </w:t>
      </w:r>
      <w:r w:rsidRPr="00D473E3">
        <w:t>escondiéndose bajo</w:t>
      </w:r>
      <w:r w:rsidRPr="00D473E3">
        <w:rPr>
          <w:spacing w:val="-2"/>
        </w:rPr>
        <w:t xml:space="preserve"> </w:t>
      </w:r>
      <w:r w:rsidRPr="00D473E3">
        <w:t>una</w:t>
      </w:r>
      <w:r w:rsidRPr="00D473E3">
        <w:rPr>
          <w:spacing w:val="-2"/>
        </w:rPr>
        <w:t xml:space="preserve"> </w:t>
      </w:r>
      <w:r w:rsidRPr="00D473E3">
        <w:t>cama.</w:t>
      </w:r>
    </w:p>
    <w:p w:rsidR="007335D1" w:rsidRPr="00D473E3" w:rsidRDefault="007335D1">
      <w:pPr>
        <w:pStyle w:val="Textoindependiente"/>
        <w:spacing w:before="10"/>
        <w:rPr>
          <w:sz w:val="32"/>
        </w:rPr>
      </w:pPr>
    </w:p>
    <w:p w:rsidR="007335D1" w:rsidRPr="00D473E3" w:rsidRDefault="00DC0ACE">
      <w:pPr>
        <w:pStyle w:val="Prrafodelista"/>
        <w:numPr>
          <w:ilvl w:val="0"/>
          <w:numId w:val="13"/>
        </w:numPr>
        <w:tabs>
          <w:tab w:val="left" w:pos="962"/>
        </w:tabs>
        <w:spacing w:line="360" w:lineRule="auto"/>
        <w:ind w:right="194" w:firstLine="0"/>
        <w:jc w:val="both"/>
      </w:pPr>
      <w:r w:rsidRPr="00D473E3">
        <w:t xml:space="preserve">El juicio oral continuó el </w:t>
      </w:r>
      <w:r w:rsidRPr="00D473E3">
        <w:rPr>
          <w:rFonts w:ascii="Arial" w:hAnsi="Arial"/>
          <w:b/>
        </w:rPr>
        <w:t xml:space="preserve">29 de octubre de 2014, </w:t>
      </w:r>
      <w:r w:rsidRPr="00D473E3">
        <w:t xml:space="preserve">con el testimonio de </w:t>
      </w:r>
      <w:r w:rsidRPr="00D473E3">
        <w:rPr>
          <w:rFonts w:ascii="Arial" w:hAnsi="Arial"/>
          <w:b/>
        </w:rPr>
        <w:t>Iván</w:t>
      </w:r>
      <w:r w:rsidRPr="00D473E3">
        <w:rPr>
          <w:rFonts w:ascii="Arial" w:hAnsi="Arial"/>
          <w:b/>
          <w:spacing w:val="1"/>
        </w:rPr>
        <w:t xml:space="preserve"> </w:t>
      </w:r>
      <w:r w:rsidRPr="00D473E3">
        <w:rPr>
          <w:rFonts w:ascii="Arial" w:hAnsi="Arial"/>
          <w:b/>
        </w:rPr>
        <w:t>Fernando</w:t>
      </w:r>
      <w:r w:rsidRPr="00D473E3">
        <w:rPr>
          <w:rFonts w:ascii="Arial" w:hAnsi="Arial"/>
          <w:b/>
          <w:spacing w:val="-5"/>
        </w:rPr>
        <w:t xml:space="preserve"> </w:t>
      </w:r>
      <w:proofErr w:type="spellStart"/>
      <w:r w:rsidRPr="00D473E3">
        <w:rPr>
          <w:rFonts w:ascii="Arial" w:hAnsi="Arial"/>
          <w:b/>
        </w:rPr>
        <w:t>Rativa</w:t>
      </w:r>
      <w:proofErr w:type="spellEnd"/>
      <w:r w:rsidRPr="00D473E3">
        <w:rPr>
          <w:rFonts w:ascii="Arial" w:hAnsi="Arial"/>
          <w:b/>
        </w:rPr>
        <w:t>,</w:t>
      </w:r>
      <w:r w:rsidRPr="00D473E3">
        <w:rPr>
          <w:rFonts w:ascii="Arial" w:hAnsi="Arial"/>
          <w:b/>
          <w:spacing w:val="-5"/>
        </w:rPr>
        <w:t xml:space="preserve"> </w:t>
      </w:r>
      <w:r w:rsidRPr="00D473E3">
        <w:t>quien</w:t>
      </w:r>
      <w:r w:rsidRPr="00D473E3">
        <w:rPr>
          <w:spacing w:val="-7"/>
        </w:rPr>
        <w:t xml:space="preserve"> </w:t>
      </w:r>
      <w:r w:rsidRPr="00D473E3">
        <w:t>relató</w:t>
      </w:r>
      <w:r w:rsidRPr="00D473E3">
        <w:rPr>
          <w:spacing w:val="-6"/>
        </w:rPr>
        <w:t xml:space="preserve"> </w:t>
      </w:r>
      <w:r w:rsidRPr="00D473E3">
        <w:t>que</w:t>
      </w:r>
      <w:r w:rsidRPr="00D473E3">
        <w:rPr>
          <w:spacing w:val="-5"/>
        </w:rPr>
        <w:t xml:space="preserve"> </w:t>
      </w:r>
      <w:r w:rsidRPr="00D473E3">
        <w:t>es</w:t>
      </w:r>
      <w:r w:rsidRPr="00D473E3">
        <w:rPr>
          <w:spacing w:val="-7"/>
        </w:rPr>
        <w:t xml:space="preserve"> </w:t>
      </w:r>
      <w:r w:rsidRPr="00D473E3">
        <w:t>miembro</w:t>
      </w:r>
      <w:r w:rsidRPr="00D473E3">
        <w:rPr>
          <w:spacing w:val="-7"/>
        </w:rPr>
        <w:t xml:space="preserve"> </w:t>
      </w:r>
      <w:r w:rsidRPr="00D473E3">
        <w:t>de</w:t>
      </w:r>
      <w:r w:rsidRPr="00D473E3">
        <w:rPr>
          <w:spacing w:val="-4"/>
        </w:rPr>
        <w:t xml:space="preserve"> </w:t>
      </w:r>
      <w:r w:rsidRPr="00D473E3">
        <w:t>la</w:t>
      </w:r>
      <w:r w:rsidRPr="00D473E3">
        <w:rPr>
          <w:spacing w:val="-3"/>
        </w:rPr>
        <w:t xml:space="preserve"> </w:t>
      </w:r>
      <w:r w:rsidRPr="00D473E3">
        <w:t>SIJIN</w:t>
      </w:r>
      <w:r w:rsidRPr="00D473E3">
        <w:rPr>
          <w:spacing w:val="-5"/>
        </w:rPr>
        <w:t xml:space="preserve"> </w:t>
      </w:r>
      <w:r w:rsidRPr="00D473E3">
        <w:t>de</w:t>
      </w:r>
      <w:r w:rsidRPr="00D473E3">
        <w:rPr>
          <w:spacing w:val="-5"/>
        </w:rPr>
        <w:t xml:space="preserve"> </w:t>
      </w:r>
      <w:r w:rsidRPr="00D473E3">
        <w:t>Garagoa</w:t>
      </w:r>
      <w:r w:rsidRPr="00D473E3">
        <w:rPr>
          <w:spacing w:val="-5"/>
        </w:rPr>
        <w:t xml:space="preserve"> </w:t>
      </w:r>
      <w:r w:rsidRPr="00D473E3">
        <w:t>y</w:t>
      </w:r>
      <w:r w:rsidRPr="00D473E3">
        <w:rPr>
          <w:spacing w:val="-6"/>
        </w:rPr>
        <w:t xml:space="preserve"> </w:t>
      </w:r>
      <w:r w:rsidRPr="00D473E3">
        <w:t>que</w:t>
      </w:r>
      <w:r w:rsidRPr="00D473E3">
        <w:rPr>
          <w:spacing w:val="-5"/>
        </w:rPr>
        <w:t xml:space="preserve"> </w:t>
      </w:r>
      <w:r w:rsidRPr="00D473E3">
        <w:t>para</w:t>
      </w:r>
      <w:r w:rsidRPr="00D473E3">
        <w:rPr>
          <w:spacing w:val="-4"/>
        </w:rPr>
        <w:t xml:space="preserve"> </w:t>
      </w:r>
      <w:r w:rsidRPr="00D473E3">
        <w:t>el</w:t>
      </w:r>
      <w:r w:rsidRPr="00D473E3">
        <w:rPr>
          <w:spacing w:val="-58"/>
        </w:rPr>
        <w:t xml:space="preserve"> </w:t>
      </w:r>
      <w:r w:rsidRPr="00D473E3">
        <w:rPr>
          <w:spacing w:val="-1"/>
        </w:rPr>
        <w:t>caso</w:t>
      </w:r>
      <w:r w:rsidRPr="00D473E3">
        <w:rPr>
          <w:spacing w:val="-14"/>
        </w:rPr>
        <w:t xml:space="preserve"> </w:t>
      </w:r>
      <w:r w:rsidRPr="00D473E3">
        <w:rPr>
          <w:spacing w:val="-1"/>
        </w:rPr>
        <w:t>en</w:t>
      </w:r>
      <w:r w:rsidRPr="00D473E3">
        <w:rPr>
          <w:spacing w:val="-17"/>
        </w:rPr>
        <w:t xml:space="preserve"> </w:t>
      </w:r>
      <w:r w:rsidRPr="00D473E3">
        <w:rPr>
          <w:spacing w:val="-1"/>
        </w:rPr>
        <w:t>concreto</w:t>
      </w:r>
      <w:r w:rsidRPr="00D473E3">
        <w:rPr>
          <w:spacing w:val="-16"/>
        </w:rPr>
        <w:t xml:space="preserve"> </w:t>
      </w:r>
      <w:r w:rsidRPr="00D473E3">
        <w:rPr>
          <w:spacing w:val="-1"/>
        </w:rPr>
        <w:t>fue</w:t>
      </w:r>
      <w:r w:rsidRPr="00D473E3">
        <w:rPr>
          <w:spacing w:val="-19"/>
        </w:rPr>
        <w:t xml:space="preserve"> </w:t>
      </w:r>
      <w:r w:rsidRPr="00D473E3">
        <w:t>quien</w:t>
      </w:r>
      <w:r w:rsidRPr="00D473E3">
        <w:rPr>
          <w:spacing w:val="-14"/>
        </w:rPr>
        <w:t xml:space="preserve"> </w:t>
      </w:r>
      <w:r w:rsidRPr="00D473E3">
        <w:t>realizó</w:t>
      </w:r>
      <w:r w:rsidRPr="00D473E3">
        <w:rPr>
          <w:spacing w:val="-14"/>
        </w:rPr>
        <w:t xml:space="preserve"> </w:t>
      </w:r>
      <w:r w:rsidRPr="00D473E3">
        <w:t>los</w:t>
      </w:r>
      <w:r w:rsidRPr="00D473E3">
        <w:rPr>
          <w:spacing w:val="-14"/>
        </w:rPr>
        <w:t xml:space="preserve"> </w:t>
      </w:r>
      <w:r w:rsidRPr="00D473E3">
        <w:t>actos</w:t>
      </w:r>
      <w:r w:rsidRPr="00D473E3">
        <w:rPr>
          <w:spacing w:val="-16"/>
        </w:rPr>
        <w:t xml:space="preserve"> </w:t>
      </w:r>
      <w:r w:rsidRPr="00D473E3">
        <w:t>urgentes</w:t>
      </w:r>
      <w:r w:rsidRPr="00D473E3">
        <w:rPr>
          <w:spacing w:val="-14"/>
        </w:rPr>
        <w:t xml:space="preserve"> </w:t>
      </w:r>
      <w:r w:rsidRPr="00D473E3">
        <w:t>en</w:t>
      </w:r>
      <w:r w:rsidRPr="00D473E3">
        <w:rPr>
          <w:spacing w:val="-17"/>
        </w:rPr>
        <w:t xml:space="preserve"> </w:t>
      </w:r>
      <w:r w:rsidRPr="00D473E3">
        <w:t>la</w:t>
      </w:r>
      <w:r w:rsidRPr="00D473E3">
        <w:rPr>
          <w:spacing w:val="-14"/>
        </w:rPr>
        <w:t xml:space="preserve"> </w:t>
      </w:r>
      <w:r w:rsidRPr="00D473E3">
        <w:t>investigación,</w:t>
      </w:r>
      <w:r w:rsidRPr="00D473E3">
        <w:rPr>
          <w:spacing w:val="-13"/>
        </w:rPr>
        <w:t xml:space="preserve"> </w:t>
      </w:r>
      <w:r w:rsidRPr="00D473E3">
        <w:t>en</w:t>
      </w:r>
      <w:r w:rsidRPr="00D473E3">
        <w:rPr>
          <w:spacing w:val="-14"/>
        </w:rPr>
        <w:t xml:space="preserve"> </w:t>
      </w:r>
      <w:r w:rsidRPr="00D473E3">
        <w:t>los</w:t>
      </w:r>
      <w:r w:rsidRPr="00D473E3">
        <w:rPr>
          <w:spacing w:val="-14"/>
        </w:rPr>
        <w:t xml:space="preserve"> </w:t>
      </w:r>
      <w:r w:rsidRPr="00D473E3">
        <w:t>cuales</w:t>
      </w:r>
      <w:r w:rsidRPr="00D473E3">
        <w:rPr>
          <w:spacing w:val="-59"/>
        </w:rPr>
        <w:t xml:space="preserve"> </w:t>
      </w:r>
      <w:r w:rsidRPr="00D473E3">
        <w:t>se</w:t>
      </w:r>
      <w:r w:rsidRPr="00D473E3">
        <w:rPr>
          <w:spacing w:val="-1"/>
        </w:rPr>
        <w:t xml:space="preserve"> </w:t>
      </w:r>
      <w:r w:rsidRPr="00D473E3">
        <w:t>solicitaron</w:t>
      </w:r>
      <w:r w:rsidRPr="00D473E3">
        <w:rPr>
          <w:spacing w:val="-2"/>
        </w:rPr>
        <w:t xml:space="preserve"> </w:t>
      </w:r>
      <w:r w:rsidRPr="00D473E3">
        <w:t>los</w:t>
      </w:r>
      <w:r w:rsidRPr="00D473E3">
        <w:rPr>
          <w:spacing w:val="-1"/>
        </w:rPr>
        <w:t xml:space="preserve"> </w:t>
      </w:r>
      <w:r w:rsidRPr="00D473E3">
        <w:t>antecedentes</w:t>
      </w:r>
      <w:r w:rsidRPr="00D473E3">
        <w:rPr>
          <w:spacing w:val="1"/>
        </w:rPr>
        <w:t xml:space="preserve"> </w:t>
      </w:r>
      <w:r w:rsidRPr="00D473E3">
        <w:t>penales</w:t>
      </w:r>
      <w:r w:rsidRPr="00D473E3">
        <w:rPr>
          <w:spacing w:val="-2"/>
        </w:rPr>
        <w:t xml:space="preserve"> </w:t>
      </w:r>
      <w:r w:rsidRPr="00D473E3">
        <w:t>del</w:t>
      </w:r>
      <w:r w:rsidRPr="00D473E3">
        <w:rPr>
          <w:spacing w:val="-1"/>
        </w:rPr>
        <w:t xml:space="preserve"> </w:t>
      </w:r>
      <w:r w:rsidRPr="00D473E3">
        <w:t>capturado y</w:t>
      </w:r>
      <w:r w:rsidRPr="00D473E3">
        <w:rPr>
          <w:spacing w:val="-2"/>
        </w:rPr>
        <w:t xml:space="preserve"> </w:t>
      </w:r>
      <w:r w:rsidRPr="00D473E3">
        <w:t>el</w:t>
      </w:r>
      <w:r w:rsidRPr="00D473E3">
        <w:rPr>
          <w:spacing w:val="-1"/>
        </w:rPr>
        <w:t xml:space="preserve"> </w:t>
      </w:r>
      <w:r w:rsidRPr="00D473E3">
        <w:t>arraigo del</w:t>
      </w:r>
      <w:r w:rsidRPr="00D473E3">
        <w:rPr>
          <w:spacing w:val="-4"/>
        </w:rPr>
        <w:t xml:space="preserve"> </w:t>
      </w:r>
      <w:r w:rsidRPr="00D473E3">
        <w:t>mismo.</w:t>
      </w:r>
    </w:p>
    <w:p w:rsidR="007335D1" w:rsidRPr="00D473E3" w:rsidRDefault="007335D1">
      <w:pPr>
        <w:pStyle w:val="Textoindependiente"/>
        <w:spacing w:before="2"/>
        <w:rPr>
          <w:sz w:val="33"/>
        </w:rPr>
      </w:pPr>
    </w:p>
    <w:p w:rsidR="007335D1" w:rsidRPr="00D473E3" w:rsidRDefault="00DC0ACE">
      <w:pPr>
        <w:pStyle w:val="Prrafodelista"/>
        <w:numPr>
          <w:ilvl w:val="1"/>
          <w:numId w:val="11"/>
        </w:numPr>
        <w:tabs>
          <w:tab w:val="left" w:pos="1062"/>
        </w:tabs>
        <w:spacing w:line="360" w:lineRule="auto"/>
        <w:ind w:right="193" w:firstLine="0"/>
        <w:jc w:val="both"/>
      </w:pPr>
      <w:r w:rsidRPr="00D473E3">
        <w:t xml:space="preserve">Posteriormente se escuchó a la víctima </w:t>
      </w:r>
      <w:r w:rsidRPr="00D473E3">
        <w:rPr>
          <w:rFonts w:ascii="Arial" w:hAnsi="Arial"/>
          <w:b/>
        </w:rPr>
        <w:t xml:space="preserve">Gloria Inés Sarmiento Molina </w:t>
      </w:r>
      <w:r w:rsidRPr="00D473E3">
        <w:t>relató</w:t>
      </w:r>
      <w:r w:rsidRPr="00D473E3">
        <w:rPr>
          <w:spacing w:val="1"/>
        </w:rPr>
        <w:t xml:space="preserve"> </w:t>
      </w:r>
      <w:r w:rsidRPr="00D473E3">
        <w:t>que conoció al señor Marco Antonio Romero por el periodo de un año, y sostenían</w:t>
      </w:r>
      <w:r w:rsidRPr="00D473E3">
        <w:rPr>
          <w:spacing w:val="1"/>
        </w:rPr>
        <w:t xml:space="preserve"> </w:t>
      </w:r>
      <w:r w:rsidRPr="00D473E3">
        <w:t>una</w:t>
      </w:r>
      <w:r w:rsidRPr="00D473E3">
        <w:rPr>
          <w:spacing w:val="-1"/>
        </w:rPr>
        <w:t xml:space="preserve"> </w:t>
      </w:r>
      <w:r w:rsidRPr="00D473E3">
        <w:t>relación</w:t>
      </w:r>
      <w:r w:rsidRPr="00D473E3">
        <w:rPr>
          <w:spacing w:val="-1"/>
        </w:rPr>
        <w:t xml:space="preserve"> </w:t>
      </w:r>
      <w:r w:rsidRPr="00D473E3">
        <w:t>de</w:t>
      </w:r>
      <w:r w:rsidRPr="00D473E3">
        <w:rPr>
          <w:spacing w:val="-2"/>
        </w:rPr>
        <w:t xml:space="preserve"> </w:t>
      </w:r>
      <w:r w:rsidRPr="00D473E3">
        <w:t>pareja,</w:t>
      </w:r>
      <w:r w:rsidRPr="00D473E3">
        <w:rPr>
          <w:spacing w:val="-2"/>
        </w:rPr>
        <w:t xml:space="preserve"> </w:t>
      </w:r>
      <w:r w:rsidRPr="00D473E3">
        <w:t>en</w:t>
      </w:r>
      <w:r w:rsidRPr="00D473E3">
        <w:rPr>
          <w:spacing w:val="-1"/>
        </w:rPr>
        <w:t xml:space="preserve"> </w:t>
      </w:r>
      <w:r w:rsidRPr="00D473E3">
        <w:t>razón</w:t>
      </w:r>
      <w:r w:rsidRPr="00D473E3">
        <w:rPr>
          <w:spacing w:val="-2"/>
        </w:rPr>
        <w:t xml:space="preserve"> </w:t>
      </w:r>
      <w:r w:rsidRPr="00D473E3">
        <w:t>que</w:t>
      </w:r>
      <w:r w:rsidRPr="00D473E3">
        <w:rPr>
          <w:spacing w:val="-1"/>
        </w:rPr>
        <w:t xml:space="preserve"> </w:t>
      </w:r>
      <w:r w:rsidRPr="00D473E3">
        <w:t>vivían</w:t>
      </w:r>
      <w:r w:rsidRPr="00D473E3">
        <w:rPr>
          <w:spacing w:val="-1"/>
        </w:rPr>
        <w:t xml:space="preserve"> </w:t>
      </w:r>
      <w:r w:rsidRPr="00D473E3">
        <w:t>juntos</w:t>
      </w:r>
      <w:r w:rsidRPr="00D473E3">
        <w:rPr>
          <w:spacing w:val="-2"/>
        </w:rPr>
        <w:t xml:space="preserve"> </w:t>
      </w:r>
      <w:r w:rsidRPr="00D473E3">
        <w:t>y</w:t>
      </w:r>
      <w:r w:rsidRPr="00D473E3">
        <w:rPr>
          <w:spacing w:val="-3"/>
        </w:rPr>
        <w:t xml:space="preserve"> </w:t>
      </w:r>
      <w:r w:rsidRPr="00D473E3">
        <w:t>se</w:t>
      </w:r>
      <w:r w:rsidRPr="00D473E3">
        <w:rPr>
          <w:spacing w:val="-1"/>
        </w:rPr>
        <w:t xml:space="preserve"> </w:t>
      </w:r>
      <w:r w:rsidRPr="00D473E3">
        <w:t>ayudaban económicamente.</w:t>
      </w:r>
    </w:p>
    <w:p w:rsidR="007335D1" w:rsidRPr="00D473E3" w:rsidRDefault="007335D1">
      <w:pPr>
        <w:pStyle w:val="Textoindependiente"/>
        <w:spacing w:before="10"/>
        <w:rPr>
          <w:sz w:val="32"/>
        </w:rPr>
      </w:pPr>
    </w:p>
    <w:p w:rsidR="007335D1" w:rsidRPr="00D473E3" w:rsidRDefault="00DC0ACE">
      <w:pPr>
        <w:pStyle w:val="Prrafodelista"/>
        <w:numPr>
          <w:ilvl w:val="1"/>
          <w:numId w:val="11"/>
        </w:numPr>
        <w:tabs>
          <w:tab w:val="left" w:pos="1067"/>
        </w:tabs>
        <w:spacing w:line="360" w:lineRule="auto"/>
        <w:ind w:right="196" w:firstLine="0"/>
        <w:jc w:val="both"/>
      </w:pPr>
      <w:r w:rsidRPr="00D473E3">
        <w:t>Dijo que un día, al señor Marco Antonio Romero lo despidieron del trabajo y</w:t>
      </w:r>
      <w:r w:rsidRPr="00D473E3">
        <w:rPr>
          <w:spacing w:val="1"/>
        </w:rPr>
        <w:t xml:space="preserve"> </w:t>
      </w:r>
      <w:r w:rsidRPr="00D473E3">
        <w:t>fueron</w:t>
      </w:r>
      <w:r w:rsidRPr="00D473E3">
        <w:rPr>
          <w:spacing w:val="1"/>
        </w:rPr>
        <w:t xml:space="preserve"> </w:t>
      </w:r>
      <w:r w:rsidRPr="00D473E3">
        <w:t>a</w:t>
      </w:r>
      <w:r w:rsidRPr="00D473E3">
        <w:rPr>
          <w:spacing w:val="1"/>
        </w:rPr>
        <w:t xml:space="preserve"> </w:t>
      </w:r>
      <w:r w:rsidRPr="00D473E3">
        <w:t>tomar</w:t>
      </w:r>
      <w:r w:rsidRPr="00D473E3">
        <w:rPr>
          <w:spacing w:val="1"/>
        </w:rPr>
        <w:t xml:space="preserve"> </w:t>
      </w:r>
      <w:r w:rsidRPr="00D473E3">
        <w:t>unas</w:t>
      </w:r>
      <w:r w:rsidRPr="00D473E3">
        <w:rPr>
          <w:spacing w:val="1"/>
        </w:rPr>
        <w:t xml:space="preserve"> </w:t>
      </w:r>
      <w:r w:rsidRPr="00D473E3">
        <w:t>bebidas</w:t>
      </w:r>
      <w:r w:rsidRPr="00D473E3">
        <w:rPr>
          <w:spacing w:val="1"/>
        </w:rPr>
        <w:t xml:space="preserve"> </w:t>
      </w:r>
      <w:r w:rsidRPr="00D473E3">
        <w:t>alcohólicas</w:t>
      </w:r>
      <w:r w:rsidRPr="00D473E3">
        <w:rPr>
          <w:spacing w:val="1"/>
        </w:rPr>
        <w:t xml:space="preserve"> </w:t>
      </w:r>
      <w:r w:rsidRPr="00D473E3">
        <w:t>junto</w:t>
      </w:r>
      <w:r w:rsidRPr="00D473E3">
        <w:rPr>
          <w:spacing w:val="1"/>
        </w:rPr>
        <w:t xml:space="preserve"> </w:t>
      </w:r>
      <w:r w:rsidRPr="00D473E3">
        <w:t>con</w:t>
      </w:r>
      <w:r w:rsidRPr="00D473E3">
        <w:rPr>
          <w:spacing w:val="1"/>
        </w:rPr>
        <w:t xml:space="preserve"> </w:t>
      </w:r>
      <w:r w:rsidRPr="00D473E3">
        <w:t>la</w:t>
      </w:r>
      <w:r w:rsidRPr="00D473E3">
        <w:rPr>
          <w:spacing w:val="1"/>
        </w:rPr>
        <w:t xml:space="preserve"> </w:t>
      </w:r>
      <w:r w:rsidRPr="00D473E3">
        <w:t>señora</w:t>
      </w:r>
      <w:r w:rsidRPr="00D473E3">
        <w:rPr>
          <w:spacing w:val="1"/>
        </w:rPr>
        <w:t xml:space="preserve"> </w:t>
      </w:r>
      <w:r w:rsidRPr="00D473E3">
        <w:t>Mireya,</w:t>
      </w:r>
      <w:r w:rsidRPr="00D473E3">
        <w:rPr>
          <w:spacing w:val="1"/>
        </w:rPr>
        <w:t xml:space="preserve"> </w:t>
      </w:r>
      <w:r w:rsidRPr="00D473E3">
        <w:t>una</w:t>
      </w:r>
      <w:r w:rsidRPr="00D473E3">
        <w:rPr>
          <w:spacing w:val="1"/>
        </w:rPr>
        <w:t xml:space="preserve"> </w:t>
      </w:r>
      <w:r w:rsidRPr="00D473E3">
        <w:t>vez</w:t>
      </w:r>
      <w:r w:rsidRPr="00D473E3">
        <w:rPr>
          <w:spacing w:val="1"/>
        </w:rPr>
        <w:t xml:space="preserve"> </w:t>
      </w:r>
      <w:r w:rsidRPr="00D473E3">
        <w:t>finalizaron</w:t>
      </w:r>
      <w:r w:rsidRPr="00D473E3">
        <w:rPr>
          <w:spacing w:val="-4"/>
        </w:rPr>
        <w:t xml:space="preserve"> </w:t>
      </w:r>
      <w:r w:rsidRPr="00D473E3">
        <w:t>se</w:t>
      </w:r>
      <w:r w:rsidRPr="00D473E3">
        <w:rPr>
          <w:spacing w:val="-3"/>
        </w:rPr>
        <w:t xml:space="preserve"> </w:t>
      </w:r>
      <w:r w:rsidRPr="00D473E3">
        <w:t>dirigieron</w:t>
      </w:r>
      <w:r w:rsidRPr="00D473E3">
        <w:rPr>
          <w:spacing w:val="-5"/>
        </w:rPr>
        <w:t xml:space="preserve"> </w:t>
      </w:r>
      <w:r w:rsidRPr="00D473E3">
        <w:t>al</w:t>
      </w:r>
      <w:r w:rsidRPr="00D473E3">
        <w:rPr>
          <w:spacing w:val="-4"/>
        </w:rPr>
        <w:t xml:space="preserve"> </w:t>
      </w:r>
      <w:r w:rsidRPr="00D473E3">
        <w:t>hogar,</w:t>
      </w:r>
      <w:r w:rsidRPr="00D473E3">
        <w:rPr>
          <w:spacing w:val="-3"/>
        </w:rPr>
        <w:t xml:space="preserve"> </w:t>
      </w:r>
      <w:r w:rsidRPr="00D473E3">
        <w:t>en</w:t>
      </w:r>
      <w:r w:rsidRPr="00D473E3">
        <w:rPr>
          <w:spacing w:val="-3"/>
        </w:rPr>
        <w:t xml:space="preserve"> </w:t>
      </w:r>
      <w:r w:rsidRPr="00D473E3">
        <w:t>donde</w:t>
      </w:r>
      <w:r w:rsidRPr="00D473E3">
        <w:rPr>
          <w:spacing w:val="-3"/>
        </w:rPr>
        <w:t xml:space="preserve"> </w:t>
      </w:r>
      <w:r w:rsidRPr="00D473E3">
        <w:t>el</w:t>
      </w:r>
      <w:r w:rsidRPr="00D473E3">
        <w:rPr>
          <w:spacing w:val="-4"/>
        </w:rPr>
        <w:t xml:space="preserve"> </w:t>
      </w:r>
      <w:r w:rsidRPr="00D473E3">
        <w:t>señor</w:t>
      </w:r>
      <w:r w:rsidRPr="00D473E3">
        <w:rPr>
          <w:spacing w:val="-2"/>
        </w:rPr>
        <w:t xml:space="preserve"> </w:t>
      </w:r>
      <w:r w:rsidRPr="00D473E3">
        <w:t>Marco</w:t>
      </w:r>
      <w:r w:rsidRPr="00D473E3">
        <w:rPr>
          <w:spacing w:val="-4"/>
        </w:rPr>
        <w:t xml:space="preserve"> </w:t>
      </w:r>
      <w:r w:rsidRPr="00D473E3">
        <w:t>Antonio</w:t>
      </w:r>
      <w:r w:rsidRPr="00D473E3">
        <w:rPr>
          <w:spacing w:val="-3"/>
        </w:rPr>
        <w:t xml:space="preserve"> </w:t>
      </w:r>
      <w:r w:rsidRPr="00D473E3">
        <w:t>Romero</w:t>
      </w:r>
      <w:r w:rsidRPr="00D473E3">
        <w:rPr>
          <w:spacing w:val="-3"/>
        </w:rPr>
        <w:t xml:space="preserve"> </w:t>
      </w:r>
      <w:r w:rsidRPr="00D473E3">
        <w:t>le</w:t>
      </w:r>
      <w:r w:rsidRPr="00D473E3">
        <w:rPr>
          <w:spacing w:val="-3"/>
        </w:rPr>
        <w:t xml:space="preserve"> </w:t>
      </w:r>
      <w:r w:rsidRPr="00D473E3">
        <w:t>solicitó</w:t>
      </w:r>
      <w:r w:rsidRPr="00D473E3">
        <w:rPr>
          <w:spacing w:val="-59"/>
        </w:rPr>
        <w:t xml:space="preserve"> </w:t>
      </w:r>
      <w:r w:rsidRPr="00D473E3">
        <w:t>que se quitara la ropa y ella se negó porque su hijo aún estaba despierto, lo cual</w:t>
      </w:r>
      <w:r w:rsidRPr="00D473E3">
        <w:rPr>
          <w:spacing w:val="1"/>
        </w:rPr>
        <w:t xml:space="preserve"> </w:t>
      </w:r>
      <w:r w:rsidRPr="00D473E3">
        <w:t>desencadenó</w:t>
      </w:r>
      <w:r w:rsidRPr="00D473E3">
        <w:rPr>
          <w:spacing w:val="-1"/>
        </w:rPr>
        <w:t xml:space="preserve"> </w:t>
      </w:r>
      <w:r w:rsidRPr="00D473E3">
        <w:t>la ira</w:t>
      </w:r>
      <w:r w:rsidRPr="00D473E3">
        <w:rPr>
          <w:spacing w:val="-2"/>
        </w:rPr>
        <w:t xml:space="preserve"> </w:t>
      </w:r>
      <w:r w:rsidRPr="00D473E3">
        <w:t>de</w:t>
      </w:r>
      <w:r w:rsidRPr="00D473E3">
        <w:rPr>
          <w:spacing w:val="-2"/>
        </w:rPr>
        <w:t xml:space="preserve"> </w:t>
      </w:r>
      <w:r w:rsidRPr="00D473E3">
        <w:t>su pareja.</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Prrafodelista"/>
        <w:numPr>
          <w:ilvl w:val="1"/>
          <w:numId w:val="11"/>
        </w:numPr>
        <w:tabs>
          <w:tab w:val="left" w:pos="1060"/>
        </w:tabs>
        <w:spacing w:before="94" w:line="360" w:lineRule="auto"/>
        <w:ind w:right="194" w:firstLine="0"/>
        <w:jc w:val="both"/>
      </w:pPr>
      <w:r w:rsidRPr="00D473E3">
        <w:t>Precisó que luego el señor Marco Antonio Romero procedió a golpearla en el</w:t>
      </w:r>
      <w:r w:rsidRPr="00D473E3">
        <w:rPr>
          <w:spacing w:val="1"/>
        </w:rPr>
        <w:t xml:space="preserve"> </w:t>
      </w:r>
      <w:r w:rsidRPr="00D473E3">
        <w:t>pecho</w:t>
      </w:r>
      <w:r w:rsidRPr="00D473E3">
        <w:rPr>
          <w:spacing w:val="-11"/>
        </w:rPr>
        <w:t xml:space="preserve"> </w:t>
      </w:r>
      <w:r w:rsidRPr="00D473E3">
        <w:t>y</w:t>
      </w:r>
      <w:r w:rsidRPr="00D473E3">
        <w:rPr>
          <w:spacing w:val="-12"/>
        </w:rPr>
        <w:t xml:space="preserve"> </w:t>
      </w:r>
      <w:r w:rsidRPr="00D473E3">
        <w:t>en</w:t>
      </w:r>
      <w:r w:rsidRPr="00D473E3">
        <w:rPr>
          <w:spacing w:val="-10"/>
        </w:rPr>
        <w:t xml:space="preserve"> </w:t>
      </w:r>
      <w:r w:rsidRPr="00D473E3">
        <w:t>la</w:t>
      </w:r>
      <w:r w:rsidRPr="00D473E3">
        <w:rPr>
          <w:spacing w:val="-12"/>
        </w:rPr>
        <w:t xml:space="preserve"> </w:t>
      </w:r>
      <w:r w:rsidRPr="00D473E3">
        <w:t>cabeza,</w:t>
      </w:r>
      <w:r w:rsidRPr="00D473E3">
        <w:rPr>
          <w:spacing w:val="-9"/>
        </w:rPr>
        <w:t xml:space="preserve"> </w:t>
      </w:r>
      <w:r w:rsidRPr="00D473E3">
        <w:t>entonces</w:t>
      </w:r>
      <w:r w:rsidRPr="00D473E3">
        <w:rPr>
          <w:spacing w:val="-12"/>
        </w:rPr>
        <w:t xml:space="preserve"> </w:t>
      </w:r>
      <w:r w:rsidRPr="00D473E3">
        <w:t>su</w:t>
      </w:r>
      <w:r w:rsidRPr="00D473E3">
        <w:rPr>
          <w:spacing w:val="-9"/>
        </w:rPr>
        <w:t xml:space="preserve"> </w:t>
      </w:r>
      <w:r w:rsidRPr="00D473E3">
        <w:t>hijo</w:t>
      </w:r>
      <w:r w:rsidRPr="00D473E3">
        <w:rPr>
          <w:spacing w:val="-10"/>
        </w:rPr>
        <w:t xml:space="preserve"> </w:t>
      </w:r>
      <w:r w:rsidRPr="00D473E3">
        <w:t>le</w:t>
      </w:r>
      <w:r w:rsidRPr="00D473E3">
        <w:rPr>
          <w:spacing w:val="-12"/>
        </w:rPr>
        <w:t xml:space="preserve"> </w:t>
      </w:r>
      <w:r w:rsidRPr="00D473E3">
        <w:t>solicitó</w:t>
      </w:r>
      <w:r w:rsidRPr="00D473E3">
        <w:rPr>
          <w:spacing w:val="-11"/>
        </w:rPr>
        <w:t xml:space="preserve"> </w:t>
      </w:r>
      <w:r w:rsidRPr="00D473E3">
        <w:t>que</w:t>
      </w:r>
      <w:r w:rsidRPr="00D473E3">
        <w:rPr>
          <w:spacing w:val="-10"/>
        </w:rPr>
        <w:t xml:space="preserve"> </w:t>
      </w:r>
      <w:r w:rsidRPr="00D473E3">
        <w:t>no</w:t>
      </w:r>
      <w:r w:rsidRPr="00D473E3">
        <w:rPr>
          <w:spacing w:val="-11"/>
        </w:rPr>
        <w:t xml:space="preserve"> </w:t>
      </w:r>
      <w:r w:rsidRPr="00D473E3">
        <w:t>le</w:t>
      </w:r>
      <w:r w:rsidRPr="00D473E3">
        <w:rPr>
          <w:spacing w:val="-12"/>
        </w:rPr>
        <w:t xml:space="preserve"> </w:t>
      </w:r>
      <w:r w:rsidRPr="00D473E3">
        <w:t>pegara,</w:t>
      </w:r>
      <w:r w:rsidRPr="00D473E3">
        <w:rPr>
          <w:spacing w:val="-9"/>
        </w:rPr>
        <w:t xml:space="preserve"> </w:t>
      </w:r>
      <w:r w:rsidRPr="00D473E3">
        <w:t>a</w:t>
      </w:r>
      <w:r w:rsidRPr="00D473E3">
        <w:rPr>
          <w:spacing w:val="-13"/>
        </w:rPr>
        <w:t xml:space="preserve"> </w:t>
      </w:r>
      <w:r w:rsidRPr="00D473E3">
        <w:t>lo</w:t>
      </w:r>
      <w:r w:rsidRPr="00D473E3">
        <w:rPr>
          <w:spacing w:val="-9"/>
        </w:rPr>
        <w:t xml:space="preserve"> </w:t>
      </w:r>
      <w:r w:rsidRPr="00D473E3">
        <w:t>cual</w:t>
      </w:r>
      <w:r w:rsidRPr="00D473E3">
        <w:rPr>
          <w:spacing w:val="-13"/>
        </w:rPr>
        <w:t xml:space="preserve"> </w:t>
      </w:r>
      <w:r w:rsidRPr="00D473E3">
        <w:t>respondió</w:t>
      </w:r>
      <w:r w:rsidRPr="00D473E3">
        <w:rPr>
          <w:spacing w:val="-59"/>
        </w:rPr>
        <w:t xml:space="preserve"> </w:t>
      </w:r>
      <w:r w:rsidRPr="00D473E3">
        <w:t>con</w:t>
      </w:r>
      <w:r w:rsidRPr="00D473E3">
        <w:rPr>
          <w:spacing w:val="-1"/>
        </w:rPr>
        <w:t xml:space="preserve"> </w:t>
      </w:r>
      <w:r w:rsidRPr="00D473E3">
        <w:t>palabras</w:t>
      </w:r>
      <w:r w:rsidRPr="00D473E3">
        <w:rPr>
          <w:spacing w:val="-2"/>
        </w:rPr>
        <w:t xml:space="preserve"> </w:t>
      </w:r>
      <w:r w:rsidRPr="00D473E3">
        <w:t>soeces</w:t>
      </w:r>
      <w:r w:rsidRPr="00D473E3">
        <w:rPr>
          <w:spacing w:val="-2"/>
        </w:rPr>
        <w:t xml:space="preserve"> </w:t>
      </w:r>
      <w:r w:rsidRPr="00D473E3">
        <w:t>y</w:t>
      </w:r>
      <w:r w:rsidRPr="00D473E3">
        <w:rPr>
          <w:spacing w:val="-2"/>
        </w:rPr>
        <w:t xml:space="preserve"> </w:t>
      </w:r>
      <w:r w:rsidRPr="00D473E3">
        <w:t>lo amenazó con</w:t>
      </w:r>
      <w:r w:rsidRPr="00D473E3">
        <w:rPr>
          <w:spacing w:val="-2"/>
        </w:rPr>
        <w:t xml:space="preserve"> </w:t>
      </w:r>
      <w:r w:rsidRPr="00D473E3">
        <w:t>una botella.</w:t>
      </w:r>
    </w:p>
    <w:p w:rsidR="007335D1" w:rsidRPr="00D473E3" w:rsidRDefault="007335D1">
      <w:pPr>
        <w:pStyle w:val="Textoindependiente"/>
        <w:spacing w:before="10"/>
        <w:rPr>
          <w:sz w:val="32"/>
        </w:rPr>
      </w:pPr>
    </w:p>
    <w:p w:rsidR="007335D1" w:rsidRPr="00D473E3" w:rsidRDefault="00DC0ACE">
      <w:pPr>
        <w:pStyle w:val="Prrafodelista"/>
        <w:numPr>
          <w:ilvl w:val="1"/>
          <w:numId w:val="11"/>
        </w:numPr>
        <w:tabs>
          <w:tab w:val="left" w:pos="1046"/>
        </w:tabs>
        <w:spacing w:before="1" w:line="360" w:lineRule="auto"/>
        <w:ind w:right="198" w:firstLine="0"/>
        <w:jc w:val="both"/>
      </w:pPr>
      <w:r w:rsidRPr="00D473E3">
        <w:t>Que su hijo tomó una botella y la lanzó contra el señor Marco Antonio Romero,</w:t>
      </w:r>
      <w:r w:rsidRPr="00D473E3">
        <w:rPr>
          <w:spacing w:val="1"/>
        </w:rPr>
        <w:t xml:space="preserve"> </w:t>
      </w:r>
      <w:r w:rsidRPr="00D473E3">
        <w:rPr>
          <w:spacing w:val="-1"/>
        </w:rPr>
        <w:t>quien</w:t>
      </w:r>
      <w:r w:rsidRPr="00D473E3">
        <w:rPr>
          <w:spacing w:val="-14"/>
        </w:rPr>
        <w:t xml:space="preserve"> </w:t>
      </w:r>
      <w:r w:rsidRPr="00D473E3">
        <w:rPr>
          <w:spacing w:val="-1"/>
        </w:rPr>
        <w:t>agredió</w:t>
      </w:r>
      <w:r w:rsidRPr="00D473E3">
        <w:rPr>
          <w:spacing w:val="-11"/>
        </w:rPr>
        <w:t xml:space="preserve"> </w:t>
      </w:r>
      <w:r w:rsidRPr="00D473E3">
        <w:rPr>
          <w:spacing w:val="-1"/>
        </w:rPr>
        <w:t>al</w:t>
      </w:r>
      <w:r w:rsidRPr="00D473E3">
        <w:rPr>
          <w:spacing w:val="-15"/>
        </w:rPr>
        <w:t xml:space="preserve"> </w:t>
      </w:r>
      <w:r w:rsidRPr="00D473E3">
        <w:rPr>
          <w:spacing w:val="-1"/>
        </w:rPr>
        <w:t>infante,</w:t>
      </w:r>
      <w:r w:rsidRPr="00D473E3">
        <w:rPr>
          <w:spacing w:val="-15"/>
        </w:rPr>
        <w:t xml:space="preserve"> </w:t>
      </w:r>
      <w:r w:rsidRPr="00D473E3">
        <w:t>por</w:t>
      </w:r>
      <w:r w:rsidRPr="00D473E3">
        <w:rPr>
          <w:spacing w:val="-11"/>
        </w:rPr>
        <w:t xml:space="preserve"> </w:t>
      </w:r>
      <w:r w:rsidRPr="00D473E3">
        <w:t>lo</w:t>
      </w:r>
      <w:r w:rsidRPr="00D473E3">
        <w:rPr>
          <w:spacing w:val="-17"/>
        </w:rPr>
        <w:t xml:space="preserve"> </w:t>
      </w:r>
      <w:r w:rsidRPr="00D473E3">
        <w:t>que</w:t>
      </w:r>
      <w:r w:rsidRPr="00D473E3">
        <w:rPr>
          <w:spacing w:val="-14"/>
        </w:rPr>
        <w:t xml:space="preserve"> </w:t>
      </w:r>
      <w:r w:rsidRPr="00D473E3">
        <w:t>el</w:t>
      </w:r>
      <w:r w:rsidRPr="00D473E3">
        <w:rPr>
          <w:spacing w:val="-15"/>
        </w:rPr>
        <w:t xml:space="preserve"> </w:t>
      </w:r>
      <w:r w:rsidRPr="00D473E3">
        <w:t>menor</w:t>
      </w:r>
      <w:r w:rsidRPr="00D473E3">
        <w:rPr>
          <w:spacing w:val="-13"/>
        </w:rPr>
        <w:t xml:space="preserve"> </w:t>
      </w:r>
      <w:r w:rsidRPr="00D473E3">
        <w:t>huye</w:t>
      </w:r>
      <w:r w:rsidRPr="00D473E3">
        <w:rPr>
          <w:spacing w:val="-14"/>
        </w:rPr>
        <w:t xml:space="preserve"> </w:t>
      </w:r>
      <w:r w:rsidRPr="00D473E3">
        <w:t>del</w:t>
      </w:r>
      <w:r w:rsidRPr="00D473E3">
        <w:rPr>
          <w:spacing w:val="-12"/>
        </w:rPr>
        <w:t xml:space="preserve"> </w:t>
      </w:r>
      <w:r w:rsidRPr="00D473E3">
        <w:t>lugar</w:t>
      </w:r>
      <w:r w:rsidRPr="00D473E3">
        <w:rPr>
          <w:spacing w:val="-11"/>
        </w:rPr>
        <w:t xml:space="preserve"> </w:t>
      </w:r>
      <w:r w:rsidRPr="00D473E3">
        <w:t>y</w:t>
      </w:r>
      <w:r w:rsidRPr="00D473E3">
        <w:rPr>
          <w:spacing w:val="-14"/>
        </w:rPr>
        <w:t xml:space="preserve"> </w:t>
      </w:r>
      <w:r w:rsidRPr="00D473E3">
        <w:t>busca</w:t>
      </w:r>
      <w:r w:rsidRPr="00D473E3">
        <w:rPr>
          <w:spacing w:val="-13"/>
        </w:rPr>
        <w:t xml:space="preserve"> </w:t>
      </w:r>
      <w:r w:rsidRPr="00D473E3">
        <w:t>apoyo</w:t>
      </w:r>
      <w:r w:rsidRPr="00D473E3">
        <w:rPr>
          <w:spacing w:val="-11"/>
        </w:rPr>
        <w:t xml:space="preserve"> </w:t>
      </w:r>
      <w:r w:rsidRPr="00D473E3">
        <w:t>de</w:t>
      </w:r>
      <w:r w:rsidRPr="00D473E3">
        <w:rPr>
          <w:spacing w:val="-11"/>
        </w:rPr>
        <w:t xml:space="preserve"> </w:t>
      </w:r>
      <w:r w:rsidRPr="00D473E3">
        <w:t>la</w:t>
      </w:r>
      <w:r w:rsidRPr="00D473E3">
        <w:rPr>
          <w:spacing w:val="-11"/>
        </w:rPr>
        <w:t xml:space="preserve"> </w:t>
      </w:r>
      <w:r w:rsidRPr="00D473E3">
        <w:t>Policía</w:t>
      </w:r>
      <w:r w:rsidRPr="00D473E3">
        <w:rPr>
          <w:spacing w:val="-59"/>
        </w:rPr>
        <w:t xml:space="preserve"> </w:t>
      </w:r>
      <w:r w:rsidRPr="00D473E3">
        <w:t>Nacional,</w:t>
      </w:r>
      <w:r w:rsidRPr="00D473E3">
        <w:rPr>
          <w:spacing w:val="-8"/>
        </w:rPr>
        <w:t xml:space="preserve"> </w:t>
      </w:r>
      <w:r w:rsidRPr="00D473E3">
        <w:t>en</w:t>
      </w:r>
      <w:r w:rsidRPr="00D473E3">
        <w:rPr>
          <w:spacing w:val="-8"/>
        </w:rPr>
        <w:t xml:space="preserve"> </w:t>
      </w:r>
      <w:r w:rsidRPr="00D473E3">
        <w:t>el</w:t>
      </w:r>
      <w:r w:rsidRPr="00D473E3">
        <w:rPr>
          <w:spacing w:val="-11"/>
        </w:rPr>
        <w:t xml:space="preserve"> </w:t>
      </w:r>
      <w:r w:rsidRPr="00D473E3">
        <w:t>momento</w:t>
      </w:r>
      <w:r w:rsidRPr="00D473E3">
        <w:rPr>
          <w:spacing w:val="-10"/>
        </w:rPr>
        <w:t xml:space="preserve"> </w:t>
      </w:r>
      <w:r w:rsidRPr="00D473E3">
        <w:t>en</w:t>
      </w:r>
      <w:r w:rsidRPr="00D473E3">
        <w:rPr>
          <w:spacing w:val="-13"/>
        </w:rPr>
        <w:t xml:space="preserve"> </w:t>
      </w:r>
      <w:r w:rsidRPr="00D473E3">
        <w:t>que</w:t>
      </w:r>
      <w:r w:rsidRPr="00D473E3">
        <w:rPr>
          <w:spacing w:val="-7"/>
        </w:rPr>
        <w:t xml:space="preserve"> </w:t>
      </w:r>
      <w:r w:rsidRPr="00D473E3">
        <w:t>llegaron</w:t>
      </w:r>
      <w:r w:rsidRPr="00D473E3">
        <w:rPr>
          <w:spacing w:val="-10"/>
        </w:rPr>
        <w:t xml:space="preserve"> </w:t>
      </w:r>
      <w:r w:rsidRPr="00D473E3">
        <w:t>los</w:t>
      </w:r>
      <w:r w:rsidRPr="00D473E3">
        <w:rPr>
          <w:spacing w:val="-10"/>
        </w:rPr>
        <w:t xml:space="preserve"> </w:t>
      </w:r>
      <w:r w:rsidRPr="00D473E3">
        <w:t>agentes</w:t>
      </w:r>
      <w:r w:rsidRPr="00D473E3">
        <w:rPr>
          <w:spacing w:val="-10"/>
        </w:rPr>
        <w:t xml:space="preserve"> </w:t>
      </w:r>
      <w:r w:rsidRPr="00D473E3">
        <w:t>salió</w:t>
      </w:r>
      <w:r w:rsidRPr="00D473E3">
        <w:rPr>
          <w:spacing w:val="-8"/>
        </w:rPr>
        <w:t xml:space="preserve"> </w:t>
      </w:r>
      <w:r w:rsidRPr="00D473E3">
        <w:t>a</w:t>
      </w:r>
      <w:r w:rsidRPr="00D473E3">
        <w:rPr>
          <w:spacing w:val="-10"/>
        </w:rPr>
        <w:t xml:space="preserve"> </w:t>
      </w:r>
      <w:r w:rsidRPr="00D473E3">
        <w:t>correr</w:t>
      </w:r>
      <w:r w:rsidRPr="00D473E3">
        <w:rPr>
          <w:spacing w:val="-9"/>
        </w:rPr>
        <w:t xml:space="preserve"> </w:t>
      </w:r>
      <w:r w:rsidRPr="00D473E3">
        <w:t>junto</w:t>
      </w:r>
      <w:r w:rsidRPr="00D473E3">
        <w:rPr>
          <w:spacing w:val="-10"/>
        </w:rPr>
        <w:t xml:space="preserve"> </w:t>
      </w:r>
      <w:r w:rsidRPr="00D473E3">
        <w:t>con</w:t>
      </w:r>
      <w:r w:rsidRPr="00D473E3">
        <w:rPr>
          <w:spacing w:val="-8"/>
        </w:rPr>
        <w:t xml:space="preserve"> </w:t>
      </w:r>
      <w:r w:rsidRPr="00D473E3">
        <w:t>el</w:t>
      </w:r>
      <w:r w:rsidRPr="00D473E3">
        <w:rPr>
          <w:spacing w:val="-9"/>
        </w:rPr>
        <w:t xml:space="preserve"> </w:t>
      </w:r>
      <w:r w:rsidRPr="00D473E3">
        <w:t>dinero</w:t>
      </w:r>
      <w:r w:rsidRPr="00D473E3">
        <w:rPr>
          <w:spacing w:val="-59"/>
        </w:rPr>
        <w:t xml:space="preserve"> </w:t>
      </w:r>
      <w:r w:rsidRPr="00D473E3">
        <w:t>de</w:t>
      </w:r>
      <w:r w:rsidRPr="00D473E3">
        <w:rPr>
          <w:spacing w:val="-1"/>
        </w:rPr>
        <w:t xml:space="preserve"> </w:t>
      </w:r>
      <w:r w:rsidRPr="00D473E3">
        <w:t>su bolso.</w:t>
      </w:r>
    </w:p>
    <w:p w:rsidR="007335D1" w:rsidRPr="00D473E3" w:rsidRDefault="007335D1">
      <w:pPr>
        <w:pStyle w:val="Textoindependiente"/>
        <w:spacing w:before="1"/>
        <w:rPr>
          <w:sz w:val="33"/>
        </w:rPr>
      </w:pPr>
    </w:p>
    <w:p w:rsidR="007335D1" w:rsidRPr="00D473E3" w:rsidRDefault="00DC0ACE">
      <w:pPr>
        <w:pStyle w:val="Prrafodelista"/>
        <w:numPr>
          <w:ilvl w:val="1"/>
          <w:numId w:val="10"/>
        </w:numPr>
        <w:tabs>
          <w:tab w:val="left" w:pos="1110"/>
        </w:tabs>
        <w:spacing w:line="360" w:lineRule="auto"/>
        <w:ind w:right="199" w:firstLine="0"/>
        <w:jc w:val="both"/>
      </w:pPr>
      <w:r w:rsidRPr="00D473E3">
        <w:t>Señaló que el señor Marco Antonio Romero fue capturado bajo la cama de un</w:t>
      </w:r>
      <w:r w:rsidRPr="00D473E3">
        <w:rPr>
          <w:spacing w:val="1"/>
        </w:rPr>
        <w:t xml:space="preserve"> </w:t>
      </w:r>
      <w:r w:rsidRPr="00D473E3">
        <w:t>vecino y que además de esa agresión ya se habían presentado otras, pero nunca lo</w:t>
      </w:r>
      <w:r w:rsidRPr="00D473E3">
        <w:rPr>
          <w:spacing w:val="1"/>
        </w:rPr>
        <w:t xml:space="preserve"> </w:t>
      </w:r>
      <w:r w:rsidRPr="00D473E3">
        <w:t>denunció</w:t>
      </w:r>
      <w:r w:rsidRPr="00D473E3">
        <w:rPr>
          <w:spacing w:val="-1"/>
        </w:rPr>
        <w:t xml:space="preserve"> </w:t>
      </w:r>
      <w:r w:rsidRPr="00D473E3">
        <w:t>en razón</w:t>
      </w:r>
      <w:r w:rsidRPr="00D473E3">
        <w:rPr>
          <w:spacing w:val="-2"/>
        </w:rPr>
        <w:t xml:space="preserve"> </w:t>
      </w:r>
      <w:r w:rsidRPr="00D473E3">
        <w:t>que</w:t>
      </w:r>
      <w:r w:rsidRPr="00D473E3">
        <w:rPr>
          <w:spacing w:val="-2"/>
        </w:rPr>
        <w:t xml:space="preserve"> </w:t>
      </w:r>
      <w:r w:rsidRPr="00D473E3">
        <w:t>lo perdonaba.</w:t>
      </w:r>
    </w:p>
    <w:p w:rsidR="007335D1" w:rsidRPr="00D473E3" w:rsidRDefault="007335D1">
      <w:pPr>
        <w:pStyle w:val="Textoindependiente"/>
        <w:spacing w:before="10"/>
        <w:rPr>
          <w:sz w:val="32"/>
        </w:rPr>
      </w:pPr>
    </w:p>
    <w:p w:rsidR="007335D1" w:rsidRPr="00D473E3" w:rsidRDefault="00DC0ACE">
      <w:pPr>
        <w:pStyle w:val="Prrafodelista"/>
        <w:numPr>
          <w:ilvl w:val="1"/>
          <w:numId w:val="10"/>
        </w:numPr>
        <w:tabs>
          <w:tab w:val="left" w:pos="1115"/>
        </w:tabs>
        <w:spacing w:before="1" w:line="360" w:lineRule="auto"/>
        <w:ind w:right="199" w:firstLine="0"/>
        <w:jc w:val="both"/>
      </w:pPr>
      <w:r w:rsidRPr="00D473E3">
        <w:t>Indicó que al inicio de la relación vivieron junto con la mamá del señor Marco</w:t>
      </w:r>
      <w:r w:rsidRPr="00D473E3">
        <w:rPr>
          <w:spacing w:val="1"/>
        </w:rPr>
        <w:t xml:space="preserve"> </w:t>
      </w:r>
      <w:r w:rsidRPr="00D473E3">
        <w:t>Antonio Romero en el municipio de Guateque, luego se pasaron a San Luis, pero</w:t>
      </w:r>
      <w:r w:rsidRPr="00D473E3">
        <w:rPr>
          <w:spacing w:val="1"/>
        </w:rPr>
        <w:t xml:space="preserve"> </w:t>
      </w:r>
      <w:r w:rsidRPr="00D473E3">
        <w:t>finalizaron</w:t>
      </w:r>
      <w:r w:rsidRPr="00D473E3">
        <w:rPr>
          <w:spacing w:val="-1"/>
        </w:rPr>
        <w:t xml:space="preserve"> </w:t>
      </w:r>
      <w:r w:rsidRPr="00D473E3">
        <w:t>la</w:t>
      </w:r>
      <w:r w:rsidRPr="00D473E3">
        <w:rPr>
          <w:spacing w:val="-1"/>
        </w:rPr>
        <w:t xml:space="preserve"> </w:t>
      </w:r>
      <w:r w:rsidRPr="00D473E3">
        <w:t>relación</w:t>
      </w:r>
      <w:r w:rsidRPr="00D473E3">
        <w:rPr>
          <w:spacing w:val="-1"/>
        </w:rPr>
        <w:t xml:space="preserve"> </w:t>
      </w:r>
      <w:r w:rsidRPr="00D473E3">
        <w:t>ante</w:t>
      </w:r>
      <w:r w:rsidRPr="00D473E3">
        <w:rPr>
          <w:spacing w:val="-1"/>
        </w:rPr>
        <w:t xml:space="preserve"> </w:t>
      </w:r>
      <w:r w:rsidRPr="00D473E3">
        <w:t>la</w:t>
      </w:r>
      <w:r w:rsidRPr="00D473E3">
        <w:rPr>
          <w:spacing w:val="-1"/>
        </w:rPr>
        <w:t xml:space="preserve"> </w:t>
      </w:r>
      <w:r w:rsidRPr="00D473E3">
        <w:t>violencia</w:t>
      </w:r>
      <w:r w:rsidRPr="00D473E3">
        <w:rPr>
          <w:spacing w:val="-1"/>
        </w:rPr>
        <w:t xml:space="preserve"> </w:t>
      </w:r>
      <w:r w:rsidRPr="00D473E3">
        <w:t>de</w:t>
      </w:r>
      <w:r w:rsidRPr="00D473E3">
        <w:rPr>
          <w:spacing w:val="-1"/>
        </w:rPr>
        <w:t xml:space="preserve"> </w:t>
      </w:r>
      <w:r w:rsidRPr="00D473E3">
        <w:t>su</w:t>
      </w:r>
      <w:r w:rsidRPr="00D473E3">
        <w:rPr>
          <w:spacing w:val="-1"/>
        </w:rPr>
        <w:t xml:space="preserve"> </w:t>
      </w:r>
      <w:r w:rsidRPr="00D473E3">
        <w:t>pareja</w:t>
      </w:r>
      <w:r w:rsidRPr="00D473E3">
        <w:rPr>
          <w:spacing w:val="-1"/>
        </w:rPr>
        <w:t xml:space="preserve"> </w:t>
      </w:r>
      <w:r w:rsidRPr="00D473E3">
        <w:t>y</w:t>
      </w:r>
      <w:r w:rsidRPr="00D473E3">
        <w:rPr>
          <w:spacing w:val="-1"/>
        </w:rPr>
        <w:t xml:space="preserve"> </w:t>
      </w:r>
      <w:r w:rsidRPr="00D473E3">
        <w:t>el</w:t>
      </w:r>
      <w:r w:rsidRPr="00D473E3">
        <w:rPr>
          <w:spacing w:val="-2"/>
        </w:rPr>
        <w:t xml:space="preserve"> </w:t>
      </w:r>
      <w:r w:rsidRPr="00D473E3">
        <w:t>denuncio</w:t>
      </w:r>
      <w:r w:rsidRPr="00D473E3">
        <w:rPr>
          <w:spacing w:val="-1"/>
        </w:rPr>
        <w:t xml:space="preserve"> </w:t>
      </w:r>
      <w:r w:rsidRPr="00D473E3">
        <w:t>interpuesto.</w:t>
      </w:r>
    </w:p>
    <w:p w:rsidR="007335D1" w:rsidRPr="00D473E3" w:rsidRDefault="007335D1">
      <w:pPr>
        <w:pStyle w:val="Textoindependiente"/>
        <w:spacing w:before="1"/>
        <w:rPr>
          <w:sz w:val="33"/>
        </w:rPr>
      </w:pPr>
    </w:p>
    <w:p w:rsidR="007335D1" w:rsidRPr="00D473E3" w:rsidRDefault="00DC0ACE">
      <w:pPr>
        <w:pStyle w:val="Prrafodelista"/>
        <w:numPr>
          <w:ilvl w:val="1"/>
          <w:numId w:val="10"/>
        </w:numPr>
        <w:tabs>
          <w:tab w:val="left" w:pos="1118"/>
        </w:tabs>
        <w:spacing w:line="360" w:lineRule="auto"/>
        <w:ind w:firstLine="0"/>
        <w:jc w:val="both"/>
      </w:pPr>
      <w:r w:rsidRPr="00D473E3">
        <w:t>Narró que vivieron en Chivor 2 meses, luego en Bogotá, pero al señor Marco</w:t>
      </w:r>
      <w:r w:rsidRPr="00D473E3">
        <w:rPr>
          <w:spacing w:val="1"/>
        </w:rPr>
        <w:t xml:space="preserve"> </w:t>
      </w:r>
      <w:r w:rsidRPr="00D473E3">
        <w:rPr>
          <w:spacing w:val="-1"/>
        </w:rPr>
        <w:t>Antonio</w:t>
      </w:r>
      <w:r w:rsidRPr="00D473E3">
        <w:rPr>
          <w:spacing w:val="-12"/>
        </w:rPr>
        <w:t xml:space="preserve"> </w:t>
      </w:r>
      <w:r w:rsidRPr="00D473E3">
        <w:rPr>
          <w:spacing w:val="-1"/>
        </w:rPr>
        <w:t>Romero</w:t>
      </w:r>
      <w:r w:rsidRPr="00D473E3">
        <w:rPr>
          <w:spacing w:val="-14"/>
        </w:rPr>
        <w:t xml:space="preserve"> </w:t>
      </w:r>
      <w:r w:rsidRPr="00D473E3">
        <w:t>siempre</w:t>
      </w:r>
      <w:r w:rsidRPr="00D473E3">
        <w:rPr>
          <w:spacing w:val="-14"/>
        </w:rPr>
        <w:t xml:space="preserve"> </w:t>
      </w:r>
      <w:r w:rsidRPr="00D473E3">
        <w:t>lo</w:t>
      </w:r>
      <w:r w:rsidRPr="00D473E3">
        <w:rPr>
          <w:spacing w:val="-14"/>
        </w:rPr>
        <w:t xml:space="preserve"> </w:t>
      </w:r>
      <w:r w:rsidRPr="00D473E3">
        <w:t>retiraban</w:t>
      </w:r>
      <w:r w:rsidRPr="00D473E3">
        <w:rPr>
          <w:spacing w:val="-16"/>
        </w:rPr>
        <w:t xml:space="preserve"> </w:t>
      </w:r>
      <w:r w:rsidRPr="00D473E3">
        <w:t>de</w:t>
      </w:r>
      <w:r w:rsidRPr="00D473E3">
        <w:rPr>
          <w:spacing w:val="-14"/>
        </w:rPr>
        <w:t xml:space="preserve"> </w:t>
      </w:r>
      <w:r w:rsidRPr="00D473E3">
        <w:t>los</w:t>
      </w:r>
      <w:r w:rsidRPr="00D473E3">
        <w:rPr>
          <w:spacing w:val="-14"/>
        </w:rPr>
        <w:t xml:space="preserve"> </w:t>
      </w:r>
      <w:r w:rsidRPr="00D473E3">
        <w:t>trabajaos,</w:t>
      </w:r>
      <w:r w:rsidRPr="00D473E3">
        <w:rPr>
          <w:spacing w:val="-13"/>
        </w:rPr>
        <w:t xml:space="preserve"> </w:t>
      </w:r>
      <w:r w:rsidRPr="00D473E3">
        <w:t>por</w:t>
      </w:r>
      <w:r w:rsidRPr="00D473E3">
        <w:rPr>
          <w:spacing w:val="-13"/>
        </w:rPr>
        <w:t xml:space="preserve"> </w:t>
      </w:r>
      <w:r w:rsidRPr="00D473E3">
        <w:t>lo</w:t>
      </w:r>
      <w:r w:rsidRPr="00D473E3">
        <w:rPr>
          <w:spacing w:val="-15"/>
        </w:rPr>
        <w:t xml:space="preserve"> </w:t>
      </w:r>
      <w:r w:rsidRPr="00D473E3">
        <w:t>que</w:t>
      </w:r>
      <w:r w:rsidRPr="00D473E3">
        <w:rPr>
          <w:spacing w:val="-14"/>
        </w:rPr>
        <w:t xml:space="preserve"> </w:t>
      </w:r>
      <w:r w:rsidRPr="00D473E3">
        <w:t>decidieron</w:t>
      </w:r>
      <w:r w:rsidRPr="00D473E3">
        <w:rPr>
          <w:spacing w:val="-11"/>
        </w:rPr>
        <w:t xml:space="preserve"> </w:t>
      </w:r>
      <w:r w:rsidRPr="00D473E3">
        <w:t>vivir</w:t>
      </w:r>
      <w:r w:rsidRPr="00D473E3">
        <w:rPr>
          <w:spacing w:val="-11"/>
        </w:rPr>
        <w:t xml:space="preserve"> </w:t>
      </w:r>
      <w:r w:rsidRPr="00D473E3">
        <w:t>luego</w:t>
      </w:r>
      <w:r w:rsidRPr="00D473E3">
        <w:rPr>
          <w:spacing w:val="-59"/>
        </w:rPr>
        <w:t xml:space="preserve"> </w:t>
      </w:r>
      <w:r w:rsidRPr="00D473E3">
        <w:t>en casa de los papás de ella, sin embargo, la relación continuó porque el capturado</w:t>
      </w:r>
      <w:r w:rsidRPr="00D473E3">
        <w:rPr>
          <w:spacing w:val="1"/>
        </w:rPr>
        <w:t xml:space="preserve"> </w:t>
      </w:r>
      <w:r w:rsidRPr="00D473E3">
        <w:t xml:space="preserve">amenazaba </w:t>
      </w:r>
      <w:proofErr w:type="gramStart"/>
      <w:r w:rsidRPr="00D473E3">
        <w:t>que</w:t>
      </w:r>
      <w:proofErr w:type="gramEnd"/>
      <w:r w:rsidRPr="00D473E3">
        <w:rPr>
          <w:spacing w:val="-2"/>
        </w:rPr>
        <w:t xml:space="preserve"> </w:t>
      </w:r>
      <w:r w:rsidRPr="00D473E3">
        <w:t>si lo</w:t>
      </w:r>
      <w:r w:rsidRPr="00D473E3">
        <w:rPr>
          <w:spacing w:val="-2"/>
        </w:rPr>
        <w:t xml:space="preserve"> </w:t>
      </w:r>
      <w:r w:rsidRPr="00D473E3">
        <w:t>dejaba,</w:t>
      </w:r>
      <w:r w:rsidRPr="00D473E3">
        <w:rPr>
          <w:spacing w:val="1"/>
        </w:rPr>
        <w:t xml:space="preserve"> </w:t>
      </w:r>
      <w:r w:rsidRPr="00D473E3">
        <w:t>él</w:t>
      </w:r>
      <w:r w:rsidRPr="00D473E3">
        <w:rPr>
          <w:spacing w:val="-1"/>
        </w:rPr>
        <w:t xml:space="preserve"> </w:t>
      </w:r>
      <w:r w:rsidRPr="00D473E3">
        <w:t>secuestraba a</w:t>
      </w:r>
      <w:r w:rsidRPr="00D473E3">
        <w:rPr>
          <w:spacing w:val="-2"/>
        </w:rPr>
        <w:t xml:space="preserve"> </w:t>
      </w:r>
      <w:r w:rsidRPr="00D473E3">
        <w:t>su</w:t>
      </w:r>
      <w:r w:rsidRPr="00D473E3">
        <w:rPr>
          <w:spacing w:val="-2"/>
        </w:rPr>
        <w:t xml:space="preserve"> </w:t>
      </w:r>
      <w:r w:rsidRPr="00D473E3">
        <w:t>hijo.</w:t>
      </w:r>
    </w:p>
    <w:p w:rsidR="007335D1" w:rsidRPr="00D473E3" w:rsidRDefault="007335D1">
      <w:pPr>
        <w:pStyle w:val="Textoindependiente"/>
        <w:spacing w:before="10"/>
        <w:rPr>
          <w:sz w:val="32"/>
        </w:rPr>
      </w:pPr>
    </w:p>
    <w:p w:rsidR="007335D1" w:rsidRPr="00D473E3" w:rsidRDefault="00DC0ACE">
      <w:pPr>
        <w:pStyle w:val="Prrafodelista"/>
        <w:numPr>
          <w:ilvl w:val="1"/>
          <w:numId w:val="10"/>
        </w:numPr>
        <w:tabs>
          <w:tab w:val="left" w:pos="1098"/>
        </w:tabs>
        <w:spacing w:before="1" w:line="360" w:lineRule="auto"/>
        <w:ind w:firstLine="0"/>
        <w:jc w:val="both"/>
      </w:pPr>
      <w:r w:rsidRPr="00D473E3">
        <w:t>Por</w:t>
      </w:r>
      <w:r w:rsidRPr="00D473E3">
        <w:rPr>
          <w:spacing w:val="-4"/>
        </w:rPr>
        <w:t xml:space="preserve"> </w:t>
      </w:r>
      <w:proofErr w:type="gramStart"/>
      <w:r w:rsidRPr="00D473E3">
        <w:t>último</w:t>
      </w:r>
      <w:proofErr w:type="gramEnd"/>
      <w:r w:rsidRPr="00D473E3">
        <w:rPr>
          <w:spacing w:val="-8"/>
        </w:rPr>
        <w:t xml:space="preserve"> </w:t>
      </w:r>
      <w:r w:rsidRPr="00D473E3">
        <w:t>se</w:t>
      </w:r>
      <w:r w:rsidRPr="00D473E3">
        <w:rPr>
          <w:spacing w:val="-5"/>
        </w:rPr>
        <w:t xml:space="preserve"> </w:t>
      </w:r>
      <w:r w:rsidRPr="00D473E3">
        <w:t>oyó</w:t>
      </w:r>
      <w:r w:rsidRPr="00D473E3">
        <w:rPr>
          <w:spacing w:val="-5"/>
        </w:rPr>
        <w:t xml:space="preserve"> </w:t>
      </w:r>
      <w:r w:rsidRPr="00D473E3">
        <w:t>a</w:t>
      </w:r>
      <w:r w:rsidRPr="00D473E3">
        <w:rPr>
          <w:spacing w:val="-4"/>
        </w:rPr>
        <w:t xml:space="preserve"> </w:t>
      </w:r>
      <w:r w:rsidRPr="00D473E3">
        <w:t>la</w:t>
      </w:r>
      <w:r w:rsidRPr="00D473E3">
        <w:rPr>
          <w:spacing w:val="-5"/>
        </w:rPr>
        <w:t xml:space="preserve"> </w:t>
      </w:r>
      <w:r w:rsidRPr="00D473E3">
        <w:t>señora</w:t>
      </w:r>
      <w:r w:rsidRPr="00D473E3">
        <w:rPr>
          <w:spacing w:val="-3"/>
        </w:rPr>
        <w:t xml:space="preserve"> </w:t>
      </w:r>
      <w:r w:rsidRPr="00D473E3">
        <w:rPr>
          <w:rFonts w:ascii="Arial" w:hAnsi="Arial"/>
          <w:b/>
        </w:rPr>
        <w:t>Zulma</w:t>
      </w:r>
      <w:r w:rsidRPr="00D473E3">
        <w:rPr>
          <w:rFonts w:ascii="Arial" w:hAnsi="Arial"/>
          <w:b/>
          <w:spacing w:val="-7"/>
        </w:rPr>
        <w:t xml:space="preserve"> </w:t>
      </w:r>
      <w:r w:rsidRPr="00D473E3">
        <w:rPr>
          <w:rFonts w:ascii="Arial" w:hAnsi="Arial"/>
          <w:b/>
        </w:rPr>
        <w:t>Mireya</w:t>
      </w:r>
      <w:r w:rsidRPr="00D473E3">
        <w:rPr>
          <w:rFonts w:ascii="Arial" w:hAnsi="Arial"/>
          <w:b/>
          <w:spacing w:val="-5"/>
        </w:rPr>
        <w:t xml:space="preserve"> </w:t>
      </w:r>
      <w:r w:rsidRPr="00D473E3">
        <w:rPr>
          <w:rFonts w:ascii="Arial" w:hAnsi="Arial"/>
          <w:b/>
        </w:rPr>
        <w:t>Zarate</w:t>
      </w:r>
      <w:r w:rsidRPr="00D473E3">
        <w:rPr>
          <w:rFonts w:ascii="Arial" w:hAnsi="Arial"/>
          <w:b/>
          <w:spacing w:val="-4"/>
        </w:rPr>
        <w:t xml:space="preserve"> </w:t>
      </w:r>
      <w:r w:rsidRPr="00D473E3">
        <w:rPr>
          <w:rFonts w:ascii="Arial" w:hAnsi="Arial"/>
          <w:b/>
        </w:rPr>
        <w:t>López</w:t>
      </w:r>
      <w:r w:rsidRPr="00D473E3">
        <w:rPr>
          <w:rFonts w:ascii="Arial" w:hAnsi="Arial"/>
          <w:b/>
          <w:spacing w:val="-7"/>
        </w:rPr>
        <w:t xml:space="preserve"> </w:t>
      </w:r>
      <w:r w:rsidRPr="00D473E3">
        <w:t>quien</w:t>
      </w:r>
      <w:r w:rsidRPr="00D473E3">
        <w:rPr>
          <w:spacing w:val="-5"/>
        </w:rPr>
        <w:t xml:space="preserve"> </w:t>
      </w:r>
      <w:r w:rsidRPr="00D473E3">
        <w:t>manifestó</w:t>
      </w:r>
      <w:r w:rsidRPr="00D473E3">
        <w:rPr>
          <w:spacing w:val="-8"/>
        </w:rPr>
        <w:t xml:space="preserve"> </w:t>
      </w:r>
      <w:r w:rsidRPr="00D473E3">
        <w:t>que</w:t>
      </w:r>
      <w:r w:rsidRPr="00D473E3">
        <w:rPr>
          <w:spacing w:val="-58"/>
        </w:rPr>
        <w:t xml:space="preserve"> </w:t>
      </w:r>
      <w:r w:rsidRPr="00D473E3">
        <w:t>conoció a Marco Antonio Romero y a Gloria Inés Sarmiento, porque el señor se</w:t>
      </w:r>
      <w:r w:rsidRPr="00D473E3">
        <w:rPr>
          <w:spacing w:val="1"/>
        </w:rPr>
        <w:t xml:space="preserve"> </w:t>
      </w:r>
      <w:r w:rsidRPr="00D473E3">
        <w:t>contactó</w:t>
      </w:r>
      <w:r w:rsidRPr="00D473E3">
        <w:rPr>
          <w:spacing w:val="-7"/>
        </w:rPr>
        <w:t xml:space="preserve"> </w:t>
      </w:r>
      <w:r w:rsidRPr="00D473E3">
        <w:t>con</w:t>
      </w:r>
      <w:r w:rsidRPr="00D473E3">
        <w:rPr>
          <w:spacing w:val="-8"/>
        </w:rPr>
        <w:t xml:space="preserve"> </w:t>
      </w:r>
      <w:r w:rsidRPr="00D473E3">
        <w:t>ella</w:t>
      </w:r>
      <w:r w:rsidRPr="00D473E3">
        <w:rPr>
          <w:spacing w:val="-5"/>
        </w:rPr>
        <w:t xml:space="preserve"> </w:t>
      </w:r>
      <w:r w:rsidRPr="00D473E3">
        <w:t>en</w:t>
      </w:r>
      <w:r w:rsidRPr="00D473E3">
        <w:rPr>
          <w:spacing w:val="-5"/>
        </w:rPr>
        <w:t xml:space="preserve"> </w:t>
      </w:r>
      <w:r w:rsidRPr="00D473E3">
        <w:t>razón</w:t>
      </w:r>
      <w:r w:rsidRPr="00D473E3">
        <w:rPr>
          <w:spacing w:val="-6"/>
        </w:rPr>
        <w:t xml:space="preserve"> </w:t>
      </w:r>
      <w:r w:rsidRPr="00D473E3">
        <w:t>que</w:t>
      </w:r>
      <w:r w:rsidRPr="00D473E3">
        <w:rPr>
          <w:spacing w:val="-5"/>
        </w:rPr>
        <w:t xml:space="preserve"> </w:t>
      </w:r>
      <w:r w:rsidRPr="00D473E3">
        <w:t>estaba</w:t>
      </w:r>
      <w:r w:rsidRPr="00D473E3">
        <w:rPr>
          <w:spacing w:val="-5"/>
        </w:rPr>
        <w:t xml:space="preserve"> </w:t>
      </w:r>
      <w:r w:rsidRPr="00D473E3">
        <w:t>en</w:t>
      </w:r>
      <w:r w:rsidRPr="00D473E3">
        <w:rPr>
          <w:spacing w:val="-7"/>
        </w:rPr>
        <w:t xml:space="preserve"> </w:t>
      </w:r>
      <w:r w:rsidRPr="00D473E3">
        <w:t>búsqueda</w:t>
      </w:r>
      <w:r w:rsidRPr="00D473E3">
        <w:rPr>
          <w:spacing w:val="-6"/>
        </w:rPr>
        <w:t xml:space="preserve"> </w:t>
      </w:r>
      <w:r w:rsidRPr="00D473E3">
        <w:t>de</w:t>
      </w:r>
      <w:r w:rsidRPr="00D473E3">
        <w:rPr>
          <w:spacing w:val="-6"/>
        </w:rPr>
        <w:t xml:space="preserve"> </w:t>
      </w:r>
      <w:r w:rsidRPr="00D473E3">
        <w:t>una</w:t>
      </w:r>
      <w:r w:rsidRPr="00D473E3">
        <w:rPr>
          <w:spacing w:val="-5"/>
        </w:rPr>
        <w:t xml:space="preserve"> </w:t>
      </w:r>
      <w:r w:rsidRPr="00D473E3">
        <w:t>pieza</w:t>
      </w:r>
      <w:r w:rsidRPr="00D473E3">
        <w:rPr>
          <w:spacing w:val="-4"/>
        </w:rPr>
        <w:t xml:space="preserve"> </w:t>
      </w:r>
      <w:r w:rsidRPr="00D473E3">
        <w:t>en</w:t>
      </w:r>
      <w:r w:rsidRPr="00D473E3">
        <w:rPr>
          <w:spacing w:val="-6"/>
        </w:rPr>
        <w:t xml:space="preserve"> </w:t>
      </w:r>
      <w:r w:rsidRPr="00D473E3">
        <w:t>arriendo</w:t>
      </w:r>
      <w:r w:rsidRPr="00D473E3">
        <w:rPr>
          <w:spacing w:val="-5"/>
        </w:rPr>
        <w:t xml:space="preserve"> </w:t>
      </w:r>
      <w:r w:rsidRPr="00D473E3">
        <w:t>para</w:t>
      </w:r>
      <w:r w:rsidRPr="00D473E3">
        <w:rPr>
          <w:spacing w:val="-8"/>
        </w:rPr>
        <w:t xml:space="preserve"> </w:t>
      </w:r>
      <w:r w:rsidRPr="00D473E3">
        <w:t>su</w:t>
      </w:r>
      <w:r w:rsidRPr="00D473E3">
        <w:rPr>
          <w:spacing w:val="-58"/>
        </w:rPr>
        <w:t xml:space="preserve"> </w:t>
      </w:r>
      <w:r w:rsidRPr="00D473E3">
        <w:t>esposa</w:t>
      </w:r>
      <w:r w:rsidRPr="00D473E3">
        <w:rPr>
          <w:spacing w:val="-1"/>
        </w:rPr>
        <w:t xml:space="preserve"> </w:t>
      </w:r>
      <w:r w:rsidRPr="00D473E3">
        <w:t>y</w:t>
      </w:r>
      <w:r w:rsidRPr="00D473E3">
        <w:rPr>
          <w:spacing w:val="-2"/>
        </w:rPr>
        <w:t xml:space="preserve"> </w:t>
      </w:r>
      <w:r w:rsidRPr="00D473E3">
        <w:t>dos</w:t>
      </w:r>
      <w:r w:rsidRPr="00D473E3">
        <w:rPr>
          <w:spacing w:val="1"/>
        </w:rPr>
        <w:t xml:space="preserve"> </w:t>
      </w:r>
      <w:r w:rsidRPr="00D473E3">
        <w:t>hijos, por</w:t>
      </w:r>
      <w:r w:rsidRPr="00D473E3">
        <w:rPr>
          <w:spacing w:val="-1"/>
        </w:rPr>
        <w:t xml:space="preserve"> </w:t>
      </w:r>
      <w:r w:rsidRPr="00D473E3">
        <w:t>lo</w:t>
      </w:r>
      <w:r w:rsidRPr="00D473E3">
        <w:rPr>
          <w:spacing w:val="-2"/>
        </w:rPr>
        <w:t xml:space="preserve"> </w:t>
      </w:r>
      <w:r w:rsidRPr="00D473E3">
        <w:t>que se</w:t>
      </w:r>
      <w:r w:rsidRPr="00D473E3">
        <w:rPr>
          <w:spacing w:val="-2"/>
        </w:rPr>
        <w:t xml:space="preserve"> </w:t>
      </w:r>
      <w:r w:rsidRPr="00D473E3">
        <w:t>pactó un</w:t>
      </w:r>
      <w:r w:rsidRPr="00D473E3">
        <w:rPr>
          <w:spacing w:val="-2"/>
        </w:rPr>
        <w:t xml:space="preserve"> </w:t>
      </w:r>
      <w:r w:rsidRPr="00D473E3">
        <w:t>canon</w:t>
      </w:r>
      <w:r w:rsidRPr="00D473E3">
        <w:rPr>
          <w:spacing w:val="-2"/>
        </w:rPr>
        <w:t xml:space="preserve"> </w:t>
      </w:r>
      <w:r w:rsidRPr="00D473E3">
        <w:t>de 80</w:t>
      </w:r>
      <w:r w:rsidRPr="00D473E3">
        <w:rPr>
          <w:spacing w:val="-2"/>
        </w:rPr>
        <w:t xml:space="preserve"> </w:t>
      </w:r>
      <w:r w:rsidRPr="00D473E3">
        <w:t>mil pesos.</w:t>
      </w:r>
    </w:p>
    <w:p w:rsidR="007335D1" w:rsidRPr="00D473E3" w:rsidRDefault="007335D1">
      <w:pPr>
        <w:pStyle w:val="Textoindependiente"/>
        <w:spacing w:before="1"/>
        <w:rPr>
          <w:sz w:val="33"/>
        </w:rPr>
      </w:pPr>
    </w:p>
    <w:p w:rsidR="007335D1" w:rsidRPr="00D473E3" w:rsidRDefault="00DC0ACE">
      <w:pPr>
        <w:pStyle w:val="Textoindependiente"/>
        <w:spacing w:line="360" w:lineRule="auto"/>
        <w:ind w:left="548" w:right="195"/>
        <w:jc w:val="both"/>
      </w:pPr>
      <w:r w:rsidRPr="00D473E3">
        <w:t>83.9 Indicó que el día en que capturaron al señor Marco Antonio Romero, él se</w:t>
      </w:r>
      <w:r w:rsidRPr="00D473E3">
        <w:rPr>
          <w:spacing w:val="1"/>
        </w:rPr>
        <w:t xml:space="preserve"> </w:t>
      </w:r>
      <w:r w:rsidRPr="00D473E3">
        <w:t>encontraba discutiendo con la señora Gloria Inés Sarmiento y estaban empujándose</w:t>
      </w:r>
      <w:r w:rsidRPr="00D473E3">
        <w:rPr>
          <w:spacing w:val="-59"/>
        </w:rPr>
        <w:t xml:space="preserve"> </w:t>
      </w:r>
      <w:r w:rsidRPr="00D473E3">
        <w:t>el</w:t>
      </w:r>
      <w:r w:rsidRPr="00D473E3">
        <w:rPr>
          <w:spacing w:val="-9"/>
        </w:rPr>
        <w:t xml:space="preserve"> </w:t>
      </w:r>
      <w:r w:rsidRPr="00D473E3">
        <w:t>uno</w:t>
      </w:r>
      <w:r w:rsidRPr="00D473E3">
        <w:rPr>
          <w:spacing w:val="-7"/>
        </w:rPr>
        <w:t xml:space="preserve"> </w:t>
      </w:r>
      <w:r w:rsidRPr="00D473E3">
        <w:t>al</w:t>
      </w:r>
      <w:r w:rsidRPr="00D473E3">
        <w:rPr>
          <w:spacing w:val="-8"/>
        </w:rPr>
        <w:t xml:space="preserve"> </w:t>
      </w:r>
      <w:r w:rsidRPr="00D473E3">
        <w:t>otro,</w:t>
      </w:r>
      <w:r w:rsidRPr="00D473E3">
        <w:rPr>
          <w:spacing w:val="-8"/>
        </w:rPr>
        <w:t xml:space="preserve"> </w:t>
      </w:r>
      <w:r w:rsidRPr="00D473E3">
        <w:t>también</w:t>
      </w:r>
      <w:r w:rsidRPr="00D473E3">
        <w:rPr>
          <w:spacing w:val="-7"/>
        </w:rPr>
        <w:t xml:space="preserve"> </w:t>
      </w:r>
      <w:r w:rsidRPr="00D473E3">
        <w:t>se</w:t>
      </w:r>
      <w:r w:rsidRPr="00D473E3">
        <w:rPr>
          <w:spacing w:val="-9"/>
        </w:rPr>
        <w:t xml:space="preserve"> </w:t>
      </w:r>
      <w:r w:rsidRPr="00D473E3">
        <w:t>escuchó</w:t>
      </w:r>
      <w:r w:rsidRPr="00D473E3">
        <w:rPr>
          <w:spacing w:val="-10"/>
        </w:rPr>
        <w:t xml:space="preserve"> </w:t>
      </w:r>
      <w:r w:rsidRPr="00D473E3">
        <w:t>que</w:t>
      </w:r>
      <w:r w:rsidRPr="00D473E3">
        <w:rPr>
          <w:spacing w:val="-10"/>
        </w:rPr>
        <w:t xml:space="preserve"> </w:t>
      </w:r>
      <w:r w:rsidRPr="00D473E3">
        <w:t>se</w:t>
      </w:r>
      <w:r w:rsidRPr="00D473E3">
        <w:rPr>
          <w:spacing w:val="-9"/>
        </w:rPr>
        <w:t xml:space="preserve"> </w:t>
      </w:r>
      <w:r w:rsidRPr="00D473E3">
        <w:t>lanzaron</w:t>
      </w:r>
      <w:r w:rsidRPr="00D473E3">
        <w:rPr>
          <w:spacing w:val="-7"/>
        </w:rPr>
        <w:t xml:space="preserve"> </w:t>
      </w:r>
      <w:r w:rsidRPr="00D473E3">
        <w:t>objetos</w:t>
      </w:r>
      <w:r w:rsidRPr="00D473E3">
        <w:rPr>
          <w:spacing w:val="-7"/>
        </w:rPr>
        <w:t xml:space="preserve"> </w:t>
      </w:r>
      <w:r w:rsidRPr="00D473E3">
        <w:t>de</w:t>
      </w:r>
      <w:r w:rsidRPr="00D473E3">
        <w:rPr>
          <w:spacing w:val="-10"/>
        </w:rPr>
        <w:t xml:space="preserve"> </w:t>
      </w:r>
      <w:r w:rsidRPr="00D473E3">
        <w:t>vidrio</w:t>
      </w:r>
      <w:r w:rsidRPr="00D473E3">
        <w:rPr>
          <w:spacing w:val="-7"/>
        </w:rPr>
        <w:t xml:space="preserve"> </w:t>
      </w:r>
      <w:r w:rsidRPr="00D473E3">
        <w:t>como</w:t>
      </w:r>
      <w:r w:rsidRPr="00D473E3">
        <w:rPr>
          <w:spacing w:val="-9"/>
        </w:rPr>
        <w:t xml:space="preserve"> </w:t>
      </w:r>
      <w:r w:rsidRPr="00D473E3">
        <w:t>una</w:t>
      </w:r>
      <w:r w:rsidRPr="00D473E3">
        <w:rPr>
          <w:spacing w:val="-7"/>
        </w:rPr>
        <w:t xml:space="preserve"> </w:t>
      </w:r>
      <w:r w:rsidRPr="00D473E3">
        <w:t>botella</w:t>
      </w:r>
      <w:r w:rsidRPr="00D473E3">
        <w:rPr>
          <w:spacing w:val="-59"/>
        </w:rPr>
        <w:t xml:space="preserve"> </w:t>
      </w:r>
      <w:r w:rsidRPr="00D473E3">
        <w:t>y</w:t>
      </w:r>
      <w:r w:rsidRPr="00D473E3">
        <w:rPr>
          <w:spacing w:val="-2"/>
        </w:rPr>
        <w:t xml:space="preserve"> </w:t>
      </w:r>
      <w:r w:rsidRPr="00D473E3">
        <w:t>un</w:t>
      </w:r>
      <w:r w:rsidRPr="00D473E3">
        <w:rPr>
          <w:spacing w:val="-1"/>
        </w:rPr>
        <w:t xml:space="preserve"> </w:t>
      </w:r>
      <w:r w:rsidRPr="00D473E3">
        <w:t>vaso.</w:t>
      </w:r>
    </w:p>
    <w:p w:rsidR="007335D1" w:rsidRPr="00D473E3" w:rsidRDefault="007335D1">
      <w:pPr>
        <w:pStyle w:val="Textoindependiente"/>
        <w:spacing w:before="1"/>
        <w:rPr>
          <w:sz w:val="33"/>
        </w:rPr>
      </w:pPr>
    </w:p>
    <w:p w:rsidR="007335D1" w:rsidRPr="00D473E3" w:rsidRDefault="00DC0ACE">
      <w:pPr>
        <w:pStyle w:val="Prrafodelista"/>
        <w:numPr>
          <w:ilvl w:val="0"/>
          <w:numId w:val="13"/>
        </w:numPr>
        <w:tabs>
          <w:tab w:val="left" w:pos="937"/>
        </w:tabs>
        <w:spacing w:line="360" w:lineRule="auto"/>
        <w:ind w:right="192" w:firstLine="0"/>
        <w:jc w:val="both"/>
      </w:pPr>
      <w:r w:rsidRPr="00D473E3">
        <w:t xml:space="preserve">La tercera sesión del juicio se celebró el </w:t>
      </w:r>
      <w:r w:rsidRPr="00D473E3">
        <w:rPr>
          <w:rFonts w:ascii="Arial" w:hAnsi="Arial"/>
          <w:b/>
        </w:rPr>
        <w:t xml:space="preserve">9 de diciembre de 2014 </w:t>
      </w:r>
      <w:r w:rsidRPr="00D473E3">
        <w:t>en donde el</w:t>
      </w:r>
      <w:r w:rsidRPr="00D473E3">
        <w:rPr>
          <w:spacing w:val="1"/>
        </w:rPr>
        <w:t xml:space="preserve"> </w:t>
      </w:r>
      <w:r w:rsidRPr="00D473E3">
        <w:t>defensor</w:t>
      </w:r>
      <w:r w:rsidRPr="00D473E3">
        <w:rPr>
          <w:spacing w:val="-12"/>
        </w:rPr>
        <w:t xml:space="preserve"> </w:t>
      </w:r>
      <w:r w:rsidRPr="00D473E3">
        <w:t>del</w:t>
      </w:r>
      <w:r w:rsidRPr="00D473E3">
        <w:rPr>
          <w:spacing w:val="-11"/>
        </w:rPr>
        <w:t xml:space="preserve"> </w:t>
      </w:r>
      <w:r w:rsidRPr="00D473E3">
        <w:t>acusado</w:t>
      </w:r>
      <w:r w:rsidRPr="00D473E3">
        <w:rPr>
          <w:spacing w:val="-8"/>
        </w:rPr>
        <w:t xml:space="preserve"> </w:t>
      </w:r>
      <w:r w:rsidRPr="00D473E3">
        <w:t>desiste</w:t>
      </w:r>
      <w:r w:rsidRPr="00D473E3">
        <w:rPr>
          <w:spacing w:val="-10"/>
        </w:rPr>
        <w:t xml:space="preserve"> </w:t>
      </w:r>
      <w:r w:rsidRPr="00D473E3">
        <w:t>de</w:t>
      </w:r>
      <w:r w:rsidRPr="00D473E3">
        <w:rPr>
          <w:spacing w:val="-13"/>
        </w:rPr>
        <w:t xml:space="preserve"> </w:t>
      </w:r>
      <w:r w:rsidRPr="00D473E3">
        <w:t>llamar</w:t>
      </w:r>
      <w:r w:rsidRPr="00D473E3">
        <w:rPr>
          <w:spacing w:val="-10"/>
        </w:rPr>
        <w:t xml:space="preserve"> </w:t>
      </w:r>
      <w:r w:rsidRPr="00D473E3">
        <w:t>al</w:t>
      </w:r>
      <w:r w:rsidRPr="00D473E3">
        <w:rPr>
          <w:spacing w:val="-11"/>
        </w:rPr>
        <w:t xml:space="preserve"> </w:t>
      </w:r>
      <w:r w:rsidRPr="00D473E3">
        <w:t>estrado</w:t>
      </w:r>
      <w:r w:rsidRPr="00D473E3">
        <w:rPr>
          <w:spacing w:val="-13"/>
        </w:rPr>
        <w:t xml:space="preserve"> </w:t>
      </w:r>
      <w:r w:rsidRPr="00D473E3">
        <w:t>nuevamente</w:t>
      </w:r>
      <w:r w:rsidRPr="00D473E3">
        <w:rPr>
          <w:spacing w:val="-12"/>
        </w:rPr>
        <w:t xml:space="preserve"> </w:t>
      </w:r>
      <w:r w:rsidRPr="00D473E3">
        <w:t>a</w:t>
      </w:r>
      <w:r w:rsidRPr="00D473E3">
        <w:rPr>
          <w:spacing w:val="-10"/>
        </w:rPr>
        <w:t xml:space="preserve"> </w:t>
      </w:r>
      <w:r w:rsidRPr="00D473E3">
        <w:t>la</w:t>
      </w:r>
      <w:r w:rsidRPr="00D473E3">
        <w:rPr>
          <w:spacing w:val="-13"/>
        </w:rPr>
        <w:t xml:space="preserve"> </w:t>
      </w:r>
      <w:r w:rsidRPr="00D473E3">
        <w:t>señora</w:t>
      </w:r>
      <w:r w:rsidRPr="00D473E3">
        <w:rPr>
          <w:spacing w:val="-13"/>
        </w:rPr>
        <w:t xml:space="preserve"> </w:t>
      </w:r>
      <w:r w:rsidRPr="00D473E3">
        <w:t>Gloria</w:t>
      </w:r>
      <w:r w:rsidRPr="00D473E3">
        <w:rPr>
          <w:spacing w:val="-13"/>
        </w:rPr>
        <w:t xml:space="preserve"> </w:t>
      </w:r>
      <w:r w:rsidRPr="00D473E3">
        <w:t>Inés</w:t>
      </w:r>
      <w:r w:rsidRPr="00D473E3">
        <w:rPr>
          <w:spacing w:val="-59"/>
        </w:rPr>
        <w:t xml:space="preserve"> </w:t>
      </w:r>
      <w:r w:rsidRPr="00D473E3">
        <w:t xml:space="preserve">Sarmiento Molina, luego se practicó el interrogatorio del defensor a la señora </w:t>
      </w:r>
      <w:r w:rsidRPr="00D473E3">
        <w:rPr>
          <w:rFonts w:ascii="Arial" w:hAnsi="Arial"/>
          <w:b/>
        </w:rPr>
        <w:t>Zulma</w:t>
      </w:r>
      <w:r w:rsidRPr="00D473E3">
        <w:rPr>
          <w:rFonts w:ascii="Arial" w:hAnsi="Arial"/>
          <w:b/>
          <w:spacing w:val="1"/>
        </w:rPr>
        <w:t xml:space="preserve"> </w:t>
      </w:r>
      <w:r w:rsidRPr="00D473E3">
        <w:rPr>
          <w:rFonts w:ascii="Arial" w:hAnsi="Arial"/>
          <w:b/>
        </w:rPr>
        <w:t xml:space="preserve">Mireya Zarate López, </w:t>
      </w:r>
      <w:r w:rsidRPr="00D473E3">
        <w:t>quien afirmó que no observó exactamente el momento de la</w:t>
      </w:r>
      <w:r w:rsidRPr="00D473E3">
        <w:rPr>
          <w:spacing w:val="1"/>
        </w:rPr>
        <w:t xml:space="preserve"> </w:t>
      </w:r>
      <w:r w:rsidRPr="00D473E3">
        <w:t>agresión.</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Prrafodelista"/>
        <w:numPr>
          <w:ilvl w:val="1"/>
          <w:numId w:val="9"/>
        </w:numPr>
        <w:tabs>
          <w:tab w:val="left" w:pos="1034"/>
        </w:tabs>
        <w:spacing w:before="94" w:line="360" w:lineRule="auto"/>
        <w:ind w:right="197" w:firstLine="0"/>
        <w:jc w:val="both"/>
      </w:pPr>
      <w:r w:rsidRPr="00D473E3">
        <w:t>Indicó</w:t>
      </w:r>
      <w:r w:rsidRPr="00D473E3">
        <w:rPr>
          <w:spacing w:val="-8"/>
        </w:rPr>
        <w:t xml:space="preserve"> </w:t>
      </w:r>
      <w:r w:rsidRPr="00D473E3">
        <w:t>que</w:t>
      </w:r>
      <w:r w:rsidRPr="00D473E3">
        <w:rPr>
          <w:spacing w:val="-4"/>
        </w:rPr>
        <w:t xml:space="preserve"> </w:t>
      </w:r>
      <w:r w:rsidRPr="00D473E3">
        <w:t>el</w:t>
      </w:r>
      <w:r w:rsidRPr="00D473E3">
        <w:rPr>
          <w:spacing w:val="-9"/>
        </w:rPr>
        <w:t xml:space="preserve"> </w:t>
      </w:r>
      <w:r w:rsidRPr="00D473E3">
        <w:t>señor</w:t>
      </w:r>
      <w:r w:rsidRPr="00D473E3">
        <w:rPr>
          <w:spacing w:val="-8"/>
        </w:rPr>
        <w:t xml:space="preserve"> </w:t>
      </w:r>
      <w:r w:rsidRPr="00D473E3">
        <w:t>Marco</w:t>
      </w:r>
      <w:r w:rsidRPr="00D473E3">
        <w:rPr>
          <w:spacing w:val="-4"/>
        </w:rPr>
        <w:t xml:space="preserve"> </w:t>
      </w:r>
      <w:r w:rsidRPr="00D473E3">
        <w:t>Antonio</w:t>
      </w:r>
      <w:r w:rsidRPr="00D473E3">
        <w:rPr>
          <w:spacing w:val="-5"/>
        </w:rPr>
        <w:t xml:space="preserve"> </w:t>
      </w:r>
      <w:r w:rsidRPr="00D473E3">
        <w:t>Romero</w:t>
      </w:r>
      <w:r w:rsidRPr="00D473E3">
        <w:rPr>
          <w:spacing w:val="-7"/>
        </w:rPr>
        <w:t xml:space="preserve"> </w:t>
      </w:r>
      <w:r w:rsidRPr="00D473E3">
        <w:t>laboraba</w:t>
      </w:r>
      <w:r w:rsidRPr="00D473E3">
        <w:rPr>
          <w:spacing w:val="-6"/>
        </w:rPr>
        <w:t xml:space="preserve"> </w:t>
      </w:r>
      <w:r w:rsidRPr="00D473E3">
        <w:t>descargando</w:t>
      </w:r>
      <w:r w:rsidRPr="00D473E3">
        <w:rPr>
          <w:spacing w:val="-7"/>
        </w:rPr>
        <w:t xml:space="preserve"> </w:t>
      </w:r>
      <w:r w:rsidRPr="00D473E3">
        <w:t>camiones</w:t>
      </w:r>
      <w:r w:rsidRPr="00D473E3">
        <w:rPr>
          <w:spacing w:val="-4"/>
        </w:rPr>
        <w:t xml:space="preserve"> </w:t>
      </w:r>
      <w:r w:rsidRPr="00D473E3">
        <w:t>y</w:t>
      </w:r>
      <w:r w:rsidRPr="00D473E3">
        <w:rPr>
          <w:spacing w:val="-7"/>
        </w:rPr>
        <w:t xml:space="preserve"> </w:t>
      </w:r>
      <w:r w:rsidRPr="00D473E3">
        <w:t>la</w:t>
      </w:r>
      <w:r w:rsidRPr="00D473E3">
        <w:rPr>
          <w:spacing w:val="-58"/>
        </w:rPr>
        <w:t xml:space="preserve"> </w:t>
      </w:r>
      <w:r w:rsidRPr="00D473E3">
        <w:t>señora Gloria Inés Sarmiento Molina laboraba en Chivor, pero ellos se encontraban</w:t>
      </w:r>
      <w:r w:rsidRPr="00D473E3">
        <w:rPr>
          <w:spacing w:val="1"/>
        </w:rPr>
        <w:t xml:space="preserve"> </w:t>
      </w:r>
      <w:r w:rsidRPr="00D473E3">
        <w:t>frecuentemente</w:t>
      </w:r>
      <w:r w:rsidRPr="00D473E3">
        <w:rPr>
          <w:spacing w:val="-3"/>
        </w:rPr>
        <w:t xml:space="preserve"> </w:t>
      </w:r>
      <w:r w:rsidRPr="00D473E3">
        <w:t>en la habitación</w:t>
      </w:r>
      <w:r w:rsidRPr="00D473E3">
        <w:rPr>
          <w:spacing w:val="-2"/>
        </w:rPr>
        <w:t xml:space="preserve"> </w:t>
      </w:r>
      <w:r w:rsidRPr="00D473E3">
        <w:t>que se</w:t>
      </w:r>
      <w:r w:rsidRPr="00D473E3">
        <w:rPr>
          <w:spacing w:val="-2"/>
        </w:rPr>
        <w:t xml:space="preserve"> </w:t>
      </w:r>
      <w:r w:rsidRPr="00D473E3">
        <w:t>les arrendó.</w:t>
      </w:r>
    </w:p>
    <w:p w:rsidR="007335D1" w:rsidRPr="00D473E3" w:rsidRDefault="007335D1">
      <w:pPr>
        <w:pStyle w:val="Textoindependiente"/>
        <w:spacing w:before="10"/>
        <w:rPr>
          <w:sz w:val="32"/>
        </w:rPr>
      </w:pPr>
    </w:p>
    <w:p w:rsidR="007335D1" w:rsidRPr="00D473E3" w:rsidRDefault="00DC0ACE">
      <w:pPr>
        <w:pStyle w:val="Prrafodelista"/>
        <w:numPr>
          <w:ilvl w:val="1"/>
          <w:numId w:val="9"/>
        </w:numPr>
        <w:tabs>
          <w:tab w:val="left" w:pos="1053"/>
        </w:tabs>
        <w:spacing w:before="1" w:line="360" w:lineRule="auto"/>
        <w:ind w:right="193" w:firstLine="0"/>
        <w:jc w:val="both"/>
      </w:pPr>
      <w:r w:rsidRPr="00D473E3">
        <w:t xml:space="preserve">A solicitud de la defensa se escuchó a la señora </w:t>
      </w:r>
      <w:r w:rsidRPr="00D473E3">
        <w:rPr>
          <w:rFonts w:ascii="Arial" w:hAnsi="Arial"/>
          <w:b/>
        </w:rPr>
        <w:t>Miriam del Carmen Aguilar</w:t>
      </w:r>
      <w:r w:rsidRPr="00D473E3">
        <w:t>,</w:t>
      </w:r>
      <w:r w:rsidRPr="00D473E3">
        <w:rPr>
          <w:spacing w:val="1"/>
        </w:rPr>
        <w:t xml:space="preserve"> </w:t>
      </w:r>
      <w:r w:rsidRPr="00D473E3">
        <w:t>quien dijo que es la madre del señor Marco Antonio Romero y que su esposa es la</w:t>
      </w:r>
      <w:r w:rsidRPr="00D473E3">
        <w:rPr>
          <w:spacing w:val="1"/>
        </w:rPr>
        <w:t xml:space="preserve"> </w:t>
      </w:r>
      <w:r w:rsidRPr="00D473E3">
        <w:t>señora María Virginia Espitia Montenegro, con quien procreó a una menor de edad,</w:t>
      </w:r>
      <w:r w:rsidRPr="00D473E3">
        <w:rPr>
          <w:spacing w:val="1"/>
        </w:rPr>
        <w:t xml:space="preserve"> </w:t>
      </w:r>
      <w:r w:rsidRPr="00D473E3">
        <w:t>ellos</w:t>
      </w:r>
      <w:r w:rsidRPr="00D473E3">
        <w:rPr>
          <w:spacing w:val="-1"/>
        </w:rPr>
        <w:t xml:space="preserve"> </w:t>
      </w:r>
      <w:r w:rsidRPr="00D473E3">
        <w:t>vivieron por</w:t>
      </w:r>
      <w:r w:rsidRPr="00D473E3">
        <w:rPr>
          <w:spacing w:val="1"/>
        </w:rPr>
        <w:t xml:space="preserve"> </w:t>
      </w:r>
      <w:r w:rsidRPr="00D473E3">
        <w:t>un lapso de 3</w:t>
      </w:r>
      <w:r w:rsidRPr="00D473E3">
        <w:rPr>
          <w:spacing w:val="-2"/>
        </w:rPr>
        <w:t xml:space="preserve"> </w:t>
      </w:r>
      <w:r w:rsidRPr="00D473E3">
        <w:t>años.</w:t>
      </w:r>
    </w:p>
    <w:p w:rsidR="007335D1" w:rsidRPr="00D473E3" w:rsidRDefault="007335D1">
      <w:pPr>
        <w:pStyle w:val="Textoindependiente"/>
        <w:spacing w:before="1"/>
        <w:rPr>
          <w:sz w:val="33"/>
        </w:rPr>
      </w:pPr>
    </w:p>
    <w:p w:rsidR="007335D1" w:rsidRPr="00D473E3" w:rsidRDefault="00DC0ACE">
      <w:pPr>
        <w:pStyle w:val="Prrafodelista"/>
        <w:numPr>
          <w:ilvl w:val="1"/>
          <w:numId w:val="8"/>
        </w:numPr>
        <w:tabs>
          <w:tab w:val="left" w:pos="1103"/>
        </w:tabs>
        <w:spacing w:line="360" w:lineRule="auto"/>
        <w:ind w:right="192" w:firstLine="0"/>
        <w:jc w:val="both"/>
      </w:pPr>
      <w:r w:rsidRPr="00D473E3">
        <w:t>Manifestó que su hijo y la señora María Virginia Espitia Montenegro vivieron en</w:t>
      </w:r>
      <w:r w:rsidRPr="00D473E3">
        <w:rPr>
          <w:spacing w:val="-59"/>
        </w:rPr>
        <w:t xml:space="preserve"> </w:t>
      </w:r>
      <w:r w:rsidRPr="00D473E3">
        <w:t>unión</w:t>
      </w:r>
      <w:r w:rsidRPr="00D473E3">
        <w:rPr>
          <w:spacing w:val="-6"/>
        </w:rPr>
        <w:t xml:space="preserve"> </w:t>
      </w:r>
      <w:r w:rsidRPr="00D473E3">
        <w:t>libre,</w:t>
      </w:r>
      <w:r w:rsidRPr="00D473E3">
        <w:rPr>
          <w:spacing w:val="-4"/>
        </w:rPr>
        <w:t xml:space="preserve"> </w:t>
      </w:r>
      <w:r w:rsidRPr="00D473E3">
        <w:t>en</w:t>
      </w:r>
      <w:r w:rsidRPr="00D473E3">
        <w:rPr>
          <w:spacing w:val="-8"/>
        </w:rPr>
        <w:t xml:space="preserve"> </w:t>
      </w:r>
      <w:r w:rsidRPr="00D473E3">
        <w:t>la</w:t>
      </w:r>
      <w:r w:rsidRPr="00D473E3">
        <w:rPr>
          <w:spacing w:val="-5"/>
        </w:rPr>
        <w:t xml:space="preserve"> </w:t>
      </w:r>
      <w:r w:rsidRPr="00D473E3">
        <w:t>casa</w:t>
      </w:r>
      <w:r w:rsidRPr="00D473E3">
        <w:rPr>
          <w:spacing w:val="-5"/>
        </w:rPr>
        <w:t xml:space="preserve"> </w:t>
      </w:r>
      <w:r w:rsidRPr="00D473E3">
        <w:t>de</w:t>
      </w:r>
      <w:r w:rsidRPr="00D473E3">
        <w:rPr>
          <w:spacing w:val="-8"/>
        </w:rPr>
        <w:t xml:space="preserve"> </w:t>
      </w:r>
      <w:r w:rsidRPr="00D473E3">
        <w:t>ella</w:t>
      </w:r>
      <w:r w:rsidRPr="00D473E3">
        <w:rPr>
          <w:spacing w:val="-4"/>
        </w:rPr>
        <w:t xml:space="preserve"> </w:t>
      </w:r>
      <w:r w:rsidRPr="00D473E3">
        <w:t>ubicada</w:t>
      </w:r>
      <w:r w:rsidRPr="00D473E3">
        <w:rPr>
          <w:spacing w:val="-5"/>
        </w:rPr>
        <w:t xml:space="preserve"> </w:t>
      </w:r>
      <w:r w:rsidRPr="00D473E3">
        <w:t>en</w:t>
      </w:r>
      <w:r w:rsidRPr="00D473E3">
        <w:rPr>
          <w:spacing w:val="-8"/>
        </w:rPr>
        <w:t xml:space="preserve"> </w:t>
      </w:r>
      <w:r w:rsidRPr="00D473E3">
        <w:t>el</w:t>
      </w:r>
      <w:r w:rsidRPr="00D473E3">
        <w:rPr>
          <w:spacing w:val="-9"/>
        </w:rPr>
        <w:t xml:space="preserve"> </w:t>
      </w:r>
      <w:r w:rsidRPr="00D473E3">
        <w:t>municipio</w:t>
      </w:r>
      <w:r w:rsidRPr="00D473E3">
        <w:rPr>
          <w:spacing w:val="-5"/>
        </w:rPr>
        <w:t xml:space="preserve"> </w:t>
      </w:r>
      <w:r w:rsidRPr="00D473E3">
        <w:t>de</w:t>
      </w:r>
      <w:r w:rsidRPr="00D473E3">
        <w:rPr>
          <w:spacing w:val="-6"/>
        </w:rPr>
        <w:t xml:space="preserve"> </w:t>
      </w:r>
      <w:r w:rsidRPr="00D473E3">
        <w:t>Sutatenza</w:t>
      </w:r>
      <w:r w:rsidRPr="00D473E3">
        <w:rPr>
          <w:spacing w:val="-2"/>
        </w:rPr>
        <w:t xml:space="preserve"> </w:t>
      </w:r>
      <w:r w:rsidRPr="00D473E3">
        <w:t>por</w:t>
      </w:r>
      <w:r w:rsidRPr="00D473E3">
        <w:rPr>
          <w:spacing w:val="-7"/>
        </w:rPr>
        <w:t xml:space="preserve"> </w:t>
      </w:r>
      <w:r w:rsidRPr="00D473E3">
        <w:t>un</w:t>
      </w:r>
      <w:r w:rsidRPr="00D473E3">
        <w:rPr>
          <w:spacing w:val="-8"/>
        </w:rPr>
        <w:t xml:space="preserve"> </w:t>
      </w:r>
      <w:r w:rsidRPr="00D473E3">
        <w:t>término</w:t>
      </w:r>
      <w:r w:rsidRPr="00D473E3">
        <w:rPr>
          <w:spacing w:val="-6"/>
        </w:rPr>
        <w:t xml:space="preserve"> </w:t>
      </w:r>
      <w:r w:rsidRPr="00D473E3">
        <w:t>de</w:t>
      </w:r>
      <w:r w:rsidRPr="00D473E3">
        <w:rPr>
          <w:spacing w:val="-59"/>
        </w:rPr>
        <w:t xml:space="preserve"> </w:t>
      </w:r>
      <w:r w:rsidRPr="00D473E3">
        <w:t>3</w:t>
      </w:r>
      <w:r w:rsidRPr="00D473E3">
        <w:rPr>
          <w:spacing w:val="-1"/>
        </w:rPr>
        <w:t xml:space="preserve"> </w:t>
      </w:r>
      <w:r w:rsidRPr="00D473E3">
        <w:t>años,</w:t>
      </w:r>
      <w:r w:rsidRPr="00D473E3">
        <w:rPr>
          <w:spacing w:val="-1"/>
        </w:rPr>
        <w:t xml:space="preserve"> </w:t>
      </w:r>
      <w:r w:rsidRPr="00D473E3">
        <w:t>en donde</w:t>
      </w:r>
      <w:r w:rsidRPr="00D473E3">
        <w:rPr>
          <w:spacing w:val="-2"/>
        </w:rPr>
        <w:t xml:space="preserve"> </w:t>
      </w:r>
      <w:r w:rsidRPr="00D473E3">
        <w:t>el</w:t>
      </w:r>
      <w:r w:rsidRPr="00D473E3">
        <w:rPr>
          <w:spacing w:val="-1"/>
        </w:rPr>
        <w:t xml:space="preserve"> </w:t>
      </w:r>
      <w:r w:rsidRPr="00D473E3">
        <w:t>acusado</w:t>
      </w:r>
      <w:r w:rsidRPr="00D473E3">
        <w:rPr>
          <w:spacing w:val="-1"/>
        </w:rPr>
        <w:t xml:space="preserve"> </w:t>
      </w:r>
      <w:r w:rsidRPr="00D473E3">
        <w:t>veló por</w:t>
      </w:r>
      <w:r w:rsidRPr="00D473E3">
        <w:rPr>
          <w:spacing w:val="1"/>
        </w:rPr>
        <w:t xml:space="preserve"> </w:t>
      </w:r>
      <w:r w:rsidRPr="00D473E3">
        <w:t>el</w:t>
      </w:r>
      <w:r w:rsidRPr="00D473E3">
        <w:rPr>
          <w:spacing w:val="-1"/>
        </w:rPr>
        <w:t xml:space="preserve"> </w:t>
      </w:r>
      <w:r w:rsidRPr="00D473E3">
        <w:t>sostenimiento del</w:t>
      </w:r>
      <w:r w:rsidRPr="00D473E3">
        <w:rPr>
          <w:spacing w:val="-3"/>
        </w:rPr>
        <w:t xml:space="preserve"> </w:t>
      </w:r>
      <w:r w:rsidRPr="00D473E3">
        <w:t>hogar.</w:t>
      </w:r>
    </w:p>
    <w:p w:rsidR="007335D1" w:rsidRPr="00D473E3" w:rsidRDefault="007335D1">
      <w:pPr>
        <w:pStyle w:val="Textoindependiente"/>
        <w:spacing w:before="10"/>
        <w:rPr>
          <w:sz w:val="32"/>
        </w:rPr>
      </w:pPr>
    </w:p>
    <w:p w:rsidR="007335D1" w:rsidRPr="00D473E3" w:rsidRDefault="00DC0ACE">
      <w:pPr>
        <w:pStyle w:val="Prrafodelista"/>
        <w:numPr>
          <w:ilvl w:val="1"/>
          <w:numId w:val="8"/>
        </w:numPr>
        <w:tabs>
          <w:tab w:val="left" w:pos="1106"/>
        </w:tabs>
        <w:spacing w:before="1" w:line="360" w:lineRule="auto"/>
        <w:ind w:right="197" w:firstLine="0"/>
        <w:jc w:val="both"/>
      </w:pPr>
      <w:r w:rsidRPr="00D473E3">
        <w:t>Señaló que no conoce a la señora Gloria Inés Sarmiento, sin embargo, ella iba</w:t>
      </w:r>
      <w:r w:rsidRPr="00D473E3">
        <w:rPr>
          <w:spacing w:val="-59"/>
        </w:rPr>
        <w:t xml:space="preserve"> </w:t>
      </w:r>
      <w:r w:rsidRPr="00D473E3">
        <w:t>a la vereda a buscar a su hijo para solicitarle dinero y mantener relaciones, además</w:t>
      </w:r>
      <w:r w:rsidRPr="00D473E3">
        <w:rPr>
          <w:spacing w:val="1"/>
        </w:rPr>
        <w:t xml:space="preserve"> </w:t>
      </w:r>
      <w:r w:rsidRPr="00D473E3">
        <w:t>dicha</w:t>
      </w:r>
      <w:r w:rsidRPr="00D473E3">
        <w:rPr>
          <w:spacing w:val="-1"/>
        </w:rPr>
        <w:t xml:space="preserve"> </w:t>
      </w:r>
      <w:r w:rsidRPr="00D473E3">
        <w:t>mujer</w:t>
      </w:r>
      <w:r w:rsidRPr="00D473E3">
        <w:rPr>
          <w:spacing w:val="-1"/>
        </w:rPr>
        <w:t xml:space="preserve"> </w:t>
      </w:r>
      <w:r w:rsidRPr="00D473E3">
        <w:t>vivió en la casa por</w:t>
      </w:r>
      <w:r w:rsidRPr="00D473E3">
        <w:rPr>
          <w:spacing w:val="-2"/>
        </w:rPr>
        <w:t xml:space="preserve"> </w:t>
      </w:r>
      <w:r w:rsidRPr="00D473E3">
        <w:t>un</w:t>
      </w:r>
      <w:r w:rsidRPr="00D473E3">
        <w:rPr>
          <w:spacing w:val="-2"/>
        </w:rPr>
        <w:t xml:space="preserve"> </w:t>
      </w:r>
      <w:r w:rsidRPr="00D473E3">
        <w:t>término de</w:t>
      </w:r>
      <w:r w:rsidRPr="00D473E3">
        <w:rPr>
          <w:spacing w:val="-2"/>
        </w:rPr>
        <w:t xml:space="preserve"> </w:t>
      </w:r>
      <w:r w:rsidRPr="00D473E3">
        <w:t>15</w:t>
      </w:r>
      <w:r w:rsidRPr="00D473E3">
        <w:rPr>
          <w:spacing w:val="-2"/>
        </w:rPr>
        <w:t xml:space="preserve"> </w:t>
      </w:r>
      <w:r w:rsidRPr="00D473E3">
        <w:t>días.</w:t>
      </w:r>
    </w:p>
    <w:p w:rsidR="007335D1" w:rsidRPr="00D473E3" w:rsidRDefault="007335D1">
      <w:pPr>
        <w:pStyle w:val="Textoindependiente"/>
        <w:spacing w:before="1"/>
        <w:rPr>
          <w:sz w:val="33"/>
        </w:rPr>
      </w:pPr>
    </w:p>
    <w:p w:rsidR="007335D1" w:rsidRPr="00D473E3" w:rsidRDefault="00DC0ACE">
      <w:pPr>
        <w:pStyle w:val="Prrafodelista"/>
        <w:numPr>
          <w:ilvl w:val="1"/>
          <w:numId w:val="8"/>
        </w:numPr>
        <w:tabs>
          <w:tab w:val="left" w:pos="1130"/>
        </w:tabs>
        <w:spacing w:line="360" w:lineRule="auto"/>
        <w:ind w:right="196" w:firstLine="0"/>
        <w:jc w:val="both"/>
      </w:pPr>
      <w:r w:rsidRPr="00D473E3">
        <w:t>Indicó que la señora Gloria Inés Sarmiento no tenía conocimiento de que el</w:t>
      </w:r>
      <w:r w:rsidRPr="00D473E3">
        <w:rPr>
          <w:spacing w:val="1"/>
        </w:rPr>
        <w:t xml:space="preserve"> </w:t>
      </w:r>
      <w:r w:rsidRPr="00D473E3">
        <w:t>señor Marco</w:t>
      </w:r>
      <w:r w:rsidRPr="00D473E3">
        <w:rPr>
          <w:spacing w:val="1"/>
        </w:rPr>
        <w:t xml:space="preserve"> </w:t>
      </w:r>
      <w:r w:rsidRPr="00D473E3">
        <w:t>Antonio</w:t>
      </w:r>
      <w:r w:rsidRPr="00D473E3">
        <w:rPr>
          <w:spacing w:val="-2"/>
        </w:rPr>
        <w:t xml:space="preserve"> </w:t>
      </w:r>
      <w:r w:rsidRPr="00D473E3">
        <w:t>Romero tenía esposa e</w:t>
      </w:r>
      <w:r w:rsidRPr="00D473E3">
        <w:rPr>
          <w:spacing w:val="-2"/>
        </w:rPr>
        <w:t xml:space="preserve"> </w:t>
      </w:r>
      <w:r w:rsidRPr="00D473E3">
        <w:t>hija.</w:t>
      </w:r>
    </w:p>
    <w:p w:rsidR="007335D1" w:rsidRPr="00D473E3" w:rsidRDefault="007335D1">
      <w:pPr>
        <w:pStyle w:val="Textoindependiente"/>
        <w:spacing w:before="11"/>
        <w:rPr>
          <w:sz w:val="32"/>
        </w:rPr>
      </w:pPr>
    </w:p>
    <w:p w:rsidR="007335D1" w:rsidRPr="00D473E3" w:rsidRDefault="00DC0ACE">
      <w:pPr>
        <w:pStyle w:val="Prrafodelista"/>
        <w:numPr>
          <w:ilvl w:val="1"/>
          <w:numId w:val="8"/>
        </w:numPr>
        <w:tabs>
          <w:tab w:val="left" w:pos="1110"/>
        </w:tabs>
        <w:spacing w:line="360" w:lineRule="auto"/>
        <w:ind w:right="200" w:firstLine="0"/>
        <w:jc w:val="both"/>
      </w:pPr>
      <w:r w:rsidRPr="00D473E3">
        <w:t>Precisó que el señor Marco Antonio Romero trabajaba en el municipio de San</w:t>
      </w:r>
      <w:r w:rsidRPr="00D473E3">
        <w:rPr>
          <w:spacing w:val="1"/>
        </w:rPr>
        <w:t xml:space="preserve"> </w:t>
      </w:r>
      <w:r w:rsidRPr="00D473E3">
        <w:t>Luis</w:t>
      </w:r>
      <w:r w:rsidRPr="00D473E3">
        <w:rPr>
          <w:spacing w:val="1"/>
        </w:rPr>
        <w:t xml:space="preserve"> </w:t>
      </w:r>
      <w:r w:rsidRPr="00D473E3">
        <w:t>de</w:t>
      </w:r>
      <w:r w:rsidRPr="00D473E3">
        <w:rPr>
          <w:spacing w:val="-2"/>
        </w:rPr>
        <w:t xml:space="preserve"> </w:t>
      </w:r>
      <w:r w:rsidRPr="00D473E3">
        <w:t>Gaceno,</w:t>
      </w:r>
      <w:r w:rsidRPr="00D473E3">
        <w:rPr>
          <w:spacing w:val="-1"/>
        </w:rPr>
        <w:t xml:space="preserve"> </w:t>
      </w:r>
      <w:r w:rsidRPr="00D473E3">
        <w:t>para</w:t>
      </w:r>
      <w:r w:rsidRPr="00D473E3">
        <w:rPr>
          <w:spacing w:val="-2"/>
        </w:rPr>
        <w:t xml:space="preserve"> </w:t>
      </w:r>
      <w:r w:rsidRPr="00D473E3">
        <w:t>el</w:t>
      </w:r>
      <w:r w:rsidRPr="00D473E3">
        <w:rPr>
          <w:spacing w:val="-3"/>
        </w:rPr>
        <w:t xml:space="preserve"> </w:t>
      </w:r>
      <w:r w:rsidRPr="00D473E3">
        <w:t>sostenimiento</w:t>
      </w:r>
      <w:r w:rsidRPr="00D473E3">
        <w:rPr>
          <w:spacing w:val="-2"/>
        </w:rPr>
        <w:t xml:space="preserve"> </w:t>
      </w:r>
      <w:r w:rsidRPr="00D473E3">
        <w:t>de</w:t>
      </w:r>
      <w:r w:rsidRPr="00D473E3">
        <w:rPr>
          <w:spacing w:val="-2"/>
        </w:rPr>
        <w:t xml:space="preserve"> </w:t>
      </w:r>
      <w:r w:rsidRPr="00D473E3">
        <w:t>su hija.</w:t>
      </w:r>
    </w:p>
    <w:p w:rsidR="007335D1" w:rsidRPr="00D473E3" w:rsidRDefault="007335D1">
      <w:pPr>
        <w:pStyle w:val="Textoindependiente"/>
        <w:spacing w:before="2"/>
        <w:rPr>
          <w:sz w:val="33"/>
        </w:rPr>
      </w:pPr>
    </w:p>
    <w:p w:rsidR="007335D1" w:rsidRPr="00D473E3" w:rsidRDefault="00DC0ACE">
      <w:pPr>
        <w:pStyle w:val="Prrafodelista"/>
        <w:numPr>
          <w:ilvl w:val="0"/>
          <w:numId w:val="13"/>
        </w:numPr>
        <w:tabs>
          <w:tab w:val="left" w:pos="950"/>
        </w:tabs>
        <w:spacing w:line="360" w:lineRule="auto"/>
        <w:ind w:right="196" w:firstLine="0"/>
        <w:jc w:val="both"/>
      </w:pPr>
      <w:r w:rsidRPr="00D473E3">
        <w:t xml:space="preserve">La última sesión del juicio se instaló el </w:t>
      </w:r>
      <w:r w:rsidRPr="00D473E3">
        <w:rPr>
          <w:rFonts w:ascii="Arial" w:hAnsi="Arial"/>
          <w:b/>
        </w:rPr>
        <w:t>19 de diciembre de 2014</w:t>
      </w:r>
      <w:r w:rsidRPr="00D473E3">
        <w:t>, en la cual</w:t>
      </w:r>
      <w:r w:rsidRPr="00D473E3">
        <w:rPr>
          <w:spacing w:val="1"/>
        </w:rPr>
        <w:t xml:space="preserve"> </w:t>
      </w:r>
      <w:r w:rsidRPr="00D473E3">
        <w:t>defensor desiste de la prueba testimonial de Flor Murillo y Virginia Neira Panadero,</w:t>
      </w:r>
      <w:r w:rsidRPr="00D473E3">
        <w:rPr>
          <w:spacing w:val="1"/>
        </w:rPr>
        <w:t xml:space="preserve"> </w:t>
      </w:r>
      <w:r w:rsidRPr="00D473E3">
        <w:t>inmediatamente</w:t>
      </w:r>
      <w:r w:rsidRPr="00D473E3">
        <w:rPr>
          <w:spacing w:val="1"/>
        </w:rPr>
        <w:t xml:space="preserve"> </w:t>
      </w:r>
      <w:r w:rsidRPr="00D473E3">
        <w:t>se</w:t>
      </w:r>
      <w:r w:rsidRPr="00D473E3">
        <w:rPr>
          <w:spacing w:val="1"/>
        </w:rPr>
        <w:t xml:space="preserve"> </w:t>
      </w:r>
      <w:r w:rsidRPr="00D473E3">
        <w:t>practicó</w:t>
      </w:r>
      <w:r w:rsidRPr="00D473E3">
        <w:rPr>
          <w:spacing w:val="1"/>
        </w:rPr>
        <w:t xml:space="preserve"> </w:t>
      </w:r>
      <w:r w:rsidRPr="00D473E3">
        <w:t>el</w:t>
      </w:r>
      <w:r w:rsidRPr="00D473E3">
        <w:rPr>
          <w:spacing w:val="1"/>
        </w:rPr>
        <w:t xml:space="preserve"> </w:t>
      </w:r>
      <w:r w:rsidRPr="00D473E3">
        <w:t>testimonio</w:t>
      </w:r>
      <w:r w:rsidRPr="00D473E3">
        <w:rPr>
          <w:spacing w:val="1"/>
        </w:rPr>
        <w:t xml:space="preserve"> </w:t>
      </w:r>
      <w:r w:rsidRPr="00D473E3">
        <w:t>de</w:t>
      </w:r>
      <w:r w:rsidRPr="00D473E3">
        <w:rPr>
          <w:spacing w:val="1"/>
        </w:rPr>
        <w:t xml:space="preserve"> </w:t>
      </w:r>
      <w:r w:rsidRPr="00D473E3">
        <w:t>la</w:t>
      </w:r>
      <w:r w:rsidRPr="00D473E3">
        <w:rPr>
          <w:spacing w:val="1"/>
        </w:rPr>
        <w:t xml:space="preserve"> </w:t>
      </w:r>
      <w:r w:rsidRPr="00D473E3">
        <w:t>señora</w:t>
      </w:r>
      <w:r w:rsidRPr="00D473E3">
        <w:rPr>
          <w:spacing w:val="1"/>
        </w:rPr>
        <w:t xml:space="preserve"> </w:t>
      </w:r>
      <w:r w:rsidRPr="00D473E3">
        <w:rPr>
          <w:rFonts w:ascii="Arial" w:hAnsi="Arial"/>
          <w:b/>
        </w:rPr>
        <w:t>María</w:t>
      </w:r>
      <w:r w:rsidRPr="00D473E3">
        <w:rPr>
          <w:rFonts w:ascii="Arial" w:hAnsi="Arial"/>
          <w:b/>
          <w:spacing w:val="1"/>
        </w:rPr>
        <w:t xml:space="preserve"> </w:t>
      </w:r>
      <w:r w:rsidRPr="00D473E3">
        <w:rPr>
          <w:rFonts w:ascii="Arial" w:hAnsi="Arial"/>
          <w:b/>
        </w:rPr>
        <w:t>Virginia</w:t>
      </w:r>
      <w:r w:rsidRPr="00D473E3">
        <w:rPr>
          <w:rFonts w:ascii="Arial" w:hAnsi="Arial"/>
          <w:b/>
          <w:spacing w:val="1"/>
        </w:rPr>
        <w:t xml:space="preserve"> </w:t>
      </w:r>
      <w:r w:rsidRPr="00D473E3">
        <w:rPr>
          <w:rFonts w:ascii="Arial" w:hAnsi="Arial"/>
          <w:b/>
        </w:rPr>
        <w:t>Espitia</w:t>
      </w:r>
      <w:r w:rsidRPr="00D473E3">
        <w:rPr>
          <w:rFonts w:ascii="Arial" w:hAnsi="Arial"/>
          <w:b/>
          <w:spacing w:val="1"/>
        </w:rPr>
        <w:t xml:space="preserve"> </w:t>
      </w:r>
      <w:r w:rsidRPr="00D473E3">
        <w:rPr>
          <w:rFonts w:ascii="Arial" w:hAnsi="Arial"/>
          <w:b/>
        </w:rPr>
        <w:t>Panadero</w:t>
      </w:r>
      <w:r w:rsidRPr="00D473E3">
        <w:t>, quien afirmó que el señor Marco Antonio Romero García es su pareja</w:t>
      </w:r>
      <w:r w:rsidRPr="00D473E3">
        <w:rPr>
          <w:spacing w:val="1"/>
        </w:rPr>
        <w:t xml:space="preserve"> </w:t>
      </w:r>
      <w:r w:rsidRPr="00D473E3">
        <w:t xml:space="preserve">actual y el padre de su hija de dos años, sin </w:t>
      </w:r>
      <w:proofErr w:type="gramStart"/>
      <w:r w:rsidRPr="00D473E3">
        <w:t>embargo</w:t>
      </w:r>
      <w:proofErr w:type="gramEnd"/>
      <w:r w:rsidRPr="00D473E3">
        <w:t xml:space="preserve"> no se encuentra inscrito como</w:t>
      </w:r>
      <w:r w:rsidRPr="00D473E3">
        <w:rPr>
          <w:spacing w:val="1"/>
        </w:rPr>
        <w:t xml:space="preserve"> </w:t>
      </w:r>
      <w:r w:rsidRPr="00D473E3">
        <w:t>tal</w:t>
      </w:r>
      <w:r w:rsidRPr="00D473E3">
        <w:rPr>
          <w:spacing w:val="-2"/>
        </w:rPr>
        <w:t xml:space="preserve"> </w:t>
      </w:r>
      <w:r w:rsidRPr="00D473E3">
        <w:t>en el</w:t>
      </w:r>
      <w:r w:rsidRPr="00D473E3">
        <w:rPr>
          <w:spacing w:val="-1"/>
        </w:rPr>
        <w:t xml:space="preserve"> </w:t>
      </w:r>
      <w:r w:rsidRPr="00D473E3">
        <w:t>Registro</w:t>
      </w:r>
      <w:r w:rsidRPr="00D473E3">
        <w:rPr>
          <w:spacing w:val="-2"/>
        </w:rPr>
        <w:t xml:space="preserve"> </w:t>
      </w:r>
      <w:r w:rsidRPr="00D473E3">
        <w:t>Civil de</w:t>
      </w:r>
      <w:r w:rsidRPr="00D473E3">
        <w:rPr>
          <w:spacing w:val="-1"/>
        </w:rPr>
        <w:t xml:space="preserve"> </w:t>
      </w:r>
      <w:r w:rsidRPr="00D473E3">
        <w:t>Nacimiento</w:t>
      </w:r>
      <w:r w:rsidRPr="00D473E3">
        <w:rPr>
          <w:spacing w:val="-2"/>
        </w:rPr>
        <w:t xml:space="preserve"> </w:t>
      </w:r>
      <w:r w:rsidRPr="00D473E3">
        <w:t>de la</w:t>
      </w:r>
      <w:r w:rsidRPr="00D473E3">
        <w:rPr>
          <w:spacing w:val="-2"/>
        </w:rPr>
        <w:t xml:space="preserve"> </w:t>
      </w:r>
      <w:r w:rsidRPr="00D473E3">
        <w:t>menor.</w:t>
      </w:r>
    </w:p>
    <w:p w:rsidR="007335D1" w:rsidRPr="00D473E3" w:rsidRDefault="007335D1">
      <w:pPr>
        <w:pStyle w:val="Textoindependiente"/>
        <w:spacing w:before="10"/>
        <w:rPr>
          <w:sz w:val="32"/>
        </w:rPr>
      </w:pPr>
    </w:p>
    <w:p w:rsidR="007335D1" w:rsidRPr="00D473E3" w:rsidRDefault="00DC0ACE">
      <w:pPr>
        <w:pStyle w:val="Prrafodelista"/>
        <w:numPr>
          <w:ilvl w:val="1"/>
          <w:numId w:val="7"/>
        </w:numPr>
        <w:tabs>
          <w:tab w:val="left" w:pos="1029"/>
        </w:tabs>
        <w:spacing w:line="360" w:lineRule="auto"/>
        <w:ind w:firstLine="0"/>
        <w:jc w:val="both"/>
      </w:pPr>
      <w:r w:rsidRPr="00D473E3">
        <w:rPr>
          <w:spacing w:val="-1"/>
        </w:rPr>
        <w:t>Manifestó</w:t>
      </w:r>
      <w:r w:rsidRPr="00D473E3">
        <w:rPr>
          <w:spacing w:val="-17"/>
        </w:rPr>
        <w:t xml:space="preserve"> </w:t>
      </w:r>
      <w:r w:rsidRPr="00D473E3">
        <w:rPr>
          <w:spacing w:val="-1"/>
        </w:rPr>
        <w:t>que</w:t>
      </w:r>
      <w:r w:rsidRPr="00D473E3">
        <w:rPr>
          <w:spacing w:val="-14"/>
        </w:rPr>
        <w:t xml:space="preserve"> </w:t>
      </w:r>
      <w:r w:rsidRPr="00D473E3">
        <w:rPr>
          <w:spacing w:val="-1"/>
        </w:rPr>
        <w:t>conoció</w:t>
      </w:r>
      <w:r w:rsidRPr="00D473E3">
        <w:rPr>
          <w:spacing w:val="-10"/>
        </w:rPr>
        <w:t xml:space="preserve"> </w:t>
      </w:r>
      <w:r w:rsidRPr="00D473E3">
        <w:rPr>
          <w:spacing w:val="-1"/>
        </w:rPr>
        <w:t>al</w:t>
      </w:r>
      <w:r w:rsidRPr="00D473E3">
        <w:rPr>
          <w:spacing w:val="-13"/>
        </w:rPr>
        <w:t xml:space="preserve"> </w:t>
      </w:r>
      <w:r w:rsidRPr="00D473E3">
        <w:rPr>
          <w:spacing w:val="-1"/>
        </w:rPr>
        <w:t>señor</w:t>
      </w:r>
      <w:r w:rsidRPr="00D473E3">
        <w:rPr>
          <w:spacing w:val="-12"/>
        </w:rPr>
        <w:t xml:space="preserve"> </w:t>
      </w:r>
      <w:r w:rsidRPr="00D473E3">
        <w:t>Marco</w:t>
      </w:r>
      <w:r w:rsidRPr="00D473E3">
        <w:rPr>
          <w:spacing w:val="-11"/>
        </w:rPr>
        <w:t xml:space="preserve"> </w:t>
      </w:r>
      <w:r w:rsidRPr="00D473E3">
        <w:t>Antonio</w:t>
      </w:r>
      <w:r w:rsidRPr="00D473E3">
        <w:rPr>
          <w:spacing w:val="-10"/>
        </w:rPr>
        <w:t xml:space="preserve"> </w:t>
      </w:r>
      <w:r w:rsidRPr="00D473E3">
        <w:t>Romero</w:t>
      </w:r>
      <w:r w:rsidRPr="00D473E3">
        <w:rPr>
          <w:spacing w:val="-14"/>
        </w:rPr>
        <w:t xml:space="preserve"> </w:t>
      </w:r>
      <w:r w:rsidRPr="00D473E3">
        <w:t>García</w:t>
      </w:r>
      <w:r w:rsidRPr="00D473E3">
        <w:rPr>
          <w:spacing w:val="-10"/>
        </w:rPr>
        <w:t xml:space="preserve"> </w:t>
      </w:r>
      <w:r w:rsidRPr="00D473E3">
        <w:t>aproximadamente</w:t>
      </w:r>
      <w:r w:rsidRPr="00D473E3">
        <w:rPr>
          <w:spacing w:val="-59"/>
        </w:rPr>
        <w:t xml:space="preserve"> </w:t>
      </w:r>
      <w:r w:rsidRPr="00D473E3">
        <w:t>4 años, en la casa de la madre de él y desde ahí empezaron a formar un hogar, pero</w:t>
      </w:r>
      <w:r w:rsidRPr="00D473E3">
        <w:rPr>
          <w:spacing w:val="-59"/>
        </w:rPr>
        <w:t xml:space="preserve"> </w:t>
      </w:r>
      <w:r w:rsidRPr="00D473E3">
        <w:t>se</w:t>
      </w:r>
      <w:r w:rsidRPr="00D473E3">
        <w:rPr>
          <w:spacing w:val="-1"/>
        </w:rPr>
        <w:t xml:space="preserve"> </w:t>
      </w:r>
      <w:r w:rsidRPr="00D473E3">
        <w:t>alejaron,</w:t>
      </w:r>
      <w:r w:rsidRPr="00D473E3">
        <w:rPr>
          <w:spacing w:val="-1"/>
        </w:rPr>
        <w:t xml:space="preserve"> </w:t>
      </w:r>
      <w:r w:rsidRPr="00D473E3">
        <w:t>ya que</w:t>
      </w:r>
      <w:r w:rsidRPr="00D473E3">
        <w:rPr>
          <w:spacing w:val="-2"/>
        </w:rPr>
        <w:t xml:space="preserve"> </w:t>
      </w:r>
      <w:r w:rsidRPr="00D473E3">
        <w:t>en el</w:t>
      </w:r>
      <w:r w:rsidRPr="00D473E3">
        <w:rPr>
          <w:spacing w:val="-3"/>
        </w:rPr>
        <w:t xml:space="preserve"> </w:t>
      </w:r>
      <w:r w:rsidRPr="00D473E3">
        <w:t>año 2014</w:t>
      </w:r>
      <w:r w:rsidRPr="00D473E3">
        <w:rPr>
          <w:spacing w:val="-5"/>
        </w:rPr>
        <w:t xml:space="preserve"> </w:t>
      </w:r>
      <w:r w:rsidRPr="00D473E3">
        <w:t>quedó privado de</w:t>
      </w:r>
      <w:r w:rsidRPr="00D473E3">
        <w:rPr>
          <w:spacing w:val="-1"/>
        </w:rPr>
        <w:t xml:space="preserve"> </w:t>
      </w:r>
      <w:r w:rsidRPr="00D473E3">
        <w:t>la libertad.</w:t>
      </w:r>
    </w:p>
    <w:p w:rsidR="007335D1" w:rsidRPr="00D473E3" w:rsidRDefault="007335D1">
      <w:pPr>
        <w:pStyle w:val="Textoindependiente"/>
        <w:spacing w:before="1"/>
        <w:rPr>
          <w:sz w:val="33"/>
        </w:rPr>
      </w:pPr>
    </w:p>
    <w:p w:rsidR="007335D1" w:rsidRPr="00D473E3" w:rsidRDefault="00DC0ACE">
      <w:pPr>
        <w:pStyle w:val="Prrafodelista"/>
        <w:numPr>
          <w:ilvl w:val="1"/>
          <w:numId w:val="7"/>
        </w:numPr>
        <w:tabs>
          <w:tab w:val="left" w:pos="1041"/>
        </w:tabs>
        <w:spacing w:line="360" w:lineRule="auto"/>
        <w:ind w:right="199" w:firstLine="0"/>
        <w:jc w:val="both"/>
      </w:pPr>
      <w:r w:rsidRPr="00D473E3">
        <w:t>Indicó que vivió con el acusado en el municipio de Sutatenza 1 año y 2 años en</w:t>
      </w:r>
      <w:r w:rsidRPr="00D473E3">
        <w:rPr>
          <w:spacing w:val="-59"/>
        </w:rPr>
        <w:t xml:space="preserve"> </w:t>
      </w:r>
      <w:r w:rsidRPr="00D473E3">
        <w:t>Guateque en Villas de Prado, que él era una buena persona y siempre la ayudó a la</w:t>
      </w:r>
      <w:r w:rsidRPr="00D473E3">
        <w:rPr>
          <w:spacing w:val="1"/>
        </w:rPr>
        <w:t xml:space="preserve"> </w:t>
      </w:r>
      <w:r w:rsidRPr="00D473E3">
        <w:t>formación de sus demás hijos, pese que no era el padre biológico de los mismos y</w:t>
      </w:r>
      <w:r w:rsidRPr="00D473E3">
        <w:rPr>
          <w:spacing w:val="1"/>
        </w:rPr>
        <w:t xml:space="preserve"> </w:t>
      </w:r>
      <w:r w:rsidRPr="00D473E3">
        <w:t>que</w:t>
      </w:r>
      <w:r w:rsidRPr="00D473E3">
        <w:rPr>
          <w:spacing w:val="-3"/>
        </w:rPr>
        <w:t xml:space="preserve"> </w:t>
      </w:r>
      <w:r w:rsidRPr="00D473E3">
        <w:t>la comunidad tenía conocimiento</w:t>
      </w:r>
      <w:r w:rsidRPr="00D473E3">
        <w:rPr>
          <w:spacing w:val="-3"/>
        </w:rPr>
        <w:t xml:space="preserve"> </w:t>
      </w:r>
      <w:r w:rsidRPr="00D473E3">
        <w:t>que</w:t>
      </w:r>
      <w:r w:rsidRPr="00D473E3">
        <w:rPr>
          <w:spacing w:val="-2"/>
        </w:rPr>
        <w:t xml:space="preserve"> </w:t>
      </w:r>
      <w:r w:rsidRPr="00D473E3">
        <w:t>ellos eran pareja.</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Prrafodelista"/>
        <w:numPr>
          <w:ilvl w:val="1"/>
          <w:numId w:val="7"/>
        </w:numPr>
        <w:tabs>
          <w:tab w:val="left" w:pos="1050"/>
        </w:tabs>
        <w:spacing w:before="94" w:line="360" w:lineRule="auto"/>
        <w:ind w:right="198" w:firstLine="0"/>
        <w:jc w:val="both"/>
      </w:pPr>
      <w:r w:rsidRPr="00D473E3">
        <w:t>Sostuvo que la señora Gloria Inés Sarmiento Molina se entrometió en el hogar</w:t>
      </w:r>
      <w:r w:rsidRPr="00D473E3">
        <w:rPr>
          <w:spacing w:val="1"/>
        </w:rPr>
        <w:t xml:space="preserve"> </w:t>
      </w:r>
      <w:r w:rsidRPr="00D473E3">
        <w:t>que había formado con Marco Antonio, en razón que dicha señora lo perseguía en</w:t>
      </w:r>
      <w:r w:rsidRPr="00D473E3">
        <w:rPr>
          <w:spacing w:val="1"/>
        </w:rPr>
        <w:t xml:space="preserve"> </w:t>
      </w:r>
      <w:r w:rsidRPr="00D473E3">
        <w:t>todos</w:t>
      </w:r>
      <w:r w:rsidRPr="00D473E3">
        <w:rPr>
          <w:spacing w:val="-1"/>
        </w:rPr>
        <w:t xml:space="preserve"> </w:t>
      </w:r>
      <w:r w:rsidRPr="00D473E3">
        <w:t>los</w:t>
      </w:r>
      <w:r w:rsidRPr="00D473E3">
        <w:rPr>
          <w:spacing w:val="-2"/>
        </w:rPr>
        <w:t xml:space="preserve"> </w:t>
      </w:r>
      <w:r w:rsidRPr="00D473E3">
        <w:t>municipios en</w:t>
      </w:r>
      <w:r w:rsidRPr="00D473E3">
        <w:rPr>
          <w:spacing w:val="-2"/>
        </w:rPr>
        <w:t xml:space="preserve"> </w:t>
      </w:r>
      <w:r w:rsidRPr="00D473E3">
        <w:t>los</w:t>
      </w:r>
      <w:r w:rsidRPr="00D473E3">
        <w:rPr>
          <w:spacing w:val="-2"/>
        </w:rPr>
        <w:t xml:space="preserve"> </w:t>
      </w:r>
      <w:r w:rsidRPr="00D473E3">
        <w:t>que</w:t>
      </w:r>
      <w:r w:rsidRPr="00D473E3">
        <w:rPr>
          <w:spacing w:val="-2"/>
        </w:rPr>
        <w:t xml:space="preserve"> </w:t>
      </w:r>
      <w:r w:rsidRPr="00D473E3">
        <w:t>trabajaba</w:t>
      </w:r>
      <w:r w:rsidRPr="00D473E3">
        <w:rPr>
          <w:spacing w:val="-2"/>
        </w:rPr>
        <w:t xml:space="preserve"> </w:t>
      </w:r>
      <w:r w:rsidRPr="00D473E3">
        <w:t>el</w:t>
      </w:r>
      <w:r w:rsidRPr="00D473E3">
        <w:rPr>
          <w:spacing w:val="-1"/>
        </w:rPr>
        <w:t xml:space="preserve"> </w:t>
      </w:r>
      <w:r w:rsidRPr="00D473E3">
        <w:t>acusado.</w:t>
      </w:r>
    </w:p>
    <w:p w:rsidR="007335D1" w:rsidRPr="00D473E3" w:rsidRDefault="007335D1">
      <w:pPr>
        <w:pStyle w:val="Textoindependiente"/>
        <w:spacing w:before="10"/>
        <w:rPr>
          <w:sz w:val="32"/>
        </w:rPr>
      </w:pPr>
    </w:p>
    <w:p w:rsidR="007335D1" w:rsidRPr="00D473E3" w:rsidRDefault="00DC0ACE">
      <w:pPr>
        <w:pStyle w:val="Prrafodelista"/>
        <w:numPr>
          <w:ilvl w:val="1"/>
          <w:numId w:val="7"/>
        </w:numPr>
        <w:tabs>
          <w:tab w:val="left" w:pos="1046"/>
        </w:tabs>
        <w:spacing w:before="1" w:line="360" w:lineRule="auto"/>
        <w:ind w:right="196" w:firstLine="0"/>
        <w:jc w:val="both"/>
      </w:pPr>
      <w:r w:rsidRPr="00D473E3">
        <w:t>Afirmó que el hogar se empezó a destruir por la intromisión de la señora Gloria</w:t>
      </w:r>
      <w:r w:rsidRPr="00D473E3">
        <w:rPr>
          <w:spacing w:val="1"/>
        </w:rPr>
        <w:t xml:space="preserve"> </w:t>
      </w:r>
      <w:r w:rsidRPr="00D473E3">
        <w:t>Inés Sarmiento Molina,</w:t>
      </w:r>
      <w:r w:rsidRPr="00D473E3">
        <w:rPr>
          <w:spacing w:val="1"/>
        </w:rPr>
        <w:t xml:space="preserve"> </w:t>
      </w:r>
      <w:r w:rsidRPr="00D473E3">
        <w:t>quien en varias oportunidades agredió a Marco Antonio</w:t>
      </w:r>
      <w:r w:rsidRPr="00D473E3">
        <w:rPr>
          <w:spacing w:val="1"/>
        </w:rPr>
        <w:t xml:space="preserve"> </w:t>
      </w:r>
      <w:r w:rsidRPr="00D473E3">
        <w:t>Romero García, pero él, en ningún momento interpuso alguna acción judicial contra</w:t>
      </w:r>
      <w:r w:rsidRPr="00D473E3">
        <w:rPr>
          <w:spacing w:val="1"/>
        </w:rPr>
        <w:t xml:space="preserve"> </w:t>
      </w:r>
      <w:r w:rsidRPr="00D473E3">
        <w:t>dicha</w:t>
      </w:r>
      <w:r w:rsidRPr="00D473E3">
        <w:rPr>
          <w:spacing w:val="-1"/>
        </w:rPr>
        <w:t xml:space="preserve"> </w:t>
      </w:r>
      <w:r w:rsidRPr="00D473E3">
        <w:t>mujer.</w:t>
      </w:r>
    </w:p>
    <w:p w:rsidR="007335D1" w:rsidRPr="00D473E3" w:rsidRDefault="007335D1">
      <w:pPr>
        <w:pStyle w:val="Textoindependiente"/>
        <w:spacing w:before="1"/>
        <w:rPr>
          <w:sz w:val="33"/>
        </w:rPr>
      </w:pPr>
    </w:p>
    <w:p w:rsidR="007335D1" w:rsidRPr="00D473E3" w:rsidRDefault="00DC0ACE">
      <w:pPr>
        <w:pStyle w:val="Prrafodelista"/>
        <w:numPr>
          <w:ilvl w:val="1"/>
          <w:numId w:val="7"/>
        </w:numPr>
        <w:tabs>
          <w:tab w:val="left" w:pos="1038"/>
        </w:tabs>
        <w:spacing w:line="360" w:lineRule="auto"/>
        <w:ind w:right="200" w:firstLine="0"/>
        <w:jc w:val="both"/>
      </w:pPr>
      <w:r w:rsidRPr="00D473E3">
        <w:t>Consideró</w:t>
      </w:r>
      <w:r w:rsidRPr="00D473E3">
        <w:rPr>
          <w:spacing w:val="-6"/>
        </w:rPr>
        <w:t xml:space="preserve"> </w:t>
      </w:r>
      <w:r w:rsidRPr="00D473E3">
        <w:t>que</w:t>
      </w:r>
      <w:r w:rsidRPr="00D473E3">
        <w:rPr>
          <w:spacing w:val="-3"/>
        </w:rPr>
        <w:t xml:space="preserve"> </w:t>
      </w:r>
      <w:r w:rsidRPr="00D473E3">
        <w:t>la</w:t>
      </w:r>
      <w:r w:rsidRPr="00D473E3">
        <w:rPr>
          <w:spacing w:val="-6"/>
        </w:rPr>
        <w:t xml:space="preserve"> </w:t>
      </w:r>
      <w:r w:rsidRPr="00D473E3">
        <w:t>relación</w:t>
      </w:r>
      <w:r w:rsidRPr="00D473E3">
        <w:rPr>
          <w:spacing w:val="-3"/>
        </w:rPr>
        <w:t xml:space="preserve"> </w:t>
      </w:r>
      <w:r w:rsidRPr="00D473E3">
        <w:t>que</w:t>
      </w:r>
      <w:r w:rsidRPr="00D473E3">
        <w:rPr>
          <w:spacing w:val="-4"/>
        </w:rPr>
        <w:t xml:space="preserve"> </w:t>
      </w:r>
      <w:r w:rsidRPr="00D473E3">
        <w:t>sostenían</w:t>
      </w:r>
      <w:r w:rsidRPr="00D473E3">
        <w:rPr>
          <w:spacing w:val="-1"/>
        </w:rPr>
        <w:t xml:space="preserve"> </w:t>
      </w:r>
      <w:r w:rsidRPr="00D473E3">
        <w:t>Marco</w:t>
      </w:r>
      <w:r w:rsidRPr="00D473E3">
        <w:rPr>
          <w:spacing w:val="-4"/>
        </w:rPr>
        <w:t xml:space="preserve"> </w:t>
      </w:r>
      <w:r w:rsidRPr="00D473E3">
        <w:t>Antonio</w:t>
      </w:r>
      <w:r w:rsidRPr="00D473E3">
        <w:rPr>
          <w:spacing w:val="-4"/>
        </w:rPr>
        <w:t xml:space="preserve"> </w:t>
      </w:r>
      <w:r w:rsidRPr="00D473E3">
        <w:t>Romero</w:t>
      </w:r>
      <w:r w:rsidRPr="00D473E3">
        <w:rPr>
          <w:spacing w:val="-3"/>
        </w:rPr>
        <w:t xml:space="preserve"> </w:t>
      </w:r>
      <w:r w:rsidRPr="00D473E3">
        <w:t>García</w:t>
      </w:r>
      <w:r w:rsidRPr="00D473E3">
        <w:rPr>
          <w:spacing w:val="-2"/>
        </w:rPr>
        <w:t xml:space="preserve"> </w:t>
      </w:r>
      <w:r w:rsidRPr="00D473E3">
        <w:t>y</w:t>
      </w:r>
      <w:r w:rsidRPr="00D473E3">
        <w:rPr>
          <w:spacing w:val="-4"/>
        </w:rPr>
        <w:t xml:space="preserve"> </w:t>
      </w:r>
      <w:r w:rsidRPr="00D473E3">
        <w:t>Gloria</w:t>
      </w:r>
      <w:r w:rsidRPr="00D473E3">
        <w:rPr>
          <w:spacing w:val="-59"/>
        </w:rPr>
        <w:t xml:space="preserve"> </w:t>
      </w:r>
      <w:r w:rsidRPr="00D473E3">
        <w:t>Inés Sarmiento Molina era para “</w:t>
      </w:r>
      <w:r w:rsidRPr="00D473E3">
        <w:rPr>
          <w:rFonts w:ascii="Arial" w:hAnsi="Arial"/>
          <w:i/>
        </w:rPr>
        <w:t>pasar el rato</w:t>
      </w:r>
      <w:r w:rsidRPr="00D473E3">
        <w:t>”, toda vez que él volvía al hogar, por</w:t>
      </w:r>
      <w:r w:rsidRPr="00D473E3">
        <w:rPr>
          <w:spacing w:val="1"/>
        </w:rPr>
        <w:t xml:space="preserve"> </w:t>
      </w:r>
      <w:r w:rsidRPr="00D473E3">
        <w:t>días, una vez</w:t>
      </w:r>
      <w:r w:rsidRPr="00D473E3">
        <w:rPr>
          <w:spacing w:val="-3"/>
        </w:rPr>
        <w:t xml:space="preserve"> </w:t>
      </w:r>
      <w:r w:rsidRPr="00D473E3">
        <w:t>finalizaba</w:t>
      </w:r>
      <w:r w:rsidRPr="00D473E3">
        <w:rPr>
          <w:spacing w:val="3"/>
        </w:rPr>
        <w:t xml:space="preserve"> </w:t>
      </w:r>
      <w:r w:rsidRPr="00D473E3">
        <w:t>su trabajo</w:t>
      </w:r>
      <w:r w:rsidRPr="00D473E3">
        <w:rPr>
          <w:spacing w:val="-3"/>
        </w:rPr>
        <w:t xml:space="preserve"> </w:t>
      </w:r>
      <w:r w:rsidRPr="00D473E3">
        <w:t>y</w:t>
      </w:r>
      <w:r w:rsidRPr="00D473E3">
        <w:rPr>
          <w:spacing w:val="-2"/>
        </w:rPr>
        <w:t xml:space="preserve"> </w:t>
      </w:r>
      <w:r w:rsidRPr="00D473E3">
        <w:t>pasaba</w:t>
      </w:r>
      <w:r w:rsidRPr="00D473E3">
        <w:rPr>
          <w:spacing w:val="-2"/>
        </w:rPr>
        <w:t xml:space="preserve"> </w:t>
      </w:r>
      <w:r w:rsidRPr="00D473E3">
        <w:t>más</w:t>
      </w:r>
      <w:r w:rsidRPr="00D473E3">
        <w:rPr>
          <w:spacing w:val="-3"/>
        </w:rPr>
        <w:t xml:space="preserve"> </w:t>
      </w:r>
      <w:r w:rsidRPr="00D473E3">
        <w:t>tiempo</w:t>
      </w:r>
      <w:r w:rsidRPr="00D473E3">
        <w:rPr>
          <w:spacing w:val="-2"/>
        </w:rPr>
        <w:t xml:space="preserve"> </w:t>
      </w:r>
      <w:r w:rsidRPr="00D473E3">
        <w:t>con</w:t>
      </w:r>
      <w:r w:rsidRPr="00D473E3">
        <w:rPr>
          <w:spacing w:val="-2"/>
        </w:rPr>
        <w:t xml:space="preserve"> </w:t>
      </w:r>
      <w:r w:rsidRPr="00D473E3">
        <w:t>su</w:t>
      </w:r>
      <w:r w:rsidRPr="00D473E3">
        <w:rPr>
          <w:spacing w:val="-1"/>
        </w:rPr>
        <w:t xml:space="preserve"> </w:t>
      </w:r>
      <w:r w:rsidRPr="00D473E3">
        <w:t>ella y</w:t>
      </w:r>
      <w:r w:rsidRPr="00D473E3">
        <w:rPr>
          <w:spacing w:val="-1"/>
        </w:rPr>
        <w:t xml:space="preserve"> </w:t>
      </w:r>
      <w:r w:rsidRPr="00D473E3">
        <w:t>su</w:t>
      </w:r>
      <w:r w:rsidRPr="00D473E3">
        <w:rPr>
          <w:spacing w:val="-5"/>
        </w:rPr>
        <w:t xml:space="preserve"> </w:t>
      </w:r>
      <w:r w:rsidRPr="00D473E3">
        <w:t>hija menor.</w:t>
      </w:r>
    </w:p>
    <w:p w:rsidR="007335D1" w:rsidRPr="00D473E3" w:rsidRDefault="007335D1">
      <w:pPr>
        <w:pStyle w:val="Textoindependiente"/>
        <w:spacing w:before="10"/>
        <w:rPr>
          <w:sz w:val="32"/>
        </w:rPr>
      </w:pPr>
    </w:p>
    <w:p w:rsidR="007335D1" w:rsidRPr="00D473E3" w:rsidRDefault="00DC0ACE">
      <w:pPr>
        <w:pStyle w:val="Prrafodelista"/>
        <w:numPr>
          <w:ilvl w:val="1"/>
          <w:numId w:val="7"/>
        </w:numPr>
        <w:tabs>
          <w:tab w:val="left" w:pos="1077"/>
        </w:tabs>
        <w:spacing w:before="1" w:line="360" w:lineRule="auto"/>
        <w:ind w:right="198" w:firstLine="0"/>
        <w:jc w:val="both"/>
      </w:pPr>
      <w:r w:rsidRPr="00D473E3">
        <w:t>Manifestó que la relación entre Marco Antonio Romero García y Gloria Inés</w:t>
      </w:r>
      <w:r w:rsidRPr="00D473E3">
        <w:rPr>
          <w:spacing w:val="1"/>
        </w:rPr>
        <w:t xml:space="preserve"> </w:t>
      </w:r>
      <w:r w:rsidRPr="00D473E3">
        <w:t>Sarmiento</w:t>
      </w:r>
      <w:r w:rsidRPr="00D473E3">
        <w:rPr>
          <w:spacing w:val="-10"/>
        </w:rPr>
        <w:t xml:space="preserve"> </w:t>
      </w:r>
      <w:r w:rsidRPr="00D473E3">
        <w:t>Molina</w:t>
      </w:r>
      <w:r w:rsidRPr="00D473E3">
        <w:rPr>
          <w:spacing w:val="-8"/>
        </w:rPr>
        <w:t xml:space="preserve"> </w:t>
      </w:r>
      <w:r w:rsidRPr="00D473E3">
        <w:t>duró</w:t>
      </w:r>
      <w:r w:rsidRPr="00D473E3">
        <w:rPr>
          <w:spacing w:val="-8"/>
        </w:rPr>
        <w:t xml:space="preserve"> </w:t>
      </w:r>
      <w:r w:rsidRPr="00D473E3">
        <w:t>aproximadamente</w:t>
      </w:r>
      <w:r w:rsidRPr="00D473E3">
        <w:rPr>
          <w:spacing w:val="-10"/>
        </w:rPr>
        <w:t xml:space="preserve"> </w:t>
      </w:r>
      <w:r w:rsidRPr="00D473E3">
        <w:t>2</w:t>
      </w:r>
      <w:r w:rsidRPr="00D473E3">
        <w:rPr>
          <w:spacing w:val="-13"/>
        </w:rPr>
        <w:t xml:space="preserve"> </w:t>
      </w:r>
      <w:r w:rsidRPr="00D473E3">
        <w:t>meses,</w:t>
      </w:r>
      <w:r w:rsidRPr="00D473E3">
        <w:rPr>
          <w:spacing w:val="-9"/>
        </w:rPr>
        <w:t xml:space="preserve"> </w:t>
      </w:r>
      <w:r w:rsidRPr="00D473E3">
        <w:t>porque</w:t>
      </w:r>
      <w:r w:rsidRPr="00D473E3">
        <w:rPr>
          <w:spacing w:val="-8"/>
        </w:rPr>
        <w:t xml:space="preserve"> </w:t>
      </w:r>
      <w:r w:rsidRPr="00D473E3">
        <w:t>él</w:t>
      </w:r>
      <w:r w:rsidRPr="00D473E3">
        <w:rPr>
          <w:spacing w:val="-11"/>
        </w:rPr>
        <w:t xml:space="preserve"> </w:t>
      </w:r>
      <w:r w:rsidRPr="00D473E3">
        <w:t>cambio</w:t>
      </w:r>
      <w:r w:rsidRPr="00D473E3">
        <w:rPr>
          <w:spacing w:val="-10"/>
        </w:rPr>
        <w:t xml:space="preserve"> </w:t>
      </w:r>
      <w:r w:rsidRPr="00D473E3">
        <w:t>su</w:t>
      </w:r>
      <w:r w:rsidRPr="00D473E3">
        <w:rPr>
          <w:spacing w:val="-9"/>
        </w:rPr>
        <w:t xml:space="preserve"> </w:t>
      </w:r>
      <w:r w:rsidRPr="00D473E3">
        <w:t>personalidad</w:t>
      </w:r>
      <w:r w:rsidRPr="00D473E3">
        <w:rPr>
          <w:spacing w:val="-59"/>
        </w:rPr>
        <w:t xml:space="preserve"> </w:t>
      </w:r>
      <w:r w:rsidRPr="00D473E3">
        <w:t>en</w:t>
      </w:r>
      <w:r w:rsidRPr="00D473E3">
        <w:rPr>
          <w:spacing w:val="-1"/>
        </w:rPr>
        <w:t xml:space="preserve"> </w:t>
      </w:r>
      <w:r w:rsidRPr="00D473E3">
        <w:t>el</w:t>
      </w:r>
      <w:r w:rsidRPr="00D473E3">
        <w:rPr>
          <w:spacing w:val="-1"/>
        </w:rPr>
        <w:t xml:space="preserve"> </w:t>
      </w:r>
      <w:r w:rsidRPr="00D473E3">
        <w:t>mes</w:t>
      </w:r>
      <w:r w:rsidRPr="00D473E3">
        <w:rPr>
          <w:spacing w:val="1"/>
        </w:rPr>
        <w:t xml:space="preserve"> </w:t>
      </w:r>
      <w:r w:rsidRPr="00D473E3">
        <w:t>de</w:t>
      </w:r>
      <w:r w:rsidRPr="00D473E3">
        <w:rPr>
          <w:spacing w:val="-2"/>
        </w:rPr>
        <w:t xml:space="preserve"> </w:t>
      </w:r>
      <w:r w:rsidRPr="00D473E3">
        <w:t>enero</w:t>
      </w:r>
      <w:r w:rsidRPr="00D473E3">
        <w:rPr>
          <w:spacing w:val="-2"/>
        </w:rPr>
        <w:t xml:space="preserve"> </w:t>
      </w:r>
      <w:r w:rsidRPr="00D473E3">
        <w:t>de 2014,</w:t>
      </w:r>
      <w:r w:rsidRPr="00D473E3">
        <w:rPr>
          <w:spacing w:val="1"/>
        </w:rPr>
        <w:t xml:space="preserve"> </w:t>
      </w:r>
      <w:r w:rsidRPr="00D473E3">
        <w:t>y</w:t>
      </w:r>
      <w:r w:rsidRPr="00D473E3">
        <w:rPr>
          <w:spacing w:val="-3"/>
        </w:rPr>
        <w:t xml:space="preserve"> </w:t>
      </w:r>
      <w:r w:rsidRPr="00D473E3">
        <w:t>hasta la</w:t>
      </w:r>
      <w:r w:rsidRPr="00D473E3">
        <w:rPr>
          <w:spacing w:val="-2"/>
        </w:rPr>
        <w:t xml:space="preserve"> </w:t>
      </w:r>
      <w:r w:rsidRPr="00D473E3">
        <w:t>fecha</w:t>
      </w:r>
      <w:r w:rsidRPr="00D473E3">
        <w:rPr>
          <w:spacing w:val="-2"/>
        </w:rPr>
        <w:t xml:space="preserve"> </w:t>
      </w:r>
      <w:r w:rsidRPr="00D473E3">
        <w:t>en</w:t>
      </w:r>
      <w:r w:rsidRPr="00D473E3">
        <w:rPr>
          <w:spacing w:val="-2"/>
        </w:rPr>
        <w:t xml:space="preserve"> </w:t>
      </w:r>
      <w:r w:rsidRPr="00D473E3">
        <w:t>que</w:t>
      </w:r>
      <w:r w:rsidRPr="00D473E3">
        <w:rPr>
          <w:spacing w:val="-2"/>
        </w:rPr>
        <w:t xml:space="preserve"> </w:t>
      </w:r>
      <w:r w:rsidRPr="00D473E3">
        <w:t>él</w:t>
      </w:r>
      <w:r w:rsidRPr="00D473E3">
        <w:rPr>
          <w:spacing w:val="-3"/>
        </w:rPr>
        <w:t xml:space="preserve"> </w:t>
      </w:r>
      <w:r w:rsidRPr="00D473E3">
        <w:t>quedó</w:t>
      </w:r>
      <w:r w:rsidRPr="00D473E3">
        <w:rPr>
          <w:spacing w:val="-1"/>
        </w:rPr>
        <w:t xml:space="preserve"> </w:t>
      </w:r>
      <w:r w:rsidRPr="00D473E3">
        <w:t>privado de</w:t>
      </w:r>
      <w:r w:rsidRPr="00D473E3">
        <w:rPr>
          <w:spacing w:val="-2"/>
        </w:rPr>
        <w:t xml:space="preserve"> </w:t>
      </w:r>
      <w:r w:rsidRPr="00D473E3">
        <w:t>la libertad.</w:t>
      </w:r>
    </w:p>
    <w:p w:rsidR="007335D1" w:rsidRPr="00D473E3" w:rsidRDefault="007335D1">
      <w:pPr>
        <w:pStyle w:val="Textoindependiente"/>
        <w:spacing w:before="1"/>
        <w:rPr>
          <w:sz w:val="33"/>
        </w:rPr>
      </w:pPr>
    </w:p>
    <w:p w:rsidR="007335D1" w:rsidRPr="00D473E3" w:rsidRDefault="00DC0ACE">
      <w:pPr>
        <w:pStyle w:val="Prrafodelista"/>
        <w:numPr>
          <w:ilvl w:val="1"/>
          <w:numId w:val="7"/>
        </w:numPr>
        <w:tabs>
          <w:tab w:val="left" w:pos="1053"/>
        </w:tabs>
        <w:spacing w:line="360" w:lineRule="auto"/>
        <w:ind w:firstLine="0"/>
        <w:jc w:val="both"/>
      </w:pPr>
      <w:r w:rsidRPr="00D473E3">
        <w:t>Finalizada la intervención de la declarante, se concedió la palabra a las partes</w:t>
      </w:r>
      <w:r w:rsidRPr="00D473E3">
        <w:rPr>
          <w:spacing w:val="1"/>
        </w:rPr>
        <w:t xml:space="preserve"> </w:t>
      </w:r>
      <w:r w:rsidRPr="00D473E3">
        <w:t>para presentar sus alegaciones finales, luego se procedió a dictar el sentido del fallo</w:t>
      </w:r>
      <w:r w:rsidRPr="00D473E3">
        <w:rPr>
          <w:spacing w:val="-59"/>
        </w:rPr>
        <w:t xml:space="preserve"> </w:t>
      </w:r>
      <w:r w:rsidRPr="00D473E3">
        <w:t>el cual fue Condenatorio, en razón que obran testimoniales que demuestran que el</w:t>
      </w:r>
      <w:r w:rsidRPr="00D473E3">
        <w:rPr>
          <w:spacing w:val="1"/>
        </w:rPr>
        <w:t xml:space="preserve"> </w:t>
      </w:r>
      <w:r w:rsidRPr="00D473E3">
        <w:t>acusado</w:t>
      </w:r>
      <w:r w:rsidRPr="00D473E3">
        <w:rPr>
          <w:spacing w:val="-9"/>
        </w:rPr>
        <w:t xml:space="preserve"> </w:t>
      </w:r>
      <w:r w:rsidRPr="00D473E3">
        <w:t>era</w:t>
      </w:r>
      <w:r w:rsidRPr="00D473E3">
        <w:rPr>
          <w:spacing w:val="-8"/>
        </w:rPr>
        <w:t xml:space="preserve"> </w:t>
      </w:r>
      <w:r w:rsidRPr="00D473E3">
        <w:t>el</w:t>
      </w:r>
      <w:r w:rsidRPr="00D473E3">
        <w:rPr>
          <w:spacing w:val="-11"/>
        </w:rPr>
        <w:t xml:space="preserve"> </w:t>
      </w:r>
      <w:r w:rsidRPr="00D473E3">
        <w:t>compañero</w:t>
      </w:r>
      <w:r w:rsidRPr="00D473E3">
        <w:rPr>
          <w:spacing w:val="-8"/>
        </w:rPr>
        <w:t xml:space="preserve"> </w:t>
      </w:r>
      <w:r w:rsidRPr="00D473E3">
        <w:t>de</w:t>
      </w:r>
      <w:r w:rsidRPr="00D473E3">
        <w:rPr>
          <w:spacing w:val="-11"/>
        </w:rPr>
        <w:t xml:space="preserve"> </w:t>
      </w:r>
      <w:r w:rsidRPr="00D473E3">
        <w:t>la</w:t>
      </w:r>
      <w:r w:rsidRPr="00D473E3">
        <w:rPr>
          <w:spacing w:val="-8"/>
        </w:rPr>
        <w:t xml:space="preserve"> </w:t>
      </w:r>
      <w:r w:rsidRPr="00D473E3">
        <w:t>víctima,</w:t>
      </w:r>
      <w:r w:rsidRPr="00D473E3">
        <w:rPr>
          <w:spacing w:val="-7"/>
        </w:rPr>
        <w:t xml:space="preserve"> </w:t>
      </w:r>
      <w:r w:rsidRPr="00D473E3">
        <w:t>sin</w:t>
      </w:r>
      <w:r w:rsidRPr="00D473E3">
        <w:rPr>
          <w:spacing w:val="-10"/>
        </w:rPr>
        <w:t xml:space="preserve"> </w:t>
      </w:r>
      <w:r w:rsidRPr="00D473E3">
        <w:t>que</w:t>
      </w:r>
      <w:r w:rsidRPr="00D473E3">
        <w:rPr>
          <w:spacing w:val="-13"/>
        </w:rPr>
        <w:t xml:space="preserve"> </w:t>
      </w:r>
      <w:r w:rsidRPr="00D473E3">
        <w:t>para</w:t>
      </w:r>
      <w:r w:rsidRPr="00D473E3">
        <w:rPr>
          <w:spacing w:val="-5"/>
        </w:rPr>
        <w:t xml:space="preserve"> </w:t>
      </w:r>
      <w:r w:rsidRPr="00D473E3">
        <w:t>enrostrar</w:t>
      </w:r>
      <w:r w:rsidRPr="00D473E3">
        <w:rPr>
          <w:spacing w:val="-10"/>
        </w:rPr>
        <w:t xml:space="preserve"> </w:t>
      </w:r>
      <w:r w:rsidRPr="00D473E3">
        <w:t>el</w:t>
      </w:r>
      <w:r w:rsidRPr="00D473E3">
        <w:rPr>
          <w:spacing w:val="-9"/>
        </w:rPr>
        <w:t xml:space="preserve"> </w:t>
      </w:r>
      <w:r w:rsidRPr="00D473E3">
        <w:t>delito</w:t>
      </w:r>
      <w:r w:rsidRPr="00D473E3">
        <w:rPr>
          <w:spacing w:val="-10"/>
        </w:rPr>
        <w:t xml:space="preserve"> </w:t>
      </w:r>
      <w:r w:rsidRPr="00D473E3">
        <w:t>sea</w:t>
      </w:r>
      <w:r w:rsidRPr="00D473E3">
        <w:rPr>
          <w:spacing w:val="-7"/>
        </w:rPr>
        <w:t xml:space="preserve"> </w:t>
      </w:r>
      <w:r w:rsidRPr="00D473E3">
        <w:t>relevante</w:t>
      </w:r>
      <w:r w:rsidRPr="00D473E3">
        <w:rPr>
          <w:spacing w:val="-59"/>
        </w:rPr>
        <w:t xml:space="preserve"> </w:t>
      </w:r>
      <w:r w:rsidRPr="00D473E3">
        <w:t>establecer</w:t>
      </w:r>
      <w:r w:rsidRPr="00D473E3">
        <w:rPr>
          <w:spacing w:val="1"/>
        </w:rPr>
        <w:t xml:space="preserve"> </w:t>
      </w:r>
      <w:r w:rsidRPr="00D473E3">
        <w:t>si</w:t>
      </w:r>
      <w:r w:rsidRPr="00D473E3">
        <w:rPr>
          <w:spacing w:val="1"/>
        </w:rPr>
        <w:t xml:space="preserve"> </w:t>
      </w:r>
      <w:r w:rsidRPr="00D473E3">
        <w:t>el</w:t>
      </w:r>
      <w:r w:rsidRPr="00D473E3">
        <w:rPr>
          <w:spacing w:val="1"/>
        </w:rPr>
        <w:t xml:space="preserve"> </w:t>
      </w:r>
      <w:r w:rsidRPr="00D473E3">
        <w:t>procesado</w:t>
      </w:r>
      <w:r w:rsidRPr="00D473E3">
        <w:rPr>
          <w:spacing w:val="1"/>
        </w:rPr>
        <w:t xml:space="preserve"> </w:t>
      </w:r>
      <w:r w:rsidRPr="00D473E3">
        <w:t>tenía</w:t>
      </w:r>
      <w:r w:rsidRPr="00D473E3">
        <w:rPr>
          <w:spacing w:val="1"/>
        </w:rPr>
        <w:t xml:space="preserve"> </w:t>
      </w:r>
      <w:r w:rsidRPr="00D473E3">
        <w:t>dos</w:t>
      </w:r>
      <w:r w:rsidRPr="00D473E3">
        <w:rPr>
          <w:spacing w:val="1"/>
        </w:rPr>
        <w:t xml:space="preserve"> </w:t>
      </w:r>
      <w:r w:rsidRPr="00D473E3">
        <w:t>relaciones</w:t>
      </w:r>
      <w:r w:rsidRPr="00D473E3">
        <w:rPr>
          <w:spacing w:val="1"/>
        </w:rPr>
        <w:t xml:space="preserve"> </w:t>
      </w:r>
      <w:r w:rsidRPr="00D473E3">
        <w:t>sentimentales,</w:t>
      </w:r>
      <w:r w:rsidRPr="00D473E3">
        <w:rPr>
          <w:spacing w:val="1"/>
        </w:rPr>
        <w:t xml:space="preserve"> </w:t>
      </w:r>
      <w:r w:rsidRPr="00D473E3">
        <w:t>las</w:t>
      </w:r>
      <w:r w:rsidRPr="00D473E3">
        <w:rPr>
          <w:spacing w:val="1"/>
        </w:rPr>
        <w:t xml:space="preserve"> </w:t>
      </w:r>
      <w:r w:rsidRPr="00D473E3">
        <w:t>cuales</w:t>
      </w:r>
      <w:r w:rsidRPr="00D473E3">
        <w:rPr>
          <w:spacing w:val="1"/>
        </w:rPr>
        <w:t xml:space="preserve"> </w:t>
      </w:r>
      <w:r w:rsidRPr="00D473E3">
        <w:t>son</w:t>
      </w:r>
      <w:r w:rsidRPr="00D473E3">
        <w:rPr>
          <w:spacing w:val="1"/>
        </w:rPr>
        <w:t xml:space="preserve"> </w:t>
      </w:r>
      <w:r w:rsidRPr="00D473E3">
        <w:t>amparadas de forma igual por la Ley Penal, en consecuencia, como también se</w:t>
      </w:r>
      <w:r w:rsidRPr="00D473E3">
        <w:rPr>
          <w:spacing w:val="1"/>
        </w:rPr>
        <w:t xml:space="preserve"> </w:t>
      </w:r>
      <w:r w:rsidRPr="00D473E3">
        <w:t>probaron</w:t>
      </w:r>
      <w:r w:rsidRPr="00D473E3">
        <w:rPr>
          <w:spacing w:val="1"/>
        </w:rPr>
        <w:t xml:space="preserve"> </w:t>
      </w:r>
      <w:r w:rsidRPr="00D473E3">
        <w:t>las</w:t>
      </w:r>
      <w:r w:rsidRPr="00D473E3">
        <w:rPr>
          <w:spacing w:val="1"/>
        </w:rPr>
        <w:t xml:space="preserve"> </w:t>
      </w:r>
      <w:r w:rsidRPr="00D473E3">
        <w:t>lesiones físicas,</w:t>
      </w:r>
      <w:r w:rsidRPr="00D473E3">
        <w:rPr>
          <w:spacing w:val="1"/>
        </w:rPr>
        <w:t xml:space="preserve"> </w:t>
      </w:r>
      <w:r w:rsidRPr="00D473E3">
        <w:t>se</w:t>
      </w:r>
      <w:r w:rsidRPr="00D473E3">
        <w:rPr>
          <w:spacing w:val="1"/>
        </w:rPr>
        <w:t xml:space="preserve"> </w:t>
      </w:r>
      <w:r w:rsidRPr="00D473E3">
        <w:t>cumplieron</w:t>
      </w:r>
      <w:r w:rsidRPr="00D473E3">
        <w:rPr>
          <w:spacing w:val="1"/>
        </w:rPr>
        <w:t xml:space="preserve"> </w:t>
      </w:r>
      <w:r w:rsidRPr="00D473E3">
        <w:t>con</w:t>
      </w:r>
      <w:r w:rsidRPr="00D473E3">
        <w:rPr>
          <w:spacing w:val="1"/>
        </w:rPr>
        <w:t xml:space="preserve"> </w:t>
      </w:r>
      <w:r w:rsidRPr="00D473E3">
        <w:t>los</w:t>
      </w:r>
      <w:r w:rsidRPr="00D473E3">
        <w:rPr>
          <w:spacing w:val="1"/>
        </w:rPr>
        <w:t xml:space="preserve"> </w:t>
      </w:r>
      <w:r w:rsidRPr="00D473E3">
        <w:t>requisitos</w:t>
      </w:r>
      <w:r w:rsidRPr="00D473E3">
        <w:rPr>
          <w:spacing w:val="1"/>
        </w:rPr>
        <w:t xml:space="preserve"> </w:t>
      </w:r>
      <w:r w:rsidRPr="00D473E3">
        <w:t>normativos</w:t>
      </w:r>
      <w:r w:rsidRPr="00D473E3">
        <w:rPr>
          <w:spacing w:val="1"/>
        </w:rPr>
        <w:t xml:space="preserve"> </w:t>
      </w:r>
      <w:r w:rsidRPr="00D473E3">
        <w:t>para</w:t>
      </w:r>
      <w:r w:rsidRPr="00D473E3">
        <w:rPr>
          <w:spacing w:val="1"/>
        </w:rPr>
        <w:t xml:space="preserve"> </w:t>
      </w:r>
      <w:r w:rsidRPr="00D473E3">
        <w:t>enjuiciar el</w:t>
      </w:r>
      <w:r w:rsidRPr="00D473E3">
        <w:rPr>
          <w:spacing w:val="-1"/>
        </w:rPr>
        <w:t xml:space="preserve"> </w:t>
      </w:r>
      <w:r w:rsidRPr="00D473E3">
        <w:t>delito</w:t>
      </w:r>
      <w:r w:rsidRPr="00D473E3">
        <w:rPr>
          <w:spacing w:val="-2"/>
        </w:rPr>
        <w:t xml:space="preserve"> </w:t>
      </w:r>
      <w:r w:rsidRPr="00D473E3">
        <w:t>de violencia intrafamiliar.</w:t>
      </w:r>
    </w:p>
    <w:p w:rsidR="007335D1" w:rsidRPr="00D473E3" w:rsidRDefault="007335D1">
      <w:pPr>
        <w:pStyle w:val="Textoindependiente"/>
        <w:spacing w:before="1"/>
        <w:rPr>
          <w:sz w:val="33"/>
        </w:rPr>
      </w:pPr>
    </w:p>
    <w:p w:rsidR="007335D1" w:rsidRPr="00D473E3" w:rsidRDefault="00DC0ACE">
      <w:pPr>
        <w:pStyle w:val="Ttulo3"/>
      </w:pPr>
      <w:r w:rsidRPr="00D473E3">
        <w:t>Sentencias proferidas</w:t>
      </w:r>
      <w:r w:rsidRPr="00D473E3">
        <w:rPr>
          <w:spacing w:val="-4"/>
        </w:rPr>
        <w:t xml:space="preserve"> </w:t>
      </w:r>
      <w:r w:rsidRPr="00D473E3">
        <w:t>en el</w:t>
      </w:r>
      <w:r w:rsidRPr="00D473E3">
        <w:rPr>
          <w:spacing w:val="2"/>
        </w:rPr>
        <w:t xml:space="preserve"> </w:t>
      </w:r>
      <w:r w:rsidRPr="00D473E3">
        <w:t>proceso</w:t>
      </w:r>
      <w:r w:rsidRPr="00D473E3">
        <w:rPr>
          <w:spacing w:val="-2"/>
        </w:rPr>
        <w:t xml:space="preserve"> </w:t>
      </w:r>
      <w:r w:rsidRPr="00D473E3">
        <w:t>penal</w:t>
      </w:r>
    </w:p>
    <w:p w:rsidR="007335D1" w:rsidRPr="00D473E3" w:rsidRDefault="007335D1">
      <w:pPr>
        <w:pStyle w:val="Textoindependiente"/>
        <w:rPr>
          <w:rFonts w:ascii="Arial"/>
          <w:b/>
          <w:sz w:val="24"/>
        </w:rPr>
      </w:pPr>
    </w:p>
    <w:p w:rsidR="007335D1" w:rsidRPr="00D473E3" w:rsidRDefault="007335D1">
      <w:pPr>
        <w:pStyle w:val="Textoindependiente"/>
        <w:spacing w:before="11"/>
        <w:rPr>
          <w:rFonts w:ascii="Arial"/>
          <w:b/>
          <w:sz w:val="19"/>
        </w:rPr>
      </w:pPr>
    </w:p>
    <w:p w:rsidR="007335D1" w:rsidRPr="00D473E3" w:rsidRDefault="00DC0ACE">
      <w:pPr>
        <w:pStyle w:val="Prrafodelista"/>
        <w:numPr>
          <w:ilvl w:val="0"/>
          <w:numId w:val="13"/>
        </w:numPr>
        <w:tabs>
          <w:tab w:val="left" w:pos="918"/>
        </w:tabs>
        <w:spacing w:line="360" w:lineRule="auto"/>
        <w:ind w:right="198" w:firstLine="0"/>
        <w:jc w:val="both"/>
      </w:pPr>
      <w:r w:rsidRPr="00D473E3">
        <w:t>El Juzgado Promiscuo Municipal con Funciones de Conocimiento de San Luis de</w:t>
      </w:r>
      <w:r w:rsidRPr="00D473E3">
        <w:rPr>
          <w:spacing w:val="-60"/>
        </w:rPr>
        <w:t xml:space="preserve"> </w:t>
      </w:r>
      <w:r w:rsidRPr="00D473E3">
        <w:t>Gaceno,</w:t>
      </w:r>
      <w:r w:rsidRPr="00D473E3">
        <w:rPr>
          <w:spacing w:val="-2"/>
        </w:rPr>
        <w:t xml:space="preserve"> </w:t>
      </w:r>
      <w:r w:rsidRPr="00D473E3">
        <w:t>en</w:t>
      </w:r>
      <w:r w:rsidRPr="00D473E3">
        <w:rPr>
          <w:spacing w:val="-2"/>
        </w:rPr>
        <w:t xml:space="preserve"> </w:t>
      </w:r>
      <w:r w:rsidRPr="00D473E3">
        <w:t>sentencia</w:t>
      </w:r>
      <w:r w:rsidRPr="00D473E3">
        <w:rPr>
          <w:spacing w:val="-2"/>
        </w:rPr>
        <w:t xml:space="preserve"> </w:t>
      </w:r>
      <w:r w:rsidRPr="00D473E3">
        <w:t>del 2 de</w:t>
      </w:r>
      <w:r w:rsidRPr="00D473E3">
        <w:rPr>
          <w:spacing w:val="-2"/>
        </w:rPr>
        <w:t xml:space="preserve"> </w:t>
      </w:r>
      <w:r w:rsidRPr="00D473E3">
        <w:t>febrero de</w:t>
      </w:r>
      <w:r w:rsidRPr="00D473E3">
        <w:rPr>
          <w:spacing w:val="-3"/>
        </w:rPr>
        <w:t xml:space="preserve"> </w:t>
      </w:r>
      <w:r w:rsidRPr="00D473E3">
        <w:t>2015</w:t>
      </w:r>
      <w:r w:rsidRPr="00D473E3">
        <w:rPr>
          <w:spacing w:val="-2"/>
        </w:rPr>
        <w:t xml:space="preserve"> </w:t>
      </w:r>
      <w:r w:rsidRPr="00D473E3">
        <w:t>resolvió:</w:t>
      </w:r>
    </w:p>
    <w:p w:rsidR="007335D1" w:rsidRPr="00D473E3" w:rsidRDefault="007335D1">
      <w:pPr>
        <w:pStyle w:val="Textoindependiente"/>
        <w:spacing w:before="10"/>
        <w:rPr>
          <w:sz w:val="32"/>
        </w:rPr>
      </w:pPr>
    </w:p>
    <w:p w:rsidR="007335D1" w:rsidRPr="00D473E3" w:rsidRDefault="00DC0ACE">
      <w:pPr>
        <w:ind w:left="1967"/>
        <w:jc w:val="both"/>
        <w:rPr>
          <w:rFonts w:ascii="Arial" w:hAnsi="Arial"/>
          <w:i/>
          <w:sz w:val="21"/>
        </w:rPr>
      </w:pPr>
      <w:r w:rsidRPr="00D473E3">
        <w:rPr>
          <w:rFonts w:ascii="Arial" w:hAnsi="Arial"/>
          <w:i/>
          <w:sz w:val="21"/>
        </w:rPr>
        <w:t>“PRIMERO:</w:t>
      </w:r>
      <w:r w:rsidRPr="00D473E3">
        <w:rPr>
          <w:rFonts w:ascii="Arial" w:hAnsi="Arial"/>
          <w:i/>
          <w:spacing w:val="26"/>
          <w:sz w:val="21"/>
        </w:rPr>
        <w:t xml:space="preserve"> </w:t>
      </w:r>
      <w:r w:rsidRPr="00D473E3">
        <w:rPr>
          <w:rFonts w:ascii="Arial" w:hAnsi="Arial"/>
          <w:i/>
          <w:sz w:val="21"/>
        </w:rPr>
        <w:t>CONDENAR</w:t>
      </w:r>
      <w:r w:rsidRPr="00D473E3">
        <w:rPr>
          <w:rFonts w:ascii="Arial" w:hAnsi="Arial"/>
          <w:i/>
          <w:spacing w:val="85"/>
          <w:sz w:val="21"/>
        </w:rPr>
        <w:t xml:space="preserve"> </w:t>
      </w:r>
      <w:r w:rsidRPr="00D473E3">
        <w:rPr>
          <w:rFonts w:ascii="Arial" w:hAnsi="Arial"/>
          <w:i/>
          <w:sz w:val="21"/>
        </w:rPr>
        <w:t>a</w:t>
      </w:r>
      <w:r w:rsidRPr="00D473E3">
        <w:rPr>
          <w:rFonts w:ascii="Arial" w:hAnsi="Arial"/>
          <w:i/>
          <w:spacing w:val="85"/>
          <w:sz w:val="21"/>
        </w:rPr>
        <w:t xml:space="preserve"> </w:t>
      </w:r>
      <w:r w:rsidRPr="00D473E3">
        <w:rPr>
          <w:rFonts w:ascii="Arial" w:hAnsi="Arial"/>
          <w:i/>
          <w:sz w:val="21"/>
        </w:rPr>
        <w:t>MARCO</w:t>
      </w:r>
      <w:r w:rsidRPr="00D473E3">
        <w:rPr>
          <w:rFonts w:ascii="Arial" w:hAnsi="Arial"/>
          <w:i/>
          <w:spacing w:val="84"/>
          <w:sz w:val="21"/>
        </w:rPr>
        <w:t xml:space="preserve"> </w:t>
      </w:r>
      <w:r w:rsidRPr="00D473E3">
        <w:rPr>
          <w:rFonts w:ascii="Arial" w:hAnsi="Arial"/>
          <w:i/>
          <w:sz w:val="21"/>
        </w:rPr>
        <w:t>ANTONIO</w:t>
      </w:r>
      <w:r w:rsidRPr="00D473E3">
        <w:rPr>
          <w:rFonts w:ascii="Arial" w:hAnsi="Arial"/>
          <w:i/>
          <w:spacing w:val="84"/>
          <w:sz w:val="21"/>
        </w:rPr>
        <w:t xml:space="preserve"> </w:t>
      </w:r>
      <w:r w:rsidRPr="00D473E3">
        <w:rPr>
          <w:rFonts w:ascii="Arial" w:hAnsi="Arial"/>
          <w:i/>
          <w:sz w:val="21"/>
        </w:rPr>
        <w:t>ROMERO</w:t>
      </w:r>
      <w:r w:rsidRPr="00D473E3">
        <w:rPr>
          <w:rFonts w:ascii="Arial" w:hAnsi="Arial"/>
          <w:i/>
          <w:spacing w:val="84"/>
          <w:sz w:val="21"/>
        </w:rPr>
        <w:t xml:space="preserve"> </w:t>
      </w:r>
      <w:r w:rsidRPr="00D473E3">
        <w:rPr>
          <w:rFonts w:ascii="Arial" w:hAnsi="Arial"/>
          <w:i/>
          <w:sz w:val="21"/>
        </w:rPr>
        <w:t>GARCÍA,</w:t>
      </w:r>
    </w:p>
    <w:p w:rsidR="007335D1" w:rsidRPr="00D473E3" w:rsidRDefault="00DC0ACE">
      <w:pPr>
        <w:spacing w:before="1"/>
        <w:ind w:left="1967" w:right="195"/>
        <w:jc w:val="both"/>
        <w:rPr>
          <w:rFonts w:ascii="Arial" w:hAnsi="Arial"/>
          <w:i/>
          <w:sz w:val="21"/>
        </w:rPr>
      </w:pPr>
      <w:r w:rsidRPr="00D473E3">
        <w:rPr>
          <w:rFonts w:ascii="Arial" w:hAnsi="Arial"/>
          <w:i/>
          <w:sz w:val="21"/>
        </w:rPr>
        <w:t>identificado con la C.C. No. 1.049.797.062 de Guateque - Boyacá, de</w:t>
      </w:r>
      <w:r w:rsidRPr="00D473E3">
        <w:rPr>
          <w:rFonts w:ascii="Arial" w:hAnsi="Arial"/>
          <w:i/>
          <w:spacing w:val="1"/>
          <w:sz w:val="21"/>
        </w:rPr>
        <w:t xml:space="preserve"> </w:t>
      </w:r>
      <w:r w:rsidRPr="00D473E3">
        <w:rPr>
          <w:rFonts w:ascii="Arial" w:hAnsi="Arial"/>
          <w:i/>
          <w:sz w:val="21"/>
        </w:rPr>
        <w:t>condiciones civiles y personales conocidas en autos, a la pena principal</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seis</w:t>
      </w:r>
      <w:r w:rsidRPr="00D473E3">
        <w:rPr>
          <w:rFonts w:ascii="Arial" w:hAnsi="Arial"/>
          <w:i/>
          <w:spacing w:val="1"/>
          <w:sz w:val="21"/>
        </w:rPr>
        <w:t xml:space="preserve"> </w:t>
      </w:r>
      <w:r w:rsidRPr="00D473E3">
        <w:rPr>
          <w:rFonts w:ascii="Arial" w:hAnsi="Arial"/>
          <w:i/>
          <w:sz w:val="21"/>
        </w:rPr>
        <w:t>(6)</w:t>
      </w:r>
      <w:r w:rsidRPr="00D473E3">
        <w:rPr>
          <w:rFonts w:ascii="Arial" w:hAnsi="Arial"/>
          <w:i/>
          <w:spacing w:val="1"/>
          <w:sz w:val="21"/>
        </w:rPr>
        <w:t xml:space="preserve"> </w:t>
      </w:r>
      <w:r w:rsidRPr="00D473E3">
        <w:rPr>
          <w:rFonts w:ascii="Arial" w:hAnsi="Arial"/>
          <w:i/>
          <w:sz w:val="21"/>
        </w:rPr>
        <w:t>años</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prisión</w:t>
      </w:r>
      <w:r w:rsidRPr="00D473E3">
        <w:rPr>
          <w:rFonts w:ascii="Arial" w:hAnsi="Arial"/>
          <w:i/>
          <w:spacing w:val="1"/>
          <w:sz w:val="21"/>
        </w:rPr>
        <w:t xml:space="preserve"> </w:t>
      </w:r>
      <w:r w:rsidRPr="00D473E3">
        <w:rPr>
          <w:rFonts w:ascii="Arial" w:hAnsi="Arial"/>
          <w:i/>
          <w:sz w:val="21"/>
        </w:rPr>
        <w:t>como</w:t>
      </w:r>
      <w:r w:rsidRPr="00D473E3">
        <w:rPr>
          <w:rFonts w:ascii="Arial" w:hAnsi="Arial"/>
          <w:i/>
          <w:spacing w:val="1"/>
          <w:sz w:val="21"/>
        </w:rPr>
        <w:t xml:space="preserve"> </w:t>
      </w:r>
      <w:r w:rsidRPr="00D473E3">
        <w:rPr>
          <w:rFonts w:ascii="Arial" w:hAnsi="Arial"/>
          <w:i/>
          <w:sz w:val="21"/>
        </w:rPr>
        <w:t>autor</w:t>
      </w:r>
      <w:r w:rsidRPr="00D473E3">
        <w:rPr>
          <w:rFonts w:ascii="Arial" w:hAnsi="Arial"/>
          <w:i/>
          <w:spacing w:val="1"/>
          <w:sz w:val="21"/>
        </w:rPr>
        <w:t xml:space="preserve"> </w:t>
      </w:r>
      <w:r w:rsidRPr="00D473E3">
        <w:rPr>
          <w:rFonts w:ascii="Arial" w:hAnsi="Arial"/>
          <w:i/>
          <w:sz w:val="21"/>
        </w:rPr>
        <w:t>responsable</w:t>
      </w:r>
      <w:r w:rsidRPr="00D473E3">
        <w:rPr>
          <w:rFonts w:ascii="Arial" w:hAnsi="Arial"/>
          <w:i/>
          <w:spacing w:val="1"/>
          <w:sz w:val="21"/>
        </w:rPr>
        <w:t xml:space="preserve"> </w:t>
      </w:r>
      <w:r w:rsidRPr="00D473E3">
        <w:rPr>
          <w:rFonts w:ascii="Arial" w:hAnsi="Arial"/>
          <w:i/>
          <w:sz w:val="21"/>
        </w:rPr>
        <w:t>del</w:t>
      </w:r>
      <w:r w:rsidRPr="00D473E3">
        <w:rPr>
          <w:rFonts w:ascii="Arial" w:hAnsi="Arial"/>
          <w:i/>
          <w:spacing w:val="1"/>
          <w:sz w:val="21"/>
        </w:rPr>
        <w:t xml:space="preserve"> </w:t>
      </w:r>
      <w:r w:rsidRPr="00D473E3">
        <w:rPr>
          <w:rFonts w:ascii="Arial" w:hAnsi="Arial"/>
          <w:i/>
          <w:sz w:val="21"/>
        </w:rPr>
        <w:t>delito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VIOLENCIA</w:t>
      </w:r>
      <w:r w:rsidRPr="00D473E3">
        <w:rPr>
          <w:rFonts w:ascii="Arial" w:hAnsi="Arial"/>
          <w:i/>
          <w:spacing w:val="-9"/>
          <w:sz w:val="21"/>
        </w:rPr>
        <w:t xml:space="preserve"> </w:t>
      </w:r>
      <w:r w:rsidRPr="00D473E3">
        <w:rPr>
          <w:rFonts w:ascii="Arial" w:hAnsi="Arial"/>
          <w:i/>
          <w:sz w:val="21"/>
        </w:rPr>
        <w:t>INTRAFAMILIAR</w:t>
      </w:r>
      <w:r w:rsidRPr="00D473E3">
        <w:rPr>
          <w:rFonts w:ascii="Arial" w:hAnsi="Arial"/>
          <w:i/>
          <w:spacing w:val="-10"/>
          <w:sz w:val="21"/>
        </w:rPr>
        <w:t xml:space="preserve"> </w:t>
      </w:r>
      <w:r w:rsidRPr="00D473E3">
        <w:rPr>
          <w:rFonts w:ascii="Arial" w:hAnsi="Arial"/>
          <w:i/>
          <w:sz w:val="21"/>
        </w:rPr>
        <w:t>AGRAVADO,</w:t>
      </w:r>
      <w:r w:rsidRPr="00D473E3">
        <w:rPr>
          <w:rFonts w:ascii="Arial" w:hAnsi="Arial"/>
          <w:i/>
          <w:spacing w:val="-11"/>
          <w:sz w:val="21"/>
        </w:rPr>
        <w:t xml:space="preserve"> </w:t>
      </w:r>
      <w:r w:rsidRPr="00D473E3">
        <w:rPr>
          <w:rFonts w:ascii="Arial" w:hAnsi="Arial"/>
          <w:i/>
          <w:sz w:val="21"/>
        </w:rPr>
        <w:t>en</w:t>
      </w:r>
      <w:r w:rsidRPr="00D473E3">
        <w:rPr>
          <w:rFonts w:ascii="Arial" w:hAnsi="Arial"/>
          <w:i/>
          <w:spacing w:val="-10"/>
          <w:sz w:val="21"/>
        </w:rPr>
        <w:t xml:space="preserve"> </w:t>
      </w:r>
      <w:r w:rsidRPr="00D473E3">
        <w:rPr>
          <w:rFonts w:ascii="Arial" w:hAnsi="Arial"/>
          <w:i/>
          <w:sz w:val="21"/>
        </w:rPr>
        <w:t>la</w:t>
      </w:r>
      <w:r w:rsidRPr="00D473E3">
        <w:rPr>
          <w:rFonts w:ascii="Arial" w:hAnsi="Arial"/>
          <w:i/>
          <w:spacing w:val="-9"/>
          <w:sz w:val="21"/>
        </w:rPr>
        <w:t xml:space="preserve"> </w:t>
      </w:r>
      <w:r w:rsidRPr="00D473E3">
        <w:rPr>
          <w:rFonts w:ascii="Arial" w:hAnsi="Arial"/>
          <w:i/>
          <w:sz w:val="21"/>
        </w:rPr>
        <w:t>humanidad</w:t>
      </w:r>
      <w:r w:rsidRPr="00D473E3">
        <w:rPr>
          <w:rFonts w:ascii="Arial" w:hAnsi="Arial"/>
          <w:i/>
          <w:spacing w:val="-10"/>
          <w:sz w:val="21"/>
        </w:rPr>
        <w:t xml:space="preserve"> </w:t>
      </w:r>
      <w:r w:rsidRPr="00D473E3">
        <w:rPr>
          <w:rFonts w:ascii="Arial" w:hAnsi="Arial"/>
          <w:i/>
          <w:sz w:val="21"/>
        </w:rPr>
        <w:t>de</w:t>
      </w:r>
      <w:r w:rsidRPr="00D473E3">
        <w:rPr>
          <w:rFonts w:ascii="Arial" w:hAnsi="Arial"/>
          <w:i/>
          <w:spacing w:val="-10"/>
          <w:sz w:val="21"/>
        </w:rPr>
        <w:t xml:space="preserve"> </w:t>
      </w:r>
      <w:r w:rsidRPr="00D473E3">
        <w:rPr>
          <w:rFonts w:ascii="Arial" w:hAnsi="Arial"/>
          <w:i/>
          <w:sz w:val="21"/>
        </w:rPr>
        <w:t>la</w:t>
      </w:r>
      <w:r w:rsidRPr="00D473E3">
        <w:rPr>
          <w:rFonts w:ascii="Arial" w:hAnsi="Arial"/>
          <w:i/>
          <w:spacing w:val="-10"/>
          <w:sz w:val="21"/>
        </w:rPr>
        <w:t xml:space="preserve"> </w:t>
      </w:r>
      <w:r w:rsidRPr="00D473E3">
        <w:rPr>
          <w:rFonts w:ascii="Arial" w:hAnsi="Arial"/>
          <w:i/>
          <w:sz w:val="21"/>
        </w:rPr>
        <w:t>señora</w:t>
      </w:r>
      <w:r w:rsidRPr="00D473E3">
        <w:rPr>
          <w:rFonts w:ascii="Arial" w:hAnsi="Arial"/>
          <w:i/>
          <w:spacing w:val="-56"/>
          <w:sz w:val="21"/>
        </w:rPr>
        <w:t xml:space="preserve"> </w:t>
      </w:r>
      <w:r w:rsidRPr="00D473E3">
        <w:rPr>
          <w:rFonts w:ascii="Arial" w:hAnsi="Arial"/>
          <w:i/>
          <w:sz w:val="21"/>
        </w:rPr>
        <w:t>GLORIA INESSARMIENTO MOLINA pena esta que entrará a descontar</w:t>
      </w:r>
      <w:r w:rsidRPr="00D473E3">
        <w:rPr>
          <w:rFonts w:ascii="Arial" w:hAnsi="Arial"/>
          <w:i/>
          <w:spacing w:val="1"/>
          <w:sz w:val="21"/>
        </w:rPr>
        <w:t xml:space="preserve"> </w:t>
      </w:r>
      <w:r w:rsidRPr="00D473E3">
        <w:rPr>
          <w:rFonts w:ascii="Arial" w:hAnsi="Arial"/>
          <w:i/>
          <w:sz w:val="21"/>
        </w:rPr>
        <w:t>en un establecimiento carcelario que para tal efecto señale el Instituto</w:t>
      </w:r>
      <w:r w:rsidRPr="00D473E3">
        <w:rPr>
          <w:rFonts w:ascii="Arial" w:hAnsi="Arial"/>
          <w:i/>
          <w:spacing w:val="1"/>
          <w:sz w:val="21"/>
        </w:rPr>
        <w:t xml:space="preserve"> </w:t>
      </w:r>
      <w:r w:rsidRPr="00D473E3">
        <w:rPr>
          <w:rFonts w:ascii="Arial" w:hAnsi="Arial"/>
          <w:i/>
          <w:sz w:val="21"/>
        </w:rPr>
        <w:t>Nacional</w:t>
      </w:r>
      <w:r w:rsidRPr="00D473E3">
        <w:rPr>
          <w:rFonts w:ascii="Arial" w:hAnsi="Arial"/>
          <w:i/>
          <w:spacing w:val="-1"/>
          <w:sz w:val="21"/>
        </w:rPr>
        <w:t xml:space="preserve"> </w:t>
      </w:r>
      <w:r w:rsidRPr="00D473E3">
        <w:rPr>
          <w:rFonts w:ascii="Arial" w:hAnsi="Arial"/>
          <w:i/>
          <w:sz w:val="21"/>
        </w:rPr>
        <w:t>Penitenciario</w:t>
      </w:r>
      <w:r w:rsidRPr="00D473E3">
        <w:rPr>
          <w:rFonts w:ascii="Arial" w:hAnsi="Arial"/>
          <w:i/>
          <w:spacing w:val="-1"/>
          <w:sz w:val="21"/>
        </w:rPr>
        <w:t xml:space="preserve"> </w:t>
      </w:r>
      <w:r w:rsidRPr="00D473E3">
        <w:rPr>
          <w:rFonts w:ascii="Arial" w:hAnsi="Arial"/>
          <w:i/>
          <w:sz w:val="21"/>
        </w:rPr>
        <w:t>y</w:t>
      </w:r>
      <w:r w:rsidRPr="00D473E3">
        <w:rPr>
          <w:rFonts w:ascii="Arial" w:hAnsi="Arial"/>
          <w:i/>
          <w:spacing w:val="-4"/>
          <w:sz w:val="21"/>
        </w:rPr>
        <w:t xml:space="preserve"> </w:t>
      </w:r>
      <w:r w:rsidRPr="00D473E3">
        <w:rPr>
          <w:rFonts w:ascii="Arial" w:hAnsi="Arial"/>
          <w:i/>
          <w:sz w:val="21"/>
        </w:rPr>
        <w:t>Carcelario</w:t>
      </w:r>
      <w:r w:rsidRPr="00D473E3">
        <w:rPr>
          <w:rFonts w:ascii="Arial" w:hAnsi="Arial"/>
          <w:i/>
          <w:spacing w:val="-1"/>
          <w:sz w:val="21"/>
        </w:rPr>
        <w:t xml:space="preserve"> </w:t>
      </w:r>
      <w:r w:rsidRPr="00D473E3">
        <w:rPr>
          <w:rFonts w:ascii="Arial" w:hAnsi="Arial"/>
          <w:i/>
          <w:sz w:val="21"/>
        </w:rPr>
        <w:t>INPEC.</w:t>
      </w:r>
    </w:p>
    <w:p w:rsidR="007335D1" w:rsidRPr="00D473E3" w:rsidRDefault="007335D1">
      <w:pPr>
        <w:pStyle w:val="Textoindependiente"/>
        <w:spacing w:before="1"/>
        <w:rPr>
          <w:rFonts w:ascii="Arial"/>
          <w:i/>
          <w:sz w:val="21"/>
        </w:rPr>
      </w:pPr>
    </w:p>
    <w:p w:rsidR="007335D1" w:rsidRPr="00D473E3" w:rsidRDefault="00DC0ACE">
      <w:pPr>
        <w:spacing w:line="241" w:lineRule="exact"/>
        <w:ind w:left="1967"/>
        <w:jc w:val="both"/>
        <w:rPr>
          <w:rFonts w:ascii="Arial" w:hAnsi="Arial"/>
          <w:i/>
          <w:sz w:val="21"/>
        </w:rPr>
      </w:pPr>
      <w:r w:rsidRPr="00D473E3">
        <w:rPr>
          <w:rFonts w:ascii="Arial" w:hAnsi="Arial"/>
          <w:i/>
          <w:sz w:val="21"/>
        </w:rPr>
        <w:t>SEGUNDO:</w:t>
      </w:r>
      <w:r w:rsidRPr="00D473E3">
        <w:rPr>
          <w:rFonts w:ascii="Arial" w:hAnsi="Arial"/>
          <w:i/>
          <w:spacing w:val="18"/>
          <w:sz w:val="21"/>
        </w:rPr>
        <w:t xml:space="preserve"> </w:t>
      </w:r>
      <w:r w:rsidRPr="00D473E3">
        <w:rPr>
          <w:rFonts w:ascii="Arial" w:hAnsi="Arial"/>
          <w:i/>
          <w:sz w:val="21"/>
        </w:rPr>
        <w:t>CONDENAR</w:t>
      </w:r>
      <w:r w:rsidRPr="00D473E3">
        <w:rPr>
          <w:rFonts w:ascii="Arial" w:hAnsi="Arial"/>
          <w:i/>
          <w:spacing w:val="18"/>
          <w:sz w:val="21"/>
        </w:rPr>
        <w:t xml:space="preserve"> </w:t>
      </w:r>
      <w:r w:rsidRPr="00D473E3">
        <w:rPr>
          <w:rFonts w:ascii="Arial" w:hAnsi="Arial"/>
          <w:i/>
          <w:sz w:val="21"/>
        </w:rPr>
        <w:t>a</w:t>
      </w:r>
      <w:r w:rsidRPr="00D473E3">
        <w:rPr>
          <w:rFonts w:ascii="Arial" w:hAnsi="Arial"/>
          <w:i/>
          <w:spacing w:val="20"/>
          <w:sz w:val="21"/>
        </w:rPr>
        <w:t xml:space="preserve"> </w:t>
      </w:r>
      <w:r w:rsidRPr="00D473E3">
        <w:rPr>
          <w:rFonts w:ascii="Arial" w:hAnsi="Arial"/>
          <w:i/>
          <w:sz w:val="21"/>
        </w:rPr>
        <w:t>MARCO</w:t>
      </w:r>
      <w:r w:rsidRPr="00D473E3">
        <w:rPr>
          <w:rFonts w:ascii="Arial" w:hAnsi="Arial"/>
          <w:i/>
          <w:spacing w:val="18"/>
          <w:sz w:val="21"/>
        </w:rPr>
        <w:t xml:space="preserve"> </w:t>
      </w:r>
      <w:r w:rsidRPr="00D473E3">
        <w:rPr>
          <w:rFonts w:ascii="Arial" w:hAnsi="Arial"/>
          <w:i/>
          <w:sz w:val="21"/>
        </w:rPr>
        <w:t>ANTONIO</w:t>
      </w:r>
      <w:r w:rsidRPr="00D473E3">
        <w:rPr>
          <w:rFonts w:ascii="Arial" w:hAnsi="Arial"/>
          <w:i/>
          <w:spacing w:val="18"/>
          <w:sz w:val="21"/>
        </w:rPr>
        <w:t xml:space="preserve"> </w:t>
      </w:r>
      <w:r w:rsidRPr="00D473E3">
        <w:rPr>
          <w:rFonts w:ascii="Arial" w:hAnsi="Arial"/>
          <w:i/>
          <w:sz w:val="21"/>
        </w:rPr>
        <w:t>ROMERO</w:t>
      </w:r>
      <w:r w:rsidRPr="00D473E3">
        <w:rPr>
          <w:rFonts w:ascii="Arial" w:hAnsi="Arial"/>
          <w:i/>
          <w:spacing w:val="19"/>
          <w:sz w:val="21"/>
        </w:rPr>
        <w:t xml:space="preserve"> </w:t>
      </w:r>
      <w:r w:rsidRPr="00D473E3">
        <w:rPr>
          <w:rFonts w:ascii="Arial" w:hAnsi="Arial"/>
          <w:i/>
          <w:sz w:val="21"/>
        </w:rPr>
        <w:t>GARCÍA</w:t>
      </w:r>
      <w:r w:rsidRPr="00D473E3">
        <w:rPr>
          <w:rFonts w:ascii="Arial" w:hAnsi="Arial"/>
          <w:i/>
          <w:spacing w:val="20"/>
          <w:sz w:val="21"/>
        </w:rPr>
        <w:t xml:space="preserve"> </w:t>
      </w:r>
      <w:r w:rsidRPr="00D473E3">
        <w:rPr>
          <w:rFonts w:ascii="Arial" w:hAnsi="Arial"/>
          <w:i/>
          <w:sz w:val="21"/>
        </w:rPr>
        <w:t>a</w:t>
      </w:r>
      <w:r w:rsidRPr="00D473E3">
        <w:rPr>
          <w:rFonts w:ascii="Arial" w:hAnsi="Arial"/>
          <w:i/>
          <w:spacing w:val="19"/>
          <w:sz w:val="21"/>
        </w:rPr>
        <w:t xml:space="preserve"> </w:t>
      </w:r>
      <w:r w:rsidRPr="00D473E3">
        <w:rPr>
          <w:rFonts w:ascii="Arial" w:hAnsi="Arial"/>
          <w:i/>
          <w:sz w:val="21"/>
        </w:rPr>
        <w:t>la</w:t>
      </w:r>
    </w:p>
    <w:p w:rsidR="007335D1" w:rsidRPr="00D473E3" w:rsidRDefault="00DC0ACE">
      <w:pPr>
        <w:ind w:left="1967" w:right="195"/>
        <w:jc w:val="both"/>
        <w:rPr>
          <w:rFonts w:ascii="Arial" w:hAnsi="Arial"/>
          <w:i/>
          <w:sz w:val="21"/>
        </w:rPr>
      </w:pPr>
      <w:r w:rsidRPr="00D473E3">
        <w:rPr>
          <w:rFonts w:ascii="Arial" w:hAnsi="Arial"/>
          <w:i/>
          <w:sz w:val="21"/>
        </w:rPr>
        <w:t>inhabilidad de derechos y funciones públicas por el tiempo igual a la de la</w:t>
      </w:r>
      <w:r w:rsidRPr="00D473E3">
        <w:rPr>
          <w:rFonts w:ascii="Arial" w:hAnsi="Arial"/>
          <w:i/>
          <w:spacing w:val="-56"/>
          <w:sz w:val="21"/>
        </w:rPr>
        <w:t xml:space="preserve"> </w:t>
      </w:r>
      <w:r w:rsidRPr="00D473E3">
        <w:rPr>
          <w:rFonts w:ascii="Arial" w:hAnsi="Arial"/>
          <w:i/>
          <w:sz w:val="21"/>
        </w:rPr>
        <w:t>pena</w:t>
      </w:r>
      <w:r w:rsidRPr="00D473E3">
        <w:rPr>
          <w:rFonts w:ascii="Arial" w:hAnsi="Arial"/>
          <w:i/>
          <w:spacing w:val="-2"/>
          <w:sz w:val="21"/>
        </w:rPr>
        <w:t xml:space="preserve"> </w:t>
      </w:r>
      <w:r w:rsidRPr="00D473E3">
        <w:rPr>
          <w:rFonts w:ascii="Arial" w:hAnsi="Arial"/>
          <w:i/>
          <w:sz w:val="21"/>
        </w:rPr>
        <w:t>privativa</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libertad.</w:t>
      </w:r>
    </w:p>
    <w:p w:rsidR="007335D1" w:rsidRPr="00D473E3" w:rsidRDefault="007335D1">
      <w:pPr>
        <w:jc w:val="both"/>
        <w:rPr>
          <w:rFonts w:ascii="Arial" w:hAnsi="Arial"/>
          <w:sz w:val="21"/>
        </w:rPr>
        <w:sectPr w:rsidR="007335D1" w:rsidRPr="00D473E3">
          <w:pgSz w:w="12250" w:h="18730"/>
          <w:pgMar w:top="2040" w:right="1500" w:bottom="1180" w:left="1720" w:header="1326" w:footer="995" w:gutter="0"/>
          <w:cols w:space="720"/>
        </w:sectPr>
      </w:pPr>
    </w:p>
    <w:p w:rsidR="007335D1" w:rsidRPr="00D473E3" w:rsidRDefault="007335D1">
      <w:pPr>
        <w:pStyle w:val="Textoindependiente"/>
        <w:rPr>
          <w:rFonts w:ascii="Arial"/>
          <w:i/>
          <w:sz w:val="20"/>
        </w:rPr>
      </w:pPr>
    </w:p>
    <w:p w:rsidR="007335D1" w:rsidRPr="00D473E3" w:rsidRDefault="007335D1">
      <w:pPr>
        <w:pStyle w:val="Textoindependiente"/>
        <w:spacing w:before="3"/>
        <w:rPr>
          <w:rFonts w:ascii="Arial"/>
          <w:i/>
          <w:sz w:val="19"/>
        </w:rPr>
      </w:pPr>
    </w:p>
    <w:p w:rsidR="007335D1" w:rsidRPr="00D473E3" w:rsidRDefault="00DC0ACE">
      <w:pPr>
        <w:ind w:left="1967" w:right="201"/>
        <w:jc w:val="both"/>
        <w:rPr>
          <w:rFonts w:ascii="Arial" w:hAnsi="Arial"/>
          <w:i/>
          <w:sz w:val="21"/>
        </w:rPr>
      </w:pPr>
      <w:r w:rsidRPr="00D473E3">
        <w:rPr>
          <w:rFonts w:ascii="Arial" w:hAnsi="Arial"/>
          <w:i/>
          <w:sz w:val="21"/>
        </w:rPr>
        <w:t>TERCERO:</w:t>
      </w:r>
      <w:r w:rsidRPr="00D473E3">
        <w:rPr>
          <w:rFonts w:ascii="Arial" w:hAnsi="Arial"/>
          <w:i/>
          <w:spacing w:val="1"/>
          <w:sz w:val="21"/>
        </w:rPr>
        <w:t xml:space="preserve"> </w:t>
      </w:r>
      <w:r w:rsidRPr="00D473E3">
        <w:rPr>
          <w:rFonts w:ascii="Arial" w:hAnsi="Arial"/>
          <w:i/>
          <w:sz w:val="21"/>
        </w:rPr>
        <w:t>NO</w:t>
      </w:r>
      <w:r w:rsidRPr="00D473E3">
        <w:rPr>
          <w:rFonts w:ascii="Arial" w:hAnsi="Arial"/>
          <w:i/>
          <w:spacing w:val="1"/>
          <w:sz w:val="21"/>
        </w:rPr>
        <w:t xml:space="preserve"> </w:t>
      </w:r>
      <w:r w:rsidRPr="00D473E3">
        <w:rPr>
          <w:rFonts w:ascii="Arial" w:hAnsi="Arial"/>
          <w:i/>
          <w:sz w:val="21"/>
        </w:rPr>
        <w:t>CONCEDER</w:t>
      </w:r>
      <w:r w:rsidRPr="00D473E3">
        <w:rPr>
          <w:rFonts w:ascii="Arial" w:hAnsi="Arial"/>
          <w:i/>
          <w:spacing w:val="1"/>
          <w:sz w:val="21"/>
        </w:rPr>
        <w:t xml:space="preserve"> </w:t>
      </w:r>
      <w:r w:rsidRPr="00D473E3">
        <w:rPr>
          <w:rFonts w:ascii="Arial" w:hAnsi="Arial"/>
          <w:i/>
          <w:sz w:val="21"/>
        </w:rPr>
        <w:t>al</w:t>
      </w:r>
      <w:r w:rsidRPr="00D473E3">
        <w:rPr>
          <w:rFonts w:ascii="Arial" w:hAnsi="Arial"/>
          <w:i/>
          <w:spacing w:val="1"/>
          <w:sz w:val="21"/>
        </w:rPr>
        <w:t xml:space="preserve"> </w:t>
      </w:r>
      <w:r w:rsidRPr="00D473E3">
        <w:rPr>
          <w:rFonts w:ascii="Arial" w:hAnsi="Arial"/>
          <w:i/>
          <w:sz w:val="21"/>
        </w:rPr>
        <w:t>sentenciado</w:t>
      </w:r>
      <w:r w:rsidRPr="00D473E3">
        <w:rPr>
          <w:rFonts w:ascii="Arial" w:hAnsi="Arial"/>
          <w:i/>
          <w:spacing w:val="1"/>
          <w:sz w:val="21"/>
        </w:rPr>
        <w:t xml:space="preserve"> </w:t>
      </w:r>
      <w:r w:rsidRPr="00D473E3">
        <w:rPr>
          <w:rFonts w:ascii="Arial" w:hAnsi="Arial"/>
          <w:i/>
          <w:sz w:val="21"/>
        </w:rPr>
        <w:t>MARCO</w:t>
      </w:r>
      <w:r w:rsidRPr="00D473E3">
        <w:rPr>
          <w:rFonts w:ascii="Arial" w:hAnsi="Arial"/>
          <w:i/>
          <w:spacing w:val="1"/>
          <w:sz w:val="21"/>
        </w:rPr>
        <w:t xml:space="preserve"> </w:t>
      </w:r>
      <w:r w:rsidRPr="00D473E3">
        <w:rPr>
          <w:rFonts w:ascii="Arial" w:hAnsi="Arial"/>
          <w:i/>
          <w:sz w:val="21"/>
        </w:rPr>
        <w:t>ANTONIO</w:t>
      </w:r>
      <w:r w:rsidRPr="00D473E3">
        <w:rPr>
          <w:rFonts w:ascii="Arial" w:hAnsi="Arial"/>
          <w:i/>
          <w:spacing w:val="1"/>
          <w:sz w:val="21"/>
        </w:rPr>
        <w:t xml:space="preserve"> </w:t>
      </w:r>
      <w:r w:rsidRPr="00D473E3">
        <w:rPr>
          <w:rFonts w:ascii="Arial" w:hAnsi="Arial"/>
          <w:i/>
          <w:sz w:val="21"/>
        </w:rPr>
        <w:t>ROMERO</w:t>
      </w:r>
      <w:r w:rsidRPr="00D473E3">
        <w:rPr>
          <w:rFonts w:ascii="Arial" w:hAnsi="Arial"/>
          <w:i/>
          <w:spacing w:val="1"/>
          <w:sz w:val="21"/>
        </w:rPr>
        <w:t xml:space="preserve"> </w:t>
      </w:r>
      <w:r w:rsidRPr="00D473E3">
        <w:rPr>
          <w:rFonts w:ascii="Arial" w:hAnsi="Arial"/>
          <w:i/>
          <w:sz w:val="21"/>
        </w:rPr>
        <w:t>GARCÍA</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beneficio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Suspensión</w:t>
      </w:r>
      <w:r w:rsidRPr="00D473E3">
        <w:rPr>
          <w:rFonts w:ascii="Arial" w:hAnsi="Arial"/>
          <w:i/>
          <w:spacing w:val="1"/>
          <w:sz w:val="21"/>
        </w:rPr>
        <w:t xml:space="preserve"> </w:t>
      </w:r>
      <w:r w:rsidRPr="00D473E3">
        <w:rPr>
          <w:rFonts w:ascii="Arial" w:hAnsi="Arial"/>
          <w:i/>
          <w:sz w:val="21"/>
        </w:rPr>
        <w:t>Condicional</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Ejecución</w:t>
      </w:r>
      <w:r w:rsidRPr="00D473E3">
        <w:rPr>
          <w:rFonts w:ascii="Arial" w:hAnsi="Arial"/>
          <w:i/>
          <w:spacing w:val="-2"/>
          <w:sz w:val="21"/>
        </w:rPr>
        <w:t xml:space="preserve"> </w:t>
      </w:r>
      <w:r w:rsidRPr="00D473E3">
        <w:rPr>
          <w:rFonts w:ascii="Arial" w:hAnsi="Arial"/>
          <w:i/>
          <w:sz w:val="21"/>
        </w:rPr>
        <w:t>de</w:t>
      </w:r>
      <w:r w:rsidRPr="00D473E3">
        <w:rPr>
          <w:rFonts w:ascii="Arial" w:hAnsi="Arial"/>
          <w:i/>
          <w:spacing w:val="-2"/>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Pena</w:t>
      </w:r>
      <w:r w:rsidRPr="00D473E3">
        <w:rPr>
          <w:rFonts w:ascii="Arial" w:hAnsi="Arial"/>
          <w:i/>
          <w:spacing w:val="-2"/>
          <w:sz w:val="21"/>
        </w:rPr>
        <w:t xml:space="preserve"> </w:t>
      </w:r>
      <w:r w:rsidRPr="00D473E3">
        <w:rPr>
          <w:rFonts w:ascii="Arial" w:hAnsi="Arial"/>
          <w:i/>
          <w:sz w:val="21"/>
        </w:rPr>
        <w:t>por</w:t>
      </w:r>
      <w:r w:rsidRPr="00D473E3">
        <w:rPr>
          <w:rFonts w:ascii="Arial" w:hAnsi="Arial"/>
          <w:i/>
          <w:spacing w:val="-2"/>
          <w:sz w:val="21"/>
        </w:rPr>
        <w:t xml:space="preserve"> </w:t>
      </w:r>
      <w:r w:rsidRPr="00D473E3">
        <w:rPr>
          <w:rFonts w:ascii="Arial" w:hAnsi="Arial"/>
          <w:i/>
          <w:sz w:val="21"/>
        </w:rPr>
        <w:t>lo</w:t>
      </w:r>
      <w:r w:rsidRPr="00D473E3">
        <w:rPr>
          <w:rFonts w:ascii="Arial" w:hAnsi="Arial"/>
          <w:i/>
          <w:spacing w:val="-2"/>
          <w:sz w:val="21"/>
        </w:rPr>
        <w:t xml:space="preserve"> </w:t>
      </w:r>
      <w:r w:rsidRPr="00D473E3">
        <w:rPr>
          <w:rFonts w:ascii="Arial" w:hAnsi="Arial"/>
          <w:i/>
          <w:sz w:val="21"/>
        </w:rPr>
        <w:t>expuesto</w:t>
      </w:r>
      <w:r w:rsidRPr="00D473E3">
        <w:rPr>
          <w:rFonts w:ascii="Arial" w:hAnsi="Arial"/>
          <w:i/>
          <w:spacing w:val="-1"/>
          <w:sz w:val="21"/>
        </w:rPr>
        <w:t xml:space="preserve"> </w:t>
      </w:r>
      <w:r w:rsidRPr="00D473E3">
        <w:rPr>
          <w:rFonts w:ascii="Arial" w:hAnsi="Arial"/>
          <w:i/>
          <w:sz w:val="21"/>
        </w:rPr>
        <w:t>en</w:t>
      </w:r>
      <w:r w:rsidRPr="00D473E3">
        <w:rPr>
          <w:rFonts w:ascii="Arial" w:hAnsi="Arial"/>
          <w:i/>
          <w:spacing w:val="-2"/>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parte</w:t>
      </w:r>
      <w:r w:rsidRPr="00D473E3">
        <w:rPr>
          <w:rFonts w:ascii="Arial" w:hAnsi="Arial"/>
          <w:i/>
          <w:spacing w:val="-2"/>
          <w:sz w:val="21"/>
        </w:rPr>
        <w:t xml:space="preserve"> </w:t>
      </w:r>
      <w:r w:rsidRPr="00D473E3">
        <w:rPr>
          <w:rFonts w:ascii="Arial" w:hAnsi="Arial"/>
          <w:i/>
          <w:sz w:val="21"/>
        </w:rPr>
        <w:t>motiva”.</w:t>
      </w:r>
    </w:p>
    <w:p w:rsidR="007335D1" w:rsidRPr="00D473E3" w:rsidRDefault="007335D1">
      <w:pPr>
        <w:pStyle w:val="Textoindependiente"/>
        <w:spacing w:before="3"/>
        <w:rPr>
          <w:rFonts w:ascii="Arial"/>
          <w:i/>
          <w:sz w:val="33"/>
        </w:rPr>
      </w:pPr>
    </w:p>
    <w:p w:rsidR="007335D1" w:rsidRPr="00D473E3" w:rsidRDefault="00DC0ACE">
      <w:pPr>
        <w:pStyle w:val="Prrafodelista"/>
        <w:numPr>
          <w:ilvl w:val="1"/>
          <w:numId w:val="13"/>
        </w:numPr>
        <w:tabs>
          <w:tab w:val="left" w:pos="1098"/>
        </w:tabs>
        <w:spacing w:line="360" w:lineRule="auto"/>
        <w:ind w:right="193" w:firstLine="0"/>
        <w:jc w:val="both"/>
      </w:pPr>
      <w:r w:rsidRPr="00D473E3">
        <w:t>Como</w:t>
      </w:r>
      <w:r w:rsidRPr="00D473E3">
        <w:rPr>
          <w:spacing w:val="-7"/>
        </w:rPr>
        <w:t xml:space="preserve"> </w:t>
      </w:r>
      <w:r w:rsidRPr="00D473E3">
        <w:t>fundamentos,</w:t>
      </w:r>
      <w:r w:rsidRPr="00D473E3">
        <w:rPr>
          <w:spacing w:val="-4"/>
        </w:rPr>
        <w:t xml:space="preserve"> </w:t>
      </w:r>
      <w:r w:rsidRPr="00D473E3">
        <w:t>la</w:t>
      </w:r>
      <w:r w:rsidRPr="00D473E3">
        <w:rPr>
          <w:spacing w:val="-3"/>
        </w:rPr>
        <w:t xml:space="preserve"> </w:t>
      </w:r>
      <w:r w:rsidRPr="00D473E3">
        <w:t>Juez</w:t>
      </w:r>
      <w:r w:rsidRPr="00D473E3">
        <w:rPr>
          <w:spacing w:val="-5"/>
        </w:rPr>
        <w:t xml:space="preserve"> </w:t>
      </w:r>
      <w:r w:rsidRPr="00D473E3">
        <w:t>Penal</w:t>
      </w:r>
      <w:r w:rsidRPr="00D473E3">
        <w:rPr>
          <w:spacing w:val="-5"/>
        </w:rPr>
        <w:t xml:space="preserve"> </w:t>
      </w:r>
      <w:r w:rsidRPr="00D473E3">
        <w:t>indicó</w:t>
      </w:r>
      <w:r w:rsidRPr="00D473E3">
        <w:rPr>
          <w:spacing w:val="-5"/>
        </w:rPr>
        <w:t xml:space="preserve"> </w:t>
      </w:r>
      <w:r w:rsidRPr="00D473E3">
        <w:t>que</w:t>
      </w:r>
      <w:r w:rsidRPr="00D473E3">
        <w:rPr>
          <w:spacing w:val="-3"/>
        </w:rPr>
        <w:t xml:space="preserve"> </w:t>
      </w:r>
      <w:r w:rsidRPr="00D473E3">
        <w:t>no</w:t>
      </w:r>
      <w:r w:rsidRPr="00D473E3">
        <w:rPr>
          <w:spacing w:val="-5"/>
        </w:rPr>
        <w:t xml:space="preserve"> </w:t>
      </w:r>
      <w:r w:rsidRPr="00D473E3">
        <w:t>hubo</w:t>
      </w:r>
      <w:r w:rsidRPr="00D473E3">
        <w:rPr>
          <w:spacing w:val="-6"/>
        </w:rPr>
        <w:t xml:space="preserve"> </w:t>
      </w:r>
      <w:r w:rsidRPr="00D473E3">
        <w:t>discusión</w:t>
      </w:r>
      <w:r w:rsidRPr="00D473E3">
        <w:rPr>
          <w:spacing w:val="-6"/>
        </w:rPr>
        <w:t xml:space="preserve"> </w:t>
      </w:r>
      <w:r w:rsidRPr="00D473E3">
        <w:t>y</w:t>
      </w:r>
      <w:r w:rsidRPr="00D473E3">
        <w:rPr>
          <w:spacing w:val="-5"/>
        </w:rPr>
        <w:t xml:space="preserve"> </w:t>
      </w:r>
      <w:r w:rsidRPr="00D473E3">
        <w:t>se</w:t>
      </w:r>
      <w:r w:rsidRPr="00D473E3">
        <w:rPr>
          <w:spacing w:val="-3"/>
        </w:rPr>
        <w:t xml:space="preserve"> </w:t>
      </w:r>
      <w:r w:rsidRPr="00D473E3">
        <w:t>encuentra</w:t>
      </w:r>
      <w:r w:rsidRPr="00D473E3">
        <w:rPr>
          <w:spacing w:val="-59"/>
        </w:rPr>
        <w:t xml:space="preserve"> </w:t>
      </w:r>
      <w:r w:rsidRPr="00D473E3">
        <w:t>probada la agresión realizada por el señor Marco Antonio Romero García en contra</w:t>
      </w:r>
      <w:r w:rsidRPr="00D473E3">
        <w:rPr>
          <w:spacing w:val="1"/>
        </w:rPr>
        <w:t xml:space="preserve"> </w:t>
      </w:r>
      <w:r w:rsidRPr="00D473E3">
        <w:t>de la señora Gloria Inés Sarmiento Molina, sin embargo, para enrostrar el delito de</w:t>
      </w:r>
      <w:r w:rsidRPr="00D473E3">
        <w:rPr>
          <w:spacing w:val="1"/>
        </w:rPr>
        <w:t xml:space="preserve"> </w:t>
      </w:r>
      <w:r w:rsidRPr="00D473E3">
        <w:t>violencia intrafamiliar, era necesario establecer que entre víctima y victimario había</w:t>
      </w:r>
      <w:r w:rsidRPr="00D473E3">
        <w:rPr>
          <w:spacing w:val="1"/>
        </w:rPr>
        <w:t xml:space="preserve"> </w:t>
      </w:r>
      <w:r w:rsidRPr="00D473E3">
        <w:t>una</w:t>
      </w:r>
      <w:r w:rsidRPr="00D473E3">
        <w:rPr>
          <w:spacing w:val="-1"/>
        </w:rPr>
        <w:t xml:space="preserve"> </w:t>
      </w:r>
      <w:r w:rsidRPr="00D473E3">
        <w:t>relación de</w:t>
      </w:r>
      <w:r w:rsidRPr="00D473E3">
        <w:rPr>
          <w:spacing w:val="-2"/>
        </w:rPr>
        <w:t xml:space="preserve"> </w:t>
      </w:r>
      <w:r w:rsidRPr="00D473E3">
        <w:t>índole familiar.</w:t>
      </w:r>
    </w:p>
    <w:p w:rsidR="007335D1" w:rsidRPr="00D473E3" w:rsidRDefault="007335D1">
      <w:pPr>
        <w:pStyle w:val="Textoindependiente"/>
        <w:spacing w:before="10"/>
        <w:rPr>
          <w:sz w:val="32"/>
        </w:rPr>
      </w:pPr>
    </w:p>
    <w:p w:rsidR="007335D1" w:rsidRPr="00D473E3" w:rsidRDefault="00DC0ACE">
      <w:pPr>
        <w:pStyle w:val="Prrafodelista"/>
        <w:numPr>
          <w:ilvl w:val="1"/>
          <w:numId w:val="13"/>
        </w:numPr>
        <w:tabs>
          <w:tab w:val="left" w:pos="1096"/>
        </w:tabs>
        <w:spacing w:before="1" w:line="360" w:lineRule="auto"/>
        <w:ind w:right="196" w:firstLine="0"/>
        <w:jc w:val="both"/>
      </w:pPr>
      <w:r w:rsidRPr="00D473E3">
        <w:t>Expuso</w:t>
      </w:r>
      <w:r w:rsidRPr="00D473E3">
        <w:rPr>
          <w:spacing w:val="-8"/>
        </w:rPr>
        <w:t xml:space="preserve"> </w:t>
      </w:r>
      <w:r w:rsidRPr="00D473E3">
        <w:t>que</w:t>
      </w:r>
      <w:r w:rsidRPr="00D473E3">
        <w:rPr>
          <w:spacing w:val="-7"/>
        </w:rPr>
        <w:t xml:space="preserve"> </w:t>
      </w:r>
      <w:r w:rsidRPr="00D473E3">
        <w:t>“</w:t>
      </w:r>
      <w:r w:rsidRPr="00D473E3">
        <w:rPr>
          <w:rFonts w:ascii="Arial" w:hAnsi="Arial"/>
          <w:i/>
        </w:rPr>
        <w:t>el</w:t>
      </w:r>
      <w:r w:rsidRPr="00D473E3">
        <w:rPr>
          <w:rFonts w:ascii="Arial" w:hAnsi="Arial"/>
          <w:i/>
          <w:spacing w:val="-8"/>
        </w:rPr>
        <w:t xml:space="preserve"> </w:t>
      </w:r>
      <w:r w:rsidRPr="00D473E3">
        <w:rPr>
          <w:rFonts w:ascii="Arial" w:hAnsi="Arial"/>
          <w:i/>
        </w:rPr>
        <w:t>mismo</w:t>
      </w:r>
      <w:r w:rsidRPr="00D473E3">
        <w:rPr>
          <w:rFonts w:ascii="Arial" w:hAnsi="Arial"/>
          <w:i/>
          <w:spacing w:val="-5"/>
        </w:rPr>
        <w:t xml:space="preserve"> </w:t>
      </w:r>
      <w:r w:rsidRPr="00D473E3">
        <w:rPr>
          <w:rFonts w:ascii="Arial" w:hAnsi="Arial"/>
          <w:i/>
        </w:rPr>
        <w:t>procesado</w:t>
      </w:r>
      <w:r w:rsidRPr="00D473E3">
        <w:rPr>
          <w:rFonts w:ascii="Arial" w:hAnsi="Arial"/>
          <w:i/>
          <w:spacing w:val="-7"/>
        </w:rPr>
        <w:t xml:space="preserve"> </w:t>
      </w:r>
      <w:r w:rsidRPr="00D473E3">
        <w:rPr>
          <w:rFonts w:ascii="Arial" w:hAnsi="Arial"/>
          <w:i/>
        </w:rPr>
        <w:t>fue</w:t>
      </w:r>
      <w:r w:rsidRPr="00D473E3">
        <w:rPr>
          <w:rFonts w:ascii="Arial" w:hAnsi="Arial"/>
          <w:i/>
          <w:spacing w:val="-8"/>
        </w:rPr>
        <w:t xml:space="preserve"> </w:t>
      </w:r>
      <w:r w:rsidRPr="00D473E3">
        <w:rPr>
          <w:rFonts w:ascii="Arial" w:hAnsi="Arial"/>
          <w:i/>
        </w:rPr>
        <w:t>quien</w:t>
      </w:r>
      <w:r w:rsidRPr="00D473E3">
        <w:rPr>
          <w:rFonts w:ascii="Arial" w:hAnsi="Arial"/>
          <w:i/>
          <w:spacing w:val="-8"/>
        </w:rPr>
        <w:t xml:space="preserve"> </w:t>
      </w:r>
      <w:r w:rsidRPr="00D473E3">
        <w:rPr>
          <w:rFonts w:ascii="Arial" w:hAnsi="Arial"/>
          <w:i/>
        </w:rPr>
        <w:t>suministró</w:t>
      </w:r>
      <w:r w:rsidRPr="00D473E3">
        <w:rPr>
          <w:rFonts w:ascii="Arial" w:hAnsi="Arial"/>
          <w:i/>
          <w:spacing w:val="-7"/>
        </w:rPr>
        <w:t xml:space="preserve"> </w:t>
      </w:r>
      <w:r w:rsidRPr="00D473E3">
        <w:rPr>
          <w:rFonts w:ascii="Arial" w:hAnsi="Arial"/>
          <w:i/>
        </w:rPr>
        <w:t>información</w:t>
      </w:r>
      <w:r w:rsidRPr="00D473E3">
        <w:rPr>
          <w:rFonts w:ascii="Arial" w:hAnsi="Arial"/>
          <w:i/>
          <w:spacing w:val="-8"/>
        </w:rPr>
        <w:t xml:space="preserve"> </w:t>
      </w:r>
      <w:r w:rsidRPr="00D473E3">
        <w:rPr>
          <w:rFonts w:ascii="Arial" w:hAnsi="Arial"/>
          <w:i/>
        </w:rPr>
        <w:t>al</w:t>
      </w:r>
      <w:r w:rsidRPr="00D473E3">
        <w:rPr>
          <w:rFonts w:ascii="Arial" w:hAnsi="Arial"/>
          <w:i/>
          <w:spacing w:val="-5"/>
        </w:rPr>
        <w:t xml:space="preserve"> </w:t>
      </w:r>
      <w:r w:rsidRPr="00D473E3">
        <w:rPr>
          <w:rFonts w:ascii="Arial" w:hAnsi="Arial"/>
          <w:i/>
        </w:rPr>
        <w:t>Despacho</w:t>
      </w:r>
      <w:r w:rsidRPr="00D473E3">
        <w:rPr>
          <w:rFonts w:ascii="Arial" w:hAnsi="Arial"/>
          <w:i/>
          <w:spacing w:val="-59"/>
        </w:rPr>
        <w:t xml:space="preserve"> </w:t>
      </w:r>
      <w:r w:rsidRPr="00D473E3">
        <w:rPr>
          <w:rFonts w:ascii="Arial" w:hAnsi="Arial"/>
          <w:i/>
        </w:rPr>
        <w:t>acerca de quién era su compañera permanente, en el documento que contiene la</w:t>
      </w:r>
      <w:r w:rsidRPr="00D473E3">
        <w:rPr>
          <w:rFonts w:ascii="Arial" w:hAnsi="Arial"/>
          <w:i/>
          <w:spacing w:val="1"/>
        </w:rPr>
        <w:t xml:space="preserve"> </w:t>
      </w:r>
      <w:r w:rsidRPr="00D473E3">
        <w:rPr>
          <w:rFonts w:ascii="Arial" w:hAnsi="Arial"/>
          <w:i/>
        </w:rPr>
        <w:t>identificación,</w:t>
      </w:r>
      <w:r w:rsidRPr="00D473E3">
        <w:rPr>
          <w:rFonts w:ascii="Arial" w:hAnsi="Arial"/>
          <w:i/>
          <w:spacing w:val="1"/>
        </w:rPr>
        <w:t xml:space="preserve"> </w:t>
      </w:r>
      <w:r w:rsidRPr="00D473E3">
        <w:rPr>
          <w:rFonts w:ascii="Arial" w:hAnsi="Arial"/>
          <w:i/>
        </w:rPr>
        <w:t>individualización</w:t>
      </w:r>
      <w:r w:rsidRPr="00D473E3">
        <w:rPr>
          <w:rFonts w:ascii="Arial" w:hAnsi="Arial"/>
          <w:i/>
          <w:spacing w:val="1"/>
        </w:rPr>
        <w:t xml:space="preserve"> </w:t>
      </w:r>
      <w:r w:rsidRPr="00D473E3">
        <w:rPr>
          <w:rFonts w:ascii="Arial" w:hAnsi="Arial"/>
          <w:i/>
        </w:rPr>
        <w:t>y</w:t>
      </w:r>
      <w:r w:rsidRPr="00D473E3">
        <w:rPr>
          <w:rFonts w:ascii="Arial" w:hAnsi="Arial"/>
          <w:i/>
          <w:spacing w:val="1"/>
        </w:rPr>
        <w:t xml:space="preserve"> </w:t>
      </w:r>
      <w:r w:rsidRPr="00D473E3">
        <w:rPr>
          <w:rFonts w:ascii="Arial" w:hAnsi="Arial"/>
          <w:i/>
        </w:rPr>
        <w:t>arraigo</w:t>
      </w:r>
      <w:r w:rsidRPr="00D473E3">
        <w:rPr>
          <w:rFonts w:ascii="Arial" w:hAnsi="Arial"/>
          <w:i/>
          <w:spacing w:val="1"/>
        </w:rPr>
        <w:t xml:space="preserve"> </w:t>
      </w:r>
      <w:r w:rsidRPr="00D473E3">
        <w:rPr>
          <w:rFonts w:ascii="Arial" w:hAnsi="Arial"/>
          <w:i/>
        </w:rPr>
        <w:t>del</w:t>
      </w:r>
      <w:r w:rsidRPr="00D473E3">
        <w:rPr>
          <w:rFonts w:ascii="Arial" w:hAnsi="Arial"/>
          <w:i/>
          <w:spacing w:val="1"/>
        </w:rPr>
        <w:t xml:space="preserve"> </w:t>
      </w:r>
      <w:r w:rsidRPr="00D473E3">
        <w:rPr>
          <w:rFonts w:ascii="Arial" w:hAnsi="Arial"/>
          <w:i/>
        </w:rPr>
        <w:t>procesado,</w:t>
      </w:r>
      <w:r w:rsidRPr="00D473E3">
        <w:rPr>
          <w:rFonts w:ascii="Arial" w:hAnsi="Arial"/>
          <w:i/>
          <w:spacing w:val="1"/>
        </w:rPr>
        <w:t xml:space="preserve"> </w:t>
      </w:r>
      <w:r w:rsidRPr="00D473E3">
        <w:rPr>
          <w:rFonts w:ascii="Arial" w:hAnsi="Arial"/>
          <w:i/>
        </w:rPr>
        <w:t>documento</w:t>
      </w:r>
      <w:r w:rsidRPr="00D473E3">
        <w:rPr>
          <w:rFonts w:ascii="Arial" w:hAnsi="Arial"/>
          <w:i/>
          <w:spacing w:val="1"/>
        </w:rPr>
        <w:t xml:space="preserve"> </w:t>
      </w:r>
      <w:r w:rsidRPr="00D473E3">
        <w:rPr>
          <w:rFonts w:ascii="Arial" w:hAnsi="Arial"/>
          <w:i/>
        </w:rPr>
        <w:t>que</w:t>
      </w:r>
      <w:r w:rsidRPr="00D473E3">
        <w:rPr>
          <w:rFonts w:ascii="Arial" w:hAnsi="Arial"/>
          <w:i/>
          <w:spacing w:val="1"/>
        </w:rPr>
        <w:t xml:space="preserve"> </w:t>
      </w:r>
      <w:r w:rsidRPr="00D473E3">
        <w:rPr>
          <w:rFonts w:ascii="Arial" w:hAnsi="Arial"/>
          <w:i/>
        </w:rPr>
        <w:t>fue</w:t>
      </w:r>
      <w:r w:rsidRPr="00D473E3">
        <w:rPr>
          <w:rFonts w:ascii="Arial" w:hAnsi="Arial"/>
          <w:i/>
          <w:spacing w:val="1"/>
        </w:rPr>
        <w:t xml:space="preserve"> </w:t>
      </w:r>
      <w:r w:rsidRPr="00D473E3">
        <w:rPr>
          <w:rFonts w:ascii="Arial" w:hAnsi="Arial"/>
          <w:i/>
        </w:rPr>
        <w:t>estipulado entre Fiscalía y Defensa, es decir, que no fue controvertido porque fue</w:t>
      </w:r>
      <w:r w:rsidRPr="00D473E3">
        <w:rPr>
          <w:rFonts w:ascii="Arial" w:hAnsi="Arial"/>
          <w:i/>
          <w:spacing w:val="1"/>
        </w:rPr>
        <w:t xml:space="preserve"> </w:t>
      </w:r>
      <w:r w:rsidRPr="00D473E3">
        <w:rPr>
          <w:rFonts w:ascii="Arial" w:hAnsi="Arial"/>
          <w:i/>
        </w:rPr>
        <w:t>reconocido</w:t>
      </w:r>
      <w:r w:rsidRPr="00D473E3">
        <w:rPr>
          <w:rFonts w:ascii="Arial" w:hAnsi="Arial"/>
          <w:i/>
          <w:spacing w:val="-9"/>
        </w:rPr>
        <w:t xml:space="preserve"> </w:t>
      </w:r>
      <w:r w:rsidRPr="00D473E3">
        <w:rPr>
          <w:rFonts w:ascii="Arial" w:hAnsi="Arial"/>
          <w:i/>
        </w:rPr>
        <w:t>como</w:t>
      </w:r>
      <w:r w:rsidRPr="00D473E3">
        <w:rPr>
          <w:rFonts w:ascii="Arial" w:hAnsi="Arial"/>
          <w:i/>
          <w:spacing w:val="-10"/>
        </w:rPr>
        <w:t xml:space="preserve"> </w:t>
      </w:r>
      <w:r w:rsidRPr="00D473E3">
        <w:rPr>
          <w:rFonts w:ascii="Arial" w:hAnsi="Arial"/>
          <w:i/>
        </w:rPr>
        <w:t>válido</w:t>
      </w:r>
      <w:r w:rsidRPr="00D473E3">
        <w:rPr>
          <w:rFonts w:ascii="Arial" w:hAnsi="Arial"/>
          <w:i/>
          <w:spacing w:val="-8"/>
        </w:rPr>
        <w:t xml:space="preserve"> </w:t>
      </w:r>
      <w:r w:rsidRPr="00D473E3">
        <w:rPr>
          <w:rFonts w:ascii="Arial" w:hAnsi="Arial"/>
          <w:i/>
        </w:rPr>
        <w:t>por</w:t>
      </w:r>
      <w:r w:rsidRPr="00D473E3">
        <w:rPr>
          <w:rFonts w:ascii="Arial" w:hAnsi="Arial"/>
          <w:i/>
          <w:spacing w:val="-8"/>
        </w:rPr>
        <w:t xml:space="preserve"> </w:t>
      </w:r>
      <w:r w:rsidRPr="00D473E3">
        <w:rPr>
          <w:rFonts w:ascii="Arial" w:hAnsi="Arial"/>
          <w:i/>
        </w:rPr>
        <w:t>las</w:t>
      </w:r>
      <w:r w:rsidRPr="00D473E3">
        <w:rPr>
          <w:rFonts w:ascii="Arial" w:hAnsi="Arial"/>
          <w:i/>
          <w:spacing w:val="-5"/>
        </w:rPr>
        <w:t xml:space="preserve"> </w:t>
      </w:r>
      <w:r w:rsidRPr="00D473E3">
        <w:rPr>
          <w:rFonts w:ascii="Arial" w:hAnsi="Arial"/>
          <w:i/>
        </w:rPr>
        <w:t>partes…</w:t>
      </w:r>
      <w:r w:rsidRPr="00D473E3">
        <w:rPr>
          <w:rFonts w:ascii="Arial" w:hAnsi="Arial"/>
          <w:i/>
          <w:spacing w:val="-7"/>
        </w:rPr>
        <w:t xml:space="preserve"> </w:t>
      </w:r>
      <w:r w:rsidRPr="00D473E3">
        <w:rPr>
          <w:rFonts w:ascii="Arial" w:hAnsi="Arial"/>
          <w:i/>
        </w:rPr>
        <w:t>en</w:t>
      </w:r>
      <w:r w:rsidRPr="00D473E3">
        <w:rPr>
          <w:rFonts w:ascii="Arial" w:hAnsi="Arial"/>
          <w:i/>
          <w:spacing w:val="-8"/>
        </w:rPr>
        <w:t xml:space="preserve"> </w:t>
      </w:r>
      <w:r w:rsidRPr="00D473E3">
        <w:rPr>
          <w:rFonts w:ascii="Arial" w:hAnsi="Arial"/>
          <w:i/>
        </w:rPr>
        <w:t>el</w:t>
      </w:r>
      <w:r w:rsidRPr="00D473E3">
        <w:rPr>
          <w:rFonts w:ascii="Arial" w:hAnsi="Arial"/>
          <w:i/>
          <w:spacing w:val="-11"/>
        </w:rPr>
        <w:t xml:space="preserve"> </w:t>
      </w:r>
      <w:r w:rsidRPr="00D473E3">
        <w:rPr>
          <w:rFonts w:ascii="Arial" w:hAnsi="Arial"/>
          <w:i/>
        </w:rPr>
        <w:t>formato</w:t>
      </w:r>
      <w:r w:rsidRPr="00D473E3">
        <w:rPr>
          <w:rFonts w:ascii="Arial" w:hAnsi="Arial"/>
          <w:i/>
          <w:spacing w:val="-7"/>
        </w:rPr>
        <w:t xml:space="preserve"> </w:t>
      </w:r>
      <w:r w:rsidRPr="00D473E3">
        <w:rPr>
          <w:rFonts w:ascii="Arial" w:hAnsi="Arial"/>
          <w:i/>
        </w:rPr>
        <w:t>de</w:t>
      </w:r>
      <w:r w:rsidRPr="00D473E3">
        <w:rPr>
          <w:rFonts w:ascii="Arial" w:hAnsi="Arial"/>
          <w:i/>
          <w:spacing w:val="-9"/>
        </w:rPr>
        <w:t xml:space="preserve"> </w:t>
      </w:r>
      <w:r w:rsidRPr="00D473E3">
        <w:rPr>
          <w:rFonts w:ascii="Arial" w:hAnsi="Arial"/>
          <w:i/>
        </w:rPr>
        <w:t>arraigo</w:t>
      </w:r>
      <w:r w:rsidRPr="00D473E3">
        <w:rPr>
          <w:rFonts w:ascii="Arial" w:hAnsi="Arial"/>
          <w:i/>
          <w:spacing w:val="-8"/>
        </w:rPr>
        <w:t xml:space="preserve"> </w:t>
      </w:r>
      <w:r w:rsidRPr="00D473E3">
        <w:rPr>
          <w:rFonts w:ascii="Arial" w:hAnsi="Arial"/>
          <w:i/>
        </w:rPr>
        <w:t>el</w:t>
      </w:r>
      <w:r w:rsidRPr="00D473E3">
        <w:rPr>
          <w:rFonts w:ascii="Arial" w:hAnsi="Arial"/>
          <w:i/>
          <w:spacing w:val="-9"/>
        </w:rPr>
        <w:t xml:space="preserve"> </w:t>
      </w:r>
      <w:r w:rsidRPr="00D473E3">
        <w:rPr>
          <w:rFonts w:ascii="Arial" w:hAnsi="Arial"/>
          <w:i/>
        </w:rPr>
        <w:t>mismo</w:t>
      </w:r>
      <w:r w:rsidRPr="00D473E3">
        <w:rPr>
          <w:rFonts w:ascii="Arial" w:hAnsi="Arial"/>
          <w:i/>
          <w:spacing w:val="-6"/>
        </w:rPr>
        <w:t xml:space="preserve"> </w:t>
      </w:r>
      <w:r w:rsidRPr="00D473E3">
        <w:rPr>
          <w:rFonts w:ascii="Arial" w:hAnsi="Arial"/>
          <w:i/>
        </w:rPr>
        <w:t>procesado</w:t>
      </w:r>
      <w:r w:rsidRPr="00D473E3">
        <w:rPr>
          <w:rFonts w:ascii="Arial" w:hAnsi="Arial"/>
          <w:i/>
          <w:spacing w:val="-58"/>
        </w:rPr>
        <w:t xml:space="preserve"> </w:t>
      </w:r>
      <w:r w:rsidRPr="00D473E3">
        <w:rPr>
          <w:rFonts w:ascii="Arial" w:hAnsi="Arial"/>
          <w:i/>
        </w:rPr>
        <w:t>había</w:t>
      </w:r>
      <w:r w:rsidRPr="00D473E3">
        <w:rPr>
          <w:rFonts w:ascii="Arial" w:hAnsi="Arial"/>
          <w:i/>
          <w:spacing w:val="-2"/>
        </w:rPr>
        <w:t xml:space="preserve"> </w:t>
      </w:r>
      <w:r w:rsidRPr="00D473E3">
        <w:rPr>
          <w:rFonts w:ascii="Arial" w:hAnsi="Arial"/>
          <w:i/>
        </w:rPr>
        <w:t>manifestado que</w:t>
      </w:r>
      <w:r w:rsidRPr="00D473E3">
        <w:rPr>
          <w:rFonts w:ascii="Arial" w:hAnsi="Arial"/>
          <w:i/>
          <w:spacing w:val="-3"/>
        </w:rPr>
        <w:t xml:space="preserve"> </w:t>
      </w:r>
      <w:r w:rsidRPr="00D473E3">
        <w:rPr>
          <w:rFonts w:ascii="Arial" w:hAnsi="Arial"/>
          <w:i/>
        </w:rPr>
        <w:t>la señora</w:t>
      </w:r>
      <w:r w:rsidRPr="00D473E3">
        <w:rPr>
          <w:rFonts w:ascii="Arial" w:hAnsi="Arial"/>
          <w:i/>
          <w:spacing w:val="-2"/>
        </w:rPr>
        <w:t xml:space="preserve"> </w:t>
      </w:r>
      <w:r w:rsidRPr="00D473E3">
        <w:rPr>
          <w:rFonts w:ascii="Arial" w:hAnsi="Arial"/>
          <w:i/>
        </w:rPr>
        <w:t>GLORIA</w:t>
      </w:r>
      <w:r w:rsidRPr="00D473E3">
        <w:rPr>
          <w:rFonts w:ascii="Arial" w:hAnsi="Arial"/>
          <w:i/>
          <w:spacing w:val="-4"/>
        </w:rPr>
        <w:t xml:space="preserve"> </w:t>
      </w:r>
      <w:r w:rsidRPr="00D473E3">
        <w:rPr>
          <w:rFonts w:ascii="Arial" w:hAnsi="Arial"/>
          <w:i/>
        </w:rPr>
        <w:t>INES</w:t>
      </w:r>
      <w:r w:rsidRPr="00D473E3">
        <w:rPr>
          <w:rFonts w:ascii="Arial" w:hAnsi="Arial"/>
          <w:i/>
          <w:spacing w:val="-2"/>
        </w:rPr>
        <w:t xml:space="preserve"> </w:t>
      </w:r>
      <w:r w:rsidRPr="00D473E3">
        <w:rPr>
          <w:rFonts w:ascii="Arial" w:hAnsi="Arial"/>
          <w:i/>
        </w:rPr>
        <w:t>SARMIENTO era</w:t>
      </w:r>
      <w:r w:rsidRPr="00D473E3">
        <w:rPr>
          <w:rFonts w:ascii="Arial" w:hAnsi="Arial"/>
          <w:i/>
          <w:spacing w:val="-2"/>
        </w:rPr>
        <w:t xml:space="preserve"> </w:t>
      </w:r>
      <w:r w:rsidRPr="00D473E3">
        <w:rPr>
          <w:rFonts w:ascii="Arial" w:hAnsi="Arial"/>
          <w:i/>
        </w:rPr>
        <w:t>su compañera</w:t>
      </w:r>
      <w:r w:rsidRPr="00D473E3">
        <w:t>”.</w:t>
      </w:r>
    </w:p>
    <w:p w:rsidR="007335D1" w:rsidRPr="00D473E3" w:rsidRDefault="007335D1">
      <w:pPr>
        <w:pStyle w:val="Textoindependiente"/>
        <w:rPr>
          <w:sz w:val="33"/>
        </w:rPr>
      </w:pPr>
    </w:p>
    <w:p w:rsidR="007335D1" w:rsidRPr="00D473E3" w:rsidRDefault="00DC0ACE">
      <w:pPr>
        <w:spacing w:before="1" w:line="360" w:lineRule="auto"/>
        <w:ind w:left="548" w:right="198"/>
        <w:jc w:val="both"/>
      </w:pPr>
      <w:r w:rsidRPr="00D473E3">
        <w:t>86.3 Adujo que lo reseñado por el mismo procesado fue confirmado por la señora</w:t>
      </w:r>
      <w:r w:rsidRPr="00D473E3">
        <w:rPr>
          <w:spacing w:val="1"/>
        </w:rPr>
        <w:t xml:space="preserve"> </w:t>
      </w:r>
      <w:r w:rsidRPr="00D473E3">
        <w:t>Gloria Inés Sarmiento, en virtud que “</w:t>
      </w:r>
      <w:r w:rsidRPr="00D473E3">
        <w:rPr>
          <w:rFonts w:ascii="Arial" w:hAnsi="Arial"/>
          <w:i/>
        </w:rPr>
        <w:t>dijo que vivían hace un año, y que los últimos</w:t>
      </w:r>
      <w:r w:rsidRPr="00D473E3">
        <w:rPr>
          <w:rFonts w:ascii="Arial" w:hAnsi="Arial"/>
          <w:i/>
          <w:spacing w:val="1"/>
        </w:rPr>
        <w:t xml:space="preserve"> </w:t>
      </w:r>
      <w:r w:rsidRPr="00D473E3">
        <w:rPr>
          <w:rFonts w:ascii="Arial" w:hAnsi="Arial"/>
          <w:i/>
        </w:rPr>
        <w:t>tres meses vivieron en San Luis de Gaceno, habiendo vivido antes 15 días donde la</w:t>
      </w:r>
      <w:r w:rsidRPr="00D473E3">
        <w:rPr>
          <w:rFonts w:ascii="Arial" w:hAnsi="Arial"/>
          <w:i/>
          <w:spacing w:val="1"/>
        </w:rPr>
        <w:t xml:space="preserve"> </w:t>
      </w:r>
      <w:r w:rsidRPr="00D473E3">
        <w:rPr>
          <w:rFonts w:ascii="Arial" w:hAnsi="Arial"/>
          <w:i/>
        </w:rPr>
        <w:t>mamá del procesado, dos meses en Chivor, otros meses en Bogotá en donde ella</w:t>
      </w:r>
      <w:r w:rsidRPr="00D473E3">
        <w:rPr>
          <w:rFonts w:ascii="Arial" w:hAnsi="Arial"/>
          <w:i/>
          <w:spacing w:val="1"/>
        </w:rPr>
        <w:t xml:space="preserve"> </w:t>
      </w:r>
      <w:r w:rsidRPr="00D473E3">
        <w:rPr>
          <w:rFonts w:ascii="Arial" w:hAnsi="Arial"/>
          <w:i/>
        </w:rPr>
        <w:t>trabajaba</w:t>
      </w:r>
      <w:r w:rsidRPr="00D473E3">
        <w:t>”,</w:t>
      </w:r>
      <w:r w:rsidRPr="00D473E3">
        <w:rPr>
          <w:spacing w:val="1"/>
        </w:rPr>
        <w:t xml:space="preserve"> </w:t>
      </w:r>
      <w:r w:rsidRPr="00D473E3">
        <w:t>información</w:t>
      </w:r>
      <w:r w:rsidRPr="00D473E3">
        <w:rPr>
          <w:spacing w:val="-3"/>
        </w:rPr>
        <w:t xml:space="preserve"> </w:t>
      </w:r>
      <w:r w:rsidRPr="00D473E3">
        <w:t>que</w:t>
      </w:r>
      <w:r w:rsidRPr="00D473E3">
        <w:rPr>
          <w:spacing w:val="-1"/>
        </w:rPr>
        <w:t xml:space="preserve"> </w:t>
      </w:r>
      <w:r w:rsidRPr="00D473E3">
        <w:t>también fue</w:t>
      </w:r>
      <w:r w:rsidRPr="00D473E3">
        <w:rPr>
          <w:spacing w:val="-1"/>
        </w:rPr>
        <w:t xml:space="preserve"> </w:t>
      </w:r>
      <w:r w:rsidRPr="00D473E3">
        <w:t>señalada</w:t>
      </w:r>
      <w:r w:rsidRPr="00D473E3">
        <w:rPr>
          <w:spacing w:val="-3"/>
        </w:rPr>
        <w:t xml:space="preserve"> </w:t>
      </w:r>
      <w:r w:rsidRPr="00D473E3">
        <w:t>por</w:t>
      </w:r>
      <w:r w:rsidRPr="00D473E3">
        <w:rPr>
          <w:spacing w:val="-1"/>
        </w:rPr>
        <w:t xml:space="preserve"> </w:t>
      </w:r>
      <w:r w:rsidRPr="00D473E3">
        <w:t>la</w:t>
      </w:r>
      <w:r w:rsidRPr="00D473E3">
        <w:rPr>
          <w:spacing w:val="-1"/>
        </w:rPr>
        <w:t xml:space="preserve"> </w:t>
      </w:r>
      <w:r w:rsidRPr="00D473E3">
        <w:t>madre</w:t>
      </w:r>
      <w:r w:rsidRPr="00D473E3">
        <w:rPr>
          <w:spacing w:val="-1"/>
        </w:rPr>
        <w:t xml:space="preserve"> </w:t>
      </w:r>
      <w:r w:rsidRPr="00D473E3">
        <w:t>del investigado.</w:t>
      </w:r>
    </w:p>
    <w:p w:rsidR="007335D1" w:rsidRPr="00D473E3" w:rsidRDefault="007335D1">
      <w:pPr>
        <w:pStyle w:val="Textoindependiente"/>
        <w:rPr>
          <w:sz w:val="33"/>
        </w:rPr>
      </w:pPr>
    </w:p>
    <w:p w:rsidR="007335D1" w:rsidRPr="00D473E3" w:rsidRDefault="00DC0ACE">
      <w:pPr>
        <w:spacing w:line="360" w:lineRule="auto"/>
        <w:ind w:left="548" w:right="196"/>
        <w:jc w:val="both"/>
      </w:pPr>
      <w:r w:rsidRPr="00D473E3">
        <w:t>86.4.</w:t>
      </w:r>
      <w:r w:rsidRPr="00D473E3">
        <w:rPr>
          <w:spacing w:val="-11"/>
        </w:rPr>
        <w:t xml:space="preserve"> </w:t>
      </w:r>
      <w:r w:rsidRPr="00D473E3">
        <w:t>Sostuvo</w:t>
      </w:r>
      <w:r w:rsidRPr="00D473E3">
        <w:rPr>
          <w:spacing w:val="-11"/>
        </w:rPr>
        <w:t xml:space="preserve"> </w:t>
      </w:r>
      <w:r w:rsidRPr="00D473E3">
        <w:t>que</w:t>
      </w:r>
      <w:r w:rsidRPr="00D473E3">
        <w:rPr>
          <w:spacing w:val="-12"/>
        </w:rPr>
        <w:t xml:space="preserve"> </w:t>
      </w:r>
      <w:r w:rsidRPr="00D473E3">
        <w:t>las</w:t>
      </w:r>
      <w:r w:rsidRPr="00D473E3">
        <w:rPr>
          <w:spacing w:val="-12"/>
        </w:rPr>
        <w:t xml:space="preserve"> </w:t>
      </w:r>
      <w:r w:rsidRPr="00D473E3">
        <w:t>anteriores</w:t>
      </w:r>
      <w:r w:rsidRPr="00D473E3">
        <w:rPr>
          <w:spacing w:val="-12"/>
        </w:rPr>
        <w:t xml:space="preserve"> </w:t>
      </w:r>
      <w:r w:rsidRPr="00D473E3">
        <w:t>pruebas,</w:t>
      </w:r>
      <w:r w:rsidRPr="00D473E3">
        <w:rPr>
          <w:spacing w:val="-10"/>
        </w:rPr>
        <w:t xml:space="preserve"> </w:t>
      </w:r>
      <w:r w:rsidRPr="00D473E3">
        <w:t>dejan</w:t>
      </w:r>
      <w:r w:rsidRPr="00D473E3">
        <w:rPr>
          <w:spacing w:val="-12"/>
        </w:rPr>
        <w:t xml:space="preserve"> </w:t>
      </w:r>
      <w:r w:rsidRPr="00D473E3">
        <w:t>ver</w:t>
      </w:r>
      <w:r w:rsidRPr="00D473E3">
        <w:rPr>
          <w:spacing w:val="-9"/>
        </w:rPr>
        <w:t xml:space="preserve"> </w:t>
      </w:r>
      <w:r w:rsidRPr="00D473E3">
        <w:t>en</w:t>
      </w:r>
      <w:r w:rsidRPr="00D473E3">
        <w:rPr>
          <w:spacing w:val="-12"/>
        </w:rPr>
        <w:t xml:space="preserve"> </w:t>
      </w:r>
      <w:r w:rsidRPr="00D473E3">
        <w:t>el</w:t>
      </w:r>
      <w:r w:rsidRPr="00D473E3">
        <w:rPr>
          <w:spacing w:val="-10"/>
        </w:rPr>
        <w:t xml:space="preserve"> </w:t>
      </w:r>
      <w:r w:rsidRPr="00D473E3">
        <w:t>proceso</w:t>
      </w:r>
      <w:r w:rsidRPr="00D473E3">
        <w:rPr>
          <w:spacing w:val="-12"/>
        </w:rPr>
        <w:t xml:space="preserve"> </w:t>
      </w:r>
      <w:r w:rsidRPr="00D473E3">
        <w:t>penal</w:t>
      </w:r>
      <w:r w:rsidRPr="00D473E3">
        <w:rPr>
          <w:spacing w:val="-12"/>
        </w:rPr>
        <w:t xml:space="preserve"> </w:t>
      </w:r>
      <w:r w:rsidRPr="00D473E3">
        <w:t>que</w:t>
      </w:r>
      <w:r w:rsidRPr="00D473E3">
        <w:rPr>
          <w:spacing w:val="-12"/>
        </w:rPr>
        <w:t xml:space="preserve"> </w:t>
      </w:r>
      <w:r w:rsidRPr="00D473E3">
        <w:t>la</w:t>
      </w:r>
      <w:r w:rsidRPr="00D473E3">
        <w:rPr>
          <w:spacing w:val="-9"/>
        </w:rPr>
        <w:t xml:space="preserve"> </w:t>
      </w:r>
      <w:r w:rsidRPr="00D473E3">
        <w:t>señora</w:t>
      </w:r>
      <w:r w:rsidRPr="00D473E3">
        <w:rPr>
          <w:spacing w:val="-59"/>
        </w:rPr>
        <w:t xml:space="preserve"> </w:t>
      </w:r>
      <w:r w:rsidRPr="00D473E3">
        <w:t>Gloria Inés Sarmiento Molina era la compañera permanente del procesado para la</w:t>
      </w:r>
      <w:r w:rsidRPr="00D473E3">
        <w:rPr>
          <w:spacing w:val="1"/>
        </w:rPr>
        <w:t xml:space="preserve"> </w:t>
      </w:r>
      <w:r w:rsidRPr="00D473E3">
        <w:t>época en que ocurrieron los respectivos hechos, “</w:t>
      </w:r>
      <w:r w:rsidRPr="00D473E3">
        <w:rPr>
          <w:rFonts w:ascii="Arial" w:hAnsi="Arial"/>
          <w:i/>
        </w:rPr>
        <w:t>con lo cual se evidencia que se</w:t>
      </w:r>
      <w:r w:rsidRPr="00D473E3">
        <w:rPr>
          <w:rFonts w:ascii="Arial" w:hAnsi="Arial"/>
          <w:i/>
          <w:spacing w:val="1"/>
        </w:rPr>
        <w:t xml:space="preserve"> </w:t>
      </w:r>
      <w:r w:rsidRPr="00D473E3">
        <w:rPr>
          <w:rFonts w:ascii="Arial" w:hAnsi="Arial"/>
          <w:i/>
        </w:rPr>
        <w:t>cumple</w:t>
      </w:r>
      <w:r w:rsidRPr="00D473E3">
        <w:rPr>
          <w:rFonts w:ascii="Arial" w:hAnsi="Arial"/>
          <w:i/>
          <w:spacing w:val="-3"/>
        </w:rPr>
        <w:t xml:space="preserve"> </w:t>
      </w:r>
      <w:r w:rsidRPr="00D473E3">
        <w:rPr>
          <w:rFonts w:ascii="Arial" w:hAnsi="Arial"/>
          <w:i/>
        </w:rPr>
        <w:t>con</w:t>
      </w:r>
      <w:r w:rsidRPr="00D473E3">
        <w:rPr>
          <w:rFonts w:ascii="Arial" w:hAnsi="Arial"/>
          <w:i/>
          <w:spacing w:val="-6"/>
        </w:rPr>
        <w:t xml:space="preserve"> </w:t>
      </w:r>
      <w:r w:rsidRPr="00D473E3">
        <w:rPr>
          <w:rFonts w:ascii="Arial" w:hAnsi="Arial"/>
          <w:i/>
        </w:rPr>
        <w:t>ese</w:t>
      </w:r>
      <w:r w:rsidRPr="00D473E3">
        <w:rPr>
          <w:rFonts w:ascii="Arial" w:hAnsi="Arial"/>
          <w:i/>
          <w:spacing w:val="-2"/>
        </w:rPr>
        <w:t xml:space="preserve"> </w:t>
      </w:r>
      <w:r w:rsidRPr="00D473E3">
        <w:rPr>
          <w:rFonts w:ascii="Arial" w:hAnsi="Arial"/>
          <w:i/>
        </w:rPr>
        <w:t>elemento</w:t>
      </w:r>
      <w:r w:rsidRPr="00D473E3">
        <w:rPr>
          <w:rFonts w:ascii="Arial" w:hAnsi="Arial"/>
          <w:i/>
          <w:spacing w:val="-3"/>
        </w:rPr>
        <w:t xml:space="preserve"> </w:t>
      </w:r>
      <w:r w:rsidRPr="00D473E3">
        <w:rPr>
          <w:rFonts w:ascii="Arial" w:hAnsi="Arial"/>
          <w:i/>
        </w:rPr>
        <w:t>normativo</w:t>
      </w:r>
      <w:r w:rsidRPr="00D473E3">
        <w:rPr>
          <w:rFonts w:ascii="Arial" w:hAnsi="Arial"/>
          <w:i/>
          <w:spacing w:val="-6"/>
        </w:rPr>
        <w:t xml:space="preserve"> </w:t>
      </w:r>
      <w:r w:rsidRPr="00D473E3">
        <w:rPr>
          <w:rFonts w:ascii="Arial" w:hAnsi="Arial"/>
          <w:i/>
        </w:rPr>
        <w:t>que</w:t>
      </w:r>
      <w:r w:rsidRPr="00D473E3">
        <w:rPr>
          <w:rFonts w:ascii="Arial" w:hAnsi="Arial"/>
          <w:i/>
          <w:spacing w:val="-4"/>
        </w:rPr>
        <w:t xml:space="preserve"> </w:t>
      </w:r>
      <w:r w:rsidRPr="00D473E3">
        <w:rPr>
          <w:rFonts w:ascii="Arial" w:hAnsi="Arial"/>
          <w:i/>
        </w:rPr>
        <w:t>trae</w:t>
      </w:r>
      <w:r w:rsidRPr="00D473E3">
        <w:rPr>
          <w:rFonts w:ascii="Arial" w:hAnsi="Arial"/>
          <w:i/>
          <w:spacing w:val="-6"/>
        </w:rPr>
        <w:t xml:space="preserve"> </w:t>
      </w:r>
      <w:r w:rsidRPr="00D473E3">
        <w:rPr>
          <w:rFonts w:ascii="Arial" w:hAnsi="Arial"/>
          <w:i/>
        </w:rPr>
        <w:t>el</w:t>
      </w:r>
      <w:r w:rsidRPr="00D473E3">
        <w:rPr>
          <w:rFonts w:ascii="Arial" w:hAnsi="Arial"/>
          <w:i/>
          <w:spacing w:val="-3"/>
        </w:rPr>
        <w:t xml:space="preserve"> </w:t>
      </w:r>
      <w:r w:rsidRPr="00D473E3">
        <w:rPr>
          <w:rFonts w:ascii="Arial" w:hAnsi="Arial"/>
          <w:i/>
        </w:rPr>
        <w:t>tipo</w:t>
      </w:r>
      <w:r w:rsidRPr="00D473E3">
        <w:rPr>
          <w:rFonts w:ascii="Arial" w:hAnsi="Arial"/>
          <w:i/>
          <w:spacing w:val="-3"/>
        </w:rPr>
        <w:t xml:space="preserve"> </w:t>
      </w:r>
      <w:r w:rsidRPr="00D473E3">
        <w:rPr>
          <w:rFonts w:ascii="Arial" w:hAnsi="Arial"/>
          <w:i/>
        </w:rPr>
        <w:t>penal</w:t>
      </w:r>
      <w:r w:rsidRPr="00D473E3">
        <w:rPr>
          <w:rFonts w:ascii="Arial" w:hAnsi="Arial"/>
          <w:i/>
          <w:spacing w:val="-4"/>
        </w:rPr>
        <w:t xml:space="preserve"> </w:t>
      </w:r>
      <w:r w:rsidRPr="00D473E3">
        <w:rPr>
          <w:rFonts w:ascii="Arial" w:hAnsi="Arial"/>
          <w:i/>
        </w:rPr>
        <w:t>de</w:t>
      </w:r>
      <w:r w:rsidRPr="00D473E3">
        <w:rPr>
          <w:rFonts w:ascii="Arial" w:hAnsi="Arial"/>
          <w:i/>
          <w:spacing w:val="-2"/>
        </w:rPr>
        <w:t xml:space="preserve"> </w:t>
      </w:r>
      <w:r w:rsidRPr="00D473E3">
        <w:rPr>
          <w:rFonts w:ascii="Arial" w:hAnsi="Arial"/>
          <w:i/>
        </w:rPr>
        <w:t>la</w:t>
      </w:r>
      <w:r w:rsidRPr="00D473E3">
        <w:rPr>
          <w:rFonts w:ascii="Arial" w:hAnsi="Arial"/>
          <w:i/>
          <w:spacing w:val="-5"/>
        </w:rPr>
        <w:t xml:space="preserve"> </w:t>
      </w:r>
      <w:r w:rsidRPr="00D473E3">
        <w:rPr>
          <w:rFonts w:ascii="Arial" w:hAnsi="Arial"/>
          <w:i/>
        </w:rPr>
        <w:t>violencia</w:t>
      </w:r>
      <w:r w:rsidRPr="00D473E3">
        <w:rPr>
          <w:rFonts w:ascii="Arial" w:hAnsi="Arial"/>
          <w:i/>
          <w:spacing w:val="-2"/>
        </w:rPr>
        <w:t xml:space="preserve"> </w:t>
      </w:r>
      <w:r w:rsidRPr="00D473E3">
        <w:rPr>
          <w:rFonts w:ascii="Arial" w:hAnsi="Arial"/>
          <w:i/>
        </w:rPr>
        <w:t>intrafamiliar</w:t>
      </w:r>
      <w:r w:rsidRPr="00D473E3">
        <w:rPr>
          <w:rFonts w:ascii="Arial" w:hAnsi="Arial"/>
          <w:i/>
          <w:spacing w:val="-59"/>
        </w:rPr>
        <w:t xml:space="preserve"> </w:t>
      </w:r>
      <w:r w:rsidRPr="00D473E3">
        <w:rPr>
          <w:rFonts w:ascii="Arial" w:hAnsi="Arial"/>
          <w:i/>
        </w:rPr>
        <w:t>y es que el delito recaiga sobre un miembro del núcleo familiar. No es de recibo lo</w:t>
      </w:r>
      <w:r w:rsidRPr="00D473E3">
        <w:rPr>
          <w:rFonts w:ascii="Arial" w:hAnsi="Arial"/>
          <w:i/>
          <w:spacing w:val="1"/>
        </w:rPr>
        <w:t xml:space="preserve"> </w:t>
      </w:r>
      <w:r w:rsidRPr="00D473E3">
        <w:rPr>
          <w:rFonts w:ascii="Arial" w:hAnsi="Arial"/>
          <w:i/>
        </w:rPr>
        <w:t>argumentado por el togado que representó al procesado, que no se trataba de su</w:t>
      </w:r>
      <w:r w:rsidRPr="00D473E3">
        <w:rPr>
          <w:rFonts w:ascii="Arial" w:hAnsi="Arial"/>
          <w:i/>
          <w:spacing w:val="1"/>
        </w:rPr>
        <w:t xml:space="preserve"> </w:t>
      </w:r>
      <w:r w:rsidRPr="00D473E3">
        <w:rPr>
          <w:rFonts w:ascii="Arial" w:hAnsi="Arial"/>
          <w:i/>
        </w:rPr>
        <w:t>compañera</w:t>
      </w:r>
      <w:r w:rsidRPr="00D473E3">
        <w:rPr>
          <w:rFonts w:ascii="Arial" w:hAnsi="Arial"/>
          <w:i/>
          <w:spacing w:val="1"/>
        </w:rPr>
        <w:t xml:space="preserve"> </w:t>
      </w:r>
      <w:r w:rsidRPr="00D473E3">
        <w:rPr>
          <w:rFonts w:ascii="Arial" w:hAnsi="Arial"/>
          <w:i/>
        </w:rPr>
        <w:t>permanente,</w:t>
      </w:r>
      <w:r w:rsidRPr="00D473E3">
        <w:rPr>
          <w:rFonts w:ascii="Arial" w:hAnsi="Arial"/>
          <w:i/>
          <w:spacing w:val="1"/>
        </w:rPr>
        <w:t xml:space="preserve"> </w:t>
      </w:r>
      <w:r w:rsidRPr="00D473E3">
        <w:rPr>
          <w:rFonts w:ascii="Arial" w:hAnsi="Arial"/>
          <w:i/>
        </w:rPr>
        <w:t>sino</w:t>
      </w:r>
      <w:r w:rsidRPr="00D473E3">
        <w:rPr>
          <w:rFonts w:ascii="Arial" w:hAnsi="Arial"/>
          <w:i/>
          <w:spacing w:val="1"/>
        </w:rPr>
        <w:t xml:space="preserve"> </w:t>
      </w:r>
      <w:r w:rsidRPr="00D473E3">
        <w:rPr>
          <w:rFonts w:ascii="Arial" w:hAnsi="Arial"/>
          <w:i/>
        </w:rPr>
        <w:t>de</w:t>
      </w:r>
      <w:r w:rsidRPr="00D473E3">
        <w:rPr>
          <w:rFonts w:ascii="Arial" w:hAnsi="Arial"/>
          <w:i/>
          <w:spacing w:val="1"/>
        </w:rPr>
        <w:t xml:space="preserve"> </w:t>
      </w:r>
      <w:r w:rsidRPr="00D473E3">
        <w:rPr>
          <w:rFonts w:ascii="Arial" w:hAnsi="Arial"/>
          <w:i/>
        </w:rPr>
        <w:t>una</w:t>
      </w:r>
      <w:r w:rsidRPr="00D473E3">
        <w:rPr>
          <w:rFonts w:ascii="Arial" w:hAnsi="Arial"/>
          <w:i/>
          <w:spacing w:val="1"/>
        </w:rPr>
        <w:t xml:space="preserve"> </w:t>
      </w:r>
      <w:r w:rsidRPr="00D473E3">
        <w:rPr>
          <w:rFonts w:ascii="Arial" w:hAnsi="Arial"/>
          <w:i/>
        </w:rPr>
        <w:t>compañía</w:t>
      </w:r>
      <w:r w:rsidRPr="00D473E3">
        <w:rPr>
          <w:rFonts w:ascii="Arial" w:hAnsi="Arial"/>
          <w:i/>
          <w:spacing w:val="1"/>
        </w:rPr>
        <w:t xml:space="preserve"> </w:t>
      </w:r>
      <w:r w:rsidRPr="00D473E3">
        <w:rPr>
          <w:rFonts w:ascii="Arial" w:hAnsi="Arial"/>
          <w:i/>
        </w:rPr>
        <w:t>ocasional,</w:t>
      </w:r>
      <w:r w:rsidRPr="00D473E3">
        <w:rPr>
          <w:rFonts w:ascii="Arial" w:hAnsi="Arial"/>
          <w:i/>
          <w:spacing w:val="1"/>
        </w:rPr>
        <w:t xml:space="preserve"> </w:t>
      </w:r>
      <w:r w:rsidRPr="00D473E3">
        <w:rPr>
          <w:rFonts w:ascii="Arial" w:hAnsi="Arial"/>
          <w:i/>
        </w:rPr>
        <w:t>porque</w:t>
      </w:r>
      <w:r w:rsidRPr="00D473E3">
        <w:rPr>
          <w:rFonts w:ascii="Arial" w:hAnsi="Arial"/>
          <w:i/>
          <w:spacing w:val="1"/>
        </w:rPr>
        <w:t xml:space="preserve"> </w:t>
      </w:r>
      <w:r w:rsidRPr="00D473E3">
        <w:rPr>
          <w:rFonts w:ascii="Arial" w:hAnsi="Arial"/>
          <w:i/>
        </w:rPr>
        <w:t>como</w:t>
      </w:r>
      <w:r w:rsidRPr="00D473E3">
        <w:rPr>
          <w:rFonts w:ascii="Arial" w:hAnsi="Arial"/>
          <w:i/>
          <w:spacing w:val="1"/>
        </w:rPr>
        <w:t xml:space="preserve"> </w:t>
      </w:r>
      <w:r w:rsidRPr="00D473E3">
        <w:rPr>
          <w:rFonts w:ascii="Arial" w:hAnsi="Arial"/>
          <w:i/>
        </w:rPr>
        <w:t>se</w:t>
      </w:r>
      <w:r w:rsidRPr="00D473E3">
        <w:rPr>
          <w:rFonts w:ascii="Arial" w:hAnsi="Arial"/>
          <w:i/>
          <w:spacing w:val="1"/>
        </w:rPr>
        <w:t xml:space="preserve"> </w:t>
      </w:r>
      <w:r w:rsidRPr="00D473E3">
        <w:rPr>
          <w:rFonts w:ascii="Arial" w:hAnsi="Arial"/>
          <w:i/>
        </w:rPr>
        <w:t>ha</w:t>
      </w:r>
      <w:r w:rsidRPr="00D473E3">
        <w:rPr>
          <w:rFonts w:ascii="Arial" w:hAnsi="Arial"/>
          <w:i/>
          <w:spacing w:val="-59"/>
        </w:rPr>
        <w:t xml:space="preserve"> </w:t>
      </w:r>
      <w:r w:rsidRPr="00D473E3">
        <w:rPr>
          <w:rFonts w:ascii="Arial" w:hAnsi="Arial"/>
          <w:i/>
        </w:rPr>
        <w:t>demostrado el mismo procesado aceptó que era su compañera por un laso de</w:t>
      </w:r>
      <w:r w:rsidRPr="00D473E3">
        <w:rPr>
          <w:rFonts w:ascii="Arial" w:hAnsi="Arial"/>
          <w:i/>
          <w:spacing w:val="1"/>
        </w:rPr>
        <w:t xml:space="preserve"> </w:t>
      </w:r>
      <w:r w:rsidRPr="00D473E3">
        <w:rPr>
          <w:rFonts w:ascii="Arial" w:hAnsi="Arial"/>
          <w:i/>
        </w:rPr>
        <w:t>aproximadamente</w:t>
      </w:r>
      <w:r w:rsidRPr="00D473E3">
        <w:rPr>
          <w:rFonts w:ascii="Arial" w:hAnsi="Arial"/>
          <w:i/>
          <w:spacing w:val="-3"/>
        </w:rPr>
        <w:t xml:space="preserve"> </w:t>
      </w:r>
      <w:r w:rsidRPr="00D473E3">
        <w:rPr>
          <w:rFonts w:ascii="Arial" w:hAnsi="Arial"/>
          <w:i/>
        </w:rPr>
        <w:t>un año”</w:t>
      </w:r>
      <w:r w:rsidRPr="00D473E3">
        <w:t>.</w:t>
      </w:r>
    </w:p>
    <w:p w:rsidR="007335D1" w:rsidRPr="00D473E3" w:rsidRDefault="007335D1">
      <w:pPr>
        <w:pStyle w:val="Textoindependiente"/>
        <w:spacing w:before="1"/>
        <w:rPr>
          <w:sz w:val="33"/>
        </w:rPr>
      </w:pPr>
    </w:p>
    <w:p w:rsidR="007335D1" w:rsidRPr="00D473E3" w:rsidRDefault="00DC0ACE">
      <w:pPr>
        <w:pStyle w:val="Prrafodelista"/>
        <w:numPr>
          <w:ilvl w:val="1"/>
          <w:numId w:val="6"/>
        </w:numPr>
        <w:tabs>
          <w:tab w:val="left" w:pos="1062"/>
        </w:tabs>
        <w:spacing w:line="360" w:lineRule="auto"/>
        <w:ind w:right="199" w:firstLine="0"/>
        <w:jc w:val="both"/>
      </w:pPr>
      <w:r w:rsidRPr="00D473E3">
        <w:t xml:space="preserve">Explicó </w:t>
      </w:r>
      <w:proofErr w:type="gramStart"/>
      <w:r w:rsidRPr="00D473E3">
        <w:t>que</w:t>
      </w:r>
      <w:proofErr w:type="gramEnd"/>
      <w:r w:rsidRPr="00D473E3">
        <w:t xml:space="preserve"> si eventualmente el señor Marco Antonio Romero García hubiera</w:t>
      </w:r>
      <w:r w:rsidRPr="00D473E3">
        <w:rPr>
          <w:spacing w:val="1"/>
        </w:rPr>
        <w:t xml:space="preserve"> </w:t>
      </w:r>
      <w:r w:rsidRPr="00D473E3">
        <w:t>tenido otra compañera permanente, es un asunto que desborda al derecho penal,</w:t>
      </w:r>
      <w:r w:rsidRPr="00D473E3">
        <w:rPr>
          <w:spacing w:val="1"/>
        </w:rPr>
        <w:t xml:space="preserve"> </w:t>
      </w:r>
      <w:r w:rsidRPr="00D473E3">
        <w:t>pues</w:t>
      </w:r>
      <w:r w:rsidRPr="00D473E3">
        <w:rPr>
          <w:spacing w:val="-1"/>
        </w:rPr>
        <w:t xml:space="preserve"> </w:t>
      </w:r>
      <w:r w:rsidRPr="00D473E3">
        <w:t>la</w:t>
      </w:r>
      <w:r w:rsidRPr="00D473E3">
        <w:rPr>
          <w:spacing w:val="-1"/>
        </w:rPr>
        <w:t xml:space="preserve"> </w:t>
      </w:r>
      <w:r w:rsidRPr="00D473E3">
        <w:t>norma</w:t>
      </w:r>
      <w:r w:rsidRPr="00D473E3">
        <w:rPr>
          <w:spacing w:val="-2"/>
        </w:rPr>
        <w:t xml:space="preserve"> </w:t>
      </w:r>
      <w:r w:rsidRPr="00D473E3">
        <w:t>protege</w:t>
      </w:r>
      <w:r w:rsidRPr="00D473E3">
        <w:rPr>
          <w:spacing w:val="-1"/>
        </w:rPr>
        <w:t xml:space="preserve"> </w:t>
      </w:r>
      <w:r w:rsidRPr="00D473E3">
        <w:t>cualquier</w:t>
      </w:r>
      <w:r w:rsidRPr="00D473E3">
        <w:rPr>
          <w:spacing w:val="-1"/>
        </w:rPr>
        <w:t xml:space="preserve"> </w:t>
      </w:r>
      <w:r w:rsidRPr="00D473E3">
        <w:t>tipo</w:t>
      </w:r>
      <w:r w:rsidRPr="00D473E3">
        <w:rPr>
          <w:spacing w:val="-1"/>
        </w:rPr>
        <w:t xml:space="preserve"> </w:t>
      </w:r>
      <w:r w:rsidRPr="00D473E3">
        <w:t>de</w:t>
      </w:r>
      <w:r w:rsidRPr="00D473E3">
        <w:rPr>
          <w:spacing w:val="-5"/>
        </w:rPr>
        <w:t xml:space="preserve"> </w:t>
      </w:r>
      <w:r w:rsidRPr="00D473E3">
        <w:t>familia, sin</w:t>
      </w:r>
      <w:r w:rsidRPr="00D473E3">
        <w:rPr>
          <w:spacing w:val="-1"/>
        </w:rPr>
        <w:t xml:space="preserve"> </w:t>
      </w:r>
      <w:r w:rsidRPr="00D473E3">
        <w:t>importar</w:t>
      </w:r>
      <w:r w:rsidRPr="00D473E3">
        <w:rPr>
          <w:spacing w:val="-1"/>
        </w:rPr>
        <w:t xml:space="preserve"> </w:t>
      </w:r>
      <w:r w:rsidRPr="00D473E3">
        <w:t>su</w:t>
      </w:r>
      <w:r w:rsidRPr="00D473E3">
        <w:rPr>
          <w:spacing w:val="-1"/>
        </w:rPr>
        <w:t xml:space="preserve"> </w:t>
      </w:r>
      <w:r w:rsidRPr="00D473E3">
        <w:t>estructura.</w:t>
      </w:r>
    </w:p>
    <w:p w:rsidR="007335D1" w:rsidRPr="00D473E3" w:rsidRDefault="007335D1">
      <w:pPr>
        <w:pStyle w:val="Textoindependiente"/>
        <w:spacing w:before="10"/>
        <w:rPr>
          <w:sz w:val="32"/>
        </w:rPr>
      </w:pPr>
    </w:p>
    <w:p w:rsidR="007335D1" w:rsidRPr="00D473E3" w:rsidRDefault="00DC0ACE">
      <w:pPr>
        <w:pStyle w:val="Prrafodelista"/>
        <w:numPr>
          <w:ilvl w:val="1"/>
          <w:numId w:val="6"/>
        </w:numPr>
        <w:tabs>
          <w:tab w:val="left" w:pos="1060"/>
        </w:tabs>
        <w:spacing w:before="1" w:line="360" w:lineRule="auto"/>
        <w:ind w:right="199" w:firstLine="0"/>
        <w:jc w:val="both"/>
      </w:pPr>
      <w:r w:rsidRPr="00D473E3">
        <w:t>Consideró que la declaración de la señora María Virginia Espitia Montenegro,</w:t>
      </w:r>
      <w:r w:rsidRPr="00D473E3">
        <w:rPr>
          <w:spacing w:val="1"/>
        </w:rPr>
        <w:t xml:space="preserve"> </w:t>
      </w:r>
      <w:r w:rsidRPr="00D473E3">
        <w:t>quien</w:t>
      </w:r>
      <w:r w:rsidRPr="00D473E3">
        <w:rPr>
          <w:spacing w:val="7"/>
        </w:rPr>
        <w:t xml:space="preserve"> </w:t>
      </w:r>
      <w:r w:rsidRPr="00D473E3">
        <w:t>aduce</w:t>
      </w:r>
      <w:r w:rsidRPr="00D473E3">
        <w:rPr>
          <w:spacing w:val="8"/>
        </w:rPr>
        <w:t xml:space="preserve"> </w:t>
      </w:r>
      <w:r w:rsidRPr="00D473E3">
        <w:t>ser</w:t>
      </w:r>
      <w:r w:rsidRPr="00D473E3">
        <w:rPr>
          <w:spacing w:val="10"/>
        </w:rPr>
        <w:t xml:space="preserve"> </w:t>
      </w:r>
      <w:r w:rsidRPr="00D473E3">
        <w:t>la</w:t>
      </w:r>
      <w:r w:rsidRPr="00D473E3">
        <w:rPr>
          <w:spacing w:val="8"/>
        </w:rPr>
        <w:t xml:space="preserve"> </w:t>
      </w:r>
      <w:r w:rsidRPr="00D473E3">
        <w:t>compañera</w:t>
      </w:r>
      <w:r w:rsidRPr="00D473E3">
        <w:rPr>
          <w:spacing w:val="9"/>
        </w:rPr>
        <w:t xml:space="preserve"> </w:t>
      </w:r>
      <w:r w:rsidRPr="00D473E3">
        <w:t>permanente</w:t>
      </w:r>
      <w:r w:rsidRPr="00D473E3">
        <w:rPr>
          <w:spacing w:val="6"/>
        </w:rPr>
        <w:t xml:space="preserve"> </w:t>
      </w:r>
      <w:r w:rsidRPr="00D473E3">
        <w:t>del</w:t>
      </w:r>
      <w:r w:rsidRPr="00D473E3">
        <w:rPr>
          <w:spacing w:val="7"/>
        </w:rPr>
        <w:t xml:space="preserve"> </w:t>
      </w:r>
      <w:r w:rsidRPr="00D473E3">
        <w:t>imputado,</w:t>
      </w:r>
      <w:r w:rsidRPr="00D473E3">
        <w:rPr>
          <w:spacing w:val="10"/>
        </w:rPr>
        <w:t xml:space="preserve"> </w:t>
      </w:r>
      <w:r w:rsidRPr="00D473E3">
        <w:t>resultó</w:t>
      </w:r>
      <w:r w:rsidRPr="00D473E3">
        <w:rPr>
          <w:spacing w:val="9"/>
        </w:rPr>
        <w:t xml:space="preserve"> </w:t>
      </w:r>
      <w:r w:rsidRPr="00D473E3">
        <w:t>poco</w:t>
      </w:r>
      <w:r w:rsidRPr="00D473E3">
        <w:rPr>
          <w:spacing w:val="8"/>
        </w:rPr>
        <w:t xml:space="preserve"> </w:t>
      </w:r>
      <w:r w:rsidRPr="00D473E3">
        <w:t>creíble,</w:t>
      </w:r>
      <w:r w:rsidRPr="00D473E3">
        <w:rPr>
          <w:spacing w:val="10"/>
        </w:rPr>
        <w:t xml:space="preserve"> </w:t>
      </w:r>
      <w:r w:rsidRPr="00D473E3">
        <w:t>pues</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Textoindependiente"/>
        <w:spacing w:before="94" w:line="360" w:lineRule="auto"/>
        <w:ind w:left="548" w:right="195"/>
        <w:jc w:val="both"/>
      </w:pPr>
      <w:r w:rsidRPr="00D473E3">
        <w:t>no</w:t>
      </w:r>
      <w:r w:rsidRPr="00D473E3">
        <w:rPr>
          <w:spacing w:val="-6"/>
        </w:rPr>
        <w:t xml:space="preserve"> </w:t>
      </w:r>
      <w:r w:rsidRPr="00D473E3">
        <w:t>encontró</w:t>
      </w:r>
      <w:r w:rsidRPr="00D473E3">
        <w:rPr>
          <w:spacing w:val="-7"/>
        </w:rPr>
        <w:t xml:space="preserve"> </w:t>
      </w:r>
      <w:r w:rsidRPr="00D473E3">
        <w:t>razón</w:t>
      </w:r>
      <w:r w:rsidRPr="00D473E3">
        <w:rPr>
          <w:spacing w:val="-6"/>
        </w:rPr>
        <w:t xml:space="preserve"> </w:t>
      </w:r>
      <w:r w:rsidRPr="00D473E3">
        <w:t>lógica</w:t>
      </w:r>
      <w:r w:rsidRPr="00D473E3">
        <w:rPr>
          <w:spacing w:val="-7"/>
        </w:rPr>
        <w:t xml:space="preserve"> </w:t>
      </w:r>
      <w:r w:rsidRPr="00D473E3">
        <w:t>el</w:t>
      </w:r>
      <w:r w:rsidRPr="00D473E3">
        <w:rPr>
          <w:spacing w:val="-6"/>
        </w:rPr>
        <w:t xml:space="preserve"> </w:t>
      </w:r>
      <w:r w:rsidRPr="00D473E3">
        <w:t>Despacho,</w:t>
      </w:r>
      <w:r w:rsidRPr="00D473E3">
        <w:rPr>
          <w:spacing w:val="-3"/>
        </w:rPr>
        <w:t xml:space="preserve"> </w:t>
      </w:r>
      <w:r w:rsidRPr="00D473E3">
        <w:t>en</w:t>
      </w:r>
      <w:r w:rsidRPr="00D473E3">
        <w:rPr>
          <w:spacing w:val="-8"/>
        </w:rPr>
        <w:t xml:space="preserve"> </w:t>
      </w:r>
      <w:r w:rsidRPr="00D473E3">
        <w:t>la</w:t>
      </w:r>
      <w:r w:rsidRPr="00D473E3">
        <w:rPr>
          <w:spacing w:val="-4"/>
        </w:rPr>
        <w:t xml:space="preserve"> </w:t>
      </w:r>
      <w:r w:rsidRPr="00D473E3">
        <w:t>tesis</w:t>
      </w:r>
      <w:r w:rsidRPr="00D473E3">
        <w:rPr>
          <w:spacing w:val="-10"/>
        </w:rPr>
        <w:t xml:space="preserve"> </w:t>
      </w:r>
      <w:proofErr w:type="gramStart"/>
      <w:r w:rsidRPr="00D473E3">
        <w:t>que</w:t>
      </w:r>
      <w:proofErr w:type="gramEnd"/>
      <w:r w:rsidRPr="00D473E3">
        <w:rPr>
          <w:spacing w:val="-7"/>
        </w:rPr>
        <w:t xml:space="preserve"> </w:t>
      </w:r>
      <w:r w:rsidRPr="00D473E3">
        <w:t>si</w:t>
      </w:r>
      <w:r w:rsidRPr="00D473E3">
        <w:rPr>
          <w:spacing w:val="-6"/>
        </w:rPr>
        <w:t xml:space="preserve"> </w:t>
      </w:r>
      <w:r w:rsidRPr="00D473E3">
        <w:t>el</w:t>
      </w:r>
      <w:r w:rsidRPr="00D473E3">
        <w:rPr>
          <w:spacing w:val="-5"/>
        </w:rPr>
        <w:t xml:space="preserve"> </w:t>
      </w:r>
      <w:r w:rsidRPr="00D473E3">
        <w:t>imputado</w:t>
      </w:r>
      <w:r w:rsidRPr="00D473E3">
        <w:rPr>
          <w:spacing w:val="-5"/>
        </w:rPr>
        <w:t xml:space="preserve"> </w:t>
      </w:r>
      <w:r w:rsidRPr="00D473E3">
        <w:t>era</w:t>
      </w:r>
      <w:r w:rsidRPr="00D473E3">
        <w:rPr>
          <w:spacing w:val="-4"/>
        </w:rPr>
        <w:t xml:space="preserve"> </w:t>
      </w:r>
      <w:r w:rsidRPr="00D473E3">
        <w:t>un</w:t>
      </w:r>
      <w:r w:rsidRPr="00D473E3">
        <w:rPr>
          <w:spacing w:val="-8"/>
        </w:rPr>
        <w:t xml:space="preserve"> </w:t>
      </w:r>
      <w:r w:rsidRPr="00D473E3">
        <w:t>excelente</w:t>
      </w:r>
      <w:r w:rsidRPr="00D473E3">
        <w:rPr>
          <w:spacing w:val="-59"/>
        </w:rPr>
        <w:t xml:space="preserve"> </w:t>
      </w:r>
      <w:r w:rsidRPr="00D473E3">
        <w:t>compañero y padre, luego de 4 años no hubiera reconocido a su hija menor; por lo</w:t>
      </w:r>
      <w:r w:rsidRPr="00D473E3">
        <w:rPr>
          <w:spacing w:val="1"/>
        </w:rPr>
        <w:t xml:space="preserve"> </w:t>
      </w:r>
      <w:r w:rsidRPr="00D473E3">
        <w:t>tanto, concluyó, que era una declarante que solo buscaba el beneficio del procesado</w:t>
      </w:r>
      <w:r w:rsidRPr="00D473E3">
        <w:rPr>
          <w:spacing w:val="-59"/>
        </w:rPr>
        <w:t xml:space="preserve"> </w:t>
      </w:r>
      <w:r w:rsidRPr="00D473E3">
        <w:t>acatando</w:t>
      </w:r>
      <w:r w:rsidRPr="00D473E3">
        <w:rPr>
          <w:spacing w:val="-1"/>
        </w:rPr>
        <w:t xml:space="preserve"> </w:t>
      </w:r>
      <w:r w:rsidRPr="00D473E3">
        <w:t>una</w:t>
      </w:r>
      <w:r w:rsidRPr="00D473E3">
        <w:rPr>
          <w:spacing w:val="-2"/>
        </w:rPr>
        <w:t xml:space="preserve"> </w:t>
      </w:r>
      <w:r w:rsidRPr="00D473E3">
        <w:t>estrategia</w:t>
      </w:r>
      <w:r w:rsidRPr="00D473E3">
        <w:rPr>
          <w:spacing w:val="-2"/>
        </w:rPr>
        <w:t xml:space="preserve"> </w:t>
      </w:r>
      <w:r w:rsidRPr="00D473E3">
        <w:t>de la defensa.</w:t>
      </w:r>
    </w:p>
    <w:p w:rsidR="007335D1" w:rsidRPr="00D473E3" w:rsidRDefault="007335D1">
      <w:pPr>
        <w:pStyle w:val="Textoindependiente"/>
        <w:spacing w:before="1"/>
        <w:rPr>
          <w:sz w:val="33"/>
        </w:rPr>
      </w:pPr>
    </w:p>
    <w:p w:rsidR="007335D1" w:rsidRPr="00D473E3" w:rsidRDefault="00DC0ACE">
      <w:pPr>
        <w:spacing w:line="360" w:lineRule="auto"/>
        <w:ind w:left="548" w:right="195"/>
        <w:jc w:val="both"/>
      </w:pPr>
      <w:r w:rsidRPr="00D473E3">
        <w:t>86.7. Mencionó que “</w:t>
      </w:r>
      <w:r w:rsidRPr="00D473E3">
        <w:rPr>
          <w:rFonts w:ascii="Arial" w:hAnsi="Arial"/>
          <w:i/>
        </w:rPr>
        <w:t>el elemento subjetivo para esta clase de delitos corresponde al</w:t>
      </w:r>
      <w:r w:rsidRPr="00D473E3">
        <w:rPr>
          <w:rFonts w:ascii="Arial" w:hAnsi="Arial"/>
          <w:i/>
          <w:spacing w:val="1"/>
        </w:rPr>
        <w:t xml:space="preserve"> </w:t>
      </w:r>
      <w:r w:rsidRPr="00D473E3">
        <w:rPr>
          <w:rFonts w:ascii="Arial" w:hAnsi="Arial"/>
          <w:i/>
        </w:rPr>
        <w:t>dolo o intención para ejecutar la conducta, (conocimiento y voluntad del hecho), y</w:t>
      </w:r>
      <w:r w:rsidRPr="00D473E3">
        <w:rPr>
          <w:rFonts w:ascii="Arial" w:hAnsi="Arial"/>
          <w:i/>
          <w:spacing w:val="1"/>
        </w:rPr>
        <w:t xml:space="preserve"> </w:t>
      </w:r>
      <w:r w:rsidRPr="00D473E3">
        <w:rPr>
          <w:rFonts w:ascii="Arial" w:hAnsi="Arial"/>
          <w:i/>
        </w:rPr>
        <w:t>para el caso presente MARCO ANTONIO ROMERO GARCÍA desplegó su conducta</w:t>
      </w:r>
      <w:r w:rsidRPr="00D473E3">
        <w:rPr>
          <w:rFonts w:ascii="Arial" w:hAnsi="Arial"/>
          <w:i/>
          <w:spacing w:val="1"/>
        </w:rPr>
        <w:t xml:space="preserve"> </w:t>
      </w:r>
      <w:r w:rsidRPr="00D473E3">
        <w:rPr>
          <w:rFonts w:ascii="Arial" w:hAnsi="Arial"/>
          <w:i/>
        </w:rPr>
        <w:t>en forma dolosa ya que conocía de la ilicitud del hecho y la ejecutó, el acusado era</w:t>
      </w:r>
      <w:r w:rsidRPr="00D473E3">
        <w:rPr>
          <w:rFonts w:ascii="Arial" w:hAnsi="Arial"/>
          <w:i/>
          <w:spacing w:val="1"/>
        </w:rPr>
        <w:t xml:space="preserve"> </w:t>
      </w:r>
      <w:r w:rsidRPr="00D473E3">
        <w:rPr>
          <w:rFonts w:ascii="Arial" w:hAnsi="Arial"/>
          <w:i/>
        </w:rPr>
        <w:t>consiente que esa forma de proceder no está permitida por la ley penal y aun así la</w:t>
      </w:r>
      <w:r w:rsidRPr="00D473E3">
        <w:rPr>
          <w:rFonts w:ascii="Arial" w:hAnsi="Arial"/>
          <w:i/>
          <w:spacing w:val="1"/>
        </w:rPr>
        <w:t xml:space="preserve"> </w:t>
      </w:r>
      <w:r w:rsidRPr="00D473E3">
        <w:rPr>
          <w:rFonts w:ascii="Arial" w:hAnsi="Arial"/>
          <w:i/>
        </w:rPr>
        <w:t>ejecutó.</w:t>
      </w:r>
      <w:r w:rsidRPr="00D473E3">
        <w:rPr>
          <w:rFonts w:ascii="Arial" w:hAnsi="Arial"/>
          <w:i/>
          <w:spacing w:val="1"/>
        </w:rPr>
        <w:t xml:space="preserve"> </w:t>
      </w:r>
      <w:r w:rsidRPr="00D473E3">
        <w:rPr>
          <w:rFonts w:ascii="Arial" w:hAnsi="Arial"/>
          <w:i/>
        </w:rPr>
        <w:t>Es</w:t>
      </w:r>
      <w:r w:rsidRPr="00D473E3">
        <w:rPr>
          <w:rFonts w:ascii="Arial" w:hAnsi="Arial"/>
          <w:i/>
          <w:spacing w:val="1"/>
        </w:rPr>
        <w:t xml:space="preserve"> </w:t>
      </w:r>
      <w:r w:rsidRPr="00D473E3">
        <w:rPr>
          <w:rFonts w:ascii="Arial" w:hAnsi="Arial"/>
          <w:i/>
        </w:rPr>
        <w:t>claro</w:t>
      </w:r>
      <w:r w:rsidRPr="00D473E3">
        <w:rPr>
          <w:rFonts w:ascii="Arial" w:hAnsi="Arial"/>
          <w:i/>
          <w:spacing w:val="1"/>
        </w:rPr>
        <w:t xml:space="preserve"> </w:t>
      </w:r>
      <w:r w:rsidRPr="00D473E3">
        <w:rPr>
          <w:rFonts w:ascii="Arial" w:hAnsi="Arial"/>
          <w:i/>
        </w:rPr>
        <w:t>para</w:t>
      </w:r>
      <w:r w:rsidRPr="00D473E3">
        <w:rPr>
          <w:rFonts w:ascii="Arial" w:hAnsi="Arial"/>
          <w:i/>
          <w:spacing w:val="1"/>
        </w:rPr>
        <w:t xml:space="preserve"> </w:t>
      </w:r>
      <w:r w:rsidRPr="00D473E3">
        <w:rPr>
          <w:rFonts w:ascii="Arial" w:hAnsi="Arial"/>
          <w:i/>
        </w:rPr>
        <w:t>el</w:t>
      </w:r>
      <w:r w:rsidRPr="00D473E3">
        <w:rPr>
          <w:rFonts w:ascii="Arial" w:hAnsi="Arial"/>
          <w:i/>
          <w:spacing w:val="1"/>
        </w:rPr>
        <w:t xml:space="preserve"> </w:t>
      </w:r>
      <w:r w:rsidRPr="00D473E3">
        <w:rPr>
          <w:rFonts w:ascii="Arial" w:hAnsi="Arial"/>
          <w:i/>
        </w:rPr>
        <w:t>Despacho</w:t>
      </w:r>
      <w:r w:rsidRPr="00D473E3">
        <w:rPr>
          <w:rFonts w:ascii="Arial" w:hAnsi="Arial"/>
          <w:i/>
          <w:spacing w:val="1"/>
        </w:rPr>
        <w:t xml:space="preserve"> </w:t>
      </w:r>
      <w:r w:rsidRPr="00D473E3">
        <w:rPr>
          <w:rFonts w:ascii="Arial" w:hAnsi="Arial"/>
          <w:i/>
        </w:rPr>
        <w:t>que</w:t>
      </w:r>
      <w:r w:rsidRPr="00D473E3">
        <w:rPr>
          <w:rFonts w:ascii="Arial" w:hAnsi="Arial"/>
          <w:i/>
          <w:spacing w:val="1"/>
        </w:rPr>
        <w:t xml:space="preserve"> </w:t>
      </w:r>
      <w:r w:rsidRPr="00D473E3">
        <w:rPr>
          <w:rFonts w:ascii="Arial" w:hAnsi="Arial"/>
          <w:i/>
        </w:rPr>
        <w:t>el</w:t>
      </w:r>
      <w:r w:rsidRPr="00D473E3">
        <w:rPr>
          <w:rFonts w:ascii="Arial" w:hAnsi="Arial"/>
          <w:i/>
          <w:spacing w:val="1"/>
        </w:rPr>
        <w:t xml:space="preserve"> </w:t>
      </w:r>
      <w:r w:rsidRPr="00D473E3">
        <w:rPr>
          <w:rFonts w:ascii="Arial" w:hAnsi="Arial"/>
          <w:i/>
        </w:rPr>
        <w:t>procesado</w:t>
      </w:r>
      <w:r w:rsidRPr="00D473E3">
        <w:rPr>
          <w:rFonts w:ascii="Arial" w:hAnsi="Arial"/>
          <w:i/>
          <w:spacing w:val="1"/>
        </w:rPr>
        <w:t xml:space="preserve"> </w:t>
      </w:r>
      <w:r w:rsidRPr="00D473E3">
        <w:rPr>
          <w:rFonts w:ascii="Arial" w:hAnsi="Arial"/>
          <w:i/>
        </w:rPr>
        <w:t>conocía la</w:t>
      </w:r>
      <w:r w:rsidRPr="00D473E3">
        <w:rPr>
          <w:rFonts w:ascii="Arial" w:hAnsi="Arial"/>
          <w:i/>
          <w:spacing w:val="1"/>
        </w:rPr>
        <w:t xml:space="preserve"> </w:t>
      </w:r>
      <w:r w:rsidRPr="00D473E3">
        <w:rPr>
          <w:rFonts w:ascii="Arial" w:hAnsi="Arial"/>
          <w:i/>
        </w:rPr>
        <w:t>ilicitud</w:t>
      </w:r>
      <w:r w:rsidRPr="00D473E3">
        <w:rPr>
          <w:rFonts w:ascii="Arial" w:hAnsi="Arial"/>
          <w:i/>
          <w:spacing w:val="1"/>
        </w:rPr>
        <w:t xml:space="preserve"> </w:t>
      </w:r>
      <w:r w:rsidRPr="00D473E3">
        <w:rPr>
          <w:rFonts w:ascii="Arial" w:hAnsi="Arial"/>
          <w:i/>
        </w:rPr>
        <w:t>de su</w:t>
      </w:r>
      <w:r w:rsidRPr="00D473E3">
        <w:rPr>
          <w:rFonts w:ascii="Arial" w:hAnsi="Arial"/>
          <w:i/>
          <w:spacing w:val="1"/>
        </w:rPr>
        <w:t xml:space="preserve"> </w:t>
      </w:r>
      <w:r w:rsidRPr="00D473E3">
        <w:rPr>
          <w:rFonts w:ascii="Arial" w:hAnsi="Arial"/>
          <w:i/>
        </w:rPr>
        <w:t>conducta, y sino porque razón intentó huir del lugar en el momento que agredió a la</w:t>
      </w:r>
      <w:r w:rsidRPr="00D473E3">
        <w:rPr>
          <w:rFonts w:ascii="Arial" w:hAnsi="Arial"/>
          <w:i/>
          <w:spacing w:val="1"/>
        </w:rPr>
        <w:t xml:space="preserve"> </w:t>
      </w:r>
      <w:r w:rsidRPr="00D473E3">
        <w:rPr>
          <w:rFonts w:ascii="Arial" w:hAnsi="Arial"/>
          <w:i/>
        </w:rPr>
        <w:t>señora GLORIA, porque se refugió en una habitación vecina, además que no se</w:t>
      </w:r>
      <w:r w:rsidRPr="00D473E3">
        <w:rPr>
          <w:rFonts w:ascii="Arial" w:hAnsi="Arial"/>
          <w:i/>
          <w:spacing w:val="1"/>
        </w:rPr>
        <w:t xml:space="preserve"> </w:t>
      </w:r>
      <w:r w:rsidRPr="00D473E3">
        <w:rPr>
          <w:rFonts w:ascii="Arial" w:hAnsi="Arial"/>
          <w:i/>
        </w:rPr>
        <w:t>necesita de mayores estudios y conocimientos jurídicos para inferir que no está</w:t>
      </w:r>
      <w:r w:rsidRPr="00D473E3">
        <w:rPr>
          <w:rFonts w:ascii="Arial" w:hAnsi="Arial"/>
          <w:i/>
          <w:spacing w:val="1"/>
        </w:rPr>
        <w:t xml:space="preserve"> </w:t>
      </w:r>
      <w:r w:rsidRPr="00D473E3">
        <w:rPr>
          <w:rFonts w:ascii="Arial" w:hAnsi="Arial"/>
          <w:i/>
        </w:rPr>
        <w:t>permitido</w:t>
      </w:r>
      <w:r w:rsidRPr="00D473E3">
        <w:rPr>
          <w:rFonts w:ascii="Arial" w:hAnsi="Arial"/>
          <w:i/>
          <w:spacing w:val="-3"/>
        </w:rPr>
        <w:t xml:space="preserve"> </w:t>
      </w:r>
      <w:r w:rsidRPr="00D473E3">
        <w:rPr>
          <w:rFonts w:ascii="Arial" w:hAnsi="Arial"/>
          <w:i/>
        </w:rPr>
        <w:t>agredir</w:t>
      </w:r>
      <w:r w:rsidRPr="00D473E3">
        <w:rPr>
          <w:rFonts w:ascii="Arial" w:hAnsi="Arial"/>
          <w:i/>
          <w:spacing w:val="-1"/>
        </w:rPr>
        <w:t xml:space="preserve"> </w:t>
      </w:r>
      <w:r w:rsidRPr="00D473E3">
        <w:rPr>
          <w:rFonts w:ascii="Arial" w:hAnsi="Arial"/>
          <w:i/>
        </w:rPr>
        <w:t>a otra</w:t>
      </w:r>
      <w:r w:rsidRPr="00D473E3">
        <w:rPr>
          <w:rFonts w:ascii="Arial" w:hAnsi="Arial"/>
          <w:i/>
          <w:spacing w:val="-2"/>
        </w:rPr>
        <w:t xml:space="preserve"> </w:t>
      </w:r>
      <w:r w:rsidRPr="00D473E3">
        <w:rPr>
          <w:rFonts w:ascii="Arial" w:hAnsi="Arial"/>
          <w:i/>
        </w:rPr>
        <w:t>persona</w:t>
      </w:r>
      <w:r w:rsidRPr="00D473E3">
        <w:t>”.</w:t>
      </w:r>
    </w:p>
    <w:p w:rsidR="007335D1" w:rsidRPr="00D473E3" w:rsidRDefault="007335D1">
      <w:pPr>
        <w:pStyle w:val="Textoindependiente"/>
        <w:rPr>
          <w:sz w:val="33"/>
        </w:rPr>
      </w:pPr>
    </w:p>
    <w:p w:rsidR="007335D1" w:rsidRPr="00D473E3" w:rsidRDefault="00DC0ACE">
      <w:pPr>
        <w:pStyle w:val="Prrafodelista"/>
        <w:numPr>
          <w:ilvl w:val="0"/>
          <w:numId w:val="13"/>
        </w:numPr>
        <w:tabs>
          <w:tab w:val="left" w:pos="918"/>
        </w:tabs>
        <w:spacing w:before="1" w:line="360" w:lineRule="auto"/>
        <w:ind w:right="200" w:firstLine="0"/>
        <w:jc w:val="both"/>
      </w:pPr>
      <w:r w:rsidRPr="00D473E3">
        <w:t>Inconforme con la anterior decisión, la defensa presentó recurso de apelación, al</w:t>
      </w:r>
      <w:r w:rsidRPr="00D473E3">
        <w:rPr>
          <w:spacing w:val="-59"/>
        </w:rPr>
        <w:t xml:space="preserve"> </w:t>
      </w:r>
      <w:r w:rsidRPr="00D473E3">
        <w:t>argumentar que se debe revocar la providencia, en razón que existe una duda</w:t>
      </w:r>
      <w:r w:rsidRPr="00D473E3">
        <w:rPr>
          <w:spacing w:val="1"/>
        </w:rPr>
        <w:t xml:space="preserve"> </w:t>
      </w:r>
      <w:r w:rsidRPr="00D473E3">
        <w:t>respecto a la relación de pareja entre el señor Marco Antonio Romero García y la</w:t>
      </w:r>
      <w:r w:rsidRPr="00D473E3">
        <w:rPr>
          <w:spacing w:val="1"/>
        </w:rPr>
        <w:t xml:space="preserve"> </w:t>
      </w:r>
      <w:r w:rsidRPr="00D473E3">
        <w:t>señora</w:t>
      </w:r>
      <w:r w:rsidRPr="00D473E3">
        <w:rPr>
          <w:spacing w:val="-3"/>
        </w:rPr>
        <w:t xml:space="preserve"> </w:t>
      </w:r>
      <w:r w:rsidRPr="00D473E3">
        <w:t>Gloria</w:t>
      </w:r>
      <w:r w:rsidRPr="00D473E3">
        <w:rPr>
          <w:spacing w:val="-2"/>
        </w:rPr>
        <w:t xml:space="preserve"> </w:t>
      </w:r>
      <w:r w:rsidRPr="00D473E3">
        <w:t>Inés Sarmiento,</w:t>
      </w:r>
      <w:r w:rsidRPr="00D473E3">
        <w:rPr>
          <w:spacing w:val="-1"/>
        </w:rPr>
        <w:t xml:space="preserve"> </w:t>
      </w:r>
      <w:r w:rsidRPr="00D473E3">
        <w:t>la cual</w:t>
      </w:r>
      <w:r w:rsidRPr="00D473E3">
        <w:rPr>
          <w:spacing w:val="-1"/>
        </w:rPr>
        <w:t xml:space="preserve"> </w:t>
      </w:r>
      <w:r w:rsidRPr="00D473E3">
        <w:t>debe</w:t>
      </w:r>
      <w:r w:rsidRPr="00D473E3">
        <w:rPr>
          <w:spacing w:val="-2"/>
        </w:rPr>
        <w:t xml:space="preserve"> </w:t>
      </w:r>
      <w:r w:rsidRPr="00D473E3">
        <w:t>ser</w:t>
      </w:r>
      <w:r w:rsidRPr="00D473E3">
        <w:rPr>
          <w:spacing w:val="-1"/>
        </w:rPr>
        <w:t xml:space="preserve"> </w:t>
      </w:r>
      <w:r w:rsidRPr="00D473E3">
        <w:t>aplicada</w:t>
      </w:r>
      <w:r w:rsidRPr="00D473E3">
        <w:rPr>
          <w:spacing w:val="-1"/>
        </w:rPr>
        <w:t xml:space="preserve"> </w:t>
      </w:r>
      <w:r w:rsidRPr="00D473E3">
        <w:t>a</w:t>
      </w:r>
      <w:r w:rsidRPr="00D473E3">
        <w:rPr>
          <w:spacing w:val="-1"/>
        </w:rPr>
        <w:t xml:space="preserve"> </w:t>
      </w:r>
      <w:r w:rsidRPr="00D473E3">
        <w:t>favor</w:t>
      </w:r>
      <w:r w:rsidRPr="00D473E3">
        <w:rPr>
          <w:spacing w:val="1"/>
        </w:rPr>
        <w:t xml:space="preserve"> </w:t>
      </w:r>
      <w:r w:rsidRPr="00D473E3">
        <w:t>del</w:t>
      </w:r>
      <w:r w:rsidRPr="00D473E3">
        <w:rPr>
          <w:spacing w:val="-1"/>
        </w:rPr>
        <w:t xml:space="preserve"> </w:t>
      </w:r>
      <w:r w:rsidRPr="00D473E3">
        <w:t>acusado.</w:t>
      </w:r>
    </w:p>
    <w:p w:rsidR="007335D1" w:rsidRPr="00D473E3" w:rsidRDefault="007335D1">
      <w:pPr>
        <w:pStyle w:val="Textoindependiente"/>
        <w:spacing w:before="10"/>
        <w:rPr>
          <w:sz w:val="32"/>
        </w:rPr>
      </w:pPr>
    </w:p>
    <w:p w:rsidR="007335D1" w:rsidRPr="00D473E3" w:rsidRDefault="00DC0ACE">
      <w:pPr>
        <w:pStyle w:val="Prrafodelista"/>
        <w:numPr>
          <w:ilvl w:val="1"/>
          <w:numId w:val="5"/>
        </w:numPr>
        <w:tabs>
          <w:tab w:val="left" w:pos="1103"/>
        </w:tabs>
        <w:spacing w:line="360" w:lineRule="auto"/>
        <w:ind w:firstLine="0"/>
        <w:jc w:val="both"/>
      </w:pPr>
      <w:r w:rsidRPr="00D473E3">
        <w:t xml:space="preserve">Manifestó </w:t>
      </w:r>
      <w:proofErr w:type="gramStart"/>
      <w:r w:rsidRPr="00D473E3">
        <w:t>que</w:t>
      </w:r>
      <w:proofErr w:type="gramEnd"/>
      <w:r w:rsidRPr="00D473E3">
        <w:rPr>
          <w:spacing w:val="1"/>
        </w:rPr>
        <w:t xml:space="preserve"> </w:t>
      </w:r>
      <w:r w:rsidRPr="00D473E3">
        <w:t>ante</w:t>
      </w:r>
      <w:r w:rsidRPr="00D473E3">
        <w:rPr>
          <w:spacing w:val="1"/>
        </w:rPr>
        <w:t xml:space="preserve"> </w:t>
      </w:r>
      <w:r w:rsidRPr="00D473E3">
        <w:t>la</w:t>
      </w:r>
      <w:r w:rsidRPr="00D473E3">
        <w:rPr>
          <w:spacing w:val="1"/>
        </w:rPr>
        <w:t xml:space="preserve"> </w:t>
      </w:r>
      <w:r w:rsidRPr="00D473E3">
        <w:t>duda razonable,</w:t>
      </w:r>
      <w:r w:rsidRPr="00D473E3">
        <w:rPr>
          <w:spacing w:val="1"/>
        </w:rPr>
        <w:t xml:space="preserve"> </w:t>
      </w:r>
      <w:r w:rsidRPr="00D473E3">
        <w:t>no</w:t>
      </w:r>
      <w:r w:rsidRPr="00D473E3">
        <w:rPr>
          <w:spacing w:val="1"/>
        </w:rPr>
        <w:t xml:space="preserve"> </w:t>
      </w:r>
      <w:r w:rsidRPr="00D473E3">
        <w:t>es</w:t>
      </w:r>
      <w:r w:rsidRPr="00D473E3">
        <w:rPr>
          <w:spacing w:val="1"/>
        </w:rPr>
        <w:t xml:space="preserve"> </w:t>
      </w:r>
      <w:r w:rsidRPr="00D473E3">
        <w:t>procedente</w:t>
      </w:r>
      <w:r w:rsidRPr="00D473E3">
        <w:rPr>
          <w:spacing w:val="1"/>
        </w:rPr>
        <w:t xml:space="preserve"> </w:t>
      </w:r>
      <w:r w:rsidRPr="00D473E3">
        <w:t>emitir</w:t>
      </w:r>
      <w:r w:rsidRPr="00D473E3">
        <w:rPr>
          <w:spacing w:val="1"/>
        </w:rPr>
        <w:t xml:space="preserve"> </w:t>
      </w:r>
      <w:r w:rsidRPr="00D473E3">
        <w:t>sentencia</w:t>
      </w:r>
      <w:r w:rsidRPr="00D473E3">
        <w:rPr>
          <w:spacing w:val="1"/>
        </w:rPr>
        <w:t xml:space="preserve"> </w:t>
      </w:r>
      <w:r w:rsidRPr="00D473E3">
        <w:t>condenatoria</w:t>
      </w:r>
      <w:r w:rsidRPr="00D473E3">
        <w:rPr>
          <w:spacing w:val="-7"/>
        </w:rPr>
        <w:t xml:space="preserve"> </w:t>
      </w:r>
      <w:r w:rsidRPr="00D473E3">
        <w:t>por</w:t>
      </w:r>
      <w:r w:rsidRPr="00D473E3">
        <w:rPr>
          <w:spacing w:val="-4"/>
        </w:rPr>
        <w:t xml:space="preserve"> </w:t>
      </w:r>
      <w:r w:rsidRPr="00D473E3">
        <w:t>el</w:t>
      </w:r>
      <w:r w:rsidRPr="00D473E3">
        <w:rPr>
          <w:spacing w:val="-6"/>
        </w:rPr>
        <w:t xml:space="preserve"> </w:t>
      </w:r>
      <w:r w:rsidRPr="00D473E3">
        <w:t>delito</w:t>
      </w:r>
      <w:r w:rsidRPr="00D473E3">
        <w:rPr>
          <w:spacing w:val="-3"/>
        </w:rPr>
        <w:t xml:space="preserve"> </w:t>
      </w:r>
      <w:r w:rsidRPr="00D473E3">
        <w:t>de</w:t>
      </w:r>
      <w:r w:rsidRPr="00D473E3">
        <w:rPr>
          <w:spacing w:val="-6"/>
        </w:rPr>
        <w:t xml:space="preserve"> </w:t>
      </w:r>
      <w:r w:rsidRPr="00D473E3">
        <w:t>violencia</w:t>
      </w:r>
      <w:r w:rsidRPr="00D473E3">
        <w:rPr>
          <w:spacing w:val="-3"/>
        </w:rPr>
        <w:t xml:space="preserve"> </w:t>
      </w:r>
      <w:r w:rsidRPr="00D473E3">
        <w:t>intrafamiliar</w:t>
      </w:r>
      <w:r w:rsidRPr="00D473E3">
        <w:rPr>
          <w:spacing w:val="-5"/>
        </w:rPr>
        <w:t xml:space="preserve"> </w:t>
      </w:r>
      <w:r w:rsidRPr="00D473E3">
        <w:t>en</w:t>
      </w:r>
      <w:r w:rsidRPr="00D473E3">
        <w:rPr>
          <w:spacing w:val="-5"/>
        </w:rPr>
        <w:t xml:space="preserve"> </w:t>
      </w:r>
      <w:r w:rsidRPr="00D473E3">
        <w:t>contra</w:t>
      </w:r>
      <w:r w:rsidRPr="00D473E3">
        <w:rPr>
          <w:spacing w:val="-6"/>
        </w:rPr>
        <w:t xml:space="preserve"> </w:t>
      </w:r>
      <w:r w:rsidRPr="00D473E3">
        <w:t>del</w:t>
      </w:r>
      <w:r w:rsidRPr="00D473E3">
        <w:rPr>
          <w:spacing w:val="-6"/>
        </w:rPr>
        <w:t xml:space="preserve"> </w:t>
      </w:r>
      <w:r w:rsidRPr="00D473E3">
        <w:t>señor</w:t>
      </w:r>
      <w:r w:rsidRPr="00D473E3">
        <w:rPr>
          <w:spacing w:val="-5"/>
        </w:rPr>
        <w:t xml:space="preserve"> </w:t>
      </w:r>
      <w:r w:rsidRPr="00D473E3">
        <w:t>Marco</w:t>
      </w:r>
      <w:r w:rsidRPr="00D473E3">
        <w:rPr>
          <w:spacing w:val="-5"/>
        </w:rPr>
        <w:t xml:space="preserve"> </w:t>
      </w:r>
      <w:r w:rsidRPr="00D473E3">
        <w:t>Antonio</w:t>
      </w:r>
      <w:r w:rsidRPr="00D473E3">
        <w:rPr>
          <w:spacing w:val="-59"/>
        </w:rPr>
        <w:t xml:space="preserve"> </w:t>
      </w:r>
      <w:r w:rsidRPr="00D473E3">
        <w:t>Romero García, máxime si se tiene en cuenta que no se probó que entre el acusado</w:t>
      </w:r>
      <w:r w:rsidRPr="00D473E3">
        <w:rPr>
          <w:spacing w:val="-59"/>
        </w:rPr>
        <w:t xml:space="preserve"> </w:t>
      </w:r>
      <w:r w:rsidRPr="00D473E3">
        <w:t>y la víctima existía una relación con fines de conformar una familia o ayudarse</w:t>
      </w:r>
      <w:r w:rsidRPr="00D473E3">
        <w:rPr>
          <w:spacing w:val="1"/>
        </w:rPr>
        <w:t xml:space="preserve"> </w:t>
      </w:r>
      <w:r w:rsidRPr="00D473E3">
        <w:t>mutuamente.</w:t>
      </w:r>
    </w:p>
    <w:p w:rsidR="007335D1" w:rsidRPr="00D473E3" w:rsidRDefault="007335D1">
      <w:pPr>
        <w:pStyle w:val="Textoindependiente"/>
        <w:spacing w:before="1"/>
        <w:rPr>
          <w:sz w:val="33"/>
        </w:rPr>
      </w:pPr>
    </w:p>
    <w:p w:rsidR="007335D1" w:rsidRPr="00D473E3" w:rsidRDefault="00DC0ACE">
      <w:pPr>
        <w:pStyle w:val="Prrafodelista"/>
        <w:numPr>
          <w:ilvl w:val="1"/>
          <w:numId w:val="5"/>
        </w:numPr>
        <w:tabs>
          <w:tab w:val="left" w:pos="1043"/>
        </w:tabs>
        <w:spacing w:line="360" w:lineRule="auto"/>
        <w:ind w:right="197" w:firstLine="0"/>
        <w:jc w:val="both"/>
      </w:pPr>
      <w:r w:rsidRPr="00D473E3">
        <w:t>Consideró que los testimonios de los arrendadores del acusado, no pueden ser</w:t>
      </w:r>
      <w:r w:rsidRPr="00D473E3">
        <w:rPr>
          <w:spacing w:val="-59"/>
        </w:rPr>
        <w:t xml:space="preserve"> </w:t>
      </w:r>
      <w:r w:rsidRPr="00D473E3">
        <w:t>tenidos en cuenta para acreditar una relación entre los sujetos citadas, pues dan</w:t>
      </w:r>
      <w:r w:rsidRPr="00D473E3">
        <w:rPr>
          <w:spacing w:val="1"/>
        </w:rPr>
        <w:t xml:space="preserve"> </w:t>
      </w:r>
      <w:r w:rsidRPr="00D473E3">
        <w:t>cuenta de</w:t>
      </w:r>
      <w:r w:rsidRPr="00D473E3">
        <w:rPr>
          <w:spacing w:val="-3"/>
        </w:rPr>
        <w:t xml:space="preserve"> </w:t>
      </w:r>
      <w:r w:rsidRPr="00D473E3">
        <w:t>una</w:t>
      </w:r>
      <w:r w:rsidRPr="00D473E3">
        <w:rPr>
          <w:spacing w:val="-2"/>
        </w:rPr>
        <w:t xml:space="preserve"> </w:t>
      </w:r>
      <w:r w:rsidRPr="00D473E3">
        <w:t>relación</w:t>
      </w:r>
      <w:r w:rsidRPr="00D473E3">
        <w:rPr>
          <w:spacing w:val="-1"/>
        </w:rPr>
        <w:t xml:space="preserve"> </w:t>
      </w:r>
      <w:r w:rsidRPr="00D473E3">
        <w:t>esporádica,</w:t>
      </w:r>
      <w:r w:rsidRPr="00D473E3">
        <w:rPr>
          <w:spacing w:val="-3"/>
        </w:rPr>
        <w:t xml:space="preserve"> </w:t>
      </w:r>
      <w:r w:rsidRPr="00D473E3">
        <w:t>que</w:t>
      </w:r>
      <w:r w:rsidRPr="00D473E3">
        <w:rPr>
          <w:spacing w:val="-1"/>
        </w:rPr>
        <w:t xml:space="preserve"> </w:t>
      </w:r>
      <w:r w:rsidRPr="00D473E3">
        <w:t>no</w:t>
      </w:r>
      <w:r w:rsidRPr="00D473E3">
        <w:rPr>
          <w:spacing w:val="-2"/>
        </w:rPr>
        <w:t xml:space="preserve"> </w:t>
      </w:r>
      <w:r w:rsidRPr="00D473E3">
        <w:t>tenía</w:t>
      </w:r>
      <w:r w:rsidRPr="00D473E3">
        <w:rPr>
          <w:spacing w:val="-1"/>
        </w:rPr>
        <w:t xml:space="preserve"> </w:t>
      </w:r>
      <w:r w:rsidRPr="00D473E3">
        <w:t>el ánimo</w:t>
      </w:r>
      <w:r w:rsidRPr="00D473E3">
        <w:rPr>
          <w:spacing w:val="-1"/>
        </w:rPr>
        <w:t xml:space="preserve"> </w:t>
      </w:r>
      <w:r w:rsidRPr="00D473E3">
        <w:t>de</w:t>
      </w:r>
      <w:r w:rsidRPr="00D473E3">
        <w:rPr>
          <w:spacing w:val="-3"/>
        </w:rPr>
        <w:t xml:space="preserve"> </w:t>
      </w:r>
      <w:r w:rsidRPr="00D473E3">
        <w:t>conformar</w:t>
      </w:r>
      <w:r w:rsidRPr="00D473E3">
        <w:rPr>
          <w:spacing w:val="-1"/>
        </w:rPr>
        <w:t xml:space="preserve"> </w:t>
      </w:r>
      <w:r w:rsidRPr="00D473E3">
        <w:t>familia.</w:t>
      </w:r>
    </w:p>
    <w:p w:rsidR="007335D1" w:rsidRPr="00D473E3" w:rsidRDefault="007335D1">
      <w:pPr>
        <w:pStyle w:val="Textoindependiente"/>
        <w:spacing w:before="10"/>
        <w:rPr>
          <w:sz w:val="32"/>
        </w:rPr>
      </w:pPr>
    </w:p>
    <w:p w:rsidR="007335D1" w:rsidRPr="00D473E3" w:rsidRDefault="00DC0ACE">
      <w:pPr>
        <w:pStyle w:val="Prrafodelista"/>
        <w:numPr>
          <w:ilvl w:val="1"/>
          <w:numId w:val="5"/>
        </w:numPr>
        <w:tabs>
          <w:tab w:val="left" w:pos="1060"/>
        </w:tabs>
        <w:spacing w:before="1" w:line="360" w:lineRule="auto"/>
        <w:ind w:right="193" w:firstLine="0"/>
        <w:jc w:val="both"/>
      </w:pPr>
      <w:r w:rsidRPr="00D473E3">
        <w:t>Concluyó que la conducta se torna atípica para el delito acusado, pues no se</w:t>
      </w:r>
      <w:r w:rsidRPr="00D473E3">
        <w:rPr>
          <w:spacing w:val="1"/>
        </w:rPr>
        <w:t xml:space="preserve"> </w:t>
      </w:r>
      <w:r w:rsidRPr="00D473E3">
        <w:t>cumple</w:t>
      </w:r>
      <w:r w:rsidRPr="00D473E3">
        <w:rPr>
          <w:spacing w:val="-3"/>
        </w:rPr>
        <w:t xml:space="preserve"> </w:t>
      </w:r>
      <w:r w:rsidRPr="00D473E3">
        <w:t>con</w:t>
      </w:r>
      <w:r w:rsidRPr="00D473E3">
        <w:rPr>
          <w:spacing w:val="-6"/>
        </w:rPr>
        <w:t xml:space="preserve"> </w:t>
      </w:r>
      <w:r w:rsidRPr="00D473E3">
        <w:t>el</w:t>
      </w:r>
      <w:r w:rsidRPr="00D473E3">
        <w:rPr>
          <w:spacing w:val="-6"/>
        </w:rPr>
        <w:t xml:space="preserve"> </w:t>
      </w:r>
      <w:r w:rsidRPr="00D473E3">
        <w:t>ingrediente</w:t>
      </w:r>
      <w:r w:rsidRPr="00D473E3">
        <w:rPr>
          <w:spacing w:val="-3"/>
        </w:rPr>
        <w:t xml:space="preserve"> </w:t>
      </w:r>
      <w:r w:rsidRPr="00D473E3">
        <w:t>normativo</w:t>
      </w:r>
      <w:r w:rsidRPr="00D473E3">
        <w:rPr>
          <w:spacing w:val="-3"/>
        </w:rPr>
        <w:t xml:space="preserve"> </w:t>
      </w:r>
      <w:r w:rsidRPr="00D473E3">
        <w:t>de</w:t>
      </w:r>
      <w:r w:rsidRPr="00D473E3">
        <w:rPr>
          <w:spacing w:val="-8"/>
        </w:rPr>
        <w:t xml:space="preserve"> </w:t>
      </w:r>
      <w:r w:rsidRPr="00D473E3">
        <w:t>que</w:t>
      </w:r>
      <w:r w:rsidRPr="00D473E3">
        <w:rPr>
          <w:spacing w:val="-6"/>
        </w:rPr>
        <w:t xml:space="preserve"> </w:t>
      </w:r>
      <w:r w:rsidRPr="00D473E3">
        <w:t>entre</w:t>
      </w:r>
      <w:r w:rsidRPr="00D473E3">
        <w:rPr>
          <w:spacing w:val="-5"/>
        </w:rPr>
        <w:t xml:space="preserve"> </w:t>
      </w:r>
      <w:r w:rsidRPr="00D473E3">
        <w:t>la</w:t>
      </w:r>
      <w:r w:rsidRPr="00D473E3">
        <w:rPr>
          <w:spacing w:val="-3"/>
        </w:rPr>
        <w:t xml:space="preserve"> </w:t>
      </w:r>
      <w:r w:rsidRPr="00D473E3">
        <w:t>víctima</w:t>
      </w:r>
      <w:r w:rsidRPr="00D473E3">
        <w:rPr>
          <w:spacing w:val="-3"/>
        </w:rPr>
        <w:t xml:space="preserve"> </w:t>
      </w:r>
      <w:r w:rsidRPr="00D473E3">
        <w:t>y</w:t>
      </w:r>
      <w:r w:rsidRPr="00D473E3">
        <w:rPr>
          <w:spacing w:val="-4"/>
        </w:rPr>
        <w:t xml:space="preserve"> </w:t>
      </w:r>
      <w:r w:rsidRPr="00D473E3">
        <w:t>el</w:t>
      </w:r>
      <w:r w:rsidRPr="00D473E3">
        <w:rPr>
          <w:spacing w:val="-4"/>
        </w:rPr>
        <w:t xml:space="preserve"> </w:t>
      </w:r>
      <w:r w:rsidRPr="00D473E3">
        <w:t>victimario</w:t>
      </w:r>
      <w:r w:rsidRPr="00D473E3">
        <w:rPr>
          <w:spacing w:val="-8"/>
        </w:rPr>
        <w:t xml:space="preserve"> </w:t>
      </w:r>
      <w:r w:rsidRPr="00D473E3">
        <w:t>hubiera</w:t>
      </w:r>
      <w:r w:rsidRPr="00D473E3">
        <w:rPr>
          <w:spacing w:val="-3"/>
        </w:rPr>
        <w:t xml:space="preserve"> </w:t>
      </w:r>
      <w:r w:rsidRPr="00D473E3">
        <w:t>un</w:t>
      </w:r>
      <w:r w:rsidRPr="00D473E3">
        <w:rPr>
          <w:spacing w:val="-59"/>
        </w:rPr>
        <w:t xml:space="preserve"> </w:t>
      </w:r>
      <w:r w:rsidRPr="00D473E3">
        <w:t>núcleo familiar, por lo que en todo caso solo la conducta se enrostraría en unas</w:t>
      </w:r>
      <w:r w:rsidRPr="00D473E3">
        <w:rPr>
          <w:spacing w:val="1"/>
        </w:rPr>
        <w:t xml:space="preserve"> </w:t>
      </w:r>
      <w:r w:rsidRPr="00D473E3">
        <w:t>lesiones</w:t>
      </w:r>
      <w:r w:rsidRPr="00D473E3">
        <w:rPr>
          <w:spacing w:val="-1"/>
        </w:rPr>
        <w:t xml:space="preserve"> </w:t>
      </w:r>
      <w:r w:rsidRPr="00D473E3">
        <w:t>personales.</w:t>
      </w:r>
    </w:p>
    <w:p w:rsidR="007335D1" w:rsidRPr="00D473E3" w:rsidRDefault="007335D1">
      <w:pPr>
        <w:pStyle w:val="Textoindependiente"/>
        <w:spacing w:before="1"/>
        <w:rPr>
          <w:sz w:val="33"/>
        </w:rPr>
      </w:pPr>
    </w:p>
    <w:p w:rsidR="007335D1" w:rsidRPr="00D473E3" w:rsidRDefault="00DC0ACE">
      <w:pPr>
        <w:pStyle w:val="Prrafodelista"/>
        <w:numPr>
          <w:ilvl w:val="1"/>
          <w:numId w:val="5"/>
        </w:numPr>
        <w:tabs>
          <w:tab w:val="left" w:pos="1045"/>
        </w:tabs>
        <w:spacing w:line="360" w:lineRule="auto"/>
        <w:ind w:right="199" w:firstLine="0"/>
        <w:jc w:val="both"/>
      </w:pPr>
      <w:r w:rsidRPr="00D473E3">
        <w:t xml:space="preserve">Refirió </w:t>
      </w:r>
      <w:proofErr w:type="gramStart"/>
      <w:r w:rsidRPr="00D473E3">
        <w:t>que</w:t>
      </w:r>
      <w:proofErr w:type="gramEnd"/>
      <w:r w:rsidRPr="00D473E3">
        <w:t xml:space="preserve"> si bien el señor Marco Antonio Romero García afirmó que la señora</w:t>
      </w:r>
      <w:r w:rsidRPr="00D473E3">
        <w:rPr>
          <w:spacing w:val="1"/>
        </w:rPr>
        <w:t xml:space="preserve"> </w:t>
      </w:r>
      <w:r w:rsidRPr="00D473E3">
        <w:t>Gloria</w:t>
      </w:r>
      <w:r w:rsidRPr="00D473E3">
        <w:rPr>
          <w:spacing w:val="44"/>
        </w:rPr>
        <w:t xml:space="preserve"> </w:t>
      </w:r>
      <w:r w:rsidRPr="00D473E3">
        <w:t>Inés</w:t>
      </w:r>
      <w:r w:rsidRPr="00D473E3">
        <w:rPr>
          <w:spacing w:val="43"/>
        </w:rPr>
        <w:t xml:space="preserve"> </w:t>
      </w:r>
      <w:r w:rsidRPr="00D473E3">
        <w:t>Sarmiento</w:t>
      </w:r>
      <w:r w:rsidRPr="00D473E3">
        <w:rPr>
          <w:spacing w:val="42"/>
        </w:rPr>
        <w:t xml:space="preserve"> </w:t>
      </w:r>
      <w:r w:rsidRPr="00D473E3">
        <w:t>era</w:t>
      </w:r>
      <w:r w:rsidRPr="00D473E3">
        <w:rPr>
          <w:spacing w:val="45"/>
        </w:rPr>
        <w:t xml:space="preserve"> </w:t>
      </w:r>
      <w:r w:rsidRPr="00D473E3">
        <w:t>su</w:t>
      </w:r>
      <w:r w:rsidRPr="00D473E3">
        <w:rPr>
          <w:spacing w:val="42"/>
        </w:rPr>
        <w:t xml:space="preserve"> </w:t>
      </w:r>
      <w:r w:rsidRPr="00D473E3">
        <w:t>compañera</w:t>
      </w:r>
      <w:r w:rsidRPr="00D473E3">
        <w:rPr>
          <w:spacing w:val="45"/>
        </w:rPr>
        <w:t xml:space="preserve"> </w:t>
      </w:r>
      <w:r w:rsidRPr="00D473E3">
        <w:t>permanente,</w:t>
      </w:r>
      <w:r w:rsidRPr="00D473E3">
        <w:rPr>
          <w:spacing w:val="43"/>
        </w:rPr>
        <w:t xml:space="preserve"> </w:t>
      </w:r>
      <w:r w:rsidRPr="00D473E3">
        <w:t>lo</w:t>
      </w:r>
      <w:r w:rsidRPr="00D473E3">
        <w:rPr>
          <w:spacing w:val="45"/>
        </w:rPr>
        <w:t xml:space="preserve"> </w:t>
      </w:r>
      <w:r w:rsidRPr="00D473E3">
        <w:t>cierto</w:t>
      </w:r>
      <w:r w:rsidRPr="00D473E3">
        <w:rPr>
          <w:spacing w:val="42"/>
        </w:rPr>
        <w:t xml:space="preserve"> </w:t>
      </w:r>
      <w:r w:rsidRPr="00D473E3">
        <w:t>es</w:t>
      </w:r>
      <w:r w:rsidRPr="00D473E3">
        <w:rPr>
          <w:spacing w:val="45"/>
        </w:rPr>
        <w:t xml:space="preserve"> </w:t>
      </w:r>
      <w:r w:rsidRPr="00D473E3">
        <w:t>que</w:t>
      </w:r>
      <w:r w:rsidRPr="00D473E3">
        <w:rPr>
          <w:spacing w:val="42"/>
        </w:rPr>
        <w:t xml:space="preserve"> </w:t>
      </w:r>
      <w:r w:rsidRPr="00D473E3">
        <w:t>tal</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Textoindependiente"/>
        <w:spacing w:before="94" w:line="360" w:lineRule="auto"/>
        <w:ind w:left="548" w:right="197"/>
      </w:pPr>
      <w:r w:rsidRPr="00D473E3">
        <w:t>manifestación</w:t>
      </w:r>
      <w:r w:rsidRPr="00D473E3">
        <w:rPr>
          <w:spacing w:val="12"/>
        </w:rPr>
        <w:t xml:space="preserve"> </w:t>
      </w:r>
      <w:r w:rsidRPr="00D473E3">
        <w:t>la</w:t>
      </w:r>
      <w:r w:rsidRPr="00D473E3">
        <w:rPr>
          <w:spacing w:val="14"/>
        </w:rPr>
        <w:t xml:space="preserve"> </w:t>
      </w:r>
      <w:r w:rsidRPr="00D473E3">
        <w:t>realizó</w:t>
      </w:r>
      <w:r w:rsidRPr="00D473E3">
        <w:rPr>
          <w:spacing w:val="13"/>
        </w:rPr>
        <w:t xml:space="preserve"> </w:t>
      </w:r>
      <w:r w:rsidRPr="00D473E3">
        <w:t>sin</w:t>
      </w:r>
      <w:r w:rsidRPr="00D473E3">
        <w:rPr>
          <w:spacing w:val="14"/>
        </w:rPr>
        <w:t xml:space="preserve"> </w:t>
      </w:r>
      <w:r w:rsidRPr="00D473E3">
        <w:t>conocer</w:t>
      </w:r>
      <w:r w:rsidRPr="00D473E3">
        <w:rPr>
          <w:spacing w:val="12"/>
        </w:rPr>
        <w:t xml:space="preserve"> </w:t>
      </w:r>
      <w:r w:rsidRPr="00D473E3">
        <w:t>sobre</w:t>
      </w:r>
      <w:r w:rsidRPr="00D473E3">
        <w:rPr>
          <w:spacing w:val="13"/>
        </w:rPr>
        <w:t xml:space="preserve"> </w:t>
      </w:r>
      <w:r w:rsidRPr="00D473E3">
        <w:t>la</w:t>
      </w:r>
      <w:r w:rsidRPr="00D473E3">
        <w:rPr>
          <w:spacing w:val="11"/>
        </w:rPr>
        <w:t xml:space="preserve"> </w:t>
      </w:r>
      <w:r w:rsidRPr="00D473E3">
        <w:t>naturaleza</w:t>
      </w:r>
      <w:r w:rsidRPr="00D473E3">
        <w:rPr>
          <w:spacing w:val="14"/>
        </w:rPr>
        <w:t xml:space="preserve"> </w:t>
      </w:r>
      <w:r w:rsidRPr="00D473E3">
        <w:t>de</w:t>
      </w:r>
      <w:r w:rsidRPr="00D473E3">
        <w:rPr>
          <w:spacing w:val="12"/>
        </w:rPr>
        <w:t xml:space="preserve"> </w:t>
      </w:r>
      <w:r w:rsidRPr="00D473E3">
        <w:t>dicho</w:t>
      </w:r>
      <w:r w:rsidRPr="00D473E3">
        <w:rPr>
          <w:spacing w:val="13"/>
        </w:rPr>
        <w:t xml:space="preserve"> </w:t>
      </w:r>
      <w:r w:rsidRPr="00D473E3">
        <w:t>concepto,</w:t>
      </w:r>
      <w:r w:rsidRPr="00D473E3">
        <w:rPr>
          <w:spacing w:val="15"/>
        </w:rPr>
        <w:t xml:space="preserve"> </w:t>
      </w:r>
      <w:r w:rsidRPr="00D473E3">
        <w:t>pues</w:t>
      </w:r>
      <w:r w:rsidRPr="00D473E3">
        <w:rPr>
          <w:spacing w:val="13"/>
        </w:rPr>
        <w:t xml:space="preserve"> </w:t>
      </w:r>
      <w:r w:rsidRPr="00D473E3">
        <w:t>el</w:t>
      </w:r>
      <w:r w:rsidRPr="00D473E3">
        <w:rPr>
          <w:spacing w:val="-58"/>
        </w:rPr>
        <w:t xml:space="preserve"> </w:t>
      </w:r>
      <w:r w:rsidRPr="00D473E3">
        <w:t>acusado</w:t>
      </w:r>
      <w:r w:rsidRPr="00D473E3">
        <w:rPr>
          <w:spacing w:val="-1"/>
        </w:rPr>
        <w:t xml:space="preserve"> </w:t>
      </w:r>
      <w:r w:rsidRPr="00D473E3">
        <w:t>no</w:t>
      </w:r>
      <w:r w:rsidRPr="00D473E3">
        <w:rPr>
          <w:spacing w:val="-2"/>
        </w:rPr>
        <w:t xml:space="preserve"> </w:t>
      </w:r>
      <w:r w:rsidRPr="00D473E3">
        <w:t>tiene conocimientos</w:t>
      </w:r>
      <w:r w:rsidRPr="00D473E3">
        <w:rPr>
          <w:spacing w:val="-2"/>
        </w:rPr>
        <w:t xml:space="preserve"> </w:t>
      </w:r>
      <w:r w:rsidRPr="00D473E3">
        <w:t>sobre</w:t>
      </w:r>
      <w:r w:rsidRPr="00D473E3">
        <w:rPr>
          <w:spacing w:val="-2"/>
        </w:rPr>
        <w:t xml:space="preserve"> </w:t>
      </w:r>
      <w:r w:rsidRPr="00D473E3">
        <w:t>el</w:t>
      </w:r>
      <w:r w:rsidRPr="00D473E3">
        <w:rPr>
          <w:spacing w:val="-1"/>
        </w:rPr>
        <w:t xml:space="preserve"> </w:t>
      </w:r>
      <w:r w:rsidRPr="00D473E3">
        <w:t>derecho.</w:t>
      </w:r>
    </w:p>
    <w:p w:rsidR="007335D1" w:rsidRPr="00D473E3" w:rsidRDefault="007335D1">
      <w:pPr>
        <w:pStyle w:val="Textoindependiente"/>
        <w:spacing w:before="11"/>
        <w:rPr>
          <w:sz w:val="32"/>
        </w:rPr>
      </w:pPr>
    </w:p>
    <w:p w:rsidR="007335D1" w:rsidRPr="00D473E3" w:rsidRDefault="00DC0ACE">
      <w:pPr>
        <w:pStyle w:val="Prrafodelista"/>
        <w:numPr>
          <w:ilvl w:val="0"/>
          <w:numId w:val="13"/>
        </w:numPr>
        <w:tabs>
          <w:tab w:val="left" w:pos="911"/>
        </w:tabs>
        <w:spacing w:line="360" w:lineRule="auto"/>
        <w:ind w:right="196" w:firstLine="0"/>
        <w:jc w:val="both"/>
      </w:pPr>
      <w:r w:rsidRPr="00D473E3">
        <w:t>En</w:t>
      </w:r>
      <w:r w:rsidRPr="00D473E3">
        <w:rPr>
          <w:spacing w:val="-10"/>
        </w:rPr>
        <w:t xml:space="preserve"> </w:t>
      </w:r>
      <w:r w:rsidRPr="00D473E3">
        <w:t>memorial</w:t>
      </w:r>
      <w:r w:rsidRPr="00D473E3">
        <w:rPr>
          <w:spacing w:val="-9"/>
        </w:rPr>
        <w:t xml:space="preserve"> </w:t>
      </w:r>
      <w:r w:rsidRPr="00D473E3">
        <w:t>del</w:t>
      </w:r>
      <w:r w:rsidRPr="00D473E3">
        <w:rPr>
          <w:spacing w:val="-9"/>
        </w:rPr>
        <w:t xml:space="preserve"> </w:t>
      </w:r>
      <w:r w:rsidRPr="00D473E3">
        <w:t>5</w:t>
      </w:r>
      <w:r w:rsidRPr="00D473E3">
        <w:rPr>
          <w:spacing w:val="-8"/>
        </w:rPr>
        <w:t xml:space="preserve"> </w:t>
      </w:r>
      <w:r w:rsidRPr="00D473E3">
        <w:t>de</w:t>
      </w:r>
      <w:r w:rsidRPr="00D473E3">
        <w:rPr>
          <w:spacing w:val="-8"/>
        </w:rPr>
        <w:t xml:space="preserve"> </w:t>
      </w:r>
      <w:r w:rsidRPr="00D473E3">
        <w:t>noviembre</w:t>
      </w:r>
      <w:r w:rsidRPr="00D473E3">
        <w:rPr>
          <w:spacing w:val="-8"/>
        </w:rPr>
        <w:t xml:space="preserve"> </w:t>
      </w:r>
      <w:r w:rsidRPr="00D473E3">
        <w:t>de</w:t>
      </w:r>
      <w:r w:rsidRPr="00D473E3">
        <w:rPr>
          <w:spacing w:val="-8"/>
        </w:rPr>
        <w:t xml:space="preserve"> </w:t>
      </w:r>
      <w:r w:rsidRPr="00D473E3">
        <w:t>2015</w:t>
      </w:r>
      <w:r w:rsidRPr="00D473E3">
        <w:rPr>
          <w:spacing w:val="-8"/>
        </w:rPr>
        <w:t xml:space="preserve"> </w:t>
      </w:r>
      <w:r w:rsidRPr="00D473E3">
        <w:t>el</w:t>
      </w:r>
      <w:r w:rsidRPr="00D473E3">
        <w:rPr>
          <w:spacing w:val="-9"/>
        </w:rPr>
        <w:t xml:space="preserve"> </w:t>
      </w:r>
      <w:r w:rsidRPr="00D473E3">
        <w:t>señor</w:t>
      </w:r>
      <w:r w:rsidRPr="00D473E3">
        <w:rPr>
          <w:spacing w:val="-7"/>
        </w:rPr>
        <w:t xml:space="preserve"> </w:t>
      </w:r>
      <w:r w:rsidRPr="00D473E3">
        <w:t>Marco</w:t>
      </w:r>
      <w:r w:rsidRPr="00D473E3">
        <w:rPr>
          <w:spacing w:val="-6"/>
        </w:rPr>
        <w:t xml:space="preserve"> </w:t>
      </w:r>
      <w:r w:rsidRPr="00D473E3">
        <w:t>Antonio</w:t>
      </w:r>
      <w:r w:rsidRPr="00D473E3">
        <w:rPr>
          <w:spacing w:val="-8"/>
        </w:rPr>
        <w:t xml:space="preserve"> </w:t>
      </w:r>
      <w:r w:rsidRPr="00D473E3">
        <w:t>Romero</w:t>
      </w:r>
      <w:r w:rsidRPr="00D473E3">
        <w:rPr>
          <w:spacing w:val="-8"/>
        </w:rPr>
        <w:t xml:space="preserve"> </w:t>
      </w:r>
      <w:r w:rsidRPr="00D473E3">
        <w:t>desistió</w:t>
      </w:r>
      <w:r w:rsidRPr="00D473E3">
        <w:rPr>
          <w:spacing w:val="-59"/>
        </w:rPr>
        <w:t xml:space="preserve"> </w:t>
      </w:r>
      <w:r w:rsidRPr="00D473E3">
        <w:t>del</w:t>
      </w:r>
      <w:r w:rsidRPr="00D473E3">
        <w:rPr>
          <w:spacing w:val="-6"/>
        </w:rPr>
        <w:t xml:space="preserve"> </w:t>
      </w:r>
      <w:r w:rsidRPr="00D473E3">
        <w:t>recurso</w:t>
      </w:r>
      <w:r w:rsidRPr="00D473E3">
        <w:rPr>
          <w:spacing w:val="-5"/>
        </w:rPr>
        <w:t xml:space="preserve"> </w:t>
      </w:r>
      <w:r w:rsidRPr="00D473E3">
        <w:t>de</w:t>
      </w:r>
      <w:r w:rsidRPr="00D473E3">
        <w:rPr>
          <w:spacing w:val="-8"/>
        </w:rPr>
        <w:t xml:space="preserve"> </w:t>
      </w:r>
      <w:r w:rsidRPr="00D473E3">
        <w:t>apelación</w:t>
      </w:r>
      <w:r w:rsidRPr="00D473E3">
        <w:rPr>
          <w:spacing w:val="-4"/>
        </w:rPr>
        <w:t xml:space="preserve"> </w:t>
      </w:r>
      <w:r w:rsidRPr="00D473E3">
        <w:t>presentado</w:t>
      </w:r>
      <w:r w:rsidRPr="00D473E3">
        <w:rPr>
          <w:spacing w:val="-8"/>
        </w:rPr>
        <w:t xml:space="preserve"> </w:t>
      </w:r>
      <w:r w:rsidRPr="00D473E3">
        <w:t>“</w:t>
      </w:r>
      <w:r w:rsidRPr="00D473E3">
        <w:rPr>
          <w:rFonts w:ascii="Arial" w:hAnsi="Arial"/>
          <w:i/>
        </w:rPr>
        <w:t>para</w:t>
      </w:r>
      <w:r w:rsidRPr="00D473E3">
        <w:rPr>
          <w:rFonts w:ascii="Arial" w:hAnsi="Arial"/>
          <w:i/>
          <w:spacing w:val="-8"/>
        </w:rPr>
        <w:t xml:space="preserve"> </w:t>
      </w:r>
      <w:r w:rsidRPr="00D473E3">
        <w:rPr>
          <w:rFonts w:ascii="Arial" w:hAnsi="Arial"/>
          <w:i/>
        </w:rPr>
        <w:t>poder</w:t>
      </w:r>
      <w:r w:rsidRPr="00D473E3">
        <w:rPr>
          <w:rFonts w:ascii="Arial" w:hAnsi="Arial"/>
          <w:i/>
          <w:spacing w:val="-6"/>
        </w:rPr>
        <w:t xml:space="preserve"> </w:t>
      </w:r>
      <w:r w:rsidRPr="00D473E3">
        <w:rPr>
          <w:rFonts w:ascii="Arial" w:hAnsi="Arial"/>
          <w:i/>
        </w:rPr>
        <w:t>gozar</w:t>
      </w:r>
      <w:r w:rsidRPr="00D473E3">
        <w:rPr>
          <w:rFonts w:ascii="Arial" w:hAnsi="Arial"/>
          <w:i/>
          <w:spacing w:val="-5"/>
        </w:rPr>
        <w:t xml:space="preserve"> </w:t>
      </w:r>
      <w:r w:rsidRPr="00D473E3">
        <w:rPr>
          <w:rFonts w:ascii="Arial" w:hAnsi="Arial"/>
          <w:i/>
        </w:rPr>
        <w:t>de</w:t>
      </w:r>
      <w:r w:rsidRPr="00D473E3">
        <w:rPr>
          <w:rFonts w:ascii="Arial" w:hAnsi="Arial"/>
          <w:i/>
          <w:spacing w:val="-6"/>
        </w:rPr>
        <w:t xml:space="preserve"> </w:t>
      </w:r>
      <w:r w:rsidRPr="00D473E3">
        <w:rPr>
          <w:rFonts w:ascii="Arial" w:hAnsi="Arial"/>
          <w:i/>
        </w:rPr>
        <w:t>los</w:t>
      </w:r>
      <w:r w:rsidRPr="00D473E3">
        <w:rPr>
          <w:rFonts w:ascii="Arial" w:hAnsi="Arial"/>
          <w:i/>
          <w:spacing w:val="-5"/>
        </w:rPr>
        <w:t xml:space="preserve"> </w:t>
      </w:r>
      <w:r w:rsidRPr="00D473E3">
        <w:rPr>
          <w:rFonts w:ascii="Arial" w:hAnsi="Arial"/>
          <w:i/>
        </w:rPr>
        <w:t>beneficios</w:t>
      </w:r>
      <w:r w:rsidRPr="00D473E3">
        <w:rPr>
          <w:rFonts w:ascii="Arial" w:hAnsi="Arial"/>
          <w:i/>
          <w:spacing w:val="-4"/>
        </w:rPr>
        <w:t xml:space="preserve"> </w:t>
      </w:r>
      <w:r w:rsidRPr="00D473E3">
        <w:rPr>
          <w:rFonts w:ascii="Arial" w:hAnsi="Arial"/>
          <w:i/>
        </w:rPr>
        <w:t>de</w:t>
      </w:r>
      <w:r w:rsidRPr="00D473E3">
        <w:rPr>
          <w:rFonts w:ascii="Arial" w:hAnsi="Arial"/>
          <w:i/>
          <w:spacing w:val="-5"/>
        </w:rPr>
        <w:t xml:space="preserve"> </w:t>
      </w:r>
      <w:r w:rsidRPr="00D473E3">
        <w:rPr>
          <w:rFonts w:ascii="Arial" w:hAnsi="Arial"/>
          <w:i/>
        </w:rPr>
        <w:t>ley</w:t>
      </w:r>
      <w:r w:rsidRPr="00D473E3">
        <w:rPr>
          <w:rFonts w:ascii="Arial" w:hAnsi="Arial"/>
          <w:i/>
          <w:spacing w:val="-5"/>
        </w:rPr>
        <w:t xml:space="preserve"> </w:t>
      </w:r>
      <w:r w:rsidRPr="00D473E3">
        <w:rPr>
          <w:rFonts w:ascii="Arial" w:hAnsi="Arial"/>
          <w:i/>
        </w:rPr>
        <w:t>a</w:t>
      </w:r>
      <w:r w:rsidRPr="00D473E3">
        <w:rPr>
          <w:rFonts w:ascii="Arial" w:hAnsi="Arial"/>
          <w:i/>
          <w:spacing w:val="-4"/>
        </w:rPr>
        <w:t xml:space="preserve"> </w:t>
      </w:r>
      <w:r w:rsidRPr="00D473E3">
        <w:rPr>
          <w:rFonts w:ascii="Arial" w:hAnsi="Arial"/>
          <w:i/>
        </w:rPr>
        <w:t>que</w:t>
      </w:r>
      <w:r w:rsidRPr="00D473E3">
        <w:rPr>
          <w:rFonts w:ascii="Arial" w:hAnsi="Arial"/>
          <w:i/>
          <w:spacing w:val="-59"/>
        </w:rPr>
        <w:t xml:space="preserve"> </w:t>
      </w:r>
      <w:r w:rsidRPr="00D473E3">
        <w:rPr>
          <w:rFonts w:ascii="Arial" w:hAnsi="Arial"/>
          <w:i/>
        </w:rPr>
        <w:t>tiene</w:t>
      </w:r>
      <w:r w:rsidRPr="00D473E3">
        <w:rPr>
          <w:rFonts w:ascii="Arial" w:hAnsi="Arial"/>
          <w:i/>
          <w:spacing w:val="-1"/>
        </w:rPr>
        <w:t xml:space="preserve"> </w:t>
      </w:r>
      <w:r w:rsidRPr="00D473E3">
        <w:rPr>
          <w:rFonts w:ascii="Arial" w:hAnsi="Arial"/>
          <w:i/>
        </w:rPr>
        <w:t>derecho</w:t>
      </w:r>
      <w:r w:rsidRPr="00D473E3">
        <w:t>”</w:t>
      </w:r>
      <w:r w:rsidRPr="00D473E3">
        <w:rPr>
          <w:spacing w:val="-1"/>
        </w:rPr>
        <w:t xml:space="preserve"> </w:t>
      </w:r>
      <w:r w:rsidRPr="00D473E3">
        <w:t>(</w:t>
      </w:r>
      <w:proofErr w:type="spellStart"/>
      <w:r w:rsidRPr="00D473E3">
        <w:t>fl</w:t>
      </w:r>
      <w:proofErr w:type="spellEnd"/>
      <w:r w:rsidRPr="00D473E3">
        <w:t>.</w:t>
      </w:r>
      <w:r w:rsidRPr="00D473E3">
        <w:rPr>
          <w:spacing w:val="2"/>
        </w:rPr>
        <w:t xml:space="preserve"> </w:t>
      </w:r>
      <w:r w:rsidRPr="00D473E3">
        <w:t>242</w:t>
      </w:r>
      <w:r w:rsidRPr="00D473E3">
        <w:rPr>
          <w:spacing w:val="-2"/>
        </w:rPr>
        <w:t xml:space="preserve"> </w:t>
      </w:r>
      <w:proofErr w:type="spellStart"/>
      <w:r w:rsidRPr="00D473E3">
        <w:t>cdno</w:t>
      </w:r>
      <w:proofErr w:type="spellEnd"/>
      <w:r w:rsidRPr="00D473E3">
        <w:t xml:space="preserve"> 4).</w:t>
      </w:r>
    </w:p>
    <w:p w:rsidR="007335D1" w:rsidRPr="00D473E3" w:rsidRDefault="007335D1">
      <w:pPr>
        <w:pStyle w:val="Textoindependiente"/>
        <w:spacing w:before="2"/>
        <w:rPr>
          <w:sz w:val="33"/>
        </w:rPr>
      </w:pPr>
    </w:p>
    <w:p w:rsidR="007335D1" w:rsidRPr="00D473E3" w:rsidRDefault="00DC0ACE">
      <w:pPr>
        <w:pStyle w:val="Prrafodelista"/>
        <w:numPr>
          <w:ilvl w:val="0"/>
          <w:numId w:val="13"/>
        </w:numPr>
        <w:tabs>
          <w:tab w:val="left" w:pos="918"/>
        </w:tabs>
        <w:spacing w:line="360" w:lineRule="auto"/>
        <w:ind w:right="196" w:firstLine="0"/>
        <w:jc w:val="both"/>
      </w:pPr>
      <w:r w:rsidRPr="00D473E3">
        <w:t xml:space="preserve">El 12 de enero de 2016 el </w:t>
      </w:r>
      <w:proofErr w:type="gramStart"/>
      <w:r w:rsidRPr="00D473E3">
        <w:t>Secretario</w:t>
      </w:r>
      <w:proofErr w:type="gramEnd"/>
      <w:r w:rsidRPr="00D473E3">
        <w:t xml:space="preserve"> del Tribunal Superior del Distrito Judicial de</w:t>
      </w:r>
      <w:r w:rsidRPr="00D473E3">
        <w:rPr>
          <w:spacing w:val="-59"/>
        </w:rPr>
        <w:t xml:space="preserve"> </w:t>
      </w:r>
      <w:r w:rsidRPr="00D473E3">
        <w:t>Tunja</w:t>
      </w:r>
      <w:r w:rsidRPr="00D473E3">
        <w:rPr>
          <w:spacing w:val="-9"/>
        </w:rPr>
        <w:t xml:space="preserve"> </w:t>
      </w:r>
      <w:r w:rsidRPr="00D473E3">
        <w:t>corrió</w:t>
      </w:r>
      <w:r w:rsidRPr="00D473E3">
        <w:rPr>
          <w:spacing w:val="-10"/>
        </w:rPr>
        <w:t xml:space="preserve"> </w:t>
      </w:r>
      <w:r w:rsidRPr="00D473E3">
        <w:t>traslado</w:t>
      </w:r>
      <w:r w:rsidRPr="00D473E3">
        <w:rPr>
          <w:spacing w:val="-8"/>
        </w:rPr>
        <w:t xml:space="preserve"> </w:t>
      </w:r>
      <w:r w:rsidRPr="00D473E3">
        <w:t>del</w:t>
      </w:r>
      <w:r w:rsidRPr="00D473E3">
        <w:rPr>
          <w:spacing w:val="-11"/>
        </w:rPr>
        <w:t xml:space="preserve"> </w:t>
      </w:r>
      <w:r w:rsidRPr="00D473E3">
        <w:t>anterior</w:t>
      </w:r>
      <w:r w:rsidRPr="00D473E3">
        <w:rPr>
          <w:spacing w:val="-9"/>
        </w:rPr>
        <w:t xml:space="preserve"> </w:t>
      </w:r>
      <w:r w:rsidRPr="00D473E3">
        <w:t>memorial</w:t>
      </w:r>
      <w:r w:rsidRPr="00D473E3">
        <w:rPr>
          <w:spacing w:val="-9"/>
        </w:rPr>
        <w:t xml:space="preserve"> </w:t>
      </w:r>
      <w:r w:rsidRPr="00D473E3">
        <w:t>al</w:t>
      </w:r>
      <w:r w:rsidRPr="00D473E3">
        <w:rPr>
          <w:spacing w:val="-9"/>
        </w:rPr>
        <w:t xml:space="preserve"> </w:t>
      </w:r>
      <w:r w:rsidRPr="00D473E3">
        <w:t>apoderado</w:t>
      </w:r>
      <w:r w:rsidRPr="00D473E3">
        <w:rPr>
          <w:spacing w:val="-8"/>
        </w:rPr>
        <w:t xml:space="preserve"> </w:t>
      </w:r>
      <w:r w:rsidRPr="00D473E3">
        <w:t>del</w:t>
      </w:r>
      <w:r w:rsidRPr="00D473E3">
        <w:rPr>
          <w:spacing w:val="-9"/>
        </w:rPr>
        <w:t xml:space="preserve"> </w:t>
      </w:r>
      <w:r w:rsidRPr="00D473E3">
        <w:t>acusado</w:t>
      </w:r>
      <w:r w:rsidRPr="00D473E3">
        <w:rPr>
          <w:spacing w:val="-8"/>
        </w:rPr>
        <w:t xml:space="preserve"> </w:t>
      </w:r>
      <w:r w:rsidRPr="00D473E3">
        <w:t>(</w:t>
      </w:r>
      <w:proofErr w:type="spellStart"/>
      <w:r w:rsidRPr="00D473E3">
        <w:t>fl</w:t>
      </w:r>
      <w:proofErr w:type="spellEnd"/>
      <w:r w:rsidRPr="00D473E3">
        <w:t>.</w:t>
      </w:r>
      <w:r w:rsidRPr="00D473E3">
        <w:rPr>
          <w:spacing w:val="-9"/>
        </w:rPr>
        <w:t xml:space="preserve"> </w:t>
      </w:r>
      <w:r w:rsidRPr="00D473E3">
        <w:t>247</w:t>
      </w:r>
      <w:r w:rsidRPr="00D473E3">
        <w:rPr>
          <w:spacing w:val="-8"/>
        </w:rPr>
        <w:t xml:space="preserve"> </w:t>
      </w:r>
      <w:proofErr w:type="spellStart"/>
      <w:r w:rsidRPr="00D473E3">
        <w:t>Cdno</w:t>
      </w:r>
      <w:proofErr w:type="spellEnd"/>
      <w:r w:rsidRPr="00D473E3">
        <w:rPr>
          <w:spacing w:val="-8"/>
        </w:rPr>
        <w:t xml:space="preserve"> </w:t>
      </w:r>
      <w:r w:rsidRPr="00D473E3">
        <w:t>4).</w:t>
      </w:r>
    </w:p>
    <w:p w:rsidR="007335D1" w:rsidRPr="00D473E3" w:rsidRDefault="007335D1">
      <w:pPr>
        <w:pStyle w:val="Textoindependiente"/>
        <w:spacing w:before="10"/>
        <w:rPr>
          <w:sz w:val="32"/>
        </w:rPr>
      </w:pPr>
    </w:p>
    <w:p w:rsidR="007335D1" w:rsidRPr="00D473E3" w:rsidRDefault="00DC0ACE">
      <w:pPr>
        <w:pStyle w:val="Prrafodelista"/>
        <w:numPr>
          <w:ilvl w:val="0"/>
          <w:numId w:val="13"/>
        </w:numPr>
        <w:tabs>
          <w:tab w:val="left" w:pos="928"/>
        </w:tabs>
        <w:spacing w:line="360" w:lineRule="auto"/>
        <w:ind w:right="201" w:firstLine="0"/>
        <w:jc w:val="both"/>
      </w:pPr>
      <w:r w:rsidRPr="00D473E3">
        <w:t>En memorial del 26 de febrero de 2016, el señor Marco Antonio Romero insistió</w:t>
      </w:r>
      <w:r w:rsidRPr="00D473E3">
        <w:rPr>
          <w:spacing w:val="1"/>
        </w:rPr>
        <w:t xml:space="preserve"> </w:t>
      </w:r>
      <w:r w:rsidRPr="00D473E3">
        <w:t>en</w:t>
      </w:r>
      <w:r w:rsidRPr="00D473E3">
        <w:rPr>
          <w:spacing w:val="-3"/>
        </w:rPr>
        <w:t xml:space="preserve"> </w:t>
      </w:r>
      <w:r w:rsidRPr="00D473E3">
        <w:t>que</w:t>
      </w:r>
      <w:r w:rsidRPr="00D473E3">
        <w:rPr>
          <w:spacing w:val="-2"/>
        </w:rPr>
        <w:t xml:space="preserve"> </w:t>
      </w:r>
      <w:r w:rsidRPr="00D473E3">
        <w:t>fuera</w:t>
      </w:r>
      <w:r w:rsidRPr="00D473E3">
        <w:rPr>
          <w:spacing w:val="-3"/>
        </w:rPr>
        <w:t xml:space="preserve"> </w:t>
      </w:r>
      <w:r w:rsidRPr="00D473E3">
        <w:t>aceptado el</w:t>
      </w:r>
      <w:r w:rsidRPr="00D473E3">
        <w:rPr>
          <w:spacing w:val="-3"/>
        </w:rPr>
        <w:t xml:space="preserve"> </w:t>
      </w:r>
      <w:r w:rsidRPr="00D473E3">
        <w:t>desistimiento</w:t>
      </w:r>
      <w:r w:rsidRPr="00D473E3">
        <w:rPr>
          <w:spacing w:val="2"/>
        </w:rPr>
        <w:t xml:space="preserve"> </w:t>
      </w:r>
      <w:r w:rsidRPr="00D473E3">
        <w:t>del</w:t>
      </w:r>
      <w:r w:rsidRPr="00D473E3">
        <w:rPr>
          <w:spacing w:val="-3"/>
        </w:rPr>
        <w:t xml:space="preserve"> </w:t>
      </w:r>
      <w:r w:rsidRPr="00D473E3">
        <w:t>recurso</w:t>
      </w:r>
      <w:r w:rsidRPr="00D473E3">
        <w:rPr>
          <w:spacing w:val="-1"/>
        </w:rPr>
        <w:t xml:space="preserve"> </w:t>
      </w:r>
      <w:r w:rsidRPr="00D473E3">
        <w:t>de apelación</w:t>
      </w:r>
      <w:r w:rsidRPr="00D473E3">
        <w:rPr>
          <w:spacing w:val="-3"/>
        </w:rPr>
        <w:t xml:space="preserve"> </w:t>
      </w:r>
      <w:r w:rsidRPr="00D473E3">
        <w:t>(</w:t>
      </w:r>
      <w:proofErr w:type="spellStart"/>
      <w:r w:rsidRPr="00D473E3">
        <w:t>fl</w:t>
      </w:r>
      <w:proofErr w:type="spellEnd"/>
      <w:r w:rsidRPr="00D473E3">
        <w:t>.</w:t>
      </w:r>
      <w:r w:rsidRPr="00D473E3">
        <w:rPr>
          <w:spacing w:val="-1"/>
        </w:rPr>
        <w:t xml:space="preserve"> </w:t>
      </w:r>
      <w:r w:rsidRPr="00D473E3">
        <w:t>255</w:t>
      </w:r>
      <w:r w:rsidRPr="00D473E3">
        <w:rPr>
          <w:spacing w:val="-1"/>
        </w:rPr>
        <w:t xml:space="preserve"> </w:t>
      </w:r>
      <w:proofErr w:type="spellStart"/>
      <w:r w:rsidRPr="00D473E3">
        <w:t>Cdno</w:t>
      </w:r>
      <w:proofErr w:type="spellEnd"/>
      <w:r w:rsidRPr="00D473E3">
        <w:t xml:space="preserve"> 4)</w:t>
      </w:r>
    </w:p>
    <w:p w:rsidR="007335D1" w:rsidRPr="00D473E3" w:rsidRDefault="007335D1">
      <w:pPr>
        <w:pStyle w:val="Textoindependiente"/>
        <w:spacing w:before="11"/>
        <w:rPr>
          <w:sz w:val="32"/>
        </w:rPr>
      </w:pPr>
    </w:p>
    <w:p w:rsidR="007335D1" w:rsidRPr="00D473E3" w:rsidRDefault="00DC0ACE">
      <w:pPr>
        <w:pStyle w:val="Prrafodelista"/>
        <w:numPr>
          <w:ilvl w:val="0"/>
          <w:numId w:val="13"/>
        </w:numPr>
        <w:tabs>
          <w:tab w:val="left" w:pos="914"/>
        </w:tabs>
        <w:spacing w:line="360" w:lineRule="auto"/>
        <w:ind w:right="196" w:firstLine="0"/>
        <w:jc w:val="both"/>
      </w:pPr>
      <w:r w:rsidRPr="00D473E3">
        <w:t>En</w:t>
      </w:r>
      <w:r w:rsidRPr="00D473E3">
        <w:rPr>
          <w:spacing w:val="-6"/>
        </w:rPr>
        <w:t xml:space="preserve"> </w:t>
      </w:r>
      <w:r w:rsidRPr="00D473E3">
        <w:t>oficio</w:t>
      </w:r>
      <w:r w:rsidRPr="00D473E3">
        <w:rPr>
          <w:spacing w:val="-5"/>
        </w:rPr>
        <w:t xml:space="preserve"> </w:t>
      </w:r>
      <w:r w:rsidRPr="00D473E3">
        <w:t>del</w:t>
      </w:r>
      <w:r w:rsidRPr="00D473E3">
        <w:rPr>
          <w:spacing w:val="-6"/>
        </w:rPr>
        <w:t xml:space="preserve"> </w:t>
      </w:r>
      <w:r w:rsidRPr="00D473E3">
        <w:t>4</w:t>
      </w:r>
      <w:r w:rsidRPr="00D473E3">
        <w:rPr>
          <w:spacing w:val="-5"/>
        </w:rPr>
        <w:t xml:space="preserve"> </w:t>
      </w:r>
      <w:r w:rsidRPr="00D473E3">
        <w:t>de</w:t>
      </w:r>
      <w:r w:rsidRPr="00D473E3">
        <w:rPr>
          <w:spacing w:val="-9"/>
        </w:rPr>
        <w:t xml:space="preserve"> </w:t>
      </w:r>
      <w:r w:rsidRPr="00D473E3">
        <w:t>marzo</w:t>
      </w:r>
      <w:r w:rsidRPr="00D473E3">
        <w:rPr>
          <w:spacing w:val="-5"/>
        </w:rPr>
        <w:t xml:space="preserve"> </w:t>
      </w:r>
      <w:r w:rsidRPr="00D473E3">
        <w:t>de</w:t>
      </w:r>
      <w:r w:rsidRPr="00D473E3">
        <w:rPr>
          <w:spacing w:val="-6"/>
        </w:rPr>
        <w:t xml:space="preserve"> </w:t>
      </w:r>
      <w:r w:rsidRPr="00D473E3">
        <w:t>2016,</w:t>
      </w:r>
      <w:r w:rsidRPr="00D473E3">
        <w:rPr>
          <w:spacing w:val="-4"/>
        </w:rPr>
        <w:t xml:space="preserve"> </w:t>
      </w:r>
      <w:r w:rsidRPr="00D473E3">
        <w:t>el</w:t>
      </w:r>
      <w:r w:rsidRPr="00D473E3">
        <w:rPr>
          <w:spacing w:val="-9"/>
        </w:rPr>
        <w:t xml:space="preserve"> </w:t>
      </w:r>
      <w:r w:rsidRPr="00D473E3">
        <w:t>sentenciado</w:t>
      </w:r>
      <w:r w:rsidRPr="00D473E3">
        <w:rPr>
          <w:spacing w:val="-7"/>
        </w:rPr>
        <w:t xml:space="preserve"> </w:t>
      </w:r>
      <w:r w:rsidRPr="00D473E3">
        <w:t>solicitó</w:t>
      </w:r>
      <w:r w:rsidRPr="00D473E3">
        <w:rPr>
          <w:spacing w:val="-5"/>
        </w:rPr>
        <w:t xml:space="preserve"> </w:t>
      </w:r>
      <w:r w:rsidRPr="00D473E3">
        <w:t>retirar</w:t>
      </w:r>
      <w:r w:rsidRPr="00D473E3">
        <w:rPr>
          <w:spacing w:val="-7"/>
        </w:rPr>
        <w:t xml:space="preserve"> </w:t>
      </w:r>
      <w:r w:rsidRPr="00D473E3">
        <w:t>los</w:t>
      </w:r>
      <w:r w:rsidRPr="00D473E3">
        <w:rPr>
          <w:spacing w:val="-5"/>
        </w:rPr>
        <w:t xml:space="preserve"> </w:t>
      </w:r>
      <w:r w:rsidRPr="00D473E3">
        <w:t>memoriales</w:t>
      </w:r>
      <w:r w:rsidRPr="00D473E3">
        <w:rPr>
          <w:spacing w:val="-5"/>
        </w:rPr>
        <w:t xml:space="preserve"> </w:t>
      </w:r>
      <w:r w:rsidRPr="00D473E3">
        <w:t>de</w:t>
      </w:r>
      <w:r w:rsidRPr="00D473E3">
        <w:rPr>
          <w:spacing w:val="-59"/>
        </w:rPr>
        <w:t xml:space="preserve"> </w:t>
      </w:r>
      <w:r w:rsidRPr="00D473E3">
        <w:t>desistimiento</w:t>
      </w:r>
      <w:r w:rsidRPr="00D473E3">
        <w:rPr>
          <w:spacing w:val="-9"/>
        </w:rPr>
        <w:t xml:space="preserve"> </w:t>
      </w:r>
      <w:r w:rsidRPr="00D473E3">
        <w:t>del</w:t>
      </w:r>
      <w:r w:rsidRPr="00D473E3">
        <w:rPr>
          <w:spacing w:val="-9"/>
        </w:rPr>
        <w:t xml:space="preserve"> </w:t>
      </w:r>
      <w:r w:rsidRPr="00D473E3">
        <w:t>recurso,</w:t>
      </w:r>
      <w:r w:rsidRPr="00D473E3">
        <w:rPr>
          <w:spacing w:val="-8"/>
        </w:rPr>
        <w:t xml:space="preserve"> </w:t>
      </w:r>
      <w:r w:rsidRPr="00D473E3">
        <w:t>toda</w:t>
      </w:r>
      <w:r w:rsidRPr="00D473E3">
        <w:rPr>
          <w:spacing w:val="-8"/>
        </w:rPr>
        <w:t xml:space="preserve"> </w:t>
      </w:r>
      <w:r w:rsidRPr="00D473E3">
        <w:t>vez</w:t>
      </w:r>
      <w:r w:rsidRPr="00D473E3">
        <w:rPr>
          <w:spacing w:val="-10"/>
        </w:rPr>
        <w:t xml:space="preserve"> </w:t>
      </w:r>
      <w:r w:rsidRPr="00D473E3">
        <w:t>que</w:t>
      </w:r>
      <w:r w:rsidRPr="00D473E3">
        <w:rPr>
          <w:spacing w:val="-7"/>
        </w:rPr>
        <w:t xml:space="preserve"> </w:t>
      </w:r>
      <w:r w:rsidRPr="00D473E3">
        <w:t>los</w:t>
      </w:r>
      <w:r w:rsidRPr="00D473E3">
        <w:rPr>
          <w:spacing w:val="-8"/>
        </w:rPr>
        <w:t xml:space="preserve"> </w:t>
      </w:r>
      <w:r w:rsidRPr="00D473E3">
        <w:t>presentó</w:t>
      </w:r>
      <w:r w:rsidRPr="00D473E3">
        <w:rPr>
          <w:spacing w:val="-8"/>
        </w:rPr>
        <w:t xml:space="preserve"> </w:t>
      </w:r>
      <w:r w:rsidRPr="00D473E3">
        <w:t>sin</w:t>
      </w:r>
      <w:r w:rsidRPr="00D473E3">
        <w:rPr>
          <w:spacing w:val="-9"/>
        </w:rPr>
        <w:t xml:space="preserve"> </w:t>
      </w:r>
      <w:r w:rsidRPr="00D473E3">
        <w:t>la</w:t>
      </w:r>
      <w:r w:rsidRPr="00D473E3">
        <w:rPr>
          <w:spacing w:val="-8"/>
        </w:rPr>
        <w:t xml:space="preserve"> </w:t>
      </w:r>
      <w:r w:rsidRPr="00D473E3">
        <w:t>debida</w:t>
      </w:r>
      <w:r w:rsidRPr="00D473E3">
        <w:rPr>
          <w:spacing w:val="-9"/>
        </w:rPr>
        <w:t xml:space="preserve"> </w:t>
      </w:r>
      <w:r w:rsidRPr="00D473E3">
        <w:t>asesoría</w:t>
      </w:r>
      <w:r w:rsidRPr="00D473E3">
        <w:rPr>
          <w:spacing w:val="-5"/>
        </w:rPr>
        <w:t xml:space="preserve"> </w:t>
      </w:r>
      <w:r w:rsidRPr="00D473E3">
        <w:t>jurídica</w:t>
      </w:r>
      <w:r w:rsidRPr="00D473E3">
        <w:rPr>
          <w:spacing w:val="-8"/>
        </w:rPr>
        <w:t xml:space="preserve"> </w:t>
      </w:r>
      <w:r w:rsidRPr="00D473E3">
        <w:t>(</w:t>
      </w:r>
      <w:proofErr w:type="spellStart"/>
      <w:r w:rsidRPr="00D473E3">
        <w:t>fl</w:t>
      </w:r>
      <w:proofErr w:type="spellEnd"/>
      <w:r w:rsidRPr="00D473E3">
        <w:t>.</w:t>
      </w:r>
      <w:r w:rsidRPr="00D473E3">
        <w:rPr>
          <w:spacing w:val="-59"/>
        </w:rPr>
        <w:t xml:space="preserve"> </w:t>
      </w:r>
      <w:r w:rsidRPr="00D473E3">
        <w:t xml:space="preserve">261 </w:t>
      </w:r>
      <w:proofErr w:type="spellStart"/>
      <w:r w:rsidRPr="00D473E3">
        <w:t>Cdno</w:t>
      </w:r>
      <w:proofErr w:type="spellEnd"/>
      <w:r w:rsidRPr="00D473E3">
        <w:t xml:space="preserve"> 4).</w:t>
      </w:r>
    </w:p>
    <w:p w:rsidR="007335D1" w:rsidRPr="00D473E3" w:rsidRDefault="007335D1">
      <w:pPr>
        <w:pStyle w:val="Textoindependiente"/>
        <w:spacing w:before="2"/>
        <w:rPr>
          <w:sz w:val="33"/>
        </w:rPr>
      </w:pPr>
    </w:p>
    <w:p w:rsidR="007335D1" w:rsidRPr="00D473E3" w:rsidRDefault="00DC0ACE">
      <w:pPr>
        <w:pStyle w:val="Prrafodelista"/>
        <w:numPr>
          <w:ilvl w:val="0"/>
          <w:numId w:val="13"/>
        </w:numPr>
        <w:tabs>
          <w:tab w:val="left" w:pos="925"/>
        </w:tabs>
        <w:spacing w:line="360" w:lineRule="auto"/>
        <w:ind w:right="199" w:firstLine="0"/>
        <w:jc w:val="both"/>
      </w:pPr>
      <w:r w:rsidRPr="00D473E3">
        <w:t>El Tribunal Superior del Distrito Judicial de Tunja en sentencia del 19 de julio de</w:t>
      </w:r>
      <w:r w:rsidRPr="00D473E3">
        <w:rPr>
          <w:spacing w:val="1"/>
        </w:rPr>
        <w:t xml:space="preserve"> </w:t>
      </w:r>
      <w:r w:rsidRPr="00D473E3">
        <w:t>2016,</w:t>
      </w:r>
      <w:r w:rsidRPr="00D473E3">
        <w:rPr>
          <w:spacing w:val="-6"/>
        </w:rPr>
        <w:t xml:space="preserve"> </w:t>
      </w:r>
      <w:r w:rsidRPr="00D473E3">
        <w:t>resolvió</w:t>
      </w:r>
      <w:r w:rsidRPr="00D473E3">
        <w:rPr>
          <w:spacing w:val="-4"/>
        </w:rPr>
        <w:t xml:space="preserve"> </w:t>
      </w:r>
      <w:r w:rsidRPr="00D473E3">
        <w:t>revocar</w:t>
      </w:r>
      <w:r w:rsidRPr="00D473E3">
        <w:rPr>
          <w:spacing w:val="-3"/>
        </w:rPr>
        <w:t xml:space="preserve"> </w:t>
      </w:r>
      <w:r w:rsidRPr="00D473E3">
        <w:t>el</w:t>
      </w:r>
      <w:r w:rsidRPr="00D473E3">
        <w:rPr>
          <w:spacing w:val="-7"/>
        </w:rPr>
        <w:t xml:space="preserve"> </w:t>
      </w:r>
      <w:r w:rsidRPr="00D473E3">
        <w:t>fallo</w:t>
      </w:r>
      <w:r w:rsidRPr="00D473E3">
        <w:rPr>
          <w:spacing w:val="-4"/>
        </w:rPr>
        <w:t xml:space="preserve"> </w:t>
      </w:r>
      <w:r w:rsidRPr="00D473E3">
        <w:t>condenatorio</w:t>
      </w:r>
      <w:r w:rsidRPr="00D473E3">
        <w:rPr>
          <w:spacing w:val="-4"/>
        </w:rPr>
        <w:t xml:space="preserve"> </w:t>
      </w:r>
      <w:r w:rsidRPr="00D473E3">
        <w:t>y</w:t>
      </w:r>
      <w:r w:rsidRPr="00D473E3">
        <w:rPr>
          <w:spacing w:val="-6"/>
        </w:rPr>
        <w:t xml:space="preserve"> </w:t>
      </w:r>
      <w:r w:rsidRPr="00D473E3">
        <w:t>concedió</w:t>
      </w:r>
      <w:r w:rsidRPr="00D473E3">
        <w:rPr>
          <w:spacing w:val="-5"/>
        </w:rPr>
        <w:t xml:space="preserve"> </w:t>
      </w:r>
      <w:r w:rsidRPr="00D473E3">
        <w:t>la</w:t>
      </w:r>
      <w:r w:rsidRPr="00D473E3">
        <w:rPr>
          <w:spacing w:val="-4"/>
        </w:rPr>
        <w:t xml:space="preserve"> </w:t>
      </w:r>
      <w:r w:rsidRPr="00D473E3">
        <w:t>libertad</w:t>
      </w:r>
      <w:r w:rsidRPr="00D473E3">
        <w:rPr>
          <w:spacing w:val="-4"/>
        </w:rPr>
        <w:t xml:space="preserve"> </w:t>
      </w:r>
      <w:r w:rsidRPr="00D473E3">
        <w:t>inmediata</w:t>
      </w:r>
      <w:r w:rsidRPr="00D473E3">
        <w:rPr>
          <w:spacing w:val="-6"/>
        </w:rPr>
        <w:t xml:space="preserve"> </w:t>
      </w:r>
      <w:r w:rsidRPr="00D473E3">
        <w:t>del</w:t>
      </w:r>
      <w:r w:rsidRPr="00D473E3">
        <w:rPr>
          <w:spacing w:val="-5"/>
        </w:rPr>
        <w:t xml:space="preserve"> </w:t>
      </w:r>
      <w:r w:rsidRPr="00D473E3">
        <w:t>señor</w:t>
      </w:r>
      <w:r w:rsidRPr="00D473E3">
        <w:rPr>
          <w:spacing w:val="-59"/>
        </w:rPr>
        <w:t xml:space="preserve"> </w:t>
      </w:r>
      <w:r w:rsidRPr="00D473E3">
        <w:t>Marco</w:t>
      </w:r>
      <w:r w:rsidRPr="00D473E3">
        <w:rPr>
          <w:spacing w:val="1"/>
        </w:rPr>
        <w:t xml:space="preserve"> </w:t>
      </w:r>
      <w:r w:rsidRPr="00D473E3">
        <w:t>Antonio</w:t>
      </w:r>
      <w:r w:rsidRPr="00D473E3">
        <w:rPr>
          <w:spacing w:val="1"/>
        </w:rPr>
        <w:t xml:space="preserve"> </w:t>
      </w:r>
      <w:r w:rsidRPr="00D473E3">
        <w:t>Romero</w:t>
      </w:r>
      <w:r w:rsidRPr="00D473E3">
        <w:rPr>
          <w:spacing w:val="1"/>
        </w:rPr>
        <w:t xml:space="preserve"> </w:t>
      </w:r>
      <w:r w:rsidRPr="00D473E3">
        <w:t>García</w:t>
      </w:r>
      <w:r w:rsidRPr="00D473E3">
        <w:rPr>
          <w:spacing w:val="1"/>
        </w:rPr>
        <w:t xml:space="preserve"> </w:t>
      </w:r>
      <w:r w:rsidRPr="00D473E3">
        <w:t>(280</w:t>
      </w:r>
      <w:r w:rsidRPr="00D473E3">
        <w:rPr>
          <w:spacing w:val="1"/>
        </w:rPr>
        <w:t xml:space="preserve"> </w:t>
      </w:r>
      <w:r w:rsidRPr="00D473E3">
        <w:t>a</w:t>
      </w:r>
      <w:r w:rsidRPr="00D473E3">
        <w:rPr>
          <w:spacing w:val="1"/>
        </w:rPr>
        <w:t xml:space="preserve"> </w:t>
      </w:r>
      <w:r w:rsidRPr="00D473E3">
        <w:t>313</w:t>
      </w:r>
      <w:r w:rsidRPr="00D473E3">
        <w:rPr>
          <w:spacing w:val="1"/>
        </w:rPr>
        <w:t xml:space="preserve"> </w:t>
      </w:r>
      <w:proofErr w:type="spellStart"/>
      <w:r w:rsidRPr="00D473E3">
        <w:t>Cdno</w:t>
      </w:r>
      <w:proofErr w:type="spellEnd"/>
      <w:r w:rsidRPr="00D473E3">
        <w:rPr>
          <w:spacing w:val="1"/>
        </w:rPr>
        <w:t xml:space="preserve"> </w:t>
      </w:r>
      <w:r w:rsidRPr="00D473E3">
        <w:t>4),</w:t>
      </w:r>
      <w:r w:rsidRPr="00D473E3">
        <w:rPr>
          <w:spacing w:val="1"/>
        </w:rPr>
        <w:t xml:space="preserve"> </w:t>
      </w:r>
      <w:r w:rsidRPr="00D473E3">
        <w:t>por</w:t>
      </w:r>
      <w:r w:rsidRPr="00D473E3">
        <w:rPr>
          <w:spacing w:val="1"/>
        </w:rPr>
        <w:t xml:space="preserve"> </w:t>
      </w:r>
      <w:r w:rsidRPr="00D473E3">
        <w:t>las</w:t>
      </w:r>
      <w:r w:rsidRPr="00D473E3">
        <w:rPr>
          <w:spacing w:val="1"/>
        </w:rPr>
        <w:t xml:space="preserve"> </w:t>
      </w:r>
      <w:r w:rsidRPr="00D473E3">
        <w:t>siguientes</w:t>
      </w:r>
      <w:r w:rsidRPr="00D473E3">
        <w:rPr>
          <w:spacing w:val="1"/>
        </w:rPr>
        <w:t xml:space="preserve"> </w:t>
      </w:r>
      <w:r w:rsidRPr="00D473E3">
        <w:t>consideraciones:</w:t>
      </w:r>
    </w:p>
    <w:p w:rsidR="007335D1" w:rsidRPr="00D473E3" w:rsidRDefault="007335D1">
      <w:pPr>
        <w:pStyle w:val="Textoindependiente"/>
        <w:spacing w:before="10"/>
        <w:rPr>
          <w:sz w:val="32"/>
        </w:rPr>
      </w:pPr>
    </w:p>
    <w:p w:rsidR="007335D1" w:rsidRPr="00D473E3" w:rsidRDefault="00DC0ACE">
      <w:pPr>
        <w:pStyle w:val="Prrafodelista"/>
        <w:numPr>
          <w:ilvl w:val="1"/>
          <w:numId w:val="13"/>
        </w:numPr>
        <w:tabs>
          <w:tab w:val="left" w:pos="1094"/>
        </w:tabs>
        <w:spacing w:line="360" w:lineRule="auto"/>
        <w:ind w:right="193" w:firstLine="0"/>
        <w:jc w:val="both"/>
      </w:pPr>
      <w:r w:rsidRPr="00D473E3">
        <w:t>La</w:t>
      </w:r>
      <w:r w:rsidRPr="00D473E3">
        <w:rPr>
          <w:spacing w:val="-11"/>
        </w:rPr>
        <w:t xml:space="preserve"> </w:t>
      </w:r>
      <w:r w:rsidRPr="00D473E3">
        <w:t>Corporación</w:t>
      </w:r>
      <w:r w:rsidRPr="00D473E3">
        <w:rPr>
          <w:spacing w:val="-12"/>
        </w:rPr>
        <w:t xml:space="preserve"> </w:t>
      </w:r>
      <w:r w:rsidRPr="00D473E3">
        <w:t>señaló</w:t>
      </w:r>
      <w:r w:rsidRPr="00D473E3">
        <w:rPr>
          <w:spacing w:val="-11"/>
        </w:rPr>
        <w:t xml:space="preserve"> </w:t>
      </w:r>
      <w:r w:rsidRPr="00D473E3">
        <w:t>que</w:t>
      </w:r>
      <w:r w:rsidRPr="00D473E3">
        <w:rPr>
          <w:spacing w:val="-12"/>
        </w:rPr>
        <w:t xml:space="preserve"> </w:t>
      </w:r>
      <w:r w:rsidRPr="00D473E3">
        <w:t>las</w:t>
      </w:r>
      <w:r w:rsidRPr="00D473E3">
        <w:rPr>
          <w:spacing w:val="-14"/>
        </w:rPr>
        <w:t xml:space="preserve"> </w:t>
      </w:r>
      <w:r w:rsidRPr="00D473E3">
        <w:t>pruebas</w:t>
      </w:r>
      <w:r w:rsidRPr="00D473E3">
        <w:rPr>
          <w:spacing w:val="-13"/>
        </w:rPr>
        <w:t xml:space="preserve"> </w:t>
      </w:r>
      <w:r w:rsidRPr="00D473E3">
        <w:t>testimoniales</w:t>
      </w:r>
      <w:r w:rsidRPr="00D473E3">
        <w:rPr>
          <w:spacing w:val="-11"/>
        </w:rPr>
        <w:t xml:space="preserve"> </w:t>
      </w:r>
      <w:r w:rsidRPr="00D473E3">
        <w:t>practicadas</w:t>
      </w:r>
      <w:r w:rsidRPr="00D473E3">
        <w:rPr>
          <w:spacing w:val="-10"/>
        </w:rPr>
        <w:t xml:space="preserve"> </w:t>
      </w:r>
      <w:r w:rsidRPr="00D473E3">
        <w:t>indicarían</w:t>
      </w:r>
      <w:r w:rsidRPr="00D473E3">
        <w:rPr>
          <w:spacing w:val="-9"/>
        </w:rPr>
        <w:t xml:space="preserve"> </w:t>
      </w:r>
      <w:r w:rsidRPr="00D473E3">
        <w:t>que</w:t>
      </w:r>
      <w:r w:rsidRPr="00D473E3">
        <w:rPr>
          <w:spacing w:val="-59"/>
        </w:rPr>
        <w:t xml:space="preserve"> </w:t>
      </w:r>
      <w:r w:rsidRPr="00D473E3">
        <w:t>“</w:t>
      </w:r>
      <w:r w:rsidRPr="00D473E3">
        <w:rPr>
          <w:rFonts w:ascii="Arial" w:hAnsi="Arial"/>
          <w:i/>
        </w:rPr>
        <w:t>existía una relación de pareja en tanto se probó que en San Luis de Gaceno</w:t>
      </w:r>
      <w:r w:rsidRPr="00D473E3">
        <w:rPr>
          <w:rFonts w:ascii="Arial" w:hAnsi="Arial"/>
          <w:i/>
          <w:spacing w:val="1"/>
        </w:rPr>
        <w:t xml:space="preserve"> </w:t>
      </w:r>
      <w:r w:rsidRPr="00D473E3">
        <w:rPr>
          <w:rFonts w:ascii="Arial" w:hAnsi="Arial"/>
          <w:i/>
        </w:rPr>
        <w:t>convivieron por lo menos tres meses, que el procesado anunció a Gloria como su</w:t>
      </w:r>
      <w:r w:rsidRPr="00D473E3">
        <w:rPr>
          <w:rFonts w:ascii="Arial" w:hAnsi="Arial"/>
          <w:i/>
          <w:spacing w:val="1"/>
        </w:rPr>
        <w:t xml:space="preserve"> </w:t>
      </w:r>
      <w:r w:rsidRPr="00D473E3">
        <w:rPr>
          <w:rFonts w:ascii="Arial" w:hAnsi="Arial"/>
          <w:i/>
        </w:rPr>
        <w:t>esposa</w:t>
      </w:r>
      <w:r w:rsidRPr="00D473E3">
        <w:rPr>
          <w:rFonts w:ascii="Arial" w:hAnsi="Arial"/>
          <w:i/>
          <w:spacing w:val="-12"/>
        </w:rPr>
        <w:t xml:space="preserve"> </w:t>
      </w:r>
      <w:r w:rsidRPr="00D473E3">
        <w:rPr>
          <w:rFonts w:ascii="Arial" w:hAnsi="Arial"/>
          <w:i/>
        </w:rPr>
        <w:t>y</w:t>
      </w:r>
      <w:r w:rsidRPr="00D473E3">
        <w:rPr>
          <w:rFonts w:ascii="Arial" w:hAnsi="Arial"/>
          <w:i/>
          <w:spacing w:val="-11"/>
        </w:rPr>
        <w:t xml:space="preserve"> </w:t>
      </w:r>
      <w:r w:rsidRPr="00D473E3">
        <w:rPr>
          <w:rFonts w:ascii="Arial" w:hAnsi="Arial"/>
          <w:i/>
        </w:rPr>
        <w:t>aunque</w:t>
      </w:r>
      <w:r w:rsidRPr="00D473E3">
        <w:rPr>
          <w:rFonts w:ascii="Arial" w:hAnsi="Arial"/>
          <w:i/>
          <w:spacing w:val="-13"/>
        </w:rPr>
        <w:t xml:space="preserve"> </w:t>
      </w:r>
      <w:r w:rsidRPr="00D473E3">
        <w:rPr>
          <w:rFonts w:ascii="Arial" w:hAnsi="Arial"/>
          <w:i/>
        </w:rPr>
        <w:t>los</w:t>
      </w:r>
      <w:r w:rsidRPr="00D473E3">
        <w:rPr>
          <w:rFonts w:ascii="Arial" w:hAnsi="Arial"/>
          <w:i/>
          <w:spacing w:val="-11"/>
        </w:rPr>
        <w:t xml:space="preserve"> </w:t>
      </w:r>
      <w:r w:rsidRPr="00D473E3">
        <w:rPr>
          <w:rFonts w:ascii="Arial" w:hAnsi="Arial"/>
          <w:i/>
        </w:rPr>
        <w:t>dos</w:t>
      </w:r>
      <w:r w:rsidRPr="00D473E3">
        <w:rPr>
          <w:rFonts w:ascii="Arial" w:hAnsi="Arial"/>
          <w:i/>
          <w:spacing w:val="-14"/>
        </w:rPr>
        <w:t xml:space="preserve"> </w:t>
      </w:r>
      <w:r w:rsidRPr="00D473E3">
        <w:rPr>
          <w:rFonts w:ascii="Arial" w:hAnsi="Arial"/>
          <w:i/>
        </w:rPr>
        <w:t>trabajaban</w:t>
      </w:r>
      <w:r w:rsidRPr="00D473E3">
        <w:rPr>
          <w:rFonts w:ascii="Arial" w:hAnsi="Arial"/>
          <w:i/>
          <w:spacing w:val="-11"/>
        </w:rPr>
        <w:t xml:space="preserve"> </w:t>
      </w:r>
      <w:r w:rsidRPr="00D473E3">
        <w:rPr>
          <w:rFonts w:ascii="Arial" w:hAnsi="Arial"/>
          <w:i/>
        </w:rPr>
        <w:t>en</w:t>
      </w:r>
      <w:r w:rsidRPr="00D473E3">
        <w:rPr>
          <w:rFonts w:ascii="Arial" w:hAnsi="Arial"/>
          <w:i/>
          <w:spacing w:val="-12"/>
        </w:rPr>
        <w:t xml:space="preserve"> </w:t>
      </w:r>
      <w:r w:rsidRPr="00D473E3">
        <w:rPr>
          <w:rFonts w:ascii="Arial" w:hAnsi="Arial"/>
          <w:i/>
        </w:rPr>
        <w:t>otro</w:t>
      </w:r>
      <w:r w:rsidRPr="00D473E3">
        <w:rPr>
          <w:rFonts w:ascii="Arial" w:hAnsi="Arial"/>
          <w:i/>
          <w:spacing w:val="-11"/>
        </w:rPr>
        <w:t xml:space="preserve"> </w:t>
      </w:r>
      <w:r w:rsidRPr="00D473E3">
        <w:rPr>
          <w:rFonts w:ascii="Arial" w:hAnsi="Arial"/>
          <w:i/>
        </w:rPr>
        <w:t>lugar</w:t>
      </w:r>
      <w:r w:rsidRPr="00D473E3">
        <w:rPr>
          <w:rFonts w:ascii="Arial" w:hAnsi="Arial"/>
          <w:i/>
          <w:spacing w:val="-13"/>
        </w:rPr>
        <w:t xml:space="preserve"> </w:t>
      </w:r>
      <w:r w:rsidRPr="00D473E3">
        <w:rPr>
          <w:rFonts w:ascii="Arial" w:hAnsi="Arial"/>
          <w:i/>
        </w:rPr>
        <w:t>se</w:t>
      </w:r>
      <w:r w:rsidRPr="00D473E3">
        <w:rPr>
          <w:rFonts w:ascii="Arial" w:hAnsi="Arial"/>
          <w:i/>
          <w:spacing w:val="-11"/>
        </w:rPr>
        <w:t xml:space="preserve"> </w:t>
      </w:r>
      <w:r w:rsidRPr="00D473E3">
        <w:rPr>
          <w:rFonts w:ascii="Arial" w:hAnsi="Arial"/>
          <w:i/>
        </w:rPr>
        <w:t>encontraban</w:t>
      </w:r>
      <w:r w:rsidRPr="00D473E3">
        <w:rPr>
          <w:rFonts w:ascii="Arial" w:hAnsi="Arial"/>
          <w:i/>
          <w:spacing w:val="-12"/>
        </w:rPr>
        <w:t xml:space="preserve"> </w:t>
      </w:r>
      <w:r w:rsidRPr="00D473E3">
        <w:rPr>
          <w:rFonts w:ascii="Arial" w:hAnsi="Arial"/>
          <w:i/>
        </w:rPr>
        <w:t>los</w:t>
      </w:r>
      <w:r w:rsidRPr="00D473E3">
        <w:rPr>
          <w:rFonts w:ascii="Arial" w:hAnsi="Arial"/>
          <w:i/>
          <w:spacing w:val="-11"/>
        </w:rPr>
        <w:t xml:space="preserve"> </w:t>
      </w:r>
      <w:r w:rsidRPr="00D473E3">
        <w:rPr>
          <w:rFonts w:ascii="Arial" w:hAnsi="Arial"/>
          <w:i/>
        </w:rPr>
        <w:t>fines</w:t>
      </w:r>
      <w:r w:rsidRPr="00D473E3">
        <w:rPr>
          <w:rFonts w:ascii="Arial" w:hAnsi="Arial"/>
          <w:i/>
          <w:spacing w:val="-14"/>
        </w:rPr>
        <w:t xml:space="preserve"> </w:t>
      </w:r>
      <w:r w:rsidRPr="00D473E3">
        <w:rPr>
          <w:rFonts w:ascii="Arial" w:hAnsi="Arial"/>
          <w:i/>
        </w:rPr>
        <w:t>de</w:t>
      </w:r>
      <w:r w:rsidRPr="00D473E3">
        <w:rPr>
          <w:rFonts w:ascii="Arial" w:hAnsi="Arial"/>
          <w:i/>
          <w:spacing w:val="-12"/>
        </w:rPr>
        <w:t xml:space="preserve"> </w:t>
      </w:r>
      <w:r w:rsidRPr="00D473E3">
        <w:rPr>
          <w:rFonts w:ascii="Arial" w:hAnsi="Arial"/>
          <w:i/>
        </w:rPr>
        <w:t>semana</w:t>
      </w:r>
      <w:r w:rsidRPr="00D473E3">
        <w:rPr>
          <w:rFonts w:ascii="Arial" w:hAnsi="Arial"/>
          <w:i/>
          <w:spacing w:val="-58"/>
        </w:rPr>
        <w:t xml:space="preserve"> </w:t>
      </w:r>
      <w:r w:rsidRPr="00D473E3">
        <w:rPr>
          <w:rFonts w:ascii="Arial" w:hAnsi="Arial"/>
          <w:i/>
        </w:rPr>
        <w:t>con</w:t>
      </w:r>
      <w:r w:rsidRPr="00D473E3">
        <w:rPr>
          <w:rFonts w:ascii="Arial" w:hAnsi="Arial"/>
          <w:i/>
          <w:spacing w:val="-1"/>
        </w:rPr>
        <w:t xml:space="preserve"> </w:t>
      </w:r>
      <w:r w:rsidRPr="00D473E3">
        <w:rPr>
          <w:rFonts w:ascii="Arial" w:hAnsi="Arial"/>
          <w:i/>
        </w:rPr>
        <w:t>cierta periodicidad para cohabitar</w:t>
      </w:r>
      <w:r w:rsidRPr="00D473E3">
        <w:t>”.</w:t>
      </w:r>
    </w:p>
    <w:p w:rsidR="007335D1" w:rsidRPr="00D473E3" w:rsidRDefault="007335D1">
      <w:pPr>
        <w:pStyle w:val="Textoindependiente"/>
        <w:spacing w:before="1"/>
        <w:rPr>
          <w:sz w:val="33"/>
        </w:rPr>
      </w:pPr>
    </w:p>
    <w:p w:rsidR="007335D1" w:rsidRPr="00D473E3" w:rsidRDefault="00DC0ACE">
      <w:pPr>
        <w:pStyle w:val="Prrafodelista"/>
        <w:numPr>
          <w:ilvl w:val="1"/>
          <w:numId w:val="4"/>
        </w:numPr>
        <w:tabs>
          <w:tab w:val="left" w:pos="1067"/>
        </w:tabs>
        <w:spacing w:line="360" w:lineRule="auto"/>
        <w:ind w:right="197" w:firstLine="0"/>
        <w:jc w:val="both"/>
      </w:pPr>
      <w:r w:rsidRPr="00D473E3">
        <w:t>Manifestó que existió una relación sentimental entre el hoy procesado Marco</w:t>
      </w:r>
      <w:r w:rsidRPr="00D473E3">
        <w:rPr>
          <w:spacing w:val="1"/>
        </w:rPr>
        <w:t xml:space="preserve"> </w:t>
      </w:r>
      <w:r w:rsidRPr="00D473E3">
        <w:t>Antonio Romero García y Gloria Inés Sarmiento Molina, por lo menos con un lapso</w:t>
      </w:r>
      <w:r w:rsidRPr="00D473E3">
        <w:rPr>
          <w:spacing w:val="1"/>
        </w:rPr>
        <w:t xml:space="preserve"> </w:t>
      </w:r>
      <w:r w:rsidRPr="00D473E3">
        <w:t>anterior a la ocurrencia de los hechos de tres meses, que cohabitaban juntos y que</w:t>
      </w:r>
      <w:r w:rsidRPr="00D473E3">
        <w:rPr>
          <w:spacing w:val="1"/>
        </w:rPr>
        <w:t xml:space="preserve"> </w:t>
      </w:r>
      <w:r w:rsidRPr="00D473E3">
        <w:t>existía una solidaridad y ayuda económica a tal punto que compartían la habitación</w:t>
      </w:r>
      <w:r w:rsidRPr="00D473E3">
        <w:rPr>
          <w:spacing w:val="1"/>
        </w:rPr>
        <w:t xml:space="preserve"> </w:t>
      </w:r>
      <w:r w:rsidRPr="00D473E3">
        <w:t>que el procesado tomó para vivir con su esposa, lo que denota que también las</w:t>
      </w:r>
      <w:r w:rsidRPr="00D473E3">
        <w:rPr>
          <w:spacing w:val="1"/>
        </w:rPr>
        <w:t xml:space="preserve"> </w:t>
      </w:r>
      <w:r w:rsidRPr="00D473E3">
        <w:t>personas</w:t>
      </w:r>
      <w:r w:rsidRPr="00D473E3">
        <w:rPr>
          <w:spacing w:val="-1"/>
        </w:rPr>
        <w:t xml:space="preserve"> </w:t>
      </w:r>
      <w:r w:rsidRPr="00D473E3">
        <w:t>de</w:t>
      </w:r>
      <w:r w:rsidRPr="00D473E3">
        <w:rPr>
          <w:spacing w:val="-2"/>
        </w:rPr>
        <w:t xml:space="preserve"> </w:t>
      </w:r>
      <w:r w:rsidRPr="00D473E3">
        <w:t>ese</w:t>
      </w:r>
      <w:r w:rsidRPr="00D473E3">
        <w:rPr>
          <w:spacing w:val="-2"/>
        </w:rPr>
        <w:t xml:space="preserve"> </w:t>
      </w:r>
      <w:r w:rsidRPr="00D473E3">
        <w:t>círculo social</w:t>
      </w:r>
      <w:r w:rsidRPr="00D473E3">
        <w:rPr>
          <w:spacing w:val="-1"/>
        </w:rPr>
        <w:t xml:space="preserve"> </w:t>
      </w:r>
      <w:r w:rsidRPr="00D473E3">
        <w:t>los conocieron</w:t>
      </w:r>
      <w:r w:rsidRPr="00D473E3">
        <w:rPr>
          <w:spacing w:val="-2"/>
        </w:rPr>
        <w:t xml:space="preserve"> </w:t>
      </w:r>
      <w:r w:rsidRPr="00D473E3">
        <w:t>como pareja.</w:t>
      </w:r>
    </w:p>
    <w:p w:rsidR="007335D1" w:rsidRPr="00D473E3" w:rsidRDefault="007335D1">
      <w:pPr>
        <w:pStyle w:val="Textoindependiente"/>
        <w:spacing w:before="1"/>
        <w:rPr>
          <w:sz w:val="33"/>
        </w:rPr>
      </w:pPr>
    </w:p>
    <w:p w:rsidR="007335D1" w:rsidRPr="00D473E3" w:rsidRDefault="00DC0ACE">
      <w:pPr>
        <w:pStyle w:val="Prrafodelista"/>
        <w:numPr>
          <w:ilvl w:val="1"/>
          <w:numId w:val="4"/>
        </w:numPr>
        <w:tabs>
          <w:tab w:val="left" w:pos="1040"/>
        </w:tabs>
        <w:spacing w:line="360" w:lineRule="auto"/>
        <w:ind w:right="199" w:firstLine="0"/>
        <w:jc w:val="both"/>
      </w:pPr>
      <w:r w:rsidRPr="00D473E3">
        <w:t>Precisó que igualmente se acreditó la convivencia simultanea de Marco Antonio</w:t>
      </w:r>
      <w:r w:rsidRPr="00D473E3">
        <w:rPr>
          <w:spacing w:val="-60"/>
        </w:rPr>
        <w:t xml:space="preserve"> </w:t>
      </w:r>
      <w:r w:rsidRPr="00D473E3">
        <w:t>García</w:t>
      </w:r>
      <w:r w:rsidRPr="00D473E3">
        <w:rPr>
          <w:spacing w:val="-6"/>
        </w:rPr>
        <w:t xml:space="preserve"> </w:t>
      </w:r>
      <w:r w:rsidRPr="00D473E3">
        <w:t>con</w:t>
      </w:r>
      <w:r w:rsidRPr="00D473E3">
        <w:rPr>
          <w:spacing w:val="-6"/>
        </w:rPr>
        <w:t xml:space="preserve"> </w:t>
      </w:r>
      <w:r w:rsidRPr="00D473E3">
        <w:t>la</w:t>
      </w:r>
      <w:r w:rsidRPr="00D473E3">
        <w:rPr>
          <w:spacing w:val="-5"/>
        </w:rPr>
        <w:t xml:space="preserve"> </w:t>
      </w:r>
      <w:r w:rsidRPr="00D473E3">
        <w:t>señora</w:t>
      </w:r>
      <w:r w:rsidRPr="00D473E3">
        <w:rPr>
          <w:spacing w:val="-5"/>
        </w:rPr>
        <w:t xml:space="preserve"> </w:t>
      </w:r>
      <w:r w:rsidRPr="00D473E3">
        <w:t>María</w:t>
      </w:r>
      <w:r w:rsidRPr="00D473E3">
        <w:rPr>
          <w:spacing w:val="-5"/>
        </w:rPr>
        <w:t xml:space="preserve"> </w:t>
      </w:r>
      <w:r w:rsidRPr="00D473E3">
        <w:t>Virginia</w:t>
      </w:r>
      <w:r w:rsidRPr="00D473E3">
        <w:rPr>
          <w:spacing w:val="-5"/>
        </w:rPr>
        <w:t xml:space="preserve"> </w:t>
      </w:r>
      <w:r w:rsidRPr="00D473E3">
        <w:t>Espitia</w:t>
      </w:r>
      <w:r w:rsidRPr="00D473E3">
        <w:rPr>
          <w:spacing w:val="-3"/>
        </w:rPr>
        <w:t xml:space="preserve"> </w:t>
      </w:r>
      <w:r w:rsidRPr="00D473E3">
        <w:t>Montero,</w:t>
      </w:r>
      <w:r w:rsidRPr="00D473E3">
        <w:rPr>
          <w:spacing w:val="-4"/>
        </w:rPr>
        <w:t xml:space="preserve"> </w:t>
      </w:r>
      <w:r w:rsidRPr="00D473E3">
        <w:t>de</w:t>
      </w:r>
      <w:r w:rsidRPr="00D473E3">
        <w:rPr>
          <w:spacing w:val="-7"/>
        </w:rPr>
        <w:t xml:space="preserve"> </w:t>
      </w:r>
      <w:r w:rsidRPr="00D473E3">
        <w:t>la</w:t>
      </w:r>
      <w:r w:rsidRPr="00D473E3">
        <w:rPr>
          <w:spacing w:val="-5"/>
        </w:rPr>
        <w:t xml:space="preserve"> </w:t>
      </w:r>
      <w:r w:rsidRPr="00D473E3">
        <w:t>cual</w:t>
      </w:r>
      <w:r w:rsidRPr="00D473E3">
        <w:rPr>
          <w:spacing w:val="-6"/>
        </w:rPr>
        <w:t xml:space="preserve"> </w:t>
      </w:r>
      <w:r w:rsidRPr="00D473E3">
        <w:t>se</w:t>
      </w:r>
      <w:r w:rsidRPr="00D473E3">
        <w:rPr>
          <w:spacing w:val="-5"/>
        </w:rPr>
        <w:t xml:space="preserve"> </w:t>
      </w:r>
      <w:r w:rsidRPr="00D473E3">
        <w:t>procreó</w:t>
      </w:r>
      <w:r w:rsidRPr="00D473E3">
        <w:rPr>
          <w:spacing w:val="-8"/>
        </w:rPr>
        <w:t xml:space="preserve"> </w:t>
      </w:r>
      <w:r w:rsidRPr="00D473E3">
        <w:t>una</w:t>
      </w:r>
      <w:r w:rsidRPr="00D473E3">
        <w:rPr>
          <w:spacing w:val="-5"/>
        </w:rPr>
        <w:t xml:space="preserve"> </w:t>
      </w:r>
      <w:r w:rsidRPr="00D473E3">
        <w:t>menor</w:t>
      </w:r>
      <w:r w:rsidRPr="00D473E3">
        <w:rPr>
          <w:spacing w:val="-59"/>
        </w:rPr>
        <w:t xml:space="preserve"> </w:t>
      </w:r>
      <w:r w:rsidRPr="00D473E3">
        <w:t>de</w:t>
      </w:r>
      <w:r w:rsidRPr="00D473E3">
        <w:rPr>
          <w:spacing w:val="-1"/>
        </w:rPr>
        <w:t xml:space="preserve"> </w:t>
      </w:r>
      <w:r w:rsidRPr="00D473E3">
        <w:t>edad,</w:t>
      </w:r>
      <w:r w:rsidRPr="00D473E3">
        <w:rPr>
          <w:spacing w:val="-1"/>
        </w:rPr>
        <w:t xml:space="preserve"> </w:t>
      </w:r>
      <w:r w:rsidRPr="00D473E3">
        <w:t>al</w:t>
      </w:r>
      <w:r w:rsidRPr="00D473E3">
        <w:rPr>
          <w:spacing w:val="-1"/>
        </w:rPr>
        <w:t xml:space="preserve"> </w:t>
      </w:r>
      <w:r w:rsidRPr="00D473E3">
        <w:t>parecer</w:t>
      </w:r>
      <w:r w:rsidRPr="00D473E3">
        <w:rPr>
          <w:spacing w:val="-1"/>
        </w:rPr>
        <w:t xml:space="preserve"> </w:t>
      </w:r>
      <w:r w:rsidRPr="00D473E3">
        <w:t>de nombre</w:t>
      </w:r>
      <w:r w:rsidRPr="00D473E3">
        <w:rPr>
          <w:spacing w:val="-2"/>
        </w:rPr>
        <w:t xml:space="preserve"> </w:t>
      </w:r>
      <w:r w:rsidRPr="00D473E3">
        <w:t>Paola Sofia.</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Prrafodelista"/>
        <w:numPr>
          <w:ilvl w:val="1"/>
          <w:numId w:val="4"/>
        </w:numPr>
        <w:tabs>
          <w:tab w:val="left" w:pos="1101"/>
        </w:tabs>
        <w:spacing w:before="94" w:line="360" w:lineRule="auto"/>
        <w:ind w:right="193" w:firstLine="0"/>
        <w:jc w:val="both"/>
      </w:pPr>
      <w:r w:rsidRPr="00D473E3">
        <w:t>Señaló</w:t>
      </w:r>
      <w:r w:rsidRPr="00D473E3">
        <w:rPr>
          <w:spacing w:val="1"/>
        </w:rPr>
        <w:t xml:space="preserve"> </w:t>
      </w:r>
      <w:r w:rsidRPr="00D473E3">
        <w:t>que</w:t>
      </w:r>
      <w:r w:rsidRPr="00D473E3">
        <w:rPr>
          <w:spacing w:val="1"/>
        </w:rPr>
        <w:t xml:space="preserve"> </w:t>
      </w:r>
      <w:r w:rsidRPr="00D473E3">
        <w:t>la</w:t>
      </w:r>
      <w:r w:rsidRPr="00D473E3">
        <w:rPr>
          <w:spacing w:val="1"/>
        </w:rPr>
        <w:t xml:space="preserve"> </w:t>
      </w:r>
      <w:r w:rsidRPr="00D473E3">
        <w:t>unión</w:t>
      </w:r>
      <w:r w:rsidRPr="00D473E3">
        <w:rPr>
          <w:spacing w:val="1"/>
        </w:rPr>
        <w:t xml:space="preserve"> </w:t>
      </w:r>
      <w:r w:rsidRPr="00D473E3">
        <w:t>marital</w:t>
      </w:r>
      <w:r w:rsidRPr="00D473E3">
        <w:rPr>
          <w:spacing w:val="1"/>
        </w:rPr>
        <w:t xml:space="preserve"> </w:t>
      </w:r>
      <w:r w:rsidRPr="00D473E3">
        <w:t>de</w:t>
      </w:r>
      <w:r w:rsidRPr="00D473E3">
        <w:rPr>
          <w:spacing w:val="1"/>
        </w:rPr>
        <w:t xml:space="preserve"> </w:t>
      </w:r>
      <w:r w:rsidRPr="00D473E3">
        <w:t>hecho tiene</w:t>
      </w:r>
      <w:r w:rsidRPr="00D473E3">
        <w:rPr>
          <w:spacing w:val="1"/>
        </w:rPr>
        <w:t xml:space="preserve"> </w:t>
      </w:r>
      <w:r w:rsidRPr="00D473E3">
        <w:t>elementos de</w:t>
      </w:r>
      <w:r w:rsidRPr="00D473E3">
        <w:rPr>
          <w:spacing w:val="1"/>
        </w:rPr>
        <w:t xml:space="preserve"> </w:t>
      </w:r>
      <w:r w:rsidRPr="00D473E3">
        <w:t>permanencia</w:t>
      </w:r>
      <w:r w:rsidRPr="00D473E3">
        <w:rPr>
          <w:spacing w:val="1"/>
        </w:rPr>
        <w:t xml:space="preserve"> </w:t>
      </w:r>
      <w:r w:rsidRPr="00D473E3">
        <w:t>y</w:t>
      </w:r>
      <w:r w:rsidRPr="00D473E3">
        <w:rPr>
          <w:spacing w:val="1"/>
        </w:rPr>
        <w:t xml:space="preserve"> </w:t>
      </w:r>
      <w:r w:rsidRPr="00D473E3">
        <w:t>singularidad, lo cuales no se observan ni en la relación que mantuvo el acusado con</w:t>
      </w:r>
      <w:r w:rsidRPr="00D473E3">
        <w:rPr>
          <w:spacing w:val="1"/>
        </w:rPr>
        <w:t xml:space="preserve"> </w:t>
      </w:r>
      <w:r w:rsidRPr="00D473E3">
        <w:t>Gloria Inés Sarmiento, ni con María Virginia Espitia Montenegro, por lo tanto, no</w:t>
      </w:r>
      <w:r w:rsidRPr="00D473E3">
        <w:rPr>
          <w:spacing w:val="1"/>
        </w:rPr>
        <w:t xml:space="preserve"> </w:t>
      </w:r>
      <w:r w:rsidRPr="00D473E3">
        <w:t>puede hablarse de núcleo familiar y en consecuencia no se puede enrostrar el delito</w:t>
      </w:r>
      <w:r w:rsidRPr="00D473E3">
        <w:rPr>
          <w:spacing w:val="1"/>
        </w:rPr>
        <w:t xml:space="preserve"> </w:t>
      </w:r>
      <w:r w:rsidRPr="00D473E3">
        <w:t>de</w:t>
      </w:r>
      <w:r w:rsidRPr="00D473E3">
        <w:rPr>
          <w:spacing w:val="-1"/>
        </w:rPr>
        <w:t xml:space="preserve"> </w:t>
      </w:r>
      <w:r w:rsidRPr="00D473E3">
        <w:t>violencia intrafamiliar.</w:t>
      </w:r>
    </w:p>
    <w:p w:rsidR="007335D1" w:rsidRPr="00D473E3" w:rsidRDefault="007335D1">
      <w:pPr>
        <w:pStyle w:val="Textoindependiente"/>
        <w:spacing w:before="1"/>
        <w:rPr>
          <w:sz w:val="33"/>
        </w:rPr>
      </w:pPr>
    </w:p>
    <w:p w:rsidR="007335D1" w:rsidRPr="00D473E3" w:rsidRDefault="00DC0ACE">
      <w:pPr>
        <w:pStyle w:val="Prrafodelista"/>
        <w:numPr>
          <w:ilvl w:val="1"/>
          <w:numId w:val="4"/>
        </w:numPr>
        <w:tabs>
          <w:tab w:val="left" w:pos="1038"/>
        </w:tabs>
        <w:spacing w:line="360" w:lineRule="auto"/>
        <w:ind w:firstLine="0"/>
        <w:jc w:val="both"/>
        <w:rPr>
          <w:rFonts w:ascii="Arial" w:hAnsi="Arial"/>
          <w:i/>
        </w:rPr>
      </w:pPr>
      <w:r w:rsidRPr="00D473E3">
        <w:t>Sostuvo</w:t>
      </w:r>
      <w:r w:rsidRPr="00D473E3">
        <w:rPr>
          <w:spacing w:val="-6"/>
        </w:rPr>
        <w:t xml:space="preserve"> </w:t>
      </w:r>
      <w:r w:rsidRPr="00D473E3">
        <w:t>que</w:t>
      </w:r>
      <w:r w:rsidRPr="00D473E3">
        <w:rPr>
          <w:spacing w:val="-7"/>
        </w:rPr>
        <w:t xml:space="preserve"> </w:t>
      </w:r>
      <w:r w:rsidRPr="00D473E3">
        <w:t>“</w:t>
      </w:r>
      <w:r w:rsidRPr="00D473E3">
        <w:rPr>
          <w:rFonts w:ascii="Arial" w:hAnsi="Arial"/>
          <w:i/>
        </w:rPr>
        <w:t>la</w:t>
      </w:r>
      <w:r w:rsidRPr="00D473E3">
        <w:rPr>
          <w:rFonts w:ascii="Arial" w:hAnsi="Arial"/>
          <w:i/>
          <w:spacing w:val="-6"/>
        </w:rPr>
        <w:t xml:space="preserve"> </w:t>
      </w:r>
      <w:r w:rsidRPr="00D473E3">
        <w:rPr>
          <w:rFonts w:ascii="Arial" w:hAnsi="Arial"/>
          <w:i/>
        </w:rPr>
        <w:t>fiscalía</w:t>
      </w:r>
      <w:r w:rsidRPr="00D473E3">
        <w:rPr>
          <w:rFonts w:ascii="Arial" w:hAnsi="Arial"/>
          <w:i/>
          <w:spacing w:val="-4"/>
        </w:rPr>
        <w:t xml:space="preserve"> </w:t>
      </w:r>
      <w:r w:rsidRPr="00D473E3">
        <w:rPr>
          <w:rFonts w:ascii="Arial" w:hAnsi="Arial"/>
          <w:i/>
        </w:rPr>
        <w:t>no</w:t>
      </w:r>
      <w:r w:rsidRPr="00D473E3">
        <w:rPr>
          <w:rFonts w:ascii="Arial" w:hAnsi="Arial"/>
          <w:i/>
          <w:spacing w:val="-6"/>
        </w:rPr>
        <w:t xml:space="preserve"> </w:t>
      </w:r>
      <w:r w:rsidRPr="00D473E3">
        <w:rPr>
          <w:rFonts w:ascii="Arial" w:hAnsi="Arial"/>
          <w:i/>
        </w:rPr>
        <w:t>demostró</w:t>
      </w:r>
      <w:r w:rsidRPr="00D473E3">
        <w:rPr>
          <w:rFonts w:ascii="Arial" w:hAnsi="Arial"/>
          <w:i/>
          <w:spacing w:val="-6"/>
        </w:rPr>
        <w:t xml:space="preserve"> </w:t>
      </w:r>
      <w:r w:rsidRPr="00D473E3">
        <w:rPr>
          <w:rFonts w:ascii="Arial" w:hAnsi="Arial"/>
          <w:i/>
        </w:rPr>
        <w:t>la</w:t>
      </w:r>
      <w:r w:rsidRPr="00D473E3">
        <w:rPr>
          <w:rFonts w:ascii="Arial" w:hAnsi="Arial"/>
          <w:i/>
          <w:spacing w:val="-4"/>
        </w:rPr>
        <w:t xml:space="preserve"> </w:t>
      </w:r>
      <w:r w:rsidRPr="00D473E3">
        <w:rPr>
          <w:rFonts w:ascii="Arial" w:hAnsi="Arial"/>
          <w:i/>
        </w:rPr>
        <w:t>existencia</w:t>
      </w:r>
      <w:r w:rsidRPr="00D473E3">
        <w:rPr>
          <w:rFonts w:ascii="Arial" w:hAnsi="Arial"/>
          <w:i/>
          <w:spacing w:val="-4"/>
        </w:rPr>
        <w:t xml:space="preserve"> </w:t>
      </w:r>
      <w:r w:rsidRPr="00D473E3">
        <w:rPr>
          <w:rFonts w:ascii="Arial" w:hAnsi="Arial"/>
          <w:i/>
        </w:rPr>
        <w:t>singular</w:t>
      </w:r>
      <w:r w:rsidRPr="00D473E3">
        <w:rPr>
          <w:rFonts w:ascii="Arial" w:hAnsi="Arial"/>
          <w:i/>
          <w:spacing w:val="-3"/>
        </w:rPr>
        <w:t xml:space="preserve"> </w:t>
      </w:r>
      <w:r w:rsidRPr="00D473E3">
        <w:rPr>
          <w:rFonts w:ascii="Arial" w:hAnsi="Arial"/>
          <w:i/>
        </w:rPr>
        <w:t>de</w:t>
      </w:r>
      <w:r w:rsidRPr="00D473E3">
        <w:rPr>
          <w:rFonts w:ascii="Arial" w:hAnsi="Arial"/>
          <w:i/>
          <w:spacing w:val="-7"/>
        </w:rPr>
        <w:t xml:space="preserve"> </w:t>
      </w:r>
      <w:r w:rsidRPr="00D473E3">
        <w:rPr>
          <w:rFonts w:ascii="Arial" w:hAnsi="Arial"/>
          <w:i/>
        </w:rPr>
        <w:t>la</w:t>
      </w:r>
      <w:r w:rsidRPr="00D473E3">
        <w:rPr>
          <w:rFonts w:ascii="Arial" w:hAnsi="Arial"/>
          <w:i/>
          <w:spacing w:val="-5"/>
        </w:rPr>
        <w:t xml:space="preserve"> </w:t>
      </w:r>
      <w:r w:rsidRPr="00D473E3">
        <w:rPr>
          <w:rFonts w:ascii="Arial" w:hAnsi="Arial"/>
          <w:i/>
        </w:rPr>
        <w:t>unión</w:t>
      </w:r>
      <w:r w:rsidRPr="00D473E3">
        <w:rPr>
          <w:rFonts w:ascii="Arial" w:hAnsi="Arial"/>
          <w:i/>
          <w:spacing w:val="-4"/>
        </w:rPr>
        <w:t xml:space="preserve"> </w:t>
      </w:r>
      <w:r w:rsidRPr="00D473E3">
        <w:rPr>
          <w:rFonts w:ascii="Arial" w:hAnsi="Arial"/>
          <w:i/>
        </w:rPr>
        <w:t>marital</w:t>
      </w:r>
      <w:r w:rsidRPr="00D473E3">
        <w:rPr>
          <w:rFonts w:ascii="Arial" w:hAnsi="Arial"/>
          <w:i/>
          <w:spacing w:val="-7"/>
        </w:rPr>
        <w:t xml:space="preserve"> </w:t>
      </w:r>
      <w:r w:rsidRPr="00D473E3">
        <w:rPr>
          <w:rFonts w:ascii="Arial" w:hAnsi="Arial"/>
          <w:i/>
        </w:rPr>
        <w:t>de</w:t>
      </w:r>
      <w:r w:rsidRPr="00D473E3">
        <w:rPr>
          <w:rFonts w:ascii="Arial" w:hAnsi="Arial"/>
          <w:i/>
          <w:spacing w:val="-59"/>
        </w:rPr>
        <w:t xml:space="preserve"> </w:t>
      </w:r>
      <w:r w:rsidRPr="00D473E3">
        <w:rPr>
          <w:rFonts w:ascii="Arial" w:hAnsi="Arial"/>
          <w:i/>
        </w:rPr>
        <w:t>hecho entre el procesado Marco Antonio Romero García y Gloria Inés Sarmiento</w:t>
      </w:r>
      <w:r w:rsidRPr="00D473E3">
        <w:rPr>
          <w:rFonts w:ascii="Arial" w:hAnsi="Arial"/>
          <w:i/>
          <w:spacing w:val="1"/>
        </w:rPr>
        <w:t xml:space="preserve"> </w:t>
      </w:r>
      <w:r w:rsidRPr="00D473E3">
        <w:rPr>
          <w:rFonts w:ascii="Arial" w:hAnsi="Arial"/>
          <w:i/>
        </w:rPr>
        <w:t>Molina</w:t>
      </w:r>
      <w:r w:rsidRPr="00D473E3">
        <w:rPr>
          <w:rFonts w:ascii="Arial" w:hAnsi="Arial"/>
          <w:i/>
          <w:spacing w:val="-13"/>
        </w:rPr>
        <w:t xml:space="preserve"> </w:t>
      </w:r>
      <w:r w:rsidRPr="00D473E3">
        <w:rPr>
          <w:rFonts w:ascii="Arial" w:hAnsi="Arial"/>
          <w:i/>
        </w:rPr>
        <w:t>y</w:t>
      </w:r>
      <w:r w:rsidRPr="00D473E3">
        <w:rPr>
          <w:rFonts w:ascii="Arial" w:hAnsi="Arial"/>
          <w:i/>
          <w:spacing w:val="-12"/>
        </w:rPr>
        <w:t xml:space="preserve"> </w:t>
      </w:r>
      <w:r w:rsidRPr="00D473E3">
        <w:rPr>
          <w:rFonts w:ascii="Arial" w:hAnsi="Arial"/>
          <w:i/>
        </w:rPr>
        <w:t>por</w:t>
      </w:r>
      <w:r w:rsidRPr="00D473E3">
        <w:rPr>
          <w:rFonts w:ascii="Arial" w:hAnsi="Arial"/>
          <w:i/>
          <w:spacing w:val="-11"/>
        </w:rPr>
        <w:t xml:space="preserve"> </w:t>
      </w:r>
      <w:r w:rsidRPr="00D473E3">
        <w:rPr>
          <w:rFonts w:ascii="Arial" w:hAnsi="Arial"/>
          <w:i/>
        </w:rPr>
        <w:t>ende</w:t>
      </w:r>
      <w:r w:rsidRPr="00D473E3">
        <w:rPr>
          <w:rFonts w:ascii="Arial" w:hAnsi="Arial"/>
          <w:i/>
          <w:spacing w:val="-13"/>
        </w:rPr>
        <w:t xml:space="preserve"> </w:t>
      </w:r>
      <w:r w:rsidRPr="00D473E3">
        <w:rPr>
          <w:rFonts w:ascii="Arial" w:hAnsi="Arial"/>
          <w:i/>
        </w:rPr>
        <w:t>si</w:t>
      </w:r>
      <w:r w:rsidRPr="00D473E3">
        <w:rPr>
          <w:rFonts w:ascii="Arial" w:hAnsi="Arial"/>
          <w:i/>
          <w:spacing w:val="-12"/>
        </w:rPr>
        <w:t xml:space="preserve"> </w:t>
      </w:r>
      <w:r w:rsidRPr="00D473E3">
        <w:rPr>
          <w:rFonts w:ascii="Arial" w:hAnsi="Arial"/>
          <w:i/>
        </w:rPr>
        <w:t>la</w:t>
      </w:r>
      <w:r w:rsidRPr="00D473E3">
        <w:rPr>
          <w:rFonts w:ascii="Arial" w:hAnsi="Arial"/>
          <w:i/>
          <w:spacing w:val="-12"/>
        </w:rPr>
        <w:t xml:space="preserve"> </w:t>
      </w:r>
      <w:r w:rsidRPr="00D473E3">
        <w:rPr>
          <w:rFonts w:ascii="Arial" w:hAnsi="Arial"/>
          <w:i/>
        </w:rPr>
        <w:t>violencia</w:t>
      </w:r>
      <w:r w:rsidRPr="00D473E3">
        <w:rPr>
          <w:rFonts w:ascii="Arial" w:hAnsi="Arial"/>
          <w:i/>
          <w:spacing w:val="-11"/>
        </w:rPr>
        <w:t xml:space="preserve"> </w:t>
      </w:r>
      <w:r w:rsidRPr="00D473E3">
        <w:rPr>
          <w:rFonts w:ascii="Arial" w:hAnsi="Arial"/>
          <w:i/>
        </w:rPr>
        <w:t>que</w:t>
      </w:r>
      <w:r w:rsidRPr="00D473E3">
        <w:rPr>
          <w:rFonts w:ascii="Arial" w:hAnsi="Arial"/>
          <w:i/>
          <w:spacing w:val="-12"/>
        </w:rPr>
        <w:t xml:space="preserve"> </w:t>
      </w:r>
      <w:r w:rsidRPr="00D473E3">
        <w:rPr>
          <w:rFonts w:ascii="Arial" w:hAnsi="Arial"/>
          <w:i/>
        </w:rPr>
        <w:t>el</w:t>
      </w:r>
      <w:r w:rsidRPr="00D473E3">
        <w:rPr>
          <w:rFonts w:ascii="Arial" w:hAnsi="Arial"/>
          <w:i/>
          <w:spacing w:val="-13"/>
        </w:rPr>
        <w:t xml:space="preserve"> </w:t>
      </w:r>
      <w:r w:rsidRPr="00D473E3">
        <w:rPr>
          <w:rFonts w:ascii="Arial" w:hAnsi="Arial"/>
          <w:i/>
        </w:rPr>
        <w:t>primero</w:t>
      </w:r>
      <w:r w:rsidRPr="00D473E3">
        <w:rPr>
          <w:rFonts w:ascii="Arial" w:hAnsi="Arial"/>
          <w:i/>
          <w:spacing w:val="-12"/>
        </w:rPr>
        <w:t xml:space="preserve"> </w:t>
      </w:r>
      <w:r w:rsidRPr="00D473E3">
        <w:rPr>
          <w:rFonts w:ascii="Arial" w:hAnsi="Arial"/>
          <w:i/>
        </w:rPr>
        <w:t>ejerció</w:t>
      </w:r>
      <w:r w:rsidRPr="00D473E3">
        <w:rPr>
          <w:rFonts w:ascii="Arial" w:hAnsi="Arial"/>
          <w:i/>
          <w:spacing w:val="-12"/>
        </w:rPr>
        <w:t xml:space="preserve"> </w:t>
      </w:r>
      <w:r w:rsidRPr="00D473E3">
        <w:rPr>
          <w:rFonts w:ascii="Arial" w:hAnsi="Arial"/>
          <w:i/>
        </w:rPr>
        <w:t>sobre</w:t>
      </w:r>
      <w:r w:rsidRPr="00D473E3">
        <w:rPr>
          <w:rFonts w:ascii="Arial" w:hAnsi="Arial"/>
          <w:i/>
          <w:spacing w:val="-12"/>
        </w:rPr>
        <w:t xml:space="preserve"> </w:t>
      </w:r>
      <w:r w:rsidRPr="00D473E3">
        <w:rPr>
          <w:rFonts w:ascii="Arial" w:hAnsi="Arial"/>
          <w:i/>
        </w:rPr>
        <w:t>la</w:t>
      </w:r>
      <w:r w:rsidRPr="00D473E3">
        <w:rPr>
          <w:rFonts w:ascii="Arial" w:hAnsi="Arial"/>
          <w:i/>
          <w:spacing w:val="-12"/>
        </w:rPr>
        <w:t xml:space="preserve"> </w:t>
      </w:r>
      <w:r w:rsidRPr="00D473E3">
        <w:rPr>
          <w:rFonts w:ascii="Arial" w:hAnsi="Arial"/>
          <w:i/>
        </w:rPr>
        <w:t>segunda</w:t>
      </w:r>
      <w:r w:rsidRPr="00D473E3">
        <w:rPr>
          <w:rFonts w:ascii="Arial" w:hAnsi="Arial"/>
          <w:i/>
          <w:spacing w:val="-14"/>
        </w:rPr>
        <w:t xml:space="preserve"> </w:t>
      </w:r>
      <w:r w:rsidRPr="00D473E3">
        <w:rPr>
          <w:rFonts w:ascii="Arial" w:hAnsi="Arial"/>
          <w:i/>
        </w:rPr>
        <w:t>recayera</w:t>
      </w:r>
      <w:r w:rsidRPr="00D473E3">
        <w:rPr>
          <w:rFonts w:ascii="Arial" w:hAnsi="Arial"/>
          <w:i/>
          <w:spacing w:val="-12"/>
        </w:rPr>
        <w:t xml:space="preserve"> </w:t>
      </w:r>
      <w:r w:rsidRPr="00D473E3">
        <w:rPr>
          <w:rFonts w:ascii="Arial" w:hAnsi="Arial"/>
          <w:i/>
        </w:rPr>
        <w:t>bajo</w:t>
      </w:r>
      <w:r w:rsidRPr="00D473E3">
        <w:rPr>
          <w:rFonts w:ascii="Arial" w:hAnsi="Arial"/>
          <w:i/>
          <w:spacing w:val="-58"/>
        </w:rPr>
        <w:t xml:space="preserve"> </w:t>
      </w:r>
      <w:r w:rsidRPr="00D473E3">
        <w:rPr>
          <w:rFonts w:ascii="Arial" w:hAnsi="Arial"/>
          <w:i/>
        </w:rPr>
        <w:t>el imperio de protección del delito de violencia intrafamiliar, por lo que se impone</w:t>
      </w:r>
      <w:r w:rsidRPr="00D473E3">
        <w:rPr>
          <w:rFonts w:ascii="Arial" w:hAnsi="Arial"/>
          <w:i/>
          <w:spacing w:val="1"/>
        </w:rPr>
        <w:t xml:space="preserve"> </w:t>
      </w:r>
      <w:r w:rsidRPr="00D473E3">
        <w:rPr>
          <w:rFonts w:ascii="Arial" w:hAnsi="Arial"/>
          <w:i/>
        </w:rPr>
        <w:t>revocar</w:t>
      </w:r>
      <w:r w:rsidRPr="00D473E3">
        <w:rPr>
          <w:rFonts w:ascii="Arial" w:hAnsi="Arial"/>
          <w:i/>
          <w:spacing w:val="-2"/>
        </w:rPr>
        <w:t xml:space="preserve"> </w:t>
      </w:r>
      <w:r w:rsidRPr="00D473E3">
        <w:rPr>
          <w:rFonts w:ascii="Arial" w:hAnsi="Arial"/>
          <w:i/>
        </w:rPr>
        <w:t>la providencia impugnada”.</w:t>
      </w:r>
    </w:p>
    <w:p w:rsidR="007335D1" w:rsidRPr="00D473E3" w:rsidRDefault="007335D1">
      <w:pPr>
        <w:pStyle w:val="Textoindependiente"/>
        <w:spacing w:before="10"/>
        <w:rPr>
          <w:rFonts w:ascii="Arial"/>
          <w:i/>
          <w:sz w:val="32"/>
        </w:rPr>
      </w:pPr>
    </w:p>
    <w:p w:rsidR="007335D1" w:rsidRPr="00D473E3" w:rsidRDefault="00DC0ACE">
      <w:pPr>
        <w:pStyle w:val="Ttulo3"/>
        <w:spacing w:line="360" w:lineRule="auto"/>
        <w:ind w:right="198"/>
        <w:jc w:val="both"/>
      </w:pPr>
      <w:r w:rsidRPr="00D473E3">
        <w:t>La responsabilidad del Estado por la privación de la libertad con fundamento</w:t>
      </w:r>
      <w:r w:rsidRPr="00D473E3">
        <w:rPr>
          <w:spacing w:val="1"/>
        </w:rPr>
        <w:t xml:space="preserve"> </w:t>
      </w:r>
      <w:r w:rsidRPr="00D473E3">
        <w:t>artículo 90 de la Constitución Política, la jurisprudencia del Consejo de Estado</w:t>
      </w:r>
      <w:r w:rsidRPr="00D473E3">
        <w:rPr>
          <w:spacing w:val="1"/>
        </w:rPr>
        <w:t xml:space="preserve"> </w:t>
      </w:r>
      <w:r w:rsidRPr="00D473E3">
        <w:t>y</w:t>
      </w:r>
      <w:r w:rsidRPr="00D473E3">
        <w:rPr>
          <w:spacing w:val="-5"/>
        </w:rPr>
        <w:t xml:space="preserve"> </w:t>
      </w:r>
      <w:r w:rsidRPr="00D473E3">
        <w:t>la sentencia de</w:t>
      </w:r>
      <w:r w:rsidRPr="00D473E3">
        <w:rPr>
          <w:spacing w:val="-2"/>
        </w:rPr>
        <w:t xml:space="preserve"> </w:t>
      </w:r>
      <w:r w:rsidRPr="00D473E3">
        <w:t>unificación de</w:t>
      </w:r>
      <w:r w:rsidRPr="00D473E3">
        <w:rPr>
          <w:spacing w:val="-3"/>
        </w:rPr>
        <w:t xml:space="preserve"> </w:t>
      </w:r>
      <w:r w:rsidRPr="00D473E3">
        <w:t>la</w:t>
      </w:r>
      <w:r w:rsidRPr="00D473E3">
        <w:rPr>
          <w:spacing w:val="-3"/>
        </w:rPr>
        <w:t xml:space="preserve"> </w:t>
      </w:r>
      <w:r w:rsidRPr="00D473E3">
        <w:t>Corte</w:t>
      </w:r>
      <w:r w:rsidRPr="00D473E3">
        <w:rPr>
          <w:spacing w:val="-2"/>
        </w:rPr>
        <w:t xml:space="preserve"> </w:t>
      </w:r>
      <w:r w:rsidRPr="00D473E3">
        <w:t>Constitucional</w:t>
      </w:r>
    </w:p>
    <w:p w:rsidR="007335D1" w:rsidRPr="00D473E3" w:rsidRDefault="007335D1">
      <w:pPr>
        <w:pStyle w:val="Textoindependiente"/>
        <w:spacing w:before="2"/>
        <w:rPr>
          <w:rFonts w:ascii="Arial"/>
          <w:b/>
          <w:sz w:val="33"/>
        </w:rPr>
      </w:pPr>
    </w:p>
    <w:p w:rsidR="007335D1" w:rsidRPr="00D473E3" w:rsidRDefault="00DC0ACE">
      <w:pPr>
        <w:pStyle w:val="Prrafodelista"/>
        <w:numPr>
          <w:ilvl w:val="0"/>
          <w:numId w:val="3"/>
        </w:numPr>
        <w:tabs>
          <w:tab w:val="left" w:pos="942"/>
        </w:tabs>
        <w:spacing w:line="360" w:lineRule="auto"/>
        <w:ind w:right="194" w:firstLine="0"/>
        <w:jc w:val="both"/>
      </w:pPr>
      <w:r w:rsidRPr="00D473E3">
        <w:t>La Sección Tercera del Consejo de Estado</w:t>
      </w:r>
      <w:r w:rsidRPr="00D473E3">
        <w:rPr>
          <w:vertAlign w:val="superscript"/>
        </w:rPr>
        <w:t>4</w:t>
      </w:r>
      <w:r w:rsidRPr="00D473E3">
        <w:t>, en tratándose de responsabilidad</w:t>
      </w:r>
      <w:r w:rsidRPr="00D473E3">
        <w:rPr>
          <w:spacing w:val="1"/>
        </w:rPr>
        <w:t xml:space="preserve"> </w:t>
      </w:r>
      <w:r w:rsidRPr="00D473E3">
        <w:t>derivada de la privación de la libertad, venía sosteniendo la tesis que en aquellos</w:t>
      </w:r>
      <w:r w:rsidRPr="00D473E3">
        <w:rPr>
          <w:spacing w:val="1"/>
        </w:rPr>
        <w:t xml:space="preserve"> </w:t>
      </w:r>
      <w:r w:rsidRPr="00D473E3">
        <w:t>casos</w:t>
      </w:r>
      <w:r w:rsidRPr="00D473E3">
        <w:rPr>
          <w:spacing w:val="-8"/>
        </w:rPr>
        <w:t xml:space="preserve"> </w:t>
      </w:r>
      <w:r w:rsidRPr="00D473E3">
        <w:t>en</w:t>
      </w:r>
      <w:r w:rsidRPr="00D473E3">
        <w:rPr>
          <w:spacing w:val="-9"/>
        </w:rPr>
        <w:t xml:space="preserve"> </w:t>
      </w:r>
      <w:r w:rsidRPr="00D473E3">
        <w:t>los</w:t>
      </w:r>
      <w:r w:rsidRPr="00D473E3">
        <w:rPr>
          <w:spacing w:val="-13"/>
        </w:rPr>
        <w:t xml:space="preserve"> </w:t>
      </w:r>
      <w:r w:rsidRPr="00D473E3">
        <w:t>que</w:t>
      </w:r>
      <w:r w:rsidRPr="00D473E3">
        <w:rPr>
          <w:spacing w:val="-8"/>
        </w:rPr>
        <w:t xml:space="preserve"> </w:t>
      </w:r>
      <w:r w:rsidRPr="00D473E3">
        <w:t>la</w:t>
      </w:r>
      <w:r w:rsidRPr="00D473E3">
        <w:rPr>
          <w:spacing w:val="-8"/>
        </w:rPr>
        <w:t xml:space="preserve"> </w:t>
      </w:r>
      <w:r w:rsidRPr="00D473E3">
        <w:t>persona</w:t>
      </w:r>
      <w:r w:rsidRPr="00D473E3">
        <w:rPr>
          <w:spacing w:val="-9"/>
        </w:rPr>
        <w:t xml:space="preserve"> </w:t>
      </w:r>
      <w:r w:rsidRPr="00D473E3">
        <w:t>es</w:t>
      </w:r>
      <w:r w:rsidRPr="00D473E3">
        <w:rPr>
          <w:spacing w:val="-8"/>
        </w:rPr>
        <w:t xml:space="preserve"> </w:t>
      </w:r>
      <w:r w:rsidRPr="00D473E3">
        <w:t>privada</w:t>
      </w:r>
      <w:r w:rsidRPr="00D473E3">
        <w:rPr>
          <w:spacing w:val="-8"/>
        </w:rPr>
        <w:t xml:space="preserve"> </w:t>
      </w:r>
      <w:r w:rsidRPr="00D473E3">
        <w:t>de</w:t>
      </w:r>
      <w:r w:rsidRPr="00D473E3">
        <w:rPr>
          <w:spacing w:val="-8"/>
        </w:rPr>
        <w:t xml:space="preserve"> </w:t>
      </w:r>
      <w:r w:rsidRPr="00D473E3">
        <w:t>la</w:t>
      </w:r>
      <w:r w:rsidRPr="00D473E3">
        <w:rPr>
          <w:spacing w:val="-9"/>
        </w:rPr>
        <w:t xml:space="preserve"> </w:t>
      </w:r>
      <w:r w:rsidRPr="00D473E3">
        <w:t>libertad</w:t>
      </w:r>
      <w:r w:rsidRPr="00D473E3">
        <w:rPr>
          <w:spacing w:val="-8"/>
        </w:rPr>
        <w:t xml:space="preserve"> </w:t>
      </w:r>
      <w:r w:rsidRPr="00D473E3">
        <w:t>por</w:t>
      </w:r>
      <w:r w:rsidRPr="00D473E3">
        <w:rPr>
          <w:spacing w:val="-8"/>
        </w:rPr>
        <w:t xml:space="preserve"> </w:t>
      </w:r>
      <w:r w:rsidRPr="00D473E3">
        <w:t>disposición</w:t>
      </w:r>
      <w:r w:rsidRPr="00D473E3">
        <w:rPr>
          <w:spacing w:val="-8"/>
        </w:rPr>
        <w:t xml:space="preserve"> </w:t>
      </w:r>
      <w:r w:rsidRPr="00D473E3">
        <w:t>de</w:t>
      </w:r>
      <w:r w:rsidRPr="00D473E3">
        <w:rPr>
          <w:spacing w:val="-9"/>
        </w:rPr>
        <w:t xml:space="preserve"> </w:t>
      </w:r>
      <w:r w:rsidRPr="00D473E3">
        <w:t>una</w:t>
      </w:r>
      <w:r w:rsidRPr="00D473E3">
        <w:rPr>
          <w:spacing w:val="-9"/>
        </w:rPr>
        <w:t xml:space="preserve"> </w:t>
      </w:r>
      <w:r w:rsidRPr="00D473E3">
        <w:t>autoridad</w:t>
      </w:r>
      <w:r w:rsidRPr="00D473E3">
        <w:rPr>
          <w:spacing w:val="-58"/>
        </w:rPr>
        <w:t xml:space="preserve"> </w:t>
      </w:r>
      <w:r w:rsidRPr="00D473E3">
        <w:t>judicial,</w:t>
      </w:r>
      <w:r w:rsidRPr="00D473E3">
        <w:rPr>
          <w:spacing w:val="-10"/>
        </w:rPr>
        <w:t xml:space="preserve"> </w:t>
      </w:r>
      <w:r w:rsidRPr="00D473E3">
        <w:t>y</w:t>
      </w:r>
      <w:r w:rsidRPr="00D473E3">
        <w:rPr>
          <w:spacing w:val="-13"/>
        </w:rPr>
        <w:t xml:space="preserve"> </w:t>
      </w:r>
      <w:r w:rsidRPr="00D473E3">
        <w:t>luego</w:t>
      </w:r>
      <w:r w:rsidRPr="00D473E3">
        <w:rPr>
          <w:spacing w:val="-13"/>
        </w:rPr>
        <w:t xml:space="preserve"> </w:t>
      </w:r>
      <w:r w:rsidRPr="00D473E3">
        <w:t>recuperaba</w:t>
      </w:r>
      <w:r w:rsidRPr="00D473E3">
        <w:rPr>
          <w:spacing w:val="-12"/>
        </w:rPr>
        <w:t xml:space="preserve"> </w:t>
      </w:r>
      <w:r w:rsidRPr="00D473E3">
        <w:t>la</w:t>
      </w:r>
      <w:r w:rsidRPr="00D473E3">
        <w:rPr>
          <w:spacing w:val="-11"/>
        </w:rPr>
        <w:t xml:space="preserve"> </w:t>
      </w:r>
      <w:r w:rsidRPr="00D473E3">
        <w:t>libertad,</w:t>
      </w:r>
      <w:r w:rsidRPr="00D473E3">
        <w:rPr>
          <w:spacing w:val="-10"/>
        </w:rPr>
        <w:t xml:space="preserve"> </w:t>
      </w:r>
      <w:r w:rsidRPr="00D473E3">
        <w:t>bien</w:t>
      </w:r>
      <w:r w:rsidRPr="00D473E3">
        <w:rPr>
          <w:spacing w:val="-11"/>
        </w:rPr>
        <w:t xml:space="preserve"> </w:t>
      </w:r>
      <w:r w:rsidRPr="00D473E3">
        <w:t>porque</w:t>
      </w:r>
      <w:r w:rsidRPr="00D473E3">
        <w:rPr>
          <w:spacing w:val="-11"/>
        </w:rPr>
        <w:t xml:space="preserve"> </w:t>
      </w:r>
      <w:r w:rsidRPr="00D473E3">
        <w:t>resultaba</w:t>
      </w:r>
      <w:r w:rsidRPr="00D473E3">
        <w:rPr>
          <w:spacing w:val="-13"/>
        </w:rPr>
        <w:t xml:space="preserve"> </w:t>
      </w:r>
      <w:r w:rsidRPr="00D473E3">
        <w:t>absuelta</w:t>
      </w:r>
      <w:r w:rsidRPr="00D473E3">
        <w:rPr>
          <w:spacing w:val="-14"/>
        </w:rPr>
        <w:t xml:space="preserve"> </w:t>
      </w:r>
      <w:r w:rsidRPr="00D473E3">
        <w:t>bajo</w:t>
      </w:r>
      <w:r w:rsidRPr="00D473E3">
        <w:rPr>
          <w:spacing w:val="-13"/>
        </w:rPr>
        <w:t xml:space="preserve"> </w:t>
      </w:r>
      <w:r w:rsidRPr="00D473E3">
        <w:t>supuestos</w:t>
      </w:r>
      <w:r w:rsidRPr="00D473E3">
        <w:rPr>
          <w:spacing w:val="-58"/>
        </w:rPr>
        <w:t xml:space="preserve"> </w:t>
      </w:r>
      <w:r w:rsidRPr="00D473E3">
        <w:t>de</w:t>
      </w:r>
      <w:r w:rsidRPr="00D473E3">
        <w:rPr>
          <w:spacing w:val="-3"/>
        </w:rPr>
        <w:t xml:space="preserve"> </w:t>
      </w:r>
      <w:r w:rsidRPr="00D473E3">
        <w:t>que</w:t>
      </w:r>
      <w:r w:rsidRPr="00D473E3">
        <w:rPr>
          <w:spacing w:val="-6"/>
        </w:rPr>
        <w:t xml:space="preserve"> </w:t>
      </w:r>
      <w:r w:rsidRPr="00D473E3">
        <w:t>el</w:t>
      </w:r>
      <w:r w:rsidRPr="00D473E3">
        <w:rPr>
          <w:spacing w:val="-3"/>
        </w:rPr>
        <w:t xml:space="preserve"> </w:t>
      </w:r>
      <w:r w:rsidRPr="00D473E3">
        <w:t>hecho</w:t>
      </w:r>
      <w:r w:rsidRPr="00D473E3">
        <w:rPr>
          <w:spacing w:val="-6"/>
        </w:rPr>
        <w:t xml:space="preserve"> </w:t>
      </w:r>
      <w:r w:rsidRPr="00D473E3">
        <w:t>no</w:t>
      </w:r>
      <w:r w:rsidRPr="00D473E3">
        <w:rPr>
          <w:spacing w:val="-2"/>
        </w:rPr>
        <w:t xml:space="preserve"> </w:t>
      </w:r>
      <w:r w:rsidRPr="00D473E3">
        <w:t>existió,</w:t>
      </w:r>
      <w:r w:rsidRPr="00D473E3">
        <w:rPr>
          <w:spacing w:val="-2"/>
        </w:rPr>
        <w:t xml:space="preserve"> </w:t>
      </w:r>
      <w:r w:rsidRPr="00D473E3">
        <w:t>el</w:t>
      </w:r>
      <w:r w:rsidRPr="00D473E3">
        <w:rPr>
          <w:spacing w:val="-3"/>
        </w:rPr>
        <w:t xml:space="preserve"> </w:t>
      </w:r>
      <w:r w:rsidRPr="00D473E3">
        <w:t>sindicado</w:t>
      </w:r>
      <w:r w:rsidRPr="00D473E3">
        <w:rPr>
          <w:spacing w:val="-3"/>
        </w:rPr>
        <w:t xml:space="preserve"> </w:t>
      </w:r>
      <w:r w:rsidRPr="00D473E3">
        <w:t>no</w:t>
      </w:r>
      <w:r w:rsidRPr="00D473E3">
        <w:rPr>
          <w:spacing w:val="-2"/>
        </w:rPr>
        <w:t xml:space="preserve"> </w:t>
      </w:r>
      <w:r w:rsidRPr="00D473E3">
        <w:t>lo</w:t>
      </w:r>
      <w:r w:rsidRPr="00D473E3">
        <w:rPr>
          <w:spacing w:val="-5"/>
        </w:rPr>
        <w:t xml:space="preserve"> </w:t>
      </w:r>
      <w:r w:rsidRPr="00D473E3">
        <w:t>cometió,</w:t>
      </w:r>
      <w:r w:rsidRPr="00D473E3">
        <w:rPr>
          <w:spacing w:val="-2"/>
        </w:rPr>
        <w:t xml:space="preserve"> </w:t>
      </w:r>
      <w:r w:rsidRPr="00D473E3">
        <w:t>la</w:t>
      </w:r>
      <w:r w:rsidRPr="00D473E3">
        <w:rPr>
          <w:spacing w:val="-2"/>
        </w:rPr>
        <w:t xml:space="preserve"> </w:t>
      </w:r>
      <w:r w:rsidRPr="00D473E3">
        <w:t>conducta</w:t>
      </w:r>
      <w:r w:rsidRPr="00D473E3">
        <w:rPr>
          <w:spacing w:val="-5"/>
        </w:rPr>
        <w:t xml:space="preserve"> </w:t>
      </w:r>
      <w:r w:rsidRPr="00D473E3">
        <w:t>no</w:t>
      </w:r>
      <w:r w:rsidRPr="00D473E3">
        <w:rPr>
          <w:spacing w:val="-2"/>
        </w:rPr>
        <w:t xml:space="preserve"> </w:t>
      </w:r>
      <w:r w:rsidRPr="00D473E3">
        <w:t>era</w:t>
      </w:r>
      <w:r w:rsidRPr="00D473E3">
        <w:rPr>
          <w:spacing w:val="-5"/>
        </w:rPr>
        <w:t xml:space="preserve"> </w:t>
      </w:r>
      <w:r w:rsidRPr="00D473E3">
        <w:t>constitutiva</w:t>
      </w:r>
      <w:r w:rsidRPr="00D473E3">
        <w:rPr>
          <w:spacing w:val="-58"/>
        </w:rPr>
        <w:t xml:space="preserve"> </w:t>
      </w:r>
      <w:r w:rsidRPr="00D473E3">
        <w:t>de</w:t>
      </w:r>
      <w:r w:rsidRPr="00D473E3">
        <w:rPr>
          <w:spacing w:val="-12"/>
        </w:rPr>
        <w:t xml:space="preserve"> </w:t>
      </w:r>
      <w:r w:rsidRPr="00D473E3">
        <w:t>hecho</w:t>
      </w:r>
      <w:r w:rsidRPr="00D473E3">
        <w:rPr>
          <w:spacing w:val="-12"/>
        </w:rPr>
        <w:t xml:space="preserve"> </w:t>
      </w:r>
      <w:r w:rsidRPr="00D473E3">
        <w:t>punible</w:t>
      </w:r>
      <w:r w:rsidRPr="00D473E3">
        <w:rPr>
          <w:spacing w:val="-10"/>
        </w:rPr>
        <w:t xml:space="preserve"> </w:t>
      </w:r>
      <w:r w:rsidRPr="00D473E3">
        <w:t>o</w:t>
      </w:r>
      <w:r w:rsidRPr="00D473E3">
        <w:rPr>
          <w:spacing w:val="-11"/>
        </w:rPr>
        <w:t xml:space="preserve"> </w:t>
      </w:r>
      <w:r w:rsidRPr="00D473E3">
        <w:t>en</w:t>
      </w:r>
      <w:r w:rsidRPr="00D473E3">
        <w:rPr>
          <w:spacing w:val="-12"/>
        </w:rPr>
        <w:t xml:space="preserve"> </w:t>
      </w:r>
      <w:r w:rsidRPr="00D473E3">
        <w:t>aplicación</w:t>
      </w:r>
      <w:r w:rsidRPr="00D473E3">
        <w:rPr>
          <w:spacing w:val="-11"/>
        </w:rPr>
        <w:t xml:space="preserve"> </w:t>
      </w:r>
      <w:r w:rsidRPr="00D473E3">
        <w:t>del</w:t>
      </w:r>
      <w:r w:rsidRPr="00D473E3">
        <w:rPr>
          <w:spacing w:val="-12"/>
        </w:rPr>
        <w:t xml:space="preserve"> </w:t>
      </w:r>
      <w:r w:rsidRPr="00D473E3">
        <w:t>principio</w:t>
      </w:r>
      <w:r w:rsidRPr="00D473E3">
        <w:rPr>
          <w:spacing w:val="-10"/>
        </w:rPr>
        <w:t xml:space="preserve"> </w:t>
      </w:r>
      <w:r w:rsidRPr="00D473E3">
        <w:t>in</w:t>
      </w:r>
      <w:r w:rsidRPr="00D473E3">
        <w:rPr>
          <w:spacing w:val="-11"/>
        </w:rPr>
        <w:t xml:space="preserve"> </w:t>
      </w:r>
      <w:r w:rsidRPr="00D473E3">
        <w:t>dubio</w:t>
      </w:r>
      <w:r w:rsidRPr="00D473E3">
        <w:rPr>
          <w:spacing w:val="-11"/>
        </w:rPr>
        <w:t xml:space="preserve"> </w:t>
      </w:r>
      <w:r w:rsidRPr="00D473E3">
        <w:t>pro</w:t>
      </w:r>
      <w:r w:rsidRPr="00D473E3">
        <w:rPr>
          <w:spacing w:val="-10"/>
        </w:rPr>
        <w:t xml:space="preserve"> </w:t>
      </w:r>
      <w:r w:rsidRPr="00D473E3">
        <w:t>reo,</w:t>
      </w:r>
      <w:r w:rsidRPr="00D473E3">
        <w:rPr>
          <w:spacing w:val="-10"/>
        </w:rPr>
        <w:t xml:space="preserve"> </w:t>
      </w:r>
      <w:r w:rsidRPr="00D473E3">
        <w:t>inmediatamente</w:t>
      </w:r>
      <w:r w:rsidRPr="00D473E3">
        <w:rPr>
          <w:spacing w:val="-8"/>
        </w:rPr>
        <w:t xml:space="preserve"> </w:t>
      </w:r>
      <w:r w:rsidRPr="00D473E3">
        <w:t>surgía</w:t>
      </w:r>
      <w:r w:rsidRPr="00D473E3">
        <w:rPr>
          <w:spacing w:val="-58"/>
        </w:rPr>
        <w:t xml:space="preserve"> </w:t>
      </w:r>
      <w:r w:rsidRPr="00D473E3">
        <w:t>un daño que esa persona no estaba en la obligación de soportar y que, por tanto, el</w:t>
      </w:r>
      <w:r w:rsidRPr="00D473E3">
        <w:rPr>
          <w:spacing w:val="1"/>
        </w:rPr>
        <w:t xml:space="preserve"> </w:t>
      </w:r>
      <w:r w:rsidRPr="00D473E3">
        <w:t>Estado era patrimonialmente responsable, en aplicación de un régimen objetivo de</w:t>
      </w:r>
      <w:r w:rsidRPr="00D473E3">
        <w:rPr>
          <w:spacing w:val="1"/>
        </w:rPr>
        <w:t xml:space="preserve"> </w:t>
      </w:r>
      <w:r w:rsidRPr="00D473E3">
        <w:t>responsabilidad</w:t>
      </w:r>
      <w:r w:rsidRPr="00D473E3">
        <w:rPr>
          <w:spacing w:val="-8"/>
        </w:rPr>
        <w:t xml:space="preserve"> </w:t>
      </w:r>
      <w:r w:rsidRPr="00D473E3">
        <w:t>bajo</w:t>
      </w:r>
      <w:r w:rsidRPr="00D473E3">
        <w:rPr>
          <w:spacing w:val="-8"/>
        </w:rPr>
        <w:t xml:space="preserve"> </w:t>
      </w:r>
      <w:r w:rsidRPr="00D473E3">
        <w:t>el</w:t>
      </w:r>
      <w:r w:rsidRPr="00D473E3">
        <w:rPr>
          <w:spacing w:val="-9"/>
        </w:rPr>
        <w:t xml:space="preserve"> </w:t>
      </w:r>
      <w:r w:rsidRPr="00D473E3">
        <w:t>título</w:t>
      </w:r>
      <w:r w:rsidRPr="00D473E3">
        <w:rPr>
          <w:spacing w:val="-8"/>
        </w:rPr>
        <w:t xml:space="preserve"> </w:t>
      </w:r>
      <w:r w:rsidRPr="00D473E3">
        <w:t>de</w:t>
      </w:r>
      <w:r w:rsidRPr="00D473E3">
        <w:rPr>
          <w:spacing w:val="-8"/>
        </w:rPr>
        <w:t xml:space="preserve"> </w:t>
      </w:r>
      <w:r w:rsidRPr="00D473E3">
        <w:t>daño</w:t>
      </w:r>
      <w:r w:rsidRPr="00D473E3">
        <w:rPr>
          <w:spacing w:val="-7"/>
        </w:rPr>
        <w:t xml:space="preserve"> </w:t>
      </w:r>
      <w:r w:rsidRPr="00D473E3">
        <w:t>especial,</w:t>
      </w:r>
      <w:r w:rsidRPr="00D473E3">
        <w:rPr>
          <w:spacing w:val="-7"/>
        </w:rPr>
        <w:t xml:space="preserve"> </w:t>
      </w:r>
      <w:r w:rsidRPr="00D473E3">
        <w:t>en</w:t>
      </w:r>
      <w:r w:rsidRPr="00D473E3">
        <w:rPr>
          <w:spacing w:val="-11"/>
        </w:rPr>
        <w:t xml:space="preserve"> </w:t>
      </w:r>
      <w:r w:rsidRPr="00D473E3">
        <w:t>razón</w:t>
      </w:r>
      <w:r w:rsidRPr="00D473E3">
        <w:rPr>
          <w:spacing w:val="-8"/>
        </w:rPr>
        <w:t xml:space="preserve"> </w:t>
      </w:r>
      <w:r w:rsidRPr="00D473E3">
        <w:t>a</w:t>
      </w:r>
      <w:r w:rsidRPr="00D473E3">
        <w:rPr>
          <w:spacing w:val="-8"/>
        </w:rPr>
        <w:t xml:space="preserve"> </w:t>
      </w:r>
      <w:r w:rsidRPr="00D473E3">
        <w:t>que</w:t>
      </w:r>
      <w:r w:rsidRPr="00D473E3">
        <w:rPr>
          <w:spacing w:val="-8"/>
        </w:rPr>
        <w:t xml:space="preserve"> </w:t>
      </w:r>
      <w:r w:rsidRPr="00D473E3">
        <w:t>se</w:t>
      </w:r>
      <w:r w:rsidRPr="00D473E3">
        <w:rPr>
          <w:spacing w:val="-9"/>
        </w:rPr>
        <w:t xml:space="preserve"> </w:t>
      </w:r>
      <w:r w:rsidRPr="00D473E3">
        <w:t>hallaba</w:t>
      </w:r>
      <w:r w:rsidRPr="00D473E3">
        <w:rPr>
          <w:spacing w:val="-8"/>
        </w:rPr>
        <w:t xml:space="preserve"> </w:t>
      </w:r>
      <w:r w:rsidRPr="00D473E3">
        <w:t>involucrada</w:t>
      </w:r>
      <w:r w:rsidRPr="00D473E3">
        <w:rPr>
          <w:spacing w:val="-59"/>
        </w:rPr>
        <w:t xml:space="preserve"> </w:t>
      </w:r>
      <w:r w:rsidRPr="00D473E3">
        <w:t>la libertad personal y la presunción de inocencia, la cual, al no ser desvirtuada por el</w:t>
      </w:r>
      <w:r w:rsidRPr="00D473E3">
        <w:rPr>
          <w:spacing w:val="-59"/>
        </w:rPr>
        <w:t xml:space="preserve"> </w:t>
      </w:r>
      <w:r w:rsidRPr="00D473E3">
        <w:t>Estado,</w:t>
      </w:r>
      <w:r w:rsidRPr="00D473E3">
        <w:rPr>
          <w:spacing w:val="-2"/>
        </w:rPr>
        <w:t xml:space="preserve"> </w:t>
      </w:r>
      <w:r w:rsidRPr="00D473E3">
        <w:t>tornaba en</w:t>
      </w:r>
      <w:r w:rsidRPr="00D473E3">
        <w:rPr>
          <w:spacing w:val="-2"/>
        </w:rPr>
        <w:t xml:space="preserve"> </w:t>
      </w:r>
      <w:r w:rsidRPr="00D473E3">
        <w:t>injusta la privación.</w:t>
      </w:r>
    </w:p>
    <w:p w:rsidR="007335D1" w:rsidRPr="00D473E3" w:rsidRDefault="007335D1">
      <w:pPr>
        <w:pStyle w:val="Textoindependiente"/>
        <w:rPr>
          <w:sz w:val="33"/>
        </w:rPr>
      </w:pPr>
    </w:p>
    <w:p w:rsidR="007335D1" w:rsidRPr="00D473E3" w:rsidRDefault="00DC0ACE">
      <w:pPr>
        <w:pStyle w:val="Prrafodelista"/>
        <w:numPr>
          <w:ilvl w:val="0"/>
          <w:numId w:val="3"/>
        </w:numPr>
        <w:tabs>
          <w:tab w:val="left" w:pos="911"/>
        </w:tabs>
        <w:spacing w:line="360" w:lineRule="auto"/>
        <w:ind w:firstLine="0"/>
        <w:jc w:val="both"/>
      </w:pPr>
      <w:r w:rsidRPr="00D473E3">
        <w:t>El</w:t>
      </w:r>
      <w:r w:rsidRPr="00D473E3">
        <w:rPr>
          <w:spacing w:val="-10"/>
        </w:rPr>
        <w:t xml:space="preserve"> </w:t>
      </w:r>
      <w:r w:rsidRPr="00D473E3">
        <w:t>anterior</w:t>
      </w:r>
      <w:r w:rsidRPr="00D473E3">
        <w:rPr>
          <w:spacing w:val="-10"/>
        </w:rPr>
        <w:t xml:space="preserve"> </w:t>
      </w:r>
      <w:r w:rsidRPr="00D473E3">
        <w:t>criterio</w:t>
      </w:r>
      <w:r w:rsidRPr="00D473E3">
        <w:rPr>
          <w:spacing w:val="-10"/>
        </w:rPr>
        <w:t xml:space="preserve"> </w:t>
      </w:r>
      <w:r w:rsidRPr="00D473E3">
        <w:t>jurisprudencial</w:t>
      </w:r>
      <w:r w:rsidRPr="00D473E3">
        <w:rPr>
          <w:spacing w:val="-12"/>
        </w:rPr>
        <w:t xml:space="preserve"> </w:t>
      </w:r>
      <w:r w:rsidRPr="00D473E3">
        <w:t>fue</w:t>
      </w:r>
      <w:r w:rsidRPr="00D473E3">
        <w:rPr>
          <w:spacing w:val="-13"/>
        </w:rPr>
        <w:t xml:space="preserve"> </w:t>
      </w:r>
      <w:r w:rsidRPr="00D473E3">
        <w:t>modificado</w:t>
      </w:r>
      <w:r w:rsidRPr="00D473E3">
        <w:rPr>
          <w:spacing w:val="-9"/>
        </w:rPr>
        <w:t xml:space="preserve"> </w:t>
      </w:r>
      <w:r w:rsidRPr="00D473E3">
        <w:t>en</w:t>
      </w:r>
      <w:r w:rsidRPr="00D473E3">
        <w:rPr>
          <w:spacing w:val="-9"/>
        </w:rPr>
        <w:t xml:space="preserve"> </w:t>
      </w:r>
      <w:r w:rsidRPr="00D473E3">
        <w:t>la</w:t>
      </w:r>
      <w:r w:rsidRPr="00D473E3">
        <w:rPr>
          <w:spacing w:val="-10"/>
        </w:rPr>
        <w:t xml:space="preserve"> </w:t>
      </w:r>
      <w:r w:rsidRPr="00D473E3">
        <w:t>sentencia</w:t>
      </w:r>
      <w:r w:rsidRPr="00D473E3">
        <w:rPr>
          <w:spacing w:val="-9"/>
        </w:rPr>
        <w:t xml:space="preserve"> </w:t>
      </w:r>
      <w:r w:rsidRPr="00D473E3">
        <w:t>de</w:t>
      </w:r>
      <w:r w:rsidRPr="00D473E3">
        <w:rPr>
          <w:spacing w:val="-12"/>
        </w:rPr>
        <w:t xml:space="preserve"> </w:t>
      </w:r>
      <w:r w:rsidRPr="00D473E3">
        <w:t>unificación</w:t>
      </w:r>
      <w:r w:rsidRPr="00D473E3">
        <w:rPr>
          <w:spacing w:val="-8"/>
        </w:rPr>
        <w:t xml:space="preserve"> </w:t>
      </w:r>
      <w:r w:rsidRPr="00D473E3">
        <w:t>del</w:t>
      </w:r>
      <w:r w:rsidRPr="00D473E3">
        <w:rPr>
          <w:spacing w:val="-59"/>
        </w:rPr>
        <w:t xml:space="preserve"> </w:t>
      </w:r>
      <w:r w:rsidRPr="00D473E3">
        <w:t>15 de agosto de 2018, proferida por la Sala Plena de la Sección Tercera del Consejo</w:t>
      </w:r>
      <w:r w:rsidRPr="00D473E3">
        <w:rPr>
          <w:spacing w:val="-59"/>
        </w:rPr>
        <w:t xml:space="preserve"> </w:t>
      </w:r>
      <w:r w:rsidRPr="00D473E3">
        <w:t>de</w:t>
      </w:r>
      <w:r w:rsidRPr="00D473E3">
        <w:rPr>
          <w:spacing w:val="-6"/>
        </w:rPr>
        <w:t xml:space="preserve"> </w:t>
      </w:r>
      <w:r w:rsidRPr="00D473E3">
        <w:t>Estado,</w:t>
      </w:r>
      <w:r w:rsidRPr="00D473E3">
        <w:rPr>
          <w:spacing w:val="-7"/>
        </w:rPr>
        <w:t xml:space="preserve"> </w:t>
      </w:r>
      <w:r w:rsidRPr="00D473E3">
        <w:t>en</w:t>
      </w:r>
      <w:r w:rsidRPr="00D473E3">
        <w:rPr>
          <w:spacing w:val="-5"/>
        </w:rPr>
        <w:t xml:space="preserve"> </w:t>
      </w:r>
      <w:r w:rsidRPr="00D473E3">
        <w:t>la</w:t>
      </w:r>
      <w:r w:rsidRPr="00D473E3">
        <w:rPr>
          <w:spacing w:val="-5"/>
        </w:rPr>
        <w:t xml:space="preserve"> </w:t>
      </w:r>
      <w:r w:rsidRPr="00D473E3">
        <w:t>cual</w:t>
      </w:r>
      <w:r w:rsidRPr="00D473E3">
        <w:rPr>
          <w:spacing w:val="-6"/>
        </w:rPr>
        <w:t xml:space="preserve"> </w:t>
      </w:r>
      <w:r w:rsidRPr="00D473E3">
        <w:t>se</w:t>
      </w:r>
      <w:r w:rsidRPr="00D473E3">
        <w:rPr>
          <w:spacing w:val="-9"/>
        </w:rPr>
        <w:t xml:space="preserve"> </w:t>
      </w:r>
      <w:r w:rsidRPr="00D473E3">
        <w:t>concluyó</w:t>
      </w:r>
      <w:r w:rsidRPr="00D473E3">
        <w:rPr>
          <w:spacing w:val="-5"/>
        </w:rPr>
        <w:t xml:space="preserve"> </w:t>
      </w:r>
      <w:r w:rsidRPr="00D473E3">
        <w:t>que</w:t>
      </w:r>
      <w:r w:rsidRPr="00D473E3">
        <w:rPr>
          <w:spacing w:val="-6"/>
        </w:rPr>
        <w:t xml:space="preserve"> </w:t>
      </w:r>
      <w:r w:rsidRPr="00D473E3">
        <w:t>no</w:t>
      </w:r>
      <w:r w:rsidRPr="00D473E3">
        <w:rPr>
          <w:spacing w:val="-5"/>
        </w:rPr>
        <w:t xml:space="preserve"> </w:t>
      </w:r>
      <w:r w:rsidRPr="00D473E3">
        <w:t>basta</w:t>
      </w:r>
      <w:r w:rsidRPr="00D473E3">
        <w:rPr>
          <w:spacing w:val="-5"/>
        </w:rPr>
        <w:t xml:space="preserve"> </w:t>
      </w:r>
      <w:r w:rsidRPr="00D473E3">
        <w:t>con</w:t>
      </w:r>
      <w:r w:rsidRPr="00D473E3">
        <w:rPr>
          <w:spacing w:val="-6"/>
        </w:rPr>
        <w:t xml:space="preserve"> </w:t>
      </w:r>
      <w:r w:rsidRPr="00D473E3">
        <w:t>probar</w:t>
      </w:r>
      <w:r w:rsidRPr="00D473E3">
        <w:rPr>
          <w:spacing w:val="-6"/>
        </w:rPr>
        <w:t xml:space="preserve"> </w:t>
      </w:r>
      <w:r w:rsidRPr="00D473E3">
        <w:t>la</w:t>
      </w:r>
      <w:r w:rsidRPr="00D473E3">
        <w:rPr>
          <w:spacing w:val="-5"/>
        </w:rPr>
        <w:t xml:space="preserve"> </w:t>
      </w:r>
      <w:r w:rsidRPr="00D473E3">
        <w:t>restricción</w:t>
      </w:r>
      <w:r w:rsidRPr="00D473E3">
        <w:rPr>
          <w:spacing w:val="-5"/>
        </w:rPr>
        <w:t xml:space="preserve"> </w:t>
      </w:r>
      <w:r w:rsidRPr="00D473E3">
        <w:t>de</w:t>
      </w:r>
      <w:r w:rsidRPr="00D473E3">
        <w:rPr>
          <w:spacing w:val="-5"/>
        </w:rPr>
        <w:t xml:space="preserve"> </w:t>
      </w:r>
      <w:r w:rsidRPr="00D473E3">
        <w:t>la</w:t>
      </w:r>
      <w:r w:rsidRPr="00D473E3">
        <w:rPr>
          <w:spacing w:val="-5"/>
        </w:rPr>
        <w:t xml:space="preserve"> </w:t>
      </w:r>
      <w:r w:rsidRPr="00D473E3">
        <w:t>libertad</w:t>
      </w:r>
      <w:r w:rsidRPr="00D473E3">
        <w:rPr>
          <w:spacing w:val="-58"/>
        </w:rPr>
        <w:t xml:space="preserve"> </w:t>
      </w:r>
      <w:r w:rsidRPr="00D473E3">
        <w:t>y</w:t>
      </w:r>
      <w:r w:rsidRPr="00D473E3">
        <w:rPr>
          <w:spacing w:val="-6"/>
        </w:rPr>
        <w:t xml:space="preserve"> </w:t>
      </w:r>
      <w:r w:rsidRPr="00D473E3">
        <w:t>la</w:t>
      </w:r>
      <w:r w:rsidRPr="00D473E3">
        <w:rPr>
          <w:spacing w:val="-3"/>
        </w:rPr>
        <w:t xml:space="preserve"> </w:t>
      </w:r>
      <w:r w:rsidRPr="00D473E3">
        <w:t>posterior</w:t>
      </w:r>
      <w:r w:rsidRPr="00D473E3">
        <w:rPr>
          <w:spacing w:val="-2"/>
        </w:rPr>
        <w:t xml:space="preserve"> </w:t>
      </w:r>
      <w:r w:rsidRPr="00D473E3">
        <w:t>decisión</w:t>
      </w:r>
      <w:r w:rsidRPr="00D473E3">
        <w:rPr>
          <w:spacing w:val="-3"/>
        </w:rPr>
        <w:t xml:space="preserve"> </w:t>
      </w:r>
      <w:r w:rsidRPr="00D473E3">
        <w:t>absolutoria,</w:t>
      </w:r>
      <w:r w:rsidRPr="00D473E3">
        <w:rPr>
          <w:spacing w:val="-4"/>
        </w:rPr>
        <w:t xml:space="preserve"> </w:t>
      </w:r>
      <w:r w:rsidRPr="00D473E3">
        <w:t>sino</w:t>
      </w:r>
      <w:r w:rsidRPr="00D473E3">
        <w:rPr>
          <w:spacing w:val="-6"/>
        </w:rPr>
        <w:t xml:space="preserve"> </w:t>
      </w:r>
      <w:r w:rsidRPr="00D473E3">
        <w:t>que</w:t>
      </w:r>
      <w:r w:rsidRPr="00D473E3">
        <w:rPr>
          <w:spacing w:val="-3"/>
        </w:rPr>
        <w:t xml:space="preserve"> </w:t>
      </w:r>
      <w:r w:rsidRPr="00D473E3">
        <w:t>es</w:t>
      </w:r>
      <w:r w:rsidRPr="00D473E3">
        <w:rPr>
          <w:spacing w:val="-5"/>
        </w:rPr>
        <w:t xml:space="preserve"> </w:t>
      </w:r>
      <w:r w:rsidRPr="00D473E3">
        <w:t>necesario</w:t>
      </w:r>
      <w:r w:rsidRPr="00D473E3">
        <w:rPr>
          <w:spacing w:val="-3"/>
        </w:rPr>
        <w:t xml:space="preserve"> </w:t>
      </w:r>
      <w:r w:rsidRPr="00D473E3">
        <w:t>analizar,</w:t>
      </w:r>
      <w:r w:rsidRPr="00D473E3">
        <w:rPr>
          <w:spacing w:val="-1"/>
        </w:rPr>
        <w:t xml:space="preserve"> </w:t>
      </w:r>
      <w:r w:rsidRPr="00D473E3">
        <w:t>en</w:t>
      </w:r>
      <w:r w:rsidRPr="00D473E3">
        <w:rPr>
          <w:spacing w:val="-3"/>
        </w:rPr>
        <w:t xml:space="preserve"> </w:t>
      </w:r>
      <w:r w:rsidRPr="00D473E3">
        <w:t>cada</w:t>
      </w:r>
      <w:r w:rsidRPr="00D473E3">
        <w:rPr>
          <w:spacing w:val="-5"/>
        </w:rPr>
        <w:t xml:space="preserve"> </w:t>
      </w:r>
      <w:r w:rsidRPr="00D473E3">
        <w:t>caso,</w:t>
      </w:r>
      <w:r w:rsidRPr="00D473E3">
        <w:rPr>
          <w:spacing w:val="-4"/>
        </w:rPr>
        <w:t xml:space="preserve"> </w:t>
      </w:r>
      <w:r w:rsidRPr="00D473E3">
        <w:t>si</w:t>
      </w:r>
      <w:r w:rsidRPr="00D473E3">
        <w:rPr>
          <w:spacing w:val="-4"/>
        </w:rPr>
        <w:t xml:space="preserve"> </w:t>
      </w:r>
      <w:r w:rsidRPr="00D473E3">
        <w:t>el</w:t>
      </w:r>
      <w:r w:rsidRPr="00D473E3">
        <w:rPr>
          <w:spacing w:val="-59"/>
        </w:rPr>
        <w:t xml:space="preserve"> </w:t>
      </w:r>
      <w:r w:rsidRPr="00D473E3">
        <w:t>daño</w:t>
      </w:r>
      <w:r w:rsidRPr="00D473E3">
        <w:rPr>
          <w:spacing w:val="-7"/>
        </w:rPr>
        <w:t xml:space="preserve"> </w:t>
      </w:r>
      <w:r w:rsidRPr="00D473E3">
        <w:t>derivado</w:t>
      </w:r>
      <w:r w:rsidRPr="00D473E3">
        <w:rPr>
          <w:spacing w:val="-5"/>
        </w:rPr>
        <w:t xml:space="preserve"> </w:t>
      </w:r>
      <w:r w:rsidRPr="00D473E3">
        <w:t>de</w:t>
      </w:r>
      <w:r w:rsidRPr="00D473E3">
        <w:rPr>
          <w:spacing w:val="-9"/>
        </w:rPr>
        <w:t xml:space="preserve"> </w:t>
      </w:r>
      <w:r w:rsidRPr="00D473E3">
        <w:t>la</w:t>
      </w:r>
      <w:r w:rsidRPr="00D473E3">
        <w:rPr>
          <w:spacing w:val="-5"/>
        </w:rPr>
        <w:t xml:space="preserve"> </w:t>
      </w:r>
      <w:r w:rsidRPr="00D473E3">
        <w:t>privación</w:t>
      </w:r>
      <w:r w:rsidRPr="00D473E3">
        <w:rPr>
          <w:spacing w:val="-7"/>
        </w:rPr>
        <w:t xml:space="preserve"> </w:t>
      </w:r>
      <w:r w:rsidRPr="00D473E3">
        <w:t>de</w:t>
      </w:r>
      <w:r w:rsidRPr="00D473E3">
        <w:rPr>
          <w:spacing w:val="-6"/>
        </w:rPr>
        <w:t xml:space="preserve"> </w:t>
      </w:r>
      <w:r w:rsidRPr="00D473E3">
        <w:t>la</w:t>
      </w:r>
      <w:r w:rsidRPr="00D473E3">
        <w:rPr>
          <w:spacing w:val="-8"/>
        </w:rPr>
        <w:t xml:space="preserve"> </w:t>
      </w:r>
      <w:r w:rsidRPr="00D473E3">
        <w:t>libertad</w:t>
      </w:r>
      <w:r w:rsidRPr="00D473E3">
        <w:rPr>
          <w:spacing w:val="-9"/>
        </w:rPr>
        <w:t xml:space="preserve"> </w:t>
      </w:r>
      <w:r w:rsidRPr="00D473E3">
        <w:t>es</w:t>
      </w:r>
      <w:r w:rsidRPr="00D473E3">
        <w:rPr>
          <w:spacing w:val="-8"/>
        </w:rPr>
        <w:t xml:space="preserve"> </w:t>
      </w:r>
      <w:r w:rsidRPr="00D473E3">
        <w:t>o</w:t>
      </w:r>
      <w:r w:rsidRPr="00D473E3">
        <w:rPr>
          <w:spacing w:val="-9"/>
        </w:rPr>
        <w:t xml:space="preserve"> </w:t>
      </w:r>
      <w:r w:rsidRPr="00D473E3">
        <w:t>no</w:t>
      </w:r>
      <w:r w:rsidRPr="00D473E3">
        <w:rPr>
          <w:spacing w:val="-5"/>
        </w:rPr>
        <w:t xml:space="preserve"> </w:t>
      </w:r>
      <w:r w:rsidRPr="00D473E3">
        <w:t>antijurídico,</w:t>
      </w:r>
      <w:r w:rsidRPr="00D473E3">
        <w:rPr>
          <w:spacing w:val="-4"/>
        </w:rPr>
        <w:t xml:space="preserve"> </w:t>
      </w:r>
      <w:r w:rsidRPr="00D473E3">
        <w:t>a</w:t>
      </w:r>
      <w:r w:rsidRPr="00D473E3">
        <w:rPr>
          <w:spacing w:val="-9"/>
        </w:rPr>
        <w:t xml:space="preserve"> </w:t>
      </w:r>
      <w:r w:rsidRPr="00D473E3">
        <w:t>la</w:t>
      </w:r>
      <w:r w:rsidRPr="00D473E3">
        <w:rPr>
          <w:spacing w:val="-5"/>
        </w:rPr>
        <w:t xml:space="preserve"> </w:t>
      </w:r>
      <w:r w:rsidRPr="00D473E3">
        <w:t>luz</w:t>
      </w:r>
      <w:r w:rsidRPr="00D473E3">
        <w:rPr>
          <w:spacing w:val="-9"/>
        </w:rPr>
        <w:t xml:space="preserve"> </w:t>
      </w:r>
      <w:r w:rsidRPr="00D473E3">
        <w:t>del</w:t>
      </w:r>
      <w:r w:rsidRPr="00D473E3">
        <w:rPr>
          <w:spacing w:val="-9"/>
        </w:rPr>
        <w:t xml:space="preserve"> </w:t>
      </w:r>
      <w:r w:rsidRPr="00D473E3">
        <w:t>artículo</w:t>
      </w:r>
      <w:r w:rsidRPr="00D473E3">
        <w:rPr>
          <w:spacing w:val="-6"/>
        </w:rPr>
        <w:t xml:space="preserve"> </w:t>
      </w:r>
      <w:r w:rsidRPr="00D473E3">
        <w:t>90</w:t>
      </w:r>
      <w:r w:rsidRPr="00D473E3">
        <w:rPr>
          <w:spacing w:val="-58"/>
        </w:rPr>
        <w:t xml:space="preserve"> </w:t>
      </w:r>
      <w:r w:rsidRPr="00D473E3">
        <w:t>de la Constitución Política, lo que implica abordar tres aspectos: i) si el privado de la</w:t>
      </w:r>
      <w:r w:rsidRPr="00D473E3">
        <w:rPr>
          <w:spacing w:val="1"/>
        </w:rPr>
        <w:t xml:space="preserve"> </w:t>
      </w:r>
      <w:r w:rsidRPr="00D473E3">
        <w:t>libertad incurrió</w:t>
      </w:r>
      <w:r w:rsidRPr="00D473E3">
        <w:rPr>
          <w:spacing w:val="2"/>
        </w:rPr>
        <w:t xml:space="preserve"> </w:t>
      </w:r>
      <w:r w:rsidRPr="00D473E3">
        <w:t>en</w:t>
      </w:r>
      <w:r w:rsidRPr="00D473E3">
        <w:rPr>
          <w:spacing w:val="1"/>
        </w:rPr>
        <w:t xml:space="preserve"> </w:t>
      </w:r>
      <w:r w:rsidRPr="00D473E3">
        <w:t>dolo</w:t>
      </w:r>
      <w:r w:rsidRPr="00D473E3">
        <w:rPr>
          <w:spacing w:val="-1"/>
        </w:rPr>
        <w:t xml:space="preserve"> </w:t>
      </w:r>
      <w:r w:rsidRPr="00D473E3">
        <w:t>o</w:t>
      </w:r>
      <w:r w:rsidRPr="00D473E3">
        <w:rPr>
          <w:spacing w:val="1"/>
        </w:rPr>
        <w:t xml:space="preserve"> </w:t>
      </w:r>
      <w:r w:rsidRPr="00D473E3">
        <w:t>culpa</w:t>
      </w:r>
      <w:r w:rsidRPr="00D473E3">
        <w:rPr>
          <w:spacing w:val="-1"/>
        </w:rPr>
        <w:t xml:space="preserve"> </w:t>
      </w:r>
      <w:r w:rsidRPr="00D473E3">
        <w:t>grave;</w:t>
      </w:r>
      <w:r w:rsidRPr="00D473E3">
        <w:rPr>
          <w:spacing w:val="3"/>
        </w:rPr>
        <w:t xml:space="preserve"> </w:t>
      </w:r>
      <w:proofErr w:type="spellStart"/>
      <w:r w:rsidRPr="00D473E3">
        <w:t>ii</w:t>
      </w:r>
      <w:proofErr w:type="spellEnd"/>
      <w:r w:rsidRPr="00D473E3">
        <w:t>) cuál</w:t>
      </w:r>
      <w:r w:rsidRPr="00D473E3">
        <w:rPr>
          <w:spacing w:val="1"/>
        </w:rPr>
        <w:t xml:space="preserve"> </w:t>
      </w:r>
      <w:r w:rsidRPr="00D473E3">
        <w:t>es</w:t>
      </w:r>
      <w:r w:rsidRPr="00D473E3">
        <w:rPr>
          <w:spacing w:val="-2"/>
        </w:rPr>
        <w:t xml:space="preserve"> </w:t>
      </w:r>
      <w:r w:rsidRPr="00D473E3">
        <w:t>la</w:t>
      </w:r>
      <w:r w:rsidRPr="00D473E3">
        <w:rPr>
          <w:spacing w:val="1"/>
        </w:rPr>
        <w:t xml:space="preserve"> </w:t>
      </w:r>
      <w:r w:rsidRPr="00D473E3">
        <w:t>autoridad</w:t>
      </w:r>
      <w:r w:rsidRPr="00D473E3">
        <w:rPr>
          <w:spacing w:val="1"/>
        </w:rPr>
        <w:t xml:space="preserve"> </w:t>
      </w:r>
      <w:r w:rsidRPr="00D473E3">
        <w:t>llamada</w:t>
      </w:r>
      <w:r w:rsidRPr="00D473E3">
        <w:rPr>
          <w:spacing w:val="-1"/>
        </w:rPr>
        <w:t xml:space="preserve"> </w:t>
      </w:r>
      <w:r w:rsidRPr="00D473E3">
        <w:t>a</w:t>
      </w:r>
      <w:r w:rsidRPr="00D473E3">
        <w:rPr>
          <w:spacing w:val="2"/>
        </w:rPr>
        <w:t xml:space="preserve"> </w:t>
      </w:r>
      <w:r w:rsidRPr="00D473E3">
        <w:t>reparar</w:t>
      </w:r>
      <w:r w:rsidRPr="00D473E3">
        <w:rPr>
          <w:spacing w:val="2"/>
        </w:rPr>
        <w:t xml:space="preserve"> </w:t>
      </w:r>
      <w:r w:rsidRPr="00D473E3">
        <w:t>y,</w:t>
      </w:r>
      <w:r w:rsidRPr="00D473E3">
        <w:rPr>
          <w:spacing w:val="3"/>
        </w:rPr>
        <w:t xml:space="preserve"> </w:t>
      </w:r>
      <w:proofErr w:type="spellStart"/>
      <w:r w:rsidRPr="00D473E3">
        <w:t>iii</w:t>
      </w:r>
      <w:proofErr w:type="spellEnd"/>
      <w:r w:rsidRPr="00D473E3">
        <w:t>)</w:t>
      </w:r>
    </w:p>
    <w:p w:rsidR="007335D1" w:rsidRPr="00D473E3" w:rsidRDefault="003E3A40">
      <w:pPr>
        <w:pStyle w:val="Textoindependiente"/>
        <w:spacing w:before="7"/>
        <w:rPr>
          <w:sz w:val="24"/>
        </w:rPr>
      </w:pPr>
      <w:r w:rsidRPr="00D473E3">
        <w:pict>
          <v:rect id="_x0000_s1039" style="position:absolute;margin-left:113.4pt;margin-top:16.15pt;width:2in;height:.6pt;z-index:-15727616;mso-wrap-distance-left:0;mso-wrap-distance-right:0;mso-position-horizontal-relative:page" fillcolor="black" stroked="f">
            <w10:wrap type="topAndBottom" anchorx="page"/>
          </v:rect>
        </w:pict>
      </w:r>
    </w:p>
    <w:p w:rsidR="007335D1" w:rsidRPr="00D473E3" w:rsidRDefault="00DC0ACE">
      <w:pPr>
        <w:spacing w:before="69"/>
        <w:ind w:left="548" w:right="196"/>
        <w:jc w:val="both"/>
        <w:rPr>
          <w:sz w:val="18"/>
        </w:rPr>
      </w:pPr>
      <w:r w:rsidRPr="00D473E3">
        <w:rPr>
          <w:position w:val="6"/>
          <w:sz w:val="12"/>
        </w:rPr>
        <w:t>4</w:t>
      </w:r>
      <w:r w:rsidRPr="00D473E3">
        <w:rPr>
          <w:spacing w:val="1"/>
          <w:position w:val="6"/>
          <w:sz w:val="12"/>
        </w:rPr>
        <w:t xml:space="preserve"> </w:t>
      </w:r>
      <w:proofErr w:type="gramStart"/>
      <w:r w:rsidRPr="00D473E3">
        <w:rPr>
          <w:sz w:val="18"/>
        </w:rPr>
        <w:t>Consejo</w:t>
      </w:r>
      <w:proofErr w:type="gramEnd"/>
      <w:r w:rsidRPr="00D473E3">
        <w:rPr>
          <w:sz w:val="18"/>
        </w:rPr>
        <w:t xml:space="preserve"> de Estado, Sección Tercera, sentencia del 2 de mayo del 2007, expediente No. 15463.</w:t>
      </w:r>
      <w:r w:rsidRPr="00D473E3">
        <w:rPr>
          <w:spacing w:val="1"/>
          <w:sz w:val="18"/>
        </w:rPr>
        <w:t xml:space="preserve"> </w:t>
      </w:r>
      <w:r w:rsidRPr="00D473E3">
        <w:rPr>
          <w:sz w:val="18"/>
        </w:rPr>
        <w:t>Reiterada en sentencia de Sala Plena de la Sección Tercera del 6 de abril de 2011, expediente No.</w:t>
      </w:r>
      <w:r w:rsidRPr="00D473E3">
        <w:rPr>
          <w:spacing w:val="1"/>
          <w:sz w:val="18"/>
        </w:rPr>
        <w:t xml:space="preserve"> </w:t>
      </w:r>
      <w:r w:rsidRPr="00D473E3">
        <w:rPr>
          <w:sz w:val="18"/>
        </w:rPr>
        <w:t>21563. C.P. Ruth Stella Correa Palacio. Consejo de Estado, Sección Tercera, sentencia del 4 de</w:t>
      </w:r>
      <w:r w:rsidRPr="00D473E3">
        <w:rPr>
          <w:spacing w:val="1"/>
          <w:sz w:val="18"/>
        </w:rPr>
        <w:t xml:space="preserve"> </w:t>
      </w:r>
      <w:r w:rsidRPr="00D473E3">
        <w:rPr>
          <w:sz w:val="18"/>
        </w:rPr>
        <w:t>diciembre del 2006, expediente No. 13468. Reiterada en sentencia de unificación de 17 de octubre del</w:t>
      </w:r>
      <w:r w:rsidRPr="00D473E3">
        <w:rPr>
          <w:spacing w:val="1"/>
          <w:sz w:val="18"/>
        </w:rPr>
        <w:t xml:space="preserve"> </w:t>
      </w:r>
      <w:r w:rsidRPr="00D473E3">
        <w:rPr>
          <w:sz w:val="18"/>
        </w:rPr>
        <w:t>2013,</w:t>
      </w:r>
      <w:r w:rsidRPr="00D473E3">
        <w:rPr>
          <w:spacing w:val="-3"/>
          <w:sz w:val="18"/>
        </w:rPr>
        <w:t xml:space="preserve"> </w:t>
      </w:r>
      <w:r w:rsidRPr="00D473E3">
        <w:rPr>
          <w:sz w:val="18"/>
        </w:rPr>
        <w:t>expediente</w:t>
      </w:r>
      <w:r w:rsidRPr="00D473E3">
        <w:rPr>
          <w:spacing w:val="-2"/>
          <w:sz w:val="18"/>
        </w:rPr>
        <w:t xml:space="preserve"> </w:t>
      </w:r>
      <w:r w:rsidRPr="00D473E3">
        <w:rPr>
          <w:sz w:val="18"/>
        </w:rPr>
        <w:t>No. 23354.</w:t>
      </w:r>
      <w:r w:rsidRPr="00D473E3">
        <w:rPr>
          <w:spacing w:val="-2"/>
          <w:sz w:val="18"/>
        </w:rPr>
        <w:t xml:space="preserve"> </w:t>
      </w:r>
      <w:r w:rsidRPr="00D473E3">
        <w:rPr>
          <w:sz w:val="18"/>
        </w:rPr>
        <w:t>C.P.</w:t>
      </w:r>
      <w:r w:rsidRPr="00D473E3">
        <w:rPr>
          <w:spacing w:val="-1"/>
          <w:sz w:val="18"/>
        </w:rPr>
        <w:t xml:space="preserve"> </w:t>
      </w:r>
      <w:r w:rsidRPr="00D473E3">
        <w:rPr>
          <w:sz w:val="18"/>
        </w:rPr>
        <w:t>Mauricio Fajardo Gómez.</w:t>
      </w:r>
    </w:p>
    <w:p w:rsidR="007335D1" w:rsidRPr="00D473E3" w:rsidRDefault="007335D1">
      <w:pPr>
        <w:jc w:val="both"/>
        <w:rPr>
          <w:sz w:val="18"/>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Textoindependiente"/>
        <w:spacing w:before="94" w:line="360" w:lineRule="auto"/>
        <w:ind w:left="548" w:right="192"/>
        <w:jc w:val="both"/>
      </w:pPr>
      <w:r w:rsidRPr="00D473E3">
        <w:t xml:space="preserve">en virtud del principio </w:t>
      </w:r>
      <w:proofErr w:type="spellStart"/>
      <w:r w:rsidRPr="00D473E3">
        <w:t>iura</w:t>
      </w:r>
      <w:proofErr w:type="spellEnd"/>
      <w:r w:rsidRPr="00D473E3">
        <w:t xml:space="preserve"> </w:t>
      </w:r>
      <w:proofErr w:type="spellStart"/>
      <w:r w:rsidRPr="00D473E3">
        <w:t>novit</w:t>
      </w:r>
      <w:proofErr w:type="spellEnd"/>
      <w:r w:rsidRPr="00D473E3">
        <w:t xml:space="preserve"> curia encausar el asunto bajo el título de imputación</w:t>
      </w:r>
      <w:r w:rsidRPr="00D473E3">
        <w:rPr>
          <w:spacing w:val="1"/>
        </w:rPr>
        <w:t xml:space="preserve"> </w:t>
      </w:r>
      <w:r w:rsidRPr="00D473E3">
        <w:t>que se considere pertinente de acuerdo con el caso concreto, expresando de forma</w:t>
      </w:r>
      <w:r w:rsidRPr="00D473E3">
        <w:rPr>
          <w:spacing w:val="1"/>
        </w:rPr>
        <w:t xml:space="preserve"> </w:t>
      </w:r>
      <w:r w:rsidRPr="00D473E3">
        <w:t>razonada los fundamentos de la decisión, y debiéndose analizar en cada caso la</w:t>
      </w:r>
      <w:r w:rsidRPr="00D473E3">
        <w:rPr>
          <w:spacing w:val="1"/>
        </w:rPr>
        <w:t xml:space="preserve"> </w:t>
      </w:r>
      <w:r w:rsidRPr="00D473E3">
        <w:t>participación</w:t>
      </w:r>
      <w:r w:rsidRPr="00D473E3">
        <w:rPr>
          <w:spacing w:val="-7"/>
        </w:rPr>
        <w:t xml:space="preserve"> </w:t>
      </w:r>
      <w:r w:rsidRPr="00D473E3">
        <w:t>de</w:t>
      </w:r>
      <w:r w:rsidRPr="00D473E3">
        <w:rPr>
          <w:spacing w:val="-6"/>
        </w:rPr>
        <w:t xml:space="preserve"> </w:t>
      </w:r>
      <w:r w:rsidRPr="00D473E3">
        <w:t>la</w:t>
      </w:r>
      <w:r w:rsidRPr="00D473E3">
        <w:rPr>
          <w:spacing w:val="-9"/>
        </w:rPr>
        <w:t xml:space="preserve"> </w:t>
      </w:r>
      <w:r w:rsidRPr="00D473E3">
        <w:t>propia</w:t>
      </w:r>
      <w:r w:rsidRPr="00D473E3">
        <w:rPr>
          <w:spacing w:val="-8"/>
        </w:rPr>
        <w:t xml:space="preserve"> </w:t>
      </w:r>
      <w:r w:rsidRPr="00D473E3">
        <w:t>víctima</w:t>
      </w:r>
      <w:r w:rsidRPr="00D473E3">
        <w:rPr>
          <w:spacing w:val="-6"/>
        </w:rPr>
        <w:t xml:space="preserve"> </w:t>
      </w:r>
      <w:r w:rsidRPr="00D473E3">
        <w:t>a</w:t>
      </w:r>
      <w:r w:rsidRPr="00D473E3">
        <w:rPr>
          <w:spacing w:val="-5"/>
        </w:rPr>
        <w:t xml:space="preserve"> </w:t>
      </w:r>
      <w:r w:rsidRPr="00D473E3">
        <w:t>efectos</w:t>
      </w:r>
      <w:r w:rsidRPr="00D473E3">
        <w:rPr>
          <w:spacing w:val="-6"/>
        </w:rPr>
        <w:t xml:space="preserve"> </w:t>
      </w:r>
      <w:r w:rsidRPr="00D473E3">
        <w:t>de</w:t>
      </w:r>
      <w:r w:rsidRPr="00D473E3">
        <w:rPr>
          <w:spacing w:val="-8"/>
        </w:rPr>
        <w:t xml:space="preserve"> </w:t>
      </w:r>
      <w:r w:rsidRPr="00D473E3">
        <w:t>dilucidar</w:t>
      </w:r>
      <w:r w:rsidRPr="00D473E3">
        <w:rPr>
          <w:spacing w:val="-4"/>
        </w:rPr>
        <w:t xml:space="preserve"> </w:t>
      </w:r>
      <w:r w:rsidRPr="00D473E3">
        <w:t>si</w:t>
      </w:r>
      <w:r w:rsidRPr="00D473E3">
        <w:rPr>
          <w:spacing w:val="-7"/>
        </w:rPr>
        <w:t xml:space="preserve"> </w:t>
      </w:r>
      <w:r w:rsidRPr="00D473E3">
        <w:t>existió</w:t>
      </w:r>
      <w:r w:rsidRPr="00D473E3">
        <w:rPr>
          <w:spacing w:val="-2"/>
        </w:rPr>
        <w:t xml:space="preserve"> </w:t>
      </w:r>
      <w:r w:rsidRPr="00D473E3">
        <w:t>culpa</w:t>
      </w:r>
      <w:r w:rsidRPr="00D473E3">
        <w:rPr>
          <w:spacing w:val="-6"/>
        </w:rPr>
        <w:t xml:space="preserve"> </w:t>
      </w:r>
      <w:r w:rsidRPr="00D473E3">
        <w:t>desde</w:t>
      </w:r>
      <w:r w:rsidRPr="00D473E3">
        <w:rPr>
          <w:spacing w:val="-6"/>
        </w:rPr>
        <w:t xml:space="preserve"> </w:t>
      </w:r>
      <w:r w:rsidRPr="00D473E3">
        <w:t>el</w:t>
      </w:r>
      <w:r w:rsidRPr="00D473E3">
        <w:rPr>
          <w:spacing w:val="-7"/>
        </w:rPr>
        <w:t xml:space="preserve"> </w:t>
      </w:r>
      <w:r w:rsidRPr="00D473E3">
        <w:t>punto</w:t>
      </w:r>
      <w:r w:rsidRPr="00D473E3">
        <w:rPr>
          <w:spacing w:val="-59"/>
        </w:rPr>
        <w:t xml:space="preserve"> </w:t>
      </w:r>
      <w:r w:rsidRPr="00D473E3">
        <w:t>de</w:t>
      </w:r>
      <w:r w:rsidRPr="00D473E3">
        <w:rPr>
          <w:spacing w:val="-1"/>
        </w:rPr>
        <w:t xml:space="preserve"> </w:t>
      </w:r>
      <w:r w:rsidRPr="00D473E3">
        <w:t>vista</w:t>
      </w:r>
      <w:r w:rsidRPr="00D473E3">
        <w:rPr>
          <w:spacing w:val="1"/>
        </w:rPr>
        <w:t xml:space="preserve"> </w:t>
      </w:r>
      <w:r w:rsidRPr="00D473E3">
        <w:t>civil</w:t>
      </w:r>
      <w:r w:rsidRPr="00D473E3">
        <w:rPr>
          <w:spacing w:val="-1"/>
        </w:rPr>
        <w:t xml:space="preserve"> </w:t>
      </w:r>
      <w:r w:rsidRPr="00D473E3">
        <w:t>que</w:t>
      </w:r>
      <w:r w:rsidRPr="00D473E3">
        <w:rPr>
          <w:spacing w:val="1"/>
        </w:rPr>
        <w:t xml:space="preserve"> </w:t>
      </w:r>
      <w:r w:rsidRPr="00D473E3">
        <w:t>amerite</w:t>
      </w:r>
      <w:r w:rsidRPr="00D473E3">
        <w:rPr>
          <w:spacing w:val="-2"/>
        </w:rPr>
        <w:t xml:space="preserve"> </w:t>
      </w:r>
      <w:r w:rsidRPr="00D473E3">
        <w:t>una causal</w:t>
      </w:r>
      <w:r w:rsidRPr="00D473E3">
        <w:rPr>
          <w:spacing w:val="-4"/>
        </w:rPr>
        <w:t xml:space="preserve"> </w:t>
      </w:r>
      <w:r w:rsidRPr="00D473E3">
        <w:t>excluyente</w:t>
      </w:r>
      <w:r w:rsidRPr="00D473E3">
        <w:rPr>
          <w:spacing w:val="1"/>
        </w:rPr>
        <w:t xml:space="preserve"> </w:t>
      </w:r>
      <w:r w:rsidRPr="00D473E3">
        <w:t>de responsabilidad.</w:t>
      </w:r>
    </w:p>
    <w:p w:rsidR="007335D1" w:rsidRPr="00D473E3" w:rsidRDefault="007335D1">
      <w:pPr>
        <w:pStyle w:val="Textoindependiente"/>
        <w:spacing w:before="1"/>
        <w:rPr>
          <w:sz w:val="33"/>
        </w:rPr>
      </w:pPr>
    </w:p>
    <w:p w:rsidR="007335D1" w:rsidRPr="00D473E3" w:rsidRDefault="00DC0ACE">
      <w:pPr>
        <w:pStyle w:val="Prrafodelista"/>
        <w:numPr>
          <w:ilvl w:val="0"/>
          <w:numId w:val="3"/>
        </w:numPr>
        <w:tabs>
          <w:tab w:val="left" w:pos="935"/>
        </w:tabs>
        <w:spacing w:line="360" w:lineRule="auto"/>
        <w:ind w:right="196" w:firstLine="0"/>
        <w:jc w:val="both"/>
      </w:pPr>
      <w:r w:rsidRPr="00D473E3">
        <w:t>Sin embargo, la anterior sentencia de unificación de la Sección Tercera</w:t>
      </w:r>
      <w:r w:rsidRPr="00D473E3">
        <w:rPr>
          <w:vertAlign w:val="superscript"/>
        </w:rPr>
        <w:t>5</w:t>
      </w:r>
      <w:r w:rsidRPr="00D473E3">
        <w:t xml:space="preserve"> perdió</w:t>
      </w:r>
      <w:r w:rsidRPr="00D473E3">
        <w:rPr>
          <w:spacing w:val="1"/>
        </w:rPr>
        <w:t xml:space="preserve"> </w:t>
      </w:r>
      <w:r w:rsidRPr="00D473E3">
        <w:t>sus</w:t>
      </w:r>
      <w:r w:rsidRPr="00D473E3">
        <w:rPr>
          <w:spacing w:val="1"/>
        </w:rPr>
        <w:t xml:space="preserve"> </w:t>
      </w:r>
      <w:r w:rsidRPr="00D473E3">
        <w:t>efectos</w:t>
      </w:r>
      <w:r w:rsidRPr="00D473E3">
        <w:rPr>
          <w:spacing w:val="1"/>
        </w:rPr>
        <w:t xml:space="preserve"> </w:t>
      </w:r>
      <w:r w:rsidRPr="00D473E3">
        <w:t>a</w:t>
      </w:r>
      <w:r w:rsidRPr="00D473E3">
        <w:rPr>
          <w:spacing w:val="1"/>
        </w:rPr>
        <w:t xml:space="preserve"> </w:t>
      </w:r>
      <w:r w:rsidRPr="00D473E3">
        <w:t>través</w:t>
      </w:r>
      <w:r w:rsidRPr="00D473E3">
        <w:rPr>
          <w:spacing w:val="1"/>
        </w:rPr>
        <w:t xml:space="preserve"> </w:t>
      </w:r>
      <w:r w:rsidRPr="00D473E3">
        <w:t>de</w:t>
      </w:r>
      <w:r w:rsidRPr="00D473E3">
        <w:rPr>
          <w:spacing w:val="1"/>
        </w:rPr>
        <w:t xml:space="preserve"> </w:t>
      </w:r>
      <w:r w:rsidRPr="00D473E3">
        <w:t>sentencia</w:t>
      </w:r>
      <w:r w:rsidRPr="00D473E3">
        <w:rPr>
          <w:spacing w:val="1"/>
        </w:rPr>
        <w:t xml:space="preserve"> </w:t>
      </w:r>
      <w:r w:rsidRPr="00D473E3">
        <w:t>de</w:t>
      </w:r>
      <w:r w:rsidRPr="00D473E3">
        <w:rPr>
          <w:spacing w:val="1"/>
        </w:rPr>
        <w:t xml:space="preserve"> </w:t>
      </w:r>
      <w:r w:rsidRPr="00D473E3">
        <w:t>tutela</w:t>
      </w:r>
      <w:r w:rsidRPr="00D473E3">
        <w:rPr>
          <w:spacing w:val="1"/>
        </w:rPr>
        <w:t xml:space="preserve"> </w:t>
      </w:r>
      <w:r w:rsidRPr="00D473E3">
        <w:t>proferida</w:t>
      </w:r>
      <w:r w:rsidRPr="00D473E3">
        <w:rPr>
          <w:spacing w:val="1"/>
        </w:rPr>
        <w:t xml:space="preserve"> </w:t>
      </w:r>
      <w:r w:rsidRPr="00D473E3">
        <w:t>dentro</w:t>
      </w:r>
      <w:r w:rsidRPr="00D473E3">
        <w:rPr>
          <w:spacing w:val="1"/>
        </w:rPr>
        <w:t xml:space="preserve"> </w:t>
      </w:r>
      <w:r w:rsidRPr="00D473E3">
        <w:t>del</w:t>
      </w:r>
      <w:r w:rsidRPr="00D473E3">
        <w:rPr>
          <w:spacing w:val="1"/>
        </w:rPr>
        <w:t xml:space="preserve"> </w:t>
      </w:r>
      <w:r w:rsidRPr="00D473E3">
        <w:t>radicado</w:t>
      </w:r>
      <w:r w:rsidRPr="00D473E3">
        <w:rPr>
          <w:spacing w:val="1"/>
        </w:rPr>
        <w:t xml:space="preserve"> </w:t>
      </w:r>
      <w:r w:rsidRPr="00D473E3">
        <w:t>No.11001031500020190016901</w:t>
      </w:r>
      <w:r w:rsidRPr="00D473E3">
        <w:rPr>
          <w:spacing w:val="-1"/>
        </w:rPr>
        <w:t xml:space="preserve"> </w:t>
      </w:r>
      <w:r w:rsidRPr="00D473E3">
        <w:t>con</w:t>
      </w:r>
      <w:r w:rsidRPr="00D473E3">
        <w:rPr>
          <w:spacing w:val="-2"/>
        </w:rPr>
        <w:t xml:space="preserve"> </w:t>
      </w:r>
      <w:r w:rsidRPr="00D473E3">
        <w:t>fecha</w:t>
      </w:r>
      <w:r w:rsidRPr="00D473E3">
        <w:rPr>
          <w:spacing w:val="-2"/>
        </w:rPr>
        <w:t xml:space="preserve"> </w:t>
      </w:r>
      <w:r w:rsidRPr="00D473E3">
        <w:t>15 de</w:t>
      </w:r>
      <w:r w:rsidRPr="00D473E3">
        <w:rPr>
          <w:spacing w:val="-5"/>
        </w:rPr>
        <w:t xml:space="preserve"> </w:t>
      </w:r>
      <w:r w:rsidRPr="00D473E3">
        <w:t>noviembre de 2019.</w:t>
      </w:r>
    </w:p>
    <w:p w:rsidR="007335D1" w:rsidRPr="00D473E3" w:rsidRDefault="007335D1">
      <w:pPr>
        <w:pStyle w:val="Textoindependiente"/>
        <w:spacing w:before="11"/>
        <w:rPr>
          <w:sz w:val="32"/>
        </w:rPr>
      </w:pPr>
    </w:p>
    <w:p w:rsidR="007335D1" w:rsidRPr="00D473E3" w:rsidRDefault="00DC0ACE">
      <w:pPr>
        <w:pStyle w:val="Prrafodelista"/>
        <w:numPr>
          <w:ilvl w:val="0"/>
          <w:numId w:val="3"/>
        </w:numPr>
        <w:tabs>
          <w:tab w:val="left" w:pos="947"/>
        </w:tabs>
        <w:spacing w:line="360" w:lineRule="auto"/>
        <w:ind w:right="194" w:firstLine="0"/>
        <w:jc w:val="both"/>
        <w:rPr>
          <w:rFonts w:ascii="Arial" w:hAnsi="Arial"/>
          <w:i/>
        </w:rPr>
      </w:pPr>
      <w:r w:rsidRPr="00D473E3">
        <w:t>De ahí que resulta plenamente aplicable en materia de privación injusta de la</w:t>
      </w:r>
      <w:r w:rsidRPr="00D473E3">
        <w:rPr>
          <w:spacing w:val="1"/>
        </w:rPr>
        <w:t xml:space="preserve"> </w:t>
      </w:r>
      <w:r w:rsidRPr="00D473E3">
        <w:t>libertad lo señalado por la Corte Constitucional en la SU 072/2018</w:t>
      </w:r>
      <w:r w:rsidRPr="00D473E3">
        <w:rPr>
          <w:vertAlign w:val="superscript"/>
        </w:rPr>
        <w:t>6</w:t>
      </w:r>
      <w:r w:rsidRPr="00D473E3">
        <w:t>, respecto al</w:t>
      </w:r>
      <w:r w:rsidRPr="00D473E3">
        <w:rPr>
          <w:spacing w:val="1"/>
        </w:rPr>
        <w:t xml:space="preserve"> </w:t>
      </w:r>
      <w:r w:rsidRPr="00D473E3">
        <w:t>régimen de responsabilidad patrimonial a tener en cuenta en eventos de privación</w:t>
      </w:r>
      <w:r w:rsidRPr="00D473E3">
        <w:rPr>
          <w:spacing w:val="1"/>
        </w:rPr>
        <w:t xml:space="preserve"> </w:t>
      </w:r>
      <w:r w:rsidRPr="00D473E3">
        <w:t>injusta de la libertad, en el sentido que como ni el artículo 90 de la Constitución</w:t>
      </w:r>
      <w:r w:rsidRPr="00D473E3">
        <w:rPr>
          <w:spacing w:val="1"/>
        </w:rPr>
        <w:t xml:space="preserve"> </w:t>
      </w:r>
      <w:r w:rsidRPr="00D473E3">
        <w:rPr>
          <w:spacing w:val="-1"/>
        </w:rPr>
        <w:t>Política,</w:t>
      </w:r>
      <w:r w:rsidRPr="00D473E3">
        <w:rPr>
          <w:spacing w:val="-11"/>
        </w:rPr>
        <w:t xml:space="preserve"> </w:t>
      </w:r>
      <w:r w:rsidRPr="00D473E3">
        <w:t>ni</w:t>
      </w:r>
      <w:r w:rsidRPr="00D473E3">
        <w:rPr>
          <w:spacing w:val="-13"/>
        </w:rPr>
        <w:t xml:space="preserve"> </w:t>
      </w:r>
      <w:r w:rsidRPr="00D473E3">
        <w:t>el</w:t>
      </w:r>
      <w:r w:rsidRPr="00D473E3">
        <w:rPr>
          <w:spacing w:val="-13"/>
        </w:rPr>
        <w:t xml:space="preserve"> </w:t>
      </w:r>
      <w:r w:rsidRPr="00D473E3">
        <w:t>artículo</w:t>
      </w:r>
      <w:r w:rsidRPr="00D473E3">
        <w:rPr>
          <w:spacing w:val="-11"/>
        </w:rPr>
        <w:t xml:space="preserve"> </w:t>
      </w:r>
      <w:r w:rsidRPr="00D473E3">
        <w:t>68</w:t>
      </w:r>
      <w:r w:rsidRPr="00D473E3">
        <w:rPr>
          <w:spacing w:val="-11"/>
        </w:rPr>
        <w:t xml:space="preserve"> </w:t>
      </w:r>
      <w:r w:rsidRPr="00D473E3">
        <w:t>de</w:t>
      </w:r>
      <w:r w:rsidRPr="00D473E3">
        <w:rPr>
          <w:spacing w:val="-12"/>
        </w:rPr>
        <w:t xml:space="preserve"> </w:t>
      </w:r>
      <w:r w:rsidRPr="00D473E3">
        <w:t>la</w:t>
      </w:r>
      <w:r w:rsidRPr="00D473E3">
        <w:rPr>
          <w:spacing w:val="-11"/>
        </w:rPr>
        <w:t xml:space="preserve"> </w:t>
      </w:r>
      <w:r w:rsidRPr="00D473E3">
        <w:t>Ley</w:t>
      </w:r>
      <w:r w:rsidRPr="00D473E3">
        <w:rPr>
          <w:spacing w:val="-14"/>
        </w:rPr>
        <w:t xml:space="preserve"> </w:t>
      </w:r>
      <w:r w:rsidRPr="00D473E3">
        <w:t>270</w:t>
      </w:r>
      <w:r w:rsidRPr="00D473E3">
        <w:rPr>
          <w:spacing w:val="-11"/>
        </w:rPr>
        <w:t xml:space="preserve"> </w:t>
      </w:r>
      <w:r w:rsidRPr="00D473E3">
        <w:t>de</w:t>
      </w:r>
      <w:r w:rsidRPr="00D473E3">
        <w:rPr>
          <w:spacing w:val="-11"/>
        </w:rPr>
        <w:t xml:space="preserve"> </w:t>
      </w:r>
      <w:r w:rsidRPr="00D473E3">
        <w:t>1996,</w:t>
      </w:r>
      <w:r w:rsidRPr="00D473E3">
        <w:rPr>
          <w:spacing w:val="-10"/>
        </w:rPr>
        <w:t xml:space="preserve"> </w:t>
      </w:r>
      <w:r w:rsidRPr="00D473E3">
        <w:t>así</w:t>
      </w:r>
      <w:r w:rsidRPr="00D473E3">
        <w:rPr>
          <w:spacing w:val="-15"/>
        </w:rPr>
        <w:t xml:space="preserve"> </w:t>
      </w:r>
      <w:r w:rsidRPr="00D473E3">
        <w:t>como</w:t>
      </w:r>
      <w:r w:rsidRPr="00D473E3">
        <w:rPr>
          <w:spacing w:val="-11"/>
        </w:rPr>
        <w:t xml:space="preserve"> </w:t>
      </w:r>
      <w:r w:rsidRPr="00D473E3">
        <w:t>la</w:t>
      </w:r>
      <w:r w:rsidRPr="00D473E3">
        <w:rPr>
          <w:spacing w:val="-11"/>
        </w:rPr>
        <w:t xml:space="preserve"> </w:t>
      </w:r>
      <w:r w:rsidRPr="00D473E3">
        <w:t>sentencia</w:t>
      </w:r>
      <w:r w:rsidRPr="00D473E3">
        <w:rPr>
          <w:spacing w:val="-10"/>
        </w:rPr>
        <w:t xml:space="preserve"> </w:t>
      </w:r>
      <w:r w:rsidRPr="00D473E3">
        <w:t>C-0287</w:t>
      </w:r>
      <w:r w:rsidRPr="00D473E3">
        <w:rPr>
          <w:spacing w:val="-11"/>
        </w:rPr>
        <w:t xml:space="preserve"> </w:t>
      </w:r>
      <w:r w:rsidRPr="00D473E3">
        <w:t>de</w:t>
      </w:r>
      <w:r w:rsidRPr="00D473E3">
        <w:rPr>
          <w:spacing w:val="-12"/>
        </w:rPr>
        <w:t xml:space="preserve"> </w:t>
      </w:r>
      <w:r w:rsidRPr="00D473E3">
        <w:t>1996</w:t>
      </w:r>
      <w:r w:rsidRPr="00D473E3">
        <w:rPr>
          <w:spacing w:val="-59"/>
        </w:rPr>
        <w:t xml:space="preserve"> </w:t>
      </w:r>
      <w:r w:rsidRPr="00D473E3">
        <w:t xml:space="preserve">que determinó su </w:t>
      </w:r>
      <w:proofErr w:type="spellStart"/>
      <w:r w:rsidRPr="00D473E3">
        <w:t>exequibilidad</w:t>
      </w:r>
      <w:proofErr w:type="spellEnd"/>
      <w:r w:rsidRPr="00D473E3">
        <w:t xml:space="preserve"> condicionada no señalaron un régimen específico de</w:t>
      </w:r>
      <w:r w:rsidRPr="00D473E3">
        <w:rPr>
          <w:spacing w:val="-59"/>
        </w:rPr>
        <w:t xml:space="preserve"> </w:t>
      </w:r>
      <w:r w:rsidRPr="00D473E3">
        <w:t>responsabilidad</w:t>
      </w:r>
      <w:r w:rsidRPr="00D473E3">
        <w:rPr>
          <w:spacing w:val="1"/>
        </w:rPr>
        <w:t xml:space="preserve"> </w:t>
      </w:r>
      <w:r w:rsidRPr="00D473E3">
        <w:t>patrimonial</w:t>
      </w:r>
      <w:r w:rsidRPr="00D473E3">
        <w:rPr>
          <w:spacing w:val="1"/>
        </w:rPr>
        <w:t xml:space="preserve"> </w:t>
      </w:r>
      <w:r w:rsidRPr="00D473E3">
        <w:t>del</w:t>
      </w:r>
      <w:r w:rsidRPr="00D473E3">
        <w:rPr>
          <w:spacing w:val="1"/>
        </w:rPr>
        <w:t xml:space="preserve"> </w:t>
      </w:r>
      <w:r w:rsidRPr="00D473E3">
        <w:t>Estado,</w:t>
      </w:r>
      <w:r w:rsidRPr="00D473E3">
        <w:rPr>
          <w:spacing w:val="1"/>
        </w:rPr>
        <w:t xml:space="preserve"> </w:t>
      </w:r>
      <w:r w:rsidRPr="00D473E3">
        <w:rPr>
          <w:rFonts w:ascii="Arial" w:hAnsi="Arial"/>
          <w:i/>
        </w:rPr>
        <w:t>debe</w:t>
      </w:r>
      <w:r w:rsidRPr="00D473E3">
        <w:rPr>
          <w:rFonts w:ascii="Arial" w:hAnsi="Arial"/>
          <w:i/>
          <w:spacing w:val="1"/>
        </w:rPr>
        <w:t xml:space="preserve"> </w:t>
      </w:r>
      <w:r w:rsidRPr="00D473E3">
        <w:rPr>
          <w:rFonts w:ascii="Arial" w:hAnsi="Arial"/>
          <w:i/>
        </w:rPr>
        <w:t>tenerse</w:t>
      </w:r>
      <w:r w:rsidRPr="00D473E3">
        <w:rPr>
          <w:rFonts w:ascii="Arial" w:hAnsi="Arial"/>
          <w:i/>
          <w:spacing w:val="1"/>
        </w:rPr>
        <w:t xml:space="preserve"> </w:t>
      </w:r>
      <w:r w:rsidRPr="00D473E3">
        <w:rPr>
          <w:rFonts w:ascii="Arial" w:hAnsi="Arial"/>
          <w:i/>
        </w:rPr>
        <w:t>en</w:t>
      </w:r>
      <w:r w:rsidRPr="00D473E3">
        <w:rPr>
          <w:rFonts w:ascii="Arial" w:hAnsi="Arial"/>
          <w:i/>
          <w:spacing w:val="1"/>
        </w:rPr>
        <w:t xml:space="preserve"> </w:t>
      </w:r>
      <w:r w:rsidRPr="00D473E3">
        <w:rPr>
          <w:rFonts w:ascii="Arial" w:hAnsi="Arial"/>
          <w:i/>
        </w:rPr>
        <w:t>cuenta</w:t>
      </w:r>
      <w:r w:rsidRPr="00D473E3">
        <w:rPr>
          <w:rFonts w:ascii="Arial" w:hAnsi="Arial"/>
          <w:i/>
          <w:spacing w:val="1"/>
        </w:rPr>
        <w:t xml:space="preserve"> </w:t>
      </w:r>
      <w:r w:rsidRPr="00D473E3">
        <w:rPr>
          <w:rFonts w:ascii="Arial" w:hAnsi="Arial"/>
          <w:i/>
        </w:rPr>
        <w:t>el</w:t>
      </w:r>
      <w:r w:rsidRPr="00D473E3">
        <w:rPr>
          <w:rFonts w:ascii="Arial" w:hAnsi="Arial"/>
          <w:i/>
          <w:spacing w:val="1"/>
        </w:rPr>
        <w:t xml:space="preserve"> </w:t>
      </w:r>
      <w:r w:rsidRPr="00D473E3">
        <w:rPr>
          <w:rFonts w:ascii="Arial" w:hAnsi="Arial"/>
          <w:i/>
        </w:rPr>
        <w:t>régimen</w:t>
      </w:r>
      <w:r w:rsidRPr="00D473E3">
        <w:rPr>
          <w:rFonts w:ascii="Arial" w:hAnsi="Arial"/>
          <w:i/>
          <w:spacing w:val="1"/>
        </w:rPr>
        <w:t xml:space="preserve"> </w:t>
      </w:r>
      <w:r w:rsidRPr="00D473E3">
        <w:rPr>
          <w:rFonts w:ascii="Arial" w:hAnsi="Arial"/>
          <w:i/>
        </w:rPr>
        <w:t>de</w:t>
      </w:r>
      <w:r w:rsidRPr="00D473E3">
        <w:rPr>
          <w:rFonts w:ascii="Arial" w:hAnsi="Arial"/>
          <w:i/>
          <w:spacing w:val="1"/>
        </w:rPr>
        <w:t xml:space="preserve"> </w:t>
      </w:r>
      <w:r w:rsidRPr="00D473E3">
        <w:rPr>
          <w:rFonts w:ascii="Arial" w:hAnsi="Arial"/>
          <w:i/>
        </w:rPr>
        <w:t>imputación</w:t>
      </w:r>
      <w:r w:rsidRPr="00D473E3">
        <w:rPr>
          <w:rFonts w:ascii="Arial" w:hAnsi="Arial"/>
          <w:i/>
          <w:spacing w:val="-2"/>
        </w:rPr>
        <w:t xml:space="preserve"> </w:t>
      </w:r>
      <w:r w:rsidRPr="00D473E3">
        <w:rPr>
          <w:rFonts w:ascii="Arial" w:hAnsi="Arial"/>
          <w:i/>
        </w:rPr>
        <w:t>preferente</w:t>
      </w:r>
      <w:r w:rsidRPr="00D473E3">
        <w:rPr>
          <w:rFonts w:ascii="Arial" w:hAnsi="Arial"/>
          <w:i/>
          <w:spacing w:val="-3"/>
        </w:rPr>
        <w:t xml:space="preserve"> </w:t>
      </w:r>
      <w:r w:rsidRPr="00D473E3">
        <w:rPr>
          <w:rFonts w:ascii="Arial" w:hAnsi="Arial"/>
          <w:i/>
        </w:rPr>
        <w:t>en</w:t>
      </w:r>
      <w:r w:rsidRPr="00D473E3">
        <w:rPr>
          <w:rFonts w:ascii="Arial" w:hAnsi="Arial"/>
          <w:i/>
          <w:spacing w:val="-3"/>
        </w:rPr>
        <w:t xml:space="preserve"> </w:t>
      </w:r>
      <w:r w:rsidRPr="00D473E3">
        <w:rPr>
          <w:rFonts w:ascii="Arial" w:hAnsi="Arial"/>
          <w:i/>
        </w:rPr>
        <w:t>materia</w:t>
      </w:r>
      <w:r w:rsidRPr="00D473E3">
        <w:rPr>
          <w:rFonts w:ascii="Arial" w:hAnsi="Arial"/>
          <w:i/>
          <w:spacing w:val="-1"/>
        </w:rPr>
        <w:t xml:space="preserve"> </w:t>
      </w:r>
      <w:r w:rsidRPr="00D473E3">
        <w:rPr>
          <w:rFonts w:ascii="Arial" w:hAnsi="Arial"/>
          <w:i/>
        </w:rPr>
        <w:t>de</w:t>
      </w:r>
      <w:r w:rsidRPr="00D473E3">
        <w:rPr>
          <w:rFonts w:ascii="Arial" w:hAnsi="Arial"/>
          <w:i/>
          <w:spacing w:val="-3"/>
        </w:rPr>
        <w:t xml:space="preserve"> </w:t>
      </w:r>
      <w:r w:rsidRPr="00D473E3">
        <w:rPr>
          <w:rFonts w:ascii="Arial" w:hAnsi="Arial"/>
          <w:i/>
        </w:rPr>
        <w:t>responsabilidad, esto</w:t>
      </w:r>
      <w:r w:rsidRPr="00D473E3">
        <w:rPr>
          <w:rFonts w:ascii="Arial" w:hAnsi="Arial"/>
          <w:i/>
          <w:spacing w:val="-2"/>
        </w:rPr>
        <w:t xml:space="preserve"> </w:t>
      </w:r>
      <w:r w:rsidRPr="00D473E3">
        <w:rPr>
          <w:rFonts w:ascii="Arial" w:hAnsi="Arial"/>
          <w:i/>
        </w:rPr>
        <w:t>es,</w:t>
      </w:r>
      <w:r w:rsidRPr="00D473E3">
        <w:rPr>
          <w:rFonts w:ascii="Arial" w:hAnsi="Arial"/>
          <w:i/>
          <w:spacing w:val="-2"/>
        </w:rPr>
        <w:t xml:space="preserve"> </w:t>
      </w:r>
      <w:r w:rsidRPr="00D473E3">
        <w:rPr>
          <w:rFonts w:ascii="Arial" w:hAnsi="Arial"/>
          <w:i/>
        </w:rPr>
        <w:t>la</w:t>
      </w:r>
      <w:r w:rsidRPr="00D473E3">
        <w:rPr>
          <w:rFonts w:ascii="Arial" w:hAnsi="Arial"/>
          <w:i/>
          <w:spacing w:val="-1"/>
        </w:rPr>
        <w:t xml:space="preserve"> </w:t>
      </w:r>
      <w:r w:rsidRPr="00D473E3">
        <w:rPr>
          <w:rFonts w:ascii="Arial" w:hAnsi="Arial"/>
          <w:i/>
        </w:rPr>
        <w:t>falla</w:t>
      </w:r>
      <w:r w:rsidRPr="00D473E3">
        <w:rPr>
          <w:rFonts w:ascii="Arial" w:hAnsi="Arial"/>
          <w:i/>
          <w:spacing w:val="-1"/>
        </w:rPr>
        <w:t xml:space="preserve"> </w:t>
      </w:r>
      <w:r w:rsidRPr="00D473E3">
        <w:rPr>
          <w:rFonts w:ascii="Arial" w:hAnsi="Arial"/>
          <w:i/>
        </w:rPr>
        <w:t>en</w:t>
      </w:r>
      <w:r w:rsidRPr="00D473E3">
        <w:rPr>
          <w:rFonts w:ascii="Arial" w:hAnsi="Arial"/>
          <w:i/>
          <w:spacing w:val="-3"/>
        </w:rPr>
        <w:t xml:space="preserve"> </w:t>
      </w:r>
      <w:r w:rsidRPr="00D473E3">
        <w:rPr>
          <w:rFonts w:ascii="Arial" w:hAnsi="Arial"/>
          <w:i/>
        </w:rPr>
        <w:t>el</w:t>
      </w:r>
      <w:r w:rsidRPr="00D473E3">
        <w:rPr>
          <w:rFonts w:ascii="Arial" w:hAnsi="Arial"/>
          <w:i/>
          <w:spacing w:val="-2"/>
        </w:rPr>
        <w:t xml:space="preserve"> </w:t>
      </w:r>
      <w:r w:rsidRPr="00D473E3">
        <w:rPr>
          <w:rFonts w:ascii="Arial" w:hAnsi="Arial"/>
          <w:i/>
        </w:rPr>
        <w:t>servicio.</w:t>
      </w:r>
    </w:p>
    <w:p w:rsidR="007335D1" w:rsidRPr="00D473E3" w:rsidRDefault="007335D1">
      <w:pPr>
        <w:pStyle w:val="Textoindependiente"/>
        <w:rPr>
          <w:rFonts w:ascii="Arial"/>
          <w:i/>
          <w:sz w:val="33"/>
        </w:rPr>
      </w:pPr>
    </w:p>
    <w:p w:rsidR="007335D1" w:rsidRPr="00D473E3" w:rsidRDefault="00DC0ACE">
      <w:pPr>
        <w:pStyle w:val="Prrafodelista"/>
        <w:numPr>
          <w:ilvl w:val="0"/>
          <w:numId w:val="3"/>
        </w:numPr>
        <w:tabs>
          <w:tab w:val="left" w:pos="949"/>
        </w:tabs>
        <w:spacing w:line="360" w:lineRule="auto"/>
        <w:ind w:right="197" w:firstLine="0"/>
        <w:jc w:val="both"/>
      </w:pPr>
      <w:r w:rsidRPr="00D473E3">
        <w:t>En efecto, la Corte Constitucional refiere que un régimen objetivo, aun en los</w:t>
      </w:r>
      <w:r w:rsidRPr="00D473E3">
        <w:rPr>
          <w:spacing w:val="1"/>
        </w:rPr>
        <w:t xml:space="preserve"> </w:t>
      </w:r>
      <w:r w:rsidRPr="00D473E3">
        <w:t>eventos enunciados, pasa por alto que la falla del servicio es el título de imputación</w:t>
      </w:r>
      <w:r w:rsidRPr="00D473E3">
        <w:rPr>
          <w:spacing w:val="1"/>
        </w:rPr>
        <w:t xml:space="preserve"> </w:t>
      </w:r>
      <w:r w:rsidRPr="00D473E3">
        <w:t>preferente y que los otros dos títulos, el riesgo excepcional y el daño especial, son</w:t>
      </w:r>
      <w:r w:rsidRPr="00D473E3">
        <w:rPr>
          <w:spacing w:val="1"/>
        </w:rPr>
        <w:t xml:space="preserve"> </w:t>
      </w:r>
      <w:r w:rsidRPr="00D473E3">
        <w:t>residuales “</w:t>
      </w:r>
      <w:r w:rsidRPr="00D473E3">
        <w:rPr>
          <w:rFonts w:ascii="Arial" w:hAnsi="Arial"/>
          <w:i/>
        </w:rPr>
        <w:t>esto es, a ellos se acude cuando el régimen subjetivo no es suficiente</w:t>
      </w:r>
      <w:r w:rsidRPr="00D473E3">
        <w:rPr>
          <w:rFonts w:ascii="Arial" w:hAnsi="Arial"/>
          <w:i/>
          <w:spacing w:val="1"/>
        </w:rPr>
        <w:t xml:space="preserve"> </w:t>
      </w:r>
      <w:r w:rsidRPr="00D473E3">
        <w:rPr>
          <w:rFonts w:ascii="Arial" w:hAnsi="Arial"/>
          <w:i/>
        </w:rPr>
        <w:t>para</w:t>
      </w:r>
      <w:r w:rsidRPr="00D473E3">
        <w:rPr>
          <w:rFonts w:ascii="Arial" w:hAnsi="Arial"/>
          <w:i/>
          <w:spacing w:val="-3"/>
        </w:rPr>
        <w:t xml:space="preserve"> </w:t>
      </w:r>
      <w:r w:rsidRPr="00D473E3">
        <w:rPr>
          <w:rFonts w:ascii="Arial" w:hAnsi="Arial"/>
          <w:i/>
        </w:rPr>
        <w:t>resolver</w:t>
      </w:r>
      <w:r w:rsidRPr="00D473E3">
        <w:rPr>
          <w:rFonts w:ascii="Arial" w:hAnsi="Arial"/>
          <w:i/>
          <w:spacing w:val="-1"/>
        </w:rPr>
        <w:t xml:space="preserve"> </w:t>
      </w:r>
      <w:r w:rsidRPr="00D473E3">
        <w:rPr>
          <w:rFonts w:ascii="Arial" w:hAnsi="Arial"/>
          <w:i/>
        </w:rPr>
        <w:t>una determinada situación</w:t>
      </w:r>
      <w:r w:rsidRPr="00D473E3">
        <w:t>”.</w:t>
      </w:r>
    </w:p>
    <w:p w:rsidR="007335D1" w:rsidRPr="00D473E3" w:rsidRDefault="007335D1">
      <w:pPr>
        <w:pStyle w:val="Textoindependiente"/>
        <w:spacing w:before="2"/>
        <w:rPr>
          <w:sz w:val="33"/>
        </w:rPr>
      </w:pPr>
    </w:p>
    <w:p w:rsidR="007335D1" w:rsidRPr="00D473E3" w:rsidRDefault="00DC0ACE">
      <w:pPr>
        <w:pStyle w:val="Prrafodelista"/>
        <w:numPr>
          <w:ilvl w:val="0"/>
          <w:numId w:val="3"/>
        </w:numPr>
        <w:tabs>
          <w:tab w:val="left" w:pos="947"/>
        </w:tabs>
        <w:spacing w:line="360" w:lineRule="auto"/>
        <w:ind w:right="194" w:firstLine="0"/>
        <w:jc w:val="both"/>
      </w:pPr>
      <w:r w:rsidRPr="00D473E3">
        <w:t>Para el tribunal de cierre constitucional, no obstante corresponder al operador</w:t>
      </w:r>
      <w:r w:rsidRPr="00D473E3">
        <w:rPr>
          <w:spacing w:val="1"/>
        </w:rPr>
        <w:t xml:space="preserve"> </w:t>
      </w:r>
      <w:r w:rsidRPr="00D473E3">
        <w:t>judicial</w:t>
      </w:r>
      <w:r w:rsidRPr="00D473E3">
        <w:rPr>
          <w:spacing w:val="-14"/>
        </w:rPr>
        <w:t xml:space="preserve"> </w:t>
      </w:r>
      <w:r w:rsidRPr="00D473E3">
        <w:t>determinar</w:t>
      </w:r>
      <w:r w:rsidRPr="00D473E3">
        <w:rPr>
          <w:spacing w:val="-12"/>
        </w:rPr>
        <w:t xml:space="preserve"> </w:t>
      </w:r>
      <w:r w:rsidRPr="00D473E3">
        <w:t>en</w:t>
      </w:r>
      <w:r w:rsidRPr="00D473E3">
        <w:rPr>
          <w:spacing w:val="-12"/>
        </w:rPr>
        <w:t xml:space="preserve"> </w:t>
      </w:r>
      <w:r w:rsidRPr="00D473E3">
        <w:t>cada</w:t>
      </w:r>
      <w:r w:rsidRPr="00D473E3">
        <w:rPr>
          <w:spacing w:val="-13"/>
        </w:rPr>
        <w:t xml:space="preserve"> </w:t>
      </w:r>
      <w:r w:rsidRPr="00D473E3">
        <w:t>caso</w:t>
      </w:r>
      <w:r w:rsidRPr="00D473E3">
        <w:rPr>
          <w:spacing w:val="-12"/>
        </w:rPr>
        <w:t xml:space="preserve"> </w:t>
      </w:r>
      <w:r w:rsidRPr="00D473E3">
        <w:t>cuál</w:t>
      </w:r>
      <w:r w:rsidRPr="00D473E3">
        <w:rPr>
          <w:spacing w:val="-13"/>
        </w:rPr>
        <w:t xml:space="preserve"> </w:t>
      </w:r>
      <w:r w:rsidRPr="00D473E3">
        <w:t>es</w:t>
      </w:r>
      <w:r w:rsidRPr="00D473E3">
        <w:rPr>
          <w:spacing w:val="-12"/>
        </w:rPr>
        <w:t xml:space="preserve"> </w:t>
      </w:r>
      <w:r w:rsidRPr="00D473E3">
        <w:t>el</w:t>
      </w:r>
      <w:r w:rsidRPr="00D473E3">
        <w:rPr>
          <w:spacing w:val="-13"/>
        </w:rPr>
        <w:t xml:space="preserve"> </w:t>
      </w:r>
      <w:r w:rsidRPr="00D473E3">
        <w:t>régimen</w:t>
      </w:r>
      <w:r w:rsidRPr="00D473E3">
        <w:rPr>
          <w:spacing w:val="-12"/>
        </w:rPr>
        <w:t xml:space="preserve"> </w:t>
      </w:r>
      <w:r w:rsidRPr="00D473E3">
        <w:t>de</w:t>
      </w:r>
      <w:r w:rsidRPr="00D473E3">
        <w:rPr>
          <w:spacing w:val="-12"/>
        </w:rPr>
        <w:t xml:space="preserve"> </w:t>
      </w:r>
      <w:r w:rsidRPr="00D473E3">
        <w:t>responsabilidad</w:t>
      </w:r>
      <w:r w:rsidRPr="00D473E3">
        <w:rPr>
          <w:spacing w:val="-12"/>
        </w:rPr>
        <w:t xml:space="preserve"> </w:t>
      </w:r>
      <w:r w:rsidRPr="00D473E3">
        <w:t>a</w:t>
      </w:r>
      <w:r w:rsidRPr="00D473E3">
        <w:rPr>
          <w:spacing w:val="-12"/>
        </w:rPr>
        <w:t xml:space="preserve"> </w:t>
      </w:r>
      <w:r w:rsidRPr="00D473E3">
        <w:t>aplicar,</w:t>
      </w:r>
      <w:r w:rsidRPr="00D473E3">
        <w:rPr>
          <w:spacing w:val="-10"/>
        </w:rPr>
        <w:t xml:space="preserve"> </w:t>
      </w:r>
      <w:r w:rsidRPr="00D473E3">
        <w:t>debe</w:t>
      </w:r>
      <w:r w:rsidRPr="00D473E3">
        <w:rPr>
          <w:spacing w:val="-59"/>
        </w:rPr>
        <w:t xml:space="preserve"> </w:t>
      </w:r>
      <w:r w:rsidRPr="00D473E3">
        <w:t>tenerse en cuenta lo señalado en la sentencia C-0287 de 1996 en el sentido que la</w:t>
      </w:r>
      <w:r w:rsidRPr="00D473E3">
        <w:rPr>
          <w:spacing w:val="1"/>
        </w:rPr>
        <w:t xml:space="preserve"> </w:t>
      </w:r>
      <w:r w:rsidRPr="00D473E3">
        <w:t>calificación injusta de la privación de la libertad, implica “</w:t>
      </w:r>
      <w:r w:rsidRPr="00D473E3">
        <w:rPr>
          <w:rFonts w:ascii="Arial" w:hAnsi="Arial"/>
          <w:i/>
        </w:rPr>
        <w:t>definir si la providencia a</w:t>
      </w:r>
      <w:r w:rsidRPr="00D473E3">
        <w:rPr>
          <w:rFonts w:ascii="Arial" w:hAnsi="Arial"/>
          <w:i/>
          <w:spacing w:val="1"/>
        </w:rPr>
        <w:t xml:space="preserve"> </w:t>
      </w:r>
      <w:r w:rsidRPr="00D473E3">
        <w:rPr>
          <w:rFonts w:ascii="Arial" w:hAnsi="Arial"/>
          <w:i/>
        </w:rPr>
        <w:t>través de la cual se restringió la libertad a una persona mientras era investigada y/o</w:t>
      </w:r>
      <w:r w:rsidRPr="00D473E3">
        <w:rPr>
          <w:rFonts w:ascii="Arial" w:hAnsi="Arial"/>
          <w:i/>
          <w:spacing w:val="1"/>
        </w:rPr>
        <w:t xml:space="preserve"> </w:t>
      </w:r>
      <w:r w:rsidRPr="00D473E3">
        <w:rPr>
          <w:rFonts w:ascii="Arial" w:hAnsi="Arial"/>
          <w:i/>
        </w:rPr>
        <w:t>juzgada fue proporcionada y razonada, previa la verificación de su conformidad a</w:t>
      </w:r>
      <w:r w:rsidRPr="00D473E3">
        <w:rPr>
          <w:rFonts w:ascii="Arial" w:hAnsi="Arial"/>
          <w:i/>
          <w:spacing w:val="1"/>
        </w:rPr>
        <w:t xml:space="preserve"> </w:t>
      </w:r>
      <w:r w:rsidRPr="00D473E3">
        <w:rPr>
          <w:rFonts w:ascii="Arial" w:hAnsi="Arial"/>
          <w:i/>
        </w:rPr>
        <w:t>derecho</w:t>
      </w:r>
      <w:r w:rsidRPr="00D473E3">
        <w:t>”</w:t>
      </w:r>
      <w:r w:rsidRPr="00D473E3">
        <w:rPr>
          <w:vertAlign w:val="superscript"/>
        </w:rPr>
        <w:t>7</w:t>
      </w:r>
      <w:r w:rsidRPr="00D473E3">
        <w:t>.</w:t>
      </w:r>
    </w:p>
    <w:p w:rsidR="007335D1" w:rsidRPr="00D473E3" w:rsidRDefault="007335D1">
      <w:pPr>
        <w:pStyle w:val="Textoindependiente"/>
        <w:rPr>
          <w:sz w:val="33"/>
        </w:rPr>
      </w:pPr>
    </w:p>
    <w:p w:rsidR="007335D1" w:rsidRPr="00D473E3" w:rsidRDefault="00DC0ACE">
      <w:pPr>
        <w:pStyle w:val="Prrafodelista"/>
        <w:numPr>
          <w:ilvl w:val="0"/>
          <w:numId w:val="3"/>
        </w:numPr>
        <w:tabs>
          <w:tab w:val="left" w:pos="1050"/>
        </w:tabs>
        <w:spacing w:line="360" w:lineRule="auto"/>
        <w:ind w:firstLine="0"/>
        <w:jc w:val="both"/>
      </w:pPr>
      <w:r w:rsidRPr="00D473E3">
        <w:t>La Corte, insiste en que para una interpretación adecuada del artículo 68 de la</w:t>
      </w:r>
      <w:r w:rsidRPr="00D473E3">
        <w:rPr>
          <w:spacing w:val="1"/>
        </w:rPr>
        <w:t xml:space="preserve"> </w:t>
      </w:r>
      <w:r w:rsidRPr="00D473E3">
        <w:t>Ley</w:t>
      </w:r>
      <w:r w:rsidRPr="00D473E3">
        <w:rPr>
          <w:spacing w:val="26"/>
        </w:rPr>
        <w:t xml:space="preserve"> </w:t>
      </w:r>
      <w:r w:rsidRPr="00D473E3">
        <w:t>270</w:t>
      </w:r>
      <w:r w:rsidRPr="00D473E3">
        <w:rPr>
          <w:spacing w:val="28"/>
        </w:rPr>
        <w:t xml:space="preserve"> </w:t>
      </w:r>
      <w:r w:rsidRPr="00D473E3">
        <w:t>de</w:t>
      </w:r>
      <w:r w:rsidRPr="00D473E3">
        <w:rPr>
          <w:spacing w:val="25"/>
        </w:rPr>
        <w:t xml:space="preserve"> </w:t>
      </w:r>
      <w:r w:rsidRPr="00D473E3">
        <w:t>1996,</w:t>
      </w:r>
      <w:r w:rsidRPr="00D473E3">
        <w:rPr>
          <w:spacing w:val="27"/>
        </w:rPr>
        <w:t xml:space="preserve"> </w:t>
      </w:r>
      <w:r w:rsidRPr="00D473E3">
        <w:t>el</w:t>
      </w:r>
      <w:r w:rsidRPr="00D473E3">
        <w:rPr>
          <w:spacing w:val="26"/>
        </w:rPr>
        <w:t xml:space="preserve"> </w:t>
      </w:r>
      <w:r w:rsidRPr="00D473E3">
        <w:t>juez</w:t>
      </w:r>
      <w:r w:rsidRPr="00D473E3">
        <w:rPr>
          <w:spacing w:val="26"/>
        </w:rPr>
        <w:t xml:space="preserve"> </w:t>
      </w:r>
      <w:r w:rsidRPr="00D473E3">
        <w:t>administrativo</w:t>
      </w:r>
      <w:r w:rsidRPr="00D473E3">
        <w:rPr>
          <w:spacing w:val="28"/>
        </w:rPr>
        <w:t xml:space="preserve"> </w:t>
      </w:r>
      <w:r w:rsidRPr="00D473E3">
        <w:t>a</w:t>
      </w:r>
      <w:r w:rsidRPr="00D473E3">
        <w:rPr>
          <w:spacing w:val="28"/>
        </w:rPr>
        <w:t xml:space="preserve"> </w:t>
      </w:r>
      <w:r w:rsidRPr="00D473E3">
        <w:t>la</w:t>
      </w:r>
      <w:r w:rsidRPr="00D473E3">
        <w:rPr>
          <w:spacing w:val="26"/>
        </w:rPr>
        <w:t xml:space="preserve"> </w:t>
      </w:r>
      <w:r w:rsidRPr="00D473E3">
        <w:t>hora</w:t>
      </w:r>
      <w:r w:rsidRPr="00D473E3">
        <w:rPr>
          <w:spacing w:val="28"/>
        </w:rPr>
        <w:t xml:space="preserve"> </w:t>
      </w:r>
      <w:r w:rsidRPr="00D473E3">
        <w:t>de</w:t>
      </w:r>
      <w:r w:rsidRPr="00D473E3">
        <w:rPr>
          <w:spacing w:val="25"/>
        </w:rPr>
        <w:t xml:space="preserve"> </w:t>
      </w:r>
      <w:r w:rsidRPr="00D473E3">
        <w:t>definir</w:t>
      </w:r>
      <w:r w:rsidRPr="00D473E3">
        <w:rPr>
          <w:spacing w:val="27"/>
        </w:rPr>
        <w:t xml:space="preserve"> </w:t>
      </w:r>
      <w:r w:rsidRPr="00D473E3">
        <w:t>si</w:t>
      </w:r>
      <w:r w:rsidRPr="00D473E3">
        <w:rPr>
          <w:spacing w:val="25"/>
        </w:rPr>
        <w:t xml:space="preserve"> </w:t>
      </w:r>
      <w:r w:rsidRPr="00D473E3">
        <w:t>una</w:t>
      </w:r>
      <w:r w:rsidRPr="00D473E3">
        <w:rPr>
          <w:spacing w:val="26"/>
        </w:rPr>
        <w:t xml:space="preserve"> </w:t>
      </w:r>
      <w:r w:rsidRPr="00D473E3">
        <w:t>privación</w:t>
      </w:r>
      <w:r w:rsidRPr="00D473E3">
        <w:rPr>
          <w:spacing w:val="28"/>
        </w:rPr>
        <w:t xml:space="preserve"> </w:t>
      </w:r>
      <w:r w:rsidRPr="00D473E3">
        <w:t>de</w:t>
      </w:r>
      <w:r w:rsidRPr="00D473E3">
        <w:rPr>
          <w:spacing w:val="25"/>
        </w:rPr>
        <w:t xml:space="preserve"> </w:t>
      </w:r>
      <w:r w:rsidRPr="00D473E3">
        <w:t>la</w:t>
      </w:r>
    </w:p>
    <w:p w:rsidR="007335D1" w:rsidRPr="00D473E3" w:rsidRDefault="007335D1">
      <w:pPr>
        <w:pStyle w:val="Textoindependiente"/>
        <w:rPr>
          <w:sz w:val="20"/>
        </w:rPr>
      </w:pPr>
    </w:p>
    <w:p w:rsidR="007335D1" w:rsidRPr="00D473E3" w:rsidRDefault="003E3A40">
      <w:pPr>
        <w:pStyle w:val="Textoindependiente"/>
        <w:spacing w:before="6"/>
      </w:pPr>
      <w:r w:rsidRPr="00D473E3">
        <w:pict>
          <v:rect id="_x0000_s1038" style="position:absolute;margin-left:113.4pt;margin-top:14.9pt;width:2in;height:.6pt;z-index:-15727104;mso-wrap-distance-left:0;mso-wrap-distance-right:0;mso-position-horizontal-relative:page" fillcolor="black" stroked="f">
            <w10:wrap type="topAndBottom" anchorx="page"/>
          </v:rect>
        </w:pict>
      </w:r>
    </w:p>
    <w:p w:rsidR="007335D1" w:rsidRPr="00D473E3" w:rsidRDefault="00DC0ACE">
      <w:pPr>
        <w:spacing w:before="69"/>
        <w:ind w:left="548" w:right="197"/>
        <w:rPr>
          <w:sz w:val="18"/>
        </w:rPr>
      </w:pPr>
      <w:r w:rsidRPr="00D473E3">
        <w:rPr>
          <w:position w:val="6"/>
          <w:sz w:val="12"/>
        </w:rPr>
        <w:t>5</w:t>
      </w:r>
      <w:r w:rsidRPr="00D473E3">
        <w:rPr>
          <w:spacing w:val="27"/>
          <w:position w:val="6"/>
          <w:sz w:val="12"/>
        </w:rPr>
        <w:t xml:space="preserve"> </w:t>
      </w:r>
      <w:proofErr w:type="gramStart"/>
      <w:r w:rsidRPr="00D473E3">
        <w:rPr>
          <w:sz w:val="18"/>
        </w:rPr>
        <w:t>Consejo</w:t>
      </w:r>
      <w:proofErr w:type="gramEnd"/>
      <w:r w:rsidRPr="00D473E3">
        <w:rPr>
          <w:spacing w:val="8"/>
          <w:sz w:val="18"/>
        </w:rPr>
        <w:t xml:space="preserve"> </w:t>
      </w:r>
      <w:r w:rsidRPr="00D473E3">
        <w:rPr>
          <w:sz w:val="18"/>
        </w:rPr>
        <w:t>de</w:t>
      </w:r>
      <w:r w:rsidRPr="00D473E3">
        <w:rPr>
          <w:spacing w:val="8"/>
          <w:sz w:val="18"/>
        </w:rPr>
        <w:t xml:space="preserve"> </w:t>
      </w:r>
      <w:r w:rsidRPr="00D473E3">
        <w:rPr>
          <w:sz w:val="18"/>
        </w:rPr>
        <w:t>Estado,</w:t>
      </w:r>
      <w:r w:rsidRPr="00D473E3">
        <w:rPr>
          <w:spacing w:val="8"/>
          <w:sz w:val="18"/>
        </w:rPr>
        <w:t xml:space="preserve"> </w:t>
      </w:r>
      <w:r w:rsidRPr="00D473E3">
        <w:rPr>
          <w:sz w:val="18"/>
        </w:rPr>
        <w:t>Sala</w:t>
      </w:r>
      <w:r w:rsidRPr="00D473E3">
        <w:rPr>
          <w:spacing w:val="10"/>
          <w:sz w:val="18"/>
        </w:rPr>
        <w:t xml:space="preserve"> </w:t>
      </w:r>
      <w:r w:rsidRPr="00D473E3">
        <w:rPr>
          <w:sz w:val="18"/>
        </w:rPr>
        <w:t>Plena</w:t>
      </w:r>
      <w:r w:rsidRPr="00D473E3">
        <w:rPr>
          <w:spacing w:val="10"/>
          <w:sz w:val="18"/>
        </w:rPr>
        <w:t xml:space="preserve"> </w:t>
      </w:r>
      <w:r w:rsidRPr="00D473E3">
        <w:rPr>
          <w:sz w:val="18"/>
        </w:rPr>
        <w:t>de</w:t>
      </w:r>
      <w:r w:rsidRPr="00D473E3">
        <w:rPr>
          <w:spacing w:val="10"/>
          <w:sz w:val="18"/>
        </w:rPr>
        <w:t xml:space="preserve"> </w:t>
      </w:r>
      <w:r w:rsidRPr="00D473E3">
        <w:rPr>
          <w:sz w:val="18"/>
        </w:rPr>
        <w:t>la</w:t>
      </w:r>
      <w:r w:rsidRPr="00D473E3">
        <w:rPr>
          <w:spacing w:val="10"/>
          <w:sz w:val="18"/>
        </w:rPr>
        <w:t xml:space="preserve"> </w:t>
      </w:r>
      <w:r w:rsidRPr="00D473E3">
        <w:rPr>
          <w:sz w:val="18"/>
        </w:rPr>
        <w:t>Sección</w:t>
      </w:r>
      <w:r w:rsidRPr="00D473E3">
        <w:rPr>
          <w:spacing w:val="8"/>
          <w:sz w:val="18"/>
        </w:rPr>
        <w:t xml:space="preserve"> </w:t>
      </w:r>
      <w:r w:rsidRPr="00D473E3">
        <w:rPr>
          <w:sz w:val="18"/>
        </w:rPr>
        <w:t>Tercera,</w:t>
      </w:r>
      <w:r w:rsidRPr="00D473E3">
        <w:rPr>
          <w:spacing w:val="10"/>
          <w:sz w:val="18"/>
        </w:rPr>
        <w:t xml:space="preserve"> </w:t>
      </w:r>
      <w:r w:rsidRPr="00D473E3">
        <w:rPr>
          <w:sz w:val="18"/>
        </w:rPr>
        <w:t>Sentencia</w:t>
      </w:r>
      <w:r w:rsidRPr="00D473E3">
        <w:rPr>
          <w:spacing w:val="9"/>
          <w:sz w:val="18"/>
        </w:rPr>
        <w:t xml:space="preserve"> </w:t>
      </w:r>
      <w:r w:rsidRPr="00D473E3">
        <w:rPr>
          <w:sz w:val="18"/>
        </w:rPr>
        <w:t>de</w:t>
      </w:r>
      <w:r w:rsidRPr="00D473E3">
        <w:rPr>
          <w:spacing w:val="14"/>
          <w:sz w:val="18"/>
        </w:rPr>
        <w:t xml:space="preserve"> </w:t>
      </w:r>
      <w:r w:rsidRPr="00D473E3">
        <w:rPr>
          <w:sz w:val="18"/>
        </w:rPr>
        <w:t>Unificación</w:t>
      </w:r>
      <w:r w:rsidRPr="00D473E3">
        <w:rPr>
          <w:spacing w:val="9"/>
          <w:sz w:val="18"/>
        </w:rPr>
        <w:t xml:space="preserve"> </w:t>
      </w:r>
      <w:r w:rsidRPr="00D473E3">
        <w:rPr>
          <w:sz w:val="18"/>
        </w:rPr>
        <w:t>de</w:t>
      </w:r>
      <w:r w:rsidRPr="00D473E3">
        <w:rPr>
          <w:spacing w:val="8"/>
          <w:sz w:val="18"/>
        </w:rPr>
        <w:t xml:space="preserve"> </w:t>
      </w:r>
      <w:r w:rsidRPr="00D473E3">
        <w:rPr>
          <w:sz w:val="18"/>
        </w:rPr>
        <w:t>15</w:t>
      </w:r>
      <w:r w:rsidRPr="00D473E3">
        <w:rPr>
          <w:spacing w:val="8"/>
          <w:sz w:val="18"/>
        </w:rPr>
        <w:t xml:space="preserve"> </w:t>
      </w:r>
      <w:r w:rsidRPr="00D473E3">
        <w:rPr>
          <w:sz w:val="18"/>
        </w:rPr>
        <w:t>de</w:t>
      </w:r>
      <w:r w:rsidRPr="00D473E3">
        <w:rPr>
          <w:spacing w:val="10"/>
          <w:sz w:val="18"/>
        </w:rPr>
        <w:t xml:space="preserve"> </w:t>
      </w:r>
      <w:r w:rsidRPr="00D473E3">
        <w:rPr>
          <w:sz w:val="18"/>
        </w:rPr>
        <w:t>agosto</w:t>
      </w:r>
      <w:r w:rsidRPr="00D473E3">
        <w:rPr>
          <w:spacing w:val="8"/>
          <w:sz w:val="18"/>
        </w:rPr>
        <w:t xml:space="preserve"> </w:t>
      </w:r>
      <w:r w:rsidRPr="00D473E3">
        <w:rPr>
          <w:sz w:val="18"/>
        </w:rPr>
        <w:t>de</w:t>
      </w:r>
      <w:r w:rsidRPr="00D473E3">
        <w:rPr>
          <w:spacing w:val="-47"/>
          <w:sz w:val="18"/>
        </w:rPr>
        <w:t xml:space="preserve"> </w:t>
      </w:r>
      <w:r w:rsidRPr="00D473E3">
        <w:rPr>
          <w:sz w:val="18"/>
        </w:rPr>
        <w:t>2018,</w:t>
      </w:r>
      <w:r w:rsidRPr="00D473E3">
        <w:rPr>
          <w:spacing w:val="-3"/>
          <w:sz w:val="18"/>
        </w:rPr>
        <w:t xml:space="preserve"> </w:t>
      </w:r>
      <w:r w:rsidRPr="00D473E3">
        <w:rPr>
          <w:sz w:val="18"/>
        </w:rPr>
        <w:t>expediente</w:t>
      </w:r>
      <w:r w:rsidRPr="00D473E3">
        <w:rPr>
          <w:spacing w:val="-2"/>
          <w:sz w:val="18"/>
        </w:rPr>
        <w:t xml:space="preserve"> </w:t>
      </w:r>
      <w:r w:rsidRPr="00D473E3">
        <w:rPr>
          <w:sz w:val="18"/>
        </w:rPr>
        <w:t>46.947,</w:t>
      </w:r>
      <w:r w:rsidRPr="00D473E3">
        <w:rPr>
          <w:spacing w:val="-2"/>
          <w:sz w:val="18"/>
        </w:rPr>
        <w:t xml:space="preserve"> </w:t>
      </w:r>
      <w:r w:rsidRPr="00D473E3">
        <w:rPr>
          <w:sz w:val="18"/>
        </w:rPr>
        <w:t>C.P.</w:t>
      </w:r>
      <w:r w:rsidRPr="00D473E3">
        <w:rPr>
          <w:spacing w:val="-3"/>
          <w:sz w:val="18"/>
        </w:rPr>
        <w:t xml:space="preserve"> </w:t>
      </w:r>
      <w:r w:rsidRPr="00D473E3">
        <w:rPr>
          <w:sz w:val="18"/>
        </w:rPr>
        <w:t>Carlos</w:t>
      </w:r>
      <w:r w:rsidRPr="00D473E3">
        <w:rPr>
          <w:spacing w:val="-2"/>
          <w:sz w:val="18"/>
        </w:rPr>
        <w:t xml:space="preserve"> </w:t>
      </w:r>
      <w:r w:rsidRPr="00D473E3">
        <w:rPr>
          <w:sz w:val="18"/>
        </w:rPr>
        <w:t>Alberto Zambrano Barrera.</w:t>
      </w:r>
    </w:p>
    <w:p w:rsidR="007335D1" w:rsidRPr="00D473E3" w:rsidRDefault="00DC0ACE">
      <w:pPr>
        <w:spacing w:line="206" w:lineRule="exact"/>
        <w:ind w:left="548"/>
        <w:rPr>
          <w:sz w:val="18"/>
        </w:rPr>
      </w:pPr>
      <w:r w:rsidRPr="00D473E3">
        <w:rPr>
          <w:position w:val="6"/>
          <w:sz w:val="12"/>
        </w:rPr>
        <w:t>6</w:t>
      </w:r>
      <w:r w:rsidRPr="00D473E3">
        <w:rPr>
          <w:spacing w:val="15"/>
          <w:position w:val="6"/>
          <w:sz w:val="12"/>
        </w:rPr>
        <w:t xml:space="preserve"> </w:t>
      </w:r>
      <w:proofErr w:type="gramStart"/>
      <w:r w:rsidRPr="00D473E3">
        <w:rPr>
          <w:sz w:val="18"/>
        </w:rPr>
        <w:t>Corte</w:t>
      </w:r>
      <w:proofErr w:type="gramEnd"/>
      <w:r w:rsidRPr="00D473E3">
        <w:rPr>
          <w:spacing w:val="-2"/>
          <w:sz w:val="18"/>
        </w:rPr>
        <w:t xml:space="preserve"> </w:t>
      </w:r>
      <w:r w:rsidRPr="00D473E3">
        <w:rPr>
          <w:sz w:val="18"/>
        </w:rPr>
        <w:t>Constitucional,</w:t>
      </w:r>
      <w:r w:rsidRPr="00D473E3">
        <w:rPr>
          <w:spacing w:val="-3"/>
          <w:sz w:val="18"/>
        </w:rPr>
        <w:t xml:space="preserve"> </w:t>
      </w:r>
      <w:r w:rsidRPr="00D473E3">
        <w:rPr>
          <w:sz w:val="18"/>
        </w:rPr>
        <w:t>sentencia</w:t>
      </w:r>
      <w:r w:rsidRPr="00D473E3">
        <w:rPr>
          <w:spacing w:val="-2"/>
          <w:sz w:val="18"/>
        </w:rPr>
        <w:t xml:space="preserve"> </w:t>
      </w:r>
      <w:r w:rsidRPr="00D473E3">
        <w:rPr>
          <w:sz w:val="18"/>
        </w:rPr>
        <w:t>SU</w:t>
      </w:r>
      <w:r w:rsidRPr="00D473E3">
        <w:rPr>
          <w:spacing w:val="-2"/>
          <w:sz w:val="18"/>
        </w:rPr>
        <w:t xml:space="preserve"> </w:t>
      </w:r>
      <w:r w:rsidRPr="00D473E3">
        <w:rPr>
          <w:sz w:val="18"/>
        </w:rPr>
        <w:t>072/18</w:t>
      </w:r>
      <w:r w:rsidRPr="00D473E3">
        <w:rPr>
          <w:spacing w:val="-3"/>
          <w:sz w:val="18"/>
        </w:rPr>
        <w:t xml:space="preserve"> </w:t>
      </w:r>
      <w:r w:rsidRPr="00D473E3">
        <w:rPr>
          <w:sz w:val="18"/>
        </w:rPr>
        <w:t>del</w:t>
      </w:r>
      <w:r w:rsidRPr="00D473E3">
        <w:rPr>
          <w:spacing w:val="-2"/>
          <w:sz w:val="18"/>
        </w:rPr>
        <w:t xml:space="preserve"> </w:t>
      </w:r>
      <w:r w:rsidRPr="00D473E3">
        <w:rPr>
          <w:sz w:val="18"/>
        </w:rPr>
        <w:t>5</w:t>
      </w:r>
      <w:r w:rsidRPr="00D473E3">
        <w:rPr>
          <w:spacing w:val="-4"/>
          <w:sz w:val="18"/>
        </w:rPr>
        <w:t xml:space="preserve"> </w:t>
      </w:r>
      <w:r w:rsidRPr="00D473E3">
        <w:rPr>
          <w:sz w:val="18"/>
        </w:rPr>
        <w:t>de</w:t>
      </w:r>
      <w:r w:rsidRPr="00D473E3">
        <w:rPr>
          <w:spacing w:val="-3"/>
          <w:sz w:val="18"/>
        </w:rPr>
        <w:t xml:space="preserve"> </w:t>
      </w:r>
      <w:r w:rsidRPr="00D473E3">
        <w:rPr>
          <w:sz w:val="18"/>
        </w:rPr>
        <w:t>julio</w:t>
      </w:r>
      <w:r w:rsidRPr="00D473E3">
        <w:rPr>
          <w:spacing w:val="-4"/>
          <w:sz w:val="18"/>
        </w:rPr>
        <w:t xml:space="preserve"> </w:t>
      </w:r>
      <w:r w:rsidRPr="00D473E3">
        <w:rPr>
          <w:sz w:val="18"/>
        </w:rPr>
        <w:t>de</w:t>
      </w:r>
      <w:r w:rsidRPr="00D473E3">
        <w:rPr>
          <w:spacing w:val="-6"/>
          <w:sz w:val="18"/>
        </w:rPr>
        <w:t xml:space="preserve"> </w:t>
      </w:r>
      <w:r w:rsidRPr="00D473E3">
        <w:rPr>
          <w:sz w:val="18"/>
        </w:rPr>
        <w:t>2018,</w:t>
      </w:r>
      <w:r w:rsidRPr="00D473E3">
        <w:rPr>
          <w:spacing w:val="-3"/>
          <w:sz w:val="18"/>
        </w:rPr>
        <w:t xml:space="preserve"> </w:t>
      </w:r>
      <w:r w:rsidRPr="00D473E3">
        <w:rPr>
          <w:sz w:val="18"/>
        </w:rPr>
        <w:t>M.P:</w:t>
      </w:r>
      <w:r w:rsidRPr="00D473E3">
        <w:rPr>
          <w:spacing w:val="-2"/>
          <w:sz w:val="18"/>
        </w:rPr>
        <w:t xml:space="preserve"> </w:t>
      </w:r>
      <w:r w:rsidRPr="00D473E3">
        <w:rPr>
          <w:sz w:val="18"/>
        </w:rPr>
        <w:t>José</w:t>
      </w:r>
      <w:r w:rsidRPr="00D473E3">
        <w:rPr>
          <w:spacing w:val="-4"/>
          <w:sz w:val="18"/>
        </w:rPr>
        <w:t xml:space="preserve"> </w:t>
      </w:r>
      <w:r w:rsidRPr="00D473E3">
        <w:rPr>
          <w:sz w:val="18"/>
        </w:rPr>
        <w:t>Fernando</w:t>
      </w:r>
      <w:r w:rsidRPr="00D473E3">
        <w:rPr>
          <w:spacing w:val="-1"/>
          <w:sz w:val="18"/>
        </w:rPr>
        <w:t xml:space="preserve"> </w:t>
      </w:r>
      <w:r w:rsidRPr="00D473E3">
        <w:rPr>
          <w:sz w:val="18"/>
        </w:rPr>
        <w:t>Reyes</w:t>
      </w:r>
      <w:r w:rsidRPr="00D473E3">
        <w:rPr>
          <w:spacing w:val="-1"/>
          <w:sz w:val="18"/>
        </w:rPr>
        <w:t xml:space="preserve"> </w:t>
      </w:r>
      <w:r w:rsidRPr="00D473E3">
        <w:rPr>
          <w:sz w:val="18"/>
        </w:rPr>
        <w:t>Cuartas.</w:t>
      </w:r>
    </w:p>
    <w:p w:rsidR="007335D1" w:rsidRPr="00D473E3" w:rsidRDefault="00DC0ACE">
      <w:pPr>
        <w:spacing w:line="209" w:lineRule="exact"/>
        <w:ind w:left="548"/>
        <w:rPr>
          <w:sz w:val="18"/>
        </w:rPr>
      </w:pPr>
      <w:r w:rsidRPr="00D473E3">
        <w:rPr>
          <w:position w:val="6"/>
          <w:sz w:val="12"/>
        </w:rPr>
        <w:t>7</w:t>
      </w:r>
      <w:r w:rsidRPr="00D473E3">
        <w:rPr>
          <w:spacing w:val="15"/>
          <w:position w:val="6"/>
          <w:sz w:val="12"/>
        </w:rPr>
        <w:t xml:space="preserve"> </w:t>
      </w:r>
      <w:proofErr w:type="gramStart"/>
      <w:r w:rsidRPr="00D473E3">
        <w:rPr>
          <w:sz w:val="18"/>
        </w:rPr>
        <w:t>Acápite</w:t>
      </w:r>
      <w:proofErr w:type="gramEnd"/>
      <w:r w:rsidRPr="00D473E3">
        <w:rPr>
          <w:spacing w:val="-1"/>
          <w:sz w:val="18"/>
        </w:rPr>
        <w:t xml:space="preserve"> </w:t>
      </w:r>
      <w:r w:rsidRPr="00D473E3">
        <w:rPr>
          <w:sz w:val="18"/>
        </w:rPr>
        <w:t>102.</w:t>
      </w:r>
    </w:p>
    <w:p w:rsidR="007335D1" w:rsidRPr="00D473E3" w:rsidRDefault="007335D1">
      <w:pPr>
        <w:spacing w:line="209" w:lineRule="exact"/>
        <w:rPr>
          <w:sz w:val="18"/>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Textoindependiente"/>
        <w:spacing w:before="94" w:line="360" w:lineRule="auto"/>
        <w:ind w:left="548" w:right="194"/>
        <w:jc w:val="both"/>
      </w:pPr>
      <w:r w:rsidRPr="00D473E3">
        <w:t>libertad es injusta o no, independientemente del título de imputación que se elija</w:t>
      </w:r>
      <w:r w:rsidRPr="00D473E3">
        <w:rPr>
          <w:spacing w:val="1"/>
        </w:rPr>
        <w:t xml:space="preserve"> </w:t>
      </w:r>
      <w:r w:rsidRPr="00D473E3">
        <w:t>aplicar debe considerar si las decisiones adoptadas por el funcionario judicial se</w:t>
      </w:r>
      <w:r w:rsidRPr="00D473E3">
        <w:rPr>
          <w:spacing w:val="1"/>
        </w:rPr>
        <w:t xml:space="preserve"> </w:t>
      </w:r>
      <w:r w:rsidRPr="00D473E3">
        <w:t xml:space="preserve">enmarcan en los presupuestos de </w:t>
      </w:r>
      <w:r w:rsidRPr="00D473E3">
        <w:rPr>
          <w:rFonts w:ascii="Arial" w:hAnsi="Arial"/>
          <w:i/>
        </w:rPr>
        <w:t>“razonabilidad, proporcionalidad y legalidad</w:t>
      </w:r>
      <w:r w:rsidRPr="00D473E3">
        <w:t>”</w:t>
      </w:r>
      <w:r w:rsidRPr="00D473E3">
        <w:rPr>
          <w:vertAlign w:val="superscript"/>
        </w:rPr>
        <w:t>8</w:t>
      </w:r>
      <w:r w:rsidRPr="00D473E3">
        <w:t>. Al</w:t>
      </w:r>
      <w:r w:rsidRPr="00D473E3">
        <w:rPr>
          <w:spacing w:val="1"/>
        </w:rPr>
        <w:t xml:space="preserve"> </w:t>
      </w:r>
      <w:r w:rsidRPr="00D473E3">
        <w:t>respecto,</w:t>
      </w:r>
      <w:r w:rsidRPr="00D473E3">
        <w:rPr>
          <w:spacing w:val="-2"/>
        </w:rPr>
        <w:t xml:space="preserve"> </w:t>
      </w:r>
      <w:r w:rsidRPr="00D473E3">
        <w:t>concluye:</w:t>
      </w:r>
    </w:p>
    <w:p w:rsidR="007335D1" w:rsidRPr="00D473E3" w:rsidRDefault="007335D1">
      <w:pPr>
        <w:pStyle w:val="Textoindependiente"/>
        <w:spacing w:before="10"/>
        <w:rPr>
          <w:sz w:val="32"/>
        </w:rPr>
      </w:pPr>
    </w:p>
    <w:p w:rsidR="007335D1" w:rsidRPr="00D473E3" w:rsidRDefault="00DC0ACE">
      <w:pPr>
        <w:ind w:left="1967" w:right="197"/>
        <w:jc w:val="both"/>
        <w:rPr>
          <w:rFonts w:ascii="Arial" w:hAnsi="Arial"/>
          <w:i/>
          <w:sz w:val="21"/>
        </w:rPr>
      </w:pPr>
      <w:r w:rsidRPr="00D473E3">
        <w:rPr>
          <w:rFonts w:ascii="Arial" w:hAnsi="Arial"/>
          <w:i/>
          <w:sz w:val="21"/>
        </w:rPr>
        <w:t>“Lo</w:t>
      </w:r>
      <w:r w:rsidRPr="00D473E3">
        <w:rPr>
          <w:rFonts w:ascii="Arial" w:hAnsi="Arial"/>
          <w:i/>
          <w:spacing w:val="1"/>
          <w:sz w:val="21"/>
        </w:rPr>
        <w:t xml:space="preserve"> </w:t>
      </w:r>
      <w:r w:rsidRPr="00D473E3">
        <w:rPr>
          <w:rFonts w:ascii="Arial" w:hAnsi="Arial"/>
          <w:i/>
          <w:sz w:val="21"/>
        </w:rPr>
        <w:t>anterior</w:t>
      </w:r>
      <w:r w:rsidRPr="00D473E3">
        <w:rPr>
          <w:rFonts w:ascii="Arial" w:hAnsi="Arial"/>
          <w:i/>
          <w:spacing w:val="1"/>
          <w:sz w:val="21"/>
        </w:rPr>
        <w:t xml:space="preserve"> </w:t>
      </w:r>
      <w:r w:rsidRPr="00D473E3">
        <w:rPr>
          <w:rFonts w:ascii="Arial" w:hAnsi="Arial"/>
          <w:i/>
          <w:sz w:val="21"/>
        </w:rPr>
        <w:t>significa</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los</w:t>
      </w:r>
      <w:r w:rsidRPr="00D473E3">
        <w:rPr>
          <w:rFonts w:ascii="Arial" w:hAnsi="Arial"/>
          <w:i/>
          <w:spacing w:val="1"/>
          <w:sz w:val="21"/>
        </w:rPr>
        <w:t xml:space="preserve"> </w:t>
      </w:r>
      <w:r w:rsidRPr="00D473E3">
        <w:rPr>
          <w:rFonts w:ascii="Arial" w:hAnsi="Arial"/>
          <w:b/>
          <w:i/>
          <w:sz w:val="21"/>
        </w:rPr>
        <w:t>adjetivos</w:t>
      </w:r>
      <w:r w:rsidRPr="00D473E3">
        <w:rPr>
          <w:rFonts w:ascii="Arial" w:hAnsi="Arial"/>
          <w:b/>
          <w:i/>
          <w:spacing w:val="1"/>
          <w:sz w:val="21"/>
        </w:rPr>
        <w:t xml:space="preserve"> </w:t>
      </w:r>
      <w:r w:rsidRPr="00D473E3">
        <w:rPr>
          <w:rFonts w:ascii="Arial" w:hAnsi="Arial"/>
          <w:b/>
          <w:i/>
          <w:sz w:val="21"/>
        </w:rPr>
        <w:t>usados</w:t>
      </w:r>
      <w:r w:rsidRPr="00D473E3">
        <w:rPr>
          <w:rFonts w:ascii="Arial" w:hAnsi="Arial"/>
          <w:b/>
          <w:i/>
          <w:spacing w:val="1"/>
          <w:sz w:val="21"/>
        </w:rPr>
        <w:t xml:space="preserve"> </w:t>
      </w:r>
      <w:r w:rsidRPr="00D473E3">
        <w:rPr>
          <w:rFonts w:ascii="Arial" w:hAnsi="Arial"/>
          <w:b/>
          <w:i/>
          <w:sz w:val="21"/>
        </w:rPr>
        <w:t>por</w:t>
      </w:r>
      <w:r w:rsidRPr="00D473E3">
        <w:rPr>
          <w:rFonts w:ascii="Arial" w:hAnsi="Arial"/>
          <w:b/>
          <w:i/>
          <w:spacing w:val="1"/>
          <w:sz w:val="21"/>
        </w:rPr>
        <w:t xml:space="preserve"> </w:t>
      </w:r>
      <w:r w:rsidRPr="00D473E3">
        <w:rPr>
          <w:rFonts w:ascii="Arial" w:hAnsi="Arial"/>
          <w:b/>
          <w:i/>
          <w:sz w:val="21"/>
        </w:rPr>
        <w:t>la</w:t>
      </w:r>
      <w:r w:rsidRPr="00D473E3">
        <w:rPr>
          <w:rFonts w:ascii="Arial" w:hAnsi="Arial"/>
          <w:b/>
          <w:i/>
          <w:spacing w:val="1"/>
          <w:sz w:val="21"/>
        </w:rPr>
        <w:t xml:space="preserve"> </w:t>
      </w:r>
      <w:r w:rsidRPr="00D473E3">
        <w:rPr>
          <w:rFonts w:ascii="Arial" w:hAnsi="Arial"/>
          <w:b/>
          <w:i/>
          <w:sz w:val="21"/>
        </w:rPr>
        <w:t>Corte</w:t>
      </w:r>
      <w:r w:rsidRPr="00D473E3">
        <w:rPr>
          <w:rFonts w:ascii="Arial" w:hAnsi="Arial"/>
          <w:b/>
          <w:i/>
          <w:spacing w:val="1"/>
          <w:sz w:val="21"/>
        </w:rPr>
        <w:t xml:space="preserve"> </w:t>
      </w:r>
      <w:r w:rsidRPr="00D473E3">
        <w:rPr>
          <w:rFonts w:ascii="Arial" w:hAnsi="Arial"/>
          <w:b/>
          <w:i/>
          <w:sz w:val="21"/>
        </w:rPr>
        <w:t>[razonabilidad, proporcionalidad y legalidad] definen la actuación</w:t>
      </w:r>
      <w:r w:rsidRPr="00D473E3">
        <w:rPr>
          <w:rFonts w:ascii="Arial" w:hAnsi="Arial"/>
          <w:b/>
          <w:i/>
          <w:spacing w:val="1"/>
          <w:sz w:val="21"/>
        </w:rPr>
        <w:t xml:space="preserve"> </w:t>
      </w:r>
      <w:r w:rsidRPr="00D473E3">
        <w:rPr>
          <w:rFonts w:ascii="Arial" w:hAnsi="Arial"/>
          <w:b/>
          <w:i/>
          <w:sz w:val="21"/>
        </w:rPr>
        <w:t xml:space="preserve">judicial, no el título de imputación </w:t>
      </w:r>
      <w:r w:rsidRPr="00D473E3">
        <w:rPr>
          <w:rFonts w:ascii="Arial" w:hAnsi="Arial"/>
          <w:i/>
          <w:sz w:val="21"/>
        </w:rPr>
        <w:t>(falla del servicio, daño especial o</w:t>
      </w:r>
      <w:r w:rsidRPr="00D473E3">
        <w:rPr>
          <w:rFonts w:ascii="Arial" w:hAnsi="Arial"/>
          <w:i/>
          <w:spacing w:val="1"/>
          <w:sz w:val="21"/>
        </w:rPr>
        <w:t xml:space="preserve"> </w:t>
      </w:r>
      <w:r w:rsidRPr="00D473E3">
        <w:rPr>
          <w:rFonts w:ascii="Arial" w:hAnsi="Arial"/>
          <w:i/>
          <w:sz w:val="21"/>
        </w:rPr>
        <w:t>riesgo</w:t>
      </w:r>
      <w:r w:rsidRPr="00D473E3">
        <w:rPr>
          <w:rFonts w:ascii="Arial" w:hAnsi="Arial"/>
          <w:i/>
          <w:spacing w:val="1"/>
          <w:sz w:val="21"/>
        </w:rPr>
        <w:t xml:space="preserve"> </w:t>
      </w:r>
      <w:r w:rsidRPr="00D473E3">
        <w:rPr>
          <w:rFonts w:ascii="Arial" w:hAnsi="Arial"/>
          <w:i/>
          <w:sz w:val="21"/>
        </w:rPr>
        <w:t>excepcional),</w:t>
      </w:r>
      <w:r w:rsidRPr="00D473E3">
        <w:rPr>
          <w:rFonts w:ascii="Arial" w:hAnsi="Arial"/>
          <w:i/>
          <w:spacing w:val="1"/>
          <w:sz w:val="21"/>
        </w:rPr>
        <w:t xml:space="preserve"> </w:t>
      </w:r>
      <w:r w:rsidRPr="00D473E3">
        <w:rPr>
          <w:rFonts w:ascii="Arial" w:hAnsi="Arial"/>
          <w:i/>
          <w:sz w:val="21"/>
        </w:rPr>
        <w:t>esto</w:t>
      </w:r>
      <w:r w:rsidRPr="00D473E3">
        <w:rPr>
          <w:rFonts w:ascii="Arial" w:hAnsi="Arial"/>
          <w:i/>
          <w:spacing w:val="1"/>
          <w:sz w:val="21"/>
        </w:rPr>
        <w:t xml:space="preserve"> </w:t>
      </w:r>
      <w:r w:rsidRPr="00D473E3">
        <w:rPr>
          <w:rFonts w:ascii="Arial" w:hAnsi="Arial"/>
          <w:i/>
          <w:sz w:val="21"/>
        </w:rPr>
        <w:t>es,</w:t>
      </w:r>
      <w:r w:rsidRPr="00D473E3">
        <w:rPr>
          <w:rFonts w:ascii="Arial" w:hAnsi="Arial"/>
          <w:i/>
          <w:spacing w:val="1"/>
          <w:sz w:val="21"/>
        </w:rPr>
        <w:t xml:space="preserve"> </w:t>
      </w:r>
      <w:r w:rsidRPr="00D473E3">
        <w:rPr>
          <w:rFonts w:ascii="Arial" w:hAnsi="Arial"/>
          <w:i/>
          <w:sz w:val="21"/>
        </w:rPr>
        <w:t>aunque</w:t>
      </w:r>
      <w:r w:rsidRPr="00D473E3">
        <w:rPr>
          <w:rFonts w:ascii="Arial" w:hAnsi="Arial"/>
          <w:i/>
          <w:spacing w:val="1"/>
          <w:sz w:val="21"/>
        </w:rPr>
        <w:t xml:space="preserve"> </w:t>
      </w:r>
      <w:r w:rsidRPr="00D473E3">
        <w:rPr>
          <w:rFonts w:ascii="Arial" w:hAnsi="Arial"/>
          <w:i/>
          <w:sz w:val="21"/>
        </w:rPr>
        <w:t>aquellos</w:t>
      </w:r>
      <w:r w:rsidRPr="00D473E3">
        <w:rPr>
          <w:rFonts w:ascii="Arial" w:hAnsi="Arial"/>
          <w:i/>
          <w:spacing w:val="1"/>
          <w:sz w:val="21"/>
        </w:rPr>
        <w:t xml:space="preserve"> </w:t>
      </w:r>
      <w:r w:rsidRPr="00D473E3">
        <w:rPr>
          <w:rFonts w:ascii="Arial" w:hAnsi="Arial"/>
          <w:i/>
          <w:sz w:val="21"/>
        </w:rPr>
        <w:t>parecieran</w:t>
      </w:r>
      <w:r w:rsidRPr="00D473E3">
        <w:rPr>
          <w:rFonts w:ascii="Arial" w:hAnsi="Arial"/>
          <w:i/>
          <w:spacing w:val="1"/>
          <w:sz w:val="21"/>
        </w:rPr>
        <w:t xml:space="preserve"> </w:t>
      </w:r>
      <w:r w:rsidRPr="00D473E3">
        <w:rPr>
          <w:rFonts w:ascii="Arial" w:hAnsi="Arial"/>
          <w:i/>
          <w:sz w:val="21"/>
        </w:rPr>
        <w:t>inscribir</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conclusión</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Corte</w:t>
      </w:r>
      <w:r w:rsidRPr="00D473E3">
        <w:rPr>
          <w:rFonts w:ascii="Arial" w:hAnsi="Arial"/>
          <w:i/>
          <w:spacing w:val="1"/>
          <w:sz w:val="21"/>
        </w:rPr>
        <w:t xml:space="preserve"> </w:t>
      </w:r>
      <w:r w:rsidRPr="00D473E3">
        <w:rPr>
          <w:rFonts w:ascii="Arial" w:hAnsi="Arial"/>
          <w:i/>
          <w:sz w:val="21"/>
        </w:rPr>
        <w:t>en</w:t>
      </w:r>
      <w:r w:rsidRPr="00D473E3">
        <w:rPr>
          <w:rFonts w:ascii="Arial" w:hAnsi="Arial"/>
          <w:i/>
          <w:spacing w:val="1"/>
          <w:sz w:val="21"/>
        </w:rPr>
        <w:t xml:space="preserve"> </w:t>
      </w:r>
      <w:r w:rsidRPr="00D473E3">
        <w:rPr>
          <w:rFonts w:ascii="Arial" w:hAnsi="Arial"/>
          <w:i/>
          <w:sz w:val="21"/>
        </w:rPr>
        <w:t>un</w:t>
      </w:r>
      <w:r w:rsidRPr="00D473E3">
        <w:rPr>
          <w:rFonts w:ascii="Arial" w:hAnsi="Arial"/>
          <w:i/>
          <w:spacing w:val="1"/>
          <w:sz w:val="21"/>
        </w:rPr>
        <w:t xml:space="preserve"> </w:t>
      </w:r>
      <w:r w:rsidRPr="00D473E3">
        <w:rPr>
          <w:rFonts w:ascii="Arial" w:hAnsi="Arial"/>
          <w:i/>
          <w:sz w:val="21"/>
        </w:rPr>
        <w:t>régimen</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responsabilidad</w:t>
      </w:r>
      <w:r w:rsidRPr="00D473E3">
        <w:rPr>
          <w:rFonts w:ascii="Arial" w:hAnsi="Arial"/>
          <w:i/>
          <w:spacing w:val="1"/>
          <w:sz w:val="21"/>
        </w:rPr>
        <w:t xml:space="preserve"> </w:t>
      </w:r>
      <w:r w:rsidRPr="00D473E3">
        <w:rPr>
          <w:rFonts w:ascii="Arial" w:hAnsi="Arial"/>
          <w:i/>
          <w:sz w:val="21"/>
        </w:rPr>
        <w:t>subjetivo;</w:t>
      </w:r>
      <w:r w:rsidRPr="00D473E3">
        <w:rPr>
          <w:rFonts w:ascii="Arial" w:hAnsi="Arial"/>
          <w:i/>
          <w:spacing w:val="1"/>
          <w:sz w:val="21"/>
        </w:rPr>
        <w:t xml:space="preserve"> </w:t>
      </w:r>
      <w:r w:rsidRPr="00D473E3">
        <w:rPr>
          <w:rFonts w:ascii="Arial" w:hAnsi="Arial"/>
          <w:i/>
          <w:sz w:val="21"/>
        </w:rPr>
        <w:t>entenderlo así no sería más que un juicio apriorístico e insular respecto</w:t>
      </w:r>
      <w:r w:rsidRPr="00D473E3">
        <w:rPr>
          <w:rFonts w:ascii="Arial" w:hAnsi="Arial"/>
          <w:i/>
          <w:spacing w:val="1"/>
          <w:sz w:val="21"/>
        </w:rPr>
        <w:t xml:space="preserve"> </w:t>
      </w:r>
      <w:r w:rsidRPr="00D473E3">
        <w:rPr>
          <w:rFonts w:ascii="Arial" w:hAnsi="Arial"/>
          <w:i/>
          <w:sz w:val="21"/>
        </w:rPr>
        <w:t>del compendio jurisprudencial que gravita en torno del entendimiento del</w:t>
      </w:r>
      <w:r w:rsidRPr="00D473E3">
        <w:rPr>
          <w:rFonts w:ascii="Arial" w:hAnsi="Arial"/>
          <w:i/>
          <w:spacing w:val="1"/>
          <w:sz w:val="21"/>
        </w:rPr>
        <w:t xml:space="preserve"> </w:t>
      </w:r>
      <w:r w:rsidRPr="00D473E3">
        <w:rPr>
          <w:rFonts w:ascii="Arial" w:hAnsi="Arial"/>
          <w:i/>
          <w:sz w:val="21"/>
        </w:rPr>
        <w:t>artículo 68 de la Ley 270 de 1996, en tanto, debe reiterarse, la Corte</w:t>
      </w:r>
      <w:r w:rsidRPr="00D473E3">
        <w:rPr>
          <w:rFonts w:ascii="Arial" w:hAnsi="Arial"/>
          <w:i/>
          <w:spacing w:val="1"/>
          <w:sz w:val="21"/>
        </w:rPr>
        <w:t xml:space="preserve"> </w:t>
      </w:r>
      <w:r w:rsidRPr="00D473E3">
        <w:rPr>
          <w:rFonts w:ascii="Arial" w:hAnsi="Arial"/>
          <w:i/>
          <w:sz w:val="21"/>
        </w:rPr>
        <w:t>estableció una base de interpretación: la responsabilidad por la actividad</w:t>
      </w:r>
      <w:r w:rsidRPr="00D473E3">
        <w:rPr>
          <w:rFonts w:ascii="Arial" w:hAnsi="Arial"/>
          <w:i/>
          <w:spacing w:val="1"/>
          <w:sz w:val="21"/>
        </w:rPr>
        <w:t xml:space="preserve"> </w:t>
      </w:r>
      <w:r w:rsidRPr="00D473E3">
        <w:rPr>
          <w:rFonts w:ascii="Arial" w:hAnsi="Arial"/>
          <w:i/>
          <w:sz w:val="21"/>
        </w:rPr>
        <w:t>judicial depende exclusivamente del artículo 90 de la Constitución, el cual</w:t>
      </w:r>
      <w:r w:rsidRPr="00D473E3">
        <w:rPr>
          <w:rFonts w:ascii="Arial" w:hAnsi="Arial"/>
          <w:i/>
          <w:spacing w:val="-56"/>
          <w:sz w:val="21"/>
        </w:rPr>
        <w:t xml:space="preserve"> </w:t>
      </w:r>
      <w:r w:rsidRPr="00D473E3">
        <w:rPr>
          <w:rFonts w:ascii="Arial" w:hAnsi="Arial"/>
          <w:i/>
          <w:sz w:val="21"/>
        </w:rPr>
        <w:t>no establece un título de imputación definitivo, al haberse limitado a</w:t>
      </w:r>
      <w:r w:rsidRPr="00D473E3">
        <w:rPr>
          <w:rFonts w:ascii="Arial" w:hAnsi="Arial"/>
          <w:i/>
          <w:spacing w:val="1"/>
          <w:sz w:val="21"/>
        </w:rPr>
        <w:t xml:space="preserve"> </w:t>
      </w:r>
      <w:r w:rsidRPr="00D473E3">
        <w:rPr>
          <w:rFonts w:ascii="Arial" w:hAnsi="Arial"/>
          <w:i/>
          <w:sz w:val="21"/>
        </w:rPr>
        <w:t>señalar que el Estado responderá por los daños antijurídicos que se le</w:t>
      </w:r>
      <w:r w:rsidRPr="00D473E3">
        <w:rPr>
          <w:rFonts w:ascii="Arial" w:hAnsi="Arial"/>
          <w:i/>
          <w:spacing w:val="1"/>
          <w:sz w:val="21"/>
        </w:rPr>
        <w:t xml:space="preserve"> </w:t>
      </w:r>
      <w:r w:rsidRPr="00D473E3">
        <w:rPr>
          <w:rFonts w:ascii="Arial" w:hAnsi="Arial"/>
          <w:i/>
          <w:sz w:val="21"/>
        </w:rPr>
        <w:t>hubieren</w:t>
      </w:r>
      <w:r w:rsidRPr="00D473E3">
        <w:rPr>
          <w:rFonts w:ascii="Arial" w:hAnsi="Arial"/>
          <w:i/>
          <w:spacing w:val="-2"/>
          <w:sz w:val="21"/>
        </w:rPr>
        <w:t xml:space="preserve"> </w:t>
      </w:r>
      <w:r w:rsidRPr="00D473E3">
        <w:rPr>
          <w:rFonts w:ascii="Arial" w:hAnsi="Arial"/>
          <w:i/>
          <w:sz w:val="21"/>
        </w:rPr>
        <w:t>causado a</w:t>
      </w:r>
      <w:r w:rsidRPr="00D473E3">
        <w:rPr>
          <w:rFonts w:ascii="Arial" w:hAnsi="Arial"/>
          <w:i/>
          <w:spacing w:val="-4"/>
          <w:sz w:val="21"/>
        </w:rPr>
        <w:t xml:space="preserve"> </w:t>
      </w:r>
      <w:r w:rsidRPr="00D473E3">
        <w:rPr>
          <w:rFonts w:ascii="Arial" w:hAnsi="Arial"/>
          <w:i/>
          <w:sz w:val="21"/>
        </w:rPr>
        <w:t>los</w:t>
      </w:r>
      <w:r w:rsidRPr="00D473E3">
        <w:rPr>
          <w:rFonts w:ascii="Arial" w:hAnsi="Arial"/>
          <w:i/>
          <w:spacing w:val="-2"/>
          <w:sz w:val="21"/>
        </w:rPr>
        <w:t xml:space="preserve"> </w:t>
      </w:r>
      <w:r w:rsidRPr="00D473E3">
        <w:rPr>
          <w:rFonts w:ascii="Arial" w:hAnsi="Arial"/>
          <w:i/>
          <w:sz w:val="21"/>
        </w:rPr>
        <w:t>particulares”.</w:t>
      </w:r>
    </w:p>
    <w:p w:rsidR="007335D1" w:rsidRPr="00D473E3" w:rsidRDefault="007335D1">
      <w:pPr>
        <w:pStyle w:val="Textoindependiente"/>
        <w:spacing w:before="3"/>
        <w:rPr>
          <w:rFonts w:ascii="Arial"/>
          <w:i/>
          <w:sz w:val="33"/>
        </w:rPr>
      </w:pPr>
    </w:p>
    <w:p w:rsidR="007335D1" w:rsidRPr="00D473E3" w:rsidRDefault="00DC0ACE">
      <w:pPr>
        <w:pStyle w:val="Prrafodelista"/>
        <w:numPr>
          <w:ilvl w:val="0"/>
          <w:numId w:val="3"/>
        </w:numPr>
        <w:tabs>
          <w:tab w:val="left" w:pos="1072"/>
        </w:tabs>
        <w:spacing w:line="360" w:lineRule="auto"/>
        <w:ind w:right="194" w:firstLine="0"/>
        <w:jc w:val="both"/>
      </w:pPr>
      <w:r w:rsidRPr="00D473E3">
        <w:t>El elemento común que exige el artículo 90 de la Constitución Política es la</w:t>
      </w:r>
      <w:r w:rsidRPr="00D473E3">
        <w:rPr>
          <w:spacing w:val="1"/>
        </w:rPr>
        <w:t xml:space="preserve"> </w:t>
      </w:r>
      <w:r w:rsidRPr="00D473E3">
        <w:t>existencia de un daño antijurídico y que la responsabilidad patrimonial se define a</w:t>
      </w:r>
      <w:r w:rsidRPr="00D473E3">
        <w:rPr>
          <w:spacing w:val="1"/>
        </w:rPr>
        <w:t xml:space="preserve"> </w:t>
      </w:r>
      <w:r w:rsidRPr="00D473E3">
        <w:t>partir</w:t>
      </w:r>
      <w:r w:rsidRPr="00D473E3">
        <w:rPr>
          <w:spacing w:val="-1"/>
        </w:rPr>
        <w:t xml:space="preserve"> </w:t>
      </w:r>
      <w:r w:rsidRPr="00D473E3">
        <w:t>de cualquiera</w:t>
      </w:r>
      <w:r w:rsidRPr="00D473E3">
        <w:rPr>
          <w:spacing w:val="-2"/>
        </w:rPr>
        <w:t xml:space="preserve"> </w:t>
      </w:r>
      <w:r w:rsidRPr="00D473E3">
        <w:t>de los títulos de imputación.</w:t>
      </w:r>
    </w:p>
    <w:p w:rsidR="007335D1" w:rsidRPr="00D473E3" w:rsidRDefault="007335D1">
      <w:pPr>
        <w:pStyle w:val="Textoindependiente"/>
        <w:spacing w:before="11"/>
        <w:rPr>
          <w:sz w:val="32"/>
        </w:rPr>
      </w:pPr>
    </w:p>
    <w:p w:rsidR="007335D1" w:rsidRPr="00D473E3" w:rsidRDefault="00DC0ACE">
      <w:pPr>
        <w:pStyle w:val="Prrafodelista"/>
        <w:numPr>
          <w:ilvl w:val="0"/>
          <w:numId w:val="3"/>
        </w:numPr>
        <w:tabs>
          <w:tab w:val="left" w:pos="1048"/>
        </w:tabs>
        <w:spacing w:line="360" w:lineRule="auto"/>
        <w:ind w:right="193" w:firstLine="0"/>
        <w:jc w:val="both"/>
      </w:pPr>
      <w:r w:rsidRPr="00D473E3">
        <w:t>De acuerdo con lo anterior, la Corte Constitucional señala que, en dos eventos</w:t>
      </w:r>
      <w:r w:rsidRPr="00D473E3">
        <w:rPr>
          <w:spacing w:val="1"/>
        </w:rPr>
        <w:t xml:space="preserve"> </w:t>
      </w:r>
      <w:r w:rsidRPr="00D473E3">
        <w:t>establecidos</w:t>
      </w:r>
      <w:r w:rsidRPr="00D473E3">
        <w:rPr>
          <w:spacing w:val="-4"/>
        </w:rPr>
        <w:t xml:space="preserve"> </w:t>
      </w:r>
      <w:r w:rsidRPr="00D473E3">
        <w:t>por</w:t>
      </w:r>
      <w:r w:rsidRPr="00D473E3">
        <w:rPr>
          <w:spacing w:val="-2"/>
        </w:rPr>
        <w:t xml:space="preserve"> </w:t>
      </w:r>
      <w:r w:rsidRPr="00D473E3">
        <w:t>el</w:t>
      </w:r>
      <w:r w:rsidRPr="00D473E3">
        <w:rPr>
          <w:spacing w:val="-4"/>
        </w:rPr>
        <w:t xml:space="preserve"> </w:t>
      </w:r>
      <w:r w:rsidRPr="00D473E3">
        <w:t>Consejo</w:t>
      </w:r>
      <w:r w:rsidRPr="00D473E3">
        <w:rPr>
          <w:spacing w:val="-3"/>
        </w:rPr>
        <w:t xml:space="preserve"> </w:t>
      </w:r>
      <w:r w:rsidRPr="00D473E3">
        <w:t>de</w:t>
      </w:r>
      <w:r w:rsidRPr="00D473E3">
        <w:rPr>
          <w:spacing w:val="-3"/>
        </w:rPr>
        <w:t xml:space="preserve"> </w:t>
      </w:r>
      <w:r w:rsidRPr="00D473E3">
        <w:t>Estado,</w:t>
      </w:r>
      <w:r w:rsidRPr="00D473E3">
        <w:rPr>
          <w:spacing w:val="-5"/>
        </w:rPr>
        <w:t xml:space="preserve"> </w:t>
      </w:r>
      <w:r w:rsidRPr="00D473E3">
        <w:t>resulta</w:t>
      </w:r>
      <w:r w:rsidRPr="00D473E3">
        <w:rPr>
          <w:spacing w:val="-5"/>
        </w:rPr>
        <w:t xml:space="preserve"> </w:t>
      </w:r>
      <w:r w:rsidRPr="00D473E3">
        <w:t>factible</w:t>
      </w:r>
      <w:r w:rsidRPr="00D473E3">
        <w:rPr>
          <w:spacing w:val="-1"/>
        </w:rPr>
        <w:t xml:space="preserve"> </w:t>
      </w:r>
      <w:r w:rsidRPr="00D473E3">
        <w:t>aplicar</w:t>
      </w:r>
      <w:r w:rsidRPr="00D473E3">
        <w:rPr>
          <w:spacing w:val="-2"/>
        </w:rPr>
        <w:t xml:space="preserve"> </w:t>
      </w:r>
      <w:r w:rsidRPr="00D473E3">
        <w:t>un</w:t>
      </w:r>
      <w:r w:rsidRPr="00D473E3">
        <w:rPr>
          <w:spacing w:val="-3"/>
        </w:rPr>
        <w:t xml:space="preserve"> </w:t>
      </w:r>
      <w:r w:rsidRPr="00D473E3">
        <w:t>régimen</w:t>
      </w:r>
      <w:r w:rsidRPr="00D473E3">
        <w:rPr>
          <w:spacing w:val="-7"/>
        </w:rPr>
        <w:t xml:space="preserve"> </w:t>
      </w:r>
      <w:r w:rsidRPr="00D473E3">
        <w:t>objetivo</w:t>
      </w:r>
      <w:r w:rsidRPr="00D473E3">
        <w:rPr>
          <w:spacing w:val="-4"/>
        </w:rPr>
        <w:t xml:space="preserve"> </w:t>
      </w:r>
      <w:r w:rsidRPr="00D473E3">
        <w:t>de</w:t>
      </w:r>
      <w:r w:rsidRPr="00D473E3">
        <w:rPr>
          <w:spacing w:val="-58"/>
        </w:rPr>
        <w:t xml:space="preserve"> </w:t>
      </w:r>
      <w:r w:rsidRPr="00D473E3">
        <w:rPr>
          <w:spacing w:val="-1"/>
        </w:rPr>
        <w:t>responsabilidad,</w:t>
      </w:r>
      <w:r w:rsidRPr="00D473E3">
        <w:rPr>
          <w:spacing w:val="-12"/>
        </w:rPr>
        <w:t xml:space="preserve"> </w:t>
      </w:r>
      <w:r w:rsidRPr="00D473E3">
        <w:rPr>
          <w:spacing w:val="-1"/>
        </w:rPr>
        <w:t>estos</w:t>
      </w:r>
      <w:r w:rsidRPr="00D473E3">
        <w:rPr>
          <w:spacing w:val="-16"/>
        </w:rPr>
        <w:t xml:space="preserve"> </w:t>
      </w:r>
      <w:r w:rsidRPr="00D473E3">
        <w:t>son</w:t>
      </w:r>
      <w:r w:rsidRPr="00D473E3">
        <w:rPr>
          <w:spacing w:val="-14"/>
        </w:rPr>
        <w:t xml:space="preserve"> </w:t>
      </w:r>
      <w:r w:rsidRPr="00D473E3">
        <w:t>cuando</w:t>
      </w:r>
      <w:r w:rsidRPr="00D473E3">
        <w:rPr>
          <w:spacing w:val="-15"/>
        </w:rPr>
        <w:t xml:space="preserve"> </w:t>
      </w:r>
      <w:r w:rsidRPr="00D473E3">
        <w:rPr>
          <w:rFonts w:ascii="Arial" w:hAnsi="Arial"/>
          <w:i/>
        </w:rPr>
        <w:t>el</w:t>
      </w:r>
      <w:r w:rsidRPr="00D473E3">
        <w:rPr>
          <w:rFonts w:ascii="Arial" w:hAnsi="Arial"/>
          <w:i/>
          <w:spacing w:val="-15"/>
        </w:rPr>
        <w:t xml:space="preserve"> </w:t>
      </w:r>
      <w:r w:rsidRPr="00D473E3">
        <w:rPr>
          <w:rFonts w:ascii="Arial" w:hAnsi="Arial"/>
          <w:i/>
        </w:rPr>
        <w:t>hecho</w:t>
      </w:r>
      <w:r w:rsidRPr="00D473E3">
        <w:rPr>
          <w:rFonts w:ascii="Arial" w:hAnsi="Arial"/>
          <w:i/>
          <w:spacing w:val="-16"/>
        </w:rPr>
        <w:t xml:space="preserve"> </w:t>
      </w:r>
      <w:r w:rsidRPr="00D473E3">
        <w:rPr>
          <w:rFonts w:ascii="Arial" w:hAnsi="Arial"/>
          <w:i/>
        </w:rPr>
        <w:t>no</w:t>
      </w:r>
      <w:r w:rsidRPr="00D473E3">
        <w:rPr>
          <w:rFonts w:ascii="Arial" w:hAnsi="Arial"/>
          <w:i/>
          <w:spacing w:val="-16"/>
        </w:rPr>
        <w:t xml:space="preserve"> </w:t>
      </w:r>
      <w:r w:rsidRPr="00D473E3">
        <w:rPr>
          <w:rFonts w:ascii="Arial" w:hAnsi="Arial"/>
          <w:i/>
        </w:rPr>
        <w:t>existió</w:t>
      </w:r>
      <w:r w:rsidRPr="00D473E3">
        <w:rPr>
          <w:rFonts w:ascii="Arial" w:hAnsi="Arial"/>
          <w:i/>
          <w:spacing w:val="-13"/>
        </w:rPr>
        <w:t xml:space="preserve"> </w:t>
      </w:r>
      <w:r w:rsidRPr="00D473E3">
        <w:rPr>
          <w:rFonts w:ascii="Arial" w:hAnsi="Arial"/>
          <w:i/>
        </w:rPr>
        <w:t>o</w:t>
      </w:r>
      <w:r w:rsidRPr="00D473E3">
        <w:rPr>
          <w:rFonts w:ascii="Arial" w:hAnsi="Arial"/>
          <w:i/>
          <w:spacing w:val="-16"/>
        </w:rPr>
        <w:t xml:space="preserve"> </w:t>
      </w:r>
      <w:r w:rsidRPr="00D473E3">
        <w:rPr>
          <w:rFonts w:ascii="Arial" w:hAnsi="Arial"/>
          <w:i/>
        </w:rPr>
        <w:t>la</w:t>
      </w:r>
      <w:r w:rsidRPr="00D473E3">
        <w:rPr>
          <w:rFonts w:ascii="Arial" w:hAnsi="Arial"/>
          <w:i/>
          <w:spacing w:val="-14"/>
        </w:rPr>
        <w:t xml:space="preserve"> </w:t>
      </w:r>
      <w:r w:rsidRPr="00D473E3">
        <w:rPr>
          <w:rFonts w:ascii="Arial" w:hAnsi="Arial"/>
          <w:i/>
        </w:rPr>
        <w:t>conducta</w:t>
      </w:r>
      <w:r w:rsidRPr="00D473E3">
        <w:rPr>
          <w:rFonts w:ascii="Arial" w:hAnsi="Arial"/>
          <w:i/>
          <w:spacing w:val="-15"/>
        </w:rPr>
        <w:t xml:space="preserve"> </w:t>
      </w:r>
      <w:r w:rsidRPr="00D473E3">
        <w:rPr>
          <w:rFonts w:ascii="Arial" w:hAnsi="Arial"/>
          <w:i/>
        </w:rPr>
        <w:t>era</w:t>
      </w:r>
      <w:r w:rsidRPr="00D473E3">
        <w:rPr>
          <w:rFonts w:ascii="Arial" w:hAnsi="Arial"/>
          <w:i/>
          <w:spacing w:val="-16"/>
        </w:rPr>
        <w:t xml:space="preserve"> </w:t>
      </w:r>
      <w:r w:rsidRPr="00D473E3">
        <w:rPr>
          <w:rFonts w:ascii="Arial" w:hAnsi="Arial"/>
          <w:i/>
        </w:rPr>
        <w:t>objetivamente</w:t>
      </w:r>
      <w:r w:rsidRPr="00D473E3">
        <w:rPr>
          <w:rFonts w:ascii="Arial" w:hAnsi="Arial"/>
          <w:i/>
          <w:spacing w:val="-59"/>
        </w:rPr>
        <w:t xml:space="preserve"> </w:t>
      </w:r>
      <w:r w:rsidRPr="00D473E3">
        <w:rPr>
          <w:rFonts w:ascii="Arial" w:hAnsi="Arial"/>
          <w:i/>
        </w:rPr>
        <w:t>atípica,</w:t>
      </w:r>
      <w:r w:rsidRPr="00D473E3">
        <w:rPr>
          <w:rFonts w:ascii="Arial" w:hAnsi="Arial"/>
          <w:i/>
          <w:spacing w:val="1"/>
        </w:rPr>
        <w:t xml:space="preserve"> </w:t>
      </w:r>
      <w:r w:rsidRPr="00D473E3">
        <w:t>en</w:t>
      </w:r>
      <w:r w:rsidRPr="00D473E3">
        <w:rPr>
          <w:spacing w:val="1"/>
        </w:rPr>
        <w:t xml:space="preserve"> </w:t>
      </w:r>
      <w:r w:rsidRPr="00D473E3">
        <w:t>ambas</w:t>
      </w:r>
      <w:r w:rsidRPr="00D473E3">
        <w:rPr>
          <w:spacing w:val="1"/>
        </w:rPr>
        <w:t xml:space="preserve"> </w:t>
      </w:r>
      <w:r w:rsidRPr="00D473E3">
        <w:t>situaciones</w:t>
      </w:r>
      <w:r w:rsidRPr="00D473E3">
        <w:rPr>
          <w:spacing w:val="1"/>
        </w:rPr>
        <w:t xml:space="preserve"> </w:t>
      </w:r>
      <w:r w:rsidRPr="00D473E3">
        <w:t>la</w:t>
      </w:r>
      <w:r w:rsidRPr="00D473E3">
        <w:rPr>
          <w:spacing w:val="1"/>
        </w:rPr>
        <w:t xml:space="preserve"> </w:t>
      </w:r>
      <w:r w:rsidRPr="00D473E3">
        <w:t>privación</w:t>
      </w:r>
      <w:r w:rsidRPr="00D473E3">
        <w:rPr>
          <w:spacing w:val="1"/>
        </w:rPr>
        <w:t xml:space="preserve"> </w:t>
      </w:r>
      <w:r w:rsidRPr="00D473E3">
        <w:t>de</w:t>
      </w:r>
      <w:r w:rsidRPr="00D473E3">
        <w:rPr>
          <w:spacing w:val="1"/>
        </w:rPr>
        <w:t xml:space="preserve"> </w:t>
      </w:r>
      <w:r w:rsidRPr="00D473E3">
        <w:t>la</w:t>
      </w:r>
      <w:r w:rsidRPr="00D473E3">
        <w:rPr>
          <w:spacing w:val="1"/>
        </w:rPr>
        <w:t xml:space="preserve"> </w:t>
      </w:r>
      <w:r w:rsidRPr="00D473E3">
        <w:t>libertad</w:t>
      </w:r>
      <w:r w:rsidRPr="00D473E3">
        <w:rPr>
          <w:spacing w:val="1"/>
        </w:rPr>
        <w:t xml:space="preserve"> </w:t>
      </w:r>
      <w:r w:rsidRPr="00D473E3">
        <w:t>resulta</w:t>
      </w:r>
      <w:r w:rsidRPr="00D473E3">
        <w:rPr>
          <w:spacing w:val="1"/>
        </w:rPr>
        <w:t xml:space="preserve"> </w:t>
      </w:r>
      <w:r w:rsidRPr="00D473E3">
        <w:t>irrazonable</w:t>
      </w:r>
      <w:r w:rsidRPr="00D473E3">
        <w:rPr>
          <w:spacing w:val="1"/>
        </w:rPr>
        <w:t xml:space="preserve"> </w:t>
      </w:r>
      <w:r w:rsidRPr="00D473E3">
        <w:t>y</w:t>
      </w:r>
      <w:r w:rsidRPr="00D473E3">
        <w:rPr>
          <w:spacing w:val="1"/>
        </w:rPr>
        <w:t xml:space="preserve"> </w:t>
      </w:r>
      <w:r w:rsidRPr="00D473E3">
        <w:t>desproporcionada,</w:t>
      </w:r>
      <w:r w:rsidRPr="00D473E3">
        <w:rPr>
          <w:spacing w:val="1"/>
        </w:rPr>
        <w:t xml:space="preserve"> </w:t>
      </w:r>
      <w:r w:rsidRPr="00D473E3">
        <w:t>por</w:t>
      </w:r>
      <w:r w:rsidRPr="00D473E3">
        <w:rPr>
          <w:spacing w:val="1"/>
        </w:rPr>
        <w:t xml:space="preserve"> </w:t>
      </w:r>
      <w:r w:rsidRPr="00D473E3">
        <w:t>lo</w:t>
      </w:r>
      <w:r w:rsidRPr="00D473E3">
        <w:rPr>
          <w:spacing w:val="1"/>
        </w:rPr>
        <w:t xml:space="preserve"> </w:t>
      </w:r>
      <w:r w:rsidRPr="00D473E3">
        <w:t>que</w:t>
      </w:r>
      <w:r w:rsidRPr="00D473E3">
        <w:rPr>
          <w:spacing w:val="1"/>
        </w:rPr>
        <w:t xml:space="preserve"> </w:t>
      </w:r>
      <w:r w:rsidRPr="00D473E3">
        <w:t>“</w:t>
      </w:r>
      <w:r w:rsidRPr="00D473E3">
        <w:rPr>
          <w:rFonts w:ascii="Arial" w:hAnsi="Arial"/>
          <w:i/>
        </w:rPr>
        <w:t>el</w:t>
      </w:r>
      <w:r w:rsidRPr="00D473E3">
        <w:rPr>
          <w:rFonts w:ascii="Arial" w:hAnsi="Arial"/>
          <w:i/>
          <w:spacing w:val="1"/>
        </w:rPr>
        <w:t xml:space="preserve"> </w:t>
      </w:r>
      <w:r w:rsidRPr="00D473E3">
        <w:rPr>
          <w:rFonts w:ascii="Arial" w:hAnsi="Arial"/>
          <w:i/>
        </w:rPr>
        <w:t>daño</w:t>
      </w:r>
      <w:r w:rsidRPr="00D473E3">
        <w:rPr>
          <w:rFonts w:ascii="Arial" w:hAnsi="Arial"/>
          <w:i/>
          <w:spacing w:val="1"/>
        </w:rPr>
        <w:t xml:space="preserve"> </w:t>
      </w:r>
      <w:r w:rsidRPr="00D473E3">
        <w:rPr>
          <w:rFonts w:ascii="Arial" w:hAnsi="Arial"/>
          <w:i/>
        </w:rPr>
        <w:t>antijurídico</w:t>
      </w:r>
      <w:r w:rsidRPr="00D473E3">
        <w:rPr>
          <w:rFonts w:ascii="Arial" w:hAnsi="Arial"/>
          <w:i/>
          <w:spacing w:val="1"/>
        </w:rPr>
        <w:t xml:space="preserve"> </w:t>
      </w:r>
      <w:r w:rsidRPr="00D473E3">
        <w:rPr>
          <w:rFonts w:ascii="Arial" w:hAnsi="Arial"/>
          <w:i/>
        </w:rPr>
        <w:t>se</w:t>
      </w:r>
      <w:r w:rsidRPr="00D473E3">
        <w:rPr>
          <w:rFonts w:ascii="Arial" w:hAnsi="Arial"/>
          <w:i/>
          <w:spacing w:val="1"/>
        </w:rPr>
        <w:t xml:space="preserve"> </w:t>
      </w:r>
      <w:r w:rsidRPr="00D473E3">
        <w:rPr>
          <w:rFonts w:ascii="Arial" w:hAnsi="Arial"/>
          <w:i/>
        </w:rPr>
        <w:t>demuestra</w:t>
      </w:r>
      <w:r w:rsidRPr="00D473E3">
        <w:rPr>
          <w:rFonts w:ascii="Arial" w:hAnsi="Arial"/>
          <w:i/>
          <w:spacing w:val="1"/>
        </w:rPr>
        <w:t xml:space="preserve"> </w:t>
      </w:r>
      <w:r w:rsidRPr="00D473E3">
        <w:rPr>
          <w:rFonts w:ascii="Arial" w:hAnsi="Arial"/>
          <w:i/>
        </w:rPr>
        <w:t>sin</w:t>
      </w:r>
      <w:r w:rsidRPr="00D473E3">
        <w:rPr>
          <w:rFonts w:ascii="Arial" w:hAnsi="Arial"/>
          <w:i/>
          <w:spacing w:val="1"/>
        </w:rPr>
        <w:t xml:space="preserve"> </w:t>
      </w:r>
      <w:r w:rsidRPr="00D473E3">
        <w:rPr>
          <w:rFonts w:ascii="Arial" w:hAnsi="Arial"/>
          <w:i/>
        </w:rPr>
        <w:t>mayores</w:t>
      </w:r>
      <w:r w:rsidRPr="00D473E3">
        <w:rPr>
          <w:rFonts w:ascii="Arial" w:hAnsi="Arial"/>
          <w:i/>
          <w:spacing w:val="1"/>
        </w:rPr>
        <w:t xml:space="preserve"> </w:t>
      </w:r>
      <w:r w:rsidRPr="00D473E3">
        <w:rPr>
          <w:rFonts w:ascii="Arial" w:hAnsi="Arial"/>
          <w:i/>
        </w:rPr>
        <w:t>esfuerzos</w:t>
      </w:r>
      <w:r w:rsidRPr="00D473E3">
        <w:rPr>
          <w:rFonts w:ascii="Arial" w:hAnsi="Arial"/>
          <w:i/>
          <w:vertAlign w:val="superscript"/>
        </w:rPr>
        <w:t>9</w:t>
      </w:r>
      <w:r w:rsidRPr="00D473E3">
        <w:t>”.</w:t>
      </w:r>
    </w:p>
    <w:p w:rsidR="007335D1" w:rsidRPr="00D473E3" w:rsidRDefault="007335D1">
      <w:pPr>
        <w:pStyle w:val="Textoindependiente"/>
        <w:spacing w:before="1"/>
        <w:rPr>
          <w:sz w:val="33"/>
        </w:rPr>
      </w:pPr>
    </w:p>
    <w:p w:rsidR="007335D1" w:rsidRPr="00D473E3" w:rsidRDefault="00DC0ACE">
      <w:pPr>
        <w:pStyle w:val="Prrafodelista"/>
        <w:numPr>
          <w:ilvl w:val="0"/>
          <w:numId w:val="3"/>
        </w:numPr>
        <w:tabs>
          <w:tab w:val="left" w:pos="1053"/>
        </w:tabs>
        <w:spacing w:line="360" w:lineRule="auto"/>
        <w:ind w:right="194" w:firstLine="0"/>
        <w:jc w:val="both"/>
      </w:pPr>
      <w:r w:rsidRPr="00D473E3">
        <w:t>En criterio de la Corte desde el inicio de la investigación el fiscal o juez deben</w:t>
      </w:r>
      <w:r w:rsidRPr="00D473E3">
        <w:rPr>
          <w:spacing w:val="1"/>
        </w:rPr>
        <w:t xml:space="preserve"> </w:t>
      </w:r>
      <w:r w:rsidRPr="00D473E3">
        <w:t>tener</w:t>
      </w:r>
      <w:r w:rsidRPr="00D473E3">
        <w:rPr>
          <w:spacing w:val="-13"/>
        </w:rPr>
        <w:t xml:space="preserve"> </w:t>
      </w:r>
      <w:r w:rsidRPr="00D473E3">
        <w:t>claro</w:t>
      </w:r>
      <w:r w:rsidRPr="00D473E3">
        <w:rPr>
          <w:spacing w:val="-13"/>
        </w:rPr>
        <w:t xml:space="preserve"> </w:t>
      </w:r>
      <w:r w:rsidRPr="00D473E3">
        <w:t>que</w:t>
      </w:r>
      <w:r w:rsidRPr="00D473E3">
        <w:rPr>
          <w:spacing w:val="-14"/>
        </w:rPr>
        <w:t xml:space="preserve"> </w:t>
      </w:r>
      <w:r w:rsidRPr="00D473E3">
        <w:t>el</w:t>
      </w:r>
      <w:r w:rsidRPr="00D473E3">
        <w:rPr>
          <w:spacing w:val="-12"/>
        </w:rPr>
        <w:t xml:space="preserve"> </w:t>
      </w:r>
      <w:r w:rsidRPr="00D473E3">
        <w:t>hecho</w:t>
      </w:r>
      <w:r w:rsidRPr="00D473E3">
        <w:rPr>
          <w:spacing w:val="-17"/>
        </w:rPr>
        <w:t xml:space="preserve"> </w:t>
      </w:r>
      <w:r w:rsidRPr="00D473E3">
        <w:t>sí</w:t>
      </w:r>
      <w:r w:rsidRPr="00D473E3">
        <w:rPr>
          <w:spacing w:val="-15"/>
        </w:rPr>
        <w:t xml:space="preserve"> </w:t>
      </w:r>
      <w:r w:rsidRPr="00D473E3">
        <w:t>se</w:t>
      </w:r>
      <w:r w:rsidRPr="00D473E3">
        <w:rPr>
          <w:spacing w:val="-11"/>
        </w:rPr>
        <w:t xml:space="preserve"> </w:t>
      </w:r>
      <w:r w:rsidRPr="00D473E3">
        <w:t>presentó</w:t>
      </w:r>
      <w:r w:rsidRPr="00D473E3">
        <w:rPr>
          <w:spacing w:val="-13"/>
        </w:rPr>
        <w:t xml:space="preserve"> </w:t>
      </w:r>
      <w:r w:rsidRPr="00D473E3">
        <w:t>y</w:t>
      </w:r>
      <w:r w:rsidRPr="00D473E3">
        <w:rPr>
          <w:spacing w:val="-14"/>
        </w:rPr>
        <w:t xml:space="preserve"> </w:t>
      </w:r>
      <w:r w:rsidRPr="00D473E3">
        <w:t>que</w:t>
      </w:r>
      <w:r w:rsidRPr="00D473E3">
        <w:rPr>
          <w:spacing w:val="-14"/>
        </w:rPr>
        <w:t xml:space="preserve"> </w:t>
      </w:r>
      <w:r w:rsidRPr="00D473E3">
        <w:t>es</w:t>
      </w:r>
      <w:r w:rsidRPr="00D473E3">
        <w:rPr>
          <w:spacing w:val="-11"/>
        </w:rPr>
        <w:t xml:space="preserve"> </w:t>
      </w:r>
      <w:r w:rsidRPr="00D473E3">
        <w:t>objetivamente</w:t>
      </w:r>
      <w:r w:rsidRPr="00D473E3">
        <w:rPr>
          <w:spacing w:val="-13"/>
        </w:rPr>
        <w:t xml:space="preserve"> </w:t>
      </w:r>
      <w:r w:rsidRPr="00D473E3">
        <w:t>típico,</w:t>
      </w:r>
      <w:r w:rsidRPr="00D473E3">
        <w:rPr>
          <w:spacing w:val="-11"/>
        </w:rPr>
        <w:t xml:space="preserve"> </w:t>
      </w:r>
      <w:r w:rsidRPr="00D473E3">
        <w:t>ya</w:t>
      </w:r>
      <w:r w:rsidRPr="00D473E3">
        <w:rPr>
          <w:spacing w:val="-11"/>
        </w:rPr>
        <w:t xml:space="preserve"> </w:t>
      </w:r>
      <w:r w:rsidRPr="00D473E3">
        <w:t>que</w:t>
      </w:r>
      <w:r w:rsidRPr="00D473E3">
        <w:rPr>
          <w:spacing w:val="-11"/>
        </w:rPr>
        <w:t xml:space="preserve"> </w:t>
      </w:r>
      <w:r w:rsidRPr="00D473E3">
        <w:t>disponen</w:t>
      </w:r>
      <w:r w:rsidRPr="00D473E3">
        <w:rPr>
          <w:spacing w:val="-58"/>
        </w:rPr>
        <w:t xml:space="preserve"> </w:t>
      </w:r>
      <w:r w:rsidRPr="00D473E3">
        <w:t>de las herramientas necesarias para definir con certeza estos dos presupuestos. En</w:t>
      </w:r>
      <w:r w:rsidRPr="00D473E3">
        <w:rPr>
          <w:spacing w:val="1"/>
        </w:rPr>
        <w:t xml:space="preserve"> </w:t>
      </w:r>
      <w:r w:rsidRPr="00D473E3">
        <w:t>el primer caso, el funcionario judicial debe tener en claro esa información desde un</w:t>
      </w:r>
      <w:r w:rsidRPr="00D473E3">
        <w:rPr>
          <w:spacing w:val="1"/>
        </w:rPr>
        <w:t xml:space="preserve"> </w:t>
      </w:r>
      <w:r w:rsidRPr="00D473E3">
        <w:t>principio</w:t>
      </w:r>
      <w:r w:rsidRPr="00D473E3">
        <w:rPr>
          <w:spacing w:val="-8"/>
        </w:rPr>
        <w:t xml:space="preserve"> </w:t>
      </w:r>
      <w:r w:rsidRPr="00D473E3">
        <w:t>y,</w:t>
      </w:r>
      <w:r w:rsidRPr="00D473E3">
        <w:rPr>
          <w:spacing w:val="-6"/>
        </w:rPr>
        <w:t xml:space="preserve"> </w:t>
      </w:r>
      <w:r w:rsidRPr="00D473E3">
        <w:t>en</w:t>
      </w:r>
      <w:r w:rsidRPr="00D473E3">
        <w:rPr>
          <w:spacing w:val="-10"/>
        </w:rPr>
        <w:t xml:space="preserve"> </w:t>
      </w:r>
      <w:r w:rsidRPr="00D473E3">
        <w:t>el</w:t>
      </w:r>
      <w:r w:rsidRPr="00D473E3">
        <w:rPr>
          <w:spacing w:val="-10"/>
        </w:rPr>
        <w:t xml:space="preserve"> </w:t>
      </w:r>
      <w:r w:rsidRPr="00D473E3">
        <w:t>segundo</w:t>
      </w:r>
      <w:r w:rsidRPr="00D473E3">
        <w:rPr>
          <w:spacing w:val="-6"/>
        </w:rPr>
        <w:t xml:space="preserve"> </w:t>
      </w:r>
      <w:r w:rsidRPr="00D473E3">
        <w:t>se</w:t>
      </w:r>
      <w:r w:rsidRPr="00D473E3">
        <w:rPr>
          <w:spacing w:val="-10"/>
        </w:rPr>
        <w:t xml:space="preserve"> </w:t>
      </w:r>
      <w:r w:rsidRPr="00D473E3">
        <w:t>trata</w:t>
      </w:r>
      <w:r w:rsidRPr="00D473E3">
        <w:rPr>
          <w:spacing w:val="-7"/>
        </w:rPr>
        <w:t xml:space="preserve"> </w:t>
      </w:r>
      <w:r w:rsidRPr="00D473E3">
        <w:t>de</w:t>
      </w:r>
      <w:r w:rsidRPr="00D473E3">
        <w:rPr>
          <w:spacing w:val="-10"/>
        </w:rPr>
        <w:t xml:space="preserve"> </w:t>
      </w:r>
      <w:r w:rsidRPr="00D473E3">
        <w:t>una</w:t>
      </w:r>
      <w:r w:rsidRPr="00D473E3">
        <w:rPr>
          <w:spacing w:val="-11"/>
        </w:rPr>
        <w:t xml:space="preserve"> </w:t>
      </w:r>
      <w:r w:rsidRPr="00D473E3">
        <w:t>tarea</w:t>
      </w:r>
      <w:r w:rsidRPr="00D473E3">
        <w:rPr>
          <w:spacing w:val="-12"/>
        </w:rPr>
        <w:t xml:space="preserve"> </w:t>
      </w:r>
      <w:r w:rsidRPr="00D473E3">
        <w:t>más</w:t>
      </w:r>
      <w:r w:rsidRPr="00D473E3">
        <w:rPr>
          <w:spacing w:val="-8"/>
        </w:rPr>
        <w:t xml:space="preserve"> </w:t>
      </w:r>
      <w:r w:rsidRPr="00D473E3">
        <w:t>sencilla,</w:t>
      </w:r>
      <w:r w:rsidRPr="00D473E3">
        <w:rPr>
          <w:spacing w:val="-11"/>
        </w:rPr>
        <w:t xml:space="preserve"> </w:t>
      </w:r>
      <w:r w:rsidRPr="00D473E3">
        <w:t>que</w:t>
      </w:r>
      <w:r w:rsidRPr="00D473E3">
        <w:rPr>
          <w:spacing w:val="-9"/>
        </w:rPr>
        <w:t xml:space="preserve"> </w:t>
      </w:r>
      <w:r w:rsidRPr="00D473E3">
        <w:t>consiste</w:t>
      </w:r>
      <w:r w:rsidRPr="00D473E3">
        <w:rPr>
          <w:spacing w:val="-12"/>
        </w:rPr>
        <w:t xml:space="preserve"> </w:t>
      </w:r>
      <w:r w:rsidRPr="00D473E3">
        <w:t>en</w:t>
      </w:r>
      <w:r w:rsidRPr="00D473E3">
        <w:rPr>
          <w:spacing w:val="-8"/>
        </w:rPr>
        <w:t xml:space="preserve"> </w:t>
      </w:r>
      <w:r w:rsidRPr="00D473E3">
        <w:t>el</w:t>
      </w:r>
      <w:r w:rsidRPr="00D473E3">
        <w:rPr>
          <w:spacing w:val="-10"/>
        </w:rPr>
        <w:t xml:space="preserve"> </w:t>
      </w:r>
      <w:r w:rsidRPr="00D473E3">
        <w:t>cotejo</w:t>
      </w:r>
      <w:r w:rsidRPr="00D473E3">
        <w:rPr>
          <w:spacing w:val="-59"/>
        </w:rPr>
        <w:t xml:space="preserve"> </w:t>
      </w:r>
      <w:r w:rsidRPr="00D473E3">
        <w:t>entre</w:t>
      </w:r>
      <w:r w:rsidRPr="00D473E3">
        <w:rPr>
          <w:spacing w:val="-3"/>
        </w:rPr>
        <w:t xml:space="preserve"> </w:t>
      </w:r>
      <w:r w:rsidRPr="00D473E3">
        <w:t>la conducta</w:t>
      </w:r>
      <w:r w:rsidRPr="00D473E3">
        <w:rPr>
          <w:spacing w:val="-3"/>
        </w:rPr>
        <w:t xml:space="preserve"> </w:t>
      </w:r>
      <w:r w:rsidRPr="00D473E3">
        <w:t>que</w:t>
      </w:r>
      <w:r w:rsidRPr="00D473E3">
        <w:rPr>
          <w:spacing w:val="-2"/>
        </w:rPr>
        <w:t xml:space="preserve"> </w:t>
      </w:r>
      <w:r w:rsidRPr="00D473E3">
        <w:t>se</w:t>
      </w:r>
      <w:r w:rsidRPr="00D473E3">
        <w:rPr>
          <w:spacing w:val="-3"/>
        </w:rPr>
        <w:t xml:space="preserve"> </w:t>
      </w:r>
      <w:r w:rsidRPr="00D473E3">
        <w:t>predica punible</w:t>
      </w:r>
      <w:r w:rsidRPr="00D473E3">
        <w:rPr>
          <w:spacing w:val="-1"/>
        </w:rPr>
        <w:t xml:space="preserve"> </w:t>
      </w:r>
      <w:r w:rsidRPr="00D473E3">
        <w:t>y</w:t>
      </w:r>
      <w:r w:rsidRPr="00D473E3">
        <w:rPr>
          <w:spacing w:val="-1"/>
        </w:rPr>
        <w:t xml:space="preserve"> </w:t>
      </w:r>
      <w:r w:rsidRPr="00D473E3">
        <w:t>las</w:t>
      </w:r>
      <w:r w:rsidRPr="00D473E3">
        <w:rPr>
          <w:spacing w:val="2"/>
        </w:rPr>
        <w:t xml:space="preserve"> </w:t>
      </w:r>
      <w:r w:rsidRPr="00D473E3">
        <w:t>normas</w:t>
      </w:r>
      <w:r w:rsidRPr="00D473E3">
        <w:rPr>
          <w:spacing w:val="-2"/>
        </w:rPr>
        <w:t xml:space="preserve"> </w:t>
      </w:r>
      <w:r w:rsidRPr="00D473E3">
        <w:t>que</w:t>
      </w:r>
      <w:r w:rsidRPr="00D473E3">
        <w:rPr>
          <w:spacing w:val="-3"/>
        </w:rPr>
        <w:t xml:space="preserve"> </w:t>
      </w:r>
      <w:r w:rsidRPr="00D473E3">
        <w:t>la</w:t>
      </w:r>
      <w:r w:rsidRPr="00D473E3">
        <w:rPr>
          <w:spacing w:val="-2"/>
        </w:rPr>
        <w:t xml:space="preserve"> </w:t>
      </w:r>
      <w:r w:rsidRPr="00D473E3">
        <w:t>tipifican</w:t>
      </w:r>
      <w:r w:rsidRPr="00D473E3">
        <w:rPr>
          <w:spacing w:val="-3"/>
        </w:rPr>
        <w:t xml:space="preserve"> </w:t>
      </w:r>
      <w:r w:rsidRPr="00D473E3">
        <w:t>como tal</w:t>
      </w:r>
      <w:r w:rsidRPr="00D473E3">
        <w:rPr>
          <w:vertAlign w:val="superscript"/>
        </w:rPr>
        <w:t>10</w:t>
      </w:r>
      <w:r w:rsidRPr="00D473E3">
        <w:t>.</w:t>
      </w:r>
    </w:p>
    <w:p w:rsidR="007335D1" w:rsidRPr="00D473E3" w:rsidRDefault="007335D1">
      <w:pPr>
        <w:pStyle w:val="Textoindependiente"/>
        <w:rPr>
          <w:sz w:val="33"/>
        </w:rPr>
      </w:pPr>
    </w:p>
    <w:p w:rsidR="007335D1" w:rsidRPr="00D473E3" w:rsidRDefault="00DC0ACE">
      <w:pPr>
        <w:pStyle w:val="Prrafodelista"/>
        <w:numPr>
          <w:ilvl w:val="0"/>
          <w:numId w:val="3"/>
        </w:numPr>
        <w:tabs>
          <w:tab w:val="left" w:pos="1043"/>
        </w:tabs>
        <w:spacing w:before="1" w:line="360" w:lineRule="auto"/>
        <w:ind w:right="196" w:firstLine="0"/>
        <w:jc w:val="both"/>
      </w:pPr>
      <w:r w:rsidRPr="00D473E3">
        <w:t>También refiere que en un sistema penal acusatorio no resulta exigible al fiscal</w:t>
      </w:r>
      <w:r w:rsidRPr="00D473E3">
        <w:rPr>
          <w:spacing w:val="1"/>
        </w:rPr>
        <w:t xml:space="preserve"> </w:t>
      </w:r>
      <w:r w:rsidRPr="00D473E3">
        <w:t>y</w:t>
      </w:r>
      <w:r w:rsidRPr="00D473E3">
        <w:rPr>
          <w:spacing w:val="-5"/>
        </w:rPr>
        <w:t xml:space="preserve"> </w:t>
      </w:r>
      <w:r w:rsidRPr="00D473E3">
        <w:t>al</w:t>
      </w:r>
      <w:r w:rsidRPr="00D473E3">
        <w:rPr>
          <w:spacing w:val="-3"/>
        </w:rPr>
        <w:t xml:space="preserve"> </w:t>
      </w:r>
      <w:r w:rsidRPr="00D473E3">
        <w:t>juez</w:t>
      </w:r>
      <w:r w:rsidRPr="00D473E3">
        <w:rPr>
          <w:spacing w:val="-4"/>
        </w:rPr>
        <w:t xml:space="preserve"> </w:t>
      </w:r>
      <w:r w:rsidRPr="00D473E3">
        <w:t>con</w:t>
      </w:r>
      <w:r w:rsidRPr="00D473E3">
        <w:rPr>
          <w:spacing w:val="-5"/>
        </w:rPr>
        <w:t xml:space="preserve"> </w:t>
      </w:r>
      <w:r w:rsidRPr="00D473E3">
        <w:t>función</w:t>
      </w:r>
      <w:r w:rsidRPr="00D473E3">
        <w:rPr>
          <w:spacing w:val="-5"/>
        </w:rPr>
        <w:t xml:space="preserve"> </w:t>
      </w:r>
      <w:r w:rsidRPr="00D473E3">
        <w:t>de</w:t>
      </w:r>
      <w:r w:rsidRPr="00D473E3">
        <w:rPr>
          <w:spacing w:val="-5"/>
        </w:rPr>
        <w:t xml:space="preserve"> </w:t>
      </w:r>
      <w:r w:rsidRPr="00D473E3">
        <w:t>garantías</w:t>
      </w:r>
      <w:r w:rsidRPr="00D473E3">
        <w:rPr>
          <w:spacing w:val="-2"/>
        </w:rPr>
        <w:t xml:space="preserve"> </w:t>
      </w:r>
      <w:r w:rsidRPr="00D473E3">
        <w:t>que</w:t>
      </w:r>
      <w:r w:rsidRPr="00D473E3">
        <w:rPr>
          <w:spacing w:val="-5"/>
        </w:rPr>
        <w:t xml:space="preserve"> </w:t>
      </w:r>
      <w:r w:rsidRPr="00D473E3">
        <w:t>en</w:t>
      </w:r>
      <w:r w:rsidRPr="00D473E3">
        <w:rPr>
          <w:spacing w:val="-2"/>
        </w:rPr>
        <w:t xml:space="preserve"> </w:t>
      </w:r>
      <w:r w:rsidRPr="00D473E3">
        <w:t>etapas</w:t>
      </w:r>
      <w:r w:rsidRPr="00D473E3">
        <w:rPr>
          <w:spacing w:val="-4"/>
        </w:rPr>
        <w:t xml:space="preserve"> </w:t>
      </w:r>
      <w:r w:rsidRPr="00D473E3">
        <w:t>tempranas</w:t>
      </w:r>
      <w:r w:rsidRPr="00D473E3">
        <w:rPr>
          <w:spacing w:val="-2"/>
        </w:rPr>
        <w:t xml:space="preserve"> </w:t>
      </w:r>
      <w:r w:rsidRPr="00D473E3">
        <w:t>de</w:t>
      </w:r>
      <w:r w:rsidRPr="00D473E3">
        <w:rPr>
          <w:spacing w:val="-5"/>
        </w:rPr>
        <w:t xml:space="preserve"> </w:t>
      </w:r>
      <w:r w:rsidRPr="00D473E3">
        <w:t>la</w:t>
      </w:r>
      <w:r w:rsidRPr="00D473E3">
        <w:rPr>
          <w:spacing w:val="-2"/>
        </w:rPr>
        <w:t xml:space="preserve"> </w:t>
      </w:r>
      <w:r w:rsidRPr="00D473E3">
        <w:t>investigación</w:t>
      </w:r>
      <w:r w:rsidRPr="00D473E3">
        <w:rPr>
          <w:spacing w:val="-2"/>
        </w:rPr>
        <w:t xml:space="preserve"> </w:t>
      </w:r>
      <w:r w:rsidRPr="00D473E3">
        <w:t>penal</w:t>
      </w:r>
      <w:r w:rsidRPr="00D473E3">
        <w:rPr>
          <w:spacing w:val="-59"/>
        </w:rPr>
        <w:t xml:space="preserve"> </w:t>
      </w:r>
      <w:r w:rsidRPr="00D473E3">
        <w:t>puedan definir si el imputado ejecutó la conducta, pues será en etapas posteriores</w:t>
      </w:r>
      <w:r w:rsidRPr="00D473E3">
        <w:rPr>
          <w:spacing w:val="1"/>
        </w:rPr>
        <w:t xml:space="preserve"> </w:t>
      </w:r>
      <w:r w:rsidRPr="00D473E3">
        <w:t>que</w:t>
      </w:r>
      <w:r w:rsidRPr="00D473E3">
        <w:rPr>
          <w:spacing w:val="-1"/>
        </w:rPr>
        <w:t xml:space="preserve"> </w:t>
      </w:r>
      <w:r w:rsidRPr="00D473E3">
        <w:t>el</w:t>
      </w:r>
      <w:r w:rsidRPr="00D473E3">
        <w:rPr>
          <w:spacing w:val="-3"/>
        </w:rPr>
        <w:t xml:space="preserve"> </w:t>
      </w:r>
      <w:r w:rsidRPr="00D473E3">
        <w:t>funcionario</w:t>
      </w:r>
      <w:r w:rsidRPr="00D473E3">
        <w:rPr>
          <w:spacing w:val="-3"/>
        </w:rPr>
        <w:t xml:space="preserve"> </w:t>
      </w:r>
      <w:r w:rsidRPr="00D473E3">
        <w:t>judicial</w:t>
      </w:r>
      <w:r w:rsidRPr="00D473E3">
        <w:rPr>
          <w:spacing w:val="-1"/>
        </w:rPr>
        <w:t xml:space="preserve"> </w:t>
      </w:r>
      <w:r w:rsidRPr="00D473E3">
        <w:t>definirá</w:t>
      </w:r>
      <w:r w:rsidRPr="00D473E3">
        <w:rPr>
          <w:spacing w:val="-1"/>
        </w:rPr>
        <w:t xml:space="preserve"> </w:t>
      </w:r>
      <w:r w:rsidRPr="00D473E3">
        <w:t>tales asuntos,</w:t>
      </w:r>
      <w:r w:rsidRPr="00D473E3">
        <w:rPr>
          <w:spacing w:val="-1"/>
        </w:rPr>
        <w:t xml:space="preserve"> </w:t>
      </w:r>
      <w:r w:rsidRPr="00D473E3">
        <w:t>que</w:t>
      </w:r>
      <w:r w:rsidRPr="00D473E3">
        <w:rPr>
          <w:spacing w:val="-1"/>
        </w:rPr>
        <w:t xml:space="preserve"> </w:t>
      </w:r>
      <w:r w:rsidRPr="00D473E3">
        <w:t>solo se pueden</w:t>
      </w:r>
      <w:r w:rsidRPr="00D473E3">
        <w:rPr>
          <w:spacing w:val="-2"/>
        </w:rPr>
        <w:t xml:space="preserve"> </w:t>
      </w:r>
      <w:r w:rsidRPr="00D473E3">
        <w:t>establecer</w:t>
      </w:r>
      <w:r w:rsidRPr="00D473E3">
        <w:rPr>
          <w:spacing w:val="1"/>
        </w:rPr>
        <w:t xml:space="preserve"> </w:t>
      </w:r>
      <w:r w:rsidRPr="00D473E3">
        <w:t>en</w:t>
      </w:r>
      <w:r w:rsidRPr="00D473E3">
        <w:rPr>
          <w:spacing w:val="-1"/>
        </w:rPr>
        <w:t xml:space="preserve"> </w:t>
      </w:r>
      <w:r w:rsidRPr="00D473E3">
        <w:t>la</w:t>
      </w:r>
    </w:p>
    <w:p w:rsidR="007335D1" w:rsidRPr="00D473E3" w:rsidRDefault="003E3A40">
      <w:pPr>
        <w:pStyle w:val="Textoindependiente"/>
        <w:spacing w:before="3"/>
        <w:rPr>
          <w:sz w:val="15"/>
        </w:rPr>
      </w:pPr>
      <w:r w:rsidRPr="00D473E3">
        <w:pict>
          <v:rect id="_x0000_s1037" style="position:absolute;margin-left:113.4pt;margin-top:10.75pt;width:2in;height:.6pt;z-index:-15726592;mso-wrap-distance-left:0;mso-wrap-distance-right:0;mso-position-horizontal-relative:page" fillcolor="black" stroked="f">
            <w10:wrap type="topAndBottom" anchorx="page"/>
          </v:rect>
        </w:pict>
      </w:r>
    </w:p>
    <w:p w:rsidR="007335D1" w:rsidRPr="00D473E3" w:rsidRDefault="00DC0ACE">
      <w:pPr>
        <w:spacing w:before="95"/>
        <w:ind w:left="548"/>
        <w:rPr>
          <w:sz w:val="18"/>
        </w:rPr>
      </w:pPr>
      <w:r w:rsidRPr="00D473E3">
        <w:rPr>
          <w:rFonts w:ascii="Calibri" w:hAnsi="Calibri"/>
          <w:sz w:val="18"/>
          <w:vertAlign w:val="superscript"/>
        </w:rPr>
        <w:t>8</w:t>
      </w:r>
      <w:r w:rsidRPr="00D473E3">
        <w:rPr>
          <w:rFonts w:ascii="Calibri" w:hAnsi="Calibri"/>
          <w:spacing w:val="4"/>
          <w:sz w:val="18"/>
        </w:rPr>
        <w:t xml:space="preserve"> </w:t>
      </w:r>
      <w:proofErr w:type="gramStart"/>
      <w:r w:rsidRPr="00D473E3">
        <w:rPr>
          <w:sz w:val="18"/>
        </w:rPr>
        <w:t>Acápite</w:t>
      </w:r>
      <w:proofErr w:type="gramEnd"/>
      <w:r w:rsidRPr="00D473E3">
        <w:rPr>
          <w:spacing w:val="1"/>
          <w:sz w:val="18"/>
        </w:rPr>
        <w:t xml:space="preserve"> </w:t>
      </w:r>
      <w:r w:rsidRPr="00D473E3">
        <w:rPr>
          <w:sz w:val="18"/>
        </w:rPr>
        <w:t>104.</w:t>
      </w:r>
    </w:p>
    <w:p w:rsidR="007335D1" w:rsidRPr="00D473E3" w:rsidRDefault="00DC0ACE">
      <w:pPr>
        <w:spacing w:line="208" w:lineRule="exact"/>
        <w:ind w:left="548"/>
        <w:rPr>
          <w:sz w:val="18"/>
        </w:rPr>
      </w:pPr>
      <w:r w:rsidRPr="00D473E3">
        <w:rPr>
          <w:position w:val="6"/>
          <w:sz w:val="12"/>
        </w:rPr>
        <w:t>9</w:t>
      </w:r>
      <w:r w:rsidRPr="00D473E3">
        <w:rPr>
          <w:spacing w:val="15"/>
          <w:position w:val="6"/>
          <w:sz w:val="12"/>
        </w:rPr>
        <w:t xml:space="preserve"> </w:t>
      </w:r>
      <w:proofErr w:type="gramStart"/>
      <w:r w:rsidRPr="00D473E3">
        <w:rPr>
          <w:sz w:val="18"/>
        </w:rPr>
        <w:t>Acápite</w:t>
      </w:r>
      <w:proofErr w:type="gramEnd"/>
      <w:r w:rsidRPr="00D473E3">
        <w:rPr>
          <w:spacing w:val="-2"/>
          <w:sz w:val="18"/>
        </w:rPr>
        <w:t xml:space="preserve"> </w:t>
      </w:r>
      <w:r w:rsidRPr="00D473E3">
        <w:rPr>
          <w:sz w:val="18"/>
        </w:rPr>
        <w:t>105.</w:t>
      </w:r>
    </w:p>
    <w:p w:rsidR="007335D1" w:rsidRPr="00D473E3" w:rsidRDefault="00DC0ACE">
      <w:pPr>
        <w:spacing w:line="209" w:lineRule="exact"/>
        <w:ind w:left="548"/>
        <w:rPr>
          <w:sz w:val="18"/>
        </w:rPr>
      </w:pPr>
      <w:r w:rsidRPr="00D473E3">
        <w:rPr>
          <w:sz w:val="12"/>
        </w:rPr>
        <w:t>10</w:t>
      </w:r>
      <w:r w:rsidRPr="00D473E3">
        <w:rPr>
          <w:spacing w:val="17"/>
          <w:sz w:val="12"/>
        </w:rPr>
        <w:t xml:space="preserve"> </w:t>
      </w:r>
      <w:proofErr w:type="spellStart"/>
      <w:r w:rsidRPr="00D473E3">
        <w:rPr>
          <w:position w:val="-5"/>
          <w:sz w:val="18"/>
        </w:rPr>
        <w:t>Ib</w:t>
      </w:r>
      <w:proofErr w:type="spellEnd"/>
    </w:p>
    <w:p w:rsidR="007335D1" w:rsidRPr="00D473E3" w:rsidRDefault="007335D1">
      <w:pPr>
        <w:spacing w:line="209" w:lineRule="exact"/>
        <w:rPr>
          <w:sz w:val="18"/>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10"/>
        <w:rPr>
          <w:sz w:val="9"/>
        </w:rPr>
      </w:pPr>
    </w:p>
    <w:p w:rsidR="007335D1" w:rsidRPr="00D473E3" w:rsidRDefault="00DC0ACE">
      <w:pPr>
        <w:pStyle w:val="Textoindependiente"/>
        <w:spacing w:before="99" w:line="360" w:lineRule="auto"/>
        <w:ind w:left="548" w:right="195"/>
        <w:jc w:val="both"/>
      </w:pPr>
      <w:r w:rsidRPr="00D473E3">
        <w:t>contradicción probatoria durante un juicio oral</w:t>
      </w:r>
      <w:r w:rsidRPr="00D473E3">
        <w:rPr>
          <w:vertAlign w:val="superscript"/>
        </w:rPr>
        <w:t>11</w:t>
      </w:r>
      <w:r w:rsidRPr="00D473E3">
        <w:t xml:space="preserve"> y que lo mismo pasaría respecto de</w:t>
      </w:r>
      <w:r w:rsidRPr="00D473E3">
        <w:rPr>
          <w:spacing w:val="1"/>
        </w:rPr>
        <w:t xml:space="preserve"> </w:t>
      </w:r>
      <w:r w:rsidRPr="00D473E3">
        <w:t>eventos de absolución en los que concurre una causal de justificación o una de</w:t>
      </w:r>
      <w:r w:rsidRPr="00D473E3">
        <w:rPr>
          <w:spacing w:val="1"/>
        </w:rPr>
        <w:t xml:space="preserve"> </w:t>
      </w:r>
      <w:r w:rsidRPr="00D473E3">
        <w:t>ausencia</w:t>
      </w:r>
      <w:r w:rsidRPr="00D473E3">
        <w:rPr>
          <w:spacing w:val="-6"/>
        </w:rPr>
        <w:t xml:space="preserve"> </w:t>
      </w:r>
      <w:r w:rsidRPr="00D473E3">
        <w:t>de</w:t>
      </w:r>
      <w:r w:rsidRPr="00D473E3">
        <w:rPr>
          <w:spacing w:val="-8"/>
        </w:rPr>
        <w:t xml:space="preserve"> </w:t>
      </w:r>
      <w:r w:rsidRPr="00D473E3">
        <w:t>culpabilidad,</w:t>
      </w:r>
      <w:r w:rsidRPr="00D473E3">
        <w:rPr>
          <w:spacing w:val="-4"/>
        </w:rPr>
        <w:t xml:space="preserve"> </w:t>
      </w:r>
      <w:r w:rsidRPr="00D473E3">
        <w:t>en</w:t>
      </w:r>
      <w:r w:rsidRPr="00D473E3">
        <w:rPr>
          <w:spacing w:val="-8"/>
        </w:rPr>
        <w:t xml:space="preserve"> </w:t>
      </w:r>
      <w:r w:rsidRPr="00D473E3">
        <w:t>los</w:t>
      </w:r>
      <w:r w:rsidRPr="00D473E3">
        <w:rPr>
          <w:spacing w:val="-10"/>
        </w:rPr>
        <w:t xml:space="preserve"> </w:t>
      </w:r>
      <w:r w:rsidRPr="00D473E3">
        <w:t>que</w:t>
      </w:r>
      <w:r w:rsidRPr="00D473E3">
        <w:rPr>
          <w:spacing w:val="-8"/>
        </w:rPr>
        <w:t xml:space="preserve"> </w:t>
      </w:r>
      <w:r w:rsidRPr="00D473E3">
        <w:t>la</w:t>
      </w:r>
      <w:r w:rsidRPr="00D473E3">
        <w:rPr>
          <w:spacing w:val="-8"/>
        </w:rPr>
        <w:t xml:space="preserve"> </w:t>
      </w:r>
      <w:r w:rsidRPr="00D473E3">
        <w:t>conducta</w:t>
      </w:r>
      <w:r w:rsidRPr="00D473E3">
        <w:rPr>
          <w:spacing w:val="-10"/>
        </w:rPr>
        <w:t xml:space="preserve"> </w:t>
      </w:r>
      <w:r w:rsidRPr="00D473E3">
        <w:t>resulta</w:t>
      </w:r>
      <w:r w:rsidRPr="00D473E3">
        <w:rPr>
          <w:spacing w:val="-5"/>
        </w:rPr>
        <w:t xml:space="preserve"> </w:t>
      </w:r>
      <w:r w:rsidRPr="00D473E3">
        <w:t>objetivamente</w:t>
      </w:r>
      <w:r w:rsidRPr="00D473E3">
        <w:rPr>
          <w:spacing w:val="-9"/>
        </w:rPr>
        <w:t xml:space="preserve"> </w:t>
      </w:r>
      <w:r w:rsidRPr="00D473E3">
        <w:t>típica,</w:t>
      </w:r>
      <w:r w:rsidRPr="00D473E3">
        <w:rPr>
          <w:spacing w:val="-7"/>
        </w:rPr>
        <w:t xml:space="preserve"> </w:t>
      </w:r>
      <w:r w:rsidRPr="00D473E3">
        <w:t>pero</w:t>
      </w:r>
      <w:r w:rsidRPr="00D473E3">
        <w:rPr>
          <w:spacing w:val="-8"/>
        </w:rPr>
        <w:t xml:space="preserve"> </w:t>
      </w:r>
      <w:r w:rsidRPr="00D473E3">
        <w:t>no</w:t>
      </w:r>
      <w:r w:rsidRPr="00D473E3">
        <w:rPr>
          <w:spacing w:val="-58"/>
        </w:rPr>
        <w:t xml:space="preserve"> </w:t>
      </w:r>
      <w:r w:rsidRPr="00D473E3">
        <w:t>lo</w:t>
      </w:r>
      <w:r w:rsidRPr="00D473E3">
        <w:rPr>
          <w:spacing w:val="-1"/>
        </w:rPr>
        <w:t xml:space="preserve"> </w:t>
      </w:r>
      <w:r w:rsidRPr="00D473E3">
        <w:t>era</w:t>
      </w:r>
      <w:r w:rsidRPr="00D473E3">
        <w:rPr>
          <w:spacing w:val="1"/>
        </w:rPr>
        <w:t xml:space="preserve"> </w:t>
      </w:r>
      <w:r w:rsidRPr="00D473E3">
        <w:t>desde</w:t>
      </w:r>
      <w:r w:rsidRPr="00D473E3">
        <w:rPr>
          <w:spacing w:val="-2"/>
        </w:rPr>
        <w:t xml:space="preserve"> </w:t>
      </w:r>
      <w:r w:rsidRPr="00D473E3">
        <w:t>el</w:t>
      </w:r>
      <w:r w:rsidRPr="00D473E3">
        <w:rPr>
          <w:spacing w:val="-1"/>
        </w:rPr>
        <w:t xml:space="preserve"> </w:t>
      </w:r>
      <w:r w:rsidRPr="00D473E3">
        <w:t>punto</w:t>
      </w:r>
      <w:r w:rsidRPr="00D473E3">
        <w:rPr>
          <w:spacing w:val="1"/>
        </w:rPr>
        <w:t xml:space="preserve"> </w:t>
      </w:r>
      <w:r w:rsidRPr="00D473E3">
        <w:t>de</w:t>
      </w:r>
      <w:r w:rsidRPr="00D473E3">
        <w:rPr>
          <w:spacing w:val="-4"/>
        </w:rPr>
        <w:t xml:space="preserve"> </w:t>
      </w:r>
      <w:r w:rsidRPr="00D473E3">
        <w:t>vista subjetivo</w:t>
      </w:r>
      <w:r w:rsidRPr="00D473E3">
        <w:rPr>
          <w:vertAlign w:val="superscript"/>
        </w:rPr>
        <w:t>12</w:t>
      </w:r>
      <w:r w:rsidRPr="00D473E3">
        <w:t>.</w:t>
      </w:r>
    </w:p>
    <w:p w:rsidR="007335D1" w:rsidRPr="00D473E3" w:rsidRDefault="007335D1">
      <w:pPr>
        <w:pStyle w:val="Textoindependiente"/>
        <w:spacing w:before="1"/>
        <w:rPr>
          <w:sz w:val="33"/>
        </w:rPr>
      </w:pPr>
    </w:p>
    <w:p w:rsidR="007335D1" w:rsidRPr="00D473E3" w:rsidRDefault="00DC0ACE">
      <w:pPr>
        <w:pStyle w:val="Prrafodelista"/>
        <w:numPr>
          <w:ilvl w:val="0"/>
          <w:numId w:val="3"/>
        </w:numPr>
        <w:tabs>
          <w:tab w:val="left" w:pos="1041"/>
        </w:tabs>
        <w:ind w:left="1040" w:right="0" w:hanging="493"/>
      </w:pPr>
      <w:r w:rsidRPr="00D473E3">
        <w:t>Al</w:t>
      </w:r>
      <w:r w:rsidRPr="00D473E3">
        <w:rPr>
          <w:spacing w:val="-5"/>
        </w:rPr>
        <w:t xml:space="preserve"> </w:t>
      </w:r>
      <w:r w:rsidRPr="00D473E3">
        <w:t>respecto</w:t>
      </w:r>
      <w:r w:rsidRPr="00D473E3">
        <w:rPr>
          <w:spacing w:val="-2"/>
        </w:rPr>
        <w:t xml:space="preserve"> </w:t>
      </w:r>
      <w:r w:rsidRPr="00D473E3">
        <w:t>la</w:t>
      </w:r>
      <w:r w:rsidRPr="00D473E3">
        <w:rPr>
          <w:spacing w:val="-2"/>
        </w:rPr>
        <w:t xml:space="preserve"> </w:t>
      </w:r>
      <w:r w:rsidRPr="00D473E3">
        <w:t>Corte</w:t>
      </w:r>
      <w:r w:rsidRPr="00D473E3">
        <w:rPr>
          <w:spacing w:val="-4"/>
        </w:rPr>
        <w:t xml:space="preserve"> </w:t>
      </w:r>
      <w:r w:rsidRPr="00D473E3">
        <w:t>Constitucional</w:t>
      </w:r>
      <w:r w:rsidRPr="00D473E3">
        <w:rPr>
          <w:spacing w:val="-4"/>
        </w:rPr>
        <w:t xml:space="preserve"> </w:t>
      </w:r>
      <w:r w:rsidRPr="00D473E3">
        <w:t>refirió:</w:t>
      </w:r>
    </w:p>
    <w:p w:rsidR="007335D1" w:rsidRPr="00D473E3" w:rsidRDefault="007335D1">
      <w:pPr>
        <w:pStyle w:val="Textoindependiente"/>
        <w:rPr>
          <w:sz w:val="24"/>
        </w:rPr>
      </w:pPr>
    </w:p>
    <w:p w:rsidR="007335D1" w:rsidRPr="00D473E3" w:rsidRDefault="007335D1">
      <w:pPr>
        <w:pStyle w:val="Textoindependiente"/>
        <w:spacing w:before="8"/>
        <w:rPr>
          <w:sz w:val="19"/>
        </w:rPr>
      </w:pPr>
    </w:p>
    <w:p w:rsidR="007335D1" w:rsidRPr="00D473E3" w:rsidRDefault="00DC0ACE">
      <w:pPr>
        <w:spacing w:before="1"/>
        <w:ind w:left="1967" w:right="195"/>
        <w:jc w:val="both"/>
        <w:rPr>
          <w:rFonts w:ascii="Arial" w:hAnsi="Arial"/>
          <w:i/>
          <w:sz w:val="21"/>
        </w:rPr>
      </w:pPr>
      <w:r w:rsidRPr="00D473E3">
        <w:rPr>
          <w:rFonts w:ascii="Arial" w:hAnsi="Arial"/>
          <w:i/>
          <w:sz w:val="21"/>
        </w:rPr>
        <w:t>“Así las cosas, los otros dos eventos definidos por el Consejo de Estado</w:t>
      </w:r>
      <w:r w:rsidRPr="00D473E3">
        <w:rPr>
          <w:rFonts w:ascii="Arial" w:hAnsi="Arial"/>
          <w:i/>
          <w:spacing w:val="1"/>
          <w:sz w:val="21"/>
        </w:rPr>
        <w:t xml:space="preserve"> </w:t>
      </w:r>
      <w:r w:rsidRPr="00D473E3">
        <w:rPr>
          <w:rFonts w:ascii="Arial" w:hAnsi="Arial"/>
          <w:i/>
          <w:sz w:val="21"/>
        </w:rPr>
        <w:t>como causas de responsabilidad estatal objetiva el procesado no cometió</w:t>
      </w:r>
      <w:r w:rsidRPr="00D473E3">
        <w:rPr>
          <w:rFonts w:ascii="Arial" w:hAnsi="Arial"/>
          <w:i/>
          <w:spacing w:val="-56"/>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conducta</w:t>
      </w:r>
      <w:r w:rsidRPr="00D473E3">
        <w:rPr>
          <w:rFonts w:ascii="Arial" w:hAnsi="Arial"/>
          <w:i/>
          <w:spacing w:val="1"/>
          <w:sz w:val="21"/>
        </w:rPr>
        <w:t xml:space="preserve"> </w:t>
      </w:r>
      <w:r w:rsidRPr="00D473E3">
        <w:rPr>
          <w:rFonts w:ascii="Arial" w:hAnsi="Arial"/>
          <w:i/>
          <w:sz w:val="21"/>
        </w:rPr>
        <w:t>y</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aplicación</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proofErr w:type="spellStart"/>
      <w:r w:rsidRPr="00D473E3">
        <w:rPr>
          <w:rFonts w:ascii="Arial" w:hAnsi="Arial"/>
          <w:i/>
          <w:sz w:val="21"/>
        </w:rPr>
        <w:t>indubio</w:t>
      </w:r>
      <w:proofErr w:type="spellEnd"/>
      <w:r w:rsidRPr="00D473E3">
        <w:rPr>
          <w:rFonts w:ascii="Arial" w:hAnsi="Arial"/>
          <w:i/>
          <w:spacing w:val="1"/>
          <w:sz w:val="21"/>
        </w:rPr>
        <w:t xml:space="preserve"> </w:t>
      </w:r>
      <w:r w:rsidRPr="00D473E3">
        <w:rPr>
          <w:rFonts w:ascii="Arial" w:hAnsi="Arial"/>
          <w:i/>
          <w:sz w:val="21"/>
        </w:rPr>
        <w:t>pro</w:t>
      </w:r>
      <w:r w:rsidRPr="00D473E3">
        <w:rPr>
          <w:rFonts w:ascii="Arial" w:hAnsi="Arial"/>
          <w:i/>
          <w:spacing w:val="1"/>
          <w:sz w:val="21"/>
        </w:rPr>
        <w:t xml:space="preserve"> </w:t>
      </w:r>
      <w:r w:rsidRPr="00D473E3">
        <w:rPr>
          <w:rFonts w:ascii="Arial" w:hAnsi="Arial"/>
          <w:i/>
          <w:sz w:val="21"/>
        </w:rPr>
        <w:t>reo</w:t>
      </w:r>
      <w:r w:rsidRPr="00D473E3">
        <w:rPr>
          <w:rFonts w:ascii="Arial" w:hAnsi="Arial"/>
          <w:i/>
          <w:spacing w:val="1"/>
          <w:sz w:val="21"/>
        </w:rPr>
        <w:t xml:space="preserve"> </w:t>
      </w:r>
      <w:r w:rsidRPr="00D473E3">
        <w:rPr>
          <w:rFonts w:ascii="Arial" w:hAnsi="Arial"/>
          <w:i/>
          <w:sz w:val="21"/>
        </w:rPr>
        <w:t>–</w:t>
      </w:r>
      <w:r w:rsidRPr="00D473E3">
        <w:rPr>
          <w:rFonts w:ascii="Arial" w:hAnsi="Arial"/>
          <w:i/>
          <w:spacing w:val="1"/>
          <w:sz w:val="21"/>
        </w:rPr>
        <w:t xml:space="preserve"> </w:t>
      </w:r>
      <w:r w:rsidRPr="00D473E3">
        <w:rPr>
          <w:rFonts w:ascii="Arial" w:hAnsi="Arial"/>
          <w:i/>
          <w:sz w:val="21"/>
        </w:rPr>
        <w:t>exigen</w:t>
      </w:r>
      <w:r w:rsidRPr="00D473E3">
        <w:rPr>
          <w:rFonts w:ascii="Arial" w:hAnsi="Arial"/>
          <w:i/>
          <w:spacing w:val="1"/>
          <w:sz w:val="21"/>
        </w:rPr>
        <w:t xml:space="preserve"> </w:t>
      </w:r>
      <w:r w:rsidRPr="00D473E3">
        <w:rPr>
          <w:rFonts w:ascii="Arial" w:hAnsi="Arial"/>
          <w:i/>
          <w:sz w:val="21"/>
        </w:rPr>
        <w:t>mayores</w:t>
      </w:r>
      <w:r w:rsidRPr="00D473E3">
        <w:rPr>
          <w:rFonts w:ascii="Arial" w:hAnsi="Arial"/>
          <w:i/>
          <w:spacing w:val="-56"/>
          <w:sz w:val="21"/>
        </w:rPr>
        <w:t xml:space="preserve"> </w:t>
      </w:r>
      <w:r w:rsidRPr="00D473E3">
        <w:rPr>
          <w:rFonts w:ascii="Arial" w:hAnsi="Arial"/>
          <w:i/>
          <w:sz w:val="21"/>
        </w:rPr>
        <w:t>esfuerzos investigativos y probatorios, pues a pesar de su objetividad,</w:t>
      </w:r>
      <w:r w:rsidRPr="00D473E3">
        <w:rPr>
          <w:rFonts w:ascii="Arial" w:hAnsi="Arial"/>
          <w:i/>
          <w:spacing w:val="1"/>
          <w:sz w:val="21"/>
        </w:rPr>
        <w:t xml:space="preserve"> </w:t>
      </w:r>
      <w:r w:rsidRPr="00D473E3">
        <w:rPr>
          <w:rFonts w:ascii="Arial" w:hAnsi="Arial"/>
          <w:i/>
          <w:sz w:val="21"/>
        </w:rPr>
        <w:t>requiere</w:t>
      </w:r>
      <w:r w:rsidRPr="00D473E3">
        <w:rPr>
          <w:rFonts w:ascii="Arial" w:hAnsi="Arial"/>
          <w:i/>
          <w:spacing w:val="-11"/>
          <w:sz w:val="21"/>
        </w:rPr>
        <w:t xml:space="preserve"> </w:t>
      </w:r>
      <w:r w:rsidRPr="00D473E3">
        <w:rPr>
          <w:rFonts w:ascii="Arial" w:hAnsi="Arial"/>
          <w:i/>
          <w:sz w:val="21"/>
        </w:rPr>
        <w:t>del</w:t>
      </w:r>
      <w:r w:rsidRPr="00D473E3">
        <w:rPr>
          <w:rFonts w:ascii="Arial" w:hAnsi="Arial"/>
          <w:i/>
          <w:spacing w:val="-11"/>
          <w:sz w:val="21"/>
        </w:rPr>
        <w:t xml:space="preserve"> </w:t>
      </w:r>
      <w:r w:rsidRPr="00D473E3">
        <w:rPr>
          <w:rFonts w:ascii="Arial" w:hAnsi="Arial"/>
          <w:i/>
          <w:sz w:val="21"/>
        </w:rPr>
        <w:t>Fiscal</w:t>
      </w:r>
      <w:r w:rsidRPr="00D473E3">
        <w:rPr>
          <w:rFonts w:ascii="Arial" w:hAnsi="Arial"/>
          <w:i/>
          <w:spacing w:val="-9"/>
          <w:sz w:val="21"/>
        </w:rPr>
        <w:t xml:space="preserve"> </w:t>
      </w:r>
      <w:r w:rsidRPr="00D473E3">
        <w:rPr>
          <w:rFonts w:ascii="Arial" w:hAnsi="Arial"/>
          <w:i/>
          <w:sz w:val="21"/>
        </w:rPr>
        <w:t>o</w:t>
      </w:r>
      <w:r w:rsidRPr="00D473E3">
        <w:rPr>
          <w:rFonts w:ascii="Arial" w:hAnsi="Arial"/>
          <w:i/>
          <w:spacing w:val="-12"/>
          <w:sz w:val="21"/>
        </w:rPr>
        <w:t xml:space="preserve"> </w:t>
      </w:r>
      <w:r w:rsidRPr="00D473E3">
        <w:rPr>
          <w:rFonts w:ascii="Arial" w:hAnsi="Arial"/>
          <w:i/>
          <w:sz w:val="21"/>
        </w:rPr>
        <w:t>del</w:t>
      </w:r>
      <w:r w:rsidRPr="00D473E3">
        <w:rPr>
          <w:rFonts w:ascii="Arial" w:hAnsi="Arial"/>
          <w:i/>
          <w:spacing w:val="-9"/>
          <w:sz w:val="21"/>
        </w:rPr>
        <w:t xml:space="preserve"> </w:t>
      </w:r>
      <w:r w:rsidRPr="00D473E3">
        <w:rPr>
          <w:rFonts w:ascii="Arial" w:hAnsi="Arial"/>
          <w:i/>
          <w:sz w:val="21"/>
        </w:rPr>
        <w:t>juez</w:t>
      </w:r>
      <w:r w:rsidRPr="00D473E3">
        <w:rPr>
          <w:rFonts w:ascii="Arial" w:hAnsi="Arial"/>
          <w:i/>
          <w:spacing w:val="-12"/>
          <w:sz w:val="21"/>
        </w:rPr>
        <w:t xml:space="preserve"> </w:t>
      </w:r>
      <w:r w:rsidRPr="00D473E3">
        <w:rPr>
          <w:rFonts w:ascii="Arial" w:hAnsi="Arial"/>
          <w:i/>
          <w:sz w:val="21"/>
        </w:rPr>
        <w:t>mayores</w:t>
      </w:r>
      <w:r w:rsidRPr="00D473E3">
        <w:rPr>
          <w:rFonts w:ascii="Arial" w:hAnsi="Arial"/>
          <w:i/>
          <w:spacing w:val="-10"/>
          <w:sz w:val="21"/>
        </w:rPr>
        <w:t xml:space="preserve"> </w:t>
      </w:r>
      <w:r w:rsidRPr="00D473E3">
        <w:rPr>
          <w:rFonts w:ascii="Arial" w:hAnsi="Arial"/>
          <w:i/>
          <w:sz w:val="21"/>
        </w:rPr>
        <w:t>disquisiciones</w:t>
      </w:r>
      <w:r w:rsidRPr="00D473E3">
        <w:rPr>
          <w:rFonts w:ascii="Arial" w:hAnsi="Arial"/>
          <w:i/>
          <w:spacing w:val="-12"/>
          <w:sz w:val="21"/>
        </w:rPr>
        <w:t xml:space="preserve"> </w:t>
      </w:r>
      <w:r w:rsidRPr="00D473E3">
        <w:rPr>
          <w:rFonts w:ascii="Arial" w:hAnsi="Arial"/>
          <w:i/>
          <w:sz w:val="21"/>
        </w:rPr>
        <w:t>para</w:t>
      </w:r>
      <w:r w:rsidRPr="00D473E3">
        <w:rPr>
          <w:rFonts w:ascii="Arial" w:hAnsi="Arial"/>
          <w:i/>
          <w:spacing w:val="-10"/>
          <w:sz w:val="21"/>
        </w:rPr>
        <w:t xml:space="preserve"> </w:t>
      </w:r>
      <w:r w:rsidRPr="00D473E3">
        <w:rPr>
          <w:rFonts w:ascii="Arial" w:hAnsi="Arial"/>
          <w:i/>
          <w:sz w:val="21"/>
        </w:rPr>
        <w:t>definir</w:t>
      </w:r>
      <w:r w:rsidRPr="00D473E3">
        <w:rPr>
          <w:rFonts w:ascii="Arial" w:hAnsi="Arial"/>
          <w:i/>
          <w:spacing w:val="-10"/>
          <w:sz w:val="21"/>
        </w:rPr>
        <w:t xml:space="preserve"> </w:t>
      </w:r>
      <w:r w:rsidRPr="00D473E3">
        <w:rPr>
          <w:rFonts w:ascii="Arial" w:hAnsi="Arial"/>
          <w:i/>
          <w:sz w:val="21"/>
        </w:rPr>
        <w:t>si</w:t>
      </w:r>
      <w:r w:rsidRPr="00D473E3">
        <w:rPr>
          <w:rFonts w:ascii="Arial" w:hAnsi="Arial"/>
          <w:i/>
          <w:spacing w:val="-9"/>
          <w:sz w:val="21"/>
        </w:rPr>
        <w:t xml:space="preserve"> </w:t>
      </w:r>
      <w:r w:rsidRPr="00D473E3">
        <w:rPr>
          <w:rFonts w:ascii="Arial" w:hAnsi="Arial"/>
          <w:i/>
          <w:sz w:val="21"/>
        </w:rPr>
        <w:t>existen</w:t>
      </w:r>
      <w:r w:rsidRPr="00D473E3">
        <w:rPr>
          <w:rFonts w:ascii="Arial" w:hAnsi="Arial"/>
          <w:i/>
          <w:spacing w:val="-56"/>
          <w:sz w:val="21"/>
        </w:rPr>
        <w:t xml:space="preserve"> </w:t>
      </w:r>
      <w:r w:rsidRPr="00D473E3">
        <w:rPr>
          <w:rFonts w:ascii="Arial" w:hAnsi="Arial"/>
          <w:i/>
          <w:sz w:val="21"/>
        </w:rPr>
        <w:t>pruebas que permitan vincular al investigado con la conducta punible y</w:t>
      </w:r>
      <w:r w:rsidRPr="00D473E3">
        <w:rPr>
          <w:rFonts w:ascii="Arial" w:hAnsi="Arial"/>
          <w:i/>
          <w:spacing w:val="1"/>
          <w:sz w:val="21"/>
        </w:rPr>
        <w:t xml:space="preserve"> </w:t>
      </w:r>
      <w:r w:rsidRPr="00D473E3">
        <w:rPr>
          <w:rFonts w:ascii="Arial" w:hAnsi="Arial"/>
          <w:i/>
          <w:sz w:val="21"/>
        </w:rPr>
        <w:t>presentarlo</w:t>
      </w:r>
      <w:r w:rsidRPr="00D473E3">
        <w:rPr>
          <w:rFonts w:ascii="Arial" w:hAnsi="Arial"/>
          <w:i/>
          <w:spacing w:val="-2"/>
          <w:sz w:val="21"/>
        </w:rPr>
        <w:t xml:space="preserve"> </w:t>
      </w:r>
      <w:r w:rsidRPr="00D473E3">
        <w:rPr>
          <w:rFonts w:ascii="Arial" w:hAnsi="Arial"/>
          <w:i/>
          <w:sz w:val="21"/>
        </w:rPr>
        <w:t>como</w:t>
      </w:r>
      <w:r w:rsidRPr="00D473E3">
        <w:rPr>
          <w:rFonts w:ascii="Arial" w:hAnsi="Arial"/>
          <w:i/>
          <w:spacing w:val="-1"/>
          <w:sz w:val="21"/>
        </w:rPr>
        <w:t xml:space="preserve"> </w:t>
      </w:r>
      <w:r w:rsidRPr="00D473E3">
        <w:rPr>
          <w:rFonts w:ascii="Arial" w:hAnsi="Arial"/>
          <w:i/>
          <w:sz w:val="21"/>
        </w:rPr>
        <w:t>el probable</w:t>
      </w:r>
      <w:r w:rsidRPr="00D473E3">
        <w:rPr>
          <w:rFonts w:ascii="Arial" w:hAnsi="Arial"/>
          <w:i/>
          <w:spacing w:val="-1"/>
          <w:sz w:val="21"/>
        </w:rPr>
        <w:t xml:space="preserve"> </w:t>
      </w:r>
      <w:r w:rsidRPr="00D473E3">
        <w:rPr>
          <w:rFonts w:ascii="Arial" w:hAnsi="Arial"/>
          <w:i/>
          <w:sz w:val="21"/>
        </w:rPr>
        <w:t>autor</w:t>
      </w:r>
      <w:r w:rsidRPr="00D473E3">
        <w:rPr>
          <w:rFonts w:ascii="Arial" w:hAnsi="Arial"/>
          <w:i/>
          <w:spacing w:val="-2"/>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misma.</w:t>
      </w:r>
    </w:p>
    <w:p w:rsidR="007335D1" w:rsidRPr="00D473E3" w:rsidRDefault="007335D1">
      <w:pPr>
        <w:pStyle w:val="Textoindependiente"/>
        <w:rPr>
          <w:rFonts w:ascii="Arial"/>
          <w:i/>
          <w:sz w:val="21"/>
        </w:rPr>
      </w:pPr>
    </w:p>
    <w:p w:rsidR="007335D1" w:rsidRPr="00D473E3" w:rsidRDefault="00DC0ACE">
      <w:pPr>
        <w:ind w:left="1967" w:right="197"/>
        <w:jc w:val="both"/>
        <w:rPr>
          <w:rFonts w:ascii="Arial" w:hAnsi="Arial"/>
          <w:i/>
          <w:sz w:val="21"/>
        </w:rPr>
      </w:pPr>
      <w:r w:rsidRPr="00D473E3">
        <w:rPr>
          <w:rFonts w:ascii="Arial" w:hAnsi="Arial"/>
          <w:i/>
          <w:sz w:val="21"/>
        </w:rPr>
        <w:t>La condena automática del Estado cuando se logra demostrar que el</w:t>
      </w:r>
      <w:r w:rsidRPr="00D473E3">
        <w:rPr>
          <w:rFonts w:ascii="Arial" w:hAnsi="Arial"/>
          <w:i/>
          <w:spacing w:val="1"/>
          <w:sz w:val="21"/>
        </w:rPr>
        <w:t xml:space="preserve"> </w:t>
      </w:r>
      <w:r w:rsidRPr="00D473E3">
        <w:rPr>
          <w:rFonts w:ascii="Arial" w:hAnsi="Arial"/>
          <w:i/>
          <w:sz w:val="21"/>
        </w:rPr>
        <w:t>acusado</w:t>
      </w:r>
      <w:r w:rsidRPr="00D473E3">
        <w:rPr>
          <w:rFonts w:ascii="Arial" w:hAnsi="Arial"/>
          <w:i/>
          <w:spacing w:val="-8"/>
          <w:sz w:val="21"/>
        </w:rPr>
        <w:t xml:space="preserve"> </w:t>
      </w:r>
      <w:r w:rsidRPr="00D473E3">
        <w:rPr>
          <w:rFonts w:ascii="Arial" w:hAnsi="Arial"/>
          <w:i/>
          <w:sz w:val="21"/>
        </w:rPr>
        <w:t>no</w:t>
      </w:r>
      <w:r w:rsidRPr="00D473E3">
        <w:rPr>
          <w:rFonts w:ascii="Arial" w:hAnsi="Arial"/>
          <w:i/>
          <w:spacing w:val="-8"/>
          <w:sz w:val="21"/>
        </w:rPr>
        <w:t xml:space="preserve"> </w:t>
      </w:r>
      <w:r w:rsidRPr="00D473E3">
        <w:rPr>
          <w:rFonts w:ascii="Arial" w:hAnsi="Arial"/>
          <w:i/>
          <w:sz w:val="21"/>
        </w:rPr>
        <w:t>fue</w:t>
      </w:r>
      <w:r w:rsidRPr="00D473E3">
        <w:rPr>
          <w:rFonts w:ascii="Arial" w:hAnsi="Arial"/>
          <w:i/>
          <w:spacing w:val="-8"/>
          <w:sz w:val="21"/>
        </w:rPr>
        <w:t xml:space="preserve"> </w:t>
      </w:r>
      <w:r w:rsidRPr="00D473E3">
        <w:rPr>
          <w:rFonts w:ascii="Arial" w:hAnsi="Arial"/>
          <w:i/>
          <w:sz w:val="21"/>
        </w:rPr>
        <w:t>responsable</w:t>
      </w:r>
      <w:r w:rsidRPr="00D473E3">
        <w:rPr>
          <w:rFonts w:ascii="Arial" w:hAnsi="Arial"/>
          <w:i/>
          <w:spacing w:val="-7"/>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la</w:t>
      </w:r>
      <w:r w:rsidRPr="00D473E3">
        <w:rPr>
          <w:rFonts w:ascii="Arial" w:hAnsi="Arial"/>
          <w:i/>
          <w:spacing w:val="-8"/>
          <w:sz w:val="21"/>
        </w:rPr>
        <w:t xml:space="preserve"> </w:t>
      </w:r>
      <w:r w:rsidRPr="00D473E3">
        <w:rPr>
          <w:rFonts w:ascii="Arial" w:hAnsi="Arial"/>
          <w:i/>
          <w:sz w:val="21"/>
        </w:rPr>
        <w:t>conducta</w:t>
      </w:r>
      <w:r w:rsidRPr="00D473E3">
        <w:rPr>
          <w:rFonts w:ascii="Arial" w:hAnsi="Arial"/>
          <w:i/>
          <w:spacing w:val="-8"/>
          <w:sz w:val="21"/>
        </w:rPr>
        <w:t xml:space="preserve"> </w:t>
      </w:r>
      <w:r w:rsidRPr="00D473E3">
        <w:rPr>
          <w:rFonts w:ascii="Arial" w:hAnsi="Arial"/>
          <w:i/>
          <w:sz w:val="21"/>
        </w:rPr>
        <w:t>punible</w:t>
      </w:r>
      <w:r w:rsidRPr="00D473E3">
        <w:rPr>
          <w:rFonts w:ascii="Arial" w:hAnsi="Arial"/>
          <w:i/>
          <w:spacing w:val="-9"/>
          <w:sz w:val="21"/>
        </w:rPr>
        <w:t xml:space="preserve"> </w:t>
      </w:r>
      <w:r w:rsidRPr="00D473E3">
        <w:rPr>
          <w:rFonts w:ascii="Arial" w:hAnsi="Arial"/>
          <w:i/>
          <w:sz w:val="21"/>
        </w:rPr>
        <w:t>–antes,</w:t>
      </w:r>
      <w:r w:rsidRPr="00D473E3">
        <w:rPr>
          <w:rFonts w:ascii="Arial" w:hAnsi="Arial"/>
          <w:i/>
          <w:spacing w:val="-8"/>
          <w:sz w:val="21"/>
        </w:rPr>
        <w:t xml:space="preserve"> </w:t>
      </w:r>
      <w:r w:rsidRPr="00D473E3">
        <w:rPr>
          <w:rFonts w:ascii="Arial" w:hAnsi="Arial"/>
          <w:i/>
          <w:sz w:val="21"/>
        </w:rPr>
        <w:t>“no</w:t>
      </w:r>
      <w:r w:rsidRPr="00D473E3">
        <w:rPr>
          <w:rFonts w:ascii="Arial" w:hAnsi="Arial"/>
          <w:i/>
          <w:spacing w:val="-8"/>
          <w:sz w:val="21"/>
        </w:rPr>
        <w:t xml:space="preserve"> </w:t>
      </w:r>
      <w:r w:rsidRPr="00D473E3">
        <w:rPr>
          <w:rFonts w:ascii="Arial" w:hAnsi="Arial"/>
          <w:i/>
          <w:sz w:val="21"/>
        </w:rPr>
        <w:t>cometió</w:t>
      </w:r>
      <w:r w:rsidRPr="00D473E3">
        <w:rPr>
          <w:rFonts w:ascii="Arial" w:hAnsi="Arial"/>
          <w:i/>
          <w:spacing w:val="-8"/>
          <w:sz w:val="21"/>
        </w:rPr>
        <w:t xml:space="preserve"> </w:t>
      </w:r>
      <w:r w:rsidRPr="00D473E3">
        <w:rPr>
          <w:rFonts w:ascii="Arial" w:hAnsi="Arial"/>
          <w:i/>
          <w:sz w:val="21"/>
        </w:rPr>
        <w:t>el</w:t>
      </w:r>
      <w:r w:rsidRPr="00D473E3">
        <w:rPr>
          <w:rFonts w:ascii="Arial" w:hAnsi="Arial"/>
          <w:i/>
          <w:spacing w:val="-56"/>
          <w:sz w:val="21"/>
        </w:rPr>
        <w:t xml:space="preserve"> </w:t>
      </w:r>
      <w:r w:rsidRPr="00D473E3">
        <w:rPr>
          <w:rFonts w:ascii="Arial" w:hAnsi="Arial"/>
          <w:i/>
          <w:sz w:val="21"/>
        </w:rPr>
        <w:t>hecho”- o que su responsabilidad no quedó acreditada con el grado de</w:t>
      </w:r>
      <w:r w:rsidRPr="00D473E3">
        <w:rPr>
          <w:rFonts w:ascii="Arial" w:hAnsi="Arial"/>
          <w:i/>
          <w:spacing w:val="1"/>
          <w:sz w:val="21"/>
        </w:rPr>
        <w:t xml:space="preserve"> </w:t>
      </w:r>
      <w:r w:rsidRPr="00D473E3">
        <w:rPr>
          <w:rFonts w:ascii="Arial" w:hAnsi="Arial"/>
          <w:i/>
          <w:sz w:val="21"/>
        </w:rPr>
        <w:t>convicción que exige la normativa penal, no satisface la necesidad de un</w:t>
      </w:r>
      <w:r w:rsidRPr="00D473E3">
        <w:rPr>
          <w:rFonts w:ascii="Arial" w:hAnsi="Arial"/>
          <w:i/>
          <w:spacing w:val="1"/>
          <w:sz w:val="21"/>
        </w:rPr>
        <w:t xml:space="preserve"> </w:t>
      </w:r>
      <w:r w:rsidRPr="00D473E3">
        <w:rPr>
          <w:rFonts w:ascii="Arial" w:hAnsi="Arial"/>
          <w:i/>
          <w:sz w:val="21"/>
        </w:rPr>
        <w:t>ordenamiento armónico que además avance a la par de los desafíos</w:t>
      </w:r>
      <w:r w:rsidRPr="00D473E3">
        <w:rPr>
          <w:rFonts w:ascii="Arial" w:hAnsi="Arial"/>
          <w:i/>
          <w:spacing w:val="1"/>
          <w:sz w:val="21"/>
        </w:rPr>
        <w:t xml:space="preserve"> </w:t>
      </w:r>
      <w:r w:rsidRPr="00D473E3">
        <w:rPr>
          <w:rFonts w:ascii="Arial" w:hAnsi="Arial"/>
          <w:i/>
          <w:sz w:val="21"/>
        </w:rPr>
        <w:t>normativos.</w:t>
      </w:r>
    </w:p>
    <w:p w:rsidR="007335D1" w:rsidRPr="00D473E3" w:rsidRDefault="007335D1">
      <w:pPr>
        <w:pStyle w:val="Textoindependiente"/>
        <w:spacing w:before="2"/>
        <w:rPr>
          <w:rFonts w:ascii="Arial"/>
          <w:i/>
          <w:sz w:val="21"/>
        </w:rPr>
      </w:pPr>
    </w:p>
    <w:p w:rsidR="007335D1" w:rsidRPr="00D473E3" w:rsidRDefault="00DC0ACE">
      <w:pPr>
        <w:ind w:left="1967" w:right="198"/>
        <w:jc w:val="both"/>
        <w:rPr>
          <w:rFonts w:ascii="Arial" w:hAnsi="Arial"/>
          <w:i/>
          <w:sz w:val="21"/>
        </w:rPr>
      </w:pPr>
      <w:r w:rsidRPr="00D473E3">
        <w:rPr>
          <w:rFonts w:ascii="Arial" w:hAnsi="Arial"/>
          <w:i/>
          <w:sz w:val="21"/>
        </w:rPr>
        <w:t>Téngase en cuenta, por ejemplo, que en el esquema procesal penal</w:t>
      </w:r>
      <w:r w:rsidRPr="00D473E3">
        <w:rPr>
          <w:rFonts w:ascii="Arial" w:hAnsi="Arial"/>
          <w:i/>
          <w:spacing w:val="1"/>
          <w:sz w:val="21"/>
        </w:rPr>
        <w:t xml:space="preserve"> </w:t>
      </w:r>
      <w:r w:rsidRPr="00D473E3">
        <w:rPr>
          <w:rFonts w:ascii="Arial" w:hAnsi="Arial"/>
          <w:i/>
          <w:sz w:val="21"/>
        </w:rPr>
        <w:t>anterior al actual el Fiscal tenía la posibilidad de interactuar de manera</w:t>
      </w:r>
      <w:r w:rsidRPr="00D473E3">
        <w:rPr>
          <w:rFonts w:ascii="Arial" w:hAnsi="Arial"/>
          <w:i/>
          <w:spacing w:val="1"/>
          <w:sz w:val="21"/>
        </w:rPr>
        <w:t xml:space="preserve"> </w:t>
      </w:r>
      <w:r w:rsidRPr="00D473E3">
        <w:rPr>
          <w:rFonts w:ascii="Arial" w:hAnsi="Arial"/>
          <w:i/>
          <w:sz w:val="21"/>
        </w:rPr>
        <w:t>más directa con la prueba; sin embargo, una vez se expide la Ley 906 de</w:t>
      </w:r>
      <w:r w:rsidRPr="00D473E3">
        <w:rPr>
          <w:rFonts w:ascii="Arial" w:hAnsi="Arial"/>
          <w:i/>
          <w:spacing w:val="-56"/>
          <w:sz w:val="21"/>
        </w:rPr>
        <w:t xml:space="preserve"> </w:t>
      </w:r>
      <w:r w:rsidRPr="00D473E3">
        <w:rPr>
          <w:rFonts w:ascii="Arial" w:hAnsi="Arial"/>
          <w:i/>
          <w:sz w:val="21"/>
        </w:rPr>
        <w:t>2004, el protocolo procesal e investigativo cambió trascendentalmente de</w:t>
      </w:r>
      <w:r w:rsidRPr="00D473E3">
        <w:rPr>
          <w:rFonts w:ascii="Arial" w:hAnsi="Arial"/>
          <w:i/>
          <w:spacing w:val="-56"/>
          <w:sz w:val="21"/>
        </w:rPr>
        <w:t xml:space="preserve"> </w:t>
      </w:r>
      <w:r w:rsidRPr="00D473E3">
        <w:rPr>
          <w:rFonts w:ascii="Arial" w:hAnsi="Arial"/>
          <w:i/>
          <w:sz w:val="21"/>
        </w:rPr>
        <w:t>tal</w:t>
      </w:r>
      <w:r w:rsidRPr="00D473E3">
        <w:rPr>
          <w:rFonts w:ascii="Arial" w:hAnsi="Arial"/>
          <w:i/>
          <w:spacing w:val="-6"/>
          <w:sz w:val="21"/>
        </w:rPr>
        <w:t xml:space="preserve"> </w:t>
      </w:r>
      <w:r w:rsidRPr="00D473E3">
        <w:rPr>
          <w:rFonts w:ascii="Arial" w:hAnsi="Arial"/>
          <w:i/>
          <w:sz w:val="21"/>
        </w:rPr>
        <w:t>manera</w:t>
      </w:r>
      <w:r w:rsidRPr="00D473E3">
        <w:rPr>
          <w:rFonts w:ascii="Arial" w:hAnsi="Arial"/>
          <w:i/>
          <w:spacing w:val="-9"/>
          <w:sz w:val="21"/>
        </w:rPr>
        <w:t xml:space="preserve"> </w:t>
      </w:r>
      <w:r w:rsidRPr="00D473E3">
        <w:rPr>
          <w:rFonts w:ascii="Arial" w:hAnsi="Arial"/>
          <w:i/>
          <w:sz w:val="21"/>
        </w:rPr>
        <w:t>que</w:t>
      </w:r>
      <w:r w:rsidRPr="00D473E3">
        <w:rPr>
          <w:rFonts w:ascii="Arial" w:hAnsi="Arial"/>
          <w:i/>
          <w:spacing w:val="-8"/>
          <w:sz w:val="21"/>
        </w:rPr>
        <w:t xml:space="preserve"> </w:t>
      </w:r>
      <w:r w:rsidRPr="00D473E3">
        <w:rPr>
          <w:rFonts w:ascii="Arial" w:hAnsi="Arial"/>
          <w:i/>
          <w:sz w:val="21"/>
        </w:rPr>
        <w:t>la</w:t>
      </w:r>
      <w:r w:rsidRPr="00D473E3">
        <w:rPr>
          <w:rFonts w:ascii="Arial" w:hAnsi="Arial"/>
          <w:i/>
          <w:spacing w:val="-8"/>
          <w:sz w:val="21"/>
        </w:rPr>
        <w:t xml:space="preserve"> </w:t>
      </w:r>
      <w:r w:rsidRPr="00D473E3">
        <w:rPr>
          <w:rFonts w:ascii="Arial" w:hAnsi="Arial"/>
          <w:i/>
          <w:sz w:val="21"/>
        </w:rPr>
        <w:t>inmediación</w:t>
      </w:r>
      <w:r w:rsidRPr="00D473E3">
        <w:rPr>
          <w:rFonts w:ascii="Arial" w:hAnsi="Arial"/>
          <w:i/>
          <w:spacing w:val="-9"/>
          <w:sz w:val="21"/>
        </w:rPr>
        <w:t xml:space="preserve"> </w:t>
      </w:r>
      <w:r w:rsidRPr="00D473E3">
        <w:rPr>
          <w:rFonts w:ascii="Arial" w:hAnsi="Arial"/>
          <w:i/>
          <w:sz w:val="21"/>
        </w:rPr>
        <w:t>probatoria</w:t>
      </w:r>
      <w:r w:rsidRPr="00D473E3">
        <w:rPr>
          <w:rFonts w:ascii="Arial" w:hAnsi="Arial"/>
          <w:i/>
          <w:spacing w:val="-8"/>
          <w:sz w:val="21"/>
        </w:rPr>
        <w:t xml:space="preserve"> </w:t>
      </w:r>
      <w:r w:rsidRPr="00D473E3">
        <w:rPr>
          <w:rFonts w:ascii="Arial" w:hAnsi="Arial"/>
          <w:i/>
          <w:sz w:val="21"/>
        </w:rPr>
        <w:t>queda</w:t>
      </w:r>
      <w:r w:rsidRPr="00D473E3">
        <w:rPr>
          <w:rFonts w:ascii="Arial" w:hAnsi="Arial"/>
          <w:i/>
          <w:spacing w:val="-8"/>
          <w:sz w:val="21"/>
        </w:rPr>
        <w:t xml:space="preserve"> </w:t>
      </w:r>
      <w:r w:rsidRPr="00D473E3">
        <w:rPr>
          <w:rFonts w:ascii="Arial" w:hAnsi="Arial"/>
          <w:i/>
          <w:sz w:val="21"/>
        </w:rPr>
        <w:t>como</w:t>
      </w:r>
      <w:r w:rsidRPr="00D473E3">
        <w:rPr>
          <w:rFonts w:ascii="Arial" w:hAnsi="Arial"/>
          <w:i/>
          <w:spacing w:val="-8"/>
          <w:sz w:val="21"/>
        </w:rPr>
        <w:t xml:space="preserve"> </w:t>
      </w:r>
      <w:r w:rsidRPr="00D473E3">
        <w:rPr>
          <w:rFonts w:ascii="Arial" w:hAnsi="Arial"/>
          <w:i/>
          <w:sz w:val="21"/>
        </w:rPr>
        <w:t>asunto</w:t>
      </w:r>
      <w:r w:rsidRPr="00D473E3">
        <w:rPr>
          <w:rFonts w:ascii="Arial" w:hAnsi="Arial"/>
          <w:i/>
          <w:spacing w:val="-9"/>
          <w:sz w:val="21"/>
        </w:rPr>
        <w:t xml:space="preserve"> </w:t>
      </w:r>
      <w:r w:rsidRPr="00D473E3">
        <w:rPr>
          <w:rFonts w:ascii="Arial" w:hAnsi="Arial"/>
          <w:i/>
          <w:sz w:val="21"/>
        </w:rPr>
        <w:t>reservado</w:t>
      </w:r>
      <w:r w:rsidRPr="00D473E3">
        <w:rPr>
          <w:rFonts w:ascii="Arial" w:hAnsi="Arial"/>
          <w:i/>
          <w:spacing w:val="-9"/>
          <w:sz w:val="21"/>
        </w:rPr>
        <w:t xml:space="preserve"> </w:t>
      </w:r>
      <w:r w:rsidRPr="00D473E3">
        <w:rPr>
          <w:rFonts w:ascii="Arial" w:hAnsi="Arial"/>
          <w:i/>
          <w:sz w:val="21"/>
        </w:rPr>
        <w:t>al</w:t>
      </w:r>
      <w:r w:rsidRPr="00D473E3">
        <w:rPr>
          <w:rFonts w:ascii="Arial" w:hAnsi="Arial"/>
          <w:i/>
          <w:spacing w:val="-56"/>
          <w:sz w:val="21"/>
        </w:rPr>
        <w:t xml:space="preserve"> </w:t>
      </w:r>
      <w:r w:rsidRPr="00D473E3">
        <w:rPr>
          <w:rFonts w:ascii="Arial" w:hAnsi="Arial"/>
          <w:i/>
          <w:sz w:val="21"/>
        </w:rPr>
        <w:t>juez de conocimiento y, en ese orden, una investigación que en principio</w:t>
      </w:r>
      <w:r w:rsidRPr="00D473E3">
        <w:rPr>
          <w:rFonts w:ascii="Arial" w:hAnsi="Arial"/>
          <w:i/>
          <w:spacing w:val="1"/>
          <w:sz w:val="21"/>
        </w:rPr>
        <w:t xml:space="preserve"> </w:t>
      </w:r>
      <w:r w:rsidRPr="00D473E3">
        <w:rPr>
          <w:rFonts w:ascii="Arial" w:hAnsi="Arial"/>
          <w:i/>
          <w:sz w:val="21"/>
        </w:rPr>
        <w:t>parecía</w:t>
      </w:r>
      <w:r w:rsidRPr="00D473E3">
        <w:rPr>
          <w:rFonts w:ascii="Arial" w:hAnsi="Arial"/>
          <w:i/>
          <w:spacing w:val="-1"/>
          <w:sz w:val="21"/>
        </w:rPr>
        <w:t xml:space="preserve"> </w:t>
      </w:r>
      <w:r w:rsidRPr="00D473E3">
        <w:rPr>
          <w:rFonts w:ascii="Arial" w:hAnsi="Arial"/>
          <w:i/>
          <w:sz w:val="21"/>
        </w:rPr>
        <w:t>sólida,</w:t>
      </w:r>
      <w:r w:rsidRPr="00D473E3">
        <w:rPr>
          <w:rFonts w:ascii="Arial" w:hAnsi="Arial"/>
          <w:i/>
          <w:spacing w:val="-2"/>
          <w:sz w:val="21"/>
        </w:rPr>
        <w:t xml:space="preserve"> </w:t>
      </w:r>
      <w:r w:rsidRPr="00D473E3">
        <w:rPr>
          <w:rFonts w:ascii="Arial" w:hAnsi="Arial"/>
          <w:i/>
          <w:sz w:val="21"/>
        </w:rPr>
        <w:t>podría</w:t>
      </w:r>
      <w:r w:rsidRPr="00D473E3">
        <w:rPr>
          <w:rFonts w:ascii="Arial" w:hAnsi="Arial"/>
          <w:i/>
          <w:spacing w:val="-1"/>
          <w:sz w:val="21"/>
        </w:rPr>
        <w:t xml:space="preserve"> </w:t>
      </w:r>
      <w:r w:rsidRPr="00D473E3">
        <w:rPr>
          <w:rFonts w:ascii="Arial" w:hAnsi="Arial"/>
          <w:i/>
          <w:sz w:val="21"/>
        </w:rPr>
        <w:t>perder</w:t>
      </w:r>
      <w:r w:rsidRPr="00D473E3">
        <w:rPr>
          <w:rFonts w:ascii="Arial" w:hAnsi="Arial"/>
          <w:i/>
          <w:spacing w:val="-2"/>
          <w:sz w:val="21"/>
        </w:rPr>
        <w:t xml:space="preserve"> </w:t>
      </w:r>
      <w:r w:rsidRPr="00D473E3">
        <w:rPr>
          <w:rFonts w:ascii="Arial" w:hAnsi="Arial"/>
          <w:i/>
          <w:sz w:val="21"/>
        </w:rPr>
        <w:t>vigor</w:t>
      </w:r>
      <w:r w:rsidRPr="00D473E3">
        <w:rPr>
          <w:rFonts w:ascii="Arial" w:hAnsi="Arial"/>
          <w:i/>
          <w:spacing w:val="-2"/>
          <w:sz w:val="21"/>
        </w:rPr>
        <w:t xml:space="preserve"> </w:t>
      </w:r>
      <w:r w:rsidRPr="00D473E3">
        <w:rPr>
          <w:rFonts w:ascii="Arial" w:hAnsi="Arial"/>
          <w:i/>
          <w:sz w:val="21"/>
        </w:rPr>
        <w:t>acusatorio</w:t>
      </w:r>
      <w:r w:rsidRPr="00D473E3">
        <w:rPr>
          <w:rFonts w:ascii="Arial" w:hAnsi="Arial"/>
          <w:i/>
          <w:spacing w:val="-3"/>
          <w:sz w:val="21"/>
        </w:rPr>
        <w:t xml:space="preserve"> </w:t>
      </w:r>
      <w:r w:rsidRPr="00D473E3">
        <w:rPr>
          <w:rFonts w:ascii="Arial" w:hAnsi="Arial"/>
          <w:i/>
          <w:sz w:val="21"/>
        </w:rPr>
        <w:t>en</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3"/>
          <w:sz w:val="21"/>
        </w:rPr>
        <w:t xml:space="preserve"> </w:t>
      </w:r>
      <w:r w:rsidRPr="00D473E3">
        <w:rPr>
          <w:rFonts w:ascii="Arial" w:hAnsi="Arial"/>
          <w:i/>
          <w:sz w:val="21"/>
        </w:rPr>
        <w:t>juicio</w:t>
      </w:r>
      <w:r w:rsidRPr="00D473E3">
        <w:rPr>
          <w:rFonts w:ascii="Arial" w:hAnsi="Arial"/>
          <w:i/>
          <w:spacing w:val="-1"/>
          <w:sz w:val="21"/>
        </w:rPr>
        <w:t xml:space="preserve"> </w:t>
      </w:r>
      <w:r w:rsidRPr="00D473E3">
        <w:rPr>
          <w:rFonts w:ascii="Arial" w:hAnsi="Arial"/>
          <w:i/>
          <w:sz w:val="21"/>
        </w:rPr>
        <w:t>oral.</w:t>
      </w:r>
    </w:p>
    <w:p w:rsidR="007335D1" w:rsidRPr="00D473E3" w:rsidRDefault="007335D1">
      <w:pPr>
        <w:pStyle w:val="Textoindependiente"/>
        <w:rPr>
          <w:rFonts w:ascii="Arial"/>
          <w:i/>
          <w:sz w:val="21"/>
        </w:rPr>
      </w:pPr>
    </w:p>
    <w:p w:rsidR="007335D1" w:rsidRPr="00D473E3" w:rsidRDefault="00DC0ACE">
      <w:pPr>
        <w:ind w:left="1967" w:right="195"/>
        <w:jc w:val="both"/>
        <w:rPr>
          <w:rFonts w:ascii="Arial" w:hAnsi="Arial"/>
          <w:b/>
          <w:i/>
          <w:sz w:val="21"/>
        </w:rPr>
      </w:pPr>
      <w:r w:rsidRPr="00D473E3">
        <w:rPr>
          <w:rFonts w:ascii="Arial" w:hAnsi="Arial"/>
          <w:i/>
          <w:sz w:val="21"/>
        </w:rPr>
        <w:t>En</w:t>
      </w:r>
      <w:r w:rsidRPr="00D473E3">
        <w:rPr>
          <w:rFonts w:ascii="Arial" w:hAnsi="Arial"/>
          <w:i/>
          <w:spacing w:val="-8"/>
          <w:sz w:val="21"/>
        </w:rPr>
        <w:t xml:space="preserve"> </w:t>
      </w:r>
      <w:r w:rsidRPr="00D473E3">
        <w:rPr>
          <w:rFonts w:ascii="Arial" w:hAnsi="Arial"/>
          <w:i/>
          <w:sz w:val="21"/>
        </w:rPr>
        <w:t>un</w:t>
      </w:r>
      <w:r w:rsidRPr="00D473E3">
        <w:rPr>
          <w:rFonts w:ascii="Arial" w:hAnsi="Arial"/>
          <w:i/>
          <w:spacing w:val="-8"/>
          <w:sz w:val="21"/>
        </w:rPr>
        <w:t xml:space="preserve"> </w:t>
      </w:r>
      <w:r w:rsidRPr="00D473E3">
        <w:rPr>
          <w:rFonts w:ascii="Arial" w:hAnsi="Arial"/>
          <w:i/>
          <w:sz w:val="21"/>
        </w:rPr>
        <w:t>esquema</w:t>
      </w:r>
      <w:r w:rsidRPr="00D473E3">
        <w:rPr>
          <w:rFonts w:ascii="Arial" w:hAnsi="Arial"/>
          <w:i/>
          <w:spacing w:val="-7"/>
          <w:sz w:val="21"/>
        </w:rPr>
        <w:t xml:space="preserve"> </w:t>
      </w:r>
      <w:r w:rsidRPr="00D473E3">
        <w:rPr>
          <w:rFonts w:ascii="Arial" w:hAnsi="Arial"/>
          <w:i/>
          <w:sz w:val="21"/>
        </w:rPr>
        <w:t>acusatorio,</w:t>
      </w:r>
      <w:r w:rsidRPr="00D473E3">
        <w:rPr>
          <w:rFonts w:ascii="Arial" w:hAnsi="Arial"/>
          <w:i/>
          <w:spacing w:val="-9"/>
          <w:sz w:val="21"/>
        </w:rPr>
        <w:t xml:space="preserve"> </w:t>
      </w:r>
      <w:r w:rsidRPr="00D473E3">
        <w:rPr>
          <w:rFonts w:ascii="Arial" w:hAnsi="Arial"/>
          <w:i/>
          <w:sz w:val="21"/>
        </w:rPr>
        <w:t>que</w:t>
      </w:r>
      <w:r w:rsidRPr="00D473E3">
        <w:rPr>
          <w:rFonts w:ascii="Arial" w:hAnsi="Arial"/>
          <w:i/>
          <w:spacing w:val="-7"/>
          <w:sz w:val="21"/>
        </w:rPr>
        <w:t xml:space="preserve"> </w:t>
      </w:r>
      <w:r w:rsidRPr="00D473E3">
        <w:rPr>
          <w:rFonts w:ascii="Arial" w:hAnsi="Arial"/>
          <w:i/>
          <w:sz w:val="21"/>
        </w:rPr>
        <w:t>se</w:t>
      </w:r>
      <w:r w:rsidRPr="00D473E3">
        <w:rPr>
          <w:rFonts w:ascii="Arial" w:hAnsi="Arial"/>
          <w:i/>
          <w:spacing w:val="-8"/>
          <w:sz w:val="21"/>
        </w:rPr>
        <w:t xml:space="preserve"> </w:t>
      </w:r>
      <w:r w:rsidRPr="00D473E3">
        <w:rPr>
          <w:rFonts w:ascii="Arial" w:hAnsi="Arial"/>
          <w:i/>
          <w:sz w:val="21"/>
        </w:rPr>
        <w:t>basa</w:t>
      </w:r>
      <w:r w:rsidRPr="00D473E3">
        <w:rPr>
          <w:rFonts w:ascii="Arial" w:hAnsi="Arial"/>
          <w:i/>
          <w:spacing w:val="-7"/>
          <w:sz w:val="21"/>
        </w:rPr>
        <w:t xml:space="preserve"> </w:t>
      </w:r>
      <w:r w:rsidRPr="00D473E3">
        <w:rPr>
          <w:rFonts w:ascii="Arial" w:hAnsi="Arial"/>
          <w:i/>
          <w:sz w:val="21"/>
        </w:rPr>
        <w:t>en</w:t>
      </w:r>
      <w:r w:rsidRPr="00D473E3">
        <w:rPr>
          <w:rFonts w:ascii="Arial" w:hAnsi="Arial"/>
          <w:i/>
          <w:spacing w:val="-8"/>
          <w:sz w:val="21"/>
        </w:rPr>
        <w:t xml:space="preserve"> </w:t>
      </w:r>
      <w:r w:rsidRPr="00D473E3">
        <w:rPr>
          <w:rFonts w:ascii="Arial" w:hAnsi="Arial"/>
          <w:i/>
          <w:sz w:val="21"/>
        </w:rPr>
        <w:t>actos</w:t>
      </w:r>
      <w:r w:rsidRPr="00D473E3">
        <w:rPr>
          <w:rFonts w:ascii="Arial" w:hAnsi="Arial"/>
          <w:i/>
          <w:spacing w:val="-8"/>
          <w:sz w:val="21"/>
        </w:rPr>
        <w:t xml:space="preserve"> </w:t>
      </w:r>
      <w:r w:rsidRPr="00D473E3">
        <w:rPr>
          <w:rFonts w:ascii="Arial" w:hAnsi="Arial"/>
          <w:i/>
          <w:sz w:val="21"/>
        </w:rPr>
        <w:t>de</w:t>
      </w:r>
      <w:r w:rsidRPr="00D473E3">
        <w:rPr>
          <w:rFonts w:ascii="Arial" w:hAnsi="Arial"/>
          <w:i/>
          <w:spacing w:val="-7"/>
          <w:sz w:val="21"/>
        </w:rPr>
        <w:t xml:space="preserve"> </w:t>
      </w:r>
      <w:r w:rsidRPr="00D473E3">
        <w:rPr>
          <w:rFonts w:ascii="Arial" w:hAnsi="Arial"/>
          <w:i/>
          <w:sz w:val="21"/>
        </w:rPr>
        <w:t>investigación</w:t>
      </w:r>
      <w:r w:rsidRPr="00D473E3">
        <w:rPr>
          <w:rFonts w:ascii="Arial" w:hAnsi="Arial"/>
          <w:i/>
          <w:spacing w:val="-8"/>
          <w:sz w:val="21"/>
        </w:rPr>
        <w:t xml:space="preserve"> </w:t>
      </w:r>
      <w:r w:rsidRPr="00D473E3">
        <w:rPr>
          <w:rFonts w:ascii="Arial" w:hAnsi="Arial"/>
          <w:i/>
          <w:sz w:val="21"/>
        </w:rPr>
        <w:t>a</w:t>
      </w:r>
      <w:r w:rsidRPr="00D473E3">
        <w:rPr>
          <w:rFonts w:ascii="Arial" w:hAnsi="Arial"/>
          <w:i/>
          <w:spacing w:val="-7"/>
          <w:sz w:val="21"/>
        </w:rPr>
        <w:t xml:space="preserve"> </w:t>
      </w:r>
      <w:r w:rsidRPr="00D473E3">
        <w:rPr>
          <w:rFonts w:ascii="Arial" w:hAnsi="Arial"/>
          <w:i/>
          <w:sz w:val="21"/>
        </w:rPr>
        <w:t>cargo</w:t>
      </w:r>
      <w:r w:rsidRPr="00D473E3">
        <w:rPr>
          <w:rFonts w:ascii="Arial" w:hAnsi="Arial"/>
          <w:i/>
          <w:spacing w:val="-56"/>
          <w:sz w:val="21"/>
        </w:rPr>
        <w:t xml:space="preserve"> </w:t>
      </w:r>
      <w:r w:rsidRPr="00D473E3">
        <w:rPr>
          <w:rFonts w:ascii="Arial" w:hAnsi="Arial"/>
          <w:i/>
          <w:sz w:val="21"/>
        </w:rPr>
        <w:t xml:space="preserve">principalmente de la policía judicial, </w:t>
      </w:r>
      <w:r w:rsidRPr="00D473E3">
        <w:rPr>
          <w:rFonts w:ascii="Arial" w:hAnsi="Arial"/>
          <w:b/>
          <w:i/>
          <w:sz w:val="21"/>
        </w:rPr>
        <w:t>en el cual la contradicción y la</w:t>
      </w:r>
      <w:r w:rsidRPr="00D473E3">
        <w:rPr>
          <w:rFonts w:ascii="Arial" w:hAnsi="Arial"/>
          <w:b/>
          <w:i/>
          <w:spacing w:val="1"/>
          <w:sz w:val="21"/>
        </w:rPr>
        <w:t xml:space="preserve"> </w:t>
      </w:r>
      <w:r w:rsidRPr="00D473E3">
        <w:rPr>
          <w:rFonts w:ascii="Arial" w:hAnsi="Arial"/>
          <w:b/>
          <w:i/>
          <w:sz w:val="21"/>
        </w:rPr>
        <w:t>valoración</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la</w:t>
      </w:r>
      <w:r w:rsidRPr="00D473E3">
        <w:rPr>
          <w:rFonts w:ascii="Arial" w:hAnsi="Arial"/>
          <w:b/>
          <w:i/>
          <w:spacing w:val="1"/>
          <w:sz w:val="21"/>
        </w:rPr>
        <w:t xml:space="preserve"> </w:t>
      </w:r>
      <w:r w:rsidRPr="00D473E3">
        <w:rPr>
          <w:rFonts w:ascii="Arial" w:hAnsi="Arial"/>
          <w:b/>
          <w:i/>
          <w:sz w:val="21"/>
        </w:rPr>
        <w:t>prueba,</w:t>
      </w:r>
      <w:r w:rsidRPr="00D473E3">
        <w:rPr>
          <w:rFonts w:ascii="Arial" w:hAnsi="Arial"/>
          <w:b/>
          <w:i/>
          <w:spacing w:val="1"/>
          <w:sz w:val="21"/>
        </w:rPr>
        <w:t xml:space="preserve"> </w:t>
      </w:r>
      <w:r w:rsidRPr="00D473E3">
        <w:rPr>
          <w:rFonts w:ascii="Arial" w:hAnsi="Arial"/>
          <w:b/>
          <w:i/>
          <w:sz w:val="21"/>
        </w:rPr>
        <w:t>se</w:t>
      </w:r>
      <w:r w:rsidRPr="00D473E3">
        <w:rPr>
          <w:rFonts w:ascii="Arial" w:hAnsi="Arial"/>
          <w:b/>
          <w:i/>
          <w:spacing w:val="1"/>
          <w:sz w:val="21"/>
        </w:rPr>
        <w:t xml:space="preserve"> </w:t>
      </w:r>
      <w:r w:rsidRPr="00D473E3">
        <w:rPr>
          <w:rFonts w:ascii="Arial" w:hAnsi="Arial"/>
          <w:b/>
          <w:i/>
          <w:sz w:val="21"/>
        </w:rPr>
        <w:t>materializan</w:t>
      </w:r>
      <w:r w:rsidRPr="00D473E3">
        <w:rPr>
          <w:rFonts w:ascii="Arial" w:hAnsi="Arial"/>
          <w:b/>
          <w:i/>
          <w:spacing w:val="1"/>
          <w:sz w:val="21"/>
        </w:rPr>
        <w:t xml:space="preserve"> </w:t>
      </w:r>
      <w:r w:rsidRPr="00D473E3">
        <w:rPr>
          <w:rFonts w:ascii="Arial" w:hAnsi="Arial"/>
          <w:b/>
          <w:i/>
          <w:sz w:val="21"/>
        </w:rPr>
        <w:t>en</w:t>
      </w:r>
      <w:r w:rsidRPr="00D473E3">
        <w:rPr>
          <w:rFonts w:ascii="Arial" w:hAnsi="Arial"/>
          <w:b/>
          <w:i/>
          <w:spacing w:val="1"/>
          <w:sz w:val="21"/>
        </w:rPr>
        <w:t xml:space="preserve"> </w:t>
      </w:r>
      <w:r w:rsidRPr="00D473E3">
        <w:rPr>
          <w:rFonts w:ascii="Arial" w:hAnsi="Arial"/>
          <w:b/>
          <w:i/>
          <w:sz w:val="21"/>
        </w:rPr>
        <w:t>el</w:t>
      </w:r>
      <w:r w:rsidRPr="00D473E3">
        <w:rPr>
          <w:rFonts w:ascii="Arial" w:hAnsi="Arial"/>
          <w:b/>
          <w:i/>
          <w:spacing w:val="1"/>
          <w:sz w:val="21"/>
        </w:rPr>
        <w:t xml:space="preserve"> </w:t>
      </w:r>
      <w:r w:rsidRPr="00D473E3">
        <w:rPr>
          <w:rFonts w:ascii="Arial" w:hAnsi="Arial"/>
          <w:b/>
          <w:i/>
          <w:sz w:val="21"/>
        </w:rPr>
        <w:t>juicio</w:t>
      </w:r>
      <w:r w:rsidRPr="00D473E3">
        <w:rPr>
          <w:rFonts w:ascii="Arial" w:hAnsi="Arial"/>
          <w:b/>
          <w:i/>
          <w:spacing w:val="1"/>
          <w:sz w:val="21"/>
        </w:rPr>
        <w:t xml:space="preserve"> </w:t>
      </w:r>
      <w:r w:rsidRPr="00D473E3">
        <w:rPr>
          <w:rFonts w:ascii="Arial" w:hAnsi="Arial"/>
          <w:b/>
          <w:i/>
          <w:sz w:val="21"/>
        </w:rPr>
        <w:t>oral,</w:t>
      </w:r>
      <w:r w:rsidRPr="00D473E3">
        <w:rPr>
          <w:rFonts w:ascii="Arial" w:hAnsi="Arial"/>
          <w:b/>
          <w:i/>
          <w:spacing w:val="1"/>
          <w:sz w:val="21"/>
        </w:rPr>
        <w:t xml:space="preserve"> </w:t>
      </w:r>
      <w:r w:rsidRPr="00D473E3">
        <w:rPr>
          <w:rFonts w:ascii="Arial" w:hAnsi="Arial"/>
          <w:b/>
          <w:i/>
          <w:sz w:val="21"/>
        </w:rPr>
        <w:t>es</w:t>
      </w:r>
      <w:r w:rsidRPr="00D473E3">
        <w:rPr>
          <w:rFonts w:ascii="Arial" w:hAnsi="Arial"/>
          <w:b/>
          <w:i/>
          <w:spacing w:val="1"/>
          <w:sz w:val="21"/>
        </w:rPr>
        <w:t xml:space="preserve"> </w:t>
      </w:r>
      <w:r w:rsidRPr="00D473E3">
        <w:rPr>
          <w:rFonts w:ascii="Arial" w:hAnsi="Arial"/>
          <w:b/>
          <w:i/>
          <w:sz w:val="21"/>
        </w:rPr>
        <w:t>desproporcionado exigirle al Fiscal y al juez con función de control</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garantías</w:t>
      </w:r>
      <w:r w:rsidRPr="00D473E3">
        <w:rPr>
          <w:rFonts w:ascii="Arial" w:hAnsi="Arial"/>
          <w:b/>
          <w:i/>
          <w:spacing w:val="1"/>
          <w:sz w:val="21"/>
        </w:rPr>
        <w:t xml:space="preserve"> </w:t>
      </w:r>
      <w:r w:rsidRPr="00D473E3">
        <w:rPr>
          <w:rFonts w:ascii="Arial" w:hAnsi="Arial"/>
          <w:b/>
          <w:i/>
          <w:sz w:val="21"/>
        </w:rPr>
        <w:t>que</w:t>
      </w:r>
      <w:r w:rsidRPr="00D473E3">
        <w:rPr>
          <w:rFonts w:ascii="Arial" w:hAnsi="Arial"/>
          <w:b/>
          <w:i/>
          <w:spacing w:val="1"/>
          <w:sz w:val="21"/>
        </w:rPr>
        <w:t xml:space="preserve"> </w:t>
      </w:r>
      <w:r w:rsidRPr="00D473E3">
        <w:rPr>
          <w:rFonts w:ascii="Arial" w:hAnsi="Arial"/>
          <w:b/>
          <w:i/>
          <w:sz w:val="21"/>
        </w:rPr>
        <w:t>hagan</w:t>
      </w:r>
      <w:r w:rsidRPr="00D473E3">
        <w:rPr>
          <w:rFonts w:ascii="Arial" w:hAnsi="Arial"/>
          <w:b/>
          <w:i/>
          <w:spacing w:val="1"/>
          <w:sz w:val="21"/>
        </w:rPr>
        <w:t xml:space="preserve"> </w:t>
      </w:r>
      <w:r w:rsidRPr="00D473E3">
        <w:rPr>
          <w:rFonts w:ascii="Arial" w:hAnsi="Arial"/>
          <w:b/>
          <w:i/>
          <w:sz w:val="21"/>
        </w:rPr>
        <w:t>valoraciones</w:t>
      </w:r>
      <w:r w:rsidRPr="00D473E3">
        <w:rPr>
          <w:rFonts w:ascii="Arial" w:hAnsi="Arial"/>
          <w:b/>
          <w:i/>
          <w:spacing w:val="1"/>
          <w:sz w:val="21"/>
        </w:rPr>
        <w:t xml:space="preserve"> </w:t>
      </w:r>
      <w:r w:rsidRPr="00D473E3">
        <w:rPr>
          <w:rFonts w:ascii="Arial" w:hAnsi="Arial"/>
          <w:b/>
          <w:i/>
          <w:sz w:val="21"/>
        </w:rPr>
        <w:t>propias</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otras</w:t>
      </w:r>
      <w:r w:rsidRPr="00D473E3">
        <w:rPr>
          <w:rFonts w:ascii="Arial" w:hAnsi="Arial"/>
          <w:b/>
          <w:i/>
          <w:spacing w:val="1"/>
          <w:sz w:val="21"/>
        </w:rPr>
        <w:t xml:space="preserve"> </w:t>
      </w:r>
      <w:r w:rsidRPr="00D473E3">
        <w:rPr>
          <w:rFonts w:ascii="Arial" w:hAnsi="Arial"/>
          <w:b/>
          <w:i/>
          <w:sz w:val="21"/>
        </w:rPr>
        <w:t>fases</w:t>
      </w:r>
      <w:r w:rsidRPr="00D473E3">
        <w:rPr>
          <w:rFonts w:ascii="Arial" w:hAnsi="Arial"/>
          <w:b/>
          <w:i/>
          <w:spacing w:val="1"/>
          <w:sz w:val="21"/>
        </w:rPr>
        <w:t xml:space="preserve"> </w:t>
      </w:r>
      <w:r w:rsidRPr="00D473E3">
        <w:rPr>
          <w:rFonts w:ascii="Arial" w:hAnsi="Arial"/>
          <w:b/>
          <w:i/>
          <w:sz w:val="21"/>
        </w:rPr>
        <w:t>procesales en aras de definir, en etapas tan tempranas y a partir de</w:t>
      </w:r>
      <w:r w:rsidRPr="00D473E3">
        <w:rPr>
          <w:rFonts w:ascii="Arial" w:hAnsi="Arial"/>
          <w:b/>
          <w:i/>
          <w:spacing w:val="1"/>
          <w:sz w:val="21"/>
        </w:rPr>
        <w:t xml:space="preserve"> </w:t>
      </w:r>
      <w:r w:rsidRPr="00D473E3">
        <w:rPr>
          <w:rFonts w:ascii="Arial" w:hAnsi="Arial"/>
          <w:b/>
          <w:i/>
          <w:sz w:val="21"/>
        </w:rPr>
        <w:t>elementos con vocación probatoria que se mostraban uniformes, la</w:t>
      </w:r>
      <w:r w:rsidRPr="00D473E3">
        <w:rPr>
          <w:rFonts w:ascii="Arial" w:hAnsi="Arial"/>
          <w:b/>
          <w:i/>
          <w:spacing w:val="1"/>
          <w:sz w:val="21"/>
        </w:rPr>
        <w:t xml:space="preserve"> </w:t>
      </w:r>
      <w:r w:rsidRPr="00D473E3">
        <w:rPr>
          <w:rFonts w:ascii="Arial" w:hAnsi="Arial"/>
          <w:b/>
          <w:i/>
          <w:sz w:val="21"/>
        </w:rPr>
        <w:t>imposibilidad</w:t>
      </w:r>
      <w:r w:rsidRPr="00D473E3">
        <w:rPr>
          <w:rFonts w:ascii="Arial" w:hAnsi="Arial"/>
          <w:b/>
          <w:i/>
          <w:spacing w:val="-3"/>
          <w:sz w:val="21"/>
        </w:rPr>
        <w:t xml:space="preserve"> </w:t>
      </w:r>
      <w:r w:rsidRPr="00D473E3">
        <w:rPr>
          <w:rFonts w:ascii="Arial" w:hAnsi="Arial"/>
          <w:b/>
          <w:i/>
          <w:sz w:val="21"/>
        </w:rPr>
        <w:t>de</w:t>
      </w:r>
      <w:r w:rsidRPr="00D473E3">
        <w:rPr>
          <w:rFonts w:ascii="Arial" w:hAnsi="Arial"/>
          <w:b/>
          <w:i/>
          <w:spacing w:val="-5"/>
          <w:sz w:val="21"/>
        </w:rPr>
        <w:t xml:space="preserve"> </w:t>
      </w:r>
      <w:r w:rsidRPr="00D473E3">
        <w:rPr>
          <w:rFonts w:ascii="Arial" w:hAnsi="Arial"/>
          <w:b/>
          <w:i/>
          <w:sz w:val="21"/>
        </w:rPr>
        <w:t>que</w:t>
      </w:r>
      <w:r w:rsidRPr="00D473E3">
        <w:rPr>
          <w:rFonts w:ascii="Arial" w:hAnsi="Arial"/>
          <w:b/>
          <w:i/>
          <w:spacing w:val="-3"/>
          <w:sz w:val="21"/>
        </w:rPr>
        <w:t xml:space="preserve"> </w:t>
      </w:r>
      <w:r w:rsidRPr="00D473E3">
        <w:rPr>
          <w:rFonts w:ascii="Arial" w:hAnsi="Arial"/>
          <w:b/>
          <w:i/>
          <w:sz w:val="21"/>
        </w:rPr>
        <w:t>el</w:t>
      </w:r>
      <w:r w:rsidRPr="00D473E3">
        <w:rPr>
          <w:rFonts w:ascii="Arial" w:hAnsi="Arial"/>
          <w:b/>
          <w:i/>
          <w:spacing w:val="-6"/>
          <w:sz w:val="21"/>
        </w:rPr>
        <w:t xml:space="preserve"> </w:t>
      </w:r>
      <w:r w:rsidRPr="00D473E3">
        <w:rPr>
          <w:rFonts w:ascii="Arial" w:hAnsi="Arial"/>
          <w:b/>
          <w:i/>
          <w:sz w:val="21"/>
        </w:rPr>
        <w:t>procesado</w:t>
      </w:r>
      <w:r w:rsidRPr="00D473E3">
        <w:rPr>
          <w:rFonts w:ascii="Arial" w:hAnsi="Arial"/>
          <w:b/>
          <w:i/>
          <w:spacing w:val="-5"/>
          <w:sz w:val="21"/>
        </w:rPr>
        <w:t xml:space="preserve"> </w:t>
      </w:r>
      <w:r w:rsidRPr="00D473E3">
        <w:rPr>
          <w:rFonts w:ascii="Arial" w:hAnsi="Arial"/>
          <w:b/>
          <w:i/>
          <w:sz w:val="21"/>
        </w:rPr>
        <w:t>hubiera</w:t>
      </w:r>
      <w:r w:rsidRPr="00D473E3">
        <w:rPr>
          <w:rFonts w:ascii="Arial" w:hAnsi="Arial"/>
          <w:b/>
          <w:i/>
          <w:spacing w:val="-3"/>
          <w:sz w:val="21"/>
        </w:rPr>
        <w:t xml:space="preserve"> </w:t>
      </w:r>
      <w:r w:rsidRPr="00D473E3">
        <w:rPr>
          <w:rFonts w:ascii="Arial" w:hAnsi="Arial"/>
          <w:b/>
          <w:i/>
          <w:sz w:val="21"/>
        </w:rPr>
        <w:t>ejecutado</w:t>
      </w:r>
      <w:r w:rsidRPr="00D473E3">
        <w:rPr>
          <w:rFonts w:ascii="Arial" w:hAnsi="Arial"/>
          <w:b/>
          <w:i/>
          <w:spacing w:val="-2"/>
          <w:sz w:val="21"/>
        </w:rPr>
        <w:t xml:space="preserve"> </w:t>
      </w:r>
      <w:r w:rsidRPr="00D473E3">
        <w:rPr>
          <w:rFonts w:ascii="Arial" w:hAnsi="Arial"/>
          <w:b/>
          <w:i/>
          <w:sz w:val="21"/>
        </w:rPr>
        <w:t>la</w:t>
      </w:r>
      <w:r w:rsidRPr="00D473E3">
        <w:rPr>
          <w:rFonts w:ascii="Arial" w:hAnsi="Arial"/>
          <w:b/>
          <w:i/>
          <w:spacing w:val="-3"/>
          <w:sz w:val="21"/>
        </w:rPr>
        <w:t xml:space="preserve"> </w:t>
      </w:r>
      <w:r w:rsidRPr="00D473E3">
        <w:rPr>
          <w:rFonts w:ascii="Arial" w:hAnsi="Arial"/>
          <w:b/>
          <w:i/>
          <w:sz w:val="21"/>
        </w:rPr>
        <w:t>conducta,</w:t>
      </w:r>
      <w:r w:rsidRPr="00D473E3">
        <w:rPr>
          <w:rFonts w:ascii="Arial" w:hAnsi="Arial"/>
          <w:b/>
          <w:i/>
          <w:spacing w:val="-1"/>
          <w:sz w:val="21"/>
        </w:rPr>
        <w:t xml:space="preserve"> </w:t>
      </w:r>
      <w:r w:rsidRPr="00D473E3">
        <w:rPr>
          <w:rFonts w:ascii="Arial" w:hAnsi="Arial"/>
          <w:b/>
          <w:i/>
          <w:sz w:val="21"/>
        </w:rPr>
        <w:t>ya</w:t>
      </w:r>
      <w:r w:rsidRPr="00D473E3">
        <w:rPr>
          <w:rFonts w:ascii="Arial" w:hAnsi="Arial"/>
          <w:b/>
          <w:i/>
          <w:spacing w:val="-56"/>
          <w:sz w:val="21"/>
        </w:rPr>
        <w:t xml:space="preserve"> </w:t>
      </w:r>
      <w:r w:rsidRPr="00D473E3">
        <w:rPr>
          <w:rFonts w:ascii="Arial" w:hAnsi="Arial"/>
          <w:b/>
          <w:i/>
          <w:sz w:val="21"/>
        </w:rPr>
        <w:t>que, se reitera, quien tiene la competencia para decidir acerca de la</w:t>
      </w:r>
      <w:r w:rsidRPr="00D473E3">
        <w:rPr>
          <w:rFonts w:ascii="Arial" w:hAnsi="Arial"/>
          <w:b/>
          <w:i/>
          <w:spacing w:val="1"/>
          <w:sz w:val="21"/>
        </w:rPr>
        <w:t xml:space="preserve"> </w:t>
      </w:r>
      <w:r w:rsidRPr="00D473E3">
        <w:rPr>
          <w:rFonts w:ascii="Arial" w:hAnsi="Arial"/>
          <w:b/>
          <w:i/>
          <w:sz w:val="21"/>
        </w:rPr>
        <w:t>contundencia demostrativa de aquellos elementos es un funcionario</w:t>
      </w:r>
      <w:r w:rsidRPr="00D473E3">
        <w:rPr>
          <w:rFonts w:ascii="Arial" w:hAnsi="Arial"/>
          <w:b/>
          <w:i/>
          <w:spacing w:val="-56"/>
          <w:sz w:val="21"/>
        </w:rPr>
        <w:t xml:space="preserve"> </w:t>
      </w:r>
      <w:r w:rsidRPr="00D473E3">
        <w:rPr>
          <w:rFonts w:ascii="Arial" w:hAnsi="Arial"/>
          <w:b/>
          <w:i/>
          <w:sz w:val="21"/>
        </w:rPr>
        <w:t>judicial que actúa en etapas posteriores a las previstas para definir</w:t>
      </w:r>
      <w:r w:rsidRPr="00D473E3">
        <w:rPr>
          <w:rFonts w:ascii="Arial" w:hAnsi="Arial"/>
          <w:b/>
          <w:i/>
          <w:spacing w:val="1"/>
          <w:sz w:val="21"/>
        </w:rPr>
        <w:t xml:space="preserve"> </w:t>
      </w:r>
      <w:r w:rsidRPr="00D473E3">
        <w:rPr>
          <w:rFonts w:ascii="Arial" w:hAnsi="Arial"/>
          <w:b/>
          <w:i/>
          <w:sz w:val="21"/>
        </w:rPr>
        <w:t>asuntos</w:t>
      </w:r>
      <w:r w:rsidRPr="00D473E3">
        <w:rPr>
          <w:rFonts w:ascii="Arial" w:hAnsi="Arial"/>
          <w:b/>
          <w:i/>
          <w:spacing w:val="-2"/>
          <w:sz w:val="21"/>
        </w:rPr>
        <w:t xml:space="preserve"> </w:t>
      </w:r>
      <w:r w:rsidRPr="00D473E3">
        <w:rPr>
          <w:rFonts w:ascii="Arial" w:hAnsi="Arial"/>
          <w:b/>
          <w:i/>
          <w:sz w:val="21"/>
        </w:rPr>
        <w:t>como la</w:t>
      </w:r>
      <w:r w:rsidRPr="00D473E3">
        <w:rPr>
          <w:rFonts w:ascii="Arial" w:hAnsi="Arial"/>
          <w:b/>
          <w:i/>
          <w:spacing w:val="-1"/>
          <w:sz w:val="21"/>
        </w:rPr>
        <w:t xml:space="preserve"> </w:t>
      </w:r>
      <w:r w:rsidRPr="00D473E3">
        <w:rPr>
          <w:rFonts w:ascii="Arial" w:hAnsi="Arial"/>
          <w:b/>
          <w:i/>
          <w:sz w:val="21"/>
        </w:rPr>
        <w:t>libertad.</w:t>
      </w:r>
    </w:p>
    <w:p w:rsidR="007335D1" w:rsidRPr="00D473E3" w:rsidRDefault="007335D1">
      <w:pPr>
        <w:pStyle w:val="Textoindependiente"/>
        <w:rPr>
          <w:rFonts w:ascii="Arial"/>
          <w:b/>
          <w:i/>
          <w:sz w:val="21"/>
        </w:rPr>
      </w:pPr>
    </w:p>
    <w:p w:rsidR="007335D1" w:rsidRPr="00D473E3" w:rsidRDefault="00DC0ACE">
      <w:pPr>
        <w:spacing w:before="1"/>
        <w:ind w:left="1967" w:right="196"/>
        <w:jc w:val="both"/>
        <w:rPr>
          <w:rFonts w:ascii="Arial" w:hAnsi="Arial"/>
          <w:i/>
          <w:sz w:val="21"/>
        </w:rPr>
      </w:pPr>
      <w:r w:rsidRPr="00D473E3">
        <w:rPr>
          <w:rFonts w:ascii="Arial" w:hAnsi="Arial"/>
          <w:i/>
          <w:sz w:val="21"/>
        </w:rPr>
        <w:t>Es</w:t>
      </w:r>
      <w:r w:rsidRPr="00D473E3">
        <w:rPr>
          <w:rFonts w:ascii="Arial" w:hAnsi="Arial"/>
          <w:i/>
          <w:spacing w:val="-12"/>
          <w:sz w:val="21"/>
        </w:rPr>
        <w:t xml:space="preserve"> </w:t>
      </w:r>
      <w:r w:rsidRPr="00D473E3">
        <w:rPr>
          <w:rFonts w:ascii="Arial" w:hAnsi="Arial"/>
          <w:i/>
          <w:sz w:val="21"/>
        </w:rPr>
        <w:t>incuestionable,</w:t>
      </w:r>
      <w:r w:rsidRPr="00D473E3">
        <w:rPr>
          <w:rFonts w:ascii="Arial" w:hAnsi="Arial"/>
          <w:i/>
          <w:spacing w:val="-12"/>
          <w:sz w:val="21"/>
        </w:rPr>
        <w:t xml:space="preserve"> </w:t>
      </w:r>
      <w:r w:rsidRPr="00D473E3">
        <w:rPr>
          <w:rFonts w:ascii="Arial" w:hAnsi="Arial"/>
          <w:i/>
          <w:sz w:val="21"/>
        </w:rPr>
        <w:t>entonces,</w:t>
      </w:r>
      <w:r w:rsidRPr="00D473E3">
        <w:rPr>
          <w:rFonts w:ascii="Arial" w:hAnsi="Arial"/>
          <w:i/>
          <w:spacing w:val="-13"/>
          <w:sz w:val="21"/>
        </w:rPr>
        <w:t xml:space="preserve"> </w:t>
      </w:r>
      <w:r w:rsidRPr="00D473E3">
        <w:rPr>
          <w:rFonts w:ascii="Arial" w:hAnsi="Arial"/>
          <w:i/>
          <w:sz w:val="21"/>
        </w:rPr>
        <w:t>que</w:t>
      </w:r>
      <w:r w:rsidRPr="00D473E3">
        <w:rPr>
          <w:rFonts w:ascii="Arial" w:hAnsi="Arial"/>
          <w:i/>
          <w:spacing w:val="-13"/>
          <w:sz w:val="21"/>
        </w:rPr>
        <w:t xml:space="preserve"> </w:t>
      </w:r>
      <w:r w:rsidRPr="00D473E3">
        <w:rPr>
          <w:rFonts w:ascii="Arial" w:hAnsi="Arial"/>
          <w:i/>
          <w:sz w:val="21"/>
        </w:rPr>
        <w:t>solo</w:t>
      </w:r>
      <w:r w:rsidRPr="00D473E3">
        <w:rPr>
          <w:rFonts w:ascii="Arial" w:hAnsi="Arial"/>
          <w:i/>
          <w:spacing w:val="-12"/>
          <w:sz w:val="21"/>
        </w:rPr>
        <w:t xml:space="preserve"> </w:t>
      </w:r>
      <w:r w:rsidRPr="00D473E3">
        <w:rPr>
          <w:rFonts w:ascii="Arial" w:hAnsi="Arial"/>
          <w:i/>
          <w:sz w:val="21"/>
        </w:rPr>
        <w:t>ante</w:t>
      </w:r>
      <w:r w:rsidRPr="00D473E3">
        <w:rPr>
          <w:rFonts w:ascii="Arial" w:hAnsi="Arial"/>
          <w:i/>
          <w:spacing w:val="-13"/>
          <w:sz w:val="21"/>
        </w:rPr>
        <w:t xml:space="preserve"> </w:t>
      </w:r>
      <w:r w:rsidRPr="00D473E3">
        <w:rPr>
          <w:rFonts w:ascii="Arial" w:hAnsi="Arial"/>
          <w:i/>
          <w:sz w:val="21"/>
        </w:rPr>
        <w:t>la</w:t>
      </w:r>
      <w:r w:rsidRPr="00D473E3">
        <w:rPr>
          <w:rFonts w:ascii="Arial" w:hAnsi="Arial"/>
          <w:i/>
          <w:spacing w:val="-14"/>
          <w:sz w:val="21"/>
        </w:rPr>
        <w:t xml:space="preserve"> </w:t>
      </w:r>
      <w:r w:rsidRPr="00D473E3">
        <w:rPr>
          <w:rFonts w:ascii="Arial" w:hAnsi="Arial"/>
          <w:i/>
          <w:sz w:val="21"/>
        </w:rPr>
        <w:t>contradicción</w:t>
      </w:r>
      <w:r w:rsidRPr="00D473E3">
        <w:rPr>
          <w:rFonts w:ascii="Arial" w:hAnsi="Arial"/>
          <w:i/>
          <w:spacing w:val="-11"/>
          <w:sz w:val="21"/>
        </w:rPr>
        <w:t xml:space="preserve"> </w:t>
      </w:r>
      <w:r w:rsidRPr="00D473E3">
        <w:rPr>
          <w:rFonts w:ascii="Arial" w:hAnsi="Arial"/>
          <w:i/>
          <w:sz w:val="21"/>
        </w:rPr>
        <w:t>en</w:t>
      </w:r>
      <w:r w:rsidRPr="00D473E3">
        <w:rPr>
          <w:rFonts w:ascii="Arial" w:hAnsi="Arial"/>
          <w:i/>
          <w:spacing w:val="-13"/>
          <w:sz w:val="21"/>
        </w:rPr>
        <w:t xml:space="preserve"> </w:t>
      </w:r>
      <w:r w:rsidRPr="00D473E3">
        <w:rPr>
          <w:rFonts w:ascii="Arial" w:hAnsi="Arial"/>
          <w:i/>
          <w:sz w:val="21"/>
        </w:rPr>
        <w:t>el</w:t>
      </w:r>
      <w:r w:rsidRPr="00D473E3">
        <w:rPr>
          <w:rFonts w:ascii="Arial" w:hAnsi="Arial"/>
          <w:i/>
          <w:spacing w:val="-13"/>
          <w:sz w:val="21"/>
        </w:rPr>
        <w:t xml:space="preserve"> </w:t>
      </w:r>
      <w:r w:rsidRPr="00D473E3">
        <w:rPr>
          <w:rFonts w:ascii="Arial" w:hAnsi="Arial"/>
          <w:i/>
          <w:sz w:val="21"/>
        </w:rPr>
        <w:t>juicio</w:t>
      </w:r>
      <w:r w:rsidRPr="00D473E3">
        <w:rPr>
          <w:rFonts w:ascii="Arial" w:hAnsi="Arial"/>
          <w:i/>
          <w:spacing w:val="-11"/>
          <w:sz w:val="21"/>
        </w:rPr>
        <w:t xml:space="preserve"> </w:t>
      </w:r>
      <w:r w:rsidRPr="00D473E3">
        <w:rPr>
          <w:rFonts w:ascii="Arial" w:hAnsi="Arial"/>
          <w:i/>
          <w:sz w:val="21"/>
        </w:rPr>
        <w:t>oral</w:t>
      </w:r>
      <w:r w:rsidRPr="00D473E3">
        <w:rPr>
          <w:rFonts w:ascii="Arial" w:hAnsi="Arial"/>
          <w:i/>
          <w:spacing w:val="-56"/>
          <w:sz w:val="21"/>
        </w:rPr>
        <w:t xml:space="preserve"> </w:t>
      </w:r>
      <w:r w:rsidRPr="00D473E3">
        <w:rPr>
          <w:rFonts w:ascii="Arial" w:hAnsi="Arial"/>
          <w:i/>
          <w:sz w:val="21"/>
        </w:rPr>
        <w:t>se</w:t>
      </w:r>
      <w:r w:rsidRPr="00D473E3">
        <w:rPr>
          <w:rFonts w:ascii="Arial" w:hAnsi="Arial"/>
          <w:i/>
          <w:spacing w:val="-4"/>
          <w:sz w:val="21"/>
        </w:rPr>
        <w:t xml:space="preserve"> </w:t>
      </w:r>
      <w:r w:rsidRPr="00D473E3">
        <w:rPr>
          <w:rFonts w:ascii="Arial" w:hAnsi="Arial"/>
          <w:i/>
          <w:sz w:val="21"/>
        </w:rPr>
        <w:t>puede</w:t>
      </w:r>
      <w:r w:rsidRPr="00D473E3">
        <w:rPr>
          <w:rFonts w:ascii="Arial" w:hAnsi="Arial"/>
          <w:i/>
          <w:spacing w:val="-4"/>
          <w:sz w:val="21"/>
        </w:rPr>
        <w:t xml:space="preserve"> </w:t>
      </w:r>
      <w:r w:rsidRPr="00D473E3">
        <w:rPr>
          <w:rFonts w:ascii="Arial" w:hAnsi="Arial"/>
          <w:i/>
          <w:sz w:val="21"/>
        </w:rPr>
        <w:t>evidenciar</w:t>
      </w:r>
      <w:r w:rsidRPr="00D473E3">
        <w:rPr>
          <w:rFonts w:ascii="Arial" w:hAnsi="Arial"/>
          <w:i/>
          <w:spacing w:val="-4"/>
          <w:sz w:val="21"/>
        </w:rPr>
        <w:t xml:space="preserve"> </w:t>
      </w:r>
      <w:r w:rsidRPr="00D473E3">
        <w:rPr>
          <w:rFonts w:ascii="Arial" w:hAnsi="Arial"/>
          <w:i/>
          <w:sz w:val="21"/>
        </w:rPr>
        <w:t>que</w:t>
      </w:r>
      <w:r w:rsidRPr="00D473E3">
        <w:rPr>
          <w:rFonts w:ascii="Arial" w:hAnsi="Arial"/>
          <w:i/>
          <w:spacing w:val="-4"/>
          <w:sz w:val="21"/>
        </w:rPr>
        <w:t xml:space="preserve"> </w:t>
      </w:r>
      <w:r w:rsidRPr="00D473E3">
        <w:rPr>
          <w:rFonts w:ascii="Arial" w:hAnsi="Arial"/>
          <w:i/>
          <w:sz w:val="21"/>
        </w:rPr>
        <w:t>los</w:t>
      </w:r>
      <w:r w:rsidRPr="00D473E3">
        <w:rPr>
          <w:rFonts w:ascii="Arial" w:hAnsi="Arial"/>
          <w:i/>
          <w:spacing w:val="-4"/>
          <w:sz w:val="21"/>
        </w:rPr>
        <w:t xml:space="preserve"> </w:t>
      </w:r>
      <w:r w:rsidRPr="00D473E3">
        <w:rPr>
          <w:rFonts w:ascii="Arial" w:hAnsi="Arial"/>
          <w:i/>
          <w:sz w:val="21"/>
        </w:rPr>
        <w:t>testimonios,</w:t>
      </w:r>
      <w:r w:rsidRPr="00D473E3">
        <w:rPr>
          <w:rFonts w:ascii="Arial" w:hAnsi="Arial"/>
          <w:i/>
          <w:spacing w:val="-5"/>
          <w:sz w:val="21"/>
        </w:rPr>
        <w:t xml:space="preserve"> </w:t>
      </w:r>
      <w:r w:rsidRPr="00D473E3">
        <w:rPr>
          <w:rFonts w:ascii="Arial" w:hAnsi="Arial"/>
          <w:i/>
          <w:sz w:val="21"/>
        </w:rPr>
        <w:t>las</w:t>
      </w:r>
      <w:r w:rsidRPr="00D473E3">
        <w:rPr>
          <w:rFonts w:ascii="Arial" w:hAnsi="Arial"/>
          <w:i/>
          <w:spacing w:val="-4"/>
          <w:sz w:val="21"/>
        </w:rPr>
        <w:t xml:space="preserve"> </w:t>
      </w:r>
      <w:r w:rsidRPr="00D473E3">
        <w:rPr>
          <w:rFonts w:ascii="Arial" w:hAnsi="Arial"/>
          <w:i/>
          <w:sz w:val="21"/>
        </w:rPr>
        <w:t>pericias</w:t>
      </w:r>
      <w:r w:rsidRPr="00D473E3">
        <w:rPr>
          <w:rFonts w:ascii="Arial" w:hAnsi="Arial"/>
          <w:i/>
          <w:spacing w:val="-4"/>
          <w:sz w:val="21"/>
        </w:rPr>
        <w:t xml:space="preserve"> </w:t>
      </w:r>
      <w:r w:rsidRPr="00D473E3">
        <w:rPr>
          <w:rFonts w:ascii="Arial" w:hAnsi="Arial"/>
          <w:i/>
          <w:sz w:val="21"/>
        </w:rPr>
        <w:t>y</w:t>
      </w:r>
      <w:r w:rsidRPr="00D473E3">
        <w:rPr>
          <w:rFonts w:ascii="Arial" w:hAnsi="Arial"/>
          <w:i/>
          <w:spacing w:val="-4"/>
          <w:sz w:val="21"/>
        </w:rPr>
        <w:t xml:space="preserve"> </w:t>
      </w:r>
      <w:r w:rsidRPr="00D473E3">
        <w:rPr>
          <w:rFonts w:ascii="Arial" w:hAnsi="Arial"/>
          <w:i/>
          <w:sz w:val="21"/>
        </w:rPr>
        <w:t>los</w:t>
      </w:r>
      <w:r w:rsidRPr="00D473E3">
        <w:rPr>
          <w:rFonts w:ascii="Arial" w:hAnsi="Arial"/>
          <w:i/>
          <w:spacing w:val="-4"/>
          <w:sz w:val="21"/>
        </w:rPr>
        <w:t xml:space="preserve"> </w:t>
      </w:r>
      <w:r w:rsidRPr="00D473E3">
        <w:rPr>
          <w:rFonts w:ascii="Arial" w:hAnsi="Arial"/>
          <w:i/>
          <w:sz w:val="21"/>
        </w:rPr>
        <w:t>demás</w:t>
      </w:r>
      <w:r w:rsidRPr="00D473E3">
        <w:rPr>
          <w:rFonts w:ascii="Arial" w:hAnsi="Arial"/>
          <w:i/>
          <w:spacing w:val="-1"/>
          <w:sz w:val="21"/>
        </w:rPr>
        <w:t xml:space="preserve"> </w:t>
      </w:r>
      <w:r w:rsidRPr="00D473E3">
        <w:rPr>
          <w:rFonts w:ascii="Arial" w:hAnsi="Arial"/>
          <w:i/>
          <w:sz w:val="21"/>
        </w:rPr>
        <w:t>tipos</w:t>
      </w:r>
      <w:r w:rsidRPr="00D473E3">
        <w:rPr>
          <w:rFonts w:ascii="Arial" w:hAnsi="Arial"/>
          <w:i/>
          <w:spacing w:val="-3"/>
          <w:sz w:val="21"/>
        </w:rPr>
        <w:t xml:space="preserve"> </w:t>
      </w:r>
      <w:r w:rsidRPr="00D473E3">
        <w:rPr>
          <w:rFonts w:ascii="Arial" w:hAnsi="Arial"/>
          <w:i/>
          <w:sz w:val="21"/>
        </w:rPr>
        <w:t>de</w:t>
      </w:r>
      <w:r w:rsidRPr="00D473E3">
        <w:rPr>
          <w:rFonts w:ascii="Arial" w:hAnsi="Arial"/>
          <w:i/>
          <w:spacing w:val="-55"/>
          <w:sz w:val="21"/>
        </w:rPr>
        <w:t xml:space="preserve"> </w:t>
      </w:r>
      <w:r w:rsidRPr="00D473E3">
        <w:rPr>
          <w:rFonts w:ascii="Arial" w:hAnsi="Arial"/>
          <w:i/>
          <w:sz w:val="21"/>
        </w:rPr>
        <w:t>prueba</w:t>
      </w:r>
      <w:r w:rsidRPr="00D473E3">
        <w:rPr>
          <w:rFonts w:ascii="Arial" w:hAnsi="Arial"/>
          <w:i/>
          <w:spacing w:val="1"/>
          <w:sz w:val="21"/>
        </w:rPr>
        <w:t xml:space="preserve"> </w:t>
      </w:r>
      <w:r w:rsidRPr="00D473E3">
        <w:rPr>
          <w:rFonts w:ascii="Arial" w:hAnsi="Arial"/>
          <w:i/>
          <w:sz w:val="21"/>
        </w:rPr>
        <w:t>obtenidos</w:t>
      </w:r>
      <w:r w:rsidRPr="00D473E3">
        <w:rPr>
          <w:rFonts w:ascii="Arial" w:hAnsi="Arial"/>
          <w:i/>
          <w:spacing w:val="1"/>
          <w:sz w:val="21"/>
        </w:rPr>
        <w:t xml:space="preserve"> </w:t>
      </w:r>
      <w:r w:rsidRPr="00D473E3">
        <w:rPr>
          <w:rFonts w:ascii="Arial" w:hAnsi="Arial"/>
          <w:i/>
          <w:sz w:val="21"/>
        </w:rPr>
        <w:t>por</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Estado</w:t>
      </w:r>
      <w:r w:rsidRPr="00D473E3">
        <w:rPr>
          <w:rFonts w:ascii="Arial" w:hAnsi="Arial"/>
          <w:i/>
          <w:spacing w:val="1"/>
          <w:sz w:val="21"/>
        </w:rPr>
        <w:t xml:space="preserve"> </w:t>
      </w:r>
      <w:r w:rsidRPr="00D473E3">
        <w:rPr>
          <w:rFonts w:ascii="Arial" w:hAnsi="Arial"/>
          <w:i/>
          <w:sz w:val="21"/>
        </w:rPr>
        <w:t>tenían</w:t>
      </w:r>
      <w:r w:rsidRPr="00D473E3">
        <w:rPr>
          <w:rFonts w:ascii="Arial" w:hAnsi="Arial"/>
          <w:i/>
          <w:spacing w:val="1"/>
          <w:sz w:val="21"/>
        </w:rPr>
        <w:t xml:space="preserve"> </w:t>
      </w:r>
      <w:r w:rsidRPr="00D473E3">
        <w:rPr>
          <w:rFonts w:ascii="Arial" w:hAnsi="Arial"/>
          <w:i/>
          <w:sz w:val="21"/>
        </w:rPr>
        <w:t>fallas</w:t>
      </w:r>
      <w:r w:rsidRPr="00D473E3">
        <w:rPr>
          <w:rFonts w:ascii="Arial" w:hAnsi="Arial"/>
          <w:i/>
          <w:spacing w:val="1"/>
          <w:sz w:val="21"/>
        </w:rPr>
        <w:t xml:space="preserve"> </w:t>
      </w:r>
      <w:r w:rsidRPr="00D473E3">
        <w:rPr>
          <w:rFonts w:ascii="Arial" w:hAnsi="Arial"/>
          <w:i/>
          <w:sz w:val="21"/>
        </w:rPr>
        <w:t>o</w:t>
      </w:r>
      <w:r w:rsidRPr="00D473E3">
        <w:rPr>
          <w:rFonts w:ascii="Arial" w:hAnsi="Arial"/>
          <w:i/>
          <w:spacing w:val="1"/>
          <w:sz w:val="21"/>
        </w:rPr>
        <w:t xml:space="preserve"> </w:t>
      </w:r>
      <w:r w:rsidRPr="00D473E3">
        <w:rPr>
          <w:rFonts w:ascii="Arial" w:hAnsi="Arial"/>
          <w:i/>
          <w:sz w:val="21"/>
        </w:rPr>
        <w:t>admitían</w:t>
      </w:r>
      <w:r w:rsidRPr="00D473E3">
        <w:rPr>
          <w:rFonts w:ascii="Arial" w:hAnsi="Arial"/>
          <w:i/>
          <w:spacing w:val="1"/>
          <w:sz w:val="21"/>
        </w:rPr>
        <w:t xml:space="preserve"> </w:t>
      </w:r>
      <w:r w:rsidRPr="00D473E3">
        <w:rPr>
          <w:rFonts w:ascii="Arial" w:hAnsi="Arial"/>
          <w:i/>
          <w:sz w:val="21"/>
        </w:rPr>
        <w:t>lecturas</w:t>
      </w:r>
      <w:r w:rsidRPr="00D473E3">
        <w:rPr>
          <w:rFonts w:ascii="Arial" w:hAnsi="Arial"/>
          <w:i/>
          <w:spacing w:val="1"/>
          <w:sz w:val="21"/>
        </w:rPr>
        <w:t xml:space="preserve"> </w:t>
      </w:r>
      <w:r w:rsidRPr="00D473E3">
        <w:rPr>
          <w:rFonts w:ascii="Arial" w:hAnsi="Arial"/>
          <w:i/>
          <w:sz w:val="21"/>
        </w:rPr>
        <w:t>contrarias</w:t>
      </w:r>
      <w:r w:rsidRPr="00D473E3">
        <w:rPr>
          <w:rFonts w:ascii="Arial" w:hAnsi="Arial"/>
          <w:i/>
          <w:sz w:val="21"/>
          <w:vertAlign w:val="superscript"/>
        </w:rPr>
        <w:t>13</w:t>
      </w:r>
      <w:proofErr w:type="gramStart"/>
      <w:r w:rsidRPr="00D473E3">
        <w:rPr>
          <w:rFonts w:ascii="Arial" w:hAnsi="Arial"/>
          <w:i/>
          <w:sz w:val="21"/>
        </w:rPr>
        <w:t>”.-</w:t>
      </w:r>
      <w:proofErr w:type="gramEnd"/>
      <w:r w:rsidRPr="00D473E3">
        <w:rPr>
          <w:rFonts w:ascii="Arial" w:hAnsi="Arial"/>
          <w:i/>
          <w:spacing w:val="-3"/>
          <w:sz w:val="21"/>
        </w:rPr>
        <w:t xml:space="preserve"> </w:t>
      </w:r>
      <w:r w:rsidRPr="00D473E3">
        <w:rPr>
          <w:rFonts w:ascii="Arial" w:hAnsi="Arial"/>
          <w:i/>
          <w:sz w:val="21"/>
        </w:rPr>
        <w:t>Resaltado</w:t>
      </w:r>
      <w:r w:rsidRPr="00D473E3">
        <w:rPr>
          <w:rFonts w:ascii="Arial" w:hAnsi="Arial"/>
          <w:i/>
          <w:spacing w:val="-1"/>
          <w:sz w:val="21"/>
        </w:rPr>
        <w:t xml:space="preserve"> </w:t>
      </w:r>
      <w:r w:rsidRPr="00D473E3">
        <w:rPr>
          <w:rFonts w:ascii="Arial" w:hAnsi="Arial"/>
          <w:i/>
          <w:sz w:val="21"/>
        </w:rPr>
        <w:t>por</w:t>
      </w:r>
      <w:r w:rsidRPr="00D473E3">
        <w:rPr>
          <w:rFonts w:ascii="Arial" w:hAnsi="Arial"/>
          <w:i/>
          <w:spacing w:val="-2"/>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Sala</w:t>
      </w:r>
      <w:r w:rsidRPr="00D473E3">
        <w:rPr>
          <w:rFonts w:ascii="Arial" w:hAnsi="Arial"/>
          <w:i/>
          <w:spacing w:val="1"/>
          <w:sz w:val="21"/>
        </w:rPr>
        <w:t xml:space="preserve"> </w:t>
      </w:r>
      <w:r w:rsidRPr="00D473E3">
        <w:rPr>
          <w:rFonts w:ascii="Arial" w:hAnsi="Arial"/>
          <w:i/>
          <w:sz w:val="21"/>
        </w:rPr>
        <w:t>-</w:t>
      </w:r>
    </w:p>
    <w:p w:rsidR="007335D1" w:rsidRPr="00D473E3" w:rsidRDefault="007335D1">
      <w:pPr>
        <w:pStyle w:val="Textoindependiente"/>
        <w:spacing w:before="1"/>
        <w:rPr>
          <w:rFonts w:ascii="Arial"/>
          <w:i/>
          <w:sz w:val="33"/>
        </w:rPr>
      </w:pPr>
    </w:p>
    <w:p w:rsidR="007335D1" w:rsidRPr="00D473E3" w:rsidRDefault="00DC0ACE">
      <w:pPr>
        <w:pStyle w:val="Prrafodelista"/>
        <w:numPr>
          <w:ilvl w:val="0"/>
          <w:numId w:val="3"/>
        </w:numPr>
        <w:tabs>
          <w:tab w:val="left" w:pos="1041"/>
        </w:tabs>
        <w:ind w:left="1040" w:right="0" w:hanging="493"/>
      </w:pPr>
      <w:r w:rsidRPr="00D473E3">
        <w:t>Siguiendo</w:t>
      </w:r>
      <w:r w:rsidRPr="00D473E3">
        <w:rPr>
          <w:spacing w:val="-2"/>
        </w:rPr>
        <w:t xml:space="preserve"> </w:t>
      </w:r>
      <w:r w:rsidRPr="00D473E3">
        <w:t>el</w:t>
      </w:r>
      <w:r w:rsidRPr="00D473E3">
        <w:rPr>
          <w:spacing w:val="-3"/>
        </w:rPr>
        <w:t xml:space="preserve"> </w:t>
      </w:r>
      <w:r w:rsidRPr="00D473E3">
        <w:t>precedente</w:t>
      </w:r>
      <w:r w:rsidRPr="00D473E3">
        <w:rPr>
          <w:spacing w:val="-1"/>
        </w:rPr>
        <w:t xml:space="preserve"> </w:t>
      </w:r>
      <w:r w:rsidRPr="00D473E3">
        <w:t>constitucional</w:t>
      </w:r>
      <w:r w:rsidRPr="00D473E3">
        <w:rPr>
          <w:spacing w:val="-3"/>
        </w:rPr>
        <w:t xml:space="preserve"> </w:t>
      </w:r>
      <w:r w:rsidRPr="00D473E3">
        <w:t>el</w:t>
      </w:r>
      <w:r w:rsidRPr="00D473E3">
        <w:rPr>
          <w:spacing w:val="-2"/>
        </w:rPr>
        <w:t xml:space="preserve"> </w:t>
      </w:r>
      <w:r w:rsidRPr="00D473E3">
        <w:t>Consejo</w:t>
      </w:r>
      <w:r w:rsidRPr="00D473E3">
        <w:rPr>
          <w:spacing w:val="-2"/>
        </w:rPr>
        <w:t xml:space="preserve"> </w:t>
      </w:r>
      <w:r w:rsidRPr="00D473E3">
        <w:t>de</w:t>
      </w:r>
      <w:r w:rsidRPr="00D473E3">
        <w:rPr>
          <w:spacing w:val="-4"/>
        </w:rPr>
        <w:t xml:space="preserve"> </w:t>
      </w:r>
      <w:r w:rsidRPr="00D473E3">
        <w:t>Estado,</w:t>
      </w:r>
      <w:r w:rsidRPr="00D473E3">
        <w:rPr>
          <w:spacing w:val="-2"/>
        </w:rPr>
        <w:t xml:space="preserve"> </w:t>
      </w:r>
      <w:r w:rsidRPr="00D473E3">
        <w:t>señaló:</w:t>
      </w:r>
    </w:p>
    <w:p w:rsidR="007335D1" w:rsidRPr="00D473E3" w:rsidRDefault="007335D1">
      <w:pPr>
        <w:pStyle w:val="Textoindependiente"/>
        <w:rPr>
          <w:sz w:val="20"/>
        </w:rPr>
      </w:pPr>
    </w:p>
    <w:p w:rsidR="007335D1" w:rsidRPr="00D473E3" w:rsidRDefault="007335D1">
      <w:pPr>
        <w:pStyle w:val="Textoindependiente"/>
        <w:rPr>
          <w:sz w:val="20"/>
        </w:rPr>
      </w:pPr>
    </w:p>
    <w:p w:rsidR="007335D1" w:rsidRPr="00D473E3" w:rsidRDefault="007335D1">
      <w:pPr>
        <w:pStyle w:val="Textoindependiente"/>
        <w:rPr>
          <w:sz w:val="20"/>
        </w:rPr>
      </w:pPr>
    </w:p>
    <w:p w:rsidR="007335D1" w:rsidRPr="00D473E3" w:rsidRDefault="003E3A40">
      <w:pPr>
        <w:pStyle w:val="Textoindependiente"/>
        <w:spacing w:before="5"/>
        <w:rPr>
          <w:sz w:val="29"/>
        </w:rPr>
      </w:pPr>
      <w:r w:rsidRPr="00D473E3">
        <w:pict>
          <v:rect id="_x0000_s1036" style="position:absolute;margin-left:113.4pt;margin-top:18.9pt;width:2in;height:.6pt;z-index:-15726080;mso-wrap-distance-left:0;mso-wrap-distance-right:0;mso-position-horizontal-relative:page" fillcolor="black" stroked="f">
            <w10:wrap type="topAndBottom" anchorx="page"/>
          </v:rect>
        </w:pict>
      </w:r>
    </w:p>
    <w:p w:rsidR="007335D1" w:rsidRPr="00D473E3" w:rsidRDefault="00DC0ACE">
      <w:pPr>
        <w:spacing w:before="69" w:line="210" w:lineRule="exact"/>
        <w:ind w:left="548"/>
        <w:rPr>
          <w:sz w:val="18"/>
        </w:rPr>
      </w:pPr>
      <w:r w:rsidRPr="00D473E3">
        <w:rPr>
          <w:position w:val="6"/>
          <w:sz w:val="12"/>
        </w:rPr>
        <w:t>11</w:t>
      </w:r>
      <w:r w:rsidRPr="00D473E3">
        <w:rPr>
          <w:spacing w:val="15"/>
          <w:position w:val="6"/>
          <w:sz w:val="12"/>
        </w:rPr>
        <w:t xml:space="preserve"> </w:t>
      </w:r>
      <w:proofErr w:type="gramStart"/>
      <w:r w:rsidRPr="00D473E3">
        <w:rPr>
          <w:sz w:val="18"/>
        </w:rPr>
        <w:t>Acápite</w:t>
      </w:r>
      <w:proofErr w:type="gramEnd"/>
      <w:r w:rsidRPr="00D473E3">
        <w:rPr>
          <w:spacing w:val="-1"/>
          <w:sz w:val="18"/>
        </w:rPr>
        <w:t xml:space="preserve"> </w:t>
      </w:r>
      <w:r w:rsidRPr="00D473E3">
        <w:rPr>
          <w:sz w:val="18"/>
        </w:rPr>
        <w:t>106.</w:t>
      </w:r>
    </w:p>
    <w:p w:rsidR="007335D1" w:rsidRPr="00D473E3" w:rsidRDefault="00DC0ACE">
      <w:pPr>
        <w:spacing w:line="208" w:lineRule="exact"/>
        <w:ind w:left="548"/>
        <w:rPr>
          <w:sz w:val="18"/>
        </w:rPr>
      </w:pPr>
      <w:r w:rsidRPr="00D473E3">
        <w:rPr>
          <w:sz w:val="12"/>
        </w:rPr>
        <w:t>12</w:t>
      </w:r>
      <w:r w:rsidRPr="00D473E3">
        <w:rPr>
          <w:spacing w:val="17"/>
          <w:sz w:val="12"/>
        </w:rPr>
        <w:t xml:space="preserve"> </w:t>
      </w:r>
      <w:r w:rsidRPr="00D473E3">
        <w:rPr>
          <w:position w:val="-5"/>
          <w:sz w:val="18"/>
        </w:rPr>
        <w:t>id</w:t>
      </w:r>
    </w:p>
    <w:p w:rsidR="007335D1" w:rsidRPr="00D473E3" w:rsidRDefault="00DC0ACE">
      <w:pPr>
        <w:spacing w:line="209" w:lineRule="exact"/>
        <w:ind w:left="548"/>
        <w:rPr>
          <w:sz w:val="18"/>
        </w:rPr>
      </w:pPr>
      <w:r w:rsidRPr="00D473E3">
        <w:rPr>
          <w:position w:val="6"/>
          <w:sz w:val="12"/>
        </w:rPr>
        <w:t>13</w:t>
      </w:r>
      <w:r w:rsidRPr="00D473E3">
        <w:rPr>
          <w:spacing w:val="16"/>
          <w:position w:val="6"/>
          <w:sz w:val="12"/>
        </w:rPr>
        <w:t xml:space="preserve"> </w:t>
      </w:r>
      <w:r w:rsidRPr="00D473E3">
        <w:rPr>
          <w:sz w:val="18"/>
        </w:rPr>
        <w:t>SU72 de</w:t>
      </w:r>
      <w:r w:rsidRPr="00D473E3">
        <w:rPr>
          <w:spacing w:val="-3"/>
          <w:sz w:val="18"/>
        </w:rPr>
        <w:t xml:space="preserve"> </w:t>
      </w:r>
      <w:r w:rsidRPr="00D473E3">
        <w:rPr>
          <w:sz w:val="18"/>
        </w:rPr>
        <w:t>2018</w:t>
      </w:r>
    </w:p>
    <w:p w:rsidR="007335D1" w:rsidRPr="00D473E3" w:rsidRDefault="007335D1">
      <w:pPr>
        <w:spacing w:line="209" w:lineRule="exact"/>
        <w:rPr>
          <w:sz w:val="18"/>
        </w:rPr>
        <w:sectPr w:rsidR="007335D1" w:rsidRPr="00D473E3">
          <w:headerReference w:type="default" r:id="rId11"/>
          <w:footerReference w:type="default" r:id="rId12"/>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spacing w:before="94"/>
        <w:ind w:left="1967" w:right="195"/>
        <w:jc w:val="both"/>
        <w:rPr>
          <w:rFonts w:ascii="Arial" w:hAnsi="Arial"/>
          <w:i/>
          <w:sz w:val="21"/>
        </w:rPr>
      </w:pPr>
      <w:r w:rsidRPr="00D473E3">
        <w:rPr>
          <w:rFonts w:ascii="Arial" w:hAnsi="Arial"/>
          <w:i/>
          <w:sz w:val="21"/>
        </w:rPr>
        <w:t>“[s]</w:t>
      </w:r>
      <w:proofErr w:type="spellStart"/>
      <w:r w:rsidRPr="00D473E3">
        <w:rPr>
          <w:rFonts w:ascii="Arial" w:hAnsi="Arial"/>
          <w:i/>
          <w:sz w:val="21"/>
        </w:rPr>
        <w:t>egún</w:t>
      </w:r>
      <w:proofErr w:type="spellEnd"/>
      <w:r w:rsidRPr="00D473E3">
        <w:rPr>
          <w:rFonts w:ascii="Arial" w:hAnsi="Arial"/>
          <w:i/>
          <w:sz w:val="21"/>
        </w:rPr>
        <w:t xml:space="preserve"> afirmó la Corte, el juez debe adecuar la situación específica al</w:t>
      </w:r>
      <w:r w:rsidRPr="00D473E3">
        <w:rPr>
          <w:rFonts w:ascii="Arial" w:hAnsi="Arial"/>
          <w:i/>
          <w:spacing w:val="1"/>
          <w:sz w:val="21"/>
        </w:rPr>
        <w:t xml:space="preserve"> </w:t>
      </w:r>
      <w:r w:rsidRPr="00D473E3">
        <w:rPr>
          <w:rFonts w:ascii="Arial" w:hAnsi="Arial"/>
          <w:i/>
          <w:sz w:val="21"/>
        </w:rPr>
        <w:t>título</w:t>
      </w:r>
      <w:r w:rsidRPr="00D473E3">
        <w:rPr>
          <w:rFonts w:ascii="Arial" w:hAnsi="Arial"/>
          <w:i/>
          <w:spacing w:val="-6"/>
          <w:sz w:val="21"/>
        </w:rPr>
        <w:t xml:space="preserve"> </w:t>
      </w:r>
      <w:r w:rsidRPr="00D473E3">
        <w:rPr>
          <w:rFonts w:ascii="Arial" w:hAnsi="Arial"/>
          <w:i/>
          <w:sz w:val="21"/>
        </w:rPr>
        <w:t>pertinente.</w:t>
      </w:r>
      <w:r w:rsidRPr="00D473E3">
        <w:rPr>
          <w:rFonts w:ascii="Arial" w:hAnsi="Arial"/>
          <w:i/>
          <w:spacing w:val="-8"/>
          <w:sz w:val="21"/>
        </w:rPr>
        <w:t xml:space="preserve"> </w:t>
      </w:r>
      <w:r w:rsidRPr="00D473E3">
        <w:rPr>
          <w:rFonts w:ascii="Arial" w:hAnsi="Arial"/>
          <w:i/>
          <w:sz w:val="21"/>
        </w:rPr>
        <w:t>(...)</w:t>
      </w:r>
      <w:r w:rsidRPr="00D473E3">
        <w:rPr>
          <w:rFonts w:ascii="Arial" w:hAnsi="Arial"/>
          <w:i/>
          <w:spacing w:val="-7"/>
          <w:sz w:val="21"/>
        </w:rPr>
        <w:t xml:space="preserve"> </w:t>
      </w:r>
      <w:r w:rsidRPr="00D473E3">
        <w:rPr>
          <w:rFonts w:ascii="Arial" w:hAnsi="Arial"/>
          <w:i/>
          <w:sz w:val="21"/>
        </w:rPr>
        <w:t>Los</w:t>
      </w:r>
      <w:r w:rsidRPr="00D473E3">
        <w:rPr>
          <w:rFonts w:ascii="Arial" w:hAnsi="Arial"/>
          <w:i/>
          <w:spacing w:val="-6"/>
          <w:sz w:val="21"/>
        </w:rPr>
        <w:t xml:space="preserve"> </w:t>
      </w:r>
      <w:r w:rsidRPr="00D473E3">
        <w:rPr>
          <w:rFonts w:ascii="Arial" w:hAnsi="Arial"/>
          <w:i/>
          <w:sz w:val="21"/>
        </w:rPr>
        <w:t>puntos</w:t>
      </w:r>
      <w:r w:rsidRPr="00D473E3">
        <w:rPr>
          <w:rFonts w:ascii="Arial" w:hAnsi="Arial"/>
          <w:i/>
          <w:spacing w:val="-6"/>
          <w:sz w:val="21"/>
        </w:rPr>
        <w:t xml:space="preserve"> </w:t>
      </w:r>
      <w:r w:rsidRPr="00D473E3">
        <w:rPr>
          <w:rFonts w:ascii="Arial" w:hAnsi="Arial"/>
          <w:i/>
          <w:sz w:val="21"/>
        </w:rPr>
        <w:t>de</w:t>
      </w:r>
      <w:r w:rsidRPr="00D473E3">
        <w:rPr>
          <w:rFonts w:ascii="Arial" w:hAnsi="Arial"/>
          <w:i/>
          <w:spacing w:val="-6"/>
          <w:sz w:val="21"/>
        </w:rPr>
        <w:t xml:space="preserve"> </w:t>
      </w:r>
      <w:r w:rsidRPr="00D473E3">
        <w:rPr>
          <w:rFonts w:ascii="Arial" w:hAnsi="Arial"/>
          <w:i/>
          <w:sz w:val="21"/>
        </w:rPr>
        <w:t>estudio</w:t>
      </w:r>
      <w:r w:rsidRPr="00D473E3">
        <w:rPr>
          <w:rFonts w:ascii="Arial" w:hAnsi="Arial"/>
          <w:i/>
          <w:spacing w:val="-6"/>
          <w:sz w:val="21"/>
        </w:rPr>
        <w:t xml:space="preserve"> </w:t>
      </w:r>
      <w:r w:rsidRPr="00D473E3">
        <w:rPr>
          <w:rFonts w:ascii="Arial" w:hAnsi="Arial"/>
          <w:i/>
          <w:sz w:val="21"/>
        </w:rPr>
        <w:t>para</w:t>
      </w:r>
      <w:r w:rsidRPr="00D473E3">
        <w:rPr>
          <w:rFonts w:ascii="Arial" w:hAnsi="Arial"/>
          <w:i/>
          <w:spacing w:val="-6"/>
          <w:sz w:val="21"/>
        </w:rPr>
        <w:t xml:space="preserve"> </w:t>
      </w:r>
      <w:r w:rsidRPr="00D473E3">
        <w:rPr>
          <w:rFonts w:ascii="Arial" w:hAnsi="Arial"/>
          <w:i/>
          <w:sz w:val="21"/>
        </w:rPr>
        <w:t>determinar</w:t>
      </w:r>
      <w:r w:rsidRPr="00D473E3">
        <w:rPr>
          <w:rFonts w:ascii="Arial" w:hAnsi="Arial"/>
          <w:i/>
          <w:spacing w:val="-6"/>
          <w:sz w:val="21"/>
        </w:rPr>
        <w:t xml:space="preserve"> </w:t>
      </w:r>
      <w:r w:rsidRPr="00D473E3">
        <w:rPr>
          <w:rFonts w:ascii="Arial" w:hAnsi="Arial"/>
          <w:i/>
          <w:sz w:val="21"/>
        </w:rPr>
        <w:t>si</w:t>
      </w:r>
      <w:r w:rsidRPr="00D473E3">
        <w:rPr>
          <w:rFonts w:ascii="Arial" w:hAnsi="Arial"/>
          <w:i/>
          <w:spacing w:val="-5"/>
          <w:sz w:val="21"/>
        </w:rPr>
        <w:t xml:space="preserve"> </w:t>
      </w:r>
      <w:r w:rsidRPr="00D473E3">
        <w:rPr>
          <w:rFonts w:ascii="Arial" w:hAnsi="Arial"/>
          <w:i/>
          <w:sz w:val="21"/>
        </w:rPr>
        <w:t>una</w:t>
      </w:r>
      <w:r w:rsidRPr="00D473E3">
        <w:rPr>
          <w:rFonts w:ascii="Arial" w:hAnsi="Arial"/>
          <w:i/>
          <w:spacing w:val="-3"/>
          <w:sz w:val="21"/>
        </w:rPr>
        <w:t xml:space="preserve"> </w:t>
      </w:r>
      <w:r w:rsidRPr="00D473E3">
        <w:rPr>
          <w:rFonts w:ascii="Arial" w:hAnsi="Arial"/>
          <w:i/>
          <w:sz w:val="21"/>
        </w:rPr>
        <w:t>medida</w:t>
      </w:r>
      <w:r w:rsidRPr="00D473E3">
        <w:rPr>
          <w:rFonts w:ascii="Arial" w:hAnsi="Arial"/>
          <w:i/>
          <w:spacing w:val="-56"/>
          <w:sz w:val="21"/>
        </w:rPr>
        <w:t xml:space="preserve"> </w:t>
      </w:r>
      <w:r w:rsidRPr="00D473E3">
        <w:rPr>
          <w:rFonts w:ascii="Arial" w:hAnsi="Arial"/>
          <w:i/>
          <w:sz w:val="21"/>
        </w:rPr>
        <w:t>de detención preventiva constituye una privación injusta de la libertad,</w:t>
      </w:r>
      <w:r w:rsidRPr="00D473E3">
        <w:rPr>
          <w:rFonts w:ascii="Arial" w:hAnsi="Arial"/>
          <w:i/>
          <w:spacing w:val="1"/>
          <w:sz w:val="21"/>
        </w:rPr>
        <w:t xml:space="preserve"> </w:t>
      </w:r>
      <w:r w:rsidRPr="00D473E3">
        <w:rPr>
          <w:rFonts w:ascii="Arial" w:hAnsi="Arial"/>
          <w:i/>
          <w:sz w:val="21"/>
        </w:rPr>
        <w:t>según esa sentencia, son los siguientes:</w:t>
      </w:r>
      <w:r w:rsidRPr="00D473E3">
        <w:rPr>
          <w:rFonts w:ascii="Arial" w:hAnsi="Arial"/>
          <w:b/>
          <w:i/>
          <w:sz w:val="21"/>
        </w:rPr>
        <w:t>1. Identificación del daño; 2.</w:t>
      </w:r>
      <w:r w:rsidRPr="00D473E3">
        <w:rPr>
          <w:rFonts w:ascii="Arial" w:hAnsi="Arial"/>
          <w:b/>
          <w:i/>
          <w:spacing w:val="1"/>
          <w:sz w:val="21"/>
        </w:rPr>
        <w:t xml:space="preserve"> </w:t>
      </w:r>
      <w:r w:rsidRPr="00D473E3">
        <w:rPr>
          <w:rFonts w:ascii="Arial" w:hAnsi="Arial"/>
          <w:b/>
          <w:i/>
          <w:sz w:val="21"/>
        </w:rPr>
        <w:t>Análisis</w:t>
      </w:r>
      <w:r w:rsidRPr="00D473E3">
        <w:rPr>
          <w:rFonts w:ascii="Arial" w:hAnsi="Arial"/>
          <w:b/>
          <w:i/>
          <w:spacing w:val="-9"/>
          <w:sz w:val="21"/>
        </w:rPr>
        <w:t xml:space="preserve"> </w:t>
      </w:r>
      <w:r w:rsidRPr="00D473E3">
        <w:rPr>
          <w:rFonts w:ascii="Arial" w:hAnsi="Arial"/>
          <w:b/>
          <w:i/>
          <w:sz w:val="21"/>
        </w:rPr>
        <w:t>de</w:t>
      </w:r>
      <w:r w:rsidRPr="00D473E3">
        <w:rPr>
          <w:rFonts w:ascii="Arial" w:hAnsi="Arial"/>
          <w:b/>
          <w:i/>
          <w:spacing w:val="-10"/>
          <w:sz w:val="21"/>
        </w:rPr>
        <w:t xml:space="preserve"> </w:t>
      </w:r>
      <w:r w:rsidRPr="00D473E3">
        <w:rPr>
          <w:rFonts w:ascii="Arial" w:hAnsi="Arial"/>
          <w:b/>
          <w:i/>
          <w:sz w:val="21"/>
        </w:rPr>
        <w:t>legalidad</w:t>
      </w:r>
      <w:r w:rsidRPr="00D473E3">
        <w:rPr>
          <w:rFonts w:ascii="Arial" w:hAnsi="Arial"/>
          <w:b/>
          <w:i/>
          <w:spacing w:val="-10"/>
          <w:sz w:val="21"/>
        </w:rPr>
        <w:t xml:space="preserve"> </w:t>
      </w:r>
      <w:r w:rsidRPr="00D473E3">
        <w:rPr>
          <w:rFonts w:ascii="Arial" w:hAnsi="Arial"/>
          <w:b/>
          <w:i/>
          <w:sz w:val="21"/>
        </w:rPr>
        <w:t>de</w:t>
      </w:r>
      <w:r w:rsidRPr="00D473E3">
        <w:rPr>
          <w:rFonts w:ascii="Arial" w:hAnsi="Arial"/>
          <w:b/>
          <w:i/>
          <w:spacing w:val="-13"/>
          <w:sz w:val="21"/>
        </w:rPr>
        <w:t xml:space="preserve"> </w:t>
      </w:r>
      <w:r w:rsidRPr="00D473E3">
        <w:rPr>
          <w:rFonts w:ascii="Arial" w:hAnsi="Arial"/>
          <w:b/>
          <w:i/>
          <w:sz w:val="21"/>
        </w:rPr>
        <w:t>la</w:t>
      </w:r>
      <w:r w:rsidRPr="00D473E3">
        <w:rPr>
          <w:rFonts w:ascii="Arial" w:hAnsi="Arial"/>
          <w:b/>
          <w:i/>
          <w:spacing w:val="-8"/>
          <w:sz w:val="21"/>
        </w:rPr>
        <w:t xml:space="preserve"> </w:t>
      </w:r>
      <w:r w:rsidRPr="00D473E3">
        <w:rPr>
          <w:rFonts w:ascii="Arial" w:hAnsi="Arial"/>
          <w:b/>
          <w:i/>
          <w:sz w:val="21"/>
        </w:rPr>
        <w:t>medida</w:t>
      </w:r>
      <w:r w:rsidRPr="00D473E3">
        <w:rPr>
          <w:rFonts w:ascii="Arial" w:hAnsi="Arial"/>
          <w:b/>
          <w:i/>
          <w:spacing w:val="-10"/>
          <w:sz w:val="21"/>
        </w:rPr>
        <w:t xml:space="preserve"> </w:t>
      </w:r>
      <w:r w:rsidRPr="00D473E3">
        <w:rPr>
          <w:rFonts w:ascii="Arial" w:hAnsi="Arial"/>
          <w:b/>
          <w:i/>
          <w:sz w:val="21"/>
        </w:rPr>
        <w:t>de</w:t>
      </w:r>
      <w:r w:rsidRPr="00D473E3">
        <w:rPr>
          <w:rFonts w:ascii="Arial" w:hAnsi="Arial"/>
          <w:b/>
          <w:i/>
          <w:spacing w:val="-10"/>
          <w:sz w:val="21"/>
        </w:rPr>
        <w:t xml:space="preserve"> </w:t>
      </w:r>
      <w:r w:rsidRPr="00D473E3">
        <w:rPr>
          <w:rFonts w:ascii="Arial" w:hAnsi="Arial"/>
          <w:b/>
          <w:i/>
          <w:sz w:val="21"/>
        </w:rPr>
        <w:t>privación</w:t>
      </w:r>
      <w:r w:rsidRPr="00D473E3">
        <w:rPr>
          <w:rFonts w:ascii="Arial" w:hAnsi="Arial"/>
          <w:b/>
          <w:i/>
          <w:spacing w:val="-10"/>
          <w:sz w:val="21"/>
        </w:rPr>
        <w:t xml:space="preserve"> </w:t>
      </w:r>
      <w:r w:rsidRPr="00D473E3">
        <w:rPr>
          <w:rFonts w:ascii="Arial" w:hAnsi="Arial"/>
          <w:b/>
          <w:i/>
          <w:sz w:val="21"/>
        </w:rPr>
        <w:t>de</w:t>
      </w:r>
      <w:r w:rsidRPr="00D473E3">
        <w:rPr>
          <w:rFonts w:ascii="Arial" w:hAnsi="Arial"/>
          <w:b/>
          <w:i/>
          <w:spacing w:val="-8"/>
          <w:sz w:val="21"/>
        </w:rPr>
        <w:t xml:space="preserve"> </w:t>
      </w:r>
      <w:r w:rsidRPr="00D473E3">
        <w:rPr>
          <w:rFonts w:ascii="Arial" w:hAnsi="Arial"/>
          <w:b/>
          <w:i/>
          <w:sz w:val="21"/>
        </w:rPr>
        <w:t>la</w:t>
      </w:r>
      <w:r w:rsidRPr="00D473E3">
        <w:rPr>
          <w:rFonts w:ascii="Arial" w:hAnsi="Arial"/>
          <w:b/>
          <w:i/>
          <w:spacing w:val="-8"/>
          <w:sz w:val="21"/>
        </w:rPr>
        <w:t xml:space="preserve"> </w:t>
      </w:r>
      <w:r w:rsidRPr="00D473E3">
        <w:rPr>
          <w:rFonts w:ascii="Arial" w:hAnsi="Arial"/>
          <w:b/>
          <w:i/>
          <w:sz w:val="21"/>
        </w:rPr>
        <w:t>libertad,</w:t>
      </w:r>
      <w:r w:rsidRPr="00D473E3">
        <w:rPr>
          <w:rFonts w:ascii="Arial" w:hAnsi="Arial"/>
          <w:b/>
          <w:i/>
          <w:spacing w:val="-9"/>
          <w:sz w:val="21"/>
        </w:rPr>
        <w:t xml:space="preserve"> </w:t>
      </w:r>
      <w:r w:rsidRPr="00D473E3">
        <w:rPr>
          <w:rFonts w:ascii="Arial" w:hAnsi="Arial"/>
          <w:b/>
          <w:i/>
          <w:sz w:val="21"/>
        </w:rPr>
        <w:t>del</w:t>
      </w:r>
      <w:r w:rsidRPr="00D473E3">
        <w:rPr>
          <w:rFonts w:ascii="Arial" w:hAnsi="Arial"/>
          <w:b/>
          <w:i/>
          <w:spacing w:val="-12"/>
          <w:sz w:val="21"/>
        </w:rPr>
        <w:t xml:space="preserve"> </w:t>
      </w:r>
      <w:r w:rsidRPr="00D473E3">
        <w:rPr>
          <w:rFonts w:ascii="Arial" w:hAnsi="Arial"/>
          <w:b/>
          <w:i/>
          <w:sz w:val="21"/>
        </w:rPr>
        <w:t>cual</w:t>
      </w:r>
      <w:r w:rsidRPr="00D473E3">
        <w:rPr>
          <w:rFonts w:ascii="Arial" w:hAnsi="Arial"/>
          <w:b/>
          <w:i/>
          <w:spacing w:val="-56"/>
          <w:sz w:val="21"/>
        </w:rPr>
        <w:t xml:space="preserve"> </w:t>
      </w:r>
      <w:r w:rsidRPr="00D473E3">
        <w:rPr>
          <w:rFonts w:ascii="Arial" w:hAnsi="Arial"/>
          <w:b/>
          <w:i/>
          <w:sz w:val="21"/>
        </w:rPr>
        <w:t>pueden obtenerse 2 conclusiones, que la medida se haya adoptado</w:t>
      </w:r>
      <w:r w:rsidRPr="00D473E3">
        <w:rPr>
          <w:rFonts w:ascii="Arial" w:hAnsi="Arial"/>
          <w:b/>
          <w:i/>
          <w:spacing w:val="1"/>
          <w:sz w:val="21"/>
        </w:rPr>
        <w:t xml:space="preserve"> </w:t>
      </w:r>
      <w:r w:rsidRPr="00D473E3">
        <w:rPr>
          <w:rFonts w:ascii="Arial" w:hAnsi="Arial"/>
          <w:b/>
          <w:i/>
          <w:sz w:val="21"/>
        </w:rPr>
        <w:t xml:space="preserve">de manera contraria a derecho, caso en el </w:t>
      </w:r>
      <w:proofErr w:type="spellStart"/>
      <w:r w:rsidRPr="00D473E3">
        <w:rPr>
          <w:rFonts w:ascii="Arial" w:hAnsi="Arial"/>
          <w:b/>
          <w:i/>
          <w:sz w:val="21"/>
        </w:rPr>
        <w:t>cuál</w:t>
      </w:r>
      <w:proofErr w:type="spellEnd"/>
      <w:r w:rsidRPr="00D473E3">
        <w:rPr>
          <w:rFonts w:ascii="Arial" w:hAnsi="Arial"/>
          <w:b/>
          <w:i/>
          <w:sz w:val="21"/>
        </w:rPr>
        <w:t xml:space="preserve"> se deberá afrontar el</w:t>
      </w:r>
      <w:r w:rsidRPr="00D473E3">
        <w:rPr>
          <w:rFonts w:ascii="Arial" w:hAnsi="Arial"/>
          <w:b/>
          <w:i/>
          <w:spacing w:val="1"/>
          <w:sz w:val="21"/>
        </w:rPr>
        <w:t xml:space="preserve"> </w:t>
      </w:r>
      <w:r w:rsidRPr="00D473E3">
        <w:rPr>
          <w:rFonts w:ascii="Arial" w:hAnsi="Arial"/>
          <w:b/>
          <w:i/>
          <w:sz w:val="21"/>
        </w:rPr>
        <w:t>asunto desde la óptica de la falla en el servicio, o, que la medida se</w:t>
      </w:r>
      <w:r w:rsidRPr="00D473E3">
        <w:rPr>
          <w:rFonts w:ascii="Arial" w:hAnsi="Arial"/>
          <w:b/>
          <w:i/>
          <w:spacing w:val="1"/>
          <w:sz w:val="21"/>
        </w:rPr>
        <w:t xml:space="preserve"> </w:t>
      </w:r>
      <w:r w:rsidRPr="00D473E3">
        <w:rPr>
          <w:rFonts w:ascii="Arial" w:hAnsi="Arial"/>
          <w:b/>
          <w:i/>
          <w:sz w:val="21"/>
        </w:rPr>
        <w:t>haya ajustada a la normatividad vigente y por ende, se cumplan los</w:t>
      </w:r>
      <w:r w:rsidRPr="00D473E3">
        <w:rPr>
          <w:rFonts w:ascii="Arial" w:hAnsi="Arial"/>
          <w:b/>
          <w:i/>
          <w:spacing w:val="1"/>
          <w:sz w:val="21"/>
        </w:rPr>
        <w:t xml:space="preserve"> </w:t>
      </w:r>
      <w:r w:rsidRPr="00D473E3">
        <w:rPr>
          <w:rFonts w:ascii="Arial" w:hAnsi="Arial"/>
          <w:b/>
          <w:i/>
          <w:sz w:val="21"/>
        </w:rPr>
        <w:t>requisitos para abordar el estudio desde la responsabilidad objetiva</w:t>
      </w:r>
      <w:r w:rsidRPr="00D473E3">
        <w:rPr>
          <w:rFonts w:ascii="Arial" w:hAnsi="Arial"/>
          <w:b/>
          <w:i/>
          <w:spacing w:val="1"/>
          <w:sz w:val="21"/>
        </w:rPr>
        <w:t xml:space="preserve"> </w:t>
      </w:r>
      <w:r w:rsidRPr="00D473E3">
        <w:rPr>
          <w:rFonts w:ascii="Arial" w:hAnsi="Arial"/>
          <w:b/>
          <w:i/>
          <w:sz w:val="21"/>
        </w:rPr>
        <w:t>por daño especial; 3. De acuerdo con la legalidad o ilegalidad de la</w:t>
      </w:r>
      <w:r w:rsidRPr="00D473E3">
        <w:rPr>
          <w:rFonts w:ascii="Arial" w:hAnsi="Arial"/>
          <w:b/>
          <w:i/>
          <w:spacing w:val="1"/>
          <w:sz w:val="21"/>
        </w:rPr>
        <w:t xml:space="preserve"> </w:t>
      </w:r>
      <w:r w:rsidRPr="00D473E3">
        <w:rPr>
          <w:rFonts w:ascii="Arial" w:hAnsi="Arial"/>
          <w:b/>
          <w:i/>
          <w:sz w:val="21"/>
        </w:rPr>
        <w:t>medida, se indagará por la identificación de la falla en el servicio, o,</w:t>
      </w:r>
      <w:r w:rsidRPr="00D473E3">
        <w:rPr>
          <w:rFonts w:ascii="Arial" w:hAnsi="Arial"/>
          <w:b/>
          <w:i/>
          <w:spacing w:val="1"/>
          <w:sz w:val="21"/>
        </w:rPr>
        <w:t xml:space="preserve"> </w:t>
      </w:r>
      <w:r w:rsidRPr="00D473E3">
        <w:rPr>
          <w:rFonts w:ascii="Arial" w:hAnsi="Arial"/>
          <w:b/>
          <w:i/>
          <w:sz w:val="21"/>
        </w:rPr>
        <w:t>por</w:t>
      </w:r>
      <w:r w:rsidRPr="00D473E3">
        <w:rPr>
          <w:rFonts w:ascii="Arial" w:hAnsi="Arial"/>
          <w:b/>
          <w:i/>
          <w:spacing w:val="-11"/>
          <w:sz w:val="21"/>
        </w:rPr>
        <w:t xml:space="preserve"> </w:t>
      </w:r>
      <w:r w:rsidRPr="00D473E3">
        <w:rPr>
          <w:rFonts w:ascii="Arial" w:hAnsi="Arial"/>
          <w:b/>
          <w:i/>
          <w:sz w:val="21"/>
        </w:rPr>
        <w:t>el</w:t>
      </w:r>
      <w:r w:rsidRPr="00D473E3">
        <w:rPr>
          <w:rFonts w:ascii="Arial" w:hAnsi="Arial"/>
          <w:b/>
          <w:i/>
          <w:spacing w:val="-11"/>
          <w:sz w:val="21"/>
        </w:rPr>
        <w:t xml:space="preserve"> </w:t>
      </w:r>
      <w:r w:rsidRPr="00D473E3">
        <w:rPr>
          <w:rFonts w:ascii="Arial" w:hAnsi="Arial"/>
          <w:b/>
          <w:i/>
          <w:sz w:val="21"/>
        </w:rPr>
        <w:t>análisis</w:t>
      </w:r>
      <w:r w:rsidRPr="00D473E3">
        <w:rPr>
          <w:rFonts w:ascii="Arial" w:hAnsi="Arial"/>
          <w:b/>
          <w:i/>
          <w:spacing w:val="-13"/>
          <w:sz w:val="21"/>
        </w:rPr>
        <w:t xml:space="preserve"> </w:t>
      </w:r>
      <w:r w:rsidRPr="00D473E3">
        <w:rPr>
          <w:rFonts w:ascii="Arial" w:hAnsi="Arial"/>
          <w:b/>
          <w:i/>
          <w:sz w:val="21"/>
        </w:rPr>
        <w:t>de</w:t>
      </w:r>
      <w:r w:rsidRPr="00D473E3">
        <w:rPr>
          <w:rFonts w:ascii="Arial" w:hAnsi="Arial"/>
          <w:b/>
          <w:i/>
          <w:spacing w:val="-9"/>
          <w:sz w:val="21"/>
        </w:rPr>
        <w:t xml:space="preserve"> </w:t>
      </w:r>
      <w:r w:rsidRPr="00D473E3">
        <w:rPr>
          <w:rFonts w:ascii="Arial" w:hAnsi="Arial"/>
          <w:b/>
          <w:i/>
          <w:sz w:val="21"/>
        </w:rPr>
        <w:t>existencia</w:t>
      </w:r>
      <w:r w:rsidRPr="00D473E3">
        <w:rPr>
          <w:rFonts w:ascii="Arial" w:hAnsi="Arial"/>
          <w:b/>
          <w:i/>
          <w:spacing w:val="-11"/>
          <w:sz w:val="21"/>
        </w:rPr>
        <w:t xml:space="preserve"> </w:t>
      </w:r>
      <w:r w:rsidRPr="00D473E3">
        <w:rPr>
          <w:rFonts w:ascii="Arial" w:hAnsi="Arial"/>
          <w:b/>
          <w:i/>
          <w:sz w:val="21"/>
        </w:rPr>
        <w:t>de</w:t>
      </w:r>
      <w:r w:rsidRPr="00D473E3">
        <w:rPr>
          <w:rFonts w:ascii="Arial" w:hAnsi="Arial"/>
          <w:b/>
          <w:i/>
          <w:spacing w:val="-12"/>
          <w:sz w:val="21"/>
        </w:rPr>
        <w:t xml:space="preserve"> </w:t>
      </w:r>
      <w:r w:rsidRPr="00D473E3">
        <w:rPr>
          <w:rFonts w:ascii="Arial" w:hAnsi="Arial"/>
          <w:b/>
          <w:i/>
          <w:sz w:val="21"/>
        </w:rPr>
        <w:t>un</w:t>
      </w:r>
      <w:r w:rsidRPr="00D473E3">
        <w:rPr>
          <w:rFonts w:ascii="Arial" w:hAnsi="Arial"/>
          <w:b/>
          <w:i/>
          <w:spacing w:val="-11"/>
          <w:sz w:val="21"/>
        </w:rPr>
        <w:t xml:space="preserve"> </w:t>
      </w:r>
      <w:r w:rsidRPr="00D473E3">
        <w:rPr>
          <w:rFonts w:ascii="Arial" w:hAnsi="Arial"/>
          <w:b/>
          <w:i/>
          <w:sz w:val="21"/>
        </w:rPr>
        <w:t>daño</w:t>
      </w:r>
      <w:r w:rsidRPr="00D473E3">
        <w:rPr>
          <w:rFonts w:ascii="Arial" w:hAnsi="Arial"/>
          <w:b/>
          <w:i/>
          <w:spacing w:val="-12"/>
          <w:sz w:val="21"/>
        </w:rPr>
        <w:t xml:space="preserve"> </w:t>
      </w:r>
      <w:r w:rsidRPr="00D473E3">
        <w:rPr>
          <w:rFonts w:ascii="Arial" w:hAnsi="Arial"/>
          <w:b/>
          <w:i/>
          <w:sz w:val="21"/>
        </w:rPr>
        <w:t>especial;</w:t>
      </w:r>
      <w:r w:rsidRPr="00D473E3">
        <w:rPr>
          <w:rFonts w:ascii="Arial" w:hAnsi="Arial"/>
          <w:b/>
          <w:i/>
          <w:spacing w:val="-13"/>
          <w:sz w:val="21"/>
        </w:rPr>
        <w:t xml:space="preserve"> </w:t>
      </w:r>
      <w:r w:rsidRPr="00D473E3">
        <w:rPr>
          <w:rFonts w:ascii="Arial" w:hAnsi="Arial"/>
          <w:b/>
          <w:i/>
          <w:sz w:val="21"/>
        </w:rPr>
        <w:t>4.</w:t>
      </w:r>
      <w:r w:rsidRPr="00D473E3">
        <w:rPr>
          <w:rFonts w:ascii="Arial" w:hAnsi="Arial"/>
          <w:b/>
          <w:i/>
          <w:spacing w:val="-12"/>
          <w:sz w:val="21"/>
        </w:rPr>
        <w:t xml:space="preserve"> </w:t>
      </w:r>
      <w:r w:rsidRPr="00D473E3">
        <w:rPr>
          <w:rFonts w:ascii="Arial" w:hAnsi="Arial"/>
          <w:b/>
          <w:i/>
          <w:sz w:val="21"/>
        </w:rPr>
        <w:t>Sólo</w:t>
      </w:r>
      <w:r w:rsidRPr="00D473E3">
        <w:rPr>
          <w:rFonts w:ascii="Arial" w:hAnsi="Arial"/>
          <w:b/>
          <w:i/>
          <w:spacing w:val="-12"/>
          <w:sz w:val="21"/>
        </w:rPr>
        <w:t xml:space="preserve"> </w:t>
      </w:r>
      <w:r w:rsidRPr="00D473E3">
        <w:rPr>
          <w:rFonts w:ascii="Arial" w:hAnsi="Arial"/>
          <w:b/>
          <w:i/>
          <w:sz w:val="21"/>
        </w:rPr>
        <w:t>en</w:t>
      </w:r>
      <w:r w:rsidRPr="00D473E3">
        <w:rPr>
          <w:rFonts w:ascii="Arial" w:hAnsi="Arial"/>
          <w:b/>
          <w:i/>
          <w:spacing w:val="-13"/>
          <w:sz w:val="21"/>
        </w:rPr>
        <w:t xml:space="preserve"> </w:t>
      </w:r>
      <w:r w:rsidRPr="00D473E3">
        <w:rPr>
          <w:rFonts w:ascii="Arial" w:hAnsi="Arial"/>
          <w:b/>
          <w:i/>
          <w:sz w:val="21"/>
        </w:rPr>
        <w:t>caso</w:t>
      </w:r>
      <w:r w:rsidRPr="00D473E3">
        <w:rPr>
          <w:rFonts w:ascii="Arial" w:hAnsi="Arial"/>
          <w:b/>
          <w:i/>
          <w:spacing w:val="-12"/>
          <w:sz w:val="21"/>
        </w:rPr>
        <w:t xml:space="preserve"> </w:t>
      </w:r>
      <w:r w:rsidRPr="00D473E3">
        <w:rPr>
          <w:rFonts w:ascii="Arial" w:hAnsi="Arial"/>
          <w:b/>
          <w:i/>
          <w:sz w:val="21"/>
        </w:rPr>
        <w:t>que,</w:t>
      </w:r>
      <w:r w:rsidRPr="00D473E3">
        <w:rPr>
          <w:rFonts w:ascii="Arial" w:hAnsi="Arial"/>
          <w:b/>
          <w:i/>
          <w:spacing w:val="-56"/>
          <w:sz w:val="21"/>
        </w:rPr>
        <w:t xml:space="preserve"> </w:t>
      </w:r>
      <w:r w:rsidRPr="00D473E3">
        <w:rPr>
          <w:rFonts w:ascii="Arial" w:hAnsi="Arial"/>
          <w:b/>
          <w:i/>
          <w:sz w:val="21"/>
        </w:rPr>
        <w:t>por</w:t>
      </w:r>
      <w:r w:rsidRPr="00D473E3">
        <w:rPr>
          <w:rFonts w:ascii="Arial" w:hAnsi="Arial"/>
          <w:b/>
          <w:i/>
          <w:spacing w:val="1"/>
          <w:sz w:val="21"/>
        </w:rPr>
        <w:t xml:space="preserve"> </w:t>
      </w:r>
      <w:r w:rsidRPr="00D473E3">
        <w:rPr>
          <w:rFonts w:ascii="Arial" w:hAnsi="Arial"/>
          <w:b/>
          <w:i/>
          <w:sz w:val="21"/>
        </w:rPr>
        <w:t>el</w:t>
      </w:r>
      <w:r w:rsidRPr="00D473E3">
        <w:rPr>
          <w:rFonts w:ascii="Arial" w:hAnsi="Arial"/>
          <w:b/>
          <w:i/>
          <w:spacing w:val="1"/>
          <w:sz w:val="21"/>
        </w:rPr>
        <w:t xml:space="preserve"> </w:t>
      </w:r>
      <w:r w:rsidRPr="00D473E3">
        <w:rPr>
          <w:rFonts w:ascii="Arial" w:hAnsi="Arial"/>
          <w:b/>
          <w:i/>
          <w:sz w:val="21"/>
        </w:rPr>
        <w:t>régimen</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responsabilidad</w:t>
      </w:r>
      <w:r w:rsidRPr="00D473E3">
        <w:rPr>
          <w:rFonts w:ascii="Arial" w:hAnsi="Arial"/>
          <w:b/>
          <w:i/>
          <w:spacing w:val="1"/>
          <w:sz w:val="21"/>
        </w:rPr>
        <w:t xml:space="preserve"> </w:t>
      </w:r>
      <w:r w:rsidRPr="00D473E3">
        <w:rPr>
          <w:rFonts w:ascii="Arial" w:hAnsi="Arial"/>
          <w:b/>
          <w:i/>
          <w:sz w:val="21"/>
        </w:rPr>
        <w:t>adoptado,</w:t>
      </w:r>
      <w:r w:rsidRPr="00D473E3">
        <w:rPr>
          <w:rFonts w:ascii="Arial" w:hAnsi="Arial"/>
          <w:b/>
          <w:i/>
          <w:spacing w:val="1"/>
          <w:sz w:val="21"/>
        </w:rPr>
        <w:t xml:space="preserve"> </w:t>
      </w:r>
      <w:r w:rsidRPr="00D473E3">
        <w:rPr>
          <w:rFonts w:ascii="Arial" w:hAnsi="Arial"/>
          <w:b/>
          <w:i/>
          <w:sz w:val="21"/>
        </w:rPr>
        <w:t>se</w:t>
      </w:r>
      <w:r w:rsidRPr="00D473E3">
        <w:rPr>
          <w:rFonts w:ascii="Arial" w:hAnsi="Arial"/>
          <w:b/>
          <w:i/>
          <w:spacing w:val="1"/>
          <w:sz w:val="21"/>
        </w:rPr>
        <w:t xml:space="preserve"> </w:t>
      </w:r>
      <w:r w:rsidRPr="00D473E3">
        <w:rPr>
          <w:rFonts w:ascii="Arial" w:hAnsi="Arial"/>
          <w:b/>
          <w:i/>
          <w:sz w:val="21"/>
        </w:rPr>
        <w:t>logre</w:t>
      </w:r>
      <w:r w:rsidRPr="00D473E3">
        <w:rPr>
          <w:rFonts w:ascii="Arial" w:hAnsi="Arial"/>
          <w:b/>
          <w:i/>
          <w:spacing w:val="1"/>
          <w:sz w:val="21"/>
        </w:rPr>
        <w:t xml:space="preserve"> </w:t>
      </w:r>
      <w:r w:rsidRPr="00D473E3">
        <w:rPr>
          <w:rFonts w:ascii="Arial" w:hAnsi="Arial"/>
          <w:b/>
          <w:i/>
          <w:sz w:val="21"/>
        </w:rPr>
        <w:t>atribuir</w:t>
      </w:r>
      <w:r w:rsidRPr="00D473E3">
        <w:rPr>
          <w:rFonts w:ascii="Arial" w:hAnsi="Arial"/>
          <w:b/>
          <w:i/>
          <w:spacing w:val="1"/>
          <w:sz w:val="21"/>
        </w:rPr>
        <w:t xml:space="preserve"> </w:t>
      </w:r>
      <w:r w:rsidRPr="00D473E3">
        <w:rPr>
          <w:rFonts w:ascii="Arial" w:hAnsi="Arial"/>
          <w:b/>
          <w:i/>
          <w:sz w:val="21"/>
        </w:rPr>
        <w:t>responsabilidad al Estado, se identificará la entidad a la cual se</w:t>
      </w:r>
      <w:r w:rsidRPr="00D473E3">
        <w:rPr>
          <w:rFonts w:ascii="Arial" w:hAnsi="Arial"/>
          <w:b/>
          <w:i/>
          <w:spacing w:val="1"/>
          <w:sz w:val="21"/>
        </w:rPr>
        <w:t xml:space="preserve"> </w:t>
      </w:r>
      <w:r w:rsidRPr="00D473E3">
        <w:rPr>
          <w:rFonts w:ascii="Arial" w:hAnsi="Arial"/>
          <w:b/>
          <w:i/>
          <w:sz w:val="21"/>
        </w:rPr>
        <w:t>imputa el daño; 5. y, finalmente, análisis de culpa de la víctima,</w:t>
      </w:r>
      <w:r w:rsidRPr="00D473E3">
        <w:rPr>
          <w:rFonts w:ascii="Arial" w:hAnsi="Arial"/>
          <w:b/>
          <w:i/>
          <w:spacing w:val="1"/>
          <w:sz w:val="21"/>
        </w:rPr>
        <w:t xml:space="preserve"> </w:t>
      </w:r>
      <w:r w:rsidRPr="00D473E3">
        <w:rPr>
          <w:rFonts w:ascii="Arial" w:hAnsi="Arial"/>
          <w:b/>
          <w:i/>
          <w:sz w:val="21"/>
        </w:rPr>
        <w:t>únicamente si del estudio anterior resulta viable, hasta ese punto, la</w:t>
      </w:r>
      <w:r w:rsidRPr="00D473E3">
        <w:rPr>
          <w:rFonts w:ascii="Arial" w:hAnsi="Arial"/>
          <w:b/>
          <w:i/>
          <w:spacing w:val="-56"/>
          <w:sz w:val="21"/>
        </w:rPr>
        <w:t xml:space="preserve"> </w:t>
      </w:r>
      <w:r w:rsidRPr="00D473E3">
        <w:rPr>
          <w:rFonts w:ascii="Arial" w:hAnsi="Arial"/>
          <w:b/>
          <w:i/>
          <w:sz w:val="21"/>
        </w:rPr>
        <w:t>imputación</w:t>
      </w:r>
      <w:r w:rsidRPr="00D473E3">
        <w:rPr>
          <w:rFonts w:ascii="Arial" w:hAnsi="Arial"/>
          <w:b/>
          <w:i/>
          <w:spacing w:val="-1"/>
          <w:sz w:val="21"/>
        </w:rPr>
        <w:t xml:space="preserve"> </w:t>
      </w:r>
      <w:r w:rsidRPr="00D473E3">
        <w:rPr>
          <w:rFonts w:ascii="Arial" w:hAnsi="Arial"/>
          <w:b/>
          <w:i/>
          <w:sz w:val="21"/>
        </w:rPr>
        <w:t>al</w:t>
      </w:r>
      <w:r w:rsidRPr="00D473E3">
        <w:rPr>
          <w:rFonts w:ascii="Arial" w:hAnsi="Arial"/>
          <w:b/>
          <w:i/>
          <w:spacing w:val="-2"/>
          <w:sz w:val="21"/>
        </w:rPr>
        <w:t xml:space="preserve"> </w:t>
      </w:r>
      <w:r w:rsidRPr="00D473E3">
        <w:rPr>
          <w:rFonts w:ascii="Arial" w:hAnsi="Arial"/>
          <w:b/>
          <w:i/>
          <w:sz w:val="21"/>
        </w:rPr>
        <w:t>estado</w:t>
      </w:r>
      <w:r w:rsidRPr="00D473E3">
        <w:rPr>
          <w:rFonts w:ascii="Arial" w:hAnsi="Arial"/>
          <w:b/>
          <w:i/>
          <w:position w:val="7"/>
          <w:sz w:val="14"/>
        </w:rPr>
        <w:t>14</w:t>
      </w:r>
      <w:r w:rsidRPr="00D473E3">
        <w:rPr>
          <w:rFonts w:ascii="Arial" w:hAnsi="Arial"/>
          <w:b/>
          <w:i/>
          <w:sz w:val="21"/>
        </w:rPr>
        <w:t>”.</w:t>
      </w:r>
      <w:r w:rsidRPr="00D473E3">
        <w:rPr>
          <w:rFonts w:ascii="Arial" w:hAnsi="Arial"/>
          <w:b/>
          <w:i/>
          <w:spacing w:val="-2"/>
          <w:sz w:val="21"/>
        </w:rPr>
        <w:t xml:space="preserve"> </w:t>
      </w:r>
      <w:r w:rsidRPr="00D473E3">
        <w:rPr>
          <w:rFonts w:ascii="Arial" w:hAnsi="Arial"/>
          <w:i/>
          <w:sz w:val="21"/>
        </w:rPr>
        <w:t>-Resaltado</w:t>
      </w:r>
      <w:r w:rsidRPr="00D473E3">
        <w:rPr>
          <w:rFonts w:ascii="Arial" w:hAnsi="Arial"/>
          <w:i/>
          <w:spacing w:val="-1"/>
          <w:sz w:val="21"/>
        </w:rPr>
        <w:t xml:space="preserve"> </w:t>
      </w:r>
      <w:r w:rsidRPr="00D473E3">
        <w:rPr>
          <w:rFonts w:ascii="Arial" w:hAnsi="Arial"/>
          <w:i/>
          <w:sz w:val="21"/>
        </w:rPr>
        <w:t>por</w:t>
      </w:r>
      <w:r w:rsidRPr="00D473E3">
        <w:rPr>
          <w:rFonts w:ascii="Arial" w:hAnsi="Arial"/>
          <w:i/>
          <w:spacing w:val="-2"/>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Sala -</w:t>
      </w:r>
    </w:p>
    <w:p w:rsidR="007335D1" w:rsidRPr="00D473E3" w:rsidRDefault="007335D1">
      <w:pPr>
        <w:pStyle w:val="Textoindependiente"/>
        <w:spacing w:before="7"/>
        <w:rPr>
          <w:rFonts w:ascii="Arial"/>
          <w:i/>
          <w:sz w:val="32"/>
        </w:rPr>
      </w:pPr>
    </w:p>
    <w:p w:rsidR="007335D1" w:rsidRPr="00D473E3" w:rsidRDefault="00DC0ACE">
      <w:pPr>
        <w:pStyle w:val="Prrafodelista"/>
        <w:numPr>
          <w:ilvl w:val="0"/>
          <w:numId w:val="3"/>
        </w:numPr>
        <w:tabs>
          <w:tab w:val="left" w:pos="1041"/>
        </w:tabs>
        <w:spacing w:line="360" w:lineRule="auto"/>
        <w:ind w:right="114" w:firstLine="0"/>
        <w:jc w:val="both"/>
      </w:pPr>
      <w:r w:rsidRPr="00D473E3">
        <w:t>En similar sentido, en fallo del 5 de marzo de 2020</w:t>
      </w:r>
      <w:r w:rsidRPr="00D473E3">
        <w:rPr>
          <w:vertAlign w:val="superscript"/>
        </w:rPr>
        <w:t>15</w:t>
      </w:r>
      <w:r w:rsidRPr="00D473E3">
        <w:t>, se indicó que, a la luz de lo</w:t>
      </w:r>
      <w:r w:rsidRPr="00D473E3">
        <w:rPr>
          <w:spacing w:val="-59"/>
        </w:rPr>
        <w:t xml:space="preserve"> </w:t>
      </w:r>
      <w:r w:rsidRPr="00D473E3">
        <w:t>considerado por la Corte Constitucional, (i) no existía un régimen de responsabilidad</w:t>
      </w:r>
      <w:r w:rsidRPr="00D473E3">
        <w:rPr>
          <w:spacing w:val="1"/>
        </w:rPr>
        <w:t xml:space="preserve"> </w:t>
      </w:r>
      <w:r w:rsidRPr="00D473E3">
        <w:t>específico aplicable en los eventos de privación de la libertad; y, en consecuencia, (</w:t>
      </w:r>
      <w:proofErr w:type="spellStart"/>
      <w:r w:rsidRPr="00D473E3">
        <w:t>ii</w:t>
      </w:r>
      <w:proofErr w:type="spellEnd"/>
      <w:r w:rsidRPr="00D473E3">
        <w:t>)</w:t>
      </w:r>
      <w:r w:rsidRPr="00D473E3">
        <w:rPr>
          <w:spacing w:val="-59"/>
        </w:rPr>
        <w:t xml:space="preserve"> </w:t>
      </w:r>
      <w:r w:rsidRPr="00D473E3">
        <w:t xml:space="preserve">la labor del Juez consistía en establecer -en cada caso- si la </w:t>
      </w:r>
      <w:r w:rsidRPr="00D473E3">
        <w:rPr>
          <w:rFonts w:ascii="Arial" w:hAnsi="Arial"/>
          <w:b/>
        </w:rPr>
        <w:t>privación de la libertad</w:t>
      </w:r>
      <w:r w:rsidRPr="00D473E3">
        <w:rPr>
          <w:rFonts w:ascii="Arial" w:hAnsi="Arial"/>
          <w:b/>
          <w:spacing w:val="-59"/>
        </w:rPr>
        <w:t xml:space="preserve"> </w:t>
      </w:r>
      <w:r w:rsidRPr="00D473E3">
        <w:rPr>
          <w:rFonts w:ascii="Arial" w:hAnsi="Arial"/>
          <w:b/>
        </w:rPr>
        <w:t>fue</w:t>
      </w:r>
      <w:r w:rsidRPr="00D473E3">
        <w:rPr>
          <w:rFonts w:ascii="Arial" w:hAnsi="Arial"/>
          <w:b/>
          <w:spacing w:val="-1"/>
        </w:rPr>
        <w:t xml:space="preserve"> </w:t>
      </w:r>
      <w:r w:rsidRPr="00D473E3">
        <w:rPr>
          <w:rFonts w:ascii="Arial" w:hAnsi="Arial"/>
          <w:b/>
        </w:rPr>
        <w:t>apropiada,</w:t>
      </w:r>
      <w:r w:rsidRPr="00D473E3">
        <w:rPr>
          <w:rFonts w:ascii="Arial" w:hAnsi="Arial"/>
          <w:b/>
          <w:spacing w:val="-1"/>
        </w:rPr>
        <w:t xml:space="preserve"> </w:t>
      </w:r>
      <w:r w:rsidRPr="00D473E3">
        <w:rPr>
          <w:rFonts w:ascii="Arial" w:hAnsi="Arial"/>
          <w:b/>
        </w:rPr>
        <w:t>razonable y/o proporcionada</w:t>
      </w:r>
      <w:r w:rsidRPr="00D473E3">
        <w:t>.</w:t>
      </w:r>
    </w:p>
    <w:p w:rsidR="007335D1" w:rsidRPr="00D473E3" w:rsidRDefault="007335D1">
      <w:pPr>
        <w:pStyle w:val="Textoindependiente"/>
        <w:spacing w:before="1"/>
        <w:rPr>
          <w:sz w:val="33"/>
        </w:rPr>
      </w:pPr>
    </w:p>
    <w:p w:rsidR="007335D1" w:rsidRPr="00D473E3" w:rsidRDefault="00DC0ACE">
      <w:pPr>
        <w:pStyle w:val="Prrafodelista"/>
        <w:numPr>
          <w:ilvl w:val="0"/>
          <w:numId w:val="3"/>
        </w:numPr>
        <w:tabs>
          <w:tab w:val="left" w:pos="1026"/>
        </w:tabs>
        <w:spacing w:before="1" w:line="360" w:lineRule="auto"/>
        <w:ind w:right="194" w:firstLine="0"/>
        <w:jc w:val="both"/>
      </w:pPr>
      <w:r w:rsidRPr="00D473E3">
        <w:rPr>
          <w:spacing w:val="-1"/>
        </w:rPr>
        <w:t>En</w:t>
      </w:r>
      <w:r w:rsidRPr="00D473E3">
        <w:rPr>
          <w:spacing w:val="-14"/>
        </w:rPr>
        <w:t xml:space="preserve"> </w:t>
      </w:r>
      <w:r w:rsidRPr="00D473E3">
        <w:rPr>
          <w:spacing w:val="-1"/>
        </w:rPr>
        <w:t>conclusión,</w:t>
      </w:r>
      <w:r w:rsidRPr="00D473E3">
        <w:rPr>
          <w:spacing w:val="-15"/>
        </w:rPr>
        <w:t xml:space="preserve"> </w:t>
      </w:r>
      <w:r w:rsidRPr="00D473E3">
        <w:rPr>
          <w:spacing w:val="-1"/>
        </w:rPr>
        <w:t>las</w:t>
      </w:r>
      <w:r w:rsidRPr="00D473E3">
        <w:rPr>
          <w:spacing w:val="-14"/>
        </w:rPr>
        <w:t xml:space="preserve"> </w:t>
      </w:r>
      <w:r w:rsidRPr="00D473E3">
        <w:t>sentencias</w:t>
      </w:r>
      <w:r w:rsidRPr="00D473E3">
        <w:rPr>
          <w:spacing w:val="-14"/>
        </w:rPr>
        <w:t xml:space="preserve"> </w:t>
      </w:r>
      <w:r w:rsidRPr="00D473E3">
        <w:t>de</w:t>
      </w:r>
      <w:r w:rsidRPr="00D473E3">
        <w:rPr>
          <w:spacing w:val="-14"/>
        </w:rPr>
        <w:t xml:space="preserve"> </w:t>
      </w:r>
      <w:r w:rsidRPr="00D473E3">
        <w:t>unificación</w:t>
      </w:r>
      <w:r w:rsidRPr="00D473E3">
        <w:rPr>
          <w:spacing w:val="-17"/>
        </w:rPr>
        <w:t xml:space="preserve"> </w:t>
      </w:r>
      <w:r w:rsidRPr="00D473E3">
        <w:t>de</w:t>
      </w:r>
      <w:r w:rsidRPr="00D473E3">
        <w:rPr>
          <w:spacing w:val="-14"/>
        </w:rPr>
        <w:t xml:space="preserve"> </w:t>
      </w:r>
      <w:r w:rsidRPr="00D473E3">
        <w:t>la</w:t>
      </w:r>
      <w:r w:rsidRPr="00D473E3">
        <w:rPr>
          <w:spacing w:val="-14"/>
        </w:rPr>
        <w:t xml:space="preserve"> </w:t>
      </w:r>
      <w:r w:rsidRPr="00D473E3">
        <w:t>Corte</w:t>
      </w:r>
      <w:r w:rsidRPr="00D473E3">
        <w:rPr>
          <w:spacing w:val="-16"/>
        </w:rPr>
        <w:t xml:space="preserve"> </w:t>
      </w:r>
      <w:r w:rsidRPr="00D473E3">
        <w:t>Constitucional,</w:t>
      </w:r>
      <w:r w:rsidRPr="00D473E3">
        <w:rPr>
          <w:spacing w:val="-13"/>
        </w:rPr>
        <w:t xml:space="preserve"> </w:t>
      </w:r>
      <w:r w:rsidRPr="00D473E3">
        <w:t>establece</w:t>
      </w:r>
      <w:r w:rsidRPr="00D473E3">
        <w:rPr>
          <w:spacing w:val="-59"/>
        </w:rPr>
        <w:t xml:space="preserve"> </w:t>
      </w:r>
      <w:r w:rsidRPr="00D473E3">
        <w:t>que en eventos de privación injusta de la libertad no se determina un régimen único</w:t>
      </w:r>
      <w:r w:rsidRPr="00D473E3">
        <w:rPr>
          <w:spacing w:val="1"/>
        </w:rPr>
        <w:t xml:space="preserve"> </w:t>
      </w:r>
      <w:r w:rsidRPr="00D473E3">
        <w:rPr>
          <w:spacing w:val="-1"/>
        </w:rPr>
        <w:t>de</w:t>
      </w:r>
      <w:r w:rsidRPr="00D473E3">
        <w:rPr>
          <w:spacing w:val="-12"/>
        </w:rPr>
        <w:t xml:space="preserve"> </w:t>
      </w:r>
      <w:r w:rsidRPr="00D473E3">
        <w:rPr>
          <w:spacing w:val="-1"/>
        </w:rPr>
        <w:t>responsabilidad</w:t>
      </w:r>
      <w:r w:rsidRPr="00D473E3">
        <w:rPr>
          <w:spacing w:val="-10"/>
        </w:rPr>
        <w:t xml:space="preserve"> </w:t>
      </w:r>
      <w:r w:rsidRPr="00D473E3">
        <w:rPr>
          <w:spacing w:val="-1"/>
        </w:rPr>
        <w:t>subjetivo</w:t>
      </w:r>
      <w:r w:rsidRPr="00D473E3">
        <w:rPr>
          <w:spacing w:val="-11"/>
        </w:rPr>
        <w:t xml:space="preserve"> </w:t>
      </w:r>
      <w:r w:rsidRPr="00D473E3">
        <w:t>u</w:t>
      </w:r>
      <w:r w:rsidRPr="00D473E3">
        <w:rPr>
          <w:spacing w:val="-10"/>
        </w:rPr>
        <w:t xml:space="preserve"> </w:t>
      </w:r>
      <w:r w:rsidRPr="00D473E3">
        <w:t>objetivo.</w:t>
      </w:r>
      <w:r w:rsidRPr="00D473E3">
        <w:rPr>
          <w:spacing w:val="-12"/>
        </w:rPr>
        <w:t xml:space="preserve"> </w:t>
      </w:r>
      <w:r w:rsidRPr="00D473E3">
        <w:t>Sin</w:t>
      </w:r>
      <w:r w:rsidRPr="00D473E3">
        <w:rPr>
          <w:spacing w:val="-11"/>
        </w:rPr>
        <w:t xml:space="preserve"> </w:t>
      </w:r>
      <w:r w:rsidRPr="00D473E3">
        <w:t>embargo,</w:t>
      </w:r>
      <w:r w:rsidRPr="00D473E3">
        <w:rPr>
          <w:spacing w:val="-12"/>
        </w:rPr>
        <w:t xml:space="preserve"> </w:t>
      </w:r>
      <w:r w:rsidRPr="00D473E3">
        <w:t>cualquiera</w:t>
      </w:r>
      <w:r w:rsidRPr="00D473E3">
        <w:rPr>
          <w:spacing w:val="-12"/>
        </w:rPr>
        <w:t xml:space="preserve"> </w:t>
      </w:r>
      <w:r w:rsidRPr="00D473E3">
        <w:t>sea</w:t>
      </w:r>
      <w:r w:rsidRPr="00D473E3">
        <w:rPr>
          <w:spacing w:val="-14"/>
        </w:rPr>
        <w:t xml:space="preserve"> </w:t>
      </w:r>
      <w:r w:rsidRPr="00D473E3">
        <w:t>el</w:t>
      </w:r>
      <w:r w:rsidRPr="00D473E3">
        <w:rPr>
          <w:spacing w:val="-16"/>
        </w:rPr>
        <w:t xml:space="preserve"> </w:t>
      </w:r>
      <w:r w:rsidRPr="00D473E3">
        <w:t>que</w:t>
      </w:r>
      <w:r w:rsidRPr="00D473E3">
        <w:rPr>
          <w:spacing w:val="-16"/>
        </w:rPr>
        <w:t xml:space="preserve"> </w:t>
      </w:r>
      <w:r w:rsidRPr="00D473E3">
        <w:t>se</w:t>
      </w:r>
      <w:r w:rsidRPr="00D473E3">
        <w:rPr>
          <w:spacing w:val="-11"/>
        </w:rPr>
        <w:t xml:space="preserve"> </w:t>
      </w:r>
      <w:r w:rsidRPr="00D473E3">
        <w:t>aplique</w:t>
      </w:r>
      <w:r w:rsidRPr="00D473E3">
        <w:rPr>
          <w:spacing w:val="-59"/>
        </w:rPr>
        <w:t xml:space="preserve"> </w:t>
      </w:r>
      <w:r w:rsidRPr="00D473E3">
        <w:t xml:space="preserve">se debe tomar en cuenta, frente al caso concreto, si la medida fue </w:t>
      </w:r>
      <w:r w:rsidRPr="00D473E3">
        <w:rPr>
          <w:rFonts w:ascii="Arial" w:hAnsi="Arial"/>
          <w:i/>
        </w:rPr>
        <w:t>inapropiada,</w:t>
      </w:r>
      <w:r w:rsidRPr="00D473E3">
        <w:rPr>
          <w:rFonts w:ascii="Arial" w:hAnsi="Arial"/>
          <w:i/>
          <w:spacing w:val="1"/>
        </w:rPr>
        <w:t xml:space="preserve"> </w:t>
      </w:r>
      <w:r w:rsidRPr="00D473E3">
        <w:rPr>
          <w:rFonts w:ascii="Arial" w:hAnsi="Arial"/>
          <w:i/>
        </w:rPr>
        <w:t xml:space="preserve">irrazonable, desproporcionada </w:t>
      </w:r>
      <w:r w:rsidRPr="00D473E3">
        <w:t>o arbitraria, pues, tales circunstancias demarcan la</w:t>
      </w:r>
      <w:r w:rsidRPr="00D473E3">
        <w:rPr>
          <w:spacing w:val="1"/>
        </w:rPr>
        <w:t xml:space="preserve"> </w:t>
      </w:r>
      <w:r w:rsidRPr="00D473E3">
        <w:t>antijuridicidad de daño y la responsabilidad del Estado bajo un régimen subjetivo por</w:t>
      </w:r>
      <w:r w:rsidRPr="00D473E3">
        <w:rPr>
          <w:spacing w:val="-59"/>
        </w:rPr>
        <w:t xml:space="preserve"> </w:t>
      </w:r>
      <w:r w:rsidRPr="00D473E3">
        <w:t>falla en el servicio, en caso contrario se analizará bajo el régimen objetivo por daño</w:t>
      </w:r>
      <w:r w:rsidRPr="00D473E3">
        <w:rPr>
          <w:spacing w:val="1"/>
        </w:rPr>
        <w:t xml:space="preserve"> </w:t>
      </w:r>
      <w:r w:rsidRPr="00D473E3">
        <w:t>especial</w:t>
      </w:r>
      <w:r w:rsidRPr="00D473E3">
        <w:rPr>
          <w:spacing w:val="-2"/>
        </w:rPr>
        <w:t xml:space="preserve"> </w:t>
      </w:r>
      <w:r w:rsidRPr="00D473E3">
        <w:t>cuando</w:t>
      </w:r>
      <w:r w:rsidRPr="00D473E3">
        <w:rPr>
          <w:spacing w:val="-1"/>
        </w:rPr>
        <w:t xml:space="preserve"> </w:t>
      </w:r>
      <w:r w:rsidRPr="00D473E3">
        <w:t>el hecho</w:t>
      </w:r>
      <w:r w:rsidRPr="00D473E3">
        <w:rPr>
          <w:spacing w:val="-1"/>
        </w:rPr>
        <w:t xml:space="preserve"> </w:t>
      </w:r>
      <w:r w:rsidRPr="00D473E3">
        <w:t>no</w:t>
      </w:r>
      <w:r w:rsidRPr="00D473E3">
        <w:rPr>
          <w:spacing w:val="-1"/>
        </w:rPr>
        <w:t xml:space="preserve"> </w:t>
      </w:r>
      <w:r w:rsidRPr="00D473E3">
        <w:t>ha</w:t>
      </w:r>
      <w:r w:rsidRPr="00D473E3">
        <w:rPr>
          <w:spacing w:val="-2"/>
        </w:rPr>
        <w:t xml:space="preserve"> </w:t>
      </w:r>
      <w:r w:rsidRPr="00D473E3">
        <w:t>existido</w:t>
      </w:r>
      <w:r w:rsidRPr="00D473E3">
        <w:rPr>
          <w:spacing w:val="-1"/>
        </w:rPr>
        <w:t xml:space="preserve"> </w:t>
      </w:r>
      <w:r w:rsidRPr="00D473E3">
        <w:t>o</w:t>
      </w:r>
      <w:r w:rsidRPr="00D473E3">
        <w:rPr>
          <w:spacing w:val="1"/>
        </w:rPr>
        <w:t xml:space="preserve"> </w:t>
      </w:r>
      <w:r w:rsidRPr="00D473E3">
        <w:t>la</w:t>
      </w:r>
      <w:r w:rsidRPr="00D473E3">
        <w:rPr>
          <w:spacing w:val="-1"/>
        </w:rPr>
        <w:t xml:space="preserve"> </w:t>
      </w:r>
      <w:r w:rsidRPr="00D473E3">
        <w:t>conducta</w:t>
      </w:r>
      <w:r w:rsidRPr="00D473E3">
        <w:rPr>
          <w:spacing w:val="-1"/>
        </w:rPr>
        <w:t xml:space="preserve"> </w:t>
      </w:r>
      <w:r w:rsidRPr="00D473E3">
        <w:t>es</w:t>
      </w:r>
      <w:r w:rsidRPr="00D473E3">
        <w:rPr>
          <w:spacing w:val="-2"/>
        </w:rPr>
        <w:t xml:space="preserve"> </w:t>
      </w:r>
      <w:r w:rsidRPr="00D473E3">
        <w:t>objetivamente</w:t>
      </w:r>
      <w:r w:rsidRPr="00D473E3">
        <w:rPr>
          <w:spacing w:val="-3"/>
        </w:rPr>
        <w:t xml:space="preserve"> </w:t>
      </w:r>
      <w:r w:rsidRPr="00D473E3">
        <w:t>atípica.</w:t>
      </w:r>
    </w:p>
    <w:p w:rsidR="007335D1" w:rsidRPr="00D473E3" w:rsidRDefault="007335D1">
      <w:pPr>
        <w:pStyle w:val="Textoindependiente"/>
        <w:rPr>
          <w:sz w:val="33"/>
        </w:rPr>
      </w:pPr>
    </w:p>
    <w:p w:rsidR="007335D1" w:rsidRPr="00D473E3" w:rsidRDefault="00DC0ACE">
      <w:pPr>
        <w:pStyle w:val="Ttulo3"/>
      </w:pPr>
      <w:r w:rsidRPr="00D473E3">
        <w:t>Caso</w:t>
      </w:r>
      <w:r w:rsidRPr="00D473E3">
        <w:rPr>
          <w:spacing w:val="-1"/>
        </w:rPr>
        <w:t xml:space="preserve"> </w:t>
      </w:r>
      <w:r w:rsidRPr="00D473E3">
        <w:t>Concreto</w:t>
      </w:r>
    </w:p>
    <w:p w:rsidR="007335D1" w:rsidRPr="00D473E3" w:rsidRDefault="007335D1">
      <w:pPr>
        <w:pStyle w:val="Textoindependiente"/>
        <w:rPr>
          <w:rFonts w:ascii="Arial"/>
          <w:b/>
          <w:sz w:val="24"/>
        </w:rPr>
      </w:pPr>
    </w:p>
    <w:p w:rsidR="007335D1" w:rsidRPr="00D473E3" w:rsidRDefault="007335D1">
      <w:pPr>
        <w:pStyle w:val="Textoindependiente"/>
        <w:spacing w:before="11"/>
        <w:rPr>
          <w:rFonts w:ascii="Arial"/>
          <w:b/>
          <w:sz w:val="19"/>
        </w:rPr>
      </w:pPr>
    </w:p>
    <w:p w:rsidR="007335D1" w:rsidRPr="00D473E3" w:rsidRDefault="00DC0ACE">
      <w:pPr>
        <w:pStyle w:val="Prrafodelista"/>
        <w:numPr>
          <w:ilvl w:val="0"/>
          <w:numId w:val="3"/>
        </w:numPr>
        <w:tabs>
          <w:tab w:val="left" w:pos="1096"/>
        </w:tabs>
        <w:spacing w:line="360" w:lineRule="auto"/>
        <w:ind w:firstLine="0"/>
        <w:jc w:val="both"/>
      </w:pPr>
      <w:r w:rsidRPr="00D473E3">
        <w:t>En el presente caso las entidades demandadas y apelantes cuestionan la</w:t>
      </w:r>
      <w:r w:rsidRPr="00D473E3">
        <w:rPr>
          <w:spacing w:val="1"/>
        </w:rPr>
        <w:t xml:space="preserve"> </w:t>
      </w:r>
      <w:r w:rsidRPr="00D473E3">
        <w:t>decisión</w:t>
      </w:r>
      <w:r w:rsidRPr="00D473E3">
        <w:rPr>
          <w:spacing w:val="-11"/>
        </w:rPr>
        <w:t xml:space="preserve"> </w:t>
      </w:r>
      <w:r w:rsidRPr="00D473E3">
        <w:t>del</w:t>
      </w:r>
      <w:r w:rsidRPr="00D473E3">
        <w:rPr>
          <w:spacing w:val="-11"/>
        </w:rPr>
        <w:t xml:space="preserve"> </w:t>
      </w:r>
      <w:r w:rsidRPr="00D473E3">
        <w:t>A-quo</w:t>
      </w:r>
      <w:r w:rsidRPr="00D473E3">
        <w:rPr>
          <w:spacing w:val="-10"/>
        </w:rPr>
        <w:t xml:space="preserve"> </w:t>
      </w:r>
      <w:r w:rsidRPr="00D473E3">
        <w:t>al</w:t>
      </w:r>
      <w:r w:rsidRPr="00D473E3">
        <w:rPr>
          <w:spacing w:val="-13"/>
        </w:rPr>
        <w:t xml:space="preserve"> </w:t>
      </w:r>
      <w:r w:rsidRPr="00D473E3">
        <w:t>señalar</w:t>
      </w:r>
      <w:r w:rsidRPr="00D473E3">
        <w:rPr>
          <w:spacing w:val="-9"/>
        </w:rPr>
        <w:t xml:space="preserve"> </w:t>
      </w:r>
      <w:r w:rsidRPr="00D473E3">
        <w:t>(i)</w:t>
      </w:r>
      <w:r w:rsidRPr="00D473E3">
        <w:rPr>
          <w:spacing w:val="-14"/>
        </w:rPr>
        <w:t xml:space="preserve"> </w:t>
      </w:r>
      <w:r w:rsidRPr="00D473E3">
        <w:t>que</w:t>
      </w:r>
      <w:r w:rsidRPr="00D473E3">
        <w:rPr>
          <w:spacing w:val="-9"/>
        </w:rPr>
        <w:t xml:space="preserve"> </w:t>
      </w:r>
      <w:r w:rsidRPr="00D473E3">
        <w:t>la</w:t>
      </w:r>
      <w:r w:rsidRPr="00D473E3">
        <w:rPr>
          <w:spacing w:val="-12"/>
        </w:rPr>
        <w:t xml:space="preserve"> </w:t>
      </w:r>
      <w:r w:rsidRPr="00D473E3">
        <w:t>medida</w:t>
      </w:r>
      <w:r w:rsidRPr="00D473E3">
        <w:rPr>
          <w:spacing w:val="-11"/>
        </w:rPr>
        <w:t xml:space="preserve"> </w:t>
      </w:r>
      <w:r w:rsidRPr="00D473E3">
        <w:t>de</w:t>
      </w:r>
      <w:r w:rsidRPr="00D473E3">
        <w:rPr>
          <w:spacing w:val="-14"/>
        </w:rPr>
        <w:t xml:space="preserve"> </w:t>
      </w:r>
      <w:r w:rsidRPr="00D473E3">
        <w:t>seguridad</w:t>
      </w:r>
      <w:r w:rsidRPr="00D473E3">
        <w:rPr>
          <w:spacing w:val="-12"/>
        </w:rPr>
        <w:t xml:space="preserve"> </w:t>
      </w:r>
      <w:r w:rsidRPr="00D473E3">
        <w:t>que</w:t>
      </w:r>
      <w:r w:rsidRPr="00D473E3">
        <w:rPr>
          <w:spacing w:val="-13"/>
        </w:rPr>
        <w:t xml:space="preserve"> </w:t>
      </w:r>
      <w:r w:rsidRPr="00D473E3">
        <w:t>se</w:t>
      </w:r>
      <w:r w:rsidRPr="00D473E3">
        <w:rPr>
          <w:spacing w:val="-10"/>
        </w:rPr>
        <w:t xml:space="preserve"> </w:t>
      </w:r>
      <w:r w:rsidRPr="00D473E3">
        <w:t>le</w:t>
      </w:r>
      <w:r w:rsidRPr="00D473E3">
        <w:rPr>
          <w:spacing w:val="-9"/>
        </w:rPr>
        <w:t xml:space="preserve"> </w:t>
      </w:r>
      <w:r w:rsidRPr="00D473E3">
        <w:t>impuso</w:t>
      </w:r>
      <w:r w:rsidRPr="00D473E3">
        <w:rPr>
          <w:spacing w:val="-8"/>
        </w:rPr>
        <w:t xml:space="preserve"> </w:t>
      </w:r>
      <w:r w:rsidRPr="00D473E3">
        <w:t>al</w:t>
      </w:r>
      <w:r w:rsidRPr="00D473E3">
        <w:rPr>
          <w:spacing w:val="-11"/>
        </w:rPr>
        <w:t xml:space="preserve"> </w:t>
      </w:r>
      <w:r w:rsidRPr="00D473E3">
        <w:t>señor</w:t>
      </w:r>
      <w:r w:rsidRPr="00D473E3">
        <w:rPr>
          <w:spacing w:val="-58"/>
        </w:rPr>
        <w:t xml:space="preserve"> </w:t>
      </w:r>
      <w:r w:rsidRPr="00D473E3">
        <w:t>Marco</w:t>
      </w:r>
      <w:r w:rsidRPr="00D473E3">
        <w:rPr>
          <w:spacing w:val="-7"/>
        </w:rPr>
        <w:t xml:space="preserve"> </w:t>
      </w:r>
      <w:r w:rsidRPr="00D473E3">
        <w:t>Antonio</w:t>
      </w:r>
      <w:r w:rsidRPr="00D473E3">
        <w:rPr>
          <w:spacing w:val="-8"/>
        </w:rPr>
        <w:t xml:space="preserve"> </w:t>
      </w:r>
      <w:r w:rsidRPr="00D473E3">
        <w:t>Romero</w:t>
      </w:r>
      <w:r w:rsidRPr="00D473E3">
        <w:rPr>
          <w:spacing w:val="-10"/>
        </w:rPr>
        <w:t xml:space="preserve"> </w:t>
      </w:r>
      <w:r w:rsidRPr="00D473E3">
        <w:t>García</w:t>
      </w:r>
      <w:r w:rsidRPr="00D473E3">
        <w:rPr>
          <w:spacing w:val="-7"/>
        </w:rPr>
        <w:t xml:space="preserve"> </w:t>
      </w:r>
      <w:r w:rsidRPr="00D473E3">
        <w:t>cumplió</w:t>
      </w:r>
      <w:r w:rsidRPr="00D473E3">
        <w:rPr>
          <w:spacing w:val="-8"/>
        </w:rPr>
        <w:t xml:space="preserve"> </w:t>
      </w:r>
      <w:r w:rsidRPr="00D473E3">
        <w:t>con</w:t>
      </w:r>
      <w:r w:rsidRPr="00D473E3">
        <w:rPr>
          <w:spacing w:val="-8"/>
        </w:rPr>
        <w:t xml:space="preserve"> </w:t>
      </w:r>
      <w:r w:rsidRPr="00D473E3">
        <w:t>los</w:t>
      </w:r>
      <w:r w:rsidRPr="00D473E3">
        <w:rPr>
          <w:spacing w:val="-8"/>
        </w:rPr>
        <w:t xml:space="preserve"> </w:t>
      </w:r>
      <w:r w:rsidRPr="00D473E3">
        <w:t>principios</w:t>
      </w:r>
      <w:r w:rsidRPr="00D473E3">
        <w:rPr>
          <w:spacing w:val="-8"/>
        </w:rPr>
        <w:t xml:space="preserve"> </w:t>
      </w:r>
      <w:r w:rsidRPr="00D473E3">
        <w:t>de</w:t>
      </w:r>
      <w:r w:rsidRPr="00D473E3">
        <w:rPr>
          <w:spacing w:val="-7"/>
        </w:rPr>
        <w:t xml:space="preserve"> </w:t>
      </w:r>
      <w:r w:rsidRPr="00D473E3">
        <w:t>necesidad</w:t>
      </w:r>
      <w:r w:rsidRPr="00D473E3">
        <w:rPr>
          <w:spacing w:val="-8"/>
        </w:rPr>
        <w:t xml:space="preserve"> </w:t>
      </w:r>
      <w:r w:rsidRPr="00D473E3">
        <w:t>y</w:t>
      </w:r>
      <w:r w:rsidRPr="00D473E3">
        <w:rPr>
          <w:spacing w:val="-7"/>
        </w:rPr>
        <w:t xml:space="preserve"> </w:t>
      </w:r>
      <w:r w:rsidRPr="00D473E3">
        <w:t>racionalidad</w:t>
      </w:r>
      <w:r w:rsidRPr="00D473E3">
        <w:rPr>
          <w:spacing w:val="-59"/>
        </w:rPr>
        <w:t xml:space="preserve"> </w:t>
      </w:r>
      <w:r w:rsidRPr="00D473E3">
        <w:t>para ser impuesta, por lo que no existió ninguna falla en el servicio, (</w:t>
      </w:r>
      <w:proofErr w:type="spellStart"/>
      <w:r w:rsidRPr="00D473E3">
        <w:t>ii</w:t>
      </w:r>
      <w:proofErr w:type="spellEnd"/>
      <w:r w:rsidRPr="00D473E3">
        <w:t>) que no es</w:t>
      </w:r>
      <w:r w:rsidRPr="00D473E3">
        <w:rPr>
          <w:spacing w:val="1"/>
        </w:rPr>
        <w:t xml:space="preserve"> </w:t>
      </w:r>
      <w:r w:rsidRPr="00D473E3">
        <w:t>procedente declarar administrativamente responsable a las entidades, mediante el</w:t>
      </w:r>
      <w:r w:rsidRPr="00D473E3">
        <w:rPr>
          <w:spacing w:val="1"/>
        </w:rPr>
        <w:t xml:space="preserve"> </w:t>
      </w:r>
      <w:r w:rsidRPr="00D473E3">
        <w:t>título</w:t>
      </w:r>
      <w:r w:rsidRPr="00D473E3">
        <w:rPr>
          <w:spacing w:val="-5"/>
        </w:rPr>
        <w:t xml:space="preserve"> </w:t>
      </w:r>
      <w:r w:rsidRPr="00D473E3">
        <w:t>objetivo</w:t>
      </w:r>
      <w:r w:rsidRPr="00D473E3">
        <w:rPr>
          <w:spacing w:val="-4"/>
        </w:rPr>
        <w:t xml:space="preserve"> </w:t>
      </w:r>
      <w:r w:rsidRPr="00D473E3">
        <w:t>de</w:t>
      </w:r>
      <w:r w:rsidRPr="00D473E3">
        <w:rPr>
          <w:spacing w:val="-6"/>
        </w:rPr>
        <w:t xml:space="preserve"> </w:t>
      </w:r>
      <w:r w:rsidRPr="00D473E3">
        <w:t>imputación</w:t>
      </w:r>
      <w:r w:rsidRPr="00D473E3">
        <w:rPr>
          <w:spacing w:val="-5"/>
        </w:rPr>
        <w:t xml:space="preserve"> </w:t>
      </w:r>
      <w:r w:rsidRPr="00D473E3">
        <w:t>de</w:t>
      </w:r>
      <w:r w:rsidRPr="00D473E3">
        <w:rPr>
          <w:spacing w:val="-5"/>
        </w:rPr>
        <w:t xml:space="preserve"> </w:t>
      </w:r>
      <w:r w:rsidRPr="00D473E3">
        <w:t>daño</w:t>
      </w:r>
      <w:r w:rsidRPr="00D473E3">
        <w:rPr>
          <w:spacing w:val="-6"/>
        </w:rPr>
        <w:t xml:space="preserve"> </w:t>
      </w:r>
      <w:r w:rsidRPr="00D473E3">
        <w:t>especial</w:t>
      </w:r>
      <w:r w:rsidRPr="00D473E3">
        <w:rPr>
          <w:spacing w:val="-4"/>
        </w:rPr>
        <w:t xml:space="preserve"> </w:t>
      </w:r>
      <w:r w:rsidRPr="00D473E3">
        <w:t>y</w:t>
      </w:r>
      <w:r w:rsidRPr="00D473E3">
        <w:rPr>
          <w:spacing w:val="-6"/>
        </w:rPr>
        <w:t xml:space="preserve"> </w:t>
      </w:r>
      <w:r w:rsidRPr="00D473E3">
        <w:t>(</w:t>
      </w:r>
      <w:proofErr w:type="spellStart"/>
      <w:r w:rsidRPr="00D473E3">
        <w:t>iii</w:t>
      </w:r>
      <w:proofErr w:type="spellEnd"/>
      <w:r w:rsidRPr="00D473E3">
        <w:t>)</w:t>
      </w:r>
      <w:r w:rsidRPr="00D473E3">
        <w:rPr>
          <w:spacing w:val="-7"/>
        </w:rPr>
        <w:t xml:space="preserve"> </w:t>
      </w:r>
      <w:r w:rsidRPr="00D473E3">
        <w:t>que</w:t>
      </w:r>
      <w:r w:rsidRPr="00D473E3">
        <w:rPr>
          <w:spacing w:val="-4"/>
        </w:rPr>
        <w:t xml:space="preserve"> </w:t>
      </w:r>
      <w:r w:rsidRPr="00D473E3">
        <w:t>en</w:t>
      </w:r>
      <w:r w:rsidRPr="00D473E3">
        <w:rPr>
          <w:spacing w:val="-6"/>
        </w:rPr>
        <w:t xml:space="preserve"> </w:t>
      </w:r>
      <w:r w:rsidRPr="00D473E3">
        <w:t>el</w:t>
      </w:r>
      <w:r w:rsidRPr="00D473E3">
        <w:rPr>
          <w:spacing w:val="-5"/>
        </w:rPr>
        <w:t xml:space="preserve"> </w:t>
      </w:r>
      <w:r w:rsidRPr="00D473E3">
        <w:t>presente</w:t>
      </w:r>
      <w:r w:rsidRPr="00D473E3">
        <w:rPr>
          <w:spacing w:val="-7"/>
        </w:rPr>
        <w:t xml:space="preserve"> </w:t>
      </w:r>
      <w:r w:rsidRPr="00D473E3">
        <w:t>caso</w:t>
      </w:r>
      <w:r w:rsidRPr="00D473E3">
        <w:rPr>
          <w:spacing w:val="-5"/>
        </w:rPr>
        <w:t xml:space="preserve"> </w:t>
      </w:r>
      <w:r w:rsidRPr="00D473E3">
        <w:t>operaron</w:t>
      </w:r>
    </w:p>
    <w:p w:rsidR="007335D1" w:rsidRPr="00D473E3" w:rsidRDefault="003E3A40">
      <w:pPr>
        <w:pStyle w:val="Textoindependiente"/>
        <w:spacing w:before="5"/>
        <w:rPr>
          <w:sz w:val="13"/>
        </w:rPr>
      </w:pPr>
      <w:r w:rsidRPr="00D473E3">
        <w:pict>
          <v:rect id="_x0000_s1035" style="position:absolute;margin-left:113.4pt;margin-top:9.7pt;width:2in;height:.6pt;z-index:-15725568;mso-wrap-distance-left:0;mso-wrap-distance-right:0;mso-position-horizontal-relative:page" fillcolor="black" stroked="f">
            <w10:wrap type="topAndBottom" anchorx="page"/>
          </v:rect>
        </w:pict>
      </w:r>
    </w:p>
    <w:p w:rsidR="007335D1" w:rsidRPr="00D473E3" w:rsidRDefault="00DC0ACE">
      <w:pPr>
        <w:spacing w:before="69"/>
        <w:ind w:left="548"/>
        <w:rPr>
          <w:sz w:val="18"/>
        </w:rPr>
      </w:pPr>
      <w:r w:rsidRPr="00D473E3">
        <w:rPr>
          <w:position w:val="6"/>
          <w:sz w:val="12"/>
        </w:rPr>
        <w:t>14</w:t>
      </w:r>
      <w:r w:rsidRPr="00D473E3">
        <w:rPr>
          <w:spacing w:val="14"/>
          <w:position w:val="6"/>
          <w:sz w:val="12"/>
        </w:rPr>
        <w:t xml:space="preserve"> </w:t>
      </w:r>
      <w:proofErr w:type="gramStart"/>
      <w:r w:rsidRPr="00D473E3">
        <w:rPr>
          <w:sz w:val="18"/>
        </w:rPr>
        <w:t>Sentencia</w:t>
      </w:r>
      <w:proofErr w:type="gramEnd"/>
      <w:r w:rsidRPr="00D473E3">
        <w:rPr>
          <w:spacing w:val="-2"/>
          <w:sz w:val="18"/>
        </w:rPr>
        <w:t xml:space="preserve"> </w:t>
      </w:r>
      <w:r w:rsidRPr="00D473E3">
        <w:rPr>
          <w:sz w:val="18"/>
        </w:rPr>
        <w:t>del</w:t>
      </w:r>
      <w:r w:rsidRPr="00D473E3">
        <w:rPr>
          <w:spacing w:val="-2"/>
          <w:sz w:val="18"/>
        </w:rPr>
        <w:t xml:space="preserve"> </w:t>
      </w:r>
      <w:r w:rsidRPr="00D473E3">
        <w:rPr>
          <w:sz w:val="18"/>
        </w:rPr>
        <w:t>6</w:t>
      </w:r>
      <w:r w:rsidRPr="00D473E3">
        <w:rPr>
          <w:spacing w:val="-5"/>
          <w:sz w:val="18"/>
        </w:rPr>
        <w:t xml:space="preserve"> </w:t>
      </w:r>
      <w:r w:rsidRPr="00D473E3">
        <w:rPr>
          <w:sz w:val="18"/>
        </w:rPr>
        <w:t>de</w:t>
      </w:r>
      <w:r w:rsidRPr="00D473E3">
        <w:rPr>
          <w:spacing w:val="-2"/>
          <w:sz w:val="18"/>
        </w:rPr>
        <w:t xml:space="preserve"> </w:t>
      </w:r>
      <w:r w:rsidRPr="00D473E3">
        <w:rPr>
          <w:sz w:val="18"/>
        </w:rPr>
        <w:t>febrero</w:t>
      </w:r>
      <w:r w:rsidRPr="00D473E3">
        <w:rPr>
          <w:spacing w:val="-4"/>
          <w:sz w:val="18"/>
        </w:rPr>
        <w:t xml:space="preserve"> </w:t>
      </w:r>
      <w:r w:rsidRPr="00D473E3">
        <w:rPr>
          <w:sz w:val="18"/>
        </w:rPr>
        <w:t>de</w:t>
      </w:r>
      <w:r w:rsidRPr="00D473E3">
        <w:rPr>
          <w:spacing w:val="-5"/>
          <w:sz w:val="18"/>
        </w:rPr>
        <w:t xml:space="preserve"> </w:t>
      </w:r>
      <w:r w:rsidRPr="00D473E3">
        <w:rPr>
          <w:sz w:val="18"/>
        </w:rPr>
        <w:t>2020.</w:t>
      </w:r>
      <w:r w:rsidRPr="00D473E3">
        <w:rPr>
          <w:spacing w:val="-4"/>
          <w:sz w:val="18"/>
        </w:rPr>
        <w:t xml:space="preserve"> </w:t>
      </w:r>
      <w:r w:rsidRPr="00D473E3">
        <w:rPr>
          <w:sz w:val="18"/>
        </w:rPr>
        <w:t>Radicación</w:t>
      </w:r>
      <w:r w:rsidRPr="00D473E3">
        <w:rPr>
          <w:spacing w:val="-2"/>
          <w:sz w:val="18"/>
        </w:rPr>
        <w:t xml:space="preserve"> </w:t>
      </w:r>
      <w:r w:rsidRPr="00D473E3">
        <w:rPr>
          <w:sz w:val="18"/>
        </w:rPr>
        <w:t>número:</w:t>
      </w:r>
      <w:r w:rsidRPr="00D473E3">
        <w:rPr>
          <w:spacing w:val="-3"/>
          <w:sz w:val="18"/>
        </w:rPr>
        <w:t xml:space="preserve"> </w:t>
      </w:r>
      <w:r w:rsidRPr="00D473E3">
        <w:rPr>
          <w:sz w:val="18"/>
        </w:rPr>
        <w:t>05001-23-31-000-2002-04754-02(44819)</w:t>
      </w:r>
    </w:p>
    <w:p w:rsidR="007335D1" w:rsidRPr="00D473E3" w:rsidRDefault="00DC0ACE">
      <w:pPr>
        <w:spacing w:before="1"/>
        <w:ind w:left="548"/>
        <w:rPr>
          <w:rFonts w:ascii="Verdana" w:hAnsi="Verdana"/>
          <w:i/>
          <w:sz w:val="16"/>
        </w:rPr>
      </w:pPr>
      <w:r w:rsidRPr="00D473E3">
        <w:rPr>
          <w:rFonts w:ascii="Verdana" w:hAnsi="Verdana"/>
          <w:i/>
          <w:w w:val="90"/>
          <w:position w:val="4"/>
          <w:sz w:val="10"/>
        </w:rPr>
        <w:t>15</w:t>
      </w:r>
      <w:r w:rsidRPr="00D473E3">
        <w:rPr>
          <w:rFonts w:ascii="Verdana" w:hAnsi="Verdana"/>
          <w:i/>
          <w:spacing w:val="27"/>
          <w:w w:val="90"/>
          <w:position w:val="4"/>
          <w:sz w:val="10"/>
        </w:rPr>
        <w:t xml:space="preserve"> </w:t>
      </w:r>
      <w:r w:rsidRPr="00D473E3">
        <w:rPr>
          <w:rFonts w:ascii="Verdana" w:hAnsi="Verdana"/>
          <w:i/>
          <w:w w:val="90"/>
          <w:sz w:val="16"/>
        </w:rPr>
        <w:t>CONSEJO</w:t>
      </w:r>
      <w:r w:rsidRPr="00D473E3">
        <w:rPr>
          <w:rFonts w:ascii="Verdana" w:hAnsi="Verdana"/>
          <w:i/>
          <w:spacing w:val="8"/>
          <w:w w:val="90"/>
          <w:sz w:val="16"/>
        </w:rPr>
        <w:t xml:space="preserve"> </w:t>
      </w:r>
      <w:r w:rsidRPr="00D473E3">
        <w:rPr>
          <w:rFonts w:ascii="Verdana" w:hAnsi="Verdana"/>
          <w:i/>
          <w:w w:val="90"/>
          <w:sz w:val="16"/>
        </w:rPr>
        <w:t>DE</w:t>
      </w:r>
      <w:r w:rsidRPr="00D473E3">
        <w:rPr>
          <w:rFonts w:ascii="Verdana" w:hAnsi="Verdana"/>
          <w:i/>
          <w:spacing w:val="9"/>
          <w:w w:val="90"/>
          <w:sz w:val="16"/>
        </w:rPr>
        <w:t xml:space="preserve"> </w:t>
      </w:r>
      <w:r w:rsidRPr="00D473E3">
        <w:rPr>
          <w:rFonts w:ascii="Verdana" w:hAnsi="Verdana"/>
          <w:i/>
          <w:w w:val="90"/>
          <w:sz w:val="16"/>
        </w:rPr>
        <w:t>ESTADO.</w:t>
      </w:r>
      <w:r w:rsidRPr="00D473E3">
        <w:rPr>
          <w:rFonts w:ascii="Verdana" w:hAnsi="Verdana"/>
          <w:i/>
          <w:spacing w:val="7"/>
          <w:w w:val="90"/>
          <w:sz w:val="16"/>
        </w:rPr>
        <w:t xml:space="preserve"> </w:t>
      </w:r>
      <w:r w:rsidRPr="00D473E3">
        <w:rPr>
          <w:rFonts w:ascii="Verdana" w:hAnsi="Verdana"/>
          <w:i/>
          <w:w w:val="90"/>
          <w:sz w:val="16"/>
        </w:rPr>
        <w:t>SALA</w:t>
      </w:r>
      <w:r w:rsidRPr="00D473E3">
        <w:rPr>
          <w:rFonts w:ascii="Verdana" w:hAnsi="Verdana"/>
          <w:i/>
          <w:spacing w:val="7"/>
          <w:w w:val="90"/>
          <w:sz w:val="16"/>
        </w:rPr>
        <w:t xml:space="preserve"> </w:t>
      </w:r>
      <w:r w:rsidRPr="00D473E3">
        <w:rPr>
          <w:rFonts w:ascii="Verdana" w:hAnsi="Verdana"/>
          <w:i/>
          <w:w w:val="90"/>
          <w:sz w:val="16"/>
        </w:rPr>
        <w:t>DE</w:t>
      </w:r>
      <w:r w:rsidRPr="00D473E3">
        <w:rPr>
          <w:rFonts w:ascii="Verdana" w:hAnsi="Verdana"/>
          <w:i/>
          <w:spacing w:val="7"/>
          <w:w w:val="90"/>
          <w:sz w:val="16"/>
        </w:rPr>
        <w:t xml:space="preserve"> </w:t>
      </w:r>
      <w:r w:rsidRPr="00D473E3">
        <w:rPr>
          <w:rFonts w:ascii="Verdana" w:hAnsi="Verdana"/>
          <w:i/>
          <w:w w:val="90"/>
          <w:sz w:val="16"/>
        </w:rPr>
        <w:t>LO</w:t>
      </w:r>
      <w:r w:rsidRPr="00D473E3">
        <w:rPr>
          <w:rFonts w:ascii="Verdana" w:hAnsi="Verdana"/>
          <w:i/>
          <w:spacing w:val="8"/>
          <w:w w:val="90"/>
          <w:sz w:val="16"/>
        </w:rPr>
        <w:t xml:space="preserve"> </w:t>
      </w:r>
      <w:r w:rsidRPr="00D473E3">
        <w:rPr>
          <w:rFonts w:ascii="Verdana" w:hAnsi="Verdana"/>
          <w:i/>
          <w:w w:val="90"/>
          <w:sz w:val="16"/>
        </w:rPr>
        <w:t>CONTENCIOSO</w:t>
      </w:r>
      <w:r w:rsidRPr="00D473E3">
        <w:rPr>
          <w:rFonts w:ascii="Verdana" w:hAnsi="Verdana"/>
          <w:i/>
          <w:spacing w:val="8"/>
          <w:w w:val="90"/>
          <w:sz w:val="16"/>
        </w:rPr>
        <w:t xml:space="preserve"> </w:t>
      </w:r>
      <w:r w:rsidRPr="00D473E3">
        <w:rPr>
          <w:rFonts w:ascii="Verdana" w:hAnsi="Verdana"/>
          <w:i/>
          <w:w w:val="90"/>
          <w:sz w:val="16"/>
        </w:rPr>
        <w:t>ADMINISTRATIVO</w:t>
      </w:r>
      <w:r w:rsidRPr="00D473E3">
        <w:rPr>
          <w:rFonts w:ascii="Verdana" w:hAnsi="Verdana"/>
          <w:i/>
          <w:spacing w:val="12"/>
          <w:w w:val="90"/>
          <w:sz w:val="16"/>
        </w:rPr>
        <w:t xml:space="preserve"> </w:t>
      </w:r>
      <w:r w:rsidRPr="00D473E3">
        <w:rPr>
          <w:rFonts w:ascii="Verdana" w:hAnsi="Verdana"/>
          <w:i/>
          <w:w w:val="90"/>
          <w:sz w:val="16"/>
        </w:rPr>
        <w:t>-</w:t>
      </w:r>
      <w:r w:rsidRPr="00D473E3">
        <w:rPr>
          <w:rFonts w:ascii="Verdana" w:hAnsi="Verdana"/>
          <w:i/>
          <w:spacing w:val="8"/>
          <w:w w:val="90"/>
          <w:sz w:val="16"/>
        </w:rPr>
        <w:t xml:space="preserve"> </w:t>
      </w:r>
      <w:r w:rsidRPr="00D473E3">
        <w:rPr>
          <w:rFonts w:ascii="Verdana" w:hAnsi="Verdana"/>
          <w:i/>
          <w:w w:val="90"/>
          <w:sz w:val="16"/>
        </w:rPr>
        <w:t>SECCIÓN</w:t>
      </w:r>
      <w:r w:rsidRPr="00D473E3">
        <w:rPr>
          <w:rFonts w:ascii="Verdana" w:hAnsi="Verdana"/>
          <w:i/>
          <w:spacing w:val="11"/>
          <w:w w:val="90"/>
          <w:sz w:val="16"/>
        </w:rPr>
        <w:t xml:space="preserve"> </w:t>
      </w:r>
      <w:r w:rsidRPr="00D473E3">
        <w:rPr>
          <w:rFonts w:ascii="Verdana" w:hAnsi="Verdana"/>
          <w:i/>
          <w:w w:val="90"/>
          <w:sz w:val="16"/>
        </w:rPr>
        <w:t>TERCERA</w:t>
      </w:r>
      <w:r w:rsidRPr="00D473E3">
        <w:rPr>
          <w:rFonts w:ascii="Verdana" w:hAnsi="Verdana"/>
          <w:i/>
          <w:spacing w:val="12"/>
          <w:w w:val="90"/>
          <w:sz w:val="16"/>
        </w:rPr>
        <w:t xml:space="preserve"> </w:t>
      </w:r>
      <w:r w:rsidRPr="00D473E3">
        <w:rPr>
          <w:rFonts w:ascii="Verdana" w:hAnsi="Verdana"/>
          <w:i/>
          <w:w w:val="90"/>
          <w:sz w:val="16"/>
        </w:rPr>
        <w:t>-</w:t>
      </w:r>
      <w:r w:rsidRPr="00D473E3">
        <w:rPr>
          <w:rFonts w:ascii="Verdana" w:hAnsi="Verdana"/>
          <w:i/>
          <w:spacing w:val="5"/>
          <w:w w:val="90"/>
          <w:sz w:val="16"/>
        </w:rPr>
        <w:t xml:space="preserve"> </w:t>
      </w:r>
      <w:r w:rsidRPr="00D473E3">
        <w:rPr>
          <w:rFonts w:ascii="Verdana" w:hAnsi="Verdana"/>
          <w:i/>
          <w:w w:val="90"/>
          <w:sz w:val="16"/>
        </w:rPr>
        <w:t>SUBSECCIÓN</w:t>
      </w:r>
    </w:p>
    <w:p w:rsidR="007335D1" w:rsidRPr="00D473E3" w:rsidRDefault="00DC0ACE">
      <w:pPr>
        <w:spacing w:before="2" w:line="242" w:lineRule="auto"/>
        <w:ind w:left="548"/>
        <w:rPr>
          <w:rFonts w:ascii="Verdana" w:hAnsi="Verdana"/>
          <w:i/>
          <w:sz w:val="16"/>
        </w:rPr>
      </w:pPr>
      <w:r w:rsidRPr="00D473E3">
        <w:rPr>
          <w:rFonts w:ascii="Verdana" w:hAnsi="Verdana"/>
          <w:i/>
          <w:w w:val="95"/>
          <w:sz w:val="16"/>
        </w:rPr>
        <w:t xml:space="preserve">A. </w:t>
      </w:r>
      <w:proofErr w:type="gramStart"/>
      <w:r w:rsidRPr="00D473E3">
        <w:rPr>
          <w:rFonts w:ascii="Verdana" w:hAnsi="Verdana"/>
          <w:i/>
          <w:w w:val="95"/>
          <w:sz w:val="16"/>
        </w:rPr>
        <w:t>Consejera</w:t>
      </w:r>
      <w:proofErr w:type="gramEnd"/>
      <w:r w:rsidRPr="00D473E3">
        <w:rPr>
          <w:rFonts w:ascii="Verdana" w:hAnsi="Verdana"/>
          <w:i/>
          <w:w w:val="95"/>
          <w:sz w:val="16"/>
        </w:rPr>
        <w:t xml:space="preserve"> ponente: MARTA NUBIA VELÁSQUEZ RICO (E). Bogotá, D.C., cinco (5) de marzo de dos mil</w:t>
      </w:r>
      <w:r w:rsidRPr="00D473E3">
        <w:rPr>
          <w:rFonts w:ascii="Verdana" w:hAnsi="Verdana"/>
          <w:i/>
          <w:spacing w:val="1"/>
          <w:w w:val="95"/>
          <w:sz w:val="16"/>
        </w:rPr>
        <w:t xml:space="preserve"> </w:t>
      </w:r>
      <w:r w:rsidRPr="00D473E3">
        <w:rPr>
          <w:rFonts w:ascii="Verdana" w:hAnsi="Verdana"/>
          <w:i/>
          <w:spacing w:val="-1"/>
          <w:w w:val="101"/>
          <w:sz w:val="16"/>
        </w:rPr>
        <w:t>v</w:t>
      </w:r>
      <w:r w:rsidRPr="00D473E3">
        <w:rPr>
          <w:rFonts w:ascii="Verdana" w:hAnsi="Verdana"/>
          <w:i/>
          <w:w w:val="101"/>
          <w:sz w:val="16"/>
        </w:rPr>
        <w:t>e</w:t>
      </w:r>
      <w:r w:rsidRPr="00D473E3">
        <w:rPr>
          <w:rFonts w:ascii="Verdana" w:hAnsi="Verdana"/>
          <w:i/>
          <w:spacing w:val="-1"/>
          <w:w w:val="73"/>
          <w:sz w:val="16"/>
        </w:rPr>
        <w:t>i</w:t>
      </w:r>
      <w:r w:rsidRPr="00D473E3">
        <w:rPr>
          <w:rFonts w:ascii="Verdana" w:hAnsi="Verdana"/>
          <w:i/>
          <w:w w:val="92"/>
          <w:sz w:val="16"/>
        </w:rPr>
        <w:t>n</w:t>
      </w:r>
      <w:r w:rsidRPr="00D473E3">
        <w:rPr>
          <w:rFonts w:ascii="Verdana" w:hAnsi="Verdana"/>
          <w:i/>
          <w:spacing w:val="-2"/>
          <w:w w:val="92"/>
          <w:sz w:val="16"/>
        </w:rPr>
        <w:t>t</w:t>
      </w:r>
      <w:r w:rsidRPr="00D473E3">
        <w:rPr>
          <w:rFonts w:ascii="Verdana" w:hAnsi="Verdana"/>
          <w:i/>
          <w:w w:val="109"/>
          <w:sz w:val="16"/>
        </w:rPr>
        <w:t>e</w:t>
      </w:r>
      <w:r w:rsidRPr="00D473E3">
        <w:rPr>
          <w:rFonts w:ascii="Verdana" w:hAnsi="Verdana"/>
          <w:i/>
          <w:spacing w:val="-10"/>
          <w:sz w:val="16"/>
        </w:rPr>
        <w:t xml:space="preserve"> </w:t>
      </w:r>
      <w:r w:rsidRPr="00D473E3">
        <w:rPr>
          <w:rFonts w:ascii="Verdana" w:hAnsi="Verdana"/>
          <w:i/>
          <w:spacing w:val="-5"/>
          <w:w w:val="81"/>
          <w:sz w:val="16"/>
        </w:rPr>
        <w:t>(</w:t>
      </w:r>
      <w:r w:rsidRPr="00D473E3">
        <w:rPr>
          <w:rFonts w:ascii="Verdana" w:hAnsi="Verdana"/>
          <w:i/>
          <w:spacing w:val="-1"/>
          <w:w w:val="87"/>
          <w:sz w:val="16"/>
        </w:rPr>
        <w:t>202</w:t>
      </w:r>
      <w:r w:rsidRPr="00D473E3">
        <w:rPr>
          <w:rFonts w:ascii="Verdana" w:hAnsi="Verdana"/>
          <w:i/>
          <w:spacing w:val="1"/>
          <w:w w:val="87"/>
          <w:sz w:val="16"/>
        </w:rPr>
        <w:t>0</w:t>
      </w:r>
      <w:r w:rsidRPr="00D473E3">
        <w:rPr>
          <w:rFonts w:ascii="Verdana" w:hAnsi="Verdana"/>
          <w:i/>
          <w:spacing w:val="-7"/>
          <w:w w:val="81"/>
          <w:sz w:val="16"/>
        </w:rPr>
        <w:t>)</w:t>
      </w:r>
      <w:r w:rsidRPr="00D473E3">
        <w:rPr>
          <w:rFonts w:ascii="Verdana" w:hAnsi="Verdana"/>
          <w:i/>
          <w:w w:val="76"/>
          <w:sz w:val="16"/>
        </w:rPr>
        <w:t>.</w:t>
      </w:r>
      <w:r w:rsidRPr="00D473E3">
        <w:rPr>
          <w:rFonts w:ascii="Verdana" w:hAnsi="Verdana"/>
          <w:i/>
          <w:spacing w:val="-10"/>
          <w:sz w:val="16"/>
        </w:rPr>
        <w:t xml:space="preserve"> </w:t>
      </w:r>
      <w:r w:rsidRPr="00D473E3">
        <w:rPr>
          <w:rFonts w:ascii="Verdana" w:hAnsi="Verdana"/>
          <w:i/>
          <w:w w:val="87"/>
          <w:sz w:val="16"/>
        </w:rPr>
        <w:t>R</w:t>
      </w:r>
      <w:r w:rsidRPr="00D473E3">
        <w:rPr>
          <w:rFonts w:ascii="Verdana" w:hAnsi="Verdana"/>
          <w:i/>
          <w:w w:val="114"/>
          <w:sz w:val="16"/>
        </w:rPr>
        <w:t>a</w:t>
      </w:r>
      <w:r w:rsidRPr="00D473E3">
        <w:rPr>
          <w:rFonts w:ascii="Verdana" w:hAnsi="Verdana"/>
          <w:i/>
          <w:w w:val="99"/>
          <w:sz w:val="16"/>
        </w:rPr>
        <w:t>d</w:t>
      </w:r>
      <w:r w:rsidRPr="00D473E3">
        <w:rPr>
          <w:rFonts w:ascii="Verdana" w:hAnsi="Verdana"/>
          <w:i/>
          <w:spacing w:val="1"/>
          <w:w w:val="99"/>
          <w:sz w:val="16"/>
        </w:rPr>
        <w:t>i</w:t>
      </w:r>
      <w:r w:rsidRPr="00D473E3">
        <w:rPr>
          <w:rFonts w:ascii="Verdana" w:hAnsi="Verdana"/>
          <w:i/>
          <w:spacing w:val="-4"/>
          <w:w w:val="124"/>
          <w:sz w:val="16"/>
        </w:rPr>
        <w:t>c</w:t>
      </w:r>
      <w:r w:rsidRPr="00D473E3">
        <w:rPr>
          <w:rFonts w:ascii="Verdana" w:hAnsi="Verdana"/>
          <w:i/>
          <w:w w:val="114"/>
          <w:sz w:val="16"/>
        </w:rPr>
        <w:t>a</w:t>
      </w:r>
      <w:r w:rsidRPr="00D473E3">
        <w:rPr>
          <w:rFonts w:ascii="Verdana" w:hAnsi="Verdana"/>
          <w:i/>
          <w:spacing w:val="-1"/>
          <w:w w:val="124"/>
          <w:sz w:val="16"/>
        </w:rPr>
        <w:t>c</w:t>
      </w:r>
      <w:r w:rsidRPr="00D473E3">
        <w:rPr>
          <w:rFonts w:ascii="Verdana" w:hAnsi="Verdana"/>
          <w:i/>
          <w:spacing w:val="-1"/>
          <w:w w:val="73"/>
          <w:sz w:val="16"/>
        </w:rPr>
        <w:t>i</w:t>
      </w:r>
      <w:r w:rsidRPr="00D473E3">
        <w:rPr>
          <w:rFonts w:ascii="Verdana" w:hAnsi="Verdana"/>
          <w:i/>
          <w:w w:val="102"/>
          <w:sz w:val="16"/>
        </w:rPr>
        <w:t>ón</w:t>
      </w:r>
      <w:r w:rsidRPr="00D473E3">
        <w:rPr>
          <w:rFonts w:ascii="Verdana" w:hAnsi="Verdana"/>
          <w:i/>
          <w:spacing w:val="-13"/>
          <w:sz w:val="16"/>
        </w:rPr>
        <w:t xml:space="preserve"> </w:t>
      </w:r>
      <w:r w:rsidRPr="00D473E3">
        <w:rPr>
          <w:rFonts w:ascii="Verdana" w:hAnsi="Verdana"/>
          <w:i/>
          <w:w w:val="96"/>
          <w:sz w:val="16"/>
        </w:rPr>
        <w:t>nú</w:t>
      </w:r>
      <w:r w:rsidRPr="00D473E3">
        <w:rPr>
          <w:rFonts w:ascii="Verdana" w:hAnsi="Verdana"/>
          <w:i/>
          <w:spacing w:val="-5"/>
          <w:w w:val="96"/>
          <w:sz w:val="16"/>
        </w:rPr>
        <w:t>m</w:t>
      </w:r>
      <w:r w:rsidRPr="00D473E3">
        <w:rPr>
          <w:rFonts w:ascii="Verdana" w:hAnsi="Verdana"/>
          <w:i/>
          <w:w w:val="109"/>
          <w:sz w:val="16"/>
        </w:rPr>
        <w:t>e</w:t>
      </w:r>
      <w:r w:rsidRPr="00D473E3">
        <w:rPr>
          <w:rFonts w:ascii="Verdana" w:hAnsi="Verdana"/>
          <w:i/>
          <w:w w:val="83"/>
          <w:sz w:val="16"/>
        </w:rPr>
        <w:t>ro:</w:t>
      </w:r>
      <w:r w:rsidRPr="00D473E3">
        <w:rPr>
          <w:rFonts w:ascii="Verdana" w:hAnsi="Verdana"/>
          <w:i/>
          <w:spacing w:val="-15"/>
          <w:sz w:val="16"/>
        </w:rPr>
        <w:t xml:space="preserve"> </w:t>
      </w:r>
      <w:r w:rsidRPr="00D473E3">
        <w:rPr>
          <w:rFonts w:ascii="Verdana" w:hAnsi="Verdana"/>
          <w:i/>
          <w:spacing w:val="-1"/>
          <w:w w:val="87"/>
          <w:sz w:val="16"/>
        </w:rPr>
        <w:t>5000</w:t>
      </w:r>
      <w:r w:rsidRPr="00D473E3">
        <w:rPr>
          <w:rFonts w:ascii="Verdana" w:hAnsi="Verdana"/>
          <w:i/>
          <w:spacing w:val="2"/>
          <w:w w:val="87"/>
          <w:sz w:val="16"/>
        </w:rPr>
        <w:t>1</w:t>
      </w:r>
      <w:r w:rsidRPr="00D473E3">
        <w:rPr>
          <w:rFonts w:ascii="Verdana" w:hAnsi="Verdana"/>
          <w:i/>
          <w:spacing w:val="-1"/>
          <w:w w:val="73"/>
          <w:sz w:val="16"/>
        </w:rPr>
        <w:t>-</w:t>
      </w:r>
      <w:r w:rsidRPr="00D473E3">
        <w:rPr>
          <w:rFonts w:ascii="Verdana" w:hAnsi="Verdana"/>
          <w:i/>
          <w:spacing w:val="-1"/>
          <w:w w:val="87"/>
          <w:sz w:val="16"/>
        </w:rPr>
        <w:t>23</w:t>
      </w:r>
      <w:r w:rsidRPr="00D473E3">
        <w:rPr>
          <w:rFonts w:ascii="Verdana" w:hAnsi="Verdana"/>
          <w:i/>
          <w:spacing w:val="-1"/>
          <w:w w:val="73"/>
          <w:sz w:val="16"/>
        </w:rPr>
        <w:t>-</w:t>
      </w:r>
      <w:r w:rsidRPr="00D473E3">
        <w:rPr>
          <w:rFonts w:ascii="Verdana" w:hAnsi="Verdana"/>
          <w:i/>
          <w:spacing w:val="-1"/>
          <w:w w:val="87"/>
          <w:sz w:val="16"/>
        </w:rPr>
        <w:t>31</w:t>
      </w:r>
      <w:r w:rsidRPr="00D473E3">
        <w:rPr>
          <w:rFonts w:ascii="Verdana" w:hAnsi="Verdana"/>
          <w:i/>
          <w:spacing w:val="-1"/>
          <w:w w:val="73"/>
          <w:sz w:val="16"/>
        </w:rPr>
        <w:t>-</w:t>
      </w:r>
      <w:r w:rsidRPr="00D473E3">
        <w:rPr>
          <w:rFonts w:ascii="Verdana" w:hAnsi="Verdana"/>
          <w:i/>
          <w:spacing w:val="-1"/>
          <w:w w:val="87"/>
          <w:sz w:val="16"/>
        </w:rPr>
        <w:t>00</w:t>
      </w:r>
      <w:r w:rsidRPr="00D473E3">
        <w:rPr>
          <w:rFonts w:ascii="Verdana" w:hAnsi="Verdana"/>
          <w:i/>
          <w:w w:val="87"/>
          <w:sz w:val="16"/>
        </w:rPr>
        <w:t>0</w:t>
      </w:r>
      <w:r w:rsidRPr="00D473E3">
        <w:rPr>
          <w:rFonts w:ascii="Verdana" w:hAnsi="Verdana"/>
          <w:i/>
          <w:spacing w:val="-1"/>
          <w:w w:val="73"/>
          <w:sz w:val="16"/>
        </w:rPr>
        <w:t>-</w:t>
      </w:r>
      <w:r w:rsidRPr="00D473E3">
        <w:rPr>
          <w:rFonts w:ascii="Verdana" w:hAnsi="Verdana"/>
          <w:i/>
          <w:spacing w:val="-1"/>
          <w:w w:val="87"/>
          <w:sz w:val="16"/>
        </w:rPr>
        <w:t>2008</w:t>
      </w:r>
      <w:r w:rsidRPr="00D473E3">
        <w:rPr>
          <w:rFonts w:ascii="Verdana" w:hAnsi="Verdana"/>
          <w:i/>
          <w:spacing w:val="-1"/>
          <w:w w:val="73"/>
          <w:sz w:val="16"/>
        </w:rPr>
        <w:t>-</w:t>
      </w:r>
      <w:r w:rsidRPr="00D473E3">
        <w:rPr>
          <w:rFonts w:ascii="Verdana" w:hAnsi="Verdana"/>
          <w:i/>
          <w:spacing w:val="-1"/>
          <w:w w:val="87"/>
          <w:sz w:val="16"/>
        </w:rPr>
        <w:t>00213</w:t>
      </w:r>
      <w:r w:rsidRPr="00D473E3">
        <w:rPr>
          <w:rFonts w:ascii="Verdana" w:hAnsi="Verdana"/>
          <w:i/>
          <w:spacing w:val="-1"/>
          <w:w w:val="73"/>
          <w:sz w:val="16"/>
        </w:rPr>
        <w:t>-</w:t>
      </w:r>
      <w:r w:rsidRPr="00D473E3">
        <w:rPr>
          <w:rFonts w:ascii="Verdana" w:hAnsi="Verdana"/>
          <w:i/>
          <w:spacing w:val="-1"/>
          <w:w w:val="87"/>
          <w:sz w:val="16"/>
        </w:rPr>
        <w:t>0</w:t>
      </w:r>
      <w:r w:rsidRPr="00D473E3">
        <w:rPr>
          <w:rFonts w:ascii="Verdana" w:hAnsi="Verdana"/>
          <w:i/>
          <w:w w:val="87"/>
          <w:sz w:val="16"/>
        </w:rPr>
        <w:t>1</w:t>
      </w:r>
      <w:r w:rsidRPr="00D473E3">
        <w:rPr>
          <w:rFonts w:ascii="Verdana" w:hAnsi="Verdana"/>
          <w:i/>
          <w:spacing w:val="-12"/>
          <w:sz w:val="16"/>
        </w:rPr>
        <w:t xml:space="preserve"> </w:t>
      </w:r>
      <w:r w:rsidRPr="00D473E3">
        <w:rPr>
          <w:rFonts w:ascii="Verdana" w:hAnsi="Verdana"/>
          <w:i/>
          <w:spacing w:val="-5"/>
          <w:w w:val="81"/>
          <w:sz w:val="16"/>
        </w:rPr>
        <w:t>(</w:t>
      </w:r>
      <w:r w:rsidRPr="00D473E3">
        <w:rPr>
          <w:rFonts w:ascii="Verdana" w:hAnsi="Verdana"/>
          <w:i/>
          <w:spacing w:val="-1"/>
          <w:w w:val="87"/>
          <w:sz w:val="16"/>
        </w:rPr>
        <w:t>5016</w:t>
      </w:r>
      <w:r w:rsidRPr="00D473E3">
        <w:rPr>
          <w:rFonts w:ascii="Verdana" w:hAnsi="Verdana"/>
          <w:i/>
          <w:spacing w:val="1"/>
          <w:w w:val="87"/>
          <w:sz w:val="16"/>
        </w:rPr>
        <w:t>5</w:t>
      </w:r>
      <w:r w:rsidRPr="00D473E3">
        <w:rPr>
          <w:rFonts w:ascii="Verdana" w:hAnsi="Verdana"/>
          <w:i/>
          <w:spacing w:val="-5"/>
          <w:w w:val="81"/>
          <w:sz w:val="16"/>
        </w:rPr>
        <w:t>)</w:t>
      </w:r>
      <w:r w:rsidRPr="00D473E3">
        <w:rPr>
          <w:rFonts w:ascii="Verdana" w:hAnsi="Verdana"/>
          <w:i/>
          <w:w w:val="76"/>
          <w:sz w:val="16"/>
        </w:rPr>
        <w:t>.</w:t>
      </w:r>
      <w:r w:rsidRPr="00D473E3">
        <w:rPr>
          <w:rFonts w:ascii="Verdana" w:hAnsi="Verdana"/>
          <w:i/>
          <w:spacing w:val="-10"/>
          <w:sz w:val="16"/>
        </w:rPr>
        <w:t xml:space="preserve"> </w:t>
      </w:r>
      <w:r w:rsidRPr="00D473E3">
        <w:rPr>
          <w:rFonts w:ascii="Verdana" w:hAnsi="Verdana"/>
          <w:i/>
          <w:w w:val="108"/>
          <w:sz w:val="16"/>
        </w:rPr>
        <w:t>A</w:t>
      </w:r>
      <w:r w:rsidRPr="00D473E3">
        <w:rPr>
          <w:rFonts w:ascii="Verdana" w:hAnsi="Verdana"/>
          <w:i/>
          <w:spacing w:val="-1"/>
          <w:w w:val="124"/>
          <w:sz w:val="16"/>
        </w:rPr>
        <w:t>c</w:t>
      </w:r>
      <w:r w:rsidRPr="00D473E3">
        <w:rPr>
          <w:rFonts w:ascii="Verdana" w:hAnsi="Verdana"/>
          <w:i/>
          <w:spacing w:val="-2"/>
          <w:w w:val="86"/>
          <w:sz w:val="16"/>
        </w:rPr>
        <w:t>t</w:t>
      </w:r>
      <w:r w:rsidRPr="00D473E3">
        <w:rPr>
          <w:rFonts w:ascii="Verdana" w:hAnsi="Verdana"/>
          <w:i/>
          <w:w w:val="92"/>
          <w:sz w:val="16"/>
        </w:rPr>
        <w:t>o</w:t>
      </w:r>
      <w:r w:rsidRPr="00D473E3">
        <w:rPr>
          <w:rFonts w:ascii="Verdana" w:hAnsi="Verdana"/>
          <w:i/>
          <w:spacing w:val="2"/>
          <w:w w:val="92"/>
          <w:sz w:val="16"/>
        </w:rPr>
        <w:t>r</w:t>
      </w:r>
      <w:r w:rsidRPr="00D473E3">
        <w:rPr>
          <w:rFonts w:ascii="Verdana" w:hAnsi="Verdana"/>
          <w:i/>
          <w:w w:val="61"/>
          <w:sz w:val="16"/>
        </w:rPr>
        <w:t>:</w:t>
      </w:r>
      <w:r w:rsidRPr="00D473E3">
        <w:rPr>
          <w:rFonts w:ascii="Verdana" w:hAnsi="Verdana"/>
          <w:i/>
          <w:spacing w:val="-15"/>
          <w:sz w:val="16"/>
        </w:rPr>
        <w:t xml:space="preserve"> </w:t>
      </w:r>
      <w:r w:rsidRPr="00D473E3">
        <w:rPr>
          <w:rFonts w:ascii="Verdana" w:hAnsi="Verdana"/>
          <w:i/>
          <w:w w:val="80"/>
          <w:sz w:val="16"/>
        </w:rPr>
        <w:t>LILI</w:t>
      </w:r>
      <w:r w:rsidRPr="00D473E3">
        <w:rPr>
          <w:rFonts w:ascii="Verdana" w:hAnsi="Verdana"/>
          <w:i/>
          <w:spacing w:val="-2"/>
          <w:w w:val="80"/>
          <w:sz w:val="16"/>
        </w:rPr>
        <w:t>A</w:t>
      </w:r>
      <w:r w:rsidRPr="00D473E3">
        <w:rPr>
          <w:rFonts w:ascii="Verdana" w:hAnsi="Verdana"/>
          <w:i/>
          <w:w w:val="99"/>
          <w:sz w:val="16"/>
        </w:rPr>
        <w:t>N</w:t>
      </w:r>
      <w:r w:rsidRPr="00D473E3">
        <w:rPr>
          <w:rFonts w:ascii="Verdana" w:hAnsi="Verdana"/>
          <w:i/>
          <w:w w:val="108"/>
          <w:sz w:val="16"/>
        </w:rPr>
        <w:t>A</w:t>
      </w:r>
      <w:r w:rsidRPr="00D473E3">
        <w:rPr>
          <w:rFonts w:ascii="Verdana" w:hAnsi="Verdana"/>
          <w:i/>
          <w:spacing w:val="-13"/>
          <w:sz w:val="16"/>
        </w:rPr>
        <w:t xml:space="preserve"> </w:t>
      </w:r>
      <w:r w:rsidRPr="00D473E3">
        <w:rPr>
          <w:rFonts w:ascii="Verdana" w:hAnsi="Verdana"/>
          <w:i/>
          <w:spacing w:val="-4"/>
          <w:w w:val="109"/>
          <w:sz w:val="16"/>
        </w:rPr>
        <w:t>M</w:t>
      </w:r>
      <w:r w:rsidRPr="00D473E3">
        <w:rPr>
          <w:rFonts w:ascii="Verdana" w:hAnsi="Verdana"/>
          <w:i/>
          <w:spacing w:val="-1"/>
          <w:w w:val="86"/>
          <w:sz w:val="16"/>
        </w:rPr>
        <w:t>E</w:t>
      </w:r>
      <w:r w:rsidRPr="00D473E3">
        <w:rPr>
          <w:rFonts w:ascii="Verdana" w:hAnsi="Verdana"/>
          <w:i/>
          <w:w w:val="86"/>
          <w:sz w:val="16"/>
        </w:rPr>
        <w:t>R</w:t>
      </w:r>
      <w:r w:rsidRPr="00D473E3">
        <w:rPr>
          <w:rFonts w:ascii="Verdana" w:hAnsi="Verdana"/>
          <w:i/>
          <w:spacing w:val="-2"/>
          <w:w w:val="117"/>
          <w:sz w:val="16"/>
        </w:rPr>
        <w:t>C</w:t>
      </w:r>
      <w:r w:rsidRPr="00D473E3">
        <w:rPr>
          <w:rFonts w:ascii="Verdana" w:hAnsi="Verdana"/>
          <w:i/>
          <w:spacing w:val="-1"/>
          <w:w w:val="92"/>
          <w:sz w:val="16"/>
        </w:rPr>
        <w:t>E</w:t>
      </w:r>
      <w:r w:rsidRPr="00D473E3">
        <w:rPr>
          <w:rFonts w:ascii="Verdana" w:hAnsi="Verdana"/>
          <w:i/>
          <w:w w:val="92"/>
          <w:sz w:val="16"/>
        </w:rPr>
        <w:t>D</w:t>
      </w:r>
      <w:r w:rsidRPr="00D473E3">
        <w:rPr>
          <w:rFonts w:ascii="Verdana" w:hAnsi="Verdana"/>
          <w:i/>
          <w:spacing w:val="-1"/>
          <w:w w:val="78"/>
          <w:sz w:val="16"/>
        </w:rPr>
        <w:t>E</w:t>
      </w:r>
      <w:r w:rsidRPr="00D473E3">
        <w:rPr>
          <w:rFonts w:ascii="Verdana" w:hAnsi="Verdana"/>
          <w:i/>
          <w:w w:val="78"/>
          <w:sz w:val="16"/>
        </w:rPr>
        <w:t>S</w:t>
      </w:r>
      <w:r w:rsidRPr="00D473E3">
        <w:rPr>
          <w:rFonts w:ascii="Verdana" w:hAnsi="Verdana"/>
          <w:i/>
          <w:spacing w:val="-14"/>
          <w:sz w:val="16"/>
        </w:rPr>
        <w:t xml:space="preserve"> </w:t>
      </w:r>
      <w:r w:rsidRPr="00D473E3">
        <w:rPr>
          <w:rFonts w:ascii="Verdana" w:hAnsi="Verdana"/>
          <w:i/>
          <w:w w:val="87"/>
          <w:sz w:val="16"/>
        </w:rPr>
        <w:t>R</w:t>
      </w:r>
      <w:r w:rsidRPr="00D473E3">
        <w:rPr>
          <w:rFonts w:ascii="Verdana" w:hAnsi="Verdana"/>
          <w:i/>
          <w:spacing w:val="-1"/>
          <w:w w:val="91"/>
          <w:sz w:val="16"/>
        </w:rPr>
        <w:t>ÍO</w:t>
      </w:r>
      <w:r w:rsidRPr="00D473E3">
        <w:rPr>
          <w:rFonts w:ascii="Verdana" w:hAnsi="Verdana"/>
          <w:i/>
          <w:w w:val="73"/>
          <w:sz w:val="16"/>
        </w:rPr>
        <w:t xml:space="preserve">S </w:t>
      </w:r>
      <w:r w:rsidRPr="00D473E3">
        <w:rPr>
          <w:rFonts w:ascii="Verdana" w:hAnsi="Verdana"/>
          <w:i/>
          <w:w w:val="95"/>
          <w:sz w:val="16"/>
        </w:rPr>
        <w:t>FORERO</w:t>
      </w:r>
      <w:r w:rsidRPr="00D473E3">
        <w:rPr>
          <w:rFonts w:ascii="Verdana" w:hAnsi="Verdana"/>
          <w:i/>
          <w:spacing w:val="-11"/>
          <w:w w:val="95"/>
          <w:sz w:val="16"/>
        </w:rPr>
        <w:t xml:space="preserve"> </w:t>
      </w:r>
      <w:r w:rsidRPr="00D473E3">
        <w:rPr>
          <w:rFonts w:ascii="Verdana" w:hAnsi="Verdana"/>
          <w:i/>
          <w:w w:val="95"/>
          <w:sz w:val="16"/>
        </w:rPr>
        <w:t>Y</w:t>
      </w:r>
      <w:r w:rsidRPr="00D473E3">
        <w:rPr>
          <w:rFonts w:ascii="Verdana" w:hAnsi="Verdana"/>
          <w:i/>
          <w:spacing w:val="-12"/>
          <w:w w:val="95"/>
          <w:sz w:val="16"/>
        </w:rPr>
        <w:t xml:space="preserve"> </w:t>
      </w:r>
      <w:r w:rsidRPr="00D473E3">
        <w:rPr>
          <w:rFonts w:ascii="Verdana" w:hAnsi="Verdana"/>
          <w:i/>
          <w:w w:val="95"/>
          <w:sz w:val="16"/>
        </w:rPr>
        <w:t>OTROS.</w:t>
      </w:r>
      <w:r w:rsidRPr="00D473E3">
        <w:rPr>
          <w:rFonts w:ascii="Verdana" w:hAnsi="Verdana"/>
          <w:i/>
          <w:spacing w:val="-7"/>
          <w:w w:val="95"/>
          <w:sz w:val="16"/>
        </w:rPr>
        <w:t xml:space="preserve"> </w:t>
      </w:r>
      <w:r w:rsidRPr="00D473E3">
        <w:rPr>
          <w:rFonts w:ascii="Verdana" w:hAnsi="Verdana"/>
          <w:i/>
          <w:w w:val="95"/>
          <w:sz w:val="16"/>
        </w:rPr>
        <w:t>Demandado:</w:t>
      </w:r>
      <w:r w:rsidRPr="00D473E3">
        <w:rPr>
          <w:rFonts w:ascii="Verdana" w:hAnsi="Verdana"/>
          <w:i/>
          <w:spacing w:val="-12"/>
          <w:w w:val="95"/>
          <w:sz w:val="16"/>
        </w:rPr>
        <w:t xml:space="preserve"> </w:t>
      </w:r>
      <w:r w:rsidRPr="00D473E3">
        <w:rPr>
          <w:rFonts w:ascii="Verdana" w:hAnsi="Verdana"/>
          <w:i/>
          <w:w w:val="95"/>
          <w:sz w:val="16"/>
        </w:rPr>
        <w:t>NACIÓN</w:t>
      </w:r>
      <w:r w:rsidRPr="00D473E3">
        <w:rPr>
          <w:rFonts w:ascii="Verdana" w:hAnsi="Verdana"/>
          <w:i/>
          <w:spacing w:val="-8"/>
          <w:w w:val="95"/>
          <w:sz w:val="16"/>
        </w:rPr>
        <w:t xml:space="preserve"> </w:t>
      </w:r>
      <w:r w:rsidRPr="00D473E3">
        <w:rPr>
          <w:rFonts w:ascii="Verdana" w:hAnsi="Verdana"/>
          <w:i/>
          <w:w w:val="95"/>
          <w:sz w:val="16"/>
        </w:rPr>
        <w:t>–</w:t>
      </w:r>
      <w:r w:rsidRPr="00D473E3">
        <w:rPr>
          <w:rFonts w:ascii="Verdana" w:hAnsi="Verdana"/>
          <w:i/>
          <w:spacing w:val="-8"/>
          <w:w w:val="95"/>
          <w:sz w:val="16"/>
        </w:rPr>
        <w:t xml:space="preserve"> </w:t>
      </w:r>
      <w:r w:rsidRPr="00D473E3">
        <w:rPr>
          <w:rFonts w:ascii="Verdana" w:hAnsi="Verdana"/>
          <w:i/>
          <w:w w:val="95"/>
          <w:sz w:val="16"/>
        </w:rPr>
        <w:t>FISCALÍA</w:t>
      </w:r>
      <w:r w:rsidRPr="00D473E3">
        <w:rPr>
          <w:rFonts w:ascii="Verdana" w:hAnsi="Verdana"/>
          <w:i/>
          <w:spacing w:val="-10"/>
          <w:w w:val="95"/>
          <w:sz w:val="16"/>
        </w:rPr>
        <w:t xml:space="preserve"> </w:t>
      </w:r>
      <w:r w:rsidRPr="00D473E3">
        <w:rPr>
          <w:rFonts w:ascii="Verdana" w:hAnsi="Verdana"/>
          <w:i/>
          <w:w w:val="95"/>
          <w:sz w:val="16"/>
        </w:rPr>
        <w:t>GENERAL</w:t>
      </w:r>
      <w:r w:rsidRPr="00D473E3">
        <w:rPr>
          <w:rFonts w:ascii="Verdana" w:hAnsi="Verdana"/>
          <w:i/>
          <w:spacing w:val="-13"/>
          <w:w w:val="95"/>
          <w:sz w:val="16"/>
        </w:rPr>
        <w:t xml:space="preserve"> </w:t>
      </w:r>
      <w:r w:rsidRPr="00D473E3">
        <w:rPr>
          <w:rFonts w:ascii="Verdana" w:hAnsi="Verdana"/>
          <w:i/>
          <w:w w:val="95"/>
          <w:sz w:val="16"/>
        </w:rPr>
        <w:t>DE</w:t>
      </w:r>
      <w:r w:rsidRPr="00D473E3">
        <w:rPr>
          <w:rFonts w:ascii="Verdana" w:hAnsi="Verdana"/>
          <w:i/>
          <w:spacing w:val="-8"/>
          <w:w w:val="95"/>
          <w:sz w:val="16"/>
        </w:rPr>
        <w:t xml:space="preserve"> </w:t>
      </w:r>
      <w:r w:rsidRPr="00D473E3">
        <w:rPr>
          <w:rFonts w:ascii="Verdana" w:hAnsi="Verdana"/>
          <w:i/>
          <w:w w:val="95"/>
          <w:sz w:val="16"/>
        </w:rPr>
        <w:t>LA</w:t>
      </w:r>
      <w:r w:rsidRPr="00D473E3">
        <w:rPr>
          <w:rFonts w:ascii="Verdana" w:hAnsi="Verdana"/>
          <w:i/>
          <w:spacing w:val="-10"/>
          <w:w w:val="95"/>
          <w:sz w:val="16"/>
        </w:rPr>
        <w:t xml:space="preserve"> </w:t>
      </w:r>
      <w:r w:rsidRPr="00D473E3">
        <w:rPr>
          <w:rFonts w:ascii="Verdana" w:hAnsi="Verdana"/>
          <w:i/>
          <w:w w:val="95"/>
          <w:sz w:val="16"/>
        </w:rPr>
        <w:t>NACIÓN.</w:t>
      </w:r>
    </w:p>
    <w:p w:rsidR="007335D1" w:rsidRPr="00D473E3" w:rsidRDefault="007335D1">
      <w:pPr>
        <w:spacing w:line="242" w:lineRule="auto"/>
        <w:rPr>
          <w:rFonts w:ascii="Verdana" w:hAnsi="Verdana"/>
          <w:sz w:val="16"/>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9"/>
        <w:rPr>
          <w:rFonts w:ascii="Verdana"/>
          <w:i/>
          <w:sz w:val="9"/>
        </w:rPr>
      </w:pPr>
    </w:p>
    <w:p w:rsidR="007335D1" w:rsidRPr="00D473E3" w:rsidRDefault="00DC0ACE">
      <w:pPr>
        <w:pStyle w:val="Textoindependiente"/>
        <w:spacing w:before="94" w:line="360" w:lineRule="auto"/>
        <w:ind w:left="548" w:right="197"/>
      </w:pPr>
      <w:r w:rsidRPr="00D473E3">
        <w:t>los</w:t>
      </w:r>
      <w:r w:rsidRPr="00D473E3">
        <w:rPr>
          <w:spacing w:val="1"/>
        </w:rPr>
        <w:t xml:space="preserve"> </w:t>
      </w:r>
      <w:r w:rsidRPr="00D473E3">
        <w:t>eximentes de responsabilidad</w:t>
      </w:r>
      <w:r w:rsidRPr="00D473E3">
        <w:rPr>
          <w:spacing w:val="1"/>
        </w:rPr>
        <w:t xml:space="preserve"> </w:t>
      </w:r>
      <w:r w:rsidRPr="00D473E3">
        <w:t>de</w:t>
      </w:r>
      <w:r w:rsidRPr="00D473E3">
        <w:rPr>
          <w:spacing w:val="1"/>
        </w:rPr>
        <w:t xml:space="preserve"> </w:t>
      </w:r>
      <w:r w:rsidRPr="00D473E3">
        <w:t>culpa exclusiva</w:t>
      </w:r>
      <w:r w:rsidRPr="00D473E3">
        <w:rPr>
          <w:spacing w:val="1"/>
        </w:rPr>
        <w:t xml:space="preserve"> </w:t>
      </w:r>
      <w:r w:rsidRPr="00D473E3">
        <w:t>de</w:t>
      </w:r>
      <w:r w:rsidRPr="00D473E3">
        <w:rPr>
          <w:spacing w:val="1"/>
        </w:rPr>
        <w:t xml:space="preserve"> </w:t>
      </w:r>
      <w:r w:rsidRPr="00D473E3">
        <w:t>la víctima</w:t>
      </w:r>
      <w:r w:rsidRPr="00D473E3">
        <w:rPr>
          <w:spacing w:val="1"/>
        </w:rPr>
        <w:t xml:space="preserve"> </w:t>
      </w:r>
      <w:r w:rsidRPr="00D473E3">
        <w:t>y hecho</w:t>
      </w:r>
      <w:r w:rsidRPr="00D473E3">
        <w:rPr>
          <w:spacing w:val="1"/>
        </w:rPr>
        <w:t xml:space="preserve"> </w:t>
      </w:r>
      <w:r w:rsidRPr="00D473E3">
        <w:t>de un</w:t>
      </w:r>
      <w:r w:rsidRPr="00D473E3">
        <w:rPr>
          <w:spacing w:val="-59"/>
        </w:rPr>
        <w:t xml:space="preserve"> </w:t>
      </w:r>
      <w:r w:rsidRPr="00D473E3">
        <w:t>tercero.</w:t>
      </w:r>
    </w:p>
    <w:p w:rsidR="007335D1" w:rsidRPr="00D473E3" w:rsidRDefault="007335D1">
      <w:pPr>
        <w:pStyle w:val="Textoindependiente"/>
        <w:spacing w:before="10"/>
        <w:rPr>
          <w:sz w:val="32"/>
        </w:rPr>
      </w:pPr>
    </w:p>
    <w:p w:rsidR="007335D1" w:rsidRPr="00D473E3" w:rsidRDefault="00DC0ACE">
      <w:pPr>
        <w:pStyle w:val="Prrafodelista"/>
        <w:numPr>
          <w:ilvl w:val="0"/>
          <w:numId w:val="3"/>
        </w:numPr>
        <w:tabs>
          <w:tab w:val="left" w:pos="1041"/>
        </w:tabs>
        <w:spacing w:line="360" w:lineRule="auto"/>
        <w:ind w:right="192" w:firstLine="0"/>
        <w:jc w:val="both"/>
      </w:pPr>
      <w:r w:rsidRPr="00D473E3">
        <w:t>Para resolver la Sala abordará el análisis de la privación de la libertad del señor</w:t>
      </w:r>
      <w:r w:rsidRPr="00D473E3">
        <w:rPr>
          <w:spacing w:val="-59"/>
        </w:rPr>
        <w:t xml:space="preserve"> </w:t>
      </w:r>
      <w:r w:rsidRPr="00D473E3">
        <w:t>Marco Antonio Romero García, bajo los lineamientos jurisprudenciales expuestos en</w:t>
      </w:r>
      <w:r w:rsidRPr="00D473E3">
        <w:rPr>
          <w:spacing w:val="-59"/>
        </w:rPr>
        <w:t xml:space="preserve"> </w:t>
      </w:r>
      <w:r w:rsidRPr="00D473E3">
        <w:t>el acápite de marco normativo en materia de responsabilidad frente a ese tema, y</w:t>
      </w:r>
      <w:r w:rsidRPr="00D473E3">
        <w:rPr>
          <w:spacing w:val="1"/>
        </w:rPr>
        <w:t xml:space="preserve"> </w:t>
      </w:r>
      <w:r w:rsidRPr="00D473E3">
        <w:t>tendrá en cuenta únicamente los reparos concretos expuestos en el recurso de</w:t>
      </w:r>
      <w:r w:rsidRPr="00D473E3">
        <w:rPr>
          <w:spacing w:val="1"/>
        </w:rPr>
        <w:t xml:space="preserve"> </w:t>
      </w:r>
      <w:r w:rsidRPr="00D473E3">
        <w:t>alzada. En ese orden se tendrá en cuenta: la legalidad de la medida de privación de</w:t>
      </w:r>
      <w:r w:rsidRPr="00D473E3">
        <w:rPr>
          <w:spacing w:val="1"/>
        </w:rPr>
        <w:t xml:space="preserve"> </w:t>
      </w:r>
      <w:r w:rsidRPr="00D473E3">
        <w:rPr>
          <w:spacing w:val="-1"/>
        </w:rPr>
        <w:t>la</w:t>
      </w:r>
      <w:r w:rsidRPr="00D473E3">
        <w:rPr>
          <w:spacing w:val="-11"/>
        </w:rPr>
        <w:t xml:space="preserve"> </w:t>
      </w:r>
      <w:r w:rsidRPr="00D473E3">
        <w:rPr>
          <w:spacing w:val="-1"/>
        </w:rPr>
        <w:t>libertad,</w:t>
      </w:r>
      <w:r w:rsidRPr="00D473E3">
        <w:rPr>
          <w:spacing w:val="-13"/>
        </w:rPr>
        <w:t xml:space="preserve"> </w:t>
      </w:r>
      <w:r w:rsidRPr="00D473E3">
        <w:rPr>
          <w:spacing w:val="-1"/>
        </w:rPr>
        <w:t>la</w:t>
      </w:r>
      <w:r w:rsidRPr="00D473E3">
        <w:rPr>
          <w:spacing w:val="-14"/>
        </w:rPr>
        <w:t xml:space="preserve"> </w:t>
      </w:r>
      <w:r w:rsidRPr="00D473E3">
        <w:rPr>
          <w:spacing w:val="-1"/>
        </w:rPr>
        <w:t>antijuricidad</w:t>
      </w:r>
      <w:r w:rsidRPr="00D473E3">
        <w:rPr>
          <w:spacing w:val="-11"/>
        </w:rPr>
        <w:t xml:space="preserve"> </w:t>
      </w:r>
      <w:r w:rsidRPr="00D473E3">
        <w:rPr>
          <w:spacing w:val="-1"/>
        </w:rPr>
        <w:t>del</w:t>
      </w:r>
      <w:r w:rsidRPr="00D473E3">
        <w:rPr>
          <w:spacing w:val="-12"/>
        </w:rPr>
        <w:t xml:space="preserve"> </w:t>
      </w:r>
      <w:r w:rsidRPr="00D473E3">
        <w:t>daño,</w:t>
      </w:r>
      <w:r w:rsidRPr="00D473E3">
        <w:rPr>
          <w:spacing w:val="-12"/>
        </w:rPr>
        <w:t xml:space="preserve"> </w:t>
      </w:r>
      <w:r w:rsidRPr="00D473E3">
        <w:t>el</w:t>
      </w:r>
      <w:r w:rsidRPr="00D473E3">
        <w:rPr>
          <w:spacing w:val="-15"/>
        </w:rPr>
        <w:t xml:space="preserve"> </w:t>
      </w:r>
      <w:r w:rsidRPr="00D473E3">
        <w:t>régimen</w:t>
      </w:r>
      <w:r w:rsidRPr="00D473E3">
        <w:rPr>
          <w:spacing w:val="-14"/>
        </w:rPr>
        <w:t xml:space="preserve"> </w:t>
      </w:r>
      <w:r w:rsidRPr="00D473E3">
        <w:t>de</w:t>
      </w:r>
      <w:r w:rsidRPr="00D473E3">
        <w:rPr>
          <w:spacing w:val="-14"/>
        </w:rPr>
        <w:t xml:space="preserve"> </w:t>
      </w:r>
      <w:r w:rsidRPr="00D473E3">
        <w:t>imputabilidad</w:t>
      </w:r>
      <w:r w:rsidRPr="00D473E3">
        <w:rPr>
          <w:spacing w:val="-11"/>
        </w:rPr>
        <w:t xml:space="preserve"> </w:t>
      </w:r>
      <w:r w:rsidRPr="00D473E3">
        <w:t>por</w:t>
      </w:r>
      <w:r w:rsidRPr="00D473E3">
        <w:rPr>
          <w:spacing w:val="-14"/>
        </w:rPr>
        <w:t xml:space="preserve"> </w:t>
      </w:r>
      <w:r w:rsidRPr="00D473E3">
        <w:t>falla</w:t>
      </w:r>
      <w:r w:rsidRPr="00D473E3">
        <w:rPr>
          <w:spacing w:val="-11"/>
        </w:rPr>
        <w:t xml:space="preserve"> </w:t>
      </w:r>
      <w:r w:rsidRPr="00D473E3">
        <w:t>en</w:t>
      </w:r>
      <w:r w:rsidRPr="00D473E3">
        <w:rPr>
          <w:spacing w:val="-17"/>
        </w:rPr>
        <w:t xml:space="preserve"> </w:t>
      </w:r>
      <w:r w:rsidRPr="00D473E3">
        <w:t>el</w:t>
      </w:r>
      <w:r w:rsidRPr="00D473E3">
        <w:rPr>
          <w:spacing w:val="-13"/>
        </w:rPr>
        <w:t xml:space="preserve"> </w:t>
      </w:r>
      <w:r w:rsidRPr="00D473E3">
        <w:t>servicio,</w:t>
      </w:r>
      <w:r w:rsidRPr="00D473E3">
        <w:rPr>
          <w:spacing w:val="-59"/>
        </w:rPr>
        <w:t xml:space="preserve"> </w:t>
      </w:r>
      <w:r w:rsidRPr="00D473E3">
        <w:t>o por daño especial, y en caso de acreditarse la responsabilidad, si hay lugar a</w:t>
      </w:r>
      <w:r w:rsidRPr="00D473E3">
        <w:rPr>
          <w:spacing w:val="1"/>
        </w:rPr>
        <w:t xml:space="preserve"> </w:t>
      </w:r>
      <w:r w:rsidRPr="00D473E3">
        <w:t>mantener la indemnización decretada en</w:t>
      </w:r>
      <w:r w:rsidRPr="00D473E3">
        <w:rPr>
          <w:spacing w:val="-3"/>
        </w:rPr>
        <w:t xml:space="preserve"> </w:t>
      </w:r>
      <w:r w:rsidRPr="00D473E3">
        <w:t>primera</w:t>
      </w:r>
      <w:r w:rsidRPr="00D473E3">
        <w:rPr>
          <w:spacing w:val="-2"/>
        </w:rPr>
        <w:t xml:space="preserve"> </w:t>
      </w:r>
      <w:r w:rsidRPr="00D473E3">
        <w:t>instancia.</w:t>
      </w:r>
    </w:p>
    <w:p w:rsidR="007335D1" w:rsidRPr="00D473E3" w:rsidRDefault="007335D1">
      <w:pPr>
        <w:pStyle w:val="Textoindependiente"/>
        <w:spacing w:before="1"/>
        <w:rPr>
          <w:sz w:val="33"/>
        </w:rPr>
      </w:pPr>
    </w:p>
    <w:p w:rsidR="007335D1" w:rsidRPr="00D473E3" w:rsidRDefault="00DC0ACE">
      <w:pPr>
        <w:pStyle w:val="Ttulo3"/>
      </w:pPr>
      <w:r w:rsidRPr="00D473E3">
        <w:t>Daño</w:t>
      </w:r>
    </w:p>
    <w:p w:rsidR="007335D1" w:rsidRPr="00D473E3" w:rsidRDefault="007335D1">
      <w:pPr>
        <w:pStyle w:val="Textoindependiente"/>
        <w:rPr>
          <w:rFonts w:ascii="Arial"/>
          <w:b/>
          <w:sz w:val="24"/>
        </w:rPr>
      </w:pPr>
    </w:p>
    <w:p w:rsidR="007335D1" w:rsidRPr="00D473E3" w:rsidRDefault="007335D1">
      <w:pPr>
        <w:pStyle w:val="Textoindependiente"/>
        <w:spacing w:before="2"/>
        <w:rPr>
          <w:rFonts w:ascii="Arial"/>
          <w:b/>
          <w:sz w:val="20"/>
        </w:rPr>
      </w:pPr>
    </w:p>
    <w:p w:rsidR="007335D1" w:rsidRPr="00D473E3" w:rsidRDefault="00DC0ACE">
      <w:pPr>
        <w:pStyle w:val="Prrafodelista"/>
        <w:numPr>
          <w:ilvl w:val="0"/>
          <w:numId w:val="3"/>
        </w:numPr>
        <w:tabs>
          <w:tab w:val="left" w:pos="1031"/>
        </w:tabs>
        <w:spacing w:line="360" w:lineRule="auto"/>
        <w:ind w:right="196" w:firstLine="0"/>
        <w:jc w:val="both"/>
      </w:pPr>
      <w:r w:rsidRPr="00D473E3">
        <w:t>Para</w:t>
      </w:r>
      <w:r w:rsidRPr="00D473E3">
        <w:rPr>
          <w:spacing w:val="-12"/>
        </w:rPr>
        <w:t xml:space="preserve"> </w:t>
      </w:r>
      <w:r w:rsidRPr="00D473E3">
        <w:t>que</w:t>
      </w:r>
      <w:r w:rsidRPr="00D473E3">
        <w:rPr>
          <w:spacing w:val="-10"/>
        </w:rPr>
        <w:t xml:space="preserve"> </w:t>
      </w:r>
      <w:r w:rsidRPr="00D473E3">
        <w:t>el</w:t>
      </w:r>
      <w:r w:rsidRPr="00D473E3">
        <w:rPr>
          <w:spacing w:val="-11"/>
        </w:rPr>
        <w:t xml:space="preserve"> </w:t>
      </w:r>
      <w:r w:rsidRPr="00D473E3">
        <w:t>daño</w:t>
      </w:r>
      <w:r w:rsidRPr="00D473E3">
        <w:rPr>
          <w:spacing w:val="-12"/>
        </w:rPr>
        <w:t xml:space="preserve"> </w:t>
      </w:r>
      <w:r w:rsidRPr="00D473E3">
        <w:t>adquiera</w:t>
      </w:r>
      <w:r w:rsidRPr="00D473E3">
        <w:rPr>
          <w:spacing w:val="-10"/>
        </w:rPr>
        <w:t xml:space="preserve"> </w:t>
      </w:r>
      <w:r w:rsidRPr="00D473E3">
        <w:t>una</w:t>
      </w:r>
      <w:r w:rsidRPr="00D473E3">
        <w:rPr>
          <w:spacing w:val="-12"/>
        </w:rPr>
        <w:t xml:space="preserve"> </w:t>
      </w:r>
      <w:r w:rsidRPr="00D473E3">
        <w:t>dimensión</w:t>
      </w:r>
      <w:r w:rsidRPr="00D473E3">
        <w:rPr>
          <w:spacing w:val="-11"/>
        </w:rPr>
        <w:t xml:space="preserve"> </w:t>
      </w:r>
      <w:r w:rsidRPr="00D473E3">
        <w:t>jurídicamente</w:t>
      </w:r>
      <w:r w:rsidRPr="00D473E3">
        <w:rPr>
          <w:spacing w:val="-11"/>
        </w:rPr>
        <w:t xml:space="preserve"> </w:t>
      </w:r>
      <w:r w:rsidRPr="00D473E3">
        <w:t>relevante,</w:t>
      </w:r>
      <w:r w:rsidRPr="00D473E3">
        <w:rPr>
          <w:spacing w:val="-9"/>
        </w:rPr>
        <w:t xml:space="preserve"> </w:t>
      </w:r>
      <w:r w:rsidRPr="00D473E3">
        <w:t>es</w:t>
      </w:r>
      <w:r w:rsidRPr="00D473E3">
        <w:rPr>
          <w:spacing w:val="-11"/>
        </w:rPr>
        <w:t xml:space="preserve"> </w:t>
      </w:r>
      <w:r w:rsidRPr="00D473E3">
        <w:t>decir,</w:t>
      </w:r>
      <w:r w:rsidRPr="00D473E3">
        <w:rPr>
          <w:spacing w:val="-8"/>
        </w:rPr>
        <w:t xml:space="preserve"> </w:t>
      </w:r>
      <w:r w:rsidRPr="00D473E3">
        <w:t>para</w:t>
      </w:r>
      <w:r w:rsidRPr="00D473E3">
        <w:rPr>
          <w:spacing w:val="-59"/>
        </w:rPr>
        <w:t xml:space="preserve"> </w:t>
      </w:r>
      <w:r w:rsidRPr="00D473E3">
        <w:t>que pueda predicarse su configuración, es menester que recaiga sobre un derecho</w:t>
      </w:r>
      <w:r w:rsidRPr="00D473E3">
        <w:rPr>
          <w:spacing w:val="1"/>
        </w:rPr>
        <w:t xml:space="preserve"> </w:t>
      </w:r>
      <w:r w:rsidRPr="00D473E3">
        <w:t>subjetivo</w:t>
      </w:r>
      <w:r w:rsidRPr="00D473E3">
        <w:rPr>
          <w:spacing w:val="-1"/>
        </w:rPr>
        <w:t xml:space="preserve"> </w:t>
      </w:r>
      <w:r w:rsidRPr="00D473E3">
        <w:t>o</w:t>
      </w:r>
      <w:r w:rsidRPr="00D473E3">
        <w:rPr>
          <w:spacing w:val="1"/>
        </w:rPr>
        <w:t xml:space="preserve"> </w:t>
      </w:r>
      <w:r w:rsidRPr="00D473E3">
        <w:t>sobre</w:t>
      </w:r>
      <w:r w:rsidRPr="00D473E3">
        <w:rPr>
          <w:spacing w:val="2"/>
        </w:rPr>
        <w:t xml:space="preserve"> </w:t>
      </w:r>
      <w:r w:rsidRPr="00D473E3">
        <w:t>un interés</w:t>
      </w:r>
      <w:r w:rsidRPr="00D473E3">
        <w:rPr>
          <w:spacing w:val="-2"/>
        </w:rPr>
        <w:t xml:space="preserve"> </w:t>
      </w:r>
      <w:r w:rsidRPr="00D473E3">
        <w:t>tutelado por</w:t>
      </w:r>
      <w:r w:rsidRPr="00D473E3">
        <w:rPr>
          <w:spacing w:val="-1"/>
        </w:rPr>
        <w:t xml:space="preserve"> </w:t>
      </w:r>
      <w:r w:rsidRPr="00D473E3">
        <w:t>el</w:t>
      </w:r>
      <w:r w:rsidRPr="00D473E3">
        <w:rPr>
          <w:spacing w:val="-2"/>
        </w:rPr>
        <w:t xml:space="preserve"> </w:t>
      </w:r>
      <w:r w:rsidRPr="00D473E3">
        <w:t>derecho.</w:t>
      </w:r>
    </w:p>
    <w:p w:rsidR="007335D1" w:rsidRPr="00D473E3" w:rsidRDefault="007335D1">
      <w:pPr>
        <w:pStyle w:val="Textoindependiente"/>
        <w:spacing w:before="11"/>
        <w:rPr>
          <w:sz w:val="32"/>
        </w:rPr>
      </w:pPr>
    </w:p>
    <w:p w:rsidR="007335D1" w:rsidRPr="00D473E3" w:rsidRDefault="00DC0ACE">
      <w:pPr>
        <w:pStyle w:val="Prrafodelista"/>
        <w:numPr>
          <w:ilvl w:val="0"/>
          <w:numId w:val="3"/>
        </w:numPr>
        <w:tabs>
          <w:tab w:val="left" w:pos="1079"/>
        </w:tabs>
        <w:spacing w:line="360" w:lineRule="auto"/>
        <w:ind w:right="194" w:firstLine="0"/>
        <w:jc w:val="both"/>
      </w:pPr>
      <w:r w:rsidRPr="00D473E3">
        <w:t>En el presente caso, se encuentra demostrado que el señor Marco Antonio</w:t>
      </w:r>
      <w:r w:rsidRPr="00D473E3">
        <w:rPr>
          <w:spacing w:val="1"/>
        </w:rPr>
        <w:t xml:space="preserve"> </w:t>
      </w:r>
      <w:r w:rsidRPr="00D473E3">
        <w:t>Romero García estuvo privado de la libertad desde el 21 de marzo de 2014, en el</w:t>
      </w:r>
      <w:r w:rsidRPr="00D473E3">
        <w:rPr>
          <w:spacing w:val="1"/>
        </w:rPr>
        <w:t xml:space="preserve"> </w:t>
      </w:r>
      <w:r w:rsidRPr="00D473E3">
        <w:t>momento</w:t>
      </w:r>
      <w:r w:rsidRPr="00D473E3">
        <w:rPr>
          <w:spacing w:val="-5"/>
        </w:rPr>
        <w:t xml:space="preserve"> </w:t>
      </w:r>
      <w:r w:rsidRPr="00D473E3">
        <w:t>que</w:t>
      </w:r>
      <w:r w:rsidRPr="00D473E3">
        <w:rPr>
          <w:spacing w:val="-3"/>
        </w:rPr>
        <w:t xml:space="preserve"> </w:t>
      </w:r>
      <w:r w:rsidRPr="00D473E3">
        <w:t>la</w:t>
      </w:r>
      <w:r w:rsidRPr="00D473E3">
        <w:rPr>
          <w:spacing w:val="-3"/>
        </w:rPr>
        <w:t xml:space="preserve"> </w:t>
      </w:r>
      <w:r w:rsidRPr="00D473E3">
        <w:t>Policía</w:t>
      </w:r>
      <w:r w:rsidRPr="00D473E3">
        <w:rPr>
          <w:spacing w:val="-1"/>
        </w:rPr>
        <w:t xml:space="preserve"> </w:t>
      </w:r>
      <w:r w:rsidRPr="00D473E3">
        <w:t>Nacional</w:t>
      </w:r>
      <w:r w:rsidRPr="00D473E3">
        <w:rPr>
          <w:spacing w:val="-3"/>
        </w:rPr>
        <w:t xml:space="preserve"> </w:t>
      </w:r>
      <w:r w:rsidRPr="00D473E3">
        <w:t>lo</w:t>
      </w:r>
      <w:r w:rsidRPr="00D473E3">
        <w:rPr>
          <w:spacing w:val="-3"/>
        </w:rPr>
        <w:t xml:space="preserve"> </w:t>
      </w:r>
      <w:r w:rsidRPr="00D473E3">
        <w:t>capturó</w:t>
      </w:r>
      <w:r w:rsidRPr="00D473E3">
        <w:rPr>
          <w:spacing w:val="-3"/>
        </w:rPr>
        <w:t xml:space="preserve"> </w:t>
      </w:r>
      <w:r w:rsidRPr="00D473E3">
        <w:t>en</w:t>
      </w:r>
      <w:r w:rsidRPr="00D473E3">
        <w:rPr>
          <w:spacing w:val="-5"/>
        </w:rPr>
        <w:t xml:space="preserve"> </w:t>
      </w:r>
      <w:r w:rsidRPr="00D473E3">
        <w:t>flagrancia</w:t>
      </w:r>
      <w:r w:rsidRPr="00D473E3">
        <w:rPr>
          <w:spacing w:val="-3"/>
        </w:rPr>
        <w:t xml:space="preserve"> </w:t>
      </w:r>
      <w:r w:rsidRPr="00D473E3">
        <w:t>al</w:t>
      </w:r>
      <w:r w:rsidRPr="00D473E3">
        <w:rPr>
          <w:spacing w:val="-4"/>
        </w:rPr>
        <w:t xml:space="preserve"> </w:t>
      </w:r>
      <w:r w:rsidRPr="00D473E3">
        <w:t>violentar</w:t>
      </w:r>
      <w:r w:rsidRPr="00D473E3">
        <w:rPr>
          <w:spacing w:val="-2"/>
        </w:rPr>
        <w:t xml:space="preserve"> </w:t>
      </w:r>
      <w:r w:rsidRPr="00D473E3">
        <w:t>físicamente</w:t>
      </w:r>
      <w:r w:rsidRPr="00D473E3">
        <w:rPr>
          <w:spacing w:val="-2"/>
        </w:rPr>
        <w:t xml:space="preserve"> </w:t>
      </w:r>
      <w:r w:rsidRPr="00D473E3">
        <w:t>a</w:t>
      </w:r>
      <w:r w:rsidRPr="00D473E3">
        <w:rPr>
          <w:spacing w:val="-3"/>
        </w:rPr>
        <w:t xml:space="preserve"> </w:t>
      </w:r>
      <w:r w:rsidRPr="00D473E3">
        <w:t>la</w:t>
      </w:r>
      <w:r w:rsidRPr="00D473E3">
        <w:rPr>
          <w:spacing w:val="-59"/>
        </w:rPr>
        <w:t xml:space="preserve"> </w:t>
      </w:r>
      <w:r w:rsidRPr="00D473E3">
        <w:t>señora</w:t>
      </w:r>
      <w:r w:rsidRPr="00D473E3">
        <w:rPr>
          <w:spacing w:val="-5"/>
        </w:rPr>
        <w:t xml:space="preserve"> </w:t>
      </w:r>
      <w:r w:rsidRPr="00D473E3">
        <w:t>Gloria</w:t>
      </w:r>
      <w:r w:rsidRPr="00D473E3">
        <w:rPr>
          <w:spacing w:val="-5"/>
        </w:rPr>
        <w:t xml:space="preserve"> </w:t>
      </w:r>
      <w:r w:rsidRPr="00D473E3">
        <w:t>Inés</w:t>
      </w:r>
      <w:r w:rsidRPr="00D473E3">
        <w:rPr>
          <w:spacing w:val="-4"/>
        </w:rPr>
        <w:t xml:space="preserve"> </w:t>
      </w:r>
      <w:r w:rsidRPr="00D473E3">
        <w:t>Sarmiento,</w:t>
      </w:r>
      <w:r w:rsidRPr="00D473E3">
        <w:rPr>
          <w:spacing w:val="-3"/>
        </w:rPr>
        <w:t xml:space="preserve"> </w:t>
      </w:r>
      <w:r w:rsidRPr="00D473E3">
        <w:t>captura</w:t>
      </w:r>
      <w:r w:rsidRPr="00D473E3">
        <w:rPr>
          <w:spacing w:val="-7"/>
        </w:rPr>
        <w:t xml:space="preserve"> </w:t>
      </w:r>
      <w:r w:rsidRPr="00D473E3">
        <w:t>que</w:t>
      </w:r>
      <w:r w:rsidRPr="00D473E3">
        <w:rPr>
          <w:spacing w:val="-5"/>
        </w:rPr>
        <w:t xml:space="preserve"> </w:t>
      </w:r>
      <w:r w:rsidRPr="00D473E3">
        <w:t>se</w:t>
      </w:r>
      <w:r w:rsidRPr="00D473E3">
        <w:rPr>
          <w:spacing w:val="-4"/>
        </w:rPr>
        <w:t xml:space="preserve"> </w:t>
      </w:r>
      <w:r w:rsidRPr="00D473E3">
        <w:t>legalizó</w:t>
      </w:r>
      <w:r w:rsidRPr="00D473E3">
        <w:rPr>
          <w:spacing w:val="-2"/>
        </w:rPr>
        <w:t xml:space="preserve"> </w:t>
      </w:r>
      <w:r w:rsidRPr="00D473E3">
        <w:t>el</w:t>
      </w:r>
      <w:r w:rsidRPr="00D473E3">
        <w:rPr>
          <w:spacing w:val="-4"/>
        </w:rPr>
        <w:t xml:space="preserve"> </w:t>
      </w:r>
      <w:r w:rsidRPr="00D473E3">
        <w:t>23</w:t>
      </w:r>
      <w:r w:rsidRPr="00D473E3">
        <w:rPr>
          <w:spacing w:val="-5"/>
        </w:rPr>
        <w:t xml:space="preserve"> </w:t>
      </w:r>
      <w:r w:rsidRPr="00D473E3">
        <w:t>de</w:t>
      </w:r>
      <w:r w:rsidRPr="00D473E3">
        <w:rPr>
          <w:spacing w:val="-5"/>
        </w:rPr>
        <w:t xml:space="preserve"> </w:t>
      </w:r>
      <w:r w:rsidRPr="00D473E3">
        <w:t>marzo</w:t>
      </w:r>
      <w:r w:rsidRPr="00D473E3">
        <w:rPr>
          <w:spacing w:val="-2"/>
        </w:rPr>
        <w:t xml:space="preserve"> </w:t>
      </w:r>
      <w:r w:rsidRPr="00D473E3">
        <w:t>del</w:t>
      </w:r>
      <w:r w:rsidRPr="00D473E3">
        <w:rPr>
          <w:spacing w:val="-7"/>
        </w:rPr>
        <w:t xml:space="preserve"> </w:t>
      </w:r>
      <w:r w:rsidRPr="00D473E3">
        <w:t>mismo</w:t>
      </w:r>
      <w:r w:rsidRPr="00D473E3">
        <w:rPr>
          <w:spacing w:val="-5"/>
        </w:rPr>
        <w:t xml:space="preserve"> </w:t>
      </w:r>
      <w:r w:rsidRPr="00D473E3">
        <w:t>año,</w:t>
      </w:r>
      <w:r w:rsidRPr="00D473E3">
        <w:rPr>
          <w:spacing w:val="-58"/>
        </w:rPr>
        <w:t xml:space="preserve"> </w:t>
      </w:r>
      <w:r w:rsidRPr="00D473E3">
        <w:t>en</w:t>
      </w:r>
      <w:r w:rsidRPr="00D473E3">
        <w:rPr>
          <w:spacing w:val="-8"/>
        </w:rPr>
        <w:t xml:space="preserve"> </w:t>
      </w:r>
      <w:r w:rsidRPr="00D473E3">
        <w:t>el</w:t>
      </w:r>
      <w:r w:rsidRPr="00D473E3">
        <w:rPr>
          <w:spacing w:val="-9"/>
        </w:rPr>
        <w:t xml:space="preserve"> </w:t>
      </w:r>
      <w:r w:rsidRPr="00D473E3">
        <w:t>Juzgado</w:t>
      </w:r>
      <w:r w:rsidRPr="00D473E3">
        <w:rPr>
          <w:spacing w:val="-8"/>
        </w:rPr>
        <w:t xml:space="preserve"> </w:t>
      </w:r>
      <w:r w:rsidRPr="00D473E3">
        <w:t>Primero</w:t>
      </w:r>
      <w:r w:rsidRPr="00D473E3">
        <w:rPr>
          <w:spacing w:val="-8"/>
        </w:rPr>
        <w:t xml:space="preserve"> </w:t>
      </w:r>
      <w:r w:rsidRPr="00D473E3">
        <w:t>de</w:t>
      </w:r>
      <w:r w:rsidRPr="00D473E3">
        <w:rPr>
          <w:spacing w:val="-8"/>
        </w:rPr>
        <w:t xml:space="preserve"> </w:t>
      </w:r>
      <w:r w:rsidRPr="00D473E3">
        <w:t>Control</w:t>
      </w:r>
      <w:r w:rsidRPr="00D473E3">
        <w:rPr>
          <w:spacing w:val="-8"/>
        </w:rPr>
        <w:t xml:space="preserve"> </w:t>
      </w:r>
      <w:r w:rsidRPr="00D473E3">
        <w:t>de</w:t>
      </w:r>
      <w:r w:rsidRPr="00D473E3">
        <w:rPr>
          <w:spacing w:val="-11"/>
        </w:rPr>
        <w:t xml:space="preserve"> </w:t>
      </w:r>
      <w:r w:rsidRPr="00D473E3">
        <w:t>Garantías</w:t>
      </w:r>
      <w:r w:rsidRPr="00D473E3">
        <w:rPr>
          <w:spacing w:val="-8"/>
        </w:rPr>
        <w:t xml:space="preserve"> </w:t>
      </w:r>
      <w:r w:rsidRPr="00D473E3">
        <w:t>de</w:t>
      </w:r>
      <w:r w:rsidRPr="00D473E3">
        <w:rPr>
          <w:spacing w:val="-8"/>
        </w:rPr>
        <w:t xml:space="preserve"> </w:t>
      </w:r>
      <w:r w:rsidRPr="00D473E3">
        <w:t>Guateque;</w:t>
      </w:r>
      <w:r w:rsidRPr="00D473E3">
        <w:rPr>
          <w:spacing w:val="-7"/>
        </w:rPr>
        <w:t xml:space="preserve"> </w:t>
      </w:r>
      <w:r w:rsidRPr="00D473E3">
        <w:t>y</w:t>
      </w:r>
      <w:r w:rsidRPr="00D473E3">
        <w:rPr>
          <w:spacing w:val="-9"/>
        </w:rPr>
        <w:t xml:space="preserve"> </w:t>
      </w:r>
      <w:r w:rsidRPr="00D473E3">
        <w:t>hasta</w:t>
      </w:r>
      <w:r w:rsidRPr="00D473E3">
        <w:rPr>
          <w:spacing w:val="-8"/>
        </w:rPr>
        <w:t xml:space="preserve"> </w:t>
      </w:r>
      <w:r w:rsidRPr="00D473E3">
        <w:t>el</w:t>
      </w:r>
      <w:r w:rsidRPr="00D473E3">
        <w:rPr>
          <w:spacing w:val="-9"/>
        </w:rPr>
        <w:t xml:space="preserve"> </w:t>
      </w:r>
      <w:r w:rsidRPr="00D473E3">
        <w:t>19</w:t>
      </w:r>
      <w:r w:rsidRPr="00D473E3">
        <w:rPr>
          <w:spacing w:val="-8"/>
        </w:rPr>
        <w:t xml:space="preserve"> </w:t>
      </w:r>
      <w:r w:rsidRPr="00D473E3">
        <w:t>de</w:t>
      </w:r>
      <w:r w:rsidRPr="00D473E3">
        <w:rPr>
          <w:spacing w:val="-8"/>
        </w:rPr>
        <w:t xml:space="preserve"> </w:t>
      </w:r>
      <w:r w:rsidRPr="00D473E3">
        <w:t>julio</w:t>
      </w:r>
      <w:r w:rsidRPr="00D473E3">
        <w:rPr>
          <w:spacing w:val="-7"/>
        </w:rPr>
        <w:t xml:space="preserve"> </w:t>
      </w:r>
      <w:r w:rsidRPr="00D473E3">
        <w:t>de</w:t>
      </w:r>
      <w:r w:rsidRPr="00D473E3">
        <w:rPr>
          <w:spacing w:val="-59"/>
        </w:rPr>
        <w:t xml:space="preserve"> </w:t>
      </w:r>
      <w:r w:rsidRPr="00D473E3">
        <w:t>2016, fecha en la que el Tribunal Superior de Tunja – Sala Penal lo absolvió de</w:t>
      </w:r>
      <w:r w:rsidRPr="00D473E3">
        <w:rPr>
          <w:spacing w:val="1"/>
        </w:rPr>
        <w:t xml:space="preserve"> </w:t>
      </w:r>
      <w:r w:rsidRPr="00D473E3">
        <w:t xml:space="preserve">responsabilidad penal, por </w:t>
      </w:r>
      <w:r w:rsidRPr="00D473E3">
        <w:rPr>
          <w:rFonts w:ascii="Arial" w:hAnsi="Arial"/>
          <w:i/>
        </w:rPr>
        <w:t xml:space="preserve">atipicidad </w:t>
      </w:r>
      <w:r w:rsidRPr="00D473E3">
        <w:t>del tipo penal, por lo que se encuentra probado</w:t>
      </w:r>
      <w:r w:rsidRPr="00D473E3">
        <w:rPr>
          <w:spacing w:val="-59"/>
        </w:rPr>
        <w:t xml:space="preserve"> </w:t>
      </w:r>
      <w:r w:rsidRPr="00D473E3">
        <w:t xml:space="preserve">que sufrió un </w:t>
      </w:r>
      <w:r w:rsidRPr="00D473E3">
        <w:rPr>
          <w:rFonts w:ascii="Arial" w:hAnsi="Arial"/>
          <w:b/>
        </w:rPr>
        <w:t>daño que recayó sobre un bien jurídicamente tutelado</w:t>
      </w:r>
      <w:r w:rsidRPr="00D473E3">
        <w:t>, como es la</w:t>
      </w:r>
      <w:r w:rsidRPr="00D473E3">
        <w:rPr>
          <w:spacing w:val="1"/>
        </w:rPr>
        <w:t xml:space="preserve"> </w:t>
      </w:r>
      <w:r w:rsidRPr="00D473E3">
        <w:t>libertad, derecho inalienable de la persona, que tiene carácter de principio, pues, tal</w:t>
      </w:r>
      <w:r w:rsidRPr="00D473E3">
        <w:rPr>
          <w:spacing w:val="1"/>
        </w:rPr>
        <w:t xml:space="preserve"> </w:t>
      </w:r>
      <w:r w:rsidRPr="00D473E3">
        <w:t>como lo describe el artículo 5 de la Constitución Política, tiene preeminencia en el</w:t>
      </w:r>
      <w:r w:rsidRPr="00D473E3">
        <w:rPr>
          <w:spacing w:val="1"/>
        </w:rPr>
        <w:t xml:space="preserve"> </w:t>
      </w:r>
      <w:r w:rsidRPr="00D473E3">
        <w:t>orden superior.</w:t>
      </w:r>
    </w:p>
    <w:p w:rsidR="007335D1" w:rsidRPr="00D473E3" w:rsidRDefault="007335D1">
      <w:pPr>
        <w:pStyle w:val="Textoindependiente"/>
        <w:spacing w:before="11"/>
        <w:rPr>
          <w:sz w:val="32"/>
        </w:rPr>
      </w:pPr>
    </w:p>
    <w:p w:rsidR="007335D1" w:rsidRPr="00D473E3" w:rsidRDefault="00DC0ACE">
      <w:pPr>
        <w:pStyle w:val="Prrafodelista"/>
        <w:numPr>
          <w:ilvl w:val="0"/>
          <w:numId w:val="3"/>
        </w:numPr>
        <w:tabs>
          <w:tab w:val="left" w:pos="1079"/>
        </w:tabs>
        <w:spacing w:line="360" w:lineRule="auto"/>
        <w:ind w:right="197" w:firstLine="0"/>
        <w:jc w:val="both"/>
      </w:pPr>
      <w:r w:rsidRPr="00D473E3">
        <w:t>En ese orden, el señor Marco Antonio Romero García estuvo privado de la</w:t>
      </w:r>
      <w:r w:rsidRPr="00D473E3">
        <w:rPr>
          <w:spacing w:val="1"/>
        </w:rPr>
        <w:t xml:space="preserve"> </w:t>
      </w:r>
      <w:r w:rsidRPr="00D473E3">
        <w:t>libertad en establecimiento carcelario por un periodo correspondiente a 2 años, 3</w:t>
      </w:r>
      <w:r w:rsidRPr="00D473E3">
        <w:rPr>
          <w:spacing w:val="1"/>
        </w:rPr>
        <w:t xml:space="preserve"> </w:t>
      </w:r>
      <w:r w:rsidRPr="00D473E3">
        <w:t>meses</w:t>
      </w:r>
      <w:r w:rsidRPr="00D473E3">
        <w:rPr>
          <w:spacing w:val="-3"/>
        </w:rPr>
        <w:t xml:space="preserve"> </w:t>
      </w:r>
      <w:r w:rsidRPr="00D473E3">
        <w:t>y</w:t>
      </w:r>
      <w:r w:rsidRPr="00D473E3">
        <w:rPr>
          <w:spacing w:val="-2"/>
        </w:rPr>
        <w:t xml:space="preserve"> </w:t>
      </w:r>
      <w:r w:rsidRPr="00D473E3">
        <w:t>30 días</w:t>
      </w:r>
      <w:r w:rsidRPr="00D473E3">
        <w:rPr>
          <w:spacing w:val="2"/>
        </w:rPr>
        <w:t xml:space="preserve"> </w:t>
      </w:r>
      <w:r w:rsidRPr="00D473E3">
        <w:t>y</w:t>
      </w:r>
      <w:r w:rsidRPr="00D473E3">
        <w:rPr>
          <w:spacing w:val="-2"/>
        </w:rPr>
        <w:t xml:space="preserve"> </w:t>
      </w:r>
      <w:r w:rsidRPr="00D473E3">
        <w:t>sobre</w:t>
      </w:r>
      <w:r w:rsidRPr="00D473E3">
        <w:rPr>
          <w:spacing w:val="-2"/>
        </w:rPr>
        <w:t xml:space="preserve"> </w:t>
      </w:r>
      <w:r w:rsidRPr="00D473E3">
        <w:t>tal</w:t>
      </w:r>
      <w:r w:rsidRPr="00D473E3">
        <w:rPr>
          <w:spacing w:val="-1"/>
        </w:rPr>
        <w:t xml:space="preserve"> </w:t>
      </w:r>
      <w:r w:rsidRPr="00D473E3">
        <w:t>circunstancia,</w:t>
      </w:r>
      <w:r w:rsidRPr="00D473E3">
        <w:rPr>
          <w:spacing w:val="-1"/>
        </w:rPr>
        <w:t xml:space="preserve"> </w:t>
      </w:r>
      <w:r w:rsidRPr="00D473E3">
        <w:t>es</w:t>
      </w:r>
      <w:r w:rsidRPr="00D473E3">
        <w:rPr>
          <w:spacing w:val="-2"/>
        </w:rPr>
        <w:t xml:space="preserve"> </w:t>
      </w:r>
      <w:r w:rsidRPr="00D473E3">
        <w:t>sobre la cual se</w:t>
      </w:r>
      <w:r w:rsidRPr="00D473E3">
        <w:rPr>
          <w:spacing w:val="-2"/>
        </w:rPr>
        <w:t xml:space="preserve"> </w:t>
      </w:r>
      <w:r w:rsidRPr="00D473E3">
        <w:t>predica</w:t>
      </w:r>
      <w:r w:rsidRPr="00D473E3">
        <w:rPr>
          <w:spacing w:val="-2"/>
        </w:rPr>
        <w:t xml:space="preserve"> </w:t>
      </w:r>
      <w:r w:rsidRPr="00D473E3">
        <w:t>el</w:t>
      </w:r>
      <w:r w:rsidRPr="00D473E3">
        <w:rPr>
          <w:spacing w:val="-1"/>
        </w:rPr>
        <w:t xml:space="preserve"> </w:t>
      </w:r>
      <w:r w:rsidRPr="00D473E3">
        <w:t>daño.</w:t>
      </w:r>
    </w:p>
    <w:p w:rsidR="007335D1" w:rsidRPr="00D473E3" w:rsidRDefault="007335D1">
      <w:pPr>
        <w:pStyle w:val="Textoindependiente"/>
        <w:spacing w:before="1"/>
        <w:rPr>
          <w:sz w:val="33"/>
        </w:rPr>
      </w:pPr>
    </w:p>
    <w:p w:rsidR="007335D1" w:rsidRPr="00D473E3" w:rsidRDefault="00DC0ACE">
      <w:pPr>
        <w:pStyle w:val="Ttulo3"/>
      </w:pPr>
      <w:r w:rsidRPr="00D473E3">
        <w:t>Imputación</w:t>
      </w:r>
    </w:p>
    <w:p w:rsidR="007335D1" w:rsidRPr="00D473E3" w:rsidRDefault="007335D1">
      <w:pPr>
        <w:pStyle w:val="Textoindependiente"/>
        <w:rPr>
          <w:rFonts w:ascii="Arial"/>
          <w:b/>
          <w:sz w:val="24"/>
        </w:rPr>
      </w:pPr>
    </w:p>
    <w:p w:rsidR="007335D1" w:rsidRPr="00D473E3" w:rsidRDefault="007335D1">
      <w:pPr>
        <w:pStyle w:val="Textoindependiente"/>
        <w:rPr>
          <w:rFonts w:ascii="Arial"/>
          <w:b/>
          <w:sz w:val="20"/>
        </w:rPr>
      </w:pPr>
    </w:p>
    <w:p w:rsidR="007335D1" w:rsidRPr="00D473E3" w:rsidRDefault="00DC0ACE">
      <w:pPr>
        <w:ind w:left="548"/>
        <w:rPr>
          <w:rFonts w:ascii="Arial"/>
          <w:b/>
        </w:rPr>
      </w:pPr>
      <w:r w:rsidRPr="00D473E3">
        <w:rPr>
          <w:rFonts w:ascii="Arial"/>
          <w:b/>
        </w:rPr>
        <w:t>Falla</w:t>
      </w:r>
      <w:r w:rsidRPr="00D473E3">
        <w:rPr>
          <w:rFonts w:ascii="Arial"/>
          <w:b/>
          <w:spacing w:val="-4"/>
        </w:rPr>
        <w:t xml:space="preserve"> </w:t>
      </w:r>
      <w:r w:rsidRPr="00D473E3">
        <w:rPr>
          <w:rFonts w:ascii="Arial"/>
          <w:b/>
        </w:rPr>
        <w:t>en</w:t>
      </w:r>
      <w:r w:rsidRPr="00D473E3">
        <w:rPr>
          <w:rFonts w:ascii="Arial"/>
          <w:b/>
          <w:spacing w:val="-1"/>
        </w:rPr>
        <w:t xml:space="preserve"> </w:t>
      </w:r>
      <w:r w:rsidRPr="00D473E3">
        <w:rPr>
          <w:rFonts w:ascii="Arial"/>
          <w:b/>
        </w:rPr>
        <w:t>el</w:t>
      </w:r>
      <w:r w:rsidRPr="00D473E3">
        <w:rPr>
          <w:rFonts w:ascii="Arial"/>
          <w:b/>
          <w:spacing w:val="1"/>
        </w:rPr>
        <w:t xml:space="preserve"> </w:t>
      </w:r>
      <w:r w:rsidRPr="00D473E3">
        <w:rPr>
          <w:rFonts w:ascii="Arial"/>
          <w:b/>
        </w:rPr>
        <w:t>servicio</w:t>
      </w:r>
    </w:p>
    <w:p w:rsidR="007335D1" w:rsidRPr="00D473E3" w:rsidRDefault="007335D1">
      <w:pPr>
        <w:rPr>
          <w:rFonts w:ascii="Arial"/>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10"/>
        <w:rPr>
          <w:rFonts w:ascii="Arial"/>
          <w:b/>
          <w:sz w:val="9"/>
        </w:rPr>
      </w:pPr>
    </w:p>
    <w:p w:rsidR="007335D1" w:rsidRPr="00D473E3" w:rsidRDefault="00DC0ACE">
      <w:pPr>
        <w:pStyle w:val="Prrafodelista"/>
        <w:numPr>
          <w:ilvl w:val="0"/>
          <w:numId w:val="3"/>
        </w:numPr>
        <w:tabs>
          <w:tab w:val="left" w:pos="1086"/>
        </w:tabs>
        <w:spacing w:before="99" w:line="360" w:lineRule="auto"/>
        <w:ind w:right="194" w:firstLine="0"/>
        <w:jc w:val="both"/>
      </w:pPr>
      <w:r w:rsidRPr="00D473E3">
        <w:t>La Corte Constitucional, mediante la sentencia C-037 de 2006</w:t>
      </w:r>
      <w:r w:rsidRPr="00D473E3">
        <w:rPr>
          <w:vertAlign w:val="superscript"/>
        </w:rPr>
        <w:t>16</w:t>
      </w:r>
      <w:r w:rsidRPr="00D473E3">
        <w:t>, analizó la</w:t>
      </w:r>
      <w:r w:rsidRPr="00D473E3">
        <w:rPr>
          <w:spacing w:val="1"/>
        </w:rPr>
        <w:t xml:space="preserve"> </w:t>
      </w:r>
      <w:r w:rsidRPr="00D473E3">
        <w:t>constitucionalidad,</w:t>
      </w:r>
      <w:r w:rsidRPr="00D473E3">
        <w:rPr>
          <w:spacing w:val="1"/>
        </w:rPr>
        <w:t xml:space="preserve"> </w:t>
      </w:r>
      <w:r w:rsidRPr="00D473E3">
        <w:t>entre</w:t>
      </w:r>
      <w:r w:rsidRPr="00D473E3">
        <w:rPr>
          <w:spacing w:val="1"/>
        </w:rPr>
        <w:t xml:space="preserve"> </w:t>
      </w:r>
      <w:r w:rsidRPr="00D473E3">
        <w:t>otros,</w:t>
      </w:r>
      <w:r w:rsidRPr="00D473E3">
        <w:rPr>
          <w:spacing w:val="1"/>
        </w:rPr>
        <w:t xml:space="preserve"> </w:t>
      </w:r>
      <w:r w:rsidRPr="00D473E3">
        <w:t>del</w:t>
      </w:r>
      <w:r w:rsidRPr="00D473E3">
        <w:rPr>
          <w:spacing w:val="1"/>
        </w:rPr>
        <w:t xml:space="preserve"> </w:t>
      </w:r>
      <w:r w:rsidRPr="00D473E3">
        <w:t>artículo</w:t>
      </w:r>
      <w:r w:rsidRPr="00D473E3">
        <w:rPr>
          <w:spacing w:val="1"/>
        </w:rPr>
        <w:t xml:space="preserve"> </w:t>
      </w:r>
      <w:r w:rsidRPr="00D473E3">
        <w:t>68</w:t>
      </w:r>
      <w:r w:rsidRPr="00D473E3">
        <w:rPr>
          <w:spacing w:val="1"/>
        </w:rPr>
        <w:t xml:space="preserve"> </w:t>
      </w:r>
      <w:r w:rsidRPr="00D473E3">
        <w:t>de</w:t>
      </w:r>
      <w:r w:rsidRPr="00D473E3">
        <w:rPr>
          <w:spacing w:val="1"/>
        </w:rPr>
        <w:t xml:space="preserve"> </w:t>
      </w:r>
      <w:r w:rsidRPr="00D473E3">
        <w:t>la</w:t>
      </w:r>
      <w:r w:rsidRPr="00D473E3">
        <w:rPr>
          <w:spacing w:val="1"/>
        </w:rPr>
        <w:t xml:space="preserve"> </w:t>
      </w:r>
      <w:r w:rsidRPr="00D473E3">
        <w:t>Ley</w:t>
      </w:r>
      <w:r w:rsidRPr="00D473E3">
        <w:rPr>
          <w:spacing w:val="1"/>
        </w:rPr>
        <w:t xml:space="preserve"> </w:t>
      </w:r>
      <w:r w:rsidRPr="00D473E3">
        <w:t>Estatutaria</w:t>
      </w:r>
      <w:r w:rsidRPr="00D473E3">
        <w:rPr>
          <w:spacing w:val="1"/>
        </w:rPr>
        <w:t xml:space="preserve"> </w:t>
      </w:r>
      <w:r w:rsidRPr="00D473E3">
        <w:t>de</w:t>
      </w:r>
      <w:r w:rsidRPr="00D473E3">
        <w:rPr>
          <w:spacing w:val="1"/>
        </w:rPr>
        <w:t xml:space="preserve"> </w:t>
      </w:r>
      <w:r w:rsidRPr="00D473E3">
        <w:t>la</w:t>
      </w:r>
      <w:r w:rsidRPr="00D473E3">
        <w:rPr>
          <w:spacing w:val="1"/>
        </w:rPr>
        <w:t xml:space="preserve"> </w:t>
      </w:r>
      <w:r w:rsidRPr="00D473E3">
        <w:t>Administración</w:t>
      </w:r>
      <w:r w:rsidRPr="00D473E3">
        <w:rPr>
          <w:spacing w:val="-11"/>
        </w:rPr>
        <w:t xml:space="preserve"> </w:t>
      </w:r>
      <w:r w:rsidRPr="00D473E3">
        <w:t>de</w:t>
      </w:r>
      <w:r w:rsidRPr="00D473E3">
        <w:rPr>
          <w:spacing w:val="-12"/>
        </w:rPr>
        <w:t xml:space="preserve"> </w:t>
      </w:r>
      <w:r w:rsidRPr="00D473E3">
        <w:t>Justicia</w:t>
      </w:r>
      <w:r w:rsidRPr="00D473E3">
        <w:rPr>
          <w:spacing w:val="-10"/>
        </w:rPr>
        <w:t xml:space="preserve"> </w:t>
      </w:r>
      <w:r w:rsidRPr="00D473E3">
        <w:t>y</w:t>
      </w:r>
      <w:r w:rsidRPr="00D473E3">
        <w:rPr>
          <w:spacing w:val="-11"/>
        </w:rPr>
        <w:t xml:space="preserve"> </w:t>
      </w:r>
      <w:r w:rsidRPr="00D473E3">
        <w:t>señaló</w:t>
      </w:r>
      <w:r w:rsidRPr="00D473E3">
        <w:rPr>
          <w:spacing w:val="-9"/>
        </w:rPr>
        <w:t xml:space="preserve"> </w:t>
      </w:r>
      <w:r w:rsidRPr="00D473E3">
        <w:t>que</w:t>
      </w:r>
      <w:r w:rsidRPr="00D473E3">
        <w:rPr>
          <w:spacing w:val="-13"/>
        </w:rPr>
        <w:t xml:space="preserve"> </w:t>
      </w:r>
      <w:r w:rsidRPr="00D473E3">
        <w:t>en</w:t>
      </w:r>
      <w:r w:rsidRPr="00D473E3">
        <w:rPr>
          <w:spacing w:val="-10"/>
        </w:rPr>
        <w:t xml:space="preserve"> </w:t>
      </w:r>
      <w:r w:rsidRPr="00D473E3">
        <w:t>los</w:t>
      </w:r>
      <w:r w:rsidRPr="00D473E3">
        <w:rPr>
          <w:spacing w:val="-9"/>
        </w:rPr>
        <w:t xml:space="preserve"> </w:t>
      </w:r>
      <w:r w:rsidRPr="00D473E3">
        <w:t>casos</w:t>
      </w:r>
      <w:r w:rsidRPr="00D473E3">
        <w:rPr>
          <w:spacing w:val="-10"/>
        </w:rPr>
        <w:t xml:space="preserve"> </w:t>
      </w:r>
      <w:r w:rsidRPr="00D473E3">
        <w:t>de</w:t>
      </w:r>
      <w:r w:rsidRPr="00D473E3">
        <w:rPr>
          <w:spacing w:val="-10"/>
        </w:rPr>
        <w:t xml:space="preserve"> </w:t>
      </w:r>
      <w:r w:rsidRPr="00D473E3">
        <w:t>privación</w:t>
      </w:r>
      <w:r w:rsidRPr="00D473E3">
        <w:rPr>
          <w:spacing w:val="-10"/>
        </w:rPr>
        <w:t xml:space="preserve"> </w:t>
      </w:r>
      <w:r w:rsidRPr="00D473E3">
        <w:t>injusta</w:t>
      </w:r>
      <w:r w:rsidRPr="00D473E3">
        <w:rPr>
          <w:spacing w:val="-12"/>
        </w:rPr>
        <w:t xml:space="preserve"> </w:t>
      </w:r>
      <w:r w:rsidRPr="00D473E3">
        <w:t>de</w:t>
      </w:r>
      <w:r w:rsidRPr="00D473E3">
        <w:rPr>
          <w:spacing w:val="-12"/>
        </w:rPr>
        <w:t xml:space="preserve"> </w:t>
      </w:r>
      <w:r w:rsidRPr="00D473E3">
        <w:t>la</w:t>
      </w:r>
      <w:r w:rsidRPr="00D473E3">
        <w:rPr>
          <w:spacing w:val="-9"/>
        </w:rPr>
        <w:t xml:space="preserve"> </w:t>
      </w:r>
      <w:r w:rsidRPr="00D473E3">
        <w:t>libertad</w:t>
      </w:r>
      <w:r w:rsidRPr="00D473E3">
        <w:rPr>
          <w:spacing w:val="-59"/>
        </w:rPr>
        <w:t xml:space="preserve"> </w:t>
      </w:r>
      <w:r w:rsidRPr="00D473E3">
        <w:t>se debe examinar la actuación que dio lugar a la medida restrictiva de este derecho</w:t>
      </w:r>
      <w:r w:rsidRPr="00D473E3">
        <w:rPr>
          <w:spacing w:val="1"/>
        </w:rPr>
        <w:t xml:space="preserve"> </w:t>
      </w:r>
      <w:r w:rsidRPr="00D473E3">
        <w:t xml:space="preserve">fundamental, pues, </w:t>
      </w:r>
      <w:r w:rsidRPr="00D473E3">
        <w:rPr>
          <w:rFonts w:ascii="Arial" w:hAnsi="Arial"/>
          <w:b/>
        </w:rPr>
        <w:t>en su criterio, no resulta viable la reparación automática de</w:t>
      </w:r>
      <w:r w:rsidRPr="00D473E3">
        <w:rPr>
          <w:rFonts w:ascii="Arial" w:hAnsi="Arial"/>
          <w:b/>
          <w:spacing w:val="1"/>
        </w:rPr>
        <w:t xml:space="preserve"> </w:t>
      </w:r>
      <w:r w:rsidRPr="00D473E3">
        <w:rPr>
          <w:rFonts w:ascii="Arial" w:hAnsi="Arial"/>
          <w:b/>
        </w:rPr>
        <w:t>los</w:t>
      </w:r>
      <w:r w:rsidRPr="00D473E3">
        <w:rPr>
          <w:rFonts w:ascii="Arial" w:hAnsi="Arial"/>
          <w:b/>
          <w:spacing w:val="-1"/>
        </w:rPr>
        <w:t xml:space="preserve"> </w:t>
      </w:r>
      <w:r w:rsidRPr="00D473E3">
        <w:rPr>
          <w:rFonts w:ascii="Arial" w:hAnsi="Arial"/>
          <w:b/>
        </w:rPr>
        <w:t>perjuicios</w:t>
      </w:r>
      <w:r w:rsidRPr="00D473E3">
        <w:rPr>
          <w:rFonts w:ascii="Arial" w:hAnsi="Arial"/>
          <w:b/>
          <w:spacing w:val="-3"/>
        </w:rPr>
        <w:t xml:space="preserve"> </w:t>
      </w:r>
      <w:r w:rsidRPr="00D473E3">
        <w:rPr>
          <w:rFonts w:ascii="Arial" w:hAnsi="Arial"/>
          <w:b/>
        </w:rPr>
        <w:t>en dichos eventos</w:t>
      </w:r>
      <w:r w:rsidRPr="00D473E3">
        <w:t>.</w:t>
      </w:r>
    </w:p>
    <w:p w:rsidR="007335D1" w:rsidRPr="00D473E3" w:rsidRDefault="007335D1">
      <w:pPr>
        <w:pStyle w:val="Textoindependiente"/>
        <w:spacing w:before="1"/>
        <w:rPr>
          <w:sz w:val="33"/>
        </w:rPr>
      </w:pPr>
    </w:p>
    <w:p w:rsidR="007335D1" w:rsidRPr="00D473E3" w:rsidRDefault="00DC0ACE">
      <w:pPr>
        <w:pStyle w:val="Prrafodelista"/>
        <w:numPr>
          <w:ilvl w:val="0"/>
          <w:numId w:val="3"/>
        </w:numPr>
        <w:tabs>
          <w:tab w:val="left" w:pos="1050"/>
        </w:tabs>
        <w:spacing w:line="360" w:lineRule="auto"/>
        <w:ind w:right="198" w:firstLine="0"/>
        <w:jc w:val="both"/>
      </w:pPr>
      <w:r w:rsidRPr="00D473E3">
        <w:t>De conformidad con el criterio expuesto por la Corte Constitucional, el carácter</w:t>
      </w:r>
      <w:r w:rsidRPr="00D473E3">
        <w:rPr>
          <w:spacing w:val="1"/>
        </w:rPr>
        <w:t xml:space="preserve"> </w:t>
      </w:r>
      <w:r w:rsidRPr="00D473E3">
        <w:t>injusto de la privación de la libertad debe analizarse a la luz de los criterios de</w:t>
      </w:r>
      <w:r w:rsidRPr="00D473E3">
        <w:rPr>
          <w:spacing w:val="1"/>
        </w:rPr>
        <w:t xml:space="preserve"> </w:t>
      </w:r>
      <w:r w:rsidRPr="00D473E3">
        <w:t>razonabilidad, proporcionalidad y legalidad de la medida de aseguramiento, de ahí</w:t>
      </w:r>
      <w:r w:rsidRPr="00D473E3">
        <w:rPr>
          <w:spacing w:val="1"/>
        </w:rPr>
        <w:t xml:space="preserve"> </w:t>
      </w:r>
      <w:r w:rsidRPr="00D473E3">
        <w:t>que se deba determinar en cada caso si existía o no mérito para proferir decisión en</w:t>
      </w:r>
      <w:r w:rsidRPr="00D473E3">
        <w:rPr>
          <w:spacing w:val="1"/>
        </w:rPr>
        <w:t xml:space="preserve"> </w:t>
      </w:r>
      <w:r w:rsidRPr="00D473E3">
        <w:t>tal</w:t>
      </w:r>
      <w:r w:rsidRPr="00D473E3">
        <w:rPr>
          <w:spacing w:val="-10"/>
        </w:rPr>
        <w:t xml:space="preserve"> </w:t>
      </w:r>
      <w:r w:rsidRPr="00D473E3">
        <w:t>sentido,</w:t>
      </w:r>
      <w:r w:rsidRPr="00D473E3">
        <w:rPr>
          <w:spacing w:val="-8"/>
        </w:rPr>
        <w:t xml:space="preserve"> </w:t>
      </w:r>
      <w:r w:rsidRPr="00D473E3">
        <w:t>por</w:t>
      </w:r>
      <w:r w:rsidRPr="00D473E3">
        <w:rPr>
          <w:spacing w:val="-10"/>
        </w:rPr>
        <w:t xml:space="preserve"> </w:t>
      </w:r>
      <w:r w:rsidRPr="00D473E3">
        <w:t>lo</w:t>
      </w:r>
      <w:r w:rsidRPr="00D473E3">
        <w:rPr>
          <w:spacing w:val="-9"/>
        </w:rPr>
        <w:t xml:space="preserve"> </w:t>
      </w:r>
      <w:r w:rsidRPr="00D473E3">
        <w:t>tanto,</w:t>
      </w:r>
      <w:r w:rsidRPr="00D473E3">
        <w:rPr>
          <w:spacing w:val="-8"/>
        </w:rPr>
        <w:t xml:space="preserve"> </w:t>
      </w:r>
      <w:r w:rsidRPr="00D473E3">
        <w:t>la</w:t>
      </w:r>
      <w:r w:rsidRPr="00D473E3">
        <w:rPr>
          <w:spacing w:val="-8"/>
        </w:rPr>
        <w:t xml:space="preserve"> </w:t>
      </w:r>
      <w:r w:rsidRPr="00D473E3">
        <w:t>evaluación</w:t>
      </w:r>
      <w:r w:rsidRPr="00D473E3">
        <w:rPr>
          <w:spacing w:val="-9"/>
        </w:rPr>
        <w:t xml:space="preserve"> </w:t>
      </w:r>
      <w:r w:rsidRPr="00D473E3">
        <w:t>del</w:t>
      </w:r>
      <w:r w:rsidRPr="00D473E3">
        <w:rPr>
          <w:spacing w:val="-10"/>
        </w:rPr>
        <w:t xml:space="preserve"> </w:t>
      </w:r>
      <w:r w:rsidRPr="00D473E3">
        <w:t>caso</w:t>
      </w:r>
      <w:r w:rsidRPr="00D473E3">
        <w:rPr>
          <w:spacing w:val="-8"/>
        </w:rPr>
        <w:t xml:space="preserve"> </w:t>
      </w:r>
      <w:r w:rsidRPr="00D473E3">
        <w:t>sobre</w:t>
      </w:r>
      <w:r w:rsidRPr="00D473E3">
        <w:rPr>
          <w:spacing w:val="-8"/>
        </w:rPr>
        <w:t xml:space="preserve"> </w:t>
      </w:r>
      <w:r w:rsidRPr="00D473E3">
        <w:t>la</w:t>
      </w:r>
      <w:r w:rsidRPr="00D473E3">
        <w:rPr>
          <w:spacing w:val="-8"/>
        </w:rPr>
        <w:t xml:space="preserve"> </w:t>
      </w:r>
      <w:r w:rsidRPr="00D473E3">
        <w:t>privación</w:t>
      </w:r>
      <w:r w:rsidRPr="00D473E3">
        <w:rPr>
          <w:spacing w:val="-9"/>
        </w:rPr>
        <w:t xml:space="preserve"> </w:t>
      </w:r>
      <w:r w:rsidRPr="00D473E3">
        <w:t>injusta</w:t>
      </w:r>
      <w:r w:rsidRPr="00D473E3">
        <w:rPr>
          <w:spacing w:val="-9"/>
        </w:rPr>
        <w:t xml:space="preserve"> </w:t>
      </w:r>
      <w:r w:rsidRPr="00D473E3">
        <w:t>de</w:t>
      </w:r>
      <w:r w:rsidRPr="00D473E3">
        <w:rPr>
          <w:spacing w:val="-9"/>
        </w:rPr>
        <w:t xml:space="preserve"> </w:t>
      </w:r>
      <w:r w:rsidRPr="00D473E3">
        <w:t>la</w:t>
      </w:r>
      <w:r w:rsidRPr="00D473E3">
        <w:rPr>
          <w:spacing w:val="-9"/>
        </w:rPr>
        <w:t xml:space="preserve"> </w:t>
      </w:r>
      <w:r w:rsidRPr="00D473E3">
        <w:t>libertad,</w:t>
      </w:r>
      <w:r w:rsidRPr="00D473E3">
        <w:rPr>
          <w:spacing w:val="-58"/>
        </w:rPr>
        <w:t xml:space="preserve"> </w:t>
      </w:r>
      <w:r w:rsidRPr="00D473E3">
        <w:t>se efectuará inicialmente por el título de imputación de la falla en el servicio, como lo</w:t>
      </w:r>
      <w:r w:rsidRPr="00D473E3">
        <w:rPr>
          <w:spacing w:val="-59"/>
        </w:rPr>
        <w:t xml:space="preserve"> </w:t>
      </w:r>
      <w:r w:rsidRPr="00D473E3">
        <w:t>precisaron</w:t>
      </w:r>
      <w:r w:rsidRPr="00D473E3">
        <w:rPr>
          <w:spacing w:val="-2"/>
        </w:rPr>
        <w:t xml:space="preserve"> </w:t>
      </w:r>
      <w:r w:rsidRPr="00D473E3">
        <w:t>las entidades</w:t>
      </w:r>
      <w:r w:rsidRPr="00D473E3">
        <w:rPr>
          <w:spacing w:val="-4"/>
        </w:rPr>
        <w:t xml:space="preserve"> </w:t>
      </w:r>
      <w:r w:rsidRPr="00D473E3">
        <w:t>demandadas.</w:t>
      </w:r>
    </w:p>
    <w:p w:rsidR="007335D1" w:rsidRPr="00D473E3" w:rsidRDefault="007335D1">
      <w:pPr>
        <w:pStyle w:val="Textoindependiente"/>
        <w:rPr>
          <w:sz w:val="33"/>
        </w:rPr>
      </w:pPr>
    </w:p>
    <w:p w:rsidR="007335D1" w:rsidRPr="00D473E3" w:rsidRDefault="00DC0ACE">
      <w:pPr>
        <w:pStyle w:val="Prrafodelista"/>
        <w:numPr>
          <w:ilvl w:val="0"/>
          <w:numId w:val="3"/>
        </w:numPr>
        <w:tabs>
          <w:tab w:val="left" w:pos="1072"/>
        </w:tabs>
        <w:spacing w:line="360" w:lineRule="auto"/>
        <w:ind w:right="197" w:firstLine="0"/>
        <w:jc w:val="both"/>
      </w:pPr>
      <w:r w:rsidRPr="00D473E3">
        <w:t>En el presente caso, se tiene que la Fiscalía General de la Nación adelantó</w:t>
      </w:r>
      <w:r w:rsidRPr="00D473E3">
        <w:rPr>
          <w:spacing w:val="1"/>
        </w:rPr>
        <w:t xml:space="preserve"> </w:t>
      </w:r>
      <w:r w:rsidRPr="00D473E3">
        <w:t>investigación</w:t>
      </w:r>
      <w:r w:rsidRPr="00D473E3">
        <w:rPr>
          <w:spacing w:val="1"/>
        </w:rPr>
        <w:t xml:space="preserve"> </w:t>
      </w:r>
      <w:r w:rsidRPr="00D473E3">
        <w:t>penal</w:t>
      </w:r>
      <w:r w:rsidRPr="00D473E3">
        <w:rPr>
          <w:spacing w:val="1"/>
        </w:rPr>
        <w:t xml:space="preserve"> </w:t>
      </w:r>
      <w:r w:rsidRPr="00D473E3">
        <w:t>en</w:t>
      </w:r>
      <w:r w:rsidRPr="00D473E3">
        <w:rPr>
          <w:spacing w:val="1"/>
        </w:rPr>
        <w:t xml:space="preserve"> </w:t>
      </w:r>
      <w:r w:rsidRPr="00D473E3">
        <w:t>contra</w:t>
      </w:r>
      <w:r w:rsidRPr="00D473E3">
        <w:rPr>
          <w:spacing w:val="1"/>
        </w:rPr>
        <w:t xml:space="preserve"> </w:t>
      </w:r>
      <w:r w:rsidRPr="00D473E3">
        <w:t>del</w:t>
      </w:r>
      <w:r w:rsidRPr="00D473E3">
        <w:rPr>
          <w:spacing w:val="1"/>
        </w:rPr>
        <w:t xml:space="preserve"> </w:t>
      </w:r>
      <w:r w:rsidRPr="00D473E3">
        <w:t>señor</w:t>
      </w:r>
      <w:r w:rsidRPr="00D473E3">
        <w:rPr>
          <w:spacing w:val="1"/>
        </w:rPr>
        <w:t xml:space="preserve"> </w:t>
      </w:r>
      <w:r w:rsidRPr="00D473E3">
        <w:t>Marco</w:t>
      </w:r>
      <w:r w:rsidRPr="00D473E3">
        <w:rPr>
          <w:spacing w:val="1"/>
        </w:rPr>
        <w:t xml:space="preserve"> </w:t>
      </w:r>
      <w:r w:rsidRPr="00D473E3">
        <w:t>Antonio</w:t>
      </w:r>
      <w:r w:rsidRPr="00D473E3">
        <w:rPr>
          <w:spacing w:val="1"/>
        </w:rPr>
        <w:t xml:space="preserve"> </w:t>
      </w:r>
      <w:r w:rsidRPr="00D473E3">
        <w:t>Romero</w:t>
      </w:r>
      <w:r w:rsidRPr="00D473E3">
        <w:rPr>
          <w:spacing w:val="1"/>
        </w:rPr>
        <w:t xml:space="preserve"> </w:t>
      </w:r>
      <w:r w:rsidRPr="00D473E3">
        <w:t>García,</w:t>
      </w:r>
      <w:r w:rsidRPr="00D473E3">
        <w:rPr>
          <w:spacing w:val="1"/>
        </w:rPr>
        <w:t xml:space="preserve"> </w:t>
      </w:r>
      <w:r w:rsidRPr="00D473E3">
        <w:t>por</w:t>
      </w:r>
      <w:r w:rsidRPr="00D473E3">
        <w:rPr>
          <w:spacing w:val="1"/>
        </w:rPr>
        <w:t xml:space="preserve"> </w:t>
      </w:r>
      <w:r w:rsidRPr="00D473E3">
        <w:t>la</w:t>
      </w:r>
      <w:r w:rsidRPr="00D473E3">
        <w:rPr>
          <w:spacing w:val="1"/>
        </w:rPr>
        <w:t xml:space="preserve"> </w:t>
      </w:r>
      <w:r w:rsidRPr="00D473E3">
        <w:t>supuesta</w:t>
      </w:r>
      <w:r w:rsidRPr="00D473E3">
        <w:rPr>
          <w:spacing w:val="-11"/>
        </w:rPr>
        <w:t xml:space="preserve"> </w:t>
      </w:r>
      <w:r w:rsidRPr="00D473E3">
        <w:t>comisión</w:t>
      </w:r>
      <w:r w:rsidRPr="00D473E3">
        <w:rPr>
          <w:spacing w:val="-11"/>
        </w:rPr>
        <w:t xml:space="preserve"> </w:t>
      </w:r>
      <w:r w:rsidRPr="00D473E3">
        <w:t>del</w:t>
      </w:r>
      <w:r w:rsidRPr="00D473E3">
        <w:rPr>
          <w:spacing w:val="-11"/>
        </w:rPr>
        <w:t xml:space="preserve"> </w:t>
      </w:r>
      <w:r w:rsidRPr="00D473E3">
        <w:t>delito</w:t>
      </w:r>
      <w:r w:rsidRPr="00D473E3">
        <w:rPr>
          <w:spacing w:val="-10"/>
        </w:rPr>
        <w:t xml:space="preserve"> </w:t>
      </w:r>
      <w:r w:rsidRPr="00D473E3">
        <w:t>de</w:t>
      </w:r>
      <w:r w:rsidRPr="00D473E3">
        <w:rPr>
          <w:spacing w:val="-11"/>
        </w:rPr>
        <w:t xml:space="preserve"> </w:t>
      </w:r>
      <w:r w:rsidRPr="00D473E3">
        <w:t>violencia</w:t>
      </w:r>
      <w:r w:rsidRPr="00D473E3">
        <w:rPr>
          <w:spacing w:val="-10"/>
        </w:rPr>
        <w:t xml:space="preserve"> </w:t>
      </w:r>
      <w:r w:rsidRPr="00D473E3">
        <w:t>intrafamiliar,</w:t>
      </w:r>
      <w:r w:rsidRPr="00D473E3">
        <w:rPr>
          <w:spacing w:val="-9"/>
        </w:rPr>
        <w:t xml:space="preserve"> </w:t>
      </w:r>
      <w:r w:rsidRPr="00D473E3">
        <w:t>en</w:t>
      </w:r>
      <w:r w:rsidRPr="00D473E3">
        <w:rPr>
          <w:spacing w:val="-11"/>
        </w:rPr>
        <w:t xml:space="preserve"> </w:t>
      </w:r>
      <w:r w:rsidRPr="00D473E3">
        <w:t>razón</w:t>
      </w:r>
      <w:r w:rsidRPr="00D473E3">
        <w:rPr>
          <w:spacing w:val="-13"/>
        </w:rPr>
        <w:t xml:space="preserve"> </w:t>
      </w:r>
      <w:r w:rsidRPr="00D473E3">
        <w:t>que</w:t>
      </w:r>
      <w:r w:rsidRPr="00D473E3">
        <w:rPr>
          <w:spacing w:val="-13"/>
        </w:rPr>
        <w:t xml:space="preserve"> </w:t>
      </w:r>
      <w:r w:rsidRPr="00D473E3">
        <w:t>fue</w:t>
      </w:r>
      <w:r w:rsidRPr="00D473E3">
        <w:rPr>
          <w:spacing w:val="-13"/>
        </w:rPr>
        <w:t xml:space="preserve"> </w:t>
      </w:r>
      <w:r w:rsidRPr="00D473E3">
        <w:t>capturado</w:t>
      </w:r>
      <w:r w:rsidRPr="00D473E3">
        <w:rPr>
          <w:spacing w:val="-11"/>
        </w:rPr>
        <w:t xml:space="preserve"> </w:t>
      </w:r>
      <w:r w:rsidRPr="00D473E3">
        <w:t>por</w:t>
      </w:r>
      <w:r w:rsidRPr="00D473E3">
        <w:rPr>
          <w:spacing w:val="-59"/>
        </w:rPr>
        <w:t xml:space="preserve"> </w:t>
      </w:r>
      <w:r w:rsidRPr="00D473E3">
        <w:t>la Policía Nacional en flagrancia, momentos después de haber agredido físicamente</w:t>
      </w:r>
      <w:r w:rsidRPr="00D473E3">
        <w:rPr>
          <w:spacing w:val="1"/>
        </w:rPr>
        <w:t xml:space="preserve"> </w:t>
      </w:r>
      <w:r w:rsidRPr="00D473E3">
        <w:t>a la señora Gloria Inés Sarmiento, en la carrera 3 # 6-78 barrio centro del municipio</w:t>
      </w:r>
      <w:r w:rsidRPr="00D473E3">
        <w:rPr>
          <w:spacing w:val="1"/>
        </w:rPr>
        <w:t xml:space="preserve"> </w:t>
      </w:r>
      <w:r w:rsidRPr="00D473E3">
        <w:t>de San Luis</w:t>
      </w:r>
      <w:r w:rsidRPr="00D473E3">
        <w:rPr>
          <w:spacing w:val="1"/>
        </w:rPr>
        <w:t xml:space="preserve"> </w:t>
      </w:r>
      <w:r w:rsidRPr="00D473E3">
        <w:t>de</w:t>
      </w:r>
      <w:r w:rsidRPr="00D473E3">
        <w:rPr>
          <w:spacing w:val="-5"/>
        </w:rPr>
        <w:t xml:space="preserve"> </w:t>
      </w:r>
      <w:r w:rsidRPr="00D473E3">
        <w:t>Gaceno.</w:t>
      </w:r>
    </w:p>
    <w:p w:rsidR="007335D1" w:rsidRPr="00D473E3" w:rsidRDefault="007335D1">
      <w:pPr>
        <w:pStyle w:val="Textoindependiente"/>
        <w:spacing w:before="10"/>
        <w:rPr>
          <w:sz w:val="32"/>
        </w:rPr>
      </w:pPr>
    </w:p>
    <w:p w:rsidR="007335D1" w:rsidRPr="00D473E3" w:rsidRDefault="00DC0ACE">
      <w:pPr>
        <w:pStyle w:val="Prrafodelista"/>
        <w:numPr>
          <w:ilvl w:val="0"/>
          <w:numId w:val="3"/>
        </w:numPr>
        <w:tabs>
          <w:tab w:val="left" w:pos="1041"/>
        </w:tabs>
        <w:spacing w:line="360" w:lineRule="auto"/>
        <w:ind w:right="191" w:firstLine="0"/>
        <w:jc w:val="both"/>
      </w:pPr>
      <w:r w:rsidRPr="00D473E3">
        <w:t>En consecuencia, el 23 de marzo de 2014 en audiencia preliminar de control de</w:t>
      </w:r>
      <w:r w:rsidRPr="00D473E3">
        <w:rPr>
          <w:spacing w:val="-59"/>
        </w:rPr>
        <w:t xml:space="preserve"> </w:t>
      </w:r>
      <w:r w:rsidRPr="00D473E3">
        <w:t>legalidad de la captura, imputación e imposición de medida de aseguramiento, el</w:t>
      </w:r>
      <w:r w:rsidRPr="00D473E3">
        <w:rPr>
          <w:spacing w:val="1"/>
        </w:rPr>
        <w:t xml:space="preserve"> </w:t>
      </w:r>
      <w:r w:rsidRPr="00D473E3">
        <w:t>Juzgado Primero Promiscuo Municipal de Guateque con Función de Control de</w:t>
      </w:r>
      <w:r w:rsidRPr="00D473E3">
        <w:rPr>
          <w:spacing w:val="1"/>
        </w:rPr>
        <w:t xml:space="preserve"> </w:t>
      </w:r>
      <w:r w:rsidRPr="00D473E3">
        <w:t>Garantías,</w:t>
      </w:r>
      <w:r w:rsidRPr="00D473E3">
        <w:rPr>
          <w:spacing w:val="-9"/>
        </w:rPr>
        <w:t xml:space="preserve"> </w:t>
      </w:r>
      <w:r w:rsidRPr="00D473E3">
        <w:t>impuso</w:t>
      </w:r>
      <w:r w:rsidRPr="00D473E3">
        <w:rPr>
          <w:spacing w:val="-10"/>
        </w:rPr>
        <w:t xml:space="preserve"> </w:t>
      </w:r>
      <w:r w:rsidRPr="00D473E3">
        <w:t>medida</w:t>
      </w:r>
      <w:r w:rsidRPr="00D473E3">
        <w:rPr>
          <w:spacing w:val="-9"/>
        </w:rPr>
        <w:t xml:space="preserve"> </w:t>
      </w:r>
      <w:r w:rsidRPr="00D473E3">
        <w:t>de</w:t>
      </w:r>
      <w:r w:rsidRPr="00D473E3">
        <w:rPr>
          <w:spacing w:val="-10"/>
        </w:rPr>
        <w:t xml:space="preserve"> </w:t>
      </w:r>
      <w:r w:rsidRPr="00D473E3">
        <w:t>aseguramiento,</w:t>
      </w:r>
      <w:r w:rsidRPr="00D473E3">
        <w:rPr>
          <w:spacing w:val="-10"/>
        </w:rPr>
        <w:t xml:space="preserve"> </w:t>
      </w:r>
      <w:r w:rsidRPr="00D473E3">
        <w:t>consistente</w:t>
      </w:r>
      <w:r w:rsidRPr="00D473E3">
        <w:rPr>
          <w:spacing w:val="-12"/>
        </w:rPr>
        <w:t xml:space="preserve"> </w:t>
      </w:r>
      <w:r w:rsidRPr="00D473E3">
        <w:t>en</w:t>
      </w:r>
      <w:r w:rsidRPr="00D473E3">
        <w:rPr>
          <w:spacing w:val="-10"/>
        </w:rPr>
        <w:t xml:space="preserve"> </w:t>
      </w:r>
      <w:r w:rsidRPr="00D473E3">
        <w:t>detención</w:t>
      </w:r>
      <w:r w:rsidRPr="00D473E3">
        <w:rPr>
          <w:spacing w:val="-12"/>
        </w:rPr>
        <w:t xml:space="preserve"> </w:t>
      </w:r>
      <w:r w:rsidRPr="00D473E3">
        <w:t>preventiva</w:t>
      </w:r>
      <w:r w:rsidRPr="00D473E3">
        <w:rPr>
          <w:spacing w:val="-10"/>
        </w:rPr>
        <w:t xml:space="preserve"> </w:t>
      </w:r>
      <w:r w:rsidRPr="00D473E3">
        <w:t>en</w:t>
      </w:r>
      <w:r w:rsidRPr="00D473E3">
        <w:rPr>
          <w:spacing w:val="-59"/>
        </w:rPr>
        <w:t xml:space="preserve"> </w:t>
      </w:r>
      <w:r w:rsidRPr="00D473E3">
        <w:t>establecimiento</w:t>
      </w:r>
      <w:r w:rsidRPr="00D473E3">
        <w:rPr>
          <w:spacing w:val="-3"/>
        </w:rPr>
        <w:t xml:space="preserve"> </w:t>
      </w:r>
      <w:r w:rsidRPr="00D473E3">
        <w:t>carcelario;</w:t>
      </w:r>
      <w:r w:rsidRPr="00D473E3">
        <w:rPr>
          <w:spacing w:val="-2"/>
        </w:rPr>
        <w:t xml:space="preserve"> </w:t>
      </w:r>
      <w:r w:rsidRPr="00D473E3">
        <w:t>restricción</w:t>
      </w:r>
      <w:r w:rsidRPr="00D473E3">
        <w:rPr>
          <w:spacing w:val="-6"/>
        </w:rPr>
        <w:t xml:space="preserve"> </w:t>
      </w:r>
      <w:r w:rsidRPr="00D473E3">
        <w:t>que</w:t>
      </w:r>
      <w:r w:rsidRPr="00D473E3">
        <w:rPr>
          <w:spacing w:val="-5"/>
        </w:rPr>
        <w:t xml:space="preserve"> </w:t>
      </w:r>
      <w:r w:rsidRPr="00D473E3">
        <w:t>se</w:t>
      </w:r>
      <w:r w:rsidRPr="00D473E3">
        <w:rPr>
          <w:spacing w:val="-3"/>
        </w:rPr>
        <w:t xml:space="preserve"> </w:t>
      </w:r>
      <w:r w:rsidRPr="00D473E3">
        <w:t>prolongó</w:t>
      </w:r>
      <w:r w:rsidRPr="00D473E3">
        <w:rPr>
          <w:spacing w:val="-3"/>
        </w:rPr>
        <w:t xml:space="preserve"> </w:t>
      </w:r>
      <w:r w:rsidRPr="00D473E3">
        <w:t>como</w:t>
      </w:r>
      <w:r w:rsidRPr="00D473E3">
        <w:rPr>
          <w:spacing w:val="-2"/>
        </w:rPr>
        <w:t xml:space="preserve"> </w:t>
      </w:r>
      <w:r w:rsidRPr="00D473E3">
        <w:t>ya</w:t>
      </w:r>
      <w:r w:rsidRPr="00D473E3">
        <w:rPr>
          <w:spacing w:val="-3"/>
        </w:rPr>
        <w:t xml:space="preserve"> </w:t>
      </w:r>
      <w:r w:rsidRPr="00D473E3">
        <w:t>se</w:t>
      </w:r>
      <w:r w:rsidRPr="00D473E3">
        <w:rPr>
          <w:spacing w:val="-3"/>
        </w:rPr>
        <w:t xml:space="preserve"> </w:t>
      </w:r>
      <w:r w:rsidRPr="00D473E3">
        <w:t>adujo, hasta</w:t>
      </w:r>
      <w:r w:rsidRPr="00D473E3">
        <w:rPr>
          <w:spacing w:val="-2"/>
        </w:rPr>
        <w:t xml:space="preserve"> </w:t>
      </w:r>
      <w:r w:rsidRPr="00D473E3">
        <w:t>el</w:t>
      </w:r>
      <w:r w:rsidRPr="00D473E3">
        <w:rPr>
          <w:spacing w:val="-4"/>
        </w:rPr>
        <w:t xml:space="preserve"> </w:t>
      </w:r>
      <w:r w:rsidRPr="00D473E3">
        <w:t>19</w:t>
      </w:r>
      <w:r w:rsidRPr="00D473E3">
        <w:rPr>
          <w:spacing w:val="-59"/>
        </w:rPr>
        <w:t xml:space="preserve"> </w:t>
      </w:r>
      <w:r w:rsidRPr="00D473E3">
        <w:t>de julio de 2016, fecha en la que el señor Marco Antonio Romero García recobró su</w:t>
      </w:r>
      <w:r w:rsidRPr="00D473E3">
        <w:rPr>
          <w:spacing w:val="1"/>
        </w:rPr>
        <w:t xml:space="preserve"> </w:t>
      </w:r>
      <w:r w:rsidRPr="00D473E3">
        <w:t>libertad</w:t>
      </w:r>
      <w:r w:rsidRPr="00D473E3">
        <w:rPr>
          <w:spacing w:val="-1"/>
        </w:rPr>
        <w:t xml:space="preserve"> </w:t>
      </w:r>
      <w:r w:rsidRPr="00D473E3">
        <w:t>por</w:t>
      </w:r>
      <w:r w:rsidRPr="00D473E3">
        <w:rPr>
          <w:spacing w:val="-1"/>
        </w:rPr>
        <w:t xml:space="preserve"> </w:t>
      </w:r>
      <w:r w:rsidRPr="00D473E3">
        <w:t>decisión de</w:t>
      </w:r>
      <w:r w:rsidRPr="00D473E3">
        <w:rPr>
          <w:spacing w:val="-2"/>
        </w:rPr>
        <w:t xml:space="preserve"> </w:t>
      </w:r>
      <w:r w:rsidRPr="00D473E3">
        <w:t>segunda</w:t>
      </w:r>
      <w:r w:rsidRPr="00D473E3">
        <w:rPr>
          <w:spacing w:val="-2"/>
        </w:rPr>
        <w:t xml:space="preserve"> </w:t>
      </w:r>
      <w:r w:rsidRPr="00D473E3">
        <w:t>instancia del</w:t>
      </w:r>
      <w:r w:rsidRPr="00D473E3">
        <w:rPr>
          <w:spacing w:val="-2"/>
        </w:rPr>
        <w:t xml:space="preserve"> </w:t>
      </w:r>
      <w:r w:rsidRPr="00D473E3">
        <w:t>Juez</w:t>
      </w:r>
      <w:r w:rsidRPr="00D473E3">
        <w:rPr>
          <w:spacing w:val="-2"/>
        </w:rPr>
        <w:t xml:space="preserve"> </w:t>
      </w:r>
      <w:r w:rsidRPr="00D473E3">
        <w:t>de</w:t>
      </w:r>
      <w:r w:rsidRPr="00D473E3">
        <w:rPr>
          <w:spacing w:val="-1"/>
        </w:rPr>
        <w:t xml:space="preserve"> </w:t>
      </w:r>
      <w:r w:rsidRPr="00D473E3">
        <w:t>conocimiento.</w:t>
      </w:r>
    </w:p>
    <w:p w:rsidR="007335D1" w:rsidRPr="00D473E3" w:rsidRDefault="007335D1">
      <w:pPr>
        <w:pStyle w:val="Textoindependiente"/>
        <w:spacing w:before="1"/>
        <w:rPr>
          <w:sz w:val="33"/>
        </w:rPr>
      </w:pPr>
    </w:p>
    <w:p w:rsidR="007335D1" w:rsidRPr="00D473E3" w:rsidRDefault="00DC0ACE">
      <w:pPr>
        <w:pStyle w:val="Prrafodelista"/>
        <w:numPr>
          <w:ilvl w:val="0"/>
          <w:numId w:val="3"/>
        </w:numPr>
        <w:tabs>
          <w:tab w:val="left" w:pos="1036"/>
        </w:tabs>
        <w:spacing w:line="360" w:lineRule="auto"/>
        <w:ind w:right="192" w:firstLine="0"/>
        <w:jc w:val="both"/>
      </w:pPr>
      <w:r w:rsidRPr="00D473E3">
        <w:t>En</w:t>
      </w:r>
      <w:r w:rsidRPr="00D473E3">
        <w:rPr>
          <w:spacing w:val="-6"/>
        </w:rPr>
        <w:t xml:space="preserve"> </w:t>
      </w:r>
      <w:r w:rsidRPr="00D473E3">
        <w:t>lo</w:t>
      </w:r>
      <w:r w:rsidRPr="00D473E3">
        <w:rPr>
          <w:spacing w:val="-8"/>
        </w:rPr>
        <w:t xml:space="preserve"> </w:t>
      </w:r>
      <w:r w:rsidRPr="00D473E3">
        <w:t>que</w:t>
      </w:r>
      <w:r w:rsidRPr="00D473E3">
        <w:rPr>
          <w:spacing w:val="-8"/>
        </w:rPr>
        <w:t xml:space="preserve"> </w:t>
      </w:r>
      <w:r w:rsidRPr="00D473E3">
        <w:t>respecta</w:t>
      </w:r>
      <w:r w:rsidRPr="00D473E3">
        <w:rPr>
          <w:spacing w:val="-8"/>
        </w:rPr>
        <w:t xml:space="preserve"> </w:t>
      </w:r>
      <w:r w:rsidRPr="00D473E3">
        <w:t>a</w:t>
      </w:r>
      <w:r w:rsidRPr="00D473E3">
        <w:rPr>
          <w:spacing w:val="-5"/>
        </w:rPr>
        <w:t xml:space="preserve"> </w:t>
      </w:r>
      <w:r w:rsidRPr="00D473E3">
        <w:t>la</w:t>
      </w:r>
      <w:r w:rsidRPr="00D473E3">
        <w:rPr>
          <w:spacing w:val="-5"/>
        </w:rPr>
        <w:t xml:space="preserve"> </w:t>
      </w:r>
      <w:r w:rsidRPr="00D473E3">
        <w:t>motivación</w:t>
      </w:r>
      <w:r w:rsidRPr="00D473E3">
        <w:rPr>
          <w:spacing w:val="-6"/>
        </w:rPr>
        <w:t xml:space="preserve"> </w:t>
      </w:r>
      <w:r w:rsidRPr="00D473E3">
        <w:t>del</w:t>
      </w:r>
      <w:r w:rsidRPr="00D473E3">
        <w:rPr>
          <w:spacing w:val="-6"/>
        </w:rPr>
        <w:t xml:space="preserve"> </w:t>
      </w:r>
      <w:r w:rsidRPr="00D473E3">
        <w:t>Juzgado</w:t>
      </w:r>
      <w:r w:rsidRPr="00D473E3">
        <w:rPr>
          <w:spacing w:val="-6"/>
        </w:rPr>
        <w:t xml:space="preserve"> </w:t>
      </w:r>
      <w:r w:rsidRPr="00D473E3">
        <w:t>Primero</w:t>
      </w:r>
      <w:r w:rsidRPr="00D473E3">
        <w:rPr>
          <w:spacing w:val="-7"/>
        </w:rPr>
        <w:t xml:space="preserve"> </w:t>
      </w:r>
      <w:r w:rsidRPr="00D473E3">
        <w:t>Promiscuo</w:t>
      </w:r>
      <w:r w:rsidRPr="00D473E3">
        <w:rPr>
          <w:spacing w:val="-6"/>
        </w:rPr>
        <w:t xml:space="preserve"> </w:t>
      </w:r>
      <w:r w:rsidRPr="00D473E3">
        <w:t>Municipal</w:t>
      </w:r>
      <w:r w:rsidRPr="00D473E3">
        <w:rPr>
          <w:spacing w:val="-6"/>
        </w:rPr>
        <w:t xml:space="preserve"> </w:t>
      </w:r>
      <w:r w:rsidRPr="00D473E3">
        <w:t>de</w:t>
      </w:r>
      <w:r w:rsidRPr="00D473E3">
        <w:rPr>
          <w:spacing w:val="-59"/>
        </w:rPr>
        <w:t xml:space="preserve"> </w:t>
      </w:r>
      <w:r w:rsidRPr="00D473E3">
        <w:rPr>
          <w:spacing w:val="-1"/>
        </w:rPr>
        <w:t>Guateque</w:t>
      </w:r>
      <w:r w:rsidRPr="00D473E3">
        <w:rPr>
          <w:spacing w:val="-14"/>
        </w:rPr>
        <w:t xml:space="preserve"> </w:t>
      </w:r>
      <w:r w:rsidRPr="00D473E3">
        <w:t>con</w:t>
      </w:r>
      <w:r w:rsidRPr="00D473E3">
        <w:rPr>
          <w:spacing w:val="-9"/>
        </w:rPr>
        <w:t xml:space="preserve"> </w:t>
      </w:r>
      <w:r w:rsidRPr="00D473E3">
        <w:t>Función</w:t>
      </w:r>
      <w:r w:rsidRPr="00D473E3">
        <w:rPr>
          <w:spacing w:val="-11"/>
        </w:rPr>
        <w:t xml:space="preserve"> </w:t>
      </w:r>
      <w:r w:rsidRPr="00D473E3">
        <w:t>de</w:t>
      </w:r>
      <w:r w:rsidRPr="00D473E3">
        <w:rPr>
          <w:spacing w:val="-10"/>
        </w:rPr>
        <w:t xml:space="preserve"> </w:t>
      </w:r>
      <w:r w:rsidRPr="00D473E3">
        <w:t>Control</w:t>
      </w:r>
      <w:r w:rsidRPr="00D473E3">
        <w:rPr>
          <w:spacing w:val="-11"/>
        </w:rPr>
        <w:t xml:space="preserve"> </w:t>
      </w:r>
      <w:r w:rsidRPr="00D473E3">
        <w:t>de</w:t>
      </w:r>
      <w:r w:rsidRPr="00D473E3">
        <w:rPr>
          <w:spacing w:val="-15"/>
        </w:rPr>
        <w:t xml:space="preserve"> </w:t>
      </w:r>
      <w:r w:rsidRPr="00D473E3">
        <w:t>Garantías</w:t>
      </w:r>
      <w:r w:rsidRPr="00D473E3">
        <w:rPr>
          <w:spacing w:val="-10"/>
        </w:rPr>
        <w:t xml:space="preserve"> </w:t>
      </w:r>
      <w:r w:rsidRPr="00D473E3">
        <w:t>para</w:t>
      </w:r>
      <w:r w:rsidRPr="00D473E3">
        <w:rPr>
          <w:spacing w:val="-9"/>
        </w:rPr>
        <w:t xml:space="preserve"> </w:t>
      </w:r>
      <w:r w:rsidRPr="00D473E3">
        <w:t>imponer</w:t>
      </w:r>
      <w:r w:rsidRPr="00D473E3">
        <w:rPr>
          <w:spacing w:val="-10"/>
        </w:rPr>
        <w:t xml:space="preserve"> </w:t>
      </w:r>
      <w:r w:rsidRPr="00D473E3">
        <w:t>la</w:t>
      </w:r>
      <w:r w:rsidRPr="00D473E3">
        <w:rPr>
          <w:spacing w:val="-10"/>
        </w:rPr>
        <w:t xml:space="preserve"> </w:t>
      </w:r>
      <w:r w:rsidRPr="00D473E3">
        <w:t>detención</w:t>
      </w:r>
      <w:r w:rsidRPr="00D473E3">
        <w:rPr>
          <w:spacing w:val="-12"/>
        </w:rPr>
        <w:t xml:space="preserve"> </w:t>
      </w:r>
      <w:r w:rsidRPr="00D473E3">
        <w:t>preventiva,</w:t>
      </w:r>
      <w:r w:rsidRPr="00D473E3">
        <w:rPr>
          <w:spacing w:val="-59"/>
        </w:rPr>
        <w:t xml:space="preserve"> </w:t>
      </w:r>
      <w:r w:rsidRPr="00D473E3">
        <w:t>resaltó</w:t>
      </w:r>
      <w:r w:rsidRPr="00D473E3">
        <w:rPr>
          <w:spacing w:val="-10"/>
        </w:rPr>
        <w:t xml:space="preserve"> </w:t>
      </w:r>
      <w:r w:rsidRPr="00D473E3">
        <w:t>que</w:t>
      </w:r>
      <w:r w:rsidRPr="00D473E3">
        <w:rPr>
          <w:spacing w:val="-6"/>
        </w:rPr>
        <w:t xml:space="preserve"> </w:t>
      </w:r>
      <w:r w:rsidRPr="00D473E3">
        <w:t>el</w:t>
      </w:r>
      <w:r w:rsidRPr="00D473E3">
        <w:rPr>
          <w:spacing w:val="-8"/>
        </w:rPr>
        <w:t xml:space="preserve"> </w:t>
      </w:r>
      <w:r w:rsidRPr="00D473E3">
        <w:t>delito</w:t>
      </w:r>
      <w:r w:rsidRPr="00D473E3">
        <w:rPr>
          <w:spacing w:val="-8"/>
        </w:rPr>
        <w:t xml:space="preserve"> </w:t>
      </w:r>
      <w:r w:rsidRPr="00D473E3">
        <w:t>que</w:t>
      </w:r>
      <w:r w:rsidRPr="00D473E3">
        <w:rPr>
          <w:spacing w:val="-11"/>
        </w:rPr>
        <w:t xml:space="preserve"> </w:t>
      </w:r>
      <w:r w:rsidRPr="00D473E3">
        <w:t>se</w:t>
      </w:r>
      <w:r w:rsidRPr="00D473E3">
        <w:rPr>
          <w:spacing w:val="-4"/>
        </w:rPr>
        <w:t xml:space="preserve"> </w:t>
      </w:r>
      <w:r w:rsidRPr="00D473E3">
        <w:t>imputó</w:t>
      </w:r>
      <w:r w:rsidRPr="00D473E3">
        <w:rPr>
          <w:spacing w:val="-8"/>
        </w:rPr>
        <w:t xml:space="preserve"> </w:t>
      </w:r>
      <w:r w:rsidRPr="00D473E3">
        <w:t>al</w:t>
      </w:r>
      <w:r w:rsidRPr="00D473E3">
        <w:rPr>
          <w:spacing w:val="-6"/>
        </w:rPr>
        <w:t xml:space="preserve"> </w:t>
      </w:r>
      <w:r w:rsidRPr="00D473E3">
        <w:t>aquí</w:t>
      </w:r>
      <w:r w:rsidRPr="00D473E3">
        <w:rPr>
          <w:spacing w:val="-8"/>
        </w:rPr>
        <w:t xml:space="preserve"> </w:t>
      </w:r>
      <w:r w:rsidRPr="00D473E3">
        <w:t>demandante,</w:t>
      </w:r>
      <w:r w:rsidRPr="00D473E3">
        <w:rPr>
          <w:spacing w:val="-6"/>
        </w:rPr>
        <w:t xml:space="preserve"> </w:t>
      </w:r>
      <w:r w:rsidRPr="00D473E3">
        <w:t>tiene</w:t>
      </w:r>
      <w:r w:rsidRPr="00D473E3">
        <w:rPr>
          <w:spacing w:val="-8"/>
        </w:rPr>
        <w:t xml:space="preserve"> </w:t>
      </w:r>
      <w:r w:rsidRPr="00D473E3">
        <w:t>una</w:t>
      </w:r>
      <w:r w:rsidRPr="00D473E3">
        <w:rPr>
          <w:spacing w:val="-7"/>
        </w:rPr>
        <w:t xml:space="preserve"> </w:t>
      </w:r>
      <w:r w:rsidRPr="00D473E3">
        <w:t>pena</w:t>
      </w:r>
      <w:r w:rsidRPr="00D473E3">
        <w:rPr>
          <w:spacing w:val="-4"/>
        </w:rPr>
        <w:t xml:space="preserve"> </w:t>
      </w:r>
      <w:r w:rsidRPr="00D473E3">
        <w:t>privativa</w:t>
      </w:r>
      <w:r w:rsidRPr="00D473E3">
        <w:rPr>
          <w:spacing w:val="-5"/>
        </w:rPr>
        <w:t xml:space="preserve"> </w:t>
      </w:r>
      <w:r w:rsidRPr="00D473E3">
        <w:t>de</w:t>
      </w:r>
      <w:r w:rsidRPr="00D473E3">
        <w:rPr>
          <w:spacing w:val="-6"/>
        </w:rPr>
        <w:t xml:space="preserve"> </w:t>
      </w:r>
      <w:r w:rsidRPr="00D473E3">
        <w:t>la</w:t>
      </w:r>
      <w:r w:rsidRPr="00D473E3">
        <w:rPr>
          <w:spacing w:val="-58"/>
        </w:rPr>
        <w:t xml:space="preserve"> </w:t>
      </w:r>
      <w:r w:rsidRPr="00D473E3">
        <w:t>libertad</w:t>
      </w:r>
      <w:r w:rsidRPr="00D473E3">
        <w:rPr>
          <w:spacing w:val="-12"/>
        </w:rPr>
        <w:t xml:space="preserve"> </w:t>
      </w:r>
      <w:r w:rsidRPr="00D473E3">
        <w:t>de</w:t>
      </w:r>
      <w:r w:rsidRPr="00D473E3">
        <w:rPr>
          <w:spacing w:val="-11"/>
        </w:rPr>
        <w:t xml:space="preserve"> </w:t>
      </w:r>
      <w:r w:rsidRPr="00D473E3">
        <w:t>mínimo</w:t>
      </w:r>
      <w:r w:rsidRPr="00D473E3">
        <w:rPr>
          <w:spacing w:val="-10"/>
        </w:rPr>
        <w:t xml:space="preserve"> </w:t>
      </w:r>
      <w:r w:rsidRPr="00D473E3">
        <w:t>4</w:t>
      </w:r>
      <w:r w:rsidRPr="00D473E3">
        <w:rPr>
          <w:spacing w:val="-10"/>
        </w:rPr>
        <w:t xml:space="preserve"> </w:t>
      </w:r>
      <w:r w:rsidRPr="00D473E3">
        <w:t>años,</w:t>
      </w:r>
      <w:r w:rsidRPr="00D473E3">
        <w:rPr>
          <w:spacing w:val="-9"/>
        </w:rPr>
        <w:t xml:space="preserve"> </w:t>
      </w:r>
      <w:r w:rsidRPr="00D473E3">
        <w:t>el</w:t>
      </w:r>
      <w:r w:rsidRPr="00D473E3">
        <w:rPr>
          <w:spacing w:val="-11"/>
        </w:rPr>
        <w:t xml:space="preserve"> </w:t>
      </w:r>
      <w:r w:rsidRPr="00D473E3">
        <w:t>delito</w:t>
      </w:r>
      <w:r w:rsidRPr="00D473E3">
        <w:rPr>
          <w:spacing w:val="-11"/>
        </w:rPr>
        <w:t xml:space="preserve"> </w:t>
      </w:r>
      <w:r w:rsidRPr="00D473E3">
        <w:t>busca</w:t>
      </w:r>
      <w:r w:rsidRPr="00D473E3">
        <w:rPr>
          <w:spacing w:val="-10"/>
        </w:rPr>
        <w:t xml:space="preserve"> </w:t>
      </w:r>
      <w:r w:rsidRPr="00D473E3">
        <w:t>proteger</w:t>
      </w:r>
      <w:r w:rsidRPr="00D473E3">
        <w:rPr>
          <w:spacing w:val="-9"/>
        </w:rPr>
        <w:t xml:space="preserve"> </w:t>
      </w:r>
      <w:r w:rsidRPr="00D473E3">
        <w:t>el</w:t>
      </w:r>
      <w:r w:rsidRPr="00D473E3">
        <w:rPr>
          <w:spacing w:val="-11"/>
        </w:rPr>
        <w:t xml:space="preserve"> </w:t>
      </w:r>
      <w:r w:rsidRPr="00D473E3">
        <w:t>núcleo</w:t>
      </w:r>
      <w:r w:rsidRPr="00D473E3">
        <w:rPr>
          <w:spacing w:val="-11"/>
        </w:rPr>
        <w:t xml:space="preserve"> </w:t>
      </w:r>
      <w:r w:rsidRPr="00D473E3">
        <w:t>de</w:t>
      </w:r>
      <w:r w:rsidRPr="00D473E3">
        <w:rPr>
          <w:spacing w:val="-11"/>
        </w:rPr>
        <w:t xml:space="preserve"> </w:t>
      </w:r>
      <w:r w:rsidRPr="00D473E3">
        <w:t>la</w:t>
      </w:r>
      <w:r w:rsidRPr="00D473E3">
        <w:rPr>
          <w:spacing w:val="-13"/>
        </w:rPr>
        <w:t xml:space="preserve"> </w:t>
      </w:r>
      <w:r w:rsidRPr="00D473E3">
        <w:t>familia</w:t>
      </w:r>
      <w:r w:rsidRPr="00D473E3">
        <w:rPr>
          <w:spacing w:val="-10"/>
        </w:rPr>
        <w:t xml:space="preserve"> </w:t>
      </w:r>
      <w:r w:rsidRPr="00D473E3">
        <w:t>y</w:t>
      </w:r>
      <w:r w:rsidRPr="00D473E3">
        <w:rPr>
          <w:spacing w:val="-10"/>
        </w:rPr>
        <w:t xml:space="preserve"> </w:t>
      </w:r>
      <w:r w:rsidRPr="00D473E3">
        <w:t>la</w:t>
      </w:r>
      <w:r w:rsidRPr="00D473E3">
        <w:rPr>
          <w:spacing w:val="-10"/>
        </w:rPr>
        <w:t xml:space="preserve"> </w:t>
      </w:r>
      <w:r w:rsidRPr="00D473E3">
        <w:t>dignidad</w:t>
      </w:r>
      <w:r w:rsidRPr="00D473E3">
        <w:rPr>
          <w:spacing w:val="-59"/>
        </w:rPr>
        <w:t xml:space="preserve"> </w:t>
      </w:r>
      <w:r w:rsidRPr="00D473E3">
        <w:t>humana de sus miembros, que conforme a la denuncia y los dos testigos referidos</w:t>
      </w:r>
      <w:r w:rsidRPr="00D473E3">
        <w:rPr>
          <w:spacing w:val="1"/>
        </w:rPr>
        <w:t xml:space="preserve"> </w:t>
      </w:r>
      <w:r w:rsidRPr="00D473E3">
        <w:t>por la Fiscalía, se puede concluir que el señor Marco Antonio Romero García, luego</w:t>
      </w:r>
      <w:r w:rsidRPr="00D473E3">
        <w:rPr>
          <w:spacing w:val="1"/>
        </w:rPr>
        <w:t xml:space="preserve"> </w:t>
      </w:r>
      <w:r w:rsidRPr="00D473E3">
        <w:t>de</w:t>
      </w:r>
      <w:r w:rsidRPr="00D473E3">
        <w:rPr>
          <w:spacing w:val="29"/>
        </w:rPr>
        <w:t xml:space="preserve"> </w:t>
      </w:r>
      <w:r w:rsidRPr="00D473E3">
        <w:t>beber</w:t>
      </w:r>
      <w:r w:rsidRPr="00D473E3">
        <w:rPr>
          <w:spacing w:val="29"/>
        </w:rPr>
        <w:t xml:space="preserve"> </w:t>
      </w:r>
      <w:r w:rsidRPr="00D473E3">
        <w:t>bebidas</w:t>
      </w:r>
      <w:r w:rsidRPr="00D473E3">
        <w:rPr>
          <w:spacing w:val="28"/>
        </w:rPr>
        <w:t xml:space="preserve"> </w:t>
      </w:r>
      <w:r w:rsidRPr="00D473E3">
        <w:t>alcohólicas,</w:t>
      </w:r>
      <w:r w:rsidRPr="00D473E3">
        <w:rPr>
          <w:spacing w:val="31"/>
        </w:rPr>
        <w:t xml:space="preserve"> </w:t>
      </w:r>
      <w:r w:rsidRPr="00D473E3">
        <w:t>agredió</w:t>
      </w:r>
      <w:r w:rsidRPr="00D473E3">
        <w:rPr>
          <w:spacing w:val="29"/>
        </w:rPr>
        <w:t xml:space="preserve"> </w:t>
      </w:r>
      <w:r w:rsidRPr="00D473E3">
        <w:t>a</w:t>
      </w:r>
      <w:r w:rsidRPr="00D473E3">
        <w:rPr>
          <w:spacing w:val="25"/>
        </w:rPr>
        <w:t xml:space="preserve"> </w:t>
      </w:r>
      <w:r w:rsidRPr="00D473E3">
        <w:t>su</w:t>
      </w:r>
      <w:r w:rsidRPr="00D473E3">
        <w:rPr>
          <w:spacing w:val="28"/>
        </w:rPr>
        <w:t xml:space="preserve"> </w:t>
      </w:r>
      <w:r w:rsidRPr="00D473E3">
        <w:t>compañera</w:t>
      </w:r>
      <w:r w:rsidRPr="00D473E3">
        <w:rPr>
          <w:spacing w:val="27"/>
        </w:rPr>
        <w:t xml:space="preserve"> </w:t>
      </w:r>
      <w:r w:rsidRPr="00D473E3">
        <w:t>permanente</w:t>
      </w:r>
      <w:r w:rsidRPr="00D473E3">
        <w:rPr>
          <w:spacing w:val="28"/>
        </w:rPr>
        <w:t xml:space="preserve"> </w:t>
      </w:r>
      <w:r w:rsidRPr="00D473E3">
        <w:t>en</w:t>
      </w:r>
      <w:r w:rsidRPr="00D473E3">
        <w:rPr>
          <w:spacing w:val="30"/>
        </w:rPr>
        <w:t xml:space="preserve"> </w:t>
      </w:r>
      <w:r w:rsidRPr="00D473E3">
        <w:t>el</w:t>
      </w:r>
      <w:r w:rsidRPr="00D473E3">
        <w:rPr>
          <w:spacing w:val="27"/>
        </w:rPr>
        <w:t xml:space="preserve"> </w:t>
      </w:r>
      <w:r w:rsidRPr="00D473E3">
        <w:t>rostro</w:t>
      </w:r>
      <w:r w:rsidRPr="00D473E3">
        <w:rPr>
          <w:spacing w:val="27"/>
        </w:rPr>
        <w:t xml:space="preserve"> </w:t>
      </w:r>
      <w:r w:rsidRPr="00D473E3">
        <w:t>y</w:t>
      </w:r>
    </w:p>
    <w:p w:rsidR="007335D1" w:rsidRPr="00D473E3" w:rsidRDefault="003E3A40">
      <w:pPr>
        <w:pStyle w:val="Textoindependiente"/>
        <w:spacing w:before="7"/>
        <w:rPr>
          <w:sz w:val="28"/>
        </w:rPr>
      </w:pPr>
      <w:r w:rsidRPr="00D473E3">
        <w:pict>
          <v:rect id="_x0000_s1034" style="position:absolute;margin-left:113.4pt;margin-top:18.4pt;width:2in;height:.6pt;z-index:-15725056;mso-wrap-distance-left:0;mso-wrap-distance-right:0;mso-position-horizontal-relative:page" fillcolor="black" stroked="f">
            <w10:wrap type="topAndBottom" anchorx="page"/>
          </v:rect>
        </w:pict>
      </w:r>
    </w:p>
    <w:p w:rsidR="007335D1" w:rsidRPr="00D473E3" w:rsidRDefault="00DC0ACE">
      <w:pPr>
        <w:spacing w:before="74"/>
        <w:ind w:left="548"/>
        <w:rPr>
          <w:sz w:val="20"/>
        </w:rPr>
      </w:pPr>
      <w:r w:rsidRPr="00D473E3">
        <w:rPr>
          <w:position w:val="6"/>
          <w:sz w:val="13"/>
        </w:rPr>
        <w:t>16</w:t>
      </w:r>
      <w:r w:rsidRPr="00D473E3">
        <w:rPr>
          <w:spacing w:val="16"/>
          <w:position w:val="6"/>
          <w:sz w:val="13"/>
        </w:rPr>
        <w:t xml:space="preserve"> </w:t>
      </w:r>
      <w:r w:rsidRPr="00D473E3">
        <w:rPr>
          <w:sz w:val="20"/>
        </w:rPr>
        <w:t>M.P.</w:t>
      </w:r>
      <w:r w:rsidRPr="00D473E3">
        <w:rPr>
          <w:spacing w:val="-1"/>
          <w:sz w:val="20"/>
        </w:rPr>
        <w:t xml:space="preserve"> </w:t>
      </w:r>
      <w:r w:rsidRPr="00D473E3">
        <w:rPr>
          <w:sz w:val="20"/>
        </w:rPr>
        <w:t>Vladimiro</w:t>
      </w:r>
      <w:r w:rsidRPr="00D473E3">
        <w:rPr>
          <w:spacing w:val="-3"/>
          <w:sz w:val="20"/>
        </w:rPr>
        <w:t xml:space="preserve"> </w:t>
      </w:r>
      <w:r w:rsidRPr="00D473E3">
        <w:rPr>
          <w:sz w:val="20"/>
        </w:rPr>
        <w:t>Naranjo</w:t>
      </w:r>
      <w:r w:rsidRPr="00D473E3">
        <w:rPr>
          <w:spacing w:val="-2"/>
          <w:sz w:val="20"/>
        </w:rPr>
        <w:t xml:space="preserve"> </w:t>
      </w:r>
      <w:r w:rsidRPr="00D473E3">
        <w:rPr>
          <w:sz w:val="20"/>
        </w:rPr>
        <w:t>Mesa.</w:t>
      </w:r>
    </w:p>
    <w:p w:rsidR="007335D1" w:rsidRPr="00D473E3" w:rsidRDefault="007335D1">
      <w:pPr>
        <w:rPr>
          <w:sz w:val="20"/>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Textoindependiente"/>
        <w:spacing w:before="94" w:line="360" w:lineRule="auto"/>
        <w:ind w:left="548"/>
      </w:pPr>
      <w:r w:rsidRPr="00D473E3">
        <w:t>pecho,</w:t>
      </w:r>
      <w:r w:rsidRPr="00D473E3">
        <w:rPr>
          <w:spacing w:val="17"/>
        </w:rPr>
        <w:t xml:space="preserve"> </w:t>
      </w:r>
      <w:r w:rsidRPr="00D473E3">
        <w:t>por</w:t>
      </w:r>
      <w:r w:rsidRPr="00D473E3">
        <w:rPr>
          <w:spacing w:val="17"/>
        </w:rPr>
        <w:t xml:space="preserve"> </w:t>
      </w:r>
      <w:r w:rsidRPr="00D473E3">
        <w:t>lo</w:t>
      </w:r>
      <w:r w:rsidRPr="00D473E3">
        <w:rPr>
          <w:spacing w:val="15"/>
        </w:rPr>
        <w:t xml:space="preserve"> </w:t>
      </w:r>
      <w:r w:rsidRPr="00D473E3">
        <w:t>tanto,</w:t>
      </w:r>
      <w:r w:rsidRPr="00D473E3">
        <w:rPr>
          <w:spacing w:val="17"/>
        </w:rPr>
        <w:t xml:space="preserve"> </w:t>
      </w:r>
      <w:r w:rsidRPr="00D473E3">
        <w:t>la</w:t>
      </w:r>
      <w:r w:rsidRPr="00D473E3">
        <w:rPr>
          <w:spacing w:val="18"/>
        </w:rPr>
        <w:t xml:space="preserve"> </w:t>
      </w:r>
      <w:r w:rsidRPr="00D473E3">
        <w:t>misma</w:t>
      </w:r>
      <w:r w:rsidRPr="00D473E3">
        <w:rPr>
          <w:spacing w:val="17"/>
        </w:rPr>
        <w:t xml:space="preserve"> </w:t>
      </w:r>
      <w:r w:rsidRPr="00D473E3">
        <w:t>puede</w:t>
      </w:r>
      <w:r w:rsidRPr="00D473E3">
        <w:rPr>
          <w:spacing w:val="16"/>
        </w:rPr>
        <w:t xml:space="preserve"> </w:t>
      </w:r>
      <w:r w:rsidRPr="00D473E3">
        <w:t>correr</w:t>
      </w:r>
      <w:r w:rsidRPr="00D473E3">
        <w:rPr>
          <w:spacing w:val="17"/>
        </w:rPr>
        <w:t xml:space="preserve"> </w:t>
      </w:r>
      <w:r w:rsidRPr="00D473E3">
        <w:t>un</w:t>
      </w:r>
      <w:r w:rsidRPr="00D473E3">
        <w:rPr>
          <w:spacing w:val="17"/>
        </w:rPr>
        <w:t xml:space="preserve"> </w:t>
      </w:r>
      <w:r w:rsidRPr="00D473E3">
        <w:t>peligro</w:t>
      </w:r>
      <w:r w:rsidRPr="00D473E3">
        <w:rPr>
          <w:spacing w:val="16"/>
        </w:rPr>
        <w:t xml:space="preserve"> </w:t>
      </w:r>
      <w:r w:rsidRPr="00D473E3">
        <w:t>en</w:t>
      </w:r>
      <w:r w:rsidRPr="00D473E3">
        <w:rPr>
          <w:spacing w:val="16"/>
        </w:rPr>
        <w:t xml:space="preserve"> </w:t>
      </w:r>
      <w:r w:rsidRPr="00D473E3">
        <w:t>su</w:t>
      </w:r>
      <w:r w:rsidRPr="00D473E3">
        <w:rPr>
          <w:spacing w:val="17"/>
        </w:rPr>
        <w:t xml:space="preserve"> </w:t>
      </w:r>
      <w:r w:rsidRPr="00D473E3">
        <w:t>integridad</w:t>
      </w:r>
      <w:r w:rsidRPr="00D473E3">
        <w:rPr>
          <w:spacing w:val="13"/>
        </w:rPr>
        <w:t xml:space="preserve"> </w:t>
      </w:r>
      <w:r w:rsidRPr="00D473E3">
        <w:t>física,</w:t>
      </w:r>
      <w:r w:rsidRPr="00D473E3">
        <w:rPr>
          <w:spacing w:val="18"/>
        </w:rPr>
        <w:t xml:space="preserve"> </w:t>
      </w:r>
      <w:r w:rsidRPr="00D473E3">
        <w:t>como</w:t>
      </w:r>
      <w:r w:rsidRPr="00D473E3">
        <w:rPr>
          <w:spacing w:val="-59"/>
        </w:rPr>
        <w:t xml:space="preserve"> </w:t>
      </w:r>
      <w:r w:rsidRPr="00D473E3">
        <w:t>también</w:t>
      </w:r>
      <w:r w:rsidRPr="00D473E3">
        <w:rPr>
          <w:spacing w:val="-3"/>
        </w:rPr>
        <w:t xml:space="preserve"> </w:t>
      </w:r>
      <w:r w:rsidRPr="00D473E3">
        <w:t>su</w:t>
      </w:r>
      <w:r w:rsidRPr="00D473E3">
        <w:rPr>
          <w:spacing w:val="-2"/>
        </w:rPr>
        <w:t xml:space="preserve"> </w:t>
      </w:r>
      <w:r w:rsidRPr="00D473E3">
        <w:t>menor</w:t>
      </w:r>
      <w:r w:rsidRPr="00D473E3">
        <w:rPr>
          <w:spacing w:val="-1"/>
        </w:rPr>
        <w:t xml:space="preserve"> </w:t>
      </w:r>
      <w:r w:rsidRPr="00D473E3">
        <w:t>hijo,</w:t>
      </w:r>
      <w:r w:rsidRPr="00D473E3">
        <w:rPr>
          <w:spacing w:val="-1"/>
        </w:rPr>
        <w:t xml:space="preserve"> </w:t>
      </w:r>
      <w:r w:rsidRPr="00D473E3">
        <w:t>quien presenció los</w:t>
      </w:r>
      <w:r w:rsidRPr="00D473E3">
        <w:rPr>
          <w:spacing w:val="-3"/>
        </w:rPr>
        <w:t xml:space="preserve"> </w:t>
      </w:r>
      <w:r w:rsidRPr="00D473E3">
        <w:t>hechos</w:t>
      </w:r>
      <w:r w:rsidRPr="00D473E3">
        <w:rPr>
          <w:spacing w:val="1"/>
        </w:rPr>
        <w:t xml:space="preserve"> </w:t>
      </w:r>
      <w:r w:rsidRPr="00D473E3">
        <w:t>de investigación.</w:t>
      </w:r>
    </w:p>
    <w:p w:rsidR="007335D1" w:rsidRPr="00D473E3" w:rsidRDefault="007335D1">
      <w:pPr>
        <w:pStyle w:val="Textoindependiente"/>
        <w:spacing w:before="11"/>
        <w:rPr>
          <w:sz w:val="32"/>
        </w:rPr>
      </w:pPr>
    </w:p>
    <w:p w:rsidR="007335D1" w:rsidRPr="00D473E3" w:rsidRDefault="00DC0ACE">
      <w:pPr>
        <w:pStyle w:val="Prrafodelista"/>
        <w:numPr>
          <w:ilvl w:val="0"/>
          <w:numId w:val="3"/>
        </w:numPr>
        <w:tabs>
          <w:tab w:val="left" w:pos="1041"/>
        </w:tabs>
        <w:spacing w:line="360" w:lineRule="auto"/>
        <w:ind w:right="193" w:firstLine="0"/>
        <w:jc w:val="both"/>
        <w:rPr>
          <w:rFonts w:ascii="Arial" w:hAnsi="Arial"/>
          <w:b/>
        </w:rPr>
      </w:pPr>
      <w:r w:rsidRPr="00D473E3">
        <w:t>En este orden, al Juez de Garantías le correspondió evaluar el cumplimiento de</w:t>
      </w:r>
      <w:r w:rsidRPr="00D473E3">
        <w:rPr>
          <w:spacing w:val="-59"/>
        </w:rPr>
        <w:t xml:space="preserve"> </w:t>
      </w:r>
      <w:r w:rsidRPr="00D473E3">
        <w:t>los presupuestos del artículo 308 de la Ley 906 de 2004 para la imposición de la</w:t>
      </w:r>
      <w:r w:rsidRPr="00D473E3">
        <w:rPr>
          <w:spacing w:val="1"/>
        </w:rPr>
        <w:t xml:space="preserve"> </w:t>
      </w:r>
      <w:r w:rsidRPr="00D473E3">
        <w:t>medida de aseguramiento, pues además de lo reseñado en el acápite precedente,</w:t>
      </w:r>
      <w:r w:rsidRPr="00D473E3">
        <w:rPr>
          <w:spacing w:val="1"/>
        </w:rPr>
        <w:t xml:space="preserve"> </w:t>
      </w:r>
      <w:r w:rsidRPr="00D473E3">
        <w:t>tuvo en cuenta que debe ser a petición del Fiscal General y decretarla cuando de la</w:t>
      </w:r>
      <w:r w:rsidRPr="00D473E3">
        <w:rPr>
          <w:spacing w:val="1"/>
        </w:rPr>
        <w:t xml:space="preserve"> </w:t>
      </w:r>
      <w:r w:rsidRPr="00D473E3">
        <w:t>información</w:t>
      </w:r>
      <w:r w:rsidRPr="00D473E3">
        <w:rPr>
          <w:spacing w:val="-9"/>
        </w:rPr>
        <w:t xml:space="preserve"> </w:t>
      </w:r>
      <w:r w:rsidRPr="00D473E3">
        <w:t>legalmente</w:t>
      </w:r>
      <w:r w:rsidRPr="00D473E3">
        <w:rPr>
          <w:spacing w:val="-5"/>
        </w:rPr>
        <w:t xml:space="preserve"> </w:t>
      </w:r>
      <w:r w:rsidRPr="00D473E3">
        <w:t>obtenida,</w:t>
      </w:r>
      <w:r w:rsidRPr="00D473E3">
        <w:rPr>
          <w:spacing w:val="-7"/>
        </w:rPr>
        <w:t xml:space="preserve"> </w:t>
      </w:r>
      <w:r w:rsidRPr="00D473E3">
        <w:t>de</w:t>
      </w:r>
      <w:r w:rsidRPr="00D473E3">
        <w:rPr>
          <w:spacing w:val="-9"/>
        </w:rPr>
        <w:t xml:space="preserve"> </w:t>
      </w:r>
      <w:r w:rsidRPr="00D473E3">
        <w:t>la</w:t>
      </w:r>
      <w:r w:rsidRPr="00D473E3">
        <w:rPr>
          <w:spacing w:val="-6"/>
        </w:rPr>
        <w:t xml:space="preserve"> </w:t>
      </w:r>
      <w:r w:rsidRPr="00D473E3">
        <w:t>evidencia</w:t>
      </w:r>
      <w:r w:rsidRPr="00D473E3">
        <w:rPr>
          <w:spacing w:val="-8"/>
        </w:rPr>
        <w:t xml:space="preserve"> </w:t>
      </w:r>
      <w:r w:rsidRPr="00D473E3">
        <w:t>física</w:t>
      </w:r>
      <w:r w:rsidRPr="00D473E3">
        <w:rPr>
          <w:spacing w:val="-6"/>
        </w:rPr>
        <w:t xml:space="preserve"> </w:t>
      </w:r>
      <w:r w:rsidRPr="00D473E3">
        <w:t>recogida</w:t>
      </w:r>
      <w:r w:rsidRPr="00D473E3">
        <w:rPr>
          <w:spacing w:val="-9"/>
        </w:rPr>
        <w:t xml:space="preserve"> </w:t>
      </w:r>
      <w:r w:rsidRPr="00D473E3">
        <w:t>y</w:t>
      </w:r>
      <w:r w:rsidRPr="00D473E3">
        <w:rPr>
          <w:spacing w:val="-9"/>
        </w:rPr>
        <w:t xml:space="preserve"> </w:t>
      </w:r>
      <w:r w:rsidRPr="00D473E3">
        <w:t>asegurada</w:t>
      </w:r>
      <w:r w:rsidRPr="00D473E3">
        <w:rPr>
          <w:spacing w:val="-6"/>
        </w:rPr>
        <w:t xml:space="preserve"> </w:t>
      </w:r>
      <w:r w:rsidRPr="00D473E3">
        <w:t>y</w:t>
      </w:r>
      <w:r w:rsidRPr="00D473E3">
        <w:rPr>
          <w:spacing w:val="-8"/>
        </w:rPr>
        <w:t xml:space="preserve"> </w:t>
      </w:r>
      <w:r w:rsidRPr="00D473E3">
        <w:t>de</w:t>
      </w:r>
      <w:r w:rsidRPr="00D473E3">
        <w:rPr>
          <w:spacing w:val="-9"/>
        </w:rPr>
        <w:t xml:space="preserve"> </w:t>
      </w:r>
      <w:r w:rsidRPr="00D473E3">
        <w:t>los</w:t>
      </w:r>
      <w:r w:rsidRPr="00D473E3">
        <w:rPr>
          <w:spacing w:val="-59"/>
        </w:rPr>
        <w:t xml:space="preserve"> </w:t>
      </w:r>
      <w:r w:rsidRPr="00D473E3">
        <w:rPr>
          <w:rFonts w:ascii="Arial" w:hAnsi="Arial"/>
          <w:b/>
        </w:rPr>
        <w:t>elementos</w:t>
      </w:r>
      <w:r w:rsidRPr="00D473E3">
        <w:rPr>
          <w:rFonts w:ascii="Arial" w:hAnsi="Arial"/>
          <w:b/>
          <w:spacing w:val="1"/>
        </w:rPr>
        <w:t xml:space="preserve"> </w:t>
      </w:r>
      <w:r w:rsidRPr="00D473E3">
        <w:rPr>
          <w:rFonts w:ascii="Arial" w:hAnsi="Arial"/>
          <w:b/>
        </w:rPr>
        <w:t>materiales</w:t>
      </w:r>
      <w:r w:rsidRPr="00D473E3">
        <w:rPr>
          <w:rFonts w:ascii="Arial" w:hAnsi="Arial"/>
          <w:b/>
          <w:spacing w:val="1"/>
        </w:rPr>
        <w:t xml:space="preserve"> </w:t>
      </w:r>
      <w:r w:rsidRPr="00D473E3">
        <w:rPr>
          <w:rFonts w:ascii="Arial" w:hAnsi="Arial"/>
          <w:b/>
        </w:rPr>
        <w:t>probatorios</w:t>
      </w:r>
      <w:r w:rsidRPr="00D473E3">
        <w:rPr>
          <w:rFonts w:ascii="Arial" w:hAnsi="Arial"/>
          <w:b/>
          <w:spacing w:val="1"/>
        </w:rPr>
        <w:t xml:space="preserve"> </w:t>
      </w:r>
      <w:r w:rsidRPr="00D473E3">
        <w:rPr>
          <w:rFonts w:ascii="Arial" w:hAnsi="Arial"/>
          <w:b/>
        </w:rPr>
        <w:t>se</w:t>
      </w:r>
      <w:r w:rsidRPr="00D473E3">
        <w:rPr>
          <w:rFonts w:ascii="Arial" w:hAnsi="Arial"/>
          <w:b/>
          <w:spacing w:val="1"/>
        </w:rPr>
        <w:t xml:space="preserve"> </w:t>
      </w:r>
      <w:r w:rsidRPr="00D473E3">
        <w:rPr>
          <w:rFonts w:ascii="Arial" w:hAnsi="Arial"/>
          <w:b/>
        </w:rPr>
        <w:t>pueda</w:t>
      </w:r>
      <w:r w:rsidRPr="00D473E3">
        <w:rPr>
          <w:rFonts w:ascii="Arial" w:hAnsi="Arial"/>
          <w:b/>
          <w:spacing w:val="1"/>
        </w:rPr>
        <w:t xml:space="preserve"> </w:t>
      </w:r>
      <w:r w:rsidRPr="00D473E3">
        <w:rPr>
          <w:rFonts w:ascii="Arial" w:hAnsi="Arial"/>
          <w:b/>
        </w:rPr>
        <w:t>inferir</w:t>
      </w:r>
      <w:r w:rsidRPr="00D473E3">
        <w:rPr>
          <w:rFonts w:ascii="Arial" w:hAnsi="Arial"/>
          <w:b/>
          <w:spacing w:val="1"/>
        </w:rPr>
        <w:t xml:space="preserve"> </w:t>
      </w:r>
      <w:r w:rsidRPr="00D473E3">
        <w:rPr>
          <w:rFonts w:ascii="Arial" w:hAnsi="Arial"/>
          <w:b/>
        </w:rPr>
        <w:t>razonablemente</w:t>
      </w:r>
      <w:r w:rsidRPr="00D473E3">
        <w:rPr>
          <w:rFonts w:ascii="Arial" w:hAnsi="Arial"/>
          <w:b/>
          <w:spacing w:val="1"/>
        </w:rPr>
        <w:t xml:space="preserve"> </w:t>
      </w:r>
      <w:r w:rsidRPr="00D473E3">
        <w:rPr>
          <w:rFonts w:ascii="Arial" w:hAnsi="Arial"/>
          <w:b/>
        </w:rPr>
        <w:t>que</w:t>
      </w:r>
      <w:r w:rsidRPr="00D473E3">
        <w:rPr>
          <w:rFonts w:ascii="Arial" w:hAnsi="Arial"/>
          <w:b/>
          <w:spacing w:val="1"/>
        </w:rPr>
        <w:t xml:space="preserve"> </w:t>
      </w:r>
      <w:r w:rsidRPr="00D473E3">
        <w:rPr>
          <w:rFonts w:ascii="Arial" w:hAnsi="Arial"/>
          <w:b/>
        </w:rPr>
        <w:t>el</w:t>
      </w:r>
      <w:r w:rsidRPr="00D473E3">
        <w:rPr>
          <w:rFonts w:ascii="Arial" w:hAnsi="Arial"/>
          <w:b/>
          <w:spacing w:val="1"/>
        </w:rPr>
        <w:t xml:space="preserve"> </w:t>
      </w:r>
      <w:r w:rsidRPr="00D473E3">
        <w:rPr>
          <w:rFonts w:ascii="Arial" w:hAnsi="Arial"/>
          <w:b/>
        </w:rPr>
        <w:t>imputado puede ser autor o partícipe de la conducta delictiva que se investiga</w:t>
      </w:r>
      <w:r w:rsidRPr="00D473E3">
        <w:t>,</w:t>
      </w:r>
      <w:r w:rsidRPr="00D473E3">
        <w:rPr>
          <w:spacing w:val="-59"/>
        </w:rPr>
        <w:t xml:space="preserve"> </w:t>
      </w:r>
      <w:r w:rsidRPr="00D473E3">
        <w:t>siempre</w:t>
      </w:r>
      <w:r w:rsidRPr="00D473E3">
        <w:rPr>
          <w:spacing w:val="-8"/>
        </w:rPr>
        <w:t xml:space="preserve"> </w:t>
      </w:r>
      <w:r w:rsidRPr="00D473E3">
        <w:t>y</w:t>
      </w:r>
      <w:r w:rsidRPr="00D473E3">
        <w:rPr>
          <w:spacing w:val="-9"/>
        </w:rPr>
        <w:t xml:space="preserve"> </w:t>
      </w:r>
      <w:r w:rsidRPr="00D473E3">
        <w:t>cuando</w:t>
      </w:r>
      <w:r w:rsidRPr="00D473E3">
        <w:rPr>
          <w:spacing w:val="-10"/>
        </w:rPr>
        <w:t xml:space="preserve"> </w:t>
      </w:r>
      <w:r w:rsidRPr="00D473E3">
        <w:t>se</w:t>
      </w:r>
      <w:r w:rsidRPr="00D473E3">
        <w:rPr>
          <w:spacing w:val="-9"/>
        </w:rPr>
        <w:t xml:space="preserve"> </w:t>
      </w:r>
      <w:r w:rsidRPr="00D473E3">
        <w:t>cumpla</w:t>
      </w:r>
      <w:r w:rsidRPr="00D473E3">
        <w:rPr>
          <w:spacing w:val="-7"/>
        </w:rPr>
        <w:t xml:space="preserve"> </w:t>
      </w:r>
      <w:r w:rsidRPr="00D473E3">
        <w:t>alguno</w:t>
      </w:r>
      <w:r w:rsidRPr="00D473E3">
        <w:rPr>
          <w:spacing w:val="-10"/>
        </w:rPr>
        <w:t xml:space="preserve"> </w:t>
      </w:r>
      <w:r w:rsidRPr="00D473E3">
        <w:t>de</w:t>
      </w:r>
      <w:r w:rsidRPr="00D473E3">
        <w:rPr>
          <w:spacing w:val="-7"/>
        </w:rPr>
        <w:t xml:space="preserve"> </w:t>
      </w:r>
      <w:r w:rsidRPr="00D473E3">
        <w:t>los</w:t>
      </w:r>
      <w:r w:rsidRPr="00D473E3">
        <w:rPr>
          <w:spacing w:val="-9"/>
        </w:rPr>
        <w:t xml:space="preserve"> </w:t>
      </w:r>
      <w:r w:rsidRPr="00D473E3">
        <w:t>siguientes</w:t>
      </w:r>
      <w:r w:rsidRPr="00D473E3">
        <w:rPr>
          <w:spacing w:val="-8"/>
        </w:rPr>
        <w:t xml:space="preserve"> </w:t>
      </w:r>
      <w:r w:rsidRPr="00D473E3">
        <w:t>presupuestos:</w:t>
      </w:r>
      <w:r w:rsidRPr="00D473E3">
        <w:rPr>
          <w:spacing w:val="-8"/>
        </w:rPr>
        <w:t xml:space="preserve"> </w:t>
      </w:r>
      <w:r w:rsidRPr="00D473E3">
        <w:t>a)</w:t>
      </w:r>
      <w:r w:rsidRPr="00D473E3">
        <w:rPr>
          <w:spacing w:val="-11"/>
        </w:rPr>
        <w:t xml:space="preserve"> </w:t>
      </w:r>
      <w:r w:rsidRPr="00D473E3">
        <w:t>que</w:t>
      </w:r>
      <w:r w:rsidRPr="00D473E3">
        <w:rPr>
          <w:spacing w:val="-7"/>
        </w:rPr>
        <w:t xml:space="preserve"> </w:t>
      </w:r>
      <w:r w:rsidRPr="00D473E3">
        <w:t>la</w:t>
      </w:r>
      <w:r w:rsidRPr="00D473E3">
        <w:rPr>
          <w:spacing w:val="-7"/>
        </w:rPr>
        <w:t xml:space="preserve"> </w:t>
      </w:r>
      <w:r w:rsidRPr="00D473E3">
        <w:t>medida</w:t>
      </w:r>
      <w:r w:rsidRPr="00D473E3">
        <w:rPr>
          <w:spacing w:val="-59"/>
        </w:rPr>
        <w:t xml:space="preserve"> </w:t>
      </w:r>
      <w:r w:rsidRPr="00D473E3">
        <w:t>se</w:t>
      </w:r>
      <w:r w:rsidRPr="00D473E3">
        <w:rPr>
          <w:spacing w:val="-11"/>
        </w:rPr>
        <w:t xml:space="preserve"> </w:t>
      </w:r>
      <w:r w:rsidRPr="00D473E3">
        <w:t>muestre</w:t>
      </w:r>
      <w:r w:rsidRPr="00D473E3">
        <w:rPr>
          <w:spacing w:val="-12"/>
        </w:rPr>
        <w:t xml:space="preserve"> </w:t>
      </w:r>
      <w:r w:rsidRPr="00D473E3">
        <w:t>como</w:t>
      </w:r>
      <w:r w:rsidRPr="00D473E3">
        <w:rPr>
          <w:spacing w:val="-12"/>
        </w:rPr>
        <w:t xml:space="preserve"> </w:t>
      </w:r>
      <w:r w:rsidRPr="00D473E3">
        <w:t>necesaria</w:t>
      </w:r>
      <w:r w:rsidRPr="00D473E3">
        <w:rPr>
          <w:spacing w:val="-10"/>
        </w:rPr>
        <w:t xml:space="preserve"> </w:t>
      </w:r>
      <w:r w:rsidRPr="00D473E3">
        <w:t>para</w:t>
      </w:r>
      <w:r w:rsidRPr="00D473E3">
        <w:rPr>
          <w:spacing w:val="-10"/>
        </w:rPr>
        <w:t xml:space="preserve"> </w:t>
      </w:r>
      <w:r w:rsidRPr="00D473E3">
        <w:t>evitar</w:t>
      </w:r>
      <w:r w:rsidRPr="00D473E3">
        <w:rPr>
          <w:spacing w:val="-7"/>
        </w:rPr>
        <w:t xml:space="preserve"> </w:t>
      </w:r>
      <w:r w:rsidRPr="00D473E3">
        <w:t>la</w:t>
      </w:r>
      <w:r w:rsidRPr="00D473E3">
        <w:rPr>
          <w:spacing w:val="-11"/>
        </w:rPr>
        <w:t xml:space="preserve"> </w:t>
      </w:r>
      <w:r w:rsidRPr="00D473E3">
        <w:t>obstrucción</w:t>
      </w:r>
      <w:r w:rsidRPr="00D473E3">
        <w:rPr>
          <w:spacing w:val="-10"/>
        </w:rPr>
        <w:t xml:space="preserve"> </w:t>
      </w:r>
      <w:r w:rsidRPr="00D473E3">
        <w:t>al</w:t>
      </w:r>
      <w:r w:rsidRPr="00D473E3">
        <w:rPr>
          <w:spacing w:val="-11"/>
        </w:rPr>
        <w:t xml:space="preserve"> </w:t>
      </w:r>
      <w:r w:rsidRPr="00D473E3">
        <w:t>debido</w:t>
      </w:r>
      <w:r w:rsidRPr="00D473E3">
        <w:rPr>
          <w:spacing w:val="-11"/>
        </w:rPr>
        <w:t xml:space="preserve"> </w:t>
      </w:r>
      <w:r w:rsidRPr="00D473E3">
        <w:t>ejercicio</w:t>
      </w:r>
      <w:r w:rsidRPr="00D473E3">
        <w:rPr>
          <w:spacing w:val="-9"/>
        </w:rPr>
        <w:t xml:space="preserve"> </w:t>
      </w:r>
      <w:r w:rsidRPr="00D473E3">
        <w:t>de</w:t>
      </w:r>
      <w:r w:rsidRPr="00D473E3">
        <w:rPr>
          <w:spacing w:val="-13"/>
        </w:rPr>
        <w:t xml:space="preserve"> </w:t>
      </w:r>
      <w:r w:rsidRPr="00D473E3">
        <w:t>la</w:t>
      </w:r>
      <w:r w:rsidRPr="00D473E3">
        <w:rPr>
          <w:spacing w:val="-11"/>
        </w:rPr>
        <w:t xml:space="preserve"> </w:t>
      </w:r>
      <w:r w:rsidRPr="00D473E3">
        <w:t>justicia</w:t>
      </w:r>
      <w:r w:rsidRPr="00D473E3">
        <w:rPr>
          <w:rFonts w:ascii="Arial" w:hAnsi="Arial"/>
          <w:b/>
        </w:rPr>
        <w:t>;</w:t>
      </w:r>
    </w:p>
    <w:p w:rsidR="007335D1" w:rsidRPr="00D473E3" w:rsidRDefault="00DC0ACE">
      <w:pPr>
        <w:spacing w:line="360" w:lineRule="auto"/>
        <w:ind w:left="548" w:right="195"/>
        <w:jc w:val="both"/>
      </w:pPr>
      <w:r w:rsidRPr="00D473E3">
        <w:rPr>
          <w:rFonts w:ascii="Arial" w:hAnsi="Arial"/>
          <w:b/>
        </w:rPr>
        <w:t>b) que constituye peligro para la seguridad de la sociedad o de la víctima</w:t>
      </w:r>
      <w:r w:rsidRPr="00D473E3">
        <w:t>; y, c)</w:t>
      </w:r>
      <w:r w:rsidRPr="00D473E3">
        <w:rPr>
          <w:spacing w:val="1"/>
        </w:rPr>
        <w:t xml:space="preserve"> </w:t>
      </w:r>
      <w:r w:rsidRPr="00D473E3">
        <w:t>que resulte probable que el imputado no comparecerá al proceso o que no cumplirá</w:t>
      </w:r>
      <w:r w:rsidRPr="00D473E3">
        <w:rPr>
          <w:spacing w:val="1"/>
        </w:rPr>
        <w:t xml:space="preserve"> </w:t>
      </w:r>
      <w:r w:rsidRPr="00D473E3">
        <w:t>la sentencia.</w:t>
      </w:r>
    </w:p>
    <w:p w:rsidR="007335D1" w:rsidRPr="00D473E3" w:rsidRDefault="007335D1">
      <w:pPr>
        <w:pStyle w:val="Textoindependiente"/>
        <w:spacing w:before="2"/>
        <w:rPr>
          <w:sz w:val="33"/>
        </w:rPr>
      </w:pPr>
    </w:p>
    <w:p w:rsidR="007335D1" w:rsidRPr="00D473E3" w:rsidRDefault="00DC0ACE">
      <w:pPr>
        <w:pStyle w:val="Prrafodelista"/>
        <w:numPr>
          <w:ilvl w:val="0"/>
          <w:numId w:val="3"/>
        </w:numPr>
        <w:tabs>
          <w:tab w:val="left" w:pos="1026"/>
        </w:tabs>
        <w:spacing w:line="360" w:lineRule="auto"/>
        <w:ind w:right="193" w:firstLine="0"/>
        <w:jc w:val="both"/>
      </w:pPr>
      <w:r w:rsidRPr="00D473E3">
        <w:rPr>
          <w:spacing w:val="-1"/>
        </w:rPr>
        <w:t>En</w:t>
      </w:r>
      <w:r w:rsidRPr="00D473E3">
        <w:rPr>
          <w:spacing w:val="-15"/>
        </w:rPr>
        <w:t xml:space="preserve"> </w:t>
      </w:r>
      <w:r w:rsidRPr="00D473E3">
        <w:rPr>
          <w:spacing w:val="-1"/>
        </w:rPr>
        <w:t>consecuencia,</w:t>
      </w:r>
      <w:r w:rsidRPr="00D473E3">
        <w:rPr>
          <w:spacing w:val="-13"/>
        </w:rPr>
        <w:t xml:space="preserve"> </w:t>
      </w:r>
      <w:r w:rsidRPr="00D473E3">
        <w:rPr>
          <w:spacing w:val="-1"/>
        </w:rPr>
        <w:t>para</w:t>
      </w:r>
      <w:r w:rsidRPr="00D473E3">
        <w:rPr>
          <w:spacing w:val="-13"/>
        </w:rPr>
        <w:t xml:space="preserve"> </w:t>
      </w:r>
      <w:r w:rsidRPr="00D473E3">
        <w:rPr>
          <w:spacing w:val="-1"/>
        </w:rPr>
        <w:t>la</w:t>
      </w:r>
      <w:r w:rsidRPr="00D473E3">
        <w:rPr>
          <w:spacing w:val="-15"/>
        </w:rPr>
        <w:t xml:space="preserve"> </w:t>
      </w:r>
      <w:r w:rsidRPr="00D473E3">
        <w:t>imposición</w:t>
      </w:r>
      <w:r w:rsidRPr="00D473E3">
        <w:rPr>
          <w:spacing w:val="-14"/>
        </w:rPr>
        <w:t xml:space="preserve"> </w:t>
      </w:r>
      <w:r w:rsidRPr="00D473E3">
        <w:t>de</w:t>
      </w:r>
      <w:r w:rsidRPr="00D473E3">
        <w:rPr>
          <w:spacing w:val="-14"/>
        </w:rPr>
        <w:t xml:space="preserve"> </w:t>
      </w:r>
      <w:r w:rsidRPr="00D473E3">
        <w:t>la</w:t>
      </w:r>
      <w:r w:rsidRPr="00D473E3">
        <w:rPr>
          <w:spacing w:val="-14"/>
        </w:rPr>
        <w:t xml:space="preserve"> </w:t>
      </w:r>
      <w:r w:rsidRPr="00D473E3">
        <w:t>medida</w:t>
      </w:r>
      <w:r w:rsidRPr="00D473E3">
        <w:rPr>
          <w:spacing w:val="-15"/>
        </w:rPr>
        <w:t xml:space="preserve"> </w:t>
      </w:r>
      <w:r w:rsidRPr="00D473E3">
        <w:t>restrictiva</w:t>
      </w:r>
      <w:r w:rsidRPr="00D473E3">
        <w:rPr>
          <w:spacing w:val="-14"/>
        </w:rPr>
        <w:t xml:space="preserve"> </w:t>
      </w:r>
      <w:r w:rsidRPr="00D473E3">
        <w:t>de</w:t>
      </w:r>
      <w:r w:rsidRPr="00D473E3">
        <w:rPr>
          <w:spacing w:val="-14"/>
        </w:rPr>
        <w:t xml:space="preserve"> </w:t>
      </w:r>
      <w:r w:rsidRPr="00D473E3">
        <w:t>la</w:t>
      </w:r>
      <w:r w:rsidRPr="00D473E3">
        <w:rPr>
          <w:spacing w:val="-14"/>
        </w:rPr>
        <w:t xml:space="preserve"> </w:t>
      </w:r>
      <w:r w:rsidRPr="00D473E3">
        <w:t>libertad</w:t>
      </w:r>
      <w:r w:rsidRPr="00D473E3">
        <w:rPr>
          <w:spacing w:val="-15"/>
        </w:rPr>
        <w:t xml:space="preserve"> </w:t>
      </w:r>
      <w:r w:rsidRPr="00D473E3">
        <w:t>deberá</w:t>
      </w:r>
      <w:r w:rsidRPr="00D473E3">
        <w:rPr>
          <w:spacing w:val="-58"/>
        </w:rPr>
        <w:t xml:space="preserve"> </w:t>
      </w:r>
      <w:r w:rsidRPr="00D473E3">
        <w:t>acreditarse los presupuestos normativos precitados, además solo podrá imponerse</w:t>
      </w:r>
      <w:r w:rsidRPr="00D473E3">
        <w:rPr>
          <w:spacing w:val="1"/>
        </w:rPr>
        <w:t xml:space="preserve"> </w:t>
      </w:r>
      <w:r w:rsidRPr="00D473E3">
        <w:t>cuando se muestre como necesaria para evitar que el imputado obstruya el debido</w:t>
      </w:r>
      <w:r w:rsidRPr="00D473E3">
        <w:rPr>
          <w:spacing w:val="1"/>
        </w:rPr>
        <w:t xml:space="preserve"> </w:t>
      </w:r>
      <w:r w:rsidRPr="00D473E3">
        <w:t>ejercicio de la justicia, en aquellos casos en que aquél constituye un peligro para la</w:t>
      </w:r>
      <w:r w:rsidRPr="00D473E3">
        <w:rPr>
          <w:spacing w:val="1"/>
        </w:rPr>
        <w:t xml:space="preserve"> </w:t>
      </w:r>
      <w:r w:rsidRPr="00D473E3">
        <w:t>seguridad de la sociedad o de la víctima, y en los supuestos en que resulte probable</w:t>
      </w:r>
      <w:r w:rsidRPr="00D473E3">
        <w:rPr>
          <w:spacing w:val="-59"/>
        </w:rPr>
        <w:t xml:space="preserve"> </w:t>
      </w:r>
      <w:r w:rsidRPr="00D473E3">
        <w:t>que</w:t>
      </w:r>
      <w:r w:rsidRPr="00D473E3">
        <w:rPr>
          <w:spacing w:val="-3"/>
        </w:rPr>
        <w:t xml:space="preserve"> </w:t>
      </w:r>
      <w:r w:rsidRPr="00D473E3">
        <w:t>el</w:t>
      </w:r>
      <w:r w:rsidRPr="00D473E3">
        <w:rPr>
          <w:spacing w:val="-1"/>
        </w:rPr>
        <w:t xml:space="preserve"> </w:t>
      </w:r>
      <w:r w:rsidRPr="00D473E3">
        <w:t>investigado</w:t>
      </w:r>
      <w:r w:rsidRPr="00D473E3">
        <w:rPr>
          <w:spacing w:val="-1"/>
        </w:rPr>
        <w:t xml:space="preserve"> </w:t>
      </w:r>
      <w:r w:rsidRPr="00D473E3">
        <w:t>no</w:t>
      </w:r>
      <w:r w:rsidRPr="00D473E3">
        <w:rPr>
          <w:spacing w:val="-1"/>
        </w:rPr>
        <w:t xml:space="preserve"> </w:t>
      </w:r>
      <w:r w:rsidRPr="00D473E3">
        <w:t>comparecerá</w:t>
      </w:r>
      <w:r w:rsidRPr="00D473E3">
        <w:rPr>
          <w:spacing w:val="1"/>
        </w:rPr>
        <w:t xml:space="preserve"> </w:t>
      </w:r>
      <w:r w:rsidRPr="00D473E3">
        <w:t>al</w:t>
      </w:r>
      <w:r w:rsidRPr="00D473E3">
        <w:rPr>
          <w:spacing w:val="-4"/>
        </w:rPr>
        <w:t xml:space="preserve"> </w:t>
      </w:r>
      <w:r w:rsidRPr="00D473E3">
        <w:t>proceso</w:t>
      </w:r>
      <w:r w:rsidRPr="00D473E3">
        <w:rPr>
          <w:spacing w:val="-2"/>
        </w:rPr>
        <w:t xml:space="preserve"> </w:t>
      </w:r>
      <w:r w:rsidRPr="00D473E3">
        <w:t>o</w:t>
      </w:r>
      <w:r w:rsidRPr="00D473E3">
        <w:rPr>
          <w:spacing w:val="-3"/>
        </w:rPr>
        <w:t xml:space="preserve"> </w:t>
      </w:r>
      <w:r w:rsidRPr="00D473E3">
        <w:t>que</w:t>
      </w:r>
      <w:r w:rsidRPr="00D473E3">
        <w:rPr>
          <w:spacing w:val="-2"/>
        </w:rPr>
        <w:t xml:space="preserve"> </w:t>
      </w:r>
      <w:r w:rsidRPr="00D473E3">
        <w:t>no</w:t>
      </w:r>
      <w:r w:rsidRPr="00D473E3">
        <w:rPr>
          <w:spacing w:val="-1"/>
        </w:rPr>
        <w:t xml:space="preserve"> </w:t>
      </w:r>
      <w:r w:rsidRPr="00D473E3">
        <w:t>cumplirá</w:t>
      </w:r>
      <w:r w:rsidRPr="00D473E3">
        <w:rPr>
          <w:spacing w:val="1"/>
        </w:rPr>
        <w:t xml:space="preserve"> </w:t>
      </w:r>
      <w:r w:rsidRPr="00D473E3">
        <w:t>la</w:t>
      </w:r>
      <w:r w:rsidRPr="00D473E3">
        <w:rPr>
          <w:spacing w:val="-2"/>
        </w:rPr>
        <w:t xml:space="preserve"> </w:t>
      </w:r>
      <w:r w:rsidRPr="00D473E3">
        <w:t>sentencia</w:t>
      </w:r>
      <w:r w:rsidRPr="00D473E3">
        <w:rPr>
          <w:vertAlign w:val="superscript"/>
        </w:rPr>
        <w:t>17</w:t>
      </w:r>
      <w:r w:rsidRPr="00D473E3">
        <w:t>.</w:t>
      </w:r>
    </w:p>
    <w:p w:rsidR="007335D1" w:rsidRPr="00D473E3" w:rsidRDefault="007335D1">
      <w:pPr>
        <w:pStyle w:val="Textoindependiente"/>
        <w:spacing w:before="1"/>
        <w:rPr>
          <w:sz w:val="33"/>
        </w:rPr>
      </w:pPr>
    </w:p>
    <w:p w:rsidR="007335D1" w:rsidRPr="00D473E3" w:rsidRDefault="00DC0ACE">
      <w:pPr>
        <w:pStyle w:val="Prrafodelista"/>
        <w:numPr>
          <w:ilvl w:val="0"/>
          <w:numId w:val="3"/>
        </w:numPr>
        <w:tabs>
          <w:tab w:val="left" w:pos="1089"/>
        </w:tabs>
        <w:spacing w:line="360" w:lineRule="auto"/>
        <w:ind w:right="193" w:firstLine="0"/>
        <w:jc w:val="both"/>
      </w:pPr>
      <w:r w:rsidRPr="00D473E3">
        <w:t>Para el proceso No. 2014-80045, se recuerda que el señor Marco Antonio</w:t>
      </w:r>
      <w:r w:rsidRPr="00D473E3">
        <w:rPr>
          <w:spacing w:val="1"/>
        </w:rPr>
        <w:t xml:space="preserve"> </w:t>
      </w:r>
      <w:r w:rsidRPr="00D473E3">
        <w:t>Romero García fue detenido en flagrancia el 21 de marzo de 2014, en razón que fue</w:t>
      </w:r>
      <w:r w:rsidRPr="00D473E3">
        <w:rPr>
          <w:spacing w:val="-59"/>
        </w:rPr>
        <w:t xml:space="preserve"> </w:t>
      </w:r>
      <w:r w:rsidRPr="00D473E3">
        <w:t>“</w:t>
      </w:r>
      <w:r w:rsidRPr="00D473E3">
        <w:rPr>
          <w:rFonts w:ascii="Arial" w:hAnsi="Arial"/>
          <w:i/>
        </w:rPr>
        <w:t>sorprendido</w:t>
      </w:r>
      <w:r w:rsidRPr="00D473E3">
        <w:rPr>
          <w:rFonts w:ascii="Arial" w:hAnsi="Arial"/>
          <w:i/>
          <w:spacing w:val="1"/>
        </w:rPr>
        <w:t xml:space="preserve"> </w:t>
      </w:r>
      <w:r w:rsidRPr="00D473E3">
        <w:rPr>
          <w:rFonts w:ascii="Arial" w:hAnsi="Arial"/>
          <w:i/>
        </w:rPr>
        <w:t>o</w:t>
      </w:r>
      <w:r w:rsidRPr="00D473E3">
        <w:rPr>
          <w:rFonts w:ascii="Arial" w:hAnsi="Arial"/>
          <w:i/>
          <w:spacing w:val="1"/>
        </w:rPr>
        <w:t xml:space="preserve"> </w:t>
      </w:r>
      <w:r w:rsidRPr="00D473E3">
        <w:rPr>
          <w:rFonts w:ascii="Arial" w:hAnsi="Arial"/>
          <w:i/>
        </w:rPr>
        <w:t>individualizado</w:t>
      </w:r>
      <w:r w:rsidRPr="00D473E3">
        <w:rPr>
          <w:rFonts w:ascii="Arial" w:hAnsi="Arial"/>
          <w:i/>
          <w:spacing w:val="1"/>
        </w:rPr>
        <w:t xml:space="preserve"> </w:t>
      </w:r>
      <w:r w:rsidRPr="00D473E3">
        <w:rPr>
          <w:rFonts w:ascii="Arial" w:hAnsi="Arial"/>
          <w:i/>
        </w:rPr>
        <w:t>durante</w:t>
      </w:r>
      <w:r w:rsidRPr="00D473E3">
        <w:rPr>
          <w:rFonts w:ascii="Arial" w:hAnsi="Arial"/>
          <w:i/>
          <w:spacing w:val="1"/>
        </w:rPr>
        <w:t xml:space="preserve"> </w:t>
      </w:r>
      <w:r w:rsidRPr="00D473E3">
        <w:rPr>
          <w:rFonts w:ascii="Arial" w:hAnsi="Arial"/>
          <w:i/>
        </w:rPr>
        <w:t>la</w:t>
      </w:r>
      <w:r w:rsidRPr="00D473E3">
        <w:rPr>
          <w:rFonts w:ascii="Arial" w:hAnsi="Arial"/>
          <w:i/>
          <w:spacing w:val="1"/>
        </w:rPr>
        <w:t xml:space="preserve"> </w:t>
      </w:r>
      <w:r w:rsidRPr="00D473E3">
        <w:rPr>
          <w:rFonts w:ascii="Arial" w:hAnsi="Arial"/>
          <w:i/>
        </w:rPr>
        <w:t>comisión</w:t>
      </w:r>
      <w:r w:rsidRPr="00D473E3">
        <w:rPr>
          <w:rFonts w:ascii="Arial" w:hAnsi="Arial"/>
          <w:i/>
          <w:spacing w:val="1"/>
        </w:rPr>
        <w:t xml:space="preserve"> </w:t>
      </w:r>
      <w:r w:rsidRPr="00D473E3">
        <w:rPr>
          <w:rFonts w:ascii="Arial" w:hAnsi="Arial"/>
          <w:i/>
        </w:rPr>
        <w:t>del</w:t>
      </w:r>
      <w:r w:rsidRPr="00D473E3">
        <w:rPr>
          <w:rFonts w:ascii="Arial" w:hAnsi="Arial"/>
          <w:i/>
          <w:spacing w:val="1"/>
        </w:rPr>
        <w:t xml:space="preserve"> </w:t>
      </w:r>
      <w:r w:rsidRPr="00D473E3">
        <w:rPr>
          <w:rFonts w:ascii="Arial" w:hAnsi="Arial"/>
          <w:i/>
        </w:rPr>
        <w:t>delito</w:t>
      </w:r>
      <w:r w:rsidRPr="00D473E3">
        <w:rPr>
          <w:rFonts w:ascii="Arial" w:hAnsi="Arial"/>
          <w:i/>
          <w:spacing w:val="1"/>
        </w:rPr>
        <w:t xml:space="preserve"> </w:t>
      </w:r>
      <w:r w:rsidRPr="00D473E3">
        <w:rPr>
          <w:rFonts w:ascii="Arial" w:hAnsi="Arial"/>
          <w:i/>
        </w:rPr>
        <w:t>y</w:t>
      </w:r>
      <w:r w:rsidRPr="00D473E3">
        <w:rPr>
          <w:rFonts w:ascii="Arial" w:hAnsi="Arial"/>
          <w:i/>
          <w:spacing w:val="1"/>
        </w:rPr>
        <w:t xml:space="preserve"> </w:t>
      </w:r>
      <w:r w:rsidRPr="00D473E3">
        <w:rPr>
          <w:rFonts w:ascii="Arial" w:hAnsi="Arial"/>
          <w:i/>
        </w:rPr>
        <w:t>aprehendido</w:t>
      </w:r>
      <w:r w:rsidRPr="00D473E3">
        <w:rPr>
          <w:rFonts w:ascii="Arial" w:hAnsi="Arial"/>
          <w:i/>
          <w:spacing w:val="1"/>
        </w:rPr>
        <w:t xml:space="preserve"> </w:t>
      </w:r>
      <w:r w:rsidRPr="00D473E3">
        <w:rPr>
          <w:rFonts w:ascii="Arial" w:hAnsi="Arial"/>
          <w:i/>
        </w:rPr>
        <w:t>inmediatamente</w:t>
      </w:r>
      <w:r w:rsidRPr="00D473E3">
        <w:rPr>
          <w:rFonts w:ascii="Arial" w:hAnsi="Arial"/>
          <w:i/>
          <w:spacing w:val="-10"/>
        </w:rPr>
        <w:t xml:space="preserve"> </w:t>
      </w:r>
      <w:r w:rsidRPr="00D473E3">
        <w:rPr>
          <w:rFonts w:ascii="Arial" w:hAnsi="Arial"/>
          <w:i/>
        </w:rPr>
        <w:t>después</w:t>
      </w:r>
      <w:r w:rsidRPr="00D473E3">
        <w:rPr>
          <w:rFonts w:ascii="Arial" w:hAnsi="Arial"/>
          <w:i/>
          <w:spacing w:val="-13"/>
        </w:rPr>
        <w:t xml:space="preserve"> </w:t>
      </w:r>
      <w:r w:rsidRPr="00D473E3">
        <w:rPr>
          <w:rFonts w:ascii="Arial" w:hAnsi="Arial"/>
          <w:i/>
        </w:rPr>
        <w:t>por</w:t>
      </w:r>
      <w:r w:rsidRPr="00D473E3">
        <w:rPr>
          <w:rFonts w:ascii="Arial" w:hAnsi="Arial"/>
          <w:i/>
          <w:spacing w:val="-11"/>
        </w:rPr>
        <w:t xml:space="preserve"> </w:t>
      </w:r>
      <w:r w:rsidRPr="00D473E3">
        <w:rPr>
          <w:rFonts w:ascii="Arial" w:hAnsi="Arial"/>
          <w:i/>
        </w:rPr>
        <w:t>persecución</w:t>
      </w:r>
      <w:r w:rsidRPr="00D473E3">
        <w:t>”</w:t>
      </w:r>
      <w:r w:rsidRPr="00D473E3">
        <w:rPr>
          <w:spacing w:val="-11"/>
        </w:rPr>
        <w:t xml:space="preserve"> </w:t>
      </w:r>
      <w:r w:rsidRPr="00D473E3">
        <w:t>(art.</w:t>
      </w:r>
      <w:r w:rsidRPr="00D473E3">
        <w:rPr>
          <w:spacing w:val="-10"/>
        </w:rPr>
        <w:t xml:space="preserve"> </w:t>
      </w:r>
      <w:r w:rsidRPr="00D473E3">
        <w:t>301-2</w:t>
      </w:r>
      <w:r w:rsidRPr="00D473E3">
        <w:rPr>
          <w:spacing w:val="-10"/>
        </w:rPr>
        <w:t xml:space="preserve"> </w:t>
      </w:r>
      <w:r w:rsidRPr="00D473E3">
        <w:t>Ley</w:t>
      </w:r>
      <w:r w:rsidRPr="00D473E3">
        <w:rPr>
          <w:spacing w:val="-12"/>
        </w:rPr>
        <w:t xml:space="preserve"> </w:t>
      </w:r>
      <w:r w:rsidRPr="00D473E3">
        <w:t>906</w:t>
      </w:r>
      <w:r w:rsidRPr="00D473E3">
        <w:rPr>
          <w:spacing w:val="-12"/>
        </w:rPr>
        <w:t xml:space="preserve"> </w:t>
      </w:r>
      <w:r w:rsidRPr="00D473E3">
        <w:t>de</w:t>
      </w:r>
      <w:r w:rsidRPr="00D473E3">
        <w:rPr>
          <w:spacing w:val="-10"/>
        </w:rPr>
        <w:t xml:space="preserve"> </w:t>
      </w:r>
      <w:r w:rsidRPr="00D473E3">
        <w:t>2004),</w:t>
      </w:r>
      <w:r w:rsidRPr="00D473E3">
        <w:rPr>
          <w:spacing w:val="-11"/>
        </w:rPr>
        <w:t xml:space="preserve"> </w:t>
      </w:r>
      <w:r w:rsidRPr="00D473E3">
        <w:t>toda</w:t>
      </w:r>
      <w:r w:rsidRPr="00D473E3">
        <w:rPr>
          <w:spacing w:val="-11"/>
        </w:rPr>
        <w:t xml:space="preserve"> </w:t>
      </w:r>
      <w:r w:rsidRPr="00D473E3">
        <w:t>vez</w:t>
      </w:r>
      <w:r w:rsidRPr="00D473E3">
        <w:rPr>
          <w:spacing w:val="-13"/>
        </w:rPr>
        <w:t xml:space="preserve"> </w:t>
      </w:r>
      <w:r w:rsidRPr="00D473E3">
        <w:t>que</w:t>
      </w:r>
      <w:r w:rsidRPr="00D473E3">
        <w:rPr>
          <w:spacing w:val="-58"/>
        </w:rPr>
        <w:t xml:space="preserve"> </w:t>
      </w:r>
      <w:r w:rsidRPr="00D473E3">
        <w:t>una vez la Policía Nacional recibió la información de una posible agresión al interior</w:t>
      </w:r>
      <w:r w:rsidRPr="00D473E3">
        <w:rPr>
          <w:spacing w:val="1"/>
        </w:rPr>
        <w:t xml:space="preserve"> </w:t>
      </w:r>
      <w:r w:rsidRPr="00D473E3">
        <w:t>de</w:t>
      </w:r>
      <w:r w:rsidRPr="00D473E3">
        <w:rPr>
          <w:spacing w:val="-11"/>
        </w:rPr>
        <w:t xml:space="preserve"> </w:t>
      </w:r>
      <w:r w:rsidRPr="00D473E3">
        <w:t>un</w:t>
      </w:r>
      <w:r w:rsidRPr="00D473E3">
        <w:rPr>
          <w:spacing w:val="-10"/>
        </w:rPr>
        <w:t xml:space="preserve"> </w:t>
      </w:r>
      <w:r w:rsidRPr="00D473E3">
        <w:t>inmueble</w:t>
      </w:r>
      <w:r w:rsidRPr="00D473E3">
        <w:rPr>
          <w:spacing w:val="-10"/>
        </w:rPr>
        <w:t xml:space="preserve"> </w:t>
      </w:r>
      <w:r w:rsidRPr="00D473E3">
        <w:t>y</w:t>
      </w:r>
      <w:r w:rsidRPr="00D473E3">
        <w:rPr>
          <w:spacing w:val="-11"/>
        </w:rPr>
        <w:t xml:space="preserve"> </w:t>
      </w:r>
      <w:r w:rsidRPr="00D473E3">
        <w:t>llegar</w:t>
      </w:r>
      <w:r w:rsidRPr="00D473E3">
        <w:rPr>
          <w:spacing w:val="-9"/>
        </w:rPr>
        <w:t xml:space="preserve"> </w:t>
      </w:r>
      <w:r w:rsidRPr="00D473E3">
        <w:t>a</w:t>
      </w:r>
      <w:r w:rsidRPr="00D473E3">
        <w:rPr>
          <w:spacing w:val="-9"/>
        </w:rPr>
        <w:t xml:space="preserve"> </w:t>
      </w:r>
      <w:r w:rsidRPr="00D473E3">
        <w:t>él,</w:t>
      </w:r>
      <w:r w:rsidRPr="00D473E3">
        <w:rPr>
          <w:spacing w:val="-8"/>
        </w:rPr>
        <w:t xml:space="preserve"> </w:t>
      </w:r>
      <w:r w:rsidRPr="00D473E3">
        <w:t>los</w:t>
      </w:r>
      <w:r w:rsidRPr="00D473E3">
        <w:rPr>
          <w:spacing w:val="-9"/>
        </w:rPr>
        <w:t xml:space="preserve"> </w:t>
      </w:r>
      <w:r w:rsidRPr="00D473E3">
        <w:t>uniformados</w:t>
      </w:r>
      <w:r w:rsidRPr="00D473E3">
        <w:rPr>
          <w:spacing w:val="-10"/>
        </w:rPr>
        <w:t xml:space="preserve"> </w:t>
      </w:r>
      <w:r w:rsidRPr="00D473E3">
        <w:t>se</w:t>
      </w:r>
      <w:r w:rsidRPr="00D473E3">
        <w:rPr>
          <w:spacing w:val="-8"/>
        </w:rPr>
        <w:t xml:space="preserve"> </w:t>
      </w:r>
      <w:r w:rsidRPr="00D473E3">
        <w:t>encontraron</w:t>
      </w:r>
      <w:r w:rsidRPr="00D473E3">
        <w:rPr>
          <w:spacing w:val="-10"/>
        </w:rPr>
        <w:t xml:space="preserve"> </w:t>
      </w:r>
      <w:r w:rsidRPr="00D473E3">
        <w:t>con</w:t>
      </w:r>
      <w:r w:rsidRPr="00D473E3">
        <w:rPr>
          <w:spacing w:val="-10"/>
        </w:rPr>
        <w:t xml:space="preserve"> </w:t>
      </w:r>
      <w:r w:rsidRPr="00D473E3">
        <w:t>la</w:t>
      </w:r>
      <w:r w:rsidRPr="00D473E3">
        <w:rPr>
          <w:spacing w:val="-10"/>
        </w:rPr>
        <w:t xml:space="preserve"> </w:t>
      </w:r>
      <w:r w:rsidRPr="00D473E3">
        <w:t>señora</w:t>
      </w:r>
      <w:r w:rsidRPr="00D473E3">
        <w:rPr>
          <w:spacing w:val="-11"/>
        </w:rPr>
        <w:t xml:space="preserve"> </w:t>
      </w:r>
      <w:r w:rsidRPr="00D473E3">
        <w:t>Gloria</w:t>
      </w:r>
      <w:r w:rsidRPr="00D473E3">
        <w:rPr>
          <w:spacing w:val="-11"/>
        </w:rPr>
        <w:t xml:space="preserve"> </w:t>
      </w:r>
      <w:r w:rsidRPr="00D473E3">
        <w:t>Inés</w:t>
      </w:r>
      <w:r w:rsidRPr="00D473E3">
        <w:rPr>
          <w:spacing w:val="-58"/>
        </w:rPr>
        <w:t xml:space="preserve"> </w:t>
      </w:r>
      <w:r w:rsidRPr="00D473E3">
        <w:t>Sarmiento con lesiones</w:t>
      </w:r>
      <w:r w:rsidRPr="00D473E3">
        <w:rPr>
          <w:spacing w:val="1"/>
        </w:rPr>
        <w:t xml:space="preserve"> </w:t>
      </w:r>
      <w:r w:rsidRPr="00D473E3">
        <w:t>en</w:t>
      </w:r>
      <w:r w:rsidRPr="00D473E3">
        <w:rPr>
          <w:spacing w:val="1"/>
        </w:rPr>
        <w:t xml:space="preserve"> </w:t>
      </w:r>
      <w:r w:rsidRPr="00D473E3">
        <w:t>su</w:t>
      </w:r>
      <w:r w:rsidRPr="00D473E3">
        <w:rPr>
          <w:spacing w:val="1"/>
        </w:rPr>
        <w:t xml:space="preserve"> </w:t>
      </w:r>
      <w:r w:rsidRPr="00D473E3">
        <w:t>rostro</w:t>
      </w:r>
      <w:r w:rsidRPr="00D473E3">
        <w:rPr>
          <w:spacing w:val="1"/>
        </w:rPr>
        <w:t xml:space="preserve"> </w:t>
      </w:r>
      <w:r w:rsidRPr="00D473E3">
        <w:t>y</w:t>
      </w:r>
      <w:r w:rsidRPr="00D473E3">
        <w:rPr>
          <w:spacing w:val="1"/>
        </w:rPr>
        <w:t xml:space="preserve"> </w:t>
      </w:r>
      <w:r w:rsidRPr="00D473E3">
        <w:t>un sujeto</w:t>
      </w:r>
      <w:r w:rsidRPr="00D473E3">
        <w:rPr>
          <w:spacing w:val="1"/>
        </w:rPr>
        <w:t xml:space="preserve"> </w:t>
      </w:r>
      <w:r w:rsidRPr="00D473E3">
        <w:t>que emprendió</w:t>
      </w:r>
      <w:r w:rsidRPr="00D473E3">
        <w:rPr>
          <w:spacing w:val="1"/>
        </w:rPr>
        <w:t xml:space="preserve"> </w:t>
      </w:r>
      <w:r w:rsidRPr="00D473E3">
        <w:t>la huida</w:t>
      </w:r>
      <w:r w:rsidRPr="00D473E3">
        <w:rPr>
          <w:spacing w:val="1"/>
        </w:rPr>
        <w:t xml:space="preserve"> </w:t>
      </w:r>
      <w:r w:rsidRPr="00D473E3">
        <w:t>para</w:t>
      </w:r>
      <w:r w:rsidRPr="00D473E3">
        <w:rPr>
          <w:spacing w:val="1"/>
        </w:rPr>
        <w:t xml:space="preserve"> </w:t>
      </w:r>
      <w:r w:rsidRPr="00D473E3">
        <w:t>esconderse</w:t>
      </w:r>
      <w:r w:rsidRPr="00D473E3">
        <w:rPr>
          <w:spacing w:val="-2"/>
        </w:rPr>
        <w:t xml:space="preserve"> </w:t>
      </w:r>
      <w:r w:rsidRPr="00D473E3">
        <w:t>bajo</w:t>
      </w:r>
      <w:r w:rsidRPr="00D473E3">
        <w:rPr>
          <w:spacing w:val="-2"/>
        </w:rPr>
        <w:t xml:space="preserve"> </w:t>
      </w:r>
      <w:r w:rsidRPr="00D473E3">
        <w:t>un dormitorio,</w:t>
      </w:r>
      <w:r w:rsidRPr="00D473E3">
        <w:rPr>
          <w:spacing w:val="-3"/>
        </w:rPr>
        <w:t xml:space="preserve"> </w:t>
      </w:r>
      <w:r w:rsidRPr="00D473E3">
        <w:t>que</w:t>
      </w:r>
      <w:r w:rsidRPr="00D473E3">
        <w:rPr>
          <w:spacing w:val="-2"/>
        </w:rPr>
        <w:t xml:space="preserve"> </w:t>
      </w:r>
      <w:r w:rsidRPr="00D473E3">
        <w:t>al</w:t>
      </w:r>
      <w:r w:rsidRPr="00D473E3">
        <w:rPr>
          <w:spacing w:val="-3"/>
        </w:rPr>
        <w:t xml:space="preserve"> </w:t>
      </w:r>
      <w:r w:rsidRPr="00D473E3">
        <w:t>final</w:t>
      </w:r>
      <w:r w:rsidRPr="00D473E3">
        <w:rPr>
          <w:spacing w:val="-3"/>
        </w:rPr>
        <w:t xml:space="preserve"> </w:t>
      </w:r>
      <w:r w:rsidRPr="00D473E3">
        <w:t>resultó ser</w:t>
      </w:r>
      <w:r w:rsidRPr="00D473E3">
        <w:rPr>
          <w:spacing w:val="-1"/>
        </w:rPr>
        <w:t xml:space="preserve"> </w:t>
      </w:r>
      <w:r w:rsidRPr="00D473E3">
        <w:t>el</w:t>
      </w:r>
      <w:r w:rsidRPr="00D473E3">
        <w:rPr>
          <w:spacing w:val="-1"/>
        </w:rPr>
        <w:t xml:space="preserve"> </w:t>
      </w:r>
      <w:r w:rsidRPr="00D473E3">
        <w:t>aquí</w:t>
      </w:r>
      <w:r w:rsidRPr="00D473E3">
        <w:rPr>
          <w:spacing w:val="-4"/>
        </w:rPr>
        <w:t xml:space="preserve"> </w:t>
      </w:r>
      <w:r w:rsidRPr="00D473E3">
        <w:t>demandante.</w:t>
      </w:r>
    </w:p>
    <w:p w:rsidR="007335D1" w:rsidRPr="00D473E3" w:rsidRDefault="007335D1">
      <w:pPr>
        <w:pStyle w:val="Textoindependiente"/>
        <w:rPr>
          <w:sz w:val="33"/>
        </w:rPr>
      </w:pPr>
    </w:p>
    <w:p w:rsidR="007335D1" w:rsidRPr="00D473E3" w:rsidRDefault="00DC0ACE">
      <w:pPr>
        <w:pStyle w:val="Prrafodelista"/>
        <w:numPr>
          <w:ilvl w:val="0"/>
          <w:numId w:val="3"/>
        </w:numPr>
        <w:tabs>
          <w:tab w:val="left" w:pos="1055"/>
        </w:tabs>
        <w:spacing w:line="360" w:lineRule="auto"/>
        <w:ind w:firstLine="0"/>
        <w:jc w:val="both"/>
      </w:pPr>
      <w:r w:rsidRPr="00D473E3">
        <w:t>En el informe de la captura, el Patrullero de la SIJIN Iván Fernando Gutiérrez,</w:t>
      </w:r>
      <w:r w:rsidRPr="00D473E3">
        <w:rPr>
          <w:spacing w:val="1"/>
        </w:rPr>
        <w:t xml:space="preserve"> </w:t>
      </w:r>
      <w:r w:rsidRPr="00D473E3">
        <w:t>precisó que los hechos por los cuales se capturó al señor Marco Antonio Romero</w:t>
      </w:r>
      <w:r w:rsidRPr="00D473E3">
        <w:rPr>
          <w:spacing w:val="1"/>
        </w:rPr>
        <w:t xml:space="preserve"> </w:t>
      </w:r>
      <w:r w:rsidRPr="00D473E3">
        <w:t>García, correspondían a un caso de violencia intrafamiliar, y de conformidad con el</w:t>
      </w:r>
      <w:r w:rsidRPr="00D473E3">
        <w:rPr>
          <w:spacing w:val="1"/>
        </w:rPr>
        <w:t xml:space="preserve"> </w:t>
      </w:r>
      <w:r w:rsidRPr="00D473E3">
        <w:t>artículo 299 del Código Penal (vigente para el año 2014), sobre dicho tipo penal</w:t>
      </w:r>
      <w:r w:rsidRPr="00D473E3">
        <w:rPr>
          <w:spacing w:val="1"/>
        </w:rPr>
        <w:t xml:space="preserve"> </w:t>
      </w:r>
      <w:r w:rsidRPr="00D473E3">
        <w:t>prescribió:</w:t>
      </w:r>
    </w:p>
    <w:p w:rsidR="007335D1" w:rsidRPr="00D473E3" w:rsidRDefault="007335D1">
      <w:pPr>
        <w:pStyle w:val="Textoindependiente"/>
        <w:rPr>
          <w:sz w:val="20"/>
        </w:rPr>
      </w:pPr>
    </w:p>
    <w:p w:rsidR="007335D1" w:rsidRPr="00D473E3" w:rsidRDefault="003E3A40">
      <w:pPr>
        <w:pStyle w:val="Textoindependiente"/>
        <w:spacing w:before="6"/>
        <w:rPr>
          <w:sz w:val="10"/>
        </w:rPr>
      </w:pPr>
      <w:r w:rsidRPr="00D473E3">
        <w:pict>
          <v:rect id="_x0000_s1033" style="position:absolute;margin-left:113.4pt;margin-top:8.05pt;width:2in;height:.6pt;z-index:-15724544;mso-wrap-distance-left:0;mso-wrap-distance-right:0;mso-position-horizontal-relative:page" fillcolor="black" stroked="f">
            <w10:wrap type="topAndBottom" anchorx="page"/>
          </v:rect>
        </w:pict>
      </w:r>
    </w:p>
    <w:p w:rsidR="007335D1" w:rsidRPr="00D473E3" w:rsidRDefault="00DC0ACE">
      <w:pPr>
        <w:spacing w:before="69"/>
        <w:ind w:left="548"/>
        <w:rPr>
          <w:sz w:val="18"/>
        </w:rPr>
      </w:pPr>
      <w:r w:rsidRPr="00D473E3">
        <w:rPr>
          <w:position w:val="6"/>
          <w:sz w:val="12"/>
        </w:rPr>
        <w:t>17</w:t>
      </w:r>
      <w:r w:rsidRPr="00D473E3">
        <w:rPr>
          <w:spacing w:val="15"/>
          <w:position w:val="6"/>
          <w:sz w:val="12"/>
        </w:rPr>
        <w:t xml:space="preserve"> </w:t>
      </w:r>
      <w:r w:rsidRPr="00D473E3">
        <w:rPr>
          <w:sz w:val="18"/>
        </w:rPr>
        <w:t>C-469</w:t>
      </w:r>
      <w:r w:rsidRPr="00D473E3">
        <w:rPr>
          <w:spacing w:val="-1"/>
          <w:sz w:val="18"/>
        </w:rPr>
        <w:t xml:space="preserve"> </w:t>
      </w:r>
      <w:r w:rsidRPr="00D473E3">
        <w:rPr>
          <w:sz w:val="18"/>
        </w:rPr>
        <w:t>de</w:t>
      </w:r>
      <w:r w:rsidRPr="00D473E3">
        <w:rPr>
          <w:spacing w:val="-1"/>
          <w:sz w:val="18"/>
        </w:rPr>
        <w:t xml:space="preserve"> </w:t>
      </w:r>
      <w:r w:rsidRPr="00D473E3">
        <w:rPr>
          <w:sz w:val="18"/>
        </w:rPr>
        <w:t>2016</w:t>
      </w:r>
    </w:p>
    <w:p w:rsidR="007335D1" w:rsidRPr="00D473E3" w:rsidRDefault="007335D1">
      <w:pPr>
        <w:rPr>
          <w:sz w:val="18"/>
        </w:rPr>
        <w:sectPr w:rsidR="007335D1" w:rsidRPr="00D473E3">
          <w:headerReference w:type="default" r:id="rId13"/>
          <w:footerReference w:type="default" r:id="rId14"/>
          <w:pgSz w:w="12250" w:h="18730"/>
          <w:pgMar w:top="2040" w:right="1500" w:bottom="1180" w:left="1720" w:header="1326" w:footer="995" w:gutter="0"/>
          <w:cols w:space="720"/>
        </w:sectPr>
      </w:pPr>
    </w:p>
    <w:p w:rsidR="007335D1" w:rsidRPr="00D473E3" w:rsidRDefault="007335D1">
      <w:pPr>
        <w:pStyle w:val="Textoindependiente"/>
        <w:rPr>
          <w:sz w:val="20"/>
        </w:rPr>
      </w:pPr>
    </w:p>
    <w:p w:rsidR="007335D1" w:rsidRPr="00D473E3" w:rsidRDefault="007335D1">
      <w:pPr>
        <w:pStyle w:val="Textoindependiente"/>
        <w:spacing w:before="2"/>
        <w:rPr>
          <w:sz w:val="23"/>
        </w:rPr>
      </w:pPr>
    </w:p>
    <w:p w:rsidR="007335D1" w:rsidRPr="00D473E3" w:rsidRDefault="00DC0ACE">
      <w:pPr>
        <w:spacing w:before="95"/>
        <w:ind w:left="1967" w:right="198"/>
        <w:jc w:val="both"/>
        <w:rPr>
          <w:rFonts w:ascii="Arial" w:hAnsi="Arial"/>
          <w:i/>
          <w:sz w:val="21"/>
        </w:rPr>
      </w:pPr>
      <w:r w:rsidRPr="00D473E3">
        <w:rPr>
          <w:rFonts w:ascii="Arial" w:hAnsi="Arial"/>
          <w:i/>
          <w:sz w:val="21"/>
        </w:rPr>
        <w:t>“ARTÍCULO</w:t>
      </w:r>
      <w:r w:rsidRPr="00D473E3">
        <w:rPr>
          <w:rFonts w:ascii="Arial" w:hAnsi="Arial"/>
          <w:i/>
          <w:spacing w:val="1"/>
          <w:sz w:val="21"/>
        </w:rPr>
        <w:t xml:space="preserve"> </w:t>
      </w:r>
      <w:r w:rsidRPr="00D473E3">
        <w:rPr>
          <w:rFonts w:ascii="Arial" w:hAnsi="Arial"/>
          <w:i/>
          <w:sz w:val="21"/>
        </w:rPr>
        <w:t>229.</w:t>
      </w:r>
      <w:r w:rsidRPr="00D473E3">
        <w:rPr>
          <w:rFonts w:ascii="Arial" w:hAnsi="Arial"/>
          <w:i/>
          <w:spacing w:val="1"/>
          <w:sz w:val="21"/>
        </w:rPr>
        <w:t xml:space="preserve"> </w:t>
      </w:r>
      <w:r w:rsidRPr="00D473E3">
        <w:rPr>
          <w:rFonts w:ascii="Arial" w:hAnsi="Arial"/>
          <w:i/>
          <w:sz w:val="21"/>
        </w:rPr>
        <w:t>&lt;Artículo</w:t>
      </w:r>
      <w:r w:rsidRPr="00D473E3">
        <w:rPr>
          <w:rFonts w:ascii="Arial" w:hAnsi="Arial"/>
          <w:i/>
          <w:spacing w:val="1"/>
          <w:sz w:val="21"/>
        </w:rPr>
        <w:t xml:space="preserve"> </w:t>
      </w:r>
      <w:r w:rsidRPr="00D473E3">
        <w:rPr>
          <w:rFonts w:ascii="Arial" w:hAnsi="Arial"/>
          <w:i/>
          <w:sz w:val="21"/>
        </w:rPr>
        <w:t>CONDICIONALMENTE</w:t>
      </w:r>
      <w:r w:rsidRPr="00D473E3">
        <w:rPr>
          <w:rFonts w:ascii="Arial" w:hAnsi="Arial"/>
          <w:i/>
          <w:spacing w:val="1"/>
          <w:sz w:val="21"/>
        </w:rPr>
        <w:t xml:space="preserve"> </w:t>
      </w:r>
      <w:r w:rsidRPr="00D473E3">
        <w:rPr>
          <w:rFonts w:ascii="Arial" w:hAnsi="Arial"/>
          <w:i/>
          <w:sz w:val="21"/>
        </w:rPr>
        <w:t>exequible&gt;</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56"/>
          <w:sz w:val="21"/>
        </w:rPr>
        <w:t xml:space="preserve"> </w:t>
      </w:r>
      <w:r w:rsidRPr="00D473E3">
        <w:rPr>
          <w:rFonts w:ascii="Arial" w:hAnsi="Arial"/>
          <w:i/>
          <w:sz w:val="21"/>
        </w:rPr>
        <w:t>maltrate</w:t>
      </w:r>
      <w:r w:rsidRPr="00D473E3">
        <w:rPr>
          <w:rFonts w:ascii="Arial" w:hAnsi="Arial"/>
          <w:i/>
          <w:spacing w:val="1"/>
          <w:sz w:val="21"/>
        </w:rPr>
        <w:t xml:space="preserve"> </w:t>
      </w:r>
      <w:r w:rsidRPr="00D473E3">
        <w:rPr>
          <w:rFonts w:ascii="Arial" w:hAnsi="Arial"/>
          <w:i/>
          <w:sz w:val="21"/>
        </w:rPr>
        <w:t>física</w:t>
      </w:r>
      <w:r w:rsidRPr="00D473E3">
        <w:rPr>
          <w:rFonts w:ascii="Arial" w:hAnsi="Arial"/>
          <w:i/>
          <w:spacing w:val="1"/>
          <w:sz w:val="21"/>
        </w:rPr>
        <w:t xml:space="preserve"> </w:t>
      </w:r>
      <w:r w:rsidRPr="00D473E3">
        <w:rPr>
          <w:rFonts w:ascii="Arial" w:hAnsi="Arial"/>
          <w:i/>
          <w:sz w:val="21"/>
        </w:rPr>
        <w:t>o</w:t>
      </w:r>
      <w:r w:rsidRPr="00D473E3">
        <w:rPr>
          <w:rFonts w:ascii="Arial" w:hAnsi="Arial"/>
          <w:i/>
          <w:spacing w:val="1"/>
          <w:sz w:val="21"/>
        </w:rPr>
        <w:t xml:space="preserve"> </w:t>
      </w:r>
      <w:r w:rsidRPr="00D473E3">
        <w:rPr>
          <w:rFonts w:ascii="Arial" w:hAnsi="Arial"/>
          <w:i/>
          <w:sz w:val="21"/>
        </w:rPr>
        <w:t>sicológicamente</w:t>
      </w:r>
      <w:r w:rsidRPr="00D473E3">
        <w:rPr>
          <w:rFonts w:ascii="Arial" w:hAnsi="Arial"/>
          <w:i/>
          <w:spacing w:val="1"/>
          <w:sz w:val="21"/>
        </w:rPr>
        <w:t xml:space="preserve"> </w:t>
      </w:r>
      <w:r w:rsidRPr="00D473E3">
        <w:rPr>
          <w:rFonts w:ascii="Arial" w:hAnsi="Arial"/>
          <w:i/>
          <w:sz w:val="21"/>
        </w:rPr>
        <w:t>a</w:t>
      </w:r>
      <w:r w:rsidRPr="00D473E3">
        <w:rPr>
          <w:rFonts w:ascii="Arial" w:hAnsi="Arial"/>
          <w:i/>
          <w:spacing w:val="1"/>
          <w:sz w:val="21"/>
        </w:rPr>
        <w:t xml:space="preserve"> </w:t>
      </w:r>
      <w:r w:rsidRPr="00D473E3">
        <w:rPr>
          <w:rFonts w:ascii="Arial" w:hAnsi="Arial"/>
          <w:i/>
          <w:sz w:val="21"/>
        </w:rPr>
        <w:t>cualquier</w:t>
      </w:r>
      <w:r w:rsidRPr="00D473E3">
        <w:rPr>
          <w:rFonts w:ascii="Arial" w:hAnsi="Arial"/>
          <w:i/>
          <w:spacing w:val="1"/>
          <w:sz w:val="21"/>
        </w:rPr>
        <w:t xml:space="preserve"> </w:t>
      </w:r>
      <w:r w:rsidRPr="00D473E3">
        <w:rPr>
          <w:rFonts w:ascii="Arial" w:hAnsi="Arial"/>
          <w:i/>
          <w:sz w:val="21"/>
        </w:rPr>
        <w:t>miembro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su</w:t>
      </w:r>
      <w:r w:rsidRPr="00D473E3">
        <w:rPr>
          <w:rFonts w:ascii="Arial" w:hAnsi="Arial"/>
          <w:i/>
          <w:spacing w:val="1"/>
          <w:sz w:val="21"/>
        </w:rPr>
        <w:t xml:space="preserve"> </w:t>
      </w:r>
      <w:r w:rsidRPr="00D473E3">
        <w:rPr>
          <w:rFonts w:ascii="Arial" w:hAnsi="Arial"/>
          <w:i/>
          <w:sz w:val="21"/>
        </w:rPr>
        <w:t>núcleo</w:t>
      </w:r>
      <w:r w:rsidRPr="00D473E3">
        <w:rPr>
          <w:rFonts w:ascii="Arial" w:hAnsi="Arial"/>
          <w:i/>
          <w:spacing w:val="1"/>
          <w:sz w:val="21"/>
        </w:rPr>
        <w:t xml:space="preserve"> </w:t>
      </w:r>
      <w:r w:rsidRPr="00D473E3">
        <w:rPr>
          <w:rFonts w:ascii="Arial" w:hAnsi="Arial"/>
          <w:i/>
          <w:spacing w:val="-1"/>
          <w:sz w:val="21"/>
        </w:rPr>
        <w:t>familiar,</w:t>
      </w:r>
      <w:r w:rsidRPr="00D473E3">
        <w:rPr>
          <w:rFonts w:ascii="Arial" w:hAnsi="Arial"/>
          <w:i/>
          <w:spacing w:val="-14"/>
          <w:sz w:val="21"/>
        </w:rPr>
        <w:t xml:space="preserve"> </w:t>
      </w:r>
      <w:r w:rsidRPr="00D473E3">
        <w:rPr>
          <w:rFonts w:ascii="Arial" w:hAnsi="Arial"/>
          <w:i/>
          <w:sz w:val="21"/>
        </w:rPr>
        <w:t>incurrirá,</w:t>
      </w:r>
      <w:r w:rsidRPr="00D473E3">
        <w:rPr>
          <w:rFonts w:ascii="Arial" w:hAnsi="Arial"/>
          <w:i/>
          <w:spacing w:val="-12"/>
          <w:sz w:val="21"/>
        </w:rPr>
        <w:t xml:space="preserve"> </w:t>
      </w:r>
      <w:r w:rsidRPr="00D473E3">
        <w:rPr>
          <w:rFonts w:ascii="Arial" w:hAnsi="Arial"/>
          <w:i/>
          <w:sz w:val="21"/>
        </w:rPr>
        <w:t>siempre</w:t>
      </w:r>
      <w:r w:rsidRPr="00D473E3">
        <w:rPr>
          <w:rFonts w:ascii="Arial" w:hAnsi="Arial"/>
          <w:i/>
          <w:spacing w:val="-12"/>
          <w:sz w:val="21"/>
        </w:rPr>
        <w:t xml:space="preserve"> </w:t>
      </w:r>
      <w:r w:rsidRPr="00D473E3">
        <w:rPr>
          <w:rFonts w:ascii="Arial" w:hAnsi="Arial"/>
          <w:i/>
          <w:sz w:val="21"/>
        </w:rPr>
        <w:t>que</w:t>
      </w:r>
      <w:r w:rsidRPr="00D473E3">
        <w:rPr>
          <w:rFonts w:ascii="Arial" w:hAnsi="Arial"/>
          <w:i/>
          <w:spacing w:val="-10"/>
          <w:sz w:val="21"/>
        </w:rPr>
        <w:t xml:space="preserve"> </w:t>
      </w:r>
      <w:r w:rsidRPr="00D473E3">
        <w:rPr>
          <w:rFonts w:ascii="Arial" w:hAnsi="Arial"/>
          <w:i/>
          <w:sz w:val="21"/>
        </w:rPr>
        <w:t>la</w:t>
      </w:r>
      <w:r w:rsidRPr="00D473E3">
        <w:rPr>
          <w:rFonts w:ascii="Arial" w:hAnsi="Arial"/>
          <w:i/>
          <w:spacing w:val="-11"/>
          <w:sz w:val="21"/>
        </w:rPr>
        <w:t xml:space="preserve"> </w:t>
      </w:r>
      <w:r w:rsidRPr="00D473E3">
        <w:rPr>
          <w:rFonts w:ascii="Arial" w:hAnsi="Arial"/>
          <w:i/>
          <w:sz w:val="21"/>
        </w:rPr>
        <w:t>conducta</w:t>
      </w:r>
      <w:r w:rsidRPr="00D473E3">
        <w:rPr>
          <w:rFonts w:ascii="Arial" w:hAnsi="Arial"/>
          <w:i/>
          <w:spacing w:val="-15"/>
          <w:sz w:val="21"/>
        </w:rPr>
        <w:t xml:space="preserve"> </w:t>
      </w:r>
      <w:r w:rsidRPr="00D473E3">
        <w:rPr>
          <w:rFonts w:ascii="Arial" w:hAnsi="Arial"/>
          <w:i/>
          <w:sz w:val="21"/>
        </w:rPr>
        <w:t>no</w:t>
      </w:r>
      <w:r w:rsidRPr="00D473E3">
        <w:rPr>
          <w:rFonts w:ascii="Arial" w:hAnsi="Arial"/>
          <w:i/>
          <w:spacing w:val="-10"/>
          <w:sz w:val="21"/>
        </w:rPr>
        <w:t xml:space="preserve"> </w:t>
      </w:r>
      <w:r w:rsidRPr="00D473E3">
        <w:rPr>
          <w:rFonts w:ascii="Arial" w:hAnsi="Arial"/>
          <w:i/>
          <w:sz w:val="21"/>
        </w:rPr>
        <w:t>constituya</w:t>
      </w:r>
      <w:r w:rsidRPr="00D473E3">
        <w:rPr>
          <w:rFonts w:ascii="Arial" w:hAnsi="Arial"/>
          <w:i/>
          <w:spacing w:val="-10"/>
          <w:sz w:val="21"/>
        </w:rPr>
        <w:t xml:space="preserve"> </w:t>
      </w:r>
      <w:r w:rsidRPr="00D473E3">
        <w:rPr>
          <w:rFonts w:ascii="Arial" w:hAnsi="Arial"/>
          <w:i/>
          <w:sz w:val="21"/>
        </w:rPr>
        <w:t>delito</w:t>
      </w:r>
      <w:r w:rsidRPr="00D473E3">
        <w:rPr>
          <w:rFonts w:ascii="Arial" w:hAnsi="Arial"/>
          <w:i/>
          <w:spacing w:val="-12"/>
          <w:sz w:val="21"/>
        </w:rPr>
        <w:t xml:space="preserve"> </w:t>
      </w:r>
      <w:r w:rsidRPr="00D473E3">
        <w:rPr>
          <w:rFonts w:ascii="Arial" w:hAnsi="Arial"/>
          <w:i/>
          <w:sz w:val="21"/>
        </w:rPr>
        <w:t>sancionado</w:t>
      </w:r>
      <w:r w:rsidRPr="00D473E3">
        <w:rPr>
          <w:rFonts w:ascii="Arial" w:hAnsi="Arial"/>
          <w:i/>
          <w:spacing w:val="-56"/>
          <w:sz w:val="21"/>
        </w:rPr>
        <w:t xml:space="preserve"> </w:t>
      </w:r>
      <w:r w:rsidRPr="00D473E3">
        <w:rPr>
          <w:rFonts w:ascii="Arial" w:hAnsi="Arial"/>
          <w:i/>
          <w:sz w:val="21"/>
        </w:rPr>
        <w:t>con</w:t>
      </w:r>
      <w:r w:rsidRPr="00D473E3">
        <w:rPr>
          <w:rFonts w:ascii="Arial" w:hAnsi="Arial"/>
          <w:i/>
          <w:spacing w:val="-1"/>
          <w:sz w:val="21"/>
        </w:rPr>
        <w:t xml:space="preserve"> </w:t>
      </w:r>
      <w:r w:rsidRPr="00D473E3">
        <w:rPr>
          <w:rFonts w:ascii="Arial" w:hAnsi="Arial"/>
          <w:i/>
          <w:sz w:val="21"/>
        </w:rPr>
        <w:t>pena</w:t>
      </w:r>
      <w:r w:rsidRPr="00D473E3">
        <w:rPr>
          <w:rFonts w:ascii="Arial" w:hAnsi="Arial"/>
          <w:i/>
          <w:spacing w:val="-1"/>
          <w:sz w:val="21"/>
        </w:rPr>
        <w:t xml:space="preserve"> </w:t>
      </w:r>
      <w:r w:rsidRPr="00D473E3">
        <w:rPr>
          <w:rFonts w:ascii="Arial" w:hAnsi="Arial"/>
          <w:i/>
          <w:sz w:val="21"/>
        </w:rPr>
        <w:t>mayor,</w:t>
      </w:r>
      <w:r w:rsidRPr="00D473E3">
        <w:rPr>
          <w:rFonts w:ascii="Arial" w:hAnsi="Arial"/>
          <w:i/>
          <w:spacing w:val="-3"/>
          <w:sz w:val="21"/>
        </w:rPr>
        <w:t xml:space="preserve"> </w:t>
      </w:r>
      <w:r w:rsidRPr="00D473E3">
        <w:rPr>
          <w:rFonts w:ascii="Arial" w:hAnsi="Arial"/>
          <w:i/>
          <w:sz w:val="21"/>
        </w:rPr>
        <w:t>en</w:t>
      </w:r>
      <w:r w:rsidRPr="00D473E3">
        <w:rPr>
          <w:rFonts w:ascii="Arial" w:hAnsi="Arial"/>
          <w:i/>
          <w:spacing w:val="-1"/>
          <w:sz w:val="21"/>
        </w:rPr>
        <w:t xml:space="preserve"> </w:t>
      </w:r>
      <w:r w:rsidRPr="00D473E3">
        <w:rPr>
          <w:rFonts w:ascii="Arial" w:hAnsi="Arial"/>
          <w:i/>
          <w:sz w:val="21"/>
        </w:rPr>
        <w:t>prisión de</w:t>
      </w:r>
      <w:r w:rsidRPr="00D473E3">
        <w:rPr>
          <w:rFonts w:ascii="Arial" w:hAnsi="Arial"/>
          <w:i/>
          <w:spacing w:val="-1"/>
          <w:sz w:val="21"/>
        </w:rPr>
        <w:t xml:space="preserve"> </w:t>
      </w:r>
      <w:r w:rsidRPr="00D473E3">
        <w:rPr>
          <w:rFonts w:ascii="Arial" w:hAnsi="Arial"/>
          <w:i/>
          <w:sz w:val="21"/>
        </w:rPr>
        <w:t>cuatro</w:t>
      </w:r>
      <w:r w:rsidRPr="00D473E3">
        <w:rPr>
          <w:rFonts w:ascii="Arial" w:hAnsi="Arial"/>
          <w:i/>
          <w:spacing w:val="-1"/>
          <w:sz w:val="21"/>
        </w:rPr>
        <w:t xml:space="preserve"> </w:t>
      </w:r>
      <w:r w:rsidRPr="00D473E3">
        <w:rPr>
          <w:rFonts w:ascii="Arial" w:hAnsi="Arial"/>
          <w:i/>
          <w:sz w:val="21"/>
        </w:rPr>
        <w:t>(4)</w:t>
      </w:r>
      <w:r w:rsidRPr="00D473E3">
        <w:rPr>
          <w:rFonts w:ascii="Arial" w:hAnsi="Arial"/>
          <w:i/>
          <w:spacing w:val="-2"/>
          <w:sz w:val="21"/>
        </w:rPr>
        <w:t xml:space="preserve"> </w:t>
      </w:r>
      <w:r w:rsidRPr="00D473E3">
        <w:rPr>
          <w:rFonts w:ascii="Arial" w:hAnsi="Arial"/>
          <w:i/>
          <w:sz w:val="21"/>
        </w:rPr>
        <w:t>a</w:t>
      </w:r>
      <w:r w:rsidRPr="00D473E3">
        <w:rPr>
          <w:rFonts w:ascii="Arial" w:hAnsi="Arial"/>
          <w:i/>
          <w:spacing w:val="-1"/>
          <w:sz w:val="21"/>
        </w:rPr>
        <w:t xml:space="preserve"> </w:t>
      </w:r>
      <w:r w:rsidRPr="00D473E3">
        <w:rPr>
          <w:rFonts w:ascii="Arial" w:hAnsi="Arial"/>
          <w:i/>
          <w:sz w:val="21"/>
        </w:rPr>
        <w:t>ocho (8)</w:t>
      </w:r>
      <w:r w:rsidRPr="00D473E3">
        <w:rPr>
          <w:rFonts w:ascii="Arial" w:hAnsi="Arial"/>
          <w:i/>
          <w:spacing w:val="-2"/>
          <w:sz w:val="21"/>
        </w:rPr>
        <w:t xml:space="preserve"> </w:t>
      </w:r>
      <w:r w:rsidRPr="00D473E3">
        <w:rPr>
          <w:rFonts w:ascii="Arial" w:hAnsi="Arial"/>
          <w:i/>
          <w:sz w:val="21"/>
        </w:rPr>
        <w:t>años.</w:t>
      </w:r>
    </w:p>
    <w:p w:rsidR="007335D1" w:rsidRPr="00D473E3" w:rsidRDefault="007335D1">
      <w:pPr>
        <w:pStyle w:val="Textoindependiente"/>
        <w:spacing w:before="11"/>
        <w:rPr>
          <w:rFonts w:ascii="Arial"/>
          <w:i/>
          <w:sz w:val="20"/>
        </w:rPr>
      </w:pPr>
    </w:p>
    <w:p w:rsidR="007335D1" w:rsidRPr="00D473E3" w:rsidRDefault="00DC0ACE">
      <w:pPr>
        <w:ind w:left="1967" w:right="195"/>
        <w:jc w:val="both"/>
        <w:rPr>
          <w:rFonts w:ascii="Arial" w:hAnsi="Arial"/>
          <w:i/>
          <w:sz w:val="21"/>
        </w:rPr>
      </w:pPr>
      <w:r w:rsidRPr="00D473E3">
        <w:rPr>
          <w:rFonts w:ascii="Arial" w:hAnsi="Arial"/>
          <w:i/>
          <w:sz w:val="21"/>
        </w:rPr>
        <w:t>La pena se aumentará de la mitad a las tres cuartas partes cuando la</w:t>
      </w:r>
      <w:r w:rsidRPr="00D473E3">
        <w:rPr>
          <w:rFonts w:ascii="Arial" w:hAnsi="Arial"/>
          <w:i/>
          <w:spacing w:val="1"/>
          <w:sz w:val="21"/>
        </w:rPr>
        <w:t xml:space="preserve"> </w:t>
      </w:r>
      <w:r w:rsidRPr="00D473E3">
        <w:rPr>
          <w:rFonts w:ascii="Arial" w:hAnsi="Arial"/>
          <w:i/>
          <w:sz w:val="21"/>
        </w:rPr>
        <w:t>conducta recaiga sobre un menor, una mujer, una persona mayor de</w:t>
      </w:r>
      <w:r w:rsidRPr="00D473E3">
        <w:rPr>
          <w:rFonts w:ascii="Arial" w:hAnsi="Arial"/>
          <w:i/>
          <w:spacing w:val="1"/>
          <w:sz w:val="21"/>
        </w:rPr>
        <w:t xml:space="preserve"> </w:t>
      </w:r>
      <w:r w:rsidRPr="00D473E3">
        <w:rPr>
          <w:rFonts w:ascii="Arial" w:hAnsi="Arial"/>
          <w:i/>
          <w:sz w:val="21"/>
        </w:rPr>
        <w:t>sesenta</w:t>
      </w:r>
      <w:r w:rsidRPr="00D473E3">
        <w:rPr>
          <w:rFonts w:ascii="Arial" w:hAnsi="Arial"/>
          <w:i/>
          <w:spacing w:val="1"/>
          <w:sz w:val="21"/>
        </w:rPr>
        <w:t xml:space="preserve"> </w:t>
      </w:r>
      <w:r w:rsidRPr="00D473E3">
        <w:rPr>
          <w:rFonts w:ascii="Arial" w:hAnsi="Arial"/>
          <w:i/>
          <w:sz w:val="21"/>
        </w:rPr>
        <w:t>y</w:t>
      </w:r>
      <w:r w:rsidRPr="00D473E3">
        <w:rPr>
          <w:rFonts w:ascii="Arial" w:hAnsi="Arial"/>
          <w:i/>
          <w:spacing w:val="1"/>
          <w:sz w:val="21"/>
        </w:rPr>
        <w:t xml:space="preserve"> </w:t>
      </w:r>
      <w:r w:rsidRPr="00D473E3">
        <w:rPr>
          <w:rFonts w:ascii="Arial" w:hAnsi="Arial"/>
          <w:i/>
          <w:sz w:val="21"/>
        </w:rPr>
        <w:t>cinco</w:t>
      </w:r>
      <w:r w:rsidRPr="00D473E3">
        <w:rPr>
          <w:rFonts w:ascii="Arial" w:hAnsi="Arial"/>
          <w:i/>
          <w:spacing w:val="1"/>
          <w:sz w:val="21"/>
        </w:rPr>
        <w:t xml:space="preserve"> </w:t>
      </w:r>
      <w:r w:rsidRPr="00D473E3">
        <w:rPr>
          <w:rFonts w:ascii="Arial" w:hAnsi="Arial"/>
          <w:i/>
          <w:sz w:val="21"/>
        </w:rPr>
        <w:t>(65)</w:t>
      </w:r>
      <w:r w:rsidRPr="00D473E3">
        <w:rPr>
          <w:rFonts w:ascii="Arial" w:hAnsi="Arial"/>
          <w:i/>
          <w:spacing w:val="1"/>
          <w:sz w:val="21"/>
        </w:rPr>
        <w:t xml:space="preserve"> </w:t>
      </w:r>
      <w:r w:rsidRPr="00D473E3">
        <w:rPr>
          <w:rFonts w:ascii="Arial" w:hAnsi="Arial"/>
          <w:i/>
          <w:sz w:val="21"/>
        </w:rPr>
        <w:t>años</w:t>
      </w:r>
      <w:r w:rsidRPr="00D473E3">
        <w:rPr>
          <w:rFonts w:ascii="Arial" w:hAnsi="Arial"/>
          <w:i/>
          <w:spacing w:val="1"/>
          <w:sz w:val="21"/>
        </w:rPr>
        <w:t xml:space="preserve"> </w:t>
      </w:r>
      <w:r w:rsidRPr="00D473E3">
        <w:rPr>
          <w:rFonts w:ascii="Arial" w:hAnsi="Arial"/>
          <w:i/>
          <w:sz w:val="21"/>
        </w:rPr>
        <w:t>o</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se</w:t>
      </w:r>
      <w:r w:rsidRPr="00D473E3">
        <w:rPr>
          <w:rFonts w:ascii="Arial" w:hAnsi="Arial"/>
          <w:i/>
          <w:spacing w:val="1"/>
          <w:sz w:val="21"/>
        </w:rPr>
        <w:t xml:space="preserve"> </w:t>
      </w:r>
      <w:r w:rsidRPr="00D473E3">
        <w:rPr>
          <w:rFonts w:ascii="Arial" w:hAnsi="Arial"/>
          <w:i/>
          <w:sz w:val="21"/>
        </w:rPr>
        <w:t>encuentre</w:t>
      </w:r>
      <w:r w:rsidRPr="00D473E3">
        <w:rPr>
          <w:rFonts w:ascii="Arial" w:hAnsi="Arial"/>
          <w:i/>
          <w:spacing w:val="1"/>
          <w:sz w:val="21"/>
        </w:rPr>
        <w:t xml:space="preserve"> </w:t>
      </w:r>
      <w:r w:rsidRPr="00D473E3">
        <w:rPr>
          <w:rFonts w:ascii="Arial" w:hAnsi="Arial"/>
          <w:i/>
          <w:sz w:val="21"/>
        </w:rPr>
        <w:t>en</w:t>
      </w:r>
      <w:r w:rsidRPr="00D473E3">
        <w:rPr>
          <w:rFonts w:ascii="Arial" w:hAnsi="Arial"/>
          <w:i/>
          <w:spacing w:val="1"/>
          <w:sz w:val="21"/>
        </w:rPr>
        <w:t xml:space="preserve"> </w:t>
      </w:r>
      <w:r w:rsidRPr="00D473E3">
        <w:rPr>
          <w:rFonts w:ascii="Arial" w:hAnsi="Arial"/>
          <w:i/>
          <w:sz w:val="21"/>
        </w:rPr>
        <w:t>incapacidad</w:t>
      </w:r>
      <w:r w:rsidRPr="00D473E3">
        <w:rPr>
          <w:rFonts w:ascii="Arial" w:hAnsi="Arial"/>
          <w:i/>
          <w:spacing w:val="1"/>
          <w:sz w:val="21"/>
        </w:rPr>
        <w:t xml:space="preserve"> </w:t>
      </w:r>
      <w:r w:rsidRPr="00D473E3">
        <w:rPr>
          <w:rFonts w:ascii="Arial" w:hAnsi="Arial"/>
          <w:i/>
          <w:sz w:val="21"/>
        </w:rPr>
        <w:t>o</w:t>
      </w:r>
      <w:r w:rsidRPr="00D473E3">
        <w:rPr>
          <w:rFonts w:ascii="Arial" w:hAnsi="Arial"/>
          <w:i/>
          <w:spacing w:val="1"/>
          <w:sz w:val="21"/>
        </w:rPr>
        <w:t xml:space="preserve"> </w:t>
      </w:r>
      <w:r w:rsidRPr="00D473E3">
        <w:rPr>
          <w:rFonts w:ascii="Arial" w:hAnsi="Arial"/>
          <w:i/>
          <w:sz w:val="21"/>
        </w:rPr>
        <w:t>disminución</w:t>
      </w:r>
      <w:r w:rsidRPr="00D473E3">
        <w:rPr>
          <w:rFonts w:ascii="Arial" w:hAnsi="Arial"/>
          <w:i/>
          <w:spacing w:val="-4"/>
          <w:sz w:val="21"/>
        </w:rPr>
        <w:t xml:space="preserve"> </w:t>
      </w:r>
      <w:r w:rsidRPr="00D473E3">
        <w:rPr>
          <w:rFonts w:ascii="Arial" w:hAnsi="Arial"/>
          <w:i/>
          <w:sz w:val="21"/>
        </w:rPr>
        <w:t>física,</w:t>
      </w:r>
      <w:r w:rsidRPr="00D473E3">
        <w:rPr>
          <w:rFonts w:ascii="Arial" w:hAnsi="Arial"/>
          <w:i/>
          <w:spacing w:val="-5"/>
          <w:sz w:val="21"/>
        </w:rPr>
        <w:t xml:space="preserve"> </w:t>
      </w:r>
      <w:r w:rsidRPr="00D473E3">
        <w:rPr>
          <w:rFonts w:ascii="Arial" w:hAnsi="Arial"/>
          <w:i/>
          <w:sz w:val="21"/>
        </w:rPr>
        <w:t>sensorial</w:t>
      </w:r>
      <w:r w:rsidRPr="00D473E3">
        <w:rPr>
          <w:rFonts w:ascii="Arial" w:hAnsi="Arial"/>
          <w:i/>
          <w:spacing w:val="-3"/>
          <w:sz w:val="21"/>
        </w:rPr>
        <w:t xml:space="preserve"> </w:t>
      </w:r>
      <w:r w:rsidRPr="00D473E3">
        <w:rPr>
          <w:rFonts w:ascii="Arial" w:hAnsi="Arial"/>
          <w:i/>
          <w:sz w:val="21"/>
        </w:rPr>
        <w:t>y</w:t>
      </w:r>
      <w:r w:rsidRPr="00D473E3">
        <w:rPr>
          <w:rFonts w:ascii="Arial" w:hAnsi="Arial"/>
          <w:i/>
          <w:spacing w:val="-5"/>
          <w:sz w:val="21"/>
        </w:rPr>
        <w:t xml:space="preserve"> </w:t>
      </w:r>
      <w:r w:rsidRPr="00D473E3">
        <w:rPr>
          <w:rFonts w:ascii="Arial" w:hAnsi="Arial"/>
          <w:i/>
          <w:sz w:val="21"/>
        </w:rPr>
        <w:t>psicológica</w:t>
      </w:r>
      <w:r w:rsidRPr="00D473E3">
        <w:rPr>
          <w:rFonts w:ascii="Arial" w:hAnsi="Arial"/>
          <w:i/>
          <w:spacing w:val="-4"/>
          <w:sz w:val="21"/>
        </w:rPr>
        <w:t xml:space="preserve"> </w:t>
      </w:r>
      <w:r w:rsidRPr="00D473E3">
        <w:rPr>
          <w:rFonts w:ascii="Arial" w:hAnsi="Arial"/>
          <w:i/>
          <w:sz w:val="21"/>
        </w:rPr>
        <w:t>o</w:t>
      </w:r>
      <w:r w:rsidRPr="00D473E3">
        <w:rPr>
          <w:rFonts w:ascii="Arial" w:hAnsi="Arial"/>
          <w:i/>
          <w:spacing w:val="-4"/>
          <w:sz w:val="21"/>
        </w:rPr>
        <w:t xml:space="preserve"> </w:t>
      </w:r>
      <w:r w:rsidRPr="00D473E3">
        <w:rPr>
          <w:rFonts w:ascii="Arial" w:hAnsi="Arial"/>
          <w:i/>
          <w:sz w:val="21"/>
        </w:rPr>
        <w:t>quien</w:t>
      </w:r>
      <w:r w:rsidRPr="00D473E3">
        <w:rPr>
          <w:rFonts w:ascii="Arial" w:hAnsi="Arial"/>
          <w:i/>
          <w:spacing w:val="-5"/>
          <w:sz w:val="21"/>
        </w:rPr>
        <w:t xml:space="preserve"> </w:t>
      </w:r>
      <w:r w:rsidRPr="00D473E3">
        <w:rPr>
          <w:rFonts w:ascii="Arial" w:hAnsi="Arial"/>
          <w:i/>
          <w:sz w:val="21"/>
        </w:rPr>
        <w:t>se</w:t>
      </w:r>
      <w:r w:rsidRPr="00D473E3">
        <w:rPr>
          <w:rFonts w:ascii="Arial" w:hAnsi="Arial"/>
          <w:i/>
          <w:spacing w:val="-6"/>
          <w:sz w:val="21"/>
        </w:rPr>
        <w:t xml:space="preserve"> </w:t>
      </w:r>
      <w:r w:rsidRPr="00D473E3">
        <w:rPr>
          <w:rFonts w:ascii="Arial" w:hAnsi="Arial"/>
          <w:i/>
          <w:sz w:val="21"/>
        </w:rPr>
        <w:t>encuentre</w:t>
      </w:r>
      <w:r w:rsidRPr="00D473E3">
        <w:rPr>
          <w:rFonts w:ascii="Arial" w:hAnsi="Arial"/>
          <w:i/>
          <w:spacing w:val="-4"/>
          <w:sz w:val="21"/>
        </w:rPr>
        <w:t xml:space="preserve"> </w:t>
      </w:r>
      <w:r w:rsidRPr="00D473E3">
        <w:rPr>
          <w:rFonts w:ascii="Arial" w:hAnsi="Arial"/>
          <w:i/>
          <w:sz w:val="21"/>
        </w:rPr>
        <w:t>en</w:t>
      </w:r>
      <w:r w:rsidRPr="00D473E3">
        <w:rPr>
          <w:rFonts w:ascii="Arial" w:hAnsi="Arial"/>
          <w:i/>
          <w:spacing w:val="-1"/>
          <w:sz w:val="21"/>
        </w:rPr>
        <w:t xml:space="preserve"> </w:t>
      </w:r>
      <w:r w:rsidRPr="00D473E3">
        <w:rPr>
          <w:rFonts w:ascii="Arial" w:hAnsi="Arial"/>
          <w:i/>
          <w:sz w:val="21"/>
        </w:rPr>
        <w:t>estado</w:t>
      </w:r>
      <w:r w:rsidRPr="00D473E3">
        <w:rPr>
          <w:rFonts w:ascii="Arial" w:hAnsi="Arial"/>
          <w:i/>
          <w:spacing w:val="-56"/>
          <w:sz w:val="21"/>
        </w:rPr>
        <w:t xml:space="preserve"> </w:t>
      </w:r>
      <w:r w:rsidRPr="00D473E3">
        <w:rPr>
          <w:rFonts w:ascii="Arial" w:hAnsi="Arial"/>
          <w:i/>
          <w:sz w:val="21"/>
        </w:rPr>
        <w:t>de</w:t>
      </w:r>
      <w:r w:rsidRPr="00D473E3">
        <w:rPr>
          <w:rFonts w:ascii="Arial" w:hAnsi="Arial"/>
          <w:i/>
          <w:spacing w:val="-2"/>
          <w:sz w:val="21"/>
        </w:rPr>
        <w:t xml:space="preserve"> </w:t>
      </w:r>
      <w:r w:rsidRPr="00D473E3">
        <w:rPr>
          <w:rFonts w:ascii="Arial" w:hAnsi="Arial"/>
          <w:i/>
          <w:sz w:val="21"/>
        </w:rPr>
        <w:t>indefensión”.</w:t>
      </w:r>
    </w:p>
    <w:p w:rsidR="007335D1" w:rsidRPr="00D473E3" w:rsidRDefault="007335D1">
      <w:pPr>
        <w:pStyle w:val="Textoindependiente"/>
        <w:rPr>
          <w:rFonts w:ascii="Arial"/>
          <w:i/>
          <w:sz w:val="33"/>
        </w:rPr>
      </w:pPr>
    </w:p>
    <w:p w:rsidR="007335D1" w:rsidRPr="00D473E3" w:rsidRDefault="00DC0ACE">
      <w:pPr>
        <w:pStyle w:val="Prrafodelista"/>
        <w:numPr>
          <w:ilvl w:val="0"/>
          <w:numId w:val="3"/>
        </w:numPr>
        <w:tabs>
          <w:tab w:val="left" w:pos="1034"/>
        </w:tabs>
        <w:spacing w:line="360" w:lineRule="auto"/>
        <w:ind w:firstLine="0"/>
        <w:jc w:val="both"/>
      </w:pPr>
      <w:r w:rsidRPr="00D473E3">
        <w:t>Por</w:t>
      </w:r>
      <w:r w:rsidRPr="00D473E3">
        <w:rPr>
          <w:spacing w:val="-9"/>
        </w:rPr>
        <w:t xml:space="preserve"> </w:t>
      </w:r>
      <w:r w:rsidRPr="00D473E3">
        <w:t>su</w:t>
      </w:r>
      <w:r w:rsidRPr="00D473E3">
        <w:rPr>
          <w:spacing w:val="-7"/>
        </w:rPr>
        <w:t xml:space="preserve"> </w:t>
      </w:r>
      <w:r w:rsidRPr="00D473E3">
        <w:t>parte,</w:t>
      </w:r>
      <w:r w:rsidRPr="00D473E3">
        <w:rPr>
          <w:spacing w:val="-8"/>
        </w:rPr>
        <w:t xml:space="preserve"> </w:t>
      </w:r>
      <w:r w:rsidRPr="00D473E3">
        <w:t>el</w:t>
      </w:r>
      <w:r w:rsidRPr="00D473E3">
        <w:rPr>
          <w:spacing w:val="-8"/>
        </w:rPr>
        <w:t xml:space="preserve"> </w:t>
      </w:r>
      <w:r w:rsidRPr="00D473E3">
        <w:t>artículo</w:t>
      </w:r>
      <w:r w:rsidRPr="00D473E3">
        <w:rPr>
          <w:spacing w:val="-8"/>
        </w:rPr>
        <w:t xml:space="preserve"> </w:t>
      </w:r>
      <w:r w:rsidRPr="00D473E3">
        <w:t>311</w:t>
      </w:r>
      <w:r w:rsidRPr="00D473E3">
        <w:rPr>
          <w:spacing w:val="-7"/>
        </w:rPr>
        <w:t xml:space="preserve"> </w:t>
      </w:r>
      <w:r w:rsidRPr="00D473E3">
        <w:t>de</w:t>
      </w:r>
      <w:r w:rsidRPr="00D473E3">
        <w:rPr>
          <w:spacing w:val="-7"/>
        </w:rPr>
        <w:t xml:space="preserve"> </w:t>
      </w:r>
      <w:r w:rsidRPr="00D473E3">
        <w:t>la</w:t>
      </w:r>
      <w:r w:rsidRPr="00D473E3">
        <w:rPr>
          <w:spacing w:val="-7"/>
        </w:rPr>
        <w:t xml:space="preserve"> </w:t>
      </w:r>
      <w:r w:rsidRPr="00D473E3">
        <w:t>Ley</w:t>
      </w:r>
      <w:r w:rsidRPr="00D473E3">
        <w:rPr>
          <w:spacing w:val="-10"/>
        </w:rPr>
        <w:t xml:space="preserve"> </w:t>
      </w:r>
      <w:r w:rsidRPr="00D473E3">
        <w:t>906</w:t>
      </w:r>
      <w:r w:rsidRPr="00D473E3">
        <w:rPr>
          <w:spacing w:val="-7"/>
        </w:rPr>
        <w:t xml:space="preserve"> </w:t>
      </w:r>
      <w:r w:rsidRPr="00D473E3">
        <w:t>de</w:t>
      </w:r>
      <w:r w:rsidRPr="00D473E3">
        <w:rPr>
          <w:spacing w:val="-10"/>
        </w:rPr>
        <w:t xml:space="preserve"> </w:t>
      </w:r>
      <w:r w:rsidRPr="00D473E3">
        <w:t>2004,</w:t>
      </w:r>
      <w:r w:rsidRPr="00D473E3">
        <w:rPr>
          <w:spacing w:val="-5"/>
        </w:rPr>
        <w:t xml:space="preserve"> </w:t>
      </w:r>
      <w:r w:rsidRPr="00D473E3">
        <w:t>establece</w:t>
      </w:r>
      <w:r w:rsidRPr="00D473E3">
        <w:rPr>
          <w:spacing w:val="-11"/>
        </w:rPr>
        <w:t xml:space="preserve"> </w:t>
      </w:r>
      <w:r w:rsidRPr="00D473E3">
        <w:t>que</w:t>
      </w:r>
      <w:r w:rsidRPr="00D473E3">
        <w:rPr>
          <w:spacing w:val="-7"/>
        </w:rPr>
        <w:t xml:space="preserve"> </w:t>
      </w:r>
      <w:r w:rsidRPr="00D473E3">
        <w:t>“</w:t>
      </w:r>
      <w:r w:rsidRPr="00D473E3">
        <w:rPr>
          <w:rFonts w:ascii="Arial" w:hAnsi="Arial"/>
          <w:i/>
        </w:rPr>
        <w:t>Se</w:t>
      </w:r>
      <w:r w:rsidRPr="00D473E3">
        <w:rPr>
          <w:rFonts w:ascii="Arial" w:hAnsi="Arial"/>
          <w:i/>
          <w:spacing w:val="-12"/>
        </w:rPr>
        <w:t xml:space="preserve"> </w:t>
      </w:r>
      <w:r w:rsidRPr="00D473E3">
        <w:rPr>
          <w:rFonts w:ascii="Arial" w:hAnsi="Arial"/>
          <w:i/>
        </w:rPr>
        <w:t>entenderá</w:t>
      </w:r>
      <w:r w:rsidRPr="00D473E3">
        <w:rPr>
          <w:rFonts w:ascii="Arial" w:hAnsi="Arial"/>
          <w:i/>
          <w:spacing w:val="-59"/>
        </w:rPr>
        <w:t xml:space="preserve"> </w:t>
      </w:r>
      <w:r w:rsidRPr="00D473E3">
        <w:rPr>
          <w:rFonts w:ascii="Arial" w:hAnsi="Arial"/>
          <w:i/>
        </w:rPr>
        <w:t>que la seguridad de la víctima se encuentra en peligro por la libertad del imputado,</w:t>
      </w:r>
      <w:r w:rsidRPr="00D473E3">
        <w:rPr>
          <w:rFonts w:ascii="Arial" w:hAnsi="Arial"/>
          <w:i/>
          <w:spacing w:val="1"/>
        </w:rPr>
        <w:t xml:space="preserve"> </w:t>
      </w:r>
      <w:r w:rsidRPr="00D473E3">
        <w:rPr>
          <w:rFonts w:ascii="Arial" w:hAnsi="Arial"/>
          <w:b/>
          <w:i/>
        </w:rPr>
        <w:t>cuando</w:t>
      </w:r>
      <w:r w:rsidRPr="00D473E3">
        <w:rPr>
          <w:rFonts w:ascii="Arial" w:hAnsi="Arial"/>
          <w:b/>
          <w:i/>
          <w:spacing w:val="-9"/>
        </w:rPr>
        <w:t xml:space="preserve"> </w:t>
      </w:r>
      <w:r w:rsidRPr="00D473E3">
        <w:rPr>
          <w:rFonts w:ascii="Arial" w:hAnsi="Arial"/>
          <w:b/>
          <w:i/>
        </w:rPr>
        <w:t>existan</w:t>
      </w:r>
      <w:r w:rsidRPr="00D473E3">
        <w:rPr>
          <w:rFonts w:ascii="Arial" w:hAnsi="Arial"/>
          <w:b/>
          <w:i/>
          <w:spacing w:val="-10"/>
        </w:rPr>
        <w:t xml:space="preserve"> </w:t>
      </w:r>
      <w:r w:rsidRPr="00D473E3">
        <w:rPr>
          <w:rFonts w:ascii="Arial" w:hAnsi="Arial"/>
          <w:b/>
          <w:i/>
        </w:rPr>
        <w:t>motivos</w:t>
      </w:r>
      <w:r w:rsidRPr="00D473E3">
        <w:rPr>
          <w:rFonts w:ascii="Arial" w:hAnsi="Arial"/>
          <w:b/>
          <w:i/>
          <w:spacing w:val="-7"/>
        </w:rPr>
        <w:t xml:space="preserve"> </w:t>
      </w:r>
      <w:r w:rsidRPr="00D473E3">
        <w:rPr>
          <w:rFonts w:ascii="Arial" w:hAnsi="Arial"/>
          <w:b/>
          <w:i/>
        </w:rPr>
        <w:t>fundados</w:t>
      </w:r>
      <w:r w:rsidRPr="00D473E3">
        <w:rPr>
          <w:rFonts w:ascii="Arial" w:hAnsi="Arial"/>
          <w:b/>
          <w:i/>
          <w:spacing w:val="-8"/>
        </w:rPr>
        <w:t xml:space="preserve"> </w:t>
      </w:r>
      <w:r w:rsidRPr="00D473E3">
        <w:rPr>
          <w:rFonts w:ascii="Arial" w:hAnsi="Arial"/>
          <w:b/>
          <w:i/>
        </w:rPr>
        <w:t>que</w:t>
      </w:r>
      <w:r w:rsidRPr="00D473E3">
        <w:rPr>
          <w:rFonts w:ascii="Arial" w:hAnsi="Arial"/>
          <w:b/>
          <w:i/>
          <w:spacing w:val="-7"/>
        </w:rPr>
        <w:t xml:space="preserve"> </w:t>
      </w:r>
      <w:r w:rsidRPr="00D473E3">
        <w:rPr>
          <w:rFonts w:ascii="Arial" w:hAnsi="Arial"/>
          <w:b/>
          <w:i/>
        </w:rPr>
        <w:t>permitan</w:t>
      </w:r>
      <w:r w:rsidRPr="00D473E3">
        <w:rPr>
          <w:rFonts w:ascii="Arial" w:hAnsi="Arial"/>
          <w:b/>
          <w:i/>
          <w:spacing w:val="-8"/>
        </w:rPr>
        <w:t xml:space="preserve"> </w:t>
      </w:r>
      <w:r w:rsidRPr="00D473E3">
        <w:rPr>
          <w:rFonts w:ascii="Arial" w:hAnsi="Arial"/>
          <w:b/>
          <w:i/>
        </w:rPr>
        <w:t>inferir</w:t>
      </w:r>
      <w:r w:rsidRPr="00D473E3">
        <w:rPr>
          <w:rFonts w:ascii="Arial" w:hAnsi="Arial"/>
          <w:b/>
          <w:i/>
          <w:spacing w:val="-8"/>
        </w:rPr>
        <w:t xml:space="preserve"> </w:t>
      </w:r>
      <w:r w:rsidRPr="00D473E3">
        <w:rPr>
          <w:rFonts w:ascii="Arial" w:hAnsi="Arial"/>
          <w:b/>
          <w:i/>
        </w:rPr>
        <w:t>que</w:t>
      </w:r>
      <w:r w:rsidRPr="00D473E3">
        <w:rPr>
          <w:rFonts w:ascii="Arial" w:hAnsi="Arial"/>
          <w:b/>
          <w:i/>
          <w:spacing w:val="-8"/>
        </w:rPr>
        <w:t xml:space="preserve"> </w:t>
      </w:r>
      <w:r w:rsidRPr="00D473E3">
        <w:rPr>
          <w:rFonts w:ascii="Arial" w:hAnsi="Arial"/>
          <w:b/>
          <w:i/>
        </w:rPr>
        <w:t>podrá</w:t>
      </w:r>
      <w:r w:rsidRPr="00D473E3">
        <w:rPr>
          <w:rFonts w:ascii="Arial" w:hAnsi="Arial"/>
          <w:b/>
          <w:i/>
          <w:spacing w:val="-6"/>
        </w:rPr>
        <w:t xml:space="preserve"> </w:t>
      </w:r>
      <w:r w:rsidRPr="00D473E3">
        <w:rPr>
          <w:rFonts w:ascii="Arial" w:hAnsi="Arial"/>
          <w:b/>
          <w:i/>
        </w:rPr>
        <w:t>atentar</w:t>
      </w:r>
      <w:r w:rsidRPr="00D473E3">
        <w:rPr>
          <w:rFonts w:ascii="Arial" w:hAnsi="Arial"/>
          <w:b/>
          <w:i/>
          <w:spacing w:val="-7"/>
        </w:rPr>
        <w:t xml:space="preserve"> </w:t>
      </w:r>
      <w:r w:rsidRPr="00D473E3">
        <w:rPr>
          <w:rFonts w:ascii="Arial" w:hAnsi="Arial"/>
          <w:b/>
          <w:i/>
        </w:rPr>
        <w:t>contra</w:t>
      </w:r>
      <w:r w:rsidRPr="00D473E3">
        <w:rPr>
          <w:rFonts w:ascii="Arial" w:hAnsi="Arial"/>
          <w:b/>
          <w:i/>
          <w:spacing w:val="-59"/>
        </w:rPr>
        <w:t xml:space="preserve"> </w:t>
      </w:r>
      <w:r w:rsidRPr="00D473E3">
        <w:rPr>
          <w:rFonts w:ascii="Arial" w:hAnsi="Arial"/>
          <w:b/>
          <w:i/>
        </w:rPr>
        <w:t>ella, su familia o sus bienes</w:t>
      </w:r>
      <w:r w:rsidRPr="00D473E3">
        <w:t>”, además como requisitos para la procedencia de la</w:t>
      </w:r>
      <w:r w:rsidRPr="00D473E3">
        <w:rPr>
          <w:spacing w:val="1"/>
        </w:rPr>
        <w:t xml:space="preserve"> </w:t>
      </w:r>
      <w:r w:rsidRPr="00D473E3">
        <w:t>detención</w:t>
      </w:r>
      <w:r w:rsidRPr="00D473E3">
        <w:rPr>
          <w:spacing w:val="1"/>
        </w:rPr>
        <w:t xml:space="preserve"> </w:t>
      </w:r>
      <w:r w:rsidRPr="00D473E3">
        <w:t>preventiva</w:t>
      </w:r>
      <w:r w:rsidRPr="00D473E3">
        <w:rPr>
          <w:spacing w:val="1"/>
        </w:rPr>
        <w:t xml:space="preserve"> </w:t>
      </w:r>
      <w:r w:rsidRPr="00D473E3">
        <w:t>en</w:t>
      </w:r>
      <w:r w:rsidRPr="00D473E3">
        <w:rPr>
          <w:spacing w:val="1"/>
        </w:rPr>
        <w:t xml:space="preserve"> </w:t>
      </w:r>
      <w:r w:rsidRPr="00D473E3">
        <w:t>establecimiento</w:t>
      </w:r>
      <w:r w:rsidRPr="00D473E3">
        <w:rPr>
          <w:spacing w:val="1"/>
        </w:rPr>
        <w:t xml:space="preserve"> </w:t>
      </w:r>
      <w:r w:rsidRPr="00D473E3">
        <w:t>carcelario,</w:t>
      </w:r>
      <w:r w:rsidRPr="00D473E3">
        <w:rPr>
          <w:spacing w:val="1"/>
        </w:rPr>
        <w:t xml:space="preserve"> </w:t>
      </w:r>
      <w:r w:rsidRPr="00D473E3">
        <w:t>el</w:t>
      </w:r>
      <w:r w:rsidRPr="00D473E3">
        <w:rPr>
          <w:spacing w:val="1"/>
        </w:rPr>
        <w:t xml:space="preserve"> </w:t>
      </w:r>
      <w:r w:rsidRPr="00D473E3">
        <w:t>artículo</w:t>
      </w:r>
      <w:r w:rsidRPr="00D473E3">
        <w:rPr>
          <w:spacing w:val="1"/>
        </w:rPr>
        <w:t xml:space="preserve"> </w:t>
      </w:r>
      <w:r w:rsidRPr="00D473E3">
        <w:t>313</w:t>
      </w:r>
      <w:r w:rsidRPr="00D473E3">
        <w:rPr>
          <w:spacing w:val="1"/>
        </w:rPr>
        <w:t xml:space="preserve"> </w:t>
      </w:r>
      <w:r w:rsidRPr="00D473E3">
        <w:t>del</w:t>
      </w:r>
      <w:r w:rsidRPr="00D473E3">
        <w:rPr>
          <w:spacing w:val="1"/>
        </w:rPr>
        <w:t xml:space="preserve"> </w:t>
      </w:r>
      <w:r w:rsidRPr="00D473E3">
        <w:t>CPP</w:t>
      </w:r>
      <w:r w:rsidRPr="00D473E3">
        <w:rPr>
          <w:spacing w:val="1"/>
        </w:rPr>
        <w:t xml:space="preserve"> </w:t>
      </w:r>
      <w:r w:rsidRPr="00D473E3">
        <w:t>estableció:</w:t>
      </w:r>
    </w:p>
    <w:p w:rsidR="007335D1" w:rsidRPr="00D473E3" w:rsidRDefault="007335D1">
      <w:pPr>
        <w:pStyle w:val="Textoindependiente"/>
        <w:rPr>
          <w:sz w:val="33"/>
        </w:rPr>
      </w:pPr>
    </w:p>
    <w:p w:rsidR="007335D1" w:rsidRPr="00D473E3" w:rsidRDefault="00DC0ACE">
      <w:pPr>
        <w:spacing w:before="1" w:line="241" w:lineRule="exact"/>
        <w:ind w:left="1967"/>
        <w:jc w:val="both"/>
        <w:rPr>
          <w:rFonts w:ascii="Arial" w:hAnsi="Arial"/>
          <w:i/>
          <w:sz w:val="21"/>
        </w:rPr>
      </w:pPr>
      <w:r w:rsidRPr="00D473E3">
        <w:rPr>
          <w:rFonts w:ascii="Arial" w:hAnsi="Arial"/>
          <w:i/>
          <w:sz w:val="21"/>
        </w:rPr>
        <w:t>“ARTÍCULO</w:t>
      </w:r>
      <w:r w:rsidRPr="00D473E3">
        <w:rPr>
          <w:rFonts w:ascii="Arial" w:hAnsi="Arial"/>
          <w:i/>
          <w:spacing w:val="36"/>
          <w:sz w:val="21"/>
        </w:rPr>
        <w:t xml:space="preserve"> </w:t>
      </w:r>
      <w:r w:rsidRPr="00D473E3">
        <w:rPr>
          <w:rFonts w:ascii="Arial" w:hAnsi="Arial"/>
          <w:i/>
          <w:sz w:val="21"/>
        </w:rPr>
        <w:t>313.</w:t>
      </w:r>
      <w:r w:rsidRPr="00D473E3">
        <w:rPr>
          <w:rFonts w:ascii="Arial" w:hAnsi="Arial"/>
          <w:i/>
          <w:spacing w:val="36"/>
          <w:sz w:val="21"/>
        </w:rPr>
        <w:t xml:space="preserve"> </w:t>
      </w:r>
      <w:r w:rsidRPr="00D473E3">
        <w:rPr>
          <w:rFonts w:ascii="Arial" w:hAnsi="Arial"/>
          <w:i/>
          <w:sz w:val="21"/>
        </w:rPr>
        <w:t>PROCEDENCIA</w:t>
      </w:r>
      <w:r w:rsidRPr="00D473E3">
        <w:rPr>
          <w:rFonts w:ascii="Arial" w:hAnsi="Arial"/>
          <w:i/>
          <w:spacing w:val="37"/>
          <w:sz w:val="21"/>
        </w:rPr>
        <w:t xml:space="preserve"> </w:t>
      </w:r>
      <w:r w:rsidRPr="00D473E3">
        <w:rPr>
          <w:rFonts w:ascii="Arial" w:hAnsi="Arial"/>
          <w:i/>
          <w:sz w:val="21"/>
        </w:rPr>
        <w:t>DE</w:t>
      </w:r>
      <w:r w:rsidRPr="00D473E3">
        <w:rPr>
          <w:rFonts w:ascii="Arial" w:hAnsi="Arial"/>
          <w:i/>
          <w:spacing w:val="37"/>
          <w:sz w:val="21"/>
        </w:rPr>
        <w:t xml:space="preserve"> </w:t>
      </w:r>
      <w:r w:rsidRPr="00D473E3">
        <w:rPr>
          <w:rFonts w:ascii="Arial" w:hAnsi="Arial"/>
          <w:i/>
          <w:sz w:val="21"/>
        </w:rPr>
        <w:t>LA</w:t>
      </w:r>
      <w:r w:rsidRPr="00D473E3">
        <w:rPr>
          <w:rFonts w:ascii="Arial" w:hAnsi="Arial"/>
          <w:i/>
          <w:spacing w:val="38"/>
          <w:sz w:val="21"/>
        </w:rPr>
        <w:t xml:space="preserve"> </w:t>
      </w:r>
      <w:r w:rsidRPr="00D473E3">
        <w:rPr>
          <w:rFonts w:ascii="Arial" w:hAnsi="Arial"/>
          <w:i/>
          <w:sz w:val="21"/>
        </w:rPr>
        <w:t>DETENCIÓN</w:t>
      </w:r>
      <w:r w:rsidRPr="00D473E3">
        <w:rPr>
          <w:rFonts w:ascii="Arial" w:hAnsi="Arial"/>
          <w:i/>
          <w:spacing w:val="38"/>
          <w:sz w:val="21"/>
        </w:rPr>
        <w:t xml:space="preserve"> </w:t>
      </w:r>
      <w:r w:rsidRPr="00D473E3">
        <w:rPr>
          <w:rFonts w:ascii="Arial" w:hAnsi="Arial"/>
          <w:i/>
          <w:sz w:val="21"/>
        </w:rPr>
        <w:t>PREVENTIVA.</w:t>
      </w:r>
    </w:p>
    <w:p w:rsidR="007335D1" w:rsidRPr="00D473E3" w:rsidRDefault="00DC0ACE">
      <w:pPr>
        <w:ind w:left="1967" w:right="199"/>
        <w:jc w:val="both"/>
        <w:rPr>
          <w:rFonts w:ascii="Arial" w:hAnsi="Arial"/>
          <w:i/>
          <w:sz w:val="21"/>
        </w:rPr>
      </w:pPr>
      <w:r w:rsidRPr="00D473E3">
        <w:rPr>
          <w:rFonts w:ascii="Arial" w:hAnsi="Arial"/>
          <w:i/>
          <w:sz w:val="21"/>
        </w:rPr>
        <w:t>&lt;Artículo modificado por el artículo 60 de la Ley 1453 de 2011. El nuevo</w:t>
      </w:r>
      <w:r w:rsidRPr="00D473E3">
        <w:rPr>
          <w:rFonts w:ascii="Arial" w:hAnsi="Arial"/>
          <w:i/>
          <w:spacing w:val="1"/>
          <w:sz w:val="21"/>
        </w:rPr>
        <w:t xml:space="preserve"> </w:t>
      </w:r>
      <w:r w:rsidRPr="00D473E3">
        <w:rPr>
          <w:rFonts w:ascii="Arial" w:hAnsi="Arial"/>
          <w:i/>
          <w:sz w:val="21"/>
        </w:rPr>
        <w:t>texto es el siguiente:&gt; Satisfechos los requisitos señalados en el artículo</w:t>
      </w:r>
      <w:r w:rsidRPr="00D473E3">
        <w:rPr>
          <w:rFonts w:ascii="Arial" w:hAnsi="Arial"/>
          <w:i/>
          <w:spacing w:val="1"/>
          <w:sz w:val="21"/>
        </w:rPr>
        <w:t xml:space="preserve"> </w:t>
      </w:r>
      <w:r w:rsidRPr="00D473E3">
        <w:rPr>
          <w:rFonts w:ascii="Arial" w:hAnsi="Arial"/>
          <w:i/>
          <w:sz w:val="21"/>
        </w:rPr>
        <w:t>308, procederá la detención preventiva en establecimiento carcelario, en</w:t>
      </w:r>
      <w:r w:rsidRPr="00D473E3">
        <w:rPr>
          <w:rFonts w:ascii="Arial" w:hAnsi="Arial"/>
          <w:i/>
          <w:spacing w:val="1"/>
          <w:sz w:val="21"/>
        </w:rPr>
        <w:t xml:space="preserve"> </w:t>
      </w:r>
      <w:r w:rsidRPr="00D473E3">
        <w:rPr>
          <w:rFonts w:ascii="Arial" w:hAnsi="Arial"/>
          <w:i/>
          <w:sz w:val="21"/>
        </w:rPr>
        <w:t>los</w:t>
      </w:r>
      <w:r w:rsidRPr="00D473E3">
        <w:rPr>
          <w:rFonts w:ascii="Arial" w:hAnsi="Arial"/>
          <w:i/>
          <w:spacing w:val="-2"/>
          <w:sz w:val="21"/>
        </w:rPr>
        <w:t xml:space="preserve"> </w:t>
      </w:r>
      <w:r w:rsidRPr="00D473E3">
        <w:rPr>
          <w:rFonts w:ascii="Arial" w:hAnsi="Arial"/>
          <w:i/>
          <w:sz w:val="21"/>
        </w:rPr>
        <w:t>siguientes</w:t>
      </w:r>
      <w:r w:rsidRPr="00D473E3">
        <w:rPr>
          <w:rFonts w:ascii="Arial" w:hAnsi="Arial"/>
          <w:i/>
          <w:spacing w:val="-1"/>
          <w:sz w:val="21"/>
        </w:rPr>
        <w:t xml:space="preserve"> </w:t>
      </w:r>
      <w:r w:rsidRPr="00D473E3">
        <w:rPr>
          <w:rFonts w:ascii="Arial" w:hAnsi="Arial"/>
          <w:i/>
          <w:sz w:val="21"/>
        </w:rPr>
        <w:t>casos:</w:t>
      </w:r>
    </w:p>
    <w:p w:rsidR="007335D1" w:rsidRPr="00D473E3" w:rsidRDefault="007335D1">
      <w:pPr>
        <w:pStyle w:val="Textoindependiente"/>
        <w:spacing w:before="10"/>
        <w:rPr>
          <w:rFonts w:ascii="Arial"/>
          <w:i/>
          <w:sz w:val="20"/>
        </w:rPr>
      </w:pPr>
    </w:p>
    <w:p w:rsidR="007335D1" w:rsidRPr="00D473E3" w:rsidRDefault="00DC0ACE">
      <w:pPr>
        <w:pStyle w:val="Prrafodelista"/>
        <w:numPr>
          <w:ilvl w:val="1"/>
          <w:numId w:val="3"/>
        </w:numPr>
        <w:tabs>
          <w:tab w:val="left" w:pos="2268"/>
        </w:tabs>
        <w:ind w:right="199" w:firstLine="0"/>
        <w:jc w:val="both"/>
        <w:rPr>
          <w:rFonts w:ascii="Arial"/>
          <w:i/>
          <w:sz w:val="21"/>
        </w:rPr>
      </w:pPr>
      <w:r w:rsidRPr="00D473E3">
        <w:rPr>
          <w:rFonts w:ascii="Arial"/>
          <w:i/>
          <w:sz w:val="21"/>
        </w:rPr>
        <w:t>En</w:t>
      </w:r>
      <w:r w:rsidRPr="00D473E3">
        <w:rPr>
          <w:rFonts w:ascii="Arial"/>
          <w:i/>
          <w:spacing w:val="1"/>
          <w:sz w:val="21"/>
        </w:rPr>
        <w:t xml:space="preserve"> </w:t>
      </w:r>
      <w:r w:rsidRPr="00D473E3">
        <w:rPr>
          <w:rFonts w:ascii="Arial"/>
          <w:i/>
          <w:sz w:val="21"/>
        </w:rPr>
        <w:t>los</w:t>
      </w:r>
      <w:r w:rsidRPr="00D473E3">
        <w:rPr>
          <w:rFonts w:ascii="Arial"/>
          <w:i/>
          <w:spacing w:val="1"/>
          <w:sz w:val="21"/>
        </w:rPr>
        <w:t xml:space="preserve"> </w:t>
      </w:r>
      <w:r w:rsidRPr="00D473E3">
        <w:rPr>
          <w:rFonts w:ascii="Arial"/>
          <w:i/>
          <w:sz w:val="21"/>
        </w:rPr>
        <w:t>delitos</w:t>
      </w:r>
      <w:r w:rsidRPr="00D473E3">
        <w:rPr>
          <w:rFonts w:ascii="Arial"/>
          <w:i/>
          <w:spacing w:val="1"/>
          <w:sz w:val="21"/>
        </w:rPr>
        <w:t xml:space="preserve"> </w:t>
      </w:r>
      <w:r w:rsidRPr="00D473E3">
        <w:rPr>
          <w:rFonts w:ascii="Arial"/>
          <w:i/>
          <w:sz w:val="21"/>
        </w:rPr>
        <w:t>de</w:t>
      </w:r>
      <w:r w:rsidRPr="00D473E3">
        <w:rPr>
          <w:rFonts w:ascii="Arial"/>
          <w:i/>
          <w:spacing w:val="1"/>
          <w:sz w:val="21"/>
        </w:rPr>
        <w:t xml:space="preserve"> </w:t>
      </w:r>
      <w:r w:rsidRPr="00D473E3">
        <w:rPr>
          <w:rFonts w:ascii="Arial"/>
          <w:i/>
          <w:sz w:val="21"/>
        </w:rPr>
        <w:t>competencia</w:t>
      </w:r>
      <w:r w:rsidRPr="00D473E3">
        <w:rPr>
          <w:rFonts w:ascii="Arial"/>
          <w:i/>
          <w:spacing w:val="1"/>
          <w:sz w:val="21"/>
        </w:rPr>
        <w:t xml:space="preserve"> </w:t>
      </w:r>
      <w:r w:rsidRPr="00D473E3">
        <w:rPr>
          <w:rFonts w:ascii="Arial"/>
          <w:i/>
          <w:sz w:val="21"/>
        </w:rPr>
        <w:t>de</w:t>
      </w:r>
      <w:r w:rsidRPr="00D473E3">
        <w:rPr>
          <w:rFonts w:ascii="Arial"/>
          <w:i/>
          <w:spacing w:val="1"/>
          <w:sz w:val="21"/>
        </w:rPr>
        <w:t xml:space="preserve"> </w:t>
      </w:r>
      <w:r w:rsidRPr="00D473E3">
        <w:rPr>
          <w:rFonts w:ascii="Arial"/>
          <w:i/>
          <w:sz w:val="21"/>
        </w:rPr>
        <w:t>los</w:t>
      </w:r>
      <w:r w:rsidRPr="00D473E3">
        <w:rPr>
          <w:rFonts w:ascii="Arial"/>
          <w:i/>
          <w:spacing w:val="1"/>
          <w:sz w:val="21"/>
        </w:rPr>
        <w:t xml:space="preserve"> </w:t>
      </w:r>
      <w:r w:rsidRPr="00D473E3">
        <w:rPr>
          <w:rFonts w:ascii="Arial"/>
          <w:i/>
          <w:sz w:val="21"/>
        </w:rPr>
        <w:t>jueces</w:t>
      </w:r>
      <w:r w:rsidRPr="00D473E3">
        <w:rPr>
          <w:rFonts w:ascii="Arial"/>
          <w:i/>
          <w:spacing w:val="1"/>
          <w:sz w:val="21"/>
        </w:rPr>
        <w:t xml:space="preserve"> </w:t>
      </w:r>
      <w:r w:rsidRPr="00D473E3">
        <w:rPr>
          <w:rFonts w:ascii="Arial"/>
          <w:i/>
          <w:sz w:val="21"/>
        </w:rPr>
        <w:t>penales</w:t>
      </w:r>
      <w:r w:rsidRPr="00D473E3">
        <w:rPr>
          <w:rFonts w:ascii="Arial"/>
          <w:i/>
          <w:spacing w:val="1"/>
          <w:sz w:val="21"/>
        </w:rPr>
        <w:t xml:space="preserve"> </w:t>
      </w:r>
      <w:r w:rsidRPr="00D473E3">
        <w:rPr>
          <w:rFonts w:ascii="Arial"/>
          <w:i/>
          <w:sz w:val="21"/>
        </w:rPr>
        <w:t>de</w:t>
      </w:r>
      <w:r w:rsidRPr="00D473E3">
        <w:rPr>
          <w:rFonts w:ascii="Arial"/>
          <w:i/>
          <w:spacing w:val="1"/>
          <w:sz w:val="21"/>
        </w:rPr>
        <w:t xml:space="preserve"> </w:t>
      </w:r>
      <w:r w:rsidRPr="00D473E3">
        <w:rPr>
          <w:rFonts w:ascii="Arial"/>
          <w:i/>
          <w:sz w:val="21"/>
        </w:rPr>
        <w:t>circuito</w:t>
      </w:r>
      <w:r w:rsidRPr="00D473E3">
        <w:rPr>
          <w:rFonts w:ascii="Arial"/>
          <w:i/>
          <w:spacing w:val="1"/>
          <w:sz w:val="21"/>
        </w:rPr>
        <w:t xml:space="preserve"> </w:t>
      </w:r>
      <w:r w:rsidRPr="00D473E3">
        <w:rPr>
          <w:rFonts w:ascii="Arial"/>
          <w:i/>
          <w:sz w:val="21"/>
        </w:rPr>
        <w:t>especializados.</w:t>
      </w:r>
    </w:p>
    <w:p w:rsidR="007335D1" w:rsidRPr="00D473E3" w:rsidRDefault="007335D1">
      <w:pPr>
        <w:pStyle w:val="Textoindependiente"/>
        <w:spacing w:before="1"/>
        <w:rPr>
          <w:rFonts w:ascii="Arial"/>
          <w:i/>
          <w:sz w:val="21"/>
        </w:rPr>
      </w:pPr>
    </w:p>
    <w:p w:rsidR="007335D1" w:rsidRPr="00D473E3" w:rsidRDefault="00DC0ACE">
      <w:pPr>
        <w:pStyle w:val="Prrafodelista"/>
        <w:numPr>
          <w:ilvl w:val="1"/>
          <w:numId w:val="3"/>
        </w:numPr>
        <w:tabs>
          <w:tab w:val="left" w:pos="2198"/>
        </w:tabs>
        <w:ind w:right="199" w:firstLine="0"/>
        <w:jc w:val="both"/>
        <w:rPr>
          <w:rFonts w:ascii="Arial" w:hAnsi="Arial"/>
          <w:b/>
          <w:i/>
          <w:sz w:val="21"/>
        </w:rPr>
      </w:pPr>
      <w:r w:rsidRPr="00D473E3">
        <w:rPr>
          <w:rFonts w:ascii="Arial" w:hAnsi="Arial"/>
          <w:b/>
          <w:i/>
          <w:sz w:val="21"/>
        </w:rPr>
        <w:t>En</w:t>
      </w:r>
      <w:r w:rsidRPr="00D473E3">
        <w:rPr>
          <w:rFonts w:ascii="Arial" w:hAnsi="Arial"/>
          <w:b/>
          <w:i/>
          <w:spacing w:val="-4"/>
          <w:sz w:val="21"/>
        </w:rPr>
        <w:t xml:space="preserve"> </w:t>
      </w:r>
      <w:r w:rsidRPr="00D473E3">
        <w:rPr>
          <w:rFonts w:ascii="Arial" w:hAnsi="Arial"/>
          <w:b/>
          <w:i/>
          <w:sz w:val="21"/>
        </w:rPr>
        <w:t>los</w:t>
      </w:r>
      <w:r w:rsidRPr="00D473E3">
        <w:rPr>
          <w:rFonts w:ascii="Arial" w:hAnsi="Arial"/>
          <w:b/>
          <w:i/>
          <w:spacing w:val="-6"/>
          <w:sz w:val="21"/>
        </w:rPr>
        <w:t xml:space="preserve"> </w:t>
      </w:r>
      <w:r w:rsidRPr="00D473E3">
        <w:rPr>
          <w:rFonts w:ascii="Arial" w:hAnsi="Arial"/>
          <w:b/>
          <w:i/>
          <w:sz w:val="21"/>
        </w:rPr>
        <w:t>delitos</w:t>
      </w:r>
      <w:r w:rsidRPr="00D473E3">
        <w:rPr>
          <w:rFonts w:ascii="Arial" w:hAnsi="Arial"/>
          <w:b/>
          <w:i/>
          <w:spacing w:val="-4"/>
          <w:sz w:val="21"/>
        </w:rPr>
        <w:t xml:space="preserve"> </w:t>
      </w:r>
      <w:r w:rsidRPr="00D473E3">
        <w:rPr>
          <w:rFonts w:ascii="Arial" w:hAnsi="Arial"/>
          <w:b/>
          <w:i/>
          <w:sz w:val="21"/>
        </w:rPr>
        <w:t>investigables</w:t>
      </w:r>
      <w:r w:rsidRPr="00D473E3">
        <w:rPr>
          <w:rFonts w:ascii="Arial" w:hAnsi="Arial"/>
          <w:b/>
          <w:i/>
          <w:spacing w:val="-6"/>
          <w:sz w:val="21"/>
        </w:rPr>
        <w:t xml:space="preserve"> </w:t>
      </w:r>
      <w:r w:rsidRPr="00D473E3">
        <w:rPr>
          <w:rFonts w:ascii="Arial" w:hAnsi="Arial"/>
          <w:b/>
          <w:i/>
          <w:sz w:val="21"/>
        </w:rPr>
        <w:t>de</w:t>
      </w:r>
      <w:r w:rsidRPr="00D473E3">
        <w:rPr>
          <w:rFonts w:ascii="Arial" w:hAnsi="Arial"/>
          <w:b/>
          <w:i/>
          <w:spacing w:val="-7"/>
          <w:sz w:val="21"/>
        </w:rPr>
        <w:t xml:space="preserve"> </w:t>
      </w:r>
      <w:r w:rsidRPr="00D473E3">
        <w:rPr>
          <w:rFonts w:ascii="Arial" w:hAnsi="Arial"/>
          <w:b/>
          <w:i/>
          <w:sz w:val="21"/>
        </w:rPr>
        <w:t>oficio,</w:t>
      </w:r>
      <w:r w:rsidRPr="00D473E3">
        <w:rPr>
          <w:rFonts w:ascii="Arial" w:hAnsi="Arial"/>
          <w:b/>
          <w:i/>
          <w:spacing w:val="-4"/>
          <w:sz w:val="21"/>
        </w:rPr>
        <w:t xml:space="preserve"> </w:t>
      </w:r>
      <w:r w:rsidRPr="00D473E3">
        <w:rPr>
          <w:rFonts w:ascii="Arial" w:hAnsi="Arial"/>
          <w:b/>
          <w:i/>
          <w:sz w:val="21"/>
        </w:rPr>
        <w:t>cuando</w:t>
      </w:r>
      <w:r w:rsidRPr="00D473E3">
        <w:rPr>
          <w:rFonts w:ascii="Arial" w:hAnsi="Arial"/>
          <w:b/>
          <w:i/>
          <w:spacing w:val="-6"/>
          <w:sz w:val="21"/>
        </w:rPr>
        <w:t xml:space="preserve"> </w:t>
      </w:r>
      <w:r w:rsidRPr="00D473E3">
        <w:rPr>
          <w:rFonts w:ascii="Arial" w:hAnsi="Arial"/>
          <w:b/>
          <w:i/>
          <w:sz w:val="21"/>
        </w:rPr>
        <w:t>el</w:t>
      </w:r>
      <w:r w:rsidRPr="00D473E3">
        <w:rPr>
          <w:rFonts w:ascii="Arial" w:hAnsi="Arial"/>
          <w:b/>
          <w:i/>
          <w:spacing w:val="-5"/>
          <w:sz w:val="21"/>
        </w:rPr>
        <w:t xml:space="preserve"> </w:t>
      </w:r>
      <w:r w:rsidRPr="00D473E3">
        <w:rPr>
          <w:rFonts w:ascii="Arial" w:hAnsi="Arial"/>
          <w:b/>
          <w:i/>
          <w:sz w:val="21"/>
        </w:rPr>
        <w:t>mínimo</w:t>
      </w:r>
      <w:r w:rsidRPr="00D473E3">
        <w:rPr>
          <w:rFonts w:ascii="Arial" w:hAnsi="Arial"/>
          <w:b/>
          <w:i/>
          <w:spacing w:val="-6"/>
          <w:sz w:val="21"/>
        </w:rPr>
        <w:t xml:space="preserve"> </w:t>
      </w:r>
      <w:r w:rsidRPr="00D473E3">
        <w:rPr>
          <w:rFonts w:ascii="Arial" w:hAnsi="Arial"/>
          <w:b/>
          <w:i/>
          <w:sz w:val="21"/>
        </w:rPr>
        <w:t>de</w:t>
      </w:r>
      <w:r w:rsidRPr="00D473E3">
        <w:rPr>
          <w:rFonts w:ascii="Arial" w:hAnsi="Arial"/>
          <w:b/>
          <w:i/>
          <w:spacing w:val="-3"/>
          <w:sz w:val="21"/>
        </w:rPr>
        <w:t xml:space="preserve"> </w:t>
      </w:r>
      <w:r w:rsidRPr="00D473E3">
        <w:rPr>
          <w:rFonts w:ascii="Arial" w:hAnsi="Arial"/>
          <w:b/>
          <w:i/>
          <w:sz w:val="21"/>
        </w:rPr>
        <w:t>la</w:t>
      </w:r>
      <w:r w:rsidRPr="00D473E3">
        <w:rPr>
          <w:rFonts w:ascii="Arial" w:hAnsi="Arial"/>
          <w:b/>
          <w:i/>
          <w:spacing w:val="-6"/>
          <w:sz w:val="21"/>
        </w:rPr>
        <w:t xml:space="preserve"> </w:t>
      </w:r>
      <w:r w:rsidRPr="00D473E3">
        <w:rPr>
          <w:rFonts w:ascii="Arial" w:hAnsi="Arial"/>
          <w:b/>
          <w:i/>
          <w:sz w:val="21"/>
        </w:rPr>
        <w:t>pena</w:t>
      </w:r>
      <w:r w:rsidRPr="00D473E3">
        <w:rPr>
          <w:rFonts w:ascii="Arial" w:hAnsi="Arial"/>
          <w:b/>
          <w:i/>
          <w:spacing w:val="-56"/>
          <w:sz w:val="21"/>
        </w:rPr>
        <w:t xml:space="preserve"> </w:t>
      </w:r>
      <w:r w:rsidRPr="00D473E3">
        <w:rPr>
          <w:rFonts w:ascii="Arial" w:hAnsi="Arial"/>
          <w:b/>
          <w:i/>
          <w:sz w:val="21"/>
        </w:rPr>
        <w:t>prevista</w:t>
      </w:r>
      <w:r w:rsidRPr="00D473E3">
        <w:rPr>
          <w:rFonts w:ascii="Arial" w:hAnsi="Arial"/>
          <w:b/>
          <w:i/>
          <w:spacing w:val="-4"/>
          <w:sz w:val="21"/>
        </w:rPr>
        <w:t xml:space="preserve"> </w:t>
      </w:r>
      <w:r w:rsidRPr="00D473E3">
        <w:rPr>
          <w:rFonts w:ascii="Arial" w:hAnsi="Arial"/>
          <w:b/>
          <w:i/>
          <w:sz w:val="21"/>
        </w:rPr>
        <w:t>por</w:t>
      </w:r>
      <w:r w:rsidRPr="00D473E3">
        <w:rPr>
          <w:rFonts w:ascii="Arial" w:hAnsi="Arial"/>
          <w:b/>
          <w:i/>
          <w:spacing w:val="-2"/>
          <w:sz w:val="21"/>
        </w:rPr>
        <w:t xml:space="preserve"> </w:t>
      </w:r>
      <w:r w:rsidRPr="00D473E3">
        <w:rPr>
          <w:rFonts w:ascii="Arial" w:hAnsi="Arial"/>
          <w:b/>
          <w:i/>
          <w:sz w:val="21"/>
        </w:rPr>
        <w:t>la</w:t>
      </w:r>
      <w:r w:rsidRPr="00D473E3">
        <w:rPr>
          <w:rFonts w:ascii="Arial" w:hAnsi="Arial"/>
          <w:b/>
          <w:i/>
          <w:spacing w:val="-1"/>
          <w:sz w:val="21"/>
        </w:rPr>
        <w:t xml:space="preserve"> </w:t>
      </w:r>
      <w:r w:rsidRPr="00D473E3">
        <w:rPr>
          <w:rFonts w:ascii="Arial" w:hAnsi="Arial"/>
          <w:b/>
          <w:i/>
          <w:sz w:val="21"/>
        </w:rPr>
        <w:t>ley</w:t>
      </w:r>
      <w:r w:rsidRPr="00D473E3">
        <w:rPr>
          <w:rFonts w:ascii="Arial" w:hAnsi="Arial"/>
          <w:b/>
          <w:i/>
          <w:spacing w:val="-1"/>
          <w:sz w:val="21"/>
        </w:rPr>
        <w:t xml:space="preserve"> </w:t>
      </w:r>
      <w:r w:rsidRPr="00D473E3">
        <w:rPr>
          <w:rFonts w:ascii="Arial" w:hAnsi="Arial"/>
          <w:b/>
          <w:i/>
          <w:sz w:val="21"/>
        </w:rPr>
        <w:t>sea</w:t>
      </w:r>
      <w:r w:rsidRPr="00D473E3">
        <w:rPr>
          <w:rFonts w:ascii="Arial" w:hAnsi="Arial"/>
          <w:b/>
          <w:i/>
          <w:spacing w:val="-1"/>
          <w:sz w:val="21"/>
        </w:rPr>
        <w:t xml:space="preserve"> </w:t>
      </w:r>
      <w:r w:rsidRPr="00D473E3">
        <w:rPr>
          <w:rFonts w:ascii="Arial" w:hAnsi="Arial"/>
          <w:b/>
          <w:i/>
          <w:sz w:val="21"/>
        </w:rPr>
        <w:t>o exceda</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cuatro (4) años.</w:t>
      </w:r>
    </w:p>
    <w:p w:rsidR="007335D1" w:rsidRPr="00D473E3" w:rsidRDefault="007335D1">
      <w:pPr>
        <w:pStyle w:val="Textoindependiente"/>
        <w:rPr>
          <w:rFonts w:ascii="Arial"/>
          <w:b/>
          <w:i/>
          <w:sz w:val="21"/>
        </w:rPr>
      </w:pPr>
    </w:p>
    <w:p w:rsidR="007335D1" w:rsidRPr="00D473E3" w:rsidRDefault="00DC0ACE">
      <w:pPr>
        <w:pStyle w:val="Prrafodelista"/>
        <w:numPr>
          <w:ilvl w:val="1"/>
          <w:numId w:val="3"/>
        </w:numPr>
        <w:tabs>
          <w:tab w:val="left" w:pos="2196"/>
        </w:tabs>
        <w:ind w:right="194" w:firstLine="0"/>
        <w:jc w:val="both"/>
        <w:rPr>
          <w:rFonts w:ascii="Arial" w:hAnsi="Arial"/>
          <w:i/>
          <w:sz w:val="21"/>
        </w:rPr>
      </w:pPr>
      <w:r w:rsidRPr="00D473E3">
        <w:rPr>
          <w:rFonts w:ascii="Arial" w:hAnsi="Arial"/>
          <w:i/>
          <w:sz w:val="21"/>
        </w:rPr>
        <w:t>En</w:t>
      </w:r>
      <w:r w:rsidRPr="00D473E3">
        <w:rPr>
          <w:rFonts w:ascii="Arial" w:hAnsi="Arial"/>
          <w:i/>
          <w:spacing w:val="-7"/>
          <w:sz w:val="21"/>
        </w:rPr>
        <w:t xml:space="preserve"> </w:t>
      </w:r>
      <w:r w:rsidRPr="00D473E3">
        <w:rPr>
          <w:rFonts w:ascii="Arial" w:hAnsi="Arial"/>
          <w:i/>
          <w:sz w:val="21"/>
        </w:rPr>
        <w:t>los</w:t>
      </w:r>
      <w:r w:rsidRPr="00D473E3">
        <w:rPr>
          <w:rFonts w:ascii="Arial" w:hAnsi="Arial"/>
          <w:i/>
          <w:spacing w:val="-6"/>
          <w:sz w:val="21"/>
        </w:rPr>
        <w:t xml:space="preserve"> </w:t>
      </w:r>
      <w:r w:rsidRPr="00D473E3">
        <w:rPr>
          <w:rFonts w:ascii="Arial" w:hAnsi="Arial"/>
          <w:i/>
          <w:sz w:val="21"/>
        </w:rPr>
        <w:t>delitos</w:t>
      </w:r>
      <w:r w:rsidRPr="00D473E3">
        <w:rPr>
          <w:rFonts w:ascii="Arial" w:hAnsi="Arial"/>
          <w:i/>
          <w:spacing w:val="-6"/>
          <w:sz w:val="21"/>
        </w:rPr>
        <w:t xml:space="preserve"> </w:t>
      </w:r>
      <w:r w:rsidRPr="00D473E3">
        <w:rPr>
          <w:rFonts w:ascii="Arial" w:hAnsi="Arial"/>
          <w:i/>
          <w:sz w:val="21"/>
        </w:rPr>
        <w:t>a</w:t>
      </w:r>
      <w:r w:rsidRPr="00D473E3">
        <w:rPr>
          <w:rFonts w:ascii="Arial" w:hAnsi="Arial"/>
          <w:i/>
          <w:spacing w:val="-9"/>
          <w:sz w:val="21"/>
        </w:rPr>
        <w:t xml:space="preserve"> </w:t>
      </w:r>
      <w:r w:rsidRPr="00D473E3">
        <w:rPr>
          <w:rFonts w:ascii="Arial" w:hAnsi="Arial"/>
          <w:i/>
          <w:sz w:val="21"/>
        </w:rPr>
        <w:t>que</w:t>
      </w:r>
      <w:r w:rsidRPr="00D473E3">
        <w:rPr>
          <w:rFonts w:ascii="Arial" w:hAnsi="Arial"/>
          <w:i/>
          <w:spacing w:val="-6"/>
          <w:sz w:val="21"/>
        </w:rPr>
        <w:t xml:space="preserve"> </w:t>
      </w:r>
      <w:r w:rsidRPr="00D473E3">
        <w:rPr>
          <w:rFonts w:ascii="Arial" w:hAnsi="Arial"/>
          <w:i/>
          <w:sz w:val="21"/>
        </w:rPr>
        <w:t>se</w:t>
      </w:r>
      <w:r w:rsidRPr="00D473E3">
        <w:rPr>
          <w:rFonts w:ascii="Arial" w:hAnsi="Arial"/>
          <w:i/>
          <w:spacing w:val="-6"/>
          <w:sz w:val="21"/>
        </w:rPr>
        <w:t xml:space="preserve"> </w:t>
      </w:r>
      <w:r w:rsidRPr="00D473E3">
        <w:rPr>
          <w:rFonts w:ascii="Arial" w:hAnsi="Arial"/>
          <w:i/>
          <w:sz w:val="21"/>
        </w:rPr>
        <w:t>refiere</w:t>
      </w:r>
      <w:r w:rsidRPr="00D473E3">
        <w:rPr>
          <w:rFonts w:ascii="Arial" w:hAnsi="Arial"/>
          <w:i/>
          <w:spacing w:val="-7"/>
          <w:sz w:val="21"/>
        </w:rPr>
        <w:t xml:space="preserve"> </w:t>
      </w:r>
      <w:r w:rsidRPr="00D473E3">
        <w:rPr>
          <w:rFonts w:ascii="Arial" w:hAnsi="Arial"/>
          <w:i/>
          <w:sz w:val="21"/>
        </w:rPr>
        <w:t>el</w:t>
      </w:r>
      <w:r w:rsidRPr="00D473E3">
        <w:rPr>
          <w:rFonts w:ascii="Arial" w:hAnsi="Arial"/>
          <w:i/>
          <w:spacing w:val="-5"/>
          <w:sz w:val="21"/>
        </w:rPr>
        <w:t xml:space="preserve"> </w:t>
      </w:r>
      <w:r w:rsidRPr="00D473E3">
        <w:rPr>
          <w:rFonts w:ascii="Arial" w:hAnsi="Arial"/>
          <w:i/>
          <w:sz w:val="21"/>
        </w:rPr>
        <w:t>Título</w:t>
      </w:r>
      <w:r w:rsidRPr="00D473E3">
        <w:rPr>
          <w:rFonts w:ascii="Arial" w:hAnsi="Arial"/>
          <w:i/>
          <w:spacing w:val="-6"/>
          <w:sz w:val="21"/>
        </w:rPr>
        <w:t xml:space="preserve"> </w:t>
      </w:r>
      <w:r w:rsidRPr="00D473E3">
        <w:rPr>
          <w:rFonts w:ascii="Arial" w:hAnsi="Arial"/>
          <w:i/>
          <w:sz w:val="21"/>
        </w:rPr>
        <w:t>VIII</w:t>
      </w:r>
      <w:r w:rsidRPr="00D473E3">
        <w:rPr>
          <w:rFonts w:ascii="Arial" w:hAnsi="Arial"/>
          <w:i/>
          <w:spacing w:val="-7"/>
          <w:sz w:val="21"/>
        </w:rPr>
        <w:t xml:space="preserve"> </w:t>
      </w:r>
      <w:r w:rsidRPr="00D473E3">
        <w:rPr>
          <w:rFonts w:ascii="Arial" w:hAnsi="Arial"/>
          <w:i/>
          <w:sz w:val="21"/>
        </w:rPr>
        <w:t>del</w:t>
      </w:r>
      <w:r w:rsidRPr="00D473E3">
        <w:rPr>
          <w:rFonts w:ascii="Arial" w:hAnsi="Arial"/>
          <w:i/>
          <w:spacing w:val="-6"/>
          <w:sz w:val="21"/>
        </w:rPr>
        <w:t xml:space="preserve"> </w:t>
      </w:r>
      <w:r w:rsidRPr="00D473E3">
        <w:rPr>
          <w:rFonts w:ascii="Arial" w:hAnsi="Arial"/>
          <w:i/>
          <w:sz w:val="21"/>
        </w:rPr>
        <w:t>Libro</w:t>
      </w:r>
      <w:r w:rsidRPr="00D473E3">
        <w:rPr>
          <w:rFonts w:ascii="Arial" w:hAnsi="Arial"/>
          <w:i/>
          <w:spacing w:val="-6"/>
          <w:sz w:val="21"/>
        </w:rPr>
        <w:t xml:space="preserve"> </w:t>
      </w:r>
      <w:r w:rsidRPr="00D473E3">
        <w:rPr>
          <w:rFonts w:ascii="Arial" w:hAnsi="Arial"/>
          <w:i/>
          <w:sz w:val="21"/>
        </w:rPr>
        <w:t>II</w:t>
      </w:r>
      <w:r w:rsidRPr="00D473E3">
        <w:rPr>
          <w:rFonts w:ascii="Arial" w:hAnsi="Arial"/>
          <w:i/>
          <w:spacing w:val="-7"/>
          <w:sz w:val="21"/>
        </w:rPr>
        <w:t xml:space="preserve"> </w:t>
      </w:r>
      <w:r w:rsidRPr="00D473E3">
        <w:rPr>
          <w:rFonts w:ascii="Arial" w:hAnsi="Arial"/>
          <w:i/>
          <w:sz w:val="21"/>
        </w:rPr>
        <w:t>del</w:t>
      </w:r>
      <w:r w:rsidRPr="00D473E3">
        <w:rPr>
          <w:rFonts w:ascii="Arial" w:hAnsi="Arial"/>
          <w:i/>
          <w:spacing w:val="-6"/>
          <w:sz w:val="21"/>
        </w:rPr>
        <w:t xml:space="preserve"> </w:t>
      </w:r>
      <w:r w:rsidRPr="00D473E3">
        <w:rPr>
          <w:rFonts w:ascii="Arial" w:hAnsi="Arial"/>
          <w:i/>
          <w:sz w:val="21"/>
        </w:rPr>
        <w:t>Código</w:t>
      </w:r>
      <w:r w:rsidRPr="00D473E3">
        <w:rPr>
          <w:rFonts w:ascii="Arial" w:hAnsi="Arial"/>
          <w:i/>
          <w:spacing w:val="-6"/>
          <w:sz w:val="21"/>
        </w:rPr>
        <w:t xml:space="preserve"> </w:t>
      </w:r>
      <w:r w:rsidRPr="00D473E3">
        <w:rPr>
          <w:rFonts w:ascii="Arial" w:hAnsi="Arial"/>
          <w:i/>
          <w:sz w:val="21"/>
        </w:rPr>
        <w:t>Penal,</w:t>
      </w:r>
      <w:r w:rsidRPr="00D473E3">
        <w:rPr>
          <w:rFonts w:ascii="Arial" w:hAnsi="Arial"/>
          <w:i/>
          <w:spacing w:val="-56"/>
          <w:sz w:val="21"/>
        </w:rPr>
        <w:t xml:space="preserve"> </w:t>
      </w:r>
      <w:r w:rsidRPr="00D473E3">
        <w:rPr>
          <w:rFonts w:ascii="Arial" w:hAnsi="Arial"/>
          <w:i/>
          <w:sz w:val="21"/>
        </w:rPr>
        <w:t>cuando la defraudación sobrepase la cuantía de ciento cincuenta (150)</w:t>
      </w:r>
      <w:r w:rsidRPr="00D473E3">
        <w:rPr>
          <w:rFonts w:ascii="Arial" w:hAnsi="Arial"/>
          <w:i/>
          <w:spacing w:val="1"/>
          <w:sz w:val="21"/>
        </w:rPr>
        <w:t xml:space="preserve"> </w:t>
      </w:r>
      <w:r w:rsidRPr="00D473E3">
        <w:rPr>
          <w:rFonts w:ascii="Arial" w:hAnsi="Arial"/>
          <w:i/>
          <w:sz w:val="21"/>
        </w:rPr>
        <w:t>salarios</w:t>
      </w:r>
      <w:r w:rsidRPr="00D473E3">
        <w:rPr>
          <w:rFonts w:ascii="Arial" w:hAnsi="Arial"/>
          <w:i/>
          <w:spacing w:val="-2"/>
          <w:sz w:val="21"/>
        </w:rPr>
        <w:t xml:space="preserve"> </w:t>
      </w:r>
      <w:r w:rsidRPr="00D473E3">
        <w:rPr>
          <w:rFonts w:ascii="Arial" w:hAnsi="Arial"/>
          <w:i/>
          <w:sz w:val="21"/>
        </w:rPr>
        <w:t>mínimos</w:t>
      </w:r>
      <w:r w:rsidRPr="00D473E3">
        <w:rPr>
          <w:rFonts w:ascii="Arial" w:hAnsi="Arial"/>
          <w:i/>
          <w:spacing w:val="-1"/>
          <w:sz w:val="21"/>
        </w:rPr>
        <w:t xml:space="preserve"> </w:t>
      </w:r>
      <w:r w:rsidRPr="00D473E3">
        <w:rPr>
          <w:rFonts w:ascii="Arial" w:hAnsi="Arial"/>
          <w:i/>
          <w:sz w:val="21"/>
        </w:rPr>
        <w:t>legales</w:t>
      </w:r>
      <w:r w:rsidRPr="00D473E3">
        <w:rPr>
          <w:rFonts w:ascii="Arial" w:hAnsi="Arial"/>
          <w:i/>
          <w:spacing w:val="-4"/>
          <w:sz w:val="21"/>
        </w:rPr>
        <w:t xml:space="preserve"> </w:t>
      </w:r>
      <w:r w:rsidRPr="00D473E3">
        <w:rPr>
          <w:rFonts w:ascii="Arial" w:hAnsi="Arial"/>
          <w:i/>
          <w:sz w:val="21"/>
        </w:rPr>
        <w:t>mensuales</w:t>
      </w:r>
      <w:r w:rsidRPr="00D473E3">
        <w:rPr>
          <w:rFonts w:ascii="Arial" w:hAnsi="Arial"/>
          <w:i/>
          <w:spacing w:val="-1"/>
          <w:sz w:val="21"/>
        </w:rPr>
        <w:t xml:space="preserve"> </w:t>
      </w:r>
      <w:r w:rsidRPr="00D473E3">
        <w:rPr>
          <w:rFonts w:ascii="Arial" w:hAnsi="Arial"/>
          <w:i/>
          <w:sz w:val="21"/>
        </w:rPr>
        <w:t>vigentes.</w:t>
      </w:r>
    </w:p>
    <w:p w:rsidR="007335D1" w:rsidRPr="00D473E3" w:rsidRDefault="00DC0ACE">
      <w:pPr>
        <w:ind w:left="1967"/>
        <w:rPr>
          <w:rFonts w:ascii="Arial" w:hAnsi="Arial"/>
          <w:i/>
          <w:sz w:val="21"/>
        </w:rPr>
      </w:pPr>
      <w:r w:rsidRPr="00D473E3">
        <w:rPr>
          <w:rFonts w:ascii="Arial" w:hAnsi="Arial"/>
          <w:i/>
          <w:sz w:val="21"/>
        </w:rPr>
        <w:t>(…)”</w:t>
      </w:r>
    </w:p>
    <w:p w:rsidR="007335D1" w:rsidRPr="00D473E3" w:rsidRDefault="007335D1">
      <w:pPr>
        <w:pStyle w:val="Textoindependiente"/>
        <w:spacing w:before="3"/>
        <w:rPr>
          <w:rFonts w:ascii="Arial"/>
          <w:i/>
          <w:sz w:val="21"/>
        </w:rPr>
      </w:pPr>
    </w:p>
    <w:p w:rsidR="007335D1" w:rsidRPr="00D473E3" w:rsidRDefault="00DC0ACE">
      <w:pPr>
        <w:pStyle w:val="Prrafodelista"/>
        <w:numPr>
          <w:ilvl w:val="0"/>
          <w:numId w:val="3"/>
        </w:numPr>
        <w:tabs>
          <w:tab w:val="left" w:pos="1045"/>
        </w:tabs>
        <w:spacing w:line="360" w:lineRule="auto"/>
        <w:ind w:right="194" w:firstLine="0"/>
        <w:jc w:val="both"/>
      </w:pPr>
      <w:r w:rsidRPr="00D473E3">
        <w:t>Conforme las bases normativas señaladas, el Juez de Garantías a partir de los</w:t>
      </w:r>
      <w:r w:rsidRPr="00D473E3">
        <w:rPr>
          <w:spacing w:val="1"/>
        </w:rPr>
        <w:t xml:space="preserve"> </w:t>
      </w:r>
      <w:r w:rsidRPr="00D473E3">
        <w:t xml:space="preserve">elementos materiales probatorios, que le fueren aportados, entre estos, </w:t>
      </w:r>
      <w:r w:rsidRPr="00D473E3">
        <w:rPr>
          <w:rFonts w:ascii="Arial" w:hAnsi="Arial"/>
          <w:i/>
        </w:rPr>
        <w:t>la denuncia</w:t>
      </w:r>
      <w:r w:rsidRPr="00D473E3">
        <w:rPr>
          <w:rFonts w:ascii="Arial" w:hAnsi="Arial"/>
          <w:i/>
          <w:spacing w:val="1"/>
        </w:rPr>
        <w:t xml:space="preserve"> </w:t>
      </w:r>
      <w:r w:rsidRPr="00D473E3">
        <w:rPr>
          <w:rFonts w:ascii="Arial" w:hAnsi="Arial"/>
          <w:i/>
        </w:rPr>
        <w:t>formulada por la señora Gloria Inés Sarmiento, las versiones de los señores Benigno</w:t>
      </w:r>
      <w:r w:rsidRPr="00D473E3">
        <w:rPr>
          <w:rFonts w:ascii="Arial" w:hAnsi="Arial"/>
          <w:i/>
          <w:spacing w:val="-59"/>
        </w:rPr>
        <w:t xml:space="preserve"> </w:t>
      </w:r>
      <w:r w:rsidRPr="00D473E3">
        <w:rPr>
          <w:rFonts w:ascii="Arial" w:hAnsi="Arial"/>
          <w:i/>
        </w:rPr>
        <w:t>Arturo Perilla Mondragón y Mireya Zarate López (vecinos de la víctima), noticia</w:t>
      </w:r>
      <w:r w:rsidRPr="00D473E3">
        <w:rPr>
          <w:rFonts w:ascii="Arial" w:hAnsi="Arial"/>
          <w:i/>
          <w:spacing w:val="1"/>
        </w:rPr>
        <w:t xml:space="preserve"> </w:t>
      </w:r>
      <w:r w:rsidRPr="00D473E3">
        <w:rPr>
          <w:rFonts w:ascii="Arial" w:hAnsi="Arial"/>
          <w:i/>
        </w:rPr>
        <w:t>criminal, informe de captura, arraigo del capturado y el dictamen médico legal, del</w:t>
      </w:r>
      <w:r w:rsidRPr="00D473E3">
        <w:rPr>
          <w:rFonts w:ascii="Arial" w:hAnsi="Arial"/>
          <w:i/>
          <w:spacing w:val="1"/>
        </w:rPr>
        <w:t xml:space="preserve"> </w:t>
      </w:r>
      <w:r w:rsidRPr="00D473E3">
        <w:rPr>
          <w:rFonts w:ascii="Arial" w:hAnsi="Arial"/>
          <w:i/>
        </w:rPr>
        <w:t>Hospital</w:t>
      </w:r>
      <w:r w:rsidRPr="00D473E3">
        <w:rPr>
          <w:rFonts w:ascii="Arial" w:hAnsi="Arial"/>
          <w:i/>
          <w:spacing w:val="-6"/>
        </w:rPr>
        <w:t xml:space="preserve"> </w:t>
      </w:r>
      <w:r w:rsidRPr="00D473E3">
        <w:rPr>
          <w:rFonts w:ascii="Arial" w:hAnsi="Arial"/>
          <w:i/>
        </w:rPr>
        <w:t>San</w:t>
      </w:r>
      <w:r w:rsidRPr="00D473E3">
        <w:rPr>
          <w:rFonts w:ascii="Arial" w:hAnsi="Arial"/>
          <w:i/>
          <w:spacing w:val="-6"/>
        </w:rPr>
        <w:t xml:space="preserve"> </w:t>
      </w:r>
      <w:r w:rsidRPr="00D473E3">
        <w:rPr>
          <w:rFonts w:ascii="Arial" w:hAnsi="Arial"/>
          <w:i/>
        </w:rPr>
        <w:t>Francisco</w:t>
      </w:r>
      <w:r w:rsidRPr="00D473E3">
        <w:rPr>
          <w:rFonts w:ascii="Arial" w:hAnsi="Arial"/>
          <w:i/>
          <w:spacing w:val="-4"/>
        </w:rPr>
        <w:t xml:space="preserve"> </w:t>
      </w:r>
      <w:r w:rsidRPr="00D473E3">
        <w:rPr>
          <w:rFonts w:ascii="Arial" w:hAnsi="Arial"/>
          <w:i/>
        </w:rPr>
        <w:t>de</w:t>
      </w:r>
      <w:r w:rsidRPr="00D473E3">
        <w:rPr>
          <w:rFonts w:ascii="Arial" w:hAnsi="Arial"/>
          <w:i/>
          <w:spacing w:val="-5"/>
        </w:rPr>
        <w:t xml:space="preserve"> </w:t>
      </w:r>
      <w:r w:rsidRPr="00D473E3">
        <w:rPr>
          <w:rFonts w:ascii="Arial" w:hAnsi="Arial"/>
          <w:i/>
        </w:rPr>
        <w:t>San</w:t>
      </w:r>
      <w:r w:rsidRPr="00D473E3">
        <w:rPr>
          <w:rFonts w:ascii="Arial" w:hAnsi="Arial"/>
          <w:i/>
          <w:spacing w:val="-6"/>
        </w:rPr>
        <w:t xml:space="preserve"> </w:t>
      </w:r>
      <w:r w:rsidRPr="00D473E3">
        <w:rPr>
          <w:rFonts w:ascii="Arial" w:hAnsi="Arial"/>
          <w:i/>
        </w:rPr>
        <w:t>Luis</w:t>
      </w:r>
      <w:r w:rsidRPr="00D473E3">
        <w:rPr>
          <w:rFonts w:ascii="Arial" w:hAnsi="Arial"/>
          <w:i/>
          <w:spacing w:val="-4"/>
        </w:rPr>
        <w:t xml:space="preserve"> </w:t>
      </w:r>
      <w:r w:rsidRPr="00D473E3">
        <w:rPr>
          <w:rFonts w:ascii="Arial" w:hAnsi="Arial"/>
          <w:i/>
        </w:rPr>
        <w:t>de</w:t>
      </w:r>
      <w:r w:rsidRPr="00D473E3">
        <w:rPr>
          <w:rFonts w:ascii="Arial" w:hAnsi="Arial"/>
          <w:i/>
          <w:spacing w:val="-6"/>
        </w:rPr>
        <w:t xml:space="preserve"> </w:t>
      </w:r>
      <w:r w:rsidRPr="00D473E3">
        <w:rPr>
          <w:rFonts w:ascii="Arial" w:hAnsi="Arial"/>
          <w:i/>
        </w:rPr>
        <w:t>Gaceno</w:t>
      </w:r>
      <w:r w:rsidRPr="00D473E3">
        <w:rPr>
          <w:rFonts w:ascii="Arial" w:hAnsi="Arial"/>
          <w:i/>
          <w:spacing w:val="-8"/>
        </w:rPr>
        <w:t xml:space="preserve"> </w:t>
      </w:r>
      <w:r w:rsidRPr="00D473E3">
        <w:rPr>
          <w:rFonts w:ascii="Arial" w:hAnsi="Arial"/>
          <w:i/>
        </w:rPr>
        <w:t>realizado</w:t>
      </w:r>
      <w:r w:rsidRPr="00D473E3">
        <w:rPr>
          <w:rFonts w:ascii="Arial" w:hAnsi="Arial"/>
          <w:i/>
          <w:spacing w:val="-4"/>
        </w:rPr>
        <w:t xml:space="preserve"> </w:t>
      </w:r>
      <w:r w:rsidRPr="00D473E3">
        <w:rPr>
          <w:rFonts w:ascii="Arial" w:hAnsi="Arial"/>
          <w:i/>
        </w:rPr>
        <w:t>a</w:t>
      </w:r>
      <w:r w:rsidRPr="00D473E3">
        <w:rPr>
          <w:rFonts w:ascii="Arial" w:hAnsi="Arial"/>
          <w:i/>
          <w:spacing w:val="-5"/>
        </w:rPr>
        <w:t xml:space="preserve"> </w:t>
      </w:r>
      <w:r w:rsidRPr="00D473E3">
        <w:rPr>
          <w:rFonts w:ascii="Arial" w:hAnsi="Arial"/>
          <w:i/>
        </w:rPr>
        <w:t>las</w:t>
      </w:r>
      <w:r w:rsidRPr="00D473E3">
        <w:rPr>
          <w:rFonts w:ascii="Arial" w:hAnsi="Arial"/>
          <w:i/>
          <w:spacing w:val="-4"/>
        </w:rPr>
        <w:t xml:space="preserve"> </w:t>
      </w:r>
      <w:r w:rsidRPr="00D473E3">
        <w:rPr>
          <w:rFonts w:ascii="Arial" w:hAnsi="Arial"/>
          <w:i/>
        </w:rPr>
        <w:t>lesiones</w:t>
      </w:r>
      <w:r w:rsidRPr="00D473E3">
        <w:rPr>
          <w:rFonts w:ascii="Arial" w:hAnsi="Arial"/>
          <w:i/>
          <w:spacing w:val="-5"/>
        </w:rPr>
        <w:t xml:space="preserve"> </w:t>
      </w:r>
      <w:r w:rsidRPr="00D473E3">
        <w:rPr>
          <w:rFonts w:ascii="Arial" w:hAnsi="Arial"/>
          <w:i/>
        </w:rPr>
        <w:t>de</w:t>
      </w:r>
      <w:r w:rsidRPr="00D473E3">
        <w:rPr>
          <w:rFonts w:ascii="Arial" w:hAnsi="Arial"/>
          <w:i/>
          <w:spacing w:val="-6"/>
        </w:rPr>
        <w:t xml:space="preserve"> </w:t>
      </w:r>
      <w:r w:rsidRPr="00D473E3">
        <w:rPr>
          <w:rFonts w:ascii="Arial" w:hAnsi="Arial"/>
          <w:i/>
        </w:rPr>
        <w:t>la</w:t>
      </w:r>
      <w:r w:rsidRPr="00D473E3">
        <w:rPr>
          <w:rFonts w:ascii="Arial" w:hAnsi="Arial"/>
          <w:i/>
          <w:spacing w:val="-4"/>
        </w:rPr>
        <w:t xml:space="preserve"> </w:t>
      </w:r>
      <w:r w:rsidRPr="00D473E3">
        <w:rPr>
          <w:rFonts w:ascii="Arial" w:hAnsi="Arial"/>
          <w:i/>
        </w:rPr>
        <w:t>víctima</w:t>
      </w:r>
      <w:r w:rsidRPr="00D473E3">
        <w:t>,</w:t>
      </w:r>
      <w:r w:rsidRPr="00D473E3">
        <w:rPr>
          <w:spacing w:val="-59"/>
        </w:rPr>
        <w:t xml:space="preserve"> </w:t>
      </w:r>
      <w:r w:rsidRPr="00D473E3">
        <w:t>decretó</w:t>
      </w:r>
      <w:r w:rsidRPr="00D473E3">
        <w:rPr>
          <w:spacing w:val="-2"/>
        </w:rPr>
        <w:t xml:space="preserve"> </w:t>
      </w:r>
      <w:r w:rsidRPr="00D473E3">
        <w:t>la</w:t>
      </w:r>
      <w:r w:rsidRPr="00D473E3">
        <w:rPr>
          <w:spacing w:val="-5"/>
        </w:rPr>
        <w:t xml:space="preserve"> </w:t>
      </w:r>
      <w:r w:rsidRPr="00D473E3">
        <w:t>medida</w:t>
      </w:r>
      <w:r w:rsidRPr="00D473E3">
        <w:rPr>
          <w:spacing w:val="-2"/>
        </w:rPr>
        <w:t xml:space="preserve"> </w:t>
      </w:r>
      <w:r w:rsidRPr="00D473E3">
        <w:t>solicitada</w:t>
      </w:r>
      <w:r w:rsidRPr="00D473E3">
        <w:rPr>
          <w:spacing w:val="-3"/>
        </w:rPr>
        <w:t xml:space="preserve"> </w:t>
      </w:r>
      <w:r w:rsidRPr="00D473E3">
        <w:t>por</w:t>
      </w:r>
      <w:r w:rsidRPr="00D473E3">
        <w:rPr>
          <w:spacing w:val="-2"/>
        </w:rPr>
        <w:t xml:space="preserve"> </w:t>
      </w:r>
      <w:r w:rsidRPr="00D473E3">
        <w:t>la</w:t>
      </w:r>
      <w:r w:rsidRPr="00D473E3">
        <w:rPr>
          <w:spacing w:val="-2"/>
        </w:rPr>
        <w:t xml:space="preserve"> </w:t>
      </w:r>
      <w:r w:rsidRPr="00D473E3">
        <w:t>Fiscalía</w:t>
      </w:r>
      <w:r w:rsidRPr="00D473E3">
        <w:rPr>
          <w:spacing w:val="-3"/>
        </w:rPr>
        <w:t xml:space="preserve"> </w:t>
      </w:r>
      <w:r w:rsidRPr="00D473E3">
        <w:t>General</w:t>
      </w:r>
      <w:r w:rsidRPr="00D473E3">
        <w:rPr>
          <w:spacing w:val="-4"/>
        </w:rPr>
        <w:t xml:space="preserve"> </w:t>
      </w:r>
      <w:r w:rsidRPr="00D473E3">
        <w:t>de</w:t>
      </w:r>
      <w:r w:rsidRPr="00D473E3">
        <w:rPr>
          <w:spacing w:val="-2"/>
        </w:rPr>
        <w:t xml:space="preserve"> </w:t>
      </w:r>
      <w:r w:rsidRPr="00D473E3">
        <w:t>la</w:t>
      </w:r>
      <w:r w:rsidRPr="00D473E3">
        <w:rPr>
          <w:spacing w:val="-3"/>
        </w:rPr>
        <w:t xml:space="preserve"> </w:t>
      </w:r>
      <w:r w:rsidRPr="00D473E3">
        <w:t>Nación,</w:t>
      </w:r>
      <w:r w:rsidRPr="00D473E3">
        <w:rPr>
          <w:spacing w:val="-2"/>
        </w:rPr>
        <w:t xml:space="preserve"> </w:t>
      </w:r>
      <w:r w:rsidRPr="00D473E3">
        <w:t>en</w:t>
      </w:r>
      <w:r w:rsidRPr="00D473E3">
        <w:rPr>
          <w:spacing w:val="-2"/>
        </w:rPr>
        <w:t xml:space="preserve"> </w:t>
      </w:r>
      <w:r w:rsidRPr="00D473E3">
        <w:t>contra</w:t>
      </w:r>
      <w:r w:rsidRPr="00D473E3">
        <w:rPr>
          <w:spacing w:val="-3"/>
        </w:rPr>
        <w:t xml:space="preserve"> </w:t>
      </w:r>
      <w:r w:rsidRPr="00D473E3">
        <w:t>del</w:t>
      </w:r>
      <w:r w:rsidRPr="00D473E3">
        <w:rPr>
          <w:spacing w:val="-4"/>
        </w:rPr>
        <w:t xml:space="preserve"> </w:t>
      </w:r>
      <w:r w:rsidRPr="00D473E3">
        <w:t>señor</w:t>
      </w:r>
      <w:r w:rsidRPr="00D473E3">
        <w:rPr>
          <w:spacing w:val="-58"/>
        </w:rPr>
        <w:t xml:space="preserve"> </w:t>
      </w:r>
      <w:r w:rsidRPr="00D473E3">
        <w:t>Marco Antonio Romero</w:t>
      </w:r>
      <w:r w:rsidRPr="00D473E3">
        <w:rPr>
          <w:spacing w:val="-4"/>
        </w:rPr>
        <w:t xml:space="preserve"> </w:t>
      </w:r>
      <w:r w:rsidRPr="00D473E3">
        <w:t>García.</w:t>
      </w:r>
    </w:p>
    <w:p w:rsidR="007335D1" w:rsidRPr="00D473E3" w:rsidRDefault="007335D1">
      <w:pPr>
        <w:pStyle w:val="Textoindependiente"/>
        <w:rPr>
          <w:sz w:val="33"/>
        </w:rPr>
      </w:pPr>
    </w:p>
    <w:p w:rsidR="007335D1" w:rsidRPr="00D473E3" w:rsidRDefault="00DC0ACE">
      <w:pPr>
        <w:pStyle w:val="Prrafodelista"/>
        <w:numPr>
          <w:ilvl w:val="0"/>
          <w:numId w:val="3"/>
        </w:numPr>
        <w:tabs>
          <w:tab w:val="left" w:pos="1048"/>
        </w:tabs>
        <w:spacing w:before="1" w:line="360" w:lineRule="auto"/>
        <w:ind w:firstLine="0"/>
        <w:jc w:val="both"/>
      </w:pPr>
      <w:r w:rsidRPr="00D473E3">
        <w:t>Conforme lo anterior, para la Sala es procedente señalar que la medida estuvo</w:t>
      </w:r>
      <w:r w:rsidRPr="00D473E3">
        <w:rPr>
          <w:spacing w:val="1"/>
        </w:rPr>
        <w:t xml:space="preserve"> </w:t>
      </w:r>
      <w:r w:rsidRPr="00D473E3">
        <w:t>precedida de una valoración adecuada de los elementos materiales probatorios, que</w:t>
      </w:r>
      <w:r w:rsidRPr="00D473E3">
        <w:rPr>
          <w:spacing w:val="-59"/>
        </w:rPr>
        <w:t xml:space="preserve"> </w:t>
      </w:r>
      <w:r w:rsidRPr="00D473E3">
        <w:t>permitía</w:t>
      </w:r>
      <w:r w:rsidRPr="00D473E3">
        <w:rPr>
          <w:spacing w:val="9"/>
        </w:rPr>
        <w:t xml:space="preserve"> </w:t>
      </w:r>
      <w:r w:rsidRPr="00D473E3">
        <w:t>concluir</w:t>
      </w:r>
      <w:r w:rsidRPr="00D473E3">
        <w:rPr>
          <w:spacing w:val="9"/>
        </w:rPr>
        <w:t xml:space="preserve"> </w:t>
      </w:r>
      <w:r w:rsidRPr="00D473E3">
        <w:t>que</w:t>
      </w:r>
      <w:r w:rsidRPr="00D473E3">
        <w:rPr>
          <w:spacing w:val="8"/>
        </w:rPr>
        <w:t xml:space="preserve"> </w:t>
      </w:r>
      <w:r w:rsidRPr="00D473E3">
        <w:t>el</w:t>
      </w:r>
      <w:r w:rsidRPr="00D473E3">
        <w:rPr>
          <w:spacing w:val="6"/>
        </w:rPr>
        <w:t xml:space="preserve"> </w:t>
      </w:r>
      <w:r w:rsidRPr="00D473E3">
        <w:t>procesado</w:t>
      </w:r>
      <w:r w:rsidRPr="00D473E3">
        <w:rPr>
          <w:spacing w:val="9"/>
        </w:rPr>
        <w:t xml:space="preserve"> </w:t>
      </w:r>
      <w:r w:rsidRPr="00D473E3">
        <w:t>podría</w:t>
      </w:r>
      <w:r w:rsidRPr="00D473E3">
        <w:rPr>
          <w:spacing w:val="9"/>
        </w:rPr>
        <w:t xml:space="preserve"> </w:t>
      </w:r>
      <w:r w:rsidRPr="00D473E3">
        <w:t>ser</w:t>
      </w:r>
      <w:r w:rsidRPr="00D473E3">
        <w:rPr>
          <w:spacing w:val="10"/>
        </w:rPr>
        <w:t xml:space="preserve"> </w:t>
      </w:r>
      <w:r w:rsidRPr="00D473E3">
        <w:t>responsable</w:t>
      </w:r>
      <w:r w:rsidRPr="00D473E3">
        <w:rPr>
          <w:spacing w:val="9"/>
        </w:rPr>
        <w:t xml:space="preserve"> </w:t>
      </w:r>
      <w:r w:rsidRPr="00D473E3">
        <w:t>como</w:t>
      </w:r>
      <w:r w:rsidRPr="00D473E3">
        <w:rPr>
          <w:spacing w:val="9"/>
        </w:rPr>
        <w:t xml:space="preserve"> </w:t>
      </w:r>
      <w:r w:rsidRPr="00D473E3">
        <w:t>autor,</w:t>
      </w:r>
      <w:r w:rsidRPr="00D473E3">
        <w:rPr>
          <w:spacing w:val="10"/>
        </w:rPr>
        <w:t xml:space="preserve"> </w:t>
      </w:r>
      <w:r w:rsidRPr="00D473E3">
        <w:t>del</w:t>
      </w:r>
      <w:r w:rsidRPr="00D473E3">
        <w:rPr>
          <w:spacing w:val="8"/>
        </w:rPr>
        <w:t xml:space="preserve"> </w:t>
      </w:r>
      <w:r w:rsidRPr="00D473E3">
        <w:t>delito</w:t>
      </w:r>
      <w:r w:rsidRPr="00D473E3">
        <w:rPr>
          <w:spacing w:val="9"/>
        </w:rPr>
        <w:t xml:space="preserve"> </w:t>
      </w:r>
      <w:r w:rsidRPr="00D473E3">
        <w:t>de</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Textoindependiente"/>
        <w:spacing w:before="94" w:line="360" w:lineRule="auto"/>
        <w:ind w:left="548"/>
      </w:pPr>
      <w:r w:rsidRPr="00D473E3">
        <w:t>violencia</w:t>
      </w:r>
      <w:r w:rsidRPr="00D473E3">
        <w:rPr>
          <w:spacing w:val="33"/>
        </w:rPr>
        <w:t xml:space="preserve"> </w:t>
      </w:r>
      <w:r w:rsidRPr="00D473E3">
        <w:t>intrafamiliar</w:t>
      </w:r>
      <w:r w:rsidRPr="00D473E3">
        <w:rPr>
          <w:spacing w:val="38"/>
        </w:rPr>
        <w:t xml:space="preserve"> </w:t>
      </w:r>
      <w:r w:rsidRPr="00D473E3">
        <w:t>y</w:t>
      </w:r>
      <w:r w:rsidRPr="00D473E3">
        <w:rPr>
          <w:spacing w:val="32"/>
        </w:rPr>
        <w:t xml:space="preserve"> </w:t>
      </w:r>
      <w:r w:rsidRPr="00D473E3">
        <w:t>que</w:t>
      </w:r>
      <w:r w:rsidRPr="00D473E3">
        <w:rPr>
          <w:spacing w:val="31"/>
        </w:rPr>
        <w:t xml:space="preserve"> </w:t>
      </w:r>
      <w:r w:rsidRPr="00D473E3">
        <w:t>dicho</w:t>
      </w:r>
      <w:r w:rsidRPr="00D473E3">
        <w:rPr>
          <w:spacing w:val="34"/>
        </w:rPr>
        <w:t xml:space="preserve"> </w:t>
      </w:r>
      <w:r w:rsidRPr="00D473E3">
        <w:t>sujeto</w:t>
      </w:r>
      <w:r w:rsidRPr="00D473E3">
        <w:rPr>
          <w:spacing w:val="32"/>
        </w:rPr>
        <w:t xml:space="preserve"> </w:t>
      </w:r>
      <w:r w:rsidRPr="00D473E3">
        <w:t>podría</w:t>
      </w:r>
      <w:r w:rsidRPr="00D473E3">
        <w:rPr>
          <w:spacing w:val="34"/>
        </w:rPr>
        <w:t xml:space="preserve"> </w:t>
      </w:r>
      <w:r w:rsidRPr="00D473E3">
        <w:t>violentar</w:t>
      </w:r>
      <w:r w:rsidRPr="00D473E3">
        <w:rPr>
          <w:spacing w:val="35"/>
        </w:rPr>
        <w:t xml:space="preserve"> </w:t>
      </w:r>
      <w:r w:rsidRPr="00D473E3">
        <w:t>la</w:t>
      </w:r>
      <w:r w:rsidRPr="00D473E3">
        <w:rPr>
          <w:spacing w:val="34"/>
        </w:rPr>
        <w:t xml:space="preserve"> </w:t>
      </w:r>
      <w:r w:rsidRPr="00D473E3">
        <w:t>integridad</w:t>
      </w:r>
      <w:r w:rsidRPr="00D473E3">
        <w:rPr>
          <w:spacing w:val="35"/>
        </w:rPr>
        <w:t xml:space="preserve"> </w:t>
      </w:r>
      <w:r w:rsidRPr="00D473E3">
        <w:t>física</w:t>
      </w:r>
      <w:r w:rsidRPr="00D473E3">
        <w:rPr>
          <w:spacing w:val="34"/>
        </w:rPr>
        <w:t xml:space="preserve"> </w:t>
      </w:r>
      <w:r w:rsidRPr="00D473E3">
        <w:t>de</w:t>
      </w:r>
      <w:r w:rsidRPr="00D473E3">
        <w:rPr>
          <w:spacing w:val="34"/>
        </w:rPr>
        <w:t xml:space="preserve"> </w:t>
      </w:r>
      <w:r w:rsidRPr="00D473E3">
        <w:t>la</w:t>
      </w:r>
      <w:r w:rsidRPr="00D473E3">
        <w:rPr>
          <w:spacing w:val="-58"/>
        </w:rPr>
        <w:t xml:space="preserve"> </w:t>
      </w:r>
      <w:r w:rsidRPr="00D473E3">
        <w:t>víctima</w:t>
      </w:r>
      <w:r w:rsidRPr="00D473E3">
        <w:rPr>
          <w:spacing w:val="-1"/>
        </w:rPr>
        <w:t xml:space="preserve"> </w:t>
      </w:r>
      <w:r w:rsidRPr="00D473E3">
        <w:t>en un</w:t>
      </w:r>
      <w:r w:rsidRPr="00D473E3">
        <w:rPr>
          <w:spacing w:val="-2"/>
        </w:rPr>
        <w:t xml:space="preserve"> </w:t>
      </w:r>
      <w:r w:rsidRPr="00D473E3">
        <w:t>futuro.</w:t>
      </w:r>
    </w:p>
    <w:p w:rsidR="007335D1" w:rsidRPr="00D473E3" w:rsidRDefault="007335D1">
      <w:pPr>
        <w:pStyle w:val="Textoindependiente"/>
        <w:spacing w:before="11"/>
        <w:rPr>
          <w:sz w:val="32"/>
        </w:rPr>
      </w:pPr>
    </w:p>
    <w:p w:rsidR="007335D1" w:rsidRPr="00D473E3" w:rsidRDefault="00DC0ACE">
      <w:pPr>
        <w:pStyle w:val="Prrafodelista"/>
        <w:numPr>
          <w:ilvl w:val="0"/>
          <w:numId w:val="3"/>
        </w:numPr>
        <w:tabs>
          <w:tab w:val="left" w:pos="1067"/>
        </w:tabs>
        <w:spacing w:line="360" w:lineRule="auto"/>
        <w:ind w:right="193" w:firstLine="0"/>
        <w:jc w:val="both"/>
      </w:pPr>
      <w:r w:rsidRPr="00D473E3">
        <w:t>Lo anterior, en razón que al momento de realizar la captura del señor Marco</w:t>
      </w:r>
      <w:r w:rsidRPr="00D473E3">
        <w:rPr>
          <w:spacing w:val="1"/>
        </w:rPr>
        <w:t xml:space="preserve"> </w:t>
      </w:r>
      <w:r w:rsidRPr="00D473E3">
        <w:t>Antonio</w:t>
      </w:r>
      <w:r w:rsidRPr="00D473E3">
        <w:rPr>
          <w:spacing w:val="-4"/>
        </w:rPr>
        <w:t xml:space="preserve"> </w:t>
      </w:r>
      <w:r w:rsidRPr="00D473E3">
        <w:t>Romero</w:t>
      </w:r>
      <w:r w:rsidRPr="00D473E3">
        <w:rPr>
          <w:spacing w:val="-5"/>
        </w:rPr>
        <w:t xml:space="preserve"> </w:t>
      </w:r>
      <w:r w:rsidRPr="00D473E3">
        <w:t>García,</w:t>
      </w:r>
      <w:r w:rsidRPr="00D473E3">
        <w:rPr>
          <w:spacing w:val="-4"/>
        </w:rPr>
        <w:t xml:space="preserve"> </w:t>
      </w:r>
      <w:r w:rsidRPr="00D473E3">
        <w:t>se</w:t>
      </w:r>
      <w:r w:rsidRPr="00D473E3">
        <w:rPr>
          <w:spacing w:val="-3"/>
        </w:rPr>
        <w:t xml:space="preserve"> </w:t>
      </w:r>
      <w:r w:rsidRPr="00D473E3">
        <w:t>procedió</w:t>
      </w:r>
      <w:r w:rsidRPr="00D473E3">
        <w:rPr>
          <w:spacing w:val="-3"/>
        </w:rPr>
        <w:t xml:space="preserve"> </w:t>
      </w:r>
      <w:r w:rsidRPr="00D473E3">
        <w:t>con</w:t>
      </w:r>
      <w:r w:rsidRPr="00D473E3">
        <w:rPr>
          <w:spacing w:val="-6"/>
        </w:rPr>
        <w:t xml:space="preserve"> </w:t>
      </w:r>
      <w:r w:rsidRPr="00D473E3">
        <w:t>su</w:t>
      </w:r>
      <w:r w:rsidRPr="00D473E3">
        <w:rPr>
          <w:spacing w:val="-5"/>
        </w:rPr>
        <w:t xml:space="preserve"> </w:t>
      </w:r>
      <w:r w:rsidRPr="00D473E3">
        <w:t>identificación</w:t>
      </w:r>
      <w:r w:rsidRPr="00D473E3">
        <w:rPr>
          <w:spacing w:val="-3"/>
        </w:rPr>
        <w:t xml:space="preserve"> </w:t>
      </w:r>
      <w:r w:rsidRPr="00D473E3">
        <w:t>y</w:t>
      </w:r>
      <w:r w:rsidRPr="00D473E3">
        <w:rPr>
          <w:spacing w:val="-5"/>
        </w:rPr>
        <w:t xml:space="preserve"> </w:t>
      </w:r>
      <w:r w:rsidRPr="00D473E3">
        <w:t>arraigo,</w:t>
      </w:r>
      <w:r w:rsidRPr="00D473E3">
        <w:rPr>
          <w:spacing w:val="-2"/>
        </w:rPr>
        <w:t xml:space="preserve"> </w:t>
      </w:r>
      <w:r w:rsidRPr="00D473E3">
        <w:t>en</w:t>
      </w:r>
      <w:r w:rsidRPr="00D473E3">
        <w:rPr>
          <w:spacing w:val="-6"/>
        </w:rPr>
        <w:t xml:space="preserve"> </w:t>
      </w:r>
      <w:r w:rsidRPr="00D473E3">
        <w:t>el</w:t>
      </w:r>
      <w:r w:rsidRPr="00D473E3">
        <w:rPr>
          <w:spacing w:val="-4"/>
        </w:rPr>
        <w:t xml:space="preserve"> </w:t>
      </w:r>
      <w:r w:rsidRPr="00D473E3">
        <w:t>cual,</w:t>
      </w:r>
      <w:r w:rsidRPr="00D473E3">
        <w:rPr>
          <w:spacing w:val="-2"/>
        </w:rPr>
        <w:t xml:space="preserve"> </w:t>
      </w:r>
      <w:r w:rsidRPr="00D473E3">
        <w:t>se</w:t>
      </w:r>
      <w:r w:rsidRPr="00D473E3">
        <w:rPr>
          <w:spacing w:val="-8"/>
        </w:rPr>
        <w:t xml:space="preserve"> </w:t>
      </w:r>
      <w:r w:rsidRPr="00D473E3">
        <w:t>fue</w:t>
      </w:r>
      <w:r w:rsidRPr="00D473E3">
        <w:rPr>
          <w:spacing w:val="-59"/>
        </w:rPr>
        <w:t xml:space="preserve"> </w:t>
      </w:r>
      <w:r w:rsidRPr="00D473E3">
        <w:t>claro en señalar que el sujeto residía en Carrera 3 No. 6-78 Centro San Luis de</w:t>
      </w:r>
      <w:r w:rsidRPr="00D473E3">
        <w:rPr>
          <w:spacing w:val="1"/>
        </w:rPr>
        <w:t xml:space="preserve"> </w:t>
      </w:r>
      <w:r w:rsidRPr="00D473E3">
        <w:t xml:space="preserve">Gaceno, con la víctima, </w:t>
      </w:r>
      <w:r w:rsidRPr="00D473E3">
        <w:rPr>
          <w:rFonts w:ascii="Arial" w:hAnsi="Arial"/>
          <w:b/>
        </w:rPr>
        <w:t xml:space="preserve">quien afirmó que era su cónyuge </w:t>
      </w:r>
      <w:r w:rsidRPr="00D473E3">
        <w:t>(Gloria Inés Sarmiento</w:t>
      </w:r>
      <w:r w:rsidRPr="00D473E3">
        <w:rPr>
          <w:spacing w:val="1"/>
        </w:rPr>
        <w:t xml:space="preserve"> </w:t>
      </w:r>
      <w:r w:rsidRPr="00D473E3">
        <w:t>Molina) y</w:t>
      </w:r>
      <w:r w:rsidRPr="00D473E3">
        <w:rPr>
          <w:spacing w:val="-2"/>
        </w:rPr>
        <w:t xml:space="preserve"> </w:t>
      </w:r>
      <w:r w:rsidRPr="00D473E3">
        <w:t>su hijastro,</w:t>
      </w:r>
      <w:r w:rsidRPr="00D473E3">
        <w:rPr>
          <w:spacing w:val="-1"/>
        </w:rPr>
        <w:t xml:space="preserve"> </w:t>
      </w:r>
      <w:r w:rsidRPr="00D473E3">
        <w:t>en</w:t>
      </w:r>
      <w:r w:rsidRPr="00D473E3">
        <w:rPr>
          <w:spacing w:val="-2"/>
        </w:rPr>
        <w:t xml:space="preserve"> </w:t>
      </w:r>
      <w:r w:rsidRPr="00D473E3">
        <w:t>arriendo</w:t>
      </w:r>
    </w:p>
    <w:p w:rsidR="007335D1" w:rsidRPr="00D473E3" w:rsidRDefault="007335D1">
      <w:pPr>
        <w:pStyle w:val="Textoindependiente"/>
        <w:spacing w:before="1"/>
        <w:rPr>
          <w:sz w:val="33"/>
        </w:rPr>
      </w:pPr>
    </w:p>
    <w:p w:rsidR="007335D1" w:rsidRPr="00D473E3" w:rsidRDefault="00DC0ACE">
      <w:pPr>
        <w:pStyle w:val="Prrafodelista"/>
        <w:numPr>
          <w:ilvl w:val="0"/>
          <w:numId w:val="3"/>
        </w:numPr>
        <w:tabs>
          <w:tab w:val="left" w:pos="1036"/>
        </w:tabs>
        <w:spacing w:line="360" w:lineRule="auto"/>
        <w:ind w:right="196" w:firstLine="0"/>
        <w:jc w:val="both"/>
      </w:pPr>
      <w:r w:rsidRPr="00D473E3">
        <w:t>La</w:t>
      </w:r>
      <w:r w:rsidRPr="00D473E3">
        <w:rPr>
          <w:spacing w:val="-9"/>
        </w:rPr>
        <w:t xml:space="preserve"> </w:t>
      </w:r>
      <w:r w:rsidRPr="00D473E3">
        <w:t>anterior</w:t>
      </w:r>
      <w:r w:rsidRPr="00D473E3">
        <w:rPr>
          <w:spacing w:val="-6"/>
        </w:rPr>
        <w:t xml:space="preserve"> </w:t>
      </w:r>
      <w:r w:rsidRPr="00D473E3">
        <w:t>información,</w:t>
      </w:r>
      <w:r w:rsidRPr="00D473E3">
        <w:rPr>
          <w:spacing w:val="-5"/>
        </w:rPr>
        <w:t xml:space="preserve"> </w:t>
      </w:r>
      <w:r w:rsidRPr="00D473E3">
        <w:t>según</w:t>
      </w:r>
      <w:r w:rsidRPr="00D473E3">
        <w:rPr>
          <w:spacing w:val="-9"/>
        </w:rPr>
        <w:t xml:space="preserve"> </w:t>
      </w:r>
      <w:r w:rsidRPr="00D473E3">
        <w:t>el</w:t>
      </w:r>
      <w:r w:rsidRPr="00D473E3">
        <w:rPr>
          <w:spacing w:val="-7"/>
        </w:rPr>
        <w:t xml:space="preserve"> </w:t>
      </w:r>
      <w:r w:rsidRPr="00D473E3">
        <w:t>acta</w:t>
      </w:r>
      <w:r w:rsidRPr="00D473E3">
        <w:rPr>
          <w:spacing w:val="-8"/>
        </w:rPr>
        <w:t xml:space="preserve"> </w:t>
      </w:r>
      <w:r w:rsidRPr="00D473E3">
        <w:t>de</w:t>
      </w:r>
      <w:r w:rsidRPr="00D473E3">
        <w:rPr>
          <w:spacing w:val="-9"/>
        </w:rPr>
        <w:t xml:space="preserve"> </w:t>
      </w:r>
      <w:r w:rsidRPr="00D473E3">
        <w:t>la</w:t>
      </w:r>
      <w:r w:rsidRPr="00D473E3">
        <w:rPr>
          <w:spacing w:val="-5"/>
        </w:rPr>
        <w:t xml:space="preserve"> </w:t>
      </w:r>
      <w:r w:rsidRPr="00D473E3">
        <w:t>Policía</w:t>
      </w:r>
      <w:r w:rsidRPr="00D473E3">
        <w:rPr>
          <w:spacing w:val="-6"/>
        </w:rPr>
        <w:t xml:space="preserve"> </w:t>
      </w:r>
      <w:r w:rsidRPr="00D473E3">
        <w:t>Nacional,</w:t>
      </w:r>
      <w:r w:rsidRPr="00D473E3">
        <w:rPr>
          <w:spacing w:val="-5"/>
        </w:rPr>
        <w:t xml:space="preserve"> </w:t>
      </w:r>
      <w:r w:rsidRPr="00D473E3">
        <w:t>fue</w:t>
      </w:r>
      <w:r w:rsidRPr="00D473E3">
        <w:rPr>
          <w:spacing w:val="-9"/>
        </w:rPr>
        <w:t xml:space="preserve"> </w:t>
      </w:r>
      <w:r w:rsidRPr="00D473E3">
        <w:t>ratificada</w:t>
      </w:r>
      <w:r w:rsidRPr="00D473E3">
        <w:rPr>
          <w:spacing w:val="-6"/>
        </w:rPr>
        <w:t xml:space="preserve"> </w:t>
      </w:r>
      <w:r w:rsidRPr="00D473E3">
        <w:t>por</w:t>
      </w:r>
      <w:r w:rsidRPr="00D473E3">
        <w:rPr>
          <w:spacing w:val="-8"/>
        </w:rPr>
        <w:t xml:space="preserve"> </w:t>
      </w:r>
      <w:r w:rsidRPr="00D473E3">
        <w:t>la</w:t>
      </w:r>
      <w:r w:rsidRPr="00D473E3">
        <w:rPr>
          <w:spacing w:val="-59"/>
        </w:rPr>
        <w:t xml:space="preserve"> </w:t>
      </w:r>
      <w:r w:rsidRPr="00D473E3">
        <w:t>señora Amelia del Carmen García Aguilar, quien funge como la progenitora del</w:t>
      </w:r>
      <w:r w:rsidRPr="00D473E3">
        <w:rPr>
          <w:spacing w:val="1"/>
        </w:rPr>
        <w:t xml:space="preserve"> </w:t>
      </w:r>
      <w:r w:rsidRPr="00D473E3">
        <w:t xml:space="preserve">acusado. </w:t>
      </w:r>
      <w:proofErr w:type="gramStart"/>
      <w:r w:rsidRPr="00D473E3">
        <w:t>Además</w:t>
      </w:r>
      <w:proofErr w:type="gramEnd"/>
      <w:r w:rsidRPr="00D473E3">
        <w:t xml:space="preserve"> los señores Benigno Arturo Perilla Mondragón y Mireya Zarate</w:t>
      </w:r>
      <w:r w:rsidRPr="00D473E3">
        <w:rPr>
          <w:spacing w:val="1"/>
        </w:rPr>
        <w:t xml:space="preserve"> </w:t>
      </w:r>
      <w:r w:rsidRPr="00D473E3">
        <w:t>López, quienes son vecinos de la pareja, precisaron que tanto el aquí demandante</w:t>
      </w:r>
      <w:r w:rsidRPr="00D473E3">
        <w:rPr>
          <w:spacing w:val="1"/>
        </w:rPr>
        <w:t xml:space="preserve"> </w:t>
      </w:r>
      <w:r w:rsidRPr="00D473E3">
        <w:t>como</w:t>
      </w:r>
      <w:r w:rsidRPr="00D473E3">
        <w:rPr>
          <w:spacing w:val="-1"/>
        </w:rPr>
        <w:t xml:space="preserve"> </w:t>
      </w:r>
      <w:r w:rsidRPr="00D473E3">
        <w:t>la</w:t>
      </w:r>
      <w:r w:rsidRPr="00D473E3">
        <w:rPr>
          <w:spacing w:val="-2"/>
        </w:rPr>
        <w:t xml:space="preserve"> </w:t>
      </w:r>
      <w:r w:rsidRPr="00D473E3">
        <w:t>víctima</w:t>
      </w:r>
      <w:r w:rsidRPr="00D473E3">
        <w:rPr>
          <w:spacing w:val="-1"/>
        </w:rPr>
        <w:t xml:space="preserve"> </w:t>
      </w:r>
      <w:r w:rsidRPr="00D473E3">
        <w:t>del</w:t>
      </w:r>
      <w:r w:rsidRPr="00D473E3">
        <w:rPr>
          <w:spacing w:val="-1"/>
        </w:rPr>
        <w:t xml:space="preserve"> </w:t>
      </w:r>
      <w:r w:rsidRPr="00D473E3">
        <w:t>delito,</w:t>
      </w:r>
      <w:r w:rsidRPr="00D473E3">
        <w:rPr>
          <w:spacing w:val="-2"/>
        </w:rPr>
        <w:t xml:space="preserve"> </w:t>
      </w:r>
      <w:r w:rsidRPr="00D473E3">
        <w:t>residían</w:t>
      </w:r>
      <w:r w:rsidRPr="00D473E3">
        <w:rPr>
          <w:spacing w:val="-1"/>
        </w:rPr>
        <w:t xml:space="preserve"> </w:t>
      </w:r>
      <w:r w:rsidRPr="00D473E3">
        <w:t>en la habitación</w:t>
      </w:r>
      <w:r w:rsidRPr="00D473E3">
        <w:rPr>
          <w:spacing w:val="-1"/>
        </w:rPr>
        <w:t xml:space="preserve"> </w:t>
      </w:r>
      <w:r w:rsidRPr="00D473E3">
        <w:t>en</w:t>
      </w:r>
      <w:r w:rsidRPr="00D473E3">
        <w:rPr>
          <w:spacing w:val="-1"/>
        </w:rPr>
        <w:t xml:space="preserve"> </w:t>
      </w:r>
      <w:r w:rsidRPr="00D473E3">
        <w:t>donde</w:t>
      </w:r>
      <w:r w:rsidRPr="00D473E3">
        <w:rPr>
          <w:spacing w:val="-3"/>
        </w:rPr>
        <w:t xml:space="preserve"> </w:t>
      </w:r>
      <w:r w:rsidRPr="00D473E3">
        <w:t>se</w:t>
      </w:r>
      <w:r w:rsidRPr="00D473E3">
        <w:rPr>
          <w:spacing w:val="-2"/>
        </w:rPr>
        <w:t xml:space="preserve"> </w:t>
      </w:r>
      <w:r w:rsidRPr="00D473E3">
        <w:t>realizó</w:t>
      </w:r>
      <w:r w:rsidRPr="00D473E3">
        <w:rPr>
          <w:spacing w:val="-1"/>
        </w:rPr>
        <w:t xml:space="preserve"> </w:t>
      </w:r>
      <w:r w:rsidRPr="00D473E3">
        <w:t>la</w:t>
      </w:r>
      <w:r w:rsidRPr="00D473E3">
        <w:rPr>
          <w:spacing w:val="-1"/>
        </w:rPr>
        <w:t xml:space="preserve"> </w:t>
      </w:r>
      <w:r w:rsidRPr="00D473E3">
        <w:t>captura.</w:t>
      </w:r>
    </w:p>
    <w:p w:rsidR="007335D1" w:rsidRPr="00D473E3" w:rsidRDefault="007335D1">
      <w:pPr>
        <w:pStyle w:val="Textoindependiente"/>
        <w:spacing w:before="1"/>
        <w:rPr>
          <w:sz w:val="33"/>
        </w:rPr>
      </w:pPr>
    </w:p>
    <w:p w:rsidR="007335D1" w:rsidRPr="00D473E3" w:rsidRDefault="00DC0ACE">
      <w:pPr>
        <w:pStyle w:val="Prrafodelista"/>
        <w:numPr>
          <w:ilvl w:val="0"/>
          <w:numId w:val="3"/>
        </w:numPr>
        <w:tabs>
          <w:tab w:val="left" w:pos="1048"/>
        </w:tabs>
        <w:spacing w:line="360" w:lineRule="auto"/>
        <w:ind w:right="196" w:firstLine="0"/>
        <w:jc w:val="both"/>
      </w:pPr>
      <w:r w:rsidRPr="00D473E3">
        <w:t>En ese sentido, al hallar a la señora Gloria Inés Sarmiento Molina con lesiones</w:t>
      </w:r>
      <w:r w:rsidRPr="00D473E3">
        <w:rPr>
          <w:spacing w:val="1"/>
        </w:rPr>
        <w:t xml:space="preserve"> </w:t>
      </w:r>
      <w:r w:rsidRPr="00D473E3">
        <w:t>en su rostro (las cuales fueron determinadas como edemas y hemorragia nasal, por</w:t>
      </w:r>
      <w:r w:rsidRPr="00D473E3">
        <w:rPr>
          <w:spacing w:val="1"/>
        </w:rPr>
        <w:t xml:space="preserve"> </w:t>
      </w:r>
      <w:r w:rsidRPr="00D473E3">
        <w:t>la ESE Hospital San Francisco San Luis Gaceno) y acto seguido al señor Marco</w:t>
      </w:r>
      <w:r w:rsidRPr="00D473E3">
        <w:rPr>
          <w:spacing w:val="1"/>
        </w:rPr>
        <w:t xml:space="preserve"> </w:t>
      </w:r>
      <w:r w:rsidRPr="00D473E3">
        <w:t>Antonio</w:t>
      </w:r>
      <w:r w:rsidRPr="00D473E3">
        <w:rPr>
          <w:spacing w:val="-6"/>
        </w:rPr>
        <w:t xml:space="preserve"> </w:t>
      </w:r>
      <w:r w:rsidRPr="00D473E3">
        <w:t>Romero</w:t>
      </w:r>
      <w:r w:rsidRPr="00D473E3">
        <w:rPr>
          <w:spacing w:val="-9"/>
        </w:rPr>
        <w:t xml:space="preserve"> </w:t>
      </w:r>
      <w:r w:rsidRPr="00D473E3">
        <w:t>García,</w:t>
      </w:r>
      <w:r w:rsidRPr="00D473E3">
        <w:rPr>
          <w:spacing w:val="-4"/>
        </w:rPr>
        <w:t xml:space="preserve"> </w:t>
      </w:r>
      <w:r w:rsidRPr="00D473E3">
        <w:t>emprendiendo</w:t>
      </w:r>
      <w:r w:rsidRPr="00D473E3">
        <w:rPr>
          <w:spacing w:val="-9"/>
        </w:rPr>
        <w:t xml:space="preserve"> </w:t>
      </w:r>
      <w:r w:rsidRPr="00D473E3">
        <w:t>la</w:t>
      </w:r>
      <w:r w:rsidRPr="00D473E3">
        <w:rPr>
          <w:spacing w:val="-6"/>
        </w:rPr>
        <w:t xml:space="preserve"> </w:t>
      </w:r>
      <w:r w:rsidRPr="00D473E3">
        <w:t>huida</w:t>
      </w:r>
      <w:r w:rsidRPr="00D473E3">
        <w:rPr>
          <w:spacing w:val="-5"/>
        </w:rPr>
        <w:t xml:space="preserve"> </w:t>
      </w:r>
      <w:r w:rsidRPr="00D473E3">
        <w:t>ante</w:t>
      </w:r>
      <w:r w:rsidRPr="00D473E3">
        <w:rPr>
          <w:spacing w:val="-6"/>
        </w:rPr>
        <w:t xml:space="preserve"> </w:t>
      </w:r>
      <w:r w:rsidRPr="00D473E3">
        <w:t>la</w:t>
      </w:r>
      <w:r w:rsidRPr="00D473E3">
        <w:rPr>
          <w:spacing w:val="-5"/>
        </w:rPr>
        <w:t xml:space="preserve"> </w:t>
      </w:r>
      <w:r w:rsidRPr="00D473E3">
        <w:t>presencia</w:t>
      </w:r>
      <w:r w:rsidRPr="00D473E3">
        <w:rPr>
          <w:spacing w:val="-9"/>
        </w:rPr>
        <w:t xml:space="preserve"> </w:t>
      </w:r>
      <w:r w:rsidRPr="00D473E3">
        <w:t>de</w:t>
      </w:r>
      <w:r w:rsidRPr="00D473E3">
        <w:rPr>
          <w:spacing w:val="-7"/>
        </w:rPr>
        <w:t xml:space="preserve"> </w:t>
      </w:r>
      <w:r w:rsidRPr="00D473E3">
        <w:t>los</w:t>
      </w:r>
      <w:r w:rsidRPr="00D473E3">
        <w:rPr>
          <w:spacing w:val="-8"/>
        </w:rPr>
        <w:t xml:space="preserve"> </w:t>
      </w:r>
      <w:r w:rsidRPr="00D473E3">
        <w:t>uniformados</w:t>
      </w:r>
      <w:r w:rsidRPr="00D473E3">
        <w:rPr>
          <w:spacing w:val="-59"/>
        </w:rPr>
        <w:t xml:space="preserve"> </w:t>
      </w:r>
      <w:r w:rsidRPr="00D473E3">
        <w:t>de la Policía Nacional y los datos consignados en el arraigo, era procedente concluir</w:t>
      </w:r>
      <w:r w:rsidRPr="00D473E3">
        <w:rPr>
          <w:spacing w:val="-59"/>
        </w:rPr>
        <w:t xml:space="preserve"> </w:t>
      </w:r>
      <w:r w:rsidRPr="00D473E3">
        <w:rPr>
          <w:spacing w:val="-1"/>
        </w:rPr>
        <w:t>por</w:t>
      </w:r>
      <w:r w:rsidRPr="00D473E3">
        <w:rPr>
          <w:spacing w:val="-11"/>
        </w:rPr>
        <w:t xml:space="preserve"> </w:t>
      </w:r>
      <w:r w:rsidRPr="00D473E3">
        <w:rPr>
          <w:spacing w:val="-1"/>
        </w:rPr>
        <w:t>parte</w:t>
      </w:r>
      <w:r w:rsidRPr="00D473E3">
        <w:rPr>
          <w:spacing w:val="-14"/>
        </w:rPr>
        <w:t xml:space="preserve"> </w:t>
      </w:r>
      <w:r w:rsidRPr="00D473E3">
        <w:rPr>
          <w:spacing w:val="-1"/>
        </w:rPr>
        <w:t>del</w:t>
      </w:r>
      <w:r w:rsidRPr="00D473E3">
        <w:rPr>
          <w:spacing w:val="-14"/>
        </w:rPr>
        <w:t xml:space="preserve"> </w:t>
      </w:r>
      <w:r w:rsidRPr="00D473E3">
        <w:rPr>
          <w:spacing w:val="-1"/>
        </w:rPr>
        <w:t>ente</w:t>
      </w:r>
      <w:r w:rsidRPr="00D473E3">
        <w:rPr>
          <w:spacing w:val="-14"/>
        </w:rPr>
        <w:t xml:space="preserve"> </w:t>
      </w:r>
      <w:r w:rsidRPr="00D473E3">
        <w:rPr>
          <w:spacing w:val="-1"/>
        </w:rPr>
        <w:t>acusador</w:t>
      </w:r>
      <w:r w:rsidRPr="00D473E3">
        <w:rPr>
          <w:spacing w:val="-10"/>
        </w:rPr>
        <w:t xml:space="preserve"> </w:t>
      </w:r>
      <w:r w:rsidRPr="00D473E3">
        <w:t>y</w:t>
      </w:r>
      <w:r w:rsidRPr="00D473E3">
        <w:rPr>
          <w:spacing w:val="-14"/>
        </w:rPr>
        <w:t xml:space="preserve"> </w:t>
      </w:r>
      <w:r w:rsidRPr="00D473E3">
        <w:t>del</w:t>
      </w:r>
      <w:r w:rsidRPr="00D473E3">
        <w:rPr>
          <w:spacing w:val="-15"/>
        </w:rPr>
        <w:t xml:space="preserve"> </w:t>
      </w:r>
      <w:r w:rsidRPr="00D473E3">
        <w:t>juez</w:t>
      </w:r>
      <w:r w:rsidRPr="00D473E3">
        <w:rPr>
          <w:spacing w:val="-13"/>
        </w:rPr>
        <w:t xml:space="preserve"> </w:t>
      </w:r>
      <w:r w:rsidRPr="00D473E3">
        <w:t>de</w:t>
      </w:r>
      <w:r w:rsidRPr="00D473E3">
        <w:rPr>
          <w:spacing w:val="-17"/>
        </w:rPr>
        <w:t xml:space="preserve"> </w:t>
      </w:r>
      <w:r w:rsidRPr="00D473E3">
        <w:t>garantías</w:t>
      </w:r>
      <w:r w:rsidRPr="00D473E3">
        <w:rPr>
          <w:spacing w:val="-13"/>
        </w:rPr>
        <w:t xml:space="preserve"> </w:t>
      </w:r>
      <w:r w:rsidRPr="00D473E3">
        <w:t>que,</w:t>
      </w:r>
      <w:r w:rsidRPr="00D473E3">
        <w:rPr>
          <w:spacing w:val="-10"/>
        </w:rPr>
        <w:t xml:space="preserve"> </w:t>
      </w:r>
      <w:r w:rsidRPr="00D473E3">
        <w:t>la</w:t>
      </w:r>
      <w:r w:rsidRPr="00D473E3">
        <w:rPr>
          <w:spacing w:val="-14"/>
        </w:rPr>
        <w:t xml:space="preserve"> </w:t>
      </w:r>
      <w:r w:rsidRPr="00D473E3">
        <w:t>víctima</w:t>
      </w:r>
      <w:r w:rsidRPr="00D473E3">
        <w:rPr>
          <w:spacing w:val="-10"/>
        </w:rPr>
        <w:t xml:space="preserve"> </w:t>
      </w:r>
      <w:r w:rsidRPr="00D473E3">
        <w:t>y</w:t>
      </w:r>
      <w:r w:rsidRPr="00D473E3">
        <w:rPr>
          <w:spacing w:val="-14"/>
        </w:rPr>
        <w:t xml:space="preserve"> </w:t>
      </w:r>
      <w:r w:rsidRPr="00D473E3">
        <w:t>el</w:t>
      </w:r>
      <w:r w:rsidRPr="00D473E3">
        <w:rPr>
          <w:spacing w:val="-14"/>
        </w:rPr>
        <w:t xml:space="preserve"> </w:t>
      </w:r>
      <w:r w:rsidRPr="00D473E3">
        <w:t>victimario</w:t>
      </w:r>
      <w:r w:rsidRPr="00D473E3">
        <w:rPr>
          <w:spacing w:val="-12"/>
        </w:rPr>
        <w:t xml:space="preserve"> </w:t>
      </w:r>
      <w:r w:rsidRPr="00D473E3">
        <w:t>vivían</w:t>
      </w:r>
      <w:r w:rsidRPr="00D473E3">
        <w:rPr>
          <w:spacing w:val="-59"/>
        </w:rPr>
        <w:t xml:space="preserve"> </w:t>
      </w:r>
      <w:r w:rsidRPr="00D473E3">
        <w:t>en el la misma habitación y que este último propinó unos golpes en contra de la</w:t>
      </w:r>
      <w:r w:rsidRPr="00D473E3">
        <w:rPr>
          <w:spacing w:val="1"/>
        </w:rPr>
        <w:t xml:space="preserve"> </w:t>
      </w:r>
      <w:r w:rsidRPr="00D473E3">
        <w:t>humanidad</w:t>
      </w:r>
      <w:r w:rsidRPr="00D473E3">
        <w:rPr>
          <w:spacing w:val="-1"/>
        </w:rPr>
        <w:t xml:space="preserve"> </w:t>
      </w:r>
      <w:r w:rsidRPr="00D473E3">
        <w:t>de la</w:t>
      </w:r>
      <w:r w:rsidRPr="00D473E3">
        <w:rPr>
          <w:spacing w:val="-2"/>
        </w:rPr>
        <w:t xml:space="preserve"> </w:t>
      </w:r>
      <w:r w:rsidRPr="00D473E3">
        <w:t>señora</w:t>
      </w:r>
      <w:r w:rsidRPr="00D473E3">
        <w:rPr>
          <w:spacing w:val="-4"/>
        </w:rPr>
        <w:t xml:space="preserve"> </w:t>
      </w:r>
      <w:r w:rsidRPr="00D473E3">
        <w:t>Sarmiento</w:t>
      </w:r>
      <w:r w:rsidRPr="00D473E3">
        <w:rPr>
          <w:spacing w:val="-2"/>
        </w:rPr>
        <w:t xml:space="preserve"> </w:t>
      </w:r>
      <w:r w:rsidRPr="00D473E3">
        <w:t>Molina.</w:t>
      </w:r>
    </w:p>
    <w:p w:rsidR="007335D1" w:rsidRPr="00D473E3" w:rsidRDefault="007335D1">
      <w:pPr>
        <w:pStyle w:val="Textoindependiente"/>
        <w:rPr>
          <w:sz w:val="33"/>
        </w:rPr>
      </w:pPr>
    </w:p>
    <w:p w:rsidR="007335D1" w:rsidRPr="00D473E3" w:rsidRDefault="00DC0ACE">
      <w:pPr>
        <w:pStyle w:val="Prrafodelista"/>
        <w:numPr>
          <w:ilvl w:val="0"/>
          <w:numId w:val="3"/>
        </w:numPr>
        <w:tabs>
          <w:tab w:val="left" w:pos="1048"/>
        </w:tabs>
        <w:spacing w:line="360" w:lineRule="auto"/>
        <w:ind w:right="193" w:firstLine="0"/>
        <w:jc w:val="both"/>
      </w:pPr>
      <w:r w:rsidRPr="00D473E3">
        <w:t>En efecto, de la argumentación del Juez de Control de Garantías para imponer</w:t>
      </w:r>
      <w:r w:rsidRPr="00D473E3">
        <w:rPr>
          <w:spacing w:val="1"/>
        </w:rPr>
        <w:t xml:space="preserve"> </w:t>
      </w:r>
      <w:r w:rsidRPr="00D473E3">
        <w:t>la medida de aseguramiento, se puede establecer que en aquella oportunidad este</w:t>
      </w:r>
      <w:r w:rsidRPr="00D473E3">
        <w:rPr>
          <w:spacing w:val="1"/>
        </w:rPr>
        <w:t xml:space="preserve"> </w:t>
      </w:r>
      <w:r w:rsidRPr="00D473E3">
        <w:t>tuvo por acreditados cada uno de los presupuestos que establece el artículo 308 del</w:t>
      </w:r>
      <w:r w:rsidRPr="00D473E3">
        <w:rPr>
          <w:spacing w:val="1"/>
        </w:rPr>
        <w:t xml:space="preserve"> </w:t>
      </w:r>
      <w:r w:rsidRPr="00D473E3">
        <w:t xml:space="preserve">Código de Procedimiento Penal, en cuanto la consideró además </w:t>
      </w:r>
      <w:r w:rsidRPr="00D473E3">
        <w:rPr>
          <w:rFonts w:ascii="Arial" w:hAnsi="Arial"/>
          <w:b/>
        </w:rPr>
        <w:t xml:space="preserve">necesaria </w:t>
      </w:r>
      <w:r w:rsidRPr="00D473E3">
        <w:t>por el</w:t>
      </w:r>
      <w:r w:rsidRPr="00D473E3">
        <w:rPr>
          <w:spacing w:val="1"/>
        </w:rPr>
        <w:t xml:space="preserve"> </w:t>
      </w:r>
      <w:r w:rsidRPr="00D473E3">
        <w:t>hecho de proteger a la víctima, de una nueva agresión por parte del imputado, la</w:t>
      </w:r>
      <w:r w:rsidRPr="00D473E3">
        <w:rPr>
          <w:spacing w:val="1"/>
        </w:rPr>
        <w:t xml:space="preserve"> </w:t>
      </w:r>
      <w:r w:rsidRPr="00D473E3">
        <w:t>encontró como adecuada porque los hechos guardaron relación con la conducta</w:t>
      </w:r>
      <w:r w:rsidRPr="00D473E3">
        <w:rPr>
          <w:spacing w:val="1"/>
        </w:rPr>
        <w:t xml:space="preserve"> </w:t>
      </w:r>
      <w:r w:rsidRPr="00D473E3">
        <w:t>punible de violencia intrafamiliar, en la medida que el mismo Marco Antonio Romero</w:t>
      </w:r>
      <w:r w:rsidRPr="00D473E3">
        <w:rPr>
          <w:spacing w:val="1"/>
        </w:rPr>
        <w:t xml:space="preserve"> </w:t>
      </w:r>
      <w:r w:rsidRPr="00D473E3">
        <w:t>García y su madre Amelia del Carmen García Aguilar afirmaron que la señora Gloria</w:t>
      </w:r>
      <w:r w:rsidRPr="00D473E3">
        <w:rPr>
          <w:spacing w:val="-59"/>
        </w:rPr>
        <w:t xml:space="preserve"> </w:t>
      </w:r>
      <w:r w:rsidRPr="00D473E3">
        <w:t>Inés Sarmiento</w:t>
      </w:r>
      <w:r w:rsidRPr="00D473E3">
        <w:rPr>
          <w:spacing w:val="-2"/>
        </w:rPr>
        <w:t xml:space="preserve"> </w:t>
      </w:r>
      <w:r w:rsidRPr="00D473E3">
        <w:t>era</w:t>
      </w:r>
      <w:r w:rsidRPr="00D473E3">
        <w:rPr>
          <w:spacing w:val="-2"/>
        </w:rPr>
        <w:t xml:space="preserve"> </w:t>
      </w:r>
      <w:r w:rsidRPr="00D473E3">
        <w:t>la compañera</w:t>
      </w:r>
      <w:r w:rsidRPr="00D473E3">
        <w:rPr>
          <w:spacing w:val="-2"/>
        </w:rPr>
        <w:t xml:space="preserve"> </w:t>
      </w:r>
      <w:r w:rsidRPr="00D473E3">
        <w:t>permanente.</w:t>
      </w:r>
    </w:p>
    <w:p w:rsidR="007335D1" w:rsidRPr="00D473E3" w:rsidRDefault="007335D1">
      <w:pPr>
        <w:pStyle w:val="Textoindependiente"/>
        <w:spacing w:before="1"/>
        <w:rPr>
          <w:sz w:val="33"/>
        </w:rPr>
      </w:pPr>
    </w:p>
    <w:p w:rsidR="007335D1" w:rsidRPr="00D473E3" w:rsidRDefault="00DC0ACE">
      <w:pPr>
        <w:pStyle w:val="Prrafodelista"/>
        <w:numPr>
          <w:ilvl w:val="0"/>
          <w:numId w:val="3"/>
        </w:numPr>
        <w:tabs>
          <w:tab w:val="left" w:pos="1031"/>
        </w:tabs>
        <w:spacing w:line="360" w:lineRule="auto"/>
        <w:ind w:right="192" w:firstLine="0"/>
        <w:jc w:val="both"/>
      </w:pPr>
      <w:r w:rsidRPr="00D473E3">
        <w:t>En</w:t>
      </w:r>
      <w:r w:rsidRPr="00D473E3">
        <w:rPr>
          <w:spacing w:val="-14"/>
        </w:rPr>
        <w:t xml:space="preserve"> </w:t>
      </w:r>
      <w:r w:rsidRPr="00D473E3">
        <w:t>ese</w:t>
      </w:r>
      <w:r w:rsidRPr="00D473E3">
        <w:rPr>
          <w:spacing w:val="-13"/>
        </w:rPr>
        <w:t xml:space="preserve"> </w:t>
      </w:r>
      <w:r w:rsidRPr="00D473E3">
        <w:t>sentido,</w:t>
      </w:r>
      <w:r w:rsidRPr="00D473E3">
        <w:rPr>
          <w:spacing w:val="-11"/>
        </w:rPr>
        <w:t xml:space="preserve"> </w:t>
      </w:r>
      <w:r w:rsidRPr="00D473E3">
        <w:t>ante</w:t>
      </w:r>
      <w:r w:rsidRPr="00D473E3">
        <w:rPr>
          <w:spacing w:val="-13"/>
        </w:rPr>
        <w:t xml:space="preserve"> </w:t>
      </w:r>
      <w:r w:rsidRPr="00D473E3">
        <w:t>la</w:t>
      </w:r>
      <w:r w:rsidRPr="00D473E3">
        <w:rPr>
          <w:spacing w:val="-9"/>
        </w:rPr>
        <w:t xml:space="preserve"> </w:t>
      </w:r>
      <w:r w:rsidRPr="00D473E3">
        <w:t>denuncia</w:t>
      </w:r>
      <w:r w:rsidRPr="00D473E3">
        <w:rPr>
          <w:spacing w:val="-14"/>
        </w:rPr>
        <w:t xml:space="preserve"> </w:t>
      </w:r>
      <w:r w:rsidRPr="00D473E3">
        <w:t>de</w:t>
      </w:r>
      <w:r w:rsidRPr="00D473E3">
        <w:rPr>
          <w:spacing w:val="-13"/>
        </w:rPr>
        <w:t xml:space="preserve"> </w:t>
      </w:r>
      <w:r w:rsidRPr="00D473E3">
        <w:t>la</w:t>
      </w:r>
      <w:r w:rsidRPr="00D473E3">
        <w:rPr>
          <w:spacing w:val="-10"/>
        </w:rPr>
        <w:t xml:space="preserve"> </w:t>
      </w:r>
      <w:r w:rsidRPr="00D473E3">
        <w:t>víctima,</w:t>
      </w:r>
      <w:r w:rsidRPr="00D473E3">
        <w:rPr>
          <w:spacing w:val="-9"/>
        </w:rPr>
        <w:t xml:space="preserve"> </w:t>
      </w:r>
      <w:r w:rsidRPr="00D473E3">
        <w:t>la</w:t>
      </w:r>
      <w:r w:rsidRPr="00D473E3">
        <w:rPr>
          <w:spacing w:val="-13"/>
        </w:rPr>
        <w:t xml:space="preserve"> </w:t>
      </w:r>
      <w:r w:rsidRPr="00D473E3">
        <w:t>captura</w:t>
      </w:r>
      <w:r w:rsidRPr="00D473E3">
        <w:rPr>
          <w:spacing w:val="-14"/>
        </w:rPr>
        <w:t xml:space="preserve"> </w:t>
      </w:r>
      <w:r w:rsidRPr="00D473E3">
        <w:t>en</w:t>
      </w:r>
      <w:r w:rsidRPr="00D473E3">
        <w:rPr>
          <w:spacing w:val="-15"/>
        </w:rPr>
        <w:t xml:space="preserve"> </w:t>
      </w:r>
      <w:r w:rsidRPr="00D473E3">
        <w:t>flagrancia,</w:t>
      </w:r>
      <w:r w:rsidRPr="00D473E3">
        <w:rPr>
          <w:spacing w:val="-11"/>
        </w:rPr>
        <w:t xml:space="preserve"> </w:t>
      </w:r>
      <w:r w:rsidRPr="00D473E3">
        <w:t>el</w:t>
      </w:r>
      <w:r w:rsidRPr="00D473E3">
        <w:rPr>
          <w:spacing w:val="-11"/>
        </w:rPr>
        <w:t xml:space="preserve"> </w:t>
      </w:r>
      <w:r w:rsidRPr="00D473E3">
        <w:t>arraigo</w:t>
      </w:r>
      <w:r w:rsidRPr="00D473E3">
        <w:rPr>
          <w:spacing w:val="-59"/>
        </w:rPr>
        <w:t xml:space="preserve"> </w:t>
      </w:r>
      <w:r w:rsidRPr="00D473E3">
        <w:t>del</w:t>
      </w:r>
      <w:r w:rsidRPr="00D473E3">
        <w:rPr>
          <w:spacing w:val="-12"/>
        </w:rPr>
        <w:t xml:space="preserve"> </w:t>
      </w:r>
      <w:r w:rsidRPr="00D473E3">
        <w:t>imputado</w:t>
      </w:r>
      <w:r w:rsidRPr="00D473E3">
        <w:rPr>
          <w:spacing w:val="-10"/>
        </w:rPr>
        <w:t xml:space="preserve"> </w:t>
      </w:r>
      <w:r w:rsidRPr="00D473E3">
        <w:t>y</w:t>
      </w:r>
      <w:r w:rsidRPr="00D473E3">
        <w:rPr>
          <w:spacing w:val="-12"/>
        </w:rPr>
        <w:t xml:space="preserve"> </w:t>
      </w:r>
      <w:r w:rsidRPr="00D473E3">
        <w:t>la</w:t>
      </w:r>
      <w:r w:rsidRPr="00D473E3">
        <w:rPr>
          <w:spacing w:val="-10"/>
        </w:rPr>
        <w:t xml:space="preserve"> </w:t>
      </w:r>
      <w:r w:rsidRPr="00D473E3">
        <w:t>pena</w:t>
      </w:r>
      <w:r w:rsidRPr="00D473E3">
        <w:rPr>
          <w:spacing w:val="-11"/>
        </w:rPr>
        <w:t xml:space="preserve"> </w:t>
      </w:r>
      <w:r w:rsidRPr="00D473E3">
        <w:t>contemplada,</w:t>
      </w:r>
      <w:r w:rsidRPr="00D473E3">
        <w:rPr>
          <w:spacing w:val="-11"/>
        </w:rPr>
        <w:t xml:space="preserve"> </w:t>
      </w:r>
      <w:r w:rsidRPr="00D473E3">
        <w:t>para</w:t>
      </w:r>
      <w:r w:rsidRPr="00D473E3">
        <w:rPr>
          <w:spacing w:val="-12"/>
        </w:rPr>
        <w:t xml:space="preserve"> </w:t>
      </w:r>
      <w:r w:rsidRPr="00D473E3">
        <w:t>la</w:t>
      </w:r>
      <w:r w:rsidRPr="00D473E3">
        <w:rPr>
          <w:spacing w:val="-10"/>
        </w:rPr>
        <w:t xml:space="preserve"> </w:t>
      </w:r>
      <w:r w:rsidRPr="00D473E3">
        <w:t>Sala,</w:t>
      </w:r>
      <w:r w:rsidRPr="00D473E3">
        <w:rPr>
          <w:spacing w:val="-9"/>
        </w:rPr>
        <w:t xml:space="preserve"> </w:t>
      </w:r>
      <w:r w:rsidRPr="00D473E3">
        <w:t>tanto</w:t>
      </w:r>
      <w:r w:rsidRPr="00D473E3">
        <w:rPr>
          <w:spacing w:val="-10"/>
        </w:rPr>
        <w:t xml:space="preserve"> </w:t>
      </w:r>
      <w:r w:rsidRPr="00D473E3">
        <w:t>la</w:t>
      </w:r>
      <w:r w:rsidRPr="00D473E3">
        <w:rPr>
          <w:spacing w:val="-13"/>
        </w:rPr>
        <w:t xml:space="preserve"> </w:t>
      </w:r>
      <w:r w:rsidRPr="00D473E3">
        <w:t>captura</w:t>
      </w:r>
      <w:r w:rsidRPr="00D473E3">
        <w:rPr>
          <w:spacing w:val="-11"/>
        </w:rPr>
        <w:t xml:space="preserve"> </w:t>
      </w:r>
      <w:r w:rsidRPr="00D473E3">
        <w:t>como</w:t>
      </w:r>
      <w:r w:rsidRPr="00D473E3">
        <w:rPr>
          <w:spacing w:val="-9"/>
        </w:rPr>
        <w:t xml:space="preserve"> </w:t>
      </w:r>
      <w:r w:rsidRPr="00D473E3">
        <w:t>la</w:t>
      </w:r>
      <w:r w:rsidRPr="00D473E3">
        <w:rPr>
          <w:spacing w:val="-13"/>
        </w:rPr>
        <w:t xml:space="preserve"> </w:t>
      </w:r>
      <w:r w:rsidRPr="00D473E3">
        <w:t>imposición</w:t>
      </w:r>
      <w:r w:rsidRPr="00D473E3">
        <w:rPr>
          <w:spacing w:val="-58"/>
        </w:rPr>
        <w:t xml:space="preserve"> </w:t>
      </w:r>
      <w:r w:rsidRPr="00D473E3">
        <w:t>de la medida de aseguramiento impuesta al señor Marco Antonio Romero García</w:t>
      </w:r>
      <w:r w:rsidRPr="00D473E3">
        <w:rPr>
          <w:spacing w:val="1"/>
        </w:rPr>
        <w:t xml:space="preserve"> </w:t>
      </w:r>
      <w:r w:rsidRPr="00D473E3">
        <w:t>hallaban normativamente justificada al momento de adoptarse, teniendo en cuenta</w:t>
      </w:r>
      <w:r w:rsidRPr="00D473E3">
        <w:rPr>
          <w:spacing w:val="1"/>
        </w:rPr>
        <w:t xml:space="preserve"> </w:t>
      </w:r>
      <w:r w:rsidRPr="00D473E3">
        <w:t>que</w:t>
      </w:r>
      <w:r w:rsidRPr="00D473E3">
        <w:rPr>
          <w:spacing w:val="39"/>
        </w:rPr>
        <w:t xml:space="preserve"> </w:t>
      </w:r>
      <w:r w:rsidRPr="00D473E3">
        <w:t>en</w:t>
      </w:r>
      <w:r w:rsidRPr="00D473E3">
        <w:rPr>
          <w:spacing w:val="42"/>
        </w:rPr>
        <w:t xml:space="preserve"> </w:t>
      </w:r>
      <w:r w:rsidRPr="00D473E3">
        <w:t>el</w:t>
      </w:r>
      <w:r w:rsidRPr="00D473E3">
        <w:rPr>
          <w:spacing w:val="42"/>
        </w:rPr>
        <w:t xml:space="preserve"> </w:t>
      </w:r>
      <w:r w:rsidRPr="00D473E3">
        <w:t>sistema</w:t>
      </w:r>
      <w:r w:rsidRPr="00D473E3">
        <w:rPr>
          <w:spacing w:val="41"/>
        </w:rPr>
        <w:t xml:space="preserve"> </w:t>
      </w:r>
      <w:r w:rsidRPr="00D473E3">
        <w:t>penal</w:t>
      </w:r>
      <w:r w:rsidRPr="00D473E3">
        <w:rPr>
          <w:spacing w:val="42"/>
        </w:rPr>
        <w:t xml:space="preserve"> </w:t>
      </w:r>
      <w:r w:rsidRPr="00D473E3">
        <w:t>acusatorio</w:t>
      </w:r>
      <w:r w:rsidRPr="00D473E3">
        <w:rPr>
          <w:spacing w:val="43"/>
        </w:rPr>
        <w:t xml:space="preserve"> </w:t>
      </w:r>
      <w:r w:rsidRPr="00D473E3">
        <w:t>la</w:t>
      </w:r>
      <w:r w:rsidRPr="00D473E3">
        <w:rPr>
          <w:spacing w:val="43"/>
        </w:rPr>
        <w:t xml:space="preserve"> </w:t>
      </w:r>
      <w:r w:rsidRPr="00D473E3">
        <w:t>valoración</w:t>
      </w:r>
      <w:r w:rsidRPr="00D473E3">
        <w:rPr>
          <w:spacing w:val="42"/>
        </w:rPr>
        <w:t xml:space="preserve"> </w:t>
      </w:r>
      <w:r w:rsidRPr="00D473E3">
        <w:t>de</w:t>
      </w:r>
      <w:r w:rsidRPr="00D473E3">
        <w:rPr>
          <w:spacing w:val="42"/>
        </w:rPr>
        <w:t xml:space="preserve"> </w:t>
      </w:r>
      <w:r w:rsidRPr="00D473E3">
        <w:t>los</w:t>
      </w:r>
      <w:r w:rsidRPr="00D473E3">
        <w:rPr>
          <w:spacing w:val="43"/>
        </w:rPr>
        <w:t xml:space="preserve"> </w:t>
      </w:r>
      <w:r w:rsidRPr="00D473E3">
        <w:t>elementos</w:t>
      </w:r>
      <w:r w:rsidRPr="00D473E3">
        <w:rPr>
          <w:spacing w:val="41"/>
        </w:rPr>
        <w:t xml:space="preserve"> </w:t>
      </w:r>
      <w:r w:rsidRPr="00D473E3">
        <w:t>probatorios</w:t>
      </w:r>
      <w:r w:rsidRPr="00D473E3">
        <w:rPr>
          <w:spacing w:val="42"/>
        </w:rPr>
        <w:t xml:space="preserve"> </w:t>
      </w:r>
      <w:r w:rsidRPr="00D473E3">
        <w:t>y</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spacing w:before="94" w:line="360" w:lineRule="auto"/>
        <w:ind w:left="548" w:right="194"/>
        <w:jc w:val="both"/>
      </w:pPr>
      <w:r w:rsidRPr="00D473E3">
        <w:t>evidencias físicas en esta etapa es distinta a la que corresponde al momento de</w:t>
      </w:r>
      <w:r w:rsidRPr="00D473E3">
        <w:rPr>
          <w:spacing w:val="1"/>
        </w:rPr>
        <w:t xml:space="preserve"> </w:t>
      </w:r>
      <w:r w:rsidRPr="00D473E3">
        <w:t xml:space="preserve">proferirse sentencia (juicio oral), </w:t>
      </w:r>
      <w:r w:rsidRPr="00D473E3">
        <w:rPr>
          <w:rFonts w:ascii="Arial" w:hAnsi="Arial"/>
          <w:b/>
        </w:rPr>
        <w:t>con lo que no puede establecerse que la entidad</w:t>
      </w:r>
      <w:r w:rsidRPr="00D473E3">
        <w:rPr>
          <w:rFonts w:ascii="Arial" w:hAnsi="Arial"/>
          <w:b/>
          <w:spacing w:val="-59"/>
        </w:rPr>
        <w:t xml:space="preserve"> </w:t>
      </w:r>
      <w:r w:rsidRPr="00D473E3">
        <w:rPr>
          <w:rFonts w:ascii="Arial" w:hAnsi="Arial"/>
          <w:b/>
        </w:rPr>
        <w:t xml:space="preserve">demandada haya incurrido en falla en el servicio, </w:t>
      </w:r>
      <w:r w:rsidRPr="00D473E3">
        <w:t>tal como lo precisaron las</w:t>
      </w:r>
      <w:r w:rsidRPr="00D473E3">
        <w:rPr>
          <w:spacing w:val="1"/>
        </w:rPr>
        <w:t xml:space="preserve"> </w:t>
      </w:r>
      <w:r w:rsidRPr="00D473E3">
        <w:t>entidades demandadas</w:t>
      </w:r>
      <w:r w:rsidRPr="00D473E3">
        <w:rPr>
          <w:spacing w:val="-2"/>
        </w:rPr>
        <w:t xml:space="preserve"> </w:t>
      </w:r>
      <w:r w:rsidRPr="00D473E3">
        <w:t>y</w:t>
      </w:r>
      <w:r w:rsidRPr="00D473E3">
        <w:rPr>
          <w:spacing w:val="-2"/>
        </w:rPr>
        <w:t xml:space="preserve"> </w:t>
      </w:r>
      <w:r w:rsidRPr="00D473E3">
        <w:t>hasta el</w:t>
      </w:r>
      <w:r w:rsidRPr="00D473E3">
        <w:rPr>
          <w:spacing w:val="-2"/>
        </w:rPr>
        <w:t xml:space="preserve"> </w:t>
      </w:r>
      <w:r w:rsidRPr="00D473E3">
        <w:t>juez</w:t>
      </w:r>
      <w:r w:rsidRPr="00D473E3">
        <w:rPr>
          <w:spacing w:val="-2"/>
        </w:rPr>
        <w:t xml:space="preserve"> </w:t>
      </w:r>
      <w:r w:rsidRPr="00D473E3">
        <w:t>de primera instancia.</w:t>
      </w:r>
    </w:p>
    <w:p w:rsidR="007335D1" w:rsidRPr="00D473E3" w:rsidRDefault="007335D1">
      <w:pPr>
        <w:pStyle w:val="Textoindependiente"/>
        <w:spacing w:before="1"/>
        <w:rPr>
          <w:sz w:val="33"/>
        </w:rPr>
      </w:pPr>
    </w:p>
    <w:p w:rsidR="007335D1" w:rsidRPr="00D473E3" w:rsidRDefault="00DC0ACE">
      <w:pPr>
        <w:pStyle w:val="Prrafodelista"/>
        <w:numPr>
          <w:ilvl w:val="0"/>
          <w:numId w:val="3"/>
        </w:numPr>
        <w:tabs>
          <w:tab w:val="left" w:pos="1091"/>
        </w:tabs>
        <w:spacing w:line="360" w:lineRule="auto"/>
        <w:ind w:right="193" w:firstLine="0"/>
        <w:jc w:val="both"/>
      </w:pPr>
      <w:r w:rsidRPr="00D473E3">
        <w:t>En ese orden, la Fiscalía General de la Nación en la audiencia preliminar</w:t>
      </w:r>
      <w:r w:rsidRPr="00D473E3">
        <w:rPr>
          <w:spacing w:val="1"/>
        </w:rPr>
        <w:t xml:space="preserve"> </w:t>
      </w:r>
      <w:r w:rsidRPr="00D473E3">
        <w:t>sustentó por medio de los elementos materiales probatorios, la imputación y la</w:t>
      </w:r>
      <w:r w:rsidRPr="00D473E3">
        <w:rPr>
          <w:spacing w:val="1"/>
        </w:rPr>
        <w:t xml:space="preserve"> </w:t>
      </w:r>
      <w:r w:rsidRPr="00D473E3">
        <w:rPr>
          <w:spacing w:val="-1"/>
        </w:rPr>
        <w:t>necesidad</w:t>
      </w:r>
      <w:r w:rsidRPr="00D473E3">
        <w:rPr>
          <w:spacing w:val="-11"/>
        </w:rPr>
        <w:t xml:space="preserve"> </w:t>
      </w:r>
      <w:r w:rsidRPr="00D473E3">
        <w:rPr>
          <w:spacing w:val="-1"/>
        </w:rPr>
        <w:t>de</w:t>
      </w:r>
      <w:r w:rsidRPr="00D473E3">
        <w:rPr>
          <w:spacing w:val="-14"/>
        </w:rPr>
        <w:t xml:space="preserve"> </w:t>
      </w:r>
      <w:r w:rsidRPr="00D473E3">
        <w:rPr>
          <w:spacing w:val="-1"/>
        </w:rPr>
        <w:t>imponer</w:t>
      </w:r>
      <w:r w:rsidRPr="00D473E3">
        <w:rPr>
          <w:spacing w:val="-11"/>
        </w:rPr>
        <w:t xml:space="preserve"> </w:t>
      </w:r>
      <w:r w:rsidRPr="00D473E3">
        <w:rPr>
          <w:spacing w:val="-1"/>
        </w:rPr>
        <w:t>la</w:t>
      </w:r>
      <w:r w:rsidRPr="00D473E3">
        <w:rPr>
          <w:spacing w:val="-17"/>
        </w:rPr>
        <w:t xml:space="preserve"> </w:t>
      </w:r>
      <w:r w:rsidRPr="00D473E3">
        <w:rPr>
          <w:spacing w:val="-1"/>
        </w:rPr>
        <w:t>medida</w:t>
      </w:r>
      <w:r w:rsidRPr="00D473E3">
        <w:rPr>
          <w:spacing w:val="-12"/>
        </w:rPr>
        <w:t xml:space="preserve"> </w:t>
      </w:r>
      <w:r w:rsidRPr="00D473E3">
        <w:t>de</w:t>
      </w:r>
      <w:r w:rsidRPr="00D473E3">
        <w:rPr>
          <w:spacing w:val="-14"/>
        </w:rPr>
        <w:t xml:space="preserve"> </w:t>
      </w:r>
      <w:r w:rsidRPr="00D473E3">
        <w:t>aseguramiento</w:t>
      </w:r>
      <w:r w:rsidRPr="00D473E3">
        <w:rPr>
          <w:spacing w:val="-11"/>
        </w:rPr>
        <w:t xml:space="preserve"> </w:t>
      </w:r>
      <w:r w:rsidRPr="00D473E3">
        <w:t>restrictiva</w:t>
      </w:r>
      <w:r w:rsidRPr="00D473E3">
        <w:rPr>
          <w:spacing w:val="-11"/>
        </w:rPr>
        <w:t xml:space="preserve"> </w:t>
      </w:r>
      <w:r w:rsidRPr="00D473E3">
        <w:t>de</w:t>
      </w:r>
      <w:r w:rsidRPr="00D473E3">
        <w:rPr>
          <w:spacing w:val="-12"/>
        </w:rPr>
        <w:t xml:space="preserve"> </w:t>
      </w:r>
      <w:r w:rsidRPr="00D473E3">
        <w:t>la</w:t>
      </w:r>
      <w:r w:rsidRPr="00D473E3">
        <w:rPr>
          <w:spacing w:val="-13"/>
        </w:rPr>
        <w:t xml:space="preserve"> </w:t>
      </w:r>
      <w:r w:rsidRPr="00D473E3">
        <w:t>libertad,</w:t>
      </w:r>
      <w:r w:rsidRPr="00D473E3">
        <w:rPr>
          <w:spacing w:val="-13"/>
        </w:rPr>
        <w:t xml:space="preserve"> </w:t>
      </w:r>
      <w:r w:rsidRPr="00D473E3">
        <w:t>los</w:t>
      </w:r>
      <w:r w:rsidRPr="00D473E3">
        <w:rPr>
          <w:spacing w:val="-14"/>
        </w:rPr>
        <w:t xml:space="preserve"> </w:t>
      </w:r>
      <w:r w:rsidRPr="00D473E3">
        <w:t>cuales</w:t>
      </w:r>
      <w:r w:rsidRPr="00D473E3">
        <w:rPr>
          <w:spacing w:val="-59"/>
        </w:rPr>
        <w:t xml:space="preserve"> </w:t>
      </w:r>
      <w:r w:rsidRPr="00D473E3">
        <w:t>fueron enfocados en las mismas afirmaciones del investigado y su progenitora, que</w:t>
      </w:r>
      <w:r w:rsidRPr="00D473E3">
        <w:rPr>
          <w:spacing w:val="1"/>
        </w:rPr>
        <w:t xml:space="preserve"> </w:t>
      </w:r>
      <w:r w:rsidRPr="00D473E3">
        <w:t>se</w:t>
      </w:r>
      <w:r w:rsidRPr="00D473E3">
        <w:rPr>
          <w:spacing w:val="1"/>
        </w:rPr>
        <w:t xml:space="preserve"> </w:t>
      </w:r>
      <w:r w:rsidRPr="00D473E3">
        <w:t>reitera,</w:t>
      </w:r>
      <w:r w:rsidRPr="00D473E3">
        <w:rPr>
          <w:spacing w:val="1"/>
        </w:rPr>
        <w:t xml:space="preserve"> </w:t>
      </w:r>
      <w:r w:rsidRPr="00D473E3">
        <w:t>señalaron</w:t>
      </w:r>
      <w:r w:rsidRPr="00D473E3">
        <w:rPr>
          <w:spacing w:val="1"/>
        </w:rPr>
        <w:t xml:space="preserve"> </w:t>
      </w:r>
      <w:r w:rsidRPr="00D473E3">
        <w:t>que</w:t>
      </w:r>
      <w:r w:rsidRPr="00D473E3">
        <w:rPr>
          <w:spacing w:val="1"/>
        </w:rPr>
        <w:t xml:space="preserve"> </w:t>
      </w:r>
      <w:r w:rsidRPr="00D473E3">
        <w:t>la</w:t>
      </w:r>
      <w:r w:rsidRPr="00D473E3">
        <w:rPr>
          <w:spacing w:val="1"/>
        </w:rPr>
        <w:t xml:space="preserve"> </w:t>
      </w:r>
      <w:r w:rsidRPr="00D473E3">
        <w:t>señora</w:t>
      </w:r>
      <w:r w:rsidRPr="00D473E3">
        <w:rPr>
          <w:spacing w:val="1"/>
        </w:rPr>
        <w:t xml:space="preserve"> </w:t>
      </w:r>
      <w:r w:rsidRPr="00D473E3">
        <w:t>Gloria</w:t>
      </w:r>
      <w:r w:rsidRPr="00D473E3">
        <w:rPr>
          <w:spacing w:val="1"/>
        </w:rPr>
        <w:t xml:space="preserve"> </w:t>
      </w:r>
      <w:r w:rsidRPr="00D473E3">
        <w:t>Inés</w:t>
      </w:r>
      <w:r w:rsidRPr="00D473E3">
        <w:rPr>
          <w:spacing w:val="1"/>
        </w:rPr>
        <w:t xml:space="preserve"> </w:t>
      </w:r>
      <w:r w:rsidRPr="00D473E3">
        <w:t>Sarmiento</w:t>
      </w:r>
      <w:r w:rsidRPr="00D473E3">
        <w:rPr>
          <w:spacing w:val="1"/>
        </w:rPr>
        <w:t xml:space="preserve"> </w:t>
      </w:r>
      <w:r w:rsidRPr="00D473E3">
        <w:t>era</w:t>
      </w:r>
      <w:r w:rsidRPr="00D473E3">
        <w:rPr>
          <w:spacing w:val="1"/>
        </w:rPr>
        <w:t xml:space="preserve"> </w:t>
      </w:r>
      <w:r w:rsidRPr="00D473E3">
        <w:t>la</w:t>
      </w:r>
      <w:r w:rsidRPr="00D473E3">
        <w:rPr>
          <w:spacing w:val="1"/>
        </w:rPr>
        <w:t xml:space="preserve"> </w:t>
      </w:r>
      <w:r w:rsidRPr="00D473E3">
        <w:t>compañera</w:t>
      </w:r>
      <w:r w:rsidRPr="00D473E3">
        <w:rPr>
          <w:spacing w:val="1"/>
        </w:rPr>
        <w:t xml:space="preserve"> </w:t>
      </w:r>
      <w:r w:rsidRPr="00D473E3">
        <w:t>permanente</w:t>
      </w:r>
      <w:r w:rsidRPr="00D473E3">
        <w:rPr>
          <w:spacing w:val="-1"/>
        </w:rPr>
        <w:t xml:space="preserve"> </w:t>
      </w:r>
      <w:r w:rsidRPr="00D473E3">
        <w:t>de</w:t>
      </w:r>
      <w:r w:rsidRPr="00D473E3">
        <w:rPr>
          <w:spacing w:val="-2"/>
        </w:rPr>
        <w:t xml:space="preserve"> </w:t>
      </w:r>
      <w:r w:rsidRPr="00D473E3">
        <w:t>Marco</w:t>
      </w:r>
      <w:r w:rsidRPr="00D473E3">
        <w:rPr>
          <w:spacing w:val="1"/>
        </w:rPr>
        <w:t xml:space="preserve"> </w:t>
      </w:r>
      <w:r w:rsidRPr="00D473E3">
        <w:t>Antonio Romero</w:t>
      </w:r>
      <w:r w:rsidRPr="00D473E3">
        <w:rPr>
          <w:spacing w:val="-2"/>
        </w:rPr>
        <w:t xml:space="preserve"> </w:t>
      </w:r>
      <w:r w:rsidRPr="00D473E3">
        <w:t>García.</w:t>
      </w:r>
    </w:p>
    <w:p w:rsidR="007335D1" w:rsidRPr="00D473E3" w:rsidRDefault="007335D1">
      <w:pPr>
        <w:pStyle w:val="Textoindependiente"/>
        <w:spacing w:before="10"/>
        <w:rPr>
          <w:sz w:val="32"/>
        </w:rPr>
      </w:pPr>
    </w:p>
    <w:p w:rsidR="007335D1" w:rsidRPr="00D473E3" w:rsidRDefault="00DC0ACE">
      <w:pPr>
        <w:pStyle w:val="Prrafodelista"/>
        <w:numPr>
          <w:ilvl w:val="0"/>
          <w:numId w:val="3"/>
        </w:numPr>
        <w:tabs>
          <w:tab w:val="left" w:pos="1053"/>
        </w:tabs>
        <w:spacing w:line="360" w:lineRule="auto"/>
        <w:ind w:right="194" w:firstLine="0"/>
        <w:jc w:val="both"/>
      </w:pPr>
      <w:r w:rsidRPr="00D473E3">
        <w:t>El defensor del imputado, presentó recurso de apelación contra la decisión del</w:t>
      </w:r>
      <w:r w:rsidRPr="00D473E3">
        <w:rPr>
          <w:spacing w:val="1"/>
        </w:rPr>
        <w:t xml:space="preserve"> </w:t>
      </w:r>
      <w:r w:rsidRPr="00D473E3">
        <w:t>Juez de Control de Garantías de decretar la medida de seguridad, sin embargo, el</w:t>
      </w:r>
      <w:r w:rsidRPr="00D473E3">
        <w:rPr>
          <w:spacing w:val="1"/>
        </w:rPr>
        <w:t xml:space="preserve"> </w:t>
      </w:r>
      <w:r w:rsidRPr="00D473E3">
        <w:t>mismo</w:t>
      </w:r>
      <w:r w:rsidRPr="00D473E3">
        <w:rPr>
          <w:spacing w:val="1"/>
        </w:rPr>
        <w:t xml:space="preserve"> </w:t>
      </w:r>
      <w:r w:rsidRPr="00D473E3">
        <w:t>tuvo</w:t>
      </w:r>
      <w:r w:rsidRPr="00D473E3">
        <w:rPr>
          <w:spacing w:val="1"/>
        </w:rPr>
        <w:t xml:space="preserve"> </w:t>
      </w:r>
      <w:r w:rsidRPr="00D473E3">
        <w:t>como</w:t>
      </w:r>
      <w:r w:rsidRPr="00D473E3">
        <w:rPr>
          <w:spacing w:val="1"/>
        </w:rPr>
        <w:t xml:space="preserve"> </w:t>
      </w:r>
      <w:r w:rsidRPr="00D473E3">
        <w:t>tesis</w:t>
      </w:r>
      <w:r w:rsidRPr="00D473E3">
        <w:rPr>
          <w:spacing w:val="1"/>
        </w:rPr>
        <w:t xml:space="preserve"> </w:t>
      </w:r>
      <w:r w:rsidRPr="00D473E3">
        <w:t>central</w:t>
      </w:r>
      <w:r w:rsidRPr="00D473E3">
        <w:rPr>
          <w:spacing w:val="1"/>
        </w:rPr>
        <w:t xml:space="preserve"> </w:t>
      </w:r>
      <w:r w:rsidRPr="00D473E3">
        <w:t>que</w:t>
      </w:r>
      <w:r w:rsidRPr="00D473E3">
        <w:rPr>
          <w:spacing w:val="1"/>
        </w:rPr>
        <w:t xml:space="preserve"> </w:t>
      </w:r>
      <w:r w:rsidRPr="00D473E3">
        <w:t>el</w:t>
      </w:r>
      <w:r w:rsidRPr="00D473E3">
        <w:rPr>
          <w:spacing w:val="1"/>
        </w:rPr>
        <w:t xml:space="preserve"> </w:t>
      </w:r>
      <w:r w:rsidRPr="00D473E3">
        <w:t>capturado</w:t>
      </w:r>
      <w:r w:rsidRPr="00D473E3">
        <w:rPr>
          <w:spacing w:val="1"/>
        </w:rPr>
        <w:t xml:space="preserve"> </w:t>
      </w:r>
      <w:r w:rsidRPr="00D473E3">
        <w:t>velaba</w:t>
      </w:r>
      <w:r w:rsidRPr="00D473E3">
        <w:rPr>
          <w:spacing w:val="1"/>
        </w:rPr>
        <w:t xml:space="preserve"> </w:t>
      </w:r>
      <w:r w:rsidRPr="00D473E3">
        <w:t>por</w:t>
      </w:r>
      <w:r w:rsidRPr="00D473E3">
        <w:rPr>
          <w:spacing w:val="1"/>
        </w:rPr>
        <w:t xml:space="preserve"> </w:t>
      </w:r>
      <w:r w:rsidRPr="00D473E3">
        <w:t>el</w:t>
      </w:r>
      <w:r w:rsidRPr="00D473E3">
        <w:rPr>
          <w:spacing w:val="1"/>
        </w:rPr>
        <w:t xml:space="preserve"> </w:t>
      </w:r>
      <w:r w:rsidRPr="00D473E3">
        <w:t>sostenimiento</w:t>
      </w:r>
      <w:r w:rsidRPr="00D473E3">
        <w:rPr>
          <w:spacing w:val="1"/>
        </w:rPr>
        <w:t xml:space="preserve"> </w:t>
      </w:r>
      <w:r w:rsidRPr="00D473E3">
        <w:t>económico de la señora Miriam del Carmen Aguilar, quien funge como su madre.</w:t>
      </w:r>
      <w:r w:rsidRPr="00D473E3">
        <w:rPr>
          <w:spacing w:val="1"/>
        </w:rPr>
        <w:t xml:space="preserve"> </w:t>
      </w:r>
      <w:r w:rsidRPr="00D473E3">
        <w:t>Argumento que no fue acogido por el Juzgado Penal del Circuito de Guateque, pues</w:t>
      </w:r>
      <w:r w:rsidRPr="00D473E3">
        <w:rPr>
          <w:spacing w:val="-59"/>
        </w:rPr>
        <w:t xml:space="preserve"> </w:t>
      </w:r>
      <w:r w:rsidRPr="00D473E3">
        <w:t>no se probó el dicho del defensor. De otro lado por expresa prohibición del parágrafo</w:t>
      </w:r>
      <w:r w:rsidRPr="00D473E3">
        <w:rPr>
          <w:spacing w:val="-59"/>
        </w:rPr>
        <w:t xml:space="preserve"> </w:t>
      </w:r>
      <w:r w:rsidRPr="00D473E3">
        <w:t>del artículo 314 del CPP (Sin la modificación de la Ley 1944 de 2018), para el delito</w:t>
      </w:r>
      <w:r w:rsidRPr="00D473E3">
        <w:rPr>
          <w:spacing w:val="1"/>
        </w:rPr>
        <w:t xml:space="preserve"> </w:t>
      </w:r>
      <w:r w:rsidRPr="00D473E3">
        <w:t>de</w:t>
      </w:r>
      <w:r w:rsidRPr="00D473E3">
        <w:rPr>
          <w:spacing w:val="-2"/>
        </w:rPr>
        <w:t xml:space="preserve"> </w:t>
      </w:r>
      <w:r w:rsidRPr="00D473E3">
        <w:t>violencia</w:t>
      </w:r>
      <w:r w:rsidRPr="00D473E3">
        <w:rPr>
          <w:spacing w:val="-1"/>
        </w:rPr>
        <w:t xml:space="preserve"> </w:t>
      </w:r>
      <w:r w:rsidRPr="00D473E3">
        <w:t>intrafamiliar</w:t>
      </w:r>
      <w:r w:rsidRPr="00D473E3">
        <w:rPr>
          <w:spacing w:val="-2"/>
        </w:rPr>
        <w:t xml:space="preserve"> </w:t>
      </w:r>
      <w:r w:rsidRPr="00D473E3">
        <w:t>no</w:t>
      </w:r>
      <w:r w:rsidRPr="00D473E3">
        <w:rPr>
          <w:spacing w:val="-2"/>
        </w:rPr>
        <w:t xml:space="preserve"> </w:t>
      </w:r>
      <w:r w:rsidRPr="00D473E3">
        <w:t>hay</w:t>
      </w:r>
      <w:r w:rsidRPr="00D473E3">
        <w:rPr>
          <w:spacing w:val="-3"/>
        </w:rPr>
        <w:t xml:space="preserve"> </w:t>
      </w:r>
      <w:r w:rsidRPr="00D473E3">
        <w:t>lugar</w:t>
      </w:r>
      <w:r w:rsidRPr="00D473E3">
        <w:rPr>
          <w:spacing w:val="-2"/>
        </w:rPr>
        <w:t xml:space="preserve"> </w:t>
      </w:r>
      <w:r w:rsidRPr="00D473E3">
        <w:t>a</w:t>
      </w:r>
      <w:r w:rsidRPr="00D473E3">
        <w:rPr>
          <w:spacing w:val="-3"/>
        </w:rPr>
        <w:t xml:space="preserve"> </w:t>
      </w:r>
      <w:r w:rsidRPr="00D473E3">
        <w:t>sustituir</w:t>
      </w:r>
      <w:r w:rsidRPr="00D473E3">
        <w:rPr>
          <w:spacing w:val="-1"/>
        </w:rPr>
        <w:t xml:space="preserve"> </w:t>
      </w:r>
      <w:r w:rsidRPr="00D473E3">
        <w:t>la</w:t>
      </w:r>
      <w:r w:rsidRPr="00D473E3">
        <w:rPr>
          <w:spacing w:val="-3"/>
        </w:rPr>
        <w:t xml:space="preserve"> </w:t>
      </w:r>
      <w:r w:rsidRPr="00D473E3">
        <w:t>medida</w:t>
      </w:r>
      <w:r w:rsidRPr="00D473E3">
        <w:rPr>
          <w:spacing w:val="-1"/>
        </w:rPr>
        <w:t xml:space="preserve"> </w:t>
      </w:r>
      <w:r w:rsidRPr="00D473E3">
        <w:t>de</w:t>
      </w:r>
      <w:r w:rsidRPr="00D473E3">
        <w:rPr>
          <w:spacing w:val="-4"/>
        </w:rPr>
        <w:t xml:space="preserve"> </w:t>
      </w:r>
      <w:r w:rsidRPr="00D473E3">
        <w:t>detención</w:t>
      </w:r>
      <w:r w:rsidRPr="00D473E3">
        <w:rPr>
          <w:spacing w:val="-1"/>
        </w:rPr>
        <w:t xml:space="preserve"> </w:t>
      </w:r>
      <w:r w:rsidRPr="00D473E3">
        <w:t>preventiva.</w:t>
      </w:r>
    </w:p>
    <w:p w:rsidR="007335D1" w:rsidRPr="00D473E3" w:rsidRDefault="007335D1">
      <w:pPr>
        <w:pStyle w:val="Textoindependiente"/>
        <w:spacing w:before="1"/>
        <w:rPr>
          <w:sz w:val="33"/>
        </w:rPr>
      </w:pPr>
    </w:p>
    <w:p w:rsidR="007335D1" w:rsidRPr="00D473E3" w:rsidRDefault="00DC0ACE">
      <w:pPr>
        <w:pStyle w:val="Prrafodelista"/>
        <w:numPr>
          <w:ilvl w:val="0"/>
          <w:numId w:val="3"/>
        </w:numPr>
        <w:tabs>
          <w:tab w:val="left" w:pos="1026"/>
        </w:tabs>
        <w:spacing w:line="360" w:lineRule="auto"/>
        <w:ind w:right="194" w:firstLine="0"/>
        <w:jc w:val="both"/>
      </w:pPr>
      <w:r w:rsidRPr="00D473E3">
        <w:rPr>
          <w:spacing w:val="-1"/>
        </w:rPr>
        <w:t>En</w:t>
      </w:r>
      <w:r w:rsidRPr="00D473E3">
        <w:rPr>
          <w:spacing w:val="-14"/>
        </w:rPr>
        <w:t xml:space="preserve"> </w:t>
      </w:r>
      <w:r w:rsidRPr="00D473E3">
        <w:rPr>
          <w:spacing w:val="-1"/>
        </w:rPr>
        <w:t>consecuencia,</w:t>
      </w:r>
      <w:r w:rsidRPr="00D473E3">
        <w:rPr>
          <w:spacing w:val="-12"/>
        </w:rPr>
        <w:t xml:space="preserve"> </w:t>
      </w:r>
      <w:r w:rsidRPr="00D473E3">
        <w:rPr>
          <w:spacing w:val="-1"/>
        </w:rPr>
        <w:t>en</w:t>
      </w:r>
      <w:r w:rsidRPr="00D473E3">
        <w:rPr>
          <w:spacing w:val="-14"/>
        </w:rPr>
        <w:t xml:space="preserve"> </w:t>
      </w:r>
      <w:r w:rsidRPr="00D473E3">
        <w:t>la</w:t>
      </w:r>
      <w:r w:rsidRPr="00D473E3">
        <w:rPr>
          <w:spacing w:val="-14"/>
        </w:rPr>
        <w:t xml:space="preserve"> </w:t>
      </w:r>
      <w:r w:rsidRPr="00D473E3">
        <w:t>imposición</w:t>
      </w:r>
      <w:r w:rsidRPr="00D473E3">
        <w:rPr>
          <w:spacing w:val="-14"/>
        </w:rPr>
        <w:t xml:space="preserve"> </w:t>
      </w:r>
      <w:r w:rsidRPr="00D473E3">
        <w:t>de</w:t>
      </w:r>
      <w:r w:rsidRPr="00D473E3">
        <w:rPr>
          <w:spacing w:val="-14"/>
        </w:rPr>
        <w:t xml:space="preserve"> </w:t>
      </w:r>
      <w:r w:rsidRPr="00D473E3">
        <w:t>la</w:t>
      </w:r>
      <w:r w:rsidRPr="00D473E3">
        <w:rPr>
          <w:spacing w:val="-14"/>
        </w:rPr>
        <w:t xml:space="preserve"> </w:t>
      </w:r>
      <w:r w:rsidRPr="00D473E3">
        <w:t>medida</w:t>
      </w:r>
      <w:r w:rsidRPr="00D473E3">
        <w:rPr>
          <w:spacing w:val="-14"/>
        </w:rPr>
        <w:t xml:space="preserve"> </w:t>
      </w:r>
      <w:r w:rsidRPr="00D473E3">
        <w:t>de</w:t>
      </w:r>
      <w:r w:rsidRPr="00D473E3">
        <w:rPr>
          <w:spacing w:val="-14"/>
        </w:rPr>
        <w:t xml:space="preserve"> </w:t>
      </w:r>
      <w:r w:rsidRPr="00D473E3">
        <w:t>aseguramiento</w:t>
      </w:r>
      <w:r w:rsidRPr="00D473E3">
        <w:rPr>
          <w:spacing w:val="-11"/>
        </w:rPr>
        <w:t xml:space="preserve"> </w:t>
      </w:r>
      <w:r w:rsidRPr="00D473E3">
        <w:t>no</w:t>
      </w:r>
      <w:r w:rsidRPr="00D473E3">
        <w:rPr>
          <w:spacing w:val="-17"/>
        </w:rPr>
        <w:t xml:space="preserve"> </w:t>
      </w:r>
      <w:r w:rsidRPr="00D473E3">
        <w:t>se</w:t>
      </w:r>
      <w:r w:rsidRPr="00D473E3">
        <w:rPr>
          <w:spacing w:val="-14"/>
        </w:rPr>
        <w:t xml:space="preserve"> </w:t>
      </w:r>
      <w:r w:rsidRPr="00D473E3">
        <w:t>observó</w:t>
      </w:r>
      <w:r w:rsidRPr="00D473E3">
        <w:rPr>
          <w:spacing w:val="-58"/>
        </w:rPr>
        <w:t xml:space="preserve"> </w:t>
      </w:r>
      <w:r w:rsidRPr="00D473E3">
        <w:t>yerro</w:t>
      </w:r>
      <w:r w:rsidRPr="00D473E3">
        <w:rPr>
          <w:spacing w:val="1"/>
        </w:rPr>
        <w:t xml:space="preserve"> </w:t>
      </w:r>
      <w:r w:rsidRPr="00D473E3">
        <w:t>alguno,</w:t>
      </w:r>
      <w:r w:rsidRPr="00D473E3">
        <w:rPr>
          <w:spacing w:val="1"/>
        </w:rPr>
        <w:t xml:space="preserve"> </w:t>
      </w:r>
      <w:r w:rsidRPr="00D473E3">
        <w:t>o</w:t>
      </w:r>
      <w:r w:rsidRPr="00D473E3">
        <w:rPr>
          <w:spacing w:val="1"/>
        </w:rPr>
        <w:t xml:space="preserve"> </w:t>
      </w:r>
      <w:r w:rsidRPr="00D473E3">
        <w:t>circunstancia</w:t>
      </w:r>
      <w:r w:rsidRPr="00D473E3">
        <w:rPr>
          <w:spacing w:val="1"/>
        </w:rPr>
        <w:t xml:space="preserve"> </w:t>
      </w:r>
      <w:r w:rsidRPr="00D473E3">
        <w:t>que</w:t>
      </w:r>
      <w:r w:rsidRPr="00D473E3">
        <w:rPr>
          <w:spacing w:val="1"/>
        </w:rPr>
        <w:t xml:space="preserve"> </w:t>
      </w:r>
      <w:r w:rsidRPr="00D473E3">
        <w:t>configure</w:t>
      </w:r>
      <w:r w:rsidRPr="00D473E3">
        <w:rPr>
          <w:spacing w:val="1"/>
        </w:rPr>
        <w:t xml:space="preserve"> </w:t>
      </w:r>
      <w:r w:rsidRPr="00D473E3">
        <w:t>que</w:t>
      </w:r>
      <w:r w:rsidRPr="00D473E3">
        <w:rPr>
          <w:spacing w:val="1"/>
        </w:rPr>
        <w:t xml:space="preserve"> </w:t>
      </w:r>
      <w:r w:rsidRPr="00D473E3">
        <w:t>la</w:t>
      </w:r>
      <w:r w:rsidRPr="00D473E3">
        <w:rPr>
          <w:spacing w:val="1"/>
        </w:rPr>
        <w:t xml:space="preserve"> </w:t>
      </w:r>
      <w:r w:rsidRPr="00D473E3">
        <w:t>misma</w:t>
      </w:r>
      <w:r w:rsidRPr="00D473E3">
        <w:rPr>
          <w:spacing w:val="1"/>
        </w:rPr>
        <w:t xml:space="preserve"> </w:t>
      </w:r>
      <w:r w:rsidRPr="00D473E3">
        <w:t>fue</w:t>
      </w:r>
      <w:r w:rsidRPr="00D473E3">
        <w:rPr>
          <w:spacing w:val="1"/>
        </w:rPr>
        <w:t xml:space="preserve"> </w:t>
      </w:r>
      <w:r w:rsidRPr="00D473E3">
        <w:t>irracional,</w:t>
      </w:r>
      <w:r w:rsidRPr="00D473E3">
        <w:rPr>
          <w:spacing w:val="1"/>
        </w:rPr>
        <w:t xml:space="preserve"> </w:t>
      </w:r>
      <w:r w:rsidRPr="00D473E3">
        <w:t>desproporcional</w:t>
      </w:r>
      <w:r w:rsidRPr="00D473E3">
        <w:rPr>
          <w:spacing w:val="-14"/>
        </w:rPr>
        <w:t xml:space="preserve"> </w:t>
      </w:r>
      <w:r w:rsidRPr="00D473E3">
        <w:t>o</w:t>
      </w:r>
      <w:r w:rsidRPr="00D473E3">
        <w:rPr>
          <w:spacing w:val="-14"/>
        </w:rPr>
        <w:t xml:space="preserve"> </w:t>
      </w:r>
      <w:r w:rsidRPr="00D473E3">
        <w:t>innecesaria,</w:t>
      </w:r>
      <w:r w:rsidRPr="00D473E3">
        <w:rPr>
          <w:spacing w:val="-10"/>
        </w:rPr>
        <w:t xml:space="preserve"> </w:t>
      </w:r>
      <w:r w:rsidRPr="00D473E3">
        <w:t>pues</w:t>
      </w:r>
      <w:r w:rsidRPr="00D473E3">
        <w:rPr>
          <w:spacing w:val="-15"/>
        </w:rPr>
        <w:t xml:space="preserve"> </w:t>
      </w:r>
      <w:r w:rsidRPr="00D473E3">
        <w:t>la</w:t>
      </w:r>
      <w:r w:rsidRPr="00D473E3">
        <w:rPr>
          <w:spacing w:val="-11"/>
        </w:rPr>
        <w:t xml:space="preserve"> </w:t>
      </w:r>
      <w:r w:rsidRPr="00D473E3">
        <w:t>Fiscalía</w:t>
      </w:r>
      <w:r w:rsidRPr="00D473E3">
        <w:rPr>
          <w:spacing w:val="-11"/>
        </w:rPr>
        <w:t xml:space="preserve"> </w:t>
      </w:r>
      <w:r w:rsidRPr="00D473E3">
        <w:t>allegó</w:t>
      </w:r>
      <w:r w:rsidRPr="00D473E3">
        <w:rPr>
          <w:spacing w:val="-12"/>
        </w:rPr>
        <w:t xml:space="preserve"> </w:t>
      </w:r>
      <w:r w:rsidRPr="00D473E3">
        <w:t>al</w:t>
      </w:r>
      <w:r w:rsidRPr="00D473E3">
        <w:rPr>
          <w:spacing w:val="-15"/>
        </w:rPr>
        <w:t xml:space="preserve"> </w:t>
      </w:r>
      <w:r w:rsidRPr="00D473E3">
        <w:t>Juez</w:t>
      </w:r>
      <w:r w:rsidRPr="00D473E3">
        <w:rPr>
          <w:spacing w:val="-14"/>
        </w:rPr>
        <w:t xml:space="preserve"> </w:t>
      </w:r>
      <w:r w:rsidRPr="00D473E3">
        <w:t>de</w:t>
      </w:r>
      <w:r w:rsidRPr="00D473E3">
        <w:rPr>
          <w:spacing w:val="-12"/>
        </w:rPr>
        <w:t xml:space="preserve"> </w:t>
      </w:r>
      <w:r w:rsidRPr="00D473E3">
        <w:t>control</w:t>
      </w:r>
      <w:r w:rsidRPr="00D473E3">
        <w:rPr>
          <w:spacing w:val="-14"/>
        </w:rPr>
        <w:t xml:space="preserve"> </w:t>
      </w:r>
      <w:r w:rsidRPr="00D473E3">
        <w:t>de</w:t>
      </w:r>
      <w:r w:rsidRPr="00D473E3">
        <w:rPr>
          <w:spacing w:val="-14"/>
        </w:rPr>
        <w:t xml:space="preserve"> </w:t>
      </w:r>
      <w:r w:rsidRPr="00D473E3">
        <w:t>Garantías,</w:t>
      </w:r>
      <w:r w:rsidRPr="00D473E3">
        <w:rPr>
          <w:spacing w:val="-59"/>
        </w:rPr>
        <w:t xml:space="preserve"> </w:t>
      </w:r>
      <w:r w:rsidRPr="00D473E3">
        <w:t>lo elementos necesarios para probar las lesiones de la señora Gloria Inés Sarmiento</w:t>
      </w:r>
      <w:r w:rsidRPr="00D473E3">
        <w:rPr>
          <w:spacing w:val="-59"/>
        </w:rPr>
        <w:t xml:space="preserve"> </w:t>
      </w:r>
      <w:r w:rsidRPr="00D473E3">
        <w:t>y que el señor Marco Antonio Romero García era el compañero permanente de la</w:t>
      </w:r>
      <w:r w:rsidRPr="00D473E3">
        <w:rPr>
          <w:spacing w:val="1"/>
        </w:rPr>
        <w:t xml:space="preserve"> </w:t>
      </w:r>
      <w:r w:rsidRPr="00D473E3">
        <w:t>misma.</w:t>
      </w:r>
    </w:p>
    <w:p w:rsidR="007335D1" w:rsidRPr="00D473E3" w:rsidRDefault="007335D1">
      <w:pPr>
        <w:pStyle w:val="Textoindependiente"/>
        <w:spacing w:before="1"/>
        <w:rPr>
          <w:sz w:val="33"/>
        </w:rPr>
      </w:pPr>
    </w:p>
    <w:p w:rsidR="007335D1" w:rsidRPr="00D473E3" w:rsidRDefault="00DC0ACE">
      <w:pPr>
        <w:pStyle w:val="Prrafodelista"/>
        <w:numPr>
          <w:ilvl w:val="0"/>
          <w:numId w:val="2"/>
        </w:numPr>
        <w:tabs>
          <w:tab w:val="left" w:pos="1079"/>
        </w:tabs>
        <w:spacing w:line="360" w:lineRule="auto"/>
        <w:ind w:firstLine="0"/>
        <w:jc w:val="both"/>
      </w:pPr>
      <w:r w:rsidRPr="00D473E3">
        <w:t>Por lo cual la medida de aseguramiento fue ajustada a las circunstancias y</w:t>
      </w:r>
      <w:r w:rsidRPr="00D473E3">
        <w:rPr>
          <w:spacing w:val="1"/>
        </w:rPr>
        <w:t xml:space="preserve"> </w:t>
      </w:r>
      <w:r w:rsidRPr="00D473E3">
        <w:t>elementos con los que contaban los funcionarios judiciales al momento de proferir la</w:t>
      </w:r>
      <w:r w:rsidRPr="00D473E3">
        <w:rPr>
          <w:spacing w:val="-59"/>
        </w:rPr>
        <w:t xml:space="preserve"> </w:t>
      </w:r>
      <w:r w:rsidRPr="00D473E3">
        <w:t>decisión</w:t>
      </w:r>
      <w:r w:rsidRPr="00D473E3">
        <w:rPr>
          <w:spacing w:val="-6"/>
        </w:rPr>
        <w:t xml:space="preserve"> </w:t>
      </w:r>
      <w:r w:rsidRPr="00D473E3">
        <w:t>en</w:t>
      </w:r>
      <w:r w:rsidRPr="00D473E3">
        <w:rPr>
          <w:spacing w:val="-6"/>
        </w:rPr>
        <w:t xml:space="preserve"> </w:t>
      </w:r>
      <w:r w:rsidRPr="00D473E3">
        <w:t>tal</w:t>
      </w:r>
      <w:r w:rsidRPr="00D473E3">
        <w:rPr>
          <w:spacing w:val="-5"/>
        </w:rPr>
        <w:t xml:space="preserve"> </w:t>
      </w:r>
      <w:r w:rsidRPr="00D473E3">
        <w:t>sentido,</w:t>
      </w:r>
      <w:r w:rsidRPr="00D473E3">
        <w:rPr>
          <w:spacing w:val="-7"/>
        </w:rPr>
        <w:t xml:space="preserve"> </w:t>
      </w:r>
      <w:r w:rsidRPr="00D473E3">
        <w:t>máxime</w:t>
      </w:r>
      <w:r w:rsidRPr="00D473E3">
        <w:rPr>
          <w:spacing w:val="-4"/>
        </w:rPr>
        <w:t xml:space="preserve"> </w:t>
      </w:r>
      <w:r w:rsidRPr="00D473E3">
        <w:t>si</w:t>
      </w:r>
      <w:r w:rsidRPr="00D473E3">
        <w:rPr>
          <w:spacing w:val="-6"/>
        </w:rPr>
        <w:t xml:space="preserve"> </w:t>
      </w:r>
      <w:r w:rsidRPr="00D473E3">
        <w:t>se</w:t>
      </w:r>
      <w:r w:rsidRPr="00D473E3">
        <w:rPr>
          <w:spacing w:val="-4"/>
        </w:rPr>
        <w:t xml:space="preserve"> </w:t>
      </w:r>
      <w:r w:rsidRPr="00D473E3">
        <w:t>tiene</w:t>
      </w:r>
      <w:r w:rsidRPr="00D473E3">
        <w:rPr>
          <w:spacing w:val="-5"/>
        </w:rPr>
        <w:t xml:space="preserve"> </w:t>
      </w:r>
      <w:r w:rsidRPr="00D473E3">
        <w:t>en</w:t>
      </w:r>
      <w:r w:rsidRPr="00D473E3">
        <w:rPr>
          <w:spacing w:val="-5"/>
        </w:rPr>
        <w:t xml:space="preserve"> </w:t>
      </w:r>
      <w:r w:rsidRPr="00D473E3">
        <w:t>cuenta</w:t>
      </w:r>
      <w:r w:rsidRPr="00D473E3">
        <w:rPr>
          <w:spacing w:val="-8"/>
        </w:rPr>
        <w:t xml:space="preserve"> </w:t>
      </w:r>
      <w:r w:rsidRPr="00D473E3">
        <w:t>que</w:t>
      </w:r>
      <w:r w:rsidRPr="00D473E3">
        <w:rPr>
          <w:spacing w:val="-5"/>
        </w:rPr>
        <w:t xml:space="preserve"> </w:t>
      </w:r>
      <w:r w:rsidRPr="00D473E3">
        <w:t>se</w:t>
      </w:r>
      <w:r w:rsidRPr="00D473E3">
        <w:rPr>
          <w:spacing w:val="-8"/>
        </w:rPr>
        <w:t xml:space="preserve"> </w:t>
      </w:r>
      <w:r w:rsidRPr="00D473E3">
        <w:t>trataba</w:t>
      </w:r>
      <w:r w:rsidRPr="00D473E3">
        <w:rPr>
          <w:spacing w:val="-4"/>
        </w:rPr>
        <w:t xml:space="preserve"> </w:t>
      </w:r>
      <w:r w:rsidRPr="00D473E3">
        <w:t>de</w:t>
      </w:r>
      <w:r w:rsidRPr="00D473E3">
        <w:rPr>
          <w:spacing w:val="-6"/>
        </w:rPr>
        <w:t xml:space="preserve"> </w:t>
      </w:r>
      <w:r w:rsidRPr="00D473E3">
        <w:t>unas</w:t>
      </w:r>
      <w:r w:rsidRPr="00D473E3">
        <w:rPr>
          <w:spacing w:val="-5"/>
        </w:rPr>
        <w:t xml:space="preserve"> </w:t>
      </w:r>
      <w:r w:rsidRPr="00D473E3">
        <w:t>lesiones</w:t>
      </w:r>
      <w:r w:rsidRPr="00D473E3">
        <w:rPr>
          <w:spacing w:val="-58"/>
        </w:rPr>
        <w:t xml:space="preserve"> </w:t>
      </w:r>
      <w:r w:rsidRPr="00D473E3">
        <w:t>graves</w:t>
      </w:r>
      <w:r w:rsidRPr="00D473E3">
        <w:rPr>
          <w:spacing w:val="-8"/>
        </w:rPr>
        <w:t xml:space="preserve"> </w:t>
      </w:r>
      <w:r w:rsidRPr="00D473E3">
        <w:t>que</w:t>
      </w:r>
      <w:r w:rsidRPr="00D473E3">
        <w:rPr>
          <w:spacing w:val="-8"/>
        </w:rPr>
        <w:t xml:space="preserve"> </w:t>
      </w:r>
      <w:r w:rsidRPr="00D473E3">
        <w:t>comprometían</w:t>
      </w:r>
      <w:r w:rsidRPr="00D473E3">
        <w:rPr>
          <w:spacing w:val="-6"/>
        </w:rPr>
        <w:t xml:space="preserve"> </w:t>
      </w:r>
      <w:r w:rsidRPr="00D473E3">
        <w:t>la</w:t>
      </w:r>
      <w:r w:rsidRPr="00D473E3">
        <w:rPr>
          <w:spacing w:val="-5"/>
        </w:rPr>
        <w:t xml:space="preserve"> </w:t>
      </w:r>
      <w:r w:rsidRPr="00D473E3">
        <w:t>vida</w:t>
      </w:r>
      <w:r w:rsidRPr="00D473E3">
        <w:rPr>
          <w:spacing w:val="-6"/>
        </w:rPr>
        <w:t xml:space="preserve"> </w:t>
      </w:r>
      <w:r w:rsidRPr="00D473E3">
        <w:t>e</w:t>
      </w:r>
      <w:r w:rsidRPr="00D473E3">
        <w:rPr>
          <w:spacing w:val="-8"/>
        </w:rPr>
        <w:t xml:space="preserve"> </w:t>
      </w:r>
      <w:r w:rsidRPr="00D473E3">
        <w:t>integridad</w:t>
      </w:r>
      <w:r w:rsidRPr="00D473E3">
        <w:rPr>
          <w:spacing w:val="-5"/>
        </w:rPr>
        <w:t xml:space="preserve"> </w:t>
      </w:r>
      <w:r w:rsidRPr="00D473E3">
        <w:t>de</w:t>
      </w:r>
      <w:r w:rsidRPr="00D473E3">
        <w:rPr>
          <w:spacing w:val="-11"/>
        </w:rPr>
        <w:t xml:space="preserve"> </w:t>
      </w:r>
      <w:r w:rsidRPr="00D473E3">
        <w:t>una</w:t>
      </w:r>
      <w:r w:rsidRPr="00D473E3">
        <w:rPr>
          <w:spacing w:val="-8"/>
        </w:rPr>
        <w:t xml:space="preserve"> </w:t>
      </w:r>
      <w:r w:rsidRPr="00D473E3">
        <w:t>mujer</w:t>
      </w:r>
      <w:r w:rsidRPr="00D473E3">
        <w:rPr>
          <w:spacing w:val="-7"/>
        </w:rPr>
        <w:t xml:space="preserve"> </w:t>
      </w:r>
      <w:r w:rsidRPr="00D473E3">
        <w:t>y</w:t>
      </w:r>
      <w:r w:rsidRPr="00D473E3">
        <w:rPr>
          <w:spacing w:val="-7"/>
        </w:rPr>
        <w:t xml:space="preserve"> </w:t>
      </w:r>
      <w:r w:rsidRPr="00D473E3">
        <w:t>posiblemente</w:t>
      </w:r>
      <w:r w:rsidRPr="00D473E3">
        <w:rPr>
          <w:spacing w:val="-5"/>
        </w:rPr>
        <w:t xml:space="preserve"> </w:t>
      </w:r>
      <w:r w:rsidRPr="00D473E3">
        <w:t>de</w:t>
      </w:r>
      <w:r w:rsidRPr="00D473E3">
        <w:rPr>
          <w:spacing w:val="-7"/>
        </w:rPr>
        <w:t xml:space="preserve"> </w:t>
      </w:r>
      <w:r w:rsidRPr="00D473E3">
        <w:t>su</w:t>
      </w:r>
      <w:r w:rsidRPr="00D473E3">
        <w:rPr>
          <w:spacing w:val="-8"/>
        </w:rPr>
        <w:t xml:space="preserve"> </w:t>
      </w:r>
      <w:r w:rsidRPr="00D473E3">
        <w:t>hijo</w:t>
      </w:r>
      <w:r w:rsidRPr="00D473E3">
        <w:rPr>
          <w:spacing w:val="-59"/>
        </w:rPr>
        <w:t xml:space="preserve"> </w:t>
      </w:r>
      <w:r w:rsidRPr="00D473E3">
        <w:t>menor</w:t>
      </w:r>
      <w:r w:rsidRPr="00D473E3">
        <w:rPr>
          <w:spacing w:val="-2"/>
        </w:rPr>
        <w:t xml:space="preserve"> </w:t>
      </w:r>
      <w:r w:rsidRPr="00D473E3">
        <w:t>de edad,</w:t>
      </w:r>
      <w:r w:rsidRPr="00D473E3">
        <w:rPr>
          <w:spacing w:val="2"/>
        </w:rPr>
        <w:t xml:space="preserve"> </w:t>
      </w:r>
      <w:r w:rsidRPr="00D473E3">
        <w:t>a</w:t>
      </w:r>
      <w:r w:rsidRPr="00D473E3">
        <w:rPr>
          <w:spacing w:val="-2"/>
        </w:rPr>
        <w:t xml:space="preserve"> </w:t>
      </w:r>
      <w:r w:rsidRPr="00D473E3">
        <w:t>cuenta</w:t>
      </w:r>
      <w:r w:rsidRPr="00D473E3">
        <w:rPr>
          <w:spacing w:val="-2"/>
        </w:rPr>
        <w:t xml:space="preserve"> </w:t>
      </w:r>
      <w:r w:rsidRPr="00D473E3">
        <w:t>de su</w:t>
      </w:r>
      <w:r w:rsidRPr="00D473E3">
        <w:rPr>
          <w:spacing w:val="-2"/>
        </w:rPr>
        <w:t xml:space="preserve"> </w:t>
      </w:r>
      <w:r w:rsidRPr="00D473E3">
        <w:t>compañero</w:t>
      </w:r>
      <w:r w:rsidRPr="00D473E3">
        <w:rPr>
          <w:spacing w:val="-2"/>
        </w:rPr>
        <w:t xml:space="preserve"> </w:t>
      </w:r>
      <w:r w:rsidRPr="00D473E3">
        <w:t>sentimental.</w:t>
      </w:r>
    </w:p>
    <w:p w:rsidR="007335D1" w:rsidRPr="00D473E3" w:rsidRDefault="007335D1">
      <w:pPr>
        <w:pStyle w:val="Textoindependiente"/>
        <w:spacing w:before="1"/>
        <w:rPr>
          <w:sz w:val="33"/>
        </w:rPr>
      </w:pPr>
    </w:p>
    <w:p w:rsidR="007335D1" w:rsidRPr="00D473E3" w:rsidRDefault="00DC0ACE">
      <w:pPr>
        <w:pStyle w:val="Ttulo3"/>
        <w:jc w:val="both"/>
      </w:pPr>
      <w:r w:rsidRPr="00D473E3">
        <w:t>Daño</w:t>
      </w:r>
      <w:r w:rsidRPr="00D473E3">
        <w:rPr>
          <w:spacing w:val="-1"/>
        </w:rPr>
        <w:t xml:space="preserve"> </w:t>
      </w:r>
      <w:r w:rsidRPr="00D473E3">
        <w:t>especial –</w:t>
      </w:r>
      <w:r w:rsidRPr="00D473E3">
        <w:rPr>
          <w:spacing w:val="-3"/>
        </w:rPr>
        <w:t xml:space="preserve"> </w:t>
      </w:r>
      <w:r w:rsidRPr="00D473E3">
        <w:t>régimen objetivo</w:t>
      </w:r>
    </w:p>
    <w:p w:rsidR="007335D1" w:rsidRPr="00D473E3" w:rsidRDefault="007335D1">
      <w:pPr>
        <w:pStyle w:val="Textoindependiente"/>
        <w:rPr>
          <w:rFonts w:ascii="Arial"/>
          <w:b/>
          <w:sz w:val="24"/>
        </w:rPr>
      </w:pPr>
    </w:p>
    <w:p w:rsidR="007335D1" w:rsidRPr="00D473E3" w:rsidRDefault="007335D1">
      <w:pPr>
        <w:pStyle w:val="Textoindependiente"/>
        <w:spacing w:before="11"/>
        <w:rPr>
          <w:rFonts w:ascii="Arial"/>
          <w:b/>
          <w:sz w:val="19"/>
        </w:rPr>
      </w:pPr>
    </w:p>
    <w:p w:rsidR="007335D1" w:rsidRPr="00D473E3" w:rsidRDefault="00DC0ACE">
      <w:pPr>
        <w:pStyle w:val="Prrafodelista"/>
        <w:numPr>
          <w:ilvl w:val="0"/>
          <w:numId w:val="2"/>
        </w:numPr>
        <w:tabs>
          <w:tab w:val="left" w:pos="1055"/>
        </w:tabs>
        <w:spacing w:line="360" w:lineRule="auto"/>
        <w:ind w:right="197" w:firstLine="0"/>
        <w:jc w:val="both"/>
      </w:pPr>
      <w:r w:rsidRPr="00D473E3">
        <w:t>Ahora bien, al no probarse la falla del servicio en la medida de aseguramiento</w:t>
      </w:r>
      <w:r w:rsidRPr="00D473E3">
        <w:rPr>
          <w:spacing w:val="1"/>
        </w:rPr>
        <w:t xml:space="preserve"> </w:t>
      </w:r>
      <w:r w:rsidRPr="00D473E3">
        <w:t>decretada</w:t>
      </w:r>
      <w:r w:rsidRPr="00D473E3">
        <w:rPr>
          <w:spacing w:val="1"/>
        </w:rPr>
        <w:t xml:space="preserve"> </w:t>
      </w:r>
      <w:r w:rsidRPr="00D473E3">
        <w:t>en contra</w:t>
      </w:r>
      <w:r w:rsidRPr="00D473E3">
        <w:rPr>
          <w:spacing w:val="3"/>
        </w:rPr>
        <w:t xml:space="preserve"> </w:t>
      </w:r>
      <w:r w:rsidRPr="00D473E3">
        <w:t>del señor</w:t>
      </w:r>
      <w:r w:rsidRPr="00D473E3">
        <w:rPr>
          <w:spacing w:val="4"/>
        </w:rPr>
        <w:t xml:space="preserve"> </w:t>
      </w:r>
      <w:r w:rsidRPr="00D473E3">
        <w:t>Marco</w:t>
      </w:r>
      <w:r w:rsidRPr="00D473E3">
        <w:rPr>
          <w:spacing w:val="3"/>
        </w:rPr>
        <w:t xml:space="preserve"> </w:t>
      </w:r>
      <w:r w:rsidRPr="00D473E3">
        <w:t>Antonio</w:t>
      </w:r>
      <w:r w:rsidRPr="00D473E3">
        <w:rPr>
          <w:spacing w:val="3"/>
        </w:rPr>
        <w:t xml:space="preserve"> </w:t>
      </w:r>
      <w:r w:rsidRPr="00D473E3">
        <w:t>Romero García,</w:t>
      </w:r>
      <w:r w:rsidRPr="00D473E3">
        <w:rPr>
          <w:spacing w:val="4"/>
        </w:rPr>
        <w:t xml:space="preserve"> </w:t>
      </w:r>
      <w:r w:rsidRPr="00D473E3">
        <w:t>la</w:t>
      </w:r>
      <w:r w:rsidRPr="00D473E3">
        <w:rPr>
          <w:spacing w:val="3"/>
        </w:rPr>
        <w:t xml:space="preserve"> </w:t>
      </w:r>
      <w:r w:rsidRPr="00D473E3">
        <w:t>Sala</w:t>
      </w:r>
      <w:r w:rsidRPr="00D473E3">
        <w:rPr>
          <w:spacing w:val="3"/>
        </w:rPr>
        <w:t xml:space="preserve"> </w:t>
      </w:r>
      <w:r w:rsidRPr="00D473E3">
        <w:t>analizará</w:t>
      </w:r>
      <w:r w:rsidRPr="00D473E3">
        <w:rPr>
          <w:spacing w:val="3"/>
        </w:rPr>
        <w:t xml:space="preserve"> </w:t>
      </w:r>
      <w:r w:rsidRPr="00D473E3">
        <w:t>si</w:t>
      </w:r>
      <w:r w:rsidRPr="00D473E3">
        <w:rPr>
          <w:spacing w:val="2"/>
        </w:rPr>
        <w:t xml:space="preserve"> </w:t>
      </w:r>
      <w:r w:rsidRPr="00D473E3">
        <w:t>es</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Textoindependiente"/>
        <w:spacing w:before="94" w:line="360" w:lineRule="auto"/>
        <w:ind w:left="548"/>
      </w:pPr>
      <w:r w:rsidRPr="00D473E3">
        <w:t>procedente</w:t>
      </w:r>
      <w:r w:rsidRPr="00D473E3">
        <w:rPr>
          <w:spacing w:val="19"/>
        </w:rPr>
        <w:t xml:space="preserve"> </w:t>
      </w:r>
      <w:r w:rsidRPr="00D473E3">
        <w:t>acudir</w:t>
      </w:r>
      <w:r w:rsidRPr="00D473E3">
        <w:rPr>
          <w:spacing w:val="20"/>
        </w:rPr>
        <w:t xml:space="preserve"> </w:t>
      </w:r>
      <w:r w:rsidRPr="00D473E3">
        <w:t>al</w:t>
      </w:r>
      <w:r w:rsidRPr="00D473E3">
        <w:rPr>
          <w:spacing w:val="19"/>
        </w:rPr>
        <w:t xml:space="preserve"> </w:t>
      </w:r>
      <w:r w:rsidRPr="00D473E3">
        <w:t>régimen</w:t>
      </w:r>
      <w:r w:rsidRPr="00D473E3">
        <w:rPr>
          <w:spacing w:val="20"/>
        </w:rPr>
        <w:t xml:space="preserve"> </w:t>
      </w:r>
      <w:r w:rsidRPr="00D473E3">
        <w:t>objetivo</w:t>
      </w:r>
      <w:r w:rsidRPr="00D473E3">
        <w:rPr>
          <w:spacing w:val="22"/>
        </w:rPr>
        <w:t xml:space="preserve"> </w:t>
      </w:r>
      <w:r w:rsidRPr="00D473E3">
        <w:t>del</w:t>
      </w:r>
      <w:r w:rsidRPr="00D473E3">
        <w:rPr>
          <w:spacing w:val="23"/>
        </w:rPr>
        <w:t xml:space="preserve"> </w:t>
      </w:r>
      <w:r w:rsidRPr="00D473E3">
        <w:rPr>
          <w:rFonts w:ascii="Arial" w:hAnsi="Arial"/>
          <w:b/>
        </w:rPr>
        <w:t>daño</w:t>
      </w:r>
      <w:r w:rsidRPr="00D473E3">
        <w:rPr>
          <w:rFonts w:ascii="Arial" w:hAnsi="Arial"/>
          <w:b/>
          <w:spacing w:val="17"/>
        </w:rPr>
        <w:t xml:space="preserve"> </w:t>
      </w:r>
      <w:r w:rsidRPr="00D473E3">
        <w:rPr>
          <w:rFonts w:ascii="Arial" w:hAnsi="Arial"/>
          <w:b/>
        </w:rPr>
        <w:t>especial</w:t>
      </w:r>
      <w:r w:rsidRPr="00D473E3">
        <w:t>,</w:t>
      </w:r>
      <w:r w:rsidRPr="00D473E3">
        <w:rPr>
          <w:spacing w:val="20"/>
        </w:rPr>
        <w:t xml:space="preserve"> </w:t>
      </w:r>
      <w:r w:rsidRPr="00D473E3">
        <w:t>tal</w:t>
      </w:r>
      <w:r w:rsidRPr="00D473E3">
        <w:rPr>
          <w:spacing w:val="21"/>
        </w:rPr>
        <w:t xml:space="preserve"> </w:t>
      </w:r>
      <w:r w:rsidRPr="00D473E3">
        <w:t>como</w:t>
      </w:r>
      <w:r w:rsidRPr="00D473E3">
        <w:rPr>
          <w:spacing w:val="18"/>
        </w:rPr>
        <w:t xml:space="preserve"> </w:t>
      </w:r>
      <w:r w:rsidRPr="00D473E3">
        <w:t>lo</w:t>
      </w:r>
      <w:r w:rsidRPr="00D473E3">
        <w:rPr>
          <w:spacing w:val="22"/>
        </w:rPr>
        <w:t xml:space="preserve"> </w:t>
      </w:r>
      <w:r w:rsidRPr="00D473E3">
        <w:t>analizó</w:t>
      </w:r>
      <w:r w:rsidRPr="00D473E3">
        <w:rPr>
          <w:spacing w:val="21"/>
        </w:rPr>
        <w:t xml:space="preserve"> </w:t>
      </w:r>
      <w:r w:rsidRPr="00D473E3">
        <w:t>el</w:t>
      </w:r>
      <w:r w:rsidRPr="00D473E3">
        <w:rPr>
          <w:spacing w:val="21"/>
        </w:rPr>
        <w:t xml:space="preserve"> </w:t>
      </w:r>
      <w:r w:rsidRPr="00D473E3">
        <w:t>A-</w:t>
      </w:r>
      <w:r w:rsidRPr="00D473E3">
        <w:rPr>
          <w:spacing w:val="-59"/>
        </w:rPr>
        <w:t xml:space="preserve"> </w:t>
      </w:r>
      <w:r w:rsidRPr="00D473E3">
        <w:t>quo.</w:t>
      </w:r>
    </w:p>
    <w:p w:rsidR="007335D1" w:rsidRPr="00D473E3" w:rsidRDefault="007335D1">
      <w:pPr>
        <w:pStyle w:val="Textoindependiente"/>
        <w:spacing w:before="11"/>
        <w:rPr>
          <w:sz w:val="32"/>
        </w:rPr>
      </w:pPr>
    </w:p>
    <w:p w:rsidR="007335D1" w:rsidRPr="00D473E3" w:rsidRDefault="00DC0ACE">
      <w:pPr>
        <w:pStyle w:val="Prrafodelista"/>
        <w:numPr>
          <w:ilvl w:val="0"/>
          <w:numId w:val="2"/>
        </w:numPr>
        <w:tabs>
          <w:tab w:val="left" w:pos="1043"/>
        </w:tabs>
        <w:spacing w:line="360" w:lineRule="auto"/>
        <w:ind w:firstLine="0"/>
        <w:jc w:val="both"/>
      </w:pPr>
      <w:r w:rsidRPr="00D473E3">
        <w:t>Siguiendo los lineamientos señalados en la sentencia de unificación de la Corte</w:t>
      </w:r>
      <w:r w:rsidRPr="00D473E3">
        <w:rPr>
          <w:spacing w:val="-59"/>
        </w:rPr>
        <w:t xml:space="preserve"> </w:t>
      </w:r>
      <w:r w:rsidRPr="00D473E3">
        <w:t>Constitucional expuesta en el acápite normativo, se debe aplicar dicho régimen de</w:t>
      </w:r>
      <w:r w:rsidRPr="00D473E3">
        <w:rPr>
          <w:spacing w:val="1"/>
        </w:rPr>
        <w:t xml:space="preserve"> </w:t>
      </w:r>
      <w:r w:rsidRPr="00D473E3">
        <w:rPr>
          <w:spacing w:val="-1"/>
        </w:rPr>
        <w:t>imputación</w:t>
      </w:r>
      <w:r w:rsidRPr="00D473E3">
        <w:rPr>
          <w:spacing w:val="-13"/>
        </w:rPr>
        <w:t xml:space="preserve"> </w:t>
      </w:r>
      <w:r w:rsidRPr="00D473E3">
        <w:t>cuando</w:t>
      </w:r>
      <w:r w:rsidRPr="00D473E3">
        <w:rPr>
          <w:spacing w:val="-15"/>
        </w:rPr>
        <w:t xml:space="preserve"> </w:t>
      </w:r>
      <w:r w:rsidRPr="00D473E3">
        <w:t>la</w:t>
      </w:r>
      <w:r w:rsidRPr="00D473E3">
        <w:rPr>
          <w:spacing w:val="-12"/>
        </w:rPr>
        <w:t xml:space="preserve"> </w:t>
      </w:r>
      <w:r w:rsidRPr="00D473E3">
        <w:t>absolución</w:t>
      </w:r>
      <w:r w:rsidRPr="00D473E3">
        <w:rPr>
          <w:spacing w:val="-13"/>
        </w:rPr>
        <w:t xml:space="preserve"> </w:t>
      </w:r>
      <w:r w:rsidRPr="00D473E3">
        <w:t>del</w:t>
      </w:r>
      <w:r w:rsidRPr="00D473E3">
        <w:rPr>
          <w:spacing w:val="-12"/>
        </w:rPr>
        <w:t xml:space="preserve"> </w:t>
      </w:r>
      <w:r w:rsidRPr="00D473E3">
        <w:t>procesado,</w:t>
      </w:r>
      <w:r w:rsidRPr="00D473E3">
        <w:rPr>
          <w:spacing w:val="-11"/>
        </w:rPr>
        <w:t xml:space="preserve"> </w:t>
      </w:r>
      <w:r w:rsidRPr="00D473E3">
        <w:t>se</w:t>
      </w:r>
      <w:r w:rsidRPr="00D473E3">
        <w:rPr>
          <w:spacing w:val="-11"/>
        </w:rPr>
        <w:t xml:space="preserve"> </w:t>
      </w:r>
      <w:r w:rsidRPr="00D473E3">
        <w:t>derivó</w:t>
      </w:r>
      <w:r w:rsidRPr="00D473E3">
        <w:rPr>
          <w:spacing w:val="-12"/>
        </w:rPr>
        <w:t xml:space="preserve"> </w:t>
      </w:r>
      <w:r w:rsidRPr="00D473E3">
        <w:t>de</w:t>
      </w:r>
      <w:r w:rsidRPr="00D473E3">
        <w:rPr>
          <w:spacing w:val="-13"/>
        </w:rPr>
        <w:t xml:space="preserve"> </w:t>
      </w:r>
      <w:r w:rsidRPr="00D473E3">
        <w:t>la</w:t>
      </w:r>
      <w:r w:rsidRPr="00D473E3">
        <w:rPr>
          <w:spacing w:val="-11"/>
        </w:rPr>
        <w:t xml:space="preserve"> </w:t>
      </w:r>
      <w:r w:rsidRPr="00D473E3">
        <w:t>inexistencia</w:t>
      </w:r>
      <w:r w:rsidRPr="00D473E3">
        <w:rPr>
          <w:spacing w:val="-12"/>
        </w:rPr>
        <w:t xml:space="preserve"> </w:t>
      </w:r>
      <w:r w:rsidRPr="00D473E3">
        <w:t>del</w:t>
      </w:r>
      <w:r w:rsidRPr="00D473E3">
        <w:rPr>
          <w:spacing w:val="-13"/>
        </w:rPr>
        <w:t xml:space="preserve"> </w:t>
      </w:r>
      <w:r w:rsidRPr="00D473E3">
        <w:t>hecho</w:t>
      </w:r>
      <w:r w:rsidRPr="00D473E3">
        <w:rPr>
          <w:spacing w:val="-59"/>
        </w:rPr>
        <w:t xml:space="preserve"> </w:t>
      </w:r>
      <w:r w:rsidRPr="00D473E3">
        <w:t>investigado o por atipicidad objetiva de la conducta, al respecto la sentencia SU-27</w:t>
      </w:r>
      <w:r w:rsidRPr="00D473E3">
        <w:rPr>
          <w:spacing w:val="1"/>
        </w:rPr>
        <w:t xml:space="preserve"> </w:t>
      </w:r>
      <w:r w:rsidRPr="00D473E3">
        <w:t>de</w:t>
      </w:r>
      <w:r w:rsidRPr="00D473E3">
        <w:rPr>
          <w:spacing w:val="-1"/>
        </w:rPr>
        <w:t xml:space="preserve"> </w:t>
      </w:r>
      <w:r w:rsidRPr="00D473E3">
        <w:t>2018,</w:t>
      </w:r>
      <w:r w:rsidRPr="00D473E3">
        <w:rPr>
          <w:spacing w:val="-1"/>
        </w:rPr>
        <w:t xml:space="preserve"> </w:t>
      </w:r>
      <w:r w:rsidRPr="00D473E3">
        <w:t>el</w:t>
      </w:r>
      <w:r w:rsidRPr="00D473E3">
        <w:rPr>
          <w:spacing w:val="-1"/>
        </w:rPr>
        <w:t xml:space="preserve"> </w:t>
      </w:r>
      <w:r w:rsidRPr="00D473E3">
        <w:t>Alto</w:t>
      </w:r>
      <w:r w:rsidRPr="00D473E3">
        <w:rPr>
          <w:spacing w:val="-2"/>
        </w:rPr>
        <w:t xml:space="preserve"> </w:t>
      </w:r>
      <w:r w:rsidRPr="00D473E3">
        <w:t>Tribunal</w:t>
      </w:r>
      <w:r w:rsidRPr="00D473E3">
        <w:rPr>
          <w:spacing w:val="-3"/>
        </w:rPr>
        <w:t xml:space="preserve"> </w:t>
      </w:r>
      <w:r w:rsidRPr="00D473E3">
        <w:t>Constitucional,</w:t>
      </w:r>
      <w:r w:rsidRPr="00D473E3">
        <w:rPr>
          <w:spacing w:val="2"/>
        </w:rPr>
        <w:t xml:space="preserve"> </w:t>
      </w:r>
      <w:r w:rsidRPr="00D473E3">
        <w:t>precisó:</w:t>
      </w:r>
    </w:p>
    <w:p w:rsidR="007335D1" w:rsidRPr="00D473E3" w:rsidRDefault="007335D1">
      <w:pPr>
        <w:pStyle w:val="Textoindependiente"/>
        <w:spacing w:before="1"/>
        <w:rPr>
          <w:sz w:val="33"/>
        </w:rPr>
      </w:pPr>
    </w:p>
    <w:p w:rsidR="007335D1" w:rsidRPr="00D473E3" w:rsidRDefault="00DC0ACE">
      <w:pPr>
        <w:ind w:left="1967" w:right="195"/>
        <w:jc w:val="both"/>
        <w:rPr>
          <w:rFonts w:ascii="Arial" w:hAnsi="Arial"/>
          <w:i/>
          <w:sz w:val="21"/>
        </w:rPr>
      </w:pPr>
      <w:r w:rsidRPr="00D473E3">
        <w:rPr>
          <w:rFonts w:ascii="Arial" w:hAnsi="Arial"/>
          <w:i/>
          <w:sz w:val="21"/>
        </w:rPr>
        <w:t>“Esta</w:t>
      </w:r>
      <w:r w:rsidRPr="00D473E3">
        <w:rPr>
          <w:rFonts w:ascii="Arial" w:hAnsi="Arial"/>
          <w:i/>
          <w:spacing w:val="-10"/>
          <w:sz w:val="21"/>
        </w:rPr>
        <w:t xml:space="preserve"> </w:t>
      </w:r>
      <w:r w:rsidRPr="00D473E3">
        <w:rPr>
          <w:rFonts w:ascii="Arial" w:hAnsi="Arial"/>
          <w:i/>
          <w:sz w:val="21"/>
        </w:rPr>
        <w:t>Corporación</w:t>
      </w:r>
      <w:r w:rsidRPr="00D473E3">
        <w:rPr>
          <w:rFonts w:ascii="Arial" w:hAnsi="Arial"/>
          <w:i/>
          <w:spacing w:val="-10"/>
          <w:sz w:val="21"/>
        </w:rPr>
        <w:t xml:space="preserve"> </w:t>
      </w:r>
      <w:r w:rsidRPr="00D473E3">
        <w:rPr>
          <w:rFonts w:ascii="Arial" w:hAnsi="Arial"/>
          <w:i/>
          <w:sz w:val="21"/>
        </w:rPr>
        <w:t>comparte</w:t>
      </w:r>
      <w:r w:rsidRPr="00D473E3">
        <w:rPr>
          <w:rFonts w:ascii="Arial" w:hAnsi="Arial"/>
          <w:i/>
          <w:spacing w:val="-9"/>
          <w:sz w:val="21"/>
        </w:rPr>
        <w:t xml:space="preserve"> </w:t>
      </w:r>
      <w:r w:rsidRPr="00D473E3">
        <w:rPr>
          <w:rFonts w:ascii="Arial" w:hAnsi="Arial"/>
          <w:i/>
          <w:sz w:val="21"/>
        </w:rPr>
        <w:t>la</w:t>
      </w:r>
      <w:r w:rsidRPr="00D473E3">
        <w:rPr>
          <w:rFonts w:ascii="Arial" w:hAnsi="Arial"/>
          <w:i/>
          <w:spacing w:val="-10"/>
          <w:sz w:val="21"/>
        </w:rPr>
        <w:t xml:space="preserve"> </w:t>
      </w:r>
      <w:r w:rsidRPr="00D473E3">
        <w:rPr>
          <w:rFonts w:ascii="Arial" w:hAnsi="Arial"/>
          <w:i/>
          <w:sz w:val="21"/>
        </w:rPr>
        <w:t>idea</w:t>
      </w:r>
      <w:r w:rsidRPr="00D473E3">
        <w:rPr>
          <w:rFonts w:ascii="Arial" w:hAnsi="Arial"/>
          <w:i/>
          <w:spacing w:val="-9"/>
          <w:sz w:val="21"/>
        </w:rPr>
        <w:t xml:space="preserve"> </w:t>
      </w:r>
      <w:r w:rsidRPr="00D473E3">
        <w:rPr>
          <w:rFonts w:ascii="Arial" w:hAnsi="Arial"/>
          <w:i/>
          <w:sz w:val="21"/>
        </w:rPr>
        <w:t>de</w:t>
      </w:r>
      <w:r w:rsidRPr="00D473E3">
        <w:rPr>
          <w:rFonts w:ascii="Arial" w:hAnsi="Arial"/>
          <w:i/>
          <w:spacing w:val="-10"/>
          <w:sz w:val="21"/>
        </w:rPr>
        <w:t xml:space="preserve"> </w:t>
      </w:r>
      <w:r w:rsidRPr="00D473E3">
        <w:rPr>
          <w:rFonts w:ascii="Arial" w:hAnsi="Arial"/>
          <w:i/>
          <w:sz w:val="21"/>
        </w:rPr>
        <w:t>que</w:t>
      </w:r>
      <w:r w:rsidRPr="00D473E3">
        <w:rPr>
          <w:rFonts w:ascii="Arial" w:hAnsi="Arial"/>
          <w:i/>
          <w:spacing w:val="-9"/>
          <w:sz w:val="21"/>
        </w:rPr>
        <w:t xml:space="preserve"> </w:t>
      </w:r>
      <w:r w:rsidRPr="00D473E3">
        <w:rPr>
          <w:rFonts w:ascii="Arial" w:hAnsi="Arial"/>
          <w:i/>
          <w:sz w:val="21"/>
        </w:rPr>
        <w:t>en</w:t>
      </w:r>
      <w:r w:rsidRPr="00D473E3">
        <w:rPr>
          <w:rFonts w:ascii="Arial" w:hAnsi="Arial"/>
          <w:i/>
          <w:spacing w:val="-10"/>
          <w:sz w:val="21"/>
        </w:rPr>
        <w:t xml:space="preserve"> </w:t>
      </w:r>
      <w:r w:rsidRPr="00D473E3">
        <w:rPr>
          <w:rFonts w:ascii="Arial" w:hAnsi="Arial"/>
          <w:i/>
          <w:sz w:val="21"/>
        </w:rPr>
        <w:t>dos</w:t>
      </w:r>
      <w:r w:rsidRPr="00D473E3">
        <w:rPr>
          <w:rFonts w:ascii="Arial" w:hAnsi="Arial"/>
          <w:i/>
          <w:spacing w:val="-10"/>
          <w:sz w:val="21"/>
        </w:rPr>
        <w:t xml:space="preserve"> </w:t>
      </w:r>
      <w:r w:rsidRPr="00D473E3">
        <w:rPr>
          <w:rFonts w:ascii="Arial" w:hAnsi="Arial"/>
          <w:i/>
          <w:sz w:val="21"/>
        </w:rPr>
        <w:t>de</w:t>
      </w:r>
      <w:r w:rsidRPr="00D473E3">
        <w:rPr>
          <w:rFonts w:ascii="Arial" w:hAnsi="Arial"/>
          <w:i/>
          <w:spacing w:val="-9"/>
          <w:sz w:val="21"/>
        </w:rPr>
        <w:t xml:space="preserve"> </w:t>
      </w:r>
      <w:r w:rsidRPr="00D473E3">
        <w:rPr>
          <w:rFonts w:ascii="Arial" w:hAnsi="Arial"/>
          <w:i/>
          <w:sz w:val="21"/>
        </w:rPr>
        <w:t>los</w:t>
      </w:r>
      <w:r w:rsidRPr="00D473E3">
        <w:rPr>
          <w:rFonts w:ascii="Arial" w:hAnsi="Arial"/>
          <w:i/>
          <w:spacing w:val="-10"/>
          <w:sz w:val="21"/>
        </w:rPr>
        <w:t xml:space="preserve"> </w:t>
      </w:r>
      <w:r w:rsidRPr="00D473E3">
        <w:rPr>
          <w:rFonts w:ascii="Arial" w:hAnsi="Arial"/>
          <w:i/>
          <w:sz w:val="21"/>
        </w:rPr>
        <w:t>casos</w:t>
      </w:r>
      <w:r w:rsidRPr="00D473E3">
        <w:rPr>
          <w:rFonts w:ascii="Arial" w:hAnsi="Arial"/>
          <w:i/>
          <w:spacing w:val="-9"/>
          <w:sz w:val="21"/>
        </w:rPr>
        <w:t xml:space="preserve"> </w:t>
      </w:r>
      <w:r w:rsidRPr="00D473E3">
        <w:rPr>
          <w:rFonts w:ascii="Arial" w:hAnsi="Arial"/>
          <w:i/>
          <w:sz w:val="21"/>
        </w:rPr>
        <w:t>deducidos</w:t>
      </w:r>
      <w:r w:rsidRPr="00D473E3">
        <w:rPr>
          <w:rFonts w:ascii="Arial" w:hAnsi="Arial"/>
          <w:i/>
          <w:spacing w:val="-56"/>
          <w:sz w:val="21"/>
        </w:rPr>
        <w:t xml:space="preserve"> </w:t>
      </w:r>
      <w:r w:rsidRPr="00D473E3">
        <w:rPr>
          <w:rFonts w:ascii="Arial" w:hAnsi="Arial"/>
          <w:i/>
          <w:sz w:val="21"/>
        </w:rPr>
        <w:t>por</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Consejo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Estado</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hecho</w:t>
      </w:r>
      <w:r w:rsidRPr="00D473E3">
        <w:rPr>
          <w:rFonts w:ascii="Arial" w:hAnsi="Arial"/>
          <w:i/>
          <w:spacing w:val="1"/>
          <w:sz w:val="21"/>
        </w:rPr>
        <w:t xml:space="preserve"> </w:t>
      </w:r>
      <w:r w:rsidRPr="00D473E3">
        <w:rPr>
          <w:rFonts w:ascii="Arial" w:hAnsi="Arial"/>
          <w:i/>
          <w:sz w:val="21"/>
        </w:rPr>
        <w:t>no</w:t>
      </w:r>
      <w:r w:rsidRPr="00D473E3">
        <w:rPr>
          <w:rFonts w:ascii="Arial" w:hAnsi="Arial"/>
          <w:i/>
          <w:spacing w:val="1"/>
          <w:sz w:val="21"/>
        </w:rPr>
        <w:t xml:space="preserve"> </w:t>
      </w:r>
      <w:r w:rsidRPr="00D473E3">
        <w:rPr>
          <w:rFonts w:ascii="Arial" w:hAnsi="Arial"/>
          <w:i/>
          <w:sz w:val="21"/>
        </w:rPr>
        <w:t>existió</w:t>
      </w:r>
      <w:r w:rsidRPr="00D473E3">
        <w:rPr>
          <w:rFonts w:ascii="Arial" w:hAnsi="Arial"/>
          <w:i/>
          <w:spacing w:val="1"/>
          <w:sz w:val="21"/>
        </w:rPr>
        <w:t xml:space="preserve"> </w:t>
      </w:r>
      <w:r w:rsidRPr="00D473E3">
        <w:rPr>
          <w:rFonts w:ascii="Arial" w:hAnsi="Arial"/>
          <w:i/>
          <w:sz w:val="21"/>
        </w:rPr>
        <w:t>o</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conducta</w:t>
      </w:r>
      <w:r w:rsidRPr="00D473E3">
        <w:rPr>
          <w:rFonts w:ascii="Arial" w:hAnsi="Arial"/>
          <w:i/>
          <w:spacing w:val="1"/>
          <w:sz w:val="21"/>
        </w:rPr>
        <w:t xml:space="preserve"> </w:t>
      </w:r>
      <w:r w:rsidRPr="00D473E3">
        <w:rPr>
          <w:rFonts w:ascii="Arial" w:hAnsi="Arial"/>
          <w:i/>
          <w:sz w:val="21"/>
        </w:rPr>
        <w:t>era</w:t>
      </w:r>
      <w:r w:rsidRPr="00D473E3">
        <w:rPr>
          <w:rFonts w:ascii="Arial" w:hAnsi="Arial"/>
          <w:i/>
          <w:spacing w:val="1"/>
          <w:sz w:val="21"/>
        </w:rPr>
        <w:t xml:space="preserve"> </w:t>
      </w:r>
      <w:r w:rsidRPr="00D473E3">
        <w:rPr>
          <w:rFonts w:ascii="Arial" w:hAnsi="Arial"/>
          <w:i/>
          <w:sz w:val="21"/>
        </w:rPr>
        <w:t>objetivamente atípica- es posible predicar que la decisión de privar al</w:t>
      </w:r>
      <w:r w:rsidRPr="00D473E3">
        <w:rPr>
          <w:rFonts w:ascii="Arial" w:hAnsi="Arial"/>
          <w:i/>
          <w:spacing w:val="1"/>
          <w:sz w:val="21"/>
        </w:rPr>
        <w:t xml:space="preserve"> </w:t>
      </w:r>
      <w:r w:rsidRPr="00D473E3">
        <w:rPr>
          <w:rFonts w:ascii="Arial" w:hAnsi="Arial"/>
          <w:i/>
          <w:sz w:val="21"/>
        </w:rPr>
        <w:t>investigado de su libertad resulta irrazonable y desproporcionada, luego,</w:t>
      </w:r>
      <w:r w:rsidRPr="00D473E3">
        <w:rPr>
          <w:rFonts w:ascii="Arial" w:hAnsi="Arial"/>
          <w:i/>
          <w:spacing w:val="1"/>
          <w:sz w:val="21"/>
        </w:rPr>
        <w:t xml:space="preserve"> </w:t>
      </w:r>
      <w:r w:rsidRPr="00D473E3">
        <w:rPr>
          <w:rFonts w:ascii="Arial" w:hAnsi="Arial"/>
          <w:i/>
          <w:sz w:val="21"/>
        </w:rPr>
        <w:t>para esos eventos es factible aplicar un título de atribución de carácter</w:t>
      </w:r>
      <w:r w:rsidRPr="00D473E3">
        <w:rPr>
          <w:rFonts w:ascii="Arial" w:hAnsi="Arial"/>
          <w:i/>
          <w:spacing w:val="1"/>
          <w:sz w:val="21"/>
        </w:rPr>
        <w:t xml:space="preserve"> </w:t>
      </w:r>
      <w:r w:rsidRPr="00D473E3">
        <w:rPr>
          <w:rFonts w:ascii="Arial" w:hAnsi="Arial"/>
          <w:i/>
          <w:sz w:val="21"/>
        </w:rPr>
        <w:t>objetivo en el entendido de que el daño antijurídico se demuestra sin</w:t>
      </w:r>
      <w:r w:rsidRPr="00D473E3">
        <w:rPr>
          <w:rFonts w:ascii="Arial" w:hAnsi="Arial"/>
          <w:i/>
          <w:spacing w:val="1"/>
          <w:sz w:val="21"/>
        </w:rPr>
        <w:t xml:space="preserve"> </w:t>
      </w:r>
      <w:r w:rsidRPr="00D473E3">
        <w:rPr>
          <w:rFonts w:ascii="Arial" w:hAnsi="Arial"/>
          <w:i/>
          <w:sz w:val="21"/>
        </w:rPr>
        <w:t>mayores</w:t>
      </w:r>
      <w:r w:rsidRPr="00D473E3">
        <w:rPr>
          <w:rFonts w:ascii="Arial" w:hAnsi="Arial"/>
          <w:i/>
          <w:spacing w:val="-2"/>
          <w:sz w:val="21"/>
        </w:rPr>
        <w:t xml:space="preserve"> </w:t>
      </w:r>
      <w:r w:rsidRPr="00D473E3">
        <w:rPr>
          <w:rFonts w:ascii="Arial" w:hAnsi="Arial"/>
          <w:i/>
          <w:sz w:val="21"/>
        </w:rPr>
        <w:t>esfuerzos.</w:t>
      </w:r>
    </w:p>
    <w:p w:rsidR="007335D1" w:rsidRPr="00D473E3" w:rsidRDefault="007335D1">
      <w:pPr>
        <w:pStyle w:val="Textoindependiente"/>
        <w:rPr>
          <w:rFonts w:ascii="Arial"/>
          <w:i/>
          <w:sz w:val="21"/>
        </w:rPr>
      </w:pPr>
    </w:p>
    <w:p w:rsidR="007335D1" w:rsidRPr="00D473E3" w:rsidRDefault="00DC0ACE">
      <w:pPr>
        <w:ind w:left="1967" w:right="68"/>
        <w:rPr>
          <w:rFonts w:ascii="Arial" w:hAnsi="Arial"/>
          <w:i/>
          <w:sz w:val="21"/>
        </w:rPr>
      </w:pPr>
      <w:r w:rsidRPr="00D473E3">
        <w:rPr>
          <w:rFonts w:ascii="Arial" w:hAnsi="Arial"/>
          <w:i/>
          <w:sz w:val="21"/>
        </w:rPr>
        <w:t>En</w:t>
      </w:r>
      <w:r w:rsidRPr="00D473E3">
        <w:rPr>
          <w:rFonts w:ascii="Arial" w:hAnsi="Arial"/>
          <w:i/>
          <w:spacing w:val="-16"/>
          <w:sz w:val="21"/>
        </w:rPr>
        <w:t xml:space="preserve"> </w:t>
      </w:r>
      <w:r w:rsidRPr="00D473E3">
        <w:rPr>
          <w:rFonts w:ascii="Arial" w:hAnsi="Arial"/>
          <w:i/>
          <w:sz w:val="21"/>
        </w:rPr>
        <w:t>efecto,</w:t>
      </w:r>
      <w:r w:rsidRPr="00D473E3">
        <w:rPr>
          <w:rFonts w:ascii="Arial" w:hAnsi="Arial"/>
          <w:i/>
          <w:spacing w:val="-15"/>
          <w:sz w:val="21"/>
        </w:rPr>
        <w:t xml:space="preserve"> </w:t>
      </w:r>
      <w:r w:rsidRPr="00D473E3">
        <w:rPr>
          <w:rFonts w:ascii="Arial" w:hAnsi="Arial"/>
          <w:i/>
          <w:sz w:val="21"/>
        </w:rPr>
        <w:t>estando</w:t>
      </w:r>
      <w:r w:rsidRPr="00D473E3">
        <w:rPr>
          <w:rFonts w:ascii="Arial" w:hAnsi="Arial"/>
          <w:i/>
          <w:spacing w:val="-15"/>
          <w:sz w:val="21"/>
        </w:rPr>
        <w:t xml:space="preserve"> </w:t>
      </w:r>
      <w:r w:rsidRPr="00D473E3">
        <w:rPr>
          <w:rFonts w:ascii="Arial" w:hAnsi="Arial"/>
          <w:i/>
          <w:sz w:val="21"/>
        </w:rPr>
        <w:t>en</w:t>
      </w:r>
      <w:r w:rsidRPr="00D473E3">
        <w:rPr>
          <w:rFonts w:ascii="Arial" w:hAnsi="Arial"/>
          <w:i/>
          <w:spacing w:val="-15"/>
          <w:sz w:val="21"/>
        </w:rPr>
        <w:t xml:space="preserve"> </w:t>
      </w:r>
      <w:r w:rsidRPr="00D473E3">
        <w:rPr>
          <w:rFonts w:ascii="Arial" w:hAnsi="Arial"/>
          <w:i/>
          <w:sz w:val="21"/>
        </w:rPr>
        <w:t>ciernes</w:t>
      </w:r>
      <w:r w:rsidRPr="00D473E3">
        <w:rPr>
          <w:rFonts w:ascii="Arial" w:hAnsi="Arial"/>
          <w:i/>
          <w:spacing w:val="-14"/>
          <w:sz w:val="21"/>
        </w:rPr>
        <w:t xml:space="preserve"> </w:t>
      </w:r>
      <w:r w:rsidRPr="00D473E3">
        <w:rPr>
          <w:rFonts w:ascii="Arial" w:hAnsi="Arial"/>
          <w:i/>
          <w:sz w:val="21"/>
        </w:rPr>
        <w:t>la</w:t>
      </w:r>
      <w:r w:rsidRPr="00D473E3">
        <w:rPr>
          <w:rFonts w:ascii="Arial" w:hAnsi="Arial"/>
          <w:i/>
          <w:spacing w:val="-15"/>
          <w:sz w:val="21"/>
        </w:rPr>
        <w:t xml:space="preserve"> </w:t>
      </w:r>
      <w:r w:rsidRPr="00D473E3">
        <w:rPr>
          <w:rFonts w:ascii="Arial" w:hAnsi="Arial"/>
          <w:i/>
          <w:sz w:val="21"/>
        </w:rPr>
        <w:t>investigación,</w:t>
      </w:r>
      <w:r w:rsidRPr="00D473E3">
        <w:rPr>
          <w:rFonts w:ascii="Arial" w:hAnsi="Arial"/>
          <w:i/>
          <w:spacing w:val="-16"/>
          <w:sz w:val="21"/>
        </w:rPr>
        <w:t xml:space="preserve"> </w:t>
      </w:r>
      <w:r w:rsidRPr="00D473E3">
        <w:rPr>
          <w:rFonts w:ascii="Arial" w:hAnsi="Arial"/>
          <w:i/>
          <w:sz w:val="21"/>
        </w:rPr>
        <w:t>el</w:t>
      </w:r>
      <w:r w:rsidRPr="00D473E3">
        <w:rPr>
          <w:rFonts w:ascii="Arial" w:hAnsi="Arial"/>
          <w:i/>
          <w:spacing w:val="-13"/>
          <w:sz w:val="21"/>
        </w:rPr>
        <w:t xml:space="preserve"> </w:t>
      </w:r>
      <w:r w:rsidRPr="00D473E3">
        <w:rPr>
          <w:rFonts w:ascii="Arial" w:hAnsi="Arial"/>
          <w:i/>
          <w:sz w:val="21"/>
        </w:rPr>
        <w:t>ente</w:t>
      </w:r>
      <w:r w:rsidRPr="00D473E3">
        <w:rPr>
          <w:rFonts w:ascii="Arial" w:hAnsi="Arial"/>
          <w:i/>
          <w:spacing w:val="-15"/>
          <w:sz w:val="21"/>
        </w:rPr>
        <w:t xml:space="preserve"> </w:t>
      </w:r>
      <w:r w:rsidRPr="00D473E3">
        <w:rPr>
          <w:rFonts w:ascii="Arial" w:hAnsi="Arial"/>
          <w:i/>
          <w:sz w:val="21"/>
        </w:rPr>
        <w:t>acusador</w:t>
      </w:r>
      <w:r w:rsidRPr="00D473E3">
        <w:rPr>
          <w:rFonts w:ascii="Arial" w:hAnsi="Arial"/>
          <w:i/>
          <w:spacing w:val="-15"/>
          <w:sz w:val="21"/>
        </w:rPr>
        <w:t xml:space="preserve"> </w:t>
      </w:r>
      <w:r w:rsidRPr="00D473E3">
        <w:rPr>
          <w:rFonts w:ascii="Arial" w:hAnsi="Arial"/>
          <w:i/>
          <w:sz w:val="21"/>
        </w:rPr>
        <w:t>debe</w:t>
      </w:r>
      <w:r w:rsidRPr="00D473E3">
        <w:rPr>
          <w:rFonts w:ascii="Arial" w:hAnsi="Arial"/>
          <w:i/>
          <w:spacing w:val="-15"/>
          <w:sz w:val="21"/>
        </w:rPr>
        <w:t xml:space="preserve"> </w:t>
      </w:r>
      <w:r w:rsidRPr="00D473E3">
        <w:rPr>
          <w:rFonts w:ascii="Arial" w:hAnsi="Arial"/>
          <w:i/>
          <w:sz w:val="21"/>
        </w:rPr>
        <w:t>tener</w:t>
      </w:r>
      <w:r w:rsidRPr="00D473E3">
        <w:rPr>
          <w:rFonts w:ascii="Arial" w:hAnsi="Arial"/>
          <w:i/>
          <w:spacing w:val="-55"/>
          <w:sz w:val="21"/>
        </w:rPr>
        <w:t xml:space="preserve"> </w:t>
      </w:r>
      <w:r w:rsidRPr="00D473E3">
        <w:rPr>
          <w:rFonts w:ascii="Arial" w:hAnsi="Arial"/>
          <w:i/>
          <w:sz w:val="21"/>
        </w:rPr>
        <w:t>claro</w:t>
      </w:r>
      <w:r w:rsidRPr="00D473E3">
        <w:rPr>
          <w:rFonts w:ascii="Arial" w:hAnsi="Arial"/>
          <w:i/>
          <w:spacing w:val="15"/>
          <w:sz w:val="21"/>
        </w:rPr>
        <w:t xml:space="preserve"> </w:t>
      </w:r>
      <w:r w:rsidRPr="00D473E3">
        <w:rPr>
          <w:rFonts w:ascii="Arial" w:hAnsi="Arial"/>
          <w:i/>
          <w:sz w:val="21"/>
        </w:rPr>
        <w:t>que</w:t>
      </w:r>
      <w:r w:rsidRPr="00D473E3">
        <w:rPr>
          <w:rFonts w:ascii="Arial" w:hAnsi="Arial"/>
          <w:i/>
          <w:spacing w:val="17"/>
          <w:sz w:val="21"/>
        </w:rPr>
        <w:t xml:space="preserve"> </w:t>
      </w:r>
      <w:r w:rsidRPr="00D473E3">
        <w:rPr>
          <w:rFonts w:ascii="Arial" w:hAnsi="Arial"/>
          <w:i/>
          <w:sz w:val="21"/>
        </w:rPr>
        <w:t>el</w:t>
      </w:r>
      <w:r w:rsidRPr="00D473E3">
        <w:rPr>
          <w:rFonts w:ascii="Arial" w:hAnsi="Arial"/>
          <w:i/>
          <w:spacing w:val="17"/>
          <w:sz w:val="21"/>
        </w:rPr>
        <w:t xml:space="preserve"> </w:t>
      </w:r>
      <w:r w:rsidRPr="00D473E3">
        <w:rPr>
          <w:rFonts w:ascii="Arial" w:hAnsi="Arial"/>
          <w:i/>
          <w:sz w:val="21"/>
        </w:rPr>
        <w:t>hecho</w:t>
      </w:r>
      <w:r w:rsidRPr="00D473E3">
        <w:rPr>
          <w:rFonts w:ascii="Arial" w:hAnsi="Arial"/>
          <w:i/>
          <w:spacing w:val="17"/>
          <w:sz w:val="21"/>
        </w:rPr>
        <w:t xml:space="preserve"> </w:t>
      </w:r>
      <w:r w:rsidRPr="00D473E3">
        <w:rPr>
          <w:rFonts w:ascii="Arial" w:hAnsi="Arial"/>
          <w:i/>
          <w:sz w:val="21"/>
        </w:rPr>
        <w:t>sí</w:t>
      </w:r>
      <w:r w:rsidRPr="00D473E3">
        <w:rPr>
          <w:rFonts w:ascii="Arial" w:hAnsi="Arial"/>
          <w:i/>
          <w:spacing w:val="15"/>
          <w:sz w:val="21"/>
        </w:rPr>
        <w:t xml:space="preserve"> </w:t>
      </w:r>
      <w:r w:rsidRPr="00D473E3">
        <w:rPr>
          <w:rFonts w:ascii="Arial" w:hAnsi="Arial"/>
          <w:i/>
          <w:sz w:val="21"/>
        </w:rPr>
        <w:t>se</w:t>
      </w:r>
      <w:r w:rsidRPr="00D473E3">
        <w:rPr>
          <w:rFonts w:ascii="Arial" w:hAnsi="Arial"/>
          <w:i/>
          <w:spacing w:val="18"/>
          <w:sz w:val="21"/>
        </w:rPr>
        <w:t xml:space="preserve"> </w:t>
      </w:r>
      <w:r w:rsidRPr="00D473E3">
        <w:rPr>
          <w:rFonts w:ascii="Arial" w:hAnsi="Arial"/>
          <w:i/>
          <w:sz w:val="21"/>
        </w:rPr>
        <w:t>presentó</w:t>
      </w:r>
      <w:r w:rsidRPr="00D473E3">
        <w:rPr>
          <w:rFonts w:ascii="Arial" w:hAnsi="Arial"/>
          <w:i/>
          <w:spacing w:val="17"/>
          <w:sz w:val="21"/>
        </w:rPr>
        <w:t xml:space="preserve"> </w:t>
      </w:r>
      <w:r w:rsidRPr="00D473E3">
        <w:rPr>
          <w:rFonts w:ascii="Arial" w:hAnsi="Arial"/>
          <w:i/>
          <w:sz w:val="21"/>
        </w:rPr>
        <w:t>y</w:t>
      </w:r>
      <w:r w:rsidRPr="00D473E3">
        <w:rPr>
          <w:rFonts w:ascii="Arial" w:hAnsi="Arial"/>
          <w:i/>
          <w:spacing w:val="16"/>
          <w:sz w:val="21"/>
        </w:rPr>
        <w:t xml:space="preserve"> </w:t>
      </w:r>
      <w:r w:rsidRPr="00D473E3">
        <w:rPr>
          <w:rFonts w:ascii="Arial" w:hAnsi="Arial"/>
          <w:i/>
          <w:sz w:val="21"/>
        </w:rPr>
        <w:t>que</w:t>
      </w:r>
      <w:r w:rsidRPr="00D473E3">
        <w:rPr>
          <w:rFonts w:ascii="Arial" w:hAnsi="Arial"/>
          <w:i/>
          <w:spacing w:val="17"/>
          <w:sz w:val="21"/>
        </w:rPr>
        <w:t xml:space="preserve"> </w:t>
      </w:r>
      <w:r w:rsidRPr="00D473E3">
        <w:rPr>
          <w:rFonts w:ascii="Arial" w:hAnsi="Arial"/>
          <w:i/>
          <w:sz w:val="21"/>
        </w:rPr>
        <w:t>puede</w:t>
      </w:r>
      <w:r w:rsidRPr="00D473E3">
        <w:rPr>
          <w:rFonts w:ascii="Arial" w:hAnsi="Arial"/>
          <w:i/>
          <w:spacing w:val="17"/>
          <w:sz w:val="21"/>
        </w:rPr>
        <w:t xml:space="preserve"> </w:t>
      </w:r>
      <w:r w:rsidRPr="00D473E3">
        <w:rPr>
          <w:rFonts w:ascii="Arial" w:hAnsi="Arial"/>
          <w:i/>
          <w:sz w:val="21"/>
        </w:rPr>
        <w:t>ser</w:t>
      </w:r>
      <w:r w:rsidRPr="00D473E3">
        <w:rPr>
          <w:rFonts w:ascii="Arial" w:hAnsi="Arial"/>
          <w:i/>
          <w:spacing w:val="12"/>
          <w:sz w:val="21"/>
        </w:rPr>
        <w:t xml:space="preserve"> </w:t>
      </w:r>
      <w:r w:rsidRPr="00D473E3">
        <w:rPr>
          <w:rFonts w:ascii="Arial" w:hAnsi="Arial"/>
          <w:i/>
          <w:sz w:val="21"/>
        </w:rPr>
        <w:t>objetivamente</w:t>
      </w:r>
      <w:r w:rsidRPr="00D473E3">
        <w:rPr>
          <w:rFonts w:ascii="Arial" w:hAnsi="Arial"/>
          <w:i/>
          <w:spacing w:val="19"/>
          <w:sz w:val="21"/>
        </w:rPr>
        <w:t xml:space="preserve"> </w:t>
      </w:r>
      <w:r w:rsidRPr="00D473E3">
        <w:rPr>
          <w:rFonts w:ascii="Arial" w:hAnsi="Arial"/>
          <w:i/>
          <w:sz w:val="21"/>
        </w:rPr>
        <w:t>típico,</w:t>
      </w:r>
      <w:r w:rsidRPr="00D473E3">
        <w:rPr>
          <w:rFonts w:ascii="Arial" w:hAnsi="Arial"/>
          <w:i/>
          <w:spacing w:val="-55"/>
          <w:sz w:val="21"/>
        </w:rPr>
        <w:t xml:space="preserve"> </w:t>
      </w:r>
      <w:r w:rsidRPr="00D473E3">
        <w:rPr>
          <w:rFonts w:ascii="Arial" w:hAnsi="Arial"/>
          <w:i/>
          <w:sz w:val="21"/>
        </w:rPr>
        <w:t>luego,</w:t>
      </w:r>
      <w:r w:rsidRPr="00D473E3">
        <w:rPr>
          <w:rFonts w:ascii="Arial" w:hAnsi="Arial"/>
          <w:i/>
          <w:spacing w:val="-8"/>
          <w:sz w:val="21"/>
        </w:rPr>
        <w:t xml:space="preserve"> </w:t>
      </w:r>
      <w:r w:rsidRPr="00D473E3">
        <w:rPr>
          <w:rFonts w:ascii="Arial" w:hAnsi="Arial"/>
          <w:i/>
          <w:sz w:val="21"/>
        </w:rPr>
        <w:t>en</w:t>
      </w:r>
      <w:r w:rsidRPr="00D473E3">
        <w:rPr>
          <w:rFonts w:ascii="Arial" w:hAnsi="Arial"/>
          <w:i/>
          <w:spacing w:val="-6"/>
          <w:sz w:val="21"/>
        </w:rPr>
        <w:t xml:space="preserve"> </w:t>
      </w:r>
      <w:r w:rsidRPr="00D473E3">
        <w:rPr>
          <w:rFonts w:ascii="Arial" w:hAnsi="Arial"/>
          <w:i/>
          <w:sz w:val="21"/>
        </w:rPr>
        <w:t>este</w:t>
      </w:r>
      <w:r w:rsidRPr="00D473E3">
        <w:rPr>
          <w:rFonts w:ascii="Arial" w:hAnsi="Arial"/>
          <w:i/>
          <w:spacing w:val="-6"/>
          <w:sz w:val="21"/>
        </w:rPr>
        <w:t xml:space="preserve"> </w:t>
      </w:r>
      <w:r w:rsidRPr="00D473E3">
        <w:rPr>
          <w:rFonts w:ascii="Arial" w:hAnsi="Arial"/>
          <w:i/>
          <w:sz w:val="21"/>
        </w:rPr>
        <w:t>tipo</w:t>
      </w:r>
      <w:r w:rsidRPr="00D473E3">
        <w:rPr>
          <w:rFonts w:ascii="Arial" w:hAnsi="Arial"/>
          <w:i/>
          <w:spacing w:val="-8"/>
          <w:sz w:val="21"/>
        </w:rPr>
        <w:t xml:space="preserve"> </w:t>
      </w:r>
      <w:r w:rsidRPr="00D473E3">
        <w:rPr>
          <w:rFonts w:ascii="Arial" w:hAnsi="Arial"/>
          <w:i/>
          <w:sz w:val="21"/>
        </w:rPr>
        <w:t>de</w:t>
      </w:r>
      <w:r w:rsidRPr="00D473E3">
        <w:rPr>
          <w:rFonts w:ascii="Arial" w:hAnsi="Arial"/>
          <w:i/>
          <w:spacing w:val="-7"/>
          <w:sz w:val="21"/>
        </w:rPr>
        <w:t xml:space="preserve"> </w:t>
      </w:r>
      <w:r w:rsidRPr="00D473E3">
        <w:rPr>
          <w:rFonts w:ascii="Arial" w:hAnsi="Arial"/>
          <w:i/>
          <w:sz w:val="21"/>
        </w:rPr>
        <w:t>casos</w:t>
      </w:r>
      <w:r w:rsidRPr="00D473E3">
        <w:rPr>
          <w:rFonts w:ascii="Arial" w:hAnsi="Arial"/>
          <w:i/>
          <w:spacing w:val="-6"/>
          <w:sz w:val="21"/>
        </w:rPr>
        <w:t xml:space="preserve"> </w:t>
      </w:r>
      <w:r w:rsidRPr="00D473E3">
        <w:rPr>
          <w:rFonts w:ascii="Arial" w:hAnsi="Arial"/>
          <w:i/>
          <w:sz w:val="21"/>
        </w:rPr>
        <w:t>el</w:t>
      </w:r>
      <w:r w:rsidRPr="00D473E3">
        <w:rPr>
          <w:rFonts w:ascii="Arial" w:hAnsi="Arial"/>
          <w:i/>
          <w:spacing w:val="-7"/>
          <w:sz w:val="21"/>
        </w:rPr>
        <w:t xml:space="preserve"> </w:t>
      </w:r>
      <w:r w:rsidRPr="00D473E3">
        <w:rPr>
          <w:rFonts w:ascii="Arial" w:hAnsi="Arial"/>
          <w:i/>
          <w:sz w:val="21"/>
        </w:rPr>
        <w:t>juez</w:t>
      </w:r>
      <w:r w:rsidRPr="00D473E3">
        <w:rPr>
          <w:rFonts w:ascii="Arial" w:hAnsi="Arial"/>
          <w:i/>
          <w:spacing w:val="-10"/>
          <w:sz w:val="21"/>
        </w:rPr>
        <w:t xml:space="preserve"> </w:t>
      </w:r>
      <w:r w:rsidRPr="00D473E3">
        <w:rPr>
          <w:rFonts w:ascii="Arial" w:hAnsi="Arial"/>
          <w:i/>
          <w:sz w:val="21"/>
        </w:rPr>
        <w:t>administrativo</w:t>
      </w:r>
      <w:r w:rsidRPr="00D473E3">
        <w:rPr>
          <w:rFonts w:ascii="Arial" w:hAnsi="Arial"/>
          <w:i/>
          <w:spacing w:val="-7"/>
          <w:sz w:val="21"/>
        </w:rPr>
        <w:t xml:space="preserve"> </w:t>
      </w:r>
      <w:r w:rsidRPr="00D473E3">
        <w:rPr>
          <w:rFonts w:ascii="Arial" w:hAnsi="Arial"/>
          <w:i/>
          <w:sz w:val="21"/>
        </w:rPr>
        <w:t>puede</w:t>
      </w:r>
      <w:r w:rsidRPr="00D473E3">
        <w:rPr>
          <w:rFonts w:ascii="Arial" w:hAnsi="Arial"/>
          <w:i/>
          <w:spacing w:val="-6"/>
          <w:sz w:val="21"/>
        </w:rPr>
        <w:t xml:space="preserve"> </w:t>
      </w:r>
      <w:r w:rsidRPr="00D473E3">
        <w:rPr>
          <w:rFonts w:ascii="Arial" w:hAnsi="Arial"/>
          <w:i/>
          <w:sz w:val="21"/>
        </w:rPr>
        <w:t>ser</w:t>
      </w:r>
      <w:r w:rsidRPr="00D473E3">
        <w:rPr>
          <w:rFonts w:ascii="Arial" w:hAnsi="Arial"/>
          <w:i/>
          <w:spacing w:val="-7"/>
          <w:sz w:val="21"/>
        </w:rPr>
        <w:t xml:space="preserve"> </w:t>
      </w:r>
      <w:r w:rsidRPr="00D473E3">
        <w:rPr>
          <w:rFonts w:ascii="Arial" w:hAnsi="Arial"/>
          <w:i/>
          <w:sz w:val="21"/>
        </w:rPr>
        <w:t>laxo</w:t>
      </w:r>
      <w:r w:rsidRPr="00D473E3">
        <w:rPr>
          <w:rFonts w:ascii="Arial" w:hAnsi="Arial"/>
          <w:i/>
          <w:spacing w:val="-6"/>
          <w:sz w:val="21"/>
        </w:rPr>
        <w:t xml:space="preserve"> </w:t>
      </w:r>
      <w:r w:rsidRPr="00D473E3">
        <w:rPr>
          <w:rFonts w:ascii="Arial" w:hAnsi="Arial"/>
          <w:i/>
          <w:sz w:val="21"/>
        </w:rPr>
        <w:t>desde</w:t>
      </w:r>
      <w:r w:rsidRPr="00D473E3">
        <w:rPr>
          <w:rFonts w:ascii="Arial" w:hAnsi="Arial"/>
          <w:i/>
          <w:spacing w:val="-8"/>
          <w:sz w:val="21"/>
        </w:rPr>
        <w:t xml:space="preserve"> </w:t>
      </w:r>
      <w:r w:rsidRPr="00D473E3">
        <w:rPr>
          <w:rFonts w:ascii="Arial" w:hAnsi="Arial"/>
          <w:i/>
          <w:sz w:val="21"/>
        </w:rPr>
        <w:t>el</w:t>
      </w:r>
      <w:r w:rsidRPr="00D473E3">
        <w:rPr>
          <w:rFonts w:ascii="Arial" w:hAnsi="Arial"/>
          <w:i/>
          <w:spacing w:val="-56"/>
          <w:sz w:val="21"/>
        </w:rPr>
        <w:t xml:space="preserve"> </w:t>
      </w:r>
      <w:r w:rsidRPr="00D473E3">
        <w:rPr>
          <w:rFonts w:ascii="Arial" w:hAnsi="Arial"/>
          <w:i/>
          <w:sz w:val="21"/>
        </w:rPr>
        <w:t>punto de</w:t>
      </w:r>
      <w:r w:rsidRPr="00D473E3">
        <w:rPr>
          <w:rFonts w:ascii="Arial" w:hAnsi="Arial"/>
          <w:i/>
          <w:spacing w:val="1"/>
          <w:sz w:val="21"/>
        </w:rPr>
        <w:t xml:space="preserve"> </w:t>
      </w:r>
      <w:r w:rsidRPr="00D473E3">
        <w:rPr>
          <w:rFonts w:ascii="Arial" w:hAnsi="Arial"/>
          <w:i/>
          <w:sz w:val="21"/>
        </w:rPr>
        <w:t>vista</w:t>
      </w:r>
      <w:r w:rsidRPr="00D473E3">
        <w:rPr>
          <w:rFonts w:ascii="Arial" w:hAnsi="Arial"/>
          <w:i/>
          <w:spacing w:val="1"/>
          <w:sz w:val="21"/>
        </w:rPr>
        <w:t xml:space="preserve"> </w:t>
      </w:r>
      <w:r w:rsidRPr="00D473E3">
        <w:rPr>
          <w:rFonts w:ascii="Arial" w:hAnsi="Arial"/>
          <w:i/>
          <w:sz w:val="21"/>
        </w:rPr>
        <w:t>probatorio</w:t>
      </w:r>
      <w:r w:rsidRPr="00D473E3">
        <w:rPr>
          <w:rFonts w:ascii="Arial" w:hAnsi="Arial"/>
          <w:i/>
          <w:spacing w:val="-1"/>
          <w:sz w:val="21"/>
        </w:rPr>
        <w:t xml:space="preserve"> </w:t>
      </w:r>
      <w:r w:rsidRPr="00D473E3">
        <w:rPr>
          <w:rFonts w:ascii="Arial" w:hAnsi="Arial"/>
          <w:i/>
          <w:sz w:val="21"/>
        </w:rPr>
        <w:t>y</w:t>
      </w:r>
      <w:r w:rsidRPr="00D473E3">
        <w:rPr>
          <w:rFonts w:ascii="Arial" w:hAnsi="Arial"/>
          <w:i/>
          <w:spacing w:val="1"/>
          <w:sz w:val="21"/>
        </w:rPr>
        <w:t xml:space="preserve"> </w:t>
      </w:r>
      <w:r w:rsidRPr="00D473E3">
        <w:rPr>
          <w:rFonts w:ascii="Arial" w:hAnsi="Arial"/>
          <w:i/>
          <w:sz w:val="21"/>
        </w:rPr>
        <w:t>valorativo, en</w:t>
      </w:r>
      <w:r w:rsidRPr="00D473E3">
        <w:rPr>
          <w:rFonts w:ascii="Arial" w:hAnsi="Arial"/>
          <w:i/>
          <w:spacing w:val="1"/>
          <w:sz w:val="21"/>
        </w:rPr>
        <w:t xml:space="preserve"> </w:t>
      </w:r>
      <w:r w:rsidRPr="00D473E3">
        <w:rPr>
          <w:rFonts w:ascii="Arial" w:hAnsi="Arial"/>
          <w:i/>
          <w:sz w:val="21"/>
        </w:rPr>
        <w:t>tanto</w:t>
      </w:r>
      <w:r w:rsidRPr="00D473E3">
        <w:rPr>
          <w:rFonts w:ascii="Arial" w:hAnsi="Arial"/>
          <w:i/>
          <w:spacing w:val="1"/>
          <w:sz w:val="21"/>
        </w:rPr>
        <w:t xml:space="preserve"> </w:t>
      </w:r>
      <w:r w:rsidRPr="00D473E3">
        <w:rPr>
          <w:rFonts w:ascii="Arial" w:hAnsi="Arial"/>
          <w:i/>
          <w:sz w:val="21"/>
        </w:rPr>
        <w:t>en</w:t>
      </w:r>
      <w:r w:rsidRPr="00D473E3">
        <w:rPr>
          <w:rFonts w:ascii="Arial" w:hAnsi="Arial"/>
          <w:i/>
          <w:spacing w:val="1"/>
          <w:sz w:val="21"/>
        </w:rPr>
        <w:t xml:space="preserve"> </w:t>
      </w:r>
      <w:r w:rsidRPr="00D473E3">
        <w:rPr>
          <w:rFonts w:ascii="Arial" w:hAnsi="Arial"/>
          <w:i/>
          <w:sz w:val="21"/>
        </w:rPr>
        <w:t>estas</w:t>
      </w:r>
      <w:r w:rsidRPr="00D473E3">
        <w:rPr>
          <w:rFonts w:ascii="Arial" w:hAnsi="Arial"/>
          <w:i/>
          <w:spacing w:val="1"/>
          <w:sz w:val="21"/>
        </w:rPr>
        <w:t xml:space="preserve"> </w:t>
      </w:r>
      <w:r w:rsidRPr="00D473E3">
        <w:rPr>
          <w:rFonts w:ascii="Arial" w:hAnsi="Arial"/>
          <w:i/>
          <w:sz w:val="21"/>
        </w:rPr>
        <w:t>circunstancias</w:t>
      </w:r>
      <w:r w:rsidRPr="00D473E3">
        <w:rPr>
          <w:rFonts w:ascii="Arial" w:hAnsi="Arial"/>
          <w:i/>
          <w:spacing w:val="1"/>
          <w:sz w:val="21"/>
        </w:rPr>
        <w:t xml:space="preserve"> </w:t>
      </w:r>
      <w:r w:rsidRPr="00D473E3">
        <w:rPr>
          <w:rFonts w:ascii="Arial" w:hAnsi="Arial"/>
          <w:i/>
          <w:sz w:val="21"/>
        </w:rPr>
        <w:t>es</w:t>
      </w:r>
      <w:r w:rsidRPr="00D473E3">
        <w:rPr>
          <w:rFonts w:ascii="Arial" w:hAnsi="Arial"/>
          <w:i/>
          <w:spacing w:val="-55"/>
          <w:sz w:val="21"/>
        </w:rPr>
        <w:t xml:space="preserve"> </w:t>
      </w:r>
      <w:r w:rsidRPr="00D473E3">
        <w:rPr>
          <w:rFonts w:ascii="Arial" w:hAnsi="Arial"/>
          <w:i/>
          <w:sz w:val="21"/>
        </w:rPr>
        <w:t>evidente</w:t>
      </w:r>
      <w:r w:rsidRPr="00D473E3">
        <w:rPr>
          <w:rFonts w:ascii="Arial" w:hAnsi="Arial"/>
          <w:i/>
          <w:spacing w:val="31"/>
          <w:sz w:val="21"/>
        </w:rPr>
        <w:t xml:space="preserve"> </w:t>
      </w:r>
      <w:r w:rsidRPr="00D473E3">
        <w:rPr>
          <w:rFonts w:ascii="Arial" w:hAnsi="Arial"/>
          <w:i/>
          <w:sz w:val="21"/>
        </w:rPr>
        <w:t>que</w:t>
      </w:r>
      <w:r w:rsidRPr="00D473E3">
        <w:rPr>
          <w:rFonts w:ascii="Arial" w:hAnsi="Arial"/>
          <w:i/>
          <w:spacing w:val="30"/>
          <w:sz w:val="21"/>
        </w:rPr>
        <w:t xml:space="preserve"> </w:t>
      </w:r>
      <w:r w:rsidRPr="00D473E3">
        <w:rPr>
          <w:rFonts w:ascii="Arial" w:hAnsi="Arial"/>
          <w:i/>
          <w:sz w:val="21"/>
        </w:rPr>
        <w:t>la</w:t>
      </w:r>
      <w:r w:rsidRPr="00D473E3">
        <w:rPr>
          <w:rFonts w:ascii="Arial" w:hAnsi="Arial"/>
          <w:i/>
          <w:spacing w:val="32"/>
          <w:sz w:val="21"/>
        </w:rPr>
        <w:t xml:space="preserve"> </w:t>
      </w:r>
      <w:r w:rsidRPr="00D473E3">
        <w:rPr>
          <w:rFonts w:ascii="Arial" w:hAnsi="Arial"/>
          <w:i/>
          <w:sz w:val="21"/>
        </w:rPr>
        <w:t>Fiscalía,</w:t>
      </w:r>
      <w:r w:rsidRPr="00D473E3">
        <w:rPr>
          <w:rFonts w:ascii="Arial" w:hAnsi="Arial"/>
          <w:i/>
          <w:spacing w:val="28"/>
          <w:sz w:val="21"/>
        </w:rPr>
        <w:t xml:space="preserve"> </w:t>
      </w:r>
      <w:r w:rsidRPr="00D473E3">
        <w:rPr>
          <w:rFonts w:ascii="Arial" w:hAnsi="Arial"/>
          <w:i/>
          <w:sz w:val="21"/>
        </w:rPr>
        <w:t>hoy</w:t>
      </w:r>
      <w:r w:rsidRPr="00D473E3">
        <w:rPr>
          <w:rFonts w:ascii="Arial" w:hAnsi="Arial"/>
          <w:i/>
          <w:spacing w:val="32"/>
          <w:sz w:val="21"/>
        </w:rPr>
        <w:t xml:space="preserve"> </w:t>
      </w:r>
      <w:r w:rsidRPr="00D473E3">
        <w:rPr>
          <w:rFonts w:ascii="Arial" w:hAnsi="Arial"/>
          <w:i/>
          <w:sz w:val="21"/>
        </w:rPr>
        <w:t>los</w:t>
      </w:r>
      <w:r w:rsidRPr="00D473E3">
        <w:rPr>
          <w:rFonts w:ascii="Arial" w:hAnsi="Arial"/>
          <w:i/>
          <w:spacing w:val="30"/>
          <w:sz w:val="21"/>
        </w:rPr>
        <w:t xml:space="preserve"> </w:t>
      </w:r>
      <w:r w:rsidRPr="00D473E3">
        <w:rPr>
          <w:rFonts w:ascii="Arial" w:hAnsi="Arial"/>
          <w:i/>
          <w:sz w:val="21"/>
        </w:rPr>
        <w:t>jueces,</w:t>
      </w:r>
      <w:r w:rsidRPr="00D473E3">
        <w:rPr>
          <w:rFonts w:ascii="Arial" w:hAnsi="Arial"/>
          <w:i/>
          <w:spacing w:val="30"/>
          <w:sz w:val="21"/>
        </w:rPr>
        <w:t xml:space="preserve"> </w:t>
      </w:r>
      <w:r w:rsidRPr="00D473E3">
        <w:rPr>
          <w:rFonts w:ascii="Arial" w:hAnsi="Arial"/>
          <w:i/>
          <w:sz w:val="21"/>
        </w:rPr>
        <w:t>disponen</w:t>
      </w:r>
      <w:r w:rsidRPr="00D473E3">
        <w:rPr>
          <w:rFonts w:ascii="Arial" w:hAnsi="Arial"/>
          <w:i/>
          <w:spacing w:val="30"/>
          <w:sz w:val="21"/>
        </w:rPr>
        <w:t xml:space="preserve"> </w:t>
      </w:r>
      <w:r w:rsidRPr="00D473E3">
        <w:rPr>
          <w:rFonts w:ascii="Arial" w:hAnsi="Arial"/>
          <w:i/>
          <w:sz w:val="21"/>
        </w:rPr>
        <w:t>de</w:t>
      </w:r>
      <w:r w:rsidRPr="00D473E3">
        <w:rPr>
          <w:rFonts w:ascii="Arial" w:hAnsi="Arial"/>
          <w:i/>
          <w:spacing w:val="32"/>
          <w:sz w:val="21"/>
        </w:rPr>
        <w:t xml:space="preserve"> </w:t>
      </w:r>
      <w:r w:rsidRPr="00D473E3">
        <w:rPr>
          <w:rFonts w:ascii="Arial" w:hAnsi="Arial"/>
          <w:i/>
          <w:sz w:val="21"/>
        </w:rPr>
        <w:t>las</w:t>
      </w:r>
      <w:r w:rsidRPr="00D473E3">
        <w:rPr>
          <w:rFonts w:ascii="Arial" w:hAnsi="Arial"/>
          <w:i/>
          <w:spacing w:val="32"/>
          <w:sz w:val="21"/>
        </w:rPr>
        <w:t xml:space="preserve"> </w:t>
      </w:r>
      <w:r w:rsidRPr="00D473E3">
        <w:rPr>
          <w:rFonts w:ascii="Arial" w:hAnsi="Arial"/>
          <w:i/>
          <w:sz w:val="21"/>
        </w:rPr>
        <w:t>herramientas</w:t>
      </w:r>
      <w:r w:rsidRPr="00D473E3">
        <w:rPr>
          <w:rFonts w:ascii="Arial" w:hAnsi="Arial"/>
          <w:i/>
          <w:spacing w:val="-55"/>
          <w:sz w:val="21"/>
        </w:rPr>
        <w:t xml:space="preserve"> </w:t>
      </w:r>
      <w:r w:rsidRPr="00D473E3">
        <w:rPr>
          <w:rFonts w:ascii="Arial" w:hAnsi="Arial"/>
          <w:i/>
          <w:sz w:val="21"/>
        </w:rPr>
        <w:t>necesarias</w:t>
      </w:r>
      <w:r w:rsidRPr="00D473E3">
        <w:rPr>
          <w:rFonts w:ascii="Arial" w:hAnsi="Arial"/>
          <w:i/>
          <w:spacing w:val="-12"/>
          <w:sz w:val="21"/>
        </w:rPr>
        <w:t xml:space="preserve"> </w:t>
      </w:r>
      <w:r w:rsidRPr="00D473E3">
        <w:rPr>
          <w:rFonts w:ascii="Arial" w:hAnsi="Arial"/>
          <w:i/>
          <w:sz w:val="21"/>
        </w:rPr>
        <w:t>para</w:t>
      </w:r>
      <w:r w:rsidRPr="00D473E3">
        <w:rPr>
          <w:rFonts w:ascii="Arial" w:hAnsi="Arial"/>
          <w:i/>
          <w:spacing w:val="-11"/>
          <w:sz w:val="21"/>
        </w:rPr>
        <w:t xml:space="preserve"> </w:t>
      </w:r>
      <w:r w:rsidRPr="00D473E3">
        <w:rPr>
          <w:rFonts w:ascii="Arial" w:hAnsi="Arial"/>
          <w:i/>
          <w:sz w:val="21"/>
        </w:rPr>
        <w:t>definir</w:t>
      </w:r>
      <w:r w:rsidRPr="00D473E3">
        <w:rPr>
          <w:rFonts w:ascii="Arial" w:hAnsi="Arial"/>
          <w:i/>
          <w:spacing w:val="-14"/>
          <w:sz w:val="21"/>
        </w:rPr>
        <w:t xml:space="preserve"> </w:t>
      </w:r>
      <w:r w:rsidRPr="00D473E3">
        <w:rPr>
          <w:rFonts w:ascii="Arial" w:hAnsi="Arial"/>
          <w:i/>
          <w:sz w:val="21"/>
        </w:rPr>
        <w:t>con</w:t>
      </w:r>
      <w:r w:rsidRPr="00D473E3">
        <w:rPr>
          <w:rFonts w:ascii="Arial" w:hAnsi="Arial"/>
          <w:i/>
          <w:spacing w:val="-12"/>
          <w:sz w:val="21"/>
        </w:rPr>
        <w:t xml:space="preserve"> </w:t>
      </w:r>
      <w:r w:rsidRPr="00D473E3">
        <w:rPr>
          <w:rFonts w:ascii="Arial" w:hAnsi="Arial"/>
          <w:i/>
          <w:sz w:val="21"/>
        </w:rPr>
        <w:t>certeza</w:t>
      </w:r>
      <w:r w:rsidRPr="00D473E3">
        <w:rPr>
          <w:rFonts w:ascii="Arial" w:hAnsi="Arial"/>
          <w:i/>
          <w:spacing w:val="-11"/>
          <w:sz w:val="21"/>
        </w:rPr>
        <w:t xml:space="preserve"> </w:t>
      </w:r>
      <w:r w:rsidRPr="00D473E3">
        <w:rPr>
          <w:rFonts w:ascii="Arial" w:hAnsi="Arial"/>
          <w:i/>
          <w:sz w:val="21"/>
        </w:rPr>
        <w:t>estos</w:t>
      </w:r>
      <w:r w:rsidRPr="00D473E3">
        <w:rPr>
          <w:rFonts w:ascii="Arial" w:hAnsi="Arial"/>
          <w:i/>
          <w:spacing w:val="-11"/>
          <w:sz w:val="21"/>
        </w:rPr>
        <w:t xml:space="preserve"> </w:t>
      </w:r>
      <w:r w:rsidRPr="00D473E3">
        <w:rPr>
          <w:rFonts w:ascii="Arial" w:hAnsi="Arial"/>
          <w:i/>
          <w:sz w:val="21"/>
        </w:rPr>
        <w:t>dos</w:t>
      </w:r>
      <w:r w:rsidRPr="00D473E3">
        <w:rPr>
          <w:rFonts w:ascii="Arial" w:hAnsi="Arial"/>
          <w:i/>
          <w:spacing w:val="-11"/>
          <w:sz w:val="21"/>
        </w:rPr>
        <w:t xml:space="preserve"> </w:t>
      </w:r>
      <w:r w:rsidRPr="00D473E3">
        <w:rPr>
          <w:rFonts w:ascii="Arial" w:hAnsi="Arial"/>
          <w:i/>
          <w:sz w:val="21"/>
        </w:rPr>
        <w:t>presupuestos</w:t>
      </w:r>
      <w:r w:rsidRPr="00D473E3">
        <w:rPr>
          <w:rFonts w:ascii="Arial" w:hAnsi="Arial"/>
          <w:i/>
          <w:spacing w:val="-11"/>
          <w:sz w:val="21"/>
        </w:rPr>
        <w:t xml:space="preserve"> </w:t>
      </w:r>
      <w:r w:rsidRPr="00D473E3">
        <w:rPr>
          <w:rFonts w:ascii="Arial" w:hAnsi="Arial"/>
          <w:i/>
          <w:sz w:val="21"/>
        </w:rPr>
        <w:t>y,</w:t>
      </w:r>
      <w:r w:rsidRPr="00D473E3">
        <w:rPr>
          <w:rFonts w:ascii="Arial" w:hAnsi="Arial"/>
          <w:i/>
          <w:spacing w:val="-12"/>
          <w:sz w:val="21"/>
        </w:rPr>
        <w:t xml:space="preserve"> </w:t>
      </w:r>
      <w:r w:rsidRPr="00D473E3">
        <w:rPr>
          <w:rFonts w:ascii="Arial" w:hAnsi="Arial"/>
          <w:i/>
          <w:sz w:val="21"/>
        </w:rPr>
        <w:t>en</w:t>
      </w:r>
      <w:r w:rsidRPr="00D473E3">
        <w:rPr>
          <w:rFonts w:ascii="Arial" w:hAnsi="Arial"/>
          <w:i/>
          <w:spacing w:val="-11"/>
          <w:sz w:val="21"/>
        </w:rPr>
        <w:t xml:space="preserve"> </w:t>
      </w:r>
      <w:r w:rsidRPr="00D473E3">
        <w:rPr>
          <w:rFonts w:ascii="Arial" w:hAnsi="Arial"/>
          <w:i/>
          <w:sz w:val="21"/>
        </w:rPr>
        <w:t>tal</w:t>
      </w:r>
      <w:r w:rsidRPr="00D473E3">
        <w:rPr>
          <w:rFonts w:ascii="Arial" w:hAnsi="Arial"/>
          <w:i/>
          <w:spacing w:val="-10"/>
          <w:sz w:val="21"/>
        </w:rPr>
        <w:t xml:space="preserve"> </w:t>
      </w:r>
      <w:r w:rsidRPr="00D473E3">
        <w:rPr>
          <w:rFonts w:ascii="Arial" w:hAnsi="Arial"/>
          <w:i/>
          <w:sz w:val="21"/>
        </w:rPr>
        <w:t>virtud,</w:t>
      </w:r>
      <w:r w:rsidRPr="00D473E3">
        <w:rPr>
          <w:rFonts w:ascii="Arial" w:hAnsi="Arial"/>
          <w:i/>
          <w:spacing w:val="-55"/>
          <w:sz w:val="21"/>
        </w:rPr>
        <w:t xml:space="preserve"> </w:t>
      </w:r>
      <w:r w:rsidRPr="00D473E3">
        <w:rPr>
          <w:rFonts w:ascii="Arial" w:hAnsi="Arial"/>
          <w:i/>
          <w:sz w:val="21"/>
        </w:rPr>
        <w:t>deberá</w:t>
      </w:r>
      <w:r w:rsidRPr="00D473E3">
        <w:rPr>
          <w:rFonts w:ascii="Arial" w:hAnsi="Arial"/>
          <w:i/>
          <w:spacing w:val="11"/>
          <w:sz w:val="21"/>
        </w:rPr>
        <w:t xml:space="preserve"> </w:t>
      </w:r>
      <w:r w:rsidRPr="00D473E3">
        <w:rPr>
          <w:rFonts w:ascii="Arial" w:hAnsi="Arial"/>
          <w:i/>
          <w:sz w:val="21"/>
        </w:rPr>
        <w:t>ser</w:t>
      </w:r>
      <w:r w:rsidRPr="00D473E3">
        <w:rPr>
          <w:rFonts w:ascii="Arial" w:hAnsi="Arial"/>
          <w:i/>
          <w:spacing w:val="10"/>
          <w:sz w:val="21"/>
        </w:rPr>
        <w:t xml:space="preserve"> </w:t>
      </w:r>
      <w:r w:rsidRPr="00D473E3">
        <w:rPr>
          <w:rFonts w:ascii="Arial" w:hAnsi="Arial"/>
          <w:i/>
          <w:sz w:val="21"/>
        </w:rPr>
        <w:t>la</w:t>
      </w:r>
      <w:r w:rsidRPr="00D473E3">
        <w:rPr>
          <w:rFonts w:ascii="Arial" w:hAnsi="Arial"/>
          <w:i/>
          <w:spacing w:val="12"/>
          <w:sz w:val="21"/>
        </w:rPr>
        <w:t xml:space="preserve"> </w:t>
      </w:r>
      <w:r w:rsidRPr="00D473E3">
        <w:rPr>
          <w:rFonts w:ascii="Arial" w:hAnsi="Arial"/>
          <w:i/>
          <w:sz w:val="21"/>
        </w:rPr>
        <w:t>administración</w:t>
      </w:r>
      <w:r w:rsidRPr="00D473E3">
        <w:rPr>
          <w:rFonts w:ascii="Arial" w:hAnsi="Arial"/>
          <w:i/>
          <w:spacing w:val="11"/>
          <w:sz w:val="21"/>
        </w:rPr>
        <w:t xml:space="preserve"> </w:t>
      </w:r>
      <w:r w:rsidRPr="00D473E3">
        <w:rPr>
          <w:rFonts w:ascii="Arial" w:hAnsi="Arial"/>
          <w:i/>
          <w:sz w:val="21"/>
        </w:rPr>
        <w:t>la</w:t>
      </w:r>
      <w:r w:rsidRPr="00D473E3">
        <w:rPr>
          <w:rFonts w:ascii="Arial" w:hAnsi="Arial"/>
          <w:i/>
          <w:spacing w:val="11"/>
          <w:sz w:val="21"/>
        </w:rPr>
        <w:t xml:space="preserve"> </w:t>
      </w:r>
      <w:r w:rsidRPr="00D473E3">
        <w:rPr>
          <w:rFonts w:ascii="Arial" w:hAnsi="Arial"/>
          <w:i/>
          <w:sz w:val="21"/>
        </w:rPr>
        <w:t>que</w:t>
      </w:r>
      <w:r w:rsidRPr="00D473E3">
        <w:rPr>
          <w:rFonts w:ascii="Arial" w:hAnsi="Arial"/>
          <w:i/>
          <w:spacing w:val="12"/>
          <w:sz w:val="21"/>
        </w:rPr>
        <w:t xml:space="preserve"> </w:t>
      </w:r>
      <w:r w:rsidRPr="00D473E3">
        <w:rPr>
          <w:rFonts w:ascii="Arial" w:hAnsi="Arial"/>
          <w:i/>
          <w:sz w:val="21"/>
        </w:rPr>
        <w:t>acredite</w:t>
      </w:r>
      <w:r w:rsidRPr="00D473E3">
        <w:rPr>
          <w:rFonts w:ascii="Arial" w:hAnsi="Arial"/>
          <w:i/>
          <w:spacing w:val="11"/>
          <w:sz w:val="21"/>
        </w:rPr>
        <w:t xml:space="preserve"> </w:t>
      </w:r>
      <w:r w:rsidRPr="00D473E3">
        <w:rPr>
          <w:rFonts w:ascii="Arial" w:hAnsi="Arial"/>
          <w:i/>
          <w:sz w:val="21"/>
        </w:rPr>
        <w:t>que</w:t>
      </w:r>
      <w:r w:rsidRPr="00D473E3">
        <w:rPr>
          <w:rFonts w:ascii="Arial" w:hAnsi="Arial"/>
          <w:i/>
          <w:spacing w:val="12"/>
          <w:sz w:val="21"/>
        </w:rPr>
        <w:t xml:space="preserve"> </w:t>
      </w:r>
      <w:r w:rsidRPr="00D473E3">
        <w:rPr>
          <w:rFonts w:ascii="Arial" w:hAnsi="Arial"/>
          <w:i/>
          <w:sz w:val="21"/>
        </w:rPr>
        <w:t>fueron</w:t>
      </w:r>
      <w:r w:rsidRPr="00D473E3">
        <w:rPr>
          <w:rFonts w:ascii="Arial" w:hAnsi="Arial"/>
          <w:i/>
          <w:spacing w:val="10"/>
          <w:sz w:val="21"/>
        </w:rPr>
        <w:t xml:space="preserve"> </w:t>
      </w:r>
      <w:r w:rsidRPr="00D473E3">
        <w:rPr>
          <w:rFonts w:ascii="Arial" w:hAnsi="Arial"/>
          <w:i/>
          <w:sz w:val="21"/>
        </w:rPr>
        <w:t>causas</w:t>
      </w:r>
      <w:r w:rsidRPr="00D473E3">
        <w:rPr>
          <w:rFonts w:ascii="Arial" w:hAnsi="Arial"/>
          <w:i/>
          <w:spacing w:val="11"/>
          <w:sz w:val="21"/>
        </w:rPr>
        <w:t xml:space="preserve"> </w:t>
      </w:r>
      <w:r w:rsidRPr="00D473E3">
        <w:rPr>
          <w:rFonts w:ascii="Arial" w:hAnsi="Arial"/>
          <w:i/>
          <w:sz w:val="21"/>
        </w:rPr>
        <w:t>ajenas</w:t>
      </w:r>
      <w:r w:rsidRPr="00D473E3">
        <w:rPr>
          <w:rFonts w:ascii="Arial" w:hAnsi="Arial"/>
          <w:i/>
          <w:spacing w:val="12"/>
          <w:sz w:val="21"/>
        </w:rPr>
        <w:t xml:space="preserve"> </w:t>
      </w:r>
      <w:r w:rsidRPr="00D473E3">
        <w:rPr>
          <w:rFonts w:ascii="Arial" w:hAnsi="Arial"/>
          <w:i/>
          <w:sz w:val="21"/>
        </w:rPr>
        <w:t>e</w:t>
      </w:r>
      <w:r w:rsidRPr="00D473E3">
        <w:rPr>
          <w:rFonts w:ascii="Arial" w:hAnsi="Arial"/>
          <w:i/>
          <w:spacing w:val="-56"/>
          <w:sz w:val="21"/>
        </w:rPr>
        <w:t xml:space="preserve"> </w:t>
      </w:r>
      <w:r w:rsidRPr="00D473E3">
        <w:rPr>
          <w:rFonts w:ascii="Arial" w:hAnsi="Arial"/>
          <w:i/>
          <w:sz w:val="21"/>
        </w:rPr>
        <w:t>irresistibles a su gestión, las que propiciaron la imposición de la medida</w:t>
      </w:r>
      <w:r w:rsidRPr="00D473E3">
        <w:rPr>
          <w:rFonts w:ascii="Arial" w:hAnsi="Arial"/>
          <w:i/>
          <w:spacing w:val="1"/>
          <w:sz w:val="21"/>
        </w:rPr>
        <w:t xml:space="preserve"> </w:t>
      </w:r>
      <w:r w:rsidRPr="00D473E3">
        <w:rPr>
          <w:rFonts w:ascii="Arial" w:hAnsi="Arial"/>
          <w:i/>
          <w:sz w:val="21"/>
        </w:rPr>
        <w:t>(…)</w:t>
      </w:r>
    </w:p>
    <w:p w:rsidR="007335D1" w:rsidRPr="00D473E3" w:rsidRDefault="00DC0ACE">
      <w:pPr>
        <w:ind w:left="1967" w:right="195"/>
        <w:jc w:val="both"/>
        <w:rPr>
          <w:rFonts w:ascii="Arial" w:hAnsi="Arial"/>
          <w:i/>
          <w:sz w:val="21"/>
        </w:rPr>
      </w:pPr>
      <w:r w:rsidRPr="00D473E3">
        <w:rPr>
          <w:rFonts w:ascii="Arial" w:hAnsi="Arial"/>
          <w:i/>
          <w:sz w:val="21"/>
        </w:rPr>
        <w:t>El segundo evento es una tarea que reviste una mayor sencillez en tanto</w:t>
      </w:r>
      <w:r w:rsidRPr="00D473E3">
        <w:rPr>
          <w:rFonts w:ascii="Arial" w:hAnsi="Arial"/>
          <w:i/>
          <w:spacing w:val="1"/>
          <w:sz w:val="21"/>
        </w:rPr>
        <w:t xml:space="preserve"> </w:t>
      </w:r>
      <w:r w:rsidRPr="00D473E3">
        <w:rPr>
          <w:rFonts w:ascii="Arial" w:hAnsi="Arial"/>
          <w:i/>
          <w:sz w:val="21"/>
        </w:rPr>
        <w:t>depende solo de un criterio jurídico esencialmente objetivo; se trata de un</w:t>
      </w:r>
      <w:r w:rsidRPr="00D473E3">
        <w:rPr>
          <w:rFonts w:ascii="Arial" w:hAnsi="Arial"/>
          <w:i/>
          <w:spacing w:val="-56"/>
          <w:sz w:val="21"/>
        </w:rPr>
        <w:t xml:space="preserve"> </w:t>
      </w:r>
      <w:r w:rsidRPr="00D473E3">
        <w:rPr>
          <w:rFonts w:ascii="Arial" w:hAnsi="Arial"/>
          <w:i/>
          <w:sz w:val="21"/>
        </w:rPr>
        <w:t>cotejo entre la conducta que se predica punible y las normas que la</w:t>
      </w:r>
      <w:r w:rsidRPr="00D473E3">
        <w:rPr>
          <w:rFonts w:ascii="Arial" w:hAnsi="Arial"/>
          <w:i/>
          <w:spacing w:val="1"/>
          <w:sz w:val="21"/>
        </w:rPr>
        <w:t xml:space="preserve"> </w:t>
      </w:r>
      <w:r w:rsidRPr="00D473E3">
        <w:rPr>
          <w:rFonts w:ascii="Arial" w:hAnsi="Arial"/>
          <w:i/>
          <w:sz w:val="21"/>
        </w:rPr>
        <w:t>tipificarían; de esa manera, muy pronto debe establecer el Fiscal o el juez</w:t>
      </w:r>
      <w:r w:rsidRPr="00D473E3">
        <w:rPr>
          <w:rFonts w:ascii="Arial" w:hAnsi="Arial"/>
          <w:i/>
          <w:spacing w:val="-56"/>
          <w:sz w:val="21"/>
        </w:rPr>
        <w:t xml:space="preserve"> </w:t>
      </w:r>
      <w:r w:rsidRPr="00D473E3">
        <w:rPr>
          <w:rFonts w:ascii="Arial" w:hAnsi="Arial"/>
          <w:i/>
          <w:sz w:val="21"/>
        </w:rPr>
        <w:t>si</w:t>
      </w:r>
      <w:r w:rsidRPr="00D473E3">
        <w:rPr>
          <w:rFonts w:ascii="Arial" w:hAnsi="Arial"/>
          <w:i/>
          <w:spacing w:val="-9"/>
          <w:sz w:val="21"/>
        </w:rPr>
        <w:t xml:space="preserve"> </w:t>
      </w:r>
      <w:r w:rsidRPr="00D473E3">
        <w:rPr>
          <w:rFonts w:ascii="Arial" w:hAnsi="Arial"/>
          <w:i/>
          <w:sz w:val="21"/>
        </w:rPr>
        <w:t>la</w:t>
      </w:r>
      <w:r w:rsidRPr="00D473E3">
        <w:rPr>
          <w:rFonts w:ascii="Arial" w:hAnsi="Arial"/>
          <w:i/>
          <w:spacing w:val="-9"/>
          <w:sz w:val="21"/>
        </w:rPr>
        <w:t xml:space="preserve"> </w:t>
      </w:r>
      <w:r w:rsidRPr="00D473E3">
        <w:rPr>
          <w:rFonts w:ascii="Arial" w:hAnsi="Arial"/>
          <w:i/>
          <w:sz w:val="21"/>
        </w:rPr>
        <w:t>conducta</w:t>
      </w:r>
      <w:r w:rsidRPr="00D473E3">
        <w:rPr>
          <w:rFonts w:ascii="Arial" w:hAnsi="Arial"/>
          <w:i/>
          <w:spacing w:val="-8"/>
          <w:sz w:val="21"/>
        </w:rPr>
        <w:t xml:space="preserve"> </w:t>
      </w:r>
      <w:r w:rsidRPr="00D473E3">
        <w:rPr>
          <w:rFonts w:ascii="Arial" w:hAnsi="Arial"/>
          <w:i/>
          <w:sz w:val="21"/>
        </w:rPr>
        <w:t>encaja</w:t>
      </w:r>
      <w:r w:rsidRPr="00D473E3">
        <w:rPr>
          <w:rFonts w:ascii="Arial" w:hAnsi="Arial"/>
          <w:i/>
          <w:spacing w:val="-9"/>
          <w:sz w:val="21"/>
        </w:rPr>
        <w:t xml:space="preserve"> </w:t>
      </w:r>
      <w:r w:rsidRPr="00D473E3">
        <w:rPr>
          <w:rFonts w:ascii="Arial" w:hAnsi="Arial"/>
          <w:i/>
          <w:sz w:val="21"/>
        </w:rPr>
        <w:t>en</w:t>
      </w:r>
      <w:r w:rsidRPr="00D473E3">
        <w:rPr>
          <w:rFonts w:ascii="Arial" w:hAnsi="Arial"/>
          <w:i/>
          <w:spacing w:val="-8"/>
          <w:sz w:val="21"/>
        </w:rPr>
        <w:t xml:space="preserve"> </w:t>
      </w:r>
      <w:r w:rsidRPr="00D473E3">
        <w:rPr>
          <w:rFonts w:ascii="Arial" w:hAnsi="Arial"/>
          <w:i/>
          <w:sz w:val="21"/>
        </w:rPr>
        <w:t>alguna</w:t>
      </w:r>
      <w:r w:rsidRPr="00D473E3">
        <w:rPr>
          <w:rFonts w:ascii="Arial" w:hAnsi="Arial"/>
          <w:i/>
          <w:spacing w:val="-9"/>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las</w:t>
      </w:r>
      <w:r w:rsidRPr="00D473E3">
        <w:rPr>
          <w:rFonts w:ascii="Arial" w:hAnsi="Arial"/>
          <w:i/>
          <w:spacing w:val="-9"/>
          <w:sz w:val="21"/>
        </w:rPr>
        <w:t xml:space="preserve"> </w:t>
      </w:r>
      <w:r w:rsidRPr="00D473E3">
        <w:rPr>
          <w:rFonts w:ascii="Arial" w:hAnsi="Arial"/>
          <w:i/>
          <w:sz w:val="21"/>
        </w:rPr>
        <w:t>descripciones</w:t>
      </w:r>
      <w:r w:rsidRPr="00D473E3">
        <w:rPr>
          <w:rFonts w:ascii="Arial" w:hAnsi="Arial"/>
          <w:i/>
          <w:spacing w:val="-10"/>
          <w:sz w:val="21"/>
        </w:rPr>
        <w:t xml:space="preserve"> </w:t>
      </w:r>
      <w:r w:rsidRPr="00D473E3">
        <w:rPr>
          <w:rFonts w:ascii="Arial" w:hAnsi="Arial"/>
          <w:i/>
          <w:sz w:val="21"/>
        </w:rPr>
        <w:t>típicas</w:t>
      </w:r>
      <w:r w:rsidRPr="00D473E3">
        <w:rPr>
          <w:rFonts w:ascii="Arial" w:hAnsi="Arial"/>
          <w:i/>
          <w:spacing w:val="-9"/>
          <w:sz w:val="21"/>
        </w:rPr>
        <w:t xml:space="preserve"> </w:t>
      </w:r>
      <w:r w:rsidRPr="00D473E3">
        <w:rPr>
          <w:rFonts w:ascii="Arial" w:hAnsi="Arial"/>
          <w:i/>
          <w:sz w:val="21"/>
        </w:rPr>
        <w:t>contenidas</w:t>
      </w:r>
      <w:r w:rsidRPr="00D473E3">
        <w:rPr>
          <w:rFonts w:ascii="Arial" w:hAnsi="Arial"/>
          <w:i/>
          <w:spacing w:val="-9"/>
          <w:sz w:val="21"/>
        </w:rPr>
        <w:t xml:space="preserve"> </w:t>
      </w:r>
      <w:r w:rsidRPr="00D473E3">
        <w:rPr>
          <w:rFonts w:ascii="Arial" w:hAnsi="Arial"/>
          <w:i/>
          <w:sz w:val="21"/>
        </w:rPr>
        <w:t>en</w:t>
      </w:r>
      <w:r w:rsidRPr="00D473E3">
        <w:rPr>
          <w:rFonts w:ascii="Arial" w:hAnsi="Arial"/>
          <w:i/>
          <w:spacing w:val="-56"/>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catálogo</w:t>
      </w:r>
      <w:r w:rsidRPr="00D473E3">
        <w:rPr>
          <w:rFonts w:ascii="Arial" w:hAnsi="Arial"/>
          <w:i/>
          <w:spacing w:val="-1"/>
          <w:sz w:val="21"/>
        </w:rPr>
        <w:t xml:space="preserve"> </w:t>
      </w:r>
      <w:r w:rsidRPr="00D473E3">
        <w:rPr>
          <w:rFonts w:ascii="Arial" w:hAnsi="Arial"/>
          <w:i/>
          <w:sz w:val="21"/>
        </w:rPr>
        <w:t>punitivo”</w:t>
      </w:r>
    </w:p>
    <w:p w:rsidR="007335D1" w:rsidRPr="00D473E3" w:rsidRDefault="007335D1">
      <w:pPr>
        <w:pStyle w:val="Textoindependiente"/>
        <w:rPr>
          <w:rFonts w:ascii="Arial"/>
          <w:i/>
          <w:sz w:val="33"/>
        </w:rPr>
      </w:pPr>
    </w:p>
    <w:p w:rsidR="007335D1" w:rsidRPr="00D473E3" w:rsidRDefault="00DC0ACE">
      <w:pPr>
        <w:pStyle w:val="Prrafodelista"/>
        <w:numPr>
          <w:ilvl w:val="0"/>
          <w:numId w:val="2"/>
        </w:numPr>
        <w:tabs>
          <w:tab w:val="left" w:pos="1034"/>
        </w:tabs>
        <w:spacing w:line="360" w:lineRule="auto"/>
        <w:ind w:right="196" w:firstLine="0"/>
        <w:jc w:val="both"/>
      </w:pPr>
      <w:r w:rsidRPr="00D473E3">
        <w:t>Así</w:t>
      </w:r>
      <w:r w:rsidRPr="00D473E3">
        <w:rPr>
          <w:spacing w:val="-12"/>
        </w:rPr>
        <w:t xml:space="preserve"> </w:t>
      </w:r>
      <w:r w:rsidRPr="00D473E3">
        <w:t>las</w:t>
      </w:r>
      <w:r w:rsidRPr="00D473E3">
        <w:rPr>
          <w:spacing w:val="-8"/>
        </w:rPr>
        <w:t xml:space="preserve"> </w:t>
      </w:r>
      <w:r w:rsidRPr="00D473E3">
        <w:t>cosas,</w:t>
      </w:r>
      <w:r w:rsidRPr="00D473E3">
        <w:rPr>
          <w:spacing w:val="-9"/>
        </w:rPr>
        <w:t xml:space="preserve"> </w:t>
      </w:r>
      <w:r w:rsidRPr="00D473E3">
        <w:t>el</w:t>
      </w:r>
      <w:r w:rsidRPr="00D473E3">
        <w:rPr>
          <w:spacing w:val="-11"/>
        </w:rPr>
        <w:t xml:space="preserve"> </w:t>
      </w:r>
      <w:r w:rsidRPr="00D473E3">
        <w:t>juez</w:t>
      </w:r>
      <w:r w:rsidRPr="00D473E3">
        <w:rPr>
          <w:spacing w:val="-11"/>
        </w:rPr>
        <w:t xml:space="preserve"> </w:t>
      </w:r>
      <w:r w:rsidRPr="00D473E3">
        <w:t>de</w:t>
      </w:r>
      <w:r w:rsidRPr="00D473E3">
        <w:rPr>
          <w:spacing w:val="-8"/>
        </w:rPr>
        <w:t xml:space="preserve"> </w:t>
      </w:r>
      <w:r w:rsidRPr="00D473E3">
        <w:t>la</w:t>
      </w:r>
      <w:r w:rsidRPr="00D473E3">
        <w:rPr>
          <w:spacing w:val="-10"/>
        </w:rPr>
        <w:t xml:space="preserve"> </w:t>
      </w:r>
      <w:r w:rsidRPr="00D473E3">
        <w:t>responsabilidad</w:t>
      </w:r>
      <w:r w:rsidRPr="00D473E3">
        <w:rPr>
          <w:spacing w:val="-8"/>
        </w:rPr>
        <w:t xml:space="preserve"> </w:t>
      </w:r>
      <w:r w:rsidRPr="00D473E3">
        <w:t>tiene</w:t>
      </w:r>
      <w:r w:rsidRPr="00D473E3">
        <w:rPr>
          <w:spacing w:val="-9"/>
        </w:rPr>
        <w:t xml:space="preserve"> </w:t>
      </w:r>
      <w:r w:rsidRPr="00D473E3">
        <w:t>el</w:t>
      </w:r>
      <w:r w:rsidRPr="00D473E3">
        <w:rPr>
          <w:spacing w:val="-9"/>
        </w:rPr>
        <w:t xml:space="preserve"> </w:t>
      </w:r>
      <w:r w:rsidRPr="00D473E3">
        <w:t>deber</w:t>
      </w:r>
      <w:r w:rsidRPr="00D473E3">
        <w:rPr>
          <w:spacing w:val="-9"/>
        </w:rPr>
        <w:t xml:space="preserve"> </w:t>
      </w:r>
      <w:r w:rsidRPr="00D473E3">
        <w:t>de</w:t>
      </w:r>
      <w:r w:rsidRPr="00D473E3">
        <w:rPr>
          <w:spacing w:val="-8"/>
        </w:rPr>
        <w:t xml:space="preserve"> </w:t>
      </w:r>
      <w:r w:rsidRPr="00D473E3">
        <w:t>analizar,</w:t>
      </w:r>
      <w:r w:rsidRPr="00D473E3">
        <w:rPr>
          <w:spacing w:val="-11"/>
        </w:rPr>
        <w:t xml:space="preserve"> </w:t>
      </w:r>
      <w:r w:rsidRPr="00D473E3">
        <w:t>en</w:t>
      </w:r>
      <w:r w:rsidRPr="00D473E3">
        <w:rPr>
          <w:spacing w:val="-9"/>
        </w:rPr>
        <w:t xml:space="preserve"> </w:t>
      </w:r>
      <w:r w:rsidRPr="00D473E3">
        <w:t>primera</w:t>
      </w:r>
      <w:r w:rsidRPr="00D473E3">
        <w:rPr>
          <w:spacing w:val="-58"/>
        </w:rPr>
        <w:t xml:space="preserve"> </w:t>
      </w:r>
      <w:r w:rsidRPr="00D473E3">
        <w:t>medida, si el Estado actuó o no conforme a derecho. Por tanto, si su actuación no</w:t>
      </w:r>
      <w:r w:rsidRPr="00D473E3">
        <w:rPr>
          <w:spacing w:val="1"/>
        </w:rPr>
        <w:t xml:space="preserve"> </w:t>
      </w:r>
      <w:r w:rsidRPr="00D473E3">
        <w:t>estuvo ajustada al ordenamiento jurídico, el caso deberá abordarse bajo la óptica de</w:t>
      </w:r>
      <w:r w:rsidRPr="00D473E3">
        <w:rPr>
          <w:spacing w:val="-59"/>
        </w:rPr>
        <w:t xml:space="preserve"> </w:t>
      </w:r>
      <w:r w:rsidRPr="00D473E3">
        <w:t>la</w:t>
      </w:r>
      <w:r w:rsidRPr="00D473E3">
        <w:rPr>
          <w:spacing w:val="-3"/>
        </w:rPr>
        <w:t xml:space="preserve"> </w:t>
      </w:r>
      <w:r w:rsidRPr="00D473E3">
        <w:t>falla</w:t>
      </w:r>
      <w:r w:rsidRPr="00D473E3">
        <w:rPr>
          <w:spacing w:val="-4"/>
        </w:rPr>
        <w:t xml:space="preserve"> </w:t>
      </w:r>
      <w:r w:rsidRPr="00D473E3">
        <w:t>del</w:t>
      </w:r>
      <w:r w:rsidRPr="00D473E3">
        <w:rPr>
          <w:spacing w:val="-3"/>
        </w:rPr>
        <w:t xml:space="preserve"> </w:t>
      </w:r>
      <w:r w:rsidRPr="00D473E3">
        <w:t>servicio</w:t>
      </w:r>
      <w:r w:rsidRPr="00D473E3">
        <w:rPr>
          <w:spacing w:val="-3"/>
        </w:rPr>
        <w:t xml:space="preserve"> </w:t>
      </w:r>
      <w:r w:rsidRPr="00D473E3">
        <w:t>(la</w:t>
      </w:r>
      <w:r w:rsidRPr="00D473E3">
        <w:rPr>
          <w:spacing w:val="-3"/>
        </w:rPr>
        <w:t xml:space="preserve"> </w:t>
      </w:r>
      <w:r w:rsidRPr="00D473E3">
        <w:t>cual</w:t>
      </w:r>
      <w:r w:rsidRPr="00D473E3">
        <w:rPr>
          <w:spacing w:val="-4"/>
        </w:rPr>
        <w:t xml:space="preserve"> </w:t>
      </w:r>
      <w:r w:rsidRPr="00D473E3">
        <w:t>en</w:t>
      </w:r>
      <w:r w:rsidRPr="00D473E3">
        <w:rPr>
          <w:spacing w:val="-3"/>
        </w:rPr>
        <w:t xml:space="preserve"> </w:t>
      </w:r>
      <w:r w:rsidRPr="00D473E3">
        <w:t>el</w:t>
      </w:r>
      <w:r w:rsidRPr="00D473E3">
        <w:rPr>
          <w:spacing w:val="-4"/>
        </w:rPr>
        <w:t xml:space="preserve"> </w:t>
      </w:r>
      <w:r w:rsidRPr="00D473E3">
        <w:t>caso</w:t>
      </w:r>
      <w:r w:rsidRPr="00D473E3">
        <w:rPr>
          <w:spacing w:val="-3"/>
        </w:rPr>
        <w:t xml:space="preserve"> </w:t>
      </w:r>
      <w:r w:rsidRPr="00D473E3">
        <w:t>en</w:t>
      </w:r>
      <w:r w:rsidRPr="00D473E3">
        <w:rPr>
          <w:spacing w:val="-3"/>
        </w:rPr>
        <w:t xml:space="preserve"> </w:t>
      </w:r>
      <w:r w:rsidRPr="00D473E3">
        <w:t>concreto</w:t>
      </w:r>
      <w:r w:rsidRPr="00D473E3">
        <w:rPr>
          <w:spacing w:val="-5"/>
        </w:rPr>
        <w:t xml:space="preserve"> </w:t>
      </w:r>
      <w:r w:rsidRPr="00D473E3">
        <w:t>ya</w:t>
      </w:r>
      <w:r w:rsidRPr="00D473E3">
        <w:rPr>
          <w:spacing w:val="-3"/>
        </w:rPr>
        <w:t xml:space="preserve"> </w:t>
      </w:r>
      <w:r w:rsidRPr="00D473E3">
        <w:t>se</w:t>
      </w:r>
      <w:r w:rsidRPr="00D473E3">
        <w:rPr>
          <w:spacing w:val="-3"/>
        </w:rPr>
        <w:t xml:space="preserve"> </w:t>
      </w:r>
      <w:r w:rsidRPr="00D473E3">
        <w:t>descartó).</w:t>
      </w:r>
      <w:r w:rsidRPr="00D473E3">
        <w:rPr>
          <w:spacing w:val="-2"/>
        </w:rPr>
        <w:t xml:space="preserve"> </w:t>
      </w:r>
      <w:r w:rsidRPr="00D473E3">
        <w:t>En</w:t>
      </w:r>
      <w:r w:rsidRPr="00D473E3">
        <w:rPr>
          <w:spacing w:val="-3"/>
        </w:rPr>
        <w:t xml:space="preserve"> </w:t>
      </w:r>
      <w:r w:rsidRPr="00D473E3">
        <w:t>caso</w:t>
      </w:r>
      <w:r w:rsidRPr="00D473E3">
        <w:rPr>
          <w:spacing w:val="-3"/>
        </w:rPr>
        <w:t xml:space="preserve"> </w:t>
      </w:r>
      <w:r w:rsidRPr="00D473E3">
        <w:t>contrario,</w:t>
      </w:r>
      <w:r w:rsidRPr="00D473E3">
        <w:rPr>
          <w:spacing w:val="-58"/>
        </w:rPr>
        <w:t xml:space="preserve"> </w:t>
      </w:r>
      <w:r w:rsidRPr="00D473E3">
        <w:t>el juzgador deberá determinar si el perjuicio que sufre la víctima debe ser reparado</w:t>
      </w:r>
      <w:r w:rsidRPr="00D473E3">
        <w:rPr>
          <w:spacing w:val="1"/>
        </w:rPr>
        <w:t xml:space="preserve"> </w:t>
      </w:r>
      <w:r w:rsidRPr="00D473E3">
        <w:t>bajo la consideración de que es un daño especial -no lo sufre la generalidad de la</w:t>
      </w:r>
      <w:r w:rsidRPr="00D473E3">
        <w:rPr>
          <w:spacing w:val="1"/>
        </w:rPr>
        <w:t xml:space="preserve"> </w:t>
      </w:r>
      <w:r w:rsidRPr="00D473E3">
        <w:t>población-</w:t>
      </w:r>
      <w:r w:rsidRPr="00D473E3">
        <w:rPr>
          <w:spacing w:val="-5"/>
        </w:rPr>
        <w:t xml:space="preserve"> </w:t>
      </w:r>
      <w:r w:rsidRPr="00D473E3">
        <w:t>y,</w:t>
      </w:r>
      <w:r w:rsidRPr="00D473E3">
        <w:rPr>
          <w:spacing w:val="-4"/>
        </w:rPr>
        <w:t xml:space="preserve"> </w:t>
      </w:r>
      <w:r w:rsidRPr="00D473E3">
        <w:t>por</w:t>
      </w:r>
      <w:r w:rsidRPr="00D473E3">
        <w:rPr>
          <w:spacing w:val="-7"/>
        </w:rPr>
        <w:t xml:space="preserve"> </w:t>
      </w:r>
      <w:r w:rsidRPr="00D473E3">
        <w:t>su</w:t>
      </w:r>
      <w:r w:rsidRPr="00D473E3">
        <w:rPr>
          <w:spacing w:val="-8"/>
        </w:rPr>
        <w:t xml:space="preserve"> </w:t>
      </w:r>
      <w:r w:rsidRPr="00D473E3">
        <w:t>gravedad,</w:t>
      </w:r>
      <w:r w:rsidRPr="00D473E3">
        <w:rPr>
          <w:spacing w:val="-4"/>
        </w:rPr>
        <w:t xml:space="preserve"> </w:t>
      </w:r>
      <w:r w:rsidRPr="00D473E3">
        <w:t>no</w:t>
      </w:r>
      <w:r w:rsidRPr="00D473E3">
        <w:rPr>
          <w:spacing w:val="-8"/>
        </w:rPr>
        <w:t xml:space="preserve"> </w:t>
      </w:r>
      <w:r w:rsidRPr="00D473E3">
        <w:t>podría</w:t>
      </w:r>
      <w:r w:rsidRPr="00D473E3">
        <w:rPr>
          <w:spacing w:val="-5"/>
        </w:rPr>
        <w:t xml:space="preserve"> </w:t>
      </w:r>
      <w:r w:rsidRPr="00D473E3">
        <w:t>considerarse</w:t>
      </w:r>
      <w:r w:rsidRPr="00D473E3">
        <w:rPr>
          <w:spacing w:val="-7"/>
        </w:rPr>
        <w:t xml:space="preserve"> </w:t>
      </w:r>
      <w:r w:rsidRPr="00D473E3">
        <w:t>que</w:t>
      </w:r>
      <w:r w:rsidRPr="00D473E3">
        <w:rPr>
          <w:spacing w:val="-8"/>
        </w:rPr>
        <w:t xml:space="preserve"> </w:t>
      </w:r>
      <w:r w:rsidRPr="00D473E3">
        <w:t>debe</w:t>
      </w:r>
      <w:r w:rsidRPr="00D473E3">
        <w:rPr>
          <w:spacing w:val="-7"/>
        </w:rPr>
        <w:t xml:space="preserve"> </w:t>
      </w:r>
      <w:r w:rsidRPr="00D473E3">
        <w:t>soportarlo</w:t>
      </w:r>
      <w:r w:rsidRPr="00D473E3">
        <w:rPr>
          <w:spacing w:val="-5"/>
        </w:rPr>
        <w:t xml:space="preserve"> </w:t>
      </w:r>
      <w:r w:rsidRPr="00D473E3">
        <w:t>o</w:t>
      </w:r>
      <w:r w:rsidRPr="00D473E3">
        <w:rPr>
          <w:spacing w:val="-5"/>
        </w:rPr>
        <w:t xml:space="preserve"> </w:t>
      </w:r>
      <w:r w:rsidRPr="00D473E3">
        <w:t>tolerarlo</w:t>
      </w:r>
      <w:r w:rsidRPr="00D473E3">
        <w:rPr>
          <w:spacing w:val="-58"/>
        </w:rPr>
        <w:t xml:space="preserve"> </w:t>
      </w:r>
      <w:r w:rsidRPr="00D473E3">
        <w:t>por el solo hecho de vivir en sociedad. Bajo este título de imputación denominado</w:t>
      </w:r>
      <w:r w:rsidRPr="00D473E3">
        <w:rPr>
          <w:spacing w:val="1"/>
        </w:rPr>
        <w:t xml:space="preserve"> </w:t>
      </w:r>
      <w:r w:rsidRPr="00D473E3">
        <w:t>“</w:t>
      </w:r>
      <w:r w:rsidRPr="00D473E3">
        <w:rPr>
          <w:rFonts w:ascii="Arial" w:hAnsi="Arial"/>
          <w:i/>
        </w:rPr>
        <w:t>daño especial</w:t>
      </w:r>
      <w:r w:rsidRPr="00D473E3">
        <w:t>”, debe considerarse que, a partir de la gravedad y anormalidad del</w:t>
      </w:r>
      <w:r w:rsidRPr="00D473E3">
        <w:rPr>
          <w:spacing w:val="1"/>
        </w:rPr>
        <w:t xml:space="preserve"> </w:t>
      </w:r>
      <w:r w:rsidRPr="00D473E3">
        <w:t>daño,</w:t>
      </w:r>
      <w:r w:rsidRPr="00D473E3">
        <w:rPr>
          <w:spacing w:val="1"/>
        </w:rPr>
        <w:t xml:space="preserve"> </w:t>
      </w:r>
      <w:r w:rsidRPr="00D473E3">
        <w:t>debe</w:t>
      </w:r>
      <w:r w:rsidRPr="00D473E3">
        <w:rPr>
          <w:spacing w:val="-2"/>
        </w:rPr>
        <w:t xml:space="preserve"> </w:t>
      </w:r>
      <w:r w:rsidRPr="00D473E3">
        <w:t>establecerse</w:t>
      </w:r>
      <w:r w:rsidRPr="00D473E3">
        <w:rPr>
          <w:spacing w:val="-2"/>
        </w:rPr>
        <w:t xml:space="preserve"> </w:t>
      </w:r>
      <w:r w:rsidRPr="00D473E3">
        <w:t>el</w:t>
      </w:r>
      <w:r w:rsidRPr="00D473E3">
        <w:rPr>
          <w:spacing w:val="-1"/>
        </w:rPr>
        <w:t xml:space="preserve"> </w:t>
      </w:r>
      <w:r w:rsidRPr="00D473E3">
        <w:t>derecho</w:t>
      </w:r>
      <w:r w:rsidRPr="00D473E3">
        <w:rPr>
          <w:spacing w:val="-2"/>
        </w:rPr>
        <w:t xml:space="preserve"> </w:t>
      </w:r>
      <w:r w:rsidRPr="00D473E3">
        <w:t>a la</w:t>
      </w:r>
      <w:r w:rsidRPr="00D473E3">
        <w:rPr>
          <w:spacing w:val="-2"/>
        </w:rPr>
        <w:t xml:space="preserve"> </w:t>
      </w:r>
      <w:r w:rsidRPr="00D473E3">
        <w:t>indemnización.</w:t>
      </w:r>
    </w:p>
    <w:p w:rsidR="007335D1" w:rsidRPr="00D473E3" w:rsidRDefault="007335D1">
      <w:pPr>
        <w:pStyle w:val="Textoindependiente"/>
        <w:spacing w:before="3"/>
        <w:rPr>
          <w:sz w:val="33"/>
        </w:rPr>
      </w:pPr>
    </w:p>
    <w:p w:rsidR="007335D1" w:rsidRPr="00D473E3" w:rsidRDefault="00DC0ACE">
      <w:pPr>
        <w:pStyle w:val="Prrafodelista"/>
        <w:numPr>
          <w:ilvl w:val="0"/>
          <w:numId w:val="2"/>
        </w:numPr>
        <w:tabs>
          <w:tab w:val="left" w:pos="1084"/>
        </w:tabs>
        <w:spacing w:line="360" w:lineRule="auto"/>
        <w:ind w:firstLine="0"/>
        <w:jc w:val="both"/>
      </w:pPr>
      <w:r w:rsidRPr="00D473E3">
        <w:t>En efecto, es posible que el Estado, con su actuar legítimo, inflija daños a</w:t>
      </w:r>
      <w:r w:rsidRPr="00D473E3">
        <w:rPr>
          <w:spacing w:val="1"/>
        </w:rPr>
        <w:t xml:space="preserve"> </w:t>
      </w:r>
      <w:r w:rsidRPr="00D473E3">
        <w:t>particulares, lo que conlleva, por razones de igualdad -frente a las cargas públicas- y</w:t>
      </w:r>
      <w:r w:rsidRPr="00D473E3">
        <w:rPr>
          <w:spacing w:val="-59"/>
        </w:rPr>
        <w:t xml:space="preserve"> </w:t>
      </w:r>
      <w:r w:rsidRPr="00D473E3">
        <w:t>de</w:t>
      </w:r>
      <w:r w:rsidRPr="00D473E3">
        <w:rPr>
          <w:spacing w:val="49"/>
        </w:rPr>
        <w:t xml:space="preserve"> </w:t>
      </w:r>
      <w:r w:rsidRPr="00D473E3">
        <w:t>equidad,</w:t>
      </w:r>
      <w:r w:rsidRPr="00D473E3">
        <w:rPr>
          <w:spacing w:val="47"/>
        </w:rPr>
        <w:t xml:space="preserve"> </w:t>
      </w:r>
      <w:r w:rsidRPr="00D473E3">
        <w:t>que</w:t>
      </w:r>
      <w:r w:rsidRPr="00D473E3">
        <w:rPr>
          <w:spacing w:val="50"/>
        </w:rPr>
        <w:t xml:space="preserve"> </w:t>
      </w:r>
      <w:r w:rsidRPr="00D473E3">
        <w:t>la</w:t>
      </w:r>
      <w:r w:rsidRPr="00D473E3">
        <w:rPr>
          <w:spacing w:val="50"/>
        </w:rPr>
        <w:t xml:space="preserve"> </w:t>
      </w:r>
      <w:r w:rsidRPr="00D473E3">
        <w:t>persona</w:t>
      </w:r>
      <w:r w:rsidRPr="00D473E3">
        <w:rPr>
          <w:spacing w:val="49"/>
        </w:rPr>
        <w:t xml:space="preserve"> </w:t>
      </w:r>
      <w:r w:rsidRPr="00D473E3">
        <w:t>no</w:t>
      </w:r>
      <w:r w:rsidRPr="00D473E3">
        <w:rPr>
          <w:spacing w:val="50"/>
        </w:rPr>
        <w:t xml:space="preserve"> </w:t>
      </w:r>
      <w:r w:rsidRPr="00D473E3">
        <w:t>deba</w:t>
      </w:r>
      <w:r w:rsidRPr="00D473E3">
        <w:rPr>
          <w:spacing w:val="50"/>
        </w:rPr>
        <w:t xml:space="preserve"> </w:t>
      </w:r>
      <w:r w:rsidRPr="00D473E3">
        <w:t>soportarlo,</w:t>
      </w:r>
      <w:r w:rsidRPr="00D473E3">
        <w:rPr>
          <w:spacing w:val="52"/>
        </w:rPr>
        <w:t xml:space="preserve"> </w:t>
      </w:r>
      <w:r w:rsidRPr="00D473E3">
        <w:t>como</w:t>
      </w:r>
      <w:r w:rsidRPr="00D473E3">
        <w:rPr>
          <w:spacing w:val="50"/>
        </w:rPr>
        <w:t xml:space="preserve"> </w:t>
      </w:r>
      <w:r w:rsidRPr="00D473E3">
        <w:t>en</w:t>
      </w:r>
      <w:r w:rsidRPr="00D473E3">
        <w:rPr>
          <w:spacing w:val="49"/>
        </w:rPr>
        <w:t xml:space="preserve"> </w:t>
      </w:r>
      <w:r w:rsidRPr="00D473E3">
        <w:t>este</w:t>
      </w:r>
      <w:r w:rsidRPr="00D473E3">
        <w:rPr>
          <w:spacing w:val="50"/>
        </w:rPr>
        <w:t xml:space="preserve"> </w:t>
      </w:r>
      <w:r w:rsidRPr="00D473E3">
        <w:t>caso</w:t>
      </w:r>
      <w:r w:rsidRPr="00D473E3">
        <w:rPr>
          <w:spacing w:val="48"/>
        </w:rPr>
        <w:t xml:space="preserve"> </w:t>
      </w:r>
      <w:r w:rsidRPr="00D473E3">
        <w:t>se</w:t>
      </w:r>
      <w:r w:rsidRPr="00D473E3">
        <w:rPr>
          <w:spacing w:val="50"/>
        </w:rPr>
        <w:t xml:space="preserve"> </w:t>
      </w:r>
      <w:r w:rsidRPr="00D473E3">
        <w:t>predica</w:t>
      </w:r>
    </w:p>
    <w:p w:rsidR="007335D1" w:rsidRPr="00D473E3" w:rsidRDefault="007335D1">
      <w:pPr>
        <w:spacing w:line="360" w:lineRule="auto"/>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Textoindependiente"/>
        <w:spacing w:before="94" w:line="360" w:lineRule="auto"/>
        <w:ind w:left="548" w:right="196"/>
        <w:jc w:val="both"/>
      </w:pPr>
      <w:r w:rsidRPr="00D473E3">
        <w:t>respecto del demandante principal.</w:t>
      </w:r>
      <w:r w:rsidRPr="00D473E3">
        <w:rPr>
          <w:spacing w:val="1"/>
        </w:rPr>
        <w:t xml:space="preserve"> </w:t>
      </w:r>
      <w:r w:rsidRPr="00D473E3">
        <w:t>Este análisis, como se mencionó, resulta acorde</w:t>
      </w:r>
      <w:r w:rsidRPr="00D473E3">
        <w:rPr>
          <w:spacing w:val="-59"/>
        </w:rPr>
        <w:t xml:space="preserve"> </w:t>
      </w:r>
      <w:r w:rsidRPr="00D473E3">
        <w:t>con</w:t>
      </w:r>
      <w:r w:rsidRPr="00D473E3">
        <w:rPr>
          <w:spacing w:val="-6"/>
        </w:rPr>
        <w:t xml:space="preserve"> </w:t>
      </w:r>
      <w:r w:rsidRPr="00D473E3">
        <w:t>el</w:t>
      </w:r>
      <w:r w:rsidRPr="00D473E3">
        <w:rPr>
          <w:spacing w:val="-6"/>
        </w:rPr>
        <w:t xml:space="preserve"> </w:t>
      </w:r>
      <w:r w:rsidRPr="00D473E3">
        <w:t>mandato</w:t>
      </w:r>
      <w:r w:rsidRPr="00D473E3">
        <w:rPr>
          <w:spacing w:val="-5"/>
        </w:rPr>
        <w:t xml:space="preserve"> </w:t>
      </w:r>
      <w:r w:rsidRPr="00D473E3">
        <w:t>del</w:t>
      </w:r>
      <w:r w:rsidRPr="00D473E3">
        <w:rPr>
          <w:spacing w:val="-5"/>
        </w:rPr>
        <w:t xml:space="preserve"> </w:t>
      </w:r>
      <w:r w:rsidRPr="00D473E3">
        <w:t>artículo</w:t>
      </w:r>
      <w:r w:rsidRPr="00D473E3">
        <w:rPr>
          <w:spacing w:val="-5"/>
        </w:rPr>
        <w:t xml:space="preserve"> </w:t>
      </w:r>
      <w:r w:rsidRPr="00D473E3">
        <w:t>90</w:t>
      </w:r>
      <w:r w:rsidRPr="00D473E3">
        <w:rPr>
          <w:spacing w:val="-6"/>
        </w:rPr>
        <w:t xml:space="preserve"> </w:t>
      </w:r>
      <w:r w:rsidRPr="00D473E3">
        <w:t>de</w:t>
      </w:r>
      <w:r w:rsidRPr="00D473E3">
        <w:rPr>
          <w:spacing w:val="-6"/>
        </w:rPr>
        <w:t xml:space="preserve"> </w:t>
      </w:r>
      <w:r w:rsidRPr="00D473E3">
        <w:t>la</w:t>
      </w:r>
      <w:r w:rsidRPr="00D473E3">
        <w:rPr>
          <w:spacing w:val="-4"/>
        </w:rPr>
        <w:t xml:space="preserve"> </w:t>
      </w:r>
      <w:r w:rsidRPr="00D473E3">
        <w:t>Constitución</w:t>
      </w:r>
      <w:r w:rsidRPr="00D473E3">
        <w:rPr>
          <w:spacing w:val="-6"/>
        </w:rPr>
        <w:t xml:space="preserve"> </w:t>
      </w:r>
      <w:r w:rsidRPr="00D473E3">
        <w:t>Política</w:t>
      </w:r>
      <w:r w:rsidRPr="00D473E3">
        <w:rPr>
          <w:spacing w:val="-5"/>
        </w:rPr>
        <w:t xml:space="preserve"> </w:t>
      </w:r>
      <w:r w:rsidRPr="00D473E3">
        <w:t>y</w:t>
      </w:r>
      <w:r w:rsidRPr="00D473E3">
        <w:rPr>
          <w:spacing w:val="-5"/>
        </w:rPr>
        <w:t xml:space="preserve"> </w:t>
      </w:r>
      <w:r w:rsidRPr="00D473E3">
        <w:t>lo</w:t>
      </w:r>
      <w:r w:rsidRPr="00D473E3">
        <w:rPr>
          <w:spacing w:val="-4"/>
        </w:rPr>
        <w:t xml:space="preserve"> </w:t>
      </w:r>
      <w:r w:rsidRPr="00D473E3">
        <w:t>establecido</w:t>
      </w:r>
      <w:r w:rsidRPr="00D473E3">
        <w:rPr>
          <w:spacing w:val="-6"/>
        </w:rPr>
        <w:t xml:space="preserve"> </w:t>
      </w:r>
      <w:r w:rsidRPr="00D473E3">
        <w:t>por</w:t>
      </w:r>
      <w:r w:rsidRPr="00D473E3">
        <w:rPr>
          <w:spacing w:val="-4"/>
        </w:rPr>
        <w:t xml:space="preserve"> </w:t>
      </w:r>
      <w:r w:rsidRPr="00D473E3">
        <w:t>la</w:t>
      </w:r>
      <w:r w:rsidRPr="00D473E3">
        <w:rPr>
          <w:spacing w:val="-4"/>
        </w:rPr>
        <w:t xml:space="preserve"> </w:t>
      </w:r>
      <w:r w:rsidRPr="00D473E3">
        <w:t>Corte</w:t>
      </w:r>
      <w:r w:rsidRPr="00D473E3">
        <w:rPr>
          <w:spacing w:val="-59"/>
        </w:rPr>
        <w:t xml:space="preserve"> </w:t>
      </w:r>
      <w:r w:rsidRPr="00D473E3">
        <w:t>Constitucional</w:t>
      </w:r>
      <w:r w:rsidRPr="00D473E3">
        <w:rPr>
          <w:spacing w:val="-2"/>
        </w:rPr>
        <w:t xml:space="preserve"> </w:t>
      </w:r>
      <w:r w:rsidRPr="00D473E3">
        <w:t>en la Sentencia SU-072 de</w:t>
      </w:r>
      <w:r w:rsidRPr="00D473E3">
        <w:rPr>
          <w:spacing w:val="-2"/>
        </w:rPr>
        <w:t xml:space="preserve"> </w:t>
      </w:r>
      <w:r w:rsidRPr="00D473E3">
        <w:t>2018.</w:t>
      </w:r>
    </w:p>
    <w:p w:rsidR="007335D1" w:rsidRPr="00D473E3" w:rsidRDefault="007335D1">
      <w:pPr>
        <w:pStyle w:val="Textoindependiente"/>
        <w:spacing w:before="10"/>
        <w:rPr>
          <w:sz w:val="32"/>
        </w:rPr>
      </w:pPr>
    </w:p>
    <w:p w:rsidR="007335D1" w:rsidRPr="00D473E3" w:rsidRDefault="00DC0ACE">
      <w:pPr>
        <w:pStyle w:val="Prrafodelista"/>
        <w:numPr>
          <w:ilvl w:val="0"/>
          <w:numId w:val="2"/>
        </w:numPr>
        <w:tabs>
          <w:tab w:val="left" w:pos="1115"/>
        </w:tabs>
        <w:spacing w:before="1" w:line="360" w:lineRule="auto"/>
        <w:ind w:right="193" w:firstLine="0"/>
        <w:jc w:val="both"/>
      </w:pPr>
      <w:r w:rsidRPr="00D473E3">
        <w:t>La</w:t>
      </w:r>
      <w:r w:rsidRPr="00D473E3">
        <w:rPr>
          <w:spacing w:val="1"/>
        </w:rPr>
        <w:t xml:space="preserve"> </w:t>
      </w:r>
      <w:r w:rsidRPr="00D473E3">
        <w:t>Sala</w:t>
      </w:r>
      <w:r w:rsidRPr="00D473E3">
        <w:rPr>
          <w:spacing w:val="1"/>
        </w:rPr>
        <w:t xml:space="preserve"> </w:t>
      </w:r>
      <w:r w:rsidRPr="00D473E3">
        <w:t>precisa</w:t>
      </w:r>
      <w:r w:rsidRPr="00D473E3">
        <w:rPr>
          <w:spacing w:val="1"/>
        </w:rPr>
        <w:t xml:space="preserve"> </w:t>
      </w:r>
      <w:r w:rsidRPr="00D473E3">
        <w:t>que</w:t>
      </w:r>
      <w:r w:rsidRPr="00D473E3">
        <w:rPr>
          <w:spacing w:val="1"/>
        </w:rPr>
        <w:t xml:space="preserve"> </w:t>
      </w:r>
      <w:r w:rsidRPr="00D473E3">
        <w:t>el</w:t>
      </w:r>
      <w:r w:rsidRPr="00D473E3">
        <w:rPr>
          <w:spacing w:val="1"/>
        </w:rPr>
        <w:t xml:space="preserve"> </w:t>
      </w:r>
      <w:r w:rsidRPr="00D473E3">
        <w:t>Juzgado</w:t>
      </w:r>
      <w:r w:rsidRPr="00D473E3">
        <w:rPr>
          <w:spacing w:val="1"/>
        </w:rPr>
        <w:t xml:space="preserve"> </w:t>
      </w:r>
      <w:r w:rsidRPr="00D473E3">
        <w:t>Promiscuo</w:t>
      </w:r>
      <w:r w:rsidRPr="00D473E3">
        <w:rPr>
          <w:spacing w:val="1"/>
        </w:rPr>
        <w:t xml:space="preserve"> </w:t>
      </w:r>
      <w:r w:rsidRPr="00D473E3">
        <w:t>Municipal</w:t>
      </w:r>
      <w:r w:rsidRPr="00D473E3">
        <w:rPr>
          <w:spacing w:val="1"/>
        </w:rPr>
        <w:t xml:space="preserve"> </w:t>
      </w:r>
      <w:r w:rsidRPr="00D473E3">
        <w:t>con</w:t>
      </w:r>
      <w:r w:rsidRPr="00D473E3">
        <w:rPr>
          <w:spacing w:val="1"/>
        </w:rPr>
        <w:t xml:space="preserve"> </w:t>
      </w:r>
      <w:r w:rsidRPr="00D473E3">
        <w:t>Funciones</w:t>
      </w:r>
      <w:r w:rsidRPr="00D473E3">
        <w:rPr>
          <w:spacing w:val="1"/>
        </w:rPr>
        <w:t xml:space="preserve"> </w:t>
      </w:r>
      <w:r w:rsidRPr="00D473E3">
        <w:t>de</w:t>
      </w:r>
      <w:r w:rsidRPr="00D473E3">
        <w:rPr>
          <w:spacing w:val="1"/>
        </w:rPr>
        <w:t xml:space="preserve"> </w:t>
      </w:r>
      <w:r w:rsidRPr="00D473E3">
        <w:t>Conocimiento de San Luis de Gaceno, en sentencia del 2 de febrero de 2015, halló</w:t>
      </w:r>
      <w:r w:rsidRPr="00D473E3">
        <w:rPr>
          <w:spacing w:val="1"/>
        </w:rPr>
        <w:t xml:space="preserve"> </w:t>
      </w:r>
      <w:r w:rsidRPr="00D473E3">
        <w:t>penalmente</w:t>
      </w:r>
      <w:r w:rsidRPr="00D473E3">
        <w:rPr>
          <w:spacing w:val="1"/>
        </w:rPr>
        <w:t xml:space="preserve"> </w:t>
      </w:r>
      <w:r w:rsidRPr="00D473E3">
        <w:t>responsable</w:t>
      </w:r>
      <w:r w:rsidRPr="00D473E3">
        <w:rPr>
          <w:spacing w:val="1"/>
        </w:rPr>
        <w:t xml:space="preserve"> </w:t>
      </w:r>
      <w:r w:rsidRPr="00D473E3">
        <w:t>al</w:t>
      </w:r>
      <w:r w:rsidRPr="00D473E3">
        <w:rPr>
          <w:spacing w:val="1"/>
        </w:rPr>
        <w:t xml:space="preserve"> </w:t>
      </w:r>
      <w:r w:rsidRPr="00D473E3">
        <w:t>señor</w:t>
      </w:r>
      <w:r w:rsidRPr="00D473E3">
        <w:rPr>
          <w:spacing w:val="1"/>
        </w:rPr>
        <w:t xml:space="preserve"> </w:t>
      </w:r>
      <w:r w:rsidRPr="00D473E3">
        <w:t>Marco</w:t>
      </w:r>
      <w:r w:rsidRPr="00D473E3">
        <w:rPr>
          <w:spacing w:val="1"/>
        </w:rPr>
        <w:t xml:space="preserve"> </w:t>
      </w:r>
      <w:r w:rsidRPr="00D473E3">
        <w:t>Antonio</w:t>
      </w:r>
      <w:r w:rsidRPr="00D473E3">
        <w:rPr>
          <w:spacing w:val="1"/>
        </w:rPr>
        <w:t xml:space="preserve"> </w:t>
      </w:r>
      <w:r w:rsidRPr="00D473E3">
        <w:t>Romero</w:t>
      </w:r>
      <w:r w:rsidRPr="00D473E3">
        <w:rPr>
          <w:spacing w:val="1"/>
        </w:rPr>
        <w:t xml:space="preserve"> </w:t>
      </w:r>
      <w:r w:rsidRPr="00D473E3">
        <w:t>García</w:t>
      </w:r>
      <w:r w:rsidRPr="00D473E3">
        <w:rPr>
          <w:spacing w:val="1"/>
        </w:rPr>
        <w:t xml:space="preserve"> </w:t>
      </w:r>
      <w:r w:rsidRPr="00D473E3">
        <w:t>del</w:t>
      </w:r>
      <w:r w:rsidRPr="00D473E3">
        <w:rPr>
          <w:spacing w:val="1"/>
        </w:rPr>
        <w:t xml:space="preserve"> </w:t>
      </w:r>
      <w:r w:rsidRPr="00D473E3">
        <w:t>delito</w:t>
      </w:r>
      <w:r w:rsidRPr="00D473E3">
        <w:rPr>
          <w:spacing w:val="1"/>
        </w:rPr>
        <w:t xml:space="preserve"> </w:t>
      </w:r>
      <w:r w:rsidRPr="00D473E3">
        <w:t>de</w:t>
      </w:r>
      <w:r w:rsidRPr="00D473E3">
        <w:rPr>
          <w:spacing w:val="1"/>
        </w:rPr>
        <w:t xml:space="preserve"> </w:t>
      </w:r>
      <w:r w:rsidRPr="00D473E3">
        <w:t>violencia intrafamiliar, pues en su consideración con las declaraciones de la misma</w:t>
      </w:r>
      <w:r w:rsidRPr="00D473E3">
        <w:rPr>
          <w:spacing w:val="1"/>
        </w:rPr>
        <w:t xml:space="preserve"> </w:t>
      </w:r>
      <w:r w:rsidRPr="00D473E3">
        <w:t>víctima, y los vecinos que se encontraron al momento de la captura, como lo fueron</w:t>
      </w:r>
      <w:r w:rsidRPr="00D473E3">
        <w:rPr>
          <w:spacing w:val="1"/>
        </w:rPr>
        <w:t xml:space="preserve"> </w:t>
      </w:r>
      <w:r w:rsidRPr="00D473E3">
        <w:t>los señores Benigno Arturo Perilla Molina y Zulma Mireya Zarate López, se puede</w:t>
      </w:r>
      <w:r w:rsidRPr="00D473E3">
        <w:rPr>
          <w:spacing w:val="1"/>
        </w:rPr>
        <w:t xml:space="preserve"> </w:t>
      </w:r>
      <w:r w:rsidRPr="00D473E3">
        <w:t>concluir</w:t>
      </w:r>
      <w:r w:rsidRPr="00D473E3">
        <w:rPr>
          <w:spacing w:val="-2"/>
        </w:rPr>
        <w:t xml:space="preserve"> </w:t>
      </w:r>
      <w:r w:rsidRPr="00D473E3">
        <w:t>que</w:t>
      </w:r>
      <w:r w:rsidRPr="00D473E3">
        <w:rPr>
          <w:spacing w:val="-3"/>
        </w:rPr>
        <w:t xml:space="preserve"> </w:t>
      </w:r>
      <w:r w:rsidRPr="00D473E3">
        <w:t>entre</w:t>
      </w:r>
      <w:r w:rsidRPr="00D473E3">
        <w:rPr>
          <w:spacing w:val="-3"/>
        </w:rPr>
        <w:t xml:space="preserve"> </w:t>
      </w:r>
      <w:r w:rsidRPr="00D473E3">
        <w:t>el</w:t>
      </w:r>
      <w:r w:rsidRPr="00D473E3">
        <w:rPr>
          <w:spacing w:val="-4"/>
        </w:rPr>
        <w:t xml:space="preserve"> </w:t>
      </w:r>
      <w:r w:rsidRPr="00D473E3">
        <w:t>investigado</w:t>
      </w:r>
      <w:r w:rsidRPr="00D473E3">
        <w:rPr>
          <w:spacing w:val="-3"/>
        </w:rPr>
        <w:t xml:space="preserve"> </w:t>
      </w:r>
      <w:r w:rsidRPr="00D473E3">
        <w:t>y</w:t>
      </w:r>
      <w:r w:rsidRPr="00D473E3">
        <w:rPr>
          <w:spacing w:val="-5"/>
        </w:rPr>
        <w:t xml:space="preserve"> </w:t>
      </w:r>
      <w:r w:rsidRPr="00D473E3">
        <w:t>la</w:t>
      </w:r>
      <w:r w:rsidRPr="00D473E3">
        <w:rPr>
          <w:spacing w:val="-3"/>
        </w:rPr>
        <w:t xml:space="preserve"> </w:t>
      </w:r>
      <w:r w:rsidRPr="00D473E3">
        <w:t>víctima</w:t>
      </w:r>
      <w:r w:rsidRPr="00D473E3">
        <w:rPr>
          <w:spacing w:val="-2"/>
        </w:rPr>
        <w:t xml:space="preserve"> </w:t>
      </w:r>
      <w:r w:rsidRPr="00D473E3">
        <w:t>hubo</w:t>
      </w:r>
      <w:r w:rsidRPr="00D473E3">
        <w:rPr>
          <w:spacing w:val="-3"/>
        </w:rPr>
        <w:t xml:space="preserve"> </w:t>
      </w:r>
      <w:r w:rsidRPr="00D473E3">
        <w:t>relación</w:t>
      </w:r>
      <w:r w:rsidRPr="00D473E3">
        <w:rPr>
          <w:spacing w:val="-3"/>
        </w:rPr>
        <w:t xml:space="preserve"> </w:t>
      </w:r>
      <w:r w:rsidRPr="00D473E3">
        <w:t>sentimental</w:t>
      </w:r>
      <w:r w:rsidRPr="00D473E3">
        <w:rPr>
          <w:spacing w:val="-5"/>
        </w:rPr>
        <w:t xml:space="preserve"> </w:t>
      </w:r>
      <w:r w:rsidRPr="00D473E3">
        <w:t>que</w:t>
      </w:r>
      <w:r w:rsidRPr="00D473E3">
        <w:rPr>
          <w:spacing w:val="-6"/>
        </w:rPr>
        <w:t xml:space="preserve"> </w:t>
      </w:r>
      <w:r w:rsidRPr="00D473E3">
        <w:t>conformó</w:t>
      </w:r>
      <w:r w:rsidRPr="00D473E3">
        <w:rPr>
          <w:spacing w:val="-59"/>
        </w:rPr>
        <w:t xml:space="preserve"> </w:t>
      </w:r>
      <w:r w:rsidRPr="00D473E3">
        <w:t>familia, por lo que al probarse las lesiones a la señora Gloria Inés Sarmiento Molina,</w:t>
      </w:r>
      <w:r w:rsidRPr="00D473E3">
        <w:rPr>
          <w:spacing w:val="1"/>
        </w:rPr>
        <w:t xml:space="preserve"> </w:t>
      </w:r>
      <w:r w:rsidRPr="00D473E3">
        <w:t>se</w:t>
      </w:r>
      <w:r w:rsidRPr="00D473E3">
        <w:rPr>
          <w:spacing w:val="-1"/>
        </w:rPr>
        <w:t xml:space="preserve"> </w:t>
      </w:r>
      <w:r w:rsidRPr="00D473E3">
        <w:t>tipificó el</w:t>
      </w:r>
      <w:r w:rsidRPr="00D473E3">
        <w:rPr>
          <w:spacing w:val="-2"/>
        </w:rPr>
        <w:t xml:space="preserve"> </w:t>
      </w:r>
      <w:r w:rsidRPr="00D473E3">
        <w:t>delito de</w:t>
      </w:r>
      <w:r w:rsidRPr="00D473E3">
        <w:rPr>
          <w:spacing w:val="-2"/>
        </w:rPr>
        <w:t xml:space="preserve"> </w:t>
      </w:r>
      <w:r w:rsidRPr="00D473E3">
        <w:t>violencia intrafamiliar.</w:t>
      </w:r>
    </w:p>
    <w:p w:rsidR="007335D1" w:rsidRPr="00D473E3" w:rsidRDefault="007335D1">
      <w:pPr>
        <w:pStyle w:val="Textoindependiente"/>
        <w:spacing w:before="2"/>
        <w:rPr>
          <w:sz w:val="33"/>
        </w:rPr>
      </w:pPr>
    </w:p>
    <w:p w:rsidR="007335D1" w:rsidRPr="00D473E3" w:rsidRDefault="00DC0ACE">
      <w:pPr>
        <w:pStyle w:val="Prrafodelista"/>
        <w:numPr>
          <w:ilvl w:val="0"/>
          <w:numId w:val="2"/>
        </w:numPr>
        <w:tabs>
          <w:tab w:val="left" w:pos="1036"/>
        </w:tabs>
        <w:spacing w:line="360" w:lineRule="auto"/>
        <w:ind w:right="194" w:firstLine="0"/>
        <w:jc w:val="both"/>
      </w:pPr>
      <w:r w:rsidRPr="00D473E3">
        <w:t>Ahora</w:t>
      </w:r>
      <w:r w:rsidRPr="00D473E3">
        <w:rPr>
          <w:spacing w:val="-5"/>
        </w:rPr>
        <w:t xml:space="preserve"> </w:t>
      </w:r>
      <w:r w:rsidRPr="00D473E3">
        <w:t>bien,</w:t>
      </w:r>
      <w:r w:rsidRPr="00D473E3">
        <w:rPr>
          <w:spacing w:val="-3"/>
        </w:rPr>
        <w:t xml:space="preserve"> </w:t>
      </w:r>
      <w:r w:rsidRPr="00D473E3">
        <w:t>el</w:t>
      </w:r>
      <w:r w:rsidRPr="00D473E3">
        <w:rPr>
          <w:spacing w:val="-7"/>
        </w:rPr>
        <w:t xml:space="preserve"> </w:t>
      </w:r>
      <w:r w:rsidRPr="00D473E3">
        <w:t>Tribunal</w:t>
      </w:r>
      <w:r w:rsidRPr="00D473E3">
        <w:rPr>
          <w:spacing w:val="-4"/>
        </w:rPr>
        <w:t xml:space="preserve"> </w:t>
      </w:r>
      <w:r w:rsidRPr="00D473E3">
        <w:t>Superior</w:t>
      </w:r>
      <w:r w:rsidRPr="00D473E3">
        <w:rPr>
          <w:spacing w:val="-3"/>
        </w:rPr>
        <w:t xml:space="preserve"> </w:t>
      </w:r>
      <w:r w:rsidRPr="00D473E3">
        <w:t>de</w:t>
      </w:r>
      <w:r w:rsidRPr="00D473E3">
        <w:rPr>
          <w:spacing w:val="-7"/>
        </w:rPr>
        <w:t xml:space="preserve"> </w:t>
      </w:r>
      <w:r w:rsidRPr="00D473E3">
        <w:t>Tunja</w:t>
      </w:r>
      <w:r w:rsidRPr="00D473E3">
        <w:rPr>
          <w:spacing w:val="-4"/>
        </w:rPr>
        <w:t xml:space="preserve"> </w:t>
      </w:r>
      <w:r w:rsidRPr="00D473E3">
        <w:t>en</w:t>
      </w:r>
      <w:r w:rsidRPr="00D473E3">
        <w:rPr>
          <w:spacing w:val="-7"/>
        </w:rPr>
        <w:t xml:space="preserve"> </w:t>
      </w:r>
      <w:r w:rsidRPr="00D473E3">
        <w:t>sentencia</w:t>
      </w:r>
      <w:r w:rsidRPr="00D473E3">
        <w:rPr>
          <w:spacing w:val="-4"/>
        </w:rPr>
        <w:t xml:space="preserve"> </w:t>
      </w:r>
      <w:r w:rsidRPr="00D473E3">
        <w:t>de</w:t>
      </w:r>
      <w:r w:rsidRPr="00D473E3">
        <w:rPr>
          <w:spacing w:val="-5"/>
        </w:rPr>
        <w:t xml:space="preserve"> </w:t>
      </w:r>
      <w:r w:rsidRPr="00D473E3">
        <w:t>segunda</w:t>
      </w:r>
      <w:r w:rsidRPr="00D473E3">
        <w:rPr>
          <w:spacing w:val="-6"/>
        </w:rPr>
        <w:t xml:space="preserve"> </w:t>
      </w:r>
      <w:r w:rsidRPr="00D473E3">
        <w:t>instancia</w:t>
      </w:r>
      <w:r w:rsidRPr="00D473E3">
        <w:rPr>
          <w:spacing w:val="-1"/>
        </w:rPr>
        <w:t xml:space="preserve"> </w:t>
      </w:r>
      <w:r w:rsidRPr="00D473E3">
        <w:t>del</w:t>
      </w:r>
      <w:r w:rsidRPr="00D473E3">
        <w:rPr>
          <w:spacing w:val="-59"/>
        </w:rPr>
        <w:t xml:space="preserve"> </w:t>
      </w:r>
      <w:r w:rsidRPr="00D473E3">
        <w:t xml:space="preserve">19 de julio de 2016, llegó a una conclusión distinta al </w:t>
      </w:r>
      <w:r w:rsidRPr="00D473E3">
        <w:rPr>
          <w:rFonts w:ascii="Arial" w:hAnsi="Arial"/>
          <w:i/>
        </w:rPr>
        <w:t xml:space="preserve">A-quo </w:t>
      </w:r>
      <w:r w:rsidRPr="00D473E3">
        <w:t>penal, en razón que</w:t>
      </w:r>
      <w:r w:rsidRPr="00D473E3">
        <w:rPr>
          <w:spacing w:val="1"/>
        </w:rPr>
        <w:t xml:space="preserve"> </w:t>
      </w:r>
      <w:r w:rsidRPr="00D473E3">
        <w:t>absolvió</w:t>
      </w:r>
      <w:r w:rsidRPr="00D473E3">
        <w:rPr>
          <w:spacing w:val="-6"/>
        </w:rPr>
        <w:t xml:space="preserve"> </w:t>
      </w:r>
      <w:r w:rsidRPr="00D473E3">
        <w:t>al</w:t>
      </w:r>
      <w:r w:rsidRPr="00D473E3">
        <w:rPr>
          <w:spacing w:val="-6"/>
        </w:rPr>
        <w:t xml:space="preserve"> </w:t>
      </w:r>
      <w:r w:rsidRPr="00D473E3">
        <w:t>señor</w:t>
      </w:r>
      <w:r w:rsidRPr="00D473E3">
        <w:rPr>
          <w:spacing w:val="-5"/>
        </w:rPr>
        <w:t xml:space="preserve"> </w:t>
      </w:r>
      <w:r w:rsidRPr="00D473E3">
        <w:t>Marco</w:t>
      </w:r>
      <w:r w:rsidRPr="00D473E3">
        <w:rPr>
          <w:spacing w:val="-10"/>
        </w:rPr>
        <w:t xml:space="preserve"> </w:t>
      </w:r>
      <w:r w:rsidRPr="00D473E3">
        <w:t>Antonio</w:t>
      </w:r>
      <w:r w:rsidRPr="00D473E3">
        <w:rPr>
          <w:spacing w:val="-5"/>
        </w:rPr>
        <w:t xml:space="preserve"> </w:t>
      </w:r>
      <w:r w:rsidRPr="00D473E3">
        <w:t>Romero,</w:t>
      </w:r>
      <w:r w:rsidRPr="00D473E3">
        <w:rPr>
          <w:spacing w:val="-6"/>
        </w:rPr>
        <w:t xml:space="preserve"> </w:t>
      </w:r>
      <w:r w:rsidRPr="00D473E3">
        <w:rPr>
          <w:rFonts w:ascii="Arial" w:hAnsi="Arial"/>
          <w:b/>
        </w:rPr>
        <w:t>por</w:t>
      </w:r>
      <w:r w:rsidRPr="00D473E3">
        <w:rPr>
          <w:rFonts w:ascii="Arial" w:hAnsi="Arial"/>
          <w:b/>
          <w:spacing w:val="-5"/>
        </w:rPr>
        <w:t xml:space="preserve"> </w:t>
      </w:r>
      <w:r w:rsidRPr="00D473E3">
        <w:rPr>
          <w:rFonts w:ascii="Arial" w:hAnsi="Arial"/>
          <w:b/>
        </w:rPr>
        <w:t>atipicidad</w:t>
      </w:r>
      <w:r w:rsidRPr="00D473E3">
        <w:rPr>
          <w:rFonts w:ascii="Arial" w:hAnsi="Arial"/>
          <w:b/>
          <w:spacing w:val="-8"/>
        </w:rPr>
        <w:t xml:space="preserve"> </w:t>
      </w:r>
      <w:r w:rsidRPr="00D473E3">
        <w:rPr>
          <w:rFonts w:ascii="Arial" w:hAnsi="Arial"/>
          <w:b/>
        </w:rPr>
        <w:t>en</w:t>
      </w:r>
      <w:r w:rsidRPr="00D473E3">
        <w:rPr>
          <w:rFonts w:ascii="Arial" w:hAnsi="Arial"/>
          <w:b/>
          <w:spacing w:val="-9"/>
        </w:rPr>
        <w:t xml:space="preserve"> </w:t>
      </w:r>
      <w:r w:rsidRPr="00D473E3">
        <w:rPr>
          <w:rFonts w:ascii="Arial" w:hAnsi="Arial"/>
          <w:b/>
        </w:rPr>
        <w:t>la</w:t>
      </w:r>
      <w:r w:rsidRPr="00D473E3">
        <w:rPr>
          <w:rFonts w:ascii="Arial" w:hAnsi="Arial"/>
          <w:b/>
          <w:spacing w:val="-8"/>
        </w:rPr>
        <w:t xml:space="preserve"> </w:t>
      </w:r>
      <w:r w:rsidRPr="00D473E3">
        <w:rPr>
          <w:rFonts w:ascii="Arial" w:hAnsi="Arial"/>
          <w:b/>
        </w:rPr>
        <w:t>conducta</w:t>
      </w:r>
      <w:r w:rsidRPr="00D473E3">
        <w:t>,</w:t>
      </w:r>
      <w:r w:rsidRPr="00D473E3">
        <w:rPr>
          <w:spacing w:val="-6"/>
        </w:rPr>
        <w:t xml:space="preserve"> </w:t>
      </w:r>
      <w:r w:rsidRPr="00D473E3">
        <w:t>al</w:t>
      </w:r>
      <w:r w:rsidRPr="00D473E3">
        <w:rPr>
          <w:spacing w:val="-9"/>
        </w:rPr>
        <w:t xml:space="preserve"> </w:t>
      </w:r>
      <w:r w:rsidRPr="00D473E3">
        <w:t>respecto</w:t>
      </w:r>
      <w:r w:rsidRPr="00D473E3">
        <w:rPr>
          <w:spacing w:val="-59"/>
        </w:rPr>
        <w:t xml:space="preserve"> </w:t>
      </w:r>
      <w:r w:rsidRPr="00D473E3">
        <w:t>el</w:t>
      </w:r>
      <w:r w:rsidRPr="00D473E3">
        <w:rPr>
          <w:spacing w:val="-4"/>
        </w:rPr>
        <w:t xml:space="preserve"> </w:t>
      </w:r>
      <w:r w:rsidRPr="00D473E3">
        <w:t>fallo de segunda</w:t>
      </w:r>
      <w:r w:rsidRPr="00D473E3">
        <w:rPr>
          <w:spacing w:val="-1"/>
        </w:rPr>
        <w:t xml:space="preserve"> </w:t>
      </w:r>
      <w:r w:rsidRPr="00D473E3">
        <w:t>instancia consideró:</w:t>
      </w:r>
    </w:p>
    <w:p w:rsidR="007335D1" w:rsidRPr="00D473E3" w:rsidRDefault="007335D1">
      <w:pPr>
        <w:pStyle w:val="Textoindependiente"/>
        <w:spacing w:before="10"/>
        <w:rPr>
          <w:sz w:val="32"/>
        </w:rPr>
      </w:pPr>
    </w:p>
    <w:p w:rsidR="007335D1" w:rsidRPr="00D473E3" w:rsidRDefault="00DC0ACE">
      <w:pPr>
        <w:spacing w:before="1"/>
        <w:ind w:left="1967" w:right="195"/>
        <w:jc w:val="both"/>
        <w:rPr>
          <w:rFonts w:ascii="Arial" w:hAnsi="Arial"/>
          <w:b/>
          <w:i/>
          <w:sz w:val="21"/>
        </w:rPr>
      </w:pPr>
      <w:r w:rsidRPr="00D473E3">
        <w:rPr>
          <w:rFonts w:ascii="Arial" w:hAnsi="Arial"/>
          <w:i/>
          <w:sz w:val="21"/>
        </w:rPr>
        <w:t>“Es evidente que Gloria Inés Sarmiento Molina señaló que había sido</w:t>
      </w:r>
      <w:r w:rsidRPr="00D473E3">
        <w:rPr>
          <w:rFonts w:ascii="Arial" w:hAnsi="Arial"/>
          <w:i/>
          <w:spacing w:val="1"/>
          <w:sz w:val="21"/>
        </w:rPr>
        <w:t xml:space="preserve"> </w:t>
      </w:r>
      <w:r w:rsidRPr="00D473E3">
        <w:rPr>
          <w:rFonts w:ascii="Arial" w:hAnsi="Arial"/>
          <w:i/>
          <w:sz w:val="21"/>
        </w:rPr>
        <w:t>víctima</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violencia</w:t>
      </w:r>
      <w:r w:rsidRPr="00D473E3">
        <w:rPr>
          <w:rFonts w:ascii="Arial" w:hAnsi="Arial"/>
          <w:i/>
          <w:spacing w:val="1"/>
          <w:sz w:val="21"/>
        </w:rPr>
        <w:t xml:space="preserve"> </w:t>
      </w:r>
      <w:r w:rsidRPr="00D473E3">
        <w:rPr>
          <w:rFonts w:ascii="Arial" w:hAnsi="Arial"/>
          <w:i/>
          <w:sz w:val="21"/>
        </w:rPr>
        <w:t>por</w:t>
      </w:r>
      <w:r w:rsidRPr="00D473E3">
        <w:rPr>
          <w:rFonts w:ascii="Arial" w:hAnsi="Arial"/>
          <w:i/>
          <w:spacing w:val="1"/>
          <w:sz w:val="21"/>
        </w:rPr>
        <w:t xml:space="preserve"> </w:t>
      </w:r>
      <w:r w:rsidRPr="00D473E3">
        <w:rPr>
          <w:rFonts w:ascii="Arial" w:hAnsi="Arial"/>
          <w:i/>
          <w:sz w:val="21"/>
        </w:rPr>
        <w:t>parte</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Marco</w:t>
      </w:r>
      <w:r w:rsidRPr="00D473E3">
        <w:rPr>
          <w:rFonts w:ascii="Arial" w:hAnsi="Arial"/>
          <w:i/>
          <w:spacing w:val="1"/>
          <w:sz w:val="21"/>
        </w:rPr>
        <w:t xml:space="preserve"> </w:t>
      </w:r>
      <w:r w:rsidRPr="00D473E3">
        <w:rPr>
          <w:rFonts w:ascii="Arial" w:hAnsi="Arial"/>
          <w:i/>
          <w:sz w:val="21"/>
        </w:rPr>
        <w:t>Antonio</w:t>
      </w:r>
      <w:r w:rsidRPr="00D473E3">
        <w:rPr>
          <w:rFonts w:ascii="Arial" w:hAnsi="Arial"/>
          <w:i/>
          <w:spacing w:val="1"/>
          <w:sz w:val="21"/>
        </w:rPr>
        <w:t xml:space="preserve"> </w:t>
      </w:r>
      <w:r w:rsidRPr="00D473E3">
        <w:rPr>
          <w:rFonts w:ascii="Arial" w:hAnsi="Arial"/>
          <w:i/>
          <w:sz w:val="21"/>
        </w:rPr>
        <w:t>Romero</w:t>
      </w:r>
      <w:r w:rsidRPr="00D473E3">
        <w:rPr>
          <w:rFonts w:ascii="Arial" w:hAnsi="Arial"/>
          <w:i/>
          <w:spacing w:val="1"/>
          <w:sz w:val="21"/>
        </w:rPr>
        <w:t xml:space="preserve"> </w:t>
      </w:r>
      <w:r w:rsidRPr="00D473E3">
        <w:rPr>
          <w:rFonts w:ascii="Arial" w:hAnsi="Arial"/>
          <w:i/>
          <w:sz w:val="21"/>
        </w:rPr>
        <w:t>García</w:t>
      </w:r>
      <w:r w:rsidRPr="00D473E3">
        <w:rPr>
          <w:rFonts w:ascii="Arial" w:hAnsi="Arial"/>
          <w:i/>
          <w:spacing w:val="1"/>
          <w:sz w:val="21"/>
        </w:rPr>
        <w:t xml:space="preserve"> </w:t>
      </w:r>
      <w:r w:rsidRPr="00D473E3">
        <w:rPr>
          <w:rFonts w:ascii="Arial" w:hAnsi="Arial"/>
          <w:i/>
          <w:sz w:val="21"/>
        </w:rPr>
        <w:t>en</w:t>
      </w:r>
      <w:r w:rsidRPr="00D473E3">
        <w:rPr>
          <w:rFonts w:ascii="Arial" w:hAnsi="Arial"/>
          <w:i/>
          <w:spacing w:val="1"/>
          <w:sz w:val="21"/>
        </w:rPr>
        <w:t xml:space="preserve"> </w:t>
      </w:r>
      <w:r w:rsidRPr="00D473E3">
        <w:rPr>
          <w:rFonts w:ascii="Arial" w:hAnsi="Arial"/>
          <w:i/>
          <w:sz w:val="21"/>
        </w:rPr>
        <w:t>pretéritas oportunidades a tal punto que en Chivor tenía otro denuncio en</w:t>
      </w:r>
      <w:r w:rsidRPr="00D473E3">
        <w:rPr>
          <w:rFonts w:ascii="Arial" w:hAnsi="Arial"/>
          <w:i/>
          <w:spacing w:val="-56"/>
          <w:sz w:val="21"/>
        </w:rPr>
        <w:t xml:space="preserve"> </w:t>
      </w:r>
      <w:r w:rsidRPr="00D473E3">
        <w:rPr>
          <w:rFonts w:ascii="Arial" w:hAnsi="Arial"/>
          <w:i/>
          <w:sz w:val="21"/>
        </w:rPr>
        <w:t>la comisaría de familia por pegarle y también en Guateque. Recuérdese</w:t>
      </w:r>
      <w:r w:rsidRPr="00D473E3">
        <w:rPr>
          <w:rFonts w:ascii="Arial" w:hAnsi="Arial"/>
          <w:i/>
          <w:spacing w:val="1"/>
          <w:sz w:val="21"/>
        </w:rPr>
        <w:t xml:space="preserve"> </w:t>
      </w:r>
      <w:r w:rsidRPr="00D473E3">
        <w:rPr>
          <w:rFonts w:ascii="Arial" w:hAnsi="Arial"/>
          <w:i/>
          <w:sz w:val="21"/>
        </w:rPr>
        <w:t>que en el dictamen médico legal refirió hechos de violencia ocurridos el</w:t>
      </w:r>
      <w:r w:rsidRPr="00D473E3">
        <w:rPr>
          <w:rFonts w:ascii="Arial" w:hAnsi="Arial"/>
          <w:i/>
          <w:spacing w:val="1"/>
          <w:sz w:val="21"/>
        </w:rPr>
        <w:t xml:space="preserve"> </w:t>
      </w:r>
      <w:r w:rsidRPr="00D473E3">
        <w:rPr>
          <w:rFonts w:ascii="Arial" w:hAnsi="Arial"/>
          <w:i/>
          <w:sz w:val="21"/>
        </w:rPr>
        <w:t>miércoles 16 de octubre de 2013 a las 18:30 horas cuando señaló que el</w:t>
      </w:r>
      <w:r w:rsidRPr="00D473E3">
        <w:rPr>
          <w:rFonts w:ascii="Arial" w:hAnsi="Arial"/>
          <w:i/>
          <w:spacing w:val="1"/>
          <w:sz w:val="21"/>
        </w:rPr>
        <w:t xml:space="preserve"> </w:t>
      </w:r>
      <w:r w:rsidRPr="00D473E3">
        <w:rPr>
          <w:rFonts w:ascii="Arial" w:hAnsi="Arial"/>
          <w:i/>
          <w:sz w:val="21"/>
        </w:rPr>
        <w:t>procesado</w:t>
      </w:r>
      <w:r w:rsidRPr="00D473E3">
        <w:rPr>
          <w:rFonts w:ascii="Arial" w:hAnsi="Arial"/>
          <w:i/>
          <w:spacing w:val="-7"/>
          <w:sz w:val="21"/>
        </w:rPr>
        <w:t xml:space="preserve"> </w:t>
      </w:r>
      <w:r w:rsidRPr="00D473E3">
        <w:rPr>
          <w:rFonts w:ascii="Arial" w:hAnsi="Arial"/>
          <w:i/>
          <w:sz w:val="21"/>
        </w:rPr>
        <w:t>había</w:t>
      </w:r>
      <w:r w:rsidRPr="00D473E3">
        <w:rPr>
          <w:rFonts w:ascii="Arial" w:hAnsi="Arial"/>
          <w:i/>
          <w:spacing w:val="-6"/>
          <w:sz w:val="21"/>
        </w:rPr>
        <w:t xml:space="preserve"> </w:t>
      </w:r>
      <w:r w:rsidRPr="00D473E3">
        <w:rPr>
          <w:rFonts w:ascii="Arial" w:hAnsi="Arial"/>
          <w:i/>
          <w:sz w:val="21"/>
        </w:rPr>
        <w:t>golpeado</w:t>
      </w:r>
      <w:r w:rsidRPr="00D473E3">
        <w:rPr>
          <w:rFonts w:ascii="Arial" w:hAnsi="Arial"/>
          <w:i/>
          <w:spacing w:val="-4"/>
          <w:sz w:val="21"/>
        </w:rPr>
        <w:t xml:space="preserve"> </w:t>
      </w:r>
      <w:r w:rsidRPr="00D473E3">
        <w:rPr>
          <w:rFonts w:ascii="Arial" w:hAnsi="Arial"/>
          <w:i/>
          <w:sz w:val="21"/>
        </w:rPr>
        <w:t>a</w:t>
      </w:r>
      <w:r w:rsidRPr="00D473E3">
        <w:rPr>
          <w:rFonts w:ascii="Arial" w:hAnsi="Arial"/>
          <w:i/>
          <w:spacing w:val="-4"/>
          <w:sz w:val="21"/>
        </w:rPr>
        <w:t xml:space="preserve"> </w:t>
      </w:r>
      <w:r w:rsidRPr="00D473E3">
        <w:rPr>
          <w:rFonts w:ascii="Arial" w:hAnsi="Arial"/>
          <w:i/>
          <w:sz w:val="21"/>
        </w:rPr>
        <w:t>su</w:t>
      </w:r>
      <w:r w:rsidRPr="00D473E3">
        <w:rPr>
          <w:rFonts w:ascii="Arial" w:hAnsi="Arial"/>
          <w:i/>
          <w:spacing w:val="-4"/>
          <w:sz w:val="21"/>
        </w:rPr>
        <w:t xml:space="preserve"> </w:t>
      </w:r>
      <w:r w:rsidRPr="00D473E3">
        <w:rPr>
          <w:rFonts w:ascii="Arial" w:hAnsi="Arial"/>
          <w:i/>
          <w:sz w:val="21"/>
        </w:rPr>
        <w:t>hijo.</w:t>
      </w:r>
      <w:r w:rsidRPr="00D473E3">
        <w:rPr>
          <w:rFonts w:ascii="Arial" w:hAnsi="Arial"/>
          <w:i/>
          <w:spacing w:val="-5"/>
          <w:sz w:val="21"/>
        </w:rPr>
        <w:t xml:space="preserve"> </w:t>
      </w:r>
      <w:proofErr w:type="gramStart"/>
      <w:r w:rsidRPr="00D473E3">
        <w:rPr>
          <w:rFonts w:ascii="Arial" w:hAnsi="Arial"/>
          <w:i/>
          <w:sz w:val="21"/>
        </w:rPr>
        <w:t>Además</w:t>
      </w:r>
      <w:proofErr w:type="gramEnd"/>
      <w:r w:rsidRPr="00D473E3">
        <w:rPr>
          <w:rFonts w:ascii="Arial" w:hAnsi="Arial"/>
          <w:i/>
          <w:spacing w:val="-4"/>
          <w:sz w:val="21"/>
        </w:rPr>
        <w:t xml:space="preserve"> </w:t>
      </w:r>
      <w:proofErr w:type="spellStart"/>
      <w:r w:rsidRPr="00D473E3">
        <w:rPr>
          <w:rFonts w:ascii="Arial" w:hAnsi="Arial"/>
          <w:i/>
          <w:sz w:val="21"/>
        </w:rPr>
        <w:t>Zuleima</w:t>
      </w:r>
      <w:proofErr w:type="spellEnd"/>
      <w:r w:rsidRPr="00D473E3">
        <w:rPr>
          <w:rFonts w:ascii="Arial" w:hAnsi="Arial"/>
          <w:i/>
          <w:spacing w:val="-4"/>
          <w:sz w:val="21"/>
        </w:rPr>
        <w:t xml:space="preserve"> </w:t>
      </w:r>
      <w:r w:rsidRPr="00D473E3">
        <w:rPr>
          <w:rFonts w:ascii="Arial" w:hAnsi="Arial"/>
          <w:i/>
          <w:sz w:val="21"/>
        </w:rPr>
        <w:t>Mireya</w:t>
      </w:r>
      <w:r w:rsidRPr="00D473E3">
        <w:rPr>
          <w:rFonts w:ascii="Arial" w:hAnsi="Arial"/>
          <w:i/>
          <w:spacing w:val="-3"/>
          <w:sz w:val="21"/>
        </w:rPr>
        <w:t xml:space="preserve"> </w:t>
      </w:r>
      <w:r w:rsidRPr="00D473E3">
        <w:rPr>
          <w:rFonts w:ascii="Arial" w:hAnsi="Arial"/>
          <w:i/>
          <w:sz w:val="21"/>
        </w:rPr>
        <w:t>Zárate</w:t>
      </w:r>
      <w:r w:rsidRPr="00D473E3">
        <w:rPr>
          <w:rFonts w:ascii="Arial" w:hAnsi="Arial"/>
          <w:i/>
          <w:spacing w:val="-4"/>
          <w:sz w:val="21"/>
        </w:rPr>
        <w:t xml:space="preserve"> </w:t>
      </w:r>
      <w:r w:rsidRPr="00D473E3">
        <w:rPr>
          <w:rFonts w:ascii="Arial" w:hAnsi="Arial"/>
          <w:i/>
          <w:sz w:val="21"/>
        </w:rPr>
        <w:t>en</w:t>
      </w:r>
      <w:r w:rsidRPr="00D473E3">
        <w:rPr>
          <w:rFonts w:ascii="Arial" w:hAnsi="Arial"/>
          <w:i/>
          <w:spacing w:val="-6"/>
          <w:sz w:val="21"/>
        </w:rPr>
        <w:t xml:space="preserve"> </w:t>
      </w:r>
      <w:r w:rsidRPr="00D473E3">
        <w:rPr>
          <w:rFonts w:ascii="Arial" w:hAnsi="Arial"/>
          <w:i/>
          <w:sz w:val="21"/>
        </w:rPr>
        <w:t>la</w:t>
      </w:r>
      <w:r w:rsidRPr="00D473E3">
        <w:rPr>
          <w:rFonts w:ascii="Arial" w:hAnsi="Arial"/>
          <w:i/>
          <w:spacing w:val="-56"/>
          <w:sz w:val="21"/>
        </w:rPr>
        <w:t xml:space="preserve"> </w:t>
      </w:r>
      <w:r w:rsidRPr="00D473E3">
        <w:rPr>
          <w:rFonts w:ascii="Arial" w:hAnsi="Arial"/>
          <w:i/>
          <w:sz w:val="21"/>
        </w:rPr>
        <w:t>declaración</w:t>
      </w:r>
      <w:r w:rsidRPr="00D473E3">
        <w:rPr>
          <w:rFonts w:ascii="Arial" w:hAnsi="Arial"/>
          <w:i/>
          <w:spacing w:val="-11"/>
          <w:sz w:val="21"/>
        </w:rPr>
        <w:t xml:space="preserve"> </w:t>
      </w:r>
      <w:r w:rsidRPr="00D473E3">
        <w:rPr>
          <w:rFonts w:ascii="Arial" w:hAnsi="Arial"/>
          <w:i/>
          <w:sz w:val="21"/>
        </w:rPr>
        <w:t>vertida</w:t>
      </w:r>
      <w:r w:rsidRPr="00D473E3">
        <w:rPr>
          <w:rFonts w:ascii="Arial" w:hAnsi="Arial"/>
          <w:i/>
          <w:spacing w:val="-9"/>
          <w:sz w:val="21"/>
        </w:rPr>
        <w:t xml:space="preserve"> </w:t>
      </w:r>
      <w:r w:rsidRPr="00D473E3">
        <w:rPr>
          <w:rFonts w:ascii="Arial" w:hAnsi="Arial"/>
          <w:i/>
          <w:sz w:val="21"/>
        </w:rPr>
        <w:t>como</w:t>
      </w:r>
      <w:r w:rsidRPr="00D473E3">
        <w:rPr>
          <w:rFonts w:ascii="Arial" w:hAnsi="Arial"/>
          <w:i/>
          <w:spacing w:val="-6"/>
          <w:sz w:val="21"/>
        </w:rPr>
        <w:t xml:space="preserve"> </w:t>
      </w:r>
      <w:r w:rsidRPr="00D473E3">
        <w:rPr>
          <w:rFonts w:ascii="Arial" w:hAnsi="Arial"/>
          <w:i/>
          <w:sz w:val="21"/>
        </w:rPr>
        <w:t>prueba</w:t>
      </w:r>
      <w:r w:rsidRPr="00D473E3">
        <w:rPr>
          <w:rFonts w:ascii="Arial" w:hAnsi="Arial"/>
          <w:i/>
          <w:spacing w:val="-9"/>
          <w:sz w:val="21"/>
        </w:rPr>
        <w:t xml:space="preserve"> </w:t>
      </w:r>
      <w:r w:rsidRPr="00D473E3">
        <w:rPr>
          <w:rFonts w:ascii="Arial" w:hAnsi="Arial"/>
          <w:i/>
          <w:sz w:val="21"/>
        </w:rPr>
        <w:t>de</w:t>
      </w:r>
      <w:r w:rsidRPr="00D473E3">
        <w:rPr>
          <w:rFonts w:ascii="Arial" w:hAnsi="Arial"/>
          <w:i/>
          <w:spacing w:val="-10"/>
          <w:sz w:val="21"/>
        </w:rPr>
        <w:t xml:space="preserve"> </w:t>
      </w:r>
      <w:r w:rsidRPr="00D473E3">
        <w:rPr>
          <w:rFonts w:ascii="Arial" w:hAnsi="Arial"/>
          <w:i/>
          <w:sz w:val="21"/>
        </w:rPr>
        <w:t>la</w:t>
      </w:r>
      <w:r w:rsidRPr="00D473E3">
        <w:rPr>
          <w:rFonts w:ascii="Arial" w:hAnsi="Arial"/>
          <w:i/>
          <w:spacing w:val="-12"/>
          <w:sz w:val="21"/>
        </w:rPr>
        <w:t xml:space="preserve"> </w:t>
      </w:r>
      <w:r w:rsidRPr="00D473E3">
        <w:rPr>
          <w:rFonts w:ascii="Arial" w:hAnsi="Arial"/>
          <w:i/>
          <w:sz w:val="21"/>
        </w:rPr>
        <w:t>defensa</w:t>
      </w:r>
      <w:r w:rsidRPr="00D473E3">
        <w:rPr>
          <w:rFonts w:ascii="Arial" w:hAnsi="Arial"/>
          <w:i/>
          <w:spacing w:val="-10"/>
          <w:sz w:val="21"/>
        </w:rPr>
        <w:t xml:space="preserve"> </w:t>
      </w:r>
      <w:r w:rsidRPr="00D473E3">
        <w:rPr>
          <w:rFonts w:ascii="Arial" w:hAnsi="Arial"/>
          <w:i/>
          <w:sz w:val="21"/>
        </w:rPr>
        <w:t>señaló</w:t>
      </w:r>
      <w:r w:rsidRPr="00D473E3">
        <w:rPr>
          <w:rFonts w:ascii="Arial" w:hAnsi="Arial"/>
          <w:i/>
          <w:spacing w:val="-9"/>
          <w:sz w:val="21"/>
        </w:rPr>
        <w:t xml:space="preserve"> </w:t>
      </w:r>
      <w:r w:rsidRPr="00D473E3">
        <w:rPr>
          <w:rFonts w:ascii="Arial" w:hAnsi="Arial"/>
          <w:i/>
          <w:sz w:val="21"/>
        </w:rPr>
        <w:t>que</w:t>
      </w:r>
      <w:r w:rsidRPr="00D473E3">
        <w:rPr>
          <w:rFonts w:ascii="Arial" w:hAnsi="Arial"/>
          <w:i/>
          <w:spacing w:val="-10"/>
          <w:sz w:val="21"/>
        </w:rPr>
        <w:t xml:space="preserve"> </w:t>
      </w:r>
      <w:r w:rsidRPr="00D473E3">
        <w:rPr>
          <w:rFonts w:ascii="Arial" w:hAnsi="Arial"/>
          <w:i/>
          <w:sz w:val="21"/>
        </w:rPr>
        <w:t>en</w:t>
      </w:r>
      <w:r w:rsidRPr="00D473E3">
        <w:rPr>
          <w:rFonts w:ascii="Arial" w:hAnsi="Arial"/>
          <w:i/>
          <w:spacing w:val="-9"/>
          <w:sz w:val="21"/>
        </w:rPr>
        <w:t xml:space="preserve"> </w:t>
      </w:r>
      <w:r w:rsidRPr="00D473E3">
        <w:rPr>
          <w:rFonts w:ascii="Arial" w:hAnsi="Arial"/>
          <w:i/>
          <w:sz w:val="21"/>
        </w:rPr>
        <w:t>otra</w:t>
      </w:r>
      <w:r w:rsidRPr="00D473E3">
        <w:rPr>
          <w:rFonts w:ascii="Arial" w:hAnsi="Arial"/>
          <w:i/>
          <w:spacing w:val="-12"/>
          <w:sz w:val="21"/>
        </w:rPr>
        <w:t xml:space="preserve"> </w:t>
      </w:r>
      <w:r w:rsidRPr="00D473E3">
        <w:rPr>
          <w:rFonts w:ascii="Arial" w:hAnsi="Arial"/>
          <w:i/>
          <w:sz w:val="21"/>
        </w:rPr>
        <w:t>ocasión</w:t>
      </w:r>
      <w:r w:rsidRPr="00D473E3">
        <w:rPr>
          <w:rFonts w:ascii="Arial" w:hAnsi="Arial"/>
          <w:i/>
          <w:spacing w:val="-55"/>
          <w:sz w:val="21"/>
        </w:rPr>
        <w:t xml:space="preserve"> </w:t>
      </w:r>
      <w:r w:rsidRPr="00D473E3">
        <w:rPr>
          <w:rFonts w:ascii="Arial" w:hAnsi="Arial"/>
          <w:i/>
          <w:sz w:val="21"/>
        </w:rPr>
        <w:t>vio que Marcos le pegó en un seno a Gloria Inés y que Marcos la había</w:t>
      </w:r>
      <w:r w:rsidRPr="00D473E3">
        <w:rPr>
          <w:rFonts w:ascii="Arial" w:hAnsi="Arial"/>
          <w:i/>
          <w:spacing w:val="1"/>
          <w:sz w:val="21"/>
        </w:rPr>
        <w:t xml:space="preserve"> </w:t>
      </w:r>
      <w:r w:rsidRPr="00D473E3">
        <w:rPr>
          <w:rFonts w:ascii="Arial" w:hAnsi="Arial"/>
          <w:i/>
          <w:sz w:val="21"/>
        </w:rPr>
        <w:t xml:space="preserve">llamado, a finales de febrero de 2014. </w:t>
      </w:r>
      <w:r w:rsidRPr="00D473E3">
        <w:rPr>
          <w:rFonts w:ascii="Arial" w:hAnsi="Arial"/>
          <w:b/>
          <w:i/>
          <w:sz w:val="21"/>
        </w:rPr>
        <w:t>Esto significa que el procesado</w:t>
      </w:r>
      <w:r w:rsidRPr="00D473E3">
        <w:rPr>
          <w:rFonts w:ascii="Arial" w:hAnsi="Arial"/>
          <w:b/>
          <w:i/>
          <w:spacing w:val="1"/>
          <w:sz w:val="21"/>
        </w:rPr>
        <w:t xml:space="preserve"> </w:t>
      </w:r>
      <w:r w:rsidRPr="00D473E3">
        <w:rPr>
          <w:rFonts w:ascii="Arial" w:hAnsi="Arial"/>
          <w:b/>
          <w:i/>
          <w:sz w:val="21"/>
        </w:rPr>
        <w:t>era</w:t>
      </w:r>
      <w:r w:rsidRPr="00D473E3">
        <w:rPr>
          <w:rFonts w:ascii="Arial" w:hAnsi="Arial"/>
          <w:b/>
          <w:i/>
          <w:spacing w:val="1"/>
          <w:sz w:val="21"/>
        </w:rPr>
        <w:t xml:space="preserve"> </w:t>
      </w:r>
      <w:r w:rsidRPr="00D473E3">
        <w:rPr>
          <w:rFonts w:ascii="Arial" w:hAnsi="Arial"/>
          <w:b/>
          <w:i/>
          <w:sz w:val="21"/>
        </w:rPr>
        <w:t>una</w:t>
      </w:r>
      <w:r w:rsidRPr="00D473E3">
        <w:rPr>
          <w:rFonts w:ascii="Arial" w:hAnsi="Arial"/>
          <w:b/>
          <w:i/>
          <w:spacing w:val="1"/>
          <w:sz w:val="21"/>
        </w:rPr>
        <w:t xml:space="preserve"> </w:t>
      </w:r>
      <w:r w:rsidRPr="00D473E3">
        <w:rPr>
          <w:rFonts w:ascii="Arial" w:hAnsi="Arial"/>
          <w:b/>
          <w:i/>
          <w:sz w:val="21"/>
        </w:rPr>
        <w:t>persona</w:t>
      </w:r>
      <w:r w:rsidRPr="00D473E3">
        <w:rPr>
          <w:rFonts w:ascii="Arial" w:hAnsi="Arial"/>
          <w:b/>
          <w:i/>
          <w:spacing w:val="1"/>
          <w:sz w:val="21"/>
        </w:rPr>
        <w:t xml:space="preserve"> </w:t>
      </w:r>
      <w:r w:rsidRPr="00D473E3">
        <w:rPr>
          <w:rFonts w:ascii="Arial" w:hAnsi="Arial"/>
          <w:b/>
          <w:i/>
          <w:sz w:val="21"/>
        </w:rPr>
        <w:t>violenta,</w:t>
      </w:r>
      <w:r w:rsidRPr="00D473E3">
        <w:rPr>
          <w:rFonts w:ascii="Arial" w:hAnsi="Arial"/>
          <w:b/>
          <w:i/>
          <w:spacing w:val="1"/>
          <w:sz w:val="21"/>
        </w:rPr>
        <w:t xml:space="preserve"> </w:t>
      </w:r>
      <w:r w:rsidRPr="00D473E3">
        <w:rPr>
          <w:rFonts w:ascii="Arial" w:hAnsi="Arial"/>
          <w:b/>
          <w:i/>
          <w:sz w:val="21"/>
        </w:rPr>
        <w:t>que</w:t>
      </w:r>
      <w:r w:rsidRPr="00D473E3">
        <w:rPr>
          <w:rFonts w:ascii="Arial" w:hAnsi="Arial"/>
          <w:b/>
          <w:i/>
          <w:spacing w:val="1"/>
          <w:sz w:val="21"/>
        </w:rPr>
        <w:t xml:space="preserve"> </w:t>
      </w:r>
      <w:r w:rsidRPr="00D473E3">
        <w:rPr>
          <w:rFonts w:ascii="Arial" w:hAnsi="Arial"/>
          <w:b/>
          <w:i/>
          <w:sz w:val="21"/>
        </w:rPr>
        <w:t>bajo</w:t>
      </w:r>
      <w:r w:rsidRPr="00D473E3">
        <w:rPr>
          <w:rFonts w:ascii="Arial" w:hAnsi="Arial"/>
          <w:b/>
          <w:i/>
          <w:spacing w:val="1"/>
          <w:sz w:val="21"/>
        </w:rPr>
        <w:t xml:space="preserve"> </w:t>
      </w:r>
      <w:r w:rsidRPr="00D473E3">
        <w:rPr>
          <w:rFonts w:ascii="Arial" w:hAnsi="Arial"/>
          <w:b/>
          <w:i/>
          <w:sz w:val="21"/>
        </w:rPr>
        <w:t>el</w:t>
      </w:r>
      <w:r w:rsidRPr="00D473E3">
        <w:rPr>
          <w:rFonts w:ascii="Arial" w:hAnsi="Arial"/>
          <w:b/>
          <w:i/>
          <w:spacing w:val="1"/>
          <w:sz w:val="21"/>
        </w:rPr>
        <w:t xml:space="preserve"> </w:t>
      </w:r>
      <w:r w:rsidRPr="00D473E3">
        <w:rPr>
          <w:rFonts w:ascii="Arial" w:hAnsi="Arial"/>
          <w:b/>
          <w:i/>
          <w:sz w:val="21"/>
        </w:rPr>
        <w:t>influjo</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las</w:t>
      </w:r>
      <w:r w:rsidRPr="00D473E3">
        <w:rPr>
          <w:rFonts w:ascii="Arial" w:hAnsi="Arial"/>
          <w:b/>
          <w:i/>
          <w:spacing w:val="1"/>
          <w:sz w:val="21"/>
        </w:rPr>
        <w:t xml:space="preserve"> </w:t>
      </w:r>
      <w:r w:rsidRPr="00D473E3">
        <w:rPr>
          <w:rFonts w:ascii="Arial" w:hAnsi="Arial"/>
          <w:b/>
          <w:i/>
          <w:sz w:val="21"/>
        </w:rPr>
        <w:t>bebidas</w:t>
      </w:r>
      <w:r w:rsidRPr="00D473E3">
        <w:rPr>
          <w:rFonts w:ascii="Arial" w:hAnsi="Arial"/>
          <w:b/>
          <w:i/>
          <w:spacing w:val="1"/>
          <w:sz w:val="21"/>
        </w:rPr>
        <w:t xml:space="preserve"> </w:t>
      </w:r>
      <w:r w:rsidRPr="00D473E3">
        <w:rPr>
          <w:rFonts w:ascii="Arial" w:hAnsi="Arial"/>
          <w:b/>
          <w:i/>
          <w:spacing w:val="-1"/>
          <w:sz w:val="21"/>
        </w:rPr>
        <w:t>embriagantes</w:t>
      </w:r>
      <w:r w:rsidRPr="00D473E3">
        <w:rPr>
          <w:rFonts w:ascii="Arial" w:hAnsi="Arial"/>
          <w:b/>
          <w:i/>
          <w:spacing w:val="-12"/>
          <w:sz w:val="21"/>
        </w:rPr>
        <w:t xml:space="preserve"> </w:t>
      </w:r>
      <w:r w:rsidRPr="00D473E3">
        <w:rPr>
          <w:rFonts w:ascii="Arial" w:hAnsi="Arial"/>
          <w:b/>
          <w:i/>
          <w:sz w:val="21"/>
        </w:rPr>
        <w:t>empleaba</w:t>
      </w:r>
      <w:r w:rsidRPr="00D473E3">
        <w:rPr>
          <w:rFonts w:ascii="Arial" w:hAnsi="Arial"/>
          <w:b/>
          <w:i/>
          <w:spacing w:val="-14"/>
          <w:sz w:val="21"/>
        </w:rPr>
        <w:t xml:space="preserve"> </w:t>
      </w:r>
      <w:r w:rsidRPr="00D473E3">
        <w:rPr>
          <w:rFonts w:ascii="Arial" w:hAnsi="Arial"/>
          <w:b/>
          <w:i/>
          <w:sz w:val="21"/>
        </w:rPr>
        <w:t>el</w:t>
      </w:r>
      <w:r w:rsidRPr="00D473E3">
        <w:rPr>
          <w:rFonts w:ascii="Arial" w:hAnsi="Arial"/>
          <w:b/>
          <w:i/>
          <w:spacing w:val="-13"/>
          <w:sz w:val="21"/>
        </w:rPr>
        <w:t xml:space="preserve"> </w:t>
      </w:r>
      <w:r w:rsidRPr="00D473E3">
        <w:rPr>
          <w:rFonts w:ascii="Arial" w:hAnsi="Arial"/>
          <w:b/>
          <w:i/>
          <w:sz w:val="21"/>
        </w:rPr>
        <w:t>uso</w:t>
      </w:r>
      <w:r w:rsidRPr="00D473E3">
        <w:rPr>
          <w:rFonts w:ascii="Arial" w:hAnsi="Arial"/>
          <w:b/>
          <w:i/>
          <w:spacing w:val="-14"/>
          <w:sz w:val="21"/>
        </w:rPr>
        <w:t xml:space="preserve"> </w:t>
      </w:r>
      <w:r w:rsidRPr="00D473E3">
        <w:rPr>
          <w:rFonts w:ascii="Arial" w:hAnsi="Arial"/>
          <w:b/>
          <w:i/>
          <w:sz w:val="21"/>
        </w:rPr>
        <w:t>de</w:t>
      </w:r>
      <w:r w:rsidRPr="00D473E3">
        <w:rPr>
          <w:rFonts w:ascii="Arial" w:hAnsi="Arial"/>
          <w:b/>
          <w:i/>
          <w:spacing w:val="-12"/>
          <w:sz w:val="21"/>
        </w:rPr>
        <w:t xml:space="preserve"> </w:t>
      </w:r>
      <w:r w:rsidRPr="00D473E3">
        <w:rPr>
          <w:rFonts w:ascii="Arial" w:hAnsi="Arial"/>
          <w:b/>
          <w:i/>
          <w:sz w:val="21"/>
        </w:rPr>
        <w:t>la</w:t>
      </w:r>
      <w:r w:rsidRPr="00D473E3">
        <w:rPr>
          <w:rFonts w:ascii="Arial" w:hAnsi="Arial"/>
          <w:b/>
          <w:i/>
          <w:spacing w:val="-12"/>
          <w:sz w:val="21"/>
        </w:rPr>
        <w:t xml:space="preserve"> </w:t>
      </w:r>
      <w:r w:rsidRPr="00D473E3">
        <w:rPr>
          <w:rFonts w:ascii="Arial" w:hAnsi="Arial"/>
          <w:b/>
          <w:i/>
          <w:sz w:val="21"/>
        </w:rPr>
        <w:t>fuerza</w:t>
      </w:r>
      <w:r w:rsidRPr="00D473E3">
        <w:rPr>
          <w:rFonts w:ascii="Arial" w:hAnsi="Arial"/>
          <w:b/>
          <w:i/>
          <w:spacing w:val="-12"/>
          <w:sz w:val="21"/>
        </w:rPr>
        <w:t xml:space="preserve"> </w:t>
      </w:r>
      <w:r w:rsidRPr="00D473E3">
        <w:rPr>
          <w:rFonts w:ascii="Arial" w:hAnsi="Arial"/>
          <w:b/>
          <w:i/>
          <w:sz w:val="21"/>
        </w:rPr>
        <w:t>física</w:t>
      </w:r>
      <w:r w:rsidRPr="00D473E3">
        <w:rPr>
          <w:rFonts w:ascii="Arial" w:hAnsi="Arial"/>
          <w:b/>
          <w:i/>
          <w:spacing w:val="-14"/>
          <w:sz w:val="21"/>
        </w:rPr>
        <w:t xml:space="preserve"> </w:t>
      </w:r>
      <w:r w:rsidRPr="00D473E3">
        <w:rPr>
          <w:rFonts w:ascii="Arial" w:hAnsi="Arial"/>
          <w:b/>
          <w:i/>
          <w:sz w:val="21"/>
        </w:rPr>
        <w:t>no</w:t>
      </w:r>
      <w:r w:rsidRPr="00D473E3">
        <w:rPr>
          <w:rFonts w:ascii="Arial" w:hAnsi="Arial"/>
          <w:b/>
          <w:i/>
          <w:spacing w:val="-11"/>
          <w:sz w:val="21"/>
        </w:rPr>
        <w:t xml:space="preserve"> </w:t>
      </w:r>
      <w:r w:rsidRPr="00D473E3">
        <w:rPr>
          <w:rFonts w:ascii="Arial" w:hAnsi="Arial"/>
          <w:b/>
          <w:i/>
          <w:sz w:val="21"/>
        </w:rPr>
        <w:t>solamente</w:t>
      </w:r>
      <w:r w:rsidRPr="00D473E3">
        <w:rPr>
          <w:rFonts w:ascii="Arial" w:hAnsi="Arial"/>
          <w:b/>
          <w:i/>
          <w:spacing w:val="-12"/>
          <w:sz w:val="21"/>
        </w:rPr>
        <w:t xml:space="preserve"> </w:t>
      </w:r>
      <w:r w:rsidRPr="00D473E3">
        <w:rPr>
          <w:rFonts w:ascii="Arial" w:hAnsi="Arial"/>
          <w:b/>
          <w:i/>
          <w:sz w:val="21"/>
        </w:rPr>
        <w:t>contra</w:t>
      </w:r>
      <w:r w:rsidRPr="00D473E3">
        <w:rPr>
          <w:rFonts w:ascii="Arial" w:hAnsi="Arial"/>
          <w:b/>
          <w:i/>
          <w:spacing w:val="-56"/>
          <w:sz w:val="21"/>
        </w:rPr>
        <w:t xml:space="preserve"> </w:t>
      </w:r>
      <w:r w:rsidRPr="00D473E3">
        <w:rPr>
          <w:rFonts w:ascii="Arial" w:hAnsi="Arial"/>
          <w:b/>
          <w:i/>
          <w:sz w:val="21"/>
        </w:rPr>
        <w:t>la</w:t>
      </w:r>
      <w:r w:rsidRPr="00D473E3">
        <w:rPr>
          <w:rFonts w:ascii="Arial" w:hAnsi="Arial"/>
          <w:b/>
          <w:i/>
          <w:spacing w:val="-2"/>
          <w:sz w:val="21"/>
        </w:rPr>
        <w:t xml:space="preserve"> </w:t>
      </w:r>
      <w:r w:rsidRPr="00D473E3">
        <w:rPr>
          <w:rFonts w:ascii="Arial" w:hAnsi="Arial"/>
          <w:b/>
          <w:i/>
          <w:sz w:val="21"/>
        </w:rPr>
        <w:t>hoy</w:t>
      </w:r>
      <w:r w:rsidRPr="00D473E3">
        <w:rPr>
          <w:rFonts w:ascii="Arial" w:hAnsi="Arial"/>
          <w:b/>
          <w:i/>
          <w:spacing w:val="-1"/>
          <w:sz w:val="21"/>
        </w:rPr>
        <w:t xml:space="preserve"> </w:t>
      </w:r>
      <w:r w:rsidRPr="00D473E3">
        <w:rPr>
          <w:rFonts w:ascii="Arial" w:hAnsi="Arial"/>
          <w:b/>
          <w:i/>
          <w:sz w:val="21"/>
        </w:rPr>
        <w:t>ofendida</w:t>
      </w:r>
      <w:r w:rsidRPr="00D473E3">
        <w:rPr>
          <w:rFonts w:ascii="Arial" w:hAnsi="Arial"/>
          <w:b/>
          <w:i/>
          <w:spacing w:val="-1"/>
          <w:sz w:val="21"/>
        </w:rPr>
        <w:t xml:space="preserve"> </w:t>
      </w:r>
      <w:r w:rsidRPr="00D473E3">
        <w:rPr>
          <w:rFonts w:ascii="Arial" w:hAnsi="Arial"/>
          <w:b/>
          <w:i/>
          <w:sz w:val="21"/>
        </w:rPr>
        <w:t>sino contra</w:t>
      </w:r>
      <w:r w:rsidRPr="00D473E3">
        <w:rPr>
          <w:rFonts w:ascii="Arial" w:hAnsi="Arial"/>
          <w:b/>
          <w:i/>
          <w:spacing w:val="-1"/>
          <w:sz w:val="21"/>
        </w:rPr>
        <w:t xml:space="preserve"> </w:t>
      </w:r>
      <w:r w:rsidRPr="00D473E3">
        <w:rPr>
          <w:rFonts w:ascii="Arial" w:hAnsi="Arial"/>
          <w:b/>
          <w:i/>
          <w:sz w:val="21"/>
        </w:rPr>
        <w:t>su</w:t>
      </w:r>
      <w:r w:rsidRPr="00D473E3">
        <w:rPr>
          <w:rFonts w:ascii="Arial" w:hAnsi="Arial"/>
          <w:b/>
          <w:i/>
          <w:spacing w:val="-1"/>
          <w:sz w:val="21"/>
        </w:rPr>
        <w:t xml:space="preserve"> </w:t>
      </w:r>
      <w:r w:rsidRPr="00D473E3">
        <w:rPr>
          <w:rFonts w:ascii="Arial" w:hAnsi="Arial"/>
          <w:b/>
          <w:i/>
          <w:sz w:val="21"/>
        </w:rPr>
        <w:t>menor</w:t>
      </w:r>
      <w:r w:rsidRPr="00D473E3">
        <w:rPr>
          <w:rFonts w:ascii="Arial" w:hAnsi="Arial"/>
          <w:b/>
          <w:i/>
          <w:spacing w:val="-1"/>
          <w:sz w:val="21"/>
        </w:rPr>
        <w:t xml:space="preserve"> </w:t>
      </w:r>
      <w:r w:rsidRPr="00D473E3">
        <w:rPr>
          <w:rFonts w:ascii="Arial" w:hAnsi="Arial"/>
          <w:b/>
          <w:i/>
          <w:sz w:val="21"/>
        </w:rPr>
        <w:t>hijo.</w:t>
      </w:r>
    </w:p>
    <w:p w:rsidR="007335D1" w:rsidRPr="00D473E3" w:rsidRDefault="00DC0ACE">
      <w:pPr>
        <w:spacing w:line="241" w:lineRule="exact"/>
        <w:ind w:left="1967"/>
        <w:rPr>
          <w:rFonts w:ascii="Arial" w:hAnsi="Arial"/>
          <w:i/>
          <w:sz w:val="21"/>
        </w:rPr>
      </w:pPr>
      <w:r w:rsidRPr="00D473E3">
        <w:rPr>
          <w:rFonts w:ascii="Arial" w:hAnsi="Arial"/>
          <w:i/>
          <w:sz w:val="21"/>
        </w:rPr>
        <w:t>(…)</w:t>
      </w:r>
    </w:p>
    <w:p w:rsidR="007335D1" w:rsidRPr="00D473E3" w:rsidRDefault="00DC0ACE">
      <w:pPr>
        <w:ind w:left="1967" w:right="3109"/>
        <w:rPr>
          <w:rFonts w:ascii="Arial" w:hAnsi="Arial"/>
          <w:i/>
          <w:sz w:val="21"/>
        </w:rPr>
      </w:pPr>
      <w:r w:rsidRPr="00D473E3">
        <w:rPr>
          <w:rFonts w:ascii="Arial" w:hAnsi="Arial"/>
          <w:i/>
          <w:sz w:val="21"/>
        </w:rPr>
        <w:t>3- Convivencia con Gloria Inés Sarmiento.</w:t>
      </w:r>
      <w:r w:rsidRPr="00D473E3">
        <w:rPr>
          <w:rFonts w:ascii="Arial" w:hAnsi="Arial"/>
          <w:i/>
          <w:spacing w:val="-56"/>
          <w:sz w:val="21"/>
        </w:rPr>
        <w:t xml:space="preserve"> </w:t>
      </w:r>
      <w:r w:rsidRPr="00D473E3">
        <w:rPr>
          <w:rFonts w:ascii="Arial" w:hAnsi="Arial"/>
          <w:i/>
          <w:sz w:val="21"/>
        </w:rPr>
        <w:t>(…)</w:t>
      </w:r>
    </w:p>
    <w:p w:rsidR="007335D1" w:rsidRPr="00D473E3" w:rsidRDefault="00DC0ACE">
      <w:pPr>
        <w:spacing w:before="1"/>
        <w:ind w:left="1967" w:right="195"/>
        <w:jc w:val="both"/>
        <w:rPr>
          <w:rFonts w:ascii="Arial" w:hAnsi="Arial"/>
          <w:i/>
          <w:sz w:val="21"/>
        </w:rPr>
      </w:pPr>
      <w:r w:rsidRPr="00D473E3">
        <w:rPr>
          <w:rFonts w:ascii="Arial" w:hAnsi="Arial"/>
          <w:i/>
          <w:sz w:val="21"/>
        </w:rPr>
        <w:t>Eso</w:t>
      </w:r>
      <w:r w:rsidRPr="00D473E3">
        <w:rPr>
          <w:rFonts w:ascii="Arial" w:hAnsi="Arial"/>
          <w:i/>
          <w:spacing w:val="-9"/>
          <w:sz w:val="21"/>
        </w:rPr>
        <w:t xml:space="preserve"> </w:t>
      </w:r>
      <w:r w:rsidRPr="00D473E3">
        <w:rPr>
          <w:rFonts w:ascii="Arial" w:hAnsi="Arial"/>
          <w:i/>
          <w:sz w:val="21"/>
        </w:rPr>
        <w:t>indicaría</w:t>
      </w:r>
      <w:r w:rsidRPr="00D473E3">
        <w:rPr>
          <w:rFonts w:ascii="Arial" w:hAnsi="Arial"/>
          <w:i/>
          <w:spacing w:val="-5"/>
          <w:sz w:val="21"/>
        </w:rPr>
        <w:t xml:space="preserve"> </w:t>
      </w:r>
      <w:r w:rsidRPr="00D473E3">
        <w:rPr>
          <w:rFonts w:ascii="Arial" w:hAnsi="Arial"/>
          <w:b/>
          <w:i/>
          <w:sz w:val="21"/>
        </w:rPr>
        <w:t>a</w:t>
      </w:r>
      <w:r w:rsidRPr="00D473E3">
        <w:rPr>
          <w:rFonts w:ascii="Arial" w:hAnsi="Arial"/>
          <w:b/>
          <w:i/>
          <w:spacing w:val="-6"/>
          <w:sz w:val="21"/>
        </w:rPr>
        <w:t xml:space="preserve"> </w:t>
      </w:r>
      <w:r w:rsidRPr="00D473E3">
        <w:rPr>
          <w:rFonts w:ascii="Arial" w:hAnsi="Arial"/>
          <w:b/>
          <w:i/>
          <w:sz w:val="21"/>
        </w:rPr>
        <w:t>las</w:t>
      </w:r>
      <w:r w:rsidRPr="00D473E3">
        <w:rPr>
          <w:rFonts w:ascii="Arial" w:hAnsi="Arial"/>
          <w:b/>
          <w:i/>
          <w:spacing w:val="-6"/>
          <w:sz w:val="21"/>
        </w:rPr>
        <w:t xml:space="preserve"> </w:t>
      </w:r>
      <w:r w:rsidRPr="00D473E3">
        <w:rPr>
          <w:rFonts w:ascii="Arial" w:hAnsi="Arial"/>
          <w:b/>
          <w:i/>
          <w:sz w:val="21"/>
        </w:rPr>
        <w:t>claras</w:t>
      </w:r>
      <w:r w:rsidRPr="00D473E3">
        <w:rPr>
          <w:rFonts w:ascii="Arial" w:hAnsi="Arial"/>
          <w:b/>
          <w:i/>
          <w:spacing w:val="-9"/>
          <w:sz w:val="21"/>
        </w:rPr>
        <w:t xml:space="preserve"> </w:t>
      </w:r>
      <w:r w:rsidRPr="00D473E3">
        <w:rPr>
          <w:rFonts w:ascii="Arial" w:hAnsi="Arial"/>
          <w:b/>
          <w:i/>
          <w:sz w:val="21"/>
        </w:rPr>
        <w:t>que</w:t>
      </w:r>
      <w:r w:rsidRPr="00D473E3">
        <w:rPr>
          <w:rFonts w:ascii="Arial" w:hAnsi="Arial"/>
          <w:b/>
          <w:i/>
          <w:spacing w:val="-8"/>
          <w:sz w:val="21"/>
        </w:rPr>
        <w:t xml:space="preserve"> </w:t>
      </w:r>
      <w:r w:rsidRPr="00D473E3">
        <w:rPr>
          <w:rFonts w:ascii="Arial" w:hAnsi="Arial"/>
          <w:b/>
          <w:i/>
          <w:sz w:val="21"/>
        </w:rPr>
        <w:t>existía</w:t>
      </w:r>
      <w:r w:rsidRPr="00D473E3">
        <w:rPr>
          <w:rFonts w:ascii="Arial" w:hAnsi="Arial"/>
          <w:b/>
          <w:i/>
          <w:spacing w:val="-6"/>
          <w:sz w:val="21"/>
        </w:rPr>
        <w:t xml:space="preserve"> </w:t>
      </w:r>
      <w:r w:rsidRPr="00D473E3">
        <w:rPr>
          <w:rFonts w:ascii="Arial" w:hAnsi="Arial"/>
          <w:b/>
          <w:i/>
          <w:sz w:val="21"/>
        </w:rPr>
        <w:t>una</w:t>
      </w:r>
      <w:r w:rsidRPr="00D473E3">
        <w:rPr>
          <w:rFonts w:ascii="Arial" w:hAnsi="Arial"/>
          <w:b/>
          <w:i/>
          <w:spacing w:val="-6"/>
          <w:sz w:val="21"/>
        </w:rPr>
        <w:t xml:space="preserve"> </w:t>
      </w:r>
      <w:r w:rsidRPr="00D473E3">
        <w:rPr>
          <w:rFonts w:ascii="Arial" w:hAnsi="Arial"/>
          <w:b/>
          <w:i/>
          <w:sz w:val="21"/>
        </w:rPr>
        <w:t>relación</w:t>
      </w:r>
      <w:r w:rsidRPr="00D473E3">
        <w:rPr>
          <w:rFonts w:ascii="Arial" w:hAnsi="Arial"/>
          <w:b/>
          <w:i/>
          <w:spacing w:val="-8"/>
          <w:sz w:val="21"/>
        </w:rPr>
        <w:t xml:space="preserve"> </w:t>
      </w:r>
      <w:r w:rsidRPr="00D473E3">
        <w:rPr>
          <w:rFonts w:ascii="Arial" w:hAnsi="Arial"/>
          <w:b/>
          <w:i/>
          <w:sz w:val="21"/>
        </w:rPr>
        <w:t>de</w:t>
      </w:r>
      <w:r w:rsidRPr="00D473E3">
        <w:rPr>
          <w:rFonts w:ascii="Arial" w:hAnsi="Arial"/>
          <w:b/>
          <w:i/>
          <w:spacing w:val="-6"/>
          <w:sz w:val="21"/>
        </w:rPr>
        <w:t xml:space="preserve"> </w:t>
      </w:r>
      <w:r w:rsidRPr="00D473E3">
        <w:rPr>
          <w:rFonts w:ascii="Arial" w:hAnsi="Arial"/>
          <w:b/>
          <w:i/>
          <w:sz w:val="21"/>
        </w:rPr>
        <w:t>pareja</w:t>
      </w:r>
      <w:r w:rsidRPr="00D473E3">
        <w:rPr>
          <w:rFonts w:ascii="Arial" w:hAnsi="Arial"/>
          <w:b/>
          <w:i/>
          <w:spacing w:val="-4"/>
          <w:sz w:val="21"/>
        </w:rPr>
        <w:t xml:space="preserve"> </w:t>
      </w:r>
      <w:r w:rsidRPr="00D473E3">
        <w:rPr>
          <w:rFonts w:ascii="Arial" w:hAnsi="Arial"/>
          <w:i/>
          <w:sz w:val="21"/>
        </w:rPr>
        <w:t>en</w:t>
      </w:r>
      <w:r w:rsidRPr="00D473E3">
        <w:rPr>
          <w:rFonts w:ascii="Arial" w:hAnsi="Arial"/>
          <w:i/>
          <w:spacing w:val="-6"/>
          <w:sz w:val="21"/>
        </w:rPr>
        <w:t xml:space="preserve"> </w:t>
      </w:r>
      <w:r w:rsidRPr="00D473E3">
        <w:rPr>
          <w:rFonts w:ascii="Arial" w:hAnsi="Arial"/>
          <w:i/>
          <w:sz w:val="21"/>
        </w:rPr>
        <w:t>tanto</w:t>
      </w:r>
      <w:r w:rsidRPr="00D473E3">
        <w:rPr>
          <w:rFonts w:ascii="Arial" w:hAnsi="Arial"/>
          <w:i/>
          <w:spacing w:val="-6"/>
          <w:sz w:val="21"/>
        </w:rPr>
        <w:t xml:space="preserve"> </w:t>
      </w:r>
      <w:r w:rsidRPr="00D473E3">
        <w:rPr>
          <w:rFonts w:ascii="Arial" w:hAnsi="Arial"/>
          <w:i/>
          <w:sz w:val="21"/>
        </w:rPr>
        <w:t>se</w:t>
      </w:r>
      <w:r w:rsidRPr="00D473E3">
        <w:rPr>
          <w:rFonts w:ascii="Arial" w:hAnsi="Arial"/>
          <w:i/>
          <w:spacing w:val="-56"/>
          <w:sz w:val="21"/>
        </w:rPr>
        <w:t xml:space="preserve"> </w:t>
      </w:r>
      <w:r w:rsidRPr="00D473E3">
        <w:rPr>
          <w:rFonts w:ascii="Arial" w:hAnsi="Arial"/>
          <w:i/>
          <w:sz w:val="21"/>
        </w:rPr>
        <w:t>probó que en San Luis de Gaceno convivieron por lo menos tres meses,</w:t>
      </w:r>
      <w:r w:rsidRPr="00D473E3">
        <w:rPr>
          <w:rFonts w:ascii="Arial" w:hAnsi="Arial"/>
          <w:i/>
          <w:spacing w:val="1"/>
          <w:sz w:val="21"/>
        </w:rPr>
        <w:t xml:space="preserve"> </w:t>
      </w:r>
      <w:r w:rsidRPr="00D473E3">
        <w:rPr>
          <w:rFonts w:ascii="Arial" w:hAnsi="Arial"/>
          <w:i/>
          <w:sz w:val="21"/>
        </w:rPr>
        <w:t>que el procesado anunció a Gloria como su esposa y aunque los dos</w:t>
      </w:r>
      <w:r w:rsidRPr="00D473E3">
        <w:rPr>
          <w:rFonts w:ascii="Arial" w:hAnsi="Arial"/>
          <w:i/>
          <w:spacing w:val="1"/>
          <w:sz w:val="21"/>
        </w:rPr>
        <w:t xml:space="preserve"> </w:t>
      </w:r>
      <w:r w:rsidRPr="00D473E3">
        <w:rPr>
          <w:rFonts w:ascii="Arial" w:hAnsi="Arial"/>
          <w:i/>
          <w:sz w:val="21"/>
        </w:rPr>
        <w:t>trabajaban en otro lugar se encontraban los fines de semana con cierta</w:t>
      </w:r>
      <w:r w:rsidRPr="00D473E3">
        <w:rPr>
          <w:rFonts w:ascii="Arial" w:hAnsi="Arial"/>
          <w:i/>
          <w:spacing w:val="1"/>
          <w:sz w:val="21"/>
        </w:rPr>
        <w:t xml:space="preserve"> </w:t>
      </w:r>
      <w:r w:rsidRPr="00D473E3">
        <w:rPr>
          <w:rFonts w:ascii="Arial" w:hAnsi="Arial"/>
          <w:i/>
          <w:sz w:val="21"/>
        </w:rPr>
        <w:t>periodicidad</w:t>
      </w:r>
      <w:r w:rsidRPr="00D473E3">
        <w:rPr>
          <w:rFonts w:ascii="Arial" w:hAnsi="Arial"/>
          <w:i/>
          <w:spacing w:val="-2"/>
          <w:sz w:val="21"/>
        </w:rPr>
        <w:t xml:space="preserve"> </w:t>
      </w:r>
      <w:r w:rsidRPr="00D473E3">
        <w:rPr>
          <w:rFonts w:ascii="Arial" w:hAnsi="Arial"/>
          <w:i/>
          <w:sz w:val="21"/>
        </w:rPr>
        <w:t>para</w:t>
      </w:r>
      <w:r w:rsidRPr="00D473E3">
        <w:rPr>
          <w:rFonts w:ascii="Arial" w:hAnsi="Arial"/>
          <w:i/>
          <w:spacing w:val="-1"/>
          <w:sz w:val="21"/>
        </w:rPr>
        <w:t xml:space="preserve"> </w:t>
      </w:r>
      <w:r w:rsidRPr="00D473E3">
        <w:rPr>
          <w:rFonts w:ascii="Arial" w:hAnsi="Arial"/>
          <w:i/>
          <w:sz w:val="21"/>
        </w:rPr>
        <w:t>cohabitar.</w:t>
      </w:r>
    </w:p>
    <w:p w:rsidR="007335D1" w:rsidRPr="00D473E3" w:rsidRDefault="007335D1">
      <w:pPr>
        <w:pStyle w:val="Textoindependiente"/>
        <w:spacing w:before="10"/>
        <w:rPr>
          <w:rFonts w:ascii="Arial"/>
          <w:i/>
          <w:sz w:val="20"/>
        </w:rPr>
      </w:pPr>
    </w:p>
    <w:p w:rsidR="007335D1" w:rsidRPr="00D473E3" w:rsidRDefault="00DC0ACE">
      <w:pPr>
        <w:ind w:left="1967" w:right="195"/>
        <w:jc w:val="both"/>
        <w:rPr>
          <w:rFonts w:ascii="Arial" w:hAnsi="Arial"/>
          <w:b/>
          <w:i/>
          <w:sz w:val="21"/>
        </w:rPr>
      </w:pPr>
      <w:r w:rsidRPr="00D473E3">
        <w:rPr>
          <w:rFonts w:ascii="Arial" w:hAnsi="Arial"/>
          <w:i/>
          <w:sz w:val="21"/>
        </w:rPr>
        <w:t>La defensa trajo al juicio oral los testimonios de la madre del procesado</w:t>
      </w:r>
      <w:r w:rsidRPr="00D473E3">
        <w:rPr>
          <w:rFonts w:ascii="Arial" w:hAnsi="Arial"/>
          <w:i/>
          <w:spacing w:val="1"/>
          <w:sz w:val="21"/>
        </w:rPr>
        <w:t xml:space="preserve"> </w:t>
      </w:r>
      <w:r w:rsidRPr="00D473E3">
        <w:rPr>
          <w:rFonts w:ascii="Arial" w:hAnsi="Arial"/>
          <w:i/>
          <w:sz w:val="21"/>
        </w:rPr>
        <w:t>Amelia</w:t>
      </w:r>
      <w:r w:rsidRPr="00D473E3">
        <w:rPr>
          <w:rFonts w:ascii="Arial" w:hAnsi="Arial"/>
          <w:i/>
          <w:spacing w:val="1"/>
          <w:sz w:val="21"/>
        </w:rPr>
        <w:t xml:space="preserve"> </w:t>
      </w:r>
      <w:r w:rsidRPr="00D473E3">
        <w:rPr>
          <w:rFonts w:ascii="Arial" w:hAnsi="Arial"/>
          <w:i/>
          <w:sz w:val="21"/>
        </w:rPr>
        <w:t>del</w:t>
      </w:r>
      <w:r w:rsidRPr="00D473E3">
        <w:rPr>
          <w:rFonts w:ascii="Arial" w:hAnsi="Arial"/>
          <w:i/>
          <w:spacing w:val="1"/>
          <w:sz w:val="21"/>
        </w:rPr>
        <w:t xml:space="preserve"> </w:t>
      </w:r>
      <w:r w:rsidRPr="00D473E3">
        <w:rPr>
          <w:rFonts w:ascii="Arial" w:hAnsi="Arial"/>
          <w:i/>
          <w:sz w:val="21"/>
        </w:rPr>
        <w:t>Carmen</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García</w:t>
      </w:r>
      <w:r w:rsidRPr="00D473E3">
        <w:rPr>
          <w:rFonts w:ascii="Arial" w:hAnsi="Arial"/>
          <w:i/>
          <w:spacing w:val="1"/>
          <w:sz w:val="21"/>
        </w:rPr>
        <w:t xml:space="preserve"> </w:t>
      </w:r>
      <w:r w:rsidRPr="00D473E3">
        <w:rPr>
          <w:rFonts w:ascii="Arial" w:hAnsi="Arial"/>
          <w:i/>
          <w:sz w:val="21"/>
        </w:rPr>
        <w:t>y</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otra</w:t>
      </w:r>
      <w:r w:rsidRPr="00D473E3">
        <w:rPr>
          <w:rFonts w:ascii="Arial" w:hAnsi="Arial"/>
          <w:i/>
          <w:spacing w:val="1"/>
          <w:sz w:val="21"/>
        </w:rPr>
        <w:t xml:space="preserve"> </w:t>
      </w:r>
      <w:r w:rsidRPr="00D473E3">
        <w:rPr>
          <w:rFonts w:ascii="Arial" w:hAnsi="Arial"/>
          <w:i/>
          <w:sz w:val="21"/>
        </w:rPr>
        <w:t>compañera</w:t>
      </w:r>
      <w:r w:rsidRPr="00D473E3">
        <w:rPr>
          <w:rFonts w:ascii="Arial" w:hAnsi="Arial"/>
          <w:i/>
          <w:spacing w:val="1"/>
          <w:sz w:val="21"/>
        </w:rPr>
        <w:t xml:space="preserve"> </w:t>
      </w:r>
      <w:r w:rsidRPr="00D473E3">
        <w:rPr>
          <w:rFonts w:ascii="Arial" w:hAnsi="Arial"/>
          <w:i/>
          <w:sz w:val="21"/>
        </w:rPr>
        <w:t>sentimental</w:t>
      </w:r>
      <w:r w:rsidRPr="00D473E3">
        <w:rPr>
          <w:rFonts w:ascii="Arial" w:hAnsi="Arial"/>
          <w:i/>
          <w:spacing w:val="1"/>
          <w:sz w:val="21"/>
        </w:rPr>
        <w:t xml:space="preserve"> </w:t>
      </w:r>
      <w:r w:rsidRPr="00D473E3">
        <w:rPr>
          <w:rFonts w:ascii="Arial" w:hAnsi="Arial"/>
          <w:i/>
          <w:sz w:val="21"/>
        </w:rPr>
        <w:t>del</w:t>
      </w:r>
      <w:r w:rsidRPr="00D473E3">
        <w:rPr>
          <w:rFonts w:ascii="Arial" w:hAnsi="Arial"/>
          <w:i/>
          <w:spacing w:val="1"/>
          <w:sz w:val="21"/>
        </w:rPr>
        <w:t xml:space="preserve"> </w:t>
      </w:r>
      <w:r w:rsidRPr="00D473E3">
        <w:rPr>
          <w:rFonts w:ascii="Arial" w:hAnsi="Arial"/>
          <w:i/>
          <w:sz w:val="21"/>
        </w:rPr>
        <w:t>procesado la señora María Virginia Espitia Montenegro, con la pretensión</w:t>
      </w:r>
      <w:r w:rsidRPr="00D473E3">
        <w:rPr>
          <w:rFonts w:ascii="Arial" w:hAnsi="Arial"/>
          <w:i/>
          <w:spacing w:val="-56"/>
          <w:sz w:val="21"/>
        </w:rPr>
        <w:t xml:space="preserve"> </w:t>
      </w:r>
      <w:r w:rsidRPr="00D473E3">
        <w:rPr>
          <w:rFonts w:ascii="Arial" w:hAnsi="Arial"/>
          <w:i/>
          <w:sz w:val="21"/>
        </w:rPr>
        <w:t xml:space="preserve">de infirmar la relación existente entre el procesado y la hoy víctima, </w:t>
      </w:r>
      <w:r w:rsidRPr="00D473E3">
        <w:rPr>
          <w:rFonts w:ascii="Arial" w:hAnsi="Arial"/>
          <w:b/>
          <w:i/>
          <w:sz w:val="21"/>
        </w:rPr>
        <w:t>pero</w:t>
      </w:r>
      <w:r w:rsidRPr="00D473E3">
        <w:rPr>
          <w:rFonts w:ascii="Arial" w:hAnsi="Arial"/>
          <w:b/>
          <w:i/>
          <w:spacing w:val="1"/>
          <w:sz w:val="21"/>
        </w:rPr>
        <w:t xml:space="preserve"> </w:t>
      </w:r>
      <w:r w:rsidRPr="00D473E3">
        <w:rPr>
          <w:rFonts w:ascii="Arial" w:hAnsi="Arial"/>
          <w:b/>
          <w:i/>
          <w:sz w:val="21"/>
        </w:rPr>
        <w:t>lejos de resultar desvirtuada esa circunstancia, de sus dichos se</w:t>
      </w:r>
      <w:r w:rsidRPr="00D473E3">
        <w:rPr>
          <w:rFonts w:ascii="Arial" w:hAnsi="Arial"/>
          <w:b/>
          <w:i/>
          <w:spacing w:val="1"/>
          <w:sz w:val="21"/>
        </w:rPr>
        <w:t xml:space="preserve"> </w:t>
      </w:r>
      <w:r w:rsidRPr="00D473E3">
        <w:rPr>
          <w:rFonts w:ascii="Arial" w:hAnsi="Arial"/>
          <w:b/>
          <w:i/>
          <w:sz w:val="21"/>
        </w:rPr>
        <w:t>colige</w:t>
      </w:r>
      <w:r w:rsidRPr="00D473E3">
        <w:rPr>
          <w:rFonts w:ascii="Arial" w:hAnsi="Arial"/>
          <w:b/>
          <w:i/>
          <w:spacing w:val="1"/>
          <w:sz w:val="21"/>
        </w:rPr>
        <w:t xml:space="preserve"> </w:t>
      </w:r>
      <w:r w:rsidRPr="00D473E3">
        <w:rPr>
          <w:rFonts w:ascii="Arial" w:hAnsi="Arial"/>
          <w:b/>
          <w:i/>
          <w:sz w:val="21"/>
        </w:rPr>
        <w:t>que</w:t>
      </w:r>
      <w:r w:rsidRPr="00D473E3">
        <w:rPr>
          <w:rFonts w:ascii="Arial" w:hAnsi="Arial"/>
          <w:b/>
          <w:i/>
          <w:spacing w:val="1"/>
          <w:sz w:val="21"/>
        </w:rPr>
        <w:t xml:space="preserve"> </w:t>
      </w:r>
      <w:r w:rsidRPr="00D473E3">
        <w:rPr>
          <w:rFonts w:ascii="Arial" w:hAnsi="Arial"/>
          <w:b/>
          <w:i/>
          <w:sz w:val="21"/>
        </w:rPr>
        <w:t>dicha</w:t>
      </w:r>
      <w:r w:rsidRPr="00D473E3">
        <w:rPr>
          <w:rFonts w:ascii="Arial" w:hAnsi="Arial"/>
          <w:b/>
          <w:i/>
          <w:spacing w:val="1"/>
          <w:sz w:val="21"/>
        </w:rPr>
        <w:t xml:space="preserve"> </w:t>
      </w:r>
      <w:r w:rsidRPr="00D473E3">
        <w:rPr>
          <w:rFonts w:ascii="Arial" w:hAnsi="Arial"/>
          <w:b/>
          <w:i/>
          <w:sz w:val="21"/>
        </w:rPr>
        <w:t>relación</w:t>
      </w:r>
      <w:r w:rsidRPr="00D473E3">
        <w:rPr>
          <w:rFonts w:ascii="Arial" w:hAnsi="Arial"/>
          <w:b/>
          <w:i/>
          <w:spacing w:val="1"/>
          <w:sz w:val="21"/>
        </w:rPr>
        <w:t xml:space="preserve"> </w:t>
      </w:r>
      <w:r w:rsidRPr="00D473E3">
        <w:rPr>
          <w:rFonts w:ascii="Arial" w:hAnsi="Arial"/>
          <w:b/>
          <w:i/>
          <w:sz w:val="21"/>
        </w:rPr>
        <w:t>sentimental</w:t>
      </w:r>
      <w:r w:rsidRPr="00D473E3">
        <w:rPr>
          <w:rFonts w:ascii="Arial" w:hAnsi="Arial"/>
          <w:b/>
          <w:i/>
          <w:spacing w:val="1"/>
          <w:sz w:val="21"/>
        </w:rPr>
        <w:t xml:space="preserve"> </w:t>
      </w:r>
      <w:r w:rsidRPr="00D473E3">
        <w:rPr>
          <w:rFonts w:ascii="Arial" w:hAnsi="Arial"/>
          <w:b/>
          <w:i/>
          <w:sz w:val="21"/>
        </w:rPr>
        <w:t>sí</w:t>
      </w:r>
      <w:r w:rsidRPr="00D473E3">
        <w:rPr>
          <w:rFonts w:ascii="Arial" w:hAnsi="Arial"/>
          <w:b/>
          <w:i/>
          <w:spacing w:val="1"/>
          <w:sz w:val="21"/>
        </w:rPr>
        <w:t xml:space="preserve"> </w:t>
      </w:r>
      <w:r w:rsidRPr="00D473E3">
        <w:rPr>
          <w:rFonts w:ascii="Arial" w:hAnsi="Arial"/>
          <w:b/>
          <w:i/>
          <w:sz w:val="21"/>
        </w:rPr>
        <w:t>existió</w:t>
      </w:r>
      <w:r w:rsidRPr="00D473E3">
        <w:rPr>
          <w:rFonts w:ascii="Arial" w:hAnsi="Arial"/>
          <w:b/>
          <w:i/>
          <w:spacing w:val="1"/>
          <w:sz w:val="21"/>
        </w:rPr>
        <w:t xml:space="preserve"> </w:t>
      </w:r>
      <w:r w:rsidRPr="00D473E3">
        <w:rPr>
          <w:rFonts w:ascii="Arial" w:hAnsi="Arial"/>
          <w:b/>
          <w:i/>
          <w:sz w:val="21"/>
        </w:rPr>
        <w:t>y</w:t>
      </w:r>
      <w:r w:rsidRPr="00D473E3">
        <w:rPr>
          <w:rFonts w:ascii="Arial" w:hAnsi="Arial"/>
          <w:b/>
          <w:i/>
          <w:spacing w:val="1"/>
          <w:sz w:val="21"/>
        </w:rPr>
        <w:t xml:space="preserve"> </w:t>
      </w:r>
      <w:r w:rsidRPr="00D473E3">
        <w:rPr>
          <w:rFonts w:ascii="Arial" w:hAnsi="Arial"/>
          <w:b/>
          <w:i/>
          <w:sz w:val="21"/>
        </w:rPr>
        <w:t>que</w:t>
      </w:r>
      <w:r w:rsidRPr="00D473E3">
        <w:rPr>
          <w:rFonts w:ascii="Arial" w:hAnsi="Arial"/>
          <w:b/>
          <w:i/>
          <w:spacing w:val="1"/>
          <w:sz w:val="21"/>
        </w:rPr>
        <w:t xml:space="preserve"> </w:t>
      </w:r>
      <w:r w:rsidRPr="00D473E3">
        <w:rPr>
          <w:rFonts w:ascii="Arial" w:hAnsi="Arial"/>
          <w:b/>
          <w:i/>
          <w:sz w:val="21"/>
        </w:rPr>
        <w:t>ella</w:t>
      </w:r>
      <w:r w:rsidRPr="00D473E3">
        <w:rPr>
          <w:rFonts w:ascii="Arial" w:hAnsi="Arial"/>
          <w:b/>
          <w:i/>
          <w:spacing w:val="1"/>
          <w:sz w:val="21"/>
        </w:rPr>
        <w:t xml:space="preserve"> </w:t>
      </w:r>
      <w:r w:rsidRPr="00D473E3">
        <w:rPr>
          <w:rFonts w:ascii="Arial" w:hAnsi="Arial"/>
          <w:b/>
          <w:i/>
          <w:sz w:val="21"/>
        </w:rPr>
        <w:t>era</w:t>
      </w:r>
      <w:r w:rsidRPr="00D473E3">
        <w:rPr>
          <w:rFonts w:ascii="Arial" w:hAnsi="Arial"/>
          <w:b/>
          <w:i/>
          <w:spacing w:val="1"/>
          <w:sz w:val="21"/>
        </w:rPr>
        <w:t xml:space="preserve"> </w:t>
      </w:r>
      <w:r w:rsidRPr="00D473E3">
        <w:rPr>
          <w:rFonts w:ascii="Arial" w:hAnsi="Arial"/>
          <w:b/>
          <w:i/>
          <w:sz w:val="21"/>
        </w:rPr>
        <w:t>plenamente</w:t>
      </w:r>
      <w:r w:rsidRPr="00D473E3">
        <w:rPr>
          <w:rFonts w:ascii="Arial" w:hAnsi="Arial"/>
          <w:b/>
          <w:i/>
          <w:spacing w:val="-1"/>
          <w:sz w:val="21"/>
        </w:rPr>
        <w:t xml:space="preserve"> </w:t>
      </w:r>
      <w:r w:rsidRPr="00D473E3">
        <w:rPr>
          <w:rFonts w:ascii="Arial" w:hAnsi="Arial"/>
          <w:b/>
          <w:i/>
          <w:sz w:val="21"/>
        </w:rPr>
        <w:t>conocida</w:t>
      </w:r>
      <w:r w:rsidRPr="00D473E3">
        <w:rPr>
          <w:rFonts w:ascii="Arial" w:hAnsi="Arial"/>
          <w:b/>
          <w:i/>
          <w:spacing w:val="-3"/>
          <w:sz w:val="21"/>
        </w:rPr>
        <w:t xml:space="preserve"> </w:t>
      </w:r>
      <w:r w:rsidRPr="00D473E3">
        <w:rPr>
          <w:rFonts w:ascii="Arial" w:hAnsi="Arial"/>
          <w:b/>
          <w:i/>
          <w:sz w:val="21"/>
        </w:rPr>
        <w:t>por</w:t>
      </w:r>
      <w:r w:rsidRPr="00D473E3">
        <w:rPr>
          <w:rFonts w:ascii="Arial" w:hAnsi="Arial"/>
          <w:b/>
          <w:i/>
          <w:spacing w:val="-1"/>
          <w:sz w:val="21"/>
        </w:rPr>
        <w:t xml:space="preserve"> </w:t>
      </w:r>
      <w:r w:rsidRPr="00D473E3">
        <w:rPr>
          <w:rFonts w:ascii="Arial" w:hAnsi="Arial"/>
          <w:b/>
          <w:i/>
          <w:sz w:val="21"/>
        </w:rPr>
        <w:t>esas</w:t>
      </w:r>
      <w:r w:rsidRPr="00D473E3">
        <w:rPr>
          <w:rFonts w:ascii="Arial" w:hAnsi="Arial"/>
          <w:b/>
          <w:i/>
          <w:spacing w:val="-1"/>
          <w:sz w:val="21"/>
        </w:rPr>
        <w:t xml:space="preserve"> </w:t>
      </w:r>
      <w:proofErr w:type="spellStart"/>
      <w:r w:rsidRPr="00D473E3">
        <w:rPr>
          <w:rFonts w:ascii="Arial" w:hAnsi="Arial"/>
          <w:b/>
          <w:i/>
          <w:sz w:val="21"/>
        </w:rPr>
        <w:t>testimoniantes</w:t>
      </w:r>
      <w:proofErr w:type="spellEnd"/>
      <w:r w:rsidRPr="00D473E3">
        <w:rPr>
          <w:rFonts w:ascii="Arial" w:hAnsi="Arial"/>
          <w:b/>
          <w:i/>
          <w:sz w:val="21"/>
        </w:rPr>
        <w:t>.</w:t>
      </w:r>
    </w:p>
    <w:p w:rsidR="007335D1" w:rsidRPr="00D473E3" w:rsidRDefault="00DC0ACE">
      <w:pPr>
        <w:spacing w:before="2"/>
        <w:ind w:left="1967"/>
        <w:rPr>
          <w:rFonts w:ascii="Arial" w:hAnsi="Arial"/>
          <w:i/>
          <w:sz w:val="21"/>
        </w:rPr>
      </w:pPr>
      <w:r w:rsidRPr="00D473E3">
        <w:rPr>
          <w:rFonts w:ascii="Arial" w:hAnsi="Arial"/>
          <w:i/>
          <w:sz w:val="21"/>
        </w:rPr>
        <w:t>(…)</w:t>
      </w:r>
    </w:p>
    <w:p w:rsidR="007335D1" w:rsidRPr="00D473E3" w:rsidRDefault="007335D1">
      <w:pPr>
        <w:rPr>
          <w:rFonts w:ascii="Arial" w:hAnsi="Arial"/>
          <w:sz w:val="21"/>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rFonts w:ascii="Arial"/>
          <w:i/>
          <w:sz w:val="10"/>
        </w:rPr>
      </w:pPr>
    </w:p>
    <w:p w:rsidR="007335D1" w:rsidRPr="00D473E3" w:rsidRDefault="00DC0ACE">
      <w:pPr>
        <w:spacing w:before="94"/>
        <w:ind w:left="1967" w:right="195"/>
        <w:jc w:val="both"/>
        <w:rPr>
          <w:rFonts w:ascii="Arial" w:hAnsi="Arial"/>
          <w:i/>
          <w:sz w:val="21"/>
        </w:rPr>
      </w:pPr>
      <w:r w:rsidRPr="00D473E3">
        <w:rPr>
          <w:rFonts w:ascii="Arial" w:hAnsi="Arial"/>
          <w:i/>
          <w:sz w:val="21"/>
        </w:rPr>
        <w:t>Así</w:t>
      </w:r>
      <w:r w:rsidRPr="00D473E3">
        <w:rPr>
          <w:rFonts w:ascii="Arial" w:hAnsi="Arial"/>
          <w:i/>
          <w:spacing w:val="1"/>
          <w:sz w:val="21"/>
        </w:rPr>
        <w:t xml:space="preserve"> </w:t>
      </w:r>
      <w:r w:rsidRPr="00D473E3">
        <w:rPr>
          <w:rFonts w:ascii="Arial" w:hAnsi="Arial"/>
          <w:i/>
          <w:sz w:val="21"/>
        </w:rPr>
        <w:t>las</w:t>
      </w:r>
      <w:r w:rsidRPr="00D473E3">
        <w:rPr>
          <w:rFonts w:ascii="Arial" w:hAnsi="Arial"/>
          <w:i/>
          <w:spacing w:val="1"/>
          <w:sz w:val="21"/>
        </w:rPr>
        <w:t xml:space="preserve"> </w:t>
      </w:r>
      <w:r w:rsidRPr="00D473E3">
        <w:rPr>
          <w:rFonts w:ascii="Arial" w:hAnsi="Arial"/>
          <w:i/>
          <w:sz w:val="21"/>
        </w:rPr>
        <w:t>cosas,</w:t>
      </w:r>
      <w:r w:rsidRPr="00D473E3">
        <w:rPr>
          <w:rFonts w:ascii="Arial" w:hAnsi="Arial"/>
          <w:i/>
          <w:spacing w:val="1"/>
          <w:sz w:val="21"/>
        </w:rPr>
        <w:t xml:space="preserve"> </w:t>
      </w:r>
      <w:r w:rsidRPr="00D473E3">
        <w:rPr>
          <w:rFonts w:ascii="Arial" w:hAnsi="Arial"/>
          <w:i/>
          <w:sz w:val="21"/>
        </w:rPr>
        <w:t>articulando</w:t>
      </w:r>
      <w:r w:rsidRPr="00D473E3">
        <w:rPr>
          <w:rFonts w:ascii="Arial" w:hAnsi="Arial"/>
          <w:i/>
          <w:spacing w:val="1"/>
          <w:sz w:val="21"/>
        </w:rPr>
        <w:t xml:space="preserve"> </w:t>
      </w:r>
      <w:r w:rsidRPr="00D473E3">
        <w:rPr>
          <w:rFonts w:ascii="Arial" w:hAnsi="Arial"/>
          <w:i/>
          <w:sz w:val="21"/>
        </w:rPr>
        <w:t>las</w:t>
      </w:r>
      <w:r w:rsidRPr="00D473E3">
        <w:rPr>
          <w:rFonts w:ascii="Arial" w:hAnsi="Arial"/>
          <w:i/>
          <w:spacing w:val="1"/>
          <w:sz w:val="21"/>
        </w:rPr>
        <w:t xml:space="preserve"> </w:t>
      </w:r>
      <w:r w:rsidRPr="00D473E3">
        <w:rPr>
          <w:rFonts w:ascii="Arial" w:hAnsi="Arial"/>
          <w:i/>
          <w:sz w:val="21"/>
        </w:rPr>
        <w:t>declaraciones</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a</w:t>
      </w:r>
      <w:r w:rsidRPr="00D473E3">
        <w:rPr>
          <w:rFonts w:ascii="Arial" w:hAnsi="Arial"/>
          <w:i/>
          <w:spacing w:val="1"/>
          <w:sz w:val="21"/>
        </w:rPr>
        <w:t xml:space="preserve"> </w:t>
      </w:r>
      <w:r w:rsidRPr="00D473E3">
        <w:rPr>
          <w:rFonts w:ascii="Arial" w:hAnsi="Arial"/>
          <w:i/>
          <w:sz w:val="21"/>
        </w:rPr>
        <w:t>este</w:t>
      </w:r>
      <w:r w:rsidRPr="00D473E3">
        <w:rPr>
          <w:rFonts w:ascii="Arial" w:hAnsi="Arial"/>
          <w:i/>
          <w:spacing w:val="1"/>
          <w:sz w:val="21"/>
        </w:rPr>
        <w:t xml:space="preserve"> </w:t>
      </w:r>
      <w:r w:rsidRPr="00D473E3">
        <w:rPr>
          <w:rFonts w:ascii="Arial" w:hAnsi="Arial"/>
          <w:i/>
          <w:sz w:val="21"/>
        </w:rPr>
        <w:t>respecto</w:t>
      </w:r>
      <w:r w:rsidRPr="00D473E3">
        <w:rPr>
          <w:rFonts w:ascii="Arial" w:hAnsi="Arial"/>
          <w:i/>
          <w:spacing w:val="1"/>
          <w:sz w:val="21"/>
        </w:rPr>
        <w:t xml:space="preserve"> </w:t>
      </w:r>
      <w:r w:rsidRPr="00D473E3">
        <w:rPr>
          <w:rFonts w:ascii="Arial" w:hAnsi="Arial"/>
          <w:i/>
          <w:sz w:val="21"/>
        </w:rPr>
        <w:t>se</w:t>
      </w:r>
      <w:r w:rsidRPr="00D473E3">
        <w:rPr>
          <w:rFonts w:ascii="Arial" w:hAnsi="Arial"/>
          <w:i/>
          <w:spacing w:val="-56"/>
          <w:sz w:val="21"/>
        </w:rPr>
        <w:t xml:space="preserve"> </w:t>
      </w:r>
      <w:r w:rsidRPr="00D473E3">
        <w:rPr>
          <w:rFonts w:ascii="Arial" w:hAnsi="Arial"/>
          <w:i/>
          <w:sz w:val="21"/>
        </w:rPr>
        <w:t xml:space="preserve">captaron en el desarrollo del juicio oral, </w:t>
      </w:r>
      <w:r w:rsidRPr="00D473E3">
        <w:rPr>
          <w:rFonts w:ascii="Arial" w:hAnsi="Arial"/>
          <w:b/>
          <w:i/>
          <w:sz w:val="21"/>
        </w:rPr>
        <w:t>podemos señalar que existió</w:t>
      </w:r>
      <w:r w:rsidRPr="00D473E3">
        <w:rPr>
          <w:rFonts w:ascii="Arial" w:hAnsi="Arial"/>
          <w:b/>
          <w:i/>
          <w:spacing w:val="1"/>
          <w:sz w:val="21"/>
        </w:rPr>
        <w:t xml:space="preserve"> </w:t>
      </w:r>
      <w:r w:rsidRPr="00D473E3">
        <w:rPr>
          <w:rFonts w:ascii="Arial" w:hAnsi="Arial"/>
          <w:b/>
          <w:i/>
          <w:sz w:val="21"/>
        </w:rPr>
        <w:t>una</w:t>
      </w:r>
      <w:r w:rsidRPr="00D473E3">
        <w:rPr>
          <w:rFonts w:ascii="Arial" w:hAnsi="Arial"/>
          <w:b/>
          <w:i/>
          <w:spacing w:val="1"/>
          <w:sz w:val="21"/>
        </w:rPr>
        <w:t xml:space="preserve"> </w:t>
      </w:r>
      <w:r w:rsidRPr="00D473E3">
        <w:rPr>
          <w:rFonts w:ascii="Arial" w:hAnsi="Arial"/>
          <w:b/>
          <w:i/>
          <w:sz w:val="21"/>
        </w:rPr>
        <w:t>relación</w:t>
      </w:r>
      <w:r w:rsidRPr="00D473E3">
        <w:rPr>
          <w:rFonts w:ascii="Arial" w:hAnsi="Arial"/>
          <w:b/>
          <w:i/>
          <w:spacing w:val="1"/>
          <w:sz w:val="21"/>
        </w:rPr>
        <w:t xml:space="preserve"> </w:t>
      </w:r>
      <w:r w:rsidRPr="00D473E3">
        <w:rPr>
          <w:rFonts w:ascii="Arial" w:hAnsi="Arial"/>
          <w:b/>
          <w:i/>
          <w:sz w:val="21"/>
        </w:rPr>
        <w:t>sentimental</w:t>
      </w:r>
      <w:r w:rsidRPr="00D473E3">
        <w:rPr>
          <w:rFonts w:ascii="Arial" w:hAnsi="Arial"/>
          <w:b/>
          <w:i/>
          <w:spacing w:val="1"/>
          <w:sz w:val="21"/>
        </w:rPr>
        <w:t xml:space="preserve"> </w:t>
      </w:r>
      <w:r w:rsidRPr="00D473E3">
        <w:rPr>
          <w:rFonts w:ascii="Arial" w:hAnsi="Arial"/>
          <w:b/>
          <w:i/>
          <w:sz w:val="21"/>
        </w:rPr>
        <w:t>entre</w:t>
      </w:r>
      <w:r w:rsidRPr="00D473E3">
        <w:rPr>
          <w:rFonts w:ascii="Arial" w:hAnsi="Arial"/>
          <w:b/>
          <w:i/>
          <w:spacing w:val="1"/>
          <w:sz w:val="21"/>
        </w:rPr>
        <w:t xml:space="preserve"> </w:t>
      </w:r>
      <w:r w:rsidRPr="00D473E3">
        <w:rPr>
          <w:rFonts w:ascii="Arial" w:hAnsi="Arial"/>
          <w:b/>
          <w:i/>
          <w:sz w:val="21"/>
        </w:rPr>
        <w:t>el</w:t>
      </w:r>
      <w:r w:rsidRPr="00D473E3">
        <w:rPr>
          <w:rFonts w:ascii="Arial" w:hAnsi="Arial"/>
          <w:b/>
          <w:i/>
          <w:spacing w:val="1"/>
          <w:sz w:val="21"/>
        </w:rPr>
        <w:t xml:space="preserve"> </w:t>
      </w:r>
      <w:r w:rsidRPr="00D473E3">
        <w:rPr>
          <w:rFonts w:ascii="Arial" w:hAnsi="Arial"/>
          <w:b/>
          <w:i/>
          <w:sz w:val="21"/>
        </w:rPr>
        <w:t>hoy</w:t>
      </w:r>
      <w:r w:rsidRPr="00D473E3">
        <w:rPr>
          <w:rFonts w:ascii="Arial" w:hAnsi="Arial"/>
          <w:b/>
          <w:i/>
          <w:spacing w:val="1"/>
          <w:sz w:val="21"/>
        </w:rPr>
        <w:t xml:space="preserve"> </w:t>
      </w:r>
      <w:r w:rsidRPr="00D473E3">
        <w:rPr>
          <w:rFonts w:ascii="Arial" w:hAnsi="Arial"/>
          <w:b/>
          <w:i/>
          <w:sz w:val="21"/>
        </w:rPr>
        <w:t>procesado</w:t>
      </w:r>
      <w:r w:rsidRPr="00D473E3">
        <w:rPr>
          <w:rFonts w:ascii="Arial" w:hAnsi="Arial"/>
          <w:b/>
          <w:i/>
          <w:spacing w:val="1"/>
          <w:sz w:val="21"/>
        </w:rPr>
        <w:t xml:space="preserve"> </w:t>
      </w:r>
      <w:r w:rsidRPr="00D473E3">
        <w:rPr>
          <w:rFonts w:ascii="Arial" w:hAnsi="Arial"/>
          <w:b/>
          <w:i/>
          <w:sz w:val="21"/>
        </w:rPr>
        <w:t>Marco</w:t>
      </w:r>
      <w:r w:rsidRPr="00D473E3">
        <w:rPr>
          <w:rFonts w:ascii="Arial" w:hAnsi="Arial"/>
          <w:b/>
          <w:i/>
          <w:spacing w:val="1"/>
          <w:sz w:val="21"/>
        </w:rPr>
        <w:t xml:space="preserve"> </w:t>
      </w:r>
      <w:r w:rsidRPr="00D473E3">
        <w:rPr>
          <w:rFonts w:ascii="Arial" w:hAnsi="Arial"/>
          <w:b/>
          <w:i/>
          <w:sz w:val="21"/>
        </w:rPr>
        <w:t>Antonio</w:t>
      </w:r>
      <w:r w:rsidRPr="00D473E3">
        <w:rPr>
          <w:rFonts w:ascii="Arial" w:hAnsi="Arial"/>
          <w:b/>
          <w:i/>
          <w:spacing w:val="-56"/>
          <w:sz w:val="21"/>
        </w:rPr>
        <w:t xml:space="preserve"> </w:t>
      </w:r>
      <w:r w:rsidRPr="00D473E3">
        <w:rPr>
          <w:rFonts w:ascii="Arial" w:hAnsi="Arial"/>
          <w:b/>
          <w:i/>
          <w:sz w:val="21"/>
        </w:rPr>
        <w:t>Romero García y Gloria Inés Sarmiento Molina</w:t>
      </w:r>
      <w:r w:rsidRPr="00D473E3">
        <w:rPr>
          <w:rFonts w:ascii="Arial" w:hAnsi="Arial"/>
          <w:i/>
          <w:sz w:val="21"/>
        </w:rPr>
        <w:t xml:space="preserve">, </w:t>
      </w:r>
      <w:r w:rsidRPr="00D473E3">
        <w:rPr>
          <w:rFonts w:ascii="Arial" w:hAnsi="Arial"/>
          <w:b/>
          <w:i/>
          <w:sz w:val="21"/>
        </w:rPr>
        <w:t>por lo menos con un</w:t>
      </w:r>
      <w:r w:rsidRPr="00D473E3">
        <w:rPr>
          <w:rFonts w:ascii="Arial" w:hAnsi="Arial"/>
          <w:b/>
          <w:i/>
          <w:spacing w:val="-56"/>
          <w:sz w:val="21"/>
        </w:rPr>
        <w:t xml:space="preserve"> </w:t>
      </w:r>
      <w:r w:rsidRPr="00D473E3">
        <w:rPr>
          <w:rFonts w:ascii="Arial" w:hAnsi="Arial"/>
          <w:b/>
          <w:i/>
          <w:sz w:val="21"/>
        </w:rPr>
        <w:t>lapso anterior a la ocurrencia de los hechos de tres meses, que</w:t>
      </w:r>
      <w:r w:rsidRPr="00D473E3">
        <w:rPr>
          <w:rFonts w:ascii="Arial" w:hAnsi="Arial"/>
          <w:b/>
          <w:i/>
          <w:spacing w:val="1"/>
          <w:sz w:val="21"/>
        </w:rPr>
        <w:t xml:space="preserve"> </w:t>
      </w:r>
      <w:r w:rsidRPr="00D473E3">
        <w:rPr>
          <w:rFonts w:ascii="Arial" w:hAnsi="Arial"/>
          <w:b/>
          <w:i/>
          <w:sz w:val="21"/>
        </w:rPr>
        <w:t>cohabitaban juntos y que existía una solidaridad y ayuda económica</w:t>
      </w:r>
      <w:r w:rsidRPr="00D473E3">
        <w:rPr>
          <w:rFonts w:ascii="Arial" w:hAnsi="Arial"/>
          <w:b/>
          <w:i/>
          <w:spacing w:val="-56"/>
          <w:sz w:val="21"/>
        </w:rPr>
        <w:t xml:space="preserve"> </w:t>
      </w:r>
      <w:r w:rsidRPr="00D473E3">
        <w:rPr>
          <w:rFonts w:ascii="Arial" w:hAnsi="Arial"/>
          <w:b/>
          <w:i/>
          <w:sz w:val="21"/>
        </w:rPr>
        <w:t>a</w:t>
      </w:r>
      <w:r w:rsidRPr="00D473E3">
        <w:rPr>
          <w:rFonts w:ascii="Arial" w:hAnsi="Arial"/>
          <w:b/>
          <w:i/>
          <w:spacing w:val="-5"/>
          <w:sz w:val="21"/>
        </w:rPr>
        <w:t xml:space="preserve"> </w:t>
      </w:r>
      <w:r w:rsidRPr="00D473E3">
        <w:rPr>
          <w:rFonts w:ascii="Arial" w:hAnsi="Arial"/>
          <w:b/>
          <w:i/>
          <w:sz w:val="21"/>
        </w:rPr>
        <w:t>tal</w:t>
      </w:r>
      <w:r w:rsidRPr="00D473E3">
        <w:rPr>
          <w:rFonts w:ascii="Arial" w:hAnsi="Arial"/>
          <w:b/>
          <w:i/>
          <w:spacing w:val="-6"/>
          <w:sz w:val="21"/>
        </w:rPr>
        <w:t xml:space="preserve"> </w:t>
      </w:r>
      <w:r w:rsidRPr="00D473E3">
        <w:rPr>
          <w:rFonts w:ascii="Arial" w:hAnsi="Arial"/>
          <w:b/>
          <w:i/>
          <w:sz w:val="21"/>
        </w:rPr>
        <w:t>punto</w:t>
      </w:r>
      <w:r w:rsidRPr="00D473E3">
        <w:rPr>
          <w:rFonts w:ascii="Arial" w:hAnsi="Arial"/>
          <w:b/>
          <w:i/>
          <w:spacing w:val="-3"/>
          <w:sz w:val="21"/>
        </w:rPr>
        <w:t xml:space="preserve"> </w:t>
      </w:r>
      <w:r w:rsidRPr="00D473E3">
        <w:rPr>
          <w:rFonts w:ascii="Arial" w:hAnsi="Arial"/>
          <w:b/>
          <w:i/>
          <w:sz w:val="21"/>
        </w:rPr>
        <w:t>que</w:t>
      </w:r>
      <w:r w:rsidRPr="00D473E3">
        <w:rPr>
          <w:rFonts w:ascii="Arial" w:hAnsi="Arial"/>
          <w:b/>
          <w:i/>
          <w:spacing w:val="-4"/>
          <w:sz w:val="21"/>
        </w:rPr>
        <w:t xml:space="preserve"> </w:t>
      </w:r>
      <w:r w:rsidRPr="00D473E3">
        <w:rPr>
          <w:rFonts w:ascii="Arial" w:hAnsi="Arial"/>
          <w:b/>
          <w:i/>
          <w:sz w:val="21"/>
        </w:rPr>
        <w:t>compartían</w:t>
      </w:r>
      <w:r w:rsidRPr="00D473E3">
        <w:rPr>
          <w:rFonts w:ascii="Arial" w:hAnsi="Arial"/>
          <w:b/>
          <w:i/>
          <w:spacing w:val="-3"/>
          <w:sz w:val="21"/>
        </w:rPr>
        <w:t xml:space="preserve"> </w:t>
      </w:r>
      <w:r w:rsidRPr="00D473E3">
        <w:rPr>
          <w:rFonts w:ascii="Arial" w:hAnsi="Arial"/>
          <w:b/>
          <w:i/>
          <w:sz w:val="21"/>
        </w:rPr>
        <w:t>la</w:t>
      </w:r>
      <w:r w:rsidRPr="00D473E3">
        <w:rPr>
          <w:rFonts w:ascii="Arial" w:hAnsi="Arial"/>
          <w:b/>
          <w:i/>
          <w:spacing w:val="-5"/>
          <w:sz w:val="21"/>
        </w:rPr>
        <w:t xml:space="preserve"> </w:t>
      </w:r>
      <w:r w:rsidRPr="00D473E3">
        <w:rPr>
          <w:rFonts w:ascii="Arial" w:hAnsi="Arial"/>
          <w:b/>
          <w:i/>
          <w:sz w:val="21"/>
        </w:rPr>
        <w:t>habitación</w:t>
      </w:r>
      <w:r w:rsidRPr="00D473E3">
        <w:rPr>
          <w:rFonts w:ascii="Arial" w:hAnsi="Arial"/>
          <w:b/>
          <w:i/>
          <w:spacing w:val="-3"/>
          <w:sz w:val="21"/>
        </w:rPr>
        <w:t xml:space="preserve"> </w:t>
      </w:r>
      <w:r w:rsidRPr="00D473E3">
        <w:rPr>
          <w:rFonts w:ascii="Arial" w:hAnsi="Arial"/>
          <w:b/>
          <w:i/>
          <w:sz w:val="21"/>
        </w:rPr>
        <w:t>que</w:t>
      </w:r>
      <w:r w:rsidRPr="00D473E3">
        <w:rPr>
          <w:rFonts w:ascii="Arial" w:hAnsi="Arial"/>
          <w:b/>
          <w:i/>
          <w:spacing w:val="-4"/>
          <w:sz w:val="21"/>
        </w:rPr>
        <w:t xml:space="preserve"> </w:t>
      </w:r>
      <w:r w:rsidRPr="00D473E3">
        <w:rPr>
          <w:rFonts w:ascii="Arial" w:hAnsi="Arial"/>
          <w:b/>
          <w:i/>
          <w:sz w:val="21"/>
        </w:rPr>
        <w:t>el</w:t>
      </w:r>
      <w:r w:rsidRPr="00D473E3">
        <w:rPr>
          <w:rFonts w:ascii="Arial" w:hAnsi="Arial"/>
          <w:b/>
          <w:i/>
          <w:spacing w:val="-5"/>
          <w:sz w:val="21"/>
        </w:rPr>
        <w:t xml:space="preserve"> </w:t>
      </w:r>
      <w:r w:rsidRPr="00D473E3">
        <w:rPr>
          <w:rFonts w:ascii="Arial" w:hAnsi="Arial"/>
          <w:b/>
          <w:i/>
          <w:sz w:val="21"/>
        </w:rPr>
        <w:t>procesado</w:t>
      </w:r>
      <w:r w:rsidRPr="00D473E3">
        <w:rPr>
          <w:rFonts w:ascii="Arial" w:hAnsi="Arial"/>
          <w:b/>
          <w:i/>
          <w:spacing w:val="-4"/>
          <w:sz w:val="21"/>
        </w:rPr>
        <w:t xml:space="preserve"> </w:t>
      </w:r>
      <w:r w:rsidRPr="00D473E3">
        <w:rPr>
          <w:rFonts w:ascii="Arial" w:hAnsi="Arial"/>
          <w:b/>
          <w:i/>
          <w:sz w:val="21"/>
        </w:rPr>
        <w:t>tomó</w:t>
      </w:r>
      <w:r w:rsidRPr="00D473E3">
        <w:rPr>
          <w:rFonts w:ascii="Arial" w:hAnsi="Arial"/>
          <w:b/>
          <w:i/>
          <w:spacing w:val="-3"/>
          <w:sz w:val="21"/>
        </w:rPr>
        <w:t xml:space="preserve"> </w:t>
      </w:r>
      <w:r w:rsidRPr="00D473E3">
        <w:rPr>
          <w:rFonts w:ascii="Arial" w:hAnsi="Arial"/>
          <w:b/>
          <w:i/>
          <w:sz w:val="21"/>
        </w:rPr>
        <w:t>para</w:t>
      </w:r>
      <w:r w:rsidRPr="00D473E3">
        <w:rPr>
          <w:rFonts w:ascii="Arial" w:hAnsi="Arial"/>
          <w:b/>
          <w:i/>
          <w:spacing w:val="-56"/>
          <w:sz w:val="21"/>
        </w:rPr>
        <w:t xml:space="preserve"> </w:t>
      </w:r>
      <w:r w:rsidRPr="00D473E3">
        <w:rPr>
          <w:rFonts w:ascii="Arial" w:hAnsi="Arial"/>
          <w:b/>
          <w:i/>
          <w:sz w:val="21"/>
        </w:rPr>
        <w:t>vivir con su esposa</w:t>
      </w:r>
      <w:r w:rsidRPr="00D473E3">
        <w:rPr>
          <w:rFonts w:ascii="Arial" w:hAnsi="Arial"/>
          <w:i/>
          <w:sz w:val="21"/>
        </w:rPr>
        <w:t>, lo que denota que también las personas de ese</w:t>
      </w:r>
      <w:r w:rsidRPr="00D473E3">
        <w:rPr>
          <w:rFonts w:ascii="Arial" w:hAnsi="Arial"/>
          <w:i/>
          <w:spacing w:val="1"/>
          <w:sz w:val="21"/>
        </w:rPr>
        <w:t xml:space="preserve"> </w:t>
      </w:r>
      <w:r w:rsidRPr="00D473E3">
        <w:rPr>
          <w:rFonts w:ascii="Arial" w:hAnsi="Arial"/>
          <w:i/>
          <w:sz w:val="21"/>
        </w:rPr>
        <w:t>círculo</w:t>
      </w:r>
      <w:r w:rsidRPr="00D473E3">
        <w:rPr>
          <w:rFonts w:ascii="Arial" w:hAnsi="Arial"/>
          <w:i/>
          <w:spacing w:val="-2"/>
          <w:sz w:val="21"/>
        </w:rPr>
        <w:t xml:space="preserve"> </w:t>
      </w:r>
      <w:r w:rsidRPr="00D473E3">
        <w:rPr>
          <w:rFonts w:ascii="Arial" w:hAnsi="Arial"/>
          <w:i/>
          <w:sz w:val="21"/>
        </w:rPr>
        <w:t>social los</w:t>
      </w:r>
      <w:r w:rsidRPr="00D473E3">
        <w:rPr>
          <w:rFonts w:ascii="Arial" w:hAnsi="Arial"/>
          <w:i/>
          <w:spacing w:val="-1"/>
          <w:sz w:val="21"/>
        </w:rPr>
        <w:t xml:space="preserve"> </w:t>
      </w:r>
      <w:r w:rsidRPr="00D473E3">
        <w:rPr>
          <w:rFonts w:ascii="Arial" w:hAnsi="Arial"/>
          <w:i/>
          <w:sz w:val="21"/>
        </w:rPr>
        <w:t>conocieron</w:t>
      </w:r>
      <w:r w:rsidRPr="00D473E3">
        <w:rPr>
          <w:rFonts w:ascii="Arial" w:hAnsi="Arial"/>
          <w:i/>
          <w:spacing w:val="-1"/>
          <w:sz w:val="21"/>
        </w:rPr>
        <w:t xml:space="preserve"> </w:t>
      </w:r>
      <w:r w:rsidRPr="00D473E3">
        <w:rPr>
          <w:rFonts w:ascii="Arial" w:hAnsi="Arial"/>
          <w:i/>
          <w:sz w:val="21"/>
        </w:rPr>
        <w:t>como</w:t>
      </w:r>
      <w:r w:rsidRPr="00D473E3">
        <w:rPr>
          <w:rFonts w:ascii="Arial" w:hAnsi="Arial"/>
          <w:i/>
          <w:spacing w:val="-1"/>
          <w:sz w:val="21"/>
        </w:rPr>
        <w:t xml:space="preserve"> </w:t>
      </w:r>
      <w:r w:rsidRPr="00D473E3">
        <w:rPr>
          <w:rFonts w:ascii="Arial" w:hAnsi="Arial"/>
          <w:i/>
          <w:sz w:val="21"/>
        </w:rPr>
        <w:t>pareja.</w:t>
      </w:r>
    </w:p>
    <w:p w:rsidR="007335D1" w:rsidRPr="00D473E3" w:rsidRDefault="00DC0ACE">
      <w:pPr>
        <w:spacing w:line="240" w:lineRule="exact"/>
        <w:ind w:left="1967"/>
        <w:rPr>
          <w:rFonts w:ascii="Arial" w:hAnsi="Arial"/>
          <w:i/>
          <w:sz w:val="21"/>
        </w:rPr>
      </w:pPr>
      <w:r w:rsidRPr="00D473E3">
        <w:rPr>
          <w:rFonts w:ascii="Arial" w:hAnsi="Arial"/>
          <w:i/>
          <w:sz w:val="21"/>
        </w:rPr>
        <w:t>(…)</w:t>
      </w:r>
    </w:p>
    <w:p w:rsidR="007335D1" w:rsidRPr="00D473E3" w:rsidRDefault="00DC0ACE">
      <w:pPr>
        <w:spacing w:before="1"/>
        <w:ind w:left="1967" w:right="195"/>
        <w:jc w:val="both"/>
        <w:rPr>
          <w:rFonts w:ascii="Arial" w:hAnsi="Arial"/>
          <w:i/>
          <w:sz w:val="21"/>
        </w:rPr>
      </w:pPr>
      <w:r w:rsidRPr="00D473E3">
        <w:rPr>
          <w:rFonts w:ascii="Arial" w:hAnsi="Arial"/>
          <w:b/>
          <w:i/>
          <w:sz w:val="21"/>
        </w:rPr>
        <w:t>En</w:t>
      </w:r>
      <w:r w:rsidRPr="00D473E3">
        <w:rPr>
          <w:rFonts w:ascii="Arial" w:hAnsi="Arial"/>
          <w:b/>
          <w:i/>
          <w:spacing w:val="-5"/>
          <w:sz w:val="21"/>
        </w:rPr>
        <w:t xml:space="preserve"> </w:t>
      </w:r>
      <w:proofErr w:type="gramStart"/>
      <w:r w:rsidRPr="00D473E3">
        <w:rPr>
          <w:rFonts w:ascii="Arial" w:hAnsi="Arial"/>
          <w:b/>
          <w:i/>
          <w:sz w:val="21"/>
        </w:rPr>
        <w:t>consecuencia</w:t>
      </w:r>
      <w:proofErr w:type="gramEnd"/>
      <w:r w:rsidRPr="00D473E3">
        <w:rPr>
          <w:rFonts w:ascii="Arial" w:hAnsi="Arial"/>
          <w:b/>
          <w:i/>
          <w:spacing w:val="-6"/>
          <w:sz w:val="21"/>
        </w:rPr>
        <w:t xml:space="preserve"> </w:t>
      </w:r>
      <w:r w:rsidRPr="00D473E3">
        <w:rPr>
          <w:rFonts w:ascii="Arial" w:hAnsi="Arial"/>
          <w:b/>
          <w:i/>
          <w:sz w:val="21"/>
        </w:rPr>
        <w:t>está</w:t>
      </w:r>
      <w:r w:rsidRPr="00D473E3">
        <w:rPr>
          <w:rFonts w:ascii="Arial" w:hAnsi="Arial"/>
          <w:b/>
          <w:i/>
          <w:spacing w:val="-5"/>
          <w:sz w:val="21"/>
        </w:rPr>
        <w:t xml:space="preserve"> </w:t>
      </w:r>
      <w:r w:rsidRPr="00D473E3">
        <w:rPr>
          <w:rFonts w:ascii="Arial" w:hAnsi="Arial"/>
          <w:b/>
          <w:i/>
          <w:sz w:val="21"/>
        </w:rPr>
        <w:t>acreditada</w:t>
      </w:r>
      <w:r w:rsidRPr="00D473E3">
        <w:rPr>
          <w:rFonts w:ascii="Arial" w:hAnsi="Arial"/>
          <w:b/>
          <w:i/>
          <w:spacing w:val="-6"/>
          <w:sz w:val="21"/>
        </w:rPr>
        <w:t xml:space="preserve"> </w:t>
      </w:r>
      <w:r w:rsidRPr="00D473E3">
        <w:rPr>
          <w:rFonts w:ascii="Arial" w:hAnsi="Arial"/>
          <w:b/>
          <w:i/>
          <w:sz w:val="21"/>
        </w:rPr>
        <w:t>que</w:t>
      </w:r>
      <w:r w:rsidRPr="00D473E3">
        <w:rPr>
          <w:rFonts w:ascii="Arial" w:hAnsi="Arial"/>
          <w:b/>
          <w:i/>
          <w:spacing w:val="-5"/>
          <w:sz w:val="21"/>
        </w:rPr>
        <w:t xml:space="preserve"> </w:t>
      </w:r>
      <w:r w:rsidRPr="00D473E3">
        <w:rPr>
          <w:rFonts w:ascii="Arial" w:hAnsi="Arial"/>
          <w:b/>
          <w:i/>
          <w:sz w:val="21"/>
        </w:rPr>
        <w:t>la</w:t>
      </w:r>
      <w:r w:rsidRPr="00D473E3">
        <w:rPr>
          <w:rFonts w:ascii="Arial" w:hAnsi="Arial"/>
          <w:b/>
          <w:i/>
          <w:spacing w:val="-6"/>
          <w:sz w:val="21"/>
        </w:rPr>
        <w:t xml:space="preserve"> </w:t>
      </w:r>
      <w:r w:rsidRPr="00D473E3">
        <w:rPr>
          <w:rFonts w:ascii="Arial" w:hAnsi="Arial"/>
          <w:b/>
          <w:i/>
          <w:sz w:val="21"/>
        </w:rPr>
        <w:t>primera</w:t>
      </w:r>
      <w:r w:rsidRPr="00D473E3">
        <w:rPr>
          <w:rFonts w:ascii="Arial" w:hAnsi="Arial"/>
          <w:b/>
          <w:i/>
          <w:spacing w:val="-6"/>
          <w:sz w:val="21"/>
        </w:rPr>
        <w:t xml:space="preserve"> </w:t>
      </w:r>
      <w:r w:rsidRPr="00D473E3">
        <w:rPr>
          <w:rFonts w:ascii="Arial" w:hAnsi="Arial"/>
          <w:b/>
          <w:i/>
          <w:sz w:val="21"/>
        </w:rPr>
        <w:t>relación</w:t>
      </w:r>
      <w:r w:rsidRPr="00D473E3">
        <w:rPr>
          <w:rFonts w:ascii="Arial" w:hAnsi="Arial"/>
          <w:b/>
          <w:i/>
          <w:spacing w:val="-4"/>
          <w:sz w:val="21"/>
        </w:rPr>
        <w:t xml:space="preserve"> </w:t>
      </w:r>
      <w:r w:rsidRPr="00D473E3">
        <w:rPr>
          <w:rFonts w:ascii="Arial" w:hAnsi="Arial"/>
          <w:b/>
          <w:i/>
          <w:sz w:val="21"/>
        </w:rPr>
        <w:t>sentimental</w:t>
      </w:r>
      <w:r w:rsidRPr="00D473E3">
        <w:rPr>
          <w:rFonts w:ascii="Arial" w:hAnsi="Arial"/>
          <w:b/>
          <w:i/>
          <w:spacing w:val="-56"/>
          <w:sz w:val="21"/>
        </w:rPr>
        <w:t xml:space="preserve"> </w:t>
      </w:r>
      <w:r w:rsidRPr="00D473E3">
        <w:rPr>
          <w:rFonts w:ascii="Arial" w:hAnsi="Arial"/>
          <w:b/>
          <w:i/>
          <w:sz w:val="21"/>
        </w:rPr>
        <w:t>que el procesado entabló fue con María Virginia Espitia Montero y</w:t>
      </w:r>
      <w:r w:rsidRPr="00D473E3">
        <w:rPr>
          <w:rFonts w:ascii="Arial" w:hAnsi="Arial"/>
          <w:b/>
          <w:i/>
          <w:spacing w:val="1"/>
          <w:sz w:val="21"/>
        </w:rPr>
        <w:t xml:space="preserve"> </w:t>
      </w:r>
      <w:r w:rsidRPr="00D473E3">
        <w:rPr>
          <w:rFonts w:ascii="Arial" w:hAnsi="Arial"/>
          <w:b/>
          <w:i/>
          <w:sz w:val="21"/>
        </w:rPr>
        <w:t>que</w:t>
      </w:r>
      <w:r w:rsidRPr="00D473E3">
        <w:rPr>
          <w:rFonts w:ascii="Arial" w:hAnsi="Arial"/>
          <w:b/>
          <w:i/>
          <w:spacing w:val="-13"/>
          <w:sz w:val="21"/>
        </w:rPr>
        <w:t xml:space="preserve"> </w:t>
      </w:r>
      <w:r w:rsidRPr="00D473E3">
        <w:rPr>
          <w:rFonts w:ascii="Arial" w:hAnsi="Arial"/>
          <w:b/>
          <w:i/>
          <w:sz w:val="21"/>
        </w:rPr>
        <w:t>posteriormente</w:t>
      </w:r>
      <w:r w:rsidRPr="00D473E3">
        <w:rPr>
          <w:rFonts w:ascii="Arial" w:hAnsi="Arial"/>
          <w:b/>
          <w:i/>
          <w:spacing w:val="-9"/>
          <w:sz w:val="21"/>
        </w:rPr>
        <w:t xml:space="preserve"> </w:t>
      </w:r>
      <w:r w:rsidRPr="00D473E3">
        <w:rPr>
          <w:rFonts w:ascii="Arial" w:hAnsi="Arial"/>
          <w:b/>
          <w:i/>
          <w:sz w:val="21"/>
        </w:rPr>
        <w:t>sostuvo</w:t>
      </w:r>
      <w:r w:rsidRPr="00D473E3">
        <w:rPr>
          <w:rFonts w:ascii="Arial" w:hAnsi="Arial"/>
          <w:b/>
          <w:i/>
          <w:spacing w:val="-11"/>
          <w:sz w:val="21"/>
        </w:rPr>
        <w:t xml:space="preserve"> </w:t>
      </w:r>
      <w:r w:rsidRPr="00D473E3">
        <w:rPr>
          <w:rFonts w:ascii="Arial" w:hAnsi="Arial"/>
          <w:b/>
          <w:i/>
          <w:sz w:val="21"/>
        </w:rPr>
        <w:t>también</w:t>
      </w:r>
      <w:r w:rsidRPr="00D473E3">
        <w:rPr>
          <w:rFonts w:ascii="Arial" w:hAnsi="Arial"/>
          <w:b/>
          <w:i/>
          <w:spacing w:val="-11"/>
          <w:sz w:val="21"/>
        </w:rPr>
        <w:t xml:space="preserve"> </w:t>
      </w:r>
      <w:r w:rsidRPr="00D473E3">
        <w:rPr>
          <w:rFonts w:ascii="Arial" w:hAnsi="Arial"/>
          <w:b/>
          <w:i/>
          <w:sz w:val="21"/>
        </w:rPr>
        <w:t>una</w:t>
      </w:r>
      <w:r w:rsidRPr="00D473E3">
        <w:rPr>
          <w:rFonts w:ascii="Arial" w:hAnsi="Arial"/>
          <w:b/>
          <w:i/>
          <w:spacing w:val="-9"/>
          <w:sz w:val="21"/>
        </w:rPr>
        <w:t xml:space="preserve"> </w:t>
      </w:r>
      <w:r w:rsidRPr="00D473E3">
        <w:rPr>
          <w:rFonts w:ascii="Arial" w:hAnsi="Arial"/>
          <w:b/>
          <w:i/>
          <w:sz w:val="21"/>
        </w:rPr>
        <w:t>relación</w:t>
      </w:r>
      <w:r w:rsidRPr="00D473E3">
        <w:rPr>
          <w:rFonts w:ascii="Arial" w:hAnsi="Arial"/>
          <w:b/>
          <w:i/>
          <w:spacing w:val="-9"/>
          <w:sz w:val="21"/>
        </w:rPr>
        <w:t xml:space="preserve"> </w:t>
      </w:r>
      <w:r w:rsidRPr="00D473E3">
        <w:rPr>
          <w:rFonts w:ascii="Arial" w:hAnsi="Arial"/>
          <w:b/>
          <w:i/>
          <w:sz w:val="21"/>
        </w:rPr>
        <w:t>afectiva</w:t>
      </w:r>
      <w:r w:rsidRPr="00D473E3">
        <w:rPr>
          <w:rFonts w:ascii="Arial" w:hAnsi="Arial"/>
          <w:b/>
          <w:i/>
          <w:spacing w:val="-9"/>
          <w:sz w:val="21"/>
        </w:rPr>
        <w:t xml:space="preserve"> </w:t>
      </w:r>
      <w:r w:rsidRPr="00D473E3">
        <w:rPr>
          <w:rFonts w:ascii="Arial" w:hAnsi="Arial"/>
          <w:b/>
          <w:i/>
          <w:sz w:val="21"/>
        </w:rPr>
        <w:t>con</w:t>
      </w:r>
      <w:r w:rsidRPr="00D473E3">
        <w:rPr>
          <w:rFonts w:ascii="Arial" w:hAnsi="Arial"/>
          <w:b/>
          <w:i/>
          <w:spacing w:val="-9"/>
          <w:sz w:val="21"/>
        </w:rPr>
        <w:t xml:space="preserve"> </w:t>
      </w:r>
      <w:r w:rsidRPr="00D473E3">
        <w:rPr>
          <w:rFonts w:ascii="Arial" w:hAnsi="Arial"/>
          <w:b/>
          <w:i/>
          <w:sz w:val="21"/>
        </w:rPr>
        <w:t>Gloria</w:t>
      </w:r>
      <w:r w:rsidRPr="00D473E3">
        <w:rPr>
          <w:rFonts w:ascii="Arial" w:hAnsi="Arial"/>
          <w:b/>
          <w:i/>
          <w:spacing w:val="-56"/>
          <w:sz w:val="21"/>
        </w:rPr>
        <w:t xml:space="preserve"> </w:t>
      </w:r>
      <w:r w:rsidRPr="00D473E3">
        <w:rPr>
          <w:rFonts w:ascii="Arial" w:hAnsi="Arial"/>
          <w:b/>
          <w:i/>
          <w:sz w:val="21"/>
        </w:rPr>
        <w:t>Inés</w:t>
      </w:r>
      <w:r w:rsidRPr="00D473E3">
        <w:rPr>
          <w:rFonts w:ascii="Arial" w:hAnsi="Arial"/>
          <w:b/>
          <w:i/>
          <w:spacing w:val="1"/>
          <w:sz w:val="21"/>
        </w:rPr>
        <w:t xml:space="preserve"> </w:t>
      </w:r>
      <w:r w:rsidRPr="00D473E3">
        <w:rPr>
          <w:rFonts w:ascii="Arial" w:hAnsi="Arial"/>
          <w:b/>
          <w:i/>
          <w:sz w:val="21"/>
        </w:rPr>
        <w:t>Sarmiento</w:t>
      </w:r>
      <w:r w:rsidRPr="00D473E3">
        <w:rPr>
          <w:rFonts w:ascii="Arial" w:hAnsi="Arial"/>
          <w:b/>
          <w:i/>
          <w:spacing w:val="1"/>
          <w:sz w:val="21"/>
        </w:rPr>
        <w:t xml:space="preserve"> </w:t>
      </w:r>
      <w:r w:rsidRPr="00D473E3">
        <w:rPr>
          <w:rFonts w:ascii="Arial" w:hAnsi="Arial"/>
          <w:b/>
          <w:i/>
          <w:sz w:val="21"/>
        </w:rPr>
        <w:t>Molina.</w:t>
      </w:r>
      <w:r w:rsidRPr="00D473E3">
        <w:rPr>
          <w:rFonts w:ascii="Arial" w:hAnsi="Arial"/>
          <w:b/>
          <w:i/>
          <w:spacing w:val="1"/>
          <w:sz w:val="21"/>
        </w:rPr>
        <w:t xml:space="preserve"> </w:t>
      </w:r>
      <w:r w:rsidRPr="00D473E3">
        <w:rPr>
          <w:rFonts w:ascii="Arial" w:hAnsi="Arial"/>
          <w:b/>
          <w:i/>
          <w:sz w:val="21"/>
        </w:rPr>
        <w:t>Eso</w:t>
      </w:r>
      <w:r w:rsidRPr="00D473E3">
        <w:rPr>
          <w:rFonts w:ascii="Arial" w:hAnsi="Arial"/>
          <w:b/>
          <w:i/>
          <w:spacing w:val="1"/>
          <w:sz w:val="21"/>
        </w:rPr>
        <w:t xml:space="preserve"> </w:t>
      </w:r>
      <w:r w:rsidRPr="00D473E3">
        <w:rPr>
          <w:rFonts w:ascii="Arial" w:hAnsi="Arial"/>
          <w:b/>
          <w:i/>
          <w:sz w:val="21"/>
        </w:rPr>
        <w:t>significa</w:t>
      </w:r>
      <w:r w:rsidRPr="00D473E3">
        <w:rPr>
          <w:rFonts w:ascii="Arial" w:hAnsi="Arial"/>
          <w:b/>
          <w:i/>
          <w:spacing w:val="1"/>
          <w:sz w:val="21"/>
        </w:rPr>
        <w:t xml:space="preserve"> </w:t>
      </w:r>
      <w:r w:rsidRPr="00D473E3">
        <w:rPr>
          <w:rFonts w:ascii="Arial" w:hAnsi="Arial"/>
          <w:b/>
          <w:i/>
          <w:sz w:val="21"/>
        </w:rPr>
        <w:t>que</w:t>
      </w:r>
      <w:r w:rsidRPr="00D473E3">
        <w:rPr>
          <w:rFonts w:ascii="Arial" w:hAnsi="Arial"/>
          <w:b/>
          <w:i/>
          <w:spacing w:val="1"/>
          <w:sz w:val="21"/>
        </w:rPr>
        <w:t xml:space="preserve"> </w:t>
      </w:r>
      <w:r w:rsidRPr="00D473E3">
        <w:rPr>
          <w:rFonts w:ascii="Arial" w:hAnsi="Arial"/>
          <w:b/>
          <w:i/>
          <w:sz w:val="21"/>
        </w:rPr>
        <w:t>simultáneamente</w:t>
      </w:r>
      <w:r w:rsidRPr="00D473E3">
        <w:rPr>
          <w:rFonts w:ascii="Arial" w:hAnsi="Arial"/>
          <w:b/>
          <w:i/>
          <w:spacing w:val="1"/>
          <w:sz w:val="21"/>
        </w:rPr>
        <w:t xml:space="preserve"> </w:t>
      </w:r>
      <w:r w:rsidRPr="00D473E3">
        <w:rPr>
          <w:rFonts w:ascii="Arial" w:hAnsi="Arial"/>
          <w:b/>
          <w:i/>
          <w:sz w:val="21"/>
        </w:rPr>
        <w:t>el</w:t>
      </w:r>
      <w:r w:rsidRPr="00D473E3">
        <w:rPr>
          <w:rFonts w:ascii="Arial" w:hAnsi="Arial"/>
          <w:b/>
          <w:i/>
          <w:spacing w:val="1"/>
          <w:sz w:val="21"/>
        </w:rPr>
        <w:t xml:space="preserve"> </w:t>
      </w:r>
      <w:r w:rsidRPr="00D473E3">
        <w:rPr>
          <w:rFonts w:ascii="Arial" w:hAnsi="Arial"/>
          <w:b/>
          <w:i/>
          <w:sz w:val="21"/>
        </w:rPr>
        <w:t xml:space="preserve">procesado sostuvo relaciones amorosas </w:t>
      </w:r>
      <w:r w:rsidRPr="00D473E3">
        <w:rPr>
          <w:rFonts w:ascii="Arial" w:hAnsi="Arial"/>
          <w:i/>
          <w:sz w:val="21"/>
        </w:rPr>
        <w:t>con María Virginia Espitia</w:t>
      </w:r>
      <w:r w:rsidRPr="00D473E3">
        <w:rPr>
          <w:rFonts w:ascii="Arial" w:hAnsi="Arial"/>
          <w:i/>
          <w:spacing w:val="1"/>
          <w:sz w:val="21"/>
        </w:rPr>
        <w:t xml:space="preserve"> </w:t>
      </w:r>
      <w:r w:rsidRPr="00D473E3">
        <w:rPr>
          <w:rFonts w:ascii="Arial" w:hAnsi="Arial"/>
          <w:i/>
          <w:sz w:val="21"/>
        </w:rPr>
        <w:t>Montenegro, con quien al parecer procreó a la menor Paola Sofía aún no</w:t>
      </w:r>
      <w:r w:rsidRPr="00D473E3">
        <w:rPr>
          <w:rFonts w:ascii="Arial" w:hAnsi="Arial"/>
          <w:i/>
          <w:spacing w:val="1"/>
          <w:sz w:val="21"/>
        </w:rPr>
        <w:t xml:space="preserve"> </w:t>
      </w:r>
      <w:r w:rsidRPr="00D473E3">
        <w:rPr>
          <w:rFonts w:ascii="Arial" w:hAnsi="Arial"/>
          <w:i/>
          <w:sz w:val="21"/>
        </w:rPr>
        <w:t>reconocida y también con la hoy víctima Gloria Inés Sarmiento Molina,</w:t>
      </w:r>
      <w:r w:rsidRPr="00D473E3">
        <w:rPr>
          <w:rFonts w:ascii="Arial" w:hAnsi="Arial"/>
          <w:i/>
          <w:spacing w:val="1"/>
          <w:sz w:val="21"/>
        </w:rPr>
        <w:t xml:space="preserve"> </w:t>
      </w:r>
      <w:r w:rsidRPr="00D473E3">
        <w:rPr>
          <w:rFonts w:ascii="Arial" w:hAnsi="Arial"/>
          <w:i/>
          <w:spacing w:val="-1"/>
          <w:sz w:val="21"/>
        </w:rPr>
        <w:t>cuya</w:t>
      </w:r>
      <w:r w:rsidRPr="00D473E3">
        <w:rPr>
          <w:rFonts w:ascii="Arial" w:hAnsi="Arial"/>
          <w:i/>
          <w:spacing w:val="-13"/>
          <w:sz w:val="21"/>
        </w:rPr>
        <w:t xml:space="preserve"> </w:t>
      </w:r>
      <w:r w:rsidRPr="00D473E3">
        <w:rPr>
          <w:rFonts w:ascii="Arial" w:hAnsi="Arial"/>
          <w:i/>
          <w:spacing w:val="-1"/>
          <w:sz w:val="21"/>
        </w:rPr>
        <w:t>existencia</w:t>
      </w:r>
      <w:r w:rsidRPr="00D473E3">
        <w:rPr>
          <w:rFonts w:ascii="Arial" w:hAnsi="Arial"/>
          <w:i/>
          <w:spacing w:val="-13"/>
          <w:sz w:val="21"/>
        </w:rPr>
        <w:t xml:space="preserve"> </w:t>
      </w:r>
      <w:r w:rsidRPr="00D473E3">
        <w:rPr>
          <w:rFonts w:ascii="Arial" w:hAnsi="Arial"/>
          <w:i/>
          <w:sz w:val="21"/>
        </w:rPr>
        <w:t>se</w:t>
      </w:r>
      <w:r w:rsidRPr="00D473E3">
        <w:rPr>
          <w:rFonts w:ascii="Arial" w:hAnsi="Arial"/>
          <w:i/>
          <w:spacing w:val="-15"/>
          <w:sz w:val="21"/>
        </w:rPr>
        <w:t xml:space="preserve"> </w:t>
      </w:r>
      <w:r w:rsidRPr="00D473E3">
        <w:rPr>
          <w:rFonts w:ascii="Arial" w:hAnsi="Arial"/>
          <w:i/>
          <w:sz w:val="21"/>
        </w:rPr>
        <w:t>colige</w:t>
      </w:r>
      <w:r w:rsidRPr="00D473E3">
        <w:rPr>
          <w:rFonts w:ascii="Arial" w:hAnsi="Arial"/>
          <w:i/>
          <w:spacing w:val="-13"/>
          <w:sz w:val="21"/>
        </w:rPr>
        <w:t xml:space="preserve"> </w:t>
      </w:r>
      <w:r w:rsidRPr="00D473E3">
        <w:rPr>
          <w:rFonts w:ascii="Arial" w:hAnsi="Arial"/>
          <w:i/>
          <w:sz w:val="21"/>
        </w:rPr>
        <w:t>también</w:t>
      </w:r>
      <w:r w:rsidRPr="00D473E3">
        <w:rPr>
          <w:rFonts w:ascii="Arial" w:hAnsi="Arial"/>
          <w:i/>
          <w:spacing w:val="-13"/>
          <w:sz w:val="21"/>
        </w:rPr>
        <w:t xml:space="preserve"> </w:t>
      </w:r>
      <w:r w:rsidRPr="00D473E3">
        <w:rPr>
          <w:rFonts w:ascii="Arial" w:hAnsi="Arial"/>
          <w:i/>
          <w:sz w:val="21"/>
        </w:rPr>
        <w:t>de</w:t>
      </w:r>
      <w:r w:rsidRPr="00D473E3">
        <w:rPr>
          <w:rFonts w:ascii="Arial" w:hAnsi="Arial"/>
          <w:i/>
          <w:spacing w:val="-12"/>
          <w:sz w:val="21"/>
        </w:rPr>
        <w:t xml:space="preserve"> </w:t>
      </w:r>
      <w:r w:rsidRPr="00D473E3">
        <w:rPr>
          <w:rFonts w:ascii="Arial" w:hAnsi="Arial"/>
          <w:i/>
          <w:sz w:val="21"/>
        </w:rPr>
        <w:t>lo</w:t>
      </w:r>
      <w:r w:rsidRPr="00D473E3">
        <w:rPr>
          <w:rFonts w:ascii="Arial" w:hAnsi="Arial"/>
          <w:i/>
          <w:spacing w:val="-16"/>
          <w:sz w:val="21"/>
        </w:rPr>
        <w:t xml:space="preserve"> </w:t>
      </w:r>
      <w:r w:rsidRPr="00D473E3">
        <w:rPr>
          <w:rFonts w:ascii="Arial" w:hAnsi="Arial"/>
          <w:i/>
          <w:sz w:val="21"/>
        </w:rPr>
        <w:t>dicho</w:t>
      </w:r>
      <w:r w:rsidRPr="00D473E3">
        <w:rPr>
          <w:rFonts w:ascii="Arial" w:hAnsi="Arial"/>
          <w:i/>
          <w:spacing w:val="-13"/>
          <w:sz w:val="21"/>
        </w:rPr>
        <w:t xml:space="preserve"> </w:t>
      </w:r>
      <w:r w:rsidRPr="00D473E3">
        <w:rPr>
          <w:rFonts w:ascii="Arial" w:hAnsi="Arial"/>
          <w:i/>
          <w:sz w:val="21"/>
        </w:rPr>
        <w:t>por</w:t>
      </w:r>
      <w:r w:rsidRPr="00D473E3">
        <w:rPr>
          <w:rFonts w:ascii="Arial" w:hAnsi="Arial"/>
          <w:i/>
          <w:spacing w:val="-13"/>
          <w:sz w:val="21"/>
        </w:rPr>
        <w:t xml:space="preserve"> </w:t>
      </w:r>
      <w:r w:rsidRPr="00D473E3">
        <w:rPr>
          <w:rFonts w:ascii="Arial" w:hAnsi="Arial"/>
          <w:i/>
          <w:sz w:val="21"/>
        </w:rPr>
        <w:t>estas</w:t>
      </w:r>
      <w:r w:rsidRPr="00D473E3">
        <w:rPr>
          <w:rFonts w:ascii="Arial" w:hAnsi="Arial"/>
          <w:i/>
          <w:spacing w:val="-13"/>
          <w:sz w:val="21"/>
        </w:rPr>
        <w:t xml:space="preserve"> </w:t>
      </w:r>
      <w:r w:rsidRPr="00D473E3">
        <w:rPr>
          <w:rFonts w:ascii="Arial" w:hAnsi="Arial"/>
          <w:i/>
          <w:sz w:val="21"/>
        </w:rPr>
        <w:t>dos</w:t>
      </w:r>
      <w:r w:rsidRPr="00D473E3">
        <w:rPr>
          <w:rFonts w:ascii="Arial" w:hAnsi="Arial"/>
          <w:i/>
          <w:spacing w:val="-13"/>
          <w:sz w:val="21"/>
        </w:rPr>
        <w:t xml:space="preserve"> </w:t>
      </w:r>
      <w:proofErr w:type="spellStart"/>
      <w:r w:rsidRPr="00D473E3">
        <w:rPr>
          <w:rFonts w:ascii="Arial" w:hAnsi="Arial"/>
          <w:i/>
          <w:sz w:val="21"/>
        </w:rPr>
        <w:t>testimoniantes</w:t>
      </w:r>
      <w:proofErr w:type="spellEnd"/>
      <w:r w:rsidRPr="00D473E3">
        <w:rPr>
          <w:rFonts w:ascii="Arial" w:hAnsi="Arial"/>
          <w:i/>
          <w:sz w:val="21"/>
        </w:rPr>
        <w:t>,</w:t>
      </w:r>
      <w:r w:rsidRPr="00D473E3">
        <w:rPr>
          <w:rFonts w:ascii="Arial" w:hAnsi="Arial"/>
          <w:i/>
          <w:spacing w:val="-56"/>
          <w:sz w:val="21"/>
        </w:rPr>
        <w:t xml:space="preserve"> </w:t>
      </w:r>
      <w:r w:rsidRPr="00D473E3">
        <w:rPr>
          <w:rFonts w:ascii="Arial" w:hAnsi="Arial"/>
          <w:i/>
          <w:sz w:val="21"/>
        </w:rPr>
        <w:t>pues</w:t>
      </w:r>
      <w:r w:rsidRPr="00D473E3">
        <w:rPr>
          <w:rFonts w:ascii="Arial" w:hAnsi="Arial"/>
          <w:i/>
          <w:spacing w:val="1"/>
          <w:sz w:val="21"/>
        </w:rPr>
        <w:t xml:space="preserve"> </w:t>
      </w:r>
      <w:r w:rsidRPr="00D473E3">
        <w:rPr>
          <w:rFonts w:ascii="Arial" w:hAnsi="Arial"/>
          <w:i/>
          <w:sz w:val="21"/>
        </w:rPr>
        <w:t>María</w:t>
      </w:r>
      <w:r w:rsidRPr="00D473E3">
        <w:rPr>
          <w:rFonts w:ascii="Arial" w:hAnsi="Arial"/>
          <w:i/>
          <w:spacing w:val="1"/>
          <w:sz w:val="21"/>
        </w:rPr>
        <w:t xml:space="preserve"> </w:t>
      </w:r>
      <w:r w:rsidRPr="00D473E3">
        <w:rPr>
          <w:rFonts w:ascii="Arial" w:hAnsi="Arial"/>
          <w:i/>
          <w:sz w:val="21"/>
        </w:rPr>
        <w:t>Virginia</w:t>
      </w:r>
      <w:r w:rsidRPr="00D473E3">
        <w:rPr>
          <w:rFonts w:ascii="Arial" w:hAnsi="Arial"/>
          <w:i/>
          <w:spacing w:val="1"/>
          <w:sz w:val="21"/>
        </w:rPr>
        <w:t xml:space="preserve"> </w:t>
      </w:r>
      <w:r w:rsidRPr="00D473E3">
        <w:rPr>
          <w:rFonts w:ascii="Arial" w:hAnsi="Arial"/>
          <w:i/>
          <w:sz w:val="21"/>
        </w:rPr>
        <w:t>Espitia</w:t>
      </w:r>
      <w:r w:rsidRPr="00D473E3">
        <w:rPr>
          <w:rFonts w:ascii="Arial" w:hAnsi="Arial"/>
          <w:i/>
          <w:spacing w:val="1"/>
          <w:sz w:val="21"/>
        </w:rPr>
        <w:t xml:space="preserve"> </w:t>
      </w:r>
      <w:r w:rsidRPr="00D473E3">
        <w:rPr>
          <w:rFonts w:ascii="Arial" w:hAnsi="Arial"/>
          <w:i/>
          <w:sz w:val="21"/>
        </w:rPr>
        <w:t>Montenegro</w:t>
      </w:r>
      <w:r w:rsidRPr="00D473E3">
        <w:rPr>
          <w:rFonts w:ascii="Arial" w:hAnsi="Arial"/>
          <w:i/>
          <w:spacing w:val="1"/>
          <w:sz w:val="21"/>
        </w:rPr>
        <w:t xml:space="preserve"> </w:t>
      </w:r>
      <w:r w:rsidRPr="00D473E3">
        <w:rPr>
          <w:rFonts w:ascii="Arial" w:hAnsi="Arial"/>
          <w:i/>
          <w:sz w:val="21"/>
        </w:rPr>
        <w:t>dice</w:t>
      </w:r>
      <w:r w:rsidRPr="00D473E3">
        <w:rPr>
          <w:rFonts w:ascii="Arial" w:hAnsi="Arial"/>
          <w:i/>
          <w:spacing w:val="1"/>
          <w:sz w:val="21"/>
        </w:rPr>
        <w:t xml:space="preserve"> </w:t>
      </w:r>
      <w:r w:rsidRPr="00D473E3">
        <w:rPr>
          <w:rFonts w:ascii="Arial" w:hAnsi="Arial"/>
          <w:i/>
          <w:sz w:val="21"/>
        </w:rPr>
        <w:t>haber</w:t>
      </w:r>
      <w:r w:rsidRPr="00D473E3">
        <w:rPr>
          <w:rFonts w:ascii="Arial" w:hAnsi="Arial"/>
          <w:i/>
          <w:spacing w:val="1"/>
          <w:sz w:val="21"/>
        </w:rPr>
        <w:t xml:space="preserve"> </w:t>
      </w:r>
      <w:r w:rsidRPr="00D473E3">
        <w:rPr>
          <w:rFonts w:ascii="Arial" w:hAnsi="Arial"/>
          <w:i/>
          <w:sz w:val="21"/>
        </w:rPr>
        <w:t>hablado</w:t>
      </w:r>
      <w:r w:rsidRPr="00D473E3">
        <w:rPr>
          <w:rFonts w:ascii="Arial" w:hAnsi="Arial"/>
          <w:i/>
          <w:spacing w:val="1"/>
          <w:sz w:val="21"/>
        </w:rPr>
        <w:t xml:space="preserve"> </w:t>
      </w:r>
      <w:r w:rsidRPr="00D473E3">
        <w:rPr>
          <w:rFonts w:ascii="Arial" w:hAnsi="Arial"/>
          <w:i/>
          <w:sz w:val="21"/>
        </w:rPr>
        <w:t>telefónicamente con Gloria para decirle que se retirara de esa relación y</w:t>
      </w:r>
      <w:r w:rsidRPr="00D473E3">
        <w:rPr>
          <w:rFonts w:ascii="Arial" w:hAnsi="Arial"/>
          <w:i/>
          <w:spacing w:val="1"/>
          <w:sz w:val="21"/>
        </w:rPr>
        <w:t xml:space="preserve"> </w:t>
      </w:r>
      <w:r w:rsidRPr="00D473E3">
        <w:rPr>
          <w:rFonts w:ascii="Arial" w:hAnsi="Arial"/>
          <w:i/>
          <w:sz w:val="21"/>
        </w:rPr>
        <w:t>que además le parecía muy extraño que Marco Antonio Romero García</w:t>
      </w:r>
      <w:r w:rsidRPr="00D473E3">
        <w:rPr>
          <w:rFonts w:ascii="Arial" w:hAnsi="Arial"/>
          <w:i/>
          <w:spacing w:val="1"/>
          <w:sz w:val="21"/>
        </w:rPr>
        <w:t xml:space="preserve"> </w:t>
      </w:r>
      <w:r w:rsidRPr="00D473E3">
        <w:rPr>
          <w:rFonts w:ascii="Arial" w:hAnsi="Arial"/>
          <w:i/>
          <w:sz w:val="21"/>
        </w:rPr>
        <w:t>permaneciera</w:t>
      </w:r>
      <w:r w:rsidRPr="00D473E3">
        <w:rPr>
          <w:rFonts w:ascii="Arial" w:hAnsi="Arial"/>
          <w:i/>
          <w:spacing w:val="-1"/>
          <w:sz w:val="21"/>
        </w:rPr>
        <w:t xml:space="preserve"> </w:t>
      </w:r>
      <w:r w:rsidRPr="00D473E3">
        <w:rPr>
          <w:rFonts w:ascii="Arial" w:hAnsi="Arial"/>
          <w:i/>
          <w:sz w:val="21"/>
        </w:rPr>
        <w:t>tres</w:t>
      </w:r>
      <w:r w:rsidRPr="00D473E3">
        <w:rPr>
          <w:rFonts w:ascii="Arial" w:hAnsi="Arial"/>
          <w:i/>
          <w:spacing w:val="-1"/>
          <w:sz w:val="21"/>
        </w:rPr>
        <w:t xml:space="preserve"> </w:t>
      </w:r>
      <w:r w:rsidRPr="00D473E3">
        <w:rPr>
          <w:rFonts w:ascii="Arial" w:hAnsi="Arial"/>
          <w:i/>
          <w:sz w:val="21"/>
        </w:rPr>
        <w:t>o</w:t>
      </w:r>
      <w:r w:rsidRPr="00D473E3">
        <w:rPr>
          <w:rFonts w:ascii="Arial" w:hAnsi="Arial"/>
          <w:i/>
          <w:spacing w:val="-1"/>
          <w:sz w:val="21"/>
        </w:rPr>
        <w:t xml:space="preserve"> </w:t>
      </w:r>
      <w:r w:rsidRPr="00D473E3">
        <w:rPr>
          <w:rFonts w:ascii="Arial" w:hAnsi="Arial"/>
          <w:i/>
          <w:sz w:val="21"/>
        </w:rPr>
        <w:t>cuatro</w:t>
      </w:r>
      <w:r w:rsidRPr="00D473E3">
        <w:rPr>
          <w:rFonts w:ascii="Arial" w:hAnsi="Arial"/>
          <w:i/>
          <w:spacing w:val="-1"/>
          <w:sz w:val="21"/>
        </w:rPr>
        <w:t xml:space="preserve"> </w:t>
      </w:r>
      <w:r w:rsidRPr="00D473E3">
        <w:rPr>
          <w:rFonts w:ascii="Arial" w:hAnsi="Arial"/>
          <w:i/>
          <w:sz w:val="21"/>
        </w:rPr>
        <w:t>días</w:t>
      </w:r>
      <w:r w:rsidRPr="00D473E3">
        <w:rPr>
          <w:rFonts w:ascii="Arial" w:hAnsi="Arial"/>
          <w:i/>
          <w:spacing w:val="-1"/>
          <w:sz w:val="21"/>
        </w:rPr>
        <w:t xml:space="preserve"> </w:t>
      </w:r>
      <w:r w:rsidRPr="00D473E3">
        <w:rPr>
          <w:rFonts w:ascii="Arial" w:hAnsi="Arial"/>
          <w:i/>
          <w:sz w:val="21"/>
        </w:rPr>
        <w:t>fuera</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casa.</w:t>
      </w:r>
    </w:p>
    <w:p w:rsidR="007335D1" w:rsidRPr="00D473E3" w:rsidRDefault="007335D1">
      <w:pPr>
        <w:pStyle w:val="Textoindependiente"/>
        <w:rPr>
          <w:rFonts w:ascii="Arial"/>
          <w:i/>
          <w:sz w:val="21"/>
        </w:rPr>
      </w:pPr>
    </w:p>
    <w:p w:rsidR="007335D1" w:rsidRPr="00D473E3" w:rsidRDefault="00DC0ACE">
      <w:pPr>
        <w:ind w:left="1967"/>
        <w:jc w:val="both"/>
        <w:rPr>
          <w:rFonts w:ascii="Arial" w:hAnsi="Arial"/>
          <w:b/>
          <w:i/>
          <w:sz w:val="21"/>
        </w:rPr>
      </w:pPr>
      <w:r w:rsidRPr="00D473E3">
        <w:rPr>
          <w:rFonts w:ascii="Arial" w:hAnsi="Arial"/>
          <w:b/>
          <w:i/>
          <w:sz w:val="21"/>
        </w:rPr>
        <w:t>Fundamentos</w:t>
      </w:r>
      <w:r w:rsidRPr="00D473E3">
        <w:rPr>
          <w:rFonts w:ascii="Arial" w:hAnsi="Arial"/>
          <w:b/>
          <w:i/>
          <w:spacing w:val="-1"/>
          <w:sz w:val="21"/>
        </w:rPr>
        <w:t xml:space="preserve"> </w:t>
      </w:r>
      <w:r w:rsidRPr="00D473E3">
        <w:rPr>
          <w:rFonts w:ascii="Arial" w:hAnsi="Arial"/>
          <w:b/>
          <w:i/>
          <w:sz w:val="21"/>
        </w:rPr>
        <w:t>jurídicos</w:t>
      </w:r>
      <w:r w:rsidRPr="00D473E3">
        <w:rPr>
          <w:rFonts w:ascii="Arial" w:hAnsi="Arial"/>
          <w:b/>
          <w:i/>
          <w:spacing w:val="-3"/>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la</w:t>
      </w:r>
      <w:r w:rsidRPr="00D473E3">
        <w:rPr>
          <w:rFonts w:ascii="Arial" w:hAnsi="Arial"/>
          <w:b/>
          <w:i/>
          <w:spacing w:val="-1"/>
          <w:sz w:val="21"/>
        </w:rPr>
        <w:t xml:space="preserve"> </w:t>
      </w:r>
      <w:r w:rsidRPr="00D473E3">
        <w:rPr>
          <w:rFonts w:ascii="Arial" w:hAnsi="Arial"/>
          <w:b/>
          <w:i/>
          <w:sz w:val="21"/>
        </w:rPr>
        <w:t>decisión</w:t>
      </w:r>
    </w:p>
    <w:p w:rsidR="007335D1" w:rsidRPr="00D473E3" w:rsidRDefault="007335D1">
      <w:pPr>
        <w:pStyle w:val="Textoindependiente"/>
        <w:rPr>
          <w:rFonts w:ascii="Arial"/>
          <w:b/>
          <w:i/>
          <w:sz w:val="21"/>
        </w:rPr>
      </w:pPr>
    </w:p>
    <w:p w:rsidR="007335D1" w:rsidRPr="00D473E3" w:rsidRDefault="00DC0ACE">
      <w:pPr>
        <w:ind w:left="1967"/>
        <w:rPr>
          <w:rFonts w:ascii="Arial" w:hAnsi="Arial"/>
          <w:i/>
          <w:sz w:val="21"/>
        </w:rPr>
      </w:pPr>
      <w:r w:rsidRPr="00D473E3">
        <w:rPr>
          <w:rFonts w:ascii="Arial" w:hAnsi="Arial"/>
          <w:i/>
          <w:sz w:val="21"/>
        </w:rPr>
        <w:t>(…)</w:t>
      </w:r>
    </w:p>
    <w:p w:rsidR="007335D1" w:rsidRPr="00D473E3" w:rsidRDefault="00DC0ACE">
      <w:pPr>
        <w:spacing w:before="1"/>
        <w:ind w:left="1967" w:right="196"/>
        <w:jc w:val="both"/>
        <w:rPr>
          <w:rFonts w:ascii="Arial" w:hAnsi="Arial"/>
          <w:i/>
          <w:sz w:val="21"/>
        </w:rPr>
      </w:pPr>
      <w:r w:rsidRPr="00D473E3">
        <w:rPr>
          <w:rFonts w:ascii="Arial" w:hAnsi="Arial"/>
          <w:i/>
          <w:sz w:val="21"/>
        </w:rPr>
        <w:t>Este tipo penal tiene como objeto de protección o bien jurídicamente</w:t>
      </w:r>
      <w:r w:rsidRPr="00D473E3">
        <w:rPr>
          <w:rFonts w:ascii="Arial" w:hAnsi="Arial"/>
          <w:i/>
          <w:spacing w:val="1"/>
          <w:sz w:val="21"/>
        </w:rPr>
        <w:t xml:space="preserve"> </w:t>
      </w:r>
      <w:r w:rsidRPr="00D473E3">
        <w:rPr>
          <w:rFonts w:ascii="Arial" w:hAnsi="Arial"/>
          <w:i/>
          <w:sz w:val="21"/>
        </w:rPr>
        <w:t>tutelado la armonía y la unidad de la familia, que según las voces del</w:t>
      </w:r>
      <w:r w:rsidRPr="00D473E3">
        <w:rPr>
          <w:rFonts w:ascii="Arial" w:hAnsi="Arial"/>
          <w:i/>
          <w:spacing w:val="1"/>
          <w:sz w:val="21"/>
        </w:rPr>
        <w:t xml:space="preserve"> </w:t>
      </w:r>
      <w:r w:rsidRPr="00D473E3">
        <w:rPr>
          <w:rFonts w:ascii="Arial" w:hAnsi="Arial"/>
          <w:i/>
          <w:sz w:val="21"/>
        </w:rPr>
        <w:t>artículo 42 de la Carta Política, se erige en el núcleo fundamental de la</w:t>
      </w:r>
      <w:r w:rsidRPr="00D473E3">
        <w:rPr>
          <w:rFonts w:ascii="Arial" w:hAnsi="Arial"/>
          <w:i/>
          <w:spacing w:val="1"/>
          <w:sz w:val="21"/>
        </w:rPr>
        <w:t xml:space="preserve"> </w:t>
      </w:r>
      <w:r w:rsidRPr="00D473E3">
        <w:rPr>
          <w:rFonts w:ascii="Arial" w:hAnsi="Arial"/>
          <w:i/>
          <w:sz w:val="21"/>
        </w:rPr>
        <w:t>sociedad</w:t>
      </w:r>
      <w:r w:rsidRPr="00D473E3">
        <w:rPr>
          <w:rFonts w:ascii="Arial" w:hAnsi="Arial"/>
          <w:i/>
          <w:spacing w:val="-6"/>
          <w:sz w:val="21"/>
        </w:rPr>
        <w:t xml:space="preserve"> </w:t>
      </w:r>
      <w:r w:rsidRPr="00D473E3">
        <w:rPr>
          <w:rFonts w:ascii="Arial" w:hAnsi="Arial"/>
          <w:i/>
          <w:sz w:val="21"/>
        </w:rPr>
        <w:t>y</w:t>
      </w:r>
      <w:r w:rsidRPr="00D473E3">
        <w:rPr>
          <w:rFonts w:ascii="Arial" w:hAnsi="Arial"/>
          <w:i/>
          <w:spacing w:val="-5"/>
          <w:sz w:val="21"/>
        </w:rPr>
        <w:t xml:space="preserve"> </w:t>
      </w:r>
      <w:r w:rsidRPr="00D473E3">
        <w:rPr>
          <w:rFonts w:ascii="Arial" w:hAnsi="Arial"/>
          <w:i/>
          <w:sz w:val="21"/>
        </w:rPr>
        <w:t>por</w:t>
      </w:r>
      <w:r w:rsidRPr="00D473E3">
        <w:rPr>
          <w:rFonts w:ascii="Arial" w:hAnsi="Arial"/>
          <w:i/>
          <w:spacing w:val="-6"/>
          <w:sz w:val="21"/>
        </w:rPr>
        <w:t xml:space="preserve"> </w:t>
      </w:r>
      <w:r w:rsidRPr="00D473E3">
        <w:rPr>
          <w:rFonts w:ascii="Arial" w:hAnsi="Arial"/>
          <w:i/>
          <w:sz w:val="21"/>
        </w:rPr>
        <w:t>tanto</w:t>
      </w:r>
      <w:r w:rsidRPr="00D473E3">
        <w:rPr>
          <w:rFonts w:ascii="Arial" w:hAnsi="Arial"/>
          <w:i/>
          <w:spacing w:val="-5"/>
          <w:sz w:val="21"/>
        </w:rPr>
        <w:t xml:space="preserve"> </w:t>
      </w:r>
      <w:r w:rsidRPr="00D473E3">
        <w:rPr>
          <w:rFonts w:ascii="Arial" w:hAnsi="Arial"/>
          <w:i/>
          <w:sz w:val="21"/>
        </w:rPr>
        <w:t>su</w:t>
      </w:r>
      <w:r w:rsidRPr="00D473E3">
        <w:rPr>
          <w:rFonts w:ascii="Arial" w:hAnsi="Arial"/>
          <w:i/>
          <w:spacing w:val="-6"/>
          <w:sz w:val="21"/>
        </w:rPr>
        <w:t xml:space="preserve"> </w:t>
      </w:r>
      <w:r w:rsidRPr="00D473E3">
        <w:rPr>
          <w:rFonts w:ascii="Arial" w:hAnsi="Arial"/>
          <w:i/>
          <w:sz w:val="21"/>
        </w:rPr>
        <w:t>protección</w:t>
      </w:r>
      <w:r w:rsidRPr="00D473E3">
        <w:rPr>
          <w:rFonts w:ascii="Arial" w:hAnsi="Arial"/>
          <w:i/>
          <w:spacing w:val="-5"/>
          <w:sz w:val="21"/>
        </w:rPr>
        <w:t xml:space="preserve"> </w:t>
      </w:r>
      <w:r w:rsidRPr="00D473E3">
        <w:rPr>
          <w:rFonts w:ascii="Arial" w:hAnsi="Arial"/>
          <w:i/>
          <w:sz w:val="21"/>
        </w:rPr>
        <w:t>debe</w:t>
      </w:r>
      <w:r w:rsidRPr="00D473E3">
        <w:rPr>
          <w:rFonts w:ascii="Arial" w:hAnsi="Arial"/>
          <w:i/>
          <w:spacing w:val="-6"/>
          <w:sz w:val="21"/>
        </w:rPr>
        <w:t xml:space="preserve"> </w:t>
      </w:r>
      <w:r w:rsidRPr="00D473E3">
        <w:rPr>
          <w:rFonts w:ascii="Arial" w:hAnsi="Arial"/>
          <w:i/>
          <w:sz w:val="21"/>
        </w:rPr>
        <w:t>ser</w:t>
      </w:r>
      <w:r w:rsidRPr="00D473E3">
        <w:rPr>
          <w:rFonts w:ascii="Arial" w:hAnsi="Arial"/>
          <w:i/>
          <w:spacing w:val="-6"/>
          <w:sz w:val="21"/>
        </w:rPr>
        <w:t xml:space="preserve"> </w:t>
      </w:r>
      <w:r w:rsidRPr="00D473E3">
        <w:rPr>
          <w:rFonts w:ascii="Arial" w:hAnsi="Arial"/>
          <w:i/>
          <w:sz w:val="21"/>
        </w:rPr>
        <w:t>garantizada</w:t>
      </w:r>
      <w:r w:rsidRPr="00D473E3">
        <w:rPr>
          <w:rFonts w:ascii="Arial" w:hAnsi="Arial"/>
          <w:i/>
          <w:spacing w:val="-6"/>
          <w:sz w:val="21"/>
        </w:rPr>
        <w:t xml:space="preserve"> </w:t>
      </w:r>
      <w:r w:rsidRPr="00D473E3">
        <w:rPr>
          <w:rFonts w:ascii="Arial" w:hAnsi="Arial"/>
          <w:i/>
          <w:sz w:val="21"/>
        </w:rPr>
        <w:t>por</w:t>
      </w:r>
      <w:r w:rsidRPr="00D473E3">
        <w:rPr>
          <w:rFonts w:ascii="Arial" w:hAnsi="Arial"/>
          <w:i/>
          <w:spacing w:val="-5"/>
          <w:sz w:val="21"/>
        </w:rPr>
        <w:t xml:space="preserve"> </w:t>
      </w:r>
      <w:r w:rsidRPr="00D473E3">
        <w:rPr>
          <w:rFonts w:ascii="Arial" w:hAnsi="Arial"/>
          <w:i/>
          <w:sz w:val="21"/>
        </w:rPr>
        <w:t>el</w:t>
      </w:r>
      <w:r w:rsidRPr="00D473E3">
        <w:rPr>
          <w:rFonts w:ascii="Arial" w:hAnsi="Arial"/>
          <w:i/>
          <w:spacing w:val="-5"/>
          <w:sz w:val="21"/>
        </w:rPr>
        <w:t xml:space="preserve"> </w:t>
      </w:r>
      <w:r w:rsidRPr="00D473E3">
        <w:rPr>
          <w:rFonts w:ascii="Arial" w:hAnsi="Arial"/>
          <w:i/>
          <w:sz w:val="21"/>
        </w:rPr>
        <w:t>Estado</w:t>
      </w:r>
      <w:r w:rsidRPr="00D473E3">
        <w:rPr>
          <w:rFonts w:ascii="Arial" w:hAnsi="Arial"/>
          <w:i/>
          <w:spacing w:val="-5"/>
          <w:sz w:val="21"/>
        </w:rPr>
        <w:t xml:space="preserve"> </w:t>
      </w:r>
      <w:r w:rsidRPr="00D473E3">
        <w:rPr>
          <w:rFonts w:ascii="Arial" w:hAnsi="Arial"/>
          <w:i/>
          <w:sz w:val="21"/>
        </w:rPr>
        <w:t>y</w:t>
      </w:r>
      <w:r w:rsidRPr="00D473E3">
        <w:rPr>
          <w:rFonts w:ascii="Arial" w:hAnsi="Arial"/>
          <w:i/>
          <w:spacing w:val="-6"/>
          <w:sz w:val="21"/>
        </w:rPr>
        <w:t xml:space="preserve"> </w:t>
      </w:r>
      <w:r w:rsidRPr="00D473E3">
        <w:rPr>
          <w:rFonts w:ascii="Arial" w:hAnsi="Arial"/>
          <w:i/>
          <w:sz w:val="21"/>
        </w:rPr>
        <w:t>la</w:t>
      </w:r>
      <w:r w:rsidRPr="00D473E3">
        <w:rPr>
          <w:rFonts w:ascii="Arial" w:hAnsi="Arial"/>
          <w:i/>
          <w:spacing w:val="-56"/>
          <w:sz w:val="21"/>
        </w:rPr>
        <w:t xml:space="preserve"> </w:t>
      </w:r>
      <w:r w:rsidRPr="00D473E3">
        <w:rPr>
          <w:rFonts w:ascii="Arial" w:hAnsi="Arial"/>
          <w:i/>
          <w:sz w:val="21"/>
        </w:rPr>
        <w:t>sociedad, a tal punto que cualquier forma de violencia cometida en su</w:t>
      </w:r>
      <w:r w:rsidRPr="00D473E3">
        <w:rPr>
          <w:rFonts w:ascii="Arial" w:hAnsi="Arial"/>
          <w:i/>
          <w:spacing w:val="1"/>
          <w:sz w:val="21"/>
        </w:rPr>
        <w:t xml:space="preserve"> </w:t>
      </w:r>
      <w:r w:rsidRPr="00D473E3">
        <w:rPr>
          <w:rFonts w:ascii="Arial" w:hAnsi="Arial"/>
          <w:i/>
          <w:sz w:val="21"/>
        </w:rPr>
        <w:t>contra</w:t>
      </w:r>
      <w:r w:rsidRPr="00D473E3">
        <w:rPr>
          <w:rFonts w:ascii="Arial" w:hAnsi="Arial"/>
          <w:i/>
          <w:spacing w:val="-1"/>
          <w:sz w:val="21"/>
        </w:rPr>
        <w:t xml:space="preserve"> </w:t>
      </w:r>
      <w:r w:rsidRPr="00D473E3">
        <w:rPr>
          <w:rFonts w:ascii="Arial" w:hAnsi="Arial"/>
          <w:i/>
          <w:sz w:val="21"/>
        </w:rPr>
        <w:t>se</w:t>
      </w:r>
      <w:r w:rsidRPr="00D473E3">
        <w:rPr>
          <w:rFonts w:ascii="Arial" w:hAnsi="Arial"/>
          <w:i/>
          <w:spacing w:val="-1"/>
          <w:sz w:val="21"/>
        </w:rPr>
        <w:t xml:space="preserve"> </w:t>
      </w:r>
      <w:r w:rsidRPr="00D473E3">
        <w:rPr>
          <w:rFonts w:ascii="Arial" w:hAnsi="Arial"/>
          <w:i/>
          <w:sz w:val="21"/>
        </w:rPr>
        <w:t>considera</w:t>
      </w:r>
      <w:r w:rsidRPr="00D473E3">
        <w:rPr>
          <w:rFonts w:ascii="Arial" w:hAnsi="Arial"/>
          <w:i/>
          <w:spacing w:val="-1"/>
          <w:sz w:val="21"/>
        </w:rPr>
        <w:t xml:space="preserve"> </w:t>
      </w:r>
      <w:r w:rsidRPr="00D473E3">
        <w:rPr>
          <w:rFonts w:ascii="Arial" w:hAnsi="Arial"/>
          <w:i/>
          <w:sz w:val="21"/>
        </w:rPr>
        <w:t>destructiva</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su</w:t>
      </w:r>
      <w:r w:rsidRPr="00D473E3">
        <w:rPr>
          <w:rFonts w:ascii="Arial" w:hAnsi="Arial"/>
          <w:i/>
          <w:spacing w:val="-1"/>
          <w:sz w:val="21"/>
        </w:rPr>
        <w:t xml:space="preserve"> </w:t>
      </w:r>
      <w:r w:rsidRPr="00D473E3">
        <w:rPr>
          <w:rFonts w:ascii="Arial" w:hAnsi="Arial"/>
          <w:i/>
          <w:sz w:val="21"/>
        </w:rPr>
        <w:t>armonía</w:t>
      </w:r>
      <w:r w:rsidRPr="00D473E3">
        <w:rPr>
          <w:rFonts w:ascii="Arial" w:hAnsi="Arial"/>
          <w:i/>
          <w:spacing w:val="-1"/>
          <w:sz w:val="21"/>
        </w:rPr>
        <w:t xml:space="preserve"> </w:t>
      </w:r>
      <w:r w:rsidRPr="00D473E3">
        <w:rPr>
          <w:rFonts w:ascii="Arial" w:hAnsi="Arial"/>
          <w:i/>
          <w:sz w:val="21"/>
        </w:rPr>
        <w:t>y</w:t>
      </w:r>
      <w:r w:rsidRPr="00D473E3">
        <w:rPr>
          <w:rFonts w:ascii="Arial" w:hAnsi="Arial"/>
          <w:i/>
          <w:spacing w:val="-1"/>
          <w:sz w:val="21"/>
        </w:rPr>
        <w:t xml:space="preserve"> </w:t>
      </w:r>
      <w:r w:rsidRPr="00D473E3">
        <w:rPr>
          <w:rFonts w:ascii="Arial" w:hAnsi="Arial"/>
          <w:i/>
          <w:sz w:val="21"/>
        </w:rPr>
        <w:t>unidad.</w:t>
      </w:r>
    </w:p>
    <w:p w:rsidR="007335D1" w:rsidRPr="00D473E3" w:rsidRDefault="007335D1">
      <w:pPr>
        <w:pStyle w:val="Textoindependiente"/>
        <w:spacing w:before="11"/>
        <w:rPr>
          <w:rFonts w:ascii="Arial"/>
          <w:i/>
          <w:sz w:val="20"/>
        </w:rPr>
      </w:pPr>
    </w:p>
    <w:p w:rsidR="007335D1" w:rsidRPr="00D473E3" w:rsidRDefault="00DC0ACE">
      <w:pPr>
        <w:ind w:left="1967" w:right="196"/>
        <w:jc w:val="both"/>
        <w:rPr>
          <w:rFonts w:ascii="Arial" w:hAnsi="Arial"/>
          <w:b/>
          <w:i/>
          <w:sz w:val="21"/>
        </w:rPr>
      </w:pPr>
      <w:r w:rsidRPr="00D473E3">
        <w:rPr>
          <w:rFonts w:ascii="Arial" w:hAnsi="Arial"/>
          <w:i/>
          <w:sz w:val="21"/>
        </w:rPr>
        <w:t>La familia como núcleo esencial de la sociedad se constituye por vínculos</w:t>
      </w:r>
      <w:r w:rsidRPr="00D473E3">
        <w:rPr>
          <w:rFonts w:ascii="Arial" w:hAnsi="Arial"/>
          <w:i/>
          <w:spacing w:val="-56"/>
          <w:sz w:val="21"/>
        </w:rPr>
        <w:t xml:space="preserve"> </w:t>
      </w:r>
      <w:r w:rsidRPr="00D473E3">
        <w:rPr>
          <w:rFonts w:ascii="Arial" w:hAnsi="Arial"/>
          <w:i/>
          <w:sz w:val="21"/>
        </w:rPr>
        <w:t>naturales o jurídicos, por la decisión libre de un hombre y una mujer de</w:t>
      </w:r>
      <w:r w:rsidRPr="00D473E3">
        <w:rPr>
          <w:rFonts w:ascii="Arial" w:hAnsi="Arial"/>
          <w:i/>
          <w:spacing w:val="1"/>
          <w:sz w:val="21"/>
        </w:rPr>
        <w:t xml:space="preserve"> </w:t>
      </w:r>
      <w:r w:rsidRPr="00D473E3">
        <w:rPr>
          <w:rFonts w:ascii="Arial" w:hAnsi="Arial"/>
          <w:i/>
          <w:sz w:val="21"/>
        </w:rPr>
        <w:t>contraer</w:t>
      </w:r>
      <w:r w:rsidRPr="00D473E3">
        <w:rPr>
          <w:rFonts w:ascii="Arial" w:hAnsi="Arial"/>
          <w:i/>
          <w:spacing w:val="-14"/>
          <w:sz w:val="21"/>
        </w:rPr>
        <w:t xml:space="preserve"> </w:t>
      </w:r>
      <w:r w:rsidRPr="00D473E3">
        <w:rPr>
          <w:rFonts w:ascii="Arial" w:hAnsi="Arial"/>
          <w:i/>
          <w:sz w:val="21"/>
        </w:rPr>
        <w:t>matrimonio</w:t>
      </w:r>
      <w:r w:rsidRPr="00D473E3">
        <w:rPr>
          <w:rFonts w:ascii="Arial" w:hAnsi="Arial"/>
          <w:i/>
          <w:spacing w:val="-13"/>
          <w:sz w:val="21"/>
        </w:rPr>
        <w:t xml:space="preserve"> </w:t>
      </w:r>
      <w:r w:rsidRPr="00D473E3">
        <w:rPr>
          <w:rFonts w:ascii="Arial" w:hAnsi="Arial"/>
          <w:i/>
          <w:sz w:val="21"/>
        </w:rPr>
        <w:t>o</w:t>
      </w:r>
      <w:r w:rsidRPr="00D473E3">
        <w:rPr>
          <w:rFonts w:ascii="Arial" w:hAnsi="Arial"/>
          <w:i/>
          <w:spacing w:val="-13"/>
          <w:sz w:val="21"/>
        </w:rPr>
        <w:t xml:space="preserve"> </w:t>
      </w:r>
      <w:r w:rsidRPr="00D473E3">
        <w:rPr>
          <w:rFonts w:ascii="Arial" w:hAnsi="Arial"/>
          <w:i/>
          <w:sz w:val="21"/>
        </w:rPr>
        <w:t>por</w:t>
      </w:r>
      <w:r w:rsidRPr="00D473E3">
        <w:rPr>
          <w:rFonts w:ascii="Arial" w:hAnsi="Arial"/>
          <w:i/>
          <w:spacing w:val="-13"/>
          <w:sz w:val="21"/>
        </w:rPr>
        <w:t xml:space="preserve"> </w:t>
      </w:r>
      <w:r w:rsidRPr="00D473E3">
        <w:rPr>
          <w:rFonts w:ascii="Arial" w:hAnsi="Arial"/>
          <w:i/>
          <w:sz w:val="21"/>
        </w:rPr>
        <w:t>la</w:t>
      </w:r>
      <w:r w:rsidRPr="00D473E3">
        <w:rPr>
          <w:rFonts w:ascii="Arial" w:hAnsi="Arial"/>
          <w:i/>
          <w:spacing w:val="-13"/>
          <w:sz w:val="21"/>
        </w:rPr>
        <w:t xml:space="preserve"> </w:t>
      </w:r>
      <w:r w:rsidRPr="00D473E3">
        <w:rPr>
          <w:rFonts w:ascii="Arial" w:hAnsi="Arial"/>
          <w:i/>
          <w:sz w:val="21"/>
        </w:rPr>
        <w:t>voluntad</w:t>
      </w:r>
      <w:r w:rsidRPr="00D473E3">
        <w:rPr>
          <w:rFonts w:ascii="Arial" w:hAnsi="Arial"/>
          <w:i/>
          <w:spacing w:val="-13"/>
          <w:sz w:val="21"/>
        </w:rPr>
        <w:t xml:space="preserve"> </w:t>
      </w:r>
      <w:r w:rsidRPr="00D473E3">
        <w:rPr>
          <w:rFonts w:ascii="Arial" w:hAnsi="Arial"/>
          <w:i/>
          <w:sz w:val="21"/>
        </w:rPr>
        <w:t>responsable</w:t>
      </w:r>
      <w:r w:rsidRPr="00D473E3">
        <w:rPr>
          <w:rFonts w:ascii="Arial" w:hAnsi="Arial"/>
          <w:i/>
          <w:spacing w:val="-12"/>
          <w:sz w:val="21"/>
        </w:rPr>
        <w:t xml:space="preserve"> </w:t>
      </w:r>
      <w:r w:rsidRPr="00D473E3">
        <w:rPr>
          <w:rFonts w:ascii="Arial" w:hAnsi="Arial"/>
          <w:i/>
          <w:sz w:val="21"/>
        </w:rPr>
        <w:t>de</w:t>
      </w:r>
      <w:r w:rsidRPr="00D473E3">
        <w:rPr>
          <w:rFonts w:ascii="Arial" w:hAnsi="Arial"/>
          <w:i/>
          <w:spacing w:val="-13"/>
          <w:sz w:val="21"/>
        </w:rPr>
        <w:t xml:space="preserve"> </w:t>
      </w:r>
      <w:r w:rsidRPr="00D473E3">
        <w:rPr>
          <w:rFonts w:ascii="Arial" w:hAnsi="Arial"/>
          <w:i/>
          <w:sz w:val="21"/>
        </w:rPr>
        <w:t>conformarla.</w:t>
      </w:r>
      <w:r w:rsidRPr="00D473E3">
        <w:rPr>
          <w:rFonts w:ascii="Arial" w:hAnsi="Arial"/>
          <w:i/>
          <w:spacing w:val="-14"/>
          <w:sz w:val="21"/>
        </w:rPr>
        <w:t xml:space="preserve"> </w:t>
      </w:r>
      <w:r w:rsidRPr="00D473E3">
        <w:rPr>
          <w:rFonts w:ascii="Arial" w:hAnsi="Arial"/>
          <w:i/>
          <w:sz w:val="21"/>
        </w:rPr>
        <w:t>Por</w:t>
      </w:r>
      <w:r w:rsidRPr="00D473E3">
        <w:rPr>
          <w:rFonts w:ascii="Arial" w:hAnsi="Arial"/>
          <w:i/>
          <w:spacing w:val="-13"/>
          <w:sz w:val="21"/>
        </w:rPr>
        <w:t xml:space="preserve"> </w:t>
      </w:r>
      <w:r w:rsidRPr="00D473E3">
        <w:rPr>
          <w:rFonts w:ascii="Arial" w:hAnsi="Arial"/>
          <w:i/>
          <w:sz w:val="21"/>
        </w:rPr>
        <w:t>ello</w:t>
      </w:r>
      <w:r w:rsidRPr="00D473E3">
        <w:rPr>
          <w:rFonts w:ascii="Arial" w:hAnsi="Arial"/>
          <w:i/>
          <w:spacing w:val="-56"/>
          <w:sz w:val="21"/>
        </w:rPr>
        <w:t xml:space="preserve"> </w:t>
      </w:r>
      <w:r w:rsidRPr="00D473E3">
        <w:rPr>
          <w:rFonts w:ascii="Arial" w:hAnsi="Arial"/>
          <w:i/>
          <w:sz w:val="21"/>
        </w:rPr>
        <w:t>es imprescindible precisar, con apoyo en la jurisprudencia y la doctrina,</w:t>
      </w:r>
      <w:r w:rsidRPr="00D473E3">
        <w:rPr>
          <w:rFonts w:ascii="Arial" w:hAnsi="Arial"/>
          <w:i/>
          <w:spacing w:val="1"/>
          <w:sz w:val="21"/>
        </w:rPr>
        <w:t xml:space="preserve"> </w:t>
      </w:r>
      <w:r w:rsidRPr="00D473E3">
        <w:rPr>
          <w:rFonts w:ascii="Arial" w:hAnsi="Arial"/>
          <w:i/>
          <w:sz w:val="21"/>
        </w:rPr>
        <w:t>pues resulta prevalente para solucionar la problemática que suscita la</w:t>
      </w:r>
      <w:r w:rsidRPr="00D473E3">
        <w:rPr>
          <w:rFonts w:ascii="Arial" w:hAnsi="Arial"/>
          <w:i/>
          <w:spacing w:val="1"/>
          <w:sz w:val="21"/>
        </w:rPr>
        <w:t xml:space="preserve"> </w:t>
      </w:r>
      <w:r w:rsidRPr="00D473E3">
        <w:rPr>
          <w:rFonts w:ascii="Arial" w:hAnsi="Arial"/>
          <w:i/>
          <w:sz w:val="21"/>
        </w:rPr>
        <w:t>atención de la Sala, el contenido de la unión marital de hecho y de sus</w:t>
      </w:r>
      <w:r w:rsidRPr="00D473E3">
        <w:rPr>
          <w:rFonts w:ascii="Arial" w:hAnsi="Arial"/>
          <w:i/>
          <w:spacing w:val="1"/>
          <w:sz w:val="21"/>
        </w:rPr>
        <w:t xml:space="preserve"> </w:t>
      </w:r>
      <w:r w:rsidRPr="00D473E3">
        <w:rPr>
          <w:rFonts w:ascii="Arial" w:hAnsi="Arial"/>
          <w:i/>
          <w:sz w:val="21"/>
        </w:rPr>
        <w:t xml:space="preserve">elementos integradores, especialmente los atinentes a la </w:t>
      </w:r>
      <w:r w:rsidRPr="00D473E3">
        <w:rPr>
          <w:rFonts w:ascii="Arial" w:hAnsi="Arial"/>
          <w:i/>
          <w:sz w:val="21"/>
          <w:u w:val="single"/>
        </w:rPr>
        <w:t>permanencia y</w:t>
      </w:r>
      <w:r w:rsidRPr="00D473E3">
        <w:rPr>
          <w:rFonts w:ascii="Arial" w:hAnsi="Arial"/>
          <w:i/>
          <w:spacing w:val="1"/>
          <w:sz w:val="21"/>
        </w:rPr>
        <w:t xml:space="preserve"> </w:t>
      </w:r>
      <w:r w:rsidRPr="00D473E3">
        <w:rPr>
          <w:rFonts w:ascii="Arial" w:hAnsi="Arial"/>
          <w:i/>
          <w:sz w:val="21"/>
          <w:u w:val="single"/>
        </w:rPr>
        <w:t>singularidad</w:t>
      </w:r>
      <w:r w:rsidRPr="00D473E3">
        <w:rPr>
          <w:rFonts w:ascii="Arial" w:hAnsi="Arial"/>
          <w:b/>
          <w:i/>
          <w:sz w:val="21"/>
        </w:rPr>
        <w:t>.</w:t>
      </w:r>
      <w:r w:rsidRPr="00D473E3">
        <w:rPr>
          <w:rFonts w:ascii="Arial" w:hAnsi="Arial"/>
          <w:b/>
          <w:i/>
          <w:spacing w:val="-3"/>
          <w:sz w:val="21"/>
        </w:rPr>
        <w:t xml:space="preserve"> </w:t>
      </w:r>
      <w:r w:rsidRPr="00D473E3">
        <w:rPr>
          <w:rFonts w:ascii="Arial" w:hAnsi="Arial"/>
          <w:b/>
          <w:i/>
          <w:sz w:val="21"/>
        </w:rPr>
        <w:t>(resaltado</w:t>
      </w:r>
      <w:r w:rsidRPr="00D473E3">
        <w:rPr>
          <w:rFonts w:ascii="Arial" w:hAnsi="Arial"/>
          <w:b/>
          <w:i/>
          <w:spacing w:val="-3"/>
          <w:sz w:val="21"/>
        </w:rPr>
        <w:t xml:space="preserve"> </w:t>
      </w:r>
      <w:r w:rsidRPr="00D473E3">
        <w:rPr>
          <w:rFonts w:ascii="Arial" w:hAnsi="Arial"/>
          <w:b/>
          <w:i/>
          <w:sz w:val="21"/>
        </w:rPr>
        <w:t>del</w:t>
      </w:r>
      <w:r w:rsidRPr="00D473E3">
        <w:rPr>
          <w:rFonts w:ascii="Arial" w:hAnsi="Arial"/>
          <w:b/>
          <w:i/>
          <w:spacing w:val="-2"/>
          <w:sz w:val="21"/>
        </w:rPr>
        <w:t xml:space="preserve"> </w:t>
      </w:r>
      <w:r w:rsidRPr="00D473E3">
        <w:rPr>
          <w:rFonts w:ascii="Arial" w:hAnsi="Arial"/>
          <w:b/>
          <w:i/>
          <w:sz w:val="21"/>
        </w:rPr>
        <w:t>texto</w:t>
      </w:r>
      <w:r w:rsidRPr="00D473E3">
        <w:rPr>
          <w:rFonts w:ascii="Arial" w:hAnsi="Arial"/>
          <w:b/>
          <w:i/>
          <w:spacing w:val="-1"/>
          <w:sz w:val="21"/>
        </w:rPr>
        <w:t xml:space="preserve"> </w:t>
      </w:r>
      <w:r w:rsidRPr="00D473E3">
        <w:rPr>
          <w:rFonts w:ascii="Arial" w:hAnsi="Arial"/>
          <w:b/>
          <w:i/>
          <w:sz w:val="21"/>
        </w:rPr>
        <w:t>original)</w:t>
      </w:r>
    </w:p>
    <w:p w:rsidR="007335D1" w:rsidRPr="00D473E3" w:rsidRDefault="00DC0ACE">
      <w:pPr>
        <w:spacing w:before="1"/>
        <w:ind w:left="1967"/>
        <w:rPr>
          <w:rFonts w:ascii="Arial" w:hAnsi="Arial"/>
          <w:b/>
          <w:i/>
          <w:sz w:val="21"/>
        </w:rPr>
      </w:pPr>
      <w:r w:rsidRPr="00D473E3">
        <w:rPr>
          <w:rFonts w:ascii="Arial" w:hAnsi="Arial"/>
          <w:i/>
          <w:sz w:val="21"/>
        </w:rPr>
        <w:t>(</w:t>
      </w:r>
      <w:r w:rsidRPr="00D473E3">
        <w:rPr>
          <w:rFonts w:ascii="Arial" w:hAnsi="Arial"/>
          <w:b/>
          <w:i/>
          <w:sz w:val="21"/>
        </w:rPr>
        <w:t>…)</w:t>
      </w:r>
    </w:p>
    <w:p w:rsidR="007335D1" w:rsidRPr="00D473E3" w:rsidRDefault="00DC0ACE">
      <w:pPr>
        <w:spacing w:before="1"/>
        <w:ind w:left="1967" w:right="197"/>
        <w:jc w:val="both"/>
        <w:rPr>
          <w:rFonts w:ascii="Arial" w:hAnsi="Arial"/>
          <w:b/>
          <w:i/>
          <w:sz w:val="21"/>
        </w:rPr>
      </w:pPr>
      <w:r w:rsidRPr="00D473E3">
        <w:rPr>
          <w:rFonts w:ascii="Arial" w:hAnsi="Arial"/>
          <w:i/>
          <w:sz w:val="21"/>
        </w:rPr>
        <w:t>A este respecto es preciso señalar, como se concluyó en el análisis</w:t>
      </w:r>
      <w:r w:rsidRPr="00D473E3">
        <w:rPr>
          <w:rFonts w:ascii="Arial" w:hAnsi="Arial"/>
          <w:i/>
          <w:spacing w:val="1"/>
          <w:sz w:val="21"/>
        </w:rPr>
        <w:t xml:space="preserve"> </w:t>
      </w:r>
      <w:r w:rsidRPr="00D473E3">
        <w:rPr>
          <w:rFonts w:ascii="Arial" w:hAnsi="Arial"/>
          <w:i/>
          <w:sz w:val="21"/>
        </w:rPr>
        <w:t>probatorio realizado en el acápite pertinente, que el procesado, como</w:t>
      </w:r>
      <w:r w:rsidRPr="00D473E3">
        <w:rPr>
          <w:rFonts w:ascii="Arial" w:hAnsi="Arial"/>
          <w:i/>
          <w:spacing w:val="1"/>
          <w:sz w:val="21"/>
        </w:rPr>
        <w:t xml:space="preserve"> </w:t>
      </w:r>
      <w:r w:rsidRPr="00D473E3">
        <w:rPr>
          <w:rFonts w:ascii="Arial" w:hAnsi="Arial"/>
          <w:i/>
          <w:sz w:val="21"/>
        </w:rPr>
        <w:t>también</w:t>
      </w:r>
      <w:r w:rsidRPr="00D473E3">
        <w:rPr>
          <w:rFonts w:ascii="Arial" w:hAnsi="Arial"/>
          <w:i/>
          <w:spacing w:val="-5"/>
          <w:sz w:val="21"/>
        </w:rPr>
        <w:t xml:space="preserve"> </w:t>
      </w:r>
      <w:r w:rsidRPr="00D473E3">
        <w:rPr>
          <w:rFonts w:ascii="Arial" w:hAnsi="Arial"/>
          <w:i/>
          <w:sz w:val="21"/>
        </w:rPr>
        <w:t>lo</w:t>
      </w:r>
      <w:r w:rsidRPr="00D473E3">
        <w:rPr>
          <w:rFonts w:ascii="Arial" w:hAnsi="Arial"/>
          <w:i/>
          <w:spacing w:val="-6"/>
          <w:sz w:val="21"/>
        </w:rPr>
        <w:t xml:space="preserve"> </w:t>
      </w:r>
      <w:r w:rsidRPr="00D473E3">
        <w:rPr>
          <w:rFonts w:ascii="Arial" w:hAnsi="Arial"/>
          <w:i/>
          <w:sz w:val="21"/>
        </w:rPr>
        <w:t>admitió</w:t>
      </w:r>
      <w:r w:rsidRPr="00D473E3">
        <w:rPr>
          <w:rFonts w:ascii="Arial" w:hAnsi="Arial"/>
          <w:i/>
          <w:spacing w:val="-5"/>
          <w:sz w:val="21"/>
        </w:rPr>
        <w:t xml:space="preserve"> </w:t>
      </w:r>
      <w:r w:rsidRPr="00D473E3">
        <w:rPr>
          <w:rFonts w:ascii="Arial" w:hAnsi="Arial"/>
          <w:i/>
          <w:sz w:val="21"/>
        </w:rPr>
        <w:t>la</w:t>
      </w:r>
      <w:r w:rsidRPr="00D473E3">
        <w:rPr>
          <w:rFonts w:ascii="Arial" w:hAnsi="Arial"/>
          <w:i/>
          <w:spacing w:val="-8"/>
          <w:sz w:val="21"/>
        </w:rPr>
        <w:t xml:space="preserve"> </w:t>
      </w:r>
      <w:r w:rsidRPr="00D473E3">
        <w:rPr>
          <w:rFonts w:ascii="Arial" w:hAnsi="Arial"/>
          <w:i/>
          <w:sz w:val="21"/>
        </w:rPr>
        <w:t>juez</w:t>
      </w:r>
      <w:r w:rsidRPr="00D473E3">
        <w:rPr>
          <w:rFonts w:ascii="Arial" w:hAnsi="Arial"/>
          <w:i/>
          <w:spacing w:val="-10"/>
          <w:sz w:val="21"/>
        </w:rPr>
        <w:t xml:space="preserve"> </w:t>
      </w:r>
      <w:r w:rsidRPr="00D473E3">
        <w:rPr>
          <w:rFonts w:ascii="Arial" w:hAnsi="Arial"/>
          <w:i/>
          <w:sz w:val="21"/>
        </w:rPr>
        <w:t>de</w:t>
      </w:r>
      <w:r w:rsidRPr="00D473E3">
        <w:rPr>
          <w:rFonts w:ascii="Arial" w:hAnsi="Arial"/>
          <w:i/>
          <w:spacing w:val="-4"/>
          <w:sz w:val="21"/>
        </w:rPr>
        <w:t xml:space="preserve"> </w:t>
      </w:r>
      <w:r w:rsidRPr="00D473E3">
        <w:rPr>
          <w:rFonts w:ascii="Arial" w:hAnsi="Arial"/>
          <w:i/>
          <w:sz w:val="21"/>
        </w:rPr>
        <w:t>primera</w:t>
      </w:r>
      <w:r w:rsidRPr="00D473E3">
        <w:rPr>
          <w:rFonts w:ascii="Arial" w:hAnsi="Arial"/>
          <w:i/>
          <w:spacing w:val="-6"/>
          <w:sz w:val="21"/>
        </w:rPr>
        <w:t xml:space="preserve"> </w:t>
      </w:r>
      <w:r w:rsidRPr="00D473E3">
        <w:rPr>
          <w:rFonts w:ascii="Arial" w:hAnsi="Arial"/>
          <w:i/>
          <w:sz w:val="21"/>
        </w:rPr>
        <w:t>instancia,</w:t>
      </w:r>
      <w:r w:rsidRPr="00D473E3">
        <w:rPr>
          <w:rFonts w:ascii="Arial" w:hAnsi="Arial"/>
          <w:i/>
          <w:spacing w:val="-7"/>
          <w:sz w:val="21"/>
        </w:rPr>
        <w:t xml:space="preserve"> </w:t>
      </w:r>
      <w:r w:rsidRPr="00D473E3">
        <w:rPr>
          <w:rFonts w:ascii="Arial" w:hAnsi="Arial"/>
          <w:i/>
          <w:sz w:val="21"/>
        </w:rPr>
        <w:t>simultáneamente</w:t>
      </w:r>
      <w:r w:rsidRPr="00D473E3">
        <w:rPr>
          <w:rFonts w:ascii="Arial" w:hAnsi="Arial"/>
          <w:i/>
          <w:spacing w:val="-5"/>
          <w:sz w:val="21"/>
        </w:rPr>
        <w:t xml:space="preserve"> </w:t>
      </w:r>
      <w:r w:rsidRPr="00D473E3">
        <w:rPr>
          <w:rFonts w:ascii="Arial" w:hAnsi="Arial"/>
          <w:i/>
          <w:sz w:val="21"/>
        </w:rPr>
        <w:t>sostenía</w:t>
      </w:r>
      <w:r w:rsidRPr="00D473E3">
        <w:rPr>
          <w:rFonts w:ascii="Arial" w:hAnsi="Arial"/>
          <w:i/>
          <w:spacing w:val="-56"/>
          <w:sz w:val="21"/>
        </w:rPr>
        <w:t xml:space="preserve"> </w:t>
      </w:r>
      <w:r w:rsidRPr="00D473E3">
        <w:rPr>
          <w:rFonts w:ascii="Arial" w:hAnsi="Arial"/>
          <w:i/>
          <w:sz w:val="21"/>
        </w:rPr>
        <w:t>dos relaciones sentimentales, una con María Virginia Espitia Montenegro</w:t>
      </w:r>
      <w:r w:rsidRPr="00D473E3">
        <w:rPr>
          <w:rFonts w:ascii="Arial" w:hAnsi="Arial"/>
          <w:i/>
          <w:spacing w:val="1"/>
          <w:sz w:val="21"/>
        </w:rPr>
        <w:t xml:space="preserve"> </w:t>
      </w:r>
      <w:r w:rsidRPr="00D473E3">
        <w:rPr>
          <w:rFonts w:ascii="Arial" w:hAnsi="Arial"/>
          <w:i/>
          <w:sz w:val="21"/>
        </w:rPr>
        <w:t>con quien según su dicho procrearon a Paula Sofía y también con Gloria</w:t>
      </w:r>
      <w:r w:rsidRPr="00D473E3">
        <w:rPr>
          <w:rFonts w:ascii="Arial" w:hAnsi="Arial"/>
          <w:i/>
          <w:spacing w:val="1"/>
          <w:sz w:val="21"/>
        </w:rPr>
        <w:t xml:space="preserve"> </w:t>
      </w:r>
      <w:r w:rsidRPr="00D473E3">
        <w:rPr>
          <w:rFonts w:ascii="Arial" w:hAnsi="Arial"/>
          <w:i/>
          <w:sz w:val="21"/>
        </w:rPr>
        <w:t xml:space="preserve">Inés Sarmiento Molina, aspecto que determina que las relaciones </w:t>
      </w:r>
      <w:r w:rsidRPr="00D473E3">
        <w:rPr>
          <w:rFonts w:ascii="Arial" w:hAnsi="Arial"/>
          <w:b/>
          <w:i/>
          <w:sz w:val="21"/>
        </w:rPr>
        <w:t>no</w:t>
      </w:r>
      <w:r w:rsidRPr="00D473E3">
        <w:rPr>
          <w:rFonts w:ascii="Arial" w:hAnsi="Arial"/>
          <w:b/>
          <w:i/>
          <w:spacing w:val="1"/>
          <w:sz w:val="21"/>
        </w:rPr>
        <w:t xml:space="preserve"> </w:t>
      </w:r>
      <w:r w:rsidRPr="00D473E3">
        <w:rPr>
          <w:rFonts w:ascii="Arial" w:hAnsi="Arial"/>
          <w:b/>
          <w:i/>
          <w:sz w:val="21"/>
        </w:rPr>
        <w:t>cumplen</w:t>
      </w:r>
      <w:r w:rsidRPr="00D473E3">
        <w:rPr>
          <w:rFonts w:ascii="Arial" w:hAnsi="Arial"/>
          <w:b/>
          <w:i/>
          <w:spacing w:val="-2"/>
          <w:sz w:val="21"/>
        </w:rPr>
        <w:t xml:space="preserve"> </w:t>
      </w:r>
      <w:r w:rsidRPr="00D473E3">
        <w:rPr>
          <w:rFonts w:ascii="Arial" w:hAnsi="Arial"/>
          <w:b/>
          <w:i/>
          <w:sz w:val="21"/>
        </w:rPr>
        <w:t>con el</w:t>
      </w:r>
      <w:r w:rsidRPr="00D473E3">
        <w:rPr>
          <w:rFonts w:ascii="Arial" w:hAnsi="Arial"/>
          <w:b/>
          <w:i/>
          <w:spacing w:val="-2"/>
          <w:sz w:val="21"/>
        </w:rPr>
        <w:t xml:space="preserve"> </w:t>
      </w:r>
      <w:r w:rsidRPr="00D473E3">
        <w:rPr>
          <w:rFonts w:ascii="Arial" w:hAnsi="Arial"/>
          <w:b/>
          <w:i/>
          <w:sz w:val="21"/>
        </w:rPr>
        <w:t>requisito esencial</w:t>
      </w:r>
      <w:r w:rsidRPr="00D473E3">
        <w:rPr>
          <w:rFonts w:ascii="Arial" w:hAnsi="Arial"/>
          <w:b/>
          <w:i/>
          <w:spacing w:val="-2"/>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la</w:t>
      </w:r>
      <w:r w:rsidRPr="00D473E3">
        <w:rPr>
          <w:rFonts w:ascii="Arial" w:hAnsi="Arial"/>
          <w:b/>
          <w:i/>
          <w:spacing w:val="-1"/>
          <w:sz w:val="21"/>
        </w:rPr>
        <w:t xml:space="preserve"> </w:t>
      </w:r>
      <w:r w:rsidRPr="00D473E3">
        <w:rPr>
          <w:rFonts w:ascii="Arial" w:hAnsi="Arial"/>
          <w:b/>
          <w:i/>
          <w:sz w:val="21"/>
        </w:rPr>
        <w:t>singularidad.</w:t>
      </w:r>
    </w:p>
    <w:p w:rsidR="007335D1" w:rsidRPr="00D473E3" w:rsidRDefault="007335D1">
      <w:pPr>
        <w:pStyle w:val="Textoindependiente"/>
        <w:spacing w:before="9"/>
        <w:rPr>
          <w:rFonts w:ascii="Arial"/>
          <w:b/>
          <w:i/>
          <w:sz w:val="20"/>
        </w:rPr>
      </w:pPr>
    </w:p>
    <w:p w:rsidR="007335D1" w:rsidRPr="00D473E3" w:rsidRDefault="00DC0ACE">
      <w:pPr>
        <w:ind w:left="1967" w:right="197"/>
        <w:jc w:val="both"/>
        <w:rPr>
          <w:rFonts w:ascii="Arial" w:hAnsi="Arial"/>
          <w:i/>
          <w:sz w:val="21"/>
        </w:rPr>
      </w:pPr>
      <w:r w:rsidRPr="00D473E3">
        <w:rPr>
          <w:rFonts w:ascii="Arial" w:hAnsi="Arial"/>
          <w:i/>
          <w:sz w:val="21"/>
        </w:rPr>
        <w:t>Eso significa que los hechos aquí juzgados no entran en el ámbito de</w:t>
      </w:r>
      <w:r w:rsidRPr="00D473E3">
        <w:rPr>
          <w:rFonts w:ascii="Arial" w:hAnsi="Arial"/>
          <w:i/>
          <w:spacing w:val="1"/>
          <w:sz w:val="21"/>
        </w:rPr>
        <w:t xml:space="preserve"> </w:t>
      </w:r>
      <w:r w:rsidRPr="00D473E3">
        <w:rPr>
          <w:rFonts w:ascii="Arial" w:hAnsi="Arial"/>
          <w:i/>
          <w:sz w:val="21"/>
        </w:rPr>
        <w:t>protección de la norma, esto es del bien jurídico de la armonía y unidad</w:t>
      </w:r>
      <w:r w:rsidRPr="00D473E3">
        <w:rPr>
          <w:rFonts w:ascii="Arial" w:hAnsi="Arial"/>
          <w:i/>
          <w:spacing w:val="1"/>
          <w:sz w:val="21"/>
        </w:rPr>
        <w:t xml:space="preserve"> </w:t>
      </w:r>
      <w:r w:rsidRPr="00D473E3">
        <w:rPr>
          <w:rFonts w:ascii="Arial" w:hAnsi="Arial"/>
          <w:i/>
          <w:sz w:val="21"/>
        </w:rPr>
        <w:t>familiares, según las voces del artículo 42 de la Carta Política y como</w:t>
      </w:r>
      <w:r w:rsidRPr="00D473E3">
        <w:rPr>
          <w:rFonts w:ascii="Arial" w:hAnsi="Arial"/>
          <w:i/>
          <w:spacing w:val="1"/>
          <w:sz w:val="21"/>
        </w:rPr>
        <w:t xml:space="preserve"> </w:t>
      </w:r>
      <w:r w:rsidRPr="00D473E3">
        <w:rPr>
          <w:rFonts w:ascii="Arial" w:hAnsi="Arial"/>
          <w:i/>
          <w:sz w:val="21"/>
        </w:rPr>
        <w:t>mínimo se podría afirmar que a este respecto surge duda insalvable que</w:t>
      </w:r>
      <w:r w:rsidRPr="00D473E3">
        <w:rPr>
          <w:rFonts w:ascii="Arial" w:hAnsi="Arial"/>
          <w:i/>
          <w:spacing w:val="1"/>
          <w:sz w:val="21"/>
        </w:rPr>
        <w:t xml:space="preserve"> </w:t>
      </w:r>
      <w:r w:rsidRPr="00D473E3">
        <w:rPr>
          <w:rFonts w:ascii="Arial" w:hAnsi="Arial"/>
          <w:i/>
          <w:sz w:val="21"/>
        </w:rPr>
        <w:t>se</w:t>
      </w:r>
      <w:r w:rsidRPr="00D473E3">
        <w:rPr>
          <w:rFonts w:ascii="Arial" w:hAnsi="Arial"/>
          <w:i/>
          <w:spacing w:val="-1"/>
          <w:sz w:val="21"/>
        </w:rPr>
        <w:t xml:space="preserve"> </w:t>
      </w:r>
      <w:r w:rsidRPr="00D473E3">
        <w:rPr>
          <w:rFonts w:ascii="Arial" w:hAnsi="Arial"/>
          <w:i/>
          <w:sz w:val="21"/>
        </w:rPr>
        <w:t>debe</w:t>
      </w:r>
      <w:r w:rsidRPr="00D473E3">
        <w:rPr>
          <w:rFonts w:ascii="Arial" w:hAnsi="Arial"/>
          <w:i/>
          <w:spacing w:val="-1"/>
          <w:sz w:val="21"/>
        </w:rPr>
        <w:t xml:space="preserve"> </w:t>
      </w:r>
      <w:r w:rsidRPr="00D473E3">
        <w:rPr>
          <w:rFonts w:ascii="Arial" w:hAnsi="Arial"/>
          <w:i/>
          <w:sz w:val="21"/>
        </w:rPr>
        <w:t>resolver</w:t>
      </w:r>
      <w:r w:rsidRPr="00D473E3">
        <w:rPr>
          <w:rFonts w:ascii="Arial" w:hAnsi="Arial"/>
          <w:i/>
          <w:spacing w:val="-2"/>
          <w:sz w:val="21"/>
        </w:rPr>
        <w:t xml:space="preserve"> </w:t>
      </w:r>
      <w:r w:rsidRPr="00D473E3">
        <w:rPr>
          <w:rFonts w:ascii="Arial" w:hAnsi="Arial"/>
          <w:i/>
          <w:sz w:val="21"/>
        </w:rPr>
        <w:t>a</w:t>
      </w:r>
      <w:r w:rsidRPr="00D473E3">
        <w:rPr>
          <w:rFonts w:ascii="Arial" w:hAnsi="Arial"/>
          <w:i/>
          <w:spacing w:val="-1"/>
          <w:sz w:val="21"/>
        </w:rPr>
        <w:t xml:space="preserve"> </w:t>
      </w:r>
      <w:r w:rsidRPr="00D473E3">
        <w:rPr>
          <w:rFonts w:ascii="Arial" w:hAnsi="Arial"/>
          <w:i/>
          <w:sz w:val="21"/>
        </w:rPr>
        <w:t>favor</w:t>
      </w:r>
      <w:r w:rsidRPr="00D473E3">
        <w:rPr>
          <w:rFonts w:ascii="Arial" w:hAnsi="Arial"/>
          <w:i/>
          <w:spacing w:val="-2"/>
          <w:sz w:val="21"/>
        </w:rPr>
        <w:t xml:space="preserve"> </w:t>
      </w:r>
      <w:r w:rsidRPr="00D473E3">
        <w:rPr>
          <w:rFonts w:ascii="Arial" w:hAnsi="Arial"/>
          <w:i/>
          <w:sz w:val="21"/>
        </w:rPr>
        <w:t>del procesado.</w:t>
      </w:r>
    </w:p>
    <w:p w:rsidR="007335D1" w:rsidRPr="00D473E3" w:rsidRDefault="007335D1">
      <w:pPr>
        <w:pStyle w:val="Textoindependiente"/>
        <w:spacing w:before="1"/>
        <w:rPr>
          <w:rFonts w:ascii="Arial"/>
          <w:i/>
          <w:sz w:val="21"/>
        </w:rPr>
      </w:pPr>
    </w:p>
    <w:p w:rsidR="007335D1" w:rsidRPr="00D473E3" w:rsidRDefault="00DC0ACE">
      <w:pPr>
        <w:ind w:left="1967" w:right="197"/>
        <w:jc w:val="both"/>
        <w:rPr>
          <w:rFonts w:ascii="Arial" w:hAnsi="Arial"/>
          <w:i/>
          <w:sz w:val="21"/>
        </w:rPr>
      </w:pPr>
      <w:r w:rsidRPr="00D473E3">
        <w:rPr>
          <w:rFonts w:ascii="Arial" w:hAnsi="Arial"/>
          <w:i/>
          <w:sz w:val="21"/>
        </w:rPr>
        <w:t>Ahora bien, como quiera que el tipo penal de violencia intrafamiliar es de</w:t>
      </w:r>
      <w:r w:rsidRPr="00D473E3">
        <w:rPr>
          <w:rFonts w:ascii="Arial" w:hAnsi="Arial"/>
          <w:i/>
          <w:spacing w:val="1"/>
          <w:sz w:val="21"/>
        </w:rPr>
        <w:t xml:space="preserve"> </w:t>
      </w:r>
      <w:r w:rsidRPr="00D473E3">
        <w:rPr>
          <w:rFonts w:ascii="Arial" w:hAnsi="Arial"/>
          <w:i/>
          <w:sz w:val="21"/>
        </w:rPr>
        <w:t>naturaleza subsidiaria pues el legislador contempló su estructuración,</w:t>
      </w:r>
      <w:r w:rsidRPr="00D473E3">
        <w:rPr>
          <w:rFonts w:ascii="Arial" w:hAnsi="Arial"/>
          <w:i/>
          <w:spacing w:val="1"/>
          <w:sz w:val="21"/>
        </w:rPr>
        <w:t xml:space="preserve"> </w:t>
      </w:r>
      <w:r w:rsidRPr="00D473E3">
        <w:rPr>
          <w:rFonts w:ascii="Arial" w:hAnsi="Arial"/>
          <w:i/>
          <w:sz w:val="21"/>
        </w:rPr>
        <w:t>siempre</w:t>
      </w:r>
      <w:r w:rsidRPr="00D473E3">
        <w:rPr>
          <w:rFonts w:ascii="Arial" w:hAnsi="Arial"/>
          <w:i/>
          <w:spacing w:val="-7"/>
          <w:sz w:val="21"/>
        </w:rPr>
        <w:t xml:space="preserve"> </w:t>
      </w:r>
      <w:r w:rsidRPr="00D473E3">
        <w:rPr>
          <w:rFonts w:ascii="Arial" w:hAnsi="Arial"/>
          <w:i/>
          <w:sz w:val="21"/>
        </w:rPr>
        <w:t>que</w:t>
      </w:r>
      <w:r w:rsidRPr="00D473E3">
        <w:rPr>
          <w:rFonts w:ascii="Arial" w:hAnsi="Arial"/>
          <w:i/>
          <w:spacing w:val="-6"/>
          <w:sz w:val="21"/>
        </w:rPr>
        <w:t xml:space="preserve"> </w:t>
      </w:r>
      <w:r w:rsidRPr="00D473E3">
        <w:rPr>
          <w:rFonts w:ascii="Arial" w:hAnsi="Arial"/>
          <w:i/>
          <w:sz w:val="21"/>
        </w:rPr>
        <w:t>la</w:t>
      </w:r>
      <w:r w:rsidRPr="00D473E3">
        <w:rPr>
          <w:rFonts w:ascii="Arial" w:hAnsi="Arial"/>
          <w:i/>
          <w:spacing w:val="-7"/>
          <w:sz w:val="21"/>
        </w:rPr>
        <w:t xml:space="preserve"> </w:t>
      </w:r>
      <w:r w:rsidRPr="00D473E3">
        <w:rPr>
          <w:rFonts w:ascii="Arial" w:hAnsi="Arial"/>
          <w:i/>
          <w:sz w:val="21"/>
        </w:rPr>
        <w:t>conducta</w:t>
      </w:r>
      <w:r w:rsidRPr="00D473E3">
        <w:rPr>
          <w:rFonts w:ascii="Arial" w:hAnsi="Arial"/>
          <w:i/>
          <w:spacing w:val="-6"/>
          <w:sz w:val="21"/>
        </w:rPr>
        <w:t xml:space="preserve"> </w:t>
      </w:r>
      <w:r w:rsidRPr="00D473E3">
        <w:rPr>
          <w:rFonts w:ascii="Arial" w:hAnsi="Arial"/>
          <w:i/>
          <w:sz w:val="21"/>
        </w:rPr>
        <w:t>no</w:t>
      </w:r>
      <w:r w:rsidRPr="00D473E3">
        <w:rPr>
          <w:rFonts w:ascii="Arial" w:hAnsi="Arial"/>
          <w:i/>
          <w:spacing w:val="-6"/>
          <w:sz w:val="21"/>
        </w:rPr>
        <w:t xml:space="preserve"> </w:t>
      </w:r>
      <w:r w:rsidRPr="00D473E3">
        <w:rPr>
          <w:rFonts w:ascii="Arial" w:hAnsi="Arial"/>
          <w:i/>
          <w:sz w:val="21"/>
        </w:rPr>
        <w:t>constituya</w:t>
      </w:r>
      <w:r w:rsidRPr="00D473E3">
        <w:rPr>
          <w:rFonts w:ascii="Arial" w:hAnsi="Arial"/>
          <w:i/>
          <w:spacing w:val="-7"/>
          <w:sz w:val="21"/>
        </w:rPr>
        <w:t xml:space="preserve"> </w:t>
      </w:r>
      <w:r w:rsidRPr="00D473E3">
        <w:rPr>
          <w:rFonts w:ascii="Arial" w:hAnsi="Arial"/>
          <w:i/>
          <w:sz w:val="21"/>
        </w:rPr>
        <w:t>delito</w:t>
      </w:r>
      <w:r w:rsidRPr="00D473E3">
        <w:rPr>
          <w:rFonts w:ascii="Arial" w:hAnsi="Arial"/>
          <w:i/>
          <w:spacing w:val="-6"/>
          <w:sz w:val="21"/>
        </w:rPr>
        <w:t xml:space="preserve"> </w:t>
      </w:r>
      <w:r w:rsidRPr="00D473E3">
        <w:rPr>
          <w:rFonts w:ascii="Arial" w:hAnsi="Arial"/>
          <w:i/>
          <w:sz w:val="21"/>
        </w:rPr>
        <w:t>sancionado</w:t>
      </w:r>
      <w:r w:rsidRPr="00D473E3">
        <w:rPr>
          <w:rFonts w:ascii="Arial" w:hAnsi="Arial"/>
          <w:i/>
          <w:spacing w:val="-7"/>
          <w:sz w:val="21"/>
        </w:rPr>
        <w:t xml:space="preserve"> </w:t>
      </w:r>
      <w:r w:rsidRPr="00D473E3">
        <w:rPr>
          <w:rFonts w:ascii="Arial" w:hAnsi="Arial"/>
          <w:i/>
          <w:sz w:val="21"/>
        </w:rPr>
        <w:t>con</w:t>
      </w:r>
      <w:r w:rsidRPr="00D473E3">
        <w:rPr>
          <w:rFonts w:ascii="Arial" w:hAnsi="Arial"/>
          <w:i/>
          <w:spacing w:val="-6"/>
          <w:sz w:val="21"/>
        </w:rPr>
        <w:t xml:space="preserve"> </w:t>
      </w:r>
      <w:r w:rsidRPr="00D473E3">
        <w:rPr>
          <w:rFonts w:ascii="Arial" w:hAnsi="Arial"/>
          <w:i/>
          <w:sz w:val="21"/>
        </w:rPr>
        <w:t>pena</w:t>
      </w:r>
      <w:r w:rsidRPr="00D473E3">
        <w:rPr>
          <w:rFonts w:ascii="Arial" w:hAnsi="Arial"/>
          <w:i/>
          <w:spacing w:val="-6"/>
          <w:sz w:val="21"/>
        </w:rPr>
        <w:t xml:space="preserve"> </w:t>
      </w:r>
      <w:r w:rsidRPr="00D473E3">
        <w:rPr>
          <w:rFonts w:ascii="Arial" w:hAnsi="Arial"/>
          <w:i/>
          <w:sz w:val="21"/>
        </w:rPr>
        <w:t>mayor,</w:t>
      </w:r>
      <w:r w:rsidRPr="00D473E3">
        <w:rPr>
          <w:rFonts w:ascii="Arial" w:hAnsi="Arial"/>
          <w:i/>
          <w:spacing w:val="-56"/>
          <w:sz w:val="21"/>
        </w:rPr>
        <w:t xml:space="preserve"> </w:t>
      </w:r>
      <w:r w:rsidRPr="00D473E3">
        <w:rPr>
          <w:rFonts w:ascii="Arial" w:hAnsi="Arial"/>
          <w:i/>
          <w:sz w:val="21"/>
        </w:rPr>
        <w:t>que desechada su existencia resultaría obvio predicar un atentado contra</w:t>
      </w:r>
      <w:r w:rsidRPr="00D473E3">
        <w:rPr>
          <w:rFonts w:ascii="Arial" w:hAnsi="Arial"/>
          <w:i/>
          <w:spacing w:val="-56"/>
          <w:sz w:val="21"/>
        </w:rPr>
        <w:t xml:space="preserve"> </w:t>
      </w:r>
      <w:r w:rsidRPr="00D473E3">
        <w:rPr>
          <w:rFonts w:ascii="Arial" w:hAnsi="Arial"/>
          <w:i/>
          <w:sz w:val="21"/>
        </w:rPr>
        <w:t>el</w:t>
      </w:r>
      <w:r w:rsidRPr="00D473E3">
        <w:rPr>
          <w:rFonts w:ascii="Arial" w:hAnsi="Arial"/>
          <w:i/>
          <w:spacing w:val="6"/>
          <w:sz w:val="21"/>
        </w:rPr>
        <w:t xml:space="preserve"> </w:t>
      </w:r>
      <w:r w:rsidRPr="00D473E3">
        <w:rPr>
          <w:rFonts w:ascii="Arial" w:hAnsi="Arial"/>
          <w:i/>
          <w:sz w:val="21"/>
        </w:rPr>
        <w:t>bien</w:t>
      </w:r>
      <w:r w:rsidRPr="00D473E3">
        <w:rPr>
          <w:rFonts w:ascii="Arial" w:hAnsi="Arial"/>
          <w:i/>
          <w:spacing w:val="4"/>
          <w:sz w:val="21"/>
        </w:rPr>
        <w:t xml:space="preserve"> </w:t>
      </w:r>
      <w:r w:rsidRPr="00D473E3">
        <w:rPr>
          <w:rFonts w:ascii="Arial" w:hAnsi="Arial"/>
          <w:i/>
          <w:sz w:val="21"/>
        </w:rPr>
        <w:t>jurídico</w:t>
      </w:r>
      <w:r w:rsidRPr="00D473E3">
        <w:rPr>
          <w:rFonts w:ascii="Arial" w:hAnsi="Arial"/>
          <w:i/>
          <w:spacing w:val="5"/>
          <w:sz w:val="21"/>
        </w:rPr>
        <w:t xml:space="preserve"> </w:t>
      </w:r>
      <w:r w:rsidRPr="00D473E3">
        <w:rPr>
          <w:rFonts w:ascii="Arial" w:hAnsi="Arial"/>
          <w:i/>
          <w:sz w:val="21"/>
        </w:rPr>
        <w:t>de</w:t>
      </w:r>
      <w:r w:rsidRPr="00D473E3">
        <w:rPr>
          <w:rFonts w:ascii="Arial" w:hAnsi="Arial"/>
          <w:i/>
          <w:spacing w:val="5"/>
          <w:sz w:val="21"/>
        </w:rPr>
        <w:t xml:space="preserve"> </w:t>
      </w:r>
      <w:r w:rsidRPr="00D473E3">
        <w:rPr>
          <w:rFonts w:ascii="Arial" w:hAnsi="Arial"/>
          <w:i/>
          <w:sz w:val="21"/>
        </w:rPr>
        <w:t>la</w:t>
      </w:r>
      <w:r w:rsidRPr="00D473E3">
        <w:rPr>
          <w:rFonts w:ascii="Arial" w:hAnsi="Arial"/>
          <w:i/>
          <w:spacing w:val="3"/>
          <w:sz w:val="21"/>
        </w:rPr>
        <w:t xml:space="preserve"> </w:t>
      </w:r>
      <w:r w:rsidRPr="00D473E3">
        <w:rPr>
          <w:rFonts w:ascii="Arial" w:hAnsi="Arial"/>
          <w:i/>
          <w:sz w:val="21"/>
        </w:rPr>
        <w:t>integridad</w:t>
      </w:r>
      <w:r w:rsidRPr="00D473E3">
        <w:rPr>
          <w:rFonts w:ascii="Arial" w:hAnsi="Arial"/>
          <w:i/>
          <w:spacing w:val="5"/>
          <w:sz w:val="21"/>
        </w:rPr>
        <w:t xml:space="preserve"> </w:t>
      </w:r>
      <w:r w:rsidRPr="00D473E3">
        <w:rPr>
          <w:rFonts w:ascii="Arial" w:hAnsi="Arial"/>
          <w:i/>
          <w:sz w:val="21"/>
        </w:rPr>
        <w:t>personal</w:t>
      </w:r>
      <w:r w:rsidRPr="00D473E3">
        <w:rPr>
          <w:rFonts w:ascii="Arial" w:hAnsi="Arial"/>
          <w:i/>
          <w:spacing w:val="6"/>
          <w:sz w:val="21"/>
        </w:rPr>
        <w:t xml:space="preserve"> </w:t>
      </w:r>
      <w:r w:rsidRPr="00D473E3">
        <w:rPr>
          <w:rFonts w:ascii="Arial" w:hAnsi="Arial"/>
          <w:i/>
          <w:sz w:val="21"/>
        </w:rPr>
        <w:t>por</w:t>
      </w:r>
      <w:r w:rsidRPr="00D473E3">
        <w:rPr>
          <w:rFonts w:ascii="Arial" w:hAnsi="Arial"/>
          <w:i/>
          <w:spacing w:val="2"/>
          <w:sz w:val="21"/>
        </w:rPr>
        <w:t xml:space="preserve"> </w:t>
      </w:r>
      <w:r w:rsidRPr="00D473E3">
        <w:rPr>
          <w:rFonts w:ascii="Arial" w:hAnsi="Arial"/>
          <w:i/>
          <w:sz w:val="21"/>
        </w:rPr>
        <w:t>la</w:t>
      </w:r>
      <w:r w:rsidRPr="00D473E3">
        <w:rPr>
          <w:rFonts w:ascii="Arial" w:hAnsi="Arial"/>
          <w:i/>
          <w:spacing w:val="3"/>
          <w:sz w:val="21"/>
        </w:rPr>
        <w:t xml:space="preserve"> </w:t>
      </w:r>
      <w:r w:rsidRPr="00D473E3">
        <w:rPr>
          <w:rFonts w:ascii="Arial" w:hAnsi="Arial"/>
          <w:i/>
          <w:sz w:val="21"/>
        </w:rPr>
        <w:t>vía</w:t>
      </w:r>
      <w:r w:rsidRPr="00D473E3">
        <w:rPr>
          <w:rFonts w:ascii="Arial" w:hAnsi="Arial"/>
          <w:i/>
          <w:spacing w:val="5"/>
          <w:sz w:val="21"/>
        </w:rPr>
        <w:t xml:space="preserve"> </w:t>
      </w:r>
      <w:r w:rsidRPr="00D473E3">
        <w:rPr>
          <w:rFonts w:ascii="Arial" w:hAnsi="Arial"/>
          <w:i/>
          <w:sz w:val="21"/>
        </w:rPr>
        <w:t>de</w:t>
      </w:r>
      <w:r w:rsidRPr="00D473E3">
        <w:rPr>
          <w:rFonts w:ascii="Arial" w:hAnsi="Arial"/>
          <w:i/>
          <w:spacing w:val="5"/>
          <w:sz w:val="21"/>
        </w:rPr>
        <w:t xml:space="preserve"> </w:t>
      </w:r>
      <w:r w:rsidRPr="00D473E3">
        <w:rPr>
          <w:rFonts w:ascii="Arial" w:hAnsi="Arial"/>
          <w:i/>
          <w:sz w:val="21"/>
        </w:rPr>
        <w:t>las</w:t>
      </w:r>
      <w:r w:rsidRPr="00D473E3">
        <w:rPr>
          <w:rFonts w:ascii="Arial" w:hAnsi="Arial"/>
          <w:i/>
          <w:spacing w:val="5"/>
          <w:sz w:val="21"/>
        </w:rPr>
        <w:t xml:space="preserve"> </w:t>
      </w:r>
      <w:r w:rsidRPr="00D473E3">
        <w:rPr>
          <w:rFonts w:ascii="Arial" w:hAnsi="Arial"/>
          <w:i/>
          <w:sz w:val="21"/>
        </w:rPr>
        <w:t>lesiones</w:t>
      </w:r>
    </w:p>
    <w:p w:rsidR="007335D1" w:rsidRPr="00D473E3" w:rsidRDefault="007335D1">
      <w:pPr>
        <w:jc w:val="both"/>
        <w:rPr>
          <w:rFonts w:ascii="Arial" w:hAnsi="Arial"/>
          <w:sz w:val="21"/>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rFonts w:ascii="Arial"/>
          <w:i/>
          <w:sz w:val="10"/>
        </w:rPr>
      </w:pPr>
    </w:p>
    <w:p w:rsidR="007335D1" w:rsidRPr="00D473E3" w:rsidRDefault="00DC0ACE">
      <w:pPr>
        <w:spacing w:before="94"/>
        <w:ind w:left="1967" w:right="196"/>
        <w:jc w:val="both"/>
        <w:rPr>
          <w:rFonts w:ascii="Arial" w:hAnsi="Arial"/>
          <w:i/>
          <w:sz w:val="21"/>
        </w:rPr>
      </w:pPr>
      <w:r w:rsidRPr="00D473E3">
        <w:rPr>
          <w:rFonts w:ascii="Arial" w:hAnsi="Arial"/>
          <w:i/>
          <w:sz w:val="21"/>
        </w:rPr>
        <w:t>personales, pues es evidente que el hoy procesado infligió, como lo</w:t>
      </w:r>
      <w:r w:rsidRPr="00D473E3">
        <w:rPr>
          <w:rFonts w:ascii="Arial" w:hAnsi="Arial"/>
          <w:i/>
          <w:spacing w:val="1"/>
          <w:sz w:val="21"/>
        </w:rPr>
        <w:t xml:space="preserve"> </w:t>
      </w:r>
      <w:r w:rsidRPr="00D473E3">
        <w:rPr>
          <w:rFonts w:ascii="Arial" w:hAnsi="Arial"/>
          <w:i/>
          <w:sz w:val="21"/>
        </w:rPr>
        <w:t>certificó</w:t>
      </w:r>
      <w:r w:rsidRPr="00D473E3">
        <w:rPr>
          <w:rFonts w:ascii="Arial" w:hAnsi="Arial"/>
          <w:i/>
          <w:spacing w:val="-12"/>
          <w:sz w:val="21"/>
        </w:rPr>
        <w:t xml:space="preserve"> </w:t>
      </w:r>
      <w:r w:rsidRPr="00D473E3">
        <w:rPr>
          <w:rFonts w:ascii="Arial" w:hAnsi="Arial"/>
          <w:i/>
          <w:sz w:val="21"/>
        </w:rPr>
        <w:t>el</w:t>
      </w:r>
      <w:r w:rsidRPr="00D473E3">
        <w:rPr>
          <w:rFonts w:ascii="Arial" w:hAnsi="Arial"/>
          <w:i/>
          <w:spacing w:val="-10"/>
          <w:sz w:val="21"/>
        </w:rPr>
        <w:t xml:space="preserve"> </w:t>
      </w:r>
      <w:r w:rsidRPr="00D473E3">
        <w:rPr>
          <w:rFonts w:ascii="Arial" w:hAnsi="Arial"/>
          <w:i/>
          <w:sz w:val="21"/>
        </w:rPr>
        <w:t>doctor</w:t>
      </w:r>
      <w:r w:rsidRPr="00D473E3">
        <w:rPr>
          <w:rFonts w:ascii="Arial" w:hAnsi="Arial"/>
          <w:i/>
          <w:spacing w:val="-12"/>
          <w:sz w:val="21"/>
        </w:rPr>
        <w:t xml:space="preserve"> </w:t>
      </w:r>
      <w:r w:rsidRPr="00D473E3">
        <w:rPr>
          <w:rFonts w:ascii="Arial" w:hAnsi="Arial"/>
          <w:i/>
          <w:sz w:val="21"/>
        </w:rPr>
        <w:t>Luis</w:t>
      </w:r>
      <w:r w:rsidRPr="00D473E3">
        <w:rPr>
          <w:rFonts w:ascii="Arial" w:hAnsi="Arial"/>
          <w:i/>
          <w:spacing w:val="-11"/>
          <w:sz w:val="21"/>
        </w:rPr>
        <w:t xml:space="preserve"> </w:t>
      </w:r>
      <w:r w:rsidRPr="00D473E3">
        <w:rPr>
          <w:rFonts w:ascii="Arial" w:hAnsi="Arial"/>
          <w:i/>
          <w:sz w:val="21"/>
        </w:rPr>
        <w:t>Argimiro</w:t>
      </w:r>
      <w:r w:rsidRPr="00D473E3">
        <w:rPr>
          <w:rFonts w:ascii="Arial" w:hAnsi="Arial"/>
          <w:i/>
          <w:spacing w:val="-10"/>
          <w:sz w:val="21"/>
        </w:rPr>
        <w:t xml:space="preserve"> </w:t>
      </w:r>
      <w:r w:rsidRPr="00D473E3">
        <w:rPr>
          <w:rFonts w:ascii="Arial" w:hAnsi="Arial"/>
          <w:i/>
          <w:sz w:val="21"/>
        </w:rPr>
        <w:t>Orozco</w:t>
      </w:r>
      <w:r w:rsidRPr="00D473E3">
        <w:rPr>
          <w:rFonts w:ascii="Arial" w:hAnsi="Arial"/>
          <w:i/>
          <w:spacing w:val="-12"/>
          <w:sz w:val="21"/>
        </w:rPr>
        <w:t xml:space="preserve"> </w:t>
      </w:r>
      <w:r w:rsidRPr="00D473E3">
        <w:rPr>
          <w:rFonts w:ascii="Arial" w:hAnsi="Arial"/>
          <w:i/>
          <w:sz w:val="21"/>
        </w:rPr>
        <w:t>Morales</w:t>
      </w:r>
      <w:r w:rsidRPr="00D473E3">
        <w:rPr>
          <w:rFonts w:ascii="Arial" w:hAnsi="Arial"/>
          <w:i/>
          <w:spacing w:val="-11"/>
          <w:sz w:val="21"/>
        </w:rPr>
        <w:t xml:space="preserve"> </w:t>
      </w:r>
      <w:r w:rsidRPr="00D473E3">
        <w:rPr>
          <w:rFonts w:ascii="Arial" w:hAnsi="Arial"/>
          <w:i/>
          <w:sz w:val="21"/>
        </w:rPr>
        <w:t>en</w:t>
      </w:r>
      <w:r w:rsidRPr="00D473E3">
        <w:rPr>
          <w:rFonts w:ascii="Arial" w:hAnsi="Arial"/>
          <w:i/>
          <w:spacing w:val="-11"/>
          <w:sz w:val="21"/>
        </w:rPr>
        <w:t xml:space="preserve"> </w:t>
      </w:r>
      <w:r w:rsidRPr="00D473E3">
        <w:rPr>
          <w:rFonts w:ascii="Arial" w:hAnsi="Arial"/>
          <w:i/>
          <w:sz w:val="21"/>
        </w:rPr>
        <w:t>su</w:t>
      </w:r>
      <w:r w:rsidRPr="00D473E3">
        <w:rPr>
          <w:rFonts w:ascii="Arial" w:hAnsi="Arial"/>
          <w:i/>
          <w:spacing w:val="-12"/>
          <w:sz w:val="21"/>
        </w:rPr>
        <w:t xml:space="preserve"> </w:t>
      </w:r>
      <w:r w:rsidRPr="00D473E3">
        <w:rPr>
          <w:rFonts w:ascii="Arial" w:hAnsi="Arial"/>
          <w:i/>
          <w:sz w:val="21"/>
        </w:rPr>
        <w:t>condición</w:t>
      </w:r>
      <w:r w:rsidRPr="00D473E3">
        <w:rPr>
          <w:rFonts w:ascii="Arial" w:hAnsi="Arial"/>
          <w:i/>
          <w:spacing w:val="-10"/>
          <w:sz w:val="21"/>
        </w:rPr>
        <w:t xml:space="preserve"> </w:t>
      </w:r>
      <w:r w:rsidRPr="00D473E3">
        <w:rPr>
          <w:rFonts w:ascii="Arial" w:hAnsi="Arial"/>
          <w:i/>
          <w:sz w:val="21"/>
        </w:rPr>
        <w:t>de</w:t>
      </w:r>
      <w:r w:rsidRPr="00D473E3">
        <w:rPr>
          <w:rFonts w:ascii="Arial" w:hAnsi="Arial"/>
          <w:i/>
          <w:spacing w:val="-11"/>
          <w:sz w:val="21"/>
        </w:rPr>
        <w:t xml:space="preserve"> </w:t>
      </w:r>
      <w:r w:rsidRPr="00D473E3">
        <w:rPr>
          <w:rFonts w:ascii="Arial" w:hAnsi="Arial"/>
          <w:i/>
          <w:sz w:val="21"/>
        </w:rPr>
        <w:t>médico</w:t>
      </w:r>
      <w:r w:rsidRPr="00D473E3">
        <w:rPr>
          <w:rFonts w:ascii="Arial" w:hAnsi="Arial"/>
          <w:i/>
          <w:spacing w:val="-56"/>
          <w:sz w:val="21"/>
        </w:rPr>
        <w:t xml:space="preserve"> </w:t>
      </w:r>
      <w:r w:rsidRPr="00D473E3">
        <w:rPr>
          <w:rFonts w:ascii="Arial" w:hAnsi="Arial"/>
          <w:i/>
          <w:sz w:val="21"/>
        </w:rPr>
        <w:t>del</w:t>
      </w:r>
      <w:r w:rsidRPr="00D473E3">
        <w:rPr>
          <w:rFonts w:ascii="Arial" w:hAnsi="Arial"/>
          <w:i/>
          <w:spacing w:val="-5"/>
          <w:sz w:val="21"/>
        </w:rPr>
        <w:t xml:space="preserve"> </w:t>
      </w:r>
      <w:r w:rsidRPr="00D473E3">
        <w:rPr>
          <w:rFonts w:ascii="Arial" w:hAnsi="Arial"/>
          <w:i/>
          <w:sz w:val="21"/>
        </w:rPr>
        <w:t>Hospital</w:t>
      </w:r>
      <w:r w:rsidRPr="00D473E3">
        <w:rPr>
          <w:rFonts w:ascii="Arial" w:hAnsi="Arial"/>
          <w:i/>
          <w:spacing w:val="-4"/>
          <w:sz w:val="21"/>
        </w:rPr>
        <w:t xml:space="preserve"> </w:t>
      </w:r>
      <w:r w:rsidRPr="00D473E3">
        <w:rPr>
          <w:rFonts w:ascii="Arial" w:hAnsi="Arial"/>
          <w:i/>
          <w:sz w:val="21"/>
        </w:rPr>
        <w:t>San</w:t>
      </w:r>
      <w:r w:rsidRPr="00D473E3">
        <w:rPr>
          <w:rFonts w:ascii="Arial" w:hAnsi="Arial"/>
          <w:i/>
          <w:spacing w:val="-6"/>
          <w:sz w:val="21"/>
        </w:rPr>
        <w:t xml:space="preserve"> </w:t>
      </w:r>
      <w:r w:rsidRPr="00D473E3">
        <w:rPr>
          <w:rFonts w:ascii="Arial" w:hAnsi="Arial"/>
          <w:i/>
          <w:sz w:val="21"/>
        </w:rPr>
        <w:t>Luis</w:t>
      </w:r>
      <w:r w:rsidRPr="00D473E3">
        <w:rPr>
          <w:rFonts w:ascii="Arial" w:hAnsi="Arial"/>
          <w:i/>
          <w:spacing w:val="-6"/>
          <w:sz w:val="21"/>
        </w:rPr>
        <w:t xml:space="preserve"> </w:t>
      </w:r>
      <w:r w:rsidRPr="00D473E3">
        <w:rPr>
          <w:rFonts w:ascii="Arial" w:hAnsi="Arial"/>
          <w:i/>
          <w:sz w:val="21"/>
        </w:rPr>
        <w:t>de</w:t>
      </w:r>
      <w:r w:rsidRPr="00D473E3">
        <w:rPr>
          <w:rFonts w:ascii="Arial" w:hAnsi="Arial"/>
          <w:i/>
          <w:spacing w:val="-4"/>
          <w:sz w:val="21"/>
        </w:rPr>
        <w:t xml:space="preserve"> </w:t>
      </w:r>
      <w:r w:rsidRPr="00D473E3">
        <w:rPr>
          <w:rFonts w:ascii="Arial" w:hAnsi="Arial"/>
          <w:i/>
          <w:sz w:val="21"/>
        </w:rPr>
        <w:t>Gaceno</w:t>
      </w:r>
      <w:r w:rsidRPr="00D473E3">
        <w:rPr>
          <w:rFonts w:ascii="Arial" w:hAnsi="Arial"/>
          <w:i/>
          <w:spacing w:val="-6"/>
          <w:sz w:val="21"/>
        </w:rPr>
        <w:t xml:space="preserve"> </w:t>
      </w:r>
      <w:r w:rsidRPr="00D473E3">
        <w:rPr>
          <w:rFonts w:ascii="Arial" w:hAnsi="Arial"/>
          <w:i/>
          <w:sz w:val="21"/>
        </w:rPr>
        <w:t>por</w:t>
      </w:r>
      <w:r w:rsidRPr="00D473E3">
        <w:rPr>
          <w:rFonts w:ascii="Arial" w:hAnsi="Arial"/>
          <w:i/>
          <w:spacing w:val="-5"/>
          <w:sz w:val="21"/>
        </w:rPr>
        <w:t xml:space="preserve"> </w:t>
      </w:r>
      <w:r w:rsidRPr="00D473E3">
        <w:rPr>
          <w:rFonts w:ascii="Arial" w:hAnsi="Arial"/>
          <w:i/>
          <w:sz w:val="21"/>
        </w:rPr>
        <w:t>la</w:t>
      </w:r>
      <w:r w:rsidRPr="00D473E3">
        <w:rPr>
          <w:rFonts w:ascii="Arial" w:hAnsi="Arial"/>
          <w:i/>
          <w:spacing w:val="-6"/>
          <w:sz w:val="21"/>
        </w:rPr>
        <w:t xml:space="preserve"> </w:t>
      </w:r>
      <w:r w:rsidRPr="00D473E3">
        <w:rPr>
          <w:rFonts w:ascii="Arial" w:hAnsi="Arial"/>
          <w:i/>
          <w:sz w:val="21"/>
        </w:rPr>
        <w:t>época,</w:t>
      </w:r>
      <w:r w:rsidRPr="00D473E3">
        <w:rPr>
          <w:rFonts w:ascii="Arial" w:hAnsi="Arial"/>
          <w:i/>
          <w:spacing w:val="-6"/>
          <w:sz w:val="21"/>
        </w:rPr>
        <w:t xml:space="preserve"> </w:t>
      </w:r>
      <w:r w:rsidRPr="00D473E3">
        <w:rPr>
          <w:rFonts w:ascii="Arial" w:hAnsi="Arial"/>
          <w:i/>
          <w:sz w:val="21"/>
        </w:rPr>
        <w:t>lesiones</w:t>
      </w:r>
      <w:r w:rsidRPr="00D473E3">
        <w:rPr>
          <w:rFonts w:ascii="Arial" w:hAnsi="Arial"/>
          <w:i/>
          <w:spacing w:val="-6"/>
          <w:sz w:val="21"/>
        </w:rPr>
        <w:t xml:space="preserve"> </w:t>
      </w:r>
      <w:r w:rsidRPr="00D473E3">
        <w:rPr>
          <w:rFonts w:ascii="Arial" w:hAnsi="Arial"/>
          <w:i/>
          <w:sz w:val="21"/>
        </w:rPr>
        <w:t>consistentes</w:t>
      </w:r>
      <w:r w:rsidRPr="00D473E3">
        <w:rPr>
          <w:rFonts w:ascii="Arial" w:hAnsi="Arial"/>
          <w:i/>
          <w:spacing w:val="-5"/>
          <w:sz w:val="21"/>
        </w:rPr>
        <w:t xml:space="preserve"> </w:t>
      </w:r>
      <w:r w:rsidRPr="00D473E3">
        <w:rPr>
          <w:rFonts w:ascii="Arial" w:hAnsi="Arial"/>
          <w:i/>
          <w:sz w:val="21"/>
        </w:rPr>
        <w:t>en</w:t>
      </w:r>
      <w:r w:rsidRPr="00D473E3">
        <w:rPr>
          <w:rFonts w:ascii="Arial" w:hAnsi="Arial"/>
          <w:i/>
          <w:spacing w:val="-6"/>
          <w:sz w:val="21"/>
        </w:rPr>
        <w:t xml:space="preserve"> </w:t>
      </w:r>
      <w:r w:rsidRPr="00D473E3">
        <w:rPr>
          <w:rFonts w:ascii="Arial" w:hAnsi="Arial"/>
          <w:i/>
          <w:sz w:val="21"/>
        </w:rPr>
        <w:t>la</w:t>
      </w:r>
      <w:r w:rsidRPr="00D473E3">
        <w:rPr>
          <w:rFonts w:ascii="Arial" w:hAnsi="Arial"/>
          <w:i/>
          <w:spacing w:val="-56"/>
          <w:sz w:val="21"/>
        </w:rPr>
        <w:t xml:space="preserve"> </w:t>
      </w:r>
      <w:r w:rsidRPr="00D473E3">
        <w:rPr>
          <w:rFonts w:ascii="Arial" w:hAnsi="Arial"/>
          <w:i/>
          <w:sz w:val="21"/>
        </w:rPr>
        <w:t>existencia de un edema a nivel frontal derecho y dolor a la palpación, con</w:t>
      </w:r>
      <w:r w:rsidRPr="00D473E3">
        <w:rPr>
          <w:rFonts w:ascii="Arial" w:hAnsi="Arial"/>
          <w:i/>
          <w:spacing w:val="-56"/>
          <w:sz w:val="21"/>
        </w:rPr>
        <w:t xml:space="preserve"> </w:t>
      </w:r>
      <w:r w:rsidRPr="00D473E3">
        <w:rPr>
          <w:rFonts w:ascii="Arial" w:hAnsi="Arial"/>
          <w:i/>
          <w:sz w:val="21"/>
        </w:rPr>
        <w:t>hemorragia nasal controlada, pero por ellas no se determinó incapacidad,</w:t>
      </w:r>
      <w:r w:rsidRPr="00D473E3">
        <w:rPr>
          <w:rFonts w:ascii="Arial" w:hAnsi="Arial"/>
          <w:i/>
          <w:spacing w:val="-56"/>
          <w:sz w:val="21"/>
        </w:rPr>
        <w:t xml:space="preserve"> </w:t>
      </w:r>
      <w:r w:rsidRPr="00D473E3">
        <w:rPr>
          <w:rFonts w:ascii="Arial" w:hAnsi="Arial"/>
          <w:b/>
          <w:i/>
          <w:sz w:val="21"/>
        </w:rPr>
        <w:t>circunstancia</w:t>
      </w:r>
      <w:r w:rsidRPr="00D473E3">
        <w:rPr>
          <w:rFonts w:ascii="Arial" w:hAnsi="Arial"/>
          <w:b/>
          <w:i/>
          <w:spacing w:val="1"/>
          <w:sz w:val="21"/>
        </w:rPr>
        <w:t xml:space="preserve"> </w:t>
      </w:r>
      <w:r w:rsidRPr="00D473E3">
        <w:rPr>
          <w:rFonts w:ascii="Arial" w:hAnsi="Arial"/>
          <w:b/>
          <w:i/>
          <w:sz w:val="21"/>
        </w:rPr>
        <w:t>que</w:t>
      </w:r>
      <w:r w:rsidRPr="00D473E3">
        <w:rPr>
          <w:rFonts w:ascii="Arial" w:hAnsi="Arial"/>
          <w:b/>
          <w:i/>
          <w:spacing w:val="1"/>
          <w:sz w:val="21"/>
        </w:rPr>
        <w:t xml:space="preserve"> </w:t>
      </w:r>
      <w:r w:rsidRPr="00D473E3">
        <w:rPr>
          <w:rFonts w:ascii="Arial" w:hAnsi="Arial"/>
          <w:b/>
          <w:i/>
          <w:sz w:val="21"/>
        </w:rPr>
        <w:t>impide</w:t>
      </w:r>
      <w:r w:rsidRPr="00D473E3">
        <w:rPr>
          <w:rFonts w:ascii="Arial" w:hAnsi="Arial"/>
          <w:b/>
          <w:i/>
          <w:spacing w:val="1"/>
          <w:sz w:val="21"/>
        </w:rPr>
        <w:t xml:space="preserve"> </w:t>
      </w:r>
      <w:r w:rsidRPr="00D473E3">
        <w:rPr>
          <w:rFonts w:ascii="Arial" w:hAnsi="Arial"/>
          <w:b/>
          <w:i/>
          <w:sz w:val="21"/>
        </w:rPr>
        <w:t>también</w:t>
      </w:r>
      <w:r w:rsidRPr="00D473E3">
        <w:rPr>
          <w:rFonts w:ascii="Arial" w:hAnsi="Arial"/>
          <w:b/>
          <w:i/>
          <w:spacing w:val="1"/>
          <w:sz w:val="21"/>
        </w:rPr>
        <w:t xml:space="preserve"> </w:t>
      </w:r>
      <w:r w:rsidRPr="00D473E3">
        <w:rPr>
          <w:rFonts w:ascii="Arial" w:hAnsi="Arial"/>
          <w:b/>
          <w:i/>
          <w:sz w:val="21"/>
        </w:rPr>
        <w:t>la</w:t>
      </w:r>
      <w:r w:rsidRPr="00D473E3">
        <w:rPr>
          <w:rFonts w:ascii="Arial" w:hAnsi="Arial"/>
          <w:b/>
          <w:i/>
          <w:spacing w:val="1"/>
          <w:sz w:val="21"/>
        </w:rPr>
        <w:t xml:space="preserve"> </w:t>
      </w:r>
      <w:r w:rsidRPr="00D473E3">
        <w:rPr>
          <w:rFonts w:ascii="Arial" w:hAnsi="Arial"/>
          <w:b/>
          <w:i/>
          <w:sz w:val="21"/>
        </w:rPr>
        <w:t>tipificación</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este</w:t>
      </w:r>
      <w:r w:rsidRPr="00D473E3">
        <w:rPr>
          <w:rFonts w:ascii="Arial" w:hAnsi="Arial"/>
          <w:b/>
          <w:i/>
          <w:spacing w:val="1"/>
          <w:sz w:val="21"/>
        </w:rPr>
        <w:t xml:space="preserve"> </w:t>
      </w:r>
      <w:r w:rsidRPr="00D473E3">
        <w:rPr>
          <w:rFonts w:ascii="Arial" w:hAnsi="Arial"/>
          <w:b/>
          <w:i/>
          <w:sz w:val="21"/>
        </w:rPr>
        <w:t>comportamiento</w:t>
      </w:r>
      <w:r w:rsidRPr="00D473E3">
        <w:rPr>
          <w:rFonts w:ascii="Arial" w:hAnsi="Arial"/>
          <w:i/>
          <w:sz w:val="21"/>
        </w:rPr>
        <w:t>.</w:t>
      </w:r>
    </w:p>
    <w:p w:rsidR="007335D1" w:rsidRPr="00D473E3" w:rsidRDefault="007335D1">
      <w:pPr>
        <w:pStyle w:val="Textoindependiente"/>
        <w:rPr>
          <w:rFonts w:ascii="Arial"/>
          <w:i/>
          <w:sz w:val="21"/>
        </w:rPr>
      </w:pPr>
    </w:p>
    <w:p w:rsidR="007335D1" w:rsidRPr="00D473E3" w:rsidRDefault="00DC0ACE">
      <w:pPr>
        <w:ind w:left="1967" w:right="197"/>
        <w:jc w:val="both"/>
        <w:rPr>
          <w:rFonts w:ascii="Arial" w:hAnsi="Arial"/>
          <w:i/>
          <w:sz w:val="21"/>
        </w:rPr>
      </w:pPr>
      <w:r w:rsidRPr="00D473E3">
        <w:rPr>
          <w:rFonts w:ascii="Arial" w:hAnsi="Arial"/>
          <w:b/>
          <w:i/>
          <w:sz w:val="21"/>
        </w:rPr>
        <w:t xml:space="preserve">En </w:t>
      </w:r>
      <w:proofErr w:type="gramStart"/>
      <w:r w:rsidRPr="00D473E3">
        <w:rPr>
          <w:rFonts w:ascii="Arial" w:hAnsi="Arial"/>
          <w:b/>
          <w:i/>
          <w:sz w:val="21"/>
        </w:rPr>
        <w:t>síntesis</w:t>
      </w:r>
      <w:proofErr w:type="gramEnd"/>
      <w:r w:rsidRPr="00D473E3">
        <w:rPr>
          <w:rFonts w:ascii="Arial" w:hAnsi="Arial"/>
          <w:b/>
          <w:i/>
          <w:sz w:val="21"/>
        </w:rPr>
        <w:t xml:space="preserve"> la fiscalía no demostró la existencia singular de la unión</w:t>
      </w:r>
      <w:r w:rsidRPr="00D473E3">
        <w:rPr>
          <w:rFonts w:ascii="Arial" w:hAnsi="Arial"/>
          <w:b/>
          <w:i/>
          <w:spacing w:val="1"/>
          <w:sz w:val="21"/>
        </w:rPr>
        <w:t xml:space="preserve"> </w:t>
      </w:r>
      <w:r w:rsidRPr="00D473E3">
        <w:rPr>
          <w:rFonts w:ascii="Arial" w:hAnsi="Arial"/>
          <w:b/>
          <w:i/>
          <w:sz w:val="21"/>
        </w:rPr>
        <w:t>marital de hecho entre el procesado Marco Antonio Romero García y</w:t>
      </w:r>
      <w:r w:rsidRPr="00D473E3">
        <w:rPr>
          <w:rFonts w:ascii="Arial" w:hAnsi="Arial"/>
          <w:b/>
          <w:i/>
          <w:spacing w:val="-56"/>
          <w:sz w:val="21"/>
        </w:rPr>
        <w:t xml:space="preserve"> </w:t>
      </w:r>
      <w:r w:rsidRPr="00D473E3">
        <w:rPr>
          <w:rFonts w:ascii="Arial" w:hAnsi="Arial"/>
          <w:b/>
          <w:i/>
          <w:sz w:val="21"/>
        </w:rPr>
        <w:t>Gloria</w:t>
      </w:r>
      <w:r w:rsidRPr="00D473E3">
        <w:rPr>
          <w:rFonts w:ascii="Arial" w:hAnsi="Arial"/>
          <w:b/>
          <w:i/>
          <w:spacing w:val="-9"/>
          <w:sz w:val="21"/>
        </w:rPr>
        <w:t xml:space="preserve"> </w:t>
      </w:r>
      <w:r w:rsidRPr="00D473E3">
        <w:rPr>
          <w:rFonts w:ascii="Arial" w:hAnsi="Arial"/>
          <w:b/>
          <w:i/>
          <w:sz w:val="21"/>
        </w:rPr>
        <w:t>Inés</w:t>
      </w:r>
      <w:r w:rsidRPr="00D473E3">
        <w:rPr>
          <w:rFonts w:ascii="Arial" w:hAnsi="Arial"/>
          <w:b/>
          <w:i/>
          <w:spacing w:val="-8"/>
          <w:sz w:val="21"/>
        </w:rPr>
        <w:t xml:space="preserve"> </w:t>
      </w:r>
      <w:r w:rsidRPr="00D473E3">
        <w:rPr>
          <w:rFonts w:ascii="Arial" w:hAnsi="Arial"/>
          <w:b/>
          <w:i/>
          <w:sz w:val="21"/>
        </w:rPr>
        <w:t>Sarmiento</w:t>
      </w:r>
      <w:r w:rsidRPr="00D473E3">
        <w:rPr>
          <w:rFonts w:ascii="Arial" w:hAnsi="Arial"/>
          <w:b/>
          <w:i/>
          <w:spacing w:val="-8"/>
          <w:sz w:val="21"/>
        </w:rPr>
        <w:t xml:space="preserve"> </w:t>
      </w:r>
      <w:r w:rsidRPr="00D473E3">
        <w:rPr>
          <w:rFonts w:ascii="Arial" w:hAnsi="Arial"/>
          <w:b/>
          <w:i/>
          <w:sz w:val="21"/>
        </w:rPr>
        <w:t>Molina</w:t>
      </w:r>
      <w:r w:rsidRPr="00D473E3">
        <w:rPr>
          <w:rFonts w:ascii="Arial" w:hAnsi="Arial"/>
          <w:b/>
          <w:i/>
          <w:spacing w:val="-8"/>
          <w:sz w:val="21"/>
        </w:rPr>
        <w:t xml:space="preserve"> </w:t>
      </w:r>
      <w:r w:rsidRPr="00D473E3">
        <w:rPr>
          <w:rFonts w:ascii="Arial" w:hAnsi="Arial"/>
          <w:b/>
          <w:i/>
          <w:sz w:val="21"/>
        </w:rPr>
        <w:t>y</w:t>
      </w:r>
      <w:r w:rsidRPr="00D473E3">
        <w:rPr>
          <w:rFonts w:ascii="Arial" w:hAnsi="Arial"/>
          <w:b/>
          <w:i/>
          <w:spacing w:val="-8"/>
          <w:sz w:val="21"/>
        </w:rPr>
        <w:t xml:space="preserve"> </w:t>
      </w:r>
      <w:r w:rsidRPr="00D473E3">
        <w:rPr>
          <w:rFonts w:ascii="Arial" w:hAnsi="Arial"/>
          <w:b/>
          <w:i/>
          <w:sz w:val="21"/>
        </w:rPr>
        <w:t>por</w:t>
      </w:r>
      <w:r w:rsidRPr="00D473E3">
        <w:rPr>
          <w:rFonts w:ascii="Arial" w:hAnsi="Arial"/>
          <w:b/>
          <w:i/>
          <w:spacing w:val="-8"/>
          <w:sz w:val="21"/>
        </w:rPr>
        <w:t xml:space="preserve"> </w:t>
      </w:r>
      <w:r w:rsidRPr="00D473E3">
        <w:rPr>
          <w:rFonts w:ascii="Arial" w:hAnsi="Arial"/>
          <w:b/>
          <w:i/>
          <w:sz w:val="21"/>
        </w:rPr>
        <w:t>ende</w:t>
      </w:r>
      <w:r w:rsidRPr="00D473E3">
        <w:rPr>
          <w:rFonts w:ascii="Arial" w:hAnsi="Arial"/>
          <w:b/>
          <w:i/>
          <w:spacing w:val="-8"/>
          <w:sz w:val="21"/>
        </w:rPr>
        <w:t xml:space="preserve"> </w:t>
      </w:r>
      <w:r w:rsidRPr="00D473E3">
        <w:rPr>
          <w:rFonts w:ascii="Arial" w:hAnsi="Arial"/>
          <w:b/>
          <w:i/>
          <w:sz w:val="21"/>
        </w:rPr>
        <w:t>si</w:t>
      </w:r>
      <w:r w:rsidRPr="00D473E3">
        <w:rPr>
          <w:rFonts w:ascii="Arial" w:hAnsi="Arial"/>
          <w:b/>
          <w:i/>
          <w:spacing w:val="-9"/>
          <w:sz w:val="21"/>
        </w:rPr>
        <w:t xml:space="preserve"> </w:t>
      </w:r>
      <w:r w:rsidRPr="00D473E3">
        <w:rPr>
          <w:rFonts w:ascii="Arial" w:hAnsi="Arial"/>
          <w:b/>
          <w:i/>
          <w:sz w:val="21"/>
        </w:rPr>
        <w:t>la</w:t>
      </w:r>
      <w:r w:rsidRPr="00D473E3">
        <w:rPr>
          <w:rFonts w:ascii="Arial" w:hAnsi="Arial"/>
          <w:b/>
          <w:i/>
          <w:spacing w:val="-8"/>
          <w:sz w:val="21"/>
        </w:rPr>
        <w:t xml:space="preserve"> </w:t>
      </w:r>
      <w:r w:rsidRPr="00D473E3">
        <w:rPr>
          <w:rFonts w:ascii="Arial" w:hAnsi="Arial"/>
          <w:b/>
          <w:i/>
          <w:sz w:val="21"/>
        </w:rPr>
        <w:t>violencia</w:t>
      </w:r>
      <w:r w:rsidRPr="00D473E3">
        <w:rPr>
          <w:rFonts w:ascii="Arial" w:hAnsi="Arial"/>
          <w:b/>
          <w:i/>
          <w:spacing w:val="-11"/>
          <w:sz w:val="21"/>
        </w:rPr>
        <w:t xml:space="preserve"> </w:t>
      </w:r>
      <w:r w:rsidRPr="00D473E3">
        <w:rPr>
          <w:rFonts w:ascii="Arial" w:hAnsi="Arial"/>
          <w:b/>
          <w:i/>
          <w:sz w:val="21"/>
        </w:rPr>
        <w:t>que</w:t>
      </w:r>
      <w:r w:rsidRPr="00D473E3">
        <w:rPr>
          <w:rFonts w:ascii="Arial" w:hAnsi="Arial"/>
          <w:b/>
          <w:i/>
          <w:spacing w:val="-11"/>
          <w:sz w:val="21"/>
        </w:rPr>
        <w:t xml:space="preserve"> </w:t>
      </w:r>
      <w:r w:rsidRPr="00D473E3">
        <w:rPr>
          <w:rFonts w:ascii="Arial" w:hAnsi="Arial"/>
          <w:b/>
          <w:i/>
          <w:sz w:val="21"/>
        </w:rPr>
        <w:t>el</w:t>
      </w:r>
      <w:r w:rsidRPr="00D473E3">
        <w:rPr>
          <w:rFonts w:ascii="Arial" w:hAnsi="Arial"/>
          <w:b/>
          <w:i/>
          <w:spacing w:val="-10"/>
          <w:sz w:val="21"/>
        </w:rPr>
        <w:t xml:space="preserve"> </w:t>
      </w:r>
      <w:r w:rsidRPr="00D473E3">
        <w:rPr>
          <w:rFonts w:ascii="Arial" w:hAnsi="Arial"/>
          <w:b/>
          <w:i/>
          <w:sz w:val="21"/>
        </w:rPr>
        <w:t>primero</w:t>
      </w:r>
      <w:r w:rsidRPr="00D473E3">
        <w:rPr>
          <w:rFonts w:ascii="Arial" w:hAnsi="Arial"/>
          <w:b/>
          <w:i/>
          <w:spacing w:val="-55"/>
          <w:sz w:val="21"/>
        </w:rPr>
        <w:t xml:space="preserve"> </w:t>
      </w:r>
      <w:r w:rsidRPr="00D473E3">
        <w:rPr>
          <w:rFonts w:ascii="Arial" w:hAnsi="Arial"/>
          <w:b/>
          <w:i/>
          <w:sz w:val="21"/>
        </w:rPr>
        <w:t>ejerció sobre la segunda recayera bajo el imperio de protección del</w:t>
      </w:r>
      <w:r w:rsidRPr="00D473E3">
        <w:rPr>
          <w:rFonts w:ascii="Arial" w:hAnsi="Arial"/>
          <w:b/>
          <w:i/>
          <w:spacing w:val="1"/>
          <w:sz w:val="21"/>
        </w:rPr>
        <w:t xml:space="preserve"> </w:t>
      </w:r>
      <w:r w:rsidRPr="00D473E3">
        <w:rPr>
          <w:rFonts w:ascii="Arial" w:hAnsi="Arial"/>
          <w:b/>
          <w:i/>
          <w:sz w:val="21"/>
        </w:rPr>
        <w:t>delito de violencia intrafamiliar, por lo que se impone revocar la</w:t>
      </w:r>
      <w:r w:rsidRPr="00D473E3">
        <w:rPr>
          <w:rFonts w:ascii="Arial" w:hAnsi="Arial"/>
          <w:b/>
          <w:i/>
          <w:spacing w:val="1"/>
          <w:sz w:val="21"/>
        </w:rPr>
        <w:t xml:space="preserve"> </w:t>
      </w:r>
      <w:r w:rsidRPr="00D473E3">
        <w:rPr>
          <w:rFonts w:ascii="Arial" w:hAnsi="Arial"/>
          <w:b/>
          <w:i/>
          <w:sz w:val="21"/>
        </w:rPr>
        <w:t>providencia</w:t>
      </w:r>
      <w:r w:rsidRPr="00D473E3">
        <w:rPr>
          <w:rFonts w:ascii="Arial" w:hAnsi="Arial"/>
          <w:b/>
          <w:i/>
          <w:spacing w:val="-1"/>
          <w:sz w:val="21"/>
        </w:rPr>
        <w:t xml:space="preserve"> </w:t>
      </w:r>
      <w:r w:rsidRPr="00D473E3">
        <w:rPr>
          <w:rFonts w:ascii="Arial" w:hAnsi="Arial"/>
          <w:b/>
          <w:i/>
          <w:sz w:val="21"/>
        </w:rPr>
        <w:t>impugnada</w:t>
      </w:r>
      <w:r w:rsidRPr="00D473E3">
        <w:rPr>
          <w:rFonts w:ascii="Arial" w:hAnsi="Arial"/>
          <w:i/>
          <w:sz w:val="21"/>
        </w:rPr>
        <w:t>.</w:t>
      </w:r>
      <w:r w:rsidRPr="00D473E3">
        <w:rPr>
          <w:rFonts w:ascii="Arial" w:hAnsi="Arial"/>
          <w:i/>
          <w:spacing w:val="-5"/>
          <w:sz w:val="21"/>
        </w:rPr>
        <w:t xml:space="preserve"> </w:t>
      </w:r>
      <w:r w:rsidRPr="00D473E3">
        <w:rPr>
          <w:rFonts w:ascii="Arial" w:hAnsi="Arial"/>
          <w:i/>
          <w:sz w:val="21"/>
        </w:rPr>
        <w:t>-</w:t>
      </w:r>
      <w:r w:rsidRPr="00D473E3">
        <w:rPr>
          <w:rFonts w:ascii="Arial" w:hAnsi="Arial"/>
          <w:i/>
          <w:spacing w:val="-2"/>
          <w:sz w:val="21"/>
        </w:rPr>
        <w:t xml:space="preserve"> </w:t>
      </w:r>
      <w:r w:rsidRPr="00D473E3">
        <w:rPr>
          <w:rFonts w:ascii="Arial" w:hAnsi="Arial"/>
          <w:i/>
          <w:sz w:val="21"/>
        </w:rPr>
        <w:t>Resaltado por</w:t>
      </w:r>
      <w:r w:rsidRPr="00D473E3">
        <w:rPr>
          <w:rFonts w:ascii="Arial" w:hAnsi="Arial"/>
          <w:i/>
          <w:spacing w:val="-2"/>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Sala -</w:t>
      </w:r>
    </w:p>
    <w:p w:rsidR="007335D1" w:rsidRPr="00D473E3" w:rsidRDefault="007335D1">
      <w:pPr>
        <w:pStyle w:val="Textoindependiente"/>
        <w:rPr>
          <w:rFonts w:ascii="Arial"/>
          <w:i/>
          <w:sz w:val="24"/>
        </w:rPr>
      </w:pPr>
    </w:p>
    <w:p w:rsidR="007335D1" w:rsidRPr="00D473E3" w:rsidRDefault="007335D1">
      <w:pPr>
        <w:pStyle w:val="Textoindependiente"/>
        <w:rPr>
          <w:rFonts w:ascii="Arial"/>
          <w:i/>
          <w:sz w:val="24"/>
        </w:rPr>
      </w:pPr>
    </w:p>
    <w:p w:rsidR="007335D1" w:rsidRPr="00D473E3" w:rsidRDefault="007335D1">
      <w:pPr>
        <w:pStyle w:val="Textoindependiente"/>
        <w:rPr>
          <w:rFonts w:ascii="Arial"/>
          <w:i/>
          <w:sz w:val="24"/>
        </w:rPr>
      </w:pPr>
    </w:p>
    <w:p w:rsidR="007335D1" w:rsidRPr="00D473E3" w:rsidRDefault="007335D1">
      <w:pPr>
        <w:pStyle w:val="Textoindependiente"/>
        <w:spacing w:before="1"/>
        <w:rPr>
          <w:rFonts w:ascii="Arial"/>
          <w:i/>
          <w:sz w:val="27"/>
        </w:rPr>
      </w:pPr>
    </w:p>
    <w:p w:rsidR="007335D1" w:rsidRPr="00D473E3" w:rsidRDefault="00DC0ACE">
      <w:pPr>
        <w:pStyle w:val="Prrafodelista"/>
        <w:numPr>
          <w:ilvl w:val="0"/>
          <w:numId w:val="2"/>
        </w:numPr>
        <w:tabs>
          <w:tab w:val="left" w:pos="1065"/>
        </w:tabs>
        <w:spacing w:line="360" w:lineRule="auto"/>
        <w:ind w:right="193" w:firstLine="0"/>
        <w:jc w:val="both"/>
      </w:pPr>
      <w:r w:rsidRPr="00D473E3">
        <w:t>De las aseveraciones del Tribunal Superior de Tunja – Sala Penal, se puede</w:t>
      </w:r>
      <w:r w:rsidRPr="00D473E3">
        <w:rPr>
          <w:spacing w:val="1"/>
        </w:rPr>
        <w:t xml:space="preserve"> </w:t>
      </w:r>
      <w:r w:rsidRPr="00D473E3">
        <w:t>concluir que si bien se declaró la atipicidad de la conducta, la misma se basó en la</w:t>
      </w:r>
      <w:r w:rsidRPr="00D473E3">
        <w:rPr>
          <w:spacing w:val="1"/>
        </w:rPr>
        <w:t xml:space="preserve"> </w:t>
      </w:r>
      <w:r w:rsidRPr="00D473E3">
        <w:t>duda, respecto al alcance de la relación sostenida entre el sentenciado y la víctima,</w:t>
      </w:r>
      <w:r w:rsidRPr="00D473E3">
        <w:rPr>
          <w:spacing w:val="1"/>
        </w:rPr>
        <w:t xml:space="preserve"> </w:t>
      </w:r>
      <w:r w:rsidRPr="00D473E3">
        <w:t>toda vez que si bien se comprobó que hubo una dependencia sentimental, la misma,</w:t>
      </w:r>
      <w:r w:rsidRPr="00D473E3">
        <w:rPr>
          <w:spacing w:val="-59"/>
        </w:rPr>
        <w:t xml:space="preserve"> </w:t>
      </w:r>
      <w:r w:rsidRPr="00D473E3">
        <w:t>a criterio del fallador de segunda instancia, no tuvo la incidencia para conformar</w:t>
      </w:r>
      <w:r w:rsidRPr="00D473E3">
        <w:rPr>
          <w:spacing w:val="1"/>
        </w:rPr>
        <w:t xml:space="preserve"> </w:t>
      </w:r>
      <w:r w:rsidRPr="00D473E3">
        <w:t>familia, en razón que, como el imputado ya contaba con otra relación, no se cumple</w:t>
      </w:r>
      <w:r w:rsidRPr="00D473E3">
        <w:rPr>
          <w:spacing w:val="1"/>
        </w:rPr>
        <w:t xml:space="preserve"> </w:t>
      </w:r>
      <w:r w:rsidRPr="00D473E3">
        <w:t>con el criterio de singularidad, para conformar familia, en ese sentido para el fallador</w:t>
      </w:r>
      <w:r w:rsidRPr="00D473E3">
        <w:rPr>
          <w:spacing w:val="-59"/>
        </w:rPr>
        <w:t xml:space="preserve"> </w:t>
      </w:r>
      <w:r w:rsidRPr="00D473E3">
        <w:t>de segundo grado no se cumplió con el ingrediente normativo relativo a que las</w:t>
      </w:r>
      <w:r w:rsidRPr="00D473E3">
        <w:rPr>
          <w:spacing w:val="1"/>
        </w:rPr>
        <w:t xml:space="preserve"> </w:t>
      </w:r>
      <w:r w:rsidRPr="00D473E3">
        <w:t>lesiones recayeran en algún miembro del núcleo familiar de Marco Antonio Romero</w:t>
      </w:r>
      <w:r w:rsidRPr="00D473E3">
        <w:rPr>
          <w:spacing w:val="1"/>
        </w:rPr>
        <w:t xml:space="preserve"> </w:t>
      </w:r>
      <w:r w:rsidRPr="00D473E3">
        <w:t>García.</w:t>
      </w:r>
    </w:p>
    <w:p w:rsidR="007335D1" w:rsidRPr="00D473E3" w:rsidRDefault="007335D1">
      <w:pPr>
        <w:pStyle w:val="Textoindependiente"/>
        <w:rPr>
          <w:sz w:val="33"/>
        </w:rPr>
      </w:pPr>
    </w:p>
    <w:p w:rsidR="007335D1" w:rsidRPr="00D473E3" w:rsidRDefault="00DC0ACE">
      <w:pPr>
        <w:pStyle w:val="Prrafodelista"/>
        <w:numPr>
          <w:ilvl w:val="0"/>
          <w:numId w:val="2"/>
        </w:numPr>
        <w:tabs>
          <w:tab w:val="left" w:pos="1038"/>
        </w:tabs>
        <w:spacing w:line="360" w:lineRule="auto"/>
        <w:ind w:right="193" w:firstLine="0"/>
        <w:jc w:val="both"/>
        <w:rPr>
          <w:rFonts w:ascii="Arial" w:hAnsi="Arial"/>
          <w:i/>
        </w:rPr>
      </w:pPr>
      <w:r w:rsidRPr="00D473E3">
        <w:t>Respecto</w:t>
      </w:r>
      <w:r w:rsidRPr="00D473E3">
        <w:rPr>
          <w:spacing w:val="-4"/>
        </w:rPr>
        <w:t xml:space="preserve"> </w:t>
      </w:r>
      <w:r w:rsidRPr="00D473E3">
        <w:t>a</w:t>
      </w:r>
      <w:r w:rsidRPr="00D473E3">
        <w:rPr>
          <w:spacing w:val="-3"/>
        </w:rPr>
        <w:t xml:space="preserve"> </w:t>
      </w:r>
      <w:r w:rsidRPr="00D473E3">
        <w:t>la</w:t>
      </w:r>
      <w:r w:rsidRPr="00D473E3">
        <w:rPr>
          <w:spacing w:val="-2"/>
        </w:rPr>
        <w:t xml:space="preserve"> </w:t>
      </w:r>
      <w:r w:rsidRPr="00D473E3">
        <w:t>atipicidad</w:t>
      </w:r>
      <w:r w:rsidRPr="00D473E3">
        <w:rPr>
          <w:spacing w:val="-3"/>
        </w:rPr>
        <w:t xml:space="preserve"> </w:t>
      </w:r>
      <w:r w:rsidRPr="00D473E3">
        <w:t>objetiva</w:t>
      </w:r>
      <w:r w:rsidRPr="00D473E3">
        <w:rPr>
          <w:spacing w:val="-2"/>
        </w:rPr>
        <w:t xml:space="preserve"> </w:t>
      </w:r>
      <w:r w:rsidRPr="00D473E3">
        <w:t>del</w:t>
      </w:r>
      <w:r w:rsidRPr="00D473E3">
        <w:rPr>
          <w:spacing w:val="-3"/>
        </w:rPr>
        <w:t xml:space="preserve"> </w:t>
      </w:r>
      <w:r w:rsidRPr="00D473E3">
        <w:t>hecho</w:t>
      </w:r>
      <w:r w:rsidRPr="00D473E3">
        <w:rPr>
          <w:spacing w:val="-3"/>
        </w:rPr>
        <w:t xml:space="preserve"> </w:t>
      </w:r>
      <w:r w:rsidRPr="00D473E3">
        <w:t>investigado</w:t>
      </w:r>
      <w:r w:rsidRPr="00D473E3">
        <w:rPr>
          <w:spacing w:val="-3"/>
        </w:rPr>
        <w:t xml:space="preserve"> </w:t>
      </w:r>
      <w:r w:rsidRPr="00D473E3">
        <w:t>se</w:t>
      </w:r>
      <w:r w:rsidRPr="00D473E3">
        <w:rPr>
          <w:spacing w:val="-2"/>
        </w:rPr>
        <w:t xml:space="preserve"> </w:t>
      </w:r>
      <w:r w:rsidRPr="00D473E3">
        <w:t>ha</w:t>
      </w:r>
      <w:r w:rsidRPr="00D473E3">
        <w:rPr>
          <w:spacing w:val="-3"/>
        </w:rPr>
        <w:t xml:space="preserve"> </w:t>
      </w:r>
      <w:r w:rsidRPr="00D473E3">
        <w:t>entendido</w:t>
      </w:r>
      <w:r w:rsidRPr="00D473E3">
        <w:rPr>
          <w:spacing w:val="-2"/>
        </w:rPr>
        <w:t xml:space="preserve"> </w:t>
      </w:r>
      <w:r w:rsidRPr="00D473E3">
        <w:t>como</w:t>
      </w:r>
      <w:r w:rsidRPr="00D473E3">
        <w:rPr>
          <w:spacing w:val="-3"/>
        </w:rPr>
        <w:t xml:space="preserve"> </w:t>
      </w:r>
      <w:r w:rsidRPr="00D473E3">
        <w:t>la</w:t>
      </w:r>
      <w:r w:rsidRPr="00D473E3">
        <w:rPr>
          <w:spacing w:val="-59"/>
        </w:rPr>
        <w:t xml:space="preserve"> </w:t>
      </w:r>
      <w:r w:rsidRPr="00D473E3">
        <w:t>falta</w:t>
      </w:r>
      <w:r w:rsidRPr="00D473E3">
        <w:rPr>
          <w:spacing w:val="-3"/>
        </w:rPr>
        <w:t xml:space="preserve"> </w:t>
      </w:r>
      <w:r w:rsidRPr="00D473E3">
        <w:t>de</w:t>
      </w:r>
      <w:r w:rsidRPr="00D473E3">
        <w:rPr>
          <w:spacing w:val="-6"/>
        </w:rPr>
        <w:t xml:space="preserve"> </w:t>
      </w:r>
      <w:r w:rsidRPr="00D473E3">
        <w:t>adecuación</w:t>
      </w:r>
      <w:r w:rsidRPr="00D473E3">
        <w:rPr>
          <w:spacing w:val="-3"/>
        </w:rPr>
        <w:t xml:space="preserve"> </w:t>
      </w:r>
      <w:r w:rsidRPr="00D473E3">
        <w:t>del</w:t>
      </w:r>
      <w:r w:rsidRPr="00D473E3">
        <w:rPr>
          <w:spacing w:val="-4"/>
        </w:rPr>
        <w:t xml:space="preserve"> </w:t>
      </w:r>
      <w:r w:rsidRPr="00D473E3">
        <w:t>comportamiento</w:t>
      </w:r>
      <w:r w:rsidRPr="00D473E3">
        <w:rPr>
          <w:spacing w:val="-3"/>
        </w:rPr>
        <w:t xml:space="preserve"> </w:t>
      </w:r>
      <w:r w:rsidRPr="00D473E3">
        <w:t>a</w:t>
      </w:r>
      <w:r w:rsidRPr="00D473E3">
        <w:rPr>
          <w:spacing w:val="-3"/>
        </w:rPr>
        <w:t xml:space="preserve"> </w:t>
      </w:r>
      <w:r w:rsidRPr="00D473E3">
        <w:t>la</w:t>
      </w:r>
      <w:r w:rsidRPr="00D473E3">
        <w:rPr>
          <w:spacing w:val="-5"/>
        </w:rPr>
        <w:t xml:space="preserve"> </w:t>
      </w:r>
      <w:r w:rsidRPr="00D473E3">
        <w:t>descripción</w:t>
      </w:r>
      <w:r w:rsidRPr="00D473E3">
        <w:rPr>
          <w:spacing w:val="-3"/>
        </w:rPr>
        <w:t xml:space="preserve"> </w:t>
      </w:r>
      <w:r w:rsidRPr="00D473E3">
        <w:t>de</w:t>
      </w:r>
      <w:r w:rsidRPr="00D473E3">
        <w:rPr>
          <w:spacing w:val="-3"/>
        </w:rPr>
        <w:t xml:space="preserve"> </w:t>
      </w:r>
      <w:r w:rsidRPr="00D473E3">
        <w:t>un</w:t>
      </w:r>
      <w:r w:rsidRPr="00D473E3">
        <w:rPr>
          <w:spacing w:val="-6"/>
        </w:rPr>
        <w:t xml:space="preserve"> </w:t>
      </w:r>
      <w:r w:rsidRPr="00D473E3">
        <w:t>tipo</w:t>
      </w:r>
      <w:r w:rsidRPr="00D473E3">
        <w:rPr>
          <w:spacing w:val="-3"/>
        </w:rPr>
        <w:t xml:space="preserve"> </w:t>
      </w:r>
      <w:r w:rsidRPr="00D473E3">
        <w:t>previsto</w:t>
      </w:r>
      <w:r w:rsidRPr="00D473E3">
        <w:rPr>
          <w:spacing w:val="-3"/>
        </w:rPr>
        <w:t xml:space="preserve"> </w:t>
      </w:r>
      <w:r w:rsidRPr="00D473E3">
        <w:t>en</w:t>
      </w:r>
      <w:r w:rsidRPr="00D473E3">
        <w:rPr>
          <w:spacing w:val="-2"/>
        </w:rPr>
        <w:t xml:space="preserve"> </w:t>
      </w:r>
      <w:r w:rsidRPr="00D473E3">
        <w:t>la</w:t>
      </w:r>
      <w:r w:rsidRPr="00D473E3">
        <w:rPr>
          <w:spacing w:val="-3"/>
        </w:rPr>
        <w:t xml:space="preserve"> </w:t>
      </w:r>
      <w:r w:rsidRPr="00D473E3">
        <w:t>Ley</w:t>
      </w:r>
      <w:r w:rsidRPr="00D473E3">
        <w:rPr>
          <w:spacing w:val="-59"/>
        </w:rPr>
        <w:t xml:space="preserve"> </w:t>
      </w:r>
      <w:r w:rsidRPr="00D473E3">
        <w:t>penal, pues en el proceder cuestionado no concurren los elementos que configuran</w:t>
      </w:r>
      <w:r w:rsidRPr="00D473E3">
        <w:rPr>
          <w:spacing w:val="1"/>
        </w:rPr>
        <w:t xml:space="preserve"> </w:t>
      </w:r>
      <w:r w:rsidRPr="00D473E3">
        <w:t>la conducta punible. Sobre la mencionada causal de preclusión ha señalado la Corte</w:t>
      </w:r>
      <w:r w:rsidRPr="00D473E3">
        <w:rPr>
          <w:spacing w:val="-59"/>
        </w:rPr>
        <w:t xml:space="preserve"> </w:t>
      </w:r>
      <w:r w:rsidRPr="00D473E3">
        <w:t xml:space="preserve">Suprema de Justicia que: </w:t>
      </w:r>
      <w:r w:rsidRPr="00D473E3">
        <w:rPr>
          <w:rFonts w:ascii="Arial" w:hAnsi="Arial"/>
          <w:i/>
        </w:rPr>
        <w:t>“(...) la atipicidad pregonada debe ser absoluta, pues para</w:t>
      </w:r>
      <w:r w:rsidRPr="00D473E3">
        <w:rPr>
          <w:rFonts w:ascii="Arial" w:hAnsi="Arial"/>
          <w:i/>
          <w:spacing w:val="1"/>
        </w:rPr>
        <w:t xml:space="preserve"> </w:t>
      </w:r>
      <w:r w:rsidRPr="00D473E3">
        <w:rPr>
          <w:rFonts w:ascii="Arial" w:hAnsi="Arial"/>
          <w:i/>
        </w:rPr>
        <w:t>extinguir la acción penal con fuerza de cosa juzgada se requiere que el acto humano</w:t>
      </w:r>
      <w:r w:rsidRPr="00D473E3">
        <w:rPr>
          <w:rFonts w:ascii="Arial" w:hAnsi="Arial"/>
          <w:i/>
          <w:spacing w:val="-59"/>
        </w:rPr>
        <w:t xml:space="preserve"> </w:t>
      </w:r>
      <w:r w:rsidRPr="00D473E3">
        <w:rPr>
          <w:rFonts w:ascii="Arial" w:hAnsi="Arial"/>
          <w:i/>
        </w:rPr>
        <w:t>no se ubique en ningún tipo penal, en tanto que la relativa, esgrimida por la Fiscalía,</w:t>
      </w:r>
      <w:r w:rsidRPr="00D473E3">
        <w:rPr>
          <w:rFonts w:ascii="Arial" w:hAnsi="Arial"/>
          <w:i/>
          <w:spacing w:val="1"/>
        </w:rPr>
        <w:t xml:space="preserve"> </w:t>
      </w:r>
      <w:r w:rsidRPr="00D473E3">
        <w:rPr>
          <w:rFonts w:ascii="Arial" w:hAnsi="Arial"/>
          <w:i/>
        </w:rPr>
        <w:t>hace referencia a que si bien los hechos investigados no se adecuan dentro de una</w:t>
      </w:r>
      <w:r w:rsidRPr="00D473E3">
        <w:rPr>
          <w:rFonts w:ascii="Arial" w:hAnsi="Arial"/>
          <w:i/>
          <w:spacing w:val="1"/>
        </w:rPr>
        <w:t xml:space="preserve"> </w:t>
      </w:r>
      <w:r w:rsidRPr="00D473E3">
        <w:rPr>
          <w:rFonts w:ascii="Arial" w:hAnsi="Arial"/>
          <w:i/>
        </w:rPr>
        <w:t>específica conducta punible (abuso de función pública, valga el caso), sí encuadran</w:t>
      </w:r>
      <w:r w:rsidRPr="00D473E3">
        <w:rPr>
          <w:rFonts w:ascii="Arial" w:hAnsi="Arial"/>
          <w:i/>
          <w:spacing w:val="1"/>
        </w:rPr>
        <w:t xml:space="preserve"> </w:t>
      </w:r>
      <w:r w:rsidRPr="00D473E3">
        <w:rPr>
          <w:rFonts w:ascii="Arial" w:hAnsi="Arial"/>
          <w:i/>
        </w:rPr>
        <w:t>dentro</w:t>
      </w:r>
      <w:r w:rsidRPr="00D473E3">
        <w:rPr>
          <w:rFonts w:ascii="Arial" w:hAnsi="Arial"/>
          <w:i/>
          <w:spacing w:val="-5"/>
        </w:rPr>
        <w:t xml:space="preserve"> </w:t>
      </w:r>
      <w:r w:rsidRPr="00D473E3">
        <w:rPr>
          <w:rFonts w:ascii="Arial" w:hAnsi="Arial"/>
          <w:i/>
        </w:rPr>
        <w:t>de</w:t>
      </w:r>
      <w:r w:rsidRPr="00D473E3">
        <w:rPr>
          <w:rFonts w:ascii="Arial" w:hAnsi="Arial"/>
          <w:i/>
          <w:spacing w:val="-6"/>
        </w:rPr>
        <w:t xml:space="preserve"> </w:t>
      </w:r>
      <w:r w:rsidRPr="00D473E3">
        <w:rPr>
          <w:rFonts w:ascii="Arial" w:hAnsi="Arial"/>
          <w:i/>
        </w:rPr>
        <w:t>otra</w:t>
      </w:r>
      <w:r w:rsidRPr="00D473E3">
        <w:rPr>
          <w:rFonts w:ascii="Arial" w:hAnsi="Arial"/>
          <w:i/>
          <w:spacing w:val="-7"/>
        </w:rPr>
        <w:t xml:space="preserve"> </w:t>
      </w:r>
      <w:r w:rsidRPr="00D473E3">
        <w:rPr>
          <w:rFonts w:ascii="Arial" w:hAnsi="Arial"/>
          <w:i/>
        </w:rPr>
        <w:t>(prevaricato,</w:t>
      </w:r>
      <w:r w:rsidRPr="00D473E3">
        <w:rPr>
          <w:rFonts w:ascii="Arial" w:hAnsi="Arial"/>
          <w:i/>
          <w:spacing w:val="-4"/>
        </w:rPr>
        <w:t xml:space="preserve"> </w:t>
      </w:r>
      <w:r w:rsidRPr="00D473E3">
        <w:rPr>
          <w:rFonts w:ascii="Arial" w:hAnsi="Arial"/>
          <w:i/>
        </w:rPr>
        <w:t>por</w:t>
      </w:r>
      <w:r w:rsidRPr="00D473E3">
        <w:rPr>
          <w:rFonts w:ascii="Arial" w:hAnsi="Arial"/>
          <w:i/>
          <w:spacing w:val="-3"/>
        </w:rPr>
        <w:t xml:space="preserve"> </w:t>
      </w:r>
      <w:r w:rsidRPr="00D473E3">
        <w:rPr>
          <w:rFonts w:ascii="Arial" w:hAnsi="Arial"/>
          <w:i/>
        </w:rPr>
        <w:t>vía</w:t>
      </w:r>
      <w:r w:rsidRPr="00D473E3">
        <w:rPr>
          <w:rFonts w:ascii="Arial" w:hAnsi="Arial"/>
          <w:i/>
          <w:spacing w:val="-8"/>
        </w:rPr>
        <w:t xml:space="preserve"> </w:t>
      </w:r>
      <w:r w:rsidRPr="00D473E3">
        <w:rPr>
          <w:rFonts w:ascii="Arial" w:hAnsi="Arial"/>
          <w:i/>
        </w:rPr>
        <w:t>de</w:t>
      </w:r>
      <w:r w:rsidRPr="00D473E3">
        <w:rPr>
          <w:rFonts w:ascii="Arial" w:hAnsi="Arial"/>
          <w:i/>
          <w:spacing w:val="-6"/>
        </w:rPr>
        <w:t xml:space="preserve"> </w:t>
      </w:r>
      <w:r w:rsidRPr="00D473E3">
        <w:rPr>
          <w:rFonts w:ascii="Arial" w:hAnsi="Arial"/>
          <w:i/>
        </w:rPr>
        <w:t>ejemplo).</w:t>
      </w:r>
      <w:r w:rsidRPr="00D473E3">
        <w:rPr>
          <w:rFonts w:ascii="Arial" w:hAnsi="Arial"/>
          <w:i/>
          <w:spacing w:val="-1"/>
        </w:rPr>
        <w:t xml:space="preserve"> </w:t>
      </w:r>
      <w:r w:rsidRPr="00D473E3">
        <w:rPr>
          <w:rFonts w:ascii="Arial" w:hAnsi="Arial"/>
          <w:i/>
        </w:rPr>
        <w:t>Si</w:t>
      </w:r>
      <w:r w:rsidRPr="00D473E3">
        <w:rPr>
          <w:rFonts w:ascii="Arial" w:hAnsi="Arial"/>
          <w:i/>
          <w:spacing w:val="-6"/>
        </w:rPr>
        <w:t xml:space="preserve"> </w:t>
      </w:r>
      <w:r w:rsidRPr="00D473E3">
        <w:rPr>
          <w:rFonts w:ascii="Arial" w:hAnsi="Arial"/>
          <w:i/>
        </w:rPr>
        <w:t>ello</w:t>
      </w:r>
      <w:r w:rsidRPr="00D473E3">
        <w:rPr>
          <w:rFonts w:ascii="Arial" w:hAnsi="Arial"/>
          <w:i/>
          <w:spacing w:val="-4"/>
        </w:rPr>
        <w:t xml:space="preserve"> </w:t>
      </w:r>
      <w:r w:rsidRPr="00D473E3">
        <w:rPr>
          <w:rFonts w:ascii="Arial" w:hAnsi="Arial"/>
          <w:i/>
        </w:rPr>
        <w:t>es</w:t>
      </w:r>
      <w:r w:rsidRPr="00D473E3">
        <w:rPr>
          <w:rFonts w:ascii="Arial" w:hAnsi="Arial"/>
          <w:i/>
          <w:spacing w:val="-5"/>
        </w:rPr>
        <w:t xml:space="preserve"> </w:t>
      </w:r>
      <w:r w:rsidRPr="00D473E3">
        <w:rPr>
          <w:rFonts w:ascii="Arial" w:hAnsi="Arial"/>
          <w:i/>
        </w:rPr>
        <w:t>así,</w:t>
      </w:r>
      <w:r w:rsidRPr="00D473E3">
        <w:rPr>
          <w:rFonts w:ascii="Arial" w:hAnsi="Arial"/>
          <w:i/>
          <w:spacing w:val="-2"/>
        </w:rPr>
        <w:t xml:space="preserve"> </w:t>
      </w:r>
      <w:r w:rsidRPr="00D473E3">
        <w:rPr>
          <w:rFonts w:ascii="Arial" w:hAnsi="Arial"/>
          <w:i/>
        </w:rPr>
        <w:t>esto</w:t>
      </w:r>
      <w:r w:rsidRPr="00D473E3">
        <w:rPr>
          <w:rFonts w:ascii="Arial" w:hAnsi="Arial"/>
          <w:i/>
          <w:spacing w:val="-5"/>
        </w:rPr>
        <w:t xml:space="preserve"> </w:t>
      </w:r>
      <w:r w:rsidRPr="00D473E3">
        <w:rPr>
          <w:rFonts w:ascii="Arial" w:hAnsi="Arial"/>
          <w:i/>
        </w:rPr>
        <w:t>es,</w:t>
      </w:r>
      <w:r w:rsidRPr="00D473E3">
        <w:rPr>
          <w:rFonts w:ascii="Arial" w:hAnsi="Arial"/>
          <w:i/>
          <w:spacing w:val="-4"/>
        </w:rPr>
        <w:t xml:space="preserve"> </w:t>
      </w:r>
      <w:r w:rsidRPr="00D473E3">
        <w:rPr>
          <w:rFonts w:ascii="Arial" w:hAnsi="Arial"/>
          <w:i/>
        </w:rPr>
        <w:t>si</w:t>
      </w:r>
      <w:r w:rsidRPr="00D473E3">
        <w:rPr>
          <w:rFonts w:ascii="Arial" w:hAnsi="Arial"/>
          <w:i/>
          <w:spacing w:val="-5"/>
        </w:rPr>
        <w:t xml:space="preserve"> </w:t>
      </w:r>
      <w:r w:rsidRPr="00D473E3">
        <w:rPr>
          <w:rFonts w:ascii="Arial" w:hAnsi="Arial"/>
          <w:i/>
        </w:rPr>
        <w:t>de</w:t>
      </w:r>
      <w:r w:rsidRPr="00D473E3">
        <w:rPr>
          <w:rFonts w:ascii="Arial" w:hAnsi="Arial"/>
          <w:i/>
          <w:spacing w:val="-5"/>
        </w:rPr>
        <w:t xml:space="preserve"> </w:t>
      </w:r>
      <w:r w:rsidRPr="00D473E3">
        <w:rPr>
          <w:rFonts w:ascii="Arial" w:hAnsi="Arial"/>
          <w:i/>
        </w:rPr>
        <w:t>lo</w:t>
      </w:r>
      <w:r w:rsidRPr="00D473E3">
        <w:rPr>
          <w:rFonts w:ascii="Arial" w:hAnsi="Arial"/>
          <w:i/>
          <w:spacing w:val="-4"/>
        </w:rPr>
        <w:t xml:space="preserve"> </w:t>
      </w:r>
      <w:r w:rsidRPr="00D473E3">
        <w:rPr>
          <w:rFonts w:ascii="Arial" w:hAnsi="Arial"/>
          <w:i/>
        </w:rPr>
        <w:t>que</w:t>
      </w:r>
      <w:r w:rsidRPr="00D473E3">
        <w:rPr>
          <w:rFonts w:ascii="Arial" w:hAnsi="Arial"/>
          <w:i/>
          <w:spacing w:val="-5"/>
        </w:rPr>
        <w:t xml:space="preserve"> </w:t>
      </w:r>
      <w:r w:rsidRPr="00D473E3">
        <w:rPr>
          <w:rFonts w:ascii="Arial" w:hAnsi="Arial"/>
          <w:i/>
        </w:rPr>
        <w:t>se</w:t>
      </w:r>
      <w:r w:rsidRPr="00D473E3">
        <w:rPr>
          <w:rFonts w:ascii="Arial" w:hAnsi="Arial"/>
          <w:i/>
          <w:spacing w:val="-59"/>
        </w:rPr>
        <w:t xml:space="preserve"> </w:t>
      </w:r>
      <w:r w:rsidRPr="00D473E3">
        <w:rPr>
          <w:rFonts w:ascii="Arial" w:hAnsi="Arial"/>
          <w:i/>
        </w:rPr>
        <w:t>trata es de una atipicidad relativa, no parecería admisible que se aspirase a la</w:t>
      </w:r>
      <w:r w:rsidRPr="00D473E3">
        <w:rPr>
          <w:rFonts w:ascii="Arial" w:hAnsi="Arial"/>
          <w:i/>
          <w:spacing w:val="1"/>
        </w:rPr>
        <w:t xml:space="preserve"> </w:t>
      </w:r>
      <w:r w:rsidRPr="00D473E3">
        <w:rPr>
          <w:rFonts w:ascii="Arial" w:hAnsi="Arial"/>
          <w:i/>
        </w:rPr>
        <w:t>preclusión,</w:t>
      </w:r>
      <w:r w:rsidRPr="00D473E3">
        <w:rPr>
          <w:rFonts w:ascii="Arial" w:hAnsi="Arial"/>
          <w:i/>
          <w:spacing w:val="1"/>
        </w:rPr>
        <w:t xml:space="preserve"> </w:t>
      </w:r>
      <w:r w:rsidRPr="00D473E3">
        <w:rPr>
          <w:rFonts w:ascii="Arial" w:hAnsi="Arial"/>
          <w:i/>
        </w:rPr>
        <w:t>en</w:t>
      </w:r>
      <w:r w:rsidRPr="00D473E3">
        <w:rPr>
          <w:rFonts w:ascii="Arial" w:hAnsi="Arial"/>
          <w:i/>
          <w:spacing w:val="1"/>
        </w:rPr>
        <w:t xml:space="preserve"> </w:t>
      </w:r>
      <w:r w:rsidRPr="00D473E3">
        <w:rPr>
          <w:rFonts w:ascii="Arial" w:hAnsi="Arial"/>
          <w:i/>
        </w:rPr>
        <w:t>tanto</w:t>
      </w:r>
      <w:r w:rsidRPr="00D473E3">
        <w:rPr>
          <w:rFonts w:ascii="Arial" w:hAnsi="Arial"/>
          <w:i/>
          <w:spacing w:val="1"/>
        </w:rPr>
        <w:t xml:space="preserve"> </w:t>
      </w:r>
      <w:r w:rsidRPr="00D473E3">
        <w:rPr>
          <w:rFonts w:ascii="Arial" w:hAnsi="Arial"/>
          <w:i/>
        </w:rPr>
        <w:t>el</w:t>
      </w:r>
      <w:r w:rsidRPr="00D473E3">
        <w:rPr>
          <w:rFonts w:ascii="Arial" w:hAnsi="Arial"/>
          <w:i/>
          <w:spacing w:val="1"/>
        </w:rPr>
        <w:t xml:space="preserve"> </w:t>
      </w:r>
      <w:r w:rsidRPr="00D473E3">
        <w:rPr>
          <w:rFonts w:ascii="Arial" w:hAnsi="Arial"/>
          <w:i/>
        </w:rPr>
        <w:t>sentido</w:t>
      </w:r>
      <w:r w:rsidRPr="00D473E3">
        <w:rPr>
          <w:rFonts w:ascii="Arial" w:hAnsi="Arial"/>
          <w:i/>
          <w:spacing w:val="1"/>
        </w:rPr>
        <w:t xml:space="preserve"> </w:t>
      </w:r>
      <w:r w:rsidRPr="00D473E3">
        <w:rPr>
          <w:rFonts w:ascii="Arial" w:hAnsi="Arial"/>
          <w:i/>
        </w:rPr>
        <w:t>común</w:t>
      </w:r>
      <w:r w:rsidRPr="00D473E3">
        <w:rPr>
          <w:rFonts w:ascii="Arial" w:hAnsi="Arial"/>
          <w:i/>
          <w:spacing w:val="1"/>
        </w:rPr>
        <w:t xml:space="preserve"> </w:t>
      </w:r>
      <w:r w:rsidRPr="00D473E3">
        <w:rPr>
          <w:rFonts w:ascii="Arial" w:hAnsi="Arial"/>
          <w:i/>
        </w:rPr>
        <w:t>indicaría</w:t>
      </w:r>
      <w:r w:rsidRPr="00D473E3">
        <w:rPr>
          <w:rFonts w:ascii="Arial" w:hAnsi="Arial"/>
          <w:i/>
          <w:spacing w:val="1"/>
        </w:rPr>
        <w:t xml:space="preserve"> </w:t>
      </w:r>
      <w:r w:rsidRPr="00D473E3">
        <w:rPr>
          <w:rFonts w:ascii="Arial" w:hAnsi="Arial"/>
          <w:i/>
        </w:rPr>
        <w:t>la</w:t>
      </w:r>
      <w:r w:rsidRPr="00D473E3">
        <w:rPr>
          <w:rFonts w:ascii="Arial" w:hAnsi="Arial"/>
          <w:i/>
          <w:spacing w:val="1"/>
        </w:rPr>
        <w:t xml:space="preserve"> </w:t>
      </w:r>
      <w:r w:rsidRPr="00D473E3">
        <w:rPr>
          <w:rFonts w:ascii="Arial" w:hAnsi="Arial"/>
          <w:i/>
        </w:rPr>
        <w:t>necesidad</w:t>
      </w:r>
      <w:r w:rsidRPr="00D473E3">
        <w:rPr>
          <w:rFonts w:ascii="Arial" w:hAnsi="Arial"/>
          <w:i/>
          <w:spacing w:val="1"/>
        </w:rPr>
        <w:t xml:space="preserve"> </w:t>
      </w:r>
      <w:r w:rsidRPr="00D473E3">
        <w:rPr>
          <w:rFonts w:ascii="Arial" w:hAnsi="Arial"/>
          <w:i/>
        </w:rPr>
        <w:t>de</w:t>
      </w:r>
      <w:r w:rsidRPr="00D473E3">
        <w:rPr>
          <w:rFonts w:ascii="Arial" w:hAnsi="Arial"/>
          <w:i/>
          <w:spacing w:val="1"/>
        </w:rPr>
        <w:t xml:space="preserve"> </w:t>
      </w:r>
      <w:r w:rsidRPr="00D473E3">
        <w:rPr>
          <w:rFonts w:ascii="Arial" w:hAnsi="Arial"/>
          <w:i/>
        </w:rPr>
        <w:t>continuar</w:t>
      </w:r>
      <w:r w:rsidRPr="00D473E3">
        <w:rPr>
          <w:rFonts w:ascii="Arial" w:hAnsi="Arial"/>
          <w:i/>
          <w:spacing w:val="1"/>
        </w:rPr>
        <w:t xml:space="preserve"> </w:t>
      </w:r>
      <w:r w:rsidRPr="00D473E3">
        <w:rPr>
          <w:rFonts w:ascii="Arial" w:hAnsi="Arial"/>
          <w:i/>
        </w:rPr>
        <w:t>la</w:t>
      </w:r>
      <w:r w:rsidRPr="00D473E3">
        <w:rPr>
          <w:rFonts w:ascii="Arial" w:hAnsi="Arial"/>
          <w:i/>
          <w:spacing w:val="1"/>
        </w:rPr>
        <w:t xml:space="preserve"> </w:t>
      </w:r>
      <w:r w:rsidRPr="00D473E3">
        <w:rPr>
          <w:rFonts w:ascii="Arial" w:hAnsi="Arial"/>
          <w:i/>
        </w:rPr>
        <w:t>investigación respecto del tipo penal que, al parecer, sí recogería en su integridad lo</w:t>
      </w:r>
      <w:r w:rsidRPr="00D473E3">
        <w:rPr>
          <w:rFonts w:ascii="Arial" w:hAnsi="Arial"/>
          <w:i/>
          <w:spacing w:val="1"/>
        </w:rPr>
        <w:t xml:space="preserve"> </w:t>
      </w:r>
      <w:r w:rsidRPr="00D473E3">
        <w:rPr>
          <w:rFonts w:ascii="Arial" w:hAnsi="Arial"/>
          <w:i/>
        </w:rPr>
        <w:t>sucedido</w:t>
      </w:r>
      <w:r w:rsidRPr="00D473E3">
        <w:rPr>
          <w:rFonts w:ascii="Arial" w:hAnsi="Arial"/>
          <w:i/>
          <w:vertAlign w:val="superscript"/>
        </w:rPr>
        <w:t>18</w:t>
      </w:r>
      <w:r w:rsidRPr="00D473E3">
        <w:rPr>
          <w:rFonts w:ascii="Arial" w:hAnsi="Arial"/>
          <w:i/>
        </w:rPr>
        <w:t>”</w:t>
      </w:r>
    </w:p>
    <w:p w:rsidR="007335D1" w:rsidRPr="00D473E3" w:rsidRDefault="003E3A40">
      <w:pPr>
        <w:pStyle w:val="Textoindependiente"/>
        <w:spacing w:before="8"/>
        <w:rPr>
          <w:rFonts w:ascii="Arial"/>
          <w:i/>
          <w:sz w:val="15"/>
        </w:rPr>
      </w:pPr>
      <w:r w:rsidRPr="00D473E3">
        <w:pict>
          <v:rect id="_x0000_s1032" style="position:absolute;margin-left:113.4pt;margin-top:11pt;width:2in;height:.6pt;z-index:-15724032;mso-wrap-distance-left:0;mso-wrap-distance-right:0;mso-position-horizontal-relative:page" fillcolor="black" stroked="f">
            <w10:wrap type="topAndBottom" anchorx="page"/>
          </v:rect>
        </w:pict>
      </w:r>
    </w:p>
    <w:p w:rsidR="007335D1" w:rsidRPr="00D473E3" w:rsidRDefault="00DC0ACE">
      <w:pPr>
        <w:spacing w:before="69"/>
        <w:ind w:left="548" w:right="74"/>
        <w:rPr>
          <w:sz w:val="18"/>
        </w:rPr>
      </w:pPr>
      <w:r w:rsidRPr="00D473E3">
        <w:rPr>
          <w:position w:val="6"/>
          <w:sz w:val="12"/>
        </w:rPr>
        <w:t>18</w:t>
      </w:r>
      <w:r w:rsidRPr="00D473E3">
        <w:rPr>
          <w:spacing w:val="24"/>
          <w:position w:val="6"/>
          <w:sz w:val="12"/>
        </w:rPr>
        <w:t xml:space="preserve"> </w:t>
      </w:r>
      <w:proofErr w:type="gramStart"/>
      <w:r w:rsidRPr="00D473E3">
        <w:rPr>
          <w:sz w:val="18"/>
        </w:rPr>
        <w:t>Corte</w:t>
      </w:r>
      <w:proofErr w:type="gramEnd"/>
      <w:r w:rsidRPr="00D473E3">
        <w:rPr>
          <w:spacing w:val="8"/>
          <w:sz w:val="18"/>
        </w:rPr>
        <w:t xml:space="preserve"> </w:t>
      </w:r>
      <w:r w:rsidRPr="00D473E3">
        <w:rPr>
          <w:sz w:val="18"/>
        </w:rPr>
        <w:t>Suprema</w:t>
      </w:r>
      <w:r w:rsidRPr="00D473E3">
        <w:rPr>
          <w:spacing w:val="5"/>
          <w:sz w:val="18"/>
        </w:rPr>
        <w:t xml:space="preserve"> </w:t>
      </w:r>
      <w:r w:rsidRPr="00D473E3">
        <w:rPr>
          <w:sz w:val="18"/>
        </w:rPr>
        <w:t>de</w:t>
      </w:r>
      <w:r w:rsidRPr="00D473E3">
        <w:rPr>
          <w:spacing w:val="6"/>
          <w:sz w:val="18"/>
        </w:rPr>
        <w:t xml:space="preserve"> </w:t>
      </w:r>
      <w:r w:rsidRPr="00D473E3">
        <w:rPr>
          <w:sz w:val="18"/>
        </w:rPr>
        <w:t>Justicia,</w:t>
      </w:r>
      <w:r w:rsidRPr="00D473E3">
        <w:rPr>
          <w:spacing w:val="5"/>
          <w:sz w:val="18"/>
        </w:rPr>
        <w:t xml:space="preserve"> </w:t>
      </w:r>
      <w:r w:rsidRPr="00D473E3">
        <w:rPr>
          <w:sz w:val="18"/>
        </w:rPr>
        <w:t>Sala</w:t>
      </w:r>
      <w:r w:rsidRPr="00D473E3">
        <w:rPr>
          <w:spacing w:val="5"/>
          <w:sz w:val="18"/>
        </w:rPr>
        <w:t xml:space="preserve"> </w:t>
      </w:r>
      <w:r w:rsidRPr="00D473E3">
        <w:rPr>
          <w:sz w:val="18"/>
        </w:rPr>
        <w:t>de</w:t>
      </w:r>
      <w:r w:rsidRPr="00D473E3">
        <w:rPr>
          <w:spacing w:val="8"/>
          <w:sz w:val="18"/>
        </w:rPr>
        <w:t xml:space="preserve"> </w:t>
      </w:r>
      <w:r w:rsidRPr="00D473E3">
        <w:rPr>
          <w:sz w:val="18"/>
        </w:rPr>
        <w:t>Casación</w:t>
      </w:r>
      <w:r w:rsidRPr="00D473E3">
        <w:rPr>
          <w:spacing w:val="8"/>
          <w:sz w:val="18"/>
        </w:rPr>
        <w:t xml:space="preserve"> </w:t>
      </w:r>
      <w:r w:rsidRPr="00D473E3">
        <w:rPr>
          <w:sz w:val="18"/>
        </w:rPr>
        <w:t>Penal,</w:t>
      </w:r>
      <w:r w:rsidRPr="00D473E3">
        <w:rPr>
          <w:spacing w:val="6"/>
          <w:sz w:val="18"/>
        </w:rPr>
        <w:t xml:space="preserve"> </w:t>
      </w:r>
      <w:r w:rsidRPr="00D473E3">
        <w:rPr>
          <w:sz w:val="18"/>
        </w:rPr>
        <w:t>sentencia</w:t>
      </w:r>
      <w:r w:rsidRPr="00D473E3">
        <w:rPr>
          <w:spacing w:val="6"/>
          <w:sz w:val="18"/>
        </w:rPr>
        <w:t xml:space="preserve"> </w:t>
      </w:r>
      <w:r w:rsidRPr="00D473E3">
        <w:rPr>
          <w:sz w:val="18"/>
        </w:rPr>
        <w:t>del</w:t>
      </w:r>
      <w:r w:rsidRPr="00D473E3">
        <w:rPr>
          <w:spacing w:val="8"/>
          <w:sz w:val="18"/>
        </w:rPr>
        <w:t xml:space="preserve"> </w:t>
      </w:r>
      <w:r w:rsidRPr="00D473E3">
        <w:rPr>
          <w:sz w:val="18"/>
        </w:rPr>
        <w:t>1</w:t>
      </w:r>
      <w:r w:rsidRPr="00D473E3">
        <w:rPr>
          <w:spacing w:val="6"/>
          <w:sz w:val="18"/>
        </w:rPr>
        <w:t xml:space="preserve"> </w:t>
      </w:r>
      <w:r w:rsidRPr="00D473E3">
        <w:rPr>
          <w:sz w:val="18"/>
        </w:rPr>
        <w:t>de</w:t>
      </w:r>
      <w:r w:rsidRPr="00D473E3">
        <w:rPr>
          <w:spacing w:val="6"/>
          <w:sz w:val="18"/>
        </w:rPr>
        <w:t xml:space="preserve"> </w:t>
      </w:r>
      <w:r w:rsidRPr="00D473E3">
        <w:rPr>
          <w:sz w:val="18"/>
        </w:rPr>
        <w:t>marzo</w:t>
      </w:r>
      <w:r w:rsidRPr="00D473E3">
        <w:rPr>
          <w:spacing w:val="8"/>
          <w:sz w:val="18"/>
        </w:rPr>
        <w:t xml:space="preserve"> </w:t>
      </w:r>
      <w:r w:rsidRPr="00D473E3">
        <w:rPr>
          <w:sz w:val="18"/>
        </w:rPr>
        <w:t>de</w:t>
      </w:r>
      <w:r w:rsidRPr="00D473E3">
        <w:rPr>
          <w:spacing w:val="7"/>
          <w:sz w:val="18"/>
        </w:rPr>
        <w:t xml:space="preserve"> </w:t>
      </w:r>
      <w:r w:rsidRPr="00D473E3">
        <w:rPr>
          <w:sz w:val="18"/>
        </w:rPr>
        <w:t>2017,</w:t>
      </w:r>
      <w:r w:rsidRPr="00D473E3">
        <w:rPr>
          <w:spacing w:val="5"/>
          <w:sz w:val="18"/>
        </w:rPr>
        <w:t xml:space="preserve"> </w:t>
      </w:r>
      <w:r w:rsidRPr="00D473E3">
        <w:rPr>
          <w:sz w:val="18"/>
        </w:rPr>
        <w:t>Radicación</w:t>
      </w:r>
      <w:r w:rsidRPr="00D473E3">
        <w:rPr>
          <w:spacing w:val="-47"/>
          <w:sz w:val="18"/>
        </w:rPr>
        <w:t xml:space="preserve"> </w:t>
      </w:r>
      <w:proofErr w:type="spellStart"/>
      <w:r w:rsidRPr="00D473E3">
        <w:rPr>
          <w:sz w:val="18"/>
        </w:rPr>
        <w:t>N°</w:t>
      </w:r>
      <w:proofErr w:type="spellEnd"/>
      <w:r w:rsidRPr="00D473E3">
        <w:rPr>
          <w:spacing w:val="-1"/>
          <w:sz w:val="18"/>
        </w:rPr>
        <w:t xml:space="preserve"> </w:t>
      </w:r>
      <w:r w:rsidRPr="00D473E3">
        <w:rPr>
          <w:sz w:val="18"/>
        </w:rPr>
        <w:t>49492.</w:t>
      </w:r>
    </w:p>
    <w:p w:rsidR="007335D1" w:rsidRPr="00D473E3" w:rsidRDefault="007335D1">
      <w:pPr>
        <w:rPr>
          <w:sz w:val="18"/>
        </w:rPr>
        <w:sectPr w:rsidR="007335D1" w:rsidRPr="00D473E3">
          <w:pgSz w:w="12250" w:h="18730"/>
          <w:pgMar w:top="2040" w:right="1500" w:bottom="1180" w:left="1720" w:header="1326" w:footer="995" w:gutter="0"/>
          <w:cols w:space="720"/>
        </w:sectPr>
      </w:pPr>
    </w:p>
    <w:p w:rsidR="007335D1" w:rsidRPr="00D473E3" w:rsidRDefault="007335D1">
      <w:pPr>
        <w:pStyle w:val="Textoindependiente"/>
        <w:rPr>
          <w:sz w:val="20"/>
        </w:rPr>
      </w:pPr>
    </w:p>
    <w:p w:rsidR="007335D1" w:rsidRPr="00D473E3" w:rsidRDefault="007335D1">
      <w:pPr>
        <w:pStyle w:val="Textoindependiente"/>
        <w:spacing w:before="3"/>
        <w:rPr>
          <w:sz w:val="23"/>
        </w:rPr>
      </w:pPr>
    </w:p>
    <w:p w:rsidR="007335D1" w:rsidRPr="00D473E3" w:rsidRDefault="00DC0ACE">
      <w:pPr>
        <w:pStyle w:val="Prrafodelista"/>
        <w:numPr>
          <w:ilvl w:val="0"/>
          <w:numId w:val="2"/>
        </w:numPr>
        <w:tabs>
          <w:tab w:val="left" w:pos="1038"/>
        </w:tabs>
        <w:spacing w:before="94" w:line="360" w:lineRule="auto"/>
        <w:ind w:firstLine="0"/>
        <w:jc w:val="both"/>
      </w:pPr>
      <w:r w:rsidRPr="00D473E3">
        <w:t>Si</w:t>
      </w:r>
      <w:r w:rsidRPr="00D473E3">
        <w:rPr>
          <w:spacing w:val="-1"/>
        </w:rPr>
        <w:t xml:space="preserve"> </w:t>
      </w:r>
      <w:r w:rsidRPr="00D473E3">
        <w:t>bien</w:t>
      </w:r>
      <w:r w:rsidRPr="00D473E3">
        <w:rPr>
          <w:spacing w:val="-2"/>
        </w:rPr>
        <w:t xml:space="preserve"> </w:t>
      </w:r>
      <w:r w:rsidRPr="00D473E3">
        <w:t>en</w:t>
      </w:r>
      <w:r w:rsidRPr="00D473E3">
        <w:rPr>
          <w:spacing w:val="-2"/>
        </w:rPr>
        <w:t xml:space="preserve"> </w:t>
      </w:r>
      <w:r w:rsidRPr="00D473E3">
        <w:t>principio,</w:t>
      </w:r>
      <w:r w:rsidRPr="00D473E3">
        <w:rPr>
          <w:spacing w:val="-1"/>
        </w:rPr>
        <w:t xml:space="preserve"> </w:t>
      </w:r>
      <w:r w:rsidRPr="00D473E3">
        <w:t>podría</w:t>
      </w:r>
      <w:r w:rsidRPr="00D473E3">
        <w:rPr>
          <w:spacing w:val="-1"/>
        </w:rPr>
        <w:t xml:space="preserve"> </w:t>
      </w:r>
      <w:r w:rsidRPr="00D473E3">
        <w:t>decirse</w:t>
      </w:r>
      <w:r w:rsidRPr="00D473E3">
        <w:rPr>
          <w:spacing w:val="-4"/>
        </w:rPr>
        <w:t xml:space="preserve"> </w:t>
      </w:r>
      <w:r w:rsidRPr="00D473E3">
        <w:t>que</w:t>
      </w:r>
      <w:r w:rsidRPr="00D473E3">
        <w:rPr>
          <w:spacing w:val="-1"/>
        </w:rPr>
        <w:t xml:space="preserve"> </w:t>
      </w:r>
      <w:r w:rsidRPr="00D473E3">
        <w:t>en</w:t>
      </w:r>
      <w:r w:rsidRPr="00D473E3">
        <w:rPr>
          <w:spacing w:val="-3"/>
        </w:rPr>
        <w:t xml:space="preserve"> </w:t>
      </w:r>
      <w:r w:rsidRPr="00D473E3">
        <w:t>el</w:t>
      </w:r>
      <w:r w:rsidRPr="00D473E3">
        <w:rPr>
          <w:spacing w:val="-1"/>
        </w:rPr>
        <w:t xml:space="preserve"> </w:t>
      </w:r>
      <w:r w:rsidRPr="00D473E3">
        <w:t>caso</w:t>
      </w:r>
      <w:r w:rsidRPr="00D473E3">
        <w:rPr>
          <w:spacing w:val="-3"/>
        </w:rPr>
        <w:t xml:space="preserve"> </w:t>
      </w:r>
      <w:r w:rsidRPr="00D473E3">
        <w:t>en</w:t>
      </w:r>
      <w:r w:rsidRPr="00D473E3">
        <w:rPr>
          <w:spacing w:val="-5"/>
        </w:rPr>
        <w:t xml:space="preserve"> </w:t>
      </w:r>
      <w:r w:rsidRPr="00D473E3">
        <w:t>concreto</w:t>
      </w:r>
      <w:r w:rsidRPr="00D473E3">
        <w:rPr>
          <w:spacing w:val="-2"/>
        </w:rPr>
        <w:t xml:space="preserve"> </w:t>
      </w:r>
      <w:r w:rsidRPr="00D473E3">
        <w:t>se</w:t>
      </w:r>
      <w:r w:rsidRPr="00D473E3">
        <w:rPr>
          <w:spacing w:val="-3"/>
        </w:rPr>
        <w:t xml:space="preserve"> </w:t>
      </w:r>
      <w:r w:rsidRPr="00D473E3">
        <w:t>acude al</w:t>
      </w:r>
      <w:r w:rsidRPr="00D473E3">
        <w:rPr>
          <w:spacing w:val="-4"/>
        </w:rPr>
        <w:t xml:space="preserve"> </w:t>
      </w:r>
      <w:r w:rsidRPr="00D473E3">
        <w:t>título</w:t>
      </w:r>
      <w:r w:rsidRPr="00D473E3">
        <w:rPr>
          <w:spacing w:val="-58"/>
        </w:rPr>
        <w:t xml:space="preserve"> </w:t>
      </w:r>
      <w:r w:rsidRPr="00D473E3">
        <w:t>de imputación objetivo como lo es el daño especial, ante la afirmación del Tribunal</w:t>
      </w:r>
      <w:r w:rsidRPr="00D473E3">
        <w:rPr>
          <w:spacing w:val="1"/>
        </w:rPr>
        <w:t xml:space="preserve"> </w:t>
      </w:r>
      <w:r w:rsidRPr="00D473E3">
        <w:t xml:space="preserve">Superior de Tunja, relativa a la </w:t>
      </w:r>
      <w:r w:rsidRPr="00D473E3">
        <w:rPr>
          <w:rFonts w:ascii="Arial" w:hAnsi="Arial"/>
          <w:b/>
        </w:rPr>
        <w:t xml:space="preserve">atipicidad </w:t>
      </w:r>
      <w:r w:rsidRPr="00D473E3">
        <w:t>de la conducta del señor Marco Antonio</w:t>
      </w:r>
      <w:r w:rsidRPr="00D473E3">
        <w:rPr>
          <w:spacing w:val="1"/>
        </w:rPr>
        <w:t xml:space="preserve"> </w:t>
      </w:r>
      <w:r w:rsidRPr="00D473E3">
        <w:t>Romero</w:t>
      </w:r>
      <w:r w:rsidRPr="00D473E3">
        <w:rPr>
          <w:spacing w:val="-5"/>
        </w:rPr>
        <w:t xml:space="preserve"> </w:t>
      </w:r>
      <w:r w:rsidRPr="00D473E3">
        <w:t>García,</w:t>
      </w:r>
      <w:r w:rsidRPr="00D473E3">
        <w:rPr>
          <w:spacing w:val="-2"/>
        </w:rPr>
        <w:t xml:space="preserve"> </w:t>
      </w:r>
      <w:r w:rsidRPr="00D473E3">
        <w:t>lo</w:t>
      </w:r>
      <w:r w:rsidRPr="00D473E3">
        <w:rPr>
          <w:spacing w:val="-4"/>
        </w:rPr>
        <w:t xml:space="preserve"> </w:t>
      </w:r>
      <w:r w:rsidRPr="00D473E3">
        <w:t>cierto</w:t>
      </w:r>
      <w:r w:rsidRPr="00D473E3">
        <w:rPr>
          <w:spacing w:val="-7"/>
        </w:rPr>
        <w:t xml:space="preserve"> </w:t>
      </w:r>
      <w:r w:rsidRPr="00D473E3">
        <w:t>es</w:t>
      </w:r>
      <w:r w:rsidRPr="00D473E3">
        <w:rPr>
          <w:spacing w:val="-5"/>
        </w:rPr>
        <w:t xml:space="preserve"> </w:t>
      </w:r>
      <w:r w:rsidRPr="00D473E3">
        <w:t>que</w:t>
      </w:r>
      <w:r w:rsidRPr="00D473E3">
        <w:rPr>
          <w:spacing w:val="-5"/>
        </w:rPr>
        <w:t xml:space="preserve"> </w:t>
      </w:r>
      <w:r w:rsidRPr="00D473E3">
        <w:t>la</w:t>
      </w:r>
      <w:r w:rsidRPr="00D473E3">
        <w:rPr>
          <w:spacing w:val="-3"/>
        </w:rPr>
        <w:t xml:space="preserve"> </w:t>
      </w:r>
      <w:r w:rsidRPr="00D473E3">
        <w:t>Sala</w:t>
      </w:r>
      <w:r w:rsidRPr="00D473E3">
        <w:rPr>
          <w:spacing w:val="-4"/>
        </w:rPr>
        <w:t xml:space="preserve"> </w:t>
      </w:r>
      <w:r w:rsidRPr="00D473E3">
        <w:t>no</w:t>
      </w:r>
      <w:r w:rsidRPr="00D473E3">
        <w:rPr>
          <w:spacing w:val="-6"/>
        </w:rPr>
        <w:t xml:space="preserve"> </w:t>
      </w:r>
      <w:r w:rsidRPr="00D473E3">
        <w:t>encuentra</w:t>
      </w:r>
      <w:r w:rsidRPr="00D473E3">
        <w:rPr>
          <w:spacing w:val="-7"/>
        </w:rPr>
        <w:t xml:space="preserve"> </w:t>
      </w:r>
      <w:r w:rsidRPr="00D473E3">
        <w:t>que</w:t>
      </w:r>
      <w:r w:rsidRPr="00D473E3">
        <w:rPr>
          <w:spacing w:val="-6"/>
        </w:rPr>
        <w:t xml:space="preserve"> </w:t>
      </w:r>
      <w:r w:rsidRPr="00D473E3">
        <w:t>esa</w:t>
      </w:r>
      <w:r w:rsidRPr="00D473E3">
        <w:rPr>
          <w:spacing w:val="-5"/>
        </w:rPr>
        <w:t xml:space="preserve"> </w:t>
      </w:r>
      <w:r w:rsidRPr="00D473E3">
        <w:t>atipicidad</w:t>
      </w:r>
      <w:r w:rsidRPr="00D473E3">
        <w:rPr>
          <w:spacing w:val="-5"/>
        </w:rPr>
        <w:t xml:space="preserve"> </w:t>
      </w:r>
      <w:r w:rsidRPr="00D473E3">
        <w:t>fuera</w:t>
      </w:r>
      <w:r w:rsidRPr="00D473E3">
        <w:rPr>
          <w:spacing w:val="-2"/>
        </w:rPr>
        <w:t xml:space="preserve"> </w:t>
      </w:r>
      <w:r w:rsidRPr="00D473E3">
        <w:t>latente</w:t>
      </w:r>
      <w:r w:rsidRPr="00D473E3">
        <w:rPr>
          <w:spacing w:val="-59"/>
        </w:rPr>
        <w:t xml:space="preserve"> </w:t>
      </w:r>
      <w:r w:rsidRPr="00D473E3">
        <w:t>en</w:t>
      </w:r>
      <w:r w:rsidRPr="00D473E3">
        <w:rPr>
          <w:spacing w:val="-8"/>
        </w:rPr>
        <w:t xml:space="preserve"> </w:t>
      </w:r>
      <w:r w:rsidRPr="00D473E3">
        <w:t>el</w:t>
      </w:r>
      <w:r w:rsidRPr="00D473E3">
        <w:rPr>
          <w:spacing w:val="-9"/>
        </w:rPr>
        <w:t xml:space="preserve"> </w:t>
      </w:r>
      <w:r w:rsidRPr="00D473E3">
        <w:t>principio</w:t>
      </w:r>
      <w:r w:rsidRPr="00D473E3">
        <w:rPr>
          <w:spacing w:val="-7"/>
        </w:rPr>
        <w:t xml:space="preserve"> </w:t>
      </w:r>
      <w:r w:rsidRPr="00D473E3">
        <w:t>del</w:t>
      </w:r>
      <w:r w:rsidRPr="00D473E3">
        <w:rPr>
          <w:spacing w:val="-11"/>
        </w:rPr>
        <w:t xml:space="preserve"> </w:t>
      </w:r>
      <w:r w:rsidRPr="00D473E3">
        <w:t>proceso</w:t>
      </w:r>
      <w:r w:rsidRPr="00D473E3">
        <w:rPr>
          <w:spacing w:val="-7"/>
        </w:rPr>
        <w:t xml:space="preserve"> </w:t>
      </w:r>
      <w:r w:rsidRPr="00D473E3">
        <w:t>penal</w:t>
      </w:r>
      <w:r w:rsidRPr="00D473E3">
        <w:rPr>
          <w:spacing w:val="-8"/>
        </w:rPr>
        <w:t xml:space="preserve"> </w:t>
      </w:r>
      <w:r w:rsidRPr="00D473E3">
        <w:t>–en</w:t>
      </w:r>
      <w:r w:rsidRPr="00D473E3">
        <w:rPr>
          <w:spacing w:val="-10"/>
        </w:rPr>
        <w:t xml:space="preserve"> </w:t>
      </w:r>
      <w:r w:rsidRPr="00D473E3">
        <w:t>especial</w:t>
      </w:r>
      <w:r w:rsidRPr="00D473E3">
        <w:rPr>
          <w:spacing w:val="-9"/>
        </w:rPr>
        <w:t xml:space="preserve"> </w:t>
      </w:r>
      <w:r w:rsidRPr="00D473E3">
        <w:t>al</w:t>
      </w:r>
      <w:r w:rsidRPr="00D473E3">
        <w:rPr>
          <w:spacing w:val="-10"/>
        </w:rPr>
        <w:t xml:space="preserve"> </w:t>
      </w:r>
      <w:r w:rsidRPr="00D473E3">
        <w:t>momento</w:t>
      </w:r>
      <w:r w:rsidRPr="00D473E3">
        <w:rPr>
          <w:spacing w:val="-10"/>
        </w:rPr>
        <w:t xml:space="preserve"> </w:t>
      </w:r>
      <w:r w:rsidRPr="00D473E3">
        <w:t>de</w:t>
      </w:r>
      <w:r w:rsidRPr="00D473E3">
        <w:rPr>
          <w:spacing w:val="-7"/>
        </w:rPr>
        <w:t xml:space="preserve"> </w:t>
      </w:r>
      <w:r w:rsidRPr="00D473E3">
        <w:t>imponerse</w:t>
      </w:r>
      <w:r w:rsidRPr="00D473E3">
        <w:rPr>
          <w:spacing w:val="-10"/>
        </w:rPr>
        <w:t xml:space="preserve"> </w:t>
      </w:r>
      <w:r w:rsidRPr="00D473E3">
        <w:t>la</w:t>
      </w:r>
      <w:r w:rsidRPr="00D473E3">
        <w:rPr>
          <w:spacing w:val="-7"/>
        </w:rPr>
        <w:t xml:space="preserve"> </w:t>
      </w:r>
      <w:r w:rsidRPr="00D473E3">
        <w:t>medida</w:t>
      </w:r>
      <w:r w:rsidRPr="00D473E3">
        <w:rPr>
          <w:spacing w:val="-11"/>
        </w:rPr>
        <w:t xml:space="preserve"> </w:t>
      </w:r>
      <w:r w:rsidRPr="00D473E3">
        <w:t>de</w:t>
      </w:r>
      <w:r w:rsidRPr="00D473E3">
        <w:rPr>
          <w:spacing w:val="-58"/>
        </w:rPr>
        <w:t xml:space="preserve"> </w:t>
      </w:r>
      <w:r w:rsidRPr="00D473E3">
        <w:t>aseguramiento - pues solo fue hasta la práctica del testimonio de la señora María</w:t>
      </w:r>
      <w:r w:rsidRPr="00D473E3">
        <w:rPr>
          <w:spacing w:val="1"/>
        </w:rPr>
        <w:t xml:space="preserve"> </w:t>
      </w:r>
      <w:r w:rsidRPr="00D473E3">
        <w:t>Virginia</w:t>
      </w:r>
      <w:r w:rsidRPr="00D473E3">
        <w:rPr>
          <w:spacing w:val="-3"/>
        </w:rPr>
        <w:t xml:space="preserve"> </w:t>
      </w:r>
      <w:r w:rsidRPr="00D473E3">
        <w:t>Espitia</w:t>
      </w:r>
      <w:r w:rsidRPr="00D473E3">
        <w:rPr>
          <w:spacing w:val="-3"/>
        </w:rPr>
        <w:t xml:space="preserve"> </w:t>
      </w:r>
      <w:r w:rsidRPr="00D473E3">
        <w:t>Montenegro,</w:t>
      </w:r>
      <w:r w:rsidRPr="00D473E3">
        <w:rPr>
          <w:spacing w:val="-2"/>
        </w:rPr>
        <w:t xml:space="preserve"> </w:t>
      </w:r>
      <w:r w:rsidRPr="00D473E3">
        <w:t>en</w:t>
      </w:r>
      <w:r w:rsidRPr="00D473E3">
        <w:rPr>
          <w:spacing w:val="-2"/>
        </w:rPr>
        <w:t xml:space="preserve"> </w:t>
      </w:r>
      <w:r w:rsidRPr="00D473E3">
        <w:t>el</w:t>
      </w:r>
      <w:r w:rsidRPr="00D473E3">
        <w:rPr>
          <w:spacing w:val="-6"/>
        </w:rPr>
        <w:t xml:space="preserve"> </w:t>
      </w:r>
      <w:r w:rsidRPr="00D473E3">
        <w:t>juicio</w:t>
      </w:r>
      <w:r w:rsidRPr="00D473E3">
        <w:rPr>
          <w:spacing w:val="-3"/>
        </w:rPr>
        <w:t xml:space="preserve"> </w:t>
      </w:r>
      <w:r w:rsidRPr="00D473E3">
        <w:t>oral,</w:t>
      </w:r>
      <w:r w:rsidRPr="00D473E3">
        <w:rPr>
          <w:spacing w:val="-3"/>
        </w:rPr>
        <w:t xml:space="preserve"> </w:t>
      </w:r>
      <w:r w:rsidRPr="00D473E3">
        <w:t>que</w:t>
      </w:r>
      <w:r w:rsidRPr="00D473E3">
        <w:rPr>
          <w:spacing w:val="-6"/>
        </w:rPr>
        <w:t xml:space="preserve"> </w:t>
      </w:r>
      <w:r w:rsidRPr="00D473E3">
        <w:t>se</w:t>
      </w:r>
      <w:r w:rsidRPr="00D473E3">
        <w:rPr>
          <w:spacing w:val="-3"/>
        </w:rPr>
        <w:t xml:space="preserve"> </w:t>
      </w:r>
      <w:r w:rsidRPr="00D473E3">
        <w:t>determinó</w:t>
      </w:r>
      <w:r w:rsidRPr="00D473E3">
        <w:rPr>
          <w:spacing w:val="-5"/>
        </w:rPr>
        <w:t xml:space="preserve"> </w:t>
      </w:r>
      <w:r w:rsidRPr="00D473E3">
        <w:t>que</w:t>
      </w:r>
      <w:r w:rsidRPr="00D473E3">
        <w:rPr>
          <w:spacing w:val="-3"/>
        </w:rPr>
        <w:t xml:space="preserve"> </w:t>
      </w:r>
      <w:r w:rsidRPr="00D473E3">
        <w:t>ante</w:t>
      </w:r>
      <w:r w:rsidRPr="00D473E3">
        <w:rPr>
          <w:spacing w:val="-3"/>
        </w:rPr>
        <w:t xml:space="preserve"> </w:t>
      </w:r>
      <w:r w:rsidRPr="00D473E3">
        <w:t>las</w:t>
      </w:r>
      <w:r w:rsidRPr="00D473E3">
        <w:rPr>
          <w:spacing w:val="-2"/>
        </w:rPr>
        <w:t xml:space="preserve"> </w:t>
      </w:r>
      <w:r w:rsidRPr="00D473E3">
        <w:t>múltiples</w:t>
      </w:r>
      <w:r w:rsidRPr="00D473E3">
        <w:rPr>
          <w:spacing w:val="-59"/>
        </w:rPr>
        <w:t xml:space="preserve"> </w:t>
      </w:r>
      <w:r w:rsidRPr="00D473E3">
        <w:t>relaciones sentimentales del señor Marco Antonio Romero García, no podía este</w:t>
      </w:r>
      <w:r w:rsidRPr="00D473E3">
        <w:rPr>
          <w:spacing w:val="1"/>
        </w:rPr>
        <w:t xml:space="preserve"> </w:t>
      </w:r>
      <w:r w:rsidRPr="00D473E3">
        <w:t>constituir</w:t>
      </w:r>
      <w:r w:rsidRPr="00D473E3">
        <w:rPr>
          <w:spacing w:val="-4"/>
        </w:rPr>
        <w:t xml:space="preserve"> </w:t>
      </w:r>
      <w:r w:rsidRPr="00D473E3">
        <w:t>familia como</w:t>
      </w:r>
      <w:r w:rsidRPr="00D473E3">
        <w:rPr>
          <w:spacing w:val="-2"/>
        </w:rPr>
        <w:t xml:space="preserve"> </w:t>
      </w:r>
      <w:r w:rsidRPr="00D473E3">
        <w:t>lo precisó</w:t>
      </w:r>
      <w:r w:rsidRPr="00D473E3">
        <w:rPr>
          <w:spacing w:val="-2"/>
        </w:rPr>
        <w:t xml:space="preserve"> </w:t>
      </w:r>
      <w:r w:rsidRPr="00D473E3">
        <w:t>el</w:t>
      </w:r>
      <w:r w:rsidRPr="00D473E3">
        <w:rPr>
          <w:spacing w:val="-1"/>
        </w:rPr>
        <w:t xml:space="preserve"> </w:t>
      </w:r>
      <w:r w:rsidRPr="00D473E3">
        <w:t>a</w:t>
      </w:r>
      <w:r w:rsidRPr="00D473E3">
        <w:rPr>
          <w:spacing w:val="-2"/>
        </w:rPr>
        <w:t xml:space="preserve"> </w:t>
      </w:r>
      <w:proofErr w:type="spellStart"/>
      <w:r w:rsidRPr="00D473E3">
        <w:t>quem</w:t>
      </w:r>
      <w:proofErr w:type="spellEnd"/>
      <w:r w:rsidRPr="00D473E3">
        <w:rPr>
          <w:spacing w:val="4"/>
        </w:rPr>
        <w:t xml:space="preserve"> </w:t>
      </w:r>
      <w:r w:rsidRPr="00D473E3">
        <w:t>penal.</w:t>
      </w:r>
    </w:p>
    <w:p w:rsidR="007335D1" w:rsidRPr="00D473E3" w:rsidRDefault="007335D1">
      <w:pPr>
        <w:pStyle w:val="Textoindependiente"/>
        <w:rPr>
          <w:sz w:val="33"/>
        </w:rPr>
      </w:pPr>
    </w:p>
    <w:p w:rsidR="007335D1" w:rsidRPr="00D473E3" w:rsidRDefault="00DC0ACE">
      <w:pPr>
        <w:pStyle w:val="Prrafodelista"/>
        <w:numPr>
          <w:ilvl w:val="0"/>
          <w:numId w:val="2"/>
        </w:numPr>
        <w:tabs>
          <w:tab w:val="left" w:pos="1034"/>
        </w:tabs>
        <w:spacing w:line="360" w:lineRule="auto"/>
        <w:ind w:right="196" w:firstLine="0"/>
        <w:jc w:val="both"/>
      </w:pPr>
      <w:r w:rsidRPr="00D473E3">
        <w:t>Es</w:t>
      </w:r>
      <w:r w:rsidRPr="00D473E3">
        <w:rPr>
          <w:spacing w:val="-8"/>
        </w:rPr>
        <w:t xml:space="preserve"> </w:t>
      </w:r>
      <w:r w:rsidRPr="00D473E3">
        <w:t>decir,</w:t>
      </w:r>
      <w:r w:rsidRPr="00D473E3">
        <w:rPr>
          <w:spacing w:val="-9"/>
        </w:rPr>
        <w:t xml:space="preserve"> </w:t>
      </w:r>
      <w:r w:rsidRPr="00D473E3">
        <w:t>que</w:t>
      </w:r>
      <w:r w:rsidRPr="00D473E3">
        <w:rPr>
          <w:spacing w:val="-8"/>
        </w:rPr>
        <w:t xml:space="preserve"> </w:t>
      </w:r>
      <w:r w:rsidRPr="00D473E3">
        <w:t>la</w:t>
      </w:r>
      <w:r w:rsidRPr="00D473E3">
        <w:rPr>
          <w:spacing w:val="-8"/>
        </w:rPr>
        <w:t xml:space="preserve"> </w:t>
      </w:r>
      <w:r w:rsidRPr="00D473E3">
        <w:t>libertad</w:t>
      </w:r>
      <w:r w:rsidRPr="00D473E3">
        <w:rPr>
          <w:spacing w:val="-8"/>
        </w:rPr>
        <w:t xml:space="preserve"> </w:t>
      </w:r>
      <w:r w:rsidRPr="00D473E3">
        <w:t>del</w:t>
      </w:r>
      <w:r w:rsidRPr="00D473E3">
        <w:rPr>
          <w:spacing w:val="-9"/>
        </w:rPr>
        <w:t xml:space="preserve"> </w:t>
      </w:r>
      <w:r w:rsidRPr="00D473E3">
        <w:t>señor</w:t>
      </w:r>
      <w:r w:rsidRPr="00D473E3">
        <w:rPr>
          <w:spacing w:val="-7"/>
        </w:rPr>
        <w:t xml:space="preserve"> </w:t>
      </w:r>
      <w:r w:rsidRPr="00D473E3">
        <w:t>Marco</w:t>
      </w:r>
      <w:r w:rsidRPr="00D473E3">
        <w:rPr>
          <w:spacing w:val="-7"/>
        </w:rPr>
        <w:t xml:space="preserve"> </w:t>
      </w:r>
      <w:r w:rsidRPr="00D473E3">
        <w:t>Antonio</w:t>
      </w:r>
      <w:r w:rsidRPr="00D473E3">
        <w:rPr>
          <w:spacing w:val="-8"/>
        </w:rPr>
        <w:t xml:space="preserve"> </w:t>
      </w:r>
      <w:r w:rsidRPr="00D473E3">
        <w:t>Romero</w:t>
      </w:r>
      <w:r w:rsidRPr="00D473E3">
        <w:rPr>
          <w:spacing w:val="-8"/>
        </w:rPr>
        <w:t xml:space="preserve"> </w:t>
      </w:r>
      <w:r w:rsidRPr="00D473E3">
        <w:t>García</w:t>
      </w:r>
      <w:r w:rsidRPr="00D473E3">
        <w:rPr>
          <w:spacing w:val="-8"/>
        </w:rPr>
        <w:t xml:space="preserve"> </w:t>
      </w:r>
      <w:r w:rsidRPr="00D473E3">
        <w:t>no</w:t>
      </w:r>
      <w:r w:rsidRPr="00D473E3">
        <w:rPr>
          <w:spacing w:val="-8"/>
        </w:rPr>
        <w:t xml:space="preserve"> </w:t>
      </w:r>
      <w:r w:rsidRPr="00D473E3">
        <w:t>se</w:t>
      </w:r>
      <w:r w:rsidRPr="00D473E3">
        <w:rPr>
          <w:spacing w:val="-8"/>
        </w:rPr>
        <w:t xml:space="preserve"> </w:t>
      </w:r>
      <w:r w:rsidRPr="00D473E3">
        <w:t>derivó</w:t>
      </w:r>
      <w:r w:rsidRPr="00D473E3">
        <w:rPr>
          <w:spacing w:val="-8"/>
        </w:rPr>
        <w:t xml:space="preserve"> </w:t>
      </w:r>
      <w:r w:rsidRPr="00D473E3">
        <w:t>de</w:t>
      </w:r>
      <w:r w:rsidRPr="00D473E3">
        <w:rPr>
          <w:spacing w:val="-58"/>
        </w:rPr>
        <w:t xml:space="preserve"> </w:t>
      </w:r>
      <w:r w:rsidRPr="00D473E3">
        <w:t>la inexistencia de una conducta de violencia generada en la humanidad de la señora</w:t>
      </w:r>
      <w:r w:rsidRPr="00D473E3">
        <w:rPr>
          <w:spacing w:val="-59"/>
        </w:rPr>
        <w:t xml:space="preserve"> </w:t>
      </w:r>
      <w:r w:rsidRPr="00D473E3">
        <w:t>Gloria Inés Sarmiento, tanto así, que la defensa en el proceso penal, en ningún</w:t>
      </w:r>
      <w:r w:rsidRPr="00D473E3">
        <w:rPr>
          <w:spacing w:val="1"/>
        </w:rPr>
        <w:t xml:space="preserve"> </w:t>
      </w:r>
      <w:r w:rsidRPr="00D473E3">
        <w:t>momento desconoció dicha circunstancia, sino que la duda sembrada en la segunda</w:t>
      </w:r>
      <w:r w:rsidRPr="00D473E3">
        <w:rPr>
          <w:spacing w:val="-59"/>
        </w:rPr>
        <w:t xml:space="preserve"> </w:t>
      </w:r>
      <w:r w:rsidRPr="00D473E3">
        <w:t>instancia, se basó en que los tres meses de relación entre la víctima y el victimario,</w:t>
      </w:r>
      <w:r w:rsidRPr="00D473E3">
        <w:rPr>
          <w:spacing w:val="1"/>
        </w:rPr>
        <w:t xml:space="preserve"> </w:t>
      </w:r>
      <w:r w:rsidRPr="00D473E3">
        <w:t>no ostentaban la materialidad para considerarse que tenían el ánimo de formar un</w:t>
      </w:r>
      <w:r w:rsidRPr="00D473E3">
        <w:rPr>
          <w:spacing w:val="1"/>
        </w:rPr>
        <w:t xml:space="preserve"> </w:t>
      </w:r>
      <w:r w:rsidRPr="00D473E3">
        <w:t>núcleo</w:t>
      </w:r>
      <w:r w:rsidRPr="00D473E3">
        <w:rPr>
          <w:spacing w:val="-3"/>
        </w:rPr>
        <w:t xml:space="preserve"> </w:t>
      </w:r>
      <w:r w:rsidRPr="00D473E3">
        <w:t>familiar,</w:t>
      </w:r>
      <w:r w:rsidRPr="00D473E3">
        <w:rPr>
          <w:spacing w:val="2"/>
        </w:rPr>
        <w:t xml:space="preserve"> </w:t>
      </w:r>
      <w:r w:rsidRPr="00D473E3">
        <w:t>pues</w:t>
      </w:r>
      <w:r w:rsidRPr="00D473E3">
        <w:rPr>
          <w:spacing w:val="-2"/>
        </w:rPr>
        <w:t xml:space="preserve"> </w:t>
      </w:r>
      <w:r w:rsidRPr="00D473E3">
        <w:t>ya el</w:t>
      </w:r>
      <w:r w:rsidRPr="00D473E3">
        <w:rPr>
          <w:spacing w:val="-1"/>
        </w:rPr>
        <w:t xml:space="preserve"> </w:t>
      </w:r>
      <w:r w:rsidRPr="00D473E3">
        <w:t>sindicado,</w:t>
      </w:r>
      <w:r w:rsidRPr="00D473E3">
        <w:rPr>
          <w:spacing w:val="1"/>
        </w:rPr>
        <w:t xml:space="preserve"> </w:t>
      </w:r>
      <w:r w:rsidRPr="00D473E3">
        <w:t>contaba con otra</w:t>
      </w:r>
      <w:r w:rsidRPr="00D473E3">
        <w:rPr>
          <w:spacing w:val="-1"/>
        </w:rPr>
        <w:t xml:space="preserve"> </w:t>
      </w:r>
      <w:r w:rsidRPr="00D473E3">
        <w:t>unión.</w:t>
      </w:r>
    </w:p>
    <w:p w:rsidR="007335D1" w:rsidRPr="00D473E3" w:rsidRDefault="007335D1">
      <w:pPr>
        <w:pStyle w:val="Textoindependiente"/>
        <w:spacing w:before="1"/>
        <w:rPr>
          <w:sz w:val="33"/>
        </w:rPr>
      </w:pPr>
    </w:p>
    <w:p w:rsidR="007335D1" w:rsidRPr="00D473E3" w:rsidRDefault="00DC0ACE">
      <w:pPr>
        <w:pStyle w:val="Prrafodelista"/>
        <w:numPr>
          <w:ilvl w:val="0"/>
          <w:numId w:val="2"/>
        </w:numPr>
        <w:tabs>
          <w:tab w:val="left" w:pos="1031"/>
        </w:tabs>
        <w:spacing w:line="360" w:lineRule="auto"/>
        <w:ind w:right="193" w:firstLine="0"/>
        <w:jc w:val="both"/>
      </w:pPr>
      <w:r w:rsidRPr="00D473E3">
        <w:t>La</w:t>
      </w:r>
      <w:r w:rsidRPr="00D473E3">
        <w:rPr>
          <w:spacing w:val="-11"/>
        </w:rPr>
        <w:t xml:space="preserve"> </w:t>
      </w:r>
      <w:r w:rsidRPr="00D473E3">
        <w:t>Sala</w:t>
      </w:r>
      <w:r w:rsidRPr="00D473E3">
        <w:rPr>
          <w:spacing w:val="-9"/>
        </w:rPr>
        <w:t xml:space="preserve"> </w:t>
      </w:r>
      <w:r w:rsidRPr="00D473E3">
        <w:t>no</w:t>
      </w:r>
      <w:r w:rsidRPr="00D473E3">
        <w:rPr>
          <w:spacing w:val="-11"/>
        </w:rPr>
        <w:t xml:space="preserve"> </w:t>
      </w:r>
      <w:r w:rsidRPr="00D473E3">
        <w:t>puede</w:t>
      </w:r>
      <w:r w:rsidRPr="00D473E3">
        <w:rPr>
          <w:spacing w:val="-9"/>
        </w:rPr>
        <w:t xml:space="preserve"> </w:t>
      </w:r>
      <w:r w:rsidRPr="00D473E3">
        <w:t>perder</w:t>
      </w:r>
      <w:r w:rsidRPr="00D473E3">
        <w:rPr>
          <w:spacing w:val="-9"/>
        </w:rPr>
        <w:t xml:space="preserve"> </w:t>
      </w:r>
      <w:r w:rsidRPr="00D473E3">
        <w:t>de</w:t>
      </w:r>
      <w:r w:rsidRPr="00D473E3">
        <w:rPr>
          <w:spacing w:val="-10"/>
        </w:rPr>
        <w:t xml:space="preserve"> </w:t>
      </w:r>
      <w:r w:rsidRPr="00D473E3">
        <w:t>vista</w:t>
      </w:r>
      <w:r w:rsidRPr="00D473E3">
        <w:rPr>
          <w:spacing w:val="-11"/>
        </w:rPr>
        <w:t xml:space="preserve"> </w:t>
      </w:r>
      <w:r w:rsidRPr="00D473E3">
        <w:t>que</w:t>
      </w:r>
      <w:r w:rsidRPr="00D473E3">
        <w:rPr>
          <w:spacing w:val="-11"/>
        </w:rPr>
        <w:t xml:space="preserve"> </w:t>
      </w:r>
      <w:r w:rsidRPr="00D473E3">
        <w:t>el</w:t>
      </w:r>
      <w:r w:rsidRPr="00D473E3">
        <w:rPr>
          <w:spacing w:val="-10"/>
        </w:rPr>
        <w:t xml:space="preserve"> </w:t>
      </w:r>
      <w:r w:rsidRPr="00D473E3">
        <w:t>presente</w:t>
      </w:r>
      <w:r w:rsidRPr="00D473E3">
        <w:rPr>
          <w:spacing w:val="-10"/>
        </w:rPr>
        <w:t xml:space="preserve"> </w:t>
      </w:r>
      <w:r w:rsidRPr="00D473E3">
        <w:t>medio</w:t>
      </w:r>
      <w:r w:rsidRPr="00D473E3">
        <w:rPr>
          <w:spacing w:val="-9"/>
        </w:rPr>
        <w:t xml:space="preserve"> </w:t>
      </w:r>
      <w:r w:rsidRPr="00D473E3">
        <w:t>de</w:t>
      </w:r>
      <w:r w:rsidRPr="00D473E3">
        <w:rPr>
          <w:spacing w:val="-10"/>
        </w:rPr>
        <w:t xml:space="preserve"> </w:t>
      </w:r>
      <w:r w:rsidRPr="00D473E3">
        <w:t>control</w:t>
      </w:r>
      <w:r w:rsidRPr="00D473E3">
        <w:rPr>
          <w:spacing w:val="-11"/>
        </w:rPr>
        <w:t xml:space="preserve"> </w:t>
      </w:r>
      <w:r w:rsidRPr="00D473E3">
        <w:t>de</w:t>
      </w:r>
      <w:r w:rsidRPr="00D473E3">
        <w:rPr>
          <w:spacing w:val="-10"/>
        </w:rPr>
        <w:t xml:space="preserve"> </w:t>
      </w:r>
      <w:r w:rsidRPr="00D473E3">
        <w:t>reparación</w:t>
      </w:r>
      <w:r w:rsidRPr="00D473E3">
        <w:rPr>
          <w:spacing w:val="-59"/>
        </w:rPr>
        <w:t xml:space="preserve"> </w:t>
      </w:r>
      <w:r w:rsidRPr="00D473E3">
        <w:t>directa,</w:t>
      </w:r>
      <w:r w:rsidRPr="00D473E3">
        <w:rPr>
          <w:spacing w:val="-13"/>
        </w:rPr>
        <w:t xml:space="preserve"> </w:t>
      </w:r>
      <w:r w:rsidRPr="00D473E3">
        <w:t>como</w:t>
      </w:r>
      <w:r w:rsidRPr="00D473E3">
        <w:rPr>
          <w:spacing w:val="-13"/>
        </w:rPr>
        <w:t xml:space="preserve"> </w:t>
      </w:r>
      <w:r w:rsidRPr="00D473E3">
        <w:t>el</w:t>
      </w:r>
      <w:r w:rsidRPr="00D473E3">
        <w:rPr>
          <w:spacing w:val="-13"/>
        </w:rPr>
        <w:t xml:space="preserve"> </w:t>
      </w:r>
      <w:r w:rsidRPr="00D473E3">
        <w:t>proceso</w:t>
      </w:r>
      <w:r w:rsidRPr="00D473E3">
        <w:rPr>
          <w:spacing w:val="-15"/>
        </w:rPr>
        <w:t xml:space="preserve"> </w:t>
      </w:r>
      <w:r w:rsidRPr="00D473E3">
        <w:t>penal</w:t>
      </w:r>
      <w:r w:rsidRPr="00D473E3">
        <w:rPr>
          <w:spacing w:val="-13"/>
        </w:rPr>
        <w:t xml:space="preserve"> </w:t>
      </w:r>
      <w:r w:rsidRPr="00D473E3">
        <w:t>adelantado</w:t>
      </w:r>
      <w:r w:rsidRPr="00D473E3">
        <w:rPr>
          <w:spacing w:val="-12"/>
        </w:rPr>
        <w:t xml:space="preserve"> </w:t>
      </w:r>
      <w:r w:rsidRPr="00D473E3">
        <w:t>en</w:t>
      </w:r>
      <w:r w:rsidRPr="00D473E3">
        <w:rPr>
          <w:spacing w:val="-13"/>
        </w:rPr>
        <w:t xml:space="preserve"> </w:t>
      </w:r>
      <w:r w:rsidRPr="00D473E3">
        <w:t>contra</w:t>
      </w:r>
      <w:r w:rsidRPr="00D473E3">
        <w:rPr>
          <w:spacing w:val="-12"/>
        </w:rPr>
        <w:t xml:space="preserve"> </w:t>
      </w:r>
      <w:r w:rsidRPr="00D473E3">
        <w:t>del</w:t>
      </w:r>
      <w:r w:rsidRPr="00D473E3">
        <w:rPr>
          <w:spacing w:val="-13"/>
        </w:rPr>
        <w:t xml:space="preserve"> </w:t>
      </w:r>
      <w:r w:rsidRPr="00D473E3">
        <w:t>señor</w:t>
      </w:r>
      <w:r w:rsidRPr="00D473E3">
        <w:rPr>
          <w:spacing w:val="-12"/>
        </w:rPr>
        <w:t xml:space="preserve"> </w:t>
      </w:r>
      <w:r w:rsidRPr="00D473E3">
        <w:t>Marco</w:t>
      </w:r>
      <w:r w:rsidRPr="00D473E3">
        <w:rPr>
          <w:spacing w:val="-12"/>
        </w:rPr>
        <w:t xml:space="preserve"> </w:t>
      </w:r>
      <w:r w:rsidRPr="00D473E3">
        <w:t>Antonio</w:t>
      </w:r>
      <w:r w:rsidRPr="00D473E3">
        <w:rPr>
          <w:spacing w:val="-13"/>
        </w:rPr>
        <w:t xml:space="preserve"> </w:t>
      </w:r>
      <w:r w:rsidRPr="00D473E3">
        <w:t>Romero</w:t>
      </w:r>
      <w:r w:rsidRPr="00D473E3">
        <w:rPr>
          <w:spacing w:val="-58"/>
        </w:rPr>
        <w:t xml:space="preserve"> </w:t>
      </w:r>
      <w:r w:rsidRPr="00D473E3">
        <w:t>García,</w:t>
      </w:r>
      <w:r w:rsidRPr="00D473E3">
        <w:rPr>
          <w:spacing w:val="-5"/>
        </w:rPr>
        <w:t xml:space="preserve"> </w:t>
      </w:r>
      <w:r w:rsidRPr="00D473E3">
        <w:t>deriva</w:t>
      </w:r>
      <w:r w:rsidRPr="00D473E3">
        <w:rPr>
          <w:spacing w:val="-5"/>
        </w:rPr>
        <w:t xml:space="preserve"> </w:t>
      </w:r>
      <w:r w:rsidRPr="00D473E3">
        <w:t>de</w:t>
      </w:r>
      <w:r w:rsidRPr="00D473E3">
        <w:rPr>
          <w:spacing w:val="-7"/>
        </w:rPr>
        <w:t xml:space="preserve"> </w:t>
      </w:r>
      <w:r w:rsidRPr="00D473E3">
        <w:t>un</w:t>
      </w:r>
      <w:r w:rsidRPr="00D473E3">
        <w:rPr>
          <w:spacing w:val="-6"/>
        </w:rPr>
        <w:t xml:space="preserve"> </w:t>
      </w:r>
      <w:r w:rsidRPr="00D473E3">
        <w:t>contexto</w:t>
      </w:r>
      <w:r w:rsidRPr="00D473E3">
        <w:rPr>
          <w:spacing w:val="-6"/>
        </w:rPr>
        <w:t xml:space="preserve"> </w:t>
      </w:r>
      <w:r w:rsidRPr="00D473E3">
        <w:t>de</w:t>
      </w:r>
      <w:r w:rsidRPr="00D473E3">
        <w:rPr>
          <w:spacing w:val="-6"/>
        </w:rPr>
        <w:t xml:space="preserve"> </w:t>
      </w:r>
      <w:r w:rsidRPr="00D473E3">
        <w:t>violencia</w:t>
      </w:r>
      <w:r w:rsidRPr="00D473E3">
        <w:rPr>
          <w:spacing w:val="-6"/>
        </w:rPr>
        <w:t xml:space="preserve"> </w:t>
      </w:r>
      <w:r w:rsidRPr="00D473E3">
        <w:t>contra</w:t>
      </w:r>
      <w:r w:rsidRPr="00D473E3">
        <w:rPr>
          <w:spacing w:val="-5"/>
        </w:rPr>
        <w:t xml:space="preserve"> </w:t>
      </w:r>
      <w:r w:rsidRPr="00D473E3">
        <w:t>la</w:t>
      </w:r>
      <w:r w:rsidRPr="00D473E3">
        <w:rPr>
          <w:spacing w:val="-6"/>
        </w:rPr>
        <w:t xml:space="preserve"> </w:t>
      </w:r>
      <w:r w:rsidRPr="00D473E3">
        <w:t>mujer,</w:t>
      </w:r>
      <w:r w:rsidRPr="00D473E3">
        <w:rPr>
          <w:spacing w:val="-4"/>
        </w:rPr>
        <w:t xml:space="preserve"> </w:t>
      </w:r>
      <w:r w:rsidRPr="00D473E3">
        <w:t>por</w:t>
      </w:r>
      <w:r w:rsidRPr="00D473E3">
        <w:rPr>
          <w:spacing w:val="-5"/>
        </w:rPr>
        <w:t xml:space="preserve"> </w:t>
      </w:r>
      <w:r w:rsidRPr="00D473E3">
        <w:t>lo</w:t>
      </w:r>
      <w:r w:rsidRPr="00D473E3">
        <w:rPr>
          <w:spacing w:val="-5"/>
        </w:rPr>
        <w:t xml:space="preserve"> </w:t>
      </w:r>
      <w:r w:rsidRPr="00D473E3">
        <w:t>cual,</w:t>
      </w:r>
      <w:r w:rsidRPr="00D473E3">
        <w:rPr>
          <w:spacing w:val="-5"/>
        </w:rPr>
        <w:t xml:space="preserve"> </w:t>
      </w:r>
      <w:r w:rsidRPr="00D473E3">
        <w:t>como</w:t>
      </w:r>
      <w:r w:rsidRPr="00D473E3">
        <w:rPr>
          <w:spacing w:val="-5"/>
        </w:rPr>
        <w:t xml:space="preserve"> </w:t>
      </w:r>
      <w:r w:rsidRPr="00D473E3">
        <w:t>lo</w:t>
      </w:r>
      <w:r w:rsidRPr="00D473E3">
        <w:rPr>
          <w:spacing w:val="-6"/>
        </w:rPr>
        <w:t xml:space="preserve"> </w:t>
      </w:r>
      <w:r w:rsidRPr="00D473E3">
        <w:t>afirmó</w:t>
      </w:r>
      <w:r w:rsidRPr="00D473E3">
        <w:rPr>
          <w:spacing w:val="-58"/>
        </w:rPr>
        <w:t xml:space="preserve"> </w:t>
      </w:r>
      <w:r w:rsidRPr="00D473E3">
        <w:rPr>
          <w:spacing w:val="-1"/>
        </w:rPr>
        <w:t>el</w:t>
      </w:r>
      <w:r w:rsidRPr="00D473E3">
        <w:rPr>
          <w:spacing w:val="-15"/>
        </w:rPr>
        <w:t xml:space="preserve"> </w:t>
      </w:r>
      <w:r w:rsidRPr="00D473E3">
        <w:rPr>
          <w:spacing w:val="-1"/>
        </w:rPr>
        <w:t>Consejo</w:t>
      </w:r>
      <w:r w:rsidRPr="00D473E3">
        <w:rPr>
          <w:spacing w:val="-14"/>
        </w:rPr>
        <w:t xml:space="preserve"> </w:t>
      </w:r>
      <w:r w:rsidRPr="00D473E3">
        <w:rPr>
          <w:spacing w:val="-1"/>
        </w:rPr>
        <w:t>de</w:t>
      </w:r>
      <w:r w:rsidRPr="00D473E3">
        <w:rPr>
          <w:spacing w:val="-14"/>
        </w:rPr>
        <w:t xml:space="preserve"> </w:t>
      </w:r>
      <w:r w:rsidRPr="00D473E3">
        <w:rPr>
          <w:spacing w:val="-1"/>
        </w:rPr>
        <w:t>Estado,</w:t>
      </w:r>
      <w:r w:rsidRPr="00D473E3">
        <w:rPr>
          <w:spacing w:val="-13"/>
        </w:rPr>
        <w:t xml:space="preserve"> </w:t>
      </w:r>
      <w:r w:rsidRPr="00D473E3">
        <w:t>en</w:t>
      </w:r>
      <w:r w:rsidRPr="00D473E3">
        <w:rPr>
          <w:spacing w:val="-17"/>
        </w:rPr>
        <w:t xml:space="preserve"> </w:t>
      </w:r>
      <w:r w:rsidRPr="00D473E3">
        <w:t>estos</w:t>
      </w:r>
      <w:r w:rsidRPr="00D473E3">
        <w:rPr>
          <w:spacing w:val="-13"/>
        </w:rPr>
        <w:t xml:space="preserve"> </w:t>
      </w:r>
      <w:r w:rsidRPr="00D473E3">
        <w:t>casos</w:t>
      </w:r>
      <w:r w:rsidRPr="00D473E3">
        <w:rPr>
          <w:spacing w:val="-13"/>
        </w:rPr>
        <w:t xml:space="preserve"> </w:t>
      </w:r>
      <w:r w:rsidRPr="00D473E3">
        <w:t>se</w:t>
      </w:r>
      <w:r w:rsidRPr="00D473E3">
        <w:rPr>
          <w:spacing w:val="-14"/>
        </w:rPr>
        <w:t xml:space="preserve"> </w:t>
      </w:r>
      <w:r w:rsidRPr="00D473E3">
        <w:t>debe</w:t>
      </w:r>
      <w:r w:rsidRPr="00D473E3">
        <w:rPr>
          <w:spacing w:val="-14"/>
        </w:rPr>
        <w:t xml:space="preserve"> </w:t>
      </w:r>
      <w:r w:rsidRPr="00D473E3">
        <w:t>estudiar</w:t>
      </w:r>
      <w:r w:rsidRPr="00D473E3">
        <w:rPr>
          <w:spacing w:val="-13"/>
        </w:rPr>
        <w:t xml:space="preserve"> </w:t>
      </w:r>
      <w:r w:rsidRPr="00D473E3">
        <w:t>el</w:t>
      </w:r>
      <w:r w:rsidRPr="00D473E3">
        <w:rPr>
          <w:spacing w:val="-15"/>
        </w:rPr>
        <w:t xml:space="preserve"> </w:t>
      </w:r>
      <w:r w:rsidRPr="00D473E3">
        <w:t>“</w:t>
      </w:r>
      <w:r w:rsidRPr="00D473E3">
        <w:rPr>
          <w:rFonts w:ascii="Arial" w:hAnsi="Arial"/>
          <w:i/>
        </w:rPr>
        <w:t>contexto</w:t>
      </w:r>
      <w:r w:rsidRPr="00D473E3">
        <w:rPr>
          <w:rFonts w:ascii="Arial" w:hAnsi="Arial"/>
          <w:i/>
          <w:spacing w:val="-14"/>
        </w:rPr>
        <w:t xml:space="preserve"> </w:t>
      </w:r>
      <w:r w:rsidRPr="00D473E3">
        <w:rPr>
          <w:rFonts w:ascii="Arial" w:hAnsi="Arial"/>
          <w:i/>
        </w:rPr>
        <w:t>de</w:t>
      </w:r>
      <w:r w:rsidRPr="00D473E3">
        <w:rPr>
          <w:rFonts w:ascii="Arial" w:hAnsi="Arial"/>
          <w:i/>
          <w:spacing w:val="-17"/>
        </w:rPr>
        <w:t xml:space="preserve"> </w:t>
      </w:r>
      <w:r w:rsidRPr="00D473E3">
        <w:rPr>
          <w:rFonts w:ascii="Arial" w:hAnsi="Arial"/>
          <w:i/>
        </w:rPr>
        <w:t>violencia</w:t>
      </w:r>
      <w:r w:rsidRPr="00D473E3">
        <w:rPr>
          <w:rFonts w:ascii="Arial" w:hAnsi="Arial"/>
          <w:i/>
          <w:spacing w:val="-13"/>
        </w:rPr>
        <w:t xml:space="preserve"> </w:t>
      </w:r>
      <w:r w:rsidRPr="00D473E3">
        <w:rPr>
          <w:rFonts w:ascii="Arial" w:hAnsi="Arial"/>
          <w:i/>
        </w:rPr>
        <w:t>contra</w:t>
      </w:r>
      <w:r w:rsidRPr="00D473E3">
        <w:rPr>
          <w:rFonts w:ascii="Arial" w:hAnsi="Arial"/>
          <w:i/>
          <w:spacing w:val="-59"/>
        </w:rPr>
        <w:t xml:space="preserve"> </w:t>
      </w:r>
      <w:r w:rsidRPr="00D473E3">
        <w:rPr>
          <w:rFonts w:ascii="Arial" w:hAnsi="Arial"/>
          <w:i/>
        </w:rPr>
        <w:t>la mujer que finalmente llevó a la materialización del daño, siendo éste un aspecto</w:t>
      </w:r>
      <w:r w:rsidRPr="00D473E3">
        <w:rPr>
          <w:rFonts w:ascii="Arial" w:hAnsi="Arial"/>
          <w:i/>
          <w:spacing w:val="1"/>
        </w:rPr>
        <w:t xml:space="preserve"> </w:t>
      </w:r>
      <w:r w:rsidRPr="00D473E3">
        <w:rPr>
          <w:rFonts w:ascii="Arial" w:hAnsi="Arial"/>
          <w:i/>
        </w:rPr>
        <w:t>determinante para el estudio de la responsabilidad del Estado, al establecer el nexo</w:t>
      </w:r>
      <w:r w:rsidRPr="00D473E3">
        <w:rPr>
          <w:rFonts w:ascii="Arial" w:hAnsi="Arial"/>
          <w:i/>
          <w:spacing w:val="1"/>
        </w:rPr>
        <w:t xml:space="preserve"> </w:t>
      </w:r>
      <w:r w:rsidRPr="00D473E3">
        <w:rPr>
          <w:rFonts w:ascii="Arial" w:hAnsi="Arial"/>
          <w:i/>
        </w:rPr>
        <w:t>causal y la omisión por la supuesta falla en el servicio ante la falta de medidas de</w:t>
      </w:r>
      <w:r w:rsidRPr="00D473E3">
        <w:rPr>
          <w:rFonts w:ascii="Arial" w:hAnsi="Arial"/>
          <w:i/>
          <w:spacing w:val="1"/>
        </w:rPr>
        <w:t xml:space="preserve"> </w:t>
      </w:r>
      <w:r w:rsidRPr="00D473E3">
        <w:rPr>
          <w:rFonts w:ascii="Arial" w:hAnsi="Arial"/>
          <w:i/>
        </w:rPr>
        <w:t>seguridad</w:t>
      </w:r>
      <w:r w:rsidRPr="00D473E3">
        <w:rPr>
          <w:rFonts w:ascii="Arial" w:hAnsi="Arial"/>
          <w:i/>
          <w:vertAlign w:val="superscript"/>
        </w:rPr>
        <w:t>19</w:t>
      </w:r>
      <w:r w:rsidRPr="00D473E3">
        <w:t>”.</w:t>
      </w:r>
    </w:p>
    <w:p w:rsidR="007335D1" w:rsidRPr="00D473E3" w:rsidRDefault="007335D1">
      <w:pPr>
        <w:pStyle w:val="Textoindependiente"/>
        <w:rPr>
          <w:sz w:val="33"/>
        </w:rPr>
      </w:pPr>
    </w:p>
    <w:p w:rsidR="007335D1" w:rsidRPr="00D473E3" w:rsidRDefault="00DC0ACE">
      <w:pPr>
        <w:pStyle w:val="Prrafodelista"/>
        <w:numPr>
          <w:ilvl w:val="0"/>
          <w:numId w:val="2"/>
        </w:numPr>
        <w:tabs>
          <w:tab w:val="left" w:pos="1043"/>
        </w:tabs>
        <w:spacing w:line="360" w:lineRule="auto"/>
        <w:ind w:right="194" w:firstLine="0"/>
        <w:jc w:val="both"/>
      </w:pPr>
      <w:r w:rsidRPr="00D473E3">
        <w:t>Sobre este particular, la jurisprudencia constitucional se ha referido al rol de las</w:t>
      </w:r>
      <w:r w:rsidRPr="00D473E3">
        <w:rPr>
          <w:spacing w:val="-59"/>
        </w:rPr>
        <w:t xml:space="preserve"> </w:t>
      </w:r>
      <w:r w:rsidRPr="00D473E3">
        <w:t>autoridades judiciales en la materialización de la protección real y efectiva de las</w:t>
      </w:r>
      <w:r w:rsidRPr="00D473E3">
        <w:rPr>
          <w:spacing w:val="1"/>
        </w:rPr>
        <w:t xml:space="preserve"> </w:t>
      </w:r>
      <w:r w:rsidRPr="00D473E3">
        <w:t>mujeres, a partir de dos estándares de protección que han sido establecidos en los</w:t>
      </w:r>
      <w:r w:rsidRPr="00D473E3">
        <w:rPr>
          <w:spacing w:val="1"/>
        </w:rPr>
        <w:t xml:space="preserve"> </w:t>
      </w:r>
      <w:r w:rsidRPr="00D473E3">
        <w:t>distintos instrumentos internacionales ratificados por el Estado colombiano: (i) el</w:t>
      </w:r>
      <w:r w:rsidRPr="00D473E3">
        <w:rPr>
          <w:spacing w:val="1"/>
        </w:rPr>
        <w:t xml:space="preserve"> </w:t>
      </w:r>
      <w:r w:rsidRPr="00D473E3">
        <w:t>derecho a acceder a un recurso judicial sencillo y eficaz y (</w:t>
      </w:r>
      <w:proofErr w:type="spellStart"/>
      <w:r w:rsidRPr="00D473E3">
        <w:t>ii</w:t>
      </w:r>
      <w:proofErr w:type="spellEnd"/>
      <w:r w:rsidRPr="00D473E3">
        <w:t>) el deber estatal de</w:t>
      </w:r>
      <w:r w:rsidRPr="00D473E3">
        <w:rPr>
          <w:spacing w:val="1"/>
        </w:rPr>
        <w:t xml:space="preserve"> </w:t>
      </w:r>
      <w:r w:rsidRPr="00D473E3">
        <w:t xml:space="preserve">diligencia en la </w:t>
      </w:r>
      <w:r w:rsidRPr="00D473E3">
        <w:rPr>
          <w:u w:val="single"/>
        </w:rPr>
        <w:t>prevención, investigación, sanción</w:t>
      </w:r>
      <w:r w:rsidRPr="00D473E3">
        <w:t xml:space="preserve"> y reparación de la violencia contra</w:t>
      </w:r>
      <w:r w:rsidRPr="00D473E3">
        <w:rPr>
          <w:spacing w:val="-59"/>
        </w:rPr>
        <w:t xml:space="preserve"> </w:t>
      </w:r>
      <w:r w:rsidRPr="00D473E3">
        <w:t>las</w:t>
      </w:r>
      <w:r w:rsidRPr="00D473E3">
        <w:rPr>
          <w:spacing w:val="6"/>
        </w:rPr>
        <w:t xml:space="preserve"> </w:t>
      </w:r>
      <w:r w:rsidRPr="00D473E3">
        <w:t>mujeres.</w:t>
      </w:r>
      <w:r w:rsidRPr="00D473E3">
        <w:rPr>
          <w:spacing w:val="7"/>
        </w:rPr>
        <w:t xml:space="preserve"> </w:t>
      </w:r>
      <w:r w:rsidRPr="00D473E3">
        <w:t>Así</w:t>
      </w:r>
      <w:r w:rsidRPr="00D473E3">
        <w:rPr>
          <w:spacing w:val="4"/>
        </w:rPr>
        <w:t xml:space="preserve"> </w:t>
      </w:r>
      <w:r w:rsidRPr="00D473E3">
        <w:t>mismo,</w:t>
      </w:r>
      <w:r w:rsidRPr="00D473E3">
        <w:rPr>
          <w:spacing w:val="3"/>
        </w:rPr>
        <w:t xml:space="preserve"> </w:t>
      </w:r>
      <w:r w:rsidRPr="00D473E3">
        <w:t>en</w:t>
      </w:r>
      <w:r w:rsidRPr="00D473E3">
        <w:rPr>
          <w:spacing w:val="6"/>
        </w:rPr>
        <w:t xml:space="preserve"> </w:t>
      </w:r>
      <w:r w:rsidRPr="00D473E3">
        <w:t>desarrollo</w:t>
      </w:r>
      <w:r w:rsidRPr="00D473E3">
        <w:rPr>
          <w:spacing w:val="6"/>
        </w:rPr>
        <w:t xml:space="preserve"> </w:t>
      </w:r>
      <w:r w:rsidRPr="00D473E3">
        <w:t>del</w:t>
      </w:r>
      <w:r w:rsidRPr="00D473E3">
        <w:rPr>
          <w:spacing w:val="6"/>
        </w:rPr>
        <w:t xml:space="preserve"> </w:t>
      </w:r>
      <w:r w:rsidRPr="00D473E3">
        <w:t>marco</w:t>
      </w:r>
      <w:r w:rsidRPr="00D473E3">
        <w:rPr>
          <w:spacing w:val="1"/>
        </w:rPr>
        <w:t xml:space="preserve"> </w:t>
      </w:r>
      <w:r w:rsidRPr="00D473E3">
        <w:t>normativo</w:t>
      </w:r>
      <w:r w:rsidRPr="00D473E3">
        <w:rPr>
          <w:spacing w:val="6"/>
        </w:rPr>
        <w:t xml:space="preserve"> </w:t>
      </w:r>
      <w:r w:rsidRPr="00D473E3">
        <w:t>que</w:t>
      </w:r>
      <w:r w:rsidRPr="00D473E3">
        <w:rPr>
          <w:spacing w:val="4"/>
        </w:rPr>
        <w:t xml:space="preserve"> </w:t>
      </w:r>
      <w:r w:rsidRPr="00D473E3">
        <w:t>regula</w:t>
      </w:r>
      <w:r w:rsidRPr="00D473E3">
        <w:rPr>
          <w:spacing w:val="6"/>
        </w:rPr>
        <w:t xml:space="preserve"> </w:t>
      </w:r>
      <w:r w:rsidRPr="00D473E3">
        <w:t>el</w:t>
      </w:r>
      <w:r w:rsidRPr="00D473E3">
        <w:rPr>
          <w:spacing w:val="1"/>
        </w:rPr>
        <w:t xml:space="preserve"> </w:t>
      </w:r>
      <w:r w:rsidRPr="00D473E3">
        <w:t>alcance</w:t>
      </w:r>
      <w:r w:rsidRPr="00D473E3">
        <w:rPr>
          <w:spacing w:val="6"/>
        </w:rPr>
        <w:t xml:space="preserve"> </w:t>
      </w:r>
      <w:r w:rsidRPr="00D473E3">
        <w:t>de</w:t>
      </w:r>
    </w:p>
    <w:p w:rsidR="007335D1" w:rsidRPr="00D473E3" w:rsidRDefault="007335D1">
      <w:pPr>
        <w:pStyle w:val="Textoindependiente"/>
        <w:rPr>
          <w:sz w:val="20"/>
        </w:rPr>
      </w:pPr>
    </w:p>
    <w:p w:rsidR="007335D1" w:rsidRPr="00D473E3" w:rsidRDefault="007335D1">
      <w:pPr>
        <w:pStyle w:val="Textoindependiente"/>
        <w:rPr>
          <w:sz w:val="20"/>
        </w:rPr>
      </w:pPr>
    </w:p>
    <w:p w:rsidR="007335D1" w:rsidRPr="00D473E3" w:rsidRDefault="003E3A40">
      <w:pPr>
        <w:pStyle w:val="Textoindependiente"/>
        <w:spacing w:before="7"/>
        <w:rPr>
          <w:sz w:val="20"/>
        </w:rPr>
      </w:pPr>
      <w:r w:rsidRPr="00D473E3">
        <w:pict>
          <v:rect id="_x0000_s1031" style="position:absolute;margin-left:113.4pt;margin-top:13.8pt;width:2in;height:.6pt;z-index:-15723520;mso-wrap-distance-left:0;mso-wrap-distance-right:0;mso-position-horizontal-relative:page" fillcolor="black" stroked="f">
            <w10:wrap type="topAndBottom" anchorx="page"/>
          </v:rect>
        </w:pict>
      </w:r>
    </w:p>
    <w:p w:rsidR="007335D1" w:rsidRPr="00D473E3" w:rsidRDefault="00DC0ACE">
      <w:pPr>
        <w:spacing w:before="69"/>
        <w:ind w:left="548" w:right="205"/>
        <w:jc w:val="both"/>
        <w:rPr>
          <w:sz w:val="18"/>
        </w:rPr>
      </w:pPr>
      <w:r w:rsidRPr="00D473E3">
        <w:rPr>
          <w:position w:val="6"/>
          <w:sz w:val="12"/>
        </w:rPr>
        <w:t xml:space="preserve">19 </w:t>
      </w:r>
      <w:proofErr w:type="gramStart"/>
      <w:r w:rsidRPr="00D473E3">
        <w:rPr>
          <w:sz w:val="18"/>
        </w:rPr>
        <w:t>Consejo</w:t>
      </w:r>
      <w:proofErr w:type="gramEnd"/>
      <w:r w:rsidRPr="00D473E3">
        <w:rPr>
          <w:sz w:val="18"/>
        </w:rPr>
        <w:t xml:space="preserve"> de Estado Sala de lo Contencioso Administrativo Sección Cuarta Consejera ponente: Stella</w:t>
      </w:r>
      <w:r w:rsidRPr="00D473E3">
        <w:rPr>
          <w:spacing w:val="1"/>
          <w:sz w:val="18"/>
        </w:rPr>
        <w:t xml:space="preserve"> </w:t>
      </w:r>
      <w:proofErr w:type="spellStart"/>
      <w:r w:rsidRPr="00D473E3">
        <w:rPr>
          <w:sz w:val="18"/>
        </w:rPr>
        <w:t>Jeannete</w:t>
      </w:r>
      <w:proofErr w:type="spellEnd"/>
      <w:r w:rsidRPr="00D473E3">
        <w:rPr>
          <w:sz w:val="18"/>
        </w:rPr>
        <w:t xml:space="preserve"> Carvajal Basto Bogotá, D.C., nueve (9) de diciembre de dos mil veinte (2020) Radicación</w:t>
      </w:r>
      <w:r w:rsidRPr="00D473E3">
        <w:rPr>
          <w:spacing w:val="1"/>
          <w:sz w:val="18"/>
        </w:rPr>
        <w:t xml:space="preserve"> </w:t>
      </w:r>
      <w:r w:rsidRPr="00D473E3">
        <w:rPr>
          <w:sz w:val="18"/>
        </w:rPr>
        <w:t>número:</w:t>
      </w:r>
      <w:r w:rsidRPr="00D473E3">
        <w:rPr>
          <w:spacing w:val="-1"/>
          <w:sz w:val="18"/>
        </w:rPr>
        <w:t xml:space="preserve"> </w:t>
      </w:r>
      <w:r w:rsidRPr="00D473E3">
        <w:rPr>
          <w:sz w:val="18"/>
        </w:rPr>
        <w:t>11001-03-15-000-2020-04012-00(AC) Actor:</w:t>
      </w:r>
      <w:r w:rsidRPr="00D473E3">
        <w:rPr>
          <w:spacing w:val="-3"/>
          <w:sz w:val="18"/>
        </w:rPr>
        <w:t xml:space="preserve"> </w:t>
      </w:r>
      <w:r w:rsidRPr="00D473E3">
        <w:rPr>
          <w:sz w:val="18"/>
        </w:rPr>
        <w:t>Gloria</w:t>
      </w:r>
      <w:r w:rsidRPr="00D473E3">
        <w:rPr>
          <w:spacing w:val="-2"/>
          <w:sz w:val="18"/>
        </w:rPr>
        <w:t xml:space="preserve"> </w:t>
      </w:r>
      <w:r w:rsidRPr="00D473E3">
        <w:rPr>
          <w:sz w:val="18"/>
        </w:rPr>
        <w:t>Patricia Zapata</w:t>
      </w:r>
    </w:p>
    <w:p w:rsidR="007335D1" w:rsidRPr="00D473E3" w:rsidRDefault="007335D1">
      <w:pPr>
        <w:jc w:val="both"/>
        <w:rPr>
          <w:sz w:val="18"/>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10"/>
        <w:rPr>
          <w:sz w:val="9"/>
        </w:rPr>
      </w:pPr>
    </w:p>
    <w:p w:rsidR="007335D1" w:rsidRPr="00D473E3" w:rsidRDefault="00DC0ACE">
      <w:pPr>
        <w:spacing w:before="99" w:line="360" w:lineRule="auto"/>
        <w:ind w:left="548" w:right="197"/>
        <w:jc w:val="both"/>
      </w:pPr>
      <w:r w:rsidRPr="00D473E3">
        <w:t>ese derecho, se estableció a partir de la sentencia T-012 de 2016</w:t>
      </w:r>
      <w:r w:rsidRPr="00D473E3">
        <w:rPr>
          <w:vertAlign w:val="superscript"/>
        </w:rPr>
        <w:t>20</w:t>
      </w:r>
      <w:r w:rsidRPr="00D473E3">
        <w:t xml:space="preserve">, el </w:t>
      </w:r>
      <w:r w:rsidRPr="00D473E3">
        <w:rPr>
          <w:rFonts w:ascii="Arial" w:hAnsi="Arial"/>
          <w:i/>
        </w:rPr>
        <w:t>“</w:t>
      </w:r>
      <w:r w:rsidRPr="00D473E3">
        <w:rPr>
          <w:rFonts w:ascii="Arial" w:hAnsi="Arial"/>
          <w:b/>
          <w:i/>
        </w:rPr>
        <w:t>deber</w:t>
      </w:r>
      <w:r w:rsidRPr="00D473E3">
        <w:rPr>
          <w:rFonts w:ascii="Arial" w:hAnsi="Arial"/>
          <w:b/>
          <w:i/>
          <w:spacing w:val="1"/>
        </w:rPr>
        <w:t xml:space="preserve"> </w:t>
      </w:r>
      <w:r w:rsidRPr="00D473E3">
        <w:rPr>
          <w:rFonts w:ascii="Arial" w:hAnsi="Arial"/>
          <w:b/>
          <w:i/>
        </w:rPr>
        <w:t>constitucional</w:t>
      </w:r>
      <w:r w:rsidRPr="00D473E3">
        <w:rPr>
          <w:rFonts w:ascii="Arial" w:hAnsi="Arial"/>
          <w:i/>
        </w:rPr>
        <w:t>”</w:t>
      </w:r>
      <w:r w:rsidRPr="00D473E3">
        <w:t>,</w:t>
      </w:r>
      <w:r w:rsidRPr="00D473E3">
        <w:rPr>
          <w:spacing w:val="-7"/>
        </w:rPr>
        <w:t xml:space="preserve"> </w:t>
      </w:r>
      <w:r w:rsidRPr="00D473E3">
        <w:rPr>
          <w:rFonts w:ascii="Arial" w:hAnsi="Arial"/>
          <w:b/>
        </w:rPr>
        <w:t>a</w:t>
      </w:r>
      <w:r w:rsidRPr="00D473E3">
        <w:rPr>
          <w:rFonts w:ascii="Arial" w:hAnsi="Arial"/>
          <w:b/>
          <w:spacing w:val="-9"/>
        </w:rPr>
        <w:t xml:space="preserve"> </w:t>
      </w:r>
      <w:r w:rsidRPr="00D473E3">
        <w:rPr>
          <w:rFonts w:ascii="Arial" w:hAnsi="Arial"/>
          <w:b/>
        </w:rPr>
        <w:t>cargo</w:t>
      </w:r>
      <w:r w:rsidRPr="00D473E3">
        <w:rPr>
          <w:rFonts w:ascii="Arial" w:hAnsi="Arial"/>
          <w:b/>
          <w:spacing w:val="-8"/>
        </w:rPr>
        <w:t xml:space="preserve"> </w:t>
      </w:r>
      <w:r w:rsidRPr="00D473E3">
        <w:rPr>
          <w:rFonts w:ascii="Arial" w:hAnsi="Arial"/>
          <w:b/>
        </w:rPr>
        <w:t>de</w:t>
      </w:r>
      <w:r w:rsidRPr="00D473E3">
        <w:rPr>
          <w:rFonts w:ascii="Arial" w:hAnsi="Arial"/>
          <w:b/>
          <w:spacing w:val="-9"/>
        </w:rPr>
        <w:t xml:space="preserve"> </w:t>
      </w:r>
      <w:r w:rsidRPr="00D473E3">
        <w:rPr>
          <w:rFonts w:ascii="Arial" w:hAnsi="Arial"/>
          <w:b/>
        </w:rPr>
        <w:t>las</w:t>
      </w:r>
      <w:r w:rsidRPr="00D473E3">
        <w:rPr>
          <w:rFonts w:ascii="Arial" w:hAnsi="Arial"/>
          <w:b/>
          <w:spacing w:val="-8"/>
        </w:rPr>
        <w:t xml:space="preserve"> </w:t>
      </w:r>
      <w:r w:rsidRPr="00D473E3">
        <w:rPr>
          <w:rFonts w:ascii="Arial" w:hAnsi="Arial"/>
          <w:b/>
        </w:rPr>
        <w:t>autoridades</w:t>
      </w:r>
      <w:r w:rsidRPr="00D473E3">
        <w:rPr>
          <w:rFonts w:ascii="Arial" w:hAnsi="Arial"/>
          <w:b/>
          <w:spacing w:val="-9"/>
        </w:rPr>
        <w:t xml:space="preserve"> </w:t>
      </w:r>
      <w:r w:rsidRPr="00D473E3">
        <w:rPr>
          <w:rFonts w:ascii="Arial" w:hAnsi="Arial"/>
          <w:b/>
        </w:rPr>
        <w:t>judiciales,</w:t>
      </w:r>
      <w:r w:rsidRPr="00D473E3">
        <w:rPr>
          <w:rFonts w:ascii="Arial" w:hAnsi="Arial"/>
          <w:b/>
          <w:spacing w:val="-8"/>
        </w:rPr>
        <w:t xml:space="preserve"> </w:t>
      </w:r>
      <w:r w:rsidRPr="00D473E3">
        <w:rPr>
          <w:rFonts w:ascii="Arial" w:hAnsi="Arial"/>
          <w:b/>
        </w:rPr>
        <w:t>de</w:t>
      </w:r>
      <w:r w:rsidRPr="00D473E3">
        <w:rPr>
          <w:rFonts w:ascii="Arial" w:hAnsi="Arial"/>
          <w:b/>
          <w:spacing w:val="-11"/>
        </w:rPr>
        <w:t xml:space="preserve"> </w:t>
      </w:r>
      <w:r w:rsidRPr="00D473E3">
        <w:rPr>
          <w:rFonts w:ascii="Arial" w:hAnsi="Arial"/>
          <w:b/>
        </w:rPr>
        <w:t>interpretar</w:t>
      </w:r>
      <w:r w:rsidRPr="00D473E3">
        <w:rPr>
          <w:rFonts w:ascii="Arial" w:hAnsi="Arial"/>
          <w:b/>
          <w:spacing w:val="-11"/>
        </w:rPr>
        <w:t xml:space="preserve"> </w:t>
      </w:r>
      <w:r w:rsidRPr="00D473E3">
        <w:rPr>
          <w:rFonts w:ascii="Arial" w:hAnsi="Arial"/>
          <w:b/>
        </w:rPr>
        <w:t>los</w:t>
      </w:r>
      <w:r w:rsidRPr="00D473E3">
        <w:rPr>
          <w:rFonts w:ascii="Arial" w:hAnsi="Arial"/>
          <w:b/>
          <w:spacing w:val="-8"/>
        </w:rPr>
        <w:t xml:space="preserve"> </w:t>
      </w:r>
      <w:r w:rsidRPr="00D473E3">
        <w:rPr>
          <w:rFonts w:ascii="Arial" w:hAnsi="Arial"/>
          <w:b/>
        </w:rPr>
        <w:t>hechos,</w:t>
      </w:r>
      <w:r w:rsidRPr="00D473E3">
        <w:rPr>
          <w:rFonts w:ascii="Arial" w:hAnsi="Arial"/>
          <w:b/>
          <w:spacing w:val="-59"/>
        </w:rPr>
        <w:t xml:space="preserve"> </w:t>
      </w:r>
      <w:r w:rsidRPr="00D473E3">
        <w:rPr>
          <w:rFonts w:ascii="Arial" w:hAnsi="Arial"/>
          <w:b/>
        </w:rPr>
        <w:t>pruebas y</w:t>
      </w:r>
      <w:r w:rsidRPr="00D473E3">
        <w:rPr>
          <w:rFonts w:ascii="Arial" w:hAnsi="Arial"/>
          <w:b/>
          <w:spacing w:val="-4"/>
        </w:rPr>
        <w:t xml:space="preserve"> </w:t>
      </w:r>
      <w:r w:rsidRPr="00D473E3">
        <w:rPr>
          <w:rFonts w:ascii="Arial" w:hAnsi="Arial"/>
          <w:b/>
        </w:rPr>
        <w:t>normas jurídicas con</w:t>
      </w:r>
      <w:r w:rsidRPr="00D473E3">
        <w:rPr>
          <w:rFonts w:ascii="Arial" w:hAnsi="Arial"/>
          <w:b/>
          <w:spacing w:val="-2"/>
        </w:rPr>
        <w:t xml:space="preserve"> </w:t>
      </w:r>
      <w:r w:rsidRPr="00D473E3">
        <w:rPr>
          <w:rFonts w:ascii="Arial" w:hAnsi="Arial"/>
          <w:b/>
        </w:rPr>
        <w:t>base en</w:t>
      </w:r>
      <w:r w:rsidRPr="00D473E3">
        <w:rPr>
          <w:rFonts w:ascii="Arial" w:hAnsi="Arial"/>
          <w:b/>
          <w:spacing w:val="-3"/>
        </w:rPr>
        <w:t xml:space="preserve"> </w:t>
      </w:r>
      <w:r w:rsidRPr="00D473E3">
        <w:rPr>
          <w:rFonts w:ascii="Arial" w:hAnsi="Arial"/>
          <w:b/>
        </w:rPr>
        <w:t>enfoques diferenciales</w:t>
      </w:r>
      <w:r w:rsidRPr="00D473E3">
        <w:rPr>
          <w:rFonts w:ascii="Arial" w:hAnsi="Arial"/>
          <w:b/>
          <w:spacing w:val="-2"/>
        </w:rPr>
        <w:t xml:space="preserve"> </w:t>
      </w:r>
      <w:r w:rsidRPr="00D473E3">
        <w:rPr>
          <w:rFonts w:ascii="Arial" w:hAnsi="Arial"/>
          <w:b/>
        </w:rPr>
        <w:t>de género</w:t>
      </w:r>
      <w:r w:rsidRPr="00D473E3">
        <w:t>.</w:t>
      </w:r>
    </w:p>
    <w:p w:rsidR="007335D1" w:rsidRPr="00D473E3" w:rsidRDefault="007335D1">
      <w:pPr>
        <w:pStyle w:val="Textoindependiente"/>
        <w:spacing w:before="10"/>
        <w:rPr>
          <w:sz w:val="32"/>
        </w:rPr>
      </w:pPr>
    </w:p>
    <w:p w:rsidR="007335D1" w:rsidRPr="00D473E3" w:rsidRDefault="00DC0ACE">
      <w:pPr>
        <w:pStyle w:val="Prrafodelista"/>
        <w:numPr>
          <w:ilvl w:val="0"/>
          <w:numId w:val="2"/>
        </w:numPr>
        <w:tabs>
          <w:tab w:val="left" w:pos="1055"/>
        </w:tabs>
        <w:spacing w:line="360" w:lineRule="auto"/>
        <w:ind w:firstLine="0"/>
        <w:jc w:val="both"/>
      </w:pPr>
      <w:r w:rsidRPr="00D473E3">
        <w:t>En esa oportunidad, hizo referencia a decisiones de la Comisión y de la Corte</w:t>
      </w:r>
      <w:r w:rsidRPr="00D473E3">
        <w:rPr>
          <w:spacing w:val="1"/>
        </w:rPr>
        <w:t xml:space="preserve"> </w:t>
      </w:r>
      <w:r w:rsidRPr="00D473E3">
        <w:t>Interamericana de Derechos Humanos en las que se ha determinado que la propia</w:t>
      </w:r>
      <w:r w:rsidRPr="00D473E3">
        <w:rPr>
          <w:spacing w:val="1"/>
        </w:rPr>
        <w:t xml:space="preserve"> </w:t>
      </w:r>
      <w:r w:rsidRPr="00D473E3">
        <w:t>administración</w:t>
      </w:r>
      <w:r w:rsidRPr="00D473E3">
        <w:rPr>
          <w:spacing w:val="-12"/>
        </w:rPr>
        <w:t xml:space="preserve"> </w:t>
      </w:r>
      <w:r w:rsidRPr="00D473E3">
        <w:t>de</w:t>
      </w:r>
      <w:r w:rsidRPr="00D473E3">
        <w:rPr>
          <w:spacing w:val="-13"/>
        </w:rPr>
        <w:t xml:space="preserve"> </w:t>
      </w:r>
      <w:r w:rsidRPr="00D473E3">
        <w:t>justicia</w:t>
      </w:r>
      <w:r w:rsidRPr="00D473E3">
        <w:rPr>
          <w:spacing w:val="-10"/>
        </w:rPr>
        <w:t xml:space="preserve"> </w:t>
      </w:r>
      <w:r w:rsidRPr="00D473E3">
        <w:t>ha</w:t>
      </w:r>
      <w:r w:rsidRPr="00D473E3">
        <w:rPr>
          <w:spacing w:val="-10"/>
        </w:rPr>
        <w:t xml:space="preserve"> </w:t>
      </w:r>
      <w:r w:rsidRPr="00D473E3">
        <w:rPr>
          <w:rFonts w:ascii="Arial" w:hAnsi="Arial"/>
          <w:i/>
        </w:rPr>
        <w:t>“confirmado</w:t>
      </w:r>
      <w:r w:rsidRPr="00D473E3">
        <w:rPr>
          <w:rFonts w:ascii="Arial" w:hAnsi="Arial"/>
          <w:i/>
          <w:spacing w:val="-10"/>
        </w:rPr>
        <w:t xml:space="preserve"> </w:t>
      </w:r>
      <w:r w:rsidRPr="00D473E3">
        <w:rPr>
          <w:rFonts w:ascii="Arial" w:hAnsi="Arial"/>
          <w:i/>
        </w:rPr>
        <w:t>patrones</w:t>
      </w:r>
      <w:r w:rsidRPr="00D473E3">
        <w:rPr>
          <w:rFonts w:ascii="Arial" w:hAnsi="Arial"/>
          <w:i/>
          <w:spacing w:val="-11"/>
        </w:rPr>
        <w:t xml:space="preserve"> </w:t>
      </w:r>
      <w:r w:rsidRPr="00D473E3">
        <w:rPr>
          <w:rFonts w:ascii="Arial" w:hAnsi="Arial"/>
          <w:i/>
        </w:rPr>
        <w:t>de</w:t>
      </w:r>
      <w:r w:rsidRPr="00D473E3">
        <w:rPr>
          <w:rFonts w:ascii="Arial" w:hAnsi="Arial"/>
          <w:i/>
          <w:spacing w:val="-11"/>
        </w:rPr>
        <w:t xml:space="preserve"> </w:t>
      </w:r>
      <w:r w:rsidRPr="00D473E3">
        <w:rPr>
          <w:rFonts w:ascii="Arial" w:hAnsi="Arial"/>
          <w:i/>
        </w:rPr>
        <w:t>discriminación”</w:t>
      </w:r>
      <w:r w:rsidRPr="00D473E3">
        <w:rPr>
          <w:rFonts w:ascii="Arial" w:hAnsi="Arial"/>
          <w:i/>
          <w:spacing w:val="-12"/>
        </w:rPr>
        <w:t xml:space="preserve"> </w:t>
      </w:r>
      <w:r w:rsidRPr="00D473E3">
        <w:t>en</w:t>
      </w:r>
      <w:r w:rsidRPr="00D473E3">
        <w:rPr>
          <w:spacing w:val="-9"/>
        </w:rPr>
        <w:t xml:space="preserve"> </w:t>
      </w:r>
      <w:r w:rsidRPr="00D473E3">
        <w:t>contra</w:t>
      </w:r>
      <w:r w:rsidRPr="00D473E3">
        <w:rPr>
          <w:spacing w:val="-10"/>
        </w:rPr>
        <w:t xml:space="preserve"> </w:t>
      </w:r>
      <w:r w:rsidRPr="00D473E3">
        <w:t>de</w:t>
      </w:r>
      <w:r w:rsidRPr="00D473E3">
        <w:rPr>
          <w:spacing w:val="-11"/>
        </w:rPr>
        <w:t xml:space="preserve"> </w:t>
      </w:r>
      <w:r w:rsidRPr="00D473E3">
        <w:t>las</w:t>
      </w:r>
      <w:r w:rsidRPr="00D473E3">
        <w:rPr>
          <w:spacing w:val="-59"/>
        </w:rPr>
        <w:t xml:space="preserve"> </w:t>
      </w:r>
      <w:r w:rsidRPr="00D473E3">
        <w:t>mujeres</w:t>
      </w:r>
      <w:r w:rsidRPr="00D473E3">
        <w:rPr>
          <w:spacing w:val="-11"/>
        </w:rPr>
        <w:t xml:space="preserve"> </w:t>
      </w:r>
      <w:r w:rsidRPr="00D473E3">
        <w:t>que</w:t>
      </w:r>
      <w:r w:rsidRPr="00D473E3">
        <w:rPr>
          <w:spacing w:val="-8"/>
        </w:rPr>
        <w:t xml:space="preserve"> </w:t>
      </w:r>
      <w:r w:rsidRPr="00D473E3">
        <w:t>acuden</w:t>
      </w:r>
      <w:r w:rsidRPr="00D473E3">
        <w:rPr>
          <w:spacing w:val="-8"/>
        </w:rPr>
        <w:t xml:space="preserve"> </w:t>
      </w:r>
      <w:r w:rsidRPr="00D473E3">
        <w:t>a</w:t>
      </w:r>
      <w:r w:rsidRPr="00D473E3">
        <w:rPr>
          <w:spacing w:val="-8"/>
        </w:rPr>
        <w:t xml:space="preserve"> </w:t>
      </w:r>
      <w:r w:rsidRPr="00D473E3">
        <w:t>la</w:t>
      </w:r>
      <w:r w:rsidRPr="00D473E3">
        <w:rPr>
          <w:spacing w:val="-9"/>
        </w:rPr>
        <w:t xml:space="preserve"> </w:t>
      </w:r>
      <w:r w:rsidRPr="00D473E3">
        <w:t>administración</w:t>
      </w:r>
      <w:r w:rsidRPr="00D473E3">
        <w:rPr>
          <w:spacing w:val="-8"/>
        </w:rPr>
        <w:t xml:space="preserve"> </w:t>
      </w:r>
      <w:r w:rsidRPr="00D473E3">
        <w:t>de</w:t>
      </w:r>
      <w:r w:rsidRPr="00D473E3">
        <w:rPr>
          <w:spacing w:val="-8"/>
        </w:rPr>
        <w:t xml:space="preserve"> </w:t>
      </w:r>
      <w:r w:rsidRPr="00D473E3">
        <w:t>justicia.</w:t>
      </w:r>
      <w:r w:rsidRPr="00D473E3">
        <w:rPr>
          <w:spacing w:val="-5"/>
        </w:rPr>
        <w:t xml:space="preserve"> </w:t>
      </w:r>
      <w:r w:rsidRPr="00D473E3">
        <w:t>Concluyó</w:t>
      </w:r>
      <w:r w:rsidRPr="00D473E3">
        <w:rPr>
          <w:spacing w:val="-8"/>
        </w:rPr>
        <w:t xml:space="preserve"> </w:t>
      </w:r>
      <w:r w:rsidRPr="00D473E3">
        <w:t>que</w:t>
      </w:r>
      <w:r w:rsidRPr="00D473E3">
        <w:rPr>
          <w:spacing w:val="-8"/>
        </w:rPr>
        <w:t xml:space="preserve"> </w:t>
      </w:r>
      <w:r w:rsidRPr="00D473E3">
        <w:t>los</w:t>
      </w:r>
      <w:r w:rsidRPr="00D473E3">
        <w:rPr>
          <w:spacing w:val="-8"/>
        </w:rPr>
        <w:t xml:space="preserve"> </w:t>
      </w:r>
      <w:r w:rsidRPr="00D473E3">
        <w:t>jueces</w:t>
      </w:r>
      <w:r w:rsidRPr="00D473E3">
        <w:rPr>
          <w:spacing w:val="-6"/>
        </w:rPr>
        <w:t xml:space="preserve"> </w:t>
      </w:r>
      <w:r w:rsidRPr="00D473E3">
        <w:t>vulneran</w:t>
      </w:r>
      <w:r w:rsidRPr="00D473E3">
        <w:rPr>
          <w:spacing w:val="-58"/>
        </w:rPr>
        <w:t xml:space="preserve"> </w:t>
      </w:r>
      <w:r w:rsidRPr="00D473E3">
        <w:t>los</w:t>
      </w:r>
      <w:r w:rsidRPr="00D473E3">
        <w:rPr>
          <w:spacing w:val="-1"/>
        </w:rPr>
        <w:t xml:space="preserve"> </w:t>
      </w:r>
      <w:r w:rsidRPr="00D473E3">
        <w:t>derechos</w:t>
      </w:r>
      <w:r w:rsidRPr="00D473E3">
        <w:rPr>
          <w:spacing w:val="-2"/>
        </w:rPr>
        <w:t xml:space="preserve"> </w:t>
      </w:r>
      <w:r w:rsidRPr="00D473E3">
        <w:t>de las</w:t>
      </w:r>
      <w:r w:rsidRPr="00D473E3">
        <w:rPr>
          <w:spacing w:val="-2"/>
        </w:rPr>
        <w:t xml:space="preserve"> </w:t>
      </w:r>
      <w:r w:rsidRPr="00D473E3">
        <w:t>mujeres en</w:t>
      </w:r>
      <w:r w:rsidRPr="00D473E3">
        <w:rPr>
          <w:spacing w:val="-2"/>
        </w:rPr>
        <w:t xml:space="preserve"> </w:t>
      </w:r>
      <w:r w:rsidRPr="00D473E3">
        <w:t>los siguientes</w:t>
      </w:r>
      <w:r w:rsidRPr="00D473E3">
        <w:rPr>
          <w:spacing w:val="-2"/>
        </w:rPr>
        <w:t xml:space="preserve"> </w:t>
      </w:r>
      <w:r w:rsidRPr="00D473E3">
        <w:t>escenarios:</w:t>
      </w:r>
    </w:p>
    <w:p w:rsidR="007335D1" w:rsidRPr="00D473E3" w:rsidRDefault="007335D1">
      <w:pPr>
        <w:pStyle w:val="Textoindependiente"/>
        <w:spacing w:before="11"/>
        <w:rPr>
          <w:sz w:val="19"/>
        </w:rPr>
      </w:pPr>
    </w:p>
    <w:p w:rsidR="007335D1" w:rsidRPr="00D473E3" w:rsidRDefault="00DC0ACE">
      <w:pPr>
        <w:ind w:left="1967" w:right="245"/>
        <w:jc w:val="both"/>
        <w:rPr>
          <w:rFonts w:ascii="Arial" w:hAnsi="Arial"/>
          <w:i/>
          <w:sz w:val="21"/>
        </w:rPr>
      </w:pPr>
      <w:r w:rsidRPr="00D473E3">
        <w:rPr>
          <w:rFonts w:ascii="Arial" w:hAnsi="Arial"/>
          <w:i/>
          <w:sz w:val="21"/>
        </w:rPr>
        <w:t>“(i)</w:t>
      </w:r>
      <w:r w:rsidRPr="00D473E3">
        <w:rPr>
          <w:rFonts w:ascii="Arial" w:hAnsi="Arial"/>
          <w:i/>
          <w:spacing w:val="1"/>
          <w:sz w:val="21"/>
        </w:rPr>
        <w:t xml:space="preserve"> </w:t>
      </w:r>
      <w:r w:rsidRPr="00D473E3">
        <w:rPr>
          <w:rFonts w:ascii="Arial" w:hAnsi="Arial"/>
          <w:i/>
          <w:sz w:val="21"/>
        </w:rPr>
        <w:t>omisión</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toda</w:t>
      </w:r>
      <w:r w:rsidRPr="00D473E3">
        <w:rPr>
          <w:rFonts w:ascii="Arial" w:hAnsi="Arial"/>
          <w:i/>
          <w:spacing w:val="1"/>
          <w:sz w:val="21"/>
        </w:rPr>
        <w:t xml:space="preserve"> </w:t>
      </w:r>
      <w:r w:rsidRPr="00D473E3">
        <w:rPr>
          <w:rFonts w:ascii="Arial" w:hAnsi="Arial"/>
          <w:i/>
          <w:sz w:val="21"/>
        </w:rPr>
        <w:t>actividad</w:t>
      </w:r>
      <w:r w:rsidRPr="00D473E3">
        <w:rPr>
          <w:rFonts w:ascii="Arial" w:hAnsi="Arial"/>
          <w:i/>
          <w:spacing w:val="1"/>
          <w:sz w:val="21"/>
        </w:rPr>
        <w:t xml:space="preserve"> </w:t>
      </w:r>
      <w:r w:rsidRPr="00D473E3">
        <w:rPr>
          <w:rFonts w:ascii="Arial" w:hAnsi="Arial"/>
          <w:i/>
          <w:sz w:val="21"/>
        </w:rPr>
        <w:t>investigativa</w:t>
      </w:r>
      <w:r w:rsidRPr="00D473E3">
        <w:rPr>
          <w:rFonts w:ascii="Arial" w:hAnsi="Arial"/>
          <w:i/>
          <w:spacing w:val="1"/>
          <w:sz w:val="21"/>
        </w:rPr>
        <w:t xml:space="preserve"> </w:t>
      </w:r>
      <w:r w:rsidRPr="00D473E3">
        <w:rPr>
          <w:rFonts w:ascii="Arial" w:hAnsi="Arial"/>
          <w:i/>
          <w:sz w:val="21"/>
        </w:rPr>
        <w:t>y/o</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realización</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investigaciones aparentes; (</w:t>
      </w:r>
      <w:proofErr w:type="spellStart"/>
      <w:r w:rsidRPr="00D473E3">
        <w:rPr>
          <w:rFonts w:ascii="Arial" w:hAnsi="Arial"/>
          <w:i/>
          <w:sz w:val="21"/>
        </w:rPr>
        <w:t>ii</w:t>
      </w:r>
      <w:proofErr w:type="spellEnd"/>
      <w:r w:rsidRPr="00D473E3">
        <w:rPr>
          <w:rFonts w:ascii="Arial" w:hAnsi="Arial"/>
          <w:i/>
          <w:sz w:val="21"/>
        </w:rPr>
        <w:t xml:space="preserve">) </w:t>
      </w:r>
      <w:r w:rsidRPr="00D473E3">
        <w:rPr>
          <w:rFonts w:ascii="Arial" w:hAnsi="Arial"/>
          <w:i/>
          <w:sz w:val="21"/>
          <w:u w:val="single"/>
        </w:rPr>
        <w:t>falta de exhaustividad en el análisis de la</w:t>
      </w:r>
      <w:r w:rsidRPr="00D473E3">
        <w:rPr>
          <w:rFonts w:ascii="Arial" w:hAnsi="Arial"/>
          <w:i/>
          <w:spacing w:val="1"/>
          <w:sz w:val="21"/>
        </w:rPr>
        <w:t xml:space="preserve"> </w:t>
      </w:r>
      <w:r w:rsidRPr="00D473E3">
        <w:rPr>
          <w:rFonts w:ascii="Arial" w:hAnsi="Arial"/>
          <w:i/>
          <w:sz w:val="21"/>
          <w:u w:val="single"/>
        </w:rPr>
        <w:t>prueba</w:t>
      </w:r>
      <w:r w:rsidRPr="00D473E3">
        <w:rPr>
          <w:rFonts w:ascii="Arial" w:hAnsi="Arial"/>
          <w:i/>
          <w:spacing w:val="1"/>
          <w:sz w:val="21"/>
          <w:u w:val="single"/>
        </w:rPr>
        <w:t xml:space="preserve"> </w:t>
      </w:r>
      <w:r w:rsidRPr="00D473E3">
        <w:rPr>
          <w:rFonts w:ascii="Arial" w:hAnsi="Arial"/>
          <w:i/>
          <w:sz w:val="21"/>
          <w:u w:val="single"/>
        </w:rPr>
        <w:t>recogida</w:t>
      </w:r>
      <w:r w:rsidRPr="00D473E3">
        <w:rPr>
          <w:rFonts w:ascii="Arial" w:hAnsi="Arial"/>
          <w:i/>
          <w:spacing w:val="1"/>
          <w:sz w:val="21"/>
        </w:rPr>
        <w:t xml:space="preserve"> </w:t>
      </w:r>
      <w:r w:rsidRPr="00D473E3">
        <w:rPr>
          <w:rFonts w:ascii="Arial" w:hAnsi="Arial"/>
          <w:i/>
          <w:sz w:val="21"/>
        </w:rPr>
        <w:t>o</w:t>
      </w:r>
      <w:r w:rsidRPr="00D473E3">
        <w:rPr>
          <w:rFonts w:ascii="Arial" w:hAnsi="Arial"/>
          <w:i/>
          <w:spacing w:val="1"/>
          <w:sz w:val="21"/>
        </w:rPr>
        <w:t xml:space="preserve"> </w:t>
      </w:r>
      <w:r w:rsidRPr="00D473E3">
        <w:rPr>
          <w:rFonts w:ascii="Arial" w:hAnsi="Arial"/>
          <w:i/>
          <w:sz w:val="21"/>
        </w:rPr>
        <w:t>revictimización</w:t>
      </w:r>
      <w:r w:rsidRPr="00D473E3">
        <w:rPr>
          <w:rFonts w:ascii="Arial" w:hAnsi="Arial"/>
          <w:i/>
          <w:spacing w:val="1"/>
          <w:sz w:val="21"/>
        </w:rPr>
        <w:t xml:space="preserve"> </w:t>
      </w:r>
      <w:r w:rsidRPr="00D473E3">
        <w:rPr>
          <w:rFonts w:ascii="Arial" w:hAnsi="Arial"/>
          <w:i/>
          <w:sz w:val="21"/>
        </w:rPr>
        <w:t>en</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recolección</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pruebas;</w:t>
      </w:r>
      <w:r w:rsidRPr="00D473E3">
        <w:rPr>
          <w:rFonts w:ascii="Arial" w:hAnsi="Arial"/>
          <w:i/>
          <w:spacing w:val="1"/>
          <w:sz w:val="21"/>
        </w:rPr>
        <w:t xml:space="preserve"> </w:t>
      </w:r>
      <w:r w:rsidRPr="00D473E3">
        <w:rPr>
          <w:rFonts w:ascii="Arial" w:hAnsi="Arial"/>
          <w:i/>
          <w:sz w:val="21"/>
        </w:rPr>
        <w:t>(</w:t>
      </w:r>
      <w:proofErr w:type="spellStart"/>
      <w:r w:rsidRPr="00D473E3">
        <w:rPr>
          <w:rFonts w:ascii="Arial" w:hAnsi="Arial"/>
          <w:i/>
          <w:sz w:val="21"/>
        </w:rPr>
        <w:t>iii</w:t>
      </w:r>
      <w:proofErr w:type="spellEnd"/>
      <w:r w:rsidRPr="00D473E3">
        <w:rPr>
          <w:rFonts w:ascii="Arial" w:hAnsi="Arial"/>
          <w:i/>
          <w:sz w:val="21"/>
        </w:rPr>
        <w:t>)</w:t>
      </w:r>
      <w:r w:rsidRPr="00D473E3">
        <w:rPr>
          <w:rFonts w:ascii="Arial" w:hAnsi="Arial"/>
          <w:i/>
          <w:spacing w:val="-56"/>
          <w:sz w:val="21"/>
        </w:rPr>
        <w:t xml:space="preserve"> </w:t>
      </w:r>
      <w:r w:rsidRPr="00D473E3">
        <w:rPr>
          <w:rFonts w:ascii="Arial" w:hAnsi="Arial"/>
          <w:i/>
          <w:sz w:val="21"/>
          <w:u w:val="single"/>
        </w:rPr>
        <w:t>utilización de estereotipos de género para tomar sus decision</w:t>
      </w:r>
      <w:r w:rsidRPr="00D473E3">
        <w:rPr>
          <w:rFonts w:ascii="Arial" w:hAnsi="Arial"/>
          <w:i/>
          <w:sz w:val="21"/>
        </w:rPr>
        <w:t>e</w:t>
      </w:r>
      <w:r w:rsidRPr="00D473E3">
        <w:rPr>
          <w:rFonts w:ascii="Arial" w:hAnsi="Arial"/>
          <w:b/>
          <w:i/>
          <w:sz w:val="21"/>
        </w:rPr>
        <w:t>s</w:t>
      </w:r>
      <w:r w:rsidRPr="00D473E3">
        <w:rPr>
          <w:rFonts w:ascii="Arial" w:hAnsi="Arial"/>
          <w:i/>
          <w:sz w:val="21"/>
        </w:rPr>
        <w:t>; (</w:t>
      </w:r>
      <w:proofErr w:type="spellStart"/>
      <w:r w:rsidRPr="00D473E3">
        <w:rPr>
          <w:rFonts w:ascii="Arial" w:hAnsi="Arial"/>
          <w:i/>
          <w:sz w:val="21"/>
        </w:rPr>
        <w:t>iv</w:t>
      </w:r>
      <w:proofErr w:type="spellEnd"/>
      <w:r w:rsidRPr="00D473E3">
        <w:rPr>
          <w:rFonts w:ascii="Arial" w:hAnsi="Arial"/>
          <w:i/>
          <w:sz w:val="21"/>
        </w:rPr>
        <w:t>)</w:t>
      </w:r>
      <w:r w:rsidRPr="00D473E3">
        <w:rPr>
          <w:rFonts w:ascii="Arial" w:hAnsi="Arial"/>
          <w:i/>
          <w:spacing w:val="1"/>
          <w:sz w:val="21"/>
        </w:rPr>
        <w:t xml:space="preserve"> </w:t>
      </w:r>
      <w:r w:rsidRPr="00D473E3">
        <w:rPr>
          <w:rFonts w:ascii="Arial" w:hAnsi="Arial"/>
          <w:i/>
          <w:sz w:val="21"/>
        </w:rPr>
        <w:t xml:space="preserve">afectación de los derechos de las víctimas” </w:t>
      </w:r>
      <w:r w:rsidRPr="00D473E3">
        <w:rPr>
          <w:sz w:val="21"/>
        </w:rPr>
        <w:t>(subraya por fuera del texto</w:t>
      </w:r>
      <w:r w:rsidRPr="00D473E3">
        <w:rPr>
          <w:spacing w:val="1"/>
          <w:sz w:val="21"/>
        </w:rPr>
        <w:t xml:space="preserve"> </w:t>
      </w:r>
      <w:r w:rsidRPr="00D473E3">
        <w:rPr>
          <w:sz w:val="21"/>
        </w:rPr>
        <w:t>original)</w:t>
      </w:r>
      <w:r w:rsidRPr="00D473E3">
        <w:rPr>
          <w:rFonts w:ascii="Arial" w:hAnsi="Arial"/>
          <w:i/>
          <w:sz w:val="21"/>
        </w:rPr>
        <w:t>.</w:t>
      </w:r>
    </w:p>
    <w:p w:rsidR="007335D1" w:rsidRPr="00D473E3" w:rsidRDefault="007335D1">
      <w:pPr>
        <w:pStyle w:val="Textoindependiente"/>
        <w:spacing w:before="2"/>
        <w:rPr>
          <w:rFonts w:ascii="Arial"/>
          <w:i/>
        </w:rPr>
      </w:pPr>
    </w:p>
    <w:p w:rsidR="007335D1" w:rsidRPr="00D473E3" w:rsidRDefault="00DC0ACE">
      <w:pPr>
        <w:pStyle w:val="Prrafodelista"/>
        <w:numPr>
          <w:ilvl w:val="0"/>
          <w:numId w:val="2"/>
        </w:numPr>
        <w:tabs>
          <w:tab w:val="left" w:pos="1168"/>
        </w:tabs>
        <w:spacing w:line="360" w:lineRule="auto"/>
        <w:ind w:right="199" w:firstLine="62"/>
        <w:jc w:val="both"/>
      </w:pPr>
      <w:r w:rsidRPr="00D473E3">
        <w:t>Finalmente,</w:t>
      </w:r>
      <w:r w:rsidRPr="00D473E3">
        <w:rPr>
          <w:spacing w:val="1"/>
        </w:rPr>
        <w:t xml:space="preserve"> </w:t>
      </w:r>
      <w:r w:rsidRPr="00D473E3">
        <w:t>se</w:t>
      </w:r>
      <w:r w:rsidRPr="00D473E3">
        <w:rPr>
          <w:spacing w:val="1"/>
        </w:rPr>
        <w:t xml:space="preserve"> </w:t>
      </w:r>
      <w:r w:rsidRPr="00D473E3">
        <w:t>refirió</w:t>
      </w:r>
      <w:r w:rsidRPr="00D473E3">
        <w:rPr>
          <w:spacing w:val="1"/>
        </w:rPr>
        <w:t xml:space="preserve"> </w:t>
      </w:r>
      <w:r w:rsidRPr="00D473E3">
        <w:t>a</w:t>
      </w:r>
      <w:r w:rsidRPr="00D473E3">
        <w:rPr>
          <w:spacing w:val="1"/>
        </w:rPr>
        <w:t xml:space="preserve"> </w:t>
      </w:r>
      <w:r w:rsidRPr="00D473E3">
        <w:t>que</w:t>
      </w:r>
      <w:r w:rsidRPr="00D473E3">
        <w:rPr>
          <w:spacing w:val="1"/>
        </w:rPr>
        <w:t xml:space="preserve"> </w:t>
      </w:r>
      <w:r w:rsidRPr="00D473E3">
        <w:t>las</w:t>
      </w:r>
      <w:r w:rsidRPr="00D473E3">
        <w:rPr>
          <w:spacing w:val="1"/>
        </w:rPr>
        <w:t xml:space="preserve"> </w:t>
      </w:r>
      <w:r w:rsidRPr="00D473E3">
        <w:t>autoridades</w:t>
      </w:r>
      <w:r w:rsidRPr="00D473E3">
        <w:rPr>
          <w:spacing w:val="1"/>
        </w:rPr>
        <w:t xml:space="preserve"> </w:t>
      </w:r>
      <w:r w:rsidRPr="00D473E3">
        <w:t>judiciales</w:t>
      </w:r>
      <w:r w:rsidRPr="00D473E3">
        <w:rPr>
          <w:spacing w:val="1"/>
        </w:rPr>
        <w:t xml:space="preserve"> </w:t>
      </w:r>
      <w:r w:rsidRPr="00D473E3">
        <w:t>no</w:t>
      </w:r>
      <w:r w:rsidRPr="00D473E3">
        <w:rPr>
          <w:spacing w:val="1"/>
        </w:rPr>
        <w:t xml:space="preserve"> </w:t>
      </w:r>
      <w:r w:rsidRPr="00D473E3">
        <w:t>escapan</w:t>
      </w:r>
      <w:r w:rsidRPr="00D473E3">
        <w:rPr>
          <w:spacing w:val="1"/>
        </w:rPr>
        <w:t xml:space="preserve"> </w:t>
      </w:r>
      <w:r w:rsidRPr="00D473E3">
        <w:t>de</w:t>
      </w:r>
      <w:r w:rsidRPr="00D473E3">
        <w:rPr>
          <w:spacing w:val="1"/>
        </w:rPr>
        <w:t xml:space="preserve"> </w:t>
      </w:r>
      <w:r w:rsidRPr="00D473E3">
        <w:t>la</w:t>
      </w:r>
      <w:r w:rsidRPr="00D473E3">
        <w:rPr>
          <w:spacing w:val="1"/>
        </w:rPr>
        <w:t xml:space="preserve"> </w:t>
      </w:r>
      <w:r w:rsidRPr="00D473E3">
        <w:t>obligación</w:t>
      </w:r>
      <w:r w:rsidRPr="00D473E3">
        <w:rPr>
          <w:spacing w:val="-9"/>
        </w:rPr>
        <w:t xml:space="preserve"> </w:t>
      </w:r>
      <w:r w:rsidRPr="00D473E3">
        <w:t>estatal</w:t>
      </w:r>
      <w:r w:rsidRPr="00D473E3">
        <w:rPr>
          <w:spacing w:val="-9"/>
        </w:rPr>
        <w:t xml:space="preserve"> </w:t>
      </w:r>
      <w:r w:rsidRPr="00D473E3">
        <w:t>de</w:t>
      </w:r>
      <w:r w:rsidRPr="00D473E3">
        <w:rPr>
          <w:spacing w:val="-11"/>
        </w:rPr>
        <w:t xml:space="preserve"> </w:t>
      </w:r>
      <w:r w:rsidRPr="00D473E3">
        <w:t>eliminar</w:t>
      </w:r>
      <w:r w:rsidRPr="00D473E3">
        <w:rPr>
          <w:spacing w:val="-8"/>
        </w:rPr>
        <w:t xml:space="preserve"> </w:t>
      </w:r>
      <w:r w:rsidRPr="00D473E3">
        <w:t>cualquier</w:t>
      </w:r>
      <w:r w:rsidRPr="00D473E3">
        <w:rPr>
          <w:spacing w:val="-12"/>
        </w:rPr>
        <w:t xml:space="preserve"> </w:t>
      </w:r>
      <w:r w:rsidRPr="00D473E3">
        <w:t>forma</w:t>
      </w:r>
      <w:r w:rsidRPr="00D473E3">
        <w:rPr>
          <w:spacing w:val="-10"/>
        </w:rPr>
        <w:t xml:space="preserve"> </w:t>
      </w:r>
      <w:r w:rsidRPr="00D473E3">
        <w:t>de</w:t>
      </w:r>
      <w:r w:rsidRPr="00D473E3">
        <w:rPr>
          <w:spacing w:val="-12"/>
        </w:rPr>
        <w:t xml:space="preserve"> </w:t>
      </w:r>
      <w:r w:rsidRPr="00D473E3">
        <w:t>discriminación</w:t>
      </w:r>
      <w:r w:rsidRPr="00D473E3">
        <w:rPr>
          <w:spacing w:val="-8"/>
        </w:rPr>
        <w:t xml:space="preserve"> </w:t>
      </w:r>
      <w:r w:rsidRPr="00D473E3">
        <w:t>en</w:t>
      </w:r>
      <w:r w:rsidRPr="00D473E3">
        <w:rPr>
          <w:spacing w:val="-12"/>
        </w:rPr>
        <w:t xml:space="preserve"> </w:t>
      </w:r>
      <w:r w:rsidRPr="00D473E3">
        <w:t>contra</w:t>
      </w:r>
      <w:r w:rsidRPr="00D473E3">
        <w:rPr>
          <w:spacing w:val="-10"/>
        </w:rPr>
        <w:t xml:space="preserve"> </w:t>
      </w:r>
      <w:r w:rsidRPr="00D473E3">
        <w:t>de</w:t>
      </w:r>
      <w:r w:rsidRPr="00D473E3">
        <w:rPr>
          <w:spacing w:val="-9"/>
        </w:rPr>
        <w:t xml:space="preserve"> </w:t>
      </w:r>
      <w:r w:rsidRPr="00D473E3">
        <w:t>la</w:t>
      </w:r>
      <w:r w:rsidRPr="00D473E3">
        <w:rPr>
          <w:spacing w:val="-10"/>
        </w:rPr>
        <w:t xml:space="preserve"> </w:t>
      </w:r>
      <w:r w:rsidRPr="00D473E3">
        <w:t>mujer,</w:t>
      </w:r>
      <w:r w:rsidRPr="00D473E3">
        <w:rPr>
          <w:spacing w:val="-59"/>
        </w:rPr>
        <w:t xml:space="preserve"> </w:t>
      </w:r>
      <w:r w:rsidRPr="00D473E3">
        <w:t>lo cual se expresa cuando se incorporan criterios de género al solucionar los casos</w:t>
      </w:r>
      <w:r w:rsidRPr="00D473E3">
        <w:rPr>
          <w:spacing w:val="1"/>
        </w:rPr>
        <w:t xml:space="preserve"> </w:t>
      </w:r>
      <w:r w:rsidRPr="00D473E3">
        <w:t>sujetos a</w:t>
      </w:r>
      <w:r w:rsidRPr="00D473E3">
        <w:rPr>
          <w:spacing w:val="-2"/>
        </w:rPr>
        <w:t xml:space="preserve"> </w:t>
      </w:r>
      <w:r w:rsidRPr="00D473E3">
        <w:t>su examen</w:t>
      </w:r>
      <w:r w:rsidRPr="00D473E3">
        <w:rPr>
          <w:spacing w:val="-2"/>
        </w:rPr>
        <w:t xml:space="preserve"> </w:t>
      </w:r>
      <w:r w:rsidRPr="00D473E3">
        <w:t>y</w:t>
      </w:r>
      <w:r w:rsidRPr="00D473E3">
        <w:rPr>
          <w:spacing w:val="-3"/>
        </w:rPr>
        <w:t xml:space="preserve"> </w:t>
      </w:r>
      <w:r w:rsidRPr="00D473E3">
        <w:t>que ponen de</w:t>
      </w:r>
      <w:r w:rsidRPr="00D473E3">
        <w:rPr>
          <w:spacing w:val="-2"/>
        </w:rPr>
        <w:t xml:space="preserve"> </w:t>
      </w:r>
      <w:r w:rsidRPr="00D473E3">
        <w:t>presente</w:t>
      </w:r>
      <w:r w:rsidRPr="00D473E3">
        <w:rPr>
          <w:spacing w:val="-3"/>
        </w:rPr>
        <w:t xml:space="preserve"> </w:t>
      </w:r>
      <w:r w:rsidRPr="00D473E3">
        <w:t>actos de</w:t>
      </w:r>
      <w:r w:rsidRPr="00D473E3">
        <w:rPr>
          <w:spacing w:val="-2"/>
        </w:rPr>
        <w:t xml:space="preserve"> </w:t>
      </w:r>
      <w:r w:rsidRPr="00D473E3">
        <w:t>violencia contra la</w:t>
      </w:r>
      <w:r w:rsidRPr="00D473E3">
        <w:rPr>
          <w:spacing w:val="-3"/>
        </w:rPr>
        <w:t xml:space="preserve"> </w:t>
      </w:r>
      <w:r w:rsidRPr="00D473E3">
        <w:t>mujer.</w:t>
      </w:r>
    </w:p>
    <w:p w:rsidR="007335D1" w:rsidRPr="00D473E3" w:rsidRDefault="007335D1">
      <w:pPr>
        <w:pStyle w:val="Textoindependiente"/>
        <w:spacing w:before="11"/>
        <w:rPr>
          <w:sz w:val="32"/>
        </w:rPr>
      </w:pPr>
    </w:p>
    <w:p w:rsidR="007335D1" w:rsidRPr="00D473E3" w:rsidRDefault="00DC0ACE">
      <w:pPr>
        <w:pStyle w:val="Prrafodelista"/>
        <w:numPr>
          <w:ilvl w:val="0"/>
          <w:numId w:val="2"/>
        </w:numPr>
        <w:tabs>
          <w:tab w:val="left" w:pos="1045"/>
        </w:tabs>
        <w:spacing w:line="362" w:lineRule="auto"/>
        <w:ind w:right="204" w:firstLine="0"/>
        <w:jc w:val="both"/>
      </w:pPr>
      <w:r w:rsidRPr="00D473E3">
        <w:t>Para tal efecto, enlistó una serie de deberes mínimos que involucra la actividad</w:t>
      </w:r>
      <w:r w:rsidRPr="00D473E3">
        <w:rPr>
          <w:spacing w:val="-59"/>
        </w:rPr>
        <w:t xml:space="preserve"> </w:t>
      </w:r>
      <w:r w:rsidRPr="00D473E3">
        <w:t>judicial,</w:t>
      </w:r>
      <w:r w:rsidRPr="00D473E3">
        <w:rPr>
          <w:spacing w:val="1"/>
        </w:rPr>
        <w:t xml:space="preserve"> </w:t>
      </w:r>
      <w:r w:rsidRPr="00D473E3">
        <w:t>en los</w:t>
      </w:r>
      <w:r w:rsidRPr="00D473E3">
        <w:rPr>
          <w:spacing w:val="-2"/>
        </w:rPr>
        <w:t xml:space="preserve"> </w:t>
      </w:r>
      <w:r w:rsidRPr="00D473E3">
        <w:t>siguientes</w:t>
      </w:r>
      <w:r w:rsidRPr="00D473E3">
        <w:rPr>
          <w:spacing w:val="-2"/>
        </w:rPr>
        <w:t xml:space="preserve"> </w:t>
      </w:r>
      <w:r w:rsidRPr="00D473E3">
        <w:t>términos:</w:t>
      </w:r>
    </w:p>
    <w:p w:rsidR="007335D1" w:rsidRPr="00D473E3" w:rsidRDefault="007335D1">
      <w:pPr>
        <w:pStyle w:val="Textoindependiente"/>
        <w:spacing w:before="7"/>
        <w:rPr>
          <w:sz w:val="32"/>
        </w:rPr>
      </w:pPr>
    </w:p>
    <w:p w:rsidR="007335D1" w:rsidRPr="00D473E3" w:rsidRDefault="00DC0ACE">
      <w:pPr>
        <w:spacing w:before="1"/>
        <w:ind w:left="1967" w:right="248"/>
        <w:jc w:val="both"/>
        <w:rPr>
          <w:rFonts w:ascii="Arial" w:hAnsi="Arial"/>
          <w:b/>
          <w:i/>
          <w:sz w:val="20"/>
        </w:rPr>
      </w:pPr>
      <w:r w:rsidRPr="00D473E3">
        <w:rPr>
          <w:rFonts w:ascii="Arial" w:hAnsi="Arial"/>
          <w:i/>
          <w:sz w:val="20"/>
        </w:rPr>
        <w:t>“En</w:t>
      </w:r>
      <w:r w:rsidRPr="00D473E3">
        <w:rPr>
          <w:rFonts w:ascii="Arial" w:hAnsi="Arial"/>
          <w:i/>
          <w:spacing w:val="1"/>
          <w:sz w:val="20"/>
        </w:rPr>
        <w:t xml:space="preserve"> </w:t>
      </w:r>
      <w:r w:rsidRPr="00D473E3">
        <w:rPr>
          <w:rFonts w:ascii="Arial" w:hAnsi="Arial"/>
          <w:i/>
          <w:sz w:val="20"/>
        </w:rPr>
        <w:t>consecuencia,</w:t>
      </w:r>
      <w:r w:rsidRPr="00D473E3">
        <w:rPr>
          <w:rFonts w:ascii="Arial" w:hAnsi="Arial"/>
          <w:i/>
          <w:spacing w:val="1"/>
          <w:sz w:val="20"/>
        </w:rPr>
        <w:t xml:space="preserve"> </w:t>
      </w:r>
      <w:r w:rsidRPr="00D473E3">
        <w:rPr>
          <w:rFonts w:ascii="Arial" w:hAnsi="Arial"/>
          <w:i/>
          <w:sz w:val="20"/>
        </w:rPr>
        <w:t>cuando</w:t>
      </w:r>
      <w:r w:rsidRPr="00D473E3">
        <w:rPr>
          <w:rFonts w:ascii="Arial" w:hAnsi="Arial"/>
          <w:i/>
          <w:spacing w:val="1"/>
          <w:sz w:val="20"/>
        </w:rPr>
        <w:t xml:space="preserve"> </w:t>
      </w:r>
      <w:r w:rsidRPr="00D473E3">
        <w:rPr>
          <w:rFonts w:ascii="Arial" w:hAnsi="Arial"/>
          <w:i/>
          <w:sz w:val="20"/>
        </w:rPr>
        <w:t>menos,</w:t>
      </w:r>
      <w:r w:rsidRPr="00D473E3">
        <w:rPr>
          <w:rFonts w:ascii="Arial" w:hAnsi="Arial"/>
          <w:i/>
          <w:spacing w:val="1"/>
          <w:sz w:val="20"/>
        </w:rPr>
        <w:t xml:space="preserve"> </w:t>
      </w:r>
      <w:r w:rsidRPr="00D473E3">
        <w:rPr>
          <w:rFonts w:ascii="Arial" w:hAnsi="Arial"/>
          <w:i/>
          <w:sz w:val="20"/>
        </w:rPr>
        <w:t>deben:</w:t>
      </w:r>
      <w:r w:rsidRPr="00D473E3">
        <w:rPr>
          <w:rFonts w:ascii="Arial" w:hAnsi="Arial"/>
          <w:i/>
          <w:spacing w:val="1"/>
          <w:sz w:val="20"/>
        </w:rPr>
        <w:t xml:space="preserve"> </w:t>
      </w:r>
      <w:r w:rsidRPr="00D473E3">
        <w:rPr>
          <w:rFonts w:ascii="Arial" w:hAnsi="Arial"/>
          <w:i/>
          <w:sz w:val="20"/>
        </w:rPr>
        <w:t>(i)</w:t>
      </w:r>
      <w:r w:rsidRPr="00D473E3">
        <w:rPr>
          <w:rFonts w:ascii="Arial" w:hAnsi="Arial"/>
          <w:i/>
          <w:spacing w:val="1"/>
          <w:sz w:val="20"/>
        </w:rPr>
        <w:t xml:space="preserve"> </w:t>
      </w:r>
      <w:r w:rsidRPr="00D473E3">
        <w:rPr>
          <w:rFonts w:ascii="Arial" w:hAnsi="Arial"/>
          <w:i/>
          <w:sz w:val="20"/>
        </w:rPr>
        <w:t>desplegar</w:t>
      </w:r>
      <w:r w:rsidRPr="00D473E3">
        <w:rPr>
          <w:rFonts w:ascii="Arial" w:hAnsi="Arial"/>
          <w:i/>
          <w:spacing w:val="1"/>
          <w:sz w:val="20"/>
        </w:rPr>
        <w:t xml:space="preserve"> </w:t>
      </w:r>
      <w:r w:rsidRPr="00D473E3">
        <w:rPr>
          <w:rFonts w:ascii="Arial" w:hAnsi="Arial"/>
          <w:i/>
          <w:sz w:val="20"/>
        </w:rPr>
        <w:t>toda</w:t>
      </w:r>
      <w:r w:rsidRPr="00D473E3">
        <w:rPr>
          <w:rFonts w:ascii="Arial" w:hAnsi="Arial"/>
          <w:i/>
          <w:spacing w:val="1"/>
          <w:sz w:val="20"/>
        </w:rPr>
        <w:t xml:space="preserve"> </w:t>
      </w:r>
      <w:r w:rsidRPr="00D473E3">
        <w:rPr>
          <w:rFonts w:ascii="Arial" w:hAnsi="Arial"/>
          <w:i/>
          <w:sz w:val="20"/>
        </w:rPr>
        <w:t>actividad</w:t>
      </w:r>
      <w:r w:rsidRPr="00D473E3">
        <w:rPr>
          <w:rFonts w:ascii="Arial" w:hAnsi="Arial"/>
          <w:i/>
          <w:spacing w:val="1"/>
          <w:sz w:val="20"/>
        </w:rPr>
        <w:t xml:space="preserve"> </w:t>
      </w:r>
      <w:r w:rsidRPr="00D473E3">
        <w:rPr>
          <w:rFonts w:ascii="Arial" w:hAnsi="Arial"/>
          <w:i/>
          <w:sz w:val="20"/>
        </w:rPr>
        <w:t>investigativa en aras de garantizar los derechos en disputa y la dignidad de</w:t>
      </w:r>
      <w:r w:rsidRPr="00D473E3">
        <w:rPr>
          <w:rFonts w:ascii="Arial" w:hAnsi="Arial"/>
          <w:i/>
          <w:spacing w:val="1"/>
          <w:sz w:val="20"/>
        </w:rPr>
        <w:t xml:space="preserve"> </w:t>
      </w:r>
      <w:r w:rsidRPr="00D473E3">
        <w:rPr>
          <w:rFonts w:ascii="Arial" w:hAnsi="Arial"/>
          <w:i/>
          <w:sz w:val="20"/>
        </w:rPr>
        <w:t>las mujeres; (</w:t>
      </w:r>
      <w:proofErr w:type="spellStart"/>
      <w:r w:rsidRPr="00D473E3">
        <w:rPr>
          <w:rFonts w:ascii="Arial" w:hAnsi="Arial"/>
          <w:i/>
          <w:sz w:val="20"/>
        </w:rPr>
        <w:t>ii</w:t>
      </w:r>
      <w:proofErr w:type="spellEnd"/>
      <w:r w:rsidRPr="00D473E3">
        <w:rPr>
          <w:rFonts w:ascii="Arial" w:hAnsi="Arial"/>
          <w:i/>
          <w:sz w:val="20"/>
        </w:rPr>
        <w:t xml:space="preserve">) </w:t>
      </w:r>
      <w:r w:rsidRPr="00D473E3">
        <w:rPr>
          <w:rFonts w:ascii="Arial" w:hAnsi="Arial"/>
          <w:b/>
          <w:i/>
          <w:sz w:val="20"/>
        </w:rPr>
        <w:t>analizar los hechos, las pruebas y las normas con base</w:t>
      </w:r>
      <w:r w:rsidRPr="00D473E3">
        <w:rPr>
          <w:rFonts w:ascii="Arial" w:hAnsi="Arial"/>
          <w:b/>
          <w:i/>
          <w:spacing w:val="1"/>
          <w:sz w:val="20"/>
        </w:rPr>
        <w:t xml:space="preserve"> </w:t>
      </w:r>
      <w:r w:rsidRPr="00D473E3">
        <w:rPr>
          <w:rFonts w:ascii="Arial" w:hAnsi="Arial"/>
          <w:b/>
          <w:i/>
          <w:sz w:val="20"/>
        </w:rPr>
        <w:t>en interpretaciones sistemáticas de la realidad, de manera que en ese</w:t>
      </w:r>
      <w:r w:rsidRPr="00D473E3">
        <w:rPr>
          <w:rFonts w:ascii="Arial" w:hAnsi="Arial"/>
          <w:b/>
          <w:i/>
          <w:spacing w:val="1"/>
          <w:sz w:val="20"/>
        </w:rPr>
        <w:t xml:space="preserve"> </w:t>
      </w:r>
      <w:r w:rsidRPr="00D473E3">
        <w:rPr>
          <w:rFonts w:ascii="Arial" w:hAnsi="Arial"/>
          <w:b/>
          <w:i/>
          <w:sz w:val="20"/>
        </w:rPr>
        <w:t>ejercicio</w:t>
      </w:r>
      <w:r w:rsidRPr="00D473E3">
        <w:rPr>
          <w:rFonts w:ascii="Arial" w:hAnsi="Arial"/>
          <w:b/>
          <w:i/>
          <w:spacing w:val="-7"/>
          <w:sz w:val="20"/>
        </w:rPr>
        <w:t xml:space="preserve"> </w:t>
      </w:r>
      <w:r w:rsidRPr="00D473E3">
        <w:rPr>
          <w:rFonts w:ascii="Arial" w:hAnsi="Arial"/>
          <w:b/>
          <w:i/>
          <w:sz w:val="20"/>
        </w:rPr>
        <w:t>hermenéutico</w:t>
      </w:r>
      <w:r w:rsidRPr="00D473E3">
        <w:rPr>
          <w:rFonts w:ascii="Arial" w:hAnsi="Arial"/>
          <w:b/>
          <w:i/>
          <w:spacing w:val="-8"/>
          <w:sz w:val="20"/>
        </w:rPr>
        <w:t xml:space="preserve"> </w:t>
      </w:r>
      <w:r w:rsidRPr="00D473E3">
        <w:rPr>
          <w:rFonts w:ascii="Arial" w:hAnsi="Arial"/>
          <w:b/>
          <w:i/>
          <w:sz w:val="20"/>
        </w:rPr>
        <w:t>se</w:t>
      </w:r>
      <w:r w:rsidRPr="00D473E3">
        <w:rPr>
          <w:rFonts w:ascii="Arial" w:hAnsi="Arial"/>
          <w:b/>
          <w:i/>
          <w:spacing w:val="-7"/>
          <w:sz w:val="20"/>
        </w:rPr>
        <w:t xml:space="preserve"> </w:t>
      </w:r>
      <w:r w:rsidRPr="00D473E3">
        <w:rPr>
          <w:rFonts w:ascii="Arial" w:hAnsi="Arial"/>
          <w:b/>
          <w:i/>
          <w:sz w:val="20"/>
        </w:rPr>
        <w:t>reconozca</w:t>
      </w:r>
      <w:r w:rsidRPr="00D473E3">
        <w:rPr>
          <w:rFonts w:ascii="Arial" w:hAnsi="Arial"/>
          <w:b/>
          <w:i/>
          <w:spacing w:val="-11"/>
          <w:sz w:val="20"/>
        </w:rPr>
        <w:t xml:space="preserve"> </w:t>
      </w:r>
      <w:r w:rsidRPr="00D473E3">
        <w:rPr>
          <w:rFonts w:ascii="Arial" w:hAnsi="Arial"/>
          <w:b/>
          <w:i/>
          <w:sz w:val="20"/>
        </w:rPr>
        <w:t>que</w:t>
      </w:r>
      <w:r w:rsidRPr="00D473E3">
        <w:rPr>
          <w:rFonts w:ascii="Arial" w:hAnsi="Arial"/>
          <w:b/>
          <w:i/>
          <w:spacing w:val="-8"/>
          <w:sz w:val="20"/>
        </w:rPr>
        <w:t xml:space="preserve"> </w:t>
      </w:r>
      <w:r w:rsidRPr="00D473E3">
        <w:rPr>
          <w:rFonts w:ascii="Arial" w:hAnsi="Arial"/>
          <w:b/>
          <w:i/>
          <w:sz w:val="20"/>
        </w:rPr>
        <w:t>las</w:t>
      </w:r>
      <w:r w:rsidRPr="00D473E3">
        <w:rPr>
          <w:rFonts w:ascii="Arial" w:hAnsi="Arial"/>
          <w:b/>
          <w:i/>
          <w:spacing w:val="-10"/>
          <w:sz w:val="20"/>
        </w:rPr>
        <w:t xml:space="preserve"> </w:t>
      </w:r>
      <w:r w:rsidRPr="00D473E3">
        <w:rPr>
          <w:rFonts w:ascii="Arial" w:hAnsi="Arial"/>
          <w:b/>
          <w:i/>
          <w:sz w:val="20"/>
        </w:rPr>
        <w:t>mujeres</w:t>
      </w:r>
      <w:r w:rsidRPr="00D473E3">
        <w:rPr>
          <w:rFonts w:ascii="Arial" w:hAnsi="Arial"/>
          <w:b/>
          <w:i/>
          <w:spacing w:val="-11"/>
          <w:sz w:val="20"/>
        </w:rPr>
        <w:t xml:space="preserve"> </w:t>
      </w:r>
      <w:r w:rsidRPr="00D473E3">
        <w:rPr>
          <w:rFonts w:ascii="Arial" w:hAnsi="Arial"/>
          <w:b/>
          <w:i/>
          <w:sz w:val="20"/>
        </w:rPr>
        <w:t>han</w:t>
      </w:r>
      <w:r w:rsidRPr="00D473E3">
        <w:rPr>
          <w:rFonts w:ascii="Arial" w:hAnsi="Arial"/>
          <w:b/>
          <w:i/>
          <w:spacing w:val="-7"/>
          <w:sz w:val="20"/>
        </w:rPr>
        <w:t xml:space="preserve"> </w:t>
      </w:r>
      <w:r w:rsidRPr="00D473E3">
        <w:rPr>
          <w:rFonts w:ascii="Arial" w:hAnsi="Arial"/>
          <w:b/>
          <w:i/>
          <w:sz w:val="20"/>
        </w:rPr>
        <w:t>sido</w:t>
      </w:r>
      <w:r w:rsidRPr="00D473E3">
        <w:rPr>
          <w:rFonts w:ascii="Arial" w:hAnsi="Arial"/>
          <w:b/>
          <w:i/>
          <w:spacing w:val="-7"/>
          <w:sz w:val="20"/>
        </w:rPr>
        <w:t xml:space="preserve"> </w:t>
      </w:r>
      <w:r w:rsidRPr="00D473E3">
        <w:rPr>
          <w:rFonts w:ascii="Arial" w:hAnsi="Arial"/>
          <w:b/>
          <w:i/>
          <w:sz w:val="20"/>
        </w:rPr>
        <w:t>un</w:t>
      </w:r>
      <w:r w:rsidRPr="00D473E3">
        <w:rPr>
          <w:rFonts w:ascii="Arial" w:hAnsi="Arial"/>
          <w:b/>
          <w:i/>
          <w:spacing w:val="-9"/>
          <w:sz w:val="20"/>
        </w:rPr>
        <w:t xml:space="preserve"> </w:t>
      </w:r>
      <w:r w:rsidRPr="00D473E3">
        <w:rPr>
          <w:rFonts w:ascii="Arial" w:hAnsi="Arial"/>
          <w:b/>
          <w:i/>
          <w:sz w:val="20"/>
        </w:rPr>
        <w:t>grupo</w:t>
      </w:r>
      <w:r w:rsidRPr="00D473E3">
        <w:rPr>
          <w:rFonts w:ascii="Arial" w:hAnsi="Arial"/>
          <w:b/>
          <w:i/>
          <w:spacing w:val="-54"/>
          <w:sz w:val="20"/>
        </w:rPr>
        <w:t xml:space="preserve"> </w:t>
      </w:r>
      <w:r w:rsidRPr="00D473E3">
        <w:rPr>
          <w:rFonts w:ascii="Arial" w:hAnsi="Arial"/>
          <w:b/>
          <w:i/>
          <w:sz w:val="20"/>
        </w:rPr>
        <w:t>tradicionalmente</w:t>
      </w:r>
      <w:r w:rsidRPr="00D473E3">
        <w:rPr>
          <w:rFonts w:ascii="Arial" w:hAnsi="Arial"/>
          <w:b/>
          <w:i/>
          <w:spacing w:val="1"/>
          <w:sz w:val="20"/>
        </w:rPr>
        <w:t xml:space="preserve"> </w:t>
      </w:r>
      <w:r w:rsidRPr="00D473E3">
        <w:rPr>
          <w:rFonts w:ascii="Arial" w:hAnsi="Arial"/>
          <w:b/>
          <w:i/>
          <w:sz w:val="20"/>
        </w:rPr>
        <w:t>discriminado</w:t>
      </w:r>
      <w:r w:rsidRPr="00D473E3">
        <w:rPr>
          <w:rFonts w:ascii="Arial" w:hAnsi="Arial"/>
          <w:b/>
          <w:i/>
          <w:spacing w:val="1"/>
          <w:sz w:val="20"/>
        </w:rPr>
        <w:t xml:space="preserve"> </w:t>
      </w:r>
      <w:r w:rsidRPr="00D473E3">
        <w:rPr>
          <w:rFonts w:ascii="Arial" w:hAnsi="Arial"/>
          <w:b/>
          <w:i/>
          <w:sz w:val="20"/>
        </w:rPr>
        <w:t>y</w:t>
      </w:r>
      <w:r w:rsidRPr="00D473E3">
        <w:rPr>
          <w:rFonts w:ascii="Arial" w:hAnsi="Arial"/>
          <w:b/>
          <w:i/>
          <w:spacing w:val="1"/>
          <w:sz w:val="20"/>
        </w:rPr>
        <w:t xml:space="preserve"> </w:t>
      </w:r>
      <w:r w:rsidRPr="00D473E3">
        <w:rPr>
          <w:rFonts w:ascii="Arial" w:hAnsi="Arial"/>
          <w:b/>
          <w:i/>
          <w:sz w:val="20"/>
        </w:rPr>
        <w:t>como</w:t>
      </w:r>
      <w:r w:rsidRPr="00D473E3">
        <w:rPr>
          <w:rFonts w:ascii="Arial" w:hAnsi="Arial"/>
          <w:b/>
          <w:i/>
          <w:spacing w:val="1"/>
          <w:sz w:val="20"/>
        </w:rPr>
        <w:t xml:space="preserve"> </w:t>
      </w:r>
      <w:r w:rsidRPr="00D473E3">
        <w:rPr>
          <w:rFonts w:ascii="Arial" w:hAnsi="Arial"/>
          <w:b/>
          <w:i/>
          <w:sz w:val="20"/>
        </w:rPr>
        <w:t>tal,</w:t>
      </w:r>
      <w:r w:rsidRPr="00D473E3">
        <w:rPr>
          <w:rFonts w:ascii="Arial" w:hAnsi="Arial"/>
          <w:b/>
          <w:i/>
          <w:spacing w:val="1"/>
          <w:sz w:val="20"/>
        </w:rPr>
        <w:t xml:space="preserve"> </w:t>
      </w:r>
      <w:r w:rsidRPr="00D473E3">
        <w:rPr>
          <w:rFonts w:ascii="Arial" w:hAnsi="Arial"/>
          <w:b/>
          <w:i/>
          <w:sz w:val="20"/>
        </w:rPr>
        <w:t>se</w:t>
      </w:r>
      <w:r w:rsidRPr="00D473E3">
        <w:rPr>
          <w:rFonts w:ascii="Arial" w:hAnsi="Arial"/>
          <w:b/>
          <w:i/>
          <w:spacing w:val="1"/>
          <w:sz w:val="20"/>
        </w:rPr>
        <w:t xml:space="preserve"> </w:t>
      </w:r>
      <w:r w:rsidRPr="00D473E3">
        <w:rPr>
          <w:rFonts w:ascii="Arial" w:hAnsi="Arial"/>
          <w:b/>
          <w:i/>
          <w:sz w:val="20"/>
        </w:rPr>
        <w:t>justifica</w:t>
      </w:r>
      <w:r w:rsidRPr="00D473E3">
        <w:rPr>
          <w:rFonts w:ascii="Arial" w:hAnsi="Arial"/>
          <w:b/>
          <w:i/>
          <w:spacing w:val="1"/>
          <w:sz w:val="20"/>
        </w:rPr>
        <w:t xml:space="preserve"> </w:t>
      </w:r>
      <w:r w:rsidRPr="00D473E3">
        <w:rPr>
          <w:rFonts w:ascii="Arial" w:hAnsi="Arial"/>
          <w:b/>
          <w:i/>
          <w:sz w:val="20"/>
        </w:rPr>
        <w:t>un</w:t>
      </w:r>
      <w:r w:rsidRPr="00D473E3">
        <w:rPr>
          <w:rFonts w:ascii="Arial" w:hAnsi="Arial"/>
          <w:b/>
          <w:i/>
          <w:spacing w:val="1"/>
          <w:sz w:val="20"/>
        </w:rPr>
        <w:t xml:space="preserve"> </w:t>
      </w:r>
      <w:r w:rsidRPr="00D473E3">
        <w:rPr>
          <w:rFonts w:ascii="Arial" w:hAnsi="Arial"/>
          <w:b/>
          <w:i/>
          <w:sz w:val="20"/>
        </w:rPr>
        <w:t>trato</w:t>
      </w:r>
      <w:r w:rsidRPr="00D473E3">
        <w:rPr>
          <w:rFonts w:ascii="Arial" w:hAnsi="Arial"/>
          <w:b/>
          <w:i/>
          <w:spacing w:val="-53"/>
          <w:sz w:val="20"/>
        </w:rPr>
        <w:t xml:space="preserve"> </w:t>
      </w:r>
      <w:r w:rsidRPr="00D473E3">
        <w:rPr>
          <w:rFonts w:ascii="Arial" w:hAnsi="Arial"/>
          <w:b/>
          <w:i/>
          <w:w w:val="95"/>
          <w:sz w:val="20"/>
        </w:rPr>
        <w:t>diferencial</w:t>
      </w:r>
      <w:r w:rsidRPr="00D473E3">
        <w:rPr>
          <w:rFonts w:ascii="Arial" w:hAnsi="Arial"/>
          <w:i/>
          <w:w w:val="95"/>
          <w:sz w:val="20"/>
        </w:rPr>
        <w:t>;</w:t>
      </w:r>
      <w:r w:rsidRPr="00D473E3">
        <w:rPr>
          <w:rFonts w:ascii="Arial" w:hAnsi="Arial"/>
          <w:i/>
          <w:spacing w:val="22"/>
          <w:w w:val="95"/>
          <w:sz w:val="20"/>
        </w:rPr>
        <w:t xml:space="preserve"> </w:t>
      </w:r>
      <w:r w:rsidRPr="00D473E3">
        <w:rPr>
          <w:rFonts w:ascii="Arial" w:hAnsi="Arial"/>
          <w:i/>
          <w:w w:val="95"/>
          <w:sz w:val="20"/>
        </w:rPr>
        <w:t>(</w:t>
      </w:r>
      <w:proofErr w:type="spellStart"/>
      <w:r w:rsidRPr="00D473E3">
        <w:rPr>
          <w:rFonts w:ascii="Arial" w:hAnsi="Arial"/>
          <w:i/>
          <w:w w:val="95"/>
          <w:sz w:val="20"/>
        </w:rPr>
        <w:t>iii</w:t>
      </w:r>
      <w:proofErr w:type="spellEnd"/>
      <w:r w:rsidRPr="00D473E3">
        <w:rPr>
          <w:rFonts w:ascii="Arial" w:hAnsi="Arial"/>
          <w:b/>
          <w:i/>
          <w:w w:val="95"/>
          <w:sz w:val="20"/>
        </w:rPr>
        <w:t>)</w:t>
      </w:r>
      <w:r w:rsidRPr="00D473E3">
        <w:rPr>
          <w:rFonts w:ascii="Arial" w:hAnsi="Arial"/>
          <w:b/>
          <w:i/>
          <w:spacing w:val="17"/>
          <w:w w:val="95"/>
          <w:sz w:val="20"/>
        </w:rPr>
        <w:t xml:space="preserve"> </w:t>
      </w:r>
      <w:r w:rsidRPr="00D473E3">
        <w:rPr>
          <w:rFonts w:ascii="Arial" w:hAnsi="Arial"/>
          <w:b/>
          <w:i/>
          <w:w w:val="95"/>
          <w:sz w:val="20"/>
        </w:rPr>
        <w:t>no</w:t>
      </w:r>
      <w:r w:rsidRPr="00D473E3">
        <w:rPr>
          <w:rFonts w:ascii="Arial" w:hAnsi="Arial"/>
          <w:b/>
          <w:i/>
          <w:spacing w:val="23"/>
          <w:w w:val="95"/>
          <w:sz w:val="20"/>
        </w:rPr>
        <w:t xml:space="preserve"> </w:t>
      </w:r>
      <w:r w:rsidRPr="00D473E3">
        <w:rPr>
          <w:rFonts w:ascii="Arial" w:hAnsi="Arial"/>
          <w:b/>
          <w:i/>
          <w:w w:val="95"/>
          <w:sz w:val="20"/>
        </w:rPr>
        <w:t>tomar</w:t>
      </w:r>
      <w:r w:rsidRPr="00D473E3">
        <w:rPr>
          <w:rFonts w:ascii="Arial" w:hAnsi="Arial"/>
          <w:b/>
          <w:i/>
          <w:spacing w:val="22"/>
          <w:w w:val="95"/>
          <w:sz w:val="20"/>
        </w:rPr>
        <w:t xml:space="preserve"> </w:t>
      </w:r>
      <w:r w:rsidRPr="00D473E3">
        <w:rPr>
          <w:rFonts w:ascii="Arial" w:hAnsi="Arial"/>
          <w:b/>
          <w:i/>
          <w:w w:val="95"/>
          <w:sz w:val="20"/>
        </w:rPr>
        <w:t>decisiones</w:t>
      </w:r>
      <w:r w:rsidRPr="00D473E3">
        <w:rPr>
          <w:rFonts w:ascii="Arial" w:hAnsi="Arial"/>
          <w:b/>
          <w:i/>
          <w:spacing w:val="22"/>
          <w:w w:val="95"/>
          <w:sz w:val="20"/>
        </w:rPr>
        <w:t xml:space="preserve"> </w:t>
      </w:r>
      <w:r w:rsidRPr="00D473E3">
        <w:rPr>
          <w:rFonts w:ascii="Arial" w:hAnsi="Arial"/>
          <w:b/>
          <w:i/>
          <w:w w:val="95"/>
          <w:sz w:val="20"/>
        </w:rPr>
        <w:t>con</w:t>
      </w:r>
      <w:r w:rsidRPr="00D473E3">
        <w:rPr>
          <w:rFonts w:ascii="Arial" w:hAnsi="Arial"/>
          <w:b/>
          <w:i/>
          <w:spacing w:val="21"/>
          <w:w w:val="95"/>
          <w:sz w:val="20"/>
        </w:rPr>
        <w:t xml:space="preserve"> </w:t>
      </w:r>
      <w:r w:rsidRPr="00D473E3">
        <w:rPr>
          <w:rFonts w:ascii="Arial" w:hAnsi="Arial"/>
          <w:b/>
          <w:i/>
          <w:w w:val="95"/>
          <w:sz w:val="20"/>
        </w:rPr>
        <w:t>base</w:t>
      </w:r>
      <w:r w:rsidRPr="00D473E3">
        <w:rPr>
          <w:rFonts w:ascii="Arial" w:hAnsi="Arial"/>
          <w:b/>
          <w:i/>
          <w:spacing w:val="22"/>
          <w:w w:val="95"/>
          <w:sz w:val="20"/>
        </w:rPr>
        <w:t xml:space="preserve"> </w:t>
      </w:r>
      <w:r w:rsidRPr="00D473E3">
        <w:rPr>
          <w:rFonts w:ascii="Arial" w:hAnsi="Arial"/>
          <w:b/>
          <w:i/>
          <w:w w:val="95"/>
          <w:sz w:val="20"/>
        </w:rPr>
        <w:t>en</w:t>
      </w:r>
      <w:r w:rsidRPr="00D473E3">
        <w:rPr>
          <w:rFonts w:ascii="Arial" w:hAnsi="Arial"/>
          <w:b/>
          <w:i/>
          <w:spacing w:val="23"/>
          <w:w w:val="95"/>
          <w:sz w:val="20"/>
        </w:rPr>
        <w:t xml:space="preserve"> </w:t>
      </w:r>
      <w:r w:rsidRPr="00D473E3">
        <w:rPr>
          <w:rFonts w:ascii="Arial" w:hAnsi="Arial"/>
          <w:b/>
          <w:i/>
          <w:w w:val="95"/>
          <w:sz w:val="20"/>
        </w:rPr>
        <w:t>estereotipos</w:t>
      </w:r>
      <w:r w:rsidRPr="00D473E3">
        <w:rPr>
          <w:rFonts w:ascii="Arial" w:hAnsi="Arial"/>
          <w:b/>
          <w:i/>
          <w:spacing w:val="22"/>
          <w:w w:val="95"/>
          <w:sz w:val="20"/>
        </w:rPr>
        <w:t xml:space="preserve"> </w:t>
      </w:r>
      <w:r w:rsidRPr="00D473E3">
        <w:rPr>
          <w:rFonts w:ascii="Arial" w:hAnsi="Arial"/>
          <w:b/>
          <w:i/>
          <w:w w:val="95"/>
          <w:sz w:val="20"/>
        </w:rPr>
        <w:t>de</w:t>
      </w:r>
      <w:r w:rsidRPr="00D473E3">
        <w:rPr>
          <w:rFonts w:ascii="Arial" w:hAnsi="Arial"/>
          <w:b/>
          <w:i/>
          <w:spacing w:val="22"/>
          <w:w w:val="95"/>
          <w:sz w:val="20"/>
        </w:rPr>
        <w:t xml:space="preserve"> </w:t>
      </w:r>
      <w:r w:rsidRPr="00D473E3">
        <w:rPr>
          <w:rFonts w:ascii="Arial" w:hAnsi="Arial"/>
          <w:b/>
          <w:i/>
          <w:w w:val="95"/>
          <w:sz w:val="20"/>
        </w:rPr>
        <w:t>género;</w:t>
      </w:r>
    </w:p>
    <w:p w:rsidR="007335D1" w:rsidRPr="00D473E3" w:rsidRDefault="00DC0ACE">
      <w:pPr>
        <w:pStyle w:val="Prrafodelista"/>
        <w:numPr>
          <w:ilvl w:val="0"/>
          <w:numId w:val="17"/>
        </w:numPr>
        <w:tabs>
          <w:tab w:val="left" w:pos="2289"/>
        </w:tabs>
        <w:ind w:left="1967" w:right="249" w:firstLine="0"/>
        <w:jc w:val="both"/>
        <w:rPr>
          <w:rFonts w:ascii="Arial" w:hAnsi="Arial"/>
          <w:i/>
          <w:sz w:val="20"/>
        </w:rPr>
      </w:pPr>
      <w:r w:rsidRPr="00D473E3">
        <w:rPr>
          <w:rFonts w:ascii="Arial" w:hAnsi="Arial"/>
          <w:i/>
          <w:w w:val="95"/>
          <w:sz w:val="20"/>
        </w:rPr>
        <w:t>evitar la revictimización de la mujer a la hora de cumplir con sus funciones;</w:t>
      </w:r>
      <w:r w:rsidRPr="00D473E3">
        <w:rPr>
          <w:rFonts w:ascii="Arial" w:hAnsi="Arial"/>
          <w:i/>
          <w:spacing w:val="1"/>
          <w:w w:val="95"/>
          <w:sz w:val="20"/>
        </w:rPr>
        <w:t xml:space="preserve"> </w:t>
      </w:r>
      <w:r w:rsidRPr="00D473E3">
        <w:rPr>
          <w:rFonts w:ascii="Arial" w:hAnsi="Arial"/>
          <w:i/>
          <w:sz w:val="20"/>
        </w:rPr>
        <w:t xml:space="preserve">reconocer las diferencias entre hombres y mujeres; (v) </w:t>
      </w:r>
      <w:r w:rsidRPr="00D473E3">
        <w:rPr>
          <w:rFonts w:ascii="Arial" w:hAnsi="Arial"/>
          <w:b/>
          <w:i/>
          <w:sz w:val="20"/>
        </w:rPr>
        <w:t>flexibilizar la carga</w:t>
      </w:r>
      <w:r w:rsidRPr="00D473E3">
        <w:rPr>
          <w:rFonts w:ascii="Arial" w:hAnsi="Arial"/>
          <w:b/>
          <w:i/>
          <w:spacing w:val="1"/>
          <w:sz w:val="20"/>
        </w:rPr>
        <w:t xml:space="preserve"> </w:t>
      </w:r>
      <w:r w:rsidRPr="00D473E3">
        <w:rPr>
          <w:rFonts w:ascii="Arial" w:hAnsi="Arial"/>
          <w:b/>
          <w:i/>
          <w:sz w:val="20"/>
        </w:rPr>
        <w:t>probatoria en casos de violencia o discriminación, privilegiando los</w:t>
      </w:r>
      <w:r w:rsidRPr="00D473E3">
        <w:rPr>
          <w:rFonts w:ascii="Arial" w:hAnsi="Arial"/>
          <w:b/>
          <w:i/>
          <w:spacing w:val="1"/>
          <w:sz w:val="20"/>
        </w:rPr>
        <w:t xml:space="preserve"> </w:t>
      </w:r>
      <w:r w:rsidRPr="00D473E3">
        <w:rPr>
          <w:rFonts w:ascii="Arial" w:hAnsi="Arial"/>
          <w:b/>
          <w:i/>
          <w:sz w:val="20"/>
        </w:rPr>
        <w:t>indicios</w:t>
      </w:r>
      <w:r w:rsidRPr="00D473E3">
        <w:rPr>
          <w:rFonts w:ascii="Arial" w:hAnsi="Arial"/>
          <w:b/>
          <w:i/>
          <w:spacing w:val="1"/>
          <w:sz w:val="20"/>
        </w:rPr>
        <w:t xml:space="preserve"> </w:t>
      </w:r>
      <w:r w:rsidRPr="00D473E3">
        <w:rPr>
          <w:rFonts w:ascii="Arial" w:hAnsi="Arial"/>
          <w:b/>
          <w:i/>
          <w:sz w:val="20"/>
        </w:rPr>
        <w:t>sobre</w:t>
      </w:r>
      <w:r w:rsidRPr="00D473E3">
        <w:rPr>
          <w:rFonts w:ascii="Arial" w:hAnsi="Arial"/>
          <w:b/>
          <w:i/>
          <w:spacing w:val="1"/>
          <w:sz w:val="20"/>
        </w:rPr>
        <w:t xml:space="preserve"> </w:t>
      </w:r>
      <w:r w:rsidRPr="00D473E3">
        <w:rPr>
          <w:rFonts w:ascii="Arial" w:hAnsi="Arial"/>
          <w:b/>
          <w:i/>
          <w:sz w:val="20"/>
        </w:rPr>
        <w:t>las</w:t>
      </w:r>
      <w:r w:rsidRPr="00D473E3">
        <w:rPr>
          <w:rFonts w:ascii="Arial" w:hAnsi="Arial"/>
          <w:b/>
          <w:i/>
          <w:spacing w:val="1"/>
          <w:sz w:val="20"/>
        </w:rPr>
        <w:t xml:space="preserve"> </w:t>
      </w:r>
      <w:r w:rsidRPr="00D473E3">
        <w:rPr>
          <w:rFonts w:ascii="Arial" w:hAnsi="Arial"/>
          <w:b/>
          <w:i/>
          <w:sz w:val="20"/>
        </w:rPr>
        <w:t>pruebas</w:t>
      </w:r>
      <w:r w:rsidRPr="00D473E3">
        <w:rPr>
          <w:rFonts w:ascii="Arial" w:hAnsi="Arial"/>
          <w:b/>
          <w:i/>
          <w:spacing w:val="1"/>
          <w:sz w:val="20"/>
        </w:rPr>
        <w:t xml:space="preserve"> </w:t>
      </w:r>
      <w:r w:rsidRPr="00D473E3">
        <w:rPr>
          <w:rFonts w:ascii="Arial" w:hAnsi="Arial"/>
          <w:b/>
          <w:i/>
          <w:sz w:val="20"/>
        </w:rPr>
        <w:t>directas,</w:t>
      </w:r>
      <w:r w:rsidRPr="00D473E3">
        <w:rPr>
          <w:rFonts w:ascii="Arial" w:hAnsi="Arial"/>
          <w:b/>
          <w:i/>
          <w:spacing w:val="1"/>
          <w:sz w:val="20"/>
        </w:rPr>
        <w:t xml:space="preserve"> </w:t>
      </w:r>
      <w:r w:rsidRPr="00D473E3">
        <w:rPr>
          <w:rFonts w:ascii="Arial" w:hAnsi="Arial"/>
          <w:b/>
          <w:i/>
          <w:sz w:val="20"/>
        </w:rPr>
        <w:t>cuando</w:t>
      </w:r>
      <w:r w:rsidRPr="00D473E3">
        <w:rPr>
          <w:rFonts w:ascii="Arial" w:hAnsi="Arial"/>
          <w:b/>
          <w:i/>
          <w:spacing w:val="1"/>
          <w:sz w:val="20"/>
        </w:rPr>
        <w:t xml:space="preserve"> </w:t>
      </w:r>
      <w:r w:rsidRPr="00D473E3">
        <w:rPr>
          <w:rFonts w:ascii="Arial" w:hAnsi="Arial"/>
          <w:b/>
          <w:i/>
          <w:sz w:val="20"/>
        </w:rPr>
        <w:t>estas</w:t>
      </w:r>
      <w:r w:rsidRPr="00D473E3">
        <w:rPr>
          <w:rFonts w:ascii="Arial" w:hAnsi="Arial"/>
          <w:b/>
          <w:i/>
          <w:spacing w:val="1"/>
          <w:sz w:val="20"/>
        </w:rPr>
        <w:t xml:space="preserve"> </w:t>
      </w:r>
      <w:r w:rsidRPr="00D473E3">
        <w:rPr>
          <w:rFonts w:ascii="Arial" w:hAnsi="Arial"/>
          <w:b/>
          <w:i/>
          <w:sz w:val="20"/>
        </w:rPr>
        <w:t>últimas</w:t>
      </w:r>
      <w:r w:rsidRPr="00D473E3">
        <w:rPr>
          <w:rFonts w:ascii="Arial" w:hAnsi="Arial"/>
          <w:b/>
          <w:i/>
          <w:spacing w:val="1"/>
          <w:sz w:val="20"/>
        </w:rPr>
        <w:t xml:space="preserve"> </w:t>
      </w:r>
      <w:r w:rsidRPr="00D473E3">
        <w:rPr>
          <w:rFonts w:ascii="Arial" w:hAnsi="Arial"/>
          <w:b/>
          <w:i/>
          <w:sz w:val="20"/>
        </w:rPr>
        <w:t>resulten</w:t>
      </w:r>
      <w:r w:rsidRPr="00D473E3">
        <w:rPr>
          <w:rFonts w:ascii="Arial" w:hAnsi="Arial"/>
          <w:b/>
          <w:i/>
          <w:spacing w:val="-53"/>
          <w:sz w:val="20"/>
        </w:rPr>
        <w:t xml:space="preserve"> </w:t>
      </w:r>
      <w:r w:rsidRPr="00D473E3">
        <w:rPr>
          <w:rFonts w:ascii="Arial" w:hAnsi="Arial"/>
          <w:b/>
          <w:i/>
          <w:sz w:val="20"/>
        </w:rPr>
        <w:t>insuficientes;</w:t>
      </w:r>
      <w:r w:rsidRPr="00D473E3">
        <w:rPr>
          <w:rFonts w:ascii="Arial" w:hAnsi="Arial"/>
          <w:b/>
          <w:i/>
          <w:spacing w:val="1"/>
          <w:sz w:val="20"/>
        </w:rPr>
        <w:t xml:space="preserve"> </w:t>
      </w:r>
      <w:r w:rsidRPr="00D473E3">
        <w:rPr>
          <w:rFonts w:ascii="Arial" w:hAnsi="Arial"/>
          <w:i/>
          <w:sz w:val="20"/>
        </w:rPr>
        <w:t>(vi)</w:t>
      </w:r>
      <w:r w:rsidRPr="00D473E3">
        <w:rPr>
          <w:rFonts w:ascii="Arial" w:hAnsi="Arial"/>
          <w:i/>
          <w:spacing w:val="1"/>
          <w:sz w:val="20"/>
        </w:rPr>
        <w:t xml:space="preserve"> </w:t>
      </w:r>
      <w:r w:rsidRPr="00D473E3">
        <w:rPr>
          <w:rFonts w:ascii="Arial" w:hAnsi="Arial"/>
          <w:i/>
          <w:sz w:val="20"/>
        </w:rPr>
        <w:t>considerar</w:t>
      </w:r>
      <w:r w:rsidRPr="00D473E3">
        <w:rPr>
          <w:rFonts w:ascii="Arial" w:hAnsi="Arial"/>
          <w:i/>
          <w:spacing w:val="1"/>
          <w:sz w:val="20"/>
        </w:rPr>
        <w:t xml:space="preserve"> </w:t>
      </w:r>
      <w:r w:rsidRPr="00D473E3">
        <w:rPr>
          <w:rFonts w:ascii="Arial" w:hAnsi="Arial"/>
          <w:i/>
          <w:sz w:val="20"/>
        </w:rPr>
        <w:t>el</w:t>
      </w:r>
      <w:r w:rsidRPr="00D473E3">
        <w:rPr>
          <w:rFonts w:ascii="Arial" w:hAnsi="Arial"/>
          <w:i/>
          <w:spacing w:val="1"/>
          <w:sz w:val="20"/>
        </w:rPr>
        <w:t xml:space="preserve"> </w:t>
      </w:r>
      <w:r w:rsidRPr="00D473E3">
        <w:rPr>
          <w:rFonts w:ascii="Arial" w:hAnsi="Arial"/>
          <w:i/>
          <w:sz w:val="20"/>
        </w:rPr>
        <w:t>rol</w:t>
      </w:r>
      <w:r w:rsidRPr="00D473E3">
        <w:rPr>
          <w:rFonts w:ascii="Arial" w:hAnsi="Arial"/>
          <w:i/>
          <w:spacing w:val="1"/>
          <w:sz w:val="20"/>
        </w:rPr>
        <w:t xml:space="preserve"> </w:t>
      </w:r>
      <w:r w:rsidRPr="00D473E3">
        <w:rPr>
          <w:rFonts w:ascii="Arial" w:hAnsi="Arial"/>
          <w:i/>
          <w:sz w:val="20"/>
        </w:rPr>
        <w:t>transformador</w:t>
      </w:r>
      <w:r w:rsidRPr="00D473E3">
        <w:rPr>
          <w:rFonts w:ascii="Arial" w:hAnsi="Arial"/>
          <w:i/>
          <w:spacing w:val="1"/>
          <w:sz w:val="20"/>
        </w:rPr>
        <w:t xml:space="preserve"> </w:t>
      </w:r>
      <w:r w:rsidRPr="00D473E3">
        <w:rPr>
          <w:rFonts w:ascii="Arial" w:hAnsi="Arial"/>
          <w:i/>
          <w:sz w:val="20"/>
        </w:rPr>
        <w:t>o</w:t>
      </w:r>
      <w:r w:rsidRPr="00D473E3">
        <w:rPr>
          <w:rFonts w:ascii="Arial" w:hAnsi="Arial"/>
          <w:i/>
          <w:spacing w:val="1"/>
          <w:sz w:val="20"/>
        </w:rPr>
        <w:t xml:space="preserve"> </w:t>
      </w:r>
      <w:r w:rsidRPr="00D473E3">
        <w:rPr>
          <w:rFonts w:ascii="Arial" w:hAnsi="Arial"/>
          <w:i/>
          <w:sz w:val="20"/>
        </w:rPr>
        <w:t>perpetuador</w:t>
      </w:r>
      <w:r w:rsidRPr="00D473E3">
        <w:rPr>
          <w:rFonts w:ascii="Arial" w:hAnsi="Arial"/>
          <w:i/>
          <w:spacing w:val="1"/>
          <w:sz w:val="20"/>
        </w:rPr>
        <w:t xml:space="preserve"> </w:t>
      </w:r>
      <w:r w:rsidRPr="00D473E3">
        <w:rPr>
          <w:rFonts w:ascii="Arial" w:hAnsi="Arial"/>
          <w:i/>
          <w:sz w:val="20"/>
        </w:rPr>
        <w:t>de</w:t>
      </w:r>
      <w:r w:rsidRPr="00D473E3">
        <w:rPr>
          <w:rFonts w:ascii="Arial" w:hAnsi="Arial"/>
          <w:i/>
          <w:spacing w:val="1"/>
          <w:sz w:val="20"/>
        </w:rPr>
        <w:t xml:space="preserve"> </w:t>
      </w:r>
      <w:r w:rsidRPr="00D473E3">
        <w:rPr>
          <w:rFonts w:ascii="Arial" w:hAnsi="Arial"/>
          <w:i/>
          <w:sz w:val="20"/>
        </w:rPr>
        <w:t>las</w:t>
      </w:r>
      <w:r w:rsidRPr="00D473E3">
        <w:rPr>
          <w:rFonts w:ascii="Arial" w:hAnsi="Arial"/>
          <w:i/>
          <w:spacing w:val="-53"/>
          <w:sz w:val="20"/>
        </w:rPr>
        <w:t xml:space="preserve"> </w:t>
      </w:r>
      <w:r w:rsidRPr="00D473E3">
        <w:rPr>
          <w:rFonts w:ascii="Arial" w:hAnsi="Arial"/>
          <w:i/>
          <w:sz w:val="20"/>
        </w:rPr>
        <w:t>decisiones</w:t>
      </w:r>
      <w:r w:rsidRPr="00D473E3">
        <w:rPr>
          <w:rFonts w:ascii="Arial" w:hAnsi="Arial"/>
          <w:i/>
          <w:spacing w:val="-8"/>
          <w:sz w:val="20"/>
        </w:rPr>
        <w:t xml:space="preserve"> </w:t>
      </w:r>
      <w:r w:rsidRPr="00D473E3">
        <w:rPr>
          <w:rFonts w:ascii="Arial" w:hAnsi="Arial"/>
          <w:i/>
          <w:sz w:val="20"/>
        </w:rPr>
        <w:t>judiciales;</w:t>
      </w:r>
      <w:r w:rsidRPr="00D473E3">
        <w:rPr>
          <w:rFonts w:ascii="Arial" w:hAnsi="Arial"/>
          <w:i/>
          <w:spacing w:val="-9"/>
          <w:sz w:val="20"/>
        </w:rPr>
        <w:t xml:space="preserve"> </w:t>
      </w:r>
      <w:r w:rsidRPr="00D473E3">
        <w:rPr>
          <w:rFonts w:ascii="Arial" w:hAnsi="Arial"/>
          <w:i/>
          <w:sz w:val="20"/>
        </w:rPr>
        <w:t>(</w:t>
      </w:r>
      <w:proofErr w:type="spellStart"/>
      <w:r w:rsidRPr="00D473E3">
        <w:rPr>
          <w:rFonts w:ascii="Arial" w:hAnsi="Arial"/>
          <w:i/>
          <w:sz w:val="20"/>
        </w:rPr>
        <w:t>vii</w:t>
      </w:r>
      <w:proofErr w:type="spellEnd"/>
      <w:r w:rsidRPr="00D473E3">
        <w:rPr>
          <w:rFonts w:ascii="Arial" w:hAnsi="Arial"/>
          <w:i/>
          <w:sz w:val="20"/>
        </w:rPr>
        <w:t>)</w:t>
      </w:r>
      <w:r w:rsidRPr="00D473E3">
        <w:rPr>
          <w:rFonts w:ascii="Arial" w:hAnsi="Arial"/>
          <w:i/>
          <w:spacing w:val="-7"/>
          <w:sz w:val="20"/>
        </w:rPr>
        <w:t xml:space="preserve"> </w:t>
      </w:r>
      <w:r w:rsidRPr="00D473E3">
        <w:rPr>
          <w:rFonts w:ascii="Arial" w:hAnsi="Arial"/>
          <w:i/>
          <w:sz w:val="20"/>
        </w:rPr>
        <w:t>efectuar</w:t>
      </w:r>
      <w:r w:rsidRPr="00D473E3">
        <w:rPr>
          <w:rFonts w:ascii="Arial" w:hAnsi="Arial"/>
          <w:i/>
          <w:spacing w:val="-8"/>
          <w:sz w:val="20"/>
        </w:rPr>
        <w:t xml:space="preserve"> </w:t>
      </w:r>
      <w:r w:rsidRPr="00D473E3">
        <w:rPr>
          <w:rFonts w:ascii="Arial" w:hAnsi="Arial"/>
          <w:i/>
          <w:sz w:val="20"/>
        </w:rPr>
        <w:t>un</w:t>
      </w:r>
      <w:r w:rsidRPr="00D473E3">
        <w:rPr>
          <w:rFonts w:ascii="Arial" w:hAnsi="Arial"/>
          <w:i/>
          <w:spacing w:val="-6"/>
          <w:sz w:val="20"/>
        </w:rPr>
        <w:t xml:space="preserve"> </w:t>
      </w:r>
      <w:r w:rsidRPr="00D473E3">
        <w:rPr>
          <w:rFonts w:ascii="Arial" w:hAnsi="Arial"/>
          <w:i/>
          <w:sz w:val="20"/>
        </w:rPr>
        <w:t>análisis</w:t>
      </w:r>
      <w:r w:rsidRPr="00D473E3">
        <w:rPr>
          <w:rFonts w:ascii="Arial" w:hAnsi="Arial"/>
          <w:i/>
          <w:spacing w:val="-8"/>
          <w:sz w:val="20"/>
        </w:rPr>
        <w:t xml:space="preserve"> </w:t>
      </w:r>
      <w:r w:rsidRPr="00D473E3">
        <w:rPr>
          <w:rFonts w:ascii="Arial" w:hAnsi="Arial"/>
          <w:i/>
          <w:sz w:val="20"/>
        </w:rPr>
        <w:t>rígido</w:t>
      </w:r>
      <w:r w:rsidRPr="00D473E3">
        <w:rPr>
          <w:rFonts w:ascii="Arial" w:hAnsi="Arial"/>
          <w:i/>
          <w:spacing w:val="-9"/>
          <w:sz w:val="20"/>
        </w:rPr>
        <w:t xml:space="preserve"> </w:t>
      </w:r>
      <w:r w:rsidRPr="00D473E3">
        <w:rPr>
          <w:rFonts w:ascii="Arial" w:hAnsi="Arial"/>
          <w:i/>
          <w:sz w:val="20"/>
        </w:rPr>
        <w:t>sobre</w:t>
      </w:r>
      <w:r w:rsidRPr="00D473E3">
        <w:rPr>
          <w:rFonts w:ascii="Arial" w:hAnsi="Arial"/>
          <w:i/>
          <w:spacing w:val="-7"/>
          <w:sz w:val="20"/>
        </w:rPr>
        <w:t xml:space="preserve"> </w:t>
      </w:r>
      <w:r w:rsidRPr="00D473E3">
        <w:rPr>
          <w:rFonts w:ascii="Arial" w:hAnsi="Arial"/>
          <w:i/>
          <w:sz w:val="20"/>
        </w:rPr>
        <w:t>las</w:t>
      </w:r>
      <w:r w:rsidRPr="00D473E3">
        <w:rPr>
          <w:rFonts w:ascii="Arial" w:hAnsi="Arial"/>
          <w:i/>
          <w:spacing w:val="-8"/>
          <w:sz w:val="20"/>
        </w:rPr>
        <w:t xml:space="preserve"> </w:t>
      </w:r>
      <w:r w:rsidRPr="00D473E3">
        <w:rPr>
          <w:rFonts w:ascii="Arial" w:hAnsi="Arial"/>
          <w:i/>
          <w:sz w:val="20"/>
        </w:rPr>
        <w:t>actuaciones</w:t>
      </w:r>
      <w:r w:rsidRPr="00D473E3">
        <w:rPr>
          <w:rFonts w:ascii="Arial" w:hAnsi="Arial"/>
          <w:i/>
          <w:spacing w:val="-7"/>
          <w:sz w:val="20"/>
        </w:rPr>
        <w:t xml:space="preserve"> </w:t>
      </w:r>
      <w:r w:rsidRPr="00D473E3">
        <w:rPr>
          <w:rFonts w:ascii="Arial" w:hAnsi="Arial"/>
          <w:i/>
          <w:sz w:val="20"/>
        </w:rPr>
        <w:t>de</w:t>
      </w:r>
      <w:r w:rsidRPr="00D473E3">
        <w:rPr>
          <w:rFonts w:ascii="Arial" w:hAnsi="Arial"/>
          <w:i/>
          <w:spacing w:val="-53"/>
          <w:sz w:val="20"/>
        </w:rPr>
        <w:t xml:space="preserve"> </w:t>
      </w:r>
      <w:r w:rsidRPr="00D473E3">
        <w:rPr>
          <w:rFonts w:ascii="Arial" w:hAnsi="Arial"/>
          <w:i/>
          <w:sz w:val="20"/>
        </w:rPr>
        <w:t>quien presuntamente comete la violencia; (</w:t>
      </w:r>
      <w:proofErr w:type="spellStart"/>
      <w:r w:rsidRPr="00D473E3">
        <w:rPr>
          <w:rFonts w:ascii="Arial" w:hAnsi="Arial"/>
          <w:i/>
          <w:sz w:val="20"/>
        </w:rPr>
        <w:t>viii</w:t>
      </w:r>
      <w:proofErr w:type="spellEnd"/>
      <w:r w:rsidRPr="00D473E3">
        <w:rPr>
          <w:rFonts w:ascii="Arial" w:hAnsi="Arial"/>
          <w:i/>
          <w:sz w:val="20"/>
        </w:rPr>
        <w:t>) evaluar las posibilidades y</w:t>
      </w:r>
      <w:r w:rsidRPr="00D473E3">
        <w:rPr>
          <w:rFonts w:ascii="Arial" w:hAnsi="Arial"/>
          <w:i/>
          <w:spacing w:val="1"/>
          <w:sz w:val="20"/>
        </w:rPr>
        <w:t xml:space="preserve"> </w:t>
      </w:r>
      <w:r w:rsidRPr="00D473E3">
        <w:rPr>
          <w:rFonts w:ascii="Arial" w:hAnsi="Arial"/>
          <w:i/>
          <w:sz w:val="20"/>
        </w:rPr>
        <w:t>recursos</w:t>
      </w:r>
      <w:r w:rsidRPr="00D473E3">
        <w:rPr>
          <w:rFonts w:ascii="Arial" w:hAnsi="Arial"/>
          <w:i/>
          <w:spacing w:val="-8"/>
          <w:sz w:val="20"/>
        </w:rPr>
        <w:t xml:space="preserve"> </w:t>
      </w:r>
      <w:r w:rsidRPr="00D473E3">
        <w:rPr>
          <w:rFonts w:ascii="Arial" w:hAnsi="Arial"/>
          <w:i/>
          <w:sz w:val="20"/>
        </w:rPr>
        <w:t>reales</w:t>
      </w:r>
      <w:r w:rsidRPr="00D473E3">
        <w:rPr>
          <w:rFonts w:ascii="Arial" w:hAnsi="Arial"/>
          <w:i/>
          <w:spacing w:val="-5"/>
          <w:sz w:val="20"/>
        </w:rPr>
        <w:t xml:space="preserve"> </w:t>
      </w:r>
      <w:r w:rsidRPr="00D473E3">
        <w:rPr>
          <w:rFonts w:ascii="Arial" w:hAnsi="Arial"/>
          <w:i/>
          <w:sz w:val="20"/>
        </w:rPr>
        <w:t>de</w:t>
      </w:r>
      <w:r w:rsidRPr="00D473E3">
        <w:rPr>
          <w:rFonts w:ascii="Arial" w:hAnsi="Arial"/>
          <w:i/>
          <w:spacing w:val="-6"/>
          <w:sz w:val="20"/>
        </w:rPr>
        <w:t xml:space="preserve"> </w:t>
      </w:r>
      <w:r w:rsidRPr="00D473E3">
        <w:rPr>
          <w:rFonts w:ascii="Arial" w:hAnsi="Arial"/>
          <w:i/>
          <w:sz w:val="20"/>
        </w:rPr>
        <w:t>acceso</w:t>
      </w:r>
      <w:r w:rsidRPr="00D473E3">
        <w:rPr>
          <w:rFonts w:ascii="Arial" w:hAnsi="Arial"/>
          <w:i/>
          <w:spacing w:val="-6"/>
          <w:sz w:val="20"/>
        </w:rPr>
        <w:t xml:space="preserve"> </w:t>
      </w:r>
      <w:r w:rsidRPr="00D473E3">
        <w:rPr>
          <w:rFonts w:ascii="Arial" w:hAnsi="Arial"/>
          <w:i/>
          <w:sz w:val="20"/>
        </w:rPr>
        <w:t>a</w:t>
      </w:r>
      <w:r w:rsidRPr="00D473E3">
        <w:rPr>
          <w:rFonts w:ascii="Arial" w:hAnsi="Arial"/>
          <w:i/>
          <w:spacing w:val="-8"/>
          <w:sz w:val="20"/>
        </w:rPr>
        <w:t xml:space="preserve"> </w:t>
      </w:r>
      <w:r w:rsidRPr="00D473E3">
        <w:rPr>
          <w:rFonts w:ascii="Arial" w:hAnsi="Arial"/>
          <w:i/>
          <w:sz w:val="20"/>
        </w:rPr>
        <w:t>trámites</w:t>
      </w:r>
      <w:r w:rsidRPr="00D473E3">
        <w:rPr>
          <w:rFonts w:ascii="Arial" w:hAnsi="Arial"/>
          <w:i/>
          <w:spacing w:val="-7"/>
          <w:sz w:val="20"/>
        </w:rPr>
        <w:t xml:space="preserve"> </w:t>
      </w:r>
      <w:r w:rsidRPr="00D473E3">
        <w:rPr>
          <w:rFonts w:ascii="Arial" w:hAnsi="Arial"/>
          <w:i/>
          <w:sz w:val="20"/>
        </w:rPr>
        <w:t>judiciales;</w:t>
      </w:r>
      <w:r w:rsidRPr="00D473E3">
        <w:rPr>
          <w:rFonts w:ascii="Arial" w:hAnsi="Arial"/>
          <w:i/>
          <w:spacing w:val="-8"/>
          <w:sz w:val="20"/>
        </w:rPr>
        <w:t xml:space="preserve"> </w:t>
      </w:r>
      <w:r w:rsidRPr="00D473E3">
        <w:rPr>
          <w:rFonts w:ascii="Arial" w:hAnsi="Arial"/>
          <w:i/>
          <w:sz w:val="20"/>
        </w:rPr>
        <w:t>(</w:t>
      </w:r>
      <w:proofErr w:type="spellStart"/>
      <w:r w:rsidRPr="00D473E3">
        <w:rPr>
          <w:rFonts w:ascii="Arial" w:hAnsi="Arial"/>
          <w:i/>
          <w:sz w:val="20"/>
        </w:rPr>
        <w:t>ix</w:t>
      </w:r>
      <w:proofErr w:type="spellEnd"/>
      <w:r w:rsidRPr="00D473E3">
        <w:rPr>
          <w:rFonts w:ascii="Arial" w:hAnsi="Arial"/>
          <w:i/>
          <w:sz w:val="20"/>
        </w:rPr>
        <w:t>)</w:t>
      </w:r>
      <w:r w:rsidRPr="00D473E3">
        <w:rPr>
          <w:rFonts w:ascii="Arial" w:hAnsi="Arial"/>
          <w:i/>
          <w:spacing w:val="-6"/>
          <w:sz w:val="20"/>
        </w:rPr>
        <w:t xml:space="preserve"> </w:t>
      </w:r>
      <w:r w:rsidRPr="00D473E3">
        <w:rPr>
          <w:rFonts w:ascii="Arial" w:hAnsi="Arial"/>
          <w:i/>
          <w:sz w:val="20"/>
        </w:rPr>
        <w:t>analizar</w:t>
      </w:r>
      <w:r w:rsidRPr="00D473E3">
        <w:rPr>
          <w:rFonts w:ascii="Arial" w:hAnsi="Arial"/>
          <w:i/>
          <w:spacing w:val="-5"/>
          <w:sz w:val="20"/>
        </w:rPr>
        <w:t xml:space="preserve"> </w:t>
      </w:r>
      <w:r w:rsidRPr="00D473E3">
        <w:rPr>
          <w:rFonts w:ascii="Arial" w:hAnsi="Arial"/>
          <w:i/>
          <w:sz w:val="20"/>
        </w:rPr>
        <w:t>las</w:t>
      </w:r>
      <w:r w:rsidRPr="00D473E3">
        <w:rPr>
          <w:rFonts w:ascii="Arial" w:hAnsi="Arial"/>
          <w:i/>
          <w:spacing w:val="-7"/>
          <w:sz w:val="20"/>
        </w:rPr>
        <w:t xml:space="preserve"> </w:t>
      </w:r>
      <w:r w:rsidRPr="00D473E3">
        <w:rPr>
          <w:rFonts w:ascii="Arial" w:hAnsi="Arial"/>
          <w:i/>
          <w:sz w:val="20"/>
        </w:rPr>
        <w:t>relaciones</w:t>
      </w:r>
      <w:r w:rsidRPr="00D473E3">
        <w:rPr>
          <w:rFonts w:ascii="Arial" w:hAnsi="Arial"/>
          <w:i/>
          <w:spacing w:val="-7"/>
          <w:sz w:val="20"/>
        </w:rPr>
        <w:t xml:space="preserve"> </w:t>
      </w:r>
      <w:r w:rsidRPr="00D473E3">
        <w:rPr>
          <w:rFonts w:ascii="Arial" w:hAnsi="Arial"/>
          <w:i/>
          <w:sz w:val="20"/>
        </w:rPr>
        <w:t>de</w:t>
      </w:r>
      <w:r w:rsidRPr="00D473E3">
        <w:rPr>
          <w:rFonts w:ascii="Arial" w:hAnsi="Arial"/>
          <w:i/>
          <w:spacing w:val="-53"/>
          <w:sz w:val="20"/>
        </w:rPr>
        <w:t xml:space="preserve"> </w:t>
      </w:r>
      <w:r w:rsidRPr="00D473E3">
        <w:rPr>
          <w:rFonts w:ascii="Arial" w:hAnsi="Arial"/>
          <w:i/>
          <w:spacing w:val="-1"/>
          <w:sz w:val="20"/>
        </w:rPr>
        <w:t>poder</w:t>
      </w:r>
      <w:r w:rsidRPr="00D473E3">
        <w:rPr>
          <w:rFonts w:ascii="Arial" w:hAnsi="Arial"/>
          <w:i/>
          <w:spacing w:val="-10"/>
          <w:sz w:val="20"/>
        </w:rPr>
        <w:t xml:space="preserve"> </w:t>
      </w:r>
      <w:r w:rsidRPr="00D473E3">
        <w:rPr>
          <w:rFonts w:ascii="Arial" w:hAnsi="Arial"/>
          <w:i/>
          <w:spacing w:val="-1"/>
          <w:sz w:val="20"/>
        </w:rPr>
        <w:t>que</w:t>
      </w:r>
      <w:r w:rsidRPr="00D473E3">
        <w:rPr>
          <w:rFonts w:ascii="Arial" w:hAnsi="Arial"/>
          <w:i/>
          <w:spacing w:val="-11"/>
          <w:sz w:val="20"/>
        </w:rPr>
        <w:t xml:space="preserve"> </w:t>
      </w:r>
      <w:r w:rsidRPr="00D473E3">
        <w:rPr>
          <w:rFonts w:ascii="Arial" w:hAnsi="Arial"/>
          <w:i/>
          <w:spacing w:val="-1"/>
          <w:sz w:val="20"/>
        </w:rPr>
        <w:t>afectan</w:t>
      </w:r>
      <w:r w:rsidRPr="00D473E3">
        <w:rPr>
          <w:rFonts w:ascii="Arial" w:hAnsi="Arial"/>
          <w:i/>
          <w:spacing w:val="-11"/>
          <w:sz w:val="20"/>
        </w:rPr>
        <w:t xml:space="preserve"> </w:t>
      </w:r>
      <w:r w:rsidRPr="00D473E3">
        <w:rPr>
          <w:rFonts w:ascii="Arial" w:hAnsi="Arial"/>
          <w:i/>
          <w:spacing w:val="-1"/>
          <w:sz w:val="20"/>
        </w:rPr>
        <w:t>la</w:t>
      </w:r>
      <w:r w:rsidRPr="00D473E3">
        <w:rPr>
          <w:rFonts w:ascii="Arial" w:hAnsi="Arial"/>
          <w:i/>
          <w:spacing w:val="-11"/>
          <w:sz w:val="20"/>
        </w:rPr>
        <w:t xml:space="preserve"> </w:t>
      </w:r>
      <w:r w:rsidRPr="00D473E3">
        <w:rPr>
          <w:rFonts w:ascii="Arial" w:hAnsi="Arial"/>
          <w:i/>
          <w:spacing w:val="-1"/>
          <w:sz w:val="20"/>
        </w:rPr>
        <w:t>dignidad</w:t>
      </w:r>
      <w:r w:rsidRPr="00D473E3">
        <w:rPr>
          <w:rFonts w:ascii="Arial" w:hAnsi="Arial"/>
          <w:i/>
          <w:spacing w:val="-14"/>
          <w:sz w:val="20"/>
        </w:rPr>
        <w:t xml:space="preserve"> </w:t>
      </w:r>
      <w:r w:rsidRPr="00D473E3">
        <w:rPr>
          <w:rFonts w:ascii="Arial" w:hAnsi="Arial"/>
          <w:i/>
          <w:spacing w:val="-1"/>
          <w:sz w:val="20"/>
        </w:rPr>
        <w:t>y</w:t>
      </w:r>
      <w:r w:rsidRPr="00D473E3">
        <w:rPr>
          <w:rFonts w:ascii="Arial" w:hAnsi="Arial"/>
          <w:i/>
          <w:spacing w:val="-9"/>
          <w:sz w:val="20"/>
        </w:rPr>
        <w:t xml:space="preserve"> </w:t>
      </w:r>
      <w:r w:rsidRPr="00D473E3">
        <w:rPr>
          <w:rFonts w:ascii="Arial" w:hAnsi="Arial"/>
          <w:i/>
          <w:spacing w:val="-1"/>
          <w:sz w:val="20"/>
        </w:rPr>
        <w:t>autonomía</w:t>
      </w:r>
      <w:r w:rsidRPr="00D473E3">
        <w:rPr>
          <w:rFonts w:ascii="Arial" w:hAnsi="Arial"/>
          <w:i/>
          <w:spacing w:val="-11"/>
          <w:sz w:val="20"/>
        </w:rPr>
        <w:t xml:space="preserve"> </w:t>
      </w:r>
      <w:r w:rsidRPr="00D473E3">
        <w:rPr>
          <w:rFonts w:ascii="Arial" w:hAnsi="Arial"/>
          <w:i/>
          <w:spacing w:val="-1"/>
          <w:sz w:val="20"/>
        </w:rPr>
        <w:t>de</w:t>
      </w:r>
      <w:r w:rsidRPr="00D473E3">
        <w:rPr>
          <w:rFonts w:ascii="Arial" w:hAnsi="Arial"/>
          <w:i/>
          <w:spacing w:val="-11"/>
          <w:sz w:val="20"/>
        </w:rPr>
        <w:t xml:space="preserve"> </w:t>
      </w:r>
      <w:r w:rsidRPr="00D473E3">
        <w:rPr>
          <w:rFonts w:ascii="Arial" w:hAnsi="Arial"/>
          <w:i/>
          <w:sz w:val="20"/>
        </w:rPr>
        <w:t>las</w:t>
      </w:r>
      <w:r w:rsidRPr="00D473E3">
        <w:rPr>
          <w:rFonts w:ascii="Arial" w:hAnsi="Arial"/>
          <w:i/>
          <w:spacing w:val="-11"/>
          <w:sz w:val="20"/>
        </w:rPr>
        <w:t xml:space="preserve"> </w:t>
      </w:r>
      <w:r w:rsidRPr="00D473E3">
        <w:rPr>
          <w:rFonts w:ascii="Arial" w:hAnsi="Arial"/>
          <w:i/>
          <w:sz w:val="20"/>
        </w:rPr>
        <w:t>mujeres”</w:t>
      </w:r>
      <w:r w:rsidRPr="00D473E3">
        <w:rPr>
          <w:rFonts w:ascii="Arial" w:hAnsi="Arial"/>
          <w:i/>
          <w:spacing w:val="-11"/>
          <w:sz w:val="20"/>
        </w:rPr>
        <w:t xml:space="preserve"> </w:t>
      </w:r>
      <w:r w:rsidRPr="00D473E3">
        <w:rPr>
          <w:sz w:val="20"/>
        </w:rPr>
        <w:t>(negrillas</w:t>
      </w:r>
      <w:r w:rsidRPr="00D473E3">
        <w:rPr>
          <w:spacing w:val="-10"/>
          <w:sz w:val="20"/>
        </w:rPr>
        <w:t xml:space="preserve"> </w:t>
      </w:r>
      <w:r w:rsidRPr="00D473E3">
        <w:rPr>
          <w:sz w:val="20"/>
        </w:rPr>
        <w:t>por</w:t>
      </w:r>
      <w:r w:rsidRPr="00D473E3">
        <w:rPr>
          <w:spacing w:val="-10"/>
          <w:sz w:val="20"/>
        </w:rPr>
        <w:t xml:space="preserve"> </w:t>
      </w:r>
      <w:r w:rsidRPr="00D473E3">
        <w:rPr>
          <w:sz w:val="20"/>
        </w:rPr>
        <w:t>fuera</w:t>
      </w:r>
      <w:r w:rsidRPr="00D473E3">
        <w:rPr>
          <w:spacing w:val="-53"/>
          <w:sz w:val="20"/>
        </w:rPr>
        <w:t xml:space="preserve"> </w:t>
      </w:r>
      <w:r w:rsidRPr="00D473E3">
        <w:rPr>
          <w:sz w:val="20"/>
        </w:rPr>
        <w:t>del</w:t>
      </w:r>
      <w:r w:rsidRPr="00D473E3">
        <w:rPr>
          <w:spacing w:val="-1"/>
          <w:sz w:val="20"/>
        </w:rPr>
        <w:t xml:space="preserve"> </w:t>
      </w:r>
      <w:r w:rsidRPr="00D473E3">
        <w:rPr>
          <w:sz w:val="20"/>
        </w:rPr>
        <w:t>texto</w:t>
      </w:r>
      <w:r w:rsidRPr="00D473E3">
        <w:rPr>
          <w:spacing w:val="1"/>
          <w:sz w:val="20"/>
        </w:rPr>
        <w:t xml:space="preserve"> </w:t>
      </w:r>
      <w:r w:rsidRPr="00D473E3">
        <w:rPr>
          <w:sz w:val="20"/>
        </w:rPr>
        <w:t>original)</w:t>
      </w:r>
      <w:r w:rsidRPr="00D473E3">
        <w:rPr>
          <w:rFonts w:ascii="Arial" w:hAnsi="Arial"/>
          <w:i/>
          <w:sz w:val="20"/>
        </w:rPr>
        <w:t>.</w:t>
      </w:r>
    </w:p>
    <w:p w:rsidR="007335D1" w:rsidRPr="00D473E3" w:rsidRDefault="007335D1">
      <w:pPr>
        <w:pStyle w:val="Textoindependiente"/>
        <w:rPr>
          <w:rFonts w:ascii="Arial"/>
          <w:i/>
        </w:rPr>
      </w:pPr>
    </w:p>
    <w:p w:rsidR="007335D1" w:rsidRPr="00D473E3" w:rsidRDefault="00DC0ACE">
      <w:pPr>
        <w:pStyle w:val="Prrafodelista"/>
        <w:numPr>
          <w:ilvl w:val="0"/>
          <w:numId w:val="2"/>
        </w:numPr>
        <w:tabs>
          <w:tab w:val="left" w:pos="1060"/>
        </w:tabs>
        <w:spacing w:before="127" w:line="360" w:lineRule="auto"/>
        <w:ind w:right="197" w:firstLine="0"/>
        <w:jc w:val="both"/>
      </w:pPr>
      <w:r w:rsidRPr="00D473E3">
        <w:t>Luego la Corte Constitucional en el fallo T-093 de 2019</w:t>
      </w:r>
      <w:r w:rsidRPr="00D473E3">
        <w:rPr>
          <w:vertAlign w:val="superscript"/>
        </w:rPr>
        <w:t>21</w:t>
      </w:r>
      <w:r w:rsidRPr="00D473E3">
        <w:t>, indicó que el deber</w:t>
      </w:r>
      <w:r w:rsidRPr="00D473E3">
        <w:rPr>
          <w:spacing w:val="1"/>
        </w:rPr>
        <w:t xml:space="preserve"> </w:t>
      </w:r>
      <w:r w:rsidRPr="00D473E3">
        <w:t>judicial de aplicar el enfoque diferencial con perspectiva de género en todos aquellos</w:t>
      </w:r>
      <w:r w:rsidRPr="00D473E3">
        <w:rPr>
          <w:spacing w:val="-59"/>
        </w:rPr>
        <w:t xml:space="preserve"> </w:t>
      </w:r>
      <w:r w:rsidRPr="00D473E3">
        <w:t>casos</w:t>
      </w:r>
      <w:r w:rsidRPr="00D473E3">
        <w:rPr>
          <w:spacing w:val="37"/>
        </w:rPr>
        <w:t xml:space="preserve"> </w:t>
      </w:r>
      <w:r w:rsidRPr="00D473E3">
        <w:t>en</w:t>
      </w:r>
      <w:r w:rsidRPr="00D473E3">
        <w:rPr>
          <w:spacing w:val="35"/>
        </w:rPr>
        <w:t xml:space="preserve"> </w:t>
      </w:r>
      <w:r w:rsidRPr="00D473E3">
        <w:t>los</w:t>
      </w:r>
      <w:r w:rsidRPr="00D473E3">
        <w:rPr>
          <w:spacing w:val="35"/>
        </w:rPr>
        <w:t xml:space="preserve"> </w:t>
      </w:r>
      <w:r w:rsidRPr="00D473E3">
        <w:t>cuales</w:t>
      </w:r>
      <w:r w:rsidRPr="00D473E3">
        <w:rPr>
          <w:spacing w:val="38"/>
        </w:rPr>
        <w:t xml:space="preserve"> </w:t>
      </w:r>
      <w:r w:rsidRPr="00D473E3">
        <w:t>se</w:t>
      </w:r>
      <w:r w:rsidRPr="00D473E3">
        <w:rPr>
          <w:spacing w:val="35"/>
        </w:rPr>
        <w:t xml:space="preserve"> </w:t>
      </w:r>
      <w:r w:rsidRPr="00D473E3">
        <w:t>tenga</w:t>
      </w:r>
      <w:r w:rsidRPr="00D473E3">
        <w:rPr>
          <w:spacing w:val="35"/>
        </w:rPr>
        <w:t xml:space="preserve"> </w:t>
      </w:r>
      <w:r w:rsidRPr="00D473E3">
        <w:t>sospecha</w:t>
      </w:r>
      <w:r w:rsidRPr="00D473E3">
        <w:rPr>
          <w:spacing w:val="37"/>
        </w:rPr>
        <w:t xml:space="preserve"> </w:t>
      </w:r>
      <w:r w:rsidRPr="00D473E3">
        <w:t>de</w:t>
      </w:r>
      <w:r w:rsidRPr="00D473E3">
        <w:rPr>
          <w:spacing w:val="35"/>
        </w:rPr>
        <w:t xml:space="preserve"> </w:t>
      </w:r>
      <w:r w:rsidRPr="00D473E3">
        <w:t>una</w:t>
      </w:r>
      <w:r w:rsidRPr="00D473E3">
        <w:rPr>
          <w:spacing w:val="38"/>
        </w:rPr>
        <w:t xml:space="preserve"> </w:t>
      </w:r>
      <w:r w:rsidRPr="00D473E3">
        <w:t>posible</w:t>
      </w:r>
      <w:r w:rsidRPr="00D473E3">
        <w:rPr>
          <w:spacing w:val="38"/>
        </w:rPr>
        <w:t xml:space="preserve"> </w:t>
      </w:r>
      <w:r w:rsidRPr="00D473E3">
        <w:t>situación</w:t>
      </w:r>
      <w:r w:rsidRPr="00D473E3">
        <w:rPr>
          <w:spacing w:val="35"/>
        </w:rPr>
        <w:t xml:space="preserve"> </w:t>
      </w:r>
      <w:r w:rsidRPr="00D473E3">
        <w:t>de</w:t>
      </w:r>
      <w:r w:rsidRPr="00D473E3">
        <w:rPr>
          <w:spacing w:val="37"/>
        </w:rPr>
        <w:t xml:space="preserve"> </w:t>
      </w:r>
      <w:r w:rsidRPr="00D473E3">
        <w:t>violencia</w:t>
      </w:r>
      <w:r w:rsidRPr="00D473E3">
        <w:rPr>
          <w:spacing w:val="38"/>
        </w:rPr>
        <w:t xml:space="preserve"> </w:t>
      </w:r>
      <w:r w:rsidRPr="00D473E3">
        <w:t>de</w:t>
      </w:r>
    </w:p>
    <w:p w:rsidR="007335D1" w:rsidRPr="00D473E3" w:rsidRDefault="007335D1">
      <w:pPr>
        <w:pStyle w:val="Textoindependiente"/>
        <w:rPr>
          <w:sz w:val="20"/>
        </w:rPr>
      </w:pPr>
    </w:p>
    <w:p w:rsidR="007335D1" w:rsidRPr="00D473E3" w:rsidRDefault="003E3A40">
      <w:pPr>
        <w:pStyle w:val="Textoindependiente"/>
        <w:spacing w:before="6"/>
        <w:rPr>
          <w:sz w:val="10"/>
        </w:rPr>
      </w:pPr>
      <w:r w:rsidRPr="00D473E3">
        <w:pict>
          <v:rect id="_x0000_s1030" style="position:absolute;margin-left:113.4pt;margin-top:8.05pt;width:2in;height:.6pt;z-index:-15723008;mso-wrap-distance-left:0;mso-wrap-distance-right:0;mso-position-horizontal-relative:page" fillcolor="black" stroked="f">
            <w10:wrap type="topAndBottom" anchorx="page"/>
          </v:rect>
        </w:pict>
      </w:r>
    </w:p>
    <w:p w:rsidR="007335D1" w:rsidRPr="00D473E3" w:rsidRDefault="00DC0ACE">
      <w:pPr>
        <w:spacing w:before="69"/>
        <w:ind w:left="548"/>
        <w:rPr>
          <w:sz w:val="18"/>
        </w:rPr>
      </w:pPr>
      <w:r w:rsidRPr="00D473E3">
        <w:rPr>
          <w:position w:val="6"/>
          <w:sz w:val="12"/>
        </w:rPr>
        <w:t>20</w:t>
      </w:r>
      <w:r w:rsidRPr="00D473E3">
        <w:rPr>
          <w:spacing w:val="15"/>
          <w:position w:val="6"/>
          <w:sz w:val="12"/>
        </w:rPr>
        <w:t xml:space="preserve"> </w:t>
      </w:r>
      <w:r w:rsidRPr="00D473E3">
        <w:rPr>
          <w:sz w:val="18"/>
        </w:rPr>
        <w:t>M.P.</w:t>
      </w:r>
      <w:r w:rsidRPr="00D473E3">
        <w:rPr>
          <w:spacing w:val="-1"/>
          <w:sz w:val="18"/>
        </w:rPr>
        <w:t xml:space="preserve"> </w:t>
      </w:r>
      <w:r w:rsidRPr="00D473E3">
        <w:rPr>
          <w:sz w:val="18"/>
        </w:rPr>
        <w:t>Luis</w:t>
      </w:r>
      <w:r w:rsidRPr="00D473E3">
        <w:rPr>
          <w:spacing w:val="-1"/>
          <w:sz w:val="18"/>
        </w:rPr>
        <w:t xml:space="preserve"> </w:t>
      </w:r>
      <w:r w:rsidRPr="00D473E3">
        <w:rPr>
          <w:sz w:val="18"/>
        </w:rPr>
        <w:t>Ernesto</w:t>
      </w:r>
      <w:r w:rsidRPr="00D473E3">
        <w:rPr>
          <w:spacing w:val="-1"/>
          <w:sz w:val="18"/>
        </w:rPr>
        <w:t xml:space="preserve"> </w:t>
      </w:r>
      <w:r w:rsidRPr="00D473E3">
        <w:rPr>
          <w:sz w:val="18"/>
        </w:rPr>
        <w:t>Vargas</w:t>
      </w:r>
      <w:r w:rsidRPr="00D473E3">
        <w:rPr>
          <w:spacing w:val="-1"/>
          <w:sz w:val="18"/>
        </w:rPr>
        <w:t xml:space="preserve"> </w:t>
      </w:r>
      <w:r w:rsidRPr="00D473E3">
        <w:rPr>
          <w:sz w:val="18"/>
        </w:rPr>
        <w:t>Silva.</w:t>
      </w:r>
      <w:r w:rsidRPr="00D473E3">
        <w:rPr>
          <w:spacing w:val="-2"/>
          <w:sz w:val="18"/>
        </w:rPr>
        <w:t xml:space="preserve"> </w:t>
      </w:r>
      <w:r w:rsidRPr="00D473E3">
        <w:rPr>
          <w:sz w:val="18"/>
        </w:rPr>
        <w:t>Reiterada</w:t>
      </w:r>
      <w:r w:rsidRPr="00D473E3">
        <w:rPr>
          <w:spacing w:val="-3"/>
          <w:sz w:val="18"/>
        </w:rPr>
        <w:t xml:space="preserve"> </w:t>
      </w:r>
      <w:r w:rsidRPr="00D473E3">
        <w:rPr>
          <w:sz w:val="18"/>
        </w:rPr>
        <w:t>en</w:t>
      </w:r>
      <w:r w:rsidRPr="00D473E3">
        <w:rPr>
          <w:spacing w:val="-4"/>
          <w:sz w:val="18"/>
        </w:rPr>
        <w:t xml:space="preserve"> </w:t>
      </w:r>
      <w:r w:rsidRPr="00D473E3">
        <w:rPr>
          <w:sz w:val="18"/>
        </w:rPr>
        <w:t>la</w:t>
      </w:r>
      <w:r w:rsidRPr="00D473E3">
        <w:rPr>
          <w:spacing w:val="-1"/>
          <w:sz w:val="18"/>
        </w:rPr>
        <w:t xml:space="preserve"> </w:t>
      </w:r>
      <w:r w:rsidRPr="00D473E3">
        <w:rPr>
          <w:sz w:val="18"/>
        </w:rPr>
        <w:t>Sentencia</w:t>
      </w:r>
      <w:r w:rsidRPr="00D473E3">
        <w:rPr>
          <w:spacing w:val="-4"/>
          <w:sz w:val="18"/>
        </w:rPr>
        <w:t xml:space="preserve"> </w:t>
      </w:r>
      <w:r w:rsidRPr="00D473E3">
        <w:rPr>
          <w:sz w:val="18"/>
        </w:rPr>
        <w:t>T-735</w:t>
      </w:r>
      <w:r w:rsidRPr="00D473E3">
        <w:rPr>
          <w:spacing w:val="-1"/>
          <w:sz w:val="18"/>
        </w:rPr>
        <w:t xml:space="preserve"> </w:t>
      </w:r>
      <w:r w:rsidRPr="00D473E3">
        <w:rPr>
          <w:sz w:val="18"/>
        </w:rPr>
        <w:t>de</w:t>
      </w:r>
      <w:r w:rsidRPr="00D473E3">
        <w:rPr>
          <w:spacing w:val="-2"/>
          <w:sz w:val="18"/>
        </w:rPr>
        <w:t xml:space="preserve"> </w:t>
      </w:r>
      <w:r w:rsidRPr="00D473E3">
        <w:rPr>
          <w:sz w:val="18"/>
        </w:rPr>
        <w:t>2017,</w:t>
      </w:r>
      <w:r w:rsidRPr="00D473E3">
        <w:rPr>
          <w:spacing w:val="-1"/>
          <w:sz w:val="18"/>
        </w:rPr>
        <w:t xml:space="preserve"> </w:t>
      </w:r>
      <w:r w:rsidRPr="00D473E3">
        <w:rPr>
          <w:sz w:val="18"/>
        </w:rPr>
        <w:t>M.P.</w:t>
      </w:r>
      <w:r w:rsidRPr="00D473E3">
        <w:rPr>
          <w:spacing w:val="-2"/>
          <w:sz w:val="18"/>
        </w:rPr>
        <w:t xml:space="preserve"> </w:t>
      </w:r>
      <w:r w:rsidRPr="00D473E3">
        <w:rPr>
          <w:sz w:val="18"/>
        </w:rPr>
        <w:t>Alberto</w:t>
      </w:r>
      <w:r w:rsidRPr="00D473E3">
        <w:rPr>
          <w:spacing w:val="-1"/>
          <w:sz w:val="18"/>
        </w:rPr>
        <w:t xml:space="preserve"> </w:t>
      </w:r>
      <w:r w:rsidRPr="00D473E3">
        <w:rPr>
          <w:sz w:val="18"/>
        </w:rPr>
        <w:t>Rojas</w:t>
      </w:r>
      <w:r w:rsidRPr="00D473E3">
        <w:rPr>
          <w:spacing w:val="-1"/>
          <w:sz w:val="18"/>
        </w:rPr>
        <w:t xml:space="preserve"> </w:t>
      </w:r>
      <w:r w:rsidRPr="00D473E3">
        <w:rPr>
          <w:sz w:val="18"/>
        </w:rPr>
        <w:t>Ríos.</w:t>
      </w:r>
    </w:p>
    <w:p w:rsidR="007335D1" w:rsidRPr="00D473E3" w:rsidRDefault="00DC0ACE">
      <w:pPr>
        <w:ind w:left="548"/>
        <w:rPr>
          <w:sz w:val="20"/>
        </w:rPr>
      </w:pPr>
      <w:r w:rsidRPr="00D473E3">
        <w:rPr>
          <w:position w:val="6"/>
          <w:sz w:val="13"/>
        </w:rPr>
        <w:t>21</w:t>
      </w:r>
      <w:r w:rsidRPr="00D473E3">
        <w:rPr>
          <w:spacing w:val="16"/>
          <w:position w:val="6"/>
          <w:sz w:val="13"/>
        </w:rPr>
        <w:t xml:space="preserve"> </w:t>
      </w:r>
      <w:r w:rsidRPr="00D473E3">
        <w:rPr>
          <w:sz w:val="20"/>
        </w:rPr>
        <w:t>M.P.</w:t>
      </w:r>
      <w:r w:rsidRPr="00D473E3">
        <w:rPr>
          <w:spacing w:val="-1"/>
          <w:sz w:val="20"/>
        </w:rPr>
        <w:t xml:space="preserve"> </w:t>
      </w:r>
      <w:r w:rsidRPr="00D473E3">
        <w:rPr>
          <w:sz w:val="20"/>
        </w:rPr>
        <w:t>Alberto</w:t>
      </w:r>
      <w:r w:rsidRPr="00D473E3">
        <w:rPr>
          <w:spacing w:val="-3"/>
          <w:sz w:val="20"/>
        </w:rPr>
        <w:t xml:space="preserve"> </w:t>
      </w:r>
      <w:r w:rsidRPr="00D473E3">
        <w:rPr>
          <w:sz w:val="20"/>
        </w:rPr>
        <w:t>Rojas</w:t>
      </w:r>
      <w:r w:rsidRPr="00D473E3">
        <w:rPr>
          <w:spacing w:val="-2"/>
          <w:sz w:val="20"/>
        </w:rPr>
        <w:t xml:space="preserve"> </w:t>
      </w:r>
      <w:r w:rsidRPr="00D473E3">
        <w:rPr>
          <w:sz w:val="20"/>
        </w:rPr>
        <w:t>Ríos.</w:t>
      </w:r>
    </w:p>
    <w:p w:rsidR="007335D1" w:rsidRPr="00D473E3" w:rsidRDefault="007335D1">
      <w:pPr>
        <w:rPr>
          <w:sz w:val="20"/>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spacing w:before="94" w:line="360" w:lineRule="auto"/>
        <w:ind w:left="548" w:right="195"/>
        <w:jc w:val="both"/>
        <w:rPr>
          <w:rFonts w:ascii="Arial" w:hAnsi="Arial"/>
          <w:i/>
        </w:rPr>
      </w:pPr>
      <w:r w:rsidRPr="00D473E3">
        <w:t>género es la expresión del derecho fundamental a una vida libre de violencias, en su</w:t>
      </w:r>
      <w:r w:rsidRPr="00D473E3">
        <w:rPr>
          <w:spacing w:val="-59"/>
        </w:rPr>
        <w:t xml:space="preserve"> </w:t>
      </w:r>
      <w:r w:rsidRPr="00D473E3">
        <w:t>dimensión</w:t>
      </w:r>
      <w:r w:rsidRPr="00D473E3">
        <w:rPr>
          <w:spacing w:val="-4"/>
        </w:rPr>
        <w:t xml:space="preserve"> </w:t>
      </w:r>
      <w:r w:rsidRPr="00D473E3">
        <w:t>positiva.</w:t>
      </w:r>
      <w:r w:rsidRPr="00D473E3">
        <w:rPr>
          <w:spacing w:val="-3"/>
        </w:rPr>
        <w:t xml:space="preserve"> </w:t>
      </w:r>
      <w:r w:rsidRPr="00D473E3">
        <w:t>Dicha</w:t>
      </w:r>
      <w:r w:rsidRPr="00D473E3">
        <w:rPr>
          <w:spacing w:val="-4"/>
        </w:rPr>
        <w:t xml:space="preserve"> </w:t>
      </w:r>
      <w:r w:rsidRPr="00D473E3">
        <w:rPr>
          <w:rFonts w:ascii="Arial" w:hAnsi="Arial"/>
          <w:i/>
        </w:rPr>
        <w:t>“obligación</w:t>
      </w:r>
      <w:r w:rsidRPr="00D473E3">
        <w:rPr>
          <w:rFonts w:ascii="Arial" w:hAnsi="Arial"/>
          <w:i/>
          <w:spacing w:val="-4"/>
        </w:rPr>
        <w:t xml:space="preserve"> </w:t>
      </w:r>
      <w:r w:rsidRPr="00D473E3">
        <w:rPr>
          <w:rFonts w:ascii="Arial" w:hAnsi="Arial"/>
          <w:i/>
        </w:rPr>
        <w:t>a</w:t>
      </w:r>
      <w:r w:rsidRPr="00D473E3">
        <w:rPr>
          <w:rFonts w:ascii="Arial" w:hAnsi="Arial"/>
          <w:i/>
          <w:spacing w:val="-5"/>
        </w:rPr>
        <w:t xml:space="preserve"> </w:t>
      </w:r>
      <w:r w:rsidRPr="00D473E3">
        <w:rPr>
          <w:rFonts w:ascii="Arial" w:hAnsi="Arial"/>
          <w:i/>
        </w:rPr>
        <w:t>su</w:t>
      </w:r>
      <w:r w:rsidRPr="00D473E3">
        <w:rPr>
          <w:rFonts w:ascii="Arial" w:hAnsi="Arial"/>
          <w:i/>
          <w:spacing w:val="-4"/>
        </w:rPr>
        <w:t xml:space="preserve"> </w:t>
      </w:r>
      <w:r w:rsidRPr="00D473E3">
        <w:rPr>
          <w:rFonts w:ascii="Arial" w:hAnsi="Arial"/>
          <w:i/>
        </w:rPr>
        <w:t>vez,</w:t>
      </w:r>
      <w:r w:rsidRPr="00D473E3">
        <w:rPr>
          <w:rFonts w:ascii="Arial" w:hAnsi="Arial"/>
          <w:i/>
          <w:spacing w:val="-2"/>
        </w:rPr>
        <w:t xml:space="preserve"> </w:t>
      </w:r>
      <w:r w:rsidRPr="00D473E3">
        <w:rPr>
          <w:rFonts w:ascii="Arial" w:hAnsi="Arial"/>
          <w:b/>
          <w:i/>
        </w:rPr>
        <w:t>vincula</w:t>
      </w:r>
      <w:r w:rsidRPr="00D473E3">
        <w:rPr>
          <w:rFonts w:ascii="Arial" w:hAnsi="Arial"/>
          <w:b/>
          <w:i/>
          <w:spacing w:val="-4"/>
        </w:rPr>
        <w:t xml:space="preserve"> </w:t>
      </w:r>
      <w:r w:rsidRPr="00D473E3">
        <w:rPr>
          <w:rFonts w:ascii="Arial" w:hAnsi="Arial"/>
          <w:b/>
          <w:i/>
        </w:rPr>
        <w:t>a</w:t>
      </w:r>
      <w:r w:rsidRPr="00D473E3">
        <w:rPr>
          <w:rFonts w:ascii="Arial" w:hAnsi="Arial"/>
          <w:b/>
          <w:i/>
          <w:spacing w:val="-6"/>
        </w:rPr>
        <w:t xml:space="preserve"> </w:t>
      </w:r>
      <w:r w:rsidRPr="00D473E3">
        <w:rPr>
          <w:rFonts w:ascii="Arial" w:hAnsi="Arial"/>
          <w:b/>
          <w:i/>
        </w:rPr>
        <w:t>todas</w:t>
      </w:r>
      <w:r w:rsidRPr="00D473E3">
        <w:rPr>
          <w:rFonts w:ascii="Arial" w:hAnsi="Arial"/>
          <w:b/>
          <w:i/>
          <w:spacing w:val="-7"/>
        </w:rPr>
        <w:t xml:space="preserve"> </w:t>
      </w:r>
      <w:r w:rsidRPr="00D473E3">
        <w:rPr>
          <w:rFonts w:ascii="Arial" w:hAnsi="Arial"/>
          <w:b/>
          <w:i/>
        </w:rPr>
        <w:t>las</w:t>
      </w:r>
      <w:r w:rsidRPr="00D473E3">
        <w:rPr>
          <w:rFonts w:ascii="Arial" w:hAnsi="Arial"/>
          <w:b/>
          <w:i/>
          <w:spacing w:val="-7"/>
        </w:rPr>
        <w:t xml:space="preserve"> </w:t>
      </w:r>
      <w:r w:rsidRPr="00D473E3">
        <w:rPr>
          <w:rFonts w:ascii="Arial" w:hAnsi="Arial"/>
          <w:b/>
          <w:i/>
        </w:rPr>
        <w:t>jurisdicciones</w:t>
      </w:r>
      <w:r w:rsidRPr="00D473E3">
        <w:rPr>
          <w:rFonts w:ascii="Arial" w:hAnsi="Arial"/>
          <w:b/>
          <w:i/>
          <w:spacing w:val="-7"/>
        </w:rPr>
        <w:t xml:space="preserve"> </w:t>
      </w:r>
      <w:r w:rsidRPr="00D473E3">
        <w:rPr>
          <w:rFonts w:ascii="Arial" w:hAnsi="Arial"/>
          <w:b/>
          <w:i/>
        </w:rPr>
        <w:t>y</w:t>
      </w:r>
      <w:r w:rsidRPr="00D473E3">
        <w:rPr>
          <w:rFonts w:ascii="Arial" w:hAnsi="Arial"/>
          <w:b/>
          <w:i/>
          <w:spacing w:val="-59"/>
        </w:rPr>
        <w:t xml:space="preserve"> </w:t>
      </w:r>
      <w:r w:rsidRPr="00D473E3">
        <w:rPr>
          <w:rFonts w:ascii="Arial" w:hAnsi="Arial"/>
          <w:b/>
          <w:i/>
        </w:rPr>
        <w:t>en todos los procesos</w:t>
      </w:r>
      <w:r w:rsidRPr="00D473E3">
        <w:rPr>
          <w:rFonts w:ascii="Arial" w:hAnsi="Arial"/>
          <w:i/>
        </w:rPr>
        <w:t>. Esto no significa, sin embargo, que el juez falle a favor de</w:t>
      </w:r>
      <w:r w:rsidRPr="00D473E3">
        <w:rPr>
          <w:rFonts w:ascii="Arial" w:hAnsi="Arial"/>
          <w:i/>
          <w:spacing w:val="1"/>
        </w:rPr>
        <w:t xml:space="preserve"> </w:t>
      </w:r>
      <w:r w:rsidRPr="00D473E3">
        <w:rPr>
          <w:rFonts w:ascii="Arial" w:hAnsi="Arial"/>
          <w:i/>
        </w:rPr>
        <w:t>una mujer por el hecho de serlo, sino que tiene que desplegar todas las acciones</w:t>
      </w:r>
      <w:r w:rsidRPr="00D473E3">
        <w:rPr>
          <w:rFonts w:ascii="Arial" w:hAnsi="Arial"/>
          <w:i/>
          <w:spacing w:val="1"/>
        </w:rPr>
        <w:t xml:space="preserve"> </w:t>
      </w:r>
      <w:r w:rsidRPr="00D473E3">
        <w:rPr>
          <w:rFonts w:ascii="Arial" w:hAnsi="Arial"/>
          <w:i/>
        </w:rPr>
        <w:t>tendientes a comprobar la existencia de una forma de violencia, como la doméstica</w:t>
      </w:r>
      <w:r w:rsidRPr="00D473E3">
        <w:rPr>
          <w:rFonts w:ascii="Arial" w:hAnsi="Arial"/>
          <w:i/>
          <w:spacing w:val="1"/>
        </w:rPr>
        <w:t xml:space="preserve"> </w:t>
      </w:r>
      <w:r w:rsidRPr="00D473E3">
        <w:rPr>
          <w:rFonts w:ascii="Arial" w:hAnsi="Arial"/>
          <w:i/>
        </w:rPr>
        <w:t xml:space="preserve">en el presente caso. Asimismo, </w:t>
      </w:r>
      <w:r w:rsidRPr="00D473E3">
        <w:rPr>
          <w:rFonts w:ascii="Arial" w:hAnsi="Arial"/>
          <w:b/>
          <w:i/>
        </w:rPr>
        <w:t>la dimensión positiva implica el deber judicial de</w:t>
      </w:r>
      <w:r w:rsidRPr="00D473E3">
        <w:rPr>
          <w:rFonts w:ascii="Arial" w:hAnsi="Arial"/>
          <w:b/>
          <w:i/>
          <w:spacing w:val="1"/>
        </w:rPr>
        <w:t xml:space="preserve"> </w:t>
      </w:r>
      <w:r w:rsidRPr="00D473E3">
        <w:rPr>
          <w:rFonts w:ascii="Arial" w:hAnsi="Arial"/>
          <w:b/>
          <w:i/>
        </w:rPr>
        <w:t>no</w:t>
      </w:r>
      <w:r w:rsidRPr="00D473E3">
        <w:rPr>
          <w:rFonts w:ascii="Arial" w:hAnsi="Arial"/>
          <w:b/>
          <w:i/>
          <w:spacing w:val="-1"/>
        </w:rPr>
        <w:t xml:space="preserve"> </w:t>
      </w:r>
      <w:r w:rsidRPr="00D473E3">
        <w:rPr>
          <w:rFonts w:ascii="Arial" w:hAnsi="Arial"/>
          <w:b/>
          <w:i/>
        </w:rPr>
        <w:t>caer</w:t>
      </w:r>
      <w:r w:rsidRPr="00D473E3">
        <w:rPr>
          <w:rFonts w:ascii="Arial" w:hAnsi="Arial"/>
          <w:b/>
          <w:i/>
          <w:spacing w:val="1"/>
        </w:rPr>
        <w:t xml:space="preserve"> </w:t>
      </w:r>
      <w:r w:rsidRPr="00D473E3">
        <w:rPr>
          <w:rFonts w:ascii="Arial" w:hAnsi="Arial"/>
          <w:b/>
          <w:i/>
        </w:rPr>
        <w:t>en</w:t>
      </w:r>
      <w:r w:rsidRPr="00D473E3">
        <w:rPr>
          <w:rFonts w:ascii="Arial" w:hAnsi="Arial"/>
          <w:b/>
          <w:i/>
          <w:spacing w:val="-3"/>
        </w:rPr>
        <w:t xml:space="preserve"> </w:t>
      </w:r>
      <w:r w:rsidRPr="00D473E3">
        <w:rPr>
          <w:rFonts w:ascii="Arial" w:hAnsi="Arial"/>
          <w:b/>
          <w:i/>
        </w:rPr>
        <w:t>razonamientos estereotipados</w:t>
      </w:r>
      <w:r w:rsidRPr="00D473E3">
        <w:rPr>
          <w:rFonts w:ascii="Arial" w:hAnsi="Arial"/>
          <w:i/>
        </w:rPr>
        <w:t>”.</w:t>
      </w:r>
    </w:p>
    <w:p w:rsidR="007335D1" w:rsidRPr="00D473E3" w:rsidRDefault="007335D1">
      <w:pPr>
        <w:pStyle w:val="Textoindependiente"/>
        <w:spacing w:before="7"/>
        <w:rPr>
          <w:rFonts w:ascii="Arial"/>
          <w:i/>
          <w:sz w:val="32"/>
        </w:rPr>
      </w:pPr>
    </w:p>
    <w:p w:rsidR="007335D1" w:rsidRPr="00D473E3" w:rsidRDefault="00DC0ACE">
      <w:pPr>
        <w:pStyle w:val="Prrafodelista"/>
        <w:numPr>
          <w:ilvl w:val="0"/>
          <w:numId w:val="2"/>
        </w:numPr>
        <w:tabs>
          <w:tab w:val="left" w:pos="1062"/>
        </w:tabs>
        <w:spacing w:before="1" w:line="360" w:lineRule="auto"/>
        <w:ind w:right="194" w:firstLine="0"/>
        <w:jc w:val="both"/>
        <w:rPr>
          <w:rFonts w:ascii="Arial" w:hAnsi="Arial"/>
          <w:i/>
        </w:rPr>
      </w:pPr>
      <w:r w:rsidRPr="00D473E3">
        <w:t>Por último, en la sentencia SU-080 de 2020</w:t>
      </w:r>
      <w:r w:rsidRPr="00D473E3">
        <w:rPr>
          <w:position w:val="14"/>
          <w:sz w:val="14"/>
        </w:rPr>
        <w:t>22</w:t>
      </w:r>
      <w:r w:rsidRPr="00D473E3">
        <w:t>, la Corte Constitucional precisó</w:t>
      </w:r>
      <w:r w:rsidRPr="00D473E3">
        <w:rPr>
          <w:spacing w:val="1"/>
        </w:rPr>
        <w:t xml:space="preserve"> </w:t>
      </w:r>
      <w:r w:rsidRPr="00D473E3">
        <w:t>que, al analizar un caso con perspectiva de género de mujeres afectadas o víctimas</w:t>
      </w:r>
      <w:r w:rsidRPr="00D473E3">
        <w:rPr>
          <w:spacing w:val="1"/>
        </w:rPr>
        <w:t xml:space="preserve"> </w:t>
      </w:r>
      <w:r w:rsidRPr="00D473E3">
        <w:t>de violencia, (i) no conlleva una actuación parcializada del juez en su favor, sino por</w:t>
      </w:r>
      <w:r w:rsidRPr="00D473E3">
        <w:rPr>
          <w:spacing w:val="1"/>
        </w:rPr>
        <w:t xml:space="preserve"> </w:t>
      </w:r>
      <w:r w:rsidRPr="00D473E3">
        <w:t>el contrario, su independencia e imparcialidad y (</w:t>
      </w:r>
      <w:proofErr w:type="spellStart"/>
      <w:r w:rsidRPr="00D473E3">
        <w:t>ii</w:t>
      </w:r>
      <w:proofErr w:type="spellEnd"/>
      <w:r w:rsidRPr="00D473E3">
        <w:t xml:space="preserve">) </w:t>
      </w:r>
      <w:r w:rsidRPr="00D473E3">
        <w:rPr>
          <w:rFonts w:ascii="Arial" w:hAnsi="Arial"/>
          <w:b/>
        </w:rPr>
        <w:t>ello comporta la necesidad de</w:t>
      </w:r>
      <w:r w:rsidRPr="00D473E3">
        <w:rPr>
          <w:rFonts w:ascii="Arial" w:hAnsi="Arial"/>
          <w:b/>
          <w:spacing w:val="1"/>
        </w:rPr>
        <w:t xml:space="preserve"> </w:t>
      </w:r>
      <w:r w:rsidRPr="00D473E3">
        <w:rPr>
          <w:rFonts w:ascii="Arial" w:hAnsi="Arial"/>
          <w:b/>
        </w:rPr>
        <w:t>que su juicio no perpetúe estereotipos de género discriminatorios</w:t>
      </w:r>
      <w:r w:rsidRPr="00D473E3">
        <w:t>. (</w:t>
      </w:r>
      <w:proofErr w:type="spellStart"/>
      <w:r w:rsidRPr="00D473E3">
        <w:t>iii</w:t>
      </w:r>
      <w:proofErr w:type="spellEnd"/>
      <w:r w:rsidRPr="00D473E3">
        <w:t>) Por esta</w:t>
      </w:r>
      <w:r w:rsidRPr="00D473E3">
        <w:rPr>
          <w:spacing w:val="1"/>
        </w:rPr>
        <w:t xml:space="preserve"> </w:t>
      </w:r>
      <w:r w:rsidRPr="00D473E3">
        <w:t xml:space="preserve">razón, </w:t>
      </w:r>
      <w:r w:rsidRPr="00D473E3">
        <w:rPr>
          <w:rFonts w:ascii="Arial" w:hAnsi="Arial"/>
          <w:i/>
        </w:rPr>
        <w:t>“la actuación del juez al analizar una problemática como la de la violencia</w:t>
      </w:r>
      <w:r w:rsidRPr="00D473E3">
        <w:rPr>
          <w:rFonts w:ascii="Arial" w:hAnsi="Arial"/>
          <w:i/>
          <w:spacing w:val="1"/>
        </w:rPr>
        <w:t xml:space="preserve"> </w:t>
      </w:r>
      <w:r w:rsidRPr="00D473E3">
        <w:rPr>
          <w:rFonts w:ascii="Arial" w:hAnsi="Arial"/>
          <w:i/>
        </w:rPr>
        <w:t>contra la mujer, exige un abordaje multinivel, pues, el conjunto de documentos</w:t>
      </w:r>
      <w:r w:rsidRPr="00D473E3">
        <w:rPr>
          <w:rFonts w:ascii="Arial" w:hAnsi="Arial"/>
          <w:i/>
          <w:spacing w:val="1"/>
        </w:rPr>
        <w:t xml:space="preserve"> </w:t>
      </w:r>
      <w:r w:rsidRPr="00D473E3">
        <w:rPr>
          <w:rFonts w:ascii="Arial" w:hAnsi="Arial"/>
          <w:i/>
        </w:rPr>
        <w:t>internacionales que han visibilizado la temática en cuestión -constituyan o no bloque</w:t>
      </w:r>
      <w:r w:rsidRPr="00D473E3">
        <w:rPr>
          <w:rFonts w:ascii="Arial" w:hAnsi="Arial"/>
          <w:i/>
          <w:spacing w:val="-59"/>
        </w:rPr>
        <w:t xml:space="preserve"> </w:t>
      </w:r>
      <w:r w:rsidRPr="00D473E3">
        <w:rPr>
          <w:rFonts w:ascii="Arial" w:hAnsi="Arial"/>
          <w:i/>
        </w:rPr>
        <w:t>de constitucionalidad- son referentes necesarios al construir una interpretación ‘pro</w:t>
      </w:r>
      <w:r w:rsidRPr="00D473E3">
        <w:rPr>
          <w:rFonts w:ascii="Arial" w:hAnsi="Arial"/>
          <w:i/>
          <w:spacing w:val="1"/>
        </w:rPr>
        <w:t xml:space="preserve"> </w:t>
      </w:r>
      <w:r w:rsidRPr="00D473E3">
        <w:rPr>
          <w:rFonts w:ascii="Arial" w:hAnsi="Arial"/>
          <w:i/>
        </w:rPr>
        <w:t>fémina’, esto es, una consideración del caso concreto que involucre el espectro</w:t>
      </w:r>
      <w:r w:rsidRPr="00D473E3">
        <w:rPr>
          <w:rFonts w:ascii="Arial" w:hAnsi="Arial"/>
          <w:i/>
          <w:spacing w:val="1"/>
        </w:rPr>
        <w:t xml:space="preserve"> </w:t>
      </w:r>
      <w:r w:rsidRPr="00D473E3">
        <w:rPr>
          <w:rFonts w:ascii="Arial" w:hAnsi="Arial"/>
          <w:i/>
        </w:rPr>
        <w:t>sociológico</w:t>
      </w:r>
      <w:r w:rsidRPr="00D473E3">
        <w:rPr>
          <w:rFonts w:ascii="Arial" w:hAnsi="Arial"/>
          <w:i/>
          <w:spacing w:val="-3"/>
        </w:rPr>
        <w:t xml:space="preserve"> </w:t>
      </w:r>
      <w:r w:rsidRPr="00D473E3">
        <w:rPr>
          <w:rFonts w:ascii="Arial" w:hAnsi="Arial"/>
          <w:i/>
        </w:rPr>
        <w:t>o</w:t>
      </w:r>
      <w:r w:rsidRPr="00D473E3">
        <w:rPr>
          <w:rFonts w:ascii="Arial" w:hAnsi="Arial"/>
          <w:i/>
          <w:spacing w:val="-3"/>
        </w:rPr>
        <w:t xml:space="preserve"> </w:t>
      </w:r>
      <w:r w:rsidRPr="00D473E3">
        <w:rPr>
          <w:rFonts w:ascii="Arial" w:hAnsi="Arial"/>
          <w:i/>
        </w:rPr>
        <w:t>de</w:t>
      </w:r>
      <w:r w:rsidRPr="00D473E3">
        <w:rPr>
          <w:rFonts w:ascii="Arial" w:hAnsi="Arial"/>
          <w:i/>
          <w:spacing w:val="-6"/>
        </w:rPr>
        <w:t xml:space="preserve"> </w:t>
      </w:r>
      <w:r w:rsidRPr="00D473E3">
        <w:rPr>
          <w:rFonts w:ascii="Arial" w:hAnsi="Arial"/>
          <w:i/>
        </w:rPr>
        <w:t>contexto</w:t>
      </w:r>
      <w:r w:rsidRPr="00D473E3">
        <w:rPr>
          <w:rFonts w:ascii="Arial" w:hAnsi="Arial"/>
          <w:i/>
          <w:spacing w:val="-3"/>
        </w:rPr>
        <w:t xml:space="preserve"> </w:t>
      </w:r>
      <w:r w:rsidRPr="00D473E3">
        <w:rPr>
          <w:rFonts w:ascii="Arial" w:hAnsi="Arial"/>
          <w:i/>
        </w:rPr>
        <w:t>que</w:t>
      </w:r>
      <w:r w:rsidRPr="00D473E3">
        <w:rPr>
          <w:rFonts w:ascii="Arial" w:hAnsi="Arial"/>
          <w:i/>
          <w:spacing w:val="-4"/>
        </w:rPr>
        <w:t xml:space="preserve"> </w:t>
      </w:r>
      <w:r w:rsidRPr="00D473E3">
        <w:rPr>
          <w:rFonts w:ascii="Arial" w:hAnsi="Arial"/>
          <w:i/>
        </w:rPr>
        <w:t>describe</w:t>
      </w:r>
      <w:r w:rsidRPr="00D473E3">
        <w:rPr>
          <w:rFonts w:ascii="Arial" w:hAnsi="Arial"/>
          <w:i/>
          <w:spacing w:val="-3"/>
        </w:rPr>
        <w:t xml:space="preserve"> </w:t>
      </w:r>
      <w:r w:rsidRPr="00D473E3">
        <w:rPr>
          <w:rFonts w:ascii="Arial" w:hAnsi="Arial"/>
          <w:i/>
        </w:rPr>
        <w:t>el</w:t>
      </w:r>
      <w:r w:rsidRPr="00D473E3">
        <w:rPr>
          <w:rFonts w:ascii="Arial" w:hAnsi="Arial"/>
          <w:i/>
          <w:spacing w:val="-6"/>
        </w:rPr>
        <w:t xml:space="preserve"> </w:t>
      </w:r>
      <w:r w:rsidRPr="00D473E3">
        <w:rPr>
          <w:rFonts w:ascii="Arial" w:hAnsi="Arial"/>
          <w:i/>
        </w:rPr>
        <w:t>calamitoso</w:t>
      </w:r>
      <w:r w:rsidRPr="00D473E3">
        <w:rPr>
          <w:rFonts w:ascii="Arial" w:hAnsi="Arial"/>
          <w:i/>
          <w:spacing w:val="-3"/>
        </w:rPr>
        <w:t xml:space="preserve"> </w:t>
      </w:r>
      <w:r w:rsidRPr="00D473E3">
        <w:rPr>
          <w:rFonts w:ascii="Arial" w:hAnsi="Arial"/>
          <w:i/>
        </w:rPr>
        <w:t>estado</w:t>
      </w:r>
      <w:r w:rsidRPr="00D473E3">
        <w:rPr>
          <w:rFonts w:ascii="Arial" w:hAnsi="Arial"/>
          <w:i/>
          <w:spacing w:val="-5"/>
        </w:rPr>
        <w:t xml:space="preserve"> </w:t>
      </w:r>
      <w:r w:rsidRPr="00D473E3">
        <w:rPr>
          <w:rFonts w:ascii="Arial" w:hAnsi="Arial"/>
          <w:i/>
        </w:rPr>
        <w:t>de</w:t>
      </w:r>
      <w:r w:rsidRPr="00D473E3">
        <w:rPr>
          <w:rFonts w:ascii="Arial" w:hAnsi="Arial"/>
          <w:i/>
          <w:spacing w:val="-5"/>
        </w:rPr>
        <w:t xml:space="preserve"> </w:t>
      </w:r>
      <w:r w:rsidRPr="00D473E3">
        <w:rPr>
          <w:rFonts w:ascii="Arial" w:hAnsi="Arial"/>
          <w:i/>
        </w:rPr>
        <w:t>cosas,</w:t>
      </w:r>
      <w:r w:rsidRPr="00D473E3">
        <w:rPr>
          <w:rFonts w:ascii="Arial" w:hAnsi="Arial"/>
          <w:i/>
          <w:spacing w:val="-2"/>
        </w:rPr>
        <w:t xml:space="preserve"> </w:t>
      </w:r>
      <w:r w:rsidRPr="00D473E3">
        <w:rPr>
          <w:rFonts w:ascii="Arial" w:hAnsi="Arial"/>
          <w:i/>
        </w:rPr>
        <w:t>en</w:t>
      </w:r>
      <w:r w:rsidRPr="00D473E3">
        <w:rPr>
          <w:rFonts w:ascii="Arial" w:hAnsi="Arial"/>
          <w:i/>
          <w:spacing w:val="-8"/>
        </w:rPr>
        <w:t xml:space="preserve"> </w:t>
      </w:r>
      <w:r w:rsidRPr="00D473E3">
        <w:rPr>
          <w:rFonts w:ascii="Arial" w:hAnsi="Arial"/>
          <w:i/>
        </w:rPr>
        <w:t>punto</w:t>
      </w:r>
      <w:r w:rsidRPr="00D473E3">
        <w:rPr>
          <w:rFonts w:ascii="Arial" w:hAnsi="Arial"/>
          <w:i/>
          <w:spacing w:val="-2"/>
        </w:rPr>
        <w:t xml:space="preserve"> </w:t>
      </w:r>
      <w:r w:rsidRPr="00D473E3">
        <w:rPr>
          <w:rFonts w:ascii="Arial" w:hAnsi="Arial"/>
          <w:i/>
        </w:rPr>
        <w:t>de</w:t>
      </w:r>
      <w:r w:rsidRPr="00D473E3">
        <w:rPr>
          <w:rFonts w:ascii="Arial" w:hAnsi="Arial"/>
          <w:i/>
          <w:spacing w:val="-5"/>
        </w:rPr>
        <w:t xml:space="preserve"> </w:t>
      </w:r>
      <w:r w:rsidRPr="00D473E3">
        <w:rPr>
          <w:rFonts w:ascii="Arial" w:hAnsi="Arial"/>
          <w:i/>
        </w:rPr>
        <w:t>la</w:t>
      </w:r>
      <w:r w:rsidRPr="00D473E3">
        <w:rPr>
          <w:rFonts w:ascii="Arial" w:hAnsi="Arial"/>
          <w:i/>
          <w:spacing w:val="-59"/>
        </w:rPr>
        <w:t xml:space="preserve"> </w:t>
      </w:r>
      <w:r w:rsidRPr="00D473E3">
        <w:rPr>
          <w:rFonts w:ascii="Arial" w:hAnsi="Arial"/>
          <w:i/>
        </w:rPr>
        <w:t>discriminación ejercida sobre la mujer. Se trata por tanto de, utilizar las fuentes del</w:t>
      </w:r>
      <w:r w:rsidRPr="00D473E3">
        <w:rPr>
          <w:rFonts w:ascii="Arial" w:hAnsi="Arial"/>
          <w:i/>
          <w:spacing w:val="1"/>
        </w:rPr>
        <w:t xml:space="preserve"> </w:t>
      </w:r>
      <w:r w:rsidRPr="00D473E3">
        <w:rPr>
          <w:rFonts w:ascii="Arial" w:hAnsi="Arial"/>
          <w:i/>
        </w:rPr>
        <w:t>derecho internacional de los derechos humanos junto con el derecho interno, para</w:t>
      </w:r>
      <w:r w:rsidRPr="00D473E3">
        <w:rPr>
          <w:rFonts w:ascii="Arial" w:hAnsi="Arial"/>
          <w:i/>
          <w:spacing w:val="1"/>
        </w:rPr>
        <w:t xml:space="preserve"> </w:t>
      </w:r>
      <w:r w:rsidRPr="00D473E3">
        <w:rPr>
          <w:rFonts w:ascii="Arial" w:hAnsi="Arial"/>
          <w:i/>
        </w:rPr>
        <w:t>buscar la</w:t>
      </w:r>
      <w:r w:rsidRPr="00D473E3">
        <w:rPr>
          <w:rFonts w:ascii="Arial" w:hAnsi="Arial"/>
          <w:i/>
          <w:spacing w:val="-3"/>
        </w:rPr>
        <w:t xml:space="preserve"> </w:t>
      </w:r>
      <w:r w:rsidRPr="00D473E3">
        <w:rPr>
          <w:rFonts w:ascii="Arial" w:hAnsi="Arial"/>
          <w:i/>
        </w:rPr>
        <w:t>interpretación</w:t>
      </w:r>
      <w:r w:rsidRPr="00D473E3">
        <w:rPr>
          <w:rFonts w:ascii="Arial" w:hAnsi="Arial"/>
          <w:i/>
          <w:spacing w:val="-5"/>
        </w:rPr>
        <w:t xml:space="preserve"> </w:t>
      </w:r>
      <w:r w:rsidRPr="00D473E3">
        <w:rPr>
          <w:rFonts w:ascii="Arial" w:hAnsi="Arial"/>
          <w:i/>
        </w:rPr>
        <w:t>más</w:t>
      </w:r>
      <w:r w:rsidRPr="00D473E3">
        <w:rPr>
          <w:rFonts w:ascii="Arial" w:hAnsi="Arial"/>
          <w:i/>
          <w:spacing w:val="-3"/>
        </w:rPr>
        <w:t xml:space="preserve"> </w:t>
      </w:r>
      <w:r w:rsidRPr="00D473E3">
        <w:rPr>
          <w:rFonts w:ascii="Arial" w:hAnsi="Arial"/>
          <w:i/>
        </w:rPr>
        <w:t>favorable a la</w:t>
      </w:r>
      <w:r w:rsidRPr="00D473E3">
        <w:rPr>
          <w:rFonts w:ascii="Arial" w:hAnsi="Arial"/>
          <w:i/>
          <w:spacing w:val="-2"/>
        </w:rPr>
        <w:t xml:space="preserve"> </w:t>
      </w:r>
      <w:r w:rsidRPr="00D473E3">
        <w:rPr>
          <w:rFonts w:ascii="Arial" w:hAnsi="Arial"/>
          <w:i/>
        </w:rPr>
        <w:t>mujer</w:t>
      </w:r>
      <w:r w:rsidRPr="00D473E3">
        <w:rPr>
          <w:rFonts w:ascii="Arial" w:hAnsi="Arial"/>
          <w:i/>
          <w:spacing w:val="-2"/>
        </w:rPr>
        <w:t xml:space="preserve"> </w:t>
      </w:r>
      <w:r w:rsidRPr="00D473E3">
        <w:rPr>
          <w:rFonts w:ascii="Arial" w:hAnsi="Arial"/>
          <w:i/>
        </w:rPr>
        <w:t>víctima”.</w:t>
      </w:r>
    </w:p>
    <w:p w:rsidR="007335D1" w:rsidRPr="00D473E3" w:rsidRDefault="007335D1">
      <w:pPr>
        <w:pStyle w:val="Textoindependiente"/>
        <w:spacing w:before="1"/>
        <w:rPr>
          <w:rFonts w:ascii="Arial"/>
          <w:i/>
          <w:sz w:val="33"/>
        </w:rPr>
      </w:pPr>
    </w:p>
    <w:p w:rsidR="007335D1" w:rsidRPr="00D473E3" w:rsidRDefault="00DC0ACE">
      <w:pPr>
        <w:pStyle w:val="Prrafodelista"/>
        <w:numPr>
          <w:ilvl w:val="0"/>
          <w:numId w:val="2"/>
        </w:numPr>
        <w:tabs>
          <w:tab w:val="left" w:pos="1045"/>
        </w:tabs>
        <w:spacing w:line="360" w:lineRule="auto"/>
        <w:ind w:right="197" w:firstLine="0"/>
        <w:jc w:val="both"/>
      </w:pPr>
      <w:r w:rsidRPr="00D473E3">
        <w:t>Así las cosas, en virtud de la basta jurisprudencia de la Corte Constitucional, la</w:t>
      </w:r>
      <w:r w:rsidRPr="00D473E3">
        <w:rPr>
          <w:spacing w:val="1"/>
        </w:rPr>
        <w:t xml:space="preserve"> </w:t>
      </w:r>
      <w:r w:rsidRPr="00D473E3">
        <w:t>función judicial debe aplicar la perspectiva de género como un criterio hermenéutico</w:t>
      </w:r>
      <w:r w:rsidRPr="00D473E3">
        <w:rPr>
          <w:spacing w:val="1"/>
        </w:rPr>
        <w:t xml:space="preserve"> </w:t>
      </w:r>
      <w:r w:rsidRPr="00D473E3">
        <w:t>para la resolución de cualquier conflicto “</w:t>
      </w:r>
      <w:r w:rsidRPr="00D473E3">
        <w:rPr>
          <w:rFonts w:ascii="Arial" w:hAnsi="Arial"/>
          <w:i/>
        </w:rPr>
        <w:t>en el que exista sospecha de relaciones</w:t>
      </w:r>
      <w:r w:rsidRPr="00D473E3">
        <w:rPr>
          <w:rFonts w:ascii="Arial" w:hAnsi="Arial"/>
          <w:i/>
          <w:spacing w:val="1"/>
        </w:rPr>
        <w:t xml:space="preserve"> </w:t>
      </w:r>
      <w:r w:rsidRPr="00D473E3">
        <w:rPr>
          <w:rFonts w:ascii="Arial" w:hAnsi="Arial"/>
          <w:i/>
        </w:rPr>
        <w:t>asimétricas,</w:t>
      </w:r>
      <w:r w:rsidRPr="00D473E3">
        <w:rPr>
          <w:rFonts w:ascii="Arial" w:hAnsi="Arial"/>
          <w:i/>
          <w:spacing w:val="-2"/>
        </w:rPr>
        <w:t xml:space="preserve"> </w:t>
      </w:r>
      <w:r w:rsidRPr="00D473E3">
        <w:rPr>
          <w:rFonts w:ascii="Arial" w:hAnsi="Arial"/>
          <w:i/>
        </w:rPr>
        <w:t>prejuicios</w:t>
      </w:r>
      <w:r w:rsidRPr="00D473E3">
        <w:rPr>
          <w:rFonts w:ascii="Arial" w:hAnsi="Arial"/>
          <w:i/>
          <w:spacing w:val="2"/>
        </w:rPr>
        <w:t xml:space="preserve"> </w:t>
      </w:r>
      <w:r w:rsidRPr="00D473E3">
        <w:rPr>
          <w:rFonts w:ascii="Arial" w:hAnsi="Arial"/>
          <w:i/>
        </w:rPr>
        <w:t>o</w:t>
      </w:r>
      <w:r w:rsidRPr="00D473E3">
        <w:rPr>
          <w:rFonts w:ascii="Arial" w:hAnsi="Arial"/>
          <w:i/>
          <w:spacing w:val="-2"/>
        </w:rPr>
        <w:t xml:space="preserve"> </w:t>
      </w:r>
      <w:r w:rsidRPr="00D473E3">
        <w:rPr>
          <w:rFonts w:ascii="Arial" w:hAnsi="Arial"/>
          <w:i/>
        </w:rPr>
        <w:t>patrones</w:t>
      </w:r>
      <w:r w:rsidRPr="00D473E3">
        <w:rPr>
          <w:rFonts w:ascii="Arial" w:hAnsi="Arial"/>
          <w:i/>
          <w:spacing w:val="-3"/>
        </w:rPr>
        <w:t xml:space="preserve"> </w:t>
      </w:r>
      <w:r w:rsidRPr="00D473E3">
        <w:rPr>
          <w:rFonts w:ascii="Arial" w:hAnsi="Arial"/>
          <w:i/>
        </w:rPr>
        <w:t>estereotipados</w:t>
      </w:r>
      <w:r w:rsidRPr="00D473E3">
        <w:rPr>
          <w:rFonts w:ascii="Arial" w:hAnsi="Arial"/>
          <w:i/>
          <w:spacing w:val="-2"/>
        </w:rPr>
        <w:t xml:space="preserve"> </w:t>
      </w:r>
      <w:r w:rsidRPr="00D473E3">
        <w:rPr>
          <w:rFonts w:ascii="Arial" w:hAnsi="Arial"/>
          <w:i/>
        </w:rPr>
        <w:t>de género</w:t>
      </w:r>
      <w:r w:rsidRPr="00D473E3">
        <w:rPr>
          <w:rFonts w:ascii="Arial" w:hAnsi="Arial"/>
          <w:i/>
          <w:vertAlign w:val="superscript"/>
        </w:rPr>
        <w:t>23</w:t>
      </w:r>
      <w:r w:rsidRPr="00D473E3">
        <w:t>”.</w:t>
      </w:r>
    </w:p>
    <w:p w:rsidR="007335D1" w:rsidRPr="00D473E3" w:rsidRDefault="007335D1">
      <w:pPr>
        <w:pStyle w:val="Textoindependiente"/>
        <w:spacing w:before="10"/>
        <w:rPr>
          <w:sz w:val="32"/>
        </w:rPr>
      </w:pPr>
    </w:p>
    <w:p w:rsidR="007335D1" w:rsidRPr="00D473E3" w:rsidRDefault="00DC0ACE">
      <w:pPr>
        <w:pStyle w:val="Prrafodelista"/>
        <w:numPr>
          <w:ilvl w:val="0"/>
          <w:numId w:val="2"/>
        </w:numPr>
        <w:tabs>
          <w:tab w:val="left" w:pos="1048"/>
        </w:tabs>
        <w:spacing w:before="1" w:line="360" w:lineRule="auto"/>
        <w:ind w:right="193" w:firstLine="0"/>
        <w:jc w:val="both"/>
      </w:pPr>
      <w:r w:rsidRPr="00D473E3">
        <w:t>En ese sentido, insiste la Sala que la libertad del señor Marco Antonio Romero</w:t>
      </w:r>
      <w:r w:rsidRPr="00D473E3">
        <w:rPr>
          <w:spacing w:val="1"/>
        </w:rPr>
        <w:t xml:space="preserve"> </w:t>
      </w:r>
      <w:r w:rsidRPr="00D473E3">
        <w:t>García,</w:t>
      </w:r>
      <w:r w:rsidRPr="00D473E3">
        <w:rPr>
          <w:spacing w:val="-10"/>
        </w:rPr>
        <w:t xml:space="preserve"> </w:t>
      </w:r>
      <w:r w:rsidRPr="00D473E3">
        <w:t>no</w:t>
      </w:r>
      <w:r w:rsidRPr="00D473E3">
        <w:rPr>
          <w:spacing w:val="-13"/>
        </w:rPr>
        <w:t xml:space="preserve"> </w:t>
      </w:r>
      <w:r w:rsidRPr="00D473E3">
        <w:t>se</w:t>
      </w:r>
      <w:r w:rsidRPr="00D473E3">
        <w:rPr>
          <w:spacing w:val="-13"/>
        </w:rPr>
        <w:t xml:space="preserve"> </w:t>
      </w:r>
      <w:r w:rsidRPr="00D473E3">
        <w:t>produjo</w:t>
      </w:r>
      <w:r w:rsidRPr="00D473E3">
        <w:rPr>
          <w:spacing w:val="-13"/>
        </w:rPr>
        <w:t xml:space="preserve"> </w:t>
      </w:r>
      <w:r w:rsidRPr="00D473E3">
        <w:t>por</w:t>
      </w:r>
      <w:r w:rsidRPr="00D473E3">
        <w:rPr>
          <w:spacing w:val="-11"/>
        </w:rPr>
        <w:t xml:space="preserve"> </w:t>
      </w:r>
      <w:r w:rsidRPr="00D473E3">
        <w:t>la</w:t>
      </w:r>
      <w:r w:rsidRPr="00D473E3">
        <w:rPr>
          <w:spacing w:val="-10"/>
        </w:rPr>
        <w:t xml:space="preserve"> </w:t>
      </w:r>
      <w:r w:rsidRPr="00D473E3">
        <w:t>inexistencia</w:t>
      </w:r>
      <w:r w:rsidRPr="00D473E3">
        <w:rPr>
          <w:spacing w:val="-10"/>
        </w:rPr>
        <w:t xml:space="preserve"> </w:t>
      </w:r>
      <w:r w:rsidRPr="00D473E3">
        <w:t>del</w:t>
      </w:r>
      <w:r w:rsidRPr="00D473E3">
        <w:rPr>
          <w:spacing w:val="-11"/>
        </w:rPr>
        <w:t xml:space="preserve"> </w:t>
      </w:r>
      <w:r w:rsidRPr="00D473E3">
        <w:t>hecho</w:t>
      </w:r>
      <w:r w:rsidRPr="00D473E3">
        <w:rPr>
          <w:spacing w:val="-11"/>
        </w:rPr>
        <w:t xml:space="preserve"> </w:t>
      </w:r>
      <w:r w:rsidRPr="00D473E3">
        <w:t>sobre</w:t>
      </w:r>
      <w:r w:rsidRPr="00D473E3">
        <w:rPr>
          <w:spacing w:val="-13"/>
        </w:rPr>
        <w:t xml:space="preserve"> </w:t>
      </w:r>
      <w:r w:rsidRPr="00D473E3">
        <w:t>la</w:t>
      </w:r>
      <w:r w:rsidRPr="00D473E3">
        <w:rPr>
          <w:spacing w:val="-14"/>
        </w:rPr>
        <w:t xml:space="preserve"> </w:t>
      </w:r>
      <w:r w:rsidRPr="00D473E3">
        <w:t>agresión</w:t>
      </w:r>
      <w:r w:rsidRPr="00D473E3">
        <w:rPr>
          <w:spacing w:val="-14"/>
        </w:rPr>
        <w:t xml:space="preserve"> </w:t>
      </w:r>
      <w:r w:rsidRPr="00D473E3">
        <w:t>física</w:t>
      </w:r>
      <w:r w:rsidRPr="00D473E3">
        <w:rPr>
          <w:spacing w:val="-10"/>
        </w:rPr>
        <w:t xml:space="preserve"> </w:t>
      </w:r>
      <w:r w:rsidRPr="00D473E3">
        <w:t>a</w:t>
      </w:r>
      <w:r w:rsidRPr="00D473E3">
        <w:rPr>
          <w:spacing w:val="-13"/>
        </w:rPr>
        <w:t xml:space="preserve"> </w:t>
      </w:r>
      <w:r w:rsidRPr="00D473E3">
        <w:t>la</w:t>
      </w:r>
      <w:r w:rsidRPr="00D473E3">
        <w:rPr>
          <w:spacing w:val="-10"/>
        </w:rPr>
        <w:t xml:space="preserve"> </w:t>
      </w:r>
      <w:r w:rsidRPr="00D473E3">
        <w:t>señora</w:t>
      </w:r>
      <w:r w:rsidRPr="00D473E3">
        <w:rPr>
          <w:spacing w:val="-59"/>
        </w:rPr>
        <w:t xml:space="preserve"> </w:t>
      </w:r>
      <w:r w:rsidRPr="00D473E3">
        <w:t>Gloria Inés Sarmiento, sino ante un criterio de antaño de la segunda instancia del</w:t>
      </w:r>
      <w:r w:rsidRPr="00D473E3">
        <w:rPr>
          <w:spacing w:val="1"/>
        </w:rPr>
        <w:t xml:space="preserve"> </w:t>
      </w:r>
      <w:r w:rsidRPr="00D473E3">
        <w:t>proceso penal, pues se recuerda que el Tribunal Superior, afirmó que el concepto de</w:t>
      </w:r>
      <w:r w:rsidRPr="00D473E3">
        <w:rPr>
          <w:spacing w:val="-59"/>
        </w:rPr>
        <w:t xml:space="preserve"> </w:t>
      </w:r>
      <w:r w:rsidRPr="00D473E3">
        <w:t xml:space="preserve">familia debe ser </w:t>
      </w:r>
      <w:r w:rsidRPr="00D473E3">
        <w:rPr>
          <w:rFonts w:ascii="Arial" w:hAnsi="Arial"/>
          <w:i/>
        </w:rPr>
        <w:t xml:space="preserve">singular, </w:t>
      </w:r>
      <w:r w:rsidRPr="00D473E3">
        <w:t>por lo que si el señor Marco Antonio Romero ya había</w:t>
      </w:r>
      <w:r w:rsidRPr="00D473E3">
        <w:rPr>
          <w:spacing w:val="1"/>
        </w:rPr>
        <w:t xml:space="preserve"> </w:t>
      </w:r>
      <w:r w:rsidRPr="00D473E3">
        <w:t>constituido una familia con la señora María Virginia Espitia Panadero, no le era</w:t>
      </w:r>
      <w:r w:rsidRPr="00D473E3">
        <w:rPr>
          <w:spacing w:val="1"/>
        </w:rPr>
        <w:t xml:space="preserve"> </w:t>
      </w:r>
      <w:r w:rsidRPr="00D473E3">
        <w:t>permitido simultáneamente convivir con Gloria Inés Sarmiento, sobre quien se itera,</w:t>
      </w:r>
      <w:r w:rsidRPr="00D473E3">
        <w:rPr>
          <w:spacing w:val="1"/>
        </w:rPr>
        <w:t xml:space="preserve"> </w:t>
      </w:r>
      <w:r w:rsidRPr="00D473E3">
        <w:t>el</w:t>
      </w:r>
      <w:r w:rsidRPr="00D473E3">
        <w:rPr>
          <w:spacing w:val="-2"/>
        </w:rPr>
        <w:t xml:space="preserve"> </w:t>
      </w:r>
      <w:r w:rsidRPr="00D473E3">
        <w:t>proceso</w:t>
      </w:r>
      <w:r w:rsidRPr="00D473E3">
        <w:rPr>
          <w:spacing w:val="-2"/>
        </w:rPr>
        <w:t xml:space="preserve"> </w:t>
      </w:r>
      <w:r w:rsidRPr="00D473E3">
        <w:t>penal encontró</w:t>
      </w:r>
      <w:r w:rsidRPr="00D473E3">
        <w:rPr>
          <w:spacing w:val="-1"/>
        </w:rPr>
        <w:t xml:space="preserve"> </w:t>
      </w:r>
      <w:r w:rsidRPr="00D473E3">
        <w:t>probada</w:t>
      </w:r>
      <w:r w:rsidRPr="00D473E3">
        <w:rPr>
          <w:spacing w:val="-2"/>
        </w:rPr>
        <w:t xml:space="preserve"> </w:t>
      </w:r>
      <w:r w:rsidRPr="00D473E3">
        <w:t>relación sentimental</w:t>
      </w:r>
      <w:r w:rsidRPr="00D473E3">
        <w:rPr>
          <w:spacing w:val="-4"/>
        </w:rPr>
        <w:t xml:space="preserve"> </w:t>
      </w:r>
      <w:r w:rsidRPr="00D473E3">
        <w:t>con el</w:t>
      </w:r>
      <w:r w:rsidRPr="00D473E3">
        <w:rPr>
          <w:spacing w:val="-1"/>
        </w:rPr>
        <w:t xml:space="preserve"> </w:t>
      </w:r>
      <w:r w:rsidRPr="00D473E3">
        <w:t>aquí</w:t>
      </w:r>
      <w:r w:rsidRPr="00D473E3">
        <w:rPr>
          <w:spacing w:val="-4"/>
        </w:rPr>
        <w:t xml:space="preserve"> </w:t>
      </w:r>
      <w:r w:rsidRPr="00D473E3">
        <w:t>demandante.</w:t>
      </w:r>
    </w:p>
    <w:p w:rsidR="007335D1" w:rsidRPr="00D473E3" w:rsidRDefault="007335D1">
      <w:pPr>
        <w:pStyle w:val="Textoindependiente"/>
        <w:rPr>
          <w:sz w:val="20"/>
        </w:rPr>
      </w:pPr>
    </w:p>
    <w:p w:rsidR="007335D1" w:rsidRPr="00D473E3" w:rsidRDefault="003E3A40">
      <w:pPr>
        <w:pStyle w:val="Textoindependiente"/>
        <w:spacing w:before="5"/>
        <w:rPr>
          <w:sz w:val="20"/>
        </w:rPr>
      </w:pPr>
      <w:r w:rsidRPr="00D473E3">
        <w:pict>
          <v:rect id="_x0000_s1029" style="position:absolute;margin-left:113.4pt;margin-top:13.7pt;width:2in;height:.6pt;z-index:-15722496;mso-wrap-distance-left:0;mso-wrap-distance-right:0;mso-position-horizontal-relative:page" fillcolor="black" stroked="f">
            <w10:wrap type="topAndBottom" anchorx="page"/>
          </v:rect>
        </w:pict>
      </w:r>
    </w:p>
    <w:p w:rsidR="007335D1" w:rsidRPr="00D473E3" w:rsidRDefault="00DC0ACE">
      <w:pPr>
        <w:spacing w:before="69" w:line="209" w:lineRule="exact"/>
        <w:ind w:left="548"/>
        <w:rPr>
          <w:sz w:val="18"/>
        </w:rPr>
      </w:pPr>
      <w:r w:rsidRPr="00D473E3">
        <w:rPr>
          <w:position w:val="6"/>
          <w:sz w:val="12"/>
        </w:rPr>
        <w:t>22</w:t>
      </w:r>
      <w:r w:rsidRPr="00D473E3">
        <w:rPr>
          <w:spacing w:val="14"/>
          <w:position w:val="6"/>
          <w:sz w:val="12"/>
        </w:rPr>
        <w:t xml:space="preserve"> </w:t>
      </w:r>
      <w:r w:rsidRPr="00D473E3">
        <w:rPr>
          <w:sz w:val="18"/>
        </w:rPr>
        <w:t>M.P.</w:t>
      </w:r>
      <w:r w:rsidRPr="00D473E3">
        <w:rPr>
          <w:spacing w:val="-2"/>
          <w:sz w:val="18"/>
        </w:rPr>
        <w:t xml:space="preserve"> </w:t>
      </w:r>
      <w:r w:rsidRPr="00D473E3">
        <w:rPr>
          <w:sz w:val="18"/>
        </w:rPr>
        <w:t>José</w:t>
      </w:r>
      <w:r w:rsidRPr="00D473E3">
        <w:rPr>
          <w:spacing w:val="-3"/>
          <w:sz w:val="18"/>
        </w:rPr>
        <w:t xml:space="preserve"> </w:t>
      </w:r>
      <w:r w:rsidRPr="00D473E3">
        <w:rPr>
          <w:sz w:val="18"/>
        </w:rPr>
        <w:t>Fernando</w:t>
      </w:r>
      <w:r w:rsidRPr="00D473E3">
        <w:rPr>
          <w:spacing w:val="-2"/>
          <w:sz w:val="18"/>
        </w:rPr>
        <w:t xml:space="preserve"> </w:t>
      </w:r>
      <w:r w:rsidRPr="00D473E3">
        <w:rPr>
          <w:sz w:val="18"/>
        </w:rPr>
        <w:t>Reyes</w:t>
      </w:r>
      <w:r w:rsidRPr="00D473E3">
        <w:rPr>
          <w:spacing w:val="-2"/>
          <w:sz w:val="18"/>
        </w:rPr>
        <w:t xml:space="preserve"> </w:t>
      </w:r>
      <w:r w:rsidRPr="00D473E3">
        <w:rPr>
          <w:sz w:val="18"/>
        </w:rPr>
        <w:t>Cuartas</w:t>
      </w:r>
    </w:p>
    <w:p w:rsidR="007335D1" w:rsidRPr="00D473E3" w:rsidRDefault="00DC0ACE">
      <w:pPr>
        <w:spacing w:line="209" w:lineRule="exact"/>
        <w:ind w:left="548"/>
        <w:rPr>
          <w:sz w:val="18"/>
        </w:rPr>
      </w:pPr>
      <w:r w:rsidRPr="00D473E3">
        <w:rPr>
          <w:position w:val="6"/>
          <w:sz w:val="12"/>
        </w:rPr>
        <w:t>23</w:t>
      </w:r>
      <w:r w:rsidRPr="00D473E3">
        <w:rPr>
          <w:spacing w:val="16"/>
          <w:position w:val="6"/>
          <w:sz w:val="12"/>
        </w:rPr>
        <w:t xml:space="preserve"> </w:t>
      </w:r>
      <w:r w:rsidRPr="00D473E3">
        <w:rPr>
          <w:sz w:val="18"/>
        </w:rPr>
        <w:t>T-344</w:t>
      </w:r>
      <w:r w:rsidRPr="00D473E3">
        <w:rPr>
          <w:spacing w:val="-1"/>
          <w:sz w:val="18"/>
        </w:rPr>
        <w:t xml:space="preserve"> </w:t>
      </w:r>
      <w:r w:rsidRPr="00D473E3">
        <w:rPr>
          <w:sz w:val="18"/>
        </w:rPr>
        <w:t>de</w:t>
      </w:r>
      <w:r w:rsidRPr="00D473E3">
        <w:rPr>
          <w:spacing w:val="-2"/>
          <w:sz w:val="18"/>
        </w:rPr>
        <w:t xml:space="preserve"> </w:t>
      </w:r>
      <w:r w:rsidRPr="00D473E3">
        <w:rPr>
          <w:sz w:val="18"/>
        </w:rPr>
        <w:t>2020</w:t>
      </w:r>
    </w:p>
    <w:p w:rsidR="007335D1" w:rsidRPr="00D473E3" w:rsidRDefault="007335D1">
      <w:pPr>
        <w:spacing w:line="209" w:lineRule="exact"/>
        <w:rPr>
          <w:sz w:val="18"/>
        </w:rPr>
        <w:sectPr w:rsidR="007335D1" w:rsidRPr="00D473E3">
          <w:headerReference w:type="default" r:id="rId15"/>
          <w:footerReference w:type="default" r:id="rId16"/>
          <w:pgSz w:w="12250" w:h="18730"/>
          <w:pgMar w:top="2040" w:right="1500" w:bottom="1180" w:left="1720" w:header="1326" w:footer="995" w:gutter="0"/>
          <w:cols w:space="720"/>
        </w:sectPr>
      </w:pPr>
    </w:p>
    <w:p w:rsidR="007335D1" w:rsidRPr="00D473E3" w:rsidRDefault="007335D1">
      <w:pPr>
        <w:pStyle w:val="Textoindependiente"/>
        <w:rPr>
          <w:sz w:val="20"/>
        </w:rPr>
      </w:pPr>
    </w:p>
    <w:p w:rsidR="007335D1" w:rsidRPr="00D473E3" w:rsidRDefault="007335D1">
      <w:pPr>
        <w:pStyle w:val="Textoindependiente"/>
        <w:spacing w:before="3"/>
        <w:rPr>
          <w:sz w:val="23"/>
        </w:rPr>
      </w:pPr>
    </w:p>
    <w:p w:rsidR="007335D1" w:rsidRPr="00D473E3" w:rsidRDefault="00DC0ACE">
      <w:pPr>
        <w:pStyle w:val="Prrafodelista"/>
        <w:numPr>
          <w:ilvl w:val="0"/>
          <w:numId w:val="2"/>
        </w:numPr>
        <w:tabs>
          <w:tab w:val="left" w:pos="1053"/>
        </w:tabs>
        <w:spacing w:before="94" w:line="360" w:lineRule="auto"/>
        <w:ind w:right="198" w:firstLine="0"/>
        <w:jc w:val="both"/>
      </w:pPr>
      <w:r w:rsidRPr="00D473E3">
        <w:t>Quiere decir lo anterior, que de acoger la tesis del Tribunal Superior de Tunja,</w:t>
      </w:r>
      <w:r w:rsidRPr="00D473E3">
        <w:rPr>
          <w:spacing w:val="1"/>
        </w:rPr>
        <w:t xml:space="preserve"> </w:t>
      </w:r>
      <w:r w:rsidRPr="00D473E3">
        <w:t>podía</w:t>
      </w:r>
      <w:r w:rsidRPr="00D473E3">
        <w:rPr>
          <w:spacing w:val="1"/>
        </w:rPr>
        <w:t xml:space="preserve"> </w:t>
      </w:r>
      <w:r w:rsidRPr="00D473E3">
        <w:t>el</w:t>
      </w:r>
      <w:r w:rsidRPr="00D473E3">
        <w:rPr>
          <w:spacing w:val="1"/>
        </w:rPr>
        <w:t xml:space="preserve"> </w:t>
      </w:r>
      <w:r w:rsidRPr="00D473E3">
        <w:t>señor</w:t>
      </w:r>
      <w:r w:rsidRPr="00D473E3">
        <w:rPr>
          <w:spacing w:val="1"/>
        </w:rPr>
        <w:t xml:space="preserve"> </w:t>
      </w:r>
      <w:r w:rsidRPr="00D473E3">
        <w:t>Marco</w:t>
      </w:r>
      <w:r w:rsidRPr="00D473E3">
        <w:rPr>
          <w:spacing w:val="1"/>
        </w:rPr>
        <w:t xml:space="preserve"> </w:t>
      </w:r>
      <w:r w:rsidRPr="00D473E3">
        <w:t>Antonio</w:t>
      </w:r>
      <w:r w:rsidRPr="00D473E3">
        <w:rPr>
          <w:spacing w:val="1"/>
        </w:rPr>
        <w:t xml:space="preserve"> </w:t>
      </w:r>
      <w:r w:rsidRPr="00D473E3">
        <w:t>Romero</w:t>
      </w:r>
      <w:r w:rsidRPr="00D473E3">
        <w:rPr>
          <w:spacing w:val="1"/>
        </w:rPr>
        <w:t xml:space="preserve"> </w:t>
      </w:r>
      <w:r w:rsidRPr="00D473E3">
        <w:t>García</w:t>
      </w:r>
      <w:r w:rsidRPr="00D473E3">
        <w:rPr>
          <w:spacing w:val="1"/>
        </w:rPr>
        <w:t xml:space="preserve"> </w:t>
      </w:r>
      <w:r w:rsidRPr="00D473E3">
        <w:t>o</w:t>
      </w:r>
      <w:r w:rsidRPr="00D473E3">
        <w:rPr>
          <w:spacing w:val="1"/>
        </w:rPr>
        <w:t xml:space="preserve"> </w:t>
      </w:r>
      <w:r w:rsidRPr="00D473E3">
        <w:t>cualquier</w:t>
      </w:r>
      <w:r w:rsidRPr="00D473E3">
        <w:rPr>
          <w:spacing w:val="1"/>
        </w:rPr>
        <w:t xml:space="preserve"> </w:t>
      </w:r>
      <w:r w:rsidRPr="00D473E3">
        <w:t>otro</w:t>
      </w:r>
      <w:r w:rsidRPr="00D473E3">
        <w:rPr>
          <w:spacing w:val="1"/>
        </w:rPr>
        <w:t xml:space="preserve"> </w:t>
      </w:r>
      <w:r w:rsidRPr="00D473E3">
        <w:t>sujeto,</w:t>
      </w:r>
      <w:r w:rsidRPr="00D473E3">
        <w:rPr>
          <w:spacing w:val="1"/>
        </w:rPr>
        <w:t xml:space="preserve"> </w:t>
      </w:r>
      <w:r w:rsidRPr="00D473E3">
        <w:t>seguir</w:t>
      </w:r>
      <w:r w:rsidRPr="00D473E3">
        <w:rPr>
          <w:spacing w:val="1"/>
        </w:rPr>
        <w:t xml:space="preserve"> </w:t>
      </w:r>
      <w:r w:rsidRPr="00D473E3">
        <w:t>violentando la integridad de diferentes mujeres, con las cuales hubiera iniciado una</w:t>
      </w:r>
      <w:r w:rsidRPr="00D473E3">
        <w:rPr>
          <w:spacing w:val="1"/>
        </w:rPr>
        <w:t xml:space="preserve"> </w:t>
      </w:r>
      <w:r w:rsidRPr="00D473E3">
        <w:t>vida marital, como lo es convivir bajo el mismos techo (carrera 3 # 6-78 en San Luis</w:t>
      </w:r>
      <w:r w:rsidRPr="00D473E3">
        <w:rPr>
          <w:spacing w:val="1"/>
        </w:rPr>
        <w:t xml:space="preserve"> </w:t>
      </w:r>
      <w:r w:rsidRPr="00D473E3">
        <w:t>de Gaceno), ayudarse económicamente (Según la declaración de la víctima era ella</w:t>
      </w:r>
      <w:r w:rsidRPr="00D473E3">
        <w:rPr>
          <w:spacing w:val="1"/>
        </w:rPr>
        <w:t xml:space="preserve"> </w:t>
      </w:r>
      <w:r w:rsidRPr="00D473E3">
        <w:t>quien laboraba y socorría a su pareja para que consiguiera empleo) y apoyarse de</w:t>
      </w:r>
      <w:r w:rsidRPr="00D473E3">
        <w:rPr>
          <w:spacing w:val="1"/>
        </w:rPr>
        <w:t xml:space="preserve"> </w:t>
      </w:r>
      <w:r w:rsidRPr="00D473E3">
        <w:t>manera afectiva, pero no ser el sujeto activo del delito de violencia intrafamiliar, en la</w:t>
      </w:r>
      <w:r w:rsidRPr="00D473E3">
        <w:rPr>
          <w:spacing w:val="-59"/>
        </w:rPr>
        <w:t xml:space="preserve"> </w:t>
      </w:r>
      <w:r w:rsidRPr="00D473E3">
        <w:t>medida que ya tenía un hogar inicialmente compuesto y por ello no podía inferirse la</w:t>
      </w:r>
      <w:r w:rsidRPr="00D473E3">
        <w:rPr>
          <w:spacing w:val="-59"/>
        </w:rPr>
        <w:t xml:space="preserve"> </w:t>
      </w:r>
      <w:r w:rsidRPr="00D473E3">
        <w:t>estabilidad</w:t>
      </w:r>
      <w:r w:rsidRPr="00D473E3">
        <w:rPr>
          <w:spacing w:val="-9"/>
        </w:rPr>
        <w:t xml:space="preserve"> </w:t>
      </w:r>
      <w:r w:rsidRPr="00D473E3">
        <w:t>o</w:t>
      </w:r>
      <w:r w:rsidRPr="00D473E3">
        <w:rPr>
          <w:spacing w:val="-9"/>
        </w:rPr>
        <w:t xml:space="preserve"> </w:t>
      </w:r>
      <w:r w:rsidRPr="00D473E3">
        <w:t>permanencia</w:t>
      </w:r>
      <w:r w:rsidRPr="00D473E3">
        <w:rPr>
          <w:spacing w:val="-9"/>
        </w:rPr>
        <w:t xml:space="preserve"> </w:t>
      </w:r>
      <w:r w:rsidRPr="00D473E3">
        <w:t>que</w:t>
      </w:r>
      <w:r w:rsidRPr="00D473E3">
        <w:rPr>
          <w:spacing w:val="-12"/>
        </w:rPr>
        <w:t xml:space="preserve"> </w:t>
      </w:r>
      <w:r w:rsidRPr="00D473E3">
        <w:t>se</w:t>
      </w:r>
      <w:r w:rsidRPr="00D473E3">
        <w:rPr>
          <w:spacing w:val="-10"/>
        </w:rPr>
        <w:t xml:space="preserve"> </w:t>
      </w:r>
      <w:r w:rsidRPr="00D473E3">
        <w:t>requiere</w:t>
      </w:r>
      <w:r w:rsidRPr="00D473E3">
        <w:rPr>
          <w:spacing w:val="-11"/>
        </w:rPr>
        <w:t xml:space="preserve"> </w:t>
      </w:r>
      <w:r w:rsidRPr="00D473E3">
        <w:t>para</w:t>
      </w:r>
      <w:r w:rsidRPr="00D473E3">
        <w:rPr>
          <w:spacing w:val="-10"/>
        </w:rPr>
        <w:t xml:space="preserve"> </w:t>
      </w:r>
      <w:r w:rsidRPr="00D473E3">
        <w:t>la</w:t>
      </w:r>
      <w:r w:rsidRPr="00D473E3">
        <w:rPr>
          <w:spacing w:val="-11"/>
        </w:rPr>
        <w:t xml:space="preserve"> </w:t>
      </w:r>
      <w:r w:rsidRPr="00D473E3">
        <w:t>conformación</w:t>
      </w:r>
      <w:r w:rsidRPr="00D473E3">
        <w:rPr>
          <w:spacing w:val="-9"/>
        </w:rPr>
        <w:t xml:space="preserve"> </w:t>
      </w:r>
      <w:r w:rsidRPr="00D473E3">
        <w:t>de</w:t>
      </w:r>
      <w:r w:rsidRPr="00D473E3">
        <w:rPr>
          <w:spacing w:val="-11"/>
        </w:rPr>
        <w:t xml:space="preserve"> </w:t>
      </w:r>
      <w:r w:rsidRPr="00D473E3">
        <w:t>la</w:t>
      </w:r>
      <w:r w:rsidRPr="00D473E3">
        <w:rPr>
          <w:spacing w:val="-9"/>
        </w:rPr>
        <w:t xml:space="preserve"> </w:t>
      </w:r>
      <w:r w:rsidRPr="00D473E3">
        <w:t>unidad</w:t>
      </w:r>
      <w:r w:rsidRPr="00D473E3">
        <w:rPr>
          <w:spacing w:val="-11"/>
        </w:rPr>
        <w:t xml:space="preserve"> </w:t>
      </w:r>
      <w:r w:rsidRPr="00D473E3">
        <w:t>familiar.</w:t>
      </w:r>
    </w:p>
    <w:p w:rsidR="007335D1" w:rsidRPr="00D473E3" w:rsidRDefault="007335D1">
      <w:pPr>
        <w:pStyle w:val="Textoindependiente"/>
        <w:rPr>
          <w:sz w:val="33"/>
        </w:rPr>
      </w:pPr>
    </w:p>
    <w:p w:rsidR="007335D1" w:rsidRPr="00D473E3" w:rsidRDefault="00DC0ACE">
      <w:pPr>
        <w:pStyle w:val="Prrafodelista"/>
        <w:numPr>
          <w:ilvl w:val="0"/>
          <w:numId w:val="1"/>
        </w:numPr>
        <w:tabs>
          <w:tab w:val="left" w:pos="1046"/>
        </w:tabs>
        <w:spacing w:line="360" w:lineRule="auto"/>
        <w:ind w:firstLine="0"/>
        <w:jc w:val="both"/>
      </w:pPr>
      <w:r w:rsidRPr="00D473E3">
        <w:t>En ese orden de ideas, al probarse en el proceso penal, la convivencia entre la</w:t>
      </w:r>
      <w:r w:rsidRPr="00D473E3">
        <w:rPr>
          <w:spacing w:val="1"/>
        </w:rPr>
        <w:t xml:space="preserve"> </w:t>
      </w:r>
      <w:r w:rsidRPr="00D473E3">
        <w:t>señora Gloria Inés Sarmiento y Marco Antonio</w:t>
      </w:r>
      <w:r w:rsidRPr="00D473E3">
        <w:rPr>
          <w:spacing w:val="1"/>
        </w:rPr>
        <w:t xml:space="preserve"> </w:t>
      </w:r>
      <w:r w:rsidRPr="00D473E3">
        <w:t>Romero García (tanto el Juzgado</w:t>
      </w:r>
      <w:r w:rsidRPr="00D473E3">
        <w:rPr>
          <w:spacing w:val="1"/>
        </w:rPr>
        <w:t xml:space="preserve"> </w:t>
      </w:r>
      <w:r w:rsidRPr="00D473E3">
        <w:t>Penal del Circuito de Guateque y el Tribunal Superior de Tunja afirmaron en sus</w:t>
      </w:r>
      <w:r w:rsidRPr="00D473E3">
        <w:rPr>
          <w:spacing w:val="1"/>
        </w:rPr>
        <w:t xml:space="preserve"> </w:t>
      </w:r>
      <w:r w:rsidRPr="00D473E3">
        <w:t>providencias que el aquí demandante con la víctima había sostenido una relación</w:t>
      </w:r>
      <w:r w:rsidRPr="00D473E3">
        <w:rPr>
          <w:spacing w:val="1"/>
        </w:rPr>
        <w:t xml:space="preserve"> </w:t>
      </w:r>
      <w:r w:rsidRPr="00D473E3">
        <w:t>anterior a la fecha de los hechos), como la agresión de este último; tanto la Fiscalía</w:t>
      </w:r>
      <w:r w:rsidRPr="00D473E3">
        <w:rPr>
          <w:spacing w:val="1"/>
        </w:rPr>
        <w:t xml:space="preserve"> </w:t>
      </w:r>
      <w:r w:rsidRPr="00D473E3">
        <w:t>General</w:t>
      </w:r>
      <w:r w:rsidRPr="00D473E3">
        <w:rPr>
          <w:spacing w:val="-6"/>
        </w:rPr>
        <w:t xml:space="preserve"> </w:t>
      </w:r>
      <w:r w:rsidRPr="00D473E3">
        <w:t>de</w:t>
      </w:r>
      <w:r w:rsidRPr="00D473E3">
        <w:rPr>
          <w:spacing w:val="-6"/>
        </w:rPr>
        <w:t xml:space="preserve"> </w:t>
      </w:r>
      <w:r w:rsidRPr="00D473E3">
        <w:t>la</w:t>
      </w:r>
      <w:r w:rsidRPr="00D473E3">
        <w:rPr>
          <w:spacing w:val="-4"/>
        </w:rPr>
        <w:t xml:space="preserve"> </w:t>
      </w:r>
      <w:r w:rsidRPr="00D473E3">
        <w:t>Nación</w:t>
      </w:r>
      <w:r w:rsidRPr="00D473E3">
        <w:rPr>
          <w:spacing w:val="-6"/>
        </w:rPr>
        <w:t xml:space="preserve"> </w:t>
      </w:r>
      <w:r w:rsidRPr="00D473E3">
        <w:t>como</w:t>
      </w:r>
      <w:r w:rsidRPr="00D473E3">
        <w:rPr>
          <w:spacing w:val="-5"/>
        </w:rPr>
        <w:t xml:space="preserve"> </w:t>
      </w:r>
      <w:r w:rsidRPr="00D473E3">
        <w:t>los</w:t>
      </w:r>
      <w:r w:rsidRPr="00D473E3">
        <w:rPr>
          <w:spacing w:val="-4"/>
        </w:rPr>
        <w:t xml:space="preserve"> </w:t>
      </w:r>
      <w:r w:rsidRPr="00D473E3">
        <w:t>Jueces</w:t>
      </w:r>
      <w:r w:rsidRPr="00D473E3">
        <w:rPr>
          <w:spacing w:val="-8"/>
        </w:rPr>
        <w:t xml:space="preserve"> </w:t>
      </w:r>
      <w:r w:rsidRPr="00D473E3">
        <w:t>de</w:t>
      </w:r>
      <w:r w:rsidRPr="00D473E3">
        <w:rPr>
          <w:spacing w:val="-6"/>
        </w:rPr>
        <w:t xml:space="preserve"> </w:t>
      </w:r>
      <w:r w:rsidRPr="00D473E3">
        <w:t>Garantías,</w:t>
      </w:r>
      <w:r w:rsidRPr="00D473E3">
        <w:rPr>
          <w:spacing w:val="-3"/>
        </w:rPr>
        <w:t xml:space="preserve"> </w:t>
      </w:r>
      <w:r w:rsidRPr="00D473E3">
        <w:t>en</w:t>
      </w:r>
      <w:r w:rsidRPr="00D473E3">
        <w:rPr>
          <w:spacing w:val="-6"/>
        </w:rPr>
        <w:t xml:space="preserve"> </w:t>
      </w:r>
      <w:r w:rsidRPr="00D473E3">
        <w:t>virtud</w:t>
      </w:r>
      <w:r w:rsidRPr="00D473E3">
        <w:rPr>
          <w:spacing w:val="-5"/>
        </w:rPr>
        <w:t xml:space="preserve"> </w:t>
      </w:r>
      <w:r w:rsidRPr="00D473E3">
        <w:t>del</w:t>
      </w:r>
      <w:r w:rsidRPr="00D473E3">
        <w:rPr>
          <w:spacing w:val="-6"/>
        </w:rPr>
        <w:t xml:space="preserve"> </w:t>
      </w:r>
      <w:r w:rsidRPr="00D473E3">
        <w:t>enfoque</w:t>
      </w:r>
      <w:r w:rsidRPr="00D473E3">
        <w:rPr>
          <w:spacing w:val="-8"/>
        </w:rPr>
        <w:t xml:space="preserve"> </w:t>
      </w:r>
      <w:r w:rsidRPr="00D473E3">
        <w:t>de</w:t>
      </w:r>
      <w:r w:rsidRPr="00D473E3">
        <w:rPr>
          <w:spacing w:val="-2"/>
        </w:rPr>
        <w:t xml:space="preserve"> </w:t>
      </w:r>
      <w:r w:rsidRPr="00D473E3">
        <w:t>género</w:t>
      </w:r>
      <w:r w:rsidRPr="00D473E3">
        <w:rPr>
          <w:spacing w:val="-59"/>
        </w:rPr>
        <w:t xml:space="preserve"> </w:t>
      </w:r>
      <w:r w:rsidRPr="00D473E3">
        <w:rPr>
          <w:spacing w:val="-1"/>
        </w:rPr>
        <w:t>en</w:t>
      </w:r>
      <w:r w:rsidRPr="00D473E3">
        <w:rPr>
          <w:spacing w:val="-14"/>
        </w:rPr>
        <w:t xml:space="preserve"> </w:t>
      </w:r>
      <w:r w:rsidRPr="00D473E3">
        <w:rPr>
          <w:spacing w:val="-1"/>
        </w:rPr>
        <w:t>sus</w:t>
      </w:r>
      <w:r w:rsidRPr="00D473E3">
        <w:rPr>
          <w:spacing w:val="-14"/>
        </w:rPr>
        <w:t xml:space="preserve"> </w:t>
      </w:r>
      <w:r w:rsidRPr="00D473E3">
        <w:rPr>
          <w:spacing w:val="-1"/>
        </w:rPr>
        <w:t>decisiones,</w:t>
      </w:r>
      <w:r w:rsidRPr="00D473E3">
        <w:rPr>
          <w:spacing w:val="-15"/>
        </w:rPr>
        <w:t xml:space="preserve"> </w:t>
      </w:r>
      <w:r w:rsidRPr="00D473E3">
        <w:rPr>
          <w:spacing w:val="-1"/>
        </w:rPr>
        <w:t>tenían</w:t>
      </w:r>
      <w:r w:rsidRPr="00D473E3">
        <w:rPr>
          <w:spacing w:val="-14"/>
        </w:rPr>
        <w:t xml:space="preserve"> </w:t>
      </w:r>
      <w:r w:rsidRPr="00D473E3">
        <w:t>la</w:t>
      </w:r>
      <w:r w:rsidRPr="00D473E3">
        <w:rPr>
          <w:spacing w:val="-14"/>
        </w:rPr>
        <w:t xml:space="preserve"> </w:t>
      </w:r>
      <w:r w:rsidRPr="00D473E3">
        <w:t>obligación</w:t>
      </w:r>
      <w:r w:rsidRPr="00D473E3">
        <w:rPr>
          <w:spacing w:val="-13"/>
        </w:rPr>
        <w:t xml:space="preserve"> </w:t>
      </w:r>
      <w:r w:rsidRPr="00D473E3">
        <w:t>de</w:t>
      </w:r>
      <w:r w:rsidRPr="00D473E3">
        <w:rPr>
          <w:spacing w:val="-14"/>
        </w:rPr>
        <w:t xml:space="preserve"> </w:t>
      </w:r>
      <w:r w:rsidRPr="00D473E3">
        <w:t>tomar</w:t>
      </w:r>
      <w:r w:rsidRPr="00D473E3">
        <w:rPr>
          <w:spacing w:val="-13"/>
        </w:rPr>
        <w:t xml:space="preserve"> </w:t>
      </w:r>
      <w:r w:rsidRPr="00D473E3">
        <w:t>las</w:t>
      </w:r>
      <w:r w:rsidRPr="00D473E3">
        <w:rPr>
          <w:spacing w:val="-14"/>
        </w:rPr>
        <w:t xml:space="preserve"> </w:t>
      </w:r>
      <w:r w:rsidRPr="00D473E3">
        <w:t>medidas</w:t>
      </w:r>
      <w:r w:rsidRPr="00D473E3">
        <w:rPr>
          <w:spacing w:val="-14"/>
        </w:rPr>
        <w:t xml:space="preserve"> </w:t>
      </w:r>
      <w:r w:rsidRPr="00D473E3">
        <w:t>necesarias</w:t>
      </w:r>
      <w:r w:rsidRPr="00D473E3">
        <w:rPr>
          <w:spacing w:val="-14"/>
        </w:rPr>
        <w:t xml:space="preserve"> </w:t>
      </w:r>
      <w:r w:rsidRPr="00D473E3">
        <w:t>para</w:t>
      </w:r>
      <w:r w:rsidRPr="00D473E3">
        <w:rPr>
          <w:spacing w:val="-14"/>
        </w:rPr>
        <w:t xml:space="preserve"> </w:t>
      </w:r>
      <w:r w:rsidRPr="00D473E3">
        <w:t>proteger</w:t>
      </w:r>
      <w:r w:rsidRPr="00D473E3">
        <w:rPr>
          <w:spacing w:val="-59"/>
        </w:rPr>
        <w:t xml:space="preserve"> </w:t>
      </w:r>
      <w:r w:rsidRPr="00D473E3">
        <w:t>a la víctima mujer sujeto pasivo de la violencia generada en su contra por parte de la</w:t>
      </w:r>
      <w:r w:rsidRPr="00D473E3">
        <w:rPr>
          <w:spacing w:val="-59"/>
        </w:rPr>
        <w:t xml:space="preserve"> </w:t>
      </w:r>
      <w:r w:rsidRPr="00D473E3">
        <w:t>persona</w:t>
      </w:r>
      <w:r w:rsidRPr="00D473E3">
        <w:rPr>
          <w:spacing w:val="-1"/>
        </w:rPr>
        <w:t xml:space="preserve"> </w:t>
      </w:r>
      <w:r w:rsidRPr="00D473E3">
        <w:t>con</w:t>
      </w:r>
      <w:r w:rsidRPr="00D473E3">
        <w:rPr>
          <w:spacing w:val="-2"/>
        </w:rPr>
        <w:t xml:space="preserve"> </w:t>
      </w:r>
      <w:r w:rsidRPr="00D473E3">
        <w:t>la</w:t>
      </w:r>
      <w:r w:rsidRPr="00D473E3">
        <w:rPr>
          <w:spacing w:val="-3"/>
        </w:rPr>
        <w:t xml:space="preserve"> </w:t>
      </w:r>
      <w:r w:rsidRPr="00D473E3">
        <w:t>que</w:t>
      </w:r>
      <w:r w:rsidRPr="00D473E3">
        <w:rPr>
          <w:spacing w:val="-1"/>
        </w:rPr>
        <w:t xml:space="preserve"> </w:t>
      </w:r>
      <w:r w:rsidRPr="00D473E3">
        <w:t>convivía</w:t>
      </w:r>
      <w:r w:rsidRPr="00D473E3">
        <w:rPr>
          <w:spacing w:val="-1"/>
        </w:rPr>
        <w:t xml:space="preserve"> </w:t>
      </w:r>
      <w:r w:rsidRPr="00D473E3">
        <w:t>en una</w:t>
      </w:r>
      <w:r w:rsidRPr="00D473E3">
        <w:rPr>
          <w:spacing w:val="-1"/>
        </w:rPr>
        <w:t xml:space="preserve"> </w:t>
      </w:r>
      <w:r w:rsidRPr="00D473E3">
        <w:t>relación sentimental</w:t>
      </w:r>
      <w:r w:rsidRPr="00D473E3">
        <w:rPr>
          <w:spacing w:val="-1"/>
        </w:rPr>
        <w:t xml:space="preserve"> </w:t>
      </w:r>
      <w:r w:rsidRPr="00D473E3">
        <w:t>para</w:t>
      </w:r>
      <w:r w:rsidRPr="00D473E3">
        <w:rPr>
          <w:spacing w:val="-3"/>
        </w:rPr>
        <w:t xml:space="preserve"> </w:t>
      </w:r>
      <w:r w:rsidRPr="00D473E3">
        <w:t>tal</w:t>
      </w:r>
      <w:r w:rsidRPr="00D473E3">
        <w:rPr>
          <w:spacing w:val="-3"/>
        </w:rPr>
        <w:t xml:space="preserve"> </w:t>
      </w:r>
      <w:r w:rsidRPr="00D473E3">
        <w:t>momento.</w:t>
      </w:r>
    </w:p>
    <w:p w:rsidR="007335D1" w:rsidRPr="00D473E3" w:rsidRDefault="007335D1">
      <w:pPr>
        <w:pStyle w:val="Textoindependiente"/>
        <w:rPr>
          <w:sz w:val="33"/>
        </w:rPr>
      </w:pPr>
    </w:p>
    <w:p w:rsidR="007335D1" w:rsidRPr="00D473E3" w:rsidRDefault="00DC0ACE">
      <w:pPr>
        <w:pStyle w:val="Prrafodelista"/>
        <w:numPr>
          <w:ilvl w:val="0"/>
          <w:numId w:val="1"/>
        </w:numPr>
        <w:tabs>
          <w:tab w:val="left" w:pos="1038"/>
        </w:tabs>
        <w:spacing w:line="360" w:lineRule="auto"/>
        <w:ind w:right="193" w:firstLine="0"/>
        <w:jc w:val="both"/>
      </w:pPr>
      <w:r w:rsidRPr="00D473E3">
        <w:t>Conforme</w:t>
      </w:r>
      <w:r w:rsidRPr="00D473E3">
        <w:rPr>
          <w:spacing w:val="-3"/>
        </w:rPr>
        <w:t xml:space="preserve"> </w:t>
      </w:r>
      <w:r w:rsidRPr="00D473E3">
        <w:t>lo</w:t>
      </w:r>
      <w:r w:rsidRPr="00D473E3">
        <w:rPr>
          <w:spacing w:val="-3"/>
        </w:rPr>
        <w:t xml:space="preserve"> </w:t>
      </w:r>
      <w:r w:rsidRPr="00D473E3">
        <w:t>hasta</w:t>
      </w:r>
      <w:r w:rsidRPr="00D473E3">
        <w:rPr>
          <w:spacing w:val="-4"/>
        </w:rPr>
        <w:t xml:space="preserve"> </w:t>
      </w:r>
      <w:r w:rsidRPr="00D473E3">
        <w:t>aquí</w:t>
      </w:r>
      <w:r w:rsidRPr="00D473E3">
        <w:rPr>
          <w:spacing w:val="-7"/>
        </w:rPr>
        <w:t xml:space="preserve"> </w:t>
      </w:r>
      <w:r w:rsidRPr="00D473E3">
        <w:t>expuesto, recuerda</w:t>
      </w:r>
      <w:r w:rsidRPr="00D473E3">
        <w:rPr>
          <w:spacing w:val="-8"/>
        </w:rPr>
        <w:t xml:space="preserve"> </w:t>
      </w:r>
      <w:r w:rsidRPr="00D473E3">
        <w:t>la</w:t>
      </w:r>
      <w:r w:rsidRPr="00D473E3">
        <w:rPr>
          <w:spacing w:val="-3"/>
        </w:rPr>
        <w:t xml:space="preserve"> </w:t>
      </w:r>
      <w:r w:rsidRPr="00D473E3">
        <w:t>Sala</w:t>
      </w:r>
      <w:r w:rsidRPr="00D473E3">
        <w:rPr>
          <w:spacing w:val="-2"/>
        </w:rPr>
        <w:t xml:space="preserve"> </w:t>
      </w:r>
      <w:r w:rsidRPr="00D473E3">
        <w:t>que</w:t>
      </w:r>
      <w:r w:rsidRPr="00D473E3">
        <w:rPr>
          <w:spacing w:val="-3"/>
        </w:rPr>
        <w:t xml:space="preserve"> </w:t>
      </w:r>
      <w:r w:rsidRPr="00D473E3">
        <w:t>para</w:t>
      </w:r>
      <w:r w:rsidRPr="00D473E3">
        <w:rPr>
          <w:spacing w:val="-7"/>
        </w:rPr>
        <w:t xml:space="preserve"> </w:t>
      </w:r>
      <w:r w:rsidRPr="00D473E3">
        <w:t>que</w:t>
      </w:r>
      <w:r w:rsidRPr="00D473E3">
        <w:rPr>
          <w:spacing w:val="-3"/>
        </w:rPr>
        <w:t xml:space="preserve"> </w:t>
      </w:r>
      <w:r w:rsidRPr="00D473E3">
        <w:t>se</w:t>
      </w:r>
      <w:r w:rsidRPr="00D473E3">
        <w:rPr>
          <w:spacing w:val="-7"/>
        </w:rPr>
        <w:t xml:space="preserve"> </w:t>
      </w:r>
      <w:r w:rsidRPr="00D473E3">
        <w:t>configure</w:t>
      </w:r>
      <w:r w:rsidRPr="00D473E3">
        <w:rPr>
          <w:spacing w:val="-3"/>
        </w:rPr>
        <w:t xml:space="preserve"> </w:t>
      </w:r>
      <w:r w:rsidRPr="00D473E3">
        <w:t>la</w:t>
      </w:r>
      <w:r w:rsidRPr="00D473E3">
        <w:rPr>
          <w:spacing w:val="-59"/>
        </w:rPr>
        <w:t xml:space="preserve"> </w:t>
      </w:r>
      <w:r w:rsidRPr="00D473E3">
        <w:t>responsabilidad del Estado, por el régimen del daño especial, es necesario que</w:t>
      </w:r>
      <w:r w:rsidRPr="00D473E3">
        <w:rPr>
          <w:spacing w:val="1"/>
        </w:rPr>
        <w:t xml:space="preserve"> </w:t>
      </w:r>
      <w:r w:rsidRPr="00D473E3">
        <w:t>concurran</w:t>
      </w:r>
      <w:r w:rsidRPr="00D473E3">
        <w:rPr>
          <w:spacing w:val="-7"/>
        </w:rPr>
        <w:t xml:space="preserve"> </w:t>
      </w:r>
      <w:r w:rsidRPr="00D473E3">
        <w:t>los</w:t>
      </w:r>
      <w:r w:rsidRPr="00D473E3">
        <w:rPr>
          <w:spacing w:val="-3"/>
        </w:rPr>
        <w:t xml:space="preserve"> </w:t>
      </w:r>
      <w:r w:rsidRPr="00D473E3">
        <w:t>siguientes</w:t>
      </w:r>
      <w:r w:rsidRPr="00D473E3">
        <w:rPr>
          <w:spacing w:val="-6"/>
        </w:rPr>
        <w:t xml:space="preserve"> </w:t>
      </w:r>
      <w:r w:rsidRPr="00D473E3">
        <w:t>elementos</w:t>
      </w:r>
      <w:r w:rsidRPr="00D473E3">
        <w:rPr>
          <w:spacing w:val="-5"/>
        </w:rPr>
        <w:t xml:space="preserve"> </w:t>
      </w:r>
      <w:r w:rsidRPr="00D473E3">
        <w:t>“</w:t>
      </w:r>
      <w:r w:rsidRPr="00D473E3">
        <w:rPr>
          <w:rFonts w:ascii="Arial" w:hAnsi="Arial"/>
          <w:i/>
        </w:rPr>
        <w:t>a)</w:t>
      </w:r>
      <w:r w:rsidRPr="00D473E3">
        <w:rPr>
          <w:rFonts w:ascii="Arial" w:hAnsi="Arial"/>
          <w:i/>
          <w:spacing w:val="-5"/>
        </w:rPr>
        <w:t xml:space="preserve"> </w:t>
      </w:r>
      <w:r w:rsidRPr="00D473E3">
        <w:rPr>
          <w:rFonts w:ascii="Arial" w:hAnsi="Arial"/>
          <w:i/>
        </w:rPr>
        <w:t>Que</w:t>
      </w:r>
      <w:r w:rsidRPr="00D473E3">
        <w:rPr>
          <w:rFonts w:ascii="Arial" w:hAnsi="Arial"/>
          <w:i/>
          <w:spacing w:val="-6"/>
        </w:rPr>
        <w:t xml:space="preserve"> </w:t>
      </w:r>
      <w:r w:rsidRPr="00D473E3">
        <w:rPr>
          <w:rFonts w:ascii="Arial" w:hAnsi="Arial"/>
          <w:i/>
        </w:rPr>
        <w:t>se</w:t>
      </w:r>
      <w:r w:rsidRPr="00D473E3">
        <w:rPr>
          <w:rFonts w:ascii="Arial" w:hAnsi="Arial"/>
          <w:i/>
          <w:spacing w:val="-3"/>
        </w:rPr>
        <w:t xml:space="preserve"> </w:t>
      </w:r>
      <w:r w:rsidRPr="00D473E3">
        <w:rPr>
          <w:rFonts w:ascii="Arial" w:hAnsi="Arial"/>
          <w:i/>
        </w:rPr>
        <w:t>desarrolle</w:t>
      </w:r>
      <w:r w:rsidRPr="00D473E3">
        <w:rPr>
          <w:rFonts w:ascii="Arial" w:hAnsi="Arial"/>
          <w:i/>
          <w:spacing w:val="-4"/>
        </w:rPr>
        <w:t xml:space="preserve"> </w:t>
      </w:r>
      <w:r w:rsidRPr="00D473E3">
        <w:rPr>
          <w:rFonts w:ascii="Arial" w:hAnsi="Arial"/>
          <w:i/>
        </w:rPr>
        <w:t>una</w:t>
      </w:r>
      <w:r w:rsidRPr="00D473E3">
        <w:rPr>
          <w:rFonts w:ascii="Arial" w:hAnsi="Arial"/>
          <w:i/>
          <w:spacing w:val="-5"/>
        </w:rPr>
        <w:t xml:space="preserve"> </w:t>
      </w:r>
      <w:r w:rsidRPr="00D473E3">
        <w:rPr>
          <w:rFonts w:ascii="Arial" w:hAnsi="Arial"/>
          <w:i/>
        </w:rPr>
        <w:t>actividad</w:t>
      </w:r>
      <w:r w:rsidRPr="00D473E3">
        <w:rPr>
          <w:rFonts w:ascii="Arial" w:hAnsi="Arial"/>
          <w:i/>
          <w:spacing w:val="-4"/>
        </w:rPr>
        <w:t xml:space="preserve"> </w:t>
      </w:r>
      <w:r w:rsidRPr="00D473E3">
        <w:rPr>
          <w:rFonts w:ascii="Arial" w:hAnsi="Arial"/>
          <w:i/>
        </w:rPr>
        <w:t>legítima</w:t>
      </w:r>
      <w:r w:rsidRPr="00D473E3">
        <w:rPr>
          <w:rFonts w:ascii="Arial" w:hAnsi="Arial"/>
          <w:i/>
          <w:spacing w:val="-5"/>
        </w:rPr>
        <w:t xml:space="preserve"> </w:t>
      </w:r>
      <w:r w:rsidRPr="00D473E3">
        <w:rPr>
          <w:rFonts w:ascii="Arial" w:hAnsi="Arial"/>
          <w:i/>
        </w:rPr>
        <w:t>de</w:t>
      </w:r>
      <w:r w:rsidRPr="00D473E3">
        <w:rPr>
          <w:rFonts w:ascii="Arial" w:hAnsi="Arial"/>
          <w:i/>
          <w:spacing w:val="-7"/>
        </w:rPr>
        <w:t xml:space="preserve"> </w:t>
      </w:r>
      <w:r w:rsidRPr="00D473E3">
        <w:rPr>
          <w:rFonts w:ascii="Arial" w:hAnsi="Arial"/>
          <w:i/>
        </w:rPr>
        <w:t>la</w:t>
      </w:r>
      <w:r w:rsidRPr="00D473E3">
        <w:rPr>
          <w:rFonts w:ascii="Arial" w:hAnsi="Arial"/>
          <w:i/>
          <w:spacing w:val="-58"/>
        </w:rPr>
        <w:t xml:space="preserve"> </w:t>
      </w:r>
      <w:r w:rsidRPr="00D473E3">
        <w:rPr>
          <w:rFonts w:ascii="Arial" w:hAnsi="Arial"/>
          <w:i/>
        </w:rPr>
        <w:t>administración. b) La actividad debe tener como consecuencia el menoscabo del</w:t>
      </w:r>
      <w:r w:rsidRPr="00D473E3">
        <w:rPr>
          <w:rFonts w:ascii="Arial" w:hAnsi="Arial"/>
          <w:i/>
          <w:spacing w:val="1"/>
        </w:rPr>
        <w:t xml:space="preserve"> </w:t>
      </w:r>
      <w:r w:rsidRPr="00D473E3">
        <w:rPr>
          <w:rFonts w:ascii="Arial" w:hAnsi="Arial"/>
          <w:i/>
        </w:rPr>
        <w:t xml:space="preserve">derecho a una persona. c) </w:t>
      </w:r>
      <w:r w:rsidRPr="00D473E3">
        <w:rPr>
          <w:rFonts w:ascii="Arial" w:hAnsi="Arial"/>
          <w:b/>
          <w:i/>
        </w:rPr>
        <w:t>El menoscabo del derecho debe tener origen en el</w:t>
      </w:r>
      <w:r w:rsidRPr="00D473E3">
        <w:rPr>
          <w:rFonts w:ascii="Arial" w:hAnsi="Arial"/>
          <w:b/>
          <w:i/>
          <w:spacing w:val="1"/>
        </w:rPr>
        <w:t xml:space="preserve"> </w:t>
      </w:r>
      <w:r w:rsidRPr="00D473E3">
        <w:rPr>
          <w:rFonts w:ascii="Arial" w:hAnsi="Arial"/>
          <w:b/>
          <w:i/>
        </w:rPr>
        <w:t>rompimiento del principio de igualdad frente a la ley y a las cargas públicas</w:t>
      </w:r>
      <w:r w:rsidRPr="00D473E3">
        <w:rPr>
          <w:rFonts w:ascii="Arial" w:hAnsi="Arial"/>
          <w:i/>
        </w:rPr>
        <w:t>. d)</w:t>
      </w:r>
      <w:r w:rsidRPr="00D473E3">
        <w:rPr>
          <w:rFonts w:ascii="Arial" w:hAnsi="Arial"/>
          <w:i/>
          <w:spacing w:val="-59"/>
        </w:rPr>
        <w:t xml:space="preserve"> </w:t>
      </w:r>
      <w:r w:rsidRPr="00D473E3">
        <w:rPr>
          <w:rFonts w:ascii="Arial" w:hAnsi="Arial"/>
          <w:i/>
        </w:rPr>
        <w:t>El rompimiento de esa igualdad debe causar daño grave y especial, en cuanto recae</w:t>
      </w:r>
      <w:r w:rsidRPr="00D473E3">
        <w:rPr>
          <w:rFonts w:ascii="Arial" w:hAnsi="Arial"/>
          <w:i/>
          <w:spacing w:val="-59"/>
        </w:rPr>
        <w:t xml:space="preserve"> </w:t>
      </w:r>
      <w:r w:rsidRPr="00D473E3">
        <w:rPr>
          <w:rFonts w:ascii="Arial" w:hAnsi="Arial"/>
          <w:i/>
        </w:rPr>
        <w:t>sólo sobre alguno o algunos de los administrados. e) Debe existir un nexo causal</w:t>
      </w:r>
      <w:r w:rsidRPr="00D473E3">
        <w:rPr>
          <w:rFonts w:ascii="Arial" w:hAnsi="Arial"/>
          <w:i/>
          <w:spacing w:val="1"/>
        </w:rPr>
        <w:t xml:space="preserve"> </w:t>
      </w:r>
      <w:r w:rsidRPr="00D473E3">
        <w:rPr>
          <w:rFonts w:ascii="Arial" w:hAnsi="Arial"/>
          <w:i/>
          <w:spacing w:val="-1"/>
        </w:rPr>
        <w:t>entre</w:t>
      </w:r>
      <w:r w:rsidRPr="00D473E3">
        <w:rPr>
          <w:rFonts w:ascii="Arial" w:hAnsi="Arial"/>
          <w:i/>
          <w:spacing w:val="-14"/>
        </w:rPr>
        <w:t xml:space="preserve"> </w:t>
      </w:r>
      <w:r w:rsidRPr="00D473E3">
        <w:rPr>
          <w:rFonts w:ascii="Arial" w:hAnsi="Arial"/>
          <w:i/>
          <w:spacing w:val="-1"/>
        </w:rPr>
        <w:t>la</w:t>
      </w:r>
      <w:r w:rsidRPr="00D473E3">
        <w:rPr>
          <w:rFonts w:ascii="Arial" w:hAnsi="Arial"/>
          <w:i/>
          <w:spacing w:val="-14"/>
        </w:rPr>
        <w:t xml:space="preserve"> </w:t>
      </w:r>
      <w:r w:rsidRPr="00D473E3">
        <w:rPr>
          <w:rFonts w:ascii="Arial" w:hAnsi="Arial"/>
          <w:i/>
          <w:spacing w:val="-1"/>
        </w:rPr>
        <w:t>actividad</w:t>
      </w:r>
      <w:r w:rsidRPr="00D473E3">
        <w:rPr>
          <w:rFonts w:ascii="Arial" w:hAnsi="Arial"/>
          <w:i/>
          <w:spacing w:val="-14"/>
        </w:rPr>
        <w:t xml:space="preserve"> </w:t>
      </w:r>
      <w:r w:rsidRPr="00D473E3">
        <w:rPr>
          <w:rFonts w:ascii="Arial" w:hAnsi="Arial"/>
          <w:i/>
        </w:rPr>
        <w:t>legítima</w:t>
      </w:r>
      <w:r w:rsidRPr="00D473E3">
        <w:rPr>
          <w:rFonts w:ascii="Arial" w:hAnsi="Arial"/>
          <w:i/>
          <w:spacing w:val="-16"/>
        </w:rPr>
        <w:t xml:space="preserve"> </w:t>
      </w:r>
      <w:r w:rsidRPr="00D473E3">
        <w:rPr>
          <w:rFonts w:ascii="Arial" w:hAnsi="Arial"/>
          <w:i/>
        </w:rPr>
        <w:t>de</w:t>
      </w:r>
      <w:r w:rsidRPr="00D473E3">
        <w:rPr>
          <w:rFonts w:ascii="Arial" w:hAnsi="Arial"/>
          <w:i/>
          <w:spacing w:val="-14"/>
        </w:rPr>
        <w:t xml:space="preserve"> </w:t>
      </w:r>
      <w:r w:rsidRPr="00D473E3">
        <w:rPr>
          <w:rFonts w:ascii="Arial" w:hAnsi="Arial"/>
          <w:i/>
        </w:rPr>
        <w:t>la</w:t>
      </w:r>
      <w:r w:rsidRPr="00D473E3">
        <w:rPr>
          <w:rFonts w:ascii="Arial" w:hAnsi="Arial"/>
          <w:i/>
          <w:spacing w:val="-14"/>
        </w:rPr>
        <w:t xml:space="preserve"> </w:t>
      </w:r>
      <w:r w:rsidRPr="00D473E3">
        <w:rPr>
          <w:rFonts w:ascii="Arial" w:hAnsi="Arial"/>
          <w:i/>
        </w:rPr>
        <w:t>administración</w:t>
      </w:r>
      <w:r w:rsidRPr="00D473E3">
        <w:rPr>
          <w:rFonts w:ascii="Arial" w:hAnsi="Arial"/>
          <w:i/>
          <w:spacing w:val="-14"/>
        </w:rPr>
        <w:t xml:space="preserve"> </w:t>
      </w:r>
      <w:r w:rsidRPr="00D473E3">
        <w:rPr>
          <w:rFonts w:ascii="Arial" w:hAnsi="Arial"/>
          <w:i/>
        </w:rPr>
        <w:t>y</w:t>
      </w:r>
      <w:r w:rsidRPr="00D473E3">
        <w:rPr>
          <w:rFonts w:ascii="Arial" w:hAnsi="Arial"/>
          <w:i/>
          <w:spacing w:val="-13"/>
        </w:rPr>
        <w:t xml:space="preserve"> </w:t>
      </w:r>
      <w:r w:rsidRPr="00D473E3">
        <w:rPr>
          <w:rFonts w:ascii="Arial" w:hAnsi="Arial"/>
          <w:i/>
        </w:rPr>
        <w:t>el</w:t>
      </w:r>
      <w:r w:rsidRPr="00D473E3">
        <w:rPr>
          <w:rFonts w:ascii="Arial" w:hAnsi="Arial"/>
          <w:i/>
          <w:spacing w:val="-17"/>
        </w:rPr>
        <w:t xml:space="preserve"> </w:t>
      </w:r>
      <w:r w:rsidRPr="00D473E3">
        <w:rPr>
          <w:rFonts w:ascii="Arial" w:hAnsi="Arial"/>
          <w:i/>
        </w:rPr>
        <w:t>daño</w:t>
      </w:r>
      <w:r w:rsidRPr="00D473E3">
        <w:rPr>
          <w:rFonts w:ascii="Arial" w:hAnsi="Arial"/>
          <w:i/>
          <w:spacing w:val="-14"/>
        </w:rPr>
        <w:t xml:space="preserve"> </w:t>
      </w:r>
      <w:r w:rsidRPr="00D473E3">
        <w:rPr>
          <w:rFonts w:ascii="Arial" w:hAnsi="Arial"/>
          <w:i/>
        </w:rPr>
        <w:t>causado;</w:t>
      </w:r>
      <w:r w:rsidRPr="00D473E3">
        <w:rPr>
          <w:rFonts w:ascii="Arial" w:hAnsi="Arial"/>
          <w:i/>
          <w:spacing w:val="-13"/>
        </w:rPr>
        <w:t xml:space="preserve"> </w:t>
      </w:r>
      <w:r w:rsidRPr="00D473E3">
        <w:rPr>
          <w:rFonts w:ascii="Arial" w:hAnsi="Arial"/>
          <w:i/>
        </w:rPr>
        <w:t>y</w:t>
      </w:r>
      <w:r w:rsidRPr="00D473E3">
        <w:rPr>
          <w:rFonts w:ascii="Arial" w:hAnsi="Arial"/>
          <w:i/>
          <w:spacing w:val="-15"/>
        </w:rPr>
        <w:t xml:space="preserve"> </w:t>
      </w:r>
      <w:r w:rsidRPr="00D473E3">
        <w:rPr>
          <w:rFonts w:ascii="Arial" w:hAnsi="Arial"/>
          <w:i/>
        </w:rPr>
        <w:t>f)</w:t>
      </w:r>
      <w:r w:rsidRPr="00D473E3">
        <w:rPr>
          <w:rFonts w:ascii="Arial" w:hAnsi="Arial"/>
          <w:i/>
          <w:spacing w:val="-13"/>
        </w:rPr>
        <w:t xml:space="preserve"> </w:t>
      </w:r>
      <w:r w:rsidRPr="00D473E3">
        <w:rPr>
          <w:rFonts w:ascii="Arial" w:hAnsi="Arial"/>
          <w:i/>
        </w:rPr>
        <w:t>El</w:t>
      </w:r>
      <w:r w:rsidRPr="00D473E3">
        <w:rPr>
          <w:rFonts w:ascii="Arial" w:hAnsi="Arial"/>
          <w:i/>
          <w:spacing w:val="-15"/>
        </w:rPr>
        <w:t xml:space="preserve"> </w:t>
      </w:r>
      <w:r w:rsidRPr="00D473E3">
        <w:rPr>
          <w:rFonts w:ascii="Arial" w:hAnsi="Arial"/>
          <w:i/>
        </w:rPr>
        <w:t>caso</w:t>
      </w:r>
      <w:r w:rsidRPr="00D473E3">
        <w:rPr>
          <w:rFonts w:ascii="Arial" w:hAnsi="Arial"/>
          <w:i/>
          <w:spacing w:val="-14"/>
        </w:rPr>
        <w:t xml:space="preserve"> </w:t>
      </w:r>
      <w:r w:rsidRPr="00D473E3">
        <w:rPr>
          <w:rFonts w:ascii="Arial" w:hAnsi="Arial"/>
          <w:i/>
        </w:rPr>
        <w:t>concreto</w:t>
      </w:r>
      <w:r w:rsidRPr="00D473E3">
        <w:rPr>
          <w:rFonts w:ascii="Arial" w:hAnsi="Arial"/>
          <w:i/>
          <w:spacing w:val="-58"/>
        </w:rPr>
        <w:t xml:space="preserve"> </w:t>
      </w:r>
      <w:r w:rsidRPr="00D473E3">
        <w:rPr>
          <w:rFonts w:ascii="Arial" w:hAnsi="Arial"/>
          <w:i/>
        </w:rPr>
        <w:t>no puede ser susceptible de ser encasillado dentro de otro de los regímenes de</w:t>
      </w:r>
      <w:r w:rsidRPr="00D473E3">
        <w:rPr>
          <w:rFonts w:ascii="Arial" w:hAnsi="Arial"/>
          <w:i/>
          <w:spacing w:val="1"/>
        </w:rPr>
        <w:t xml:space="preserve"> </w:t>
      </w:r>
      <w:r w:rsidRPr="00D473E3">
        <w:rPr>
          <w:rFonts w:ascii="Arial" w:hAnsi="Arial"/>
          <w:i/>
        </w:rPr>
        <w:t>responsabilidad</w:t>
      </w:r>
      <w:r w:rsidRPr="00D473E3">
        <w:rPr>
          <w:rFonts w:ascii="Arial" w:hAnsi="Arial"/>
          <w:i/>
          <w:spacing w:val="-1"/>
        </w:rPr>
        <w:t xml:space="preserve"> </w:t>
      </w:r>
      <w:r w:rsidRPr="00D473E3">
        <w:rPr>
          <w:rFonts w:ascii="Arial" w:hAnsi="Arial"/>
          <w:i/>
        </w:rPr>
        <w:t>de la administración</w:t>
      </w:r>
      <w:r w:rsidRPr="00D473E3">
        <w:rPr>
          <w:rFonts w:ascii="Arial" w:hAnsi="Arial"/>
          <w:i/>
          <w:vertAlign w:val="superscript"/>
        </w:rPr>
        <w:t>24</w:t>
      </w:r>
      <w:r w:rsidRPr="00D473E3">
        <w:t>”</w:t>
      </w:r>
    </w:p>
    <w:p w:rsidR="007335D1" w:rsidRPr="00D473E3" w:rsidRDefault="007335D1">
      <w:pPr>
        <w:pStyle w:val="Textoindependiente"/>
        <w:rPr>
          <w:sz w:val="20"/>
        </w:rPr>
      </w:pPr>
    </w:p>
    <w:p w:rsidR="007335D1" w:rsidRPr="00D473E3" w:rsidRDefault="007335D1">
      <w:pPr>
        <w:pStyle w:val="Textoindependiente"/>
        <w:rPr>
          <w:sz w:val="20"/>
        </w:rPr>
      </w:pPr>
    </w:p>
    <w:p w:rsidR="007335D1" w:rsidRPr="00D473E3" w:rsidRDefault="007335D1">
      <w:pPr>
        <w:pStyle w:val="Textoindependiente"/>
        <w:rPr>
          <w:sz w:val="20"/>
        </w:rPr>
      </w:pPr>
    </w:p>
    <w:p w:rsidR="007335D1" w:rsidRPr="00D473E3" w:rsidRDefault="007335D1">
      <w:pPr>
        <w:pStyle w:val="Textoindependiente"/>
        <w:rPr>
          <w:sz w:val="20"/>
        </w:rPr>
      </w:pPr>
    </w:p>
    <w:p w:rsidR="007335D1" w:rsidRPr="00D473E3" w:rsidRDefault="007335D1">
      <w:pPr>
        <w:pStyle w:val="Textoindependiente"/>
        <w:rPr>
          <w:sz w:val="20"/>
        </w:rPr>
      </w:pPr>
    </w:p>
    <w:p w:rsidR="007335D1" w:rsidRPr="00D473E3" w:rsidRDefault="007335D1">
      <w:pPr>
        <w:pStyle w:val="Textoindependiente"/>
        <w:rPr>
          <w:sz w:val="20"/>
        </w:rPr>
      </w:pPr>
    </w:p>
    <w:p w:rsidR="007335D1" w:rsidRPr="00D473E3" w:rsidRDefault="003E3A40">
      <w:pPr>
        <w:pStyle w:val="Textoindependiente"/>
        <w:spacing w:before="8"/>
        <w:rPr>
          <w:sz w:val="21"/>
        </w:rPr>
      </w:pPr>
      <w:r w:rsidRPr="00D473E3">
        <w:pict>
          <v:rect id="_x0000_s1028" style="position:absolute;margin-left:113.4pt;margin-top:14.45pt;width:2in;height:.6pt;z-index:-15721984;mso-wrap-distance-left:0;mso-wrap-distance-right:0;mso-position-horizontal-relative:page" fillcolor="black" stroked="f">
            <w10:wrap type="topAndBottom" anchorx="page"/>
          </v:rect>
        </w:pict>
      </w:r>
    </w:p>
    <w:p w:rsidR="007335D1" w:rsidRPr="00D473E3" w:rsidRDefault="00DC0ACE">
      <w:pPr>
        <w:spacing w:before="69"/>
        <w:ind w:left="548" w:right="192"/>
        <w:jc w:val="both"/>
        <w:rPr>
          <w:sz w:val="18"/>
        </w:rPr>
      </w:pPr>
      <w:r w:rsidRPr="00D473E3">
        <w:rPr>
          <w:position w:val="6"/>
          <w:sz w:val="12"/>
        </w:rPr>
        <w:t>24</w:t>
      </w:r>
      <w:r w:rsidRPr="00D473E3">
        <w:rPr>
          <w:spacing w:val="1"/>
          <w:position w:val="6"/>
          <w:sz w:val="12"/>
        </w:rPr>
        <w:t xml:space="preserve"> </w:t>
      </w:r>
      <w:proofErr w:type="gramStart"/>
      <w:r w:rsidRPr="00D473E3">
        <w:rPr>
          <w:sz w:val="18"/>
        </w:rPr>
        <w:t>Consejo</w:t>
      </w:r>
      <w:proofErr w:type="gramEnd"/>
      <w:r w:rsidRPr="00D473E3">
        <w:rPr>
          <w:sz w:val="18"/>
        </w:rPr>
        <w:t xml:space="preserve"> de Estado Sala de lo Contencioso Administrativo Sección Tercera Consejero ponente:</w:t>
      </w:r>
      <w:r w:rsidRPr="00D473E3">
        <w:rPr>
          <w:spacing w:val="1"/>
          <w:sz w:val="18"/>
        </w:rPr>
        <w:t xml:space="preserve"> </w:t>
      </w:r>
      <w:r w:rsidRPr="00D473E3">
        <w:rPr>
          <w:sz w:val="18"/>
        </w:rPr>
        <w:t>Mauricio Fajardo Gómez, veintiséis (26) de marzo de dos mil ocho (2008) Radicación número: 85001-</w:t>
      </w:r>
      <w:r w:rsidRPr="00D473E3">
        <w:rPr>
          <w:spacing w:val="1"/>
          <w:sz w:val="18"/>
        </w:rPr>
        <w:t xml:space="preserve"> </w:t>
      </w:r>
      <w:r w:rsidRPr="00D473E3">
        <w:rPr>
          <w:sz w:val="18"/>
        </w:rPr>
        <w:t xml:space="preserve">23-31-000-1997-00440-01(16530) Actor: José Abigail </w:t>
      </w:r>
      <w:proofErr w:type="spellStart"/>
      <w:r w:rsidRPr="00D473E3">
        <w:rPr>
          <w:sz w:val="18"/>
        </w:rPr>
        <w:t>Piratoba</w:t>
      </w:r>
      <w:proofErr w:type="spellEnd"/>
      <w:r w:rsidRPr="00D473E3">
        <w:rPr>
          <w:sz w:val="18"/>
        </w:rPr>
        <w:t xml:space="preserve"> Barragán y otros Demandado: Nación -</w:t>
      </w:r>
      <w:r w:rsidRPr="00D473E3">
        <w:rPr>
          <w:spacing w:val="1"/>
          <w:sz w:val="18"/>
        </w:rPr>
        <w:t xml:space="preserve"> </w:t>
      </w:r>
      <w:r w:rsidRPr="00D473E3">
        <w:rPr>
          <w:sz w:val="18"/>
        </w:rPr>
        <w:t>Ministerio</w:t>
      </w:r>
      <w:r w:rsidRPr="00D473E3">
        <w:rPr>
          <w:spacing w:val="-3"/>
          <w:sz w:val="18"/>
        </w:rPr>
        <w:t xml:space="preserve"> </w:t>
      </w:r>
      <w:r w:rsidRPr="00D473E3">
        <w:rPr>
          <w:sz w:val="18"/>
        </w:rPr>
        <w:t>de Defensa</w:t>
      </w:r>
      <w:r w:rsidRPr="00D473E3">
        <w:rPr>
          <w:spacing w:val="3"/>
          <w:sz w:val="18"/>
        </w:rPr>
        <w:t xml:space="preserve"> </w:t>
      </w:r>
      <w:r w:rsidRPr="00D473E3">
        <w:rPr>
          <w:sz w:val="18"/>
        </w:rPr>
        <w:t>- Ejército Nacional</w:t>
      </w:r>
    </w:p>
    <w:p w:rsidR="007335D1" w:rsidRPr="00D473E3" w:rsidRDefault="007335D1">
      <w:pPr>
        <w:jc w:val="both"/>
        <w:rPr>
          <w:sz w:val="18"/>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Prrafodelista"/>
        <w:numPr>
          <w:ilvl w:val="0"/>
          <w:numId w:val="1"/>
        </w:numPr>
        <w:tabs>
          <w:tab w:val="left" w:pos="1039"/>
        </w:tabs>
        <w:spacing w:before="94" w:line="360" w:lineRule="auto"/>
        <w:ind w:right="196" w:firstLine="0"/>
        <w:jc w:val="both"/>
      </w:pPr>
      <w:r w:rsidRPr="00D473E3">
        <w:t>Por</w:t>
      </w:r>
      <w:r w:rsidRPr="00D473E3">
        <w:rPr>
          <w:spacing w:val="-2"/>
        </w:rPr>
        <w:t xml:space="preserve"> </w:t>
      </w:r>
      <w:r w:rsidRPr="00D473E3">
        <w:t>ende,</w:t>
      </w:r>
      <w:r w:rsidRPr="00D473E3">
        <w:rPr>
          <w:spacing w:val="-2"/>
        </w:rPr>
        <w:t xml:space="preserve"> </w:t>
      </w:r>
      <w:r w:rsidRPr="00D473E3">
        <w:t>la</w:t>
      </w:r>
      <w:r w:rsidRPr="00D473E3">
        <w:rPr>
          <w:spacing w:val="-3"/>
        </w:rPr>
        <w:t xml:space="preserve"> </w:t>
      </w:r>
      <w:r w:rsidRPr="00D473E3">
        <w:t>Sala</w:t>
      </w:r>
      <w:r w:rsidRPr="00D473E3">
        <w:rPr>
          <w:spacing w:val="-3"/>
        </w:rPr>
        <w:t xml:space="preserve"> </w:t>
      </w:r>
      <w:r w:rsidRPr="00D473E3">
        <w:t>determinará</w:t>
      </w:r>
      <w:r w:rsidRPr="00D473E3">
        <w:rPr>
          <w:spacing w:val="-3"/>
        </w:rPr>
        <w:t xml:space="preserve"> </w:t>
      </w:r>
      <w:r w:rsidRPr="00D473E3">
        <w:t>si</w:t>
      </w:r>
      <w:r w:rsidRPr="00D473E3">
        <w:rPr>
          <w:spacing w:val="-4"/>
        </w:rPr>
        <w:t xml:space="preserve"> </w:t>
      </w:r>
      <w:r w:rsidRPr="00D473E3">
        <w:t>en</w:t>
      </w:r>
      <w:r w:rsidRPr="00D473E3">
        <w:rPr>
          <w:spacing w:val="-3"/>
        </w:rPr>
        <w:t xml:space="preserve"> </w:t>
      </w:r>
      <w:r w:rsidRPr="00D473E3">
        <w:t>el</w:t>
      </w:r>
      <w:r w:rsidRPr="00D473E3">
        <w:rPr>
          <w:spacing w:val="-4"/>
        </w:rPr>
        <w:t xml:space="preserve"> </w:t>
      </w:r>
      <w:r w:rsidRPr="00D473E3">
        <w:t>presente</w:t>
      </w:r>
      <w:r w:rsidRPr="00D473E3">
        <w:rPr>
          <w:spacing w:val="-2"/>
        </w:rPr>
        <w:t xml:space="preserve"> </w:t>
      </w:r>
      <w:r w:rsidRPr="00D473E3">
        <w:t>caso</w:t>
      </w:r>
      <w:r w:rsidRPr="00D473E3">
        <w:rPr>
          <w:spacing w:val="-3"/>
        </w:rPr>
        <w:t xml:space="preserve"> </w:t>
      </w:r>
      <w:r w:rsidRPr="00D473E3">
        <w:t>existió</w:t>
      </w:r>
      <w:r w:rsidRPr="00D473E3">
        <w:rPr>
          <w:spacing w:val="-3"/>
        </w:rPr>
        <w:t xml:space="preserve"> </w:t>
      </w:r>
      <w:r w:rsidRPr="00D473E3">
        <w:t>ese</w:t>
      </w:r>
      <w:r w:rsidRPr="00D473E3">
        <w:rPr>
          <w:spacing w:val="-3"/>
        </w:rPr>
        <w:t xml:space="preserve"> </w:t>
      </w:r>
      <w:r w:rsidRPr="00D473E3">
        <w:t>rompimiento</w:t>
      </w:r>
      <w:r w:rsidRPr="00D473E3">
        <w:rPr>
          <w:spacing w:val="-3"/>
        </w:rPr>
        <w:t xml:space="preserve"> </w:t>
      </w:r>
      <w:r w:rsidRPr="00D473E3">
        <w:t>de</w:t>
      </w:r>
      <w:r w:rsidRPr="00D473E3">
        <w:rPr>
          <w:spacing w:val="-59"/>
        </w:rPr>
        <w:t xml:space="preserve"> </w:t>
      </w:r>
      <w:r w:rsidRPr="00D473E3">
        <w:t>la igualdad respecto a las cargas públicas, al proferirse la decisión de atipicidad por</w:t>
      </w:r>
      <w:r w:rsidRPr="00D473E3">
        <w:rPr>
          <w:spacing w:val="1"/>
        </w:rPr>
        <w:t xml:space="preserve"> </w:t>
      </w:r>
      <w:r w:rsidRPr="00D473E3">
        <w:t>parte</w:t>
      </w:r>
      <w:r w:rsidRPr="00D473E3">
        <w:rPr>
          <w:spacing w:val="-3"/>
        </w:rPr>
        <w:t xml:space="preserve"> </w:t>
      </w:r>
      <w:r w:rsidRPr="00D473E3">
        <w:t>del</w:t>
      </w:r>
      <w:r w:rsidRPr="00D473E3">
        <w:rPr>
          <w:spacing w:val="-3"/>
        </w:rPr>
        <w:t xml:space="preserve"> </w:t>
      </w:r>
      <w:r w:rsidRPr="00D473E3">
        <w:t>Tribunal Superior</w:t>
      </w:r>
      <w:r w:rsidRPr="00D473E3">
        <w:rPr>
          <w:spacing w:val="1"/>
        </w:rPr>
        <w:t xml:space="preserve"> </w:t>
      </w:r>
      <w:r w:rsidRPr="00D473E3">
        <w:t>de</w:t>
      </w:r>
      <w:r w:rsidRPr="00D473E3">
        <w:rPr>
          <w:spacing w:val="-5"/>
        </w:rPr>
        <w:t xml:space="preserve"> </w:t>
      </w:r>
      <w:r w:rsidRPr="00D473E3">
        <w:t>Tunja – Sala Penal.</w:t>
      </w:r>
    </w:p>
    <w:p w:rsidR="007335D1" w:rsidRPr="00D473E3" w:rsidRDefault="007335D1">
      <w:pPr>
        <w:pStyle w:val="Textoindependiente"/>
        <w:spacing w:before="10"/>
        <w:rPr>
          <w:sz w:val="32"/>
        </w:rPr>
      </w:pPr>
    </w:p>
    <w:p w:rsidR="007335D1" w:rsidRPr="00D473E3" w:rsidRDefault="00DC0ACE">
      <w:pPr>
        <w:pStyle w:val="Prrafodelista"/>
        <w:numPr>
          <w:ilvl w:val="0"/>
          <w:numId w:val="1"/>
        </w:numPr>
        <w:tabs>
          <w:tab w:val="left" w:pos="1077"/>
        </w:tabs>
        <w:spacing w:before="1" w:line="360" w:lineRule="auto"/>
        <w:ind w:right="197" w:firstLine="0"/>
        <w:jc w:val="both"/>
      </w:pPr>
      <w:r w:rsidRPr="00D473E3">
        <w:t>Resalta la Sala que la captura realizada en contra del señor Marco Antonio</w:t>
      </w:r>
      <w:r w:rsidRPr="00D473E3">
        <w:rPr>
          <w:spacing w:val="1"/>
        </w:rPr>
        <w:t xml:space="preserve"> </w:t>
      </w:r>
      <w:r w:rsidRPr="00D473E3">
        <w:t>Romero García, se efectuó en flagrancia, es decir, al instante en que le propinó</w:t>
      </w:r>
      <w:r w:rsidRPr="00D473E3">
        <w:rPr>
          <w:spacing w:val="1"/>
        </w:rPr>
        <w:t xml:space="preserve"> </w:t>
      </w:r>
      <w:r w:rsidRPr="00D473E3">
        <w:t>agresiones físicas a la señora Gloria Inés Sarmiento e intentó huir del lugar de los</w:t>
      </w:r>
      <w:r w:rsidRPr="00D473E3">
        <w:rPr>
          <w:spacing w:val="1"/>
        </w:rPr>
        <w:t xml:space="preserve"> </w:t>
      </w:r>
      <w:r w:rsidRPr="00D473E3">
        <w:t>hechos</w:t>
      </w:r>
      <w:r w:rsidRPr="00D473E3">
        <w:rPr>
          <w:spacing w:val="1"/>
        </w:rPr>
        <w:t xml:space="preserve"> </w:t>
      </w:r>
      <w:r w:rsidRPr="00D473E3">
        <w:t>y</w:t>
      </w:r>
      <w:r w:rsidRPr="00D473E3">
        <w:rPr>
          <w:spacing w:val="1"/>
        </w:rPr>
        <w:t xml:space="preserve"> </w:t>
      </w:r>
      <w:r w:rsidRPr="00D473E3">
        <w:t>ya</w:t>
      </w:r>
      <w:r w:rsidRPr="00D473E3">
        <w:rPr>
          <w:spacing w:val="1"/>
        </w:rPr>
        <w:t xml:space="preserve"> </w:t>
      </w:r>
      <w:r w:rsidRPr="00D473E3">
        <w:t>una</w:t>
      </w:r>
      <w:r w:rsidRPr="00D473E3">
        <w:rPr>
          <w:spacing w:val="1"/>
        </w:rPr>
        <w:t xml:space="preserve"> </w:t>
      </w:r>
      <w:r w:rsidRPr="00D473E3">
        <w:t>vez</w:t>
      </w:r>
      <w:r w:rsidRPr="00D473E3">
        <w:rPr>
          <w:spacing w:val="1"/>
        </w:rPr>
        <w:t xml:space="preserve"> </w:t>
      </w:r>
      <w:r w:rsidRPr="00D473E3">
        <w:t>capturado,</w:t>
      </w:r>
      <w:r w:rsidRPr="00D473E3">
        <w:rPr>
          <w:spacing w:val="1"/>
        </w:rPr>
        <w:t xml:space="preserve"> </w:t>
      </w:r>
      <w:r w:rsidRPr="00D473E3">
        <w:t>referenció</w:t>
      </w:r>
      <w:r w:rsidRPr="00D473E3">
        <w:rPr>
          <w:spacing w:val="1"/>
        </w:rPr>
        <w:t xml:space="preserve"> </w:t>
      </w:r>
      <w:r w:rsidRPr="00D473E3">
        <w:t>que</w:t>
      </w:r>
      <w:r w:rsidRPr="00D473E3">
        <w:rPr>
          <w:spacing w:val="1"/>
        </w:rPr>
        <w:t xml:space="preserve"> </w:t>
      </w:r>
      <w:r w:rsidRPr="00D473E3">
        <w:t>la</w:t>
      </w:r>
      <w:r w:rsidRPr="00D473E3">
        <w:rPr>
          <w:spacing w:val="1"/>
        </w:rPr>
        <w:t xml:space="preserve"> </w:t>
      </w:r>
      <w:r w:rsidRPr="00D473E3">
        <w:t>víctima</w:t>
      </w:r>
      <w:r w:rsidRPr="00D473E3">
        <w:rPr>
          <w:spacing w:val="1"/>
        </w:rPr>
        <w:t xml:space="preserve"> </w:t>
      </w:r>
      <w:r w:rsidRPr="00D473E3">
        <w:t>era</w:t>
      </w:r>
      <w:r w:rsidRPr="00D473E3">
        <w:rPr>
          <w:spacing w:val="1"/>
        </w:rPr>
        <w:t xml:space="preserve"> </w:t>
      </w:r>
      <w:r w:rsidRPr="00D473E3">
        <w:t>su</w:t>
      </w:r>
      <w:r w:rsidRPr="00D473E3">
        <w:rPr>
          <w:spacing w:val="1"/>
        </w:rPr>
        <w:t xml:space="preserve"> </w:t>
      </w:r>
      <w:r w:rsidRPr="00D473E3">
        <w:t>compañera</w:t>
      </w:r>
      <w:r w:rsidRPr="00D473E3">
        <w:rPr>
          <w:spacing w:val="1"/>
        </w:rPr>
        <w:t xml:space="preserve"> </w:t>
      </w:r>
      <w:r w:rsidRPr="00D473E3">
        <w:t>permanente</w:t>
      </w:r>
      <w:r w:rsidRPr="00D473E3">
        <w:rPr>
          <w:spacing w:val="-1"/>
        </w:rPr>
        <w:t xml:space="preserve"> </w:t>
      </w:r>
      <w:r w:rsidRPr="00D473E3">
        <w:t>y</w:t>
      </w:r>
      <w:r w:rsidRPr="00D473E3">
        <w:rPr>
          <w:spacing w:val="-3"/>
        </w:rPr>
        <w:t xml:space="preserve"> </w:t>
      </w:r>
      <w:r w:rsidRPr="00D473E3">
        <w:t>que</w:t>
      </w:r>
      <w:r w:rsidRPr="00D473E3">
        <w:rPr>
          <w:spacing w:val="-2"/>
        </w:rPr>
        <w:t xml:space="preserve"> </w:t>
      </w:r>
      <w:r w:rsidRPr="00D473E3">
        <w:t>compartían el</w:t>
      </w:r>
      <w:r w:rsidRPr="00D473E3">
        <w:rPr>
          <w:spacing w:val="-1"/>
        </w:rPr>
        <w:t xml:space="preserve"> </w:t>
      </w:r>
      <w:r w:rsidRPr="00D473E3">
        <w:t>mismo</w:t>
      </w:r>
      <w:r w:rsidRPr="00D473E3">
        <w:rPr>
          <w:spacing w:val="-2"/>
        </w:rPr>
        <w:t xml:space="preserve"> </w:t>
      </w:r>
      <w:r w:rsidRPr="00D473E3">
        <w:t>lugar</w:t>
      </w:r>
      <w:r w:rsidRPr="00D473E3">
        <w:rPr>
          <w:spacing w:val="-1"/>
        </w:rPr>
        <w:t xml:space="preserve"> </w:t>
      </w:r>
      <w:r w:rsidRPr="00D473E3">
        <w:t>de</w:t>
      </w:r>
      <w:r w:rsidRPr="00D473E3">
        <w:rPr>
          <w:spacing w:val="-2"/>
        </w:rPr>
        <w:t xml:space="preserve"> </w:t>
      </w:r>
      <w:r w:rsidRPr="00D473E3">
        <w:t>notificaciones.</w:t>
      </w:r>
    </w:p>
    <w:p w:rsidR="007335D1" w:rsidRPr="00D473E3" w:rsidRDefault="007335D1">
      <w:pPr>
        <w:pStyle w:val="Textoindependiente"/>
        <w:spacing w:before="1"/>
        <w:rPr>
          <w:sz w:val="33"/>
        </w:rPr>
      </w:pPr>
    </w:p>
    <w:p w:rsidR="007335D1" w:rsidRPr="00D473E3" w:rsidRDefault="00DC0ACE">
      <w:pPr>
        <w:pStyle w:val="Prrafodelista"/>
        <w:numPr>
          <w:ilvl w:val="0"/>
          <w:numId w:val="1"/>
        </w:numPr>
        <w:tabs>
          <w:tab w:val="left" w:pos="1026"/>
        </w:tabs>
        <w:spacing w:line="360" w:lineRule="auto"/>
        <w:ind w:firstLine="0"/>
        <w:jc w:val="both"/>
      </w:pPr>
      <w:r w:rsidRPr="00D473E3">
        <w:rPr>
          <w:spacing w:val="-1"/>
        </w:rPr>
        <w:t>Así</w:t>
      </w:r>
      <w:r w:rsidRPr="00D473E3">
        <w:rPr>
          <w:spacing w:val="-17"/>
        </w:rPr>
        <w:t xml:space="preserve"> </w:t>
      </w:r>
      <w:r w:rsidRPr="00D473E3">
        <w:rPr>
          <w:spacing w:val="-1"/>
        </w:rPr>
        <w:t>las</w:t>
      </w:r>
      <w:r w:rsidRPr="00D473E3">
        <w:rPr>
          <w:spacing w:val="-14"/>
        </w:rPr>
        <w:t xml:space="preserve"> </w:t>
      </w:r>
      <w:r w:rsidRPr="00D473E3">
        <w:rPr>
          <w:spacing w:val="-1"/>
        </w:rPr>
        <w:t>cosas,</w:t>
      </w:r>
      <w:r w:rsidRPr="00D473E3">
        <w:rPr>
          <w:spacing w:val="-14"/>
        </w:rPr>
        <w:t xml:space="preserve"> </w:t>
      </w:r>
      <w:r w:rsidRPr="00D473E3">
        <w:rPr>
          <w:spacing w:val="-1"/>
        </w:rPr>
        <w:t>cualquier</w:t>
      </w:r>
      <w:r w:rsidRPr="00D473E3">
        <w:rPr>
          <w:spacing w:val="-12"/>
        </w:rPr>
        <w:t xml:space="preserve"> </w:t>
      </w:r>
      <w:r w:rsidRPr="00D473E3">
        <w:t>otro</w:t>
      </w:r>
      <w:r w:rsidRPr="00D473E3">
        <w:rPr>
          <w:spacing w:val="-16"/>
        </w:rPr>
        <w:t xml:space="preserve"> </w:t>
      </w:r>
      <w:r w:rsidRPr="00D473E3">
        <w:t>ciudadano</w:t>
      </w:r>
      <w:r w:rsidRPr="00D473E3">
        <w:rPr>
          <w:spacing w:val="-16"/>
        </w:rPr>
        <w:t xml:space="preserve"> </w:t>
      </w:r>
      <w:r w:rsidRPr="00D473E3">
        <w:t>que</w:t>
      </w:r>
      <w:r w:rsidRPr="00D473E3">
        <w:rPr>
          <w:spacing w:val="-16"/>
        </w:rPr>
        <w:t xml:space="preserve"> </w:t>
      </w:r>
      <w:r w:rsidRPr="00D473E3">
        <w:t>se</w:t>
      </w:r>
      <w:r w:rsidRPr="00D473E3">
        <w:rPr>
          <w:spacing w:val="-14"/>
        </w:rPr>
        <w:t xml:space="preserve"> </w:t>
      </w:r>
      <w:r w:rsidRPr="00D473E3">
        <w:t>hubiera</w:t>
      </w:r>
      <w:r w:rsidRPr="00D473E3">
        <w:rPr>
          <w:spacing w:val="-13"/>
        </w:rPr>
        <w:t xml:space="preserve"> </w:t>
      </w:r>
      <w:r w:rsidRPr="00D473E3">
        <w:t>encontrado</w:t>
      </w:r>
      <w:r w:rsidRPr="00D473E3">
        <w:rPr>
          <w:spacing w:val="-13"/>
        </w:rPr>
        <w:t xml:space="preserve"> </w:t>
      </w:r>
      <w:r w:rsidRPr="00D473E3">
        <w:t>en</w:t>
      </w:r>
      <w:r w:rsidRPr="00D473E3">
        <w:rPr>
          <w:spacing w:val="-16"/>
        </w:rPr>
        <w:t xml:space="preserve"> </w:t>
      </w:r>
      <w:r w:rsidRPr="00D473E3">
        <w:t>las</w:t>
      </w:r>
      <w:r w:rsidRPr="00D473E3">
        <w:rPr>
          <w:spacing w:val="-14"/>
        </w:rPr>
        <w:t xml:space="preserve"> </w:t>
      </w:r>
      <w:r w:rsidRPr="00D473E3">
        <w:t>mismas</w:t>
      </w:r>
      <w:r w:rsidRPr="00D473E3">
        <w:rPr>
          <w:spacing w:val="-58"/>
        </w:rPr>
        <w:t xml:space="preserve"> </w:t>
      </w:r>
      <w:r w:rsidRPr="00D473E3">
        <w:t>condiciones que el señor Marco Antonio Romero García, hubiera sido objeto de la</w:t>
      </w:r>
      <w:r w:rsidRPr="00D473E3">
        <w:rPr>
          <w:spacing w:val="1"/>
        </w:rPr>
        <w:t xml:space="preserve"> </w:t>
      </w:r>
      <w:r w:rsidRPr="00D473E3">
        <w:t>medida de aseguramiento privativa de la libertad y del adelantamiento del proceso</w:t>
      </w:r>
      <w:r w:rsidRPr="00D473E3">
        <w:rPr>
          <w:spacing w:val="1"/>
        </w:rPr>
        <w:t xml:space="preserve"> </w:t>
      </w:r>
      <w:r w:rsidRPr="00D473E3">
        <w:t>penal</w:t>
      </w:r>
      <w:r w:rsidRPr="00D473E3">
        <w:rPr>
          <w:spacing w:val="-5"/>
        </w:rPr>
        <w:t xml:space="preserve"> </w:t>
      </w:r>
      <w:r w:rsidRPr="00D473E3">
        <w:t>por</w:t>
      </w:r>
      <w:r w:rsidRPr="00D473E3">
        <w:rPr>
          <w:spacing w:val="-5"/>
        </w:rPr>
        <w:t xml:space="preserve"> </w:t>
      </w:r>
      <w:r w:rsidRPr="00D473E3">
        <w:t>la</w:t>
      </w:r>
      <w:r w:rsidRPr="00D473E3">
        <w:rPr>
          <w:spacing w:val="-3"/>
        </w:rPr>
        <w:t xml:space="preserve"> </w:t>
      </w:r>
      <w:r w:rsidRPr="00D473E3">
        <w:t>posible</w:t>
      </w:r>
      <w:r w:rsidRPr="00D473E3">
        <w:rPr>
          <w:spacing w:val="-6"/>
        </w:rPr>
        <w:t xml:space="preserve"> </w:t>
      </w:r>
      <w:r w:rsidRPr="00D473E3">
        <w:t>comisión</w:t>
      </w:r>
      <w:r w:rsidRPr="00D473E3">
        <w:rPr>
          <w:spacing w:val="-3"/>
        </w:rPr>
        <w:t xml:space="preserve"> </w:t>
      </w:r>
      <w:r w:rsidRPr="00D473E3">
        <w:t>del</w:t>
      </w:r>
      <w:r w:rsidRPr="00D473E3">
        <w:rPr>
          <w:spacing w:val="-5"/>
        </w:rPr>
        <w:t xml:space="preserve"> </w:t>
      </w:r>
      <w:r w:rsidRPr="00D473E3">
        <w:t>delito</w:t>
      </w:r>
      <w:r w:rsidRPr="00D473E3">
        <w:rPr>
          <w:spacing w:val="-5"/>
        </w:rPr>
        <w:t xml:space="preserve"> </w:t>
      </w:r>
      <w:r w:rsidRPr="00D473E3">
        <w:t>de</w:t>
      </w:r>
      <w:r w:rsidRPr="00D473E3">
        <w:rPr>
          <w:spacing w:val="-7"/>
        </w:rPr>
        <w:t xml:space="preserve"> </w:t>
      </w:r>
      <w:r w:rsidRPr="00D473E3">
        <w:t>violencia</w:t>
      </w:r>
      <w:r w:rsidRPr="00D473E3">
        <w:rPr>
          <w:spacing w:val="-3"/>
        </w:rPr>
        <w:t xml:space="preserve"> </w:t>
      </w:r>
      <w:r w:rsidRPr="00D473E3">
        <w:t>intrafamiliar,</w:t>
      </w:r>
      <w:r w:rsidRPr="00D473E3">
        <w:rPr>
          <w:spacing w:val="-2"/>
        </w:rPr>
        <w:t xml:space="preserve"> </w:t>
      </w:r>
      <w:r w:rsidRPr="00D473E3">
        <w:t>en</w:t>
      </w:r>
      <w:r w:rsidRPr="00D473E3">
        <w:rPr>
          <w:spacing w:val="-7"/>
        </w:rPr>
        <w:t xml:space="preserve"> </w:t>
      </w:r>
      <w:r w:rsidRPr="00D473E3">
        <w:t>el</w:t>
      </w:r>
      <w:r w:rsidRPr="00D473E3">
        <w:rPr>
          <w:spacing w:val="-6"/>
        </w:rPr>
        <w:t xml:space="preserve"> </w:t>
      </w:r>
      <w:r w:rsidRPr="00D473E3">
        <w:t>sentido</w:t>
      </w:r>
      <w:r w:rsidRPr="00D473E3">
        <w:rPr>
          <w:spacing w:val="-4"/>
        </w:rPr>
        <w:t xml:space="preserve"> </w:t>
      </w:r>
      <w:r w:rsidRPr="00D473E3">
        <w:t>que,</w:t>
      </w:r>
      <w:r w:rsidRPr="00D473E3">
        <w:rPr>
          <w:spacing w:val="-6"/>
        </w:rPr>
        <w:t xml:space="preserve"> </w:t>
      </w:r>
      <w:r w:rsidRPr="00D473E3">
        <w:t>(i)</w:t>
      </w:r>
      <w:r w:rsidRPr="00D473E3">
        <w:rPr>
          <w:spacing w:val="-59"/>
        </w:rPr>
        <w:t xml:space="preserve"> </w:t>
      </w:r>
      <w:r w:rsidRPr="00D473E3">
        <w:t>es capturado al momento de agredir a la víctima (circunstancia que no se puso en</w:t>
      </w:r>
      <w:r w:rsidRPr="00D473E3">
        <w:rPr>
          <w:spacing w:val="1"/>
        </w:rPr>
        <w:t xml:space="preserve"> </w:t>
      </w:r>
      <w:r w:rsidRPr="00D473E3">
        <w:t>duda a lo largo del proceso penal) y (</w:t>
      </w:r>
      <w:proofErr w:type="spellStart"/>
      <w:r w:rsidRPr="00D473E3">
        <w:t>ii</w:t>
      </w:r>
      <w:proofErr w:type="spellEnd"/>
      <w:r w:rsidRPr="00D473E3">
        <w:t>) acepta en su arraigo que la víctima es su</w:t>
      </w:r>
      <w:r w:rsidRPr="00D473E3">
        <w:rPr>
          <w:spacing w:val="1"/>
        </w:rPr>
        <w:t xml:space="preserve"> </w:t>
      </w:r>
      <w:r w:rsidRPr="00D473E3">
        <w:t>compañera permanente, situación que se probó a lo largo del juicio oral y que es</w:t>
      </w:r>
      <w:r w:rsidRPr="00D473E3">
        <w:rPr>
          <w:spacing w:val="1"/>
        </w:rPr>
        <w:t xml:space="preserve"> </w:t>
      </w:r>
      <w:r w:rsidRPr="00D473E3">
        <w:t>aceptado tanto en primera, como en segunda instancia; en razón que se determinó</w:t>
      </w:r>
      <w:r w:rsidRPr="00D473E3">
        <w:rPr>
          <w:spacing w:val="1"/>
        </w:rPr>
        <w:t xml:space="preserve"> </w:t>
      </w:r>
      <w:r w:rsidRPr="00D473E3">
        <w:rPr>
          <w:spacing w:val="-1"/>
        </w:rPr>
        <w:t>que</w:t>
      </w:r>
      <w:r w:rsidRPr="00D473E3">
        <w:rPr>
          <w:spacing w:val="-14"/>
        </w:rPr>
        <w:t xml:space="preserve"> </w:t>
      </w:r>
      <w:r w:rsidRPr="00D473E3">
        <w:rPr>
          <w:spacing w:val="-1"/>
        </w:rPr>
        <w:t>entre</w:t>
      </w:r>
      <w:r w:rsidRPr="00D473E3">
        <w:rPr>
          <w:spacing w:val="-17"/>
        </w:rPr>
        <w:t xml:space="preserve"> </w:t>
      </w:r>
      <w:r w:rsidRPr="00D473E3">
        <w:rPr>
          <w:spacing w:val="-1"/>
        </w:rPr>
        <w:t>la</w:t>
      </w:r>
      <w:r w:rsidRPr="00D473E3">
        <w:rPr>
          <w:spacing w:val="-14"/>
        </w:rPr>
        <w:t xml:space="preserve"> </w:t>
      </w:r>
      <w:r w:rsidRPr="00D473E3">
        <w:rPr>
          <w:spacing w:val="-1"/>
        </w:rPr>
        <w:t>víctima</w:t>
      </w:r>
      <w:r w:rsidRPr="00D473E3">
        <w:rPr>
          <w:spacing w:val="-13"/>
        </w:rPr>
        <w:t xml:space="preserve"> </w:t>
      </w:r>
      <w:r w:rsidRPr="00D473E3">
        <w:t>y</w:t>
      </w:r>
      <w:r w:rsidRPr="00D473E3">
        <w:rPr>
          <w:spacing w:val="-16"/>
        </w:rPr>
        <w:t xml:space="preserve"> </w:t>
      </w:r>
      <w:r w:rsidRPr="00D473E3">
        <w:t>el</w:t>
      </w:r>
      <w:r w:rsidRPr="00D473E3">
        <w:rPr>
          <w:spacing w:val="-15"/>
        </w:rPr>
        <w:t xml:space="preserve"> </w:t>
      </w:r>
      <w:r w:rsidRPr="00D473E3">
        <w:t>victimario</w:t>
      </w:r>
      <w:r w:rsidRPr="00D473E3">
        <w:rPr>
          <w:spacing w:val="-15"/>
        </w:rPr>
        <w:t xml:space="preserve"> </w:t>
      </w:r>
      <w:r w:rsidRPr="00D473E3">
        <w:t>hubo</w:t>
      </w:r>
      <w:r w:rsidRPr="00D473E3">
        <w:rPr>
          <w:spacing w:val="-13"/>
        </w:rPr>
        <w:t xml:space="preserve"> </w:t>
      </w:r>
      <w:r w:rsidRPr="00D473E3">
        <w:t>una</w:t>
      </w:r>
      <w:r w:rsidRPr="00D473E3">
        <w:rPr>
          <w:spacing w:val="-17"/>
        </w:rPr>
        <w:t xml:space="preserve"> </w:t>
      </w:r>
      <w:r w:rsidRPr="00D473E3">
        <w:t>relación</w:t>
      </w:r>
      <w:r w:rsidRPr="00D473E3">
        <w:rPr>
          <w:spacing w:val="-14"/>
        </w:rPr>
        <w:t xml:space="preserve"> </w:t>
      </w:r>
      <w:r w:rsidRPr="00D473E3">
        <w:t>sentimental</w:t>
      </w:r>
      <w:r w:rsidRPr="00D473E3">
        <w:rPr>
          <w:spacing w:val="-14"/>
        </w:rPr>
        <w:t xml:space="preserve"> </w:t>
      </w:r>
      <w:r w:rsidRPr="00D473E3">
        <w:t>de</w:t>
      </w:r>
      <w:r w:rsidRPr="00D473E3">
        <w:rPr>
          <w:spacing w:val="-14"/>
        </w:rPr>
        <w:t xml:space="preserve"> </w:t>
      </w:r>
      <w:r w:rsidRPr="00D473E3">
        <w:t>aproximadamente</w:t>
      </w:r>
      <w:r w:rsidRPr="00D473E3">
        <w:rPr>
          <w:spacing w:val="-59"/>
        </w:rPr>
        <w:t xml:space="preserve"> </w:t>
      </w:r>
      <w:r w:rsidRPr="00D473E3">
        <w:t>de 3 meses, en la cual compartían techo y lecho, cosa distinta es que finalmente se</w:t>
      </w:r>
      <w:r w:rsidRPr="00D473E3">
        <w:rPr>
          <w:spacing w:val="1"/>
        </w:rPr>
        <w:t xml:space="preserve"> </w:t>
      </w:r>
      <w:r w:rsidRPr="00D473E3">
        <w:t>indicara por el fallador penal que para la constitución de la familia se requería la</w:t>
      </w:r>
      <w:r w:rsidRPr="00D473E3">
        <w:rPr>
          <w:spacing w:val="1"/>
        </w:rPr>
        <w:t xml:space="preserve"> </w:t>
      </w:r>
      <w:r w:rsidRPr="00D473E3">
        <w:t>singularidad y el ánimo de permanencia en la relación para que pudiera hablarse de</w:t>
      </w:r>
      <w:r w:rsidRPr="00D473E3">
        <w:rPr>
          <w:spacing w:val="1"/>
        </w:rPr>
        <w:t xml:space="preserve"> </w:t>
      </w:r>
      <w:r w:rsidRPr="00D473E3">
        <w:t>una</w:t>
      </w:r>
      <w:r w:rsidRPr="00D473E3">
        <w:rPr>
          <w:spacing w:val="-1"/>
        </w:rPr>
        <w:t xml:space="preserve"> </w:t>
      </w:r>
      <w:r w:rsidRPr="00D473E3">
        <w:t>unidad</w:t>
      </w:r>
      <w:r w:rsidRPr="00D473E3">
        <w:rPr>
          <w:spacing w:val="-2"/>
        </w:rPr>
        <w:t xml:space="preserve"> </w:t>
      </w:r>
      <w:r w:rsidRPr="00D473E3">
        <w:t>familiar.</w:t>
      </w:r>
    </w:p>
    <w:p w:rsidR="007335D1" w:rsidRPr="00D473E3" w:rsidRDefault="007335D1">
      <w:pPr>
        <w:pStyle w:val="Textoindependiente"/>
        <w:spacing w:before="1"/>
        <w:rPr>
          <w:sz w:val="33"/>
        </w:rPr>
      </w:pPr>
    </w:p>
    <w:p w:rsidR="007335D1" w:rsidRPr="00D473E3" w:rsidRDefault="00DC0ACE">
      <w:pPr>
        <w:pStyle w:val="Prrafodelista"/>
        <w:numPr>
          <w:ilvl w:val="0"/>
          <w:numId w:val="1"/>
        </w:numPr>
        <w:tabs>
          <w:tab w:val="left" w:pos="1045"/>
        </w:tabs>
        <w:spacing w:line="360" w:lineRule="auto"/>
        <w:ind w:right="193" w:firstLine="0"/>
        <w:jc w:val="both"/>
      </w:pPr>
      <w:r w:rsidRPr="00D473E3">
        <w:t>Por lo tanto, como la Fiscalía General de la Nación se encontró con un agresor</w:t>
      </w:r>
      <w:r w:rsidRPr="00D473E3">
        <w:rPr>
          <w:spacing w:val="1"/>
        </w:rPr>
        <w:t xml:space="preserve"> </w:t>
      </w:r>
      <w:r w:rsidRPr="00D473E3">
        <w:t>y</w:t>
      </w:r>
      <w:r w:rsidRPr="00D473E3">
        <w:rPr>
          <w:spacing w:val="-6"/>
        </w:rPr>
        <w:t xml:space="preserve"> </w:t>
      </w:r>
      <w:r w:rsidRPr="00D473E3">
        <w:t>unos</w:t>
      </w:r>
      <w:r w:rsidRPr="00D473E3">
        <w:rPr>
          <w:spacing w:val="-3"/>
        </w:rPr>
        <w:t xml:space="preserve"> </w:t>
      </w:r>
      <w:r w:rsidRPr="00D473E3">
        <w:t>elementos</w:t>
      </w:r>
      <w:r w:rsidRPr="00D473E3">
        <w:rPr>
          <w:spacing w:val="-5"/>
        </w:rPr>
        <w:t xml:space="preserve"> </w:t>
      </w:r>
      <w:r w:rsidRPr="00D473E3">
        <w:t>que</w:t>
      </w:r>
      <w:r w:rsidRPr="00D473E3">
        <w:rPr>
          <w:spacing w:val="-3"/>
        </w:rPr>
        <w:t xml:space="preserve"> </w:t>
      </w:r>
      <w:r w:rsidRPr="00D473E3">
        <w:t>determinaban</w:t>
      </w:r>
      <w:r w:rsidRPr="00D473E3">
        <w:rPr>
          <w:spacing w:val="-5"/>
        </w:rPr>
        <w:t xml:space="preserve"> </w:t>
      </w:r>
      <w:r w:rsidRPr="00D473E3">
        <w:t>que</w:t>
      </w:r>
      <w:r w:rsidRPr="00D473E3">
        <w:rPr>
          <w:spacing w:val="-3"/>
        </w:rPr>
        <w:t xml:space="preserve"> </w:t>
      </w:r>
      <w:r w:rsidRPr="00D473E3">
        <w:t>la</w:t>
      </w:r>
      <w:r w:rsidRPr="00D473E3">
        <w:rPr>
          <w:spacing w:val="-3"/>
        </w:rPr>
        <w:t xml:space="preserve"> </w:t>
      </w:r>
      <w:r w:rsidRPr="00D473E3">
        <w:t>víctima</w:t>
      </w:r>
      <w:r w:rsidRPr="00D473E3">
        <w:rPr>
          <w:spacing w:val="-3"/>
        </w:rPr>
        <w:t xml:space="preserve"> </w:t>
      </w:r>
      <w:r w:rsidRPr="00D473E3">
        <w:t>era</w:t>
      </w:r>
      <w:r w:rsidRPr="00D473E3">
        <w:rPr>
          <w:spacing w:val="-3"/>
        </w:rPr>
        <w:t xml:space="preserve"> </w:t>
      </w:r>
      <w:r w:rsidRPr="00D473E3">
        <w:t>la</w:t>
      </w:r>
      <w:r w:rsidRPr="00D473E3">
        <w:rPr>
          <w:spacing w:val="-3"/>
        </w:rPr>
        <w:t xml:space="preserve"> </w:t>
      </w:r>
      <w:r w:rsidRPr="00D473E3">
        <w:t>compañera</w:t>
      </w:r>
      <w:r w:rsidRPr="00D473E3">
        <w:rPr>
          <w:spacing w:val="-4"/>
        </w:rPr>
        <w:t xml:space="preserve"> </w:t>
      </w:r>
      <w:r w:rsidRPr="00D473E3">
        <w:t>permanente</w:t>
      </w:r>
      <w:r w:rsidRPr="00D473E3">
        <w:rPr>
          <w:spacing w:val="1"/>
        </w:rPr>
        <w:t xml:space="preserve"> </w:t>
      </w:r>
      <w:r w:rsidRPr="00D473E3">
        <w:t>de</w:t>
      </w:r>
      <w:r w:rsidRPr="00D473E3">
        <w:rPr>
          <w:spacing w:val="-58"/>
        </w:rPr>
        <w:t xml:space="preserve"> </w:t>
      </w:r>
      <w:r w:rsidRPr="00D473E3">
        <w:t>él, circunstancia que se itera, fue afirmada y aceptada por el señor Marco Antonio</w:t>
      </w:r>
      <w:r w:rsidRPr="00D473E3">
        <w:rPr>
          <w:spacing w:val="1"/>
        </w:rPr>
        <w:t xml:space="preserve"> </w:t>
      </w:r>
      <w:r w:rsidRPr="00D473E3">
        <w:t>Romero García, no había otra posibilidad jurídica que iniciar el proceso penal por</w:t>
      </w:r>
      <w:r w:rsidRPr="00D473E3">
        <w:rPr>
          <w:spacing w:val="1"/>
        </w:rPr>
        <w:t xml:space="preserve"> </w:t>
      </w:r>
      <w:r w:rsidRPr="00D473E3">
        <w:t>violencia</w:t>
      </w:r>
      <w:r w:rsidRPr="00D473E3">
        <w:rPr>
          <w:spacing w:val="-12"/>
        </w:rPr>
        <w:t xml:space="preserve"> </w:t>
      </w:r>
      <w:r w:rsidRPr="00D473E3">
        <w:t>intrafamiliar,</w:t>
      </w:r>
      <w:r w:rsidRPr="00D473E3">
        <w:rPr>
          <w:spacing w:val="-10"/>
        </w:rPr>
        <w:t xml:space="preserve"> </w:t>
      </w:r>
      <w:r w:rsidRPr="00D473E3">
        <w:t>por</w:t>
      </w:r>
      <w:r w:rsidRPr="00D473E3">
        <w:rPr>
          <w:spacing w:val="-10"/>
        </w:rPr>
        <w:t xml:space="preserve"> </w:t>
      </w:r>
      <w:r w:rsidRPr="00D473E3">
        <w:t>ende,</w:t>
      </w:r>
      <w:r w:rsidRPr="00D473E3">
        <w:rPr>
          <w:spacing w:val="-13"/>
        </w:rPr>
        <w:t xml:space="preserve"> </w:t>
      </w:r>
      <w:r w:rsidRPr="00D473E3">
        <w:t>cualquier</w:t>
      </w:r>
      <w:r w:rsidRPr="00D473E3">
        <w:rPr>
          <w:spacing w:val="-10"/>
        </w:rPr>
        <w:t xml:space="preserve"> </w:t>
      </w:r>
      <w:r w:rsidRPr="00D473E3">
        <w:t>otro</w:t>
      </w:r>
      <w:r w:rsidRPr="00D473E3">
        <w:rPr>
          <w:spacing w:val="-14"/>
        </w:rPr>
        <w:t xml:space="preserve"> </w:t>
      </w:r>
      <w:r w:rsidRPr="00D473E3">
        <w:t>ciudadano,</w:t>
      </w:r>
      <w:r w:rsidRPr="00D473E3">
        <w:rPr>
          <w:spacing w:val="-13"/>
        </w:rPr>
        <w:t xml:space="preserve"> </w:t>
      </w:r>
      <w:r w:rsidRPr="00D473E3">
        <w:t>que</w:t>
      </w:r>
      <w:r w:rsidRPr="00D473E3">
        <w:rPr>
          <w:spacing w:val="-13"/>
        </w:rPr>
        <w:t xml:space="preserve"> </w:t>
      </w:r>
      <w:r w:rsidRPr="00D473E3">
        <w:t>hubiera</w:t>
      </w:r>
      <w:r w:rsidRPr="00D473E3">
        <w:rPr>
          <w:spacing w:val="-11"/>
        </w:rPr>
        <w:t xml:space="preserve"> </w:t>
      </w:r>
      <w:r w:rsidRPr="00D473E3">
        <w:t>sido</w:t>
      </w:r>
      <w:r w:rsidRPr="00D473E3">
        <w:rPr>
          <w:spacing w:val="-14"/>
        </w:rPr>
        <w:t xml:space="preserve"> </w:t>
      </w:r>
      <w:r w:rsidRPr="00D473E3">
        <w:t>capturado</w:t>
      </w:r>
      <w:r w:rsidRPr="00D473E3">
        <w:rPr>
          <w:spacing w:val="-59"/>
        </w:rPr>
        <w:t xml:space="preserve"> </w:t>
      </w:r>
      <w:r w:rsidRPr="00D473E3">
        <w:t>en</w:t>
      </w:r>
      <w:r w:rsidRPr="00D473E3">
        <w:rPr>
          <w:spacing w:val="-8"/>
        </w:rPr>
        <w:t xml:space="preserve"> </w:t>
      </w:r>
      <w:r w:rsidRPr="00D473E3">
        <w:t>flagrancia</w:t>
      </w:r>
      <w:r w:rsidRPr="00D473E3">
        <w:rPr>
          <w:spacing w:val="-4"/>
        </w:rPr>
        <w:t xml:space="preserve"> </w:t>
      </w:r>
      <w:r w:rsidRPr="00D473E3">
        <w:t>y</w:t>
      </w:r>
      <w:r w:rsidRPr="00D473E3">
        <w:rPr>
          <w:spacing w:val="-6"/>
        </w:rPr>
        <w:t xml:space="preserve"> </w:t>
      </w:r>
      <w:r w:rsidRPr="00D473E3">
        <w:t>aceptado</w:t>
      </w:r>
      <w:r w:rsidRPr="00D473E3">
        <w:rPr>
          <w:spacing w:val="-8"/>
        </w:rPr>
        <w:t xml:space="preserve"> </w:t>
      </w:r>
      <w:r w:rsidRPr="00D473E3">
        <w:t>su</w:t>
      </w:r>
      <w:r w:rsidRPr="00D473E3">
        <w:rPr>
          <w:spacing w:val="-4"/>
        </w:rPr>
        <w:t xml:space="preserve"> </w:t>
      </w:r>
      <w:r w:rsidRPr="00D473E3">
        <w:t>condición</w:t>
      </w:r>
      <w:r w:rsidRPr="00D473E3">
        <w:rPr>
          <w:spacing w:val="-5"/>
        </w:rPr>
        <w:t xml:space="preserve"> </w:t>
      </w:r>
      <w:r w:rsidRPr="00D473E3">
        <w:t>de</w:t>
      </w:r>
      <w:r w:rsidRPr="00D473E3">
        <w:rPr>
          <w:spacing w:val="-6"/>
        </w:rPr>
        <w:t xml:space="preserve"> </w:t>
      </w:r>
      <w:r w:rsidRPr="00D473E3">
        <w:t>compañero</w:t>
      </w:r>
      <w:r w:rsidRPr="00D473E3">
        <w:rPr>
          <w:spacing w:val="-4"/>
        </w:rPr>
        <w:t xml:space="preserve"> </w:t>
      </w:r>
      <w:r w:rsidRPr="00D473E3">
        <w:t>permanente,</w:t>
      </w:r>
      <w:r w:rsidRPr="00D473E3">
        <w:rPr>
          <w:spacing w:val="-3"/>
        </w:rPr>
        <w:t xml:space="preserve"> </w:t>
      </w:r>
      <w:r w:rsidRPr="00D473E3">
        <w:t>estaría</w:t>
      </w:r>
      <w:r w:rsidRPr="00D473E3">
        <w:rPr>
          <w:spacing w:val="-5"/>
        </w:rPr>
        <w:t xml:space="preserve"> </w:t>
      </w:r>
      <w:r w:rsidRPr="00D473E3">
        <w:t>sometido</w:t>
      </w:r>
      <w:r w:rsidRPr="00D473E3">
        <w:rPr>
          <w:spacing w:val="-5"/>
        </w:rPr>
        <w:t xml:space="preserve"> </w:t>
      </w:r>
      <w:r w:rsidRPr="00D473E3">
        <w:t>a</w:t>
      </w:r>
      <w:r w:rsidRPr="00D473E3">
        <w:rPr>
          <w:spacing w:val="-59"/>
        </w:rPr>
        <w:t xml:space="preserve"> </w:t>
      </w:r>
      <w:r w:rsidRPr="00D473E3">
        <w:t>la carga de la administración de justicia, respecto a la imputación del delito</w:t>
      </w:r>
      <w:r w:rsidRPr="00D473E3">
        <w:rPr>
          <w:spacing w:val="1"/>
        </w:rPr>
        <w:t xml:space="preserve"> </w:t>
      </w:r>
      <w:r w:rsidRPr="00D473E3">
        <w:t>de</w:t>
      </w:r>
      <w:r w:rsidRPr="00D473E3">
        <w:rPr>
          <w:spacing w:val="1"/>
        </w:rPr>
        <w:t xml:space="preserve"> </w:t>
      </w:r>
      <w:r w:rsidRPr="00D473E3">
        <w:t>violencia</w:t>
      </w:r>
      <w:r w:rsidRPr="00D473E3">
        <w:rPr>
          <w:spacing w:val="-1"/>
        </w:rPr>
        <w:t xml:space="preserve"> </w:t>
      </w:r>
      <w:r w:rsidRPr="00D473E3">
        <w:t>intrafamiliar.</w:t>
      </w:r>
    </w:p>
    <w:p w:rsidR="007335D1" w:rsidRPr="00D473E3" w:rsidRDefault="007335D1">
      <w:pPr>
        <w:pStyle w:val="Textoindependiente"/>
        <w:spacing w:before="1"/>
        <w:rPr>
          <w:sz w:val="33"/>
        </w:rPr>
      </w:pPr>
    </w:p>
    <w:p w:rsidR="007335D1" w:rsidRPr="00D473E3" w:rsidRDefault="00DC0ACE">
      <w:pPr>
        <w:pStyle w:val="Prrafodelista"/>
        <w:numPr>
          <w:ilvl w:val="0"/>
          <w:numId w:val="1"/>
        </w:numPr>
        <w:tabs>
          <w:tab w:val="left" w:pos="1067"/>
        </w:tabs>
        <w:spacing w:line="360" w:lineRule="auto"/>
        <w:ind w:firstLine="0"/>
        <w:jc w:val="both"/>
        <w:rPr>
          <w:rFonts w:ascii="Arial" w:hAnsi="Arial"/>
          <w:b/>
          <w:i/>
        </w:rPr>
      </w:pPr>
      <w:r w:rsidRPr="00D473E3">
        <w:t>Ahora bien, cosa muy distinta es que la absolución en segunda instancia del</w:t>
      </w:r>
      <w:r w:rsidRPr="00D473E3">
        <w:rPr>
          <w:spacing w:val="1"/>
        </w:rPr>
        <w:t xml:space="preserve"> </w:t>
      </w:r>
      <w:r w:rsidRPr="00D473E3">
        <w:t>señor Marco Antonio Romero García, se derivara de una interpretación del concepto</w:t>
      </w:r>
      <w:r w:rsidRPr="00D473E3">
        <w:rPr>
          <w:spacing w:val="-59"/>
        </w:rPr>
        <w:t xml:space="preserve"> </w:t>
      </w:r>
      <w:r w:rsidRPr="00D473E3">
        <w:t>de familia, que valga aclarar en la presente providencia, no se acompasa con los</w:t>
      </w:r>
      <w:r w:rsidRPr="00D473E3">
        <w:rPr>
          <w:spacing w:val="1"/>
        </w:rPr>
        <w:t xml:space="preserve"> </w:t>
      </w:r>
      <w:r w:rsidRPr="00D473E3">
        <w:t>pronunciamientos de la Corte Constitucional, en razón a que dicho Tribunal explicó</w:t>
      </w:r>
      <w:r w:rsidRPr="00D473E3">
        <w:rPr>
          <w:spacing w:val="1"/>
        </w:rPr>
        <w:t xml:space="preserve"> </w:t>
      </w:r>
      <w:r w:rsidRPr="00D473E3">
        <w:t>que “</w:t>
      </w:r>
      <w:r w:rsidRPr="00D473E3">
        <w:rPr>
          <w:rFonts w:ascii="Arial" w:hAnsi="Arial"/>
          <w:i/>
        </w:rPr>
        <w:t>Finalmente, es menester poner de presente que también se impone como</w:t>
      </w:r>
      <w:r w:rsidRPr="00D473E3">
        <w:rPr>
          <w:rFonts w:ascii="Arial" w:hAnsi="Arial"/>
          <w:i/>
          <w:spacing w:val="1"/>
        </w:rPr>
        <w:t xml:space="preserve"> </w:t>
      </w:r>
      <w:r w:rsidRPr="00D473E3">
        <w:rPr>
          <w:rFonts w:ascii="Arial" w:hAnsi="Arial"/>
          <w:i/>
        </w:rPr>
        <w:t>conclusión</w:t>
      </w:r>
      <w:r w:rsidRPr="00D473E3">
        <w:rPr>
          <w:rFonts w:ascii="Arial" w:hAnsi="Arial"/>
          <w:i/>
          <w:spacing w:val="59"/>
        </w:rPr>
        <w:t xml:space="preserve"> </w:t>
      </w:r>
      <w:r w:rsidRPr="00D473E3">
        <w:rPr>
          <w:rFonts w:ascii="Arial" w:hAnsi="Arial"/>
          <w:i/>
        </w:rPr>
        <w:t>que</w:t>
      </w:r>
      <w:r w:rsidRPr="00D473E3">
        <w:rPr>
          <w:rFonts w:ascii="Arial" w:hAnsi="Arial"/>
          <w:i/>
          <w:spacing w:val="59"/>
        </w:rPr>
        <w:t xml:space="preserve"> </w:t>
      </w:r>
      <w:r w:rsidRPr="00D473E3">
        <w:rPr>
          <w:rFonts w:ascii="Arial" w:hAnsi="Arial"/>
          <w:i/>
        </w:rPr>
        <w:t>“</w:t>
      </w:r>
      <w:r w:rsidRPr="00D473E3">
        <w:rPr>
          <w:rFonts w:ascii="Arial" w:hAnsi="Arial"/>
          <w:b/>
          <w:i/>
        </w:rPr>
        <w:t>el</w:t>
      </w:r>
      <w:r w:rsidRPr="00D473E3">
        <w:rPr>
          <w:rFonts w:ascii="Arial" w:hAnsi="Arial"/>
          <w:b/>
          <w:i/>
          <w:spacing w:val="59"/>
        </w:rPr>
        <w:t xml:space="preserve"> </w:t>
      </w:r>
      <w:r w:rsidRPr="00D473E3">
        <w:rPr>
          <w:rFonts w:ascii="Arial" w:hAnsi="Arial"/>
          <w:b/>
          <w:i/>
        </w:rPr>
        <w:t>concepto</w:t>
      </w:r>
      <w:r w:rsidRPr="00D473E3">
        <w:rPr>
          <w:rFonts w:ascii="Arial" w:hAnsi="Arial"/>
          <w:b/>
          <w:i/>
          <w:spacing w:val="59"/>
        </w:rPr>
        <w:t xml:space="preserve"> </w:t>
      </w:r>
      <w:r w:rsidRPr="00D473E3">
        <w:rPr>
          <w:rFonts w:ascii="Arial" w:hAnsi="Arial"/>
          <w:b/>
          <w:i/>
        </w:rPr>
        <w:t>de</w:t>
      </w:r>
      <w:r w:rsidRPr="00D473E3">
        <w:rPr>
          <w:rFonts w:ascii="Arial" w:hAnsi="Arial"/>
          <w:b/>
          <w:i/>
          <w:spacing w:val="58"/>
        </w:rPr>
        <w:t xml:space="preserve"> </w:t>
      </w:r>
      <w:r w:rsidRPr="00D473E3">
        <w:rPr>
          <w:rFonts w:ascii="Arial" w:hAnsi="Arial"/>
          <w:b/>
          <w:i/>
        </w:rPr>
        <w:t>familia</w:t>
      </w:r>
      <w:r w:rsidRPr="00D473E3">
        <w:rPr>
          <w:rFonts w:ascii="Arial" w:hAnsi="Arial"/>
          <w:b/>
          <w:i/>
          <w:spacing w:val="60"/>
        </w:rPr>
        <w:t xml:space="preserve"> </w:t>
      </w:r>
      <w:r w:rsidRPr="00D473E3">
        <w:rPr>
          <w:rFonts w:ascii="Arial" w:hAnsi="Arial"/>
          <w:b/>
          <w:i/>
        </w:rPr>
        <w:t>no</w:t>
      </w:r>
      <w:r w:rsidRPr="00D473E3">
        <w:rPr>
          <w:rFonts w:ascii="Arial" w:hAnsi="Arial"/>
          <w:b/>
          <w:i/>
          <w:spacing w:val="58"/>
        </w:rPr>
        <w:t xml:space="preserve"> </w:t>
      </w:r>
      <w:r w:rsidRPr="00D473E3">
        <w:rPr>
          <w:rFonts w:ascii="Arial" w:hAnsi="Arial"/>
          <w:b/>
          <w:i/>
        </w:rPr>
        <w:t>puede</w:t>
      </w:r>
      <w:r w:rsidRPr="00D473E3">
        <w:rPr>
          <w:rFonts w:ascii="Arial" w:hAnsi="Arial"/>
          <w:b/>
          <w:i/>
          <w:spacing w:val="58"/>
        </w:rPr>
        <w:t xml:space="preserve"> </w:t>
      </w:r>
      <w:proofErr w:type="gramStart"/>
      <w:r w:rsidRPr="00D473E3">
        <w:rPr>
          <w:rFonts w:ascii="Arial" w:hAnsi="Arial"/>
          <w:b/>
          <w:i/>
        </w:rPr>
        <w:t>ser  entendido</w:t>
      </w:r>
      <w:proofErr w:type="gramEnd"/>
      <w:r w:rsidRPr="00D473E3">
        <w:rPr>
          <w:rFonts w:ascii="Arial" w:hAnsi="Arial"/>
          <w:b/>
          <w:i/>
          <w:spacing w:val="58"/>
        </w:rPr>
        <w:t xml:space="preserve"> </w:t>
      </w:r>
      <w:r w:rsidRPr="00D473E3">
        <w:rPr>
          <w:rFonts w:ascii="Arial" w:hAnsi="Arial"/>
          <w:b/>
          <w:i/>
        </w:rPr>
        <w:t>de</w:t>
      </w:r>
      <w:r w:rsidRPr="00D473E3">
        <w:rPr>
          <w:rFonts w:ascii="Arial" w:hAnsi="Arial"/>
          <w:b/>
          <w:i/>
          <w:spacing w:val="59"/>
        </w:rPr>
        <w:t xml:space="preserve"> </w:t>
      </w:r>
      <w:r w:rsidRPr="00D473E3">
        <w:rPr>
          <w:rFonts w:ascii="Arial" w:hAnsi="Arial"/>
          <w:b/>
          <w:i/>
        </w:rPr>
        <w:t>manera</w:t>
      </w:r>
    </w:p>
    <w:p w:rsidR="007335D1" w:rsidRPr="00D473E3" w:rsidRDefault="007335D1">
      <w:pPr>
        <w:spacing w:line="360" w:lineRule="auto"/>
        <w:jc w:val="both"/>
        <w:rPr>
          <w:rFonts w:ascii="Arial" w:hAnsi="Arial"/>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rFonts w:ascii="Arial"/>
          <w:b/>
          <w:i/>
          <w:sz w:val="10"/>
        </w:rPr>
      </w:pPr>
    </w:p>
    <w:p w:rsidR="007335D1" w:rsidRPr="00D473E3" w:rsidRDefault="00DC0ACE">
      <w:pPr>
        <w:spacing w:before="94" w:line="360" w:lineRule="auto"/>
        <w:ind w:left="548" w:right="195"/>
        <w:jc w:val="both"/>
        <w:rPr>
          <w:rFonts w:ascii="Arial" w:hAnsi="Arial"/>
          <w:i/>
        </w:rPr>
      </w:pPr>
      <w:r w:rsidRPr="00D473E3">
        <w:rPr>
          <w:rFonts w:ascii="Arial" w:hAnsi="Arial"/>
          <w:b/>
          <w:i/>
        </w:rPr>
        <w:t>aislada, sino en concordancia con el principio de pluralismo</w:t>
      </w:r>
      <w:r w:rsidRPr="00D473E3">
        <w:rPr>
          <w:rFonts w:ascii="Arial" w:hAnsi="Arial"/>
          <w:i/>
        </w:rPr>
        <w:t>”, porque “en una</w:t>
      </w:r>
      <w:r w:rsidRPr="00D473E3">
        <w:rPr>
          <w:rFonts w:ascii="Arial" w:hAnsi="Arial"/>
          <w:i/>
          <w:spacing w:val="1"/>
        </w:rPr>
        <w:t xml:space="preserve"> </w:t>
      </w:r>
      <w:r w:rsidRPr="00D473E3">
        <w:rPr>
          <w:rFonts w:ascii="Arial" w:hAnsi="Arial"/>
          <w:i/>
        </w:rPr>
        <w:t xml:space="preserve">sociedad plural, no </w:t>
      </w:r>
      <w:r w:rsidRPr="00D473E3">
        <w:rPr>
          <w:rFonts w:ascii="Arial" w:hAnsi="Arial"/>
          <w:b/>
          <w:i/>
        </w:rPr>
        <w:t>puede existir un concepto único y excluyente de familia</w:t>
      </w:r>
      <w:r w:rsidRPr="00D473E3">
        <w:rPr>
          <w:rFonts w:ascii="Arial" w:hAnsi="Arial"/>
          <w:i/>
        </w:rPr>
        <w:t>”.</w:t>
      </w:r>
      <w:r w:rsidRPr="00D473E3">
        <w:rPr>
          <w:rFonts w:ascii="Arial" w:hAnsi="Arial"/>
          <w:i/>
          <w:vertAlign w:val="superscript"/>
        </w:rPr>
        <w:t>25</w:t>
      </w:r>
      <w:r w:rsidRPr="00D473E3">
        <w:rPr>
          <w:rFonts w:ascii="Arial" w:hAnsi="Arial"/>
          <w:i/>
        </w:rPr>
        <w:t>-</w:t>
      </w:r>
      <w:r w:rsidRPr="00D473E3">
        <w:rPr>
          <w:rFonts w:ascii="Arial" w:hAnsi="Arial"/>
          <w:i/>
          <w:spacing w:val="1"/>
        </w:rPr>
        <w:t xml:space="preserve"> </w:t>
      </w:r>
      <w:r w:rsidRPr="00D473E3">
        <w:rPr>
          <w:rFonts w:ascii="Arial" w:hAnsi="Arial"/>
          <w:i/>
        </w:rPr>
        <w:t>Resaltado</w:t>
      </w:r>
      <w:r w:rsidRPr="00D473E3">
        <w:rPr>
          <w:rFonts w:ascii="Arial" w:hAnsi="Arial"/>
          <w:i/>
          <w:spacing w:val="-1"/>
        </w:rPr>
        <w:t xml:space="preserve"> </w:t>
      </w:r>
      <w:r w:rsidRPr="00D473E3">
        <w:rPr>
          <w:rFonts w:ascii="Arial" w:hAnsi="Arial"/>
          <w:i/>
        </w:rPr>
        <w:t>por</w:t>
      </w:r>
      <w:r w:rsidRPr="00D473E3">
        <w:rPr>
          <w:rFonts w:ascii="Arial" w:hAnsi="Arial"/>
          <w:i/>
          <w:spacing w:val="-1"/>
        </w:rPr>
        <w:t xml:space="preserve"> </w:t>
      </w:r>
      <w:r w:rsidRPr="00D473E3">
        <w:rPr>
          <w:rFonts w:ascii="Arial" w:hAnsi="Arial"/>
          <w:i/>
        </w:rPr>
        <w:t>la Sala-</w:t>
      </w:r>
    </w:p>
    <w:p w:rsidR="007335D1" w:rsidRPr="00D473E3" w:rsidRDefault="007335D1">
      <w:pPr>
        <w:pStyle w:val="Textoindependiente"/>
        <w:spacing w:before="10"/>
        <w:rPr>
          <w:rFonts w:ascii="Arial"/>
          <w:i/>
          <w:sz w:val="32"/>
        </w:rPr>
      </w:pPr>
    </w:p>
    <w:p w:rsidR="007335D1" w:rsidRPr="00D473E3" w:rsidRDefault="00DC0ACE">
      <w:pPr>
        <w:pStyle w:val="Prrafodelista"/>
        <w:numPr>
          <w:ilvl w:val="0"/>
          <w:numId w:val="1"/>
        </w:numPr>
        <w:tabs>
          <w:tab w:val="left" w:pos="1039"/>
        </w:tabs>
        <w:spacing w:before="1" w:line="360" w:lineRule="auto"/>
        <w:ind w:right="192" w:firstLine="0"/>
        <w:jc w:val="both"/>
      </w:pPr>
      <w:r w:rsidRPr="00D473E3">
        <w:t>Por</w:t>
      </w:r>
      <w:r w:rsidRPr="00D473E3">
        <w:rPr>
          <w:spacing w:val="-5"/>
        </w:rPr>
        <w:t xml:space="preserve"> </w:t>
      </w:r>
      <w:r w:rsidRPr="00D473E3">
        <w:t>lo</w:t>
      </w:r>
      <w:r w:rsidRPr="00D473E3">
        <w:rPr>
          <w:spacing w:val="-3"/>
        </w:rPr>
        <w:t xml:space="preserve"> </w:t>
      </w:r>
      <w:r w:rsidRPr="00D473E3">
        <w:t>tanto,</w:t>
      </w:r>
      <w:r w:rsidRPr="00D473E3">
        <w:rPr>
          <w:spacing w:val="-2"/>
        </w:rPr>
        <w:t xml:space="preserve"> </w:t>
      </w:r>
      <w:r w:rsidRPr="00D473E3">
        <w:t>considerar</w:t>
      </w:r>
      <w:r w:rsidRPr="00D473E3">
        <w:rPr>
          <w:spacing w:val="-3"/>
        </w:rPr>
        <w:t xml:space="preserve"> </w:t>
      </w:r>
      <w:r w:rsidRPr="00D473E3">
        <w:t>que</w:t>
      </w:r>
      <w:r w:rsidRPr="00D473E3">
        <w:rPr>
          <w:spacing w:val="-6"/>
        </w:rPr>
        <w:t xml:space="preserve"> </w:t>
      </w:r>
      <w:r w:rsidRPr="00D473E3">
        <w:t>al</w:t>
      </w:r>
      <w:r w:rsidRPr="00D473E3">
        <w:rPr>
          <w:spacing w:val="-3"/>
        </w:rPr>
        <w:t xml:space="preserve"> </w:t>
      </w:r>
      <w:r w:rsidRPr="00D473E3">
        <w:t>no</w:t>
      </w:r>
      <w:r w:rsidRPr="00D473E3">
        <w:rPr>
          <w:spacing w:val="-6"/>
        </w:rPr>
        <w:t xml:space="preserve"> </w:t>
      </w:r>
      <w:r w:rsidRPr="00D473E3">
        <w:t>cumplirse</w:t>
      </w:r>
      <w:r w:rsidRPr="00D473E3">
        <w:rPr>
          <w:spacing w:val="-8"/>
        </w:rPr>
        <w:t xml:space="preserve"> </w:t>
      </w:r>
      <w:r w:rsidRPr="00D473E3">
        <w:t>el</w:t>
      </w:r>
      <w:r w:rsidRPr="00D473E3">
        <w:rPr>
          <w:spacing w:val="-3"/>
        </w:rPr>
        <w:t xml:space="preserve"> </w:t>
      </w:r>
      <w:r w:rsidRPr="00D473E3">
        <w:t>criterio</w:t>
      </w:r>
      <w:r w:rsidRPr="00D473E3">
        <w:rPr>
          <w:spacing w:val="-3"/>
        </w:rPr>
        <w:t xml:space="preserve"> </w:t>
      </w:r>
      <w:r w:rsidRPr="00D473E3">
        <w:t>de</w:t>
      </w:r>
      <w:r w:rsidRPr="00D473E3">
        <w:rPr>
          <w:spacing w:val="-1"/>
        </w:rPr>
        <w:t xml:space="preserve"> </w:t>
      </w:r>
      <w:r w:rsidRPr="00D473E3">
        <w:rPr>
          <w:rFonts w:ascii="Arial" w:hAnsi="Arial"/>
          <w:i/>
        </w:rPr>
        <w:t>singularidad</w:t>
      </w:r>
      <w:r w:rsidRPr="00D473E3">
        <w:rPr>
          <w:rFonts w:ascii="Arial" w:hAnsi="Arial"/>
          <w:i/>
          <w:spacing w:val="-4"/>
        </w:rPr>
        <w:t xml:space="preserve"> </w:t>
      </w:r>
      <w:r w:rsidRPr="00D473E3">
        <w:t>del</w:t>
      </w:r>
      <w:r w:rsidRPr="00D473E3">
        <w:rPr>
          <w:spacing w:val="-4"/>
        </w:rPr>
        <w:t xml:space="preserve"> </w:t>
      </w:r>
      <w:r w:rsidRPr="00D473E3">
        <w:t>núcleo</w:t>
      </w:r>
      <w:r w:rsidRPr="00D473E3">
        <w:rPr>
          <w:spacing w:val="-59"/>
        </w:rPr>
        <w:t xml:space="preserve"> </w:t>
      </w:r>
      <w:r w:rsidRPr="00D473E3">
        <w:t>familiar, tal como lo contempló el Tribunal Superior – Sala Penal- al momento de</w:t>
      </w:r>
      <w:r w:rsidRPr="00D473E3">
        <w:rPr>
          <w:spacing w:val="1"/>
        </w:rPr>
        <w:t xml:space="preserve"> </w:t>
      </w:r>
      <w:r w:rsidRPr="00D473E3">
        <w:t>absolver al demandante de los cargos impuestos</w:t>
      </w:r>
      <w:r w:rsidRPr="00D473E3">
        <w:rPr>
          <w:rFonts w:ascii="Arial" w:hAnsi="Arial"/>
          <w:i/>
        </w:rPr>
        <w:t xml:space="preserve">, </w:t>
      </w:r>
      <w:r w:rsidRPr="00D473E3">
        <w:t>no quiere decir que se esté ante</w:t>
      </w:r>
      <w:r w:rsidRPr="00D473E3">
        <w:rPr>
          <w:spacing w:val="1"/>
        </w:rPr>
        <w:t xml:space="preserve"> </w:t>
      </w:r>
      <w:r w:rsidRPr="00D473E3">
        <w:t>una atipicidad objetiva y que por consiguiente se deban acceder a las pretensiones</w:t>
      </w:r>
      <w:r w:rsidRPr="00D473E3">
        <w:rPr>
          <w:spacing w:val="1"/>
        </w:rPr>
        <w:t xml:space="preserve"> </w:t>
      </w:r>
      <w:r w:rsidRPr="00D473E3">
        <w:t>de</w:t>
      </w:r>
      <w:r w:rsidRPr="00D473E3">
        <w:rPr>
          <w:spacing w:val="-8"/>
        </w:rPr>
        <w:t xml:space="preserve"> </w:t>
      </w:r>
      <w:r w:rsidRPr="00D473E3">
        <w:t>la</w:t>
      </w:r>
      <w:r w:rsidRPr="00D473E3">
        <w:rPr>
          <w:spacing w:val="-7"/>
        </w:rPr>
        <w:t xml:space="preserve"> </w:t>
      </w:r>
      <w:r w:rsidRPr="00D473E3">
        <w:t>demanda</w:t>
      </w:r>
      <w:r w:rsidRPr="00D473E3">
        <w:rPr>
          <w:spacing w:val="-7"/>
        </w:rPr>
        <w:t xml:space="preserve"> </w:t>
      </w:r>
      <w:r w:rsidRPr="00D473E3">
        <w:t>de</w:t>
      </w:r>
      <w:r w:rsidRPr="00D473E3">
        <w:rPr>
          <w:spacing w:val="-10"/>
        </w:rPr>
        <w:t xml:space="preserve"> </w:t>
      </w:r>
      <w:r w:rsidRPr="00D473E3">
        <w:t>forma</w:t>
      </w:r>
      <w:r w:rsidRPr="00D473E3">
        <w:rPr>
          <w:spacing w:val="-13"/>
        </w:rPr>
        <w:t xml:space="preserve"> </w:t>
      </w:r>
      <w:r w:rsidRPr="00D473E3">
        <w:t>automática,</w:t>
      </w:r>
      <w:r w:rsidRPr="00D473E3">
        <w:rPr>
          <w:spacing w:val="-6"/>
        </w:rPr>
        <w:t xml:space="preserve"> </w:t>
      </w:r>
      <w:r w:rsidRPr="00D473E3">
        <w:t>pues</w:t>
      </w:r>
      <w:r w:rsidRPr="00D473E3">
        <w:rPr>
          <w:spacing w:val="-7"/>
        </w:rPr>
        <w:t xml:space="preserve"> </w:t>
      </w:r>
      <w:r w:rsidRPr="00D473E3">
        <w:t>en</w:t>
      </w:r>
      <w:r w:rsidRPr="00D473E3">
        <w:rPr>
          <w:spacing w:val="-7"/>
        </w:rPr>
        <w:t xml:space="preserve"> </w:t>
      </w:r>
      <w:r w:rsidRPr="00D473E3">
        <w:t>todo</w:t>
      </w:r>
      <w:r w:rsidRPr="00D473E3">
        <w:rPr>
          <w:spacing w:val="-9"/>
        </w:rPr>
        <w:t xml:space="preserve"> </w:t>
      </w:r>
      <w:r w:rsidRPr="00D473E3">
        <w:t>caso,</w:t>
      </w:r>
      <w:r w:rsidRPr="00D473E3">
        <w:rPr>
          <w:spacing w:val="-7"/>
        </w:rPr>
        <w:t xml:space="preserve"> </w:t>
      </w:r>
      <w:r w:rsidRPr="00D473E3">
        <w:t>al</w:t>
      </w:r>
      <w:r w:rsidRPr="00D473E3">
        <w:rPr>
          <w:spacing w:val="-8"/>
        </w:rPr>
        <w:t xml:space="preserve"> </w:t>
      </w:r>
      <w:r w:rsidRPr="00D473E3">
        <w:t>decir</w:t>
      </w:r>
      <w:r w:rsidRPr="00D473E3">
        <w:rPr>
          <w:spacing w:val="-6"/>
        </w:rPr>
        <w:t xml:space="preserve"> </w:t>
      </w:r>
      <w:r w:rsidRPr="00D473E3">
        <w:t>de</w:t>
      </w:r>
      <w:r w:rsidRPr="00D473E3">
        <w:rPr>
          <w:spacing w:val="-7"/>
        </w:rPr>
        <w:t xml:space="preserve"> </w:t>
      </w:r>
      <w:r w:rsidRPr="00D473E3">
        <w:t>la</w:t>
      </w:r>
      <w:r w:rsidRPr="00D473E3">
        <w:rPr>
          <w:spacing w:val="-7"/>
        </w:rPr>
        <w:t xml:space="preserve"> </w:t>
      </w:r>
      <w:r w:rsidRPr="00D473E3">
        <w:t>Corte</w:t>
      </w:r>
      <w:r w:rsidRPr="00D473E3">
        <w:rPr>
          <w:spacing w:val="-8"/>
        </w:rPr>
        <w:t xml:space="preserve"> </w:t>
      </w:r>
      <w:r w:rsidRPr="00D473E3">
        <w:t>Suprema</w:t>
      </w:r>
      <w:r w:rsidRPr="00D473E3">
        <w:rPr>
          <w:spacing w:val="-58"/>
        </w:rPr>
        <w:t xml:space="preserve"> </w:t>
      </w:r>
      <w:r w:rsidRPr="00D473E3">
        <w:t>sería una atipicidad relativa por cuanto se presentaron agresiones físicas contra la</w:t>
      </w:r>
      <w:r w:rsidRPr="00D473E3">
        <w:rPr>
          <w:spacing w:val="1"/>
        </w:rPr>
        <w:t xml:space="preserve"> </w:t>
      </w:r>
      <w:r w:rsidRPr="00D473E3">
        <w:t>mujer constitutivas</w:t>
      </w:r>
      <w:r w:rsidRPr="00D473E3">
        <w:rPr>
          <w:spacing w:val="-1"/>
        </w:rPr>
        <w:t xml:space="preserve"> </w:t>
      </w:r>
      <w:r w:rsidRPr="00D473E3">
        <w:t>de</w:t>
      </w:r>
      <w:r w:rsidRPr="00D473E3">
        <w:rPr>
          <w:spacing w:val="-1"/>
        </w:rPr>
        <w:t xml:space="preserve"> </w:t>
      </w:r>
      <w:r w:rsidRPr="00D473E3">
        <w:t>la</w:t>
      </w:r>
      <w:r w:rsidRPr="00D473E3">
        <w:rPr>
          <w:spacing w:val="-3"/>
        </w:rPr>
        <w:t xml:space="preserve"> </w:t>
      </w:r>
      <w:r w:rsidRPr="00D473E3">
        <w:t>eventual</w:t>
      </w:r>
      <w:r w:rsidRPr="00D473E3">
        <w:rPr>
          <w:spacing w:val="-1"/>
        </w:rPr>
        <w:t xml:space="preserve"> </w:t>
      </w:r>
      <w:r w:rsidRPr="00D473E3">
        <w:t>conducta de</w:t>
      </w:r>
      <w:r w:rsidRPr="00D473E3">
        <w:rPr>
          <w:spacing w:val="-3"/>
        </w:rPr>
        <w:t xml:space="preserve"> </w:t>
      </w:r>
      <w:r w:rsidRPr="00D473E3">
        <w:t>lesiones</w:t>
      </w:r>
      <w:r w:rsidRPr="00D473E3">
        <w:rPr>
          <w:spacing w:val="-1"/>
        </w:rPr>
        <w:t xml:space="preserve"> </w:t>
      </w:r>
      <w:r w:rsidRPr="00D473E3">
        <w:t>personales</w:t>
      </w:r>
      <w:r w:rsidRPr="00D473E3">
        <w:rPr>
          <w:spacing w:val="-1"/>
        </w:rPr>
        <w:t xml:space="preserve"> </w:t>
      </w:r>
      <w:r w:rsidRPr="00D473E3">
        <w:t>dolosas.</w:t>
      </w:r>
    </w:p>
    <w:p w:rsidR="007335D1" w:rsidRPr="00D473E3" w:rsidRDefault="007335D1">
      <w:pPr>
        <w:pStyle w:val="Textoindependiente"/>
        <w:rPr>
          <w:sz w:val="33"/>
        </w:rPr>
      </w:pPr>
    </w:p>
    <w:p w:rsidR="007335D1" w:rsidRPr="00D473E3" w:rsidRDefault="00DC0ACE">
      <w:pPr>
        <w:pStyle w:val="Prrafodelista"/>
        <w:numPr>
          <w:ilvl w:val="0"/>
          <w:numId w:val="1"/>
        </w:numPr>
        <w:tabs>
          <w:tab w:val="left" w:pos="1060"/>
        </w:tabs>
        <w:spacing w:line="360" w:lineRule="auto"/>
        <w:ind w:right="193" w:firstLine="0"/>
        <w:jc w:val="both"/>
      </w:pPr>
      <w:r w:rsidRPr="00D473E3">
        <w:t>Lo anterior, en razón a que la absolución, no fue producto de una duda en la</w:t>
      </w:r>
      <w:r w:rsidRPr="00D473E3">
        <w:rPr>
          <w:spacing w:val="1"/>
        </w:rPr>
        <w:t xml:space="preserve"> </w:t>
      </w:r>
      <w:r w:rsidRPr="00D473E3">
        <w:t>conducta</w:t>
      </w:r>
      <w:r w:rsidRPr="00D473E3">
        <w:rPr>
          <w:spacing w:val="-10"/>
        </w:rPr>
        <w:t xml:space="preserve"> </w:t>
      </w:r>
      <w:r w:rsidRPr="00D473E3">
        <w:t>del</w:t>
      </w:r>
      <w:r w:rsidRPr="00D473E3">
        <w:rPr>
          <w:spacing w:val="-8"/>
        </w:rPr>
        <w:t xml:space="preserve"> </w:t>
      </w:r>
      <w:r w:rsidRPr="00D473E3">
        <w:t>agresor,</w:t>
      </w:r>
      <w:r w:rsidRPr="00D473E3">
        <w:rPr>
          <w:spacing w:val="-5"/>
        </w:rPr>
        <w:t xml:space="preserve"> </w:t>
      </w:r>
      <w:r w:rsidRPr="00D473E3">
        <w:t>o</w:t>
      </w:r>
      <w:r w:rsidRPr="00D473E3">
        <w:rPr>
          <w:spacing w:val="-12"/>
        </w:rPr>
        <w:t xml:space="preserve"> </w:t>
      </w:r>
      <w:r w:rsidRPr="00D473E3">
        <w:t>que</w:t>
      </w:r>
      <w:r w:rsidRPr="00D473E3">
        <w:rPr>
          <w:spacing w:val="-7"/>
        </w:rPr>
        <w:t xml:space="preserve"> </w:t>
      </w:r>
      <w:r w:rsidRPr="00D473E3">
        <w:t>su</w:t>
      </w:r>
      <w:r w:rsidRPr="00D473E3">
        <w:rPr>
          <w:spacing w:val="-10"/>
        </w:rPr>
        <w:t xml:space="preserve"> </w:t>
      </w:r>
      <w:r w:rsidRPr="00D473E3">
        <w:t>accionar</w:t>
      </w:r>
      <w:r w:rsidRPr="00D473E3">
        <w:rPr>
          <w:spacing w:val="-8"/>
        </w:rPr>
        <w:t xml:space="preserve"> </w:t>
      </w:r>
      <w:r w:rsidRPr="00D473E3">
        <w:t>no</w:t>
      </w:r>
      <w:r w:rsidRPr="00D473E3">
        <w:rPr>
          <w:spacing w:val="-10"/>
        </w:rPr>
        <w:t xml:space="preserve"> </w:t>
      </w:r>
      <w:r w:rsidRPr="00D473E3">
        <w:t>se</w:t>
      </w:r>
      <w:r w:rsidRPr="00D473E3">
        <w:rPr>
          <w:spacing w:val="-8"/>
        </w:rPr>
        <w:t xml:space="preserve"> </w:t>
      </w:r>
      <w:r w:rsidRPr="00D473E3">
        <w:t>adecuara</w:t>
      </w:r>
      <w:r w:rsidRPr="00D473E3">
        <w:rPr>
          <w:spacing w:val="-7"/>
        </w:rPr>
        <w:t xml:space="preserve"> </w:t>
      </w:r>
      <w:r w:rsidRPr="00D473E3">
        <w:t>debidamente</w:t>
      </w:r>
      <w:r w:rsidRPr="00D473E3">
        <w:rPr>
          <w:spacing w:val="-10"/>
        </w:rPr>
        <w:t xml:space="preserve"> </w:t>
      </w:r>
      <w:r w:rsidRPr="00D473E3">
        <w:t>al</w:t>
      </w:r>
      <w:r w:rsidRPr="00D473E3">
        <w:rPr>
          <w:spacing w:val="-10"/>
        </w:rPr>
        <w:t xml:space="preserve"> </w:t>
      </w:r>
      <w:r w:rsidRPr="00D473E3">
        <w:t>tipo</w:t>
      </w:r>
      <w:r w:rsidRPr="00D473E3">
        <w:rPr>
          <w:spacing w:val="-7"/>
        </w:rPr>
        <w:t xml:space="preserve"> </w:t>
      </w:r>
      <w:r w:rsidRPr="00D473E3">
        <w:t>penal</w:t>
      </w:r>
      <w:r w:rsidRPr="00D473E3">
        <w:rPr>
          <w:spacing w:val="-9"/>
        </w:rPr>
        <w:t xml:space="preserve"> </w:t>
      </w:r>
      <w:r w:rsidRPr="00D473E3">
        <w:t>de</w:t>
      </w:r>
      <w:r w:rsidRPr="00D473E3">
        <w:rPr>
          <w:spacing w:val="-58"/>
        </w:rPr>
        <w:t xml:space="preserve"> </w:t>
      </w:r>
      <w:r w:rsidRPr="00D473E3">
        <w:t>violencia</w:t>
      </w:r>
      <w:r w:rsidRPr="00D473E3">
        <w:rPr>
          <w:spacing w:val="-9"/>
        </w:rPr>
        <w:t xml:space="preserve"> </w:t>
      </w:r>
      <w:r w:rsidRPr="00D473E3">
        <w:t>intrafamiliar</w:t>
      </w:r>
      <w:r w:rsidRPr="00D473E3">
        <w:rPr>
          <w:spacing w:val="-7"/>
        </w:rPr>
        <w:t xml:space="preserve"> </w:t>
      </w:r>
      <w:r w:rsidRPr="00D473E3">
        <w:t>(agresión</w:t>
      </w:r>
      <w:r w:rsidRPr="00D473E3">
        <w:rPr>
          <w:spacing w:val="-9"/>
        </w:rPr>
        <w:t xml:space="preserve"> </w:t>
      </w:r>
      <w:r w:rsidRPr="00D473E3">
        <w:t>en</w:t>
      </w:r>
      <w:r w:rsidRPr="00D473E3">
        <w:rPr>
          <w:spacing w:val="-8"/>
        </w:rPr>
        <w:t xml:space="preserve"> </w:t>
      </w:r>
      <w:r w:rsidRPr="00D473E3">
        <w:t>contra</w:t>
      </w:r>
      <w:r w:rsidRPr="00D473E3">
        <w:rPr>
          <w:spacing w:val="-8"/>
        </w:rPr>
        <w:t xml:space="preserve"> </w:t>
      </w:r>
      <w:r w:rsidRPr="00D473E3">
        <w:t>de</w:t>
      </w:r>
      <w:r w:rsidRPr="00D473E3">
        <w:rPr>
          <w:spacing w:val="-9"/>
        </w:rPr>
        <w:t xml:space="preserve"> </w:t>
      </w:r>
      <w:r w:rsidRPr="00D473E3">
        <w:t>su</w:t>
      </w:r>
      <w:r w:rsidRPr="00D473E3">
        <w:rPr>
          <w:spacing w:val="-8"/>
        </w:rPr>
        <w:t xml:space="preserve"> </w:t>
      </w:r>
      <w:r w:rsidRPr="00D473E3">
        <w:t>compañera</w:t>
      </w:r>
      <w:r w:rsidRPr="00D473E3">
        <w:rPr>
          <w:spacing w:val="-8"/>
        </w:rPr>
        <w:t xml:space="preserve"> </w:t>
      </w:r>
      <w:r w:rsidRPr="00D473E3">
        <w:t>permanente),</w:t>
      </w:r>
      <w:r w:rsidRPr="00D473E3">
        <w:rPr>
          <w:spacing w:val="-8"/>
        </w:rPr>
        <w:t xml:space="preserve"> </w:t>
      </w:r>
      <w:r w:rsidRPr="00D473E3">
        <w:t>sino</w:t>
      </w:r>
      <w:r w:rsidRPr="00D473E3">
        <w:rPr>
          <w:spacing w:val="-8"/>
        </w:rPr>
        <w:t xml:space="preserve"> </w:t>
      </w:r>
      <w:r w:rsidRPr="00D473E3">
        <w:t>en</w:t>
      </w:r>
      <w:r w:rsidRPr="00D473E3">
        <w:rPr>
          <w:spacing w:val="-8"/>
        </w:rPr>
        <w:t xml:space="preserve"> </w:t>
      </w:r>
      <w:r w:rsidRPr="00D473E3">
        <w:t>una</w:t>
      </w:r>
      <w:r w:rsidRPr="00D473E3">
        <w:rPr>
          <w:spacing w:val="-59"/>
        </w:rPr>
        <w:t xml:space="preserve"> </w:t>
      </w:r>
      <w:r w:rsidRPr="00D473E3">
        <w:rPr>
          <w:spacing w:val="-1"/>
        </w:rPr>
        <w:t>interpretación</w:t>
      </w:r>
      <w:r w:rsidRPr="00D473E3">
        <w:rPr>
          <w:spacing w:val="-14"/>
        </w:rPr>
        <w:t xml:space="preserve"> </w:t>
      </w:r>
      <w:r w:rsidRPr="00D473E3">
        <w:t>jurídica</w:t>
      </w:r>
      <w:r w:rsidRPr="00D473E3">
        <w:rPr>
          <w:spacing w:val="-11"/>
        </w:rPr>
        <w:t xml:space="preserve"> </w:t>
      </w:r>
      <w:r w:rsidRPr="00D473E3">
        <w:t>sobre</w:t>
      </w:r>
      <w:r w:rsidRPr="00D473E3">
        <w:rPr>
          <w:spacing w:val="-11"/>
        </w:rPr>
        <w:t xml:space="preserve"> </w:t>
      </w:r>
      <w:r w:rsidRPr="00D473E3">
        <w:t>el</w:t>
      </w:r>
      <w:r w:rsidRPr="00D473E3">
        <w:rPr>
          <w:spacing w:val="-12"/>
        </w:rPr>
        <w:t xml:space="preserve"> </w:t>
      </w:r>
      <w:r w:rsidRPr="00D473E3">
        <w:t>concepto</w:t>
      </w:r>
      <w:r w:rsidRPr="00D473E3">
        <w:rPr>
          <w:spacing w:val="-11"/>
        </w:rPr>
        <w:t xml:space="preserve"> </w:t>
      </w:r>
      <w:r w:rsidRPr="00D473E3">
        <w:t>de</w:t>
      </w:r>
      <w:r w:rsidRPr="00D473E3">
        <w:rPr>
          <w:spacing w:val="-17"/>
        </w:rPr>
        <w:t xml:space="preserve"> </w:t>
      </w:r>
      <w:r w:rsidRPr="00D473E3">
        <w:t>familia,</w:t>
      </w:r>
      <w:r w:rsidRPr="00D473E3">
        <w:rPr>
          <w:spacing w:val="-12"/>
        </w:rPr>
        <w:t xml:space="preserve"> </w:t>
      </w:r>
      <w:r w:rsidRPr="00D473E3">
        <w:t>que</w:t>
      </w:r>
      <w:r w:rsidRPr="00D473E3">
        <w:rPr>
          <w:spacing w:val="-14"/>
        </w:rPr>
        <w:t xml:space="preserve"> </w:t>
      </w:r>
      <w:r w:rsidRPr="00D473E3">
        <w:t>como</w:t>
      </w:r>
      <w:r w:rsidRPr="00D473E3">
        <w:rPr>
          <w:spacing w:val="-13"/>
        </w:rPr>
        <w:t xml:space="preserve"> </w:t>
      </w:r>
      <w:r w:rsidRPr="00D473E3">
        <w:t>ya</w:t>
      </w:r>
      <w:r w:rsidRPr="00D473E3">
        <w:rPr>
          <w:spacing w:val="-10"/>
        </w:rPr>
        <w:t xml:space="preserve"> </w:t>
      </w:r>
      <w:r w:rsidRPr="00D473E3">
        <w:t>se</w:t>
      </w:r>
      <w:r w:rsidRPr="00D473E3">
        <w:rPr>
          <w:spacing w:val="-11"/>
        </w:rPr>
        <w:t xml:space="preserve"> </w:t>
      </w:r>
      <w:r w:rsidRPr="00D473E3">
        <w:t>explicó</w:t>
      </w:r>
      <w:r w:rsidRPr="00D473E3">
        <w:rPr>
          <w:spacing w:val="-11"/>
        </w:rPr>
        <w:t xml:space="preserve"> </w:t>
      </w:r>
      <w:r w:rsidRPr="00D473E3">
        <w:t>se</w:t>
      </w:r>
      <w:r w:rsidRPr="00D473E3">
        <w:rPr>
          <w:spacing w:val="-10"/>
        </w:rPr>
        <w:t xml:space="preserve"> </w:t>
      </w:r>
      <w:r w:rsidRPr="00D473E3">
        <w:t>apartan</w:t>
      </w:r>
      <w:r w:rsidRPr="00D473E3">
        <w:rPr>
          <w:spacing w:val="-59"/>
        </w:rPr>
        <w:t xml:space="preserve"> </w:t>
      </w:r>
      <w:r w:rsidRPr="00D473E3">
        <w:t>en</w:t>
      </w:r>
      <w:r w:rsidRPr="00D473E3">
        <w:rPr>
          <w:spacing w:val="-5"/>
        </w:rPr>
        <w:t xml:space="preserve"> </w:t>
      </w:r>
      <w:r w:rsidRPr="00D473E3">
        <w:t>principio</w:t>
      </w:r>
      <w:r w:rsidRPr="00D473E3">
        <w:rPr>
          <w:spacing w:val="-5"/>
        </w:rPr>
        <w:t xml:space="preserve"> </w:t>
      </w:r>
      <w:r w:rsidRPr="00D473E3">
        <w:t>de</w:t>
      </w:r>
      <w:r w:rsidRPr="00D473E3">
        <w:rPr>
          <w:spacing w:val="-6"/>
        </w:rPr>
        <w:t xml:space="preserve"> </w:t>
      </w:r>
      <w:r w:rsidRPr="00D473E3">
        <w:t>los</w:t>
      </w:r>
      <w:r w:rsidRPr="00D473E3">
        <w:rPr>
          <w:spacing w:val="-5"/>
        </w:rPr>
        <w:t xml:space="preserve"> </w:t>
      </w:r>
      <w:r w:rsidRPr="00D473E3">
        <w:t>postulados</w:t>
      </w:r>
      <w:r w:rsidRPr="00D473E3">
        <w:rPr>
          <w:spacing w:val="-5"/>
        </w:rPr>
        <w:t xml:space="preserve"> </w:t>
      </w:r>
      <w:r w:rsidRPr="00D473E3">
        <w:t>de</w:t>
      </w:r>
      <w:r w:rsidRPr="00D473E3">
        <w:rPr>
          <w:spacing w:val="-6"/>
        </w:rPr>
        <w:t xml:space="preserve"> </w:t>
      </w:r>
      <w:r w:rsidRPr="00D473E3">
        <w:t>la</w:t>
      </w:r>
      <w:r w:rsidRPr="00D473E3">
        <w:rPr>
          <w:spacing w:val="-5"/>
        </w:rPr>
        <w:t xml:space="preserve"> </w:t>
      </w:r>
      <w:r w:rsidRPr="00D473E3">
        <w:t>Corte</w:t>
      </w:r>
      <w:r w:rsidRPr="00D473E3">
        <w:rPr>
          <w:spacing w:val="-5"/>
        </w:rPr>
        <w:t xml:space="preserve"> </w:t>
      </w:r>
      <w:r w:rsidRPr="00D473E3">
        <w:t>Constitucional,</w:t>
      </w:r>
      <w:r w:rsidRPr="00D473E3">
        <w:rPr>
          <w:spacing w:val="-4"/>
        </w:rPr>
        <w:t xml:space="preserve"> </w:t>
      </w:r>
      <w:r w:rsidRPr="00D473E3">
        <w:t>que</w:t>
      </w:r>
      <w:r w:rsidRPr="00D473E3">
        <w:rPr>
          <w:spacing w:val="-8"/>
        </w:rPr>
        <w:t xml:space="preserve"> </w:t>
      </w:r>
      <w:r w:rsidRPr="00D473E3">
        <w:t>señalan</w:t>
      </w:r>
      <w:r w:rsidRPr="00D473E3">
        <w:rPr>
          <w:spacing w:val="-8"/>
        </w:rPr>
        <w:t xml:space="preserve"> </w:t>
      </w:r>
      <w:r w:rsidRPr="00D473E3">
        <w:t>que</w:t>
      </w:r>
      <w:r w:rsidRPr="00D473E3">
        <w:rPr>
          <w:spacing w:val="-8"/>
        </w:rPr>
        <w:t xml:space="preserve"> </w:t>
      </w:r>
      <w:r w:rsidRPr="00D473E3">
        <w:t>en</w:t>
      </w:r>
      <w:r w:rsidRPr="00D473E3">
        <w:rPr>
          <w:spacing w:val="-6"/>
        </w:rPr>
        <w:t xml:space="preserve"> </w:t>
      </w:r>
      <w:r w:rsidRPr="00D473E3">
        <w:t>nuestra</w:t>
      </w:r>
      <w:r w:rsidRPr="00D473E3">
        <w:rPr>
          <w:spacing w:val="-59"/>
        </w:rPr>
        <w:t xml:space="preserve"> </w:t>
      </w:r>
      <w:r w:rsidRPr="00D473E3">
        <w:t>sociedad</w:t>
      </w:r>
      <w:r w:rsidRPr="00D473E3">
        <w:rPr>
          <w:spacing w:val="-1"/>
        </w:rPr>
        <w:t xml:space="preserve"> </w:t>
      </w:r>
      <w:r w:rsidRPr="00D473E3">
        <w:t>no se</w:t>
      </w:r>
      <w:r w:rsidRPr="00D473E3">
        <w:rPr>
          <w:spacing w:val="-2"/>
        </w:rPr>
        <w:t xml:space="preserve"> </w:t>
      </w:r>
      <w:r w:rsidRPr="00D473E3">
        <w:t>puede hablar</w:t>
      </w:r>
      <w:r w:rsidRPr="00D473E3">
        <w:rPr>
          <w:spacing w:val="1"/>
        </w:rPr>
        <w:t xml:space="preserve"> </w:t>
      </w:r>
      <w:r w:rsidRPr="00D473E3">
        <w:t>de</w:t>
      </w:r>
      <w:r w:rsidRPr="00D473E3">
        <w:rPr>
          <w:spacing w:val="-1"/>
        </w:rPr>
        <w:t xml:space="preserve"> </w:t>
      </w:r>
      <w:r w:rsidRPr="00D473E3">
        <w:t>un</w:t>
      </w:r>
      <w:r w:rsidRPr="00D473E3">
        <w:rPr>
          <w:spacing w:val="60"/>
        </w:rPr>
        <w:t xml:space="preserve"> </w:t>
      </w:r>
      <w:r w:rsidRPr="00D473E3">
        <w:t xml:space="preserve">concepto </w:t>
      </w:r>
      <w:r w:rsidRPr="00D473E3">
        <w:rPr>
          <w:rFonts w:ascii="Arial" w:hAnsi="Arial"/>
          <w:i/>
        </w:rPr>
        <w:t>singular</w:t>
      </w:r>
      <w:r w:rsidRPr="00D473E3">
        <w:rPr>
          <w:rFonts w:ascii="Arial" w:hAnsi="Arial"/>
          <w:i/>
          <w:spacing w:val="1"/>
        </w:rPr>
        <w:t xml:space="preserve"> </w:t>
      </w:r>
      <w:r w:rsidRPr="00D473E3">
        <w:t>de</w:t>
      </w:r>
      <w:r w:rsidRPr="00D473E3">
        <w:rPr>
          <w:spacing w:val="-2"/>
        </w:rPr>
        <w:t xml:space="preserve"> </w:t>
      </w:r>
      <w:r w:rsidRPr="00D473E3">
        <w:t>familia.</w:t>
      </w:r>
    </w:p>
    <w:p w:rsidR="007335D1" w:rsidRPr="00D473E3" w:rsidRDefault="007335D1">
      <w:pPr>
        <w:pStyle w:val="Textoindependiente"/>
        <w:spacing w:before="1"/>
        <w:rPr>
          <w:sz w:val="33"/>
        </w:rPr>
      </w:pPr>
    </w:p>
    <w:p w:rsidR="007335D1" w:rsidRPr="00D473E3" w:rsidRDefault="00DC0ACE">
      <w:pPr>
        <w:pStyle w:val="Prrafodelista"/>
        <w:numPr>
          <w:ilvl w:val="0"/>
          <w:numId w:val="1"/>
        </w:numPr>
        <w:tabs>
          <w:tab w:val="left" w:pos="1038"/>
        </w:tabs>
        <w:spacing w:line="360" w:lineRule="auto"/>
        <w:ind w:right="194" w:firstLine="0"/>
        <w:jc w:val="both"/>
      </w:pPr>
      <w:r w:rsidRPr="00D473E3">
        <w:t>En</w:t>
      </w:r>
      <w:r w:rsidRPr="00D473E3">
        <w:rPr>
          <w:spacing w:val="-5"/>
        </w:rPr>
        <w:t xml:space="preserve"> </w:t>
      </w:r>
      <w:r w:rsidRPr="00D473E3">
        <w:t>ese</w:t>
      </w:r>
      <w:r w:rsidRPr="00D473E3">
        <w:rPr>
          <w:spacing w:val="-6"/>
        </w:rPr>
        <w:t xml:space="preserve"> </w:t>
      </w:r>
      <w:r w:rsidRPr="00D473E3">
        <w:t>orden</w:t>
      </w:r>
      <w:r w:rsidRPr="00D473E3">
        <w:rPr>
          <w:spacing w:val="-6"/>
        </w:rPr>
        <w:t xml:space="preserve"> </w:t>
      </w:r>
      <w:r w:rsidRPr="00D473E3">
        <w:t>de</w:t>
      </w:r>
      <w:r w:rsidRPr="00D473E3">
        <w:rPr>
          <w:spacing w:val="-4"/>
        </w:rPr>
        <w:t xml:space="preserve"> </w:t>
      </w:r>
      <w:r w:rsidRPr="00D473E3">
        <w:t>ideas,</w:t>
      </w:r>
      <w:r w:rsidRPr="00D473E3">
        <w:rPr>
          <w:spacing w:val="-2"/>
        </w:rPr>
        <w:t xml:space="preserve"> </w:t>
      </w:r>
      <w:r w:rsidRPr="00D473E3">
        <w:t>no</w:t>
      </w:r>
      <w:r w:rsidRPr="00D473E3">
        <w:rPr>
          <w:spacing w:val="-6"/>
        </w:rPr>
        <w:t xml:space="preserve"> </w:t>
      </w:r>
      <w:r w:rsidRPr="00D473E3">
        <w:t>observa</w:t>
      </w:r>
      <w:r w:rsidRPr="00D473E3">
        <w:rPr>
          <w:spacing w:val="-3"/>
        </w:rPr>
        <w:t xml:space="preserve"> </w:t>
      </w:r>
      <w:r w:rsidRPr="00D473E3">
        <w:t>la</w:t>
      </w:r>
      <w:r w:rsidRPr="00D473E3">
        <w:rPr>
          <w:spacing w:val="-2"/>
        </w:rPr>
        <w:t xml:space="preserve"> </w:t>
      </w:r>
      <w:r w:rsidRPr="00D473E3">
        <w:t>Sala</w:t>
      </w:r>
      <w:r w:rsidRPr="00D473E3">
        <w:rPr>
          <w:spacing w:val="-5"/>
        </w:rPr>
        <w:t xml:space="preserve"> </w:t>
      </w:r>
      <w:r w:rsidRPr="00D473E3">
        <w:t>que</w:t>
      </w:r>
      <w:r w:rsidRPr="00D473E3">
        <w:rPr>
          <w:spacing w:val="-3"/>
        </w:rPr>
        <w:t xml:space="preserve"> </w:t>
      </w:r>
      <w:r w:rsidRPr="00D473E3">
        <w:t>el</w:t>
      </w:r>
      <w:r w:rsidRPr="00D473E3">
        <w:rPr>
          <w:spacing w:val="-4"/>
        </w:rPr>
        <w:t xml:space="preserve"> </w:t>
      </w:r>
      <w:r w:rsidRPr="00D473E3">
        <w:t>daño</w:t>
      </w:r>
      <w:r w:rsidRPr="00D473E3">
        <w:rPr>
          <w:spacing w:val="-5"/>
        </w:rPr>
        <w:t xml:space="preserve"> </w:t>
      </w:r>
      <w:r w:rsidRPr="00D473E3">
        <w:t>infringido</w:t>
      </w:r>
      <w:r w:rsidRPr="00D473E3">
        <w:rPr>
          <w:spacing w:val="-3"/>
        </w:rPr>
        <w:t xml:space="preserve"> </w:t>
      </w:r>
      <w:r w:rsidRPr="00D473E3">
        <w:t>al</w:t>
      </w:r>
      <w:r w:rsidRPr="00D473E3">
        <w:rPr>
          <w:spacing w:val="-6"/>
        </w:rPr>
        <w:t xml:space="preserve"> </w:t>
      </w:r>
      <w:r w:rsidRPr="00D473E3">
        <w:t>señor</w:t>
      </w:r>
      <w:r w:rsidRPr="00D473E3">
        <w:rPr>
          <w:spacing w:val="-2"/>
        </w:rPr>
        <w:t xml:space="preserve"> </w:t>
      </w:r>
      <w:r w:rsidRPr="00D473E3">
        <w:t>Marco</w:t>
      </w:r>
      <w:r w:rsidRPr="00D473E3">
        <w:rPr>
          <w:spacing w:val="-58"/>
        </w:rPr>
        <w:t xml:space="preserve"> </w:t>
      </w:r>
      <w:r w:rsidRPr="00D473E3">
        <w:t>Antonio Romero García, tenga que repararse por parte de la administración de</w:t>
      </w:r>
      <w:r w:rsidRPr="00D473E3">
        <w:rPr>
          <w:spacing w:val="1"/>
        </w:rPr>
        <w:t xml:space="preserve"> </w:t>
      </w:r>
      <w:r w:rsidRPr="00D473E3">
        <w:t>justicia, al aplicar el título de imputación de daño especial, para este caso, pues el</w:t>
      </w:r>
      <w:r w:rsidRPr="00D473E3">
        <w:rPr>
          <w:spacing w:val="1"/>
        </w:rPr>
        <w:t xml:space="preserve"> </w:t>
      </w:r>
      <w:r w:rsidRPr="00D473E3">
        <w:t>sujeto</w:t>
      </w:r>
      <w:r w:rsidRPr="00D473E3">
        <w:rPr>
          <w:spacing w:val="-3"/>
        </w:rPr>
        <w:t xml:space="preserve"> </w:t>
      </w:r>
      <w:r w:rsidRPr="00D473E3">
        <w:t>al</w:t>
      </w:r>
      <w:r w:rsidRPr="00D473E3">
        <w:rPr>
          <w:spacing w:val="-4"/>
        </w:rPr>
        <w:t xml:space="preserve"> </w:t>
      </w:r>
      <w:r w:rsidRPr="00D473E3">
        <w:t>ejercer</w:t>
      </w:r>
      <w:r w:rsidRPr="00D473E3">
        <w:rPr>
          <w:spacing w:val="-2"/>
        </w:rPr>
        <w:t xml:space="preserve"> </w:t>
      </w:r>
      <w:r w:rsidRPr="00D473E3">
        <w:t>violencia</w:t>
      </w:r>
      <w:r w:rsidRPr="00D473E3">
        <w:rPr>
          <w:spacing w:val="1"/>
        </w:rPr>
        <w:t xml:space="preserve"> </w:t>
      </w:r>
      <w:r w:rsidRPr="00D473E3">
        <w:t>en</w:t>
      </w:r>
      <w:r w:rsidRPr="00D473E3">
        <w:rPr>
          <w:spacing w:val="-2"/>
        </w:rPr>
        <w:t xml:space="preserve"> </w:t>
      </w:r>
      <w:r w:rsidRPr="00D473E3">
        <w:t>contra</w:t>
      </w:r>
      <w:r w:rsidRPr="00D473E3">
        <w:rPr>
          <w:spacing w:val="-3"/>
        </w:rPr>
        <w:t xml:space="preserve"> </w:t>
      </w:r>
      <w:r w:rsidRPr="00D473E3">
        <w:t>de</w:t>
      </w:r>
      <w:r w:rsidRPr="00D473E3">
        <w:rPr>
          <w:spacing w:val="-3"/>
        </w:rPr>
        <w:t xml:space="preserve"> </w:t>
      </w:r>
      <w:r w:rsidRPr="00D473E3">
        <w:t>su</w:t>
      </w:r>
      <w:r w:rsidRPr="00D473E3">
        <w:rPr>
          <w:spacing w:val="-3"/>
        </w:rPr>
        <w:t xml:space="preserve"> </w:t>
      </w:r>
      <w:r w:rsidRPr="00D473E3">
        <w:t>pareja,</w:t>
      </w:r>
      <w:r w:rsidRPr="00D473E3">
        <w:rPr>
          <w:spacing w:val="-1"/>
        </w:rPr>
        <w:t xml:space="preserve"> </w:t>
      </w:r>
      <w:r w:rsidRPr="00D473E3">
        <w:t>y</w:t>
      </w:r>
      <w:r w:rsidRPr="00D473E3">
        <w:rPr>
          <w:spacing w:val="-4"/>
        </w:rPr>
        <w:t xml:space="preserve"> </w:t>
      </w:r>
      <w:r w:rsidRPr="00D473E3">
        <w:t>que</w:t>
      </w:r>
      <w:r w:rsidRPr="00D473E3">
        <w:rPr>
          <w:spacing w:val="-3"/>
        </w:rPr>
        <w:t xml:space="preserve"> </w:t>
      </w:r>
      <w:r w:rsidRPr="00D473E3">
        <w:t>por</w:t>
      </w:r>
      <w:r w:rsidRPr="00D473E3">
        <w:rPr>
          <w:spacing w:val="-2"/>
        </w:rPr>
        <w:t xml:space="preserve"> </w:t>
      </w:r>
      <w:r w:rsidRPr="00D473E3">
        <w:t>su</w:t>
      </w:r>
      <w:r w:rsidRPr="00D473E3">
        <w:rPr>
          <w:spacing w:val="-3"/>
        </w:rPr>
        <w:t xml:space="preserve"> </w:t>
      </w:r>
      <w:r w:rsidRPr="00D473E3">
        <w:t>conducta</w:t>
      </w:r>
      <w:r w:rsidRPr="00D473E3">
        <w:rPr>
          <w:spacing w:val="-2"/>
        </w:rPr>
        <w:t xml:space="preserve"> </w:t>
      </w:r>
      <w:r w:rsidRPr="00D473E3">
        <w:t>se</w:t>
      </w:r>
      <w:r w:rsidRPr="00D473E3">
        <w:rPr>
          <w:spacing w:val="-1"/>
        </w:rPr>
        <w:t xml:space="preserve"> </w:t>
      </w:r>
      <w:r w:rsidRPr="00D473E3">
        <w:t>iniciara</w:t>
      </w:r>
      <w:r w:rsidRPr="00D473E3">
        <w:rPr>
          <w:spacing w:val="-3"/>
        </w:rPr>
        <w:t xml:space="preserve"> </w:t>
      </w:r>
      <w:r w:rsidRPr="00D473E3">
        <w:t>el</w:t>
      </w:r>
      <w:r w:rsidRPr="00D473E3">
        <w:rPr>
          <w:spacing w:val="-59"/>
        </w:rPr>
        <w:t xml:space="preserve"> </w:t>
      </w:r>
      <w:r w:rsidRPr="00D473E3">
        <w:t>respectivo proceso penal, no se sometió a una carga mayor, que a otro sujeto que</w:t>
      </w:r>
      <w:r w:rsidRPr="00D473E3">
        <w:rPr>
          <w:spacing w:val="1"/>
        </w:rPr>
        <w:t xml:space="preserve"> </w:t>
      </w:r>
      <w:r w:rsidRPr="00D473E3">
        <w:t>hubiera</w:t>
      </w:r>
      <w:r w:rsidRPr="00D473E3">
        <w:rPr>
          <w:spacing w:val="1"/>
        </w:rPr>
        <w:t xml:space="preserve"> </w:t>
      </w:r>
      <w:r w:rsidRPr="00D473E3">
        <w:t>sido</w:t>
      </w:r>
      <w:r w:rsidRPr="00D473E3">
        <w:rPr>
          <w:spacing w:val="1"/>
        </w:rPr>
        <w:t xml:space="preserve"> </w:t>
      </w:r>
      <w:r w:rsidRPr="00D473E3">
        <w:t>capturado</w:t>
      </w:r>
      <w:r w:rsidRPr="00D473E3">
        <w:rPr>
          <w:spacing w:val="1"/>
        </w:rPr>
        <w:t xml:space="preserve"> </w:t>
      </w:r>
      <w:r w:rsidRPr="00D473E3">
        <w:t>por</w:t>
      </w:r>
      <w:r w:rsidRPr="00D473E3">
        <w:rPr>
          <w:spacing w:val="1"/>
        </w:rPr>
        <w:t xml:space="preserve"> </w:t>
      </w:r>
      <w:r w:rsidRPr="00D473E3">
        <w:t>las</w:t>
      </w:r>
      <w:r w:rsidRPr="00D473E3">
        <w:rPr>
          <w:spacing w:val="1"/>
        </w:rPr>
        <w:t xml:space="preserve"> </w:t>
      </w:r>
      <w:r w:rsidRPr="00D473E3">
        <w:t>mismas</w:t>
      </w:r>
      <w:r w:rsidRPr="00D473E3">
        <w:rPr>
          <w:spacing w:val="1"/>
        </w:rPr>
        <w:t xml:space="preserve"> </w:t>
      </w:r>
      <w:r w:rsidRPr="00D473E3">
        <w:t>circunstancias</w:t>
      </w:r>
      <w:r w:rsidRPr="00D473E3">
        <w:rPr>
          <w:spacing w:val="1"/>
        </w:rPr>
        <w:t xml:space="preserve"> </w:t>
      </w:r>
      <w:r w:rsidRPr="00D473E3">
        <w:t>aquí</w:t>
      </w:r>
      <w:r w:rsidRPr="00D473E3">
        <w:rPr>
          <w:spacing w:val="1"/>
        </w:rPr>
        <w:t xml:space="preserve"> </w:t>
      </w:r>
      <w:r w:rsidRPr="00D473E3">
        <w:t>estudiadas,</w:t>
      </w:r>
      <w:r w:rsidRPr="00D473E3">
        <w:rPr>
          <w:spacing w:val="1"/>
        </w:rPr>
        <w:t xml:space="preserve"> </w:t>
      </w:r>
      <w:r w:rsidRPr="00D473E3">
        <w:t>así</w:t>
      </w:r>
      <w:r w:rsidRPr="00D473E3">
        <w:rPr>
          <w:spacing w:val="1"/>
        </w:rPr>
        <w:t xml:space="preserve"> </w:t>
      </w:r>
      <w:r w:rsidRPr="00D473E3">
        <w:t>el</w:t>
      </w:r>
      <w:r w:rsidRPr="00D473E3">
        <w:rPr>
          <w:spacing w:val="-59"/>
        </w:rPr>
        <w:t xml:space="preserve"> </w:t>
      </w:r>
      <w:r w:rsidRPr="00D473E3">
        <w:t>resultado</w:t>
      </w:r>
      <w:r w:rsidRPr="00D473E3">
        <w:rPr>
          <w:spacing w:val="1"/>
        </w:rPr>
        <w:t xml:space="preserve"> </w:t>
      </w:r>
      <w:r w:rsidRPr="00D473E3">
        <w:t>final</w:t>
      </w:r>
      <w:r w:rsidRPr="00D473E3">
        <w:rPr>
          <w:spacing w:val="1"/>
        </w:rPr>
        <w:t xml:space="preserve"> </w:t>
      </w:r>
      <w:r w:rsidRPr="00D473E3">
        <w:t>hubiera</w:t>
      </w:r>
      <w:r w:rsidRPr="00D473E3">
        <w:rPr>
          <w:spacing w:val="1"/>
        </w:rPr>
        <w:t xml:space="preserve"> </w:t>
      </w:r>
      <w:r w:rsidRPr="00D473E3">
        <w:t>sido</w:t>
      </w:r>
      <w:r w:rsidRPr="00D473E3">
        <w:rPr>
          <w:spacing w:val="1"/>
        </w:rPr>
        <w:t xml:space="preserve"> </w:t>
      </w:r>
      <w:r w:rsidRPr="00D473E3">
        <w:t>la</w:t>
      </w:r>
      <w:r w:rsidRPr="00D473E3">
        <w:rPr>
          <w:spacing w:val="1"/>
        </w:rPr>
        <w:t xml:space="preserve"> </w:t>
      </w:r>
      <w:r w:rsidRPr="00D473E3">
        <w:t>absolución,</w:t>
      </w:r>
      <w:r w:rsidRPr="00D473E3">
        <w:rPr>
          <w:spacing w:val="1"/>
        </w:rPr>
        <w:t xml:space="preserve"> </w:t>
      </w:r>
      <w:r w:rsidRPr="00D473E3">
        <w:t>por</w:t>
      </w:r>
      <w:r w:rsidRPr="00D473E3">
        <w:rPr>
          <w:spacing w:val="1"/>
        </w:rPr>
        <w:t xml:space="preserve"> </w:t>
      </w:r>
      <w:r w:rsidRPr="00D473E3">
        <w:t>diferencia</w:t>
      </w:r>
      <w:r w:rsidRPr="00D473E3">
        <w:rPr>
          <w:spacing w:val="1"/>
        </w:rPr>
        <w:t xml:space="preserve"> </w:t>
      </w:r>
      <w:r w:rsidRPr="00D473E3">
        <w:t>de</w:t>
      </w:r>
      <w:r w:rsidRPr="00D473E3">
        <w:rPr>
          <w:spacing w:val="1"/>
        </w:rPr>
        <w:t xml:space="preserve"> </w:t>
      </w:r>
      <w:r w:rsidRPr="00D473E3">
        <w:t>criterio</w:t>
      </w:r>
      <w:r w:rsidRPr="00D473E3">
        <w:rPr>
          <w:spacing w:val="1"/>
        </w:rPr>
        <w:t xml:space="preserve"> </w:t>
      </w:r>
      <w:r w:rsidRPr="00D473E3">
        <w:t>respecto</w:t>
      </w:r>
      <w:r w:rsidRPr="00D473E3">
        <w:rPr>
          <w:spacing w:val="1"/>
        </w:rPr>
        <w:t xml:space="preserve"> </w:t>
      </w:r>
      <w:r w:rsidRPr="00D473E3">
        <w:t>al</w:t>
      </w:r>
      <w:r w:rsidRPr="00D473E3">
        <w:rPr>
          <w:spacing w:val="-59"/>
        </w:rPr>
        <w:t xml:space="preserve"> </w:t>
      </w:r>
      <w:r w:rsidRPr="00D473E3">
        <w:t>concepto</w:t>
      </w:r>
      <w:r w:rsidRPr="00D473E3">
        <w:rPr>
          <w:spacing w:val="-1"/>
        </w:rPr>
        <w:t xml:space="preserve"> </w:t>
      </w:r>
      <w:r w:rsidRPr="00D473E3">
        <w:t>de</w:t>
      </w:r>
      <w:r w:rsidRPr="00D473E3">
        <w:rPr>
          <w:spacing w:val="-2"/>
        </w:rPr>
        <w:t xml:space="preserve"> </w:t>
      </w:r>
      <w:r w:rsidRPr="00D473E3">
        <w:t>la</w:t>
      </w:r>
      <w:r w:rsidRPr="00D473E3">
        <w:rPr>
          <w:spacing w:val="-2"/>
        </w:rPr>
        <w:t xml:space="preserve"> </w:t>
      </w:r>
      <w:r w:rsidRPr="00D473E3">
        <w:t>familia.</w:t>
      </w:r>
    </w:p>
    <w:p w:rsidR="007335D1" w:rsidRPr="00D473E3" w:rsidRDefault="007335D1">
      <w:pPr>
        <w:pStyle w:val="Textoindependiente"/>
        <w:spacing w:before="1"/>
        <w:rPr>
          <w:sz w:val="33"/>
        </w:rPr>
      </w:pPr>
    </w:p>
    <w:p w:rsidR="007335D1" w:rsidRPr="00D473E3" w:rsidRDefault="00DC0ACE">
      <w:pPr>
        <w:pStyle w:val="Prrafodelista"/>
        <w:numPr>
          <w:ilvl w:val="0"/>
          <w:numId w:val="1"/>
        </w:numPr>
        <w:tabs>
          <w:tab w:val="left" w:pos="1072"/>
        </w:tabs>
        <w:spacing w:line="360" w:lineRule="auto"/>
        <w:ind w:right="192" w:firstLine="0"/>
        <w:jc w:val="both"/>
        <w:rPr>
          <w:rFonts w:ascii="Arial" w:hAnsi="Arial"/>
          <w:i/>
        </w:rPr>
      </w:pPr>
      <w:r w:rsidRPr="00D473E3">
        <w:t>No desconoce la Sala que el Consejo de Estado en su Sección Tercera, en</w:t>
      </w:r>
      <w:r w:rsidRPr="00D473E3">
        <w:rPr>
          <w:spacing w:val="1"/>
        </w:rPr>
        <w:t xml:space="preserve"> </w:t>
      </w:r>
      <w:r w:rsidRPr="00D473E3">
        <w:t>sentencia</w:t>
      </w:r>
      <w:r w:rsidRPr="00D473E3">
        <w:rPr>
          <w:spacing w:val="-4"/>
        </w:rPr>
        <w:t xml:space="preserve"> </w:t>
      </w:r>
      <w:r w:rsidRPr="00D473E3">
        <w:t>del</w:t>
      </w:r>
      <w:r w:rsidRPr="00D473E3">
        <w:rPr>
          <w:spacing w:val="-7"/>
        </w:rPr>
        <w:t xml:space="preserve"> </w:t>
      </w:r>
      <w:r w:rsidRPr="00D473E3">
        <w:t>9</w:t>
      </w:r>
      <w:r w:rsidRPr="00D473E3">
        <w:rPr>
          <w:spacing w:val="-5"/>
        </w:rPr>
        <w:t xml:space="preserve"> </w:t>
      </w:r>
      <w:r w:rsidRPr="00D473E3">
        <w:t>de</w:t>
      </w:r>
      <w:r w:rsidRPr="00D473E3">
        <w:rPr>
          <w:spacing w:val="-9"/>
        </w:rPr>
        <w:t xml:space="preserve"> </w:t>
      </w:r>
      <w:r w:rsidRPr="00D473E3">
        <w:t>julio</w:t>
      </w:r>
      <w:r w:rsidRPr="00D473E3">
        <w:rPr>
          <w:spacing w:val="-3"/>
        </w:rPr>
        <w:t xml:space="preserve"> </w:t>
      </w:r>
      <w:r w:rsidRPr="00D473E3">
        <w:t>de</w:t>
      </w:r>
      <w:r w:rsidRPr="00D473E3">
        <w:rPr>
          <w:spacing w:val="-4"/>
        </w:rPr>
        <w:t xml:space="preserve"> </w:t>
      </w:r>
      <w:r w:rsidRPr="00D473E3">
        <w:t>2021</w:t>
      </w:r>
      <w:r w:rsidRPr="00D473E3">
        <w:rPr>
          <w:vertAlign w:val="superscript"/>
        </w:rPr>
        <w:t>26</w:t>
      </w:r>
      <w:r w:rsidRPr="00D473E3">
        <w:t>,</w:t>
      </w:r>
      <w:r w:rsidRPr="00D473E3">
        <w:rPr>
          <w:spacing w:val="-3"/>
        </w:rPr>
        <w:t xml:space="preserve"> </w:t>
      </w:r>
      <w:r w:rsidRPr="00D473E3">
        <w:t>al</w:t>
      </w:r>
      <w:r w:rsidRPr="00D473E3">
        <w:rPr>
          <w:spacing w:val="-6"/>
        </w:rPr>
        <w:t xml:space="preserve"> </w:t>
      </w:r>
      <w:r w:rsidRPr="00D473E3">
        <w:t>resolver</w:t>
      </w:r>
      <w:r w:rsidRPr="00D473E3">
        <w:rPr>
          <w:spacing w:val="-3"/>
        </w:rPr>
        <w:t xml:space="preserve"> </w:t>
      </w:r>
      <w:r w:rsidRPr="00D473E3">
        <w:t>un</w:t>
      </w:r>
      <w:r w:rsidRPr="00D473E3">
        <w:rPr>
          <w:spacing w:val="-6"/>
        </w:rPr>
        <w:t xml:space="preserve"> </w:t>
      </w:r>
      <w:r w:rsidRPr="00D473E3">
        <w:t>asunto</w:t>
      </w:r>
      <w:r w:rsidRPr="00D473E3">
        <w:rPr>
          <w:spacing w:val="-4"/>
        </w:rPr>
        <w:t xml:space="preserve"> </w:t>
      </w:r>
      <w:r w:rsidRPr="00D473E3">
        <w:t>de</w:t>
      </w:r>
      <w:r w:rsidRPr="00D473E3">
        <w:rPr>
          <w:spacing w:val="-3"/>
        </w:rPr>
        <w:t xml:space="preserve"> </w:t>
      </w:r>
      <w:r w:rsidRPr="00D473E3">
        <w:t>una</w:t>
      </w:r>
      <w:r w:rsidRPr="00D473E3">
        <w:rPr>
          <w:spacing w:val="-6"/>
        </w:rPr>
        <w:t xml:space="preserve"> </w:t>
      </w:r>
      <w:r w:rsidRPr="00D473E3">
        <w:t>privación</w:t>
      </w:r>
      <w:r w:rsidRPr="00D473E3">
        <w:rPr>
          <w:spacing w:val="-4"/>
        </w:rPr>
        <w:t xml:space="preserve"> </w:t>
      </w:r>
      <w:r w:rsidRPr="00D473E3">
        <w:t>injusta</w:t>
      </w:r>
      <w:r w:rsidRPr="00D473E3">
        <w:rPr>
          <w:spacing w:val="-5"/>
        </w:rPr>
        <w:t xml:space="preserve"> </w:t>
      </w:r>
      <w:r w:rsidRPr="00D473E3">
        <w:t>de</w:t>
      </w:r>
      <w:r w:rsidRPr="00D473E3">
        <w:rPr>
          <w:spacing w:val="-7"/>
        </w:rPr>
        <w:t xml:space="preserve"> </w:t>
      </w:r>
      <w:r w:rsidRPr="00D473E3">
        <w:t>la</w:t>
      </w:r>
      <w:r w:rsidRPr="00D473E3">
        <w:rPr>
          <w:spacing w:val="-58"/>
        </w:rPr>
        <w:t xml:space="preserve"> </w:t>
      </w:r>
      <w:r w:rsidRPr="00D473E3">
        <w:rPr>
          <w:spacing w:val="-1"/>
        </w:rPr>
        <w:t>libertad,</w:t>
      </w:r>
      <w:r w:rsidRPr="00D473E3">
        <w:rPr>
          <w:spacing w:val="-11"/>
        </w:rPr>
        <w:t xml:space="preserve"> </w:t>
      </w:r>
      <w:r w:rsidRPr="00D473E3">
        <w:t>por</w:t>
      </w:r>
      <w:r w:rsidRPr="00D473E3">
        <w:rPr>
          <w:spacing w:val="-11"/>
        </w:rPr>
        <w:t xml:space="preserve"> </w:t>
      </w:r>
      <w:r w:rsidRPr="00D473E3">
        <w:t>la</w:t>
      </w:r>
      <w:r w:rsidRPr="00D473E3">
        <w:rPr>
          <w:spacing w:val="-11"/>
        </w:rPr>
        <w:t xml:space="preserve"> </w:t>
      </w:r>
      <w:r w:rsidRPr="00D473E3">
        <w:t>declaración</w:t>
      </w:r>
      <w:r w:rsidRPr="00D473E3">
        <w:rPr>
          <w:spacing w:val="-12"/>
        </w:rPr>
        <w:t xml:space="preserve"> </w:t>
      </w:r>
      <w:r w:rsidRPr="00D473E3">
        <w:t>de</w:t>
      </w:r>
      <w:r w:rsidRPr="00D473E3">
        <w:rPr>
          <w:spacing w:val="-12"/>
        </w:rPr>
        <w:t xml:space="preserve"> </w:t>
      </w:r>
      <w:r w:rsidRPr="00D473E3">
        <w:t>la</w:t>
      </w:r>
      <w:r w:rsidRPr="00D473E3">
        <w:rPr>
          <w:spacing w:val="-11"/>
        </w:rPr>
        <w:t xml:space="preserve"> </w:t>
      </w:r>
      <w:r w:rsidRPr="00D473E3">
        <w:t>atipicidad</w:t>
      </w:r>
      <w:r w:rsidRPr="00D473E3">
        <w:rPr>
          <w:spacing w:val="-11"/>
        </w:rPr>
        <w:t xml:space="preserve"> </w:t>
      </w:r>
      <w:r w:rsidRPr="00D473E3">
        <w:t>de</w:t>
      </w:r>
      <w:r w:rsidRPr="00D473E3">
        <w:rPr>
          <w:spacing w:val="-12"/>
        </w:rPr>
        <w:t xml:space="preserve"> </w:t>
      </w:r>
      <w:r w:rsidRPr="00D473E3">
        <w:t>la</w:t>
      </w:r>
      <w:r w:rsidRPr="00D473E3">
        <w:rPr>
          <w:spacing w:val="-11"/>
        </w:rPr>
        <w:t xml:space="preserve"> </w:t>
      </w:r>
      <w:r w:rsidRPr="00D473E3">
        <w:t>conducta</w:t>
      </w:r>
      <w:r w:rsidRPr="00D473E3">
        <w:rPr>
          <w:spacing w:val="-11"/>
        </w:rPr>
        <w:t xml:space="preserve"> </w:t>
      </w:r>
      <w:r w:rsidRPr="00D473E3">
        <w:t>del</w:t>
      </w:r>
      <w:r w:rsidRPr="00D473E3">
        <w:rPr>
          <w:spacing w:val="-12"/>
        </w:rPr>
        <w:t xml:space="preserve"> </w:t>
      </w:r>
      <w:r w:rsidRPr="00D473E3">
        <w:t>allí</w:t>
      </w:r>
      <w:r w:rsidRPr="00D473E3">
        <w:rPr>
          <w:spacing w:val="-15"/>
        </w:rPr>
        <w:t xml:space="preserve"> </w:t>
      </w:r>
      <w:r w:rsidRPr="00D473E3">
        <w:t>demandante,</w:t>
      </w:r>
      <w:r w:rsidRPr="00D473E3">
        <w:rPr>
          <w:spacing w:val="-10"/>
        </w:rPr>
        <w:t xml:space="preserve"> </w:t>
      </w:r>
      <w:r w:rsidRPr="00D473E3">
        <w:t>precisó</w:t>
      </w:r>
      <w:r w:rsidRPr="00D473E3">
        <w:rPr>
          <w:spacing w:val="-59"/>
        </w:rPr>
        <w:t xml:space="preserve"> </w:t>
      </w:r>
      <w:r w:rsidRPr="00D473E3">
        <w:t>que</w:t>
      </w:r>
      <w:r w:rsidRPr="00D473E3">
        <w:rPr>
          <w:spacing w:val="-6"/>
        </w:rPr>
        <w:t xml:space="preserve"> </w:t>
      </w:r>
      <w:r w:rsidRPr="00D473E3">
        <w:t>se</w:t>
      </w:r>
      <w:r w:rsidRPr="00D473E3">
        <w:rPr>
          <w:spacing w:val="-7"/>
        </w:rPr>
        <w:t xml:space="preserve"> </w:t>
      </w:r>
      <w:r w:rsidRPr="00D473E3">
        <w:t>debe</w:t>
      </w:r>
      <w:r w:rsidRPr="00D473E3">
        <w:rPr>
          <w:spacing w:val="-5"/>
        </w:rPr>
        <w:t xml:space="preserve"> </w:t>
      </w:r>
      <w:r w:rsidRPr="00D473E3">
        <w:t>acudir</w:t>
      </w:r>
      <w:r w:rsidRPr="00D473E3">
        <w:rPr>
          <w:spacing w:val="-4"/>
        </w:rPr>
        <w:t xml:space="preserve"> </w:t>
      </w:r>
      <w:r w:rsidRPr="00D473E3">
        <w:t>a</w:t>
      </w:r>
      <w:r w:rsidRPr="00D473E3">
        <w:rPr>
          <w:spacing w:val="-7"/>
        </w:rPr>
        <w:t xml:space="preserve"> </w:t>
      </w:r>
      <w:r w:rsidRPr="00D473E3">
        <w:t>un</w:t>
      </w:r>
      <w:r w:rsidRPr="00D473E3">
        <w:rPr>
          <w:spacing w:val="-7"/>
        </w:rPr>
        <w:t xml:space="preserve"> </w:t>
      </w:r>
      <w:r w:rsidRPr="00D473E3">
        <w:t>régimen</w:t>
      </w:r>
      <w:r w:rsidRPr="00D473E3">
        <w:rPr>
          <w:spacing w:val="-6"/>
        </w:rPr>
        <w:t xml:space="preserve"> </w:t>
      </w:r>
      <w:r w:rsidRPr="00D473E3">
        <w:t>de</w:t>
      </w:r>
      <w:r w:rsidRPr="00D473E3">
        <w:rPr>
          <w:spacing w:val="-5"/>
        </w:rPr>
        <w:t xml:space="preserve"> </w:t>
      </w:r>
      <w:r w:rsidRPr="00D473E3">
        <w:t>imputación</w:t>
      </w:r>
      <w:r w:rsidRPr="00D473E3">
        <w:rPr>
          <w:spacing w:val="-5"/>
        </w:rPr>
        <w:t xml:space="preserve"> </w:t>
      </w:r>
      <w:r w:rsidRPr="00D473E3">
        <w:t>objetiva</w:t>
      </w:r>
      <w:r w:rsidRPr="00D473E3">
        <w:rPr>
          <w:spacing w:val="-4"/>
        </w:rPr>
        <w:t xml:space="preserve"> </w:t>
      </w:r>
      <w:r w:rsidRPr="00D473E3">
        <w:t>y</w:t>
      </w:r>
      <w:r w:rsidRPr="00D473E3">
        <w:rPr>
          <w:spacing w:val="-7"/>
        </w:rPr>
        <w:t xml:space="preserve"> </w:t>
      </w:r>
      <w:r w:rsidRPr="00D473E3">
        <w:t>acceder</w:t>
      </w:r>
      <w:r w:rsidRPr="00D473E3">
        <w:rPr>
          <w:spacing w:val="-3"/>
        </w:rPr>
        <w:t xml:space="preserve"> </w:t>
      </w:r>
      <w:r w:rsidRPr="00D473E3">
        <w:t>a</w:t>
      </w:r>
      <w:r w:rsidRPr="00D473E3">
        <w:rPr>
          <w:spacing w:val="-4"/>
        </w:rPr>
        <w:t xml:space="preserve"> </w:t>
      </w:r>
      <w:r w:rsidRPr="00D473E3">
        <w:t>las</w:t>
      </w:r>
      <w:r w:rsidRPr="00D473E3">
        <w:rPr>
          <w:spacing w:val="-5"/>
        </w:rPr>
        <w:t xml:space="preserve"> </w:t>
      </w:r>
      <w:r w:rsidRPr="00D473E3">
        <w:t>pretensiones</w:t>
      </w:r>
      <w:r w:rsidRPr="00D473E3">
        <w:rPr>
          <w:spacing w:val="-58"/>
        </w:rPr>
        <w:t xml:space="preserve"> </w:t>
      </w:r>
      <w:r w:rsidRPr="00D473E3">
        <w:t xml:space="preserve">de la demanda. Sin embargo, en dicha providencia, se mencionó que </w:t>
      </w:r>
      <w:r w:rsidRPr="00D473E3">
        <w:rPr>
          <w:rFonts w:ascii="Arial" w:hAnsi="Arial"/>
          <w:i/>
        </w:rPr>
        <w:t>“se probó, a</w:t>
      </w:r>
      <w:r w:rsidRPr="00D473E3">
        <w:rPr>
          <w:rFonts w:ascii="Arial" w:hAnsi="Arial"/>
          <w:i/>
          <w:spacing w:val="1"/>
        </w:rPr>
        <w:t xml:space="preserve"> </w:t>
      </w:r>
      <w:r w:rsidRPr="00D473E3">
        <w:rPr>
          <w:rFonts w:ascii="Arial" w:hAnsi="Arial"/>
          <w:i/>
        </w:rPr>
        <w:t xml:space="preserve">partir del análisis de la misma prueba testimonial </w:t>
      </w:r>
      <w:r w:rsidRPr="00D473E3">
        <w:rPr>
          <w:rFonts w:ascii="Arial" w:hAnsi="Arial"/>
          <w:b/>
          <w:i/>
        </w:rPr>
        <w:t>que sirvió como fundamento de</w:t>
      </w:r>
      <w:r w:rsidRPr="00D473E3">
        <w:rPr>
          <w:rFonts w:ascii="Arial" w:hAnsi="Arial"/>
          <w:b/>
          <w:i/>
          <w:spacing w:val="1"/>
        </w:rPr>
        <w:t xml:space="preserve"> </w:t>
      </w:r>
      <w:r w:rsidRPr="00D473E3">
        <w:rPr>
          <w:rFonts w:ascii="Arial" w:hAnsi="Arial"/>
          <w:b/>
          <w:i/>
        </w:rPr>
        <w:t>la</w:t>
      </w:r>
      <w:r w:rsidRPr="00D473E3">
        <w:rPr>
          <w:rFonts w:ascii="Arial" w:hAnsi="Arial"/>
          <w:b/>
          <w:i/>
          <w:spacing w:val="-1"/>
        </w:rPr>
        <w:t xml:space="preserve"> </w:t>
      </w:r>
      <w:r w:rsidRPr="00D473E3">
        <w:rPr>
          <w:rFonts w:ascii="Arial" w:hAnsi="Arial"/>
          <w:b/>
          <w:i/>
        </w:rPr>
        <w:t>medida</w:t>
      </w:r>
      <w:r w:rsidRPr="00D473E3">
        <w:rPr>
          <w:rFonts w:ascii="Arial" w:hAnsi="Arial"/>
          <w:b/>
          <w:i/>
          <w:spacing w:val="-1"/>
        </w:rPr>
        <w:t xml:space="preserve"> </w:t>
      </w:r>
      <w:r w:rsidRPr="00D473E3">
        <w:rPr>
          <w:rFonts w:ascii="Arial" w:hAnsi="Arial"/>
          <w:i/>
        </w:rPr>
        <w:t>que</w:t>
      </w:r>
      <w:r w:rsidRPr="00D473E3">
        <w:rPr>
          <w:rFonts w:ascii="Arial" w:hAnsi="Arial"/>
          <w:i/>
          <w:spacing w:val="-1"/>
        </w:rPr>
        <w:t xml:space="preserve"> </w:t>
      </w:r>
      <w:r w:rsidRPr="00D473E3">
        <w:rPr>
          <w:rFonts w:ascii="Arial" w:hAnsi="Arial"/>
          <w:i/>
        </w:rPr>
        <w:t>las</w:t>
      </w:r>
      <w:r w:rsidRPr="00D473E3">
        <w:rPr>
          <w:rFonts w:ascii="Arial" w:hAnsi="Arial"/>
          <w:i/>
          <w:spacing w:val="-1"/>
        </w:rPr>
        <w:t xml:space="preserve"> </w:t>
      </w:r>
      <w:r w:rsidRPr="00D473E3">
        <w:rPr>
          <w:rFonts w:ascii="Arial" w:hAnsi="Arial"/>
          <w:i/>
        </w:rPr>
        <w:t>mujeres</w:t>
      </w:r>
      <w:r w:rsidRPr="00D473E3">
        <w:rPr>
          <w:rFonts w:ascii="Arial" w:hAnsi="Arial"/>
          <w:i/>
          <w:spacing w:val="2"/>
        </w:rPr>
        <w:t xml:space="preserve"> </w:t>
      </w:r>
      <w:r w:rsidRPr="00D473E3">
        <w:rPr>
          <w:rFonts w:ascii="Arial" w:hAnsi="Arial"/>
          <w:i/>
        </w:rPr>
        <w:t>eran</w:t>
      </w:r>
      <w:r w:rsidRPr="00D473E3">
        <w:rPr>
          <w:rFonts w:ascii="Arial" w:hAnsi="Arial"/>
          <w:i/>
          <w:spacing w:val="-1"/>
        </w:rPr>
        <w:t xml:space="preserve"> </w:t>
      </w:r>
      <w:r w:rsidRPr="00D473E3">
        <w:rPr>
          <w:rFonts w:ascii="Arial" w:hAnsi="Arial"/>
          <w:i/>
        </w:rPr>
        <w:t>trabajadoras sexuales</w:t>
      </w:r>
      <w:r w:rsidRPr="00D473E3">
        <w:rPr>
          <w:rFonts w:ascii="Arial" w:hAnsi="Arial"/>
          <w:i/>
          <w:spacing w:val="2"/>
        </w:rPr>
        <w:t xml:space="preserve"> </w:t>
      </w:r>
      <w:r w:rsidRPr="00D473E3">
        <w:rPr>
          <w:rFonts w:ascii="Arial" w:hAnsi="Arial"/>
          <w:i/>
        </w:rPr>
        <w:t>que</w:t>
      </w:r>
      <w:r w:rsidRPr="00D473E3">
        <w:rPr>
          <w:rFonts w:ascii="Arial" w:hAnsi="Arial"/>
          <w:i/>
          <w:spacing w:val="2"/>
        </w:rPr>
        <w:t xml:space="preserve"> </w:t>
      </w:r>
      <w:r w:rsidRPr="00D473E3">
        <w:rPr>
          <w:rFonts w:ascii="Arial" w:hAnsi="Arial"/>
          <w:i/>
        </w:rPr>
        <w:t>decidieron</w:t>
      </w:r>
      <w:r w:rsidRPr="00D473E3">
        <w:rPr>
          <w:rFonts w:ascii="Arial" w:hAnsi="Arial"/>
          <w:i/>
          <w:spacing w:val="-1"/>
        </w:rPr>
        <w:t xml:space="preserve"> </w:t>
      </w:r>
      <w:r w:rsidRPr="00D473E3">
        <w:rPr>
          <w:rFonts w:ascii="Arial" w:hAnsi="Arial"/>
          <w:i/>
        </w:rPr>
        <w:t>&lt;&lt;libremente,</w:t>
      </w:r>
    </w:p>
    <w:p w:rsidR="007335D1" w:rsidRPr="00D473E3" w:rsidRDefault="007335D1">
      <w:pPr>
        <w:pStyle w:val="Textoindependiente"/>
        <w:rPr>
          <w:rFonts w:ascii="Arial"/>
          <w:i/>
          <w:sz w:val="20"/>
        </w:rPr>
      </w:pPr>
    </w:p>
    <w:p w:rsidR="007335D1" w:rsidRPr="00D473E3" w:rsidRDefault="003E3A40">
      <w:pPr>
        <w:pStyle w:val="Textoindependiente"/>
        <w:spacing w:before="5"/>
        <w:rPr>
          <w:rFonts w:ascii="Arial"/>
          <w:i/>
          <w:sz w:val="19"/>
        </w:rPr>
      </w:pPr>
      <w:r w:rsidRPr="00D473E3">
        <w:pict>
          <v:rect id="_x0000_s1027" style="position:absolute;margin-left:113.4pt;margin-top:13.15pt;width:2in;height:.6pt;z-index:-15721472;mso-wrap-distance-left:0;mso-wrap-distance-right:0;mso-position-horizontal-relative:page" fillcolor="black" stroked="f">
            <w10:wrap type="topAndBottom" anchorx="page"/>
          </v:rect>
        </w:pict>
      </w:r>
    </w:p>
    <w:p w:rsidR="007335D1" w:rsidRPr="00D473E3" w:rsidRDefault="00DC0ACE">
      <w:pPr>
        <w:spacing w:before="69"/>
        <w:ind w:left="548"/>
        <w:jc w:val="both"/>
        <w:rPr>
          <w:sz w:val="18"/>
        </w:rPr>
      </w:pPr>
      <w:r w:rsidRPr="00D473E3">
        <w:rPr>
          <w:position w:val="6"/>
          <w:sz w:val="12"/>
        </w:rPr>
        <w:t>25</w:t>
      </w:r>
      <w:r w:rsidRPr="00D473E3">
        <w:rPr>
          <w:spacing w:val="15"/>
          <w:position w:val="6"/>
          <w:sz w:val="12"/>
        </w:rPr>
        <w:t xml:space="preserve"> </w:t>
      </w:r>
      <w:r w:rsidRPr="00D473E3">
        <w:rPr>
          <w:sz w:val="18"/>
        </w:rPr>
        <w:t>C-577</w:t>
      </w:r>
      <w:r w:rsidRPr="00D473E3">
        <w:rPr>
          <w:spacing w:val="-1"/>
          <w:sz w:val="18"/>
        </w:rPr>
        <w:t xml:space="preserve"> </w:t>
      </w:r>
      <w:r w:rsidRPr="00D473E3">
        <w:rPr>
          <w:sz w:val="18"/>
        </w:rPr>
        <w:t>de</w:t>
      </w:r>
      <w:r w:rsidRPr="00D473E3">
        <w:rPr>
          <w:spacing w:val="-1"/>
          <w:sz w:val="18"/>
        </w:rPr>
        <w:t xml:space="preserve"> </w:t>
      </w:r>
      <w:r w:rsidRPr="00D473E3">
        <w:rPr>
          <w:sz w:val="18"/>
        </w:rPr>
        <w:t>2011</w:t>
      </w:r>
    </w:p>
    <w:p w:rsidR="007335D1" w:rsidRPr="00D473E3" w:rsidRDefault="00DC0ACE">
      <w:pPr>
        <w:spacing w:before="21" w:line="242" w:lineRule="auto"/>
        <w:ind w:left="548" w:right="194"/>
        <w:jc w:val="both"/>
        <w:rPr>
          <w:sz w:val="18"/>
        </w:rPr>
      </w:pPr>
      <w:r w:rsidRPr="00D473E3">
        <w:rPr>
          <w:rFonts w:ascii="Calibri" w:hAnsi="Calibri"/>
          <w:sz w:val="18"/>
          <w:vertAlign w:val="superscript"/>
        </w:rPr>
        <w:t>26</w:t>
      </w:r>
      <w:r w:rsidRPr="00D473E3">
        <w:rPr>
          <w:rFonts w:ascii="Calibri" w:hAnsi="Calibri"/>
          <w:sz w:val="18"/>
        </w:rPr>
        <w:t xml:space="preserve"> </w:t>
      </w:r>
      <w:proofErr w:type="gramStart"/>
      <w:r w:rsidRPr="00D473E3">
        <w:rPr>
          <w:sz w:val="18"/>
        </w:rPr>
        <w:t>Consejo</w:t>
      </w:r>
      <w:proofErr w:type="gramEnd"/>
      <w:r w:rsidRPr="00D473E3">
        <w:rPr>
          <w:sz w:val="18"/>
        </w:rPr>
        <w:t xml:space="preserve"> de Estado Sala de lo Contencioso Administrativo Sección Tercera Subsección B Consejero</w:t>
      </w:r>
      <w:r w:rsidRPr="00D473E3">
        <w:rPr>
          <w:spacing w:val="1"/>
          <w:sz w:val="18"/>
        </w:rPr>
        <w:t xml:space="preserve"> </w:t>
      </w:r>
      <w:r w:rsidRPr="00D473E3">
        <w:rPr>
          <w:sz w:val="18"/>
        </w:rPr>
        <w:t>ponente: Martín Bermúdez Muñoz, nueve (9) de julio de dos mil veintiuno (2021) Radicación número:</w:t>
      </w:r>
      <w:r w:rsidRPr="00D473E3">
        <w:rPr>
          <w:spacing w:val="1"/>
          <w:sz w:val="18"/>
        </w:rPr>
        <w:t xml:space="preserve"> </w:t>
      </w:r>
      <w:r w:rsidRPr="00D473E3">
        <w:rPr>
          <w:sz w:val="18"/>
        </w:rPr>
        <w:t>05001-23-31-000-2007-02594-01(47222) Actor:</w:t>
      </w:r>
      <w:r w:rsidRPr="00D473E3">
        <w:rPr>
          <w:spacing w:val="-1"/>
          <w:sz w:val="18"/>
        </w:rPr>
        <w:t xml:space="preserve"> </w:t>
      </w:r>
      <w:r w:rsidRPr="00D473E3">
        <w:rPr>
          <w:sz w:val="18"/>
        </w:rPr>
        <w:t>Ronald Álvarez</w:t>
      </w:r>
      <w:r w:rsidRPr="00D473E3">
        <w:rPr>
          <w:spacing w:val="-3"/>
          <w:sz w:val="18"/>
        </w:rPr>
        <w:t xml:space="preserve"> </w:t>
      </w:r>
      <w:r w:rsidRPr="00D473E3">
        <w:rPr>
          <w:sz w:val="18"/>
        </w:rPr>
        <w:t>Ocampo</w:t>
      </w:r>
      <w:r w:rsidRPr="00D473E3">
        <w:rPr>
          <w:spacing w:val="-3"/>
          <w:sz w:val="18"/>
        </w:rPr>
        <w:t xml:space="preserve"> </w:t>
      </w:r>
      <w:r w:rsidRPr="00D473E3">
        <w:rPr>
          <w:sz w:val="18"/>
        </w:rPr>
        <w:t>y</w:t>
      </w:r>
      <w:r w:rsidRPr="00D473E3">
        <w:rPr>
          <w:spacing w:val="-1"/>
          <w:sz w:val="18"/>
        </w:rPr>
        <w:t xml:space="preserve"> </w:t>
      </w:r>
      <w:r w:rsidRPr="00D473E3">
        <w:rPr>
          <w:sz w:val="18"/>
        </w:rPr>
        <w:t>otros</w:t>
      </w:r>
    </w:p>
    <w:p w:rsidR="007335D1" w:rsidRPr="00D473E3" w:rsidRDefault="007335D1">
      <w:pPr>
        <w:spacing w:line="242" w:lineRule="auto"/>
        <w:jc w:val="both"/>
        <w:rPr>
          <w:sz w:val="18"/>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spacing w:before="94" w:line="360" w:lineRule="auto"/>
        <w:ind w:left="548" w:right="194"/>
        <w:jc w:val="both"/>
      </w:pPr>
      <w:r w:rsidRPr="00D473E3">
        <w:rPr>
          <w:rFonts w:ascii="Arial" w:hAnsi="Arial"/>
          <w:i/>
        </w:rPr>
        <w:t xml:space="preserve">sin presión, coacción o amenaza&gt;&gt; irse a Guatemala a trabajar en un &lt;&lt;spa&gt;&gt;”, </w:t>
      </w:r>
      <w:r w:rsidRPr="00D473E3">
        <w:t>es</w:t>
      </w:r>
      <w:r w:rsidRPr="00D473E3">
        <w:rPr>
          <w:spacing w:val="1"/>
        </w:rPr>
        <w:t xml:space="preserve"> </w:t>
      </w:r>
      <w:r w:rsidRPr="00D473E3">
        <w:t>decir que la tipicidad que se analizó en ese caso, radicó desde la imposición de la</w:t>
      </w:r>
      <w:r w:rsidRPr="00D473E3">
        <w:rPr>
          <w:spacing w:val="1"/>
        </w:rPr>
        <w:t xml:space="preserve"> </w:t>
      </w:r>
      <w:r w:rsidRPr="00D473E3">
        <w:t xml:space="preserve">medida de aseguramiento, circunstancia que no se configura en </w:t>
      </w:r>
      <w:r w:rsidRPr="00D473E3">
        <w:rPr>
          <w:rFonts w:ascii="Arial" w:hAnsi="Arial"/>
          <w:i/>
        </w:rPr>
        <w:t xml:space="preserve">sub judice, </w:t>
      </w:r>
      <w:r w:rsidRPr="00D473E3">
        <w:t>toda vez</w:t>
      </w:r>
      <w:r w:rsidRPr="00D473E3">
        <w:rPr>
          <w:spacing w:val="-59"/>
        </w:rPr>
        <w:t xml:space="preserve"> </w:t>
      </w:r>
      <w:r w:rsidRPr="00D473E3">
        <w:t>que</w:t>
      </w:r>
      <w:r w:rsidRPr="00D473E3">
        <w:rPr>
          <w:spacing w:val="-13"/>
        </w:rPr>
        <w:t xml:space="preserve"> </w:t>
      </w:r>
      <w:r w:rsidRPr="00D473E3">
        <w:t>aquí</w:t>
      </w:r>
      <w:r w:rsidRPr="00D473E3">
        <w:rPr>
          <w:spacing w:val="-15"/>
        </w:rPr>
        <w:t xml:space="preserve"> </w:t>
      </w:r>
      <w:r w:rsidRPr="00D473E3">
        <w:t>la</w:t>
      </w:r>
      <w:r w:rsidRPr="00D473E3">
        <w:rPr>
          <w:spacing w:val="-12"/>
        </w:rPr>
        <w:t xml:space="preserve"> </w:t>
      </w:r>
      <w:r w:rsidRPr="00D473E3">
        <w:t>“atipicidad”</w:t>
      </w:r>
      <w:r w:rsidRPr="00D473E3">
        <w:rPr>
          <w:spacing w:val="-10"/>
        </w:rPr>
        <w:t xml:space="preserve"> </w:t>
      </w:r>
      <w:r w:rsidRPr="00D473E3">
        <w:t>por</w:t>
      </w:r>
      <w:r w:rsidRPr="00D473E3">
        <w:rPr>
          <w:spacing w:val="-11"/>
        </w:rPr>
        <w:t xml:space="preserve"> </w:t>
      </w:r>
      <w:r w:rsidRPr="00D473E3">
        <w:t>interpretación</w:t>
      </w:r>
      <w:r w:rsidRPr="00D473E3">
        <w:rPr>
          <w:spacing w:val="-12"/>
        </w:rPr>
        <w:t xml:space="preserve"> </w:t>
      </w:r>
      <w:r w:rsidRPr="00D473E3">
        <w:t>del</w:t>
      </w:r>
      <w:r w:rsidRPr="00D473E3">
        <w:rPr>
          <w:spacing w:val="-12"/>
        </w:rPr>
        <w:t xml:space="preserve"> </w:t>
      </w:r>
      <w:r w:rsidRPr="00D473E3">
        <w:t>concepto</w:t>
      </w:r>
      <w:r w:rsidRPr="00D473E3">
        <w:rPr>
          <w:spacing w:val="-12"/>
        </w:rPr>
        <w:t xml:space="preserve"> </w:t>
      </w:r>
      <w:r w:rsidRPr="00D473E3">
        <w:t>de</w:t>
      </w:r>
      <w:r w:rsidRPr="00D473E3">
        <w:rPr>
          <w:spacing w:val="-14"/>
        </w:rPr>
        <w:t xml:space="preserve"> </w:t>
      </w:r>
      <w:r w:rsidRPr="00D473E3">
        <w:t>familia,</w:t>
      </w:r>
      <w:r w:rsidRPr="00D473E3">
        <w:rPr>
          <w:spacing w:val="-11"/>
        </w:rPr>
        <w:t xml:space="preserve"> </w:t>
      </w:r>
      <w:r w:rsidRPr="00D473E3">
        <w:t>se</w:t>
      </w:r>
      <w:r w:rsidRPr="00D473E3">
        <w:rPr>
          <w:spacing w:val="-11"/>
        </w:rPr>
        <w:t xml:space="preserve"> </w:t>
      </w:r>
      <w:r w:rsidRPr="00D473E3">
        <w:t>derivó</w:t>
      </w:r>
      <w:r w:rsidRPr="00D473E3">
        <w:rPr>
          <w:spacing w:val="-12"/>
        </w:rPr>
        <w:t xml:space="preserve"> </w:t>
      </w:r>
      <w:r w:rsidRPr="00D473E3">
        <w:t>solo</w:t>
      </w:r>
      <w:r w:rsidRPr="00D473E3">
        <w:rPr>
          <w:spacing w:val="-11"/>
        </w:rPr>
        <w:t xml:space="preserve"> </w:t>
      </w:r>
      <w:r w:rsidRPr="00D473E3">
        <w:t>hasta</w:t>
      </w:r>
      <w:r w:rsidRPr="00D473E3">
        <w:rPr>
          <w:spacing w:val="-59"/>
        </w:rPr>
        <w:t xml:space="preserve"> </w:t>
      </w:r>
      <w:r w:rsidRPr="00D473E3">
        <w:t>la sentencia penal de segunda instancia a partir de una interpretación del concepto</w:t>
      </w:r>
      <w:r w:rsidRPr="00D473E3">
        <w:rPr>
          <w:spacing w:val="1"/>
        </w:rPr>
        <w:t xml:space="preserve"> </w:t>
      </w:r>
      <w:r w:rsidRPr="00D473E3">
        <w:t>de</w:t>
      </w:r>
      <w:r w:rsidRPr="00D473E3">
        <w:rPr>
          <w:spacing w:val="-3"/>
        </w:rPr>
        <w:t xml:space="preserve"> </w:t>
      </w:r>
      <w:r w:rsidRPr="00D473E3">
        <w:t>familia.</w:t>
      </w:r>
    </w:p>
    <w:p w:rsidR="007335D1" w:rsidRPr="00D473E3" w:rsidRDefault="007335D1">
      <w:pPr>
        <w:pStyle w:val="Textoindependiente"/>
        <w:spacing w:before="1"/>
        <w:rPr>
          <w:sz w:val="33"/>
        </w:rPr>
      </w:pPr>
    </w:p>
    <w:p w:rsidR="007335D1" w:rsidRPr="00D473E3" w:rsidRDefault="00DC0ACE">
      <w:pPr>
        <w:pStyle w:val="Prrafodelista"/>
        <w:numPr>
          <w:ilvl w:val="0"/>
          <w:numId w:val="1"/>
        </w:numPr>
        <w:tabs>
          <w:tab w:val="left" w:pos="1048"/>
        </w:tabs>
        <w:spacing w:line="360" w:lineRule="auto"/>
        <w:ind w:right="194" w:firstLine="0"/>
        <w:jc w:val="both"/>
      </w:pPr>
      <w:r w:rsidRPr="00D473E3">
        <w:t>Así las cosas, si bien el Tribunal Superior de Tunja decidió conceder la libertad</w:t>
      </w:r>
      <w:r w:rsidRPr="00D473E3">
        <w:rPr>
          <w:spacing w:val="1"/>
        </w:rPr>
        <w:t xml:space="preserve"> </w:t>
      </w:r>
      <w:r w:rsidRPr="00D473E3">
        <w:t>definitiva</w:t>
      </w:r>
      <w:r w:rsidRPr="00D473E3">
        <w:rPr>
          <w:spacing w:val="1"/>
        </w:rPr>
        <w:t xml:space="preserve"> </w:t>
      </w:r>
      <w:r w:rsidRPr="00D473E3">
        <w:t>al</w:t>
      </w:r>
      <w:r w:rsidRPr="00D473E3">
        <w:rPr>
          <w:spacing w:val="1"/>
        </w:rPr>
        <w:t xml:space="preserve"> </w:t>
      </w:r>
      <w:r w:rsidRPr="00D473E3">
        <w:t>señor</w:t>
      </w:r>
      <w:r w:rsidRPr="00D473E3">
        <w:rPr>
          <w:spacing w:val="1"/>
        </w:rPr>
        <w:t xml:space="preserve"> </w:t>
      </w:r>
      <w:r w:rsidRPr="00D473E3">
        <w:t>Marco</w:t>
      </w:r>
      <w:r w:rsidRPr="00D473E3">
        <w:rPr>
          <w:spacing w:val="1"/>
        </w:rPr>
        <w:t xml:space="preserve"> </w:t>
      </w:r>
      <w:r w:rsidRPr="00D473E3">
        <w:t>Antonio</w:t>
      </w:r>
      <w:r w:rsidRPr="00D473E3">
        <w:rPr>
          <w:spacing w:val="1"/>
        </w:rPr>
        <w:t xml:space="preserve"> </w:t>
      </w:r>
      <w:r w:rsidRPr="00D473E3">
        <w:t>Romero</w:t>
      </w:r>
      <w:r w:rsidRPr="00D473E3">
        <w:rPr>
          <w:spacing w:val="1"/>
        </w:rPr>
        <w:t xml:space="preserve"> </w:t>
      </w:r>
      <w:r w:rsidRPr="00D473E3">
        <w:t>García,</w:t>
      </w:r>
      <w:r w:rsidRPr="00D473E3">
        <w:rPr>
          <w:spacing w:val="1"/>
        </w:rPr>
        <w:t xml:space="preserve"> </w:t>
      </w:r>
      <w:r w:rsidRPr="00D473E3">
        <w:t>al</w:t>
      </w:r>
      <w:r w:rsidRPr="00D473E3">
        <w:rPr>
          <w:spacing w:val="1"/>
        </w:rPr>
        <w:t xml:space="preserve"> </w:t>
      </w:r>
      <w:r w:rsidRPr="00D473E3">
        <w:t>estudiar</w:t>
      </w:r>
      <w:r w:rsidRPr="00D473E3">
        <w:rPr>
          <w:spacing w:val="1"/>
        </w:rPr>
        <w:t xml:space="preserve"> </w:t>
      </w:r>
      <w:r w:rsidRPr="00D473E3">
        <w:t>las</w:t>
      </w:r>
      <w:r w:rsidRPr="00D473E3">
        <w:rPr>
          <w:spacing w:val="1"/>
        </w:rPr>
        <w:t xml:space="preserve"> </w:t>
      </w:r>
      <w:r w:rsidRPr="00D473E3">
        <w:t>declaraciones</w:t>
      </w:r>
      <w:r w:rsidRPr="00D473E3">
        <w:rPr>
          <w:spacing w:val="-59"/>
        </w:rPr>
        <w:t xml:space="preserve"> </w:t>
      </w:r>
      <w:r w:rsidRPr="00D473E3">
        <w:t>solicitadas por la defensa y considerar que se configuró la atipicidad de la conducta,</w:t>
      </w:r>
      <w:r w:rsidRPr="00D473E3">
        <w:rPr>
          <w:spacing w:val="1"/>
        </w:rPr>
        <w:t xml:space="preserve"> </w:t>
      </w:r>
      <w:r w:rsidRPr="00D473E3">
        <w:t>en</w:t>
      </w:r>
      <w:r w:rsidRPr="00D473E3">
        <w:rPr>
          <w:spacing w:val="1"/>
        </w:rPr>
        <w:t xml:space="preserve"> </w:t>
      </w:r>
      <w:r w:rsidRPr="00D473E3">
        <w:t>razón</w:t>
      </w:r>
      <w:r w:rsidRPr="00D473E3">
        <w:rPr>
          <w:spacing w:val="1"/>
        </w:rPr>
        <w:t xml:space="preserve"> </w:t>
      </w:r>
      <w:r w:rsidRPr="00D473E3">
        <w:t>que</w:t>
      </w:r>
      <w:r w:rsidRPr="00D473E3">
        <w:rPr>
          <w:spacing w:val="1"/>
        </w:rPr>
        <w:t xml:space="preserve"> </w:t>
      </w:r>
      <w:r w:rsidRPr="00D473E3">
        <w:t>el</w:t>
      </w:r>
      <w:r w:rsidRPr="00D473E3">
        <w:rPr>
          <w:spacing w:val="1"/>
        </w:rPr>
        <w:t xml:space="preserve"> </w:t>
      </w:r>
      <w:r w:rsidRPr="00D473E3">
        <w:t>aquí</w:t>
      </w:r>
      <w:r w:rsidRPr="00D473E3">
        <w:rPr>
          <w:spacing w:val="1"/>
        </w:rPr>
        <w:t xml:space="preserve"> </w:t>
      </w:r>
      <w:r w:rsidRPr="00D473E3">
        <w:t>demandante</w:t>
      </w:r>
      <w:r w:rsidRPr="00D473E3">
        <w:rPr>
          <w:spacing w:val="1"/>
        </w:rPr>
        <w:t xml:space="preserve"> </w:t>
      </w:r>
      <w:r w:rsidRPr="00D473E3">
        <w:t>ya</w:t>
      </w:r>
      <w:r w:rsidRPr="00D473E3">
        <w:rPr>
          <w:spacing w:val="1"/>
        </w:rPr>
        <w:t xml:space="preserve"> </w:t>
      </w:r>
      <w:r w:rsidRPr="00D473E3">
        <w:t>hacia</w:t>
      </w:r>
      <w:r w:rsidRPr="00D473E3">
        <w:rPr>
          <w:spacing w:val="1"/>
        </w:rPr>
        <w:t xml:space="preserve"> </w:t>
      </w:r>
      <w:r w:rsidRPr="00D473E3">
        <w:t>parte</w:t>
      </w:r>
      <w:r w:rsidRPr="00D473E3">
        <w:rPr>
          <w:spacing w:val="1"/>
        </w:rPr>
        <w:t xml:space="preserve"> </w:t>
      </w:r>
      <w:r w:rsidRPr="00D473E3">
        <w:t>de</w:t>
      </w:r>
      <w:r w:rsidRPr="00D473E3">
        <w:rPr>
          <w:spacing w:val="1"/>
        </w:rPr>
        <w:t xml:space="preserve"> </w:t>
      </w:r>
      <w:r w:rsidRPr="00D473E3">
        <w:t>un</w:t>
      </w:r>
      <w:r w:rsidRPr="00D473E3">
        <w:rPr>
          <w:spacing w:val="1"/>
        </w:rPr>
        <w:t xml:space="preserve"> </w:t>
      </w:r>
      <w:r w:rsidRPr="00D473E3">
        <w:t>núcleo</w:t>
      </w:r>
      <w:r w:rsidRPr="00D473E3">
        <w:rPr>
          <w:spacing w:val="1"/>
        </w:rPr>
        <w:t xml:space="preserve"> </w:t>
      </w:r>
      <w:r w:rsidRPr="00D473E3">
        <w:t>familiar</w:t>
      </w:r>
      <w:r w:rsidRPr="00D473E3">
        <w:rPr>
          <w:spacing w:val="1"/>
        </w:rPr>
        <w:t xml:space="preserve"> </w:t>
      </w:r>
      <w:r w:rsidRPr="00D473E3">
        <w:t>y</w:t>
      </w:r>
      <w:r w:rsidRPr="00D473E3">
        <w:rPr>
          <w:spacing w:val="1"/>
        </w:rPr>
        <w:t xml:space="preserve"> </w:t>
      </w:r>
      <w:r w:rsidRPr="00D473E3">
        <w:t>por</w:t>
      </w:r>
      <w:r w:rsidRPr="00D473E3">
        <w:rPr>
          <w:spacing w:val="-59"/>
        </w:rPr>
        <w:t xml:space="preserve"> </w:t>
      </w:r>
      <w:r w:rsidRPr="00D473E3">
        <w:t>consiguiente la relación sostenida con la víctima no podía catalogarse como familia;</w:t>
      </w:r>
      <w:r w:rsidRPr="00D473E3">
        <w:rPr>
          <w:spacing w:val="1"/>
        </w:rPr>
        <w:t xml:space="preserve"> </w:t>
      </w:r>
      <w:r w:rsidRPr="00D473E3">
        <w:t>lo cierto es que dicha atipicidad, solo se derivó de la práctica de las pruebas en el</w:t>
      </w:r>
      <w:r w:rsidRPr="00D473E3">
        <w:rPr>
          <w:spacing w:val="1"/>
        </w:rPr>
        <w:t xml:space="preserve"> </w:t>
      </w:r>
      <w:r w:rsidRPr="00D473E3">
        <w:t>juicio</w:t>
      </w:r>
      <w:r w:rsidRPr="00D473E3">
        <w:rPr>
          <w:spacing w:val="-10"/>
        </w:rPr>
        <w:t xml:space="preserve"> </w:t>
      </w:r>
      <w:r w:rsidRPr="00D473E3">
        <w:t>oral,</w:t>
      </w:r>
      <w:r w:rsidRPr="00D473E3">
        <w:rPr>
          <w:spacing w:val="-11"/>
        </w:rPr>
        <w:t xml:space="preserve"> </w:t>
      </w:r>
      <w:r w:rsidRPr="00D473E3">
        <w:t>más</w:t>
      </w:r>
      <w:r w:rsidRPr="00D473E3">
        <w:rPr>
          <w:spacing w:val="-10"/>
        </w:rPr>
        <w:t xml:space="preserve"> </w:t>
      </w:r>
      <w:r w:rsidRPr="00D473E3">
        <w:t>no</w:t>
      </w:r>
      <w:r w:rsidRPr="00D473E3">
        <w:rPr>
          <w:spacing w:val="-13"/>
        </w:rPr>
        <w:t xml:space="preserve"> </w:t>
      </w:r>
      <w:r w:rsidRPr="00D473E3">
        <w:t>era</w:t>
      </w:r>
      <w:r w:rsidRPr="00D473E3">
        <w:rPr>
          <w:spacing w:val="-10"/>
        </w:rPr>
        <w:t xml:space="preserve"> </w:t>
      </w:r>
      <w:r w:rsidRPr="00D473E3">
        <w:t>latente</w:t>
      </w:r>
      <w:r w:rsidRPr="00D473E3">
        <w:rPr>
          <w:spacing w:val="-10"/>
        </w:rPr>
        <w:t xml:space="preserve"> </w:t>
      </w:r>
      <w:r w:rsidRPr="00D473E3">
        <w:t>al</w:t>
      </w:r>
      <w:r w:rsidRPr="00D473E3">
        <w:rPr>
          <w:spacing w:val="-11"/>
        </w:rPr>
        <w:t xml:space="preserve"> </w:t>
      </w:r>
      <w:r w:rsidRPr="00D473E3">
        <w:t>momento</w:t>
      </w:r>
      <w:r w:rsidRPr="00D473E3">
        <w:rPr>
          <w:spacing w:val="-10"/>
        </w:rPr>
        <w:t xml:space="preserve"> </w:t>
      </w:r>
      <w:r w:rsidRPr="00D473E3">
        <w:t>de</w:t>
      </w:r>
      <w:r w:rsidRPr="00D473E3">
        <w:rPr>
          <w:spacing w:val="-11"/>
        </w:rPr>
        <w:t xml:space="preserve"> </w:t>
      </w:r>
      <w:r w:rsidRPr="00D473E3">
        <w:t>decretarse</w:t>
      </w:r>
      <w:r w:rsidRPr="00D473E3">
        <w:rPr>
          <w:spacing w:val="-10"/>
        </w:rPr>
        <w:t xml:space="preserve"> </w:t>
      </w:r>
      <w:r w:rsidRPr="00D473E3">
        <w:t>la</w:t>
      </w:r>
      <w:r w:rsidRPr="00D473E3">
        <w:rPr>
          <w:spacing w:val="-12"/>
        </w:rPr>
        <w:t xml:space="preserve"> </w:t>
      </w:r>
      <w:r w:rsidRPr="00D473E3">
        <w:t>medida</w:t>
      </w:r>
      <w:r w:rsidRPr="00D473E3">
        <w:rPr>
          <w:spacing w:val="-11"/>
        </w:rPr>
        <w:t xml:space="preserve"> </w:t>
      </w:r>
      <w:r w:rsidRPr="00D473E3">
        <w:t>de</w:t>
      </w:r>
      <w:r w:rsidRPr="00D473E3">
        <w:rPr>
          <w:spacing w:val="-11"/>
        </w:rPr>
        <w:t xml:space="preserve"> </w:t>
      </w:r>
      <w:r w:rsidRPr="00D473E3">
        <w:t>aseguramiento,</w:t>
      </w:r>
      <w:r w:rsidRPr="00D473E3">
        <w:rPr>
          <w:spacing w:val="-58"/>
        </w:rPr>
        <w:t xml:space="preserve"> </w:t>
      </w:r>
      <w:r w:rsidRPr="00D473E3">
        <w:t>situación que no genera de forma automática la declaratoria de responsabilidad de</w:t>
      </w:r>
      <w:r w:rsidRPr="00D473E3">
        <w:rPr>
          <w:spacing w:val="1"/>
        </w:rPr>
        <w:t xml:space="preserve"> </w:t>
      </w:r>
      <w:r w:rsidRPr="00D473E3">
        <w:t>las entidades judiciales, máxime si se tiene en cuenta que para el momento de la</w:t>
      </w:r>
      <w:r w:rsidRPr="00D473E3">
        <w:rPr>
          <w:spacing w:val="1"/>
        </w:rPr>
        <w:t xml:space="preserve"> </w:t>
      </w:r>
      <w:r w:rsidRPr="00D473E3">
        <w:t>imposición de la medida se presentaron elementos probatorios de actos de violencia</w:t>
      </w:r>
      <w:r w:rsidRPr="00D473E3">
        <w:rPr>
          <w:spacing w:val="-59"/>
        </w:rPr>
        <w:t xml:space="preserve"> </w:t>
      </w:r>
      <w:r w:rsidRPr="00D473E3">
        <w:t>física contra la mujer, pues la víctima fue hallada con lesiones en su rostro justo</w:t>
      </w:r>
      <w:r w:rsidRPr="00D473E3">
        <w:rPr>
          <w:spacing w:val="1"/>
        </w:rPr>
        <w:t xml:space="preserve"> </w:t>
      </w:r>
      <w:r w:rsidRPr="00D473E3">
        <w:t>después de que su agresor emprendió la huida ante el arribo de la autoridades al</w:t>
      </w:r>
      <w:r w:rsidRPr="00D473E3">
        <w:rPr>
          <w:spacing w:val="1"/>
        </w:rPr>
        <w:t xml:space="preserve"> </w:t>
      </w:r>
      <w:r w:rsidRPr="00D473E3">
        <w:t>lugar</w:t>
      </w:r>
      <w:r w:rsidRPr="00D473E3">
        <w:rPr>
          <w:spacing w:val="-1"/>
        </w:rPr>
        <w:t xml:space="preserve"> </w:t>
      </w:r>
      <w:r w:rsidRPr="00D473E3">
        <w:t>de</w:t>
      </w:r>
      <w:r w:rsidRPr="00D473E3">
        <w:rPr>
          <w:spacing w:val="-1"/>
        </w:rPr>
        <w:t xml:space="preserve"> </w:t>
      </w:r>
      <w:r w:rsidRPr="00D473E3">
        <w:t>los</w:t>
      </w:r>
      <w:r w:rsidRPr="00D473E3">
        <w:rPr>
          <w:spacing w:val="-2"/>
        </w:rPr>
        <w:t xml:space="preserve"> </w:t>
      </w:r>
      <w:r w:rsidRPr="00D473E3">
        <w:t>hechos.</w:t>
      </w:r>
    </w:p>
    <w:p w:rsidR="007335D1" w:rsidRPr="00D473E3" w:rsidRDefault="007335D1">
      <w:pPr>
        <w:pStyle w:val="Textoindependiente"/>
        <w:spacing w:before="11"/>
        <w:rPr>
          <w:sz w:val="32"/>
        </w:rPr>
      </w:pPr>
    </w:p>
    <w:p w:rsidR="007335D1" w:rsidRPr="00D473E3" w:rsidRDefault="00DC0ACE">
      <w:pPr>
        <w:pStyle w:val="Prrafodelista"/>
        <w:numPr>
          <w:ilvl w:val="0"/>
          <w:numId w:val="1"/>
        </w:numPr>
        <w:tabs>
          <w:tab w:val="left" w:pos="1038"/>
        </w:tabs>
        <w:spacing w:line="360" w:lineRule="auto"/>
        <w:ind w:right="194" w:firstLine="0"/>
        <w:jc w:val="both"/>
      </w:pPr>
      <w:r w:rsidRPr="00D473E3">
        <w:t>Al</w:t>
      </w:r>
      <w:r w:rsidRPr="00D473E3">
        <w:rPr>
          <w:spacing w:val="-6"/>
        </w:rPr>
        <w:t xml:space="preserve"> </w:t>
      </w:r>
      <w:r w:rsidRPr="00D473E3">
        <w:t>respecto,</w:t>
      </w:r>
      <w:r w:rsidRPr="00D473E3">
        <w:rPr>
          <w:spacing w:val="-3"/>
        </w:rPr>
        <w:t xml:space="preserve"> </w:t>
      </w:r>
      <w:r w:rsidRPr="00D473E3">
        <w:t>el</w:t>
      </w:r>
      <w:r w:rsidRPr="00D473E3">
        <w:rPr>
          <w:spacing w:val="-6"/>
        </w:rPr>
        <w:t xml:space="preserve"> </w:t>
      </w:r>
      <w:r w:rsidRPr="00D473E3">
        <w:t>mismo</w:t>
      </w:r>
      <w:r w:rsidRPr="00D473E3">
        <w:rPr>
          <w:spacing w:val="-4"/>
        </w:rPr>
        <w:t xml:space="preserve"> </w:t>
      </w:r>
      <w:r w:rsidRPr="00D473E3">
        <w:t>Tribunal</w:t>
      </w:r>
      <w:r w:rsidRPr="00D473E3">
        <w:rPr>
          <w:spacing w:val="-4"/>
        </w:rPr>
        <w:t xml:space="preserve"> </w:t>
      </w:r>
      <w:r w:rsidRPr="00D473E3">
        <w:t>de</w:t>
      </w:r>
      <w:r w:rsidRPr="00D473E3">
        <w:rPr>
          <w:spacing w:val="-6"/>
        </w:rPr>
        <w:t xml:space="preserve"> </w:t>
      </w:r>
      <w:r w:rsidRPr="00D473E3">
        <w:t>Cierre</w:t>
      </w:r>
      <w:r w:rsidRPr="00D473E3">
        <w:rPr>
          <w:spacing w:val="-3"/>
        </w:rPr>
        <w:t xml:space="preserve"> </w:t>
      </w:r>
      <w:r w:rsidRPr="00D473E3">
        <w:t>de</w:t>
      </w:r>
      <w:r w:rsidRPr="00D473E3">
        <w:rPr>
          <w:spacing w:val="-6"/>
        </w:rPr>
        <w:t xml:space="preserve"> </w:t>
      </w:r>
      <w:r w:rsidRPr="00D473E3">
        <w:t>la</w:t>
      </w:r>
      <w:r w:rsidRPr="00D473E3">
        <w:rPr>
          <w:spacing w:val="-3"/>
        </w:rPr>
        <w:t xml:space="preserve"> </w:t>
      </w:r>
      <w:r w:rsidRPr="00D473E3">
        <w:t>Jurisdicción</w:t>
      </w:r>
      <w:r w:rsidRPr="00D473E3">
        <w:rPr>
          <w:spacing w:val="-2"/>
        </w:rPr>
        <w:t xml:space="preserve"> </w:t>
      </w:r>
      <w:r w:rsidRPr="00D473E3">
        <w:t>en</w:t>
      </w:r>
      <w:r w:rsidRPr="00D473E3">
        <w:rPr>
          <w:spacing w:val="-6"/>
        </w:rPr>
        <w:t xml:space="preserve"> </w:t>
      </w:r>
      <w:r w:rsidRPr="00D473E3">
        <w:t>sentencia</w:t>
      </w:r>
      <w:r w:rsidRPr="00D473E3">
        <w:rPr>
          <w:spacing w:val="-3"/>
        </w:rPr>
        <w:t xml:space="preserve"> </w:t>
      </w:r>
      <w:r w:rsidRPr="00D473E3">
        <w:t>del</w:t>
      </w:r>
      <w:r w:rsidRPr="00D473E3">
        <w:rPr>
          <w:spacing w:val="-4"/>
        </w:rPr>
        <w:t xml:space="preserve"> </w:t>
      </w:r>
      <w:r w:rsidRPr="00D473E3">
        <w:t>7</w:t>
      </w:r>
      <w:r w:rsidRPr="00D473E3">
        <w:rPr>
          <w:spacing w:val="-4"/>
        </w:rPr>
        <w:t xml:space="preserve"> </w:t>
      </w:r>
      <w:r w:rsidRPr="00D473E3">
        <w:t>de</w:t>
      </w:r>
      <w:r w:rsidRPr="00D473E3">
        <w:rPr>
          <w:spacing w:val="-59"/>
        </w:rPr>
        <w:t xml:space="preserve"> </w:t>
      </w:r>
      <w:r w:rsidRPr="00D473E3">
        <w:t>septiembre de 2020, consideró que no existe responsabilidad del Estado, por el</w:t>
      </w:r>
      <w:r w:rsidRPr="00D473E3">
        <w:rPr>
          <w:spacing w:val="1"/>
        </w:rPr>
        <w:t xml:space="preserve"> </w:t>
      </w:r>
      <w:r w:rsidRPr="00D473E3">
        <w:t>simple</w:t>
      </w:r>
      <w:r w:rsidRPr="00D473E3">
        <w:rPr>
          <w:spacing w:val="-1"/>
        </w:rPr>
        <w:t xml:space="preserve"> </w:t>
      </w:r>
      <w:r w:rsidRPr="00D473E3">
        <w:t>hecho</w:t>
      </w:r>
      <w:r w:rsidRPr="00D473E3">
        <w:rPr>
          <w:spacing w:val="-1"/>
        </w:rPr>
        <w:t xml:space="preserve"> </w:t>
      </w:r>
      <w:r w:rsidRPr="00D473E3">
        <w:t>de</w:t>
      </w:r>
      <w:r w:rsidRPr="00D473E3">
        <w:rPr>
          <w:spacing w:val="-3"/>
        </w:rPr>
        <w:t xml:space="preserve"> </w:t>
      </w:r>
      <w:r w:rsidRPr="00D473E3">
        <w:t>declararse</w:t>
      </w:r>
      <w:r w:rsidRPr="00D473E3">
        <w:rPr>
          <w:spacing w:val="-1"/>
        </w:rPr>
        <w:t xml:space="preserve"> </w:t>
      </w:r>
      <w:r w:rsidRPr="00D473E3">
        <w:t>la</w:t>
      </w:r>
      <w:r w:rsidRPr="00D473E3">
        <w:rPr>
          <w:spacing w:val="-1"/>
        </w:rPr>
        <w:t xml:space="preserve"> </w:t>
      </w:r>
      <w:r w:rsidRPr="00D473E3">
        <w:t>atipicidad</w:t>
      </w:r>
      <w:r w:rsidRPr="00D473E3">
        <w:rPr>
          <w:spacing w:val="-1"/>
        </w:rPr>
        <w:t xml:space="preserve"> </w:t>
      </w:r>
      <w:r w:rsidRPr="00D473E3">
        <w:t>de</w:t>
      </w:r>
      <w:r w:rsidRPr="00D473E3">
        <w:rPr>
          <w:spacing w:val="-1"/>
        </w:rPr>
        <w:t xml:space="preserve"> </w:t>
      </w:r>
      <w:r w:rsidRPr="00D473E3">
        <w:t>la</w:t>
      </w:r>
      <w:r w:rsidRPr="00D473E3">
        <w:rPr>
          <w:spacing w:val="-1"/>
        </w:rPr>
        <w:t xml:space="preserve"> </w:t>
      </w:r>
      <w:r w:rsidRPr="00D473E3">
        <w:t>conducta,</w:t>
      </w:r>
      <w:r w:rsidRPr="00D473E3">
        <w:rPr>
          <w:spacing w:val="-1"/>
        </w:rPr>
        <w:t xml:space="preserve"> </w:t>
      </w:r>
      <w:r w:rsidRPr="00D473E3">
        <w:t>sobre</w:t>
      </w:r>
      <w:r w:rsidRPr="00D473E3">
        <w:rPr>
          <w:spacing w:val="-3"/>
        </w:rPr>
        <w:t xml:space="preserve"> </w:t>
      </w:r>
      <w:r w:rsidRPr="00D473E3">
        <w:t>el</w:t>
      </w:r>
      <w:r w:rsidRPr="00D473E3">
        <w:rPr>
          <w:spacing w:val="-2"/>
        </w:rPr>
        <w:t xml:space="preserve"> </w:t>
      </w:r>
      <w:r w:rsidRPr="00D473E3">
        <w:t>particular indicó:</w:t>
      </w:r>
    </w:p>
    <w:p w:rsidR="007335D1" w:rsidRPr="00D473E3" w:rsidRDefault="007335D1">
      <w:pPr>
        <w:pStyle w:val="Textoindependiente"/>
        <w:rPr>
          <w:sz w:val="21"/>
        </w:rPr>
      </w:pPr>
    </w:p>
    <w:p w:rsidR="007335D1" w:rsidRPr="00D473E3" w:rsidRDefault="00DC0ACE">
      <w:pPr>
        <w:ind w:left="1967" w:right="198"/>
        <w:jc w:val="both"/>
        <w:rPr>
          <w:rFonts w:ascii="Arial" w:hAnsi="Arial"/>
          <w:i/>
          <w:sz w:val="21"/>
        </w:rPr>
      </w:pPr>
      <w:r w:rsidRPr="00D473E3">
        <w:rPr>
          <w:rFonts w:ascii="Arial" w:hAnsi="Arial"/>
          <w:i/>
          <w:sz w:val="21"/>
        </w:rPr>
        <w:t>“Así las cosas, la Sala considera que la medida estuvo precedida de una</w:t>
      </w:r>
      <w:r w:rsidRPr="00D473E3">
        <w:rPr>
          <w:rFonts w:ascii="Arial" w:hAnsi="Arial"/>
          <w:i/>
          <w:spacing w:val="1"/>
          <w:sz w:val="21"/>
        </w:rPr>
        <w:t xml:space="preserve"> </w:t>
      </w:r>
      <w:r w:rsidRPr="00D473E3">
        <w:rPr>
          <w:rFonts w:ascii="Arial" w:hAnsi="Arial"/>
          <w:i/>
          <w:sz w:val="21"/>
        </w:rPr>
        <w:t>valoración</w:t>
      </w:r>
      <w:r w:rsidRPr="00D473E3">
        <w:rPr>
          <w:rFonts w:ascii="Arial" w:hAnsi="Arial"/>
          <w:i/>
          <w:spacing w:val="1"/>
          <w:sz w:val="21"/>
        </w:rPr>
        <w:t xml:space="preserve"> </w:t>
      </w:r>
      <w:r w:rsidRPr="00D473E3">
        <w:rPr>
          <w:rFonts w:ascii="Arial" w:hAnsi="Arial"/>
          <w:i/>
          <w:sz w:val="21"/>
        </w:rPr>
        <w:t>adecuada</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los</w:t>
      </w:r>
      <w:r w:rsidRPr="00D473E3">
        <w:rPr>
          <w:rFonts w:ascii="Arial" w:hAnsi="Arial"/>
          <w:i/>
          <w:spacing w:val="1"/>
          <w:sz w:val="21"/>
        </w:rPr>
        <w:t xml:space="preserve"> </w:t>
      </w:r>
      <w:r w:rsidRPr="00D473E3">
        <w:rPr>
          <w:rFonts w:ascii="Arial" w:hAnsi="Arial"/>
          <w:i/>
          <w:sz w:val="21"/>
        </w:rPr>
        <w:t>elementos</w:t>
      </w:r>
      <w:r w:rsidRPr="00D473E3">
        <w:rPr>
          <w:rFonts w:ascii="Arial" w:hAnsi="Arial"/>
          <w:i/>
          <w:spacing w:val="1"/>
          <w:sz w:val="21"/>
        </w:rPr>
        <w:t xml:space="preserve"> </w:t>
      </w:r>
      <w:r w:rsidRPr="00D473E3">
        <w:rPr>
          <w:rFonts w:ascii="Arial" w:hAnsi="Arial"/>
          <w:i/>
          <w:sz w:val="21"/>
        </w:rPr>
        <w:t>materiales</w:t>
      </w:r>
      <w:r w:rsidRPr="00D473E3">
        <w:rPr>
          <w:rFonts w:ascii="Arial" w:hAnsi="Arial"/>
          <w:i/>
          <w:spacing w:val="1"/>
          <w:sz w:val="21"/>
        </w:rPr>
        <w:t xml:space="preserve"> </w:t>
      </w:r>
      <w:r w:rsidRPr="00D473E3">
        <w:rPr>
          <w:rFonts w:ascii="Arial" w:hAnsi="Arial"/>
          <w:i/>
          <w:sz w:val="21"/>
        </w:rPr>
        <w:t>probatorios,</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permitía</w:t>
      </w:r>
      <w:r w:rsidRPr="00D473E3">
        <w:rPr>
          <w:rFonts w:ascii="Arial" w:hAnsi="Arial"/>
          <w:i/>
          <w:spacing w:val="1"/>
          <w:sz w:val="21"/>
        </w:rPr>
        <w:t xml:space="preserve"> </w:t>
      </w:r>
      <w:r w:rsidRPr="00D473E3">
        <w:rPr>
          <w:rFonts w:ascii="Arial" w:hAnsi="Arial"/>
          <w:i/>
          <w:sz w:val="21"/>
        </w:rPr>
        <w:t>concluir</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procesado</w:t>
      </w:r>
      <w:r w:rsidRPr="00D473E3">
        <w:rPr>
          <w:rFonts w:ascii="Arial" w:hAnsi="Arial"/>
          <w:i/>
          <w:spacing w:val="1"/>
          <w:sz w:val="21"/>
        </w:rPr>
        <w:t xml:space="preserve"> </w:t>
      </w:r>
      <w:r w:rsidRPr="00D473E3">
        <w:rPr>
          <w:rFonts w:ascii="Arial" w:hAnsi="Arial"/>
          <w:i/>
          <w:sz w:val="21"/>
        </w:rPr>
        <w:t>podría</w:t>
      </w:r>
      <w:r w:rsidRPr="00D473E3">
        <w:rPr>
          <w:rFonts w:ascii="Arial" w:hAnsi="Arial"/>
          <w:i/>
          <w:spacing w:val="1"/>
          <w:sz w:val="21"/>
        </w:rPr>
        <w:t xml:space="preserve"> </w:t>
      </w:r>
      <w:r w:rsidRPr="00D473E3">
        <w:rPr>
          <w:rFonts w:ascii="Arial" w:hAnsi="Arial"/>
          <w:i/>
          <w:sz w:val="21"/>
        </w:rPr>
        <w:t>ser</w:t>
      </w:r>
      <w:r w:rsidRPr="00D473E3">
        <w:rPr>
          <w:rFonts w:ascii="Arial" w:hAnsi="Arial"/>
          <w:i/>
          <w:spacing w:val="1"/>
          <w:sz w:val="21"/>
        </w:rPr>
        <w:t xml:space="preserve"> </w:t>
      </w:r>
      <w:r w:rsidRPr="00D473E3">
        <w:rPr>
          <w:rFonts w:ascii="Arial" w:hAnsi="Arial"/>
          <w:i/>
          <w:sz w:val="21"/>
        </w:rPr>
        <w:t>responsable</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pacing w:val="-1"/>
          <w:sz w:val="21"/>
        </w:rPr>
        <w:t>malversación</w:t>
      </w:r>
      <w:r w:rsidRPr="00D473E3">
        <w:rPr>
          <w:rFonts w:ascii="Arial" w:hAnsi="Arial"/>
          <w:i/>
          <w:spacing w:val="-15"/>
          <w:sz w:val="21"/>
        </w:rPr>
        <w:t xml:space="preserve"> </w:t>
      </w:r>
      <w:r w:rsidRPr="00D473E3">
        <w:rPr>
          <w:rFonts w:ascii="Arial" w:hAnsi="Arial"/>
          <w:i/>
          <w:sz w:val="21"/>
        </w:rPr>
        <w:t>de</w:t>
      </w:r>
      <w:r w:rsidRPr="00D473E3">
        <w:rPr>
          <w:rFonts w:ascii="Arial" w:hAnsi="Arial"/>
          <w:i/>
          <w:spacing w:val="-15"/>
          <w:sz w:val="21"/>
        </w:rPr>
        <w:t xml:space="preserve"> </w:t>
      </w:r>
      <w:r w:rsidRPr="00D473E3">
        <w:rPr>
          <w:rFonts w:ascii="Arial" w:hAnsi="Arial"/>
          <w:i/>
          <w:sz w:val="21"/>
        </w:rPr>
        <w:t>los</w:t>
      </w:r>
      <w:r w:rsidRPr="00D473E3">
        <w:rPr>
          <w:rFonts w:ascii="Arial" w:hAnsi="Arial"/>
          <w:i/>
          <w:spacing w:val="-12"/>
          <w:sz w:val="21"/>
        </w:rPr>
        <w:t xml:space="preserve"> </w:t>
      </w:r>
      <w:r w:rsidRPr="00D473E3">
        <w:rPr>
          <w:rFonts w:ascii="Arial" w:hAnsi="Arial"/>
          <w:i/>
          <w:sz w:val="21"/>
        </w:rPr>
        <w:t>recursos</w:t>
      </w:r>
      <w:r w:rsidRPr="00D473E3">
        <w:rPr>
          <w:rFonts w:ascii="Arial" w:hAnsi="Arial"/>
          <w:i/>
          <w:spacing w:val="-13"/>
          <w:sz w:val="21"/>
        </w:rPr>
        <w:t xml:space="preserve"> </w:t>
      </w:r>
      <w:r w:rsidRPr="00D473E3">
        <w:rPr>
          <w:rFonts w:ascii="Arial" w:hAnsi="Arial"/>
          <w:i/>
          <w:sz w:val="21"/>
        </w:rPr>
        <w:t>públicos,</w:t>
      </w:r>
      <w:r w:rsidRPr="00D473E3">
        <w:rPr>
          <w:rFonts w:ascii="Arial" w:hAnsi="Arial"/>
          <w:i/>
          <w:spacing w:val="-14"/>
          <w:sz w:val="21"/>
        </w:rPr>
        <w:t xml:space="preserve"> </w:t>
      </w:r>
      <w:r w:rsidRPr="00D473E3">
        <w:rPr>
          <w:rFonts w:ascii="Arial" w:hAnsi="Arial"/>
          <w:i/>
          <w:sz w:val="21"/>
        </w:rPr>
        <w:t>en</w:t>
      </w:r>
      <w:r w:rsidRPr="00D473E3">
        <w:rPr>
          <w:rFonts w:ascii="Arial" w:hAnsi="Arial"/>
          <w:i/>
          <w:spacing w:val="-12"/>
          <w:sz w:val="21"/>
        </w:rPr>
        <w:t xml:space="preserve"> </w:t>
      </w:r>
      <w:r w:rsidRPr="00D473E3">
        <w:rPr>
          <w:rFonts w:ascii="Arial" w:hAnsi="Arial"/>
          <w:i/>
          <w:sz w:val="21"/>
        </w:rPr>
        <w:t>calidad</w:t>
      </w:r>
      <w:r w:rsidRPr="00D473E3">
        <w:rPr>
          <w:rFonts w:ascii="Arial" w:hAnsi="Arial"/>
          <w:i/>
          <w:spacing w:val="-13"/>
          <w:sz w:val="21"/>
        </w:rPr>
        <w:t xml:space="preserve"> </w:t>
      </w:r>
      <w:r w:rsidRPr="00D473E3">
        <w:rPr>
          <w:rFonts w:ascii="Arial" w:hAnsi="Arial"/>
          <w:i/>
          <w:sz w:val="21"/>
        </w:rPr>
        <w:t>de</w:t>
      </w:r>
      <w:r w:rsidRPr="00D473E3">
        <w:rPr>
          <w:rFonts w:ascii="Arial" w:hAnsi="Arial"/>
          <w:i/>
          <w:spacing w:val="-12"/>
          <w:sz w:val="21"/>
        </w:rPr>
        <w:t xml:space="preserve"> </w:t>
      </w:r>
      <w:r w:rsidRPr="00D473E3">
        <w:rPr>
          <w:rFonts w:ascii="Arial" w:hAnsi="Arial"/>
          <w:i/>
          <w:sz w:val="21"/>
        </w:rPr>
        <w:t>particular</w:t>
      </w:r>
      <w:r w:rsidRPr="00D473E3">
        <w:rPr>
          <w:rFonts w:ascii="Arial" w:hAnsi="Arial"/>
          <w:i/>
          <w:spacing w:val="-16"/>
          <w:sz w:val="21"/>
        </w:rPr>
        <w:t xml:space="preserve"> </w:t>
      </w:r>
      <w:r w:rsidRPr="00D473E3">
        <w:rPr>
          <w:rFonts w:ascii="Arial" w:hAnsi="Arial"/>
          <w:i/>
          <w:sz w:val="21"/>
        </w:rPr>
        <w:t>que</w:t>
      </w:r>
      <w:r w:rsidRPr="00D473E3">
        <w:rPr>
          <w:rFonts w:ascii="Arial" w:hAnsi="Arial"/>
          <w:i/>
          <w:spacing w:val="-13"/>
          <w:sz w:val="21"/>
        </w:rPr>
        <w:t xml:space="preserve"> </w:t>
      </w:r>
      <w:r w:rsidRPr="00D473E3">
        <w:rPr>
          <w:rFonts w:ascii="Arial" w:hAnsi="Arial"/>
          <w:i/>
          <w:sz w:val="21"/>
        </w:rPr>
        <w:t>cumple</w:t>
      </w:r>
      <w:r w:rsidRPr="00D473E3">
        <w:rPr>
          <w:rFonts w:ascii="Arial" w:hAnsi="Arial"/>
          <w:i/>
          <w:spacing w:val="-56"/>
          <w:sz w:val="21"/>
        </w:rPr>
        <w:t xml:space="preserve"> </w:t>
      </w:r>
      <w:r w:rsidRPr="00D473E3">
        <w:rPr>
          <w:rFonts w:ascii="Arial" w:hAnsi="Arial"/>
          <w:i/>
          <w:sz w:val="21"/>
        </w:rPr>
        <w:t>funciones públicas, de acuerdo con lo prescrito en la Ley 80 de 1993,</w:t>
      </w:r>
      <w:r w:rsidRPr="00D473E3">
        <w:rPr>
          <w:rFonts w:ascii="Arial" w:hAnsi="Arial"/>
          <w:i/>
          <w:spacing w:val="1"/>
          <w:sz w:val="21"/>
        </w:rPr>
        <w:t xml:space="preserve"> </w:t>
      </w:r>
      <w:r w:rsidRPr="00D473E3">
        <w:rPr>
          <w:rFonts w:ascii="Arial" w:hAnsi="Arial"/>
          <w:i/>
          <w:sz w:val="21"/>
        </w:rPr>
        <w:t>según</w:t>
      </w:r>
      <w:r w:rsidRPr="00D473E3">
        <w:rPr>
          <w:rFonts w:ascii="Arial" w:hAnsi="Arial"/>
          <w:i/>
          <w:spacing w:val="1"/>
          <w:sz w:val="21"/>
        </w:rPr>
        <w:t xml:space="preserve"> </w:t>
      </w:r>
      <w:r w:rsidRPr="00D473E3">
        <w:rPr>
          <w:rFonts w:ascii="Arial" w:hAnsi="Arial"/>
          <w:i/>
          <w:sz w:val="21"/>
        </w:rPr>
        <w:t>el</w:t>
      </w:r>
      <w:r w:rsidRPr="00D473E3">
        <w:rPr>
          <w:rFonts w:ascii="Arial" w:hAnsi="Arial"/>
          <w:i/>
          <w:spacing w:val="1"/>
          <w:sz w:val="21"/>
        </w:rPr>
        <w:t xml:space="preserve"> </w:t>
      </w:r>
      <w:r w:rsidRPr="00D473E3">
        <w:rPr>
          <w:rFonts w:ascii="Arial" w:hAnsi="Arial"/>
          <w:i/>
          <w:sz w:val="21"/>
        </w:rPr>
        <w:t>concepto</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servidor</w:t>
      </w:r>
      <w:r w:rsidRPr="00D473E3">
        <w:rPr>
          <w:rFonts w:ascii="Arial" w:hAnsi="Arial"/>
          <w:i/>
          <w:spacing w:val="1"/>
          <w:sz w:val="21"/>
        </w:rPr>
        <w:t xml:space="preserve"> </w:t>
      </w:r>
      <w:r w:rsidRPr="00D473E3">
        <w:rPr>
          <w:rFonts w:ascii="Arial" w:hAnsi="Arial"/>
          <w:i/>
          <w:sz w:val="21"/>
        </w:rPr>
        <w:t>público</w:t>
      </w:r>
      <w:r w:rsidRPr="00D473E3">
        <w:rPr>
          <w:rFonts w:ascii="Arial" w:hAnsi="Arial"/>
          <w:i/>
          <w:spacing w:val="1"/>
          <w:sz w:val="21"/>
        </w:rPr>
        <w:t xml:space="preserve"> </w:t>
      </w:r>
      <w:r w:rsidRPr="00D473E3">
        <w:rPr>
          <w:rFonts w:ascii="Arial" w:hAnsi="Arial"/>
          <w:i/>
          <w:sz w:val="21"/>
        </w:rPr>
        <w:t>analizado</w:t>
      </w:r>
      <w:r w:rsidRPr="00D473E3">
        <w:rPr>
          <w:rFonts w:ascii="Arial" w:hAnsi="Arial"/>
          <w:i/>
          <w:spacing w:val="1"/>
          <w:sz w:val="21"/>
        </w:rPr>
        <w:t xml:space="preserve"> </w:t>
      </w:r>
      <w:r w:rsidRPr="00D473E3">
        <w:rPr>
          <w:rFonts w:ascii="Arial" w:hAnsi="Arial"/>
          <w:i/>
          <w:sz w:val="21"/>
        </w:rPr>
        <w:t>por</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Fiscalía,</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acuerdo</w:t>
      </w:r>
      <w:r w:rsidRPr="00D473E3">
        <w:rPr>
          <w:rFonts w:ascii="Arial" w:hAnsi="Arial"/>
          <w:i/>
          <w:spacing w:val="-1"/>
          <w:sz w:val="21"/>
        </w:rPr>
        <w:t xml:space="preserve"> </w:t>
      </w:r>
      <w:r w:rsidRPr="00D473E3">
        <w:rPr>
          <w:rFonts w:ascii="Arial" w:hAnsi="Arial"/>
          <w:i/>
          <w:sz w:val="21"/>
        </w:rPr>
        <w:t>con</w:t>
      </w:r>
      <w:r w:rsidRPr="00D473E3">
        <w:rPr>
          <w:rFonts w:ascii="Arial" w:hAnsi="Arial"/>
          <w:i/>
          <w:spacing w:val="-3"/>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sentencia</w:t>
      </w:r>
      <w:r w:rsidRPr="00D473E3">
        <w:rPr>
          <w:rFonts w:ascii="Arial" w:hAnsi="Arial"/>
          <w:i/>
          <w:spacing w:val="-4"/>
          <w:sz w:val="21"/>
        </w:rPr>
        <w:t xml:space="preserve"> </w:t>
      </w:r>
      <w:r w:rsidRPr="00D473E3">
        <w:rPr>
          <w:rFonts w:ascii="Arial" w:hAnsi="Arial"/>
          <w:i/>
          <w:sz w:val="21"/>
        </w:rPr>
        <w:t xml:space="preserve">de </w:t>
      </w:r>
      <w:proofErr w:type="spellStart"/>
      <w:r w:rsidRPr="00D473E3">
        <w:rPr>
          <w:rFonts w:ascii="Arial" w:hAnsi="Arial"/>
          <w:i/>
          <w:sz w:val="21"/>
        </w:rPr>
        <w:t>exequibilidad</w:t>
      </w:r>
      <w:proofErr w:type="spellEnd"/>
      <w:r w:rsidRPr="00D473E3">
        <w:rPr>
          <w:rFonts w:ascii="Arial" w:hAnsi="Arial"/>
          <w:i/>
          <w:spacing w:val="-3"/>
          <w:sz w:val="21"/>
        </w:rPr>
        <w:t xml:space="preserve"> </w:t>
      </w:r>
      <w:r w:rsidRPr="00D473E3">
        <w:rPr>
          <w:rFonts w:ascii="Arial" w:hAnsi="Arial"/>
          <w:i/>
          <w:sz w:val="21"/>
        </w:rPr>
        <w:t>C-563</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3"/>
          <w:sz w:val="21"/>
        </w:rPr>
        <w:t xml:space="preserve"> </w:t>
      </w:r>
      <w:r w:rsidRPr="00D473E3">
        <w:rPr>
          <w:rFonts w:ascii="Arial" w:hAnsi="Arial"/>
          <w:i/>
          <w:sz w:val="21"/>
        </w:rPr>
        <w:t>1998.</w:t>
      </w:r>
    </w:p>
    <w:p w:rsidR="007335D1" w:rsidRPr="00D473E3" w:rsidRDefault="007335D1">
      <w:pPr>
        <w:pStyle w:val="Textoindependiente"/>
        <w:rPr>
          <w:rFonts w:ascii="Arial"/>
          <w:i/>
          <w:sz w:val="21"/>
        </w:rPr>
      </w:pPr>
    </w:p>
    <w:p w:rsidR="007335D1" w:rsidRPr="00D473E3" w:rsidRDefault="00DC0ACE">
      <w:pPr>
        <w:spacing w:before="1"/>
        <w:ind w:left="1967" w:right="194"/>
        <w:jc w:val="both"/>
        <w:rPr>
          <w:rFonts w:ascii="Arial" w:hAnsi="Arial"/>
          <w:i/>
          <w:sz w:val="21"/>
        </w:rPr>
      </w:pPr>
      <w:r w:rsidRPr="00D473E3">
        <w:rPr>
          <w:rFonts w:ascii="Arial" w:hAnsi="Arial"/>
          <w:i/>
          <w:sz w:val="21"/>
        </w:rPr>
        <w:t>De</w:t>
      </w:r>
      <w:r w:rsidRPr="00D473E3">
        <w:rPr>
          <w:rFonts w:ascii="Arial" w:hAnsi="Arial"/>
          <w:i/>
          <w:spacing w:val="-6"/>
          <w:sz w:val="21"/>
        </w:rPr>
        <w:t xml:space="preserve"> </w:t>
      </w:r>
      <w:r w:rsidRPr="00D473E3">
        <w:rPr>
          <w:rFonts w:ascii="Arial" w:hAnsi="Arial"/>
          <w:i/>
          <w:sz w:val="21"/>
        </w:rPr>
        <w:t>este</w:t>
      </w:r>
      <w:r w:rsidRPr="00D473E3">
        <w:rPr>
          <w:rFonts w:ascii="Arial" w:hAnsi="Arial"/>
          <w:i/>
          <w:spacing w:val="-6"/>
          <w:sz w:val="21"/>
        </w:rPr>
        <w:t xml:space="preserve"> </w:t>
      </w:r>
      <w:r w:rsidRPr="00D473E3">
        <w:rPr>
          <w:rFonts w:ascii="Arial" w:hAnsi="Arial"/>
          <w:i/>
          <w:sz w:val="21"/>
        </w:rPr>
        <w:t>modo,</w:t>
      </w:r>
      <w:r w:rsidRPr="00D473E3">
        <w:rPr>
          <w:rFonts w:ascii="Arial" w:hAnsi="Arial"/>
          <w:i/>
          <w:spacing w:val="-7"/>
          <w:sz w:val="21"/>
        </w:rPr>
        <w:t xml:space="preserve"> </w:t>
      </w:r>
      <w:r w:rsidRPr="00D473E3">
        <w:rPr>
          <w:rFonts w:ascii="Arial" w:hAnsi="Arial"/>
          <w:i/>
          <w:sz w:val="21"/>
        </w:rPr>
        <w:t>la</w:t>
      </w:r>
      <w:r w:rsidRPr="00D473E3">
        <w:rPr>
          <w:rFonts w:ascii="Arial" w:hAnsi="Arial"/>
          <w:i/>
          <w:spacing w:val="-6"/>
          <w:sz w:val="21"/>
        </w:rPr>
        <w:t xml:space="preserve"> </w:t>
      </w:r>
      <w:r w:rsidRPr="00D473E3">
        <w:rPr>
          <w:rFonts w:ascii="Arial" w:hAnsi="Arial"/>
          <w:i/>
          <w:sz w:val="21"/>
        </w:rPr>
        <w:t>Sala</w:t>
      </w:r>
      <w:r w:rsidRPr="00D473E3">
        <w:rPr>
          <w:rFonts w:ascii="Arial" w:hAnsi="Arial"/>
          <w:i/>
          <w:spacing w:val="-6"/>
          <w:sz w:val="21"/>
        </w:rPr>
        <w:t xml:space="preserve"> </w:t>
      </w:r>
      <w:r w:rsidRPr="00D473E3">
        <w:rPr>
          <w:rFonts w:ascii="Arial" w:hAnsi="Arial"/>
          <w:i/>
          <w:sz w:val="21"/>
        </w:rPr>
        <w:t>concluye</w:t>
      </w:r>
      <w:r w:rsidRPr="00D473E3">
        <w:rPr>
          <w:rFonts w:ascii="Arial" w:hAnsi="Arial"/>
          <w:i/>
          <w:spacing w:val="-6"/>
          <w:sz w:val="21"/>
        </w:rPr>
        <w:t xml:space="preserve"> </w:t>
      </w:r>
      <w:r w:rsidRPr="00D473E3">
        <w:rPr>
          <w:rFonts w:ascii="Arial" w:hAnsi="Arial"/>
          <w:i/>
          <w:sz w:val="21"/>
        </w:rPr>
        <w:t>que</w:t>
      </w:r>
      <w:r w:rsidRPr="00D473E3">
        <w:rPr>
          <w:rFonts w:ascii="Arial" w:hAnsi="Arial"/>
          <w:i/>
          <w:spacing w:val="-6"/>
          <w:sz w:val="21"/>
        </w:rPr>
        <w:t xml:space="preserve"> </w:t>
      </w:r>
      <w:r w:rsidRPr="00D473E3">
        <w:rPr>
          <w:rFonts w:ascii="Arial" w:hAnsi="Arial"/>
          <w:i/>
          <w:sz w:val="21"/>
        </w:rPr>
        <w:t>la</w:t>
      </w:r>
      <w:r w:rsidRPr="00D473E3">
        <w:rPr>
          <w:rFonts w:ascii="Arial" w:hAnsi="Arial"/>
          <w:i/>
          <w:spacing w:val="-5"/>
          <w:sz w:val="21"/>
        </w:rPr>
        <w:t xml:space="preserve"> </w:t>
      </w:r>
      <w:r w:rsidRPr="00D473E3">
        <w:rPr>
          <w:rFonts w:ascii="Arial" w:hAnsi="Arial"/>
          <w:i/>
          <w:sz w:val="21"/>
        </w:rPr>
        <w:t>privación</w:t>
      </w:r>
      <w:r w:rsidRPr="00D473E3">
        <w:rPr>
          <w:rFonts w:ascii="Arial" w:hAnsi="Arial"/>
          <w:i/>
          <w:spacing w:val="-6"/>
          <w:sz w:val="21"/>
        </w:rPr>
        <w:t xml:space="preserve"> </w:t>
      </w:r>
      <w:r w:rsidRPr="00D473E3">
        <w:rPr>
          <w:rFonts w:ascii="Arial" w:hAnsi="Arial"/>
          <w:i/>
          <w:sz w:val="21"/>
        </w:rPr>
        <w:t>de</w:t>
      </w:r>
      <w:r w:rsidRPr="00D473E3">
        <w:rPr>
          <w:rFonts w:ascii="Arial" w:hAnsi="Arial"/>
          <w:i/>
          <w:spacing w:val="-6"/>
          <w:sz w:val="21"/>
        </w:rPr>
        <w:t xml:space="preserve"> </w:t>
      </w:r>
      <w:r w:rsidRPr="00D473E3">
        <w:rPr>
          <w:rFonts w:ascii="Arial" w:hAnsi="Arial"/>
          <w:i/>
          <w:sz w:val="21"/>
        </w:rPr>
        <w:t>la</w:t>
      </w:r>
      <w:r w:rsidRPr="00D473E3">
        <w:rPr>
          <w:rFonts w:ascii="Arial" w:hAnsi="Arial"/>
          <w:i/>
          <w:spacing w:val="-6"/>
          <w:sz w:val="21"/>
        </w:rPr>
        <w:t xml:space="preserve"> </w:t>
      </w:r>
      <w:r w:rsidRPr="00D473E3">
        <w:rPr>
          <w:rFonts w:ascii="Arial" w:hAnsi="Arial"/>
          <w:i/>
          <w:sz w:val="21"/>
        </w:rPr>
        <w:t>libertad</w:t>
      </w:r>
      <w:r w:rsidRPr="00D473E3">
        <w:rPr>
          <w:rFonts w:ascii="Arial" w:hAnsi="Arial"/>
          <w:i/>
          <w:spacing w:val="-6"/>
          <w:sz w:val="21"/>
        </w:rPr>
        <w:t xml:space="preserve"> </w:t>
      </w:r>
      <w:r w:rsidRPr="00D473E3">
        <w:rPr>
          <w:rFonts w:ascii="Arial" w:hAnsi="Arial"/>
          <w:i/>
          <w:sz w:val="21"/>
        </w:rPr>
        <w:t>que</w:t>
      </w:r>
      <w:r w:rsidRPr="00D473E3">
        <w:rPr>
          <w:rFonts w:ascii="Arial" w:hAnsi="Arial"/>
          <w:i/>
          <w:spacing w:val="-6"/>
          <w:sz w:val="21"/>
        </w:rPr>
        <w:t xml:space="preserve"> </w:t>
      </w:r>
      <w:r w:rsidRPr="00D473E3">
        <w:rPr>
          <w:rFonts w:ascii="Arial" w:hAnsi="Arial"/>
          <w:i/>
          <w:sz w:val="21"/>
        </w:rPr>
        <w:t>soportó</w:t>
      </w:r>
      <w:r w:rsidRPr="00D473E3">
        <w:rPr>
          <w:rFonts w:ascii="Arial" w:hAnsi="Arial"/>
          <w:i/>
          <w:spacing w:val="-56"/>
          <w:sz w:val="21"/>
        </w:rPr>
        <w:t xml:space="preserve"> </w:t>
      </w:r>
      <w:r w:rsidRPr="00D473E3">
        <w:rPr>
          <w:rFonts w:ascii="Arial" w:hAnsi="Arial"/>
          <w:i/>
          <w:sz w:val="21"/>
        </w:rPr>
        <w:t>Salomón</w:t>
      </w:r>
      <w:r w:rsidRPr="00D473E3">
        <w:rPr>
          <w:rFonts w:ascii="Arial" w:hAnsi="Arial"/>
          <w:i/>
          <w:spacing w:val="1"/>
          <w:sz w:val="21"/>
        </w:rPr>
        <w:t xml:space="preserve"> </w:t>
      </w:r>
      <w:r w:rsidRPr="00D473E3">
        <w:rPr>
          <w:rFonts w:ascii="Arial" w:hAnsi="Arial"/>
          <w:i/>
          <w:sz w:val="21"/>
        </w:rPr>
        <w:t>Rodríguez</w:t>
      </w:r>
      <w:r w:rsidRPr="00D473E3">
        <w:rPr>
          <w:rFonts w:ascii="Arial" w:hAnsi="Arial"/>
          <w:i/>
          <w:spacing w:val="1"/>
          <w:sz w:val="21"/>
        </w:rPr>
        <w:t xml:space="preserve"> </w:t>
      </w:r>
      <w:r w:rsidRPr="00D473E3">
        <w:rPr>
          <w:rFonts w:ascii="Arial" w:hAnsi="Arial"/>
          <w:i/>
          <w:sz w:val="21"/>
        </w:rPr>
        <w:t>no</w:t>
      </w:r>
      <w:r w:rsidRPr="00D473E3">
        <w:rPr>
          <w:rFonts w:ascii="Arial" w:hAnsi="Arial"/>
          <w:i/>
          <w:spacing w:val="1"/>
          <w:sz w:val="21"/>
        </w:rPr>
        <w:t xml:space="preserve"> </w:t>
      </w:r>
      <w:r w:rsidRPr="00D473E3">
        <w:rPr>
          <w:rFonts w:ascii="Arial" w:hAnsi="Arial"/>
          <w:i/>
          <w:sz w:val="21"/>
        </w:rPr>
        <w:t>fue</w:t>
      </w:r>
      <w:r w:rsidRPr="00D473E3">
        <w:rPr>
          <w:rFonts w:ascii="Arial" w:hAnsi="Arial"/>
          <w:i/>
          <w:spacing w:val="1"/>
          <w:sz w:val="21"/>
        </w:rPr>
        <w:t xml:space="preserve"> </w:t>
      </w:r>
      <w:r w:rsidRPr="00D473E3">
        <w:rPr>
          <w:rFonts w:ascii="Arial" w:hAnsi="Arial"/>
          <w:i/>
          <w:sz w:val="21"/>
        </w:rPr>
        <w:t>injusta,</w:t>
      </w:r>
      <w:r w:rsidRPr="00D473E3">
        <w:rPr>
          <w:rFonts w:ascii="Arial" w:hAnsi="Arial"/>
          <w:i/>
          <w:spacing w:val="1"/>
          <w:sz w:val="21"/>
        </w:rPr>
        <w:t xml:space="preserve"> </w:t>
      </w:r>
      <w:r w:rsidRPr="00D473E3">
        <w:rPr>
          <w:rFonts w:ascii="Arial" w:hAnsi="Arial"/>
          <w:i/>
          <w:sz w:val="21"/>
        </w:rPr>
        <w:t>debido</w:t>
      </w:r>
      <w:r w:rsidRPr="00D473E3">
        <w:rPr>
          <w:rFonts w:ascii="Arial" w:hAnsi="Arial"/>
          <w:i/>
          <w:spacing w:val="1"/>
          <w:sz w:val="21"/>
        </w:rPr>
        <w:t xml:space="preserve"> </w:t>
      </w:r>
      <w:r w:rsidRPr="00D473E3">
        <w:rPr>
          <w:rFonts w:ascii="Arial" w:hAnsi="Arial"/>
          <w:i/>
          <w:sz w:val="21"/>
        </w:rPr>
        <w:t>a</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medida</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aseguramiento cumplió con los requisitos fijados en la ley y no se trató de</w:t>
      </w:r>
      <w:r w:rsidRPr="00D473E3">
        <w:rPr>
          <w:rFonts w:ascii="Arial" w:hAnsi="Arial"/>
          <w:i/>
          <w:spacing w:val="-56"/>
          <w:sz w:val="21"/>
        </w:rPr>
        <w:t xml:space="preserve"> </w:t>
      </w:r>
      <w:r w:rsidRPr="00D473E3">
        <w:rPr>
          <w:rFonts w:ascii="Arial" w:hAnsi="Arial"/>
          <w:i/>
          <w:sz w:val="21"/>
        </w:rPr>
        <w:t>una</w:t>
      </w:r>
      <w:r w:rsidRPr="00D473E3">
        <w:rPr>
          <w:rFonts w:ascii="Arial" w:hAnsi="Arial"/>
          <w:i/>
          <w:spacing w:val="-6"/>
          <w:sz w:val="21"/>
        </w:rPr>
        <w:t xml:space="preserve"> </w:t>
      </w:r>
      <w:r w:rsidRPr="00D473E3">
        <w:rPr>
          <w:rFonts w:ascii="Arial" w:hAnsi="Arial"/>
          <w:i/>
          <w:sz w:val="21"/>
        </w:rPr>
        <w:t>medida</w:t>
      </w:r>
      <w:r w:rsidRPr="00D473E3">
        <w:rPr>
          <w:rFonts w:ascii="Arial" w:hAnsi="Arial"/>
          <w:i/>
          <w:spacing w:val="-6"/>
          <w:sz w:val="21"/>
        </w:rPr>
        <w:t xml:space="preserve"> </w:t>
      </w:r>
      <w:r w:rsidRPr="00D473E3">
        <w:rPr>
          <w:rFonts w:ascii="Arial" w:hAnsi="Arial"/>
          <w:i/>
          <w:sz w:val="21"/>
        </w:rPr>
        <w:t>impuesta</w:t>
      </w:r>
      <w:r w:rsidRPr="00D473E3">
        <w:rPr>
          <w:rFonts w:ascii="Arial" w:hAnsi="Arial"/>
          <w:i/>
          <w:spacing w:val="-6"/>
          <w:sz w:val="21"/>
        </w:rPr>
        <w:t xml:space="preserve"> </w:t>
      </w:r>
      <w:r w:rsidRPr="00D473E3">
        <w:rPr>
          <w:rFonts w:ascii="Arial" w:hAnsi="Arial"/>
          <w:i/>
          <w:sz w:val="21"/>
        </w:rPr>
        <w:t>de</w:t>
      </w:r>
      <w:r w:rsidRPr="00D473E3">
        <w:rPr>
          <w:rFonts w:ascii="Arial" w:hAnsi="Arial"/>
          <w:i/>
          <w:spacing w:val="-6"/>
          <w:sz w:val="21"/>
        </w:rPr>
        <w:t xml:space="preserve"> </w:t>
      </w:r>
      <w:r w:rsidRPr="00D473E3">
        <w:rPr>
          <w:rFonts w:ascii="Arial" w:hAnsi="Arial"/>
          <w:i/>
          <w:sz w:val="21"/>
        </w:rPr>
        <w:t>manera</w:t>
      </w:r>
      <w:r w:rsidRPr="00D473E3">
        <w:rPr>
          <w:rFonts w:ascii="Arial" w:hAnsi="Arial"/>
          <w:i/>
          <w:spacing w:val="-6"/>
          <w:sz w:val="21"/>
        </w:rPr>
        <w:t xml:space="preserve"> </w:t>
      </w:r>
      <w:r w:rsidRPr="00D473E3">
        <w:rPr>
          <w:rFonts w:ascii="Arial" w:hAnsi="Arial"/>
          <w:i/>
          <w:sz w:val="21"/>
        </w:rPr>
        <w:t>arbitraria,</w:t>
      </w:r>
      <w:r w:rsidRPr="00D473E3">
        <w:rPr>
          <w:rFonts w:ascii="Arial" w:hAnsi="Arial"/>
          <w:i/>
          <w:spacing w:val="-6"/>
          <w:sz w:val="21"/>
        </w:rPr>
        <w:t xml:space="preserve"> </w:t>
      </w:r>
      <w:r w:rsidRPr="00D473E3">
        <w:rPr>
          <w:rFonts w:ascii="Arial" w:hAnsi="Arial"/>
          <w:i/>
          <w:sz w:val="21"/>
        </w:rPr>
        <w:t>pues</w:t>
      </w:r>
      <w:r w:rsidRPr="00D473E3">
        <w:rPr>
          <w:rFonts w:ascii="Arial" w:hAnsi="Arial"/>
          <w:i/>
          <w:spacing w:val="-6"/>
          <w:sz w:val="21"/>
        </w:rPr>
        <w:t xml:space="preserve"> </w:t>
      </w:r>
      <w:r w:rsidRPr="00D473E3">
        <w:rPr>
          <w:rFonts w:ascii="Arial" w:hAnsi="Arial"/>
          <w:i/>
          <w:sz w:val="21"/>
        </w:rPr>
        <w:t>estuvo</w:t>
      </w:r>
      <w:r w:rsidRPr="00D473E3">
        <w:rPr>
          <w:rFonts w:ascii="Arial" w:hAnsi="Arial"/>
          <w:i/>
          <w:spacing w:val="-6"/>
          <w:sz w:val="21"/>
        </w:rPr>
        <w:t xml:space="preserve"> </w:t>
      </w:r>
      <w:r w:rsidRPr="00D473E3">
        <w:rPr>
          <w:rFonts w:ascii="Arial" w:hAnsi="Arial"/>
          <w:i/>
          <w:sz w:val="21"/>
        </w:rPr>
        <w:t>soportada</w:t>
      </w:r>
      <w:r w:rsidRPr="00D473E3">
        <w:rPr>
          <w:rFonts w:ascii="Arial" w:hAnsi="Arial"/>
          <w:i/>
          <w:spacing w:val="-6"/>
          <w:sz w:val="21"/>
        </w:rPr>
        <w:t xml:space="preserve"> </w:t>
      </w:r>
      <w:r w:rsidRPr="00D473E3">
        <w:rPr>
          <w:rFonts w:ascii="Arial" w:hAnsi="Arial"/>
          <w:i/>
          <w:sz w:val="21"/>
        </w:rPr>
        <w:t>en</w:t>
      </w:r>
      <w:r w:rsidRPr="00D473E3">
        <w:rPr>
          <w:rFonts w:ascii="Arial" w:hAnsi="Arial"/>
          <w:i/>
          <w:spacing w:val="-6"/>
          <w:sz w:val="21"/>
        </w:rPr>
        <w:t xml:space="preserve"> </w:t>
      </w:r>
      <w:r w:rsidRPr="00D473E3">
        <w:rPr>
          <w:rFonts w:ascii="Arial" w:hAnsi="Arial"/>
          <w:i/>
          <w:sz w:val="21"/>
        </w:rPr>
        <w:t>una</w:t>
      </w:r>
      <w:r w:rsidRPr="00D473E3">
        <w:rPr>
          <w:rFonts w:ascii="Arial" w:hAnsi="Arial"/>
          <w:i/>
          <w:spacing w:val="-56"/>
          <w:sz w:val="21"/>
        </w:rPr>
        <w:t xml:space="preserve"> </w:t>
      </w:r>
      <w:r w:rsidRPr="00D473E3">
        <w:rPr>
          <w:rFonts w:ascii="Arial" w:hAnsi="Arial"/>
          <w:i/>
          <w:sz w:val="21"/>
        </w:rPr>
        <w:t>argumentación razonada e indicios graves de responsabilidad, y que, si</w:t>
      </w:r>
      <w:r w:rsidRPr="00D473E3">
        <w:rPr>
          <w:rFonts w:ascii="Arial" w:hAnsi="Arial"/>
          <w:i/>
          <w:spacing w:val="1"/>
          <w:sz w:val="21"/>
        </w:rPr>
        <w:t xml:space="preserve"> </w:t>
      </w:r>
      <w:r w:rsidRPr="00D473E3">
        <w:rPr>
          <w:rFonts w:ascii="Arial" w:hAnsi="Arial"/>
          <w:b/>
          <w:i/>
          <w:sz w:val="21"/>
        </w:rPr>
        <w:t>bien la tipificación del delito que se le imputaba no fue adecuada</w:t>
      </w:r>
      <w:r w:rsidRPr="00D473E3">
        <w:rPr>
          <w:rFonts w:ascii="Arial" w:hAnsi="Arial"/>
          <w:i/>
          <w:sz w:val="21"/>
        </w:rPr>
        <w:t>,</w:t>
      </w:r>
      <w:r w:rsidRPr="00D473E3">
        <w:rPr>
          <w:rFonts w:ascii="Arial" w:hAnsi="Arial"/>
          <w:i/>
          <w:spacing w:val="1"/>
          <w:sz w:val="21"/>
        </w:rPr>
        <w:t xml:space="preserve"> </w:t>
      </w:r>
      <w:r w:rsidRPr="00D473E3">
        <w:rPr>
          <w:rFonts w:ascii="Arial" w:hAnsi="Arial"/>
          <w:b/>
          <w:i/>
          <w:sz w:val="21"/>
        </w:rPr>
        <w:t>para el momento de la imposición de la medida de aseguramiento</w:t>
      </w:r>
      <w:r w:rsidRPr="00D473E3">
        <w:rPr>
          <w:rFonts w:ascii="Arial" w:hAnsi="Arial"/>
          <w:b/>
          <w:i/>
          <w:spacing w:val="1"/>
          <w:sz w:val="21"/>
        </w:rPr>
        <w:t xml:space="preserve"> </w:t>
      </w:r>
      <w:r w:rsidRPr="00D473E3">
        <w:rPr>
          <w:rFonts w:ascii="Arial" w:hAnsi="Arial"/>
          <w:b/>
          <w:i/>
          <w:sz w:val="21"/>
        </w:rPr>
        <w:t>existían indicios que para esa etapa procesal tenían la fuerza de</w:t>
      </w:r>
      <w:r w:rsidRPr="00D473E3">
        <w:rPr>
          <w:rFonts w:ascii="Arial" w:hAnsi="Arial"/>
          <w:b/>
          <w:i/>
          <w:spacing w:val="1"/>
          <w:sz w:val="21"/>
        </w:rPr>
        <w:t xml:space="preserve"> </w:t>
      </w:r>
      <w:r w:rsidRPr="00D473E3">
        <w:rPr>
          <w:rFonts w:ascii="Arial" w:hAnsi="Arial"/>
          <w:b/>
          <w:i/>
          <w:sz w:val="21"/>
        </w:rPr>
        <w:t>convicción suficiente para determinar la necesidad y la pertinencia</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la</w:t>
      </w:r>
      <w:r w:rsidRPr="00D473E3">
        <w:rPr>
          <w:rFonts w:ascii="Arial" w:hAnsi="Arial"/>
          <w:b/>
          <w:i/>
          <w:spacing w:val="1"/>
          <w:sz w:val="21"/>
        </w:rPr>
        <w:t xml:space="preserve"> </w:t>
      </w:r>
      <w:r w:rsidRPr="00D473E3">
        <w:rPr>
          <w:rFonts w:ascii="Arial" w:hAnsi="Arial"/>
          <w:b/>
          <w:i/>
          <w:sz w:val="21"/>
        </w:rPr>
        <w:t>medida</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aseguramiento</w:t>
      </w:r>
      <w:r w:rsidRPr="00D473E3">
        <w:rPr>
          <w:rFonts w:ascii="Arial" w:hAnsi="Arial"/>
          <w:b/>
          <w:i/>
          <w:spacing w:val="1"/>
          <w:sz w:val="21"/>
        </w:rPr>
        <w:t xml:space="preserve"> </w:t>
      </w:r>
      <w:r w:rsidRPr="00D473E3">
        <w:rPr>
          <w:rFonts w:ascii="Arial" w:hAnsi="Arial"/>
          <w:b/>
          <w:i/>
          <w:sz w:val="21"/>
        </w:rPr>
        <w:t>que</w:t>
      </w:r>
      <w:r w:rsidRPr="00D473E3">
        <w:rPr>
          <w:rFonts w:ascii="Arial" w:hAnsi="Arial"/>
          <w:b/>
          <w:i/>
          <w:spacing w:val="1"/>
          <w:sz w:val="21"/>
        </w:rPr>
        <w:t xml:space="preserve"> </w:t>
      </w:r>
      <w:r w:rsidRPr="00D473E3">
        <w:rPr>
          <w:rFonts w:ascii="Arial" w:hAnsi="Arial"/>
          <w:b/>
          <w:i/>
          <w:sz w:val="21"/>
        </w:rPr>
        <w:t>hubo</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soportar</w:t>
      </w:r>
      <w:r w:rsidRPr="00D473E3">
        <w:rPr>
          <w:rFonts w:ascii="Arial" w:hAnsi="Arial"/>
          <w:i/>
          <w:sz w:val="21"/>
        </w:rPr>
        <w:t>.</w:t>
      </w:r>
      <w:r w:rsidRPr="00D473E3">
        <w:rPr>
          <w:rFonts w:ascii="Arial" w:hAnsi="Arial"/>
          <w:i/>
          <w:spacing w:val="1"/>
          <w:sz w:val="21"/>
        </w:rPr>
        <w:t xml:space="preserve"> </w:t>
      </w:r>
      <w:r w:rsidRPr="00D473E3">
        <w:rPr>
          <w:rFonts w:ascii="Arial" w:hAnsi="Arial"/>
          <w:i/>
          <w:sz w:val="21"/>
        </w:rPr>
        <w:t>En</w:t>
      </w:r>
      <w:r w:rsidRPr="00D473E3">
        <w:rPr>
          <w:rFonts w:ascii="Arial" w:hAnsi="Arial"/>
          <w:i/>
          <w:spacing w:val="1"/>
          <w:sz w:val="21"/>
        </w:rPr>
        <w:t xml:space="preserve"> </w:t>
      </w:r>
      <w:r w:rsidRPr="00D473E3">
        <w:rPr>
          <w:rFonts w:ascii="Arial" w:hAnsi="Arial"/>
          <w:i/>
          <w:sz w:val="21"/>
        </w:rPr>
        <w:t>consecuencia,</w:t>
      </w:r>
      <w:r w:rsidRPr="00D473E3">
        <w:rPr>
          <w:rFonts w:ascii="Arial" w:hAnsi="Arial"/>
          <w:i/>
          <w:spacing w:val="-10"/>
          <w:sz w:val="21"/>
        </w:rPr>
        <w:t xml:space="preserve"> </w:t>
      </w:r>
      <w:r w:rsidRPr="00D473E3">
        <w:rPr>
          <w:rFonts w:ascii="Arial" w:hAnsi="Arial"/>
          <w:i/>
          <w:sz w:val="21"/>
        </w:rPr>
        <w:t>la</w:t>
      </w:r>
      <w:r w:rsidRPr="00D473E3">
        <w:rPr>
          <w:rFonts w:ascii="Arial" w:hAnsi="Arial"/>
          <w:i/>
          <w:spacing w:val="-9"/>
          <w:sz w:val="21"/>
        </w:rPr>
        <w:t xml:space="preserve"> </w:t>
      </w:r>
      <w:r w:rsidRPr="00D473E3">
        <w:rPr>
          <w:rFonts w:ascii="Arial" w:hAnsi="Arial"/>
          <w:i/>
          <w:sz w:val="21"/>
        </w:rPr>
        <w:t>restricción</w:t>
      </w:r>
      <w:r w:rsidRPr="00D473E3">
        <w:rPr>
          <w:rFonts w:ascii="Arial" w:hAnsi="Arial"/>
          <w:i/>
          <w:spacing w:val="-9"/>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la</w:t>
      </w:r>
      <w:r w:rsidRPr="00D473E3">
        <w:rPr>
          <w:rFonts w:ascii="Arial" w:hAnsi="Arial"/>
          <w:i/>
          <w:spacing w:val="-9"/>
          <w:sz w:val="21"/>
        </w:rPr>
        <w:t xml:space="preserve"> </w:t>
      </w:r>
      <w:r w:rsidRPr="00D473E3">
        <w:rPr>
          <w:rFonts w:ascii="Arial" w:hAnsi="Arial"/>
          <w:i/>
          <w:sz w:val="21"/>
        </w:rPr>
        <w:t>libertad</w:t>
      </w:r>
      <w:r w:rsidRPr="00D473E3">
        <w:rPr>
          <w:rFonts w:ascii="Arial" w:hAnsi="Arial"/>
          <w:i/>
          <w:spacing w:val="-9"/>
          <w:sz w:val="21"/>
        </w:rPr>
        <w:t xml:space="preserve"> </w:t>
      </w:r>
      <w:r w:rsidRPr="00D473E3">
        <w:rPr>
          <w:rFonts w:ascii="Arial" w:hAnsi="Arial"/>
          <w:i/>
          <w:sz w:val="21"/>
        </w:rPr>
        <w:t>de</w:t>
      </w:r>
      <w:r w:rsidRPr="00D473E3">
        <w:rPr>
          <w:rFonts w:ascii="Arial" w:hAnsi="Arial"/>
          <w:i/>
          <w:spacing w:val="-8"/>
          <w:sz w:val="21"/>
        </w:rPr>
        <w:t xml:space="preserve"> </w:t>
      </w:r>
      <w:r w:rsidRPr="00D473E3">
        <w:rPr>
          <w:rFonts w:ascii="Arial" w:hAnsi="Arial"/>
          <w:i/>
          <w:sz w:val="21"/>
        </w:rPr>
        <w:t>Salomón</w:t>
      </w:r>
      <w:r w:rsidRPr="00D473E3">
        <w:rPr>
          <w:rFonts w:ascii="Arial" w:hAnsi="Arial"/>
          <w:i/>
          <w:spacing w:val="-9"/>
          <w:sz w:val="21"/>
        </w:rPr>
        <w:t xml:space="preserve"> </w:t>
      </w:r>
      <w:r w:rsidRPr="00D473E3">
        <w:rPr>
          <w:rFonts w:ascii="Arial" w:hAnsi="Arial"/>
          <w:i/>
          <w:sz w:val="21"/>
        </w:rPr>
        <w:t>Rodríguez,</w:t>
      </w:r>
      <w:r w:rsidRPr="00D473E3">
        <w:rPr>
          <w:rFonts w:ascii="Arial" w:hAnsi="Arial"/>
          <w:i/>
          <w:spacing w:val="-8"/>
          <w:sz w:val="21"/>
        </w:rPr>
        <w:t xml:space="preserve"> </w:t>
      </w:r>
      <w:r w:rsidRPr="00D473E3">
        <w:rPr>
          <w:rFonts w:ascii="Arial" w:hAnsi="Arial"/>
          <w:i/>
          <w:sz w:val="21"/>
        </w:rPr>
        <w:t>además</w:t>
      </w:r>
      <w:r w:rsidRPr="00D473E3">
        <w:rPr>
          <w:rFonts w:ascii="Arial" w:hAnsi="Arial"/>
          <w:i/>
          <w:spacing w:val="-56"/>
          <w:sz w:val="21"/>
        </w:rPr>
        <w:t xml:space="preserve"> </w:t>
      </w:r>
      <w:r w:rsidRPr="00D473E3">
        <w:rPr>
          <w:rFonts w:ascii="Arial" w:hAnsi="Arial"/>
          <w:i/>
          <w:sz w:val="21"/>
        </w:rPr>
        <w:t>de</w:t>
      </w:r>
      <w:r w:rsidRPr="00D473E3">
        <w:rPr>
          <w:rFonts w:ascii="Arial" w:hAnsi="Arial"/>
          <w:i/>
          <w:spacing w:val="-4"/>
          <w:sz w:val="21"/>
        </w:rPr>
        <w:t xml:space="preserve"> </w:t>
      </w:r>
      <w:r w:rsidRPr="00D473E3">
        <w:rPr>
          <w:rFonts w:ascii="Arial" w:hAnsi="Arial"/>
          <w:i/>
          <w:sz w:val="21"/>
        </w:rPr>
        <w:t>razonable,</w:t>
      </w:r>
      <w:r w:rsidRPr="00D473E3">
        <w:rPr>
          <w:rFonts w:ascii="Arial" w:hAnsi="Arial"/>
          <w:i/>
          <w:spacing w:val="-6"/>
          <w:sz w:val="21"/>
        </w:rPr>
        <w:t xml:space="preserve"> </w:t>
      </w:r>
      <w:r w:rsidRPr="00D473E3">
        <w:rPr>
          <w:rFonts w:ascii="Arial" w:hAnsi="Arial"/>
          <w:i/>
          <w:sz w:val="21"/>
        </w:rPr>
        <w:t>se</w:t>
      </w:r>
      <w:r w:rsidRPr="00D473E3">
        <w:rPr>
          <w:rFonts w:ascii="Arial" w:hAnsi="Arial"/>
          <w:i/>
          <w:spacing w:val="-4"/>
          <w:sz w:val="21"/>
        </w:rPr>
        <w:t xml:space="preserve"> </w:t>
      </w:r>
      <w:r w:rsidRPr="00D473E3">
        <w:rPr>
          <w:rFonts w:ascii="Arial" w:hAnsi="Arial"/>
          <w:i/>
          <w:sz w:val="21"/>
        </w:rPr>
        <w:t>mostró</w:t>
      </w:r>
      <w:r w:rsidRPr="00D473E3">
        <w:rPr>
          <w:rFonts w:ascii="Arial" w:hAnsi="Arial"/>
          <w:i/>
          <w:spacing w:val="-5"/>
          <w:sz w:val="21"/>
        </w:rPr>
        <w:t xml:space="preserve"> </w:t>
      </w:r>
      <w:r w:rsidRPr="00D473E3">
        <w:rPr>
          <w:rFonts w:ascii="Arial" w:hAnsi="Arial"/>
          <w:i/>
          <w:sz w:val="21"/>
        </w:rPr>
        <w:t>proporcional,</w:t>
      </w:r>
      <w:r w:rsidRPr="00D473E3">
        <w:rPr>
          <w:rFonts w:ascii="Arial" w:hAnsi="Arial"/>
          <w:i/>
          <w:spacing w:val="-5"/>
          <w:sz w:val="21"/>
        </w:rPr>
        <w:t xml:space="preserve"> </w:t>
      </w:r>
      <w:r w:rsidRPr="00D473E3">
        <w:rPr>
          <w:rFonts w:ascii="Arial" w:hAnsi="Arial"/>
          <w:i/>
          <w:sz w:val="21"/>
        </w:rPr>
        <w:t>ajustándose</w:t>
      </w:r>
      <w:r w:rsidRPr="00D473E3">
        <w:rPr>
          <w:rFonts w:ascii="Arial" w:hAnsi="Arial"/>
          <w:i/>
          <w:spacing w:val="-7"/>
          <w:sz w:val="21"/>
        </w:rPr>
        <w:t xml:space="preserve"> </w:t>
      </w:r>
      <w:r w:rsidRPr="00D473E3">
        <w:rPr>
          <w:rFonts w:ascii="Arial" w:hAnsi="Arial"/>
          <w:i/>
          <w:sz w:val="21"/>
        </w:rPr>
        <w:t>a</w:t>
      </w:r>
      <w:r w:rsidRPr="00D473E3">
        <w:rPr>
          <w:rFonts w:ascii="Arial" w:hAnsi="Arial"/>
          <w:i/>
          <w:spacing w:val="-6"/>
          <w:sz w:val="21"/>
        </w:rPr>
        <w:t xml:space="preserve"> </w:t>
      </w:r>
      <w:r w:rsidRPr="00D473E3">
        <w:rPr>
          <w:rFonts w:ascii="Arial" w:hAnsi="Arial"/>
          <w:i/>
          <w:sz w:val="21"/>
        </w:rPr>
        <w:t>la</w:t>
      </w:r>
      <w:r w:rsidRPr="00D473E3">
        <w:rPr>
          <w:rFonts w:ascii="Arial" w:hAnsi="Arial"/>
          <w:i/>
          <w:spacing w:val="-6"/>
          <w:sz w:val="21"/>
        </w:rPr>
        <w:t xml:space="preserve"> </w:t>
      </w:r>
      <w:r w:rsidRPr="00D473E3">
        <w:rPr>
          <w:rFonts w:ascii="Arial" w:hAnsi="Arial"/>
          <w:i/>
          <w:sz w:val="21"/>
        </w:rPr>
        <w:t>normativa</w:t>
      </w:r>
      <w:r w:rsidRPr="00D473E3">
        <w:rPr>
          <w:rFonts w:ascii="Arial" w:hAnsi="Arial"/>
          <w:i/>
          <w:spacing w:val="-5"/>
          <w:sz w:val="21"/>
        </w:rPr>
        <w:t xml:space="preserve"> </w:t>
      </w:r>
      <w:r w:rsidRPr="00D473E3">
        <w:rPr>
          <w:rFonts w:ascii="Arial" w:hAnsi="Arial"/>
          <w:i/>
          <w:sz w:val="21"/>
        </w:rPr>
        <w:t>vigente.</w:t>
      </w:r>
    </w:p>
    <w:p w:rsidR="007335D1" w:rsidRPr="00D473E3" w:rsidRDefault="007335D1">
      <w:pPr>
        <w:jc w:val="both"/>
        <w:rPr>
          <w:rFonts w:ascii="Arial" w:hAnsi="Arial"/>
          <w:sz w:val="21"/>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rFonts w:ascii="Arial"/>
          <w:i/>
          <w:sz w:val="10"/>
        </w:rPr>
      </w:pPr>
    </w:p>
    <w:p w:rsidR="007335D1" w:rsidRPr="00D473E3" w:rsidRDefault="00DC0ACE">
      <w:pPr>
        <w:spacing w:before="96" w:line="237" w:lineRule="auto"/>
        <w:ind w:left="1967" w:right="196"/>
        <w:jc w:val="both"/>
        <w:rPr>
          <w:rFonts w:ascii="Arial" w:hAnsi="Arial"/>
          <w:i/>
          <w:sz w:val="21"/>
        </w:rPr>
      </w:pPr>
      <w:r w:rsidRPr="00D473E3">
        <w:rPr>
          <w:rFonts w:ascii="Arial" w:hAnsi="Arial"/>
          <w:b/>
          <w:i/>
          <w:sz w:val="21"/>
        </w:rPr>
        <w:t>Por tanto, el daño causado con la privación de la libertad no tiene el</w:t>
      </w:r>
      <w:r w:rsidRPr="00D473E3">
        <w:rPr>
          <w:rFonts w:ascii="Arial" w:hAnsi="Arial"/>
          <w:b/>
          <w:i/>
          <w:spacing w:val="1"/>
          <w:sz w:val="21"/>
        </w:rPr>
        <w:t xml:space="preserve"> </w:t>
      </w:r>
      <w:r w:rsidRPr="00D473E3">
        <w:rPr>
          <w:rFonts w:ascii="Arial" w:hAnsi="Arial"/>
          <w:b/>
          <w:i/>
          <w:sz w:val="21"/>
        </w:rPr>
        <w:t>carácter</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antijurídico,</w:t>
      </w:r>
      <w:r w:rsidRPr="00D473E3">
        <w:rPr>
          <w:rFonts w:ascii="Arial" w:hAnsi="Arial"/>
          <w:b/>
          <w:i/>
          <w:spacing w:val="1"/>
          <w:sz w:val="21"/>
        </w:rPr>
        <w:t xml:space="preserve"> </w:t>
      </w:r>
      <w:r w:rsidRPr="00D473E3">
        <w:rPr>
          <w:rFonts w:ascii="Arial" w:hAnsi="Arial"/>
          <w:b/>
          <w:i/>
          <w:sz w:val="21"/>
        </w:rPr>
        <w:t>pues</w:t>
      </w:r>
      <w:r w:rsidRPr="00D473E3">
        <w:rPr>
          <w:rFonts w:ascii="Arial" w:hAnsi="Arial"/>
          <w:b/>
          <w:i/>
          <w:spacing w:val="1"/>
          <w:sz w:val="21"/>
        </w:rPr>
        <w:t xml:space="preserve"> </w:t>
      </w:r>
      <w:r w:rsidRPr="00D473E3">
        <w:rPr>
          <w:rFonts w:ascii="Arial" w:hAnsi="Arial"/>
          <w:b/>
          <w:i/>
          <w:sz w:val="21"/>
        </w:rPr>
        <w:t>la</w:t>
      </w:r>
      <w:r w:rsidRPr="00D473E3">
        <w:rPr>
          <w:rFonts w:ascii="Arial" w:hAnsi="Arial"/>
          <w:b/>
          <w:i/>
          <w:spacing w:val="1"/>
          <w:sz w:val="21"/>
        </w:rPr>
        <w:t xml:space="preserve"> </w:t>
      </w:r>
      <w:r w:rsidRPr="00D473E3">
        <w:rPr>
          <w:rFonts w:ascii="Arial" w:hAnsi="Arial"/>
          <w:b/>
          <w:i/>
          <w:sz w:val="21"/>
        </w:rPr>
        <w:t>imposición</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la</w:t>
      </w:r>
      <w:r w:rsidRPr="00D473E3">
        <w:rPr>
          <w:rFonts w:ascii="Arial" w:hAnsi="Arial"/>
          <w:b/>
          <w:i/>
          <w:spacing w:val="1"/>
          <w:sz w:val="21"/>
        </w:rPr>
        <w:t xml:space="preserve"> </w:t>
      </w:r>
      <w:r w:rsidRPr="00D473E3">
        <w:rPr>
          <w:rFonts w:ascii="Arial" w:hAnsi="Arial"/>
          <w:b/>
          <w:i/>
          <w:sz w:val="21"/>
        </w:rPr>
        <w:t>medida</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aseguramiento</w:t>
      </w:r>
      <w:r w:rsidRPr="00D473E3">
        <w:rPr>
          <w:rFonts w:ascii="Arial" w:hAnsi="Arial"/>
          <w:b/>
          <w:i/>
          <w:spacing w:val="1"/>
          <w:sz w:val="21"/>
        </w:rPr>
        <w:t xml:space="preserve"> </w:t>
      </w:r>
      <w:r w:rsidRPr="00D473E3">
        <w:rPr>
          <w:rFonts w:ascii="Arial" w:hAnsi="Arial"/>
          <w:b/>
          <w:i/>
          <w:sz w:val="21"/>
        </w:rPr>
        <w:t>se</w:t>
      </w:r>
      <w:r w:rsidRPr="00D473E3">
        <w:rPr>
          <w:rFonts w:ascii="Arial" w:hAnsi="Arial"/>
          <w:b/>
          <w:i/>
          <w:spacing w:val="1"/>
          <w:sz w:val="21"/>
        </w:rPr>
        <w:t xml:space="preserve"> </w:t>
      </w:r>
      <w:r w:rsidRPr="00D473E3">
        <w:rPr>
          <w:rFonts w:ascii="Arial" w:hAnsi="Arial"/>
          <w:b/>
          <w:i/>
          <w:sz w:val="21"/>
        </w:rPr>
        <w:t>derivó</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una</w:t>
      </w:r>
      <w:r w:rsidRPr="00D473E3">
        <w:rPr>
          <w:rFonts w:ascii="Arial" w:hAnsi="Arial"/>
          <w:b/>
          <w:i/>
          <w:spacing w:val="1"/>
          <w:sz w:val="21"/>
        </w:rPr>
        <w:t xml:space="preserve"> </w:t>
      </w:r>
      <w:r w:rsidRPr="00D473E3">
        <w:rPr>
          <w:rFonts w:ascii="Arial" w:hAnsi="Arial"/>
          <w:b/>
          <w:i/>
          <w:sz w:val="21"/>
        </w:rPr>
        <w:t>actuación</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la</w:t>
      </w:r>
      <w:r w:rsidRPr="00D473E3">
        <w:rPr>
          <w:rFonts w:ascii="Arial" w:hAnsi="Arial"/>
          <w:b/>
          <w:i/>
          <w:spacing w:val="1"/>
          <w:sz w:val="21"/>
        </w:rPr>
        <w:t xml:space="preserve"> </w:t>
      </w:r>
      <w:r w:rsidRPr="00D473E3">
        <w:rPr>
          <w:rFonts w:ascii="Arial" w:hAnsi="Arial"/>
          <w:b/>
          <w:i/>
          <w:sz w:val="21"/>
        </w:rPr>
        <w:t>administración</w:t>
      </w:r>
      <w:r w:rsidRPr="00D473E3">
        <w:rPr>
          <w:rFonts w:ascii="Arial" w:hAnsi="Arial"/>
          <w:b/>
          <w:i/>
          <w:spacing w:val="1"/>
          <w:sz w:val="21"/>
        </w:rPr>
        <w:t xml:space="preserve"> </w:t>
      </w:r>
      <w:r w:rsidRPr="00D473E3">
        <w:rPr>
          <w:rFonts w:ascii="Arial" w:hAnsi="Arial"/>
          <w:b/>
          <w:i/>
          <w:sz w:val="21"/>
        </w:rPr>
        <w:t>ajustada</w:t>
      </w:r>
      <w:r w:rsidRPr="00D473E3">
        <w:rPr>
          <w:rFonts w:ascii="Arial" w:hAnsi="Arial"/>
          <w:b/>
          <w:i/>
          <w:spacing w:val="-8"/>
          <w:sz w:val="21"/>
        </w:rPr>
        <w:t xml:space="preserve"> </w:t>
      </w:r>
      <w:r w:rsidRPr="00D473E3">
        <w:rPr>
          <w:rFonts w:ascii="Arial" w:hAnsi="Arial"/>
          <w:b/>
          <w:i/>
          <w:sz w:val="21"/>
        </w:rPr>
        <w:t>al</w:t>
      </w:r>
      <w:r w:rsidRPr="00D473E3">
        <w:rPr>
          <w:rFonts w:ascii="Arial" w:hAnsi="Arial"/>
          <w:b/>
          <w:i/>
          <w:spacing w:val="-10"/>
          <w:sz w:val="21"/>
        </w:rPr>
        <w:t xml:space="preserve"> </w:t>
      </w:r>
      <w:r w:rsidRPr="00D473E3">
        <w:rPr>
          <w:rFonts w:ascii="Arial" w:hAnsi="Arial"/>
          <w:b/>
          <w:i/>
          <w:sz w:val="21"/>
        </w:rPr>
        <w:t>ordenamiento</w:t>
      </w:r>
      <w:r w:rsidRPr="00D473E3">
        <w:rPr>
          <w:rFonts w:ascii="Arial" w:hAnsi="Arial"/>
          <w:b/>
          <w:i/>
          <w:spacing w:val="-6"/>
          <w:sz w:val="21"/>
        </w:rPr>
        <w:t xml:space="preserve"> </w:t>
      </w:r>
      <w:r w:rsidRPr="00D473E3">
        <w:rPr>
          <w:rFonts w:ascii="Arial" w:hAnsi="Arial"/>
          <w:b/>
          <w:i/>
          <w:sz w:val="21"/>
        </w:rPr>
        <w:t>jurídico</w:t>
      </w:r>
      <w:r w:rsidRPr="00D473E3">
        <w:rPr>
          <w:rFonts w:ascii="Arial" w:hAnsi="Arial"/>
          <w:b/>
          <w:i/>
          <w:spacing w:val="-6"/>
          <w:sz w:val="21"/>
        </w:rPr>
        <w:t xml:space="preserve"> </w:t>
      </w:r>
      <w:r w:rsidRPr="00D473E3">
        <w:rPr>
          <w:rFonts w:ascii="Arial" w:hAnsi="Arial"/>
          <w:b/>
          <w:i/>
          <w:sz w:val="21"/>
        </w:rPr>
        <w:t>y</w:t>
      </w:r>
      <w:r w:rsidRPr="00D473E3">
        <w:rPr>
          <w:rFonts w:ascii="Arial" w:hAnsi="Arial"/>
          <w:b/>
          <w:i/>
          <w:spacing w:val="-7"/>
          <w:sz w:val="21"/>
        </w:rPr>
        <w:t xml:space="preserve"> </w:t>
      </w:r>
      <w:r w:rsidRPr="00D473E3">
        <w:rPr>
          <w:rFonts w:ascii="Arial" w:hAnsi="Arial"/>
          <w:b/>
          <w:i/>
          <w:sz w:val="21"/>
        </w:rPr>
        <w:t>fundada</w:t>
      </w:r>
      <w:r w:rsidRPr="00D473E3">
        <w:rPr>
          <w:rFonts w:ascii="Arial" w:hAnsi="Arial"/>
          <w:b/>
          <w:i/>
          <w:spacing w:val="-8"/>
          <w:sz w:val="21"/>
        </w:rPr>
        <w:t xml:space="preserve"> </w:t>
      </w:r>
      <w:r w:rsidRPr="00D473E3">
        <w:rPr>
          <w:rFonts w:ascii="Arial" w:hAnsi="Arial"/>
          <w:b/>
          <w:i/>
          <w:sz w:val="21"/>
        </w:rPr>
        <w:t>en</w:t>
      </w:r>
      <w:r w:rsidRPr="00D473E3">
        <w:rPr>
          <w:rFonts w:ascii="Arial" w:hAnsi="Arial"/>
          <w:b/>
          <w:i/>
          <w:spacing w:val="-9"/>
          <w:sz w:val="21"/>
        </w:rPr>
        <w:t xml:space="preserve"> </w:t>
      </w:r>
      <w:r w:rsidRPr="00D473E3">
        <w:rPr>
          <w:rFonts w:ascii="Arial" w:hAnsi="Arial"/>
          <w:b/>
          <w:i/>
          <w:sz w:val="21"/>
        </w:rPr>
        <w:t>el</w:t>
      </w:r>
      <w:r w:rsidRPr="00D473E3">
        <w:rPr>
          <w:rFonts w:ascii="Arial" w:hAnsi="Arial"/>
          <w:b/>
          <w:i/>
          <w:spacing w:val="-7"/>
          <w:sz w:val="21"/>
        </w:rPr>
        <w:t xml:space="preserve"> </w:t>
      </w:r>
      <w:r w:rsidRPr="00D473E3">
        <w:rPr>
          <w:rFonts w:ascii="Arial" w:hAnsi="Arial"/>
          <w:b/>
          <w:i/>
          <w:sz w:val="21"/>
        </w:rPr>
        <w:t>material</w:t>
      </w:r>
      <w:r w:rsidRPr="00D473E3">
        <w:rPr>
          <w:rFonts w:ascii="Arial" w:hAnsi="Arial"/>
          <w:b/>
          <w:i/>
          <w:spacing w:val="-8"/>
          <w:sz w:val="21"/>
        </w:rPr>
        <w:t xml:space="preserve"> </w:t>
      </w:r>
      <w:r w:rsidRPr="00D473E3">
        <w:rPr>
          <w:rFonts w:ascii="Arial" w:hAnsi="Arial"/>
          <w:b/>
          <w:i/>
          <w:sz w:val="21"/>
        </w:rPr>
        <w:t>probatorio</w:t>
      </w:r>
      <w:r w:rsidRPr="00D473E3">
        <w:rPr>
          <w:rFonts w:ascii="Arial" w:hAnsi="Arial"/>
          <w:b/>
          <w:i/>
          <w:spacing w:val="-56"/>
          <w:sz w:val="21"/>
        </w:rPr>
        <w:t xml:space="preserve"> </w:t>
      </w:r>
      <w:r w:rsidRPr="00D473E3">
        <w:rPr>
          <w:rFonts w:ascii="Arial" w:hAnsi="Arial"/>
          <w:b/>
          <w:i/>
          <w:sz w:val="21"/>
        </w:rPr>
        <w:t>mínimo</w:t>
      </w:r>
      <w:r w:rsidRPr="00D473E3">
        <w:rPr>
          <w:rFonts w:ascii="Arial" w:hAnsi="Arial"/>
          <w:b/>
          <w:i/>
          <w:spacing w:val="5"/>
          <w:sz w:val="21"/>
        </w:rPr>
        <w:t xml:space="preserve"> </w:t>
      </w:r>
      <w:r w:rsidRPr="00D473E3">
        <w:rPr>
          <w:rFonts w:ascii="Arial" w:hAnsi="Arial"/>
          <w:b/>
          <w:i/>
          <w:sz w:val="21"/>
        </w:rPr>
        <w:t>que</w:t>
      </w:r>
      <w:r w:rsidRPr="00D473E3">
        <w:rPr>
          <w:rFonts w:ascii="Arial" w:hAnsi="Arial"/>
          <w:b/>
          <w:i/>
          <w:spacing w:val="6"/>
          <w:sz w:val="21"/>
        </w:rPr>
        <w:t xml:space="preserve"> </w:t>
      </w:r>
      <w:r w:rsidRPr="00D473E3">
        <w:rPr>
          <w:rFonts w:ascii="Arial" w:hAnsi="Arial"/>
          <w:b/>
          <w:i/>
          <w:sz w:val="21"/>
        </w:rPr>
        <w:t>exigía</w:t>
      </w:r>
      <w:r w:rsidRPr="00D473E3">
        <w:rPr>
          <w:rFonts w:ascii="Arial" w:hAnsi="Arial"/>
          <w:b/>
          <w:i/>
          <w:spacing w:val="5"/>
          <w:sz w:val="21"/>
        </w:rPr>
        <w:t xml:space="preserve"> </w:t>
      </w:r>
      <w:r w:rsidRPr="00D473E3">
        <w:rPr>
          <w:rFonts w:ascii="Arial" w:hAnsi="Arial"/>
          <w:b/>
          <w:i/>
          <w:sz w:val="21"/>
        </w:rPr>
        <w:t>la</w:t>
      </w:r>
      <w:r w:rsidRPr="00D473E3">
        <w:rPr>
          <w:rFonts w:ascii="Arial" w:hAnsi="Arial"/>
          <w:b/>
          <w:i/>
          <w:spacing w:val="5"/>
          <w:sz w:val="21"/>
        </w:rPr>
        <w:t xml:space="preserve"> </w:t>
      </w:r>
      <w:r w:rsidRPr="00D473E3">
        <w:rPr>
          <w:rFonts w:ascii="Arial" w:hAnsi="Arial"/>
          <w:b/>
          <w:i/>
          <w:sz w:val="21"/>
        </w:rPr>
        <w:t>ley</w:t>
      </w:r>
      <w:r w:rsidRPr="00D473E3">
        <w:rPr>
          <w:rFonts w:ascii="Arial" w:hAnsi="Arial"/>
          <w:b/>
          <w:i/>
          <w:spacing w:val="4"/>
          <w:sz w:val="21"/>
        </w:rPr>
        <w:t xml:space="preserve"> </w:t>
      </w:r>
      <w:r w:rsidRPr="00D473E3">
        <w:rPr>
          <w:rFonts w:ascii="Arial" w:hAnsi="Arial"/>
          <w:b/>
          <w:i/>
          <w:sz w:val="21"/>
        </w:rPr>
        <w:t>para</w:t>
      </w:r>
      <w:r w:rsidRPr="00D473E3">
        <w:rPr>
          <w:rFonts w:ascii="Arial" w:hAnsi="Arial"/>
          <w:b/>
          <w:i/>
          <w:spacing w:val="5"/>
          <w:sz w:val="21"/>
        </w:rPr>
        <w:t xml:space="preserve"> </w:t>
      </w:r>
      <w:r w:rsidRPr="00D473E3">
        <w:rPr>
          <w:rFonts w:ascii="Arial" w:hAnsi="Arial"/>
          <w:b/>
          <w:i/>
          <w:sz w:val="21"/>
        </w:rPr>
        <w:t>su</w:t>
      </w:r>
      <w:r w:rsidRPr="00D473E3">
        <w:rPr>
          <w:rFonts w:ascii="Arial" w:hAnsi="Arial"/>
          <w:b/>
          <w:i/>
          <w:spacing w:val="6"/>
          <w:sz w:val="21"/>
        </w:rPr>
        <w:t xml:space="preserve"> </w:t>
      </w:r>
      <w:r w:rsidRPr="00D473E3">
        <w:rPr>
          <w:rFonts w:ascii="Arial" w:hAnsi="Arial"/>
          <w:b/>
          <w:i/>
          <w:sz w:val="21"/>
        </w:rPr>
        <w:t>adopción</w:t>
      </w:r>
      <w:r w:rsidRPr="00D473E3">
        <w:rPr>
          <w:rFonts w:ascii="Arial" w:hAnsi="Arial"/>
          <w:b/>
          <w:i/>
          <w:position w:val="7"/>
          <w:sz w:val="14"/>
        </w:rPr>
        <w:t>27</w:t>
      </w:r>
      <w:r w:rsidRPr="00D473E3">
        <w:rPr>
          <w:rFonts w:ascii="Arial" w:hAnsi="Arial"/>
          <w:b/>
          <w:i/>
          <w:sz w:val="21"/>
        </w:rPr>
        <w:t>”.</w:t>
      </w:r>
      <w:r w:rsidRPr="00D473E3">
        <w:rPr>
          <w:rFonts w:ascii="Arial" w:hAnsi="Arial"/>
          <w:b/>
          <w:i/>
          <w:spacing w:val="4"/>
          <w:sz w:val="21"/>
        </w:rPr>
        <w:t xml:space="preserve"> </w:t>
      </w:r>
      <w:r w:rsidRPr="00D473E3">
        <w:rPr>
          <w:rFonts w:ascii="Arial" w:hAnsi="Arial"/>
          <w:i/>
          <w:sz w:val="21"/>
        </w:rPr>
        <w:t>–</w:t>
      </w:r>
      <w:r w:rsidRPr="00D473E3">
        <w:rPr>
          <w:rFonts w:ascii="Arial" w:hAnsi="Arial"/>
          <w:i/>
          <w:spacing w:val="6"/>
          <w:sz w:val="21"/>
        </w:rPr>
        <w:t xml:space="preserve"> </w:t>
      </w:r>
      <w:r w:rsidRPr="00D473E3">
        <w:rPr>
          <w:rFonts w:ascii="Arial" w:hAnsi="Arial"/>
          <w:i/>
          <w:sz w:val="21"/>
        </w:rPr>
        <w:t>Resaltado</w:t>
      </w:r>
      <w:r w:rsidRPr="00D473E3">
        <w:rPr>
          <w:rFonts w:ascii="Arial" w:hAnsi="Arial"/>
          <w:i/>
          <w:spacing w:val="6"/>
          <w:sz w:val="21"/>
        </w:rPr>
        <w:t xml:space="preserve"> </w:t>
      </w:r>
      <w:r w:rsidRPr="00D473E3">
        <w:rPr>
          <w:rFonts w:ascii="Arial" w:hAnsi="Arial"/>
          <w:i/>
          <w:sz w:val="21"/>
        </w:rPr>
        <w:t>por</w:t>
      </w:r>
      <w:r w:rsidRPr="00D473E3">
        <w:rPr>
          <w:rFonts w:ascii="Arial" w:hAnsi="Arial"/>
          <w:i/>
          <w:spacing w:val="5"/>
          <w:sz w:val="21"/>
        </w:rPr>
        <w:t xml:space="preserve"> </w:t>
      </w:r>
      <w:r w:rsidRPr="00D473E3">
        <w:rPr>
          <w:rFonts w:ascii="Arial" w:hAnsi="Arial"/>
          <w:i/>
          <w:sz w:val="21"/>
        </w:rPr>
        <w:t>la</w:t>
      </w:r>
      <w:r w:rsidRPr="00D473E3">
        <w:rPr>
          <w:rFonts w:ascii="Arial" w:hAnsi="Arial"/>
          <w:i/>
          <w:spacing w:val="2"/>
          <w:sz w:val="21"/>
        </w:rPr>
        <w:t xml:space="preserve"> </w:t>
      </w:r>
      <w:r w:rsidRPr="00D473E3">
        <w:rPr>
          <w:rFonts w:ascii="Arial" w:hAnsi="Arial"/>
          <w:i/>
          <w:sz w:val="21"/>
        </w:rPr>
        <w:t>Sala</w:t>
      </w:r>
    </w:p>
    <w:p w:rsidR="007335D1" w:rsidRPr="00D473E3" w:rsidRDefault="00DC0ACE">
      <w:pPr>
        <w:spacing w:before="5"/>
        <w:ind w:left="1967"/>
        <w:rPr>
          <w:rFonts w:ascii="Arial"/>
          <w:i/>
          <w:sz w:val="21"/>
        </w:rPr>
      </w:pPr>
      <w:r w:rsidRPr="00D473E3">
        <w:rPr>
          <w:rFonts w:ascii="Arial"/>
          <w:i/>
          <w:sz w:val="21"/>
        </w:rPr>
        <w:t>-</w:t>
      </w:r>
    </w:p>
    <w:p w:rsidR="007335D1" w:rsidRPr="00D473E3" w:rsidRDefault="007335D1">
      <w:pPr>
        <w:pStyle w:val="Textoindependiente"/>
        <w:spacing w:before="1"/>
        <w:rPr>
          <w:rFonts w:ascii="Arial"/>
          <w:i/>
          <w:sz w:val="33"/>
        </w:rPr>
      </w:pPr>
    </w:p>
    <w:p w:rsidR="007335D1" w:rsidRPr="00D473E3" w:rsidRDefault="00DC0ACE">
      <w:pPr>
        <w:pStyle w:val="Prrafodelista"/>
        <w:numPr>
          <w:ilvl w:val="0"/>
          <w:numId w:val="1"/>
        </w:numPr>
        <w:tabs>
          <w:tab w:val="left" w:pos="1055"/>
        </w:tabs>
        <w:spacing w:line="360" w:lineRule="auto"/>
        <w:ind w:right="193" w:firstLine="0"/>
        <w:jc w:val="both"/>
      </w:pPr>
      <w:proofErr w:type="gramStart"/>
      <w:r w:rsidRPr="00D473E3">
        <w:t>Igualmente</w:t>
      </w:r>
      <w:proofErr w:type="gramEnd"/>
      <w:r w:rsidRPr="00D473E3">
        <w:t xml:space="preserve"> la misma Corporación en sentencia del 24 de abril de 2020, en un</w:t>
      </w:r>
      <w:r w:rsidRPr="00D473E3">
        <w:rPr>
          <w:spacing w:val="1"/>
        </w:rPr>
        <w:t xml:space="preserve"> </w:t>
      </w:r>
      <w:r w:rsidRPr="00D473E3">
        <w:t>caso en el cual también se había declarado la indebida tipificación de la conducta,</w:t>
      </w:r>
      <w:r w:rsidRPr="00D473E3">
        <w:rPr>
          <w:spacing w:val="1"/>
        </w:rPr>
        <w:t xml:space="preserve"> </w:t>
      </w:r>
      <w:r w:rsidRPr="00D473E3">
        <w:t>resaltó:</w:t>
      </w:r>
    </w:p>
    <w:p w:rsidR="007335D1" w:rsidRPr="00D473E3" w:rsidRDefault="007335D1">
      <w:pPr>
        <w:pStyle w:val="Textoindependiente"/>
        <w:spacing w:before="11"/>
        <w:rPr>
          <w:sz w:val="32"/>
        </w:rPr>
      </w:pPr>
    </w:p>
    <w:p w:rsidR="007335D1" w:rsidRPr="00D473E3" w:rsidRDefault="00DC0ACE">
      <w:pPr>
        <w:ind w:left="1967" w:right="194"/>
        <w:jc w:val="both"/>
        <w:rPr>
          <w:rFonts w:ascii="Arial" w:hAnsi="Arial"/>
          <w:i/>
          <w:sz w:val="21"/>
        </w:rPr>
      </w:pPr>
      <w:r w:rsidRPr="00D473E3">
        <w:rPr>
          <w:rFonts w:ascii="Arial" w:hAnsi="Arial"/>
          <w:i/>
          <w:spacing w:val="-1"/>
          <w:sz w:val="21"/>
        </w:rPr>
        <w:t>“Del</w:t>
      </w:r>
      <w:r w:rsidRPr="00D473E3">
        <w:rPr>
          <w:rFonts w:ascii="Arial" w:hAnsi="Arial"/>
          <w:i/>
          <w:spacing w:val="-15"/>
          <w:sz w:val="21"/>
        </w:rPr>
        <w:t xml:space="preserve"> </w:t>
      </w:r>
      <w:r w:rsidRPr="00D473E3">
        <w:rPr>
          <w:rFonts w:ascii="Arial" w:hAnsi="Arial"/>
          <w:i/>
          <w:spacing w:val="-1"/>
          <w:sz w:val="21"/>
        </w:rPr>
        <w:t>análisis</w:t>
      </w:r>
      <w:r w:rsidRPr="00D473E3">
        <w:rPr>
          <w:rFonts w:ascii="Arial" w:hAnsi="Arial"/>
          <w:i/>
          <w:spacing w:val="-15"/>
          <w:sz w:val="21"/>
        </w:rPr>
        <w:t xml:space="preserve"> </w:t>
      </w:r>
      <w:r w:rsidRPr="00D473E3">
        <w:rPr>
          <w:rFonts w:ascii="Arial" w:hAnsi="Arial"/>
          <w:i/>
          <w:sz w:val="21"/>
        </w:rPr>
        <w:t>realizado</w:t>
      </w:r>
      <w:r w:rsidRPr="00D473E3">
        <w:rPr>
          <w:rFonts w:ascii="Arial" w:hAnsi="Arial"/>
          <w:i/>
          <w:spacing w:val="-15"/>
          <w:sz w:val="21"/>
        </w:rPr>
        <w:t xml:space="preserve"> </w:t>
      </w:r>
      <w:r w:rsidRPr="00D473E3">
        <w:rPr>
          <w:rFonts w:ascii="Arial" w:hAnsi="Arial"/>
          <w:i/>
          <w:sz w:val="21"/>
        </w:rPr>
        <w:t>por</w:t>
      </w:r>
      <w:r w:rsidRPr="00D473E3">
        <w:rPr>
          <w:rFonts w:ascii="Arial" w:hAnsi="Arial"/>
          <w:i/>
          <w:spacing w:val="-13"/>
          <w:sz w:val="21"/>
        </w:rPr>
        <w:t xml:space="preserve"> </w:t>
      </w:r>
      <w:r w:rsidRPr="00D473E3">
        <w:rPr>
          <w:rFonts w:ascii="Arial" w:hAnsi="Arial"/>
          <w:i/>
          <w:sz w:val="21"/>
        </w:rPr>
        <w:t>la</w:t>
      </w:r>
      <w:r w:rsidRPr="00D473E3">
        <w:rPr>
          <w:rFonts w:ascii="Arial" w:hAnsi="Arial"/>
          <w:i/>
          <w:spacing w:val="-16"/>
          <w:sz w:val="21"/>
        </w:rPr>
        <w:t xml:space="preserve"> </w:t>
      </w:r>
      <w:r w:rsidRPr="00D473E3">
        <w:rPr>
          <w:rFonts w:ascii="Arial" w:hAnsi="Arial"/>
          <w:i/>
          <w:sz w:val="21"/>
        </w:rPr>
        <w:t>Fiscalía</w:t>
      </w:r>
      <w:r w:rsidRPr="00D473E3">
        <w:rPr>
          <w:rFonts w:ascii="Arial" w:hAnsi="Arial"/>
          <w:i/>
          <w:spacing w:val="-15"/>
          <w:sz w:val="21"/>
        </w:rPr>
        <w:t xml:space="preserve"> </w:t>
      </w:r>
      <w:r w:rsidRPr="00D473E3">
        <w:rPr>
          <w:rFonts w:ascii="Arial" w:hAnsi="Arial"/>
          <w:i/>
          <w:sz w:val="21"/>
        </w:rPr>
        <w:t>General</w:t>
      </w:r>
      <w:r w:rsidRPr="00D473E3">
        <w:rPr>
          <w:rFonts w:ascii="Arial" w:hAnsi="Arial"/>
          <w:i/>
          <w:spacing w:val="-14"/>
          <w:sz w:val="21"/>
        </w:rPr>
        <w:t xml:space="preserve"> </w:t>
      </w:r>
      <w:r w:rsidRPr="00D473E3">
        <w:rPr>
          <w:rFonts w:ascii="Arial" w:hAnsi="Arial"/>
          <w:i/>
          <w:sz w:val="21"/>
        </w:rPr>
        <w:t>de</w:t>
      </w:r>
      <w:r w:rsidRPr="00D473E3">
        <w:rPr>
          <w:rFonts w:ascii="Arial" w:hAnsi="Arial"/>
          <w:i/>
          <w:spacing w:val="-15"/>
          <w:sz w:val="21"/>
        </w:rPr>
        <w:t xml:space="preserve"> </w:t>
      </w:r>
      <w:r w:rsidRPr="00D473E3">
        <w:rPr>
          <w:rFonts w:ascii="Arial" w:hAnsi="Arial"/>
          <w:i/>
          <w:sz w:val="21"/>
        </w:rPr>
        <w:t>la</w:t>
      </w:r>
      <w:r w:rsidRPr="00D473E3">
        <w:rPr>
          <w:rFonts w:ascii="Arial" w:hAnsi="Arial"/>
          <w:i/>
          <w:spacing w:val="-15"/>
          <w:sz w:val="21"/>
        </w:rPr>
        <w:t xml:space="preserve"> </w:t>
      </w:r>
      <w:r w:rsidRPr="00D473E3">
        <w:rPr>
          <w:rFonts w:ascii="Arial" w:hAnsi="Arial"/>
          <w:i/>
          <w:sz w:val="21"/>
        </w:rPr>
        <w:t>Nación</w:t>
      </w:r>
      <w:r w:rsidRPr="00D473E3">
        <w:rPr>
          <w:rFonts w:ascii="Arial" w:hAnsi="Arial"/>
          <w:i/>
          <w:spacing w:val="-16"/>
          <w:sz w:val="21"/>
        </w:rPr>
        <w:t xml:space="preserve"> </w:t>
      </w:r>
      <w:r w:rsidRPr="00D473E3">
        <w:rPr>
          <w:rFonts w:ascii="Arial" w:hAnsi="Arial"/>
          <w:i/>
          <w:sz w:val="21"/>
        </w:rPr>
        <w:t>en</w:t>
      </w:r>
      <w:r w:rsidRPr="00D473E3">
        <w:rPr>
          <w:rFonts w:ascii="Arial" w:hAnsi="Arial"/>
          <w:i/>
          <w:spacing w:val="-14"/>
          <w:sz w:val="21"/>
        </w:rPr>
        <w:t xml:space="preserve"> </w:t>
      </w:r>
      <w:r w:rsidRPr="00D473E3">
        <w:rPr>
          <w:rFonts w:ascii="Arial" w:hAnsi="Arial"/>
          <w:i/>
          <w:sz w:val="21"/>
        </w:rPr>
        <w:t>la</w:t>
      </w:r>
      <w:r w:rsidRPr="00D473E3">
        <w:rPr>
          <w:rFonts w:ascii="Arial" w:hAnsi="Arial"/>
          <w:i/>
          <w:spacing w:val="-16"/>
          <w:sz w:val="21"/>
        </w:rPr>
        <w:t xml:space="preserve"> </w:t>
      </w:r>
      <w:r w:rsidRPr="00D473E3">
        <w:rPr>
          <w:rFonts w:ascii="Arial" w:hAnsi="Arial"/>
          <w:i/>
          <w:sz w:val="21"/>
        </w:rPr>
        <w:t>imposición</w:t>
      </w:r>
      <w:r w:rsidRPr="00D473E3">
        <w:rPr>
          <w:rFonts w:ascii="Arial" w:hAnsi="Arial"/>
          <w:i/>
          <w:spacing w:val="-55"/>
          <w:sz w:val="21"/>
        </w:rPr>
        <w:t xml:space="preserve"> </w:t>
      </w:r>
      <w:r w:rsidRPr="00D473E3">
        <w:rPr>
          <w:rFonts w:ascii="Arial" w:hAnsi="Arial"/>
          <w:i/>
          <w:sz w:val="21"/>
        </w:rPr>
        <w:t>de la medida de aseguramiento, se concluye que no se presentó un yerro</w:t>
      </w:r>
      <w:r w:rsidRPr="00D473E3">
        <w:rPr>
          <w:rFonts w:ascii="Arial" w:hAnsi="Arial"/>
          <w:i/>
          <w:spacing w:val="-56"/>
          <w:sz w:val="21"/>
        </w:rPr>
        <w:t xml:space="preserve"> </w:t>
      </w:r>
      <w:r w:rsidRPr="00D473E3">
        <w:rPr>
          <w:rFonts w:ascii="Arial" w:hAnsi="Arial"/>
          <w:i/>
          <w:sz w:val="21"/>
        </w:rPr>
        <w:t>en</w:t>
      </w:r>
      <w:r w:rsidRPr="00D473E3">
        <w:rPr>
          <w:rFonts w:ascii="Arial" w:hAnsi="Arial"/>
          <w:i/>
          <w:spacing w:val="-9"/>
          <w:sz w:val="21"/>
        </w:rPr>
        <w:t xml:space="preserve"> </w:t>
      </w:r>
      <w:r w:rsidRPr="00D473E3">
        <w:rPr>
          <w:rFonts w:ascii="Arial" w:hAnsi="Arial"/>
          <w:i/>
          <w:sz w:val="21"/>
        </w:rPr>
        <w:t>la</w:t>
      </w:r>
      <w:r w:rsidRPr="00D473E3">
        <w:rPr>
          <w:rFonts w:ascii="Arial" w:hAnsi="Arial"/>
          <w:i/>
          <w:spacing w:val="-9"/>
          <w:sz w:val="21"/>
        </w:rPr>
        <w:t xml:space="preserve"> </w:t>
      </w:r>
      <w:r w:rsidRPr="00D473E3">
        <w:rPr>
          <w:rFonts w:ascii="Arial" w:hAnsi="Arial"/>
          <w:i/>
          <w:sz w:val="21"/>
        </w:rPr>
        <w:t>fase</w:t>
      </w:r>
      <w:r w:rsidRPr="00D473E3">
        <w:rPr>
          <w:rFonts w:ascii="Arial" w:hAnsi="Arial"/>
          <w:i/>
          <w:spacing w:val="-9"/>
          <w:sz w:val="21"/>
        </w:rPr>
        <w:t xml:space="preserve"> </w:t>
      </w:r>
      <w:r w:rsidRPr="00D473E3">
        <w:rPr>
          <w:rFonts w:ascii="Arial" w:hAnsi="Arial"/>
          <w:i/>
          <w:sz w:val="21"/>
        </w:rPr>
        <w:t>de</w:t>
      </w:r>
      <w:r w:rsidRPr="00D473E3">
        <w:rPr>
          <w:rFonts w:ascii="Arial" w:hAnsi="Arial"/>
          <w:i/>
          <w:spacing w:val="-11"/>
          <w:sz w:val="21"/>
        </w:rPr>
        <w:t xml:space="preserve"> </w:t>
      </w:r>
      <w:r w:rsidRPr="00D473E3">
        <w:rPr>
          <w:rFonts w:ascii="Arial" w:hAnsi="Arial"/>
          <w:i/>
          <w:sz w:val="21"/>
        </w:rPr>
        <w:t>instrucción</w:t>
      </w:r>
      <w:r w:rsidRPr="00D473E3">
        <w:rPr>
          <w:rFonts w:ascii="Arial" w:hAnsi="Arial"/>
          <w:i/>
          <w:spacing w:val="-9"/>
          <w:sz w:val="21"/>
        </w:rPr>
        <w:t xml:space="preserve"> </w:t>
      </w:r>
      <w:r w:rsidRPr="00D473E3">
        <w:rPr>
          <w:rFonts w:ascii="Arial" w:hAnsi="Arial"/>
          <w:i/>
          <w:sz w:val="21"/>
        </w:rPr>
        <w:t>en</w:t>
      </w:r>
      <w:r w:rsidRPr="00D473E3">
        <w:rPr>
          <w:rFonts w:ascii="Arial" w:hAnsi="Arial"/>
          <w:i/>
          <w:spacing w:val="-9"/>
          <w:sz w:val="21"/>
        </w:rPr>
        <w:t xml:space="preserve"> </w:t>
      </w:r>
      <w:r w:rsidRPr="00D473E3">
        <w:rPr>
          <w:rFonts w:ascii="Arial" w:hAnsi="Arial"/>
          <w:i/>
          <w:sz w:val="21"/>
        </w:rPr>
        <w:t>la</w:t>
      </w:r>
      <w:r w:rsidRPr="00D473E3">
        <w:rPr>
          <w:rFonts w:ascii="Arial" w:hAnsi="Arial"/>
          <w:i/>
          <w:spacing w:val="-8"/>
          <w:sz w:val="21"/>
        </w:rPr>
        <w:t xml:space="preserve"> </w:t>
      </w:r>
      <w:r w:rsidRPr="00D473E3">
        <w:rPr>
          <w:rFonts w:ascii="Arial" w:hAnsi="Arial"/>
          <w:i/>
          <w:sz w:val="21"/>
        </w:rPr>
        <w:t>calificación</w:t>
      </w:r>
      <w:r w:rsidRPr="00D473E3">
        <w:rPr>
          <w:rFonts w:ascii="Arial" w:hAnsi="Arial"/>
          <w:i/>
          <w:spacing w:val="-9"/>
          <w:sz w:val="21"/>
        </w:rPr>
        <w:t xml:space="preserve"> </w:t>
      </w:r>
      <w:r w:rsidRPr="00D473E3">
        <w:rPr>
          <w:rFonts w:ascii="Arial" w:hAnsi="Arial"/>
          <w:i/>
          <w:sz w:val="21"/>
        </w:rPr>
        <w:t>de</w:t>
      </w:r>
      <w:r w:rsidRPr="00D473E3">
        <w:rPr>
          <w:rFonts w:ascii="Arial" w:hAnsi="Arial"/>
          <w:i/>
          <w:spacing w:val="-11"/>
          <w:sz w:val="21"/>
        </w:rPr>
        <w:t xml:space="preserve"> </w:t>
      </w:r>
      <w:r w:rsidRPr="00D473E3">
        <w:rPr>
          <w:rFonts w:ascii="Arial" w:hAnsi="Arial"/>
          <w:i/>
          <w:sz w:val="21"/>
        </w:rPr>
        <w:t>la</w:t>
      </w:r>
      <w:r w:rsidRPr="00D473E3">
        <w:rPr>
          <w:rFonts w:ascii="Arial" w:hAnsi="Arial"/>
          <w:i/>
          <w:spacing w:val="-9"/>
          <w:sz w:val="21"/>
        </w:rPr>
        <w:t xml:space="preserve"> </w:t>
      </w:r>
      <w:r w:rsidRPr="00D473E3">
        <w:rPr>
          <w:rFonts w:ascii="Arial" w:hAnsi="Arial"/>
          <w:i/>
          <w:sz w:val="21"/>
        </w:rPr>
        <w:t>conducta</w:t>
      </w:r>
      <w:r w:rsidRPr="00D473E3">
        <w:rPr>
          <w:rFonts w:ascii="Arial" w:hAnsi="Arial"/>
          <w:i/>
          <w:spacing w:val="-9"/>
          <w:sz w:val="21"/>
        </w:rPr>
        <w:t xml:space="preserve"> </w:t>
      </w:r>
      <w:r w:rsidRPr="00D473E3">
        <w:rPr>
          <w:rFonts w:ascii="Arial" w:hAnsi="Arial"/>
          <w:i/>
          <w:sz w:val="21"/>
        </w:rPr>
        <w:t>punible</w:t>
      </w:r>
      <w:r w:rsidRPr="00D473E3">
        <w:rPr>
          <w:rFonts w:ascii="Arial" w:hAnsi="Arial"/>
          <w:i/>
          <w:spacing w:val="-12"/>
          <w:sz w:val="21"/>
        </w:rPr>
        <w:t xml:space="preserve"> </w:t>
      </w:r>
      <w:r w:rsidRPr="00D473E3">
        <w:rPr>
          <w:rFonts w:ascii="Arial" w:hAnsi="Arial"/>
          <w:i/>
          <w:sz w:val="21"/>
        </w:rPr>
        <w:t>imputada</w:t>
      </w:r>
      <w:r w:rsidRPr="00D473E3">
        <w:rPr>
          <w:rFonts w:ascii="Arial" w:hAnsi="Arial"/>
          <w:i/>
          <w:spacing w:val="-55"/>
          <w:sz w:val="21"/>
        </w:rPr>
        <w:t xml:space="preserve"> </w:t>
      </w:r>
      <w:r w:rsidRPr="00D473E3">
        <w:rPr>
          <w:rFonts w:ascii="Arial" w:hAnsi="Arial"/>
          <w:i/>
          <w:sz w:val="21"/>
        </w:rPr>
        <w:t xml:space="preserve">a la señora Adriana María </w:t>
      </w:r>
      <w:proofErr w:type="spellStart"/>
      <w:r w:rsidRPr="00D473E3">
        <w:rPr>
          <w:rFonts w:ascii="Arial" w:hAnsi="Arial"/>
          <w:i/>
          <w:sz w:val="21"/>
        </w:rPr>
        <w:t>Candelo</w:t>
      </w:r>
      <w:proofErr w:type="spellEnd"/>
      <w:r w:rsidRPr="00D473E3">
        <w:rPr>
          <w:rFonts w:ascii="Arial" w:hAnsi="Arial"/>
          <w:i/>
          <w:sz w:val="21"/>
        </w:rPr>
        <w:t>, toda vez que la misma fue ajustada a</w:t>
      </w:r>
      <w:r w:rsidRPr="00D473E3">
        <w:rPr>
          <w:rFonts w:ascii="Arial" w:hAnsi="Arial"/>
          <w:i/>
          <w:spacing w:val="-56"/>
          <w:sz w:val="21"/>
        </w:rPr>
        <w:t xml:space="preserve"> </w:t>
      </w:r>
      <w:r w:rsidRPr="00D473E3">
        <w:rPr>
          <w:rFonts w:ascii="Arial" w:hAnsi="Arial"/>
          <w:i/>
          <w:sz w:val="21"/>
        </w:rPr>
        <w:t>las circunstancias y elementos con los que contaban los funcionarios</w:t>
      </w:r>
      <w:r w:rsidRPr="00D473E3">
        <w:rPr>
          <w:rFonts w:ascii="Arial" w:hAnsi="Arial"/>
          <w:i/>
          <w:spacing w:val="1"/>
          <w:sz w:val="21"/>
        </w:rPr>
        <w:t xml:space="preserve"> </w:t>
      </w:r>
      <w:r w:rsidRPr="00D473E3">
        <w:rPr>
          <w:rFonts w:ascii="Arial" w:hAnsi="Arial"/>
          <w:i/>
          <w:sz w:val="21"/>
        </w:rPr>
        <w:t>judiciales al momento de proferir la decisión en tal sentido, máxime si se</w:t>
      </w:r>
      <w:r w:rsidRPr="00D473E3">
        <w:rPr>
          <w:rFonts w:ascii="Arial" w:hAnsi="Arial"/>
          <w:i/>
          <w:spacing w:val="1"/>
          <w:sz w:val="21"/>
        </w:rPr>
        <w:t xml:space="preserve"> </w:t>
      </w:r>
      <w:r w:rsidRPr="00D473E3">
        <w:rPr>
          <w:rFonts w:ascii="Arial" w:hAnsi="Arial"/>
          <w:i/>
          <w:spacing w:val="-1"/>
          <w:sz w:val="21"/>
        </w:rPr>
        <w:t>tiene</w:t>
      </w:r>
      <w:r w:rsidRPr="00D473E3">
        <w:rPr>
          <w:rFonts w:ascii="Arial" w:hAnsi="Arial"/>
          <w:i/>
          <w:spacing w:val="-14"/>
          <w:sz w:val="21"/>
        </w:rPr>
        <w:t xml:space="preserve"> </w:t>
      </w:r>
      <w:r w:rsidRPr="00D473E3">
        <w:rPr>
          <w:rFonts w:ascii="Arial" w:hAnsi="Arial"/>
          <w:i/>
          <w:sz w:val="21"/>
        </w:rPr>
        <w:t>en</w:t>
      </w:r>
      <w:r w:rsidRPr="00D473E3">
        <w:rPr>
          <w:rFonts w:ascii="Arial" w:hAnsi="Arial"/>
          <w:i/>
          <w:spacing w:val="-10"/>
          <w:sz w:val="21"/>
        </w:rPr>
        <w:t xml:space="preserve"> </w:t>
      </w:r>
      <w:r w:rsidRPr="00D473E3">
        <w:rPr>
          <w:rFonts w:ascii="Arial" w:hAnsi="Arial"/>
          <w:i/>
          <w:sz w:val="21"/>
        </w:rPr>
        <w:t>cuenta</w:t>
      </w:r>
      <w:r w:rsidRPr="00D473E3">
        <w:rPr>
          <w:rFonts w:ascii="Arial" w:hAnsi="Arial"/>
          <w:i/>
          <w:spacing w:val="-14"/>
          <w:sz w:val="21"/>
        </w:rPr>
        <w:t xml:space="preserve"> </w:t>
      </w:r>
      <w:r w:rsidRPr="00D473E3">
        <w:rPr>
          <w:rFonts w:ascii="Arial" w:hAnsi="Arial"/>
          <w:i/>
          <w:sz w:val="21"/>
        </w:rPr>
        <w:t>que</w:t>
      </w:r>
      <w:r w:rsidRPr="00D473E3">
        <w:rPr>
          <w:rFonts w:ascii="Arial" w:hAnsi="Arial"/>
          <w:i/>
          <w:spacing w:val="-14"/>
          <w:sz w:val="21"/>
        </w:rPr>
        <w:t xml:space="preserve"> </w:t>
      </w:r>
      <w:r w:rsidRPr="00D473E3">
        <w:rPr>
          <w:rFonts w:ascii="Arial" w:hAnsi="Arial"/>
          <w:i/>
          <w:sz w:val="21"/>
        </w:rPr>
        <w:t>se</w:t>
      </w:r>
      <w:r w:rsidRPr="00D473E3">
        <w:rPr>
          <w:rFonts w:ascii="Arial" w:hAnsi="Arial"/>
          <w:i/>
          <w:spacing w:val="-11"/>
          <w:sz w:val="21"/>
        </w:rPr>
        <w:t xml:space="preserve"> </w:t>
      </w:r>
      <w:r w:rsidRPr="00D473E3">
        <w:rPr>
          <w:rFonts w:ascii="Arial" w:hAnsi="Arial"/>
          <w:i/>
          <w:sz w:val="21"/>
        </w:rPr>
        <w:t>trataba</w:t>
      </w:r>
      <w:r w:rsidRPr="00D473E3">
        <w:rPr>
          <w:rFonts w:ascii="Arial" w:hAnsi="Arial"/>
          <w:i/>
          <w:spacing w:val="-11"/>
          <w:sz w:val="21"/>
        </w:rPr>
        <w:t xml:space="preserve"> </w:t>
      </w:r>
      <w:r w:rsidRPr="00D473E3">
        <w:rPr>
          <w:rFonts w:ascii="Arial" w:hAnsi="Arial"/>
          <w:i/>
          <w:sz w:val="21"/>
        </w:rPr>
        <w:t>de</w:t>
      </w:r>
      <w:r w:rsidRPr="00D473E3">
        <w:rPr>
          <w:rFonts w:ascii="Arial" w:hAnsi="Arial"/>
          <w:i/>
          <w:spacing w:val="-11"/>
          <w:sz w:val="21"/>
        </w:rPr>
        <w:t xml:space="preserve"> </w:t>
      </w:r>
      <w:r w:rsidRPr="00D473E3">
        <w:rPr>
          <w:rFonts w:ascii="Arial" w:hAnsi="Arial"/>
          <w:i/>
          <w:sz w:val="21"/>
        </w:rPr>
        <w:t>unas</w:t>
      </w:r>
      <w:r w:rsidRPr="00D473E3">
        <w:rPr>
          <w:rFonts w:ascii="Arial" w:hAnsi="Arial"/>
          <w:i/>
          <w:spacing w:val="-13"/>
          <w:sz w:val="21"/>
        </w:rPr>
        <w:t xml:space="preserve"> </w:t>
      </w:r>
      <w:r w:rsidRPr="00D473E3">
        <w:rPr>
          <w:rFonts w:ascii="Arial" w:hAnsi="Arial"/>
          <w:i/>
          <w:sz w:val="21"/>
        </w:rPr>
        <w:t>lesiones</w:t>
      </w:r>
      <w:r w:rsidRPr="00D473E3">
        <w:rPr>
          <w:rFonts w:ascii="Arial" w:hAnsi="Arial"/>
          <w:i/>
          <w:spacing w:val="-12"/>
          <w:sz w:val="21"/>
        </w:rPr>
        <w:t xml:space="preserve"> </w:t>
      </w:r>
      <w:r w:rsidRPr="00D473E3">
        <w:rPr>
          <w:rFonts w:ascii="Arial" w:hAnsi="Arial"/>
          <w:i/>
          <w:sz w:val="21"/>
        </w:rPr>
        <w:t>graves</w:t>
      </w:r>
      <w:r w:rsidRPr="00D473E3">
        <w:rPr>
          <w:rFonts w:ascii="Arial" w:hAnsi="Arial"/>
          <w:i/>
          <w:spacing w:val="-11"/>
          <w:sz w:val="21"/>
        </w:rPr>
        <w:t xml:space="preserve"> </w:t>
      </w:r>
      <w:r w:rsidRPr="00D473E3">
        <w:rPr>
          <w:rFonts w:ascii="Arial" w:hAnsi="Arial"/>
          <w:i/>
          <w:sz w:val="21"/>
        </w:rPr>
        <w:t>que</w:t>
      </w:r>
      <w:r w:rsidRPr="00D473E3">
        <w:rPr>
          <w:rFonts w:ascii="Arial" w:hAnsi="Arial"/>
          <w:i/>
          <w:spacing w:val="-9"/>
          <w:sz w:val="21"/>
        </w:rPr>
        <w:t xml:space="preserve"> </w:t>
      </w:r>
      <w:r w:rsidRPr="00D473E3">
        <w:rPr>
          <w:rFonts w:ascii="Arial" w:hAnsi="Arial"/>
          <w:i/>
          <w:sz w:val="21"/>
        </w:rPr>
        <w:t>comprometían</w:t>
      </w:r>
      <w:r w:rsidRPr="00D473E3">
        <w:rPr>
          <w:rFonts w:ascii="Arial" w:hAnsi="Arial"/>
          <w:i/>
          <w:spacing w:val="-56"/>
          <w:sz w:val="21"/>
        </w:rPr>
        <w:t xml:space="preserve"> </w:t>
      </w:r>
      <w:r w:rsidRPr="00D473E3">
        <w:rPr>
          <w:rFonts w:ascii="Arial" w:hAnsi="Arial"/>
          <w:i/>
          <w:sz w:val="21"/>
        </w:rPr>
        <w:t>la vida e integridad de una menor que se encontraba en una evidente</w:t>
      </w:r>
      <w:r w:rsidRPr="00D473E3">
        <w:rPr>
          <w:rFonts w:ascii="Arial" w:hAnsi="Arial"/>
          <w:i/>
          <w:spacing w:val="1"/>
          <w:sz w:val="21"/>
        </w:rPr>
        <w:t xml:space="preserve"> </w:t>
      </w:r>
      <w:r w:rsidRPr="00D473E3">
        <w:rPr>
          <w:rFonts w:ascii="Arial" w:hAnsi="Arial"/>
          <w:i/>
          <w:sz w:val="21"/>
        </w:rPr>
        <w:t>situación de indefensión dada su corta edad -16 meses- y que su misma</w:t>
      </w:r>
      <w:r w:rsidRPr="00D473E3">
        <w:rPr>
          <w:rFonts w:ascii="Arial" w:hAnsi="Arial"/>
          <w:i/>
          <w:spacing w:val="1"/>
          <w:sz w:val="21"/>
        </w:rPr>
        <w:t xml:space="preserve"> </w:t>
      </w:r>
      <w:r w:rsidRPr="00D473E3">
        <w:rPr>
          <w:rFonts w:ascii="Arial" w:hAnsi="Arial"/>
          <w:i/>
          <w:sz w:val="21"/>
        </w:rPr>
        <w:t>progenitora</w:t>
      </w:r>
      <w:r w:rsidRPr="00D473E3">
        <w:rPr>
          <w:rFonts w:ascii="Arial" w:hAnsi="Arial"/>
          <w:i/>
          <w:spacing w:val="1"/>
          <w:sz w:val="21"/>
        </w:rPr>
        <w:t xml:space="preserve"> </w:t>
      </w:r>
      <w:r w:rsidRPr="00D473E3">
        <w:rPr>
          <w:rFonts w:ascii="Arial" w:hAnsi="Arial"/>
          <w:i/>
          <w:sz w:val="21"/>
        </w:rPr>
        <w:t>sabía</w:t>
      </w:r>
      <w:r w:rsidRPr="00D473E3">
        <w:rPr>
          <w:rFonts w:ascii="Arial" w:hAnsi="Arial"/>
          <w:i/>
          <w:spacing w:val="1"/>
          <w:sz w:val="21"/>
        </w:rPr>
        <w:t xml:space="preserve"> </w:t>
      </w:r>
      <w:r w:rsidRPr="00D473E3">
        <w:rPr>
          <w:rFonts w:ascii="Arial" w:hAnsi="Arial"/>
          <w:i/>
          <w:sz w:val="21"/>
        </w:rPr>
        <w:t>del</w:t>
      </w:r>
      <w:r w:rsidRPr="00D473E3">
        <w:rPr>
          <w:rFonts w:ascii="Arial" w:hAnsi="Arial"/>
          <w:i/>
          <w:spacing w:val="1"/>
          <w:sz w:val="21"/>
        </w:rPr>
        <w:t xml:space="preserve"> </w:t>
      </w:r>
      <w:r w:rsidRPr="00D473E3">
        <w:rPr>
          <w:rFonts w:ascii="Arial" w:hAnsi="Arial"/>
          <w:i/>
          <w:sz w:val="21"/>
        </w:rPr>
        <w:t>ambiente</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maltratos</w:t>
      </w:r>
      <w:r w:rsidRPr="00D473E3">
        <w:rPr>
          <w:rFonts w:ascii="Arial" w:hAnsi="Arial"/>
          <w:i/>
          <w:spacing w:val="1"/>
          <w:sz w:val="21"/>
        </w:rPr>
        <w:t xml:space="preserve"> </w:t>
      </w:r>
      <w:r w:rsidRPr="00D473E3">
        <w:rPr>
          <w:rFonts w:ascii="Arial" w:hAnsi="Arial"/>
          <w:i/>
          <w:sz w:val="21"/>
        </w:rPr>
        <w:t>que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rodeaba</w:t>
      </w:r>
      <w:r w:rsidRPr="00D473E3">
        <w:rPr>
          <w:rFonts w:ascii="Arial" w:hAnsi="Arial"/>
          <w:i/>
          <w:spacing w:val="1"/>
          <w:sz w:val="21"/>
        </w:rPr>
        <w:t xml:space="preserve"> </w:t>
      </w:r>
      <w:r w:rsidRPr="00D473E3">
        <w:rPr>
          <w:rFonts w:ascii="Arial" w:hAnsi="Arial"/>
          <w:i/>
          <w:sz w:val="21"/>
        </w:rPr>
        <w:t>y</w:t>
      </w:r>
      <w:r w:rsidRPr="00D473E3">
        <w:rPr>
          <w:rFonts w:ascii="Arial" w:hAnsi="Arial"/>
          <w:i/>
          <w:spacing w:val="1"/>
          <w:sz w:val="21"/>
        </w:rPr>
        <w:t xml:space="preserve"> </w:t>
      </w:r>
      <w:r w:rsidRPr="00D473E3">
        <w:rPr>
          <w:rFonts w:ascii="Arial" w:hAnsi="Arial"/>
          <w:i/>
          <w:sz w:val="21"/>
        </w:rPr>
        <w:t>las</w:t>
      </w:r>
      <w:r w:rsidRPr="00D473E3">
        <w:rPr>
          <w:rFonts w:ascii="Arial" w:hAnsi="Arial"/>
          <w:i/>
          <w:spacing w:val="1"/>
          <w:sz w:val="21"/>
        </w:rPr>
        <w:t xml:space="preserve"> </w:t>
      </w:r>
      <w:r w:rsidRPr="00D473E3">
        <w:rPr>
          <w:rFonts w:ascii="Arial" w:hAnsi="Arial"/>
          <w:i/>
          <w:sz w:val="21"/>
        </w:rPr>
        <w:t>lamentables condiciones de salud que presentaba desde meses atrás por</w:t>
      </w:r>
      <w:r w:rsidRPr="00D473E3">
        <w:rPr>
          <w:rFonts w:ascii="Arial" w:hAnsi="Arial"/>
          <w:i/>
          <w:spacing w:val="-56"/>
          <w:sz w:val="21"/>
        </w:rPr>
        <w:t xml:space="preserve"> </w:t>
      </w:r>
      <w:r w:rsidRPr="00D473E3">
        <w:rPr>
          <w:rFonts w:ascii="Arial" w:hAnsi="Arial"/>
          <w:i/>
          <w:sz w:val="21"/>
        </w:rPr>
        <w:t>cuenta</w:t>
      </w:r>
      <w:r w:rsidRPr="00D473E3">
        <w:rPr>
          <w:rFonts w:ascii="Arial" w:hAnsi="Arial"/>
          <w:i/>
          <w:spacing w:val="-2"/>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su</w:t>
      </w:r>
      <w:r w:rsidRPr="00D473E3">
        <w:rPr>
          <w:rFonts w:ascii="Arial" w:hAnsi="Arial"/>
          <w:i/>
          <w:spacing w:val="-1"/>
          <w:sz w:val="21"/>
        </w:rPr>
        <w:t xml:space="preserve"> </w:t>
      </w:r>
      <w:r w:rsidRPr="00D473E3">
        <w:rPr>
          <w:rFonts w:ascii="Arial" w:hAnsi="Arial"/>
          <w:i/>
          <w:sz w:val="21"/>
        </w:rPr>
        <w:t>compañero</w:t>
      </w:r>
      <w:r w:rsidRPr="00D473E3">
        <w:rPr>
          <w:rFonts w:ascii="Arial" w:hAnsi="Arial"/>
          <w:i/>
          <w:spacing w:val="-1"/>
          <w:sz w:val="21"/>
        </w:rPr>
        <w:t xml:space="preserve"> </w:t>
      </w:r>
      <w:r w:rsidRPr="00D473E3">
        <w:rPr>
          <w:rFonts w:ascii="Arial" w:hAnsi="Arial"/>
          <w:i/>
          <w:sz w:val="21"/>
        </w:rPr>
        <w:t>sentimental.</w:t>
      </w:r>
    </w:p>
    <w:p w:rsidR="007335D1" w:rsidRPr="00D473E3" w:rsidRDefault="007335D1">
      <w:pPr>
        <w:pStyle w:val="Textoindependiente"/>
        <w:rPr>
          <w:rFonts w:ascii="Arial"/>
          <w:i/>
          <w:sz w:val="21"/>
        </w:rPr>
      </w:pPr>
    </w:p>
    <w:p w:rsidR="007335D1" w:rsidRPr="00D473E3" w:rsidRDefault="00DC0ACE">
      <w:pPr>
        <w:spacing w:before="1"/>
        <w:ind w:left="1967"/>
        <w:rPr>
          <w:rFonts w:ascii="Arial" w:hAnsi="Arial"/>
          <w:i/>
          <w:sz w:val="21"/>
        </w:rPr>
      </w:pPr>
      <w:r w:rsidRPr="00D473E3">
        <w:rPr>
          <w:rFonts w:ascii="Arial" w:hAnsi="Arial"/>
          <w:i/>
          <w:sz w:val="21"/>
        </w:rPr>
        <w:t>(…)</w:t>
      </w:r>
    </w:p>
    <w:p w:rsidR="007335D1" w:rsidRPr="00D473E3" w:rsidRDefault="007335D1">
      <w:pPr>
        <w:pStyle w:val="Textoindependiente"/>
        <w:spacing w:before="10"/>
        <w:rPr>
          <w:rFonts w:ascii="Arial"/>
          <w:i/>
          <w:sz w:val="20"/>
        </w:rPr>
      </w:pPr>
    </w:p>
    <w:p w:rsidR="007335D1" w:rsidRPr="00D473E3" w:rsidRDefault="00DC0ACE">
      <w:pPr>
        <w:ind w:left="1967" w:right="194"/>
        <w:jc w:val="both"/>
        <w:rPr>
          <w:rFonts w:ascii="Arial" w:hAnsi="Arial"/>
          <w:i/>
          <w:sz w:val="21"/>
        </w:rPr>
      </w:pPr>
      <w:r w:rsidRPr="00D473E3">
        <w:rPr>
          <w:rFonts w:ascii="Arial" w:hAnsi="Arial"/>
          <w:i/>
          <w:sz w:val="21"/>
        </w:rPr>
        <w:t>Bajo</w:t>
      </w:r>
      <w:r w:rsidRPr="00D473E3">
        <w:rPr>
          <w:rFonts w:ascii="Arial" w:hAnsi="Arial"/>
          <w:i/>
          <w:spacing w:val="1"/>
          <w:sz w:val="21"/>
        </w:rPr>
        <w:t xml:space="preserve"> </w:t>
      </w:r>
      <w:r w:rsidRPr="00D473E3">
        <w:rPr>
          <w:rFonts w:ascii="Arial" w:hAnsi="Arial"/>
          <w:i/>
          <w:sz w:val="21"/>
        </w:rPr>
        <w:t>esta</w:t>
      </w:r>
      <w:r w:rsidRPr="00D473E3">
        <w:rPr>
          <w:rFonts w:ascii="Arial" w:hAnsi="Arial"/>
          <w:i/>
          <w:spacing w:val="1"/>
          <w:sz w:val="21"/>
        </w:rPr>
        <w:t xml:space="preserve"> </w:t>
      </w:r>
      <w:r w:rsidRPr="00D473E3">
        <w:rPr>
          <w:rFonts w:ascii="Arial" w:hAnsi="Arial"/>
          <w:i/>
          <w:sz w:val="21"/>
        </w:rPr>
        <w:t>perspectiva,</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vinculación</w:t>
      </w:r>
      <w:r w:rsidRPr="00D473E3">
        <w:rPr>
          <w:rFonts w:ascii="Arial" w:hAnsi="Arial"/>
          <w:i/>
          <w:spacing w:val="1"/>
          <w:sz w:val="21"/>
        </w:rPr>
        <w:t xml:space="preserve"> </w:t>
      </w:r>
      <w:r w:rsidRPr="00D473E3">
        <w:rPr>
          <w:rFonts w:ascii="Arial" w:hAnsi="Arial"/>
          <w:i/>
          <w:sz w:val="21"/>
        </w:rPr>
        <w:t>a</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investigación</w:t>
      </w:r>
      <w:r w:rsidRPr="00D473E3">
        <w:rPr>
          <w:rFonts w:ascii="Arial" w:hAnsi="Arial"/>
          <w:i/>
          <w:spacing w:val="1"/>
          <w:sz w:val="21"/>
        </w:rPr>
        <w:t xml:space="preserve"> </w:t>
      </w:r>
      <w:r w:rsidRPr="00D473E3">
        <w:rPr>
          <w:rFonts w:ascii="Arial" w:hAnsi="Arial"/>
          <w:i/>
          <w:sz w:val="21"/>
        </w:rPr>
        <w:t>de</w:t>
      </w:r>
      <w:r w:rsidRPr="00D473E3">
        <w:rPr>
          <w:rFonts w:ascii="Arial" w:hAnsi="Arial"/>
          <w:i/>
          <w:spacing w:val="1"/>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señora</w:t>
      </w:r>
      <w:r w:rsidRPr="00D473E3">
        <w:rPr>
          <w:rFonts w:ascii="Arial" w:hAnsi="Arial"/>
          <w:i/>
          <w:spacing w:val="-56"/>
          <w:sz w:val="21"/>
        </w:rPr>
        <w:t xml:space="preserve"> </w:t>
      </w:r>
      <w:proofErr w:type="spellStart"/>
      <w:r w:rsidRPr="00D473E3">
        <w:rPr>
          <w:rFonts w:ascii="Arial" w:hAnsi="Arial"/>
          <w:i/>
          <w:sz w:val="21"/>
        </w:rPr>
        <w:t>Candelo</w:t>
      </w:r>
      <w:proofErr w:type="spellEnd"/>
      <w:r w:rsidRPr="00D473E3">
        <w:rPr>
          <w:rFonts w:ascii="Arial" w:hAnsi="Arial"/>
          <w:i/>
          <w:sz w:val="21"/>
        </w:rPr>
        <w:t xml:space="preserve"> </w:t>
      </w:r>
      <w:r w:rsidRPr="00D473E3">
        <w:rPr>
          <w:rFonts w:ascii="Arial" w:hAnsi="Arial"/>
          <w:b/>
          <w:i/>
          <w:sz w:val="21"/>
        </w:rPr>
        <w:t>por el delito de homicidio agravado en grado de tentativa,</w:t>
      </w:r>
      <w:r w:rsidRPr="00D473E3">
        <w:rPr>
          <w:rFonts w:ascii="Arial" w:hAnsi="Arial"/>
          <w:b/>
          <w:i/>
          <w:spacing w:val="1"/>
          <w:sz w:val="21"/>
        </w:rPr>
        <w:t xml:space="preserve"> </w:t>
      </w:r>
      <w:r w:rsidRPr="00D473E3">
        <w:rPr>
          <w:rFonts w:ascii="Arial" w:hAnsi="Arial"/>
          <w:b/>
          <w:i/>
          <w:sz w:val="21"/>
        </w:rPr>
        <w:t>pese</w:t>
      </w:r>
      <w:r w:rsidRPr="00D473E3">
        <w:rPr>
          <w:rFonts w:ascii="Arial" w:hAnsi="Arial"/>
          <w:b/>
          <w:i/>
          <w:spacing w:val="1"/>
          <w:sz w:val="21"/>
        </w:rPr>
        <w:t xml:space="preserve"> </w:t>
      </w:r>
      <w:r w:rsidRPr="00D473E3">
        <w:rPr>
          <w:rFonts w:ascii="Arial" w:hAnsi="Arial"/>
          <w:b/>
          <w:i/>
          <w:sz w:val="21"/>
        </w:rPr>
        <w:t>a</w:t>
      </w:r>
      <w:r w:rsidRPr="00D473E3">
        <w:rPr>
          <w:rFonts w:ascii="Arial" w:hAnsi="Arial"/>
          <w:b/>
          <w:i/>
          <w:spacing w:val="1"/>
          <w:sz w:val="21"/>
        </w:rPr>
        <w:t xml:space="preserve"> </w:t>
      </w:r>
      <w:r w:rsidRPr="00D473E3">
        <w:rPr>
          <w:rFonts w:ascii="Arial" w:hAnsi="Arial"/>
          <w:b/>
          <w:i/>
          <w:sz w:val="21"/>
        </w:rPr>
        <w:t>que</w:t>
      </w:r>
      <w:r w:rsidRPr="00D473E3">
        <w:rPr>
          <w:rFonts w:ascii="Arial" w:hAnsi="Arial"/>
          <w:b/>
          <w:i/>
          <w:spacing w:val="1"/>
          <w:sz w:val="21"/>
        </w:rPr>
        <w:t xml:space="preserve"> </w:t>
      </w:r>
      <w:r w:rsidRPr="00D473E3">
        <w:rPr>
          <w:rFonts w:ascii="Arial" w:hAnsi="Arial"/>
          <w:b/>
          <w:i/>
          <w:sz w:val="21"/>
        </w:rPr>
        <w:t>después</w:t>
      </w:r>
      <w:r w:rsidRPr="00D473E3">
        <w:rPr>
          <w:rFonts w:ascii="Arial" w:hAnsi="Arial"/>
          <w:b/>
          <w:i/>
          <w:spacing w:val="1"/>
          <w:sz w:val="21"/>
        </w:rPr>
        <w:t xml:space="preserve"> </w:t>
      </w:r>
      <w:r w:rsidRPr="00D473E3">
        <w:rPr>
          <w:rFonts w:ascii="Arial" w:hAnsi="Arial"/>
          <w:b/>
          <w:i/>
          <w:sz w:val="21"/>
        </w:rPr>
        <w:t>fue</w:t>
      </w:r>
      <w:r w:rsidRPr="00D473E3">
        <w:rPr>
          <w:rFonts w:ascii="Arial" w:hAnsi="Arial"/>
          <w:b/>
          <w:i/>
          <w:spacing w:val="1"/>
          <w:sz w:val="21"/>
        </w:rPr>
        <w:t xml:space="preserve"> </w:t>
      </w:r>
      <w:r w:rsidRPr="00D473E3">
        <w:rPr>
          <w:rFonts w:ascii="Arial" w:hAnsi="Arial"/>
          <w:b/>
          <w:i/>
          <w:sz w:val="21"/>
        </w:rPr>
        <w:t>considerado</w:t>
      </w:r>
      <w:r w:rsidRPr="00D473E3">
        <w:rPr>
          <w:rFonts w:ascii="Arial" w:hAnsi="Arial"/>
          <w:b/>
          <w:i/>
          <w:spacing w:val="1"/>
          <w:sz w:val="21"/>
        </w:rPr>
        <w:t xml:space="preserve"> </w:t>
      </w:r>
      <w:r w:rsidRPr="00D473E3">
        <w:rPr>
          <w:rFonts w:ascii="Arial" w:hAnsi="Arial"/>
          <w:b/>
          <w:i/>
          <w:sz w:val="21"/>
        </w:rPr>
        <w:t>equivocado,</w:t>
      </w:r>
      <w:r w:rsidRPr="00D473E3">
        <w:rPr>
          <w:rFonts w:ascii="Arial" w:hAnsi="Arial"/>
          <w:b/>
          <w:i/>
          <w:spacing w:val="1"/>
          <w:sz w:val="21"/>
        </w:rPr>
        <w:t xml:space="preserve"> </w:t>
      </w:r>
      <w:r w:rsidRPr="00D473E3">
        <w:rPr>
          <w:rFonts w:ascii="Arial" w:hAnsi="Arial"/>
          <w:b/>
          <w:i/>
          <w:sz w:val="21"/>
        </w:rPr>
        <w:t>no</w:t>
      </w:r>
      <w:r w:rsidRPr="00D473E3">
        <w:rPr>
          <w:rFonts w:ascii="Arial" w:hAnsi="Arial"/>
          <w:b/>
          <w:i/>
          <w:spacing w:val="1"/>
          <w:sz w:val="21"/>
        </w:rPr>
        <w:t xml:space="preserve"> </w:t>
      </w:r>
      <w:r w:rsidRPr="00D473E3">
        <w:rPr>
          <w:rFonts w:ascii="Arial" w:hAnsi="Arial"/>
          <w:b/>
          <w:i/>
          <w:sz w:val="21"/>
        </w:rPr>
        <w:t>puede</w:t>
      </w:r>
      <w:r w:rsidRPr="00D473E3">
        <w:rPr>
          <w:rFonts w:ascii="Arial" w:hAnsi="Arial"/>
          <w:b/>
          <w:i/>
          <w:spacing w:val="1"/>
          <w:sz w:val="21"/>
        </w:rPr>
        <w:t xml:space="preserve"> </w:t>
      </w:r>
      <w:r w:rsidRPr="00D473E3">
        <w:rPr>
          <w:rFonts w:ascii="Arial" w:hAnsi="Arial"/>
          <w:b/>
          <w:i/>
          <w:sz w:val="21"/>
        </w:rPr>
        <w:t>considerarse</w:t>
      </w:r>
      <w:r w:rsidRPr="00D473E3">
        <w:rPr>
          <w:rFonts w:ascii="Arial" w:hAnsi="Arial"/>
          <w:b/>
          <w:i/>
          <w:spacing w:val="1"/>
          <w:sz w:val="21"/>
        </w:rPr>
        <w:t xml:space="preserve"> </w:t>
      </w:r>
      <w:r w:rsidRPr="00D473E3">
        <w:rPr>
          <w:rFonts w:ascii="Arial" w:hAnsi="Arial"/>
          <w:b/>
          <w:i/>
          <w:sz w:val="21"/>
        </w:rPr>
        <w:t>para</w:t>
      </w:r>
      <w:r w:rsidRPr="00D473E3">
        <w:rPr>
          <w:rFonts w:ascii="Arial" w:hAnsi="Arial"/>
          <w:b/>
          <w:i/>
          <w:spacing w:val="1"/>
          <w:sz w:val="21"/>
        </w:rPr>
        <w:t xml:space="preserve"> </w:t>
      </w:r>
      <w:r w:rsidRPr="00D473E3">
        <w:rPr>
          <w:rFonts w:ascii="Arial" w:hAnsi="Arial"/>
          <w:b/>
          <w:i/>
          <w:sz w:val="21"/>
        </w:rPr>
        <w:t>este</w:t>
      </w:r>
      <w:r w:rsidRPr="00D473E3">
        <w:rPr>
          <w:rFonts w:ascii="Arial" w:hAnsi="Arial"/>
          <w:b/>
          <w:i/>
          <w:spacing w:val="1"/>
          <w:sz w:val="21"/>
        </w:rPr>
        <w:t xml:space="preserve"> </w:t>
      </w:r>
      <w:r w:rsidRPr="00D473E3">
        <w:rPr>
          <w:rFonts w:ascii="Arial" w:hAnsi="Arial"/>
          <w:b/>
          <w:i/>
          <w:sz w:val="21"/>
        </w:rPr>
        <w:t>caso</w:t>
      </w:r>
      <w:r w:rsidRPr="00D473E3">
        <w:rPr>
          <w:rFonts w:ascii="Arial" w:hAnsi="Arial"/>
          <w:b/>
          <w:i/>
          <w:spacing w:val="1"/>
          <w:sz w:val="21"/>
        </w:rPr>
        <w:t xml:space="preserve"> </w:t>
      </w:r>
      <w:r w:rsidRPr="00D473E3">
        <w:rPr>
          <w:rFonts w:ascii="Arial" w:hAnsi="Arial"/>
          <w:b/>
          <w:i/>
          <w:sz w:val="21"/>
        </w:rPr>
        <w:t>como</w:t>
      </w:r>
      <w:r w:rsidRPr="00D473E3">
        <w:rPr>
          <w:rFonts w:ascii="Arial" w:hAnsi="Arial"/>
          <w:b/>
          <w:i/>
          <w:spacing w:val="1"/>
          <w:sz w:val="21"/>
        </w:rPr>
        <w:t xml:space="preserve"> </w:t>
      </w:r>
      <w:r w:rsidRPr="00D473E3">
        <w:rPr>
          <w:rFonts w:ascii="Arial" w:hAnsi="Arial"/>
          <w:b/>
          <w:i/>
          <w:sz w:val="21"/>
        </w:rPr>
        <w:t>constitutivo</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un</w:t>
      </w:r>
      <w:r w:rsidRPr="00D473E3">
        <w:rPr>
          <w:rFonts w:ascii="Arial" w:hAnsi="Arial"/>
          <w:b/>
          <w:i/>
          <w:spacing w:val="1"/>
          <w:sz w:val="21"/>
        </w:rPr>
        <w:t xml:space="preserve"> </w:t>
      </w:r>
      <w:r w:rsidRPr="00D473E3">
        <w:rPr>
          <w:rFonts w:ascii="Arial" w:hAnsi="Arial"/>
          <w:b/>
          <w:i/>
          <w:sz w:val="21"/>
        </w:rPr>
        <w:t>daño</w:t>
      </w:r>
      <w:r w:rsidRPr="00D473E3">
        <w:rPr>
          <w:rFonts w:ascii="Arial" w:hAnsi="Arial"/>
          <w:b/>
          <w:i/>
          <w:spacing w:val="1"/>
          <w:sz w:val="21"/>
        </w:rPr>
        <w:t xml:space="preserve"> </w:t>
      </w:r>
      <w:r w:rsidRPr="00D473E3">
        <w:rPr>
          <w:rFonts w:ascii="Arial" w:hAnsi="Arial"/>
          <w:b/>
          <w:i/>
          <w:sz w:val="21"/>
        </w:rPr>
        <w:t>antijurídico, por cuanto la Fiscalía General no incumplió los deberes</w:t>
      </w:r>
      <w:r w:rsidRPr="00D473E3">
        <w:rPr>
          <w:rFonts w:ascii="Arial" w:hAnsi="Arial"/>
          <w:b/>
          <w:i/>
          <w:spacing w:val="-56"/>
          <w:sz w:val="21"/>
        </w:rPr>
        <w:t xml:space="preserve"> </w:t>
      </w:r>
      <w:r w:rsidRPr="00D473E3">
        <w:rPr>
          <w:rFonts w:ascii="Arial" w:hAnsi="Arial"/>
          <w:b/>
          <w:i/>
          <w:sz w:val="21"/>
        </w:rPr>
        <w:t>que legalmente le habían sido atribuidos, dado que debía adelantar</w:t>
      </w:r>
      <w:r w:rsidRPr="00D473E3">
        <w:rPr>
          <w:rFonts w:ascii="Arial" w:hAnsi="Arial"/>
          <w:b/>
          <w:i/>
          <w:spacing w:val="1"/>
          <w:sz w:val="21"/>
        </w:rPr>
        <w:t xml:space="preserve"> </w:t>
      </w:r>
      <w:r w:rsidRPr="00D473E3">
        <w:rPr>
          <w:rFonts w:ascii="Arial" w:hAnsi="Arial"/>
          <w:b/>
          <w:i/>
          <w:sz w:val="21"/>
        </w:rPr>
        <w:t>la</w:t>
      </w:r>
      <w:r w:rsidRPr="00D473E3">
        <w:rPr>
          <w:rFonts w:ascii="Arial" w:hAnsi="Arial"/>
          <w:b/>
          <w:i/>
          <w:spacing w:val="1"/>
          <w:sz w:val="21"/>
        </w:rPr>
        <w:t xml:space="preserve"> </w:t>
      </w:r>
      <w:r w:rsidRPr="00D473E3">
        <w:rPr>
          <w:rFonts w:ascii="Arial" w:hAnsi="Arial"/>
          <w:b/>
          <w:i/>
          <w:sz w:val="21"/>
        </w:rPr>
        <w:t>respectiva</w:t>
      </w:r>
      <w:r w:rsidRPr="00D473E3">
        <w:rPr>
          <w:rFonts w:ascii="Arial" w:hAnsi="Arial"/>
          <w:b/>
          <w:i/>
          <w:spacing w:val="1"/>
          <w:sz w:val="21"/>
        </w:rPr>
        <w:t xml:space="preserve"> </w:t>
      </w:r>
      <w:r w:rsidRPr="00D473E3">
        <w:rPr>
          <w:rFonts w:ascii="Arial" w:hAnsi="Arial"/>
          <w:b/>
          <w:i/>
          <w:sz w:val="21"/>
        </w:rPr>
        <w:t>investigación</w:t>
      </w:r>
      <w:r w:rsidRPr="00D473E3">
        <w:rPr>
          <w:rFonts w:ascii="Arial" w:hAnsi="Arial"/>
          <w:b/>
          <w:i/>
          <w:spacing w:val="1"/>
          <w:sz w:val="21"/>
        </w:rPr>
        <w:t xml:space="preserve"> </w:t>
      </w:r>
      <w:r w:rsidRPr="00D473E3">
        <w:rPr>
          <w:rFonts w:ascii="Arial" w:hAnsi="Arial"/>
          <w:b/>
          <w:i/>
          <w:sz w:val="21"/>
        </w:rPr>
        <w:t>penal</w:t>
      </w:r>
      <w:r w:rsidRPr="00D473E3">
        <w:rPr>
          <w:rFonts w:ascii="Arial" w:hAnsi="Arial"/>
          <w:b/>
          <w:i/>
          <w:spacing w:val="1"/>
          <w:sz w:val="21"/>
        </w:rPr>
        <w:t xml:space="preserve"> </w:t>
      </w:r>
      <w:r w:rsidRPr="00D473E3">
        <w:rPr>
          <w:rFonts w:ascii="Arial" w:hAnsi="Arial"/>
          <w:b/>
          <w:i/>
          <w:sz w:val="21"/>
        </w:rPr>
        <w:t>frente</w:t>
      </w:r>
      <w:r w:rsidRPr="00D473E3">
        <w:rPr>
          <w:rFonts w:ascii="Arial" w:hAnsi="Arial"/>
          <w:b/>
          <w:i/>
          <w:spacing w:val="1"/>
          <w:sz w:val="21"/>
        </w:rPr>
        <w:t xml:space="preserve"> </w:t>
      </w:r>
      <w:r w:rsidRPr="00D473E3">
        <w:rPr>
          <w:rFonts w:ascii="Arial" w:hAnsi="Arial"/>
          <w:b/>
          <w:i/>
          <w:sz w:val="21"/>
        </w:rPr>
        <w:t>a</w:t>
      </w:r>
      <w:r w:rsidRPr="00D473E3">
        <w:rPr>
          <w:rFonts w:ascii="Arial" w:hAnsi="Arial"/>
          <w:b/>
          <w:i/>
          <w:spacing w:val="1"/>
          <w:sz w:val="21"/>
        </w:rPr>
        <w:t xml:space="preserve"> </w:t>
      </w:r>
      <w:r w:rsidRPr="00D473E3">
        <w:rPr>
          <w:rFonts w:ascii="Arial" w:hAnsi="Arial"/>
          <w:b/>
          <w:i/>
          <w:sz w:val="21"/>
        </w:rPr>
        <w:t>unos</w:t>
      </w:r>
      <w:r w:rsidRPr="00D473E3">
        <w:rPr>
          <w:rFonts w:ascii="Arial" w:hAnsi="Arial"/>
          <w:b/>
          <w:i/>
          <w:spacing w:val="1"/>
          <w:sz w:val="21"/>
        </w:rPr>
        <w:t xml:space="preserve"> </w:t>
      </w:r>
      <w:r w:rsidRPr="00D473E3">
        <w:rPr>
          <w:rFonts w:ascii="Arial" w:hAnsi="Arial"/>
          <w:b/>
          <w:i/>
          <w:sz w:val="21"/>
        </w:rPr>
        <w:t>hechos</w:t>
      </w:r>
      <w:r w:rsidRPr="00D473E3">
        <w:rPr>
          <w:rFonts w:ascii="Arial" w:hAnsi="Arial"/>
          <w:b/>
          <w:i/>
          <w:spacing w:val="1"/>
          <w:sz w:val="21"/>
        </w:rPr>
        <w:t xml:space="preserve"> </w:t>
      </w:r>
      <w:r w:rsidRPr="00D473E3">
        <w:rPr>
          <w:rFonts w:ascii="Arial" w:hAnsi="Arial"/>
          <w:b/>
          <w:i/>
          <w:sz w:val="21"/>
        </w:rPr>
        <w:t>de</w:t>
      </w:r>
      <w:r w:rsidRPr="00D473E3">
        <w:rPr>
          <w:rFonts w:ascii="Arial" w:hAnsi="Arial"/>
          <w:b/>
          <w:i/>
          <w:spacing w:val="1"/>
          <w:sz w:val="21"/>
        </w:rPr>
        <w:t xml:space="preserve"> </w:t>
      </w:r>
      <w:r w:rsidRPr="00D473E3">
        <w:rPr>
          <w:rFonts w:ascii="Arial" w:hAnsi="Arial"/>
          <w:b/>
          <w:i/>
          <w:sz w:val="21"/>
        </w:rPr>
        <w:t>tal</w:t>
      </w:r>
      <w:r w:rsidRPr="00D473E3">
        <w:rPr>
          <w:rFonts w:ascii="Arial" w:hAnsi="Arial"/>
          <w:b/>
          <w:i/>
          <w:spacing w:val="1"/>
          <w:sz w:val="21"/>
        </w:rPr>
        <w:t xml:space="preserve"> </w:t>
      </w:r>
      <w:r w:rsidRPr="00D473E3">
        <w:rPr>
          <w:rFonts w:ascii="Arial" w:hAnsi="Arial"/>
          <w:b/>
          <w:i/>
          <w:sz w:val="21"/>
        </w:rPr>
        <w:t>gravedad y contra una menor que goza de protección especial</w:t>
      </w:r>
      <w:r w:rsidRPr="00D473E3">
        <w:rPr>
          <w:rFonts w:ascii="Arial" w:hAnsi="Arial"/>
          <w:i/>
          <w:sz w:val="21"/>
          <w:vertAlign w:val="superscript"/>
        </w:rPr>
        <w:t>28</w:t>
      </w:r>
      <w:r w:rsidRPr="00D473E3">
        <w:rPr>
          <w:rFonts w:ascii="Arial" w:hAnsi="Arial"/>
          <w:i/>
          <w:sz w:val="21"/>
        </w:rPr>
        <w:t>” -</w:t>
      </w:r>
      <w:r w:rsidRPr="00D473E3">
        <w:rPr>
          <w:rFonts w:ascii="Arial" w:hAnsi="Arial"/>
          <w:i/>
          <w:spacing w:val="1"/>
          <w:sz w:val="21"/>
        </w:rPr>
        <w:t xml:space="preserve"> </w:t>
      </w:r>
      <w:r w:rsidRPr="00D473E3">
        <w:rPr>
          <w:rFonts w:ascii="Arial" w:hAnsi="Arial"/>
          <w:i/>
          <w:sz w:val="21"/>
        </w:rPr>
        <w:t>Resaltado</w:t>
      </w:r>
      <w:r w:rsidRPr="00D473E3">
        <w:rPr>
          <w:rFonts w:ascii="Arial" w:hAnsi="Arial"/>
          <w:i/>
          <w:spacing w:val="-2"/>
          <w:sz w:val="21"/>
        </w:rPr>
        <w:t xml:space="preserve"> </w:t>
      </w:r>
      <w:r w:rsidRPr="00D473E3">
        <w:rPr>
          <w:rFonts w:ascii="Arial" w:hAnsi="Arial"/>
          <w:i/>
          <w:sz w:val="21"/>
        </w:rPr>
        <w:t>por</w:t>
      </w:r>
      <w:r w:rsidRPr="00D473E3">
        <w:rPr>
          <w:rFonts w:ascii="Arial" w:hAnsi="Arial"/>
          <w:i/>
          <w:spacing w:val="-2"/>
          <w:sz w:val="21"/>
        </w:rPr>
        <w:t xml:space="preserve"> </w:t>
      </w:r>
      <w:r w:rsidRPr="00D473E3">
        <w:rPr>
          <w:rFonts w:ascii="Arial" w:hAnsi="Arial"/>
          <w:i/>
          <w:sz w:val="21"/>
        </w:rPr>
        <w:t>la</w:t>
      </w:r>
      <w:r w:rsidRPr="00D473E3">
        <w:rPr>
          <w:rFonts w:ascii="Arial" w:hAnsi="Arial"/>
          <w:i/>
          <w:spacing w:val="-1"/>
          <w:sz w:val="21"/>
        </w:rPr>
        <w:t xml:space="preserve"> </w:t>
      </w:r>
      <w:r w:rsidRPr="00D473E3">
        <w:rPr>
          <w:rFonts w:ascii="Arial" w:hAnsi="Arial"/>
          <w:i/>
          <w:sz w:val="21"/>
        </w:rPr>
        <w:t>Sala -</w:t>
      </w:r>
    </w:p>
    <w:p w:rsidR="007335D1" w:rsidRPr="00D473E3" w:rsidRDefault="007335D1">
      <w:pPr>
        <w:pStyle w:val="Textoindependiente"/>
        <w:spacing w:before="2"/>
        <w:rPr>
          <w:rFonts w:ascii="Arial"/>
          <w:i/>
          <w:sz w:val="33"/>
        </w:rPr>
      </w:pPr>
    </w:p>
    <w:p w:rsidR="007335D1" w:rsidRPr="00D473E3" w:rsidRDefault="00DC0ACE">
      <w:pPr>
        <w:pStyle w:val="Prrafodelista"/>
        <w:numPr>
          <w:ilvl w:val="0"/>
          <w:numId w:val="1"/>
        </w:numPr>
        <w:tabs>
          <w:tab w:val="left" w:pos="1050"/>
        </w:tabs>
        <w:spacing w:line="360" w:lineRule="auto"/>
        <w:ind w:right="197" w:firstLine="0"/>
        <w:jc w:val="both"/>
      </w:pPr>
      <w:r w:rsidRPr="00D473E3">
        <w:t>En consecuencia, como la atipicidad en el proceso penal adelantado en contra</w:t>
      </w:r>
      <w:r w:rsidRPr="00D473E3">
        <w:rPr>
          <w:spacing w:val="1"/>
        </w:rPr>
        <w:t xml:space="preserve"> </w:t>
      </w:r>
      <w:r w:rsidRPr="00D473E3">
        <w:t>del señor Marco Antonio Romero García se derivó de una postura interpretativa</w:t>
      </w:r>
      <w:r w:rsidRPr="00D473E3">
        <w:rPr>
          <w:spacing w:val="1"/>
        </w:rPr>
        <w:t xml:space="preserve"> </w:t>
      </w:r>
      <w:r w:rsidRPr="00D473E3">
        <w:rPr>
          <w:spacing w:val="-1"/>
        </w:rPr>
        <w:t>respecto</w:t>
      </w:r>
      <w:r w:rsidRPr="00D473E3">
        <w:rPr>
          <w:spacing w:val="-13"/>
        </w:rPr>
        <w:t xml:space="preserve"> </w:t>
      </w:r>
      <w:r w:rsidRPr="00D473E3">
        <w:rPr>
          <w:spacing w:val="-1"/>
        </w:rPr>
        <w:t>al</w:t>
      </w:r>
      <w:r w:rsidRPr="00D473E3">
        <w:rPr>
          <w:spacing w:val="-13"/>
        </w:rPr>
        <w:t xml:space="preserve"> </w:t>
      </w:r>
      <w:r w:rsidRPr="00D473E3">
        <w:rPr>
          <w:spacing w:val="-1"/>
        </w:rPr>
        <w:t>concepto</w:t>
      </w:r>
      <w:r w:rsidRPr="00D473E3">
        <w:rPr>
          <w:spacing w:val="-10"/>
        </w:rPr>
        <w:t xml:space="preserve"> </w:t>
      </w:r>
      <w:r w:rsidRPr="00D473E3">
        <w:t>de</w:t>
      </w:r>
      <w:r w:rsidRPr="00D473E3">
        <w:rPr>
          <w:spacing w:val="-17"/>
        </w:rPr>
        <w:t xml:space="preserve"> </w:t>
      </w:r>
      <w:r w:rsidRPr="00D473E3">
        <w:t>familia,</w:t>
      </w:r>
      <w:r w:rsidRPr="00D473E3">
        <w:rPr>
          <w:spacing w:val="-10"/>
        </w:rPr>
        <w:t xml:space="preserve"> </w:t>
      </w:r>
      <w:r w:rsidRPr="00D473E3">
        <w:t>al</w:t>
      </w:r>
      <w:r w:rsidRPr="00D473E3">
        <w:rPr>
          <w:spacing w:val="-15"/>
        </w:rPr>
        <w:t xml:space="preserve"> </w:t>
      </w:r>
      <w:r w:rsidRPr="00D473E3">
        <w:t>final</w:t>
      </w:r>
      <w:r w:rsidRPr="00D473E3">
        <w:rPr>
          <w:spacing w:val="-11"/>
        </w:rPr>
        <w:t xml:space="preserve"> </w:t>
      </w:r>
      <w:r w:rsidRPr="00D473E3">
        <w:t>del</w:t>
      </w:r>
      <w:r w:rsidRPr="00D473E3">
        <w:rPr>
          <w:spacing w:val="-12"/>
        </w:rPr>
        <w:t xml:space="preserve"> </w:t>
      </w:r>
      <w:r w:rsidRPr="00D473E3">
        <w:t>proceso</w:t>
      </w:r>
      <w:r w:rsidRPr="00D473E3">
        <w:rPr>
          <w:spacing w:val="-10"/>
        </w:rPr>
        <w:t xml:space="preserve"> </w:t>
      </w:r>
      <w:r w:rsidRPr="00D473E3">
        <w:t>penal,</w:t>
      </w:r>
      <w:r w:rsidRPr="00D473E3">
        <w:rPr>
          <w:spacing w:val="-10"/>
        </w:rPr>
        <w:t xml:space="preserve"> </w:t>
      </w:r>
      <w:r w:rsidRPr="00D473E3">
        <w:t>dicha</w:t>
      </w:r>
      <w:r w:rsidRPr="00D473E3">
        <w:rPr>
          <w:spacing w:val="-14"/>
        </w:rPr>
        <w:t xml:space="preserve"> </w:t>
      </w:r>
      <w:r w:rsidRPr="00D473E3">
        <w:t>circunstancia</w:t>
      </w:r>
      <w:r w:rsidRPr="00D473E3">
        <w:rPr>
          <w:spacing w:val="-10"/>
        </w:rPr>
        <w:t xml:space="preserve"> </w:t>
      </w:r>
      <w:r w:rsidRPr="00D473E3">
        <w:t>no</w:t>
      </w:r>
      <w:r w:rsidRPr="00D473E3">
        <w:rPr>
          <w:spacing w:val="-12"/>
        </w:rPr>
        <w:t xml:space="preserve"> </w:t>
      </w:r>
      <w:r w:rsidRPr="00D473E3">
        <w:t>tiene</w:t>
      </w:r>
      <w:r w:rsidRPr="00D473E3">
        <w:rPr>
          <w:spacing w:val="-58"/>
        </w:rPr>
        <w:t xml:space="preserve"> </w:t>
      </w:r>
      <w:r w:rsidRPr="00D473E3">
        <w:t>la materialidad para indicar que le impuso una carga mayor al agresor, toda vez que</w:t>
      </w:r>
      <w:r w:rsidRPr="00D473E3">
        <w:rPr>
          <w:spacing w:val="1"/>
        </w:rPr>
        <w:t xml:space="preserve"> </w:t>
      </w:r>
      <w:r w:rsidRPr="00D473E3">
        <w:t>en las audiencias preliminares que se celebraron luego de la captura en flagrancia,</w:t>
      </w:r>
      <w:r w:rsidRPr="00D473E3">
        <w:rPr>
          <w:spacing w:val="1"/>
        </w:rPr>
        <w:t xml:space="preserve"> </w:t>
      </w:r>
      <w:r w:rsidRPr="00D473E3">
        <w:t>se había establecido que la víctima de la agresión y el aquí demandante, eran</w:t>
      </w:r>
      <w:r w:rsidRPr="00D473E3">
        <w:rPr>
          <w:spacing w:val="1"/>
        </w:rPr>
        <w:t xml:space="preserve"> </w:t>
      </w:r>
      <w:r w:rsidRPr="00D473E3">
        <w:t>compañeros permanentes, a tal punto que el mismo señor Marco Antonio Romero lo</w:t>
      </w:r>
      <w:r w:rsidRPr="00D473E3">
        <w:rPr>
          <w:spacing w:val="-59"/>
        </w:rPr>
        <w:t xml:space="preserve"> </w:t>
      </w:r>
      <w:r w:rsidRPr="00D473E3">
        <w:t>afirmó</w:t>
      </w:r>
      <w:r w:rsidRPr="00D473E3">
        <w:rPr>
          <w:spacing w:val="-3"/>
        </w:rPr>
        <w:t xml:space="preserve"> </w:t>
      </w:r>
      <w:r w:rsidRPr="00D473E3">
        <w:t>al</w:t>
      </w:r>
      <w:r w:rsidRPr="00D473E3">
        <w:rPr>
          <w:spacing w:val="-3"/>
        </w:rPr>
        <w:t xml:space="preserve"> </w:t>
      </w:r>
      <w:r w:rsidRPr="00D473E3">
        <w:t>momento de</w:t>
      </w:r>
      <w:r w:rsidRPr="00D473E3">
        <w:rPr>
          <w:spacing w:val="-2"/>
        </w:rPr>
        <w:t xml:space="preserve"> </w:t>
      </w:r>
      <w:r w:rsidRPr="00D473E3">
        <w:t>efectuarse</w:t>
      </w:r>
      <w:r w:rsidRPr="00D473E3">
        <w:rPr>
          <w:spacing w:val="-2"/>
        </w:rPr>
        <w:t xml:space="preserve"> </w:t>
      </w:r>
      <w:r w:rsidRPr="00D473E3">
        <w:t>la diligencia de</w:t>
      </w:r>
      <w:r w:rsidRPr="00D473E3">
        <w:rPr>
          <w:spacing w:val="-4"/>
        </w:rPr>
        <w:t xml:space="preserve"> </w:t>
      </w:r>
      <w:r w:rsidRPr="00D473E3">
        <w:t>arraigo.</w:t>
      </w:r>
    </w:p>
    <w:p w:rsidR="007335D1" w:rsidRPr="00D473E3" w:rsidRDefault="007335D1">
      <w:pPr>
        <w:pStyle w:val="Textoindependiente"/>
        <w:rPr>
          <w:sz w:val="20"/>
        </w:rPr>
      </w:pPr>
    </w:p>
    <w:p w:rsidR="007335D1" w:rsidRPr="00D473E3" w:rsidRDefault="003E3A40">
      <w:pPr>
        <w:pStyle w:val="Textoindependiente"/>
        <w:rPr>
          <w:sz w:val="24"/>
        </w:rPr>
      </w:pPr>
      <w:r w:rsidRPr="00D473E3">
        <w:pict>
          <v:rect id="_x0000_s1026" style="position:absolute;margin-left:113.4pt;margin-top:15.75pt;width:2in;height:.6pt;z-index:-15720960;mso-wrap-distance-left:0;mso-wrap-distance-right:0;mso-position-horizontal-relative:page" fillcolor="black" stroked="f">
            <w10:wrap type="topAndBottom" anchorx="page"/>
          </v:rect>
        </w:pict>
      </w:r>
    </w:p>
    <w:p w:rsidR="007335D1" w:rsidRPr="00D473E3" w:rsidRDefault="00DC0ACE">
      <w:pPr>
        <w:spacing w:before="70"/>
        <w:ind w:left="548" w:right="196"/>
        <w:jc w:val="both"/>
        <w:rPr>
          <w:sz w:val="18"/>
        </w:rPr>
      </w:pPr>
      <w:r w:rsidRPr="00D473E3">
        <w:rPr>
          <w:position w:val="6"/>
          <w:sz w:val="12"/>
        </w:rPr>
        <w:t xml:space="preserve">27 </w:t>
      </w:r>
      <w:proofErr w:type="gramStart"/>
      <w:r w:rsidRPr="00D473E3">
        <w:rPr>
          <w:sz w:val="18"/>
        </w:rPr>
        <w:t>Consejo</w:t>
      </w:r>
      <w:proofErr w:type="gramEnd"/>
      <w:r w:rsidRPr="00D473E3">
        <w:rPr>
          <w:sz w:val="18"/>
        </w:rPr>
        <w:t xml:space="preserve"> de Estado Sala de lo Contencioso Administrativo Sección Tercera Subsección C Consejero</w:t>
      </w:r>
      <w:r w:rsidRPr="00D473E3">
        <w:rPr>
          <w:spacing w:val="1"/>
          <w:sz w:val="18"/>
        </w:rPr>
        <w:t xml:space="preserve"> </w:t>
      </w:r>
      <w:r w:rsidRPr="00D473E3">
        <w:rPr>
          <w:sz w:val="18"/>
        </w:rPr>
        <w:t>ponente: Jaime Enrique Rodríguez Navas Bogotá D.C., siete (7) de septiembre de dos mil veinte (2020)</w:t>
      </w:r>
      <w:r w:rsidRPr="00D473E3">
        <w:rPr>
          <w:spacing w:val="-48"/>
          <w:sz w:val="18"/>
        </w:rPr>
        <w:t xml:space="preserve"> </w:t>
      </w:r>
      <w:r w:rsidRPr="00D473E3">
        <w:rPr>
          <w:sz w:val="18"/>
        </w:rPr>
        <w:t>Radicación</w:t>
      </w:r>
      <w:r w:rsidRPr="00D473E3">
        <w:rPr>
          <w:spacing w:val="-2"/>
          <w:sz w:val="18"/>
        </w:rPr>
        <w:t xml:space="preserve"> </w:t>
      </w:r>
      <w:r w:rsidRPr="00D473E3">
        <w:rPr>
          <w:sz w:val="18"/>
        </w:rPr>
        <w:t>número:</w:t>
      </w:r>
      <w:r w:rsidRPr="00D473E3">
        <w:rPr>
          <w:spacing w:val="-2"/>
          <w:sz w:val="18"/>
        </w:rPr>
        <w:t xml:space="preserve"> </w:t>
      </w:r>
      <w:r w:rsidRPr="00D473E3">
        <w:rPr>
          <w:sz w:val="18"/>
        </w:rPr>
        <w:t>05001-23-31-000-2009-00325-01(49826)</w:t>
      </w:r>
      <w:r w:rsidRPr="00D473E3">
        <w:rPr>
          <w:spacing w:val="-1"/>
          <w:sz w:val="18"/>
        </w:rPr>
        <w:t xml:space="preserve"> </w:t>
      </w:r>
      <w:r w:rsidRPr="00D473E3">
        <w:rPr>
          <w:sz w:val="18"/>
        </w:rPr>
        <w:t>Actor: Salomón</w:t>
      </w:r>
      <w:r w:rsidRPr="00D473E3">
        <w:rPr>
          <w:spacing w:val="-1"/>
          <w:sz w:val="18"/>
        </w:rPr>
        <w:t xml:space="preserve"> </w:t>
      </w:r>
      <w:r w:rsidRPr="00D473E3">
        <w:rPr>
          <w:sz w:val="18"/>
        </w:rPr>
        <w:t>Rodríguez</w:t>
      </w:r>
      <w:r w:rsidRPr="00D473E3">
        <w:rPr>
          <w:spacing w:val="-5"/>
          <w:sz w:val="18"/>
        </w:rPr>
        <w:t xml:space="preserve"> </w:t>
      </w:r>
      <w:r w:rsidRPr="00D473E3">
        <w:rPr>
          <w:sz w:val="18"/>
        </w:rPr>
        <w:t>y</w:t>
      </w:r>
      <w:r w:rsidRPr="00D473E3">
        <w:rPr>
          <w:spacing w:val="-2"/>
          <w:sz w:val="18"/>
        </w:rPr>
        <w:t xml:space="preserve"> </w:t>
      </w:r>
      <w:r w:rsidRPr="00D473E3">
        <w:rPr>
          <w:sz w:val="18"/>
        </w:rPr>
        <w:t>Otros</w:t>
      </w:r>
    </w:p>
    <w:p w:rsidR="007335D1" w:rsidRPr="00D473E3" w:rsidRDefault="00DC0ACE">
      <w:pPr>
        <w:spacing w:line="278" w:lineRule="auto"/>
        <w:ind w:left="548" w:right="196"/>
        <w:jc w:val="both"/>
        <w:rPr>
          <w:sz w:val="18"/>
        </w:rPr>
      </w:pPr>
      <w:r w:rsidRPr="00D473E3">
        <w:rPr>
          <w:position w:val="6"/>
          <w:sz w:val="12"/>
        </w:rPr>
        <w:t xml:space="preserve">28 </w:t>
      </w:r>
      <w:proofErr w:type="gramStart"/>
      <w:r w:rsidRPr="00D473E3">
        <w:rPr>
          <w:sz w:val="18"/>
        </w:rPr>
        <w:t>Consejo</w:t>
      </w:r>
      <w:proofErr w:type="gramEnd"/>
      <w:r w:rsidRPr="00D473E3">
        <w:rPr>
          <w:sz w:val="18"/>
        </w:rPr>
        <w:t xml:space="preserve"> de Estado Sala de lo Contencioso Administrativa Sección Tercera Subsección A Consejera</w:t>
      </w:r>
      <w:r w:rsidRPr="00D473E3">
        <w:rPr>
          <w:spacing w:val="1"/>
          <w:sz w:val="18"/>
        </w:rPr>
        <w:t xml:space="preserve"> </w:t>
      </w:r>
      <w:r w:rsidRPr="00D473E3">
        <w:rPr>
          <w:sz w:val="18"/>
        </w:rPr>
        <w:t>ponente:</w:t>
      </w:r>
      <w:r w:rsidRPr="00D473E3">
        <w:rPr>
          <w:spacing w:val="-8"/>
          <w:sz w:val="18"/>
        </w:rPr>
        <w:t xml:space="preserve"> </w:t>
      </w:r>
      <w:r w:rsidRPr="00D473E3">
        <w:rPr>
          <w:sz w:val="18"/>
        </w:rPr>
        <w:t>Marta</w:t>
      </w:r>
      <w:r w:rsidRPr="00D473E3">
        <w:rPr>
          <w:spacing w:val="-6"/>
          <w:sz w:val="18"/>
        </w:rPr>
        <w:t xml:space="preserve"> </w:t>
      </w:r>
      <w:r w:rsidRPr="00D473E3">
        <w:rPr>
          <w:sz w:val="18"/>
        </w:rPr>
        <w:t>Nubia</w:t>
      </w:r>
      <w:r w:rsidRPr="00D473E3">
        <w:rPr>
          <w:spacing w:val="-9"/>
          <w:sz w:val="18"/>
        </w:rPr>
        <w:t xml:space="preserve"> </w:t>
      </w:r>
      <w:r w:rsidRPr="00D473E3">
        <w:rPr>
          <w:sz w:val="18"/>
        </w:rPr>
        <w:t>Velásquez</w:t>
      </w:r>
      <w:r w:rsidRPr="00D473E3">
        <w:rPr>
          <w:spacing w:val="-9"/>
          <w:sz w:val="18"/>
        </w:rPr>
        <w:t xml:space="preserve"> </w:t>
      </w:r>
      <w:r w:rsidRPr="00D473E3">
        <w:rPr>
          <w:sz w:val="18"/>
        </w:rPr>
        <w:t>Rico(E)</w:t>
      </w:r>
      <w:r w:rsidRPr="00D473E3">
        <w:rPr>
          <w:spacing w:val="-6"/>
          <w:sz w:val="18"/>
        </w:rPr>
        <w:t xml:space="preserve"> </w:t>
      </w:r>
      <w:r w:rsidRPr="00D473E3">
        <w:rPr>
          <w:sz w:val="18"/>
        </w:rPr>
        <w:t>Bogotá,</w:t>
      </w:r>
      <w:r w:rsidRPr="00D473E3">
        <w:rPr>
          <w:spacing w:val="-7"/>
          <w:sz w:val="18"/>
        </w:rPr>
        <w:t xml:space="preserve"> </w:t>
      </w:r>
      <w:r w:rsidRPr="00D473E3">
        <w:rPr>
          <w:sz w:val="18"/>
        </w:rPr>
        <w:t>D.C.,</w:t>
      </w:r>
      <w:r w:rsidRPr="00D473E3">
        <w:rPr>
          <w:spacing w:val="-8"/>
          <w:sz w:val="18"/>
        </w:rPr>
        <w:t xml:space="preserve"> </w:t>
      </w:r>
      <w:r w:rsidRPr="00D473E3">
        <w:rPr>
          <w:sz w:val="18"/>
        </w:rPr>
        <w:t>veinticuatro</w:t>
      </w:r>
      <w:r w:rsidRPr="00D473E3">
        <w:rPr>
          <w:spacing w:val="-6"/>
          <w:sz w:val="18"/>
        </w:rPr>
        <w:t xml:space="preserve"> </w:t>
      </w:r>
      <w:r w:rsidRPr="00D473E3">
        <w:rPr>
          <w:sz w:val="18"/>
        </w:rPr>
        <w:t>(24)</w:t>
      </w:r>
      <w:r w:rsidRPr="00D473E3">
        <w:rPr>
          <w:spacing w:val="-7"/>
          <w:sz w:val="18"/>
        </w:rPr>
        <w:t xml:space="preserve"> </w:t>
      </w:r>
      <w:r w:rsidRPr="00D473E3">
        <w:rPr>
          <w:sz w:val="18"/>
        </w:rPr>
        <w:t>de</w:t>
      </w:r>
      <w:r w:rsidRPr="00D473E3">
        <w:rPr>
          <w:spacing w:val="-7"/>
          <w:sz w:val="18"/>
        </w:rPr>
        <w:t xml:space="preserve"> </w:t>
      </w:r>
      <w:r w:rsidRPr="00D473E3">
        <w:rPr>
          <w:sz w:val="18"/>
        </w:rPr>
        <w:t>abril</w:t>
      </w:r>
      <w:r w:rsidRPr="00D473E3">
        <w:rPr>
          <w:spacing w:val="-9"/>
          <w:sz w:val="18"/>
        </w:rPr>
        <w:t xml:space="preserve"> </w:t>
      </w:r>
      <w:r w:rsidRPr="00D473E3">
        <w:rPr>
          <w:sz w:val="18"/>
        </w:rPr>
        <w:t>de</w:t>
      </w:r>
      <w:r w:rsidRPr="00D473E3">
        <w:rPr>
          <w:spacing w:val="-9"/>
          <w:sz w:val="18"/>
        </w:rPr>
        <w:t xml:space="preserve"> </w:t>
      </w:r>
      <w:r w:rsidRPr="00D473E3">
        <w:rPr>
          <w:sz w:val="18"/>
        </w:rPr>
        <w:t>dos</w:t>
      </w:r>
      <w:r w:rsidRPr="00D473E3">
        <w:rPr>
          <w:spacing w:val="-9"/>
          <w:sz w:val="18"/>
        </w:rPr>
        <w:t xml:space="preserve"> </w:t>
      </w:r>
      <w:r w:rsidRPr="00D473E3">
        <w:rPr>
          <w:sz w:val="18"/>
        </w:rPr>
        <w:t>mil</w:t>
      </w:r>
      <w:r w:rsidRPr="00D473E3">
        <w:rPr>
          <w:spacing w:val="-11"/>
          <w:sz w:val="18"/>
        </w:rPr>
        <w:t xml:space="preserve"> </w:t>
      </w:r>
      <w:r w:rsidRPr="00D473E3">
        <w:rPr>
          <w:sz w:val="18"/>
        </w:rPr>
        <w:t>veinte</w:t>
      </w:r>
      <w:r w:rsidRPr="00D473E3">
        <w:rPr>
          <w:spacing w:val="-6"/>
          <w:sz w:val="18"/>
        </w:rPr>
        <w:t xml:space="preserve"> </w:t>
      </w:r>
      <w:r w:rsidRPr="00D473E3">
        <w:rPr>
          <w:sz w:val="18"/>
        </w:rPr>
        <w:t>(2020)</w:t>
      </w:r>
      <w:r w:rsidRPr="00D473E3">
        <w:rPr>
          <w:spacing w:val="-48"/>
          <w:sz w:val="18"/>
        </w:rPr>
        <w:t xml:space="preserve"> </w:t>
      </w:r>
      <w:r w:rsidRPr="00D473E3">
        <w:rPr>
          <w:sz w:val="18"/>
        </w:rPr>
        <w:t>Radicación</w:t>
      </w:r>
      <w:r w:rsidRPr="00D473E3">
        <w:rPr>
          <w:spacing w:val="-3"/>
          <w:sz w:val="18"/>
        </w:rPr>
        <w:t xml:space="preserve"> </w:t>
      </w:r>
      <w:r w:rsidRPr="00D473E3">
        <w:rPr>
          <w:sz w:val="18"/>
        </w:rPr>
        <w:t>número:</w:t>
      </w:r>
      <w:r w:rsidRPr="00D473E3">
        <w:rPr>
          <w:spacing w:val="-2"/>
          <w:sz w:val="18"/>
        </w:rPr>
        <w:t xml:space="preserve"> </w:t>
      </w:r>
      <w:r w:rsidRPr="00D473E3">
        <w:rPr>
          <w:sz w:val="18"/>
        </w:rPr>
        <w:t>76001-23-31-000-2008-00895-01(48087</w:t>
      </w:r>
      <w:r w:rsidRPr="00D473E3">
        <w:rPr>
          <w:spacing w:val="-2"/>
          <w:sz w:val="18"/>
        </w:rPr>
        <w:t xml:space="preserve"> </w:t>
      </w:r>
      <w:r w:rsidRPr="00D473E3">
        <w:rPr>
          <w:sz w:val="18"/>
        </w:rPr>
        <w:t>Actor:</w:t>
      </w:r>
      <w:r w:rsidRPr="00D473E3">
        <w:rPr>
          <w:spacing w:val="-1"/>
          <w:sz w:val="18"/>
        </w:rPr>
        <w:t xml:space="preserve"> </w:t>
      </w:r>
      <w:r w:rsidRPr="00D473E3">
        <w:rPr>
          <w:sz w:val="18"/>
        </w:rPr>
        <w:t>Adriana</w:t>
      </w:r>
      <w:r w:rsidRPr="00D473E3">
        <w:rPr>
          <w:spacing w:val="-2"/>
          <w:sz w:val="18"/>
        </w:rPr>
        <w:t xml:space="preserve"> </w:t>
      </w:r>
      <w:r w:rsidRPr="00D473E3">
        <w:rPr>
          <w:sz w:val="18"/>
        </w:rPr>
        <w:t>María</w:t>
      </w:r>
      <w:r w:rsidRPr="00D473E3">
        <w:rPr>
          <w:spacing w:val="-3"/>
          <w:sz w:val="18"/>
        </w:rPr>
        <w:t xml:space="preserve"> </w:t>
      </w:r>
      <w:r w:rsidRPr="00D473E3">
        <w:rPr>
          <w:sz w:val="18"/>
        </w:rPr>
        <w:t>Cándelo</w:t>
      </w:r>
      <w:r w:rsidRPr="00D473E3">
        <w:rPr>
          <w:spacing w:val="-2"/>
          <w:sz w:val="18"/>
        </w:rPr>
        <w:t xml:space="preserve"> </w:t>
      </w:r>
      <w:r w:rsidRPr="00D473E3">
        <w:rPr>
          <w:sz w:val="18"/>
        </w:rPr>
        <w:t>y</w:t>
      </w:r>
      <w:r w:rsidRPr="00D473E3">
        <w:rPr>
          <w:spacing w:val="-1"/>
          <w:sz w:val="18"/>
        </w:rPr>
        <w:t xml:space="preserve"> </w:t>
      </w:r>
      <w:r w:rsidRPr="00D473E3">
        <w:rPr>
          <w:sz w:val="18"/>
        </w:rPr>
        <w:t>Otras</w:t>
      </w:r>
    </w:p>
    <w:p w:rsidR="007335D1" w:rsidRPr="00D473E3" w:rsidRDefault="007335D1">
      <w:pPr>
        <w:spacing w:line="278" w:lineRule="auto"/>
        <w:jc w:val="both"/>
        <w:rPr>
          <w:sz w:val="18"/>
        </w:r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pStyle w:val="Prrafodelista"/>
        <w:numPr>
          <w:ilvl w:val="0"/>
          <w:numId w:val="1"/>
        </w:numPr>
        <w:tabs>
          <w:tab w:val="left" w:pos="1048"/>
        </w:tabs>
        <w:spacing w:before="94" w:line="360" w:lineRule="auto"/>
        <w:ind w:firstLine="0"/>
        <w:jc w:val="both"/>
      </w:pPr>
      <w:r w:rsidRPr="00D473E3">
        <w:t>Por lo expuesto, como en el principio del proceso penal, la Fiscalía General de</w:t>
      </w:r>
      <w:r w:rsidRPr="00D473E3">
        <w:rPr>
          <w:spacing w:val="1"/>
        </w:rPr>
        <w:t xml:space="preserve"> </w:t>
      </w:r>
      <w:r w:rsidRPr="00D473E3">
        <w:t>la Nación y el Juez de Garantías contaba con los elementos materiales probatorios</w:t>
      </w:r>
      <w:r w:rsidRPr="00D473E3">
        <w:rPr>
          <w:spacing w:val="1"/>
        </w:rPr>
        <w:t xml:space="preserve"> </w:t>
      </w:r>
      <w:r w:rsidRPr="00D473E3">
        <w:t>para imputar el delito de violencia intrafamiliar contra el actor y el Juez de Control de</w:t>
      </w:r>
      <w:r w:rsidRPr="00D473E3">
        <w:rPr>
          <w:spacing w:val="-59"/>
        </w:rPr>
        <w:t xml:space="preserve"> </w:t>
      </w:r>
      <w:r w:rsidRPr="00D473E3">
        <w:t>Garantías,</w:t>
      </w:r>
      <w:r w:rsidRPr="00D473E3">
        <w:rPr>
          <w:spacing w:val="-2"/>
        </w:rPr>
        <w:t xml:space="preserve"> </w:t>
      </w:r>
      <w:r w:rsidRPr="00D473E3">
        <w:t>en</w:t>
      </w:r>
      <w:r w:rsidRPr="00D473E3">
        <w:rPr>
          <w:spacing w:val="-3"/>
        </w:rPr>
        <w:t xml:space="preserve"> </w:t>
      </w:r>
      <w:r w:rsidRPr="00D473E3">
        <w:t>virtud</w:t>
      </w:r>
      <w:r w:rsidRPr="00D473E3">
        <w:rPr>
          <w:spacing w:val="-3"/>
        </w:rPr>
        <w:t xml:space="preserve"> </w:t>
      </w:r>
      <w:r w:rsidRPr="00D473E3">
        <w:t>de</w:t>
      </w:r>
      <w:r w:rsidRPr="00D473E3">
        <w:rPr>
          <w:spacing w:val="-3"/>
        </w:rPr>
        <w:t xml:space="preserve"> </w:t>
      </w:r>
      <w:r w:rsidRPr="00D473E3">
        <w:t>la</w:t>
      </w:r>
      <w:r w:rsidRPr="00D473E3">
        <w:rPr>
          <w:spacing w:val="-2"/>
        </w:rPr>
        <w:t xml:space="preserve"> </w:t>
      </w:r>
      <w:r w:rsidRPr="00D473E3">
        <w:t>protección</w:t>
      </w:r>
      <w:r w:rsidRPr="00D473E3">
        <w:rPr>
          <w:spacing w:val="-6"/>
        </w:rPr>
        <w:t xml:space="preserve"> </w:t>
      </w:r>
      <w:r w:rsidRPr="00D473E3">
        <w:t>que</w:t>
      </w:r>
      <w:r w:rsidRPr="00D473E3">
        <w:rPr>
          <w:spacing w:val="-3"/>
        </w:rPr>
        <w:t xml:space="preserve"> </w:t>
      </w:r>
      <w:r w:rsidRPr="00D473E3">
        <w:t>ejerce</w:t>
      </w:r>
      <w:r w:rsidRPr="00D473E3">
        <w:rPr>
          <w:spacing w:val="-5"/>
        </w:rPr>
        <w:t xml:space="preserve"> </w:t>
      </w:r>
      <w:r w:rsidRPr="00D473E3">
        <w:t>el</w:t>
      </w:r>
      <w:r w:rsidRPr="00D473E3">
        <w:rPr>
          <w:spacing w:val="-3"/>
        </w:rPr>
        <w:t xml:space="preserve"> </w:t>
      </w:r>
      <w:r w:rsidRPr="00D473E3">
        <w:t>Estado</w:t>
      </w:r>
      <w:r w:rsidRPr="00D473E3">
        <w:rPr>
          <w:spacing w:val="-3"/>
        </w:rPr>
        <w:t xml:space="preserve"> </w:t>
      </w:r>
      <w:r w:rsidRPr="00D473E3">
        <w:t>a</w:t>
      </w:r>
      <w:r w:rsidRPr="00D473E3">
        <w:rPr>
          <w:spacing w:val="-3"/>
        </w:rPr>
        <w:t xml:space="preserve"> </w:t>
      </w:r>
      <w:r w:rsidRPr="00D473E3">
        <w:t>las</w:t>
      </w:r>
      <w:r w:rsidRPr="00D473E3">
        <w:rPr>
          <w:spacing w:val="-3"/>
        </w:rPr>
        <w:t xml:space="preserve"> </w:t>
      </w:r>
      <w:r w:rsidRPr="00D473E3">
        <w:t>víctimas</w:t>
      </w:r>
      <w:r w:rsidRPr="00D473E3">
        <w:rPr>
          <w:spacing w:val="-2"/>
        </w:rPr>
        <w:t xml:space="preserve"> </w:t>
      </w:r>
      <w:r w:rsidRPr="00D473E3">
        <w:t>de</w:t>
      </w:r>
      <w:r w:rsidRPr="00D473E3">
        <w:rPr>
          <w:spacing w:val="-3"/>
        </w:rPr>
        <w:t xml:space="preserve"> </w:t>
      </w:r>
      <w:r w:rsidRPr="00D473E3">
        <w:t>violencia,</w:t>
      </w:r>
      <w:r w:rsidRPr="00D473E3">
        <w:rPr>
          <w:spacing w:val="-59"/>
        </w:rPr>
        <w:t xml:space="preserve"> </w:t>
      </w:r>
      <w:r w:rsidRPr="00D473E3">
        <w:t>resolvió</w:t>
      </w:r>
      <w:r w:rsidRPr="00D473E3">
        <w:rPr>
          <w:spacing w:val="-11"/>
        </w:rPr>
        <w:t xml:space="preserve"> </w:t>
      </w:r>
      <w:r w:rsidRPr="00D473E3">
        <w:t>imponer</w:t>
      </w:r>
      <w:r w:rsidRPr="00D473E3">
        <w:rPr>
          <w:spacing w:val="-9"/>
        </w:rPr>
        <w:t xml:space="preserve"> </w:t>
      </w:r>
      <w:r w:rsidRPr="00D473E3">
        <w:t>la</w:t>
      </w:r>
      <w:r w:rsidRPr="00D473E3">
        <w:rPr>
          <w:spacing w:val="-10"/>
        </w:rPr>
        <w:t xml:space="preserve"> </w:t>
      </w:r>
      <w:r w:rsidRPr="00D473E3">
        <w:t>medida</w:t>
      </w:r>
      <w:r w:rsidRPr="00D473E3">
        <w:rPr>
          <w:spacing w:val="-12"/>
        </w:rPr>
        <w:t xml:space="preserve"> </w:t>
      </w:r>
      <w:r w:rsidRPr="00D473E3">
        <w:t>privativa</w:t>
      </w:r>
      <w:r w:rsidRPr="00D473E3">
        <w:rPr>
          <w:spacing w:val="-10"/>
        </w:rPr>
        <w:t xml:space="preserve"> </w:t>
      </w:r>
      <w:r w:rsidRPr="00D473E3">
        <w:t>de</w:t>
      </w:r>
      <w:r w:rsidRPr="00D473E3">
        <w:rPr>
          <w:spacing w:val="-11"/>
        </w:rPr>
        <w:t xml:space="preserve"> </w:t>
      </w:r>
      <w:r w:rsidRPr="00D473E3">
        <w:t>la</w:t>
      </w:r>
      <w:r w:rsidRPr="00D473E3">
        <w:rPr>
          <w:spacing w:val="-10"/>
        </w:rPr>
        <w:t xml:space="preserve"> </w:t>
      </w:r>
      <w:r w:rsidRPr="00D473E3">
        <w:t>libertad,</w:t>
      </w:r>
      <w:r w:rsidRPr="00D473E3">
        <w:rPr>
          <w:spacing w:val="-10"/>
        </w:rPr>
        <w:t xml:space="preserve"> </w:t>
      </w:r>
      <w:r w:rsidRPr="00D473E3">
        <w:t>no</w:t>
      </w:r>
      <w:r w:rsidRPr="00D473E3">
        <w:rPr>
          <w:spacing w:val="-11"/>
        </w:rPr>
        <w:t xml:space="preserve"> </w:t>
      </w:r>
      <w:r w:rsidRPr="00D473E3">
        <w:t>se</w:t>
      </w:r>
      <w:r w:rsidRPr="00D473E3">
        <w:rPr>
          <w:spacing w:val="-12"/>
        </w:rPr>
        <w:t xml:space="preserve"> </w:t>
      </w:r>
      <w:r w:rsidRPr="00D473E3">
        <w:t>observa</w:t>
      </w:r>
      <w:r w:rsidRPr="00D473E3">
        <w:rPr>
          <w:spacing w:val="-12"/>
        </w:rPr>
        <w:t xml:space="preserve"> </w:t>
      </w:r>
      <w:r w:rsidRPr="00D473E3">
        <w:t>que</w:t>
      </w:r>
      <w:r w:rsidRPr="00D473E3">
        <w:rPr>
          <w:spacing w:val="-11"/>
        </w:rPr>
        <w:t xml:space="preserve"> </w:t>
      </w:r>
      <w:r w:rsidRPr="00D473E3">
        <w:t>tales</w:t>
      </w:r>
      <w:r w:rsidRPr="00D473E3">
        <w:rPr>
          <w:spacing w:val="-14"/>
        </w:rPr>
        <w:t xml:space="preserve"> </w:t>
      </w:r>
      <w:r w:rsidRPr="00D473E3">
        <w:t>decisiones</w:t>
      </w:r>
      <w:r w:rsidRPr="00D473E3">
        <w:rPr>
          <w:spacing w:val="-58"/>
        </w:rPr>
        <w:t xml:space="preserve"> </w:t>
      </w:r>
      <w:r w:rsidRPr="00D473E3">
        <w:t>hayan</w:t>
      </w:r>
      <w:r w:rsidRPr="00D473E3">
        <w:rPr>
          <w:spacing w:val="-6"/>
        </w:rPr>
        <w:t xml:space="preserve"> </w:t>
      </w:r>
      <w:r w:rsidRPr="00D473E3">
        <w:t>sido</w:t>
      </w:r>
      <w:r w:rsidRPr="00D473E3">
        <w:rPr>
          <w:spacing w:val="-5"/>
        </w:rPr>
        <w:t xml:space="preserve"> </w:t>
      </w:r>
      <w:r w:rsidRPr="00D473E3">
        <w:t>proferidas</w:t>
      </w:r>
      <w:r w:rsidRPr="00D473E3">
        <w:rPr>
          <w:spacing w:val="-5"/>
        </w:rPr>
        <w:t xml:space="preserve"> </w:t>
      </w:r>
      <w:r w:rsidRPr="00D473E3">
        <w:t>con</w:t>
      </w:r>
      <w:r w:rsidRPr="00D473E3">
        <w:rPr>
          <w:spacing w:val="-4"/>
        </w:rPr>
        <w:t xml:space="preserve"> </w:t>
      </w:r>
      <w:r w:rsidRPr="00D473E3">
        <w:t>desapego</w:t>
      </w:r>
      <w:r w:rsidRPr="00D473E3">
        <w:rPr>
          <w:spacing w:val="-4"/>
        </w:rPr>
        <w:t xml:space="preserve"> </w:t>
      </w:r>
      <w:r w:rsidRPr="00D473E3">
        <w:t>a</w:t>
      </w:r>
      <w:r w:rsidRPr="00D473E3">
        <w:rPr>
          <w:spacing w:val="-8"/>
        </w:rPr>
        <w:t xml:space="preserve"> </w:t>
      </w:r>
      <w:r w:rsidRPr="00D473E3">
        <w:t>la</w:t>
      </w:r>
      <w:r w:rsidRPr="00D473E3">
        <w:rPr>
          <w:spacing w:val="-4"/>
        </w:rPr>
        <w:t xml:space="preserve"> </w:t>
      </w:r>
      <w:r w:rsidRPr="00D473E3">
        <w:t>pruebas</w:t>
      </w:r>
      <w:r w:rsidRPr="00D473E3">
        <w:rPr>
          <w:spacing w:val="-6"/>
        </w:rPr>
        <w:t xml:space="preserve"> </w:t>
      </w:r>
      <w:r w:rsidRPr="00D473E3">
        <w:t>o</w:t>
      </w:r>
      <w:r w:rsidRPr="00D473E3">
        <w:rPr>
          <w:spacing w:val="-4"/>
        </w:rPr>
        <w:t xml:space="preserve"> </w:t>
      </w:r>
      <w:r w:rsidRPr="00D473E3">
        <w:t>de</w:t>
      </w:r>
      <w:r w:rsidRPr="00D473E3">
        <w:rPr>
          <w:spacing w:val="-7"/>
        </w:rPr>
        <w:t xml:space="preserve"> </w:t>
      </w:r>
      <w:r w:rsidRPr="00D473E3">
        <w:t>forma</w:t>
      </w:r>
      <w:r w:rsidRPr="00D473E3">
        <w:rPr>
          <w:spacing w:val="-5"/>
        </w:rPr>
        <w:t xml:space="preserve"> </w:t>
      </w:r>
      <w:r w:rsidRPr="00D473E3">
        <w:t>irracional,</w:t>
      </w:r>
      <w:r w:rsidRPr="00D473E3">
        <w:rPr>
          <w:spacing w:val="-3"/>
        </w:rPr>
        <w:t xml:space="preserve"> </w:t>
      </w:r>
      <w:r w:rsidRPr="00D473E3">
        <w:t>por</w:t>
      </w:r>
      <w:r w:rsidRPr="00D473E3">
        <w:rPr>
          <w:spacing w:val="-3"/>
        </w:rPr>
        <w:t xml:space="preserve"> </w:t>
      </w:r>
      <w:r w:rsidRPr="00D473E3">
        <w:t>lo</w:t>
      </w:r>
      <w:r w:rsidRPr="00D473E3">
        <w:rPr>
          <w:spacing w:val="-5"/>
        </w:rPr>
        <w:t xml:space="preserve"> </w:t>
      </w:r>
      <w:r w:rsidRPr="00D473E3">
        <w:t>cual</w:t>
      </w:r>
      <w:r w:rsidRPr="00D473E3">
        <w:rPr>
          <w:spacing w:val="-5"/>
        </w:rPr>
        <w:t xml:space="preserve"> </w:t>
      </w:r>
      <w:r w:rsidRPr="00D473E3">
        <w:t>no</w:t>
      </w:r>
      <w:r w:rsidRPr="00D473E3">
        <w:rPr>
          <w:spacing w:val="-59"/>
        </w:rPr>
        <w:t xml:space="preserve"> </w:t>
      </w:r>
      <w:r w:rsidRPr="00D473E3">
        <w:t>hay lugar a declarar la antijuricidad del año y por consiguiente, la configuración del</w:t>
      </w:r>
      <w:r w:rsidRPr="00D473E3">
        <w:rPr>
          <w:spacing w:val="1"/>
        </w:rPr>
        <w:t xml:space="preserve"> </w:t>
      </w:r>
      <w:r w:rsidRPr="00D473E3">
        <w:t>título de imputación del daño especial, contrario a lo indicado en la sentencia de</w:t>
      </w:r>
      <w:r w:rsidRPr="00D473E3">
        <w:rPr>
          <w:spacing w:val="1"/>
        </w:rPr>
        <w:t xml:space="preserve"> </w:t>
      </w:r>
      <w:r w:rsidRPr="00D473E3">
        <w:t>primera</w:t>
      </w:r>
      <w:r w:rsidRPr="00D473E3">
        <w:rPr>
          <w:spacing w:val="-3"/>
        </w:rPr>
        <w:t xml:space="preserve"> </w:t>
      </w:r>
      <w:r w:rsidRPr="00D473E3">
        <w:t>instancia.</w:t>
      </w:r>
    </w:p>
    <w:p w:rsidR="007335D1" w:rsidRPr="00D473E3" w:rsidRDefault="007335D1">
      <w:pPr>
        <w:pStyle w:val="Textoindependiente"/>
        <w:rPr>
          <w:sz w:val="33"/>
        </w:rPr>
      </w:pPr>
    </w:p>
    <w:p w:rsidR="007335D1" w:rsidRPr="00D473E3" w:rsidRDefault="00DC0ACE">
      <w:pPr>
        <w:pStyle w:val="Prrafodelista"/>
        <w:numPr>
          <w:ilvl w:val="0"/>
          <w:numId w:val="1"/>
        </w:numPr>
        <w:tabs>
          <w:tab w:val="left" w:pos="1077"/>
        </w:tabs>
        <w:spacing w:line="360" w:lineRule="auto"/>
        <w:ind w:right="192" w:firstLine="0"/>
        <w:jc w:val="both"/>
      </w:pPr>
      <w:r w:rsidRPr="00D473E3">
        <w:t>Por lo que se revocará la sentencia de primera instancia que accedió a las</w:t>
      </w:r>
      <w:r w:rsidRPr="00D473E3">
        <w:rPr>
          <w:spacing w:val="1"/>
        </w:rPr>
        <w:t xml:space="preserve"> </w:t>
      </w:r>
      <w:r w:rsidRPr="00D473E3">
        <w:t>pretensiones</w:t>
      </w:r>
      <w:r w:rsidRPr="00D473E3">
        <w:rPr>
          <w:spacing w:val="-5"/>
        </w:rPr>
        <w:t xml:space="preserve"> </w:t>
      </w:r>
      <w:r w:rsidRPr="00D473E3">
        <w:t>de</w:t>
      </w:r>
      <w:r w:rsidRPr="00D473E3">
        <w:rPr>
          <w:spacing w:val="-7"/>
        </w:rPr>
        <w:t xml:space="preserve"> </w:t>
      </w:r>
      <w:r w:rsidRPr="00D473E3">
        <w:t>la</w:t>
      </w:r>
      <w:r w:rsidRPr="00D473E3">
        <w:rPr>
          <w:spacing w:val="-5"/>
        </w:rPr>
        <w:t xml:space="preserve"> </w:t>
      </w:r>
      <w:r w:rsidRPr="00D473E3">
        <w:t>demandada,</w:t>
      </w:r>
      <w:r w:rsidRPr="00D473E3">
        <w:rPr>
          <w:spacing w:val="-3"/>
        </w:rPr>
        <w:t xml:space="preserve"> </w:t>
      </w:r>
      <w:r w:rsidRPr="00D473E3">
        <w:t>en</w:t>
      </w:r>
      <w:r w:rsidRPr="00D473E3">
        <w:rPr>
          <w:spacing w:val="-7"/>
        </w:rPr>
        <w:t xml:space="preserve"> </w:t>
      </w:r>
      <w:r w:rsidRPr="00D473E3">
        <w:t>razón</w:t>
      </w:r>
      <w:r w:rsidRPr="00D473E3">
        <w:rPr>
          <w:spacing w:val="-6"/>
        </w:rPr>
        <w:t xml:space="preserve"> </w:t>
      </w:r>
      <w:r w:rsidRPr="00D473E3">
        <w:t>a</w:t>
      </w:r>
      <w:r w:rsidRPr="00D473E3">
        <w:rPr>
          <w:spacing w:val="-6"/>
        </w:rPr>
        <w:t xml:space="preserve"> </w:t>
      </w:r>
      <w:r w:rsidRPr="00D473E3">
        <w:t>que</w:t>
      </w:r>
      <w:r w:rsidRPr="00D473E3">
        <w:rPr>
          <w:spacing w:val="-6"/>
        </w:rPr>
        <w:t xml:space="preserve"> </w:t>
      </w:r>
      <w:proofErr w:type="spellStart"/>
      <w:r w:rsidRPr="00D473E3">
        <w:t>aún</w:t>
      </w:r>
      <w:proofErr w:type="spellEnd"/>
      <w:r w:rsidRPr="00D473E3">
        <w:rPr>
          <w:spacing w:val="-4"/>
        </w:rPr>
        <w:t xml:space="preserve"> </w:t>
      </w:r>
      <w:r w:rsidRPr="00D473E3">
        <w:t>aplicando</w:t>
      </w:r>
      <w:r w:rsidRPr="00D473E3">
        <w:rPr>
          <w:spacing w:val="-5"/>
        </w:rPr>
        <w:t xml:space="preserve"> </w:t>
      </w:r>
      <w:r w:rsidRPr="00D473E3">
        <w:t>un</w:t>
      </w:r>
      <w:r w:rsidRPr="00D473E3">
        <w:rPr>
          <w:spacing w:val="-6"/>
        </w:rPr>
        <w:t xml:space="preserve"> </w:t>
      </w:r>
      <w:r w:rsidRPr="00D473E3">
        <w:t>régimen</w:t>
      </w:r>
      <w:r w:rsidRPr="00D473E3">
        <w:rPr>
          <w:spacing w:val="-10"/>
        </w:rPr>
        <w:t xml:space="preserve"> </w:t>
      </w:r>
      <w:r w:rsidRPr="00D473E3">
        <w:t>objetivo</w:t>
      </w:r>
      <w:r w:rsidRPr="00D473E3">
        <w:rPr>
          <w:spacing w:val="-5"/>
        </w:rPr>
        <w:t xml:space="preserve"> </w:t>
      </w:r>
      <w:r w:rsidRPr="00D473E3">
        <w:t>de</w:t>
      </w:r>
      <w:r w:rsidRPr="00D473E3">
        <w:rPr>
          <w:spacing w:val="-58"/>
        </w:rPr>
        <w:t xml:space="preserve"> </w:t>
      </w:r>
      <w:r w:rsidRPr="00D473E3">
        <w:t>responsabilidad por daño especial en el caso concreto del señor Marco Antonio</w:t>
      </w:r>
      <w:r w:rsidRPr="00D473E3">
        <w:rPr>
          <w:spacing w:val="1"/>
        </w:rPr>
        <w:t xml:space="preserve"> </w:t>
      </w:r>
      <w:r w:rsidRPr="00D473E3">
        <w:t>Romero, este no se encuentra probado al observarse que a este no le impuso una</w:t>
      </w:r>
      <w:r w:rsidRPr="00D473E3">
        <w:rPr>
          <w:spacing w:val="1"/>
        </w:rPr>
        <w:t xml:space="preserve"> </w:t>
      </w:r>
      <w:r w:rsidRPr="00D473E3">
        <w:t>carga mayor -restricción de su libertad- que a los demás ciudadanos, que hubieran</w:t>
      </w:r>
      <w:r w:rsidRPr="00D473E3">
        <w:rPr>
          <w:spacing w:val="1"/>
        </w:rPr>
        <w:t xml:space="preserve"> </w:t>
      </w:r>
      <w:r w:rsidRPr="00D473E3">
        <w:t>agredido la integridad física de su pareja mujer y fueran sorprendidos en el hecho,</w:t>
      </w:r>
      <w:r w:rsidRPr="00D473E3">
        <w:rPr>
          <w:spacing w:val="1"/>
        </w:rPr>
        <w:t xml:space="preserve"> </w:t>
      </w:r>
      <w:r w:rsidRPr="00D473E3">
        <w:t>pese a que su absolución se produjo por la atipicidad de la conducta, pues al mediar</w:t>
      </w:r>
      <w:r w:rsidRPr="00D473E3">
        <w:rPr>
          <w:spacing w:val="-59"/>
        </w:rPr>
        <w:t xml:space="preserve"> </w:t>
      </w:r>
      <w:r w:rsidRPr="00D473E3">
        <w:t xml:space="preserve">en todo caso actos de violencia contra la mujer esa atipicidad </w:t>
      </w:r>
      <w:r w:rsidRPr="00D473E3">
        <w:rPr>
          <w:rFonts w:ascii="Arial" w:hAnsi="Arial"/>
          <w:i/>
        </w:rPr>
        <w:t>resultaría relativa</w:t>
      </w:r>
      <w:r w:rsidRPr="00D473E3">
        <w:t>, lo</w:t>
      </w:r>
      <w:r w:rsidRPr="00D473E3">
        <w:rPr>
          <w:spacing w:val="1"/>
        </w:rPr>
        <w:t xml:space="preserve"> </w:t>
      </w:r>
      <w:r w:rsidRPr="00D473E3">
        <w:t>que</w:t>
      </w:r>
      <w:r w:rsidRPr="00D473E3">
        <w:rPr>
          <w:spacing w:val="-8"/>
        </w:rPr>
        <w:t xml:space="preserve"> </w:t>
      </w:r>
      <w:r w:rsidRPr="00D473E3">
        <w:t>no</w:t>
      </w:r>
      <w:r w:rsidRPr="00D473E3">
        <w:rPr>
          <w:spacing w:val="-11"/>
        </w:rPr>
        <w:t xml:space="preserve"> </w:t>
      </w:r>
      <w:r w:rsidRPr="00D473E3">
        <w:t>causa</w:t>
      </w:r>
      <w:r w:rsidRPr="00D473E3">
        <w:rPr>
          <w:spacing w:val="-8"/>
        </w:rPr>
        <w:t xml:space="preserve"> </w:t>
      </w:r>
      <w:r w:rsidRPr="00D473E3">
        <w:t>de</w:t>
      </w:r>
      <w:r w:rsidRPr="00D473E3">
        <w:rPr>
          <w:spacing w:val="-12"/>
        </w:rPr>
        <w:t xml:space="preserve"> </w:t>
      </w:r>
      <w:r w:rsidRPr="00D473E3">
        <w:t>forma</w:t>
      </w:r>
      <w:r w:rsidRPr="00D473E3">
        <w:rPr>
          <w:spacing w:val="-10"/>
        </w:rPr>
        <w:t xml:space="preserve"> </w:t>
      </w:r>
      <w:r w:rsidRPr="00D473E3">
        <w:t>automática</w:t>
      </w:r>
      <w:r w:rsidRPr="00D473E3">
        <w:rPr>
          <w:spacing w:val="-8"/>
        </w:rPr>
        <w:t xml:space="preserve"> </w:t>
      </w:r>
      <w:r w:rsidRPr="00D473E3">
        <w:t>la</w:t>
      </w:r>
      <w:r w:rsidRPr="00D473E3">
        <w:rPr>
          <w:spacing w:val="-8"/>
        </w:rPr>
        <w:t xml:space="preserve"> </w:t>
      </w:r>
      <w:r w:rsidRPr="00D473E3">
        <w:t>responsabilidad</w:t>
      </w:r>
      <w:r w:rsidRPr="00D473E3">
        <w:rPr>
          <w:spacing w:val="-8"/>
        </w:rPr>
        <w:t xml:space="preserve"> </w:t>
      </w:r>
      <w:r w:rsidRPr="00D473E3">
        <w:t>patrimonial</w:t>
      </w:r>
      <w:r w:rsidRPr="00D473E3">
        <w:rPr>
          <w:spacing w:val="-8"/>
        </w:rPr>
        <w:t xml:space="preserve"> </w:t>
      </w:r>
      <w:r w:rsidRPr="00D473E3">
        <w:t>del</w:t>
      </w:r>
      <w:r w:rsidRPr="00D473E3">
        <w:rPr>
          <w:spacing w:val="-9"/>
        </w:rPr>
        <w:t xml:space="preserve"> </w:t>
      </w:r>
      <w:r w:rsidRPr="00D473E3">
        <w:t>Estado</w:t>
      </w:r>
      <w:r w:rsidRPr="00D473E3">
        <w:rPr>
          <w:spacing w:val="-8"/>
        </w:rPr>
        <w:t xml:space="preserve"> </w:t>
      </w:r>
      <w:r w:rsidRPr="00D473E3">
        <w:t>como</w:t>
      </w:r>
      <w:r w:rsidRPr="00D473E3">
        <w:rPr>
          <w:spacing w:val="-10"/>
        </w:rPr>
        <w:t xml:space="preserve"> </w:t>
      </w:r>
      <w:r w:rsidRPr="00D473E3">
        <w:t>se</w:t>
      </w:r>
      <w:r w:rsidRPr="00D473E3">
        <w:rPr>
          <w:spacing w:val="-58"/>
        </w:rPr>
        <w:t xml:space="preserve"> </w:t>
      </w:r>
      <w:r w:rsidRPr="00D473E3">
        <w:t>analizó</w:t>
      </w:r>
      <w:r w:rsidRPr="00D473E3">
        <w:rPr>
          <w:spacing w:val="-1"/>
        </w:rPr>
        <w:t xml:space="preserve"> </w:t>
      </w:r>
      <w:r w:rsidRPr="00D473E3">
        <w:t>en precedencia.</w:t>
      </w:r>
    </w:p>
    <w:p w:rsidR="007335D1" w:rsidRPr="00D473E3" w:rsidRDefault="007335D1">
      <w:pPr>
        <w:pStyle w:val="Textoindependiente"/>
        <w:rPr>
          <w:sz w:val="33"/>
        </w:rPr>
      </w:pPr>
    </w:p>
    <w:p w:rsidR="007335D1" w:rsidRPr="00D473E3" w:rsidRDefault="00DC0ACE">
      <w:pPr>
        <w:pStyle w:val="Ttulo3"/>
      </w:pPr>
      <w:r w:rsidRPr="00D473E3">
        <w:t>Conclusión</w:t>
      </w:r>
    </w:p>
    <w:p w:rsidR="007335D1" w:rsidRPr="00D473E3" w:rsidRDefault="007335D1">
      <w:pPr>
        <w:pStyle w:val="Textoindependiente"/>
        <w:rPr>
          <w:rFonts w:ascii="Arial"/>
          <w:b/>
          <w:sz w:val="24"/>
        </w:rPr>
      </w:pPr>
    </w:p>
    <w:p w:rsidR="007335D1" w:rsidRPr="00D473E3" w:rsidRDefault="007335D1">
      <w:pPr>
        <w:pStyle w:val="Textoindependiente"/>
        <w:spacing w:before="2"/>
        <w:rPr>
          <w:rFonts w:ascii="Arial"/>
          <w:b/>
          <w:sz w:val="20"/>
        </w:rPr>
      </w:pPr>
    </w:p>
    <w:p w:rsidR="007335D1" w:rsidRPr="00D473E3" w:rsidRDefault="00DC0ACE">
      <w:pPr>
        <w:pStyle w:val="Prrafodelista"/>
        <w:numPr>
          <w:ilvl w:val="0"/>
          <w:numId w:val="1"/>
        </w:numPr>
        <w:tabs>
          <w:tab w:val="left" w:pos="1026"/>
        </w:tabs>
        <w:spacing w:line="360" w:lineRule="auto"/>
        <w:ind w:right="194" w:firstLine="0"/>
        <w:jc w:val="both"/>
      </w:pPr>
      <w:r w:rsidRPr="00D473E3">
        <w:rPr>
          <w:spacing w:val="-1"/>
        </w:rPr>
        <w:t>Se</w:t>
      </w:r>
      <w:r w:rsidRPr="00D473E3">
        <w:rPr>
          <w:spacing w:val="-16"/>
        </w:rPr>
        <w:t xml:space="preserve"> </w:t>
      </w:r>
      <w:r w:rsidRPr="00D473E3">
        <w:rPr>
          <w:spacing w:val="-1"/>
        </w:rPr>
        <w:t>revocará</w:t>
      </w:r>
      <w:r w:rsidRPr="00D473E3">
        <w:rPr>
          <w:spacing w:val="-14"/>
        </w:rPr>
        <w:t xml:space="preserve"> </w:t>
      </w:r>
      <w:r w:rsidRPr="00D473E3">
        <w:rPr>
          <w:spacing w:val="-1"/>
        </w:rPr>
        <w:t>la</w:t>
      </w:r>
      <w:r w:rsidRPr="00D473E3">
        <w:rPr>
          <w:spacing w:val="-16"/>
        </w:rPr>
        <w:t xml:space="preserve"> </w:t>
      </w:r>
      <w:r w:rsidRPr="00D473E3">
        <w:t>sentencia</w:t>
      </w:r>
      <w:r w:rsidRPr="00D473E3">
        <w:rPr>
          <w:spacing w:val="-14"/>
        </w:rPr>
        <w:t xml:space="preserve"> </w:t>
      </w:r>
      <w:r w:rsidRPr="00D473E3">
        <w:t>del</w:t>
      </w:r>
      <w:r w:rsidRPr="00D473E3">
        <w:rPr>
          <w:spacing w:val="-15"/>
        </w:rPr>
        <w:t xml:space="preserve"> </w:t>
      </w:r>
      <w:r w:rsidRPr="00D473E3">
        <w:t>22</w:t>
      </w:r>
      <w:r w:rsidRPr="00D473E3">
        <w:rPr>
          <w:spacing w:val="-14"/>
        </w:rPr>
        <w:t xml:space="preserve"> </w:t>
      </w:r>
      <w:r w:rsidRPr="00D473E3">
        <w:t>de</w:t>
      </w:r>
      <w:r w:rsidRPr="00D473E3">
        <w:rPr>
          <w:spacing w:val="-17"/>
        </w:rPr>
        <w:t xml:space="preserve"> </w:t>
      </w:r>
      <w:r w:rsidRPr="00D473E3">
        <w:t>mayo</w:t>
      </w:r>
      <w:r w:rsidRPr="00D473E3">
        <w:rPr>
          <w:spacing w:val="-14"/>
        </w:rPr>
        <w:t xml:space="preserve"> </w:t>
      </w:r>
      <w:r w:rsidRPr="00D473E3">
        <w:t>de</w:t>
      </w:r>
      <w:r w:rsidRPr="00D473E3">
        <w:rPr>
          <w:spacing w:val="-14"/>
        </w:rPr>
        <w:t xml:space="preserve"> </w:t>
      </w:r>
      <w:r w:rsidRPr="00D473E3">
        <w:t>2020</w:t>
      </w:r>
      <w:r w:rsidRPr="00D473E3">
        <w:rPr>
          <w:spacing w:val="-14"/>
        </w:rPr>
        <w:t xml:space="preserve"> </w:t>
      </w:r>
      <w:r w:rsidRPr="00D473E3">
        <w:t>proferida</w:t>
      </w:r>
      <w:r w:rsidRPr="00D473E3">
        <w:rPr>
          <w:spacing w:val="-14"/>
        </w:rPr>
        <w:t xml:space="preserve"> </w:t>
      </w:r>
      <w:r w:rsidRPr="00D473E3">
        <w:t>por</w:t>
      </w:r>
      <w:r w:rsidRPr="00D473E3">
        <w:rPr>
          <w:spacing w:val="-13"/>
        </w:rPr>
        <w:t xml:space="preserve"> </w:t>
      </w:r>
      <w:r w:rsidRPr="00D473E3">
        <w:t>el</w:t>
      </w:r>
      <w:r w:rsidRPr="00D473E3">
        <w:rPr>
          <w:spacing w:val="-17"/>
        </w:rPr>
        <w:t xml:space="preserve"> </w:t>
      </w:r>
      <w:r w:rsidRPr="00D473E3">
        <w:t>Juzgado</w:t>
      </w:r>
      <w:r w:rsidRPr="00D473E3">
        <w:rPr>
          <w:spacing w:val="-14"/>
        </w:rPr>
        <w:t xml:space="preserve"> </w:t>
      </w:r>
      <w:r w:rsidRPr="00D473E3">
        <w:t>Cuarto</w:t>
      </w:r>
      <w:r w:rsidRPr="00D473E3">
        <w:rPr>
          <w:spacing w:val="-59"/>
        </w:rPr>
        <w:t xml:space="preserve"> </w:t>
      </w:r>
      <w:r w:rsidRPr="00D473E3">
        <w:t>Administrativo</w:t>
      </w:r>
      <w:r w:rsidRPr="00D473E3">
        <w:rPr>
          <w:spacing w:val="-3"/>
        </w:rPr>
        <w:t xml:space="preserve"> </w:t>
      </w:r>
      <w:r w:rsidRPr="00D473E3">
        <w:t>de</w:t>
      </w:r>
      <w:r w:rsidRPr="00D473E3">
        <w:rPr>
          <w:spacing w:val="-5"/>
        </w:rPr>
        <w:t xml:space="preserve"> </w:t>
      </w:r>
      <w:r w:rsidRPr="00D473E3">
        <w:t>Tunja</w:t>
      </w:r>
      <w:r w:rsidRPr="00D473E3">
        <w:rPr>
          <w:spacing w:val="-4"/>
        </w:rPr>
        <w:t xml:space="preserve"> </w:t>
      </w:r>
      <w:r w:rsidRPr="00D473E3">
        <w:t>que</w:t>
      </w:r>
      <w:r w:rsidRPr="00D473E3">
        <w:rPr>
          <w:spacing w:val="-3"/>
        </w:rPr>
        <w:t xml:space="preserve"> </w:t>
      </w:r>
      <w:r w:rsidRPr="00D473E3">
        <w:t>accedió</w:t>
      </w:r>
      <w:r w:rsidRPr="00D473E3">
        <w:rPr>
          <w:spacing w:val="-2"/>
        </w:rPr>
        <w:t xml:space="preserve"> </w:t>
      </w:r>
      <w:r w:rsidRPr="00D473E3">
        <w:t>a</w:t>
      </w:r>
      <w:r w:rsidRPr="00D473E3">
        <w:rPr>
          <w:spacing w:val="-2"/>
        </w:rPr>
        <w:t xml:space="preserve"> </w:t>
      </w:r>
      <w:r w:rsidRPr="00D473E3">
        <w:t>las</w:t>
      </w:r>
      <w:r w:rsidRPr="00D473E3">
        <w:rPr>
          <w:spacing w:val="-3"/>
        </w:rPr>
        <w:t xml:space="preserve"> </w:t>
      </w:r>
      <w:r w:rsidRPr="00D473E3">
        <w:t>pretensiones</w:t>
      </w:r>
      <w:r w:rsidRPr="00D473E3">
        <w:rPr>
          <w:spacing w:val="-2"/>
        </w:rPr>
        <w:t xml:space="preserve"> </w:t>
      </w:r>
      <w:r w:rsidRPr="00D473E3">
        <w:t>de</w:t>
      </w:r>
      <w:r w:rsidRPr="00D473E3">
        <w:rPr>
          <w:spacing w:val="-2"/>
        </w:rPr>
        <w:t xml:space="preserve"> </w:t>
      </w:r>
      <w:r w:rsidRPr="00D473E3">
        <w:t>la</w:t>
      </w:r>
      <w:r w:rsidRPr="00D473E3">
        <w:rPr>
          <w:spacing w:val="-3"/>
        </w:rPr>
        <w:t xml:space="preserve"> </w:t>
      </w:r>
      <w:r w:rsidRPr="00D473E3">
        <w:t>demanda,</w:t>
      </w:r>
      <w:r w:rsidRPr="00D473E3">
        <w:rPr>
          <w:spacing w:val="-3"/>
        </w:rPr>
        <w:t xml:space="preserve"> </w:t>
      </w:r>
      <w:r w:rsidRPr="00D473E3">
        <w:t>toda</w:t>
      </w:r>
      <w:r w:rsidRPr="00D473E3">
        <w:rPr>
          <w:spacing w:val="-2"/>
        </w:rPr>
        <w:t xml:space="preserve"> </w:t>
      </w:r>
      <w:r w:rsidRPr="00D473E3">
        <w:t>vez</w:t>
      </w:r>
      <w:r w:rsidRPr="00D473E3">
        <w:rPr>
          <w:spacing w:val="-4"/>
        </w:rPr>
        <w:t xml:space="preserve"> </w:t>
      </w:r>
      <w:r w:rsidRPr="00D473E3">
        <w:t>que</w:t>
      </w:r>
      <w:r w:rsidRPr="00D473E3">
        <w:rPr>
          <w:spacing w:val="-59"/>
        </w:rPr>
        <w:t xml:space="preserve"> </w:t>
      </w:r>
      <w:r w:rsidRPr="00D473E3">
        <w:rPr>
          <w:spacing w:val="-1"/>
        </w:rPr>
        <w:t>la</w:t>
      </w:r>
      <w:r w:rsidRPr="00D473E3">
        <w:rPr>
          <w:spacing w:val="-14"/>
        </w:rPr>
        <w:t xml:space="preserve"> </w:t>
      </w:r>
      <w:r w:rsidRPr="00D473E3">
        <w:rPr>
          <w:spacing w:val="-1"/>
        </w:rPr>
        <w:t>medida</w:t>
      </w:r>
      <w:r w:rsidRPr="00D473E3">
        <w:rPr>
          <w:spacing w:val="-17"/>
        </w:rPr>
        <w:t xml:space="preserve"> </w:t>
      </w:r>
      <w:r w:rsidRPr="00D473E3">
        <w:rPr>
          <w:spacing w:val="-1"/>
        </w:rPr>
        <w:t>de</w:t>
      </w:r>
      <w:r w:rsidRPr="00D473E3">
        <w:rPr>
          <w:spacing w:val="-14"/>
        </w:rPr>
        <w:t xml:space="preserve"> </w:t>
      </w:r>
      <w:r w:rsidRPr="00D473E3">
        <w:rPr>
          <w:spacing w:val="-1"/>
        </w:rPr>
        <w:t>aseguramiento</w:t>
      </w:r>
      <w:r w:rsidRPr="00D473E3">
        <w:rPr>
          <w:spacing w:val="-14"/>
        </w:rPr>
        <w:t xml:space="preserve"> </w:t>
      </w:r>
      <w:r w:rsidRPr="00D473E3">
        <w:t>impuesta</w:t>
      </w:r>
      <w:r w:rsidRPr="00D473E3">
        <w:rPr>
          <w:spacing w:val="-15"/>
        </w:rPr>
        <w:t xml:space="preserve"> </w:t>
      </w:r>
      <w:r w:rsidRPr="00D473E3">
        <w:t>al</w:t>
      </w:r>
      <w:r w:rsidRPr="00D473E3">
        <w:rPr>
          <w:spacing w:val="-17"/>
        </w:rPr>
        <w:t xml:space="preserve"> </w:t>
      </w:r>
      <w:r w:rsidRPr="00D473E3">
        <w:t>señor</w:t>
      </w:r>
      <w:r w:rsidRPr="00D473E3">
        <w:rPr>
          <w:spacing w:val="-16"/>
        </w:rPr>
        <w:t xml:space="preserve"> </w:t>
      </w:r>
      <w:r w:rsidRPr="00D473E3">
        <w:t>Marco</w:t>
      </w:r>
      <w:r w:rsidRPr="00D473E3">
        <w:rPr>
          <w:spacing w:val="-13"/>
        </w:rPr>
        <w:t xml:space="preserve"> </w:t>
      </w:r>
      <w:r w:rsidRPr="00D473E3">
        <w:t>Antonio</w:t>
      </w:r>
      <w:r w:rsidRPr="00D473E3">
        <w:rPr>
          <w:spacing w:val="-13"/>
        </w:rPr>
        <w:t xml:space="preserve"> </w:t>
      </w:r>
      <w:r w:rsidRPr="00D473E3">
        <w:t>Romero</w:t>
      </w:r>
      <w:r w:rsidRPr="00D473E3">
        <w:rPr>
          <w:spacing w:val="-18"/>
        </w:rPr>
        <w:t xml:space="preserve"> </w:t>
      </w:r>
      <w:r w:rsidRPr="00D473E3">
        <w:t>García</w:t>
      </w:r>
      <w:r w:rsidRPr="00D473E3">
        <w:rPr>
          <w:spacing w:val="-10"/>
        </w:rPr>
        <w:t xml:space="preserve"> </w:t>
      </w:r>
      <w:r w:rsidRPr="00D473E3">
        <w:t>cumplió</w:t>
      </w:r>
      <w:r w:rsidRPr="00D473E3">
        <w:rPr>
          <w:spacing w:val="-59"/>
        </w:rPr>
        <w:t xml:space="preserve"> </w:t>
      </w:r>
      <w:r w:rsidRPr="00D473E3">
        <w:t>con los requisitos fijados en la ley y no se trató de una medida impuesta de manera</w:t>
      </w:r>
      <w:r w:rsidRPr="00D473E3">
        <w:rPr>
          <w:spacing w:val="1"/>
        </w:rPr>
        <w:t xml:space="preserve"> </w:t>
      </w:r>
      <w:r w:rsidRPr="00D473E3">
        <w:t>arbitraria, pues estuvo soportada en una argumentación razonada y en las pruebas</w:t>
      </w:r>
      <w:r w:rsidRPr="00D473E3">
        <w:rPr>
          <w:spacing w:val="1"/>
        </w:rPr>
        <w:t xml:space="preserve"> </w:t>
      </w:r>
      <w:r w:rsidRPr="00D473E3">
        <w:t>que</w:t>
      </w:r>
      <w:r w:rsidRPr="00D473E3">
        <w:rPr>
          <w:spacing w:val="-9"/>
        </w:rPr>
        <w:t xml:space="preserve"> </w:t>
      </w:r>
      <w:r w:rsidRPr="00D473E3">
        <w:t>comprometían</w:t>
      </w:r>
      <w:r w:rsidRPr="00D473E3">
        <w:rPr>
          <w:spacing w:val="-7"/>
        </w:rPr>
        <w:t xml:space="preserve"> </w:t>
      </w:r>
      <w:r w:rsidRPr="00D473E3">
        <w:t>su</w:t>
      </w:r>
      <w:r w:rsidRPr="00D473E3">
        <w:rPr>
          <w:spacing w:val="-6"/>
        </w:rPr>
        <w:t xml:space="preserve"> </w:t>
      </w:r>
      <w:r w:rsidRPr="00D473E3">
        <w:t>responsabilidad</w:t>
      </w:r>
      <w:r w:rsidRPr="00D473E3">
        <w:rPr>
          <w:spacing w:val="-6"/>
        </w:rPr>
        <w:t xml:space="preserve"> </w:t>
      </w:r>
      <w:r w:rsidRPr="00D473E3">
        <w:t>como</w:t>
      </w:r>
      <w:r w:rsidRPr="00D473E3">
        <w:rPr>
          <w:spacing w:val="-6"/>
        </w:rPr>
        <w:t xml:space="preserve"> </w:t>
      </w:r>
      <w:r w:rsidRPr="00D473E3">
        <w:t>autor</w:t>
      </w:r>
      <w:r w:rsidRPr="00D473E3">
        <w:rPr>
          <w:spacing w:val="-5"/>
        </w:rPr>
        <w:t xml:space="preserve"> </w:t>
      </w:r>
      <w:r w:rsidRPr="00D473E3">
        <w:t>del</w:t>
      </w:r>
      <w:r w:rsidRPr="00D473E3">
        <w:rPr>
          <w:spacing w:val="-6"/>
        </w:rPr>
        <w:t xml:space="preserve"> </w:t>
      </w:r>
      <w:r w:rsidRPr="00D473E3">
        <w:t>delito</w:t>
      </w:r>
      <w:r w:rsidRPr="00D473E3">
        <w:rPr>
          <w:spacing w:val="-6"/>
        </w:rPr>
        <w:t xml:space="preserve"> </w:t>
      </w:r>
      <w:r w:rsidRPr="00D473E3">
        <w:t>de</w:t>
      </w:r>
      <w:r w:rsidRPr="00D473E3">
        <w:rPr>
          <w:spacing w:val="-7"/>
        </w:rPr>
        <w:t xml:space="preserve"> </w:t>
      </w:r>
      <w:r w:rsidRPr="00D473E3">
        <w:t>violencia</w:t>
      </w:r>
      <w:r w:rsidRPr="00D473E3">
        <w:rPr>
          <w:spacing w:val="-6"/>
        </w:rPr>
        <w:t xml:space="preserve"> </w:t>
      </w:r>
      <w:r w:rsidRPr="00D473E3">
        <w:t>intrafamiliar,</w:t>
      </w:r>
      <w:r w:rsidRPr="00D473E3">
        <w:rPr>
          <w:spacing w:val="-59"/>
        </w:rPr>
        <w:t xml:space="preserve"> </w:t>
      </w:r>
      <w:r w:rsidRPr="00D473E3">
        <w:t>por lo que si bien existió un daño, el mismo se derivó del actuar legítimo de la</w:t>
      </w:r>
      <w:r w:rsidRPr="00D473E3">
        <w:rPr>
          <w:spacing w:val="1"/>
        </w:rPr>
        <w:t xml:space="preserve"> </w:t>
      </w:r>
      <w:r w:rsidRPr="00D473E3">
        <w:t>administración</w:t>
      </w:r>
      <w:r w:rsidRPr="00D473E3">
        <w:rPr>
          <w:spacing w:val="1"/>
        </w:rPr>
        <w:t xml:space="preserve"> </w:t>
      </w:r>
      <w:r w:rsidRPr="00D473E3">
        <w:t>de</w:t>
      </w:r>
      <w:r w:rsidRPr="00D473E3">
        <w:rPr>
          <w:spacing w:val="1"/>
        </w:rPr>
        <w:t xml:space="preserve"> </w:t>
      </w:r>
      <w:r w:rsidRPr="00D473E3">
        <w:t>justicia,</w:t>
      </w:r>
      <w:r w:rsidRPr="00D473E3">
        <w:rPr>
          <w:spacing w:val="1"/>
        </w:rPr>
        <w:t xml:space="preserve"> </w:t>
      </w:r>
      <w:r w:rsidRPr="00D473E3">
        <w:t>sin</w:t>
      </w:r>
      <w:r w:rsidRPr="00D473E3">
        <w:rPr>
          <w:spacing w:val="1"/>
        </w:rPr>
        <w:t xml:space="preserve"> </w:t>
      </w:r>
      <w:r w:rsidRPr="00D473E3">
        <w:t>que</w:t>
      </w:r>
      <w:r w:rsidRPr="00D473E3">
        <w:rPr>
          <w:spacing w:val="1"/>
        </w:rPr>
        <w:t xml:space="preserve"> </w:t>
      </w:r>
      <w:r w:rsidRPr="00D473E3">
        <w:t>se</w:t>
      </w:r>
      <w:r w:rsidRPr="00D473E3">
        <w:rPr>
          <w:spacing w:val="1"/>
        </w:rPr>
        <w:t xml:space="preserve"> </w:t>
      </w:r>
      <w:r w:rsidRPr="00D473E3">
        <w:t>observara</w:t>
      </w:r>
      <w:r w:rsidRPr="00D473E3">
        <w:rPr>
          <w:spacing w:val="1"/>
        </w:rPr>
        <w:t xml:space="preserve"> </w:t>
      </w:r>
      <w:r w:rsidRPr="00D473E3">
        <w:t>un</w:t>
      </w:r>
      <w:r w:rsidRPr="00D473E3">
        <w:rPr>
          <w:spacing w:val="1"/>
        </w:rPr>
        <w:t xml:space="preserve"> </w:t>
      </w:r>
      <w:r w:rsidRPr="00D473E3">
        <w:t>rompimiento</w:t>
      </w:r>
      <w:r w:rsidRPr="00D473E3">
        <w:rPr>
          <w:spacing w:val="1"/>
        </w:rPr>
        <w:t xml:space="preserve"> </w:t>
      </w:r>
      <w:r w:rsidRPr="00D473E3">
        <w:t>en</w:t>
      </w:r>
      <w:r w:rsidRPr="00D473E3">
        <w:rPr>
          <w:spacing w:val="1"/>
        </w:rPr>
        <w:t xml:space="preserve"> </w:t>
      </w:r>
      <w:r w:rsidRPr="00D473E3">
        <w:t>las</w:t>
      </w:r>
      <w:r w:rsidRPr="00D473E3">
        <w:rPr>
          <w:spacing w:val="1"/>
        </w:rPr>
        <w:t xml:space="preserve"> </w:t>
      </w:r>
      <w:r w:rsidRPr="00D473E3">
        <w:t>cargas</w:t>
      </w:r>
      <w:r w:rsidRPr="00D473E3">
        <w:rPr>
          <w:spacing w:val="-59"/>
        </w:rPr>
        <w:t xml:space="preserve"> </w:t>
      </w:r>
      <w:r w:rsidRPr="00D473E3">
        <w:t>públicas,</w:t>
      </w:r>
      <w:r w:rsidRPr="00D473E3">
        <w:rPr>
          <w:spacing w:val="-9"/>
        </w:rPr>
        <w:t xml:space="preserve"> </w:t>
      </w:r>
      <w:r w:rsidRPr="00D473E3">
        <w:t>en</w:t>
      </w:r>
      <w:r w:rsidRPr="00D473E3">
        <w:rPr>
          <w:spacing w:val="-10"/>
        </w:rPr>
        <w:t xml:space="preserve"> </w:t>
      </w:r>
      <w:r w:rsidRPr="00D473E3">
        <w:t>contra</w:t>
      </w:r>
      <w:r w:rsidRPr="00D473E3">
        <w:rPr>
          <w:spacing w:val="-9"/>
        </w:rPr>
        <w:t xml:space="preserve"> </w:t>
      </w:r>
      <w:r w:rsidRPr="00D473E3">
        <w:t>del</w:t>
      </w:r>
      <w:r w:rsidRPr="00D473E3">
        <w:rPr>
          <w:spacing w:val="-11"/>
        </w:rPr>
        <w:t xml:space="preserve"> </w:t>
      </w:r>
      <w:r w:rsidRPr="00D473E3">
        <w:t>demandante,</w:t>
      </w:r>
      <w:r w:rsidRPr="00D473E3">
        <w:rPr>
          <w:spacing w:val="-8"/>
        </w:rPr>
        <w:t xml:space="preserve"> </w:t>
      </w:r>
      <w:r w:rsidRPr="00D473E3">
        <w:t>en</w:t>
      </w:r>
      <w:r w:rsidRPr="00D473E3">
        <w:rPr>
          <w:spacing w:val="-10"/>
        </w:rPr>
        <w:t xml:space="preserve"> </w:t>
      </w:r>
      <w:r w:rsidRPr="00D473E3">
        <w:t>la</w:t>
      </w:r>
      <w:r w:rsidRPr="00D473E3">
        <w:rPr>
          <w:spacing w:val="-12"/>
        </w:rPr>
        <w:t xml:space="preserve"> </w:t>
      </w:r>
      <w:r w:rsidRPr="00D473E3">
        <w:t>medida</w:t>
      </w:r>
      <w:r w:rsidRPr="00D473E3">
        <w:rPr>
          <w:spacing w:val="-12"/>
        </w:rPr>
        <w:t xml:space="preserve"> </w:t>
      </w:r>
      <w:r w:rsidRPr="00D473E3">
        <w:t>que</w:t>
      </w:r>
      <w:r w:rsidRPr="00D473E3">
        <w:rPr>
          <w:spacing w:val="-12"/>
        </w:rPr>
        <w:t xml:space="preserve"> </w:t>
      </w:r>
      <w:r w:rsidRPr="00D473E3">
        <w:t>se</w:t>
      </w:r>
      <w:r w:rsidRPr="00D473E3">
        <w:rPr>
          <w:spacing w:val="-9"/>
        </w:rPr>
        <w:t xml:space="preserve"> </w:t>
      </w:r>
      <w:r w:rsidRPr="00D473E3">
        <w:t>contaban</w:t>
      </w:r>
      <w:r w:rsidRPr="00D473E3">
        <w:rPr>
          <w:spacing w:val="-11"/>
        </w:rPr>
        <w:t xml:space="preserve"> </w:t>
      </w:r>
      <w:r w:rsidRPr="00D473E3">
        <w:t>con</w:t>
      </w:r>
      <w:r w:rsidRPr="00D473E3">
        <w:rPr>
          <w:spacing w:val="-12"/>
        </w:rPr>
        <w:t xml:space="preserve"> </w:t>
      </w:r>
      <w:r w:rsidRPr="00D473E3">
        <w:t>los</w:t>
      </w:r>
      <w:r w:rsidRPr="00D473E3">
        <w:rPr>
          <w:spacing w:val="-11"/>
        </w:rPr>
        <w:t xml:space="preserve"> </w:t>
      </w:r>
      <w:r w:rsidRPr="00D473E3">
        <w:t>elementos</w:t>
      </w:r>
      <w:r w:rsidRPr="00D473E3">
        <w:rPr>
          <w:spacing w:val="-59"/>
        </w:rPr>
        <w:t xml:space="preserve"> </w:t>
      </w:r>
      <w:r w:rsidRPr="00D473E3">
        <w:t>materiales probatorios para imputar el delito de violencia intrafamiliar en su contra,</w:t>
      </w:r>
      <w:r w:rsidRPr="00D473E3">
        <w:rPr>
          <w:spacing w:val="1"/>
        </w:rPr>
        <w:t xml:space="preserve"> </w:t>
      </w:r>
      <w:r w:rsidRPr="00D473E3">
        <w:t>considerándose que al haber existido violencia física contra la mujer, se presentaba</w:t>
      </w:r>
      <w:r w:rsidRPr="00D473E3">
        <w:rPr>
          <w:spacing w:val="1"/>
        </w:rPr>
        <w:t xml:space="preserve"> </w:t>
      </w:r>
      <w:r w:rsidRPr="00D473E3">
        <w:t>una atipicidad relativa frente a la conducta penal por la cual fue investigado. En su</w:t>
      </w:r>
      <w:r w:rsidRPr="00D473E3">
        <w:rPr>
          <w:spacing w:val="1"/>
        </w:rPr>
        <w:t xml:space="preserve"> </w:t>
      </w:r>
      <w:r w:rsidRPr="00D473E3">
        <w:t>lugar</w:t>
      </w:r>
      <w:r w:rsidRPr="00D473E3">
        <w:rPr>
          <w:spacing w:val="-2"/>
        </w:rPr>
        <w:t xml:space="preserve"> </w:t>
      </w:r>
      <w:r w:rsidRPr="00D473E3">
        <w:t>se</w:t>
      </w:r>
      <w:r w:rsidRPr="00D473E3">
        <w:rPr>
          <w:spacing w:val="1"/>
        </w:rPr>
        <w:t xml:space="preserve"> </w:t>
      </w:r>
      <w:r w:rsidRPr="00D473E3">
        <w:t>negarán</w:t>
      </w:r>
      <w:r w:rsidRPr="00D473E3">
        <w:rPr>
          <w:spacing w:val="1"/>
        </w:rPr>
        <w:t xml:space="preserve"> </w:t>
      </w:r>
      <w:r w:rsidRPr="00D473E3">
        <w:t>las</w:t>
      </w:r>
      <w:r w:rsidRPr="00D473E3">
        <w:rPr>
          <w:spacing w:val="-2"/>
        </w:rPr>
        <w:t xml:space="preserve"> </w:t>
      </w:r>
      <w:r w:rsidRPr="00D473E3">
        <w:t>pretensiones</w:t>
      </w:r>
      <w:r w:rsidRPr="00D473E3">
        <w:rPr>
          <w:spacing w:val="-1"/>
        </w:rPr>
        <w:t xml:space="preserve"> </w:t>
      </w:r>
      <w:r w:rsidRPr="00D473E3">
        <w:t>de la demanda.</w:t>
      </w:r>
    </w:p>
    <w:p w:rsidR="007335D1" w:rsidRPr="00D473E3" w:rsidRDefault="007335D1">
      <w:pPr>
        <w:pStyle w:val="Textoindependiente"/>
        <w:rPr>
          <w:sz w:val="33"/>
        </w:rPr>
      </w:pPr>
    </w:p>
    <w:p w:rsidR="007335D1" w:rsidRPr="00D473E3" w:rsidRDefault="00DC0ACE">
      <w:pPr>
        <w:pStyle w:val="Ttulo3"/>
        <w:numPr>
          <w:ilvl w:val="1"/>
          <w:numId w:val="21"/>
        </w:numPr>
        <w:tabs>
          <w:tab w:val="left" w:pos="4766"/>
          <w:tab w:val="left" w:pos="4767"/>
        </w:tabs>
        <w:ind w:hanging="722"/>
        <w:jc w:val="left"/>
      </w:pPr>
      <w:r w:rsidRPr="00D473E3">
        <w:t>COSTAS</w:t>
      </w:r>
    </w:p>
    <w:p w:rsidR="007335D1" w:rsidRPr="00D473E3" w:rsidRDefault="007335D1">
      <w:pPr>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rFonts w:ascii="Arial"/>
          <w:b/>
          <w:sz w:val="10"/>
        </w:rPr>
      </w:pPr>
    </w:p>
    <w:p w:rsidR="007335D1" w:rsidRPr="00D473E3" w:rsidRDefault="00DC0ACE">
      <w:pPr>
        <w:pStyle w:val="Prrafodelista"/>
        <w:numPr>
          <w:ilvl w:val="0"/>
          <w:numId w:val="1"/>
        </w:numPr>
        <w:tabs>
          <w:tab w:val="left" w:pos="1034"/>
        </w:tabs>
        <w:spacing w:before="94" w:line="360" w:lineRule="auto"/>
        <w:ind w:right="194" w:firstLine="0"/>
        <w:jc w:val="both"/>
      </w:pPr>
      <w:r w:rsidRPr="00D473E3">
        <w:t>Comoquiera</w:t>
      </w:r>
      <w:r w:rsidRPr="00D473E3">
        <w:rPr>
          <w:spacing w:val="-10"/>
        </w:rPr>
        <w:t xml:space="preserve"> </w:t>
      </w:r>
      <w:r w:rsidRPr="00D473E3">
        <w:t>que</w:t>
      </w:r>
      <w:r w:rsidRPr="00D473E3">
        <w:rPr>
          <w:spacing w:val="-10"/>
        </w:rPr>
        <w:t xml:space="preserve"> </w:t>
      </w:r>
      <w:r w:rsidRPr="00D473E3">
        <w:t>la</w:t>
      </w:r>
      <w:r w:rsidRPr="00D473E3">
        <w:rPr>
          <w:spacing w:val="-7"/>
        </w:rPr>
        <w:t xml:space="preserve"> </w:t>
      </w:r>
      <w:r w:rsidRPr="00D473E3">
        <w:t>sentencia</w:t>
      </w:r>
      <w:r w:rsidRPr="00D473E3">
        <w:rPr>
          <w:spacing w:val="-9"/>
        </w:rPr>
        <w:t xml:space="preserve"> </w:t>
      </w:r>
      <w:r w:rsidRPr="00D473E3">
        <w:t>fue</w:t>
      </w:r>
      <w:r w:rsidRPr="00D473E3">
        <w:rPr>
          <w:spacing w:val="-7"/>
        </w:rPr>
        <w:t xml:space="preserve"> </w:t>
      </w:r>
      <w:r w:rsidRPr="00D473E3">
        <w:t>proferida</w:t>
      </w:r>
      <w:r w:rsidRPr="00D473E3">
        <w:rPr>
          <w:spacing w:val="-8"/>
        </w:rPr>
        <w:t xml:space="preserve"> </w:t>
      </w:r>
      <w:r w:rsidRPr="00D473E3">
        <w:t>el</w:t>
      </w:r>
      <w:r w:rsidRPr="00D473E3">
        <w:rPr>
          <w:spacing w:val="-8"/>
        </w:rPr>
        <w:t xml:space="preserve"> </w:t>
      </w:r>
      <w:r w:rsidRPr="00D473E3">
        <w:t>22</w:t>
      </w:r>
      <w:r w:rsidRPr="00D473E3">
        <w:rPr>
          <w:spacing w:val="-7"/>
        </w:rPr>
        <w:t xml:space="preserve"> </w:t>
      </w:r>
      <w:r w:rsidRPr="00D473E3">
        <w:t>de</w:t>
      </w:r>
      <w:r w:rsidRPr="00D473E3">
        <w:rPr>
          <w:spacing w:val="-7"/>
        </w:rPr>
        <w:t xml:space="preserve"> </w:t>
      </w:r>
      <w:r w:rsidRPr="00D473E3">
        <w:t>mayo</w:t>
      </w:r>
      <w:r w:rsidRPr="00D473E3">
        <w:rPr>
          <w:spacing w:val="-8"/>
        </w:rPr>
        <w:t xml:space="preserve"> </w:t>
      </w:r>
      <w:r w:rsidRPr="00D473E3">
        <w:t>de</w:t>
      </w:r>
      <w:r w:rsidRPr="00D473E3">
        <w:rPr>
          <w:spacing w:val="-7"/>
        </w:rPr>
        <w:t xml:space="preserve"> </w:t>
      </w:r>
      <w:r w:rsidRPr="00D473E3">
        <w:t>2020</w:t>
      </w:r>
      <w:r w:rsidRPr="00D473E3">
        <w:rPr>
          <w:spacing w:val="-7"/>
        </w:rPr>
        <w:t xml:space="preserve"> </w:t>
      </w:r>
      <w:r w:rsidRPr="00D473E3">
        <w:t>y</w:t>
      </w:r>
      <w:r w:rsidRPr="00D473E3">
        <w:rPr>
          <w:spacing w:val="-9"/>
        </w:rPr>
        <w:t xml:space="preserve"> </w:t>
      </w:r>
      <w:r w:rsidRPr="00D473E3">
        <w:t>los</w:t>
      </w:r>
      <w:r w:rsidRPr="00D473E3">
        <w:rPr>
          <w:spacing w:val="-6"/>
        </w:rPr>
        <w:t xml:space="preserve"> </w:t>
      </w:r>
      <w:r w:rsidRPr="00D473E3">
        <w:t>recursos</w:t>
      </w:r>
      <w:r w:rsidRPr="00D473E3">
        <w:rPr>
          <w:spacing w:val="-59"/>
        </w:rPr>
        <w:t xml:space="preserve"> </w:t>
      </w:r>
      <w:r w:rsidRPr="00D473E3">
        <w:t>de apelación en el mismo mes, se deben aplicar las disposiciones de la Ley 1437 de</w:t>
      </w:r>
      <w:r w:rsidRPr="00D473E3">
        <w:rPr>
          <w:spacing w:val="-59"/>
        </w:rPr>
        <w:t xml:space="preserve"> </w:t>
      </w:r>
      <w:r w:rsidRPr="00D473E3">
        <w:t>2011, en las cuales el legislador abandonó el criterio subjetivo que venía imperando</w:t>
      </w:r>
      <w:r w:rsidRPr="00D473E3">
        <w:rPr>
          <w:spacing w:val="1"/>
        </w:rPr>
        <w:t xml:space="preserve"> </w:t>
      </w:r>
      <w:r w:rsidRPr="00D473E3">
        <w:t>en materia de condena en costas</w:t>
      </w:r>
      <w:r w:rsidRPr="00D473E3">
        <w:rPr>
          <w:vertAlign w:val="superscript"/>
        </w:rPr>
        <w:t>6</w:t>
      </w:r>
      <w:r w:rsidRPr="00D473E3">
        <w:t xml:space="preserve"> para acoger, en principio, la valoración objetiva</w:t>
      </w:r>
      <w:r w:rsidRPr="00D473E3">
        <w:rPr>
          <w:spacing w:val="1"/>
        </w:rPr>
        <w:t xml:space="preserve"> </w:t>
      </w:r>
      <w:r w:rsidRPr="00D473E3">
        <w:t>frente a su imposición, liquidación y ejecución, tal y como se advierte de lo dispuesto</w:t>
      </w:r>
      <w:r w:rsidRPr="00D473E3">
        <w:rPr>
          <w:spacing w:val="-59"/>
        </w:rPr>
        <w:t xml:space="preserve"> </w:t>
      </w:r>
      <w:r w:rsidRPr="00D473E3">
        <w:t>en el artículo 188 de dicho estatuto</w:t>
      </w:r>
      <w:r w:rsidRPr="00D473E3">
        <w:rPr>
          <w:vertAlign w:val="superscript"/>
        </w:rPr>
        <w:t>7</w:t>
      </w:r>
      <w:r w:rsidRPr="00D473E3">
        <w:t>, preceptiva que remite a las normas del Código</w:t>
      </w:r>
      <w:r w:rsidRPr="00D473E3">
        <w:rPr>
          <w:spacing w:val="1"/>
        </w:rPr>
        <w:t xml:space="preserve"> </w:t>
      </w:r>
      <w:r w:rsidRPr="00D473E3">
        <w:t>General del Proceso, normativa que en su artículo 365</w:t>
      </w:r>
      <w:r w:rsidRPr="00D473E3">
        <w:rPr>
          <w:vertAlign w:val="superscript"/>
        </w:rPr>
        <w:t>8</w:t>
      </w:r>
      <w:r w:rsidRPr="00D473E3">
        <w:t xml:space="preserve"> consagra los elementos que</w:t>
      </w:r>
      <w:r w:rsidRPr="00D473E3">
        <w:rPr>
          <w:spacing w:val="1"/>
        </w:rPr>
        <w:t xml:space="preserve"> </w:t>
      </w:r>
      <w:r w:rsidRPr="00D473E3">
        <w:t>determinan la imposición de costas así: i) objetivo en cuanto a que toda sentencia</w:t>
      </w:r>
      <w:r w:rsidRPr="00D473E3">
        <w:rPr>
          <w:spacing w:val="1"/>
        </w:rPr>
        <w:t xml:space="preserve"> </w:t>
      </w:r>
      <w:r w:rsidRPr="00D473E3">
        <w:t>decidirá sobre las costas procesales, bien sea para condenar total o parcialmente o,</w:t>
      </w:r>
      <w:r w:rsidRPr="00D473E3">
        <w:rPr>
          <w:spacing w:val="1"/>
        </w:rPr>
        <w:t xml:space="preserve"> </w:t>
      </w:r>
      <w:r w:rsidRPr="00D473E3">
        <w:t xml:space="preserve">en su defecto, para abstenerse y </w:t>
      </w:r>
      <w:proofErr w:type="spellStart"/>
      <w:r w:rsidRPr="00D473E3">
        <w:t>ii</w:t>
      </w:r>
      <w:proofErr w:type="spellEnd"/>
      <w:r w:rsidRPr="00D473E3">
        <w:t>) valorativo en el entendido de que el juez debe</w:t>
      </w:r>
      <w:r w:rsidRPr="00D473E3">
        <w:rPr>
          <w:spacing w:val="1"/>
        </w:rPr>
        <w:t xml:space="preserve"> </w:t>
      </w:r>
      <w:r w:rsidRPr="00D473E3">
        <w:rPr>
          <w:spacing w:val="-1"/>
        </w:rPr>
        <w:t>verificar</w:t>
      </w:r>
      <w:r w:rsidRPr="00D473E3">
        <w:rPr>
          <w:spacing w:val="-18"/>
        </w:rPr>
        <w:t xml:space="preserve"> </w:t>
      </w:r>
      <w:r w:rsidRPr="00D473E3">
        <w:t>que</w:t>
      </w:r>
      <w:r w:rsidRPr="00D473E3">
        <w:rPr>
          <w:spacing w:val="-14"/>
        </w:rPr>
        <w:t xml:space="preserve"> </w:t>
      </w:r>
      <w:r w:rsidRPr="00D473E3">
        <w:t>las</w:t>
      </w:r>
      <w:r w:rsidRPr="00D473E3">
        <w:rPr>
          <w:spacing w:val="-15"/>
        </w:rPr>
        <w:t xml:space="preserve"> </w:t>
      </w:r>
      <w:r w:rsidRPr="00D473E3">
        <w:t>costas</w:t>
      </w:r>
      <w:r w:rsidRPr="00D473E3">
        <w:rPr>
          <w:spacing w:val="-16"/>
        </w:rPr>
        <w:t xml:space="preserve"> </w:t>
      </w:r>
      <w:r w:rsidRPr="00D473E3">
        <w:t>se</w:t>
      </w:r>
      <w:r w:rsidRPr="00D473E3">
        <w:rPr>
          <w:spacing w:val="-13"/>
        </w:rPr>
        <w:t xml:space="preserve"> </w:t>
      </w:r>
      <w:r w:rsidRPr="00D473E3">
        <w:t>causaron</w:t>
      </w:r>
      <w:r w:rsidRPr="00D473E3">
        <w:rPr>
          <w:spacing w:val="-16"/>
        </w:rPr>
        <w:t xml:space="preserve"> </w:t>
      </w:r>
      <w:r w:rsidRPr="00D473E3">
        <w:t>con</w:t>
      </w:r>
      <w:r w:rsidRPr="00D473E3">
        <w:rPr>
          <w:spacing w:val="-16"/>
        </w:rPr>
        <w:t xml:space="preserve"> </w:t>
      </w:r>
      <w:r w:rsidRPr="00D473E3">
        <w:t>el</w:t>
      </w:r>
      <w:r w:rsidRPr="00D473E3">
        <w:rPr>
          <w:spacing w:val="-15"/>
        </w:rPr>
        <w:t xml:space="preserve"> </w:t>
      </w:r>
      <w:r w:rsidRPr="00D473E3">
        <w:t>pago</w:t>
      </w:r>
      <w:r w:rsidRPr="00D473E3">
        <w:rPr>
          <w:spacing w:val="-13"/>
        </w:rPr>
        <w:t xml:space="preserve"> </w:t>
      </w:r>
      <w:r w:rsidRPr="00D473E3">
        <w:t>de</w:t>
      </w:r>
      <w:r w:rsidRPr="00D473E3">
        <w:rPr>
          <w:spacing w:val="-16"/>
        </w:rPr>
        <w:t xml:space="preserve"> </w:t>
      </w:r>
      <w:r w:rsidRPr="00D473E3">
        <w:t>gastos</w:t>
      </w:r>
      <w:r w:rsidRPr="00D473E3">
        <w:rPr>
          <w:spacing w:val="-16"/>
        </w:rPr>
        <w:t xml:space="preserve"> </w:t>
      </w:r>
      <w:r w:rsidRPr="00D473E3">
        <w:t>ordinarios</w:t>
      </w:r>
      <w:r w:rsidRPr="00D473E3">
        <w:rPr>
          <w:spacing w:val="-13"/>
        </w:rPr>
        <w:t xml:space="preserve"> </w:t>
      </w:r>
      <w:r w:rsidRPr="00D473E3">
        <w:t>y</w:t>
      </w:r>
      <w:r w:rsidRPr="00D473E3">
        <w:rPr>
          <w:spacing w:val="-16"/>
        </w:rPr>
        <w:t xml:space="preserve"> </w:t>
      </w:r>
      <w:r w:rsidRPr="00D473E3">
        <w:t>con</w:t>
      </w:r>
      <w:r w:rsidRPr="00D473E3">
        <w:rPr>
          <w:spacing w:val="-16"/>
        </w:rPr>
        <w:t xml:space="preserve"> </w:t>
      </w:r>
      <w:r w:rsidRPr="00D473E3">
        <w:t>la</w:t>
      </w:r>
      <w:r w:rsidRPr="00D473E3">
        <w:rPr>
          <w:spacing w:val="-14"/>
        </w:rPr>
        <w:t xml:space="preserve"> </w:t>
      </w:r>
      <w:r w:rsidRPr="00D473E3">
        <w:t>actividad</w:t>
      </w:r>
      <w:r w:rsidRPr="00D473E3">
        <w:rPr>
          <w:spacing w:val="-59"/>
        </w:rPr>
        <w:t xml:space="preserve"> </w:t>
      </w:r>
      <w:r w:rsidRPr="00D473E3">
        <w:t>del</w:t>
      </w:r>
      <w:r w:rsidRPr="00D473E3">
        <w:rPr>
          <w:spacing w:val="-1"/>
        </w:rPr>
        <w:t xml:space="preserve"> </w:t>
      </w:r>
      <w:r w:rsidRPr="00D473E3">
        <w:t>abogado</w:t>
      </w:r>
      <w:r w:rsidRPr="00D473E3">
        <w:rPr>
          <w:spacing w:val="-2"/>
        </w:rPr>
        <w:t xml:space="preserve"> </w:t>
      </w:r>
      <w:r w:rsidRPr="00D473E3">
        <w:t>efectivamente</w:t>
      </w:r>
      <w:r w:rsidRPr="00D473E3">
        <w:rPr>
          <w:spacing w:val="-1"/>
        </w:rPr>
        <w:t xml:space="preserve"> </w:t>
      </w:r>
      <w:r w:rsidRPr="00D473E3">
        <w:t>realizada dentro del</w:t>
      </w:r>
      <w:r w:rsidRPr="00D473E3">
        <w:rPr>
          <w:spacing w:val="-3"/>
        </w:rPr>
        <w:t xml:space="preserve"> </w:t>
      </w:r>
      <w:r w:rsidRPr="00D473E3">
        <w:t>proceso.</w:t>
      </w:r>
    </w:p>
    <w:p w:rsidR="007335D1" w:rsidRPr="00D473E3" w:rsidRDefault="007335D1">
      <w:pPr>
        <w:pStyle w:val="Textoindependiente"/>
        <w:spacing w:before="11"/>
        <w:rPr>
          <w:sz w:val="32"/>
        </w:rPr>
      </w:pPr>
    </w:p>
    <w:p w:rsidR="007335D1" w:rsidRPr="00D473E3" w:rsidRDefault="00DC0ACE">
      <w:pPr>
        <w:pStyle w:val="Prrafodelista"/>
        <w:numPr>
          <w:ilvl w:val="0"/>
          <w:numId w:val="1"/>
        </w:numPr>
        <w:tabs>
          <w:tab w:val="left" w:pos="1043"/>
        </w:tabs>
        <w:spacing w:line="360" w:lineRule="auto"/>
        <w:ind w:right="200" w:firstLine="0"/>
        <w:jc w:val="both"/>
        <w:rPr>
          <w:rFonts w:ascii="Arial" w:hAnsi="Arial"/>
          <w:i/>
        </w:rPr>
      </w:pPr>
      <w:r w:rsidRPr="00D473E3">
        <w:t>De lo anterior cabe resaltar que, según el numeral 8 del artículo 365 del Código</w:t>
      </w:r>
      <w:r w:rsidRPr="00D473E3">
        <w:rPr>
          <w:spacing w:val="-59"/>
        </w:rPr>
        <w:t xml:space="preserve"> </w:t>
      </w:r>
      <w:r w:rsidRPr="00D473E3">
        <w:t xml:space="preserve">General del Proceso (Ley 1564 de 2012), </w:t>
      </w:r>
      <w:r w:rsidRPr="00D473E3">
        <w:rPr>
          <w:rFonts w:ascii="Arial" w:hAnsi="Arial"/>
          <w:i/>
        </w:rPr>
        <w:t>“</w:t>
      </w:r>
      <w:r w:rsidRPr="00D473E3">
        <w:rPr>
          <w:rFonts w:ascii="Arial" w:hAnsi="Arial"/>
          <w:b/>
          <w:i/>
        </w:rPr>
        <w:t>Solo habrá lugar a costas cuando en el</w:t>
      </w:r>
      <w:r w:rsidRPr="00D473E3">
        <w:rPr>
          <w:rFonts w:ascii="Arial" w:hAnsi="Arial"/>
          <w:b/>
          <w:i/>
          <w:spacing w:val="-59"/>
        </w:rPr>
        <w:t xml:space="preserve"> </w:t>
      </w:r>
      <w:r w:rsidRPr="00D473E3">
        <w:rPr>
          <w:rFonts w:ascii="Arial" w:hAnsi="Arial"/>
          <w:b/>
          <w:i/>
        </w:rPr>
        <w:t>expediente</w:t>
      </w:r>
      <w:r w:rsidRPr="00D473E3">
        <w:rPr>
          <w:rFonts w:ascii="Arial" w:hAnsi="Arial"/>
          <w:b/>
          <w:i/>
          <w:spacing w:val="-3"/>
        </w:rPr>
        <w:t xml:space="preserve"> </w:t>
      </w:r>
      <w:r w:rsidRPr="00D473E3">
        <w:rPr>
          <w:rFonts w:ascii="Arial" w:hAnsi="Arial"/>
          <w:b/>
          <w:i/>
        </w:rPr>
        <w:t>aparezca</w:t>
      </w:r>
      <w:r w:rsidRPr="00D473E3">
        <w:rPr>
          <w:rFonts w:ascii="Arial" w:hAnsi="Arial"/>
          <w:b/>
          <w:i/>
          <w:spacing w:val="-4"/>
        </w:rPr>
        <w:t xml:space="preserve"> </w:t>
      </w:r>
      <w:r w:rsidRPr="00D473E3">
        <w:rPr>
          <w:rFonts w:ascii="Arial" w:hAnsi="Arial"/>
          <w:b/>
          <w:i/>
        </w:rPr>
        <w:t>que</w:t>
      </w:r>
      <w:r w:rsidRPr="00D473E3">
        <w:rPr>
          <w:rFonts w:ascii="Arial" w:hAnsi="Arial"/>
          <w:b/>
          <w:i/>
          <w:spacing w:val="-1"/>
        </w:rPr>
        <w:t xml:space="preserve"> </w:t>
      </w:r>
      <w:r w:rsidRPr="00D473E3">
        <w:rPr>
          <w:rFonts w:ascii="Arial" w:hAnsi="Arial"/>
          <w:b/>
          <w:i/>
        </w:rPr>
        <w:t>se causaron</w:t>
      </w:r>
      <w:r w:rsidRPr="00D473E3">
        <w:rPr>
          <w:rFonts w:ascii="Arial" w:hAnsi="Arial"/>
          <w:b/>
          <w:i/>
          <w:spacing w:val="-4"/>
        </w:rPr>
        <w:t xml:space="preserve"> </w:t>
      </w:r>
      <w:r w:rsidRPr="00D473E3">
        <w:rPr>
          <w:rFonts w:ascii="Arial" w:hAnsi="Arial"/>
          <w:b/>
          <w:i/>
        </w:rPr>
        <w:t>y</w:t>
      </w:r>
      <w:r w:rsidRPr="00D473E3">
        <w:rPr>
          <w:rFonts w:ascii="Arial" w:hAnsi="Arial"/>
          <w:b/>
          <w:i/>
          <w:spacing w:val="-3"/>
        </w:rPr>
        <w:t xml:space="preserve"> </w:t>
      </w:r>
      <w:r w:rsidRPr="00D473E3">
        <w:rPr>
          <w:rFonts w:ascii="Arial" w:hAnsi="Arial"/>
          <w:b/>
          <w:i/>
        </w:rPr>
        <w:t>en</w:t>
      </w:r>
      <w:r w:rsidRPr="00D473E3">
        <w:rPr>
          <w:rFonts w:ascii="Arial" w:hAnsi="Arial"/>
          <w:b/>
          <w:i/>
          <w:spacing w:val="-2"/>
        </w:rPr>
        <w:t xml:space="preserve"> </w:t>
      </w:r>
      <w:r w:rsidRPr="00D473E3">
        <w:rPr>
          <w:rFonts w:ascii="Arial" w:hAnsi="Arial"/>
          <w:b/>
          <w:i/>
        </w:rPr>
        <w:t>la</w:t>
      </w:r>
      <w:r w:rsidRPr="00D473E3">
        <w:rPr>
          <w:rFonts w:ascii="Arial" w:hAnsi="Arial"/>
          <w:b/>
          <w:i/>
          <w:spacing w:val="-3"/>
        </w:rPr>
        <w:t xml:space="preserve"> </w:t>
      </w:r>
      <w:r w:rsidRPr="00D473E3">
        <w:rPr>
          <w:rFonts w:ascii="Arial" w:hAnsi="Arial"/>
          <w:b/>
          <w:i/>
        </w:rPr>
        <w:t>medida</w:t>
      </w:r>
      <w:r w:rsidRPr="00D473E3">
        <w:rPr>
          <w:rFonts w:ascii="Arial" w:hAnsi="Arial"/>
          <w:b/>
          <w:i/>
          <w:spacing w:val="-3"/>
        </w:rPr>
        <w:t xml:space="preserve"> </w:t>
      </w:r>
      <w:r w:rsidRPr="00D473E3">
        <w:rPr>
          <w:rFonts w:ascii="Arial" w:hAnsi="Arial"/>
          <w:b/>
          <w:i/>
        </w:rPr>
        <w:t>de</w:t>
      </w:r>
      <w:r w:rsidRPr="00D473E3">
        <w:rPr>
          <w:rFonts w:ascii="Arial" w:hAnsi="Arial"/>
          <w:b/>
          <w:i/>
          <w:spacing w:val="-1"/>
        </w:rPr>
        <w:t xml:space="preserve"> </w:t>
      </w:r>
      <w:r w:rsidRPr="00D473E3">
        <w:rPr>
          <w:rFonts w:ascii="Arial" w:hAnsi="Arial"/>
          <w:b/>
          <w:i/>
        </w:rPr>
        <w:t>su</w:t>
      </w:r>
      <w:r w:rsidRPr="00D473E3">
        <w:rPr>
          <w:rFonts w:ascii="Arial" w:hAnsi="Arial"/>
          <w:b/>
          <w:i/>
          <w:spacing w:val="-3"/>
        </w:rPr>
        <w:t xml:space="preserve"> </w:t>
      </w:r>
      <w:r w:rsidRPr="00D473E3">
        <w:rPr>
          <w:rFonts w:ascii="Arial" w:hAnsi="Arial"/>
          <w:b/>
          <w:i/>
        </w:rPr>
        <w:t>comprobación”</w:t>
      </w:r>
      <w:r w:rsidRPr="00D473E3">
        <w:rPr>
          <w:rFonts w:ascii="Arial" w:hAnsi="Arial"/>
          <w:i/>
        </w:rPr>
        <w:t>.</w:t>
      </w:r>
    </w:p>
    <w:p w:rsidR="007335D1" w:rsidRPr="00D473E3" w:rsidRDefault="007335D1">
      <w:pPr>
        <w:pStyle w:val="Textoindependiente"/>
        <w:spacing w:before="2"/>
        <w:rPr>
          <w:rFonts w:ascii="Arial"/>
          <w:i/>
          <w:sz w:val="33"/>
        </w:rPr>
      </w:pPr>
    </w:p>
    <w:p w:rsidR="007335D1" w:rsidRPr="00D473E3" w:rsidRDefault="00DC0ACE">
      <w:pPr>
        <w:pStyle w:val="Prrafodelista"/>
        <w:numPr>
          <w:ilvl w:val="0"/>
          <w:numId w:val="1"/>
        </w:numPr>
        <w:tabs>
          <w:tab w:val="left" w:pos="1050"/>
        </w:tabs>
        <w:spacing w:line="360" w:lineRule="auto"/>
        <w:ind w:right="198" w:firstLine="0"/>
        <w:jc w:val="both"/>
      </w:pPr>
      <w:r w:rsidRPr="00D473E3">
        <w:t xml:space="preserve">Precisado lo anterior, se advierte </w:t>
      </w:r>
      <w:proofErr w:type="gramStart"/>
      <w:r w:rsidRPr="00D473E3">
        <w:t>que</w:t>
      </w:r>
      <w:proofErr w:type="gramEnd"/>
      <w:r w:rsidRPr="00D473E3">
        <w:t xml:space="preserve"> en el presente caso, una vez examinado</w:t>
      </w:r>
      <w:r w:rsidRPr="00D473E3">
        <w:rPr>
          <w:spacing w:val="1"/>
        </w:rPr>
        <w:t xml:space="preserve"> </w:t>
      </w:r>
      <w:r w:rsidRPr="00D473E3">
        <w:t>el expediente, la Sala encuentra que no obran elementos de prueba que demuestren</w:t>
      </w:r>
      <w:r w:rsidRPr="00D473E3">
        <w:rPr>
          <w:spacing w:val="-59"/>
        </w:rPr>
        <w:t xml:space="preserve"> </w:t>
      </w:r>
      <w:r w:rsidRPr="00D473E3">
        <w:t>o justifiquen que efectivamente se hayan ocasionado erogaciones por las entidades</w:t>
      </w:r>
      <w:r w:rsidRPr="00D473E3">
        <w:rPr>
          <w:spacing w:val="1"/>
        </w:rPr>
        <w:t xml:space="preserve"> </w:t>
      </w:r>
      <w:r w:rsidRPr="00D473E3">
        <w:t>demandadas que hagan procedente a la imposición de costas en contra de la parte</w:t>
      </w:r>
      <w:r w:rsidRPr="00D473E3">
        <w:rPr>
          <w:spacing w:val="1"/>
        </w:rPr>
        <w:t xml:space="preserve"> </w:t>
      </w:r>
      <w:r w:rsidRPr="00D473E3">
        <w:t>demandante.</w:t>
      </w:r>
    </w:p>
    <w:p w:rsidR="007335D1" w:rsidRPr="00D473E3" w:rsidRDefault="007335D1">
      <w:pPr>
        <w:pStyle w:val="Textoindependiente"/>
        <w:spacing w:before="1"/>
        <w:rPr>
          <w:sz w:val="33"/>
        </w:rPr>
      </w:pPr>
    </w:p>
    <w:p w:rsidR="007335D1" w:rsidRPr="00D473E3" w:rsidRDefault="00DC0ACE">
      <w:pPr>
        <w:pStyle w:val="Prrafodelista"/>
        <w:numPr>
          <w:ilvl w:val="0"/>
          <w:numId w:val="1"/>
        </w:numPr>
        <w:tabs>
          <w:tab w:val="left" w:pos="1034"/>
        </w:tabs>
        <w:spacing w:line="360" w:lineRule="auto"/>
        <w:ind w:firstLine="0"/>
        <w:jc w:val="both"/>
      </w:pPr>
      <w:r w:rsidRPr="00D473E3">
        <w:t>Por</w:t>
      </w:r>
      <w:r w:rsidRPr="00D473E3">
        <w:rPr>
          <w:spacing w:val="-6"/>
        </w:rPr>
        <w:t xml:space="preserve"> </w:t>
      </w:r>
      <w:r w:rsidRPr="00D473E3">
        <w:t>lo</w:t>
      </w:r>
      <w:r w:rsidRPr="00D473E3">
        <w:rPr>
          <w:spacing w:val="-9"/>
        </w:rPr>
        <w:t xml:space="preserve"> </w:t>
      </w:r>
      <w:r w:rsidRPr="00D473E3">
        <w:t>que</w:t>
      </w:r>
      <w:r w:rsidRPr="00D473E3">
        <w:rPr>
          <w:spacing w:val="-10"/>
        </w:rPr>
        <w:t xml:space="preserve"> </w:t>
      </w:r>
      <w:r w:rsidRPr="00D473E3">
        <w:t>no</w:t>
      </w:r>
      <w:r w:rsidRPr="00D473E3">
        <w:rPr>
          <w:spacing w:val="-7"/>
        </w:rPr>
        <w:t xml:space="preserve"> </w:t>
      </w:r>
      <w:r w:rsidRPr="00D473E3">
        <w:t>se</w:t>
      </w:r>
      <w:r w:rsidRPr="00D473E3">
        <w:rPr>
          <w:spacing w:val="-9"/>
        </w:rPr>
        <w:t xml:space="preserve"> </w:t>
      </w:r>
      <w:r w:rsidRPr="00D473E3">
        <w:t>condenará</w:t>
      </w:r>
      <w:r w:rsidRPr="00D473E3">
        <w:rPr>
          <w:spacing w:val="-6"/>
        </w:rPr>
        <w:t xml:space="preserve"> </w:t>
      </w:r>
      <w:r w:rsidRPr="00D473E3">
        <w:t>en</w:t>
      </w:r>
      <w:r w:rsidRPr="00D473E3">
        <w:rPr>
          <w:spacing w:val="-7"/>
        </w:rPr>
        <w:t xml:space="preserve"> </w:t>
      </w:r>
      <w:r w:rsidRPr="00D473E3">
        <w:t>costas</w:t>
      </w:r>
      <w:r w:rsidRPr="00D473E3">
        <w:rPr>
          <w:spacing w:val="-7"/>
        </w:rPr>
        <w:t xml:space="preserve"> </w:t>
      </w:r>
      <w:r w:rsidRPr="00D473E3">
        <w:t>en</w:t>
      </w:r>
      <w:r w:rsidRPr="00D473E3">
        <w:rPr>
          <w:spacing w:val="-10"/>
        </w:rPr>
        <w:t xml:space="preserve"> </w:t>
      </w:r>
      <w:r w:rsidRPr="00D473E3">
        <w:t>esta</w:t>
      </w:r>
      <w:r w:rsidRPr="00D473E3">
        <w:rPr>
          <w:spacing w:val="-7"/>
        </w:rPr>
        <w:t xml:space="preserve"> </w:t>
      </w:r>
      <w:r w:rsidRPr="00D473E3">
        <w:t>instancia,</w:t>
      </w:r>
      <w:r w:rsidRPr="00D473E3">
        <w:rPr>
          <w:spacing w:val="-6"/>
        </w:rPr>
        <w:t xml:space="preserve"> </w:t>
      </w:r>
      <w:r w:rsidRPr="00D473E3">
        <w:t>pues</w:t>
      </w:r>
      <w:r w:rsidRPr="00D473E3">
        <w:rPr>
          <w:spacing w:val="-9"/>
        </w:rPr>
        <w:t xml:space="preserve"> </w:t>
      </w:r>
      <w:r w:rsidRPr="00D473E3">
        <w:t>no</w:t>
      </w:r>
      <w:r w:rsidRPr="00D473E3">
        <w:rPr>
          <w:spacing w:val="-7"/>
        </w:rPr>
        <w:t xml:space="preserve"> </w:t>
      </w:r>
      <w:r w:rsidRPr="00D473E3">
        <w:t>se</w:t>
      </w:r>
      <w:r w:rsidRPr="00D473E3">
        <w:rPr>
          <w:spacing w:val="-7"/>
        </w:rPr>
        <w:t xml:space="preserve"> </w:t>
      </w:r>
      <w:r w:rsidRPr="00D473E3">
        <w:t>advierte</w:t>
      </w:r>
      <w:r w:rsidRPr="00D473E3">
        <w:rPr>
          <w:spacing w:val="-7"/>
        </w:rPr>
        <w:t xml:space="preserve"> </w:t>
      </w:r>
      <w:r w:rsidRPr="00D473E3">
        <w:t>que</w:t>
      </w:r>
      <w:r w:rsidRPr="00D473E3">
        <w:rPr>
          <w:spacing w:val="-58"/>
        </w:rPr>
        <w:t xml:space="preserve"> </w:t>
      </w:r>
      <w:r w:rsidRPr="00D473E3">
        <w:t>concurra</w:t>
      </w:r>
      <w:r w:rsidRPr="00D473E3">
        <w:rPr>
          <w:spacing w:val="-10"/>
        </w:rPr>
        <w:t xml:space="preserve"> </w:t>
      </w:r>
      <w:r w:rsidRPr="00D473E3">
        <w:t>dicha</w:t>
      </w:r>
      <w:r w:rsidRPr="00D473E3">
        <w:rPr>
          <w:spacing w:val="-8"/>
        </w:rPr>
        <w:t xml:space="preserve"> </w:t>
      </w:r>
      <w:r w:rsidRPr="00D473E3">
        <w:t>circunstancia,</w:t>
      </w:r>
      <w:r w:rsidRPr="00D473E3">
        <w:rPr>
          <w:spacing w:val="-7"/>
        </w:rPr>
        <w:t xml:space="preserve"> </w:t>
      </w:r>
      <w:r w:rsidRPr="00D473E3">
        <w:t>respecto</w:t>
      </w:r>
      <w:r w:rsidRPr="00D473E3">
        <w:rPr>
          <w:spacing w:val="-7"/>
        </w:rPr>
        <w:t xml:space="preserve"> </w:t>
      </w:r>
      <w:r w:rsidRPr="00D473E3">
        <w:t>a</w:t>
      </w:r>
      <w:r w:rsidRPr="00D473E3">
        <w:rPr>
          <w:spacing w:val="-10"/>
        </w:rPr>
        <w:t xml:space="preserve"> </w:t>
      </w:r>
      <w:r w:rsidRPr="00D473E3">
        <w:t>las</w:t>
      </w:r>
      <w:r w:rsidRPr="00D473E3">
        <w:rPr>
          <w:spacing w:val="-10"/>
        </w:rPr>
        <w:t xml:space="preserve"> </w:t>
      </w:r>
      <w:r w:rsidRPr="00D473E3">
        <w:t>fijas</w:t>
      </w:r>
      <w:r w:rsidRPr="00D473E3">
        <w:rPr>
          <w:spacing w:val="-9"/>
        </w:rPr>
        <w:t xml:space="preserve"> </w:t>
      </w:r>
      <w:r w:rsidRPr="00D473E3">
        <w:t>en</w:t>
      </w:r>
      <w:r w:rsidRPr="00D473E3">
        <w:rPr>
          <w:spacing w:val="-8"/>
        </w:rPr>
        <w:t xml:space="preserve"> </w:t>
      </w:r>
      <w:r w:rsidRPr="00D473E3">
        <w:t>primera</w:t>
      </w:r>
      <w:r w:rsidRPr="00D473E3">
        <w:rPr>
          <w:spacing w:val="-8"/>
        </w:rPr>
        <w:t xml:space="preserve"> </w:t>
      </w:r>
      <w:r w:rsidRPr="00D473E3">
        <w:t>instancia,</w:t>
      </w:r>
      <w:r w:rsidRPr="00D473E3">
        <w:rPr>
          <w:spacing w:val="-6"/>
        </w:rPr>
        <w:t xml:space="preserve"> </w:t>
      </w:r>
      <w:r w:rsidRPr="00D473E3">
        <w:t>no</w:t>
      </w:r>
      <w:r w:rsidRPr="00D473E3">
        <w:rPr>
          <w:spacing w:val="-6"/>
        </w:rPr>
        <w:t xml:space="preserve"> </w:t>
      </w:r>
      <w:r w:rsidRPr="00D473E3">
        <w:t>se</w:t>
      </w:r>
      <w:r w:rsidRPr="00D473E3">
        <w:rPr>
          <w:spacing w:val="-8"/>
        </w:rPr>
        <w:t xml:space="preserve"> </w:t>
      </w:r>
      <w:r w:rsidRPr="00D473E3">
        <w:t>presentó</w:t>
      </w:r>
      <w:r w:rsidRPr="00D473E3">
        <w:rPr>
          <w:spacing w:val="-58"/>
        </w:rPr>
        <w:t xml:space="preserve"> </w:t>
      </w:r>
      <w:r w:rsidRPr="00D473E3">
        <w:t>objeción alguna.</w:t>
      </w:r>
    </w:p>
    <w:p w:rsidR="007335D1" w:rsidRPr="00D473E3" w:rsidRDefault="007335D1">
      <w:pPr>
        <w:pStyle w:val="Textoindependiente"/>
        <w:spacing w:before="11"/>
        <w:rPr>
          <w:sz w:val="32"/>
        </w:rPr>
      </w:pPr>
    </w:p>
    <w:p w:rsidR="007335D1" w:rsidRPr="00D473E3" w:rsidRDefault="00DC0ACE">
      <w:pPr>
        <w:pStyle w:val="Prrafodelista"/>
        <w:numPr>
          <w:ilvl w:val="0"/>
          <w:numId w:val="1"/>
        </w:numPr>
        <w:tabs>
          <w:tab w:val="left" w:pos="1055"/>
        </w:tabs>
        <w:spacing w:line="360" w:lineRule="auto"/>
        <w:ind w:right="201" w:firstLine="0"/>
        <w:jc w:val="both"/>
      </w:pPr>
      <w:r w:rsidRPr="00D473E3">
        <w:t>En mérito de lo expuesto, el Tribunal Administrativo de Boyacá, Sala No. 5 de</w:t>
      </w:r>
      <w:r w:rsidRPr="00D473E3">
        <w:rPr>
          <w:spacing w:val="1"/>
        </w:rPr>
        <w:t xml:space="preserve"> </w:t>
      </w:r>
      <w:r w:rsidRPr="00D473E3">
        <w:t>Decisión,</w:t>
      </w:r>
      <w:r w:rsidRPr="00D473E3">
        <w:rPr>
          <w:spacing w:val="-3"/>
        </w:rPr>
        <w:t xml:space="preserve"> </w:t>
      </w:r>
      <w:r w:rsidRPr="00D473E3">
        <w:t>administrando</w:t>
      </w:r>
      <w:r w:rsidRPr="00D473E3">
        <w:rPr>
          <w:spacing w:val="-7"/>
        </w:rPr>
        <w:t xml:space="preserve"> </w:t>
      </w:r>
      <w:r w:rsidRPr="00D473E3">
        <w:t>justicia</w:t>
      </w:r>
      <w:r w:rsidRPr="00D473E3">
        <w:rPr>
          <w:spacing w:val="-3"/>
        </w:rPr>
        <w:t xml:space="preserve"> </w:t>
      </w:r>
      <w:r w:rsidRPr="00D473E3">
        <w:t>en</w:t>
      </w:r>
      <w:r w:rsidRPr="00D473E3">
        <w:rPr>
          <w:spacing w:val="-4"/>
        </w:rPr>
        <w:t xml:space="preserve"> </w:t>
      </w:r>
      <w:r w:rsidRPr="00D473E3">
        <w:t>nombre</w:t>
      </w:r>
      <w:r w:rsidRPr="00D473E3">
        <w:rPr>
          <w:spacing w:val="-5"/>
        </w:rPr>
        <w:t xml:space="preserve"> </w:t>
      </w:r>
      <w:r w:rsidRPr="00D473E3">
        <w:t>de</w:t>
      </w:r>
      <w:r w:rsidRPr="00D473E3">
        <w:rPr>
          <w:spacing w:val="-4"/>
        </w:rPr>
        <w:t xml:space="preserve"> </w:t>
      </w:r>
      <w:r w:rsidRPr="00D473E3">
        <w:t>la</w:t>
      </w:r>
      <w:r w:rsidRPr="00D473E3">
        <w:rPr>
          <w:spacing w:val="-8"/>
        </w:rPr>
        <w:t xml:space="preserve"> </w:t>
      </w:r>
      <w:r w:rsidRPr="00D473E3">
        <w:t>República</w:t>
      </w:r>
      <w:r w:rsidRPr="00D473E3">
        <w:rPr>
          <w:spacing w:val="-4"/>
        </w:rPr>
        <w:t xml:space="preserve"> </w:t>
      </w:r>
      <w:r w:rsidRPr="00D473E3">
        <w:t>y</w:t>
      </w:r>
      <w:r w:rsidRPr="00D473E3">
        <w:rPr>
          <w:spacing w:val="-5"/>
        </w:rPr>
        <w:t xml:space="preserve"> </w:t>
      </w:r>
      <w:r w:rsidRPr="00D473E3">
        <w:t>por</w:t>
      </w:r>
      <w:r w:rsidRPr="00D473E3">
        <w:rPr>
          <w:spacing w:val="-3"/>
        </w:rPr>
        <w:t xml:space="preserve"> </w:t>
      </w:r>
      <w:r w:rsidRPr="00D473E3">
        <w:t>autoridad</w:t>
      </w:r>
      <w:r w:rsidRPr="00D473E3">
        <w:rPr>
          <w:spacing w:val="-3"/>
        </w:rPr>
        <w:t xml:space="preserve"> </w:t>
      </w:r>
      <w:r w:rsidRPr="00D473E3">
        <w:t>de</w:t>
      </w:r>
      <w:r w:rsidRPr="00D473E3">
        <w:rPr>
          <w:spacing w:val="-4"/>
        </w:rPr>
        <w:t xml:space="preserve"> </w:t>
      </w:r>
      <w:r w:rsidRPr="00D473E3">
        <w:t>la</w:t>
      </w:r>
      <w:r w:rsidRPr="00D473E3">
        <w:rPr>
          <w:spacing w:val="-4"/>
        </w:rPr>
        <w:t xml:space="preserve"> </w:t>
      </w:r>
      <w:r w:rsidRPr="00D473E3">
        <w:t>ley,</w:t>
      </w:r>
    </w:p>
    <w:p w:rsidR="007335D1" w:rsidRPr="00D473E3" w:rsidRDefault="007335D1">
      <w:pPr>
        <w:pStyle w:val="Textoindependiente"/>
        <w:rPr>
          <w:sz w:val="24"/>
        </w:rPr>
      </w:pPr>
    </w:p>
    <w:p w:rsidR="007335D1" w:rsidRPr="00D473E3" w:rsidRDefault="00DC0ACE">
      <w:pPr>
        <w:pStyle w:val="Ttulo3"/>
        <w:numPr>
          <w:ilvl w:val="1"/>
          <w:numId w:val="21"/>
        </w:numPr>
        <w:tabs>
          <w:tab w:val="left" w:pos="4864"/>
          <w:tab w:val="left" w:pos="4865"/>
        </w:tabs>
        <w:spacing w:before="138"/>
        <w:ind w:left="4864"/>
        <w:jc w:val="left"/>
      </w:pPr>
      <w:r w:rsidRPr="00D473E3">
        <w:t>FALLA</w:t>
      </w:r>
    </w:p>
    <w:p w:rsidR="007335D1" w:rsidRPr="00D473E3" w:rsidRDefault="007335D1">
      <w:pPr>
        <w:pStyle w:val="Textoindependiente"/>
        <w:rPr>
          <w:rFonts w:ascii="Arial"/>
          <w:b/>
          <w:sz w:val="24"/>
        </w:rPr>
      </w:pPr>
    </w:p>
    <w:p w:rsidR="007335D1" w:rsidRPr="00D473E3" w:rsidRDefault="007335D1">
      <w:pPr>
        <w:pStyle w:val="Textoindependiente"/>
        <w:spacing w:before="10"/>
        <w:rPr>
          <w:rFonts w:ascii="Arial"/>
          <w:b/>
        </w:rPr>
      </w:pPr>
    </w:p>
    <w:p w:rsidR="007335D1" w:rsidRPr="00D473E3" w:rsidRDefault="00DC0ACE">
      <w:pPr>
        <w:pStyle w:val="Textoindependiente"/>
        <w:spacing w:line="360" w:lineRule="auto"/>
        <w:ind w:left="548" w:right="193"/>
        <w:jc w:val="both"/>
      </w:pPr>
      <w:r w:rsidRPr="00D473E3">
        <w:rPr>
          <w:rFonts w:ascii="Arial" w:hAnsi="Arial"/>
          <w:b/>
        </w:rPr>
        <w:t xml:space="preserve">Primero. Revocar </w:t>
      </w:r>
      <w:r w:rsidRPr="00D473E3">
        <w:t>la sentencia proferida el 22 de mayo de 2021 por el Juzgado</w:t>
      </w:r>
      <w:r w:rsidRPr="00D473E3">
        <w:rPr>
          <w:spacing w:val="1"/>
        </w:rPr>
        <w:t xml:space="preserve"> </w:t>
      </w:r>
      <w:r w:rsidRPr="00D473E3">
        <w:t>Cuarto Administrativo de Tunja, que accedió a las pretensiones de la demanda</w:t>
      </w:r>
      <w:r w:rsidRPr="00D473E3">
        <w:rPr>
          <w:spacing w:val="1"/>
        </w:rPr>
        <w:t xml:space="preserve"> </w:t>
      </w:r>
      <w:r w:rsidRPr="00D473E3">
        <w:t>formulada por el señor Marco Antonio Romero García, en contra de la Fiscalía</w:t>
      </w:r>
      <w:r w:rsidRPr="00D473E3">
        <w:rPr>
          <w:spacing w:val="1"/>
        </w:rPr>
        <w:t xml:space="preserve"> </w:t>
      </w:r>
      <w:r w:rsidRPr="00D473E3">
        <w:t>General</w:t>
      </w:r>
      <w:r w:rsidRPr="00D473E3">
        <w:rPr>
          <w:spacing w:val="-1"/>
        </w:rPr>
        <w:t xml:space="preserve"> </w:t>
      </w:r>
      <w:r w:rsidRPr="00D473E3">
        <w:t>de</w:t>
      </w:r>
      <w:r w:rsidRPr="00D473E3">
        <w:rPr>
          <w:spacing w:val="-2"/>
        </w:rPr>
        <w:t xml:space="preserve"> </w:t>
      </w:r>
      <w:r w:rsidRPr="00D473E3">
        <w:t>la Nación y</w:t>
      </w:r>
      <w:r w:rsidRPr="00D473E3">
        <w:rPr>
          <w:spacing w:val="-2"/>
        </w:rPr>
        <w:t xml:space="preserve"> </w:t>
      </w:r>
      <w:r w:rsidRPr="00D473E3">
        <w:t>la Rama</w:t>
      </w:r>
      <w:r w:rsidRPr="00D473E3">
        <w:rPr>
          <w:spacing w:val="-2"/>
        </w:rPr>
        <w:t xml:space="preserve"> </w:t>
      </w:r>
      <w:r w:rsidRPr="00D473E3">
        <w:t>Judicial.</w:t>
      </w:r>
    </w:p>
    <w:p w:rsidR="007335D1" w:rsidRPr="00D473E3" w:rsidRDefault="007335D1">
      <w:pPr>
        <w:pStyle w:val="Textoindependiente"/>
        <w:spacing w:before="2"/>
        <w:rPr>
          <w:sz w:val="33"/>
        </w:rPr>
      </w:pPr>
    </w:p>
    <w:p w:rsidR="007335D1" w:rsidRPr="00D473E3" w:rsidRDefault="00DC0ACE">
      <w:pPr>
        <w:ind w:left="548"/>
        <w:jc w:val="both"/>
      </w:pPr>
      <w:r w:rsidRPr="00D473E3">
        <w:rPr>
          <w:rFonts w:ascii="Arial"/>
          <w:b/>
        </w:rPr>
        <w:t>Segundo. Negar</w:t>
      </w:r>
      <w:r w:rsidRPr="00D473E3">
        <w:rPr>
          <w:rFonts w:ascii="Arial"/>
          <w:b/>
          <w:spacing w:val="-3"/>
        </w:rPr>
        <w:t xml:space="preserve"> </w:t>
      </w:r>
      <w:r w:rsidRPr="00D473E3">
        <w:t>las pretensiones</w:t>
      </w:r>
      <w:r w:rsidRPr="00D473E3">
        <w:rPr>
          <w:spacing w:val="-2"/>
        </w:rPr>
        <w:t xml:space="preserve"> </w:t>
      </w:r>
      <w:r w:rsidRPr="00D473E3">
        <w:t>de</w:t>
      </w:r>
      <w:r w:rsidRPr="00D473E3">
        <w:rPr>
          <w:spacing w:val="-3"/>
        </w:rPr>
        <w:t xml:space="preserve"> </w:t>
      </w:r>
      <w:r w:rsidRPr="00D473E3">
        <w:t>la</w:t>
      </w:r>
      <w:r w:rsidRPr="00D473E3">
        <w:rPr>
          <w:spacing w:val="-2"/>
        </w:rPr>
        <w:t xml:space="preserve"> </w:t>
      </w:r>
      <w:r w:rsidRPr="00D473E3">
        <w:t>demandada.</w:t>
      </w:r>
    </w:p>
    <w:p w:rsidR="007335D1" w:rsidRPr="00D473E3" w:rsidRDefault="007335D1">
      <w:pPr>
        <w:jc w:val="both"/>
        <w:sectPr w:rsidR="007335D1" w:rsidRPr="00D473E3">
          <w:pgSz w:w="12250" w:h="18730"/>
          <w:pgMar w:top="2040" w:right="1500" w:bottom="1180" w:left="1720" w:header="1326" w:footer="995" w:gutter="0"/>
          <w:cols w:space="720"/>
        </w:sectPr>
      </w:pPr>
    </w:p>
    <w:p w:rsidR="007335D1" w:rsidRPr="00D473E3" w:rsidRDefault="007335D1">
      <w:pPr>
        <w:pStyle w:val="Textoindependiente"/>
        <w:spacing w:before="3"/>
        <w:rPr>
          <w:sz w:val="10"/>
        </w:rPr>
      </w:pPr>
    </w:p>
    <w:p w:rsidR="007335D1" w:rsidRPr="00D473E3" w:rsidRDefault="00DC0ACE">
      <w:pPr>
        <w:spacing w:before="94"/>
        <w:ind w:left="548"/>
      </w:pPr>
      <w:r w:rsidRPr="00D473E3">
        <w:rPr>
          <w:rFonts w:ascii="Arial"/>
          <w:b/>
        </w:rPr>
        <w:t>Tercero.</w:t>
      </w:r>
      <w:r w:rsidRPr="00D473E3">
        <w:rPr>
          <w:rFonts w:ascii="Arial"/>
          <w:b/>
          <w:spacing w:val="-1"/>
        </w:rPr>
        <w:t xml:space="preserve"> </w:t>
      </w:r>
      <w:r w:rsidRPr="00D473E3">
        <w:t>Sin</w:t>
      </w:r>
      <w:r w:rsidRPr="00D473E3">
        <w:rPr>
          <w:spacing w:val="-1"/>
        </w:rPr>
        <w:t xml:space="preserve"> </w:t>
      </w:r>
      <w:r w:rsidRPr="00D473E3">
        <w:t>costas</w:t>
      </w:r>
      <w:r w:rsidRPr="00D473E3">
        <w:rPr>
          <w:spacing w:val="-1"/>
        </w:rPr>
        <w:t xml:space="preserve"> </w:t>
      </w:r>
      <w:r w:rsidRPr="00D473E3">
        <w:t>en</w:t>
      </w:r>
      <w:r w:rsidRPr="00D473E3">
        <w:rPr>
          <w:spacing w:val="-3"/>
        </w:rPr>
        <w:t xml:space="preserve"> </w:t>
      </w:r>
      <w:r w:rsidRPr="00D473E3">
        <w:t>esta</w:t>
      </w:r>
      <w:r w:rsidRPr="00D473E3">
        <w:rPr>
          <w:spacing w:val="-1"/>
        </w:rPr>
        <w:t xml:space="preserve"> </w:t>
      </w:r>
      <w:r w:rsidRPr="00D473E3">
        <w:t>instancia.</w:t>
      </w:r>
    </w:p>
    <w:p w:rsidR="007335D1" w:rsidRPr="00D473E3" w:rsidRDefault="007335D1">
      <w:pPr>
        <w:pStyle w:val="Textoindependiente"/>
        <w:rPr>
          <w:sz w:val="24"/>
        </w:rPr>
      </w:pPr>
    </w:p>
    <w:p w:rsidR="007335D1" w:rsidRPr="00D473E3" w:rsidRDefault="007335D1">
      <w:pPr>
        <w:pStyle w:val="Textoindependiente"/>
        <w:spacing w:before="11"/>
        <w:rPr>
          <w:sz w:val="19"/>
        </w:rPr>
      </w:pPr>
    </w:p>
    <w:p w:rsidR="007335D1" w:rsidRPr="00D473E3" w:rsidRDefault="00DC0ACE">
      <w:pPr>
        <w:pStyle w:val="Textoindependiente"/>
        <w:spacing w:line="360" w:lineRule="auto"/>
        <w:ind w:left="548"/>
      </w:pPr>
      <w:r w:rsidRPr="00D473E3">
        <w:rPr>
          <w:rFonts w:ascii="Arial" w:hAnsi="Arial"/>
          <w:b/>
        </w:rPr>
        <w:t>Cuarto.</w:t>
      </w:r>
      <w:r w:rsidRPr="00D473E3">
        <w:rPr>
          <w:rFonts w:ascii="Arial" w:hAnsi="Arial"/>
          <w:b/>
          <w:spacing w:val="4"/>
        </w:rPr>
        <w:t xml:space="preserve"> </w:t>
      </w:r>
      <w:r w:rsidRPr="00D473E3">
        <w:t>En</w:t>
      </w:r>
      <w:r w:rsidRPr="00D473E3">
        <w:rPr>
          <w:spacing w:val="3"/>
        </w:rPr>
        <w:t xml:space="preserve"> </w:t>
      </w:r>
      <w:r w:rsidRPr="00D473E3">
        <w:t>firme</w:t>
      </w:r>
      <w:r w:rsidRPr="00D473E3">
        <w:rPr>
          <w:spacing w:val="3"/>
        </w:rPr>
        <w:t xml:space="preserve"> </w:t>
      </w:r>
      <w:r w:rsidRPr="00D473E3">
        <w:t>esta</w:t>
      </w:r>
      <w:r w:rsidRPr="00D473E3">
        <w:rPr>
          <w:spacing w:val="1"/>
        </w:rPr>
        <w:t xml:space="preserve"> </w:t>
      </w:r>
      <w:r w:rsidRPr="00D473E3">
        <w:t>providencia,</w:t>
      </w:r>
      <w:r w:rsidRPr="00D473E3">
        <w:rPr>
          <w:spacing w:val="6"/>
        </w:rPr>
        <w:t xml:space="preserve"> </w:t>
      </w:r>
      <w:r w:rsidRPr="00D473E3">
        <w:t>por</w:t>
      </w:r>
      <w:r w:rsidRPr="00D473E3">
        <w:rPr>
          <w:spacing w:val="4"/>
        </w:rPr>
        <w:t xml:space="preserve"> </w:t>
      </w:r>
      <w:r w:rsidRPr="00D473E3">
        <w:t>Secretaría</w:t>
      </w:r>
      <w:r w:rsidRPr="00D473E3">
        <w:rPr>
          <w:spacing w:val="5"/>
        </w:rPr>
        <w:t xml:space="preserve"> </w:t>
      </w:r>
      <w:r w:rsidRPr="00D473E3">
        <w:t>devuélvase</w:t>
      </w:r>
      <w:r w:rsidRPr="00D473E3">
        <w:rPr>
          <w:spacing w:val="5"/>
        </w:rPr>
        <w:t xml:space="preserve"> </w:t>
      </w:r>
      <w:r w:rsidRPr="00D473E3">
        <w:t>el</w:t>
      </w:r>
      <w:r w:rsidRPr="00D473E3">
        <w:rPr>
          <w:spacing w:val="4"/>
        </w:rPr>
        <w:t xml:space="preserve"> </w:t>
      </w:r>
      <w:r w:rsidRPr="00D473E3">
        <w:t>expediente</w:t>
      </w:r>
      <w:r w:rsidRPr="00D473E3">
        <w:rPr>
          <w:spacing w:val="5"/>
        </w:rPr>
        <w:t xml:space="preserve"> </w:t>
      </w:r>
      <w:r w:rsidRPr="00D473E3">
        <w:t>al</w:t>
      </w:r>
      <w:r w:rsidRPr="00D473E3">
        <w:rPr>
          <w:spacing w:val="-59"/>
        </w:rPr>
        <w:t xml:space="preserve"> </w:t>
      </w:r>
      <w:r w:rsidRPr="00D473E3">
        <w:t>despacho</w:t>
      </w:r>
      <w:r w:rsidRPr="00D473E3">
        <w:rPr>
          <w:spacing w:val="-3"/>
        </w:rPr>
        <w:t xml:space="preserve"> </w:t>
      </w:r>
      <w:r w:rsidRPr="00D473E3">
        <w:t>judicial</w:t>
      </w:r>
      <w:r w:rsidRPr="00D473E3">
        <w:rPr>
          <w:spacing w:val="-1"/>
        </w:rPr>
        <w:t xml:space="preserve"> </w:t>
      </w:r>
      <w:r w:rsidRPr="00D473E3">
        <w:t>de origen,</w:t>
      </w:r>
      <w:r w:rsidRPr="00D473E3">
        <w:rPr>
          <w:spacing w:val="1"/>
        </w:rPr>
        <w:t xml:space="preserve"> </w:t>
      </w:r>
      <w:r w:rsidRPr="00D473E3">
        <w:t>previas</w:t>
      </w:r>
      <w:r w:rsidRPr="00D473E3">
        <w:rPr>
          <w:spacing w:val="-1"/>
        </w:rPr>
        <w:t xml:space="preserve"> </w:t>
      </w:r>
      <w:r w:rsidRPr="00D473E3">
        <w:t>las</w:t>
      </w:r>
      <w:r w:rsidRPr="00D473E3">
        <w:rPr>
          <w:spacing w:val="1"/>
        </w:rPr>
        <w:t xml:space="preserve"> </w:t>
      </w:r>
      <w:r w:rsidRPr="00D473E3">
        <w:t>anotaciones del caso.</w:t>
      </w:r>
    </w:p>
    <w:p w:rsidR="007335D1" w:rsidRPr="00D473E3" w:rsidRDefault="00DC0ACE">
      <w:pPr>
        <w:pStyle w:val="Textoindependiente"/>
        <w:spacing w:before="108" w:line="340" w:lineRule="auto"/>
        <w:ind w:left="548" w:right="74"/>
      </w:pPr>
      <w:r w:rsidRPr="00D473E3">
        <w:t>La</w:t>
      </w:r>
      <w:r w:rsidRPr="00D473E3">
        <w:rPr>
          <w:spacing w:val="1"/>
        </w:rPr>
        <w:t xml:space="preserve"> </w:t>
      </w:r>
      <w:r w:rsidRPr="00D473E3">
        <w:t>anterior</w:t>
      </w:r>
      <w:r w:rsidRPr="00D473E3">
        <w:rPr>
          <w:spacing w:val="1"/>
        </w:rPr>
        <w:t xml:space="preserve"> </w:t>
      </w:r>
      <w:r w:rsidRPr="00D473E3">
        <w:t>providencia</w:t>
      </w:r>
      <w:r w:rsidRPr="00D473E3">
        <w:rPr>
          <w:spacing w:val="2"/>
        </w:rPr>
        <w:t xml:space="preserve"> </w:t>
      </w:r>
      <w:r w:rsidRPr="00D473E3">
        <w:t>fue</w:t>
      </w:r>
      <w:r w:rsidRPr="00D473E3">
        <w:rPr>
          <w:spacing w:val="2"/>
        </w:rPr>
        <w:t xml:space="preserve"> </w:t>
      </w:r>
      <w:r w:rsidRPr="00D473E3">
        <w:t>estudiada</w:t>
      </w:r>
      <w:r w:rsidRPr="00D473E3">
        <w:rPr>
          <w:spacing w:val="2"/>
        </w:rPr>
        <w:t xml:space="preserve"> </w:t>
      </w:r>
      <w:r w:rsidRPr="00D473E3">
        <w:t>y</w:t>
      </w:r>
      <w:r w:rsidRPr="00D473E3">
        <w:rPr>
          <w:spacing w:val="3"/>
        </w:rPr>
        <w:t xml:space="preserve"> </w:t>
      </w:r>
      <w:r w:rsidRPr="00D473E3">
        <w:t>aprobada por</w:t>
      </w:r>
      <w:r w:rsidRPr="00D473E3">
        <w:rPr>
          <w:spacing w:val="3"/>
        </w:rPr>
        <w:t xml:space="preserve"> </w:t>
      </w:r>
      <w:r w:rsidRPr="00D473E3">
        <w:t>la</w:t>
      </w:r>
      <w:r w:rsidRPr="00D473E3">
        <w:rPr>
          <w:spacing w:val="3"/>
        </w:rPr>
        <w:t xml:space="preserve"> </w:t>
      </w:r>
      <w:r w:rsidRPr="00D473E3">
        <w:t>Sala</w:t>
      </w:r>
      <w:r w:rsidRPr="00D473E3">
        <w:rPr>
          <w:spacing w:val="2"/>
        </w:rPr>
        <w:t xml:space="preserve"> </w:t>
      </w:r>
      <w:r w:rsidRPr="00D473E3">
        <w:t>en</w:t>
      </w:r>
      <w:r w:rsidRPr="00D473E3">
        <w:rPr>
          <w:spacing w:val="2"/>
        </w:rPr>
        <w:t xml:space="preserve"> </w:t>
      </w:r>
      <w:r w:rsidRPr="00D473E3">
        <w:t>sesión</w:t>
      </w:r>
      <w:r w:rsidRPr="00D473E3">
        <w:rPr>
          <w:spacing w:val="2"/>
        </w:rPr>
        <w:t xml:space="preserve"> </w:t>
      </w:r>
      <w:r w:rsidRPr="00D473E3">
        <w:t>celebrada</w:t>
      </w:r>
      <w:r w:rsidRPr="00D473E3">
        <w:rPr>
          <w:spacing w:val="2"/>
        </w:rPr>
        <w:t xml:space="preserve"> </w:t>
      </w:r>
      <w:r w:rsidRPr="00D473E3">
        <w:t>en</w:t>
      </w:r>
      <w:r w:rsidRPr="00D473E3">
        <w:rPr>
          <w:spacing w:val="-58"/>
        </w:rPr>
        <w:t xml:space="preserve"> </w:t>
      </w:r>
      <w:r w:rsidRPr="00D473E3">
        <w:t>la</w:t>
      </w:r>
      <w:r w:rsidRPr="00D473E3">
        <w:rPr>
          <w:spacing w:val="-2"/>
        </w:rPr>
        <w:t xml:space="preserve"> </w:t>
      </w:r>
      <w:r w:rsidRPr="00D473E3">
        <w:t>fecha.</w:t>
      </w:r>
    </w:p>
    <w:p w:rsidR="007335D1" w:rsidRPr="00D473E3" w:rsidRDefault="00DC0ACE">
      <w:pPr>
        <w:spacing w:before="170"/>
        <w:ind w:left="3405"/>
        <w:rPr>
          <w:sz w:val="24"/>
        </w:rPr>
      </w:pPr>
      <w:r w:rsidRPr="00D473E3">
        <w:rPr>
          <w:sz w:val="24"/>
        </w:rPr>
        <w:t>Notifíquese</w:t>
      </w:r>
      <w:r w:rsidRPr="00D473E3">
        <w:rPr>
          <w:spacing w:val="-2"/>
          <w:sz w:val="24"/>
        </w:rPr>
        <w:t xml:space="preserve"> </w:t>
      </w:r>
      <w:r w:rsidRPr="00D473E3">
        <w:rPr>
          <w:sz w:val="24"/>
        </w:rPr>
        <w:t>y</w:t>
      </w:r>
      <w:r w:rsidRPr="00D473E3">
        <w:rPr>
          <w:spacing w:val="-3"/>
          <w:sz w:val="24"/>
        </w:rPr>
        <w:t xml:space="preserve"> </w:t>
      </w:r>
      <w:r w:rsidRPr="00D473E3">
        <w:rPr>
          <w:sz w:val="24"/>
        </w:rPr>
        <w:t>cúmplase,</w:t>
      </w:r>
    </w:p>
    <w:p w:rsidR="007335D1" w:rsidRPr="00D473E3" w:rsidRDefault="007335D1">
      <w:pPr>
        <w:pStyle w:val="Textoindependiente"/>
        <w:rPr>
          <w:sz w:val="26"/>
        </w:rPr>
      </w:pPr>
    </w:p>
    <w:p w:rsidR="007335D1" w:rsidRPr="00D473E3" w:rsidRDefault="007335D1">
      <w:pPr>
        <w:pStyle w:val="Textoindependiente"/>
        <w:rPr>
          <w:sz w:val="26"/>
        </w:rPr>
      </w:pPr>
    </w:p>
    <w:p w:rsidR="007335D1" w:rsidRPr="00D473E3" w:rsidRDefault="00DC0ACE">
      <w:pPr>
        <w:spacing w:before="230"/>
        <w:ind w:left="1449" w:right="1101"/>
        <w:jc w:val="center"/>
        <w:rPr>
          <w:rFonts w:ascii="Arial" w:hAnsi="Arial"/>
          <w:i/>
          <w:sz w:val="24"/>
        </w:rPr>
      </w:pPr>
      <w:r w:rsidRPr="00D473E3">
        <w:rPr>
          <w:rFonts w:ascii="Arial" w:hAnsi="Arial"/>
          <w:i/>
          <w:sz w:val="24"/>
        </w:rPr>
        <w:t>(Firmado</w:t>
      </w:r>
      <w:r w:rsidRPr="00D473E3">
        <w:rPr>
          <w:rFonts w:ascii="Arial" w:hAnsi="Arial"/>
          <w:i/>
          <w:spacing w:val="-4"/>
          <w:sz w:val="24"/>
        </w:rPr>
        <w:t xml:space="preserve"> </w:t>
      </w:r>
      <w:r w:rsidRPr="00D473E3">
        <w:rPr>
          <w:rFonts w:ascii="Arial" w:hAnsi="Arial"/>
          <w:i/>
          <w:sz w:val="24"/>
        </w:rPr>
        <w:t>electrónicamente)</w:t>
      </w:r>
    </w:p>
    <w:p w:rsidR="007335D1" w:rsidRPr="00D473E3" w:rsidRDefault="00DC0ACE">
      <w:pPr>
        <w:pStyle w:val="Ttulo1"/>
        <w:ind w:left="1448"/>
      </w:pPr>
      <w:r w:rsidRPr="00D473E3">
        <w:t>BEATRIZ</w:t>
      </w:r>
      <w:r w:rsidRPr="00D473E3">
        <w:rPr>
          <w:spacing w:val="-2"/>
        </w:rPr>
        <w:t xml:space="preserve"> </w:t>
      </w:r>
      <w:r w:rsidRPr="00D473E3">
        <w:t>TERESA</w:t>
      </w:r>
      <w:r w:rsidRPr="00D473E3">
        <w:rPr>
          <w:spacing w:val="-7"/>
        </w:rPr>
        <w:t xml:space="preserve"> </w:t>
      </w:r>
      <w:r w:rsidRPr="00D473E3">
        <w:t>GALVIS BUSTOS</w:t>
      </w:r>
    </w:p>
    <w:p w:rsidR="007335D1" w:rsidRPr="00D473E3" w:rsidRDefault="00DC0ACE">
      <w:pPr>
        <w:pStyle w:val="Ttulo2"/>
        <w:ind w:left="1424" w:right="1103"/>
        <w:jc w:val="center"/>
      </w:pPr>
      <w:r w:rsidRPr="00D473E3">
        <w:rPr>
          <w:spacing w:val="17"/>
        </w:rPr>
        <w:t>Magistrada</w:t>
      </w:r>
    </w:p>
    <w:p w:rsidR="007335D1" w:rsidRPr="00D473E3" w:rsidRDefault="007335D1">
      <w:pPr>
        <w:pStyle w:val="Textoindependiente"/>
        <w:rPr>
          <w:sz w:val="26"/>
        </w:rPr>
      </w:pPr>
    </w:p>
    <w:p w:rsidR="007335D1" w:rsidRPr="00D473E3" w:rsidRDefault="007335D1">
      <w:pPr>
        <w:pStyle w:val="Textoindependiente"/>
        <w:spacing w:before="2"/>
      </w:pPr>
    </w:p>
    <w:p w:rsidR="007335D1" w:rsidRPr="00D473E3" w:rsidRDefault="00DC0ACE">
      <w:pPr>
        <w:ind w:left="1449" w:right="1100"/>
        <w:jc w:val="center"/>
        <w:rPr>
          <w:rFonts w:ascii="Arial" w:hAnsi="Arial"/>
          <w:i/>
        </w:rPr>
      </w:pPr>
      <w:r w:rsidRPr="00D473E3">
        <w:rPr>
          <w:rFonts w:ascii="Arial" w:hAnsi="Arial"/>
          <w:i/>
        </w:rPr>
        <w:t>(Firmado</w:t>
      </w:r>
      <w:r w:rsidRPr="00D473E3">
        <w:rPr>
          <w:rFonts w:ascii="Arial" w:hAnsi="Arial"/>
          <w:i/>
          <w:spacing w:val="-4"/>
        </w:rPr>
        <w:t xml:space="preserve"> </w:t>
      </w:r>
      <w:r w:rsidRPr="00D473E3">
        <w:rPr>
          <w:rFonts w:ascii="Arial" w:hAnsi="Arial"/>
          <w:i/>
        </w:rPr>
        <w:t>electrónicamente)</w:t>
      </w:r>
    </w:p>
    <w:p w:rsidR="007335D1" w:rsidRPr="00D473E3" w:rsidRDefault="00DC0ACE">
      <w:pPr>
        <w:pStyle w:val="Ttulo3"/>
        <w:spacing w:before="19"/>
        <w:ind w:left="1449" w:right="1103"/>
        <w:jc w:val="center"/>
      </w:pPr>
      <w:r w:rsidRPr="00D473E3">
        <w:t>FABIO</w:t>
      </w:r>
      <w:r w:rsidRPr="00D473E3">
        <w:rPr>
          <w:spacing w:val="-2"/>
        </w:rPr>
        <w:t xml:space="preserve"> </w:t>
      </w:r>
      <w:r w:rsidRPr="00D473E3">
        <w:t>IVÁN</w:t>
      </w:r>
      <w:r w:rsidRPr="00D473E3">
        <w:rPr>
          <w:spacing w:val="-2"/>
        </w:rPr>
        <w:t xml:space="preserve"> </w:t>
      </w:r>
      <w:r w:rsidRPr="00D473E3">
        <w:t>AFANADOR</w:t>
      </w:r>
      <w:r w:rsidRPr="00D473E3">
        <w:rPr>
          <w:spacing w:val="-3"/>
        </w:rPr>
        <w:t xml:space="preserve"> </w:t>
      </w:r>
      <w:r w:rsidRPr="00D473E3">
        <w:t>GARCÍA</w:t>
      </w:r>
    </w:p>
    <w:p w:rsidR="007335D1" w:rsidRPr="00D473E3" w:rsidRDefault="00DC0ACE">
      <w:pPr>
        <w:pStyle w:val="Textoindependiente"/>
        <w:spacing w:before="1"/>
        <w:ind w:left="1449" w:right="1099"/>
        <w:jc w:val="center"/>
      </w:pPr>
      <w:r w:rsidRPr="00D473E3">
        <w:t>Magistrado</w:t>
      </w:r>
    </w:p>
    <w:p w:rsidR="007335D1" w:rsidRPr="00D473E3" w:rsidRDefault="007335D1">
      <w:pPr>
        <w:pStyle w:val="Textoindependiente"/>
        <w:rPr>
          <w:sz w:val="24"/>
        </w:rPr>
      </w:pPr>
    </w:p>
    <w:p w:rsidR="007335D1" w:rsidRPr="00D473E3" w:rsidRDefault="007335D1">
      <w:pPr>
        <w:pStyle w:val="Textoindependiente"/>
        <w:spacing w:before="2"/>
        <w:rPr>
          <w:sz w:val="20"/>
        </w:rPr>
      </w:pPr>
    </w:p>
    <w:p w:rsidR="007335D1" w:rsidRPr="00D473E3" w:rsidRDefault="00DC0ACE">
      <w:pPr>
        <w:ind w:left="1449" w:right="1100"/>
        <w:jc w:val="center"/>
        <w:rPr>
          <w:rFonts w:ascii="Arial" w:hAnsi="Arial"/>
          <w:i/>
        </w:rPr>
      </w:pPr>
      <w:r w:rsidRPr="00D473E3">
        <w:rPr>
          <w:rFonts w:ascii="Arial" w:hAnsi="Arial"/>
          <w:i/>
        </w:rPr>
        <w:t>(Firmado</w:t>
      </w:r>
      <w:r w:rsidRPr="00D473E3">
        <w:rPr>
          <w:rFonts w:ascii="Arial" w:hAnsi="Arial"/>
          <w:i/>
          <w:spacing w:val="-4"/>
        </w:rPr>
        <w:t xml:space="preserve"> </w:t>
      </w:r>
      <w:r w:rsidRPr="00D473E3">
        <w:rPr>
          <w:rFonts w:ascii="Arial" w:hAnsi="Arial"/>
          <w:i/>
        </w:rPr>
        <w:t>electrónicamente)</w:t>
      </w:r>
    </w:p>
    <w:p w:rsidR="007335D1" w:rsidRPr="00D473E3" w:rsidRDefault="00DC0ACE">
      <w:pPr>
        <w:pStyle w:val="Ttulo3"/>
        <w:spacing w:before="16"/>
        <w:ind w:left="1449" w:right="1099"/>
        <w:jc w:val="center"/>
      </w:pPr>
      <w:r w:rsidRPr="00D473E3">
        <w:t>FÉLIX</w:t>
      </w:r>
      <w:r w:rsidRPr="00D473E3">
        <w:rPr>
          <w:spacing w:val="-2"/>
        </w:rPr>
        <w:t xml:space="preserve"> </w:t>
      </w:r>
      <w:r w:rsidRPr="00D473E3">
        <w:t>ALBERTO</w:t>
      </w:r>
      <w:r w:rsidRPr="00D473E3">
        <w:rPr>
          <w:spacing w:val="-2"/>
        </w:rPr>
        <w:t xml:space="preserve"> </w:t>
      </w:r>
      <w:r w:rsidRPr="00D473E3">
        <w:t>RODRÍGUEZ</w:t>
      </w:r>
      <w:r w:rsidRPr="00D473E3">
        <w:rPr>
          <w:spacing w:val="-5"/>
        </w:rPr>
        <w:t xml:space="preserve"> </w:t>
      </w:r>
      <w:r w:rsidRPr="00D473E3">
        <w:t>RIVEROS</w:t>
      </w:r>
    </w:p>
    <w:p w:rsidR="007335D1" w:rsidRPr="00D473E3" w:rsidRDefault="00DC0ACE">
      <w:pPr>
        <w:pStyle w:val="Textoindependiente"/>
        <w:spacing w:before="1"/>
        <w:ind w:left="1449" w:right="1099"/>
        <w:jc w:val="center"/>
      </w:pPr>
      <w:r w:rsidRPr="00D473E3">
        <w:t>Magistrado</w:t>
      </w:r>
    </w:p>
    <w:p w:rsidR="007335D1" w:rsidRPr="00D473E3" w:rsidRDefault="007335D1">
      <w:pPr>
        <w:pStyle w:val="Textoindependiente"/>
        <w:rPr>
          <w:sz w:val="24"/>
        </w:rPr>
      </w:pPr>
    </w:p>
    <w:p w:rsidR="007335D1" w:rsidRPr="00D473E3" w:rsidRDefault="007335D1">
      <w:pPr>
        <w:pStyle w:val="Textoindependiente"/>
        <w:rPr>
          <w:sz w:val="24"/>
        </w:rPr>
      </w:pPr>
    </w:p>
    <w:p w:rsidR="007335D1" w:rsidRDefault="00DC0ACE">
      <w:pPr>
        <w:spacing w:before="138"/>
        <w:ind w:left="548"/>
        <w:rPr>
          <w:rFonts w:ascii="Arial" w:hAnsi="Arial"/>
          <w:i/>
          <w:sz w:val="18"/>
        </w:rPr>
      </w:pPr>
      <w:r w:rsidRPr="00D473E3">
        <w:rPr>
          <w:rFonts w:ascii="Arial" w:hAnsi="Arial"/>
          <w:b/>
          <w:i/>
          <w:spacing w:val="-1"/>
          <w:sz w:val="18"/>
        </w:rPr>
        <w:t>Constancia</w:t>
      </w:r>
      <w:r w:rsidRPr="00D473E3">
        <w:rPr>
          <w:rFonts w:ascii="Arial" w:hAnsi="Arial"/>
          <w:i/>
          <w:spacing w:val="-1"/>
          <w:sz w:val="18"/>
        </w:rPr>
        <w:t>:</w:t>
      </w:r>
      <w:r w:rsidRPr="00D473E3">
        <w:rPr>
          <w:rFonts w:ascii="Arial" w:hAnsi="Arial"/>
          <w:i/>
          <w:spacing w:val="-11"/>
          <w:sz w:val="18"/>
        </w:rPr>
        <w:t xml:space="preserve"> </w:t>
      </w:r>
      <w:r w:rsidRPr="00D473E3">
        <w:rPr>
          <w:rFonts w:ascii="Arial" w:hAnsi="Arial"/>
          <w:i/>
          <w:sz w:val="18"/>
        </w:rPr>
        <w:t>esta</w:t>
      </w:r>
      <w:r w:rsidRPr="00D473E3">
        <w:rPr>
          <w:rFonts w:ascii="Arial" w:hAnsi="Arial"/>
          <w:i/>
          <w:spacing w:val="-10"/>
          <w:sz w:val="18"/>
        </w:rPr>
        <w:t xml:space="preserve"> </w:t>
      </w:r>
      <w:r w:rsidRPr="00D473E3">
        <w:rPr>
          <w:rFonts w:ascii="Arial" w:hAnsi="Arial"/>
          <w:i/>
          <w:sz w:val="18"/>
        </w:rPr>
        <w:t>providencia</w:t>
      </w:r>
      <w:r w:rsidRPr="00D473E3">
        <w:rPr>
          <w:rFonts w:ascii="Arial" w:hAnsi="Arial"/>
          <w:i/>
          <w:spacing w:val="-12"/>
          <w:sz w:val="18"/>
        </w:rPr>
        <w:t xml:space="preserve"> </w:t>
      </w:r>
      <w:r w:rsidRPr="00D473E3">
        <w:rPr>
          <w:rFonts w:ascii="Arial" w:hAnsi="Arial"/>
          <w:i/>
          <w:sz w:val="18"/>
        </w:rPr>
        <w:t>se</w:t>
      </w:r>
      <w:r w:rsidRPr="00D473E3">
        <w:rPr>
          <w:rFonts w:ascii="Arial" w:hAnsi="Arial"/>
          <w:i/>
          <w:spacing w:val="-11"/>
          <w:sz w:val="18"/>
        </w:rPr>
        <w:t xml:space="preserve"> </w:t>
      </w:r>
      <w:r w:rsidRPr="00D473E3">
        <w:rPr>
          <w:rFonts w:ascii="Arial" w:hAnsi="Arial"/>
          <w:i/>
          <w:sz w:val="18"/>
        </w:rPr>
        <w:t>suscribe</w:t>
      </w:r>
      <w:r w:rsidRPr="00D473E3">
        <w:rPr>
          <w:rFonts w:ascii="Arial" w:hAnsi="Arial"/>
          <w:i/>
          <w:spacing w:val="-10"/>
          <w:sz w:val="18"/>
        </w:rPr>
        <w:t xml:space="preserve"> </w:t>
      </w:r>
      <w:r w:rsidRPr="00D473E3">
        <w:rPr>
          <w:rFonts w:ascii="Arial" w:hAnsi="Arial"/>
          <w:i/>
          <w:sz w:val="18"/>
        </w:rPr>
        <w:t>en</w:t>
      </w:r>
      <w:r w:rsidRPr="00D473E3">
        <w:rPr>
          <w:rFonts w:ascii="Arial" w:hAnsi="Arial"/>
          <w:i/>
          <w:spacing w:val="-8"/>
          <w:sz w:val="18"/>
        </w:rPr>
        <w:t xml:space="preserve"> </w:t>
      </w:r>
      <w:r w:rsidRPr="00D473E3">
        <w:rPr>
          <w:rFonts w:ascii="Arial" w:hAnsi="Arial"/>
          <w:i/>
          <w:sz w:val="18"/>
        </w:rPr>
        <w:t>forma</w:t>
      </w:r>
      <w:r w:rsidRPr="00D473E3">
        <w:rPr>
          <w:rFonts w:ascii="Arial" w:hAnsi="Arial"/>
          <w:i/>
          <w:spacing w:val="-8"/>
          <w:sz w:val="18"/>
        </w:rPr>
        <w:t xml:space="preserve"> </w:t>
      </w:r>
      <w:r w:rsidRPr="00D473E3">
        <w:rPr>
          <w:rFonts w:ascii="Arial" w:hAnsi="Arial"/>
          <w:i/>
          <w:sz w:val="18"/>
        </w:rPr>
        <w:t>electrónica</w:t>
      </w:r>
      <w:r w:rsidRPr="00D473E3">
        <w:rPr>
          <w:rFonts w:ascii="Arial" w:hAnsi="Arial"/>
          <w:i/>
          <w:spacing w:val="-9"/>
          <w:sz w:val="18"/>
        </w:rPr>
        <w:t xml:space="preserve"> </w:t>
      </w:r>
      <w:r w:rsidRPr="00D473E3">
        <w:rPr>
          <w:rFonts w:ascii="Arial" w:hAnsi="Arial"/>
          <w:i/>
          <w:sz w:val="18"/>
        </w:rPr>
        <w:t>mediante</w:t>
      </w:r>
      <w:r w:rsidRPr="00D473E3">
        <w:rPr>
          <w:rFonts w:ascii="Arial" w:hAnsi="Arial"/>
          <w:i/>
          <w:spacing w:val="-8"/>
          <w:sz w:val="18"/>
        </w:rPr>
        <w:t xml:space="preserve"> </w:t>
      </w:r>
      <w:r w:rsidRPr="00D473E3">
        <w:rPr>
          <w:rFonts w:ascii="Arial" w:hAnsi="Arial"/>
          <w:i/>
          <w:sz w:val="18"/>
        </w:rPr>
        <w:t>el</w:t>
      </w:r>
      <w:r w:rsidRPr="00D473E3">
        <w:rPr>
          <w:rFonts w:ascii="Arial" w:hAnsi="Arial"/>
          <w:i/>
          <w:spacing w:val="-8"/>
          <w:sz w:val="18"/>
        </w:rPr>
        <w:t xml:space="preserve"> </w:t>
      </w:r>
      <w:r w:rsidRPr="00D473E3">
        <w:rPr>
          <w:rFonts w:ascii="Arial" w:hAnsi="Arial"/>
          <w:i/>
          <w:sz w:val="18"/>
        </w:rPr>
        <w:t>aplicativo</w:t>
      </w:r>
      <w:r w:rsidRPr="00D473E3">
        <w:rPr>
          <w:rFonts w:ascii="Arial" w:hAnsi="Arial"/>
          <w:i/>
          <w:spacing w:val="-11"/>
          <w:sz w:val="18"/>
        </w:rPr>
        <w:t xml:space="preserve"> </w:t>
      </w:r>
      <w:r w:rsidRPr="00D473E3">
        <w:rPr>
          <w:rFonts w:ascii="Arial" w:hAnsi="Arial"/>
          <w:i/>
          <w:sz w:val="18"/>
        </w:rPr>
        <w:t>SAMAI,</w:t>
      </w:r>
      <w:r w:rsidRPr="00D473E3">
        <w:rPr>
          <w:rFonts w:ascii="Arial" w:hAnsi="Arial"/>
          <w:i/>
          <w:spacing w:val="-8"/>
          <w:sz w:val="18"/>
        </w:rPr>
        <w:t xml:space="preserve"> </w:t>
      </w:r>
      <w:r w:rsidRPr="00D473E3">
        <w:rPr>
          <w:rFonts w:ascii="Arial" w:hAnsi="Arial"/>
          <w:i/>
          <w:sz w:val="18"/>
        </w:rPr>
        <w:t>de</w:t>
      </w:r>
      <w:r w:rsidRPr="00D473E3">
        <w:rPr>
          <w:rFonts w:ascii="Arial" w:hAnsi="Arial"/>
          <w:i/>
          <w:spacing w:val="-10"/>
          <w:sz w:val="18"/>
        </w:rPr>
        <w:t xml:space="preserve"> </w:t>
      </w:r>
      <w:r w:rsidRPr="00D473E3">
        <w:rPr>
          <w:rFonts w:ascii="Arial" w:hAnsi="Arial"/>
          <w:i/>
          <w:sz w:val="18"/>
        </w:rPr>
        <w:t>manera</w:t>
      </w:r>
      <w:r w:rsidRPr="00D473E3">
        <w:rPr>
          <w:rFonts w:ascii="Arial" w:hAnsi="Arial"/>
          <w:i/>
          <w:spacing w:val="-47"/>
          <w:sz w:val="18"/>
        </w:rPr>
        <w:t xml:space="preserve"> </w:t>
      </w:r>
      <w:r w:rsidRPr="00D473E3">
        <w:rPr>
          <w:rFonts w:ascii="Arial" w:hAnsi="Arial"/>
          <w:i/>
          <w:sz w:val="18"/>
        </w:rPr>
        <w:t>que</w:t>
      </w:r>
      <w:r w:rsidRPr="00D473E3">
        <w:rPr>
          <w:rFonts w:ascii="Arial" w:hAnsi="Arial"/>
          <w:i/>
          <w:spacing w:val="-2"/>
          <w:sz w:val="18"/>
        </w:rPr>
        <w:t xml:space="preserve"> </w:t>
      </w:r>
      <w:r w:rsidRPr="00D473E3">
        <w:rPr>
          <w:rFonts w:ascii="Arial" w:hAnsi="Arial"/>
          <w:i/>
          <w:sz w:val="18"/>
        </w:rPr>
        <w:t>el</w:t>
      </w:r>
      <w:r w:rsidRPr="00D473E3">
        <w:rPr>
          <w:rFonts w:ascii="Arial" w:hAnsi="Arial"/>
          <w:i/>
          <w:spacing w:val="-1"/>
          <w:sz w:val="18"/>
        </w:rPr>
        <w:t xml:space="preserve"> </w:t>
      </w:r>
      <w:r w:rsidRPr="00D473E3">
        <w:rPr>
          <w:rFonts w:ascii="Arial" w:hAnsi="Arial"/>
          <w:i/>
          <w:sz w:val="18"/>
        </w:rPr>
        <w:t>certificado</w:t>
      </w:r>
      <w:r w:rsidRPr="00D473E3">
        <w:rPr>
          <w:rFonts w:ascii="Arial" w:hAnsi="Arial"/>
          <w:i/>
          <w:spacing w:val="-1"/>
          <w:sz w:val="18"/>
        </w:rPr>
        <w:t xml:space="preserve"> </w:t>
      </w:r>
      <w:r w:rsidRPr="00D473E3">
        <w:rPr>
          <w:rFonts w:ascii="Arial" w:hAnsi="Arial"/>
          <w:i/>
          <w:sz w:val="18"/>
        </w:rPr>
        <w:t>digital</w:t>
      </w:r>
      <w:r w:rsidRPr="00D473E3">
        <w:rPr>
          <w:rFonts w:ascii="Arial" w:hAnsi="Arial"/>
          <w:i/>
          <w:spacing w:val="-2"/>
          <w:sz w:val="18"/>
        </w:rPr>
        <w:t xml:space="preserve"> </w:t>
      </w:r>
      <w:r w:rsidRPr="00D473E3">
        <w:rPr>
          <w:rFonts w:ascii="Arial" w:hAnsi="Arial"/>
          <w:i/>
          <w:sz w:val="18"/>
        </w:rPr>
        <w:t>que</w:t>
      </w:r>
      <w:r w:rsidRPr="00D473E3">
        <w:rPr>
          <w:rFonts w:ascii="Arial" w:hAnsi="Arial"/>
          <w:i/>
          <w:spacing w:val="-3"/>
          <w:sz w:val="18"/>
        </w:rPr>
        <w:t xml:space="preserve"> </w:t>
      </w:r>
      <w:r w:rsidRPr="00D473E3">
        <w:rPr>
          <w:rFonts w:ascii="Arial" w:hAnsi="Arial"/>
          <w:i/>
          <w:sz w:val="18"/>
        </w:rPr>
        <w:t>arroja</w:t>
      </w:r>
      <w:r w:rsidRPr="00D473E3">
        <w:rPr>
          <w:rFonts w:ascii="Arial" w:hAnsi="Arial"/>
          <w:i/>
          <w:spacing w:val="-1"/>
          <w:sz w:val="18"/>
        </w:rPr>
        <w:t xml:space="preserve"> </w:t>
      </w:r>
      <w:r w:rsidRPr="00D473E3">
        <w:rPr>
          <w:rFonts w:ascii="Arial" w:hAnsi="Arial"/>
          <w:i/>
          <w:sz w:val="18"/>
        </w:rPr>
        <w:t>el</w:t>
      </w:r>
      <w:r w:rsidRPr="00D473E3">
        <w:rPr>
          <w:rFonts w:ascii="Arial" w:hAnsi="Arial"/>
          <w:i/>
          <w:spacing w:val="-1"/>
          <w:sz w:val="18"/>
        </w:rPr>
        <w:t xml:space="preserve"> </w:t>
      </w:r>
      <w:r w:rsidRPr="00D473E3">
        <w:rPr>
          <w:rFonts w:ascii="Arial" w:hAnsi="Arial"/>
          <w:i/>
          <w:sz w:val="18"/>
        </w:rPr>
        <w:t>sistema</w:t>
      </w:r>
      <w:r w:rsidRPr="00D473E3">
        <w:rPr>
          <w:rFonts w:ascii="Arial" w:hAnsi="Arial"/>
          <w:i/>
          <w:spacing w:val="-2"/>
          <w:sz w:val="18"/>
        </w:rPr>
        <w:t xml:space="preserve"> </w:t>
      </w:r>
      <w:r w:rsidRPr="00D473E3">
        <w:rPr>
          <w:rFonts w:ascii="Arial" w:hAnsi="Arial"/>
          <w:i/>
          <w:sz w:val="18"/>
        </w:rPr>
        <w:t>permite</w:t>
      </w:r>
      <w:r w:rsidRPr="00D473E3">
        <w:rPr>
          <w:rFonts w:ascii="Arial" w:hAnsi="Arial"/>
          <w:i/>
          <w:spacing w:val="-1"/>
          <w:sz w:val="18"/>
        </w:rPr>
        <w:t xml:space="preserve"> </w:t>
      </w:r>
      <w:r w:rsidRPr="00D473E3">
        <w:rPr>
          <w:rFonts w:ascii="Arial" w:hAnsi="Arial"/>
          <w:i/>
          <w:sz w:val="18"/>
        </w:rPr>
        <w:t>validar</w:t>
      </w:r>
      <w:r w:rsidRPr="00D473E3">
        <w:rPr>
          <w:rFonts w:ascii="Arial" w:hAnsi="Arial"/>
          <w:i/>
          <w:spacing w:val="-2"/>
          <w:sz w:val="18"/>
        </w:rPr>
        <w:t xml:space="preserve"> </w:t>
      </w:r>
      <w:r w:rsidRPr="00D473E3">
        <w:rPr>
          <w:rFonts w:ascii="Arial" w:hAnsi="Arial"/>
          <w:i/>
          <w:sz w:val="18"/>
        </w:rPr>
        <w:t>su</w:t>
      </w:r>
      <w:r w:rsidRPr="00D473E3">
        <w:rPr>
          <w:rFonts w:ascii="Arial" w:hAnsi="Arial"/>
          <w:i/>
          <w:spacing w:val="-2"/>
          <w:sz w:val="18"/>
        </w:rPr>
        <w:t xml:space="preserve"> </w:t>
      </w:r>
      <w:r w:rsidRPr="00D473E3">
        <w:rPr>
          <w:rFonts w:ascii="Arial" w:hAnsi="Arial"/>
          <w:i/>
          <w:sz w:val="18"/>
        </w:rPr>
        <w:t>integridad</w:t>
      </w:r>
      <w:r w:rsidRPr="00D473E3">
        <w:rPr>
          <w:rFonts w:ascii="Arial" w:hAnsi="Arial"/>
          <w:i/>
          <w:spacing w:val="-1"/>
          <w:sz w:val="18"/>
        </w:rPr>
        <w:t xml:space="preserve"> </w:t>
      </w:r>
      <w:r w:rsidRPr="00D473E3">
        <w:rPr>
          <w:rFonts w:ascii="Arial" w:hAnsi="Arial"/>
          <w:i/>
          <w:sz w:val="18"/>
        </w:rPr>
        <w:t>y</w:t>
      </w:r>
      <w:r w:rsidRPr="00D473E3">
        <w:rPr>
          <w:rFonts w:ascii="Arial" w:hAnsi="Arial"/>
          <w:i/>
          <w:spacing w:val="-2"/>
          <w:sz w:val="18"/>
        </w:rPr>
        <w:t xml:space="preserve"> </w:t>
      </w:r>
      <w:r w:rsidRPr="00D473E3">
        <w:rPr>
          <w:rFonts w:ascii="Arial" w:hAnsi="Arial"/>
          <w:i/>
          <w:sz w:val="18"/>
        </w:rPr>
        <w:t>autenticidad.</w:t>
      </w:r>
      <w:bookmarkStart w:id="0" w:name="_GoBack"/>
      <w:bookmarkEnd w:id="0"/>
    </w:p>
    <w:sectPr w:rsidR="007335D1">
      <w:pgSz w:w="12250" w:h="18730"/>
      <w:pgMar w:top="2040" w:right="1500" w:bottom="1180" w:left="1720" w:header="1326"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A40" w:rsidRDefault="003E3A40">
      <w:r>
        <w:separator/>
      </w:r>
    </w:p>
  </w:endnote>
  <w:endnote w:type="continuationSeparator" w:id="0">
    <w:p w:rsidR="003E3A40" w:rsidRDefault="003E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ACE" w:rsidRDefault="003E3A40">
    <w:pPr>
      <w:pStyle w:val="Textoindependiente"/>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312.3pt;margin-top:875.35pt;width:16.1pt;height:13.05pt;z-index:-16419840;mso-position-horizontal-relative:page;mso-position-vertical-relative:page" filled="f" stroked="f">
          <v:textbox inset="0,0,0,0">
            <w:txbxContent>
              <w:p w:rsidR="00DC0ACE" w:rsidRDefault="00DC0ACE">
                <w:pPr>
                  <w:spacing w:before="10"/>
                  <w:ind w:left="60"/>
                  <w:rPr>
                    <w:rFonts w:ascii="Times New Roman"/>
                    <w:i/>
                    <w:sz w:val="20"/>
                  </w:rPr>
                </w:pPr>
                <w:r>
                  <w:fldChar w:fldCharType="begin"/>
                </w:r>
                <w:r>
                  <w:rPr>
                    <w:rFonts w:ascii="Times New Roman"/>
                    <w:i/>
                    <w:sz w:val="20"/>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ACE" w:rsidRDefault="003E3A40">
    <w:pPr>
      <w:pStyle w:val="Textoindependiente"/>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12.3pt;margin-top:875.35pt;width:16.1pt;height:13.05pt;z-index:-16418816;mso-position-horizontal-relative:page;mso-position-vertical-relative:page" filled="f" stroked="f">
          <v:textbox inset="0,0,0,0">
            <w:txbxContent>
              <w:p w:rsidR="00DC0ACE" w:rsidRDefault="00DC0ACE">
                <w:pPr>
                  <w:spacing w:before="10"/>
                  <w:ind w:left="60"/>
                  <w:rPr>
                    <w:rFonts w:ascii="Times New Roman"/>
                    <w:i/>
                    <w:sz w:val="20"/>
                  </w:rPr>
                </w:pPr>
                <w:r>
                  <w:fldChar w:fldCharType="begin"/>
                </w:r>
                <w:r>
                  <w:rPr>
                    <w:rFonts w:ascii="Times New Roman"/>
                    <w:i/>
                    <w:sz w:val="20"/>
                  </w:rPr>
                  <w:instrText xml:space="preserve"> PAGE </w:instrText>
                </w:r>
                <w:r>
                  <w:fldChar w:fldCharType="separate"/>
                </w:r>
                <w:r>
                  <w:t>37</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ACE" w:rsidRDefault="003E3A40">
    <w:pPr>
      <w:pStyle w:val="Textoindependiente"/>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12.3pt;margin-top:875.35pt;width:16.1pt;height:13.05pt;z-index:-16417792;mso-position-horizontal-relative:page;mso-position-vertical-relative:page" filled="f" stroked="f">
          <v:textbox inset="0,0,0,0">
            <w:txbxContent>
              <w:p w:rsidR="00DC0ACE" w:rsidRDefault="00DC0ACE">
                <w:pPr>
                  <w:spacing w:before="10"/>
                  <w:ind w:left="60"/>
                  <w:rPr>
                    <w:rFonts w:ascii="Times New Roman"/>
                    <w:i/>
                    <w:sz w:val="20"/>
                  </w:rPr>
                </w:pPr>
                <w:r>
                  <w:fldChar w:fldCharType="begin"/>
                </w:r>
                <w:r>
                  <w:rPr>
                    <w:rFonts w:ascii="Times New Roman"/>
                    <w:i/>
                    <w:sz w:val="20"/>
                  </w:rPr>
                  <w:instrText xml:space="preserve"> PAGE </w:instrText>
                </w:r>
                <w:r>
                  <w:fldChar w:fldCharType="separate"/>
                </w:r>
                <w:r>
                  <w:t>41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ACE" w:rsidRDefault="003E3A40">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2.3pt;margin-top:875.35pt;width:16.1pt;height:13.05pt;z-index:-16416768;mso-position-horizontal-relative:page;mso-position-vertical-relative:page" filled="f" stroked="f">
          <v:textbox inset="0,0,0,0">
            <w:txbxContent>
              <w:p w:rsidR="00DC0ACE" w:rsidRDefault="00DC0ACE">
                <w:pPr>
                  <w:spacing w:before="10"/>
                  <w:ind w:left="60"/>
                  <w:rPr>
                    <w:rFonts w:ascii="Times New Roman"/>
                    <w:i/>
                    <w:sz w:val="20"/>
                  </w:rPr>
                </w:pPr>
                <w:r>
                  <w:fldChar w:fldCharType="begin"/>
                </w:r>
                <w:r>
                  <w:rPr>
                    <w:rFonts w:ascii="Times New Roman"/>
                    <w:i/>
                    <w:sz w:val="20"/>
                  </w:rPr>
                  <w:instrText xml:space="preserve"> PAGE </w:instrText>
                </w:r>
                <w:r>
                  <w:fldChar w:fldCharType="separate"/>
                </w:r>
                <w:r>
                  <w:t>51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A40" w:rsidRDefault="003E3A40">
      <w:r>
        <w:separator/>
      </w:r>
    </w:p>
  </w:footnote>
  <w:footnote w:type="continuationSeparator" w:id="0">
    <w:p w:rsidR="003E3A40" w:rsidRDefault="003E3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ACE" w:rsidRDefault="003E3A40">
    <w:pPr>
      <w:pStyle w:val="Textoindependiente"/>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356.8pt;margin-top:65.3pt;width:171.45pt;height:38.55pt;z-index:-16420352;mso-position-horizontal-relative:page;mso-position-vertical-relative:page" filled="f" stroked="f">
          <v:textbox inset="0,0,0,0">
            <w:txbxContent>
              <w:p w:rsidR="00DC0ACE" w:rsidRDefault="00DC0ACE">
                <w:pPr>
                  <w:spacing w:before="14"/>
                  <w:ind w:left="20" w:right="18" w:firstLine="916"/>
                  <w:jc w:val="right"/>
                  <w:rPr>
                    <w:rFonts w:ascii="Times New Roman" w:hAnsi="Times New Roman"/>
                    <w:i/>
                    <w:sz w:val="16"/>
                  </w:rPr>
                </w:pPr>
                <w:r>
                  <w:rPr>
                    <w:rFonts w:ascii="Times New Roman" w:hAnsi="Times New Roman"/>
                    <w:i/>
                    <w:sz w:val="16"/>
                  </w:rPr>
                  <w:t>Medio de control: Reparación Directa</w:t>
                </w:r>
                <w:r>
                  <w:rPr>
                    <w:rFonts w:ascii="Times New Roman" w:hAnsi="Times New Roman"/>
                    <w:i/>
                    <w:spacing w:val="-37"/>
                    <w:sz w:val="16"/>
                  </w:rPr>
                  <w:t xml:space="preserve"> </w:t>
                </w:r>
                <w:r>
                  <w:rPr>
                    <w:rFonts w:ascii="Times New Roman" w:hAnsi="Times New Roman"/>
                    <w:i/>
                    <w:sz w:val="16"/>
                  </w:rPr>
                  <w:t xml:space="preserve">Demandante: Marco Antonio </w:t>
                </w:r>
                <w:proofErr w:type="spellStart"/>
                <w:r>
                  <w:rPr>
                    <w:rFonts w:ascii="Times New Roman" w:hAnsi="Times New Roman"/>
                    <w:i/>
                    <w:sz w:val="16"/>
                  </w:rPr>
                  <w:t>Rincon</w:t>
                </w:r>
                <w:proofErr w:type="spellEnd"/>
                <w:r>
                  <w:rPr>
                    <w:rFonts w:ascii="Times New Roman" w:hAnsi="Times New Roman"/>
                    <w:i/>
                    <w:sz w:val="16"/>
                  </w:rPr>
                  <w:t xml:space="preserve"> García y Otros</w:t>
                </w:r>
                <w:r>
                  <w:rPr>
                    <w:rFonts w:ascii="Times New Roman" w:hAnsi="Times New Roman"/>
                    <w:i/>
                    <w:spacing w:val="-37"/>
                    <w:sz w:val="16"/>
                  </w:rPr>
                  <w:t xml:space="preserve"> </w:t>
                </w:r>
                <w:r>
                  <w:rPr>
                    <w:rFonts w:ascii="Times New Roman" w:hAnsi="Times New Roman"/>
                    <w:i/>
                    <w:sz w:val="16"/>
                  </w:rPr>
                  <w:t>Demandado: Nación Fiscalía General de la Nación</w:t>
                </w:r>
                <w:r>
                  <w:rPr>
                    <w:rFonts w:ascii="Times New Roman" w:hAnsi="Times New Roman"/>
                    <w:i/>
                    <w:spacing w:val="1"/>
                    <w:sz w:val="16"/>
                  </w:rPr>
                  <w:t xml:space="preserve"> </w:t>
                </w:r>
                <w:r>
                  <w:rPr>
                    <w:rFonts w:ascii="Times New Roman" w:hAnsi="Times New Roman"/>
                    <w:i/>
                    <w:sz w:val="16"/>
                  </w:rPr>
                  <w:t>Expediente:</w:t>
                </w:r>
                <w:r>
                  <w:rPr>
                    <w:rFonts w:ascii="Times New Roman" w:hAnsi="Times New Roman"/>
                    <w:i/>
                    <w:spacing w:val="-5"/>
                    <w:sz w:val="16"/>
                  </w:rPr>
                  <w:t xml:space="preserve"> </w:t>
                </w:r>
                <w:r>
                  <w:rPr>
                    <w:rFonts w:ascii="Times New Roman" w:hAnsi="Times New Roman"/>
                    <w:i/>
                    <w:sz w:val="16"/>
                  </w:rPr>
                  <w:t>15001-33-33-004-2018-00161-01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ACE" w:rsidRDefault="003E3A40">
    <w:pPr>
      <w:pStyle w:val="Textoindependiente"/>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56.8pt;margin-top:65.3pt;width:171.45pt;height:38.55pt;z-index:-16419328;mso-position-horizontal-relative:page;mso-position-vertical-relative:page" filled="f" stroked="f">
          <v:textbox inset="0,0,0,0">
            <w:txbxContent>
              <w:p w:rsidR="00DC0ACE" w:rsidRDefault="00DC0ACE">
                <w:pPr>
                  <w:spacing w:before="14"/>
                  <w:ind w:left="20" w:right="18" w:firstLine="916"/>
                  <w:jc w:val="right"/>
                  <w:rPr>
                    <w:rFonts w:ascii="Times New Roman" w:hAnsi="Times New Roman"/>
                    <w:i/>
                    <w:sz w:val="16"/>
                  </w:rPr>
                </w:pPr>
                <w:r>
                  <w:rPr>
                    <w:rFonts w:ascii="Times New Roman" w:hAnsi="Times New Roman"/>
                    <w:i/>
                    <w:sz w:val="16"/>
                  </w:rPr>
                  <w:t>Medio de control: Reparación Directa</w:t>
                </w:r>
                <w:r>
                  <w:rPr>
                    <w:rFonts w:ascii="Times New Roman" w:hAnsi="Times New Roman"/>
                    <w:i/>
                    <w:spacing w:val="-37"/>
                    <w:sz w:val="16"/>
                  </w:rPr>
                  <w:t xml:space="preserve"> </w:t>
                </w:r>
                <w:r>
                  <w:rPr>
                    <w:rFonts w:ascii="Times New Roman" w:hAnsi="Times New Roman"/>
                    <w:i/>
                    <w:sz w:val="16"/>
                  </w:rPr>
                  <w:t xml:space="preserve">Demandante: Marco Antonio </w:t>
                </w:r>
                <w:proofErr w:type="spellStart"/>
                <w:r>
                  <w:rPr>
                    <w:rFonts w:ascii="Times New Roman" w:hAnsi="Times New Roman"/>
                    <w:i/>
                    <w:sz w:val="16"/>
                  </w:rPr>
                  <w:t>Rincon</w:t>
                </w:r>
                <w:proofErr w:type="spellEnd"/>
                <w:r>
                  <w:rPr>
                    <w:rFonts w:ascii="Times New Roman" w:hAnsi="Times New Roman"/>
                    <w:i/>
                    <w:sz w:val="16"/>
                  </w:rPr>
                  <w:t xml:space="preserve"> García y Otros</w:t>
                </w:r>
                <w:r>
                  <w:rPr>
                    <w:rFonts w:ascii="Times New Roman" w:hAnsi="Times New Roman"/>
                    <w:i/>
                    <w:spacing w:val="-37"/>
                    <w:sz w:val="16"/>
                  </w:rPr>
                  <w:t xml:space="preserve"> </w:t>
                </w:r>
                <w:r>
                  <w:rPr>
                    <w:rFonts w:ascii="Times New Roman" w:hAnsi="Times New Roman"/>
                    <w:i/>
                    <w:sz w:val="16"/>
                  </w:rPr>
                  <w:t>Demandado: Nación Fiscalía General de la Nación</w:t>
                </w:r>
                <w:r>
                  <w:rPr>
                    <w:rFonts w:ascii="Times New Roman" w:hAnsi="Times New Roman"/>
                    <w:i/>
                    <w:spacing w:val="1"/>
                    <w:sz w:val="16"/>
                  </w:rPr>
                  <w:t xml:space="preserve"> </w:t>
                </w:r>
                <w:r>
                  <w:rPr>
                    <w:rFonts w:ascii="Times New Roman" w:hAnsi="Times New Roman"/>
                    <w:i/>
                    <w:sz w:val="16"/>
                  </w:rPr>
                  <w:t>Expediente:</w:t>
                </w:r>
                <w:r>
                  <w:rPr>
                    <w:rFonts w:ascii="Times New Roman" w:hAnsi="Times New Roman"/>
                    <w:i/>
                    <w:spacing w:val="-5"/>
                    <w:sz w:val="16"/>
                  </w:rPr>
                  <w:t xml:space="preserve"> </w:t>
                </w:r>
                <w:r>
                  <w:rPr>
                    <w:rFonts w:ascii="Times New Roman" w:hAnsi="Times New Roman"/>
                    <w:i/>
                    <w:sz w:val="16"/>
                  </w:rPr>
                  <w:t>15001-33-33-004-2018-00161-01</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ACE" w:rsidRDefault="003E3A40">
    <w:pPr>
      <w:pStyle w:val="Textoindependien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56.8pt;margin-top:65.3pt;width:171.45pt;height:38.55pt;z-index:-16418304;mso-position-horizontal-relative:page;mso-position-vertical-relative:page" filled="f" stroked="f">
          <v:textbox inset="0,0,0,0">
            <w:txbxContent>
              <w:p w:rsidR="00DC0ACE" w:rsidRDefault="00DC0ACE">
                <w:pPr>
                  <w:spacing w:before="14"/>
                  <w:ind w:left="20" w:right="18" w:firstLine="916"/>
                  <w:jc w:val="right"/>
                  <w:rPr>
                    <w:rFonts w:ascii="Times New Roman" w:hAnsi="Times New Roman"/>
                    <w:i/>
                    <w:sz w:val="16"/>
                  </w:rPr>
                </w:pPr>
                <w:r>
                  <w:rPr>
                    <w:rFonts w:ascii="Times New Roman" w:hAnsi="Times New Roman"/>
                    <w:i/>
                    <w:sz w:val="16"/>
                  </w:rPr>
                  <w:t>Medio de control: Reparación Directa</w:t>
                </w:r>
                <w:r>
                  <w:rPr>
                    <w:rFonts w:ascii="Times New Roman" w:hAnsi="Times New Roman"/>
                    <w:i/>
                    <w:spacing w:val="-37"/>
                    <w:sz w:val="16"/>
                  </w:rPr>
                  <w:t xml:space="preserve"> </w:t>
                </w:r>
                <w:r>
                  <w:rPr>
                    <w:rFonts w:ascii="Times New Roman" w:hAnsi="Times New Roman"/>
                    <w:i/>
                    <w:sz w:val="16"/>
                  </w:rPr>
                  <w:t xml:space="preserve">Demandante: Marco Antonio </w:t>
                </w:r>
                <w:proofErr w:type="spellStart"/>
                <w:r>
                  <w:rPr>
                    <w:rFonts w:ascii="Times New Roman" w:hAnsi="Times New Roman"/>
                    <w:i/>
                    <w:sz w:val="16"/>
                  </w:rPr>
                  <w:t>Rincon</w:t>
                </w:r>
                <w:proofErr w:type="spellEnd"/>
                <w:r>
                  <w:rPr>
                    <w:rFonts w:ascii="Times New Roman" w:hAnsi="Times New Roman"/>
                    <w:i/>
                    <w:sz w:val="16"/>
                  </w:rPr>
                  <w:t xml:space="preserve"> García y Otros</w:t>
                </w:r>
                <w:r>
                  <w:rPr>
                    <w:rFonts w:ascii="Times New Roman" w:hAnsi="Times New Roman"/>
                    <w:i/>
                    <w:spacing w:val="-37"/>
                    <w:sz w:val="16"/>
                  </w:rPr>
                  <w:t xml:space="preserve"> </w:t>
                </w:r>
                <w:r>
                  <w:rPr>
                    <w:rFonts w:ascii="Times New Roman" w:hAnsi="Times New Roman"/>
                    <w:i/>
                    <w:sz w:val="16"/>
                  </w:rPr>
                  <w:t>Demandado: Nación Fiscalía General de la Nación</w:t>
                </w:r>
                <w:r>
                  <w:rPr>
                    <w:rFonts w:ascii="Times New Roman" w:hAnsi="Times New Roman"/>
                    <w:i/>
                    <w:spacing w:val="1"/>
                    <w:sz w:val="16"/>
                  </w:rPr>
                  <w:t xml:space="preserve"> </w:t>
                </w:r>
                <w:r>
                  <w:rPr>
                    <w:rFonts w:ascii="Times New Roman" w:hAnsi="Times New Roman"/>
                    <w:i/>
                    <w:sz w:val="16"/>
                  </w:rPr>
                  <w:t>Expediente:</w:t>
                </w:r>
                <w:r>
                  <w:rPr>
                    <w:rFonts w:ascii="Times New Roman" w:hAnsi="Times New Roman"/>
                    <w:i/>
                    <w:spacing w:val="-5"/>
                    <w:sz w:val="16"/>
                  </w:rPr>
                  <w:t xml:space="preserve"> </w:t>
                </w:r>
                <w:r>
                  <w:rPr>
                    <w:rFonts w:ascii="Times New Roman" w:hAnsi="Times New Roman"/>
                    <w:i/>
                    <w:sz w:val="16"/>
                  </w:rPr>
                  <w:t>15001-33-33-004-2018-00161-01</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ACE" w:rsidRDefault="003E3A40">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56.8pt;margin-top:65.3pt;width:171.45pt;height:38.55pt;z-index:-16417280;mso-position-horizontal-relative:page;mso-position-vertical-relative:page" filled="f" stroked="f">
          <v:textbox inset="0,0,0,0">
            <w:txbxContent>
              <w:p w:rsidR="00DC0ACE" w:rsidRDefault="00DC0ACE">
                <w:pPr>
                  <w:spacing w:before="14"/>
                  <w:ind w:left="20" w:right="18" w:firstLine="916"/>
                  <w:jc w:val="right"/>
                  <w:rPr>
                    <w:rFonts w:ascii="Times New Roman" w:hAnsi="Times New Roman"/>
                    <w:i/>
                    <w:sz w:val="16"/>
                  </w:rPr>
                </w:pPr>
                <w:r>
                  <w:rPr>
                    <w:rFonts w:ascii="Times New Roman" w:hAnsi="Times New Roman"/>
                    <w:i/>
                    <w:sz w:val="16"/>
                  </w:rPr>
                  <w:t>Medio de control: Reparación Directa</w:t>
                </w:r>
                <w:r>
                  <w:rPr>
                    <w:rFonts w:ascii="Times New Roman" w:hAnsi="Times New Roman"/>
                    <w:i/>
                    <w:spacing w:val="-37"/>
                    <w:sz w:val="16"/>
                  </w:rPr>
                  <w:t xml:space="preserve"> </w:t>
                </w:r>
                <w:r>
                  <w:rPr>
                    <w:rFonts w:ascii="Times New Roman" w:hAnsi="Times New Roman"/>
                    <w:i/>
                    <w:sz w:val="16"/>
                  </w:rPr>
                  <w:t xml:space="preserve">Demandante: Marco Antonio </w:t>
                </w:r>
                <w:proofErr w:type="spellStart"/>
                <w:r>
                  <w:rPr>
                    <w:rFonts w:ascii="Times New Roman" w:hAnsi="Times New Roman"/>
                    <w:i/>
                    <w:sz w:val="16"/>
                  </w:rPr>
                  <w:t>Rincon</w:t>
                </w:r>
                <w:proofErr w:type="spellEnd"/>
                <w:r>
                  <w:rPr>
                    <w:rFonts w:ascii="Times New Roman" w:hAnsi="Times New Roman"/>
                    <w:i/>
                    <w:sz w:val="16"/>
                  </w:rPr>
                  <w:t xml:space="preserve"> García y Otros</w:t>
                </w:r>
                <w:r>
                  <w:rPr>
                    <w:rFonts w:ascii="Times New Roman" w:hAnsi="Times New Roman"/>
                    <w:i/>
                    <w:spacing w:val="-37"/>
                    <w:sz w:val="16"/>
                  </w:rPr>
                  <w:t xml:space="preserve"> </w:t>
                </w:r>
                <w:r>
                  <w:rPr>
                    <w:rFonts w:ascii="Times New Roman" w:hAnsi="Times New Roman"/>
                    <w:i/>
                    <w:sz w:val="16"/>
                  </w:rPr>
                  <w:t>Demandado: Nación Fiscalía General de la Nación</w:t>
                </w:r>
                <w:r>
                  <w:rPr>
                    <w:rFonts w:ascii="Times New Roman" w:hAnsi="Times New Roman"/>
                    <w:i/>
                    <w:spacing w:val="1"/>
                    <w:sz w:val="16"/>
                  </w:rPr>
                  <w:t xml:space="preserve"> </w:t>
                </w:r>
                <w:r>
                  <w:rPr>
                    <w:rFonts w:ascii="Times New Roman" w:hAnsi="Times New Roman"/>
                    <w:i/>
                    <w:sz w:val="16"/>
                  </w:rPr>
                  <w:t>Expediente:</w:t>
                </w:r>
                <w:r>
                  <w:rPr>
                    <w:rFonts w:ascii="Times New Roman" w:hAnsi="Times New Roman"/>
                    <w:i/>
                    <w:spacing w:val="-5"/>
                    <w:sz w:val="16"/>
                  </w:rPr>
                  <w:t xml:space="preserve"> </w:t>
                </w:r>
                <w:r>
                  <w:rPr>
                    <w:rFonts w:ascii="Times New Roman" w:hAnsi="Times New Roman"/>
                    <w:i/>
                    <w:sz w:val="16"/>
                  </w:rPr>
                  <w:t>15001-33-33-004-2018-00161-01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6C56"/>
    <w:multiLevelType w:val="multilevel"/>
    <w:tmpl w:val="0AB2BDB4"/>
    <w:lvl w:ilvl="0">
      <w:start w:val="72"/>
      <w:numFmt w:val="decimal"/>
      <w:lvlText w:val="%1"/>
      <w:lvlJc w:val="left"/>
      <w:pPr>
        <w:ind w:left="548" w:hanging="552"/>
        <w:jc w:val="left"/>
      </w:pPr>
      <w:rPr>
        <w:rFonts w:hint="default"/>
        <w:lang w:val="es-ES" w:eastAsia="en-US" w:bidi="ar-SA"/>
      </w:rPr>
    </w:lvl>
    <w:lvl w:ilvl="1">
      <w:start w:val="3"/>
      <w:numFmt w:val="decimal"/>
      <w:lvlText w:val="%1.%2."/>
      <w:lvlJc w:val="left"/>
      <w:pPr>
        <w:ind w:left="548" w:hanging="552"/>
        <w:jc w:val="left"/>
      </w:pPr>
      <w:rPr>
        <w:rFonts w:ascii="Arial MT" w:eastAsia="Arial MT" w:hAnsi="Arial MT" w:cs="Arial MT" w:hint="default"/>
        <w:spacing w:val="-1"/>
        <w:w w:val="100"/>
        <w:sz w:val="22"/>
        <w:szCs w:val="22"/>
        <w:lang w:val="es-ES" w:eastAsia="en-US" w:bidi="ar-SA"/>
      </w:rPr>
    </w:lvl>
    <w:lvl w:ilvl="2">
      <w:numFmt w:val="bullet"/>
      <w:lvlText w:val="•"/>
      <w:lvlJc w:val="left"/>
      <w:pPr>
        <w:ind w:left="2236" w:hanging="552"/>
      </w:pPr>
      <w:rPr>
        <w:rFonts w:hint="default"/>
        <w:lang w:val="es-ES" w:eastAsia="en-US" w:bidi="ar-SA"/>
      </w:rPr>
    </w:lvl>
    <w:lvl w:ilvl="3">
      <w:numFmt w:val="bullet"/>
      <w:lvlText w:val="•"/>
      <w:lvlJc w:val="left"/>
      <w:pPr>
        <w:ind w:left="3084" w:hanging="552"/>
      </w:pPr>
      <w:rPr>
        <w:rFonts w:hint="default"/>
        <w:lang w:val="es-ES" w:eastAsia="en-US" w:bidi="ar-SA"/>
      </w:rPr>
    </w:lvl>
    <w:lvl w:ilvl="4">
      <w:numFmt w:val="bullet"/>
      <w:lvlText w:val="•"/>
      <w:lvlJc w:val="left"/>
      <w:pPr>
        <w:ind w:left="3932" w:hanging="552"/>
      </w:pPr>
      <w:rPr>
        <w:rFonts w:hint="default"/>
        <w:lang w:val="es-ES" w:eastAsia="en-US" w:bidi="ar-SA"/>
      </w:rPr>
    </w:lvl>
    <w:lvl w:ilvl="5">
      <w:numFmt w:val="bullet"/>
      <w:lvlText w:val="•"/>
      <w:lvlJc w:val="left"/>
      <w:pPr>
        <w:ind w:left="4781" w:hanging="552"/>
      </w:pPr>
      <w:rPr>
        <w:rFonts w:hint="default"/>
        <w:lang w:val="es-ES" w:eastAsia="en-US" w:bidi="ar-SA"/>
      </w:rPr>
    </w:lvl>
    <w:lvl w:ilvl="6">
      <w:numFmt w:val="bullet"/>
      <w:lvlText w:val="•"/>
      <w:lvlJc w:val="left"/>
      <w:pPr>
        <w:ind w:left="5629" w:hanging="552"/>
      </w:pPr>
      <w:rPr>
        <w:rFonts w:hint="default"/>
        <w:lang w:val="es-ES" w:eastAsia="en-US" w:bidi="ar-SA"/>
      </w:rPr>
    </w:lvl>
    <w:lvl w:ilvl="7">
      <w:numFmt w:val="bullet"/>
      <w:lvlText w:val="•"/>
      <w:lvlJc w:val="left"/>
      <w:pPr>
        <w:ind w:left="6477" w:hanging="552"/>
      </w:pPr>
      <w:rPr>
        <w:rFonts w:hint="default"/>
        <w:lang w:val="es-ES" w:eastAsia="en-US" w:bidi="ar-SA"/>
      </w:rPr>
    </w:lvl>
    <w:lvl w:ilvl="8">
      <w:numFmt w:val="bullet"/>
      <w:lvlText w:val="•"/>
      <w:lvlJc w:val="left"/>
      <w:pPr>
        <w:ind w:left="7325" w:hanging="552"/>
      </w:pPr>
      <w:rPr>
        <w:rFonts w:hint="default"/>
        <w:lang w:val="es-ES" w:eastAsia="en-US" w:bidi="ar-SA"/>
      </w:rPr>
    </w:lvl>
  </w:abstractNum>
  <w:abstractNum w:abstractNumId="1" w15:restartNumberingAfterBreak="0">
    <w:nsid w:val="0B9A3931"/>
    <w:multiLevelType w:val="hybridMultilevel"/>
    <w:tmpl w:val="7E5C2DE8"/>
    <w:lvl w:ilvl="0" w:tplc="8C96B6FC">
      <w:start w:val="2"/>
      <w:numFmt w:val="lowerLetter"/>
      <w:lvlText w:val="%1)"/>
      <w:lvlJc w:val="left"/>
      <w:pPr>
        <w:ind w:left="1967" w:hanging="259"/>
        <w:jc w:val="left"/>
      </w:pPr>
      <w:rPr>
        <w:rFonts w:ascii="Arial" w:eastAsia="Arial" w:hAnsi="Arial" w:cs="Arial" w:hint="default"/>
        <w:i/>
        <w:iCs/>
        <w:w w:val="100"/>
        <w:sz w:val="21"/>
        <w:szCs w:val="21"/>
        <w:lang w:val="es-ES" w:eastAsia="en-US" w:bidi="ar-SA"/>
      </w:rPr>
    </w:lvl>
    <w:lvl w:ilvl="1" w:tplc="54C0CB9E">
      <w:numFmt w:val="bullet"/>
      <w:lvlText w:val="•"/>
      <w:lvlJc w:val="left"/>
      <w:pPr>
        <w:ind w:left="2666" w:hanging="259"/>
      </w:pPr>
      <w:rPr>
        <w:rFonts w:hint="default"/>
        <w:lang w:val="es-ES" w:eastAsia="en-US" w:bidi="ar-SA"/>
      </w:rPr>
    </w:lvl>
    <w:lvl w:ilvl="2" w:tplc="176AC2A2">
      <w:numFmt w:val="bullet"/>
      <w:lvlText w:val="•"/>
      <w:lvlJc w:val="left"/>
      <w:pPr>
        <w:ind w:left="3372" w:hanging="259"/>
      </w:pPr>
      <w:rPr>
        <w:rFonts w:hint="default"/>
        <w:lang w:val="es-ES" w:eastAsia="en-US" w:bidi="ar-SA"/>
      </w:rPr>
    </w:lvl>
    <w:lvl w:ilvl="3" w:tplc="789EB54A">
      <w:numFmt w:val="bullet"/>
      <w:lvlText w:val="•"/>
      <w:lvlJc w:val="left"/>
      <w:pPr>
        <w:ind w:left="4078" w:hanging="259"/>
      </w:pPr>
      <w:rPr>
        <w:rFonts w:hint="default"/>
        <w:lang w:val="es-ES" w:eastAsia="en-US" w:bidi="ar-SA"/>
      </w:rPr>
    </w:lvl>
    <w:lvl w:ilvl="4" w:tplc="61E040F4">
      <w:numFmt w:val="bullet"/>
      <w:lvlText w:val="•"/>
      <w:lvlJc w:val="left"/>
      <w:pPr>
        <w:ind w:left="4784" w:hanging="259"/>
      </w:pPr>
      <w:rPr>
        <w:rFonts w:hint="default"/>
        <w:lang w:val="es-ES" w:eastAsia="en-US" w:bidi="ar-SA"/>
      </w:rPr>
    </w:lvl>
    <w:lvl w:ilvl="5" w:tplc="24A2DE7A">
      <w:numFmt w:val="bullet"/>
      <w:lvlText w:val="•"/>
      <w:lvlJc w:val="left"/>
      <w:pPr>
        <w:ind w:left="5491" w:hanging="259"/>
      </w:pPr>
      <w:rPr>
        <w:rFonts w:hint="default"/>
        <w:lang w:val="es-ES" w:eastAsia="en-US" w:bidi="ar-SA"/>
      </w:rPr>
    </w:lvl>
    <w:lvl w:ilvl="6" w:tplc="B140720E">
      <w:numFmt w:val="bullet"/>
      <w:lvlText w:val="•"/>
      <w:lvlJc w:val="left"/>
      <w:pPr>
        <w:ind w:left="6197" w:hanging="259"/>
      </w:pPr>
      <w:rPr>
        <w:rFonts w:hint="default"/>
        <w:lang w:val="es-ES" w:eastAsia="en-US" w:bidi="ar-SA"/>
      </w:rPr>
    </w:lvl>
    <w:lvl w:ilvl="7" w:tplc="17080F10">
      <w:numFmt w:val="bullet"/>
      <w:lvlText w:val="•"/>
      <w:lvlJc w:val="left"/>
      <w:pPr>
        <w:ind w:left="6903" w:hanging="259"/>
      </w:pPr>
      <w:rPr>
        <w:rFonts w:hint="default"/>
        <w:lang w:val="es-ES" w:eastAsia="en-US" w:bidi="ar-SA"/>
      </w:rPr>
    </w:lvl>
    <w:lvl w:ilvl="8" w:tplc="2D1E37EA">
      <w:numFmt w:val="bullet"/>
      <w:lvlText w:val="•"/>
      <w:lvlJc w:val="left"/>
      <w:pPr>
        <w:ind w:left="7609" w:hanging="259"/>
      </w:pPr>
      <w:rPr>
        <w:rFonts w:hint="default"/>
        <w:lang w:val="es-ES" w:eastAsia="en-US" w:bidi="ar-SA"/>
      </w:rPr>
    </w:lvl>
  </w:abstractNum>
  <w:abstractNum w:abstractNumId="2" w15:restartNumberingAfterBreak="0">
    <w:nsid w:val="0FAC7A0A"/>
    <w:multiLevelType w:val="multilevel"/>
    <w:tmpl w:val="5CACC572"/>
    <w:lvl w:ilvl="0">
      <w:start w:val="76"/>
      <w:numFmt w:val="decimal"/>
      <w:lvlText w:val="%1"/>
      <w:lvlJc w:val="left"/>
      <w:pPr>
        <w:ind w:left="548" w:hanging="555"/>
        <w:jc w:val="left"/>
      </w:pPr>
      <w:rPr>
        <w:rFonts w:hint="default"/>
        <w:lang w:val="es-ES" w:eastAsia="en-US" w:bidi="ar-SA"/>
      </w:rPr>
    </w:lvl>
    <w:lvl w:ilvl="1">
      <w:start w:val="1"/>
      <w:numFmt w:val="decimal"/>
      <w:lvlText w:val="%1.%2."/>
      <w:lvlJc w:val="left"/>
      <w:pPr>
        <w:ind w:left="548" w:hanging="555"/>
        <w:jc w:val="left"/>
      </w:pPr>
      <w:rPr>
        <w:rFonts w:ascii="Arial MT" w:eastAsia="Arial MT" w:hAnsi="Arial MT" w:cs="Arial MT" w:hint="default"/>
        <w:spacing w:val="-1"/>
        <w:w w:val="100"/>
        <w:sz w:val="22"/>
        <w:szCs w:val="22"/>
        <w:lang w:val="es-ES" w:eastAsia="en-US" w:bidi="ar-SA"/>
      </w:rPr>
    </w:lvl>
    <w:lvl w:ilvl="2">
      <w:numFmt w:val="bullet"/>
      <w:lvlText w:val="•"/>
      <w:lvlJc w:val="left"/>
      <w:pPr>
        <w:ind w:left="2236" w:hanging="555"/>
      </w:pPr>
      <w:rPr>
        <w:rFonts w:hint="default"/>
        <w:lang w:val="es-ES" w:eastAsia="en-US" w:bidi="ar-SA"/>
      </w:rPr>
    </w:lvl>
    <w:lvl w:ilvl="3">
      <w:numFmt w:val="bullet"/>
      <w:lvlText w:val="•"/>
      <w:lvlJc w:val="left"/>
      <w:pPr>
        <w:ind w:left="3084" w:hanging="555"/>
      </w:pPr>
      <w:rPr>
        <w:rFonts w:hint="default"/>
        <w:lang w:val="es-ES" w:eastAsia="en-US" w:bidi="ar-SA"/>
      </w:rPr>
    </w:lvl>
    <w:lvl w:ilvl="4">
      <w:numFmt w:val="bullet"/>
      <w:lvlText w:val="•"/>
      <w:lvlJc w:val="left"/>
      <w:pPr>
        <w:ind w:left="3932" w:hanging="555"/>
      </w:pPr>
      <w:rPr>
        <w:rFonts w:hint="default"/>
        <w:lang w:val="es-ES" w:eastAsia="en-US" w:bidi="ar-SA"/>
      </w:rPr>
    </w:lvl>
    <w:lvl w:ilvl="5">
      <w:numFmt w:val="bullet"/>
      <w:lvlText w:val="•"/>
      <w:lvlJc w:val="left"/>
      <w:pPr>
        <w:ind w:left="4781" w:hanging="555"/>
      </w:pPr>
      <w:rPr>
        <w:rFonts w:hint="default"/>
        <w:lang w:val="es-ES" w:eastAsia="en-US" w:bidi="ar-SA"/>
      </w:rPr>
    </w:lvl>
    <w:lvl w:ilvl="6">
      <w:numFmt w:val="bullet"/>
      <w:lvlText w:val="•"/>
      <w:lvlJc w:val="left"/>
      <w:pPr>
        <w:ind w:left="5629" w:hanging="555"/>
      </w:pPr>
      <w:rPr>
        <w:rFonts w:hint="default"/>
        <w:lang w:val="es-ES" w:eastAsia="en-US" w:bidi="ar-SA"/>
      </w:rPr>
    </w:lvl>
    <w:lvl w:ilvl="7">
      <w:numFmt w:val="bullet"/>
      <w:lvlText w:val="•"/>
      <w:lvlJc w:val="left"/>
      <w:pPr>
        <w:ind w:left="6477" w:hanging="555"/>
      </w:pPr>
      <w:rPr>
        <w:rFonts w:hint="default"/>
        <w:lang w:val="es-ES" w:eastAsia="en-US" w:bidi="ar-SA"/>
      </w:rPr>
    </w:lvl>
    <w:lvl w:ilvl="8">
      <w:numFmt w:val="bullet"/>
      <w:lvlText w:val="•"/>
      <w:lvlJc w:val="left"/>
      <w:pPr>
        <w:ind w:left="7325" w:hanging="555"/>
      </w:pPr>
      <w:rPr>
        <w:rFonts w:hint="default"/>
        <w:lang w:val="es-ES" w:eastAsia="en-US" w:bidi="ar-SA"/>
      </w:rPr>
    </w:lvl>
  </w:abstractNum>
  <w:abstractNum w:abstractNumId="3" w15:restartNumberingAfterBreak="0">
    <w:nsid w:val="13085093"/>
    <w:multiLevelType w:val="multilevel"/>
    <w:tmpl w:val="35707DB4"/>
    <w:lvl w:ilvl="0">
      <w:start w:val="86"/>
      <w:numFmt w:val="decimal"/>
      <w:lvlText w:val="%1"/>
      <w:lvlJc w:val="left"/>
      <w:pPr>
        <w:ind w:left="548" w:hanging="514"/>
        <w:jc w:val="left"/>
      </w:pPr>
      <w:rPr>
        <w:rFonts w:hint="default"/>
        <w:lang w:val="es-ES" w:eastAsia="en-US" w:bidi="ar-SA"/>
      </w:rPr>
    </w:lvl>
    <w:lvl w:ilvl="1">
      <w:start w:val="5"/>
      <w:numFmt w:val="decimal"/>
      <w:lvlText w:val="%1.%2"/>
      <w:lvlJc w:val="left"/>
      <w:pPr>
        <w:ind w:left="548" w:hanging="514"/>
        <w:jc w:val="left"/>
      </w:pPr>
      <w:rPr>
        <w:rFonts w:ascii="Arial MT" w:eastAsia="Arial MT" w:hAnsi="Arial MT" w:cs="Arial MT" w:hint="default"/>
        <w:spacing w:val="-1"/>
        <w:w w:val="100"/>
        <w:sz w:val="22"/>
        <w:szCs w:val="22"/>
        <w:lang w:val="es-ES" w:eastAsia="en-US" w:bidi="ar-SA"/>
      </w:rPr>
    </w:lvl>
    <w:lvl w:ilvl="2">
      <w:numFmt w:val="bullet"/>
      <w:lvlText w:val="•"/>
      <w:lvlJc w:val="left"/>
      <w:pPr>
        <w:ind w:left="2236" w:hanging="514"/>
      </w:pPr>
      <w:rPr>
        <w:rFonts w:hint="default"/>
        <w:lang w:val="es-ES" w:eastAsia="en-US" w:bidi="ar-SA"/>
      </w:rPr>
    </w:lvl>
    <w:lvl w:ilvl="3">
      <w:numFmt w:val="bullet"/>
      <w:lvlText w:val="•"/>
      <w:lvlJc w:val="left"/>
      <w:pPr>
        <w:ind w:left="3084" w:hanging="514"/>
      </w:pPr>
      <w:rPr>
        <w:rFonts w:hint="default"/>
        <w:lang w:val="es-ES" w:eastAsia="en-US" w:bidi="ar-SA"/>
      </w:rPr>
    </w:lvl>
    <w:lvl w:ilvl="4">
      <w:numFmt w:val="bullet"/>
      <w:lvlText w:val="•"/>
      <w:lvlJc w:val="left"/>
      <w:pPr>
        <w:ind w:left="3932" w:hanging="514"/>
      </w:pPr>
      <w:rPr>
        <w:rFonts w:hint="default"/>
        <w:lang w:val="es-ES" w:eastAsia="en-US" w:bidi="ar-SA"/>
      </w:rPr>
    </w:lvl>
    <w:lvl w:ilvl="5">
      <w:numFmt w:val="bullet"/>
      <w:lvlText w:val="•"/>
      <w:lvlJc w:val="left"/>
      <w:pPr>
        <w:ind w:left="4781" w:hanging="514"/>
      </w:pPr>
      <w:rPr>
        <w:rFonts w:hint="default"/>
        <w:lang w:val="es-ES" w:eastAsia="en-US" w:bidi="ar-SA"/>
      </w:rPr>
    </w:lvl>
    <w:lvl w:ilvl="6">
      <w:numFmt w:val="bullet"/>
      <w:lvlText w:val="•"/>
      <w:lvlJc w:val="left"/>
      <w:pPr>
        <w:ind w:left="5629" w:hanging="514"/>
      </w:pPr>
      <w:rPr>
        <w:rFonts w:hint="default"/>
        <w:lang w:val="es-ES" w:eastAsia="en-US" w:bidi="ar-SA"/>
      </w:rPr>
    </w:lvl>
    <w:lvl w:ilvl="7">
      <w:numFmt w:val="bullet"/>
      <w:lvlText w:val="•"/>
      <w:lvlJc w:val="left"/>
      <w:pPr>
        <w:ind w:left="6477" w:hanging="514"/>
      </w:pPr>
      <w:rPr>
        <w:rFonts w:hint="default"/>
        <w:lang w:val="es-ES" w:eastAsia="en-US" w:bidi="ar-SA"/>
      </w:rPr>
    </w:lvl>
    <w:lvl w:ilvl="8">
      <w:numFmt w:val="bullet"/>
      <w:lvlText w:val="•"/>
      <w:lvlJc w:val="left"/>
      <w:pPr>
        <w:ind w:left="7325" w:hanging="514"/>
      </w:pPr>
      <w:rPr>
        <w:rFonts w:hint="default"/>
        <w:lang w:val="es-ES" w:eastAsia="en-US" w:bidi="ar-SA"/>
      </w:rPr>
    </w:lvl>
  </w:abstractNum>
  <w:abstractNum w:abstractNumId="4" w15:restartNumberingAfterBreak="0">
    <w:nsid w:val="18D903BE"/>
    <w:multiLevelType w:val="multilevel"/>
    <w:tmpl w:val="07105F80"/>
    <w:lvl w:ilvl="0">
      <w:start w:val="93"/>
      <w:numFmt w:val="decimal"/>
      <w:lvlText w:val="%1"/>
      <w:lvlJc w:val="left"/>
      <w:pPr>
        <w:ind w:left="548" w:hanging="519"/>
        <w:jc w:val="left"/>
      </w:pPr>
      <w:rPr>
        <w:rFonts w:hint="default"/>
        <w:lang w:val="es-ES" w:eastAsia="en-US" w:bidi="ar-SA"/>
      </w:rPr>
    </w:lvl>
    <w:lvl w:ilvl="1">
      <w:start w:val="2"/>
      <w:numFmt w:val="decimal"/>
      <w:lvlText w:val="%1.%2"/>
      <w:lvlJc w:val="left"/>
      <w:pPr>
        <w:ind w:left="548" w:hanging="519"/>
        <w:jc w:val="left"/>
      </w:pPr>
      <w:rPr>
        <w:rFonts w:ascii="Arial MT" w:eastAsia="Arial MT" w:hAnsi="Arial MT" w:cs="Arial MT" w:hint="default"/>
        <w:spacing w:val="-1"/>
        <w:w w:val="100"/>
        <w:sz w:val="22"/>
        <w:szCs w:val="22"/>
        <w:lang w:val="es-ES" w:eastAsia="en-US" w:bidi="ar-SA"/>
      </w:rPr>
    </w:lvl>
    <w:lvl w:ilvl="2">
      <w:numFmt w:val="bullet"/>
      <w:lvlText w:val="•"/>
      <w:lvlJc w:val="left"/>
      <w:pPr>
        <w:ind w:left="2236" w:hanging="519"/>
      </w:pPr>
      <w:rPr>
        <w:rFonts w:hint="default"/>
        <w:lang w:val="es-ES" w:eastAsia="en-US" w:bidi="ar-SA"/>
      </w:rPr>
    </w:lvl>
    <w:lvl w:ilvl="3">
      <w:numFmt w:val="bullet"/>
      <w:lvlText w:val="•"/>
      <w:lvlJc w:val="left"/>
      <w:pPr>
        <w:ind w:left="3084" w:hanging="519"/>
      </w:pPr>
      <w:rPr>
        <w:rFonts w:hint="default"/>
        <w:lang w:val="es-ES" w:eastAsia="en-US" w:bidi="ar-SA"/>
      </w:rPr>
    </w:lvl>
    <w:lvl w:ilvl="4">
      <w:numFmt w:val="bullet"/>
      <w:lvlText w:val="•"/>
      <w:lvlJc w:val="left"/>
      <w:pPr>
        <w:ind w:left="3932" w:hanging="519"/>
      </w:pPr>
      <w:rPr>
        <w:rFonts w:hint="default"/>
        <w:lang w:val="es-ES" w:eastAsia="en-US" w:bidi="ar-SA"/>
      </w:rPr>
    </w:lvl>
    <w:lvl w:ilvl="5">
      <w:numFmt w:val="bullet"/>
      <w:lvlText w:val="•"/>
      <w:lvlJc w:val="left"/>
      <w:pPr>
        <w:ind w:left="4781" w:hanging="519"/>
      </w:pPr>
      <w:rPr>
        <w:rFonts w:hint="default"/>
        <w:lang w:val="es-ES" w:eastAsia="en-US" w:bidi="ar-SA"/>
      </w:rPr>
    </w:lvl>
    <w:lvl w:ilvl="6">
      <w:numFmt w:val="bullet"/>
      <w:lvlText w:val="•"/>
      <w:lvlJc w:val="left"/>
      <w:pPr>
        <w:ind w:left="5629" w:hanging="519"/>
      </w:pPr>
      <w:rPr>
        <w:rFonts w:hint="default"/>
        <w:lang w:val="es-ES" w:eastAsia="en-US" w:bidi="ar-SA"/>
      </w:rPr>
    </w:lvl>
    <w:lvl w:ilvl="7">
      <w:numFmt w:val="bullet"/>
      <w:lvlText w:val="•"/>
      <w:lvlJc w:val="left"/>
      <w:pPr>
        <w:ind w:left="6477" w:hanging="519"/>
      </w:pPr>
      <w:rPr>
        <w:rFonts w:hint="default"/>
        <w:lang w:val="es-ES" w:eastAsia="en-US" w:bidi="ar-SA"/>
      </w:rPr>
    </w:lvl>
    <w:lvl w:ilvl="8">
      <w:numFmt w:val="bullet"/>
      <w:lvlText w:val="•"/>
      <w:lvlJc w:val="left"/>
      <w:pPr>
        <w:ind w:left="7325" w:hanging="519"/>
      </w:pPr>
      <w:rPr>
        <w:rFonts w:hint="default"/>
        <w:lang w:val="es-ES" w:eastAsia="en-US" w:bidi="ar-SA"/>
      </w:rPr>
    </w:lvl>
  </w:abstractNum>
  <w:abstractNum w:abstractNumId="5" w15:restartNumberingAfterBreak="0">
    <w:nsid w:val="1FDE366B"/>
    <w:multiLevelType w:val="hybridMultilevel"/>
    <w:tmpl w:val="B24CBFDE"/>
    <w:lvl w:ilvl="0" w:tplc="2E6EAD82">
      <w:start w:val="135"/>
      <w:numFmt w:val="decimal"/>
      <w:lvlText w:val="%1."/>
      <w:lvlJc w:val="left"/>
      <w:pPr>
        <w:ind w:left="548" w:hanging="531"/>
        <w:jc w:val="right"/>
      </w:pPr>
      <w:rPr>
        <w:rFonts w:ascii="Arial MT" w:eastAsia="Arial MT" w:hAnsi="Arial MT" w:cs="Arial MT" w:hint="default"/>
        <w:spacing w:val="-1"/>
        <w:w w:val="100"/>
        <w:sz w:val="22"/>
        <w:szCs w:val="22"/>
        <w:lang w:val="es-ES" w:eastAsia="en-US" w:bidi="ar-SA"/>
      </w:rPr>
    </w:lvl>
    <w:lvl w:ilvl="1" w:tplc="F954976A">
      <w:numFmt w:val="bullet"/>
      <w:lvlText w:val="•"/>
      <w:lvlJc w:val="left"/>
      <w:pPr>
        <w:ind w:left="1960" w:hanging="531"/>
      </w:pPr>
      <w:rPr>
        <w:rFonts w:hint="default"/>
        <w:lang w:val="es-ES" w:eastAsia="en-US" w:bidi="ar-SA"/>
      </w:rPr>
    </w:lvl>
    <w:lvl w:ilvl="2" w:tplc="52D648BE">
      <w:numFmt w:val="bullet"/>
      <w:lvlText w:val="•"/>
      <w:lvlJc w:val="left"/>
      <w:pPr>
        <w:ind w:left="2744" w:hanging="531"/>
      </w:pPr>
      <w:rPr>
        <w:rFonts w:hint="default"/>
        <w:lang w:val="es-ES" w:eastAsia="en-US" w:bidi="ar-SA"/>
      </w:rPr>
    </w:lvl>
    <w:lvl w:ilvl="3" w:tplc="34CA8A92">
      <w:numFmt w:val="bullet"/>
      <w:lvlText w:val="•"/>
      <w:lvlJc w:val="left"/>
      <w:pPr>
        <w:ind w:left="3529" w:hanging="531"/>
      </w:pPr>
      <w:rPr>
        <w:rFonts w:hint="default"/>
        <w:lang w:val="es-ES" w:eastAsia="en-US" w:bidi="ar-SA"/>
      </w:rPr>
    </w:lvl>
    <w:lvl w:ilvl="4" w:tplc="A746DCD0">
      <w:numFmt w:val="bullet"/>
      <w:lvlText w:val="•"/>
      <w:lvlJc w:val="left"/>
      <w:pPr>
        <w:ind w:left="4314" w:hanging="531"/>
      </w:pPr>
      <w:rPr>
        <w:rFonts w:hint="default"/>
        <w:lang w:val="es-ES" w:eastAsia="en-US" w:bidi="ar-SA"/>
      </w:rPr>
    </w:lvl>
    <w:lvl w:ilvl="5" w:tplc="93F0EDF0">
      <w:numFmt w:val="bullet"/>
      <w:lvlText w:val="•"/>
      <w:lvlJc w:val="left"/>
      <w:pPr>
        <w:ind w:left="5098" w:hanging="531"/>
      </w:pPr>
      <w:rPr>
        <w:rFonts w:hint="default"/>
        <w:lang w:val="es-ES" w:eastAsia="en-US" w:bidi="ar-SA"/>
      </w:rPr>
    </w:lvl>
    <w:lvl w:ilvl="6" w:tplc="BAC80956">
      <w:numFmt w:val="bullet"/>
      <w:lvlText w:val="•"/>
      <w:lvlJc w:val="left"/>
      <w:pPr>
        <w:ind w:left="5883" w:hanging="531"/>
      </w:pPr>
      <w:rPr>
        <w:rFonts w:hint="default"/>
        <w:lang w:val="es-ES" w:eastAsia="en-US" w:bidi="ar-SA"/>
      </w:rPr>
    </w:lvl>
    <w:lvl w:ilvl="7" w:tplc="61568076">
      <w:numFmt w:val="bullet"/>
      <w:lvlText w:val="•"/>
      <w:lvlJc w:val="left"/>
      <w:pPr>
        <w:ind w:left="6668" w:hanging="531"/>
      </w:pPr>
      <w:rPr>
        <w:rFonts w:hint="default"/>
        <w:lang w:val="es-ES" w:eastAsia="en-US" w:bidi="ar-SA"/>
      </w:rPr>
    </w:lvl>
    <w:lvl w:ilvl="8" w:tplc="9D4A8FE8">
      <w:numFmt w:val="bullet"/>
      <w:lvlText w:val="•"/>
      <w:lvlJc w:val="left"/>
      <w:pPr>
        <w:ind w:left="7452" w:hanging="531"/>
      </w:pPr>
      <w:rPr>
        <w:rFonts w:hint="default"/>
        <w:lang w:val="es-ES" w:eastAsia="en-US" w:bidi="ar-SA"/>
      </w:rPr>
    </w:lvl>
  </w:abstractNum>
  <w:abstractNum w:abstractNumId="6" w15:restartNumberingAfterBreak="0">
    <w:nsid w:val="25392C17"/>
    <w:multiLevelType w:val="hybridMultilevel"/>
    <w:tmpl w:val="6BC869E4"/>
    <w:lvl w:ilvl="0" w:tplc="C1CEACEA">
      <w:start w:val="155"/>
      <w:numFmt w:val="decimal"/>
      <w:lvlText w:val="%1."/>
      <w:lvlJc w:val="left"/>
      <w:pPr>
        <w:ind w:left="548" w:hanging="497"/>
        <w:jc w:val="left"/>
      </w:pPr>
      <w:rPr>
        <w:rFonts w:ascii="Arial MT" w:eastAsia="Arial MT" w:hAnsi="Arial MT" w:cs="Arial MT" w:hint="default"/>
        <w:spacing w:val="-1"/>
        <w:w w:val="100"/>
        <w:sz w:val="22"/>
        <w:szCs w:val="22"/>
        <w:lang w:val="es-ES" w:eastAsia="en-US" w:bidi="ar-SA"/>
      </w:rPr>
    </w:lvl>
    <w:lvl w:ilvl="1" w:tplc="31D4134A">
      <w:numFmt w:val="bullet"/>
      <w:lvlText w:val="•"/>
      <w:lvlJc w:val="left"/>
      <w:pPr>
        <w:ind w:left="1388" w:hanging="497"/>
      </w:pPr>
      <w:rPr>
        <w:rFonts w:hint="default"/>
        <w:lang w:val="es-ES" w:eastAsia="en-US" w:bidi="ar-SA"/>
      </w:rPr>
    </w:lvl>
    <w:lvl w:ilvl="2" w:tplc="59AA3D7E">
      <w:numFmt w:val="bullet"/>
      <w:lvlText w:val="•"/>
      <w:lvlJc w:val="left"/>
      <w:pPr>
        <w:ind w:left="2236" w:hanging="497"/>
      </w:pPr>
      <w:rPr>
        <w:rFonts w:hint="default"/>
        <w:lang w:val="es-ES" w:eastAsia="en-US" w:bidi="ar-SA"/>
      </w:rPr>
    </w:lvl>
    <w:lvl w:ilvl="3" w:tplc="8CB22B7C">
      <w:numFmt w:val="bullet"/>
      <w:lvlText w:val="•"/>
      <w:lvlJc w:val="left"/>
      <w:pPr>
        <w:ind w:left="3084" w:hanging="497"/>
      </w:pPr>
      <w:rPr>
        <w:rFonts w:hint="default"/>
        <w:lang w:val="es-ES" w:eastAsia="en-US" w:bidi="ar-SA"/>
      </w:rPr>
    </w:lvl>
    <w:lvl w:ilvl="4" w:tplc="7DE8C0C8">
      <w:numFmt w:val="bullet"/>
      <w:lvlText w:val="•"/>
      <w:lvlJc w:val="left"/>
      <w:pPr>
        <w:ind w:left="3932" w:hanging="497"/>
      </w:pPr>
      <w:rPr>
        <w:rFonts w:hint="default"/>
        <w:lang w:val="es-ES" w:eastAsia="en-US" w:bidi="ar-SA"/>
      </w:rPr>
    </w:lvl>
    <w:lvl w:ilvl="5" w:tplc="42BA6BB8">
      <w:numFmt w:val="bullet"/>
      <w:lvlText w:val="•"/>
      <w:lvlJc w:val="left"/>
      <w:pPr>
        <w:ind w:left="4781" w:hanging="497"/>
      </w:pPr>
      <w:rPr>
        <w:rFonts w:hint="default"/>
        <w:lang w:val="es-ES" w:eastAsia="en-US" w:bidi="ar-SA"/>
      </w:rPr>
    </w:lvl>
    <w:lvl w:ilvl="6" w:tplc="EE7A824A">
      <w:numFmt w:val="bullet"/>
      <w:lvlText w:val="•"/>
      <w:lvlJc w:val="left"/>
      <w:pPr>
        <w:ind w:left="5629" w:hanging="497"/>
      </w:pPr>
      <w:rPr>
        <w:rFonts w:hint="default"/>
        <w:lang w:val="es-ES" w:eastAsia="en-US" w:bidi="ar-SA"/>
      </w:rPr>
    </w:lvl>
    <w:lvl w:ilvl="7" w:tplc="E7B23474">
      <w:numFmt w:val="bullet"/>
      <w:lvlText w:val="•"/>
      <w:lvlJc w:val="left"/>
      <w:pPr>
        <w:ind w:left="6477" w:hanging="497"/>
      </w:pPr>
      <w:rPr>
        <w:rFonts w:hint="default"/>
        <w:lang w:val="es-ES" w:eastAsia="en-US" w:bidi="ar-SA"/>
      </w:rPr>
    </w:lvl>
    <w:lvl w:ilvl="8" w:tplc="C5A49C36">
      <w:numFmt w:val="bullet"/>
      <w:lvlText w:val="•"/>
      <w:lvlJc w:val="left"/>
      <w:pPr>
        <w:ind w:left="7325" w:hanging="497"/>
      </w:pPr>
      <w:rPr>
        <w:rFonts w:hint="default"/>
        <w:lang w:val="es-ES" w:eastAsia="en-US" w:bidi="ar-SA"/>
      </w:rPr>
    </w:lvl>
  </w:abstractNum>
  <w:abstractNum w:abstractNumId="7" w15:restartNumberingAfterBreak="0">
    <w:nsid w:val="2AFA06DA"/>
    <w:multiLevelType w:val="hybridMultilevel"/>
    <w:tmpl w:val="2DD25AE2"/>
    <w:lvl w:ilvl="0" w:tplc="0980B41C">
      <w:start w:val="3"/>
      <w:numFmt w:val="lowerRoman"/>
      <w:lvlText w:val="(%1)"/>
      <w:lvlJc w:val="left"/>
      <w:pPr>
        <w:ind w:left="942" w:hanging="394"/>
        <w:jc w:val="right"/>
      </w:pPr>
      <w:rPr>
        <w:rFonts w:hint="default"/>
        <w:b/>
        <w:bCs/>
        <w:spacing w:val="-2"/>
        <w:w w:val="100"/>
        <w:lang w:val="es-ES" w:eastAsia="en-US" w:bidi="ar-SA"/>
      </w:rPr>
    </w:lvl>
    <w:lvl w:ilvl="1" w:tplc="1B1EC728">
      <w:numFmt w:val="bullet"/>
      <w:lvlText w:val="•"/>
      <w:lvlJc w:val="left"/>
      <w:pPr>
        <w:ind w:left="1748" w:hanging="394"/>
      </w:pPr>
      <w:rPr>
        <w:rFonts w:hint="default"/>
        <w:lang w:val="es-ES" w:eastAsia="en-US" w:bidi="ar-SA"/>
      </w:rPr>
    </w:lvl>
    <w:lvl w:ilvl="2" w:tplc="F1587194">
      <w:numFmt w:val="bullet"/>
      <w:lvlText w:val="•"/>
      <w:lvlJc w:val="left"/>
      <w:pPr>
        <w:ind w:left="2556" w:hanging="394"/>
      </w:pPr>
      <w:rPr>
        <w:rFonts w:hint="default"/>
        <w:lang w:val="es-ES" w:eastAsia="en-US" w:bidi="ar-SA"/>
      </w:rPr>
    </w:lvl>
    <w:lvl w:ilvl="3" w:tplc="ACB6562C">
      <w:numFmt w:val="bullet"/>
      <w:lvlText w:val="•"/>
      <w:lvlJc w:val="left"/>
      <w:pPr>
        <w:ind w:left="3364" w:hanging="394"/>
      </w:pPr>
      <w:rPr>
        <w:rFonts w:hint="default"/>
        <w:lang w:val="es-ES" w:eastAsia="en-US" w:bidi="ar-SA"/>
      </w:rPr>
    </w:lvl>
    <w:lvl w:ilvl="4" w:tplc="4F3AB974">
      <w:numFmt w:val="bullet"/>
      <w:lvlText w:val="•"/>
      <w:lvlJc w:val="left"/>
      <w:pPr>
        <w:ind w:left="4172" w:hanging="394"/>
      </w:pPr>
      <w:rPr>
        <w:rFonts w:hint="default"/>
        <w:lang w:val="es-ES" w:eastAsia="en-US" w:bidi="ar-SA"/>
      </w:rPr>
    </w:lvl>
    <w:lvl w:ilvl="5" w:tplc="1688DEAE">
      <w:numFmt w:val="bullet"/>
      <w:lvlText w:val="•"/>
      <w:lvlJc w:val="left"/>
      <w:pPr>
        <w:ind w:left="4981" w:hanging="394"/>
      </w:pPr>
      <w:rPr>
        <w:rFonts w:hint="default"/>
        <w:lang w:val="es-ES" w:eastAsia="en-US" w:bidi="ar-SA"/>
      </w:rPr>
    </w:lvl>
    <w:lvl w:ilvl="6" w:tplc="5B124F38">
      <w:numFmt w:val="bullet"/>
      <w:lvlText w:val="•"/>
      <w:lvlJc w:val="left"/>
      <w:pPr>
        <w:ind w:left="5789" w:hanging="394"/>
      </w:pPr>
      <w:rPr>
        <w:rFonts w:hint="default"/>
        <w:lang w:val="es-ES" w:eastAsia="en-US" w:bidi="ar-SA"/>
      </w:rPr>
    </w:lvl>
    <w:lvl w:ilvl="7" w:tplc="862E2344">
      <w:numFmt w:val="bullet"/>
      <w:lvlText w:val="•"/>
      <w:lvlJc w:val="left"/>
      <w:pPr>
        <w:ind w:left="6597" w:hanging="394"/>
      </w:pPr>
      <w:rPr>
        <w:rFonts w:hint="default"/>
        <w:lang w:val="es-ES" w:eastAsia="en-US" w:bidi="ar-SA"/>
      </w:rPr>
    </w:lvl>
    <w:lvl w:ilvl="8" w:tplc="32E84FAE">
      <w:numFmt w:val="bullet"/>
      <w:lvlText w:val="•"/>
      <w:lvlJc w:val="left"/>
      <w:pPr>
        <w:ind w:left="7405" w:hanging="394"/>
      </w:pPr>
      <w:rPr>
        <w:rFonts w:hint="default"/>
        <w:lang w:val="es-ES" w:eastAsia="en-US" w:bidi="ar-SA"/>
      </w:rPr>
    </w:lvl>
  </w:abstractNum>
  <w:abstractNum w:abstractNumId="8" w15:restartNumberingAfterBreak="0">
    <w:nsid w:val="2BB57D36"/>
    <w:multiLevelType w:val="hybridMultilevel"/>
    <w:tmpl w:val="8708B8EE"/>
    <w:lvl w:ilvl="0" w:tplc="1D0A6E70">
      <w:start w:val="1"/>
      <w:numFmt w:val="upperRoman"/>
      <w:lvlText w:val="%1."/>
      <w:lvlJc w:val="left"/>
      <w:pPr>
        <w:ind w:left="4326" w:hanging="720"/>
        <w:jc w:val="right"/>
      </w:pPr>
      <w:rPr>
        <w:rFonts w:ascii="Arial" w:eastAsia="Arial" w:hAnsi="Arial" w:cs="Arial" w:hint="default"/>
        <w:b/>
        <w:bCs/>
        <w:spacing w:val="0"/>
        <w:w w:val="100"/>
        <w:sz w:val="22"/>
        <w:szCs w:val="22"/>
        <w:lang w:val="es-ES" w:eastAsia="en-US" w:bidi="ar-SA"/>
      </w:rPr>
    </w:lvl>
    <w:lvl w:ilvl="1" w:tplc="4C2A4168">
      <w:start w:val="4"/>
      <w:numFmt w:val="upperRoman"/>
      <w:lvlText w:val="%2."/>
      <w:lvlJc w:val="left"/>
      <w:pPr>
        <w:ind w:left="4766" w:hanging="721"/>
        <w:jc w:val="right"/>
      </w:pPr>
      <w:rPr>
        <w:rFonts w:ascii="Arial" w:eastAsia="Arial" w:hAnsi="Arial" w:cs="Arial" w:hint="default"/>
        <w:b/>
        <w:bCs/>
        <w:spacing w:val="-1"/>
        <w:w w:val="100"/>
        <w:sz w:val="22"/>
        <w:szCs w:val="22"/>
        <w:lang w:val="es-ES" w:eastAsia="en-US" w:bidi="ar-SA"/>
      </w:rPr>
    </w:lvl>
    <w:lvl w:ilvl="2" w:tplc="9A623820">
      <w:numFmt w:val="bullet"/>
      <w:lvlText w:val="•"/>
      <w:lvlJc w:val="left"/>
      <w:pPr>
        <w:ind w:left="5233" w:hanging="721"/>
      </w:pPr>
      <w:rPr>
        <w:rFonts w:hint="default"/>
        <w:lang w:val="es-ES" w:eastAsia="en-US" w:bidi="ar-SA"/>
      </w:rPr>
    </w:lvl>
    <w:lvl w:ilvl="3" w:tplc="8C8A3232">
      <w:numFmt w:val="bullet"/>
      <w:lvlText w:val="•"/>
      <w:lvlJc w:val="left"/>
      <w:pPr>
        <w:ind w:left="5707" w:hanging="721"/>
      </w:pPr>
      <w:rPr>
        <w:rFonts w:hint="default"/>
        <w:lang w:val="es-ES" w:eastAsia="en-US" w:bidi="ar-SA"/>
      </w:rPr>
    </w:lvl>
    <w:lvl w:ilvl="4" w:tplc="2EDE66E8">
      <w:numFmt w:val="bullet"/>
      <w:lvlText w:val="•"/>
      <w:lvlJc w:val="left"/>
      <w:pPr>
        <w:ind w:left="6180" w:hanging="721"/>
      </w:pPr>
      <w:rPr>
        <w:rFonts w:hint="default"/>
        <w:lang w:val="es-ES" w:eastAsia="en-US" w:bidi="ar-SA"/>
      </w:rPr>
    </w:lvl>
    <w:lvl w:ilvl="5" w:tplc="4F68D84C">
      <w:numFmt w:val="bullet"/>
      <w:lvlText w:val="•"/>
      <w:lvlJc w:val="left"/>
      <w:pPr>
        <w:ind w:left="6654" w:hanging="721"/>
      </w:pPr>
      <w:rPr>
        <w:rFonts w:hint="default"/>
        <w:lang w:val="es-ES" w:eastAsia="en-US" w:bidi="ar-SA"/>
      </w:rPr>
    </w:lvl>
    <w:lvl w:ilvl="6" w:tplc="5AD2830C">
      <w:numFmt w:val="bullet"/>
      <w:lvlText w:val="•"/>
      <w:lvlJc w:val="left"/>
      <w:pPr>
        <w:ind w:left="7128" w:hanging="721"/>
      </w:pPr>
      <w:rPr>
        <w:rFonts w:hint="default"/>
        <w:lang w:val="es-ES" w:eastAsia="en-US" w:bidi="ar-SA"/>
      </w:rPr>
    </w:lvl>
    <w:lvl w:ilvl="7" w:tplc="ED6E27C8">
      <w:numFmt w:val="bullet"/>
      <w:lvlText w:val="•"/>
      <w:lvlJc w:val="left"/>
      <w:pPr>
        <w:ind w:left="7601" w:hanging="721"/>
      </w:pPr>
      <w:rPr>
        <w:rFonts w:hint="default"/>
        <w:lang w:val="es-ES" w:eastAsia="en-US" w:bidi="ar-SA"/>
      </w:rPr>
    </w:lvl>
    <w:lvl w:ilvl="8" w:tplc="B2503DB8">
      <w:numFmt w:val="bullet"/>
      <w:lvlText w:val="•"/>
      <w:lvlJc w:val="left"/>
      <w:pPr>
        <w:ind w:left="8075" w:hanging="721"/>
      </w:pPr>
      <w:rPr>
        <w:rFonts w:hint="default"/>
        <w:lang w:val="es-ES" w:eastAsia="en-US" w:bidi="ar-SA"/>
      </w:rPr>
    </w:lvl>
  </w:abstractNum>
  <w:abstractNum w:abstractNumId="9" w15:restartNumberingAfterBreak="0">
    <w:nsid w:val="2FA32F45"/>
    <w:multiLevelType w:val="hybridMultilevel"/>
    <w:tmpl w:val="45EC00C0"/>
    <w:lvl w:ilvl="0" w:tplc="141824AA">
      <w:start w:val="94"/>
      <w:numFmt w:val="decimal"/>
      <w:lvlText w:val="%1."/>
      <w:lvlJc w:val="left"/>
      <w:pPr>
        <w:ind w:left="548" w:hanging="394"/>
        <w:jc w:val="left"/>
      </w:pPr>
      <w:rPr>
        <w:rFonts w:ascii="Arial MT" w:eastAsia="Arial MT" w:hAnsi="Arial MT" w:cs="Arial MT" w:hint="default"/>
        <w:spacing w:val="-1"/>
        <w:w w:val="100"/>
        <w:sz w:val="22"/>
        <w:szCs w:val="22"/>
        <w:lang w:val="es-ES" w:eastAsia="en-US" w:bidi="ar-SA"/>
      </w:rPr>
    </w:lvl>
    <w:lvl w:ilvl="1" w:tplc="EFCE6EBA">
      <w:start w:val="1"/>
      <w:numFmt w:val="decimal"/>
      <w:lvlText w:val="%2."/>
      <w:lvlJc w:val="left"/>
      <w:pPr>
        <w:ind w:left="1967" w:hanging="300"/>
        <w:jc w:val="left"/>
      </w:pPr>
      <w:rPr>
        <w:rFonts w:hint="default"/>
        <w:i/>
        <w:iCs/>
        <w:w w:val="100"/>
        <w:lang w:val="es-ES" w:eastAsia="en-US" w:bidi="ar-SA"/>
      </w:rPr>
    </w:lvl>
    <w:lvl w:ilvl="2" w:tplc="74FAFDC0">
      <w:numFmt w:val="bullet"/>
      <w:lvlText w:val="•"/>
      <w:lvlJc w:val="left"/>
      <w:pPr>
        <w:ind w:left="2744" w:hanging="300"/>
      </w:pPr>
      <w:rPr>
        <w:rFonts w:hint="default"/>
        <w:lang w:val="es-ES" w:eastAsia="en-US" w:bidi="ar-SA"/>
      </w:rPr>
    </w:lvl>
    <w:lvl w:ilvl="3" w:tplc="3E1C256A">
      <w:numFmt w:val="bullet"/>
      <w:lvlText w:val="•"/>
      <w:lvlJc w:val="left"/>
      <w:pPr>
        <w:ind w:left="3529" w:hanging="300"/>
      </w:pPr>
      <w:rPr>
        <w:rFonts w:hint="default"/>
        <w:lang w:val="es-ES" w:eastAsia="en-US" w:bidi="ar-SA"/>
      </w:rPr>
    </w:lvl>
    <w:lvl w:ilvl="4" w:tplc="CCD23F74">
      <w:numFmt w:val="bullet"/>
      <w:lvlText w:val="•"/>
      <w:lvlJc w:val="left"/>
      <w:pPr>
        <w:ind w:left="4314" w:hanging="300"/>
      </w:pPr>
      <w:rPr>
        <w:rFonts w:hint="default"/>
        <w:lang w:val="es-ES" w:eastAsia="en-US" w:bidi="ar-SA"/>
      </w:rPr>
    </w:lvl>
    <w:lvl w:ilvl="5" w:tplc="9760BA40">
      <w:numFmt w:val="bullet"/>
      <w:lvlText w:val="•"/>
      <w:lvlJc w:val="left"/>
      <w:pPr>
        <w:ind w:left="5098" w:hanging="300"/>
      </w:pPr>
      <w:rPr>
        <w:rFonts w:hint="default"/>
        <w:lang w:val="es-ES" w:eastAsia="en-US" w:bidi="ar-SA"/>
      </w:rPr>
    </w:lvl>
    <w:lvl w:ilvl="6" w:tplc="D9ECDE06">
      <w:numFmt w:val="bullet"/>
      <w:lvlText w:val="•"/>
      <w:lvlJc w:val="left"/>
      <w:pPr>
        <w:ind w:left="5883" w:hanging="300"/>
      </w:pPr>
      <w:rPr>
        <w:rFonts w:hint="default"/>
        <w:lang w:val="es-ES" w:eastAsia="en-US" w:bidi="ar-SA"/>
      </w:rPr>
    </w:lvl>
    <w:lvl w:ilvl="7" w:tplc="325EBC34">
      <w:numFmt w:val="bullet"/>
      <w:lvlText w:val="•"/>
      <w:lvlJc w:val="left"/>
      <w:pPr>
        <w:ind w:left="6668" w:hanging="300"/>
      </w:pPr>
      <w:rPr>
        <w:rFonts w:hint="default"/>
        <w:lang w:val="es-ES" w:eastAsia="en-US" w:bidi="ar-SA"/>
      </w:rPr>
    </w:lvl>
    <w:lvl w:ilvl="8" w:tplc="BB0C571C">
      <w:numFmt w:val="bullet"/>
      <w:lvlText w:val="•"/>
      <w:lvlJc w:val="left"/>
      <w:pPr>
        <w:ind w:left="7452" w:hanging="300"/>
      </w:pPr>
      <w:rPr>
        <w:rFonts w:hint="default"/>
        <w:lang w:val="es-ES" w:eastAsia="en-US" w:bidi="ar-SA"/>
      </w:rPr>
    </w:lvl>
  </w:abstractNum>
  <w:abstractNum w:abstractNumId="10" w15:restartNumberingAfterBreak="0">
    <w:nsid w:val="349B50BD"/>
    <w:multiLevelType w:val="multilevel"/>
    <w:tmpl w:val="13F60298"/>
    <w:lvl w:ilvl="0">
      <w:start w:val="84"/>
      <w:numFmt w:val="decimal"/>
      <w:lvlText w:val="%1"/>
      <w:lvlJc w:val="left"/>
      <w:pPr>
        <w:ind w:left="548" w:hanging="485"/>
        <w:jc w:val="left"/>
      </w:pPr>
      <w:rPr>
        <w:rFonts w:hint="default"/>
        <w:lang w:val="es-ES" w:eastAsia="en-US" w:bidi="ar-SA"/>
      </w:rPr>
    </w:lvl>
    <w:lvl w:ilvl="1">
      <w:start w:val="1"/>
      <w:numFmt w:val="decimal"/>
      <w:lvlText w:val="%1.%2"/>
      <w:lvlJc w:val="left"/>
      <w:pPr>
        <w:ind w:left="548" w:hanging="485"/>
        <w:jc w:val="left"/>
      </w:pPr>
      <w:rPr>
        <w:rFonts w:ascii="Arial MT" w:eastAsia="Arial MT" w:hAnsi="Arial MT" w:cs="Arial MT" w:hint="default"/>
        <w:spacing w:val="-1"/>
        <w:w w:val="100"/>
        <w:sz w:val="22"/>
        <w:szCs w:val="22"/>
        <w:lang w:val="es-ES" w:eastAsia="en-US" w:bidi="ar-SA"/>
      </w:rPr>
    </w:lvl>
    <w:lvl w:ilvl="2">
      <w:numFmt w:val="bullet"/>
      <w:lvlText w:val="•"/>
      <w:lvlJc w:val="left"/>
      <w:pPr>
        <w:ind w:left="2236" w:hanging="485"/>
      </w:pPr>
      <w:rPr>
        <w:rFonts w:hint="default"/>
        <w:lang w:val="es-ES" w:eastAsia="en-US" w:bidi="ar-SA"/>
      </w:rPr>
    </w:lvl>
    <w:lvl w:ilvl="3">
      <w:numFmt w:val="bullet"/>
      <w:lvlText w:val="•"/>
      <w:lvlJc w:val="left"/>
      <w:pPr>
        <w:ind w:left="3084" w:hanging="485"/>
      </w:pPr>
      <w:rPr>
        <w:rFonts w:hint="default"/>
        <w:lang w:val="es-ES" w:eastAsia="en-US" w:bidi="ar-SA"/>
      </w:rPr>
    </w:lvl>
    <w:lvl w:ilvl="4">
      <w:numFmt w:val="bullet"/>
      <w:lvlText w:val="•"/>
      <w:lvlJc w:val="left"/>
      <w:pPr>
        <w:ind w:left="3932" w:hanging="485"/>
      </w:pPr>
      <w:rPr>
        <w:rFonts w:hint="default"/>
        <w:lang w:val="es-ES" w:eastAsia="en-US" w:bidi="ar-SA"/>
      </w:rPr>
    </w:lvl>
    <w:lvl w:ilvl="5">
      <w:numFmt w:val="bullet"/>
      <w:lvlText w:val="•"/>
      <w:lvlJc w:val="left"/>
      <w:pPr>
        <w:ind w:left="4781" w:hanging="485"/>
      </w:pPr>
      <w:rPr>
        <w:rFonts w:hint="default"/>
        <w:lang w:val="es-ES" w:eastAsia="en-US" w:bidi="ar-SA"/>
      </w:rPr>
    </w:lvl>
    <w:lvl w:ilvl="6">
      <w:numFmt w:val="bullet"/>
      <w:lvlText w:val="•"/>
      <w:lvlJc w:val="left"/>
      <w:pPr>
        <w:ind w:left="5629" w:hanging="485"/>
      </w:pPr>
      <w:rPr>
        <w:rFonts w:hint="default"/>
        <w:lang w:val="es-ES" w:eastAsia="en-US" w:bidi="ar-SA"/>
      </w:rPr>
    </w:lvl>
    <w:lvl w:ilvl="7">
      <w:numFmt w:val="bullet"/>
      <w:lvlText w:val="•"/>
      <w:lvlJc w:val="left"/>
      <w:pPr>
        <w:ind w:left="6477" w:hanging="485"/>
      </w:pPr>
      <w:rPr>
        <w:rFonts w:hint="default"/>
        <w:lang w:val="es-ES" w:eastAsia="en-US" w:bidi="ar-SA"/>
      </w:rPr>
    </w:lvl>
    <w:lvl w:ilvl="8">
      <w:numFmt w:val="bullet"/>
      <w:lvlText w:val="•"/>
      <w:lvlJc w:val="left"/>
      <w:pPr>
        <w:ind w:left="7325" w:hanging="485"/>
      </w:pPr>
      <w:rPr>
        <w:rFonts w:hint="default"/>
        <w:lang w:val="es-ES" w:eastAsia="en-US" w:bidi="ar-SA"/>
      </w:rPr>
    </w:lvl>
  </w:abstractNum>
  <w:abstractNum w:abstractNumId="11" w15:restartNumberingAfterBreak="0">
    <w:nsid w:val="3A2D00BA"/>
    <w:multiLevelType w:val="multilevel"/>
    <w:tmpl w:val="C8DC1406"/>
    <w:lvl w:ilvl="0">
      <w:start w:val="63"/>
      <w:numFmt w:val="decimal"/>
      <w:lvlText w:val="%1."/>
      <w:lvlJc w:val="left"/>
      <w:pPr>
        <w:ind w:left="548" w:hanging="365"/>
        <w:jc w:val="left"/>
      </w:pPr>
      <w:rPr>
        <w:rFonts w:ascii="Arial MT" w:eastAsia="Arial MT" w:hAnsi="Arial MT" w:cs="Arial MT" w:hint="default"/>
        <w:spacing w:val="-1"/>
        <w:w w:val="100"/>
        <w:sz w:val="22"/>
        <w:szCs w:val="22"/>
        <w:lang w:val="es-ES" w:eastAsia="en-US" w:bidi="ar-SA"/>
      </w:rPr>
    </w:lvl>
    <w:lvl w:ilvl="1">
      <w:start w:val="1"/>
      <w:numFmt w:val="decimal"/>
      <w:lvlText w:val="%1.%2"/>
      <w:lvlJc w:val="left"/>
      <w:pPr>
        <w:ind w:left="548" w:hanging="495"/>
        <w:jc w:val="left"/>
      </w:pPr>
      <w:rPr>
        <w:rFonts w:ascii="Arial MT" w:eastAsia="Arial MT" w:hAnsi="Arial MT" w:cs="Arial MT" w:hint="default"/>
        <w:spacing w:val="-1"/>
        <w:w w:val="100"/>
        <w:sz w:val="22"/>
        <w:szCs w:val="22"/>
        <w:lang w:val="es-ES" w:eastAsia="en-US" w:bidi="ar-SA"/>
      </w:rPr>
    </w:lvl>
    <w:lvl w:ilvl="2">
      <w:numFmt w:val="bullet"/>
      <w:lvlText w:val="•"/>
      <w:lvlJc w:val="left"/>
      <w:pPr>
        <w:ind w:left="2236" w:hanging="495"/>
      </w:pPr>
      <w:rPr>
        <w:rFonts w:hint="default"/>
        <w:lang w:val="es-ES" w:eastAsia="en-US" w:bidi="ar-SA"/>
      </w:rPr>
    </w:lvl>
    <w:lvl w:ilvl="3">
      <w:numFmt w:val="bullet"/>
      <w:lvlText w:val="•"/>
      <w:lvlJc w:val="left"/>
      <w:pPr>
        <w:ind w:left="3084" w:hanging="495"/>
      </w:pPr>
      <w:rPr>
        <w:rFonts w:hint="default"/>
        <w:lang w:val="es-ES" w:eastAsia="en-US" w:bidi="ar-SA"/>
      </w:rPr>
    </w:lvl>
    <w:lvl w:ilvl="4">
      <w:numFmt w:val="bullet"/>
      <w:lvlText w:val="•"/>
      <w:lvlJc w:val="left"/>
      <w:pPr>
        <w:ind w:left="3932" w:hanging="495"/>
      </w:pPr>
      <w:rPr>
        <w:rFonts w:hint="default"/>
        <w:lang w:val="es-ES" w:eastAsia="en-US" w:bidi="ar-SA"/>
      </w:rPr>
    </w:lvl>
    <w:lvl w:ilvl="5">
      <w:numFmt w:val="bullet"/>
      <w:lvlText w:val="•"/>
      <w:lvlJc w:val="left"/>
      <w:pPr>
        <w:ind w:left="4781" w:hanging="495"/>
      </w:pPr>
      <w:rPr>
        <w:rFonts w:hint="default"/>
        <w:lang w:val="es-ES" w:eastAsia="en-US" w:bidi="ar-SA"/>
      </w:rPr>
    </w:lvl>
    <w:lvl w:ilvl="6">
      <w:numFmt w:val="bullet"/>
      <w:lvlText w:val="•"/>
      <w:lvlJc w:val="left"/>
      <w:pPr>
        <w:ind w:left="5629" w:hanging="495"/>
      </w:pPr>
      <w:rPr>
        <w:rFonts w:hint="default"/>
        <w:lang w:val="es-ES" w:eastAsia="en-US" w:bidi="ar-SA"/>
      </w:rPr>
    </w:lvl>
    <w:lvl w:ilvl="7">
      <w:numFmt w:val="bullet"/>
      <w:lvlText w:val="•"/>
      <w:lvlJc w:val="left"/>
      <w:pPr>
        <w:ind w:left="6477" w:hanging="495"/>
      </w:pPr>
      <w:rPr>
        <w:rFonts w:hint="default"/>
        <w:lang w:val="es-ES" w:eastAsia="en-US" w:bidi="ar-SA"/>
      </w:rPr>
    </w:lvl>
    <w:lvl w:ilvl="8">
      <w:numFmt w:val="bullet"/>
      <w:lvlText w:val="•"/>
      <w:lvlJc w:val="left"/>
      <w:pPr>
        <w:ind w:left="7325" w:hanging="495"/>
      </w:pPr>
      <w:rPr>
        <w:rFonts w:hint="default"/>
        <w:lang w:val="es-ES" w:eastAsia="en-US" w:bidi="ar-SA"/>
      </w:rPr>
    </w:lvl>
  </w:abstractNum>
  <w:abstractNum w:abstractNumId="12" w15:restartNumberingAfterBreak="0">
    <w:nsid w:val="3DB62172"/>
    <w:multiLevelType w:val="multilevel"/>
    <w:tmpl w:val="689CC60E"/>
    <w:lvl w:ilvl="0">
      <w:start w:val="73"/>
      <w:numFmt w:val="decimal"/>
      <w:lvlText w:val="%1."/>
      <w:lvlJc w:val="left"/>
      <w:pPr>
        <w:ind w:left="548" w:hanging="399"/>
        <w:jc w:val="left"/>
      </w:pPr>
      <w:rPr>
        <w:rFonts w:ascii="Arial MT" w:eastAsia="Arial MT" w:hAnsi="Arial MT" w:cs="Arial MT" w:hint="default"/>
        <w:spacing w:val="-1"/>
        <w:w w:val="100"/>
        <w:sz w:val="22"/>
        <w:szCs w:val="22"/>
        <w:lang w:val="es-ES" w:eastAsia="en-US" w:bidi="ar-SA"/>
      </w:rPr>
    </w:lvl>
    <w:lvl w:ilvl="1">
      <w:start w:val="1"/>
      <w:numFmt w:val="decimal"/>
      <w:lvlText w:val="%1.%2."/>
      <w:lvlJc w:val="left"/>
      <w:pPr>
        <w:ind w:left="548" w:hanging="579"/>
        <w:jc w:val="left"/>
      </w:pPr>
      <w:rPr>
        <w:rFonts w:ascii="Arial MT" w:eastAsia="Arial MT" w:hAnsi="Arial MT" w:cs="Arial MT" w:hint="default"/>
        <w:spacing w:val="-1"/>
        <w:w w:val="100"/>
        <w:sz w:val="22"/>
        <w:szCs w:val="22"/>
        <w:lang w:val="es-ES" w:eastAsia="en-US" w:bidi="ar-SA"/>
      </w:rPr>
    </w:lvl>
    <w:lvl w:ilvl="2">
      <w:numFmt w:val="bullet"/>
      <w:lvlText w:val="•"/>
      <w:lvlJc w:val="left"/>
      <w:pPr>
        <w:ind w:left="2236" w:hanging="579"/>
      </w:pPr>
      <w:rPr>
        <w:rFonts w:hint="default"/>
        <w:lang w:val="es-ES" w:eastAsia="en-US" w:bidi="ar-SA"/>
      </w:rPr>
    </w:lvl>
    <w:lvl w:ilvl="3">
      <w:numFmt w:val="bullet"/>
      <w:lvlText w:val="•"/>
      <w:lvlJc w:val="left"/>
      <w:pPr>
        <w:ind w:left="3084" w:hanging="579"/>
      </w:pPr>
      <w:rPr>
        <w:rFonts w:hint="default"/>
        <w:lang w:val="es-ES" w:eastAsia="en-US" w:bidi="ar-SA"/>
      </w:rPr>
    </w:lvl>
    <w:lvl w:ilvl="4">
      <w:numFmt w:val="bullet"/>
      <w:lvlText w:val="•"/>
      <w:lvlJc w:val="left"/>
      <w:pPr>
        <w:ind w:left="3932" w:hanging="579"/>
      </w:pPr>
      <w:rPr>
        <w:rFonts w:hint="default"/>
        <w:lang w:val="es-ES" w:eastAsia="en-US" w:bidi="ar-SA"/>
      </w:rPr>
    </w:lvl>
    <w:lvl w:ilvl="5">
      <w:numFmt w:val="bullet"/>
      <w:lvlText w:val="•"/>
      <w:lvlJc w:val="left"/>
      <w:pPr>
        <w:ind w:left="4781" w:hanging="579"/>
      </w:pPr>
      <w:rPr>
        <w:rFonts w:hint="default"/>
        <w:lang w:val="es-ES" w:eastAsia="en-US" w:bidi="ar-SA"/>
      </w:rPr>
    </w:lvl>
    <w:lvl w:ilvl="6">
      <w:numFmt w:val="bullet"/>
      <w:lvlText w:val="•"/>
      <w:lvlJc w:val="left"/>
      <w:pPr>
        <w:ind w:left="5629" w:hanging="579"/>
      </w:pPr>
      <w:rPr>
        <w:rFonts w:hint="default"/>
        <w:lang w:val="es-ES" w:eastAsia="en-US" w:bidi="ar-SA"/>
      </w:rPr>
    </w:lvl>
    <w:lvl w:ilvl="7">
      <w:numFmt w:val="bullet"/>
      <w:lvlText w:val="•"/>
      <w:lvlJc w:val="left"/>
      <w:pPr>
        <w:ind w:left="6477" w:hanging="579"/>
      </w:pPr>
      <w:rPr>
        <w:rFonts w:hint="default"/>
        <w:lang w:val="es-ES" w:eastAsia="en-US" w:bidi="ar-SA"/>
      </w:rPr>
    </w:lvl>
    <w:lvl w:ilvl="8">
      <w:numFmt w:val="bullet"/>
      <w:lvlText w:val="•"/>
      <w:lvlJc w:val="left"/>
      <w:pPr>
        <w:ind w:left="7325" w:hanging="579"/>
      </w:pPr>
      <w:rPr>
        <w:rFonts w:hint="default"/>
        <w:lang w:val="es-ES" w:eastAsia="en-US" w:bidi="ar-SA"/>
      </w:rPr>
    </w:lvl>
  </w:abstractNum>
  <w:abstractNum w:abstractNumId="13" w15:restartNumberingAfterBreak="0">
    <w:nsid w:val="418B3A0C"/>
    <w:multiLevelType w:val="hybridMultilevel"/>
    <w:tmpl w:val="4642DBE0"/>
    <w:lvl w:ilvl="0" w:tplc="C77459D0">
      <w:start w:val="3"/>
      <w:numFmt w:val="decimal"/>
      <w:lvlText w:val="%1."/>
      <w:lvlJc w:val="left"/>
      <w:pPr>
        <w:ind w:left="548" w:hanging="274"/>
        <w:jc w:val="left"/>
      </w:pPr>
      <w:rPr>
        <w:rFonts w:ascii="Arial MT" w:eastAsia="Arial MT" w:hAnsi="Arial MT" w:cs="Arial MT" w:hint="default"/>
        <w:w w:val="100"/>
        <w:sz w:val="22"/>
        <w:szCs w:val="22"/>
        <w:lang w:val="es-ES" w:eastAsia="en-US" w:bidi="ar-SA"/>
      </w:rPr>
    </w:lvl>
    <w:lvl w:ilvl="1" w:tplc="D966BF98">
      <w:start w:val="1"/>
      <w:numFmt w:val="decimal"/>
      <w:lvlText w:val="%2)"/>
      <w:lvlJc w:val="left"/>
      <w:pPr>
        <w:ind w:left="2209" w:hanging="245"/>
        <w:jc w:val="left"/>
      </w:pPr>
      <w:rPr>
        <w:rFonts w:ascii="Arial" w:eastAsia="Arial" w:hAnsi="Arial" w:cs="Arial" w:hint="default"/>
        <w:i/>
        <w:iCs/>
        <w:w w:val="100"/>
        <w:sz w:val="21"/>
        <w:szCs w:val="21"/>
        <w:lang w:val="es-ES" w:eastAsia="en-US" w:bidi="ar-SA"/>
      </w:rPr>
    </w:lvl>
    <w:lvl w:ilvl="2" w:tplc="B08A546C">
      <w:numFmt w:val="bullet"/>
      <w:lvlText w:val="•"/>
      <w:lvlJc w:val="left"/>
      <w:pPr>
        <w:ind w:left="2958" w:hanging="245"/>
      </w:pPr>
      <w:rPr>
        <w:rFonts w:hint="default"/>
        <w:lang w:val="es-ES" w:eastAsia="en-US" w:bidi="ar-SA"/>
      </w:rPr>
    </w:lvl>
    <w:lvl w:ilvl="3" w:tplc="0C929E68">
      <w:numFmt w:val="bullet"/>
      <w:lvlText w:val="•"/>
      <w:lvlJc w:val="left"/>
      <w:pPr>
        <w:ind w:left="3716" w:hanging="245"/>
      </w:pPr>
      <w:rPr>
        <w:rFonts w:hint="default"/>
        <w:lang w:val="es-ES" w:eastAsia="en-US" w:bidi="ar-SA"/>
      </w:rPr>
    </w:lvl>
    <w:lvl w:ilvl="4" w:tplc="9D54362E">
      <w:numFmt w:val="bullet"/>
      <w:lvlText w:val="•"/>
      <w:lvlJc w:val="left"/>
      <w:pPr>
        <w:ind w:left="4474" w:hanging="245"/>
      </w:pPr>
      <w:rPr>
        <w:rFonts w:hint="default"/>
        <w:lang w:val="es-ES" w:eastAsia="en-US" w:bidi="ar-SA"/>
      </w:rPr>
    </w:lvl>
    <w:lvl w:ilvl="5" w:tplc="E5129B4A">
      <w:numFmt w:val="bullet"/>
      <w:lvlText w:val="•"/>
      <w:lvlJc w:val="left"/>
      <w:pPr>
        <w:ind w:left="5232" w:hanging="245"/>
      </w:pPr>
      <w:rPr>
        <w:rFonts w:hint="default"/>
        <w:lang w:val="es-ES" w:eastAsia="en-US" w:bidi="ar-SA"/>
      </w:rPr>
    </w:lvl>
    <w:lvl w:ilvl="6" w:tplc="09E85C06">
      <w:numFmt w:val="bullet"/>
      <w:lvlText w:val="•"/>
      <w:lvlJc w:val="left"/>
      <w:pPr>
        <w:ind w:left="5990" w:hanging="245"/>
      </w:pPr>
      <w:rPr>
        <w:rFonts w:hint="default"/>
        <w:lang w:val="es-ES" w:eastAsia="en-US" w:bidi="ar-SA"/>
      </w:rPr>
    </w:lvl>
    <w:lvl w:ilvl="7" w:tplc="E570ADDC">
      <w:numFmt w:val="bullet"/>
      <w:lvlText w:val="•"/>
      <w:lvlJc w:val="left"/>
      <w:pPr>
        <w:ind w:left="6748" w:hanging="245"/>
      </w:pPr>
      <w:rPr>
        <w:rFonts w:hint="default"/>
        <w:lang w:val="es-ES" w:eastAsia="en-US" w:bidi="ar-SA"/>
      </w:rPr>
    </w:lvl>
    <w:lvl w:ilvl="8" w:tplc="413A9A94">
      <w:numFmt w:val="bullet"/>
      <w:lvlText w:val="•"/>
      <w:lvlJc w:val="left"/>
      <w:pPr>
        <w:ind w:left="7506" w:hanging="245"/>
      </w:pPr>
      <w:rPr>
        <w:rFonts w:hint="default"/>
        <w:lang w:val="es-ES" w:eastAsia="en-US" w:bidi="ar-SA"/>
      </w:rPr>
    </w:lvl>
  </w:abstractNum>
  <w:abstractNum w:abstractNumId="14" w15:restartNumberingAfterBreak="0">
    <w:nsid w:val="4D5F73BC"/>
    <w:multiLevelType w:val="multilevel"/>
    <w:tmpl w:val="C3B22762"/>
    <w:lvl w:ilvl="0">
      <w:start w:val="83"/>
      <w:numFmt w:val="decimal"/>
      <w:lvlText w:val="%1"/>
      <w:lvlJc w:val="left"/>
      <w:pPr>
        <w:ind w:left="548" w:hanging="514"/>
        <w:jc w:val="left"/>
      </w:pPr>
      <w:rPr>
        <w:rFonts w:hint="default"/>
        <w:lang w:val="es-ES" w:eastAsia="en-US" w:bidi="ar-SA"/>
      </w:rPr>
    </w:lvl>
    <w:lvl w:ilvl="1">
      <w:start w:val="1"/>
      <w:numFmt w:val="decimal"/>
      <w:lvlText w:val="%1.%2"/>
      <w:lvlJc w:val="left"/>
      <w:pPr>
        <w:ind w:left="548" w:hanging="514"/>
        <w:jc w:val="left"/>
      </w:pPr>
      <w:rPr>
        <w:rFonts w:ascii="Arial MT" w:eastAsia="Arial MT" w:hAnsi="Arial MT" w:cs="Arial MT" w:hint="default"/>
        <w:spacing w:val="-1"/>
        <w:w w:val="100"/>
        <w:sz w:val="22"/>
        <w:szCs w:val="22"/>
        <w:lang w:val="es-ES" w:eastAsia="en-US" w:bidi="ar-SA"/>
      </w:rPr>
    </w:lvl>
    <w:lvl w:ilvl="2">
      <w:numFmt w:val="bullet"/>
      <w:lvlText w:val="•"/>
      <w:lvlJc w:val="left"/>
      <w:pPr>
        <w:ind w:left="2236" w:hanging="514"/>
      </w:pPr>
      <w:rPr>
        <w:rFonts w:hint="default"/>
        <w:lang w:val="es-ES" w:eastAsia="en-US" w:bidi="ar-SA"/>
      </w:rPr>
    </w:lvl>
    <w:lvl w:ilvl="3">
      <w:numFmt w:val="bullet"/>
      <w:lvlText w:val="•"/>
      <w:lvlJc w:val="left"/>
      <w:pPr>
        <w:ind w:left="3084" w:hanging="514"/>
      </w:pPr>
      <w:rPr>
        <w:rFonts w:hint="default"/>
        <w:lang w:val="es-ES" w:eastAsia="en-US" w:bidi="ar-SA"/>
      </w:rPr>
    </w:lvl>
    <w:lvl w:ilvl="4">
      <w:numFmt w:val="bullet"/>
      <w:lvlText w:val="•"/>
      <w:lvlJc w:val="left"/>
      <w:pPr>
        <w:ind w:left="3932" w:hanging="514"/>
      </w:pPr>
      <w:rPr>
        <w:rFonts w:hint="default"/>
        <w:lang w:val="es-ES" w:eastAsia="en-US" w:bidi="ar-SA"/>
      </w:rPr>
    </w:lvl>
    <w:lvl w:ilvl="5">
      <w:numFmt w:val="bullet"/>
      <w:lvlText w:val="•"/>
      <w:lvlJc w:val="left"/>
      <w:pPr>
        <w:ind w:left="4781" w:hanging="514"/>
      </w:pPr>
      <w:rPr>
        <w:rFonts w:hint="default"/>
        <w:lang w:val="es-ES" w:eastAsia="en-US" w:bidi="ar-SA"/>
      </w:rPr>
    </w:lvl>
    <w:lvl w:ilvl="6">
      <w:numFmt w:val="bullet"/>
      <w:lvlText w:val="•"/>
      <w:lvlJc w:val="left"/>
      <w:pPr>
        <w:ind w:left="5629" w:hanging="514"/>
      </w:pPr>
      <w:rPr>
        <w:rFonts w:hint="default"/>
        <w:lang w:val="es-ES" w:eastAsia="en-US" w:bidi="ar-SA"/>
      </w:rPr>
    </w:lvl>
    <w:lvl w:ilvl="7">
      <w:numFmt w:val="bullet"/>
      <w:lvlText w:val="•"/>
      <w:lvlJc w:val="left"/>
      <w:pPr>
        <w:ind w:left="6477" w:hanging="514"/>
      </w:pPr>
      <w:rPr>
        <w:rFonts w:hint="default"/>
        <w:lang w:val="es-ES" w:eastAsia="en-US" w:bidi="ar-SA"/>
      </w:rPr>
    </w:lvl>
    <w:lvl w:ilvl="8">
      <w:numFmt w:val="bullet"/>
      <w:lvlText w:val="•"/>
      <w:lvlJc w:val="left"/>
      <w:pPr>
        <w:ind w:left="7325" w:hanging="514"/>
      </w:pPr>
      <w:rPr>
        <w:rFonts w:hint="default"/>
        <w:lang w:val="es-ES" w:eastAsia="en-US" w:bidi="ar-SA"/>
      </w:rPr>
    </w:lvl>
  </w:abstractNum>
  <w:abstractNum w:abstractNumId="15" w15:restartNumberingAfterBreak="0">
    <w:nsid w:val="4F2164A9"/>
    <w:multiLevelType w:val="hybridMultilevel"/>
    <w:tmpl w:val="DC8A34BC"/>
    <w:lvl w:ilvl="0" w:tplc="65E477AA">
      <w:start w:val="1"/>
      <w:numFmt w:val="decimal"/>
      <w:lvlText w:val="%1."/>
      <w:lvlJc w:val="left"/>
      <w:pPr>
        <w:ind w:left="548" w:hanging="259"/>
        <w:jc w:val="left"/>
      </w:pPr>
      <w:rPr>
        <w:rFonts w:ascii="Arial MT" w:eastAsia="Arial MT" w:hAnsi="Arial MT" w:cs="Arial MT" w:hint="default"/>
        <w:w w:val="100"/>
        <w:sz w:val="22"/>
        <w:szCs w:val="22"/>
        <w:lang w:val="es-ES" w:eastAsia="en-US" w:bidi="ar-SA"/>
      </w:rPr>
    </w:lvl>
    <w:lvl w:ilvl="1" w:tplc="517093A0">
      <w:start w:val="1"/>
      <w:numFmt w:val="lowerLetter"/>
      <w:lvlText w:val="%2)"/>
      <w:lvlJc w:val="left"/>
      <w:pPr>
        <w:ind w:left="1967" w:hanging="243"/>
        <w:jc w:val="left"/>
      </w:pPr>
      <w:rPr>
        <w:rFonts w:ascii="Arial" w:eastAsia="Arial" w:hAnsi="Arial" w:cs="Arial" w:hint="default"/>
        <w:i/>
        <w:iCs/>
        <w:w w:val="100"/>
        <w:sz w:val="21"/>
        <w:szCs w:val="21"/>
        <w:lang w:val="es-ES" w:eastAsia="en-US" w:bidi="ar-SA"/>
      </w:rPr>
    </w:lvl>
    <w:lvl w:ilvl="2" w:tplc="C8F29690">
      <w:numFmt w:val="bullet"/>
      <w:lvlText w:val="•"/>
      <w:lvlJc w:val="left"/>
      <w:pPr>
        <w:ind w:left="2744" w:hanging="243"/>
      </w:pPr>
      <w:rPr>
        <w:rFonts w:hint="default"/>
        <w:lang w:val="es-ES" w:eastAsia="en-US" w:bidi="ar-SA"/>
      </w:rPr>
    </w:lvl>
    <w:lvl w:ilvl="3" w:tplc="827AE158">
      <w:numFmt w:val="bullet"/>
      <w:lvlText w:val="•"/>
      <w:lvlJc w:val="left"/>
      <w:pPr>
        <w:ind w:left="3529" w:hanging="243"/>
      </w:pPr>
      <w:rPr>
        <w:rFonts w:hint="default"/>
        <w:lang w:val="es-ES" w:eastAsia="en-US" w:bidi="ar-SA"/>
      </w:rPr>
    </w:lvl>
    <w:lvl w:ilvl="4" w:tplc="B09CD694">
      <w:numFmt w:val="bullet"/>
      <w:lvlText w:val="•"/>
      <w:lvlJc w:val="left"/>
      <w:pPr>
        <w:ind w:left="4314" w:hanging="243"/>
      </w:pPr>
      <w:rPr>
        <w:rFonts w:hint="default"/>
        <w:lang w:val="es-ES" w:eastAsia="en-US" w:bidi="ar-SA"/>
      </w:rPr>
    </w:lvl>
    <w:lvl w:ilvl="5" w:tplc="91EC9160">
      <w:numFmt w:val="bullet"/>
      <w:lvlText w:val="•"/>
      <w:lvlJc w:val="left"/>
      <w:pPr>
        <w:ind w:left="5098" w:hanging="243"/>
      </w:pPr>
      <w:rPr>
        <w:rFonts w:hint="default"/>
        <w:lang w:val="es-ES" w:eastAsia="en-US" w:bidi="ar-SA"/>
      </w:rPr>
    </w:lvl>
    <w:lvl w:ilvl="6" w:tplc="B73044C2">
      <w:numFmt w:val="bullet"/>
      <w:lvlText w:val="•"/>
      <w:lvlJc w:val="left"/>
      <w:pPr>
        <w:ind w:left="5883" w:hanging="243"/>
      </w:pPr>
      <w:rPr>
        <w:rFonts w:hint="default"/>
        <w:lang w:val="es-ES" w:eastAsia="en-US" w:bidi="ar-SA"/>
      </w:rPr>
    </w:lvl>
    <w:lvl w:ilvl="7" w:tplc="53485CE6">
      <w:numFmt w:val="bullet"/>
      <w:lvlText w:val="•"/>
      <w:lvlJc w:val="left"/>
      <w:pPr>
        <w:ind w:left="6668" w:hanging="243"/>
      </w:pPr>
      <w:rPr>
        <w:rFonts w:hint="default"/>
        <w:lang w:val="es-ES" w:eastAsia="en-US" w:bidi="ar-SA"/>
      </w:rPr>
    </w:lvl>
    <w:lvl w:ilvl="8" w:tplc="74927EF0">
      <w:numFmt w:val="bullet"/>
      <w:lvlText w:val="•"/>
      <w:lvlJc w:val="left"/>
      <w:pPr>
        <w:ind w:left="7452" w:hanging="243"/>
      </w:pPr>
      <w:rPr>
        <w:rFonts w:hint="default"/>
        <w:lang w:val="es-ES" w:eastAsia="en-US" w:bidi="ar-SA"/>
      </w:rPr>
    </w:lvl>
  </w:abstractNum>
  <w:abstractNum w:abstractNumId="16" w15:restartNumberingAfterBreak="0">
    <w:nsid w:val="50A33CC0"/>
    <w:multiLevelType w:val="multilevel"/>
    <w:tmpl w:val="4EE2B8BC"/>
    <w:lvl w:ilvl="0">
      <w:start w:val="85"/>
      <w:numFmt w:val="decimal"/>
      <w:lvlText w:val="%1"/>
      <w:lvlJc w:val="left"/>
      <w:pPr>
        <w:ind w:left="548" w:hanging="480"/>
        <w:jc w:val="left"/>
      </w:pPr>
      <w:rPr>
        <w:rFonts w:hint="default"/>
        <w:lang w:val="es-ES" w:eastAsia="en-US" w:bidi="ar-SA"/>
      </w:rPr>
    </w:lvl>
    <w:lvl w:ilvl="1">
      <w:start w:val="1"/>
      <w:numFmt w:val="decimal"/>
      <w:lvlText w:val="%1.%2"/>
      <w:lvlJc w:val="left"/>
      <w:pPr>
        <w:ind w:left="548" w:hanging="480"/>
        <w:jc w:val="left"/>
      </w:pPr>
      <w:rPr>
        <w:rFonts w:ascii="Arial MT" w:eastAsia="Arial MT" w:hAnsi="Arial MT" w:cs="Arial MT" w:hint="default"/>
        <w:spacing w:val="-1"/>
        <w:w w:val="100"/>
        <w:sz w:val="22"/>
        <w:szCs w:val="22"/>
        <w:lang w:val="es-ES" w:eastAsia="en-US" w:bidi="ar-SA"/>
      </w:rPr>
    </w:lvl>
    <w:lvl w:ilvl="2">
      <w:numFmt w:val="bullet"/>
      <w:lvlText w:val="•"/>
      <w:lvlJc w:val="left"/>
      <w:pPr>
        <w:ind w:left="2236" w:hanging="480"/>
      </w:pPr>
      <w:rPr>
        <w:rFonts w:hint="default"/>
        <w:lang w:val="es-ES" w:eastAsia="en-US" w:bidi="ar-SA"/>
      </w:rPr>
    </w:lvl>
    <w:lvl w:ilvl="3">
      <w:numFmt w:val="bullet"/>
      <w:lvlText w:val="•"/>
      <w:lvlJc w:val="left"/>
      <w:pPr>
        <w:ind w:left="3084" w:hanging="480"/>
      </w:pPr>
      <w:rPr>
        <w:rFonts w:hint="default"/>
        <w:lang w:val="es-ES" w:eastAsia="en-US" w:bidi="ar-SA"/>
      </w:rPr>
    </w:lvl>
    <w:lvl w:ilvl="4">
      <w:numFmt w:val="bullet"/>
      <w:lvlText w:val="•"/>
      <w:lvlJc w:val="left"/>
      <w:pPr>
        <w:ind w:left="3932" w:hanging="480"/>
      </w:pPr>
      <w:rPr>
        <w:rFonts w:hint="default"/>
        <w:lang w:val="es-ES" w:eastAsia="en-US" w:bidi="ar-SA"/>
      </w:rPr>
    </w:lvl>
    <w:lvl w:ilvl="5">
      <w:numFmt w:val="bullet"/>
      <w:lvlText w:val="•"/>
      <w:lvlJc w:val="left"/>
      <w:pPr>
        <w:ind w:left="4781" w:hanging="480"/>
      </w:pPr>
      <w:rPr>
        <w:rFonts w:hint="default"/>
        <w:lang w:val="es-ES" w:eastAsia="en-US" w:bidi="ar-SA"/>
      </w:rPr>
    </w:lvl>
    <w:lvl w:ilvl="6">
      <w:numFmt w:val="bullet"/>
      <w:lvlText w:val="•"/>
      <w:lvlJc w:val="left"/>
      <w:pPr>
        <w:ind w:left="5629" w:hanging="480"/>
      </w:pPr>
      <w:rPr>
        <w:rFonts w:hint="default"/>
        <w:lang w:val="es-ES" w:eastAsia="en-US" w:bidi="ar-SA"/>
      </w:rPr>
    </w:lvl>
    <w:lvl w:ilvl="7">
      <w:numFmt w:val="bullet"/>
      <w:lvlText w:val="•"/>
      <w:lvlJc w:val="left"/>
      <w:pPr>
        <w:ind w:left="6477" w:hanging="480"/>
      </w:pPr>
      <w:rPr>
        <w:rFonts w:hint="default"/>
        <w:lang w:val="es-ES" w:eastAsia="en-US" w:bidi="ar-SA"/>
      </w:rPr>
    </w:lvl>
    <w:lvl w:ilvl="8">
      <w:numFmt w:val="bullet"/>
      <w:lvlText w:val="•"/>
      <w:lvlJc w:val="left"/>
      <w:pPr>
        <w:ind w:left="7325" w:hanging="480"/>
      </w:pPr>
      <w:rPr>
        <w:rFonts w:hint="default"/>
        <w:lang w:val="es-ES" w:eastAsia="en-US" w:bidi="ar-SA"/>
      </w:rPr>
    </w:lvl>
  </w:abstractNum>
  <w:abstractNum w:abstractNumId="17" w15:restartNumberingAfterBreak="0">
    <w:nsid w:val="5E9419BC"/>
    <w:multiLevelType w:val="multilevel"/>
    <w:tmpl w:val="AF585B0C"/>
    <w:lvl w:ilvl="0">
      <w:start w:val="82"/>
      <w:numFmt w:val="decimal"/>
      <w:lvlText w:val="%1"/>
      <w:lvlJc w:val="left"/>
      <w:pPr>
        <w:ind w:left="548" w:hanging="483"/>
        <w:jc w:val="left"/>
      </w:pPr>
      <w:rPr>
        <w:rFonts w:hint="default"/>
        <w:lang w:val="es-ES" w:eastAsia="en-US" w:bidi="ar-SA"/>
      </w:rPr>
    </w:lvl>
    <w:lvl w:ilvl="1">
      <w:start w:val="3"/>
      <w:numFmt w:val="decimal"/>
      <w:lvlText w:val="%1.%2"/>
      <w:lvlJc w:val="left"/>
      <w:pPr>
        <w:ind w:left="548" w:hanging="483"/>
        <w:jc w:val="left"/>
      </w:pPr>
      <w:rPr>
        <w:rFonts w:ascii="Arial MT" w:eastAsia="Arial MT" w:hAnsi="Arial MT" w:cs="Arial MT" w:hint="default"/>
        <w:spacing w:val="-1"/>
        <w:w w:val="100"/>
        <w:sz w:val="22"/>
        <w:szCs w:val="22"/>
        <w:lang w:val="es-ES" w:eastAsia="en-US" w:bidi="ar-SA"/>
      </w:rPr>
    </w:lvl>
    <w:lvl w:ilvl="2">
      <w:numFmt w:val="bullet"/>
      <w:lvlText w:val="•"/>
      <w:lvlJc w:val="left"/>
      <w:pPr>
        <w:ind w:left="2236" w:hanging="483"/>
      </w:pPr>
      <w:rPr>
        <w:rFonts w:hint="default"/>
        <w:lang w:val="es-ES" w:eastAsia="en-US" w:bidi="ar-SA"/>
      </w:rPr>
    </w:lvl>
    <w:lvl w:ilvl="3">
      <w:numFmt w:val="bullet"/>
      <w:lvlText w:val="•"/>
      <w:lvlJc w:val="left"/>
      <w:pPr>
        <w:ind w:left="3084" w:hanging="483"/>
      </w:pPr>
      <w:rPr>
        <w:rFonts w:hint="default"/>
        <w:lang w:val="es-ES" w:eastAsia="en-US" w:bidi="ar-SA"/>
      </w:rPr>
    </w:lvl>
    <w:lvl w:ilvl="4">
      <w:numFmt w:val="bullet"/>
      <w:lvlText w:val="•"/>
      <w:lvlJc w:val="left"/>
      <w:pPr>
        <w:ind w:left="3932" w:hanging="483"/>
      </w:pPr>
      <w:rPr>
        <w:rFonts w:hint="default"/>
        <w:lang w:val="es-ES" w:eastAsia="en-US" w:bidi="ar-SA"/>
      </w:rPr>
    </w:lvl>
    <w:lvl w:ilvl="5">
      <w:numFmt w:val="bullet"/>
      <w:lvlText w:val="•"/>
      <w:lvlJc w:val="left"/>
      <w:pPr>
        <w:ind w:left="4781" w:hanging="483"/>
      </w:pPr>
      <w:rPr>
        <w:rFonts w:hint="default"/>
        <w:lang w:val="es-ES" w:eastAsia="en-US" w:bidi="ar-SA"/>
      </w:rPr>
    </w:lvl>
    <w:lvl w:ilvl="6">
      <w:numFmt w:val="bullet"/>
      <w:lvlText w:val="•"/>
      <w:lvlJc w:val="left"/>
      <w:pPr>
        <w:ind w:left="5629" w:hanging="483"/>
      </w:pPr>
      <w:rPr>
        <w:rFonts w:hint="default"/>
        <w:lang w:val="es-ES" w:eastAsia="en-US" w:bidi="ar-SA"/>
      </w:rPr>
    </w:lvl>
    <w:lvl w:ilvl="7">
      <w:numFmt w:val="bullet"/>
      <w:lvlText w:val="•"/>
      <w:lvlJc w:val="left"/>
      <w:pPr>
        <w:ind w:left="6477" w:hanging="483"/>
      </w:pPr>
      <w:rPr>
        <w:rFonts w:hint="default"/>
        <w:lang w:val="es-ES" w:eastAsia="en-US" w:bidi="ar-SA"/>
      </w:rPr>
    </w:lvl>
    <w:lvl w:ilvl="8">
      <w:numFmt w:val="bullet"/>
      <w:lvlText w:val="•"/>
      <w:lvlJc w:val="left"/>
      <w:pPr>
        <w:ind w:left="7325" w:hanging="483"/>
      </w:pPr>
      <w:rPr>
        <w:rFonts w:hint="default"/>
        <w:lang w:val="es-ES" w:eastAsia="en-US" w:bidi="ar-SA"/>
      </w:rPr>
    </w:lvl>
  </w:abstractNum>
  <w:abstractNum w:abstractNumId="18" w15:restartNumberingAfterBreak="0">
    <w:nsid w:val="63726142"/>
    <w:multiLevelType w:val="multilevel"/>
    <w:tmpl w:val="40403B9C"/>
    <w:lvl w:ilvl="0">
      <w:start w:val="87"/>
      <w:numFmt w:val="decimal"/>
      <w:lvlText w:val="%1"/>
      <w:lvlJc w:val="left"/>
      <w:pPr>
        <w:ind w:left="548" w:hanging="555"/>
        <w:jc w:val="left"/>
      </w:pPr>
      <w:rPr>
        <w:rFonts w:hint="default"/>
        <w:lang w:val="es-ES" w:eastAsia="en-US" w:bidi="ar-SA"/>
      </w:rPr>
    </w:lvl>
    <w:lvl w:ilvl="1">
      <w:start w:val="1"/>
      <w:numFmt w:val="decimal"/>
      <w:lvlText w:val="%1.%2"/>
      <w:lvlJc w:val="left"/>
      <w:pPr>
        <w:ind w:left="548" w:hanging="555"/>
        <w:jc w:val="left"/>
      </w:pPr>
      <w:rPr>
        <w:rFonts w:ascii="Arial MT" w:eastAsia="Arial MT" w:hAnsi="Arial MT" w:cs="Arial MT" w:hint="default"/>
        <w:spacing w:val="-1"/>
        <w:w w:val="100"/>
        <w:sz w:val="22"/>
        <w:szCs w:val="22"/>
        <w:lang w:val="es-ES" w:eastAsia="en-US" w:bidi="ar-SA"/>
      </w:rPr>
    </w:lvl>
    <w:lvl w:ilvl="2">
      <w:numFmt w:val="bullet"/>
      <w:lvlText w:val="•"/>
      <w:lvlJc w:val="left"/>
      <w:pPr>
        <w:ind w:left="2236" w:hanging="555"/>
      </w:pPr>
      <w:rPr>
        <w:rFonts w:hint="default"/>
        <w:lang w:val="es-ES" w:eastAsia="en-US" w:bidi="ar-SA"/>
      </w:rPr>
    </w:lvl>
    <w:lvl w:ilvl="3">
      <w:numFmt w:val="bullet"/>
      <w:lvlText w:val="•"/>
      <w:lvlJc w:val="left"/>
      <w:pPr>
        <w:ind w:left="3084" w:hanging="555"/>
      </w:pPr>
      <w:rPr>
        <w:rFonts w:hint="default"/>
        <w:lang w:val="es-ES" w:eastAsia="en-US" w:bidi="ar-SA"/>
      </w:rPr>
    </w:lvl>
    <w:lvl w:ilvl="4">
      <w:numFmt w:val="bullet"/>
      <w:lvlText w:val="•"/>
      <w:lvlJc w:val="left"/>
      <w:pPr>
        <w:ind w:left="3932" w:hanging="555"/>
      </w:pPr>
      <w:rPr>
        <w:rFonts w:hint="default"/>
        <w:lang w:val="es-ES" w:eastAsia="en-US" w:bidi="ar-SA"/>
      </w:rPr>
    </w:lvl>
    <w:lvl w:ilvl="5">
      <w:numFmt w:val="bullet"/>
      <w:lvlText w:val="•"/>
      <w:lvlJc w:val="left"/>
      <w:pPr>
        <w:ind w:left="4781" w:hanging="555"/>
      </w:pPr>
      <w:rPr>
        <w:rFonts w:hint="default"/>
        <w:lang w:val="es-ES" w:eastAsia="en-US" w:bidi="ar-SA"/>
      </w:rPr>
    </w:lvl>
    <w:lvl w:ilvl="6">
      <w:numFmt w:val="bullet"/>
      <w:lvlText w:val="•"/>
      <w:lvlJc w:val="left"/>
      <w:pPr>
        <w:ind w:left="5629" w:hanging="555"/>
      </w:pPr>
      <w:rPr>
        <w:rFonts w:hint="default"/>
        <w:lang w:val="es-ES" w:eastAsia="en-US" w:bidi="ar-SA"/>
      </w:rPr>
    </w:lvl>
    <w:lvl w:ilvl="7">
      <w:numFmt w:val="bullet"/>
      <w:lvlText w:val="•"/>
      <w:lvlJc w:val="left"/>
      <w:pPr>
        <w:ind w:left="6477" w:hanging="555"/>
      </w:pPr>
      <w:rPr>
        <w:rFonts w:hint="default"/>
        <w:lang w:val="es-ES" w:eastAsia="en-US" w:bidi="ar-SA"/>
      </w:rPr>
    </w:lvl>
    <w:lvl w:ilvl="8">
      <w:numFmt w:val="bullet"/>
      <w:lvlText w:val="•"/>
      <w:lvlJc w:val="left"/>
      <w:pPr>
        <w:ind w:left="7325" w:hanging="555"/>
      </w:pPr>
      <w:rPr>
        <w:rFonts w:hint="default"/>
        <w:lang w:val="es-ES" w:eastAsia="en-US" w:bidi="ar-SA"/>
      </w:rPr>
    </w:lvl>
  </w:abstractNum>
  <w:abstractNum w:abstractNumId="19" w15:restartNumberingAfterBreak="0">
    <w:nsid w:val="65484D49"/>
    <w:multiLevelType w:val="multilevel"/>
    <w:tmpl w:val="4F84F128"/>
    <w:lvl w:ilvl="0">
      <w:start w:val="83"/>
      <w:numFmt w:val="decimal"/>
      <w:lvlText w:val="%1"/>
      <w:lvlJc w:val="left"/>
      <w:pPr>
        <w:ind w:left="548" w:hanging="562"/>
        <w:jc w:val="left"/>
      </w:pPr>
      <w:rPr>
        <w:rFonts w:hint="default"/>
        <w:lang w:val="es-ES" w:eastAsia="en-US" w:bidi="ar-SA"/>
      </w:rPr>
    </w:lvl>
    <w:lvl w:ilvl="1">
      <w:start w:val="5"/>
      <w:numFmt w:val="decimal"/>
      <w:lvlText w:val="%1.%2."/>
      <w:lvlJc w:val="left"/>
      <w:pPr>
        <w:ind w:left="548" w:hanging="562"/>
        <w:jc w:val="left"/>
      </w:pPr>
      <w:rPr>
        <w:rFonts w:ascii="Arial MT" w:eastAsia="Arial MT" w:hAnsi="Arial MT" w:cs="Arial MT" w:hint="default"/>
        <w:spacing w:val="-1"/>
        <w:w w:val="100"/>
        <w:sz w:val="22"/>
        <w:szCs w:val="22"/>
        <w:lang w:val="es-ES" w:eastAsia="en-US" w:bidi="ar-SA"/>
      </w:rPr>
    </w:lvl>
    <w:lvl w:ilvl="2">
      <w:numFmt w:val="bullet"/>
      <w:lvlText w:val="•"/>
      <w:lvlJc w:val="left"/>
      <w:pPr>
        <w:ind w:left="2236" w:hanging="562"/>
      </w:pPr>
      <w:rPr>
        <w:rFonts w:hint="default"/>
        <w:lang w:val="es-ES" w:eastAsia="en-US" w:bidi="ar-SA"/>
      </w:rPr>
    </w:lvl>
    <w:lvl w:ilvl="3">
      <w:numFmt w:val="bullet"/>
      <w:lvlText w:val="•"/>
      <w:lvlJc w:val="left"/>
      <w:pPr>
        <w:ind w:left="3084" w:hanging="562"/>
      </w:pPr>
      <w:rPr>
        <w:rFonts w:hint="default"/>
        <w:lang w:val="es-ES" w:eastAsia="en-US" w:bidi="ar-SA"/>
      </w:rPr>
    </w:lvl>
    <w:lvl w:ilvl="4">
      <w:numFmt w:val="bullet"/>
      <w:lvlText w:val="•"/>
      <w:lvlJc w:val="left"/>
      <w:pPr>
        <w:ind w:left="3932" w:hanging="562"/>
      </w:pPr>
      <w:rPr>
        <w:rFonts w:hint="default"/>
        <w:lang w:val="es-ES" w:eastAsia="en-US" w:bidi="ar-SA"/>
      </w:rPr>
    </w:lvl>
    <w:lvl w:ilvl="5">
      <w:numFmt w:val="bullet"/>
      <w:lvlText w:val="•"/>
      <w:lvlJc w:val="left"/>
      <w:pPr>
        <w:ind w:left="4781" w:hanging="562"/>
      </w:pPr>
      <w:rPr>
        <w:rFonts w:hint="default"/>
        <w:lang w:val="es-ES" w:eastAsia="en-US" w:bidi="ar-SA"/>
      </w:rPr>
    </w:lvl>
    <w:lvl w:ilvl="6">
      <w:numFmt w:val="bullet"/>
      <w:lvlText w:val="•"/>
      <w:lvlJc w:val="left"/>
      <w:pPr>
        <w:ind w:left="5629" w:hanging="562"/>
      </w:pPr>
      <w:rPr>
        <w:rFonts w:hint="default"/>
        <w:lang w:val="es-ES" w:eastAsia="en-US" w:bidi="ar-SA"/>
      </w:rPr>
    </w:lvl>
    <w:lvl w:ilvl="7">
      <w:numFmt w:val="bullet"/>
      <w:lvlText w:val="•"/>
      <w:lvlJc w:val="left"/>
      <w:pPr>
        <w:ind w:left="6477" w:hanging="562"/>
      </w:pPr>
      <w:rPr>
        <w:rFonts w:hint="default"/>
        <w:lang w:val="es-ES" w:eastAsia="en-US" w:bidi="ar-SA"/>
      </w:rPr>
    </w:lvl>
    <w:lvl w:ilvl="8">
      <w:numFmt w:val="bullet"/>
      <w:lvlText w:val="•"/>
      <w:lvlJc w:val="left"/>
      <w:pPr>
        <w:ind w:left="7325" w:hanging="562"/>
      </w:pPr>
      <w:rPr>
        <w:rFonts w:hint="default"/>
        <w:lang w:val="es-ES" w:eastAsia="en-US" w:bidi="ar-SA"/>
      </w:rPr>
    </w:lvl>
  </w:abstractNum>
  <w:abstractNum w:abstractNumId="20" w15:restartNumberingAfterBreak="0">
    <w:nsid w:val="6CAC640B"/>
    <w:multiLevelType w:val="multilevel"/>
    <w:tmpl w:val="3E603350"/>
    <w:lvl w:ilvl="0">
      <w:start w:val="84"/>
      <w:numFmt w:val="decimal"/>
      <w:lvlText w:val="%1"/>
      <w:lvlJc w:val="left"/>
      <w:pPr>
        <w:ind w:left="548" w:hanging="555"/>
        <w:jc w:val="left"/>
      </w:pPr>
      <w:rPr>
        <w:rFonts w:hint="default"/>
        <w:lang w:val="es-ES" w:eastAsia="en-US" w:bidi="ar-SA"/>
      </w:rPr>
    </w:lvl>
    <w:lvl w:ilvl="1">
      <w:start w:val="3"/>
      <w:numFmt w:val="decimal"/>
      <w:lvlText w:val="%1.%2."/>
      <w:lvlJc w:val="left"/>
      <w:pPr>
        <w:ind w:left="548" w:hanging="555"/>
        <w:jc w:val="left"/>
      </w:pPr>
      <w:rPr>
        <w:rFonts w:ascii="Arial MT" w:eastAsia="Arial MT" w:hAnsi="Arial MT" w:cs="Arial MT" w:hint="default"/>
        <w:spacing w:val="-1"/>
        <w:w w:val="100"/>
        <w:sz w:val="22"/>
        <w:szCs w:val="22"/>
        <w:lang w:val="es-ES" w:eastAsia="en-US" w:bidi="ar-SA"/>
      </w:rPr>
    </w:lvl>
    <w:lvl w:ilvl="2">
      <w:numFmt w:val="bullet"/>
      <w:lvlText w:val="•"/>
      <w:lvlJc w:val="left"/>
      <w:pPr>
        <w:ind w:left="2236" w:hanging="555"/>
      </w:pPr>
      <w:rPr>
        <w:rFonts w:hint="default"/>
        <w:lang w:val="es-ES" w:eastAsia="en-US" w:bidi="ar-SA"/>
      </w:rPr>
    </w:lvl>
    <w:lvl w:ilvl="3">
      <w:numFmt w:val="bullet"/>
      <w:lvlText w:val="•"/>
      <w:lvlJc w:val="left"/>
      <w:pPr>
        <w:ind w:left="3084" w:hanging="555"/>
      </w:pPr>
      <w:rPr>
        <w:rFonts w:hint="default"/>
        <w:lang w:val="es-ES" w:eastAsia="en-US" w:bidi="ar-SA"/>
      </w:rPr>
    </w:lvl>
    <w:lvl w:ilvl="4">
      <w:numFmt w:val="bullet"/>
      <w:lvlText w:val="•"/>
      <w:lvlJc w:val="left"/>
      <w:pPr>
        <w:ind w:left="3932" w:hanging="555"/>
      </w:pPr>
      <w:rPr>
        <w:rFonts w:hint="default"/>
        <w:lang w:val="es-ES" w:eastAsia="en-US" w:bidi="ar-SA"/>
      </w:rPr>
    </w:lvl>
    <w:lvl w:ilvl="5">
      <w:numFmt w:val="bullet"/>
      <w:lvlText w:val="•"/>
      <w:lvlJc w:val="left"/>
      <w:pPr>
        <w:ind w:left="4781" w:hanging="555"/>
      </w:pPr>
      <w:rPr>
        <w:rFonts w:hint="default"/>
        <w:lang w:val="es-ES" w:eastAsia="en-US" w:bidi="ar-SA"/>
      </w:rPr>
    </w:lvl>
    <w:lvl w:ilvl="6">
      <w:numFmt w:val="bullet"/>
      <w:lvlText w:val="•"/>
      <w:lvlJc w:val="left"/>
      <w:pPr>
        <w:ind w:left="5629" w:hanging="555"/>
      </w:pPr>
      <w:rPr>
        <w:rFonts w:hint="default"/>
        <w:lang w:val="es-ES" w:eastAsia="en-US" w:bidi="ar-SA"/>
      </w:rPr>
    </w:lvl>
    <w:lvl w:ilvl="7">
      <w:numFmt w:val="bullet"/>
      <w:lvlText w:val="•"/>
      <w:lvlJc w:val="left"/>
      <w:pPr>
        <w:ind w:left="6477" w:hanging="555"/>
      </w:pPr>
      <w:rPr>
        <w:rFonts w:hint="default"/>
        <w:lang w:val="es-ES" w:eastAsia="en-US" w:bidi="ar-SA"/>
      </w:rPr>
    </w:lvl>
    <w:lvl w:ilvl="8">
      <w:numFmt w:val="bullet"/>
      <w:lvlText w:val="•"/>
      <w:lvlJc w:val="left"/>
      <w:pPr>
        <w:ind w:left="7325" w:hanging="555"/>
      </w:pPr>
      <w:rPr>
        <w:rFonts w:hint="default"/>
        <w:lang w:val="es-ES" w:eastAsia="en-US" w:bidi="ar-SA"/>
      </w:rPr>
    </w:lvl>
  </w:abstractNum>
  <w:num w:numId="1">
    <w:abstractNumId w:val="6"/>
  </w:num>
  <w:num w:numId="2">
    <w:abstractNumId w:val="5"/>
  </w:num>
  <w:num w:numId="3">
    <w:abstractNumId w:val="9"/>
  </w:num>
  <w:num w:numId="4">
    <w:abstractNumId w:val="4"/>
  </w:num>
  <w:num w:numId="5">
    <w:abstractNumId w:val="18"/>
  </w:num>
  <w:num w:numId="6">
    <w:abstractNumId w:val="3"/>
  </w:num>
  <w:num w:numId="7">
    <w:abstractNumId w:val="16"/>
  </w:num>
  <w:num w:numId="8">
    <w:abstractNumId w:val="20"/>
  </w:num>
  <w:num w:numId="9">
    <w:abstractNumId w:val="10"/>
  </w:num>
  <w:num w:numId="10">
    <w:abstractNumId w:val="19"/>
  </w:num>
  <w:num w:numId="11">
    <w:abstractNumId w:val="14"/>
  </w:num>
  <w:num w:numId="12">
    <w:abstractNumId w:val="17"/>
  </w:num>
  <w:num w:numId="13">
    <w:abstractNumId w:val="12"/>
  </w:num>
  <w:num w:numId="14">
    <w:abstractNumId w:val="0"/>
  </w:num>
  <w:num w:numId="15">
    <w:abstractNumId w:val="2"/>
  </w:num>
  <w:num w:numId="16">
    <w:abstractNumId w:val="11"/>
  </w:num>
  <w:num w:numId="17">
    <w:abstractNumId w:val="7"/>
  </w:num>
  <w:num w:numId="18">
    <w:abstractNumId w:val="1"/>
  </w:num>
  <w:num w:numId="19">
    <w:abstractNumId w:val="13"/>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335D1"/>
    <w:rsid w:val="000B67A0"/>
    <w:rsid w:val="00175BBF"/>
    <w:rsid w:val="00220171"/>
    <w:rsid w:val="003E3A40"/>
    <w:rsid w:val="004D7347"/>
    <w:rsid w:val="00594D35"/>
    <w:rsid w:val="00720E96"/>
    <w:rsid w:val="007335D1"/>
    <w:rsid w:val="00884327"/>
    <w:rsid w:val="00AB7358"/>
    <w:rsid w:val="00D473E3"/>
    <w:rsid w:val="00DC0ACE"/>
    <w:rsid w:val="00EA791B"/>
    <w:rsid w:val="00F25ABE"/>
    <w:rsid w:val="00F668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974B72E"/>
  <w15:docId w15:val="{9869ED01-83CD-46CC-9D6C-7F6C45EA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48" w:right="1103"/>
      <w:jc w:val="center"/>
      <w:outlineLvl w:val="0"/>
    </w:pPr>
    <w:rPr>
      <w:rFonts w:ascii="Arial" w:eastAsia="Arial" w:hAnsi="Arial" w:cs="Arial"/>
      <w:b/>
      <w:bCs/>
      <w:sz w:val="24"/>
      <w:szCs w:val="24"/>
    </w:rPr>
  </w:style>
  <w:style w:type="paragraph" w:styleId="Ttulo2">
    <w:name w:val="heading 2"/>
    <w:basedOn w:val="Normal"/>
    <w:uiPriority w:val="9"/>
    <w:unhideWhenUsed/>
    <w:qFormat/>
    <w:pPr>
      <w:ind w:left="548"/>
      <w:outlineLvl w:val="1"/>
    </w:pPr>
    <w:rPr>
      <w:sz w:val="24"/>
      <w:szCs w:val="24"/>
    </w:rPr>
  </w:style>
  <w:style w:type="paragraph" w:styleId="Ttulo3">
    <w:name w:val="heading 3"/>
    <w:basedOn w:val="Normal"/>
    <w:uiPriority w:val="9"/>
    <w:unhideWhenUsed/>
    <w:qFormat/>
    <w:pPr>
      <w:ind w:left="548"/>
      <w:outlineLvl w:val="2"/>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8" w:right="195"/>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airj.consejodeestado.gov.co/Vistas/Casos/list_procesos.aspx?guid=150"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c96c72-36be-43ac-af12-36528418fb9c" xsi:nil="true"/>
    <lcf76f155ced4ddcb4097134ff3c332f xmlns="fa4dd0d4-ac8b-45f6-80f5-934d52417e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B0EA4F-3B39-431C-8D89-3E82919FFF98}"/>
</file>

<file path=customXml/itemProps2.xml><?xml version="1.0" encoding="utf-8"?>
<ds:datastoreItem xmlns:ds="http://schemas.openxmlformats.org/officeDocument/2006/customXml" ds:itemID="{724AE265-3C8D-4276-81B0-9ACB22222988}"/>
</file>

<file path=customXml/itemProps3.xml><?xml version="1.0" encoding="utf-8"?>
<ds:datastoreItem xmlns:ds="http://schemas.openxmlformats.org/officeDocument/2006/customXml" ds:itemID="{10720B90-E4EB-470F-B98F-44B7A5BAB518}"/>
</file>

<file path=docProps/app.xml><?xml version="1.0" encoding="utf-8"?>
<Properties xmlns="http://schemas.openxmlformats.org/officeDocument/2006/extended-properties" xmlns:vt="http://schemas.openxmlformats.org/officeDocument/2006/docPropsVTypes">
  <Template>Normal.dotm</Template>
  <TotalTime>390</TotalTime>
  <Pages>1</Pages>
  <Words>26642</Words>
  <Characters>146534</Characters>
  <Application>Microsoft Office Word</Application>
  <DocSecurity>0</DocSecurity>
  <Lines>1221</Lines>
  <Paragraphs>345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172831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JUDICIAL DESPACHO 05 TRIBUNAL ADMIN</dc:creator>
  <cp:lastModifiedBy>Relatoria Tribunal Administrativo - Boyaca - Seccional Tunja</cp:lastModifiedBy>
  <cp:revision>6</cp:revision>
  <dcterms:created xsi:type="dcterms:W3CDTF">2022-04-05T16:08:00Z</dcterms:created>
  <dcterms:modified xsi:type="dcterms:W3CDTF">2022-04-06T14:48:00Z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Microsoft® Word 2019</vt:lpwstr>
  </property>
  <property fmtid="{D5CDD505-2E9C-101B-9397-08002B2CF9AE}" pid="4" name="LastSaved">
    <vt:filetime>2022-04-05T00:00:00Z</vt:filetime>
  </property>
  <property fmtid="{D5CDD505-2E9C-101B-9397-08002B2CF9AE}" pid="5" name="ContentTypeId">
    <vt:lpwstr>0x0101009D9922A80550C949A222D141BCB28FE4</vt:lpwstr>
  </property>
</Properties>
</file>