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55591282" w14:textId="77777777" w:rsidR="005A3761" w:rsidRPr="005A3761" w:rsidRDefault="005A3761" w:rsidP="005A376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5A3761">
        <w:rPr>
          <w:rFonts w:ascii="Arial Narrow" w:hAnsi="Arial Narrow"/>
          <w:sz w:val="30"/>
          <w:szCs w:val="30"/>
          <w:lang w:val="es-CO"/>
        </w:rPr>
        <w:t>Radicación No.</w:t>
      </w:r>
      <w:r w:rsidRPr="005A3761">
        <w:rPr>
          <w:rFonts w:ascii="Arial Narrow" w:hAnsi="Arial Narrow"/>
          <w:sz w:val="30"/>
          <w:szCs w:val="30"/>
          <w:lang w:val="es-CO"/>
        </w:rPr>
        <w:tab/>
        <w:t>25843-31-03-001-2015-00087-01</w:t>
      </w:r>
    </w:p>
    <w:p w14:paraId="5527EA74" w14:textId="5E501D9A" w:rsidR="005A3761" w:rsidRPr="005A3761" w:rsidRDefault="005A3761" w:rsidP="005A3761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5A3761">
        <w:rPr>
          <w:rFonts w:ascii="Arial Narrow" w:hAnsi="Arial Narrow"/>
          <w:sz w:val="30"/>
          <w:szCs w:val="30"/>
          <w:lang w:val="es-CO"/>
        </w:rPr>
        <w:t>Demandante:</w:t>
      </w:r>
      <w:r w:rsidRPr="005A3761">
        <w:rPr>
          <w:rFonts w:ascii="Arial Narrow" w:hAnsi="Arial Narrow"/>
          <w:sz w:val="30"/>
          <w:szCs w:val="30"/>
          <w:lang w:val="es-CO"/>
        </w:rPr>
        <w:tab/>
      </w:r>
      <w:r w:rsidRPr="005A3761">
        <w:rPr>
          <w:rFonts w:ascii="Arial Narrow" w:hAnsi="Arial Narrow"/>
          <w:b/>
          <w:bCs/>
          <w:sz w:val="30"/>
          <w:szCs w:val="30"/>
          <w:lang w:val="es-CO"/>
        </w:rPr>
        <w:t>HÉCTOR MANUEL PULGA ROJAS</w:t>
      </w:r>
    </w:p>
    <w:p w14:paraId="69AEC89C" w14:textId="428C7DD4" w:rsidR="00221235" w:rsidRDefault="005A3761" w:rsidP="005A376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5A3761">
        <w:rPr>
          <w:rFonts w:ascii="Arial Narrow" w:hAnsi="Arial Narrow"/>
          <w:sz w:val="30"/>
          <w:szCs w:val="30"/>
          <w:lang w:val="es-CO"/>
        </w:rPr>
        <w:t>Demandado:</w:t>
      </w:r>
      <w:r w:rsidRPr="005A3761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5A3761">
        <w:rPr>
          <w:rFonts w:ascii="Arial Narrow" w:hAnsi="Arial Narrow"/>
          <w:b/>
          <w:bCs/>
          <w:sz w:val="30"/>
          <w:szCs w:val="30"/>
          <w:lang w:val="es-CO"/>
        </w:rPr>
        <w:t>RICARDO PAJARITO PARRA.</w:t>
      </w:r>
    </w:p>
    <w:p w14:paraId="63AB7D9D" w14:textId="22C40289" w:rsidR="00F958FB" w:rsidRDefault="00F958F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4A21769" w14:textId="69690895" w:rsidR="005A3761" w:rsidRDefault="005A3761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D7B3C7A" w14:textId="77777777" w:rsidR="005A3761" w:rsidRDefault="005A3761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4D3F38FB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>diez 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DF0CF2E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844A91">
        <w:rPr>
          <w:rFonts w:ascii="Arial Narrow" w:hAnsi="Arial Narrow"/>
          <w:sz w:val="30"/>
          <w:szCs w:val="30"/>
          <w:lang w:val="es-CO"/>
        </w:rPr>
        <w:t>veintiséis (26)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5A3761">
        <w:rPr>
          <w:rFonts w:ascii="Arial Narrow" w:hAnsi="Arial Narrow"/>
          <w:sz w:val="30"/>
          <w:szCs w:val="30"/>
          <w:lang w:val="es-CO"/>
        </w:rPr>
        <w:t>diez y cuarenta y cinco de la mañana (10.45 am)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46B44"/>
    <w:rsid w:val="001375A7"/>
    <w:rsid w:val="00221235"/>
    <w:rsid w:val="00311DD9"/>
    <w:rsid w:val="00356E82"/>
    <w:rsid w:val="004A2E02"/>
    <w:rsid w:val="005A3761"/>
    <w:rsid w:val="00844A91"/>
    <w:rsid w:val="008722B1"/>
    <w:rsid w:val="009546E7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4</cp:revision>
  <dcterms:created xsi:type="dcterms:W3CDTF">2020-08-09T23:57:00Z</dcterms:created>
  <dcterms:modified xsi:type="dcterms:W3CDTF">2020-08-10T01:38:00Z</dcterms:modified>
</cp:coreProperties>
</file>