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1C5DEAE0" w14:textId="77777777" w:rsidR="00876B0E" w:rsidRPr="00876B0E" w:rsidRDefault="00876B0E" w:rsidP="00876B0E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876B0E">
        <w:rPr>
          <w:rFonts w:ascii="Arial Narrow" w:hAnsi="Arial Narrow"/>
          <w:sz w:val="30"/>
          <w:szCs w:val="30"/>
          <w:lang w:val="es-CO"/>
        </w:rPr>
        <w:t>Radicación No.</w:t>
      </w:r>
      <w:r w:rsidRPr="00876B0E">
        <w:rPr>
          <w:rFonts w:ascii="Arial Narrow" w:hAnsi="Arial Narrow"/>
          <w:sz w:val="30"/>
          <w:szCs w:val="30"/>
          <w:lang w:val="es-CO"/>
        </w:rPr>
        <w:tab/>
        <w:t>25513-31-39-001-2018-00089-01</w:t>
      </w:r>
    </w:p>
    <w:p w14:paraId="5A085FE0" w14:textId="21274786" w:rsidR="00876B0E" w:rsidRPr="00876B0E" w:rsidRDefault="00876B0E" w:rsidP="00876B0E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876B0E">
        <w:rPr>
          <w:rFonts w:ascii="Arial Narrow" w:hAnsi="Arial Narrow"/>
          <w:sz w:val="30"/>
          <w:szCs w:val="30"/>
          <w:lang w:val="es-CO"/>
        </w:rPr>
        <w:t>Demandante:</w:t>
      </w:r>
      <w:r w:rsidRPr="00876B0E">
        <w:rPr>
          <w:rFonts w:ascii="Arial Narrow" w:hAnsi="Arial Narrow"/>
          <w:sz w:val="30"/>
          <w:szCs w:val="30"/>
          <w:lang w:val="es-CO"/>
        </w:rPr>
        <w:tab/>
      </w:r>
      <w:r w:rsidRPr="00876B0E">
        <w:rPr>
          <w:rFonts w:ascii="Arial Narrow" w:hAnsi="Arial Narrow"/>
          <w:b/>
          <w:bCs/>
          <w:sz w:val="30"/>
          <w:szCs w:val="30"/>
          <w:lang w:val="es-CO"/>
        </w:rPr>
        <w:t>BLANCA ELENA BARBON GARZÓN</w:t>
      </w:r>
    </w:p>
    <w:p w14:paraId="69AEC89C" w14:textId="7AEF9194" w:rsidR="00221235" w:rsidRDefault="00876B0E" w:rsidP="00876B0E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876B0E">
        <w:rPr>
          <w:rFonts w:ascii="Arial Narrow" w:hAnsi="Arial Narrow"/>
          <w:sz w:val="30"/>
          <w:szCs w:val="30"/>
          <w:lang w:val="es-CO"/>
        </w:rPr>
        <w:t>Demandado:</w:t>
      </w:r>
      <w:r w:rsidRPr="00876B0E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876B0E">
        <w:rPr>
          <w:rFonts w:ascii="Arial Narrow" w:hAnsi="Arial Narrow"/>
          <w:b/>
          <w:bCs/>
          <w:sz w:val="30"/>
          <w:szCs w:val="30"/>
          <w:lang w:val="es-CO"/>
        </w:rPr>
        <w:t>MANUEL ALFREDO MORENO CORTES.</w:t>
      </w:r>
    </w:p>
    <w:p w14:paraId="3514CA7B" w14:textId="79A88E59" w:rsidR="00876B0E" w:rsidRDefault="00876B0E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269D8FA" w14:textId="41B5D758" w:rsidR="00876B0E" w:rsidRDefault="00876B0E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4D3F38FB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>diez 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3315E52F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veinte (20)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876B0E">
        <w:rPr>
          <w:rFonts w:ascii="Arial Narrow" w:hAnsi="Arial Narrow"/>
          <w:sz w:val="30"/>
          <w:szCs w:val="30"/>
          <w:lang w:val="es-CO"/>
        </w:rPr>
        <w:t xml:space="preserve">diez y media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876B0E">
        <w:rPr>
          <w:rFonts w:ascii="Arial Narrow" w:hAnsi="Arial Narrow"/>
          <w:sz w:val="30"/>
          <w:szCs w:val="30"/>
          <w:lang w:val="es-CO"/>
        </w:rPr>
        <w:t>10.30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1375A7"/>
    <w:rsid w:val="00221235"/>
    <w:rsid w:val="00311DD9"/>
    <w:rsid w:val="00356E82"/>
    <w:rsid w:val="00876B0E"/>
    <w:rsid w:val="009546E7"/>
    <w:rsid w:val="00BA378E"/>
    <w:rsid w:val="00C8232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3</cp:revision>
  <dcterms:created xsi:type="dcterms:W3CDTF">2020-08-09T23:55:00Z</dcterms:created>
  <dcterms:modified xsi:type="dcterms:W3CDTF">2020-08-10T00:37:00Z</dcterms:modified>
</cp:coreProperties>
</file>