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B4" w:rsidRDefault="007D07B4" w:rsidP="007D07B4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</w:pPr>
      <w:r w:rsidRPr="0049614B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>A</w:t>
      </w:r>
      <w:r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>uto</w:t>
      </w:r>
      <w:r w:rsidRPr="0049614B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 xml:space="preserve"> No. </w:t>
      </w:r>
      <w:r w:rsidR="0007551C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>031</w:t>
      </w:r>
      <w:r w:rsidRPr="0049614B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>Avoca-</w:t>
      </w:r>
      <w:r w:rsidR="00352C8C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>Libra Mandamiento</w:t>
      </w:r>
      <w:r w:rsidRPr="0049614B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 xml:space="preserve"> </w:t>
      </w:r>
    </w:p>
    <w:p w:rsidR="008E0477" w:rsidRPr="00E92CCF" w:rsidRDefault="008E0477" w:rsidP="008E0477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Print" w:eastAsia="Calibri" w:hAnsi="Segoe Print" w:cs="Arial"/>
          <w:b/>
          <w:color w:val="000000" w:themeColor="text1"/>
          <w:sz w:val="24"/>
          <w:szCs w:val="24"/>
          <w:lang w:eastAsia="es-MX"/>
        </w:rPr>
      </w:pPr>
      <w:r w:rsidRPr="00E92CCF">
        <w:rPr>
          <w:rFonts w:ascii="Segoe Print" w:eastAsia="Calibri" w:hAnsi="Segoe Print" w:cs="Arial"/>
          <w:b/>
          <w:color w:val="000000" w:themeColor="text1"/>
          <w:sz w:val="24"/>
          <w:szCs w:val="24"/>
          <w:lang w:eastAsia="es-MX"/>
        </w:rPr>
        <w:t>Villavicencio</w:t>
      </w:r>
      <w:r w:rsidR="00085B0E" w:rsidRPr="00E92CCF">
        <w:rPr>
          <w:rFonts w:ascii="Segoe Print" w:eastAsia="Calibri" w:hAnsi="Segoe Print" w:cs="Arial"/>
          <w:b/>
          <w:color w:val="000000" w:themeColor="text1"/>
          <w:sz w:val="24"/>
          <w:szCs w:val="24"/>
          <w:lang w:eastAsia="es-MX"/>
        </w:rPr>
        <w:t xml:space="preserve">, </w:t>
      </w:r>
      <w:r w:rsidR="0007551C">
        <w:rPr>
          <w:rFonts w:ascii="Segoe Print" w:eastAsia="Calibri" w:hAnsi="Segoe Print" w:cs="Arial"/>
          <w:b/>
          <w:color w:val="000000" w:themeColor="text1"/>
          <w:sz w:val="24"/>
          <w:szCs w:val="24"/>
          <w:lang w:eastAsia="es-MX"/>
        </w:rPr>
        <w:t>19 de enero de 2024</w:t>
      </w:r>
    </w:p>
    <w:p w:rsidR="007D07B4" w:rsidRPr="00E92CCF" w:rsidRDefault="007D07B4" w:rsidP="007D07B4">
      <w:pPr>
        <w:pStyle w:val="Textopredeterminado"/>
        <w:jc w:val="both"/>
        <w:rPr>
          <w:rFonts w:ascii="Segoe Print" w:hAnsi="Segoe Print"/>
          <w:b/>
          <w:color w:val="000000" w:themeColor="text1"/>
        </w:rPr>
      </w:pPr>
      <w:r w:rsidRPr="00E92CCF">
        <w:rPr>
          <w:rFonts w:ascii="Segoe Print" w:hAnsi="Segoe Print" w:cs="Arial"/>
          <w:b/>
          <w:color w:val="000000" w:themeColor="text1"/>
        </w:rPr>
        <w:t xml:space="preserve">Radicado: </w:t>
      </w:r>
      <w:r w:rsidRPr="00E92CCF">
        <w:rPr>
          <w:rFonts w:ascii="Segoe Print" w:hAnsi="Segoe Print"/>
          <w:b/>
          <w:color w:val="000000" w:themeColor="text1"/>
        </w:rPr>
        <w:t>5000140030</w:t>
      </w:r>
      <w:r w:rsidR="00CD6DF4">
        <w:rPr>
          <w:rFonts w:ascii="Segoe Print" w:hAnsi="Segoe Print"/>
          <w:b/>
          <w:color w:val="000000" w:themeColor="text1"/>
        </w:rPr>
        <w:t>11</w:t>
      </w:r>
      <w:r w:rsidRPr="00E92CCF">
        <w:rPr>
          <w:rFonts w:ascii="Segoe Print" w:hAnsi="Segoe Print"/>
          <w:b/>
          <w:color w:val="000000" w:themeColor="text1"/>
        </w:rPr>
        <w:t>202300</w:t>
      </w:r>
      <w:r w:rsidR="00CD6DF4">
        <w:rPr>
          <w:rFonts w:ascii="Segoe Print" w:hAnsi="Segoe Print"/>
          <w:b/>
          <w:color w:val="000000" w:themeColor="text1"/>
        </w:rPr>
        <w:t>266</w:t>
      </w:r>
      <w:r w:rsidRPr="00E92CCF">
        <w:rPr>
          <w:rFonts w:ascii="Segoe Print" w:hAnsi="Segoe Print"/>
          <w:b/>
          <w:color w:val="000000" w:themeColor="text1"/>
        </w:rPr>
        <w:t>00</w:t>
      </w:r>
    </w:p>
    <w:p w:rsidR="007D07B4" w:rsidRPr="00E92CCF" w:rsidRDefault="007D07B4" w:rsidP="007D07B4">
      <w:pPr>
        <w:spacing w:after="0" w:line="240" w:lineRule="auto"/>
        <w:jc w:val="both"/>
        <w:rPr>
          <w:rFonts w:ascii="Segoe Print" w:eastAsia="Calibri" w:hAnsi="Segoe Print" w:cs="Tahoma"/>
          <w:b/>
          <w:bCs/>
          <w:color w:val="000000" w:themeColor="text1"/>
          <w:sz w:val="24"/>
          <w:szCs w:val="24"/>
        </w:rPr>
      </w:pPr>
      <w:r w:rsidRPr="00E92CCF">
        <w:rPr>
          <w:rFonts w:ascii="Segoe Print" w:eastAsia="Calibri" w:hAnsi="Segoe Print" w:cs="Tahoma"/>
          <w:b/>
          <w:bCs/>
          <w:color w:val="000000" w:themeColor="text1"/>
          <w:sz w:val="24"/>
          <w:szCs w:val="24"/>
        </w:rPr>
        <w:t xml:space="preserve">Proceso: Ejecutivo singular mínima cuantía </w:t>
      </w:r>
    </w:p>
    <w:p w:rsidR="007D07B4" w:rsidRPr="00E92CCF" w:rsidRDefault="007D07B4" w:rsidP="007D07B4">
      <w:pPr>
        <w:spacing w:after="0" w:line="240" w:lineRule="auto"/>
        <w:jc w:val="both"/>
        <w:rPr>
          <w:rFonts w:ascii="Segoe Print" w:eastAsia="Calibri" w:hAnsi="Segoe Print" w:cs="Tahoma"/>
          <w:b/>
          <w:bCs/>
          <w:color w:val="000000" w:themeColor="text1"/>
          <w:sz w:val="24"/>
          <w:szCs w:val="24"/>
        </w:rPr>
      </w:pPr>
    </w:p>
    <w:p w:rsidR="001D501E" w:rsidRPr="00E92CCF" w:rsidRDefault="001D501E" w:rsidP="001D501E">
      <w:pPr>
        <w:tabs>
          <w:tab w:val="left" w:pos="284"/>
        </w:tabs>
        <w:spacing w:line="240" w:lineRule="auto"/>
        <w:jc w:val="both"/>
        <w:rPr>
          <w:rFonts w:ascii="Segoe Print" w:hAnsi="Segoe Print" w:cs="Arial"/>
          <w:color w:val="000000" w:themeColor="text1"/>
          <w:sz w:val="24"/>
          <w:szCs w:val="24"/>
          <w:lang w:val="es-ES"/>
        </w:rPr>
      </w:pPr>
      <w:r w:rsidRPr="00E92CCF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De los documentos acompañados a la demanda resulta a cargo de la parte demandada una obligación clara, expresa y exigible de cancelar determinada cantidad de dinero. Reunidos como se encuentran los requisitos de los Arts. 422, 424, 430 y 431 del </w:t>
      </w:r>
      <w:r w:rsidRPr="00E92CCF">
        <w:rPr>
          <w:rFonts w:ascii="Segoe Print" w:hAnsi="Segoe Print" w:cs="Arial"/>
          <w:color w:val="000000" w:themeColor="text1"/>
          <w:sz w:val="24"/>
          <w:szCs w:val="24"/>
          <w:lang w:val="es-ES"/>
        </w:rPr>
        <w:t>Código General del Proceso, El Juzgado:</w:t>
      </w:r>
    </w:p>
    <w:p w:rsidR="001D501E" w:rsidRPr="00E92CCF" w:rsidRDefault="001D501E" w:rsidP="001D501E">
      <w:pPr>
        <w:spacing w:line="240" w:lineRule="auto"/>
        <w:jc w:val="center"/>
        <w:rPr>
          <w:rFonts w:ascii="Segoe Print" w:hAnsi="Segoe Print"/>
          <w:b/>
          <w:color w:val="000000" w:themeColor="text1"/>
          <w:sz w:val="24"/>
          <w:szCs w:val="24"/>
          <w:lang w:val="es-ES"/>
        </w:rPr>
      </w:pPr>
      <w:r w:rsidRPr="00E92CCF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R E S U E L V E:</w:t>
      </w:r>
    </w:p>
    <w:p w:rsidR="00511494" w:rsidRPr="009719AB" w:rsidRDefault="00221ED7" w:rsidP="00221ED7">
      <w:pPr>
        <w:jc w:val="both"/>
        <w:rPr>
          <w:rFonts w:ascii="Segoe Print" w:hAnsi="Segoe Print"/>
          <w:color w:val="000000" w:themeColor="text1"/>
          <w:sz w:val="24"/>
          <w:szCs w:val="24"/>
        </w:rPr>
      </w:pPr>
      <w:r w:rsidRP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PRIMERO</w:t>
      </w:r>
      <w:r w:rsid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:</w:t>
      </w:r>
      <w:r w:rsidRP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 xml:space="preserve"> </w:t>
      </w:r>
      <w:r w:rsidR="00211F8E"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>Librar</w:t>
      </w:r>
      <w:r w:rsidR="001D501E"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</w:t>
      </w:r>
      <w:r w:rsidR="001D501E" w:rsidRP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MANDAMIENTO DE PAGO</w:t>
      </w:r>
      <w:r w:rsidR="001D501E"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por la vía </w:t>
      </w:r>
      <w:r w:rsidR="001D501E" w:rsidRP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EJECUTIVA SINGULAR DE MINIMA CUANTÍA</w:t>
      </w:r>
      <w:r w:rsidR="001D501E"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para que dentro del término de cinco (5) </w:t>
      </w:r>
      <w:r w:rsidR="00D50620"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>días</w:t>
      </w:r>
      <w:r w:rsidR="00D50620" w:rsidRP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 xml:space="preserve"> el</w:t>
      </w:r>
      <w:r w:rsidR="005C46AA"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demandado</w:t>
      </w:r>
      <w:r w:rsidR="005C46AA" w:rsidRP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 xml:space="preserve"> </w:t>
      </w:r>
      <w:r w:rsidRPr="009719AB">
        <w:rPr>
          <w:rFonts w:ascii="Segoe Print" w:hAnsi="Segoe Print"/>
          <w:sz w:val="24"/>
          <w:szCs w:val="24"/>
        </w:rPr>
        <w:t>CASTELLANOS Ladino Nora, identificado con cédula de ciudadanía número 40429081</w:t>
      </w:r>
      <w:r w:rsidR="001D501E"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, pague a favor de </w:t>
      </w:r>
      <w:r w:rsidRPr="009719AB">
        <w:rPr>
          <w:rFonts w:ascii="Segoe Print" w:hAnsi="Segoe Print"/>
          <w:sz w:val="24"/>
          <w:szCs w:val="24"/>
        </w:rPr>
        <w:t xml:space="preserve">la COOPERATIVA MULTIACTIVA HUMANA DE APORTE Y CREDITO – COOPHUMANA, identificada con el NIT número 900.528.910-1 </w:t>
      </w:r>
      <w:r w:rsidR="001D501E"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>la suma de:</w:t>
      </w:r>
    </w:p>
    <w:p w:rsidR="00221ED7" w:rsidRPr="009719AB" w:rsidRDefault="00221ED7" w:rsidP="00221ED7">
      <w:pPr>
        <w:spacing w:line="240" w:lineRule="auto"/>
        <w:jc w:val="both"/>
        <w:rPr>
          <w:rFonts w:ascii="Segoe Print" w:hAnsi="Segoe Print"/>
          <w:sz w:val="24"/>
          <w:szCs w:val="24"/>
        </w:rPr>
      </w:pPr>
      <w:r w:rsidRPr="009719AB">
        <w:rPr>
          <w:rFonts w:ascii="Segoe Print" w:hAnsi="Segoe Print"/>
          <w:sz w:val="24"/>
          <w:szCs w:val="24"/>
        </w:rPr>
        <w:t xml:space="preserve">1-La suma de $13213616 como saldo de capital, declarado vencido y exigible a partir del 11/21/2023. </w:t>
      </w:r>
    </w:p>
    <w:p w:rsidR="00221ED7" w:rsidRPr="009719AB" w:rsidRDefault="00221ED7" w:rsidP="00221ED7">
      <w:pPr>
        <w:spacing w:line="240" w:lineRule="auto"/>
        <w:jc w:val="both"/>
        <w:rPr>
          <w:rFonts w:ascii="Segoe Print" w:hAnsi="Segoe Print"/>
          <w:sz w:val="24"/>
          <w:szCs w:val="24"/>
        </w:rPr>
      </w:pPr>
      <w:r w:rsidRPr="009719AB">
        <w:rPr>
          <w:rFonts w:ascii="Segoe Print" w:hAnsi="Segoe Print"/>
          <w:sz w:val="24"/>
          <w:szCs w:val="24"/>
        </w:rPr>
        <w:t xml:space="preserve">2-La suma de $2554632 como intereses corrientes o de plazo causados y liquidados hasta el 11/21/2023. </w:t>
      </w:r>
    </w:p>
    <w:p w:rsidR="005415F3" w:rsidRPr="009719AB" w:rsidRDefault="00221ED7" w:rsidP="00221ED7">
      <w:pPr>
        <w:spacing w:line="240" w:lineRule="auto"/>
        <w:jc w:val="both"/>
        <w:rPr>
          <w:rFonts w:ascii="Segoe Print" w:hAnsi="Segoe Print"/>
          <w:color w:val="000000" w:themeColor="text1"/>
          <w:sz w:val="24"/>
          <w:szCs w:val="24"/>
        </w:rPr>
      </w:pPr>
      <w:r w:rsidRPr="009719AB">
        <w:rPr>
          <w:rFonts w:ascii="Segoe Print" w:hAnsi="Segoe Print"/>
          <w:sz w:val="24"/>
          <w:szCs w:val="24"/>
        </w:rPr>
        <w:t>3-Por los intereses moratorios causados y liquidados a la tasa máxima variable certificada para cada periodo en mora sobre la suma indicada en el numeral primero, desde que la obligación se hizo exigible y hasta que se satisfagan las pretensiones</w:t>
      </w:r>
    </w:p>
    <w:p w:rsidR="00B92D2D" w:rsidRPr="009719AB" w:rsidRDefault="00B92D2D" w:rsidP="00B92D2D">
      <w:pPr>
        <w:jc w:val="both"/>
        <w:rPr>
          <w:rFonts w:ascii="Segoe Print" w:hAnsi="Segoe Print"/>
          <w:sz w:val="24"/>
          <w:szCs w:val="24"/>
        </w:rPr>
      </w:pPr>
      <w:r w:rsidRPr="009719AB">
        <w:rPr>
          <w:rFonts w:ascii="Segoe Print" w:hAnsi="Segoe Print"/>
          <w:sz w:val="24"/>
          <w:szCs w:val="24"/>
          <w:lang w:val="es-ES"/>
        </w:rPr>
        <w:t xml:space="preserve">Sobre las costas y agencias en derecho se resolverá en su oportunidad. </w:t>
      </w:r>
    </w:p>
    <w:p w:rsidR="00221ED7" w:rsidRDefault="00221ED7" w:rsidP="00221ED7">
      <w:pPr>
        <w:tabs>
          <w:tab w:val="left" w:pos="284"/>
        </w:tabs>
        <w:jc w:val="both"/>
        <w:rPr>
          <w:rFonts w:ascii="Segoe Print" w:hAnsi="Segoe Print"/>
          <w:color w:val="000000" w:themeColor="text1"/>
          <w:sz w:val="24"/>
          <w:szCs w:val="24"/>
          <w:lang w:val="es-ES"/>
        </w:rPr>
      </w:pPr>
      <w:r w:rsidRP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SEGUNDO</w:t>
      </w:r>
      <w:r w:rsid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:</w:t>
      </w:r>
      <w:r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Se reconoce personería jurídica para actuar a </w:t>
      </w:r>
      <w:r w:rsidR="009719AB" w:rsidRPr="009719AB">
        <w:rPr>
          <w:rFonts w:ascii="Segoe Print" w:hAnsi="Segoe Print"/>
          <w:sz w:val="24"/>
          <w:szCs w:val="24"/>
        </w:rPr>
        <w:t>la sociedad LEGAL COLLECTION S.A.S. representada legalmente por JUAN PABLO TORRES AGUILERA</w:t>
      </w:r>
      <w:r w:rsidRPr="009719AB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 xml:space="preserve"> </w:t>
      </w:r>
      <w:r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>como apoderad</w:t>
      </w:r>
      <w:r w:rsidR="009719AB"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>a</w:t>
      </w:r>
      <w:r w:rsidRPr="009719AB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judicial de la parte demandante.</w:t>
      </w:r>
    </w:p>
    <w:p w:rsidR="009719AB" w:rsidRPr="00046C7F" w:rsidRDefault="009719AB" w:rsidP="009719AB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lastRenderedPageBreak/>
        <w:t>TERCERO: Notificar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a la parte demandada de la presente providencia en la forma prevista en los artículos 291 y siguientes del Código General del Proceso en armonía con la Ley 2213 de 2022, advirtiéndole que cuenta con el término de cinco (5) días para pagar la obligación o diez (10) días para proponer excepciones.</w:t>
      </w:r>
    </w:p>
    <w:p w:rsidR="009719AB" w:rsidRPr="00046C7F" w:rsidRDefault="009719AB" w:rsidP="009719AB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CUARTO: Advertir </w:t>
      </w:r>
      <w:r w:rsidRPr="00046C7F">
        <w:rPr>
          <w:rFonts w:ascii="Segoe Print" w:hAnsi="Segoe Print"/>
          <w:sz w:val="24"/>
          <w:szCs w:val="24"/>
          <w:lang w:val="es-ES"/>
        </w:rPr>
        <w:t>que, al momento de pronunciarse sobre la eventual fase probatoria, si a ella hay lugar, se adoptarán las medidas en torno a la exhibición de los títulos valor</w:t>
      </w:r>
      <w:r>
        <w:rPr>
          <w:rFonts w:ascii="Segoe Print" w:hAnsi="Segoe Print"/>
          <w:sz w:val="24"/>
          <w:szCs w:val="24"/>
          <w:lang w:val="es-ES"/>
        </w:rPr>
        <w:t>es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en original aportado como base de recaudo, a petición del ejecutado o de manera oficiosa por el despacho, si se estima indispensable. </w:t>
      </w:r>
    </w:p>
    <w:p w:rsidR="009719AB" w:rsidRPr="009719AB" w:rsidRDefault="009719AB" w:rsidP="00221ED7">
      <w:pPr>
        <w:tabs>
          <w:tab w:val="left" w:pos="284"/>
        </w:tabs>
        <w:jc w:val="both"/>
        <w:rPr>
          <w:rFonts w:ascii="Segoe Print" w:hAnsi="Segoe Print"/>
          <w:color w:val="000000" w:themeColor="text1"/>
          <w:sz w:val="24"/>
          <w:szCs w:val="24"/>
          <w:lang w:val="es-ES"/>
        </w:rPr>
      </w:pPr>
    </w:p>
    <w:p w:rsidR="00B92D2D" w:rsidRPr="00E92CCF" w:rsidRDefault="00B92D2D" w:rsidP="001D501E">
      <w:pPr>
        <w:tabs>
          <w:tab w:val="left" w:pos="284"/>
        </w:tabs>
        <w:jc w:val="both"/>
        <w:rPr>
          <w:rFonts w:ascii="Segoe Print" w:hAnsi="Segoe Print"/>
          <w:color w:val="000000" w:themeColor="text1"/>
          <w:sz w:val="24"/>
          <w:szCs w:val="24"/>
          <w:lang w:val="es-ES"/>
        </w:rPr>
      </w:pPr>
    </w:p>
    <w:p w:rsidR="001D501E" w:rsidRDefault="001D501E" w:rsidP="001D501E">
      <w:pPr>
        <w:tabs>
          <w:tab w:val="left" w:pos="2490"/>
          <w:tab w:val="center" w:pos="4962"/>
        </w:tabs>
        <w:spacing w:line="276" w:lineRule="auto"/>
        <w:ind w:right="49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1D501E" w:rsidRPr="00CE3926" w:rsidRDefault="001D501E" w:rsidP="00CE3926">
      <w:pPr>
        <w:tabs>
          <w:tab w:val="left" w:pos="2490"/>
          <w:tab w:val="center" w:pos="4962"/>
        </w:tabs>
        <w:spacing w:line="276" w:lineRule="auto"/>
        <w:ind w:right="49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282E3A">
        <w:rPr>
          <w:rFonts w:ascii="Segoe Print" w:hAnsi="Segoe Print"/>
          <w:b/>
          <w:sz w:val="24"/>
          <w:szCs w:val="24"/>
          <w:lang w:val="es-ES"/>
        </w:rPr>
        <w:t>N O T I F Í Q U E S E</w:t>
      </w:r>
    </w:p>
    <w:p w:rsidR="0007551C" w:rsidRDefault="0007551C" w:rsidP="00CE3926">
      <w:pPr>
        <w:tabs>
          <w:tab w:val="left" w:pos="0"/>
          <w:tab w:val="left" w:pos="426"/>
          <w:tab w:val="left" w:pos="1275"/>
        </w:tabs>
        <w:spacing w:after="0" w:line="276" w:lineRule="auto"/>
        <w:jc w:val="center"/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</w:pPr>
    </w:p>
    <w:p w:rsidR="001D501E" w:rsidRPr="00637C91" w:rsidRDefault="00637C91" w:rsidP="00CE3926">
      <w:pPr>
        <w:tabs>
          <w:tab w:val="left" w:pos="0"/>
          <w:tab w:val="left" w:pos="426"/>
          <w:tab w:val="left" w:pos="1275"/>
        </w:tabs>
        <w:spacing w:after="0" w:line="276" w:lineRule="auto"/>
        <w:jc w:val="center"/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</w:pPr>
      <w:r w:rsidRPr="00637C91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t xml:space="preserve">(Firmado </w:t>
      </w:r>
      <w:r w:rsidR="009719AB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t>E</w:t>
      </w:r>
      <w:r w:rsidRPr="00637C91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t>lectrónicamente)</w:t>
      </w:r>
    </w:p>
    <w:p w:rsidR="001D501E" w:rsidRPr="00282E3A" w:rsidRDefault="001D501E" w:rsidP="001D501E">
      <w:pPr>
        <w:tabs>
          <w:tab w:val="left" w:pos="0"/>
          <w:tab w:val="left" w:pos="426"/>
        </w:tabs>
        <w:spacing w:after="0" w:line="276" w:lineRule="auto"/>
        <w:jc w:val="center"/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</w:pPr>
      <w:r w:rsidRPr="00282E3A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t xml:space="preserve">LORENA PATRICIA ARANDA ORTIZ </w:t>
      </w:r>
    </w:p>
    <w:p w:rsidR="001D501E" w:rsidRPr="00282E3A" w:rsidRDefault="001D501E" w:rsidP="001D501E">
      <w:pPr>
        <w:tabs>
          <w:tab w:val="left" w:pos="0"/>
          <w:tab w:val="left" w:pos="426"/>
        </w:tabs>
        <w:spacing w:after="0" w:line="276" w:lineRule="auto"/>
        <w:jc w:val="center"/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</w:pPr>
      <w:r w:rsidRPr="00282E3A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t>JUEZ</w:t>
      </w:r>
    </w:p>
    <w:p w:rsidR="001D501E" w:rsidRPr="00282E3A" w:rsidRDefault="001D501E" w:rsidP="001D501E">
      <w:pPr>
        <w:tabs>
          <w:tab w:val="left" w:pos="0"/>
          <w:tab w:val="left" w:pos="426"/>
        </w:tabs>
        <w:spacing w:after="0" w:line="276" w:lineRule="auto"/>
        <w:jc w:val="center"/>
        <w:rPr>
          <w:rFonts w:ascii="Segoe Print" w:hAnsi="Segoe Print" w:cs="Arial"/>
          <w:b/>
          <w:sz w:val="24"/>
          <w:szCs w:val="24"/>
          <w:lang w:val="es-ES"/>
        </w:rPr>
      </w:pPr>
      <w:r w:rsidRPr="00282E3A">
        <w:rPr>
          <w:rFonts w:ascii="Segoe Print" w:hAnsi="Segoe Prin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4F30BF" wp14:editId="320DBAFF">
                <wp:simplePos x="0" y="0"/>
                <wp:positionH relativeFrom="margin">
                  <wp:posOffset>1948815</wp:posOffset>
                </wp:positionH>
                <wp:positionV relativeFrom="paragraph">
                  <wp:posOffset>27305</wp:posOffset>
                </wp:positionV>
                <wp:extent cx="1645920" cy="1733550"/>
                <wp:effectExtent l="19050" t="19050" r="1143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EE" w:rsidRPr="009E7B53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Theme="majorHAnsi" w:eastAsia="Tahoma" w:hAnsiTheme="majorHAnsi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E7B53">
                              <w:rPr>
                                <w:rFonts w:asciiTheme="majorHAnsi" w:hAnsiTheme="majorHAnsi" w:cs="Arial"/>
                                <w:noProof/>
                                <w:sz w:val="12"/>
                                <w:szCs w:val="12"/>
                                <w:lang w:eastAsia="es-ES"/>
                              </w:rPr>
                              <w:drawing>
                                <wp:inline distT="0" distB="0" distL="0" distR="0" wp14:anchorId="6D19A116" wp14:editId="0B45C6BA">
                                  <wp:extent cx="142875" cy="154549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06" cy="15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17EE" w:rsidRPr="00665F40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665F40"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</w:t>
                            </w: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DECIMO PRIMERO</w:t>
                            </w:r>
                            <w:r w:rsidRPr="00665F40"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CIVIL MUNICIPAL </w:t>
                            </w:r>
                          </w:p>
                          <w:p w:rsidR="007517EE" w:rsidRPr="00665F40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665F40"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7517EE" w:rsidRDefault="007517EE" w:rsidP="001D501E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 w:rsidRPr="00665F40"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7517EE" w:rsidRPr="00B17F19" w:rsidRDefault="007517EE" w:rsidP="001D501E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</w:p>
                          <w:p w:rsidR="007517EE" w:rsidRPr="00665F40" w:rsidRDefault="007517EE" w:rsidP="001D501E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7517EE" w:rsidRPr="004434DE" w:rsidRDefault="007517EE" w:rsidP="001D501E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517EE" w:rsidRPr="004434DE" w:rsidRDefault="007517EE" w:rsidP="001D501E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 w:rsidRPr="004434DE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</w:t>
                            </w:r>
                            <w:r w:rsidR="0007551C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LPAO</w:t>
                            </w:r>
                          </w:p>
                          <w:p w:rsidR="007517EE" w:rsidRDefault="007517EE" w:rsidP="001D501E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517EE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517EE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517EE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517EE" w:rsidRPr="00665F40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F30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3.45pt;margin-top:2.15pt;width:129.6pt;height:1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/JOwIAAGoEAAAOAAAAZHJzL2Uyb0RvYy54bWysVNtu2zAMfR+wfxD0vjpJk6416hRdug4D&#10;ugvQ7gMYSY6FSqImKbG7rx8lp1nQbS/D9CBIJnVIHh768mqwhu1UiBpdw6cnE86UEyi12zT828Pt&#10;m3POYgInwaBTDX9SkV8tX7+67H2tZtihkSowAnGx7n3Du5R8XVVRdMpCPEGvHBlbDBYSXcOmkgF6&#10;Qremmk0mZ1WPQfqAQsVIX29GI18W/LZVIn1p26gSMw2n3FLZQ9nXea+Wl1BvAvhOi30a8A9ZWNCO&#10;gh6gbiAB2wb9G5TVImDENp0ItBW2rRaq1EDVTCcvqrnvwKtSC5ET/YGm+P9gxefd18C0bPiMMweW&#10;WrTaggzIpGJJDQnZLJPU+1iT770n7zS8w4GaXQqO/g7FY2QOVx24jboOAftOgaQkp/lldfR0xIkZ&#10;ZN1/QknRYJuwAA1tsJlB4oQROjXr6dAgyoOJHPJsvriYkUmQbfr29HSxKC2soH5+7kNMHxRalg8N&#10;D6SAAg+7u5hyOlA/u+RoEY2Wt9qYcgmb9coEtgNSy21ZpYIXbsaxvuGn59NJzsR6Ii912j2QhB5H&#10;Tv4KOinrT6BWJxoEo23Dzw9OUGcm3ztZZJpAm/FMRRi3pzazOfKahvWwb9Ua5RORHHAUPA0oHToM&#10;PzjrSewNj9+3EBRn5qOjRl1M5/M8HeUyX7zNFIdjy/rYAk4QFBXN2XhcpXGitj7oTUeRRmk4vKbm&#10;trrQnlUwZrXPmwRdurEfvjwxx/fi9esXsfwJAAD//wMAUEsDBBQABgAIAAAAIQBInmT14QAAAAkB&#10;AAAPAAAAZHJzL2Rvd25yZXYueG1sTI9BT4NAFITvJv6HzTPx0tilBQGRR9OYeOrJWmu9beEJRPYt&#10;YbeA/971pMfJTGa+yTez7sRIg20NI6yWAQji0lQt1wiH1+e7FIR1iivVGSaEb7KwKa6vcpVVZuIX&#10;GveuFr6EbaYQGuf6TEpbNqSVXZqe2HufZtDKeTnUshrU5Mt1J9dBEEutWvYLjerpqaHya3/RCKd+&#10;UafReDy976a3dLs4JMfoY4d4ezNvH0E4mt1fGH7xPToUnulsLlxZ0SGEQfzgowhRCML793G8AnFG&#10;WCdJCLLI5f8HxQ8AAAD//wMAUEsBAi0AFAAGAAgAAAAhALaDOJL+AAAA4QEAABMAAAAAAAAAAAAA&#10;AAAAAAAAAFtDb250ZW50X1R5cGVzXS54bWxQSwECLQAUAAYACAAAACEAOP0h/9YAAACUAQAACwAA&#10;AAAAAAAAAAAAAAAvAQAAX3JlbHMvLnJlbHNQSwECLQAUAAYACAAAACEAukN/yTsCAABqBAAADgAA&#10;AAAAAAAAAAAAAAAuAgAAZHJzL2Uyb0RvYy54bWxQSwECLQAUAAYACAAAACEASJ5k9eEAAAAJAQAA&#10;DwAAAAAAAAAAAAAAAACVBAAAZHJzL2Rvd25yZXYueG1sUEsFBgAAAAAEAAQA8wAAAKMFAAAAAA==&#10;" strokeweight="3pt">
                <v:stroke linestyle="thinThick"/>
                <v:textbox>
                  <w:txbxContent>
                    <w:p w:rsidR="007517EE" w:rsidRPr="009E7B53" w:rsidRDefault="007517EE" w:rsidP="001D501E">
                      <w:pPr>
                        <w:pStyle w:val="Sinespaciado"/>
                        <w:jc w:val="center"/>
                        <w:rPr>
                          <w:rFonts w:asciiTheme="majorHAnsi" w:eastAsia="Tahoma" w:hAnsiTheme="majorHAnsi" w:cs="Arial"/>
                          <w:color w:val="000000"/>
                          <w:sz w:val="12"/>
                          <w:szCs w:val="12"/>
                        </w:rPr>
                      </w:pPr>
                      <w:r w:rsidRPr="009E7B53">
                        <w:rPr>
                          <w:rFonts w:asciiTheme="majorHAnsi" w:hAnsiTheme="majorHAnsi" w:cs="Arial"/>
                          <w:noProof/>
                          <w:sz w:val="12"/>
                          <w:szCs w:val="12"/>
                          <w:lang w:eastAsia="es-ES"/>
                        </w:rPr>
                        <w:drawing>
                          <wp:inline distT="0" distB="0" distL="0" distR="0" wp14:anchorId="6D19A116" wp14:editId="0B45C6BA">
                            <wp:extent cx="142875" cy="154549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06" cy="15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17EE" w:rsidRPr="00665F40" w:rsidRDefault="007517EE" w:rsidP="001D501E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 w:rsidRPr="00665F40"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</w:t>
                      </w: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>DECIMO PRIMERO</w:t>
                      </w:r>
                      <w:r w:rsidRPr="00665F40"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CIVIL MUNICIPAL </w:t>
                      </w:r>
                    </w:p>
                    <w:p w:rsidR="007517EE" w:rsidRPr="00665F40" w:rsidRDefault="007517EE" w:rsidP="001D501E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 w:rsidRPr="00665F40"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7517EE" w:rsidRDefault="007517EE" w:rsidP="001D501E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 w:rsidRPr="00665F40"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7517EE" w:rsidRPr="00B17F19" w:rsidRDefault="007517EE" w:rsidP="001D501E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</w:p>
                    <w:p w:rsidR="007517EE" w:rsidRPr="00665F40" w:rsidRDefault="007517EE" w:rsidP="001D501E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7517EE" w:rsidRPr="004434DE" w:rsidRDefault="007517EE" w:rsidP="001D501E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bookmarkStart w:id="1" w:name="_GoBack"/>
                      <w:bookmarkEnd w:id="1"/>
                    </w:p>
                    <w:p w:rsidR="007517EE" w:rsidRPr="004434DE" w:rsidRDefault="007517EE" w:rsidP="001D501E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 w:rsidRPr="004434DE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</w:t>
                      </w:r>
                      <w:r w:rsidR="0007551C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LPAO</w:t>
                      </w:r>
                    </w:p>
                    <w:p w:rsidR="007517EE" w:rsidRDefault="007517EE" w:rsidP="001D501E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7517EE" w:rsidRDefault="007517EE" w:rsidP="001D501E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7517EE" w:rsidRDefault="007517EE" w:rsidP="001D501E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7517EE" w:rsidRDefault="007517EE" w:rsidP="001D501E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7517EE" w:rsidRPr="00665F40" w:rsidRDefault="007517EE" w:rsidP="001D501E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501E" w:rsidRPr="00282E3A" w:rsidRDefault="001D501E" w:rsidP="001D501E">
      <w:pPr>
        <w:tabs>
          <w:tab w:val="left" w:pos="0"/>
          <w:tab w:val="left" w:pos="426"/>
        </w:tabs>
        <w:spacing w:after="0" w:line="276" w:lineRule="auto"/>
        <w:jc w:val="both"/>
        <w:rPr>
          <w:rFonts w:ascii="Segoe Print" w:hAnsi="Segoe Print" w:cs="Arial"/>
          <w:b/>
          <w:sz w:val="24"/>
          <w:szCs w:val="24"/>
          <w:lang w:val="es-ES"/>
        </w:rPr>
      </w:pPr>
    </w:p>
    <w:p w:rsidR="005533F4" w:rsidRPr="00637C91" w:rsidRDefault="0007551C" w:rsidP="005533F4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  <w:r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  <w:t>22/01/2024</w:t>
      </w:r>
    </w:p>
    <w:p w:rsidR="001D501E" w:rsidRDefault="001D501E" w:rsidP="0007551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  <w:r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  <w:t xml:space="preserve">         </w:t>
      </w:r>
    </w:p>
    <w:p w:rsidR="001D501E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</w:p>
    <w:p w:rsidR="001D501E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  <w:r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  <w:t xml:space="preserve">  </w:t>
      </w:r>
    </w:p>
    <w:p w:rsidR="001D501E" w:rsidRPr="004434DE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</w:p>
    <w:p w:rsidR="001D501E" w:rsidRPr="00282E3A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</w:p>
    <w:p w:rsidR="001D501E" w:rsidRPr="00282E3A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 w:themeColor="text1"/>
          <w:sz w:val="32"/>
          <w:szCs w:val="32"/>
          <w:lang w:eastAsia="es-MX"/>
        </w:rPr>
      </w:pPr>
    </w:p>
    <w:p w:rsidR="001D501E" w:rsidRPr="00282E3A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 w:themeColor="text1"/>
          <w:sz w:val="32"/>
          <w:szCs w:val="32"/>
          <w:lang w:eastAsia="es-MX"/>
        </w:rPr>
      </w:pPr>
    </w:p>
    <w:p w:rsidR="001D501E" w:rsidRPr="00282E3A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/>
          <w:sz w:val="26"/>
          <w:szCs w:val="26"/>
          <w:lang w:eastAsia="es-MX"/>
        </w:rPr>
      </w:pPr>
    </w:p>
    <w:p w:rsidR="001D501E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/>
          <w:sz w:val="26"/>
          <w:szCs w:val="26"/>
          <w:lang w:eastAsia="es-MX"/>
        </w:rPr>
      </w:pPr>
    </w:p>
    <w:p w:rsidR="001D501E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/>
          <w:sz w:val="26"/>
          <w:szCs w:val="26"/>
          <w:lang w:eastAsia="es-MX"/>
        </w:rPr>
      </w:pPr>
    </w:p>
    <w:p w:rsidR="005533F4" w:rsidRDefault="005533F4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/>
          <w:sz w:val="26"/>
          <w:szCs w:val="26"/>
          <w:lang w:eastAsia="es-MX"/>
        </w:rPr>
      </w:pPr>
    </w:p>
    <w:sectPr w:rsidR="005533F4" w:rsidSect="007517EE">
      <w:headerReference w:type="default" r:id="rId8"/>
      <w:footerReference w:type="default" r:id="rId9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2A" w:rsidRDefault="00D4052A">
      <w:pPr>
        <w:spacing w:after="0" w:line="240" w:lineRule="auto"/>
      </w:pPr>
      <w:r>
        <w:separator/>
      </w:r>
    </w:p>
  </w:endnote>
  <w:endnote w:type="continuationSeparator" w:id="0">
    <w:p w:rsidR="00D4052A" w:rsidRDefault="00D4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EE" w:rsidRPr="006779F4" w:rsidRDefault="007517EE" w:rsidP="007517EE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7517EE" w:rsidRPr="002D774F" w:rsidRDefault="007517EE" w:rsidP="007517EE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7517EE" w:rsidRPr="00C55BF2" w:rsidRDefault="007517EE" w:rsidP="007517EE">
    <w:pPr>
      <w:pStyle w:val="Piedepgina"/>
      <w:jc w:val="center"/>
      <w:rPr>
        <w:rStyle w:val="Hipervnculo"/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Style w:val="Hipervnculo"/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7517EE" w:rsidRDefault="007517EE" w:rsidP="007517EE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7517EE" w:rsidRPr="00C15D68" w:rsidRDefault="007517EE" w:rsidP="007517EE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2A" w:rsidRDefault="00D4052A">
      <w:pPr>
        <w:spacing w:after="0" w:line="240" w:lineRule="auto"/>
      </w:pPr>
      <w:r>
        <w:separator/>
      </w:r>
    </w:p>
  </w:footnote>
  <w:footnote w:type="continuationSeparator" w:id="0">
    <w:p w:rsidR="00D4052A" w:rsidRDefault="00D4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EE" w:rsidRPr="00057311" w:rsidRDefault="007517EE" w:rsidP="007517EE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3CF5F2F4" wp14:editId="42764ABD">
          <wp:simplePos x="0" y="0"/>
          <wp:positionH relativeFrom="margin">
            <wp:posOffset>-337185</wp:posOffset>
          </wp:positionH>
          <wp:positionV relativeFrom="paragraph">
            <wp:posOffset>-220980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17EE" w:rsidRDefault="007517EE" w:rsidP="007517EE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7517EE" w:rsidRPr="00185DA8" w:rsidRDefault="007517EE" w:rsidP="007517EE">
    <w:pPr>
      <w:jc w:val="both"/>
      <w:rPr>
        <w:rFonts w:ascii="Century Gothic" w:hAnsi="Century Gothic"/>
        <w:color w:val="767171" w:themeColor="background2" w:themeShade="80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7517EE" w:rsidRDefault="007517EE" w:rsidP="007517EE">
    <w:pPr>
      <w:pStyle w:val="Textopredeterminado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V</w:t>
    </w:r>
    <w:r w:rsidRPr="0097308D">
      <w:rPr>
        <w:rFonts w:ascii="Century Gothic" w:hAnsi="Century Gothic"/>
        <w:b/>
        <w:sz w:val="20"/>
      </w:rPr>
      <w:t>ILLAVICENCIO</w:t>
    </w:r>
  </w:p>
  <w:p w:rsidR="007517EE" w:rsidRPr="002D774F" w:rsidRDefault="007517EE" w:rsidP="007517EE">
    <w:pPr>
      <w:pStyle w:val="Textopredeterminado"/>
      <w:jc w:val="right"/>
      <w:rPr>
        <w:rFonts w:ascii="Century Gothic" w:hAnsi="Century Gothic"/>
        <w:b/>
        <w:sz w:val="16"/>
        <w:szCs w:val="32"/>
      </w:rPr>
    </w:pPr>
  </w:p>
  <w:p w:rsidR="007517EE" w:rsidRPr="009135CD" w:rsidRDefault="007517EE" w:rsidP="007517EE">
    <w:pPr>
      <w:pStyle w:val="Textopredeterminado"/>
      <w:jc w:val="right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471E"/>
    <w:multiLevelType w:val="multilevel"/>
    <w:tmpl w:val="FEAE0A80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Theme="minorHAnsi" w:hAnsiTheme="minorHAnsi" w:hint="default"/>
        <w:sz w:val="22"/>
      </w:rPr>
    </w:lvl>
  </w:abstractNum>
  <w:abstractNum w:abstractNumId="1" w15:restartNumberingAfterBreak="0">
    <w:nsid w:val="167F41C5"/>
    <w:multiLevelType w:val="hybridMultilevel"/>
    <w:tmpl w:val="83E8D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4152"/>
    <w:multiLevelType w:val="hybridMultilevel"/>
    <w:tmpl w:val="12C2FD3C"/>
    <w:lvl w:ilvl="0" w:tplc="893E7E7A">
      <w:start w:val="1"/>
      <w:numFmt w:val="decimal"/>
      <w:lvlText w:val="%1."/>
      <w:lvlJc w:val="left"/>
      <w:pPr>
        <w:ind w:left="720" w:hanging="360"/>
      </w:pPr>
      <w:rPr>
        <w:rFonts w:ascii="Segoe Print" w:hAnsi="Segoe Print" w:hint="default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116D"/>
    <w:multiLevelType w:val="hybridMultilevel"/>
    <w:tmpl w:val="A81E21A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D6147"/>
    <w:multiLevelType w:val="hybridMultilevel"/>
    <w:tmpl w:val="2CECC816"/>
    <w:lvl w:ilvl="0" w:tplc="ABA68A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5E48"/>
    <w:multiLevelType w:val="multilevel"/>
    <w:tmpl w:val="6CD80B90"/>
    <w:lvl w:ilvl="0">
      <w:start w:val="1"/>
      <w:numFmt w:val="decimal"/>
      <w:lvlText w:val="%1"/>
      <w:lvlJc w:val="left"/>
      <w:pPr>
        <w:ind w:left="495" w:hanging="495"/>
      </w:pPr>
      <w:rPr>
        <w:rFonts w:ascii="Segoe Print" w:hAnsi="Segoe Print"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Segoe Print" w:hAnsi="Segoe Print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Print" w:hAnsi="Segoe Print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egoe Print" w:hAnsi="Segoe Print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egoe Print" w:hAnsi="Segoe Print"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egoe Print" w:hAnsi="Segoe Print"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Segoe Print" w:hAnsi="Segoe Print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Segoe Print" w:hAnsi="Segoe Prin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egoe Print" w:hAnsi="Segoe Print" w:hint="default"/>
        <w:sz w:val="24"/>
      </w:rPr>
    </w:lvl>
  </w:abstractNum>
  <w:abstractNum w:abstractNumId="6" w15:restartNumberingAfterBreak="0">
    <w:nsid w:val="4E6C40A5"/>
    <w:multiLevelType w:val="hybridMultilevel"/>
    <w:tmpl w:val="3B627CB4"/>
    <w:lvl w:ilvl="0" w:tplc="ABF0C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03837"/>
    <w:multiLevelType w:val="multilevel"/>
    <w:tmpl w:val="9BB6003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72B13105"/>
    <w:multiLevelType w:val="hybridMultilevel"/>
    <w:tmpl w:val="61AEC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0072"/>
    <w:multiLevelType w:val="hybridMultilevel"/>
    <w:tmpl w:val="E61EC280"/>
    <w:lvl w:ilvl="0" w:tplc="0D04B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B2F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1E"/>
    <w:rsid w:val="00033AE8"/>
    <w:rsid w:val="0007551C"/>
    <w:rsid w:val="00076050"/>
    <w:rsid w:val="00085B0E"/>
    <w:rsid w:val="000B5E15"/>
    <w:rsid w:val="000D17F7"/>
    <w:rsid w:val="001333CE"/>
    <w:rsid w:val="00143108"/>
    <w:rsid w:val="00153F4C"/>
    <w:rsid w:val="001A201B"/>
    <w:rsid w:val="001D501E"/>
    <w:rsid w:val="001E2D9E"/>
    <w:rsid w:val="001F1578"/>
    <w:rsid w:val="00211F8E"/>
    <w:rsid w:val="00221ED7"/>
    <w:rsid w:val="00232CE4"/>
    <w:rsid w:val="00254505"/>
    <w:rsid w:val="002C5E41"/>
    <w:rsid w:val="003125ED"/>
    <w:rsid w:val="00331657"/>
    <w:rsid w:val="00333929"/>
    <w:rsid w:val="00352C8C"/>
    <w:rsid w:val="00376DAC"/>
    <w:rsid w:val="003A0C4E"/>
    <w:rsid w:val="003B0D4C"/>
    <w:rsid w:val="00400B55"/>
    <w:rsid w:val="00406BE9"/>
    <w:rsid w:val="00423245"/>
    <w:rsid w:val="00447814"/>
    <w:rsid w:val="00457D5F"/>
    <w:rsid w:val="0049421F"/>
    <w:rsid w:val="004E4680"/>
    <w:rsid w:val="004E6BD7"/>
    <w:rsid w:val="00510A9B"/>
    <w:rsid w:val="00511494"/>
    <w:rsid w:val="00530EF9"/>
    <w:rsid w:val="005415F3"/>
    <w:rsid w:val="005533F4"/>
    <w:rsid w:val="005C46AA"/>
    <w:rsid w:val="00622440"/>
    <w:rsid w:val="00637C91"/>
    <w:rsid w:val="006F3401"/>
    <w:rsid w:val="006F3A1D"/>
    <w:rsid w:val="007517EE"/>
    <w:rsid w:val="007632C2"/>
    <w:rsid w:val="00766207"/>
    <w:rsid w:val="007D07B4"/>
    <w:rsid w:val="00870197"/>
    <w:rsid w:val="008C08A6"/>
    <w:rsid w:val="008D1AE9"/>
    <w:rsid w:val="008E0477"/>
    <w:rsid w:val="008F5E6A"/>
    <w:rsid w:val="008F7469"/>
    <w:rsid w:val="00912936"/>
    <w:rsid w:val="00921143"/>
    <w:rsid w:val="009719AB"/>
    <w:rsid w:val="009A43E7"/>
    <w:rsid w:val="009C07C4"/>
    <w:rsid w:val="009E08FD"/>
    <w:rsid w:val="009F4CF6"/>
    <w:rsid w:val="00A00EC1"/>
    <w:rsid w:val="00A1571B"/>
    <w:rsid w:val="00A173A9"/>
    <w:rsid w:val="00A22E9B"/>
    <w:rsid w:val="00A339B1"/>
    <w:rsid w:val="00A702E3"/>
    <w:rsid w:val="00A90784"/>
    <w:rsid w:val="00AB3AFA"/>
    <w:rsid w:val="00B40CDE"/>
    <w:rsid w:val="00B92D2D"/>
    <w:rsid w:val="00BC5B24"/>
    <w:rsid w:val="00BF2AAD"/>
    <w:rsid w:val="00CC4483"/>
    <w:rsid w:val="00CC6E10"/>
    <w:rsid w:val="00CD6638"/>
    <w:rsid w:val="00CD6DF4"/>
    <w:rsid w:val="00CE2B47"/>
    <w:rsid w:val="00CE3926"/>
    <w:rsid w:val="00D4052A"/>
    <w:rsid w:val="00D50620"/>
    <w:rsid w:val="00D91364"/>
    <w:rsid w:val="00DA2E67"/>
    <w:rsid w:val="00DD1EAA"/>
    <w:rsid w:val="00DD6E9E"/>
    <w:rsid w:val="00E14CE5"/>
    <w:rsid w:val="00E73561"/>
    <w:rsid w:val="00E75B53"/>
    <w:rsid w:val="00E92CCF"/>
    <w:rsid w:val="00EA0F71"/>
    <w:rsid w:val="00EA6F85"/>
    <w:rsid w:val="00F44B3B"/>
    <w:rsid w:val="00F57618"/>
    <w:rsid w:val="00F73BD3"/>
    <w:rsid w:val="00FA401A"/>
    <w:rsid w:val="00FA6B8D"/>
    <w:rsid w:val="00FB36C2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5B6E"/>
  <w15:chartTrackingRefBased/>
  <w15:docId w15:val="{27132A3D-9F18-47CD-9050-E67C613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D5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01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D501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D501E"/>
    <w:rPr>
      <w:sz w:val="16"/>
      <w:szCs w:val="16"/>
    </w:rPr>
  </w:style>
  <w:style w:type="paragraph" w:styleId="Sinespaciado">
    <w:name w:val="No Spacing"/>
    <w:link w:val="SinespaciadoCar"/>
    <w:uiPriority w:val="1"/>
    <w:qFormat/>
    <w:rsid w:val="001D501E"/>
    <w:pPr>
      <w:spacing w:after="0" w:line="240" w:lineRule="auto"/>
    </w:pPr>
  </w:style>
  <w:style w:type="paragraph" w:customStyle="1" w:styleId="Textopredeterminado">
    <w:name w:val="Texto predeterminado"/>
    <w:basedOn w:val="Normal"/>
    <w:link w:val="TextopredeterminadoCar"/>
    <w:rsid w:val="001D5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D501E"/>
    <w:rPr>
      <w:color w:val="0563C1" w:themeColor="hyperlink"/>
      <w:u w:val="single"/>
    </w:rPr>
  </w:style>
  <w:style w:type="character" w:customStyle="1" w:styleId="TextopredeterminadoCar">
    <w:name w:val="Texto predeterminado Car"/>
    <w:link w:val="Textopredeterminado"/>
    <w:rsid w:val="001D501E"/>
    <w:rPr>
      <w:rFonts w:ascii="Times New Roman" w:eastAsia="Calibri" w:hAnsi="Times New Roman" w:cs="Times New Roman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D501E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D501E"/>
  </w:style>
  <w:style w:type="character" w:customStyle="1" w:styleId="normaltextrun">
    <w:name w:val="normaltextrun"/>
    <w:basedOn w:val="Fuentedeprrafopredeter"/>
    <w:rsid w:val="001D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20</cp:revision>
  <dcterms:created xsi:type="dcterms:W3CDTF">2023-09-22T19:34:00Z</dcterms:created>
  <dcterms:modified xsi:type="dcterms:W3CDTF">2024-01-19T16:43:00Z</dcterms:modified>
</cp:coreProperties>
</file>