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2F" w:rsidRPr="00EA3AD2" w:rsidRDefault="0080642F" w:rsidP="0080642F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EA3AD2">
        <w:rPr>
          <w:rFonts w:ascii="Segoe Print" w:hAnsi="Segoe Print"/>
          <w:b/>
          <w:sz w:val="24"/>
          <w:szCs w:val="24"/>
        </w:rPr>
        <w:t xml:space="preserve">Villavicencio, </w:t>
      </w:r>
      <w:r w:rsidR="008D2415">
        <w:rPr>
          <w:rFonts w:ascii="Segoe Print" w:hAnsi="Segoe Print"/>
          <w:b/>
          <w:sz w:val="24"/>
          <w:szCs w:val="24"/>
        </w:rPr>
        <w:t>19</w:t>
      </w:r>
      <w:r w:rsidRPr="00EA3AD2">
        <w:rPr>
          <w:rFonts w:ascii="Segoe Print" w:hAnsi="Segoe Print"/>
          <w:b/>
          <w:sz w:val="24"/>
          <w:szCs w:val="24"/>
        </w:rPr>
        <w:t xml:space="preserve"> de enero de 2024</w:t>
      </w:r>
    </w:p>
    <w:p w:rsidR="0080642F" w:rsidRPr="00EA3AD2" w:rsidRDefault="0080642F" w:rsidP="0080642F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AUTO No 0</w:t>
      </w:r>
      <w:r w:rsidR="00AA44B8">
        <w:rPr>
          <w:rFonts w:ascii="Segoe Print" w:hAnsi="Segoe Print"/>
          <w:b/>
          <w:sz w:val="24"/>
          <w:szCs w:val="24"/>
        </w:rPr>
        <w:t xml:space="preserve">46 </w:t>
      </w:r>
      <w:r>
        <w:rPr>
          <w:rFonts w:ascii="Segoe Print" w:hAnsi="Segoe Print"/>
          <w:b/>
          <w:sz w:val="24"/>
          <w:szCs w:val="24"/>
        </w:rPr>
        <w:t xml:space="preserve">Libra Mandamiento Ejecutivo de Pago </w:t>
      </w:r>
    </w:p>
    <w:p w:rsidR="0080642F" w:rsidRDefault="0080642F" w:rsidP="0080642F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Radicado:</w:t>
      </w:r>
      <w:r w:rsidRPr="0080642F">
        <w:rPr>
          <w:rFonts w:ascii="Segoe Print" w:hAnsi="Segoe Print"/>
          <w:b/>
          <w:sz w:val="24"/>
          <w:szCs w:val="24"/>
        </w:rPr>
        <w:t>50001400300920230059600</w:t>
      </w:r>
    </w:p>
    <w:p w:rsidR="0080642F" w:rsidRPr="00EA3AD2" w:rsidRDefault="0080642F" w:rsidP="0080642F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EA3AD2">
        <w:rPr>
          <w:rFonts w:ascii="Segoe Print" w:hAnsi="Segoe Print"/>
          <w:b/>
          <w:bCs/>
          <w:sz w:val="24"/>
          <w:szCs w:val="24"/>
        </w:rPr>
        <w:t xml:space="preserve">Proceso Ejecutivo de Mínima Cuantía </w:t>
      </w:r>
    </w:p>
    <w:p w:rsidR="0080642F" w:rsidRPr="00046C7F" w:rsidRDefault="0080642F" w:rsidP="0080642F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del </w:t>
      </w:r>
      <w:r w:rsidRPr="00046C7F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046C7F">
        <w:rPr>
          <w:rFonts w:ascii="Segoe Print" w:hAnsi="Segoe Print"/>
          <w:sz w:val="24"/>
          <w:szCs w:val="24"/>
          <w:lang w:val="es-ES"/>
        </w:rPr>
        <w:t>, en consecuencia:</w:t>
      </w: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80642F" w:rsidRDefault="0080642F" w:rsidP="0080642F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F60A07" w:rsidRPr="00046C7F" w:rsidRDefault="00F60A07" w:rsidP="0080642F">
      <w:pPr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046C7F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046C7F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046C7F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80642F" w:rsidRDefault="0080642F" w:rsidP="0080642F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046C7F">
        <w:rPr>
          <w:rFonts w:ascii="Segoe Print" w:hAnsi="Segoe Print"/>
          <w:sz w:val="24"/>
          <w:szCs w:val="24"/>
        </w:rPr>
        <w:t>por la vía EJECUTIVO SINGULAR DE M</w:t>
      </w:r>
      <w:r>
        <w:rPr>
          <w:rFonts w:ascii="Segoe Print" w:hAnsi="Segoe Print"/>
          <w:sz w:val="24"/>
          <w:szCs w:val="24"/>
        </w:rPr>
        <w:t xml:space="preserve">ÍNIMA </w:t>
      </w:r>
      <w:r w:rsidRPr="00046C7F">
        <w:rPr>
          <w:rFonts w:ascii="Segoe Print" w:hAnsi="Segoe Print"/>
          <w:sz w:val="24"/>
          <w:szCs w:val="24"/>
        </w:rPr>
        <w:t xml:space="preserve">CUANTÍA para que dentro del término de cinco (5) </w:t>
      </w:r>
      <w:bookmarkStart w:id="1" w:name="_Hlk149918030"/>
      <w:r w:rsidRPr="00046C7F">
        <w:rPr>
          <w:rFonts w:ascii="Segoe Print" w:hAnsi="Segoe Print"/>
          <w:sz w:val="24"/>
          <w:szCs w:val="24"/>
        </w:rPr>
        <w:t>días</w:t>
      </w:r>
      <w:r>
        <w:rPr>
          <w:rFonts w:ascii="Segoe Print" w:hAnsi="Segoe Print"/>
          <w:sz w:val="24"/>
          <w:szCs w:val="24"/>
        </w:rPr>
        <w:t xml:space="preserve">, </w:t>
      </w:r>
      <w:r>
        <w:rPr>
          <w:rFonts w:ascii="Segoe Print" w:hAnsi="Segoe Print"/>
          <w:sz w:val="24"/>
          <w:szCs w:val="24"/>
        </w:rPr>
        <w:lastRenderedPageBreak/>
        <w:t xml:space="preserve">JEHISSON HERNEY ANGEL MORENO </w:t>
      </w:r>
      <w:r w:rsidRPr="00046C7F">
        <w:rPr>
          <w:rFonts w:ascii="Segoe Print" w:hAnsi="Segoe Print"/>
          <w:sz w:val="24"/>
          <w:szCs w:val="24"/>
        </w:rPr>
        <w:t xml:space="preserve">pague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a favor </w:t>
      </w:r>
      <w:bookmarkEnd w:id="1"/>
      <w:r w:rsidR="00F60A07" w:rsidRPr="00046C7F">
        <w:rPr>
          <w:rFonts w:ascii="Segoe Print" w:hAnsi="Segoe Print"/>
          <w:sz w:val="24"/>
          <w:szCs w:val="24"/>
          <w:lang w:val="es-ES"/>
        </w:rPr>
        <w:t>de</w:t>
      </w:r>
      <w:r w:rsidR="00F60A07">
        <w:rPr>
          <w:rFonts w:ascii="Segoe Print" w:hAnsi="Segoe Print"/>
          <w:sz w:val="24"/>
          <w:szCs w:val="24"/>
        </w:rPr>
        <w:t xml:space="preserve"> MARIA</w:t>
      </w:r>
      <w:r>
        <w:rPr>
          <w:rFonts w:ascii="Segoe Print" w:hAnsi="Segoe Print"/>
          <w:sz w:val="24"/>
          <w:szCs w:val="24"/>
        </w:rPr>
        <w:t xml:space="preserve"> TERESA PARRADO MOYA</w:t>
      </w:r>
      <w:r w:rsidRPr="00EA3AD2">
        <w:rPr>
          <w:rFonts w:ascii="Segoe Print" w:hAnsi="Segoe Print"/>
          <w:sz w:val="24"/>
          <w:szCs w:val="24"/>
        </w:rPr>
        <w:t>,</w:t>
      </w:r>
      <w:r>
        <w:rPr>
          <w:rFonts w:ascii="Segoe Print" w:hAnsi="Segoe Print"/>
          <w:sz w:val="24"/>
          <w:szCs w:val="24"/>
        </w:rPr>
        <w:t xml:space="preserve"> </w:t>
      </w:r>
      <w:r w:rsidRPr="00046C7F">
        <w:rPr>
          <w:rFonts w:ascii="Segoe Print" w:hAnsi="Segoe Print"/>
          <w:sz w:val="24"/>
          <w:szCs w:val="24"/>
        </w:rPr>
        <w:t>la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046C7F">
        <w:rPr>
          <w:rFonts w:ascii="Segoe Print" w:hAnsi="Segoe Print"/>
          <w:sz w:val="24"/>
          <w:szCs w:val="24"/>
        </w:rPr>
        <w:t xml:space="preserve"> contenida en</w:t>
      </w:r>
      <w:r>
        <w:rPr>
          <w:rFonts w:ascii="Segoe Print" w:hAnsi="Segoe Print"/>
          <w:sz w:val="24"/>
          <w:szCs w:val="24"/>
        </w:rPr>
        <w:t xml:space="preserve"> Titulo Valor</w:t>
      </w:r>
      <w:r w:rsidRPr="00046C7F"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sz w:val="24"/>
          <w:szCs w:val="24"/>
        </w:rPr>
        <w:t xml:space="preserve">-Letra de Cambio-, </w:t>
      </w:r>
      <w:r w:rsidRPr="00046C7F">
        <w:rPr>
          <w:rFonts w:ascii="Segoe Print" w:hAnsi="Segoe Print"/>
          <w:sz w:val="24"/>
          <w:szCs w:val="24"/>
        </w:rPr>
        <w:t>así:</w:t>
      </w:r>
    </w:p>
    <w:p w:rsidR="0080642F" w:rsidRDefault="0080642F" w:rsidP="0080642F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VEINTICINCO MILLONES DE PESOS ($25.000.000) por concepto de capital contenida en el titulo valor letra de cambio de fecha 25 de noviembre del 2022.  </w:t>
      </w:r>
    </w:p>
    <w:p w:rsidR="0080642F" w:rsidRPr="0080642F" w:rsidRDefault="0080642F" w:rsidP="0080642F">
      <w:pPr>
        <w:pStyle w:val="Prrafodelista"/>
        <w:jc w:val="both"/>
        <w:rPr>
          <w:rFonts w:ascii="Segoe Print" w:hAnsi="Segoe Print"/>
          <w:sz w:val="24"/>
          <w:szCs w:val="24"/>
        </w:rPr>
      </w:pPr>
    </w:p>
    <w:p w:rsidR="0080642F" w:rsidRPr="009F51E5" w:rsidRDefault="0080642F" w:rsidP="0080642F">
      <w:pPr>
        <w:pStyle w:val="Prrafodelista"/>
        <w:numPr>
          <w:ilvl w:val="0"/>
          <w:numId w:val="1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9F51E5">
        <w:rPr>
          <w:rFonts w:ascii="Segoe Print" w:hAnsi="Segoe Print"/>
          <w:sz w:val="24"/>
          <w:szCs w:val="24"/>
        </w:rPr>
        <w:t xml:space="preserve">or los intereses de </w:t>
      </w:r>
      <w:r w:rsidR="0057469B">
        <w:rPr>
          <w:rFonts w:ascii="Segoe Print" w:hAnsi="Segoe Print"/>
          <w:sz w:val="24"/>
          <w:szCs w:val="24"/>
        </w:rPr>
        <w:t xml:space="preserve">moratorios </w:t>
      </w:r>
      <w:r w:rsidR="0057469B" w:rsidRPr="009F51E5">
        <w:rPr>
          <w:rFonts w:ascii="Segoe Print" w:hAnsi="Segoe Print"/>
          <w:sz w:val="24"/>
          <w:szCs w:val="24"/>
        </w:rPr>
        <w:t>a</w:t>
      </w:r>
      <w:r w:rsidR="0057469B">
        <w:rPr>
          <w:rFonts w:ascii="Segoe Print" w:hAnsi="Segoe Print"/>
          <w:sz w:val="24"/>
          <w:szCs w:val="24"/>
        </w:rPr>
        <w:t xml:space="preserve"> la tasa máxima establecida por la Superintendencia Bancaria desde que se hizo exigible la obligación, es decir a partir del once (11) de diciembre del año 2022 hasta el día que se satisfaga la obligación. </w:t>
      </w: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80642F" w:rsidRPr="00046C7F" w:rsidRDefault="0080642F" w:rsidP="0080642F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Cuarto: Advertir </w:t>
      </w:r>
      <w:r w:rsidRPr="00046C7F">
        <w:rPr>
          <w:rFonts w:ascii="Segoe Print" w:hAnsi="Segoe Print"/>
          <w:sz w:val="24"/>
          <w:szCs w:val="24"/>
          <w:lang w:val="es-ES"/>
        </w:rPr>
        <w:t>que, al momento de pronunciarse sobre la eventual fase probatoria, si a ella hay lugar, se adoptarán las medidas en torno a la exhibición del título valor -</w:t>
      </w:r>
      <w:r w:rsidR="0057469B">
        <w:rPr>
          <w:rFonts w:ascii="Segoe Print" w:hAnsi="Segoe Print"/>
          <w:sz w:val="24"/>
          <w:szCs w:val="24"/>
          <w:lang w:val="es-ES"/>
        </w:rPr>
        <w:t>Letra de Cambio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- en original aportado como base de recaudo, a petición del ejecutado o de manera oficiosa por el despacho, si se estima indispensable. </w:t>
      </w:r>
    </w:p>
    <w:p w:rsidR="0080642F" w:rsidRPr="00C44440" w:rsidRDefault="0080642F" w:rsidP="0080642F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Quinto:   </w:t>
      </w:r>
      <w:r w:rsidRPr="00C44440">
        <w:rPr>
          <w:rFonts w:ascii="Segoe Print" w:hAnsi="Segoe Print"/>
          <w:b/>
          <w:sz w:val="24"/>
          <w:szCs w:val="24"/>
          <w:lang w:val="es-ES"/>
        </w:rPr>
        <w:t xml:space="preserve">Reconocer </w:t>
      </w:r>
      <w:r w:rsidRPr="00C44440">
        <w:rPr>
          <w:rFonts w:ascii="Segoe Print" w:hAnsi="Segoe Print"/>
          <w:sz w:val="24"/>
          <w:szCs w:val="24"/>
          <w:lang w:val="es-ES"/>
        </w:rPr>
        <w:t>personería a jurídica al Dr.</w:t>
      </w:r>
      <w:r w:rsidR="0057469B">
        <w:rPr>
          <w:rFonts w:ascii="Segoe Print" w:hAnsi="Segoe Print"/>
          <w:sz w:val="24"/>
          <w:szCs w:val="24"/>
        </w:rPr>
        <w:t xml:space="preserve"> HENRY ALBERTO BELTRAN BAQUERO,</w:t>
      </w:r>
      <w:r w:rsidRPr="00C44440">
        <w:rPr>
          <w:rFonts w:ascii="Segoe Print" w:hAnsi="Segoe Print"/>
          <w:sz w:val="24"/>
          <w:szCs w:val="24"/>
          <w:lang w:val="es-ES"/>
        </w:rPr>
        <w:t xml:space="preserve"> </w:t>
      </w:r>
      <w:r w:rsidRPr="00C44440">
        <w:rPr>
          <w:rFonts w:ascii="Segoe Print" w:hAnsi="Segoe Print"/>
          <w:sz w:val="24"/>
          <w:szCs w:val="24"/>
        </w:rPr>
        <w:t>conforme al mandato otorgado.</w:t>
      </w:r>
    </w:p>
    <w:p w:rsidR="0080642F" w:rsidRPr="00F60A07" w:rsidRDefault="0080642F" w:rsidP="00F60A07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Sexto: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 </w:t>
      </w:r>
    </w:p>
    <w:p w:rsidR="00F60A07" w:rsidRDefault="0080642F" w:rsidP="00F60A07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NOTIFÍQUESE</w:t>
      </w:r>
    </w:p>
    <w:p w:rsidR="0080642F" w:rsidRPr="00D534B7" w:rsidRDefault="00F60A07" w:rsidP="0080642F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 xml:space="preserve"> </w:t>
      </w:r>
      <w:r w:rsidR="0080642F" w:rsidRPr="00D534B7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80642F" w:rsidRPr="00D534B7" w:rsidRDefault="0080642F" w:rsidP="0080642F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80642F" w:rsidRPr="00D765FA" w:rsidRDefault="0080642F" w:rsidP="0080642F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lastRenderedPageBreak/>
        <w:t>JUEZ</w:t>
      </w:r>
    </w:p>
    <w:p w:rsidR="0080642F" w:rsidRPr="00D534B7" w:rsidRDefault="0080642F" w:rsidP="0080642F">
      <w:pPr>
        <w:jc w:val="both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A9586" wp14:editId="4646FDC3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4D371609" wp14:editId="55553BBF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80642F" w:rsidRDefault="0080642F" w:rsidP="0080642F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80642F" w:rsidRPr="00A641B3" w:rsidRDefault="008D2415" w:rsidP="0080642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22-01-2024</w:t>
                            </w:r>
                          </w:p>
                          <w:p w:rsidR="0080642F" w:rsidRDefault="0080642F" w:rsidP="0080642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80642F" w:rsidRDefault="0080642F" w:rsidP="0080642F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80642F" w:rsidRDefault="0080642F" w:rsidP="0080642F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642F" w:rsidRDefault="0080642F" w:rsidP="0080642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95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4D371609" wp14:editId="55553BBF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80642F" w:rsidRDefault="0080642F" w:rsidP="0080642F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80642F" w:rsidRPr="00A641B3" w:rsidRDefault="008D2415" w:rsidP="0080642F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22-01-2024</w:t>
                      </w:r>
                    </w:p>
                    <w:p w:rsidR="0080642F" w:rsidRDefault="0080642F" w:rsidP="0080642F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80642F" w:rsidRDefault="0080642F" w:rsidP="0080642F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80642F" w:rsidRDefault="0080642F" w:rsidP="0080642F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80642F" w:rsidRDefault="0080642F" w:rsidP="0080642F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42F" w:rsidRDefault="0080642F" w:rsidP="0080642F"/>
    <w:p w:rsidR="0080642F" w:rsidRDefault="0080642F" w:rsidP="0080642F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bookmarkStart w:id="2" w:name="_GoBack"/>
      <w:bookmarkEnd w:id="2"/>
    </w:p>
    <w:p w:rsidR="0080642F" w:rsidRDefault="0080642F" w:rsidP="0080642F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80642F" w:rsidRDefault="0080642F" w:rsidP="0080642F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bookmarkEnd w:id="0"/>
    <w:p w:rsidR="0080642F" w:rsidRDefault="0080642F" w:rsidP="0080642F"/>
    <w:p w:rsidR="00C40CC0" w:rsidRDefault="00C40CC0"/>
    <w:sectPr w:rsidR="00C40CC0" w:rsidSect="001529B7">
      <w:headerReference w:type="default" r:id="rId9"/>
      <w:footerReference w:type="default" r:id="rId10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2415">
      <w:pPr>
        <w:spacing w:after="0" w:line="240" w:lineRule="auto"/>
      </w:pPr>
      <w:r>
        <w:separator/>
      </w:r>
    </w:p>
  </w:endnote>
  <w:endnote w:type="continuationSeparator" w:id="0">
    <w:p w:rsidR="00000000" w:rsidRDefault="008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F60A07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F60A07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F60A07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8D2415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8D2415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2415">
      <w:pPr>
        <w:spacing w:after="0" w:line="240" w:lineRule="auto"/>
      </w:pPr>
      <w:r>
        <w:separator/>
      </w:r>
    </w:p>
  </w:footnote>
  <w:footnote w:type="continuationSeparator" w:id="0">
    <w:p w:rsidR="00000000" w:rsidRDefault="008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F60A07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7A516F71" wp14:editId="212D4374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8D2415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F60A07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F60A07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8D2415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8D2415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9476D"/>
    <w:multiLevelType w:val="hybridMultilevel"/>
    <w:tmpl w:val="90905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F"/>
    <w:rsid w:val="0057469B"/>
    <w:rsid w:val="0080642F"/>
    <w:rsid w:val="008D2415"/>
    <w:rsid w:val="00AA44B8"/>
    <w:rsid w:val="00C40CC0"/>
    <w:rsid w:val="00F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700E"/>
  <w15:chartTrackingRefBased/>
  <w15:docId w15:val="{186DCF33-5DA7-45AB-840D-84E9B5A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806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42F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064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642F"/>
    <w:rPr>
      <w:sz w:val="16"/>
      <w:szCs w:val="16"/>
    </w:rPr>
  </w:style>
  <w:style w:type="paragraph" w:styleId="Sinespaciado">
    <w:name w:val="No Spacing"/>
    <w:uiPriority w:val="1"/>
    <w:qFormat/>
    <w:rsid w:val="0080642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CD09-CD03-4E75-B9B9-7B49BA37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5</cp:revision>
  <dcterms:created xsi:type="dcterms:W3CDTF">2024-01-17T19:48:00Z</dcterms:created>
  <dcterms:modified xsi:type="dcterms:W3CDTF">2024-01-19T16:47:00Z</dcterms:modified>
</cp:coreProperties>
</file>