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7540" w14:textId="12A386EE" w:rsidR="00372BA9" w:rsidRPr="001A61E3" w:rsidRDefault="0097556A" w:rsidP="00655AB5">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PENSIÓN DE SOBREVIVIENTES / LEY 797 DE 2003 / REQUISITO</w:t>
      </w:r>
      <w:r w:rsidR="00A75391">
        <w:rPr>
          <w:rFonts w:ascii="Arial" w:eastAsia="Times New Roman" w:hAnsi="Arial" w:cs="Arial"/>
          <w:b/>
          <w:bCs/>
          <w:sz w:val="20"/>
          <w:szCs w:val="24"/>
          <w:lang w:val="es-ES" w:eastAsia="es-ES"/>
        </w:rPr>
        <w:t xml:space="preserve"> </w:t>
      </w:r>
      <w:bookmarkStart w:id="0" w:name="_GoBack"/>
      <w:bookmarkEnd w:id="0"/>
      <w:r>
        <w:rPr>
          <w:rFonts w:ascii="Arial" w:eastAsia="Times New Roman" w:hAnsi="Arial" w:cs="Arial"/>
          <w:b/>
          <w:bCs/>
          <w:sz w:val="20"/>
          <w:szCs w:val="24"/>
          <w:lang w:val="es-ES" w:eastAsia="es-ES"/>
        </w:rPr>
        <w:t>/ CONVIVENCIA / CINCO AÑOS</w:t>
      </w:r>
    </w:p>
    <w:p w14:paraId="16384200" w14:textId="4C9A5DC6" w:rsidR="005909F9" w:rsidRPr="001A61E3" w:rsidRDefault="001A61E3" w:rsidP="001A61E3">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1A61E3">
        <w:rPr>
          <w:rFonts w:ascii="Arial" w:eastAsia="Times New Roman" w:hAnsi="Arial" w:cs="Arial"/>
          <w:bCs/>
          <w:sz w:val="20"/>
          <w:szCs w:val="24"/>
          <w:lang w:val="es-ES" w:eastAsia="es-ES"/>
        </w:rPr>
        <w:t>Tiene dicho la Sala de Casación Laboral</w:t>
      </w:r>
      <w:r>
        <w:rPr>
          <w:rFonts w:ascii="Arial" w:eastAsia="Times New Roman" w:hAnsi="Arial" w:cs="Arial"/>
          <w:bCs/>
          <w:sz w:val="20"/>
          <w:szCs w:val="24"/>
          <w:lang w:val="es-ES" w:eastAsia="es-ES"/>
        </w:rPr>
        <w:t>…</w:t>
      </w:r>
      <w:r w:rsidRPr="001A61E3">
        <w:rPr>
          <w:rFonts w:ascii="Arial" w:eastAsia="Times New Roman" w:hAnsi="Arial" w:cs="Arial"/>
          <w:bCs/>
          <w:sz w:val="20"/>
          <w:szCs w:val="24"/>
          <w:lang w:val="es-ES" w:eastAsia="es-ES"/>
        </w:rPr>
        <w:t>, en lo concerniente a los requisitos exigidos a los cónyuges y a los compañeros permanentes en los artículos 47 y 74 de la ley 100 modificados por el artículo 13 de la ley 797 de 2003, que el requisito de la convivencia al momento del deceso del causante es indispensable para definir el derecho de los beneficiarios. En cuanto a los compañeros permanentes y cónyuges que no se han separado de hecho, en tratándose de reclamaciones de sobrevivencia ocasionadas por la muerte de un pensionado, es clara la ley y ha sido pacifica la jurisprudencia del máximo órgano de la jurisdicción ordinaria laboral en sostener que de conformidad con lo previsto en el artículo 13 de la Ley 797 de 2003, les corresponde acreditar una convivencia con el pensionado fallecido igual o superior a los últimos 5 años anteriores a la fecha en que ocurrió el deceso.</w:t>
      </w:r>
    </w:p>
    <w:p w14:paraId="755FEC64" w14:textId="77777777" w:rsidR="00372BA9" w:rsidRPr="00DF2F80" w:rsidRDefault="00372BA9" w:rsidP="00655AB5">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4C5082AA" w14:textId="2FE0DD18" w:rsidR="0097556A" w:rsidRPr="001A61E3" w:rsidRDefault="0097556A" w:rsidP="0097556A">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 xml:space="preserve">PENSIÓN DE SOBREVIVIENTES / </w:t>
      </w:r>
      <w:r w:rsidR="001F2E3E">
        <w:rPr>
          <w:rFonts w:ascii="Arial" w:eastAsia="Times New Roman" w:hAnsi="Arial" w:cs="Arial"/>
          <w:b/>
          <w:bCs/>
          <w:sz w:val="20"/>
          <w:szCs w:val="24"/>
          <w:lang w:val="es-ES" w:eastAsia="es-ES"/>
        </w:rPr>
        <w:t>NÚMERO DE MESADAS / LAS RECIBIDAS POR EL CAUSANTE</w:t>
      </w:r>
    </w:p>
    <w:p w14:paraId="7BFCB7DA" w14:textId="42DE536F" w:rsidR="00372BA9" w:rsidRPr="00DF2F80" w:rsidRDefault="005E795D" w:rsidP="00655AB5">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5E795D">
        <w:rPr>
          <w:rFonts w:ascii="Arial" w:eastAsia="Times New Roman" w:hAnsi="Arial" w:cs="Arial"/>
          <w:bCs/>
          <w:sz w:val="20"/>
          <w:szCs w:val="24"/>
          <w:lang w:val="es-ES" w:eastAsia="es-ES"/>
        </w:rPr>
        <w:t>En torno al número de mesadas pensionales anuales a reconocer, la Sala Mayoritaria integrada por la magistrada Ana Lucía Caicedo Calderón y el magistrado Germán Darío Góez Vinasco, son del criterio de que en este tipo de casos en los que se produce la sustitución pensional, al tratarse de un derecho derivado se debe conservar el número de mesadas anuales que venía percibiendo el pensionado fallecido; motivo por el que también se confirmará la decisión de la a quo consistente en reconocer a favor del beneficiario Pedro Ángel Martínez Zamora catorce mesadas anuales, que eran las que venía disfrutando la causante con su derecho pensional.</w:t>
      </w:r>
    </w:p>
    <w:p w14:paraId="29262C65" w14:textId="77777777" w:rsidR="00372BA9" w:rsidRPr="00DF2F80" w:rsidRDefault="00372BA9" w:rsidP="00655AB5">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1AFC7753" w14:textId="77777777" w:rsidR="00372BA9" w:rsidRPr="00DF2F80" w:rsidRDefault="00372BA9" w:rsidP="00655AB5">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627A704F" w14:textId="77777777" w:rsidR="00372BA9" w:rsidRPr="00DF2F80" w:rsidRDefault="00372BA9" w:rsidP="00655AB5">
      <w:pPr>
        <w:spacing w:after="0" w:line="240" w:lineRule="auto"/>
        <w:ind w:left="2835" w:hanging="2835"/>
        <w:jc w:val="both"/>
        <w:rPr>
          <w:rFonts w:ascii="Arial" w:hAnsi="Arial" w:cs="Arial"/>
          <w:sz w:val="20"/>
          <w:szCs w:val="24"/>
        </w:rPr>
      </w:pPr>
    </w:p>
    <w:p w14:paraId="0E3379A5" w14:textId="77777777" w:rsidR="00372BA9" w:rsidRPr="00DF2F80" w:rsidRDefault="00372BA9" w:rsidP="00372BA9">
      <w:pPr>
        <w:keepNext/>
        <w:spacing w:after="0"/>
        <w:jc w:val="center"/>
        <w:outlineLvl w:val="2"/>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TRIBUNAL SUPERIOR DEL DISTRITO JUDICIAL</w:t>
      </w:r>
    </w:p>
    <w:p w14:paraId="67CE547A" w14:textId="77777777" w:rsidR="00372BA9" w:rsidRPr="00DF2F80" w:rsidRDefault="00372BA9" w:rsidP="00372BA9">
      <w:pPr>
        <w:spacing w:after="0"/>
        <w:jc w:val="center"/>
        <w:rPr>
          <w:rFonts w:ascii="Arial" w:hAnsi="Arial" w:cs="Arial"/>
          <w:b/>
          <w:sz w:val="24"/>
          <w:szCs w:val="24"/>
        </w:rPr>
      </w:pPr>
      <w:r w:rsidRPr="00DF2F80">
        <w:rPr>
          <w:rFonts w:ascii="Arial" w:hAnsi="Arial" w:cs="Arial"/>
          <w:b/>
          <w:sz w:val="24"/>
          <w:szCs w:val="24"/>
        </w:rPr>
        <w:t>SALA LABORAL</w:t>
      </w:r>
    </w:p>
    <w:p w14:paraId="718BCC98" w14:textId="77777777" w:rsidR="00372BA9" w:rsidRPr="00DF2F80" w:rsidRDefault="00372BA9" w:rsidP="00372BA9">
      <w:pPr>
        <w:spacing w:after="0"/>
        <w:jc w:val="center"/>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 xml:space="preserve">MAGISTRADO PONENTE: JULIO CÉSAR SALAZAR MUÑOZ </w:t>
      </w:r>
    </w:p>
    <w:p w14:paraId="1B34E23A" w14:textId="77777777" w:rsidR="00372BA9" w:rsidRPr="00DF2F80" w:rsidRDefault="00372BA9" w:rsidP="00372BA9">
      <w:pPr>
        <w:spacing w:after="0"/>
        <w:rPr>
          <w:rFonts w:ascii="Arial" w:eastAsia="Arial" w:hAnsi="Arial" w:cs="Arial"/>
          <w:sz w:val="24"/>
          <w:szCs w:val="24"/>
          <w:lang w:eastAsia="es-CO"/>
        </w:rPr>
      </w:pPr>
    </w:p>
    <w:p w14:paraId="21C7ED48" w14:textId="49CD7225" w:rsidR="0060494B" w:rsidRPr="00372BA9" w:rsidRDefault="00372BA9" w:rsidP="00372BA9">
      <w:pPr>
        <w:spacing w:after="0"/>
        <w:jc w:val="center"/>
        <w:textAlignment w:val="baseline"/>
        <w:rPr>
          <w:rFonts w:ascii="Arial" w:eastAsia="Times New Roman" w:hAnsi="Arial" w:cs="Arial"/>
          <w:sz w:val="24"/>
          <w:szCs w:val="24"/>
          <w:lang w:eastAsia="es-CO"/>
        </w:rPr>
      </w:pPr>
      <w:r w:rsidRPr="00372BA9">
        <w:rPr>
          <w:rFonts w:ascii="Arial" w:eastAsia="Times New Roman" w:hAnsi="Arial" w:cs="Arial"/>
          <w:bCs/>
          <w:sz w:val="24"/>
          <w:szCs w:val="24"/>
          <w:lang w:eastAsia="es-CO"/>
        </w:rPr>
        <w:t>Pereira, veintinueve de noviembre de dos mil veintitrés</w:t>
      </w:r>
      <w:r w:rsidRPr="00372BA9">
        <w:rPr>
          <w:rFonts w:ascii="Arial" w:eastAsia="Times New Roman" w:hAnsi="Arial" w:cs="Arial"/>
          <w:sz w:val="24"/>
          <w:szCs w:val="24"/>
          <w:lang w:eastAsia="es-CO"/>
        </w:rPr>
        <w:t>  </w:t>
      </w:r>
    </w:p>
    <w:p w14:paraId="66BAB82E" w14:textId="2D20835A" w:rsidR="002D3AED" w:rsidRPr="00372BA9" w:rsidRDefault="002D3AED" w:rsidP="00372BA9">
      <w:pPr>
        <w:spacing w:after="0"/>
        <w:jc w:val="center"/>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Acta de Sala de Discusión No 192 de 27 de noviembre de 2023</w:t>
      </w:r>
    </w:p>
    <w:p w14:paraId="0DE6A6AC" w14:textId="77777777" w:rsidR="0060494B" w:rsidRPr="00372BA9" w:rsidRDefault="0060494B" w:rsidP="00372BA9">
      <w:pPr>
        <w:spacing w:after="0"/>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38D0F0AC" w14:textId="77777777"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72FFF070" w14:textId="73E6BB41"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Se resuelve el grado jurisdiccional de consulta dispuesto a favor de la </w:t>
      </w:r>
      <w:r w:rsidR="00DC034D" w:rsidRPr="00372BA9">
        <w:rPr>
          <w:rFonts w:ascii="Arial" w:eastAsia="Times New Roman" w:hAnsi="Arial" w:cs="Arial"/>
          <w:b/>
          <w:sz w:val="24"/>
          <w:szCs w:val="24"/>
          <w:lang w:eastAsia="es-CO"/>
        </w:rPr>
        <w:t>Administradora Colombiana de Pensiones</w:t>
      </w:r>
      <w:r w:rsidR="00DC034D" w:rsidRPr="00372BA9">
        <w:rPr>
          <w:rFonts w:ascii="Arial" w:eastAsia="Times New Roman" w:hAnsi="Arial" w:cs="Arial"/>
          <w:sz w:val="24"/>
          <w:szCs w:val="24"/>
          <w:lang w:eastAsia="es-CO"/>
        </w:rPr>
        <w:t xml:space="preserve"> </w:t>
      </w:r>
      <w:r w:rsidRPr="00372BA9">
        <w:rPr>
          <w:rFonts w:ascii="Arial" w:eastAsia="Times New Roman" w:hAnsi="Arial" w:cs="Arial"/>
          <w:sz w:val="24"/>
          <w:szCs w:val="24"/>
          <w:lang w:eastAsia="es-CO"/>
        </w:rPr>
        <w:t xml:space="preserve">en la sentencia proferida por el Juzgado Cuarto Laboral del Circuito el 26 de julio de 2023, dentro del proceso </w:t>
      </w:r>
      <w:r w:rsidR="00DC034D">
        <w:rPr>
          <w:rFonts w:ascii="Arial" w:eastAsia="Times New Roman" w:hAnsi="Arial" w:cs="Arial"/>
          <w:b/>
          <w:sz w:val="24"/>
          <w:szCs w:val="24"/>
          <w:lang w:eastAsia="es-CO"/>
        </w:rPr>
        <w:t xml:space="preserve">ordinario laboral </w:t>
      </w:r>
      <w:r w:rsidRPr="00372BA9">
        <w:rPr>
          <w:rFonts w:ascii="Arial" w:eastAsia="Times New Roman" w:hAnsi="Arial" w:cs="Arial"/>
          <w:sz w:val="24"/>
          <w:szCs w:val="24"/>
          <w:lang w:eastAsia="es-CO"/>
        </w:rPr>
        <w:t xml:space="preserve">que le promueve el señor </w:t>
      </w:r>
      <w:r w:rsidR="00DC034D" w:rsidRPr="00372BA9">
        <w:rPr>
          <w:rFonts w:ascii="Arial" w:eastAsia="Times New Roman" w:hAnsi="Arial" w:cs="Arial"/>
          <w:b/>
          <w:sz w:val="24"/>
          <w:szCs w:val="24"/>
          <w:lang w:eastAsia="es-CO"/>
        </w:rPr>
        <w:t>Pedro Ángel Martínez Zamora</w:t>
      </w:r>
      <w:r w:rsidRPr="00372BA9">
        <w:rPr>
          <w:rFonts w:ascii="Arial" w:eastAsia="Times New Roman" w:hAnsi="Arial" w:cs="Arial"/>
          <w:sz w:val="24"/>
          <w:szCs w:val="24"/>
          <w:lang w:eastAsia="es-CO"/>
        </w:rPr>
        <w:t>, cuya radicación corresponde al N°</w:t>
      </w:r>
      <w:r w:rsidR="00DC034D">
        <w:rPr>
          <w:rFonts w:ascii="Arial" w:eastAsia="Times New Roman" w:hAnsi="Arial" w:cs="Arial"/>
          <w:sz w:val="24"/>
          <w:szCs w:val="24"/>
          <w:lang w:eastAsia="es-CO"/>
        </w:rPr>
        <w:t xml:space="preserve"> </w:t>
      </w:r>
      <w:r w:rsidRPr="00372BA9">
        <w:rPr>
          <w:rFonts w:ascii="Arial" w:eastAsia="Times New Roman" w:hAnsi="Arial" w:cs="Arial"/>
          <w:sz w:val="24"/>
          <w:szCs w:val="24"/>
          <w:lang w:eastAsia="es-CO"/>
        </w:rPr>
        <w:t>66001310500420220027901.</w:t>
      </w:r>
    </w:p>
    <w:p w14:paraId="2F839833" w14:textId="77777777" w:rsidR="0060494B" w:rsidRPr="00372BA9" w:rsidRDefault="0060494B" w:rsidP="00372BA9">
      <w:pPr>
        <w:spacing w:after="0"/>
        <w:jc w:val="both"/>
        <w:textAlignment w:val="baseline"/>
        <w:rPr>
          <w:rFonts w:ascii="Arial" w:eastAsia="Times New Roman" w:hAnsi="Arial" w:cs="Arial"/>
          <w:sz w:val="24"/>
          <w:szCs w:val="24"/>
          <w:lang w:eastAsia="es-CO"/>
        </w:rPr>
      </w:pPr>
    </w:p>
    <w:p w14:paraId="711C6FF5" w14:textId="77777777" w:rsidR="0060494B" w:rsidRPr="00372BA9" w:rsidRDefault="0060494B" w:rsidP="00372BA9">
      <w:pPr>
        <w:pStyle w:val="paragraph"/>
        <w:spacing w:before="0" w:beforeAutospacing="0" w:after="0" w:afterAutospacing="0" w:line="276" w:lineRule="auto"/>
        <w:jc w:val="center"/>
        <w:textAlignment w:val="baseline"/>
        <w:rPr>
          <w:rStyle w:val="eop"/>
          <w:rFonts w:ascii="Arial" w:hAnsi="Arial" w:cs="Arial"/>
          <w:b/>
          <w:bCs/>
        </w:rPr>
      </w:pPr>
      <w:r w:rsidRPr="00372BA9">
        <w:rPr>
          <w:rFonts w:ascii="Arial" w:hAnsi="Arial" w:cs="Arial"/>
        </w:rPr>
        <w:t xml:space="preserve"> </w:t>
      </w:r>
      <w:r w:rsidRPr="00372BA9">
        <w:rPr>
          <w:rStyle w:val="eop"/>
          <w:rFonts w:ascii="Arial" w:hAnsi="Arial" w:cs="Arial"/>
          <w:b/>
          <w:bCs/>
        </w:rPr>
        <w:t>AUTO</w:t>
      </w:r>
    </w:p>
    <w:p w14:paraId="6AFFED6E" w14:textId="77777777" w:rsidR="0060494B" w:rsidRPr="00372BA9" w:rsidRDefault="0060494B" w:rsidP="00372BA9">
      <w:pPr>
        <w:pStyle w:val="paragraph"/>
        <w:spacing w:before="0" w:beforeAutospacing="0" w:after="0" w:afterAutospacing="0" w:line="276" w:lineRule="auto"/>
        <w:jc w:val="center"/>
        <w:textAlignment w:val="baseline"/>
        <w:rPr>
          <w:rFonts w:ascii="Arial" w:hAnsi="Arial" w:cs="Arial"/>
        </w:rPr>
      </w:pPr>
    </w:p>
    <w:p w14:paraId="774496A9" w14:textId="345631CA" w:rsidR="0060494B" w:rsidRPr="00372BA9" w:rsidRDefault="00DC034D" w:rsidP="00372BA9">
      <w:pPr>
        <w:pStyle w:val="paragraph"/>
        <w:spacing w:before="0" w:beforeAutospacing="0" w:after="0" w:afterAutospacing="0" w:line="276" w:lineRule="auto"/>
        <w:jc w:val="both"/>
        <w:textAlignment w:val="baseline"/>
        <w:rPr>
          <w:rFonts w:ascii="Arial" w:hAnsi="Arial" w:cs="Arial"/>
        </w:rPr>
      </w:pPr>
      <w:r>
        <w:rPr>
          <w:rStyle w:val="normaltextrun"/>
          <w:rFonts w:ascii="Arial" w:hAnsi="Arial" w:cs="Arial"/>
        </w:rPr>
        <w:t>(…)</w:t>
      </w:r>
    </w:p>
    <w:p w14:paraId="1FE47FEC" w14:textId="1D54BB6C" w:rsidR="0060494B" w:rsidRPr="00372BA9" w:rsidRDefault="0060494B" w:rsidP="00372BA9">
      <w:pPr>
        <w:spacing w:after="0"/>
        <w:jc w:val="both"/>
        <w:textAlignment w:val="baseline"/>
        <w:rPr>
          <w:rFonts w:ascii="Arial" w:eastAsia="Times New Roman" w:hAnsi="Arial" w:cs="Arial"/>
          <w:sz w:val="24"/>
          <w:szCs w:val="24"/>
          <w:lang w:eastAsia="es-CO"/>
        </w:rPr>
      </w:pPr>
    </w:p>
    <w:p w14:paraId="1C0C4EF6" w14:textId="77777777" w:rsidR="0060494B" w:rsidRPr="00372BA9" w:rsidRDefault="0060494B" w:rsidP="00372BA9">
      <w:pPr>
        <w:spacing w:after="0"/>
        <w:jc w:val="center"/>
        <w:textAlignment w:val="baseline"/>
        <w:rPr>
          <w:rFonts w:ascii="Arial" w:eastAsia="Times New Roman" w:hAnsi="Arial" w:cs="Arial"/>
          <w:sz w:val="24"/>
          <w:szCs w:val="24"/>
          <w:lang w:eastAsia="es-CO"/>
        </w:rPr>
      </w:pPr>
      <w:r w:rsidRPr="00372BA9">
        <w:rPr>
          <w:rFonts w:ascii="Arial" w:eastAsia="Times New Roman" w:hAnsi="Arial" w:cs="Arial"/>
          <w:b/>
          <w:bCs/>
          <w:sz w:val="24"/>
          <w:szCs w:val="24"/>
          <w:lang w:eastAsia="es-CO"/>
        </w:rPr>
        <w:t>ANTECEDENTES</w:t>
      </w:r>
      <w:r w:rsidRPr="00372BA9">
        <w:rPr>
          <w:rFonts w:ascii="Arial" w:eastAsia="Times New Roman" w:hAnsi="Arial" w:cs="Arial"/>
          <w:sz w:val="24"/>
          <w:szCs w:val="24"/>
          <w:lang w:eastAsia="es-CO"/>
        </w:rPr>
        <w:t>     </w:t>
      </w:r>
    </w:p>
    <w:p w14:paraId="1F3DFF1F" w14:textId="6DC67C0D" w:rsidR="0060494B"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7291E7FF" w14:textId="77777777" w:rsidR="00C0766D" w:rsidRPr="00372BA9" w:rsidRDefault="00C0766D" w:rsidP="00372BA9">
      <w:pPr>
        <w:spacing w:after="0"/>
        <w:jc w:val="both"/>
        <w:textAlignment w:val="baseline"/>
        <w:rPr>
          <w:rFonts w:ascii="Arial" w:eastAsia="Times New Roman" w:hAnsi="Arial" w:cs="Arial"/>
          <w:sz w:val="24"/>
          <w:szCs w:val="24"/>
          <w:lang w:eastAsia="es-CO"/>
        </w:rPr>
      </w:pPr>
    </w:p>
    <w:p w14:paraId="76186627" w14:textId="56FE7492"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Pretende el señor Pedro Ángel Martínez Zamora que la justicia laboral declare que es beneficiario de la pensionada fallecida Blanca Urueña Cortés y con base en ello aspira que se condene a la Administradora Colombiana de Pensiones a reconocer y pagar la pensión de sobrevivientes a partir del 14 de mayo de 2021, los intereses moratorios del artículo 141 de la ley 100 de 1993 y las costas procesales.</w:t>
      </w:r>
    </w:p>
    <w:p w14:paraId="57D4815E" w14:textId="77777777" w:rsidR="0060494B" w:rsidRPr="00372BA9" w:rsidRDefault="0060494B" w:rsidP="00372BA9">
      <w:pPr>
        <w:spacing w:after="0"/>
        <w:jc w:val="both"/>
        <w:textAlignment w:val="baseline"/>
        <w:rPr>
          <w:rFonts w:ascii="Arial" w:eastAsia="Times New Roman" w:hAnsi="Arial" w:cs="Arial"/>
          <w:sz w:val="24"/>
          <w:szCs w:val="24"/>
          <w:lang w:eastAsia="es-CO"/>
        </w:rPr>
      </w:pPr>
    </w:p>
    <w:p w14:paraId="0FDBA5ED" w14:textId="70F8E932"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Refiere que</w:t>
      </w:r>
      <w:r w:rsidR="00DA0C75">
        <w:rPr>
          <w:rFonts w:ascii="Arial" w:eastAsia="Times New Roman" w:hAnsi="Arial" w:cs="Arial"/>
          <w:sz w:val="24"/>
          <w:szCs w:val="24"/>
          <w:lang w:eastAsia="es-CO"/>
        </w:rPr>
        <w:t xml:space="preserve"> e</w:t>
      </w:r>
      <w:r w:rsidRPr="00372BA9">
        <w:rPr>
          <w:rFonts w:ascii="Arial" w:eastAsia="Times New Roman" w:hAnsi="Arial" w:cs="Arial"/>
          <w:sz w:val="24"/>
          <w:szCs w:val="24"/>
          <w:lang w:eastAsia="es-CO"/>
        </w:rPr>
        <w:t>l 14 de mayo de 2021 falleció la señora Blanca Urueña Cortés, momento en el que disfrutaba la pensión de vejez otorgada por el Instituto de Seguros Sociales en la resolución N°</w:t>
      </w:r>
      <w:r w:rsidR="00C0766D">
        <w:rPr>
          <w:rFonts w:ascii="Arial" w:eastAsia="Times New Roman" w:hAnsi="Arial" w:cs="Arial"/>
          <w:sz w:val="24"/>
          <w:szCs w:val="24"/>
          <w:lang w:eastAsia="es-CO"/>
        </w:rPr>
        <w:t xml:space="preserve"> </w:t>
      </w:r>
      <w:r w:rsidRPr="00372BA9">
        <w:rPr>
          <w:rFonts w:ascii="Arial" w:eastAsia="Times New Roman" w:hAnsi="Arial" w:cs="Arial"/>
          <w:sz w:val="24"/>
          <w:szCs w:val="24"/>
          <w:lang w:eastAsia="es-CO"/>
        </w:rPr>
        <w:t xml:space="preserve">02970 de 27 de julio de 1994; el 1° de abril de 2011 contrajo matrimonio con la señora Urueña Cortés, iniciando desde ese día una convivencia </w:t>
      </w:r>
      <w:r w:rsidRPr="00372BA9">
        <w:rPr>
          <w:rFonts w:ascii="Arial" w:eastAsia="Times New Roman" w:hAnsi="Arial" w:cs="Arial"/>
          <w:sz w:val="24"/>
          <w:szCs w:val="24"/>
          <w:lang w:eastAsia="es-CO"/>
        </w:rPr>
        <w:lastRenderedPageBreak/>
        <w:t xml:space="preserve">continua e ininterrumpida que finalizó el 14 de mayo de 2021; </w:t>
      </w:r>
      <w:r w:rsidR="00963E99" w:rsidRPr="00372BA9">
        <w:rPr>
          <w:rFonts w:ascii="Arial" w:eastAsia="Times New Roman" w:hAnsi="Arial" w:cs="Arial"/>
          <w:sz w:val="24"/>
          <w:szCs w:val="24"/>
          <w:lang w:eastAsia="es-CO"/>
        </w:rPr>
        <w:t>ante el deceso de su cónyuge, elevó solicitud de reconocimiento de la pensión de sobrevivientes ante la Administradora Colombiana de Pensiones, quien por medio de la resolución SUB165484 de 16 de julio de 2021 negó el derecho, decisión que fue confirmada en la resolución SUB215780 de 6 de septiembre de 2021.</w:t>
      </w:r>
    </w:p>
    <w:p w14:paraId="1054C079" w14:textId="77777777" w:rsidR="0060494B" w:rsidRPr="00372BA9" w:rsidRDefault="0060494B" w:rsidP="00372BA9">
      <w:pPr>
        <w:spacing w:after="0"/>
        <w:jc w:val="both"/>
        <w:textAlignment w:val="baseline"/>
        <w:rPr>
          <w:rFonts w:ascii="Arial" w:eastAsia="Times New Roman" w:hAnsi="Arial" w:cs="Arial"/>
          <w:sz w:val="24"/>
          <w:szCs w:val="24"/>
          <w:lang w:eastAsia="es-CO"/>
        </w:rPr>
      </w:pPr>
    </w:p>
    <w:p w14:paraId="744F4098" w14:textId="660C6980" w:rsidR="0060494B" w:rsidRPr="00372BA9" w:rsidRDefault="00963E99"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La demanda fue admitida en auto de 22 de agosto de 2022 -archivo 06 carpeta primera instancia-.</w:t>
      </w:r>
    </w:p>
    <w:p w14:paraId="1469348E" w14:textId="77777777" w:rsidR="00963E99" w:rsidRPr="00372BA9" w:rsidRDefault="00963E99" w:rsidP="00372BA9">
      <w:pPr>
        <w:spacing w:after="0"/>
        <w:jc w:val="both"/>
        <w:textAlignment w:val="baseline"/>
        <w:rPr>
          <w:rFonts w:ascii="Arial" w:eastAsia="Times New Roman" w:hAnsi="Arial" w:cs="Arial"/>
          <w:sz w:val="24"/>
          <w:szCs w:val="24"/>
          <w:lang w:eastAsia="es-CO"/>
        </w:rPr>
      </w:pPr>
    </w:p>
    <w:p w14:paraId="7EFAC23E" w14:textId="399EB4DA" w:rsidR="00963E99" w:rsidRPr="00372BA9" w:rsidRDefault="00963E99"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La Administradora Colombiana de Pensiones respondió la acción -</w:t>
      </w:r>
      <w:r w:rsidRPr="00372BA9">
        <w:rPr>
          <w:rFonts w:ascii="Arial" w:eastAsia="Times New Roman" w:hAnsi="Arial" w:cs="Arial"/>
          <w:i/>
          <w:sz w:val="24"/>
          <w:szCs w:val="24"/>
          <w:lang w:eastAsia="es-CO"/>
        </w:rPr>
        <w:t>archivo 10 carpeta primera instancia</w:t>
      </w:r>
      <w:r w:rsidRPr="00372BA9">
        <w:rPr>
          <w:rFonts w:ascii="Arial" w:eastAsia="Times New Roman" w:hAnsi="Arial" w:cs="Arial"/>
          <w:sz w:val="24"/>
          <w:szCs w:val="24"/>
          <w:lang w:eastAsia="es-CO"/>
        </w:rPr>
        <w:t xml:space="preserve">- oponiéndose a la prosperidad de las pretensiones elevadas por el demandante, argumentando que él no cumple con el requisito de convivencia exigido en el artículo 47 de la ley 100 de 1993 modificado por el artículo 13 de la ley 797 de 2003 para constituirse en beneficiario de la señora Blanca Urueña Cortés, razón por la que no tiene derecho a que se le otorgue la prestación económica que reclama. Formuló las excepciones de mérito que denominó </w:t>
      </w:r>
      <w:r w:rsidRPr="00372BA9">
        <w:rPr>
          <w:rFonts w:ascii="Arial" w:eastAsia="Times New Roman" w:hAnsi="Arial" w:cs="Arial"/>
          <w:i/>
          <w:sz w:val="24"/>
          <w:szCs w:val="24"/>
          <w:lang w:eastAsia="es-CO"/>
        </w:rPr>
        <w:t xml:space="preserve">“Inexistencia del derecho de pensión de sobrevivientes”, </w:t>
      </w:r>
      <w:r w:rsidR="00152AA9" w:rsidRPr="00372BA9">
        <w:rPr>
          <w:rFonts w:ascii="Arial" w:eastAsia="Times New Roman" w:hAnsi="Arial" w:cs="Arial"/>
          <w:i/>
          <w:sz w:val="24"/>
          <w:szCs w:val="24"/>
          <w:lang w:eastAsia="es-CO"/>
        </w:rPr>
        <w:t>“Improcedencia de intereses moratorios”, “Improcedencia de condena en costas y agencias en derecho”, “Prescripción</w:t>
      </w:r>
      <w:r w:rsidR="00152AA9" w:rsidRPr="00372BA9">
        <w:rPr>
          <w:rFonts w:ascii="Arial" w:eastAsia="Times New Roman" w:hAnsi="Arial" w:cs="Arial"/>
          <w:sz w:val="24"/>
          <w:szCs w:val="24"/>
          <w:lang w:eastAsia="es-CO"/>
        </w:rPr>
        <w:t>”</w:t>
      </w:r>
      <w:r w:rsidR="002D3AED" w:rsidRPr="00372BA9">
        <w:rPr>
          <w:rFonts w:ascii="Arial" w:eastAsia="Times New Roman" w:hAnsi="Arial" w:cs="Arial"/>
          <w:sz w:val="24"/>
          <w:szCs w:val="24"/>
          <w:lang w:eastAsia="es-CO"/>
        </w:rPr>
        <w:t xml:space="preserve"> y</w:t>
      </w:r>
      <w:r w:rsidR="00152AA9" w:rsidRPr="00372BA9">
        <w:rPr>
          <w:rFonts w:ascii="Arial" w:eastAsia="Times New Roman" w:hAnsi="Arial" w:cs="Arial"/>
          <w:sz w:val="24"/>
          <w:szCs w:val="24"/>
          <w:lang w:eastAsia="es-CO"/>
        </w:rPr>
        <w:t xml:space="preserve"> “</w:t>
      </w:r>
      <w:r w:rsidR="00152AA9" w:rsidRPr="00372BA9">
        <w:rPr>
          <w:rFonts w:ascii="Arial" w:eastAsia="Times New Roman" w:hAnsi="Arial" w:cs="Arial"/>
          <w:i/>
          <w:sz w:val="24"/>
          <w:szCs w:val="24"/>
          <w:lang w:eastAsia="es-CO"/>
        </w:rPr>
        <w:t>Declaratoria de otras excepciones: innominada o genérica</w:t>
      </w:r>
      <w:r w:rsidR="00152AA9" w:rsidRPr="00372BA9">
        <w:rPr>
          <w:rFonts w:ascii="Arial" w:eastAsia="Times New Roman" w:hAnsi="Arial" w:cs="Arial"/>
          <w:sz w:val="24"/>
          <w:szCs w:val="24"/>
          <w:lang w:eastAsia="es-CO"/>
        </w:rPr>
        <w:t>”.</w:t>
      </w:r>
    </w:p>
    <w:p w14:paraId="7EADB08E" w14:textId="77777777" w:rsidR="00DA5792" w:rsidRPr="00372BA9" w:rsidRDefault="00DA5792" w:rsidP="00372BA9">
      <w:pPr>
        <w:spacing w:after="0"/>
        <w:jc w:val="both"/>
        <w:textAlignment w:val="baseline"/>
        <w:rPr>
          <w:rFonts w:ascii="Arial" w:eastAsia="Times New Roman" w:hAnsi="Arial" w:cs="Arial"/>
          <w:sz w:val="24"/>
          <w:szCs w:val="24"/>
          <w:lang w:eastAsia="es-CO"/>
        </w:rPr>
      </w:pPr>
    </w:p>
    <w:p w14:paraId="1049BD2F" w14:textId="13C996AA" w:rsidR="00DA5792" w:rsidRPr="00372BA9" w:rsidRDefault="00DA5792"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En sentencia de 26 de julio de 2023, la funcionaria de primera instancia, con base en las pruebas allegadas al plenario, determinó que la señora Blanca Urueña Cortés, fallecida el 14 de mayo de 2021, dejó causada la pensión de sobrevivientes a favor de sus beneficiarios, dado que para esa calenda se encontraba disfrutando la pensión de vejez concedida por el Instituto de Seguros Sociales en la resolución N°02970 de 27 de julio de 1994, cumpliéndose de esa manera con lo previsto en el numeral 1° del artículo 46 de la ley 100 de 1993 modificado por el artículo 12 de la ley 797 de 2003.</w:t>
      </w:r>
    </w:p>
    <w:p w14:paraId="6825BFCC" w14:textId="77777777" w:rsidR="00DA5792" w:rsidRPr="00372BA9" w:rsidRDefault="00DA5792" w:rsidP="00372BA9">
      <w:pPr>
        <w:spacing w:after="0"/>
        <w:jc w:val="both"/>
        <w:textAlignment w:val="baseline"/>
        <w:rPr>
          <w:rFonts w:ascii="Arial" w:eastAsia="Times New Roman" w:hAnsi="Arial" w:cs="Arial"/>
          <w:sz w:val="24"/>
          <w:szCs w:val="24"/>
          <w:lang w:eastAsia="es-CO"/>
        </w:rPr>
      </w:pPr>
    </w:p>
    <w:p w14:paraId="12B2789B" w14:textId="7364306E" w:rsidR="00DA5792" w:rsidRPr="00372BA9" w:rsidRDefault="00DA5792"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A continuación, manifestó que en el plenario se encontraba acreditada la calidad de cónyuges del señor Pedro Ángel Martínez Zamora y la pensionada fallecida, quienes contrajeron matrimonio el 1° de abril de 2011, vínculo que permaneció vigente hasta el 14 de mayo de 2021, dado que en el registro civil de matrimonios no se reportan notas marginales que den cuenta de lo contrario.</w:t>
      </w:r>
    </w:p>
    <w:p w14:paraId="339EB7C9" w14:textId="77777777" w:rsidR="00DA5792" w:rsidRPr="00372BA9" w:rsidRDefault="00DA5792" w:rsidP="00372BA9">
      <w:pPr>
        <w:spacing w:after="0"/>
        <w:jc w:val="both"/>
        <w:textAlignment w:val="baseline"/>
        <w:rPr>
          <w:rFonts w:ascii="Arial" w:eastAsia="Times New Roman" w:hAnsi="Arial" w:cs="Arial"/>
          <w:sz w:val="24"/>
          <w:szCs w:val="24"/>
          <w:lang w:eastAsia="es-CO"/>
        </w:rPr>
      </w:pPr>
    </w:p>
    <w:p w14:paraId="16CE820E" w14:textId="34E3A5BE" w:rsidR="00DA5792" w:rsidRPr="00372BA9" w:rsidRDefault="00DA5792"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Posteriormente, estableció que el señor Pedro Ángel Martínez Zamora acreditó haber convivido con la señora Blanca Urueña Cortés </w:t>
      </w:r>
      <w:r w:rsidR="648612B0" w:rsidRPr="00372BA9">
        <w:rPr>
          <w:rFonts w:ascii="Arial" w:eastAsia="Times New Roman" w:hAnsi="Arial" w:cs="Arial"/>
          <w:sz w:val="24"/>
          <w:szCs w:val="24"/>
          <w:lang w:eastAsia="es-CO"/>
        </w:rPr>
        <w:t>entre</w:t>
      </w:r>
      <w:r w:rsidRPr="00372BA9">
        <w:rPr>
          <w:rFonts w:ascii="Arial" w:eastAsia="Times New Roman" w:hAnsi="Arial" w:cs="Arial"/>
          <w:sz w:val="24"/>
          <w:szCs w:val="24"/>
          <w:lang w:eastAsia="es-CO"/>
        </w:rPr>
        <w:t xml:space="preserve"> el 1° de abril de 2011 y el 14 de mayo de 2021, cumpliéndose de esa manera con el requisito de convivencia previsto en el artículo 47 de la ley 100 de 1993 modificado por el artículo 13 de la ley 797 de 2003, motivo por el que declaró que el demandante tiene derecho a que se le reconozca y pague la pensión de sobrevivientes a partir del 15 de mayo de 2021 en cuantía mensual equivalente a la suma de $1.122.837 y por 14 mesadas anuales, razón por la que condenó a la Administradora Colombiana de Pensiones a reconocer y pagar</w:t>
      </w:r>
      <w:r w:rsidR="00693090" w:rsidRPr="00372BA9">
        <w:rPr>
          <w:rFonts w:ascii="Arial" w:eastAsia="Times New Roman" w:hAnsi="Arial" w:cs="Arial"/>
          <w:sz w:val="24"/>
          <w:szCs w:val="24"/>
          <w:lang w:eastAsia="es-CO"/>
        </w:rPr>
        <w:t xml:space="preserve"> al actor</w:t>
      </w:r>
      <w:r w:rsidRPr="00372BA9">
        <w:rPr>
          <w:rFonts w:ascii="Arial" w:eastAsia="Times New Roman" w:hAnsi="Arial" w:cs="Arial"/>
          <w:sz w:val="24"/>
          <w:szCs w:val="24"/>
          <w:lang w:eastAsia="es-CO"/>
        </w:rPr>
        <w:t xml:space="preserve"> por concepto de retroactivo pensional generado entre esa calenda y el 30 de junio de 2023</w:t>
      </w:r>
      <w:r w:rsidR="00693090" w:rsidRPr="00372BA9">
        <w:rPr>
          <w:rFonts w:ascii="Arial" w:eastAsia="Times New Roman" w:hAnsi="Arial" w:cs="Arial"/>
          <w:sz w:val="24"/>
          <w:szCs w:val="24"/>
          <w:lang w:eastAsia="es-CO"/>
        </w:rPr>
        <w:t>, la suma de $36.694.554, sin perjuicio de las que se causen a futuro; autorizando a Colpensiones a descontar del retroactivo pensional el porcentaje correspondiente a los aportes al sistema general de salud.</w:t>
      </w:r>
    </w:p>
    <w:p w14:paraId="4D88B557" w14:textId="77777777" w:rsidR="00693090" w:rsidRPr="00372BA9" w:rsidRDefault="00693090" w:rsidP="00372BA9">
      <w:pPr>
        <w:spacing w:after="0"/>
        <w:jc w:val="both"/>
        <w:textAlignment w:val="baseline"/>
        <w:rPr>
          <w:rFonts w:ascii="Arial" w:eastAsia="Times New Roman" w:hAnsi="Arial" w:cs="Arial"/>
          <w:sz w:val="24"/>
          <w:szCs w:val="24"/>
          <w:lang w:eastAsia="es-CO"/>
        </w:rPr>
      </w:pPr>
    </w:p>
    <w:p w14:paraId="24F1F24B" w14:textId="10584B38" w:rsidR="00693090" w:rsidRPr="00372BA9" w:rsidRDefault="00693090"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lastRenderedPageBreak/>
        <w:t>De la misma manera, condenó a la entidad accionada a reconocer y pagar los intereses moratorios del artículo 141 de la ley 100 de 1993 a partir del 1° de agosto de 2021 y hasta que se verifique el pago total de la obligación.</w:t>
      </w:r>
    </w:p>
    <w:p w14:paraId="0BC3B58B" w14:textId="77777777" w:rsidR="00693090" w:rsidRPr="00372BA9" w:rsidRDefault="00693090" w:rsidP="00372BA9">
      <w:pPr>
        <w:spacing w:after="0"/>
        <w:jc w:val="both"/>
        <w:textAlignment w:val="baseline"/>
        <w:rPr>
          <w:rFonts w:ascii="Arial" w:eastAsia="Times New Roman" w:hAnsi="Arial" w:cs="Arial"/>
          <w:sz w:val="24"/>
          <w:szCs w:val="24"/>
          <w:lang w:eastAsia="es-CO"/>
        </w:rPr>
      </w:pPr>
    </w:p>
    <w:p w14:paraId="66408927" w14:textId="5D4A092F" w:rsidR="0060494B" w:rsidRPr="00372BA9" w:rsidRDefault="00693090"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Finalmente, condenó en costas procesales en un 100% a la entidad accionada, en favor de la parte actora.</w:t>
      </w:r>
    </w:p>
    <w:p w14:paraId="03F96855" w14:textId="77777777" w:rsidR="007B23CE" w:rsidRPr="00372BA9" w:rsidRDefault="007B23CE" w:rsidP="00372BA9">
      <w:pPr>
        <w:spacing w:after="0"/>
        <w:jc w:val="both"/>
        <w:textAlignment w:val="baseline"/>
        <w:rPr>
          <w:rFonts w:ascii="Arial" w:eastAsia="Times New Roman" w:hAnsi="Arial" w:cs="Arial"/>
          <w:sz w:val="24"/>
          <w:szCs w:val="24"/>
          <w:lang w:eastAsia="es-CO"/>
        </w:rPr>
      </w:pPr>
    </w:p>
    <w:p w14:paraId="54DA87B7" w14:textId="207851F3"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No hubo apelación de la sentencia, por lo que, al haber resultado la decisión </w:t>
      </w:r>
      <w:r w:rsidR="007B23CE" w:rsidRPr="00372BA9">
        <w:rPr>
          <w:rFonts w:ascii="Arial" w:eastAsia="Times New Roman" w:hAnsi="Arial" w:cs="Arial"/>
          <w:sz w:val="24"/>
          <w:szCs w:val="24"/>
          <w:lang w:eastAsia="es-CO"/>
        </w:rPr>
        <w:t>desfavorable a los intereses de la Administradora Colombiana de Pensiones, se dispuso el grado jurisdiccional de consulta a su favor.</w:t>
      </w:r>
    </w:p>
    <w:p w14:paraId="5E955C8F" w14:textId="77777777" w:rsidR="0060494B" w:rsidRPr="00372BA9" w:rsidRDefault="0060494B" w:rsidP="00372BA9">
      <w:pPr>
        <w:spacing w:after="0"/>
        <w:jc w:val="both"/>
        <w:textAlignment w:val="baseline"/>
        <w:rPr>
          <w:rFonts w:ascii="Arial" w:eastAsia="Times New Roman" w:hAnsi="Arial" w:cs="Arial"/>
          <w:sz w:val="24"/>
          <w:szCs w:val="24"/>
          <w:lang w:eastAsia="es-CO"/>
        </w:rPr>
      </w:pPr>
    </w:p>
    <w:p w14:paraId="23ECE09E" w14:textId="77777777" w:rsidR="0060494B" w:rsidRPr="00372BA9" w:rsidRDefault="0060494B" w:rsidP="00372BA9">
      <w:pPr>
        <w:pStyle w:val="paragraph"/>
        <w:spacing w:before="0" w:beforeAutospacing="0" w:after="0" w:afterAutospacing="0" w:line="276" w:lineRule="auto"/>
        <w:jc w:val="center"/>
        <w:textAlignment w:val="baseline"/>
        <w:rPr>
          <w:rFonts w:ascii="Arial" w:hAnsi="Arial" w:cs="Arial"/>
        </w:rPr>
      </w:pPr>
      <w:r w:rsidRPr="00372BA9">
        <w:rPr>
          <w:rStyle w:val="normaltextrun"/>
          <w:rFonts w:ascii="Arial" w:eastAsia="Calibri" w:hAnsi="Arial" w:cs="Arial"/>
          <w:b/>
          <w:bCs/>
        </w:rPr>
        <w:t>ALEGATOS DE CONCLUSIÓN</w:t>
      </w:r>
      <w:r w:rsidRPr="00372BA9">
        <w:rPr>
          <w:rStyle w:val="normaltextrun"/>
          <w:rFonts w:ascii="Arial" w:eastAsia="Calibri" w:hAnsi="Arial" w:cs="Arial"/>
        </w:rPr>
        <w:t>  </w:t>
      </w:r>
      <w:r w:rsidRPr="00372BA9">
        <w:rPr>
          <w:rStyle w:val="eop"/>
          <w:rFonts w:ascii="Arial" w:hAnsi="Arial" w:cs="Arial"/>
        </w:rPr>
        <w:t> </w:t>
      </w:r>
    </w:p>
    <w:p w14:paraId="5171E1FE" w14:textId="77777777" w:rsidR="0060494B" w:rsidRPr="00372BA9" w:rsidRDefault="0060494B" w:rsidP="00372BA9">
      <w:pPr>
        <w:pStyle w:val="paragraph"/>
        <w:spacing w:before="0" w:beforeAutospacing="0" w:after="0" w:afterAutospacing="0" w:line="276" w:lineRule="auto"/>
        <w:jc w:val="center"/>
        <w:textAlignment w:val="baseline"/>
        <w:rPr>
          <w:rFonts w:ascii="Arial" w:hAnsi="Arial" w:cs="Arial"/>
        </w:rPr>
      </w:pPr>
      <w:r w:rsidRPr="00372BA9">
        <w:rPr>
          <w:rStyle w:val="normaltextrun"/>
          <w:rFonts w:ascii="Arial" w:eastAsia="Calibri" w:hAnsi="Arial" w:cs="Arial"/>
        </w:rPr>
        <w:t>   </w:t>
      </w:r>
      <w:r w:rsidRPr="00372BA9">
        <w:rPr>
          <w:rStyle w:val="eop"/>
          <w:rFonts w:ascii="Arial" w:hAnsi="Arial" w:cs="Arial"/>
        </w:rPr>
        <w:t> </w:t>
      </w:r>
    </w:p>
    <w:p w14:paraId="18F7A9E3" w14:textId="1830AC4D" w:rsidR="0060494B" w:rsidRPr="00372BA9" w:rsidRDefault="0060494B" w:rsidP="00372BA9">
      <w:pPr>
        <w:pStyle w:val="paragraph"/>
        <w:spacing w:before="0" w:beforeAutospacing="0" w:after="0" w:afterAutospacing="0" w:line="276" w:lineRule="auto"/>
        <w:jc w:val="both"/>
        <w:textAlignment w:val="baseline"/>
        <w:rPr>
          <w:rStyle w:val="normaltextrun"/>
          <w:rFonts w:ascii="Arial" w:eastAsia="Calibri" w:hAnsi="Arial" w:cs="Arial"/>
        </w:rPr>
      </w:pPr>
      <w:r w:rsidRPr="00372BA9">
        <w:rPr>
          <w:rStyle w:val="normaltextrun"/>
          <w:rFonts w:ascii="Arial" w:eastAsia="Calibri" w:hAnsi="Arial" w:cs="Arial"/>
        </w:rPr>
        <w:t xml:space="preserve">Conforme se dejó plasmado en la constancia emitida por la Secretaría de la Corporación, </w:t>
      </w:r>
      <w:r w:rsidR="007B23CE" w:rsidRPr="00372BA9">
        <w:rPr>
          <w:rStyle w:val="normaltextrun"/>
          <w:rFonts w:ascii="Arial" w:eastAsia="Calibri" w:hAnsi="Arial" w:cs="Arial"/>
        </w:rPr>
        <w:t>únicamente la Administradora Colombiana de Pensiones hizo uso del derecho a remitir en término los alegatos de conclusión en esta sede.</w:t>
      </w:r>
    </w:p>
    <w:p w14:paraId="53E5B32A" w14:textId="77777777" w:rsidR="007B23CE" w:rsidRPr="00372BA9" w:rsidRDefault="007B23CE" w:rsidP="00372BA9">
      <w:pPr>
        <w:pStyle w:val="paragraph"/>
        <w:spacing w:before="0" w:beforeAutospacing="0" w:after="0" w:afterAutospacing="0" w:line="276" w:lineRule="auto"/>
        <w:jc w:val="both"/>
        <w:textAlignment w:val="baseline"/>
        <w:rPr>
          <w:rStyle w:val="normaltextrun"/>
          <w:rFonts w:ascii="Arial" w:eastAsia="Calibri" w:hAnsi="Arial" w:cs="Arial"/>
        </w:rPr>
      </w:pPr>
    </w:p>
    <w:p w14:paraId="75A464A7" w14:textId="346421B2" w:rsidR="007B23CE" w:rsidRPr="00372BA9" w:rsidRDefault="007B23CE" w:rsidP="00372BA9">
      <w:pPr>
        <w:pStyle w:val="paragraph"/>
        <w:spacing w:before="0" w:beforeAutospacing="0" w:after="0" w:afterAutospacing="0" w:line="276" w:lineRule="auto"/>
        <w:jc w:val="both"/>
        <w:textAlignment w:val="baseline"/>
        <w:rPr>
          <w:rStyle w:val="normaltextrun"/>
          <w:rFonts w:ascii="Arial" w:hAnsi="Arial" w:cs="Arial"/>
        </w:rPr>
      </w:pPr>
      <w:r w:rsidRPr="00372BA9">
        <w:rPr>
          <w:rStyle w:val="normaltextrun"/>
          <w:rFonts w:ascii="Arial" w:hAnsi="Arial" w:cs="Arial"/>
        </w:rPr>
        <w:t>En cuanto a su contenido, teniendo en cuenta que el artículo 279 del CGP dispone que </w:t>
      </w:r>
      <w:r w:rsidRPr="00372BA9">
        <w:rPr>
          <w:rStyle w:val="normaltextrun"/>
          <w:rFonts w:ascii="Arial" w:hAnsi="Arial" w:cs="Arial"/>
          <w:i/>
          <w:iCs/>
        </w:rPr>
        <w:t>“</w:t>
      </w:r>
      <w:r w:rsidRPr="009B2867">
        <w:rPr>
          <w:rStyle w:val="normaltextrun"/>
          <w:rFonts w:ascii="Arial" w:hAnsi="Arial" w:cs="Arial"/>
          <w:i/>
          <w:iCs/>
          <w:sz w:val="22"/>
        </w:rPr>
        <w:t>No se podrá hacer transcripciones o reproducciones de actas, decisiones o conceptos que obren en el expediente</w:t>
      </w:r>
      <w:r w:rsidRPr="00372BA9">
        <w:rPr>
          <w:rStyle w:val="normaltextrun"/>
          <w:rFonts w:ascii="Arial" w:hAnsi="Arial" w:cs="Arial"/>
          <w:i/>
          <w:iCs/>
        </w:rPr>
        <w:t>”, </w:t>
      </w:r>
      <w:r w:rsidRPr="00372BA9">
        <w:rPr>
          <w:rStyle w:val="normaltextrun"/>
          <w:rFonts w:ascii="Arial" w:hAnsi="Arial" w:cs="Arial"/>
        </w:rPr>
        <w:t>baste decir que, los argumentos expuestos por la entidad accionada coinciden con los narrados en la contestación de la demanda, razón por la que pide que se revoque la sentencia proferida por el Juzgado Cuarto Laboral del Circuito, para que en su lugar se nieguen las pretensiones elevadas por el demandante.</w:t>
      </w:r>
    </w:p>
    <w:p w14:paraId="703D306B" w14:textId="6AD08894" w:rsidR="0060494B" w:rsidRPr="00372BA9" w:rsidRDefault="0060494B" w:rsidP="00372BA9">
      <w:pPr>
        <w:pStyle w:val="paragraph"/>
        <w:spacing w:before="0" w:beforeAutospacing="0" w:after="0" w:afterAutospacing="0" w:line="276" w:lineRule="auto"/>
        <w:jc w:val="both"/>
        <w:textAlignment w:val="baseline"/>
        <w:rPr>
          <w:rFonts w:ascii="Arial" w:hAnsi="Arial" w:cs="Arial"/>
          <w:color w:val="FF0000"/>
        </w:rPr>
      </w:pPr>
      <w:r w:rsidRPr="00372BA9">
        <w:rPr>
          <w:rFonts w:ascii="Arial" w:hAnsi="Arial" w:cs="Arial"/>
        </w:rPr>
        <w:t>    </w:t>
      </w:r>
    </w:p>
    <w:p w14:paraId="76777998" w14:textId="58217FA2"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A</w:t>
      </w:r>
      <w:r w:rsidR="007B23CE" w:rsidRPr="00372BA9">
        <w:rPr>
          <w:rFonts w:ascii="Arial" w:eastAsia="Times New Roman" w:hAnsi="Arial" w:cs="Arial"/>
          <w:sz w:val="24"/>
          <w:szCs w:val="24"/>
          <w:lang w:eastAsia="es-CO"/>
        </w:rPr>
        <w:t>tendidas las argumentaciones, a</w:t>
      </w:r>
      <w:r w:rsidRPr="00372BA9">
        <w:rPr>
          <w:rFonts w:ascii="Arial" w:eastAsia="Times New Roman" w:hAnsi="Arial" w:cs="Arial"/>
          <w:sz w:val="24"/>
          <w:szCs w:val="24"/>
          <w:lang w:eastAsia="es-CO"/>
        </w:rPr>
        <w:t xml:space="preserve"> esta Sala de Decisión le corresponde resolver los siguientes:</w:t>
      </w:r>
      <w:r w:rsidRPr="00372BA9">
        <w:rPr>
          <w:rFonts w:ascii="Arial" w:eastAsia="Times New Roman" w:hAnsi="Arial" w:cs="Arial"/>
          <w:b/>
          <w:bCs/>
          <w:sz w:val="24"/>
          <w:szCs w:val="24"/>
          <w:lang w:eastAsia="es-CO"/>
        </w:rPr>
        <w:t> </w:t>
      </w:r>
      <w:r w:rsidRPr="00372BA9">
        <w:rPr>
          <w:rFonts w:ascii="Arial" w:eastAsia="Times New Roman" w:hAnsi="Arial" w:cs="Arial"/>
          <w:sz w:val="24"/>
          <w:szCs w:val="24"/>
          <w:lang w:eastAsia="es-CO"/>
        </w:rPr>
        <w:t>      </w:t>
      </w:r>
    </w:p>
    <w:p w14:paraId="6080BED1" w14:textId="77777777"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462548D8" w14:textId="77777777" w:rsidR="0060494B" w:rsidRPr="00372BA9" w:rsidRDefault="0060494B" w:rsidP="00372BA9">
      <w:pPr>
        <w:spacing w:after="0"/>
        <w:jc w:val="center"/>
        <w:textAlignment w:val="baseline"/>
        <w:rPr>
          <w:rFonts w:ascii="Arial" w:eastAsia="Times New Roman" w:hAnsi="Arial" w:cs="Arial"/>
          <w:sz w:val="24"/>
          <w:szCs w:val="24"/>
          <w:lang w:eastAsia="es-CO"/>
        </w:rPr>
      </w:pPr>
      <w:r w:rsidRPr="00372BA9">
        <w:rPr>
          <w:rFonts w:ascii="Arial" w:eastAsia="Times New Roman" w:hAnsi="Arial" w:cs="Arial"/>
          <w:b/>
          <w:bCs/>
          <w:sz w:val="24"/>
          <w:szCs w:val="24"/>
          <w:lang w:eastAsia="es-CO"/>
        </w:rPr>
        <w:t>PROBLEMAS JURÍDICOS</w:t>
      </w:r>
      <w:r w:rsidRPr="00372BA9">
        <w:rPr>
          <w:rFonts w:ascii="Arial" w:eastAsia="Times New Roman" w:hAnsi="Arial" w:cs="Arial"/>
          <w:sz w:val="24"/>
          <w:szCs w:val="24"/>
          <w:lang w:eastAsia="es-CO"/>
        </w:rPr>
        <w:t>     </w:t>
      </w:r>
    </w:p>
    <w:p w14:paraId="1F68560B" w14:textId="77777777" w:rsidR="0060494B" w:rsidRPr="00372BA9" w:rsidRDefault="0060494B" w:rsidP="00372BA9">
      <w:pPr>
        <w:spacing w:after="0"/>
        <w:jc w:val="center"/>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00B9BA18" w14:textId="4F76B53D" w:rsidR="0060494B" w:rsidRPr="00372BA9" w:rsidRDefault="0060494B" w:rsidP="00DC034D">
      <w:pPr>
        <w:spacing w:after="0"/>
        <w:ind w:left="426" w:right="420"/>
        <w:jc w:val="both"/>
        <w:textAlignment w:val="baseline"/>
        <w:rPr>
          <w:rFonts w:ascii="Arial" w:eastAsia="Times New Roman" w:hAnsi="Arial" w:cs="Arial"/>
          <w:i/>
          <w:sz w:val="24"/>
          <w:szCs w:val="24"/>
          <w:lang w:eastAsia="es-CO"/>
        </w:rPr>
      </w:pPr>
      <w:r w:rsidRPr="00372BA9">
        <w:rPr>
          <w:rFonts w:ascii="Arial" w:eastAsia="Times New Roman" w:hAnsi="Arial" w:cs="Arial"/>
          <w:b/>
          <w:bCs/>
          <w:i/>
          <w:sz w:val="24"/>
          <w:szCs w:val="24"/>
          <w:lang w:val="es-ES" w:eastAsia="es-CO"/>
        </w:rPr>
        <w:t xml:space="preserve">1. ¿Dejó causada con su deceso la pensión de sobrevivientes a favor de sus beneficiarios </w:t>
      </w:r>
      <w:r w:rsidR="007B23CE" w:rsidRPr="00372BA9">
        <w:rPr>
          <w:rFonts w:ascii="Arial" w:eastAsia="Times New Roman" w:hAnsi="Arial" w:cs="Arial"/>
          <w:b/>
          <w:bCs/>
          <w:i/>
          <w:sz w:val="24"/>
          <w:szCs w:val="24"/>
          <w:lang w:val="es-ES" w:eastAsia="es-CO"/>
        </w:rPr>
        <w:t>la señora Blanca Urueña Cortés</w:t>
      </w:r>
      <w:r w:rsidRPr="00372BA9">
        <w:rPr>
          <w:rFonts w:ascii="Arial" w:eastAsia="Times New Roman" w:hAnsi="Arial" w:cs="Arial"/>
          <w:b/>
          <w:bCs/>
          <w:i/>
          <w:sz w:val="24"/>
          <w:szCs w:val="24"/>
          <w:lang w:val="es-ES" w:eastAsia="es-CO"/>
        </w:rPr>
        <w:t>?</w:t>
      </w:r>
      <w:r w:rsidRPr="00372BA9">
        <w:rPr>
          <w:rFonts w:ascii="Arial" w:eastAsia="Times New Roman" w:hAnsi="Arial" w:cs="Arial"/>
          <w:i/>
          <w:sz w:val="24"/>
          <w:szCs w:val="24"/>
          <w:lang w:eastAsia="es-CO"/>
        </w:rPr>
        <w:t>     </w:t>
      </w:r>
    </w:p>
    <w:p w14:paraId="7024D2E1" w14:textId="77777777" w:rsidR="0060494B" w:rsidRPr="00372BA9" w:rsidRDefault="0060494B" w:rsidP="00DC034D">
      <w:pPr>
        <w:spacing w:after="0"/>
        <w:ind w:left="426" w:right="420"/>
        <w:jc w:val="both"/>
        <w:textAlignment w:val="baseline"/>
        <w:rPr>
          <w:rFonts w:ascii="Arial" w:eastAsia="Times New Roman" w:hAnsi="Arial" w:cs="Arial"/>
          <w:i/>
          <w:sz w:val="24"/>
          <w:szCs w:val="24"/>
          <w:lang w:eastAsia="es-CO"/>
        </w:rPr>
      </w:pPr>
      <w:r w:rsidRPr="00372BA9">
        <w:rPr>
          <w:rFonts w:ascii="Arial" w:eastAsia="Times New Roman" w:hAnsi="Arial" w:cs="Arial"/>
          <w:i/>
          <w:sz w:val="24"/>
          <w:szCs w:val="24"/>
          <w:lang w:eastAsia="es-CO"/>
        </w:rPr>
        <w:t>    </w:t>
      </w:r>
    </w:p>
    <w:p w14:paraId="4FBAE95D" w14:textId="6681EB8D" w:rsidR="0060494B" w:rsidRPr="00372BA9" w:rsidRDefault="0060494B" w:rsidP="00DC034D">
      <w:pPr>
        <w:spacing w:after="0"/>
        <w:ind w:left="426" w:right="420"/>
        <w:jc w:val="both"/>
        <w:textAlignment w:val="baseline"/>
        <w:rPr>
          <w:rFonts w:ascii="Arial" w:eastAsia="Times New Roman" w:hAnsi="Arial" w:cs="Arial"/>
          <w:i/>
          <w:sz w:val="24"/>
          <w:szCs w:val="24"/>
          <w:lang w:eastAsia="es-CO"/>
        </w:rPr>
      </w:pPr>
      <w:r w:rsidRPr="00372BA9">
        <w:rPr>
          <w:rFonts w:ascii="Arial" w:eastAsia="Times New Roman" w:hAnsi="Arial" w:cs="Arial"/>
          <w:b/>
          <w:bCs/>
          <w:i/>
          <w:sz w:val="24"/>
          <w:szCs w:val="24"/>
          <w:lang w:val="es-ES" w:eastAsia="es-CO"/>
        </w:rPr>
        <w:t>2. ¿</w:t>
      </w:r>
      <w:r w:rsidR="007B23CE" w:rsidRPr="00372BA9">
        <w:rPr>
          <w:rFonts w:ascii="Arial" w:eastAsia="Times New Roman" w:hAnsi="Arial" w:cs="Arial"/>
          <w:b/>
          <w:bCs/>
          <w:i/>
          <w:sz w:val="24"/>
          <w:szCs w:val="24"/>
          <w:lang w:val="es-ES" w:eastAsia="es-CO"/>
        </w:rPr>
        <w:t>Acreditó el señor Pedro Ángel Martínez Zamora el requisito de convivencia exigido en el artículo 47 de la ley 100 de 1993 modificado por el artículo 13 de la ley 797 de 2003</w:t>
      </w:r>
      <w:r w:rsidRPr="00372BA9">
        <w:rPr>
          <w:rFonts w:ascii="Arial" w:eastAsia="Times New Roman" w:hAnsi="Arial" w:cs="Arial"/>
          <w:b/>
          <w:bCs/>
          <w:i/>
          <w:sz w:val="24"/>
          <w:szCs w:val="24"/>
          <w:lang w:val="es-ES" w:eastAsia="es-CO"/>
        </w:rPr>
        <w:t>?</w:t>
      </w:r>
      <w:r w:rsidRPr="00372BA9">
        <w:rPr>
          <w:rFonts w:ascii="Arial" w:eastAsia="Times New Roman" w:hAnsi="Arial" w:cs="Arial"/>
          <w:i/>
          <w:sz w:val="24"/>
          <w:szCs w:val="24"/>
          <w:lang w:eastAsia="es-CO"/>
        </w:rPr>
        <w:t> </w:t>
      </w:r>
    </w:p>
    <w:p w14:paraId="50978241" w14:textId="77777777" w:rsidR="0060494B" w:rsidRPr="00372BA9" w:rsidRDefault="0060494B" w:rsidP="00DC034D">
      <w:pPr>
        <w:spacing w:after="0"/>
        <w:ind w:left="426" w:right="420"/>
        <w:jc w:val="both"/>
        <w:textAlignment w:val="baseline"/>
        <w:rPr>
          <w:rFonts w:ascii="Arial" w:eastAsia="Times New Roman" w:hAnsi="Arial" w:cs="Arial"/>
          <w:i/>
          <w:sz w:val="24"/>
          <w:szCs w:val="24"/>
          <w:lang w:eastAsia="es-CO"/>
        </w:rPr>
      </w:pPr>
    </w:p>
    <w:p w14:paraId="6ED6E7DA" w14:textId="2CE44121" w:rsidR="0060494B" w:rsidRPr="00372BA9" w:rsidRDefault="0060494B" w:rsidP="00DC034D">
      <w:pPr>
        <w:spacing w:after="0"/>
        <w:ind w:left="426" w:right="420"/>
        <w:jc w:val="both"/>
        <w:textAlignment w:val="baseline"/>
        <w:rPr>
          <w:rFonts w:ascii="Arial" w:eastAsia="Times New Roman" w:hAnsi="Arial" w:cs="Arial"/>
          <w:b/>
          <w:bCs/>
          <w:i/>
          <w:sz w:val="24"/>
          <w:szCs w:val="24"/>
          <w:lang w:eastAsia="es-CO"/>
        </w:rPr>
      </w:pPr>
      <w:r w:rsidRPr="00372BA9">
        <w:rPr>
          <w:rFonts w:ascii="Arial" w:eastAsia="Times New Roman" w:hAnsi="Arial" w:cs="Arial"/>
          <w:b/>
          <w:bCs/>
          <w:i/>
          <w:sz w:val="24"/>
          <w:szCs w:val="24"/>
          <w:lang w:eastAsia="es-CO"/>
        </w:rPr>
        <w:t>3. Conforme con la respuesta a</w:t>
      </w:r>
      <w:r w:rsidR="007B23CE" w:rsidRPr="00372BA9">
        <w:rPr>
          <w:rFonts w:ascii="Arial" w:eastAsia="Times New Roman" w:hAnsi="Arial" w:cs="Arial"/>
          <w:b/>
          <w:bCs/>
          <w:i/>
          <w:sz w:val="24"/>
          <w:szCs w:val="24"/>
          <w:lang w:eastAsia="es-CO"/>
        </w:rPr>
        <w:t xml:space="preserve"> </w:t>
      </w:r>
      <w:r w:rsidRPr="00372BA9">
        <w:rPr>
          <w:rFonts w:ascii="Arial" w:eastAsia="Times New Roman" w:hAnsi="Arial" w:cs="Arial"/>
          <w:b/>
          <w:bCs/>
          <w:i/>
          <w:sz w:val="24"/>
          <w:szCs w:val="24"/>
          <w:lang w:eastAsia="es-CO"/>
        </w:rPr>
        <w:t>l</w:t>
      </w:r>
      <w:r w:rsidR="007B23CE" w:rsidRPr="00372BA9">
        <w:rPr>
          <w:rFonts w:ascii="Arial" w:eastAsia="Times New Roman" w:hAnsi="Arial" w:cs="Arial"/>
          <w:b/>
          <w:bCs/>
          <w:i/>
          <w:sz w:val="24"/>
          <w:szCs w:val="24"/>
          <w:lang w:eastAsia="es-CO"/>
        </w:rPr>
        <w:t>os</w:t>
      </w:r>
      <w:r w:rsidRPr="00372BA9">
        <w:rPr>
          <w:rFonts w:ascii="Arial" w:eastAsia="Times New Roman" w:hAnsi="Arial" w:cs="Arial"/>
          <w:b/>
          <w:bCs/>
          <w:i/>
          <w:sz w:val="24"/>
          <w:szCs w:val="24"/>
          <w:lang w:eastAsia="es-CO"/>
        </w:rPr>
        <w:t xml:space="preserve"> interrogante</w:t>
      </w:r>
      <w:r w:rsidR="007B23CE" w:rsidRPr="00372BA9">
        <w:rPr>
          <w:rFonts w:ascii="Arial" w:eastAsia="Times New Roman" w:hAnsi="Arial" w:cs="Arial"/>
          <w:b/>
          <w:bCs/>
          <w:i/>
          <w:sz w:val="24"/>
          <w:szCs w:val="24"/>
          <w:lang w:eastAsia="es-CO"/>
        </w:rPr>
        <w:t>s</w:t>
      </w:r>
      <w:r w:rsidRPr="00372BA9">
        <w:rPr>
          <w:rFonts w:ascii="Arial" w:eastAsia="Times New Roman" w:hAnsi="Arial" w:cs="Arial"/>
          <w:b/>
          <w:bCs/>
          <w:i/>
          <w:sz w:val="24"/>
          <w:szCs w:val="24"/>
          <w:lang w:eastAsia="es-CO"/>
        </w:rPr>
        <w:t xml:space="preserve"> anterior</w:t>
      </w:r>
      <w:r w:rsidR="007B23CE" w:rsidRPr="00372BA9">
        <w:rPr>
          <w:rFonts w:ascii="Arial" w:eastAsia="Times New Roman" w:hAnsi="Arial" w:cs="Arial"/>
          <w:b/>
          <w:bCs/>
          <w:i/>
          <w:sz w:val="24"/>
          <w:szCs w:val="24"/>
          <w:lang w:eastAsia="es-CO"/>
        </w:rPr>
        <w:t>es ¿Se encuentra ajustada a derecho la sentencia proferida por el Juzgado Cuarto Laboral del Circuito?</w:t>
      </w:r>
    </w:p>
    <w:p w14:paraId="6168521E" w14:textId="77777777"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7A233AC9" w14:textId="7F018BEB"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Con el propósito de dar solución a los interrogantes en el caso concreto, la Sala considera necesario precisar, </w:t>
      </w:r>
      <w:r w:rsidR="0071349B" w:rsidRPr="00372BA9">
        <w:rPr>
          <w:rFonts w:ascii="Arial" w:eastAsia="Times New Roman" w:hAnsi="Arial" w:cs="Arial"/>
          <w:sz w:val="24"/>
          <w:szCs w:val="24"/>
          <w:lang w:eastAsia="es-CO"/>
        </w:rPr>
        <w:t>el</w:t>
      </w:r>
      <w:r w:rsidRPr="00372BA9">
        <w:rPr>
          <w:rFonts w:ascii="Arial" w:eastAsia="Times New Roman" w:hAnsi="Arial" w:cs="Arial"/>
          <w:sz w:val="24"/>
          <w:szCs w:val="24"/>
          <w:lang w:eastAsia="es-CO"/>
        </w:rPr>
        <w:t xml:space="preserve"> siguiente aspecto: </w:t>
      </w:r>
    </w:p>
    <w:p w14:paraId="349334D2" w14:textId="77777777" w:rsidR="0060494B" w:rsidRPr="00372BA9" w:rsidRDefault="0060494B" w:rsidP="00372BA9">
      <w:pPr>
        <w:spacing w:after="0"/>
        <w:jc w:val="both"/>
        <w:textAlignment w:val="baseline"/>
        <w:rPr>
          <w:rFonts w:ascii="Arial" w:eastAsia="Times New Roman" w:hAnsi="Arial" w:cs="Arial"/>
          <w:sz w:val="24"/>
          <w:szCs w:val="24"/>
          <w:lang w:eastAsia="es-CO"/>
        </w:rPr>
      </w:pPr>
    </w:p>
    <w:p w14:paraId="63679F67" w14:textId="77777777" w:rsidR="007B23CE" w:rsidRPr="00372BA9" w:rsidRDefault="007B23CE" w:rsidP="00372BA9">
      <w:pPr>
        <w:spacing w:after="0"/>
        <w:jc w:val="both"/>
        <w:textAlignment w:val="baseline"/>
        <w:rPr>
          <w:rFonts w:ascii="Arial" w:eastAsia="Times New Roman" w:hAnsi="Arial" w:cs="Arial"/>
          <w:color w:val="000000"/>
          <w:sz w:val="24"/>
          <w:szCs w:val="24"/>
          <w:lang w:eastAsia="es-CO"/>
        </w:rPr>
      </w:pPr>
      <w:r w:rsidRPr="00372BA9">
        <w:rPr>
          <w:rFonts w:ascii="Arial" w:eastAsia="Times New Roman" w:hAnsi="Arial" w:cs="Arial"/>
          <w:b/>
          <w:bCs/>
          <w:color w:val="000000"/>
          <w:sz w:val="24"/>
          <w:szCs w:val="24"/>
          <w:lang w:val="es-ES" w:eastAsia="es-CO"/>
        </w:rPr>
        <w:t>REQUISITOS QUE DEBEN ACREDITAR LOS COMPAÑEROS PERMANENTES Y CÓNYUGES DE LOS PENSIONADOS FALLECIDOS PARA SER BENEFICIARIOS DE LA PENSION DE SOBREVIVIENTES EN VIGENCIA DE LA LEY 797 DE 2003.</w:t>
      </w:r>
      <w:r w:rsidRPr="00372BA9">
        <w:rPr>
          <w:rFonts w:ascii="Arial" w:eastAsia="Times New Roman" w:hAnsi="Arial" w:cs="Arial"/>
          <w:color w:val="000000"/>
          <w:sz w:val="24"/>
          <w:szCs w:val="24"/>
          <w:lang w:eastAsia="es-CO"/>
        </w:rPr>
        <w:t> </w:t>
      </w:r>
    </w:p>
    <w:p w14:paraId="195B25F6" w14:textId="77777777" w:rsidR="007B23CE" w:rsidRPr="00372BA9" w:rsidRDefault="007B23CE" w:rsidP="00372BA9">
      <w:pPr>
        <w:spacing w:after="0"/>
        <w:jc w:val="both"/>
        <w:textAlignment w:val="baseline"/>
        <w:rPr>
          <w:rFonts w:ascii="Arial" w:eastAsia="Times New Roman" w:hAnsi="Arial" w:cs="Arial"/>
          <w:sz w:val="24"/>
          <w:szCs w:val="24"/>
          <w:lang w:eastAsia="es-CO"/>
        </w:rPr>
      </w:pPr>
    </w:p>
    <w:p w14:paraId="58CC054A" w14:textId="77777777" w:rsidR="007B23CE" w:rsidRPr="00372BA9" w:rsidRDefault="007B23CE" w:rsidP="00372BA9">
      <w:pPr>
        <w:spacing w:after="0"/>
        <w:jc w:val="both"/>
        <w:textAlignment w:val="baseline"/>
        <w:rPr>
          <w:rFonts w:ascii="Arial" w:eastAsia="Times New Roman" w:hAnsi="Arial" w:cs="Arial"/>
          <w:color w:val="000000"/>
          <w:sz w:val="24"/>
          <w:szCs w:val="24"/>
          <w:lang w:eastAsia="es-CO"/>
        </w:rPr>
      </w:pPr>
      <w:r w:rsidRPr="00372BA9">
        <w:rPr>
          <w:rFonts w:ascii="Arial" w:eastAsia="Times New Roman" w:hAnsi="Arial" w:cs="Arial"/>
          <w:color w:val="000000"/>
          <w:sz w:val="24"/>
          <w:szCs w:val="24"/>
          <w:lang w:val="es-ES" w:eastAsia="es-CO"/>
        </w:rPr>
        <w:lastRenderedPageBreak/>
        <w:t>Es posición pacifica de la jurisprudencia considerar que la norma que rige las pensiones de sobrevivientes es la vigente al momento en el que se produce el fallecimiento del causante.</w:t>
      </w:r>
      <w:r w:rsidRPr="00372BA9">
        <w:rPr>
          <w:rFonts w:ascii="Arial" w:eastAsia="Times New Roman" w:hAnsi="Arial" w:cs="Arial"/>
          <w:color w:val="000000"/>
          <w:sz w:val="24"/>
          <w:szCs w:val="24"/>
          <w:lang w:eastAsia="es-CO"/>
        </w:rPr>
        <w:t> </w:t>
      </w:r>
    </w:p>
    <w:p w14:paraId="25F3C732" w14:textId="77777777" w:rsidR="007B23CE" w:rsidRPr="00372BA9" w:rsidRDefault="007B23CE" w:rsidP="00372BA9">
      <w:pPr>
        <w:spacing w:after="0"/>
        <w:jc w:val="both"/>
        <w:textAlignment w:val="baseline"/>
        <w:rPr>
          <w:rFonts w:ascii="Arial" w:eastAsia="Times New Roman" w:hAnsi="Arial" w:cs="Arial"/>
          <w:sz w:val="24"/>
          <w:szCs w:val="24"/>
          <w:lang w:eastAsia="es-CO"/>
        </w:rPr>
      </w:pPr>
    </w:p>
    <w:p w14:paraId="142D7E71" w14:textId="09C7C9FB" w:rsidR="007B23CE" w:rsidRPr="00372BA9" w:rsidRDefault="007B23CE" w:rsidP="00372BA9">
      <w:pPr>
        <w:spacing w:after="0"/>
        <w:jc w:val="both"/>
        <w:textAlignment w:val="baseline"/>
        <w:rPr>
          <w:rFonts w:ascii="Arial" w:eastAsia="Times New Roman" w:hAnsi="Arial" w:cs="Arial"/>
          <w:color w:val="000000"/>
          <w:sz w:val="24"/>
          <w:szCs w:val="24"/>
          <w:lang w:eastAsia="es-CO"/>
        </w:rPr>
      </w:pPr>
      <w:r w:rsidRPr="00372BA9">
        <w:rPr>
          <w:rFonts w:ascii="Arial" w:eastAsia="Times New Roman" w:hAnsi="Arial" w:cs="Arial"/>
          <w:color w:val="000000"/>
          <w:sz w:val="24"/>
          <w:szCs w:val="24"/>
          <w:lang w:eastAsia="es-CO"/>
        </w:rPr>
        <w:t>Tiene dicho la Sala de Casación Laboral por medio de las sentencias de 20 de mayo de 2008 con radicación Nº</w:t>
      </w:r>
      <w:r w:rsidR="00655AB5">
        <w:rPr>
          <w:rFonts w:ascii="Arial" w:eastAsia="Times New Roman" w:hAnsi="Arial" w:cs="Arial"/>
          <w:color w:val="000000"/>
          <w:sz w:val="24"/>
          <w:szCs w:val="24"/>
          <w:lang w:eastAsia="es-CO"/>
        </w:rPr>
        <w:t xml:space="preserve"> </w:t>
      </w:r>
      <w:r w:rsidRPr="00372BA9">
        <w:rPr>
          <w:rFonts w:ascii="Arial" w:eastAsia="Times New Roman" w:hAnsi="Arial" w:cs="Arial"/>
          <w:color w:val="000000"/>
          <w:sz w:val="24"/>
          <w:szCs w:val="24"/>
          <w:lang w:eastAsia="es-CO"/>
        </w:rPr>
        <w:t>32.393, de 22 de agosto de 2012 con radicación Nº</w:t>
      </w:r>
      <w:r w:rsidR="00655AB5">
        <w:rPr>
          <w:rFonts w:ascii="Arial" w:eastAsia="Times New Roman" w:hAnsi="Arial" w:cs="Arial"/>
          <w:color w:val="000000"/>
          <w:sz w:val="24"/>
          <w:szCs w:val="24"/>
          <w:lang w:eastAsia="es-CO"/>
        </w:rPr>
        <w:t xml:space="preserve"> </w:t>
      </w:r>
      <w:r w:rsidRPr="00372BA9">
        <w:rPr>
          <w:rFonts w:ascii="Arial" w:eastAsia="Times New Roman" w:hAnsi="Arial" w:cs="Arial"/>
          <w:color w:val="000000"/>
          <w:sz w:val="24"/>
          <w:szCs w:val="24"/>
          <w:lang w:eastAsia="es-CO"/>
        </w:rPr>
        <w:t>45.600 y de 13 de noviembre de 2013 radicación Nº</w:t>
      </w:r>
      <w:r w:rsidR="00655AB5">
        <w:rPr>
          <w:rFonts w:ascii="Arial" w:eastAsia="Times New Roman" w:hAnsi="Arial" w:cs="Arial"/>
          <w:color w:val="000000"/>
          <w:sz w:val="24"/>
          <w:szCs w:val="24"/>
          <w:lang w:eastAsia="es-CO"/>
        </w:rPr>
        <w:t xml:space="preserve"> </w:t>
      </w:r>
      <w:r w:rsidRPr="00372BA9">
        <w:rPr>
          <w:rFonts w:ascii="Arial" w:eastAsia="Times New Roman" w:hAnsi="Arial" w:cs="Arial"/>
          <w:color w:val="000000"/>
          <w:sz w:val="24"/>
          <w:szCs w:val="24"/>
          <w:lang w:eastAsia="es-CO"/>
        </w:rPr>
        <w:t>47.031, en lo concerniente a los requisitos exigidos a los cónyuges y a los compañeros permanentes en los artículos 47 y 74 de la ley 100 modificados por el artículo 13 de la ley 797 de 2003, que el requisito de la convivencia al momento del deceso del causante es indispensable para definir el derecho de los beneficiarios. </w:t>
      </w:r>
    </w:p>
    <w:p w14:paraId="30586E26" w14:textId="77777777" w:rsidR="007B23CE" w:rsidRPr="00372BA9" w:rsidRDefault="007B23CE" w:rsidP="00372BA9">
      <w:pPr>
        <w:spacing w:after="0"/>
        <w:jc w:val="both"/>
        <w:textAlignment w:val="baseline"/>
        <w:rPr>
          <w:rFonts w:ascii="Arial" w:eastAsia="Times New Roman" w:hAnsi="Arial" w:cs="Arial"/>
          <w:sz w:val="24"/>
          <w:szCs w:val="24"/>
          <w:lang w:eastAsia="es-CO"/>
        </w:rPr>
      </w:pPr>
    </w:p>
    <w:p w14:paraId="4B866B04" w14:textId="1343B759" w:rsidR="007B23CE" w:rsidRPr="00372BA9" w:rsidRDefault="007B23CE" w:rsidP="00372BA9">
      <w:pPr>
        <w:spacing w:after="0"/>
        <w:jc w:val="both"/>
        <w:textAlignment w:val="baseline"/>
        <w:rPr>
          <w:rFonts w:ascii="Arial" w:eastAsia="Times New Roman" w:hAnsi="Arial" w:cs="Arial"/>
          <w:color w:val="000000"/>
          <w:sz w:val="24"/>
          <w:szCs w:val="24"/>
          <w:lang w:eastAsia="es-CO"/>
        </w:rPr>
      </w:pPr>
      <w:r w:rsidRPr="00372BA9">
        <w:rPr>
          <w:rFonts w:ascii="Arial" w:eastAsia="Times New Roman" w:hAnsi="Arial" w:cs="Arial"/>
          <w:color w:val="000000"/>
          <w:sz w:val="24"/>
          <w:szCs w:val="24"/>
          <w:lang w:eastAsia="es-CO"/>
        </w:rPr>
        <w:t>En cuanto a los compañeros permanentes y cónyuges que no se han separado de hecho, en tratándose de reclamaciones de sobrevivencia ocasionadas por la muerte de un pensionado, es clara la ley y ha sido pacifica la jurisprudencia del máximo órgano de la jurisdicción ordinaria laboral</w:t>
      </w:r>
      <w:r w:rsidR="0071349B" w:rsidRPr="00372BA9">
        <w:rPr>
          <w:rFonts w:ascii="Arial" w:eastAsia="Times New Roman" w:hAnsi="Arial" w:cs="Arial"/>
          <w:color w:val="000000"/>
          <w:sz w:val="24"/>
          <w:szCs w:val="24"/>
          <w:lang w:eastAsia="es-CO"/>
        </w:rPr>
        <w:t xml:space="preserve"> </w:t>
      </w:r>
      <w:r w:rsidRPr="00372BA9">
        <w:rPr>
          <w:rFonts w:ascii="Arial" w:eastAsia="Times New Roman" w:hAnsi="Arial" w:cs="Arial"/>
          <w:color w:val="000000"/>
          <w:sz w:val="24"/>
          <w:szCs w:val="24"/>
          <w:lang w:eastAsia="es-CO"/>
        </w:rPr>
        <w:t>en sostener que de conformidad con lo previsto en el artículo 13 de la Ley 797 de 2003, les corresponde acreditar una convivencia con el pensionado fallecido igual o superior a los últimos 5 años anteriores a la fecha en que ocurrió el deceso. </w:t>
      </w:r>
    </w:p>
    <w:p w14:paraId="52978220" w14:textId="77777777" w:rsidR="0060494B" w:rsidRPr="00372BA9" w:rsidRDefault="0060494B" w:rsidP="00372BA9">
      <w:pPr>
        <w:spacing w:after="0"/>
        <w:jc w:val="both"/>
        <w:rPr>
          <w:rFonts w:ascii="Arial" w:hAnsi="Arial" w:cs="Arial"/>
          <w:sz w:val="24"/>
          <w:szCs w:val="24"/>
        </w:rPr>
      </w:pPr>
    </w:p>
    <w:p w14:paraId="1967EA8E" w14:textId="77777777"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b/>
          <w:bCs/>
          <w:sz w:val="24"/>
          <w:szCs w:val="24"/>
          <w:lang w:eastAsia="es-CO"/>
        </w:rPr>
        <w:t>EL CASO CONCRETO</w:t>
      </w:r>
      <w:r w:rsidRPr="00372BA9">
        <w:rPr>
          <w:rFonts w:ascii="Arial" w:eastAsia="Times New Roman" w:hAnsi="Arial" w:cs="Arial"/>
          <w:sz w:val="24"/>
          <w:szCs w:val="24"/>
          <w:lang w:eastAsia="es-CO"/>
        </w:rPr>
        <w:t>.   </w:t>
      </w:r>
    </w:p>
    <w:p w14:paraId="429E16C3" w14:textId="77777777" w:rsidR="0060494B" w:rsidRPr="00372BA9" w:rsidRDefault="0060494B" w:rsidP="00372BA9">
      <w:pPr>
        <w:spacing w:after="0"/>
        <w:jc w:val="both"/>
        <w:textAlignment w:val="baseline"/>
        <w:rPr>
          <w:rFonts w:ascii="Arial" w:eastAsia="Times New Roman" w:hAnsi="Arial" w:cs="Arial"/>
          <w:sz w:val="24"/>
          <w:szCs w:val="24"/>
          <w:lang w:val="es-MX" w:eastAsia="es-CO"/>
        </w:rPr>
      </w:pPr>
      <w:r w:rsidRPr="00372BA9">
        <w:rPr>
          <w:rFonts w:ascii="Arial" w:eastAsia="Times New Roman" w:hAnsi="Arial" w:cs="Arial"/>
          <w:sz w:val="24"/>
          <w:szCs w:val="24"/>
          <w:lang w:val="es-MX" w:eastAsia="es-CO"/>
        </w:rPr>
        <w:t> </w:t>
      </w:r>
    </w:p>
    <w:p w14:paraId="4C6E8251" w14:textId="07F2E354" w:rsidR="00376DAA" w:rsidRPr="00372BA9" w:rsidRDefault="00FC5DD6"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Como se aprecia en el registro civil de defunción </w:t>
      </w:r>
      <w:r w:rsidR="009D3E44" w:rsidRPr="00372BA9">
        <w:rPr>
          <w:rFonts w:ascii="Arial" w:eastAsia="Times New Roman" w:hAnsi="Arial" w:cs="Arial"/>
          <w:sz w:val="24"/>
          <w:szCs w:val="24"/>
          <w:lang w:eastAsia="es-CO"/>
        </w:rPr>
        <w:t xml:space="preserve">expedido el 26 de mayo de 2021 por la Notaría Quinta del Círculo de Pereira -págs.4 y 5 archivo </w:t>
      </w:r>
      <w:r w:rsidR="001716CB" w:rsidRPr="00372BA9">
        <w:rPr>
          <w:rFonts w:ascii="Arial" w:eastAsia="Times New Roman" w:hAnsi="Arial" w:cs="Arial"/>
          <w:sz w:val="24"/>
          <w:szCs w:val="24"/>
          <w:lang w:eastAsia="es-CO"/>
        </w:rPr>
        <w:t>03 carpeta primera instancia-, la señora Blanca Urueña Cortés falleció el 14 de mayo de 2021</w:t>
      </w:r>
      <w:r w:rsidR="00626AE0" w:rsidRPr="00372BA9">
        <w:rPr>
          <w:rFonts w:ascii="Arial" w:eastAsia="Times New Roman" w:hAnsi="Arial" w:cs="Arial"/>
          <w:sz w:val="24"/>
          <w:szCs w:val="24"/>
          <w:lang w:eastAsia="es-CO"/>
        </w:rPr>
        <w:t xml:space="preserve">, fecha en la que se encontraba disfrutando de la pensión de vejez que le reconoció el Instituto de Seguros Sociales </w:t>
      </w:r>
      <w:r w:rsidR="002F5648" w:rsidRPr="00372BA9">
        <w:rPr>
          <w:rFonts w:ascii="Arial" w:eastAsia="Times New Roman" w:hAnsi="Arial" w:cs="Arial"/>
          <w:sz w:val="24"/>
          <w:szCs w:val="24"/>
          <w:lang w:eastAsia="es-CO"/>
        </w:rPr>
        <w:t>en la resolución N°</w:t>
      </w:r>
      <w:r w:rsidR="0097556A">
        <w:rPr>
          <w:rFonts w:ascii="Arial" w:eastAsia="Times New Roman" w:hAnsi="Arial" w:cs="Arial"/>
          <w:sz w:val="24"/>
          <w:szCs w:val="24"/>
          <w:lang w:eastAsia="es-CO"/>
        </w:rPr>
        <w:t xml:space="preserve"> </w:t>
      </w:r>
      <w:r w:rsidR="002F5648" w:rsidRPr="00372BA9">
        <w:rPr>
          <w:rFonts w:ascii="Arial" w:eastAsia="Times New Roman" w:hAnsi="Arial" w:cs="Arial"/>
          <w:sz w:val="24"/>
          <w:szCs w:val="24"/>
          <w:lang w:eastAsia="es-CO"/>
        </w:rPr>
        <w:t>002970 de 27 de julio de 1994 -pág.9 archivo 03 carpeta primera instancia-</w:t>
      </w:r>
      <w:r w:rsidR="00C91088" w:rsidRPr="00372BA9">
        <w:rPr>
          <w:rFonts w:ascii="Arial" w:eastAsia="Times New Roman" w:hAnsi="Arial" w:cs="Arial"/>
          <w:sz w:val="24"/>
          <w:szCs w:val="24"/>
          <w:lang w:eastAsia="es-CO"/>
        </w:rPr>
        <w:t>; por lo que, de conformidad con lo previsto en el numeral 1° del artículo 46 de la ley 100 de 1993 modificado por el artículo 12 de la ley 797 de 2003, ella dejó causada a favor de sus beneficiarios la pensión de sobrevivientes.</w:t>
      </w:r>
    </w:p>
    <w:p w14:paraId="2B25ED14" w14:textId="77777777" w:rsidR="00C91088" w:rsidRPr="00372BA9" w:rsidRDefault="00C91088" w:rsidP="00372BA9">
      <w:pPr>
        <w:spacing w:after="0"/>
        <w:jc w:val="both"/>
        <w:textAlignment w:val="baseline"/>
        <w:rPr>
          <w:rFonts w:ascii="Arial" w:eastAsia="Times New Roman" w:hAnsi="Arial" w:cs="Arial"/>
          <w:sz w:val="24"/>
          <w:szCs w:val="24"/>
          <w:lang w:eastAsia="es-CO"/>
        </w:rPr>
      </w:pPr>
    </w:p>
    <w:p w14:paraId="78D52083" w14:textId="5306B0F1" w:rsidR="00C91088" w:rsidRPr="00372BA9" w:rsidRDefault="004C108D"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Ahora bien, el señor Pedro Ángel Martínez Zamora aspira que se le reconozca la pensión de sobrevivientes, afirmando que</w:t>
      </w:r>
      <w:r w:rsidR="006A67AD" w:rsidRPr="00372BA9">
        <w:rPr>
          <w:rFonts w:ascii="Arial" w:eastAsia="Times New Roman" w:hAnsi="Arial" w:cs="Arial"/>
          <w:sz w:val="24"/>
          <w:szCs w:val="24"/>
          <w:lang w:eastAsia="es-CO"/>
        </w:rPr>
        <w:t>,</w:t>
      </w:r>
      <w:r w:rsidRPr="00372BA9">
        <w:rPr>
          <w:rFonts w:ascii="Arial" w:eastAsia="Times New Roman" w:hAnsi="Arial" w:cs="Arial"/>
          <w:sz w:val="24"/>
          <w:szCs w:val="24"/>
          <w:lang w:eastAsia="es-CO"/>
        </w:rPr>
        <w:t xml:space="preserve"> en su condición de cónyuge supérstite </w:t>
      </w:r>
      <w:r w:rsidR="008C60C0" w:rsidRPr="00372BA9">
        <w:rPr>
          <w:rFonts w:ascii="Arial" w:eastAsia="Times New Roman" w:hAnsi="Arial" w:cs="Arial"/>
          <w:sz w:val="24"/>
          <w:szCs w:val="24"/>
          <w:lang w:eastAsia="es-CO"/>
        </w:rPr>
        <w:t xml:space="preserve">de la pensionada fallecida, reúne los requisitos exigidos en el artículo </w:t>
      </w:r>
      <w:r w:rsidR="006A67AD" w:rsidRPr="00372BA9">
        <w:rPr>
          <w:rFonts w:ascii="Arial" w:eastAsia="Times New Roman" w:hAnsi="Arial" w:cs="Arial"/>
          <w:sz w:val="24"/>
          <w:szCs w:val="24"/>
          <w:lang w:eastAsia="es-CO"/>
        </w:rPr>
        <w:t>47 de la ley 100 de 1993 modificado por el artículo 13 de la ley 797 de 2003.</w:t>
      </w:r>
    </w:p>
    <w:p w14:paraId="1A0AD5DE" w14:textId="77777777" w:rsidR="006A67AD" w:rsidRPr="00372BA9" w:rsidRDefault="006A67AD" w:rsidP="00372BA9">
      <w:pPr>
        <w:spacing w:after="0"/>
        <w:jc w:val="both"/>
        <w:textAlignment w:val="baseline"/>
        <w:rPr>
          <w:rFonts w:ascii="Arial" w:eastAsia="Times New Roman" w:hAnsi="Arial" w:cs="Arial"/>
          <w:sz w:val="24"/>
          <w:szCs w:val="24"/>
          <w:lang w:eastAsia="es-CO"/>
        </w:rPr>
      </w:pPr>
    </w:p>
    <w:p w14:paraId="1B07056B" w14:textId="59CB06DD" w:rsidR="00040AA8" w:rsidRPr="00372BA9" w:rsidRDefault="006A67AD"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En torno a la calidad de cónyuge supérstite de la causante</w:t>
      </w:r>
      <w:r w:rsidR="003B0469" w:rsidRPr="00372BA9">
        <w:rPr>
          <w:rFonts w:ascii="Arial" w:eastAsia="Times New Roman" w:hAnsi="Arial" w:cs="Arial"/>
          <w:sz w:val="24"/>
          <w:szCs w:val="24"/>
          <w:lang w:eastAsia="es-CO"/>
        </w:rPr>
        <w:t xml:space="preserve">, ella queda acreditada con el registro civil de matrimonios emitido por la Notaría Quinta del Círculo de Pereira </w:t>
      </w:r>
      <w:r w:rsidR="007F7A0C" w:rsidRPr="00372BA9">
        <w:rPr>
          <w:rFonts w:ascii="Arial" w:eastAsia="Times New Roman" w:hAnsi="Arial" w:cs="Arial"/>
          <w:sz w:val="24"/>
          <w:szCs w:val="24"/>
          <w:lang w:eastAsia="es-CO"/>
        </w:rPr>
        <w:t>el 27 de mayo de 2021 -págs.14 y 15 archivo 03 carpeta primera instancia-</w:t>
      </w:r>
      <w:r w:rsidR="00935F2C" w:rsidRPr="00372BA9">
        <w:rPr>
          <w:rFonts w:ascii="Arial" w:eastAsia="Times New Roman" w:hAnsi="Arial" w:cs="Arial"/>
          <w:sz w:val="24"/>
          <w:szCs w:val="24"/>
          <w:lang w:eastAsia="es-CO"/>
        </w:rPr>
        <w:t xml:space="preserve">, en donde se reporta que la señora Blanca Urueña Cortés y el señor </w:t>
      </w:r>
      <w:r w:rsidR="00C61B13" w:rsidRPr="00372BA9">
        <w:rPr>
          <w:rFonts w:ascii="Arial" w:eastAsia="Times New Roman" w:hAnsi="Arial" w:cs="Arial"/>
          <w:sz w:val="24"/>
          <w:szCs w:val="24"/>
          <w:lang w:eastAsia="es-CO"/>
        </w:rPr>
        <w:t>Pedro Ángel Martínez Zamora contrajeron matrimonio el 1° de abril de 2011</w:t>
      </w:r>
      <w:r w:rsidR="00DD2D4B" w:rsidRPr="00372BA9">
        <w:rPr>
          <w:rFonts w:ascii="Arial" w:eastAsia="Times New Roman" w:hAnsi="Arial" w:cs="Arial"/>
          <w:sz w:val="24"/>
          <w:szCs w:val="24"/>
          <w:lang w:eastAsia="es-CO"/>
        </w:rPr>
        <w:t xml:space="preserve">; </w:t>
      </w:r>
      <w:r w:rsidR="00040AA8" w:rsidRPr="00372BA9">
        <w:rPr>
          <w:rFonts w:ascii="Arial" w:eastAsia="Times New Roman" w:hAnsi="Arial" w:cs="Arial"/>
          <w:sz w:val="24"/>
          <w:szCs w:val="24"/>
          <w:lang w:eastAsia="es-CO"/>
        </w:rPr>
        <w:t>quedando demostrado que</w:t>
      </w:r>
      <w:r w:rsidR="007D5C8C" w:rsidRPr="00372BA9">
        <w:rPr>
          <w:rFonts w:ascii="Arial" w:eastAsia="Times New Roman" w:hAnsi="Arial" w:cs="Arial"/>
          <w:sz w:val="24"/>
          <w:szCs w:val="24"/>
          <w:lang w:eastAsia="es-CO"/>
        </w:rPr>
        <w:t xml:space="preserve">, tanto el vínculo matrimonial como la sociedad conyugal que se formó entre ellos, permaneció vigente hasta la fecha del deceso de la pensionada, por cuanto en el referido documento no </w:t>
      </w:r>
      <w:r w:rsidR="00A23E08" w:rsidRPr="00372BA9">
        <w:rPr>
          <w:rFonts w:ascii="Arial" w:eastAsia="Times New Roman" w:hAnsi="Arial" w:cs="Arial"/>
          <w:sz w:val="24"/>
          <w:szCs w:val="24"/>
          <w:lang w:eastAsia="es-CO"/>
        </w:rPr>
        <w:t>contiene notas marginales que den cuenta de lo contrario.</w:t>
      </w:r>
    </w:p>
    <w:p w14:paraId="2D1F57A4" w14:textId="77777777" w:rsidR="00A23E08" w:rsidRPr="00372BA9" w:rsidRDefault="00A23E08" w:rsidP="00372BA9">
      <w:pPr>
        <w:spacing w:after="0"/>
        <w:jc w:val="both"/>
        <w:textAlignment w:val="baseline"/>
        <w:rPr>
          <w:rFonts w:ascii="Arial" w:eastAsia="Times New Roman" w:hAnsi="Arial" w:cs="Arial"/>
          <w:sz w:val="24"/>
          <w:szCs w:val="24"/>
          <w:lang w:eastAsia="es-CO"/>
        </w:rPr>
      </w:pPr>
    </w:p>
    <w:p w14:paraId="7DC5990B" w14:textId="07C645A4" w:rsidR="00A23E08" w:rsidRPr="00372BA9" w:rsidRDefault="00A23E08"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lastRenderedPageBreak/>
        <w:t xml:space="preserve">De otro lado, con el objeto de </w:t>
      </w:r>
      <w:r w:rsidR="00DF6ED0" w:rsidRPr="00372BA9">
        <w:rPr>
          <w:rFonts w:ascii="Arial" w:eastAsia="Times New Roman" w:hAnsi="Arial" w:cs="Arial"/>
          <w:sz w:val="24"/>
          <w:szCs w:val="24"/>
          <w:lang w:eastAsia="es-CO"/>
        </w:rPr>
        <w:t xml:space="preserve">acreditar el tiempo mínimo de convivencia exigido en el artículo 47 de la ley 100 de 1993 modificado por el artículo 13 de la ley 797 de 2003, la parte actora solicitó que fueran escuchados los testimonios de </w:t>
      </w:r>
      <w:r w:rsidR="00A7678D" w:rsidRPr="00372BA9">
        <w:rPr>
          <w:rFonts w:ascii="Arial" w:eastAsia="Times New Roman" w:hAnsi="Arial" w:cs="Arial"/>
          <w:sz w:val="24"/>
          <w:szCs w:val="24"/>
          <w:lang w:eastAsia="es-CO"/>
        </w:rPr>
        <w:t>Luz Stella Galeano Ramírez, Luis Arcesio Grisales Rojas, José de los Santos Cifuentes Pérez y María Isabel Sánchez Giraldo.</w:t>
      </w:r>
    </w:p>
    <w:p w14:paraId="77593BE7" w14:textId="77777777" w:rsidR="00A7678D" w:rsidRPr="00372BA9" w:rsidRDefault="00A7678D" w:rsidP="00372BA9">
      <w:pPr>
        <w:spacing w:after="0"/>
        <w:jc w:val="both"/>
        <w:textAlignment w:val="baseline"/>
        <w:rPr>
          <w:rFonts w:ascii="Arial" w:eastAsia="Times New Roman" w:hAnsi="Arial" w:cs="Arial"/>
          <w:sz w:val="24"/>
          <w:szCs w:val="24"/>
          <w:lang w:eastAsia="es-CO"/>
        </w:rPr>
      </w:pPr>
    </w:p>
    <w:p w14:paraId="200DBEFE" w14:textId="53DE4D15" w:rsidR="00FF4A75" w:rsidRPr="00372BA9" w:rsidRDefault="00A7678D"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L</w:t>
      </w:r>
      <w:r w:rsidR="007A74DA" w:rsidRPr="00372BA9">
        <w:rPr>
          <w:rFonts w:ascii="Arial" w:eastAsia="Times New Roman" w:hAnsi="Arial" w:cs="Arial"/>
          <w:sz w:val="24"/>
          <w:szCs w:val="24"/>
          <w:lang w:eastAsia="es-CO"/>
        </w:rPr>
        <w:t>a</w:t>
      </w:r>
      <w:r w:rsidRPr="00372BA9">
        <w:rPr>
          <w:rFonts w:ascii="Arial" w:eastAsia="Times New Roman" w:hAnsi="Arial" w:cs="Arial"/>
          <w:sz w:val="24"/>
          <w:szCs w:val="24"/>
          <w:lang w:eastAsia="es-CO"/>
        </w:rPr>
        <w:t xml:space="preserve"> señora Luz Stella Galeano Ramírez informó que conoció a la señora </w:t>
      </w:r>
      <w:r w:rsidR="00527521" w:rsidRPr="00372BA9">
        <w:rPr>
          <w:rFonts w:ascii="Arial" w:eastAsia="Times New Roman" w:hAnsi="Arial" w:cs="Arial"/>
          <w:sz w:val="24"/>
          <w:szCs w:val="24"/>
          <w:lang w:eastAsia="es-CO"/>
        </w:rPr>
        <w:t>Blanca Urueña Cortés en el año 2006, debido a que desde ese momento la causante la contrató para trabajar por días en su casa en los quehaceres del hogar</w:t>
      </w:r>
      <w:r w:rsidR="00420097" w:rsidRPr="00372BA9">
        <w:rPr>
          <w:rFonts w:ascii="Arial" w:eastAsia="Times New Roman" w:hAnsi="Arial" w:cs="Arial"/>
          <w:sz w:val="24"/>
          <w:szCs w:val="24"/>
          <w:lang w:eastAsia="es-CO"/>
        </w:rPr>
        <w:t xml:space="preserve">, indicando que para esa época la señora Blanca vivía sola, pero que, aproximadamente en el año </w:t>
      </w:r>
      <w:r w:rsidR="00ED2377" w:rsidRPr="00372BA9">
        <w:rPr>
          <w:rFonts w:ascii="Arial" w:eastAsia="Times New Roman" w:hAnsi="Arial" w:cs="Arial"/>
          <w:sz w:val="24"/>
          <w:szCs w:val="24"/>
          <w:lang w:eastAsia="es-CO"/>
        </w:rPr>
        <w:t xml:space="preserve">2009 le presentó al señor Pedro Ángel Martínez </w:t>
      </w:r>
      <w:r w:rsidR="00885CF6" w:rsidRPr="00372BA9">
        <w:rPr>
          <w:rFonts w:ascii="Arial" w:eastAsia="Times New Roman" w:hAnsi="Arial" w:cs="Arial"/>
          <w:sz w:val="24"/>
          <w:szCs w:val="24"/>
          <w:lang w:eastAsia="es-CO"/>
        </w:rPr>
        <w:t xml:space="preserve">Zamora </w:t>
      </w:r>
      <w:r w:rsidR="007A74DA" w:rsidRPr="00372BA9">
        <w:rPr>
          <w:rFonts w:ascii="Arial" w:eastAsia="Times New Roman" w:hAnsi="Arial" w:cs="Arial"/>
          <w:sz w:val="24"/>
          <w:szCs w:val="24"/>
          <w:lang w:eastAsia="es-CO"/>
        </w:rPr>
        <w:t>como su novio</w:t>
      </w:r>
      <w:r w:rsidR="00E711DC" w:rsidRPr="00372BA9">
        <w:rPr>
          <w:rFonts w:ascii="Arial" w:eastAsia="Times New Roman" w:hAnsi="Arial" w:cs="Arial"/>
          <w:sz w:val="24"/>
          <w:szCs w:val="24"/>
          <w:lang w:eastAsia="es-CO"/>
        </w:rPr>
        <w:t xml:space="preserve">, indicando que él la visitaba con frecuencia en la casa; sostuvo que después de un buen tiempo como novios, ellos decidieron casarse </w:t>
      </w:r>
      <w:r w:rsidR="0090364B" w:rsidRPr="00372BA9">
        <w:rPr>
          <w:rFonts w:ascii="Arial" w:eastAsia="Times New Roman" w:hAnsi="Arial" w:cs="Arial"/>
          <w:sz w:val="24"/>
          <w:szCs w:val="24"/>
          <w:lang w:eastAsia="es-CO"/>
        </w:rPr>
        <w:t xml:space="preserve">en el año 2011 y desde ese momento ellos empezaron a vivir en </w:t>
      </w:r>
      <w:r w:rsidR="00F51326" w:rsidRPr="00372BA9">
        <w:rPr>
          <w:rFonts w:ascii="Arial" w:eastAsia="Times New Roman" w:hAnsi="Arial" w:cs="Arial"/>
          <w:sz w:val="24"/>
          <w:szCs w:val="24"/>
          <w:lang w:eastAsia="es-CO"/>
        </w:rPr>
        <w:t xml:space="preserve">una casa en el barrio Guadalupe de Dosquebradas, añadiendo que alternaban su estadía entre esa casa y una finca </w:t>
      </w:r>
      <w:r w:rsidR="0029788D" w:rsidRPr="00372BA9">
        <w:rPr>
          <w:rFonts w:ascii="Arial" w:eastAsia="Times New Roman" w:hAnsi="Arial" w:cs="Arial"/>
          <w:sz w:val="24"/>
          <w:szCs w:val="24"/>
          <w:lang w:eastAsia="es-CO"/>
        </w:rPr>
        <w:t>ubicada en el municipio de Guática; expresó que en el año 2021, unos meses antes de que se presentara el deceso de la señora Blanca, ellos vendieron la casa de Guadalupe y compraron una en el barrio Cuba en Pereira</w:t>
      </w:r>
      <w:r w:rsidR="00FF4A75" w:rsidRPr="00372BA9">
        <w:rPr>
          <w:rFonts w:ascii="Arial" w:eastAsia="Times New Roman" w:hAnsi="Arial" w:cs="Arial"/>
          <w:sz w:val="24"/>
          <w:szCs w:val="24"/>
          <w:lang w:eastAsia="es-CO"/>
        </w:rPr>
        <w:t>, que fue en donde finalmente falleció la señora Urueña Cortés</w:t>
      </w:r>
      <w:r w:rsidR="00B1419C" w:rsidRPr="00372BA9">
        <w:rPr>
          <w:rFonts w:ascii="Arial" w:eastAsia="Times New Roman" w:hAnsi="Arial" w:cs="Arial"/>
          <w:sz w:val="24"/>
          <w:szCs w:val="24"/>
          <w:lang w:eastAsia="es-CO"/>
        </w:rPr>
        <w:t>, luego de que saliera de una hospitalización de varios días producto de una infección urinaria</w:t>
      </w:r>
      <w:r w:rsidR="00550F7A" w:rsidRPr="00372BA9">
        <w:rPr>
          <w:rFonts w:ascii="Arial" w:eastAsia="Times New Roman" w:hAnsi="Arial" w:cs="Arial"/>
          <w:sz w:val="24"/>
          <w:szCs w:val="24"/>
          <w:lang w:eastAsia="es-CO"/>
        </w:rPr>
        <w:t xml:space="preserve">; finalmente, aseguró que desde que se casaron hasta que la señora Blanca falleció, </w:t>
      </w:r>
      <w:r w:rsidR="001F3D88" w:rsidRPr="00372BA9">
        <w:rPr>
          <w:rFonts w:ascii="Arial" w:eastAsia="Times New Roman" w:hAnsi="Arial" w:cs="Arial"/>
          <w:sz w:val="24"/>
          <w:szCs w:val="24"/>
          <w:lang w:eastAsia="es-CO"/>
        </w:rPr>
        <w:t>los cónyuges convivieron ininterrumpidamente.</w:t>
      </w:r>
    </w:p>
    <w:p w14:paraId="3B8DA0DE" w14:textId="77777777" w:rsidR="001F3D88" w:rsidRPr="00372BA9" w:rsidRDefault="001F3D88" w:rsidP="00372BA9">
      <w:pPr>
        <w:spacing w:after="0"/>
        <w:jc w:val="both"/>
        <w:textAlignment w:val="baseline"/>
        <w:rPr>
          <w:rFonts w:ascii="Arial" w:eastAsia="Times New Roman" w:hAnsi="Arial" w:cs="Arial"/>
          <w:sz w:val="24"/>
          <w:szCs w:val="24"/>
          <w:lang w:eastAsia="es-CO"/>
        </w:rPr>
      </w:pPr>
    </w:p>
    <w:p w14:paraId="06957CD7" w14:textId="19A75331" w:rsidR="001F3D88" w:rsidRPr="00372BA9" w:rsidRDefault="00F91540"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El señor Luis Arcesio Grisales Rojas informó que conoció al señor </w:t>
      </w:r>
      <w:r w:rsidR="00730127" w:rsidRPr="00372BA9">
        <w:rPr>
          <w:rFonts w:ascii="Arial" w:eastAsia="Times New Roman" w:hAnsi="Arial" w:cs="Arial"/>
          <w:sz w:val="24"/>
          <w:szCs w:val="24"/>
          <w:lang w:eastAsia="es-CO"/>
        </w:rPr>
        <w:t xml:space="preserve">Pedro Ángel Martínez Zamora desde el año 2010, debido a que en esa época fue contratado para realizar arreglos en varias de las propiedades del demandante; </w:t>
      </w:r>
      <w:r w:rsidR="00BC61E2" w:rsidRPr="00372BA9">
        <w:rPr>
          <w:rFonts w:ascii="Arial" w:eastAsia="Times New Roman" w:hAnsi="Arial" w:cs="Arial"/>
          <w:sz w:val="24"/>
          <w:szCs w:val="24"/>
          <w:lang w:eastAsia="es-CO"/>
        </w:rPr>
        <w:t xml:space="preserve">sostuvo que en ese año también conoció a la señora </w:t>
      </w:r>
      <w:r w:rsidR="00C3326A" w:rsidRPr="00372BA9">
        <w:rPr>
          <w:rFonts w:ascii="Arial" w:eastAsia="Times New Roman" w:hAnsi="Arial" w:cs="Arial"/>
          <w:sz w:val="24"/>
          <w:szCs w:val="24"/>
          <w:lang w:eastAsia="es-CO"/>
        </w:rPr>
        <w:t>Blanca Urueña Cortés, ya que ella tenía una relación sentimental con el accionante</w:t>
      </w:r>
      <w:r w:rsidR="005C3D21" w:rsidRPr="00372BA9">
        <w:rPr>
          <w:rFonts w:ascii="Arial" w:eastAsia="Times New Roman" w:hAnsi="Arial" w:cs="Arial"/>
          <w:sz w:val="24"/>
          <w:szCs w:val="24"/>
          <w:lang w:eastAsia="es-CO"/>
        </w:rPr>
        <w:t xml:space="preserve">; </w:t>
      </w:r>
      <w:r w:rsidR="005557A0" w:rsidRPr="00372BA9">
        <w:rPr>
          <w:rFonts w:ascii="Arial" w:eastAsia="Times New Roman" w:hAnsi="Arial" w:cs="Arial"/>
          <w:sz w:val="24"/>
          <w:szCs w:val="24"/>
          <w:lang w:eastAsia="es-CO"/>
        </w:rPr>
        <w:t xml:space="preserve">así mismo indicó que posteriormente, en el año 2011, </w:t>
      </w:r>
      <w:r w:rsidR="004B2F9C" w:rsidRPr="00372BA9">
        <w:rPr>
          <w:rFonts w:ascii="Arial" w:eastAsia="Times New Roman" w:hAnsi="Arial" w:cs="Arial"/>
          <w:sz w:val="24"/>
          <w:szCs w:val="24"/>
          <w:lang w:eastAsia="es-CO"/>
        </w:rPr>
        <w:t>la causante y el demandante contrajeron matrimonio</w:t>
      </w:r>
      <w:r w:rsidR="000E27E8" w:rsidRPr="00372BA9">
        <w:rPr>
          <w:rFonts w:ascii="Arial" w:eastAsia="Times New Roman" w:hAnsi="Arial" w:cs="Arial"/>
          <w:sz w:val="24"/>
          <w:szCs w:val="24"/>
          <w:lang w:eastAsia="es-CO"/>
        </w:rPr>
        <w:t>, y en consecuencia se fueron a vivir en una casa en el barrio Guadalupe de Dosquebradas, en donde él también hizo varios trabajos</w:t>
      </w:r>
      <w:r w:rsidR="00A445F2" w:rsidRPr="00372BA9">
        <w:rPr>
          <w:rFonts w:ascii="Arial" w:eastAsia="Times New Roman" w:hAnsi="Arial" w:cs="Arial"/>
          <w:sz w:val="24"/>
          <w:szCs w:val="24"/>
          <w:lang w:eastAsia="es-CO"/>
        </w:rPr>
        <w:t>; aseveró que, a pesar de que la residencia común se asentó en esa casa, ellos también pasaban tiempo en una finca del municipio de Guática</w:t>
      </w:r>
      <w:r w:rsidR="00FB17D3" w:rsidRPr="00372BA9">
        <w:rPr>
          <w:rFonts w:ascii="Arial" w:eastAsia="Times New Roman" w:hAnsi="Arial" w:cs="Arial"/>
          <w:sz w:val="24"/>
          <w:szCs w:val="24"/>
          <w:lang w:eastAsia="es-CO"/>
        </w:rPr>
        <w:t>; a renglón seguido explicó que la pareja decidió vender la casa de Guadalupe y se fueron a vivir al barrio Cuba en la ciudad de Pereira</w:t>
      </w:r>
      <w:r w:rsidR="00821AC0" w:rsidRPr="00372BA9">
        <w:rPr>
          <w:rFonts w:ascii="Arial" w:eastAsia="Times New Roman" w:hAnsi="Arial" w:cs="Arial"/>
          <w:sz w:val="24"/>
          <w:szCs w:val="24"/>
          <w:lang w:eastAsia="es-CO"/>
        </w:rPr>
        <w:t>; dice que unos días antes de fallecer, la señora Blanca tuvo que ser hospitalizada</w:t>
      </w:r>
      <w:r w:rsidR="00AE3E99" w:rsidRPr="00372BA9">
        <w:rPr>
          <w:rFonts w:ascii="Arial" w:eastAsia="Times New Roman" w:hAnsi="Arial" w:cs="Arial"/>
          <w:sz w:val="24"/>
          <w:szCs w:val="24"/>
          <w:lang w:eastAsia="es-CO"/>
        </w:rPr>
        <w:t xml:space="preserve"> por un problema de salud, pero que no sabe que era lo que ella tenía</w:t>
      </w:r>
      <w:r w:rsidR="00014216" w:rsidRPr="00372BA9">
        <w:rPr>
          <w:rFonts w:ascii="Arial" w:eastAsia="Times New Roman" w:hAnsi="Arial" w:cs="Arial"/>
          <w:sz w:val="24"/>
          <w:szCs w:val="24"/>
          <w:lang w:eastAsia="es-CO"/>
        </w:rPr>
        <w:t xml:space="preserve">; finalmente, respondiendo a una pregunta que le realiza la directora del proceso, el testigo </w:t>
      </w:r>
      <w:r w:rsidR="005F17A3" w:rsidRPr="00372BA9">
        <w:rPr>
          <w:rFonts w:ascii="Arial" w:eastAsia="Times New Roman" w:hAnsi="Arial" w:cs="Arial"/>
          <w:sz w:val="24"/>
          <w:szCs w:val="24"/>
          <w:lang w:eastAsia="es-CO"/>
        </w:rPr>
        <w:t>contesta que desde que se casaron hasta que la señora Blanca Urueña Cortés falleció, ellos convivieron de manera continua e ininterrumpida.</w:t>
      </w:r>
    </w:p>
    <w:p w14:paraId="7412B4EC" w14:textId="77777777" w:rsidR="00481E74" w:rsidRPr="00372BA9" w:rsidRDefault="00481E74" w:rsidP="00372BA9">
      <w:pPr>
        <w:spacing w:after="0"/>
        <w:jc w:val="both"/>
        <w:textAlignment w:val="baseline"/>
        <w:rPr>
          <w:rFonts w:ascii="Arial" w:eastAsia="Times New Roman" w:hAnsi="Arial" w:cs="Arial"/>
          <w:sz w:val="24"/>
          <w:szCs w:val="24"/>
          <w:lang w:eastAsia="es-CO"/>
        </w:rPr>
      </w:pPr>
    </w:p>
    <w:p w14:paraId="632493F9" w14:textId="4FCC7B1B" w:rsidR="00481E74" w:rsidRPr="00372BA9" w:rsidRDefault="00481E74"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El señor José de los Santos Cifuentes Pérez manifestó que conoce al señor Pedro Ángel </w:t>
      </w:r>
      <w:r w:rsidR="00036B3C" w:rsidRPr="00372BA9">
        <w:rPr>
          <w:rFonts w:ascii="Arial" w:eastAsia="Times New Roman" w:hAnsi="Arial" w:cs="Arial"/>
          <w:sz w:val="24"/>
          <w:szCs w:val="24"/>
          <w:lang w:eastAsia="es-CO"/>
        </w:rPr>
        <w:t xml:space="preserve">Martínez Zamora desde hace muchos años, dado que el actor tiene una tienda naturista que el visita, </w:t>
      </w:r>
      <w:r w:rsidR="2C240E80" w:rsidRPr="00372BA9">
        <w:rPr>
          <w:rFonts w:ascii="Arial" w:eastAsia="Times New Roman" w:hAnsi="Arial" w:cs="Arial"/>
          <w:sz w:val="24"/>
          <w:szCs w:val="24"/>
          <w:lang w:eastAsia="es-CO"/>
        </w:rPr>
        <w:t>más</w:t>
      </w:r>
      <w:r w:rsidR="00036B3C" w:rsidRPr="00372BA9">
        <w:rPr>
          <w:rFonts w:ascii="Arial" w:eastAsia="Times New Roman" w:hAnsi="Arial" w:cs="Arial"/>
          <w:sz w:val="24"/>
          <w:szCs w:val="24"/>
          <w:lang w:eastAsia="es-CO"/>
        </w:rPr>
        <w:t xml:space="preserve"> o menos desde hace más de 8 años, debido a sus padecimientos </w:t>
      </w:r>
      <w:r w:rsidR="004B2FA7" w:rsidRPr="00372BA9">
        <w:rPr>
          <w:rFonts w:ascii="Arial" w:eastAsia="Times New Roman" w:hAnsi="Arial" w:cs="Arial"/>
          <w:sz w:val="24"/>
          <w:szCs w:val="24"/>
          <w:lang w:eastAsia="es-CO"/>
        </w:rPr>
        <w:t>gástricos; que debido a las visitas constantes que hace a la tienda naturista, que es atendida por el señor Martínez Zamora, conoció también a la señora Blanca Urueña Cortés, quien era la esposa del demandante</w:t>
      </w:r>
      <w:r w:rsidR="00F20ABD" w:rsidRPr="00372BA9">
        <w:rPr>
          <w:rFonts w:ascii="Arial" w:eastAsia="Times New Roman" w:hAnsi="Arial" w:cs="Arial"/>
          <w:sz w:val="24"/>
          <w:szCs w:val="24"/>
          <w:lang w:eastAsia="es-CO"/>
        </w:rPr>
        <w:t xml:space="preserve">; expresa que tiene conocimiento que ellos eran casados, pero realmente no sabe </w:t>
      </w:r>
      <w:r w:rsidR="5011F90F" w:rsidRPr="00372BA9">
        <w:rPr>
          <w:rFonts w:ascii="Arial" w:eastAsia="Times New Roman" w:hAnsi="Arial" w:cs="Arial"/>
          <w:sz w:val="24"/>
          <w:szCs w:val="24"/>
          <w:lang w:eastAsia="es-CO"/>
        </w:rPr>
        <w:t>cuánto</w:t>
      </w:r>
      <w:r w:rsidR="00F20ABD" w:rsidRPr="00372BA9">
        <w:rPr>
          <w:rFonts w:ascii="Arial" w:eastAsia="Times New Roman" w:hAnsi="Arial" w:cs="Arial"/>
          <w:sz w:val="24"/>
          <w:szCs w:val="24"/>
          <w:lang w:eastAsia="es-CO"/>
        </w:rPr>
        <w:t xml:space="preserve"> tiempo </w:t>
      </w:r>
      <w:r w:rsidR="00B34F0A" w:rsidRPr="00372BA9">
        <w:rPr>
          <w:rFonts w:ascii="Arial" w:eastAsia="Times New Roman" w:hAnsi="Arial" w:cs="Arial"/>
          <w:sz w:val="24"/>
          <w:szCs w:val="24"/>
          <w:lang w:eastAsia="es-CO"/>
        </w:rPr>
        <w:lastRenderedPageBreak/>
        <w:t>llevaban conviviendo hasta cuando se produjo la muerte de la señora Blanca, pero que, según tiene entendido, la convivencia entre ellos nunca se vio interrumpida.</w:t>
      </w:r>
    </w:p>
    <w:p w14:paraId="37D6B6B3" w14:textId="77777777" w:rsidR="00B34F0A" w:rsidRPr="00372BA9" w:rsidRDefault="00B34F0A" w:rsidP="00372BA9">
      <w:pPr>
        <w:spacing w:after="0"/>
        <w:jc w:val="both"/>
        <w:textAlignment w:val="baseline"/>
        <w:rPr>
          <w:rFonts w:ascii="Arial" w:eastAsia="Times New Roman" w:hAnsi="Arial" w:cs="Arial"/>
          <w:sz w:val="24"/>
          <w:szCs w:val="24"/>
          <w:lang w:eastAsia="es-CO"/>
        </w:rPr>
      </w:pPr>
    </w:p>
    <w:p w14:paraId="01B39C98" w14:textId="6F012087" w:rsidR="00B34F0A" w:rsidRPr="00372BA9" w:rsidRDefault="000724A0"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La señora María Isabel Sánchez Giraldo informa que conocía desde hace aproximadamente unos doce años a la señora Blanca Urueña Cortés, ya que eran vecinas en el barrio Guadalupe en Dosquebradas, razón por la que también conoció a su cónyuge, esto es, el señor Pedro Ángel Martínez Zamora</w:t>
      </w:r>
      <w:r w:rsidR="00907BD5" w:rsidRPr="00372BA9">
        <w:rPr>
          <w:rFonts w:ascii="Arial" w:eastAsia="Times New Roman" w:hAnsi="Arial" w:cs="Arial"/>
          <w:sz w:val="24"/>
          <w:szCs w:val="24"/>
          <w:lang w:eastAsia="es-CO"/>
        </w:rPr>
        <w:t xml:space="preserve">; manifiesta que en razón a esa vecindad puede dar fe que ellos convivieron allí </w:t>
      </w:r>
      <w:r w:rsidR="00F83A90" w:rsidRPr="00372BA9">
        <w:rPr>
          <w:rFonts w:ascii="Arial" w:eastAsia="Times New Roman" w:hAnsi="Arial" w:cs="Arial"/>
          <w:sz w:val="24"/>
          <w:szCs w:val="24"/>
          <w:lang w:eastAsia="es-CO"/>
        </w:rPr>
        <w:t>desde hace más o menos doce años, hasta antes de que la señora Urueña Cortés falleciera, ya que unos meses antes de ese suceso ellos se fueron del barrio</w:t>
      </w:r>
      <w:r w:rsidR="005C4013" w:rsidRPr="00372BA9">
        <w:rPr>
          <w:rFonts w:ascii="Arial" w:eastAsia="Times New Roman" w:hAnsi="Arial" w:cs="Arial"/>
          <w:sz w:val="24"/>
          <w:szCs w:val="24"/>
          <w:lang w:eastAsia="es-CO"/>
        </w:rPr>
        <w:t>, más concretamente a Cuba en la ciudad de Pereira; indica que además de esa vecindad</w:t>
      </w:r>
      <w:r w:rsidR="00975686" w:rsidRPr="00372BA9">
        <w:rPr>
          <w:rFonts w:ascii="Arial" w:eastAsia="Times New Roman" w:hAnsi="Arial" w:cs="Arial"/>
          <w:sz w:val="24"/>
          <w:szCs w:val="24"/>
          <w:lang w:eastAsia="es-CO"/>
        </w:rPr>
        <w:t>, ella estuvo durante un tiempo en clases de pintura con la señora Blanca, motivo por el que visitaba constantemente su casa, en donde convivía con el señor Martínez Zamora</w:t>
      </w:r>
      <w:r w:rsidR="008C44A9" w:rsidRPr="00372BA9">
        <w:rPr>
          <w:rFonts w:ascii="Arial" w:eastAsia="Times New Roman" w:hAnsi="Arial" w:cs="Arial"/>
          <w:sz w:val="24"/>
          <w:szCs w:val="24"/>
          <w:lang w:eastAsia="es-CO"/>
        </w:rPr>
        <w:t>, sosteniendo que durante todo ese tiempo la pareja nunca se separó.</w:t>
      </w:r>
    </w:p>
    <w:p w14:paraId="1DFD890A" w14:textId="77777777" w:rsidR="00B83136" w:rsidRPr="00372BA9" w:rsidRDefault="00B83136" w:rsidP="00372BA9">
      <w:pPr>
        <w:spacing w:after="0"/>
        <w:jc w:val="both"/>
        <w:textAlignment w:val="baseline"/>
        <w:rPr>
          <w:rFonts w:ascii="Arial" w:eastAsia="Times New Roman" w:hAnsi="Arial" w:cs="Arial"/>
          <w:sz w:val="24"/>
          <w:szCs w:val="24"/>
          <w:lang w:eastAsia="es-CO"/>
        </w:rPr>
      </w:pPr>
    </w:p>
    <w:p w14:paraId="7E7C5F42" w14:textId="171533DB" w:rsidR="00B83136" w:rsidRPr="00372BA9" w:rsidRDefault="00B83136"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Al valorar los testimonios rendidos por los declarantes, encuentra la Corporación que ellos fueron realizados de manera espontánea, clara y coherente frente a los hechos que les constaba respecto a la relación que sostuvieron la señora Blanca Urueña Cortés y el señor Pedro Ángel Martínez Zamora, sin que se evidenciara algún ánimo de favorecer con sus dichos los intereses de la </w:t>
      </w:r>
      <w:r w:rsidR="00C87140" w:rsidRPr="00372BA9">
        <w:rPr>
          <w:rFonts w:ascii="Arial" w:eastAsia="Times New Roman" w:hAnsi="Arial" w:cs="Arial"/>
          <w:sz w:val="24"/>
          <w:szCs w:val="24"/>
          <w:lang w:eastAsia="es-CO"/>
        </w:rPr>
        <w:t xml:space="preserve">parte actora; motivo por el que a esas declaraciones se les puede dar el alcance probatorio pretendido por la parte actora y en consecuencia, no queda duda que el demandante logra acreditar que convivió de manera continua e ininterrumpida con la pensionada fallecida desde el 1° de abril de 2011 hasta el </w:t>
      </w:r>
      <w:r w:rsidR="007F4B78" w:rsidRPr="00372BA9">
        <w:rPr>
          <w:rFonts w:ascii="Arial" w:eastAsia="Times New Roman" w:hAnsi="Arial" w:cs="Arial"/>
          <w:sz w:val="24"/>
          <w:szCs w:val="24"/>
          <w:lang w:eastAsia="es-CO"/>
        </w:rPr>
        <w:t>14 de mayo de 2021.</w:t>
      </w:r>
    </w:p>
    <w:p w14:paraId="13B7D7DF" w14:textId="77777777" w:rsidR="007F4B78" w:rsidRPr="00372BA9" w:rsidRDefault="007F4B78" w:rsidP="00372BA9">
      <w:pPr>
        <w:spacing w:after="0"/>
        <w:jc w:val="both"/>
        <w:textAlignment w:val="baseline"/>
        <w:rPr>
          <w:rFonts w:ascii="Arial" w:eastAsia="Times New Roman" w:hAnsi="Arial" w:cs="Arial"/>
          <w:sz w:val="24"/>
          <w:szCs w:val="24"/>
          <w:lang w:eastAsia="es-CO"/>
        </w:rPr>
      </w:pPr>
    </w:p>
    <w:p w14:paraId="70C08995" w14:textId="0BA9DAE5" w:rsidR="007F4B78" w:rsidRPr="00372BA9" w:rsidRDefault="007F4B78"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A más de lo anterior, no puede pasarse por alto que</w:t>
      </w:r>
      <w:r w:rsidR="00F97455" w:rsidRPr="00372BA9">
        <w:rPr>
          <w:rFonts w:ascii="Arial" w:eastAsia="Times New Roman" w:hAnsi="Arial" w:cs="Arial"/>
          <w:sz w:val="24"/>
          <w:szCs w:val="24"/>
          <w:lang w:eastAsia="es-CO"/>
        </w:rPr>
        <w:t xml:space="preserve">, al verificar el expediente administrativo allegado por Colpensiones con la contestación de la demanda -archivo </w:t>
      </w:r>
      <w:r w:rsidR="003B7567" w:rsidRPr="00372BA9">
        <w:rPr>
          <w:rFonts w:ascii="Arial" w:eastAsia="Times New Roman" w:hAnsi="Arial" w:cs="Arial"/>
          <w:sz w:val="24"/>
          <w:szCs w:val="24"/>
          <w:lang w:eastAsia="es-CO"/>
        </w:rPr>
        <w:t>10</w:t>
      </w:r>
      <w:r w:rsidR="00F97455" w:rsidRPr="00372BA9">
        <w:rPr>
          <w:rFonts w:ascii="Arial" w:eastAsia="Times New Roman" w:hAnsi="Arial" w:cs="Arial"/>
          <w:sz w:val="24"/>
          <w:szCs w:val="24"/>
          <w:lang w:eastAsia="es-CO"/>
        </w:rPr>
        <w:t xml:space="preserve"> carpeta primera instancia-</w:t>
      </w:r>
      <w:r w:rsidR="00635ACB" w:rsidRPr="00372BA9">
        <w:rPr>
          <w:rFonts w:ascii="Arial" w:eastAsia="Times New Roman" w:hAnsi="Arial" w:cs="Arial"/>
          <w:sz w:val="24"/>
          <w:szCs w:val="24"/>
          <w:lang w:eastAsia="es-CO"/>
        </w:rPr>
        <w:t xml:space="preserve">, no existe ninguna prueba que demuestre </w:t>
      </w:r>
      <w:r w:rsidR="003D17D7" w:rsidRPr="00372BA9">
        <w:rPr>
          <w:rFonts w:ascii="Arial" w:eastAsia="Times New Roman" w:hAnsi="Arial" w:cs="Arial"/>
          <w:sz w:val="24"/>
          <w:szCs w:val="24"/>
          <w:lang w:eastAsia="es-CO"/>
        </w:rPr>
        <w:t xml:space="preserve">lo contrario, esto es, que entre los cónyuges no se presentó una verdadera convivencia entre el 1° de abril de 2011 y el 14 de mayo de 2021 como quedó acreditado con los testimonios escuchados al interior del proceso; por el contrario, lo que se evidencia es que el demandante remitió pruebas en sede administrativa que daban fe de la convivencia entre él y su cónyuge Blanca </w:t>
      </w:r>
      <w:r w:rsidR="00A20B43" w:rsidRPr="00372BA9">
        <w:rPr>
          <w:rFonts w:ascii="Arial" w:eastAsia="Times New Roman" w:hAnsi="Arial" w:cs="Arial"/>
          <w:sz w:val="24"/>
          <w:szCs w:val="24"/>
          <w:lang w:eastAsia="es-CO"/>
        </w:rPr>
        <w:t>Urueña Cortés, entre ellas</w:t>
      </w:r>
      <w:r w:rsidR="008F1ED7" w:rsidRPr="00372BA9">
        <w:rPr>
          <w:rFonts w:ascii="Arial" w:eastAsia="Times New Roman" w:hAnsi="Arial" w:cs="Arial"/>
          <w:sz w:val="24"/>
          <w:szCs w:val="24"/>
          <w:lang w:eastAsia="es-CO"/>
        </w:rPr>
        <w:t>, el informe técnico de investigación adelantado por la sociedad Cosinte L</w:t>
      </w:r>
      <w:r w:rsidR="00025FC8" w:rsidRPr="00372BA9">
        <w:rPr>
          <w:rFonts w:ascii="Arial" w:eastAsia="Times New Roman" w:hAnsi="Arial" w:cs="Arial"/>
          <w:sz w:val="24"/>
          <w:szCs w:val="24"/>
          <w:lang w:eastAsia="es-CO"/>
        </w:rPr>
        <w:t>tda., en el que fueron entrevistados</w:t>
      </w:r>
      <w:r w:rsidR="0014696E" w:rsidRPr="00372BA9">
        <w:rPr>
          <w:rFonts w:ascii="Arial" w:eastAsia="Times New Roman" w:hAnsi="Arial" w:cs="Arial"/>
          <w:sz w:val="24"/>
          <w:szCs w:val="24"/>
          <w:lang w:eastAsia="es-CO"/>
        </w:rPr>
        <w:t xml:space="preserve">, además de los aquí escuchados Luz Stella Galeano Ramírez y </w:t>
      </w:r>
      <w:r w:rsidR="008C53C6" w:rsidRPr="00372BA9">
        <w:rPr>
          <w:rFonts w:ascii="Arial" w:eastAsia="Times New Roman" w:hAnsi="Arial" w:cs="Arial"/>
          <w:sz w:val="24"/>
          <w:szCs w:val="24"/>
          <w:lang w:eastAsia="es-CO"/>
        </w:rPr>
        <w:t xml:space="preserve">Luis Arcesio Grajales </w:t>
      </w:r>
      <w:r w:rsidR="00D17A4C" w:rsidRPr="00372BA9">
        <w:rPr>
          <w:rFonts w:ascii="Arial" w:eastAsia="Times New Roman" w:hAnsi="Arial" w:cs="Arial"/>
          <w:sz w:val="24"/>
          <w:szCs w:val="24"/>
          <w:lang w:eastAsia="es-CO"/>
        </w:rPr>
        <w:t>Rojas</w:t>
      </w:r>
      <w:r w:rsidR="006835B9" w:rsidRPr="00372BA9">
        <w:rPr>
          <w:rFonts w:ascii="Arial" w:eastAsia="Times New Roman" w:hAnsi="Arial" w:cs="Arial"/>
          <w:sz w:val="24"/>
          <w:szCs w:val="24"/>
          <w:lang w:eastAsia="es-CO"/>
        </w:rPr>
        <w:t xml:space="preserve"> -</w:t>
      </w:r>
      <w:r w:rsidR="006835B9" w:rsidRPr="00372BA9">
        <w:rPr>
          <w:rFonts w:ascii="Arial" w:eastAsia="Times New Roman" w:hAnsi="Arial" w:cs="Arial"/>
          <w:i/>
          <w:iCs/>
          <w:sz w:val="24"/>
          <w:szCs w:val="24"/>
          <w:lang w:eastAsia="es-CO"/>
        </w:rPr>
        <w:t>quienes básicamente hicieron las mismas manifestaciones realizadas al interior del plenario-</w:t>
      </w:r>
      <w:r w:rsidR="006835B9" w:rsidRPr="00372BA9">
        <w:rPr>
          <w:rFonts w:ascii="Arial" w:eastAsia="Times New Roman" w:hAnsi="Arial" w:cs="Arial"/>
          <w:sz w:val="24"/>
          <w:szCs w:val="24"/>
          <w:lang w:eastAsia="es-CO"/>
        </w:rPr>
        <w:t xml:space="preserve">, los señores </w:t>
      </w:r>
      <w:r w:rsidR="00025FC8" w:rsidRPr="00372BA9">
        <w:rPr>
          <w:rFonts w:ascii="Arial" w:eastAsia="Times New Roman" w:hAnsi="Arial" w:cs="Arial"/>
          <w:sz w:val="24"/>
          <w:szCs w:val="24"/>
          <w:lang w:eastAsia="es-CO"/>
        </w:rPr>
        <w:t>David Antonio Agudelo</w:t>
      </w:r>
      <w:r w:rsidR="004D579E" w:rsidRPr="00372BA9">
        <w:rPr>
          <w:rFonts w:ascii="Arial" w:eastAsia="Times New Roman" w:hAnsi="Arial" w:cs="Arial"/>
          <w:sz w:val="24"/>
          <w:szCs w:val="24"/>
          <w:lang w:eastAsia="es-CO"/>
        </w:rPr>
        <w:t xml:space="preserve">, </w:t>
      </w:r>
      <w:r w:rsidR="00025FC8" w:rsidRPr="00372BA9">
        <w:rPr>
          <w:rFonts w:ascii="Arial" w:eastAsia="Times New Roman" w:hAnsi="Arial" w:cs="Arial"/>
          <w:sz w:val="24"/>
          <w:szCs w:val="24"/>
          <w:lang w:eastAsia="es-CO"/>
        </w:rPr>
        <w:t>César Emilio Mira</w:t>
      </w:r>
      <w:r w:rsidR="0014696E" w:rsidRPr="00372BA9">
        <w:rPr>
          <w:rFonts w:ascii="Arial" w:eastAsia="Times New Roman" w:hAnsi="Arial" w:cs="Arial"/>
          <w:sz w:val="24"/>
          <w:szCs w:val="24"/>
          <w:lang w:eastAsia="es-CO"/>
        </w:rPr>
        <w:t xml:space="preserve"> </w:t>
      </w:r>
      <w:r w:rsidR="00A16AFC" w:rsidRPr="00372BA9">
        <w:rPr>
          <w:rFonts w:ascii="Arial" w:eastAsia="Times New Roman" w:hAnsi="Arial" w:cs="Arial"/>
          <w:sz w:val="24"/>
          <w:szCs w:val="24"/>
          <w:lang w:eastAsia="es-CO"/>
        </w:rPr>
        <w:t>-</w:t>
      </w:r>
      <w:r w:rsidR="00A16AFC" w:rsidRPr="00372BA9">
        <w:rPr>
          <w:rFonts w:ascii="Arial" w:eastAsia="Times New Roman" w:hAnsi="Arial" w:cs="Arial"/>
          <w:i/>
          <w:iCs/>
          <w:sz w:val="24"/>
          <w:szCs w:val="24"/>
          <w:lang w:eastAsia="es-CO"/>
        </w:rPr>
        <w:t>vecinos en el barrio Guadalupe-</w:t>
      </w:r>
      <w:r w:rsidR="00A16AFC" w:rsidRPr="00372BA9">
        <w:rPr>
          <w:rFonts w:ascii="Arial" w:eastAsia="Times New Roman" w:hAnsi="Arial" w:cs="Arial"/>
          <w:sz w:val="24"/>
          <w:szCs w:val="24"/>
          <w:lang w:eastAsia="es-CO"/>
        </w:rPr>
        <w:t xml:space="preserve">, </w:t>
      </w:r>
      <w:r w:rsidR="005E61DB" w:rsidRPr="00372BA9">
        <w:rPr>
          <w:rFonts w:ascii="Arial" w:eastAsia="Times New Roman" w:hAnsi="Arial" w:cs="Arial"/>
          <w:sz w:val="24"/>
          <w:szCs w:val="24"/>
          <w:lang w:eastAsia="es-CO"/>
        </w:rPr>
        <w:t>María Arfa Móreles y Margot Largo Uribe -</w:t>
      </w:r>
      <w:r w:rsidR="005E61DB" w:rsidRPr="00372BA9">
        <w:rPr>
          <w:rFonts w:ascii="Arial" w:eastAsia="Times New Roman" w:hAnsi="Arial" w:cs="Arial"/>
          <w:i/>
          <w:iCs/>
          <w:sz w:val="24"/>
          <w:szCs w:val="24"/>
          <w:lang w:eastAsia="es-CO"/>
        </w:rPr>
        <w:t xml:space="preserve">vecinas </w:t>
      </w:r>
      <w:r w:rsidR="00AE6AE0" w:rsidRPr="00372BA9">
        <w:rPr>
          <w:rFonts w:ascii="Arial" w:eastAsia="Times New Roman" w:hAnsi="Arial" w:cs="Arial"/>
          <w:i/>
          <w:iCs/>
          <w:sz w:val="24"/>
          <w:szCs w:val="24"/>
          <w:lang w:eastAsia="es-CO"/>
        </w:rPr>
        <w:t>de la finca de Guática-</w:t>
      </w:r>
      <w:r w:rsidR="00AE6AE0" w:rsidRPr="00372BA9">
        <w:rPr>
          <w:rFonts w:ascii="Arial" w:eastAsia="Times New Roman" w:hAnsi="Arial" w:cs="Arial"/>
          <w:sz w:val="24"/>
          <w:szCs w:val="24"/>
          <w:lang w:eastAsia="es-CO"/>
        </w:rPr>
        <w:t xml:space="preserve">, quienes en su relato dieron fe sobre la convivencia de la pareja durante más de cinco años </w:t>
      </w:r>
      <w:r w:rsidR="00933252" w:rsidRPr="00372BA9">
        <w:rPr>
          <w:rFonts w:ascii="Arial" w:eastAsia="Times New Roman" w:hAnsi="Arial" w:cs="Arial"/>
          <w:sz w:val="24"/>
          <w:szCs w:val="24"/>
          <w:lang w:eastAsia="es-CO"/>
        </w:rPr>
        <w:t xml:space="preserve">anteriores al deceso de la señora Blanca Urueña Cortés; además de existir dos declaraciones extra juicio </w:t>
      </w:r>
      <w:r w:rsidR="001E65E3" w:rsidRPr="00372BA9">
        <w:rPr>
          <w:rFonts w:ascii="Arial" w:eastAsia="Times New Roman" w:hAnsi="Arial" w:cs="Arial"/>
          <w:sz w:val="24"/>
          <w:szCs w:val="24"/>
          <w:lang w:eastAsia="es-CO"/>
        </w:rPr>
        <w:t xml:space="preserve">realizadas por la propia causante </w:t>
      </w:r>
      <w:r w:rsidR="008B00F5" w:rsidRPr="00372BA9">
        <w:rPr>
          <w:rFonts w:ascii="Arial" w:eastAsia="Times New Roman" w:hAnsi="Arial" w:cs="Arial"/>
          <w:sz w:val="24"/>
          <w:szCs w:val="24"/>
          <w:lang w:eastAsia="es-CO"/>
        </w:rPr>
        <w:t xml:space="preserve">el 10 de octubre de 2017 y </w:t>
      </w:r>
      <w:r w:rsidR="004E36DC" w:rsidRPr="00372BA9">
        <w:rPr>
          <w:rFonts w:ascii="Arial" w:eastAsia="Times New Roman" w:hAnsi="Arial" w:cs="Arial"/>
          <w:sz w:val="24"/>
          <w:szCs w:val="24"/>
          <w:lang w:eastAsia="es-CO"/>
        </w:rPr>
        <w:t>el 17 de noviembre de 2019 ante las Notarías Quinta y Séptima del Círculo de Pereira, en las que sostiene que contrajo matrimonio con el señor Pedro Ángel Martínez Zamora desde el 1° de abril de 2011</w:t>
      </w:r>
      <w:r w:rsidR="00F112F0" w:rsidRPr="00372BA9">
        <w:rPr>
          <w:rFonts w:ascii="Arial" w:eastAsia="Times New Roman" w:hAnsi="Arial" w:cs="Arial"/>
          <w:sz w:val="24"/>
          <w:szCs w:val="24"/>
          <w:lang w:eastAsia="es-CO"/>
        </w:rPr>
        <w:t xml:space="preserve">, con una convivencia continua e ininterrumpida desde esa fecha hasta aquellas en las que se realizaron esas declaraciones; </w:t>
      </w:r>
      <w:r w:rsidR="00E451F9" w:rsidRPr="00372BA9">
        <w:rPr>
          <w:rFonts w:ascii="Arial" w:eastAsia="Times New Roman" w:hAnsi="Arial" w:cs="Arial"/>
          <w:sz w:val="24"/>
          <w:szCs w:val="24"/>
          <w:lang w:eastAsia="es-CO"/>
        </w:rPr>
        <w:t xml:space="preserve">pruebas que, en sede </w:t>
      </w:r>
      <w:r w:rsidR="00B6480C" w:rsidRPr="00372BA9">
        <w:rPr>
          <w:rFonts w:ascii="Arial" w:eastAsia="Times New Roman" w:hAnsi="Arial" w:cs="Arial"/>
          <w:sz w:val="24"/>
          <w:szCs w:val="24"/>
          <w:lang w:eastAsia="es-CO"/>
        </w:rPr>
        <w:t>administrativa, daban fe de la convivencia exigida en la ley para acceder a la pensión de sobrevivientes.</w:t>
      </w:r>
    </w:p>
    <w:p w14:paraId="2CFB2EF2" w14:textId="77777777" w:rsidR="00B6480C" w:rsidRPr="00372BA9" w:rsidRDefault="00B6480C" w:rsidP="00372BA9">
      <w:pPr>
        <w:spacing w:after="0"/>
        <w:jc w:val="both"/>
        <w:textAlignment w:val="baseline"/>
        <w:rPr>
          <w:rFonts w:ascii="Arial" w:eastAsia="Times New Roman" w:hAnsi="Arial" w:cs="Arial"/>
          <w:sz w:val="24"/>
          <w:szCs w:val="24"/>
          <w:lang w:eastAsia="es-CO"/>
        </w:rPr>
      </w:pPr>
    </w:p>
    <w:p w14:paraId="58C77871" w14:textId="7A376AE4" w:rsidR="00B6480C" w:rsidRPr="00372BA9" w:rsidRDefault="0060151D"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Así las cosas, como se había anticipado,</w:t>
      </w:r>
      <w:r w:rsidR="00B61914" w:rsidRPr="00372BA9">
        <w:rPr>
          <w:rFonts w:ascii="Arial" w:eastAsia="Times New Roman" w:hAnsi="Arial" w:cs="Arial"/>
          <w:sz w:val="24"/>
          <w:szCs w:val="24"/>
          <w:lang w:eastAsia="es-CO"/>
        </w:rPr>
        <w:t xml:space="preserve"> </w:t>
      </w:r>
      <w:r w:rsidRPr="00372BA9">
        <w:rPr>
          <w:rFonts w:ascii="Arial" w:eastAsia="Times New Roman" w:hAnsi="Arial" w:cs="Arial"/>
          <w:sz w:val="24"/>
          <w:szCs w:val="24"/>
          <w:lang w:eastAsia="es-CO"/>
        </w:rPr>
        <w:t>tiene</w:t>
      </w:r>
      <w:r w:rsidR="00B61914" w:rsidRPr="00372BA9">
        <w:rPr>
          <w:rFonts w:ascii="Arial" w:eastAsia="Times New Roman" w:hAnsi="Arial" w:cs="Arial"/>
          <w:sz w:val="24"/>
          <w:szCs w:val="24"/>
          <w:lang w:eastAsia="es-CO"/>
        </w:rPr>
        <w:t xml:space="preserve"> </w:t>
      </w:r>
      <w:r w:rsidRPr="00372BA9">
        <w:rPr>
          <w:rFonts w:ascii="Arial" w:eastAsia="Times New Roman" w:hAnsi="Arial" w:cs="Arial"/>
          <w:sz w:val="24"/>
          <w:szCs w:val="24"/>
          <w:lang w:eastAsia="es-CO"/>
        </w:rPr>
        <w:t xml:space="preserve">derecho el demandante a que se le reconozca la pensión de sobrevivientes causada con el deceso de su cónyuge Blanca Urueña Cortés a partir del 15 de mayo de 2021, en cuantía mensual equivalente a la suma de $1.122.837, ya que como se informa en la resolución SUB165484 de 16 de julio de 2021 -págs.46 a 49 archivo 03 carpeta primera instancia-, ese era el momento de la pensión de vejez de la </w:t>
      </w:r>
      <w:r w:rsidR="001C241E" w:rsidRPr="00372BA9">
        <w:rPr>
          <w:rFonts w:ascii="Arial" w:eastAsia="Times New Roman" w:hAnsi="Arial" w:cs="Arial"/>
          <w:sz w:val="24"/>
          <w:szCs w:val="24"/>
          <w:lang w:eastAsia="es-CO"/>
        </w:rPr>
        <w:t>causante para el año 2021</w:t>
      </w:r>
      <w:r w:rsidR="00B61914" w:rsidRPr="00372BA9">
        <w:rPr>
          <w:rFonts w:ascii="Arial" w:eastAsia="Times New Roman" w:hAnsi="Arial" w:cs="Arial"/>
          <w:sz w:val="24"/>
          <w:szCs w:val="24"/>
          <w:lang w:eastAsia="es-CO"/>
        </w:rPr>
        <w:t xml:space="preserve">; como acertadamente lo definió la </w:t>
      </w:r>
      <w:r w:rsidR="00B61914" w:rsidRPr="00372BA9">
        <w:rPr>
          <w:rFonts w:ascii="Arial" w:eastAsia="Times New Roman" w:hAnsi="Arial" w:cs="Arial"/>
          <w:i/>
          <w:iCs/>
          <w:sz w:val="24"/>
          <w:szCs w:val="24"/>
          <w:lang w:eastAsia="es-CO"/>
        </w:rPr>
        <w:t>a quo</w:t>
      </w:r>
      <w:r w:rsidR="00B61914" w:rsidRPr="00372BA9">
        <w:rPr>
          <w:rFonts w:ascii="Arial" w:eastAsia="Times New Roman" w:hAnsi="Arial" w:cs="Arial"/>
          <w:sz w:val="24"/>
          <w:szCs w:val="24"/>
          <w:lang w:eastAsia="es-CO"/>
        </w:rPr>
        <w:t>.</w:t>
      </w:r>
    </w:p>
    <w:p w14:paraId="32AD67EE" w14:textId="77777777" w:rsidR="00B61914" w:rsidRPr="00372BA9" w:rsidRDefault="00B61914" w:rsidP="00372BA9">
      <w:pPr>
        <w:spacing w:after="0"/>
        <w:jc w:val="both"/>
        <w:textAlignment w:val="baseline"/>
        <w:rPr>
          <w:rFonts w:ascii="Arial" w:eastAsia="Times New Roman" w:hAnsi="Arial" w:cs="Arial"/>
          <w:sz w:val="24"/>
          <w:szCs w:val="24"/>
          <w:lang w:eastAsia="es-CO"/>
        </w:rPr>
      </w:pPr>
    </w:p>
    <w:p w14:paraId="1D4C778A" w14:textId="1739D4F7" w:rsidR="00B61914" w:rsidRPr="00372BA9" w:rsidRDefault="00B61914"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En torno al número de mesadas pensionales anuales a reconocer, la Sala Mayoritaria integrada por la magistrada Ana Lucía Caicedo Calderón y el magistrado Germán Darío Góez Vinasco, son del criterio de que en este tipo de casos en los que se produce la sustitución pensional, al tratarse de un derecho derivado se debe conservar el número de mesadas anuales que venía percibiendo el pensionado fallecido; motivo por el que también se confirmará la decisión de la </w:t>
      </w:r>
      <w:r w:rsidRPr="00372BA9">
        <w:rPr>
          <w:rFonts w:ascii="Arial" w:eastAsia="Times New Roman" w:hAnsi="Arial" w:cs="Arial"/>
          <w:i/>
          <w:iCs/>
          <w:sz w:val="24"/>
          <w:szCs w:val="24"/>
          <w:lang w:eastAsia="es-CO"/>
        </w:rPr>
        <w:t xml:space="preserve">a quo </w:t>
      </w:r>
      <w:r w:rsidRPr="00372BA9">
        <w:rPr>
          <w:rFonts w:ascii="Arial" w:eastAsia="Times New Roman" w:hAnsi="Arial" w:cs="Arial"/>
          <w:sz w:val="24"/>
          <w:szCs w:val="24"/>
          <w:lang w:eastAsia="es-CO"/>
        </w:rPr>
        <w:t xml:space="preserve">consistente en reconocer a favor del beneficiario Pedro </w:t>
      </w:r>
      <w:r w:rsidR="00EF65F7" w:rsidRPr="00372BA9">
        <w:rPr>
          <w:rFonts w:ascii="Arial" w:eastAsia="Times New Roman" w:hAnsi="Arial" w:cs="Arial"/>
          <w:sz w:val="24"/>
          <w:szCs w:val="24"/>
          <w:lang w:eastAsia="es-CO"/>
        </w:rPr>
        <w:t>Ángel Martínez Zamora</w:t>
      </w:r>
      <w:r w:rsidRPr="00372BA9">
        <w:rPr>
          <w:rFonts w:ascii="Arial" w:eastAsia="Times New Roman" w:hAnsi="Arial" w:cs="Arial"/>
          <w:sz w:val="24"/>
          <w:szCs w:val="24"/>
          <w:lang w:eastAsia="es-CO"/>
        </w:rPr>
        <w:t xml:space="preserve"> catorce mesadas anuales, que eran las que venía disfrutando </w:t>
      </w:r>
      <w:r w:rsidR="00EF65F7" w:rsidRPr="00372BA9">
        <w:rPr>
          <w:rFonts w:ascii="Arial" w:eastAsia="Times New Roman" w:hAnsi="Arial" w:cs="Arial"/>
          <w:sz w:val="24"/>
          <w:szCs w:val="24"/>
          <w:lang w:eastAsia="es-CO"/>
        </w:rPr>
        <w:t>la</w:t>
      </w:r>
      <w:r w:rsidRPr="00372BA9">
        <w:rPr>
          <w:rFonts w:ascii="Arial" w:eastAsia="Times New Roman" w:hAnsi="Arial" w:cs="Arial"/>
          <w:sz w:val="24"/>
          <w:szCs w:val="24"/>
          <w:lang w:eastAsia="es-CO"/>
        </w:rPr>
        <w:t xml:space="preserve"> causante con su derecho pensional.</w:t>
      </w:r>
    </w:p>
    <w:p w14:paraId="77FD2921" w14:textId="77777777" w:rsidR="00EF65F7" w:rsidRPr="00372BA9" w:rsidRDefault="00EF65F7" w:rsidP="00372BA9">
      <w:pPr>
        <w:spacing w:after="0"/>
        <w:jc w:val="both"/>
        <w:textAlignment w:val="baseline"/>
        <w:rPr>
          <w:rFonts w:ascii="Arial" w:eastAsia="Times New Roman" w:hAnsi="Arial" w:cs="Arial"/>
          <w:sz w:val="24"/>
          <w:szCs w:val="24"/>
          <w:lang w:eastAsia="es-CO"/>
        </w:rPr>
      </w:pPr>
    </w:p>
    <w:p w14:paraId="4CBD997F" w14:textId="7DDCE0D0" w:rsidR="00EF65F7" w:rsidRPr="00372BA9" w:rsidRDefault="00EF65F7"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Así las cosas, pasa la Corporación a liquidar el retroactivo pensional causado entre el 15 de mayo de 2021 y el 31 de octubre de 2023</w:t>
      </w:r>
      <w:r w:rsidR="00980F9A" w:rsidRPr="00372BA9">
        <w:rPr>
          <w:rFonts w:ascii="Arial" w:eastAsia="Times New Roman" w:hAnsi="Arial" w:cs="Arial"/>
          <w:sz w:val="24"/>
          <w:szCs w:val="24"/>
          <w:lang w:eastAsia="es-CO"/>
        </w:rPr>
        <w:t xml:space="preserve">, advirtiendo que ninguna de las mesadas pensionales que se causaron se encuentra prescrita, ya que la reclamación administrativa quedó agotada con la emisión de la resolución SUB165484 de 16 de julio de 2021 y la presente acción fue iniciada el </w:t>
      </w:r>
      <w:r w:rsidR="005C3133" w:rsidRPr="00372BA9">
        <w:rPr>
          <w:rFonts w:ascii="Arial" w:eastAsia="Times New Roman" w:hAnsi="Arial" w:cs="Arial"/>
          <w:sz w:val="24"/>
          <w:szCs w:val="24"/>
          <w:lang w:eastAsia="es-CO"/>
        </w:rPr>
        <w:t>16 de agosto de 2022 -archivo 04 carpeta primera instancia-.</w:t>
      </w:r>
    </w:p>
    <w:p w14:paraId="09C02E45" w14:textId="77777777" w:rsidR="005C3133" w:rsidRPr="00372BA9" w:rsidRDefault="005C3133" w:rsidP="00372BA9">
      <w:pPr>
        <w:spacing w:after="0"/>
        <w:jc w:val="both"/>
        <w:textAlignment w:val="baseline"/>
        <w:rPr>
          <w:rFonts w:ascii="Arial" w:eastAsia="Times New Roman" w:hAnsi="Arial" w:cs="Arial"/>
          <w:sz w:val="24"/>
          <w:szCs w:val="24"/>
          <w:lang w:eastAsia="es-CO"/>
        </w:rPr>
      </w:pPr>
    </w:p>
    <w:tbl>
      <w:tblPr>
        <w:tblStyle w:val="Tablaconcuadrcula"/>
        <w:tblW w:w="0" w:type="auto"/>
        <w:jc w:val="center"/>
        <w:tblInd w:w="0" w:type="dxa"/>
        <w:tblLook w:val="04A0" w:firstRow="1" w:lastRow="0" w:firstColumn="1" w:lastColumn="0" w:noHBand="0" w:noVBand="1"/>
      </w:tblPr>
      <w:tblGrid>
        <w:gridCol w:w="1686"/>
        <w:gridCol w:w="1871"/>
        <w:gridCol w:w="1541"/>
        <w:gridCol w:w="1825"/>
      </w:tblGrid>
      <w:tr w:rsidR="001567F7" w:rsidRPr="00DC034D" w14:paraId="7AA4F293" w14:textId="77777777" w:rsidTr="00E83E97">
        <w:trPr>
          <w:jc w:val="center"/>
        </w:trPr>
        <w:tc>
          <w:tcPr>
            <w:tcW w:w="1686" w:type="dxa"/>
            <w:tcBorders>
              <w:top w:val="single" w:sz="4" w:space="0" w:color="auto"/>
              <w:left w:val="single" w:sz="4" w:space="0" w:color="auto"/>
              <w:bottom w:val="single" w:sz="4" w:space="0" w:color="auto"/>
              <w:right w:val="single" w:sz="4" w:space="0" w:color="auto"/>
            </w:tcBorders>
            <w:hideMark/>
          </w:tcPr>
          <w:p w14:paraId="45C53151" w14:textId="77777777" w:rsidR="001567F7" w:rsidRPr="00DC034D" w:rsidRDefault="001567F7" w:rsidP="00DC034D">
            <w:pPr>
              <w:pStyle w:val="paragraph"/>
              <w:spacing w:before="0" w:beforeAutospacing="0" w:after="0" w:afterAutospacing="0"/>
              <w:jc w:val="center"/>
              <w:textAlignment w:val="baseline"/>
              <w:rPr>
                <w:rStyle w:val="eop"/>
                <w:rFonts w:ascii="Arial" w:hAnsi="Arial" w:cs="Arial"/>
                <w:b/>
                <w:bCs/>
                <w:sz w:val="22"/>
                <w:lang w:eastAsia="en-US"/>
              </w:rPr>
            </w:pPr>
            <w:r w:rsidRPr="00DC034D">
              <w:rPr>
                <w:rStyle w:val="eop"/>
                <w:rFonts w:ascii="Arial" w:hAnsi="Arial" w:cs="Arial"/>
                <w:b/>
                <w:bCs/>
                <w:sz w:val="22"/>
                <w:lang w:eastAsia="en-US"/>
              </w:rPr>
              <w:t>Año</w:t>
            </w:r>
          </w:p>
        </w:tc>
        <w:tc>
          <w:tcPr>
            <w:tcW w:w="1871" w:type="dxa"/>
            <w:tcBorders>
              <w:top w:val="single" w:sz="4" w:space="0" w:color="auto"/>
              <w:left w:val="single" w:sz="4" w:space="0" w:color="auto"/>
              <w:bottom w:val="single" w:sz="4" w:space="0" w:color="auto"/>
              <w:right w:val="single" w:sz="4" w:space="0" w:color="auto"/>
            </w:tcBorders>
            <w:hideMark/>
          </w:tcPr>
          <w:p w14:paraId="3901CB9D" w14:textId="44628E1D" w:rsidR="001567F7" w:rsidRPr="00DC034D" w:rsidRDefault="001567F7" w:rsidP="00DC034D">
            <w:pPr>
              <w:pStyle w:val="paragraph"/>
              <w:spacing w:before="0" w:beforeAutospacing="0" w:after="0" w:afterAutospacing="0"/>
              <w:jc w:val="center"/>
              <w:textAlignment w:val="baseline"/>
              <w:rPr>
                <w:rStyle w:val="eop"/>
                <w:rFonts w:ascii="Arial" w:hAnsi="Arial" w:cs="Arial"/>
                <w:b/>
                <w:bCs/>
                <w:sz w:val="22"/>
                <w:lang w:eastAsia="en-US"/>
              </w:rPr>
            </w:pPr>
            <w:r w:rsidRPr="00DC034D">
              <w:rPr>
                <w:rStyle w:val="eop"/>
                <w:rFonts w:ascii="Arial" w:hAnsi="Arial" w:cs="Arial"/>
                <w:b/>
                <w:bCs/>
                <w:sz w:val="22"/>
                <w:lang w:eastAsia="en-US"/>
              </w:rPr>
              <w:t>Valor mesada</w:t>
            </w:r>
            <w:r w:rsidR="00AC033C" w:rsidRPr="00DC034D">
              <w:rPr>
                <w:rStyle w:val="eop"/>
                <w:rFonts w:ascii="Arial" w:hAnsi="Arial" w:cs="Arial"/>
                <w:b/>
                <w:bCs/>
                <w:sz w:val="22"/>
                <w:lang w:eastAsia="en-US"/>
              </w:rPr>
              <w:t>s</w:t>
            </w:r>
          </w:p>
        </w:tc>
        <w:tc>
          <w:tcPr>
            <w:tcW w:w="1541" w:type="dxa"/>
            <w:tcBorders>
              <w:top w:val="single" w:sz="4" w:space="0" w:color="auto"/>
              <w:left w:val="single" w:sz="4" w:space="0" w:color="auto"/>
              <w:bottom w:val="single" w:sz="4" w:space="0" w:color="auto"/>
              <w:right w:val="single" w:sz="4" w:space="0" w:color="auto"/>
            </w:tcBorders>
            <w:hideMark/>
          </w:tcPr>
          <w:p w14:paraId="14ED220D" w14:textId="77777777" w:rsidR="001567F7" w:rsidRPr="00DC034D" w:rsidRDefault="001567F7" w:rsidP="00DC034D">
            <w:pPr>
              <w:pStyle w:val="paragraph"/>
              <w:spacing w:before="0" w:beforeAutospacing="0" w:after="0" w:afterAutospacing="0"/>
              <w:jc w:val="center"/>
              <w:textAlignment w:val="baseline"/>
              <w:rPr>
                <w:rStyle w:val="eop"/>
                <w:rFonts w:ascii="Arial" w:hAnsi="Arial" w:cs="Arial"/>
                <w:b/>
                <w:bCs/>
                <w:sz w:val="22"/>
                <w:lang w:eastAsia="en-US"/>
              </w:rPr>
            </w:pPr>
            <w:r w:rsidRPr="00DC034D">
              <w:rPr>
                <w:rStyle w:val="eop"/>
                <w:rFonts w:ascii="Arial" w:hAnsi="Arial" w:cs="Arial"/>
                <w:b/>
                <w:bCs/>
                <w:sz w:val="22"/>
                <w:lang w:eastAsia="en-US"/>
              </w:rPr>
              <w:t>N° mesadas</w:t>
            </w:r>
          </w:p>
        </w:tc>
        <w:tc>
          <w:tcPr>
            <w:tcW w:w="1825" w:type="dxa"/>
            <w:tcBorders>
              <w:top w:val="single" w:sz="4" w:space="0" w:color="auto"/>
              <w:left w:val="single" w:sz="4" w:space="0" w:color="auto"/>
              <w:bottom w:val="single" w:sz="4" w:space="0" w:color="auto"/>
              <w:right w:val="single" w:sz="4" w:space="0" w:color="auto"/>
            </w:tcBorders>
            <w:hideMark/>
          </w:tcPr>
          <w:p w14:paraId="6840024B" w14:textId="77777777" w:rsidR="001567F7" w:rsidRPr="00DC034D" w:rsidRDefault="001567F7" w:rsidP="00DC034D">
            <w:pPr>
              <w:pStyle w:val="paragraph"/>
              <w:spacing w:before="0" w:beforeAutospacing="0" w:after="0" w:afterAutospacing="0"/>
              <w:jc w:val="center"/>
              <w:textAlignment w:val="baseline"/>
              <w:rPr>
                <w:rStyle w:val="eop"/>
                <w:rFonts w:ascii="Arial" w:hAnsi="Arial" w:cs="Arial"/>
                <w:b/>
                <w:bCs/>
                <w:sz w:val="22"/>
                <w:lang w:eastAsia="en-US"/>
              </w:rPr>
            </w:pPr>
            <w:r w:rsidRPr="00DC034D">
              <w:rPr>
                <w:rStyle w:val="eop"/>
                <w:rFonts w:ascii="Arial" w:hAnsi="Arial" w:cs="Arial"/>
                <w:b/>
                <w:bCs/>
                <w:sz w:val="22"/>
                <w:lang w:eastAsia="en-US"/>
              </w:rPr>
              <w:t>Total</w:t>
            </w:r>
          </w:p>
        </w:tc>
      </w:tr>
      <w:tr w:rsidR="001567F7" w:rsidRPr="00DC034D" w14:paraId="255F5CD5" w14:textId="77777777" w:rsidTr="00E83E97">
        <w:trPr>
          <w:jc w:val="center"/>
        </w:trPr>
        <w:tc>
          <w:tcPr>
            <w:tcW w:w="1686" w:type="dxa"/>
            <w:tcBorders>
              <w:top w:val="single" w:sz="4" w:space="0" w:color="auto"/>
              <w:left w:val="single" w:sz="4" w:space="0" w:color="auto"/>
              <w:bottom w:val="single" w:sz="4" w:space="0" w:color="auto"/>
              <w:right w:val="single" w:sz="4" w:space="0" w:color="auto"/>
            </w:tcBorders>
            <w:hideMark/>
          </w:tcPr>
          <w:p w14:paraId="17C8E47C" w14:textId="77777777" w:rsidR="001567F7" w:rsidRPr="00DC034D" w:rsidRDefault="001567F7"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2021</w:t>
            </w:r>
          </w:p>
        </w:tc>
        <w:tc>
          <w:tcPr>
            <w:tcW w:w="1871" w:type="dxa"/>
            <w:tcBorders>
              <w:top w:val="single" w:sz="4" w:space="0" w:color="auto"/>
              <w:left w:val="single" w:sz="4" w:space="0" w:color="auto"/>
              <w:bottom w:val="single" w:sz="4" w:space="0" w:color="auto"/>
              <w:right w:val="single" w:sz="4" w:space="0" w:color="auto"/>
            </w:tcBorders>
            <w:hideMark/>
          </w:tcPr>
          <w:p w14:paraId="10F21C05" w14:textId="2A982D95" w:rsidR="001567F7" w:rsidRPr="00DC034D" w:rsidRDefault="00AC033C"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Fonts w:ascii="Arial" w:hAnsi="Arial" w:cs="Arial"/>
                <w:sz w:val="22"/>
                <w:lang w:eastAsia="en-US"/>
              </w:rPr>
              <w:t>$1.122.837</w:t>
            </w:r>
          </w:p>
        </w:tc>
        <w:tc>
          <w:tcPr>
            <w:tcW w:w="1541" w:type="dxa"/>
            <w:tcBorders>
              <w:top w:val="single" w:sz="4" w:space="0" w:color="auto"/>
              <w:left w:val="single" w:sz="4" w:space="0" w:color="auto"/>
              <w:bottom w:val="single" w:sz="4" w:space="0" w:color="auto"/>
              <w:right w:val="single" w:sz="4" w:space="0" w:color="auto"/>
            </w:tcBorders>
            <w:hideMark/>
          </w:tcPr>
          <w:p w14:paraId="3329AB3A" w14:textId="5F0CDC14" w:rsidR="001567F7" w:rsidRPr="00DC034D" w:rsidRDefault="002605FE"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9.5</w:t>
            </w:r>
            <w:r w:rsidR="0076655D" w:rsidRPr="00DC034D">
              <w:rPr>
                <w:rStyle w:val="eop"/>
                <w:rFonts w:ascii="Arial" w:hAnsi="Arial" w:cs="Arial"/>
                <w:sz w:val="22"/>
                <w:lang w:eastAsia="en-US"/>
              </w:rPr>
              <w:t>3</w:t>
            </w:r>
          </w:p>
        </w:tc>
        <w:tc>
          <w:tcPr>
            <w:tcW w:w="1825" w:type="dxa"/>
            <w:tcBorders>
              <w:top w:val="single" w:sz="4" w:space="0" w:color="auto"/>
              <w:left w:val="single" w:sz="4" w:space="0" w:color="auto"/>
              <w:bottom w:val="single" w:sz="4" w:space="0" w:color="auto"/>
              <w:right w:val="single" w:sz="4" w:space="0" w:color="auto"/>
            </w:tcBorders>
            <w:hideMark/>
          </w:tcPr>
          <w:p w14:paraId="609A9552" w14:textId="08B37550" w:rsidR="001567F7" w:rsidRPr="00DC034D" w:rsidRDefault="00E83E97"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$10.</w:t>
            </w:r>
            <w:r w:rsidR="0076655D" w:rsidRPr="00DC034D">
              <w:rPr>
                <w:rStyle w:val="eop"/>
                <w:rFonts w:ascii="Arial" w:hAnsi="Arial" w:cs="Arial"/>
                <w:sz w:val="22"/>
                <w:lang w:eastAsia="en-US"/>
              </w:rPr>
              <w:t>700.637</w:t>
            </w:r>
          </w:p>
        </w:tc>
      </w:tr>
      <w:tr w:rsidR="001567F7" w:rsidRPr="00DC034D" w14:paraId="4C6C04B5" w14:textId="77777777" w:rsidTr="00E83E97">
        <w:trPr>
          <w:jc w:val="center"/>
        </w:trPr>
        <w:tc>
          <w:tcPr>
            <w:tcW w:w="1686" w:type="dxa"/>
            <w:tcBorders>
              <w:top w:val="single" w:sz="4" w:space="0" w:color="auto"/>
              <w:left w:val="single" w:sz="4" w:space="0" w:color="auto"/>
              <w:bottom w:val="single" w:sz="4" w:space="0" w:color="auto"/>
              <w:right w:val="single" w:sz="4" w:space="0" w:color="auto"/>
            </w:tcBorders>
            <w:hideMark/>
          </w:tcPr>
          <w:p w14:paraId="56791C63" w14:textId="77777777" w:rsidR="001567F7" w:rsidRPr="00DC034D" w:rsidRDefault="001567F7"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2022</w:t>
            </w:r>
          </w:p>
        </w:tc>
        <w:tc>
          <w:tcPr>
            <w:tcW w:w="1871" w:type="dxa"/>
            <w:tcBorders>
              <w:top w:val="single" w:sz="4" w:space="0" w:color="auto"/>
              <w:left w:val="single" w:sz="4" w:space="0" w:color="auto"/>
              <w:bottom w:val="single" w:sz="4" w:space="0" w:color="auto"/>
              <w:right w:val="single" w:sz="4" w:space="0" w:color="auto"/>
            </w:tcBorders>
            <w:hideMark/>
          </w:tcPr>
          <w:p w14:paraId="7F42E6F7" w14:textId="6FBCB5EF" w:rsidR="001567F7" w:rsidRPr="00DC034D" w:rsidRDefault="005A3D64"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$1.185.940</w:t>
            </w:r>
          </w:p>
        </w:tc>
        <w:tc>
          <w:tcPr>
            <w:tcW w:w="1541" w:type="dxa"/>
            <w:tcBorders>
              <w:top w:val="single" w:sz="4" w:space="0" w:color="auto"/>
              <w:left w:val="single" w:sz="4" w:space="0" w:color="auto"/>
              <w:bottom w:val="single" w:sz="4" w:space="0" w:color="auto"/>
              <w:right w:val="single" w:sz="4" w:space="0" w:color="auto"/>
            </w:tcBorders>
            <w:hideMark/>
          </w:tcPr>
          <w:p w14:paraId="44A38C3D" w14:textId="447E5594" w:rsidR="001567F7" w:rsidRPr="00DC034D" w:rsidRDefault="00426A8D"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14</w:t>
            </w:r>
          </w:p>
        </w:tc>
        <w:tc>
          <w:tcPr>
            <w:tcW w:w="1825" w:type="dxa"/>
            <w:tcBorders>
              <w:top w:val="single" w:sz="4" w:space="0" w:color="auto"/>
              <w:left w:val="single" w:sz="4" w:space="0" w:color="auto"/>
              <w:bottom w:val="single" w:sz="4" w:space="0" w:color="auto"/>
              <w:right w:val="single" w:sz="4" w:space="0" w:color="auto"/>
            </w:tcBorders>
            <w:hideMark/>
          </w:tcPr>
          <w:p w14:paraId="5147D966" w14:textId="0CCFC45B" w:rsidR="001567F7" w:rsidRPr="00DC034D" w:rsidRDefault="00426A8D"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$16.603.160</w:t>
            </w:r>
          </w:p>
        </w:tc>
      </w:tr>
      <w:tr w:rsidR="001567F7" w:rsidRPr="00DC034D" w14:paraId="66515128" w14:textId="77777777" w:rsidTr="00E83E97">
        <w:trPr>
          <w:jc w:val="center"/>
        </w:trPr>
        <w:tc>
          <w:tcPr>
            <w:tcW w:w="1686" w:type="dxa"/>
            <w:tcBorders>
              <w:top w:val="single" w:sz="4" w:space="0" w:color="auto"/>
              <w:left w:val="single" w:sz="4" w:space="0" w:color="auto"/>
              <w:bottom w:val="single" w:sz="4" w:space="0" w:color="auto"/>
              <w:right w:val="single" w:sz="4" w:space="0" w:color="auto"/>
            </w:tcBorders>
            <w:hideMark/>
          </w:tcPr>
          <w:p w14:paraId="66FD67BF" w14:textId="77777777" w:rsidR="001567F7" w:rsidRPr="00DC034D" w:rsidRDefault="001567F7"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2023</w:t>
            </w:r>
          </w:p>
        </w:tc>
        <w:tc>
          <w:tcPr>
            <w:tcW w:w="1871" w:type="dxa"/>
            <w:tcBorders>
              <w:top w:val="single" w:sz="4" w:space="0" w:color="auto"/>
              <w:left w:val="single" w:sz="4" w:space="0" w:color="auto"/>
              <w:bottom w:val="single" w:sz="4" w:space="0" w:color="auto"/>
              <w:right w:val="single" w:sz="4" w:space="0" w:color="auto"/>
            </w:tcBorders>
            <w:hideMark/>
          </w:tcPr>
          <w:p w14:paraId="2281FBFB" w14:textId="66B53D65" w:rsidR="001567F7" w:rsidRPr="00DC034D" w:rsidRDefault="005A3D64"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w:t>
            </w:r>
            <w:r w:rsidR="008709C2" w:rsidRPr="00DC034D">
              <w:rPr>
                <w:rStyle w:val="eop"/>
                <w:rFonts w:ascii="Arial" w:hAnsi="Arial" w:cs="Arial"/>
                <w:sz w:val="22"/>
                <w:lang w:eastAsia="en-US"/>
              </w:rPr>
              <w:t>1.341.53</w:t>
            </w:r>
            <w:r w:rsidR="00475CC4" w:rsidRPr="00DC034D">
              <w:rPr>
                <w:rStyle w:val="eop"/>
                <w:rFonts w:ascii="Arial" w:hAnsi="Arial" w:cs="Arial"/>
                <w:sz w:val="22"/>
                <w:lang w:eastAsia="en-US"/>
              </w:rPr>
              <w:t>6</w:t>
            </w:r>
          </w:p>
        </w:tc>
        <w:tc>
          <w:tcPr>
            <w:tcW w:w="1541" w:type="dxa"/>
            <w:tcBorders>
              <w:top w:val="single" w:sz="4" w:space="0" w:color="auto"/>
              <w:left w:val="single" w:sz="4" w:space="0" w:color="auto"/>
              <w:bottom w:val="single" w:sz="4" w:space="0" w:color="auto"/>
              <w:right w:val="single" w:sz="4" w:space="0" w:color="auto"/>
            </w:tcBorders>
            <w:hideMark/>
          </w:tcPr>
          <w:p w14:paraId="6FAC8DBE" w14:textId="0ACA2144" w:rsidR="001567F7" w:rsidRPr="00DC034D" w:rsidRDefault="00426A8D"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11</w:t>
            </w:r>
          </w:p>
        </w:tc>
        <w:tc>
          <w:tcPr>
            <w:tcW w:w="1825" w:type="dxa"/>
            <w:tcBorders>
              <w:top w:val="single" w:sz="4" w:space="0" w:color="auto"/>
              <w:left w:val="single" w:sz="4" w:space="0" w:color="auto"/>
              <w:bottom w:val="single" w:sz="4" w:space="0" w:color="auto"/>
              <w:right w:val="single" w:sz="4" w:space="0" w:color="auto"/>
            </w:tcBorders>
            <w:hideMark/>
          </w:tcPr>
          <w:p w14:paraId="49C6AFC1" w14:textId="7F231B48" w:rsidR="001567F7" w:rsidRPr="00DC034D" w:rsidRDefault="00C23795" w:rsidP="00DC034D">
            <w:pPr>
              <w:pStyle w:val="paragraph"/>
              <w:spacing w:before="0" w:beforeAutospacing="0" w:after="0" w:afterAutospacing="0"/>
              <w:jc w:val="center"/>
              <w:textAlignment w:val="baseline"/>
              <w:rPr>
                <w:rStyle w:val="eop"/>
                <w:rFonts w:ascii="Arial" w:hAnsi="Arial" w:cs="Arial"/>
                <w:sz w:val="22"/>
                <w:lang w:eastAsia="en-US"/>
              </w:rPr>
            </w:pPr>
            <w:r w:rsidRPr="00DC034D">
              <w:rPr>
                <w:rStyle w:val="eop"/>
                <w:rFonts w:ascii="Arial" w:hAnsi="Arial" w:cs="Arial"/>
                <w:sz w:val="22"/>
                <w:lang w:eastAsia="en-US"/>
              </w:rPr>
              <w:t>$14.756.896</w:t>
            </w:r>
          </w:p>
        </w:tc>
      </w:tr>
    </w:tbl>
    <w:p w14:paraId="5B139C17" w14:textId="29B6BE71" w:rsidR="00040AA8" w:rsidRPr="00DC034D" w:rsidRDefault="00DC034D" w:rsidP="00DC034D">
      <w:pPr>
        <w:spacing w:after="0" w:line="240" w:lineRule="auto"/>
        <w:jc w:val="center"/>
        <w:textAlignment w:val="baseline"/>
        <w:rPr>
          <w:rFonts w:ascii="Arial" w:eastAsia="Times New Roman" w:hAnsi="Arial" w:cs="Arial"/>
          <w:b/>
          <w:szCs w:val="24"/>
          <w:lang w:eastAsia="es-CO"/>
        </w:rPr>
      </w:pPr>
      <w:r>
        <w:rPr>
          <w:rFonts w:ascii="Arial" w:eastAsia="Times New Roman" w:hAnsi="Arial" w:cs="Arial"/>
          <w:b/>
          <w:szCs w:val="24"/>
          <w:lang w:eastAsia="es-CO"/>
        </w:rPr>
        <w:t>Total</w:t>
      </w:r>
      <w:r>
        <w:rPr>
          <w:rFonts w:ascii="Arial" w:eastAsia="Times New Roman" w:hAnsi="Arial" w:cs="Arial"/>
          <w:b/>
          <w:szCs w:val="24"/>
          <w:lang w:eastAsia="es-CO"/>
        </w:rPr>
        <w:tab/>
      </w:r>
      <w:r>
        <w:rPr>
          <w:rFonts w:ascii="Arial" w:eastAsia="Times New Roman" w:hAnsi="Arial" w:cs="Arial"/>
          <w:b/>
          <w:szCs w:val="24"/>
          <w:lang w:eastAsia="es-CO"/>
        </w:rPr>
        <w:tab/>
      </w:r>
      <w:r>
        <w:rPr>
          <w:rFonts w:ascii="Arial" w:eastAsia="Times New Roman" w:hAnsi="Arial" w:cs="Arial"/>
          <w:b/>
          <w:szCs w:val="24"/>
          <w:lang w:eastAsia="es-CO"/>
        </w:rPr>
        <w:tab/>
      </w:r>
      <w:r>
        <w:rPr>
          <w:rFonts w:ascii="Arial" w:eastAsia="Times New Roman" w:hAnsi="Arial" w:cs="Arial"/>
          <w:b/>
          <w:szCs w:val="24"/>
          <w:lang w:eastAsia="es-CO"/>
        </w:rPr>
        <w:tab/>
      </w:r>
      <w:r>
        <w:rPr>
          <w:rFonts w:ascii="Arial" w:eastAsia="Times New Roman" w:hAnsi="Arial" w:cs="Arial"/>
          <w:b/>
          <w:szCs w:val="24"/>
          <w:lang w:eastAsia="es-CO"/>
        </w:rPr>
        <w:tab/>
      </w:r>
      <w:r>
        <w:rPr>
          <w:rFonts w:ascii="Arial" w:eastAsia="Times New Roman" w:hAnsi="Arial" w:cs="Arial"/>
          <w:b/>
          <w:szCs w:val="24"/>
          <w:lang w:eastAsia="es-CO"/>
        </w:rPr>
        <w:tab/>
      </w:r>
      <w:r>
        <w:rPr>
          <w:rFonts w:ascii="Arial" w:eastAsia="Times New Roman" w:hAnsi="Arial" w:cs="Arial"/>
          <w:b/>
          <w:szCs w:val="24"/>
          <w:lang w:eastAsia="es-CO"/>
        </w:rPr>
        <w:tab/>
      </w:r>
      <w:r w:rsidR="009B2867">
        <w:rPr>
          <w:rFonts w:ascii="Arial" w:eastAsia="Times New Roman" w:hAnsi="Arial" w:cs="Arial"/>
          <w:b/>
          <w:szCs w:val="24"/>
          <w:lang w:eastAsia="es-CO"/>
        </w:rPr>
        <w:t xml:space="preserve"> </w:t>
      </w:r>
      <w:r w:rsidR="00C23795" w:rsidRPr="00DC034D">
        <w:rPr>
          <w:rFonts w:ascii="Arial" w:eastAsia="Times New Roman" w:hAnsi="Arial" w:cs="Arial"/>
          <w:b/>
          <w:szCs w:val="24"/>
          <w:lang w:eastAsia="es-CO"/>
        </w:rPr>
        <w:t>$42.060.693</w:t>
      </w:r>
    </w:p>
    <w:p w14:paraId="197A7102" w14:textId="77777777" w:rsidR="000B052C" w:rsidRPr="00372BA9" w:rsidRDefault="000B052C" w:rsidP="00372BA9">
      <w:pPr>
        <w:spacing w:after="0"/>
        <w:jc w:val="both"/>
        <w:textAlignment w:val="baseline"/>
        <w:rPr>
          <w:rFonts w:ascii="Arial" w:eastAsia="Times New Roman" w:hAnsi="Arial" w:cs="Arial"/>
          <w:b/>
          <w:sz w:val="24"/>
          <w:szCs w:val="24"/>
          <w:lang w:eastAsia="es-CO"/>
        </w:rPr>
      </w:pPr>
    </w:p>
    <w:p w14:paraId="6F5FB580" w14:textId="4819858A" w:rsidR="000B052C" w:rsidRPr="00372BA9" w:rsidRDefault="000B052C"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De acuerdo con el cuadro relacionado anteriormente, tiene derecho el señor Pedro Ángel Martínez Zamora a que se le reconozca por concepto de retroactivo pensional causado entre el 15 de mayo de 2021 y el 31 de octubre de 2023, la suma de $42.060.693; razón por la que se modificará el ordinal segundo de la sentencia consultada, con el único objeto de actualizar la condena, tal y como lo establece el artículo 283 del CGP.</w:t>
      </w:r>
    </w:p>
    <w:p w14:paraId="62C34836" w14:textId="77777777" w:rsidR="0002698B" w:rsidRPr="00372BA9" w:rsidRDefault="0002698B" w:rsidP="00372BA9">
      <w:pPr>
        <w:spacing w:after="0"/>
        <w:jc w:val="both"/>
        <w:textAlignment w:val="baseline"/>
        <w:rPr>
          <w:rFonts w:ascii="Arial" w:eastAsia="Times New Roman" w:hAnsi="Arial" w:cs="Arial"/>
          <w:sz w:val="24"/>
          <w:szCs w:val="24"/>
          <w:lang w:eastAsia="es-CO"/>
        </w:rPr>
      </w:pPr>
    </w:p>
    <w:p w14:paraId="545F0173" w14:textId="77777777" w:rsidR="0002698B" w:rsidRPr="00372BA9" w:rsidRDefault="0002698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Se autoriza a la Administradora Colombiana de Pensiones para que proceda a realizar el descuento del porcentaje correspondiente a los aportes en salud, como correctamente lo definió la </w:t>
      </w:r>
      <w:r w:rsidRPr="00372BA9">
        <w:rPr>
          <w:rFonts w:ascii="Arial" w:eastAsia="Times New Roman" w:hAnsi="Arial" w:cs="Arial"/>
          <w:i/>
          <w:iCs/>
          <w:sz w:val="24"/>
          <w:szCs w:val="24"/>
          <w:lang w:eastAsia="es-CO"/>
        </w:rPr>
        <w:t>a quo</w:t>
      </w:r>
      <w:r w:rsidRPr="00372BA9">
        <w:rPr>
          <w:rFonts w:ascii="Arial" w:eastAsia="Times New Roman" w:hAnsi="Arial" w:cs="Arial"/>
          <w:sz w:val="24"/>
          <w:szCs w:val="24"/>
          <w:lang w:eastAsia="es-CO"/>
        </w:rPr>
        <w:t>.</w:t>
      </w:r>
    </w:p>
    <w:p w14:paraId="7DFE2388" w14:textId="77777777" w:rsidR="0002698B" w:rsidRPr="00372BA9" w:rsidRDefault="0002698B" w:rsidP="00372BA9">
      <w:pPr>
        <w:spacing w:after="0"/>
        <w:jc w:val="both"/>
        <w:textAlignment w:val="baseline"/>
        <w:rPr>
          <w:rFonts w:ascii="Arial" w:eastAsia="Times New Roman" w:hAnsi="Arial" w:cs="Arial"/>
          <w:sz w:val="24"/>
          <w:szCs w:val="24"/>
          <w:lang w:eastAsia="es-CO"/>
        </w:rPr>
      </w:pPr>
    </w:p>
    <w:p w14:paraId="39F449F5" w14:textId="00C0CEBB" w:rsidR="0002698B" w:rsidRPr="00372BA9" w:rsidRDefault="0002698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xml:space="preserve">También fue acertada la decisión </w:t>
      </w:r>
      <w:r w:rsidR="00517AB4" w:rsidRPr="00372BA9">
        <w:rPr>
          <w:rFonts w:ascii="Arial" w:eastAsia="Times New Roman" w:hAnsi="Arial" w:cs="Arial"/>
          <w:sz w:val="24"/>
          <w:szCs w:val="24"/>
          <w:lang w:eastAsia="es-CO"/>
        </w:rPr>
        <w:t>emitida por el Juzgado Cuarto Laboral del Circuito consistente en condenar a la Administradora Colombiana de Pensiones a reconocer y pagar los intereses moratorios del artículo 141 de la ley 100 de 199</w:t>
      </w:r>
      <w:r w:rsidR="00130DDC" w:rsidRPr="00372BA9">
        <w:rPr>
          <w:rFonts w:ascii="Arial" w:eastAsia="Times New Roman" w:hAnsi="Arial" w:cs="Arial"/>
          <w:sz w:val="24"/>
          <w:szCs w:val="24"/>
          <w:lang w:eastAsia="es-CO"/>
        </w:rPr>
        <w:t xml:space="preserve">3, a partir del 1° de agosto de </w:t>
      </w:r>
      <w:r w:rsidR="00887762" w:rsidRPr="00372BA9">
        <w:rPr>
          <w:rFonts w:ascii="Arial" w:eastAsia="Times New Roman" w:hAnsi="Arial" w:cs="Arial"/>
          <w:sz w:val="24"/>
          <w:szCs w:val="24"/>
          <w:lang w:eastAsia="es-CO"/>
        </w:rPr>
        <w:t>2021, dado que la reclamación administrativa se presentó el 31 de mayo de 2021</w:t>
      </w:r>
      <w:r w:rsidR="00332872" w:rsidRPr="00372BA9">
        <w:rPr>
          <w:rFonts w:ascii="Arial" w:eastAsia="Times New Roman" w:hAnsi="Arial" w:cs="Arial"/>
          <w:sz w:val="24"/>
          <w:szCs w:val="24"/>
          <w:lang w:eastAsia="es-CO"/>
        </w:rPr>
        <w:t xml:space="preserve"> -</w:t>
      </w:r>
      <w:r w:rsidR="00332872" w:rsidRPr="00372BA9">
        <w:rPr>
          <w:rFonts w:ascii="Arial" w:eastAsia="Times New Roman" w:hAnsi="Arial" w:cs="Arial"/>
          <w:i/>
          <w:iCs/>
          <w:sz w:val="24"/>
          <w:szCs w:val="24"/>
          <w:lang w:eastAsia="es-CO"/>
        </w:rPr>
        <w:t>como se consigna en la resolución SUB</w:t>
      </w:r>
      <w:r w:rsidR="001120FA" w:rsidRPr="00372BA9">
        <w:rPr>
          <w:rFonts w:ascii="Arial" w:eastAsia="Times New Roman" w:hAnsi="Arial" w:cs="Arial"/>
          <w:i/>
          <w:iCs/>
          <w:sz w:val="24"/>
          <w:szCs w:val="24"/>
          <w:lang w:eastAsia="es-CO"/>
        </w:rPr>
        <w:t>165484 de 16 de julio de 2021-</w:t>
      </w:r>
      <w:r w:rsidR="00887762" w:rsidRPr="00372BA9">
        <w:rPr>
          <w:rFonts w:ascii="Arial" w:eastAsia="Times New Roman" w:hAnsi="Arial" w:cs="Arial"/>
          <w:sz w:val="24"/>
          <w:szCs w:val="24"/>
          <w:lang w:eastAsia="es-CO"/>
        </w:rPr>
        <w:t xml:space="preserve"> y el término de dos meses con el que contaba Colpensiones para reconocer y empezar a pagar la prestación económica </w:t>
      </w:r>
      <w:r w:rsidR="00332872" w:rsidRPr="00372BA9">
        <w:rPr>
          <w:rFonts w:ascii="Arial" w:eastAsia="Times New Roman" w:hAnsi="Arial" w:cs="Arial"/>
          <w:sz w:val="24"/>
          <w:szCs w:val="24"/>
          <w:lang w:eastAsia="es-CO"/>
        </w:rPr>
        <w:t>venció el 31 de julio de 2021</w:t>
      </w:r>
      <w:r w:rsidR="001120FA" w:rsidRPr="00372BA9">
        <w:rPr>
          <w:rFonts w:ascii="Arial" w:eastAsia="Times New Roman" w:hAnsi="Arial" w:cs="Arial"/>
          <w:sz w:val="24"/>
          <w:szCs w:val="24"/>
          <w:lang w:eastAsia="es-CO"/>
        </w:rPr>
        <w:t xml:space="preserve">; debiéndose recordar </w:t>
      </w:r>
      <w:r w:rsidR="001120FA" w:rsidRPr="00372BA9">
        <w:rPr>
          <w:rFonts w:ascii="Arial" w:eastAsia="Times New Roman" w:hAnsi="Arial" w:cs="Arial"/>
          <w:sz w:val="24"/>
          <w:szCs w:val="24"/>
          <w:lang w:eastAsia="es-CO"/>
        </w:rPr>
        <w:lastRenderedPageBreak/>
        <w:t xml:space="preserve">que la entidad accionada contaba con toda la información necesaria para </w:t>
      </w:r>
      <w:r w:rsidR="00347533" w:rsidRPr="00372BA9">
        <w:rPr>
          <w:rFonts w:ascii="Arial" w:eastAsia="Times New Roman" w:hAnsi="Arial" w:cs="Arial"/>
          <w:sz w:val="24"/>
          <w:szCs w:val="24"/>
          <w:lang w:eastAsia="es-CO"/>
        </w:rPr>
        <w:t>reconocer la pensión de sobrevivientes a favor del demandante.</w:t>
      </w:r>
    </w:p>
    <w:p w14:paraId="24CD0CB8" w14:textId="77777777" w:rsidR="00347533" w:rsidRPr="00372BA9" w:rsidRDefault="00347533" w:rsidP="00372BA9">
      <w:pPr>
        <w:spacing w:after="0"/>
        <w:jc w:val="both"/>
        <w:textAlignment w:val="baseline"/>
        <w:rPr>
          <w:rFonts w:ascii="Arial" w:eastAsia="Times New Roman" w:hAnsi="Arial" w:cs="Arial"/>
          <w:sz w:val="24"/>
          <w:szCs w:val="24"/>
          <w:lang w:eastAsia="es-CO"/>
        </w:rPr>
      </w:pPr>
    </w:p>
    <w:p w14:paraId="2EF5EA15" w14:textId="02A0AFC6" w:rsidR="00347533" w:rsidRPr="00372BA9" w:rsidRDefault="00347533"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De esta manera queda resuelto el grado jurisdiccional de consulta dispuesto a favor de la Administradora Colombiana de Pensiones</w:t>
      </w:r>
      <w:r w:rsidR="0093620E" w:rsidRPr="00372BA9">
        <w:rPr>
          <w:rFonts w:ascii="Arial" w:eastAsia="Times New Roman" w:hAnsi="Arial" w:cs="Arial"/>
          <w:sz w:val="24"/>
          <w:szCs w:val="24"/>
          <w:lang w:eastAsia="es-CO"/>
        </w:rPr>
        <w:t>.</w:t>
      </w:r>
    </w:p>
    <w:p w14:paraId="0730A35D" w14:textId="77777777" w:rsidR="0093620E" w:rsidRPr="00372BA9" w:rsidRDefault="0093620E" w:rsidP="00372BA9">
      <w:pPr>
        <w:spacing w:after="0"/>
        <w:jc w:val="both"/>
        <w:textAlignment w:val="baseline"/>
        <w:rPr>
          <w:rFonts w:ascii="Arial" w:eastAsia="Times New Roman" w:hAnsi="Arial" w:cs="Arial"/>
          <w:sz w:val="24"/>
          <w:szCs w:val="24"/>
          <w:lang w:eastAsia="es-CO"/>
        </w:rPr>
      </w:pPr>
    </w:p>
    <w:p w14:paraId="11CAD608" w14:textId="470A57F2" w:rsidR="0093620E" w:rsidRPr="00372BA9" w:rsidRDefault="0093620E"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Sin costas en esta sede.</w:t>
      </w:r>
    </w:p>
    <w:p w14:paraId="211930F5" w14:textId="468A2BA7"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5E77EF15" w14:textId="77777777"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En mérito de lo expuesto, la </w:t>
      </w:r>
      <w:r w:rsidRPr="00372BA9">
        <w:rPr>
          <w:rFonts w:ascii="Arial" w:eastAsia="Times New Roman" w:hAnsi="Arial" w:cs="Arial"/>
          <w:b/>
          <w:bCs/>
          <w:sz w:val="24"/>
          <w:szCs w:val="24"/>
          <w:lang w:eastAsia="es-CO"/>
        </w:rPr>
        <w:t>Sala de Decisión Laboral del Tribunal Superior de Pereira</w:t>
      </w:r>
      <w:r w:rsidRPr="00372BA9">
        <w:rPr>
          <w:rFonts w:ascii="Arial" w:eastAsia="Times New Roman" w:hAnsi="Arial" w:cs="Arial"/>
          <w:sz w:val="24"/>
          <w:szCs w:val="24"/>
          <w:lang w:eastAsia="es-CO"/>
        </w:rPr>
        <w:t>, administrando justicia en nombre de la República y por autoridad de la ley,     </w:t>
      </w:r>
    </w:p>
    <w:p w14:paraId="3A1BEECB" w14:textId="77777777" w:rsidR="0060494B" w:rsidRPr="00372BA9" w:rsidRDefault="0060494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5CA4A661" w14:textId="77777777" w:rsidR="0060494B" w:rsidRPr="00372BA9" w:rsidRDefault="0060494B" w:rsidP="00372BA9">
      <w:pPr>
        <w:spacing w:after="0"/>
        <w:jc w:val="center"/>
        <w:textAlignment w:val="baseline"/>
        <w:rPr>
          <w:rFonts w:ascii="Arial" w:eastAsia="Times New Roman" w:hAnsi="Arial" w:cs="Arial"/>
          <w:sz w:val="24"/>
          <w:szCs w:val="24"/>
          <w:lang w:eastAsia="es-CO"/>
        </w:rPr>
      </w:pPr>
      <w:r w:rsidRPr="00372BA9">
        <w:rPr>
          <w:rFonts w:ascii="Arial" w:eastAsia="Times New Roman" w:hAnsi="Arial" w:cs="Arial"/>
          <w:b/>
          <w:bCs/>
          <w:sz w:val="24"/>
          <w:szCs w:val="24"/>
          <w:lang w:eastAsia="es-CO"/>
        </w:rPr>
        <w:t>RESUELVE</w:t>
      </w:r>
      <w:r w:rsidRPr="00372BA9">
        <w:rPr>
          <w:rFonts w:ascii="Arial" w:eastAsia="Times New Roman" w:hAnsi="Arial" w:cs="Arial"/>
          <w:sz w:val="24"/>
          <w:szCs w:val="24"/>
          <w:lang w:eastAsia="es-CO"/>
        </w:rPr>
        <w:t>     </w:t>
      </w:r>
    </w:p>
    <w:p w14:paraId="338FBFC4" w14:textId="77777777" w:rsidR="0060494B" w:rsidRPr="00372BA9" w:rsidRDefault="0060494B" w:rsidP="00372BA9">
      <w:pPr>
        <w:spacing w:after="0"/>
        <w:jc w:val="center"/>
        <w:textAlignment w:val="baseline"/>
        <w:rPr>
          <w:rFonts w:ascii="Arial" w:eastAsia="Times New Roman" w:hAnsi="Arial" w:cs="Arial"/>
          <w:sz w:val="24"/>
          <w:szCs w:val="24"/>
          <w:lang w:eastAsia="es-CO"/>
        </w:rPr>
      </w:pPr>
      <w:r w:rsidRPr="00372BA9">
        <w:rPr>
          <w:rFonts w:ascii="Arial" w:eastAsia="Times New Roman" w:hAnsi="Arial" w:cs="Arial"/>
          <w:sz w:val="24"/>
          <w:szCs w:val="24"/>
          <w:lang w:eastAsia="es-CO"/>
        </w:rPr>
        <w:t>     </w:t>
      </w:r>
    </w:p>
    <w:p w14:paraId="6559799B" w14:textId="77777777" w:rsidR="0059410B" w:rsidRPr="00372BA9" w:rsidRDefault="0059410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b/>
          <w:bCs/>
          <w:sz w:val="24"/>
          <w:szCs w:val="24"/>
          <w:lang w:eastAsia="es-CO"/>
        </w:rPr>
        <w:t xml:space="preserve">PRIMERO. MODIFICAR </w:t>
      </w:r>
      <w:r w:rsidRPr="00372BA9">
        <w:rPr>
          <w:rFonts w:ascii="Arial" w:eastAsia="Times New Roman" w:hAnsi="Arial" w:cs="Arial"/>
          <w:sz w:val="24"/>
          <w:szCs w:val="24"/>
          <w:lang w:eastAsia="es-CO"/>
        </w:rPr>
        <w:t>el ordinal segundo de la sentencia proferida por el Juzgado Cuarto Laboral del Circuito, el cuál quedará así:</w:t>
      </w:r>
    </w:p>
    <w:p w14:paraId="349B149D" w14:textId="77777777" w:rsidR="0059410B" w:rsidRPr="00372BA9" w:rsidRDefault="0059410B" w:rsidP="00372BA9">
      <w:pPr>
        <w:spacing w:after="0"/>
        <w:jc w:val="both"/>
        <w:textAlignment w:val="baseline"/>
        <w:rPr>
          <w:rFonts w:ascii="Arial" w:eastAsia="Times New Roman" w:hAnsi="Arial" w:cs="Arial"/>
          <w:sz w:val="24"/>
          <w:szCs w:val="24"/>
          <w:lang w:eastAsia="es-CO"/>
        </w:rPr>
      </w:pPr>
    </w:p>
    <w:p w14:paraId="3175C82E" w14:textId="4DB3502D" w:rsidR="0059410B" w:rsidRPr="00372BA9" w:rsidRDefault="0059410B" w:rsidP="00DC034D">
      <w:pPr>
        <w:spacing w:after="0"/>
        <w:ind w:left="426" w:right="420"/>
        <w:jc w:val="both"/>
        <w:textAlignment w:val="baseline"/>
        <w:rPr>
          <w:rFonts w:ascii="Arial" w:eastAsia="Times New Roman" w:hAnsi="Arial" w:cs="Arial"/>
          <w:i/>
          <w:iCs/>
          <w:sz w:val="24"/>
          <w:szCs w:val="24"/>
          <w:lang w:eastAsia="es-CO"/>
        </w:rPr>
      </w:pPr>
      <w:r w:rsidRPr="00372BA9">
        <w:rPr>
          <w:rFonts w:ascii="Arial" w:eastAsia="Times New Roman" w:hAnsi="Arial" w:cs="Arial"/>
          <w:i/>
          <w:iCs/>
          <w:sz w:val="24"/>
          <w:szCs w:val="24"/>
          <w:lang w:eastAsia="es-CO"/>
        </w:rPr>
        <w:t>“</w:t>
      </w:r>
      <w:r w:rsidRPr="00372BA9">
        <w:rPr>
          <w:rFonts w:ascii="Arial" w:eastAsia="Times New Roman" w:hAnsi="Arial" w:cs="Arial"/>
          <w:b/>
          <w:bCs/>
          <w:i/>
          <w:iCs/>
          <w:sz w:val="24"/>
          <w:szCs w:val="24"/>
          <w:lang w:eastAsia="es-CO"/>
        </w:rPr>
        <w:t>SEGUNDO.</w:t>
      </w:r>
      <w:r w:rsidR="00815593" w:rsidRPr="00372BA9">
        <w:rPr>
          <w:rFonts w:ascii="Arial" w:eastAsia="Times New Roman" w:hAnsi="Arial" w:cs="Arial"/>
          <w:b/>
          <w:bCs/>
          <w:i/>
          <w:iCs/>
          <w:sz w:val="24"/>
          <w:szCs w:val="24"/>
          <w:lang w:eastAsia="es-CO"/>
        </w:rPr>
        <w:t xml:space="preserve"> </w:t>
      </w:r>
      <w:r w:rsidRPr="00372BA9">
        <w:rPr>
          <w:rFonts w:ascii="Arial" w:eastAsia="Times New Roman" w:hAnsi="Arial" w:cs="Arial"/>
          <w:b/>
          <w:bCs/>
          <w:i/>
          <w:iCs/>
          <w:sz w:val="24"/>
          <w:szCs w:val="24"/>
          <w:lang w:eastAsia="es-CO"/>
        </w:rPr>
        <w:t xml:space="preserve">CONDENAR </w:t>
      </w:r>
      <w:r w:rsidRPr="00372BA9">
        <w:rPr>
          <w:rFonts w:ascii="Arial" w:eastAsia="Times New Roman" w:hAnsi="Arial" w:cs="Arial"/>
          <w:i/>
          <w:iCs/>
          <w:sz w:val="24"/>
          <w:szCs w:val="24"/>
          <w:lang w:eastAsia="es-CO"/>
        </w:rPr>
        <w:t>a la ADMINISTRADORA COLOMBIANA DE PENSIONES a reconocer y pagar a favor de</w:t>
      </w:r>
      <w:r w:rsidR="00815593" w:rsidRPr="00372BA9">
        <w:rPr>
          <w:rFonts w:ascii="Arial" w:eastAsia="Times New Roman" w:hAnsi="Arial" w:cs="Arial"/>
          <w:i/>
          <w:iCs/>
          <w:sz w:val="24"/>
          <w:szCs w:val="24"/>
          <w:lang w:eastAsia="es-CO"/>
        </w:rPr>
        <w:t>l señor PEDRO ÁNGEL MARTÍNEZ ZAMORA</w:t>
      </w:r>
      <w:r w:rsidRPr="00372BA9">
        <w:rPr>
          <w:rFonts w:ascii="Arial" w:eastAsia="Times New Roman" w:hAnsi="Arial" w:cs="Arial"/>
          <w:i/>
          <w:iCs/>
          <w:sz w:val="24"/>
          <w:szCs w:val="24"/>
          <w:lang w:eastAsia="es-CO"/>
        </w:rPr>
        <w:t xml:space="preserve"> por concepto de retroactivo pensional causado entre </w:t>
      </w:r>
      <w:r w:rsidR="00815593" w:rsidRPr="00372BA9">
        <w:rPr>
          <w:rFonts w:ascii="Arial" w:eastAsia="Times New Roman" w:hAnsi="Arial" w:cs="Arial"/>
          <w:i/>
          <w:iCs/>
          <w:sz w:val="24"/>
          <w:szCs w:val="24"/>
          <w:lang w:eastAsia="es-CO"/>
        </w:rPr>
        <w:t>el 15 de mayo de 2021 y el 31 de octubre de 2023</w:t>
      </w:r>
      <w:r w:rsidRPr="00372BA9">
        <w:rPr>
          <w:rFonts w:ascii="Arial" w:eastAsia="Times New Roman" w:hAnsi="Arial" w:cs="Arial"/>
          <w:i/>
          <w:iCs/>
          <w:sz w:val="24"/>
          <w:szCs w:val="24"/>
          <w:lang w:eastAsia="es-CO"/>
        </w:rPr>
        <w:t xml:space="preserve">, la suma de </w:t>
      </w:r>
      <w:r w:rsidR="00815593" w:rsidRPr="00372BA9">
        <w:rPr>
          <w:rFonts w:ascii="Arial" w:eastAsia="Times New Roman" w:hAnsi="Arial" w:cs="Arial"/>
          <w:i/>
          <w:iCs/>
          <w:sz w:val="24"/>
          <w:szCs w:val="24"/>
          <w:lang w:eastAsia="es-CO"/>
        </w:rPr>
        <w:t>$42.060.693</w:t>
      </w:r>
      <w:r w:rsidRPr="00372BA9">
        <w:rPr>
          <w:rFonts w:ascii="Arial" w:eastAsia="Times New Roman" w:hAnsi="Arial" w:cs="Arial"/>
          <w:i/>
          <w:iCs/>
          <w:sz w:val="24"/>
          <w:szCs w:val="24"/>
          <w:lang w:eastAsia="es-CO"/>
        </w:rPr>
        <w:t>, sin perjuicio de las que se causen con posterioridad.”</w:t>
      </w:r>
    </w:p>
    <w:p w14:paraId="03B60A8B" w14:textId="77777777" w:rsidR="0059410B" w:rsidRPr="00372BA9" w:rsidRDefault="0059410B" w:rsidP="00372BA9">
      <w:pPr>
        <w:spacing w:after="0"/>
        <w:ind w:left="567" w:right="567"/>
        <w:jc w:val="both"/>
        <w:textAlignment w:val="baseline"/>
        <w:rPr>
          <w:rFonts w:ascii="Arial" w:eastAsia="Times New Roman" w:hAnsi="Arial" w:cs="Arial"/>
          <w:i/>
          <w:iCs/>
          <w:sz w:val="24"/>
          <w:szCs w:val="24"/>
          <w:lang w:eastAsia="es-CO"/>
        </w:rPr>
      </w:pPr>
    </w:p>
    <w:p w14:paraId="0E8D51E0" w14:textId="79BF1656" w:rsidR="0059410B" w:rsidRPr="00372BA9" w:rsidRDefault="0059410B" w:rsidP="00372BA9">
      <w:pPr>
        <w:spacing w:after="0"/>
        <w:jc w:val="both"/>
        <w:textAlignment w:val="baseline"/>
        <w:rPr>
          <w:rFonts w:ascii="Arial" w:eastAsia="Times New Roman" w:hAnsi="Arial" w:cs="Arial"/>
          <w:sz w:val="24"/>
          <w:szCs w:val="24"/>
          <w:lang w:eastAsia="es-CO"/>
        </w:rPr>
      </w:pPr>
      <w:r w:rsidRPr="00372BA9">
        <w:rPr>
          <w:rFonts w:ascii="Arial" w:eastAsia="Times New Roman" w:hAnsi="Arial" w:cs="Arial"/>
          <w:b/>
          <w:bCs/>
          <w:sz w:val="24"/>
          <w:szCs w:val="24"/>
          <w:lang w:eastAsia="es-CO"/>
        </w:rPr>
        <w:t xml:space="preserve">SEGUNDO. CONFIRMAR </w:t>
      </w:r>
      <w:r w:rsidRPr="00372BA9">
        <w:rPr>
          <w:rFonts w:ascii="Arial" w:eastAsia="Times New Roman" w:hAnsi="Arial" w:cs="Arial"/>
          <w:sz w:val="24"/>
          <w:szCs w:val="24"/>
          <w:lang w:eastAsia="es-CO"/>
        </w:rPr>
        <w:t xml:space="preserve">en todo lo demás la sentencia consultada. </w:t>
      </w:r>
    </w:p>
    <w:p w14:paraId="2887D05A" w14:textId="77777777" w:rsidR="0060494B" w:rsidRPr="00372BA9" w:rsidRDefault="0060494B" w:rsidP="00372BA9">
      <w:pPr>
        <w:spacing w:after="0"/>
        <w:jc w:val="both"/>
        <w:textAlignment w:val="baseline"/>
        <w:rPr>
          <w:rFonts w:ascii="Arial" w:eastAsia="Times New Roman" w:hAnsi="Arial" w:cs="Arial"/>
          <w:sz w:val="24"/>
          <w:szCs w:val="24"/>
          <w:lang w:eastAsia="es-CO"/>
        </w:rPr>
      </w:pPr>
    </w:p>
    <w:p w14:paraId="6E6F5725" w14:textId="77777777" w:rsidR="00372BA9" w:rsidRPr="0005365D" w:rsidRDefault="00372BA9" w:rsidP="00372BA9">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406F1C01" w14:textId="77777777" w:rsidR="00372BA9" w:rsidRPr="0005365D" w:rsidRDefault="00372BA9" w:rsidP="00372BA9">
      <w:pPr>
        <w:spacing w:after="0"/>
        <w:jc w:val="both"/>
        <w:rPr>
          <w:rFonts w:ascii="Arial" w:eastAsia="Arial" w:hAnsi="Arial" w:cs="Arial"/>
          <w:sz w:val="24"/>
          <w:szCs w:val="24"/>
          <w:lang w:eastAsia="es-CO"/>
        </w:rPr>
      </w:pPr>
    </w:p>
    <w:p w14:paraId="01922C0E" w14:textId="77777777" w:rsidR="00372BA9" w:rsidRPr="0005365D" w:rsidRDefault="00372BA9" w:rsidP="00372BA9">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5FB0D8D2" w14:textId="77777777" w:rsidR="00372BA9" w:rsidRPr="0005365D" w:rsidRDefault="00372BA9" w:rsidP="00372BA9">
      <w:pPr>
        <w:widowControl w:val="0"/>
        <w:autoSpaceDE w:val="0"/>
        <w:autoSpaceDN w:val="0"/>
        <w:adjustRightInd w:val="0"/>
        <w:spacing w:after="0"/>
        <w:rPr>
          <w:rFonts w:ascii="Arial" w:hAnsi="Arial" w:cs="Arial"/>
          <w:b/>
          <w:sz w:val="24"/>
          <w:szCs w:val="24"/>
        </w:rPr>
      </w:pPr>
    </w:p>
    <w:p w14:paraId="1E7AD1ED" w14:textId="77777777" w:rsidR="00372BA9" w:rsidRPr="0005365D" w:rsidRDefault="00372BA9" w:rsidP="00372BA9">
      <w:pPr>
        <w:widowControl w:val="0"/>
        <w:autoSpaceDE w:val="0"/>
        <w:autoSpaceDN w:val="0"/>
        <w:adjustRightInd w:val="0"/>
        <w:spacing w:after="0"/>
        <w:rPr>
          <w:rFonts w:ascii="Arial" w:hAnsi="Arial" w:cs="Arial"/>
          <w:b/>
          <w:sz w:val="24"/>
          <w:szCs w:val="24"/>
        </w:rPr>
      </w:pPr>
    </w:p>
    <w:p w14:paraId="68D423AC" w14:textId="77777777" w:rsidR="00372BA9" w:rsidRPr="0005365D" w:rsidRDefault="00372BA9" w:rsidP="00372BA9">
      <w:pPr>
        <w:widowControl w:val="0"/>
        <w:autoSpaceDE w:val="0"/>
        <w:autoSpaceDN w:val="0"/>
        <w:adjustRightInd w:val="0"/>
        <w:spacing w:after="0"/>
        <w:rPr>
          <w:rFonts w:ascii="Arial" w:hAnsi="Arial" w:cs="Arial"/>
          <w:b/>
          <w:sz w:val="24"/>
          <w:szCs w:val="24"/>
        </w:rPr>
      </w:pPr>
    </w:p>
    <w:p w14:paraId="2D696EA1" w14:textId="77777777" w:rsidR="00372BA9" w:rsidRPr="0005365D" w:rsidRDefault="00372BA9" w:rsidP="00372BA9">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40C5D49B" w14:textId="55346AB0" w:rsidR="00372BA9" w:rsidRDefault="00372BA9" w:rsidP="00372BA9">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56EDC0B9" w14:textId="0FAF383A" w:rsidR="00DC034D" w:rsidRPr="0005365D" w:rsidRDefault="00DC034D" w:rsidP="00372BA9">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salvamento parcial de voto</w:t>
      </w:r>
    </w:p>
    <w:p w14:paraId="007A080B" w14:textId="77777777" w:rsidR="00372BA9" w:rsidRPr="0005365D" w:rsidRDefault="00372BA9" w:rsidP="00372BA9">
      <w:pPr>
        <w:widowControl w:val="0"/>
        <w:autoSpaceDE w:val="0"/>
        <w:autoSpaceDN w:val="0"/>
        <w:adjustRightInd w:val="0"/>
        <w:spacing w:after="0"/>
        <w:rPr>
          <w:rFonts w:ascii="Arial" w:hAnsi="Arial" w:cs="Arial"/>
          <w:sz w:val="24"/>
          <w:szCs w:val="24"/>
        </w:rPr>
      </w:pPr>
    </w:p>
    <w:p w14:paraId="64933748" w14:textId="77777777" w:rsidR="00372BA9" w:rsidRPr="0005365D" w:rsidRDefault="00372BA9" w:rsidP="00372BA9">
      <w:pPr>
        <w:widowControl w:val="0"/>
        <w:autoSpaceDE w:val="0"/>
        <w:autoSpaceDN w:val="0"/>
        <w:adjustRightInd w:val="0"/>
        <w:spacing w:after="0"/>
        <w:rPr>
          <w:rFonts w:ascii="Arial" w:hAnsi="Arial" w:cs="Arial"/>
          <w:sz w:val="24"/>
          <w:szCs w:val="24"/>
        </w:rPr>
      </w:pPr>
    </w:p>
    <w:p w14:paraId="7EBCA237" w14:textId="77777777" w:rsidR="00372BA9" w:rsidRPr="0005365D" w:rsidRDefault="00372BA9" w:rsidP="00372BA9">
      <w:pPr>
        <w:widowControl w:val="0"/>
        <w:autoSpaceDE w:val="0"/>
        <w:autoSpaceDN w:val="0"/>
        <w:adjustRightInd w:val="0"/>
        <w:spacing w:after="0"/>
        <w:rPr>
          <w:rFonts w:ascii="Arial" w:hAnsi="Arial" w:cs="Arial"/>
          <w:sz w:val="24"/>
          <w:szCs w:val="24"/>
        </w:rPr>
      </w:pPr>
    </w:p>
    <w:p w14:paraId="25A81437" w14:textId="3EC9062C" w:rsidR="00372BA9" w:rsidRPr="0005365D" w:rsidRDefault="00372BA9" w:rsidP="00372BA9">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GÓEZ VINASCO</w:t>
      </w:r>
    </w:p>
    <w:p w14:paraId="023EC807" w14:textId="77C28C22" w:rsidR="007D1EF7" w:rsidRPr="00372BA9" w:rsidRDefault="00372BA9" w:rsidP="00372BA9">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sidRPr="0005365D">
        <w:rPr>
          <w:rFonts w:ascii="Arial" w:eastAsia="Times New Roman" w:hAnsi="Arial" w:cs="Arial"/>
          <w:bCs/>
          <w:sz w:val="24"/>
          <w:szCs w:val="24"/>
          <w:lang w:val="es-ES_tradnl"/>
        </w:rPr>
        <w:t>Magistrado</w:t>
      </w:r>
    </w:p>
    <w:sectPr w:rsidR="007D1EF7" w:rsidRPr="00372BA9" w:rsidSect="000B1E0A">
      <w:headerReference w:type="default" r:id="rId11"/>
      <w:footerReference w:type="default" r:id="rId12"/>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B53AAA" w16cex:dateUtc="2023-11-08T19:16:49.584Z"/>
  <w16cex:commentExtensible w16cex:durableId="7D1936C8" w16cex:dateUtc="2023-11-14T15:37:40.77Z"/>
  <w16cex:commentExtensible w16cex:durableId="537F916E" w16cex:dateUtc="2023-11-22T19:37:39.48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F1FE4" w14:textId="77777777" w:rsidR="001341EF" w:rsidRDefault="001341EF" w:rsidP="002D3AED">
      <w:pPr>
        <w:spacing w:after="0" w:line="240" w:lineRule="auto"/>
      </w:pPr>
      <w:r>
        <w:separator/>
      </w:r>
    </w:p>
  </w:endnote>
  <w:endnote w:type="continuationSeparator" w:id="0">
    <w:p w14:paraId="4964D538" w14:textId="77777777" w:rsidR="001341EF" w:rsidRDefault="001341EF" w:rsidP="002D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3217"/>
      <w:docPartObj>
        <w:docPartGallery w:val="Page Numbers (Bottom of Page)"/>
        <w:docPartUnique/>
      </w:docPartObj>
    </w:sdtPr>
    <w:sdtEndPr>
      <w:rPr>
        <w:rFonts w:ascii="Arial" w:hAnsi="Arial" w:cs="Arial"/>
        <w:sz w:val="18"/>
        <w:szCs w:val="14"/>
      </w:rPr>
    </w:sdtEndPr>
    <w:sdtContent>
      <w:p w14:paraId="12CABA5D" w14:textId="592F873D" w:rsidR="002D3AED" w:rsidRPr="00DC034D" w:rsidRDefault="002D3AED">
        <w:pPr>
          <w:pStyle w:val="Piedepgina"/>
          <w:jc w:val="right"/>
          <w:rPr>
            <w:rFonts w:ascii="Arial" w:hAnsi="Arial" w:cs="Arial"/>
            <w:sz w:val="18"/>
            <w:szCs w:val="14"/>
          </w:rPr>
        </w:pPr>
        <w:r w:rsidRPr="00DC034D">
          <w:rPr>
            <w:rFonts w:ascii="Arial" w:hAnsi="Arial" w:cs="Arial"/>
            <w:sz w:val="18"/>
            <w:szCs w:val="14"/>
          </w:rPr>
          <w:fldChar w:fldCharType="begin"/>
        </w:r>
        <w:r w:rsidRPr="00DC034D">
          <w:rPr>
            <w:rFonts w:ascii="Arial" w:hAnsi="Arial" w:cs="Arial"/>
            <w:sz w:val="18"/>
            <w:szCs w:val="14"/>
          </w:rPr>
          <w:instrText>PAGE   \* MERGEFORMAT</w:instrText>
        </w:r>
        <w:r w:rsidRPr="00DC034D">
          <w:rPr>
            <w:rFonts w:ascii="Arial" w:hAnsi="Arial" w:cs="Arial"/>
            <w:sz w:val="18"/>
            <w:szCs w:val="14"/>
          </w:rPr>
          <w:fldChar w:fldCharType="separate"/>
        </w:r>
        <w:r w:rsidR="00A75391">
          <w:rPr>
            <w:rFonts w:ascii="Arial" w:hAnsi="Arial" w:cs="Arial"/>
            <w:noProof/>
            <w:sz w:val="18"/>
            <w:szCs w:val="14"/>
          </w:rPr>
          <w:t>8</w:t>
        </w:r>
        <w:r w:rsidRPr="00DC034D">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39BE" w14:textId="77777777" w:rsidR="001341EF" w:rsidRDefault="001341EF" w:rsidP="002D3AED">
      <w:pPr>
        <w:spacing w:after="0" w:line="240" w:lineRule="auto"/>
      </w:pPr>
      <w:r>
        <w:separator/>
      </w:r>
    </w:p>
  </w:footnote>
  <w:footnote w:type="continuationSeparator" w:id="0">
    <w:p w14:paraId="0644EAD0" w14:textId="77777777" w:rsidR="001341EF" w:rsidRDefault="001341EF" w:rsidP="002D3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9AB9" w14:textId="77777777" w:rsidR="00DC034D" w:rsidRPr="00DC034D" w:rsidRDefault="002D3AED" w:rsidP="002D3AED">
    <w:pPr>
      <w:pStyle w:val="Encabezado"/>
      <w:jc w:val="center"/>
      <w:rPr>
        <w:rFonts w:ascii="Arial" w:hAnsi="Arial" w:cs="Arial"/>
        <w:sz w:val="18"/>
        <w:szCs w:val="14"/>
      </w:rPr>
    </w:pPr>
    <w:r w:rsidRPr="00DC034D">
      <w:rPr>
        <w:rFonts w:ascii="Arial" w:hAnsi="Arial" w:cs="Arial"/>
        <w:sz w:val="18"/>
        <w:szCs w:val="14"/>
      </w:rPr>
      <w:t xml:space="preserve">Pedro Ángel Martínez Zamora Vs </w:t>
    </w:r>
    <w:r w:rsidR="00DC034D" w:rsidRPr="00DC034D">
      <w:rPr>
        <w:rFonts w:ascii="Arial" w:hAnsi="Arial" w:cs="Arial"/>
        <w:sz w:val="18"/>
        <w:szCs w:val="14"/>
      </w:rPr>
      <w:t>Colpensiones</w:t>
    </w:r>
  </w:p>
  <w:p w14:paraId="31DE015F" w14:textId="43846738" w:rsidR="002D3AED" w:rsidRPr="00DC034D" w:rsidRDefault="002D3AED" w:rsidP="002D3AED">
    <w:pPr>
      <w:pStyle w:val="Encabezado"/>
      <w:jc w:val="center"/>
      <w:rPr>
        <w:rFonts w:ascii="Arial" w:hAnsi="Arial" w:cs="Arial"/>
        <w:sz w:val="18"/>
        <w:szCs w:val="14"/>
      </w:rPr>
    </w:pPr>
    <w:r w:rsidRPr="00DC034D">
      <w:rPr>
        <w:rFonts w:ascii="Arial" w:hAnsi="Arial" w:cs="Arial"/>
        <w:sz w:val="18"/>
        <w:szCs w:val="14"/>
      </w:rPr>
      <w:t>Rad. 66001310500420220027901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66EDD"/>
    <w:multiLevelType w:val="hybridMultilevel"/>
    <w:tmpl w:val="6916D7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4B"/>
    <w:rsid w:val="00014216"/>
    <w:rsid w:val="00025FC8"/>
    <w:rsid w:val="0002698B"/>
    <w:rsid w:val="00036B3C"/>
    <w:rsid w:val="00040AA8"/>
    <w:rsid w:val="000724A0"/>
    <w:rsid w:val="000B052C"/>
    <w:rsid w:val="000B1E0A"/>
    <w:rsid w:val="000E27E8"/>
    <w:rsid w:val="001120FA"/>
    <w:rsid w:val="00130DDC"/>
    <w:rsid w:val="001341EF"/>
    <w:rsid w:val="0014696E"/>
    <w:rsid w:val="00152AA9"/>
    <w:rsid w:val="001567F7"/>
    <w:rsid w:val="001716CB"/>
    <w:rsid w:val="001A61E3"/>
    <w:rsid w:val="001C241E"/>
    <w:rsid w:val="001E65E3"/>
    <w:rsid w:val="001F2E3E"/>
    <w:rsid w:val="001F3D88"/>
    <w:rsid w:val="00256E02"/>
    <w:rsid w:val="002605FE"/>
    <w:rsid w:val="0029788D"/>
    <w:rsid w:val="002D3AED"/>
    <w:rsid w:val="002F5648"/>
    <w:rsid w:val="00332872"/>
    <w:rsid w:val="00347533"/>
    <w:rsid w:val="00372BA9"/>
    <w:rsid w:val="00376DAA"/>
    <w:rsid w:val="003B0469"/>
    <w:rsid w:val="003B7567"/>
    <w:rsid w:val="003D17D7"/>
    <w:rsid w:val="00420097"/>
    <w:rsid w:val="00426A8D"/>
    <w:rsid w:val="0043357D"/>
    <w:rsid w:val="00475CC4"/>
    <w:rsid w:val="00481E74"/>
    <w:rsid w:val="004B2F9C"/>
    <w:rsid w:val="004B2FA7"/>
    <w:rsid w:val="004C108D"/>
    <w:rsid w:val="004D579E"/>
    <w:rsid w:val="004E36DC"/>
    <w:rsid w:val="00517AB4"/>
    <w:rsid w:val="00527521"/>
    <w:rsid w:val="00550F7A"/>
    <w:rsid w:val="005557A0"/>
    <w:rsid w:val="005909F9"/>
    <w:rsid w:val="0059410B"/>
    <w:rsid w:val="005A3D64"/>
    <w:rsid w:val="005C3133"/>
    <w:rsid w:val="005C3D21"/>
    <w:rsid w:val="005C4013"/>
    <w:rsid w:val="005E61DB"/>
    <w:rsid w:val="005E795D"/>
    <w:rsid w:val="005F17A3"/>
    <w:rsid w:val="0060151D"/>
    <w:rsid w:val="0060494B"/>
    <w:rsid w:val="00626AE0"/>
    <w:rsid w:val="00635ACB"/>
    <w:rsid w:val="00655AB5"/>
    <w:rsid w:val="006835B9"/>
    <w:rsid w:val="00693090"/>
    <w:rsid w:val="006A67AD"/>
    <w:rsid w:val="006E5E0A"/>
    <w:rsid w:val="0071349B"/>
    <w:rsid w:val="00730127"/>
    <w:rsid w:val="0076655D"/>
    <w:rsid w:val="007815F6"/>
    <w:rsid w:val="007A74DA"/>
    <w:rsid w:val="007B23CE"/>
    <w:rsid w:val="007D1EF7"/>
    <w:rsid w:val="007D5C8C"/>
    <w:rsid w:val="007E6CE8"/>
    <w:rsid w:val="007F4B78"/>
    <w:rsid w:val="007F7A0C"/>
    <w:rsid w:val="00810BA0"/>
    <w:rsid w:val="008126F5"/>
    <w:rsid w:val="00815593"/>
    <w:rsid w:val="00821AC0"/>
    <w:rsid w:val="00853DB9"/>
    <w:rsid w:val="008709C2"/>
    <w:rsid w:val="00885CF6"/>
    <w:rsid w:val="00887762"/>
    <w:rsid w:val="008B00F5"/>
    <w:rsid w:val="008C44A9"/>
    <w:rsid w:val="008C53C6"/>
    <w:rsid w:val="008C60C0"/>
    <w:rsid w:val="008F1ED7"/>
    <w:rsid w:val="0090364B"/>
    <w:rsid w:val="00907BD5"/>
    <w:rsid w:val="00933252"/>
    <w:rsid w:val="00935F2C"/>
    <w:rsid w:val="0093620E"/>
    <w:rsid w:val="0093687F"/>
    <w:rsid w:val="00963E99"/>
    <w:rsid w:val="0097556A"/>
    <w:rsid w:val="00975686"/>
    <w:rsid w:val="00980F9A"/>
    <w:rsid w:val="009B2867"/>
    <w:rsid w:val="009C563A"/>
    <w:rsid w:val="009D3E44"/>
    <w:rsid w:val="00A16AFC"/>
    <w:rsid w:val="00A20B43"/>
    <w:rsid w:val="00A23E08"/>
    <w:rsid w:val="00A445F2"/>
    <w:rsid w:val="00A75391"/>
    <w:rsid w:val="00A7678D"/>
    <w:rsid w:val="00AC033C"/>
    <w:rsid w:val="00AE3E99"/>
    <w:rsid w:val="00AE6AE0"/>
    <w:rsid w:val="00B1419C"/>
    <w:rsid w:val="00B342E3"/>
    <w:rsid w:val="00B34F0A"/>
    <w:rsid w:val="00B61914"/>
    <w:rsid w:val="00B6480C"/>
    <w:rsid w:val="00B83136"/>
    <w:rsid w:val="00BC61E2"/>
    <w:rsid w:val="00C06968"/>
    <w:rsid w:val="00C0766D"/>
    <w:rsid w:val="00C23795"/>
    <w:rsid w:val="00C3326A"/>
    <w:rsid w:val="00C61B13"/>
    <w:rsid w:val="00C87140"/>
    <w:rsid w:val="00C91088"/>
    <w:rsid w:val="00D17A4C"/>
    <w:rsid w:val="00DA0C75"/>
    <w:rsid w:val="00DA5792"/>
    <w:rsid w:val="00DC034D"/>
    <w:rsid w:val="00DD2D4B"/>
    <w:rsid w:val="00DE7E8E"/>
    <w:rsid w:val="00DF6ED0"/>
    <w:rsid w:val="00E451F9"/>
    <w:rsid w:val="00E479C8"/>
    <w:rsid w:val="00E711DC"/>
    <w:rsid w:val="00E83E97"/>
    <w:rsid w:val="00ED2377"/>
    <w:rsid w:val="00EF65F7"/>
    <w:rsid w:val="00F05D77"/>
    <w:rsid w:val="00F112F0"/>
    <w:rsid w:val="00F20ABD"/>
    <w:rsid w:val="00F51326"/>
    <w:rsid w:val="00F83A90"/>
    <w:rsid w:val="00F91540"/>
    <w:rsid w:val="00F97455"/>
    <w:rsid w:val="00FB17D3"/>
    <w:rsid w:val="00FC5DD6"/>
    <w:rsid w:val="00FF4A75"/>
    <w:rsid w:val="105584C0"/>
    <w:rsid w:val="17A8A75C"/>
    <w:rsid w:val="2C240E80"/>
    <w:rsid w:val="36A476BC"/>
    <w:rsid w:val="5011F90F"/>
    <w:rsid w:val="50FCD8C5"/>
    <w:rsid w:val="642D5134"/>
    <w:rsid w:val="648612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E469"/>
  <w15:chartTrackingRefBased/>
  <w15:docId w15:val="{FAA1ED83-5DD5-4C8B-9748-03E90506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94B"/>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0494B"/>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60494B"/>
  </w:style>
  <w:style w:type="character" w:customStyle="1" w:styleId="eop">
    <w:name w:val="eop"/>
    <w:rsid w:val="0060494B"/>
  </w:style>
  <w:style w:type="paragraph" w:styleId="Prrafodelista">
    <w:name w:val="List Paragraph"/>
    <w:basedOn w:val="Normal"/>
    <w:uiPriority w:val="34"/>
    <w:qFormat/>
    <w:rsid w:val="0060494B"/>
    <w:pPr>
      <w:ind w:left="720"/>
      <w:contextualSpacing/>
    </w:pPr>
  </w:style>
  <w:style w:type="table" w:styleId="Tablaconcuadrcula">
    <w:name w:val="Table Grid"/>
    <w:basedOn w:val="Tablanormal"/>
    <w:uiPriority w:val="39"/>
    <w:rsid w:val="001567F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2D3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AED"/>
    <w:rPr>
      <w:rFonts w:ascii="Calibri" w:eastAsia="Calibri" w:hAnsi="Calibri" w:cs="Times New Roman"/>
      <w:kern w:val="0"/>
      <w14:ligatures w14:val="none"/>
    </w:rPr>
  </w:style>
  <w:style w:type="paragraph" w:styleId="Piedepgina">
    <w:name w:val="footer"/>
    <w:basedOn w:val="Normal"/>
    <w:link w:val="PiedepginaCar"/>
    <w:uiPriority w:val="99"/>
    <w:unhideWhenUsed/>
    <w:rsid w:val="002D3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AED"/>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2D3A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AED"/>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5922">
      <w:bodyDiv w:val="1"/>
      <w:marLeft w:val="0"/>
      <w:marRight w:val="0"/>
      <w:marTop w:val="0"/>
      <w:marBottom w:val="0"/>
      <w:divBdr>
        <w:top w:val="none" w:sz="0" w:space="0" w:color="auto"/>
        <w:left w:val="none" w:sz="0" w:space="0" w:color="auto"/>
        <w:bottom w:val="none" w:sz="0" w:space="0" w:color="auto"/>
        <w:right w:val="none" w:sz="0" w:space="0" w:color="auto"/>
      </w:divBdr>
    </w:div>
    <w:div w:id="637027011">
      <w:bodyDiv w:val="1"/>
      <w:marLeft w:val="0"/>
      <w:marRight w:val="0"/>
      <w:marTop w:val="0"/>
      <w:marBottom w:val="0"/>
      <w:divBdr>
        <w:top w:val="none" w:sz="0" w:space="0" w:color="auto"/>
        <w:left w:val="none" w:sz="0" w:space="0" w:color="auto"/>
        <w:bottom w:val="none" w:sz="0" w:space="0" w:color="auto"/>
        <w:right w:val="none" w:sz="0" w:space="0" w:color="auto"/>
      </w:divBdr>
    </w:div>
    <w:div w:id="652950883">
      <w:bodyDiv w:val="1"/>
      <w:marLeft w:val="0"/>
      <w:marRight w:val="0"/>
      <w:marTop w:val="0"/>
      <w:marBottom w:val="0"/>
      <w:divBdr>
        <w:top w:val="none" w:sz="0" w:space="0" w:color="auto"/>
        <w:left w:val="none" w:sz="0" w:space="0" w:color="auto"/>
        <w:bottom w:val="none" w:sz="0" w:space="0" w:color="auto"/>
        <w:right w:val="none" w:sz="0" w:space="0" w:color="auto"/>
      </w:divBdr>
    </w:div>
    <w:div w:id="1004818572">
      <w:bodyDiv w:val="1"/>
      <w:marLeft w:val="0"/>
      <w:marRight w:val="0"/>
      <w:marTop w:val="0"/>
      <w:marBottom w:val="0"/>
      <w:divBdr>
        <w:top w:val="none" w:sz="0" w:space="0" w:color="auto"/>
        <w:left w:val="none" w:sz="0" w:space="0" w:color="auto"/>
        <w:bottom w:val="none" w:sz="0" w:space="0" w:color="auto"/>
        <w:right w:val="none" w:sz="0" w:space="0" w:color="auto"/>
      </w:divBdr>
    </w:div>
    <w:div w:id="1039205909">
      <w:bodyDiv w:val="1"/>
      <w:marLeft w:val="0"/>
      <w:marRight w:val="0"/>
      <w:marTop w:val="0"/>
      <w:marBottom w:val="0"/>
      <w:divBdr>
        <w:top w:val="none" w:sz="0" w:space="0" w:color="auto"/>
        <w:left w:val="none" w:sz="0" w:space="0" w:color="auto"/>
        <w:bottom w:val="none" w:sz="0" w:space="0" w:color="auto"/>
        <w:right w:val="none" w:sz="0" w:space="0" w:color="auto"/>
      </w:divBdr>
    </w:div>
    <w:div w:id="1359967090">
      <w:bodyDiv w:val="1"/>
      <w:marLeft w:val="0"/>
      <w:marRight w:val="0"/>
      <w:marTop w:val="0"/>
      <w:marBottom w:val="0"/>
      <w:divBdr>
        <w:top w:val="none" w:sz="0" w:space="0" w:color="auto"/>
        <w:left w:val="none" w:sz="0" w:space="0" w:color="auto"/>
        <w:bottom w:val="none" w:sz="0" w:space="0" w:color="auto"/>
        <w:right w:val="none" w:sz="0" w:space="0" w:color="auto"/>
      </w:divBdr>
    </w:div>
    <w:div w:id="1931697505">
      <w:bodyDiv w:val="1"/>
      <w:marLeft w:val="0"/>
      <w:marRight w:val="0"/>
      <w:marTop w:val="0"/>
      <w:marBottom w:val="0"/>
      <w:divBdr>
        <w:top w:val="none" w:sz="0" w:space="0" w:color="auto"/>
        <w:left w:val="none" w:sz="0" w:space="0" w:color="auto"/>
        <w:bottom w:val="none" w:sz="0" w:space="0" w:color="auto"/>
        <w:right w:val="none" w:sz="0" w:space="0" w:color="auto"/>
      </w:divBdr>
    </w:div>
    <w:div w:id="19824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5e88f78cd1344a7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D208-22AC-4FDF-BE16-2520415A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E33C2-04CE-4F2B-8B51-3C44462BF243}">
  <ds:schemaRefs>
    <ds:schemaRef ds:uri="http://schemas.microsoft.com/sharepoint/v3/contenttype/forms"/>
  </ds:schemaRefs>
</ds:datastoreItem>
</file>

<file path=customXml/itemProps3.xml><?xml version="1.0" encoding="utf-8"?>
<ds:datastoreItem xmlns:ds="http://schemas.openxmlformats.org/officeDocument/2006/customXml" ds:itemID="{72EF8A20-36CC-4BC6-9C72-B2BFE348DB5C}">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9377102C-EF7C-4759-BD5C-B91D0DB4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3363</Words>
  <Characters>19174</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123</cp:revision>
  <dcterms:created xsi:type="dcterms:W3CDTF">2023-11-02T13:25:00Z</dcterms:created>
  <dcterms:modified xsi:type="dcterms:W3CDTF">2024-01-24T20:40:00Z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