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AB470" w14:textId="77777777" w:rsidR="00524EAF" w:rsidRDefault="00524EAF" w:rsidP="000A0E44">
      <w:pPr>
        <w:jc w:val="both"/>
        <w:textAlignment w:val="baseline"/>
        <w:rPr>
          <w:rFonts w:ascii="Arial" w:hAnsi="Arial" w:cs="Arial"/>
          <w:b/>
          <w:sz w:val="20"/>
          <w:szCs w:val="24"/>
          <w:lang w:val="es-CO" w:eastAsia="es-CO"/>
        </w:rPr>
      </w:pPr>
      <w:r w:rsidRPr="00524EAF">
        <w:rPr>
          <w:rFonts w:ascii="Arial" w:hAnsi="Arial" w:cs="Arial"/>
          <w:b/>
          <w:sz w:val="20"/>
          <w:szCs w:val="24"/>
          <w:lang w:val="es-CO" w:eastAsia="es-CO"/>
        </w:rPr>
        <w:t>CONTRATO DE TRABAJO / CONTRATISTAS INDEPENDIENTES / DUEÑO DE LA OBRA</w:t>
      </w:r>
      <w:r>
        <w:rPr>
          <w:rFonts w:ascii="Arial" w:hAnsi="Arial" w:cs="Arial"/>
          <w:b/>
          <w:sz w:val="20"/>
          <w:szCs w:val="24"/>
          <w:lang w:val="es-CO" w:eastAsia="es-CO"/>
        </w:rPr>
        <w:t xml:space="preserve"> / RESPONSABILIDAD SOLIDARIA</w:t>
      </w:r>
    </w:p>
    <w:p w14:paraId="7261648A" w14:textId="2BE1AF7E" w:rsidR="000063FD" w:rsidRDefault="000A0E44" w:rsidP="000A0E44">
      <w:pPr>
        <w:jc w:val="both"/>
        <w:textAlignment w:val="baseline"/>
        <w:rPr>
          <w:rFonts w:ascii="Arial" w:hAnsi="Arial" w:cs="Arial"/>
          <w:sz w:val="20"/>
          <w:szCs w:val="24"/>
          <w:lang w:val="es-CO" w:eastAsia="es-CO"/>
        </w:rPr>
      </w:pPr>
      <w:r w:rsidRPr="000A0E44">
        <w:rPr>
          <w:rFonts w:ascii="Arial" w:hAnsi="Arial" w:cs="Arial"/>
          <w:sz w:val="20"/>
          <w:szCs w:val="24"/>
          <w:lang w:val="es-CO" w:eastAsia="es-CO"/>
        </w:rPr>
        <w:t xml:space="preserve">El </w:t>
      </w:r>
      <w:proofErr w:type="spellStart"/>
      <w:r w:rsidRPr="000A0E44">
        <w:rPr>
          <w:rFonts w:ascii="Arial" w:hAnsi="Arial" w:cs="Arial"/>
          <w:sz w:val="20"/>
          <w:szCs w:val="24"/>
          <w:lang w:val="es-CO" w:eastAsia="es-CO"/>
        </w:rPr>
        <w:t>C.S.T</w:t>
      </w:r>
      <w:proofErr w:type="spellEnd"/>
      <w:r w:rsidRPr="000A0E44">
        <w:rPr>
          <w:rFonts w:ascii="Arial" w:hAnsi="Arial" w:cs="Arial"/>
          <w:sz w:val="20"/>
          <w:szCs w:val="24"/>
          <w:lang w:val="es-CO" w:eastAsia="es-CO"/>
        </w:rPr>
        <w:t xml:space="preserve">. en su artículo 34 reglamenta la figura del contratista independiente, que es aquel que contrata la ejecución de una obra o la prestación de servicios para un tercero, constituyéndose como verdadero empleador </w:t>
      </w:r>
      <w:r w:rsidR="00524EAF" w:rsidRPr="000A0E44">
        <w:rPr>
          <w:rFonts w:ascii="Arial" w:hAnsi="Arial" w:cs="Arial"/>
          <w:sz w:val="20"/>
          <w:szCs w:val="24"/>
          <w:lang w:val="es-CO" w:eastAsia="es-CO"/>
        </w:rPr>
        <w:t>y,</w:t>
      </w:r>
      <w:r w:rsidRPr="000A0E44">
        <w:rPr>
          <w:rFonts w:ascii="Arial" w:hAnsi="Arial" w:cs="Arial"/>
          <w:sz w:val="20"/>
          <w:szCs w:val="24"/>
          <w:lang w:val="es-CO" w:eastAsia="es-CO"/>
        </w:rPr>
        <w:t xml:space="preserve"> por lo tanto; quien asume todos los riesgos.</w:t>
      </w:r>
      <w:r>
        <w:rPr>
          <w:rFonts w:ascii="Arial" w:hAnsi="Arial" w:cs="Arial"/>
          <w:sz w:val="20"/>
          <w:szCs w:val="24"/>
          <w:lang w:val="es-CO" w:eastAsia="es-CO"/>
        </w:rPr>
        <w:t xml:space="preserve">  </w:t>
      </w:r>
      <w:r w:rsidRPr="000A0E44">
        <w:rPr>
          <w:rFonts w:ascii="Arial" w:hAnsi="Arial" w:cs="Arial"/>
          <w:sz w:val="20"/>
          <w:szCs w:val="24"/>
          <w:lang w:val="es-CO" w:eastAsia="es-CO"/>
        </w:rPr>
        <w:t>En todo caso, puede pretenderse del tercero beneficiario de la obra la responsabilidad solidaria en el pago de las obligaciones laborales derivadas de los contratos de trabajo que el contratista independiente celebre con sus trabajadores, siempre y cuando se reúnan los siguientes requisitos: (i) Exista un contrato de naturaleza no laboral entre el contratista y el beneficiario de la obra</w:t>
      </w:r>
      <w:r>
        <w:rPr>
          <w:rFonts w:ascii="Arial" w:hAnsi="Arial" w:cs="Arial"/>
          <w:sz w:val="20"/>
          <w:szCs w:val="24"/>
          <w:lang w:val="es-CO" w:eastAsia="es-CO"/>
        </w:rPr>
        <w:t>…</w:t>
      </w:r>
      <w:r w:rsidRPr="000A0E44">
        <w:rPr>
          <w:rFonts w:ascii="Arial" w:hAnsi="Arial" w:cs="Arial"/>
          <w:sz w:val="20"/>
          <w:szCs w:val="24"/>
          <w:lang w:val="es-CO" w:eastAsia="es-CO"/>
        </w:rPr>
        <w:t>; (ii) exista un contrato de trabajo entre el contratista y sus colaboradores para beneficiar al contratante; (iii) Que la obra y/o el servicio contratado guarden relación con actividades normales de la empresa o negocio del beneficiario de la obra</w:t>
      </w:r>
      <w:r>
        <w:rPr>
          <w:rFonts w:ascii="Arial" w:hAnsi="Arial" w:cs="Arial"/>
          <w:sz w:val="20"/>
          <w:szCs w:val="24"/>
          <w:lang w:val="es-CO" w:eastAsia="es-CO"/>
        </w:rPr>
        <w:t>…</w:t>
      </w:r>
      <w:r w:rsidRPr="000A0E44">
        <w:rPr>
          <w:rFonts w:ascii="Arial" w:hAnsi="Arial" w:cs="Arial"/>
          <w:sz w:val="20"/>
          <w:szCs w:val="24"/>
          <w:lang w:val="es-CO" w:eastAsia="es-CO"/>
        </w:rPr>
        <w:t>; (iv) el contratista adeude las obligaciones de carácter laboral</w:t>
      </w:r>
      <w:r w:rsidR="00DB29A7">
        <w:rPr>
          <w:rFonts w:ascii="Arial" w:hAnsi="Arial" w:cs="Arial"/>
          <w:sz w:val="20"/>
          <w:szCs w:val="24"/>
          <w:lang w:val="es-CO" w:eastAsia="es-CO"/>
        </w:rPr>
        <w:t>…</w:t>
      </w:r>
      <w:r w:rsidRPr="000A0E44">
        <w:rPr>
          <w:rFonts w:ascii="Arial" w:hAnsi="Arial" w:cs="Arial"/>
          <w:sz w:val="20"/>
          <w:szCs w:val="24"/>
          <w:lang w:val="es-CO" w:eastAsia="es-CO"/>
        </w:rPr>
        <w:t>; (v) finalmente, resulta indispensable acreditar que los servicios prestados sean exclusivos para el beneficiario de la obra.</w:t>
      </w:r>
    </w:p>
    <w:p w14:paraId="0C1644BA" w14:textId="77777777" w:rsidR="00C22B75" w:rsidRPr="00524EAF" w:rsidRDefault="00C22B75" w:rsidP="000A0E44">
      <w:pPr>
        <w:jc w:val="both"/>
        <w:textAlignment w:val="baseline"/>
        <w:rPr>
          <w:rFonts w:ascii="Arial" w:hAnsi="Arial" w:cs="Arial"/>
          <w:b/>
          <w:sz w:val="20"/>
          <w:szCs w:val="24"/>
          <w:lang w:val="es-CO" w:eastAsia="es-CO"/>
        </w:rPr>
      </w:pPr>
    </w:p>
    <w:p w14:paraId="0C10E0DE" w14:textId="12482843" w:rsidR="00524EAF" w:rsidRPr="00524EAF" w:rsidRDefault="00524EAF" w:rsidP="00524EAF">
      <w:pPr>
        <w:jc w:val="both"/>
        <w:textAlignment w:val="baseline"/>
        <w:rPr>
          <w:rFonts w:ascii="Arial" w:hAnsi="Arial" w:cs="Arial"/>
          <w:b/>
          <w:sz w:val="20"/>
          <w:szCs w:val="24"/>
          <w:lang w:val="es-CO" w:eastAsia="es-CO"/>
        </w:rPr>
      </w:pPr>
      <w:r w:rsidRPr="00524EAF">
        <w:rPr>
          <w:rFonts w:ascii="Arial" w:hAnsi="Arial" w:cs="Arial"/>
          <w:b/>
          <w:sz w:val="20"/>
          <w:szCs w:val="24"/>
          <w:lang w:val="es-CO" w:eastAsia="es-CO"/>
        </w:rPr>
        <w:t xml:space="preserve">CONTRATISTAS INDEPENDIENTES / </w:t>
      </w:r>
      <w:proofErr w:type="spellStart"/>
      <w:r w:rsidR="00C22B75">
        <w:rPr>
          <w:rFonts w:ascii="Arial" w:hAnsi="Arial" w:cs="Arial"/>
          <w:b/>
          <w:sz w:val="20"/>
          <w:szCs w:val="24"/>
          <w:lang w:val="es-CO" w:eastAsia="es-CO"/>
        </w:rPr>
        <w:t>EPS</w:t>
      </w:r>
      <w:proofErr w:type="spellEnd"/>
      <w:r w:rsidR="00C22B75">
        <w:rPr>
          <w:rFonts w:ascii="Arial" w:hAnsi="Arial" w:cs="Arial"/>
          <w:b/>
          <w:sz w:val="20"/>
          <w:szCs w:val="24"/>
          <w:lang w:val="es-CO" w:eastAsia="es-CO"/>
        </w:rPr>
        <w:t xml:space="preserve"> / FUNCIONES</w:t>
      </w:r>
    </w:p>
    <w:p w14:paraId="448A109D" w14:textId="77FA008E" w:rsidR="000063FD" w:rsidRPr="000063FD" w:rsidRDefault="00DB29A7" w:rsidP="000063FD">
      <w:pPr>
        <w:jc w:val="both"/>
        <w:textAlignment w:val="baseline"/>
        <w:rPr>
          <w:rFonts w:ascii="Arial" w:hAnsi="Arial" w:cs="Arial"/>
          <w:sz w:val="20"/>
          <w:szCs w:val="24"/>
          <w:lang w:val="es-CO" w:eastAsia="es-CO"/>
        </w:rPr>
      </w:pPr>
      <w:r w:rsidRPr="00DB29A7">
        <w:rPr>
          <w:rFonts w:ascii="Arial" w:hAnsi="Arial" w:cs="Arial"/>
          <w:sz w:val="20"/>
          <w:szCs w:val="24"/>
          <w:lang w:val="es-CO" w:eastAsia="es-CO"/>
        </w:rPr>
        <w:t xml:space="preserve">De otro lado, en razón a los intervinientes en este proceso se hace necesario acotar que el artículo 177 de la Ley 100/93 dispone que la función de las </w:t>
      </w:r>
      <w:proofErr w:type="spellStart"/>
      <w:r w:rsidRPr="00DB29A7">
        <w:rPr>
          <w:rFonts w:ascii="Arial" w:hAnsi="Arial" w:cs="Arial"/>
          <w:sz w:val="20"/>
          <w:szCs w:val="24"/>
          <w:lang w:val="es-CO" w:eastAsia="es-CO"/>
        </w:rPr>
        <w:t>EPS</w:t>
      </w:r>
      <w:proofErr w:type="spellEnd"/>
      <w:r w:rsidRPr="00DB29A7">
        <w:rPr>
          <w:rFonts w:ascii="Arial" w:hAnsi="Arial" w:cs="Arial"/>
          <w:sz w:val="20"/>
          <w:szCs w:val="24"/>
          <w:lang w:val="es-CO" w:eastAsia="es-CO"/>
        </w:rPr>
        <w:t xml:space="preserve">, independiente de su naturaleza (pública, privada o mixta – art. 180 ib.) es organizar y garantizar, directa o indirectamente, la prestación del POS a sus afiliados, lo que pueden realizar a través de profesionales en el área de la salud o por medio de las </w:t>
      </w:r>
      <w:proofErr w:type="spellStart"/>
      <w:r w:rsidRPr="00DB29A7">
        <w:rPr>
          <w:rFonts w:ascii="Arial" w:hAnsi="Arial" w:cs="Arial"/>
          <w:sz w:val="20"/>
          <w:szCs w:val="24"/>
          <w:lang w:val="es-CO" w:eastAsia="es-CO"/>
        </w:rPr>
        <w:t>IPS</w:t>
      </w:r>
      <w:proofErr w:type="spellEnd"/>
      <w:r w:rsidRPr="00DB29A7">
        <w:rPr>
          <w:rFonts w:ascii="Arial" w:hAnsi="Arial" w:cs="Arial"/>
          <w:sz w:val="20"/>
          <w:szCs w:val="24"/>
          <w:lang w:val="es-CO" w:eastAsia="es-CO"/>
        </w:rPr>
        <w:t>, sean propias o externas (art. 179 ibídem); ésta última cuya función es prestar el servicio a los beneficiarios del sistema (art. 185 ibídem).</w:t>
      </w:r>
    </w:p>
    <w:p w14:paraId="7FAC34B1" w14:textId="6CFB31C4" w:rsidR="000063FD" w:rsidRDefault="000063FD" w:rsidP="000063FD">
      <w:pPr>
        <w:jc w:val="both"/>
        <w:textAlignment w:val="baseline"/>
        <w:rPr>
          <w:rFonts w:ascii="Arial" w:hAnsi="Arial" w:cs="Arial"/>
          <w:sz w:val="20"/>
          <w:szCs w:val="24"/>
          <w:lang w:val="es-CO" w:eastAsia="es-CO"/>
        </w:rPr>
      </w:pPr>
    </w:p>
    <w:p w14:paraId="7BB10F7B" w14:textId="77777777" w:rsidR="00C22B75" w:rsidRPr="000063FD" w:rsidRDefault="00C22B75" w:rsidP="000063FD">
      <w:pPr>
        <w:jc w:val="both"/>
        <w:textAlignment w:val="baseline"/>
        <w:rPr>
          <w:rFonts w:ascii="Arial" w:hAnsi="Arial" w:cs="Arial"/>
          <w:sz w:val="20"/>
          <w:szCs w:val="24"/>
          <w:lang w:val="es-CO" w:eastAsia="es-CO"/>
        </w:rPr>
      </w:pPr>
    </w:p>
    <w:p w14:paraId="0B956FD1" w14:textId="77777777" w:rsidR="000063FD" w:rsidRPr="000063FD" w:rsidRDefault="000063FD" w:rsidP="000063FD">
      <w:pPr>
        <w:jc w:val="both"/>
        <w:textAlignment w:val="baseline"/>
        <w:rPr>
          <w:rFonts w:ascii="Arial" w:hAnsi="Arial" w:cs="Arial"/>
          <w:sz w:val="20"/>
          <w:szCs w:val="24"/>
          <w:lang w:val="es-CO" w:eastAsia="es-CO"/>
        </w:rPr>
      </w:pPr>
    </w:p>
    <w:p w14:paraId="7EEF65BC"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noProof/>
          <w:szCs w:val="24"/>
          <w:lang w:val="en-US" w:eastAsia="en-US"/>
        </w:rPr>
        <w:drawing>
          <wp:inline distT="0" distB="0" distL="0" distR="0" wp14:anchorId="5A8F0D37" wp14:editId="3CFAD398">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0063FD">
        <w:rPr>
          <w:rFonts w:ascii="Arial" w:hAnsi="Arial" w:cs="Arial"/>
          <w:szCs w:val="24"/>
          <w:lang w:val="es-CO" w:eastAsia="es-CO"/>
        </w:rPr>
        <w:t> </w:t>
      </w:r>
    </w:p>
    <w:p w14:paraId="411EE212"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b/>
          <w:bCs/>
          <w:szCs w:val="24"/>
          <w:lang w:val="es-ES" w:eastAsia="es-CO"/>
        </w:rPr>
        <w:t>RAMA JUDICIAL DEL PODER PÚBLICO</w:t>
      </w:r>
      <w:r w:rsidRPr="000063FD">
        <w:rPr>
          <w:rFonts w:ascii="Arial" w:hAnsi="Arial" w:cs="Arial"/>
          <w:szCs w:val="24"/>
          <w:lang w:val="es-CO" w:eastAsia="es-CO"/>
        </w:rPr>
        <w:t> </w:t>
      </w:r>
    </w:p>
    <w:p w14:paraId="58D3A148"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b/>
          <w:bCs/>
          <w:szCs w:val="24"/>
          <w:lang w:val="es-ES" w:eastAsia="es-CO"/>
        </w:rPr>
        <w:t>TRIBUNAL SUPERIOR DEL DISTRITO JUDICIAL DE PEREIRA</w:t>
      </w:r>
      <w:r w:rsidRPr="000063FD">
        <w:rPr>
          <w:rFonts w:ascii="Arial" w:hAnsi="Arial" w:cs="Arial"/>
          <w:szCs w:val="24"/>
          <w:lang w:val="es-CO" w:eastAsia="es-CO"/>
        </w:rPr>
        <w:t> </w:t>
      </w:r>
    </w:p>
    <w:p w14:paraId="49DF31B4"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b/>
          <w:bCs/>
          <w:szCs w:val="24"/>
          <w:lang w:val="es-ES" w:eastAsia="es-CO"/>
        </w:rPr>
        <w:t>SALA DE DECISIÓN LABORAL</w:t>
      </w:r>
      <w:r w:rsidRPr="000063FD">
        <w:rPr>
          <w:rFonts w:ascii="Arial" w:hAnsi="Arial" w:cs="Arial"/>
          <w:szCs w:val="24"/>
          <w:lang w:val="es-CO" w:eastAsia="es-CO"/>
        </w:rPr>
        <w:t> </w:t>
      </w:r>
    </w:p>
    <w:p w14:paraId="1282AB79" w14:textId="77777777" w:rsidR="000063FD" w:rsidRPr="000063FD" w:rsidRDefault="000063FD" w:rsidP="000063FD">
      <w:pPr>
        <w:spacing w:line="276" w:lineRule="auto"/>
        <w:jc w:val="both"/>
        <w:textAlignment w:val="baseline"/>
        <w:rPr>
          <w:rFonts w:ascii="Arial" w:hAnsi="Arial" w:cs="Arial"/>
          <w:szCs w:val="24"/>
          <w:lang w:val="es-CO" w:eastAsia="es-CO"/>
        </w:rPr>
      </w:pPr>
      <w:r w:rsidRPr="000063FD">
        <w:rPr>
          <w:rFonts w:ascii="Arial" w:hAnsi="Arial" w:cs="Arial"/>
          <w:szCs w:val="24"/>
          <w:lang w:val="es-CO" w:eastAsia="es-CO"/>
        </w:rPr>
        <w:t> </w:t>
      </w:r>
    </w:p>
    <w:p w14:paraId="39F8F5B5"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color w:val="000000"/>
          <w:szCs w:val="24"/>
          <w:lang w:val="es-ES" w:eastAsia="es-CO"/>
        </w:rPr>
        <w:t>Magistrada Ponente</w:t>
      </w:r>
      <w:r w:rsidRPr="000063FD">
        <w:rPr>
          <w:rFonts w:ascii="Arial" w:hAnsi="Arial" w:cs="Arial"/>
          <w:color w:val="000000"/>
          <w:szCs w:val="24"/>
          <w:lang w:val="es-CO" w:eastAsia="es-CO"/>
        </w:rPr>
        <w:t> </w:t>
      </w:r>
    </w:p>
    <w:p w14:paraId="1EF6F5CD" w14:textId="77777777" w:rsidR="000063FD" w:rsidRPr="000063FD" w:rsidRDefault="000063FD" w:rsidP="000063FD">
      <w:pPr>
        <w:spacing w:line="276" w:lineRule="auto"/>
        <w:jc w:val="center"/>
        <w:textAlignment w:val="baseline"/>
        <w:rPr>
          <w:rFonts w:ascii="Arial" w:hAnsi="Arial" w:cs="Arial"/>
          <w:szCs w:val="24"/>
          <w:lang w:val="es-CO" w:eastAsia="es-CO"/>
        </w:rPr>
      </w:pPr>
      <w:r w:rsidRPr="000063FD">
        <w:rPr>
          <w:rFonts w:ascii="Arial" w:hAnsi="Arial" w:cs="Arial"/>
          <w:b/>
          <w:bCs/>
          <w:color w:val="000000"/>
          <w:szCs w:val="24"/>
          <w:lang w:val="es-CO" w:eastAsia="es-CO"/>
        </w:rPr>
        <w:t>OLGA LUCÍA HOYOS SEPÚLVEDA</w:t>
      </w:r>
      <w:r w:rsidRPr="000063FD">
        <w:rPr>
          <w:rFonts w:ascii="Arial" w:hAnsi="Arial" w:cs="Arial"/>
          <w:color w:val="000000"/>
          <w:szCs w:val="24"/>
          <w:lang w:val="es-CO" w:eastAsia="es-CO"/>
        </w:rPr>
        <w:t> </w:t>
      </w:r>
    </w:p>
    <w:p w14:paraId="0340732C" w14:textId="77777777" w:rsidR="000063FD" w:rsidRPr="000063FD" w:rsidRDefault="000063FD" w:rsidP="000063FD">
      <w:pPr>
        <w:spacing w:line="276" w:lineRule="auto"/>
        <w:jc w:val="both"/>
        <w:textAlignment w:val="baseline"/>
        <w:rPr>
          <w:rFonts w:ascii="Arial" w:hAnsi="Arial" w:cs="Arial"/>
          <w:szCs w:val="24"/>
          <w:lang w:val="es-CO" w:eastAsia="es-CO"/>
        </w:rPr>
      </w:pPr>
      <w:r w:rsidRPr="000063FD">
        <w:rPr>
          <w:rFonts w:ascii="Arial" w:hAnsi="Arial" w:cs="Arial"/>
          <w:color w:val="000000"/>
          <w:szCs w:val="24"/>
          <w:lang w:val="es-CO" w:eastAsia="es-CO"/>
        </w:rPr>
        <w:t> </w:t>
      </w:r>
    </w:p>
    <w:p w14:paraId="6A9775F4" w14:textId="3A25BC74" w:rsidR="00293C39" w:rsidRPr="00E35361" w:rsidRDefault="00293C39" w:rsidP="00E35361">
      <w:pPr>
        <w:pStyle w:val="paragraph"/>
        <w:spacing w:before="0" w:beforeAutospacing="0" w:after="0" w:afterAutospacing="0"/>
        <w:ind w:left="2115"/>
        <w:jc w:val="both"/>
        <w:textAlignment w:val="baseline"/>
        <w:rPr>
          <w:rFonts w:ascii="Segoe UI" w:hAnsi="Segoe UI" w:cs="Segoe UI"/>
          <w:sz w:val="22"/>
          <w:szCs w:val="18"/>
        </w:rPr>
      </w:pPr>
      <w:bookmarkStart w:id="0" w:name="_GoBack"/>
      <w:r w:rsidRPr="00E35361">
        <w:rPr>
          <w:rStyle w:val="normaltextrun"/>
          <w:rFonts w:ascii="Arial" w:hAnsi="Arial" w:cs="Arial"/>
          <w:bCs/>
          <w:sz w:val="22"/>
          <w:szCs w:val="18"/>
          <w:lang w:val="es-ES"/>
        </w:rPr>
        <w:t>Providencia.</w:t>
      </w:r>
      <w:r w:rsidR="00E6201C" w:rsidRPr="00E35361">
        <w:rPr>
          <w:rStyle w:val="normaltextrun"/>
          <w:rFonts w:ascii="Arial" w:hAnsi="Arial" w:cs="Arial"/>
          <w:bCs/>
          <w:sz w:val="22"/>
          <w:szCs w:val="18"/>
          <w:lang w:val="es-ES"/>
        </w:rPr>
        <w:tab/>
      </w:r>
      <w:r w:rsidRPr="00E35361">
        <w:rPr>
          <w:sz w:val="32"/>
        </w:rPr>
        <w:tab/>
      </w:r>
      <w:r w:rsidRPr="00E35361">
        <w:rPr>
          <w:rStyle w:val="normaltextrun"/>
          <w:rFonts w:ascii="Arial" w:hAnsi="Arial" w:cs="Arial"/>
          <w:sz w:val="22"/>
          <w:szCs w:val="18"/>
          <w:lang w:val="es-ES"/>
        </w:rPr>
        <w:t>Apelación sentencia</w:t>
      </w:r>
      <w:r w:rsidRPr="00E35361">
        <w:rPr>
          <w:rStyle w:val="eop"/>
          <w:rFonts w:ascii="Arial" w:hAnsi="Arial" w:cs="Arial"/>
          <w:sz w:val="22"/>
          <w:szCs w:val="18"/>
        </w:rPr>
        <w:t> </w:t>
      </w:r>
    </w:p>
    <w:p w14:paraId="4F94F931" w14:textId="425C6BFE" w:rsidR="00293C39" w:rsidRPr="00E35361" w:rsidRDefault="00293C39" w:rsidP="00E35361">
      <w:pPr>
        <w:pStyle w:val="paragraph"/>
        <w:spacing w:before="0" w:beforeAutospacing="0" w:after="0" w:afterAutospacing="0"/>
        <w:ind w:left="1410" w:firstLine="705"/>
        <w:jc w:val="both"/>
        <w:textAlignment w:val="baseline"/>
        <w:rPr>
          <w:rFonts w:ascii="Segoe UI" w:hAnsi="Segoe UI" w:cs="Segoe UI"/>
          <w:sz w:val="22"/>
          <w:szCs w:val="18"/>
        </w:rPr>
      </w:pPr>
      <w:r w:rsidRPr="00E35361">
        <w:rPr>
          <w:rStyle w:val="normaltextrun"/>
          <w:rFonts w:ascii="Arial" w:hAnsi="Arial" w:cs="Arial"/>
          <w:bCs/>
          <w:sz w:val="22"/>
          <w:szCs w:val="18"/>
          <w:lang w:val="es-ES"/>
        </w:rPr>
        <w:t>Proceso.</w:t>
      </w:r>
      <w:r w:rsidRPr="00E35361">
        <w:rPr>
          <w:sz w:val="32"/>
        </w:rPr>
        <w:tab/>
      </w:r>
      <w:r w:rsidRPr="00E35361">
        <w:rPr>
          <w:sz w:val="32"/>
        </w:rPr>
        <w:tab/>
      </w:r>
      <w:r w:rsidRPr="00E35361">
        <w:rPr>
          <w:rStyle w:val="normaltextrun"/>
          <w:rFonts w:ascii="Arial" w:hAnsi="Arial" w:cs="Arial"/>
          <w:sz w:val="22"/>
          <w:szCs w:val="18"/>
          <w:lang w:val="es-ES"/>
        </w:rPr>
        <w:t>Ordinario Laboral </w:t>
      </w:r>
      <w:r w:rsidRPr="00E35361">
        <w:rPr>
          <w:rStyle w:val="eop"/>
          <w:rFonts w:ascii="Arial" w:hAnsi="Arial" w:cs="Arial"/>
          <w:sz w:val="22"/>
          <w:szCs w:val="18"/>
        </w:rPr>
        <w:t> </w:t>
      </w:r>
    </w:p>
    <w:p w14:paraId="2128B328" w14:textId="646EBE1A" w:rsidR="00293C39" w:rsidRPr="00E35361" w:rsidRDefault="00293C39" w:rsidP="00E35361">
      <w:pPr>
        <w:pStyle w:val="paragraph"/>
        <w:spacing w:before="0" w:beforeAutospacing="0" w:after="0" w:afterAutospacing="0"/>
        <w:ind w:left="1410" w:firstLine="705"/>
        <w:jc w:val="both"/>
        <w:textAlignment w:val="baseline"/>
        <w:rPr>
          <w:rFonts w:ascii="Segoe UI" w:hAnsi="Segoe UI" w:cs="Segoe UI"/>
          <w:sz w:val="22"/>
          <w:szCs w:val="18"/>
        </w:rPr>
      </w:pPr>
      <w:r w:rsidRPr="00E35361">
        <w:rPr>
          <w:rStyle w:val="normaltextrun"/>
          <w:rFonts w:ascii="Arial" w:hAnsi="Arial" w:cs="Arial"/>
          <w:bCs/>
          <w:sz w:val="22"/>
          <w:szCs w:val="18"/>
          <w:lang w:val="es-ES"/>
        </w:rPr>
        <w:t>Radicación No.</w:t>
      </w:r>
      <w:r w:rsidRPr="00E35361">
        <w:rPr>
          <w:sz w:val="32"/>
        </w:rPr>
        <w:tab/>
      </w:r>
      <w:r w:rsidR="00060FB2" w:rsidRPr="00E35361">
        <w:rPr>
          <w:rStyle w:val="normaltextrun"/>
          <w:rFonts w:ascii="Arial" w:hAnsi="Arial" w:cs="Arial"/>
          <w:sz w:val="22"/>
          <w:szCs w:val="18"/>
          <w:lang w:val="es-ES"/>
        </w:rPr>
        <w:t>66001310500</w:t>
      </w:r>
      <w:r w:rsidR="001F3A97" w:rsidRPr="00E35361">
        <w:rPr>
          <w:rStyle w:val="normaltextrun"/>
          <w:rFonts w:ascii="Arial" w:hAnsi="Arial" w:cs="Arial"/>
          <w:sz w:val="22"/>
          <w:szCs w:val="18"/>
          <w:lang w:val="es-ES"/>
        </w:rPr>
        <w:t>3</w:t>
      </w:r>
      <w:r w:rsidR="00060FB2" w:rsidRPr="00E35361">
        <w:rPr>
          <w:rStyle w:val="normaltextrun"/>
          <w:rFonts w:ascii="Arial" w:hAnsi="Arial" w:cs="Arial"/>
          <w:sz w:val="22"/>
          <w:szCs w:val="18"/>
          <w:lang w:val="es-ES"/>
        </w:rPr>
        <w:t>20</w:t>
      </w:r>
      <w:r w:rsidR="001F3A97" w:rsidRPr="00E35361">
        <w:rPr>
          <w:rStyle w:val="normaltextrun"/>
          <w:rFonts w:ascii="Arial" w:hAnsi="Arial" w:cs="Arial"/>
          <w:sz w:val="22"/>
          <w:szCs w:val="18"/>
          <w:lang w:val="es-ES"/>
        </w:rPr>
        <w:t>19</w:t>
      </w:r>
      <w:r w:rsidR="00060FB2" w:rsidRPr="00E35361">
        <w:rPr>
          <w:rStyle w:val="normaltextrun"/>
          <w:rFonts w:ascii="Arial" w:hAnsi="Arial" w:cs="Arial"/>
          <w:sz w:val="22"/>
          <w:szCs w:val="18"/>
          <w:lang w:val="es-ES"/>
        </w:rPr>
        <w:t>00</w:t>
      </w:r>
      <w:r w:rsidR="001F3A97" w:rsidRPr="00E35361">
        <w:rPr>
          <w:rStyle w:val="normaltextrun"/>
          <w:rFonts w:ascii="Arial" w:hAnsi="Arial" w:cs="Arial"/>
          <w:sz w:val="22"/>
          <w:szCs w:val="18"/>
          <w:lang w:val="es-ES"/>
        </w:rPr>
        <w:t>221</w:t>
      </w:r>
      <w:r w:rsidR="00060FB2" w:rsidRPr="00E35361">
        <w:rPr>
          <w:rStyle w:val="normaltextrun"/>
          <w:rFonts w:ascii="Arial" w:hAnsi="Arial" w:cs="Arial"/>
          <w:sz w:val="22"/>
          <w:szCs w:val="18"/>
          <w:lang w:val="es-ES"/>
        </w:rPr>
        <w:t>01</w:t>
      </w:r>
    </w:p>
    <w:p w14:paraId="316DBDA7" w14:textId="0F4C877C" w:rsidR="00293C39" w:rsidRPr="00E35361" w:rsidRDefault="00293C39" w:rsidP="00E35361">
      <w:pPr>
        <w:pStyle w:val="paragraph"/>
        <w:spacing w:before="0" w:beforeAutospacing="0" w:after="0" w:afterAutospacing="0"/>
        <w:ind w:left="1410" w:firstLine="705"/>
        <w:jc w:val="both"/>
        <w:textAlignment w:val="baseline"/>
        <w:rPr>
          <w:rStyle w:val="normaltextrun"/>
          <w:rFonts w:ascii="Arial" w:hAnsi="Arial" w:cs="Arial"/>
          <w:sz w:val="22"/>
          <w:szCs w:val="18"/>
          <w:lang w:val="es-ES"/>
        </w:rPr>
      </w:pPr>
      <w:r w:rsidRPr="00E35361">
        <w:rPr>
          <w:rStyle w:val="normaltextrun"/>
          <w:rFonts w:ascii="Arial" w:hAnsi="Arial" w:cs="Arial"/>
          <w:bCs/>
          <w:sz w:val="22"/>
          <w:szCs w:val="18"/>
          <w:lang w:val="es-ES"/>
        </w:rPr>
        <w:t>Demandante</w:t>
      </w:r>
      <w:r w:rsidR="001F3A97" w:rsidRPr="00E35361">
        <w:rPr>
          <w:rStyle w:val="normaltextrun"/>
          <w:rFonts w:ascii="Arial" w:hAnsi="Arial" w:cs="Arial"/>
          <w:bCs/>
          <w:sz w:val="22"/>
          <w:szCs w:val="18"/>
          <w:lang w:val="es-ES"/>
        </w:rPr>
        <w:t>s</w:t>
      </w:r>
      <w:r w:rsidRPr="00E35361">
        <w:rPr>
          <w:rStyle w:val="normaltextrun"/>
          <w:rFonts w:ascii="Arial" w:hAnsi="Arial" w:cs="Arial"/>
          <w:bCs/>
          <w:sz w:val="22"/>
          <w:szCs w:val="18"/>
          <w:lang w:val="es-ES"/>
        </w:rPr>
        <w:t>.</w:t>
      </w:r>
      <w:r w:rsidRPr="00E35361">
        <w:rPr>
          <w:sz w:val="32"/>
        </w:rPr>
        <w:tab/>
      </w:r>
      <w:r w:rsidR="001F3A97" w:rsidRPr="00E35361">
        <w:rPr>
          <w:rStyle w:val="normaltextrun"/>
          <w:rFonts w:ascii="Arial" w:hAnsi="Arial" w:cs="Arial"/>
          <w:sz w:val="22"/>
          <w:szCs w:val="18"/>
          <w:lang w:val="es-ES"/>
        </w:rPr>
        <w:t>Katherine Saldarriaga Zamora</w:t>
      </w:r>
    </w:p>
    <w:p w14:paraId="1190A95D" w14:textId="26D8BBB8" w:rsidR="001F3A97" w:rsidRPr="00E35361" w:rsidRDefault="001F3A97" w:rsidP="00E35361">
      <w:pPr>
        <w:pStyle w:val="paragraph"/>
        <w:spacing w:before="0" w:beforeAutospacing="0" w:after="0" w:afterAutospacing="0"/>
        <w:ind w:left="1410" w:firstLine="705"/>
        <w:jc w:val="both"/>
        <w:textAlignment w:val="baseline"/>
        <w:rPr>
          <w:rStyle w:val="normaltextrun"/>
          <w:rFonts w:ascii="Arial" w:hAnsi="Arial" w:cs="Arial"/>
          <w:sz w:val="22"/>
          <w:szCs w:val="18"/>
          <w:lang w:val="es-ES"/>
        </w:rPr>
      </w:pPr>
      <w:r w:rsidRPr="00E35361">
        <w:rPr>
          <w:rStyle w:val="normaltextrun"/>
          <w:rFonts w:ascii="Arial" w:hAnsi="Arial" w:cs="Arial"/>
          <w:sz w:val="22"/>
          <w:szCs w:val="18"/>
          <w:lang w:val="es-ES"/>
        </w:rPr>
        <w:tab/>
      </w:r>
      <w:r w:rsidRPr="00E35361">
        <w:rPr>
          <w:rStyle w:val="normaltextrun"/>
          <w:rFonts w:ascii="Arial" w:hAnsi="Arial" w:cs="Arial"/>
          <w:sz w:val="22"/>
          <w:szCs w:val="18"/>
          <w:lang w:val="es-ES"/>
        </w:rPr>
        <w:tab/>
      </w:r>
      <w:r w:rsidRPr="00E35361">
        <w:rPr>
          <w:rStyle w:val="normaltextrun"/>
          <w:rFonts w:ascii="Arial" w:hAnsi="Arial" w:cs="Arial"/>
          <w:sz w:val="22"/>
          <w:szCs w:val="18"/>
          <w:lang w:val="es-ES"/>
        </w:rPr>
        <w:tab/>
      </w:r>
      <w:r w:rsidRPr="00E35361">
        <w:rPr>
          <w:rStyle w:val="normaltextrun"/>
          <w:rFonts w:ascii="Arial" w:hAnsi="Arial" w:cs="Arial"/>
          <w:sz w:val="22"/>
          <w:szCs w:val="18"/>
          <w:lang w:val="es-ES"/>
        </w:rPr>
        <w:tab/>
        <w:t>Blanca Doris Gil García</w:t>
      </w:r>
    </w:p>
    <w:p w14:paraId="63A647D3" w14:textId="0DC365B7" w:rsidR="001F3A97" w:rsidRPr="00E35361" w:rsidRDefault="001F3A97" w:rsidP="00E35361">
      <w:pPr>
        <w:pStyle w:val="paragraph"/>
        <w:spacing w:before="0" w:beforeAutospacing="0" w:after="0" w:afterAutospacing="0"/>
        <w:ind w:left="1410" w:firstLine="705"/>
        <w:jc w:val="both"/>
        <w:textAlignment w:val="baseline"/>
        <w:rPr>
          <w:rStyle w:val="normaltextrun"/>
          <w:rFonts w:ascii="Arial" w:hAnsi="Arial" w:cs="Arial"/>
          <w:sz w:val="22"/>
          <w:szCs w:val="18"/>
          <w:lang w:val="es-ES"/>
        </w:rPr>
      </w:pPr>
      <w:r w:rsidRPr="00E35361">
        <w:rPr>
          <w:rStyle w:val="normaltextrun"/>
          <w:rFonts w:ascii="Arial" w:hAnsi="Arial" w:cs="Arial"/>
          <w:sz w:val="32"/>
          <w:lang w:val="es-ES"/>
        </w:rPr>
        <w:tab/>
      </w:r>
      <w:r w:rsidRPr="00E35361">
        <w:rPr>
          <w:rStyle w:val="normaltextrun"/>
          <w:rFonts w:ascii="Arial" w:hAnsi="Arial" w:cs="Arial"/>
          <w:sz w:val="32"/>
          <w:lang w:val="es-ES"/>
        </w:rPr>
        <w:tab/>
      </w:r>
      <w:r w:rsidRPr="00E35361">
        <w:rPr>
          <w:rStyle w:val="normaltextrun"/>
          <w:rFonts w:ascii="Arial" w:hAnsi="Arial" w:cs="Arial"/>
          <w:sz w:val="32"/>
          <w:lang w:val="es-ES"/>
        </w:rPr>
        <w:tab/>
      </w:r>
      <w:r w:rsidRPr="00E35361">
        <w:rPr>
          <w:rStyle w:val="normaltextrun"/>
          <w:rFonts w:ascii="Arial" w:hAnsi="Arial" w:cs="Arial"/>
          <w:sz w:val="32"/>
          <w:lang w:val="es-ES"/>
        </w:rPr>
        <w:tab/>
      </w:r>
      <w:r w:rsidRPr="00E35361">
        <w:rPr>
          <w:rStyle w:val="normaltextrun"/>
          <w:rFonts w:ascii="Arial" w:hAnsi="Arial" w:cs="Arial"/>
          <w:sz w:val="22"/>
          <w:szCs w:val="18"/>
          <w:lang w:val="es-ES"/>
        </w:rPr>
        <w:t>Angie Lorena Giraldo Gallego</w:t>
      </w:r>
    </w:p>
    <w:p w14:paraId="1C21E317" w14:textId="45C6ECE8" w:rsidR="001F3A97" w:rsidRPr="00E35361" w:rsidRDefault="001F3A97" w:rsidP="00E35361">
      <w:pPr>
        <w:pStyle w:val="paragraph"/>
        <w:spacing w:before="0" w:beforeAutospacing="0" w:after="0" w:afterAutospacing="0"/>
        <w:ind w:left="1410" w:firstLine="705"/>
        <w:jc w:val="both"/>
        <w:textAlignment w:val="baseline"/>
        <w:rPr>
          <w:rStyle w:val="normaltextrun"/>
          <w:rFonts w:ascii="Arial" w:hAnsi="Arial" w:cs="Arial"/>
          <w:sz w:val="22"/>
          <w:szCs w:val="18"/>
          <w:lang w:val="es-ES"/>
        </w:rPr>
      </w:pP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szCs w:val="18"/>
          <w:lang w:val="es-ES"/>
        </w:rPr>
        <w:t xml:space="preserve">Martha </w:t>
      </w:r>
      <w:proofErr w:type="spellStart"/>
      <w:r w:rsidRPr="00E35361">
        <w:rPr>
          <w:rStyle w:val="normaltextrun"/>
          <w:rFonts w:ascii="Arial" w:hAnsi="Arial" w:cs="Arial"/>
          <w:sz w:val="22"/>
          <w:szCs w:val="18"/>
          <w:lang w:val="es-ES"/>
        </w:rPr>
        <w:t>Islena</w:t>
      </w:r>
      <w:proofErr w:type="spellEnd"/>
      <w:r w:rsidRPr="00E35361">
        <w:rPr>
          <w:rStyle w:val="normaltextrun"/>
          <w:rFonts w:ascii="Arial" w:hAnsi="Arial" w:cs="Arial"/>
          <w:sz w:val="22"/>
          <w:szCs w:val="18"/>
          <w:lang w:val="es-ES"/>
        </w:rPr>
        <w:t xml:space="preserve"> Sánchez Gómez</w:t>
      </w:r>
    </w:p>
    <w:p w14:paraId="7B7B6C66" w14:textId="4C0C341D" w:rsidR="001F3A97" w:rsidRPr="00E35361" w:rsidRDefault="001F3A97" w:rsidP="00E35361">
      <w:pPr>
        <w:pStyle w:val="paragraph"/>
        <w:spacing w:before="0" w:beforeAutospacing="0" w:after="0" w:afterAutospacing="0"/>
        <w:ind w:left="1410" w:firstLine="705"/>
        <w:jc w:val="both"/>
        <w:textAlignment w:val="baseline"/>
        <w:rPr>
          <w:rStyle w:val="normaltextrun"/>
          <w:rFonts w:ascii="Arial" w:hAnsi="Arial" w:cs="Arial"/>
          <w:sz w:val="22"/>
          <w:szCs w:val="18"/>
          <w:lang w:val="es-ES"/>
        </w:rPr>
      </w:pP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lang w:val="es-ES"/>
        </w:rPr>
        <w:tab/>
      </w:r>
      <w:r w:rsidRPr="00E35361">
        <w:rPr>
          <w:rStyle w:val="normaltextrun"/>
          <w:rFonts w:ascii="Arial" w:hAnsi="Arial" w:cs="Arial"/>
          <w:sz w:val="22"/>
          <w:szCs w:val="18"/>
          <w:lang w:val="es-ES"/>
        </w:rPr>
        <w:t>Yuliana Angélica Patiño López</w:t>
      </w:r>
    </w:p>
    <w:p w14:paraId="5A118B61" w14:textId="60E7269E" w:rsidR="00293C39" w:rsidRPr="00E35361" w:rsidRDefault="00293C39" w:rsidP="00E35361">
      <w:pPr>
        <w:pStyle w:val="paragraph"/>
        <w:spacing w:before="0" w:beforeAutospacing="0" w:after="0" w:afterAutospacing="0"/>
        <w:ind w:left="4245" w:hanging="2130"/>
        <w:jc w:val="both"/>
        <w:textAlignment w:val="baseline"/>
        <w:rPr>
          <w:rStyle w:val="normaltextrun"/>
          <w:rFonts w:ascii="Arial" w:hAnsi="Arial" w:cs="Arial"/>
          <w:sz w:val="22"/>
          <w:szCs w:val="18"/>
          <w:lang w:val="es-ES"/>
        </w:rPr>
      </w:pPr>
      <w:r w:rsidRPr="00E35361">
        <w:rPr>
          <w:rStyle w:val="normaltextrun"/>
          <w:rFonts w:ascii="Arial" w:hAnsi="Arial" w:cs="Arial"/>
          <w:bCs/>
          <w:sz w:val="22"/>
          <w:szCs w:val="18"/>
          <w:lang w:val="es-ES"/>
        </w:rPr>
        <w:t>Demandado.</w:t>
      </w:r>
      <w:r w:rsidRPr="00E35361">
        <w:rPr>
          <w:sz w:val="32"/>
        </w:rPr>
        <w:tab/>
      </w:r>
      <w:r w:rsidR="00B25425" w:rsidRPr="00E35361">
        <w:rPr>
          <w:rStyle w:val="normaltextrun"/>
          <w:rFonts w:ascii="Arial" w:hAnsi="Arial" w:cs="Arial"/>
          <w:sz w:val="22"/>
          <w:szCs w:val="18"/>
          <w:lang w:val="es-ES"/>
        </w:rPr>
        <w:t xml:space="preserve">Estudios e inversiones médicas S.A. – </w:t>
      </w:r>
      <w:proofErr w:type="spellStart"/>
      <w:r w:rsidR="00B25425" w:rsidRPr="00E35361">
        <w:rPr>
          <w:rStyle w:val="normaltextrun"/>
          <w:rFonts w:ascii="Arial" w:hAnsi="Arial" w:cs="Arial"/>
          <w:sz w:val="22"/>
          <w:szCs w:val="18"/>
          <w:lang w:val="es-ES"/>
        </w:rPr>
        <w:t>Esimed</w:t>
      </w:r>
      <w:proofErr w:type="spellEnd"/>
      <w:r w:rsidR="00B25425" w:rsidRPr="00E35361">
        <w:rPr>
          <w:rStyle w:val="normaltextrun"/>
          <w:rFonts w:ascii="Arial" w:hAnsi="Arial" w:cs="Arial"/>
          <w:sz w:val="22"/>
          <w:szCs w:val="18"/>
          <w:lang w:val="es-ES"/>
        </w:rPr>
        <w:t xml:space="preserve"> S.A.</w:t>
      </w:r>
    </w:p>
    <w:p w14:paraId="5D8A989E" w14:textId="127A40A1" w:rsidR="00B25425" w:rsidRPr="00E35361" w:rsidRDefault="00B25425" w:rsidP="00E35361">
      <w:pPr>
        <w:pStyle w:val="paragraph"/>
        <w:spacing w:before="0" w:beforeAutospacing="0" w:after="0" w:afterAutospacing="0"/>
        <w:ind w:left="4245" w:hanging="2130"/>
        <w:jc w:val="both"/>
        <w:textAlignment w:val="baseline"/>
        <w:rPr>
          <w:rStyle w:val="normaltextrun"/>
          <w:rFonts w:ascii="Arial" w:hAnsi="Arial" w:cs="Arial"/>
          <w:sz w:val="22"/>
          <w:szCs w:val="18"/>
          <w:lang w:val="es-ES"/>
        </w:rPr>
      </w:pPr>
      <w:r w:rsidRPr="00E35361">
        <w:rPr>
          <w:rStyle w:val="normaltextrun"/>
          <w:rFonts w:ascii="Arial" w:hAnsi="Arial" w:cs="Arial"/>
          <w:bCs/>
          <w:sz w:val="22"/>
          <w:szCs w:val="18"/>
          <w:lang w:val="es-ES"/>
        </w:rPr>
        <w:tab/>
      </w:r>
      <w:r w:rsidRPr="00E35361">
        <w:rPr>
          <w:rStyle w:val="normaltextrun"/>
          <w:rFonts w:ascii="Arial" w:hAnsi="Arial" w:cs="Arial"/>
          <w:sz w:val="22"/>
          <w:szCs w:val="18"/>
          <w:lang w:val="es-ES"/>
        </w:rPr>
        <w:t>Medimás EPS S.A.S. – en Liquidación</w:t>
      </w:r>
    </w:p>
    <w:p w14:paraId="6E1CEEAA" w14:textId="3B9F652B" w:rsidR="00293C39" w:rsidRPr="00E35361" w:rsidRDefault="00293C39" w:rsidP="00E35361">
      <w:pPr>
        <w:pStyle w:val="paragraph"/>
        <w:spacing w:before="0" w:beforeAutospacing="0" w:after="0" w:afterAutospacing="0"/>
        <w:ind w:left="1410" w:firstLine="705"/>
        <w:jc w:val="both"/>
        <w:textAlignment w:val="baseline"/>
        <w:rPr>
          <w:rFonts w:ascii="Segoe UI" w:hAnsi="Segoe UI" w:cs="Segoe UI"/>
          <w:sz w:val="22"/>
          <w:szCs w:val="18"/>
        </w:rPr>
      </w:pPr>
      <w:r w:rsidRPr="00E35361">
        <w:rPr>
          <w:rStyle w:val="normaltextrun"/>
          <w:rFonts w:ascii="Arial" w:hAnsi="Arial" w:cs="Arial"/>
          <w:bCs/>
          <w:sz w:val="22"/>
          <w:szCs w:val="18"/>
          <w:lang w:val="es-ES"/>
        </w:rPr>
        <w:t>Juzgado de origen.</w:t>
      </w:r>
      <w:r w:rsidRPr="00E35361">
        <w:rPr>
          <w:sz w:val="32"/>
        </w:rPr>
        <w:tab/>
      </w:r>
      <w:r w:rsidR="001F3A97" w:rsidRPr="00E35361">
        <w:rPr>
          <w:rStyle w:val="normaltextrun"/>
          <w:rFonts w:ascii="Arial" w:hAnsi="Arial" w:cs="Arial"/>
          <w:sz w:val="22"/>
          <w:szCs w:val="18"/>
          <w:lang w:val="es-ES"/>
        </w:rPr>
        <w:t>Tercero</w:t>
      </w:r>
      <w:r w:rsidR="00060FB2" w:rsidRPr="00E35361">
        <w:rPr>
          <w:rStyle w:val="normaltextrun"/>
          <w:rFonts w:ascii="Arial" w:hAnsi="Arial" w:cs="Arial"/>
          <w:sz w:val="22"/>
          <w:szCs w:val="18"/>
          <w:lang w:val="es-ES"/>
        </w:rPr>
        <w:t xml:space="preserve"> Laboral del Circuito de Pereira</w:t>
      </w:r>
    </w:p>
    <w:p w14:paraId="66FCD535" w14:textId="62855664" w:rsidR="00293C39" w:rsidRPr="00E35361" w:rsidRDefault="00293C39" w:rsidP="00E35361">
      <w:pPr>
        <w:pStyle w:val="paragraph"/>
        <w:spacing w:before="0" w:beforeAutospacing="0" w:after="0" w:afterAutospacing="0"/>
        <w:ind w:left="4230" w:hanging="2115"/>
        <w:jc w:val="both"/>
        <w:textAlignment w:val="baseline"/>
        <w:rPr>
          <w:rFonts w:ascii="Segoe UI" w:hAnsi="Segoe UI" w:cs="Segoe UI"/>
          <w:sz w:val="22"/>
          <w:szCs w:val="18"/>
        </w:rPr>
      </w:pPr>
      <w:r w:rsidRPr="00E35361">
        <w:rPr>
          <w:rStyle w:val="normaltextrun"/>
          <w:rFonts w:ascii="Arial" w:hAnsi="Arial" w:cs="Arial"/>
          <w:bCs/>
          <w:color w:val="000000" w:themeColor="text1"/>
          <w:sz w:val="22"/>
          <w:szCs w:val="18"/>
          <w:lang w:val="es-ES"/>
        </w:rPr>
        <w:t>Tema a tratar.</w:t>
      </w:r>
      <w:r w:rsidRPr="00E35361">
        <w:rPr>
          <w:sz w:val="32"/>
        </w:rPr>
        <w:tab/>
      </w:r>
      <w:r w:rsidR="00860196" w:rsidRPr="00E35361">
        <w:rPr>
          <w:rStyle w:val="normaltextrun"/>
          <w:rFonts w:ascii="Arial" w:hAnsi="Arial" w:cs="Arial"/>
          <w:bCs/>
          <w:color w:val="000000" w:themeColor="text1"/>
          <w:sz w:val="22"/>
          <w:szCs w:val="18"/>
          <w:lang w:val="es-ES"/>
        </w:rPr>
        <w:t>Solidaridad</w:t>
      </w:r>
      <w:r w:rsidR="001F3A97" w:rsidRPr="00E35361">
        <w:rPr>
          <w:rStyle w:val="normaltextrun"/>
          <w:rFonts w:ascii="Arial" w:hAnsi="Arial" w:cs="Arial"/>
          <w:bCs/>
          <w:color w:val="000000" w:themeColor="text1"/>
          <w:sz w:val="22"/>
          <w:szCs w:val="18"/>
          <w:lang w:val="es-ES"/>
        </w:rPr>
        <w:t xml:space="preserve"> – art</w:t>
      </w:r>
      <w:bookmarkEnd w:id="0"/>
      <w:r w:rsidR="001F3A97" w:rsidRPr="00E35361">
        <w:rPr>
          <w:rStyle w:val="normaltextrun"/>
          <w:rFonts w:ascii="Arial" w:hAnsi="Arial" w:cs="Arial"/>
          <w:bCs/>
          <w:color w:val="000000" w:themeColor="text1"/>
          <w:sz w:val="22"/>
          <w:szCs w:val="18"/>
          <w:lang w:val="es-ES"/>
        </w:rPr>
        <w:t>. 34 del C.S.T.-</w:t>
      </w:r>
    </w:p>
    <w:p w14:paraId="0C8C505D" w14:textId="77777777" w:rsidR="00293C39" w:rsidRPr="00857DBC" w:rsidRDefault="00293C39" w:rsidP="00857DBC">
      <w:pPr>
        <w:pStyle w:val="paragraph"/>
        <w:spacing w:before="0" w:beforeAutospacing="0" w:after="0" w:afterAutospacing="0" w:line="276" w:lineRule="auto"/>
        <w:ind w:left="2115" w:hanging="1275"/>
        <w:jc w:val="center"/>
        <w:textAlignment w:val="baseline"/>
        <w:rPr>
          <w:rFonts w:ascii="Arial" w:hAnsi="Arial" w:cs="Arial"/>
        </w:rPr>
      </w:pPr>
      <w:r w:rsidRPr="00857DBC">
        <w:rPr>
          <w:rStyle w:val="eop"/>
          <w:rFonts w:ascii="Arial" w:hAnsi="Arial" w:cs="Arial"/>
        </w:rPr>
        <w:t> </w:t>
      </w:r>
    </w:p>
    <w:p w14:paraId="7DF3A7CB" w14:textId="67E57444" w:rsidR="00293C39" w:rsidRPr="00857DBC" w:rsidRDefault="00293C39" w:rsidP="00857DBC">
      <w:pPr>
        <w:pStyle w:val="paragraph"/>
        <w:spacing w:before="0" w:beforeAutospacing="0" w:after="0" w:afterAutospacing="0" w:line="276" w:lineRule="auto"/>
        <w:jc w:val="center"/>
        <w:textAlignment w:val="baseline"/>
        <w:rPr>
          <w:rFonts w:ascii="Arial" w:hAnsi="Arial" w:cs="Arial"/>
        </w:rPr>
      </w:pPr>
      <w:r w:rsidRPr="00857DBC">
        <w:rPr>
          <w:rStyle w:val="normaltextrun"/>
          <w:rFonts w:ascii="Arial" w:hAnsi="Arial" w:cs="Arial"/>
          <w:lang w:val="es-ES"/>
        </w:rPr>
        <w:t>Pereira, Risaralda,</w:t>
      </w:r>
      <w:r w:rsidRPr="00857DBC">
        <w:rPr>
          <w:rStyle w:val="normaltextrun"/>
          <w:rFonts w:ascii="Arial" w:hAnsi="Arial" w:cs="Arial"/>
          <w:color w:val="000000" w:themeColor="text1"/>
          <w:lang w:val="es-MX"/>
        </w:rPr>
        <w:t> </w:t>
      </w:r>
      <w:r w:rsidR="4ADC7E1C" w:rsidRPr="00857DBC">
        <w:rPr>
          <w:rStyle w:val="normaltextrun"/>
          <w:rFonts w:ascii="Arial" w:hAnsi="Arial" w:cs="Arial"/>
          <w:color w:val="000000" w:themeColor="text1"/>
          <w:lang w:val="es-MX"/>
        </w:rPr>
        <w:t xml:space="preserve">once </w:t>
      </w:r>
      <w:r w:rsidRPr="00857DBC">
        <w:rPr>
          <w:rStyle w:val="normaltextrun"/>
          <w:rFonts w:ascii="Arial" w:hAnsi="Arial" w:cs="Arial"/>
          <w:color w:val="000000" w:themeColor="text1"/>
          <w:lang w:val="es-MX"/>
        </w:rPr>
        <w:t>(</w:t>
      </w:r>
      <w:r w:rsidR="139EA150" w:rsidRPr="00857DBC">
        <w:rPr>
          <w:rStyle w:val="normaltextrun"/>
          <w:rFonts w:ascii="Arial" w:hAnsi="Arial" w:cs="Arial"/>
          <w:color w:val="000000" w:themeColor="text1"/>
          <w:lang w:val="es-MX"/>
        </w:rPr>
        <w:t>11</w:t>
      </w:r>
      <w:r w:rsidRPr="00857DBC">
        <w:rPr>
          <w:rStyle w:val="normaltextrun"/>
          <w:rFonts w:ascii="Arial" w:hAnsi="Arial" w:cs="Arial"/>
          <w:color w:val="000000" w:themeColor="text1"/>
          <w:lang w:val="es-MX"/>
        </w:rPr>
        <w:t xml:space="preserve">) de </w:t>
      </w:r>
      <w:r w:rsidR="51B55062" w:rsidRPr="00857DBC">
        <w:rPr>
          <w:rStyle w:val="normaltextrun"/>
          <w:rFonts w:ascii="Arial" w:hAnsi="Arial" w:cs="Arial"/>
          <w:color w:val="000000" w:themeColor="text1"/>
          <w:lang w:val="es-MX"/>
        </w:rPr>
        <w:t xml:space="preserve">octubre </w:t>
      </w:r>
      <w:r w:rsidRPr="00857DBC">
        <w:rPr>
          <w:rStyle w:val="normaltextrun"/>
          <w:rFonts w:ascii="Arial" w:hAnsi="Arial" w:cs="Arial"/>
          <w:color w:val="000000" w:themeColor="text1"/>
          <w:lang w:val="es-MX"/>
        </w:rPr>
        <w:t xml:space="preserve">de dos mil </w:t>
      </w:r>
      <w:r w:rsidR="002C1FA2" w:rsidRPr="00857DBC">
        <w:rPr>
          <w:rStyle w:val="normaltextrun"/>
          <w:rFonts w:ascii="Arial" w:hAnsi="Arial" w:cs="Arial"/>
          <w:color w:val="000000" w:themeColor="text1"/>
          <w:lang w:val="es-MX"/>
        </w:rPr>
        <w:t>veinti</w:t>
      </w:r>
      <w:r w:rsidR="001F3A97" w:rsidRPr="00857DBC">
        <w:rPr>
          <w:rStyle w:val="normaltextrun"/>
          <w:rFonts w:ascii="Arial" w:hAnsi="Arial" w:cs="Arial"/>
          <w:color w:val="000000" w:themeColor="text1"/>
          <w:lang w:val="es-MX"/>
        </w:rPr>
        <w:t>trés</w:t>
      </w:r>
      <w:r w:rsidRPr="00857DBC">
        <w:rPr>
          <w:rStyle w:val="normaltextrun"/>
          <w:rFonts w:ascii="Arial" w:hAnsi="Arial" w:cs="Arial"/>
          <w:color w:val="000000" w:themeColor="text1"/>
          <w:lang w:val="es-MX"/>
        </w:rPr>
        <w:t xml:space="preserve"> (202</w:t>
      </w:r>
      <w:r w:rsidR="001F3A97" w:rsidRPr="00857DBC">
        <w:rPr>
          <w:rStyle w:val="normaltextrun"/>
          <w:rFonts w:ascii="Arial" w:hAnsi="Arial" w:cs="Arial"/>
          <w:color w:val="000000" w:themeColor="text1"/>
          <w:lang w:val="es-MX"/>
        </w:rPr>
        <w:t>3</w:t>
      </w:r>
      <w:r w:rsidRPr="00857DBC">
        <w:rPr>
          <w:rStyle w:val="normaltextrun"/>
          <w:rFonts w:ascii="Arial" w:hAnsi="Arial" w:cs="Arial"/>
          <w:color w:val="000000" w:themeColor="text1"/>
          <w:lang w:val="es-MX"/>
        </w:rPr>
        <w:t>)</w:t>
      </w:r>
      <w:r w:rsidRPr="00857DBC">
        <w:rPr>
          <w:rStyle w:val="eop"/>
          <w:rFonts w:ascii="Arial" w:hAnsi="Arial" w:cs="Arial"/>
          <w:color w:val="000000" w:themeColor="text1"/>
        </w:rPr>
        <w:t> </w:t>
      </w:r>
    </w:p>
    <w:p w14:paraId="077916CD" w14:textId="5F6BFE4F" w:rsidR="00293C39" w:rsidRPr="00857DBC" w:rsidRDefault="08BF6412" w:rsidP="00857DBC">
      <w:pPr>
        <w:pStyle w:val="paragraph"/>
        <w:spacing w:before="0" w:beforeAutospacing="0" w:after="0" w:afterAutospacing="0" w:line="276" w:lineRule="auto"/>
        <w:jc w:val="center"/>
        <w:textAlignment w:val="baseline"/>
        <w:rPr>
          <w:rFonts w:ascii="Arial" w:hAnsi="Arial" w:cs="Arial"/>
        </w:rPr>
      </w:pPr>
      <w:r w:rsidRPr="00857DBC">
        <w:rPr>
          <w:rStyle w:val="normaltextrun"/>
          <w:rFonts w:ascii="Arial" w:hAnsi="Arial" w:cs="Arial"/>
          <w:lang w:val="es-ES"/>
        </w:rPr>
        <w:t xml:space="preserve">Acta número </w:t>
      </w:r>
      <w:r w:rsidR="65FF84B7" w:rsidRPr="00857DBC">
        <w:rPr>
          <w:rStyle w:val="normaltextrun"/>
          <w:rFonts w:ascii="Arial" w:hAnsi="Arial" w:cs="Arial"/>
          <w:lang w:val="es-ES"/>
        </w:rPr>
        <w:t>158</w:t>
      </w:r>
      <w:r w:rsidRPr="00857DBC">
        <w:rPr>
          <w:rStyle w:val="normaltextrun"/>
          <w:rFonts w:ascii="Arial" w:hAnsi="Arial" w:cs="Arial"/>
          <w:lang w:val="es-ES"/>
        </w:rPr>
        <w:t xml:space="preserve"> de </w:t>
      </w:r>
      <w:r w:rsidR="6984D023" w:rsidRPr="00857DBC">
        <w:rPr>
          <w:rStyle w:val="normaltextrun"/>
          <w:rFonts w:ascii="Arial" w:hAnsi="Arial" w:cs="Arial"/>
          <w:lang w:val="es-ES"/>
        </w:rPr>
        <w:t>06</w:t>
      </w:r>
      <w:r w:rsidR="178D506E" w:rsidRPr="00857DBC">
        <w:rPr>
          <w:rStyle w:val="normaltextrun"/>
          <w:rFonts w:ascii="Arial" w:hAnsi="Arial" w:cs="Arial"/>
          <w:lang w:val="es-ES"/>
        </w:rPr>
        <w:t>-</w:t>
      </w:r>
      <w:r w:rsidR="127593E8" w:rsidRPr="00857DBC">
        <w:rPr>
          <w:rStyle w:val="normaltextrun"/>
          <w:rFonts w:ascii="Arial" w:hAnsi="Arial" w:cs="Arial"/>
          <w:lang w:val="es-ES"/>
        </w:rPr>
        <w:t>10</w:t>
      </w:r>
      <w:r w:rsidRPr="00857DBC">
        <w:rPr>
          <w:rStyle w:val="normaltextrun"/>
          <w:rFonts w:ascii="Arial" w:hAnsi="Arial" w:cs="Arial"/>
          <w:lang w:val="es-ES"/>
        </w:rPr>
        <w:t>-202</w:t>
      </w:r>
      <w:r w:rsidR="000E78EA" w:rsidRPr="00857DBC">
        <w:rPr>
          <w:rStyle w:val="normaltextrun"/>
          <w:rFonts w:ascii="Arial" w:hAnsi="Arial" w:cs="Arial"/>
          <w:lang w:val="es-ES"/>
        </w:rPr>
        <w:t>3</w:t>
      </w:r>
    </w:p>
    <w:p w14:paraId="1527FDF6" w14:textId="2CEE9A41" w:rsidR="00E52B8F" w:rsidRPr="00857DBC" w:rsidRDefault="00293C39" w:rsidP="00857DBC">
      <w:pPr>
        <w:pStyle w:val="paragraph"/>
        <w:spacing w:before="0" w:beforeAutospacing="0" w:after="0" w:afterAutospacing="0" w:line="276" w:lineRule="auto"/>
        <w:jc w:val="both"/>
        <w:textAlignment w:val="baseline"/>
        <w:rPr>
          <w:rStyle w:val="normaltextrun"/>
          <w:rFonts w:ascii="Arial" w:hAnsi="Arial" w:cs="Arial"/>
        </w:rPr>
      </w:pPr>
      <w:r w:rsidRPr="00857DBC">
        <w:rPr>
          <w:rStyle w:val="eop"/>
          <w:rFonts w:ascii="Arial" w:hAnsi="Arial" w:cs="Arial"/>
        </w:rPr>
        <w:t> </w:t>
      </w:r>
    </w:p>
    <w:p w14:paraId="1B9C04C2" w14:textId="2406F72A" w:rsidR="00293C39" w:rsidRPr="00857DBC" w:rsidRDefault="00E52B8F" w:rsidP="00857DBC">
      <w:pPr>
        <w:pStyle w:val="paragraph"/>
        <w:spacing w:before="0" w:beforeAutospacing="0" w:after="0" w:afterAutospacing="0" w:line="276" w:lineRule="auto"/>
        <w:jc w:val="both"/>
        <w:textAlignment w:val="baseline"/>
        <w:rPr>
          <w:rFonts w:ascii="Arial" w:hAnsi="Arial" w:cs="Arial"/>
          <w:lang w:val="es-ES"/>
        </w:rPr>
      </w:pPr>
      <w:r w:rsidRPr="00857DBC">
        <w:rPr>
          <w:rStyle w:val="normaltextrun"/>
          <w:rFonts w:ascii="Arial" w:hAnsi="Arial" w:cs="Arial"/>
        </w:rPr>
        <w:t>V</w:t>
      </w:r>
      <w:r w:rsidR="08BF6412" w:rsidRPr="00857DBC">
        <w:rPr>
          <w:rStyle w:val="normaltextrun"/>
          <w:rFonts w:ascii="Arial" w:hAnsi="Arial" w:cs="Arial"/>
        </w:rPr>
        <w:t xml:space="preserve">encido el término para alegar otorgado a las partes, procede la Sala de Decisión Laboral del Tribunal Superior de Pereira a proferir sentencia con el propósito </w:t>
      </w:r>
      <w:r w:rsidR="796624F1" w:rsidRPr="00857DBC">
        <w:rPr>
          <w:rStyle w:val="normaltextrun"/>
          <w:rFonts w:ascii="Arial" w:hAnsi="Arial" w:cs="Arial"/>
        </w:rPr>
        <w:t>de</w:t>
      </w:r>
      <w:r w:rsidR="08BF6412" w:rsidRPr="00857DBC">
        <w:rPr>
          <w:rStyle w:val="normaltextrun"/>
          <w:rFonts w:ascii="Arial" w:hAnsi="Arial" w:cs="Arial"/>
          <w:color w:val="000000" w:themeColor="text1"/>
          <w:lang w:val="es-ES"/>
        </w:rPr>
        <w:t xml:space="preserve"> </w:t>
      </w:r>
      <w:r w:rsidR="53DB6E45" w:rsidRPr="00857DBC">
        <w:rPr>
          <w:rStyle w:val="normaltextrun"/>
          <w:rFonts w:ascii="Arial" w:hAnsi="Arial" w:cs="Arial"/>
          <w:color w:val="000000" w:themeColor="text1"/>
          <w:lang w:val="es-ES"/>
        </w:rPr>
        <w:t xml:space="preserve">resolver </w:t>
      </w:r>
      <w:r w:rsidR="1CB6521D" w:rsidRPr="00857DBC">
        <w:rPr>
          <w:rStyle w:val="normaltextrun"/>
          <w:rFonts w:ascii="Arial" w:hAnsi="Arial" w:cs="Arial"/>
          <w:color w:val="000000" w:themeColor="text1"/>
          <w:lang w:val="es-ES"/>
        </w:rPr>
        <w:t xml:space="preserve">el </w:t>
      </w:r>
      <w:r w:rsidR="1CB6521D" w:rsidRPr="00857DBC">
        <w:rPr>
          <w:rStyle w:val="normaltextrun"/>
          <w:rFonts w:ascii="Arial" w:hAnsi="Arial" w:cs="Arial"/>
        </w:rPr>
        <w:t>recurso</w:t>
      </w:r>
      <w:r w:rsidR="53DB6E45" w:rsidRPr="00857DBC">
        <w:rPr>
          <w:rStyle w:val="normaltextrun"/>
          <w:rFonts w:ascii="Arial" w:hAnsi="Arial" w:cs="Arial"/>
        </w:rPr>
        <w:t xml:space="preserve"> de apelación interpuesto </w:t>
      </w:r>
      <w:r w:rsidR="4C5A812F" w:rsidRPr="00857DBC">
        <w:rPr>
          <w:rStyle w:val="normaltextrun"/>
          <w:rFonts w:ascii="Arial" w:hAnsi="Arial" w:cs="Arial"/>
        </w:rPr>
        <w:t xml:space="preserve">por </w:t>
      </w:r>
      <w:r w:rsidR="4C5A812F" w:rsidRPr="00683334">
        <w:rPr>
          <w:rStyle w:val="normaltextrun"/>
          <w:rFonts w:ascii="Arial" w:hAnsi="Arial" w:cs="Arial"/>
          <w:b/>
        </w:rPr>
        <w:t>Medimás EPS S.A.S. – en liquidación</w:t>
      </w:r>
      <w:r w:rsidR="4C5A812F" w:rsidRPr="00857DBC">
        <w:rPr>
          <w:rStyle w:val="normaltextrun"/>
          <w:rFonts w:ascii="Arial" w:hAnsi="Arial" w:cs="Arial"/>
        </w:rPr>
        <w:t xml:space="preserve">, </w:t>
      </w:r>
      <w:r w:rsidR="53DB6E45" w:rsidRPr="00857DBC">
        <w:rPr>
          <w:rStyle w:val="normaltextrun"/>
          <w:rFonts w:ascii="Arial" w:hAnsi="Arial" w:cs="Arial"/>
        </w:rPr>
        <w:t>contra</w:t>
      </w:r>
      <w:r w:rsidR="08BF6412" w:rsidRPr="00857DBC">
        <w:rPr>
          <w:rStyle w:val="normaltextrun"/>
          <w:rFonts w:ascii="Arial" w:hAnsi="Arial" w:cs="Arial"/>
        </w:rPr>
        <w:t xml:space="preserve"> la sentencia proferida</w:t>
      </w:r>
      <w:r w:rsidR="000E1A51" w:rsidRPr="00857DBC">
        <w:rPr>
          <w:rStyle w:val="normaltextrun"/>
          <w:rFonts w:ascii="Arial" w:hAnsi="Arial" w:cs="Arial"/>
        </w:rPr>
        <w:t xml:space="preserve"> </w:t>
      </w:r>
      <w:r w:rsidR="08BF6412" w:rsidRPr="00857DBC">
        <w:rPr>
          <w:rStyle w:val="normaltextrun"/>
          <w:rFonts w:ascii="Arial" w:hAnsi="Arial" w:cs="Arial"/>
        </w:rPr>
        <w:t>el </w:t>
      </w:r>
      <w:r w:rsidRPr="00857DBC">
        <w:rPr>
          <w:rStyle w:val="normaltextrun"/>
          <w:rFonts w:ascii="Arial" w:hAnsi="Arial" w:cs="Arial"/>
        </w:rPr>
        <w:t>8</w:t>
      </w:r>
      <w:r w:rsidR="00247A9E" w:rsidRPr="00857DBC">
        <w:rPr>
          <w:rStyle w:val="normaltextrun"/>
          <w:rFonts w:ascii="Arial" w:hAnsi="Arial" w:cs="Arial"/>
        </w:rPr>
        <w:t xml:space="preserve"> de mayo de 2023</w:t>
      </w:r>
      <w:r w:rsidR="08BF6412" w:rsidRPr="00857DBC">
        <w:rPr>
          <w:rStyle w:val="normaltextrun"/>
          <w:rFonts w:ascii="Arial" w:hAnsi="Arial" w:cs="Arial"/>
        </w:rPr>
        <w:t xml:space="preserve"> por el Juzgado </w:t>
      </w:r>
      <w:r w:rsidR="00247A9E" w:rsidRPr="00857DBC">
        <w:rPr>
          <w:rStyle w:val="normaltextrun"/>
          <w:rFonts w:ascii="Arial" w:hAnsi="Arial" w:cs="Arial"/>
        </w:rPr>
        <w:t>Tercero</w:t>
      </w:r>
      <w:r w:rsidR="4C5A812F" w:rsidRPr="00857DBC">
        <w:rPr>
          <w:rStyle w:val="normaltextrun"/>
          <w:rFonts w:ascii="Arial" w:hAnsi="Arial" w:cs="Arial"/>
        </w:rPr>
        <w:t xml:space="preserve"> </w:t>
      </w:r>
      <w:r w:rsidR="53DB6E45" w:rsidRPr="00857DBC">
        <w:rPr>
          <w:rStyle w:val="normaltextrun"/>
          <w:rFonts w:ascii="Arial" w:hAnsi="Arial" w:cs="Arial"/>
        </w:rPr>
        <w:t>Laboral del Circuito de Pereira</w:t>
      </w:r>
      <w:r w:rsidR="08BF6412" w:rsidRPr="00857DBC">
        <w:rPr>
          <w:rStyle w:val="normaltextrun"/>
          <w:rFonts w:ascii="Arial" w:hAnsi="Arial" w:cs="Arial"/>
        </w:rPr>
        <w:t xml:space="preserve">, dentro del proceso </w:t>
      </w:r>
      <w:r w:rsidR="004D23A8">
        <w:rPr>
          <w:rStyle w:val="normaltextrun"/>
          <w:rFonts w:ascii="Arial" w:hAnsi="Arial" w:cs="Arial"/>
          <w:b/>
        </w:rPr>
        <w:t xml:space="preserve">ordinario laboral </w:t>
      </w:r>
      <w:r w:rsidR="08BF6412" w:rsidRPr="00857DBC">
        <w:rPr>
          <w:rStyle w:val="normaltextrun"/>
          <w:rFonts w:ascii="Arial" w:hAnsi="Arial" w:cs="Arial"/>
        </w:rPr>
        <w:t>promovido por </w:t>
      </w:r>
      <w:r w:rsidRPr="004D23A8">
        <w:rPr>
          <w:rStyle w:val="normaltextrun"/>
          <w:rFonts w:ascii="Arial" w:hAnsi="Arial" w:cs="Arial"/>
          <w:b/>
        </w:rPr>
        <w:t xml:space="preserve">Katherine Saldarriaga Zamora, Blanca Doris Gil García, Angie </w:t>
      </w:r>
      <w:r w:rsidRPr="004D23A8">
        <w:rPr>
          <w:rStyle w:val="normaltextrun"/>
          <w:rFonts w:ascii="Arial" w:hAnsi="Arial" w:cs="Arial"/>
          <w:b/>
        </w:rPr>
        <w:lastRenderedPageBreak/>
        <w:t xml:space="preserve">Lorena Giraldo Gallego, Martha </w:t>
      </w:r>
      <w:proofErr w:type="spellStart"/>
      <w:r w:rsidRPr="004D23A8">
        <w:rPr>
          <w:rStyle w:val="normaltextrun"/>
          <w:rFonts w:ascii="Arial" w:hAnsi="Arial" w:cs="Arial"/>
          <w:b/>
        </w:rPr>
        <w:t>Islena</w:t>
      </w:r>
      <w:proofErr w:type="spellEnd"/>
      <w:r w:rsidRPr="004D23A8">
        <w:rPr>
          <w:rStyle w:val="normaltextrun"/>
          <w:rFonts w:ascii="Arial" w:hAnsi="Arial" w:cs="Arial"/>
          <w:b/>
        </w:rPr>
        <w:t xml:space="preserve"> Sánchez Gómez</w:t>
      </w:r>
      <w:r w:rsidRPr="00857DBC">
        <w:rPr>
          <w:rStyle w:val="normaltextrun"/>
          <w:rFonts w:ascii="Arial" w:hAnsi="Arial" w:cs="Arial"/>
        </w:rPr>
        <w:t xml:space="preserve"> y </w:t>
      </w:r>
      <w:r w:rsidRPr="004D23A8">
        <w:rPr>
          <w:rStyle w:val="normaltextrun"/>
          <w:rFonts w:ascii="Arial" w:hAnsi="Arial" w:cs="Arial"/>
          <w:b/>
        </w:rPr>
        <w:t>Yuliana Angélica Patiño López</w:t>
      </w:r>
      <w:r w:rsidRPr="00857DBC">
        <w:rPr>
          <w:rStyle w:val="normaltextrun"/>
          <w:rFonts w:ascii="Arial" w:hAnsi="Arial" w:cs="Arial"/>
        </w:rPr>
        <w:t xml:space="preserve"> </w:t>
      </w:r>
      <w:r w:rsidR="08BF6412" w:rsidRPr="00857DBC">
        <w:rPr>
          <w:rStyle w:val="normaltextrun"/>
          <w:rFonts w:ascii="Arial" w:hAnsi="Arial" w:cs="Arial"/>
        </w:rPr>
        <w:t xml:space="preserve">contra </w:t>
      </w:r>
      <w:r w:rsidR="4C5A812F" w:rsidRPr="004D23A8">
        <w:rPr>
          <w:rStyle w:val="normaltextrun"/>
          <w:rFonts w:ascii="Arial" w:hAnsi="Arial" w:cs="Arial"/>
          <w:b/>
        </w:rPr>
        <w:t xml:space="preserve">Estudios e Inversiones Médicas S.A. – </w:t>
      </w:r>
      <w:proofErr w:type="spellStart"/>
      <w:r w:rsidR="4C5A812F" w:rsidRPr="004D23A8">
        <w:rPr>
          <w:rStyle w:val="normaltextrun"/>
          <w:rFonts w:ascii="Arial" w:hAnsi="Arial" w:cs="Arial"/>
          <w:b/>
        </w:rPr>
        <w:t>Esimed</w:t>
      </w:r>
      <w:proofErr w:type="spellEnd"/>
      <w:r w:rsidR="4C5A812F" w:rsidRPr="004D23A8">
        <w:rPr>
          <w:rStyle w:val="normaltextrun"/>
          <w:rFonts w:ascii="Arial" w:hAnsi="Arial" w:cs="Arial"/>
          <w:b/>
        </w:rPr>
        <w:t xml:space="preserve"> S.A.</w:t>
      </w:r>
      <w:r w:rsidR="4C5A812F" w:rsidRPr="00857DBC">
        <w:rPr>
          <w:rStyle w:val="normaltextrun"/>
          <w:rFonts w:ascii="Arial" w:hAnsi="Arial" w:cs="Arial"/>
        </w:rPr>
        <w:t xml:space="preserve"> y </w:t>
      </w:r>
      <w:proofErr w:type="spellStart"/>
      <w:r w:rsidR="4C5A812F" w:rsidRPr="004D23A8">
        <w:rPr>
          <w:rStyle w:val="normaltextrun"/>
          <w:rFonts w:ascii="Arial" w:hAnsi="Arial" w:cs="Arial"/>
          <w:b/>
        </w:rPr>
        <w:t>Medimás</w:t>
      </w:r>
      <w:proofErr w:type="spellEnd"/>
      <w:r w:rsidR="4C5A812F" w:rsidRPr="004D23A8">
        <w:rPr>
          <w:rStyle w:val="normaltextrun"/>
          <w:rFonts w:ascii="Arial" w:hAnsi="Arial" w:cs="Arial"/>
          <w:b/>
        </w:rPr>
        <w:t xml:space="preserve"> EPS</w:t>
      </w:r>
      <w:r w:rsidR="4C5A812F" w:rsidRPr="004D23A8">
        <w:rPr>
          <w:rStyle w:val="normaltextrun"/>
          <w:rFonts w:ascii="Arial" w:hAnsi="Arial" w:cs="Arial"/>
          <w:b/>
          <w:lang w:val="es-ES"/>
        </w:rPr>
        <w:t xml:space="preserve"> S.A.S. – en </w:t>
      </w:r>
      <w:r w:rsidR="00683334" w:rsidRPr="004D23A8">
        <w:rPr>
          <w:rStyle w:val="normaltextrun"/>
          <w:rFonts w:ascii="Arial" w:hAnsi="Arial" w:cs="Arial"/>
          <w:b/>
          <w:lang w:val="es-ES"/>
        </w:rPr>
        <w:t>Liquidación</w:t>
      </w:r>
      <w:r w:rsidR="4C5A812F" w:rsidRPr="004D23A8">
        <w:rPr>
          <w:rStyle w:val="normaltextrun"/>
          <w:rFonts w:ascii="Arial" w:hAnsi="Arial" w:cs="Arial"/>
          <w:b/>
          <w:lang w:val="es-ES"/>
        </w:rPr>
        <w:t xml:space="preserve">. </w:t>
      </w:r>
    </w:p>
    <w:p w14:paraId="0735C8A8" w14:textId="1BAAD664" w:rsidR="4132EE6B" w:rsidRPr="00857DBC" w:rsidRDefault="4132EE6B" w:rsidP="00857DBC">
      <w:pPr>
        <w:pStyle w:val="paragraph"/>
        <w:spacing w:before="0" w:beforeAutospacing="0" w:after="0" w:afterAutospacing="0" w:line="276" w:lineRule="auto"/>
        <w:jc w:val="both"/>
        <w:rPr>
          <w:rStyle w:val="normaltextrun"/>
          <w:rFonts w:ascii="Arial" w:hAnsi="Arial" w:cs="Arial"/>
          <w:lang w:val="es-ES"/>
        </w:rPr>
      </w:pPr>
    </w:p>
    <w:p w14:paraId="3FFBFB06" w14:textId="21CF75D2" w:rsidR="592EDAA2" w:rsidRPr="00857DBC" w:rsidRDefault="592EDAA2" w:rsidP="00857DBC">
      <w:pPr>
        <w:pStyle w:val="paragraph"/>
        <w:spacing w:before="0" w:beforeAutospacing="0" w:after="0" w:afterAutospacing="0" w:line="276" w:lineRule="auto"/>
        <w:jc w:val="both"/>
        <w:rPr>
          <w:rStyle w:val="normaltextrun"/>
          <w:rFonts w:ascii="Arial" w:hAnsi="Arial" w:cs="Arial"/>
          <w:lang w:val="es-ES"/>
        </w:rPr>
      </w:pPr>
      <w:r w:rsidRPr="00857DBC">
        <w:rPr>
          <w:rStyle w:val="normaltextrun"/>
          <w:rFonts w:ascii="Arial" w:hAnsi="Arial" w:cs="Arial"/>
          <w:lang w:val="es-ES"/>
        </w:rPr>
        <w:t xml:space="preserve">Recurso que fue repartido a esta Colegiatura </w:t>
      </w:r>
      <w:r w:rsidR="00E52B8F" w:rsidRPr="00857DBC">
        <w:rPr>
          <w:rStyle w:val="normaltextrun"/>
          <w:rFonts w:ascii="Arial" w:hAnsi="Arial" w:cs="Arial"/>
          <w:lang w:val="es-ES"/>
        </w:rPr>
        <w:t xml:space="preserve">el 15 de junio de 2023 y remitido a este despacho el 14 de julio de 2023. </w:t>
      </w:r>
    </w:p>
    <w:p w14:paraId="4B6F4FD5" w14:textId="77777777" w:rsidR="00293C39" w:rsidRPr="00857DBC" w:rsidRDefault="00293C39" w:rsidP="00857DBC">
      <w:pPr>
        <w:pStyle w:val="paragraph"/>
        <w:spacing w:before="0" w:beforeAutospacing="0" w:after="0" w:afterAutospacing="0" w:line="276" w:lineRule="auto"/>
        <w:jc w:val="both"/>
        <w:textAlignment w:val="baseline"/>
        <w:rPr>
          <w:rFonts w:ascii="Arial" w:hAnsi="Arial" w:cs="Arial"/>
        </w:rPr>
      </w:pPr>
      <w:r w:rsidRPr="00857DBC">
        <w:rPr>
          <w:rStyle w:val="eop"/>
          <w:rFonts w:ascii="Arial" w:hAnsi="Arial" w:cs="Arial"/>
        </w:rPr>
        <w:t> </w:t>
      </w:r>
    </w:p>
    <w:p w14:paraId="6FFB1B3E" w14:textId="77777777" w:rsidR="00860196" w:rsidRPr="00857DBC" w:rsidRDefault="00860196" w:rsidP="00857DBC">
      <w:pPr>
        <w:pStyle w:val="paragraph"/>
        <w:spacing w:before="0" w:beforeAutospacing="0" w:after="0" w:afterAutospacing="0" w:line="276" w:lineRule="auto"/>
        <w:jc w:val="both"/>
        <w:textAlignment w:val="baseline"/>
        <w:rPr>
          <w:rFonts w:ascii="Arial" w:hAnsi="Arial" w:cs="Arial"/>
        </w:rPr>
      </w:pPr>
    </w:p>
    <w:p w14:paraId="2BC77893" w14:textId="43A824DD" w:rsidR="00226D5F" w:rsidRPr="00857DBC" w:rsidRDefault="00850C2F" w:rsidP="00857DBC">
      <w:pPr>
        <w:pStyle w:val="paragraph"/>
        <w:spacing w:before="0" w:beforeAutospacing="0" w:after="0" w:afterAutospacing="0" w:line="276" w:lineRule="auto"/>
        <w:jc w:val="center"/>
        <w:textAlignment w:val="baseline"/>
        <w:rPr>
          <w:rFonts w:ascii="Arial" w:hAnsi="Arial" w:cs="Arial"/>
          <w:b/>
          <w:bCs/>
        </w:rPr>
      </w:pPr>
      <w:r w:rsidRPr="00857DBC">
        <w:rPr>
          <w:rFonts w:ascii="Arial" w:hAnsi="Arial" w:cs="Arial"/>
          <w:b/>
          <w:bCs/>
        </w:rPr>
        <w:t>ANTECEDENTES</w:t>
      </w:r>
    </w:p>
    <w:p w14:paraId="1E6972A6" w14:textId="77777777" w:rsidR="00226D5F" w:rsidRPr="00857DBC" w:rsidRDefault="00226D5F" w:rsidP="00857DBC">
      <w:pPr>
        <w:pStyle w:val="Sinespaciado"/>
        <w:spacing w:line="276" w:lineRule="auto"/>
        <w:rPr>
          <w:rFonts w:ascii="Arial" w:hAnsi="Arial" w:cs="Arial"/>
          <w:sz w:val="24"/>
          <w:szCs w:val="24"/>
        </w:rPr>
      </w:pPr>
    </w:p>
    <w:p w14:paraId="4E601C93" w14:textId="77777777" w:rsidR="00341CD1" w:rsidRPr="00857DBC" w:rsidRDefault="00341CD1" w:rsidP="00857DBC">
      <w:pPr>
        <w:suppressAutoHyphens/>
        <w:spacing w:line="276" w:lineRule="auto"/>
        <w:jc w:val="both"/>
        <w:rPr>
          <w:rFonts w:ascii="Arial" w:hAnsi="Arial" w:cs="Arial"/>
          <w:b/>
          <w:bCs/>
          <w:spacing w:val="-2"/>
          <w:szCs w:val="24"/>
        </w:rPr>
      </w:pPr>
      <w:r w:rsidRPr="00857DBC">
        <w:rPr>
          <w:rFonts w:ascii="Arial" w:hAnsi="Arial" w:cs="Arial"/>
          <w:b/>
          <w:bCs/>
          <w:spacing w:val="-2"/>
          <w:szCs w:val="24"/>
        </w:rPr>
        <w:t>1. Síntesis de la demanda y su contestación</w:t>
      </w:r>
    </w:p>
    <w:p w14:paraId="58351E2D" w14:textId="77777777" w:rsidR="006559F6" w:rsidRPr="00857DBC" w:rsidRDefault="006559F6" w:rsidP="00857DBC">
      <w:pPr>
        <w:suppressAutoHyphens/>
        <w:spacing w:line="276" w:lineRule="auto"/>
        <w:jc w:val="both"/>
        <w:rPr>
          <w:rFonts w:ascii="Arial" w:hAnsi="Arial" w:cs="Arial"/>
          <w:b/>
          <w:bCs/>
          <w:spacing w:val="-2"/>
          <w:szCs w:val="24"/>
        </w:rPr>
      </w:pPr>
    </w:p>
    <w:p w14:paraId="331B4199" w14:textId="57DDA707" w:rsidR="0081476A" w:rsidRPr="00857DBC" w:rsidRDefault="00FD4A91" w:rsidP="00857DBC">
      <w:pPr>
        <w:spacing w:line="276" w:lineRule="auto"/>
        <w:jc w:val="both"/>
        <w:rPr>
          <w:rFonts w:ascii="Arial" w:hAnsi="Arial" w:cs="Arial"/>
          <w:szCs w:val="24"/>
        </w:rPr>
      </w:pPr>
      <w:r w:rsidRPr="00857DBC">
        <w:rPr>
          <w:rStyle w:val="normaltextrun"/>
          <w:rFonts w:ascii="Arial" w:hAnsi="Arial" w:cs="Arial"/>
          <w:szCs w:val="24"/>
          <w:lang w:val="es-CO"/>
        </w:rPr>
        <w:t xml:space="preserve">Martha </w:t>
      </w:r>
      <w:proofErr w:type="spellStart"/>
      <w:r w:rsidRPr="00857DBC">
        <w:rPr>
          <w:rStyle w:val="normaltextrun"/>
          <w:rFonts w:ascii="Arial" w:hAnsi="Arial" w:cs="Arial"/>
          <w:szCs w:val="24"/>
          <w:lang w:val="es-CO"/>
        </w:rPr>
        <w:t>Islena</w:t>
      </w:r>
      <w:proofErr w:type="spellEnd"/>
      <w:r w:rsidRPr="00857DBC">
        <w:rPr>
          <w:rStyle w:val="normaltextrun"/>
          <w:rFonts w:ascii="Arial" w:hAnsi="Arial" w:cs="Arial"/>
          <w:szCs w:val="24"/>
          <w:lang w:val="es-CO"/>
        </w:rPr>
        <w:t xml:space="preserve"> Sánchez Gómez, </w:t>
      </w:r>
      <w:r w:rsidR="0081476A" w:rsidRPr="00857DBC">
        <w:rPr>
          <w:rStyle w:val="normaltextrun"/>
          <w:rFonts w:ascii="Arial" w:hAnsi="Arial" w:cs="Arial"/>
          <w:szCs w:val="24"/>
          <w:lang w:val="es-CO"/>
        </w:rPr>
        <w:t xml:space="preserve">Blanca Doris Gil García, </w:t>
      </w:r>
      <w:r w:rsidRPr="00857DBC">
        <w:rPr>
          <w:rStyle w:val="normaltextrun"/>
          <w:rFonts w:ascii="Arial" w:hAnsi="Arial" w:cs="Arial"/>
          <w:szCs w:val="24"/>
          <w:lang w:val="es-CO"/>
        </w:rPr>
        <w:t>Yuliana Angélica Patiño López</w:t>
      </w:r>
      <w:r w:rsidRPr="00857DBC">
        <w:rPr>
          <w:rFonts w:ascii="Arial" w:hAnsi="Arial" w:cs="Arial"/>
          <w:szCs w:val="24"/>
        </w:rPr>
        <w:t xml:space="preserve"> </w:t>
      </w:r>
      <w:r w:rsidRPr="00857DBC">
        <w:rPr>
          <w:rStyle w:val="normaltextrun"/>
          <w:rFonts w:ascii="Arial" w:hAnsi="Arial" w:cs="Arial"/>
          <w:szCs w:val="24"/>
          <w:lang w:val="es-CO"/>
        </w:rPr>
        <w:t xml:space="preserve">Katherine Saldarriaga Zamora y </w:t>
      </w:r>
      <w:r w:rsidR="0081476A" w:rsidRPr="00857DBC">
        <w:rPr>
          <w:rStyle w:val="normaltextrun"/>
          <w:rFonts w:ascii="Arial" w:hAnsi="Arial" w:cs="Arial"/>
          <w:szCs w:val="24"/>
          <w:lang w:val="es-CO"/>
        </w:rPr>
        <w:t xml:space="preserve">Angie Lorena Giraldo Gallego, </w:t>
      </w:r>
      <w:r w:rsidR="00E94341" w:rsidRPr="00857DBC">
        <w:rPr>
          <w:rFonts w:ascii="Arial" w:hAnsi="Arial" w:cs="Arial"/>
          <w:szCs w:val="24"/>
        </w:rPr>
        <w:t>pretende</w:t>
      </w:r>
      <w:r w:rsidR="0081476A" w:rsidRPr="00857DBC">
        <w:rPr>
          <w:rFonts w:ascii="Arial" w:hAnsi="Arial" w:cs="Arial"/>
          <w:szCs w:val="24"/>
        </w:rPr>
        <w:t>n</w:t>
      </w:r>
      <w:r w:rsidR="00E94341" w:rsidRPr="00857DBC">
        <w:rPr>
          <w:rFonts w:ascii="Arial" w:hAnsi="Arial" w:cs="Arial"/>
          <w:szCs w:val="24"/>
        </w:rPr>
        <w:t xml:space="preserve"> que se declare</w:t>
      </w:r>
      <w:r w:rsidR="00AF7468" w:rsidRPr="00857DBC">
        <w:rPr>
          <w:rFonts w:ascii="Arial" w:hAnsi="Arial" w:cs="Arial"/>
          <w:szCs w:val="24"/>
        </w:rPr>
        <w:t xml:space="preserve"> la existencia de un contrato de trabajo</w:t>
      </w:r>
      <w:r w:rsidR="00CD55E5" w:rsidRPr="00857DBC">
        <w:rPr>
          <w:rFonts w:ascii="Arial" w:hAnsi="Arial" w:cs="Arial"/>
          <w:szCs w:val="24"/>
        </w:rPr>
        <w:t xml:space="preserve"> </w:t>
      </w:r>
      <w:r w:rsidR="00915981" w:rsidRPr="00857DBC">
        <w:rPr>
          <w:rFonts w:ascii="Arial" w:hAnsi="Arial" w:cs="Arial"/>
          <w:szCs w:val="24"/>
        </w:rPr>
        <w:t>con</w:t>
      </w:r>
      <w:r w:rsidR="00CD55E5" w:rsidRPr="00857DBC">
        <w:rPr>
          <w:rFonts w:ascii="Arial" w:hAnsi="Arial" w:cs="Arial"/>
          <w:szCs w:val="24"/>
        </w:rPr>
        <w:t xml:space="preserve"> la sociedad Estudio e Inversiones Médicas S.A.</w:t>
      </w:r>
      <w:r w:rsidR="0081476A" w:rsidRPr="00857DBC">
        <w:rPr>
          <w:rFonts w:ascii="Arial" w:hAnsi="Arial" w:cs="Arial"/>
          <w:szCs w:val="24"/>
        </w:rPr>
        <w:t xml:space="preserve"> de la siguiente manera:</w:t>
      </w:r>
    </w:p>
    <w:p w14:paraId="01E758FE" w14:textId="234DBA2E" w:rsidR="0081476A" w:rsidRPr="00857DBC" w:rsidRDefault="0081476A" w:rsidP="00857DBC">
      <w:pPr>
        <w:spacing w:line="276" w:lineRule="auto"/>
        <w:jc w:val="both"/>
        <w:rPr>
          <w:rFonts w:ascii="Arial" w:hAnsi="Arial" w:cs="Arial"/>
          <w:szCs w:val="24"/>
        </w:rPr>
      </w:pPr>
    </w:p>
    <w:p w14:paraId="622580D0" w14:textId="59D90E8A" w:rsidR="00960C8A" w:rsidRPr="00857DBC" w:rsidRDefault="00960C8A" w:rsidP="003F6869">
      <w:pPr>
        <w:pStyle w:val="Prrafodelista"/>
        <w:numPr>
          <w:ilvl w:val="0"/>
          <w:numId w:val="32"/>
        </w:numPr>
        <w:spacing w:after="0" w:line="276" w:lineRule="auto"/>
        <w:jc w:val="both"/>
        <w:rPr>
          <w:rStyle w:val="normaltextrun"/>
          <w:rFonts w:ascii="Arial" w:hAnsi="Arial" w:cs="Arial"/>
          <w:sz w:val="24"/>
          <w:szCs w:val="24"/>
        </w:rPr>
      </w:pPr>
      <w:r w:rsidRPr="00857DBC">
        <w:rPr>
          <w:rStyle w:val="normaltextrun"/>
          <w:rFonts w:ascii="Arial" w:hAnsi="Arial" w:cs="Arial"/>
          <w:b/>
          <w:bCs/>
          <w:sz w:val="24"/>
          <w:szCs w:val="24"/>
        </w:rPr>
        <w:t>Martha Islena Sánchez Gómez:</w:t>
      </w:r>
      <w:r w:rsidRPr="00857DBC">
        <w:rPr>
          <w:rStyle w:val="normaltextrun"/>
          <w:rFonts w:ascii="Arial" w:hAnsi="Arial" w:cs="Arial"/>
          <w:sz w:val="24"/>
          <w:szCs w:val="24"/>
        </w:rPr>
        <w:t xml:space="preserve"> </w:t>
      </w:r>
      <w:r w:rsidRPr="00857DBC">
        <w:rPr>
          <w:rStyle w:val="normaltextrun"/>
          <w:rFonts w:ascii="Arial" w:hAnsi="Arial" w:cs="Arial"/>
          <w:sz w:val="24"/>
          <w:szCs w:val="24"/>
          <w:lang w:val="es-CO"/>
        </w:rPr>
        <w:t xml:space="preserve">contrato a término indefinido desde el 17/03/2016 al 14/11/2018; por lo que, reclama el pago de salarios del 01/10/2018 al 14/11/2018, recargos nocturnos y suplementario de marzo a agosto de 2018, vacaciones del año 2016 y del 2018, “prima de navidad” del segundo semestre del 2018, cesantías e intereses a las mismas del 2017 y 2018, dotación de marzo a noviembre de 2018 y aportes a pensión de agosto a noviembre de 2018. Así mismo, pretendió la indemnización por despido unilateral – despido indirecto – el 14/11/2018, la indemnización por no consignación de cesantías y la sanción moratoria del artículo 65 del C.S.T. y la solidaridad con </w:t>
      </w:r>
      <w:proofErr w:type="spellStart"/>
      <w:r w:rsidRPr="00857DBC">
        <w:rPr>
          <w:rStyle w:val="normaltextrun"/>
          <w:rFonts w:ascii="Arial" w:hAnsi="Arial" w:cs="Arial"/>
          <w:sz w:val="24"/>
          <w:szCs w:val="24"/>
          <w:lang w:val="es-CO"/>
        </w:rPr>
        <w:t>Medimás</w:t>
      </w:r>
      <w:proofErr w:type="spellEnd"/>
      <w:r w:rsidRPr="00857DBC">
        <w:rPr>
          <w:rStyle w:val="normaltextrun"/>
          <w:rFonts w:ascii="Arial" w:hAnsi="Arial" w:cs="Arial"/>
          <w:sz w:val="24"/>
          <w:szCs w:val="24"/>
          <w:lang w:val="es-CO"/>
        </w:rPr>
        <w:t xml:space="preserve"> </w:t>
      </w:r>
      <w:proofErr w:type="spellStart"/>
      <w:r w:rsidRPr="00857DBC">
        <w:rPr>
          <w:rStyle w:val="normaltextrun"/>
          <w:rFonts w:ascii="Arial" w:hAnsi="Arial" w:cs="Arial"/>
          <w:sz w:val="24"/>
          <w:szCs w:val="24"/>
          <w:lang w:val="es-CO"/>
        </w:rPr>
        <w:t>EPS</w:t>
      </w:r>
      <w:proofErr w:type="spellEnd"/>
      <w:r w:rsidRPr="00857DBC">
        <w:rPr>
          <w:rStyle w:val="normaltextrun"/>
          <w:rFonts w:ascii="Arial" w:hAnsi="Arial" w:cs="Arial"/>
          <w:sz w:val="24"/>
          <w:szCs w:val="24"/>
          <w:lang w:val="es-CO"/>
        </w:rPr>
        <w:t xml:space="preserve"> S.A.S (</w:t>
      </w:r>
      <w:proofErr w:type="spellStart"/>
      <w:r w:rsidRPr="00857DBC">
        <w:rPr>
          <w:rStyle w:val="normaltextrun"/>
          <w:rFonts w:ascii="Arial" w:hAnsi="Arial" w:cs="Arial"/>
          <w:sz w:val="24"/>
          <w:szCs w:val="24"/>
          <w:lang w:val="es-CO"/>
        </w:rPr>
        <w:t>fl</w:t>
      </w:r>
      <w:proofErr w:type="spellEnd"/>
      <w:r w:rsidRPr="00857DBC">
        <w:rPr>
          <w:rStyle w:val="normaltextrun"/>
          <w:rFonts w:ascii="Arial" w:hAnsi="Arial" w:cs="Arial"/>
          <w:sz w:val="24"/>
          <w:szCs w:val="24"/>
          <w:lang w:val="es-CO"/>
        </w:rPr>
        <w:t xml:space="preserve">. 47, archivo 02, </w:t>
      </w:r>
      <w:proofErr w:type="spellStart"/>
      <w:r w:rsidRPr="00857DBC">
        <w:rPr>
          <w:rStyle w:val="normaltextrun"/>
          <w:rFonts w:ascii="Arial" w:hAnsi="Arial" w:cs="Arial"/>
          <w:sz w:val="24"/>
          <w:szCs w:val="24"/>
          <w:lang w:val="es-CO"/>
        </w:rPr>
        <w:t>exp</w:t>
      </w:r>
      <w:proofErr w:type="spellEnd"/>
      <w:r w:rsidRPr="00857DBC">
        <w:rPr>
          <w:rStyle w:val="normaltextrun"/>
          <w:rFonts w:ascii="Arial" w:hAnsi="Arial" w:cs="Arial"/>
          <w:sz w:val="24"/>
          <w:szCs w:val="24"/>
          <w:lang w:val="es-CO"/>
        </w:rPr>
        <w:t>. Digital).</w:t>
      </w:r>
    </w:p>
    <w:p w14:paraId="0E76D397" w14:textId="77777777" w:rsidR="003F6869" w:rsidRDefault="003F6869" w:rsidP="00857DBC">
      <w:pPr>
        <w:spacing w:line="276" w:lineRule="auto"/>
        <w:jc w:val="both"/>
        <w:rPr>
          <w:rFonts w:ascii="Arial" w:hAnsi="Arial" w:cs="Arial"/>
          <w:szCs w:val="24"/>
        </w:rPr>
      </w:pPr>
    </w:p>
    <w:p w14:paraId="50B0E0EF" w14:textId="1D1C1082" w:rsidR="00960C8A" w:rsidRDefault="00960C8A" w:rsidP="00857DBC">
      <w:pPr>
        <w:spacing w:line="276" w:lineRule="auto"/>
        <w:jc w:val="both"/>
        <w:rPr>
          <w:rFonts w:ascii="Arial" w:hAnsi="Arial" w:cs="Arial"/>
          <w:szCs w:val="24"/>
        </w:rPr>
      </w:pPr>
      <w:r w:rsidRPr="00857DBC">
        <w:rPr>
          <w:rFonts w:ascii="Arial" w:hAnsi="Arial" w:cs="Arial"/>
          <w:szCs w:val="24"/>
        </w:rPr>
        <w:t>Como hechos para sustentar dichas pretensiones argumentó que (</w:t>
      </w:r>
      <w:proofErr w:type="spellStart"/>
      <w:r w:rsidRPr="00857DBC">
        <w:rPr>
          <w:rFonts w:ascii="Arial" w:hAnsi="Arial" w:cs="Arial"/>
          <w:szCs w:val="24"/>
        </w:rPr>
        <w:t>fl</w:t>
      </w:r>
      <w:proofErr w:type="spellEnd"/>
      <w:r w:rsidRPr="00857DBC">
        <w:rPr>
          <w:rFonts w:ascii="Arial" w:hAnsi="Arial" w:cs="Arial"/>
          <w:szCs w:val="24"/>
        </w:rPr>
        <w:t xml:space="preserve">. 12, </w:t>
      </w:r>
      <w:proofErr w:type="spellStart"/>
      <w:r w:rsidRPr="00857DBC">
        <w:rPr>
          <w:rFonts w:ascii="Arial" w:hAnsi="Arial" w:cs="Arial"/>
          <w:szCs w:val="24"/>
        </w:rPr>
        <w:t>ibidem</w:t>
      </w:r>
      <w:proofErr w:type="spellEnd"/>
      <w:r w:rsidRPr="00857DBC">
        <w:rPr>
          <w:rFonts w:ascii="Arial" w:hAnsi="Arial" w:cs="Arial"/>
          <w:szCs w:val="24"/>
        </w:rPr>
        <w:t>):</w:t>
      </w:r>
    </w:p>
    <w:p w14:paraId="58B217BA" w14:textId="77777777" w:rsidR="003F6869" w:rsidRPr="00857DBC" w:rsidRDefault="003F6869" w:rsidP="00857DBC">
      <w:pPr>
        <w:spacing w:line="276" w:lineRule="auto"/>
        <w:jc w:val="both"/>
        <w:rPr>
          <w:rFonts w:ascii="Arial" w:hAnsi="Arial" w:cs="Arial"/>
          <w:szCs w:val="24"/>
        </w:rPr>
      </w:pPr>
    </w:p>
    <w:p w14:paraId="2CB21D2C" w14:textId="27D0B6F8" w:rsidR="00960C8A" w:rsidRPr="00857DBC" w:rsidRDefault="00960C8A" w:rsidP="00857DBC">
      <w:pPr>
        <w:spacing w:line="276" w:lineRule="auto"/>
        <w:jc w:val="both"/>
        <w:rPr>
          <w:rFonts w:ascii="Arial" w:hAnsi="Arial" w:cs="Arial"/>
          <w:szCs w:val="24"/>
        </w:rPr>
      </w:pPr>
      <w:r w:rsidRPr="00857DBC">
        <w:rPr>
          <w:rFonts w:ascii="Arial" w:hAnsi="Arial" w:cs="Arial"/>
          <w:szCs w:val="24"/>
        </w:rPr>
        <w:t xml:space="preserve">i) prestó sus servicios desde el 17/03/2016 hasta el 14/11/2018 bajo un contrato de trabajo a término indefinido con Esimed S.A.; ii) se desempeñaba como auxiliar de enfermería con un salario de $841.260 en las instalaciones de </w:t>
      </w:r>
      <w:proofErr w:type="spellStart"/>
      <w:r w:rsidRPr="00857DBC">
        <w:rPr>
          <w:rFonts w:ascii="Arial" w:hAnsi="Arial" w:cs="Arial"/>
          <w:szCs w:val="24"/>
        </w:rPr>
        <w:t>Medimás</w:t>
      </w:r>
      <w:proofErr w:type="spellEnd"/>
      <w:r w:rsidRPr="00857DBC">
        <w:rPr>
          <w:rFonts w:ascii="Arial" w:hAnsi="Arial" w:cs="Arial"/>
          <w:szCs w:val="24"/>
        </w:rPr>
        <w:t xml:space="preserve"> </w:t>
      </w:r>
      <w:proofErr w:type="spellStart"/>
      <w:r w:rsidRPr="00857DBC">
        <w:rPr>
          <w:rFonts w:ascii="Arial" w:hAnsi="Arial" w:cs="Arial"/>
          <w:szCs w:val="24"/>
        </w:rPr>
        <w:t>EPS</w:t>
      </w:r>
      <w:proofErr w:type="spellEnd"/>
      <w:r w:rsidRPr="00857DBC">
        <w:rPr>
          <w:rFonts w:ascii="Arial" w:hAnsi="Arial" w:cs="Arial"/>
          <w:szCs w:val="24"/>
        </w:rPr>
        <w:t xml:space="preserve"> S.A.S.; iii) a partir del 01/10/2018 su empleador incurrió en mora en el pago de salarios y prestaciones sociales que desembocó en su despido indirecto.</w:t>
      </w:r>
    </w:p>
    <w:p w14:paraId="0D0801F1" w14:textId="6BB8DE56" w:rsidR="00960C8A" w:rsidRPr="00857DBC" w:rsidRDefault="00960C8A" w:rsidP="00857DBC">
      <w:pPr>
        <w:spacing w:line="276" w:lineRule="auto"/>
        <w:jc w:val="both"/>
        <w:rPr>
          <w:rFonts w:ascii="Arial" w:hAnsi="Arial" w:cs="Arial"/>
          <w:szCs w:val="24"/>
        </w:rPr>
      </w:pPr>
    </w:p>
    <w:p w14:paraId="2E366C39" w14:textId="3D11C129" w:rsidR="00960C8A" w:rsidRPr="00857DBC" w:rsidRDefault="00960C8A" w:rsidP="003F6869">
      <w:pPr>
        <w:pStyle w:val="Prrafodelista"/>
        <w:numPr>
          <w:ilvl w:val="0"/>
          <w:numId w:val="32"/>
        </w:numPr>
        <w:spacing w:after="0" w:line="276" w:lineRule="auto"/>
        <w:jc w:val="both"/>
        <w:rPr>
          <w:rFonts w:ascii="Arial" w:hAnsi="Arial" w:cs="Arial"/>
          <w:sz w:val="24"/>
          <w:szCs w:val="24"/>
        </w:rPr>
      </w:pPr>
      <w:r w:rsidRPr="00857DBC">
        <w:rPr>
          <w:rFonts w:ascii="Arial" w:hAnsi="Arial" w:cs="Arial"/>
          <w:b/>
          <w:bCs/>
          <w:sz w:val="24"/>
          <w:szCs w:val="24"/>
        </w:rPr>
        <w:t>Blanca Doris Gil García:</w:t>
      </w:r>
      <w:r w:rsidRPr="00857DBC">
        <w:rPr>
          <w:rFonts w:ascii="Arial" w:hAnsi="Arial" w:cs="Arial"/>
          <w:sz w:val="24"/>
          <w:szCs w:val="24"/>
        </w:rPr>
        <w:t xml:space="preserve"> </w:t>
      </w:r>
      <w:r w:rsidRPr="00857DBC">
        <w:rPr>
          <w:rStyle w:val="normaltextrun"/>
          <w:rFonts w:ascii="Arial" w:hAnsi="Arial" w:cs="Arial"/>
          <w:sz w:val="24"/>
          <w:szCs w:val="24"/>
          <w:lang w:val="es-CO"/>
        </w:rPr>
        <w:t xml:space="preserve">contrato a término indefinido desde el </w:t>
      </w:r>
      <w:r w:rsidR="00FD4A91" w:rsidRPr="00857DBC">
        <w:rPr>
          <w:rStyle w:val="normaltextrun"/>
          <w:rFonts w:ascii="Arial" w:hAnsi="Arial" w:cs="Arial"/>
          <w:sz w:val="24"/>
          <w:szCs w:val="24"/>
          <w:lang w:val="es-CO"/>
        </w:rPr>
        <w:t>01/09/2006</w:t>
      </w:r>
      <w:r w:rsidRPr="00857DBC">
        <w:rPr>
          <w:rStyle w:val="normaltextrun"/>
          <w:rFonts w:ascii="Arial" w:hAnsi="Arial" w:cs="Arial"/>
          <w:sz w:val="24"/>
          <w:szCs w:val="24"/>
          <w:lang w:val="es-CO"/>
        </w:rPr>
        <w:t xml:space="preserve"> al </w:t>
      </w:r>
      <w:r w:rsidR="00FD4A91" w:rsidRPr="00857DBC">
        <w:rPr>
          <w:rStyle w:val="normaltextrun"/>
          <w:rFonts w:ascii="Arial" w:hAnsi="Arial" w:cs="Arial"/>
          <w:sz w:val="24"/>
          <w:szCs w:val="24"/>
          <w:lang w:val="es-CO"/>
        </w:rPr>
        <w:t>26/10/2018</w:t>
      </w:r>
      <w:r w:rsidRPr="00857DBC">
        <w:rPr>
          <w:rStyle w:val="normaltextrun"/>
          <w:rFonts w:ascii="Arial" w:hAnsi="Arial" w:cs="Arial"/>
          <w:sz w:val="24"/>
          <w:szCs w:val="24"/>
          <w:lang w:val="es-CO"/>
        </w:rPr>
        <w:t xml:space="preserve">; por lo que, reclama el pago de salarios del </w:t>
      </w:r>
      <w:r w:rsidR="00FD4A91" w:rsidRPr="00857DBC">
        <w:rPr>
          <w:rStyle w:val="normaltextrun"/>
          <w:rFonts w:ascii="Arial" w:hAnsi="Arial" w:cs="Arial"/>
          <w:sz w:val="24"/>
          <w:szCs w:val="24"/>
          <w:lang w:val="es-CO"/>
        </w:rPr>
        <w:t>15/09/2018</w:t>
      </w:r>
      <w:r w:rsidRPr="00857DBC">
        <w:rPr>
          <w:rStyle w:val="normaltextrun"/>
          <w:rFonts w:ascii="Arial" w:hAnsi="Arial" w:cs="Arial"/>
          <w:sz w:val="24"/>
          <w:szCs w:val="24"/>
          <w:lang w:val="es-CO"/>
        </w:rPr>
        <w:t xml:space="preserve"> al </w:t>
      </w:r>
      <w:r w:rsidR="00FD4A91" w:rsidRPr="00857DBC">
        <w:rPr>
          <w:rStyle w:val="normaltextrun"/>
          <w:rFonts w:ascii="Arial" w:hAnsi="Arial" w:cs="Arial"/>
          <w:sz w:val="24"/>
          <w:szCs w:val="24"/>
          <w:lang w:val="es-CO"/>
        </w:rPr>
        <w:t>26/10/2018</w:t>
      </w:r>
      <w:r w:rsidRPr="00857DBC">
        <w:rPr>
          <w:rStyle w:val="normaltextrun"/>
          <w:rFonts w:ascii="Arial" w:hAnsi="Arial" w:cs="Arial"/>
          <w:sz w:val="24"/>
          <w:szCs w:val="24"/>
          <w:lang w:val="es-CO"/>
        </w:rPr>
        <w:t xml:space="preserve">, recargos nocturnos y suplementario de marzo a agosto de 2018, vacaciones del año </w:t>
      </w:r>
      <w:r w:rsidR="00FD4A91" w:rsidRPr="00857DBC">
        <w:rPr>
          <w:rStyle w:val="normaltextrun"/>
          <w:rFonts w:ascii="Arial" w:hAnsi="Arial" w:cs="Arial"/>
          <w:sz w:val="24"/>
          <w:szCs w:val="24"/>
          <w:lang w:val="es-CO"/>
        </w:rPr>
        <w:t>2015</w:t>
      </w:r>
      <w:r w:rsidRPr="00857DBC">
        <w:rPr>
          <w:rStyle w:val="normaltextrun"/>
          <w:rFonts w:ascii="Arial" w:hAnsi="Arial" w:cs="Arial"/>
          <w:sz w:val="24"/>
          <w:szCs w:val="24"/>
          <w:lang w:val="es-CO"/>
        </w:rPr>
        <w:t xml:space="preserve"> y del 2018, “prima de navidad” del segundo semestre del 2018, cesantías e intereses a las mismas del 2017 y 2018, dotación de </w:t>
      </w:r>
      <w:r w:rsidR="00FD4A91" w:rsidRPr="00857DBC">
        <w:rPr>
          <w:rStyle w:val="normaltextrun"/>
          <w:rFonts w:ascii="Arial" w:hAnsi="Arial" w:cs="Arial"/>
          <w:sz w:val="24"/>
          <w:szCs w:val="24"/>
          <w:lang w:val="es-CO"/>
        </w:rPr>
        <w:t>septiembre y octubre</w:t>
      </w:r>
      <w:r w:rsidRPr="00857DBC">
        <w:rPr>
          <w:rStyle w:val="normaltextrun"/>
          <w:rFonts w:ascii="Arial" w:hAnsi="Arial" w:cs="Arial"/>
          <w:sz w:val="24"/>
          <w:szCs w:val="24"/>
          <w:lang w:val="es-CO"/>
        </w:rPr>
        <w:t xml:space="preserve"> de 2018 y aportes a pensión de </w:t>
      </w:r>
      <w:r w:rsidR="00FD4A91" w:rsidRPr="00857DBC">
        <w:rPr>
          <w:rStyle w:val="normaltextrun"/>
          <w:rFonts w:ascii="Arial" w:hAnsi="Arial" w:cs="Arial"/>
          <w:sz w:val="24"/>
          <w:szCs w:val="24"/>
          <w:lang w:val="es-CO"/>
        </w:rPr>
        <w:t>julio a octubre</w:t>
      </w:r>
      <w:r w:rsidRPr="00857DBC">
        <w:rPr>
          <w:rStyle w:val="normaltextrun"/>
          <w:rFonts w:ascii="Arial" w:hAnsi="Arial" w:cs="Arial"/>
          <w:sz w:val="24"/>
          <w:szCs w:val="24"/>
          <w:lang w:val="es-CO"/>
        </w:rPr>
        <w:t xml:space="preserve"> de 2018. Así mismo, pretendió la indemnización por despido unilateral – despido indirecto – el </w:t>
      </w:r>
      <w:r w:rsidR="00FD4A91" w:rsidRPr="00857DBC">
        <w:rPr>
          <w:rStyle w:val="normaltextrun"/>
          <w:rFonts w:ascii="Arial" w:hAnsi="Arial" w:cs="Arial"/>
          <w:sz w:val="24"/>
          <w:szCs w:val="24"/>
          <w:lang w:val="es-CO"/>
        </w:rPr>
        <w:t>26/10/2018</w:t>
      </w:r>
      <w:r w:rsidRPr="00857DBC">
        <w:rPr>
          <w:rStyle w:val="normaltextrun"/>
          <w:rFonts w:ascii="Arial" w:hAnsi="Arial" w:cs="Arial"/>
          <w:sz w:val="24"/>
          <w:szCs w:val="24"/>
          <w:lang w:val="es-CO"/>
        </w:rPr>
        <w:t xml:space="preserve">, la indemnización por no consignación de cesantías y la sanción moratoria del artículo 65 del C.S.T. y la solidaridad con </w:t>
      </w:r>
      <w:proofErr w:type="spellStart"/>
      <w:r w:rsidRPr="00857DBC">
        <w:rPr>
          <w:rStyle w:val="normaltextrun"/>
          <w:rFonts w:ascii="Arial" w:hAnsi="Arial" w:cs="Arial"/>
          <w:sz w:val="24"/>
          <w:szCs w:val="24"/>
          <w:lang w:val="es-CO"/>
        </w:rPr>
        <w:t>Medimás</w:t>
      </w:r>
      <w:proofErr w:type="spellEnd"/>
      <w:r w:rsidRPr="00857DBC">
        <w:rPr>
          <w:rStyle w:val="normaltextrun"/>
          <w:rFonts w:ascii="Arial" w:hAnsi="Arial" w:cs="Arial"/>
          <w:sz w:val="24"/>
          <w:szCs w:val="24"/>
          <w:lang w:val="es-CO"/>
        </w:rPr>
        <w:t xml:space="preserve"> </w:t>
      </w:r>
      <w:proofErr w:type="spellStart"/>
      <w:r w:rsidRPr="00857DBC">
        <w:rPr>
          <w:rStyle w:val="normaltextrun"/>
          <w:rFonts w:ascii="Arial" w:hAnsi="Arial" w:cs="Arial"/>
          <w:sz w:val="24"/>
          <w:szCs w:val="24"/>
          <w:lang w:val="es-CO"/>
        </w:rPr>
        <w:t>EPS</w:t>
      </w:r>
      <w:proofErr w:type="spellEnd"/>
      <w:r w:rsidRPr="00857DBC">
        <w:rPr>
          <w:rStyle w:val="normaltextrun"/>
          <w:rFonts w:ascii="Arial" w:hAnsi="Arial" w:cs="Arial"/>
          <w:sz w:val="24"/>
          <w:szCs w:val="24"/>
          <w:lang w:val="es-CO"/>
        </w:rPr>
        <w:t xml:space="preserve"> S.A.S (</w:t>
      </w:r>
      <w:proofErr w:type="spellStart"/>
      <w:r w:rsidRPr="00857DBC">
        <w:rPr>
          <w:rStyle w:val="normaltextrun"/>
          <w:rFonts w:ascii="Arial" w:hAnsi="Arial" w:cs="Arial"/>
          <w:sz w:val="24"/>
          <w:szCs w:val="24"/>
          <w:lang w:val="es-CO"/>
        </w:rPr>
        <w:t>fl</w:t>
      </w:r>
      <w:proofErr w:type="spellEnd"/>
      <w:r w:rsidRPr="00857DBC">
        <w:rPr>
          <w:rStyle w:val="normaltextrun"/>
          <w:rFonts w:ascii="Arial" w:hAnsi="Arial" w:cs="Arial"/>
          <w:sz w:val="24"/>
          <w:szCs w:val="24"/>
          <w:lang w:val="es-CO"/>
        </w:rPr>
        <w:t xml:space="preserve">. </w:t>
      </w:r>
      <w:r w:rsidR="00FD4A91" w:rsidRPr="00857DBC">
        <w:rPr>
          <w:rStyle w:val="normaltextrun"/>
          <w:rFonts w:ascii="Arial" w:hAnsi="Arial" w:cs="Arial"/>
          <w:sz w:val="24"/>
          <w:szCs w:val="24"/>
          <w:lang w:val="es-CO"/>
        </w:rPr>
        <w:t>32</w:t>
      </w:r>
      <w:r w:rsidRPr="00857DBC">
        <w:rPr>
          <w:rStyle w:val="normaltextrun"/>
          <w:rFonts w:ascii="Arial" w:hAnsi="Arial" w:cs="Arial"/>
          <w:sz w:val="24"/>
          <w:szCs w:val="24"/>
          <w:lang w:val="es-CO"/>
        </w:rPr>
        <w:t xml:space="preserve">, archivo 02, </w:t>
      </w:r>
      <w:proofErr w:type="spellStart"/>
      <w:r w:rsidRPr="00857DBC">
        <w:rPr>
          <w:rStyle w:val="normaltextrun"/>
          <w:rFonts w:ascii="Arial" w:hAnsi="Arial" w:cs="Arial"/>
          <w:sz w:val="24"/>
          <w:szCs w:val="24"/>
          <w:lang w:val="es-CO"/>
        </w:rPr>
        <w:t>exp</w:t>
      </w:r>
      <w:proofErr w:type="spellEnd"/>
      <w:r w:rsidRPr="00857DBC">
        <w:rPr>
          <w:rStyle w:val="normaltextrun"/>
          <w:rFonts w:ascii="Arial" w:hAnsi="Arial" w:cs="Arial"/>
          <w:sz w:val="24"/>
          <w:szCs w:val="24"/>
          <w:lang w:val="es-CO"/>
        </w:rPr>
        <w:t>. Digital).</w:t>
      </w:r>
    </w:p>
    <w:p w14:paraId="7FB12557" w14:textId="77777777" w:rsidR="003F6869" w:rsidRDefault="003F6869" w:rsidP="00857DBC">
      <w:pPr>
        <w:spacing w:line="276" w:lineRule="auto"/>
        <w:jc w:val="both"/>
        <w:rPr>
          <w:rFonts w:ascii="Arial" w:hAnsi="Arial" w:cs="Arial"/>
          <w:szCs w:val="24"/>
        </w:rPr>
      </w:pPr>
    </w:p>
    <w:p w14:paraId="7FAAA6FB" w14:textId="2082567F" w:rsidR="00960C8A" w:rsidRDefault="00960C8A" w:rsidP="00857DBC">
      <w:pPr>
        <w:spacing w:line="276" w:lineRule="auto"/>
        <w:jc w:val="both"/>
        <w:rPr>
          <w:rFonts w:ascii="Arial" w:hAnsi="Arial" w:cs="Arial"/>
          <w:szCs w:val="24"/>
        </w:rPr>
      </w:pPr>
      <w:r w:rsidRPr="00857DBC">
        <w:rPr>
          <w:rFonts w:ascii="Arial" w:hAnsi="Arial" w:cs="Arial"/>
          <w:szCs w:val="24"/>
        </w:rPr>
        <w:t>Como hechos para sustentar dichas pretensiones argumentó que (</w:t>
      </w:r>
      <w:proofErr w:type="spellStart"/>
      <w:r w:rsidRPr="00857DBC">
        <w:rPr>
          <w:rFonts w:ascii="Arial" w:hAnsi="Arial" w:cs="Arial"/>
          <w:szCs w:val="24"/>
        </w:rPr>
        <w:t>fl</w:t>
      </w:r>
      <w:proofErr w:type="spellEnd"/>
      <w:r w:rsidRPr="00857DBC">
        <w:rPr>
          <w:rFonts w:ascii="Arial" w:hAnsi="Arial" w:cs="Arial"/>
          <w:szCs w:val="24"/>
        </w:rPr>
        <w:t xml:space="preserve">. 24, </w:t>
      </w:r>
      <w:proofErr w:type="spellStart"/>
      <w:r w:rsidRPr="00857DBC">
        <w:rPr>
          <w:rFonts w:ascii="Arial" w:hAnsi="Arial" w:cs="Arial"/>
          <w:szCs w:val="24"/>
        </w:rPr>
        <w:t>ibidem</w:t>
      </w:r>
      <w:proofErr w:type="spellEnd"/>
      <w:r w:rsidRPr="00857DBC">
        <w:rPr>
          <w:rFonts w:ascii="Arial" w:hAnsi="Arial" w:cs="Arial"/>
          <w:szCs w:val="24"/>
        </w:rPr>
        <w:t>):</w:t>
      </w:r>
    </w:p>
    <w:p w14:paraId="433CF6EA" w14:textId="77777777" w:rsidR="003F6869" w:rsidRPr="00857DBC" w:rsidRDefault="003F6869" w:rsidP="00857DBC">
      <w:pPr>
        <w:spacing w:line="276" w:lineRule="auto"/>
        <w:jc w:val="both"/>
        <w:rPr>
          <w:rFonts w:ascii="Arial" w:hAnsi="Arial" w:cs="Arial"/>
          <w:szCs w:val="24"/>
        </w:rPr>
      </w:pPr>
    </w:p>
    <w:p w14:paraId="50D4E218" w14:textId="441EE237" w:rsidR="00960C8A" w:rsidRPr="00857DBC" w:rsidRDefault="00960C8A" w:rsidP="00857DBC">
      <w:pPr>
        <w:spacing w:line="276" w:lineRule="auto"/>
        <w:jc w:val="both"/>
        <w:rPr>
          <w:rFonts w:ascii="Arial" w:hAnsi="Arial" w:cs="Arial"/>
          <w:szCs w:val="24"/>
        </w:rPr>
      </w:pPr>
      <w:r w:rsidRPr="00857DBC">
        <w:rPr>
          <w:rFonts w:ascii="Arial" w:hAnsi="Arial" w:cs="Arial"/>
          <w:szCs w:val="24"/>
        </w:rPr>
        <w:lastRenderedPageBreak/>
        <w:t>i) prestó sus servicios desde el 01/09/</w:t>
      </w:r>
      <w:r w:rsidR="00FD4A91" w:rsidRPr="00857DBC">
        <w:rPr>
          <w:rFonts w:ascii="Arial" w:hAnsi="Arial" w:cs="Arial"/>
          <w:szCs w:val="24"/>
        </w:rPr>
        <w:t>2006</w:t>
      </w:r>
      <w:r w:rsidRPr="00857DBC">
        <w:rPr>
          <w:rFonts w:ascii="Arial" w:hAnsi="Arial" w:cs="Arial"/>
          <w:szCs w:val="24"/>
        </w:rPr>
        <w:t xml:space="preserve"> hasta el </w:t>
      </w:r>
      <w:r w:rsidR="00FD4A91" w:rsidRPr="00857DBC">
        <w:rPr>
          <w:rFonts w:ascii="Arial" w:hAnsi="Arial" w:cs="Arial"/>
          <w:szCs w:val="24"/>
        </w:rPr>
        <w:t>26/10/2018</w:t>
      </w:r>
      <w:r w:rsidRPr="00857DBC">
        <w:rPr>
          <w:rFonts w:ascii="Arial" w:hAnsi="Arial" w:cs="Arial"/>
          <w:szCs w:val="24"/>
        </w:rPr>
        <w:t xml:space="preserve"> bajo un contrato de trabajo a término indefinido con Esimed S.A.; ii) se desempeñaba como auxiliar de enfermería con un salario de $841.260 en las instalaciones de </w:t>
      </w:r>
      <w:proofErr w:type="spellStart"/>
      <w:r w:rsidRPr="00857DBC">
        <w:rPr>
          <w:rFonts w:ascii="Arial" w:hAnsi="Arial" w:cs="Arial"/>
          <w:szCs w:val="24"/>
        </w:rPr>
        <w:t>Medimás</w:t>
      </w:r>
      <w:proofErr w:type="spellEnd"/>
      <w:r w:rsidRPr="00857DBC">
        <w:rPr>
          <w:rFonts w:ascii="Arial" w:hAnsi="Arial" w:cs="Arial"/>
          <w:szCs w:val="24"/>
        </w:rPr>
        <w:t xml:space="preserve"> </w:t>
      </w:r>
      <w:proofErr w:type="spellStart"/>
      <w:r w:rsidRPr="00857DBC">
        <w:rPr>
          <w:rFonts w:ascii="Arial" w:hAnsi="Arial" w:cs="Arial"/>
          <w:szCs w:val="24"/>
        </w:rPr>
        <w:t>EPS</w:t>
      </w:r>
      <w:proofErr w:type="spellEnd"/>
      <w:r w:rsidRPr="00857DBC">
        <w:rPr>
          <w:rFonts w:ascii="Arial" w:hAnsi="Arial" w:cs="Arial"/>
          <w:szCs w:val="24"/>
        </w:rPr>
        <w:t xml:space="preserve"> S.A.S.; iii) a partir del 15/09/2018 su empleador incurrió en mora en el pago de salarios y prestaciones sociales que desembocó en su despido indirecto.</w:t>
      </w:r>
    </w:p>
    <w:p w14:paraId="178BC5FE" w14:textId="77777777" w:rsidR="00960C8A" w:rsidRPr="00857DBC" w:rsidRDefault="00960C8A" w:rsidP="00857DBC">
      <w:pPr>
        <w:spacing w:line="276" w:lineRule="auto"/>
        <w:ind w:left="360"/>
        <w:jc w:val="both"/>
        <w:rPr>
          <w:rStyle w:val="normaltextrun"/>
          <w:rFonts w:ascii="Arial" w:hAnsi="Arial" w:cs="Arial"/>
          <w:szCs w:val="24"/>
        </w:rPr>
      </w:pPr>
    </w:p>
    <w:p w14:paraId="77EC2923" w14:textId="12EB2635" w:rsidR="0081476A" w:rsidRPr="00857DBC" w:rsidRDefault="0081476A" w:rsidP="003F6869">
      <w:pPr>
        <w:pStyle w:val="Prrafodelista"/>
        <w:numPr>
          <w:ilvl w:val="0"/>
          <w:numId w:val="32"/>
        </w:numPr>
        <w:spacing w:after="0" w:line="276" w:lineRule="auto"/>
        <w:jc w:val="both"/>
        <w:rPr>
          <w:rStyle w:val="normaltextrun"/>
          <w:rFonts w:ascii="Arial" w:hAnsi="Arial" w:cs="Arial"/>
          <w:sz w:val="24"/>
          <w:szCs w:val="24"/>
        </w:rPr>
      </w:pPr>
      <w:r w:rsidRPr="00857DBC">
        <w:rPr>
          <w:rStyle w:val="normaltextrun"/>
          <w:rFonts w:ascii="Arial" w:hAnsi="Arial" w:cs="Arial"/>
          <w:b/>
          <w:bCs/>
          <w:sz w:val="24"/>
          <w:szCs w:val="24"/>
          <w:lang w:val="es-CO"/>
        </w:rPr>
        <w:t>Angie Lorena Giraldo Gallego:</w:t>
      </w:r>
      <w:r w:rsidRPr="00857DBC">
        <w:rPr>
          <w:rStyle w:val="normaltextrun"/>
          <w:rFonts w:ascii="Arial" w:hAnsi="Arial" w:cs="Arial"/>
          <w:sz w:val="24"/>
          <w:szCs w:val="24"/>
          <w:lang w:val="es-CO"/>
        </w:rPr>
        <w:t xml:space="preserve"> contrato a término indefinido desde el 01/10/015 al 25/10/2018; por lo que, reclama el pago de salarios del 15/09/2018 al 25/10/2018, recargos nocturnos, dominicales y festivos del 2018, vacaciones del año 2017 y del 2018, “prima de navidad” del segundo semestre del 2018, cesantías e intereses a las mismas del 2018</w:t>
      </w:r>
      <w:r w:rsidR="00F97B4C" w:rsidRPr="00857DBC">
        <w:rPr>
          <w:rStyle w:val="normaltextrun"/>
          <w:rFonts w:ascii="Arial" w:hAnsi="Arial" w:cs="Arial"/>
          <w:sz w:val="24"/>
          <w:szCs w:val="24"/>
          <w:lang w:val="es-CO"/>
        </w:rPr>
        <w:t xml:space="preserve">, dotación de octubre de 2018 y aportes a pensión de agosto a octubre de 2018. </w:t>
      </w:r>
      <w:proofErr w:type="spellStart"/>
      <w:r w:rsidR="00F97B4C" w:rsidRPr="00857DBC">
        <w:rPr>
          <w:rStyle w:val="normaltextrun"/>
          <w:rFonts w:ascii="Arial" w:hAnsi="Arial" w:cs="Arial"/>
          <w:sz w:val="24"/>
          <w:szCs w:val="24"/>
          <w:lang w:val="es-CO"/>
        </w:rPr>
        <w:t>Asímismo</w:t>
      </w:r>
      <w:proofErr w:type="spellEnd"/>
      <w:r w:rsidR="00F97B4C" w:rsidRPr="00857DBC">
        <w:rPr>
          <w:rStyle w:val="normaltextrun"/>
          <w:rFonts w:ascii="Arial" w:hAnsi="Arial" w:cs="Arial"/>
          <w:sz w:val="24"/>
          <w:szCs w:val="24"/>
          <w:lang w:val="es-CO"/>
        </w:rPr>
        <w:t xml:space="preserve">, pretendió la indemnización por despido unilateral – despido indirecto – el 25/10/2018, la indemnización por no consignación de cesantías y la sanción moratoria del artículo 65 del C.S.T. </w:t>
      </w:r>
      <w:r w:rsidR="00960C8A" w:rsidRPr="00857DBC">
        <w:rPr>
          <w:rStyle w:val="normaltextrun"/>
          <w:rFonts w:ascii="Arial" w:hAnsi="Arial" w:cs="Arial"/>
          <w:sz w:val="24"/>
          <w:szCs w:val="24"/>
          <w:lang w:val="es-CO"/>
        </w:rPr>
        <w:t xml:space="preserve">y la solidaridad con </w:t>
      </w:r>
      <w:proofErr w:type="spellStart"/>
      <w:r w:rsidR="00960C8A" w:rsidRPr="00857DBC">
        <w:rPr>
          <w:rStyle w:val="normaltextrun"/>
          <w:rFonts w:ascii="Arial" w:hAnsi="Arial" w:cs="Arial"/>
          <w:sz w:val="24"/>
          <w:szCs w:val="24"/>
          <w:lang w:val="es-CO"/>
        </w:rPr>
        <w:t>Medimás</w:t>
      </w:r>
      <w:proofErr w:type="spellEnd"/>
      <w:r w:rsidR="00960C8A" w:rsidRPr="00857DBC">
        <w:rPr>
          <w:rStyle w:val="normaltextrun"/>
          <w:rFonts w:ascii="Arial" w:hAnsi="Arial" w:cs="Arial"/>
          <w:sz w:val="24"/>
          <w:szCs w:val="24"/>
          <w:lang w:val="es-CO"/>
        </w:rPr>
        <w:t xml:space="preserve"> </w:t>
      </w:r>
      <w:proofErr w:type="spellStart"/>
      <w:r w:rsidR="00960C8A" w:rsidRPr="00857DBC">
        <w:rPr>
          <w:rStyle w:val="normaltextrun"/>
          <w:rFonts w:ascii="Arial" w:hAnsi="Arial" w:cs="Arial"/>
          <w:sz w:val="24"/>
          <w:szCs w:val="24"/>
          <w:lang w:val="es-CO"/>
        </w:rPr>
        <w:t>EPS</w:t>
      </w:r>
      <w:proofErr w:type="spellEnd"/>
      <w:r w:rsidR="00960C8A" w:rsidRPr="00857DBC">
        <w:rPr>
          <w:rStyle w:val="normaltextrun"/>
          <w:rFonts w:ascii="Arial" w:hAnsi="Arial" w:cs="Arial"/>
          <w:sz w:val="24"/>
          <w:szCs w:val="24"/>
          <w:lang w:val="es-CO"/>
        </w:rPr>
        <w:t xml:space="preserve"> S.A.S </w:t>
      </w:r>
      <w:r w:rsidR="00F97B4C" w:rsidRPr="00857DBC">
        <w:rPr>
          <w:rStyle w:val="normaltextrun"/>
          <w:rFonts w:ascii="Arial" w:hAnsi="Arial" w:cs="Arial"/>
          <w:sz w:val="24"/>
          <w:szCs w:val="24"/>
          <w:lang w:val="es-CO"/>
        </w:rPr>
        <w:t>(</w:t>
      </w:r>
      <w:proofErr w:type="spellStart"/>
      <w:r w:rsidR="00F97B4C" w:rsidRPr="00857DBC">
        <w:rPr>
          <w:rStyle w:val="normaltextrun"/>
          <w:rFonts w:ascii="Arial" w:hAnsi="Arial" w:cs="Arial"/>
          <w:sz w:val="24"/>
          <w:szCs w:val="24"/>
          <w:lang w:val="es-CO"/>
        </w:rPr>
        <w:t>fl</w:t>
      </w:r>
      <w:proofErr w:type="spellEnd"/>
      <w:r w:rsidR="00F97B4C" w:rsidRPr="00857DBC">
        <w:rPr>
          <w:rStyle w:val="normaltextrun"/>
          <w:rFonts w:ascii="Arial" w:hAnsi="Arial" w:cs="Arial"/>
          <w:sz w:val="24"/>
          <w:szCs w:val="24"/>
          <w:lang w:val="es-CO"/>
        </w:rPr>
        <w:t xml:space="preserve">. 47, archivo 02, </w:t>
      </w:r>
      <w:proofErr w:type="spellStart"/>
      <w:r w:rsidR="00F97B4C" w:rsidRPr="00857DBC">
        <w:rPr>
          <w:rStyle w:val="normaltextrun"/>
          <w:rFonts w:ascii="Arial" w:hAnsi="Arial" w:cs="Arial"/>
          <w:sz w:val="24"/>
          <w:szCs w:val="24"/>
          <w:lang w:val="es-CO"/>
        </w:rPr>
        <w:t>exp</w:t>
      </w:r>
      <w:proofErr w:type="spellEnd"/>
      <w:r w:rsidR="00F97B4C" w:rsidRPr="00857DBC">
        <w:rPr>
          <w:rStyle w:val="normaltextrun"/>
          <w:rFonts w:ascii="Arial" w:hAnsi="Arial" w:cs="Arial"/>
          <w:sz w:val="24"/>
          <w:szCs w:val="24"/>
          <w:lang w:val="es-CO"/>
        </w:rPr>
        <w:t>. Digital).</w:t>
      </w:r>
    </w:p>
    <w:p w14:paraId="12E3BF11" w14:textId="77777777" w:rsidR="003F6869" w:rsidRDefault="003F6869" w:rsidP="00857DBC">
      <w:pPr>
        <w:spacing w:line="276" w:lineRule="auto"/>
        <w:jc w:val="both"/>
        <w:rPr>
          <w:rFonts w:ascii="Arial" w:hAnsi="Arial" w:cs="Arial"/>
          <w:szCs w:val="24"/>
        </w:rPr>
      </w:pPr>
    </w:p>
    <w:p w14:paraId="601C1A07" w14:textId="46244599" w:rsidR="00F97B4C" w:rsidRDefault="00F97B4C" w:rsidP="00857DBC">
      <w:pPr>
        <w:spacing w:line="276" w:lineRule="auto"/>
        <w:jc w:val="both"/>
        <w:rPr>
          <w:rFonts w:ascii="Arial" w:hAnsi="Arial" w:cs="Arial"/>
          <w:szCs w:val="24"/>
        </w:rPr>
      </w:pPr>
      <w:r w:rsidRPr="00857DBC">
        <w:rPr>
          <w:rFonts w:ascii="Arial" w:hAnsi="Arial" w:cs="Arial"/>
          <w:szCs w:val="24"/>
        </w:rPr>
        <w:t>Como hechos para sustentar dichas pretensiones argumentó que:</w:t>
      </w:r>
    </w:p>
    <w:p w14:paraId="788ED2E0" w14:textId="77777777" w:rsidR="003F6869" w:rsidRPr="00857DBC" w:rsidRDefault="003F6869" w:rsidP="00857DBC">
      <w:pPr>
        <w:spacing w:line="276" w:lineRule="auto"/>
        <w:jc w:val="both"/>
        <w:rPr>
          <w:rFonts w:ascii="Arial" w:hAnsi="Arial" w:cs="Arial"/>
          <w:szCs w:val="24"/>
        </w:rPr>
      </w:pPr>
    </w:p>
    <w:p w14:paraId="3D06631E" w14:textId="4B967744" w:rsidR="008C05DE" w:rsidRPr="00857DBC" w:rsidRDefault="008C05DE" w:rsidP="00857DBC">
      <w:pPr>
        <w:spacing w:line="276" w:lineRule="auto"/>
        <w:jc w:val="both"/>
        <w:rPr>
          <w:rFonts w:ascii="Arial" w:hAnsi="Arial" w:cs="Arial"/>
          <w:szCs w:val="24"/>
        </w:rPr>
      </w:pPr>
      <w:r w:rsidRPr="00857DBC">
        <w:rPr>
          <w:rFonts w:ascii="Arial" w:hAnsi="Arial" w:cs="Arial"/>
          <w:szCs w:val="24"/>
        </w:rPr>
        <w:t>i) prestó sus servicios desde el 0</w:t>
      </w:r>
      <w:r w:rsidR="11DDD589" w:rsidRPr="00857DBC">
        <w:rPr>
          <w:rFonts w:ascii="Arial" w:hAnsi="Arial" w:cs="Arial"/>
          <w:szCs w:val="24"/>
        </w:rPr>
        <w:t>1/10/2015</w:t>
      </w:r>
      <w:r w:rsidRPr="00857DBC">
        <w:rPr>
          <w:rFonts w:ascii="Arial" w:hAnsi="Arial" w:cs="Arial"/>
          <w:szCs w:val="24"/>
        </w:rPr>
        <w:t xml:space="preserve"> hasta el 2</w:t>
      </w:r>
      <w:r w:rsidR="5EBFC6FE" w:rsidRPr="00857DBC">
        <w:rPr>
          <w:rFonts w:ascii="Arial" w:hAnsi="Arial" w:cs="Arial"/>
          <w:szCs w:val="24"/>
        </w:rPr>
        <w:t>5</w:t>
      </w:r>
      <w:r w:rsidRPr="00857DBC">
        <w:rPr>
          <w:rFonts w:ascii="Arial" w:hAnsi="Arial" w:cs="Arial"/>
          <w:szCs w:val="24"/>
        </w:rPr>
        <w:t xml:space="preserve">/10/2018 bajo un contrato de trabajo a término indefinido con Esimed S.A.; ii) se desempeñaba como auxiliar de enfermería con un salario de $841.260 en las instalaciones de </w:t>
      </w:r>
      <w:proofErr w:type="spellStart"/>
      <w:r w:rsidRPr="00857DBC">
        <w:rPr>
          <w:rFonts w:ascii="Arial" w:hAnsi="Arial" w:cs="Arial"/>
          <w:szCs w:val="24"/>
        </w:rPr>
        <w:t>Medimás</w:t>
      </w:r>
      <w:proofErr w:type="spellEnd"/>
      <w:r w:rsidRPr="00857DBC">
        <w:rPr>
          <w:rFonts w:ascii="Arial" w:hAnsi="Arial" w:cs="Arial"/>
          <w:szCs w:val="24"/>
        </w:rPr>
        <w:t xml:space="preserve"> </w:t>
      </w:r>
      <w:proofErr w:type="spellStart"/>
      <w:r w:rsidRPr="00857DBC">
        <w:rPr>
          <w:rFonts w:ascii="Arial" w:hAnsi="Arial" w:cs="Arial"/>
          <w:szCs w:val="24"/>
        </w:rPr>
        <w:t>EPS</w:t>
      </w:r>
      <w:proofErr w:type="spellEnd"/>
      <w:r w:rsidRPr="00857DBC">
        <w:rPr>
          <w:rFonts w:ascii="Arial" w:hAnsi="Arial" w:cs="Arial"/>
          <w:szCs w:val="24"/>
        </w:rPr>
        <w:t xml:space="preserve"> S.A.S.; iii) a partir del 15/09/2018 su empleador incurrió en mora en el pago de salarios y prestaciones sociales que desembocó en su despido indirecto.</w:t>
      </w:r>
    </w:p>
    <w:p w14:paraId="31436A94" w14:textId="025C7527" w:rsidR="00F97B4C" w:rsidRPr="00857DBC" w:rsidRDefault="00F97B4C" w:rsidP="00857DBC">
      <w:pPr>
        <w:pStyle w:val="Prrafodelista"/>
        <w:spacing w:line="276" w:lineRule="auto"/>
        <w:jc w:val="both"/>
        <w:rPr>
          <w:rFonts w:ascii="Arial" w:hAnsi="Arial" w:cs="Arial"/>
          <w:sz w:val="24"/>
          <w:szCs w:val="24"/>
        </w:rPr>
      </w:pPr>
    </w:p>
    <w:p w14:paraId="0F159B04" w14:textId="34A7196E" w:rsidR="004871A8" w:rsidRPr="00857DBC" w:rsidRDefault="00F97B4C" w:rsidP="003F6869">
      <w:pPr>
        <w:pStyle w:val="Prrafodelista"/>
        <w:numPr>
          <w:ilvl w:val="0"/>
          <w:numId w:val="32"/>
        </w:numPr>
        <w:spacing w:after="0" w:line="276" w:lineRule="auto"/>
        <w:jc w:val="both"/>
        <w:rPr>
          <w:rStyle w:val="normaltextrun"/>
          <w:rFonts w:ascii="Arial" w:hAnsi="Arial" w:cs="Arial"/>
          <w:sz w:val="24"/>
          <w:szCs w:val="24"/>
        </w:rPr>
      </w:pPr>
      <w:r w:rsidRPr="00857DBC">
        <w:rPr>
          <w:rFonts w:ascii="Arial" w:hAnsi="Arial" w:cs="Arial"/>
          <w:b/>
          <w:bCs/>
          <w:sz w:val="24"/>
          <w:szCs w:val="24"/>
        </w:rPr>
        <w:t>Katherine Saldarriaga Zamora:</w:t>
      </w:r>
      <w:r w:rsidRPr="00857DBC">
        <w:rPr>
          <w:rFonts w:ascii="Arial" w:hAnsi="Arial" w:cs="Arial"/>
          <w:sz w:val="24"/>
          <w:szCs w:val="24"/>
        </w:rPr>
        <w:t xml:space="preserve"> </w:t>
      </w:r>
      <w:r w:rsidR="004871A8" w:rsidRPr="00857DBC">
        <w:rPr>
          <w:rFonts w:ascii="Arial" w:hAnsi="Arial" w:cs="Arial"/>
          <w:sz w:val="24"/>
          <w:szCs w:val="24"/>
        </w:rPr>
        <w:t xml:space="preserve">contrato a término indefinido desde el 21/02/2017 al 16/11/2018; </w:t>
      </w:r>
      <w:r w:rsidR="004871A8" w:rsidRPr="00857DBC">
        <w:rPr>
          <w:rStyle w:val="normaltextrun"/>
          <w:rFonts w:ascii="Arial" w:hAnsi="Arial" w:cs="Arial"/>
          <w:sz w:val="24"/>
          <w:szCs w:val="24"/>
          <w:lang w:val="es-CO"/>
        </w:rPr>
        <w:t xml:space="preserve">por lo que, reclama el pago de salarios del 10/10/2018 al 16/11/2018, vacaciones del año 2017 y del 2018, “prima de navidad” del segundo semestre del 2018, cesantías e intereses a las mismas del 2017 </w:t>
      </w:r>
      <w:r w:rsidR="003F6869" w:rsidRPr="00857DBC">
        <w:rPr>
          <w:rStyle w:val="normaltextrun"/>
          <w:rFonts w:ascii="Arial" w:hAnsi="Arial" w:cs="Arial"/>
          <w:sz w:val="24"/>
          <w:szCs w:val="24"/>
          <w:lang w:val="es-CO"/>
        </w:rPr>
        <w:t>y 2018</w:t>
      </w:r>
      <w:r w:rsidR="004871A8" w:rsidRPr="00857DBC">
        <w:rPr>
          <w:rStyle w:val="normaltextrun"/>
          <w:rFonts w:ascii="Arial" w:hAnsi="Arial" w:cs="Arial"/>
          <w:sz w:val="24"/>
          <w:szCs w:val="24"/>
          <w:lang w:val="es-CO"/>
        </w:rPr>
        <w:t>, dotación del 2018 y aportes a pensión de agosto a noviembre de 2018. Así mismo, pretendió la indemnización por despido unilateral – despido indirecto – el 25/10/2018, la indemnización por no consignación de cesantías y la sanción moratoria del artículo 65 del C.S.T.</w:t>
      </w:r>
      <w:r w:rsidR="00960C8A" w:rsidRPr="00857DBC">
        <w:rPr>
          <w:rStyle w:val="normaltextrun"/>
          <w:rFonts w:ascii="Arial" w:hAnsi="Arial" w:cs="Arial"/>
          <w:sz w:val="24"/>
          <w:szCs w:val="24"/>
          <w:lang w:val="es-CO"/>
        </w:rPr>
        <w:t xml:space="preserve"> y la solidaridad con </w:t>
      </w:r>
      <w:proofErr w:type="spellStart"/>
      <w:r w:rsidR="00960C8A" w:rsidRPr="00857DBC">
        <w:rPr>
          <w:rStyle w:val="normaltextrun"/>
          <w:rFonts w:ascii="Arial" w:hAnsi="Arial" w:cs="Arial"/>
          <w:sz w:val="24"/>
          <w:szCs w:val="24"/>
          <w:lang w:val="es-CO"/>
        </w:rPr>
        <w:t>Medimás</w:t>
      </w:r>
      <w:proofErr w:type="spellEnd"/>
      <w:r w:rsidR="00960C8A" w:rsidRPr="00857DBC">
        <w:rPr>
          <w:rStyle w:val="normaltextrun"/>
          <w:rFonts w:ascii="Arial" w:hAnsi="Arial" w:cs="Arial"/>
          <w:sz w:val="24"/>
          <w:szCs w:val="24"/>
          <w:lang w:val="es-CO"/>
        </w:rPr>
        <w:t xml:space="preserve"> </w:t>
      </w:r>
      <w:proofErr w:type="spellStart"/>
      <w:r w:rsidR="00960C8A" w:rsidRPr="00857DBC">
        <w:rPr>
          <w:rStyle w:val="normaltextrun"/>
          <w:rFonts w:ascii="Arial" w:hAnsi="Arial" w:cs="Arial"/>
          <w:sz w:val="24"/>
          <w:szCs w:val="24"/>
          <w:lang w:val="es-CO"/>
        </w:rPr>
        <w:t>EPS</w:t>
      </w:r>
      <w:proofErr w:type="spellEnd"/>
      <w:r w:rsidR="00960C8A" w:rsidRPr="00857DBC">
        <w:rPr>
          <w:rStyle w:val="normaltextrun"/>
          <w:rFonts w:ascii="Arial" w:hAnsi="Arial" w:cs="Arial"/>
          <w:sz w:val="24"/>
          <w:szCs w:val="24"/>
          <w:lang w:val="es-CO"/>
        </w:rPr>
        <w:t xml:space="preserve"> S.A.S</w:t>
      </w:r>
      <w:r w:rsidR="004871A8" w:rsidRPr="00857DBC">
        <w:rPr>
          <w:rStyle w:val="normaltextrun"/>
          <w:rFonts w:ascii="Arial" w:hAnsi="Arial" w:cs="Arial"/>
          <w:sz w:val="24"/>
          <w:szCs w:val="24"/>
          <w:lang w:val="es-CO"/>
        </w:rPr>
        <w:t xml:space="preserve"> (</w:t>
      </w:r>
      <w:proofErr w:type="spellStart"/>
      <w:r w:rsidR="004871A8" w:rsidRPr="00857DBC">
        <w:rPr>
          <w:rStyle w:val="normaltextrun"/>
          <w:rFonts w:ascii="Arial" w:hAnsi="Arial" w:cs="Arial"/>
          <w:sz w:val="24"/>
          <w:szCs w:val="24"/>
          <w:lang w:val="es-CO"/>
        </w:rPr>
        <w:t>fl</w:t>
      </w:r>
      <w:proofErr w:type="spellEnd"/>
      <w:r w:rsidR="004871A8" w:rsidRPr="00857DBC">
        <w:rPr>
          <w:rStyle w:val="normaltextrun"/>
          <w:rFonts w:ascii="Arial" w:hAnsi="Arial" w:cs="Arial"/>
          <w:sz w:val="24"/>
          <w:szCs w:val="24"/>
          <w:lang w:val="es-CO"/>
        </w:rPr>
        <w:t xml:space="preserve">. 49, archivo 02, </w:t>
      </w:r>
      <w:proofErr w:type="spellStart"/>
      <w:r w:rsidR="004871A8" w:rsidRPr="00857DBC">
        <w:rPr>
          <w:rStyle w:val="normaltextrun"/>
          <w:rFonts w:ascii="Arial" w:hAnsi="Arial" w:cs="Arial"/>
          <w:sz w:val="24"/>
          <w:szCs w:val="24"/>
          <w:lang w:val="es-CO"/>
        </w:rPr>
        <w:t>exp</w:t>
      </w:r>
      <w:proofErr w:type="spellEnd"/>
      <w:r w:rsidR="004871A8" w:rsidRPr="00857DBC">
        <w:rPr>
          <w:rStyle w:val="normaltextrun"/>
          <w:rFonts w:ascii="Arial" w:hAnsi="Arial" w:cs="Arial"/>
          <w:sz w:val="24"/>
          <w:szCs w:val="24"/>
          <w:lang w:val="es-CO"/>
        </w:rPr>
        <w:t>. Digital).</w:t>
      </w:r>
    </w:p>
    <w:p w14:paraId="5B219DF4" w14:textId="77777777" w:rsidR="003F6869" w:rsidRDefault="003F6869" w:rsidP="00857DBC">
      <w:pPr>
        <w:spacing w:line="276" w:lineRule="auto"/>
        <w:jc w:val="both"/>
        <w:rPr>
          <w:rFonts w:ascii="Arial" w:hAnsi="Arial" w:cs="Arial"/>
          <w:szCs w:val="24"/>
        </w:rPr>
      </w:pPr>
    </w:p>
    <w:p w14:paraId="20761DDC" w14:textId="1D5E3CA4" w:rsidR="00F97B4C" w:rsidRDefault="00F97B4C" w:rsidP="00857DBC">
      <w:pPr>
        <w:spacing w:line="276" w:lineRule="auto"/>
        <w:jc w:val="both"/>
        <w:rPr>
          <w:rFonts w:ascii="Arial" w:hAnsi="Arial" w:cs="Arial"/>
          <w:szCs w:val="24"/>
        </w:rPr>
      </w:pPr>
      <w:r w:rsidRPr="00857DBC">
        <w:rPr>
          <w:rFonts w:ascii="Arial" w:hAnsi="Arial" w:cs="Arial"/>
          <w:szCs w:val="24"/>
        </w:rPr>
        <w:t>Como hechos para sustentar dichas pretensiones argumentó que (</w:t>
      </w:r>
      <w:proofErr w:type="spellStart"/>
      <w:r w:rsidRPr="00857DBC">
        <w:rPr>
          <w:rFonts w:ascii="Arial" w:hAnsi="Arial" w:cs="Arial"/>
          <w:szCs w:val="24"/>
        </w:rPr>
        <w:t>fl</w:t>
      </w:r>
      <w:proofErr w:type="spellEnd"/>
      <w:r w:rsidRPr="00857DBC">
        <w:rPr>
          <w:rFonts w:ascii="Arial" w:hAnsi="Arial" w:cs="Arial"/>
          <w:szCs w:val="24"/>
        </w:rPr>
        <w:t xml:space="preserve">. 47, </w:t>
      </w:r>
      <w:proofErr w:type="spellStart"/>
      <w:r w:rsidRPr="00857DBC">
        <w:rPr>
          <w:rFonts w:ascii="Arial" w:hAnsi="Arial" w:cs="Arial"/>
          <w:szCs w:val="24"/>
        </w:rPr>
        <w:t>ibidem</w:t>
      </w:r>
      <w:proofErr w:type="spellEnd"/>
      <w:r w:rsidRPr="00857DBC">
        <w:rPr>
          <w:rFonts w:ascii="Arial" w:hAnsi="Arial" w:cs="Arial"/>
          <w:szCs w:val="24"/>
        </w:rPr>
        <w:t>):</w:t>
      </w:r>
    </w:p>
    <w:p w14:paraId="434922DD" w14:textId="77777777" w:rsidR="005114FF" w:rsidRPr="00857DBC" w:rsidRDefault="005114FF" w:rsidP="00857DBC">
      <w:pPr>
        <w:spacing w:line="276" w:lineRule="auto"/>
        <w:jc w:val="both"/>
        <w:rPr>
          <w:rFonts w:ascii="Arial" w:hAnsi="Arial" w:cs="Arial"/>
          <w:szCs w:val="24"/>
        </w:rPr>
      </w:pPr>
    </w:p>
    <w:p w14:paraId="6D7592D8" w14:textId="2D9EE542" w:rsidR="00F97B4C" w:rsidRPr="00857DBC" w:rsidRDefault="00F97B4C" w:rsidP="00857DBC">
      <w:pPr>
        <w:spacing w:line="276" w:lineRule="auto"/>
        <w:jc w:val="both"/>
        <w:rPr>
          <w:rFonts w:ascii="Arial" w:hAnsi="Arial" w:cs="Arial"/>
          <w:szCs w:val="24"/>
        </w:rPr>
      </w:pPr>
      <w:r w:rsidRPr="00857DBC">
        <w:rPr>
          <w:rFonts w:ascii="Arial" w:hAnsi="Arial" w:cs="Arial"/>
          <w:szCs w:val="24"/>
        </w:rPr>
        <w:t>i) prestó sus servicios desde el 21/02/2017 hasta el 16/11/2018</w:t>
      </w:r>
      <w:r w:rsidR="004871A8" w:rsidRPr="00857DBC">
        <w:rPr>
          <w:rFonts w:ascii="Arial" w:hAnsi="Arial" w:cs="Arial"/>
          <w:szCs w:val="24"/>
        </w:rPr>
        <w:t xml:space="preserve"> bajo un contrato de trabajo a término indefinido con Esimed S.A.; ii) se desempeñaba como terapeuta respiratoria con </w:t>
      </w:r>
      <w:r w:rsidR="2C0FE451" w:rsidRPr="00857DBC">
        <w:rPr>
          <w:rFonts w:ascii="Arial" w:hAnsi="Arial" w:cs="Arial"/>
          <w:szCs w:val="24"/>
        </w:rPr>
        <w:t>u</w:t>
      </w:r>
      <w:r w:rsidR="004871A8" w:rsidRPr="00857DBC">
        <w:rPr>
          <w:rFonts w:ascii="Arial" w:hAnsi="Arial" w:cs="Arial"/>
          <w:szCs w:val="24"/>
        </w:rPr>
        <w:t xml:space="preserve">n salario de $1’470.000 en las instalaciones de </w:t>
      </w:r>
      <w:proofErr w:type="spellStart"/>
      <w:r w:rsidR="004871A8" w:rsidRPr="00857DBC">
        <w:rPr>
          <w:rFonts w:ascii="Arial" w:hAnsi="Arial" w:cs="Arial"/>
          <w:szCs w:val="24"/>
        </w:rPr>
        <w:t>Medimás</w:t>
      </w:r>
      <w:proofErr w:type="spellEnd"/>
      <w:r w:rsidR="004871A8" w:rsidRPr="00857DBC">
        <w:rPr>
          <w:rFonts w:ascii="Arial" w:hAnsi="Arial" w:cs="Arial"/>
          <w:szCs w:val="24"/>
        </w:rPr>
        <w:t xml:space="preserve"> </w:t>
      </w:r>
      <w:proofErr w:type="spellStart"/>
      <w:r w:rsidR="004871A8" w:rsidRPr="00857DBC">
        <w:rPr>
          <w:rFonts w:ascii="Arial" w:hAnsi="Arial" w:cs="Arial"/>
          <w:szCs w:val="24"/>
        </w:rPr>
        <w:t>EPS</w:t>
      </w:r>
      <w:proofErr w:type="spellEnd"/>
      <w:r w:rsidR="004871A8" w:rsidRPr="00857DBC">
        <w:rPr>
          <w:rFonts w:ascii="Arial" w:hAnsi="Arial" w:cs="Arial"/>
          <w:szCs w:val="24"/>
        </w:rPr>
        <w:t xml:space="preserve"> S.A.S.; iii) a partir del 01/10/2018 su empleador incurrió en mora en el pago de salarios y prestaciones sociales que desembocó en su despido indirecto.</w:t>
      </w:r>
    </w:p>
    <w:p w14:paraId="31358D31" w14:textId="25B83FE2" w:rsidR="004871A8" w:rsidRPr="00857DBC" w:rsidRDefault="004871A8" w:rsidP="00857DBC">
      <w:pPr>
        <w:spacing w:line="276" w:lineRule="auto"/>
        <w:jc w:val="both"/>
        <w:rPr>
          <w:rFonts w:ascii="Arial" w:hAnsi="Arial" w:cs="Arial"/>
          <w:szCs w:val="24"/>
        </w:rPr>
      </w:pPr>
    </w:p>
    <w:p w14:paraId="28779A7E" w14:textId="74C13990" w:rsidR="004871A8" w:rsidRPr="00857DBC" w:rsidRDefault="004871A8" w:rsidP="003F6869">
      <w:pPr>
        <w:pStyle w:val="Prrafodelista"/>
        <w:numPr>
          <w:ilvl w:val="0"/>
          <w:numId w:val="32"/>
        </w:numPr>
        <w:spacing w:after="0" w:line="276" w:lineRule="auto"/>
        <w:jc w:val="both"/>
        <w:rPr>
          <w:rFonts w:ascii="Arial" w:hAnsi="Arial" w:cs="Arial"/>
          <w:sz w:val="24"/>
          <w:szCs w:val="24"/>
        </w:rPr>
      </w:pPr>
      <w:r w:rsidRPr="00857DBC">
        <w:rPr>
          <w:rFonts w:ascii="Arial" w:hAnsi="Arial" w:cs="Arial"/>
          <w:b/>
          <w:bCs/>
          <w:sz w:val="24"/>
          <w:szCs w:val="24"/>
        </w:rPr>
        <w:t>Yuliana Angélica Patiño López:</w:t>
      </w:r>
      <w:r w:rsidRPr="00857DBC">
        <w:rPr>
          <w:rFonts w:ascii="Arial" w:hAnsi="Arial" w:cs="Arial"/>
          <w:sz w:val="24"/>
          <w:szCs w:val="24"/>
        </w:rPr>
        <w:t xml:space="preserve"> contrato a término indefinido desde el 01/08/2006 al 26/10/2018; </w:t>
      </w:r>
      <w:r w:rsidRPr="00857DBC">
        <w:rPr>
          <w:rStyle w:val="normaltextrun"/>
          <w:rFonts w:ascii="Arial" w:hAnsi="Arial" w:cs="Arial"/>
          <w:sz w:val="24"/>
          <w:szCs w:val="24"/>
          <w:lang w:val="es-CO"/>
        </w:rPr>
        <w:t xml:space="preserve">por lo que, reclama el pago de salarios del 15/09/2018 al 26/10/2018, vacaciones </w:t>
      </w:r>
      <w:r w:rsidR="00960C8A" w:rsidRPr="00857DBC">
        <w:rPr>
          <w:rStyle w:val="normaltextrun"/>
          <w:rFonts w:ascii="Arial" w:hAnsi="Arial" w:cs="Arial"/>
          <w:sz w:val="24"/>
          <w:szCs w:val="24"/>
          <w:lang w:val="es-CO"/>
        </w:rPr>
        <w:t>por los días 25 y 26 de octubre de 2018,</w:t>
      </w:r>
      <w:r w:rsidRPr="00857DBC">
        <w:rPr>
          <w:rStyle w:val="normaltextrun"/>
          <w:rFonts w:ascii="Arial" w:hAnsi="Arial" w:cs="Arial"/>
          <w:sz w:val="24"/>
          <w:szCs w:val="24"/>
          <w:lang w:val="es-CO"/>
        </w:rPr>
        <w:t xml:space="preserve"> </w:t>
      </w:r>
      <w:r w:rsidRPr="00857DBC">
        <w:rPr>
          <w:rStyle w:val="normaltextrun"/>
          <w:rFonts w:ascii="Arial" w:hAnsi="Arial" w:cs="Arial"/>
          <w:i/>
          <w:iCs/>
          <w:sz w:val="24"/>
          <w:szCs w:val="24"/>
          <w:lang w:val="es-CO"/>
        </w:rPr>
        <w:t>“prima de navidad”</w:t>
      </w:r>
      <w:r w:rsidRPr="00857DBC">
        <w:rPr>
          <w:rStyle w:val="normaltextrun"/>
          <w:rFonts w:ascii="Arial" w:hAnsi="Arial" w:cs="Arial"/>
          <w:sz w:val="24"/>
          <w:szCs w:val="24"/>
          <w:lang w:val="es-CO"/>
        </w:rPr>
        <w:t xml:space="preserve"> del segundo semestre del 2018, cesantías e intereses a las mismas del 2017 y 2018, dotación </w:t>
      </w:r>
      <w:r w:rsidR="00960C8A" w:rsidRPr="00857DBC">
        <w:rPr>
          <w:rStyle w:val="normaltextrun"/>
          <w:rFonts w:ascii="Arial" w:hAnsi="Arial" w:cs="Arial"/>
          <w:sz w:val="24"/>
          <w:szCs w:val="24"/>
          <w:lang w:val="es-CO"/>
        </w:rPr>
        <w:t>del 25 y 26 de octubre 2018</w:t>
      </w:r>
      <w:r w:rsidRPr="00857DBC">
        <w:rPr>
          <w:rStyle w:val="normaltextrun"/>
          <w:rFonts w:ascii="Arial" w:hAnsi="Arial" w:cs="Arial"/>
          <w:sz w:val="24"/>
          <w:szCs w:val="24"/>
          <w:lang w:val="es-CO"/>
        </w:rPr>
        <w:t xml:space="preserve"> y aportes a </w:t>
      </w:r>
      <w:r w:rsidRPr="00857DBC">
        <w:rPr>
          <w:rStyle w:val="normaltextrun"/>
          <w:rFonts w:ascii="Arial" w:hAnsi="Arial" w:cs="Arial"/>
          <w:sz w:val="24"/>
          <w:szCs w:val="24"/>
          <w:lang w:val="es-CO"/>
        </w:rPr>
        <w:lastRenderedPageBreak/>
        <w:t xml:space="preserve">pensión de </w:t>
      </w:r>
      <w:r w:rsidR="00960C8A" w:rsidRPr="00857DBC">
        <w:rPr>
          <w:rStyle w:val="normaltextrun"/>
          <w:rFonts w:ascii="Arial" w:hAnsi="Arial" w:cs="Arial"/>
          <w:sz w:val="24"/>
          <w:szCs w:val="24"/>
          <w:lang w:val="es-CO"/>
        </w:rPr>
        <w:t>junio a octubre</w:t>
      </w:r>
      <w:r w:rsidRPr="00857DBC">
        <w:rPr>
          <w:rStyle w:val="normaltextrun"/>
          <w:rFonts w:ascii="Arial" w:hAnsi="Arial" w:cs="Arial"/>
          <w:sz w:val="24"/>
          <w:szCs w:val="24"/>
          <w:lang w:val="es-CO"/>
        </w:rPr>
        <w:t xml:space="preserve"> de 2018. Así mismo, pretendió la indemnización por despido unilateral – despido indirecto – el 25/10/2018, la indemnización por no consignación de cesantías y la sanción moratoria del artículo 65 del C.S.T. </w:t>
      </w:r>
      <w:r w:rsidR="00960C8A" w:rsidRPr="00857DBC">
        <w:rPr>
          <w:rStyle w:val="normaltextrun"/>
          <w:rFonts w:ascii="Arial" w:hAnsi="Arial" w:cs="Arial"/>
          <w:sz w:val="24"/>
          <w:szCs w:val="24"/>
          <w:lang w:val="es-CO"/>
        </w:rPr>
        <w:t xml:space="preserve">y la solidaridad con Medimás EPS S.A.S. </w:t>
      </w:r>
      <w:r w:rsidRPr="00857DBC">
        <w:rPr>
          <w:rStyle w:val="normaltextrun"/>
          <w:rFonts w:ascii="Arial" w:hAnsi="Arial" w:cs="Arial"/>
          <w:sz w:val="24"/>
          <w:szCs w:val="24"/>
          <w:lang w:val="es-CO"/>
        </w:rPr>
        <w:t>(</w:t>
      </w:r>
      <w:proofErr w:type="spellStart"/>
      <w:r w:rsidRPr="00857DBC">
        <w:rPr>
          <w:rStyle w:val="normaltextrun"/>
          <w:rFonts w:ascii="Arial" w:hAnsi="Arial" w:cs="Arial"/>
          <w:sz w:val="24"/>
          <w:szCs w:val="24"/>
          <w:lang w:val="es-CO"/>
        </w:rPr>
        <w:t>fl</w:t>
      </w:r>
      <w:proofErr w:type="spellEnd"/>
      <w:r w:rsidRPr="00857DBC">
        <w:rPr>
          <w:rStyle w:val="normaltextrun"/>
          <w:rFonts w:ascii="Arial" w:hAnsi="Arial" w:cs="Arial"/>
          <w:sz w:val="24"/>
          <w:szCs w:val="24"/>
          <w:lang w:val="es-CO"/>
        </w:rPr>
        <w:t xml:space="preserve">. 49, archivo 02, </w:t>
      </w:r>
      <w:proofErr w:type="spellStart"/>
      <w:r w:rsidRPr="00857DBC">
        <w:rPr>
          <w:rStyle w:val="normaltextrun"/>
          <w:rFonts w:ascii="Arial" w:hAnsi="Arial" w:cs="Arial"/>
          <w:sz w:val="24"/>
          <w:szCs w:val="24"/>
          <w:lang w:val="es-CO"/>
        </w:rPr>
        <w:t>exp</w:t>
      </w:r>
      <w:proofErr w:type="spellEnd"/>
      <w:r w:rsidRPr="00857DBC">
        <w:rPr>
          <w:rStyle w:val="normaltextrun"/>
          <w:rFonts w:ascii="Arial" w:hAnsi="Arial" w:cs="Arial"/>
          <w:sz w:val="24"/>
          <w:szCs w:val="24"/>
          <w:lang w:val="es-CO"/>
        </w:rPr>
        <w:t>. Digital).</w:t>
      </w:r>
    </w:p>
    <w:p w14:paraId="022A0320" w14:textId="77777777" w:rsidR="003F6869" w:rsidRDefault="003F6869" w:rsidP="00857DBC">
      <w:pPr>
        <w:spacing w:line="276" w:lineRule="auto"/>
        <w:jc w:val="both"/>
        <w:rPr>
          <w:rFonts w:ascii="Arial" w:hAnsi="Arial" w:cs="Arial"/>
          <w:szCs w:val="24"/>
        </w:rPr>
      </w:pPr>
    </w:p>
    <w:p w14:paraId="56D1B224" w14:textId="4AE20B83" w:rsidR="004871A8" w:rsidRDefault="004871A8" w:rsidP="00857DBC">
      <w:pPr>
        <w:spacing w:line="276" w:lineRule="auto"/>
        <w:jc w:val="both"/>
        <w:rPr>
          <w:rFonts w:ascii="Arial" w:hAnsi="Arial" w:cs="Arial"/>
          <w:szCs w:val="24"/>
        </w:rPr>
      </w:pPr>
      <w:r w:rsidRPr="00857DBC">
        <w:rPr>
          <w:rFonts w:ascii="Arial" w:hAnsi="Arial" w:cs="Arial"/>
          <w:szCs w:val="24"/>
        </w:rPr>
        <w:t>Como hechos para sustentar dichas pretensiones argumentó que (</w:t>
      </w:r>
      <w:proofErr w:type="spellStart"/>
      <w:r w:rsidRPr="00857DBC">
        <w:rPr>
          <w:rFonts w:ascii="Arial" w:hAnsi="Arial" w:cs="Arial"/>
          <w:szCs w:val="24"/>
        </w:rPr>
        <w:t>fl</w:t>
      </w:r>
      <w:proofErr w:type="spellEnd"/>
      <w:r w:rsidRPr="00857DBC">
        <w:rPr>
          <w:rFonts w:ascii="Arial" w:hAnsi="Arial" w:cs="Arial"/>
          <w:szCs w:val="24"/>
        </w:rPr>
        <w:t xml:space="preserve">. 47, </w:t>
      </w:r>
      <w:proofErr w:type="spellStart"/>
      <w:r w:rsidRPr="00857DBC">
        <w:rPr>
          <w:rFonts w:ascii="Arial" w:hAnsi="Arial" w:cs="Arial"/>
          <w:szCs w:val="24"/>
        </w:rPr>
        <w:t>ibidem</w:t>
      </w:r>
      <w:proofErr w:type="spellEnd"/>
      <w:r w:rsidRPr="00857DBC">
        <w:rPr>
          <w:rFonts w:ascii="Arial" w:hAnsi="Arial" w:cs="Arial"/>
          <w:szCs w:val="24"/>
        </w:rPr>
        <w:t>):</w:t>
      </w:r>
    </w:p>
    <w:p w14:paraId="5CE06F43" w14:textId="77777777" w:rsidR="005114FF" w:rsidRPr="00857DBC" w:rsidRDefault="005114FF" w:rsidP="00857DBC">
      <w:pPr>
        <w:spacing w:line="276" w:lineRule="auto"/>
        <w:jc w:val="both"/>
        <w:rPr>
          <w:rFonts w:ascii="Arial" w:hAnsi="Arial" w:cs="Arial"/>
          <w:szCs w:val="24"/>
        </w:rPr>
      </w:pPr>
    </w:p>
    <w:p w14:paraId="263582C1" w14:textId="6D5DAD54" w:rsidR="004871A8" w:rsidRPr="00857DBC" w:rsidRDefault="004871A8" w:rsidP="00857DBC">
      <w:pPr>
        <w:spacing w:line="276" w:lineRule="auto"/>
        <w:jc w:val="both"/>
        <w:rPr>
          <w:rFonts w:ascii="Arial" w:hAnsi="Arial" w:cs="Arial"/>
          <w:szCs w:val="24"/>
        </w:rPr>
      </w:pPr>
      <w:r w:rsidRPr="00857DBC">
        <w:rPr>
          <w:rFonts w:ascii="Arial" w:hAnsi="Arial" w:cs="Arial"/>
          <w:szCs w:val="24"/>
        </w:rPr>
        <w:t xml:space="preserve">i) prestó sus servicios desde el 01/08/2006 hasta el 26/10/2018 bajo un contrato de trabajo a término indefinido con Esimed S.A.; ii) se desempeñaba como enfermera jefe con un salario de $2’000.189 en las instalaciones de </w:t>
      </w:r>
      <w:proofErr w:type="spellStart"/>
      <w:r w:rsidRPr="00857DBC">
        <w:rPr>
          <w:rFonts w:ascii="Arial" w:hAnsi="Arial" w:cs="Arial"/>
          <w:szCs w:val="24"/>
        </w:rPr>
        <w:t>Medimás</w:t>
      </w:r>
      <w:proofErr w:type="spellEnd"/>
      <w:r w:rsidRPr="00857DBC">
        <w:rPr>
          <w:rFonts w:ascii="Arial" w:hAnsi="Arial" w:cs="Arial"/>
          <w:szCs w:val="24"/>
        </w:rPr>
        <w:t xml:space="preserve"> </w:t>
      </w:r>
      <w:proofErr w:type="spellStart"/>
      <w:r w:rsidRPr="00857DBC">
        <w:rPr>
          <w:rFonts w:ascii="Arial" w:hAnsi="Arial" w:cs="Arial"/>
          <w:szCs w:val="24"/>
        </w:rPr>
        <w:t>EPS</w:t>
      </w:r>
      <w:proofErr w:type="spellEnd"/>
      <w:r w:rsidRPr="00857DBC">
        <w:rPr>
          <w:rFonts w:ascii="Arial" w:hAnsi="Arial" w:cs="Arial"/>
          <w:szCs w:val="24"/>
        </w:rPr>
        <w:t xml:space="preserve"> S.A.S.; iii) a partir del 15/10/2018 su empleador incurrió en mora en el pago de salarios y prestaciones sociales que desembocó en su despido indirecto.</w:t>
      </w:r>
    </w:p>
    <w:p w14:paraId="3DCF5E09" w14:textId="028D4D2D" w:rsidR="00FD4A91" w:rsidRPr="00857DBC" w:rsidRDefault="00FD4A91" w:rsidP="00857DBC">
      <w:pPr>
        <w:spacing w:line="276" w:lineRule="auto"/>
        <w:jc w:val="both"/>
        <w:rPr>
          <w:rFonts w:ascii="Arial" w:hAnsi="Arial" w:cs="Arial"/>
          <w:szCs w:val="24"/>
        </w:rPr>
      </w:pPr>
    </w:p>
    <w:p w14:paraId="01D67997" w14:textId="06329F18" w:rsidR="00FD4A91" w:rsidRPr="00857DBC" w:rsidRDefault="00FD4A91" w:rsidP="00857DBC">
      <w:pPr>
        <w:spacing w:line="276" w:lineRule="auto"/>
        <w:jc w:val="both"/>
        <w:rPr>
          <w:rFonts w:ascii="Arial" w:hAnsi="Arial" w:cs="Arial"/>
          <w:szCs w:val="24"/>
        </w:rPr>
      </w:pPr>
      <w:r w:rsidRPr="00857DBC">
        <w:rPr>
          <w:rFonts w:ascii="Arial" w:hAnsi="Arial" w:cs="Arial"/>
          <w:szCs w:val="24"/>
        </w:rPr>
        <w:t>Mediante auto del 22/05/2019 se admitió la demanda en contra de Esimed S.A. y Medimás E.P.S. S.A.S. (</w:t>
      </w:r>
      <w:proofErr w:type="spellStart"/>
      <w:r w:rsidRPr="00857DBC">
        <w:rPr>
          <w:rFonts w:ascii="Arial" w:hAnsi="Arial" w:cs="Arial"/>
          <w:szCs w:val="24"/>
        </w:rPr>
        <w:t>fl</w:t>
      </w:r>
      <w:proofErr w:type="spellEnd"/>
      <w:r w:rsidRPr="00857DBC">
        <w:rPr>
          <w:rFonts w:ascii="Arial" w:hAnsi="Arial" w:cs="Arial"/>
          <w:szCs w:val="24"/>
        </w:rPr>
        <w:t xml:space="preserve">. 214, archivo 02, </w:t>
      </w:r>
      <w:proofErr w:type="spellStart"/>
      <w:r w:rsidRPr="00857DBC">
        <w:rPr>
          <w:rFonts w:ascii="Arial" w:hAnsi="Arial" w:cs="Arial"/>
          <w:szCs w:val="24"/>
        </w:rPr>
        <w:t>exp</w:t>
      </w:r>
      <w:proofErr w:type="spellEnd"/>
      <w:r w:rsidRPr="00857DBC">
        <w:rPr>
          <w:rFonts w:ascii="Arial" w:hAnsi="Arial" w:cs="Arial"/>
          <w:szCs w:val="24"/>
        </w:rPr>
        <w:t>. Digital).</w:t>
      </w:r>
    </w:p>
    <w:p w14:paraId="1E0B634A" w14:textId="77777777" w:rsidR="004871A8" w:rsidRPr="00857DBC" w:rsidRDefault="004871A8" w:rsidP="00857DBC">
      <w:pPr>
        <w:spacing w:line="276" w:lineRule="auto"/>
        <w:jc w:val="both"/>
        <w:rPr>
          <w:rFonts w:ascii="Arial" w:hAnsi="Arial" w:cs="Arial"/>
          <w:szCs w:val="24"/>
        </w:rPr>
      </w:pPr>
    </w:p>
    <w:p w14:paraId="4B17D2FF" w14:textId="7292E19A" w:rsidR="00023D5F" w:rsidRPr="00857DBC" w:rsidRDefault="00CD55E5" w:rsidP="00857DBC">
      <w:pPr>
        <w:spacing w:line="276" w:lineRule="auto"/>
        <w:jc w:val="both"/>
        <w:rPr>
          <w:rFonts w:ascii="Arial" w:hAnsi="Arial" w:cs="Arial"/>
          <w:szCs w:val="24"/>
        </w:rPr>
      </w:pPr>
      <w:r w:rsidRPr="00857DBC">
        <w:rPr>
          <w:rFonts w:ascii="Arial" w:hAnsi="Arial" w:cs="Arial"/>
          <w:b/>
          <w:bCs/>
          <w:szCs w:val="24"/>
        </w:rPr>
        <w:t xml:space="preserve">Esimed S.A. </w:t>
      </w:r>
      <w:r w:rsidR="00FD4A91" w:rsidRPr="00857DBC">
        <w:rPr>
          <w:rFonts w:ascii="Arial" w:hAnsi="Arial" w:cs="Arial"/>
          <w:szCs w:val="24"/>
        </w:rPr>
        <w:t>fue debidamente emplazada en el Registro Nacional de Personas Emplazadas (</w:t>
      </w:r>
      <w:r w:rsidR="00436797" w:rsidRPr="00857DBC">
        <w:rPr>
          <w:rFonts w:ascii="Arial" w:hAnsi="Arial" w:cs="Arial"/>
          <w:szCs w:val="24"/>
        </w:rPr>
        <w:t xml:space="preserve">archivo 49, c. 1, </w:t>
      </w:r>
      <w:proofErr w:type="spellStart"/>
      <w:r w:rsidR="00436797" w:rsidRPr="00857DBC">
        <w:rPr>
          <w:rFonts w:ascii="Arial" w:hAnsi="Arial" w:cs="Arial"/>
          <w:szCs w:val="24"/>
        </w:rPr>
        <w:t>exp</w:t>
      </w:r>
      <w:proofErr w:type="spellEnd"/>
      <w:r w:rsidR="00436797" w:rsidRPr="00857DBC">
        <w:rPr>
          <w:rFonts w:ascii="Arial" w:hAnsi="Arial" w:cs="Arial"/>
          <w:szCs w:val="24"/>
        </w:rPr>
        <w:t>. Digital), todo ello debido a una nulidad decretada por esta Colegiatura. La citada sociedad</w:t>
      </w:r>
      <w:r w:rsidR="00FD4A91" w:rsidRPr="00857DBC">
        <w:rPr>
          <w:rFonts w:ascii="Arial" w:hAnsi="Arial" w:cs="Arial"/>
          <w:szCs w:val="24"/>
        </w:rPr>
        <w:t xml:space="preserve"> contestó la demanda a través de curador ad </w:t>
      </w:r>
      <w:proofErr w:type="spellStart"/>
      <w:r w:rsidR="00FD4A91" w:rsidRPr="00857DBC">
        <w:rPr>
          <w:rFonts w:ascii="Arial" w:hAnsi="Arial" w:cs="Arial"/>
          <w:szCs w:val="24"/>
        </w:rPr>
        <w:t>litem</w:t>
      </w:r>
      <w:proofErr w:type="spellEnd"/>
      <w:r w:rsidR="00FD4A91" w:rsidRPr="00857DBC">
        <w:rPr>
          <w:rFonts w:ascii="Arial" w:hAnsi="Arial" w:cs="Arial"/>
          <w:szCs w:val="24"/>
        </w:rPr>
        <w:t xml:space="preserve">, </w:t>
      </w:r>
      <w:r w:rsidR="00436797" w:rsidRPr="00857DBC">
        <w:rPr>
          <w:rFonts w:ascii="Arial" w:hAnsi="Arial" w:cs="Arial"/>
          <w:szCs w:val="24"/>
        </w:rPr>
        <w:t xml:space="preserve">para lo cual argumentó que no le constaban los hechos y se atuvo a lo debidamente probado en el proceso (archivo 03, c. 1, </w:t>
      </w:r>
      <w:proofErr w:type="spellStart"/>
      <w:r w:rsidR="00436797" w:rsidRPr="00857DBC">
        <w:rPr>
          <w:rFonts w:ascii="Arial" w:hAnsi="Arial" w:cs="Arial"/>
          <w:szCs w:val="24"/>
        </w:rPr>
        <w:t>exp</w:t>
      </w:r>
      <w:proofErr w:type="spellEnd"/>
      <w:r w:rsidR="00436797" w:rsidRPr="00857DBC">
        <w:rPr>
          <w:rFonts w:ascii="Arial" w:hAnsi="Arial" w:cs="Arial"/>
          <w:szCs w:val="24"/>
        </w:rPr>
        <w:t>. Digital)</w:t>
      </w:r>
    </w:p>
    <w:p w14:paraId="4DB52A5E" w14:textId="77777777" w:rsidR="00023D5F" w:rsidRPr="00857DBC" w:rsidRDefault="00023D5F" w:rsidP="00857DBC">
      <w:pPr>
        <w:spacing w:line="276" w:lineRule="auto"/>
        <w:jc w:val="both"/>
        <w:rPr>
          <w:rFonts w:ascii="Arial" w:hAnsi="Arial" w:cs="Arial"/>
          <w:b/>
          <w:bCs/>
          <w:szCs w:val="24"/>
        </w:rPr>
      </w:pPr>
    </w:p>
    <w:p w14:paraId="268FF7C4" w14:textId="07E5CAB5" w:rsidR="00671D59" w:rsidRPr="00857DBC" w:rsidRDefault="00023D5F" w:rsidP="00857DBC">
      <w:pPr>
        <w:spacing w:line="276" w:lineRule="auto"/>
        <w:jc w:val="both"/>
        <w:rPr>
          <w:rFonts w:ascii="Arial" w:hAnsi="Arial" w:cs="Arial"/>
          <w:szCs w:val="24"/>
        </w:rPr>
      </w:pPr>
      <w:r w:rsidRPr="0011112B">
        <w:rPr>
          <w:rFonts w:ascii="Arial" w:hAnsi="Arial" w:cs="Arial"/>
          <w:bCs/>
          <w:szCs w:val="24"/>
        </w:rPr>
        <w:t>La</w:t>
      </w:r>
      <w:r w:rsidRPr="00857DBC">
        <w:rPr>
          <w:rFonts w:ascii="Arial" w:hAnsi="Arial" w:cs="Arial"/>
          <w:b/>
          <w:bCs/>
          <w:szCs w:val="24"/>
        </w:rPr>
        <w:t xml:space="preserve"> E.P.S. Medimás </w:t>
      </w:r>
      <w:r w:rsidRPr="00857DBC">
        <w:rPr>
          <w:rFonts w:ascii="Arial" w:hAnsi="Arial" w:cs="Arial"/>
          <w:szCs w:val="24"/>
        </w:rPr>
        <w:t>se opuso a la totalidad de las pretensiones para lo cual argumentó que no recibió beneficio alguno de las labores que realizaba</w:t>
      </w:r>
      <w:r w:rsidR="00FD4A91" w:rsidRPr="00857DBC">
        <w:rPr>
          <w:rFonts w:ascii="Arial" w:hAnsi="Arial" w:cs="Arial"/>
          <w:szCs w:val="24"/>
        </w:rPr>
        <w:t>n</w:t>
      </w:r>
      <w:r w:rsidRPr="00857DBC">
        <w:rPr>
          <w:rFonts w:ascii="Arial" w:hAnsi="Arial" w:cs="Arial"/>
          <w:szCs w:val="24"/>
        </w:rPr>
        <w:t xml:space="preserve"> la</w:t>
      </w:r>
      <w:r w:rsidR="00FD4A91" w:rsidRPr="00857DBC">
        <w:rPr>
          <w:rFonts w:ascii="Arial" w:hAnsi="Arial" w:cs="Arial"/>
          <w:szCs w:val="24"/>
        </w:rPr>
        <w:t>s</w:t>
      </w:r>
      <w:r w:rsidRPr="00857DBC">
        <w:rPr>
          <w:rFonts w:ascii="Arial" w:hAnsi="Arial" w:cs="Arial"/>
          <w:szCs w:val="24"/>
        </w:rPr>
        <w:t xml:space="preserve"> demandante</w:t>
      </w:r>
      <w:r w:rsidR="00436797" w:rsidRPr="00857DBC">
        <w:rPr>
          <w:rFonts w:ascii="Arial" w:hAnsi="Arial" w:cs="Arial"/>
          <w:szCs w:val="24"/>
        </w:rPr>
        <w:t>s</w:t>
      </w:r>
      <w:r w:rsidRPr="00857DBC">
        <w:rPr>
          <w:rFonts w:ascii="Arial" w:hAnsi="Arial" w:cs="Arial"/>
          <w:szCs w:val="24"/>
        </w:rPr>
        <w:t xml:space="preserve">, pues no le prestó servicios directa ni indirectamente, todo ello porque la E.P.S. no tiene trabajadores asistenciales sino meramente administrativos. </w:t>
      </w:r>
      <w:r w:rsidR="00FD4A91" w:rsidRPr="00857DBC">
        <w:rPr>
          <w:rFonts w:ascii="Arial" w:hAnsi="Arial" w:cs="Arial"/>
          <w:szCs w:val="24"/>
        </w:rPr>
        <w:t xml:space="preserve">Además, explicó que dicha E.P.S. apenas nació a la vida jurídica el 01/08/2017 mediante la Resolución No. 2426 del 19/07/2017. </w:t>
      </w:r>
      <w:r w:rsidRPr="00857DBC">
        <w:rPr>
          <w:rFonts w:ascii="Arial" w:hAnsi="Arial" w:cs="Arial"/>
          <w:szCs w:val="24"/>
        </w:rPr>
        <w:t>Presentó como medios de defensa los que denominó “</w:t>
      </w:r>
      <w:r w:rsidRPr="00857DBC">
        <w:rPr>
          <w:rFonts w:ascii="Arial" w:hAnsi="Arial" w:cs="Arial"/>
          <w:i/>
          <w:iCs/>
          <w:szCs w:val="24"/>
        </w:rPr>
        <w:t>falta de legitimación en la causa por pasiva”, “buena fe”, “prescripción”,</w:t>
      </w:r>
      <w:r w:rsidRPr="00857DBC">
        <w:rPr>
          <w:rFonts w:ascii="Arial" w:hAnsi="Arial" w:cs="Arial"/>
          <w:szCs w:val="24"/>
        </w:rPr>
        <w:t xml:space="preserve"> entre otros</w:t>
      </w:r>
      <w:r w:rsidR="00FD4A91" w:rsidRPr="00857DBC">
        <w:rPr>
          <w:rFonts w:ascii="Arial" w:hAnsi="Arial" w:cs="Arial"/>
          <w:szCs w:val="24"/>
        </w:rPr>
        <w:t xml:space="preserve"> (</w:t>
      </w:r>
      <w:proofErr w:type="spellStart"/>
      <w:r w:rsidR="00FD4A91" w:rsidRPr="00857DBC">
        <w:rPr>
          <w:rFonts w:ascii="Arial" w:hAnsi="Arial" w:cs="Arial"/>
          <w:szCs w:val="24"/>
        </w:rPr>
        <w:t>fl</w:t>
      </w:r>
      <w:proofErr w:type="spellEnd"/>
      <w:r w:rsidR="00FD4A91" w:rsidRPr="00857DBC">
        <w:rPr>
          <w:rFonts w:ascii="Arial" w:hAnsi="Arial" w:cs="Arial"/>
          <w:szCs w:val="24"/>
        </w:rPr>
        <w:t xml:space="preserve">. 285, archivo 02, </w:t>
      </w:r>
      <w:proofErr w:type="spellStart"/>
      <w:r w:rsidR="00FD4A91" w:rsidRPr="00857DBC">
        <w:rPr>
          <w:rFonts w:ascii="Arial" w:hAnsi="Arial" w:cs="Arial"/>
          <w:szCs w:val="24"/>
        </w:rPr>
        <w:t>exp</w:t>
      </w:r>
      <w:proofErr w:type="spellEnd"/>
      <w:r w:rsidR="00FD4A91" w:rsidRPr="00857DBC">
        <w:rPr>
          <w:rFonts w:ascii="Arial" w:hAnsi="Arial" w:cs="Arial"/>
          <w:szCs w:val="24"/>
        </w:rPr>
        <w:t>. Digital).</w:t>
      </w:r>
    </w:p>
    <w:p w14:paraId="51DA41BF" w14:textId="77777777" w:rsidR="0022721A" w:rsidRPr="00857DBC" w:rsidRDefault="0022721A" w:rsidP="00857DBC">
      <w:pPr>
        <w:spacing w:line="276" w:lineRule="auto"/>
        <w:jc w:val="both"/>
        <w:rPr>
          <w:rFonts w:ascii="Arial" w:hAnsi="Arial" w:cs="Arial"/>
          <w:b/>
          <w:bCs/>
          <w:szCs w:val="24"/>
        </w:rPr>
      </w:pPr>
    </w:p>
    <w:p w14:paraId="01744B7C" w14:textId="3EF525B6" w:rsidR="00527C20" w:rsidRPr="00857DBC" w:rsidRDefault="00527C20" w:rsidP="00857DBC">
      <w:pPr>
        <w:spacing w:line="276" w:lineRule="auto"/>
        <w:jc w:val="both"/>
        <w:rPr>
          <w:rFonts w:ascii="Arial" w:hAnsi="Arial" w:cs="Arial"/>
          <w:b/>
          <w:bCs/>
          <w:szCs w:val="24"/>
        </w:rPr>
      </w:pPr>
      <w:r w:rsidRPr="00857DBC">
        <w:rPr>
          <w:rFonts w:ascii="Arial" w:hAnsi="Arial" w:cs="Arial"/>
          <w:b/>
          <w:bCs/>
          <w:szCs w:val="24"/>
        </w:rPr>
        <w:t xml:space="preserve">2. Síntesis de la sentencia </w:t>
      </w:r>
      <w:r w:rsidR="00771BCC" w:rsidRPr="00857DBC">
        <w:rPr>
          <w:rFonts w:ascii="Arial" w:hAnsi="Arial" w:cs="Arial"/>
          <w:b/>
          <w:bCs/>
          <w:szCs w:val="24"/>
        </w:rPr>
        <w:t>apelada</w:t>
      </w:r>
    </w:p>
    <w:p w14:paraId="658085B9" w14:textId="77777777" w:rsidR="00527C20" w:rsidRPr="00857DBC" w:rsidRDefault="00527C20" w:rsidP="00857DBC">
      <w:pPr>
        <w:spacing w:line="276" w:lineRule="auto"/>
        <w:jc w:val="both"/>
        <w:rPr>
          <w:rFonts w:ascii="Arial" w:hAnsi="Arial" w:cs="Arial"/>
          <w:color w:val="000000"/>
          <w:szCs w:val="24"/>
          <w:lang w:eastAsia="es-CO"/>
        </w:rPr>
      </w:pPr>
    </w:p>
    <w:p w14:paraId="3BC9BDB9" w14:textId="00B44F3E" w:rsidR="00436797" w:rsidRPr="00857DBC" w:rsidRDefault="00527C20" w:rsidP="00857DBC">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 xml:space="preserve">El Juzgado </w:t>
      </w:r>
      <w:r w:rsidR="00436797" w:rsidRPr="00857DBC">
        <w:rPr>
          <w:rFonts w:ascii="Arial" w:hAnsi="Arial" w:cs="Arial"/>
          <w:color w:val="000000" w:themeColor="text1"/>
          <w:szCs w:val="24"/>
          <w:lang w:eastAsia="es-CO"/>
        </w:rPr>
        <w:t>Tercero</w:t>
      </w:r>
      <w:r w:rsidR="007A6478" w:rsidRPr="00857DBC">
        <w:rPr>
          <w:rFonts w:ascii="Arial" w:hAnsi="Arial" w:cs="Arial"/>
          <w:color w:val="000000" w:themeColor="text1"/>
          <w:szCs w:val="24"/>
          <w:lang w:eastAsia="es-CO"/>
        </w:rPr>
        <w:t xml:space="preserve"> Laboral del Circuito declaró </w:t>
      </w:r>
      <w:r w:rsidR="00671D59" w:rsidRPr="00857DBC">
        <w:rPr>
          <w:rFonts w:ascii="Arial" w:hAnsi="Arial" w:cs="Arial"/>
          <w:color w:val="000000" w:themeColor="text1"/>
          <w:szCs w:val="24"/>
          <w:lang w:eastAsia="es-CO"/>
        </w:rPr>
        <w:t>la existencia de un contrato de trabajo</w:t>
      </w:r>
      <w:r w:rsidR="00023D5F" w:rsidRPr="00857DBC">
        <w:rPr>
          <w:rFonts w:ascii="Arial" w:hAnsi="Arial" w:cs="Arial"/>
          <w:color w:val="000000" w:themeColor="text1"/>
          <w:szCs w:val="24"/>
          <w:lang w:eastAsia="es-CO"/>
        </w:rPr>
        <w:t xml:space="preserve"> </w:t>
      </w:r>
      <w:r w:rsidR="00436797" w:rsidRPr="00857DBC">
        <w:rPr>
          <w:rFonts w:ascii="Arial" w:hAnsi="Arial" w:cs="Arial"/>
          <w:color w:val="000000" w:themeColor="text1"/>
          <w:szCs w:val="24"/>
          <w:lang w:eastAsia="es-CO"/>
        </w:rPr>
        <w:t>verbal a término indefinido entre todas las demandantes y Esimed S.A. así:</w:t>
      </w:r>
    </w:p>
    <w:p w14:paraId="2050BEF0" w14:textId="54B9C69E" w:rsidR="00436797" w:rsidRPr="00857DBC" w:rsidRDefault="00436797" w:rsidP="00857DBC">
      <w:pPr>
        <w:spacing w:line="276" w:lineRule="auto"/>
        <w:jc w:val="both"/>
        <w:rPr>
          <w:rFonts w:ascii="Arial" w:hAnsi="Arial" w:cs="Arial"/>
          <w:color w:val="000000" w:themeColor="text1"/>
          <w:szCs w:val="24"/>
          <w:lang w:eastAsia="es-CO"/>
        </w:rPr>
      </w:pPr>
    </w:p>
    <w:p w14:paraId="7E1F663A" w14:textId="3E10A5CE" w:rsidR="00436797" w:rsidRPr="00857DBC" w:rsidRDefault="00436797" w:rsidP="00D731DD">
      <w:pPr>
        <w:pStyle w:val="Prrafodelista"/>
        <w:numPr>
          <w:ilvl w:val="0"/>
          <w:numId w:val="32"/>
        </w:numPr>
        <w:spacing w:after="0" w:line="276" w:lineRule="auto"/>
        <w:jc w:val="both"/>
        <w:rPr>
          <w:rStyle w:val="normaltextrun"/>
          <w:rFonts w:ascii="Arial" w:hAnsi="Arial" w:cs="Arial"/>
          <w:color w:val="000000" w:themeColor="text1"/>
          <w:sz w:val="24"/>
          <w:szCs w:val="24"/>
          <w:lang w:eastAsia="es-CO"/>
        </w:rPr>
      </w:pPr>
      <w:r w:rsidRPr="00857DBC">
        <w:rPr>
          <w:rStyle w:val="normaltextrun"/>
          <w:rFonts w:ascii="Arial" w:hAnsi="Arial" w:cs="Arial"/>
          <w:sz w:val="24"/>
          <w:szCs w:val="24"/>
          <w:lang w:val="es-CO"/>
        </w:rPr>
        <w:t xml:space="preserve">Martha </w:t>
      </w:r>
      <w:proofErr w:type="spellStart"/>
      <w:r w:rsidRPr="00857DBC">
        <w:rPr>
          <w:rStyle w:val="normaltextrun"/>
          <w:rFonts w:ascii="Arial" w:hAnsi="Arial" w:cs="Arial"/>
          <w:sz w:val="24"/>
          <w:szCs w:val="24"/>
          <w:lang w:val="es-CO"/>
        </w:rPr>
        <w:t>Islena</w:t>
      </w:r>
      <w:proofErr w:type="spellEnd"/>
      <w:r w:rsidRPr="00857DBC">
        <w:rPr>
          <w:rStyle w:val="normaltextrun"/>
          <w:rFonts w:ascii="Arial" w:hAnsi="Arial" w:cs="Arial"/>
          <w:sz w:val="24"/>
          <w:szCs w:val="24"/>
          <w:lang w:val="es-CO"/>
        </w:rPr>
        <w:t xml:space="preserve"> Sánchez Gómez – auxiliar de enfermería – del 17/03/2016 al 14/11/2018.</w:t>
      </w:r>
    </w:p>
    <w:p w14:paraId="2F7C8366" w14:textId="75B53A51" w:rsidR="00436797" w:rsidRPr="00857DBC" w:rsidRDefault="00436797" w:rsidP="00D731DD">
      <w:pPr>
        <w:pStyle w:val="Prrafodelista"/>
        <w:numPr>
          <w:ilvl w:val="0"/>
          <w:numId w:val="32"/>
        </w:numPr>
        <w:spacing w:after="0" w:line="276" w:lineRule="auto"/>
        <w:jc w:val="both"/>
        <w:rPr>
          <w:rStyle w:val="normaltextrun"/>
          <w:rFonts w:ascii="Arial" w:hAnsi="Arial" w:cs="Arial"/>
          <w:color w:val="000000" w:themeColor="text1"/>
          <w:sz w:val="24"/>
          <w:szCs w:val="24"/>
          <w:lang w:eastAsia="es-CO"/>
        </w:rPr>
      </w:pPr>
      <w:r w:rsidRPr="00857DBC">
        <w:rPr>
          <w:rStyle w:val="normaltextrun"/>
          <w:rFonts w:ascii="Arial" w:hAnsi="Arial" w:cs="Arial"/>
          <w:sz w:val="24"/>
          <w:szCs w:val="24"/>
          <w:lang w:val="es-CO"/>
        </w:rPr>
        <w:t>Blanca Doris Gil García – auxiliar de enfermería – del 01/11/2015 al 26/10/2018.</w:t>
      </w:r>
    </w:p>
    <w:p w14:paraId="4A0E1013" w14:textId="31EEAC22" w:rsidR="00436797" w:rsidRPr="00857DBC" w:rsidRDefault="00436797" w:rsidP="00D731DD">
      <w:pPr>
        <w:pStyle w:val="Prrafodelista"/>
        <w:numPr>
          <w:ilvl w:val="0"/>
          <w:numId w:val="32"/>
        </w:numPr>
        <w:spacing w:after="0" w:line="276" w:lineRule="auto"/>
        <w:jc w:val="both"/>
        <w:rPr>
          <w:rStyle w:val="normaltextrun"/>
          <w:rFonts w:ascii="Arial" w:hAnsi="Arial" w:cs="Arial"/>
          <w:color w:val="000000" w:themeColor="text1"/>
          <w:sz w:val="24"/>
          <w:szCs w:val="24"/>
          <w:lang w:eastAsia="es-CO"/>
        </w:rPr>
      </w:pPr>
      <w:r w:rsidRPr="00857DBC">
        <w:rPr>
          <w:rStyle w:val="normaltextrun"/>
          <w:rFonts w:ascii="Arial" w:hAnsi="Arial" w:cs="Arial"/>
          <w:sz w:val="24"/>
          <w:szCs w:val="24"/>
          <w:lang w:val="es-CO"/>
        </w:rPr>
        <w:t>Yuliana Angélica Patiño López – enfermera jefe – del 01/11/2015 al 25/10/2018.</w:t>
      </w:r>
    </w:p>
    <w:p w14:paraId="4620A5E2" w14:textId="20257B9E" w:rsidR="00436797" w:rsidRPr="00857DBC" w:rsidRDefault="00436797" w:rsidP="00D731DD">
      <w:pPr>
        <w:pStyle w:val="Prrafodelista"/>
        <w:numPr>
          <w:ilvl w:val="0"/>
          <w:numId w:val="32"/>
        </w:numPr>
        <w:spacing w:after="0" w:line="276" w:lineRule="auto"/>
        <w:jc w:val="both"/>
        <w:rPr>
          <w:rStyle w:val="normaltextrun"/>
          <w:rFonts w:ascii="Arial" w:hAnsi="Arial" w:cs="Arial"/>
          <w:color w:val="000000" w:themeColor="text1"/>
          <w:sz w:val="24"/>
          <w:szCs w:val="24"/>
          <w:lang w:eastAsia="es-CO"/>
        </w:rPr>
      </w:pPr>
      <w:r w:rsidRPr="00857DBC">
        <w:rPr>
          <w:rStyle w:val="normaltextrun"/>
          <w:rFonts w:ascii="Arial" w:hAnsi="Arial" w:cs="Arial"/>
          <w:sz w:val="24"/>
          <w:szCs w:val="24"/>
          <w:lang w:val="es-CO"/>
        </w:rPr>
        <w:t>Katherine Saldarriaga Zamora – terapeuta respiratoria – del 21/02/2017 al 30/11/2018.</w:t>
      </w:r>
    </w:p>
    <w:p w14:paraId="76058109" w14:textId="744018D4"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Style w:val="normaltextrun"/>
          <w:rFonts w:ascii="Arial" w:hAnsi="Arial" w:cs="Arial"/>
          <w:sz w:val="24"/>
          <w:szCs w:val="24"/>
          <w:lang w:val="es-CO"/>
        </w:rPr>
        <w:t>Angie Lorena Giraldo Gallego – auxiliar de enfermería – 01/01/2017 al 30/11/2018.</w:t>
      </w:r>
    </w:p>
    <w:p w14:paraId="6EFF2345" w14:textId="77777777" w:rsidR="00D731DD" w:rsidRDefault="00D731DD" w:rsidP="00D731DD">
      <w:pPr>
        <w:spacing w:line="276" w:lineRule="auto"/>
        <w:jc w:val="both"/>
        <w:rPr>
          <w:rFonts w:ascii="Arial" w:hAnsi="Arial" w:cs="Arial"/>
          <w:color w:val="000000" w:themeColor="text1"/>
          <w:szCs w:val="24"/>
          <w:lang w:eastAsia="es-CO"/>
        </w:rPr>
      </w:pPr>
    </w:p>
    <w:p w14:paraId="6427A30C" w14:textId="7DAEE9DE" w:rsidR="00436797" w:rsidRDefault="00436797" w:rsidP="00D731DD">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Luego, declaró que la relación laboral finalizó de forma libre y voluntaria por parte de:</w:t>
      </w:r>
    </w:p>
    <w:p w14:paraId="3A4EEB46" w14:textId="77777777" w:rsidR="00D731DD" w:rsidRPr="00857DBC" w:rsidRDefault="00D731DD" w:rsidP="00D731DD">
      <w:pPr>
        <w:spacing w:line="276" w:lineRule="auto"/>
        <w:jc w:val="both"/>
        <w:rPr>
          <w:rFonts w:ascii="Arial" w:hAnsi="Arial" w:cs="Arial"/>
          <w:color w:val="000000" w:themeColor="text1"/>
          <w:szCs w:val="24"/>
          <w:lang w:eastAsia="es-CO"/>
        </w:rPr>
      </w:pPr>
    </w:p>
    <w:p w14:paraId="16104F2D" w14:textId="0B2F7E7D"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Fonts w:ascii="Arial" w:hAnsi="Arial" w:cs="Arial"/>
          <w:color w:val="000000" w:themeColor="text1"/>
          <w:sz w:val="24"/>
          <w:szCs w:val="24"/>
          <w:lang w:eastAsia="es-CO"/>
        </w:rPr>
        <w:t xml:space="preserve">Angie Lorena Giraldo Gallego </w:t>
      </w:r>
    </w:p>
    <w:p w14:paraId="381448E4" w14:textId="51F26C34"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Fonts w:ascii="Arial" w:hAnsi="Arial" w:cs="Arial"/>
          <w:color w:val="000000" w:themeColor="text1"/>
          <w:sz w:val="24"/>
          <w:szCs w:val="24"/>
          <w:lang w:eastAsia="es-CO"/>
        </w:rPr>
        <w:lastRenderedPageBreak/>
        <w:t>Katherine Saldarriaga Zamora</w:t>
      </w:r>
    </w:p>
    <w:p w14:paraId="0651137B" w14:textId="77777777" w:rsidR="00D731DD" w:rsidRDefault="00D731DD" w:rsidP="00D731DD">
      <w:pPr>
        <w:spacing w:line="276" w:lineRule="auto"/>
        <w:jc w:val="both"/>
        <w:rPr>
          <w:rFonts w:ascii="Arial" w:hAnsi="Arial" w:cs="Arial"/>
          <w:color w:val="000000" w:themeColor="text1"/>
          <w:szCs w:val="24"/>
          <w:lang w:eastAsia="es-CO"/>
        </w:rPr>
      </w:pPr>
    </w:p>
    <w:p w14:paraId="5C2DD856" w14:textId="46FCC376" w:rsidR="00436797" w:rsidRDefault="00436797" w:rsidP="00D731DD">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Y declaró que el vínculo finalizó indirectamente o auto despido para:</w:t>
      </w:r>
    </w:p>
    <w:p w14:paraId="69E36519" w14:textId="77777777" w:rsidR="00D731DD" w:rsidRPr="00857DBC" w:rsidRDefault="00D731DD" w:rsidP="00D731DD">
      <w:pPr>
        <w:spacing w:line="276" w:lineRule="auto"/>
        <w:jc w:val="both"/>
        <w:rPr>
          <w:rFonts w:ascii="Arial" w:hAnsi="Arial" w:cs="Arial"/>
          <w:color w:val="000000" w:themeColor="text1"/>
          <w:szCs w:val="24"/>
          <w:lang w:eastAsia="es-CO"/>
        </w:rPr>
      </w:pPr>
    </w:p>
    <w:p w14:paraId="2CD94DFA" w14:textId="7620030A"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Fonts w:ascii="Arial" w:hAnsi="Arial" w:cs="Arial"/>
          <w:color w:val="000000" w:themeColor="text1"/>
          <w:sz w:val="24"/>
          <w:szCs w:val="24"/>
          <w:lang w:eastAsia="es-CO"/>
        </w:rPr>
        <w:t>Martha Islena Sánchez Gómez</w:t>
      </w:r>
    </w:p>
    <w:p w14:paraId="45218813" w14:textId="2637C0D2"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Fonts w:ascii="Arial" w:hAnsi="Arial" w:cs="Arial"/>
          <w:color w:val="000000" w:themeColor="text1"/>
          <w:sz w:val="24"/>
          <w:szCs w:val="24"/>
          <w:lang w:eastAsia="es-CO"/>
        </w:rPr>
        <w:t>Blanca Doris Gil García</w:t>
      </w:r>
    </w:p>
    <w:p w14:paraId="43ECF475" w14:textId="0AC87B24" w:rsidR="00436797" w:rsidRPr="00857DBC" w:rsidRDefault="00436797" w:rsidP="00D731DD">
      <w:pPr>
        <w:pStyle w:val="Prrafodelista"/>
        <w:numPr>
          <w:ilvl w:val="0"/>
          <w:numId w:val="32"/>
        </w:numPr>
        <w:spacing w:after="0" w:line="276" w:lineRule="auto"/>
        <w:jc w:val="both"/>
        <w:rPr>
          <w:rFonts w:ascii="Arial" w:hAnsi="Arial" w:cs="Arial"/>
          <w:color w:val="000000" w:themeColor="text1"/>
          <w:sz w:val="24"/>
          <w:szCs w:val="24"/>
          <w:lang w:eastAsia="es-CO"/>
        </w:rPr>
      </w:pPr>
      <w:r w:rsidRPr="00857DBC">
        <w:rPr>
          <w:rFonts w:ascii="Arial" w:hAnsi="Arial" w:cs="Arial"/>
          <w:color w:val="000000" w:themeColor="text1"/>
          <w:sz w:val="24"/>
          <w:szCs w:val="24"/>
          <w:lang w:eastAsia="es-CO"/>
        </w:rPr>
        <w:t>Yuliana Angélica Patiño López</w:t>
      </w:r>
    </w:p>
    <w:p w14:paraId="320E4942" w14:textId="77777777" w:rsidR="00D731DD" w:rsidRDefault="00D731DD" w:rsidP="00857DBC">
      <w:pPr>
        <w:spacing w:line="276" w:lineRule="auto"/>
        <w:jc w:val="both"/>
        <w:rPr>
          <w:rFonts w:ascii="Arial" w:hAnsi="Arial" w:cs="Arial"/>
          <w:color w:val="000000" w:themeColor="text1"/>
          <w:szCs w:val="24"/>
          <w:lang w:eastAsia="es-CO"/>
        </w:rPr>
      </w:pPr>
    </w:p>
    <w:p w14:paraId="4828C827" w14:textId="00254D2C" w:rsidR="00436797" w:rsidRPr="00857DBC" w:rsidRDefault="00436797" w:rsidP="00857DBC">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A su vez, ordenó a Esimed S.A. para que pagara los salarios, primas de servicios, cesantías, intereses a las cesantías y vacaciones de todas las demandantes, así como la indemnización moratoria del artículo 99 de la Ley 50 de 1990 y sanción moratoria del artículo 65 del C.S.T. y finalmente los aportes en pensiones reclamados que cuantificó en la parte motiva de la decisión, pero no en la resolutiva. También la condenó al pago de la indemnización por despido sin justa causa a Martha Islena Sánchez Gómez, Blanca Doris Gil García y Yuliana Angélica Patiño López.</w:t>
      </w:r>
    </w:p>
    <w:p w14:paraId="66DDFE72" w14:textId="6D77479C" w:rsidR="00566489" w:rsidRPr="00857DBC" w:rsidRDefault="00566489" w:rsidP="00857DBC">
      <w:pPr>
        <w:spacing w:line="276" w:lineRule="auto"/>
        <w:jc w:val="both"/>
        <w:rPr>
          <w:rFonts w:ascii="Arial" w:hAnsi="Arial" w:cs="Arial"/>
          <w:color w:val="000000" w:themeColor="text1"/>
          <w:szCs w:val="24"/>
          <w:lang w:eastAsia="es-CO"/>
        </w:rPr>
      </w:pPr>
    </w:p>
    <w:p w14:paraId="1403109A" w14:textId="02DBBC10" w:rsidR="00566489" w:rsidRPr="00857DBC" w:rsidRDefault="00566489" w:rsidP="00857DBC">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De otro lado, condenó a Medimás EPS S.A.S. a responder de forma solidaria por todas y cada una de las condenas recién expuestas.</w:t>
      </w:r>
    </w:p>
    <w:p w14:paraId="42CA63B7" w14:textId="69603C45" w:rsidR="00566489" w:rsidRPr="00857DBC" w:rsidRDefault="00566489" w:rsidP="00857DBC">
      <w:pPr>
        <w:spacing w:line="276" w:lineRule="auto"/>
        <w:jc w:val="both"/>
        <w:rPr>
          <w:rFonts w:ascii="Arial" w:hAnsi="Arial" w:cs="Arial"/>
          <w:color w:val="000000" w:themeColor="text1"/>
          <w:szCs w:val="24"/>
          <w:lang w:eastAsia="es-CO"/>
        </w:rPr>
      </w:pPr>
    </w:p>
    <w:p w14:paraId="41AC0A64" w14:textId="024871E3" w:rsidR="00566489" w:rsidRPr="00857DBC" w:rsidRDefault="00566489" w:rsidP="00857DBC">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 xml:space="preserve">Como fundamento para dichas determinaciones y en lo que interesa a este recurso argumentó que sí se había acreditado la solidaridad entre Esimed S.A. y Medimás EPS S.A.S. bajo el artículo 34 del C.S.T. y en el evento de ahora la EPS demandada aceptó tener un vínculo comercial con la sociedad demandada y a partir de la prueba testimonial se pudo constatar que Esimed S.A. prestaba sus servicios como IPS a la demandada EPS para pacientes exclusivos de esta EPS, sin poder atender pacientes de otras EPS, de ahí que esta última se beneficiaria de las actividades de la primera, pues la prestación de servicios en salud es una actividad conexa de la EPS bajo la modalidad del plan básico, que fue precisamente lo que ejecutaron las demandantes. </w:t>
      </w:r>
    </w:p>
    <w:p w14:paraId="50C06FAF" w14:textId="77777777" w:rsidR="00023D5F" w:rsidRPr="00857DBC" w:rsidRDefault="00023D5F" w:rsidP="00857DBC">
      <w:pPr>
        <w:spacing w:line="276" w:lineRule="auto"/>
        <w:jc w:val="both"/>
        <w:rPr>
          <w:rFonts w:ascii="Arial" w:hAnsi="Arial" w:cs="Arial"/>
          <w:color w:val="000000" w:themeColor="text1"/>
          <w:szCs w:val="24"/>
          <w:lang w:eastAsia="es-CO"/>
        </w:rPr>
      </w:pPr>
    </w:p>
    <w:p w14:paraId="7950C0C8" w14:textId="56417D0A" w:rsidR="00182639" w:rsidRPr="00857DBC" w:rsidRDefault="00182639" w:rsidP="00857DBC">
      <w:pPr>
        <w:spacing w:line="276" w:lineRule="auto"/>
        <w:jc w:val="both"/>
        <w:rPr>
          <w:rFonts w:ascii="Arial" w:hAnsi="Arial" w:cs="Arial"/>
          <w:b/>
          <w:bCs/>
          <w:szCs w:val="24"/>
        </w:rPr>
      </w:pPr>
      <w:r w:rsidRPr="00857DBC">
        <w:rPr>
          <w:rFonts w:ascii="Arial" w:hAnsi="Arial" w:cs="Arial"/>
          <w:b/>
          <w:bCs/>
          <w:szCs w:val="24"/>
        </w:rPr>
        <w:t>3. Síntesis de</w:t>
      </w:r>
      <w:r w:rsidR="000F3BFC" w:rsidRPr="00857DBC">
        <w:rPr>
          <w:rFonts w:ascii="Arial" w:hAnsi="Arial" w:cs="Arial"/>
          <w:b/>
          <w:bCs/>
          <w:szCs w:val="24"/>
        </w:rPr>
        <w:t>l</w:t>
      </w:r>
      <w:r w:rsidRPr="00857DBC">
        <w:rPr>
          <w:rFonts w:ascii="Arial" w:hAnsi="Arial" w:cs="Arial"/>
          <w:b/>
          <w:bCs/>
          <w:szCs w:val="24"/>
        </w:rPr>
        <w:t xml:space="preserve"> recurso de apelación </w:t>
      </w:r>
    </w:p>
    <w:p w14:paraId="2A00BC9B" w14:textId="4CFE538C" w:rsidR="00182639" w:rsidRPr="00857DBC" w:rsidRDefault="00182639" w:rsidP="00857DBC">
      <w:pPr>
        <w:spacing w:line="276" w:lineRule="auto"/>
        <w:jc w:val="both"/>
        <w:rPr>
          <w:rFonts w:ascii="Arial" w:hAnsi="Arial" w:cs="Arial"/>
          <w:b/>
          <w:bCs/>
          <w:szCs w:val="24"/>
        </w:rPr>
      </w:pPr>
    </w:p>
    <w:p w14:paraId="5EC88214" w14:textId="36CBD310" w:rsidR="00F93691" w:rsidRPr="00857DBC" w:rsidRDefault="7B29D759" w:rsidP="00857DBC">
      <w:pPr>
        <w:spacing w:line="276" w:lineRule="auto"/>
        <w:jc w:val="both"/>
        <w:rPr>
          <w:rFonts w:ascii="Arial" w:hAnsi="Arial" w:cs="Arial"/>
          <w:szCs w:val="24"/>
          <w:lang w:val="es-MX"/>
        </w:rPr>
      </w:pPr>
      <w:bookmarkStart w:id="1" w:name="_Hlk119670833"/>
      <w:r w:rsidRPr="00857DBC">
        <w:rPr>
          <w:rFonts w:ascii="Arial" w:hAnsi="Arial" w:cs="Arial"/>
          <w:b/>
          <w:bCs/>
          <w:szCs w:val="24"/>
        </w:rPr>
        <w:t>La demandada Medimás E.P.S. S.A.</w:t>
      </w:r>
      <w:r w:rsidR="1724CA76" w:rsidRPr="00857DBC">
        <w:rPr>
          <w:rFonts w:ascii="Arial" w:hAnsi="Arial" w:cs="Arial"/>
          <w:b/>
          <w:bCs/>
          <w:szCs w:val="24"/>
        </w:rPr>
        <w:t xml:space="preserve"> </w:t>
      </w:r>
      <w:r w:rsidR="53E08AB0" w:rsidRPr="00857DBC">
        <w:rPr>
          <w:rFonts w:ascii="Arial" w:hAnsi="Arial" w:cs="Arial"/>
          <w:szCs w:val="24"/>
        </w:rPr>
        <w:t>inconforme con la decisión</w:t>
      </w:r>
      <w:r w:rsidRPr="00857DBC">
        <w:rPr>
          <w:rFonts w:ascii="Arial" w:hAnsi="Arial" w:cs="Arial"/>
          <w:szCs w:val="24"/>
        </w:rPr>
        <w:t xml:space="preserve"> elevó recurso de alzada para lo cual argumentó que </w:t>
      </w:r>
      <w:r w:rsidR="00566489" w:rsidRPr="00857DBC">
        <w:rPr>
          <w:rFonts w:ascii="Arial" w:hAnsi="Arial" w:cs="Arial"/>
          <w:szCs w:val="24"/>
        </w:rPr>
        <w:t>no se acreditó la solidaridad a la que fue condenada porque las labores de la EPS son extrañas a las que realiza Esimed S.A., en la medida que la primera</w:t>
      </w:r>
      <w:r w:rsidR="00F93691" w:rsidRPr="00857DBC">
        <w:rPr>
          <w:rFonts w:ascii="Arial" w:hAnsi="Arial" w:cs="Arial"/>
          <w:szCs w:val="24"/>
        </w:rPr>
        <w:t xml:space="preserve"> – art. 178 de la Ley 100 de 1993 </w:t>
      </w:r>
      <w:r w:rsidR="000A0E44">
        <w:rPr>
          <w:rFonts w:ascii="Arial" w:hAnsi="Arial" w:cs="Arial"/>
          <w:szCs w:val="24"/>
        </w:rPr>
        <w:t>–</w:t>
      </w:r>
      <w:r w:rsidR="00566489" w:rsidRPr="00857DBC">
        <w:rPr>
          <w:rFonts w:ascii="Arial" w:hAnsi="Arial" w:cs="Arial"/>
          <w:szCs w:val="24"/>
        </w:rPr>
        <w:t xml:space="preserve"> solo se encarga del aseguramiento y administración de servicios de salud, pues la prestación asistencial le corresponde a la segunda</w:t>
      </w:r>
      <w:r w:rsidR="00F93691" w:rsidRPr="00857DBC">
        <w:rPr>
          <w:rFonts w:ascii="Arial" w:hAnsi="Arial" w:cs="Arial"/>
          <w:szCs w:val="24"/>
        </w:rPr>
        <w:t xml:space="preserve"> – art. 185 </w:t>
      </w:r>
      <w:r w:rsidR="000A0E44" w:rsidRPr="00857DBC">
        <w:rPr>
          <w:rFonts w:ascii="Arial" w:hAnsi="Arial" w:cs="Arial"/>
          <w:szCs w:val="24"/>
        </w:rPr>
        <w:t>ibídem</w:t>
      </w:r>
      <w:r w:rsidR="00F93691" w:rsidRPr="00857DBC">
        <w:rPr>
          <w:rFonts w:ascii="Arial" w:hAnsi="Arial" w:cs="Arial"/>
          <w:szCs w:val="24"/>
        </w:rPr>
        <w:t xml:space="preserve"> </w:t>
      </w:r>
      <w:r w:rsidR="000A0E44">
        <w:rPr>
          <w:rFonts w:ascii="Arial" w:hAnsi="Arial" w:cs="Arial"/>
          <w:szCs w:val="24"/>
        </w:rPr>
        <w:t>–</w:t>
      </w:r>
      <w:r w:rsidR="00566489" w:rsidRPr="00857DBC">
        <w:rPr>
          <w:rFonts w:ascii="Arial" w:hAnsi="Arial" w:cs="Arial"/>
          <w:szCs w:val="24"/>
        </w:rPr>
        <w:t>. Indicó que a partir de la Ley 100 de 1993, ninguna EPS puede prestar directamente los servicios en salud, y por ello tiene que contratar una IPS para realizar</w:t>
      </w:r>
      <w:r w:rsidR="00F93691" w:rsidRPr="00857DBC">
        <w:rPr>
          <w:rFonts w:ascii="Arial" w:hAnsi="Arial" w:cs="Arial"/>
          <w:szCs w:val="24"/>
        </w:rPr>
        <w:t xml:space="preserve"> la prestación del servicio en sus propias instalaciones; además hizo hincapié que fue creada en la Resolución No. 2426 de 19/07/2017 por lo que desconoce las condiciones laborales de las demandantes, máxime que fue Cafesalud quien contrató a Esimed S.A., aunque luego cedió el contrato a Medimás EPS. Recriminó que en el evento de ahora no hubo un encubrimiento de relaciones laborales y tampoco se acreditó la exclusividad de prestación de servicios en salud para dicha EPS.</w:t>
      </w:r>
    </w:p>
    <w:p w14:paraId="27BC4D42" w14:textId="77777777" w:rsidR="00566489" w:rsidRPr="00857DBC" w:rsidRDefault="00566489" w:rsidP="00857DBC">
      <w:pPr>
        <w:spacing w:line="276" w:lineRule="auto"/>
        <w:jc w:val="both"/>
        <w:rPr>
          <w:rFonts w:ascii="Arial" w:hAnsi="Arial" w:cs="Arial"/>
          <w:szCs w:val="24"/>
        </w:rPr>
      </w:pPr>
    </w:p>
    <w:bookmarkEnd w:id="1"/>
    <w:p w14:paraId="6B64E631" w14:textId="1282285A" w:rsidR="00182639" w:rsidRPr="00857DBC" w:rsidRDefault="00182639" w:rsidP="00857DBC">
      <w:pPr>
        <w:spacing w:line="276" w:lineRule="auto"/>
        <w:rPr>
          <w:rFonts w:ascii="Arial" w:hAnsi="Arial" w:cs="Arial"/>
          <w:b/>
          <w:bCs/>
          <w:szCs w:val="24"/>
          <w:lang w:eastAsia="es-CO"/>
        </w:rPr>
      </w:pPr>
      <w:r w:rsidRPr="00857DBC">
        <w:rPr>
          <w:rFonts w:ascii="Arial" w:hAnsi="Arial" w:cs="Arial"/>
          <w:b/>
          <w:bCs/>
          <w:szCs w:val="24"/>
        </w:rPr>
        <w:t xml:space="preserve">4. </w:t>
      </w:r>
      <w:r w:rsidRPr="00857DBC">
        <w:rPr>
          <w:rFonts w:ascii="Arial" w:hAnsi="Arial" w:cs="Arial"/>
          <w:b/>
          <w:bCs/>
          <w:szCs w:val="24"/>
          <w:lang w:eastAsia="es-CO"/>
        </w:rPr>
        <w:t xml:space="preserve">Alegatos </w:t>
      </w:r>
    </w:p>
    <w:p w14:paraId="742F490A" w14:textId="3438CF0C" w:rsidR="63757E3F" w:rsidRPr="00857DBC" w:rsidRDefault="63757E3F" w:rsidP="00857DBC">
      <w:pPr>
        <w:spacing w:line="276" w:lineRule="auto"/>
        <w:rPr>
          <w:rFonts w:ascii="Arial" w:hAnsi="Arial" w:cs="Arial"/>
          <w:b/>
          <w:bCs/>
          <w:szCs w:val="24"/>
          <w:lang w:eastAsia="es-CO"/>
        </w:rPr>
      </w:pPr>
    </w:p>
    <w:p w14:paraId="7C8855F8" w14:textId="7A5E9F81" w:rsidR="00EC1D9C" w:rsidRPr="00857DBC" w:rsidRDefault="00EC1D9C" w:rsidP="00857DBC">
      <w:pPr>
        <w:spacing w:line="276" w:lineRule="auto"/>
        <w:rPr>
          <w:rFonts w:ascii="Arial" w:hAnsi="Arial" w:cs="Arial"/>
          <w:szCs w:val="24"/>
          <w:lang w:eastAsia="es-CO"/>
        </w:rPr>
      </w:pPr>
      <w:r w:rsidRPr="00857DBC">
        <w:rPr>
          <w:rFonts w:ascii="Arial" w:hAnsi="Arial" w:cs="Arial"/>
          <w:szCs w:val="24"/>
          <w:lang w:eastAsia="es-CO"/>
        </w:rPr>
        <w:lastRenderedPageBreak/>
        <w:t xml:space="preserve">Ninguna de las partes presentó alegatos de conclusión. </w:t>
      </w:r>
    </w:p>
    <w:p w14:paraId="1F3E414B" w14:textId="77777777" w:rsidR="00182639" w:rsidRPr="00857DBC" w:rsidRDefault="00182639" w:rsidP="00857DBC">
      <w:pPr>
        <w:spacing w:line="276" w:lineRule="auto"/>
        <w:jc w:val="center"/>
        <w:rPr>
          <w:rFonts w:ascii="Arial" w:hAnsi="Arial" w:cs="Arial"/>
          <w:szCs w:val="24"/>
        </w:rPr>
      </w:pPr>
    </w:p>
    <w:p w14:paraId="325BA7A6" w14:textId="663EF8F9" w:rsidR="00182639" w:rsidRDefault="00182639" w:rsidP="00857DBC">
      <w:pPr>
        <w:spacing w:line="276" w:lineRule="auto"/>
        <w:jc w:val="center"/>
        <w:rPr>
          <w:rFonts w:ascii="Arial" w:hAnsi="Arial" w:cs="Arial"/>
          <w:b/>
          <w:bCs/>
          <w:szCs w:val="24"/>
        </w:rPr>
      </w:pPr>
      <w:r w:rsidRPr="00857DBC">
        <w:rPr>
          <w:rFonts w:ascii="Arial" w:hAnsi="Arial" w:cs="Arial"/>
          <w:b/>
          <w:bCs/>
          <w:szCs w:val="24"/>
        </w:rPr>
        <w:t>CONSIDERACIONES</w:t>
      </w:r>
    </w:p>
    <w:p w14:paraId="18E26092" w14:textId="77777777" w:rsidR="003F6869" w:rsidRPr="003F6869" w:rsidRDefault="003F6869" w:rsidP="003F6869">
      <w:pPr>
        <w:spacing w:line="276" w:lineRule="auto"/>
        <w:rPr>
          <w:rFonts w:ascii="Arial" w:hAnsi="Arial" w:cs="Arial"/>
          <w:bCs/>
          <w:szCs w:val="24"/>
        </w:rPr>
      </w:pPr>
    </w:p>
    <w:p w14:paraId="5C8A864C" w14:textId="13D5B8B8" w:rsidR="00182639" w:rsidRPr="00857DBC" w:rsidRDefault="00182639" w:rsidP="003F6869">
      <w:pPr>
        <w:pStyle w:val="Prrafodelista"/>
        <w:numPr>
          <w:ilvl w:val="0"/>
          <w:numId w:val="27"/>
        </w:numPr>
        <w:shd w:val="clear" w:color="auto" w:fill="FFFFFF" w:themeFill="background1"/>
        <w:tabs>
          <w:tab w:val="left" w:pos="5197"/>
        </w:tabs>
        <w:spacing w:after="0" w:line="276" w:lineRule="auto"/>
        <w:jc w:val="both"/>
        <w:rPr>
          <w:rFonts w:ascii="Arial" w:hAnsi="Arial" w:cs="Arial"/>
          <w:b/>
          <w:bCs/>
          <w:sz w:val="24"/>
          <w:szCs w:val="24"/>
        </w:rPr>
      </w:pPr>
      <w:r w:rsidRPr="00857DBC">
        <w:rPr>
          <w:rFonts w:ascii="Arial" w:hAnsi="Arial" w:cs="Arial"/>
          <w:b/>
          <w:bCs/>
          <w:sz w:val="24"/>
          <w:szCs w:val="24"/>
        </w:rPr>
        <w:t>Problema</w:t>
      </w:r>
      <w:r w:rsidR="00323933" w:rsidRPr="00857DBC">
        <w:rPr>
          <w:rFonts w:ascii="Arial" w:hAnsi="Arial" w:cs="Arial"/>
          <w:b/>
          <w:bCs/>
          <w:sz w:val="24"/>
          <w:szCs w:val="24"/>
        </w:rPr>
        <w:t>s</w:t>
      </w:r>
      <w:r w:rsidRPr="00857DBC">
        <w:rPr>
          <w:rFonts w:ascii="Arial" w:hAnsi="Arial" w:cs="Arial"/>
          <w:b/>
          <w:bCs/>
          <w:sz w:val="24"/>
          <w:szCs w:val="24"/>
        </w:rPr>
        <w:t xml:space="preserve"> jurídico</w:t>
      </w:r>
      <w:r w:rsidR="00323933" w:rsidRPr="00857DBC">
        <w:rPr>
          <w:rFonts w:ascii="Arial" w:hAnsi="Arial" w:cs="Arial"/>
          <w:b/>
          <w:bCs/>
          <w:sz w:val="24"/>
          <w:szCs w:val="24"/>
        </w:rPr>
        <w:t>s</w:t>
      </w:r>
    </w:p>
    <w:p w14:paraId="3758D147" w14:textId="77777777" w:rsidR="003F6869" w:rsidRDefault="003F6869" w:rsidP="00857DBC">
      <w:pPr>
        <w:shd w:val="clear" w:color="auto" w:fill="FFFFFF" w:themeFill="background1"/>
        <w:tabs>
          <w:tab w:val="left" w:pos="5197"/>
        </w:tabs>
        <w:spacing w:line="276" w:lineRule="auto"/>
        <w:jc w:val="both"/>
        <w:rPr>
          <w:rFonts w:ascii="Arial" w:hAnsi="Arial" w:cs="Arial"/>
          <w:szCs w:val="24"/>
        </w:rPr>
      </w:pPr>
    </w:p>
    <w:p w14:paraId="349A059A" w14:textId="37724F4B" w:rsidR="00323933" w:rsidRPr="00857DBC" w:rsidRDefault="00323933" w:rsidP="00857DBC">
      <w:pPr>
        <w:shd w:val="clear" w:color="auto" w:fill="FFFFFF" w:themeFill="background1"/>
        <w:tabs>
          <w:tab w:val="left" w:pos="5197"/>
        </w:tabs>
        <w:spacing w:line="276" w:lineRule="auto"/>
        <w:jc w:val="both"/>
        <w:rPr>
          <w:rFonts w:ascii="Arial" w:hAnsi="Arial" w:cs="Arial"/>
          <w:szCs w:val="24"/>
        </w:rPr>
      </w:pPr>
      <w:r w:rsidRPr="00857DBC">
        <w:rPr>
          <w:rFonts w:ascii="Arial" w:hAnsi="Arial" w:cs="Arial"/>
          <w:szCs w:val="24"/>
        </w:rPr>
        <w:t>Visto el recuento anterior, la Sala plantea los siguientes interrogantes:</w:t>
      </w:r>
    </w:p>
    <w:p w14:paraId="494EEE5F" w14:textId="77777777" w:rsidR="00182639" w:rsidRPr="00857DBC" w:rsidRDefault="00182639" w:rsidP="00857DBC">
      <w:pPr>
        <w:shd w:val="clear" w:color="auto" w:fill="FFFFFF" w:themeFill="background1"/>
        <w:tabs>
          <w:tab w:val="left" w:pos="5197"/>
        </w:tabs>
        <w:spacing w:line="276" w:lineRule="auto"/>
        <w:jc w:val="both"/>
        <w:rPr>
          <w:rFonts w:ascii="Arial" w:hAnsi="Arial" w:cs="Arial"/>
          <w:szCs w:val="24"/>
        </w:rPr>
      </w:pPr>
    </w:p>
    <w:p w14:paraId="4CEC4E3D" w14:textId="459460AD" w:rsidR="00323933" w:rsidRDefault="00323933" w:rsidP="00D731DD">
      <w:pPr>
        <w:pStyle w:val="Prrafodelista"/>
        <w:numPr>
          <w:ilvl w:val="0"/>
          <w:numId w:val="28"/>
        </w:numPr>
        <w:tabs>
          <w:tab w:val="left" w:pos="8647"/>
        </w:tabs>
        <w:suppressAutoHyphens/>
        <w:spacing w:after="0" w:line="276" w:lineRule="auto"/>
        <w:ind w:right="51"/>
        <w:jc w:val="both"/>
        <w:rPr>
          <w:rFonts w:ascii="Arial" w:hAnsi="Arial" w:cs="Arial"/>
          <w:sz w:val="24"/>
          <w:szCs w:val="24"/>
        </w:rPr>
      </w:pPr>
      <w:r w:rsidRPr="00857DBC">
        <w:rPr>
          <w:rFonts w:ascii="Arial" w:hAnsi="Arial" w:cs="Arial"/>
          <w:sz w:val="24"/>
          <w:szCs w:val="24"/>
        </w:rPr>
        <w:t>¿</w:t>
      </w:r>
      <w:r w:rsidR="008E70D9" w:rsidRPr="00857DBC">
        <w:rPr>
          <w:rFonts w:ascii="Arial" w:hAnsi="Arial" w:cs="Arial"/>
          <w:sz w:val="24"/>
          <w:szCs w:val="24"/>
        </w:rPr>
        <w:t>la E.P.S. Medimás S.A.</w:t>
      </w:r>
      <w:r w:rsidR="00FB07AD" w:rsidRPr="00857DBC">
        <w:rPr>
          <w:rFonts w:ascii="Arial" w:hAnsi="Arial" w:cs="Arial"/>
          <w:sz w:val="24"/>
          <w:szCs w:val="24"/>
        </w:rPr>
        <w:t>S.</w:t>
      </w:r>
      <w:r w:rsidR="008E70D9" w:rsidRPr="00857DBC">
        <w:rPr>
          <w:rFonts w:ascii="Arial" w:hAnsi="Arial" w:cs="Arial"/>
          <w:sz w:val="24"/>
          <w:szCs w:val="24"/>
        </w:rPr>
        <w:t xml:space="preserve"> es</w:t>
      </w:r>
      <w:r w:rsidR="00C52014" w:rsidRPr="00857DBC">
        <w:rPr>
          <w:rFonts w:ascii="Arial" w:hAnsi="Arial" w:cs="Arial"/>
          <w:sz w:val="24"/>
          <w:szCs w:val="24"/>
        </w:rPr>
        <w:t xml:space="preserve"> </w:t>
      </w:r>
      <w:r w:rsidRPr="00857DBC">
        <w:rPr>
          <w:rFonts w:ascii="Arial" w:hAnsi="Arial" w:cs="Arial"/>
          <w:sz w:val="24"/>
          <w:szCs w:val="24"/>
        </w:rPr>
        <w:t>solidariamente responsable</w:t>
      </w:r>
      <w:r w:rsidR="00C52014" w:rsidRPr="00857DBC">
        <w:rPr>
          <w:rFonts w:ascii="Arial" w:hAnsi="Arial" w:cs="Arial"/>
          <w:sz w:val="24"/>
          <w:szCs w:val="24"/>
        </w:rPr>
        <w:t xml:space="preserve"> de las</w:t>
      </w:r>
      <w:r w:rsidRPr="00857DBC">
        <w:rPr>
          <w:rFonts w:ascii="Arial" w:hAnsi="Arial" w:cs="Arial"/>
          <w:sz w:val="24"/>
          <w:szCs w:val="24"/>
        </w:rPr>
        <w:t xml:space="preserve"> condenas impuestas en primera instancia</w:t>
      </w:r>
      <w:r w:rsidR="0F6DE6DF" w:rsidRPr="00857DBC">
        <w:rPr>
          <w:rFonts w:ascii="Arial" w:hAnsi="Arial" w:cs="Arial"/>
          <w:sz w:val="24"/>
          <w:szCs w:val="24"/>
        </w:rPr>
        <w:t xml:space="preserve"> a</w:t>
      </w:r>
      <w:r w:rsidR="00C52014" w:rsidRPr="00857DBC">
        <w:rPr>
          <w:rFonts w:ascii="Arial" w:hAnsi="Arial" w:cs="Arial"/>
          <w:sz w:val="24"/>
          <w:szCs w:val="24"/>
        </w:rPr>
        <w:t xml:space="preserve"> cargo</w:t>
      </w:r>
      <w:r w:rsidR="5B65A24F" w:rsidRPr="00857DBC">
        <w:rPr>
          <w:rFonts w:ascii="Arial" w:hAnsi="Arial" w:cs="Arial"/>
          <w:sz w:val="24"/>
          <w:szCs w:val="24"/>
        </w:rPr>
        <w:t xml:space="preserve"> la </w:t>
      </w:r>
      <w:proofErr w:type="spellStart"/>
      <w:r w:rsidR="5B65A24F" w:rsidRPr="00857DBC">
        <w:rPr>
          <w:rFonts w:ascii="Arial" w:hAnsi="Arial" w:cs="Arial"/>
          <w:sz w:val="24"/>
          <w:szCs w:val="24"/>
        </w:rPr>
        <w:t>IPS</w:t>
      </w:r>
      <w:proofErr w:type="spellEnd"/>
      <w:r w:rsidR="5B65A24F" w:rsidRPr="00857DBC">
        <w:rPr>
          <w:rFonts w:ascii="Arial" w:hAnsi="Arial" w:cs="Arial"/>
          <w:sz w:val="24"/>
          <w:szCs w:val="24"/>
        </w:rPr>
        <w:t xml:space="preserve"> </w:t>
      </w:r>
      <w:proofErr w:type="spellStart"/>
      <w:r w:rsidR="00F93691" w:rsidRPr="00857DBC">
        <w:rPr>
          <w:rFonts w:ascii="Arial" w:hAnsi="Arial" w:cs="Arial"/>
          <w:sz w:val="24"/>
          <w:szCs w:val="24"/>
        </w:rPr>
        <w:t>Esimed</w:t>
      </w:r>
      <w:proofErr w:type="spellEnd"/>
      <w:r w:rsidR="5B65A24F" w:rsidRPr="00857DBC">
        <w:rPr>
          <w:rFonts w:ascii="Arial" w:hAnsi="Arial" w:cs="Arial"/>
          <w:sz w:val="24"/>
          <w:szCs w:val="24"/>
        </w:rPr>
        <w:t xml:space="preserve"> S.A.</w:t>
      </w:r>
      <w:r w:rsidRPr="00857DBC">
        <w:rPr>
          <w:rFonts w:ascii="Arial" w:hAnsi="Arial" w:cs="Arial"/>
          <w:sz w:val="24"/>
          <w:szCs w:val="24"/>
        </w:rPr>
        <w:t>?</w:t>
      </w:r>
    </w:p>
    <w:p w14:paraId="684D960D" w14:textId="77777777" w:rsidR="00D731DD" w:rsidRPr="00857DBC" w:rsidRDefault="00D731DD" w:rsidP="00D731DD">
      <w:pPr>
        <w:pStyle w:val="Prrafodelista"/>
        <w:tabs>
          <w:tab w:val="left" w:pos="8647"/>
        </w:tabs>
        <w:suppressAutoHyphens/>
        <w:spacing w:after="0" w:line="276" w:lineRule="auto"/>
        <w:ind w:left="1080" w:right="51"/>
        <w:jc w:val="both"/>
        <w:rPr>
          <w:rFonts w:ascii="Arial" w:hAnsi="Arial" w:cs="Arial"/>
          <w:sz w:val="24"/>
          <w:szCs w:val="24"/>
        </w:rPr>
      </w:pPr>
    </w:p>
    <w:p w14:paraId="331FF425" w14:textId="778C4B42" w:rsidR="00C67362" w:rsidRPr="00857DBC" w:rsidRDefault="00323933" w:rsidP="00857DBC">
      <w:pPr>
        <w:pStyle w:val="Textoindependiente"/>
        <w:numPr>
          <w:ilvl w:val="0"/>
          <w:numId w:val="27"/>
        </w:numPr>
        <w:spacing w:line="276" w:lineRule="auto"/>
        <w:contextualSpacing/>
        <w:rPr>
          <w:b/>
          <w:bCs/>
          <w:szCs w:val="24"/>
        </w:rPr>
      </w:pPr>
      <w:r w:rsidRPr="00857DBC">
        <w:rPr>
          <w:b/>
          <w:bCs/>
          <w:szCs w:val="24"/>
        </w:rPr>
        <w:t>Solución a los interrogantes planteados</w:t>
      </w:r>
    </w:p>
    <w:p w14:paraId="72C7D6E7" w14:textId="77777777" w:rsidR="00C52014" w:rsidRPr="00857DBC" w:rsidRDefault="00C52014" w:rsidP="00857DBC">
      <w:pPr>
        <w:pStyle w:val="Textoindependiente"/>
        <w:spacing w:line="276" w:lineRule="auto"/>
        <w:ind w:left="720"/>
        <w:contextualSpacing/>
        <w:rPr>
          <w:color w:val="000000"/>
          <w:szCs w:val="24"/>
          <w:lang w:val="es-ES" w:eastAsia="es-CO"/>
        </w:rPr>
      </w:pPr>
    </w:p>
    <w:p w14:paraId="49E855EF" w14:textId="3D4F72A2" w:rsidR="00C67362" w:rsidRPr="00857DBC" w:rsidRDefault="00C67362" w:rsidP="00857DBC">
      <w:pPr>
        <w:spacing w:line="276" w:lineRule="auto"/>
        <w:jc w:val="both"/>
        <w:textAlignment w:val="baseline"/>
        <w:rPr>
          <w:rFonts w:ascii="Arial" w:hAnsi="Arial" w:cs="Arial"/>
          <w:szCs w:val="24"/>
          <w:lang w:val="es-CO" w:eastAsia="es-CO"/>
        </w:rPr>
      </w:pPr>
      <w:r w:rsidRPr="00857DBC">
        <w:rPr>
          <w:rFonts w:ascii="Arial" w:hAnsi="Arial" w:cs="Arial"/>
          <w:b/>
          <w:bCs/>
          <w:color w:val="000000" w:themeColor="text1"/>
          <w:szCs w:val="24"/>
          <w:lang w:val="es-ES" w:eastAsia="es-CO"/>
        </w:rPr>
        <w:t>2.</w:t>
      </w:r>
      <w:r w:rsidR="00C52014" w:rsidRPr="00857DBC">
        <w:rPr>
          <w:rFonts w:ascii="Arial" w:hAnsi="Arial" w:cs="Arial"/>
          <w:b/>
          <w:bCs/>
          <w:color w:val="000000" w:themeColor="text1"/>
          <w:szCs w:val="24"/>
          <w:lang w:val="es-ES" w:eastAsia="es-CO"/>
        </w:rPr>
        <w:t>1</w:t>
      </w:r>
      <w:r w:rsidRPr="00857DBC">
        <w:rPr>
          <w:rFonts w:ascii="Arial" w:hAnsi="Arial" w:cs="Arial"/>
          <w:b/>
          <w:bCs/>
          <w:color w:val="000000" w:themeColor="text1"/>
          <w:szCs w:val="24"/>
          <w:lang w:val="es-ES" w:eastAsia="es-CO"/>
        </w:rPr>
        <w:t xml:space="preserve">. Solidaridad </w:t>
      </w:r>
      <w:r w:rsidRPr="00857DBC">
        <w:rPr>
          <w:rFonts w:ascii="Arial" w:hAnsi="Arial" w:cs="Arial"/>
          <w:b/>
          <w:bCs/>
          <w:szCs w:val="24"/>
          <w:lang w:val="es-ES" w:eastAsia="es-CO"/>
        </w:rPr>
        <w:t>del beneficiario de la obra (art. 34 CST)</w:t>
      </w:r>
      <w:r w:rsidRPr="00857DBC">
        <w:rPr>
          <w:rFonts w:ascii="Arial" w:hAnsi="Arial" w:cs="Arial"/>
          <w:szCs w:val="24"/>
          <w:lang w:val="es-CO" w:eastAsia="es-CO"/>
        </w:rPr>
        <w:t> </w:t>
      </w:r>
    </w:p>
    <w:p w14:paraId="71359015" w14:textId="77777777" w:rsidR="00C67362" w:rsidRPr="00857DBC" w:rsidRDefault="00C67362" w:rsidP="00857DBC">
      <w:pPr>
        <w:shd w:val="clear" w:color="auto" w:fill="FFFFFF" w:themeFill="background1"/>
        <w:spacing w:line="276" w:lineRule="auto"/>
        <w:jc w:val="both"/>
        <w:textAlignment w:val="baseline"/>
        <w:rPr>
          <w:rFonts w:ascii="Arial" w:hAnsi="Arial" w:cs="Arial"/>
          <w:szCs w:val="24"/>
          <w:highlight w:val="yellow"/>
          <w:lang w:val="es-CO" w:eastAsia="es-CO"/>
        </w:rPr>
      </w:pPr>
      <w:r w:rsidRPr="00857DBC">
        <w:rPr>
          <w:rFonts w:ascii="Arial" w:hAnsi="Arial" w:cs="Arial"/>
          <w:szCs w:val="24"/>
          <w:lang w:val="es-CO" w:eastAsia="es-CO"/>
        </w:rPr>
        <w:t> </w:t>
      </w:r>
    </w:p>
    <w:p w14:paraId="6A040C0A" w14:textId="7BC4502E" w:rsidR="1653137F" w:rsidRPr="00857DBC" w:rsidRDefault="52B08BBD" w:rsidP="00857DBC">
      <w:pPr>
        <w:tabs>
          <w:tab w:val="left" w:pos="5197"/>
        </w:tabs>
        <w:spacing w:line="276" w:lineRule="auto"/>
        <w:jc w:val="both"/>
        <w:rPr>
          <w:rFonts w:ascii="Arial" w:eastAsia="Arial" w:hAnsi="Arial" w:cs="Arial"/>
          <w:color w:val="000000" w:themeColor="text1"/>
          <w:szCs w:val="24"/>
          <w:lang w:val="es-ES"/>
        </w:rPr>
      </w:pPr>
      <w:r w:rsidRPr="00857DBC">
        <w:rPr>
          <w:rFonts w:ascii="Arial" w:eastAsia="Arial" w:hAnsi="Arial" w:cs="Arial"/>
          <w:color w:val="000000" w:themeColor="text1"/>
          <w:szCs w:val="24"/>
          <w:lang w:val="es-ES"/>
        </w:rPr>
        <w:t>El C</w:t>
      </w:r>
      <w:r w:rsidR="008E70D9" w:rsidRPr="00857DBC">
        <w:rPr>
          <w:rFonts w:ascii="Arial" w:eastAsia="Arial" w:hAnsi="Arial" w:cs="Arial"/>
          <w:color w:val="000000" w:themeColor="text1"/>
          <w:szCs w:val="24"/>
          <w:lang w:val="es-ES"/>
        </w:rPr>
        <w:t>.</w:t>
      </w:r>
      <w:r w:rsidRPr="00857DBC">
        <w:rPr>
          <w:rFonts w:ascii="Arial" w:eastAsia="Arial" w:hAnsi="Arial" w:cs="Arial"/>
          <w:color w:val="000000" w:themeColor="text1"/>
          <w:szCs w:val="24"/>
          <w:lang w:val="es-ES"/>
        </w:rPr>
        <w:t>S</w:t>
      </w:r>
      <w:r w:rsidR="008E70D9" w:rsidRPr="00857DBC">
        <w:rPr>
          <w:rFonts w:ascii="Arial" w:eastAsia="Arial" w:hAnsi="Arial" w:cs="Arial"/>
          <w:color w:val="000000" w:themeColor="text1"/>
          <w:szCs w:val="24"/>
          <w:lang w:val="es-ES"/>
        </w:rPr>
        <w:t>.</w:t>
      </w:r>
      <w:r w:rsidRPr="00857DBC">
        <w:rPr>
          <w:rFonts w:ascii="Arial" w:eastAsia="Arial" w:hAnsi="Arial" w:cs="Arial"/>
          <w:color w:val="000000" w:themeColor="text1"/>
          <w:szCs w:val="24"/>
          <w:lang w:val="es-ES"/>
        </w:rPr>
        <w:t>T</w:t>
      </w:r>
      <w:r w:rsidR="008E70D9" w:rsidRPr="00857DBC">
        <w:rPr>
          <w:rFonts w:ascii="Arial" w:eastAsia="Arial" w:hAnsi="Arial" w:cs="Arial"/>
          <w:color w:val="000000" w:themeColor="text1"/>
          <w:szCs w:val="24"/>
          <w:lang w:val="es-ES"/>
        </w:rPr>
        <w:t>.</w:t>
      </w:r>
      <w:r w:rsidRPr="00857DBC">
        <w:rPr>
          <w:rFonts w:ascii="Arial" w:eastAsia="Arial" w:hAnsi="Arial" w:cs="Arial"/>
          <w:color w:val="000000" w:themeColor="text1"/>
          <w:szCs w:val="24"/>
          <w:lang w:val="es-ES"/>
        </w:rPr>
        <w:t xml:space="preserve"> en su artículo 34 reglamenta la figura del contratista independiente, que es aquel que contrata la ejecución de una obra o la prestación de servicios para un tercero, constituyéndose como verdadero empleador </w:t>
      </w:r>
      <w:proofErr w:type="gramStart"/>
      <w:r w:rsidRPr="00857DBC">
        <w:rPr>
          <w:rFonts w:ascii="Arial" w:eastAsia="Arial" w:hAnsi="Arial" w:cs="Arial"/>
          <w:color w:val="000000" w:themeColor="text1"/>
          <w:szCs w:val="24"/>
          <w:lang w:val="es-ES"/>
        </w:rPr>
        <w:t>y</w:t>
      </w:r>
      <w:proofErr w:type="gramEnd"/>
      <w:r w:rsidRPr="00857DBC">
        <w:rPr>
          <w:rFonts w:ascii="Arial" w:eastAsia="Arial" w:hAnsi="Arial" w:cs="Arial"/>
          <w:color w:val="000000" w:themeColor="text1"/>
          <w:szCs w:val="24"/>
          <w:lang w:val="es-ES"/>
        </w:rPr>
        <w:t xml:space="preserve"> por lo tanto</w:t>
      </w:r>
      <w:r w:rsidR="3146E9A2" w:rsidRPr="00857DBC">
        <w:rPr>
          <w:rFonts w:ascii="Arial" w:eastAsia="Arial" w:hAnsi="Arial" w:cs="Arial"/>
          <w:color w:val="000000" w:themeColor="text1"/>
          <w:szCs w:val="24"/>
          <w:lang w:val="es-ES"/>
        </w:rPr>
        <w:t>;</w:t>
      </w:r>
      <w:r w:rsidRPr="00857DBC">
        <w:rPr>
          <w:rFonts w:ascii="Arial" w:eastAsia="Arial" w:hAnsi="Arial" w:cs="Arial"/>
          <w:color w:val="000000" w:themeColor="text1"/>
          <w:szCs w:val="24"/>
          <w:lang w:val="es-ES"/>
        </w:rPr>
        <w:t xml:space="preserve"> quien asume todos los riesgos.</w:t>
      </w:r>
    </w:p>
    <w:p w14:paraId="16F94C05" w14:textId="57DE15B5" w:rsidR="29552BD5" w:rsidRPr="00857DBC" w:rsidRDefault="29552BD5" w:rsidP="00857DBC">
      <w:pPr>
        <w:spacing w:line="276" w:lineRule="auto"/>
        <w:jc w:val="both"/>
        <w:rPr>
          <w:rFonts w:ascii="Arial" w:eastAsia="Arial" w:hAnsi="Arial" w:cs="Arial"/>
          <w:color w:val="000000" w:themeColor="text1"/>
          <w:szCs w:val="24"/>
          <w:lang w:val="es-ES"/>
        </w:rPr>
      </w:pPr>
    </w:p>
    <w:p w14:paraId="2616E453" w14:textId="4E67530C" w:rsidR="52B08BBD" w:rsidRPr="00857DBC" w:rsidRDefault="12B48C2F" w:rsidP="00857DBC">
      <w:pPr>
        <w:spacing w:line="276" w:lineRule="auto"/>
        <w:jc w:val="both"/>
        <w:rPr>
          <w:rFonts w:ascii="Arial" w:eastAsia="Arial" w:hAnsi="Arial" w:cs="Arial"/>
          <w:color w:val="000000" w:themeColor="text1"/>
          <w:szCs w:val="24"/>
          <w:lang w:val="es-ES"/>
        </w:rPr>
      </w:pPr>
      <w:r w:rsidRPr="00857DBC">
        <w:rPr>
          <w:rFonts w:ascii="Arial" w:eastAsia="Arial" w:hAnsi="Arial" w:cs="Arial"/>
          <w:color w:val="000000" w:themeColor="text1"/>
          <w:szCs w:val="24"/>
          <w:lang w:val="es-ES"/>
        </w:rPr>
        <w:t xml:space="preserve">En todo caso, puede pretenderse del tercero beneficiario de la obra la responsabilidad solidaria en el pago de las obligaciones laborales derivadas de los contratos de trabajo que el contratista independiente celebre con sus trabajadores, siempre y cuando se reúnan los siguientes requisitos: </w:t>
      </w:r>
      <w:r w:rsidRPr="00857DBC">
        <w:rPr>
          <w:rFonts w:ascii="Arial" w:eastAsia="Arial" w:hAnsi="Arial" w:cs="Arial"/>
          <w:i/>
          <w:iCs/>
          <w:color w:val="000000" w:themeColor="text1"/>
          <w:szCs w:val="24"/>
          <w:lang w:val="es-ES"/>
        </w:rPr>
        <w:t>(i)</w:t>
      </w:r>
      <w:r w:rsidRPr="00857DBC">
        <w:rPr>
          <w:rFonts w:ascii="Arial" w:eastAsia="Arial" w:hAnsi="Arial" w:cs="Arial"/>
          <w:color w:val="000000" w:themeColor="text1"/>
          <w:szCs w:val="24"/>
          <w:lang w:val="es-ES"/>
        </w:rPr>
        <w:t xml:space="preserve"> Exista un contrato de naturaleza no laboral entre el contratista y el beneficiario de la obra o prestación del servicio; </w:t>
      </w:r>
      <w:r w:rsidRPr="00857DBC">
        <w:rPr>
          <w:rFonts w:ascii="Arial" w:eastAsia="Arial" w:hAnsi="Arial" w:cs="Arial"/>
          <w:i/>
          <w:iCs/>
          <w:color w:val="000000" w:themeColor="text1"/>
          <w:szCs w:val="24"/>
          <w:lang w:val="es-ES"/>
        </w:rPr>
        <w:t>(ii)</w:t>
      </w:r>
      <w:r w:rsidRPr="00857DBC">
        <w:rPr>
          <w:rFonts w:ascii="Arial" w:eastAsia="Arial" w:hAnsi="Arial" w:cs="Arial"/>
          <w:color w:val="000000" w:themeColor="text1"/>
          <w:szCs w:val="24"/>
          <w:lang w:val="es-ES"/>
        </w:rPr>
        <w:t xml:space="preserve"> exista un contrato de trabajo entre el contratista y sus colaboradores para beneficiar al contratante; </w:t>
      </w:r>
      <w:r w:rsidRPr="00857DBC">
        <w:rPr>
          <w:rFonts w:ascii="Arial" w:eastAsia="Arial" w:hAnsi="Arial" w:cs="Arial"/>
          <w:i/>
          <w:iCs/>
          <w:color w:val="000000" w:themeColor="text1"/>
          <w:szCs w:val="24"/>
          <w:lang w:val="es-ES"/>
        </w:rPr>
        <w:t>(iii)</w:t>
      </w:r>
      <w:r w:rsidRPr="00857DBC">
        <w:rPr>
          <w:rFonts w:ascii="Arial" w:eastAsia="Arial" w:hAnsi="Arial" w:cs="Arial"/>
          <w:color w:val="000000" w:themeColor="text1"/>
          <w:szCs w:val="24"/>
          <w:lang w:val="es-ES"/>
        </w:rPr>
        <w:t xml:space="preserve"> Que la obra y/o el servicio contratado guarden relación con actividades normales de la empresa o negocio del beneficiario de la obra o servicio; en otras palabras, que la labor del contratista no sea extraña y ajena a la ejecutada normalmente por el contratante</w:t>
      </w:r>
      <w:r w:rsidRPr="00857DBC">
        <w:rPr>
          <w:rFonts w:ascii="Arial" w:eastAsia="Arial" w:hAnsi="Arial" w:cs="Arial"/>
          <w:color w:val="000000" w:themeColor="text1"/>
          <w:szCs w:val="24"/>
          <w:vertAlign w:val="superscript"/>
          <w:lang w:val="es-ES"/>
        </w:rPr>
        <w:t>1</w:t>
      </w:r>
      <w:r w:rsidRPr="00857DBC">
        <w:rPr>
          <w:rFonts w:ascii="Arial" w:eastAsia="Arial" w:hAnsi="Arial" w:cs="Arial"/>
          <w:color w:val="000000" w:themeColor="text1"/>
          <w:szCs w:val="24"/>
          <w:lang w:val="es-ES"/>
        </w:rPr>
        <w:t xml:space="preserve"> y cubra una necesidad propia del </w:t>
      </w:r>
      <w:proofErr w:type="spellStart"/>
      <w:r w:rsidRPr="00857DBC">
        <w:rPr>
          <w:rFonts w:ascii="Arial" w:eastAsia="Arial" w:hAnsi="Arial" w:cs="Arial"/>
          <w:color w:val="000000" w:themeColor="text1"/>
          <w:szCs w:val="24"/>
          <w:lang w:val="es-ES"/>
        </w:rPr>
        <w:t>beneficiario</w:t>
      </w:r>
      <w:r w:rsidRPr="00857DBC">
        <w:rPr>
          <w:rFonts w:ascii="Arial" w:eastAsia="Arial" w:hAnsi="Arial" w:cs="Arial"/>
          <w:color w:val="000000" w:themeColor="text1"/>
          <w:szCs w:val="24"/>
          <w:vertAlign w:val="superscript"/>
          <w:lang w:val="es-ES"/>
        </w:rPr>
        <w:t>2</w:t>
      </w:r>
      <w:proofErr w:type="spellEnd"/>
      <w:r w:rsidRPr="00857DBC">
        <w:rPr>
          <w:rFonts w:ascii="Arial" w:eastAsia="Arial" w:hAnsi="Arial" w:cs="Arial"/>
          <w:color w:val="000000" w:themeColor="text1"/>
          <w:szCs w:val="24"/>
          <w:lang w:val="es-ES"/>
        </w:rPr>
        <w:t xml:space="preserve">; </w:t>
      </w:r>
      <w:r w:rsidRPr="00857DBC">
        <w:rPr>
          <w:rFonts w:ascii="Arial" w:eastAsia="Arial" w:hAnsi="Arial" w:cs="Arial"/>
          <w:i/>
          <w:iCs/>
          <w:color w:val="000000" w:themeColor="text1"/>
          <w:szCs w:val="24"/>
          <w:lang w:val="es-ES"/>
        </w:rPr>
        <w:t>(iv)</w:t>
      </w:r>
      <w:r w:rsidRPr="00857DBC">
        <w:rPr>
          <w:rFonts w:ascii="Arial" w:eastAsia="Arial" w:hAnsi="Arial" w:cs="Arial"/>
          <w:color w:val="000000" w:themeColor="text1"/>
          <w:szCs w:val="24"/>
          <w:lang w:val="es-ES"/>
        </w:rPr>
        <w:t xml:space="preserve"> el contratista adeude las obligaciones de carácter laboral que tiene respecto de sus colaboradores</w:t>
      </w:r>
      <w:r w:rsidRPr="00857DBC">
        <w:rPr>
          <w:rFonts w:ascii="Arial" w:eastAsia="Arial" w:hAnsi="Arial" w:cs="Arial"/>
          <w:color w:val="000000" w:themeColor="text1"/>
          <w:szCs w:val="24"/>
          <w:vertAlign w:val="superscript"/>
          <w:lang w:val="es-ES"/>
        </w:rPr>
        <w:t>3</w:t>
      </w:r>
      <w:r w:rsidR="2E9FE5AA" w:rsidRPr="00857DBC">
        <w:rPr>
          <w:rFonts w:ascii="Arial" w:eastAsia="Arial" w:hAnsi="Arial" w:cs="Arial"/>
          <w:color w:val="000000" w:themeColor="text1"/>
          <w:szCs w:val="24"/>
          <w:lang w:val="es-ES"/>
        </w:rPr>
        <w:t xml:space="preserve">; </w:t>
      </w:r>
      <w:r w:rsidR="2E9FE5AA" w:rsidRPr="00857DBC">
        <w:rPr>
          <w:rFonts w:ascii="Arial" w:eastAsia="Arial" w:hAnsi="Arial" w:cs="Arial"/>
          <w:i/>
          <w:iCs/>
          <w:color w:val="000000" w:themeColor="text1"/>
          <w:szCs w:val="24"/>
          <w:lang w:val="es-ES"/>
        </w:rPr>
        <w:t>(v)</w:t>
      </w:r>
      <w:r w:rsidR="2E9FE5AA" w:rsidRPr="00857DBC">
        <w:rPr>
          <w:rFonts w:ascii="Arial" w:eastAsia="Arial" w:hAnsi="Arial" w:cs="Arial"/>
          <w:color w:val="000000" w:themeColor="text1"/>
          <w:szCs w:val="24"/>
          <w:lang w:val="es-ES"/>
        </w:rPr>
        <w:t xml:space="preserve"> finalmente, resulta indispensable acreditar que los servicios prestados sean exclusivos para el beneficiario de la obra.</w:t>
      </w:r>
    </w:p>
    <w:p w14:paraId="6CE9D79C" w14:textId="62017D39" w:rsidR="005F0B05" w:rsidRPr="00857DBC" w:rsidRDefault="005F0B05" w:rsidP="00857DBC">
      <w:pPr>
        <w:spacing w:line="276" w:lineRule="auto"/>
        <w:jc w:val="both"/>
        <w:rPr>
          <w:rFonts w:ascii="Arial" w:eastAsia="Arial" w:hAnsi="Arial" w:cs="Arial"/>
          <w:color w:val="000000" w:themeColor="text1"/>
          <w:szCs w:val="24"/>
          <w:lang w:val="es-ES"/>
        </w:rPr>
      </w:pPr>
    </w:p>
    <w:p w14:paraId="6E8981A6" w14:textId="1333165F" w:rsidR="005F0B05" w:rsidRPr="00857DBC" w:rsidRDefault="005F0B05" w:rsidP="00857DBC">
      <w:pPr>
        <w:spacing w:line="276" w:lineRule="auto"/>
        <w:jc w:val="both"/>
        <w:rPr>
          <w:rFonts w:ascii="Arial" w:hAnsi="Arial" w:cs="Arial"/>
          <w:color w:val="000000" w:themeColor="text1"/>
          <w:szCs w:val="24"/>
          <w:lang w:eastAsia="es-CO"/>
        </w:rPr>
      </w:pPr>
      <w:r w:rsidRPr="00857DBC">
        <w:rPr>
          <w:rFonts w:ascii="Arial" w:hAnsi="Arial" w:cs="Arial"/>
          <w:color w:val="000000" w:themeColor="text1"/>
          <w:szCs w:val="24"/>
          <w:lang w:eastAsia="es-CO"/>
        </w:rPr>
        <w:t xml:space="preserve">Elemento de exclusividad que ha sido exigido por esta Colegiatura en sus diferentes salas, entre ellas, en la decisión del 11/11/2015, rad. 2014-00451 </w:t>
      </w:r>
      <w:proofErr w:type="spellStart"/>
      <w:r w:rsidRPr="00857DBC">
        <w:rPr>
          <w:rFonts w:ascii="Arial" w:hAnsi="Arial" w:cs="Arial"/>
          <w:color w:val="000000" w:themeColor="text1"/>
          <w:szCs w:val="24"/>
          <w:lang w:eastAsia="es-CO"/>
        </w:rPr>
        <w:t>M.</w:t>
      </w:r>
      <w:r w:rsidR="000A0E44">
        <w:rPr>
          <w:rFonts w:ascii="Arial" w:hAnsi="Arial" w:cs="Arial"/>
          <w:color w:val="000000" w:themeColor="text1"/>
          <w:szCs w:val="24"/>
          <w:lang w:eastAsia="es-CO"/>
        </w:rPr>
        <w:t>P</w:t>
      </w:r>
      <w:proofErr w:type="spellEnd"/>
      <w:r w:rsidRPr="00857DBC">
        <w:rPr>
          <w:rFonts w:ascii="Arial" w:hAnsi="Arial" w:cs="Arial"/>
          <w:color w:val="000000" w:themeColor="text1"/>
          <w:szCs w:val="24"/>
          <w:lang w:eastAsia="es-CO"/>
        </w:rPr>
        <w:t xml:space="preserve">. Julio César Salazar Muñoz; la sentencia del 05/05/2017, rad. 2014-000627 </w:t>
      </w:r>
      <w:proofErr w:type="spellStart"/>
      <w:r w:rsidRPr="00857DBC">
        <w:rPr>
          <w:rFonts w:ascii="Arial" w:hAnsi="Arial" w:cs="Arial"/>
          <w:color w:val="000000" w:themeColor="text1"/>
          <w:szCs w:val="24"/>
          <w:lang w:eastAsia="es-CO"/>
        </w:rPr>
        <w:t>M.</w:t>
      </w:r>
      <w:r w:rsidR="000A0E44">
        <w:rPr>
          <w:rFonts w:ascii="Arial" w:hAnsi="Arial" w:cs="Arial"/>
          <w:color w:val="000000" w:themeColor="text1"/>
          <w:szCs w:val="24"/>
          <w:lang w:eastAsia="es-CO"/>
        </w:rPr>
        <w:t>P</w:t>
      </w:r>
      <w:proofErr w:type="spellEnd"/>
      <w:r w:rsidRPr="00857DBC">
        <w:rPr>
          <w:rFonts w:ascii="Arial" w:hAnsi="Arial" w:cs="Arial"/>
          <w:color w:val="000000" w:themeColor="text1"/>
          <w:szCs w:val="24"/>
          <w:lang w:eastAsia="es-CO"/>
        </w:rPr>
        <w:t>. Ana Lucía Caicedo Calderón y quien preside esta Sala en decisión anterior del 21/04/2021, rad. 2018-00110.</w:t>
      </w:r>
    </w:p>
    <w:p w14:paraId="7C287011" w14:textId="35CF4A8D" w:rsidR="29552BD5" w:rsidRPr="00857DBC" w:rsidRDefault="29552BD5" w:rsidP="00857DBC">
      <w:pPr>
        <w:spacing w:line="276" w:lineRule="auto"/>
        <w:jc w:val="both"/>
        <w:rPr>
          <w:rFonts w:ascii="Arial" w:eastAsia="Arial" w:hAnsi="Arial" w:cs="Arial"/>
          <w:color w:val="000000" w:themeColor="text1"/>
          <w:szCs w:val="24"/>
          <w:lang w:val="es-ES"/>
        </w:rPr>
      </w:pPr>
    </w:p>
    <w:p w14:paraId="61C16D11" w14:textId="6AA8C27F" w:rsidR="52B08BBD" w:rsidRPr="00857DBC" w:rsidRDefault="52B08BBD" w:rsidP="00857DBC">
      <w:pPr>
        <w:spacing w:line="276" w:lineRule="auto"/>
        <w:jc w:val="both"/>
        <w:rPr>
          <w:rFonts w:ascii="Arial" w:eastAsia="Arial" w:hAnsi="Arial" w:cs="Arial"/>
          <w:color w:val="000000" w:themeColor="text1"/>
          <w:szCs w:val="24"/>
          <w:lang w:val="es-ES"/>
        </w:rPr>
      </w:pPr>
      <w:r w:rsidRPr="00857DBC">
        <w:rPr>
          <w:rFonts w:ascii="Arial" w:eastAsia="Arial" w:hAnsi="Arial" w:cs="Arial"/>
          <w:color w:val="000000" w:themeColor="text1"/>
          <w:szCs w:val="24"/>
          <w:lang w:val="es-ES"/>
        </w:rPr>
        <w:t>De manera concreta, la Sala Laboral de la Corte Suprema de Justicia, en reciente jurisprudencia SL5033-2020 enseñó que la procedencia del artículo 34 del C.S.T. también ocurre cuando el contratista y sus trabajadores ejecutan actividades conexas o complementarias a las propias y ordinarias del contratante, e incluso cuando las actividades no son permanentes, pero sí tienen el propósito de que el contratante cumpla con su objeto social.</w:t>
      </w:r>
    </w:p>
    <w:p w14:paraId="47D4C726" w14:textId="77777777" w:rsidR="00C67362" w:rsidRPr="00857DBC" w:rsidRDefault="00C67362" w:rsidP="00857DBC">
      <w:pPr>
        <w:spacing w:line="276" w:lineRule="auto"/>
        <w:jc w:val="both"/>
        <w:textAlignment w:val="baseline"/>
        <w:rPr>
          <w:rFonts w:ascii="Arial" w:hAnsi="Arial" w:cs="Arial"/>
          <w:szCs w:val="24"/>
          <w:lang w:val="es-CO" w:eastAsia="es-CO"/>
        </w:rPr>
      </w:pPr>
      <w:r w:rsidRPr="00857DBC">
        <w:rPr>
          <w:rFonts w:ascii="Arial" w:hAnsi="Arial" w:cs="Arial"/>
          <w:szCs w:val="24"/>
          <w:lang w:val="es-CO" w:eastAsia="es-CO"/>
        </w:rPr>
        <w:t> </w:t>
      </w:r>
    </w:p>
    <w:p w14:paraId="03DC64C3" w14:textId="13680B43" w:rsidR="00AF53EE" w:rsidRPr="00857DBC" w:rsidRDefault="00C67362" w:rsidP="00857DBC">
      <w:pPr>
        <w:spacing w:line="276" w:lineRule="auto"/>
        <w:jc w:val="both"/>
        <w:textAlignment w:val="baseline"/>
        <w:rPr>
          <w:rFonts w:ascii="Arial" w:eastAsia="Arial" w:hAnsi="Arial" w:cs="Arial"/>
          <w:color w:val="000000" w:themeColor="text1"/>
          <w:szCs w:val="24"/>
          <w:lang w:val="es-ES"/>
        </w:rPr>
      </w:pPr>
      <w:r w:rsidRPr="00857DBC">
        <w:rPr>
          <w:rFonts w:ascii="Arial" w:hAnsi="Arial" w:cs="Arial"/>
          <w:szCs w:val="24"/>
          <w:lang w:val="es-ES" w:eastAsia="es-CO"/>
        </w:rPr>
        <w:lastRenderedPageBreak/>
        <w:t>Y, en otra oportunidad dijo que </w:t>
      </w:r>
      <w:r w:rsidRPr="00857DBC">
        <w:rPr>
          <w:rFonts w:ascii="Arial" w:hAnsi="Arial" w:cs="Arial"/>
          <w:i/>
          <w:iCs/>
          <w:szCs w:val="24"/>
          <w:lang w:val="es-ES" w:eastAsia="es-CO"/>
        </w:rPr>
        <w:t>“</w:t>
      </w:r>
      <w:r w:rsidRPr="005114FF">
        <w:rPr>
          <w:rFonts w:ascii="Arial" w:hAnsi="Arial" w:cs="Arial"/>
          <w:i/>
          <w:iCs/>
          <w:sz w:val="22"/>
          <w:szCs w:val="24"/>
          <w:lang w:val="es-ES" w:eastAsia="es-CO"/>
        </w:rPr>
        <w:t>para su determinación puede tenerse en cuenta no sólo el objeto social del contratista y del beneficiario, sino también las características de la actividad desarrollada por el trabajador</w:t>
      </w:r>
      <w:r w:rsidRPr="00857DBC">
        <w:rPr>
          <w:rFonts w:ascii="Arial" w:hAnsi="Arial" w:cs="Arial"/>
          <w:i/>
          <w:iCs/>
          <w:szCs w:val="24"/>
          <w:lang w:val="es-ES" w:eastAsia="es-CO"/>
        </w:rPr>
        <w:t>”</w:t>
      </w:r>
      <w:r w:rsidRPr="00857DBC">
        <w:rPr>
          <w:rFonts w:ascii="Arial" w:hAnsi="Arial" w:cs="Arial"/>
          <w:i/>
          <w:iCs/>
          <w:szCs w:val="24"/>
          <w:vertAlign w:val="superscript"/>
          <w:lang w:val="es-ES" w:eastAsia="es-CO"/>
        </w:rPr>
        <w:t>8</w:t>
      </w:r>
      <w:r w:rsidRPr="00857DBC">
        <w:rPr>
          <w:rFonts w:ascii="Arial" w:hAnsi="Arial" w:cs="Arial"/>
          <w:i/>
          <w:iCs/>
          <w:szCs w:val="24"/>
          <w:lang w:val="es-ES" w:eastAsia="es-CO"/>
        </w:rPr>
        <w:t>.</w:t>
      </w:r>
      <w:r w:rsidRPr="00857DBC">
        <w:rPr>
          <w:rFonts w:ascii="Arial" w:hAnsi="Arial" w:cs="Arial"/>
          <w:szCs w:val="24"/>
          <w:lang w:val="es-CO" w:eastAsia="es-CO"/>
        </w:rPr>
        <w:t> </w:t>
      </w:r>
      <w:r w:rsidR="00AF53EE" w:rsidRPr="00857DBC">
        <w:rPr>
          <w:rFonts w:ascii="Arial" w:eastAsia="Arial" w:hAnsi="Arial" w:cs="Arial"/>
          <w:color w:val="000000" w:themeColor="text1"/>
          <w:szCs w:val="24"/>
          <w:lang w:val="es-ES"/>
        </w:rPr>
        <w:t xml:space="preserve"> </w:t>
      </w:r>
    </w:p>
    <w:p w14:paraId="07759276" w14:textId="448074BC" w:rsidR="00CD72C3" w:rsidRPr="00857DBC" w:rsidRDefault="00CD72C3" w:rsidP="00857DBC">
      <w:pPr>
        <w:spacing w:line="276" w:lineRule="auto"/>
        <w:jc w:val="both"/>
        <w:textAlignment w:val="baseline"/>
        <w:rPr>
          <w:rFonts w:ascii="Arial" w:hAnsi="Arial" w:cs="Arial"/>
          <w:szCs w:val="24"/>
          <w:lang w:val="es-CO" w:eastAsia="es-CO"/>
        </w:rPr>
      </w:pPr>
    </w:p>
    <w:p w14:paraId="2C11AD26" w14:textId="63E0C085" w:rsidR="00CD72C3" w:rsidRPr="00857DBC" w:rsidRDefault="00CD72C3" w:rsidP="00857DBC">
      <w:pPr>
        <w:spacing w:line="276" w:lineRule="auto"/>
        <w:jc w:val="both"/>
        <w:textAlignment w:val="baseline"/>
        <w:rPr>
          <w:rFonts w:ascii="Arial" w:hAnsi="Arial" w:cs="Arial"/>
          <w:szCs w:val="24"/>
          <w:lang w:val="es-ES" w:eastAsia="es-CO"/>
        </w:rPr>
      </w:pPr>
      <w:r w:rsidRPr="00857DBC">
        <w:rPr>
          <w:rFonts w:ascii="Arial" w:hAnsi="Arial" w:cs="Arial"/>
          <w:szCs w:val="24"/>
          <w:lang w:val="es-ES" w:eastAsia="es-CO"/>
        </w:rPr>
        <w:t>De otro lado</w:t>
      </w:r>
      <w:r w:rsidR="6FE01CD7" w:rsidRPr="00857DBC">
        <w:rPr>
          <w:rFonts w:ascii="Arial" w:hAnsi="Arial" w:cs="Arial"/>
          <w:szCs w:val="24"/>
          <w:lang w:val="es-ES" w:eastAsia="es-CO"/>
        </w:rPr>
        <w:t xml:space="preserve">, en razón a los </w:t>
      </w:r>
      <w:r w:rsidR="5A8F335E" w:rsidRPr="00857DBC">
        <w:rPr>
          <w:rFonts w:ascii="Arial" w:hAnsi="Arial" w:cs="Arial"/>
          <w:szCs w:val="24"/>
          <w:lang w:val="es-ES" w:eastAsia="es-CO"/>
        </w:rPr>
        <w:t>intervinientes</w:t>
      </w:r>
      <w:r w:rsidR="6FE01CD7" w:rsidRPr="00857DBC">
        <w:rPr>
          <w:rFonts w:ascii="Arial" w:hAnsi="Arial" w:cs="Arial"/>
          <w:szCs w:val="24"/>
          <w:lang w:val="es-ES" w:eastAsia="es-CO"/>
        </w:rPr>
        <w:t xml:space="preserve"> en este proceso se hace </w:t>
      </w:r>
      <w:r w:rsidR="0D534280" w:rsidRPr="00857DBC">
        <w:rPr>
          <w:rFonts w:ascii="Arial" w:hAnsi="Arial" w:cs="Arial"/>
          <w:szCs w:val="24"/>
          <w:lang w:val="es-ES" w:eastAsia="es-CO"/>
        </w:rPr>
        <w:t>necesario</w:t>
      </w:r>
      <w:r w:rsidR="6FE01CD7" w:rsidRPr="00857DBC">
        <w:rPr>
          <w:rFonts w:ascii="Arial" w:hAnsi="Arial" w:cs="Arial"/>
          <w:szCs w:val="24"/>
          <w:lang w:val="es-ES" w:eastAsia="es-CO"/>
        </w:rPr>
        <w:t xml:space="preserve"> acotar que</w:t>
      </w:r>
      <w:r w:rsidRPr="00857DBC">
        <w:rPr>
          <w:rFonts w:ascii="Arial" w:hAnsi="Arial" w:cs="Arial"/>
          <w:szCs w:val="24"/>
          <w:lang w:val="es-ES" w:eastAsia="es-CO"/>
        </w:rPr>
        <w:t xml:space="preserve"> el artículo 177 de la Ley 100</w:t>
      </w:r>
      <w:r w:rsidR="669969D4" w:rsidRPr="00857DBC">
        <w:rPr>
          <w:rFonts w:ascii="Arial" w:hAnsi="Arial" w:cs="Arial"/>
          <w:szCs w:val="24"/>
          <w:lang w:val="es-ES" w:eastAsia="es-CO"/>
        </w:rPr>
        <w:t>/</w:t>
      </w:r>
      <w:r w:rsidRPr="00857DBC">
        <w:rPr>
          <w:rFonts w:ascii="Arial" w:hAnsi="Arial" w:cs="Arial"/>
          <w:szCs w:val="24"/>
          <w:lang w:val="es-ES" w:eastAsia="es-CO"/>
        </w:rPr>
        <w:t xml:space="preserve">93 </w:t>
      </w:r>
      <w:r w:rsidR="73ED5903" w:rsidRPr="00857DBC">
        <w:rPr>
          <w:rFonts w:ascii="Arial" w:hAnsi="Arial" w:cs="Arial"/>
          <w:szCs w:val="24"/>
          <w:lang w:val="es-ES" w:eastAsia="es-CO"/>
        </w:rPr>
        <w:t xml:space="preserve">dispone que la función </w:t>
      </w:r>
      <w:r w:rsidRPr="00857DBC">
        <w:rPr>
          <w:rFonts w:ascii="Arial" w:hAnsi="Arial" w:cs="Arial"/>
          <w:szCs w:val="24"/>
          <w:lang w:val="es-ES" w:eastAsia="es-CO"/>
        </w:rPr>
        <w:t>de las EPS</w:t>
      </w:r>
      <w:r w:rsidR="07CB6CF5" w:rsidRPr="00857DBC">
        <w:rPr>
          <w:rFonts w:ascii="Arial" w:hAnsi="Arial" w:cs="Arial"/>
          <w:szCs w:val="24"/>
          <w:lang w:val="es-ES" w:eastAsia="es-CO"/>
        </w:rPr>
        <w:t>, independiente de su naturaleza (pública, privada o mixta – art. 180 ib.)</w:t>
      </w:r>
      <w:r w:rsidR="7D37FE0E" w:rsidRPr="00857DBC">
        <w:rPr>
          <w:rFonts w:ascii="Arial" w:hAnsi="Arial" w:cs="Arial"/>
          <w:szCs w:val="24"/>
          <w:lang w:val="es-ES" w:eastAsia="es-CO"/>
        </w:rPr>
        <w:t xml:space="preserve"> </w:t>
      </w:r>
      <w:r w:rsidR="5383B96F" w:rsidRPr="00857DBC">
        <w:rPr>
          <w:rFonts w:ascii="Arial" w:hAnsi="Arial" w:cs="Arial"/>
          <w:szCs w:val="24"/>
          <w:lang w:val="es-ES" w:eastAsia="es-CO"/>
        </w:rPr>
        <w:t>es</w:t>
      </w:r>
      <w:r w:rsidR="7D37FE0E" w:rsidRPr="00857DBC">
        <w:rPr>
          <w:rFonts w:ascii="Arial" w:hAnsi="Arial" w:cs="Arial"/>
          <w:szCs w:val="24"/>
          <w:lang w:val="es-ES" w:eastAsia="es-CO"/>
        </w:rPr>
        <w:t xml:space="preserve"> </w:t>
      </w:r>
      <w:r w:rsidRPr="00857DBC">
        <w:rPr>
          <w:rFonts w:ascii="Arial" w:hAnsi="Arial" w:cs="Arial"/>
          <w:szCs w:val="24"/>
          <w:lang w:val="es-ES" w:eastAsia="es-CO"/>
        </w:rPr>
        <w:t xml:space="preserve">organizar y garantizar, directa o indirectamente, la prestación del POS a </w:t>
      </w:r>
      <w:r w:rsidR="55BD12BB" w:rsidRPr="00857DBC">
        <w:rPr>
          <w:rFonts w:ascii="Arial" w:hAnsi="Arial" w:cs="Arial"/>
          <w:szCs w:val="24"/>
          <w:lang w:val="es-ES" w:eastAsia="es-CO"/>
        </w:rPr>
        <w:t xml:space="preserve">sus </w:t>
      </w:r>
      <w:r w:rsidRPr="00857DBC">
        <w:rPr>
          <w:rFonts w:ascii="Arial" w:hAnsi="Arial" w:cs="Arial"/>
          <w:szCs w:val="24"/>
          <w:lang w:val="es-ES" w:eastAsia="es-CO"/>
        </w:rPr>
        <w:t xml:space="preserve">afiliados, </w:t>
      </w:r>
      <w:r w:rsidR="6B1D5F2D" w:rsidRPr="00857DBC">
        <w:rPr>
          <w:rFonts w:ascii="Arial" w:hAnsi="Arial" w:cs="Arial"/>
          <w:szCs w:val="24"/>
          <w:lang w:val="es-ES" w:eastAsia="es-CO"/>
        </w:rPr>
        <w:t xml:space="preserve">lo que pueden realizar a través de </w:t>
      </w:r>
      <w:r w:rsidR="03F12D1A" w:rsidRPr="00857DBC">
        <w:rPr>
          <w:rFonts w:ascii="Arial" w:hAnsi="Arial" w:cs="Arial"/>
          <w:szCs w:val="24"/>
          <w:lang w:val="es-ES" w:eastAsia="es-CO"/>
        </w:rPr>
        <w:t xml:space="preserve">profesionales en el área de la salud o por medio de </w:t>
      </w:r>
      <w:r w:rsidR="6B1D5F2D" w:rsidRPr="00857DBC">
        <w:rPr>
          <w:rFonts w:ascii="Arial" w:hAnsi="Arial" w:cs="Arial"/>
          <w:szCs w:val="24"/>
          <w:lang w:val="es-ES" w:eastAsia="es-CO"/>
        </w:rPr>
        <w:t xml:space="preserve">las </w:t>
      </w:r>
      <w:r w:rsidRPr="00857DBC">
        <w:rPr>
          <w:rFonts w:ascii="Arial" w:hAnsi="Arial" w:cs="Arial"/>
          <w:szCs w:val="24"/>
          <w:lang w:val="es-ES" w:eastAsia="es-CO"/>
        </w:rPr>
        <w:t>IPS</w:t>
      </w:r>
      <w:r w:rsidR="48B83EA7" w:rsidRPr="00857DBC">
        <w:rPr>
          <w:rFonts w:ascii="Arial" w:hAnsi="Arial" w:cs="Arial"/>
          <w:szCs w:val="24"/>
          <w:lang w:val="es-ES" w:eastAsia="es-CO"/>
        </w:rPr>
        <w:t>, sean propias o externas</w:t>
      </w:r>
      <w:r w:rsidRPr="00857DBC">
        <w:rPr>
          <w:rFonts w:ascii="Arial" w:hAnsi="Arial" w:cs="Arial"/>
          <w:szCs w:val="24"/>
          <w:lang w:val="es-ES" w:eastAsia="es-CO"/>
        </w:rPr>
        <w:t xml:space="preserve"> (art. 179 ib</w:t>
      </w:r>
      <w:r w:rsidR="00DB29A7">
        <w:rPr>
          <w:rFonts w:ascii="Arial" w:hAnsi="Arial" w:cs="Arial"/>
          <w:szCs w:val="24"/>
          <w:lang w:val="es-ES" w:eastAsia="es-CO"/>
        </w:rPr>
        <w:t>í</w:t>
      </w:r>
      <w:r w:rsidR="00F93691" w:rsidRPr="00857DBC">
        <w:rPr>
          <w:rFonts w:ascii="Arial" w:hAnsi="Arial" w:cs="Arial"/>
          <w:szCs w:val="24"/>
          <w:lang w:val="es-ES" w:eastAsia="es-CO"/>
        </w:rPr>
        <w:t>dem</w:t>
      </w:r>
      <w:r w:rsidRPr="00857DBC">
        <w:rPr>
          <w:rFonts w:ascii="Arial" w:hAnsi="Arial" w:cs="Arial"/>
          <w:szCs w:val="24"/>
          <w:lang w:val="es-ES" w:eastAsia="es-CO"/>
        </w:rPr>
        <w:t>)</w:t>
      </w:r>
      <w:r w:rsidR="1CC6EA82" w:rsidRPr="00857DBC">
        <w:rPr>
          <w:rFonts w:ascii="Arial" w:hAnsi="Arial" w:cs="Arial"/>
          <w:szCs w:val="24"/>
          <w:lang w:val="es-ES" w:eastAsia="es-CO"/>
        </w:rPr>
        <w:t xml:space="preserve">; ésta </w:t>
      </w:r>
      <w:proofErr w:type="spellStart"/>
      <w:r w:rsidR="1CC6EA82" w:rsidRPr="00857DBC">
        <w:rPr>
          <w:rFonts w:ascii="Arial" w:hAnsi="Arial" w:cs="Arial"/>
          <w:szCs w:val="24"/>
          <w:lang w:val="es-ES" w:eastAsia="es-CO"/>
        </w:rPr>
        <w:t>últ</w:t>
      </w:r>
      <w:proofErr w:type="spellEnd"/>
      <w:r w:rsidR="1CC6EA82" w:rsidRPr="00857DBC">
        <w:rPr>
          <w:rFonts w:ascii="Arial" w:hAnsi="Arial" w:cs="Arial"/>
          <w:szCs w:val="24"/>
          <w:lang w:val="es-ES" w:eastAsia="es-CO"/>
        </w:rPr>
        <w:t xml:space="preserve"> cuya función es prestar el servicio a los beneficiarios del sistema</w:t>
      </w:r>
      <w:r w:rsidRPr="00857DBC">
        <w:rPr>
          <w:rFonts w:ascii="Arial" w:hAnsi="Arial" w:cs="Arial"/>
          <w:szCs w:val="24"/>
          <w:lang w:val="es-ES" w:eastAsia="es-CO"/>
        </w:rPr>
        <w:t xml:space="preserve"> (art. 185 </w:t>
      </w:r>
      <w:r w:rsidR="00F93691" w:rsidRPr="00857DBC">
        <w:rPr>
          <w:rFonts w:ascii="Arial" w:hAnsi="Arial" w:cs="Arial"/>
          <w:szCs w:val="24"/>
          <w:lang w:val="es-ES" w:eastAsia="es-CO"/>
        </w:rPr>
        <w:t>ib</w:t>
      </w:r>
      <w:r w:rsidR="00DB29A7">
        <w:rPr>
          <w:rFonts w:ascii="Arial" w:hAnsi="Arial" w:cs="Arial"/>
          <w:szCs w:val="24"/>
          <w:lang w:val="es-ES" w:eastAsia="es-CO"/>
        </w:rPr>
        <w:t>í</w:t>
      </w:r>
      <w:r w:rsidR="00F93691" w:rsidRPr="00857DBC">
        <w:rPr>
          <w:rFonts w:ascii="Arial" w:hAnsi="Arial" w:cs="Arial"/>
          <w:szCs w:val="24"/>
          <w:lang w:val="es-ES" w:eastAsia="es-CO"/>
        </w:rPr>
        <w:t>dem</w:t>
      </w:r>
      <w:r w:rsidRPr="00857DBC">
        <w:rPr>
          <w:rFonts w:ascii="Arial" w:hAnsi="Arial" w:cs="Arial"/>
          <w:szCs w:val="24"/>
          <w:lang w:val="es-ES" w:eastAsia="es-CO"/>
        </w:rPr>
        <w:t>).</w:t>
      </w:r>
    </w:p>
    <w:p w14:paraId="26EC46EF" w14:textId="516A1750" w:rsidR="00C52014" w:rsidRPr="00857DBC" w:rsidRDefault="00C52014" w:rsidP="00857DBC">
      <w:pPr>
        <w:spacing w:line="276" w:lineRule="auto"/>
        <w:jc w:val="both"/>
        <w:textAlignment w:val="baseline"/>
        <w:rPr>
          <w:rFonts w:ascii="Arial" w:hAnsi="Arial" w:cs="Arial"/>
          <w:b/>
          <w:bCs/>
          <w:szCs w:val="24"/>
          <w:lang w:val="es-ES" w:eastAsia="es-CO"/>
        </w:rPr>
      </w:pPr>
    </w:p>
    <w:p w14:paraId="6E0D45C1" w14:textId="61FB2BB3" w:rsidR="00C52014" w:rsidRPr="00857DBC" w:rsidRDefault="00C52014" w:rsidP="00D731DD">
      <w:pPr>
        <w:pStyle w:val="Prrafodelista"/>
        <w:numPr>
          <w:ilvl w:val="1"/>
          <w:numId w:val="27"/>
        </w:numPr>
        <w:spacing w:after="0" w:line="276" w:lineRule="auto"/>
        <w:jc w:val="both"/>
        <w:textAlignment w:val="baseline"/>
        <w:rPr>
          <w:rFonts w:ascii="Arial" w:hAnsi="Arial" w:cs="Arial"/>
          <w:b/>
          <w:bCs/>
          <w:sz w:val="24"/>
          <w:szCs w:val="24"/>
          <w:lang w:val="es-ES" w:eastAsia="es-CO"/>
        </w:rPr>
      </w:pPr>
      <w:r w:rsidRPr="00857DBC">
        <w:rPr>
          <w:rFonts w:ascii="Arial" w:hAnsi="Arial" w:cs="Arial"/>
          <w:b/>
          <w:bCs/>
          <w:sz w:val="24"/>
          <w:szCs w:val="24"/>
          <w:lang w:val="es-ES" w:eastAsia="es-CO"/>
        </w:rPr>
        <w:t>Fundamento fáctico</w:t>
      </w:r>
    </w:p>
    <w:p w14:paraId="6F20750C" w14:textId="7BC84F4F" w:rsidR="40A88ABD" w:rsidRPr="00857DBC" w:rsidRDefault="51D05EDF" w:rsidP="00857DBC">
      <w:pPr>
        <w:spacing w:line="276" w:lineRule="auto"/>
        <w:jc w:val="both"/>
        <w:rPr>
          <w:rFonts w:ascii="Arial" w:hAnsi="Arial" w:cs="Arial"/>
          <w:szCs w:val="24"/>
          <w:lang w:val="es-CO" w:eastAsia="es-CO"/>
        </w:rPr>
      </w:pPr>
      <w:r w:rsidRPr="00857DBC">
        <w:rPr>
          <w:rFonts w:ascii="Arial" w:hAnsi="Arial" w:cs="Arial"/>
          <w:szCs w:val="24"/>
          <w:lang w:val="es-CO" w:eastAsia="es-CO"/>
        </w:rPr>
        <w:t> </w:t>
      </w:r>
    </w:p>
    <w:p w14:paraId="0F03C332" w14:textId="62026C16" w:rsidR="00D24F0D" w:rsidRPr="00857DBC" w:rsidRDefault="00D24F0D" w:rsidP="00857DBC">
      <w:pPr>
        <w:spacing w:line="276" w:lineRule="auto"/>
        <w:jc w:val="both"/>
        <w:rPr>
          <w:rFonts w:ascii="Arial" w:hAnsi="Arial" w:cs="Arial"/>
          <w:szCs w:val="24"/>
          <w:lang w:val="es-ES" w:eastAsia="es-CO"/>
        </w:rPr>
      </w:pPr>
      <w:r w:rsidRPr="00857DBC">
        <w:rPr>
          <w:rFonts w:ascii="Arial" w:hAnsi="Arial" w:cs="Arial"/>
          <w:szCs w:val="24"/>
          <w:lang w:val="es-ES" w:eastAsia="es-CO"/>
        </w:rPr>
        <w:t>Auscultado en detalle el expediente y con el propósito de verificar uno a uno los requisitos exigidos jurisprudencialmente para dar rienda suelta a la solidaridad que la a quo circunscribió a Medimás E.P.S. S.A. se advierte que:</w:t>
      </w:r>
    </w:p>
    <w:p w14:paraId="11F96E33" w14:textId="2905502D" w:rsidR="00D24F0D" w:rsidRPr="00857DBC" w:rsidRDefault="00D24F0D" w:rsidP="00857DBC">
      <w:pPr>
        <w:spacing w:line="276" w:lineRule="auto"/>
        <w:jc w:val="both"/>
        <w:rPr>
          <w:rFonts w:ascii="Arial" w:hAnsi="Arial" w:cs="Arial"/>
          <w:szCs w:val="24"/>
          <w:lang w:val="es-ES" w:eastAsia="es-CO"/>
        </w:rPr>
      </w:pPr>
    </w:p>
    <w:p w14:paraId="7E53989F" w14:textId="059C5FB2" w:rsidR="00585092" w:rsidRPr="00857DBC" w:rsidRDefault="006D424B" w:rsidP="00857DBC">
      <w:pPr>
        <w:spacing w:line="276" w:lineRule="auto"/>
        <w:jc w:val="both"/>
        <w:rPr>
          <w:rFonts w:ascii="Arial" w:hAnsi="Arial" w:cs="Arial"/>
          <w:szCs w:val="24"/>
          <w:lang w:val="es-ES" w:eastAsia="es-CO"/>
        </w:rPr>
      </w:pPr>
      <w:r w:rsidRPr="00857DBC">
        <w:rPr>
          <w:rFonts w:ascii="Arial" w:hAnsi="Arial" w:cs="Arial"/>
          <w:b/>
          <w:bCs/>
          <w:szCs w:val="24"/>
          <w:lang w:val="es-ES" w:eastAsia="es-CO"/>
        </w:rPr>
        <w:t xml:space="preserve">i) </w:t>
      </w:r>
      <w:r w:rsidR="00F32A4D" w:rsidRPr="00857DBC">
        <w:rPr>
          <w:rFonts w:ascii="Arial" w:hAnsi="Arial" w:cs="Arial"/>
          <w:b/>
          <w:bCs/>
          <w:szCs w:val="24"/>
          <w:lang w:val="es-ES" w:eastAsia="es-CO"/>
        </w:rPr>
        <w:t>Vínculo comercial:</w:t>
      </w:r>
      <w:r w:rsidR="00F32A4D" w:rsidRPr="00857DBC">
        <w:rPr>
          <w:rFonts w:ascii="Arial" w:hAnsi="Arial" w:cs="Arial"/>
          <w:szCs w:val="24"/>
          <w:lang w:val="es-ES" w:eastAsia="es-CO"/>
        </w:rPr>
        <w:t xml:space="preserve"> </w:t>
      </w:r>
      <w:r w:rsidR="00D24F0D" w:rsidRPr="00857DBC">
        <w:rPr>
          <w:rFonts w:ascii="Arial" w:hAnsi="Arial" w:cs="Arial"/>
          <w:szCs w:val="24"/>
          <w:lang w:val="es-ES" w:eastAsia="es-CO"/>
        </w:rPr>
        <w:t>Aun cuando en el plenario no obra documento alguno que</w:t>
      </w:r>
      <w:r w:rsidRPr="00857DBC">
        <w:rPr>
          <w:rFonts w:ascii="Arial" w:hAnsi="Arial" w:cs="Arial"/>
          <w:szCs w:val="24"/>
          <w:lang w:val="es-ES" w:eastAsia="es-CO"/>
        </w:rPr>
        <w:t xml:space="preserve"> </w:t>
      </w:r>
      <w:r w:rsidR="4A60684F" w:rsidRPr="00857DBC">
        <w:rPr>
          <w:rFonts w:ascii="Arial" w:hAnsi="Arial" w:cs="Arial"/>
          <w:szCs w:val="24"/>
          <w:lang w:val="es-ES" w:eastAsia="es-CO"/>
        </w:rPr>
        <w:t>dé</w:t>
      </w:r>
      <w:r w:rsidR="00D24F0D" w:rsidRPr="00857DBC">
        <w:rPr>
          <w:rFonts w:ascii="Arial" w:hAnsi="Arial" w:cs="Arial"/>
          <w:szCs w:val="24"/>
          <w:lang w:val="es-ES" w:eastAsia="es-CO"/>
        </w:rPr>
        <w:t xml:space="preserve"> cuenta del contrato comercial suscrito entre la demandada </w:t>
      </w:r>
      <w:proofErr w:type="spellStart"/>
      <w:r w:rsidR="00D24F0D" w:rsidRPr="00857DBC">
        <w:rPr>
          <w:rFonts w:ascii="Arial" w:hAnsi="Arial" w:cs="Arial"/>
          <w:szCs w:val="24"/>
          <w:lang w:val="es-ES" w:eastAsia="es-CO"/>
        </w:rPr>
        <w:t>Esimed</w:t>
      </w:r>
      <w:proofErr w:type="spellEnd"/>
      <w:r w:rsidR="00D24F0D" w:rsidRPr="00857DBC">
        <w:rPr>
          <w:rFonts w:ascii="Arial" w:hAnsi="Arial" w:cs="Arial"/>
          <w:szCs w:val="24"/>
          <w:lang w:val="es-ES" w:eastAsia="es-CO"/>
        </w:rPr>
        <w:t xml:space="preserve"> S.A. con la E.P.S. Medimás S.A., lo cierto es que se tomaron las declaraciones de </w:t>
      </w:r>
      <w:r w:rsidR="006D1620" w:rsidRPr="00857DBC">
        <w:rPr>
          <w:rFonts w:ascii="Arial" w:hAnsi="Arial" w:cs="Arial"/>
          <w:szCs w:val="24"/>
          <w:lang w:val="es-ES" w:eastAsia="es-CO"/>
        </w:rPr>
        <w:t>Sandra Lucía Salazar, Elizabeth Rivera Cano y Mauricio Dávila Bermúdez</w:t>
      </w:r>
      <w:r w:rsidR="0024299D" w:rsidRPr="00857DBC">
        <w:rPr>
          <w:rFonts w:ascii="Arial" w:hAnsi="Arial" w:cs="Arial"/>
          <w:szCs w:val="24"/>
          <w:lang w:val="es-ES" w:eastAsia="es-CO"/>
        </w:rPr>
        <w:t xml:space="preserve"> que adujeron haber sido compañeras de trabajo de la demandante en la atención médica a </w:t>
      </w:r>
      <w:r w:rsidR="00C24CD7" w:rsidRPr="00857DBC">
        <w:rPr>
          <w:rFonts w:ascii="Arial" w:hAnsi="Arial" w:cs="Arial"/>
          <w:szCs w:val="24"/>
          <w:lang w:val="es-ES" w:eastAsia="es-CO"/>
        </w:rPr>
        <w:t xml:space="preserve">pacientes en el área de urgencias y UCI, </w:t>
      </w:r>
      <w:r w:rsidR="0024299D" w:rsidRPr="00857DBC">
        <w:rPr>
          <w:rFonts w:ascii="Arial" w:hAnsi="Arial" w:cs="Arial"/>
          <w:szCs w:val="24"/>
          <w:lang w:val="es-ES" w:eastAsia="es-CO"/>
        </w:rPr>
        <w:t>y en razón a ello, describieron que todos ellos eran pacientes afiliados a Medimás S.A.</w:t>
      </w:r>
      <w:r w:rsidR="00FB07AD" w:rsidRPr="00857DBC">
        <w:rPr>
          <w:rFonts w:ascii="Arial" w:hAnsi="Arial" w:cs="Arial"/>
          <w:szCs w:val="24"/>
          <w:lang w:val="es-ES" w:eastAsia="es-CO"/>
        </w:rPr>
        <w:t>S</w:t>
      </w:r>
      <w:r w:rsidR="0024299D" w:rsidRPr="00857DBC">
        <w:rPr>
          <w:rFonts w:ascii="Arial" w:hAnsi="Arial" w:cs="Arial"/>
          <w:szCs w:val="24"/>
          <w:lang w:val="es-ES" w:eastAsia="es-CO"/>
        </w:rPr>
        <w:t xml:space="preserve">, </w:t>
      </w:r>
      <w:r w:rsidR="03D0DD13" w:rsidRPr="00857DBC">
        <w:rPr>
          <w:rFonts w:ascii="Arial" w:hAnsi="Arial" w:cs="Arial"/>
          <w:szCs w:val="24"/>
          <w:lang w:val="es-ES" w:eastAsia="es-CO"/>
        </w:rPr>
        <w:t>que se confirma</w:t>
      </w:r>
      <w:r w:rsidR="00C24CD7" w:rsidRPr="00857DBC">
        <w:rPr>
          <w:rFonts w:ascii="Arial" w:hAnsi="Arial" w:cs="Arial"/>
          <w:szCs w:val="24"/>
          <w:lang w:val="es-ES" w:eastAsia="es-CO"/>
        </w:rPr>
        <w:t xml:space="preserve"> con el interrogatorio de parte de Medimás S.A.</w:t>
      </w:r>
      <w:r w:rsidR="00FB07AD" w:rsidRPr="00857DBC">
        <w:rPr>
          <w:rFonts w:ascii="Arial" w:hAnsi="Arial" w:cs="Arial"/>
          <w:szCs w:val="24"/>
          <w:lang w:val="es-ES" w:eastAsia="es-CO"/>
        </w:rPr>
        <w:t>S</w:t>
      </w:r>
      <w:r w:rsidR="00C24CD7" w:rsidRPr="00857DBC">
        <w:rPr>
          <w:rFonts w:ascii="Arial" w:hAnsi="Arial" w:cs="Arial"/>
          <w:szCs w:val="24"/>
          <w:lang w:val="es-ES" w:eastAsia="es-CO"/>
        </w:rPr>
        <w:t xml:space="preserve"> en el que su representante legal admitió tener vínculos comerciales con </w:t>
      </w:r>
      <w:proofErr w:type="spellStart"/>
      <w:r w:rsidR="00C24CD7" w:rsidRPr="00857DBC">
        <w:rPr>
          <w:rFonts w:ascii="Arial" w:hAnsi="Arial" w:cs="Arial"/>
          <w:szCs w:val="24"/>
          <w:lang w:val="es-ES" w:eastAsia="es-CO"/>
        </w:rPr>
        <w:t>Esimed</w:t>
      </w:r>
      <w:proofErr w:type="spellEnd"/>
      <w:r w:rsidR="00C24CD7" w:rsidRPr="00857DBC">
        <w:rPr>
          <w:rFonts w:ascii="Arial" w:hAnsi="Arial" w:cs="Arial"/>
          <w:szCs w:val="24"/>
          <w:lang w:val="es-ES" w:eastAsia="es-CO"/>
        </w:rPr>
        <w:t xml:space="preserve"> S.A. para que esta última le prestara servicios asistenciales en salud a sus afiliados,</w:t>
      </w:r>
      <w:r w:rsidR="03D0DD13" w:rsidRPr="00857DBC">
        <w:rPr>
          <w:rFonts w:ascii="Arial" w:hAnsi="Arial" w:cs="Arial"/>
          <w:szCs w:val="24"/>
          <w:lang w:val="es-ES" w:eastAsia="es-CO"/>
        </w:rPr>
        <w:t xml:space="preserve"> </w:t>
      </w:r>
      <w:r w:rsidR="0024299D" w:rsidRPr="00857DBC">
        <w:rPr>
          <w:rFonts w:ascii="Arial" w:hAnsi="Arial" w:cs="Arial"/>
          <w:szCs w:val="24"/>
          <w:lang w:val="es-ES" w:eastAsia="es-CO"/>
        </w:rPr>
        <w:t xml:space="preserve">de ahí que bien puede inferirse el vínculo comercial entre ambas instituciones. </w:t>
      </w:r>
    </w:p>
    <w:p w14:paraId="02D8C5BB" w14:textId="77777777" w:rsidR="00585092" w:rsidRPr="00857DBC" w:rsidRDefault="00585092" w:rsidP="00857DBC">
      <w:pPr>
        <w:spacing w:line="276" w:lineRule="auto"/>
        <w:jc w:val="both"/>
        <w:rPr>
          <w:rFonts w:ascii="Arial" w:hAnsi="Arial" w:cs="Arial"/>
          <w:b/>
          <w:bCs/>
          <w:szCs w:val="24"/>
          <w:lang w:val="es-ES" w:eastAsia="es-CO"/>
        </w:rPr>
      </w:pPr>
    </w:p>
    <w:p w14:paraId="7E82E1DF" w14:textId="395E0FB6" w:rsidR="00585092" w:rsidRPr="00857DBC" w:rsidRDefault="00585092" w:rsidP="00857DBC">
      <w:pPr>
        <w:spacing w:line="276" w:lineRule="auto"/>
        <w:jc w:val="both"/>
        <w:rPr>
          <w:rFonts w:ascii="Arial" w:hAnsi="Arial" w:cs="Arial"/>
          <w:szCs w:val="24"/>
          <w:lang w:val="es-ES" w:eastAsia="es-CO"/>
        </w:rPr>
      </w:pPr>
      <w:r w:rsidRPr="00857DBC">
        <w:rPr>
          <w:rFonts w:ascii="Arial" w:hAnsi="Arial" w:cs="Arial"/>
          <w:b/>
          <w:bCs/>
          <w:szCs w:val="24"/>
          <w:lang w:val="es-ES" w:eastAsia="es-CO"/>
        </w:rPr>
        <w:t xml:space="preserve">ii) </w:t>
      </w:r>
      <w:r w:rsidR="00F32A4D" w:rsidRPr="00857DBC">
        <w:rPr>
          <w:rFonts w:ascii="Arial" w:hAnsi="Arial" w:cs="Arial"/>
          <w:b/>
          <w:bCs/>
          <w:szCs w:val="24"/>
          <w:lang w:val="es-ES" w:eastAsia="es-CO"/>
        </w:rPr>
        <w:t>Contrato de trabajo:</w:t>
      </w:r>
      <w:r w:rsidR="00F32A4D" w:rsidRPr="00857DBC">
        <w:rPr>
          <w:rFonts w:ascii="Arial" w:hAnsi="Arial" w:cs="Arial"/>
          <w:szCs w:val="24"/>
          <w:lang w:val="es-ES" w:eastAsia="es-CO"/>
        </w:rPr>
        <w:t xml:space="preserve"> Tal como fue declarado en primer grado existió un contrato de trabajo a término fijo entre la</w:t>
      </w:r>
      <w:r w:rsidR="00C24CD7" w:rsidRPr="00857DBC">
        <w:rPr>
          <w:rFonts w:ascii="Arial" w:hAnsi="Arial" w:cs="Arial"/>
          <w:szCs w:val="24"/>
          <w:lang w:val="es-ES" w:eastAsia="es-CO"/>
        </w:rPr>
        <w:t>s</w:t>
      </w:r>
      <w:r w:rsidR="00F32A4D" w:rsidRPr="00857DBC">
        <w:rPr>
          <w:rFonts w:ascii="Arial" w:hAnsi="Arial" w:cs="Arial"/>
          <w:szCs w:val="24"/>
          <w:lang w:val="es-ES" w:eastAsia="es-CO"/>
        </w:rPr>
        <w:t xml:space="preserve"> demandante</w:t>
      </w:r>
      <w:r w:rsidR="00C24CD7" w:rsidRPr="00857DBC">
        <w:rPr>
          <w:rFonts w:ascii="Arial" w:hAnsi="Arial" w:cs="Arial"/>
          <w:szCs w:val="24"/>
          <w:lang w:val="es-ES" w:eastAsia="es-CO"/>
        </w:rPr>
        <w:t xml:space="preserve">s y la </w:t>
      </w:r>
      <w:proofErr w:type="spellStart"/>
      <w:r w:rsidR="00C24CD7" w:rsidRPr="00857DBC">
        <w:rPr>
          <w:rFonts w:ascii="Arial" w:hAnsi="Arial" w:cs="Arial"/>
          <w:szCs w:val="24"/>
          <w:lang w:val="es-ES" w:eastAsia="es-CO"/>
        </w:rPr>
        <w:t>I.P.S</w:t>
      </w:r>
      <w:proofErr w:type="spellEnd"/>
      <w:r w:rsidR="00C24CD7" w:rsidRPr="00857DBC">
        <w:rPr>
          <w:rFonts w:ascii="Arial" w:hAnsi="Arial" w:cs="Arial"/>
          <w:szCs w:val="24"/>
          <w:lang w:val="es-ES" w:eastAsia="es-CO"/>
        </w:rPr>
        <w:t xml:space="preserve">. </w:t>
      </w:r>
      <w:proofErr w:type="spellStart"/>
      <w:r w:rsidR="00E27622" w:rsidRPr="00857DBC">
        <w:rPr>
          <w:rFonts w:ascii="Arial" w:hAnsi="Arial" w:cs="Arial"/>
          <w:szCs w:val="24"/>
          <w:lang w:val="es-ES" w:eastAsia="es-CO"/>
        </w:rPr>
        <w:t>Esimed</w:t>
      </w:r>
      <w:proofErr w:type="spellEnd"/>
      <w:r w:rsidR="00E27622" w:rsidRPr="00857DBC">
        <w:rPr>
          <w:rFonts w:ascii="Arial" w:hAnsi="Arial" w:cs="Arial"/>
          <w:szCs w:val="24"/>
          <w:lang w:val="es-ES" w:eastAsia="es-CO"/>
        </w:rPr>
        <w:t xml:space="preserve"> S.A. respecto del cual se acreditó una prestación personal el servicio por parte de</w:t>
      </w:r>
      <w:r w:rsidRPr="00857DBC">
        <w:rPr>
          <w:rFonts w:ascii="Arial" w:hAnsi="Arial" w:cs="Arial"/>
          <w:szCs w:val="24"/>
          <w:lang w:val="es-ES" w:eastAsia="es-CO"/>
        </w:rPr>
        <w:t xml:space="preserve"> </w:t>
      </w:r>
      <w:r w:rsidRPr="00857DBC">
        <w:rPr>
          <w:rStyle w:val="normaltextrun"/>
          <w:rFonts w:ascii="Arial" w:hAnsi="Arial" w:cs="Arial"/>
          <w:szCs w:val="24"/>
        </w:rPr>
        <w:t>Katherine Saldarriaga Zamora, Blanca Doris Gil García, Angie Lorena Giraldo Gallego, Martha Islena Sánchez Gómez y Yuliana Angélica Patiño López</w:t>
      </w:r>
      <w:r w:rsidRPr="00857DBC">
        <w:rPr>
          <w:rFonts w:ascii="Arial" w:hAnsi="Arial" w:cs="Arial"/>
          <w:szCs w:val="24"/>
          <w:lang w:val="es-ES" w:eastAsia="es-CO"/>
        </w:rPr>
        <w:t xml:space="preserve"> a favor de la citada IPS</w:t>
      </w:r>
      <w:r w:rsidR="00E27622" w:rsidRPr="00857DBC">
        <w:rPr>
          <w:rFonts w:ascii="Arial" w:hAnsi="Arial" w:cs="Arial"/>
          <w:szCs w:val="24"/>
          <w:lang w:val="es-ES" w:eastAsia="es-CO"/>
        </w:rPr>
        <w:t xml:space="preserve"> tal como lo relataron l</w:t>
      </w:r>
      <w:r w:rsidRPr="00857DBC">
        <w:rPr>
          <w:rFonts w:ascii="Arial" w:hAnsi="Arial" w:cs="Arial"/>
          <w:szCs w:val="24"/>
          <w:lang w:val="es-ES" w:eastAsia="es-CO"/>
        </w:rPr>
        <w:t>o</w:t>
      </w:r>
      <w:r w:rsidR="00E27622" w:rsidRPr="00857DBC">
        <w:rPr>
          <w:rFonts w:ascii="Arial" w:hAnsi="Arial" w:cs="Arial"/>
          <w:szCs w:val="24"/>
          <w:lang w:val="es-ES" w:eastAsia="es-CO"/>
        </w:rPr>
        <w:t>s deponentes ya citad</w:t>
      </w:r>
      <w:r w:rsidRPr="00857DBC">
        <w:rPr>
          <w:rFonts w:ascii="Arial" w:hAnsi="Arial" w:cs="Arial"/>
          <w:szCs w:val="24"/>
          <w:lang w:val="es-ES" w:eastAsia="es-CO"/>
        </w:rPr>
        <w:t>o</w:t>
      </w:r>
      <w:r w:rsidR="00E27622" w:rsidRPr="00857DBC">
        <w:rPr>
          <w:rFonts w:ascii="Arial" w:hAnsi="Arial" w:cs="Arial"/>
          <w:szCs w:val="24"/>
          <w:lang w:val="es-ES" w:eastAsia="es-CO"/>
        </w:rPr>
        <w:t xml:space="preserve">s, al punto de describir, </w:t>
      </w:r>
      <w:r w:rsidRPr="00857DBC">
        <w:rPr>
          <w:rFonts w:ascii="Arial" w:hAnsi="Arial" w:cs="Arial"/>
          <w:szCs w:val="24"/>
          <w:lang w:val="es-ES" w:eastAsia="es-CO"/>
        </w:rPr>
        <w:t xml:space="preserve">que habían prestado servicios junto con las demandantes en los puntos de atención de urgencias y asistencias vitales pues todos hacían parte del medio de la medicina y por ello, compartían espacios de trabajo </w:t>
      </w:r>
      <w:r w:rsidR="00E27622" w:rsidRPr="00857DBC">
        <w:rPr>
          <w:rFonts w:ascii="Arial" w:hAnsi="Arial" w:cs="Arial"/>
          <w:szCs w:val="24"/>
          <w:lang w:val="es-ES" w:eastAsia="es-CO"/>
        </w:rPr>
        <w:t xml:space="preserve">dentro de las instalaciones de </w:t>
      </w:r>
      <w:proofErr w:type="spellStart"/>
      <w:r w:rsidR="00E27622" w:rsidRPr="00857DBC">
        <w:rPr>
          <w:rFonts w:ascii="Arial" w:hAnsi="Arial" w:cs="Arial"/>
          <w:szCs w:val="24"/>
          <w:lang w:val="es-ES" w:eastAsia="es-CO"/>
        </w:rPr>
        <w:t>Esimed</w:t>
      </w:r>
      <w:proofErr w:type="spellEnd"/>
      <w:r w:rsidR="00E27622" w:rsidRPr="00857DBC">
        <w:rPr>
          <w:rFonts w:ascii="Arial" w:hAnsi="Arial" w:cs="Arial"/>
          <w:szCs w:val="24"/>
          <w:lang w:val="es-ES" w:eastAsia="es-CO"/>
        </w:rPr>
        <w:t xml:space="preserve"> S.A., prestación personal del servicio que se encuentra refrendada</w:t>
      </w:r>
      <w:r w:rsidRPr="00857DBC">
        <w:rPr>
          <w:rFonts w:ascii="Arial" w:hAnsi="Arial" w:cs="Arial"/>
          <w:szCs w:val="24"/>
          <w:lang w:val="es-ES" w:eastAsia="es-CO"/>
        </w:rPr>
        <w:t>, así:</w:t>
      </w:r>
    </w:p>
    <w:p w14:paraId="16C4FB49" w14:textId="77777777" w:rsidR="00585092" w:rsidRPr="00857DBC" w:rsidRDefault="00585092" w:rsidP="00857DBC">
      <w:pPr>
        <w:spacing w:line="276" w:lineRule="auto"/>
        <w:jc w:val="both"/>
        <w:rPr>
          <w:rFonts w:ascii="Arial" w:hAnsi="Arial" w:cs="Arial"/>
          <w:szCs w:val="24"/>
          <w:lang w:val="es-ES" w:eastAsia="es-CO"/>
        </w:rPr>
      </w:pPr>
    </w:p>
    <w:p w14:paraId="4A0A3B27" w14:textId="7294773B" w:rsidR="00585092" w:rsidRPr="00857DBC" w:rsidRDefault="00585092" w:rsidP="00857DBC">
      <w:pPr>
        <w:pStyle w:val="Prrafodelista"/>
        <w:numPr>
          <w:ilvl w:val="0"/>
          <w:numId w:val="33"/>
        </w:numPr>
        <w:spacing w:line="276" w:lineRule="auto"/>
        <w:jc w:val="both"/>
        <w:rPr>
          <w:rFonts w:ascii="Arial" w:hAnsi="Arial" w:cs="Arial"/>
          <w:sz w:val="24"/>
          <w:szCs w:val="24"/>
          <w:lang w:val="es-ES" w:eastAsia="es-CO"/>
        </w:rPr>
      </w:pPr>
      <w:r w:rsidRPr="00857DBC">
        <w:rPr>
          <w:rFonts w:ascii="Arial" w:hAnsi="Arial" w:cs="Arial"/>
          <w:b/>
          <w:bCs/>
          <w:sz w:val="24"/>
          <w:szCs w:val="24"/>
          <w:lang w:val="es-ES" w:eastAsia="es-CO"/>
        </w:rPr>
        <w:t xml:space="preserve">Martha </w:t>
      </w:r>
      <w:proofErr w:type="spellStart"/>
      <w:r w:rsidRPr="00857DBC">
        <w:rPr>
          <w:rFonts w:ascii="Arial" w:hAnsi="Arial" w:cs="Arial"/>
          <w:b/>
          <w:bCs/>
          <w:sz w:val="24"/>
          <w:szCs w:val="24"/>
          <w:lang w:val="es-ES" w:eastAsia="es-CO"/>
        </w:rPr>
        <w:t>Islena</w:t>
      </w:r>
      <w:proofErr w:type="spellEnd"/>
      <w:r w:rsidRPr="00857DBC">
        <w:rPr>
          <w:rFonts w:ascii="Arial" w:hAnsi="Arial" w:cs="Arial"/>
          <w:b/>
          <w:bCs/>
          <w:sz w:val="24"/>
          <w:szCs w:val="24"/>
          <w:lang w:val="es-ES" w:eastAsia="es-CO"/>
        </w:rPr>
        <w:t xml:space="preserve"> Sánchez Gómez:</w:t>
      </w:r>
      <w:r w:rsidRPr="00857DBC">
        <w:rPr>
          <w:rFonts w:ascii="Arial" w:hAnsi="Arial" w:cs="Arial"/>
          <w:sz w:val="24"/>
          <w:szCs w:val="24"/>
          <w:lang w:val="es-ES" w:eastAsia="es-CO"/>
        </w:rPr>
        <w:t xml:space="preserve"> </w:t>
      </w:r>
      <w:r w:rsidR="002B2FBF" w:rsidRPr="00857DBC">
        <w:rPr>
          <w:rFonts w:ascii="Arial" w:hAnsi="Arial" w:cs="Arial"/>
          <w:sz w:val="24"/>
          <w:szCs w:val="24"/>
          <w:lang w:val="es-ES" w:eastAsia="es-CO"/>
        </w:rPr>
        <w:t xml:space="preserve">certificación emitida por </w:t>
      </w:r>
      <w:proofErr w:type="spellStart"/>
      <w:r w:rsidR="002B2FBF" w:rsidRPr="00857DBC">
        <w:rPr>
          <w:rFonts w:ascii="Arial" w:hAnsi="Arial" w:cs="Arial"/>
          <w:sz w:val="24"/>
          <w:szCs w:val="24"/>
          <w:lang w:val="es-ES" w:eastAsia="es-CO"/>
        </w:rPr>
        <w:t>Esimed</w:t>
      </w:r>
      <w:proofErr w:type="spellEnd"/>
      <w:r w:rsidR="002B2FBF" w:rsidRPr="00857DBC">
        <w:rPr>
          <w:rFonts w:ascii="Arial" w:hAnsi="Arial" w:cs="Arial"/>
          <w:sz w:val="24"/>
          <w:szCs w:val="24"/>
          <w:lang w:val="es-ES" w:eastAsia="es-CO"/>
        </w:rPr>
        <w:t xml:space="preserve"> S.A. en la que da cuenta de que entre ambas partes existió un contrato de trabajo a término indefinido desde el 17/03/2016 y que en la “actualidad” se desempeñaba como auxiliar de enfermería. Certificación emitida el 14/11/2018 (</w:t>
      </w:r>
      <w:proofErr w:type="spellStart"/>
      <w:r w:rsidR="002B2FBF" w:rsidRPr="00857DBC">
        <w:rPr>
          <w:rFonts w:ascii="Arial" w:hAnsi="Arial" w:cs="Arial"/>
          <w:sz w:val="24"/>
          <w:szCs w:val="24"/>
          <w:lang w:val="es-ES" w:eastAsia="es-CO"/>
        </w:rPr>
        <w:t>fl</w:t>
      </w:r>
      <w:proofErr w:type="spellEnd"/>
      <w:r w:rsidR="002B2FBF" w:rsidRPr="00857DBC">
        <w:rPr>
          <w:rFonts w:ascii="Arial" w:hAnsi="Arial" w:cs="Arial"/>
          <w:sz w:val="24"/>
          <w:szCs w:val="24"/>
          <w:lang w:val="es-ES" w:eastAsia="es-CO"/>
        </w:rPr>
        <w:t>. 119, ibidem).</w:t>
      </w:r>
    </w:p>
    <w:p w14:paraId="58C61D80" w14:textId="2C4A3695" w:rsidR="00585092" w:rsidRPr="00857DBC" w:rsidRDefault="00585092" w:rsidP="00857DBC">
      <w:pPr>
        <w:pStyle w:val="Prrafodelista"/>
        <w:numPr>
          <w:ilvl w:val="0"/>
          <w:numId w:val="33"/>
        </w:numPr>
        <w:spacing w:line="276" w:lineRule="auto"/>
        <w:jc w:val="both"/>
        <w:rPr>
          <w:rFonts w:ascii="Arial" w:hAnsi="Arial" w:cs="Arial"/>
          <w:sz w:val="24"/>
          <w:szCs w:val="24"/>
          <w:lang w:val="es-ES" w:eastAsia="es-CO"/>
        </w:rPr>
      </w:pPr>
      <w:r w:rsidRPr="00857DBC">
        <w:rPr>
          <w:rFonts w:ascii="Arial" w:hAnsi="Arial" w:cs="Arial"/>
          <w:b/>
          <w:bCs/>
          <w:sz w:val="24"/>
          <w:szCs w:val="24"/>
          <w:lang w:val="es-ES" w:eastAsia="es-CO"/>
        </w:rPr>
        <w:t>Blanca Doris Gil García:</w:t>
      </w:r>
      <w:r w:rsidRPr="00857DBC">
        <w:rPr>
          <w:rFonts w:ascii="Arial" w:hAnsi="Arial" w:cs="Arial"/>
          <w:sz w:val="24"/>
          <w:szCs w:val="24"/>
          <w:lang w:val="es-ES" w:eastAsia="es-CO"/>
        </w:rPr>
        <w:t xml:space="preserve"> certificación emitida por </w:t>
      </w:r>
      <w:proofErr w:type="spellStart"/>
      <w:r w:rsidRPr="00857DBC">
        <w:rPr>
          <w:rFonts w:ascii="Arial" w:hAnsi="Arial" w:cs="Arial"/>
          <w:sz w:val="24"/>
          <w:szCs w:val="24"/>
          <w:lang w:val="es-ES" w:eastAsia="es-CO"/>
        </w:rPr>
        <w:t>Esimed</w:t>
      </w:r>
      <w:proofErr w:type="spellEnd"/>
      <w:r w:rsidRPr="00857DBC">
        <w:rPr>
          <w:rFonts w:ascii="Arial" w:hAnsi="Arial" w:cs="Arial"/>
          <w:sz w:val="24"/>
          <w:szCs w:val="24"/>
          <w:lang w:val="es-ES" w:eastAsia="es-CO"/>
        </w:rPr>
        <w:t xml:space="preserve"> S.A. en la que da cuenta de que entre ambas partes existió un contrato de trabajo a término indefinido desde el 01/09/2006 y que en la “actualidad” se desempeñaba como auxiliar de enfermería. Certificación emitida el </w:t>
      </w:r>
      <w:r w:rsidR="002B2FBF" w:rsidRPr="00857DBC">
        <w:rPr>
          <w:rFonts w:ascii="Arial" w:hAnsi="Arial" w:cs="Arial"/>
          <w:sz w:val="24"/>
          <w:szCs w:val="24"/>
          <w:lang w:val="es-ES" w:eastAsia="es-CO"/>
        </w:rPr>
        <w:t>23/10/2018 (</w:t>
      </w:r>
      <w:proofErr w:type="spellStart"/>
      <w:r w:rsidR="002B2FBF" w:rsidRPr="00857DBC">
        <w:rPr>
          <w:rFonts w:ascii="Arial" w:hAnsi="Arial" w:cs="Arial"/>
          <w:sz w:val="24"/>
          <w:szCs w:val="24"/>
          <w:lang w:val="es-ES" w:eastAsia="es-CO"/>
        </w:rPr>
        <w:t>fl</w:t>
      </w:r>
      <w:proofErr w:type="spellEnd"/>
      <w:r w:rsidR="002B2FBF" w:rsidRPr="00857DBC">
        <w:rPr>
          <w:rFonts w:ascii="Arial" w:hAnsi="Arial" w:cs="Arial"/>
          <w:sz w:val="24"/>
          <w:szCs w:val="24"/>
          <w:lang w:val="es-ES" w:eastAsia="es-CO"/>
        </w:rPr>
        <w:t>. 132, ibidem).</w:t>
      </w:r>
    </w:p>
    <w:p w14:paraId="05770C8F" w14:textId="395BE9E0" w:rsidR="002B2FBF" w:rsidRPr="00857DBC" w:rsidRDefault="002B2FBF" w:rsidP="00857DBC">
      <w:pPr>
        <w:pStyle w:val="Prrafodelista"/>
        <w:numPr>
          <w:ilvl w:val="0"/>
          <w:numId w:val="33"/>
        </w:numPr>
        <w:spacing w:line="276" w:lineRule="auto"/>
        <w:jc w:val="both"/>
        <w:rPr>
          <w:rFonts w:ascii="Arial" w:hAnsi="Arial" w:cs="Arial"/>
          <w:sz w:val="24"/>
          <w:szCs w:val="24"/>
          <w:lang w:val="es-ES" w:eastAsia="es-CO"/>
        </w:rPr>
      </w:pPr>
      <w:proofErr w:type="spellStart"/>
      <w:r w:rsidRPr="00857DBC">
        <w:rPr>
          <w:rFonts w:ascii="Arial" w:hAnsi="Arial" w:cs="Arial"/>
          <w:b/>
          <w:bCs/>
          <w:sz w:val="24"/>
          <w:szCs w:val="24"/>
          <w:lang w:val="es-ES" w:eastAsia="es-CO"/>
        </w:rPr>
        <w:lastRenderedPageBreak/>
        <w:t>Anyie</w:t>
      </w:r>
      <w:proofErr w:type="spellEnd"/>
      <w:r w:rsidRPr="00857DBC">
        <w:rPr>
          <w:rFonts w:ascii="Arial" w:hAnsi="Arial" w:cs="Arial"/>
          <w:b/>
          <w:bCs/>
          <w:sz w:val="24"/>
          <w:szCs w:val="24"/>
          <w:lang w:val="es-ES" w:eastAsia="es-CO"/>
        </w:rPr>
        <w:t xml:space="preserve"> Lorena Giraldo Gallego:</w:t>
      </w:r>
      <w:r w:rsidRPr="00857DBC">
        <w:rPr>
          <w:rFonts w:ascii="Arial" w:hAnsi="Arial" w:cs="Arial"/>
          <w:sz w:val="24"/>
          <w:szCs w:val="24"/>
          <w:lang w:val="es-ES" w:eastAsia="es-CO"/>
        </w:rPr>
        <w:t xml:space="preserve"> certificación emitida por </w:t>
      </w:r>
      <w:proofErr w:type="spellStart"/>
      <w:r w:rsidRPr="00857DBC">
        <w:rPr>
          <w:rFonts w:ascii="Arial" w:hAnsi="Arial" w:cs="Arial"/>
          <w:sz w:val="24"/>
          <w:szCs w:val="24"/>
          <w:lang w:val="es-ES" w:eastAsia="es-CO"/>
        </w:rPr>
        <w:t>Esimed</w:t>
      </w:r>
      <w:proofErr w:type="spellEnd"/>
      <w:r w:rsidRPr="00857DBC">
        <w:rPr>
          <w:rFonts w:ascii="Arial" w:hAnsi="Arial" w:cs="Arial"/>
          <w:sz w:val="24"/>
          <w:szCs w:val="24"/>
          <w:lang w:val="es-ES" w:eastAsia="es-CO"/>
        </w:rPr>
        <w:t xml:space="preserve"> S.A. en la que da cuenta de que entre ambas partes existió un contrato de trabajo a término indefinido desde el 01/10/2015 y que en la “actualidad” se desempeñaba como auxiliar de enfermería. Certificación emitida el 21/07/2018 (</w:t>
      </w:r>
      <w:proofErr w:type="spellStart"/>
      <w:r w:rsidRPr="00857DBC">
        <w:rPr>
          <w:rFonts w:ascii="Arial" w:hAnsi="Arial" w:cs="Arial"/>
          <w:sz w:val="24"/>
          <w:szCs w:val="24"/>
          <w:lang w:val="es-ES" w:eastAsia="es-CO"/>
        </w:rPr>
        <w:t>fl</w:t>
      </w:r>
      <w:proofErr w:type="spellEnd"/>
      <w:r w:rsidRPr="00857DBC">
        <w:rPr>
          <w:rFonts w:ascii="Arial" w:hAnsi="Arial" w:cs="Arial"/>
          <w:sz w:val="24"/>
          <w:szCs w:val="24"/>
          <w:lang w:val="es-ES" w:eastAsia="es-CO"/>
        </w:rPr>
        <w:t>. 172, ibidem).</w:t>
      </w:r>
    </w:p>
    <w:p w14:paraId="163FEAFB" w14:textId="2AF7086E" w:rsidR="002B2FBF" w:rsidRPr="00857DBC" w:rsidRDefault="002B2FBF" w:rsidP="00857DBC">
      <w:pPr>
        <w:pStyle w:val="Prrafodelista"/>
        <w:numPr>
          <w:ilvl w:val="0"/>
          <w:numId w:val="33"/>
        </w:numPr>
        <w:spacing w:line="276" w:lineRule="auto"/>
        <w:jc w:val="both"/>
        <w:rPr>
          <w:rFonts w:ascii="Arial" w:hAnsi="Arial" w:cs="Arial"/>
          <w:sz w:val="24"/>
          <w:szCs w:val="24"/>
          <w:lang w:val="es-ES" w:eastAsia="es-CO"/>
        </w:rPr>
      </w:pPr>
      <w:r w:rsidRPr="00857DBC">
        <w:rPr>
          <w:rFonts w:ascii="Arial" w:hAnsi="Arial" w:cs="Arial"/>
          <w:b/>
          <w:bCs/>
          <w:sz w:val="24"/>
          <w:szCs w:val="24"/>
          <w:lang w:val="es-ES" w:eastAsia="es-CO"/>
        </w:rPr>
        <w:t>Katherine Saldarriaga Zamora:</w:t>
      </w:r>
      <w:r w:rsidRPr="00857DBC">
        <w:rPr>
          <w:rFonts w:ascii="Arial" w:hAnsi="Arial" w:cs="Arial"/>
          <w:sz w:val="24"/>
          <w:szCs w:val="24"/>
          <w:lang w:val="es-ES" w:eastAsia="es-CO"/>
        </w:rPr>
        <w:t xml:space="preserve"> certificación emitida por </w:t>
      </w:r>
      <w:proofErr w:type="spellStart"/>
      <w:r w:rsidRPr="00857DBC">
        <w:rPr>
          <w:rFonts w:ascii="Arial" w:hAnsi="Arial" w:cs="Arial"/>
          <w:sz w:val="24"/>
          <w:szCs w:val="24"/>
          <w:lang w:val="es-ES" w:eastAsia="es-CO"/>
        </w:rPr>
        <w:t>Esimed</w:t>
      </w:r>
      <w:proofErr w:type="spellEnd"/>
      <w:r w:rsidRPr="00857DBC">
        <w:rPr>
          <w:rFonts w:ascii="Arial" w:hAnsi="Arial" w:cs="Arial"/>
          <w:sz w:val="24"/>
          <w:szCs w:val="24"/>
          <w:lang w:val="es-ES" w:eastAsia="es-CO"/>
        </w:rPr>
        <w:t xml:space="preserve"> S.A. en la que da cuenta de que entre ambas partes existió un contrato de trabajo a término indefinido desde el 21/02/2017 y que en la “actualidad” se desempeñaba como terapeuta respiratorio. Certificación emitida el 03/07/2018 (</w:t>
      </w:r>
      <w:proofErr w:type="spellStart"/>
      <w:r w:rsidRPr="00857DBC">
        <w:rPr>
          <w:rFonts w:ascii="Arial" w:hAnsi="Arial" w:cs="Arial"/>
          <w:sz w:val="24"/>
          <w:szCs w:val="24"/>
          <w:lang w:val="es-ES" w:eastAsia="es-CO"/>
        </w:rPr>
        <w:t>fl</w:t>
      </w:r>
      <w:proofErr w:type="spellEnd"/>
      <w:r w:rsidRPr="00857DBC">
        <w:rPr>
          <w:rFonts w:ascii="Arial" w:hAnsi="Arial" w:cs="Arial"/>
          <w:sz w:val="24"/>
          <w:szCs w:val="24"/>
          <w:lang w:val="es-ES" w:eastAsia="es-CO"/>
        </w:rPr>
        <w:t>. 188, ibidem).</w:t>
      </w:r>
    </w:p>
    <w:p w14:paraId="63829C53" w14:textId="444EB64F" w:rsidR="002B2FBF" w:rsidRPr="00857DBC" w:rsidRDefault="002B2FBF" w:rsidP="00857DBC">
      <w:pPr>
        <w:pStyle w:val="Prrafodelista"/>
        <w:numPr>
          <w:ilvl w:val="0"/>
          <w:numId w:val="33"/>
        </w:numPr>
        <w:spacing w:after="0" w:line="276" w:lineRule="auto"/>
        <w:jc w:val="both"/>
        <w:rPr>
          <w:rFonts w:ascii="Arial" w:hAnsi="Arial" w:cs="Arial"/>
          <w:sz w:val="24"/>
          <w:szCs w:val="24"/>
          <w:lang w:val="es-ES" w:eastAsia="es-CO"/>
        </w:rPr>
      </w:pPr>
      <w:r w:rsidRPr="00857DBC">
        <w:rPr>
          <w:rFonts w:ascii="Arial" w:hAnsi="Arial" w:cs="Arial"/>
          <w:b/>
          <w:bCs/>
          <w:sz w:val="24"/>
          <w:szCs w:val="24"/>
          <w:lang w:val="es-ES" w:eastAsia="es-CO"/>
        </w:rPr>
        <w:t>Yuliana Angelica Patiño López:</w:t>
      </w:r>
      <w:r w:rsidRPr="00857DBC">
        <w:rPr>
          <w:rFonts w:ascii="Arial" w:hAnsi="Arial" w:cs="Arial"/>
          <w:sz w:val="24"/>
          <w:szCs w:val="24"/>
          <w:lang w:val="es-ES" w:eastAsia="es-CO"/>
        </w:rPr>
        <w:t xml:space="preserve"> certificación emitida por </w:t>
      </w:r>
      <w:proofErr w:type="spellStart"/>
      <w:r w:rsidRPr="00857DBC">
        <w:rPr>
          <w:rFonts w:ascii="Arial" w:hAnsi="Arial" w:cs="Arial"/>
          <w:sz w:val="24"/>
          <w:szCs w:val="24"/>
          <w:lang w:val="es-ES" w:eastAsia="es-CO"/>
        </w:rPr>
        <w:t>Esimed</w:t>
      </w:r>
      <w:proofErr w:type="spellEnd"/>
      <w:r w:rsidRPr="00857DBC">
        <w:rPr>
          <w:rFonts w:ascii="Arial" w:hAnsi="Arial" w:cs="Arial"/>
          <w:sz w:val="24"/>
          <w:szCs w:val="24"/>
          <w:lang w:val="es-ES" w:eastAsia="es-CO"/>
        </w:rPr>
        <w:t xml:space="preserve"> S.A. en la que da cuenta de que entre ambas partes existió un contrato de trabajo a término indefinido desde el 01/08/2006 y que en la “actualidad” se desempeñaba como enfermera jefe. Certificación emitida el 03/07/2018 (</w:t>
      </w:r>
      <w:proofErr w:type="spellStart"/>
      <w:r w:rsidRPr="00857DBC">
        <w:rPr>
          <w:rFonts w:ascii="Arial" w:hAnsi="Arial" w:cs="Arial"/>
          <w:sz w:val="24"/>
          <w:szCs w:val="24"/>
          <w:lang w:val="es-ES" w:eastAsia="es-CO"/>
        </w:rPr>
        <w:t>fl</w:t>
      </w:r>
      <w:proofErr w:type="spellEnd"/>
      <w:r w:rsidRPr="00857DBC">
        <w:rPr>
          <w:rFonts w:ascii="Arial" w:hAnsi="Arial" w:cs="Arial"/>
          <w:sz w:val="24"/>
          <w:szCs w:val="24"/>
          <w:lang w:val="es-ES" w:eastAsia="es-CO"/>
        </w:rPr>
        <w:t>. 207, ibidem).</w:t>
      </w:r>
    </w:p>
    <w:p w14:paraId="7ED1351C" w14:textId="77777777" w:rsidR="00857DBC" w:rsidRDefault="00857DBC" w:rsidP="00857DBC">
      <w:pPr>
        <w:spacing w:line="276" w:lineRule="auto"/>
        <w:jc w:val="both"/>
        <w:rPr>
          <w:rFonts w:ascii="Arial" w:hAnsi="Arial" w:cs="Arial"/>
          <w:szCs w:val="24"/>
          <w:lang w:val="es-ES" w:eastAsia="es-CO"/>
        </w:rPr>
      </w:pPr>
    </w:p>
    <w:p w14:paraId="31AB23A0" w14:textId="792440A7" w:rsidR="00585092" w:rsidRPr="00857DBC" w:rsidRDefault="002B2FBF" w:rsidP="00857DBC">
      <w:pPr>
        <w:spacing w:line="276" w:lineRule="auto"/>
        <w:jc w:val="both"/>
        <w:rPr>
          <w:rFonts w:ascii="Arial" w:hAnsi="Arial" w:cs="Arial"/>
          <w:szCs w:val="24"/>
          <w:lang w:val="es-ES" w:eastAsia="es-CO"/>
        </w:rPr>
      </w:pPr>
      <w:r w:rsidRPr="00857DBC">
        <w:rPr>
          <w:rFonts w:ascii="Arial" w:hAnsi="Arial" w:cs="Arial"/>
          <w:szCs w:val="24"/>
          <w:lang w:val="es-ES" w:eastAsia="es-CO"/>
        </w:rPr>
        <w:t xml:space="preserve">En consecuencia, acreditada se encuentra el vínculo laboral </w:t>
      </w:r>
      <w:r w:rsidR="2FF78007" w:rsidRPr="00857DBC">
        <w:rPr>
          <w:rFonts w:ascii="Arial" w:hAnsi="Arial" w:cs="Arial"/>
          <w:szCs w:val="24"/>
          <w:lang w:val="es-ES" w:eastAsia="es-CO"/>
        </w:rPr>
        <w:t>de</w:t>
      </w:r>
      <w:r w:rsidRPr="00857DBC">
        <w:rPr>
          <w:rFonts w:ascii="Arial" w:hAnsi="Arial" w:cs="Arial"/>
          <w:szCs w:val="24"/>
          <w:lang w:val="es-ES" w:eastAsia="es-CO"/>
        </w:rPr>
        <w:t xml:space="preserve"> las demandantes y el contratista independiente, esto es, la </w:t>
      </w:r>
      <w:proofErr w:type="spellStart"/>
      <w:r w:rsidRPr="00857DBC">
        <w:rPr>
          <w:rFonts w:ascii="Arial" w:hAnsi="Arial" w:cs="Arial"/>
          <w:szCs w:val="24"/>
          <w:lang w:val="es-ES" w:eastAsia="es-CO"/>
        </w:rPr>
        <w:t>IPS</w:t>
      </w:r>
      <w:proofErr w:type="spellEnd"/>
      <w:r w:rsidRPr="00857DBC">
        <w:rPr>
          <w:rFonts w:ascii="Arial" w:hAnsi="Arial" w:cs="Arial"/>
          <w:szCs w:val="24"/>
          <w:lang w:val="es-ES" w:eastAsia="es-CO"/>
        </w:rPr>
        <w:t xml:space="preserve"> </w:t>
      </w:r>
      <w:proofErr w:type="spellStart"/>
      <w:r w:rsidRPr="00857DBC">
        <w:rPr>
          <w:rFonts w:ascii="Arial" w:hAnsi="Arial" w:cs="Arial"/>
          <w:szCs w:val="24"/>
          <w:lang w:val="es-ES" w:eastAsia="es-CO"/>
        </w:rPr>
        <w:t>Esimed</w:t>
      </w:r>
      <w:proofErr w:type="spellEnd"/>
      <w:r w:rsidRPr="00857DBC">
        <w:rPr>
          <w:rFonts w:ascii="Arial" w:hAnsi="Arial" w:cs="Arial"/>
          <w:szCs w:val="24"/>
          <w:lang w:val="es-ES" w:eastAsia="es-CO"/>
        </w:rPr>
        <w:t xml:space="preserve"> S.A., elemento indispensable para establecer la solidaridad a favor de la EPS Medimás S.A.</w:t>
      </w:r>
    </w:p>
    <w:p w14:paraId="5CCD96E4" w14:textId="42A9DFE6" w:rsidR="573137F9" w:rsidRPr="00857DBC" w:rsidRDefault="573137F9" w:rsidP="00857DBC">
      <w:pPr>
        <w:spacing w:line="276" w:lineRule="auto"/>
        <w:jc w:val="both"/>
        <w:rPr>
          <w:rFonts w:ascii="Arial" w:hAnsi="Arial" w:cs="Arial"/>
          <w:szCs w:val="24"/>
          <w:lang w:val="es-ES" w:eastAsia="es-CO"/>
        </w:rPr>
      </w:pPr>
    </w:p>
    <w:p w14:paraId="092AE996" w14:textId="43289ADD" w:rsidR="006D424B" w:rsidRPr="00857DBC" w:rsidRDefault="006D424B" w:rsidP="00857DBC">
      <w:pPr>
        <w:spacing w:line="276" w:lineRule="auto"/>
        <w:jc w:val="both"/>
        <w:textAlignment w:val="baseline"/>
        <w:rPr>
          <w:rFonts w:ascii="Arial" w:hAnsi="Arial" w:cs="Arial"/>
          <w:szCs w:val="24"/>
          <w:lang w:val="es-CO" w:eastAsia="es-CO"/>
        </w:rPr>
      </w:pPr>
      <w:r w:rsidRPr="00857DBC">
        <w:rPr>
          <w:rFonts w:ascii="Arial" w:hAnsi="Arial" w:cs="Arial"/>
          <w:b/>
          <w:bCs/>
          <w:szCs w:val="24"/>
          <w:lang w:val="es-ES" w:eastAsia="es-CO"/>
        </w:rPr>
        <w:t>iii) Labor del contratista no sea extraña o ajena a la ejecutada normalmente por el contratante:</w:t>
      </w:r>
      <w:r w:rsidRPr="00857DBC">
        <w:rPr>
          <w:rFonts w:ascii="Arial" w:hAnsi="Arial" w:cs="Arial"/>
          <w:szCs w:val="24"/>
          <w:lang w:val="es-ES" w:eastAsia="es-CO"/>
        </w:rPr>
        <w:t xml:space="preserve"> </w:t>
      </w:r>
    </w:p>
    <w:p w14:paraId="0CB4E761" w14:textId="680F54F0" w:rsidR="006D424B" w:rsidRPr="00857DBC" w:rsidRDefault="006D424B" w:rsidP="00857DBC">
      <w:pPr>
        <w:spacing w:line="276" w:lineRule="auto"/>
        <w:jc w:val="both"/>
        <w:textAlignment w:val="baseline"/>
        <w:rPr>
          <w:rFonts w:ascii="Arial" w:hAnsi="Arial" w:cs="Arial"/>
          <w:szCs w:val="24"/>
          <w:lang w:val="es-ES" w:eastAsia="es-CO"/>
        </w:rPr>
      </w:pPr>
    </w:p>
    <w:p w14:paraId="0AD4FA0A" w14:textId="0A50CCF8" w:rsidR="006D424B" w:rsidRPr="00857DBC" w:rsidRDefault="3EDFB4D7" w:rsidP="00857DBC">
      <w:pPr>
        <w:spacing w:line="276" w:lineRule="auto"/>
        <w:jc w:val="both"/>
        <w:textAlignment w:val="baseline"/>
        <w:rPr>
          <w:rFonts w:ascii="Arial" w:hAnsi="Arial" w:cs="Arial"/>
          <w:szCs w:val="24"/>
          <w:lang w:val="es-CO" w:eastAsia="es-CO"/>
        </w:rPr>
      </w:pPr>
      <w:r w:rsidRPr="00857DBC">
        <w:rPr>
          <w:rFonts w:ascii="Arial" w:hAnsi="Arial" w:cs="Arial"/>
          <w:szCs w:val="24"/>
          <w:lang w:val="es-ES" w:eastAsia="es-CO"/>
        </w:rPr>
        <w:t xml:space="preserve">El objeto social de la E.P.S. Medimás S.A. </w:t>
      </w:r>
      <w:r w:rsidRPr="00857DBC">
        <w:rPr>
          <w:rFonts w:ascii="Arial" w:hAnsi="Arial" w:cs="Arial"/>
          <w:szCs w:val="24"/>
          <w:lang w:val="es-CO" w:eastAsia="es-CO"/>
        </w:rPr>
        <w:t xml:space="preserve">consiste en el desarrollo de las actividades propias del sistema de </w:t>
      </w:r>
      <w:r w:rsidRPr="00857DBC">
        <w:rPr>
          <w:rFonts w:ascii="Arial" w:hAnsi="Arial" w:cs="Arial"/>
          <w:b/>
          <w:bCs/>
          <w:szCs w:val="24"/>
          <w:lang w:val="es-CO" w:eastAsia="es-CO"/>
        </w:rPr>
        <w:t>aseguramiento</w:t>
      </w:r>
      <w:r w:rsidRPr="00857DBC">
        <w:rPr>
          <w:rFonts w:ascii="Arial" w:hAnsi="Arial" w:cs="Arial"/>
          <w:szCs w:val="24"/>
          <w:lang w:val="es-CO" w:eastAsia="es-CO"/>
        </w:rPr>
        <w:t xml:space="preserve"> en salud, entre las que tiene: </w:t>
      </w:r>
      <w:r w:rsidRPr="00857DBC">
        <w:rPr>
          <w:rFonts w:ascii="Arial" w:hAnsi="Arial" w:cs="Arial"/>
          <w:i/>
          <w:iCs/>
          <w:szCs w:val="24"/>
          <w:lang w:val="es-CO" w:eastAsia="es-CO"/>
        </w:rPr>
        <w:t>i)</w:t>
      </w:r>
      <w:r w:rsidRPr="00857DBC">
        <w:rPr>
          <w:rFonts w:ascii="Arial" w:hAnsi="Arial" w:cs="Arial"/>
          <w:szCs w:val="24"/>
          <w:lang w:val="es-CO" w:eastAsia="es-CO"/>
        </w:rPr>
        <w:t xml:space="preserve"> aseguramiento en salud de los afiliados al régimen contributivo y subsidiado;</w:t>
      </w:r>
      <w:r w:rsidRPr="00857DBC">
        <w:rPr>
          <w:rFonts w:ascii="Arial" w:hAnsi="Arial" w:cs="Arial"/>
          <w:i/>
          <w:iCs/>
          <w:szCs w:val="24"/>
          <w:lang w:val="es-CO" w:eastAsia="es-CO"/>
        </w:rPr>
        <w:t xml:space="preserve"> ii)</w:t>
      </w:r>
      <w:r w:rsidRPr="00857DBC">
        <w:rPr>
          <w:rFonts w:ascii="Arial" w:hAnsi="Arial" w:cs="Arial"/>
          <w:szCs w:val="24"/>
          <w:lang w:val="es-CO" w:eastAsia="es-CO"/>
        </w:rPr>
        <w:t xml:space="preserve"> promover la afiliación y afiliar a la población al sistema; </w:t>
      </w:r>
      <w:r w:rsidRPr="00857DBC">
        <w:rPr>
          <w:rFonts w:ascii="Arial" w:hAnsi="Arial" w:cs="Arial"/>
          <w:i/>
          <w:iCs/>
          <w:szCs w:val="24"/>
          <w:lang w:val="es-CO" w:eastAsia="es-CO"/>
        </w:rPr>
        <w:t>iii)</w:t>
      </w:r>
      <w:r w:rsidRPr="00857DBC">
        <w:rPr>
          <w:rFonts w:ascii="Arial" w:hAnsi="Arial" w:cs="Arial"/>
          <w:szCs w:val="24"/>
          <w:lang w:val="es-CO" w:eastAsia="es-CO"/>
        </w:rPr>
        <w:t xml:space="preserve"> “</w:t>
      </w:r>
      <w:r w:rsidRPr="005114FF">
        <w:rPr>
          <w:rFonts w:ascii="Arial" w:hAnsi="Arial" w:cs="Arial"/>
          <w:b/>
          <w:bCs/>
          <w:i/>
          <w:iCs/>
          <w:sz w:val="22"/>
          <w:szCs w:val="24"/>
          <w:lang w:val="es-CO" w:eastAsia="es-CO"/>
        </w:rPr>
        <w:t>garantizar la prestación de los servicios de salud previstos en el plan de beneficios vigente</w:t>
      </w:r>
      <w:r w:rsidRPr="005114FF">
        <w:rPr>
          <w:rFonts w:ascii="Arial" w:hAnsi="Arial" w:cs="Arial"/>
          <w:i/>
          <w:iCs/>
          <w:sz w:val="22"/>
          <w:szCs w:val="24"/>
          <w:lang w:val="es-CO" w:eastAsia="es-CO"/>
        </w:rPr>
        <w:t xml:space="preserve"> (…) </w:t>
      </w:r>
      <w:r w:rsidRPr="005114FF">
        <w:rPr>
          <w:rFonts w:ascii="Arial" w:hAnsi="Arial" w:cs="Arial"/>
          <w:b/>
          <w:bCs/>
          <w:i/>
          <w:iCs/>
          <w:sz w:val="22"/>
          <w:szCs w:val="24"/>
          <w:lang w:val="es-CO" w:eastAsia="es-CO"/>
        </w:rPr>
        <w:t>a través de la contratación con prestadores de servicios de salud, o directamente</w:t>
      </w:r>
      <w:r w:rsidRPr="00857DBC">
        <w:rPr>
          <w:rFonts w:ascii="Arial" w:hAnsi="Arial" w:cs="Arial"/>
          <w:b/>
          <w:bCs/>
          <w:i/>
          <w:iCs/>
          <w:szCs w:val="24"/>
          <w:lang w:val="es-CO" w:eastAsia="es-CO"/>
        </w:rPr>
        <w:t>”</w:t>
      </w:r>
      <w:r w:rsidRPr="00857DBC">
        <w:rPr>
          <w:rFonts w:ascii="Arial" w:hAnsi="Arial" w:cs="Arial"/>
          <w:b/>
          <w:bCs/>
          <w:szCs w:val="24"/>
          <w:lang w:val="es-CO" w:eastAsia="es-CO"/>
        </w:rPr>
        <w:t xml:space="preserve"> </w:t>
      </w:r>
      <w:r w:rsidRPr="00857DBC">
        <w:rPr>
          <w:rFonts w:ascii="Arial" w:hAnsi="Arial" w:cs="Arial"/>
          <w:szCs w:val="24"/>
          <w:lang w:val="es-CO" w:eastAsia="es-CO"/>
        </w:rPr>
        <w:t>(</w:t>
      </w:r>
      <w:proofErr w:type="spellStart"/>
      <w:r w:rsidRPr="00857DBC">
        <w:rPr>
          <w:rFonts w:ascii="Arial" w:hAnsi="Arial" w:cs="Arial"/>
          <w:szCs w:val="24"/>
          <w:lang w:val="es-CO" w:eastAsia="es-CO"/>
        </w:rPr>
        <w:t>fl</w:t>
      </w:r>
      <w:proofErr w:type="spellEnd"/>
      <w:r w:rsidRPr="00857DBC">
        <w:rPr>
          <w:rFonts w:ascii="Arial" w:hAnsi="Arial" w:cs="Arial"/>
          <w:szCs w:val="24"/>
          <w:lang w:val="es-CO" w:eastAsia="es-CO"/>
        </w:rPr>
        <w:t>.</w:t>
      </w:r>
      <w:r w:rsidR="00CD1C59" w:rsidRPr="00857DBC">
        <w:rPr>
          <w:rFonts w:ascii="Arial" w:hAnsi="Arial" w:cs="Arial"/>
          <w:szCs w:val="24"/>
          <w:lang w:val="es-CO" w:eastAsia="es-CO"/>
        </w:rPr>
        <w:t xml:space="preserve"> 71</w:t>
      </w:r>
      <w:r w:rsidRPr="00857DBC">
        <w:rPr>
          <w:rFonts w:ascii="Arial" w:hAnsi="Arial" w:cs="Arial"/>
          <w:szCs w:val="24"/>
          <w:lang w:val="es-CO" w:eastAsia="es-CO"/>
        </w:rPr>
        <w:t>, archivo 0</w:t>
      </w:r>
      <w:r w:rsidR="00CD1C59" w:rsidRPr="00857DBC">
        <w:rPr>
          <w:rFonts w:ascii="Arial" w:hAnsi="Arial" w:cs="Arial"/>
          <w:szCs w:val="24"/>
          <w:lang w:val="es-CO" w:eastAsia="es-CO"/>
        </w:rPr>
        <w:t>2</w:t>
      </w:r>
      <w:r w:rsidRPr="00857DBC">
        <w:rPr>
          <w:rFonts w:ascii="Arial" w:hAnsi="Arial" w:cs="Arial"/>
          <w:szCs w:val="24"/>
          <w:lang w:val="es-CO" w:eastAsia="es-CO"/>
        </w:rPr>
        <w:t xml:space="preserve">, </w:t>
      </w:r>
      <w:proofErr w:type="spellStart"/>
      <w:r w:rsidRPr="00857DBC">
        <w:rPr>
          <w:rFonts w:ascii="Arial" w:hAnsi="Arial" w:cs="Arial"/>
          <w:szCs w:val="24"/>
          <w:lang w:val="es-CO" w:eastAsia="es-CO"/>
        </w:rPr>
        <w:t>exp</w:t>
      </w:r>
      <w:proofErr w:type="spellEnd"/>
      <w:r w:rsidRPr="00857DBC">
        <w:rPr>
          <w:rFonts w:ascii="Arial" w:hAnsi="Arial" w:cs="Arial"/>
          <w:szCs w:val="24"/>
          <w:lang w:val="es-CO" w:eastAsia="es-CO"/>
        </w:rPr>
        <w:t>. Digital), tal como se desprende del certificado de existencia y representación legal (</w:t>
      </w:r>
      <w:proofErr w:type="spellStart"/>
      <w:r w:rsidRPr="00857DBC">
        <w:rPr>
          <w:rFonts w:ascii="Arial" w:hAnsi="Arial" w:cs="Arial"/>
          <w:szCs w:val="24"/>
          <w:lang w:val="es-CO" w:eastAsia="es-CO"/>
        </w:rPr>
        <w:t>fl</w:t>
      </w:r>
      <w:proofErr w:type="spellEnd"/>
      <w:r w:rsidRPr="00857DBC">
        <w:rPr>
          <w:rFonts w:ascii="Arial" w:hAnsi="Arial" w:cs="Arial"/>
          <w:szCs w:val="24"/>
          <w:lang w:val="es-CO" w:eastAsia="es-CO"/>
        </w:rPr>
        <w:t xml:space="preserve">. </w:t>
      </w:r>
      <w:r w:rsidR="00CD1C59" w:rsidRPr="00857DBC">
        <w:rPr>
          <w:rFonts w:ascii="Arial" w:hAnsi="Arial" w:cs="Arial"/>
          <w:szCs w:val="24"/>
          <w:lang w:val="es-CO" w:eastAsia="es-CO"/>
        </w:rPr>
        <w:t>71</w:t>
      </w:r>
      <w:r w:rsidRPr="00857DBC">
        <w:rPr>
          <w:rFonts w:ascii="Arial" w:hAnsi="Arial" w:cs="Arial"/>
          <w:szCs w:val="24"/>
          <w:lang w:val="es-CO" w:eastAsia="es-CO"/>
        </w:rPr>
        <w:t>, ibidem).</w:t>
      </w:r>
    </w:p>
    <w:p w14:paraId="2A021E64" w14:textId="2B49777C" w:rsidR="006D424B" w:rsidRPr="00857DBC" w:rsidRDefault="006D424B" w:rsidP="00857DBC">
      <w:pPr>
        <w:spacing w:line="276" w:lineRule="auto"/>
        <w:jc w:val="both"/>
        <w:textAlignment w:val="baseline"/>
        <w:rPr>
          <w:rFonts w:ascii="Arial" w:hAnsi="Arial" w:cs="Arial"/>
          <w:szCs w:val="24"/>
          <w:lang w:val="es-CO" w:eastAsia="es-CO"/>
        </w:rPr>
      </w:pPr>
    </w:p>
    <w:p w14:paraId="3EC2642D" w14:textId="3412CDDD" w:rsidR="006D424B" w:rsidRPr="00857DBC" w:rsidRDefault="3EDFB4D7" w:rsidP="00857DBC">
      <w:pPr>
        <w:spacing w:line="276" w:lineRule="auto"/>
        <w:jc w:val="both"/>
        <w:textAlignment w:val="baseline"/>
        <w:rPr>
          <w:rFonts w:ascii="Arial" w:hAnsi="Arial" w:cs="Arial"/>
          <w:szCs w:val="24"/>
          <w:lang w:val="es-CO" w:eastAsia="es-CO"/>
        </w:rPr>
      </w:pPr>
      <w:r w:rsidRPr="00857DBC">
        <w:rPr>
          <w:rFonts w:ascii="Arial" w:hAnsi="Arial" w:cs="Arial"/>
          <w:szCs w:val="24"/>
          <w:lang w:val="es-CO" w:eastAsia="es-CO"/>
        </w:rPr>
        <w:t>Por su parte, el objeto social de Estudios e Inversiones Médicas S.A.</w:t>
      </w:r>
      <w:r w:rsidR="00FB07AD" w:rsidRPr="00857DBC">
        <w:rPr>
          <w:rFonts w:ascii="Arial" w:hAnsi="Arial" w:cs="Arial"/>
          <w:szCs w:val="24"/>
          <w:lang w:val="es-CO" w:eastAsia="es-CO"/>
        </w:rPr>
        <w:t>S.</w:t>
      </w:r>
      <w:r w:rsidRPr="00857DBC">
        <w:rPr>
          <w:rFonts w:ascii="Arial" w:hAnsi="Arial" w:cs="Arial"/>
          <w:szCs w:val="24"/>
          <w:lang w:val="es-CO" w:eastAsia="es-CO"/>
        </w:rPr>
        <w:t xml:space="preserve"> - </w:t>
      </w:r>
      <w:proofErr w:type="spellStart"/>
      <w:r w:rsidRPr="00857DBC">
        <w:rPr>
          <w:rFonts w:ascii="Arial" w:hAnsi="Arial" w:cs="Arial"/>
          <w:szCs w:val="24"/>
          <w:lang w:val="es-CO" w:eastAsia="es-CO"/>
        </w:rPr>
        <w:t>Esimed</w:t>
      </w:r>
      <w:proofErr w:type="spellEnd"/>
      <w:r w:rsidRPr="00857DBC">
        <w:rPr>
          <w:rFonts w:ascii="Arial" w:hAnsi="Arial" w:cs="Arial"/>
          <w:szCs w:val="24"/>
          <w:lang w:val="es-CO" w:eastAsia="es-CO"/>
        </w:rPr>
        <w:t xml:space="preserve"> S.A. consiste en “</w:t>
      </w:r>
      <w:r w:rsidRPr="005114FF">
        <w:rPr>
          <w:rFonts w:ascii="Arial" w:hAnsi="Arial" w:cs="Arial"/>
          <w:i/>
          <w:iCs/>
          <w:sz w:val="22"/>
          <w:szCs w:val="24"/>
          <w:lang w:val="es-CO" w:eastAsia="es-CO"/>
        </w:rPr>
        <w:t>la prestación directa de servicios de salud</w:t>
      </w:r>
      <w:r w:rsidRPr="00857DBC">
        <w:rPr>
          <w:rFonts w:ascii="Arial" w:hAnsi="Arial" w:cs="Arial"/>
          <w:i/>
          <w:iCs/>
          <w:szCs w:val="24"/>
          <w:lang w:val="es-CO" w:eastAsia="es-CO"/>
        </w:rPr>
        <w:t>”</w:t>
      </w:r>
      <w:r w:rsidRPr="00857DBC">
        <w:rPr>
          <w:rFonts w:ascii="Arial" w:hAnsi="Arial" w:cs="Arial"/>
          <w:szCs w:val="24"/>
          <w:lang w:val="es-CO" w:eastAsia="es-CO"/>
        </w:rPr>
        <w:t xml:space="preserve"> (</w:t>
      </w:r>
      <w:proofErr w:type="spellStart"/>
      <w:r w:rsidRPr="00857DBC">
        <w:rPr>
          <w:rFonts w:ascii="Arial" w:hAnsi="Arial" w:cs="Arial"/>
          <w:szCs w:val="24"/>
          <w:lang w:val="es-CO" w:eastAsia="es-CO"/>
        </w:rPr>
        <w:t>fl</w:t>
      </w:r>
      <w:proofErr w:type="spellEnd"/>
      <w:r w:rsidRPr="00857DBC">
        <w:rPr>
          <w:rFonts w:ascii="Arial" w:hAnsi="Arial" w:cs="Arial"/>
          <w:szCs w:val="24"/>
          <w:lang w:val="es-CO" w:eastAsia="es-CO"/>
        </w:rPr>
        <w:t xml:space="preserve">. </w:t>
      </w:r>
      <w:r w:rsidR="00CD1C59" w:rsidRPr="00857DBC">
        <w:rPr>
          <w:rFonts w:ascii="Arial" w:hAnsi="Arial" w:cs="Arial"/>
          <w:szCs w:val="24"/>
          <w:lang w:val="es-CO" w:eastAsia="es-CO"/>
        </w:rPr>
        <w:t>92</w:t>
      </w:r>
      <w:r w:rsidRPr="00857DBC">
        <w:rPr>
          <w:rFonts w:ascii="Arial" w:hAnsi="Arial" w:cs="Arial"/>
          <w:szCs w:val="24"/>
          <w:lang w:val="es-CO" w:eastAsia="es-CO"/>
        </w:rPr>
        <w:t>, ibidem).</w:t>
      </w:r>
    </w:p>
    <w:p w14:paraId="763DA0F4" w14:textId="279D853E" w:rsidR="006D424B" w:rsidRPr="00857DBC" w:rsidRDefault="006D424B" w:rsidP="00857DBC">
      <w:pPr>
        <w:spacing w:line="276" w:lineRule="auto"/>
        <w:jc w:val="both"/>
        <w:textAlignment w:val="baseline"/>
        <w:rPr>
          <w:rFonts w:ascii="Arial" w:hAnsi="Arial" w:cs="Arial"/>
          <w:szCs w:val="24"/>
          <w:lang w:val="es-CO" w:eastAsia="es-CO"/>
        </w:rPr>
      </w:pPr>
    </w:p>
    <w:p w14:paraId="34D2A757" w14:textId="4831EA0B" w:rsidR="006D424B" w:rsidRPr="00857DBC" w:rsidRDefault="6181C20B" w:rsidP="00857DBC">
      <w:pPr>
        <w:spacing w:line="276" w:lineRule="auto"/>
        <w:jc w:val="both"/>
        <w:textAlignment w:val="baseline"/>
        <w:rPr>
          <w:rFonts w:ascii="Arial" w:hAnsi="Arial" w:cs="Arial"/>
          <w:szCs w:val="24"/>
          <w:lang w:val="es-CO" w:eastAsia="es-CO"/>
        </w:rPr>
      </w:pPr>
      <w:r w:rsidRPr="00857DBC">
        <w:rPr>
          <w:rFonts w:ascii="Arial" w:hAnsi="Arial" w:cs="Arial"/>
          <w:szCs w:val="24"/>
          <w:lang w:val="es-CO" w:eastAsia="es-CO"/>
        </w:rPr>
        <w:t>Finalidades de ambas demandadas que si bien, en estricto sentido no coinciden, lo cierto es que la EPS Medimás S.A.</w:t>
      </w:r>
      <w:r w:rsidR="00FB07AD" w:rsidRPr="00857DBC">
        <w:rPr>
          <w:rFonts w:ascii="Arial" w:hAnsi="Arial" w:cs="Arial"/>
          <w:szCs w:val="24"/>
          <w:lang w:val="es-CO" w:eastAsia="es-CO"/>
        </w:rPr>
        <w:t>S.</w:t>
      </w:r>
      <w:r w:rsidRPr="00857DBC">
        <w:rPr>
          <w:rFonts w:ascii="Arial" w:hAnsi="Arial" w:cs="Arial"/>
          <w:szCs w:val="24"/>
          <w:lang w:val="es-CO" w:eastAsia="es-CO"/>
        </w:rPr>
        <w:t xml:space="preserve"> no podría cumplir con su </w:t>
      </w:r>
      <w:r w:rsidR="25C9DD33" w:rsidRPr="00857DBC">
        <w:rPr>
          <w:rFonts w:ascii="Arial" w:hAnsi="Arial" w:cs="Arial"/>
          <w:szCs w:val="24"/>
          <w:lang w:val="es-CO" w:eastAsia="es-CO"/>
        </w:rPr>
        <w:t>objeto</w:t>
      </w:r>
      <w:r w:rsidRPr="00857DBC">
        <w:rPr>
          <w:rFonts w:ascii="Arial" w:hAnsi="Arial" w:cs="Arial"/>
          <w:szCs w:val="24"/>
          <w:lang w:val="es-CO" w:eastAsia="es-CO"/>
        </w:rPr>
        <w:t xml:space="preserve">, como es garantizar la prestación de los servicios de salud, sino es a través de un tercero, </w:t>
      </w:r>
      <w:r w:rsidR="665E8148" w:rsidRPr="00857DBC">
        <w:rPr>
          <w:rFonts w:ascii="Arial" w:hAnsi="Arial" w:cs="Arial"/>
          <w:szCs w:val="24"/>
          <w:lang w:val="es-CO" w:eastAsia="es-CO"/>
        </w:rPr>
        <w:t xml:space="preserve">en este caso, </w:t>
      </w:r>
      <w:proofErr w:type="spellStart"/>
      <w:r w:rsidR="665E8148" w:rsidRPr="00857DBC">
        <w:rPr>
          <w:rFonts w:ascii="Arial" w:hAnsi="Arial" w:cs="Arial"/>
          <w:szCs w:val="24"/>
          <w:lang w:val="es-CO" w:eastAsia="es-CO"/>
        </w:rPr>
        <w:t>Esimed</w:t>
      </w:r>
      <w:proofErr w:type="spellEnd"/>
      <w:r w:rsidR="665E8148" w:rsidRPr="00857DBC">
        <w:rPr>
          <w:rFonts w:ascii="Arial" w:hAnsi="Arial" w:cs="Arial"/>
          <w:szCs w:val="24"/>
          <w:lang w:val="es-CO" w:eastAsia="es-CO"/>
        </w:rPr>
        <w:t xml:space="preserve"> S.A., en consecuencia, al tenor de la citada sentencia SL5033-2020 se predicará la solidaridad incluso cuando </w:t>
      </w:r>
      <w:r w:rsidR="01706E7E" w:rsidRPr="00857DBC">
        <w:rPr>
          <w:rFonts w:ascii="Arial" w:hAnsi="Arial" w:cs="Arial"/>
          <w:szCs w:val="24"/>
          <w:lang w:val="es-CO" w:eastAsia="es-CO"/>
        </w:rPr>
        <w:t xml:space="preserve">las actividades realizadas por la contratista </w:t>
      </w:r>
      <w:proofErr w:type="spellStart"/>
      <w:r w:rsidR="01706E7E" w:rsidRPr="00857DBC">
        <w:rPr>
          <w:rFonts w:ascii="Arial" w:hAnsi="Arial" w:cs="Arial"/>
          <w:szCs w:val="24"/>
          <w:lang w:val="es-CO" w:eastAsia="es-CO"/>
        </w:rPr>
        <w:t>Esimed</w:t>
      </w:r>
      <w:proofErr w:type="spellEnd"/>
      <w:r w:rsidR="01706E7E" w:rsidRPr="00857DBC">
        <w:rPr>
          <w:rFonts w:ascii="Arial" w:hAnsi="Arial" w:cs="Arial"/>
          <w:szCs w:val="24"/>
          <w:lang w:val="es-CO" w:eastAsia="es-CO"/>
        </w:rPr>
        <w:t xml:space="preserve"> S.A. tienen como propósito que el contratante EPS Medimás S.A. cumpla con su objeto social.</w:t>
      </w:r>
    </w:p>
    <w:p w14:paraId="5B6BAB58" w14:textId="5E038453" w:rsidR="006D424B" w:rsidRPr="00857DBC" w:rsidRDefault="006D424B" w:rsidP="00857DBC">
      <w:pPr>
        <w:spacing w:line="276" w:lineRule="auto"/>
        <w:jc w:val="both"/>
        <w:textAlignment w:val="baseline"/>
        <w:rPr>
          <w:rFonts w:ascii="Arial" w:hAnsi="Arial" w:cs="Arial"/>
          <w:szCs w:val="24"/>
          <w:lang w:val="es-CO" w:eastAsia="es-CO"/>
        </w:rPr>
      </w:pPr>
    </w:p>
    <w:p w14:paraId="2D2F75B4" w14:textId="5F37DBE0" w:rsidR="006D424B" w:rsidRPr="00857DBC" w:rsidRDefault="20642AEB" w:rsidP="00857DBC">
      <w:pPr>
        <w:spacing w:line="276" w:lineRule="auto"/>
        <w:jc w:val="both"/>
        <w:textAlignment w:val="baseline"/>
        <w:rPr>
          <w:rFonts w:ascii="Arial" w:hAnsi="Arial" w:cs="Arial"/>
          <w:szCs w:val="24"/>
          <w:lang w:val="es-CO" w:eastAsia="es-CO"/>
        </w:rPr>
      </w:pPr>
      <w:r w:rsidRPr="00857DBC">
        <w:rPr>
          <w:rFonts w:ascii="Arial" w:hAnsi="Arial" w:cs="Arial"/>
          <w:szCs w:val="24"/>
          <w:lang w:val="es-CO" w:eastAsia="es-CO"/>
        </w:rPr>
        <w:t xml:space="preserve">Evento que aquí se cumplió en la medida que </w:t>
      </w:r>
      <w:proofErr w:type="spellStart"/>
      <w:r w:rsidRPr="00857DBC">
        <w:rPr>
          <w:rFonts w:ascii="Arial" w:hAnsi="Arial" w:cs="Arial"/>
          <w:szCs w:val="24"/>
          <w:lang w:val="es-CO" w:eastAsia="es-CO"/>
        </w:rPr>
        <w:t>Esimed</w:t>
      </w:r>
      <w:proofErr w:type="spellEnd"/>
      <w:r w:rsidRPr="00857DBC">
        <w:rPr>
          <w:rFonts w:ascii="Arial" w:hAnsi="Arial" w:cs="Arial"/>
          <w:szCs w:val="24"/>
          <w:lang w:val="es-CO" w:eastAsia="es-CO"/>
        </w:rPr>
        <w:t xml:space="preserve"> S.A. vinculó a la</w:t>
      </w:r>
      <w:r w:rsidR="00CD1C59" w:rsidRPr="00857DBC">
        <w:rPr>
          <w:rFonts w:ascii="Arial" w:hAnsi="Arial" w:cs="Arial"/>
          <w:szCs w:val="24"/>
          <w:lang w:val="es-CO" w:eastAsia="es-CO"/>
        </w:rPr>
        <w:t>s</w:t>
      </w:r>
      <w:r w:rsidRPr="00857DBC">
        <w:rPr>
          <w:rFonts w:ascii="Arial" w:hAnsi="Arial" w:cs="Arial"/>
          <w:szCs w:val="24"/>
          <w:lang w:val="es-CO" w:eastAsia="es-CO"/>
        </w:rPr>
        <w:t xml:space="preserve"> demandante</w:t>
      </w:r>
      <w:r w:rsidR="00CD1C59" w:rsidRPr="00857DBC">
        <w:rPr>
          <w:rFonts w:ascii="Arial" w:hAnsi="Arial" w:cs="Arial"/>
          <w:szCs w:val="24"/>
          <w:lang w:val="es-CO" w:eastAsia="es-CO"/>
        </w:rPr>
        <w:t>s</w:t>
      </w:r>
      <w:r w:rsidRPr="00857DBC">
        <w:rPr>
          <w:rFonts w:ascii="Arial" w:hAnsi="Arial" w:cs="Arial"/>
          <w:szCs w:val="24"/>
          <w:lang w:val="es-CO" w:eastAsia="es-CO"/>
        </w:rPr>
        <w:t xml:space="preserve"> para prestar sus servicios como</w:t>
      </w:r>
      <w:r w:rsidR="00CD1C59" w:rsidRPr="00857DBC">
        <w:rPr>
          <w:rFonts w:ascii="Arial" w:hAnsi="Arial" w:cs="Arial"/>
          <w:szCs w:val="24"/>
          <w:lang w:val="es-CO" w:eastAsia="es-CO"/>
        </w:rPr>
        <w:t xml:space="preserve"> auxiliares de enfermería, enfermera jefe y terapeuta respiratorio</w:t>
      </w:r>
      <w:r w:rsidRPr="00857DBC">
        <w:rPr>
          <w:rFonts w:ascii="Arial" w:hAnsi="Arial" w:cs="Arial"/>
          <w:szCs w:val="24"/>
          <w:lang w:val="es-CO" w:eastAsia="es-CO"/>
        </w:rPr>
        <w:t xml:space="preserve"> en la atención en salud hospitalaria</w:t>
      </w:r>
      <w:r w:rsidR="00CD1C59" w:rsidRPr="00857DBC">
        <w:rPr>
          <w:rFonts w:ascii="Arial" w:hAnsi="Arial" w:cs="Arial"/>
          <w:szCs w:val="24"/>
          <w:lang w:val="es-CO" w:eastAsia="es-CO"/>
        </w:rPr>
        <w:t>, concretamente en el área de</w:t>
      </w:r>
      <w:r w:rsidRPr="00857DBC">
        <w:rPr>
          <w:rFonts w:ascii="Arial" w:hAnsi="Arial" w:cs="Arial"/>
          <w:szCs w:val="24"/>
          <w:lang w:val="es-CO" w:eastAsia="es-CO"/>
        </w:rPr>
        <w:t xml:space="preserve"> urgencias de los afiliados a la E.P.S. Medimás S.A.</w:t>
      </w:r>
      <w:r w:rsidR="00FB07AD" w:rsidRPr="00857DBC">
        <w:rPr>
          <w:rFonts w:ascii="Arial" w:hAnsi="Arial" w:cs="Arial"/>
          <w:szCs w:val="24"/>
          <w:lang w:val="es-CO" w:eastAsia="es-CO"/>
        </w:rPr>
        <w:t>S</w:t>
      </w:r>
      <w:r w:rsidRPr="00857DBC">
        <w:rPr>
          <w:rFonts w:ascii="Arial" w:hAnsi="Arial" w:cs="Arial"/>
          <w:szCs w:val="24"/>
          <w:lang w:val="es-CO" w:eastAsia="es-CO"/>
        </w:rPr>
        <w:t xml:space="preserve">, y con ello </w:t>
      </w:r>
      <w:proofErr w:type="spellStart"/>
      <w:r w:rsidRPr="00857DBC">
        <w:rPr>
          <w:rFonts w:ascii="Arial" w:hAnsi="Arial" w:cs="Arial"/>
          <w:szCs w:val="24"/>
          <w:lang w:val="es-CO" w:eastAsia="es-CO"/>
        </w:rPr>
        <w:t>Esimed</w:t>
      </w:r>
      <w:proofErr w:type="spellEnd"/>
      <w:r w:rsidRPr="00857DBC">
        <w:rPr>
          <w:rFonts w:ascii="Arial" w:hAnsi="Arial" w:cs="Arial"/>
          <w:szCs w:val="24"/>
          <w:lang w:val="es-CO" w:eastAsia="es-CO"/>
        </w:rPr>
        <w:t xml:space="preserve"> S.A. cubría una necesidad propia del beneficiario como era la prestación efectiva de los servicios de salud que esta ofrecía a sus afiliados, y por ello, ninguna incidencia tiene ahora para derruir las conclusiones advertidas que en la planta de cargos de la demandada </w:t>
      </w:r>
      <w:r w:rsidRPr="00857DBC">
        <w:rPr>
          <w:rFonts w:ascii="Arial" w:hAnsi="Arial" w:cs="Arial"/>
          <w:szCs w:val="24"/>
          <w:lang w:val="es-CO" w:eastAsia="es-CO"/>
        </w:rPr>
        <w:lastRenderedPageBreak/>
        <w:t>únicamente existieran trabajadores de orden administrativo, más no asistencial</w:t>
      </w:r>
      <w:r w:rsidR="00CD1C59" w:rsidRPr="00857DBC">
        <w:rPr>
          <w:rFonts w:ascii="Arial" w:hAnsi="Arial" w:cs="Arial"/>
          <w:szCs w:val="24"/>
          <w:lang w:val="es-CO" w:eastAsia="es-CO"/>
        </w:rPr>
        <w:t>, como insistió la apelante.</w:t>
      </w:r>
    </w:p>
    <w:p w14:paraId="1DDC823C" w14:textId="3B1A9343" w:rsidR="006D424B" w:rsidRPr="00857DBC" w:rsidRDefault="006D424B" w:rsidP="00857DBC">
      <w:pPr>
        <w:spacing w:line="276" w:lineRule="auto"/>
        <w:jc w:val="both"/>
        <w:textAlignment w:val="baseline"/>
        <w:rPr>
          <w:rFonts w:ascii="Arial" w:hAnsi="Arial" w:cs="Arial"/>
          <w:szCs w:val="24"/>
          <w:lang w:val="es-ES" w:eastAsia="es-CO"/>
        </w:rPr>
      </w:pPr>
    </w:p>
    <w:p w14:paraId="05678CDB" w14:textId="1C21FEC7" w:rsidR="006D424B" w:rsidRPr="00857DBC" w:rsidRDefault="003F70F0" w:rsidP="00857DBC">
      <w:pPr>
        <w:spacing w:line="276" w:lineRule="auto"/>
        <w:jc w:val="both"/>
        <w:textAlignment w:val="baseline"/>
        <w:rPr>
          <w:rFonts w:ascii="Arial" w:eastAsia="Arial" w:hAnsi="Arial" w:cs="Arial"/>
          <w:color w:val="000000" w:themeColor="text1"/>
          <w:szCs w:val="24"/>
          <w:lang w:val="es-ES"/>
        </w:rPr>
      </w:pPr>
      <w:r w:rsidRPr="00857DBC">
        <w:rPr>
          <w:rFonts w:ascii="Arial" w:eastAsia="Arial" w:hAnsi="Arial" w:cs="Arial"/>
          <w:b/>
          <w:bCs/>
          <w:color w:val="000000" w:themeColor="text1"/>
          <w:szCs w:val="24"/>
          <w:lang w:val="es-ES"/>
        </w:rPr>
        <w:t>iv) Deuda laboral:</w:t>
      </w:r>
      <w:r w:rsidRPr="00857DBC">
        <w:rPr>
          <w:rFonts w:ascii="Arial" w:eastAsia="Arial" w:hAnsi="Arial" w:cs="Arial"/>
          <w:color w:val="000000" w:themeColor="text1"/>
          <w:szCs w:val="24"/>
          <w:lang w:val="es-ES"/>
        </w:rPr>
        <w:t xml:space="preserve"> Como se anotó en la decisión de primer grado </w:t>
      </w:r>
      <w:proofErr w:type="spellStart"/>
      <w:r w:rsidRPr="00857DBC">
        <w:rPr>
          <w:rFonts w:ascii="Arial" w:eastAsia="Arial" w:hAnsi="Arial" w:cs="Arial"/>
          <w:color w:val="000000" w:themeColor="text1"/>
          <w:szCs w:val="24"/>
          <w:lang w:val="es-ES"/>
        </w:rPr>
        <w:t>Esimed</w:t>
      </w:r>
      <w:proofErr w:type="spellEnd"/>
      <w:r w:rsidRPr="00857DBC">
        <w:rPr>
          <w:rFonts w:ascii="Arial" w:eastAsia="Arial" w:hAnsi="Arial" w:cs="Arial"/>
          <w:color w:val="000000" w:themeColor="text1"/>
          <w:szCs w:val="24"/>
          <w:lang w:val="es-ES"/>
        </w:rPr>
        <w:t xml:space="preserve"> S.A. adeuda obligaciones de orden laboral a la</w:t>
      </w:r>
      <w:r w:rsidR="00CD1C59" w:rsidRPr="00857DBC">
        <w:rPr>
          <w:rFonts w:ascii="Arial" w:eastAsia="Arial" w:hAnsi="Arial" w:cs="Arial"/>
          <w:color w:val="000000" w:themeColor="text1"/>
          <w:szCs w:val="24"/>
          <w:lang w:val="es-ES"/>
        </w:rPr>
        <w:t>s</w:t>
      </w:r>
      <w:r w:rsidRPr="00857DBC">
        <w:rPr>
          <w:rFonts w:ascii="Arial" w:eastAsia="Arial" w:hAnsi="Arial" w:cs="Arial"/>
          <w:color w:val="000000" w:themeColor="text1"/>
          <w:szCs w:val="24"/>
          <w:lang w:val="es-ES"/>
        </w:rPr>
        <w:t xml:space="preserve"> demandante</w:t>
      </w:r>
      <w:r w:rsidR="00FB07AD" w:rsidRPr="00857DBC">
        <w:rPr>
          <w:rFonts w:ascii="Arial" w:eastAsia="Arial" w:hAnsi="Arial" w:cs="Arial"/>
          <w:color w:val="000000" w:themeColor="text1"/>
          <w:szCs w:val="24"/>
          <w:lang w:val="es-ES"/>
        </w:rPr>
        <w:t>s</w:t>
      </w:r>
      <w:r w:rsidRPr="00857DBC">
        <w:rPr>
          <w:rFonts w:ascii="Arial" w:eastAsia="Arial" w:hAnsi="Arial" w:cs="Arial"/>
          <w:color w:val="000000" w:themeColor="text1"/>
          <w:szCs w:val="24"/>
          <w:lang w:val="es-ES"/>
        </w:rPr>
        <w:t xml:space="preserve">, como fueron salarios, prestaciones sociales y vacaciones. </w:t>
      </w:r>
    </w:p>
    <w:p w14:paraId="5E3AB5AA" w14:textId="77777777" w:rsidR="003F70F0" w:rsidRPr="00857DBC" w:rsidRDefault="003F70F0" w:rsidP="00857DBC">
      <w:pPr>
        <w:spacing w:line="276" w:lineRule="auto"/>
        <w:jc w:val="both"/>
        <w:textAlignment w:val="baseline"/>
        <w:rPr>
          <w:rFonts w:ascii="Arial" w:eastAsia="Arial" w:hAnsi="Arial" w:cs="Arial"/>
          <w:b/>
          <w:bCs/>
          <w:color w:val="000000" w:themeColor="text1"/>
          <w:szCs w:val="24"/>
          <w:lang w:val="es-ES"/>
        </w:rPr>
      </w:pPr>
    </w:p>
    <w:p w14:paraId="578382D6" w14:textId="77777777" w:rsidR="00CD1C59" w:rsidRPr="00857DBC" w:rsidRDefault="1786DD00" w:rsidP="00857DBC">
      <w:pPr>
        <w:spacing w:line="276" w:lineRule="auto"/>
        <w:jc w:val="both"/>
        <w:textAlignment w:val="baseline"/>
        <w:rPr>
          <w:rFonts w:ascii="Arial" w:eastAsia="Arial" w:hAnsi="Arial" w:cs="Arial"/>
          <w:color w:val="000000" w:themeColor="text1"/>
          <w:szCs w:val="24"/>
          <w:lang w:val="es-ES"/>
        </w:rPr>
      </w:pPr>
      <w:r w:rsidRPr="00857DBC">
        <w:rPr>
          <w:rFonts w:ascii="Arial" w:eastAsia="Arial" w:hAnsi="Arial" w:cs="Arial"/>
          <w:b/>
          <w:bCs/>
          <w:color w:val="000000" w:themeColor="text1"/>
          <w:szCs w:val="24"/>
          <w:lang w:val="es-ES"/>
        </w:rPr>
        <w:t xml:space="preserve">v) Exclusividad: </w:t>
      </w:r>
      <w:r w:rsidRPr="00857DBC">
        <w:rPr>
          <w:rFonts w:ascii="Arial" w:eastAsia="Arial" w:hAnsi="Arial" w:cs="Arial"/>
          <w:color w:val="000000" w:themeColor="text1"/>
          <w:szCs w:val="24"/>
          <w:lang w:val="es-ES"/>
        </w:rPr>
        <w:t xml:space="preserve">En el evento de ahora también se acreditó este elemento en la medida que </w:t>
      </w:r>
      <w:r w:rsidR="00CD1C59" w:rsidRPr="00857DBC">
        <w:rPr>
          <w:rFonts w:ascii="Arial" w:eastAsia="Arial" w:hAnsi="Arial" w:cs="Arial"/>
          <w:color w:val="000000" w:themeColor="text1"/>
          <w:szCs w:val="24"/>
          <w:lang w:val="es-ES"/>
        </w:rPr>
        <w:t xml:space="preserve">los tres </w:t>
      </w:r>
      <w:r w:rsidRPr="00857DBC">
        <w:rPr>
          <w:rFonts w:ascii="Arial" w:eastAsia="Arial" w:hAnsi="Arial" w:cs="Arial"/>
          <w:color w:val="000000" w:themeColor="text1"/>
          <w:szCs w:val="24"/>
          <w:lang w:val="es-ES"/>
        </w:rPr>
        <w:t>declarantes fueron enfátic</w:t>
      </w:r>
      <w:r w:rsidR="00CD1C59" w:rsidRPr="00857DBC">
        <w:rPr>
          <w:rFonts w:ascii="Arial" w:eastAsia="Arial" w:hAnsi="Arial" w:cs="Arial"/>
          <w:color w:val="000000" w:themeColor="text1"/>
          <w:szCs w:val="24"/>
          <w:lang w:val="es-ES"/>
        </w:rPr>
        <w:t>o</w:t>
      </w:r>
      <w:r w:rsidRPr="00857DBC">
        <w:rPr>
          <w:rFonts w:ascii="Arial" w:eastAsia="Arial" w:hAnsi="Arial" w:cs="Arial"/>
          <w:color w:val="000000" w:themeColor="text1"/>
          <w:szCs w:val="24"/>
          <w:lang w:val="es-ES"/>
        </w:rPr>
        <w:t xml:space="preserve">s en anunciar que únicamente atendían pacientes afiliados a la E.P.S. Medimás S.A., a los que previamente a dispensarles atención médica se observaba que el rótulo de la historia clínica anunciara </w:t>
      </w:r>
      <w:r w:rsidR="181B8D45" w:rsidRPr="00857DBC">
        <w:rPr>
          <w:rFonts w:ascii="Arial" w:eastAsia="Arial" w:hAnsi="Arial" w:cs="Arial"/>
          <w:color w:val="000000" w:themeColor="text1"/>
          <w:szCs w:val="24"/>
          <w:lang w:val="es-ES"/>
        </w:rPr>
        <w:t>E.P.S. Medimás S.A.</w:t>
      </w:r>
    </w:p>
    <w:p w14:paraId="732998EC" w14:textId="77777777" w:rsidR="00CD1C59" w:rsidRPr="00857DBC" w:rsidRDefault="00CD1C59" w:rsidP="00857DBC">
      <w:pPr>
        <w:spacing w:line="276" w:lineRule="auto"/>
        <w:jc w:val="both"/>
        <w:textAlignment w:val="baseline"/>
        <w:rPr>
          <w:rFonts w:ascii="Arial" w:eastAsia="Arial" w:hAnsi="Arial" w:cs="Arial"/>
          <w:color w:val="000000" w:themeColor="text1"/>
          <w:szCs w:val="24"/>
          <w:lang w:val="es-ES"/>
        </w:rPr>
      </w:pPr>
    </w:p>
    <w:p w14:paraId="66DC1589" w14:textId="3E429A30" w:rsidR="00D24F0D" w:rsidRPr="00857DBC" w:rsidRDefault="00CD1C59" w:rsidP="00857DBC">
      <w:pPr>
        <w:spacing w:line="276" w:lineRule="auto"/>
        <w:jc w:val="both"/>
        <w:textAlignment w:val="baseline"/>
        <w:rPr>
          <w:rFonts w:ascii="Arial" w:eastAsia="Arial" w:hAnsi="Arial" w:cs="Arial"/>
          <w:color w:val="000000" w:themeColor="text1"/>
          <w:szCs w:val="24"/>
          <w:lang w:val="es-ES"/>
        </w:rPr>
      </w:pPr>
      <w:r w:rsidRPr="00857DBC">
        <w:rPr>
          <w:rFonts w:ascii="Arial" w:eastAsia="Arial" w:hAnsi="Arial" w:cs="Arial"/>
          <w:color w:val="000000" w:themeColor="text1"/>
          <w:szCs w:val="24"/>
          <w:lang w:val="es-ES"/>
        </w:rPr>
        <w:t xml:space="preserve">Así, de forma concreta </w:t>
      </w:r>
      <w:r w:rsidRPr="00857DBC">
        <w:rPr>
          <w:rFonts w:ascii="Arial" w:hAnsi="Arial" w:cs="Arial"/>
          <w:szCs w:val="24"/>
          <w:lang w:val="es-ES" w:eastAsia="es-CO"/>
        </w:rPr>
        <w:t>Sandra Lucía Salazar explicó que ella como auxiliar en urgencias veía que tanto la historia clínica como en las fórmulas de los medicamentos solo aparecía la EPS Medimás S.A.</w:t>
      </w:r>
      <w:r w:rsidR="00FB07AD" w:rsidRPr="00857DBC">
        <w:rPr>
          <w:rFonts w:ascii="Arial" w:hAnsi="Arial" w:cs="Arial"/>
          <w:szCs w:val="24"/>
          <w:lang w:val="es-ES" w:eastAsia="es-CO"/>
        </w:rPr>
        <w:t>S</w:t>
      </w:r>
      <w:r w:rsidRPr="00857DBC">
        <w:rPr>
          <w:rFonts w:ascii="Arial" w:hAnsi="Arial" w:cs="Arial"/>
          <w:szCs w:val="24"/>
          <w:lang w:val="es-ES" w:eastAsia="es-CO"/>
        </w:rPr>
        <w:t>, pues no se atendían otros pacientes y nunca atendió un paciente de una EPS alterna. A su turno, Elizabeth Rivera Cano adujo que en el servicio de hospitalización como en terapias respiratorias solo se atendían pacientes de dicha EPS, y que incluso ella era quien hacía las notas de enfermería y siempre era a pacientes exclusivos de la EPS Medimás S.A.</w:t>
      </w:r>
      <w:r w:rsidR="00FB07AD" w:rsidRPr="00857DBC">
        <w:rPr>
          <w:rFonts w:ascii="Arial" w:hAnsi="Arial" w:cs="Arial"/>
          <w:szCs w:val="24"/>
          <w:lang w:val="es-ES" w:eastAsia="es-CO"/>
        </w:rPr>
        <w:t>S.</w:t>
      </w:r>
      <w:r w:rsidRPr="00857DBC">
        <w:rPr>
          <w:rFonts w:ascii="Arial" w:hAnsi="Arial" w:cs="Arial"/>
          <w:szCs w:val="24"/>
          <w:lang w:val="es-ES" w:eastAsia="es-CO"/>
        </w:rPr>
        <w:t xml:space="preserve"> Finalmente, Mauricio Bermúdez adujo que el prestaba sus servicios en UCI y por esa razón conoció a las demandantes, además indicó que era requisito que los pacientes fueran afiliados a Medimás EPS, y </w:t>
      </w:r>
      <w:r w:rsidR="181B8D45" w:rsidRPr="00857DBC">
        <w:rPr>
          <w:rFonts w:ascii="Arial" w:eastAsia="Arial" w:hAnsi="Arial" w:cs="Arial"/>
          <w:color w:val="000000" w:themeColor="text1"/>
          <w:szCs w:val="24"/>
          <w:lang w:val="es-ES"/>
        </w:rPr>
        <w:t>que incluso iban los auditores de dicha E.P.S., que se presentaban bajo tal calidad en la</w:t>
      </w:r>
      <w:r w:rsidR="7032D8D8" w:rsidRPr="00857DBC">
        <w:rPr>
          <w:rFonts w:ascii="Arial" w:eastAsia="Arial" w:hAnsi="Arial" w:cs="Arial"/>
          <w:color w:val="000000" w:themeColor="text1"/>
          <w:szCs w:val="24"/>
          <w:lang w:val="es-ES"/>
        </w:rPr>
        <w:t>s</w:t>
      </w:r>
      <w:r w:rsidR="181B8D45" w:rsidRPr="00857DBC">
        <w:rPr>
          <w:rFonts w:ascii="Arial" w:eastAsia="Arial" w:hAnsi="Arial" w:cs="Arial"/>
          <w:color w:val="000000" w:themeColor="text1"/>
          <w:szCs w:val="24"/>
          <w:lang w:val="es-ES"/>
        </w:rPr>
        <w:t xml:space="preserve"> instalaciones de la clínica de </w:t>
      </w:r>
      <w:proofErr w:type="spellStart"/>
      <w:r w:rsidR="181B8D45" w:rsidRPr="00857DBC">
        <w:rPr>
          <w:rFonts w:ascii="Arial" w:eastAsia="Arial" w:hAnsi="Arial" w:cs="Arial"/>
          <w:color w:val="000000" w:themeColor="text1"/>
          <w:szCs w:val="24"/>
          <w:lang w:val="es-ES"/>
        </w:rPr>
        <w:t>Esimed</w:t>
      </w:r>
      <w:proofErr w:type="spellEnd"/>
      <w:r w:rsidR="181B8D45" w:rsidRPr="00857DBC">
        <w:rPr>
          <w:rFonts w:ascii="Arial" w:eastAsia="Arial" w:hAnsi="Arial" w:cs="Arial"/>
          <w:color w:val="000000" w:themeColor="text1"/>
          <w:szCs w:val="24"/>
          <w:lang w:val="es-ES"/>
        </w:rPr>
        <w:t xml:space="preserve"> S.A.</w:t>
      </w:r>
    </w:p>
    <w:p w14:paraId="7E564034" w14:textId="564C9DF5" w:rsidR="00D24F0D" w:rsidRPr="00857DBC" w:rsidRDefault="00D24F0D" w:rsidP="00857DBC">
      <w:pPr>
        <w:spacing w:line="276" w:lineRule="auto"/>
        <w:jc w:val="both"/>
        <w:textAlignment w:val="baseline"/>
        <w:rPr>
          <w:rFonts w:ascii="Arial" w:eastAsia="Arial" w:hAnsi="Arial" w:cs="Arial"/>
          <w:color w:val="000000" w:themeColor="text1"/>
          <w:szCs w:val="24"/>
          <w:lang w:val="es-ES"/>
        </w:rPr>
      </w:pPr>
    </w:p>
    <w:p w14:paraId="7E87B1BD" w14:textId="00F9E3E6" w:rsidR="005242B6" w:rsidRPr="00857DBC" w:rsidRDefault="005242B6" w:rsidP="00857DBC">
      <w:pPr>
        <w:spacing w:line="276" w:lineRule="auto"/>
        <w:jc w:val="both"/>
        <w:textAlignment w:val="baseline"/>
        <w:rPr>
          <w:rFonts w:ascii="Arial" w:hAnsi="Arial" w:cs="Arial"/>
          <w:szCs w:val="24"/>
          <w:lang w:val="es-ES" w:eastAsia="es-CO"/>
        </w:rPr>
      </w:pPr>
      <w:r w:rsidRPr="00857DBC">
        <w:rPr>
          <w:rFonts w:ascii="Arial" w:eastAsia="Arial" w:hAnsi="Arial" w:cs="Arial"/>
          <w:color w:val="000000" w:themeColor="text1"/>
          <w:szCs w:val="24"/>
          <w:lang w:val="es-ES"/>
        </w:rPr>
        <w:t xml:space="preserve">Declaraciones que son más que suficientes para dar por acreditado el requisito de exclusividad, que ahora se precisa necesario para fulminar la condena solidaria en contra de la E.P.S. Medimás S.A. en la medida que </w:t>
      </w:r>
      <w:r w:rsidRPr="00857DBC">
        <w:rPr>
          <w:rFonts w:ascii="Arial" w:hAnsi="Arial" w:cs="Arial"/>
          <w:color w:val="000000" w:themeColor="text1"/>
          <w:szCs w:val="24"/>
          <w:lang w:val="es-ES" w:eastAsia="es-CO"/>
        </w:rPr>
        <w:t xml:space="preserve">esta exigencia </w:t>
      </w:r>
      <w:r w:rsidR="003F70F0" w:rsidRPr="00857DBC">
        <w:rPr>
          <w:rFonts w:ascii="Arial" w:hAnsi="Arial" w:cs="Arial"/>
          <w:szCs w:val="24"/>
          <w:lang w:val="es-ES" w:eastAsia="es-CO"/>
        </w:rPr>
        <w:t xml:space="preserve">se desprende de </w:t>
      </w:r>
      <w:r w:rsidRPr="00857DBC">
        <w:rPr>
          <w:rFonts w:ascii="Arial" w:hAnsi="Arial" w:cs="Arial"/>
          <w:szCs w:val="24"/>
          <w:lang w:val="es-ES" w:eastAsia="es-CO"/>
        </w:rPr>
        <w:t xml:space="preserve">la condición impuesta en la norma como es, </w:t>
      </w:r>
      <w:r w:rsidR="003F70F0" w:rsidRPr="00857DBC">
        <w:rPr>
          <w:rFonts w:ascii="Arial" w:hAnsi="Arial" w:cs="Arial"/>
          <w:szCs w:val="24"/>
          <w:lang w:val="es-ES" w:eastAsia="es-CO"/>
        </w:rPr>
        <w:t>que la obra o servicio contratado cubra una necesidad propia del beneficiario, es decir, que en efecto se determine una prestación del servicio efectiva a este, pues de lo contrario resultaría i</w:t>
      </w:r>
      <w:r w:rsidR="2DB57156" w:rsidRPr="00857DBC">
        <w:rPr>
          <w:rFonts w:ascii="Arial" w:hAnsi="Arial" w:cs="Arial"/>
          <w:szCs w:val="24"/>
          <w:lang w:val="es-ES" w:eastAsia="es-CO"/>
        </w:rPr>
        <w:t>mposible</w:t>
      </w:r>
      <w:r w:rsidR="003F70F0" w:rsidRPr="00857DBC">
        <w:rPr>
          <w:rFonts w:ascii="Arial" w:hAnsi="Arial" w:cs="Arial"/>
          <w:szCs w:val="24"/>
          <w:lang w:val="es-ES" w:eastAsia="es-CO"/>
        </w:rPr>
        <w:t xml:space="preserve"> una condena en contra del beneficiario si se desconoce en qué momento se le prestó un servicio</w:t>
      </w:r>
      <w:r w:rsidRPr="00857DBC">
        <w:rPr>
          <w:rFonts w:ascii="Arial" w:hAnsi="Arial" w:cs="Arial"/>
          <w:szCs w:val="24"/>
          <w:lang w:val="es-ES" w:eastAsia="es-CO"/>
        </w:rPr>
        <w:t>.</w:t>
      </w:r>
    </w:p>
    <w:p w14:paraId="2FE17B0D" w14:textId="77777777" w:rsidR="005242B6" w:rsidRPr="00857DBC" w:rsidRDefault="005242B6" w:rsidP="00857DBC">
      <w:pPr>
        <w:spacing w:line="276" w:lineRule="auto"/>
        <w:jc w:val="both"/>
        <w:textAlignment w:val="baseline"/>
        <w:rPr>
          <w:rFonts w:ascii="Arial" w:hAnsi="Arial" w:cs="Arial"/>
          <w:szCs w:val="24"/>
          <w:lang w:val="es-ES" w:eastAsia="es-CO"/>
        </w:rPr>
      </w:pPr>
    </w:p>
    <w:p w14:paraId="47E138F8" w14:textId="1A94DE8E" w:rsidR="000D0D91" w:rsidRPr="00857DBC" w:rsidRDefault="00E611A2" w:rsidP="00857DBC">
      <w:pPr>
        <w:spacing w:line="276" w:lineRule="auto"/>
        <w:jc w:val="both"/>
        <w:textAlignment w:val="baseline"/>
        <w:rPr>
          <w:rFonts w:ascii="Arial" w:hAnsi="Arial" w:cs="Arial"/>
          <w:szCs w:val="24"/>
          <w:lang w:val="es-ES" w:eastAsia="es-CO"/>
        </w:rPr>
      </w:pPr>
      <w:r w:rsidRPr="00857DBC">
        <w:rPr>
          <w:rFonts w:ascii="Arial" w:hAnsi="Arial" w:cs="Arial"/>
          <w:szCs w:val="24"/>
          <w:lang w:val="es-ES" w:eastAsia="es-CO"/>
        </w:rPr>
        <w:t xml:space="preserve">Para terminar y de cara a los argumentos finales de la apelación tendientes a aducir que </w:t>
      </w:r>
      <w:r w:rsidR="000D0D91" w:rsidRPr="00857DBC">
        <w:rPr>
          <w:rFonts w:ascii="Arial" w:hAnsi="Arial" w:cs="Arial"/>
          <w:szCs w:val="24"/>
          <w:lang w:val="es-ES" w:eastAsia="es-CO"/>
        </w:rPr>
        <w:t xml:space="preserve">no había lugar a responder por las acreencias laborales acaecidas antes de la creación de Medimás EPS, esto es, a partir del 2017, es preciso acotar que tal como lo confesó el representante legal de la citada EPS a partir de su creación entraron a sustituir a Cafesalud EPS en cuanto a todos y cada uno de sus afiliados, y en consecuencia, se cedieron a Medimás EPS todos los contratos comerciales que tenía la extinta Cafesalud EPS, que Medimás EPS siguió ejecutando, dentro de los que se encuentran el contrato comercial suscrito con la </w:t>
      </w:r>
      <w:proofErr w:type="spellStart"/>
      <w:r w:rsidR="000D0D91" w:rsidRPr="00857DBC">
        <w:rPr>
          <w:rFonts w:ascii="Arial" w:hAnsi="Arial" w:cs="Arial"/>
          <w:szCs w:val="24"/>
          <w:lang w:val="es-ES" w:eastAsia="es-CO"/>
        </w:rPr>
        <w:t>IPS</w:t>
      </w:r>
      <w:proofErr w:type="spellEnd"/>
      <w:r w:rsidR="000D0D91" w:rsidRPr="00857DBC">
        <w:rPr>
          <w:rFonts w:ascii="Arial" w:hAnsi="Arial" w:cs="Arial"/>
          <w:szCs w:val="24"/>
          <w:lang w:val="es-ES" w:eastAsia="es-CO"/>
        </w:rPr>
        <w:t xml:space="preserve"> </w:t>
      </w:r>
      <w:proofErr w:type="spellStart"/>
      <w:r w:rsidR="000D0D91" w:rsidRPr="00857DBC">
        <w:rPr>
          <w:rFonts w:ascii="Arial" w:hAnsi="Arial" w:cs="Arial"/>
          <w:szCs w:val="24"/>
          <w:lang w:val="es-ES" w:eastAsia="es-CO"/>
        </w:rPr>
        <w:t>Esimed</w:t>
      </w:r>
      <w:proofErr w:type="spellEnd"/>
      <w:r w:rsidR="000D0D91" w:rsidRPr="00857DBC">
        <w:rPr>
          <w:rFonts w:ascii="Arial" w:hAnsi="Arial" w:cs="Arial"/>
          <w:szCs w:val="24"/>
          <w:lang w:val="es-ES" w:eastAsia="es-CO"/>
        </w:rPr>
        <w:t xml:space="preserve"> S.A. para la que las demandantes prestaron sus servicios y de las que se benefició esta última, máxime que las acreencias laborales por las que fue condenado solidariamente Medimás EPS no corresponden a tiempo anteriores a la presencia de Cafesalud EPS, sino precisamente a la cesión ocurrida debido a la aprobación del plan de reorganización institucional presentado por Cafesalud EPS para crear una nueva EPS, en este caso Medimás EPS, conforme a la Resolución No. 2426 de 2017.</w:t>
      </w:r>
    </w:p>
    <w:p w14:paraId="548ED524" w14:textId="77777777" w:rsidR="00FB07AD" w:rsidRPr="00857DBC" w:rsidRDefault="00FB07AD" w:rsidP="00857DBC">
      <w:pPr>
        <w:spacing w:line="276" w:lineRule="auto"/>
        <w:jc w:val="both"/>
        <w:textAlignment w:val="baseline"/>
        <w:rPr>
          <w:rFonts w:ascii="Arial" w:hAnsi="Arial" w:cs="Arial"/>
          <w:szCs w:val="24"/>
          <w:lang w:val="es-ES" w:eastAsia="es-CO"/>
        </w:rPr>
      </w:pPr>
    </w:p>
    <w:p w14:paraId="6B6A4983" w14:textId="108F8B4E" w:rsidR="00FB07AD" w:rsidRPr="00857DBC" w:rsidRDefault="00FB07AD" w:rsidP="00857DBC">
      <w:pPr>
        <w:spacing w:line="276" w:lineRule="auto"/>
        <w:jc w:val="both"/>
        <w:textAlignment w:val="baseline"/>
        <w:rPr>
          <w:rFonts w:ascii="Arial" w:hAnsi="Arial" w:cs="Arial"/>
          <w:szCs w:val="24"/>
          <w:lang w:val="es-ES" w:eastAsia="es-CO"/>
        </w:rPr>
      </w:pPr>
      <w:r w:rsidRPr="00857DBC">
        <w:rPr>
          <w:rFonts w:ascii="Arial" w:hAnsi="Arial" w:cs="Arial"/>
          <w:szCs w:val="24"/>
          <w:lang w:val="es-ES" w:eastAsia="es-CO"/>
        </w:rPr>
        <w:lastRenderedPageBreak/>
        <w:t xml:space="preserve">En efecto, conforme al numeral 2º de la mencionada resolución se aprobó que Cafesalud EPS cediera tanto los activos, como los pasivos y contratos asociados a la prestación de servicios de salud del plan de beneficios y la cesión total de afiliados; de ahí que la EPS aquí demandada entró a reemplazar a la extinta Cafesalud EPS en los contratos que venía sosteniendo, entre otros, con la </w:t>
      </w:r>
      <w:proofErr w:type="spellStart"/>
      <w:r w:rsidRPr="00857DBC">
        <w:rPr>
          <w:rFonts w:ascii="Arial" w:hAnsi="Arial" w:cs="Arial"/>
          <w:szCs w:val="24"/>
          <w:lang w:val="es-ES" w:eastAsia="es-CO"/>
        </w:rPr>
        <w:t>IPS</w:t>
      </w:r>
      <w:proofErr w:type="spellEnd"/>
      <w:r w:rsidRPr="00857DBC">
        <w:rPr>
          <w:rFonts w:ascii="Arial" w:hAnsi="Arial" w:cs="Arial"/>
          <w:szCs w:val="24"/>
          <w:lang w:val="es-ES" w:eastAsia="es-CO"/>
        </w:rPr>
        <w:t xml:space="preserve"> </w:t>
      </w:r>
      <w:proofErr w:type="spellStart"/>
      <w:r w:rsidRPr="00857DBC">
        <w:rPr>
          <w:rFonts w:ascii="Arial" w:hAnsi="Arial" w:cs="Arial"/>
          <w:szCs w:val="24"/>
          <w:lang w:val="es-ES" w:eastAsia="es-CO"/>
        </w:rPr>
        <w:t>Esimed</w:t>
      </w:r>
      <w:proofErr w:type="spellEnd"/>
      <w:r w:rsidRPr="00857DBC">
        <w:rPr>
          <w:rFonts w:ascii="Arial" w:hAnsi="Arial" w:cs="Arial"/>
          <w:szCs w:val="24"/>
          <w:lang w:val="es-ES" w:eastAsia="es-CO"/>
        </w:rPr>
        <w:t xml:space="preserve"> S.A., y del que se beneficiaba, característica indispensable de la solidaridad deprecada.</w:t>
      </w:r>
    </w:p>
    <w:p w14:paraId="3F5DEAA2" w14:textId="77777777" w:rsidR="00FB07AD" w:rsidRPr="00857DBC" w:rsidRDefault="00FB07AD" w:rsidP="00857DBC">
      <w:pPr>
        <w:spacing w:line="276" w:lineRule="auto"/>
        <w:jc w:val="both"/>
        <w:textAlignment w:val="baseline"/>
        <w:rPr>
          <w:rFonts w:ascii="Arial" w:hAnsi="Arial" w:cs="Arial"/>
          <w:szCs w:val="24"/>
          <w:lang w:val="es-ES" w:eastAsia="es-CO"/>
        </w:rPr>
      </w:pPr>
    </w:p>
    <w:p w14:paraId="657982D3" w14:textId="73184E10" w:rsidR="000D0D91" w:rsidRPr="00857DBC" w:rsidRDefault="00FB07AD" w:rsidP="00857DBC">
      <w:pPr>
        <w:spacing w:line="276" w:lineRule="auto"/>
        <w:jc w:val="both"/>
        <w:textAlignment w:val="baseline"/>
        <w:rPr>
          <w:rFonts w:ascii="Arial" w:hAnsi="Arial" w:cs="Arial"/>
          <w:szCs w:val="24"/>
          <w:lang w:val="es-ES" w:eastAsia="es-CO"/>
        </w:rPr>
      </w:pPr>
      <w:r w:rsidRPr="00857DBC">
        <w:rPr>
          <w:rFonts w:ascii="Arial" w:hAnsi="Arial" w:cs="Arial"/>
          <w:szCs w:val="24"/>
          <w:lang w:val="es-ES" w:eastAsia="es-CO"/>
        </w:rPr>
        <w:t>Puestas de ese modo las cosas, se confirmará la decisión de primer grado al fracasar íntegramente el recurso de apelación de la demandada EPS Medimás S.A.S.</w:t>
      </w:r>
    </w:p>
    <w:p w14:paraId="2C8E232C" w14:textId="33D91C36" w:rsidR="29552BD5" w:rsidRPr="00857DBC" w:rsidRDefault="29552BD5" w:rsidP="00857DBC">
      <w:pPr>
        <w:spacing w:line="276" w:lineRule="auto"/>
        <w:jc w:val="both"/>
        <w:rPr>
          <w:rFonts w:ascii="Arial" w:hAnsi="Arial" w:cs="Arial"/>
          <w:szCs w:val="24"/>
        </w:rPr>
      </w:pPr>
    </w:p>
    <w:p w14:paraId="6BF18225" w14:textId="77777777" w:rsidR="00182639" w:rsidRPr="00857DBC" w:rsidRDefault="00182639" w:rsidP="00857DBC">
      <w:pPr>
        <w:shd w:val="clear" w:color="auto" w:fill="FFFFFF" w:themeFill="background1"/>
        <w:spacing w:line="276" w:lineRule="auto"/>
        <w:jc w:val="center"/>
        <w:rPr>
          <w:rFonts w:ascii="Arial" w:hAnsi="Arial" w:cs="Arial"/>
          <w:b/>
          <w:bCs/>
          <w:color w:val="000000"/>
          <w:szCs w:val="24"/>
          <w:lang w:eastAsia="es-CO"/>
        </w:rPr>
      </w:pPr>
      <w:r w:rsidRPr="00857DBC">
        <w:rPr>
          <w:rFonts w:ascii="Arial" w:hAnsi="Arial" w:cs="Arial"/>
          <w:b/>
          <w:bCs/>
          <w:color w:val="000000" w:themeColor="text1"/>
          <w:szCs w:val="24"/>
          <w:lang w:eastAsia="es-CO"/>
        </w:rPr>
        <w:t>CONCLUSIÓN</w:t>
      </w:r>
    </w:p>
    <w:p w14:paraId="2B1AAF2B" w14:textId="77777777" w:rsidR="00182639" w:rsidRPr="00857DBC" w:rsidRDefault="00182639" w:rsidP="00857DBC">
      <w:pPr>
        <w:shd w:val="clear" w:color="auto" w:fill="FFFFFF" w:themeFill="background1"/>
        <w:spacing w:line="276" w:lineRule="auto"/>
        <w:jc w:val="center"/>
        <w:rPr>
          <w:rFonts w:ascii="Arial" w:hAnsi="Arial" w:cs="Arial"/>
          <w:b/>
          <w:bCs/>
          <w:color w:val="000000"/>
          <w:szCs w:val="24"/>
          <w:lang w:eastAsia="es-CO"/>
        </w:rPr>
      </w:pPr>
    </w:p>
    <w:p w14:paraId="3DA1306F" w14:textId="671CE50E" w:rsidR="00751BE3" w:rsidRPr="00857DBC" w:rsidRDefault="00182639" w:rsidP="00857DBC">
      <w:pPr>
        <w:pStyle w:val="Textoindependiente"/>
        <w:spacing w:line="276" w:lineRule="auto"/>
        <w:rPr>
          <w:szCs w:val="24"/>
        </w:rPr>
      </w:pPr>
      <w:r w:rsidRPr="00857DBC">
        <w:rPr>
          <w:color w:val="000000" w:themeColor="text1"/>
          <w:szCs w:val="24"/>
          <w:lang w:val="es-ES" w:eastAsia="es-CO"/>
        </w:rPr>
        <w:t xml:space="preserve">A tono con lo expuesto, </w:t>
      </w:r>
      <w:r w:rsidR="005250F7" w:rsidRPr="00857DBC">
        <w:rPr>
          <w:szCs w:val="24"/>
        </w:rPr>
        <w:t xml:space="preserve">se confirmará la decisión apelada y se condenará en costas a </w:t>
      </w:r>
      <w:r w:rsidR="005F0B05" w:rsidRPr="00857DBC">
        <w:rPr>
          <w:szCs w:val="24"/>
        </w:rPr>
        <w:t>la demandada E.P.S. Medimás S.A. a favor de la demandante</w:t>
      </w:r>
      <w:r w:rsidR="005250F7" w:rsidRPr="00857DBC">
        <w:rPr>
          <w:rStyle w:val="normaltextrun"/>
          <w:szCs w:val="24"/>
        </w:rPr>
        <w:t xml:space="preserve"> al tenor del numeral 1º del artículo 365 del C.G.P.</w:t>
      </w:r>
    </w:p>
    <w:p w14:paraId="04EBA3F9" w14:textId="3CF2AE13" w:rsidR="4F9CC732" w:rsidRPr="00857DBC" w:rsidRDefault="4F9CC732" w:rsidP="00857DBC">
      <w:pPr>
        <w:pStyle w:val="Textoindependiente"/>
        <w:spacing w:line="276" w:lineRule="auto"/>
        <w:rPr>
          <w:szCs w:val="24"/>
        </w:rPr>
      </w:pPr>
    </w:p>
    <w:p w14:paraId="583A8A32" w14:textId="77777777" w:rsidR="00182639" w:rsidRPr="00857DBC" w:rsidRDefault="00182639" w:rsidP="00857DBC">
      <w:pPr>
        <w:spacing w:line="276" w:lineRule="auto"/>
        <w:jc w:val="center"/>
        <w:rPr>
          <w:rFonts w:ascii="Arial" w:hAnsi="Arial" w:cs="Arial"/>
          <w:b/>
          <w:bCs/>
          <w:szCs w:val="24"/>
        </w:rPr>
      </w:pPr>
      <w:r w:rsidRPr="00857DBC">
        <w:rPr>
          <w:rFonts w:ascii="Arial" w:hAnsi="Arial" w:cs="Arial"/>
          <w:b/>
          <w:bCs/>
          <w:szCs w:val="24"/>
        </w:rPr>
        <w:t>DECISIÓN</w:t>
      </w:r>
    </w:p>
    <w:p w14:paraId="5BD88540" w14:textId="77777777" w:rsidR="008071E0" w:rsidRPr="00857DBC" w:rsidRDefault="008071E0" w:rsidP="00857DBC">
      <w:pPr>
        <w:pStyle w:val="Prrafodelista2"/>
        <w:spacing w:after="0"/>
        <w:ind w:left="0"/>
        <w:jc w:val="both"/>
        <w:rPr>
          <w:rFonts w:ascii="Arial" w:hAnsi="Arial" w:cs="Arial"/>
          <w:sz w:val="24"/>
          <w:szCs w:val="24"/>
        </w:rPr>
      </w:pPr>
    </w:p>
    <w:p w14:paraId="58D479ED" w14:textId="29F216E8" w:rsidR="00182639" w:rsidRPr="00857DBC" w:rsidRDefault="00182639" w:rsidP="00857DBC">
      <w:pPr>
        <w:pStyle w:val="Prrafodelista2"/>
        <w:spacing w:after="0"/>
        <w:ind w:left="0"/>
        <w:jc w:val="both"/>
        <w:rPr>
          <w:rFonts w:ascii="Arial" w:hAnsi="Arial" w:cs="Arial"/>
          <w:sz w:val="24"/>
          <w:szCs w:val="24"/>
        </w:rPr>
      </w:pPr>
      <w:r w:rsidRPr="00857DBC">
        <w:rPr>
          <w:rFonts w:ascii="Arial" w:hAnsi="Arial" w:cs="Arial"/>
          <w:sz w:val="24"/>
          <w:szCs w:val="24"/>
        </w:rPr>
        <w:t xml:space="preserve">En mérito de lo expuesto, el </w:t>
      </w:r>
      <w:r w:rsidRPr="00857DBC">
        <w:rPr>
          <w:rFonts w:ascii="Arial" w:hAnsi="Arial" w:cs="Arial"/>
          <w:b/>
          <w:bCs/>
          <w:sz w:val="24"/>
          <w:szCs w:val="24"/>
        </w:rPr>
        <w:t xml:space="preserve">Tribunal Superior del Distrito Judicial de Pereira Risaralda, Sala </w:t>
      </w:r>
      <w:r w:rsidR="008071E0" w:rsidRPr="00857DBC">
        <w:rPr>
          <w:rFonts w:ascii="Arial" w:hAnsi="Arial" w:cs="Arial"/>
          <w:b/>
          <w:bCs/>
          <w:sz w:val="24"/>
          <w:szCs w:val="24"/>
        </w:rPr>
        <w:t xml:space="preserve">De Decisión </w:t>
      </w:r>
      <w:r w:rsidRPr="00857DBC">
        <w:rPr>
          <w:rFonts w:ascii="Arial" w:hAnsi="Arial" w:cs="Arial"/>
          <w:b/>
          <w:bCs/>
          <w:sz w:val="24"/>
          <w:szCs w:val="24"/>
        </w:rPr>
        <w:t>Laboral,</w:t>
      </w:r>
      <w:r w:rsidRPr="00857DBC">
        <w:rPr>
          <w:rFonts w:ascii="Arial" w:hAnsi="Arial" w:cs="Arial"/>
          <w:sz w:val="24"/>
          <w:szCs w:val="24"/>
        </w:rPr>
        <w:t xml:space="preserve"> administrando justicia en nombre de la República y por autoridad de la ley,</w:t>
      </w:r>
    </w:p>
    <w:p w14:paraId="6A566A2A" w14:textId="77777777" w:rsidR="00182639" w:rsidRPr="00857DBC" w:rsidRDefault="00182639" w:rsidP="00857DBC">
      <w:pPr>
        <w:spacing w:line="276" w:lineRule="auto"/>
        <w:jc w:val="center"/>
        <w:rPr>
          <w:rFonts w:ascii="Arial" w:hAnsi="Arial" w:cs="Arial"/>
          <w:b/>
          <w:bCs/>
          <w:szCs w:val="24"/>
        </w:rPr>
      </w:pPr>
    </w:p>
    <w:p w14:paraId="1033AAC6" w14:textId="77777777" w:rsidR="00182639" w:rsidRPr="00857DBC" w:rsidRDefault="00182639" w:rsidP="00857DBC">
      <w:pPr>
        <w:spacing w:line="276" w:lineRule="auto"/>
        <w:jc w:val="center"/>
        <w:rPr>
          <w:rFonts w:ascii="Arial" w:hAnsi="Arial" w:cs="Arial"/>
          <w:b/>
          <w:bCs/>
          <w:szCs w:val="24"/>
        </w:rPr>
      </w:pPr>
      <w:r w:rsidRPr="00857DBC">
        <w:rPr>
          <w:rFonts w:ascii="Arial" w:hAnsi="Arial" w:cs="Arial"/>
          <w:b/>
          <w:bCs/>
          <w:szCs w:val="24"/>
        </w:rPr>
        <w:t>RESUELVE</w:t>
      </w:r>
    </w:p>
    <w:p w14:paraId="292B156B" w14:textId="77777777" w:rsidR="00182639" w:rsidRPr="00857DBC" w:rsidRDefault="00182639" w:rsidP="004D23A8">
      <w:pPr>
        <w:spacing w:line="276" w:lineRule="auto"/>
        <w:rPr>
          <w:rFonts w:ascii="Arial" w:hAnsi="Arial" w:cs="Arial"/>
          <w:b/>
          <w:bCs/>
          <w:szCs w:val="24"/>
        </w:rPr>
      </w:pPr>
    </w:p>
    <w:p w14:paraId="6117B8B9" w14:textId="77777777" w:rsidR="00FB07AD" w:rsidRPr="00857DBC" w:rsidRDefault="00182639" w:rsidP="00857DBC">
      <w:pPr>
        <w:pStyle w:val="paragraph"/>
        <w:spacing w:before="0" w:beforeAutospacing="0" w:after="0" w:afterAutospacing="0" w:line="276" w:lineRule="auto"/>
        <w:jc w:val="both"/>
        <w:textAlignment w:val="baseline"/>
        <w:rPr>
          <w:rFonts w:ascii="Arial" w:hAnsi="Arial" w:cs="Arial"/>
          <w:lang w:val="es-ES"/>
        </w:rPr>
      </w:pPr>
      <w:r w:rsidRPr="00857DBC">
        <w:rPr>
          <w:rFonts w:ascii="Arial" w:hAnsi="Arial" w:cs="Arial"/>
          <w:b/>
          <w:bCs/>
          <w:spacing w:val="-2"/>
          <w:u w:val="single"/>
        </w:rPr>
        <w:t>PRIMERO</w:t>
      </w:r>
      <w:r w:rsidRPr="00857DBC">
        <w:rPr>
          <w:rFonts w:ascii="Arial" w:hAnsi="Arial" w:cs="Arial"/>
          <w:b/>
          <w:bCs/>
          <w:spacing w:val="-2"/>
        </w:rPr>
        <w:t xml:space="preserve">: </w:t>
      </w:r>
      <w:r w:rsidR="005250F7" w:rsidRPr="00857DBC">
        <w:rPr>
          <w:rFonts w:ascii="Arial" w:hAnsi="Arial" w:cs="Arial"/>
          <w:b/>
          <w:bCs/>
          <w:spacing w:val="-2"/>
        </w:rPr>
        <w:t xml:space="preserve">CONFIRMAR </w:t>
      </w:r>
      <w:r w:rsidR="005250F7" w:rsidRPr="00857DBC">
        <w:rPr>
          <w:rStyle w:val="normaltextrun"/>
          <w:rFonts w:ascii="Arial" w:hAnsi="Arial" w:cs="Arial"/>
          <w:color w:val="000000" w:themeColor="text1"/>
          <w:lang w:val="es-ES"/>
        </w:rPr>
        <w:t>la sentencia p</w:t>
      </w:r>
      <w:r w:rsidR="005250F7" w:rsidRPr="00857DBC">
        <w:rPr>
          <w:rStyle w:val="normaltextrun"/>
          <w:rFonts w:ascii="Arial" w:hAnsi="Arial" w:cs="Arial"/>
          <w:lang w:val="es-ES"/>
        </w:rPr>
        <w:t>roferida el </w:t>
      </w:r>
      <w:r w:rsidR="00FB07AD" w:rsidRPr="00857DBC">
        <w:rPr>
          <w:rStyle w:val="normaltextrun"/>
          <w:rFonts w:ascii="Arial" w:hAnsi="Arial" w:cs="Arial"/>
        </w:rPr>
        <w:t xml:space="preserve">8 de mayo de 2023 por el Juzgado Tercero Laboral del Circuito de Pereira, dentro del proceso promovido por Katherine Saldarriaga Zamora, Blanca Doris Gil García, Angie Lorena Giraldo Gallego, Martha </w:t>
      </w:r>
      <w:proofErr w:type="spellStart"/>
      <w:r w:rsidR="00FB07AD" w:rsidRPr="00857DBC">
        <w:rPr>
          <w:rStyle w:val="normaltextrun"/>
          <w:rFonts w:ascii="Arial" w:hAnsi="Arial" w:cs="Arial"/>
        </w:rPr>
        <w:t>Islena</w:t>
      </w:r>
      <w:proofErr w:type="spellEnd"/>
      <w:r w:rsidR="00FB07AD" w:rsidRPr="00857DBC">
        <w:rPr>
          <w:rStyle w:val="normaltextrun"/>
          <w:rFonts w:ascii="Arial" w:hAnsi="Arial" w:cs="Arial"/>
        </w:rPr>
        <w:t xml:space="preserve"> Sánchez Gómez y Yuliana Angélica Patiño López contra Estudios e Inversiones Médicas S.A. – </w:t>
      </w:r>
      <w:proofErr w:type="spellStart"/>
      <w:r w:rsidR="00FB07AD" w:rsidRPr="00857DBC">
        <w:rPr>
          <w:rStyle w:val="normaltextrun"/>
          <w:rFonts w:ascii="Arial" w:hAnsi="Arial" w:cs="Arial"/>
        </w:rPr>
        <w:t>Esimed</w:t>
      </w:r>
      <w:proofErr w:type="spellEnd"/>
      <w:r w:rsidR="00FB07AD" w:rsidRPr="00857DBC">
        <w:rPr>
          <w:rStyle w:val="normaltextrun"/>
          <w:rFonts w:ascii="Arial" w:hAnsi="Arial" w:cs="Arial"/>
        </w:rPr>
        <w:t xml:space="preserve"> S.A. y </w:t>
      </w:r>
      <w:proofErr w:type="spellStart"/>
      <w:r w:rsidR="00FB07AD" w:rsidRPr="00857DBC">
        <w:rPr>
          <w:rStyle w:val="normaltextrun"/>
          <w:rFonts w:ascii="Arial" w:hAnsi="Arial" w:cs="Arial"/>
        </w:rPr>
        <w:t>Medimás</w:t>
      </w:r>
      <w:proofErr w:type="spellEnd"/>
      <w:r w:rsidR="00FB07AD" w:rsidRPr="00857DBC">
        <w:rPr>
          <w:rStyle w:val="normaltextrun"/>
          <w:rFonts w:ascii="Arial" w:hAnsi="Arial" w:cs="Arial"/>
        </w:rPr>
        <w:t xml:space="preserve"> EPS</w:t>
      </w:r>
      <w:r w:rsidR="00FB07AD" w:rsidRPr="00857DBC">
        <w:rPr>
          <w:rStyle w:val="normaltextrun"/>
          <w:rFonts w:ascii="Arial" w:hAnsi="Arial" w:cs="Arial"/>
          <w:lang w:val="es-ES"/>
        </w:rPr>
        <w:t xml:space="preserve"> S.A.S. – en liquidación. </w:t>
      </w:r>
    </w:p>
    <w:p w14:paraId="180A9EC9" w14:textId="661684F8" w:rsidR="005250F7" w:rsidRPr="00857DBC" w:rsidRDefault="005250F7" w:rsidP="00857DBC">
      <w:pPr>
        <w:pStyle w:val="paragraph"/>
        <w:spacing w:before="0" w:beforeAutospacing="0" w:after="0" w:afterAutospacing="0" w:line="276" w:lineRule="auto"/>
        <w:jc w:val="both"/>
        <w:textAlignment w:val="baseline"/>
        <w:rPr>
          <w:rFonts w:ascii="Arial" w:hAnsi="Arial" w:cs="Arial"/>
          <w:b/>
          <w:bCs/>
          <w:lang w:val="es-ES"/>
        </w:rPr>
      </w:pPr>
    </w:p>
    <w:p w14:paraId="714ED55D" w14:textId="5DB7520E" w:rsidR="001360FE" w:rsidRPr="00857DBC" w:rsidRDefault="005250F7" w:rsidP="00857DBC">
      <w:pPr>
        <w:autoSpaceDE w:val="0"/>
        <w:autoSpaceDN w:val="0"/>
        <w:adjustRightInd w:val="0"/>
        <w:spacing w:line="276" w:lineRule="auto"/>
        <w:jc w:val="both"/>
        <w:rPr>
          <w:rFonts w:ascii="Arial" w:hAnsi="Arial" w:cs="Arial"/>
          <w:szCs w:val="24"/>
          <w:lang w:val="es-ES"/>
        </w:rPr>
      </w:pPr>
      <w:r w:rsidRPr="00857DBC">
        <w:rPr>
          <w:rFonts w:ascii="Arial" w:hAnsi="Arial" w:cs="Arial"/>
          <w:b/>
          <w:bCs/>
          <w:szCs w:val="24"/>
          <w:u w:val="single"/>
          <w:lang w:val="es-ES"/>
        </w:rPr>
        <w:t>SEGUNDO</w:t>
      </w:r>
      <w:r w:rsidR="6AAD55DA" w:rsidRPr="00857DBC">
        <w:rPr>
          <w:rFonts w:ascii="Arial" w:hAnsi="Arial" w:cs="Arial"/>
          <w:b/>
          <w:bCs/>
          <w:szCs w:val="24"/>
          <w:u w:val="single"/>
          <w:lang w:val="es-ES"/>
        </w:rPr>
        <w:t>:</w:t>
      </w:r>
      <w:r w:rsidR="6AAD55DA" w:rsidRPr="00857DBC">
        <w:rPr>
          <w:rFonts w:ascii="Arial" w:hAnsi="Arial" w:cs="Arial"/>
          <w:b/>
          <w:bCs/>
          <w:szCs w:val="24"/>
          <w:lang w:val="es-ES"/>
        </w:rPr>
        <w:t xml:space="preserve"> </w:t>
      </w:r>
      <w:r w:rsidR="00097701" w:rsidRPr="00857DBC">
        <w:rPr>
          <w:rFonts w:ascii="Arial" w:hAnsi="Arial" w:cs="Arial"/>
          <w:b/>
          <w:bCs/>
          <w:szCs w:val="24"/>
          <w:lang w:val="es-ES"/>
        </w:rPr>
        <w:t>CONDENAR</w:t>
      </w:r>
      <w:r w:rsidR="00097701" w:rsidRPr="00857DBC">
        <w:rPr>
          <w:rFonts w:ascii="Arial" w:hAnsi="Arial" w:cs="Arial"/>
          <w:szCs w:val="24"/>
          <w:lang w:val="es-ES"/>
        </w:rPr>
        <w:t xml:space="preserve"> en costas de</w:t>
      </w:r>
      <w:r w:rsidR="00182639" w:rsidRPr="00857DBC">
        <w:rPr>
          <w:rFonts w:ascii="Arial" w:hAnsi="Arial" w:cs="Arial"/>
          <w:szCs w:val="24"/>
          <w:lang w:val="es-ES"/>
        </w:rPr>
        <w:t xml:space="preserve"> </w:t>
      </w:r>
      <w:r w:rsidR="008071E0" w:rsidRPr="00857DBC">
        <w:rPr>
          <w:rFonts w:ascii="Arial" w:hAnsi="Arial" w:cs="Arial"/>
          <w:szCs w:val="24"/>
          <w:lang w:val="es-ES"/>
        </w:rPr>
        <w:t>esta</w:t>
      </w:r>
      <w:r w:rsidR="00182639" w:rsidRPr="00857DBC">
        <w:rPr>
          <w:rFonts w:ascii="Arial" w:hAnsi="Arial" w:cs="Arial"/>
          <w:szCs w:val="24"/>
          <w:lang w:val="es-ES"/>
        </w:rPr>
        <w:t xml:space="preserve"> instancia </w:t>
      </w:r>
      <w:r w:rsidR="001360FE" w:rsidRPr="00857DBC">
        <w:rPr>
          <w:rFonts w:ascii="Arial" w:hAnsi="Arial" w:cs="Arial"/>
          <w:szCs w:val="24"/>
          <w:lang w:val="es-ES"/>
        </w:rPr>
        <w:t xml:space="preserve">a la </w:t>
      </w:r>
      <w:r w:rsidR="005F0B05" w:rsidRPr="00857DBC">
        <w:rPr>
          <w:rFonts w:ascii="Arial" w:hAnsi="Arial" w:cs="Arial"/>
          <w:szCs w:val="24"/>
          <w:lang w:val="es-ES"/>
        </w:rPr>
        <w:t>demandada E.P.S. Medimás S.A.</w:t>
      </w:r>
      <w:r w:rsidR="00FB07AD" w:rsidRPr="00857DBC">
        <w:rPr>
          <w:rFonts w:ascii="Arial" w:hAnsi="Arial" w:cs="Arial"/>
          <w:szCs w:val="24"/>
          <w:lang w:val="es-ES"/>
        </w:rPr>
        <w:t>S.</w:t>
      </w:r>
      <w:r w:rsidR="005F0B05" w:rsidRPr="00857DBC">
        <w:rPr>
          <w:rFonts w:ascii="Arial" w:hAnsi="Arial" w:cs="Arial"/>
          <w:szCs w:val="24"/>
          <w:lang w:val="es-ES"/>
        </w:rPr>
        <w:t xml:space="preserve"> y a favor de la</w:t>
      </w:r>
      <w:r w:rsidR="00FB07AD" w:rsidRPr="00857DBC">
        <w:rPr>
          <w:rFonts w:ascii="Arial" w:hAnsi="Arial" w:cs="Arial"/>
          <w:szCs w:val="24"/>
          <w:lang w:val="es-ES"/>
        </w:rPr>
        <w:t>s</w:t>
      </w:r>
      <w:r w:rsidR="005F0B05" w:rsidRPr="00857DBC">
        <w:rPr>
          <w:rFonts w:ascii="Arial" w:hAnsi="Arial" w:cs="Arial"/>
          <w:szCs w:val="24"/>
          <w:lang w:val="es-ES"/>
        </w:rPr>
        <w:t xml:space="preserve"> demandante</w:t>
      </w:r>
      <w:r w:rsidR="00FB07AD" w:rsidRPr="00857DBC">
        <w:rPr>
          <w:rFonts w:ascii="Arial" w:hAnsi="Arial" w:cs="Arial"/>
          <w:szCs w:val="24"/>
          <w:lang w:val="es-ES"/>
        </w:rPr>
        <w:t>s</w:t>
      </w:r>
      <w:r w:rsidR="005F0B05" w:rsidRPr="00857DBC">
        <w:rPr>
          <w:rFonts w:ascii="Arial" w:hAnsi="Arial" w:cs="Arial"/>
          <w:szCs w:val="24"/>
          <w:lang w:val="es-ES"/>
        </w:rPr>
        <w:t xml:space="preserve">. </w:t>
      </w:r>
    </w:p>
    <w:p w14:paraId="67FE60C3" w14:textId="77777777" w:rsidR="005F0B05" w:rsidRPr="005114FF" w:rsidRDefault="005F0B05" w:rsidP="005114FF">
      <w:pPr>
        <w:pStyle w:val="Textoindependiente"/>
        <w:spacing w:line="276" w:lineRule="auto"/>
        <w:rPr>
          <w:szCs w:val="24"/>
        </w:rPr>
      </w:pPr>
    </w:p>
    <w:p w14:paraId="41EB6004" w14:textId="7663225C" w:rsidR="008071E0" w:rsidRPr="00857DBC" w:rsidRDefault="008071E0" w:rsidP="00857DBC">
      <w:pPr>
        <w:autoSpaceDE w:val="0"/>
        <w:autoSpaceDN w:val="0"/>
        <w:adjustRightInd w:val="0"/>
        <w:spacing w:line="276" w:lineRule="auto"/>
        <w:jc w:val="both"/>
        <w:rPr>
          <w:rFonts w:ascii="Arial" w:eastAsia="Arial" w:hAnsi="Arial" w:cs="Arial"/>
          <w:szCs w:val="24"/>
          <w:lang w:val="es-ES"/>
        </w:rPr>
      </w:pPr>
      <w:r w:rsidRPr="00857DBC">
        <w:rPr>
          <w:rFonts w:ascii="Arial" w:eastAsia="Arial" w:hAnsi="Arial" w:cs="Arial"/>
          <w:szCs w:val="24"/>
          <w:lang w:val="es-ES"/>
        </w:rPr>
        <w:t>Notifíquese y cúmplase</w:t>
      </w:r>
    </w:p>
    <w:p w14:paraId="7FABA626" w14:textId="77777777" w:rsidR="00737542" w:rsidRPr="00857DBC" w:rsidRDefault="00737542" w:rsidP="00857DBC">
      <w:pPr>
        <w:pStyle w:val="Textoindependiente"/>
        <w:spacing w:line="276" w:lineRule="auto"/>
        <w:rPr>
          <w:szCs w:val="24"/>
        </w:rPr>
      </w:pPr>
    </w:p>
    <w:p w14:paraId="7711F357" w14:textId="77777777" w:rsidR="00E44A78" w:rsidRPr="00857DBC" w:rsidRDefault="00E44A78" w:rsidP="00857DBC">
      <w:pPr>
        <w:widowControl w:val="0"/>
        <w:autoSpaceDE w:val="0"/>
        <w:autoSpaceDN w:val="0"/>
        <w:adjustRightInd w:val="0"/>
        <w:spacing w:line="276" w:lineRule="auto"/>
        <w:jc w:val="both"/>
        <w:rPr>
          <w:rFonts w:ascii="Arial" w:hAnsi="Arial" w:cs="Arial"/>
          <w:szCs w:val="24"/>
        </w:rPr>
      </w:pPr>
      <w:r w:rsidRPr="00857DBC">
        <w:rPr>
          <w:rFonts w:ascii="Arial" w:hAnsi="Arial" w:cs="Arial"/>
          <w:szCs w:val="24"/>
        </w:rPr>
        <w:t>Quienes integran la Sala,</w:t>
      </w:r>
    </w:p>
    <w:p w14:paraId="5BFFE0BD" w14:textId="77777777" w:rsidR="00737542" w:rsidRPr="00857DBC" w:rsidRDefault="00737542" w:rsidP="005114FF">
      <w:pPr>
        <w:pStyle w:val="Textoindependiente"/>
        <w:spacing w:line="276" w:lineRule="auto"/>
        <w:rPr>
          <w:szCs w:val="24"/>
        </w:rPr>
      </w:pPr>
    </w:p>
    <w:p w14:paraId="025D8D07" w14:textId="77777777" w:rsidR="00E4290A" w:rsidRPr="00857DBC" w:rsidRDefault="00E4290A" w:rsidP="005114FF">
      <w:pPr>
        <w:pStyle w:val="Textoindependiente"/>
        <w:spacing w:line="276" w:lineRule="auto"/>
        <w:rPr>
          <w:szCs w:val="24"/>
        </w:rPr>
      </w:pPr>
    </w:p>
    <w:p w14:paraId="59F7FB44" w14:textId="77777777" w:rsidR="0009752B" w:rsidRPr="00857DBC" w:rsidRDefault="0009752B" w:rsidP="00857DBC">
      <w:pPr>
        <w:pStyle w:val="Sinespaciado"/>
        <w:spacing w:line="276" w:lineRule="auto"/>
        <w:jc w:val="center"/>
        <w:rPr>
          <w:rFonts w:ascii="Arial" w:hAnsi="Arial" w:cs="Arial"/>
          <w:b/>
          <w:bCs/>
          <w:sz w:val="24"/>
          <w:szCs w:val="24"/>
          <w:lang w:val="es-ES"/>
        </w:rPr>
      </w:pPr>
      <w:r w:rsidRPr="00857DBC">
        <w:rPr>
          <w:rFonts w:ascii="Arial" w:hAnsi="Arial" w:cs="Arial"/>
          <w:b/>
          <w:bCs/>
          <w:sz w:val="24"/>
          <w:szCs w:val="24"/>
          <w:lang w:val="es-ES"/>
        </w:rPr>
        <w:t>OLGA LUCÍA HOYOS SEPÚLVEDA</w:t>
      </w:r>
    </w:p>
    <w:p w14:paraId="196F429D" w14:textId="79F84B72" w:rsidR="0009752B" w:rsidRPr="00857DBC" w:rsidRDefault="0009752B" w:rsidP="00857DBC">
      <w:pPr>
        <w:pStyle w:val="Sinespaciado"/>
        <w:spacing w:line="276" w:lineRule="auto"/>
        <w:jc w:val="center"/>
        <w:rPr>
          <w:rFonts w:ascii="Arial" w:hAnsi="Arial" w:cs="Arial"/>
          <w:sz w:val="24"/>
          <w:szCs w:val="24"/>
          <w:lang w:val="es-ES"/>
        </w:rPr>
      </w:pPr>
      <w:r w:rsidRPr="00857DBC">
        <w:rPr>
          <w:rFonts w:ascii="Arial" w:hAnsi="Arial" w:cs="Arial"/>
          <w:sz w:val="24"/>
          <w:szCs w:val="24"/>
          <w:lang w:val="es-ES"/>
        </w:rPr>
        <w:t>Magistrada Ponente</w:t>
      </w:r>
    </w:p>
    <w:p w14:paraId="5C5B4285" w14:textId="77777777" w:rsidR="00E4290A" w:rsidRPr="005114FF" w:rsidRDefault="00E4290A" w:rsidP="005114FF">
      <w:pPr>
        <w:pStyle w:val="Textoindependiente"/>
        <w:spacing w:line="276" w:lineRule="auto"/>
        <w:rPr>
          <w:szCs w:val="24"/>
        </w:rPr>
      </w:pPr>
    </w:p>
    <w:p w14:paraId="7961D848" w14:textId="77777777" w:rsidR="00EF1B60" w:rsidRPr="005114FF" w:rsidRDefault="00EF1B60" w:rsidP="005114FF">
      <w:pPr>
        <w:pStyle w:val="Textoindependiente"/>
        <w:spacing w:line="276" w:lineRule="auto"/>
        <w:rPr>
          <w:szCs w:val="24"/>
        </w:rPr>
      </w:pPr>
    </w:p>
    <w:p w14:paraId="2A4834BA" w14:textId="77777777" w:rsidR="0009752B" w:rsidRPr="00857DBC" w:rsidRDefault="0009752B" w:rsidP="00857DBC">
      <w:pPr>
        <w:spacing w:line="276" w:lineRule="auto"/>
        <w:jc w:val="center"/>
        <w:rPr>
          <w:rFonts w:ascii="Arial" w:hAnsi="Arial" w:cs="Arial"/>
          <w:szCs w:val="24"/>
          <w:lang w:val="es-ES"/>
        </w:rPr>
      </w:pPr>
      <w:r w:rsidRPr="00857DBC">
        <w:rPr>
          <w:rFonts w:ascii="Arial" w:hAnsi="Arial" w:cs="Arial"/>
          <w:b/>
          <w:bCs/>
          <w:szCs w:val="24"/>
          <w:lang w:val="es-ES"/>
        </w:rPr>
        <w:t>JULIO CÉSAR SALAZAR MUÑOZ</w:t>
      </w:r>
    </w:p>
    <w:p w14:paraId="2F1B85A9" w14:textId="581EF183" w:rsidR="0009752B" w:rsidRPr="00857DBC" w:rsidRDefault="0009752B" w:rsidP="00857DBC">
      <w:pPr>
        <w:spacing w:line="276" w:lineRule="auto"/>
        <w:jc w:val="center"/>
        <w:rPr>
          <w:rFonts w:ascii="Arial" w:hAnsi="Arial" w:cs="Arial"/>
          <w:szCs w:val="24"/>
          <w:lang w:val="es-ES"/>
        </w:rPr>
      </w:pPr>
      <w:r w:rsidRPr="00857DBC">
        <w:rPr>
          <w:rFonts w:ascii="Arial" w:hAnsi="Arial" w:cs="Arial"/>
          <w:szCs w:val="24"/>
          <w:lang w:val="es-ES"/>
        </w:rPr>
        <w:t>Magistrado</w:t>
      </w:r>
    </w:p>
    <w:p w14:paraId="4DE35FD0" w14:textId="1AEB496F" w:rsidR="00A65DD3" w:rsidRPr="005114FF" w:rsidRDefault="00A65DD3" w:rsidP="005114FF">
      <w:pPr>
        <w:pStyle w:val="Textoindependiente"/>
        <w:spacing w:line="276" w:lineRule="auto"/>
        <w:rPr>
          <w:szCs w:val="24"/>
        </w:rPr>
      </w:pPr>
    </w:p>
    <w:p w14:paraId="4F6CF313" w14:textId="77777777" w:rsidR="005114FF" w:rsidRPr="005114FF" w:rsidRDefault="005114FF" w:rsidP="005114FF">
      <w:pPr>
        <w:pStyle w:val="Textoindependiente"/>
        <w:spacing w:line="276" w:lineRule="auto"/>
        <w:rPr>
          <w:szCs w:val="24"/>
        </w:rPr>
      </w:pPr>
    </w:p>
    <w:p w14:paraId="4142F1DF" w14:textId="17999510" w:rsidR="00A65DD3" w:rsidRPr="00857DBC" w:rsidRDefault="008071E0" w:rsidP="00857DBC">
      <w:pPr>
        <w:spacing w:line="276" w:lineRule="auto"/>
        <w:jc w:val="center"/>
        <w:rPr>
          <w:rFonts w:ascii="Arial" w:hAnsi="Arial" w:cs="Arial"/>
          <w:b/>
          <w:bCs/>
          <w:szCs w:val="24"/>
          <w:lang w:val="es-ES"/>
        </w:rPr>
      </w:pPr>
      <w:r w:rsidRPr="00857DBC">
        <w:rPr>
          <w:rFonts w:ascii="Arial" w:hAnsi="Arial" w:cs="Arial"/>
          <w:b/>
          <w:bCs/>
          <w:szCs w:val="24"/>
          <w:lang w:val="es-ES"/>
        </w:rPr>
        <w:t>ANA LUCÍA CAICEDO CALDERÓN</w:t>
      </w:r>
    </w:p>
    <w:p w14:paraId="3A7C1633" w14:textId="3D966291" w:rsidR="00F02B25" w:rsidRPr="00857DBC" w:rsidRDefault="00A65DD3" w:rsidP="00857DBC">
      <w:pPr>
        <w:spacing w:line="276" w:lineRule="auto"/>
        <w:jc w:val="center"/>
        <w:rPr>
          <w:rFonts w:ascii="Arial" w:hAnsi="Arial" w:cs="Arial"/>
          <w:szCs w:val="24"/>
          <w:lang w:val="es-ES"/>
        </w:rPr>
      </w:pPr>
      <w:r w:rsidRPr="00857DBC">
        <w:rPr>
          <w:rFonts w:ascii="Arial" w:hAnsi="Arial" w:cs="Arial"/>
          <w:szCs w:val="24"/>
          <w:lang w:val="es-ES"/>
        </w:rPr>
        <w:t>Magistrad</w:t>
      </w:r>
      <w:r w:rsidR="006D71CA" w:rsidRPr="00857DBC">
        <w:rPr>
          <w:rFonts w:ascii="Arial" w:hAnsi="Arial" w:cs="Arial"/>
          <w:szCs w:val="24"/>
          <w:lang w:val="es-ES"/>
        </w:rPr>
        <w:t>o</w:t>
      </w:r>
    </w:p>
    <w:sectPr w:rsidR="00F02B25" w:rsidRPr="00857DBC" w:rsidSect="000063FD">
      <w:headerReference w:type="even" r:id="rId12"/>
      <w:headerReference w:type="default" r:id="rId13"/>
      <w:footerReference w:type="even" r:id="rId14"/>
      <w:footerReference w:type="default" r:id="rId15"/>
      <w:headerReference w:type="first" r:id="rId16"/>
      <w:footerReference w:type="first" r:id="rId17"/>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2D10DC" w16cex:dateUtc="2023-10-05T20:18:50.104Z"/>
  <w16cex:commentExtensible w16cex:durableId="2D9932CC" w16cex:dateUtc="2023-10-06T19:40:21.97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AC60" w14:textId="77777777" w:rsidR="00633A28" w:rsidRDefault="00633A28" w:rsidP="00226D5F">
      <w:r>
        <w:separator/>
      </w:r>
    </w:p>
  </w:endnote>
  <w:endnote w:type="continuationSeparator" w:id="0">
    <w:p w14:paraId="5A68E884" w14:textId="77777777" w:rsidR="00633A28" w:rsidRDefault="00633A28"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C817" w14:textId="77777777" w:rsidR="00A73CA8" w:rsidRDefault="00A73CA8"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A8CD88" w14:textId="77777777" w:rsidR="00A73CA8" w:rsidRDefault="00A73CA8"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CE04" w14:textId="75D1CC46" w:rsidR="00A73CA8" w:rsidRPr="009A43DD" w:rsidRDefault="00A73CA8" w:rsidP="009A43DD">
    <w:pPr>
      <w:pStyle w:val="Encabezado"/>
      <w:framePr w:wrap="around" w:vAnchor="text" w:hAnchor="margin" w:xAlign="right" w:y="1"/>
      <w:jc w:val="center"/>
      <w:rPr>
        <w:rFonts w:ascii="Arial" w:hAnsi="Arial" w:cs="Arial"/>
        <w:sz w:val="18"/>
        <w:szCs w:val="18"/>
      </w:rPr>
    </w:pPr>
    <w:r w:rsidRPr="009A43DD">
      <w:rPr>
        <w:rFonts w:ascii="Arial" w:hAnsi="Arial" w:cs="Arial"/>
        <w:sz w:val="18"/>
        <w:szCs w:val="18"/>
      </w:rPr>
      <w:fldChar w:fldCharType="begin"/>
    </w:r>
    <w:r w:rsidRPr="009A43DD">
      <w:rPr>
        <w:rFonts w:ascii="Arial" w:hAnsi="Arial" w:cs="Arial"/>
        <w:sz w:val="18"/>
        <w:szCs w:val="18"/>
      </w:rPr>
      <w:instrText xml:space="preserve">PAGE  </w:instrText>
    </w:r>
    <w:r w:rsidRPr="009A43DD">
      <w:rPr>
        <w:rFonts w:ascii="Arial" w:hAnsi="Arial" w:cs="Arial"/>
        <w:sz w:val="18"/>
        <w:szCs w:val="18"/>
      </w:rPr>
      <w:fldChar w:fldCharType="separate"/>
    </w:r>
    <w:r w:rsidR="00E35361">
      <w:rPr>
        <w:rFonts w:ascii="Arial" w:hAnsi="Arial" w:cs="Arial"/>
        <w:noProof/>
        <w:sz w:val="18"/>
        <w:szCs w:val="18"/>
      </w:rPr>
      <w:t>10</w:t>
    </w:r>
    <w:r w:rsidRPr="009A43DD">
      <w:rPr>
        <w:rFonts w:ascii="Arial" w:hAnsi="Arial" w:cs="Arial"/>
        <w:sz w:val="18"/>
        <w:szCs w:val="18"/>
      </w:rPr>
      <w:fldChar w:fldCharType="end"/>
    </w:r>
  </w:p>
  <w:p w14:paraId="365D342A" w14:textId="77777777" w:rsidR="00A73CA8" w:rsidRPr="009A43DD" w:rsidRDefault="00A73CA8" w:rsidP="009A43DD">
    <w:pPr>
      <w:pStyle w:val="Encabezado"/>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67AD" w14:textId="77777777" w:rsidR="009A43DD" w:rsidRDefault="009A43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726E" w14:textId="77777777" w:rsidR="00633A28" w:rsidRDefault="00633A28" w:rsidP="00226D5F">
      <w:r>
        <w:separator/>
      </w:r>
    </w:p>
  </w:footnote>
  <w:footnote w:type="continuationSeparator" w:id="0">
    <w:p w14:paraId="382C1281" w14:textId="77777777" w:rsidR="00633A28" w:rsidRDefault="00633A28"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CA8" w14:textId="77777777" w:rsidR="009A43DD" w:rsidRDefault="009A43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ADB1" w14:textId="77777777" w:rsidR="00A73CA8" w:rsidRPr="00174E3F" w:rsidRDefault="00A73CA8" w:rsidP="00174E3F">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78102116" w14:textId="73137B14" w:rsidR="00A73CA8" w:rsidRPr="00174E3F" w:rsidRDefault="00A73CA8" w:rsidP="00174E3F">
    <w:pPr>
      <w:pStyle w:val="Encabezado"/>
      <w:jc w:val="center"/>
      <w:rPr>
        <w:rFonts w:ascii="Arial" w:hAnsi="Arial" w:cs="Arial"/>
        <w:sz w:val="18"/>
        <w:szCs w:val="18"/>
      </w:rPr>
    </w:pPr>
    <w:r>
      <w:rPr>
        <w:rFonts w:ascii="Arial" w:hAnsi="Arial" w:cs="Arial"/>
        <w:sz w:val="18"/>
        <w:szCs w:val="18"/>
      </w:rPr>
      <w:t>66001-31-05-00</w:t>
    </w:r>
    <w:r w:rsidR="00E52B8F">
      <w:rPr>
        <w:rFonts w:ascii="Arial" w:hAnsi="Arial" w:cs="Arial"/>
        <w:sz w:val="18"/>
        <w:szCs w:val="18"/>
      </w:rPr>
      <w:t>3</w:t>
    </w:r>
    <w:r>
      <w:rPr>
        <w:rFonts w:ascii="Arial" w:hAnsi="Arial" w:cs="Arial"/>
        <w:sz w:val="18"/>
        <w:szCs w:val="18"/>
      </w:rPr>
      <w:t>-20</w:t>
    </w:r>
    <w:r w:rsidR="00860196">
      <w:rPr>
        <w:rFonts w:ascii="Arial" w:hAnsi="Arial" w:cs="Arial"/>
        <w:sz w:val="18"/>
        <w:szCs w:val="18"/>
      </w:rPr>
      <w:t>1</w:t>
    </w:r>
    <w:r w:rsidR="001B1610">
      <w:rPr>
        <w:rFonts w:ascii="Arial" w:hAnsi="Arial" w:cs="Arial"/>
        <w:sz w:val="18"/>
        <w:szCs w:val="18"/>
      </w:rPr>
      <w:t>9</w:t>
    </w:r>
    <w:r>
      <w:rPr>
        <w:rFonts w:ascii="Arial" w:hAnsi="Arial" w:cs="Arial"/>
        <w:sz w:val="18"/>
        <w:szCs w:val="18"/>
      </w:rPr>
      <w:t>-00</w:t>
    </w:r>
    <w:r w:rsidR="00E52B8F">
      <w:rPr>
        <w:rFonts w:ascii="Arial" w:hAnsi="Arial" w:cs="Arial"/>
        <w:sz w:val="18"/>
        <w:szCs w:val="18"/>
      </w:rPr>
      <w:t>221</w:t>
    </w:r>
    <w:r>
      <w:rPr>
        <w:rFonts w:ascii="Arial" w:hAnsi="Arial" w:cs="Arial"/>
        <w:sz w:val="18"/>
        <w:szCs w:val="18"/>
      </w:rPr>
      <w:t>-01</w:t>
    </w:r>
  </w:p>
  <w:p w14:paraId="1DD23544" w14:textId="62DF1247" w:rsidR="00A73CA8" w:rsidRPr="00174E3F" w:rsidRDefault="0081476A" w:rsidP="00174E3F">
    <w:pPr>
      <w:pStyle w:val="Encabezado"/>
      <w:jc w:val="center"/>
      <w:rPr>
        <w:rFonts w:ascii="Arial" w:hAnsi="Arial" w:cs="Arial"/>
        <w:sz w:val="18"/>
        <w:szCs w:val="18"/>
      </w:rPr>
    </w:pPr>
    <w:r>
      <w:rPr>
        <w:rFonts w:ascii="Arial" w:hAnsi="Arial" w:cs="Arial"/>
        <w:sz w:val="18"/>
        <w:szCs w:val="18"/>
      </w:rPr>
      <w:t>Katherine Saldarriaga Zamora y otras</w:t>
    </w:r>
    <w:r w:rsidR="00A73CA8">
      <w:rPr>
        <w:rFonts w:ascii="Arial" w:hAnsi="Arial" w:cs="Arial"/>
        <w:sz w:val="18"/>
        <w:szCs w:val="18"/>
      </w:rPr>
      <w:t xml:space="preserve"> vs </w:t>
    </w:r>
    <w:r w:rsidR="00CD55E5">
      <w:rPr>
        <w:rFonts w:ascii="Arial" w:hAnsi="Arial" w:cs="Arial"/>
        <w:sz w:val="18"/>
        <w:szCs w:val="18"/>
      </w:rPr>
      <w:t>Esimed S.A.</w:t>
    </w:r>
    <w:r w:rsidR="00A73CA8">
      <w:rPr>
        <w:rFonts w:ascii="Arial" w:hAnsi="Arial" w:cs="Arial"/>
        <w:sz w:val="18"/>
        <w:szCs w:val="18"/>
      </w:rPr>
      <w:t xml:space="preserve"> y </w:t>
    </w:r>
    <w:r w:rsidR="00E94341">
      <w:rPr>
        <w:rFonts w:ascii="Arial" w:hAnsi="Arial" w:cs="Arial"/>
        <w:sz w:val="18"/>
        <w:szCs w:val="18"/>
      </w:rPr>
      <w:t>otro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185E" w14:textId="77777777" w:rsidR="009A43DD" w:rsidRDefault="009A43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EBDE31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C2A01"/>
    <w:multiLevelType w:val="multilevel"/>
    <w:tmpl w:val="DAD6CCA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91C1731"/>
    <w:multiLevelType w:val="multilevel"/>
    <w:tmpl w:val="C31698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374487"/>
    <w:multiLevelType w:val="hybridMultilevel"/>
    <w:tmpl w:val="640A73CE"/>
    <w:lvl w:ilvl="0" w:tplc="DAD26610">
      <w:start w:val="4"/>
      <w:numFmt w:val="lowerRoman"/>
      <w:lvlText w:val="%1."/>
      <w:lvlJc w:val="right"/>
      <w:pPr>
        <w:tabs>
          <w:tab w:val="num" w:pos="720"/>
        </w:tabs>
        <w:ind w:left="720" w:hanging="360"/>
      </w:pPr>
    </w:lvl>
    <w:lvl w:ilvl="1" w:tplc="CAEEBC94" w:tentative="1">
      <w:start w:val="1"/>
      <w:numFmt w:val="lowerRoman"/>
      <w:lvlText w:val="%2."/>
      <w:lvlJc w:val="right"/>
      <w:pPr>
        <w:tabs>
          <w:tab w:val="num" w:pos="1440"/>
        </w:tabs>
        <w:ind w:left="1440" w:hanging="360"/>
      </w:pPr>
    </w:lvl>
    <w:lvl w:ilvl="2" w:tplc="EE247076" w:tentative="1">
      <w:start w:val="1"/>
      <w:numFmt w:val="lowerRoman"/>
      <w:lvlText w:val="%3."/>
      <w:lvlJc w:val="right"/>
      <w:pPr>
        <w:tabs>
          <w:tab w:val="num" w:pos="2160"/>
        </w:tabs>
        <w:ind w:left="2160" w:hanging="360"/>
      </w:pPr>
    </w:lvl>
    <w:lvl w:ilvl="3" w:tplc="F984E522" w:tentative="1">
      <w:start w:val="1"/>
      <w:numFmt w:val="lowerRoman"/>
      <w:lvlText w:val="%4."/>
      <w:lvlJc w:val="right"/>
      <w:pPr>
        <w:tabs>
          <w:tab w:val="num" w:pos="2880"/>
        </w:tabs>
        <w:ind w:left="2880" w:hanging="360"/>
      </w:pPr>
    </w:lvl>
    <w:lvl w:ilvl="4" w:tplc="CB284452" w:tentative="1">
      <w:start w:val="1"/>
      <w:numFmt w:val="lowerRoman"/>
      <w:lvlText w:val="%5."/>
      <w:lvlJc w:val="right"/>
      <w:pPr>
        <w:tabs>
          <w:tab w:val="num" w:pos="3600"/>
        </w:tabs>
        <w:ind w:left="3600" w:hanging="360"/>
      </w:pPr>
    </w:lvl>
    <w:lvl w:ilvl="5" w:tplc="7932CDA2" w:tentative="1">
      <w:start w:val="1"/>
      <w:numFmt w:val="lowerRoman"/>
      <w:lvlText w:val="%6."/>
      <w:lvlJc w:val="right"/>
      <w:pPr>
        <w:tabs>
          <w:tab w:val="num" w:pos="4320"/>
        </w:tabs>
        <w:ind w:left="4320" w:hanging="360"/>
      </w:pPr>
    </w:lvl>
    <w:lvl w:ilvl="6" w:tplc="71DEB340" w:tentative="1">
      <w:start w:val="1"/>
      <w:numFmt w:val="lowerRoman"/>
      <w:lvlText w:val="%7."/>
      <w:lvlJc w:val="right"/>
      <w:pPr>
        <w:tabs>
          <w:tab w:val="num" w:pos="5040"/>
        </w:tabs>
        <w:ind w:left="5040" w:hanging="360"/>
      </w:pPr>
    </w:lvl>
    <w:lvl w:ilvl="7" w:tplc="473C3392" w:tentative="1">
      <w:start w:val="1"/>
      <w:numFmt w:val="lowerRoman"/>
      <w:lvlText w:val="%8."/>
      <w:lvlJc w:val="right"/>
      <w:pPr>
        <w:tabs>
          <w:tab w:val="num" w:pos="5760"/>
        </w:tabs>
        <w:ind w:left="5760" w:hanging="360"/>
      </w:pPr>
    </w:lvl>
    <w:lvl w:ilvl="8" w:tplc="B4860AC0" w:tentative="1">
      <w:start w:val="1"/>
      <w:numFmt w:val="lowerRoman"/>
      <w:lvlText w:val="%9."/>
      <w:lvlJc w:val="right"/>
      <w:pPr>
        <w:tabs>
          <w:tab w:val="num" w:pos="6480"/>
        </w:tabs>
        <w:ind w:left="6480" w:hanging="360"/>
      </w:pPr>
    </w:lvl>
  </w:abstractNum>
  <w:abstractNum w:abstractNumId="6" w15:restartNumberingAfterBreak="0">
    <w:nsid w:val="0A24490E"/>
    <w:multiLevelType w:val="hybridMultilevel"/>
    <w:tmpl w:val="580E9470"/>
    <w:lvl w:ilvl="0" w:tplc="D6AC2F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7C48BB"/>
    <w:multiLevelType w:val="hybridMultilevel"/>
    <w:tmpl w:val="732A77D6"/>
    <w:lvl w:ilvl="0" w:tplc="A65CA70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183095"/>
    <w:multiLevelType w:val="hybridMultilevel"/>
    <w:tmpl w:val="C310BAF4"/>
    <w:lvl w:ilvl="0" w:tplc="DD56D3AA">
      <w:start w:val="1"/>
      <w:numFmt w:val="lowerRoman"/>
      <w:lvlText w:val="(%1)"/>
      <w:lvlJc w:val="left"/>
      <w:pPr>
        <w:ind w:left="1080" w:hanging="720"/>
      </w:pPr>
      <w:rPr>
        <w:rFonts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D074F5"/>
    <w:multiLevelType w:val="hybridMultilevel"/>
    <w:tmpl w:val="2AD21050"/>
    <w:lvl w:ilvl="0" w:tplc="D318BF4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5274EB"/>
    <w:multiLevelType w:val="hybridMultilevel"/>
    <w:tmpl w:val="8586FD5A"/>
    <w:lvl w:ilvl="0" w:tplc="1B90C3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55636A"/>
    <w:multiLevelType w:val="hybridMultilevel"/>
    <w:tmpl w:val="E8F45D88"/>
    <w:lvl w:ilvl="0" w:tplc="1956654E">
      <w:start w:val="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BE2D4A"/>
    <w:multiLevelType w:val="hybridMultilevel"/>
    <w:tmpl w:val="5226D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9604B8"/>
    <w:multiLevelType w:val="hybridMultilevel"/>
    <w:tmpl w:val="AB626B78"/>
    <w:lvl w:ilvl="0" w:tplc="628649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C30BE8"/>
    <w:multiLevelType w:val="hybridMultilevel"/>
    <w:tmpl w:val="FCF616FA"/>
    <w:lvl w:ilvl="0" w:tplc="D428A5A8">
      <w:start w:val="3"/>
      <w:numFmt w:val="lowerRoman"/>
      <w:lvlText w:val="%1."/>
      <w:lvlJc w:val="right"/>
      <w:pPr>
        <w:tabs>
          <w:tab w:val="num" w:pos="720"/>
        </w:tabs>
        <w:ind w:left="720" w:hanging="360"/>
      </w:pPr>
    </w:lvl>
    <w:lvl w:ilvl="1" w:tplc="ACD4AEF4" w:tentative="1">
      <w:start w:val="1"/>
      <w:numFmt w:val="lowerRoman"/>
      <w:lvlText w:val="%2."/>
      <w:lvlJc w:val="right"/>
      <w:pPr>
        <w:tabs>
          <w:tab w:val="num" w:pos="1440"/>
        </w:tabs>
        <w:ind w:left="1440" w:hanging="360"/>
      </w:pPr>
    </w:lvl>
    <w:lvl w:ilvl="2" w:tplc="79EE342A" w:tentative="1">
      <w:start w:val="1"/>
      <w:numFmt w:val="lowerRoman"/>
      <w:lvlText w:val="%3."/>
      <w:lvlJc w:val="right"/>
      <w:pPr>
        <w:tabs>
          <w:tab w:val="num" w:pos="2160"/>
        </w:tabs>
        <w:ind w:left="2160" w:hanging="360"/>
      </w:pPr>
    </w:lvl>
    <w:lvl w:ilvl="3" w:tplc="82F439E2" w:tentative="1">
      <w:start w:val="1"/>
      <w:numFmt w:val="lowerRoman"/>
      <w:lvlText w:val="%4."/>
      <w:lvlJc w:val="right"/>
      <w:pPr>
        <w:tabs>
          <w:tab w:val="num" w:pos="2880"/>
        </w:tabs>
        <w:ind w:left="2880" w:hanging="360"/>
      </w:pPr>
    </w:lvl>
    <w:lvl w:ilvl="4" w:tplc="DCEE0EDE" w:tentative="1">
      <w:start w:val="1"/>
      <w:numFmt w:val="lowerRoman"/>
      <w:lvlText w:val="%5."/>
      <w:lvlJc w:val="right"/>
      <w:pPr>
        <w:tabs>
          <w:tab w:val="num" w:pos="3600"/>
        </w:tabs>
        <w:ind w:left="3600" w:hanging="360"/>
      </w:pPr>
    </w:lvl>
    <w:lvl w:ilvl="5" w:tplc="C8FCFDBE" w:tentative="1">
      <w:start w:val="1"/>
      <w:numFmt w:val="lowerRoman"/>
      <w:lvlText w:val="%6."/>
      <w:lvlJc w:val="right"/>
      <w:pPr>
        <w:tabs>
          <w:tab w:val="num" w:pos="4320"/>
        </w:tabs>
        <w:ind w:left="4320" w:hanging="360"/>
      </w:pPr>
    </w:lvl>
    <w:lvl w:ilvl="6" w:tplc="FDE84FF6" w:tentative="1">
      <w:start w:val="1"/>
      <w:numFmt w:val="lowerRoman"/>
      <w:lvlText w:val="%7."/>
      <w:lvlJc w:val="right"/>
      <w:pPr>
        <w:tabs>
          <w:tab w:val="num" w:pos="5040"/>
        </w:tabs>
        <w:ind w:left="5040" w:hanging="360"/>
      </w:pPr>
    </w:lvl>
    <w:lvl w:ilvl="7" w:tplc="1EF86BBC" w:tentative="1">
      <w:start w:val="1"/>
      <w:numFmt w:val="lowerRoman"/>
      <w:lvlText w:val="%8."/>
      <w:lvlJc w:val="right"/>
      <w:pPr>
        <w:tabs>
          <w:tab w:val="num" w:pos="5760"/>
        </w:tabs>
        <w:ind w:left="5760" w:hanging="360"/>
      </w:pPr>
    </w:lvl>
    <w:lvl w:ilvl="8" w:tplc="89C4C9B8" w:tentative="1">
      <w:start w:val="1"/>
      <w:numFmt w:val="lowerRoman"/>
      <w:lvlText w:val="%9."/>
      <w:lvlJc w:val="right"/>
      <w:pPr>
        <w:tabs>
          <w:tab w:val="num" w:pos="6480"/>
        </w:tabs>
        <w:ind w:left="6480" w:hanging="360"/>
      </w:pPr>
    </w:lvl>
  </w:abstractNum>
  <w:abstractNum w:abstractNumId="17" w15:restartNumberingAfterBreak="0">
    <w:nsid w:val="455A567C"/>
    <w:multiLevelType w:val="hybridMultilevel"/>
    <w:tmpl w:val="A6C44DA0"/>
    <w:lvl w:ilvl="0" w:tplc="4F6401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CC533A"/>
    <w:multiLevelType w:val="multilevel"/>
    <w:tmpl w:val="265854C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141532"/>
    <w:multiLevelType w:val="hybridMultilevel"/>
    <w:tmpl w:val="D8E6A32C"/>
    <w:lvl w:ilvl="0" w:tplc="2498386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924A0"/>
    <w:multiLevelType w:val="hybridMultilevel"/>
    <w:tmpl w:val="B00C70F2"/>
    <w:lvl w:ilvl="0" w:tplc="A83A55CA">
      <w:start w:val="2"/>
      <w:numFmt w:val="lowerRoman"/>
      <w:lvlText w:val="%1."/>
      <w:lvlJc w:val="right"/>
      <w:pPr>
        <w:tabs>
          <w:tab w:val="num" w:pos="720"/>
        </w:tabs>
        <w:ind w:left="720" w:hanging="360"/>
      </w:pPr>
    </w:lvl>
    <w:lvl w:ilvl="1" w:tplc="AA8AF582" w:tentative="1">
      <w:start w:val="1"/>
      <w:numFmt w:val="lowerRoman"/>
      <w:lvlText w:val="%2."/>
      <w:lvlJc w:val="right"/>
      <w:pPr>
        <w:tabs>
          <w:tab w:val="num" w:pos="1440"/>
        </w:tabs>
        <w:ind w:left="1440" w:hanging="360"/>
      </w:pPr>
    </w:lvl>
    <w:lvl w:ilvl="2" w:tplc="31B2F880" w:tentative="1">
      <w:start w:val="1"/>
      <w:numFmt w:val="lowerRoman"/>
      <w:lvlText w:val="%3."/>
      <w:lvlJc w:val="right"/>
      <w:pPr>
        <w:tabs>
          <w:tab w:val="num" w:pos="2160"/>
        </w:tabs>
        <w:ind w:left="2160" w:hanging="360"/>
      </w:pPr>
    </w:lvl>
    <w:lvl w:ilvl="3" w:tplc="CF16144A" w:tentative="1">
      <w:start w:val="1"/>
      <w:numFmt w:val="lowerRoman"/>
      <w:lvlText w:val="%4."/>
      <w:lvlJc w:val="right"/>
      <w:pPr>
        <w:tabs>
          <w:tab w:val="num" w:pos="2880"/>
        </w:tabs>
        <w:ind w:left="2880" w:hanging="360"/>
      </w:pPr>
    </w:lvl>
    <w:lvl w:ilvl="4" w:tplc="BA480008" w:tentative="1">
      <w:start w:val="1"/>
      <w:numFmt w:val="lowerRoman"/>
      <w:lvlText w:val="%5."/>
      <w:lvlJc w:val="right"/>
      <w:pPr>
        <w:tabs>
          <w:tab w:val="num" w:pos="3600"/>
        </w:tabs>
        <w:ind w:left="3600" w:hanging="360"/>
      </w:pPr>
    </w:lvl>
    <w:lvl w:ilvl="5" w:tplc="751073B6" w:tentative="1">
      <w:start w:val="1"/>
      <w:numFmt w:val="lowerRoman"/>
      <w:lvlText w:val="%6."/>
      <w:lvlJc w:val="right"/>
      <w:pPr>
        <w:tabs>
          <w:tab w:val="num" w:pos="4320"/>
        </w:tabs>
        <w:ind w:left="4320" w:hanging="360"/>
      </w:pPr>
    </w:lvl>
    <w:lvl w:ilvl="6" w:tplc="8278B382" w:tentative="1">
      <w:start w:val="1"/>
      <w:numFmt w:val="lowerRoman"/>
      <w:lvlText w:val="%7."/>
      <w:lvlJc w:val="right"/>
      <w:pPr>
        <w:tabs>
          <w:tab w:val="num" w:pos="5040"/>
        </w:tabs>
        <w:ind w:left="5040" w:hanging="360"/>
      </w:pPr>
    </w:lvl>
    <w:lvl w:ilvl="7" w:tplc="1F1257F4" w:tentative="1">
      <w:start w:val="1"/>
      <w:numFmt w:val="lowerRoman"/>
      <w:lvlText w:val="%8."/>
      <w:lvlJc w:val="right"/>
      <w:pPr>
        <w:tabs>
          <w:tab w:val="num" w:pos="5760"/>
        </w:tabs>
        <w:ind w:left="5760" w:hanging="360"/>
      </w:pPr>
    </w:lvl>
    <w:lvl w:ilvl="8" w:tplc="9F3C3122" w:tentative="1">
      <w:start w:val="1"/>
      <w:numFmt w:val="lowerRoman"/>
      <w:lvlText w:val="%9."/>
      <w:lvlJc w:val="right"/>
      <w:pPr>
        <w:tabs>
          <w:tab w:val="num" w:pos="6480"/>
        </w:tabs>
        <w:ind w:left="6480" w:hanging="360"/>
      </w:pPr>
    </w:lvl>
  </w:abstractNum>
  <w:abstractNum w:abstractNumId="22" w15:restartNumberingAfterBreak="0">
    <w:nsid w:val="54FF769A"/>
    <w:multiLevelType w:val="hybridMultilevel"/>
    <w:tmpl w:val="81728294"/>
    <w:lvl w:ilvl="0" w:tplc="591E2C84">
      <w:start w:val="1"/>
      <w:numFmt w:val="lowerLetter"/>
      <w:lvlText w:val="%1."/>
      <w:lvlJc w:val="left"/>
      <w:pPr>
        <w:tabs>
          <w:tab w:val="num" w:pos="720"/>
        </w:tabs>
        <w:ind w:left="720" w:hanging="360"/>
      </w:pPr>
    </w:lvl>
    <w:lvl w:ilvl="1" w:tplc="438E2BEC" w:tentative="1">
      <w:start w:val="1"/>
      <w:numFmt w:val="lowerLetter"/>
      <w:lvlText w:val="%2."/>
      <w:lvlJc w:val="left"/>
      <w:pPr>
        <w:tabs>
          <w:tab w:val="num" w:pos="1440"/>
        </w:tabs>
        <w:ind w:left="1440" w:hanging="360"/>
      </w:pPr>
    </w:lvl>
    <w:lvl w:ilvl="2" w:tplc="44FAB688" w:tentative="1">
      <w:start w:val="1"/>
      <w:numFmt w:val="lowerLetter"/>
      <w:lvlText w:val="%3."/>
      <w:lvlJc w:val="left"/>
      <w:pPr>
        <w:tabs>
          <w:tab w:val="num" w:pos="2160"/>
        </w:tabs>
        <w:ind w:left="2160" w:hanging="360"/>
      </w:pPr>
    </w:lvl>
    <w:lvl w:ilvl="3" w:tplc="22E4F9DE" w:tentative="1">
      <w:start w:val="1"/>
      <w:numFmt w:val="lowerLetter"/>
      <w:lvlText w:val="%4."/>
      <w:lvlJc w:val="left"/>
      <w:pPr>
        <w:tabs>
          <w:tab w:val="num" w:pos="2880"/>
        </w:tabs>
        <w:ind w:left="2880" w:hanging="360"/>
      </w:pPr>
    </w:lvl>
    <w:lvl w:ilvl="4" w:tplc="78CEE944" w:tentative="1">
      <w:start w:val="1"/>
      <w:numFmt w:val="lowerLetter"/>
      <w:lvlText w:val="%5."/>
      <w:lvlJc w:val="left"/>
      <w:pPr>
        <w:tabs>
          <w:tab w:val="num" w:pos="3600"/>
        </w:tabs>
        <w:ind w:left="3600" w:hanging="360"/>
      </w:pPr>
    </w:lvl>
    <w:lvl w:ilvl="5" w:tplc="61BCEF7A" w:tentative="1">
      <w:start w:val="1"/>
      <w:numFmt w:val="lowerLetter"/>
      <w:lvlText w:val="%6."/>
      <w:lvlJc w:val="left"/>
      <w:pPr>
        <w:tabs>
          <w:tab w:val="num" w:pos="4320"/>
        </w:tabs>
        <w:ind w:left="4320" w:hanging="360"/>
      </w:pPr>
    </w:lvl>
    <w:lvl w:ilvl="6" w:tplc="D4F2DA3C" w:tentative="1">
      <w:start w:val="1"/>
      <w:numFmt w:val="lowerLetter"/>
      <w:lvlText w:val="%7."/>
      <w:lvlJc w:val="left"/>
      <w:pPr>
        <w:tabs>
          <w:tab w:val="num" w:pos="5040"/>
        </w:tabs>
        <w:ind w:left="5040" w:hanging="360"/>
      </w:pPr>
    </w:lvl>
    <w:lvl w:ilvl="7" w:tplc="B51EF708" w:tentative="1">
      <w:start w:val="1"/>
      <w:numFmt w:val="lowerLetter"/>
      <w:lvlText w:val="%8."/>
      <w:lvlJc w:val="left"/>
      <w:pPr>
        <w:tabs>
          <w:tab w:val="num" w:pos="5760"/>
        </w:tabs>
        <w:ind w:left="5760" w:hanging="360"/>
      </w:pPr>
    </w:lvl>
    <w:lvl w:ilvl="8" w:tplc="8362C3F0" w:tentative="1">
      <w:start w:val="1"/>
      <w:numFmt w:val="lowerLetter"/>
      <w:lvlText w:val="%9."/>
      <w:lvlJc w:val="left"/>
      <w:pPr>
        <w:tabs>
          <w:tab w:val="num" w:pos="6480"/>
        </w:tabs>
        <w:ind w:left="6480" w:hanging="360"/>
      </w:pPr>
    </w:lvl>
  </w:abstractNum>
  <w:abstractNum w:abstractNumId="23"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632E242D"/>
    <w:multiLevelType w:val="hybridMultilevel"/>
    <w:tmpl w:val="02B8C962"/>
    <w:lvl w:ilvl="0" w:tplc="7AF0B90C">
      <w:start w:val="3"/>
      <w:numFmt w:val="lowerLetter"/>
      <w:lvlText w:val="%1."/>
      <w:lvlJc w:val="left"/>
      <w:pPr>
        <w:tabs>
          <w:tab w:val="num" w:pos="720"/>
        </w:tabs>
        <w:ind w:left="720" w:hanging="360"/>
      </w:pPr>
    </w:lvl>
    <w:lvl w:ilvl="1" w:tplc="B3266596" w:tentative="1">
      <w:start w:val="1"/>
      <w:numFmt w:val="lowerLetter"/>
      <w:lvlText w:val="%2."/>
      <w:lvlJc w:val="left"/>
      <w:pPr>
        <w:tabs>
          <w:tab w:val="num" w:pos="1440"/>
        </w:tabs>
        <w:ind w:left="1440" w:hanging="360"/>
      </w:pPr>
    </w:lvl>
    <w:lvl w:ilvl="2" w:tplc="906852BA" w:tentative="1">
      <w:start w:val="1"/>
      <w:numFmt w:val="lowerLetter"/>
      <w:lvlText w:val="%3."/>
      <w:lvlJc w:val="left"/>
      <w:pPr>
        <w:tabs>
          <w:tab w:val="num" w:pos="2160"/>
        </w:tabs>
        <w:ind w:left="2160" w:hanging="360"/>
      </w:pPr>
    </w:lvl>
    <w:lvl w:ilvl="3" w:tplc="0CF2049A" w:tentative="1">
      <w:start w:val="1"/>
      <w:numFmt w:val="lowerLetter"/>
      <w:lvlText w:val="%4."/>
      <w:lvlJc w:val="left"/>
      <w:pPr>
        <w:tabs>
          <w:tab w:val="num" w:pos="2880"/>
        </w:tabs>
        <w:ind w:left="2880" w:hanging="360"/>
      </w:pPr>
    </w:lvl>
    <w:lvl w:ilvl="4" w:tplc="E80008E0" w:tentative="1">
      <w:start w:val="1"/>
      <w:numFmt w:val="lowerLetter"/>
      <w:lvlText w:val="%5."/>
      <w:lvlJc w:val="left"/>
      <w:pPr>
        <w:tabs>
          <w:tab w:val="num" w:pos="3600"/>
        </w:tabs>
        <w:ind w:left="3600" w:hanging="360"/>
      </w:pPr>
    </w:lvl>
    <w:lvl w:ilvl="5" w:tplc="EAA2F356" w:tentative="1">
      <w:start w:val="1"/>
      <w:numFmt w:val="lowerLetter"/>
      <w:lvlText w:val="%6."/>
      <w:lvlJc w:val="left"/>
      <w:pPr>
        <w:tabs>
          <w:tab w:val="num" w:pos="4320"/>
        </w:tabs>
        <w:ind w:left="4320" w:hanging="360"/>
      </w:pPr>
    </w:lvl>
    <w:lvl w:ilvl="6" w:tplc="ADAE9CBC" w:tentative="1">
      <w:start w:val="1"/>
      <w:numFmt w:val="lowerLetter"/>
      <w:lvlText w:val="%7."/>
      <w:lvlJc w:val="left"/>
      <w:pPr>
        <w:tabs>
          <w:tab w:val="num" w:pos="5040"/>
        </w:tabs>
        <w:ind w:left="5040" w:hanging="360"/>
      </w:pPr>
    </w:lvl>
    <w:lvl w:ilvl="7" w:tplc="6CE034A4" w:tentative="1">
      <w:start w:val="1"/>
      <w:numFmt w:val="lowerLetter"/>
      <w:lvlText w:val="%8."/>
      <w:lvlJc w:val="left"/>
      <w:pPr>
        <w:tabs>
          <w:tab w:val="num" w:pos="5760"/>
        </w:tabs>
        <w:ind w:left="5760" w:hanging="360"/>
      </w:pPr>
    </w:lvl>
    <w:lvl w:ilvl="8" w:tplc="077A1542" w:tentative="1">
      <w:start w:val="1"/>
      <w:numFmt w:val="lowerLetter"/>
      <w:lvlText w:val="%9."/>
      <w:lvlJc w:val="left"/>
      <w:pPr>
        <w:tabs>
          <w:tab w:val="num" w:pos="6480"/>
        </w:tabs>
        <w:ind w:left="6480" w:hanging="360"/>
      </w:pPr>
    </w:lvl>
  </w:abstractNum>
  <w:abstractNum w:abstractNumId="25"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D005CEE"/>
    <w:multiLevelType w:val="hybridMultilevel"/>
    <w:tmpl w:val="E88AB426"/>
    <w:lvl w:ilvl="0" w:tplc="2234A236">
      <w:start w:val="1"/>
      <w:numFmt w:val="lowerRoman"/>
      <w:lvlText w:val="%1)"/>
      <w:lvlJc w:val="left"/>
      <w:pPr>
        <w:ind w:left="1080" w:hanging="720"/>
      </w:pPr>
      <w:rPr>
        <w:i/>
      </w:rPr>
    </w:lvl>
    <w:lvl w:ilvl="1" w:tplc="6C4AF426" w:tentative="1">
      <w:start w:val="1"/>
      <w:numFmt w:val="lowerLetter"/>
      <w:lvlText w:val="%2."/>
      <w:lvlJc w:val="left"/>
      <w:pPr>
        <w:ind w:left="1440" w:hanging="360"/>
      </w:pPr>
    </w:lvl>
    <w:lvl w:ilvl="2" w:tplc="ED0A2ACA" w:tentative="1">
      <w:start w:val="1"/>
      <w:numFmt w:val="lowerRoman"/>
      <w:lvlText w:val="%3."/>
      <w:lvlJc w:val="right"/>
      <w:pPr>
        <w:ind w:left="2160" w:hanging="180"/>
      </w:pPr>
    </w:lvl>
    <w:lvl w:ilvl="3" w:tplc="1332B0EA" w:tentative="1">
      <w:start w:val="1"/>
      <w:numFmt w:val="decimal"/>
      <w:lvlText w:val="%4."/>
      <w:lvlJc w:val="left"/>
      <w:pPr>
        <w:ind w:left="2880" w:hanging="360"/>
      </w:pPr>
    </w:lvl>
    <w:lvl w:ilvl="4" w:tplc="6F348CFC" w:tentative="1">
      <w:start w:val="1"/>
      <w:numFmt w:val="lowerLetter"/>
      <w:lvlText w:val="%5."/>
      <w:lvlJc w:val="left"/>
      <w:pPr>
        <w:ind w:left="3600" w:hanging="360"/>
      </w:pPr>
    </w:lvl>
    <w:lvl w:ilvl="5" w:tplc="1D548E58" w:tentative="1">
      <w:start w:val="1"/>
      <w:numFmt w:val="lowerRoman"/>
      <w:lvlText w:val="%6."/>
      <w:lvlJc w:val="right"/>
      <w:pPr>
        <w:ind w:left="4320" w:hanging="180"/>
      </w:pPr>
    </w:lvl>
    <w:lvl w:ilvl="6" w:tplc="6214F50A" w:tentative="1">
      <w:start w:val="1"/>
      <w:numFmt w:val="decimal"/>
      <w:lvlText w:val="%7."/>
      <w:lvlJc w:val="left"/>
      <w:pPr>
        <w:ind w:left="5040" w:hanging="360"/>
      </w:pPr>
    </w:lvl>
    <w:lvl w:ilvl="7" w:tplc="1260308C" w:tentative="1">
      <w:start w:val="1"/>
      <w:numFmt w:val="lowerLetter"/>
      <w:lvlText w:val="%8."/>
      <w:lvlJc w:val="left"/>
      <w:pPr>
        <w:ind w:left="5760" w:hanging="360"/>
      </w:pPr>
    </w:lvl>
    <w:lvl w:ilvl="8" w:tplc="E4AE6CC2" w:tentative="1">
      <w:start w:val="1"/>
      <w:numFmt w:val="lowerRoman"/>
      <w:lvlText w:val="%9."/>
      <w:lvlJc w:val="right"/>
      <w:pPr>
        <w:ind w:left="6480" w:hanging="180"/>
      </w:pPr>
    </w:lvl>
  </w:abstractNum>
  <w:abstractNum w:abstractNumId="27" w15:restartNumberingAfterBreak="0">
    <w:nsid w:val="71192F30"/>
    <w:multiLevelType w:val="hybridMultilevel"/>
    <w:tmpl w:val="12604198"/>
    <w:lvl w:ilvl="0" w:tplc="834A4BFA">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FB0BED"/>
    <w:multiLevelType w:val="hybridMultilevel"/>
    <w:tmpl w:val="AC385D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422B7B"/>
    <w:multiLevelType w:val="hybridMultilevel"/>
    <w:tmpl w:val="AB12712A"/>
    <w:lvl w:ilvl="0" w:tplc="D8D613A0">
      <w:start w:val="1"/>
      <w:numFmt w:val="lowerRoman"/>
      <w:lvlText w:val="%1."/>
      <w:lvlJc w:val="right"/>
      <w:pPr>
        <w:tabs>
          <w:tab w:val="num" w:pos="720"/>
        </w:tabs>
        <w:ind w:left="720" w:hanging="360"/>
      </w:pPr>
    </w:lvl>
    <w:lvl w:ilvl="1" w:tplc="3D684F70" w:tentative="1">
      <w:start w:val="1"/>
      <w:numFmt w:val="lowerRoman"/>
      <w:lvlText w:val="%2."/>
      <w:lvlJc w:val="right"/>
      <w:pPr>
        <w:tabs>
          <w:tab w:val="num" w:pos="1440"/>
        </w:tabs>
        <w:ind w:left="1440" w:hanging="360"/>
      </w:pPr>
    </w:lvl>
    <w:lvl w:ilvl="2" w:tplc="08FC1C4E" w:tentative="1">
      <w:start w:val="1"/>
      <w:numFmt w:val="lowerRoman"/>
      <w:lvlText w:val="%3."/>
      <w:lvlJc w:val="right"/>
      <w:pPr>
        <w:tabs>
          <w:tab w:val="num" w:pos="2160"/>
        </w:tabs>
        <w:ind w:left="2160" w:hanging="360"/>
      </w:pPr>
    </w:lvl>
    <w:lvl w:ilvl="3" w:tplc="48E01518" w:tentative="1">
      <w:start w:val="1"/>
      <w:numFmt w:val="lowerRoman"/>
      <w:lvlText w:val="%4."/>
      <w:lvlJc w:val="right"/>
      <w:pPr>
        <w:tabs>
          <w:tab w:val="num" w:pos="2880"/>
        </w:tabs>
        <w:ind w:left="2880" w:hanging="360"/>
      </w:pPr>
    </w:lvl>
    <w:lvl w:ilvl="4" w:tplc="BEEE233A" w:tentative="1">
      <w:start w:val="1"/>
      <w:numFmt w:val="lowerRoman"/>
      <w:lvlText w:val="%5."/>
      <w:lvlJc w:val="right"/>
      <w:pPr>
        <w:tabs>
          <w:tab w:val="num" w:pos="3600"/>
        </w:tabs>
        <w:ind w:left="3600" w:hanging="360"/>
      </w:pPr>
    </w:lvl>
    <w:lvl w:ilvl="5" w:tplc="C9DCB1B4" w:tentative="1">
      <w:start w:val="1"/>
      <w:numFmt w:val="lowerRoman"/>
      <w:lvlText w:val="%6."/>
      <w:lvlJc w:val="right"/>
      <w:pPr>
        <w:tabs>
          <w:tab w:val="num" w:pos="4320"/>
        </w:tabs>
        <w:ind w:left="4320" w:hanging="360"/>
      </w:pPr>
    </w:lvl>
    <w:lvl w:ilvl="6" w:tplc="EF5ADD3E" w:tentative="1">
      <w:start w:val="1"/>
      <w:numFmt w:val="lowerRoman"/>
      <w:lvlText w:val="%7."/>
      <w:lvlJc w:val="right"/>
      <w:pPr>
        <w:tabs>
          <w:tab w:val="num" w:pos="5040"/>
        </w:tabs>
        <w:ind w:left="5040" w:hanging="360"/>
      </w:pPr>
    </w:lvl>
    <w:lvl w:ilvl="7" w:tplc="2E5041F0" w:tentative="1">
      <w:start w:val="1"/>
      <w:numFmt w:val="lowerRoman"/>
      <w:lvlText w:val="%8."/>
      <w:lvlJc w:val="right"/>
      <w:pPr>
        <w:tabs>
          <w:tab w:val="num" w:pos="5760"/>
        </w:tabs>
        <w:ind w:left="5760" w:hanging="360"/>
      </w:pPr>
    </w:lvl>
    <w:lvl w:ilvl="8" w:tplc="161EF9BE" w:tentative="1">
      <w:start w:val="1"/>
      <w:numFmt w:val="lowerRoman"/>
      <w:lvlText w:val="%9."/>
      <w:lvlJc w:val="right"/>
      <w:pPr>
        <w:tabs>
          <w:tab w:val="num" w:pos="6480"/>
        </w:tabs>
        <w:ind w:left="6480" w:hanging="360"/>
      </w:pPr>
    </w:lvl>
  </w:abstractNum>
  <w:abstractNum w:abstractNumId="30"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9C95A7F"/>
    <w:multiLevelType w:val="hybridMultilevel"/>
    <w:tmpl w:val="15584F58"/>
    <w:lvl w:ilvl="0" w:tplc="791CBDC8">
      <w:start w:val="2"/>
      <w:numFmt w:val="lowerLetter"/>
      <w:lvlText w:val="%1."/>
      <w:lvlJc w:val="left"/>
      <w:pPr>
        <w:tabs>
          <w:tab w:val="num" w:pos="720"/>
        </w:tabs>
        <w:ind w:left="720" w:hanging="360"/>
      </w:pPr>
    </w:lvl>
    <w:lvl w:ilvl="1" w:tplc="25A6A55C" w:tentative="1">
      <w:start w:val="1"/>
      <w:numFmt w:val="lowerLetter"/>
      <w:lvlText w:val="%2."/>
      <w:lvlJc w:val="left"/>
      <w:pPr>
        <w:tabs>
          <w:tab w:val="num" w:pos="1440"/>
        </w:tabs>
        <w:ind w:left="1440" w:hanging="360"/>
      </w:pPr>
    </w:lvl>
    <w:lvl w:ilvl="2" w:tplc="4808C508" w:tentative="1">
      <w:start w:val="1"/>
      <w:numFmt w:val="lowerLetter"/>
      <w:lvlText w:val="%3."/>
      <w:lvlJc w:val="left"/>
      <w:pPr>
        <w:tabs>
          <w:tab w:val="num" w:pos="2160"/>
        </w:tabs>
        <w:ind w:left="2160" w:hanging="360"/>
      </w:pPr>
    </w:lvl>
    <w:lvl w:ilvl="3" w:tplc="7BF6EBA2" w:tentative="1">
      <w:start w:val="1"/>
      <w:numFmt w:val="lowerLetter"/>
      <w:lvlText w:val="%4."/>
      <w:lvlJc w:val="left"/>
      <w:pPr>
        <w:tabs>
          <w:tab w:val="num" w:pos="2880"/>
        </w:tabs>
        <w:ind w:left="2880" w:hanging="360"/>
      </w:pPr>
    </w:lvl>
    <w:lvl w:ilvl="4" w:tplc="43F46AC2" w:tentative="1">
      <w:start w:val="1"/>
      <w:numFmt w:val="lowerLetter"/>
      <w:lvlText w:val="%5."/>
      <w:lvlJc w:val="left"/>
      <w:pPr>
        <w:tabs>
          <w:tab w:val="num" w:pos="3600"/>
        </w:tabs>
        <w:ind w:left="3600" w:hanging="360"/>
      </w:pPr>
    </w:lvl>
    <w:lvl w:ilvl="5" w:tplc="1B9C869E" w:tentative="1">
      <w:start w:val="1"/>
      <w:numFmt w:val="lowerLetter"/>
      <w:lvlText w:val="%6."/>
      <w:lvlJc w:val="left"/>
      <w:pPr>
        <w:tabs>
          <w:tab w:val="num" w:pos="4320"/>
        </w:tabs>
        <w:ind w:left="4320" w:hanging="360"/>
      </w:pPr>
    </w:lvl>
    <w:lvl w:ilvl="6" w:tplc="DC565958" w:tentative="1">
      <w:start w:val="1"/>
      <w:numFmt w:val="lowerLetter"/>
      <w:lvlText w:val="%7."/>
      <w:lvlJc w:val="left"/>
      <w:pPr>
        <w:tabs>
          <w:tab w:val="num" w:pos="5040"/>
        </w:tabs>
        <w:ind w:left="5040" w:hanging="360"/>
      </w:pPr>
    </w:lvl>
    <w:lvl w:ilvl="7" w:tplc="1DF6C1D0" w:tentative="1">
      <w:start w:val="1"/>
      <w:numFmt w:val="lowerLetter"/>
      <w:lvlText w:val="%8."/>
      <w:lvlJc w:val="left"/>
      <w:pPr>
        <w:tabs>
          <w:tab w:val="num" w:pos="5760"/>
        </w:tabs>
        <w:ind w:left="5760" w:hanging="360"/>
      </w:pPr>
    </w:lvl>
    <w:lvl w:ilvl="8" w:tplc="FB3E3056" w:tentative="1">
      <w:start w:val="1"/>
      <w:numFmt w:val="lowerLetter"/>
      <w:lvlText w:val="%9."/>
      <w:lvlJc w:val="left"/>
      <w:pPr>
        <w:tabs>
          <w:tab w:val="num" w:pos="6480"/>
        </w:tabs>
        <w:ind w:left="6480" w:hanging="360"/>
      </w:pPr>
    </w:lvl>
  </w:abstractNum>
  <w:abstractNum w:abstractNumId="32" w15:restartNumberingAfterBreak="0">
    <w:nsid w:val="7D53205C"/>
    <w:multiLevelType w:val="hybridMultilevel"/>
    <w:tmpl w:val="A41E913A"/>
    <w:lvl w:ilvl="0" w:tplc="52EECF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25"/>
  </w:num>
  <w:num w:numId="5">
    <w:abstractNumId w:val="0"/>
  </w:num>
  <w:num w:numId="6">
    <w:abstractNumId w:val="23"/>
  </w:num>
  <w:num w:numId="7">
    <w:abstractNumId w:val="1"/>
  </w:num>
  <w:num w:numId="8">
    <w:abstractNumId w:val="18"/>
  </w:num>
  <w:num w:numId="9">
    <w:abstractNumId w:val="20"/>
  </w:num>
  <w:num w:numId="10">
    <w:abstractNumId w:val="30"/>
  </w:num>
  <w:num w:numId="11">
    <w:abstractNumId w:val="2"/>
  </w:num>
  <w:num w:numId="12">
    <w:abstractNumId w:val="6"/>
  </w:num>
  <w:num w:numId="13">
    <w:abstractNumId w:val="9"/>
  </w:num>
  <w:num w:numId="14">
    <w:abstractNumId w:val="8"/>
  </w:num>
  <w:num w:numId="15">
    <w:abstractNumId w:val="28"/>
  </w:num>
  <w:num w:numId="16">
    <w:abstractNumId w:val="19"/>
  </w:num>
  <w:num w:numId="17">
    <w:abstractNumId w:val="17"/>
  </w:num>
  <w:num w:numId="18">
    <w:abstractNumId w:val="32"/>
  </w:num>
  <w:num w:numId="19">
    <w:abstractNumId w:val="14"/>
  </w:num>
  <w:num w:numId="20">
    <w:abstractNumId w:val="29"/>
  </w:num>
  <w:num w:numId="21">
    <w:abstractNumId w:val="21"/>
  </w:num>
  <w:num w:numId="22">
    <w:abstractNumId w:val="16"/>
  </w:num>
  <w:num w:numId="23">
    <w:abstractNumId w:val="5"/>
  </w:num>
  <w:num w:numId="24">
    <w:abstractNumId w:val="22"/>
  </w:num>
  <w:num w:numId="25">
    <w:abstractNumId w:val="31"/>
  </w:num>
  <w:num w:numId="26">
    <w:abstractNumId w:val="24"/>
  </w:num>
  <w:num w:numId="27">
    <w:abstractNumId w:val="4"/>
  </w:num>
  <w:num w:numId="28">
    <w:abstractNumId w:val="26"/>
  </w:num>
  <w:num w:numId="29">
    <w:abstractNumId w:val="13"/>
  </w:num>
  <w:num w:numId="30">
    <w:abstractNumId w:val="11"/>
  </w:num>
  <w:num w:numId="31">
    <w:abstractNumId w:val="15"/>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219"/>
    <w:rsid w:val="00000804"/>
    <w:rsid w:val="00001E5A"/>
    <w:rsid w:val="000020B0"/>
    <w:rsid w:val="0000581C"/>
    <w:rsid w:val="00005D3D"/>
    <w:rsid w:val="000063FD"/>
    <w:rsid w:val="00006E95"/>
    <w:rsid w:val="000072A0"/>
    <w:rsid w:val="00007B72"/>
    <w:rsid w:val="00007E53"/>
    <w:rsid w:val="000119F6"/>
    <w:rsid w:val="000120C0"/>
    <w:rsid w:val="000136ED"/>
    <w:rsid w:val="0001390C"/>
    <w:rsid w:val="00013AAC"/>
    <w:rsid w:val="00013DE6"/>
    <w:rsid w:val="00014C37"/>
    <w:rsid w:val="00014D80"/>
    <w:rsid w:val="00014E00"/>
    <w:rsid w:val="00014EEC"/>
    <w:rsid w:val="000154BA"/>
    <w:rsid w:val="000157D2"/>
    <w:rsid w:val="00017D74"/>
    <w:rsid w:val="00020D94"/>
    <w:rsid w:val="00021654"/>
    <w:rsid w:val="0002176C"/>
    <w:rsid w:val="00022713"/>
    <w:rsid w:val="000230CF"/>
    <w:rsid w:val="0002363B"/>
    <w:rsid w:val="00023D5F"/>
    <w:rsid w:val="00025D53"/>
    <w:rsid w:val="000268E1"/>
    <w:rsid w:val="00026A21"/>
    <w:rsid w:val="00026BC6"/>
    <w:rsid w:val="00027CE4"/>
    <w:rsid w:val="00027D82"/>
    <w:rsid w:val="00030478"/>
    <w:rsid w:val="00030747"/>
    <w:rsid w:val="0003084E"/>
    <w:rsid w:val="00030A3E"/>
    <w:rsid w:val="00030D2A"/>
    <w:rsid w:val="00031528"/>
    <w:rsid w:val="00031C02"/>
    <w:rsid w:val="000339A7"/>
    <w:rsid w:val="000344FD"/>
    <w:rsid w:val="0003486B"/>
    <w:rsid w:val="00037BDC"/>
    <w:rsid w:val="00037D7C"/>
    <w:rsid w:val="000405B1"/>
    <w:rsid w:val="00040E9A"/>
    <w:rsid w:val="000424DC"/>
    <w:rsid w:val="000429E7"/>
    <w:rsid w:val="00042E6B"/>
    <w:rsid w:val="00044EDE"/>
    <w:rsid w:val="00045404"/>
    <w:rsid w:val="000502C2"/>
    <w:rsid w:val="00050D8C"/>
    <w:rsid w:val="00051EA8"/>
    <w:rsid w:val="0005314F"/>
    <w:rsid w:val="000534FF"/>
    <w:rsid w:val="00053E26"/>
    <w:rsid w:val="00054C42"/>
    <w:rsid w:val="000550DD"/>
    <w:rsid w:val="00055965"/>
    <w:rsid w:val="00055F3D"/>
    <w:rsid w:val="00056D05"/>
    <w:rsid w:val="00056D9C"/>
    <w:rsid w:val="00056EC1"/>
    <w:rsid w:val="00057890"/>
    <w:rsid w:val="00057ACD"/>
    <w:rsid w:val="000607F0"/>
    <w:rsid w:val="000608A6"/>
    <w:rsid w:val="00060FB2"/>
    <w:rsid w:val="0006136C"/>
    <w:rsid w:val="00063358"/>
    <w:rsid w:val="000647AE"/>
    <w:rsid w:val="00064A87"/>
    <w:rsid w:val="0006553A"/>
    <w:rsid w:val="00066112"/>
    <w:rsid w:val="00067CC0"/>
    <w:rsid w:val="000717AD"/>
    <w:rsid w:val="00072B10"/>
    <w:rsid w:val="00073586"/>
    <w:rsid w:val="00073B78"/>
    <w:rsid w:val="00074ED6"/>
    <w:rsid w:val="000757B2"/>
    <w:rsid w:val="000759DB"/>
    <w:rsid w:val="000760DA"/>
    <w:rsid w:val="000764CA"/>
    <w:rsid w:val="00076A36"/>
    <w:rsid w:val="00076DD6"/>
    <w:rsid w:val="00080570"/>
    <w:rsid w:val="00080EBC"/>
    <w:rsid w:val="00081200"/>
    <w:rsid w:val="00082409"/>
    <w:rsid w:val="00082AEB"/>
    <w:rsid w:val="00083BE6"/>
    <w:rsid w:val="00085CF9"/>
    <w:rsid w:val="0009135B"/>
    <w:rsid w:val="000922D0"/>
    <w:rsid w:val="000939B1"/>
    <w:rsid w:val="000948D5"/>
    <w:rsid w:val="00094A3E"/>
    <w:rsid w:val="00095AFA"/>
    <w:rsid w:val="00096267"/>
    <w:rsid w:val="00096D5D"/>
    <w:rsid w:val="00096F22"/>
    <w:rsid w:val="0009752B"/>
    <w:rsid w:val="00097701"/>
    <w:rsid w:val="00097EC6"/>
    <w:rsid w:val="000A0338"/>
    <w:rsid w:val="000A0E44"/>
    <w:rsid w:val="000A13B2"/>
    <w:rsid w:val="000A1CC0"/>
    <w:rsid w:val="000A2C86"/>
    <w:rsid w:val="000A397D"/>
    <w:rsid w:val="000A4845"/>
    <w:rsid w:val="000A5274"/>
    <w:rsid w:val="000A5720"/>
    <w:rsid w:val="000A6291"/>
    <w:rsid w:val="000A69EB"/>
    <w:rsid w:val="000A6A53"/>
    <w:rsid w:val="000A7714"/>
    <w:rsid w:val="000B0B28"/>
    <w:rsid w:val="000B0CA6"/>
    <w:rsid w:val="000B1142"/>
    <w:rsid w:val="000B2F58"/>
    <w:rsid w:val="000B34D9"/>
    <w:rsid w:val="000B3B2F"/>
    <w:rsid w:val="000B3CA3"/>
    <w:rsid w:val="000B4B50"/>
    <w:rsid w:val="000B4C97"/>
    <w:rsid w:val="000B67F1"/>
    <w:rsid w:val="000C071D"/>
    <w:rsid w:val="000C08B1"/>
    <w:rsid w:val="000C0A51"/>
    <w:rsid w:val="000C2310"/>
    <w:rsid w:val="000C3EF3"/>
    <w:rsid w:val="000C455A"/>
    <w:rsid w:val="000C46E7"/>
    <w:rsid w:val="000C558E"/>
    <w:rsid w:val="000C5FAB"/>
    <w:rsid w:val="000C63BB"/>
    <w:rsid w:val="000C6B3E"/>
    <w:rsid w:val="000C6FAB"/>
    <w:rsid w:val="000C7314"/>
    <w:rsid w:val="000D0A65"/>
    <w:rsid w:val="000D0D91"/>
    <w:rsid w:val="000D2358"/>
    <w:rsid w:val="000D258E"/>
    <w:rsid w:val="000D2E97"/>
    <w:rsid w:val="000D33B7"/>
    <w:rsid w:val="000D3E81"/>
    <w:rsid w:val="000D68CB"/>
    <w:rsid w:val="000D6A21"/>
    <w:rsid w:val="000D7145"/>
    <w:rsid w:val="000D776C"/>
    <w:rsid w:val="000D7EB1"/>
    <w:rsid w:val="000E0E4E"/>
    <w:rsid w:val="000E1A51"/>
    <w:rsid w:val="000E1D78"/>
    <w:rsid w:val="000E1F97"/>
    <w:rsid w:val="000E2531"/>
    <w:rsid w:val="000E2C06"/>
    <w:rsid w:val="000E3186"/>
    <w:rsid w:val="000E3C92"/>
    <w:rsid w:val="000E4437"/>
    <w:rsid w:val="000E4B70"/>
    <w:rsid w:val="000E4C3A"/>
    <w:rsid w:val="000E5851"/>
    <w:rsid w:val="000E66FA"/>
    <w:rsid w:val="000E70EB"/>
    <w:rsid w:val="000E739C"/>
    <w:rsid w:val="000E78EA"/>
    <w:rsid w:val="000E7F42"/>
    <w:rsid w:val="000F173E"/>
    <w:rsid w:val="000F1C23"/>
    <w:rsid w:val="000F2120"/>
    <w:rsid w:val="000F2A3F"/>
    <w:rsid w:val="000F3408"/>
    <w:rsid w:val="000F358E"/>
    <w:rsid w:val="000F3BFC"/>
    <w:rsid w:val="000F44F4"/>
    <w:rsid w:val="000F464A"/>
    <w:rsid w:val="000F4BB6"/>
    <w:rsid w:val="000F4F1E"/>
    <w:rsid w:val="000F5272"/>
    <w:rsid w:val="000F5576"/>
    <w:rsid w:val="000F5775"/>
    <w:rsid w:val="000F60CF"/>
    <w:rsid w:val="000F7293"/>
    <w:rsid w:val="000F7A05"/>
    <w:rsid w:val="000F7A95"/>
    <w:rsid w:val="000F7AC0"/>
    <w:rsid w:val="001004E7"/>
    <w:rsid w:val="0010109E"/>
    <w:rsid w:val="00101DEB"/>
    <w:rsid w:val="001029DE"/>
    <w:rsid w:val="00103C36"/>
    <w:rsid w:val="00104110"/>
    <w:rsid w:val="00104C22"/>
    <w:rsid w:val="0010520E"/>
    <w:rsid w:val="00105338"/>
    <w:rsid w:val="001053E1"/>
    <w:rsid w:val="001075A5"/>
    <w:rsid w:val="00107B00"/>
    <w:rsid w:val="00107FC9"/>
    <w:rsid w:val="00110B52"/>
    <w:rsid w:val="0011112B"/>
    <w:rsid w:val="00112145"/>
    <w:rsid w:val="0011264B"/>
    <w:rsid w:val="00114E51"/>
    <w:rsid w:val="00115A3C"/>
    <w:rsid w:val="00116F4E"/>
    <w:rsid w:val="00117D87"/>
    <w:rsid w:val="00117EF1"/>
    <w:rsid w:val="00120C72"/>
    <w:rsid w:val="00120F29"/>
    <w:rsid w:val="00121188"/>
    <w:rsid w:val="0012145E"/>
    <w:rsid w:val="001217A3"/>
    <w:rsid w:val="001225D6"/>
    <w:rsid w:val="00122A57"/>
    <w:rsid w:val="0012329F"/>
    <w:rsid w:val="001238FE"/>
    <w:rsid w:val="001244D8"/>
    <w:rsid w:val="00125CF2"/>
    <w:rsid w:val="001262CB"/>
    <w:rsid w:val="001264F7"/>
    <w:rsid w:val="00126EB1"/>
    <w:rsid w:val="00127390"/>
    <w:rsid w:val="00127AE7"/>
    <w:rsid w:val="0013046E"/>
    <w:rsid w:val="00130DA3"/>
    <w:rsid w:val="001310D6"/>
    <w:rsid w:val="00131426"/>
    <w:rsid w:val="00131628"/>
    <w:rsid w:val="001317EF"/>
    <w:rsid w:val="001328F5"/>
    <w:rsid w:val="00132D72"/>
    <w:rsid w:val="00133FE3"/>
    <w:rsid w:val="00134393"/>
    <w:rsid w:val="00134705"/>
    <w:rsid w:val="00134C86"/>
    <w:rsid w:val="00134D9F"/>
    <w:rsid w:val="00135573"/>
    <w:rsid w:val="001360FE"/>
    <w:rsid w:val="001362DA"/>
    <w:rsid w:val="00136856"/>
    <w:rsid w:val="00136DFB"/>
    <w:rsid w:val="00140600"/>
    <w:rsid w:val="00140B55"/>
    <w:rsid w:val="001416E8"/>
    <w:rsid w:val="00141C2B"/>
    <w:rsid w:val="001424DC"/>
    <w:rsid w:val="0014375B"/>
    <w:rsid w:val="00144D6B"/>
    <w:rsid w:val="00145359"/>
    <w:rsid w:val="00145B6E"/>
    <w:rsid w:val="00145C95"/>
    <w:rsid w:val="00145D14"/>
    <w:rsid w:val="00146364"/>
    <w:rsid w:val="00146784"/>
    <w:rsid w:val="00147B15"/>
    <w:rsid w:val="0015050F"/>
    <w:rsid w:val="0015137C"/>
    <w:rsid w:val="001513AF"/>
    <w:rsid w:val="0015180A"/>
    <w:rsid w:val="00151A72"/>
    <w:rsid w:val="0015260A"/>
    <w:rsid w:val="001535F4"/>
    <w:rsid w:val="00153863"/>
    <w:rsid w:val="00154279"/>
    <w:rsid w:val="001548B3"/>
    <w:rsid w:val="001553BA"/>
    <w:rsid w:val="001557C9"/>
    <w:rsid w:val="00155DC7"/>
    <w:rsid w:val="00156B5B"/>
    <w:rsid w:val="00157850"/>
    <w:rsid w:val="00157B15"/>
    <w:rsid w:val="0015AD0C"/>
    <w:rsid w:val="0016080A"/>
    <w:rsid w:val="0016208E"/>
    <w:rsid w:val="001622C3"/>
    <w:rsid w:val="00163015"/>
    <w:rsid w:val="00163804"/>
    <w:rsid w:val="00165EB4"/>
    <w:rsid w:val="001667FB"/>
    <w:rsid w:val="001670D8"/>
    <w:rsid w:val="00167322"/>
    <w:rsid w:val="001676EE"/>
    <w:rsid w:val="00171688"/>
    <w:rsid w:val="0017198D"/>
    <w:rsid w:val="00171C56"/>
    <w:rsid w:val="00172834"/>
    <w:rsid w:val="00172C08"/>
    <w:rsid w:val="00173C79"/>
    <w:rsid w:val="001747B5"/>
    <w:rsid w:val="00174910"/>
    <w:rsid w:val="00174B73"/>
    <w:rsid w:val="00174E3F"/>
    <w:rsid w:val="001751D4"/>
    <w:rsid w:val="00175F4E"/>
    <w:rsid w:val="0017785B"/>
    <w:rsid w:val="00177F0B"/>
    <w:rsid w:val="001800BE"/>
    <w:rsid w:val="001816B4"/>
    <w:rsid w:val="00182079"/>
    <w:rsid w:val="00182241"/>
    <w:rsid w:val="00182337"/>
    <w:rsid w:val="00182639"/>
    <w:rsid w:val="00183477"/>
    <w:rsid w:val="0018453C"/>
    <w:rsid w:val="00184869"/>
    <w:rsid w:val="001857C9"/>
    <w:rsid w:val="0018653F"/>
    <w:rsid w:val="00186B49"/>
    <w:rsid w:val="0019040A"/>
    <w:rsid w:val="00190ABE"/>
    <w:rsid w:val="001911FE"/>
    <w:rsid w:val="001918BB"/>
    <w:rsid w:val="00191DE8"/>
    <w:rsid w:val="00192165"/>
    <w:rsid w:val="00192AE0"/>
    <w:rsid w:val="00192D96"/>
    <w:rsid w:val="00193C74"/>
    <w:rsid w:val="00194116"/>
    <w:rsid w:val="00194FFF"/>
    <w:rsid w:val="001954D9"/>
    <w:rsid w:val="0019560C"/>
    <w:rsid w:val="0019589A"/>
    <w:rsid w:val="001A08A5"/>
    <w:rsid w:val="001A13E9"/>
    <w:rsid w:val="001A2180"/>
    <w:rsid w:val="001A38F4"/>
    <w:rsid w:val="001A4D21"/>
    <w:rsid w:val="001A53C3"/>
    <w:rsid w:val="001A71C9"/>
    <w:rsid w:val="001A7B8A"/>
    <w:rsid w:val="001B03FA"/>
    <w:rsid w:val="001B10E6"/>
    <w:rsid w:val="001B1610"/>
    <w:rsid w:val="001B2BB0"/>
    <w:rsid w:val="001B2F78"/>
    <w:rsid w:val="001B348D"/>
    <w:rsid w:val="001B4239"/>
    <w:rsid w:val="001B4F6E"/>
    <w:rsid w:val="001B54F9"/>
    <w:rsid w:val="001B5EBD"/>
    <w:rsid w:val="001B5F10"/>
    <w:rsid w:val="001B6C79"/>
    <w:rsid w:val="001B6D44"/>
    <w:rsid w:val="001B7AE1"/>
    <w:rsid w:val="001C057B"/>
    <w:rsid w:val="001C0CF3"/>
    <w:rsid w:val="001C202B"/>
    <w:rsid w:val="001C20AD"/>
    <w:rsid w:val="001C2D4B"/>
    <w:rsid w:val="001C2DE0"/>
    <w:rsid w:val="001C2FF1"/>
    <w:rsid w:val="001C3630"/>
    <w:rsid w:val="001C3EDE"/>
    <w:rsid w:val="001C4C13"/>
    <w:rsid w:val="001C4D7F"/>
    <w:rsid w:val="001C50A4"/>
    <w:rsid w:val="001C63E1"/>
    <w:rsid w:val="001C64E4"/>
    <w:rsid w:val="001C6589"/>
    <w:rsid w:val="001D00C7"/>
    <w:rsid w:val="001D00FC"/>
    <w:rsid w:val="001D3000"/>
    <w:rsid w:val="001D30A8"/>
    <w:rsid w:val="001D3DD1"/>
    <w:rsid w:val="001D44A2"/>
    <w:rsid w:val="001D472F"/>
    <w:rsid w:val="001D5517"/>
    <w:rsid w:val="001D68F7"/>
    <w:rsid w:val="001D7B44"/>
    <w:rsid w:val="001E0313"/>
    <w:rsid w:val="001E1D63"/>
    <w:rsid w:val="001E2709"/>
    <w:rsid w:val="001E2919"/>
    <w:rsid w:val="001E3575"/>
    <w:rsid w:val="001E3CBE"/>
    <w:rsid w:val="001E46AD"/>
    <w:rsid w:val="001E622C"/>
    <w:rsid w:val="001E6BE6"/>
    <w:rsid w:val="001E6D19"/>
    <w:rsid w:val="001F036B"/>
    <w:rsid w:val="001F051D"/>
    <w:rsid w:val="001F09FA"/>
    <w:rsid w:val="001F1A18"/>
    <w:rsid w:val="001F217B"/>
    <w:rsid w:val="001F28C3"/>
    <w:rsid w:val="001F292F"/>
    <w:rsid w:val="001F3622"/>
    <w:rsid w:val="001F3A97"/>
    <w:rsid w:val="001F3E52"/>
    <w:rsid w:val="001F6D26"/>
    <w:rsid w:val="00200F2A"/>
    <w:rsid w:val="002019FC"/>
    <w:rsid w:val="00201E61"/>
    <w:rsid w:val="00202AB2"/>
    <w:rsid w:val="00203E4A"/>
    <w:rsid w:val="00203F15"/>
    <w:rsid w:val="00203FD2"/>
    <w:rsid w:val="002048E4"/>
    <w:rsid w:val="00204D60"/>
    <w:rsid w:val="00204DF7"/>
    <w:rsid w:val="0020572E"/>
    <w:rsid w:val="00205A26"/>
    <w:rsid w:val="00205E45"/>
    <w:rsid w:val="0020611F"/>
    <w:rsid w:val="00206589"/>
    <w:rsid w:val="00207398"/>
    <w:rsid w:val="002077DB"/>
    <w:rsid w:val="00207A3E"/>
    <w:rsid w:val="00210531"/>
    <w:rsid w:val="00210A6E"/>
    <w:rsid w:val="00210C50"/>
    <w:rsid w:val="002116E8"/>
    <w:rsid w:val="00212114"/>
    <w:rsid w:val="00212143"/>
    <w:rsid w:val="0021259A"/>
    <w:rsid w:val="00213663"/>
    <w:rsid w:val="00214379"/>
    <w:rsid w:val="0021492D"/>
    <w:rsid w:val="00214D18"/>
    <w:rsid w:val="00214FCB"/>
    <w:rsid w:val="0021756D"/>
    <w:rsid w:val="00217823"/>
    <w:rsid w:val="00220473"/>
    <w:rsid w:val="00221E3B"/>
    <w:rsid w:val="00221EC7"/>
    <w:rsid w:val="00221FC5"/>
    <w:rsid w:val="0022269F"/>
    <w:rsid w:val="0022308B"/>
    <w:rsid w:val="00225874"/>
    <w:rsid w:val="00225DBD"/>
    <w:rsid w:val="002269DE"/>
    <w:rsid w:val="00226D5F"/>
    <w:rsid w:val="0022721A"/>
    <w:rsid w:val="002276F1"/>
    <w:rsid w:val="00230584"/>
    <w:rsid w:val="00230C82"/>
    <w:rsid w:val="002310B3"/>
    <w:rsid w:val="002314D2"/>
    <w:rsid w:val="00231C21"/>
    <w:rsid w:val="002320EB"/>
    <w:rsid w:val="002321F7"/>
    <w:rsid w:val="00235BE0"/>
    <w:rsid w:val="00235D24"/>
    <w:rsid w:val="0023686C"/>
    <w:rsid w:val="00236C79"/>
    <w:rsid w:val="0023745D"/>
    <w:rsid w:val="00237E6E"/>
    <w:rsid w:val="002409BD"/>
    <w:rsid w:val="00241095"/>
    <w:rsid w:val="002419A7"/>
    <w:rsid w:val="00241C3C"/>
    <w:rsid w:val="00242152"/>
    <w:rsid w:val="002424AA"/>
    <w:rsid w:val="002426CC"/>
    <w:rsid w:val="0024299D"/>
    <w:rsid w:val="00242B33"/>
    <w:rsid w:val="00242DBE"/>
    <w:rsid w:val="002443C7"/>
    <w:rsid w:val="00244C83"/>
    <w:rsid w:val="00245041"/>
    <w:rsid w:val="00245B2A"/>
    <w:rsid w:val="00246100"/>
    <w:rsid w:val="00246AF6"/>
    <w:rsid w:val="00246F1E"/>
    <w:rsid w:val="00247A9E"/>
    <w:rsid w:val="00247BA8"/>
    <w:rsid w:val="00247BBE"/>
    <w:rsid w:val="002501E0"/>
    <w:rsid w:val="002503F3"/>
    <w:rsid w:val="0025040A"/>
    <w:rsid w:val="0025179D"/>
    <w:rsid w:val="00251A60"/>
    <w:rsid w:val="00251F68"/>
    <w:rsid w:val="00252947"/>
    <w:rsid w:val="002546A7"/>
    <w:rsid w:val="0025610F"/>
    <w:rsid w:val="002578B8"/>
    <w:rsid w:val="00257DC0"/>
    <w:rsid w:val="00260413"/>
    <w:rsid w:val="00261845"/>
    <w:rsid w:val="002620DC"/>
    <w:rsid w:val="00262795"/>
    <w:rsid w:val="00262D4D"/>
    <w:rsid w:val="00263203"/>
    <w:rsid w:val="00263385"/>
    <w:rsid w:val="002638B6"/>
    <w:rsid w:val="00263A4A"/>
    <w:rsid w:val="00263D7F"/>
    <w:rsid w:val="00264B4D"/>
    <w:rsid w:val="00264CFE"/>
    <w:rsid w:val="00264EFC"/>
    <w:rsid w:val="002658E4"/>
    <w:rsid w:val="00265E87"/>
    <w:rsid w:val="00266D42"/>
    <w:rsid w:val="00271957"/>
    <w:rsid w:val="00272C8B"/>
    <w:rsid w:val="00273402"/>
    <w:rsid w:val="002736AD"/>
    <w:rsid w:val="00274A46"/>
    <w:rsid w:val="00275625"/>
    <w:rsid w:val="00276B2D"/>
    <w:rsid w:val="0027750F"/>
    <w:rsid w:val="002777B2"/>
    <w:rsid w:val="00277E32"/>
    <w:rsid w:val="00280E70"/>
    <w:rsid w:val="002830CC"/>
    <w:rsid w:val="002869BF"/>
    <w:rsid w:val="00287140"/>
    <w:rsid w:val="00287275"/>
    <w:rsid w:val="00290204"/>
    <w:rsid w:val="00291EA0"/>
    <w:rsid w:val="00292947"/>
    <w:rsid w:val="00292CA6"/>
    <w:rsid w:val="00293304"/>
    <w:rsid w:val="00293C39"/>
    <w:rsid w:val="00293F46"/>
    <w:rsid w:val="002953B6"/>
    <w:rsid w:val="0029557B"/>
    <w:rsid w:val="00296583"/>
    <w:rsid w:val="00296C1E"/>
    <w:rsid w:val="00297133"/>
    <w:rsid w:val="002A0188"/>
    <w:rsid w:val="002A02BA"/>
    <w:rsid w:val="002A05A3"/>
    <w:rsid w:val="002A0C71"/>
    <w:rsid w:val="002A182D"/>
    <w:rsid w:val="002A1CAF"/>
    <w:rsid w:val="002A1EDD"/>
    <w:rsid w:val="002A3808"/>
    <w:rsid w:val="002A4433"/>
    <w:rsid w:val="002A447C"/>
    <w:rsid w:val="002A55E3"/>
    <w:rsid w:val="002A5BA6"/>
    <w:rsid w:val="002A5F48"/>
    <w:rsid w:val="002A678D"/>
    <w:rsid w:val="002A6811"/>
    <w:rsid w:val="002A715C"/>
    <w:rsid w:val="002A7D2A"/>
    <w:rsid w:val="002A7FA1"/>
    <w:rsid w:val="002B1088"/>
    <w:rsid w:val="002B1B83"/>
    <w:rsid w:val="002B1C0D"/>
    <w:rsid w:val="002B2FBF"/>
    <w:rsid w:val="002B3410"/>
    <w:rsid w:val="002B3532"/>
    <w:rsid w:val="002B393F"/>
    <w:rsid w:val="002B4CC3"/>
    <w:rsid w:val="002B4CF8"/>
    <w:rsid w:val="002B586A"/>
    <w:rsid w:val="002B7086"/>
    <w:rsid w:val="002B7745"/>
    <w:rsid w:val="002B7B8C"/>
    <w:rsid w:val="002BD7AD"/>
    <w:rsid w:val="002C1065"/>
    <w:rsid w:val="002C1FA2"/>
    <w:rsid w:val="002C2FE3"/>
    <w:rsid w:val="002C3A4E"/>
    <w:rsid w:val="002C3AF6"/>
    <w:rsid w:val="002C46F2"/>
    <w:rsid w:val="002C5811"/>
    <w:rsid w:val="002C595A"/>
    <w:rsid w:val="002C5C39"/>
    <w:rsid w:val="002D0996"/>
    <w:rsid w:val="002D0D07"/>
    <w:rsid w:val="002D1552"/>
    <w:rsid w:val="002D20BF"/>
    <w:rsid w:val="002D2CCE"/>
    <w:rsid w:val="002D2EED"/>
    <w:rsid w:val="002D3C4D"/>
    <w:rsid w:val="002D4760"/>
    <w:rsid w:val="002D5145"/>
    <w:rsid w:val="002D6807"/>
    <w:rsid w:val="002D6830"/>
    <w:rsid w:val="002D7021"/>
    <w:rsid w:val="002D759F"/>
    <w:rsid w:val="002E0327"/>
    <w:rsid w:val="002E0BC9"/>
    <w:rsid w:val="002E10FD"/>
    <w:rsid w:val="002E1882"/>
    <w:rsid w:val="002E1AB3"/>
    <w:rsid w:val="002E2B1F"/>
    <w:rsid w:val="002E317A"/>
    <w:rsid w:val="002E34E6"/>
    <w:rsid w:val="002E3B26"/>
    <w:rsid w:val="002E4F47"/>
    <w:rsid w:val="002E6424"/>
    <w:rsid w:val="002E785D"/>
    <w:rsid w:val="002F046D"/>
    <w:rsid w:val="002F27EA"/>
    <w:rsid w:val="002F2D3C"/>
    <w:rsid w:val="002F2E45"/>
    <w:rsid w:val="002F3A8A"/>
    <w:rsid w:val="002F41DF"/>
    <w:rsid w:val="002F6523"/>
    <w:rsid w:val="002F762E"/>
    <w:rsid w:val="002F79B0"/>
    <w:rsid w:val="00300D1F"/>
    <w:rsid w:val="00301A3F"/>
    <w:rsid w:val="003030E2"/>
    <w:rsid w:val="0030328C"/>
    <w:rsid w:val="003032C2"/>
    <w:rsid w:val="0030405A"/>
    <w:rsid w:val="00305AD4"/>
    <w:rsid w:val="00306ACF"/>
    <w:rsid w:val="0030734F"/>
    <w:rsid w:val="0031169B"/>
    <w:rsid w:val="003117C1"/>
    <w:rsid w:val="00311DDC"/>
    <w:rsid w:val="003125C8"/>
    <w:rsid w:val="003138FB"/>
    <w:rsid w:val="00313F40"/>
    <w:rsid w:val="00314FF3"/>
    <w:rsid w:val="00315A0A"/>
    <w:rsid w:val="00315CF2"/>
    <w:rsid w:val="00317F40"/>
    <w:rsid w:val="00320B04"/>
    <w:rsid w:val="00321EEF"/>
    <w:rsid w:val="00322EBE"/>
    <w:rsid w:val="003237B2"/>
    <w:rsid w:val="00323933"/>
    <w:rsid w:val="003262F8"/>
    <w:rsid w:val="00327092"/>
    <w:rsid w:val="00327DD1"/>
    <w:rsid w:val="0033062E"/>
    <w:rsid w:val="00331F4F"/>
    <w:rsid w:val="00334D42"/>
    <w:rsid w:val="0033584F"/>
    <w:rsid w:val="0034133C"/>
    <w:rsid w:val="0034197E"/>
    <w:rsid w:val="00341CD1"/>
    <w:rsid w:val="00342369"/>
    <w:rsid w:val="003440CA"/>
    <w:rsid w:val="003443B3"/>
    <w:rsid w:val="003463CD"/>
    <w:rsid w:val="003465C4"/>
    <w:rsid w:val="00346917"/>
    <w:rsid w:val="00346D5D"/>
    <w:rsid w:val="00347600"/>
    <w:rsid w:val="00347B3A"/>
    <w:rsid w:val="0035006E"/>
    <w:rsid w:val="003506D7"/>
    <w:rsid w:val="0035200A"/>
    <w:rsid w:val="00354C86"/>
    <w:rsid w:val="00354CD0"/>
    <w:rsid w:val="003556BC"/>
    <w:rsid w:val="003564CC"/>
    <w:rsid w:val="003569AB"/>
    <w:rsid w:val="00356FC3"/>
    <w:rsid w:val="00357F3A"/>
    <w:rsid w:val="00360959"/>
    <w:rsid w:val="00360DEF"/>
    <w:rsid w:val="003610BE"/>
    <w:rsid w:val="00362988"/>
    <w:rsid w:val="003640DF"/>
    <w:rsid w:val="003649DB"/>
    <w:rsid w:val="00367542"/>
    <w:rsid w:val="00367FCA"/>
    <w:rsid w:val="003701EB"/>
    <w:rsid w:val="00371CE2"/>
    <w:rsid w:val="00372F89"/>
    <w:rsid w:val="00373254"/>
    <w:rsid w:val="00373F32"/>
    <w:rsid w:val="00374005"/>
    <w:rsid w:val="0037462F"/>
    <w:rsid w:val="00375230"/>
    <w:rsid w:val="0037674E"/>
    <w:rsid w:val="00376E00"/>
    <w:rsid w:val="00377F60"/>
    <w:rsid w:val="00377FE0"/>
    <w:rsid w:val="0038118E"/>
    <w:rsid w:val="003813A6"/>
    <w:rsid w:val="0038166B"/>
    <w:rsid w:val="00382277"/>
    <w:rsid w:val="0038354B"/>
    <w:rsid w:val="003836C5"/>
    <w:rsid w:val="00384179"/>
    <w:rsid w:val="00384242"/>
    <w:rsid w:val="00384354"/>
    <w:rsid w:val="003844B3"/>
    <w:rsid w:val="003851E6"/>
    <w:rsid w:val="00385597"/>
    <w:rsid w:val="00385718"/>
    <w:rsid w:val="00385D77"/>
    <w:rsid w:val="003871DE"/>
    <w:rsid w:val="003874EF"/>
    <w:rsid w:val="00387504"/>
    <w:rsid w:val="00387E9B"/>
    <w:rsid w:val="00391064"/>
    <w:rsid w:val="003917C8"/>
    <w:rsid w:val="003922FA"/>
    <w:rsid w:val="003934DF"/>
    <w:rsid w:val="0039394B"/>
    <w:rsid w:val="00395BB8"/>
    <w:rsid w:val="00396054"/>
    <w:rsid w:val="00397708"/>
    <w:rsid w:val="00397813"/>
    <w:rsid w:val="00397A01"/>
    <w:rsid w:val="003A060F"/>
    <w:rsid w:val="003A07E9"/>
    <w:rsid w:val="003A0888"/>
    <w:rsid w:val="003A28C0"/>
    <w:rsid w:val="003A2A7B"/>
    <w:rsid w:val="003A360C"/>
    <w:rsid w:val="003A39FA"/>
    <w:rsid w:val="003A42B0"/>
    <w:rsid w:val="003A58AD"/>
    <w:rsid w:val="003A6786"/>
    <w:rsid w:val="003A6CC6"/>
    <w:rsid w:val="003A6E19"/>
    <w:rsid w:val="003B0933"/>
    <w:rsid w:val="003B30A3"/>
    <w:rsid w:val="003B3C87"/>
    <w:rsid w:val="003B464D"/>
    <w:rsid w:val="003B4700"/>
    <w:rsid w:val="003B4EE9"/>
    <w:rsid w:val="003B5C6C"/>
    <w:rsid w:val="003B6C0F"/>
    <w:rsid w:val="003B7007"/>
    <w:rsid w:val="003B7139"/>
    <w:rsid w:val="003B7DFA"/>
    <w:rsid w:val="003C1FF6"/>
    <w:rsid w:val="003C2103"/>
    <w:rsid w:val="003C2233"/>
    <w:rsid w:val="003C32B1"/>
    <w:rsid w:val="003C32B7"/>
    <w:rsid w:val="003C35A1"/>
    <w:rsid w:val="003C3A9D"/>
    <w:rsid w:val="003C40E2"/>
    <w:rsid w:val="003C4EDF"/>
    <w:rsid w:val="003C51CA"/>
    <w:rsid w:val="003C59EF"/>
    <w:rsid w:val="003D0812"/>
    <w:rsid w:val="003D098B"/>
    <w:rsid w:val="003D0E7F"/>
    <w:rsid w:val="003D110B"/>
    <w:rsid w:val="003D166E"/>
    <w:rsid w:val="003D1DE3"/>
    <w:rsid w:val="003D225E"/>
    <w:rsid w:val="003D2A6A"/>
    <w:rsid w:val="003D37EF"/>
    <w:rsid w:val="003D3A5A"/>
    <w:rsid w:val="003D3BAC"/>
    <w:rsid w:val="003D49A7"/>
    <w:rsid w:val="003D56A1"/>
    <w:rsid w:val="003D78CD"/>
    <w:rsid w:val="003E03E6"/>
    <w:rsid w:val="003E24A4"/>
    <w:rsid w:val="003E3B2A"/>
    <w:rsid w:val="003E3D3C"/>
    <w:rsid w:val="003E3F32"/>
    <w:rsid w:val="003E3F7F"/>
    <w:rsid w:val="003E4140"/>
    <w:rsid w:val="003E4B69"/>
    <w:rsid w:val="003E5253"/>
    <w:rsid w:val="003E638D"/>
    <w:rsid w:val="003E63D0"/>
    <w:rsid w:val="003E6DE5"/>
    <w:rsid w:val="003E75BE"/>
    <w:rsid w:val="003F0DFB"/>
    <w:rsid w:val="003F171F"/>
    <w:rsid w:val="003F1811"/>
    <w:rsid w:val="003F1B33"/>
    <w:rsid w:val="003F1BD2"/>
    <w:rsid w:val="003F1CCD"/>
    <w:rsid w:val="003F2B6C"/>
    <w:rsid w:val="003F34F6"/>
    <w:rsid w:val="003F3B8B"/>
    <w:rsid w:val="003F41F0"/>
    <w:rsid w:val="003F4801"/>
    <w:rsid w:val="003F4CE0"/>
    <w:rsid w:val="003F4E7D"/>
    <w:rsid w:val="003F5F86"/>
    <w:rsid w:val="003F6363"/>
    <w:rsid w:val="003F64E7"/>
    <w:rsid w:val="003F6869"/>
    <w:rsid w:val="003F6870"/>
    <w:rsid w:val="003F70F0"/>
    <w:rsid w:val="003F798B"/>
    <w:rsid w:val="003F7E00"/>
    <w:rsid w:val="00400111"/>
    <w:rsid w:val="00400261"/>
    <w:rsid w:val="00402654"/>
    <w:rsid w:val="00403B43"/>
    <w:rsid w:val="004050D9"/>
    <w:rsid w:val="004056A9"/>
    <w:rsid w:val="004066E9"/>
    <w:rsid w:val="004074E6"/>
    <w:rsid w:val="0040758B"/>
    <w:rsid w:val="00407702"/>
    <w:rsid w:val="004108F6"/>
    <w:rsid w:val="00411134"/>
    <w:rsid w:val="00411CE6"/>
    <w:rsid w:val="004127E4"/>
    <w:rsid w:val="00412A86"/>
    <w:rsid w:val="00413184"/>
    <w:rsid w:val="00413B96"/>
    <w:rsid w:val="00413BB4"/>
    <w:rsid w:val="00413FA7"/>
    <w:rsid w:val="0041490B"/>
    <w:rsid w:val="00414AE1"/>
    <w:rsid w:val="0041558E"/>
    <w:rsid w:val="00415D94"/>
    <w:rsid w:val="004162CD"/>
    <w:rsid w:val="004166ED"/>
    <w:rsid w:val="00416BCE"/>
    <w:rsid w:val="00417302"/>
    <w:rsid w:val="00420124"/>
    <w:rsid w:val="0042105E"/>
    <w:rsid w:val="00421D75"/>
    <w:rsid w:val="0042214B"/>
    <w:rsid w:val="00422BE9"/>
    <w:rsid w:val="004252A1"/>
    <w:rsid w:val="00426482"/>
    <w:rsid w:val="00431688"/>
    <w:rsid w:val="0043171B"/>
    <w:rsid w:val="00431A11"/>
    <w:rsid w:val="00432482"/>
    <w:rsid w:val="00432568"/>
    <w:rsid w:val="004332E5"/>
    <w:rsid w:val="00433882"/>
    <w:rsid w:val="00434281"/>
    <w:rsid w:val="004348AB"/>
    <w:rsid w:val="004350C9"/>
    <w:rsid w:val="00435514"/>
    <w:rsid w:val="0043566E"/>
    <w:rsid w:val="00435966"/>
    <w:rsid w:val="00435FFF"/>
    <w:rsid w:val="0043603C"/>
    <w:rsid w:val="004365AF"/>
    <w:rsid w:val="00436797"/>
    <w:rsid w:val="00436A0E"/>
    <w:rsid w:val="00436BE0"/>
    <w:rsid w:val="00440CA2"/>
    <w:rsid w:val="00440D13"/>
    <w:rsid w:val="0044301C"/>
    <w:rsid w:val="00443AB3"/>
    <w:rsid w:val="00443E7F"/>
    <w:rsid w:val="00444317"/>
    <w:rsid w:val="00445511"/>
    <w:rsid w:val="004458B6"/>
    <w:rsid w:val="00445A39"/>
    <w:rsid w:val="00445CAF"/>
    <w:rsid w:val="00447A2F"/>
    <w:rsid w:val="00450598"/>
    <w:rsid w:val="00450903"/>
    <w:rsid w:val="00450C0D"/>
    <w:rsid w:val="00451135"/>
    <w:rsid w:val="004519EB"/>
    <w:rsid w:val="0045273B"/>
    <w:rsid w:val="00453FF3"/>
    <w:rsid w:val="00454ADE"/>
    <w:rsid w:val="0045551F"/>
    <w:rsid w:val="0045692F"/>
    <w:rsid w:val="004569BE"/>
    <w:rsid w:val="00457881"/>
    <w:rsid w:val="00460856"/>
    <w:rsid w:val="00461011"/>
    <w:rsid w:val="0046148E"/>
    <w:rsid w:val="00461D37"/>
    <w:rsid w:val="00462005"/>
    <w:rsid w:val="004629E3"/>
    <w:rsid w:val="00463A9A"/>
    <w:rsid w:val="00463AAF"/>
    <w:rsid w:val="00464E19"/>
    <w:rsid w:val="00465A2F"/>
    <w:rsid w:val="00465AF1"/>
    <w:rsid w:val="00465C38"/>
    <w:rsid w:val="0046700D"/>
    <w:rsid w:val="00471D44"/>
    <w:rsid w:val="004729F3"/>
    <w:rsid w:val="00474BF0"/>
    <w:rsid w:val="00474E93"/>
    <w:rsid w:val="00475776"/>
    <w:rsid w:val="0047592E"/>
    <w:rsid w:val="004765C2"/>
    <w:rsid w:val="004767D5"/>
    <w:rsid w:val="00476E52"/>
    <w:rsid w:val="00476E8F"/>
    <w:rsid w:val="004775C7"/>
    <w:rsid w:val="00480343"/>
    <w:rsid w:val="00481D12"/>
    <w:rsid w:val="00481F08"/>
    <w:rsid w:val="00482165"/>
    <w:rsid w:val="00482571"/>
    <w:rsid w:val="004853A1"/>
    <w:rsid w:val="00487178"/>
    <w:rsid w:val="004871A8"/>
    <w:rsid w:val="0048744C"/>
    <w:rsid w:val="004914BE"/>
    <w:rsid w:val="00491DCF"/>
    <w:rsid w:val="00491E08"/>
    <w:rsid w:val="0049256E"/>
    <w:rsid w:val="0049434C"/>
    <w:rsid w:val="00494C11"/>
    <w:rsid w:val="00495233"/>
    <w:rsid w:val="00495AF9"/>
    <w:rsid w:val="004967F4"/>
    <w:rsid w:val="004974D6"/>
    <w:rsid w:val="00497F0A"/>
    <w:rsid w:val="004A0301"/>
    <w:rsid w:val="004A0858"/>
    <w:rsid w:val="004A1C01"/>
    <w:rsid w:val="004A2279"/>
    <w:rsid w:val="004A2468"/>
    <w:rsid w:val="004A3072"/>
    <w:rsid w:val="004A3182"/>
    <w:rsid w:val="004A4F3A"/>
    <w:rsid w:val="004A557F"/>
    <w:rsid w:val="004A6EFB"/>
    <w:rsid w:val="004A6F63"/>
    <w:rsid w:val="004A7613"/>
    <w:rsid w:val="004B0A7F"/>
    <w:rsid w:val="004B1AF6"/>
    <w:rsid w:val="004B2B6C"/>
    <w:rsid w:val="004B2CAE"/>
    <w:rsid w:val="004B3389"/>
    <w:rsid w:val="004B3419"/>
    <w:rsid w:val="004B50C2"/>
    <w:rsid w:val="004B546B"/>
    <w:rsid w:val="004B5906"/>
    <w:rsid w:val="004B5CC2"/>
    <w:rsid w:val="004B68A1"/>
    <w:rsid w:val="004B68A4"/>
    <w:rsid w:val="004C0964"/>
    <w:rsid w:val="004C0CDA"/>
    <w:rsid w:val="004C3373"/>
    <w:rsid w:val="004C36E2"/>
    <w:rsid w:val="004C3D6C"/>
    <w:rsid w:val="004C44AB"/>
    <w:rsid w:val="004C499C"/>
    <w:rsid w:val="004C4AF7"/>
    <w:rsid w:val="004C6318"/>
    <w:rsid w:val="004C6A1B"/>
    <w:rsid w:val="004C6C73"/>
    <w:rsid w:val="004C6DC7"/>
    <w:rsid w:val="004C6FD4"/>
    <w:rsid w:val="004C7FD8"/>
    <w:rsid w:val="004D01C5"/>
    <w:rsid w:val="004D0D6D"/>
    <w:rsid w:val="004D23A8"/>
    <w:rsid w:val="004D7B5B"/>
    <w:rsid w:val="004E000E"/>
    <w:rsid w:val="004E142F"/>
    <w:rsid w:val="004E2277"/>
    <w:rsid w:val="004E2D16"/>
    <w:rsid w:val="004E2D17"/>
    <w:rsid w:val="004E307E"/>
    <w:rsid w:val="004E4CC6"/>
    <w:rsid w:val="004E546E"/>
    <w:rsid w:val="004E5A6E"/>
    <w:rsid w:val="004E6192"/>
    <w:rsid w:val="004E6DDF"/>
    <w:rsid w:val="004F07B9"/>
    <w:rsid w:val="004F090C"/>
    <w:rsid w:val="004F09FE"/>
    <w:rsid w:val="004F0A44"/>
    <w:rsid w:val="004F1EED"/>
    <w:rsid w:val="004F5114"/>
    <w:rsid w:val="004F51C9"/>
    <w:rsid w:val="004F6857"/>
    <w:rsid w:val="004F6DA3"/>
    <w:rsid w:val="004F775E"/>
    <w:rsid w:val="004F7DDA"/>
    <w:rsid w:val="00500017"/>
    <w:rsid w:val="00500460"/>
    <w:rsid w:val="00501007"/>
    <w:rsid w:val="00501034"/>
    <w:rsid w:val="00502101"/>
    <w:rsid w:val="00502691"/>
    <w:rsid w:val="0050325E"/>
    <w:rsid w:val="00503298"/>
    <w:rsid w:val="00505475"/>
    <w:rsid w:val="00505BF8"/>
    <w:rsid w:val="00505DB5"/>
    <w:rsid w:val="005063D9"/>
    <w:rsid w:val="005068FA"/>
    <w:rsid w:val="00506C7F"/>
    <w:rsid w:val="00510D11"/>
    <w:rsid w:val="005114FF"/>
    <w:rsid w:val="005132A4"/>
    <w:rsid w:val="0051375D"/>
    <w:rsid w:val="005144BB"/>
    <w:rsid w:val="00515BDC"/>
    <w:rsid w:val="00517330"/>
    <w:rsid w:val="00517E12"/>
    <w:rsid w:val="005200E5"/>
    <w:rsid w:val="005206F5"/>
    <w:rsid w:val="00521001"/>
    <w:rsid w:val="005212BC"/>
    <w:rsid w:val="00521882"/>
    <w:rsid w:val="005242B6"/>
    <w:rsid w:val="00524EAF"/>
    <w:rsid w:val="005250CB"/>
    <w:rsid w:val="005250F7"/>
    <w:rsid w:val="00525724"/>
    <w:rsid w:val="00525CE4"/>
    <w:rsid w:val="00525EDF"/>
    <w:rsid w:val="005268F1"/>
    <w:rsid w:val="00526CF1"/>
    <w:rsid w:val="00527C20"/>
    <w:rsid w:val="00530515"/>
    <w:rsid w:val="005310BB"/>
    <w:rsid w:val="00533479"/>
    <w:rsid w:val="00533CA0"/>
    <w:rsid w:val="005355F0"/>
    <w:rsid w:val="0053562A"/>
    <w:rsid w:val="0053641B"/>
    <w:rsid w:val="00536BC8"/>
    <w:rsid w:val="00537C07"/>
    <w:rsid w:val="005422B8"/>
    <w:rsid w:val="005425DC"/>
    <w:rsid w:val="00543E8E"/>
    <w:rsid w:val="00545F95"/>
    <w:rsid w:val="0054687F"/>
    <w:rsid w:val="00547A29"/>
    <w:rsid w:val="005501C5"/>
    <w:rsid w:val="00550A95"/>
    <w:rsid w:val="00550E82"/>
    <w:rsid w:val="005517AD"/>
    <w:rsid w:val="00551B9A"/>
    <w:rsid w:val="00552171"/>
    <w:rsid w:val="00552360"/>
    <w:rsid w:val="0055349B"/>
    <w:rsid w:val="005541AD"/>
    <w:rsid w:val="0055440D"/>
    <w:rsid w:val="0055465D"/>
    <w:rsid w:val="00555BEB"/>
    <w:rsid w:val="00555F9C"/>
    <w:rsid w:val="00555FF9"/>
    <w:rsid w:val="0055621F"/>
    <w:rsid w:val="00557087"/>
    <w:rsid w:val="00557355"/>
    <w:rsid w:val="0056055B"/>
    <w:rsid w:val="005610FF"/>
    <w:rsid w:val="00561314"/>
    <w:rsid w:val="00562CBC"/>
    <w:rsid w:val="00563496"/>
    <w:rsid w:val="005634B8"/>
    <w:rsid w:val="005634D5"/>
    <w:rsid w:val="0056581A"/>
    <w:rsid w:val="00565E83"/>
    <w:rsid w:val="00566410"/>
    <w:rsid w:val="00566489"/>
    <w:rsid w:val="00566A22"/>
    <w:rsid w:val="0056702A"/>
    <w:rsid w:val="0056704C"/>
    <w:rsid w:val="00567B33"/>
    <w:rsid w:val="0057016C"/>
    <w:rsid w:val="0057032D"/>
    <w:rsid w:val="00570CF7"/>
    <w:rsid w:val="005718CB"/>
    <w:rsid w:val="00572BE9"/>
    <w:rsid w:val="00573A1B"/>
    <w:rsid w:val="00573B9A"/>
    <w:rsid w:val="00574156"/>
    <w:rsid w:val="00574F93"/>
    <w:rsid w:val="005753D5"/>
    <w:rsid w:val="00576348"/>
    <w:rsid w:val="00576619"/>
    <w:rsid w:val="00576D6A"/>
    <w:rsid w:val="0057724E"/>
    <w:rsid w:val="00577C3F"/>
    <w:rsid w:val="00580F71"/>
    <w:rsid w:val="00582FF5"/>
    <w:rsid w:val="00583375"/>
    <w:rsid w:val="00585092"/>
    <w:rsid w:val="0058573E"/>
    <w:rsid w:val="00585AE2"/>
    <w:rsid w:val="00586454"/>
    <w:rsid w:val="005870F3"/>
    <w:rsid w:val="005871C7"/>
    <w:rsid w:val="005875EF"/>
    <w:rsid w:val="005877F6"/>
    <w:rsid w:val="00590B9D"/>
    <w:rsid w:val="00590F29"/>
    <w:rsid w:val="00591D2E"/>
    <w:rsid w:val="005932B8"/>
    <w:rsid w:val="00594F78"/>
    <w:rsid w:val="00596447"/>
    <w:rsid w:val="00596FE1"/>
    <w:rsid w:val="005974D8"/>
    <w:rsid w:val="00597E1F"/>
    <w:rsid w:val="005A0742"/>
    <w:rsid w:val="005A0A41"/>
    <w:rsid w:val="005A16A3"/>
    <w:rsid w:val="005A19BC"/>
    <w:rsid w:val="005A1B20"/>
    <w:rsid w:val="005A328B"/>
    <w:rsid w:val="005A32DB"/>
    <w:rsid w:val="005A4B31"/>
    <w:rsid w:val="005A5F91"/>
    <w:rsid w:val="005A617C"/>
    <w:rsid w:val="005B20CF"/>
    <w:rsid w:val="005B31B1"/>
    <w:rsid w:val="005B36A8"/>
    <w:rsid w:val="005B3716"/>
    <w:rsid w:val="005B3849"/>
    <w:rsid w:val="005B3B5A"/>
    <w:rsid w:val="005B3B6E"/>
    <w:rsid w:val="005B3F65"/>
    <w:rsid w:val="005B4407"/>
    <w:rsid w:val="005B459F"/>
    <w:rsid w:val="005B4CEB"/>
    <w:rsid w:val="005B5111"/>
    <w:rsid w:val="005B5449"/>
    <w:rsid w:val="005B5E4E"/>
    <w:rsid w:val="005B6DEE"/>
    <w:rsid w:val="005B71E3"/>
    <w:rsid w:val="005B78F5"/>
    <w:rsid w:val="005B7BED"/>
    <w:rsid w:val="005C0F03"/>
    <w:rsid w:val="005C1A02"/>
    <w:rsid w:val="005C25A3"/>
    <w:rsid w:val="005C2889"/>
    <w:rsid w:val="005C4068"/>
    <w:rsid w:val="005C577B"/>
    <w:rsid w:val="005C5C14"/>
    <w:rsid w:val="005C671E"/>
    <w:rsid w:val="005C6E38"/>
    <w:rsid w:val="005C6FC5"/>
    <w:rsid w:val="005D04E2"/>
    <w:rsid w:val="005D0E25"/>
    <w:rsid w:val="005D2826"/>
    <w:rsid w:val="005D31D3"/>
    <w:rsid w:val="005D31F3"/>
    <w:rsid w:val="005D382E"/>
    <w:rsid w:val="005D453B"/>
    <w:rsid w:val="005D4D01"/>
    <w:rsid w:val="005D4EB7"/>
    <w:rsid w:val="005D5862"/>
    <w:rsid w:val="005D5DF5"/>
    <w:rsid w:val="005D5E25"/>
    <w:rsid w:val="005D5E66"/>
    <w:rsid w:val="005D6781"/>
    <w:rsid w:val="005D7878"/>
    <w:rsid w:val="005E04DE"/>
    <w:rsid w:val="005E0ED1"/>
    <w:rsid w:val="005E1F01"/>
    <w:rsid w:val="005E2706"/>
    <w:rsid w:val="005E3B2D"/>
    <w:rsid w:val="005E43E2"/>
    <w:rsid w:val="005E4BAA"/>
    <w:rsid w:val="005E4F54"/>
    <w:rsid w:val="005E54CC"/>
    <w:rsid w:val="005E7486"/>
    <w:rsid w:val="005E79B9"/>
    <w:rsid w:val="005F0B05"/>
    <w:rsid w:val="005F16BC"/>
    <w:rsid w:val="005F1949"/>
    <w:rsid w:val="005F43EE"/>
    <w:rsid w:val="005F5173"/>
    <w:rsid w:val="005F5E82"/>
    <w:rsid w:val="005F651A"/>
    <w:rsid w:val="005F757A"/>
    <w:rsid w:val="005F794B"/>
    <w:rsid w:val="005F7A54"/>
    <w:rsid w:val="0060182E"/>
    <w:rsid w:val="00602B5B"/>
    <w:rsid w:val="00602CFF"/>
    <w:rsid w:val="00603CF1"/>
    <w:rsid w:val="0060511E"/>
    <w:rsid w:val="00605E81"/>
    <w:rsid w:val="00607BDC"/>
    <w:rsid w:val="00607F9F"/>
    <w:rsid w:val="00611727"/>
    <w:rsid w:val="00611A68"/>
    <w:rsid w:val="00612626"/>
    <w:rsid w:val="006126CE"/>
    <w:rsid w:val="00612EDA"/>
    <w:rsid w:val="006132AC"/>
    <w:rsid w:val="006135E9"/>
    <w:rsid w:val="0061396E"/>
    <w:rsid w:val="0061484D"/>
    <w:rsid w:val="00614B99"/>
    <w:rsid w:val="00615075"/>
    <w:rsid w:val="006166B1"/>
    <w:rsid w:val="00616FA0"/>
    <w:rsid w:val="006173D2"/>
    <w:rsid w:val="006176EB"/>
    <w:rsid w:val="00620CDF"/>
    <w:rsid w:val="006211FE"/>
    <w:rsid w:val="006234CB"/>
    <w:rsid w:val="0062398E"/>
    <w:rsid w:val="00623C9F"/>
    <w:rsid w:val="0062429D"/>
    <w:rsid w:val="0062472A"/>
    <w:rsid w:val="0062511C"/>
    <w:rsid w:val="00625C60"/>
    <w:rsid w:val="00625E3A"/>
    <w:rsid w:val="00630A7F"/>
    <w:rsid w:val="00631253"/>
    <w:rsid w:val="00631FA5"/>
    <w:rsid w:val="0063289A"/>
    <w:rsid w:val="00633107"/>
    <w:rsid w:val="0063322A"/>
    <w:rsid w:val="00633645"/>
    <w:rsid w:val="006339FF"/>
    <w:rsid w:val="00633A28"/>
    <w:rsid w:val="00633CFC"/>
    <w:rsid w:val="006358AE"/>
    <w:rsid w:val="00635B61"/>
    <w:rsid w:val="00636A54"/>
    <w:rsid w:val="00637118"/>
    <w:rsid w:val="00637924"/>
    <w:rsid w:val="006379DE"/>
    <w:rsid w:val="00640AD0"/>
    <w:rsid w:val="00641F6C"/>
    <w:rsid w:val="00642091"/>
    <w:rsid w:val="006420EF"/>
    <w:rsid w:val="00642B39"/>
    <w:rsid w:val="00643BAE"/>
    <w:rsid w:val="0064629D"/>
    <w:rsid w:val="006478DE"/>
    <w:rsid w:val="00647A0A"/>
    <w:rsid w:val="00650C4D"/>
    <w:rsid w:val="0065147A"/>
    <w:rsid w:val="006516CA"/>
    <w:rsid w:val="006521F5"/>
    <w:rsid w:val="00652B8C"/>
    <w:rsid w:val="006533BD"/>
    <w:rsid w:val="00653B21"/>
    <w:rsid w:val="00653F86"/>
    <w:rsid w:val="0065440E"/>
    <w:rsid w:val="006544D3"/>
    <w:rsid w:val="006552E6"/>
    <w:rsid w:val="006554D3"/>
    <w:rsid w:val="006559F6"/>
    <w:rsid w:val="00656895"/>
    <w:rsid w:val="00660AB0"/>
    <w:rsid w:val="00661776"/>
    <w:rsid w:val="006617FC"/>
    <w:rsid w:val="00661AF5"/>
    <w:rsid w:val="006626CC"/>
    <w:rsid w:val="00662C89"/>
    <w:rsid w:val="0066361A"/>
    <w:rsid w:val="00664140"/>
    <w:rsid w:val="00664D02"/>
    <w:rsid w:val="006650EB"/>
    <w:rsid w:val="0066558F"/>
    <w:rsid w:val="006659E0"/>
    <w:rsid w:val="00666005"/>
    <w:rsid w:val="006667A5"/>
    <w:rsid w:val="00666EC7"/>
    <w:rsid w:val="00667299"/>
    <w:rsid w:val="006674D5"/>
    <w:rsid w:val="00667966"/>
    <w:rsid w:val="00671B7B"/>
    <w:rsid w:val="00671D59"/>
    <w:rsid w:val="0067228D"/>
    <w:rsid w:val="0067340E"/>
    <w:rsid w:val="006743E1"/>
    <w:rsid w:val="006755EF"/>
    <w:rsid w:val="00675E25"/>
    <w:rsid w:val="00676401"/>
    <w:rsid w:val="0067681E"/>
    <w:rsid w:val="00676DC9"/>
    <w:rsid w:val="006771AA"/>
    <w:rsid w:val="00677A20"/>
    <w:rsid w:val="00677F73"/>
    <w:rsid w:val="00681403"/>
    <w:rsid w:val="006819E9"/>
    <w:rsid w:val="00682D48"/>
    <w:rsid w:val="00683334"/>
    <w:rsid w:val="00683A51"/>
    <w:rsid w:val="00683D59"/>
    <w:rsid w:val="0068631B"/>
    <w:rsid w:val="006869AF"/>
    <w:rsid w:val="00686D82"/>
    <w:rsid w:val="00687F67"/>
    <w:rsid w:val="006901D8"/>
    <w:rsid w:val="0069143A"/>
    <w:rsid w:val="00692184"/>
    <w:rsid w:val="00692325"/>
    <w:rsid w:val="006961AC"/>
    <w:rsid w:val="006967AA"/>
    <w:rsid w:val="00696CC0"/>
    <w:rsid w:val="00696DDA"/>
    <w:rsid w:val="0069763D"/>
    <w:rsid w:val="006978E2"/>
    <w:rsid w:val="006A08D9"/>
    <w:rsid w:val="006A092E"/>
    <w:rsid w:val="006A0966"/>
    <w:rsid w:val="006A0D48"/>
    <w:rsid w:val="006A17CD"/>
    <w:rsid w:val="006A1FF6"/>
    <w:rsid w:val="006A25AF"/>
    <w:rsid w:val="006A296D"/>
    <w:rsid w:val="006A4DDB"/>
    <w:rsid w:val="006A5497"/>
    <w:rsid w:val="006A5AB6"/>
    <w:rsid w:val="006A5DC0"/>
    <w:rsid w:val="006A71C3"/>
    <w:rsid w:val="006A761D"/>
    <w:rsid w:val="006A7A9F"/>
    <w:rsid w:val="006A7D6E"/>
    <w:rsid w:val="006B1120"/>
    <w:rsid w:val="006B135F"/>
    <w:rsid w:val="006B1708"/>
    <w:rsid w:val="006B1C48"/>
    <w:rsid w:val="006B296E"/>
    <w:rsid w:val="006B37E9"/>
    <w:rsid w:val="006B4DDF"/>
    <w:rsid w:val="006B561A"/>
    <w:rsid w:val="006B6413"/>
    <w:rsid w:val="006B785B"/>
    <w:rsid w:val="006B7B03"/>
    <w:rsid w:val="006C1E80"/>
    <w:rsid w:val="006C20FB"/>
    <w:rsid w:val="006C2A7B"/>
    <w:rsid w:val="006C4657"/>
    <w:rsid w:val="006C487D"/>
    <w:rsid w:val="006C4937"/>
    <w:rsid w:val="006C4BB2"/>
    <w:rsid w:val="006C50FE"/>
    <w:rsid w:val="006C63FE"/>
    <w:rsid w:val="006D01F7"/>
    <w:rsid w:val="006D0816"/>
    <w:rsid w:val="006D0835"/>
    <w:rsid w:val="006D0A59"/>
    <w:rsid w:val="006D1620"/>
    <w:rsid w:val="006D1AD7"/>
    <w:rsid w:val="006D424B"/>
    <w:rsid w:val="006D495E"/>
    <w:rsid w:val="006D5DE5"/>
    <w:rsid w:val="006D71CA"/>
    <w:rsid w:val="006D71F3"/>
    <w:rsid w:val="006D7866"/>
    <w:rsid w:val="006D79A3"/>
    <w:rsid w:val="006D7A99"/>
    <w:rsid w:val="006E0912"/>
    <w:rsid w:val="006E099D"/>
    <w:rsid w:val="006E11A2"/>
    <w:rsid w:val="006E2C68"/>
    <w:rsid w:val="006E2F01"/>
    <w:rsid w:val="006E3743"/>
    <w:rsid w:val="006E4C8C"/>
    <w:rsid w:val="006E632F"/>
    <w:rsid w:val="006E7992"/>
    <w:rsid w:val="006E7CB0"/>
    <w:rsid w:val="006E7EAF"/>
    <w:rsid w:val="006F002D"/>
    <w:rsid w:val="006F06C7"/>
    <w:rsid w:val="006F0F1E"/>
    <w:rsid w:val="006F1150"/>
    <w:rsid w:val="006F19FB"/>
    <w:rsid w:val="006F2B7F"/>
    <w:rsid w:val="006F2FF3"/>
    <w:rsid w:val="006F3415"/>
    <w:rsid w:val="006F3D12"/>
    <w:rsid w:val="006F4745"/>
    <w:rsid w:val="006F58B9"/>
    <w:rsid w:val="006F6413"/>
    <w:rsid w:val="006F68BC"/>
    <w:rsid w:val="006F71DD"/>
    <w:rsid w:val="00701226"/>
    <w:rsid w:val="007015B4"/>
    <w:rsid w:val="00701F94"/>
    <w:rsid w:val="007046FA"/>
    <w:rsid w:val="00704E9D"/>
    <w:rsid w:val="00704FC2"/>
    <w:rsid w:val="00705624"/>
    <w:rsid w:val="0070596B"/>
    <w:rsid w:val="00706BAF"/>
    <w:rsid w:val="00707327"/>
    <w:rsid w:val="00710233"/>
    <w:rsid w:val="007106E7"/>
    <w:rsid w:val="00710FAA"/>
    <w:rsid w:val="0071108C"/>
    <w:rsid w:val="00711E5C"/>
    <w:rsid w:val="00712CFC"/>
    <w:rsid w:val="00713558"/>
    <w:rsid w:val="00713781"/>
    <w:rsid w:val="007149E0"/>
    <w:rsid w:val="00714E1B"/>
    <w:rsid w:val="0071545C"/>
    <w:rsid w:val="00716474"/>
    <w:rsid w:val="00716B90"/>
    <w:rsid w:val="007179AC"/>
    <w:rsid w:val="00717CC7"/>
    <w:rsid w:val="007219E3"/>
    <w:rsid w:val="00722A6A"/>
    <w:rsid w:val="00723234"/>
    <w:rsid w:val="00723CB6"/>
    <w:rsid w:val="007241A9"/>
    <w:rsid w:val="007242F6"/>
    <w:rsid w:val="00724A1B"/>
    <w:rsid w:val="0072528F"/>
    <w:rsid w:val="007258A6"/>
    <w:rsid w:val="007261C8"/>
    <w:rsid w:val="007262DC"/>
    <w:rsid w:val="007300C6"/>
    <w:rsid w:val="007308D1"/>
    <w:rsid w:val="007340F2"/>
    <w:rsid w:val="0073422A"/>
    <w:rsid w:val="00736C92"/>
    <w:rsid w:val="00737542"/>
    <w:rsid w:val="00740ECC"/>
    <w:rsid w:val="007416B3"/>
    <w:rsid w:val="007419EA"/>
    <w:rsid w:val="00741F3D"/>
    <w:rsid w:val="007427B6"/>
    <w:rsid w:val="0074575F"/>
    <w:rsid w:val="00745FC6"/>
    <w:rsid w:val="007465BA"/>
    <w:rsid w:val="007467AA"/>
    <w:rsid w:val="007509DB"/>
    <w:rsid w:val="00750E4B"/>
    <w:rsid w:val="007519F4"/>
    <w:rsid w:val="00751BE3"/>
    <w:rsid w:val="00751E52"/>
    <w:rsid w:val="00752FE6"/>
    <w:rsid w:val="0075411D"/>
    <w:rsid w:val="00754EB0"/>
    <w:rsid w:val="00756354"/>
    <w:rsid w:val="00756456"/>
    <w:rsid w:val="007579B9"/>
    <w:rsid w:val="007611D4"/>
    <w:rsid w:val="00761DEB"/>
    <w:rsid w:val="00761E91"/>
    <w:rsid w:val="0076210E"/>
    <w:rsid w:val="00762A00"/>
    <w:rsid w:val="007631B6"/>
    <w:rsid w:val="007632AA"/>
    <w:rsid w:val="007638AC"/>
    <w:rsid w:val="00763E68"/>
    <w:rsid w:val="007641AC"/>
    <w:rsid w:val="007647BC"/>
    <w:rsid w:val="00764846"/>
    <w:rsid w:val="00764C9B"/>
    <w:rsid w:val="00765060"/>
    <w:rsid w:val="0076518D"/>
    <w:rsid w:val="007653FE"/>
    <w:rsid w:val="00770917"/>
    <w:rsid w:val="00770A8C"/>
    <w:rsid w:val="00770C95"/>
    <w:rsid w:val="007714C0"/>
    <w:rsid w:val="00771BCC"/>
    <w:rsid w:val="0077315E"/>
    <w:rsid w:val="00774369"/>
    <w:rsid w:val="00775862"/>
    <w:rsid w:val="00776347"/>
    <w:rsid w:val="00777D9C"/>
    <w:rsid w:val="00780497"/>
    <w:rsid w:val="0078067C"/>
    <w:rsid w:val="007807F4"/>
    <w:rsid w:val="00780B79"/>
    <w:rsid w:val="00781D83"/>
    <w:rsid w:val="00782E30"/>
    <w:rsid w:val="00785029"/>
    <w:rsid w:val="007872AD"/>
    <w:rsid w:val="00787399"/>
    <w:rsid w:val="00790D27"/>
    <w:rsid w:val="007910B1"/>
    <w:rsid w:val="00791E59"/>
    <w:rsid w:val="00791F1D"/>
    <w:rsid w:val="00792A48"/>
    <w:rsid w:val="00792F0E"/>
    <w:rsid w:val="00793DC4"/>
    <w:rsid w:val="00794F85"/>
    <w:rsid w:val="00795237"/>
    <w:rsid w:val="0079556D"/>
    <w:rsid w:val="007959E3"/>
    <w:rsid w:val="00796349"/>
    <w:rsid w:val="007967CF"/>
    <w:rsid w:val="007973AC"/>
    <w:rsid w:val="007A03FC"/>
    <w:rsid w:val="007A22C5"/>
    <w:rsid w:val="007A2D40"/>
    <w:rsid w:val="007A49AD"/>
    <w:rsid w:val="007A6478"/>
    <w:rsid w:val="007B1977"/>
    <w:rsid w:val="007B1B4A"/>
    <w:rsid w:val="007B1BF6"/>
    <w:rsid w:val="007B2F1C"/>
    <w:rsid w:val="007B3705"/>
    <w:rsid w:val="007B4CBC"/>
    <w:rsid w:val="007B5499"/>
    <w:rsid w:val="007B54D4"/>
    <w:rsid w:val="007B583D"/>
    <w:rsid w:val="007B5E98"/>
    <w:rsid w:val="007B64F6"/>
    <w:rsid w:val="007B6835"/>
    <w:rsid w:val="007B6BC3"/>
    <w:rsid w:val="007B6CB8"/>
    <w:rsid w:val="007B6D79"/>
    <w:rsid w:val="007B72DC"/>
    <w:rsid w:val="007B7BCC"/>
    <w:rsid w:val="007B7E65"/>
    <w:rsid w:val="007C0840"/>
    <w:rsid w:val="007C0ECA"/>
    <w:rsid w:val="007C0FA4"/>
    <w:rsid w:val="007C1397"/>
    <w:rsid w:val="007C1F37"/>
    <w:rsid w:val="007C1F52"/>
    <w:rsid w:val="007C26FF"/>
    <w:rsid w:val="007C29B2"/>
    <w:rsid w:val="007C338F"/>
    <w:rsid w:val="007C3BAA"/>
    <w:rsid w:val="007C400D"/>
    <w:rsid w:val="007C4E04"/>
    <w:rsid w:val="007C5A02"/>
    <w:rsid w:val="007C5BEB"/>
    <w:rsid w:val="007C5C98"/>
    <w:rsid w:val="007C66BC"/>
    <w:rsid w:val="007C6ECA"/>
    <w:rsid w:val="007C761E"/>
    <w:rsid w:val="007D00C1"/>
    <w:rsid w:val="007D075B"/>
    <w:rsid w:val="007D0AEB"/>
    <w:rsid w:val="007D1A98"/>
    <w:rsid w:val="007D26D1"/>
    <w:rsid w:val="007D2BFA"/>
    <w:rsid w:val="007D4268"/>
    <w:rsid w:val="007D56F2"/>
    <w:rsid w:val="007D5E30"/>
    <w:rsid w:val="007D6363"/>
    <w:rsid w:val="007D68FA"/>
    <w:rsid w:val="007E1A41"/>
    <w:rsid w:val="007E3BD1"/>
    <w:rsid w:val="007E3C5C"/>
    <w:rsid w:val="007E5F18"/>
    <w:rsid w:val="007E6110"/>
    <w:rsid w:val="007F1766"/>
    <w:rsid w:val="007F19A4"/>
    <w:rsid w:val="007F2047"/>
    <w:rsid w:val="007F2619"/>
    <w:rsid w:val="007F304F"/>
    <w:rsid w:val="007F474D"/>
    <w:rsid w:val="007F4BC0"/>
    <w:rsid w:val="007F4E9D"/>
    <w:rsid w:val="007F5826"/>
    <w:rsid w:val="007F6109"/>
    <w:rsid w:val="007F6BBF"/>
    <w:rsid w:val="0080097E"/>
    <w:rsid w:val="008012D4"/>
    <w:rsid w:val="0080267B"/>
    <w:rsid w:val="0080346B"/>
    <w:rsid w:val="008038AE"/>
    <w:rsid w:val="00803951"/>
    <w:rsid w:val="00804D84"/>
    <w:rsid w:val="00806D51"/>
    <w:rsid w:val="00806DB8"/>
    <w:rsid w:val="00806DD4"/>
    <w:rsid w:val="008071E0"/>
    <w:rsid w:val="00810397"/>
    <w:rsid w:val="00810931"/>
    <w:rsid w:val="00811C7E"/>
    <w:rsid w:val="00812B6F"/>
    <w:rsid w:val="0081316B"/>
    <w:rsid w:val="00813385"/>
    <w:rsid w:val="008141B8"/>
    <w:rsid w:val="008142DD"/>
    <w:rsid w:val="0081470C"/>
    <w:rsid w:val="0081476A"/>
    <w:rsid w:val="00815061"/>
    <w:rsid w:val="00815439"/>
    <w:rsid w:val="00815764"/>
    <w:rsid w:val="0081685C"/>
    <w:rsid w:val="00816A2B"/>
    <w:rsid w:val="00817EAD"/>
    <w:rsid w:val="008221D9"/>
    <w:rsid w:val="00823003"/>
    <w:rsid w:val="008232ED"/>
    <w:rsid w:val="008238D3"/>
    <w:rsid w:val="00824066"/>
    <w:rsid w:val="00825550"/>
    <w:rsid w:val="00825B7A"/>
    <w:rsid w:val="00830149"/>
    <w:rsid w:val="0083061B"/>
    <w:rsid w:val="008308D8"/>
    <w:rsid w:val="00830967"/>
    <w:rsid w:val="0083155E"/>
    <w:rsid w:val="0083173D"/>
    <w:rsid w:val="00832513"/>
    <w:rsid w:val="00832CAB"/>
    <w:rsid w:val="00833819"/>
    <w:rsid w:val="00833E73"/>
    <w:rsid w:val="00834015"/>
    <w:rsid w:val="008342D6"/>
    <w:rsid w:val="008350D2"/>
    <w:rsid w:val="00835222"/>
    <w:rsid w:val="00835472"/>
    <w:rsid w:val="0083697B"/>
    <w:rsid w:val="00840433"/>
    <w:rsid w:val="00841FD6"/>
    <w:rsid w:val="00842AF9"/>
    <w:rsid w:val="00843116"/>
    <w:rsid w:val="00843165"/>
    <w:rsid w:val="00843BB5"/>
    <w:rsid w:val="00843D33"/>
    <w:rsid w:val="00845004"/>
    <w:rsid w:val="008454C3"/>
    <w:rsid w:val="0084569A"/>
    <w:rsid w:val="008507A7"/>
    <w:rsid w:val="00850C2F"/>
    <w:rsid w:val="00851922"/>
    <w:rsid w:val="00851C82"/>
    <w:rsid w:val="00852C6B"/>
    <w:rsid w:val="00856739"/>
    <w:rsid w:val="00857B33"/>
    <w:rsid w:val="00857DBC"/>
    <w:rsid w:val="00857FFD"/>
    <w:rsid w:val="00860196"/>
    <w:rsid w:val="00860407"/>
    <w:rsid w:val="008608BB"/>
    <w:rsid w:val="00861E3B"/>
    <w:rsid w:val="00862828"/>
    <w:rsid w:val="00862FE5"/>
    <w:rsid w:val="0086335D"/>
    <w:rsid w:val="00863853"/>
    <w:rsid w:val="00863B76"/>
    <w:rsid w:val="0086496A"/>
    <w:rsid w:val="00864CB2"/>
    <w:rsid w:val="008657C1"/>
    <w:rsid w:val="00866710"/>
    <w:rsid w:val="00866A37"/>
    <w:rsid w:val="00866DEB"/>
    <w:rsid w:val="00867FB7"/>
    <w:rsid w:val="00871E33"/>
    <w:rsid w:val="00872051"/>
    <w:rsid w:val="00872103"/>
    <w:rsid w:val="0087219D"/>
    <w:rsid w:val="008724B0"/>
    <w:rsid w:val="0087284C"/>
    <w:rsid w:val="0087428F"/>
    <w:rsid w:val="008751D8"/>
    <w:rsid w:val="008760B8"/>
    <w:rsid w:val="00876F39"/>
    <w:rsid w:val="008778BA"/>
    <w:rsid w:val="008806B8"/>
    <w:rsid w:val="00880FF4"/>
    <w:rsid w:val="008814BE"/>
    <w:rsid w:val="00881758"/>
    <w:rsid w:val="0088196D"/>
    <w:rsid w:val="00881E80"/>
    <w:rsid w:val="00881EAA"/>
    <w:rsid w:val="00882880"/>
    <w:rsid w:val="008828BA"/>
    <w:rsid w:val="008830C4"/>
    <w:rsid w:val="0088515B"/>
    <w:rsid w:val="008852C6"/>
    <w:rsid w:val="00887BAB"/>
    <w:rsid w:val="008901AD"/>
    <w:rsid w:val="0089053E"/>
    <w:rsid w:val="0089056F"/>
    <w:rsid w:val="008905E5"/>
    <w:rsid w:val="00890FDC"/>
    <w:rsid w:val="00891F9C"/>
    <w:rsid w:val="0089232E"/>
    <w:rsid w:val="00892DF7"/>
    <w:rsid w:val="008934E2"/>
    <w:rsid w:val="008937C8"/>
    <w:rsid w:val="00893ACA"/>
    <w:rsid w:val="00894F1A"/>
    <w:rsid w:val="00895036"/>
    <w:rsid w:val="008951AE"/>
    <w:rsid w:val="00895CB3"/>
    <w:rsid w:val="00896E9A"/>
    <w:rsid w:val="00897122"/>
    <w:rsid w:val="008976BA"/>
    <w:rsid w:val="008A04F6"/>
    <w:rsid w:val="008A0EFF"/>
    <w:rsid w:val="008A163E"/>
    <w:rsid w:val="008A24E9"/>
    <w:rsid w:val="008A372C"/>
    <w:rsid w:val="008A3A87"/>
    <w:rsid w:val="008A41FF"/>
    <w:rsid w:val="008A50F9"/>
    <w:rsid w:val="008A544A"/>
    <w:rsid w:val="008A6121"/>
    <w:rsid w:val="008A77E0"/>
    <w:rsid w:val="008B01EB"/>
    <w:rsid w:val="008B1110"/>
    <w:rsid w:val="008B1327"/>
    <w:rsid w:val="008B1563"/>
    <w:rsid w:val="008B1A60"/>
    <w:rsid w:val="008B1E23"/>
    <w:rsid w:val="008B3484"/>
    <w:rsid w:val="008B4242"/>
    <w:rsid w:val="008B6EBA"/>
    <w:rsid w:val="008B78B6"/>
    <w:rsid w:val="008B7E07"/>
    <w:rsid w:val="008C020B"/>
    <w:rsid w:val="008C05DE"/>
    <w:rsid w:val="008C0AE8"/>
    <w:rsid w:val="008C0CBE"/>
    <w:rsid w:val="008C153D"/>
    <w:rsid w:val="008C1F98"/>
    <w:rsid w:val="008C42F4"/>
    <w:rsid w:val="008C44E5"/>
    <w:rsid w:val="008C4864"/>
    <w:rsid w:val="008C48D0"/>
    <w:rsid w:val="008C558B"/>
    <w:rsid w:val="008C5DD3"/>
    <w:rsid w:val="008C5EB9"/>
    <w:rsid w:val="008C684E"/>
    <w:rsid w:val="008C7277"/>
    <w:rsid w:val="008C7972"/>
    <w:rsid w:val="008D0E48"/>
    <w:rsid w:val="008D1855"/>
    <w:rsid w:val="008D2573"/>
    <w:rsid w:val="008D3314"/>
    <w:rsid w:val="008D5787"/>
    <w:rsid w:val="008D632D"/>
    <w:rsid w:val="008D7198"/>
    <w:rsid w:val="008E108B"/>
    <w:rsid w:val="008E2919"/>
    <w:rsid w:val="008E2ED9"/>
    <w:rsid w:val="008E36F8"/>
    <w:rsid w:val="008E43AF"/>
    <w:rsid w:val="008E5329"/>
    <w:rsid w:val="008E53CF"/>
    <w:rsid w:val="008E5553"/>
    <w:rsid w:val="008E6AA8"/>
    <w:rsid w:val="008E6DFE"/>
    <w:rsid w:val="008E70D9"/>
    <w:rsid w:val="008E795E"/>
    <w:rsid w:val="008F003B"/>
    <w:rsid w:val="008F00BE"/>
    <w:rsid w:val="008F1E5F"/>
    <w:rsid w:val="008F345E"/>
    <w:rsid w:val="008F357C"/>
    <w:rsid w:val="008F35EC"/>
    <w:rsid w:val="008F3731"/>
    <w:rsid w:val="008F3EB7"/>
    <w:rsid w:val="008F4398"/>
    <w:rsid w:val="008F4EF2"/>
    <w:rsid w:val="008F5F5E"/>
    <w:rsid w:val="008F6667"/>
    <w:rsid w:val="008F6774"/>
    <w:rsid w:val="008F68EC"/>
    <w:rsid w:val="008F6F82"/>
    <w:rsid w:val="008F7F80"/>
    <w:rsid w:val="0090243F"/>
    <w:rsid w:val="009028B3"/>
    <w:rsid w:val="00902C5B"/>
    <w:rsid w:val="00902D01"/>
    <w:rsid w:val="00902E65"/>
    <w:rsid w:val="00903579"/>
    <w:rsid w:val="009040B1"/>
    <w:rsid w:val="0090451C"/>
    <w:rsid w:val="0090527C"/>
    <w:rsid w:val="00905EDE"/>
    <w:rsid w:val="009065C6"/>
    <w:rsid w:val="00906FB1"/>
    <w:rsid w:val="00907958"/>
    <w:rsid w:val="00907A5F"/>
    <w:rsid w:val="009118CE"/>
    <w:rsid w:val="009122A8"/>
    <w:rsid w:val="00913007"/>
    <w:rsid w:val="00913636"/>
    <w:rsid w:val="00913778"/>
    <w:rsid w:val="009141DF"/>
    <w:rsid w:val="00914691"/>
    <w:rsid w:val="00914C22"/>
    <w:rsid w:val="009151E4"/>
    <w:rsid w:val="009158BF"/>
    <w:rsid w:val="00915981"/>
    <w:rsid w:val="00915EE3"/>
    <w:rsid w:val="0091601C"/>
    <w:rsid w:val="009162CE"/>
    <w:rsid w:val="00916625"/>
    <w:rsid w:val="0091678A"/>
    <w:rsid w:val="00917CEF"/>
    <w:rsid w:val="00917E40"/>
    <w:rsid w:val="009203A2"/>
    <w:rsid w:val="00922A51"/>
    <w:rsid w:val="00922DCA"/>
    <w:rsid w:val="00923401"/>
    <w:rsid w:val="0092344C"/>
    <w:rsid w:val="009248D0"/>
    <w:rsid w:val="00924D80"/>
    <w:rsid w:val="009258FE"/>
    <w:rsid w:val="009259FE"/>
    <w:rsid w:val="009269C6"/>
    <w:rsid w:val="00926DF4"/>
    <w:rsid w:val="00930977"/>
    <w:rsid w:val="00930A7F"/>
    <w:rsid w:val="009325D5"/>
    <w:rsid w:val="0093309A"/>
    <w:rsid w:val="0093328F"/>
    <w:rsid w:val="0093349E"/>
    <w:rsid w:val="00933F39"/>
    <w:rsid w:val="00933F8F"/>
    <w:rsid w:val="00934B54"/>
    <w:rsid w:val="00936808"/>
    <w:rsid w:val="009375C8"/>
    <w:rsid w:val="00937ADD"/>
    <w:rsid w:val="009405EC"/>
    <w:rsid w:val="0094254C"/>
    <w:rsid w:val="00942E87"/>
    <w:rsid w:val="00942EDB"/>
    <w:rsid w:val="00943127"/>
    <w:rsid w:val="00944036"/>
    <w:rsid w:val="0094473A"/>
    <w:rsid w:val="00945870"/>
    <w:rsid w:val="0094587A"/>
    <w:rsid w:val="00945A16"/>
    <w:rsid w:val="00945F68"/>
    <w:rsid w:val="009461E9"/>
    <w:rsid w:val="00946ADF"/>
    <w:rsid w:val="00946F51"/>
    <w:rsid w:val="00947CCA"/>
    <w:rsid w:val="00950185"/>
    <w:rsid w:val="00950464"/>
    <w:rsid w:val="009506B1"/>
    <w:rsid w:val="009510EC"/>
    <w:rsid w:val="00952C93"/>
    <w:rsid w:val="00952DB3"/>
    <w:rsid w:val="009531A0"/>
    <w:rsid w:val="009537B4"/>
    <w:rsid w:val="0095382E"/>
    <w:rsid w:val="00954022"/>
    <w:rsid w:val="00955E1F"/>
    <w:rsid w:val="00957FB0"/>
    <w:rsid w:val="00960C8A"/>
    <w:rsid w:val="00960D55"/>
    <w:rsid w:val="00961BC1"/>
    <w:rsid w:val="00962246"/>
    <w:rsid w:val="009629E3"/>
    <w:rsid w:val="0096346B"/>
    <w:rsid w:val="00963601"/>
    <w:rsid w:val="00963B6E"/>
    <w:rsid w:val="00964188"/>
    <w:rsid w:val="009647A4"/>
    <w:rsid w:val="009667C1"/>
    <w:rsid w:val="00966D0A"/>
    <w:rsid w:val="00966F23"/>
    <w:rsid w:val="00966FCB"/>
    <w:rsid w:val="0096767D"/>
    <w:rsid w:val="00970F84"/>
    <w:rsid w:val="00971B04"/>
    <w:rsid w:val="009740CF"/>
    <w:rsid w:val="009759FF"/>
    <w:rsid w:val="00977845"/>
    <w:rsid w:val="00977E6B"/>
    <w:rsid w:val="00980071"/>
    <w:rsid w:val="00980411"/>
    <w:rsid w:val="009805C8"/>
    <w:rsid w:val="00980719"/>
    <w:rsid w:val="00982521"/>
    <w:rsid w:val="00982B15"/>
    <w:rsid w:val="00983967"/>
    <w:rsid w:val="009847A2"/>
    <w:rsid w:val="00985F0A"/>
    <w:rsid w:val="009902BE"/>
    <w:rsid w:val="00990E65"/>
    <w:rsid w:val="00991A63"/>
    <w:rsid w:val="00992329"/>
    <w:rsid w:val="0099295F"/>
    <w:rsid w:val="009934E1"/>
    <w:rsid w:val="009943D9"/>
    <w:rsid w:val="009952C5"/>
    <w:rsid w:val="00995393"/>
    <w:rsid w:val="00996000"/>
    <w:rsid w:val="00996CB5"/>
    <w:rsid w:val="00997766"/>
    <w:rsid w:val="00997BA6"/>
    <w:rsid w:val="009A0383"/>
    <w:rsid w:val="009A0EA9"/>
    <w:rsid w:val="009A133C"/>
    <w:rsid w:val="009A13B3"/>
    <w:rsid w:val="009A1F88"/>
    <w:rsid w:val="009A2686"/>
    <w:rsid w:val="009A26FD"/>
    <w:rsid w:val="009A2EB2"/>
    <w:rsid w:val="009A36A3"/>
    <w:rsid w:val="009A41BE"/>
    <w:rsid w:val="009A43DD"/>
    <w:rsid w:val="009A65B0"/>
    <w:rsid w:val="009A7B97"/>
    <w:rsid w:val="009B02B1"/>
    <w:rsid w:val="009B15AC"/>
    <w:rsid w:val="009B1FC5"/>
    <w:rsid w:val="009B230A"/>
    <w:rsid w:val="009B33F3"/>
    <w:rsid w:val="009B5608"/>
    <w:rsid w:val="009B673F"/>
    <w:rsid w:val="009B6B68"/>
    <w:rsid w:val="009B772C"/>
    <w:rsid w:val="009B7BE8"/>
    <w:rsid w:val="009C034A"/>
    <w:rsid w:val="009C1889"/>
    <w:rsid w:val="009C2449"/>
    <w:rsid w:val="009C26A2"/>
    <w:rsid w:val="009C324C"/>
    <w:rsid w:val="009C5272"/>
    <w:rsid w:val="009C5525"/>
    <w:rsid w:val="009C5D42"/>
    <w:rsid w:val="009C6057"/>
    <w:rsid w:val="009C60F1"/>
    <w:rsid w:val="009C64EC"/>
    <w:rsid w:val="009C6E85"/>
    <w:rsid w:val="009C78F5"/>
    <w:rsid w:val="009D0343"/>
    <w:rsid w:val="009D060A"/>
    <w:rsid w:val="009D08A0"/>
    <w:rsid w:val="009D1A56"/>
    <w:rsid w:val="009D22CE"/>
    <w:rsid w:val="009D2AB5"/>
    <w:rsid w:val="009D2C09"/>
    <w:rsid w:val="009D3B5A"/>
    <w:rsid w:val="009D4355"/>
    <w:rsid w:val="009D4F1D"/>
    <w:rsid w:val="009D66B8"/>
    <w:rsid w:val="009D6F0E"/>
    <w:rsid w:val="009D7D60"/>
    <w:rsid w:val="009D7FCF"/>
    <w:rsid w:val="009E0C30"/>
    <w:rsid w:val="009E1380"/>
    <w:rsid w:val="009E1D2A"/>
    <w:rsid w:val="009E3EB6"/>
    <w:rsid w:val="009E58BF"/>
    <w:rsid w:val="009E5A8E"/>
    <w:rsid w:val="009E5B7D"/>
    <w:rsid w:val="009E5C42"/>
    <w:rsid w:val="009E5E60"/>
    <w:rsid w:val="009E7B2F"/>
    <w:rsid w:val="009F023C"/>
    <w:rsid w:val="009F1436"/>
    <w:rsid w:val="009F15AA"/>
    <w:rsid w:val="009F1835"/>
    <w:rsid w:val="009F19D2"/>
    <w:rsid w:val="009F2620"/>
    <w:rsid w:val="009F2922"/>
    <w:rsid w:val="009F2A03"/>
    <w:rsid w:val="009F3B22"/>
    <w:rsid w:val="009F4284"/>
    <w:rsid w:val="009F4B98"/>
    <w:rsid w:val="009F5335"/>
    <w:rsid w:val="009F53C9"/>
    <w:rsid w:val="009F71F7"/>
    <w:rsid w:val="009F75D6"/>
    <w:rsid w:val="00A00BF3"/>
    <w:rsid w:val="00A01EA8"/>
    <w:rsid w:val="00A02798"/>
    <w:rsid w:val="00A03714"/>
    <w:rsid w:val="00A03B2F"/>
    <w:rsid w:val="00A03BFE"/>
    <w:rsid w:val="00A04492"/>
    <w:rsid w:val="00A04B56"/>
    <w:rsid w:val="00A05F74"/>
    <w:rsid w:val="00A06734"/>
    <w:rsid w:val="00A06D40"/>
    <w:rsid w:val="00A06FED"/>
    <w:rsid w:val="00A074B0"/>
    <w:rsid w:val="00A10068"/>
    <w:rsid w:val="00A101E0"/>
    <w:rsid w:val="00A10410"/>
    <w:rsid w:val="00A106C8"/>
    <w:rsid w:val="00A10EA2"/>
    <w:rsid w:val="00A112EB"/>
    <w:rsid w:val="00A1161D"/>
    <w:rsid w:val="00A14A62"/>
    <w:rsid w:val="00A14D37"/>
    <w:rsid w:val="00A15B97"/>
    <w:rsid w:val="00A15D99"/>
    <w:rsid w:val="00A21CEC"/>
    <w:rsid w:val="00A226EC"/>
    <w:rsid w:val="00A23CFA"/>
    <w:rsid w:val="00A23D0E"/>
    <w:rsid w:val="00A24F8A"/>
    <w:rsid w:val="00A2504E"/>
    <w:rsid w:val="00A2527A"/>
    <w:rsid w:val="00A25A5B"/>
    <w:rsid w:val="00A261DE"/>
    <w:rsid w:val="00A2679A"/>
    <w:rsid w:val="00A26B06"/>
    <w:rsid w:val="00A27137"/>
    <w:rsid w:val="00A30348"/>
    <w:rsid w:val="00A30A5D"/>
    <w:rsid w:val="00A30B4D"/>
    <w:rsid w:val="00A30C77"/>
    <w:rsid w:val="00A30D4C"/>
    <w:rsid w:val="00A30D7B"/>
    <w:rsid w:val="00A3171B"/>
    <w:rsid w:val="00A32356"/>
    <w:rsid w:val="00A33AB2"/>
    <w:rsid w:val="00A34863"/>
    <w:rsid w:val="00A363E1"/>
    <w:rsid w:val="00A365EE"/>
    <w:rsid w:val="00A369F2"/>
    <w:rsid w:val="00A375D4"/>
    <w:rsid w:val="00A407BA"/>
    <w:rsid w:val="00A40DAC"/>
    <w:rsid w:val="00A42AD0"/>
    <w:rsid w:val="00A434FC"/>
    <w:rsid w:val="00A437AE"/>
    <w:rsid w:val="00A4510C"/>
    <w:rsid w:val="00A453A3"/>
    <w:rsid w:val="00A45D3B"/>
    <w:rsid w:val="00A46A33"/>
    <w:rsid w:val="00A50050"/>
    <w:rsid w:val="00A5024C"/>
    <w:rsid w:val="00A50D6E"/>
    <w:rsid w:val="00A518A4"/>
    <w:rsid w:val="00A5231B"/>
    <w:rsid w:val="00A53070"/>
    <w:rsid w:val="00A5339D"/>
    <w:rsid w:val="00A533B9"/>
    <w:rsid w:val="00A53D87"/>
    <w:rsid w:val="00A53FAC"/>
    <w:rsid w:val="00A5598E"/>
    <w:rsid w:val="00A565D0"/>
    <w:rsid w:val="00A56F0B"/>
    <w:rsid w:val="00A57806"/>
    <w:rsid w:val="00A612E0"/>
    <w:rsid w:val="00A61304"/>
    <w:rsid w:val="00A62842"/>
    <w:rsid w:val="00A632A9"/>
    <w:rsid w:val="00A64DD0"/>
    <w:rsid w:val="00A655B3"/>
    <w:rsid w:val="00A656D7"/>
    <w:rsid w:val="00A65DD3"/>
    <w:rsid w:val="00A65E0A"/>
    <w:rsid w:val="00A65E5B"/>
    <w:rsid w:val="00A67910"/>
    <w:rsid w:val="00A67B45"/>
    <w:rsid w:val="00A67F03"/>
    <w:rsid w:val="00A7242B"/>
    <w:rsid w:val="00A73819"/>
    <w:rsid w:val="00A73CA8"/>
    <w:rsid w:val="00A74655"/>
    <w:rsid w:val="00A74A2C"/>
    <w:rsid w:val="00A75186"/>
    <w:rsid w:val="00A764D4"/>
    <w:rsid w:val="00A811C2"/>
    <w:rsid w:val="00A8216E"/>
    <w:rsid w:val="00A82220"/>
    <w:rsid w:val="00A8386A"/>
    <w:rsid w:val="00A84333"/>
    <w:rsid w:val="00A85C3A"/>
    <w:rsid w:val="00A876A2"/>
    <w:rsid w:val="00A876D2"/>
    <w:rsid w:val="00A87EEC"/>
    <w:rsid w:val="00A9023E"/>
    <w:rsid w:val="00A90F81"/>
    <w:rsid w:val="00A92487"/>
    <w:rsid w:val="00A9261E"/>
    <w:rsid w:val="00A928D2"/>
    <w:rsid w:val="00A92CEA"/>
    <w:rsid w:val="00A92E64"/>
    <w:rsid w:val="00A93379"/>
    <w:rsid w:val="00A93D82"/>
    <w:rsid w:val="00A93DCA"/>
    <w:rsid w:val="00A94861"/>
    <w:rsid w:val="00A9500E"/>
    <w:rsid w:val="00A9520D"/>
    <w:rsid w:val="00A957FB"/>
    <w:rsid w:val="00A95CE6"/>
    <w:rsid w:val="00A97DD7"/>
    <w:rsid w:val="00A97E62"/>
    <w:rsid w:val="00A97F70"/>
    <w:rsid w:val="00AA1671"/>
    <w:rsid w:val="00AA2653"/>
    <w:rsid w:val="00AA40A1"/>
    <w:rsid w:val="00AA5193"/>
    <w:rsid w:val="00AA53AD"/>
    <w:rsid w:val="00AA62FE"/>
    <w:rsid w:val="00AA7544"/>
    <w:rsid w:val="00AA7725"/>
    <w:rsid w:val="00AB17A7"/>
    <w:rsid w:val="00AB2B46"/>
    <w:rsid w:val="00AB31C3"/>
    <w:rsid w:val="00AB4E89"/>
    <w:rsid w:val="00AB53C8"/>
    <w:rsid w:val="00AB5856"/>
    <w:rsid w:val="00AB5FBF"/>
    <w:rsid w:val="00AB640E"/>
    <w:rsid w:val="00AB653F"/>
    <w:rsid w:val="00AB6F49"/>
    <w:rsid w:val="00AC0AA3"/>
    <w:rsid w:val="00AC0E6D"/>
    <w:rsid w:val="00AC1689"/>
    <w:rsid w:val="00AC1A5C"/>
    <w:rsid w:val="00AC1B08"/>
    <w:rsid w:val="00AC20D4"/>
    <w:rsid w:val="00AC27C7"/>
    <w:rsid w:val="00AC2880"/>
    <w:rsid w:val="00AC3B4F"/>
    <w:rsid w:val="00AC3E0F"/>
    <w:rsid w:val="00AC486E"/>
    <w:rsid w:val="00AC4E7C"/>
    <w:rsid w:val="00AC61B2"/>
    <w:rsid w:val="00AC630F"/>
    <w:rsid w:val="00AD0036"/>
    <w:rsid w:val="00AD0908"/>
    <w:rsid w:val="00AD0B4E"/>
    <w:rsid w:val="00AD1096"/>
    <w:rsid w:val="00AD1100"/>
    <w:rsid w:val="00AD1C64"/>
    <w:rsid w:val="00AD2124"/>
    <w:rsid w:val="00AD2661"/>
    <w:rsid w:val="00AD2B28"/>
    <w:rsid w:val="00AD374C"/>
    <w:rsid w:val="00AD3A28"/>
    <w:rsid w:val="00AD48B6"/>
    <w:rsid w:val="00AD5801"/>
    <w:rsid w:val="00AD606F"/>
    <w:rsid w:val="00AD7258"/>
    <w:rsid w:val="00AD7F36"/>
    <w:rsid w:val="00AE308B"/>
    <w:rsid w:val="00AE3525"/>
    <w:rsid w:val="00AE368C"/>
    <w:rsid w:val="00AE4456"/>
    <w:rsid w:val="00AE4AF0"/>
    <w:rsid w:val="00AE5FED"/>
    <w:rsid w:val="00AE6FC4"/>
    <w:rsid w:val="00AE7124"/>
    <w:rsid w:val="00AE754D"/>
    <w:rsid w:val="00AF1190"/>
    <w:rsid w:val="00AF1717"/>
    <w:rsid w:val="00AF2E9A"/>
    <w:rsid w:val="00AF3485"/>
    <w:rsid w:val="00AF3EC3"/>
    <w:rsid w:val="00AF4C89"/>
    <w:rsid w:val="00AF53EE"/>
    <w:rsid w:val="00AF68D5"/>
    <w:rsid w:val="00AF7468"/>
    <w:rsid w:val="00AF7676"/>
    <w:rsid w:val="00AF79AC"/>
    <w:rsid w:val="00AF7F39"/>
    <w:rsid w:val="00B007CA"/>
    <w:rsid w:val="00B00B01"/>
    <w:rsid w:val="00B01770"/>
    <w:rsid w:val="00B026E7"/>
    <w:rsid w:val="00B034C5"/>
    <w:rsid w:val="00B0350F"/>
    <w:rsid w:val="00B0355F"/>
    <w:rsid w:val="00B0466B"/>
    <w:rsid w:val="00B04FD0"/>
    <w:rsid w:val="00B05549"/>
    <w:rsid w:val="00B05A1B"/>
    <w:rsid w:val="00B06F4C"/>
    <w:rsid w:val="00B071D6"/>
    <w:rsid w:val="00B10FBC"/>
    <w:rsid w:val="00B1139C"/>
    <w:rsid w:val="00B1247D"/>
    <w:rsid w:val="00B131F4"/>
    <w:rsid w:val="00B150F9"/>
    <w:rsid w:val="00B1511B"/>
    <w:rsid w:val="00B206A8"/>
    <w:rsid w:val="00B20BFA"/>
    <w:rsid w:val="00B20DB6"/>
    <w:rsid w:val="00B20E06"/>
    <w:rsid w:val="00B21ED8"/>
    <w:rsid w:val="00B22E56"/>
    <w:rsid w:val="00B2343B"/>
    <w:rsid w:val="00B2375C"/>
    <w:rsid w:val="00B24A82"/>
    <w:rsid w:val="00B24B98"/>
    <w:rsid w:val="00B25425"/>
    <w:rsid w:val="00B26592"/>
    <w:rsid w:val="00B2667B"/>
    <w:rsid w:val="00B26E75"/>
    <w:rsid w:val="00B305C0"/>
    <w:rsid w:val="00B317C0"/>
    <w:rsid w:val="00B318B0"/>
    <w:rsid w:val="00B3291E"/>
    <w:rsid w:val="00B32F46"/>
    <w:rsid w:val="00B34386"/>
    <w:rsid w:val="00B34CE7"/>
    <w:rsid w:val="00B34EAF"/>
    <w:rsid w:val="00B35677"/>
    <w:rsid w:val="00B35E2E"/>
    <w:rsid w:val="00B3783C"/>
    <w:rsid w:val="00B37D4C"/>
    <w:rsid w:val="00B4250D"/>
    <w:rsid w:val="00B42730"/>
    <w:rsid w:val="00B43143"/>
    <w:rsid w:val="00B43357"/>
    <w:rsid w:val="00B4338D"/>
    <w:rsid w:val="00B442D0"/>
    <w:rsid w:val="00B443A0"/>
    <w:rsid w:val="00B44683"/>
    <w:rsid w:val="00B452C5"/>
    <w:rsid w:val="00B474A5"/>
    <w:rsid w:val="00B479F4"/>
    <w:rsid w:val="00B50141"/>
    <w:rsid w:val="00B50252"/>
    <w:rsid w:val="00B50690"/>
    <w:rsid w:val="00B5164E"/>
    <w:rsid w:val="00B519B2"/>
    <w:rsid w:val="00B51A00"/>
    <w:rsid w:val="00B51B7E"/>
    <w:rsid w:val="00B525AE"/>
    <w:rsid w:val="00B5342C"/>
    <w:rsid w:val="00B53D9A"/>
    <w:rsid w:val="00B5518F"/>
    <w:rsid w:val="00B557DD"/>
    <w:rsid w:val="00B56E76"/>
    <w:rsid w:val="00B6075B"/>
    <w:rsid w:val="00B60F48"/>
    <w:rsid w:val="00B620D3"/>
    <w:rsid w:val="00B62261"/>
    <w:rsid w:val="00B6291F"/>
    <w:rsid w:val="00B63804"/>
    <w:rsid w:val="00B6392D"/>
    <w:rsid w:val="00B64331"/>
    <w:rsid w:val="00B646B5"/>
    <w:rsid w:val="00B66319"/>
    <w:rsid w:val="00B6645B"/>
    <w:rsid w:val="00B66A0C"/>
    <w:rsid w:val="00B67118"/>
    <w:rsid w:val="00B713B0"/>
    <w:rsid w:val="00B7179B"/>
    <w:rsid w:val="00B71C2B"/>
    <w:rsid w:val="00B72386"/>
    <w:rsid w:val="00B72409"/>
    <w:rsid w:val="00B73AEC"/>
    <w:rsid w:val="00B74EAF"/>
    <w:rsid w:val="00B7525A"/>
    <w:rsid w:val="00B75860"/>
    <w:rsid w:val="00B75A68"/>
    <w:rsid w:val="00B75C04"/>
    <w:rsid w:val="00B75DC7"/>
    <w:rsid w:val="00B769BF"/>
    <w:rsid w:val="00B7759D"/>
    <w:rsid w:val="00B775CE"/>
    <w:rsid w:val="00B77826"/>
    <w:rsid w:val="00B810D6"/>
    <w:rsid w:val="00B815DC"/>
    <w:rsid w:val="00B81BEE"/>
    <w:rsid w:val="00B82532"/>
    <w:rsid w:val="00B82A13"/>
    <w:rsid w:val="00B82B46"/>
    <w:rsid w:val="00B8373A"/>
    <w:rsid w:val="00B8388F"/>
    <w:rsid w:val="00B83AB3"/>
    <w:rsid w:val="00B83B6B"/>
    <w:rsid w:val="00B84861"/>
    <w:rsid w:val="00B84BCD"/>
    <w:rsid w:val="00B84BE8"/>
    <w:rsid w:val="00B8518E"/>
    <w:rsid w:val="00B85581"/>
    <w:rsid w:val="00B85C78"/>
    <w:rsid w:val="00B85F57"/>
    <w:rsid w:val="00B862C9"/>
    <w:rsid w:val="00B86F24"/>
    <w:rsid w:val="00B87B92"/>
    <w:rsid w:val="00B909B2"/>
    <w:rsid w:val="00B9104D"/>
    <w:rsid w:val="00B920CD"/>
    <w:rsid w:val="00B92881"/>
    <w:rsid w:val="00B93086"/>
    <w:rsid w:val="00B93352"/>
    <w:rsid w:val="00B93967"/>
    <w:rsid w:val="00B94ADA"/>
    <w:rsid w:val="00B94B2F"/>
    <w:rsid w:val="00B9600C"/>
    <w:rsid w:val="00B97D99"/>
    <w:rsid w:val="00BA00D3"/>
    <w:rsid w:val="00BA0C20"/>
    <w:rsid w:val="00BA0ED1"/>
    <w:rsid w:val="00BA1779"/>
    <w:rsid w:val="00BA1FAE"/>
    <w:rsid w:val="00BA277B"/>
    <w:rsid w:val="00BA3187"/>
    <w:rsid w:val="00BA3A3D"/>
    <w:rsid w:val="00BA50F4"/>
    <w:rsid w:val="00BA56B4"/>
    <w:rsid w:val="00BA58A8"/>
    <w:rsid w:val="00BA5FDB"/>
    <w:rsid w:val="00BA61E5"/>
    <w:rsid w:val="00BA6A6A"/>
    <w:rsid w:val="00BA6E5F"/>
    <w:rsid w:val="00BA75D6"/>
    <w:rsid w:val="00BACE0B"/>
    <w:rsid w:val="00BB0AC7"/>
    <w:rsid w:val="00BB0F24"/>
    <w:rsid w:val="00BB0F30"/>
    <w:rsid w:val="00BB1267"/>
    <w:rsid w:val="00BB1C27"/>
    <w:rsid w:val="00BB1C9D"/>
    <w:rsid w:val="00BB2F0F"/>
    <w:rsid w:val="00BB322B"/>
    <w:rsid w:val="00BB32D3"/>
    <w:rsid w:val="00BB35B6"/>
    <w:rsid w:val="00BB3689"/>
    <w:rsid w:val="00BB444C"/>
    <w:rsid w:val="00BB533C"/>
    <w:rsid w:val="00BB5480"/>
    <w:rsid w:val="00BB562E"/>
    <w:rsid w:val="00BB796F"/>
    <w:rsid w:val="00BB7A2C"/>
    <w:rsid w:val="00BC032A"/>
    <w:rsid w:val="00BC071C"/>
    <w:rsid w:val="00BC177E"/>
    <w:rsid w:val="00BC2CD9"/>
    <w:rsid w:val="00BC31C8"/>
    <w:rsid w:val="00BC35B9"/>
    <w:rsid w:val="00BC38D1"/>
    <w:rsid w:val="00BC3D38"/>
    <w:rsid w:val="00BC4974"/>
    <w:rsid w:val="00BC4C73"/>
    <w:rsid w:val="00BC4D2E"/>
    <w:rsid w:val="00BC4EBE"/>
    <w:rsid w:val="00BC5880"/>
    <w:rsid w:val="00BC61E4"/>
    <w:rsid w:val="00BC6AF8"/>
    <w:rsid w:val="00BC7FD2"/>
    <w:rsid w:val="00BD00C4"/>
    <w:rsid w:val="00BD0961"/>
    <w:rsid w:val="00BD1A37"/>
    <w:rsid w:val="00BD1BC0"/>
    <w:rsid w:val="00BD1E53"/>
    <w:rsid w:val="00BD22E8"/>
    <w:rsid w:val="00BD2671"/>
    <w:rsid w:val="00BD453E"/>
    <w:rsid w:val="00BD5148"/>
    <w:rsid w:val="00BD536C"/>
    <w:rsid w:val="00BD6647"/>
    <w:rsid w:val="00BD7572"/>
    <w:rsid w:val="00BE0373"/>
    <w:rsid w:val="00BE0BB7"/>
    <w:rsid w:val="00BE20ED"/>
    <w:rsid w:val="00BE2272"/>
    <w:rsid w:val="00BE2DCC"/>
    <w:rsid w:val="00BE2F98"/>
    <w:rsid w:val="00BE301E"/>
    <w:rsid w:val="00BE3206"/>
    <w:rsid w:val="00BE384E"/>
    <w:rsid w:val="00BE4B13"/>
    <w:rsid w:val="00BE5D9E"/>
    <w:rsid w:val="00BE6CF7"/>
    <w:rsid w:val="00BE6D7C"/>
    <w:rsid w:val="00BE6F42"/>
    <w:rsid w:val="00BE7BA0"/>
    <w:rsid w:val="00BE7E11"/>
    <w:rsid w:val="00BF0306"/>
    <w:rsid w:val="00BF05BF"/>
    <w:rsid w:val="00BF1413"/>
    <w:rsid w:val="00BF14A8"/>
    <w:rsid w:val="00BF23A0"/>
    <w:rsid w:val="00BF3919"/>
    <w:rsid w:val="00BF49B5"/>
    <w:rsid w:val="00BF4F3F"/>
    <w:rsid w:val="00BF52B0"/>
    <w:rsid w:val="00BF661D"/>
    <w:rsid w:val="00BF66CE"/>
    <w:rsid w:val="00BF6FD1"/>
    <w:rsid w:val="00BF75C8"/>
    <w:rsid w:val="00C001D1"/>
    <w:rsid w:val="00C00E4B"/>
    <w:rsid w:val="00C0195F"/>
    <w:rsid w:val="00C01A88"/>
    <w:rsid w:val="00C020D1"/>
    <w:rsid w:val="00C02761"/>
    <w:rsid w:val="00C02F3A"/>
    <w:rsid w:val="00C03816"/>
    <w:rsid w:val="00C0431C"/>
    <w:rsid w:val="00C04833"/>
    <w:rsid w:val="00C05A6F"/>
    <w:rsid w:val="00C06461"/>
    <w:rsid w:val="00C06771"/>
    <w:rsid w:val="00C06ACE"/>
    <w:rsid w:val="00C07ED0"/>
    <w:rsid w:val="00C1062A"/>
    <w:rsid w:val="00C108B4"/>
    <w:rsid w:val="00C11DAB"/>
    <w:rsid w:val="00C12077"/>
    <w:rsid w:val="00C140CF"/>
    <w:rsid w:val="00C1410B"/>
    <w:rsid w:val="00C14DAD"/>
    <w:rsid w:val="00C158A6"/>
    <w:rsid w:val="00C1591F"/>
    <w:rsid w:val="00C15BFF"/>
    <w:rsid w:val="00C16EF8"/>
    <w:rsid w:val="00C2014C"/>
    <w:rsid w:val="00C20589"/>
    <w:rsid w:val="00C217DD"/>
    <w:rsid w:val="00C21D34"/>
    <w:rsid w:val="00C22B75"/>
    <w:rsid w:val="00C22ED9"/>
    <w:rsid w:val="00C22F81"/>
    <w:rsid w:val="00C24CD7"/>
    <w:rsid w:val="00C25528"/>
    <w:rsid w:val="00C25600"/>
    <w:rsid w:val="00C25F80"/>
    <w:rsid w:val="00C26C8D"/>
    <w:rsid w:val="00C3019C"/>
    <w:rsid w:val="00C31984"/>
    <w:rsid w:val="00C3198C"/>
    <w:rsid w:val="00C324B8"/>
    <w:rsid w:val="00C32D56"/>
    <w:rsid w:val="00C33088"/>
    <w:rsid w:val="00C338A4"/>
    <w:rsid w:val="00C34E48"/>
    <w:rsid w:val="00C36B62"/>
    <w:rsid w:val="00C3713F"/>
    <w:rsid w:val="00C3792A"/>
    <w:rsid w:val="00C37D60"/>
    <w:rsid w:val="00C37F56"/>
    <w:rsid w:val="00C406A5"/>
    <w:rsid w:val="00C40724"/>
    <w:rsid w:val="00C41FE6"/>
    <w:rsid w:val="00C42E0C"/>
    <w:rsid w:val="00C43A8A"/>
    <w:rsid w:val="00C446DE"/>
    <w:rsid w:val="00C46814"/>
    <w:rsid w:val="00C4681F"/>
    <w:rsid w:val="00C46E2C"/>
    <w:rsid w:val="00C47235"/>
    <w:rsid w:val="00C4781E"/>
    <w:rsid w:val="00C47FFD"/>
    <w:rsid w:val="00C50312"/>
    <w:rsid w:val="00C515CA"/>
    <w:rsid w:val="00C52014"/>
    <w:rsid w:val="00C525EA"/>
    <w:rsid w:val="00C53E17"/>
    <w:rsid w:val="00C5422F"/>
    <w:rsid w:val="00C546E9"/>
    <w:rsid w:val="00C552D5"/>
    <w:rsid w:val="00C5583F"/>
    <w:rsid w:val="00C55A3C"/>
    <w:rsid w:val="00C600BC"/>
    <w:rsid w:val="00C611E3"/>
    <w:rsid w:val="00C61DBE"/>
    <w:rsid w:val="00C61DF5"/>
    <w:rsid w:val="00C6346B"/>
    <w:rsid w:val="00C645B3"/>
    <w:rsid w:val="00C64F15"/>
    <w:rsid w:val="00C65AFE"/>
    <w:rsid w:val="00C67362"/>
    <w:rsid w:val="00C67C38"/>
    <w:rsid w:val="00C701CB"/>
    <w:rsid w:val="00C71AD1"/>
    <w:rsid w:val="00C72934"/>
    <w:rsid w:val="00C72C56"/>
    <w:rsid w:val="00C7367B"/>
    <w:rsid w:val="00C73A68"/>
    <w:rsid w:val="00C73BD0"/>
    <w:rsid w:val="00C74186"/>
    <w:rsid w:val="00C74A0C"/>
    <w:rsid w:val="00C74E32"/>
    <w:rsid w:val="00C75526"/>
    <w:rsid w:val="00C76201"/>
    <w:rsid w:val="00C76872"/>
    <w:rsid w:val="00C77E60"/>
    <w:rsid w:val="00C800FD"/>
    <w:rsid w:val="00C80E8B"/>
    <w:rsid w:val="00C813F8"/>
    <w:rsid w:val="00C83132"/>
    <w:rsid w:val="00C83784"/>
    <w:rsid w:val="00C84164"/>
    <w:rsid w:val="00C848DF"/>
    <w:rsid w:val="00C84A48"/>
    <w:rsid w:val="00C84F9B"/>
    <w:rsid w:val="00C875A8"/>
    <w:rsid w:val="00C8786A"/>
    <w:rsid w:val="00C87BCF"/>
    <w:rsid w:val="00C900C7"/>
    <w:rsid w:val="00C91182"/>
    <w:rsid w:val="00C9155A"/>
    <w:rsid w:val="00C91902"/>
    <w:rsid w:val="00C91B89"/>
    <w:rsid w:val="00C92023"/>
    <w:rsid w:val="00C93538"/>
    <w:rsid w:val="00C94D7D"/>
    <w:rsid w:val="00C9522B"/>
    <w:rsid w:val="00C95671"/>
    <w:rsid w:val="00C95CCE"/>
    <w:rsid w:val="00C9628A"/>
    <w:rsid w:val="00C964DB"/>
    <w:rsid w:val="00C9672C"/>
    <w:rsid w:val="00C97163"/>
    <w:rsid w:val="00C97875"/>
    <w:rsid w:val="00C978F1"/>
    <w:rsid w:val="00CA0281"/>
    <w:rsid w:val="00CA0A1F"/>
    <w:rsid w:val="00CA0F73"/>
    <w:rsid w:val="00CA10F3"/>
    <w:rsid w:val="00CA13FF"/>
    <w:rsid w:val="00CA1736"/>
    <w:rsid w:val="00CA28B8"/>
    <w:rsid w:val="00CA43B0"/>
    <w:rsid w:val="00CA5864"/>
    <w:rsid w:val="00CA58B7"/>
    <w:rsid w:val="00CA64FD"/>
    <w:rsid w:val="00CA73F8"/>
    <w:rsid w:val="00CA7B6B"/>
    <w:rsid w:val="00CB03B2"/>
    <w:rsid w:val="00CB07D7"/>
    <w:rsid w:val="00CB1323"/>
    <w:rsid w:val="00CB1CB6"/>
    <w:rsid w:val="00CB2514"/>
    <w:rsid w:val="00CB28D6"/>
    <w:rsid w:val="00CB2D9E"/>
    <w:rsid w:val="00CB44CC"/>
    <w:rsid w:val="00CB4756"/>
    <w:rsid w:val="00CB4E45"/>
    <w:rsid w:val="00CB65FB"/>
    <w:rsid w:val="00CB6B8D"/>
    <w:rsid w:val="00CB7F87"/>
    <w:rsid w:val="00CC05D9"/>
    <w:rsid w:val="00CC16C7"/>
    <w:rsid w:val="00CC2F7F"/>
    <w:rsid w:val="00CC3D5A"/>
    <w:rsid w:val="00CC4F76"/>
    <w:rsid w:val="00CC567E"/>
    <w:rsid w:val="00CC594E"/>
    <w:rsid w:val="00CC5D44"/>
    <w:rsid w:val="00CC5FFF"/>
    <w:rsid w:val="00CC6DB5"/>
    <w:rsid w:val="00CC6DFA"/>
    <w:rsid w:val="00CC7857"/>
    <w:rsid w:val="00CD1C59"/>
    <w:rsid w:val="00CD2C40"/>
    <w:rsid w:val="00CD33B9"/>
    <w:rsid w:val="00CD3875"/>
    <w:rsid w:val="00CD43FE"/>
    <w:rsid w:val="00CD55E5"/>
    <w:rsid w:val="00CD62AD"/>
    <w:rsid w:val="00CD72C3"/>
    <w:rsid w:val="00CE03BB"/>
    <w:rsid w:val="00CE05BC"/>
    <w:rsid w:val="00CE2152"/>
    <w:rsid w:val="00CE2569"/>
    <w:rsid w:val="00CE2A63"/>
    <w:rsid w:val="00CE2EDC"/>
    <w:rsid w:val="00CE3DE0"/>
    <w:rsid w:val="00CE41CA"/>
    <w:rsid w:val="00CE432D"/>
    <w:rsid w:val="00CE4CDC"/>
    <w:rsid w:val="00CE5AAB"/>
    <w:rsid w:val="00CE5C97"/>
    <w:rsid w:val="00CE7183"/>
    <w:rsid w:val="00CE767B"/>
    <w:rsid w:val="00CE7823"/>
    <w:rsid w:val="00CF035F"/>
    <w:rsid w:val="00CF0516"/>
    <w:rsid w:val="00CF07CA"/>
    <w:rsid w:val="00CF0BDB"/>
    <w:rsid w:val="00CF0D70"/>
    <w:rsid w:val="00CF1042"/>
    <w:rsid w:val="00CF106B"/>
    <w:rsid w:val="00CF14F8"/>
    <w:rsid w:val="00CF1C90"/>
    <w:rsid w:val="00CF26C1"/>
    <w:rsid w:val="00CF309F"/>
    <w:rsid w:val="00CF31C2"/>
    <w:rsid w:val="00CF3F5A"/>
    <w:rsid w:val="00CF576A"/>
    <w:rsid w:val="00CF64FD"/>
    <w:rsid w:val="00CF661F"/>
    <w:rsid w:val="00CF6784"/>
    <w:rsid w:val="00CF70B9"/>
    <w:rsid w:val="00CF7555"/>
    <w:rsid w:val="00CF772D"/>
    <w:rsid w:val="00D0057D"/>
    <w:rsid w:val="00D00A61"/>
    <w:rsid w:val="00D016BD"/>
    <w:rsid w:val="00D0266D"/>
    <w:rsid w:val="00D02F7D"/>
    <w:rsid w:val="00D033BC"/>
    <w:rsid w:val="00D0496E"/>
    <w:rsid w:val="00D04A9E"/>
    <w:rsid w:val="00D0678E"/>
    <w:rsid w:val="00D069E1"/>
    <w:rsid w:val="00D06B97"/>
    <w:rsid w:val="00D06C12"/>
    <w:rsid w:val="00D0750C"/>
    <w:rsid w:val="00D078BF"/>
    <w:rsid w:val="00D10079"/>
    <w:rsid w:val="00D1205F"/>
    <w:rsid w:val="00D122AA"/>
    <w:rsid w:val="00D122C5"/>
    <w:rsid w:val="00D124E6"/>
    <w:rsid w:val="00D12EC9"/>
    <w:rsid w:val="00D1563E"/>
    <w:rsid w:val="00D15DD1"/>
    <w:rsid w:val="00D1625D"/>
    <w:rsid w:val="00D165A8"/>
    <w:rsid w:val="00D16635"/>
    <w:rsid w:val="00D16BEE"/>
    <w:rsid w:val="00D16C72"/>
    <w:rsid w:val="00D17081"/>
    <w:rsid w:val="00D1732B"/>
    <w:rsid w:val="00D173E5"/>
    <w:rsid w:val="00D178D6"/>
    <w:rsid w:val="00D17C63"/>
    <w:rsid w:val="00D1D644"/>
    <w:rsid w:val="00D207DE"/>
    <w:rsid w:val="00D23219"/>
    <w:rsid w:val="00D23554"/>
    <w:rsid w:val="00D23732"/>
    <w:rsid w:val="00D23E92"/>
    <w:rsid w:val="00D24354"/>
    <w:rsid w:val="00D24B9F"/>
    <w:rsid w:val="00D24F0D"/>
    <w:rsid w:val="00D251D0"/>
    <w:rsid w:val="00D264DA"/>
    <w:rsid w:val="00D276A7"/>
    <w:rsid w:val="00D27787"/>
    <w:rsid w:val="00D30498"/>
    <w:rsid w:val="00D30B37"/>
    <w:rsid w:val="00D30CAA"/>
    <w:rsid w:val="00D314C5"/>
    <w:rsid w:val="00D318AA"/>
    <w:rsid w:val="00D31C57"/>
    <w:rsid w:val="00D31D2F"/>
    <w:rsid w:val="00D320B2"/>
    <w:rsid w:val="00D3225E"/>
    <w:rsid w:val="00D3268C"/>
    <w:rsid w:val="00D32B4D"/>
    <w:rsid w:val="00D343D8"/>
    <w:rsid w:val="00D35270"/>
    <w:rsid w:val="00D3559B"/>
    <w:rsid w:val="00D36B1D"/>
    <w:rsid w:val="00D36D1B"/>
    <w:rsid w:val="00D40233"/>
    <w:rsid w:val="00D40CDB"/>
    <w:rsid w:val="00D418FD"/>
    <w:rsid w:val="00D41B7B"/>
    <w:rsid w:val="00D427CB"/>
    <w:rsid w:val="00D42A67"/>
    <w:rsid w:val="00D45679"/>
    <w:rsid w:val="00D458C3"/>
    <w:rsid w:val="00D459F4"/>
    <w:rsid w:val="00D45C5C"/>
    <w:rsid w:val="00D46DBF"/>
    <w:rsid w:val="00D4765D"/>
    <w:rsid w:val="00D47B5F"/>
    <w:rsid w:val="00D47E50"/>
    <w:rsid w:val="00D5222A"/>
    <w:rsid w:val="00D5398F"/>
    <w:rsid w:val="00D5537F"/>
    <w:rsid w:val="00D55C55"/>
    <w:rsid w:val="00D56022"/>
    <w:rsid w:val="00D5750D"/>
    <w:rsid w:val="00D578CB"/>
    <w:rsid w:val="00D60471"/>
    <w:rsid w:val="00D60815"/>
    <w:rsid w:val="00D60CBF"/>
    <w:rsid w:val="00D61116"/>
    <w:rsid w:val="00D618CD"/>
    <w:rsid w:val="00D619D6"/>
    <w:rsid w:val="00D61F85"/>
    <w:rsid w:val="00D62286"/>
    <w:rsid w:val="00D64183"/>
    <w:rsid w:val="00D66372"/>
    <w:rsid w:val="00D66DB2"/>
    <w:rsid w:val="00D67631"/>
    <w:rsid w:val="00D718C4"/>
    <w:rsid w:val="00D71C1E"/>
    <w:rsid w:val="00D72501"/>
    <w:rsid w:val="00D731DD"/>
    <w:rsid w:val="00D73814"/>
    <w:rsid w:val="00D744C4"/>
    <w:rsid w:val="00D745D0"/>
    <w:rsid w:val="00D747E2"/>
    <w:rsid w:val="00D74FE5"/>
    <w:rsid w:val="00D75786"/>
    <w:rsid w:val="00D75A13"/>
    <w:rsid w:val="00D76D63"/>
    <w:rsid w:val="00D774DB"/>
    <w:rsid w:val="00D77A40"/>
    <w:rsid w:val="00D803FC"/>
    <w:rsid w:val="00D814B5"/>
    <w:rsid w:val="00D81931"/>
    <w:rsid w:val="00D8260C"/>
    <w:rsid w:val="00D83C05"/>
    <w:rsid w:val="00D83DD4"/>
    <w:rsid w:val="00D8401B"/>
    <w:rsid w:val="00D85436"/>
    <w:rsid w:val="00D85DCF"/>
    <w:rsid w:val="00D85FD3"/>
    <w:rsid w:val="00D879BD"/>
    <w:rsid w:val="00D903AB"/>
    <w:rsid w:val="00D914C6"/>
    <w:rsid w:val="00D92C02"/>
    <w:rsid w:val="00D93A64"/>
    <w:rsid w:val="00D9453C"/>
    <w:rsid w:val="00D95036"/>
    <w:rsid w:val="00D9649F"/>
    <w:rsid w:val="00D968E1"/>
    <w:rsid w:val="00D96B54"/>
    <w:rsid w:val="00D97E1A"/>
    <w:rsid w:val="00DA0AB5"/>
    <w:rsid w:val="00DA1B09"/>
    <w:rsid w:val="00DA2705"/>
    <w:rsid w:val="00DA27EC"/>
    <w:rsid w:val="00DA2871"/>
    <w:rsid w:val="00DA29D3"/>
    <w:rsid w:val="00DA2B56"/>
    <w:rsid w:val="00DA2EB4"/>
    <w:rsid w:val="00DA3362"/>
    <w:rsid w:val="00DA3E57"/>
    <w:rsid w:val="00DA409C"/>
    <w:rsid w:val="00DA4DD6"/>
    <w:rsid w:val="00DA4E68"/>
    <w:rsid w:val="00DA4F31"/>
    <w:rsid w:val="00DA65F8"/>
    <w:rsid w:val="00DA774A"/>
    <w:rsid w:val="00DA7AE6"/>
    <w:rsid w:val="00DB00CC"/>
    <w:rsid w:val="00DB0D32"/>
    <w:rsid w:val="00DB1FB9"/>
    <w:rsid w:val="00DB225F"/>
    <w:rsid w:val="00DB2291"/>
    <w:rsid w:val="00DB29A7"/>
    <w:rsid w:val="00DB3E77"/>
    <w:rsid w:val="00DB6585"/>
    <w:rsid w:val="00DB727F"/>
    <w:rsid w:val="00DC032C"/>
    <w:rsid w:val="00DC2011"/>
    <w:rsid w:val="00DC2384"/>
    <w:rsid w:val="00DC2848"/>
    <w:rsid w:val="00DC2FC0"/>
    <w:rsid w:val="00DC4833"/>
    <w:rsid w:val="00DC4BCB"/>
    <w:rsid w:val="00DC53EC"/>
    <w:rsid w:val="00DC624D"/>
    <w:rsid w:val="00DC74A7"/>
    <w:rsid w:val="00DCCF97"/>
    <w:rsid w:val="00DD1812"/>
    <w:rsid w:val="00DD218F"/>
    <w:rsid w:val="00DD3057"/>
    <w:rsid w:val="00DD441F"/>
    <w:rsid w:val="00DD51E3"/>
    <w:rsid w:val="00DD59BF"/>
    <w:rsid w:val="00DD5C83"/>
    <w:rsid w:val="00DD643D"/>
    <w:rsid w:val="00DD6607"/>
    <w:rsid w:val="00DD7925"/>
    <w:rsid w:val="00DE033F"/>
    <w:rsid w:val="00DE06EC"/>
    <w:rsid w:val="00DE1A7D"/>
    <w:rsid w:val="00DE1DF2"/>
    <w:rsid w:val="00DE1EFB"/>
    <w:rsid w:val="00DE2401"/>
    <w:rsid w:val="00DE24EC"/>
    <w:rsid w:val="00DE2ABD"/>
    <w:rsid w:val="00DE3B43"/>
    <w:rsid w:val="00DE5E85"/>
    <w:rsid w:val="00DE5F71"/>
    <w:rsid w:val="00DE5F73"/>
    <w:rsid w:val="00DE63C6"/>
    <w:rsid w:val="00DE6752"/>
    <w:rsid w:val="00DE71E6"/>
    <w:rsid w:val="00DF24B8"/>
    <w:rsid w:val="00DF30A5"/>
    <w:rsid w:val="00DF3E73"/>
    <w:rsid w:val="00DF4DE4"/>
    <w:rsid w:val="00DF4E0A"/>
    <w:rsid w:val="00DF7890"/>
    <w:rsid w:val="00DF83D8"/>
    <w:rsid w:val="00E00D27"/>
    <w:rsid w:val="00E011BB"/>
    <w:rsid w:val="00E01764"/>
    <w:rsid w:val="00E0208D"/>
    <w:rsid w:val="00E041E0"/>
    <w:rsid w:val="00E05CCC"/>
    <w:rsid w:val="00E062F9"/>
    <w:rsid w:val="00E11F8A"/>
    <w:rsid w:val="00E130A7"/>
    <w:rsid w:val="00E13992"/>
    <w:rsid w:val="00E140F8"/>
    <w:rsid w:val="00E14880"/>
    <w:rsid w:val="00E14B10"/>
    <w:rsid w:val="00E14B41"/>
    <w:rsid w:val="00E14DFB"/>
    <w:rsid w:val="00E212FD"/>
    <w:rsid w:val="00E22473"/>
    <w:rsid w:val="00E22D61"/>
    <w:rsid w:val="00E2419B"/>
    <w:rsid w:val="00E242EE"/>
    <w:rsid w:val="00E24AB9"/>
    <w:rsid w:val="00E24EC0"/>
    <w:rsid w:val="00E25C29"/>
    <w:rsid w:val="00E2624F"/>
    <w:rsid w:val="00E268B7"/>
    <w:rsid w:val="00E27622"/>
    <w:rsid w:val="00E27B52"/>
    <w:rsid w:val="00E27C7F"/>
    <w:rsid w:val="00E30C05"/>
    <w:rsid w:val="00E30D68"/>
    <w:rsid w:val="00E30F1A"/>
    <w:rsid w:val="00E30F55"/>
    <w:rsid w:val="00E312C8"/>
    <w:rsid w:val="00E32DF4"/>
    <w:rsid w:val="00E3406A"/>
    <w:rsid w:val="00E35321"/>
    <w:rsid w:val="00E35361"/>
    <w:rsid w:val="00E368B2"/>
    <w:rsid w:val="00E40153"/>
    <w:rsid w:val="00E403BD"/>
    <w:rsid w:val="00E41D8D"/>
    <w:rsid w:val="00E4229B"/>
    <w:rsid w:val="00E4290A"/>
    <w:rsid w:val="00E43A97"/>
    <w:rsid w:val="00E43AEA"/>
    <w:rsid w:val="00E44691"/>
    <w:rsid w:val="00E44A78"/>
    <w:rsid w:val="00E45F33"/>
    <w:rsid w:val="00E46A4E"/>
    <w:rsid w:val="00E46B55"/>
    <w:rsid w:val="00E47790"/>
    <w:rsid w:val="00E479EE"/>
    <w:rsid w:val="00E47F0E"/>
    <w:rsid w:val="00E502FD"/>
    <w:rsid w:val="00E50C62"/>
    <w:rsid w:val="00E50DDC"/>
    <w:rsid w:val="00E50FDE"/>
    <w:rsid w:val="00E52B8F"/>
    <w:rsid w:val="00E5328C"/>
    <w:rsid w:val="00E53933"/>
    <w:rsid w:val="00E5449D"/>
    <w:rsid w:val="00E545F5"/>
    <w:rsid w:val="00E56323"/>
    <w:rsid w:val="00E5A05E"/>
    <w:rsid w:val="00E605B8"/>
    <w:rsid w:val="00E60A02"/>
    <w:rsid w:val="00E60EB1"/>
    <w:rsid w:val="00E611A2"/>
    <w:rsid w:val="00E6201C"/>
    <w:rsid w:val="00E62FBC"/>
    <w:rsid w:val="00E63623"/>
    <w:rsid w:val="00E63665"/>
    <w:rsid w:val="00E63954"/>
    <w:rsid w:val="00E643D0"/>
    <w:rsid w:val="00E648F9"/>
    <w:rsid w:val="00E64FAD"/>
    <w:rsid w:val="00E6541A"/>
    <w:rsid w:val="00E65A0F"/>
    <w:rsid w:val="00E65D56"/>
    <w:rsid w:val="00E665CA"/>
    <w:rsid w:val="00E67A93"/>
    <w:rsid w:val="00E70A48"/>
    <w:rsid w:val="00E71640"/>
    <w:rsid w:val="00E72175"/>
    <w:rsid w:val="00E7324E"/>
    <w:rsid w:val="00E7338E"/>
    <w:rsid w:val="00E750A7"/>
    <w:rsid w:val="00E7531A"/>
    <w:rsid w:val="00E75DC6"/>
    <w:rsid w:val="00E7622D"/>
    <w:rsid w:val="00E80027"/>
    <w:rsid w:val="00E80D79"/>
    <w:rsid w:val="00E8128B"/>
    <w:rsid w:val="00E82215"/>
    <w:rsid w:val="00E82CF9"/>
    <w:rsid w:val="00E83B38"/>
    <w:rsid w:val="00E83F94"/>
    <w:rsid w:val="00E85690"/>
    <w:rsid w:val="00E8654D"/>
    <w:rsid w:val="00E86728"/>
    <w:rsid w:val="00E86C88"/>
    <w:rsid w:val="00E879B9"/>
    <w:rsid w:val="00E90A2F"/>
    <w:rsid w:val="00E918D0"/>
    <w:rsid w:val="00E92CE2"/>
    <w:rsid w:val="00E93A25"/>
    <w:rsid w:val="00E94341"/>
    <w:rsid w:val="00E94FAA"/>
    <w:rsid w:val="00E9556C"/>
    <w:rsid w:val="00E9644F"/>
    <w:rsid w:val="00E969B8"/>
    <w:rsid w:val="00E96CF6"/>
    <w:rsid w:val="00E97AB2"/>
    <w:rsid w:val="00EA036F"/>
    <w:rsid w:val="00EA1B84"/>
    <w:rsid w:val="00EA230A"/>
    <w:rsid w:val="00EA2774"/>
    <w:rsid w:val="00EA2798"/>
    <w:rsid w:val="00EA2B2E"/>
    <w:rsid w:val="00EA4765"/>
    <w:rsid w:val="00EA5AA1"/>
    <w:rsid w:val="00EA5ADC"/>
    <w:rsid w:val="00EA63C7"/>
    <w:rsid w:val="00EA7010"/>
    <w:rsid w:val="00EA73D9"/>
    <w:rsid w:val="00EA7B80"/>
    <w:rsid w:val="00EB029E"/>
    <w:rsid w:val="00EB04BF"/>
    <w:rsid w:val="00EB21C1"/>
    <w:rsid w:val="00EB28AA"/>
    <w:rsid w:val="00EB3204"/>
    <w:rsid w:val="00EB3DE9"/>
    <w:rsid w:val="00EB42C4"/>
    <w:rsid w:val="00EB4990"/>
    <w:rsid w:val="00EB4BBE"/>
    <w:rsid w:val="00EB56BD"/>
    <w:rsid w:val="00EB6824"/>
    <w:rsid w:val="00EB685F"/>
    <w:rsid w:val="00EC0BE0"/>
    <w:rsid w:val="00EC0EA2"/>
    <w:rsid w:val="00EC172A"/>
    <w:rsid w:val="00EC182C"/>
    <w:rsid w:val="00EC1D9C"/>
    <w:rsid w:val="00EC1FB6"/>
    <w:rsid w:val="00EC3560"/>
    <w:rsid w:val="00EC3C6F"/>
    <w:rsid w:val="00EC4DFE"/>
    <w:rsid w:val="00EC5AC2"/>
    <w:rsid w:val="00EC5F34"/>
    <w:rsid w:val="00EC63DB"/>
    <w:rsid w:val="00EC6A4D"/>
    <w:rsid w:val="00EC7821"/>
    <w:rsid w:val="00EC7C28"/>
    <w:rsid w:val="00ED034D"/>
    <w:rsid w:val="00ED21BA"/>
    <w:rsid w:val="00ED2EF1"/>
    <w:rsid w:val="00ED3A04"/>
    <w:rsid w:val="00ED3C59"/>
    <w:rsid w:val="00ED4CD8"/>
    <w:rsid w:val="00ED5146"/>
    <w:rsid w:val="00ED55C9"/>
    <w:rsid w:val="00ED5B7B"/>
    <w:rsid w:val="00ED7084"/>
    <w:rsid w:val="00EE1BC6"/>
    <w:rsid w:val="00EE2C24"/>
    <w:rsid w:val="00EE4714"/>
    <w:rsid w:val="00EE4DF2"/>
    <w:rsid w:val="00EE4EE2"/>
    <w:rsid w:val="00EE6058"/>
    <w:rsid w:val="00EE65DD"/>
    <w:rsid w:val="00EE65EA"/>
    <w:rsid w:val="00EE7868"/>
    <w:rsid w:val="00EE7988"/>
    <w:rsid w:val="00EEB758"/>
    <w:rsid w:val="00EF0092"/>
    <w:rsid w:val="00EF03E0"/>
    <w:rsid w:val="00EF0489"/>
    <w:rsid w:val="00EF0E5C"/>
    <w:rsid w:val="00EF0ECD"/>
    <w:rsid w:val="00EF159B"/>
    <w:rsid w:val="00EF1B60"/>
    <w:rsid w:val="00EF2074"/>
    <w:rsid w:val="00EF2995"/>
    <w:rsid w:val="00EF30AA"/>
    <w:rsid w:val="00EF5A52"/>
    <w:rsid w:val="00EF7812"/>
    <w:rsid w:val="00EF7842"/>
    <w:rsid w:val="00EF7B75"/>
    <w:rsid w:val="00F000A6"/>
    <w:rsid w:val="00F006E1"/>
    <w:rsid w:val="00F00C7F"/>
    <w:rsid w:val="00F013D3"/>
    <w:rsid w:val="00F0156E"/>
    <w:rsid w:val="00F017BF"/>
    <w:rsid w:val="00F02B25"/>
    <w:rsid w:val="00F03084"/>
    <w:rsid w:val="00F04AF8"/>
    <w:rsid w:val="00F057D4"/>
    <w:rsid w:val="00F06AA1"/>
    <w:rsid w:val="00F07970"/>
    <w:rsid w:val="00F11410"/>
    <w:rsid w:val="00F13D96"/>
    <w:rsid w:val="00F13F2E"/>
    <w:rsid w:val="00F1587C"/>
    <w:rsid w:val="00F15D22"/>
    <w:rsid w:val="00F17CBD"/>
    <w:rsid w:val="00F17DFA"/>
    <w:rsid w:val="00F20671"/>
    <w:rsid w:val="00F2071E"/>
    <w:rsid w:val="00F20FC1"/>
    <w:rsid w:val="00F22D22"/>
    <w:rsid w:val="00F22D81"/>
    <w:rsid w:val="00F22E90"/>
    <w:rsid w:val="00F237F0"/>
    <w:rsid w:val="00F2389D"/>
    <w:rsid w:val="00F23A79"/>
    <w:rsid w:val="00F25150"/>
    <w:rsid w:val="00F25B76"/>
    <w:rsid w:val="00F2693A"/>
    <w:rsid w:val="00F271D5"/>
    <w:rsid w:val="00F3003B"/>
    <w:rsid w:val="00F30815"/>
    <w:rsid w:val="00F30B03"/>
    <w:rsid w:val="00F30F5B"/>
    <w:rsid w:val="00F3127B"/>
    <w:rsid w:val="00F32921"/>
    <w:rsid w:val="00F32A4D"/>
    <w:rsid w:val="00F32C45"/>
    <w:rsid w:val="00F33B0C"/>
    <w:rsid w:val="00F36E97"/>
    <w:rsid w:val="00F3735F"/>
    <w:rsid w:val="00F37BEE"/>
    <w:rsid w:val="00F37C20"/>
    <w:rsid w:val="00F37EF9"/>
    <w:rsid w:val="00F4204B"/>
    <w:rsid w:val="00F4297A"/>
    <w:rsid w:val="00F42EE7"/>
    <w:rsid w:val="00F438F6"/>
    <w:rsid w:val="00F44736"/>
    <w:rsid w:val="00F469AE"/>
    <w:rsid w:val="00F479A3"/>
    <w:rsid w:val="00F47BD0"/>
    <w:rsid w:val="00F47F97"/>
    <w:rsid w:val="00F500A7"/>
    <w:rsid w:val="00F501B6"/>
    <w:rsid w:val="00F5103D"/>
    <w:rsid w:val="00F51BCE"/>
    <w:rsid w:val="00F52182"/>
    <w:rsid w:val="00F529C2"/>
    <w:rsid w:val="00F530A9"/>
    <w:rsid w:val="00F54BE3"/>
    <w:rsid w:val="00F55B0F"/>
    <w:rsid w:val="00F55BA0"/>
    <w:rsid w:val="00F57167"/>
    <w:rsid w:val="00F57558"/>
    <w:rsid w:val="00F5770B"/>
    <w:rsid w:val="00F61754"/>
    <w:rsid w:val="00F6445D"/>
    <w:rsid w:val="00F6502A"/>
    <w:rsid w:val="00F65645"/>
    <w:rsid w:val="00F6659E"/>
    <w:rsid w:val="00F668F0"/>
    <w:rsid w:val="00F66F45"/>
    <w:rsid w:val="00F67095"/>
    <w:rsid w:val="00F70487"/>
    <w:rsid w:val="00F71879"/>
    <w:rsid w:val="00F71FAC"/>
    <w:rsid w:val="00F7229A"/>
    <w:rsid w:val="00F73A61"/>
    <w:rsid w:val="00F74045"/>
    <w:rsid w:val="00F740BE"/>
    <w:rsid w:val="00F74AA4"/>
    <w:rsid w:val="00F76BAF"/>
    <w:rsid w:val="00F806B1"/>
    <w:rsid w:val="00F80790"/>
    <w:rsid w:val="00F8267A"/>
    <w:rsid w:val="00F837DD"/>
    <w:rsid w:val="00F83C28"/>
    <w:rsid w:val="00F83D14"/>
    <w:rsid w:val="00F863DE"/>
    <w:rsid w:val="00F8669D"/>
    <w:rsid w:val="00F87808"/>
    <w:rsid w:val="00F87C40"/>
    <w:rsid w:val="00F91459"/>
    <w:rsid w:val="00F9155A"/>
    <w:rsid w:val="00F91FDD"/>
    <w:rsid w:val="00F920E5"/>
    <w:rsid w:val="00F923F1"/>
    <w:rsid w:val="00F92535"/>
    <w:rsid w:val="00F925CA"/>
    <w:rsid w:val="00F92738"/>
    <w:rsid w:val="00F93691"/>
    <w:rsid w:val="00F93896"/>
    <w:rsid w:val="00F93C9A"/>
    <w:rsid w:val="00F9459E"/>
    <w:rsid w:val="00F947A3"/>
    <w:rsid w:val="00F95B2A"/>
    <w:rsid w:val="00F95DDB"/>
    <w:rsid w:val="00F966B4"/>
    <w:rsid w:val="00F9783D"/>
    <w:rsid w:val="00F97B4C"/>
    <w:rsid w:val="00F97D87"/>
    <w:rsid w:val="00FA0EE7"/>
    <w:rsid w:val="00FA1FA1"/>
    <w:rsid w:val="00FA3A96"/>
    <w:rsid w:val="00FA433B"/>
    <w:rsid w:val="00FA466A"/>
    <w:rsid w:val="00FA4DEA"/>
    <w:rsid w:val="00FA5E62"/>
    <w:rsid w:val="00FA5EFC"/>
    <w:rsid w:val="00FA5F87"/>
    <w:rsid w:val="00FA6587"/>
    <w:rsid w:val="00FA6675"/>
    <w:rsid w:val="00FA7FA8"/>
    <w:rsid w:val="00FB0060"/>
    <w:rsid w:val="00FB0189"/>
    <w:rsid w:val="00FB07AD"/>
    <w:rsid w:val="00FB0FCD"/>
    <w:rsid w:val="00FB1718"/>
    <w:rsid w:val="00FB1C45"/>
    <w:rsid w:val="00FB2935"/>
    <w:rsid w:val="00FB2C43"/>
    <w:rsid w:val="00FB44D0"/>
    <w:rsid w:val="00FB49BA"/>
    <w:rsid w:val="00FB520D"/>
    <w:rsid w:val="00FB6D36"/>
    <w:rsid w:val="00FB765F"/>
    <w:rsid w:val="00FB7F2B"/>
    <w:rsid w:val="00FC01A5"/>
    <w:rsid w:val="00FC0E41"/>
    <w:rsid w:val="00FC0E48"/>
    <w:rsid w:val="00FC1B47"/>
    <w:rsid w:val="00FC22C6"/>
    <w:rsid w:val="00FC2CAD"/>
    <w:rsid w:val="00FC3476"/>
    <w:rsid w:val="00FC4D6A"/>
    <w:rsid w:val="00FC5C54"/>
    <w:rsid w:val="00FC6F73"/>
    <w:rsid w:val="00FD0256"/>
    <w:rsid w:val="00FD128A"/>
    <w:rsid w:val="00FD196B"/>
    <w:rsid w:val="00FD1C19"/>
    <w:rsid w:val="00FD215E"/>
    <w:rsid w:val="00FD499E"/>
    <w:rsid w:val="00FD4A91"/>
    <w:rsid w:val="00FD4AC0"/>
    <w:rsid w:val="00FD4FFC"/>
    <w:rsid w:val="00FD5068"/>
    <w:rsid w:val="00FD5103"/>
    <w:rsid w:val="00FD6794"/>
    <w:rsid w:val="00FD69F4"/>
    <w:rsid w:val="00FD721F"/>
    <w:rsid w:val="00FD7260"/>
    <w:rsid w:val="00FD7A26"/>
    <w:rsid w:val="00FD7C1E"/>
    <w:rsid w:val="00FE059A"/>
    <w:rsid w:val="00FE079E"/>
    <w:rsid w:val="00FE0F78"/>
    <w:rsid w:val="00FE1568"/>
    <w:rsid w:val="00FE1F07"/>
    <w:rsid w:val="00FE1F74"/>
    <w:rsid w:val="00FE2111"/>
    <w:rsid w:val="00FE2597"/>
    <w:rsid w:val="00FE25C1"/>
    <w:rsid w:val="00FE2D57"/>
    <w:rsid w:val="00FE31D1"/>
    <w:rsid w:val="00FE358B"/>
    <w:rsid w:val="00FE3D89"/>
    <w:rsid w:val="00FE4F25"/>
    <w:rsid w:val="00FE5210"/>
    <w:rsid w:val="00FE5292"/>
    <w:rsid w:val="00FE52E6"/>
    <w:rsid w:val="00FE53FF"/>
    <w:rsid w:val="00FE54C0"/>
    <w:rsid w:val="00FE5B96"/>
    <w:rsid w:val="00FE6CF3"/>
    <w:rsid w:val="00FE7B45"/>
    <w:rsid w:val="00FF01F2"/>
    <w:rsid w:val="00FF0876"/>
    <w:rsid w:val="00FF089F"/>
    <w:rsid w:val="00FF0E48"/>
    <w:rsid w:val="00FF155E"/>
    <w:rsid w:val="00FF209A"/>
    <w:rsid w:val="00FF22B2"/>
    <w:rsid w:val="00FF2377"/>
    <w:rsid w:val="00FF24FA"/>
    <w:rsid w:val="00FF3242"/>
    <w:rsid w:val="00FF646A"/>
    <w:rsid w:val="00FF6C9C"/>
    <w:rsid w:val="00FF7128"/>
    <w:rsid w:val="00FF7341"/>
    <w:rsid w:val="00FF77D5"/>
    <w:rsid w:val="0100F140"/>
    <w:rsid w:val="010DB37D"/>
    <w:rsid w:val="013272DD"/>
    <w:rsid w:val="01412865"/>
    <w:rsid w:val="015082E8"/>
    <w:rsid w:val="0158AFDC"/>
    <w:rsid w:val="0161B168"/>
    <w:rsid w:val="01706E7E"/>
    <w:rsid w:val="01846404"/>
    <w:rsid w:val="0190E4D4"/>
    <w:rsid w:val="0194A9CB"/>
    <w:rsid w:val="01CF150D"/>
    <w:rsid w:val="02078246"/>
    <w:rsid w:val="021EBA50"/>
    <w:rsid w:val="0222F509"/>
    <w:rsid w:val="023C6CC9"/>
    <w:rsid w:val="024E13B5"/>
    <w:rsid w:val="02633511"/>
    <w:rsid w:val="026C32CC"/>
    <w:rsid w:val="02882AB0"/>
    <w:rsid w:val="029F06D8"/>
    <w:rsid w:val="02D37DA3"/>
    <w:rsid w:val="02D7EE60"/>
    <w:rsid w:val="02EFE340"/>
    <w:rsid w:val="0345DD92"/>
    <w:rsid w:val="0345E7C9"/>
    <w:rsid w:val="036733FF"/>
    <w:rsid w:val="036DF535"/>
    <w:rsid w:val="03A49EC5"/>
    <w:rsid w:val="03A52AD3"/>
    <w:rsid w:val="03BF5F3D"/>
    <w:rsid w:val="03C73B97"/>
    <w:rsid w:val="03CCE899"/>
    <w:rsid w:val="03D0BBB9"/>
    <w:rsid w:val="03D0DD13"/>
    <w:rsid w:val="03E6FCB0"/>
    <w:rsid w:val="03F12D1A"/>
    <w:rsid w:val="03FBEA96"/>
    <w:rsid w:val="0402CBCD"/>
    <w:rsid w:val="040F51A2"/>
    <w:rsid w:val="0420D78D"/>
    <w:rsid w:val="043EFE14"/>
    <w:rsid w:val="043F6D38"/>
    <w:rsid w:val="044B54AD"/>
    <w:rsid w:val="04506C7E"/>
    <w:rsid w:val="046F7DC5"/>
    <w:rsid w:val="049383C4"/>
    <w:rsid w:val="049BC0AE"/>
    <w:rsid w:val="04A89A5C"/>
    <w:rsid w:val="04D0D281"/>
    <w:rsid w:val="04DE013C"/>
    <w:rsid w:val="0502A166"/>
    <w:rsid w:val="05061B9C"/>
    <w:rsid w:val="05193A37"/>
    <w:rsid w:val="05363E31"/>
    <w:rsid w:val="0537AA65"/>
    <w:rsid w:val="053F6CF3"/>
    <w:rsid w:val="056340B8"/>
    <w:rsid w:val="05709304"/>
    <w:rsid w:val="0584C333"/>
    <w:rsid w:val="058F844E"/>
    <w:rsid w:val="05A469AA"/>
    <w:rsid w:val="05A54767"/>
    <w:rsid w:val="05A7E1B5"/>
    <w:rsid w:val="05AE4015"/>
    <w:rsid w:val="05B0DD01"/>
    <w:rsid w:val="05FC6E45"/>
    <w:rsid w:val="060AAEF4"/>
    <w:rsid w:val="060B4E26"/>
    <w:rsid w:val="0646FD9D"/>
    <w:rsid w:val="0654C27E"/>
    <w:rsid w:val="065C9187"/>
    <w:rsid w:val="067FCBF0"/>
    <w:rsid w:val="06814F81"/>
    <w:rsid w:val="068BE3F8"/>
    <w:rsid w:val="06A220BD"/>
    <w:rsid w:val="06BA5B13"/>
    <w:rsid w:val="06C9C0B4"/>
    <w:rsid w:val="06DB95A7"/>
    <w:rsid w:val="070CE995"/>
    <w:rsid w:val="0750346B"/>
    <w:rsid w:val="075C77DC"/>
    <w:rsid w:val="075EFEBE"/>
    <w:rsid w:val="07A71E87"/>
    <w:rsid w:val="07BBA2AB"/>
    <w:rsid w:val="07C7E286"/>
    <w:rsid w:val="07CB6CF5"/>
    <w:rsid w:val="07D6C878"/>
    <w:rsid w:val="07EEA357"/>
    <w:rsid w:val="080BF7CE"/>
    <w:rsid w:val="0815C1BE"/>
    <w:rsid w:val="0828823A"/>
    <w:rsid w:val="087F05D3"/>
    <w:rsid w:val="0889AA4D"/>
    <w:rsid w:val="088AEE2D"/>
    <w:rsid w:val="089A5E74"/>
    <w:rsid w:val="089AACBA"/>
    <w:rsid w:val="08AAF806"/>
    <w:rsid w:val="08BCE0FE"/>
    <w:rsid w:val="08BF6412"/>
    <w:rsid w:val="08DADCF8"/>
    <w:rsid w:val="08FB0C9A"/>
    <w:rsid w:val="090954C0"/>
    <w:rsid w:val="090F7148"/>
    <w:rsid w:val="092C1B1E"/>
    <w:rsid w:val="092CE8B1"/>
    <w:rsid w:val="094B53D3"/>
    <w:rsid w:val="094C0D32"/>
    <w:rsid w:val="09539B68"/>
    <w:rsid w:val="095427D0"/>
    <w:rsid w:val="0978CB61"/>
    <w:rsid w:val="09960798"/>
    <w:rsid w:val="09B3DDF4"/>
    <w:rsid w:val="09D67730"/>
    <w:rsid w:val="09D79A0C"/>
    <w:rsid w:val="09E8E084"/>
    <w:rsid w:val="09EE6C00"/>
    <w:rsid w:val="09F1FBD5"/>
    <w:rsid w:val="09FB0BE8"/>
    <w:rsid w:val="0A4ECCDC"/>
    <w:rsid w:val="0A6966DD"/>
    <w:rsid w:val="0A787FBC"/>
    <w:rsid w:val="0A9CDC6D"/>
    <w:rsid w:val="0AA6D177"/>
    <w:rsid w:val="0AAC3C89"/>
    <w:rsid w:val="0AB1CBFB"/>
    <w:rsid w:val="0ACAD128"/>
    <w:rsid w:val="0ADD4AC9"/>
    <w:rsid w:val="0AE97373"/>
    <w:rsid w:val="0AEBE10E"/>
    <w:rsid w:val="0B0E693A"/>
    <w:rsid w:val="0B2B1437"/>
    <w:rsid w:val="0B52C08E"/>
    <w:rsid w:val="0B68012F"/>
    <w:rsid w:val="0B6D46CF"/>
    <w:rsid w:val="0BA77839"/>
    <w:rsid w:val="0BC036E0"/>
    <w:rsid w:val="0BD06810"/>
    <w:rsid w:val="0BDBBC72"/>
    <w:rsid w:val="0BDEC674"/>
    <w:rsid w:val="0BE70610"/>
    <w:rsid w:val="0BE73D17"/>
    <w:rsid w:val="0C362FE8"/>
    <w:rsid w:val="0C37FF87"/>
    <w:rsid w:val="0C50A05A"/>
    <w:rsid w:val="0C9B417B"/>
    <w:rsid w:val="0CAE5EEB"/>
    <w:rsid w:val="0CD73AD0"/>
    <w:rsid w:val="0CD8868D"/>
    <w:rsid w:val="0CDB14C7"/>
    <w:rsid w:val="0D187D6E"/>
    <w:rsid w:val="0D2ADDA6"/>
    <w:rsid w:val="0D2D3AD1"/>
    <w:rsid w:val="0D517B4A"/>
    <w:rsid w:val="0D534280"/>
    <w:rsid w:val="0D691077"/>
    <w:rsid w:val="0D8E46D7"/>
    <w:rsid w:val="0DBAA78B"/>
    <w:rsid w:val="0DE3D68D"/>
    <w:rsid w:val="0DE70243"/>
    <w:rsid w:val="0E08FDAF"/>
    <w:rsid w:val="0E093A27"/>
    <w:rsid w:val="0E263621"/>
    <w:rsid w:val="0E33A035"/>
    <w:rsid w:val="0E5F2F75"/>
    <w:rsid w:val="0E6FBACD"/>
    <w:rsid w:val="0EC27274"/>
    <w:rsid w:val="0F3DC648"/>
    <w:rsid w:val="0F486EDB"/>
    <w:rsid w:val="0F4DC769"/>
    <w:rsid w:val="0F4E2C69"/>
    <w:rsid w:val="0F6C4C9B"/>
    <w:rsid w:val="0F6D18B3"/>
    <w:rsid w:val="0F6DE6DF"/>
    <w:rsid w:val="0F84BE1F"/>
    <w:rsid w:val="0F84CD8D"/>
    <w:rsid w:val="0F990E3F"/>
    <w:rsid w:val="0F9D6562"/>
    <w:rsid w:val="0FA0F595"/>
    <w:rsid w:val="0FB5C52D"/>
    <w:rsid w:val="0FCDE55A"/>
    <w:rsid w:val="0FF12F6B"/>
    <w:rsid w:val="1015743B"/>
    <w:rsid w:val="1016A8AC"/>
    <w:rsid w:val="103C8537"/>
    <w:rsid w:val="10444A6C"/>
    <w:rsid w:val="104A132E"/>
    <w:rsid w:val="10522B57"/>
    <w:rsid w:val="10605C5F"/>
    <w:rsid w:val="109352AA"/>
    <w:rsid w:val="10976ED3"/>
    <w:rsid w:val="10C9FDBC"/>
    <w:rsid w:val="10CFAFD4"/>
    <w:rsid w:val="10E18180"/>
    <w:rsid w:val="1132B342"/>
    <w:rsid w:val="113363F0"/>
    <w:rsid w:val="11521D40"/>
    <w:rsid w:val="1158F497"/>
    <w:rsid w:val="115BCF52"/>
    <w:rsid w:val="117588CE"/>
    <w:rsid w:val="11C3459A"/>
    <w:rsid w:val="11CB5A83"/>
    <w:rsid w:val="11D466F3"/>
    <w:rsid w:val="11D8022F"/>
    <w:rsid w:val="11DDD589"/>
    <w:rsid w:val="11F509A3"/>
    <w:rsid w:val="11F65FC7"/>
    <w:rsid w:val="11FB7FA1"/>
    <w:rsid w:val="11FDA5CF"/>
    <w:rsid w:val="11FFEF40"/>
    <w:rsid w:val="1203F8FA"/>
    <w:rsid w:val="12128908"/>
    <w:rsid w:val="121EC914"/>
    <w:rsid w:val="122B75E8"/>
    <w:rsid w:val="122CD6E9"/>
    <w:rsid w:val="12310067"/>
    <w:rsid w:val="124557FD"/>
    <w:rsid w:val="1261B7FA"/>
    <w:rsid w:val="126CD6C1"/>
    <w:rsid w:val="127593E8"/>
    <w:rsid w:val="12B48C2F"/>
    <w:rsid w:val="12B4BFBC"/>
    <w:rsid w:val="130B15FD"/>
    <w:rsid w:val="1318D59C"/>
    <w:rsid w:val="13197B1F"/>
    <w:rsid w:val="132AB976"/>
    <w:rsid w:val="132B90CA"/>
    <w:rsid w:val="1343DFDC"/>
    <w:rsid w:val="136B1D04"/>
    <w:rsid w:val="1387EFCE"/>
    <w:rsid w:val="139BBFA1"/>
    <w:rsid w:val="139EA150"/>
    <w:rsid w:val="13BA67F3"/>
    <w:rsid w:val="13C7C662"/>
    <w:rsid w:val="13DAC98A"/>
    <w:rsid w:val="13F415B5"/>
    <w:rsid w:val="13FBE71F"/>
    <w:rsid w:val="13FE4462"/>
    <w:rsid w:val="1432CD72"/>
    <w:rsid w:val="143C8723"/>
    <w:rsid w:val="14688274"/>
    <w:rsid w:val="146B8B2B"/>
    <w:rsid w:val="147AF1CD"/>
    <w:rsid w:val="14A72C36"/>
    <w:rsid w:val="14CE8465"/>
    <w:rsid w:val="14CF99E1"/>
    <w:rsid w:val="14DA79BB"/>
    <w:rsid w:val="14E316EF"/>
    <w:rsid w:val="14E677ED"/>
    <w:rsid w:val="15253279"/>
    <w:rsid w:val="154F04F8"/>
    <w:rsid w:val="15603C25"/>
    <w:rsid w:val="156A34D6"/>
    <w:rsid w:val="156DE566"/>
    <w:rsid w:val="156F76AE"/>
    <w:rsid w:val="1575DE52"/>
    <w:rsid w:val="15760EE1"/>
    <w:rsid w:val="15AD0CE0"/>
    <w:rsid w:val="15B9D9F1"/>
    <w:rsid w:val="15CE9DD3"/>
    <w:rsid w:val="15DDDCC2"/>
    <w:rsid w:val="16189B65"/>
    <w:rsid w:val="1644DA65"/>
    <w:rsid w:val="1653137F"/>
    <w:rsid w:val="166B1DAF"/>
    <w:rsid w:val="1679D315"/>
    <w:rsid w:val="167C628D"/>
    <w:rsid w:val="169FE643"/>
    <w:rsid w:val="16A78831"/>
    <w:rsid w:val="16BE33CD"/>
    <w:rsid w:val="16CB82FF"/>
    <w:rsid w:val="16D7866D"/>
    <w:rsid w:val="1703C54C"/>
    <w:rsid w:val="1724CA76"/>
    <w:rsid w:val="172BB677"/>
    <w:rsid w:val="173E951F"/>
    <w:rsid w:val="17567400"/>
    <w:rsid w:val="176BB7A1"/>
    <w:rsid w:val="176D48ED"/>
    <w:rsid w:val="1773FE3F"/>
    <w:rsid w:val="177F5C71"/>
    <w:rsid w:val="1786DD00"/>
    <w:rsid w:val="17885BEE"/>
    <w:rsid w:val="178D506E"/>
    <w:rsid w:val="1797764E"/>
    <w:rsid w:val="17D530ED"/>
    <w:rsid w:val="17EAFEF8"/>
    <w:rsid w:val="181B8D45"/>
    <w:rsid w:val="18822DFC"/>
    <w:rsid w:val="1886A210"/>
    <w:rsid w:val="18DE5465"/>
    <w:rsid w:val="18FD93C7"/>
    <w:rsid w:val="1912B291"/>
    <w:rsid w:val="19285077"/>
    <w:rsid w:val="1942B9C4"/>
    <w:rsid w:val="1962BC83"/>
    <w:rsid w:val="197405BE"/>
    <w:rsid w:val="1975394E"/>
    <w:rsid w:val="1978F555"/>
    <w:rsid w:val="19823DD4"/>
    <w:rsid w:val="1988BCA3"/>
    <w:rsid w:val="199882E7"/>
    <w:rsid w:val="199B3756"/>
    <w:rsid w:val="19A206FF"/>
    <w:rsid w:val="19CF86F3"/>
    <w:rsid w:val="19F2E443"/>
    <w:rsid w:val="1A2258CE"/>
    <w:rsid w:val="1A27DF6E"/>
    <w:rsid w:val="1A291D9C"/>
    <w:rsid w:val="1A302658"/>
    <w:rsid w:val="1A3DBA51"/>
    <w:rsid w:val="1A61A05A"/>
    <w:rsid w:val="1A7AE797"/>
    <w:rsid w:val="1A99E906"/>
    <w:rsid w:val="1AA5DEC0"/>
    <w:rsid w:val="1AF3E80C"/>
    <w:rsid w:val="1B10983C"/>
    <w:rsid w:val="1B17F8CF"/>
    <w:rsid w:val="1BB48719"/>
    <w:rsid w:val="1BD07AC3"/>
    <w:rsid w:val="1BDC79BB"/>
    <w:rsid w:val="1BF851E7"/>
    <w:rsid w:val="1C01F075"/>
    <w:rsid w:val="1C353489"/>
    <w:rsid w:val="1C87D2BB"/>
    <w:rsid w:val="1CB6521D"/>
    <w:rsid w:val="1CC27E6A"/>
    <w:rsid w:val="1CC6EA82"/>
    <w:rsid w:val="1CEC1EEE"/>
    <w:rsid w:val="1D269804"/>
    <w:rsid w:val="1D86F6F9"/>
    <w:rsid w:val="1DB5A19E"/>
    <w:rsid w:val="1DCAAFCA"/>
    <w:rsid w:val="1DFE25C0"/>
    <w:rsid w:val="1DFEFAA6"/>
    <w:rsid w:val="1E3836AA"/>
    <w:rsid w:val="1E6A26D1"/>
    <w:rsid w:val="1E817390"/>
    <w:rsid w:val="1E9FF2E1"/>
    <w:rsid w:val="1EAB6D04"/>
    <w:rsid w:val="1EF3304A"/>
    <w:rsid w:val="1EF65778"/>
    <w:rsid w:val="1F02C951"/>
    <w:rsid w:val="1F43228B"/>
    <w:rsid w:val="1F48A3C5"/>
    <w:rsid w:val="1F687327"/>
    <w:rsid w:val="1F6CD54B"/>
    <w:rsid w:val="1F71C4F7"/>
    <w:rsid w:val="1FBF737D"/>
    <w:rsid w:val="1FC612A5"/>
    <w:rsid w:val="1FC7E001"/>
    <w:rsid w:val="1FE75EDB"/>
    <w:rsid w:val="1FED3156"/>
    <w:rsid w:val="2028D7EE"/>
    <w:rsid w:val="202E3A72"/>
    <w:rsid w:val="2046E37C"/>
    <w:rsid w:val="20642AEB"/>
    <w:rsid w:val="207FE6BE"/>
    <w:rsid w:val="209A25DB"/>
    <w:rsid w:val="20AD6749"/>
    <w:rsid w:val="20AF5482"/>
    <w:rsid w:val="20B21694"/>
    <w:rsid w:val="20BC60A1"/>
    <w:rsid w:val="20E6820B"/>
    <w:rsid w:val="21100203"/>
    <w:rsid w:val="21574BEE"/>
    <w:rsid w:val="2190B01B"/>
    <w:rsid w:val="2191BFD1"/>
    <w:rsid w:val="219ADA3F"/>
    <w:rsid w:val="21AFBACF"/>
    <w:rsid w:val="21B5B403"/>
    <w:rsid w:val="21C762E2"/>
    <w:rsid w:val="21D793A3"/>
    <w:rsid w:val="21D8B86E"/>
    <w:rsid w:val="21DB52BC"/>
    <w:rsid w:val="2208E1ED"/>
    <w:rsid w:val="2219C17A"/>
    <w:rsid w:val="221BB71F"/>
    <w:rsid w:val="222C62AC"/>
    <w:rsid w:val="222D2866"/>
    <w:rsid w:val="222D8456"/>
    <w:rsid w:val="224A46BA"/>
    <w:rsid w:val="22822A68"/>
    <w:rsid w:val="229C7D7C"/>
    <w:rsid w:val="22A22170"/>
    <w:rsid w:val="22B78999"/>
    <w:rsid w:val="22B90731"/>
    <w:rsid w:val="22C8068B"/>
    <w:rsid w:val="22DDF3A3"/>
    <w:rsid w:val="22F9A438"/>
    <w:rsid w:val="22FDF4AA"/>
    <w:rsid w:val="230AFDF2"/>
    <w:rsid w:val="231042ED"/>
    <w:rsid w:val="231C61D1"/>
    <w:rsid w:val="231E6412"/>
    <w:rsid w:val="2363B0F6"/>
    <w:rsid w:val="236A9913"/>
    <w:rsid w:val="2380D047"/>
    <w:rsid w:val="23930435"/>
    <w:rsid w:val="23A0E7B6"/>
    <w:rsid w:val="23A26D94"/>
    <w:rsid w:val="23C954B7"/>
    <w:rsid w:val="23CE5C09"/>
    <w:rsid w:val="23ED92E8"/>
    <w:rsid w:val="241DF884"/>
    <w:rsid w:val="24315888"/>
    <w:rsid w:val="243B13ED"/>
    <w:rsid w:val="244E017E"/>
    <w:rsid w:val="24510FDC"/>
    <w:rsid w:val="247369A0"/>
    <w:rsid w:val="24865CF6"/>
    <w:rsid w:val="2491B3AD"/>
    <w:rsid w:val="2492E4A0"/>
    <w:rsid w:val="249A4B97"/>
    <w:rsid w:val="24BCDF09"/>
    <w:rsid w:val="24CF5784"/>
    <w:rsid w:val="24E5424D"/>
    <w:rsid w:val="24ED33DD"/>
    <w:rsid w:val="24F50BDC"/>
    <w:rsid w:val="24FD668A"/>
    <w:rsid w:val="251625A2"/>
    <w:rsid w:val="251927A5"/>
    <w:rsid w:val="252AC79D"/>
    <w:rsid w:val="252E5397"/>
    <w:rsid w:val="2539BA77"/>
    <w:rsid w:val="2543D0D8"/>
    <w:rsid w:val="2548E9F9"/>
    <w:rsid w:val="256105AA"/>
    <w:rsid w:val="2594AB3B"/>
    <w:rsid w:val="2594E4D4"/>
    <w:rsid w:val="25A0D35E"/>
    <w:rsid w:val="25A876E7"/>
    <w:rsid w:val="25BE6906"/>
    <w:rsid w:val="25C9DD33"/>
    <w:rsid w:val="25F0C5EB"/>
    <w:rsid w:val="26045397"/>
    <w:rsid w:val="260D1736"/>
    <w:rsid w:val="26313364"/>
    <w:rsid w:val="263B44FD"/>
    <w:rsid w:val="263D7A9C"/>
    <w:rsid w:val="2660085E"/>
    <w:rsid w:val="269008A9"/>
    <w:rsid w:val="269F40C6"/>
    <w:rsid w:val="26A9EABE"/>
    <w:rsid w:val="26AD2EDD"/>
    <w:rsid w:val="26C2AB41"/>
    <w:rsid w:val="26E5EDF4"/>
    <w:rsid w:val="26F8B2AC"/>
    <w:rsid w:val="27190733"/>
    <w:rsid w:val="271CD222"/>
    <w:rsid w:val="275838B0"/>
    <w:rsid w:val="2767FE0E"/>
    <w:rsid w:val="276AE962"/>
    <w:rsid w:val="2771BF9F"/>
    <w:rsid w:val="2784607E"/>
    <w:rsid w:val="278EE4E7"/>
    <w:rsid w:val="279608F7"/>
    <w:rsid w:val="27B2C517"/>
    <w:rsid w:val="28020AB8"/>
    <w:rsid w:val="280E82A9"/>
    <w:rsid w:val="28318FFF"/>
    <w:rsid w:val="283618E4"/>
    <w:rsid w:val="283F0FDA"/>
    <w:rsid w:val="28404962"/>
    <w:rsid w:val="284595AA"/>
    <w:rsid w:val="284FD6A6"/>
    <w:rsid w:val="286079E0"/>
    <w:rsid w:val="286604D2"/>
    <w:rsid w:val="287035EB"/>
    <w:rsid w:val="28876E49"/>
    <w:rsid w:val="28BE0F9C"/>
    <w:rsid w:val="28BE7B26"/>
    <w:rsid w:val="28E06C77"/>
    <w:rsid w:val="28E14888"/>
    <w:rsid w:val="28F396F6"/>
    <w:rsid w:val="290C1116"/>
    <w:rsid w:val="29100722"/>
    <w:rsid w:val="292C9412"/>
    <w:rsid w:val="29363666"/>
    <w:rsid w:val="29552BD5"/>
    <w:rsid w:val="2986A2D9"/>
    <w:rsid w:val="2986FF33"/>
    <w:rsid w:val="29C3461F"/>
    <w:rsid w:val="29DA7618"/>
    <w:rsid w:val="2A1249BA"/>
    <w:rsid w:val="2A3D0B14"/>
    <w:rsid w:val="2A3F2AEC"/>
    <w:rsid w:val="2A43068D"/>
    <w:rsid w:val="2A4900C7"/>
    <w:rsid w:val="2A681C5E"/>
    <w:rsid w:val="2A894637"/>
    <w:rsid w:val="2A94BC4E"/>
    <w:rsid w:val="2AA9E88A"/>
    <w:rsid w:val="2AC6028B"/>
    <w:rsid w:val="2ACF843F"/>
    <w:rsid w:val="2AF1DC91"/>
    <w:rsid w:val="2B23CB84"/>
    <w:rsid w:val="2B468BEC"/>
    <w:rsid w:val="2B4E3641"/>
    <w:rsid w:val="2B7B8AD8"/>
    <w:rsid w:val="2B92CD56"/>
    <w:rsid w:val="2B9A60CD"/>
    <w:rsid w:val="2BB61D54"/>
    <w:rsid w:val="2C0FE451"/>
    <w:rsid w:val="2C256CDA"/>
    <w:rsid w:val="2C34CC38"/>
    <w:rsid w:val="2C6DDD25"/>
    <w:rsid w:val="2C76C0A6"/>
    <w:rsid w:val="2C8A4A72"/>
    <w:rsid w:val="2C9CAEE5"/>
    <w:rsid w:val="2D0345AE"/>
    <w:rsid w:val="2D14DDD7"/>
    <w:rsid w:val="2D3DDCA6"/>
    <w:rsid w:val="2D62BFD5"/>
    <w:rsid w:val="2D7943A6"/>
    <w:rsid w:val="2D83E338"/>
    <w:rsid w:val="2DB57156"/>
    <w:rsid w:val="2DC7AB37"/>
    <w:rsid w:val="2DCB6609"/>
    <w:rsid w:val="2DCBAD48"/>
    <w:rsid w:val="2DCF4946"/>
    <w:rsid w:val="2DE07A39"/>
    <w:rsid w:val="2DEF89EC"/>
    <w:rsid w:val="2E35883A"/>
    <w:rsid w:val="2E3CF109"/>
    <w:rsid w:val="2E751133"/>
    <w:rsid w:val="2E8F0565"/>
    <w:rsid w:val="2E9FE5AA"/>
    <w:rsid w:val="2EB27257"/>
    <w:rsid w:val="2EBB6E2A"/>
    <w:rsid w:val="2EC21991"/>
    <w:rsid w:val="2EE199CA"/>
    <w:rsid w:val="2F04BFA5"/>
    <w:rsid w:val="2F085868"/>
    <w:rsid w:val="2F2E27A2"/>
    <w:rsid w:val="2F3A825F"/>
    <w:rsid w:val="2F47A839"/>
    <w:rsid w:val="2F62F804"/>
    <w:rsid w:val="2F71319A"/>
    <w:rsid w:val="2F7BC147"/>
    <w:rsid w:val="2F8F5BB1"/>
    <w:rsid w:val="2FBA6117"/>
    <w:rsid w:val="2FBE8D49"/>
    <w:rsid w:val="2FBFDACD"/>
    <w:rsid w:val="2FE06ABF"/>
    <w:rsid w:val="2FF29674"/>
    <w:rsid w:val="2FF78007"/>
    <w:rsid w:val="2FFED89A"/>
    <w:rsid w:val="3001E6B8"/>
    <w:rsid w:val="300E3A91"/>
    <w:rsid w:val="3035D334"/>
    <w:rsid w:val="3039E37A"/>
    <w:rsid w:val="3050BA98"/>
    <w:rsid w:val="306B4650"/>
    <w:rsid w:val="307B0E5D"/>
    <w:rsid w:val="30A13AE0"/>
    <w:rsid w:val="30B70584"/>
    <w:rsid w:val="30BA03FD"/>
    <w:rsid w:val="30C0DC88"/>
    <w:rsid w:val="30CC23AF"/>
    <w:rsid w:val="30DC260C"/>
    <w:rsid w:val="310D550A"/>
    <w:rsid w:val="31214D09"/>
    <w:rsid w:val="3136A730"/>
    <w:rsid w:val="313F9EC8"/>
    <w:rsid w:val="3141DCE7"/>
    <w:rsid w:val="3146E9A2"/>
    <w:rsid w:val="316BB788"/>
    <w:rsid w:val="316F27DC"/>
    <w:rsid w:val="318A5259"/>
    <w:rsid w:val="31C9898B"/>
    <w:rsid w:val="31D8E32F"/>
    <w:rsid w:val="31DA2F81"/>
    <w:rsid w:val="31E7C25A"/>
    <w:rsid w:val="32481CF9"/>
    <w:rsid w:val="32502889"/>
    <w:rsid w:val="3264094A"/>
    <w:rsid w:val="327F55C1"/>
    <w:rsid w:val="329E1DFA"/>
    <w:rsid w:val="32CF0281"/>
    <w:rsid w:val="32DAEE9B"/>
    <w:rsid w:val="32E62365"/>
    <w:rsid w:val="33302792"/>
    <w:rsid w:val="33309DBC"/>
    <w:rsid w:val="335C5D5C"/>
    <w:rsid w:val="3369562B"/>
    <w:rsid w:val="336D3B21"/>
    <w:rsid w:val="33803C24"/>
    <w:rsid w:val="33E1CFFC"/>
    <w:rsid w:val="33E76607"/>
    <w:rsid w:val="33E8CA6B"/>
    <w:rsid w:val="33EDC814"/>
    <w:rsid w:val="33F7819E"/>
    <w:rsid w:val="34265679"/>
    <w:rsid w:val="3449BB29"/>
    <w:rsid w:val="3454FCA5"/>
    <w:rsid w:val="34709589"/>
    <w:rsid w:val="34B3E75E"/>
    <w:rsid w:val="34DD5F53"/>
    <w:rsid w:val="34E8DAAB"/>
    <w:rsid w:val="35065E26"/>
    <w:rsid w:val="351E23C6"/>
    <w:rsid w:val="35253CAA"/>
    <w:rsid w:val="352ED09D"/>
    <w:rsid w:val="356E3CA8"/>
    <w:rsid w:val="35833668"/>
    <w:rsid w:val="3598B5C1"/>
    <w:rsid w:val="35ACC9AA"/>
    <w:rsid w:val="35DC1C21"/>
    <w:rsid w:val="35EF41DE"/>
    <w:rsid w:val="35F5C5FB"/>
    <w:rsid w:val="360B7DE8"/>
    <w:rsid w:val="361743A5"/>
    <w:rsid w:val="3625B235"/>
    <w:rsid w:val="364010D1"/>
    <w:rsid w:val="36494828"/>
    <w:rsid w:val="364F1C35"/>
    <w:rsid w:val="3665012C"/>
    <w:rsid w:val="36797547"/>
    <w:rsid w:val="367D9594"/>
    <w:rsid w:val="36A924FE"/>
    <w:rsid w:val="36B05134"/>
    <w:rsid w:val="36C17A69"/>
    <w:rsid w:val="36C94F1E"/>
    <w:rsid w:val="36D42A9B"/>
    <w:rsid w:val="3752552F"/>
    <w:rsid w:val="375B8A0A"/>
    <w:rsid w:val="3763DA7E"/>
    <w:rsid w:val="37695E37"/>
    <w:rsid w:val="37828ECE"/>
    <w:rsid w:val="37835C12"/>
    <w:rsid w:val="378B2B1B"/>
    <w:rsid w:val="37A03C65"/>
    <w:rsid w:val="37A470FA"/>
    <w:rsid w:val="37E59116"/>
    <w:rsid w:val="37E9B0E0"/>
    <w:rsid w:val="37EA0E88"/>
    <w:rsid w:val="37EBD56E"/>
    <w:rsid w:val="37EE0CAD"/>
    <w:rsid w:val="37F8FA90"/>
    <w:rsid w:val="383E3CBF"/>
    <w:rsid w:val="383FEFB1"/>
    <w:rsid w:val="38492813"/>
    <w:rsid w:val="3853FCD8"/>
    <w:rsid w:val="385D212A"/>
    <w:rsid w:val="385DA67B"/>
    <w:rsid w:val="386C44C2"/>
    <w:rsid w:val="38752D29"/>
    <w:rsid w:val="387F0D4F"/>
    <w:rsid w:val="38C2242D"/>
    <w:rsid w:val="38E0E7EF"/>
    <w:rsid w:val="38FECA59"/>
    <w:rsid w:val="39192562"/>
    <w:rsid w:val="391D2C4C"/>
    <w:rsid w:val="391D6C39"/>
    <w:rsid w:val="39378B85"/>
    <w:rsid w:val="3938B852"/>
    <w:rsid w:val="393CFEBD"/>
    <w:rsid w:val="393F390C"/>
    <w:rsid w:val="39478B22"/>
    <w:rsid w:val="3949565B"/>
    <w:rsid w:val="3982F6C5"/>
    <w:rsid w:val="398AD0F0"/>
    <w:rsid w:val="399E0336"/>
    <w:rsid w:val="39BA43CF"/>
    <w:rsid w:val="39BD9A7A"/>
    <w:rsid w:val="39EAB8F3"/>
    <w:rsid w:val="3A0BC675"/>
    <w:rsid w:val="3A0ED704"/>
    <w:rsid w:val="3A25C650"/>
    <w:rsid w:val="3A6F8F95"/>
    <w:rsid w:val="3A703C80"/>
    <w:rsid w:val="3A75DFF3"/>
    <w:rsid w:val="3A870E4C"/>
    <w:rsid w:val="3A9A2050"/>
    <w:rsid w:val="3ADAC233"/>
    <w:rsid w:val="3ADB096D"/>
    <w:rsid w:val="3AF47EB1"/>
    <w:rsid w:val="3AF4C110"/>
    <w:rsid w:val="3B1B1F7A"/>
    <w:rsid w:val="3B35BC10"/>
    <w:rsid w:val="3B36FFC8"/>
    <w:rsid w:val="3B48CFA3"/>
    <w:rsid w:val="3B4FCF44"/>
    <w:rsid w:val="3B566DE6"/>
    <w:rsid w:val="3B734AC3"/>
    <w:rsid w:val="3B7B9F74"/>
    <w:rsid w:val="3B94C1EC"/>
    <w:rsid w:val="3B95FB74"/>
    <w:rsid w:val="3B9C21C2"/>
    <w:rsid w:val="3B9C8739"/>
    <w:rsid w:val="3BA1780B"/>
    <w:rsid w:val="3BD94F8F"/>
    <w:rsid w:val="3BDB3311"/>
    <w:rsid w:val="3BE35EAC"/>
    <w:rsid w:val="3BEFCF64"/>
    <w:rsid w:val="3BF07D0F"/>
    <w:rsid w:val="3C074784"/>
    <w:rsid w:val="3C0E9800"/>
    <w:rsid w:val="3C30952E"/>
    <w:rsid w:val="3C335CB4"/>
    <w:rsid w:val="3C5DFC56"/>
    <w:rsid w:val="3C6C4C77"/>
    <w:rsid w:val="3C73BC13"/>
    <w:rsid w:val="3C8D3D11"/>
    <w:rsid w:val="3C8DAB09"/>
    <w:rsid w:val="3C90D0C2"/>
    <w:rsid w:val="3C98CEDE"/>
    <w:rsid w:val="3CAFB3ED"/>
    <w:rsid w:val="3CEBC95A"/>
    <w:rsid w:val="3D58B48A"/>
    <w:rsid w:val="3D70029F"/>
    <w:rsid w:val="3D7593D4"/>
    <w:rsid w:val="3DA22D22"/>
    <w:rsid w:val="3DBA0924"/>
    <w:rsid w:val="3DBFAA2F"/>
    <w:rsid w:val="3DC00FC6"/>
    <w:rsid w:val="3DC5A567"/>
    <w:rsid w:val="3DC911FA"/>
    <w:rsid w:val="3DDA666A"/>
    <w:rsid w:val="3E02D9A8"/>
    <w:rsid w:val="3E3EAFD9"/>
    <w:rsid w:val="3E7AD18F"/>
    <w:rsid w:val="3E7B910A"/>
    <w:rsid w:val="3E858CEA"/>
    <w:rsid w:val="3E8F07E4"/>
    <w:rsid w:val="3EBB0282"/>
    <w:rsid w:val="3EC25DE9"/>
    <w:rsid w:val="3ECCF392"/>
    <w:rsid w:val="3EDF1311"/>
    <w:rsid w:val="3EDFB4D7"/>
    <w:rsid w:val="3F034111"/>
    <w:rsid w:val="3F5FB33C"/>
    <w:rsid w:val="3F9FCBC5"/>
    <w:rsid w:val="3FDC61AB"/>
    <w:rsid w:val="3FEB8751"/>
    <w:rsid w:val="401C53EE"/>
    <w:rsid w:val="402103EF"/>
    <w:rsid w:val="402CAF4C"/>
    <w:rsid w:val="405268F8"/>
    <w:rsid w:val="4068C3F3"/>
    <w:rsid w:val="406D6255"/>
    <w:rsid w:val="40756D68"/>
    <w:rsid w:val="407B6B66"/>
    <w:rsid w:val="407E62A0"/>
    <w:rsid w:val="4096B4C6"/>
    <w:rsid w:val="40A009F5"/>
    <w:rsid w:val="40A88ABD"/>
    <w:rsid w:val="40B27BAF"/>
    <w:rsid w:val="40C38AFF"/>
    <w:rsid w:val="40C8AFB3"/>
    <w:rsid w:val="40E4990C"/>
    <w:rsid w:val="40EEC0E9"/>
    <w:rsid w:val="4104EBA6"/>
    <w:rsid w:val="4108CFA5"/>
    <w:rsid w:val="4132EE6B"/>
    <w:rsid w:val="4159B8CC"/>
    <w:rsid w:val="417D3106"/>
    <w:rsid w:val="41D38AEE"/>
    <w:rsid w:val="41DCFFFA"/>
    <w:rsid w:val="423748BA"/>
    <w:rsid w:val="4245DDC9"/>
    <w:rsid w:val="424D76F1"/>
    <w:rsid w:val="425E78A0"/>
    <w:rsid w:val="42A37F33"/>
    <w:rsid w:val="42E30C6D"/>
    <w:rsid w:val="42E7881E"/>
    <w:rsid w:val="42F2A701"/>
    <w:rsid w:val="432064F1"/>
    <w:rsid w:val="433171F3"/>
    <w:rsid w:val="434D5A1D"/>
    <w:rsid w:val="434FAED7"/>
    <w:rsid w:val="43675AD8"/>
    <w:rsid w:val="43687385"/>
    <w:rsid w:val="437A7EDD"/>
    <w:rsid w:val="43AE1109"/>
    <w:rsid w:val="43B30C28"/>
    <w:rsid w:val="43D27FCE"/>
    <w:rsid w:val="43D634D6"/>
    <w:rsid w:val="43EE5C55"/>
    <w:rsid w:val="43FD3DD7"/>
    <w:rsid w:val="43FD497E"/>
    <w:rsid w:val="442B2FE4"/>
    <w:rsid w:val="444EA41C"/>
    <w:rsid w:val="44594F28"/>
    <w:rsid w:val="44D4ABBA"/>
    <w:rsid w:val="44D75768"/>
    <w:rsid w:val="44D82467"/>
    <w:rsid w:val="44F25725"/>
    <w:rsid w:val="450B0DB9"/>
    <w:rsid w:val="451012F0"/>
    <w:rsid w:val="452A4122"/>
    <w:rsid w:val="4553A1E6"/>
    <w:rsid w:val="456630D3"/>
    <w:rsid w:val="4585F321"/>
    <w:rsid w:val="45A395AC"/>
    <w:rsid w:val="45E27184"/>
    <w:rsid w:val="4670B636"/>
    <w:rsid w:val="4672F18B"/>
    <w:rsid w:val="469C89C7"/>
    <w:rsid w:val="46A3BA25"/>
    <w:rsid w:val="4751A3A2"/>
    <w:rsid w:val="47577825"/>
    <w:rsid w:val="47737670"/>
    <w:rsid w:val="477FC229"/>
    <w:rsid w:val="47818791"/>
    <w:rsid w:val="478809CF"/>
    <w:rsid w:val="4791B54D"/>
    <w:rsid w:val="479C7BD9"/>
    <w:rsid w:val="47B0FCEE"/>
    <w:rsid w:val="47B31ADF"/>
    <w:rsid w:val="47CA0CDD"/>
    <w:rsid w:val="47CBAAF2"/>
    <w:rsid w:val="47D6CFD8"/>
    <w:rsid w:val="47DCE20F"/>
    <w:rsid w:val="47E4589C"/>
    <w:rsid w:val="47ED47D8"/>
    <w:rsid w:val="47F310D8"/>
    <w:rsid w:val="480BB8A8"/>
    <w:rsid w:val="480C4C7C"/>
    <w:rsid w:val="48210000"/>
    <w:rsid w:val="4830162C"/>
    <w:rsid w:val="485714EC"/>
    <w:rsid w:val="486258A7"/>
    <w:rsid w:val="4869DFE1"/>
    <w:rsid w:val="48710CC3"/>
    <w:rsid w:val="48AA31AD"/>
    <w:rsid w:val="48B83EA7"/>
    <w:rsid w:val="48C46062"/>
    <w:rsid w:val="48DF727E"/>
    <w:rsid w:val="48F27D6F"/>
    <w:rsid w:val="49090494"/>
    <w:rsid w:val="49148E33"/>
    <w:rsid w:val="4956C9A2"/>
    <w:rsid w:val="4966C11A"/>
    <w:rsid w:val="49BEF3D8"/>
    <w:rsid w:val="49F3A29F"/>
    <w:rsid w:val="49FF34B7"/>
    <w:rsid w:val="4A0395A9"/>
    <w:rsid w:val="4A0D20D6"/>
    <w:rsid w:val="4A2D5E17"/>
    <w:rsid w:val="4A5CEE5A"/>
    <w:rsid w:val="4A60684F"/>
    <w:rsid w:val="4A69C4B5"/>
    <w:rsid w:val="4A80E68C"/>
    <w:rsid w:val="4AAC20A3"/>
    <w:rsid w:val="4AB74E5A"/>
    <w:rsid w:val="4ADC7E1C"/>
    <w:rsid w:val="4AF01C6C"/>
    <w:rsid w:val="4B08351D"/>
    <w:rsid w:val="4B1071DD"/>
    <w:rsid w:val="4B57B2BB"/>
    <w:rsid w:val="4B8931C0"/>
    <w:rsid w:val="4B9CDCA6"/>
    <w:rsid w:val="4BE5A2B7"/>
    <w:rsid w:val="4BEE45B8"/>
    <w:rsid w:val="4BF8BEBB"/>
    <w:rsid w:val="4C4144F2"/>
    <w:rsid w:val="4C5A812F"/>
    <w:rsid w:val="4C94910D"/>
    <w:rsid w:val="4CAB44DD"/>
    <w:rsid w:val="4CB954D4"/>
    <w:rsid w:val="4CE2599F"/>
    <w:rsid w:val="4CE44D0A"/>
    <w:rsid w:val="4CF570EC"/>
    <w:rsid w:val="4CF7700F"/>
    <w:rsid w:val="4D01DD27"/>
    <w:rsid w:val="4D0C9040"/>
    <w:rsid w:val="4D1605D3"/>
    <w:rsid w:val="4D2D8DBA"/>
    <w:rsid w:val="4D32EA8F"/>
    <w:rsid w:val="4D5FC093"/>
    <w:rsid w:val="4D8D3A04"/>
    <w:rsid w:val="4D96598E"/>
    <w:rsid w:val="4D9C7282"/>
    <w:rsid w:val="4DA4E1E4"/>
    <w:rsid w:val="4DB50AB7"/>
    <w:rsid w:val="4DCCB27E"/>
    <w:rsid w:val="4DCEB269"/>
    <w:rsid w:val="4DCFAD99"/>
    <w:rsid w:val="4DD8A5B0"/>
    <w:rsid w:val="4DEBA315"/>
    <w:rsid w:val="4E0BF124"/>
    <w:rsid w:val="4E34C72D"/>
    <w:rsid w:val="4E52770F"/>
    <w:rsid w:val="4E68DEE5"/>
    <w:rsid w:val="4E6D8B6B"/>
    <w:rsid w:val="4E6DBE54"/>
    <w:rsid w:val="4E85504A"/>
    <w:rsid w:val="4E8568BA"/>
    <w:rsid w:val="4E8915CA"/>
    <w:rsid w:val="4ECEA54B"/>
    <w:rsid w:val="4ED13EEC"/>
    <w:rsid w:val="4F17D69A"/>
    <w:rsid w:val="4F5DA03A"/>
    <w:rsid w:val="4F6C28A7"/>
    <w:rsid w:val="4F732A81"/>
    <w:rsid w:val="4F7B0E62"/>
    <w:rsid w:val="4F8370FB"/>
    <w:rsid w:val="4F9CC732"/>
    <w:rsid w:val="4FBDFFA8"/>
    <w:rsid w:val="4FCEFE25"/>
    <w:rsid w:val="4FD9F1BE"/>
    <w:rsid w:val="4FF64777"/>
    <w:rsid w:val="500F7785"/>
    <w:rsid w:val="502BBBF3"/>
    <w:rsid w:val="502BDD25"/>
    <w:rsid w:val="502F5927"/>
    <w:rsid w:val="50545D0F"/>
    <w:rsid w:val="50720CFD"/>
    <w:rsid w:val="5072AD07"/>
    <w:rsid w:val="50771DDA"/>
    <w:rsid w:val="5086E19D"/>
    <w:rsid w:val="508E8D55"/>
    <w:rsid w:val="509E9286"/>
    <w:rsid w:val="50D3C8C4"/>
    <w:rsid w:val="50DDEB59"/>
    <w:rsid w:val="511FE84A"/>
    <w:rsid w:val="513033EE"/>
    <w:rsid w:val="5142F360"/>
    <w:rsid w:val="5161DB87"/>
    <w:rsid w:val="5170EF23"/>
    <w:rsid w:val="517A02A0"/>
    <w:rsid w:val="517B35BA"/>
    <w:rsid w:val="518BEAFC"/>
    <w:rsid w:val="51A52DFC"/>
    <w:rsid w:val="51B55062"/>
    <w:rsid w:val="51CAE7D1"/>
    <w:rsid w:val="51D03C64"/>
    <w:rsid w:val="51D05EDF"/>
    <w:rsid w:val="51EE9E77"/>
    <w:rsid w:val="51F24D28"/>
    <w:rsid w:val="51FC9E27"/>
    <w:rsid w:val="52073F7D"/>
    <w:rsid w:val="520B82D7"/>
    <w:rsid w:val="52328C0C"/>
    <w:rsid w:val="52478AC3"/>
    <w:rsid w:val="524A198C"/>
    <w:rsid w:val="526A7EC9"/>
    <w:rsid w:val="526DD008"/>
    <w:rsid w:val="5287E1B0"/>
    <w:rsid w:val="52B08BBD"/>
    <w:rsid w:val="52F9051A"/>
    <w:rsid w:val="531C40A9"/>
    <w:rsid w:val="535277D0"/>
    <w:rsid w:val="535BF72C"/>
    <w:rsid w:val="537A343B"/>
    <w:rsid w:val="5383B96F"/>
    <w:rsid w:val="53935C98"/>
    <w:rsid w:val="539E089E"/>
    <w:rsid w:val="53DB6E45"/>
    <w:rsid w:val="53DF9B1E"/>
    <w:rsid w:val="53E08AB0"/>
    <w:rsid w:val="53ED0382"/>
    <w:rsid w:val="54064F2A"/>
    <w:rsid w:val="542003F5"/>
    <w:rsid w:val="543CF3D4"/>
    <w:rsid w:val="5443578C"/>
    <w:rsid w:val="54543A0E"/>
    <w:rsid w:val="547C133C"/>
    <w:rsid w:val="547F52E1"/>
    <w:rsid w:val="549EFAAA"/>
    <w:rsid w:val="54A5622C"/>
    <w:rsid w:val="54A7A8FE"/>
    <w:rsid w:val="54D593B8"/>
    <w:rsid w:val="54EAFDE2"/>
    <w:rsid w:val="55293DDB"/>
    <w:rsid w:val="552C310A"/>
    <w:rsid w:val="558AECBA"/>
    <w:rsid w:val="55A8404F"/>
    <w:rsid w:val="55AA2BE9"/>
    <w:rsid w:val="55B07EDC"/>
    <w:rsid w:val="55BD12BB"/>
    <w:rsid w:val="55C25439"/>
    <w:rsid w:val="55D1523B"/>
    <w:rsid w:val="55D28624"/>
    <w:rsid w:val="55DC149B"/>
    <w:rsid w:val="55E20B24"/>
    <w:rsid w:val="5609A3C1"/>
    <w:rsid w:val="560FEFE0"/>
    <w:rsid w:val="561ED5EC"/>
    <w:rsid w:val="56225DCD"/>
    <w:rsid w:val="56242B92"/>
    <w:rsid w:val="563427DF"/>
    <w:rsid w:val="5643598F"/>
    <w:rsid w:val="56515AC8"/>
    <w:rsid w:val="5651F2A2"/>
    <w:rsid w:val="565ECA65"/>
    <w:rsid w:val="565FA7DC"/>
    <w:rsid w:val="5670ABF1"/>
    <w:rsid w:val="5685C5E0"/>
    <w:rsid w:val="568D6E15"/>
    <w:rsid w:val="56AC8C51"/>
    <w:rsid w:val="56AE16B7"/>
    <w:rsid w:val="56B35CB0"/>
    <w:rsid w:val="56B89393"/>
    <w:rsid w:val="56B9141A"/>
    <w:rsid w:val="56E2814B"/>
    <w:rsid w:val="56FEADBC"/>
    <w:rsid w:val="570528EA"/>
    <w:rsid w:val="572EECE0"/>
    <w:rsid w:val="573137F9"/>
    <w:rsid w:val="57416089"/>
    <w:rsid w:val="57767663"/>
    <w:rsid w:val="578EE19C"/>
    <w:rsid w:val="57D11D0B"/>
    <w:rsid w:val="57DDEE55"/>
    <w:rsid w:val="57FB783D"/>
    <w:rsid w:val="5802C155"/>
    <w:rsid w:val="5816CFB3"/>
    <w:rsid w:val="5821A2E7"/>
    <w:rsid w:val="584E5A77"/>
    <w:rsid w:val="586166A8"/>
    <w:rsid w:val="587BA621"/>
    <w:rsid w:val="587C89C8"/>
    <w:rsid w:val="587D5D2D"/>
    <w:rsid w:val="5880A4C8"/>
    <w:rsid w:val="58936B63"/>
    <w:rsid w:val="58BC24D4"/>
    <w:rsid w:val="58BD2F6E"/>
    <w:rsid w:val="58C842FD"/>
    <w:rsid w:val="58FD991B"/>
    <w:rsid w:val="59023072"/>
    <w:rsid w:val="59139E04"/>
    <w:rsid w:val="591CAFA2"/>
    <w:rsid w:val="592EDAA2"/>
    <w:rsid w:val="5939DFA9"/>
    <w:rsid w:val="593BA592"/>
    <w:rsid w:val="59416851"/>
    <w:rsid w:val="595234EF"/>
    <w:rsid w:val="5971FD93"/>
    <w:rsid w:val="598733C2"/>
    <w:rsid w:val="59985161"/>
    <w:rsid w:val="59AE2455"/>
    <w:rsid w:val="59AF8667"/>
    <w:rsid w:val="59C1B954"/>
    <w:rsid w:val="59D5919A"/>
    <w:rsid w:val="5A478802"/>
    <w:rsid w:val="5A56BC94"/>
    <w:rsid w:val="5A68D8BB"/>
    <w:rsid w:val="5A8F335E"/>
    <w:rsid w:val="5ADBF6F0"/>
    <w:rsid w:val="5B04B896"/>
    <w:rsid w:val="5B13AB18"/>
    <w:rsid w:val="5B21197A"/>
    <w:rsid w:val="5B3B67E6"/>
    <w:rsid w:val="5B429844"/>
    <w:rsid w:val="5B49F0CE"/>
    <w:rsid w:val="5B5288FA"/>
    <w:rsid w:val="5B622B6A"/>
    <w:rsid w:val="5B64B5B6"/>
    <w:rsid w:val="5B64CE3B"/>
    <w:rsid w:val="5B65A24F"/>
    <w:rsid w:val="5B6F4CAD"/>
    <w:rsid w:val="5B854620"/>
    <w:rsid w:val="5B9F157B"/>
    <w:rsid w:val="5BC500EA"/>
    <w:rsid w:val="5C2BDC2A"/>
    <w:rsid w:val="5C493B8E"/>
    <w:rsid w:val="5C55A3E6"/>
    <w:rsid w:val="5CA529A7"/>
    <w:rsid w:val="5CA58438"/>
    <w:rsid w:val="5CACBBB3"/>
    <w:rsid w:val="5CB7AD2B"/>
    <w:rsid w:val="5CBA7B77"/>
    <w:rsid w:val="5CC46942"/>
    <w:rsid w:val="5CDED4DC"/>
    <w:rsid w:val="5D3276AD"/>
    <w:rsid w:val="5D55E4D0"/>
    <w:rsid w:val="5D5EACF9"/>
    <w:rsid w:val="5D977364"/>
    <w:rsid w:val="5D980B55"/>
    <w:rsid w:val="5DB292BE"/>
    <w:rsid w:val="5DD3F856"/>
    <w:rsid w:val="5DE52F83"/>
    <w:rsid w:val="5E05DFC4"/>
    <w:rsid w:val="5E1CF021"/>
    <w:rsid w:val="5E320A13"/>
    <w:rsid w:val="5E4CC6AF"/>
    <w:rsid w:val="5E7844BE"/>
    <w:rsid w:val="5E794ED0"/>
    <w:rsid w:val="5E7FDA95"/>
    <w:rsid w:val="5E924C13"/>
    <w:rsid w:val="5EA04F5C"/>
    <w:rsid w:val="5EADF681"/>
    <w:rsid w:val="5EB25850"/>
    <w:rsid w:val="5EB34561"/>
    <w:rsid w:val="5EBD185B"/>
    <w:rsid w:val="5EBFC6FE"/>
    <w:rsid w:val="5ECE470E"/>
    <w:rsid w:val="5EE211C7"/>
    <w:rsid w:val="5EEA5C56"/>
    <w:rsid w:val="5EEBC8AD"/>
    <w:rsid w:val="5F410DA3"/>
    <w:rsid w:val="5F54E9B0"/>
    <w:rsid w:val="5F575600"/>
    <w:rsid w:val="5F624BC0"/>
    <w:rsid w:val="5F6CFAFD"/>
    <w:rsid w:val="5F89F7CB"/>
    <w:rsid w:val="5F9F5DA8"/>
    <w:rsid w:val="5FAFB5DD"/>
    <w:rsid w:val="5FBEE09D"/>
    <w:rsid w:val="5FD6E94D"/>
    <w:rsid w:val="5FD822B3"/>
    <w:rsid w:val="5FDB6CCE"/>
    <w:rsid w:val="5FDDBB80"/>
    <w:rsid w:val="5FEDCA26"/>
    <w:rsid w:val="60151F31"/>
    <w:rsid w:val="6017D27B"/>
    <w:rsid w:val="6025058D"/>
    <w:rsid w:val="603A463A"/>
    <w:rsid w:val="606ACCC9"/>
    <w:rsid w:val="606AF38C"/>
    <w:rsid w:val="606CA091"/>
    <w:rsid w:val="60A11901"/>
    <w:rsid w:val="60E164DB"/>
    <w:rsid w:val="60EAB128"/>
    <w:rsid w:val="60F4DAA1"/>
    <w:rsid w:val="6120EFAB"/>
    <w:rsid w:val="612BCFFA"/>
    <w:rsid w:val="614C69F7"/>
    <w:rsid w:val="615ED6F4"/>
    <w:rsid w:val="61669CAC"/>
    <w:rsid w:val="616FD2CD"/>
    <w:rsid w:val="6181C20B"/>
    <w:rsid w:val="61A1D5A5"/>
    <w:rsid w:val="61A6DC36"/>
    <w:rsid w:val="61C755A4"/>
    <w:rsid w:val="61CCCB39"/>
    <w:rsid w:val="61CE3FE6"/>
    <w:rsid w:val="61D0B927"/>
    <w:rsid w:val="61D7E10D"/>
    <w:rsid w:val="61E7CEEB"/>
    <w:rsid w:val="62179844"/>
    <w:rsid w:val="622BC2F7"/>
    <w:rsid w:val="6232F5CB"/>
    <w:rsid w:val="623A3D92"/>
    <w:rsid w:val="623F498D"/>
    <w:rsid w:val="624A8E64"/>
    <w:rsid w:val="626438C5"/>
    <w:rsid w:val="6269087E"/>
    <w:rsid w:val="626E1328"/>
    <w:rsid w:val="628F41C3"/>
    <w:rsid w:val="6290AB02"/>
    <w:rsid w:val="6291BDBF"/>
    <w:rsid w:val="6295C6A9"/>
    <w:rsid w:val="62AE809C"/>
    <w:rsid w:val="62B8A0A6"/>
    <w:rsid w:val="6302FC63"/>
    <w:rsid w:val="6318E035"/>
    <w:rsid w:val="634F733D"/>
    <w:rsid w:val="63625D18"/>
    <w:rsid w:val="6371E6FC"/>
    <w:rsid w:val="63757E3F"/>
    <w:rsid w:val="63B21C48"/>
    <w:rsid w:val="63C5FD11"/>
    <w:rsid w:val="63E92DAA"/>
    <w:rsid w:val="63EE6A48"/>
    <w:rsid w:val="64165FD1"/>
    <w:rsid w:val="64587B18"/>
    <w:rsid w:val="64945C9D"/>
    <w:rsid w:val="649AB73C"/>
    <w:rsid w:val="64F470AC"/>
    <w:rsid w:val="6525D368"/>
    <w:rsid w:val="65268BB2"/>
    <w:rsid w:val="652CB262"/>
    <w:rsid w:val="652FD6E8"/>
    <w:rsid w:val="65315BFB"/>
    <w:rsid w:val="6531786F"/>
    <w:rsid w:val="653547AA"/>
    <w:rsid w:val="655140D3"/>
    <w:rsid w:val="65532CA4"/>
    <w:rsid w:val="65733CE8"/>
    <w:rsid w:val="65AE3BDE"/>
    <w:rsid w:val="65B276A2"/>
    <w:rsid w:val="65F2FFB9"/>
    <w:rsid w:val="65FF84B7"/>
    <w:rsid w:val="66281741"/>
    <w:rsid w:val="663913B6"/>
    <w:rsid w:val="663C9656"/>
    <w:rsid w:val="664808D7"/>
    <w:rsid w:val="6658512E"/>
    <w:rsid w:val="665E8148"/>
    <w:rsid w:val="667EDE8B"/>
    <w:rsid w:val="6689DAA3"/>
    <w:rsid w:val="66968EAB"/>
    <w:rsid w:val="669969D4"/>
    <w:rsid w:val="66AE8BEF"/>
    <w:rsid w:val="66C01F6A"/>
    <w:rsid w:val="66CD156A"/>
    <w:rsid w:val="66D7D956"/>
    <w:rsid w:val="66F6DAEC"/>
    <w:rsid w:val="66FC9ABA"/>
    <w:rsid w:val="6703CB18"/>
    <w:rsid w:val="67093DED"/>
    <w:rsid w:val="67252D4D"/>
    <w:rsid w:val="67B231B1"/>
    <w:rsid w:val="67B64BA2"/>
    <w:rsid w:val="67C27A50"/>
    <w:rsid w:val="67C7D5F9"/>
    <w:rsid w:val="67CC51C2"/>
    <w:rsid w:val="67CFB634"/>
    <w:rsid w:val="67E3F1AD"/>
    <w:rsid w:val="67EB7389"/>
    <w:rsid w:val="6863C928"/>
    <w:rsid w:val="68877DD2"/>
    <w:rsid w:val="68961F57"/>
    <w:rsid w:val="68A8B30E"/>
    <w:rsid w:val="68B20629"/>
    <w:rsid w:val="68D70D09"/>
    <w:rsid w:val="68E661BB"/>
    <w:rsid w:val="68ED5660"/>
    <w:rsid w:val="68F1FE40"/>
    <w:rsid w:val="694A5B42"/>
    <w:rsid w:val="696E1B8D"/>
    <w:rsid w:val="69775C05"/>
    <w:rsid w:val="6977F2AF"/>
    <w:rsid w:val="6984D023"/>
    <w:rsid w:val="699A1258"/>
    <w:rsid w:val="69B3C992"/>
    <w:rsid w:val="69B428AB"/>
    <w:rsid w:val="69FACC64"/>
    <w:rsid w:val="6A024800"/>
    <w:rsid w:val="6A0F5FCD"/>
    <w:rsid w:val="6A242E42"/>
    <w:rsid w:val="6A44836F"/>
    <w:rsid w:val="6A9353F5"/>
    <w:rsid w:val="6A949462"/>
    <w:rsid w:val="6AA9A7E2"/>
    <w:rsid w:val="6AAD55DA"/>
    <w:rsid w:val="6AB01E79"/>
    <w:rsid w:val="6AB31997"/>
    <w:rsid w:val="6AC888AB"/>
    <w:rsid w:val="6ADCD2CD"/>
    <w:rsid w:val="6AED228C"/>
    <w:rsid w:val="6AEE5745"/>
    <w:rsid w:val="6AF8E3A5"/>
    <w:rsid w:val="6B0B7F3A"/>
    <w:rsid w:val="6B1864E3"/>
    <w:rsid w:val="6B1D5F2D"/>
    <w:rsid w:val="6B3A5551"/>
    <w:rsid w:val="6B5003A4"/>
    <w:rsid w:val="6B59D5EC"/>
    <w:rsid w:val="6B5A8522"/>
    <w:rsid w:val="6B6272A8"/>
    <w:rsid w:val="6B6298E8"/>
    <w:rsid w:val="6B77CA7D"/>
    <w:rsid w:val="6B9DB5F7"/>
    <w:rsid w:val="6BF84679"/>
    <w:rsid w:val="6C050358"/>
    <w:rsid w:val="6C0735C7"/>
    <w:rsid w:val="6C103CA0"/>
    <w:rsid w:val="6C14D242"/>
    <w:rsid w:val="6C1974BC"/>
    <w:rsid w:val="6C1CD077"/>
    <w:rsid w:val="6C54CCC3"/>
    <w:rsid w:val="6C5C5806"/>
    <w:rsid w:val="6C926A52"/>
    <w:rsid w:val="6CA4079F"/>
    <w:rsid w:val="6CB56C28"/>
    <w:rsid w:val="6CB829A1"/>
    <w:rsid w:val="6CBC1F11"/>
    <w:rsid w:val="6CBDFF5D"/>
    <w:rsid w:val="6CC0D7A8"/>
    <w:rsid w:val="6CC3C66C"/>
    <w:rsid w:val="6CC5541B"/>
    <w:rsid w:val="6CCCCBB7"/>
    <w:rsid w:val="6CCFD7DC"/>
    <w:rsid w:val="6CE20F5E"/>
    <w:rsid w:val="6D0E8FD9"/>
    <w:rsid w:val="6D29E73A"/>
    <w:rsid w:val="6D2F721A"/>
    <w:rsid w:val="6D31B6EE"/>
    <w:rsid w:val="6D44D1AC"/>
    <w:rsid w:val="6D98AF8D"/>
    <w:rsid w:val="6DA30628"/>
    <w:rsid w:val="6DAFD099"/>
    <w:rsid w:val="6DB5E662"/>
    <w:rsid w:val="6DF80C4D"/>
    <w:rsid w:val="6E559F51"/>
    <w:rsid w:val="6EAA603A"/>
    <w:rsid w:val="6EB78C7B"/>
    <w:rsid w:val="6EC30A3F"/>
    <w:rsid w:val="6EE25494"/>
    <w:rsid w:val="6EF37171"/>
    <w:rsid w:val="6EFAB9DF"/>
    <w:rsid w:val="6F0F7F9A"/>
    <w:rsid w:val="6F1832D5"/>
    <w:rsid w:val="6F3ED689"/>
    <w:rsid w:val="6F76CF97"/>
    <w:rsid w:val="6F829E88"/>
    <w:rsid w:val="6FE01CD7"/>
    <w:rsid w:val="6FFB672E"/>
    <w:rsid w:val="7013814B"/>
    <w:rsid w:val="7032D8D8"/>
    <w:rsid w:val="7036966F"/>
    <w:rsid w:val="7056CFB8"/>
    <w:rsid w:val="7083FB9E"/>
    <w:rsid w:val="7086FE16"/>
    <w:rsid w:val="70A55F19"/>
    <w:rsid w:val="70DF12A7"/>
    <w:rsid w:val="7115BB3E"/>
    <w:rsid w:val="712D8324"/>
    <w:rsid w:val="714311BB"/>
    <w:rsid w:val="71607596"/>
    <w:rsid w:val="7189518A"/>
    <w:rsid w:val="71909A37"/>
    <w:rsid w:val="7191A2D1"/>
    <w:rsid w:val="71A5243D"/>
    <w:rsid w:val="71C9C6A6"/>
    <w:rsid w:val="71F52550"/>
    <w:rsid w:val="71F97097"/>
    <w:rsid w:val="71FC6C4A"/>
    <w:rsid w:val="7203BFE3"/>
    <w:rsid w:val="721281C0"/>
    <w:rsid w:val="726E4A84"/>
    <w:rsid w:val="729F00C8"/>
    <w:rsid w:val="729FF3FF"/>
    <w:rsid w:val="72B04CEC"/>
    <w:rsid w:val="72D58F06"/>
    <w:rsid w:val="72D7FCF2"/>
    <w:rsid w:val="72E5FC3D"/>
    <w:rsid w:val="72E72CEC"/>
    <w:rsid w:val="72F83471"/>
    <w:rsid w:val="731C1BA4"/>
    <w:rsid w:val="736258AD"/>
    <w:rsid w:val="73871FD3"/>
    <w:rsid w:val="73C252A3"/>
    <w:rsid w:val="73C93BDE"/>
    <w:rsid w:val="73E8D969"/>
    <w:rsid w:val="73ED5903"/>
    <w:rsid w:val="73F20AB3"/>
    <w:rsid w:val="740BD25C"/>
    <w:rsid w:val="741705A1"/>
    <w:rsid w:val="74401AE3"/>
    <w:rsid w:val="74869D8E"/>
    <w:rsid w:val="748C26BE"/>
    <w:rsid w:val="74952B48"/>
    <w:rsid w:val="74B86878"/>
    <w:rsid w:val="74CB1CF4"/>
    <w:rsid w:val="74D7DCF4"/>
    <w:rsid w:val="74F15778"/>
    <w:rsid w:val="74FDA779"/>
    <w:rsid w:val="75019E56"/>
    <w:rsid w:val="7512A050"/>
    <w:rsid w:val="751D39C3"/>
    <w:rsid w:val="75496A8A"/>
    <w:rsid w:val="756410C3"/>
    <w:rsid w:val="75878D90"/>
    <w:rsid w:val="7588FC7E"/>
    <w:rsid w:val="759F6282"/>
    <w:rsid w:val="75D6E113"/>
    <w:rsid w:val="75E78971"/>
    <w:rsid w:val="75ECF4E7"/>
    <w:rsid w:val="75F24440"/>
    <w:rsid w:val="7618FAB1"/>
    <w:rsid w:val="763A95A1"/>
    <w:rsid w:val="764AFB24"/>
    <w:rsid w:val="7668D8EE"/>
    <w:rsid w:val="768DF454"/>
    <w:rsid w:val="76A194F6"/>
    <w:rsid w:val="76DEA25A"/>
    <w:rsid w:val="76EC014F"/>
    <w:rsid w:val="77010144"/>
    <w:rsid w:val="770435CF"/>
    <w:rsid w:val="772AF3FD"/>
    <w:rsid w:val="7732CB6C"/>
    <w:rsid w:val="7764799B"/>
    <w:rsid w:val="77B36E7B"/>
    <w:rsid w:val="77D99AC6"/>
    <w:rsid w:val="77ED163B"/>
    <w:rsid w:val="77F81963"/>
    <w:rsid w:val="77F8ADDE"/>
    <w:rsid w:val="782FAAA1"/>
    <w:rsid w:val="783DAB61"/>
    <w:rsid w:val="784B3F33"/>
    <w:rsid w:val="7877FC41"/>
    <w:rsid w:val="7882964A"/>
    <w:rsid w:val="788488EF"/>
    <w:rsid w:val="793C05A6"/>
    <w:rsid w:val="7940F8CA"/>
    <w:rsid w:val="796624F1"/>
    <w:rsid w:val="7971EDC1"/>
    <w:rsid w:val="7981EB1B"/>
    <w:rsid w:val="798986B9"/>
    <w:rsid w:val="798997E5"/>
    <w:rsid w:val="7999578D"/>
    <w:rsid w:val="799EFB4B"/>
    <w:rsid w:val="79D009D3"/>
    <w:rsid w:val="79D522D8"/>
    <w:rsid w:val="79DCA850"/>
    <w:rsid w:val="7A235682"/>
    <w:rsid w:val="7A306603"/>
    <w:rsid w:val="7A381F5E"/>
    <w:rsid w:val="7A7E16EE"/>
    <w:rsid w:val="7A8ECE9C"/>
    <w:rsid w:val="7A9F2898"/>
    <w:rsid w:val="7AA1909D"/>
    <w:rsid w:val="7AB20C52"/>
    <w:rsid w:val="7ACD1057"/>
    <w:rsid w:val="7AE77CDA"/>
    <w:rsid w:val="7AEC3C58"/>
    <w:rsid w:val="7AF0E1E5"/>
    <w:rsid w:val="7AF4F7ED"/>
    <w:rsid w:val="7B0114D1"/>
    <w:rsid w:val="7B0CB419"/>
    <w:rsid w:val="7B256846"/>
    <w:rsid w:val="7B29D759"/>
    <w:rsid w:val="7B48D8C7"/>
    <w:rsid w:val="7B5E90FA"/>
    <w:rsid w:val="7B733B41"/>
    <w:rsid w:val="7B7FB19F"/>
    <w:rsid w:val="7B81A083"/>
    <w:rsid w:val="7B9B8FA8"/>
    <w:rsid w:val="7BB97B3A"/>
    <w:rsid w:val="7BBD0AAB"/>
    <w:rsid w:val="7BBD68D2"/>
    <w:rsid w:val="7BBE01B8"/>
    <w:rsid w:val="7BE7492A"/>
    <w:rsid w:val="7BF09353"/>
    <w:rsid w:val="7BF4BE05"/>
    <w:rsid w:val="7BF8FD3E"/>
    <w:rsid w:val="7C19D2DE"/>
    <w:rsid w:val="7C1ADE63"/>
    <w:rsid w:val="7C838B54"/>
    <w:rsid w:val="7CC2D11D"/>
    <w:rsid w:val="7CC58632"/>
    <w:rsid w:val="7CD0AEAE"/>
    <w:rsid w:val="7CF73C90"/>
    <w:rsid w:val="7D07B42D"/>
    <w:rsid w:val="7D0B8511"/>
    <w:rsid w:val="7D1466D3"/>
    <w:rsid w:val="7D37FE0E"/>
    <w:rsid w:val="7D506CEB"/>
    <w:rsid w:val="7D728BE1"/>
    <w:rsid w:val="7D7EFC9D"/>
    <w:rsid w:val="7D894273"/>
    <w:rsid w:val="7D8B27A2"/>
    <w:rsid w:val="7D969A04"/>
    <w:rsid w:val="7DAE2454"/>
    <w:rsid w:val="7DF494A0"/>
    <w:rsid w:val="7E00DC9A"/>
    <w:rsid w:val="7E0E8BD3"/>
    <w:rsid w:val="7E3547C2"/>
    <w:rsid w:val="7E3DA931"/>
    <w:rsid w:val="7E4316C1"/>
    <w:rsid w:val="7E440957"/>
    <w:rsid w:val="7E4D4FA1"/>
    <w:rsid w:val="7E726C6E"/>
    <w:rsid w:val="7E857458"/>
    <w:rsid w:val="7E8D5C20"/>
    <w:rsid w:val="7E93C488"/>
    <w:rsid w:val="7E9EF5A2"/>
    <w:rsid w:val="7EA2A238"/>
    <w:rsid w:val="7EAD0FC3"/>
    <w:rsid w:val="7EF5A27A"/>
    <w:rsid w:val="7F2FA4EC"/>
    <w:rsid w:val="7F3DEBA9"/>
    <w:rsid w:val="7F3DFB59"/>
    <w:rsid w:val="7F41658E"/>
    <w:rsid w:val="7F844053"/>
    <w:rsid w:val="7F87591D"/>
    <w:rsid w:val="7FF8D969"/>
    <w:rsid w:val="7FFFE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7504"/>
  <w15:docId w15:val="{EC91ACE0-4DFD-4B17-9147-66DDB5B5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rPr>
      <w:rFonts w:ascii="Times New Roman" w:eastAsia="Times New Roman" w:hAnsi="Times New Roman"/>
      <w:sz w:val="24"/>
      <w:lang w:val="es-ES_tradnl" w:eastAsia="es-ES"/>
    </w:rPr>
  </w:style>
  <w:style w:type="paragraph" w:styleId="Ttulo1">
    <w:name w:val="heading 1"/>
    <w:basedOn w:val="Normal"/>
    <w:next w:val="Normal"/>
    <w:link w:val="Ttulo1Car"/>
    <w:uiPriority w:val="9"/>
    <w:qFormat/>
    <w:rsid w:val="001826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Calibri Light" w:hAnsi="Calibri Light"/>
      <w:color w:val="2E74B5"/>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Calibri" w:hAnsi="Arial" w:cs="Arial"/>
      <w:szCs w:val="22"/>
    </w:rPr>
  </w:style>
  <w:style w:type="character" w:customStyle="1" w:styleId="TextoindependienteCar1">
    <w:name w:val="Texto independiente Car1"/>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uiPriority w:val="99"/>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rPr>
      <w:sz w:val="22"/>
      <w:szCs w:val="22"/>
      <w:lang w:val="es-ES_tradnl" w:eastAsia="en-US"/>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qFormat/>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A27137"/>
    <w:rPr>
      <w:vertAlign w:val="superscript"/>
    </w:rPr>
  </w:style>
  <w:style w:type="paragraph" w:styleId="Textoindependiente2">
    <w:name w:val="Body Text 2"/>
    <w:basedOn w:val="Normal"/>
    <w:link w:val="Textoindependiente2Car"/>
    <w:uiPriority w:val="99"/>
    <w:unhideWhenUsed/>
    <w:rsid w:val="00B1139C"/>
    <w:pPr>
      <w:spacing w:after="120" w:line="480" w:lineRule="auto"/>
    </w:pPr>
  </w:style>
  <w:style w:type="character" w:customStyle="1" w:styleId="Textoindependiente2Car">
    <w:name w:val="Texto independiente 2 Car"/>
    <w:link w:val="Textoindependiente2"/>
    <w:uiPriority w:val="99"/>
    <w:rsid w:val="00B1139C"/>
    <w:rPr>
      <w:rFonts w:ascii="Times New Roman" w:eastAsia="Times New Roman" w:hAnsi="Times New Roman" w:cs="Times New Roman"/>
      <w:sz w:val="24"/>
      <w:szCs w:val="20"/>
      <w:lang w:val="es-ES_tradnl" w:eastAsia="es-ES"/>
    </w:rPr>
  </w:style>
  <w:style w:type="character" w:customStyle="1" w:styleId="baj1">
    <w:name w:val="b_aj1"/>
    <w:rsid w:val="00A2504E"/>
    <w:rPr>
      <w:b/>
      <w:bCs/>
      <w:color w:val="004C91"/>
    </w:rPr>
  </w:style>
  <w:style w:type="character" w:styleId="Hipervnculo">
    <w:name w:val="Hyperlink"/>
    <w:uiPriority w:val="99"/>
    <w:semiHidden/>
    <w:unhideWhenUsed/>
    <w:rsid w:val="00154279"/>
    <w:rPr>
      <w:color w:val="0000FF"/>
      <w:u w:val="single"/>
    </w:rPr>
  </w:style>
  <w:style w:type="character" w:styleId="Textoennegrita">
    <w:name w:val="Strong"/>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link w:val="Ttulo4"/>
    <w:rsid w:val="00CB4E45"/>
    <w:rPr>
      <w:rFonts w:ascii="Arial" w:eastAsia="Times New Roman" w:hAnsi="Arial" w:cs="Times New Roman"/>
      <w:b/>
      <w:sz w:val="28"/>
      <w:szCs w:val="20"/>
      <w:lang w:val="es-ES" w:eastAsia="es-ES"/>
    </w:rPr>
  </w:style>
  <w:style w:type="character" w:customStyle="1" w:styleId="Ttulo5Car">
    <w:name w:val="Título 5 Ca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Puest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link w:val="Subttulo"/>
    <w:rsid w:val="00CB4E45"/>
    <w:rPr>
      <w:rFonts w:ascii="Arial" w:eastAsia="Times New Roman" w:hAnsi="Arial" w:cs="Times New Roman"/>
      <w:b/>
      <w:sz w:val="28"/>
      <w:szCs w:val="20"/>
      <w:lang w:val="es-ES_tradnl" w:eastAsia="es-ES"/>
    </w:rPr>
  </w:style>
  <w:style w:type="paragraph" w:customStyle="1" w:styleId="Puesto">
    <w:name w:val="Puesto"/>
    <w:basedOn w:val="Normal"/>
    <w:next w:val="Normal"/>
    <w:link w:val="PuestoCar"/>
    <w:uiPriority w:val="10"/>
    <w:qFormat/>
    <w:rsid w:val="00CB4E45"/>
    <w:pPr>
      <w:contextualSpacing/>
    </w:pPr>
    <w:rPr>
      <w:rFonts w:ascii="Calibri Light" w:hAnsi="Calibri Light"/>
      <w:spacing w:val="-10"/>
      <w:kern w:val="28"/>
      <w:sz w:val="56"/>
      <w:szCs w:val="56"/>
    </w:rPr>
  </w:style>
  <w:style w:type="character" w:customStyle="1" w:styleId="PuestoCar">
    <w:name w:val="Puesto Car"/>
    <w:link w:val="Puesto"/>
    <w:uiPriority w:val="10"/>
    <w:rsid w:val="00CB4E45"/>
    <w:rPr>
      <w:rFonts w:ascii="Calibri Light" w:eastAsia="Times New Roman" w:hAnsi="Calibri Light" w:cs="Times New Roman"/>
      <w:spacing w:val="-10"/>
      <w:kern w:val="28"/>
      <w:sz w:val="56"/>
      <w:szCs w:val="56"/>
      <w:lang w:val="es-ES_tradnl" w:eastAsia="es-ES"/>
    </w:rPr>
  </w:style>
  <w:style w:type="character" w:customStyle="1" w:styleId="Ttulo2Car">
    <w:name w:val="Título 2 Car"/>
    <w:link w:val="Ttulo2"/>
    <w:uiPriority w:val="9"/>
    <w:semiHidden/>
    <w:rsid w:val="00167322"/>
    <w:rPr>
      <w:rFonts w:ascii="Calibri Light" w:eastAsia="Times New Roman" w:hAnsi="Calibri Light" w:cs="Times New Roman"/>
      <w:color w:val="2E74B5"/>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pPr>
    <w:rPr>
      <w:rFonts w:ascii="Bookman Old Style" w:hAnsi="Bookman Old Style" w:cs="Bookman Old Style"/>
      <w:color w:val="000000"/>
      <w:sz w:val="24"/>
      <w:szCs w:val="24"/>
      <w:lang w:val="es-ES" w:eastAsia="en-U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rsid w:val="0096767D"/>
    <w:rPr>
      <w:rFonts w:ascii="Arial" w:eastAsia="Times New Roman" w:hAnsi="Arial" w:cs="Times New Roman"/>
      <w:sz w:val="28"/>
      <w:szCs w:val="20"/>
      <w:lang w:val="es-ES" w:eastAsia="es-ES"/>
    </w:rPr>
  </w:style>
  <w:style w:type="paragraph" w:customStyle="1" w:styleId="Textoindependiente22">
    <w:name w:val="Texto independiente 22"/>
    <w:basedOn w:val="Normal"/>
    <w:rsid w:val="00B9104D"/>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styleId="Refdecomentario">
    <w:name w:val="annotation reference"/>
    <w:uiPriority w:val="99"/>
    <w:semiHidden/>
    <w:unhideWhenUsed/>
    <w:rsid w:val="00740ECC"/>
    <w:rPr>
      <w:sz w:val="16"/>
      <w:szCs w:val="16"/>
    </w:rPr>
  </w:style>
  <w:style w:type="paragraph" w:styleId="Textocomentario">
    <w:name w:val="annotation text"/>
    <w:basedOn w:val="Normal"/>
    <w:link w:val="TextocomentarioCar"/>
    <w:uiPriority w:val="99"/>
    <w:semiHidden/>
    <w:unhideWhenUsed/>
    <w:rsid w:val="00740ECC"/>
    <w:rPr>
      <w:sz w:val="20"/>
    </w:rPr>
  </w:style>
  <w:style w:type="character" w:customStyle="1" w:styleId="TextocomentarioCar">
    <w:name w:val="Texto comentario Car"/>
    <w:link w:val="Textocomentario"/>
    <w:uiPriority w:val="99"/>
    <w:semiHidden/>
    <w:rsid w:val="00740E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40ECC"/>
    <w:rPr>
      <w:b/>
      <w:bCs/>
    </w:rPr>
  </w:style>
  <w:style w:type="character" w:customStyle="1" w:styleId="AsuntodelcomentarioCar">
    <w:name w:val="Asunto del comentario Car"/>
    <w:link w:val="Asuntodelcomentario"/>
    <w:uiPriority w:val="99"/>
    <w:semiHidden/>
    <w:rsid w:val="00740ECC"/>
    <w:rPr>
      <w:rFonts w:ascii="Times New Roman" w:eastAsia="Times New Roman" w:hAnsi="Times New Roman" w:cs="Times New Roman"/>
      <w:b/>
      <w:bCs/>
      <w:sz w:val="20"/>
      <w:szCs w:val="20"/>
      <w:lang w:val="es-ES_tradnl" w:eastAsia="es-ES"/>
    </w:rPr>
  </w:style>
  <w:style w:type="paragraph" w:customStyle="1" w:styleId="Sangra2detindependiente1">
    <w:name w:val="Sangría 2 de t. independiente1"/>
    <w:basedOn w:val="Normal"/>
    <w:rsid w:val="00F71FAC"/>
    <w:pPr>
      <w:overflowPunct w:val="0"/>
      <w:autoSpaceDE w:val="0"/>
      <w:autoSpaceDN w:val="0"/>
      <w:adjustRightInd w:val="0"/>
      <w:ind w:firstLine="708"/>
      <w:jc w:val="both"/>
      <w:textAlignment w:val="baseline"/>
    </w:pPr>
    <w:rPr>
      <w:rFonts w:ascii="Arial" w:hAnsi="Arial"/>
    </w:rPr>
  </w:style>
  <w:style w:type="paragraph" w:styleId="Textodebloque">
    <w:name w:val="Block Text"/>
    <w:basedOn w:val="Normal"/>
    <w:semiHidden/>
    <w:unhideWhenUsed/>
    <w:rsid w:val="00E44A78"/>
    <w:pPr>
      <w:spacing w:line="360" w:lineRule="auto"/>
      <w:ind w:left="567" w:right="567"/>
      <w:jc w:val="both"/>
    </w:pPr>
    <w:rPr>
      <w:rFonts w:ascii="Arial" w:hAnsi="Arial"/>
      <w:i/>
    </w:rPr>
  </w:style>
  <w:style w:type="character" w:customStyle="1" w:styleId="SinespaciadoCar">
    <w:name w:val="Sin espaciado Car"/>
    <w:link w:val="Sinespaciado"/>
    <w:uiPriority w:val="1"/>
    <w:locked/>
    <w:rsid w:val="001B54F9"/>
    <w:rPr>
      <w:sz w:val="22"/>
      <w:szCs w:val="22"/>
      <w:lang w:val="es-ES_tradnl" w:eastAsia="en-US"/>
    </w:rPr>
  </w:style>
  <w:style w:type="paragraph" w:customStyle="1" w:styleId="paragraph">
    <w:name w:val="paragraph"/>
    <w:basedOn w:val="Normal"/>
    <w:rsid w:val="00293C39"/>
    <w:pPr>
      <w:spacing w:before="100" w:beforeAutospacing="1" w:after="100" w:afterAutospacing="1"/>
    </w:pPr>
    <w:rPr>
      <w:szCs w:val="24"/>
      <w:lang w:val="es-CO" w:eastAsia="es-CO"/>
    </w:rPr>
  </w:style>
  <w:style w:type="character" w:customStyle="1" w:styleId="normaltextrun">
    <w:name w:val="normaltextrun"/>
    <w:rsid w:val="00293C39"/>
  </w:style>
  <w:style w:type="character" w:customStyle="1" w:styleId="eop">
    <w:name w:val="eop"/>
    <w:rsid w:val="00293C39"/>
  </w:style>
  <w:style w:type="character" w:customStyle="1" w:styleId="superscript">
    <w:name w:val="superscript"/>
    <w:basedOn w:val="Fuentedeprrafopredeter"/>
    <w:rsid w:val="00297133"/>
  </w:style>
  <w:style w:type="character" w:customStyle="1" w:styleId="textrun">
    <w:name w:val="textrun"/>
    <w:basedOn w:val="Fuentedeprrafopredeter"/>
    <w:rsid w:val="0027750F"/>
  </w:style>
  <w:style w:type="character" w:customStyle="1" w:styleId="Ttulo1Car">
    <w:name w:val="Título 1 Car"/>
    <w:basedOn w:val="Fuentedeprrafopredeter"/>
    <w:link w:val="Ttulo1"/>
    <w:uiPriority w:val="9"/>
    <w:rsid w:val="00182639"/>
    <w:rPr>
      <w:rFonts w:asciiTheme="majorHAnsi" w:eastAsiaTheme="majorEastAsia" w:hAnsiTheme="majorHAnsi" w:cstheme="majorBidi"/>
      <w:color w:val="2F5496" w:themeColor="accent1" w:themeShade="BF"/>
      <w:sz w:val="32"/>
      <w:szCs w:val="32"/>
      <w:lang w:val="es-ES_tradnl" w:eastAsia="es-ES"/>
    </w:rPr>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7674">
      <w:bodyDiv w:val="1"/>
      <w:marLeft w:val="0"/>
      <w:marRight w:val="0"/>
      <w:marTop w:val="0"/>
      <w:marBottom w:val="0"/>
      <w:divBdr>
        <w:top w:val="none" w:sz="0" w:space="0" w:color="auto"/>
        <w:left w:val="none" w:sz="0" w:space="0" w:color="auto"/>
        <w:bottom w:val="none" w:sz="0" w:space="0" w:color="auto"/>
        <w:right w:val="none" w:sz="0" w:space="0" w:color="auto"/>
      </w:divBdr>
      <w:divsChild>
        <w:div w:id="742684447">
          <w:marLeft w:val="0"/>
          <w:marRight w:val="0"/>
          <w:marTop w:val="0"/>
          <w:marBottom w:val="0"/>
          <w:divBdr>
            <w:top w:val="none" w:sz="0" w:space="0" w:color="auto"/>
            <w:left w:val="none" w:sz="0" w:space="0" w:color="auto"/>
            <w:bottom w:val="none" w:sz="0" w:space="0" w:color="auto"/>
            <w:right w:val="none" w:sz="0" w:space="0" w:color="auto"/>
          </w:divBdr>
        </w:div>
        <w:div w:id="146213628">
          <w:marLeft w:val="0"/>
          <w:marRight w:val="0"/>
          <w:marTop w:val="0"/>
          <w:marBottom w:val="0"/>
          <w:divBdr>
            <w:top w:val="none" w:sz="0" w:space="0" w:color="auto"/>
            <w:left w:val="none" w:sz="0" w:space="0" w:color="auto"/>
            <w:bottom w:val="none" w:sz="0" w:space="0" w:color="auto"/>
            <w:right w:val="none" w:sz="0" w:space="0" w:color="auto"/>
          </w:divBdr>
        </w:div>
        <w:div w:id="1988898358">
          <w:marLeft w:val="0"/>
          <w:marRight w:val="0"/>
          <w:marTop w:val="0"/>
          <w:marBottom w:val="0"/>
          <w:divBdr>
            <w:top w:val="none" w:sz="0" w:space="0" w:color="auto"/>
            <w:left w:val="none" w:sz="0" w:space="0" w:color="auto"/>
            <w:bottom w:val="none" w:sz="0" w:space="0" w:color="auto"/>
            <w:right w:val="none" w:sz="0" w:space="0" w:color="auto"/>
          </w:divBdr>
        </w:div>
        <w:div w:id="1981760956">
          <w:marLeft w:val="0"/>
          <w:marRight w:val="0"/>
          <w:marTop w:val="0"/>
          <w:marBottom w:val="0"/>
          <w:divBdr>
            <w:top w:val="none" w:sz="0" w:space="0" w:color="auto"/>
            <w:left w:val="none" w:sz="0" w:space="0" w:color="auto"/>
            <w:bottom w:val="none" w:sz="0" w:space="0" w:color="auto"/>
            <w:right w:val="none" w:sz="0" w:space="0" w:color="auto"/>
          </w:divBdr>
        </w:div>
        <w:div w:id="1811246813">
          <w:marLeft w:val="0"/>
          <w:marRight w:val="0"/>
          <w:marTop w:val="0"/>
          <w:marBottom w:val="0"/>
          <w:divBdr>
            <w:top w:val="none" w:sz="0" w:space="0" w:color="auto"/>
            <w:left w:val="none" w:sz="0" w:space="0" w:color="auto"/>
            <w:bottom w:val="none" w:sz="0" w:space="0" w:color="auto"/>
            <w:right w:val="none" w:sz="0" w:space="0" w:color="auto"/>
          </w:divBdr>
        </w:div>
        <w:div w:id="1331830561">
          <w:marLeft w:val="0"/>
          <w:marRight w:val="0"/>
          <w:marTop w:val="0"/>
          <w:marBottom w:val="0"/>
          <w:divBdr>
            <w:top w:val="none" w:sz="0" w:space="0" w:color="auto"/>
            <w:left w:val="none" w:sz="0" w:space="0" w:color="auto"/>
            <w:bottom w:val="none" w:sz="0" w:space="0" w:color="auto"/>
            <w:right w:val="none" w:sz="0" w:space="0" w:color="auto"/>
          </w:divBdr>
        </w:div>
        <w:div w:id="1369453202">
          <w:marLeft w:val="0"/>
          <w:marRight w:val="0"/>
          <w:marTop w:val="0"/>
          <w:marBottom w:val="0"/>
          <w:divBdr>
            <w:top w:val="none" w:sz="0" w:space="0" w:color="auto"/>
            <w:left w:val="none" w:sz="0" w:space="0" w:color="auto"/>
            <w:bottom w:val="none" w:sz="0" w:space="0" w:color="auto"/>
            <w:right w:val="none" w:sz="0" w:space="0" w:color="auto"/>
          </w:divBdr>
        </w:div>
        <w:div w:id="514464529">
          <w:marLeft w:val="0"/>
          <w:marRight w:val="0"/>
          <w:marTop w:val="0"/>
          <w:marBottom w:val="0"/>
          <w:divBdr>
            <w:top w:val="none" w:sz="0" w:space="0" w:color="auto"/>
            <w:left w:val="none" w:sz="0" w:space="0" w:color="auto"/>
            <w:bottom w:val="none" w:sz="0" w:space="0" w:color="auto"/>
            <w:right w:val="none" w:sz="0" w:space="0" w:color="auto"/>
          </w:divBdr>
        </w:div>
        <w:div w:id="2082361169">
          <w:marLeft w:val="0"/>
          <w:marRight w:val="0"/>
          <w:marTop w:val="0"/>
          <w:marBottom w:val="0"/>
          <w:divBdr>
            <w:top w:val="none" w:sz="0" w:space="0" w:color="auto"/>
            <w:left w:val="none" w:sz="0" w:space="0" w:color="auto"/>
            <w:bottom w:val="none" w:sz="0" w:space="0" w:color="auto"/>
            <w:right w:val="none" w:sz="0" w:space="0" w:color="auto"/>
          </w:divBdr>
        </w:div>
        <w:div w:id="126893414">
          <w:marLeft w:val="0"/>
          <w:marRight w:val="0"/>
          <w:marTop w:val="0"/>
          <w:marBottom w:val="0"/>
          <w:divBdr>
            <w:top w:val="none" w:sz="0" w:space="0" w:color="auto"/>
            <w:left w:val="none" w:sz="0" w:space="0" w:color="auto"/>
            <w:bottom w:val="none" w:sz="0" w:space="0" w:color="auto"/>
            <w:right w:val="none" w:sz="0" w:space="0" w:color="auto"/>
          </w:divBdr>
        </w:div>
        <w:div w:id="186913142">
          <w:marLeft w:val="0"/>
          <w:marRight w:val="0"/>
          <w:marTop w:val="0"/>
          <w:marBottom w:val="0"/>
          <w:divBdr>
            <w:top w:val="none" w:sz="0" w:space="0" w:color="auto"/>
            <w:left w:val="none" w:sz="0" w:space="0" w:color="auto"/>
            <w:bottom w:val="none" w:sz="0" w:space="0" w:color="auto"/>
            <w:right w:val="none" w:sz="0" w:space="0" w:color="auto"/>
          </w:divBdr>
        </w:div>
        <w:div w:id="1971740399">
          <w:marLeft w:val="0"/>
          <w:marRight w:val="0"/>
          <w:marTop w:val="0"/>
          <w:marBottom w:val="0"/>
          <w:divBdr>
            <w:top w:val="none" w:sz="0" w:space="0" w:color="auto"/>
            <w:left w:val="none" w:sz="0" w:space="0" w:color="auto"/>
            <w:bottom w:val="none" w:sz="0" w:space="0" w:color="auto"/>
            <w:right w:val="none" w:sz="0" w:space="0" w:color="auto"/>
          </w:divBdr>
        </w:div>
        <w:div w:id="598760630">
          <w:marLeft w:val="0"/>
          <w:marRight w:val="0"/>
          <w:marTop w:val="0"/>
          <w:marBottom w:val="0"/>
          <w:divBdr>
            <w:top w:val="none" w:sz="0" w:space="0" w:color="auto"/>
            <w:left w:val="none" w:sz="0" w:space="0" w:color="auto"/>
            <w:bottom w:val="none" w:sz="0" w:space="0" w:color="auto"/>
            <w:right w:val="none" w:sz="0" w:space="0" w:color="auto"/>
          </w:divBdr>
        </w:div>
        <w:div w:id="1714232621">
          <w:marLeft w:val="0"/>
          <w:marRight w:val="0"/>
          <w:marTop w:val="0"/>
          <w:marBottom w:val="0"/>
          <w:divBdr>
            <w:top w:val="none" w:sz="0" w:space="0" w:color="auto"/>
            <w:left w:val="none" w:sz="0" w:space="0" w:color="auto"/>
            <w:bottom w:val="none" w:sz="0" w:space="0" w:color="auto"/>
            <w:right w:val="none" w:sz="0" w:space="0" w:color="auto"/>
          </w:divBdr>
        </w:div>
        <w:div w:id="1407148385">
          <w:marLeft w:val="0"/>
          <w:marRight w:val="0"/>
          <w:marTop w:val="0"/>
          <w:marBottom w:val="0"/>
          <w:divBdr>
            <w:top w:val="none" w:sz="0" w:space="0" w:color="auto"/>
            <w:left w:val="none" w:sz="0" w:space="0" w:color="auto"/>
            <w:bottom w:val="none" w:sz="0" w:space="0" w:color="auto"/>
            <w:right w:val="none" w:sz="0" w:space="0" w:color="auto"/>
          </w:divBdr>
        </w:div>
        <w:div w:id="1783843240">
          <w:marLeft w:val="0"/>
          <w:marRight w:val="0"/>
          <w:marTop w:val="0"/>
          <w:marBottom w:val="0"/>
          <w:divBdr>
            <w:top w:val="none" w:sz="0" w:space="0" w:color="auto"/>
            <w:left w:val="none" w:sz="0" w:space="0" w:color="auto"/>
            <w:bottom w:val="none" w:sz="0" w:space="0" w:color="auto"/>
            <w:right w:val="none" w:sz="0" w:space="0" w:color="auto"/>
          </w:divBdr>
        </w:div>
        <w:div w:id="1560818783">
          <w:marLeft w:val="0"/>
          <w:marRight w:val="0"/>
          <w:marTop w:val="0"/>
          <w:marBottom w:val="0"/>
          <w:divBdr>
            <w:top w:val="none" w:sz="0" w:space="0" w:color="auto"/>
            <w:left w:val="none" w:sz="0" w:space="0" w:color="auto"/>
            <w:bottom w:val="none" w:sz="0" w:space="0" w:color="auto"/>
            <w:right w:val="none" w:sz="0" w:space="0" w:color="auto"/>
          </w:divBdr>
        </w:div>
        <w:div w:id="710109872">
          <w:marLeft w:val="0"/>
          <w:marRight w:val="0"/>
          <w:marTop w:val="0"/>
          <w:marBottom w:val="0"/>
          <w:divBdr>
            <w:top w:val="none" w:sz="0" w:space="0" w:color="auto"/>
            <w:left w:val="none" w:sz="0" w:space="0" w:color="auto"/>
            <w:bottom w:val="none" w:sz="0" w:space="0" w:color="auto"/>
            <w:right w:val="none" w:sz="0" w:space="0" w:color="auto"/>
          </w:divBdr>
        </w:div>
        <w:div w:id="177014561">
          <w:marLeft w:val="0"/>
          <w:marRight w:val="0"/>
          <w:marTop w:val="0"/>
          <w:marBottom w:val="0"/>
          <w:divBdr>
            <w:top w:val="none" w:sz="0" w:space="0" w:color="auto"/>
            <w:left w:val="none" w:sz="0" w:space="0" w:color="auto"/>
            <w:bottom w:val="none" w:sz="0" w:space="0" w:color="auto"/>
            <w:right w:val="none" w:sz="0" w:space="0" w:color="auto"/>
          </w:divBdr>
        </w:div>
        <w:div w:id="1983807468">
          <w:marLeft w:val="0"/>
          <w:marRight w:val="0"/>
          <w:marTop w:val="0"/>
          <w:marBottom w:val="0"/>
          <w:divBdr>
            <w:top w:val="none" w:sz="0" w:space="0" w:color="auto"/>
            <w:left w:val="none" w:sz="0" w:space="0" w:color="auto"/>
            <w:bottom w:val="none" w:sz="0" w:space="0" w:color="auto"/>
            <w:right w:val="none" w:sz="0" w:space="0" w:color="auto"/>
          </w:divBdr>
        </w:div>
        <w:div w:id="1083382105">
          <w:marLeft w:val="0"/>
          <w:marRight w:val="0"/>
          <w:marTop w:val="0"/>
          <w:marBottom w:val="0"/>
          <w:divBdr>
            <w:top w:val="none" w:sz="0" w:space="0" w:color="auto"/>
            <w:left w:val="none" w:sz="0" w:space="0" w:color="auto"/>
            <w:bottom w:val="none" w:sz="0" w:space="0" w:color="auto"/>
            <w:right w:val="none" w:sz="0" w:space="0" w:color="auto"/>
          </w:divBdr>
        </w:div>
        <w:div w:id="1752239481">
          <w:marLeft w:val="0"/>
          <w:marRight w:val="0"/>
          <w:marTop w:val="0"/>
          <w:marBottom w:val="0"/>
          <w:divBdr>
            <w:top w:val="none" w:sz="0" w:space="0" w:color="auto"/>
            <w:left w:val="none" w:sz="0" w:space="0" w:color="auto"/>
            <w:bottom w:val="none" w:sz="0" w:space="0" w:color="auto"/>
            <w:right w:val="none" w:sz="0" w:space="0" w:color="auto"/>
          </w:divBdr>
        </w:div>
        <w:div w:id="1542743583">
          <w:marLeft w:val="0"/>
          <w:marRight w:val="0"/>
          <w:marTop w:val="0"/>
          <w:marBottom w:val="0"/>
          <w:divBdr>
            <w:top w:val="none" w:sz="0" w:space="0" w:color="auto"/>
            <w:left w:val="none" w:sz="0" w:space="0" w:color="auto"/>
            <w:bottom w:val="none" w:sz="0" w:space="0" w:color="auto"/>
            <w:right w:val="none" w:sz="0" w:space="0" w:color="auto"/>
          </w:divBdr>
        </w:div>
        <w:div w:id="1585869612">
          <w:marLeft w:val="0"/>
          <w:marRight w:val="0"/>
          <w:marTop w:val="0"/>
          <w:marBottom w:val="0"/>
          <w:divBdr>
            <w:top w:val="none" w:sz="0" w:space="0" w:color="auto"/>
            <w:left w:val="none" w:sz="0" w:space="0" w:color="auto"/>
            <w:bottom w:val="none" w:sz="0" w:space="0" w:color="auto"/>
            <w:right w:val="none" w:sz="0" w:space="0" w:color="auto"/>
          </w:divBdr>
        </w:div>
        <w:div w:id="242757921">
          <w:marLeft w:val="0"/>
          <w:marRight w:val="0"/>
          <w:marTop w:val="0"/>
          <w:marBottom w:val="0"/>
          <w:divBdr>
            <w:top w:val="none" w:sz="0" w:space="0" w:color="auto"/>
            <w:left w:val="none" w:sz="0" w:space="0" w:color="auto"/>
            <w:bottom w:val="none" w:sz="0" w:space="0" w:color="auto"/>
            <w:right w:val="none" w:sz="0" w:space="0" w:color="auto"/>
          </w:divBdr>
        </w:div>
        <w:div w:id="1256130757">
          <w:marLeft w:val="0"/>
          <w:marRight w:val="0"/>
          <w:marTop w:val="0"/>
          <w:marBottom w:val="0"/>
          <w:divBdr>
            <w:top w:val="none" w:sz="0" w:space="0" w:color="auto"/>
            <w:left w:val="none" w:sz="0" w:space="0" w:color="auto"/>
            <w:bottom w:val="none" w:sz="0" w:space="0" w:color="auto"/>
            <w:right w:val="none" w:sz="0" w:space="0" w:color="auto"/>
          </w:divBdr>
        </w:div>
        <w:div w:id="19792069">
          <w:marLeft w:val="0"/>
          <w:marRight w:val="0"/>
          <w:marTop w:val="0"/>
          <w:marBottom w:val="0"/>
          <w:divBdr>
            <w:top w:val="none" w:sz="0" w:space="0" w:color="auto"/>
            <w:left w:val="none" w:sz="0" w:space="0" w:color="auto"/>
            <w:bottom w:val="none" w:sz="0" w:space="0" w:color="auto"/>
            <w:right w:val="none" w:sz="0" w:space="0" w:color="auto"/>
          </w:divBdr>
        </w:div>
        <w:div w:id="330331138">
          <w:marLeft w:val="0"/>
          <w:marRight w:val="0"/>
          <w:marTop w:val="0"/>
          <w:marBottom w:val="0"/>
          <w:divBdr>
            <w:top w:val="none" w:sz="0" w:space="0" w:color="auto"/>
            <w:left w:val="none" w:sz="0" w:space="0" w:color="auto"/>
            <w:bottom w:val="none" w:sz="0" w:space="0" w:color="auto"/>
            <w:right w:val="none" w:sz="0" w:space="0" w:color="auto"/>
          </w:divBdr>
        </w:div>
        <w:div w:id="208231196">
          <w:marLeft w:val="0"/>
          <w:marRight w:val="0"/>
          <w:marTop w:val="0"/>
          <w:marBottom w:val="0"/>
          <w:divBdr>
            <w:top w:val="none" w:sz="0" w:space="0" w:color="auto"/>
            <w:left w:val="none" w:sz="0" w:space="0" w:color="auto"/>
            <w:bottom w:val="none" w:sz="0" w:space="0" w:color="auto"/>
            <w:right w:val="none" w:sz="0" w:space="0" w:color="auto"/>
          </w:divBdr>
        </w:div>
        <w:div w:id="1881015142">
          <w:marLeft w:val="0"/>
          <w:marRight w:val="0"/>
          <w:marTop w:val="0"/>
          <w:marBottom w:val="0"/>
          <w:divBdr>
            <w:top w:val="none" w:sz="0" w:space="0" w:color="auto"/>
            <w:left w:val="none" w:sz="0" w:space="0" w:color="auto"/>
            <w:bottom w:val="none" w:sz="0" w:space="0" w:color="auto"/>
            <w:right w:val="none" w:sz="0" w:space="0" w:color="auto"/>
          </w:divBdr>
        </w:div>
        <w:div w:id="1524132083">
          <w:marLeft w:val="0"/>
          <w:marRight w:val="0"/>
          <w:marTop w:val="0"/>
          <w:marBottom w:val="0"/>
          <w:divBdr>
            <w:top w:val="none" w:sz="0" w:space="0" w:color="auto"/>
            <w:left w:val="none" w:sz="0" w:space="0" w:color="auto"/>
            <w:bottom w:val="none" w:sz="0" w:space="0" w:color="auto"/>
            <w:right w:val="none" w:sz="0" w:space="0" w:color="auto"/>
          </w:divBdr>
        </w:div>
        <w:div w:id="1358045620">
          <w:marLeft w:val="0"/>
          <w:marRight w:val="0"/>
          <w:marTop w:val="0"/>
          <w:marBottom w:val="0"/>
          <w:divBdr>
            <w:top w:val="none" w:sz="0" w:space="0" w:color="auto"/>
            <w:left w:val="none" w:sz="0" w:space="0" w:color="auto"/>
            <w:bottom w:val="none" w:sz="0" w:space="0" w:color="auto"/>
            <w:right w:val="none" w:sz="0" w:space="0" w:color="auto"/>
          </w:divBdr>
        </w:div>
        <w:div w:id="330252973">
          <w:marLeft w:val="0"/>
          <w:marRight w:val="0"/>
          <w:marTop w:val="0"/>
          <w:marBottom w:val="0"/>
          <w:divBdr>
            <w:top w:val="none" w:sz="0" w:space="0" w:color="auto"/>
            <w:left w:val="none" w:sz="0" w:space="0" w:color="auto"/>
            <w:bottom w:val="none" w:sz="0" w:space="0" w:color="auto"/>
            <w:right w:val="none" w:sz="0" w:space="0" w:color="auto"/>
          </w:divBdr>
        </w:div>
        <w:div w:id="240532201">
          <w:marLeft w:val="0"/>
          <w:marRight w:val="0"/>
          <w:marTop w:val="0"/>
          <w:marBottom w:val="0"/>
          <w:divBdr>
            <w:top w:val="none" w:sz="0" w:space="0" w:color="auto"/>
            <w:left w:val="none" w:sz="0" w:space="0" w:color="auto"/>
            <w:bottom w:val="none" w:sz="0" w:space="0" w:color="auto"/>
            <w:right w:val="none" w:sz="0" w:space="0" w:color="auto"/>
          </w:divBdr>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10864">
      <w:bodyDiv w:val="1"/>
      <w:marLeft w:val="0"/>
      <w:marRight w:val="0"/>
      <w:marTop w:val="0"/>
      <w:marBottom w:val="0"/>
      <w:divBdr>
        <w:top w:val="none" w:sz="0" w:space="0" w:color="auto"/>
        <w:left w:val="none" w:sz="0" w:space="0" w:color="auto"/>
        <w:bottom w:val="none" w:sz="0" w:space="0" w:color="auto"/>
        <w:right w:val="none" w:sz="0" w:space="0" w:color="auto"/>
      </w:divBdr>
    </w:div>
    <w:div w:id="497043355">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029647706">
      <w:bodyDiv w:val="1"/>
      <w:marLeft w:val="0"/>
      <w:marRight w:val="0"/>
      <w:marTop w:val="0"/>
      <w:marBottom w:val="0"/>
      <w:divBdr>
        <w:top w:val="none" w:sz="0" w:space="0" w:color="auto"/>
        <w:left w:val="none" w:sz="0" w:space="0" w:color="auto"/>
        <w:bottom w:val="none" w:sz="0" w:space="0" w:color="auto"/>
        <w:right w:val="none" w:sz="0" w:space="0" w:color="auto"/>
      </w:divBdr>
    </w:div>
    <w:div w:id="1031800328">
      <w:bodyDiv w:val="1"/>
      <w:marLeft w:val="0"/>
      <w:marRight w:val="0"/>
      <w:marTop w:val="0"/>
      <w:marBottom w:val="0"/>
      <w:divBdr>
        <w:top w:val="none" w:sz="0" w:space="0" w:color="auto"/>
        <w:left w:val="none" w:sz="0" w:space="0" w:color="auto"/>
        <w:bottom w:val="none" w:sz="0" w:space="0" w:color="auto"/>
        <w:right w:val="none" w:sz="0" w:space="0" w:color="auto"/>
      </w:divBdr>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1260">
      <w:bodyDiv w:val="1"/>
      <w:marLeft w:val="0"/>
      <w:marRight w:val="0"/>
      <w:marTop w:val="0"/>
      <w:marBottom w:val="0"/>
      <w:divBdr>
        <w:top w:val="none" w:sz="0" w:space="0" w:color="auto"/>
        <w:left w:val="none" w:sz="0" w:space="0" w:color="auto"/>
        <w:bottom w:val="none" w:sz="0" w:space="0" w:color="auto"/>
        <w:right w:val="none" w:sz="0" w:space="0" w:color="auto"/>
      </w:divBdr>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933093">
      <w:bodyDiv w:val="1"/>
      <w:marLeft w:val="0"/>
      <w:marRight w:val="0"/>
      <w:marTop w:val="0"/>
      <w:marBottom w:val="0"/>
      <w:divBdr>
        <w:top w:val="none" w:sz="0" w:space="0" w:color="auto"/>
        <w:left w:val="none" w:sz="0" w:space="0" w:color="auto"/>
        <w:bottom w:val="none" w:sz="0" w:space="0" w:color="auto"/>
        <w:right w:val="none" w:sz="0" w:space="0" w:color="auto"/>
      </w:divBdr>
      <w:divsChild>
        <w:div w:id="513417713">
          <w:marLeft w:val="0"/>
          <w:marRight w:val="0"/>
          <w:marTop w:val="0"/>
          <w:marBottom w:val="0"/>
          <w:divBdr>
            <w:top w:val="none" w:sz="0" w:space="0" w:color="auto"/>
            <w:left w:val="none" w:sz="0" w:space="0" w:color="auto"/>
            <w:bottom w:val="none" w:sz="0" w:space="0" w:color="auto"/>
            <w:right w:val="none" w:sz="0" w:space="0" w:color="auto"/>
          </w:divBdr>
        </w:div>
        <w:div w:id="804540095">
          <w:marLeft w:val="0"/>
          <w:marRight w:val="0"/>
          <w:marTop w:val="0"/>
          <w:marBottom w:val="0"/>
          <w:divBdr>
            <w:top w:val="none" w:sz="0" w:space="0" w:color="auto"/>
            <w:left w:val="none" w:sz="0" w:space="0" w:color="auto"/>
            <w:bottom w:val="none" w:sz="0" w:space="0" w:color="auto"/>
            <w:right w:val="none" w:sz="0" w:space="0" w:color="auto"/>
          </w:divBdr>
        </w:div>
        <w:div w:id="150174489">
          <w:marLeft w:val="0"/>
          <w:marRight w:val="0"/>
          <w:marTop w:val="0"/>
          <w:marBottom w:val="0"/>
          <w:divBdr>
            <w:top w:val="none" w:sz="0" w:space="0" w:color="auto"/>
            <w:left w:val="none" w:sz="0" w:space="0" w:color="auto"/>
            <w:bottom w:val="none" w:sz="0" w:space="0" w:color="auto"/>
            <w:right w:val="none" w:sz="0" w:space="0" w:color="auto"/>
          </w:divBdr>
        </w:div>
        <w:div w:id="540242052">
          <w:marLeft w:val="0"/>
          <w:marRight w:val="0"/>
          <w:marTop w:val="0"/>
          <w:marBottom w:val="0"/>
          <w:divBdr>
            <w:top w:val="none" w:sz="0" w:space="0" w:color="auto"/>
            <w:left w:val="none" w:sz="0" w:space="0" w:color="auto"/>
            <w:bottom w:val="none" w:sz="0" w:space="0" w:color="auto"/>
            <w:right w:val="none" w:sz="0" w:space="0" w:color="auto"/>
          </w:divBdr>
        </w:div>
        <w:div w:id="623922183">
          <w:marLeft w:val="0"/>
          <w:marRight w:val="0"/>
          <w:marTop w:val="0"/>
          <w:marBottom w:val="0"/>
          <w:divBdr>
            <w:top w:val="none" w:sz="0" w:space="0" w:color="auto"/>
            <w:left w:val="none" w:sz="0" w:space="0" w:color="auto"/>
            <w:bottom w:val="none" w:sz="0" w:space="0" w:color="auto"/>
            <w:right w:val="none" w:sz="0" w:space="0" w:color="auto"/>
          </w:divBdr>
        </w:div>
        <w:div w:id="1504708648">
          <w:marLeft w:val="0"/>
          <w:marRight w:val="0"/>
          <w:marTop w:val="0"/>
          <w:marBottom w:val="0"/>
          <w:divBdr>
            <w:top w:val="none" w:sz="0" w:space="0" w:color="auto"/>
            <w:left w:val="none" w:sz="0" w:space="0" w:color="auto"/>
            <w:bottom w:val="none" w:sz="0" w:space="0" w:color="auto"/>
            <w:right w:val="none" w:sz="0" w:space="0" w:color="auto"/>
          </w:divBdr>
        </w:div>
        <w:div w:id="1840192143">
          <w:marLeft w:val="0"/>
          <w:marRight w:val="0"/>
          <w:marTop w:val="0"/>
          <w:marBottom w:val="0"/>
          <w:divBdr>
            <w:top w:val="none" w:sz="0" w:space="0" w:color="auto"/>
            <w:left w:val="none" w:sz="0" w:space="0" w:color="auto"/>
            <w:bottom w:val="none" w:sz="0" w:space="0" w:color="auto"/>
            <w:right w:val="none" w:sz="0" w:space="0" w:color="auto"/>
          </w:divBdr>
        </w:div>
        <w:div w:id="36053109">
          <w:marLeft w:val="0"/>
          <w:marRight w:val="0"/>
          <w:marTop w:val="0"/>
          <w:marBottom w:val="0"/>
          <w:divBdr>
            <w:top w:val="none" w:sz="0" w:space="0" w:color="auto"/>
            <w:left w:val="none" w:sz="0" w:space="0" w:color="auto"/>
            <w:bottom w:val="none" w:sz="0" w:space="0" w:color="auto"/>
            <w:right w:val="none" w:sz="0" w:space="0" w:color="auto"/>
          </w:divBdr>
        </w:div>
        <w:div w:id="1062293920">
          <w:marLeft w:val="0"/>
          <w:marRight w:val="0"/>
          <w:marTop w:val="0"/>
          <w:marBottom w:val="0"/>
          <w:divBdr>
            <w:top w:val="none" w:sz="0" w:space="0" w:color="auto"/>
            <w:left w:val="none" w:sz="0" w:space="0" w:color="auto"/>
            <w:bottom w:val="none" w:sz="0" w:space="0" w:color="auto"/>
            <w:right w:val="none" w:sz="0" w:space="0" w:color="auto"/>
          </w:divBdr>
        </w:div>
        <w:div w:id="30965054">
          <w:marLeft w:val="0"/>
          <w:marRight w:val="0"/>
          <w:marTop w:val="0"/>
          <w:marBottom w:val="0"/>
          <w:divBdr>
            <w:top w:val="none" w:sz="0" w:space="0" w:color="auto"/>
            <w:left w:val="none" w:sz="0" w:space="0" w:color="auto"/>
            <w:bottom w:val="none" w:sz="0" w:space="0" w:color="auto"/>
            <w:right w:val="none" w:sz="0" w:space="0" w:color="auto"/>
          </w:divBdr>
        </w:div>
        <w:div w:id="1450319143">
          <w:marLeft w:val="0"/>
          <w:marRight w:val="0"/>
          <w:marTop w:val="0"/>
          <w:marBottom w:val="0"/>
          <w:divBdr>
            <w:top w:val="none" w:sz="0" w:space="0" w:color="auto"/>
            <w:left w:val="none" w:sz="0" w:space="0" w:color="auto"/>
            <w:bottom w:val="none" w:sz="0" w:space="0" w:color="auto"/>
            <w:right w:val="none" w:sz="0" w:space="0" w:color="auto"/>
          </w:divBdr>
        </w:div>
        <w:div w:id="2146386597">
          <w:marLeft w:val="0"/>
          <w:marRight w:val="0"/>
          <w:marTop w:val="0"/>
          <w:marBottom w:val="0"/>
          <w:divBdr>
            <w:top w:val="none" w:sz="0" w:space="0" w:color="auto"/>
            <w:left w:val="none" w:sz="0" w:space="0" w:color="auto"/>
            <w:bottom w:val="none" w:sz="0" w:space="0" w:color="auto"/>
            <w:right w:val="none" w:sz="0" w:space="0" w:color="auto"/>
          </w:divBdr>
        </w:div>
        <w:div w:id="1638754221">
          <w:marLeft w:val="0"/>
          <w:marRight w:val="0"/>
          <w:marTop w:val="0"/>
          <w:marBottom w:val="0"/>
          <w:divBdr>
            <w:top w:val="none" w:sz="0" w:space="0" w:color="auto"/>
            <w:left w:val="none" w:sz="0" w:space="0" w:color="auto"/>
            <w:bottom w:val="none" w:sz="0" w:space="0" w:color="auto"/>
            <w:right w:val="none" w:sz="0" w:space="0" w:color="auto"/>
          </w:divBdr>
        </w:div>
        <w:div w:id="1839225798">
          <w:marLeft w:val="0"/>
          <w:marRight w:val="0"/>
          <w:marTop w:val="0"/>
          <w:marBottom w:val="0"/>
          <w:divBdr>
            <w:top w:val="none" w:sz="0" w:space="0" w:color="auto"/>
            <w:left w:val="none" w:sz="0" w:space="0" w:color="auto"/>
            <w:bottom w:val="none" w:sz="0" w:space="0" w:color="auto"/>
            <w:right w:val="none" w:sz="0" w:space="0" w:color="auto"/>
          </w:divBdr>
        </w:div>
        <w:div w:id="1863978886">
          <w:marLeft w:val="0"/>
          <w:marRight w:val="0"/>
          <w:marTop w:val="0"/>
          <w:marBottom w:val="0"/>
          <w:divBdr>
            <w:top w:val="none" w:sz="0" w:space="0" w:color="auto"/>
            <w:left w:val="none" w:sz="0" w:space="0" w:color="auto"/>
            <w:bottom w:val="none" w:sz="0" w:space="0" w:color="auto"/>
            <w:right w:val="none" w:sz="0" w:space="0" w:color="auto"/>
          </w:divBdr>
        </w:div>
        <w:div w:id="284308847">
          <w:marLeft w:val="0"/>
          <w:marRight w:val="0"/>
          <w:marTop w:val="0"/>
          <w:marBottom w:val="0"/>
          <w:divBdr>
            <w:top w:val="none" w:sz="0" w:space="0" w:color="auto"/>
            <w:left w:val="none" w:sz="0" w:space="0" w:color="auto"/>
            <w:bottom w:val="none" w:sz="0" w:space="0" w:color="auto"/>
            <w:right w:val="none" w:sz="0" w:space="0" w:color="auto"/>
          </w:divBdr>
        </w:div>
        <w:div w:id="1977639437">
          <w:marLeft w:val="0"/>
          <w:marRight w:val="0"/>
          <w:marTop w:val="0"/>
          <w:marBottom w:val="0"/>
          <w:divBdr>
            <w:top w:val="none" w:sz="0" w:space="0" w:color="auto"/>
            <w:left w:val="none" w:sz="0" w:space="0" w:color="auto"/>
            <w:bottom w:val="none" w:sz="0" w:space="0" w:color="auto"/>
            <w:right w:val="none" w:sz="0" w:space="0" w:color="auto"/>
          </w:divBdr>
        </w:div>
        <w:div w:id="1156994380">
          <w:marLeft w:val="0"/>
          <w:marRight w:val="0"/>
          <w:marTop w:val="0"/>
          <w:marBottom w:val="0"/>
          <w:divBdr>
            <w:top w:val="none" w:sz="0" w:space="0" w:color="auto"/>
            <w:left w:val="none" w:sz="0" w:space="0" w:color="auto"/>
            <w:bottom w:val="none" w:sz="0" w:space="0" w:color="auto"/>
            <w:right w:val="none" w:sz="0" w:space="0" w:color="auto"/>
          </w:divBdr>
        </w:div>
        <w:div w:id="2014600306">
          <w:marLeft w:val="0"/>
          <w:marRight w:val="0"/>
          <w:marTop w:val="0"/>
          <w:marBottom w:val="0"/>
          <w:divBdr>
            <w:top w:val="none" w:sz="0" w:space="0" w:color="auto"/>
            <w:left w:val="none" w:sz="0" w:space="0" w:color="auto"/>
            <w:bottom w:val="none" w:sz="0" w:space="0" w:color="auto"/>
            <w:right w:val="none" w:sz="0" w:space="0" w:color="auto"/>
          </w:divBdr>
        </w:div>
        <w:div w:id="329992565">
          <w:marLeft w:val="0"/>
          <w:marRight w:val="0"/>
          <w:marTop w:val="0"/>
          <w:marBottom w:val="0"/>
          <w:divBdr>
            <w:top w:val="none" w:sz="0" w:space="0" w:color="auto"/>
            <w:left w:val="none" w:sz="0" w:space="0" w:color="auto"/>
            <w:bottom w:val="none" w:sz="0" w:space="0" w:color="auto"/>
            <w:right w:val="none" w:sz="0" w:space="0" w:color="auto"/>
          </w:divBdr>
        </w:div>
        <w:div w:id="543248045">
          <w:marLeft w:val="0"/>
          <w:marRight w:val="0"/>
          <w:marTop w:val="0"/>
          <w:marBottom w:val="0"/>
          <w:divBdr>
            <w:top w:val="none" w:sz="0" w:space="0" w:color="auto"/>
            <w:left w:val="none" w:sz="0" w:space="0" w:color="auto"/>
            <w:bottom w:val="none" w:sz="0" w:space="0" w:color="auto"/>
            <w:right w:val="none" w:sz="0" w:space="0" w:color="auto"/>
          </w:divBdr>
        </w:div>
        <w:div w:id="1835140355">
          <w:marLeft w:val="0"/>
          <w:marRight w:val="0"/>
          <w:marTop w:val="0"/>
          <w:marBottom w:val="0"/>
          <w:divBdr>
            <w:top w:val="none" w:sz="0" w:space="0" w:color="auto"/>
            <w:left w:val="none" w:sz="0" w:space="0" w:color="auto"/>
            <w:bottom w:val="none" w:sz="0" w:space="0" w:color="auto"/>
            <w:right w:val="none" w:sz="0" w:space="0" w:color="auto"/>
          </w:divBdr>
        </w:div>
        <w:div w:id="1445924841">
          <w:marLeft w:val="0"/>
          <w:marRight w:val="0"/>
          <w:marTop w:val="0"/>
          <w:marBottom w:val="0"/>
          <w:divBdr>
            <w:top w:val="none" w:sz="0" w:space="0" w:color="auto"/>
            <w:left w:val="none" w:sz="0" w:space="0" w:color="auto"/>
            <w:bottom w:val="none" w:sz="0" w:space="0" w:color="auto"/>
            <w:right w:val="none" w:sz="0" w:space="0" w:color="auto"/>
          </w:divBdr>
        </w:div>
        <w:div w:id="1606696350">
          <w:marLeft w:val="0"/>
          <w:marRight w:val="0"/>
          <w:marTop w:val="0"/>
          <w:marBottom w:val="0"/>
          <w:divBdr>
            <w:top w:val="none" w:sz="0" w:space="0" w:color="auto"/>
            <w:left w:val="none" w:sz="0" w:space="0" w:color="auto"/>
            <w:bottom w:val="none" w:sz="0" w:space="0" w:color="auto"/>
            <w:right w:val="none" w:sz="0" w:space="0" w:color="auto"/>
          </w:divBdr>
        </w:div>
        <w:div w:id="1754814162">
          <w:marLeft w:val="0"/>
          <w:marRight w:val="0"/>
          <w:marTop w:val="0"/>
          <w:marBottom w:val="0"/>
          <w:divBdr>
            <w:top w:val="none" w:sz="0" w:space="0" w:color="auto"/>
            <w:left w:val="none" w:sz="0" w:space="0" w:color="auto"/>
            <w:bottom w:val="none" w:sz="0" w:space="0" w:color="auto"/>
            <w:right w:val="none" w:sz="0" w:space="0" w:color="auto"/>
          </w:divBdr>
        </w:div>
      </w:divsChild>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481920">
      <w:bodyDiv w:val="1"/>
      <w:marLeft w:val="0"/>
      <w:marRight w:val="0"/>
      <w:marTop w:val="0"/>
      <w:marBottom w:val="0"/>
      <w:divBdr>
        <w:top w:val="none" w:sz="0" w:space="0" w:color="auto"/>
        <w:left w:val="none" w:sz="0" w:space="0" w:color="auto"/>
        <w:bottom w:val="none" w:sz="0" w:space="0" w:color="auto"/>
        <w:right w:val="none" w:sz="0" w:space="0" w:color="auto"/>
      </w:divBdr>
      <w:divsChild>
        <w:div w:id="1730224214">
          <w:marLeft w:val="0"/>
          <w:marRight w:val="0"/>
          <w:marTop w:val="0"/>
          <w:marBottom w:val="0"/>
          <w:divBdr>
            <w:top w:val="none" w:sz="0" w:space="0" w:color="auto"/>
            <w:left w:val="none" w:sz="0" w:space="0" w:color="auto"/>
            <w:bottom w:val="none" w:sz="0" w:space="0" w:color="auto"/>
            <w:right w:val="none" w:sz="0" w:space="0" w:color="auto"/>
          </w:divBdr>
        </w:div>
        <w:div w:id="571040882">
          <w:marLeft w:val="0"/>
          <w:marRight w:val="0"/>
          <w:marTop w:val="0"/>
          <w:marBottom w:val="0"/>
          <w:divBdr>
            <w:top w:val="none" w:sz="0" w:space="0" w:color="auto"/>
            <w:left w:val="none" w:sz="0" w:space="0" w:color="auto"/>
            <w:bottom w:val="none" w:sz="0" w:space="0" w:color="auto"/>
            <w:right w:val="none" w:sz="0" w:space="0" w:color="auto"/>
          </w:divBdr>
        </w:div>
        <w:div w:id="228656227">
          <w:marLeft w:val="0"/>
          <w:marRight w:val="0"/>
          <w:marTop w:val="0"/>
          <w:marBottom w:val="0"/>
          <w:divBdr>
            <w:top w:val="none" w:sz="0" w:space="0" w:color="auto"/>
            <w:left w:val="none" w:sz="0" w:space="0" w:color="auto"/>
            <w:bottom w:val="none" w:sz="0" w:space="0" w:color="auto"/>
            <w:right w:val="none" w:sz="0" w:space="0" w:color="auto"/>
          </w:divBdr>
        </w:div>
        <w:div w:id="1430809330">
          <w:marLeft w:val="0"/>
          <w:marRight w:val="0"/>
          <w:marTop w:val="0"/>
          <w:marBottom w:val="0"/>
          <w:divBdr>
            <w:top w:val="none" w:sz="0" w:space="0" w:color="auto"/>
            <w:left w:val="none" w:sz="0" w:space="0" w:color="auto"/>
            <w:bottom w:val="none" w:sz="0" w:space="0" w:color="auto"/>
            <w:right w:val="none" w:sz="0" w:space="0" w:color="auto"/>
          </w:divBdr>
        </w:div>
        <w:div w:id="1558592112">
          <w:marLeft w:val="0"/>
          <w:marRight w:val="0"/>
          <w:marTop w:val="0"/>
          <w:marBottom w:val="0"/>
          <w:divBdr>
            <w:top w:val="none" w:sz="0" w:space="0" w:color="auto"/>
            <w:left w:val="none" w:sz="0" w:space="0" w:color="auto"/>
            <w:bottom w:val="none" w:sz="0" w:space="0" w:color="auto"/>
            <w:right w:val="none" w:sz="0" w:space="0" w:color="auto"/>
          </w:divBdr>
        </w:div>
        <w:div w:id="2012053085">
          <w:marLeft w:val="0"/>
          <w:marRight w:val="0"/>
          <w:marTop w:val="0"/>
          <w:marBottom w:val="0"/>
          <w:divBdr>
            <w:top w:val="none" w:sz="0" w:space="0" w:color="auto"/>
            <w:left w:val="none" w:sz="0" w:space="0" w:color="auto"/>
            <w:bottom w:val="none" w:sz="0" w:space="0" w:color="auto"/>
            <w:right w:val="none" w:sz="0" w:space="0" w:color="auto"/>
          </w:divBdr>
        </w:div>
        <w:div w:id="1710836456">
          <w:marLeft w:val="0"/>
          <w:marRight w:val="0"/>
          <w:marTop w:val="0"/>
          <w:marBottom w:val="0"/>
          <w:divBdr>
            <w:top w:val="none" w:sz="0" w:space="0" w:color="auto"/>
            <w:left w:val="none" w:sz="0" w:space="0" w:color="auto"/>
            <w:bottom w:val="none" w:sz="0" w:space="0" w:color="auto"/>
            <w:right w:val="none" w:sz="0" w:space="0" w:color="auto"/>
          </w:divBdr>
        </w:div>
        <w:div w:id="1041394696">
          <w:marLeft w:val="0"/>
          <w:marRight w:val="0"/>
          <w:marTop w:val="0"/>
          <w:marBottom w:val="0"/>
          <w:divBdr>
            <w:top w:val="none" w:sz="0" w:space="0" w:color="auto"/>
            <w:left w:val="none" w:sz="0" w:space="0" w:color="auto"/>
            <w:bottom w:val="none" w:sz="0" w:space="0" w:color="auto"/>
            <w:right w:val="none" w:sz="0" w:space="0" w:color="auto"/>
          </w:divBdr>
        </w:div>
        <w:div w:id="549464189">
          <w:marLeft w:val="0"/>
          <w:marRight w:val="0"/>
          <w:marTop w:val="0"/>
          <w:marBottom w:val="0"/>
          <w:divBdr>
            <w:top w:val="none" w:sz="0" w:space="0" w:color="auto"/>
            <w:left w:val="none" w:sz="0" w:space="0" w:color="auto"/>
            <w:bottom w:val="none" w:sz="0" w:space="0" w:color="auto"/>
            <w:right w:val="none" w:sz="0" w:space="0" w:color="auto"/>
          </w:divBdr>
        </w:div>
        <w:div w:id="1758598706">
          <w:marLeft w:val="0"/>
          <w:marRight w:val="0"/>
          <w:marTop w:val="0"/>
          <w:marBottom w:val="0"/>
          <w:divBdr>
            <w:top w:val="none" w:sz="0" w:space="0" w:color="auto"/>
            <w:left w:val="none" w:sz="0" w:space="0" w:color="auto"/>
            <w:bottom w:val="none" w:sz="0" w:space="0" w:color="auto"/>
            <w:right w:val="none" w:sz="0" w:space="0" w:color="auto"/>
          </w:divBdr>
        </w:div>
        <w:div w:id="228809977">
          <w:marLeft w:val="0"/>
          <w:marRight w:val="0"/>
          <w:marTop w:val="0"/>
          <w:marBottom w:val="0"/>
          <w:divBdr>
            <w:top w:val="none" w:sz="0" w:space="0" w:color="auto"/>
            <w:left w:val="none" w:sz="0" w:space="0" w:color="auto"/>
            <w:bottom w:val="none" w:sz="0" w:space="0" w:color="auto"/>
            <w:right w:val="none" w:sz="0" w:space="0" w:color="auto"/>
          </w:divBdr>
        </w:div>
        <w:div w:id="1713771320">
          <w:marLeft w:val="0"/>
          <w:marRight w:val="0"/>
          <w:marTop w:val="0"/>
          <w:marBottom w:val="0"/>
          <w:divBdr>
            <w:top w:val="none" w:sz="0" w:space="0" w:color="auto"/>
            <w:left w:val="none" w:sz="0" w:space="0" w:color="auto"/>
            <w:bottom w:val="none" w:sz="0" w:space="0" w:color="auto"/>
            <w:right w:val="none" w:sz="0" w:space="0" w:color="auto"/>
          </w:divBdr>
        </w:div>
      </w:divsChild>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1160398">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479820">
      <w:bodyDiv w:val="1"/>
      <w:marLeft w:val="0"/>
      <w:marRight w:val="0"/>
      <w:marTop w:val="0"/>
      <w:marBottom w:val="0"/>
      <w:divBdr>
        <w:top w:val="none" w:sz="0" w:space="0" w:color="auto"/>
        <w:left w:val="none" w:sz="0" w:space="0" w:color="auto"/>
        <w:bottom w:val="none" w:sz="0" w:space="0" w:color="auto"/>
        <w:right w:val="none" w:sz="0" w:space="0" w:color="auto"/>
      </w:divBdr>
      <w:divsChild>
        <w:div w:id="124781377">
          <w:marLeft w:val="0"/>
          <w:marRight w:val="0"/>
          <w:marTop w:val="0"/>
          <w:marBottom w:val="0"/>
          <w:divBdr>
            <w:top w:val="none" w:sz="0" w:space="0" w:color="auto"/>
            <w:left w:val="none" w:sz="0" w:space="0" w:color="auto"/>
            <w:bottom w:val="none" w:sz="0" w:space="0" w:color="auto"/>
            <w:right w:val="none" w:sz="0" w:space="0" w:color="auto"/>
          </w:divBdr>
        </w:div>
        <w:div w:id="1513647078">
          <w:marLeft w:val="0"/>
          <w:marRight w:val="0"/>
          <w:marTop w:val="0"/>
          <w:marBottom w:val="0"/>
          <w:divBdr>
            <w:top w:val="none" w:sz="0" w:space="0" w:color="auto"/>
            <w:left w:val="none" w:sz="0" w:space="0" w:color="auto"/>
            <w:bottom w:val="none" w:sz="0" w:space="0" w:color="auto"/>
            <w:right w:val="none" w:sz="0" w:space="0" w:color="auto"/>
          </w:divBdr>
        </w:div>
        <w:div w:id="205726664">
          <w:marLeft w:val="0"/>
          <w:marRight w:val="0"/>
          <w:marTop w:val="0"/>
          <w:marBottom w:val="0"/>
          <w:divBdr>
            <w:top w:val="none" w:sz="0" w:space="0" w:color="auto"/>
            <w:left w:val="none" w:sz="0" w:space="0" w:color="auto"/>
            <w:bottom w:val="none" w:sz="0" w:space="0" w:color="auto"/>
            <w:right w:val="none" w:sz="0" w:space="0" w:color="auto"/>
          </w:divBdr>
        </w:div>
        <w:div w:id="1413311074">
          <w:marLeft w:val="0"/>
          <w:marRight w:val="0"/>
          <w:marTop w:val="0"/>
          <w:marBottom w:val="0"/>
          <w:divBdr>
            <w:top w:val="none" w:sz="0" w:space="0" w:color="auto"/>
            <w:left w:val="none" w:sz="0" w:space="0" w:color="auto"/>
            <w:bottom w:val="none" w:sz="0" w:space="0" w:color="auto"/>
            <w:right w:val="none" w:sz="0" w:space="0" w:color="auto"/>
          </w:divBdr>
        </w:div>
        <w:div w:id="1637880068">
          <w:marLeft w:val="0"/>
          <w:marRight w:val="0"/>
          <w:marTop w:val="0"/>
          <w:marBottom w:val="0"/>
          <w:divBdr>
            <w:top w:val="none" w:sz="0" w:space="0" w:color="auto"/>
            <w:left w:val="none" w:sz="0" w:space="0" w:color="auto"/>
            <w:bottom w:val="none" w:sz="0" w:space="0" w:color="auto"/>
            <w:right w:val="none" w:sz="0" w:space="0" w:color="auto"/>
          </w:divBdr>
        </w:div>
        <w:div w:id="1501846009">
          <w:marLeft w:val="0"/>
          <w:marRight w:val="0"/>
          <w:marTop w:val="0"/>
          <w:marBottom w:val="0"/>
          <w:divBdr>
            <w:top w:val="none" w:sz="0" w:space="0" w:color="auto"/>
            <w:left w:val="none" w:sz="0" w:space="0" w:color="auto"/>
            <w:bottom w:val="none" w:sz="0" w:space="0" w:color="auto"/>
            <w:right w:val="none" w:sz="0" w:space="0" w:color="auto"/>
          </w:divBdr>
        </w:div>
        <w:div w:id="1320310290">
          <w:marLeft w:val="0"/>
          <w:marRight w:val="0"/>
          <w:marTop w:val="0"/>
          <w:marBottom w:val="0"/>
          <w:divBdr>
            <w:top w:val="none" w:sz="0" w:space="0" w:color="auto"/>
            <w:left w:val="none" w:sz="0" w:space="0" w:color="auto"/>
            <w:bottom w:val="none" w:sz="0" w:space="0" w:color="auto"/>
            <w:right w:val="none" w:sz="0" w:space="0" w:color="auto"/>
          </w:divBdr>
        </w:div>
        <w:div w:id="604582322">
          <w:marLeft w:val="0"/>
          <w:marRight w:val="0"/>
          <w:marTop w:val="0"/>
          <w:marBottom w:val="0"/>
          <w:divBdr>
            <w:top w:val="none" w:sz="0" w:space="0" w:color="auto"/>
            <w:left w:val="none" w:sz="0" w:space="0" w:color="auto"/>
            <w:bottom w:val="none" w:sz="0" w:space="0" w:color="auto"/>
            <w:right w:val="none" w:sz="0" w:space="0" w:color="auto"/>
          </w:divBdr>
        </w:div>
        <w:div w:id="88626550">
          <w:marLeft w:val="0"/>
          <w:marRight w:val="0"/>
          <w:marTop w:val="0"/>
          <w:marBottom w:val="0"/>
          <w:divBdr>
            <w:top w:val="none" w:sz="0" w:space="0" w:color="auto"/>
            <w:left w:val="none" w:sz="0" w:space="0" w:color="auto"/>
            <w:bottom w:val="none" w:sz="0" w:space="0" w:color="auto"/>
            <w:right w:val="none" w:sz="0" w:space="0" w:color="auto"/>
          </w:divBdr>
        </w:div>
        <w:div w:id="1034813619">
          <w:marLeft w:val="0"/>
          <w:marRight w:val="0"/>
          <w:marTop w:val="0"/>
          <w:marBottom w:val="0"/>
          <w:divBdr>
            <w:top w:val="none" w:sz="0" w:space="0" w:color="auto"/>
            <w:left w:val="none" w:sz="0" w:space="0" w:color="auto"/>
            <w:bottom w:val="none" w:sz="0" w:space="0" w:color="auto"/>
            <w:right w:val="none" w:sz="0" w:space="0" w:color="auto"/>
          </w:divBdr>
        </w:div>
        <w:div w:id="147228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4fda16f511fd4a1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16C2-AA9C-4D06-B291-7CE67074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D1B7D-3DB1-424B-9BBC-1C4B2296BCB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CDBE7B2-B7FF-48E5-81F2-38DF66B269C7}">
  <ds:schemaRefs>
    <ds:schemaRef ds:uri="http://schemas.microsoft.com/sharepoint/v3/contenttype/forms"/>
  </ds:schemaRefs>
</ds:datastoreItem>
</file>

<file path=customXml/itemProps4.xml><?xml version="1.0" encoding="utf-8"?>
<ds:datastoreItem xmlns:ds="http://schemas.openxmlformats.org/officeDocument/2006/customXml" ds:itemID="{0AE4E2A5-A27F-4747-AADB-203486A4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4192</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18</cp:revision>
  <cp:lastPrinted>2019-12-13T18:09:00Z</cp:lastPrinted>
  <dcterms:created xsi:type="dcterms:W3CDTF">2023-09-22T16:27:00Z</dcterms:created>
  <dcterms:modified xsi:type="dcterms:W3CDTF">2023-11-27T12:33:00Z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