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92635" w14:textId="7BB0DA63" w:rsidR="00C80AD1" w:rsidRPr="008121B2" w:rsidRDefault="008121B2" w:rsidP="00E407E4">
      <w:pPr>
        <w:pStyle w:val="Sinespaciado"/>
        <w:jc w:val="both"/>
        <w:rPr>
          <w:rFonts w:ascii="Arial" w:hAnsi="Arial" w:cs="Arial"/>
          <w:b/>
          <w:sz w:val="20"/>
          <w:szCs w:val="24"/>
        </w:rPr>
      </w:pPr>
      <w:r w:rsidRPr="008121B2">
        <w:rPr>
          <w:rFonts w:ascii="Arial" w:hAnsi="Arial" w:cs="Arial"/>
          <w:b/>
          <w:sz w:val="20"/>
          <w:szCs w:val="24"/>
        </w:rPr>
        <w:t>DERECHO A LA SALUD / PROCEDIMIENTO MÉDICO</w:t>
      </w:r>
    </w:p>
    <w:p w14:paraId="582B9DAA" w14:textId="07E234DC" w:rsidR="00C80AD1" w:rsidRPr="00E407E4" w:rsidRDefault="008121B2" w:rsidP="008121B2">
      <w:pPr>
        <w:pStyle w:val="Sinespaciado"/>
        <w:jc w:val="both"/>
        <w:rPr>
          <w:rFonts w:ascii="Arial" w:hAnsi="Arial" w:cs="Arial"/>
          <w:sz w:val="20"/>
          <w:szCs w:val="24"/>
        </w:rPr>
      </w:pPr>
      <w:r>
        <w:rPr>
          <w:rFonts w:ascii="Arial" w:hAnsi="Arial" w:cs="Arial"/>
          <w:sz w:val="20"/>
          <w:szCs w:val="24"/>
        </w:rPr>
        <w:t>…</w:t>
      </w:r>
      <w:r w:rsidRPr="008121B2">
        <w:rPr>
          <w:rFonts w:ascii="Arial" w:hAnsi="Arial" w:cs="Arial"/>
          <w:sz w:val="20"/>
          <w:szCs w:val="24"/>
        </w:rPr>
        <w:t xml:space="preserve"> se promueve acción de tutela</w:t>
      </w:r>
      <w:r>
        <w:rPr>
          <w:rFonts w:ascii="Arial" w:hAnsi="Arial" w:cs="Arial"/>
          <w:sz w:val="20"/>
          <w:szCs w:val="24"/>
        </w:rPr>
        <w:t>…</w:t>
      </w:r>
      <w:r w:rsidRPr="008121B2">
        <w:rPr>
          <w:rFonts w:ascii="Arial" w:hAnsi="Arial" w:cs="Arial"/>
          <w:sz w:val="20"/>
          <w:szCs w:val="24"/>
        </w:rPr>
        <w:t xml:space="preserve"> para alegar una presunta lesión al derecho a la salud de la actora por la falta de autorización y suministro del procedimiento médico ordenado por su galeno tratante.</w:t>
      </w:r>
      <w:r>
        <w:rPr>
          <w:rFonts w:ascii="Arial" w:hAnsi="Arial" w:cs="Arial"/>
          <w:sz w:val="20"/>
          <w:szCs w:val="24"/>
        </w:rPr>
        <w:t xml:space="preserve"> </w:t>
      </w:r>
      <w:r w:rsidRPr="008121B2">
        <w:rPr>
          <w:rFonts w:ascii="Arial" w:hAnsi="Arial" w:cs="Arial"/>
          <w:sz w:val="20"/>
          <w:szCs w:val="24"/>
        </w:rPr>
        <w:t xml:space="preserve">La primera instancia concluyó que la entidad accionada incurrió en vulneración de ese derecho al no autorizar la práctica de la cirugía </w:t>
      </w:r>
      <w:proofErr w:type="spellStart"/>
      <w:r w:rsidRPr="008121B2">
        <w:rPr>
          <w:rFonts w:ascii="Arial" w:hAnsi="Arial" w:cs="Arial"/>
          <w:sz w:val="20"/>
          <w:szCs w:val="24"/>
        </w:rPr>
        <w:t>bariátrica</w:t>
      </w:r>
      <w:proofErr w:type="spellEnd"/>
      <w:r w:rsidRPr="008121B2">
        <w:rPr>
          <w:rFonts w:ascii="Arial" w:hAnsi="Arial" w:cs="Arial"/>
          <w:sz w:val="20"/>
          <w:szCs w:val="24"/>
        </w:rPr>
        <w:t>, que cuenta con diversos conceptos médicos sobre su procedencia</w:t>
      </w:r>
      <w:r>
        <w:rPr>
          <w:rFonts w:ascii="Arial" w:hAnsi="Arial" w:cs="Arial"/>
          <w:sz w:val="20"/>
          <w:szCs w:val="24"/>
        </w:rPr>
        <w:t>…</w:t>
      </w:r>
    </w:p>
    <w:p w14:paraId="1C4C5781" w14:textId="77777777" w:rsidR="00C80AD1" w:rsidRPr="00E407E4" w:rsidRDefault="00C80AD1" w:rsidP="00E407E4">
      <w:pPr>
        <w:pStyle w:val="Sinespaciado"/>
        <w:jc w:val="both"/>
        <w:rPr>
          <w:rFonts w:ascii="Arial" w:hAnsi="Arial" w:cs="Arial"/>
          <w:sz w:val="20"/>
          <w:szCs w:val="24"/>
        </w:rPr>
      </w:pPr>
    </w:p>
    <w:p w14:paraId="30E7A8B4" w14:textId="149B5B46" w:rsidR="008121B2" w:rsidRPr="008121B2" w:rsidRDefault="008121B2" w:rsidP="008121B2">
      <w:pPr>
        <w:pStyle w:val="Sinespaciado"/>
        <w:jc w:val="both"/>
        <w:rPr>
          <w:rFonts w:ascii="Arial" w:hAnsi="Arial" w:cs="Arial"/>
          <w:b/>
          <w:sz w:val="20"/>
          <w:szCs w:val="24"/>
        </w:rPr>
      </w:pPr>
      <w:r w:rsidRPr="008121B2">
        <w:rPr>
          <w:rFonts w:ascii="Arial" w:hAnsi="Arial" w:cs="Arial"/>
          <w:b/>
          <w:sz w:val="20"/>
          <w:szCs w:val="24"/>
        </w:rPr>
        <w:t xml:space="preserve">DERECHO A LA SALUD / </w:t>
      </w:r>
      <w:r>
        <w:rPr>
          <w:rFonts w:ascii="Arial" w:hAnsi="Arial" w:cs="Arial"/>
          <w:b/>
          <w:sz w:val="20"/>
          <w:szCs w:val="24"/>
        </w:rPr>
        <w:t xml:space="preserve">CIRUGÍA </w:t>
      </w:r>
      <w:proofErr w:type="spellStart"/>
      <w:r>
        <w:rPr>
          <w:rFonts w:ascii="Arial" w:hAnsi="Arial" w:cs="Arial"/>
          <w:b/>
          <w:sz w:val="20"/>
          <w:szCs w:val="24"/>
        </w:rPr>
        <w:t>BARIÁTRICA</w:t>
      </w:r>
      <w:proofErr w:type="spellEnd"/>
    </w:p>
    <w:p w14:paraId="37C5B40D" w14:textId="22E9D9EF" w:rsidR="00C80AD1" w:rsidRPr="00E407E4" w:rsidRDefault="008121B2" w:rsidP="008121B2">
      <w:pPr>
        <w:pStyle w:val="Sinespaciado"/>
        <w:jc w:val="both"/>
        <w:rPr>
          <w:rFonts w:ascii="Arial" w:hAnsi="Arial" w:cs="Arial"/>
          <w:sz w:val="20"/>
          <w:szCs w:val="24"/>
        </w:rPr>
      </w:pPr>
      <w:r w:rsidRPr="008121B2">
        <w:rPr>
          <w:rFonts w:ascii="Arial" w:hAnsi="Arial" w:cs="Arial"/>
          <w:sz w:val="20"/>
          <w:szCs w:val="24"/>
        </w:rPr>
        <w:t xml:space="preserve">Esta Sala, en un asunto que presenta similitud al actual, en cuanto a los antecedentes, el diagnóstico, el concepto médico de autorización de la cirugía y la negativa de la </w:t>
      </w:r>
      <w:proofErr w:type="spellStart"/>
      <w:r w:rsidRPr="008121B2">
        <w:rPr>
          <w:rFonts w:ascii="Arial" w:hAnsi="Arial" w:cs="Arial"/>
          <w:sz w:val="20"/>
          <w:szCs w:val="24"/>
        </w:rPr>
        <w:t>EPS</w:t>
      </w:r>
      <w:proofErr w:type="spellEnd"/>
      <w:r w:rsidRPr="008121B2">
        <w:rPr>
          <w:rFonts w:ascii="Arial" w:hAnsi="Arial" w:cs="Arial"/>
          <w:sz w:val="20"/>
          <w:szCs w:val="24"/>
        </w:rPr>
        <w:t xml:space="preserve"> en practicarla, se consideró lo siguiente:</w:t>
      </w:r>
      <w:r>
        <w:rPr>
          <w:rFonts w:ascii="Arial" w:hAnsi="Arial" w:cs="Arial"/>
          <w:sz w:val="20"/>
          <w:szCs w:val="24"/>
        </w:rPr>
        <w:t xml:space="preserve"> </w:t>
      </w:r>
      <w:r w:rsidRPr="008121B2">
        <w:rPr>
          <w:rFonts w:ascii="Arial" w:hAnsi="Arial" w:cs="Arial"/>
          <w:sz w:val="20"/>
          <w:szCs w:val="24"/>
        </w:rPr>
        <w:t xml:space="preserve">“En efecto, desde noviembre de 2021 a la accionante se le indicó el protocolo para cirugía </w:t>
      </w:r>
      <w:proofErr w:type="spellStart"/>
      <w:r w:rsidRPr="008121B2">
        <w:rPr>
          <w:rFonts w:ascii="Arial" w:hAnsi="Arial" w:cs="Arial"/>
          <w:sz w:val="20"/>
          <w:szCs w:val="24"/>
        </w:rPr>
        <w:t>bariátrica</w:t>
      </w:r>
      <w:proofErr w:type="spellEnd"/>
      <w:r w:rsidRPr="008121B2">
        <w:rPr>
          <w:rFonts w:ascii="Arial" w:hAnsi="Arial" w:cs="Arial"/>
          <w:sz w:val="20"/>
          <w:szCs w:val="24"/>
        </w:rPr>
        <w:t xml:space="preserve">, y desde enero de 2023, ya la junta médica especializada en cirugía </w:t>
      </w:r>
      <w:proofErr w:type="spellStart"/>
      <w:r w:rsidRPr="008121B2">
        <w:rPr>
          <w:rFonts w:ascii="Arial" w:hAnsi="Arial" w:cs="Arial"/>
          <w:sz w:val="20"/>
          <w:szCs w:val="24"/>
        </w:rPr>
        <w:t>bariátrica</w:t>
      </w:r>
      <w:proofErr w:type="spellEnd"/>
      <w:r w:rsidRPr="008121B2">
        <w:rPr>
          <w:rFonts w:ascii="Arial" w:hAnsi="Arial" w:cs="Arial"/>
          <w:sz w:val="20"/>
          <w:szCs w:val="24"/>
        </w:rPr>
        <w:t xml:space="preserve"> de la Clínica San Rafael emitió un concepto bastante claro, en el sentido de que a la accionante se le debe realizar una cirugía </w:t>
      </w:r>
      <w:proofErr w:type="spellStart"/>
      <w:r w:rsidRPr="008121B2">
        <w:rPr>
          <w:rFonts w:ascii="Arial" w:hAnsi="Arial" w:cs="Arial"/>
          <w:sz w:val="20"/>
          <w:szCs w:val="24"/>
        </w:rPr>
        <w:t>bariátrica</w:t>
      </w:r>
      <w:proofErr w:type="spellEnd"/>
      <w:r w:rsidRPr="008121B2">
        <w:rPr>
          <w:rFonts w:ascii="Arial" w:hAnsi="Arial" w:cs="Arial"/>
          <w:sz w:val="20"/>
          <w:szCs w:val="24"/>
        </w:rPr>
        <w:t xml:space="preserve"> como tratamiento idóneo para la obesidad que padece</w:t>
      </w:r>
      <w:r>
        <w:rPr>
          <w:rFonts w:ascii="Arial" w:hAnsi="Arial" w:cs="Arial"/>
          <w:sz w:val="20"/>
          <w:szCs w:val="24"/>
        </w:rPr>
        <w:t>…”</w:t>
      </w:r>
    </w:p>
    <w:p w14:paraId="36991570" w14:textId="77777777" w:rsidR="00C80AD1" w:rsidRPr="00E407E4" w:rsidRDefault="00C80AD1" w:rsidP="00E407E4">
      <w:pPr>
        <w:pStyle w:val="Sinespaciado"/>
        <w:jc w:val="both"/>
        <w:rPr>
          <w:rFonts w:ascii="Arial" w:hAnsi="Arial" w:cs="Arial"/>
          <w:sz w:val="20"/>
          <w:szCs w:val="24"/>
        </w:rPr>
      </w:pPr>
    </w:p>
    <w:p w14:paraId="33B0F9E4" w14:textId="6AC6D71A" w:rsidR="008121B2" w:rsidRPr="008121B2" w:rsidRDefault="008121B2" w:rsidP="008121B2">
      <w:pPr>
        <w:pStyle w:val="Sinespaciado"/>
        <w:jc w:val="both"/>
        <w:rPr>
          <w:rFonts w:ascii="Arial" w:hAnsi="Arial" w:cs="Arial"/>
          <w:b/>
          <w:sz w:val="20"/>
          <w:szCs w:val="24"/>
        </w:rPr>
      </w:pPr>
      <w:r w:rsidRPr="008121B2">
        <w:rPr>
          <w:rFonts w:ascii="Arial" w:hAnsi="Arial" w:cs="Arial"/>
          <w:b/>
          <w:sz w:val="20"/>
          <w:szCs w:val="24"/>
        </w:rPr>
        <w:t xml:space="preserve">DERECHO A LA SALUD / </w:t>
      </w:r>
      <w:r>
        <w:rPr>
          <w:rFonts w:ascii="Arial" w:hAnsi="Arial" w:cs="Arial"/>
          <w:b/>
          <w:sz w:val="20"/>
          <w:szCs w:val="24"/>
        </w:rPr>
        <w:t xml:space="preserve">PROTOCOLOS / DESCONOCIMIENTO POR LA </w:t>
      </w:r>
      <w:proofErr w:type="spellStart"/>
      <w:r>
        <w:rPr>
          <w:rFonts w:ascii="Arial" w:hAnsi="Arial" w:cs="Arial"/>
          <w:b/>
          <w:sz w:val="20"/>
          <w:szCs w:val="24"/>
        </w:rPr>
        <w:t>EPS</w:t>
      </w:r>
      <w:proofErr w:type="spellEnd"/>
    </w:p>
    <w:p w14:paraId="29D844CD" w14:textId="3CB037B9" w:rsidR="00C80AD1" w:rsidRPr="00E407E4" w:rsidRDefault="008121B2" w:rsidP="00E407E4">
      <w:pPr>
        <w:pStyle w:val="Sinespaciado"/>
        <w:jc w:val="both"/>
        <w:rPr>
          <w:rFonts w:ascii="Arial" w:hAnsi="Arial" w:cs="Arial"/>
          <w:sz w:val="20"/>
          <w:szCs w:val="24"/>
        </w:rPr>
      </w:pPr>
      <w:r w:rsidRPr="008121B2">
        <w:rPr>
          <w:rFonts w:ascii="Arial" w:hAnsi="Arial" w:cs="Arial"/>
          <w:sz w:val="20"/>
          <w:szCs w:val="24"/>
        </w:rPr>
        <w:t xml:space="preserve">En tal medida la Nueva </w:t>
      </w:r>
      <w:proofErr w:type="spellStart"/>
      <w:r w:rsidRPr="008121B2">
        <w:rPr>
          <w:rFonts w:ascii="Arial" w:hAnsi="Arial" w:cs="Arial"/>
          <w:sz w:val="20"/>
          <w:szCs w:val="24"/>
        </w:rPr>
        <w:t>EPS</w:t>
      </w:r>
      <w:proofErr w:type="spellEnd"/>
      <w:r w:rsidRPr="008121B2">
        <w:rPr>
          <w:rFonts w:ascii="Arial" w:hAnsi="Arial" w:cs="Arial"/>
          <w:sz w:val="20"/>
          <w:szCs w:val="24"/>
        </w:rPr>
        <w:t xml:space="preserve">, al negar la práctica de dicha intervención, desconoce abiertamente los derechos de su afiliada, primero porque contrario a la indicado por esa entidad, la actora sí fue sometida a Junta Cirugía </w:t>
      </w:r>
      <w:proofErr w:type="spellStart"/>
      <w:r w:rsidRPr="008121B2">
        <w:rPr>
          <w:rFonts w:ascii="Arial" w:hAnsi="Arial" w:cs="Arial"/>
          <w:sz w:val="20"/>
          <w:szCs w:val="24"/>
        </w:rPr>
        <w:t>Bariátrica</w:t>
      </w:r>
      <w:proofErr w:type="spellEnd"/>
      <w:r w:rsidRPr="008121B2">
        <w:rPr>
          <w:rFonts w:ascii="Arial" w:hAnsi="Arial" w:cs="Arial"/>
          <w:sz w:val="20"/>
          <w:szCs w:val="24"/>
        </w:rPr>
        <w:t xml:space="preserve"> y cuenta con seguimiento y conceptos de diferentes especialidades sobre la necesidad en la realización de la cirugía, sobre los cuales, además, esa </w:t>
      </w:r>
      <w:proofErr w:type="spellStart"/>
      <w:r w:rsidRPr="008121B2">
        <w:rPr>
          <w:rFonts w:ascii="Arial" w:hAnsi="Arial" w:cs="Arial"/>
          <w:sz w:val="20"/>
          <w:szCs w:val="24"/>
        </w:rPr>
        <w:t>EPS</w:t>
      </w:r>
      <w:proofErr w:type="spellEnd"/>
      <w:r w:rsidRPr="008121B2">
        <w:rPr>
          <w:rFonts w:ascii="Arial" w:hAnsi="Arial" w:cs="Arial"/>
          <w:sz w:val="20"/>
          <w:szCs w:val="24"/>
        </w:rPr>
        <w:t xml:space="preserve"> no hace pronunciamiento técnico científico alguno para demeritarlos, y segundo</w:t>
      </w:r>
      <w:r>
        <w:rPr>
          <w:rFonts w:ascii="Arial" w:hAnsi="Arial" w:cs="Arial"/>
          <w:sz w:val="20"/>
          <w:szCs w:val="24"/>
        </w:rPr>
        <w:t>…</w:t>
      </w:r>
      <w:r w:rsidRPr="008121B2">
        <w:rPr>
          <w:rFonts w:ascii="Arial" w:hAnsi="Arial" w:cs="Arial"/>
          <w:sz w:val="20"/>
          <w:szCs w:val="24"/>
        </w:rPr>
        <w:t>, no se detuvo a establecer cuándo y cómo se llevarán a cabo las valoraciones médicas que alega hacen falta por practicar.</w:t>
      </w:r>
    </w:p>
    <w:p w14:paraId="68D44184" w14:textId="77777777" w:rsidR="00C80AD1" w:rsidRPr="00E407E4" w:rsidRDefault="00C80AD1" w:rsidP="00E407E4">
      <w:pPr>
        <w:pStyle w:val="Sinespaciado"/>
        <w:jc w:val="both"/>
        <w:rPr>
          <w:rFonts w:ascii="Arial" w:hAnsi="Arial" w:cs="Arial"/>
          <w:sz w:val="20"/>
          <w:szCs w:val="24"/>
        </w:rPr>
      </w:pPr>
    </w:p>
    <w:p w14:paraId="31E24503" w14:textId="77777777" w:rsidR="00C80AD1" w:rsidRPr="00E407E4" w:rsidRDefault="00C80AD1" w:rsidP="00E407E4">
      <w:pPr>
        <w:pStyle w:val="Sinespaciado"/>
        <w:jc w:val="both"/>
        <w:rPr>
          <w:rFonts w:ascii="Arial" w:hAnsi="Arial" w:cs="Arial"/>
          <w:sz w:val="20"/>
          <w:szCs w:val="24"/>
        </w:rPr>
      </w:pPr>
    </w:p>
    <w:p w14:paraId="507E58AF" w14:textId="77777777" w:rsidR="00C80AD1" w:rsidRPr="00E407E4" w:rsidRDefault="00C80AD1" w:rsidP="00E407E4">
      <w:pPr>
        <w:pStyle w:val="Sinespaciado"/>
        <w:jc w:val="both"/>
        <w:rPr>
          <w:rFonts w:ascii="Arial" w:hAnsi="Arial" w:cs="Arial"/>
          <w:sz w:val="20"/>
          <w:szCs w:val="24"/>
        </w:rPr>
      </w:pPr>
    </w:p>
    <w:p w14:paraId="640EDC2C" w14:textId="77777777" w:rsidR="00C80AD1" w:rsidRPr="00C80AD1" w:rsidRDefault="00C80AD1" w:rsidP="00C80AD1">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C80AD1">
        <w:rPr>
          <w:rFonts w:ascii="Georgia" w:eastAsia="Times New Roman" w:hAnsi="Georgia" w:cs="Times New Roman"/>
          <w:b/>
          <w:sz w:val="24"/>
          <w:szCs w:val="24"/>
          <w:lang w:val="es-ES" w:eastAsia="en-US"/>
        </w:rPr>
        <w:t>REPÚBLICA DE COLOMBIA</w:t>
      </w:r>
    </w:p>
    <w:p w14:paraId="292166E4" w14:textId="77777777" w:rsidR="00C80AD1" w:rsidRPr="00C80AD1" w:rsidRDefault="00C80AD1" w:rsidP="00C80AD1">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C80AD1">
        <w:rPr>
          <w:rFonts w:ascii="Georgia" w:eastAsia="Times New Roman" w:hAnsi="Georgia" w:cs="Times New Roman"/>
          <w:b/>
          <w:noProof/>
          <w:sz w:val="24"/>
          <w:szCs w:val="24"/>
          <w:lang w:val="en-US" w:eastAsia="en-US"/>
        </w:rPr>
        <w:drawing>
          <wp:inline distT="0" distB="0" distL="0" distR="0" wp14:anchorId="7788CA43" wp14:editId="55C471F0">
            <wp:extent cx="670560" cy="670560"/>
            <wp:effectExtent l="19050" t="19050" r="15240" b="15240"/>
            <wp:docPr id="3"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017509AE" w14:textId="77777777" w:rsidR="00C80AD1" w:rsidRPr="00C80AD1" w:rsidRDefault="00C80AD1" w:rsidP="00C80AD1">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C80AD1">
        <w:rPr>
          <w:rFonts w:ascii="Georgia" w:eastAsia="Times New Roman" w:hAnsi="Georgia" w:cs="Times New Roman"/>
          <w:b/>
          <w:sz w:val="24"/>
          <w:szCs w:val="24"/>
          <w:lang w:val="es-ES" w:eastAsia="en-US"/>
        </w:rPr>
        <w:t>TRIBUNAL SUPERIOR DE PEREIRA - RISARALDA</w:t>
      </w:r>
    </w:p>
    <w:p w14:paraId="02010B51" w14:textId="77777777" w:rsidR="00C80AD1" w:rsidRPr="00C80AD1" w:rsidRDefault="00C80AD1" w:rsidP="00C80AD1">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C80AD1">
        <w:rPr>
          <w:rFonts w:ascii="Georgia" w:eastAsia="Times New Roman" w:hAnsi="Georgia" w:cs="Times New Roman"/>
          <w:b/>
          <w:sz w:val="24"/>
          <w:szCs w:val="24"/>
          <w:lang w:val="es-ES" w:eastAsia="en-US"/>
        </w:rPr>
        <w:t>SALA CIVIL – FAMILIA</w:t>
      </w:r>
    </w:p>
    <w:p w14:paraId="7D1BD141" w14:textId="77777777" w:rsidR="00C80AD1" w:rsidRPr="00C80AD1" w:rsidRDefault="00C80AD1" w:rsidP="00C80AD1">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p>
    <w:p w14:paraId="2F37A41C" w14:textId="77777777" w:rsidR="00C80AD1" w:rsidRPr="00C80AD1" w:rsidRDefault="00C80AD1" w:rsidP="00C80AD1">
      <w:pPr>
        <w:overflowPunct/>
        <w:autoSpaceDE/>
        <w:autoSpaceDN/>
        <w:adjustRightInd/>
        <w:spacing w:line="276" w:lineRule="auto"/>
        <w:jc w:val="center"/>
        <w:rPr>
          <w:rFonts w:ascii="Georgia" w:eastAsia="Georgia" w:hAnsi="Georgia" w:cs="Georgia"/>
          <w:b/>
          <w:color w:val="000000"/>
          <w:sz w:val="24"/>
          <w:szCs w:val="24"/>
          <w:lang w:val="es-CO" w:eastAsia="en-US"/>
        </w:rPr>
      </w:pPr>
      <w:r w:rsidRPr="00C80AD1">
        <w:rPr>
          <w:rFonts w:ascii="Georgia" w:eastAsia="Georgia" w:hAnsi="Georgia" w:cs="Georgia"/>
          <w:color w:val="000000"/>
          <w:sz w:val="24"/>
          <w:szCs w:val="24"/>
          <w:lang w:val="es-CO" w:eastAsia="en-US"/>
        </w:rPr>
        <w:t>Magistrado Ponente:</w:t>
      </w:r>
      <w:r w:rsidRPr="00C80AD1">
        <w:rPr>
          <w:rFonts w:ascii="Georgia" w:eastAsia="Georgia" w:hAnsi="Georgia" w:cs="Georgia"/>
          <w:b/>
          <w:color w:val="000000"/>
          <w:sz w:val="24"/>
          <w:szCs w:val="24"/>
          <w:lang w:val="es-CO" w:eastAsia="en-US"/>
        </w:rPr>
        <w:t xml:space="preserve"> CARLOS MAURICIO GARCÍA BARAJAS</w:t>
      </w:r>
    </w:p>
    <w:p w14:paraId="049F8A49" w14:textId="77777777" w:rsidR="00C80AD1" w:rsidRPr="00C80AD1" w:rsidRDefault="00C80AD1" w:rsidP="00C80AD1">
      <w:pPr>
        <w:widowControl w:val="0"/>
        <w:overflowPunct/>
        <w:spacing w:line="276" w:lineRule="auto"/>
        <w:jc w:val="center"/>
        <w:rPr>
          <w:rFonts w:ascii="Georgia" w:eastAsia="Times New Roman" w:hAnsi="Georgia" w:cs="Times New Roman"/>
          <w:bCs/>
          <w:sz w:val="24"/>
          <w:szCs w:val="24"/>
          <w:lang w:val="es-ES"/>
        </w:rPr>
      </w:pPr>
    </w:p>
    <w:p w14:paraId="795BE200" w14:textId="1907DC48" w:rsidR="00BD64B6" w:rsidRPr="00C80AD1" w:rsidRDefault="00BD64B6" w:rsidP="00C80AD1">
      <w:pPr>
        <w:pStyle w:val="Sinespaciado"/>
        <w:spacing w:line="276" w:lineRule="auto"/>
        <w:jc w:val="center"/>
        <w:rPr>
          <w:rFonts w:ascii="Georgia" w:eastAsia="Georgia" w:hAnsi="Georgia" w:cs="Georgia"/>
          <w:b/>
          <w:bCs/>
          <w:color w:val="000000" w:themeColor="text1"/>
          <w:sz w:val="24"/>
          <w:szCs w:val="24"/>
        </w:rPr>
      </w:pPr>
      <w:r w:rsidRPr="00C80AD1">
        <w:rPr>
          <w:rFonts w:ascii="Georgia" w:eastAsia="Georgia" w:hAnsi="Georgia" w:cs="Georgia"/>
          <w:b/>
          <w:bCs/>
          <w:color w:val="000000" w:themeColor="text1"/>
          <w:sz w:val="24"/>
          <w:szCs w:val="24"/>
          <w:lang w:val="pt-BR"/>
        </w:rPr>
        <w:t xml:space="preserve">Sentencia: </w:t>
      </w:r>
      <w:bookmarkStart w:id="0" w:name="_Hlk136519015"/>
      <w:proofErr w:type="spellStart"/>
      <w:r w:rsidR="007E45DC" w:rsidRPr="00C80AD1">
        <w:rPr>
          <w:rFonts w:ascii="Georgia" w:eastAsia="Georgia" w:hAnsi="Georgia" w:cs="Georgia"/>
          <w:b/>
          <w:bCs/>
          <w:color w:val="000000" w:themeColor="text1"/>
          <w:sz w:val="24"/>
          <w:szCs w:val="24"/>
          <w:lang w:val="pt-BR"/>
        </w:rPr>
        <w:t>ST2</w:t>
      </w:r>
      <w:proofErr w:type="spellEnd"/>
      <w:r w:rsidR="007E45DC" w:rsidRPr="00C80AD1">
        <w:rPr>
          <w:rFonts w:ascii="Georgia" w:eastAsia="Georgia" w:hAnsi="Georgia" w:cs="Georgia"/>
          <w:b/>
          <w:bCs/>
          <w:color w:val="000000" w:themeColor="text1"/>
          <w:sz w:val="24"/>
          <w:szCs w:val="24"/>
          <w:lang w:val="pt-BR"/>
        </w:rPr>
        <w:t>-</w:t>
      </w:r>
      <w:r w:rsidR="00500E27" w:rsidRPr="00C80AD1">
        <w:rPr>
          <w:rFonts w:ascii="Georgia" w:eastAsia="Georgia" w:hAnsi="Georgia" w:cs="Georgia"/>
          <w:b/>
          <w:bCs/>
          <w:color w:val="000000" w:themeColor="text1"/>
          <w:sz w:val="24"/>
          <w:szCs w:val="24"/>
          <w:lang w:val="pt-BR"/>
        </w:rPr>
        <w:t>0378-</w:t>
      </w:r>
      <w:r w:rsidRPr="00C80AD1">
        <w:rPr>
          <w:rFonts w:ascii="Georgia" w:eastAsia="Georgia" w:hAnsi="Georgia" w:cs="Georgia"/>
          <w:b/>
          <w:bCs/>
          <w:color w:val="000000" w:themeColor="text1"/>
          <w:sz w:val="24"/>
          <w:szCs w:val="24"/>
        </w:rPr>
        <w:t>202</w:t>
      </w:r>
      <w:r w:rsidR="00597063" w:rsidRPr="00C80AD1">
        <w:rPr>
          <w:rFonts w:ascii="Georgia" w:eastAsia="Georgia" w:hAnsi="Georgia" w:cs="Georgia"/>
          <w:b/>
          <w:bCs/>
          <w:color w:val="000000" w:themeColor="text1"/>
          <w:sz w:val="24"/>
          <w:szCs w:val="24"/>
        </w:rPr>
        <w:t>3</w:t>
      </w:r>
      <w:bookmarkEnd w:id="0"/>
    </w:p>
    <w:p w14:paraId="078B5F23" w14:textId="445EFF89" w:rsidR="00895192" w:rsidRDefault="00895192" w:rsidP="00C80AD1">
      <w:pPr>
        <w:spacing w:line="276" w:lineRule="auto"/>
        <w:jc w:val="center"/>
        <w:rPr>
          <w:rFonts w:ascii="Georgia" w:eastAsia="Georgia" w:hAnsi="Georgia" w:cs="Georgia"/>
          <w:color w:val="000000" w:themeColor="text1"/>
          <w:sz w:val="24"/>
          <w:szCs w:val="24"/>
          <w:lang w:val="es-ES"/>
        </w:rPr>
      </w:pPr>
    </w:p>
    <w:p w14:paraId="0B7DF8D9" w14:textId="77777777" w:rsidR="006F5538" w:rsidRPr="00C80AD1" w:rsidRDefault="006F5538" w:rsidP="00C80AD1">
      <w:pPr>
        <w:spacing w:line="276" w:lineRule="auto"/>
        <w:jc w:val="center"/>
        <w:rPr>
          <w:rFonts w:ascii="Georgia" w:eastAsia="Georgia" w:hAnsi="Georgia" w:cs="Georgia"/>
          <w:color w:val="000000" w:themeColor="text1"/>
          <w:sz w:val="24"/>
          <w:szCs w:val="24"/>
          <w:lang w:val="es-ES"/>
        </w:rPr>
      </w:pPr>
    </w:p>
    <w:tbl>
      <w:tblPr>
        <w:tblW w:w="17182" w:type="dxa"/>
        <w:tblInd w:w="426" w:type="dxa"/>
        <w:tblLayout w:type="fixed"/>
        <w:tblLook w:val="04A0" w:firstRow="1" w:lastRow="0" w:firstColumn="1" w:lastColumn="0" w:noHBand="0" w:noVBand="1"/>
      </w:tblPr>
      <w:tblGrid>
        <w:gridCol w:w="2093"/>
        <w:gridCol w:w="16"/>
        <w:gridCol w:w="2601"/>
        <w:gridCol w:w="3086"/>
        <w:gridCol w:w="2047"/>
        <w:gridCol w:w="5869"/>
        <w:gridCol w:w="1470"/>
      </w:tblGrid>
      <w:tr w:rsidR="00895192" w:rsidRPr="00C80AD1" w14:paraId="2DDFAD11" w14:textId="77777777" w:rsidTr="24044723">
        <w:trPr>
          <w:gridAfter w:val="3"/>
          <w:wAfter w:w="9386" w:type="dxa"/>
          <w:trHeight w:val="300"/>
        </w:trPr>
        <w:tc>
          <w:tcPr>
            <w:tcW w:w="2109" w:type="dxa"/>
            <w:gridSpan w:val="2"/>
          </w:tcPr>
          <w:p w14:paraId="08CD72A6" w14:textId="77777777" w:rsidR="00895192" w:rsidRPr="000A116E" w:rsidRDefault="1837D3F2" w:rsidP="000A116E">
            <w:pPr>
              <w:rPr>
                <w:rFonts w:ascii="Georgia" w:eastAsia="Georgia" w:hAnsi="Georgia" w:cs="Georgia"/>
                <w:sz w:val="22"/>
                <w:szCs w:val="24"/>
              </w:rPr>
            </w:pPr>
            <w:r w:rsidRPr="000A116E">
              <w:rPr>
                <w:rFonts w:ascii="Georgia" w:eastAsia="Georgia" w:hAnsi="Georgia" w:cs="Georgia"/>
                <w:sz w:val="22"/>
                <w:szCs w:val="24"/>
                <w:lang w:val="es-ES"/>
              </w:rPr>
              <w:t>Asunto</w:t>
            </w:r>
          </w:p>
        </w:tc>
        <w:tc>
          <w:tcPr>
            <w:tcW w:w="5687" w:type="dxa"/>
            <w:gridSpan w:val="2"/>
          </w:tcPr>
          <w:p w14:paraId="4CB3EEDF" w14:textId="1E0664B9" w:rsidR="00895192" w:rsidRPr="000A116E" w:rsidRDefault="1837D3F2" w:rsidP="000A116E">
            <w:pPr>
              <w:jc w:val="both"/>
              <w:rPr>
                <w:rFonts w:ascii="Georgia" w:eastAsia="Georgia" w:hAnsi="Georgia" w:cs="Georgia"/>
                <w:sz w:val="22"/>
                <w:szCs w:val="24"/>
              </w:rPr>
            </w:pPr>
            <w:r w:rsidRPr="000A116E">
              <w:rPr>
                <w:rFonts w:ascii="Georgia" w:eastAsia="Georgia" w:hAnsi="Georgia" w:cs="Georgia"/>
                <w:sz w:val="22"/>
                <w:szCs w:val="24"/>
                <w:lang w:val="es-ES"/>
              </w:rPr>
              <w:t xml:space="preserve">Acción de tutela – </w:t>
            </w:r>
            <w:r w:rsidR="24A7B080" w:rsidRPr="000A116E">
              <w:rPr>
                <w:rFonts w:ascii="Georgia" w:eastAsia="Georgia" w:hAnsi="Georgia" w:cs="Georgia"/>
                <w:sz w:val="22"/>
                <w:szCs w:val="24"/>
                <w:lang w:val="es-ES"/>
              </w:rPr>
              <w:t>Segunda</w:t>
            </w:r>
            <w:r w:rsidRPr="000A116E">
              <w:rPr>
                <w:rFonts w:ascii="Georgia" w:eastAsia="Georgia" w:hAnsi="Georgia" w:cs="Georgia"/>
                <w:sz w:val="22"/>
                <w:szCs w:val="24"/>
                <w:lang w:val="es-ES"/>
              </w:rPr>
              <w:t xml:space="preserve"> instancia</w:t>
            </w:r>
          </w:p>
        </w:tc>
      </w:tr>
      <w:tr w:rsidR="00895192" w:rsidRPr="00C80AD1" w14:paraId="605A8C9F" w14:textId="77777777" w:rsidTr="24044723">
        <w:trPr>
          <w:gridAfter w:val="3"/>
          <w:wAfter w:w="9386" w:type="dxa"/>
          <w:trHeight w:val="300"/>
        </w:trPr>
        <w:tc>
          <w:tcPr>
            <w:tcW w:w="2109" w:type="dxa"/>
            <w:gridSpan w:val="2"/>
          </w:tcPr>
          <w:p w14:paraId="78FF26A9" w14:textId="56365839" w:rsidR="00895192" w:rsidRPr="000A116E" w:rsidRDefault="1837D3F2" w:rsidP="000A116E">
            <w:pPr>
              <w:rPr>
                <w:rFonts w:ascii="Georgia" w:eastAsia="Georgia" w:hAnsi="Georgia" w:cs="Georgia"/>
                <w:sz w:val="22"/>
                <w:szCs w:val="24"/>
              </w:rPr>
            </w:pPr>
            <w:r w:rsidRPr="000A116E">
              <w:rPr>
                <w:rFonts w:ascii="Georgia" w:eastAsia="Georgia" w:hAnsi="Georgia" w:cs="Georgia"/>
                <w:sz w:val="22"/>
                <w:szCs w:val="24"/>
                <w:lang w:val="es-ES"/>
              </w:rPr>
              <w:t>Accionante</w:t>
            </w:r>
          </w:p>
        </w:tc>
        <w:tc>
          <w:tcPr>
            <w:tcW w:w="5687" w:type="dxa"/>
            <w:gridSpan w:val="2"/>
          </w:tcPr>
          <w:p w14:paraId="6F7B1827" w14:textId="3883F6BE" w:rsidR="00895192" w:rsidRPr="000A116E" w:rsidRDefault="00C637C3" w:rsidP="000A116E">
            <w:pPr>
              <w:jc w:val="both"/>
              <w:rPr>
                <w:rFonts w:ascii="Georgia" w:eastAsia="Georgia" w:hAnsi="Georgia" w:cs="Georgia"/>
                <w:sz w:val="22"/>
                <w:szCs w:val="24"/>
                <w:lang w:val="es-ES"/>
              </w:rPr>
            </w:pPr>
            <w:r w:rsidRPr="000A116E">
              <w:rPr>
                <w:rFonts w:ascii="Georgia" w:eastAsia="Georgia" w:hAnsi="Georgia" w:cs="Georgia"/>
                <w:sz w:val="22"/>
                <w:szCs w:val="24"/>
                <w:lang w:val="es-ES"/>
              </w:rPr>
              <w:t>Adriana Cubillos Mejía</w:t>
            </w:r>
          </w:p>
        </w:tc>
      </w:tr>
      <w:tr w:rsidR="00895192" w:rsidRPr="00C80AD1" w14:paraId="34680535" w14:textId="77777777" w:rsidTr="24044723">
        <w:trPr>
          <w:gridAfter w:val="3"/>
          <w:wAfter w:w="9386" w:type="dxa"/>
          <w:trHeight w:val="300"/>
        </w:trPr>
        <w:tc>
          <w:tcPr>
            <w:tcW w:w="2109" w:type="dxa"/>
            <w:gridSpan w:val="2"/>
          </w:tcPr>
          <w:p w14:paraId="0CD1A4BA" w14:textId="399DA0FA" w:rsidR="00895192" w:rsidRPr="000A116E" w:rsidRDefault="21CAFEB3" w:rsidP="000A116E">
            <w:pPr>
              <w:rPr>
                <w:rFonts w:ascii="Georgia" w:eastAsia="Georgia" w:hAnsi="Georgia" w:cs="Georgia"/>
                <w:sz w:val="22"/>
                <w:szCs w:val="24"/>
              </w:rPr>
            </w:pPr>
            <w:r w:rsidRPr="000A116E">
              <w:rPr>
                <w:rFonts w:ascii="Georgia" w:eastAsia="Georgia" w:hAnsi="Georgia" w:cs="Georgia"/>
                <w:sz w:val="22"/>
                <w:szCs w:val="24"/>
                <w:lang w:val="es-ES"/>
              </w:rPr>
              <w:t>Accionad</w:t>
            </w:r>
            <w:r w:rsidR="268EAF11" w:rsidRPr="000A116E">
              <w:rPr>
                <w:rFonts w:ascii="Georgia" w:eastAsia="Georgia" w:hAnsi="Georgia" w:cs="Georgia"/>
                <w:sz w:val="22"/>
                <w:szCs w:val="24"/>
                <w:lang w:val="es-ES"/>
              </w:rPr>
              <w:t>o</w:t>
            </w:r>
          </w:p>
        </w:tc>
        <w:tc>
          <w:tcPr>
            <w:tcW w:w="5687" w:type="dxa"/>
            <w:gridSpan w:val="2"/>
          </w:tcPr>
          <w:p w14:paraId="61A93BCD" w14:textId="612B23D7" w:rsidR="00895192" w:rsidRPr="000A116E" w:rsidRDefault="00C637C3" w:rsidP="000A116E">
            <w:pPr>
              <w:jc w:val="both"/>
              <w:rPr>
                <w:rFonts w:ascii="Georgia" w:eastAsia="Georgia" w:hAnsi="Georgia" w:cs="Georgia"/>
                <w:sz w:val="22"/>
                <w:szCs w:val="24"/>
                <w:lang w:val="es-ES"/>
              </w:rPr>
            </w:pPr>
            <w:r w:rsidRPr="000A116E">
              <w:rPr>
                <w:rFonts w:ascii="Georgia" w:eastAsia="Georgia" w:hAnsi="Georgia" w:cs="Georgia"/>
                <w:sz w:val="22"/>
                <w:szCs w:val="24"/>
                <w:lang w:val="es-ES"/>
              </w:rPr>
              <w:t xml:space="preserve">Nueva </w:t>
            </w:r>
            <w:proofErr w:type="spellStart"/>
            <w:r w:rsidRPr="000A116E">
              <w:rPr>
                <w:rFonts w:ascii="Georgia" w:eastAsia="Georgia" w:hAnsi="Georgia" w:cs="Georgia"/>
                <w:sz w:val="22"/>
                <w:szCs w:val="24"/>
                <w:lang w:val="es-ES"/>
              </w:rPr>
              <w:t>EPS</w:t>
            </w:r>
            <w:proofErr w:type="spellEnd"/>
          </w:p>
        </w:tc>
      </w:tr>
      <w:tr w:rsidR="00B70AFB" w:rsidRPr="00C80AD1" w14:paraId="18CA9902" w14:textId="77777777" w:rsidTr="24044723">
        <w:trPr>
          <w:gridAfter w:val="3"/>
          <w:wAfter w:w="9386" w:type="dxa"/>
          <w:trHeight w:val="300"/>
        </w:trPr>
        <w:tc>
          <w:tcPr>
            <w:tcW w:w="2109" w:type="dxa"/>
            <w:gridSpan w:val="2"/>
          </w:tcPr>
          <w:p w14:paraId="3BBE0B3A" w14:textId="5A635A7A" w:rsidR="000475FD" w:rsidRPr="000A116E" w:rsidRDefault="012736DC" w:rsidP="000A116E">
            <w:pPr>
              <w:rPr>
                <w:rFonts w:ascii="Georgia" w:eastAsia="Georgia" w:hAnsi="Georgia" w:cs="Georgia"/>
                <w:sz w:val="22"/>
                <w:szCs w:val="24"/>
              </w:rPr>
            </w:pPr>
            <w:r w:rsidRPr="000A116E">
              <w:rPr>
                <w:rFonts w:ascii="Georgia" w:eastAsia="Georgia" w:hAnsi="Georgia" w:cs="Georgia"/>
                <w:sz w:val="22"/>
                <w:szCs w:val="24"/>
                <w:lang w:val="es-ES"/>
              </w:rPr>
              <w:t>Vinculad</w:t>
            </w:r>
            <w:r w:rsidR="2AD25833" w:rsidRPr="000A116E">
              <w:rPr>
                <w:rFonts w:ascii="Georgia" w:eastAsia="Georgia" w:hAnsi="Georgia" w:cs="Georgia"/>
                <w:sz w:val="22"/>
                <w:szCs w:val="24"/>
                <w:lang w:val="es-ES"/>
              </w:rPr>
              <w:t>o</w:t>
            </w:r>
          </w:p>
          <w:p w14:paraId="6C5ED812" w14:textId="7CF21040" w:rsidR="00B70AFB" w:rsidRPr="000A116E" w:rsidRDefault="066CC2FC" w:rsidP="000A116E">
            <w:pPr>
              <w:rPr>
                <w:rFonts w:ascii="Georgia" w:eastAsia="Georgia" w:hAnsi="Georgia" w:cs="Georgia"/>
                <w:sz w:val="22"/>
                <w:szCs w:val="24"/>
                <w:lang w:val="es-ES"/>
              </w:rPr>
            </w:pPr>
            <w:r w:rsidRPr="000A116E">
              <w:rPr>
                <w:rFonts w:ascii="Georgia" w:eastAsia="Georgia" w:hAnsi="Georgia" w:cs="Georgia"/>
                <w:sz w:val="22"/>
                <w:szCs w:val="24"/>
                <w:lang w:val="es-ES"/>
              </w:rPr>
              <w:t>Procedencia</w:t>
            </w:r>
          </w:p>
          <w:p w14:paraId="159CA503" w14:textId="59D7DBEB" w:rsidR="00B70AFB" w:rsidRPr="000A116E" w:rsidRDefault="2A9157F6" w:rsidP="000A116E">
            <w:pPr>
              <w:rPr>
                <w:rFonts w:ascii="Georgia" w:eastAsia="Georgia" w:hAnsi="Georgia" w:cs="Georgia"/>
                <w:sz w:val="22"/>
                <w:szCs w:val="24"/>
                <w:lang w:val="es-ES"/>
              </w:rPr>
            </w:pPr>
            <w:r w:rsidRPr="000A116E">
              <w:rPr>
                <w:rFonts w:ascii="Georgia" w:eastAsia="Georgia" w:hAnsi="Georgia" w:cs="Georgia"/>
                <w:sz w:val="22"/>
                <w:szCs w:val="24"/>
                <w:lang w:val="es-ES"/>
              </w:rPr>
              <w:t>Radicación</w:t>
            </w:r>
          </w:p>
        </w:tc>
        <w:tc>
          <w:tcPr>
            <w:tcW w:w="5687" w:type="dxa"/>
            <w:gridSpan w:val="2"/>
          </w:tcPr>
          <w:p w14:paraId="5017416E" w14:textId="1495064D" w:rsidR="00F849D9" w:rsidRPr="000A116E" w:rsidRDefault="00F849D9" w:rsidP="000A116E">
            <w:pPr>
              <w:jc w:val="both"/>
              <w:rPr>
                <w:rFonts w:ascii="Georgia" w:eastAsia="Georgia" w:hAnsi="Georgia" w:cs="Georgia"/>
                <w:sz w:val="22"/>
                <w:szCs w:val="24"/>
                <w:lang w:val="es-ES"/>
              </w:rPr>
            </w:pPr>
            <w:r w:rsidRPr="000A116E">
              <w:rPr>
                <w:rFonts w:ascii="Georgia" w:eastAsia="Georgia" w:hAnsi="Georgia" w:cs="Georgia"/>
                <w:sz w:val="22"/>
                <w:szCs w:val="24"/>
                <w:lang w:val="es-ES"/>
              </w:rPr>
              <w:t xml:space="preserve">Gerente Regional Eje Cafetero de la Nueva </w:t>
            </w:r>
            <w:proofErr w:type="spellStart"/>
            <w:r w:rsidRPr="000A116E">
              <w:rPr>
                <w:rFonts w:ascii="Georgia" w:eastAsia="Georgia" w:hAnsi="Georgia" w:cs="Georgia"/>
                <w:sz w:val="22"/>
                <w:szCs w:val="24"/>
                <w:lang w:val="es-ES"/>
              </w:rPr>
              <w:t>EPS</w:t>
            </w:r>
            <w:proofErr w:type="spellEnd"/>
          </w:p>
          <w:p w14:paraId="7614D8B5" w14:textId="32447490" w:rsidR="00B70AFB" w:rsidRPr="000A116E" w:rsidRDefault="00C637C3" w:rsidP="000A116E">
            <w:pPr>
              <w:jc w:val="both"/>
              <w:rPr>
                <w:rFonts w:ascii="Georgia" w:eastAsia="Georgia" w:hAnsi="Georgia" w:cs="Georgia"/>
                <w:sz w:val="22"/>
                <w:szCs w:val="24"/>
                <w:lang w:val="es-CO"/>
              </w:rPr>
            </w:pPr>
            <w:r w:rsidRPr="000A116E">
              <w:rPr>
                <w:rFonts w:ascii="Georgia" w:eastAsia="Georgia" w:hAnsi="Georgia" w:cs="Georgia"/>
                <w:sz w:val="22"/>
                <w:szCs w:val="24"/>
                <w:lang w:val="es-CO"/>
              </w:rPr>
              <w:t>Juzgado Primero Civil del Circuito</w:t>
            </w:r>
            <w:r w:rsidR="00CF375E" w:rsidRPr="000A116E">
              <w:rPr>
                <w:rFonts w:ascii="Georgia" w:eastAsia="Georgia" w:hAnsi="Georgia" w:cs="Georgia"/>
                <w:sz w:val="22"/>
                <w:szCs w:val="24"/>
                <w:lang w:val="es-CO"/>
              </w:rPr>
              <w:t xml:space="preserve"> de Pereira</w:t>
            </w:r>
            <w:r w:rsidRPr="000A116E">
              <w:rPr>
                <w:rFonts w:ascii="Georgia" w:eastAsia="Georgia" w:hAnsi="Georgia" w:cs="Georgia"/>
                <w:sz w:val="22"/>
                <w:szCs w:val="24"/>
                <w:lang w:val="es-CO"/>
              </w:rPr>
              <w:t xml:space="preserve"> </w:t>
            </w:r>
            <w:bookmarkStart w:id="1" w:name="_GoBack"/>
            <w:r w:rsidR="000A116E">
              <w:rPr>
                <w:rFonts w:ascii="Georgia" w:eastAsia="Georgia" w:hAnsi="Georgia" w:cs="Georgia"/>
                <w:sz w:val="22"/>
                <w:szCs w:val="24"/>
                <w:lang w:val="es-CO"/>
              </w:rPr>
              <w:t>66001310300120230017101</w:t>
            </w:r>
            <w:bookmarkEnd w:id="1"/>
          </w:p>
        </w:tc>
      </w:tr>
      <w:tr w:rsidR="00895192" w:rsidRPr="00C80AD1" w14:paraId="64EA73FB" w14:textId="77777777" w:rsidTr="24044723">
        <w:trPr>
          <w:gridAfter w:val="3"/>
          <w:wAfter w:w="9386" w:type="dxa"/>
          <w:trHeight w:val="66"/>
        </w:trPr>
        <w:tc>
          <w:tcPr>
            <w:tcW w:w="2109" w:type="dxa"/>
            <w:gridSpan w:val="2"/>
          </w:tcPr>
          <w:p w14:paraId="32160816" w14:textId="3EA75106" w:rsidR="00895192" w:rsidRPr="000A116E" w:rsidRDefault="1837D3F2" w:rsidP="000A116E">
            <w:pPr>
              <w:rPr>
                <w:rFonts w:ascii="Georgia" w:eastAsia="Georgia" w:hAnsi="Georgia" w:cs="Georgia"/>
                <w:sz w:val="22"/>
                <w:szCs w:val="24"/>
              </w:rPr>
            </w:pPr>
            <w:r w:rsidRPr="000A116E">
              <w:rPr>
                <w:rFonts w:ascii="Georgia" w:eastAsia="Georgia" w:hAnsi="Georgia" w:cs="Georgia"/>
                <w:sz w:val="22"/>
                <w:szCs w:val="24"/>
                <w:lang w:val="es-ES"/>
              </w:rPr>
              <w:t>Temas</w:t>
            </w:r>
            <w:r w:rsidR="2D563335" w:rsidRPr="000A116E">
              <w:rPr>
                <w:rFonts w:ascii="Georgia" w:eastAsia="Georgia" w:hAnsi="Georgia" w:cs="Georgia"/>
                <w:sz w:val="22"/>
                <w:szCs w:val="24"/>
                <w:lang w:val="es-ES"/>
              </w:rPr>
              <w:t xml:space="preserve"> </w:t>
            </w:r>
          </w:p>
        </w:tc>
        <w:tc>
          <w:tcPr>
            <w:tcW w:w="5687" w:type="dxa"/>
            <w:gridSpan w:val="2"/>
          </w:tcPr>
          <w:p w14:paraId="12410F08" w14:textId="653EF752" w:rsidR="00895192" w:rsidRPr="000A116E" w:rsidRDefault="0009187E" w:rsidP="000A116E">
            <w:pPr>
              <w:jc w:val="both"/>
              <w:rPr>
                <w:rFonts w:ascii="Georgia" w:hAnsi="Georgia"/>
                <w:sz w:val="22"/>
                <w:szCs w:val="24"/>
              </w:rPr>
            </w:pPr>
            <w:r w:rsidRPr="000A116E">
              <w:rPr>
                <w:rFonts w:ascii="Georgia" w:hAnsi="Georgia"/>
                <w:sz w:val="22"/>
                <w:szCs w:val="24"/>
              </w:rPr>
              <w:t>Vulne</w:t>
            </w:r>
            <w:r w:rsidR="00A53D04" w:rsidRPr="000A116E">
              <w:rPr>
                <w:rFonts w:ascii="Georgia" w:hAnsi="Georgia"/>
                <w:sz w:val="22"/>
                <w:szCs w:val="24"/>
              </w:rPr>
              <w:t xml:space="preserve">ración del derecho a la salud </w:t>
            </w:r>
            <w:r w:rsidR="008E1101" w:rsidRPr="000A116E">
              <w:rPr>
                <w:rFonts w:ascii="Georgia" w:hAnsi="Georgia"/>
                <w:sz w:val="22"/>
                <w:szCs w:val="24"/>
              </w:rPr>
              <w:t xml:space="preserve">por falta de práctica oportuna de cirugía </w:t>
            </w:r>
            <w:proofErr w:type="spellStart"/>
            <w:r w:rsidR="27A5599B" w:rsidRPr="000A116E">
              <w:rPr>
                <w:rFonts w:ascii="Georgia" w:hAnsi="Georgia"/>
                <w:sz w:val="22"/>
                <w:szCs w:val="24"/>
              </w:rPr>
              <w:t>bariátrica</w:t>
            </w:r>
            <w:proofErr w:type="spellEnd"/>
            <w:r w:rsidR="5D210274" w:rsidRPr="000A116E">
              <w:rPr>
                <w:rFonts w:ascii="Georgia" w:hAnsi="Georgia"/>
                <w:sz w:val="22"/>
                <w:szCs w:val="24"/>
              </w:rPr>
              <w:t xml:space="preserve"> ordenada por el médico tratante</w:t>
            </w:r>
          </w:p>
        </w:tc>
      </w:tr>
      <w:tr w:rsidR="0059008D" w:rsidRPr="00C80AD1" w14:paraId="5C3C4617" w14:textId="77777777" w:rsidTr="24044723">
        <w:trPr>
          <w:gridAfter w:val="1"/>
          <w:wAfter w:w="1470" w:type="dxa"/>
          <w:trHeight w:val="60"/>
        </w:trPr>
        <w:tc>
          <w:tcPr>
            <w:tcW w:w="4710" w:type="dxa"/>
            <w:gridSpan w:val="3"/>
            <w:hideMark/>
          </w:tcPr>
          <w:p w14:paraId="2845A50C" w14:textId="35BD908B" w:rsidR="0059008D" w:rsidRPr="000A116E" w:rsidRDefault="38A6C253" w:rsidP="000A116E">
            <w:pPr>
              <w:rPr>
                <w:rFonts w:ascii="Georgia" w:eastAsia="Georgia" w:hAnsi="Georgia" w:cs="Georgia"/>
                <w:sz w:val="22"/>
                <w:szCs w:val="24"/>
                <w:lang w:val="es-ES"/>
              </w:rPr>
            </w:pPr>
            <w:bookmarkStart w:id="2" w:name="_Hlk116471928"/>
            <w:bookmarkStart w:id="3" w:name="_Hlk136518804"/>
            <w:r w:rsidRPr="000A116E">
              <w:rPr>
                <w:rFonts w:ascii="Georgia" w:eastAsia="Georgia" w:hAnsi="Georgia" w:cs="Georgia"/>
                <w:sz w:val="22"/>
                <w:szCs w:val="24"/>
                <w:lang w:val="es-ES"/>
              </w:rPr>
              <w:t xml:space="preserve">Acta número          </w:t>
            </w:r>
            <w:r w:rsidR="006F5538">
              <w:rPr>
                <w:rFonts w:ascii="Georgia" w:eastAsia="Georgia" w:hAnsi="Georgia" w:cs="Georgia"/>
                <w:sz w:val="22"/>
                <w:szCs w:val="24"/>
                <w:lang w:val="es-ES"/>
              </w:rPr>
              <w:t xml:space="preserve">   </w:t>
            </w:r>
            <w:r w:rsidRPr="000A116E">
              <w:rPr>
                <w:rFonts w:ascii="Georgia" w:eastAsia="Georgia" w:hAnsi="Georgia" w:cs="Georgia"/>
                <w:sz w:val="22"/>
                <w:szCs w:val="24"/>
                <w:lang w:val="es-ES"/>
              </w:rPr>
              <w:t xml:space="preserve">   </w:t>
            </w:r>
            <w:r w:rsidR="00083D75" w:rsidRPr="000A116E">
              <w:rPr>
                <w:rFonts w:ascii="Georgia" w:eastAsia="Georgia" w:hAnsi="Georgia" w:cs="Georgia"/>
                <w:sz w:val="22"/>
                <w:szCs w:val="24"/>
                <w:lang w:val="es-ES"/>
              </w:rPr>
              <w:t>470 de 13-09-2023</w:t>
            </w:r>
          </w:p>
          <w:p w14:paraId="790F7BF7" w14:textId="789AD8A7" w:rsidR="005D13D2" w:rsidRPr="000A116E" w:rsidRDefault="005D13D2" w:rsidP="000A116E">
            <w:pPr>
              <w:rPr>
                <w:rFonts w:ascii="Georgia" w:eastAsia="Georgia" w:hAnsi="Georgia" w:cs="Georgia"/>
                <w:sz w:val="22"/>
                <w:szCs w:val="24"/>
              </w:rPr>
            </w:pPr>
          </w:p>
        </w:tc>
        <w:tc>
          <w:tcPr>
            <w:tcW w:w="11002" w:type="dxa"/>
            <w:gridSpan w:val="3"/>
          </w:tcPr>
          <w:p w14:paraId="2A56BA78" w14:textId="50E18C52" w:rsidR="0059008D" w:rsidRPr="00C80AD1" w:rsidRDefault="0059008D" w:rsidP="00C80AD1">
            <w:pPr>
              <w:spacing w:line="276" w:lineRule="auto"/>
              <w:rPr>
                <w:rFonts w:ascii="Georgia" w:eastAsia="Georgia" w:hAnsi="Georgia" w:cs="Georgia"/>
                <w:sz w:val="24"/>
                <w:szCs w:val="24"/>
                <w:lang w:val="es-ES"/>
              </w:rPr>
            </w:pPr>
          </w:p>
        </w:tc>
      </w:tr>
      <w:tr w:rsidR="0059008D" w:rsidRPr="00C80AD1" w14:paraId="0CFF8E8A" w14:textId="77777777" w:rsidTr="24044723">
        <w:trPr>
          <w:gridBefore w:val="1"/>
          <w:wBefore w:w="2093" w:type="dxa"/>
          <w:trHeight w:val="60"/>
        </w:trPr>
        <w:tc>
          <w:tcPr>
            <w:tcW w:w="7750" w:type="dxa"/>
            <w:gridSpan w:val="4"/>
            <w:hideMark/>
          </w:tcPr>
          <w:p w14:paraId="0F59B88D" w14:textId="0FBB4929" w:rsidR="0059008D" w:rsidRPr="00C80AD1" w:rsidRDefault="0059008D" w:rsidP="00C80AD1">
            <w:pPr>
              <w:spacing w:line="276" w:lineRule="auto"/>
              <w:rPr>
                <w:rFonts w:ascii="Georgia" w:hAnsi="Georgia"/>
                <w:sz w:val="24"/>
                <w:szCs w:val="24"/>
              </w:rPr>
            </w:pPr>
            <w:bookmarkStart w:id="4" w:name="_Hlk121209321"/>
          </w:p>
        </w:tc>
        <w:tc>
          <w:tcPr>
            <w:tcW w:w="7339" w:type="dxa"/>
            <w:gridSpan w:val="2"/>
            <w:hideMark/>
          </w:tcPr>
          <w:p w14:paraId="0009A4AF" w14:textId="77777777" w:rsidR="0059008D" w:rsidRPr="00C80AD1" w:rsidRDefault="0059008D" w:rsidP="00C80AD1">
            <w:pPr>
              <w:overflowPunct/>
              <w:autoSpaceDE/>
              <w:autoSpaceDN/>
              <w:adjustRightInd/>
              <w:spacing w:line="276" w:lineRule="auto"/>
              <w:rPr>
                <w:rFonts w:ascii="Georgia" w:eastAsiaTheme="minorHAnsi" w:hAnsi="Georgia" w:cstheme="minorBidi"/>
                <w:sz w:val="24"/>
                <w:szCs w:val="24"/>
                <w:lang w:val="es-CO" w:eastAsia="es-CO"/>
              </w:rPr>
            </w:pPr>
          </w:p>
        </w:tc>
      </w:tr>
    </w:tbl>
    <w:bookmarkEnd w:id="2"/>
    <w:bookmarkEnd w:id="3"/>
    <w:bookmarkEnd w:id="4"/>
    <w:p w14:paraId="4C1A0412" w14:textId="77777777" w:rsidR="00083D75" w:rsidRPr="00C80AD1" w:rsidRDefault="00083D75" w:rsidP="00C80AD1">
      <w:pPr>
        <w:pStyle w:val="Sinespaciado"/>
        <w:spacing w:line="276" w:lineRule="auto"/>
        <w:jc w:val="center"/>
        <w:rPr>
          <w:rFonts w:ascii="Georgia" w:eastAsia="Georgia" w:hAnsi="Georgia" w:cs="Georgia"/>
          <w:b/>
          <w:bCs/>
          <w:color w:val="000000" w:themeColor="text1"/>
          <w:sz w:val="24"/>
          <w:szCs w:val="24"/>
        </w:rPr>
      </w:pPr>
      <w:r w:rsidRPr="00C80AD1">
        <w:rPr>
          <w:rFonts w:ascii="Georgia" w:eastAsia="Georgia" w:hAnsi="Georgia" w:cs="Georgia"/>
          <w:b/>
          <w:bCs/>
          <w:color w:val="000000" w:themeColor="text1"/>
          <w:sz w:val="24"/>
          <w:szCs w:val="24"/>
        </w:rPr>
        <w:t>Pereira, trece (13) de septiembre de dos mil veintitrés (2023)</w:t>
      </w:r>
    </w:p>
    <w:p w14:paraId="7A2A2DD6" w14:textId="6628A841" w:rsidR="555531C2" w:rsidRPr="00C80AD1" w:rsidRDefault="555531C2" w:rsidP="00C80AD1">
      <w:pPr>
        <w:spacing w:line="276" w:lineRule="auto"/>
        <w:jc w:val="center"/>
        <w:rPr>
          <w:rFonts w:ascii="Georgia" w:hAnsi="Georgia"/>
          <w:b/>
          <w:bCs/>
          <w:sz w:val="24"/>
          <w:szCs w:val="24"/>
          <w:u w:val="single"/>
        </w:rPr>
      </w:pPr>
    </w:p>
    <w:p w14:paraId="198A3D48" w14:textId="77777777" w:rsidR="00AA072B" w:rsidRPr="00C80AD1" w:rsidRDefault="2CA8B41A" w:rsidP="00C80AD1">
      <w:pPr>
        <w:pStyle w:val="Sinespaciado"/>
        <w:spacing w:line="276" w:lineRule="auto"/>
        <w:jc w:val="center"/>
        <w:rPr>
          <w:rFonts w:ascii="Georgia" w:eastAsia="Georgia" w:hAnsi="Georgia" w:cs="Georgia"/>
          <w:sz w:val="24"/>
          <w:szCs w:val="24"/>
        </w:rPr>
      </w:pPr>
      <w:r w:rsidRPr="00C80AD1">
        <w:rPr>
          <w:rFonts w:ascii="Georgia" w:eastAsia="Georgia" w:hAnsi="Georgia" w:cs="Georgia"/>
          <w:b/>
          <w:bCs/>
          <w:sz w:val="24"/>
          <w:szCs w:val="24"/>
        </w:rPr>
        <w:t>ASUNTO</w:t>
      </w:r>
    </w:p>
    <w:p w14:paraId="72A3D3EC" w14:textId="77777777" w:rsidR="00AA072B" w:rsidRPr="00C80AD1" w:rsidRDefault="00AA072B" w:rsidP="00C80AD1">
      <w:pPr>
        <w:pStyle w:val="Sinespaciado"/>
        <w:spacing w:line="276" w:lineRule="auto"/>
        <w:jc w:val="both"/>
        <w:rPr>
          <w:rFonts w:ascii="Georgia" w:eastAsia="Georgia" w:hAnsi="Georgia" w:cs="Georgia"/>
          <w:sz w:val="24"/>
          <w:szCs w:val="24"/>
        </w:rPr>
      </w:pPr>
    </w:p>
    <w:p w14:paraId="5F99B1A4" w14:textId="3AD6D701" w:rsidR="5830722A" w:rsidRPr="00C80AD1" w:rsidRDefault="100E02BD" w:rsidP="00C80AD1">
      <w:pPr>
        <w:pStyle w:val="Sinespaciado"/>
        <w:tabs>
          <w:tab w:val="left" w:pos="1750"/>
        </w:tabs>
        <w:spacing w:line="276" w:lineRule="auto"/>
        <w:jc w:val="both"/>
        <w:rPr>
          <w:rFonts w:ascii="Georgia" w:eastAsia="Georgia" w:hAnsi="Georgia" w:cs="Georgia"/>
          <w:sz w:val="24"/>
          <w:szCs w:val="24"/>
          <w:lang w:val="es-CO"/>
        </w:rPr>
      </w:pPr>
      <w:r w:rsidRPr="00C80AD1">
        <w:rPr>
          <w:rFonts w:ascii="Georgia" w:eastAsia="Georgia" w:hAnsi="Georgia" w:cs="Georgia"/>
          <w:sz w:val="24"/>
          <w:szCs w:val="24"/>
        </w:rPr>
        <w:t xml:space="preserve">Procede la Sala a resolver </w:t>
      </w:r>
      <w:r w:rsidRPr="00C80AD1">
        <w:rPr>
          <w:rFonts w:ascii="Georgia" w:eastAsia="Georgia" w:hAnsi="Georgia" w:cs="Georgia"/>
          <w:sz w:val="24"/>
          <w:szCs w:val="24"/>
          <w:lang w:val="es-CO"/>
        </w:rPr>
        <w:t xml:space="preserve">la impugnación formulada </w:t>
      </w:r>
      <w:r w:rsidR="50A46119" w:rsidRPr="00C80AD1">
        <w:rPr>
          <w:rFonts w:ascii="Georgia" w:eastAsia="Georgia" w:hAnsi="Georgia" w:cs="Georgia"/>
          <w:sz w:val="24"/>
          <w:szCs w:val="24"/>
          <w:lang w:val="es-CO"/>
        </w:rPr>
        <w:t>por</w:t>
      </w:r>
      <w:r w:rsidR="0D814E52" w:rsidRPr="00C80AD1">
        <w:rPr>
          <w:rFonts w:ascii="Georgia" w:eastAsia="Georgia" w:hAnsi="Georgia" w:cs="Georgia"/>
          <w:sz w:val="24"/>
          <w:szCs w:val="24"/>
          <w:lang w:val="es-CO"/>
        </w:rPr>
        <w:t xml:space="preserve"> </w:t>
      </w:r>
      <w:r w:rsidR="00062E9D" w:rsidRPr="00C80AD1">
        <w:rPr>
          <w:rFonts w:ascii="Georgia" w:eastAsia="Georgia" w:hAnsi="Georgia" w:cs="Georgia"/>
          <w:sz w:val="24"/>
          <w:szCs w:val="24"/>
          <w:lang w:val="es-CO"/>
        </w:rPr>
        <w:t>la entidad demandada</w:t>
      </w:r>
      <w:r w:rsidR="48A844C9" w:rsidRPr="00C80AD1">
        <w:rPr>
          <w:rFonts w:ascii="Georgia" w:eastAsia="Georgia" w:hAnsi="Georgia" w:cs="Georgia"/>
          <w:sz w:val="24"/>
          <w:szCs w:val="24"/>
          <w:lang w:val="es-CO"/>
        </w:rPr>
        <w:t xml:space="preserve"> </w:t>
      </w:r>
      <w:r w:rsidR="62549CA3" w:rsidRPr="00C80AD1">
        <w:rPr>
          <w:rFonts w:ascii="Georgia" w:eastAsia="Georgia" w:hAnsi="Georgia" w:cs="Georgia"/>
          <w:sz w:val="24"/>
          <w:szCs w:val="24"/>
          <w:lang w:val="es-CO"/>
        </w:rPr>
        <w:t xml:space="preserve">contra </w:t>
      </w:r>
      <w:r w:rsidR="28950D79" w:rsidRPr="00C80AD1">
        <w:rPr>
          <w:rFonts w:ascii="Georgia" w:eastAsia="Georgia" w:hAnsi="Georgia" w:cs="Georgia"/>
          <w:sz w:val="24"/>
          <w:szCs w:val="24"/>
          <w:lang w:val="es-CO"/>
        </w:rPr>
        <w:t>el fallo</w:t>
      </w:r>
      <w:r w:rsidR="62549CA3" w:rsidRPr="00C80AD1">
        <w:rPr>
          <w:rFonts w:ascii="Georgia" w:eastAsia="Georgia" w:hAnsi="Georgia" w:cs="Georgia"/>
          <w:sz w:val="24"/>
          <w:szCs w:val="24"/>
          <w:lang w:val="es-CO"/>
        </w:rPr>
        <w:t xml:space="preserve"> proferid</w:t>
      </w:r>
      <w:r w:rsidR="28950D79" w:rsidRPr="00C80AD1">
        <w:rPr>
          <w:rFonts w:ascii="Georgia" w:eastAsia="Georgia" w:hAnsi="Georgia" w:cs="Georgia"/>
          <w:sz w:val="24"/>
          <w:szCs w:val="24"/>
          <w:lang w:val="es-CO"/>
        </w:rPr>
        <w:t>o</w:t>
      </w:r>
      <w:r w:rsidR="62549CA3" w:rsidRPr="00C80AD1">
        <w:rPr>
          <w:rFonts w:ascii="Georgia" w:eastAsia="Georgia" w:hAnsi="Georgia" w:cs="Georgia"/>
          <w:sz w:val="24"/>
          <w:szCs w:val="24"/>
          <w:lang w:val="es-CO"/>
        </w:rPr>
        <w:t xml:space="preserve"> en la tutela de la referencia</w:t>
      </w:r>
      <w:r w:rsidR="47176A6A" w:rsidRPr="00C80AD1">
        <w:rPr>
          <w:rFonts w:ascii="Georgia" w:eastAsia="Georgia" w:hAnsi="Georgia" w:cs="Georgia"/>
          <w:sz w:val="24"/>
          <w:szCs w:val="24"/>
          <w:lang w:val="es-CO"/>
        </w:rPr>
        <w:t>,</w:t>
      </w:r>
      <w:r w:rsidR="62549CA3" w:rsidRPr="00C80AD1">
        <w:rPr>
          <w:rFonts w:ascii="Georgia" w:eastAsia="Georgia" w:hAnsi="Georgia" w:cs="Georgia"/>
          <w:sz w:val="24"/>
          <w:szCs w:val="24"/>
          <w:lang w:val="es-CO"/>
        </w:rPr>
        <w:t xml:space="preserve"> el </w:t>
      </w:r>
      <w:r w:rsidR="00062E9D" w:rsidRPr="00C80AD1">
        <w:rPr>
          <w:rFonts w:ascii="Georgia" w:eastAsia="Georgia" w:hAnsi="Georgia" w:cs="Georgia"/>
          <w:sz w:val="24"/>
          <w:szCs w:val="24"/>
          <w:lang w:val="es-CO"/>
        </w:rPr>
        <w:t>04</w:t>
      </w:r>
      <w:r w:rsidR="4F59F1BB" w:rsidRPr="00C80AD1">
        <w:rPr>
          <w:rFonts w:ascii="Georgia" w:eastAsia="Georgia" w:hAnsi="Georgia" w:cs="Georgia"/>
          <w:sz w:val="24"/>
          <w:szCs w:val="24"/>
          <w:lang w:val="es-CO"/>
        </w:rPr>
        <w:t xml:space="preserve"> de </w:t>
      </w:r>
      <w:r w:rsidR="00062E9D" w:rsidRPr="00C80AD1">
        <w:rPr>
          <w:rFonts w:ascii="Georgia" w:eastAsia="Georgia" w:hAnsi="Georgia" w:cs="Georgia"/>
          <w:sz w:val="24"/>
          <w:szCs w:val="24"/>
          <w:lang w:val="es-CO"/>
        </w:rPr>
        <w:t>agost</w:t>
      </w:r>
      <w:r w:rsidR="0E83A264" w:rsidRPr="00C80AD1">
        <w:rPr>
          <w:rFonts w:ascii="Georgia" w:eastAsia="Georgia" w:hAnsi="Georgia" w:cs="Georgia"/>
          <w:sz w:val="24"/>
          <w:szCs w:val="24"/>
          <w:lang w:val="es-CO"/>
        </w:rPr>
        <w:t>o</w:t>
      </w:r>
      <w:r w:rsidR="62549CA3" w:rsidRPr="00C80AD1">
        <w:rPr>
          <w:rFonts w:ascii="Georgia" w:eastAsia="Georgia" w:hAnsi="Georgia" w:cs="Georgia"/>
          <w:sz w:val="24"/>
          <w:szCs w:val="24"/>
          <w:lang w:val="es-CO"/>
        </w:rPr>
        <w:t xml:space="preserve"> </w:t>
      </w:r>
      <w:r w:rsidR="41E462F0" w:rsidRPr="00C80AD1">
        <w:rPr>
          <w:rFonts w:ascii="Georgia" w:eastAsia="Georgia" w:hAnsi="Georgia" w:cs="Georgia"/>
          <w:sz w:val="24"/>
          <w:szCs w:val="24"/>
          <w:lang w:val="es-CO"/>
        </w:rPr>
        <w:t>pasado</w:t>
      </w:r>
      <w:r w:rsidR="62549CA3" w:rsidRPr="00C80AD1">
        <w:rPr>
          <w:rFonts w:ascii="Georgia" w:eastAsia="Georgia" w:hAnsi="Georgia" w:cs="Georgia"/>
          <w:sz w:val="24"/>
          <w:szCs w:val="24"/>
          <w:lang w:val="es-CO"/>
        </w:rPr>
        <w:t>.</w:t>
      </w:r>
    </w:p>
    <w:p w14:paraId="5D798E2F" w14:textId="6DE6F3C9" w:rsidR="7DED9A92" w:rsidRPr="00C80AD1" w:rsidRDefault="7DED9A92" w:rsidP="00C80AD1">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C80AD1" w:rsidRDefault="5830722A" w:rsidP="00C80AD1">
      <w:pPr>
        <w:pStyle w:val="Sinespaciado"/>
        <w:spacing w:line="276" w:lineRule="auto"/>
        <w:jc w:val="center"/>
        <w:rPr>
          <w:rFonts w:ascii="Georgia" w:eastAsia="Georgia" w:hAnsi="Georgia" w:cs="Georgia"/>
          <w:b/>
          <w:bCs/>
          <w:sz w:val="24"/>
          <w:szCs w:val="24"/>
        </w:rPr>
      </w:pPr>
      <w:r w:rsidRPr="00C80AD1">
        <w:rPr>
          <w:rFonts w:ascii="Georgia" w:eastAsia="Georgia" w:hAnsi="Georgia" w:cs="Georgia"/>
          <w:b/>
          <w:bCs/>
          <w:sz w:val="24"/>
          <w:szCs w:val="24"/>
        </w:rPr>
        <w:t>ANTECEDENTES</w:t>
      </w:r>
    </w:p>
    <w:p w14:paraId="39AAE686" w14:textId="77777777" w:rsidR="0009210B" w:rsidRPr="00C80AD1" w:rsidRDefault="0009210B" w:rsidP="00C80AD1">
      <w:pPr>
        <w:pStyle w:val="Sinespaciado"/>
        <w:spacing w:line="276" w:lineRule="auto"/>
        <w:jc w:val="center"/>
        <w:rPr>
          <w:rFonts w:ascii="Georgia" w:eastAsia="Georgia" w:hAnsi="Georgia" w:cs="Georgia"/>
          <w:sz w:val="24"/>
          <w:szCs w:val="24"/>
        </w:rPr>
      </w:pPr>
    </w:p>
    <w:p w14:paraId="459A1022" w14:textId="6870008E" w:rsidR="00C96DB2" w:rsidRPr="00C80AD1" w:rsidRDefault="51D680B1" w:rsidP="00C80AD1">
      <w:pPr>
        <w:pStyle w:val="Sinespaciado"/>
        <w:spacing w:line="276" w:lineRule="auto"/>
        <w:jc w:val="both"/>
        <w:rPr>
          <w:rFonts w:ascii="Georgia" w:eastAsia="Georgia" w:hAnsi="Georgia" w:cs="Georgia"/>
          <w:sz w:val="24"/>
          <w:szCs w:val="24"/>
        </w:rPr>
      </w:pPr>
      <w:r w:rsidRPr="00C80AD1">
        <w:rPr>
          <w:rFonts w:ascii="Georgia" w:eastAsia="Georgia" w:hAnsi="Georgia" w:cs="Georgia"/>
          <w:b/>
          <w:bCs/>
          <w:sz w:val="24"/>
          <w:szCs w:val="24"/>
        </w:rPr>
        <w:lastRenderedPageBreak/>
        <w:t>1.</w:t>
      </w:r>
      <w:r w:rsidRPr="00C80AD1">
        <w:rPr>
          <w:rFonts w:ascii="Georgia" w:eastAsia="Georgia" w:hAnsi="Georgia" w:cs="Georgia"/>
          <w:sz w:val="24"/>
          <w:szCs w:val="24"/>
        </w:rPr>
        <w:t xml:space="preserve"> </w:t>
      </w:r>
      <w:r w:rsidR="0085580E" w:rsidRPr="00C80AD1">
        <w:rPr>
          <w:rFonts w:ascii="Georgia" w:eastAsia="Georgia" w:hAnsi="Georgia" w:cs="Georgia"/>
          <w:sz w:val="24"/>
          <w:szCs w:val="24"/>
        </w:rPr>
        <w:t xml:space="preserve">Narró </w:t>
      </w:r>
      <w:r w:rsidR="7D084145" w:rsidRPr="00C80AD1">
        <w:rPr>
          <w:rFonts w:ascii="Georgia" w:eastAsia="Georgia" w:hAnsi="Georgia" w:cs="Georgia"/>
          <w:sz w:val="24"/>
          <w:szCs w:val="24"/>
        </w:rPr>
        <w:t xml:space="preserve">la </w:t>
      </w:r>
      <w:r w:rsidR="00B1407B" w:rsidRPr="00C80AD1">
        <w:rPr>
          <w:rFonts w:ascii="Georgia" w:eastAsia="Georgia" w:hAnsi="Georgia" w:cs="Georgia"/>
          <w:sz w:val="24"/>
          <w:szCs w:val="24"/>
        </w:rPr>
        <w:t xml:space="preserve">demandante que </w:t>
      </w:r>
      <w:r w:rsidR="003376FE" w:rsidRPr="00C80AD1">
        <w:rPr>
          <w:rFonts w:ascii="Georgia" w:eastAsia="Georgia" w:hAnsi="Georgia" w:cs="Georgia"/>
          <w:sz w:val="24"/>
          <w:szCs w:val="24"/>
        </w:rPr>
        <w:t xml:space="preserve">desde </w:t>
      </w:r>
      <w:r w:rsidR="00484314" w:rsidRPr="00C80AD1">
        <w:rPr>
          <w:rFonts w:ascii="Georgia" w:eastAsia="Georgia" w:hAnsi="Georgia" w:cs="Georgia"/>
          <w:sz w:val="24"/>
          <w:szCs w:val="24"/>
        </w:rPr>
        <w:t xml:space="preserve">hace </w:t>
      </w:r>
      <w:r w:rsidR="003376FE" w:rsidRPr="00C80AD1">
        <w:rPr>
          <w:rFonts w:ascii="Georgia" w:eastAsia="Georgia" w:hAnsi="Georgia" w:cs="Georgia"/>
          <w:sz w:val="24"/>
          <w:szCs w:val="24"/>
        </w:rPr>
        <w:t>aproximadamente</w:t>
      </w:r>
      <w:r w:rsidR="00484314" w:rsidRPr="00C80AD1">
        <w:rPr>
          <w:rFonts w:ascii="Georgia" w:eastAsia="Georgia" w:hAnsi="Georgia" w:cs="Georgia"/>
          <w:sz w:val="24"/>
          <w:szCs w:val="24"/>
        </w:rPr>
        <w:t xml:space="preserve"> dos años </w:t>
      </w:r>
      <w:r w:rsidR="003376FE" w:rsidRPr="00C80AD1">
        <w:rPr>
          <w:rFonts w:ascii="Georgia" w:eastAsia="Georgia" w:hAnsi="Georgia" w:cs="Georgia"/>
          <w:sz w:val="24"/>
          <w:szCs w:val="24"/>
        </w:rPr>
        <w:t xml:space="preserve">inició control </w:t>
      </w:r>
      <w:r w:rsidR="00EB5FF0" w:rsidRPr="00C80AD1">
        <w:rPr>
          <w:rFonts w:ascii="Georgia" w:eastAsia="Georgia" w:hAnsi="Georgia" w:cs="Georgia"/>
          <w:sz w:val="24"/>
          <w:szCs w:val="24"/>
        </w:rPr>
        <w:t>clínico</w:t>
      </w:r>
      <w:r w:rsidR="003376FE" w:rsidRPr="00C80AD1">
        <w:rPr>
          <w:rFonts w:ascii="Georgia" w:eastAsia="Georgia" w:hAnsi="Georgia" w:cs="Georgia"/>
          <w:sz w:val="24"/>
          <w:szCs w:val="24"/>
        </w:rPr>
        <w:t xml:space="preserve"> de su peso</w:t>
      </w:r>
      <w:r w:rsidR="00484314" w:rsidRPr="00C80AD1">
        <w:rPr>
          <w:rFonts w:ascii="Georgia" w:eastAsia="Georgia" w:hAnsi="Georgia" w:cs="Georgia"/>
          <w:sz w:val="24"/>
          <w:szCs w:val="24"/>
        </w:rPr>
        <w:t xml:space="preserve"> </w:t>
      </w:r>
      <w:r w:rsidR="003376FE" w:rsidRPr="00C80AD1">
        <w:rPr>
          <w:rFonts w:ascii="Georgia" w:eastAsia="Georgia" w:hAnsi="Georgia" w:cs="Georgia"/>
          <w:sz w:val="24"/>
          <w:szCs w:val="24"/>
        </w:rPr>
        <w:t>y</w:t>
      </w:r>
      <w:r w:rsidR="00AC3D9B" w:rsidRPr="00C80AD1">
        <w:rPr>
          <w:rFonts w:ascii="Georgia" w:eastAsia="Georgia" w:hAnsi="Georgia" w:cs="Georgia"/>
          <w:sz w:val="24"/>
          <w:szCs w:val="24"/>
        </w:rPr>
        <w:t>,</w:t>
      </w:r>
      <w:r w:rsidR="003376FE" w:rsidRPr="00C80AD1">
        <w:rPr>
          <w:rFonts w:ascii="Georgia" w:eastAsia="Georgia" w:hAnsi="Georgia" w:cs="Georgia"/>
          <w:sz w:val="24"/>
          <w:szCs w:val="24"/>
        </w:rPr>
        <w:t xml:space="preserve"> luego de</w:t>
      </w:r>
      <w:r w:rsidR="05B9FA94" w:rsidRPr="00C80AD1">
        <w:rPr>
          <w:rFonts w:ascii="Georgia" w:eastAsia="Georgia" w:hAnsi="Georgia" w:cs="Georgia"/>
          <w:sz w:val="24"/>
          <w:szCs w:val="24"/>
        </w:rPr>
        <w:t xml:space="preserve"> someterse a varias valoraciones médicas, el 07 de junio de este año su galeno tratante le informó sobre la aprobación del procedimiento de</w:t>
      </w:r>
      <w:r w:rsidR="00EB77C3" w:rsidRPr="00C80AD1">
        <w:rPr>
          <w:rFonts w:ascii="Georgia" w:eastAsia="Georgia" w:hAnsi="Georgia" w:cs="Georgia"/>
          <w:sz w:val="24"/>
          <w:szCs w:val="24"/>
        </w:rPr>
        <w:t xml:space="preserve"> cirugía </w:t>
      </w:r>
      <w:proofErr w:type="spellStart"/>
      <w:r w:rsidR="00EB77C3" w:rsidRPr="00C80AD1">
        <w:rPr>
          <w:rFonts w:ascii="Georgia" w:eastAsia="Georgia" w:hAnsi="Georgia" w:cs="Georgia"/>
          <w:sz w:val="24"/>
          <w:szCs w:val="24"/>
        </w:rPr>
        <w:t>bariátrica</w:t>
      </w:r>
      <w:proofErr w:type="spellEnd"/>
      <w:r w:rsidR="650C6D2C" w:rsidRPr="00C80AD1">
        <w:rPr>
          <w:rFonts w:ascii="Georgia" w:eastAsia="Georgia" w:hAnsi="Georgia" w:cs="Georgia"/>
          <w:sz w:val="24"/>
          <w:szCs w:val="24"/>
        </w:rPr>
        <w:t>.</w:t>
      </w:r>
    </w:p>
    <w:p w14:paraId="6C68B932" w14:textId="77777777" w:rsidR="00C96DB2" w:rsidRPr="00C80AD1" w:rsidRDefault="00C96DB2" w:rsidP="00C80AD1">
      <w:pPr>
        <w:pStyle w:val="Sinespaciado"/>
        <w:spacing w:line="276" w:lineRule="auto"/>
        <w:jc w:val="both"/>
        <w:rPr>
          <w:rFonts w:ascii="Georgia" w:eastAsia="Georgia" w:hAnsi="Georgia" w:cs="Georgia"/>
          <w:sz w:val="24"/>
          <w:szCs w:val="24"/>
          <w:lang w:val="es-ES_tradnl"/>
        </w:rPr>
      </w:pPr>
    </w:p>
    <w:p w14:paraId="61AC56B4" w14:textId="4082999C" w:rsidR="00AB3909" w:rsidRPr="00C80AD1" w:rsidRDefault="00EB77C3" w:rsidP="00C80AD1">
      <w:pPr>
        <w:pStyle w:val="Sinespaciado"/>
        <w:spacing w:line="276" w:lineRule="auto"/>
        <w:jc w:val="both"/>
        <w:rPr>
          <w:rFonts w:ascii="Georgia" w:eastAsia="Georgia" w:hAnsi="Georgia" w:cs="Georgia"/>
          <w:i/>
          <w:iCs/>
          <w:sz w:val="24"/>
          <w:szCs w:val="24"/>
        </w:rPr>
      </w:pPr>
      <w:r w:rsidRPr="00C80AD1">
        <w:rPr>
          <w:rFonts w:ascii="Georgia" w:eastAsia="Georgia" w:hAnsi="Georgia" w:cs="Georgia"/>
          <w:sz w:val="24"/>
          <w:szCs w:val="24"/>
        </w:rPr>
        <w:t xml:space="preserve">Sin embargo, la </w:t>
      </w:r>
      <w:r w:rsidR="00A17AA0" w:rsidRPr="00C80AD1">
        <w:rPr>
          <w:rFonts w:ascii="Georgia" w:eastAsia="Georgia" w:hAnsi="Georgia" w:cs="Georgia"/>
          <w:sz w:val="24"/>
          <w:szCs w:val="24"/>
        </w:rPr>
        <w:t xml:space="preserve">Nueva </w:t>
      </w:r>
      <w:proofErr w:type="spellStart"/>
      <w:r w:rsidR="00A17AA0" w:rsidRPr="00C80AD1">
        <w:rPr>
          <w:rFonts w:ascii="Georgia" w:eastAsia="Georgia" w:hAnsi="Georgia" w:cs="Georgia"/>
          <w:sz w:val="24"/>
          <w:szCs w:val="24"/>
        </w:rPr>
        <w:t>EPS</w:t>
      </w:r>
      <w:proofErr w:type="spellEnd"/>
      <w:r w:rsidR="00484314" w:rsidRPr="00C80AD1">
        <w:rPr>
          <w:rFonts w:ascii="Georgia" w:eastAsia="Georgia" w:hAnsi="Georgia" w:cs="Georgia"/>
          <w:sz w:val="24"/>
          <w:szCs w:val="24"/>
        </w:rPr>
        <w:t xml:space="preserve"> </w:t>
      </w:r>
      <w:r w:rsidR="00AB3909" w:rsidRPr="00C80AD1">
        <w:rPr>
          <w:rFonts w:ascii="Georgia" w:eastAsia="Georgia" w:hAnsi="Georgia" w:cs="Georgia"/>
          <w:sz w:val="24"/>
          <w:szCs w:val="24"/>
        </w:rPr>
        <w:t xml:space="preserve">negó </w:t>
      </w:r>
      <w:r w:rsidR="00C96DB2" w:rsidRPr="00C80AD1">
        <w:rPr>
          <w:rFonts w:ascii="Georgia" w:eastAsia="Georgia" w:hAnsi="Georgia" w:cs="Georgia"/>
          <w:sz w:val="24"/>
          <w:szCs w:val="24"/>
        </w:rPr>
        <w:t>la</w:t>
      </w:r>
      <w:r w:rsidR="00AB3909" w:rsidRPr="00C80AD1">
        <w:rPr>
          <w:rFonts w:ascii="Georgia" w:eastAsia="Georgia" w:hAnsi="Georgia" w:cs="Georgia"/>
          <w:sz w:val="24"/>
          <w:szCs w:val="24"/>
        </w:rPr>
        <w:t xml:space="preserve"> práctica </w:t>
      </w:r>
      <w:r w:rsidR="00C96DB2" w:rsidRPr="00C80AD1">
        <w:rPr>
          <w:rFonts w:ascii="Georgia" w:eastAsia="Georgia" w:hAnsi="Georgia" w:cs="Georgia"/>
          <w:sz w:val="24"/>
          <w:szCs w:val="24"/>
        </w:rPr>
        <w:t xml:space="preserve">de esa </w:t>
      </w:r>
      <w:r w:rsidR="351EEF05" w:rsidRPr="00C80AD1">
        <w:rPr>
          <w:rFonts w:ascii="Georgia" w:eastAsia="Georgia" w:hAnsi="Georgia" w:cs="Georgia"/>
          <w:sz w:val="24"/>
          <w:szCs w:val="24"/>
        </w:rPr>
        <w:t>intervención</w:t>
      </w:r>
      <w:r w:rsidR="00C96DB2" w:rsidRPr="00C80AD1">
        <w:rPr>
          <w:rFonts w:ascii="Georgia" w:eastAsia="Georgia" w:hAnsi="Georgia" w:cs="Georgia"/>
          <w:sz w:val="24"/>
          <w:szCs w:val="24"/>
        </w:rPr>
        <w:t xml:space="preserve"> a pesar de que su situación de salud</w:t>
      </w:r>
      <w:r w:rsidR="00484314" w:rsidRPr="00C80AD1">
        <w:rPr>
          <w:rFonts w:ascii="Georgia" w:eastAsia="Georgia" w:hAnsi="Georgia" w:cs="Georgia"/>
          <w:sz w:val="24"/>
          <w:szCs w:val="24"/>
        </w:rPr>
        <w:t xml:space="preserve"> </w:t>
      </w:r>
      <w:r w:rsidR="003C6BA3" w:rsidRPr="00C80AD1">
        <w:rPr>
          <w:rFonts w:ascii="Georgia" w:eastAsia="Georgia" w:hAnsi="Georgia" w:cs="Georgia"/>
          <w:i/>
          <w:iCs/>
          <w:sz w:val="24"/>
          <w:szCs w:val="24"/>
        </w:rPr>
        <w:t>“</w:t>
      </w:r>
      <w:r w:rsidR="00484314" w:rsidRPr="000A116E">
        <w:rPr>
          <w:rFonts w:ascii="Georgia" w:eastAsia="Georgia" w:hAnsi="Georgia" w:cs="Georgia"/>
          <w:i/>
          <w:iCs/>
          <w:szCs w:val="24"/>
        </w:rPr>
        <w:t xml:space="preserve">me tiene acomplejada y deprimida aparte le ha afectado su salud: Hígado graso, </w:t>
      </w:r>
      <w:proofErr w:type="spellStart"/>
      <w:r w:rsidR="00484314" w:rsidRPr="000A116E">
        <w:rPr>
          <w:rFonts w:ascii="Georgia" w:eastAsia="Georgia" w:hAnsi="Georgia" w:cs="Georgia"/>
          <w:i/>
          <w:iCs/>
          <w:szCs w:val="24"/>
        </w:rPr>
        <w:t>prediabética</w:t>
      </w:r>
      <w:proofErr w:type="spellEnd"/>
      <w:r w:rsidR="00484314" w:rsidRPr="000A116E">
        <w:rPr>
          <w:rFonts w:ascii="Georgia" w:eastAsia="Georgia" w:hAnsi="Georgia" w:cs="Georgia"/>
          <w:i/>
          <w:iCs/>
          <w:szCs w:val="24"/>
        </w:rPr>
        <w:t xml:space="preserve">, colesterol alto y aparte le ha producido </w:t>
      </w:r>
      <w:proofErr w:type="spellStart"/>
      <w:r w:rsidR="00484314" w:rsidRPr="000A116E">
        <w:rPr>
          <w:rFonts w:ascii="Georgia" w:eastAsia="Georgia" w:hAnsi="Georgia" w:cs="Georgia"/>
          <w:i/>
          <w:iCs/>
          <w:szCs w:val="24"/>
        </w:rPr>
        <w:t>amnea</w:t>
      </w:r>
      <w:proofErr w:type="spellEnd"/>
      <w:r w:rsidR="00537A6B" w:rsidRPr="000A116E">
        <w:rPr>
          <w:rFonts w:ascii="Georgia" w:eastAsia="Georgia" w:hAnsi="Georgia" w:cs="Georgia"/>
          <w:i/>
          <w:iCs/>
          <w:szCs w:val="24"/>
        </w:rPr>
        <w:t xml:space="preserve"> (sic)</w:t>
      </w:r>
      <w:r w:rsidR="00484314" w:rsidRPr="000A116E">
        <w:rPr>
          <w:rFonts w:ascii="Georgia" w:eastAsia="Georgia" w:hAnsi="Georgia" w:cs="Georgia"/>
          <w:i/>
          <w:iCs/>
          <w:szCs w:val="24"/>
        </w:rPr>
        <w:t xml:space="preserve"> del sueño, también tuve una caída y quede afecta la rodilla, por esto estoy en tratamiento con el ortopedista</w:t>
      </w:r>
      <w:r w:rsidR="00C96DB2" w:rsidRPr="00C80AD1">
        <w:rPr>
          <w:rFonts w:ascii="Georgia" w:eastAsia="Georgia" w:hAnsi="Georgia" w:cs="Georgia"/>
          <w:i/>
          <w:iCs/>
          <w:sz w:val="24"/>
          <w:szCs w:val="24"/>
        </w:rPr>
        <w:t>”</w:t>
      </w:r>
      <w:r w:rsidR="00484314" w:rsidRPr="00C80AD1">
        <w:rPr>
          <w:rFonts w:ascii="Georgia" w:eastAsia="Georgia" w:hAnsi="Georgia" w:cs="Georgia"/>
          <w:i/>
          <w:iCs/>
          <w:sz w:val="24"/>
          <w:szCs w:val="24"/>
        </w:rPr>
        <w:t xml:space="preserve">. </w:t>
      </w:r>
    </w:p>
    <w:p w14:paraId="7B2ACDE2" w14:textId="77777777" w:rsidR="00AB3909" w:rsidRPr="00C80AD1" w:rsidRDefault="00AB3909" w:rsidP="00C80AD1">
      <w:pPr>
        <w:pStyle w:val="Sinespaciado"/>
        <w:spacing w:line="276" w:lineRule="auto"/>
        <w:jc w:val="both"/>
        <w:rPr>
          <w:rFonts w:ascii="Georgia" w:eastAsia="Georgia" w:hAnsi="Georgia" w:cs="Georgia"/>
          <w:sz w:val="24"/>
          <w:szCs w:val="24"/>
          <w:lang w:val="es-ES_tradnl"/>
        </w:rPr>
      </w:pPr>
    </w:p>
    <w:p w14:paraId="390F8D5D" w14:textId="432FFDE4" w:rsidR="0034785A" w:rsidRPr="00C80AD1" w:rsidRDefault="00A17AA0" w:rsidP="00C80AD1">
      <w:pPr>
        <w:pStyle w:val="Sinespaciado"/>
        <w:spacing w:line="276" w:lineRule="auto"/>
        <w:jc w:val="both"/>
        <w:rPr>
          <w:rFonts w:ascii="Georgia" w:eastAsia="Georgia" w:hAnsi="Georgia" w:cs="Georgia"/>
          <w:sz w:val="24"/>
          <w:szCs w:val="24"/>
        </w:rPr>
      </w:pPr>
      <w:r w:rsidRPr="00C80AD1">
        <w:rPr>
          <w:rFonts w:ascii="Georgia" w:eastAsia="Georgia" w:hAnsi="Georgia" w:cs="Georgia"/>
          <w:sz w:val="24"/>
          <w:szCs w:val="24"/>
        </w:rPr>
        <w:t xml:space="preserve">Para obtener protección de sus derechos a la salud, vida digna y seguridad social, solicita la actora que por la citada </w:t>
      </w:r>
      <w:proofErr w:type="spellStart"/>
      <w:r w:rsidRPr="00C80AD1">
        <w:rPr>
          <w:rFonts w:ascii="Georgia" w:eastAsia="Georgia" w:hAnsi="Georgia" w:cs="Georgia"/>
          <w:sz w:val="24"/>
          <w:szCs w:val="24"/>
        </w:rPr>
        <w:t>EPS</w:t>
      </w:r>
      <w:proofErr w:type="spellEnd"/>
      <w:r w:rsidR="00484314" w:rsidRPr="00C80AD1">
        <w:rPr>
          <w:rFonts w:ascii="Georgia" w:eastAsia="Georgia" w:hAnsi="Georgia" w:cs="Georgia"/>
          <w:sz w:val="24"/>
          <w:szCs w:val="24"/>
        </w:rPr>
        <w:t xml:space="preserve"> </w:t>
      </w:r>
      <w:r w:rsidRPr="00C80AD1">
        <w:rPr>
          <w:rFonts w:ascii="Georgia" w:eastAsia="Georgia" w:hAnsi="Georgia" w:cs="Georgia"/>
          <w:sz w:val="24"/>
          <w:szCs w:val="24"/>
        </w:rPr>
        <w:t>se</w:t>
      </w:r>
      <w:r w:rsidR="00484314" w:rsidRPr="00C80AD1">
        <w:rPr>
          <w:rFonts w:ascii="Georgia" w:eastAsia="Georgia" w:hAnsi="Georgia" w:cs="Georgia"/>
          <w:sz w:val="24"/>
          <w:szCs w:val="24"/>
        </w:rPr>
        <w:t xml:space="preserve"> autorice y agende </w:t>
      </w:r>
      <w:r w:rsidRPr="00C80AD1">
        <w:rPr>
          <w:rFonts w:ascii="Georgia" w:eastAsia="Georgia" w:hAnsi="Georgia" w:cs="Georgia"/>
          <w:sz w:val="24"/>
          <w:szCs w:val="24"/>
        </w:rPr>
        <w:t>la práctica de dicha cirugía</w:t>
      </w:r>
      <w:r w:rsidR="007A5EF4" w:rsidRPr="00C80AD1">
        <w:rPr>
          <w:rStyle w:val="Refdenotaalpie"/>
          <w:rFonts w:ascii="Georgia" w:eastAsia="Georgia" w:hAnsi="Georgia" w:cs="Georgia"/>
          <w:sz w:val="24"/>
          <w:szCs w:val="24"/>
        </w:rPr>
        <w:footnoteReference w:id="2"/>
      </w:r>
      <w:r w:rsidR="239375D9" w:rsidRPr="00C80AD1">
        <w:rPr>
          <w:rFonts w:ascii="Georgia" w:eastAsia="Georgia" w:hAnsi="Georgia" w:cs="Georgia"/>
          <w:sz w:val="24"/>
          <w:szCs w:val="24"/>
        </w:rPr>
        <w:t>.</w:t>
      </w:r>
      <w:r w:rsidR="41F206F6" w:rsidRPr="00C80AD1">
        <w:rPr>
          <w:rFonts w:ascii="Georgia" w:eastAsia="Georgia" w:hAnsi="Georgia" w:cs="Georgia"/>
          <w:sz w:val="24"/>
          <w:szCs w:val="24"/>
        </w:rPr>
        <w:t xml:space="preserve"> </w:t>
      </w:r>
    </w:p>
    <w:p w14:paraId="24AEE87A" w14:textId="77777777" w:rsidR="0034785A" w:rsidRPr="00C80AD1" w:rsidRDefault="0034785A" w:rsidP="00C80AD1">
      <w:pPr>
        <w:pStyle w:val="Sinespaciado"/>
        <w:spacing w:line="276" w:lineRule="auto"/>
        <w:jc w:val="both"/>
        <w:rPr>
          <w:rFonts w:ascii="Georgia" w:eastAsia="Georgia" w:hAnsi="Georgia" w:cs="Georgia"/>
          <w:bCs/>
          <w:sz w:val="24"/>
          <w:szCs w:val="24"/>
        </w:rPr>
      </w:pPr>
    </w:p>
    <w:p w14:paraId="651952EE" w14:textId="78F93B33" w:rsidR="0034785A" w:rsidRPr="00C80AD1" w:rsidRDefault="03C08AA6" w:rsidP="00C80AD1">
      <w:pPr>
        <w:pStyle w:val="Sinespaciado"/>
        <w:spacing w:line="276" w:lineRule="auto"/>
        <w:jc w:val="both"/>
        <w:rPr>
          <w:rFonts w:ascii="Georgia" w:eastAsia="Georgia" w:hAnsi="Georgia" w:cs="Georgia"/>
          <w:sz w:val="24"/>
          <w:szCs w:val="24"/>
        </w:rPr>
      </w:pPr>
      <w:r w:rsidRPr="00C80AD1">
        <w:rPr>
          <w:rFonts w:ascii="Georgia" w:eastAsia="Georgia" w:hAnsi="Georgia" w:cs="Georgia"/>
          <w:b/>
          <w:bCs/>
          <w:sz w:val="24"/>
          <w:szCs w:val="24"/>
        </w:rPr>
        <w:t xml:space="preserve">2. Trámite: </w:t>
      </w:r>
      <w:r w:rsidRPr="00C80AD1">
        <w:rPr>
          <w:rFonts w:ascii="Georgia" w:eastAsia="Georgia" w:hAnsi="Georgia" w:cs="Georgia"/>
          <w:sz w:val="24"/>
          <w:szCs w:val="24"/>
        </w:rPr>
        <w:t xml:space="preserve">Por auto del </w:t>
      </w:r>
      <w:r w:rsidR="00A17AA0" w:rsidRPr="00C80AD1">
        <w:rPr>
          <w:rFonts w:ascii="Georgia" w:eastAsia="Georgia" w:hAnsi="Georgia" w:cs="Georgia"/>
          <w:sz w:val="24"/>
          <w:szCs w:val="24"/>
        </w:rPr>
        <w:t>25</w:t>
      </w:r>
      <w:r w:rsidR="53273652" w:rsidRPr="00C80AD1">
        <w:rPr>
          <w:rFonts w:ascii="Georgia" w:eastAsia="Georgia" w:hAnsi="Georgia" w:cs="Georgia"/>
          <w:sz w:val="24"/>
          <w:szCs w:val="24"/>
        </w:rPr>
        <w:t xml:space="preserve"> </w:t>
      </w:r>
      <w:r w:rsidRPr="00C80AD1">
        <w:rPr>
          <w:rFonts w:ascii="Georgia" w:eastAsia="Georgia" w:hAnsi="Georgia" w:cs="Georgia"/>
          <w:sz w:val="24"/>
          <w:szCs w:val="24"/>
        </w:rPr>
        <w:t xml:space="preserve">de </w:t>
      </w:r>
      <w:r w:rsidR="4A43866D" w:rsidRPr="00C80AD1">
        <w:rPr>
          <w:rFonts w:ascii="Georgia" w:eastAsia="Georgia" w:hAnsi="Georgia" w:cs="Georgia"/>
          <w:sz w:val="24"/>
          <w:szCs w:val="24"/>
        </w:rPr>
        <w:t>julio</w:t>
      </w:r>
      <w:r w:rsidRPr="00C80AD1">
        <w:rPr>
          <w:rFonts w:ascii="Georgia" w:eastAsia="Georgia" w:hAnsi="Georgia" w:cs="Georgia"/>
          <w:sz w:val="24"/>
          <w:szCs w:val="24"/>
        </w:rPr>
        <w:t xml:space="preserve"> de esta anualidad el juzgado de primera instancia admitió la acción constitucional.</w:t>
      </w:r>
    </w:p>
    <w:p w14:paraId="53A008C7" w14:textId="77469367" w:rsidR="00533A4E" w:rsidRPr="00C80AD1" w:rsidRDefault="00533A4E" w:rsidP="00C80AD1">
      <w:pPr>
        <w:pStyle w:val="Sinespaciado"/>
        <w:spacing w:line="276" w:lineRule="auto"/>
        <w:jc w:val="both"/>
        <w:rPr>
          <w:rFonts w:ascii="Georgia" w:eastAsia="Georgia" w:hAnsi="Georgia" w:cs="Georgia"/>
          <w:sz w:val="24"/>
          <w:szCs w:val="24"/>
        </w:rPr>
      </w:pPr>
    </w:p>
    <w:p w14:paraId="0ECE8A47" w14:textId="2BD2374E" w:rsidR="0056209F" w:rsidRPr="00C80AD1" w:rsidRDefault="00A17AA0" w:rsidP="00C80AD1">
      <w:pPr>
        <w:spacing w:line="276" w:lineRule="auto"/>
        <w:jc w:val="both"/>
        <w:rPr>
          <w:rStyle w:val="normaltextrun"/>
          <w:rFonts w:ascii="Georgia" w:hAnsi="Georgia"/>
          <w:color w:val="000000"/>
          <w:sz w:val="24"/>
          <w:szCs w:val="24"/>
          <w:shd w:val="clear" w:color="auto" w:fill="FFFFFF"/>
        </w:rPr>
      </w:pPr>
      <w:r w:rsidRPr="00C80AD1">
        <w:rPr>
          <w:rStyle w:val="normaltextrun"/>
          <w:rFonts w:ascii="Georgia" w:hAnsi="Georgia"/>
          <w:color w:val="000000"/>
          <w:sz w:val="24"/>
          <w:szCs w:val="24"/>
          <w:shd w:val="clear" w:color="auto" w:fill="FFFFFF"/>
        </w:rPr>
        <w:t xml:space="preserve">La Nueva </w:t>
      </w:r>
      <w:proofErr w:type="spellStart"/>
      <w:r w:rsidRPr="00C80AD1">
        <w:rPr>
          <w:rStyle w:val="normaltextrun"/>
          <w:rFonts w:ascii="Georgia" w:hAnsi="Georgia"/>
          <w:color w:val="000000"/>
          <w:sz w:val="24"/>
          <w:szCs w:val="24"/>
          <w:shd w:val="clear" w:color="auto" w:fill="FFFFFF"/>
        </w:rPr>
        <w:t>EPS</w:t>
      </w:r>
      <w:proofErr w:type="spellEnd"/>
      <w:r w:rsidRPr="00C80AD1">
        <w:rPr>
          <w:rStyle w:val="normaltextrun"/>
          <w:rFonts w:ascii="Georgia" w:hAnsi="Georgia"/>
          <w:color w:val="000000"/>
          <w:sz w:val="24"/>
          <w:szCs w:val="24"/>
          <w:shd w:val="clear" w:color="auto" w:fill="FFFFFF"/>
        </w:rPr>
        <w:t xml:space="preserve"> manifestó que</w:t>
      </w:r>
      <w:r w:rsidR="00AC3D9B" w:rsidRPr="00C80AD1">
        <w:rPr>
          <w:rStyle w:val="normaltextrun"/>
          <w:rFonts w:ascii="Georgia" w:hAnsi="Georgia"/>
          <w:color w:val="000000"/>
          <w:sz w:val="24"/>
          <w:szCs w:val="24"/>
          <w:shd w:val="clear" w:color="auto" w:fill="FFFFFF"/>
        </w:rPr>
        <w:t>,</w:t>
      </w:r>
      <w:r w:rsidR="0056209F" w:rsidRPr="00C80AD1">
        <w:rPr>
          <w:rStyle w:val="normaltextrun"/>
          <w:rFonts w:ascii="Georgia" w:hAnsi="Georgia"/>
          <w:color w:val="000000"/>
          <w:sz w:val="24"/>
          <w:szCs w:val="24"/>
          <w:shd w:val="clear" w:color="auto" w:fill="FFFFFF"/>
        </w:rPr>
        <w:t xml:space="preserve"> </w:t>
      </w:r>
      <w:r w:rsidR="00537A6B" w:rsidRPr="00C80AD1">
        <w:rPr>
          <w:rStyle w:val="normaltextrun"/>
          <w:rFonts w:ascii="Georgia" w:hAnsi="Georgia"/>
          <w:color w:val="000000"/>
          <w:sz w:val="24"/>
          <w:szCs w:val="24"/>
          <w:shd w:val="clear" w:color="auto" w:fill="FFFFFF"/>
        </w:rPr>
        <w:t xml:space="preserve">para </w:t>
      </w:r>
      <w:r w:rsidR="19D1C61C" w:rsidRPr="00C80AD1">
        <w:rPr>
          <w:rStyle w:val="normaltextrun"/>
          <w:rFonts w:ascii="Georgia" w:hAnsi="Georgia"/>
          <w:color w:val="000000"/>
          <w:sz w:val="24"/>
          <w:szCs w:val="24"/>
          <w:shd w:val="clear" w:color="auto" w:fill="FFFFFF"/>
        </w:rPr>
        <w:t>llevar a cabo la intervención solicitada</w:t>
      </w:r>
      <w:r w:rsidR="6346E37A" w:rsidRPr="00C80AD1">
        <w:rPr>
          <w:rStyle w:val="normaltextrun"/>
          <w:rFonts w:ascii="Georgia" w:hAnsi="Georgia"/>
          <w:color w:val="000000"/>
          <w:sz w:val="24"/>
          <w:szCs w:val="24"/>
          <w:shd w:val="clear" w:color="auto" w:fill="FFFFFF"/>
        </w:rPr>
        <w:t>,</w:t>
      </w:r>
      <w:r w:rsidR="00537A6B" w:rsidRPr="00C80AD1">
        <w:rPr>
          <w:rStyle w:val="normaltextrun"/>
          <w:rFonts w:ascii="Georgia" w:hAnsi="Georgia"/>
          <w:color w:val="000000"/>
          <w:sz w:val="24"/>
          <w:szCs w:val="24"/>
          <w:shd w:val="clear" w:color="auto" w:fill="FFFFFF"/>
        </w:rPr>
        <w:t xml:space="preserve"> es necesario que la paciente se someta al </w:t>
      </w:r>
      <w:r w:rsidR="094FD22F" w:rsidRPr="00C80AD1">
        <w:rPr>
          <w:rStyle w:val="normaltextrun"/>
          <w:rFonts w:ascii="Georgia" w:hAnsi="Georgia"/>
          <w:color w:val="000000"/>
          <w:sz w:val="24"/>
          <w:szCs w:val="24"/>
          <w:shd w:val="clear" w:color="auto" w:fill="FFFFFF"/>
        </w:rPr>
        <w:t>protocolo</w:t>
      </w:r>
      <w:r w:rsidR="00537A6B" w:rsidRPr="00C80AD1">
        <w:rPr>
          <w:rStyle w:val="normaltextrun"/>
          <w:rFonts w:ascii="Georgia" w:hAnsi="Georgia"/>
          <w:color w:val="000000"/>
          <w:sz w:val="24"/>
          <w:szCs w:val="24"/>
          <w:shd w:val="clear" w:color="auto" w:fill="FFFFFF"/>
        </w:rPr>
        <w:t xml:space="preserve"> fijado por esa entidad</w:t>
      </w:r>
      <w:r w:rsidR="0681C9F7" w:rsidRPr="00C80AD1">
        <w:rPr>
          <w:rStyle w:val="normaltextrun"/>
          <w:rFonts w:ascii="Georgia" w:hAnsi="Georgia"/>
          <w:color w:val="000000"/>
          <w:sz w:val="24"/>
          <w:szCs w:val="24"/>
          <w:shd w:val="clear" w:color="auto" w:fill="FFFFFF"/>
        </w:rPr>
        <w:t>,</w:t>
      </w:r>
      <w:r w:rsidR="00537A6B" w:rsidRPr="00C80AD1">
        <w:rPr>
          <w:rStyle w:val="normaltextrun"/>
          <w:rFonts w:ascii="Georgia" w:hAnsi="Georgia"/>
          <w:color w:val="000000"/>
          <w:sz w:val="24"/>
          <w:szCs w:val="24"/>
          <w:shd w:val="clear" w:color="auto" w:fill="FFFFFF"/>
        </w:rPr>
        <w:t xml:space="preserve"> que consta de diagnósticos de </w:t>
      </w:r>
      <w:r w:rsidR="0056209F" w:rsidRPr="00C80AD1">
        <w:rPr>
          <w:rStyle w:val="normaltextrun"/>
          <w:rFonts w:ascii="Georgia" w:hAnsi="Georgia"/>
          <w:color w:val="000000"/>
          <w:sz w:val="24"/>
          <w:szCs w:val="24"/>
          <w:shd w:val="clear" w:color="auto" w:fill="FFFFFF"/>
        </w:rPr>
        <w:t xml:space="preserve">medicina interna, psicología, nutricionista, </w:t>
      </w:r>
      <w:proofErr w:type="spellStart"/>
      <w:r w:rsidR="0056209F" w:rsidRPr="00C80AD1">
        <w:rPr>
          <w:rStyle w:val="normaltextrun"/>
          <w:rFonts w:ascii="Georgia" w:hAnsi="Georgia"/>
          <w:color w:val="000000"/>
          <w:sz w:val="24"/>
          <w:szCs w:val="24"/>
          <w:shd w:val="clear" w:color="auto" w:fill="FFFFFF"/>
        </w:rPr>
        <w:t>deport</w:t>
      </w:r>
      <w:r w:rsidR="00537A6B" w:rsidRPr="00C80AD1">
        <w:rPr>
          <w:rStyle w:val="normaltextrun"/>
          <w:rFonts w:ascii="Georgia" w:hAnsi="Georgia"/>
          <w:color w:val="000000"/>
          <w:sz w:val="24"/>
          <w:szCs w:val="24"/>
          <w:shd w:val="clear" w:color="auto" w:fill="FFFFFF"/>
        </w:rPr>
        <w:t>ó</w:t>
      </w:r>
      <w:r w:rsidR="0056209F" w:rsidRPr="00C80AD1">
        <w:rPr>
          <w:rStyle w:val="normaltextrun"/>
          <w:rFonts w:ascii="Georgia" w:hAnsi="Georgia"/>
          <w:color w:val="000000"/>
          <w:sz w:val="24"/>
          <w:szCs w:val="24"/>
          <w:shd w:val="clear" w:color="auto" w:fill="FFFFFF"/>
        </w:rPr>
        <w:t>logo</w:t>
      </w:r>
      <w:proofErr w:type="spellEnd"/>
      <w:r w:rsidR="0056209F" w:rsidRPr="00C80AD1">
        <w:rPr>
          <w:rStyle w:val="normaltextrun"/>
          <w:rFonts w:ascii="Georgia" w:hAnsi="Georgia"/>
          <w:color w:val="000000"/>
          <w:sz w:val="24"/>
          <w:szCs w:val="24"/>
          <w:shd w:val="clear" w:color="auto" w:fill="FFFFFF"/>
        </w:rPr>
        <w:t xml:space="preserve"> y trabajo</w:t>
      </w:r>
      <w:r w:rsidR="00537A6B" w:rsidRPr="00C80AD1">
        <w:rPr>
          <w:rStyle w:val="normaltextrun"/>
          <w:rFonts w:ascii="Georgia" w:hAnsi="Georgia"/>
          <w:color w:val="000000"/>
          <w:sz w:val="24"/>
          <w:szCs w:val="24"/>
          <w:shd w:val="clear" w:color="auto" w:fill="FFFFFF"/>
        </w:rPr>
        <w:t xml:space="preserve"> </w:t>
      </w:r>
      <w:r w:rsidR="0056209F" w:rsidRPr="00C80AD1">
        <w:rPr>
          <w:rStyle w:val="normaltextrun"/>
          <w:rFonts w:ascii="Georgia" w:hAnsi="Georgia"/>
          <w:color w:val="000000"/>
          <w:sz w:val="24"/>
          <w:szCs w:val="24"/>
          <w:shd w:val="clear" w:color="auto" w:fill="FFFFFF"/>
        </w:rPr>
        <w:t>social</w:t>
      </w:r>
      <w:r w:rsidR="00537A6B" w:rsidRPr="00C80AD1">
        <w:rPr>
          <w:rStyle w:val="normaltextrun"/>
          <w:rFonts w:ascii="Georgia" w:hAnsi="Georgia"/>
          <w:color w:val="000000"/>
          <w:sz w:val="24"/>
          <w:szCs w:val="24"/>
          <w:shd w:val="clear" w:color="auto" w:fill="FFFFFF"/>
        </w:rPr>
        <w:t xml:space="preserve">, los cuales aún no ha obtenido </w:t>
      </w:r>
      <w:r w:rsidR="056D335B" w:rsidRPr="00C80AD1">
        <w:rPr>
          <w:rStyle w:val="normaltextrun"/>
          <w:rFonts w:ascii="Georgia" w:hAnsi="Georgia"/>
          <w:color w:val="000000"/>
          <w:sz w:val="24"/>
          <w:szCs w:val="24"/>
          <w:shd w:val="clear" w:color="auto" w:fill="FFFFFF"/>
        </w:rPr>
        <w:t>y por lo mismo no es posible acceder a su pretensión</w:t>
      </w:r>
      <w:r w:rsidR="00FD5608" w:rsidRPr="00C80AD1">
        <w:rPr>
          <w:rStyle w:val="normaltextrun"/>
          <w:rFonts w:ascii="Georgia" w:hAnsi="Georgia"/>
          <w:color w:val="000000"/>
          <w:sz w:val="24"/>
          <w:szCs w:val="24"/>
          <w:shd w:val="clear" w:color="auto" w:fill="FFFFFF"/>
        </w:rPr>
        <w:t>.</w:t>
      </w:r>
    </w:p>
    <w:p w14:paraId="0DAE5FFB" w14:textId="77777777" w:rsidR="009A0DFA" w:rsidRPr="00C80AD1" w:rsidRDefault="009A0DFA" w:rsidP="00C80AD1">
      <w:pPr>
        <w:spacing w:line="276" w:lineRule="auto"/>
        <w:jc w:val="both"/>
        <w:rPr>
          <w:rStyle w:val="normaltextrun"/>
          <w:rFonts w:ascii="Georgia" w:hAnsi="Georgia"/>
          <w:color w:val="000000"/>
          <w:sz w:val="24"/>
          <w:szCs w:val="24"/>
          <w:shd w:val="clear" w:color="auto" w:fill="FFFFFF"/>
        </w:rPr>
      </w:pPr>
    </w:p>
    <w:p w14:paraId="6AF98A12" w14:textId="41224EB3" w:rsidR="4B24B68F" w:rsidRPr="00C80AD1" w:rsidRDefault="009463BE" w:rsidP="00C80AD1">
      <w:pPr>
        <w:spacing w:line="276" w:lineRule="auto"/>
        <w:jc w:val="both"/>
        <w:rPr>
          <w:rFonts w:ascii="Georgia" w:hAnsi="Georgia"/>
          <w:color w:val="000000"/>
          <w:sz w:val="24"/>
          <w:szCs w:val="24"/>
          <w:shd w:val="clear" w:color="auto" w:fill="FFFFFF"/>
        </w:rPr>
      </w:pPr>
      <w:r w:rsidRPr="00C80AD1">
        <w:rPr>
          <w:rStyle w:val="normaltextrun"/>
          <w:rFonts w:ascii="Georgia" w:hAnsi="Georgia"/>
          <w:color w:val="000000"/>
          <w:sz w:val="24"/>
          <w:szCs w:val="24"/>
          <w:shd w:val="clear" w:color="auto" w:fill="FFFFFF"/>
        </w:rPr>
        <w:t>Agregó que</w:t>
      </w:r>
      <w:r w:rsidR="002E6E56" w:rsidRPr="00C80AD1">
        <w:rPr>
          <w:rStyle w:val="normaltextrun"/>
          <w:rFonts w:ascii="Georgia" w:hAnsi="Georgia"/>
          <w:color w:val="000000"/>
          <w:sz w:val="24"/>
          <w:szCs w:val="24"/>
          <w:shd w:val="clear" w:color="auto" w:fill="FFFFFF"/>
        </w:rPr>
        <w:t>,</w:t>
      </w:r>
      <w:r w:rsidRPr="00C80AD1">
        <w:rPr>
          <w:rStyle w:val="normaltextrun"/>
          <w:rFonts w:ascii="Georgia" w:hAnsi="Georgia"/>
          <w:color w:val="000000"/>
          <w:sz w:val="24"/>
          <w:szCs w:val="24"/>
          <w:shd w:val="clear" w:color="auto" w:fill="FFFFFF"/>
        </w:rPr>
        <w:t xml:space="preserve"> al margen de la autonomía del médico</w:t>
      </w:r>
      <w:r w:rsidR="4412188C" w:rsidRPr="00C80AD1">
        <w:rPr>
          <w:rStyle w:val="normaltextrun"/>
          <w:rFonts w:ascii="Georgia" w:hAnsi="Georgia"/>
          <w:color w:val="000000"/>
          <w:sz w:val="24"/>
          <w:szCs w:val="24"/>
          <w:shd w:val="clear" w:color="auto" w:fill="FFFFFF"/>
        </w:rPr>
        <w:t xml:space="preserve"> tratante</w:t>
      </w:r>
      <w:r w:rsidRPr="00C80AD1">
        <w:rPr>
          <w:rStyle w:val="normaltextrun"/>
          <w:rFonts w:ascii="Georgia" w:hAnsi="Georgia"/>
          <w:color w:val="000000"/>
          <w:sz w:val="24"/>
          <w:szCs w:val="24"/>
          <w:shd w:val="clear" w:color="auto" w:fill="FFFFFF"/>
        </w:rPr>
        <w:t>, en estos casos, para garantizar el éxito del tratamiento, es deber contar con</w:t>
      </w:r>
      <w:r w:rsidR="3DAB8228" w:rsidRPr="00C80AD1">
        <w:rPr>
          <w:rStyle w:val="normaltextrun"/>
          <w:rFonts w:ascii="Georgia" w:hAnsi="Georgia"/>
          <w:color w:val="000000"/>
          <w:sz w:val="24"/>
          <w:szCs w:val="24"/>
          <w:shd w:val="clear" w:color="auto" w:fill="FFFFFF"/>
        </w:rPr>
        <w:t xml:space="preserve"> todos aquellos </w:t>
      </w:r>
      <w:r w:rsidRPr="00C80AD1">
        <w:rPr>
          <w:rStyle w:val="normaltextrun"/>
          <w:rFonts w:ascii="Georgia" w:hAnsi="Georgia"/>
          <w:color w:val="000000"/>
          <w:sz w:val="24"/>
          <w:szCs w:val="24"/>
          <w:shd w:val="clear" w:color="auto" w:fill="FFFFFF"/>
        </w:rPr>
        <w:t>conceptos</w:t>
      </w:r>
      <w:r w:rsidR="7B722FCF" w:rsidRPr="00C80AD1">
        <w:rPr>
          <w:rStyle w:val="normaltextrun"/>
          <w:rFonts w:ascii="Georgia" w:hAnsi="Georgia"/>
          <w:color w:val="000000"/>
          <w:sz w:val="24"/>
          <w:szCs w:val="24"/>
          <w:shd w:val="clear" w:color="auto" w:fill="FFFFFF"/>
        </w:rPr>
        <w:t xml:space="preserve"> especializados</w:t>
      </w:r>
      <w:r w:rsidRPr="00C80AD1">
        <w:rPr>
          <w:rStyle w:val="normaltextrun"/>
          <w:rFonts w:ascii="Georgia" w:hAnsi="Georgia"/>
          <w:color w:val="000000"/>
          <w:sz w:val="24"/>
          <w:szCs w:val="24"/>
          <w:shd w:val="clear" w:color="auto" w:fill="FFFFFF"/>
        </w:rPr>
        <w:t xml:space="preserve">, </w:t>
      </w:r>
      <w:r w:rsidR="008068E6" w:rsidRPr="00C80AD1">
        <w:rPr>
          <w:rStyle w:val="normaltextrun"/>
          <w:rFonts w:ascii="Georgia" w:hAnsi="Georgia"/>
          <w:color w:val="000000"/>
          <w:sz w:val="24"/>
          <w:szCs w:val="24"/>
          <w:shd w:val="clear" w:color="auto" w:fill="FFFFFF"/>
        </w:rPr>
        <w:t>a fin de determinar la condición actual de salud del paciente</w:t>
      </w:r>
      <w:r w:rsidR="4B24B68F" w:rsidRPr="00C80AD1">
        <w:rPr>
          <w:rFonts w:ascii="Georgia" w:eastAsia="Georgia" w:hAnsi="Georgia" w:cs="Georgia"/>
          <w:sz w:val="24"/>
          <w:szCs w:val="24"/>
          <w:vertAlign w:val="superscript"/>
          <w:lang w:val="es-ES"/>
        </w:rPr>
        <w:footnoteReference w:id="3"/>
      </w:r>
      <w:r w:rsidR="006C3242" w:rsidRPr="00C80AD1">
        <w:rPr>
          <w:rStyle w:val="normaltextrun"/>
          <w:rFonts w:ascii="Georgia" w:hAnsi="Georgia"/>
          <w:color w:val="000000"/>
          <w:sz w:val="24"/>
          <w:szCs w:val="24"/>
          <w:shd w:val="clear" w:color="auto" w:fill="FFFFFF"/>
        </w:rPr>
        <w:t>.</w:t>
      </w:r>
    </w:p>
    <w:p w14:paraId="0CD60316" w14:textId="3E3CC947" w:rsidR="6883BB3F" w:rsidRPr="00C80AD1" w:rsidRDefault="6883BB3F" w:rsidP="00C80AD1">
      <w:pPr>
        <w:spacing w:line="276" w:lineRule="auto"/>
        <w:jc w:val="both"/>
        <w:rPr>
          <w:rFonts w:ascii="Georgia" w:eastAsia="Georgia" w:hAnsi="Georgia" w:cs="Georgia"/>
          <w:sz w:val="24"/>
          <w:szCs w:val="24"/>
          <w:lang w:val="es-ES"/>
        </w:rPr>
      </w:pPr>
    </w:p>
    <w:p w14:paraId="60739F43" w14:textId="77777777" w:rsidR="00966D24" w:rsidRPr="00C80AD1" w:rsidRDefault="03C08AA6" w:rsidP="00C80AD1">
      <w:pPr>
        <w:pStyle w:val="Sinespaciado"/>
        <w:spacing w:line="276" w:lineRule="auto"/>
        <w:jc w:val="both"/>
        <w:rPr>
          <w:rFonts w:ascii="Georgia" w:eastAsia="Georgia" w:hAnsi="Georgia" w:cs="Georgia"/>
          <w:sz w:val="24"/>
          <w:szCs w:val="24"/>
        </w:rPr>
      </w:pPr>
      <w:r w:rsidRPr="00C80AD1">
        <w:rPr>
          <w:rFonts w:ascii="Georgia" w:eastAsia="Georgia" w:hAnsi="Georgia" w:cs="Georgia"/>
          <w:b/>
          <w:bCs/>
          <w:sz w:val="24"/>
          <w:szCs w:val="24"/>
        </w:rPr>
        <w:t xml:space="preserve">3. Sentencia impugnada: </w:t>
      </w:r>
      <w:r w:rsidR="006C3242" w:rsidRPr="00C80AD1">
        <w:rPr>
          <w:rFonts w:ascii="Georgia" w:eastAsia="Georgia" w:hAnsi="Georgia" w:cs="Georgia"/>
          <w:sz w:val="24"/>
          <w:szCs w:val="24"/>
        </w:rPr>
        <w:t xml:space="preserve">Se </w:t>
      </w:r>
      <w:r w:rsidR="39872F96" w:rsidRPr="00C80AD1">
        <w:rPr>
          <w:rFonts w:ascii="Georgia" w:eastAsia="Georgia" w:hAnsi="Georgia" w:cs="Georgia"/>
          <w:sz w:val="24"/>
          <w:szCs w:val="24"/>
        </w:rPr>
        <w:t xml:space="preserve">accedió al amparo invocado y se ordenó </w:t>
      </w:r>
      <w:r w:rsidR="136D36F5" w:rsidRPr="00C80AD1">
        <w:rPr>
          <w:rFonts w:ascii="Georgia" w:eastAsia="Georgia" w:hAnsi="Georgia" w:cs="Georgia"/>
          <w:sz w:val="24"/>
          <w:szCs w:val="24"/>
        </w:rPr>
        <w:t>a</w:t>
      </w:r>
      <w:r w:rsidR="00D2595E" w:rsidRPr="00C80AD1">
        <w:rPr>
          <w:rFonts w:ascii="Georgia" w:eastAsia="Georgia" w:hAnsi="Georgia" w:cs="Georgia"/>
          <w:sz w:val="24"/>
          <w:szCs w:val="24"/>
        </w:rPr>
        <w:t xml:space="preserve"> </w:t>
      </w:r>
      <w:r w:rsidR="136D36F5" w:rsidRPr="00C80AD1">
        <w:rPr>
          <w:rFonts w:ascii="Georgia" w:eastAsia="Georgia" w:hAnsi="Georgia" w:cs="Georgia"/>
          <w:sz w:val="24"/>
          <w:szCs w:val="24"/>
        </w:rPr>
        <w:t>l</w:t>
      </w:r>
      <w:r w:rsidR="00D2595E" w:rsidRPr="00C80AD1">
        <w:rPr>
          <w:rFonts w:ascii="Georgia" w:eastAsia="Georgia" w:hAnsi="Georgia" w:cs="Georgia"/>
          <w:sz w:val="24"/>
          <w:szCs w:val="24"/>
        </w:rPr>
        <w:t>a</w:t>
      </w:r>
      <w:r w:rsidR="39872F96" w:rsidRPr="00C80AD1">
        <w:rPr>
          <w:rFonts w:ascii="Georgia" w:eastAsia="Georgia" w:hAnsi="Georgia" w:cs="Georgia"/>
          <w:sz w:val="24"/>
          <w:szCs w:val="24"/>
        </w:rPr>
        <w:t xml:space="preserve"> </w:t>
      </w:r>
      <w:r w:rsidR="00F97E10" w:rsidRPr="00C80AD1">
        <w:rPr>
          <w:rFonts w:ascii="Georgia" w:eastAsia="Georgia" w:hAnsi="Georgia" w:cs="Georgia"/>
          <w:sz w:val="24"/>
          <w:szCs w:val="24"/>
        </w:rPr>
        <w:t>Gerente Regional Eje Cafetero</w:t>
      </w:r>
      <w:r w:rsidR="00D2595E" w:rsidRPr="00C80AD1">
        <w:rPr>
          <w:rFonts w:ascii="Georgia" w:eastAsia="Georgia" w:hAnsi="Georgia" w:cs="Georgia"/>
          <w:sz w:val="24"/>
          <w:szCs w:val="24"/>
        </w:rPr>
        <w:t xml:space="preserve"> de la Nueva </w:t>
      </w:r>
      <w:proofErr w:type="spellStart"/>
      <w:r w:rsidR="00D2595E" w:rsidRPr="00C80AD1">
        <w:rPr>
          <w:rFonts w:ascii="Georgia" w:eastAsia="Georgia" w:hAnsi="Georgia" w:cs="Georgia"/>
          <w:sz w:val="24"/>
          <w:szCs w:val="24"/>
        </w:rPr>
        <w:t>EPS</w:t>
      </w:r>
      <w:proofErr w:type="spellEnd"/>
      <w:r w:rsidR="00D2595E" w:rsidRPr="00C80AD1">
        <w:rPr>
          <w:rFonts w:ascii="Georgia" w:eastAsia="Georgia" w:hAnsi="Georgia" w:cs="Georgia"/>
          <w:sz w:val="24"/>
          <w:szCs w:val="24"/>
        </w:rPr>
        <w:t xml:space="preserve"> autorizar y realizar la</w:t>
      </w:r>
      <w:r w:rsidR="00F97E10" w:rsidRPr="00C80AD1">
        <w:rPr>
          <w:rFonts w:ascii="Georgia" w:eastAsia="Georgia" w:hAnsi="Georgia" w:cs="Georgia"/>
          <w:sz w:val="24"/>
          <w:szCs w:val="24"/>
        </w:rPr>
        <w:t xml:space="preserve"> cirugía </w:t>
      </w:r>
      <w:proofErr w:type="spellStart"/>
      <w:r w:rsidR="00D2595E" w:rsidRPr="00C80AD1">
        <w:rPr>
          <w:rFonts w:ascii="Georgia" w:eastAsia="Georgia" w:hAnsi="Georgia" w:cs="Georgia"/>
          <w:sz w:val="24"/>
          <w:szCs w:val="24"/>
        </w:rPr>
        <w:t>b</w:t>
      </w:r>
      <w:r w:rsidR="00F97E10" w:rsidRPr="00C80AD1">
        <w:rPr>
          <w:rFonts w:ascii="Georgia" w:eastAsia="Georgia" w:hAnsi="Georgia" w:cs="Georgia"/>
          <w:sz w:val="24"/>
          <w:szCs w:val="24"/>
        </w:rPr>
        <w:t>ariátrica</w:t>
      </w:r>
      <w:proofErr w:type="spellEnd"/>
      <w:r w:rsidR="00D2595E" w:rsidRPr="00C80AD1">
        <w:rPr>
          <w:rFonts w:ascii="Georgia" w:eastAsia="Georgia" w:hAnsi="Georgia" w:cs="Georgia"/>
          <w:sz w:val="24"/>
          <w:szCs w:val="24"/>
        </w:rPr>
        <w:t xml:space="preserve"> recomendada a la actora.</w:t>
      </w:r>
      <w:r w:rsidR="00966D24" w:rsidRPr="00C80AD1">
        <w:rPr>
          <w:rFonts w:ascii="Georgia" w:eastAsia="Georgia" w:hAnsi="Georgia" w:cs="Georgia"/>
          <w:sz w:val="24"/>
          <w:szCs w:val="24"/>
        </w:rPr>
        <w:t xml:space="preserve"> </w:t>
      </w:r>
    </w:p>
    <w:p w14:paraId="1477F292" w14:textId="77777777" w:rsidR="00966D24" w:rsidRPr="00C80AD1" w:rsidRDefault="00966D24" w:rsidP="00C80AD1">
      <w:pPr>
        <w:pStyle w:val="Sinespaciado"/>
        <w:spacing w:line="276" w:lineRule="auto"/>
        <w:jc w:val="both"/>
        <w:rPr>
          <w:rFonts w:ascii="Georgia" w:eastAsia="Georgia" w:hAnsi="Georgia" w:cs="Georgia"/>
          <w:sz w:val="24"/>
          <w:szCs w:val="24"/>
        </w:rPr>
      </w:pPr>
    </w:p>
    <w:p w14:paraId="27F600EA" w14:textId="55A12EA3" w:rsidR="00A42CFF" w:rsidRPr="00C80AD1" w:rsidRDefault="00966D24" w:rsidP="00C80AD1">
      <w:pPr>
        <w:pStyle w:val="Sinespaciado"/>
        <w:spacing w:line="276" w:lineRule="auto"/>
        <w:jc w:val="both"/>
        <w:rPr>
          <w:rFonts w:ascii="Georgia" w:eastAsia="Georgia" w:hAnsi="Georgia" w:cs="Georgia"/>
          <w:i/>
          <w:iCs/>
          <w:sz w:val="24"/>
          <w:szCs w:val="24"/>
        </w:rPr>
      </w:pPr>
      <w:r w:rsidRPr="00C80AD1">
        <w:rPr>
          <w:rFonts w:ascii="Georgia" w:eastAsia="Georgia" w:hAnsi="Georgia" w:cs="Georgia"/>
          <w:sz w:val="24"/>
          <w:szCs w:val="24"/>
        </w:rPr>
        <w:t xml:space="preserve">Para decidir de esa manera señaló que </w:t>
      </w:r>
      <w:r w:rsidR="00A6064C" w:rsidRPr="00C80AD1">
        <w:rPr>
          <w:rFonts w:ascii="Georgia" w:eastAsia="Georgia" w:hAnsi="Georgia" w:cs="Georgia"/>
          <w:sz w:val="24"/>
          <w:szCs w:val="24"/>
        </w:rPr>
        <w:t xml:space="preserve">se encuentra demostrado que esa intervención fue recomendada </w:t>
      </w:r>
      <w:r w:rsidR="00695AAC" w:rsidRPr="00C80AD1">
        <w:rPr>
          <w:rFonts w:ascii="Georgia" w:eastAsia="Georgia" w:hAnsi="Georgia" w:cs="Georgia"/>
          <w:sz w:val="24"/>
          <w:szCs w:val="24"/>
        </w:rPr>
        <w:t>por su médico tratante teniendo en cuenta su</w:t>
      </w:r>
      <w:r w:rsidRPr="00C80AD1">
        <w:rPr>
          <w:rFonts w:ascii="Georgia" w:eastAsia="Georgia" w:hAnsi="Georgia" w:cs="Georgia"/>
          <w:sz w:val="24"/>
          <w:szCs w:val="24"/>
        </w:rPr>
        <w:t xml:space="preserve"> diagnóstico de obesidad grado II, </w:t>
      </w:r>
      <w:r w:rsidR="00695AAC" w:rsidRPr="00C80AD1">
        <w:rPr>
          <w:rFonts w:ascii="Georgia" w:eastAsia="Georgia" w:hAnsi="Georgia" w:cs="Georgia"/>
          <w:sz w:val="24"/>
          <w:szCs w:val="24"/>
        </w:rPr>
        <w:t>su tiempo de evolución, las condiciones actuales de salud y la falta de éxito de los diferentes tratamientos a los que ha sido sometida</w:t>
      </w:r>
      <w:r w:rsidR="001959C9" w:rsidRPr="00C80AD1">
        <w:rPr>
          <w:rFonts w:ascii="Georgia" w:eastAsia="Georgia" w:hAnsi="Georgia" w:cs="Georgia"/>
          <w:sz w:val="24"/>
          <w:szCs w:val="24"/>
        </w:rPr>
        <w:t>, es decir que “</w:t>
      </w:r>
      <w:r w:rsidRPr="000A116E">
        <w:rPr>
          <w:rFonts w:ascii="Georgia" w:eastAsia="Georgia" w:hAnsi="Georgia" w:cs="Georgia"/>
          <w:i/>
          <w:iCs/>
          <w:szCs w:val="24"/>
        </w:rPr>
        <w:t xml:space="preserve">se cumplen los requisitos que la </w:t>
      </w:r>
      <w:proofErr w:type="spellStart"/>
      <w:r w:rsidRPr="000A116E">
        <w:rPr>
          <w:rFonts w:ascii="Georgia" w:eastAsia="Georgia" w:hAnsi="Georgia" w:cs="Georgia"/>
          <w:i/>
          <w:iCs/>
          <w:szCs w:val="24"/>
        </w:rPr>
        <w:t>EPS</w:t>
      </w:r>
      <w:proofErr w:type="spellEnd"/>
      <w:r w:rsidRPr="000A116E">
        <w:rPr>
          <w:rFonts w:ascii="Georgia" w:eastAsia="Georgia" w:hAnsi="Georgia" w:cs="Georgia"/>
          <w:i/>
          <w:iCs/>
          <w:szCs w:val="24"/>
        </w:rPr>
        <w:t xml:space="preserve"> señala en su respuesta</w:t>
      </w:r>
      <w:r w:rsidR="553C438E" w:rsidRPr="000A116E">
        <w:rPr>
          <w:rFonts w:ascii="Georgia" w:eastAsia="Georgia" w:hAnsi="Georgia" w:cs="Georgia"/>
          <w:i/>
          <w:iCs/>
          <w:szCs w:val="24"/>
        </w:rPr>
        <w:t xml:space="preserve"> (…)</w:t>
      </w:r>
      <w:r w:rsidR="00D744AC" w:rsidRPr="00C80AD1">
        <w:rPr>
          <w:rFonts w:ascii="Georgia" w:eastAsia="Georgia" w:hAnsi="Georgia" w:cs="Georgia"/>
          <w:i/>
          <w:iCs/>
          <w:sz w:val="24"/>
          <w:szCs w:val="24"/>
        </w:rPr>
        <w:t>”</w:t>
      </w:r>
      <w:r w:rsidR="00A42CFF" w:rsidRPr="00C80AD1">
        <w:rPr>
          <w:rFonts w:ascii="Georgia" w:eastAsia="Georgia" w:hAnsi="Georgia" w:cs="Georgia"/>
          <w:sz w:val="24"/>
          <w:szCs w:val="24"/>
          <w:vertAlign w:val="superscript"/>
        </w:rPr>
        <w:footnoteReference w:id="4"/>
      </w:r>
      <w:r w:rsidR="38BF5CA1" w:rsidRPr="00C80AD1">
        <w:rPr>
          <w:rFonts w:ascii="Georgia" w:eastAsia="Georgia" w:hAnsi="Georgia" w:cs="Georgia"/>
          <w:sz w:val="24"/>
          <w:szCs w:val="24"/>
        </w:rPr>
        <w:t>.</w:t>
      </w:r>
    </w:p>
    <w:p w14:paraId="0D7D0070" w14:textId="77777777" w:rsidR="0034785A" w:rsidRPr="00C80AD1" w:rsidRDefault="0034785A" w:rsidP="00C80AD1">
      <w:pPr>
        <w:pStyle w:val="Sinespaciado"/>
        <w:spacing w:line="276" w:lineRule="auto"/>
        <w:jc w:val="both"/>
        <w:rPr>
          <w:rFonts w:ascii="Georgia" w:eastAsia="Georgia" w:hAnsi="Georgia" w:cs="Georgia"/>
          <w:sz w:val="24"/>
          <w:szCs w:val="24"/>
          <w:lang w:val="es-CO"/>
        </w:rPr>
      </w:pPr>
    </w:p>
    <w:p w14:paraId="3F3DA2B3" w14:textId="7E9222AC" w:rsidR="00C725C2" w:rsidRPr="00C80AD1" w:rsidRDefault="03C08AA6" w:rsidP="00C80AD1">
      <w:pPr>
        <w:pStyle w:val="Sinespaciado"/>
        <w:spacing w:line="276" w:lineRule="auto"/>
        <w:jc w:val="both"/>
        <w:rPr>
          <w:rFonts w:ascii="Georgia" w:eastAsia="Georgia" w:hAnsi="Georgia" w:cs="Georgia"/>
          <w:sz w:val="24"/>
          <w:szCs w:val="24"/>
        </w:rPr>
      </w:pPr>
      <w:r w:rsidRPr="00C80AD1">
        <w:rPr>
          <w:rFonts w:ascii="Georgia" w:eastAsia="Georgia" w:hAnsi="Georgia" w:cs="Georgia"/>
          <w:b/>
          <w:bCs/>
          <w:sz w:val="24"/>
          <w:szCs w:val="24"/>
        </w:rPr>
        <w:t>4. Impugnaci</w:t>
      </w:r>
      <w:r w:rsidR="00A17AA0" w:rsidRPr="00C80AD1">
        <w:rPr>
          <w:rFonts w:ascii="Georgia" w:eastAsia="Georgia" w:hAnsi="Georgia" w:cs="Georgia"/>
          <w:b/>
          <w:bCs/>
          <w:sz w:val="24"/>
          <w:szCs w:val="24"/>
        </w:rPr>
        <w:t xml:space="preserve">ón: </w:t>
      </w:r>
      <w:r w:rsidR="00D744AC" w:rsidRPr="00C80AD1">
        <w:rPr>
          <w:rFonts w:ascii="Georgia" w:eastAsia="Georgia" w:hAnsi="Georgia" w:cs="Georgia"/>
          <w:sz w:val="24"/>
          <w:szCs w:val="24"/>
        </w:rPr>
        <w:t>La</w:t>
      </w:r>
      <w:r w:rsidR="00A17AA0" w:rsidRPr="00C80AD1">
        <w:rPr>
          <w:rFonts w:ascii="Georgia" w:eastAsia="Georgia" w:hAnsi="Georgia" w:cs="Georgia"/>
          <w:sz w:val="24"/>
          <w:szCs w:val="24"/>
        </w:rPr>
        <w:t xml:space="preserve"> demandada </w:t>
      </w:r>
      <w:r w:rsidR="00D744AC" w:rsidRPr="00C80AD1">
        <w:rPr>
          <w:rFonts w:ascii="Georgia" w:eastAsia="Georgia" w:hAnsi="Georgia" w:cs="Georgia"/>
          <w:sz w:val="24"/>
          <w:szCs w:val="24"/>
        </w:rPr>
        <w:t>insistió en que en este caso no se ha agotado el protocolo médico interdisciplinario</w:t>
      </w:r>
      <w:r w:rsidR="17FEF5B4" w:rsidRPr="00C80AD1">
        <w:rPr>
          <w:rFonts w:ascii="Georgia" w:eastAsia="Georgia" w:hAnsi="Georgia" w:cs="Georgia"/>
          <w:sz w:val="24"/>
          <w:szCs w:val="24"/>
        </w:rPr>
        <w:t xml:space="preserve"> para la aprobación del procedimiento de salud</w:t>
      </w:r>
      <w:r w:rsidR="00C725C2" w:rsidRPr="00C80AD1">
        <w:rPr>
          <w:rFonts w:ascii="Georgia" w:eastAsia="Georgia" w:hAnsi="Georgia" w:cs="Georgia"/>
          <w:sz w:val="24"/>
          <w:szCs w:val="24"/>
          <w:vertAlign w:val="superscript"/>
        </w:rPr>
        <w:footnoteReference w:id="5"/>
      </w:r>
      <w:r w:rsidR="0687DC02" w:rsidRPr="00C80AD1">
        <w:rPr>
          <w:rFonts w:ascii="Georgia" w:eastAsia="Georgia" w:hAnsi="Georgia" w:cs="Georgia"/>
          <w:sz w:val="24"/>
          <w:szCs w:val="24"/>
        </w:rPr>
        <w:t>.</w:t>
      </w:r>
    </w:p>
    <w:p w14:paraId="0412DC80" w14:textId="3E028129" w:rsidR="2CCDC684" w:rsidRPr="00C80AD1" w:rsidRDefault="2CCDC684" w:rsidP="00C80AD1">
      <w:pPr>
        <w:pStyle w:val="Sinespaciado"/>
        <w:spacing w:line="276" w:lineRule="auto"/>
        <w:jc w:val="both"/>
        <w:rPr>
          <w:rFonts w:ascii="Georgia" w:eastAsia="Georgia" w:hAnsi="Georgia" w:cs="Georgia"/>
          <w:sz w:val="24"/>
          <w:szCs w:val="24"/>
        </w:rPr>
      </w:pPr>
    </w:p>
    <w:p w14:paraId="4928790F" w14:textId="190D0863" w:rsidR="0034785A" w:rsidRPr="00C80AD1" w:rsidRDefault="0034785A" w:rsidP="00C80AD1">
      <w:pPr>
        <w:pStyle w:val="Sinespaciado"/>
        <w:spacing w:line="276" w:lineRule="auto"/>
        <w:jc w:val="center"/>
        <w:rPr>
          <w:rFonts w:ascii="Georgia" w:eastAsia="Georgia" w:hAnsi="Georgia" w:cs="Georgia"/>
          <w:sz w:val="24"/>
          <w:szCs w:val="24"/>
        </w:rPr>
      </w:pPr>
      <w:r w:rsidRPr="00C80AD1">
        <w:rPr>
          <w:rFonts w:ascii="Georgia" w:eastAsia="Georgia" w:hAnsi="Georgia" w:cs="Georgia"/>
          <w:b/>
          <w:bCs/>
          <w:sz w:val="24"/>
          <w:szCs w:val="24"/>
        </w:rPr>
        <w:t>CONSIDERACIONES</w:t>
      </w:r>
    </w:p>
    <w:p w14:paraId="30B907C5" w14:textId="77777777" w:rsidR="0034785A" w:rsidRPr="00C80AD1" w:rsidRDefault="0034785A" w:rsidP="00C80AD1">
      <w:pPr>
        <w:pStyle w:val="Sinespaciado"/>
        <w:spacing w:line="276" w:lineRule="auto"/>
        <w:jc w:val="both"/>
        <w:rPr>
          <w:rFonts w:ascii="Georgia" w:eastAsia="Georgia" w:hAnsi="Georgia" w:cs="Georgia"/>
          <w:sz w:val="24"/>
          <w:szCs w:val="24"/>
        </w:rPr>
      </w:pPr>
    </w:p>
    <w:p w14:paraId="65469939" w14:textId="18DF00E1" w:rsidR="0034785A" w:rsidRPr="00C80AD1" w:rsidRDefault="0034785A" w:rsidP="00C80AD1">
      <w:pPr>
        <w:pStyle w:val="Sinespaciado"/>
        <w:spacing w:line="276" w:lineRule="auto"/>
        <w:jc w:val="both"/>
        <w:rPr>
          <w:rFonts w:ascii="Georgia" w:eastAsia="Georgia" w:hAnsi="Georgia" w:cs="Georgia"/>
          <w:color w:val="000000" w:themeColor="text1"/>
          <w:sz w:val="24"/>
          <w:szCs w:val="24"/>
        </w:rPr>
      </w:pPr>
      <w:r w:rsidRPr="00C80AD1">
        <w:rPr>
          <w:rFonts w:ascii="Georgia" w:eastAsia="Georgia" w:hAnsi="Georgia" w:cs="Georgia"/>
          <w:b/>
          <w:bCs/>
          <w:sz w:val="24"/>
          <w:szCs w:val="24"/>
        </w:rPr>
        <w:t xml:space="preserve">1. </w:t>
      </w:r>
      <w:r w:rsidR="211CEFBD" w:rsidRPr="00C80AD1">
        <w:rPr>
          <w:rFonts w:ascii="Georgia" w:eastAsia="Georgia" w:hAnsi="Georgia" w:cs="Georgia"/>
          <w:color w:val="000000" w:themeColor="text1"/>
          <w:sz w:val="24"/>
          <w:szCs w:val="24"/>
        </w:rPr>
        <w:t>Es claro que se promueve acción de tutela, al amparo del artículo 86 de la Constitución Política, para alegar una presunta lesión al derecho a la salud de la actora por la falta de autorización</w:t>
      </w:r>
      <w:r w:rsidR="2C64B67D" w:rsidRPr="00C80AD1">
        <w:rPr>
          <w:rFonts w:ascii="Georgia" w:eastAsia="Georgia" w:hAnsi="Georgia" w:cs="Georgia"/>
          <w:color w:val="000000" w:themeColor="text1"/>
          <w:sz w:val="24"/>
          <w:szCs w:val="24"/>
        </w:rPr>
        <w:t xml:space="preserve"> y suministro del procedimient</w:t>
      </w:r>
      <w:r w:rsidR="2F90E522" w:rsidRPr="00C80AD1">
        <w:rPr>
          <w:rFonts w:ascii="Georgia" w:eastAsia="Georgia" w:hAnsi="Georgia" w:cs="Georgia"/>
          <w:color w:val="000000" w:themeColor="text1"/>
          <w:sz w:val="24"/>
          <w:szCs w:val="24"/>
        </w:rPr>
        <w:t xml:space="preserve">o </w:t>
      </w:r>
      <w:r w:rsidR="2C64B67D" w:rsidRPr="00C80AD1">
        <w:rPr>
          <w:rFonts w:ascii="Georgia" w:eastAsia="Georgia" w:hAnsi="Georgia" w:cs="Georgia"/>
          <w:color w:val="000000" w:themeColor="text1"/>
          <w:sz w:val="24"/>
          <w:szCs w:val="24"/>
        </w:rPr>
        <w:t>médico ordenado por su galeno tratante.</w:t>
      </w:r>
    </w:p>
    <w:p w14:paraId="1E20A1DC" w14:textId="56B8ACAF" w:rsidR="24044723" w:rsidRPr="00C80AD1" w:rsidRDefault="24044723" w:rsidP="00C80AD1">
      <w:pPr>
        <w:pStyle w:val="Sinespaciado"/>
        <w:spacing w:line="276" w:lineRule="auto"/>
        <w:jc w:val="both"/>
        <w:rPr>
          <w:rFonts w:ascii="Georgia" w:eastAsia="Georgia" w:hAnsi="Georgia" w:cs="Georgia"/>
          <w:color w:val="000000" w:themeColor="text1"/>
          <w:sz w:val="24"/>
          <w:szCs w:val="24"/>
        </w:rPr>
      </w:pPr>
    </w:p>
    <w:p w14:paraId="13847F70" w14:textId="3AA07E82" w:rsidR="211CEFBD" w:rsidRPr="00C80AD1" w:rsidRDefault="211CEFBD" w:rsidP="00C80AD1">
      <w:pPr>
        <w:pStyle w:val="Sinespaciado"/>
        <w:spacing w:line="276" w:lineRule="auto"/>
        <w:jc w:val="both"/>
        <w:rPr>
          <w:rFonts w:ascii="Georgia" w:eastAsia="Georgia" w:hAnsi="Georgia" w:cs="Georgia"/>
          <w:color w:val="000000" w:themeColor="text1"/>
          <w:sz w:val="24"/>
          <w:szCs w:val="24"/>
        </w:rPr>
      </w:pPr>
      <w:r w:rsidRPr="00C80AD1">
        <w:rPr>
          <w:rFonts w:ascii="Georgia" w:eastAsia="Georgia" w:hAnsi="Georgia" w:cs="Georgia"/>
          <w:color w:val="000000" w:themeColor="text1"/>
          <w:sz w:val="24"/>
          <w:szCs w:val="24"/>
        </w:rPr>
        <w:t>La primera instancia concluyó que la entidad accionada incurri</w:t>
      </w:r>
      <w:r w:rsidR="180023BC" w:rsidRPr="00C80AD1">
        <w:rPr>
          <w:rFonts w:ascii="Georgia" w:eastAsia="Georgia" w:hAnsi="Georgia" w:cs="Georgia"/>
          <w:color w:val="000000" w:themeColor="text1"/>
          <w:sz w:val="24"/>
          <w:szCs w:val="24"/>
        </w:rPr>
        <w:t>ó</w:t>
      </w:r>
      <w:r w:rsidRPr="00C80AD1">
        <w:rPr>
          <w:rFonts w:ascii="Georgia" w:eastAsia="Georgia" w:hAnsi="Georgia" w:cs="Georgia"/>
          <w:color w:val="000000" w:themeColor="text1"/>
          <w:sz w:val="24"/>
          <w:szCs w:val="24"/>
        </w:rPr>
        <w:t xml:space="preserve"> en </w:t>
      </w:r>
      <w:r w:rsidR="46E0DDC5" w:rsidRPr="00C80AD1">
        <w:rPr>
          <w:rFonts w:ascii="Georgia" w:eastAsia="Georgia" w:hAnsi="Georgia" w:cs="Georgia"/>
          <w:color w:val="000000" w:themeColor="text1"/>
          <w:sz w:val="24"/>
          <w:szCs w:val="24"/>
        </w:rPr>
        <w:t>vulneración</w:t>
      </w:r>
      <w:r w:rsidRPr="00C80AD1">
        <w:rPr>
          <w:rFonts w:ascii="Georgia" w:eastAsia="Georgia" w:hAnsi="Georgia" w:cs="Georgia"/>
          <w:color w:val="000000" w:themeColor="text1"/>
          <w:sz w:val="24"/>
          <w:szCs w:val="24"/>
        </w:rPr>
        <w:t xml:space="preserve"> de ese derecho al no </w:t>
      </w:r>
      <w:r w:rsidR="77529654" w:rsidRPr="00C80AD1">
        <w:rPr>
          <w:rFonts w:ascii="Georgia" w:eastAsia="Georgia" w:hAnsi="Georgia" w:cs="Georgia"/>
          <w:color w:val="000000" w:themeColor="text1"/>
          <w:sz w:val="24"/>
          <w:szCs w:val="24"/>
        </w:rPr>
        <w:t xml:space="preserve">autorizar la práctica de </w:t>
      </w:r>
      <w:r w:rsidR="2BE94910" w:rsidRPr="00C80AD1">
        <w:rPr>
          <w:rFonts w:ascii="Georgia" w:eastAsia="Georgia" w:hAnsi="Georgia" w:cs="Georgia"/>
          <w:color w:val="000000" w:themeColor="text1"/>
          <w:sz w:val="24"/>
          <w:szCs w:val="24"/>
        </w:rPr>
        <w:t xml:space="preserve">la cirugía </w:t>
      </w:r>
      <w:proofErr w:type="spellStart"/>
      <w:r w:rsidR="2BE94910" w:rsidRPr="00C80AD1">
        <w:rPr>
          <w:rFonts w:ascii="Georgia" w:eastAsia="Georgia" w:hAnsi="Georgia" w:cs="Georgia"/>
          <w:color w:val="000000" w:themeColor="text1"/>
          <w:sz w:val="24"/>
          <w:szCs w:val="24"/>
        </w:rPr>
        <w:t>bariátrica</w:t>
      </w:r>
      <w:proofErr w:type="spellEnd"/>
      <w:r w:rsidR="7063FAFC" w:rsidRPr="00C80AD1">
        <w:rPr>
          <w:rFonts w:ascii="Georgia" w:eastAsia="Georgia" w:hAnsi="Georgia" w:cs="Georgia"/>
          <w:color w:val="000000" w:themeColor="text1"/>
          <w:sz w:val="24"/>
          <w:szCs w:val="24"/>
        </w:rPr>
        <w:t>,</w:t>
      </w:r>
      <w:r w:rsidR="2BE94910" w:rsidRPr="00C80AD1">
        <w:rPr>
          <w:rFonts w:ascii="Georgia" w:eastAsia="Georgia" w:hAnsi="Georgia" w:cs="Georgia"/>
          <w:color w:val="000000" w:themeColor="text1"/>
          <w:sz w:val="24"/>
          <w:szCs w:val="24"/>
        </w:rPr>
        <w:t xml:space="preserve"> que cuenta con diversos conceptos médicos sobre su procedencia</w:t>
      </w:r>
      <w:r w:rsidRPr="00C80AD1">
        <w:rPr>
          <w:rFonts w:ascii="Georgia" w:eastAsia="Georgia" w:hAnsi="Georgia" w:cs="Georgia"/>
          <w:color w:val="000000" w:themeColor="text1"/>
          <w:sz w:val="24"/>
          <w:szCs w:val="24"/>
        </w:rPr>
        <w:t xml:space="preserve">. Por su parte </w:t>
      </w:r>
      <w:r w:rsidR="0EE357BB" w:rsidRPr="00C80AD1">
        <w:rPr>
          <w:rFonts w:ascii="Georgia" w:eastAsia="Georgia" w:hAnsi="Georgia" w:cs="Georgia"/>
          <w:color w:val="000000" w:themeColor="text1"/>
          <w:sz w:val="24"/>
          <w:szCs w:val="24"/>
        </w:rPr>
        <w:t xml:space="preserve">la </w:t>
      </w:r>
      <w:r w:rsidR="69429F4F" w:rsidRPr="00C80AD1">
        <w:rPr>
          <w:rFonts w:ascii="Georgia" w:eastAsia="Georgia" w:hAnsi="Georgia" w:cs="Georgia"/>
          <w:color w:val="000000" w:themeColor="text1"/>
          <w:sz w:val="24"/>
          <w:szCs w:val="24"/>
        </w:rPr>
        <w:t>demandada</w:t>
      </w:r>
      <w:r w:rsidR="0EE357BB" w:rsidRPr="00C80AD1">
        <w:rPr>
          <w:rFonts w:ascii="Georgia" w:eastAsia="Georgia" w:hAnsi="Georgia" w:cs="Georgia"/>
          <w:color w:val="000000" w:themeColor="text1"/>
          <w:sz w:val="24"/>
          <w:szCs w:val="24"/>
        </w:rPr>
        <w:t xml:space="preserve"> argumenta que la </w:t>
      </w:r>
      <w:r w:rsidR="0EE357BB" w:rsidRPr="00C80AD1">
        <w:rPr>
          <w:rFonts w:ascii="Georgia" w:eastAsia="Georgia" w:hAnsi="Georgia" w:cs="Georgia"/>
          <w:color w:val="000000" w:themeColor="text1"/>
          <w:sz w:val="24"/>
          <w:szCs w:val="24"/>
        </w:rPr>
        <w:lastRenderedPageBreak/>
        <w:t>paciente no ha cumplido con el protocolo preestablecido para el sometimiento a esa intervención.</w:t>
      </w:r>
    </w:p>
    <w:p w14:paraId="3A220C88" w14:textId="77777777" w:rsidR="00AC3D9B" w:rsidRPr="00C80AD1" w:rsidRDefault="00AC3D9B" w:rsidP="00C80AD1">
      <w:pPr>
        <w:pStyle w:val="Sinespaciado"/>
        <w:spacing w:line="276" w:lineRule="auto"/>
        <w:jc w:val="both"/>
        <w:rPr>
          <w:rFonts w:ascii="Georgia" w:eastAsia="Georgia" w:hAnsi="Georgia" w:cs="Georgia"/>
          <w:color w:val="000000" w:themeColor="text1"/>
          <w:sz w:val="24"/>
          <w:szCs w:val="24"/>
        </w:rPr>
      </w:pPr>
    </w:p>
    <w:p w14:paraId="789CE585" w14:textId="474785F0" w:rsidR="211CEFBD" w:rsidRPr="00C80AD1" w:rsidRDefault="211CEFBD" w:rsidP="00C80AD1">
      <w:pPr>
        <w:pStyle w:val="Sinespaciado"/>
        <w:spacing w:line="276" w:lineRule="auto"/>
        <w:jc w:val="both"/>
        <w:rPr>
          <w:rFonts w:ascii="Georgia" w:eastAsia="Georgia" w:hAnsi="Georgia" w:cs="Georgia"/>
          <w:color w:val="000000" w:themeColor="text1"/>
          <w:sz w:val="24"/>
          <w:szCs w:val="24"/>
        </w:rPr>
      </w:pPr>
      <w:r w:rsidRPr="00C80AD1">
        <w:rPr>
          <w:rFonts w:ascii="Georgia" w:eastAsia="Georgia" w:hAnsi="Georgia" w:cs="Georgia"/>
          <w:color w:val="000000" w:themeColor="text1"/>
          <w:sz w:val="24"/>
          <w:szCs w:val="24"/>
        </w:rPr>
        <w:t>El problema jurídico por resolver reside en definir si la acción de tutela resulta procedente y en caso positivo si la</w:t>
      </w:r>
      <w:r w:rsidR="2192E8C5" w:rsidRPr="00C80AD1">
        <w:rPr>
          <w:rFonts w:ascii="Georgia" w:eastAsia="Georgia" w:hAnsi="Georgia" w:cs="Georgia"/>
          <w:color w:val="000000" w:themeColor="text1"/>
          <w:sz w:val="24"/>
          <w:szCs w:val="24"/>
        </w:rPr>
        <w:t xml:space="preserve"> demandada</w:t>
      </w:r>
      <w:r w:rsidRPr="00C80AD1">
        <w:rPr>
          <w:rFonts w:ascii="Georgia" w:eastAsia="Georgia" w:hAnsi="Georgia" w:cs="Georgia"/>
          <w:color w:val="000000" w:themeColor="text1"/>
          <w:sz w:val="24"/>
          <w:szCs w:val="24"/>
        </w:rPr>
        <w:t xml:space="preserve"> vulner</w:t>
      </w:r>
      <w:r w:rsidR="59D13792" w:rsidRPr="00C80AD1">
        <w:rPr>
          <w:rFonts w:ascii="Georgia" w:eastAsia="Georgia" w:hAnsi="Georgia" w:cs="Georgia"/>
          <w:color w:val="000000" w:themeColor="text1"/>
          <w:sz w:val="24"/>
          <w:szCs w:val="24"/>
        </w:rPr>
        <w:t>ó</w:t>
      </w:r>
      <w:r w:rsidRPr="00C80AD1">
        <w:rPr>
          <w:rFonts w:ascii="Georgia" w:eastAsia="Georgia" w:hAnsi="Georgia" w:cs="Georgia"/>
          <w:color w:val="000000" w:themeColor="text1"/>
          <w:sz w:val="24"/>
          <w:szCs w:val="24"/>
        </w:rPr>
        <w:t xml:space="preserve"> los derechos fundamentales de la actora.</w:t>
      </w:r>
    </w:p>
    <w:p w14:paraId="3FD808B1" w14:textId="163EC69B" w:rsidR="24044723" w:rsidRPr="00C80AD1" w:rsidRDefault="24044723" w:rsidP="00C80AD1">
      <w:pPr>
        <w:spacing w:line="276" w:lineRule="auto"/>
        <w:jc w:val="both"/>
        <w:rPr>
          <w:rFonts w:ascii="Georgia" w:eastAsia="Georgia" w:hAnsi="Georgia" w:cs="Georgia"/>
          <w:color w:val="000000" w:themeColor="text1"/>
          <w:sz w:val="24"/>
          <w:szCs w:val="24"/>
          <w:lang w:val="es-ES"/>
        </w:rPr>
      </w:pPr>
    </w:p>
    <w:p w14:paraId="6D05A97A" w14:textId="28266CE8" w:rsidR="211CEFBD" w:rsidRPr="00C80AD1" w:rsidRDefault="211CEFBD" w:rsidP="00C80AD1">
      <w:pPr>
        <w:spacing w:line="276" w:lineRule="auto"/>
        <w:jc w:val="both"/>
        <w:rPr>
          <w:rFonts w:ascii="Georgia" w:eastAsia="Georgia" w:hAnsi="Georgia" w:cs="Georgia"/>
          <w:color w:val="000000" w:themeColor="text1"/>
          <w:sz w:val="24"/>
          <w:szCs w:val="24"/>
          <w:lang w:val="es-ES"/>
        </w:rPr>
      </w:pPr>
      <w:r w:rsidRPr="00C80AD1">
        <w:rPr>
          <w:rFonts w:ascii="Georgia" w:eastAsia="Georgia" w:hAnsi="Georgia" w:cs="Georgia"/>
          <w:b/>
          <w:bCs/>
          <w:color w:val="000000" w:themeColor="text1"/>
          <w:sz w:val="24"/>
          <w:szCs w:val="24"/>
          <w:lang w:val="es-ES"/>
        </w:rPr>
        <w:t xml:space="preserve">2. </w:t>
      </w:r>
      <w:r w:rsidRPr="00C80AD1">
        <w:rPr>
          <w:rFonts w:ascii="Georgia" w:eastAsia="Georgia" w:hAnsi="Georgia" w:cs="Georgia"/>
          <w:color w:val="000000" w:themeColor="text1"/>
          <w:sz w:val="24"/>
          <w:szCs w:val="24"/>
          <w:lang w:val="es-ES"/>
        </w:rPr>
        <w:t xml:space="preserve">La señora </w:t>
      </w:r>
      <w:r w:rsidR="490783A7" w:rsidRPr="00C80AD1">
        <w:rPr>
          <w:rFonts w:ascii="Georgia" w:eastAsia="Georgia" w:hAnsi="Georgia" w:cs="Georgia"/>
          <w:color w:val="000000" w:themeColor="text1"/>
          <w:sz w:val="24"/>
          <w:szCs w:val="24"/>
          <w:lang w:val="es-ES"/>
        </w:rPr>
        <w:t>Adriana Cubillos Mejía</w:t>
      </w:r>
      <w:r w:rsidRPr="00C80AD1">
        <w:rPr>
          <w:rFonts w:ascii="Georgia" w:eastAsia="Georgia" w:hAnsi="Georgia" w:cs="Georgia"/>
          <w:color w:val="000000" w:themeColor="text1"/>
          <w:sz w:val="24"/>
          <w:szCs w:val="24"/>
          <w:lang w:val="es-ES"/>
        </w:rPr>
        <w:t xml:space="preserve"> </w:t>
      </w:r>
      <w:r w:rsidR="68DF1EA8" w:rsidRPr="00C80AD1">
        <w:rPr>
          <w:rFonts w:ascii="Georgia" w:eastAsia="Georgia" w:hAnsi="Georgia" w:cs="Georgia"/>
          <w:color w:val="000000" w:themeColor="text1"/>
          <w:sz w:val="24"/>
          <w:szCs w:val="24"/>
          <w:lang w:val="es-ES"/>
        </w:rPr>
        <w:t>está legitimada en la causa por activa al ser la directa afectada en sus derechos</w:t>
      </w:r>
      <w:r w:rsidR="19EA55B8" w:rsidRPr="00C80AD1">
        <w:rPr>
          <w:rFonts w:ascii="Georgia" w:eastAsia="Georgia" w:hAnsi="Georgia" w:cs="Georgia"/>
          <w:color w:val="000000" w:themeColor="text1"/>
          <w:sz w:val="24"/>
          <w:szCs w:val="24"/>
          <w:lang w:val="es-ES"/>
        </w:rPr>
        <w:t>,</w:t>
      </w:r>
      <w:r w:rsidR="68DF1EA8" w:rsidRPr="00C80AD1">
        <w:rPr>
          <w:rFonts w:ascii="Georgia" w:eastAsia="Georgia" w:hAnsi="Georgia" w:cs="Georgia"/>
          <w:color w:val="000000" w:themeColor="text1"/>
          <w:sz w:val="24"/>
          <w:szCs w:val="24"/>
          <w:lang w:val="es-ES"/>
        </w:rPr>
        <w:t xml:space="preserve"> por la falta de suministro del citado servicio de salud.</w:t>
      </w:r>
    </w:p>
    <w:p w14:paraId="6410469C" w14:textId="4B2EC402" w:rsidR="24044723" w:rsidRPr="00C80AD1" w:rsidRDefault="24044723" w:rsidP="00C80AD1">
      <w:pPr>
        <w:spacing w:line="276" w:lineRule="auto"/>
        <w:jc w:val="both"/>
        <w:rPr>
          <w:rFonts w:ascii="Georgia" w:eastAsia="Georgia" w:hAnsi="Georgia" w:cs="Georgia"/>
          <w:color w:val="000000" w:themeColor="text1"/>
          <w:sz w:val="24"/>
          <w:szCs w:val="24"/>
          <w:lang w:val="es-ES"/>
        </w:rPr>
      </w:pPr>
    </w:p>
    <w:p w14:paraId="0F3A3978" w14:textId="7F7EBDF8" w:rsidR="68DF1EA8" w:rsidRPr="00C80AD1" w:rsidRDefault="68DF1EA8" w:rsidP="00C80AD1">
      <w:pPr>
        <w:spacing w:line="276" w:lineRule="auto"/>
        <w:jc w:val="both"/>
        <w:rPr>
          <w:rFonts w:ascii="Georgia" w:eastAsia="Georgia" w:hAnsi="Georgia" w:cs="Georgia"/>
          <w:color w:val="000000" w:themeColor="text1"/>
          <w:sz w:val="24"/>
          <w:szCs w:val="24"/>
          <w:lang w:val="es-ES"/>
        </w:rPr>
      </w:pPr>
      <w:r w:rsidRPr="00C80AD1">
        <w:rPr>
          <w:rFonts w:ascii="Georgia" w:eastAsia="Georgia" w:hAnsi="Georgia" w:cs="Georgia"/>
          <w:color w:val="000000" w:themeColor="text1"/>
          <w:sz w:val="24"/>
          <w:szCs w:val="24"/>
          <w:lang w:val="es-ES"/>
        </w:rPr>
        <w:t xml:space="preserve">Por pasiva está legitimada la Nueva </w:t>
      </w:r>
      <w:proofErr w:type="spellStart"/>
      <w:r w:rsidRPr="00C80AD1">
        <w:rPr>
          <w:rFonts w:ascii="Georgia" w:eastAsia="Georgia" w:hAnsi="Georgia" w:cs="Georgia"/>
          <w:color w:val="000000" w:themeColor="text1"/>
          <w:sz w:val="24"/>
          <w:szCs w:val="24"/>
          <w:lang w:val="es-ES"/>
        </w:rPr>
        <w:t>EPS</w:t>
      </w:r>
      <w:proofErr w:type="spellEnd"/>
      <w:r w:rsidRPr="00C80AD1">
        <w:rPr>
          <w:rFonts w:ascii="Georgia" w:eastAsia="Georgia" w:hAnsi="Georgia" w:cs="Georgia"/>
          <w:color w:val="000000" w:themeColor="text1"/>
          <w:sz w:val="24"/>
          <w:szCs w:val="24"/>
          <w:lang w:val="es-ES"/>
        </w:rPr>
        <w:t xml:space="preserve">, entidad a </w:t>
      </w:r>
      <w:r w:rsidR="00AC3D9B" w:rsidRPr="00C80AD1">
        <w:rPr>
          <w:rFonts w:ascii="Georgia" w:eastAsia="Georgia" w:hAnsi="Georgia" w:cs="Georgia"/>
          <w:color w:val="000000" w:themeColor="text1"/>
          <w:sz w:val="24"/>
          <w:szCs w:val="24"/>
          <w:lang w:val="es-ES"/>
        </w:rPr>
        <w:t xml:space="preserve">través de la cual </w:t>
      </w:r>
      <w:r w:rsidRPr="00C80AD1">
        <w:rPr>
          <w:rFonts w:ascii="Georgia" w:eastAsia="Georgia" w:hAnsi="Georgia" w:cs="Georgia"/>
          <w:color w:val="000000" w:themeColor="text1"/>
          <w:sz w:val="24"/>
          <w:szCs w:val="24"/>
          <w:lang w:val="es-ES"/>
        </w:rPr>
        <w:t xml:space="preserve">la </w:t>
      </w:r>
      <w:r w:rsidR="00AC3D9B" w:rsidRPr="00C80AD1">
        <w:rPr>
          <w:rFonts w:ascii="Georgia" w:eastAsia="Georgia" w:hAnsi="Georgia" w:cs="Georgia"/>
          <w:color w:val="000000" w:themeColor="text1"/>
          <w:sz w:val="24"/>
          <w:szCs w:val="24"/>
          <w:lang w:val="es-ES"/>
        </w:rPr>
        <w:t xml:space="preserve">accionante </w:t>
      </w:r>
      <w:r w:rsidRPr="00C80AD1">
        <w:rPr>
          <w:rFonts w:ascii="Georgia" w:eastAsia="Georgia" w:hAnsi="Georgia" w:cs="Georgia"/>
          <w:color w:val="000000" w:themeColor="text1"/>
          <w:sz w:val="24"/>
          <w:szCs w:val="24"/>
          <w:lang w:val="es-ES"/>
        </w:rPr>
        <w:t>se enc</w:t>
      </w:r>
      <w:r w:rsidR="5D514443" w:rsidRPr="00C80AD1">
        <w:rPr>
          <w:rFonts w:ascii="Georgia" w:eastAsia="Georgia" w:hAnsi="Georgia" w:cs="Georgia"/>
          <w:color w:val="000000" w:themeColor="text1"/>
          <w:sz w:val="24"/>
          <w:szCs w:val="24"/>
          <w:lang w:val="es-ES"/>
        </w:rPr>
        <w:t>uentra</w:t>
      </w:r>
      <w:r w:rsidRPr="00C80AD1">
        <w:rPr>
          <w:rFonts w:ascii="Georgia" w:eastAsia="Georgia" w:hAnsi="Georgia" w:cs="Georgia"/>
          <w:color w:val="000000" w:themeColor="text1"/>
          <w:sz w:val="24"/>
          <w:szCs w:val="24"/>
          <w:lang w:val="es-ES"/>
        </w:rPr>
        <w:t xml:space="preserve"> afiliad</w:t>
      </w:r>
      <w:r w:rsidR="5241580E" w:rsidRPr="00C80AD1">
        <w:rPr>
          <w:rFonts w:ascii="Georgia" w:eastAsia="Georgia" w:hAnsi="Georgia" w:cs="Georgia"/>
          <w:color w:val="000000" w:themeColor="text1"/>
          <w:sz w:val="24"/>
          <w:szCs w:val="24"/>
          <w:lang w:val="es-ES"/>
        </w:rPr>
        <w:t>a</w:t>
      </w:r>
      <w:r w:rsidR="00AC3D9B" w:rsidRPr="00C80AD1">
        <w:rPr>
          <w:rFonts w:ascii="Georgia" w:eastAsia="Georgia" w:hAnsi="Georgia" w:cs="Georgia"/>
          <w:color w:val="000000" w:themeColor="text1"/>
          <w:sz w:val="24"/>
          <w:szCs w:val="24"/>
          <w:lang w:val="es-ES"/>
        </w:rPr>
        <w:t xml:space="preserve"> al sistema de salud</w:t>
      </w:r>
      <w:r w:rsidRPr="00C80AD1">
        <w:rPr>
          <w:rFonts w:ascii="Georgia" w:eastAsia="Georgia" w:hAnsi="Georgia" w:cs="Georgia"/>
          <w:color w:val="000000" w:themeColor="text1"/>
          <w:sz w:val="24"/>
          <w:szCs w:val="24"/>
          <w:lang w:val="es-ES"/>
        </w:rPr>
        <w:t xml:space="preserve"> y que, en consecuencia, es la responsable de </w:t>
      </w:r>
      <w:r w:rsidR="4015F926" w:rsidRPr="00C80AD1">
        <w:rPr>
          <w:rFonts w:ascii="Georgia" w:eastAsia="Georgia" w:hAnsi="Georgia" w:cs="Georgia"/>
          <w:color w:val="000000" w:themeColor="text1"/>
          <w:sz w:val="24"/>
          <w:szCs w:val="24"/>
          <w:lang w:val="es-ES"/>
        </w:rPr>
        <w:t>esa</w:t>
      </w:r>
      <w:r w:rsidRPr="00C80AD1">
        <w:rPr>
          <w:rFonts w:ascii="Georgia" w:eastAsia="Georgia" w:hAnsi="Georgia" w:cs="Georgia"/>
          <w:color w:val="000000" w:themeColor="text1"/>
          <w:sz w:val="24"/>
          <w:szCs w:val="24"/>
          <w:lang w:val="es-ES"/>
        </w:rPr>
        <w:t xml:space="preserve"> prestación </w:t>
      </w:r>
      <w:r w:rsidR="5AE311ED" w:rsidRPr="00C80AD1">
        <w:rPr>
          <w:rFonts w:ascii="Georgia" w:eastAsia="Georgia" w:hAnsi="Georgia" w:cs="Georgia"/>
          <w:color w:val="000000" w:themeColor="text1"/>
          <w:sz w:val="24"/>
          <w:szCs w:val="24"/>
          <w:lang w:val="es-ES"/>
        </w:rPr>
        <w:t>médica</w:t>
      </w:r>
      <w:r w:rsidRPr="00C80AD1">
        <w:rPr>
          <w:rFonts w:ascii="Georgia" w:eastAsia="Georgia" w:hAnsi="Georgia" w:cs="Georgia"/>
          <w:color w:val="000000" w:themeColor="text1"/>
          <w:sz w:val="24"/>
          <w:szCs w:val="24"/>
          <w:lang w:val="es-ES"/>
        </w:rPr>
        <w:t>. Dentro de esa entidad la competente para atender el caso es su Gerente Regional Eje Cafetero, funcionaria vinculada al trámite.</w:t>
      </w:r>
      <w:r w:rsidRPr="00C80AD1">
        <w:rPr>
          <w:rFonts w:ascii="Georgia" w:eastAsia="Georgia" w:hAnsi="Georgia" w:cs="Georgia"/>
          <w:color w:val="000000" w:themeColor="text1"/>
          <w:sz w:val="24"/>
          <w:szCs w:val="24"/>
          <w:lang w:val="es-CO"/>
        </w:rPr>
        <w:t> </w:t>
      </w:r>
    </w:p>
    <w:p w14:paraId="12A00C71" w14:textId="412287A7" w:rsidR="24044723" w:rsidRPr="00C80AD1" w:rsidRDefault="24044723" w:rsidP="00C80AD1">
      <w:pPr>
        <w:pStyle w:val="Sinespaciado"/>
        <w:spacing w:line="276" w:lineRule="auto"/>
        <w:jc w:val="both"/>
        <w:rPr>
          <w:rFonts w:ascii="Georgia" w:eastAsia="Georgia" w:hAnsi="Georgia" w:cs="Georgia"/>
          <w:color w:val="000000" w:themeColor="text1"/>
          <w:sz w:val="24"/>
          <w:szCs w:val="24"/>
        </w:rPr>
      </w:pPr>
    </w:p>
    <w:p w14:paraId="121864A7" w14:textId="4E389A3D" w:rsidR="009A37C1" w:rsidRPr="00C80AD1" w:rsidRDefault="009A37C1" w:rsidP="00C80AD1">
      <w:pPr>
        <w:pStyle w:val="Sinespaciado"/>
        <w:spacing w:line="276" w:lineRule="auto"/>
        <w:jc w:val="both"/>
        <w:rPr>
          <w:rFonts w:ascii="Georgia" w:eastAsia="Georgia" w:hAnsi="Georgia" w:cs="Georgia"/>
          <w:color w:val="000000" w:themeColor="text1"/>
          <w:sz w:val="24"/>
          <w:szCs w:val="24"/>
        </w:rPr>
      </w:pPr>
      <w:r w:rsidRPr="00C80AD1">
        <w:rPr>
          <w:rFonts w:ascii="Georgia" w:eastAsia="Georgia" w:hAnsi="Georgia" w:cs="Georgia"/>
          <w:b/>
          <w:bCs/>
          <w:sz w:val="24"/>
          <w:szCs w:val="24"/>
        </w:rPr>
        <w:t>3</w:t>
      </w:r>
      <w:r w:rsidR="008A046C" w:rsidRPr="00C80AD1">
        <w:rPr>
          <w:rFonts w:ascii="Georgia" w:eastAsia="Georgia" w:hAnsi="Georgia" w:cs="Georgia"/>
          <w:b/>
          <w:bCs/>
          <w:sz w:val="24"/>
          <w:szCs w:val="24"/>
        </w:rPr>
        <w:t xml:space="preserve">. </w:t>
      </w:r>
      <w:r w:rsidR="008A046C" w:rsidRPr="00C80AD1">
        <w:rPr>
          <w:rFonts w:ascii="Georgia" w:eastAsia="Georgia" w:hAnsi="Georgia" w:cs="Georgia"/>
          <w:sz w:val="24"/>
          <w:szCs w:val="24"/>
        </w:rPr>
        <w:t xml:space="preserve">En punto del análisis de los demás presupuestos de procedibilidad de la acción de tutela, </w:t>
      </w:r>
      <w:r w:rsidRPr="00C80AD1">
        <w:rPr>
          <w:rFonts w:ascii="Georgia" w:eastAsia="Georgia" w:hAnsi="Georgia" w:cs="Georgia"/>
          <w:sz w:val="24"/>
          <w:szCs w:val="24"/>
        </w:rPr>
        <w:t>es evidente</w:t>
      </w:r>
      <w:r w:rsidR="0050414E" w:rsidRPr="00C80AD1">
        <w:rPr>
          <w:rFonts w:ascii="Georgia" w:eastAsia="Georgia" w:hAnsi="Georgia" w:cs="Georgia"/>
          <w:sz w:val="24"/>
          <w:szCs w:val="24"/>
        </w:rPr>
        <w:t xml:space="preserve"> su cumplimiento, porque </w:t>
      </w:r>
      <w:r w:rsidR="304CDC44" w:rsidRPr="00C80AD1">
        <w:rPr>
          <w:rFonts w:ascii="Georgia" w:eastAsia="Georgia" w:hAnsi="Georgia" w:cs="Georgia"/>
          <w:color w:val="000000" w:themeColor="text1"/>
          <w:sz w:val="24"/>
          <w:szCs w:val="24"/>
        </w:rPr>
        <w:t xml:space="preserve">al invocarse la protección al derecho a la salud, la tutela es el medio idóneo para dirimir el conflicto (subsidiariedad), y al alegarse la </w:t>
      </w:r>
      <w:r w:rsidR="291B3B01" w:rsidRPr="00C80AD1">
        <w:rPr>
          <w:rFonts w:ascii="Georgia" w:eastAsia="Georgia" w:hAnsi="Georgia" w:cs="Georgia"/>
          <w:color w:val="000000" w:themeColor="text1"/>
          <w:sz w:val="24"/>
          <w:szCs w:val="24"/>
        </w:rPr>
        <w:t>falta de prestación del servicio ordenado desde el mes de junio de este año</w:t>
      </w:r>
      <w:r w:rsidR="304CDC44" w:rsidRPr="00C80AD1">
        <w:rPr>
          <w:rFonts w:ascii="Georgia" w:eastAsia="Georgia" w:hAnsi="Georgia" w:cs="Georgia"/>
          <w:color w:val="000000" w:themeColor="text1"/>
          <w:sz w:val="24"/>
          <w:szCs w:val="24"/>
        </w:rPr>
        <w:t>, se acudió al amparo en plazo razonable (inmediatez).</w:t>
      </w:r>
    </w:p>
    <w:p w14:paraId="44C84198" w14:textId="09E05B18" w:rsidR="009A37C1" w:rsidRPr="00C80AD1" w:rsidRDefault="009A37C1" w:rsidP="00C80AD1">
      <w:pPr>
        <w:spacing w:line="276" w:lineRule="auto"/>
        <w:jc w:val="both"/>
        <w:rPr>
          <w:rFonts w:ascii="Georgia" w:eastAsia="Georgia" w:hAnsi="Georgia" w:cs="Georgia"/>
          <w:sz w:val="24"/>
          <w:szCs w:val="24"/>
        </w:rPr>
      </w:pPr>
    </w:p>
    <w:p w14:paraId="3200E9EC" w14:textId="64ECBDC8" w:rsidR="00090622" w:rsidRPr="00C80AD1" w:rsidRDefault="304CDC44" w:rsidP="00C80AD1">
      <w:pPr>
        <w:spacing w:line="276" w:lineRule="auto"/>
        <w:jc w:val="both"/>
        <w:rPr>
          <w:rFonts w:ascii="Georgia" w:eastAsia="Georgia" w:hAnsi="Georgia" w:cs="Georgia"/>
          <w:sz w:val="24"/>
          <w:szCs w:val="24"/>
        </w:rPr>
      </w:pPr>
      <w:r w:rsidRPr="00C80AD1">
        <w:rPr>
          <w:rFonts w:ascii="Georgia" w:eastAsia="Georgia" w:hAnsi="Georgia" w:cs="Georgia"/>
          <w:b/>
          <w:bCs/>
          <w:sz w:val="24"/>
          <w:szCs w:val="24"/>
        </w:rPr>
        <w:t>4.</w:t>
      </w:r>
      <w:r w:rsidRPr="00C80AD1">
        <w:rPr>
          <w:rFonts w:ascii="Georgia" w:eastAsia="Georgia" w:hAnsi="Georgia" w:cs="Georgia"/>
          <w:sz w:val="24"/>
          <w:szCs w:val="24"/>
        </w:rPr>
        <w:t xml:space="preserve"> Las pruebas arrimadas al expediente acreditan los siguientes hechos:</w:t>
      </w:r>
    </w:p>
    <w:p w14:paraId="0A638709" w14:textId="47D1367F" w:rsidR="00090622" w:rsidRPr="00C80AD1" w:rsidRDefault="00090622" w:rsidP="00C80AD1">
      <w:pPr>
        <w:spacing w:line="276" w:lineRule="auto"/>
        <w:jc w:val="both"/>
        <w:rPr>
          <w:rFonts w:ascii="Georgia" w:eastAsia="Georgia" w:hAnsi="Georgia" w:cs="Georgia"/>
          <w:sz w:val="24"/>
          <w:szCs w:val="24"/>
        </w:rPr>
      </w:pPr>
    </w:p>
    <w:p w14:paraId="24D6ABF2" w14:textId="29BFA9BA" w:rsidR="00090622" w:rsidRPr="00C80AD1" w:rsidRDefault="400E9380" w:rsidP="00C80AD1">
      <w:pPr>
        <w:spacing w:line="276" w:lineRule="auto"/>
        <w:jc w:val="both"/>
        <w:rPr>
          <w:rFonts w:ascii="Georgia" w:eastAsia="Georgia" w:hAnsi="Georgia" w:cs="Georgia"/>
          <w:sz w:val="24"/>
          <w:szCs w:val="24"/>
        </w:rPr>
      </w:pPr>
      <w:r w:rsidRPr="00C80AD1">
        <w:rPr>
          <w:rFonts w:ascii="Georgia" w:eastAsia="Georgia" w:hAnsi="Georgia" w:cs="Georgia"/>
          <w:b/>
          <w:bCs/>
          <w:sz w:val="24"/>
          <w:szCs w:val="24"/>
        </w:rPr>
        <w:t xml:space="preserve">4.1. </w:t>
      </w:r>
      <w:r w:rsidR="709D9DEB" w:rsidRPr="00C80AD1">
        <w:rPr>
          <w:rFonts w:ascii="Georgia" w:eastAsia="Georgia" w:hAnsi="Georgia" w:cs="Georgia"/>
          <w:sz w:val="24"/>
          <w:szCs w:val="24"/>
        </w:rPr>
        <w:t>El 09 de marzo de 2022</w:t>
      </w:r>
      <w:r w:rsidR="2F42831D" w:rsidRPr="00C80AD1">
        <w:rPr>
          <w:rFonts w:ascii="Georgia" w:eastAsia="Georgia" w:hAnsi="Georgia" w:cs="Georgia"/>
          <w:sz w:val="24"/>
          <w:szCs w:val="24"/>
        </w:rPr>
        <w:t xml:space="preserve"> médico</w:t>
      </w:r>
      <w:r w:rsidR="709D9DEB" w:rsidRPr="00C80AD1">
        <w:rPr>
          <w:rFonts w:ascii="Georgia" w:eastAsia="Georgia" w:hAnsi="Georgia" w:cs="Georgia"/>
          <w:sz w:val="24"/>
          <w:szCs w:val="24"/>
        </w:rPr>
        <w:t xml:space="preserve"> especialista,</w:t>
      </w:r>
      <w:r w:rsidR="12F7FA67" w:rsidRPr="00C80AD1">
        <w:rPr>
          <w:rFonts w:ascii="Georgia" w:eastAsia="Georgia" w:hAnsi="Georgia" w:cs="Georgia"/>
          <w:sz w:val="24"/>
          <w:szCs w:val="24"/>
        </w:rPr>
        <w:t xml:space="preserve"> </w:t>
      </w:r>
      <w:r w:rsidR="12F7FA67" w:rsidRPr="00C80AD1">
        <w:rPr>
          <w:rFonts w:ascii="Georgia" w:hAnsi="Georgia" w:cs="Arial"/>
          <w:sz w:val="24"/>
          <w:szCs w:val="24"/>
        </w:rPr>
        <w:t>adscrito a la Clínica San Rafael de Pereira,</w:t>
      </w:r>
      <w:r w:rsidR="709D9DEB" w:rsidRPr="00C80AD1">
        <w:rPr>
          <w:rFonts w:ascii="Georgia" w:eastAsia="Georgia" w:hAnsi="Georgia" w:cs="Georgia"/>
          <w:sz w:val="24"/>
          <w:szCs w:val="24"/>
        </w:rPr>
        <w:t xml:space="preserve"> en respuesta al diagnóstico de </w:t>
      </w:r>
      <w:r w:rsidR="05B5BF9D" w:rsidRPr="00C80AD1">
        <w:rPr>
          <w:rFonts w:ascii="Georgia" w:eastAsia="Georgia" w:hAnsi="Georgia" w:cs="Georgia"/>
          <w:sz w:val="24"/>
          <w:szCs w:val="24"/>
        </w:rPr>
        <w:t>obesidad</w:t>
      </w:r>
      <w:r w:rsidR="709D9DEB" w:rsidRPr="00C80AD1">
        <w:rPr>
          <w:rFonts w:ascii="Georgia" w:eastAsia="Georgia" w:hAnsi="Georgia" w:cs="Georgia"/>
          <w:sz w:val="24"/>
          <w:szCs w:val="24"/>
        </w:rPr>
        <w:t xml:space="preserve"> de la actora, </w:t>
      </w:r>
      <w:r w:rsidR="6ABB39A9" w:rsidRPr="00C80AD1">
        <w:rPr>
          <w:rFonts w:ascii="Georgia" w:eastAsia="Georgia" w:hAnsi="Georgia" w:cs="Georgia"/>
          <w:sz w:val="24"/>
          <w:szCs w:val="24"/>
        </w:rPr>
        <w:t>la remitió a consultas de control</w:t>
      </w:r>
      <w:r w:rsidR="0E94F5B6" w:rsidRPr="00C80AD1">
        <w:rPr>
          <w:rFonts w:ascii="Georgia" w:eastAsia="Georgia" w:hAnsi="Georgia" w:cs="Georgia"/>
          <w:sz w:val="24"/>
          <w:szCs w:val="24"/>
        </w:rPr>
        <w:t xml:space="preserve"> o </w:t>
      </w:r>
      <w:r w:rsidR="4838A094" w:rsidRPr="00C80AD1">
        <w:rPr>
          <w:rFonts w:ascii="Georgia" w:eastAsia="Georgia" w:hAnsi="Georgia" w:cs="Georgia"/>
          <w:sz w:val="24"/>
          <w:szCs w:val="24"/>
        </w:rPr>
        <w:t>seguimiento</w:t>
      </w:r>
      <w:r w:rsidR="6ABB39A9" w:rsidRPr="00C80AD1">
        <w:rPr>
          <w:rFonts w:ascii="Georgia" w:eastAsia="Georgia" w:hAnsi="Georgia" w:cs="Georgia"/>
          <w:sz w:val="24"/>
          <w:szCs w:val="24"/>
        </w:rPr>
        <w:t xml:space="preserve"> con nutricionista, </w:t>
      </w:r>
      <w:r w:rsidR="7B535DEF" w:rsidRPr="00C80AD1">
        <w:rPr>
          <w:rFonts w:ascii="Georgia" w:eastAsia="Georgia" w:hAnsi="Georgia" w:cs="Georgia"/>
          <w:sz w:val="24"/>
          <w:szCs w:val="24"/>
        </w:rPr>
        <w:t>psiquiatría y en</w:t>
      </w:r>
      <w:r w:rsidR="346F5F78" w:rsidRPr="00C80AD1">
        <w:rPr>
          <w:rFonts w:ascii="Georgia" w:eastAsia="Georgia" w:hAnsi="Georgia" w:cs="Georgia"/>
          <w:sz w:val="24"/>
          <w:szCs w:val="24"/>
        </w:rPr>
        <w:t>docrino</w:t>
      </w:r>
      <w:r w:rsidR="57215809" w:rsidRPr="00C80AD1">
        <w:rPr>
          <w:rFonts w:ascii="Georgia" w:eastAsia="Georgia" w:hAnsi="Georgia" w:cs="Georgia"/>
          <w:sz w:val="24"/>
          <w:szCs w:val="24"/>
        </w:rPr>
        <w:t xml:space="preserve">, para obtener concepto de cirugía </w:t>
      </w:r>
      <w:proofErr w:type="spellStart"/>
      <w:r w:rsidR="57215809" w:rsidRPr="00C80AD1">
        <w:rPr>
          <w:rFonts w:ascii="Georgia" w:eastAsia="Georgia" w:hAnsi="Georgia" w:cs="Georgia"/>
          <w:sz w:val="24"/>
          <w:szCs w:val="24"/>
        </w:rPr>
        <w:t>bariátrica</w:t>
      </w:r>
      <w:proofErr w:type="spellEnd"/>
      <w:r w:rsidR="00090622" w:rsidRPr="00C80AD1">
        <w:rPr>
          <w:rFonts w:ascii="Georgia" w:eastAsia="Georgia" w:hAnsi="Georgia" w:cs="Georgia"/>
          <w:sz w:val="24"/>
          <w:szCs w:val="24"/>
          <w:vertAlign w:val="superscript"/>
        </w:rPr>
        <w:footnoteReference w:id="6"/>
      </w:r>
      <w:r w:rsidR="57215809" w:rsidRPr="00C80AD1">
        <w:rPr>
          <w:rFonts w:ascii="Georgia" w:eastAsia="Georgia" w:hAnsi="Georgia" w:cs="Georgia"/>
          <w:sz w:val="24"/>
          <w:szCs w:val="24"/>
        </w:rPr>
        <w:t>.</w:t>
      </w:r>
    </w:p>
    <w:p w14:paraId="2FF0F224" w14:textId="30137B6A" w:rsidR="00090622" w:rsidRPr="00C80AD1" w:rsidRDefault="00090622" w:rsidP="00C80AD1">
      <w:pPr>
        <w:spacing w:line="276" w:lineRule="auto"/>
        <w:jc w:val="both"/>
        <w:rPr>
          <w:rFonts w:ascii="Georgia" w:eastAsia="Georgia" w:hAnsi="Georgia" w:cs="Georgia"/>
          <w:sz w:val="24"/>
          <w:szCs w:val="24"/>
        </w:rPr>
      </w:pPr>
    </w:p>
    <w:p w14:paraId="4BD118B5" w14:textId="065C9CFB" w:rsidR="00090622" w:rsidRPr="00C80AD1" w:rsidRDefault="71C63ADD" w:rsidP="00C80AD1">
      <w:pPr>
        <w:spacing w:line="276" w:lineRule="auto"/>
        <w:jc w:val="both"/>
        <w:rPr>
          <w:rFonts w:ascii="Georgia" w:eastAsia="Georgia" w:hAnsi="Georgia" w:cs="Georgia"/>
          <w:sz w:val="24"/>
          <w:szCs w:val="24"/>
        </w:rPr>
      </w:pPr>
      <w:r w:rsidRPr="00C80AD1">
        <w:rPr>
          <w:rFonts w:ascii="Georgia" w:eastAsia="Georgia" w:hAnsi="Georgia" w:cs="Georgia"/>
          <w:b/>
          <w:bCs/>
          <w:sz w:val="24"/>
          <w:szCs w:val="24"/>
        </w:rPr>
        <w:t>4.2.</w:t>
      </w:r>
      <w:r w:rsidR="3EED4E8E" w:rsidRPr="00C80AD1">
        <w:rPr>
          <w:rFonts w:ascii="Georgia" w:eastAsia="Georgia" w:hAnsi="Georgia" w:cs="Georgia"/>
          <w:b/>
          <w:bCs/>
          <w:sz w:val="24"/>
          <w:szCs w:val="24"/>
        </w:rPr>
        <w:t xml:space="preserve"> </w:t>
      </w:r>
      <w:r w:rsidR="3EED4E8E" w:rsidRPr="00C80AD1">
        <w:rPr>
          <w:rFonts w:ascii="Georgia" w:eastAsia="Georgia" w:hAnsi="Georgia" w:cs="Georgia"/>
          <w:sz w:val="24"/>
          <w:szCs w:val="24"/>
        </w:rPr>
        <w:t>El 24 de ese mismo mes,</w:t>
      </w:r>
      <w:r w:rsidR="7F2D1DB9" w:rsidRPr="00C80AD1">
        <w:rPr>
          <w:rFonts w:ascii="Georgia" w:eastAsia="Georgia" w:hAnsi="Georgia" w:cs="Georgia"/>
          <w:sz w:val="24"/>
          <w:szCs w:val="24"/>
        </w:rPr>
        <w:t xml:space="preserve"> fue sometida la demandante a cita de seguimiento con nutricionista</w:t>
      </w:r>
      <w:r w:rsidR="43B4672D" w:rsidRPr="00C80AD1">
        <w:rPr>
          <w:rFonts w:ascii="Georgia" w:eastAsia="Georgia" w:hAnsi="Georgia" w:cs="Georgia"/>
          <w:sz w:val="24"/>
          <w:szCs w:val="24"/>
        </w:rPr>
        <w:t>,</w:t>
      </w:r>
      <w:r w:rsidR="7F2D1DB9" w:rsidRPr="00C80AD1">
        <w:rPr>
          <w:rFonts w:ascii="Georgia" w:eastAsia="Georgia" w:hAnsi="Georgia" w:cs="Georgia"/>
          <w:sz w:val="24"/>
          <w:szCs w:val="24"/>
        </w:rPr>
        <w:t xml:space="preserve"> en la que se</w:t>
      </w:r>
      <w:r w:rsidR="2A98AD27" w:rsidRPr="00C80AD1">
        <w:rPr>
          <w:rFonts w:ascii="Georgia" w:eastAsia="Georgia" w:hAnsi="Georgia" w:cs="Georgia"/>
          <w:sz w:val="24"/>
          <w:szCs w:val="24"/>
        </w:rPr>
        <w:t xml:space="preserve"> expuso que </w:t>
      </w:r>
      <w:r w:rsidR="4A89C63B" w:rsidRPr="00C80AD1">
        <w:rPr>
          <w:rFonts w:ascii="Georgia" w:eastAsia="Georgia" w:hAnsi="Georgia" w:cs="Georgia"/>
          <w:sz w:val="24"/>
          <w:szCs w:val="24"/>
        </w:rPr>
        <w:t xml:space="preserve">es candidata a cirugía </w:t>
      </w:r>
      <w:proofErr w:type="spellStart"/>
      <w:r w:rsidR="4A89C63B" w:rsidRPr="00C80AD1">
        <w:rPr>
          <w:rFonts w:ascii="Georgia" w:eastAsia="Georgia" w:hAnsi="Georgia" w:cs="Georgia"/>
          <w:sz w:val="24"/>
          <w:szCs w:val="24"/>
        </w:rPr>
        <w:t>bariátrica</w:t>
      </w:r>
      <w:proofErr w:type="spellEnd"/>
      <w:r w:rsidR="4A89C63B" w:rsidRPr="00C80AD1">
        <w:rPr>
          <w:rFonts w:ascii="Georgia" w:eastAsia="Georgia" w:hAnsi="Georgia" w:cs="Georgia"/>
          <w:sz w:val="24"/>
          <w:szCs w:val="24"/>
        </w:rPr>
        <w:t>, por obesidad mórbida</w:t>
      </w:r>
      <w:r w:rsidR="3B1BCD4E" w:rsidRPr="00C80AD1">
        <w:rPr>
          <w:rFonts w:ascii="Georgia" w:eastAsia="Georgia" w:hAnsi="Georgia" w:cs="Georgia"/>
          <w:sz w:val="24"/>
          <w:szCs w:val="24"/>
        </w:rPr>
        <w:t xml:space="preserve"> (peso 101,4 kilos por talla 1,52)</w:t>
      </w:r>
      <w:r w:rsidR="00090622" w:rsidRPr="00C80AD1">
        <w:rPr>
          <w:rFonts w:ascii="Georgia" w:eastAsia="Georgia" w:hAnsi="Georgia" w:cs="Georgia"/>
          <w:sz w:val="24"/>
          <w:szCs w:val="24"/>
          <w:vertAlign w:val="superscript"/>
        </w:rPr>
        <w:footnoteReference w:id="7"/>
      </w:r>
      <w:r w:rsidR="6BBB85C4" w:rsidRPr="00C80AD1">
        <w:rPr>
          <w:rFonts w:ascii="Georgia" w:eastAsia="Georgia" w:hAnsi="Georgia" w:cs="Georgia"/>
          <w:sz w:val="24"/>
          <w:szCs w:val="24"/>
        </w:rPr>
        <w:t>.</w:t>
      </w:r>
      <w:r w:rsidR="4A89C63B" w:rsidRPr="00C80AD1">
        <w:rPr>
          <w:rFonts w:ascii="Georgia" w:eastAsia="Georgia" w:hAnsi="Georgia" w:cs="Georgia"/>
          <w:sz w:val="24"/>
          <w:szCs w:val="24"/>
        </w:rPr>
        <w:t xml:space="preserve">  </w:t>
      </w:r>
    </w:p>
    <w:p w14:paraId="3E43CED5" w14:textId="1B6D5BCA" w:rsidR="00090622" w:rsidRPr="00C80AD1" w:rsidRDefault="00090622" w:rsidP="00C80AD1">
      <w:pPr>
        <w:spacing w:line="276" w:lineRule="auto"/>
        <w:jc w:val="both"/>
        <w:rPr>
          <w:rFonts w:ascii="Georgia" w:eastAsia="Georgia" w:hAnsi="Georgia" w:cs="Georgia"/>
          <w:sz w:val="24"/>
          <w:szCs w:val="24"/>
        </w:rPr>
      </w:pPr>
    </w:p>
    <w:p w14:paraId="663BC8DD" w14:textId="18FDA7F2" w:rsidR="00090622" w:rsidRPr="00C80AD1" w:rsidRDefault="3C322F0F" w:rsidP="00C80AD1">
      <w:pPr>
        <w:spacing w:line="276" w:lineRule="auto"/>
        <w:jc w:val="both"/>
        <w:rPr>
          <w:rFonts w:ascii="Georgia" w:eastAsia="Georgia" w:hAnsi="Georgia" w:cs="Georgia"/>
          <w:sz w:val="24"/>
          <w:szCs w:val="24"/>
          <w:vertAlign w:val="superscript"/>
        </w:rPr>
      </w:pPr>
      <w:r w:rsidRPr="00C80AD1">
        <w:rPr>
          <w:rFonts w:ascii="Georgia" w:eastAsia="Georgia" w:hAnsi="Georgia" w:cs="Georgia"/>
          <w:b/>
          <w:bCs/>
          <w:sz w:val="24"/>
          <w:szCs w:val="24"/>
        </w:rPr>
        <w:t xml:space="preserve">4.3. </w:t>
      </w:r>
      <w:r w:rsidRPr="00C80AD1">
        <w:rPr>
          <w:rFonts w:ascii="Georgia" w:eastAsia="Georgia" w:hAnsi="Georgia" w:cs="Georgia"/>
          <w:sz w:val="24"/>
          <w:szCs w:val="24"/>
        </w:rPr>
        <w:t xml:space="preserve">El 10 de febrero de 2023, </w:t>
      </w:r>
      <w:r w:rsidR="00B97883" w:rsidRPr="00C80AD1">
        <w:rPr>
          <w:rFonts w:ascii="Georgia" w:eastAsia="Georgia" w:hAnsi="Georgia" w:cs="Georgia"/>
          <w:sz w:val="24"/>
          <w:szCs w:val="24"/>
        </w:rPr>
        <w:t>otorrinolaringólog</w:t>
      </w:r>
      <w:r w:rsidR="04614368" w:rsidRPr="00C80AD1">
        <w:rPr>
          <w:rFonts w:ascii="Georgia" w:eastAsia="Georgia" w:hAnsi="Georgia" w:cs="Georgia"/>
          <w:sz w:val="24"/>
          <w:szCs w:val="24"/>
        </w:rPr>
        <w:t>o</w:t>
      </w:r>
      <w:r w:rsidR="00B97883" w:rsidRPr="00C80AD1">
        <w:rPr>
          <w:rFonts w:ascii="Georgia" w:eastAsia="Georgia" w:hAnsi="Georgia" w:cs="Georgia"/>
          <w:sz w:val="24"/>
          <w:szCs w:val="24"/>
        </w:rPr>
        <w:t xml:space="preserve">, al cual fue </w:t>
      </w:r>
      <w:r w:rsidR="67C71B48" w:rsidRPr="00C80AD1">
        <w:rPr>
          <w:rFonts w:ascii="Georgia" w:eastAsia="Georgia" w:hAnsi="Georgia" w:cs="Georgia"/>
          <w:sz w:val="24"/>
          <w:szCs w:val="24"/>
        </w:rPr>
        <w:t>dirigida</w:t>
      </w:r>
      <w:r w:rsidR="00B97883" w:rsidRPr="00C80AD1">
        <w:rPr>
          <w:rFonts w:ascii="Georgia" w:eastAsia="Georgia" w:hAnsi="Georgia" w:cs="Georgia"/>
          <w:sz w:val="24"/>
          <w:szCs w:val="24"/>
        </w:rPr>
        <w:t xml:space="preserve"> la actora por psiquiatría debido a sus diagnósticos de apnea de sueño, obesidad mórbida y depresión, </w:t>
      </w:r>
      <w:r w:rsidR="44CFA6CA" w:rsidRPr="00C80AD1">
        <w:rPr>
          <w:rFonts w:ascii="Georgia" w:eastAsia="Georgia" w:hAnsi="Georgia" w:cs="Georgia"/>
          <w:sz w:val="24"/>
          <w:szCs w:val="24"/>
        </w:rPr>
        <w:t>recomendó la práctica de exámenes y controles especializados</w:t>
      </w:r>
      <w:r w:rsidR="00090622" w:rsidRPr="00C80AD1">
        <w:rPr>
          <w:rFonts w:ascii="Georgia" w:eastAsia="Georgia" w:hAnsi="Georgia" w:cs="Georgia"/>
          <w:sz w:val="24"/>
          <w:szCs w:val="24"/>
          <w:vertAlign w:val="superscript"/>
        </w:rPr>
        <w:footnoteReference w:id="8"/>
      </w:r>
      <w:r w:rsidR="100350A7" w:rsidRPr="00C80AD1">
        <w:rPr>
          <w:rFonts w:ascii="Georgia" w:eastAsia="Georgia" w:hAnsi="Georgia" w:cs="Georgia"/>
          <w:sz w:val="24"/>
          <w:szCs w:val="24"/>
        </w:rPr>
        <w:t>.</w:t>
      </w:r>
    </w:p>
    <w:p w14:paraId="5BAC936A" w14:textId="7E9669C2" w:rsidR="00090622" w:rsidRPr="00C80AD1" w:rsidRDefault="00090622" w:rsidP="00C80AD1">
      <w:pPr>
        <w:spacing w:line="276" w:lineRule="auto"/>
        <w:jc w:val="both"/>
        <w:rPr>
          <w:rFonts w:ascii="Georgia" w:eastAsia="Georgia" w:hAnsi="Georgia" w:cs="Georgia"/>
          <w:sz w:val="24"/>
          <w:szCs w:val="24"/>
        </w:rPr>
      </w:pPr>
    </w:p>
    <w:p w14:paraId="55911CE4" w14:textId="6EB2054B" w:rsidR="00090622" w:rsidRPr="00C80AD1" w:rsidRDefault="503659E2" w:rsidP="00C80AD1">
      <w:pPr>
        <w:spacing w:line="276" w:lineRule="auto"/>
        <w:jc w:val="both"/>
        <w:rPr>
          <w:rFonts w:ascii="Georgia" w:hAnsi="Georgia" w:cs="Arial"/>
          <w:sz w:val="24"/>
          <w:szCs w:val="24"/>
          <w:vertAlign w:val="superscript"/>
        </w:rPr>
      </w:pPr>
      <w:r w:rsidRPr="00C80AD1">
        <w:rPr>
          <w:rFonts w:ascii="Georgia" w:eastAsia="Georgia" w:hAnsi="Georgia" w:cs="Georgia"/>
          <w:b/>
          <w:bCs/>
          <w:sz w:val="24"/>
          <w:szCs w:val="24"/>
        </w:rPr>
        <w:t>4.4.</w:t>
      </w:r>
      <w:r w:rsidRPr="00C80AD1">
        <w:rPr>
          <w:rFonts w:ascii="Georgia" w:eastAsia="Georgia" w:hAnsi="Georgia" w:cs="Georgia"/>
          <w:sz w:val="24"/>
          <w:szCs w:val="24"/>
        </w:rPr>
        <w:t xml:space="preserve"> </w:t>
      </w:r>
      <w:r w:rsidR="2DDB1BF1" w:rsidRPr="00C80AD1">
        <w:rPr>
          <w:rFonts w:ascii="Georgia" w:eastAsia="Georgia" w:hAnsi="Georgia" w:cs="Georgia"/>
          <w:sz w:val="24"/>
          <w:szCs w:val="24"/>
        </w:rPr>
        <w:t>E</w:t>
      </w:r>
      <w:r w:rsidR="2DDB1BF1" w:rsidRPr="00C80AD1">
        <w:rPr>
          <w:rFonts w:ascii="Georgia" w:hAnsi="Georgia" w:cs="Arial"/>
          <w:sz w:val="24"/>
          <w:szCs w:val="24"/>
        </w:rPr>
        <w:t xml:space="preserve">l 10 de abril de 2023 se ordenaron otras consultas de seguimiento para valoración de cirugía </w:t>
      </w:r>
      <w:proofErr w:type="spellStart"/>
      <w:r w:rsidR="2DDB1BF1" w:rsidRPr="00C80AD1">
        <w:rPr>
          <w:rFonts w:ascii="Georgia" w:hAnsi="Georgia" w:cs="Arial"/>
          <w:sz w:val="24"/>
          <w:szCs w:val="24"/>
        </w:rPr>
        <w:t>bariátrica</w:t>
      </w:r>
      <w:proofErr w:type="spellEnd"/>
      <w:r w:rsidR="00090622" w:rsidRPr="00C80AD1">
        <w:rPr>
          <w:rFonts w:ascii="Georgia" w:hAnsi="Georgia" w:cs="Arial"/>
          <w:sz w:val="24"/>
          <w:szCs w:val="24"/>
          <w:vertAlign w:val="superscript"/>
        </w:rPr>
        <w:footnoteReference w:id="9"/>
      </w:r>
      <w:r w:rsidR="61C204AD" w:rsidRPr="00C80AD1">
        <w:rPr>
          <w:rFonts w:ascii="Georgia" w:hAnsi="Georgia" w:cs="Arial"/>
          <w:sz w:val="24"/>
          <w:szCs w:val="24"/>
        </w:rPr>
        <w:t>.</w:t>
      </w:r>
    </w:p>
    <w:p w14:paraId="2B90361F" w14:textId="25EAAA3E" w:rsidR="00090622" w:rsidRPr="00C80AD1" w:rsidRDefault="00090622" w:rsidP="00C80AD1">
      <w:pPr>
        <w:spacing w:line="276" w:lineRule="auto"/>
        <w:jc w:val="both"/>
        <w:rPr>
          <w:rFonts w:ascii="Georgia" w:hAnsi="Georgia" w:cs="Arial"/>
          <w:sz w:val="24"/>
          <w:szCs w:val="24"/>
        </w:rPr>
      </w:pPr>
    </w:p>
    <w:p w14:paraId="623C1F17" w14:textId="721C2D08" w:rsidR="00090622" w:rsidRPr="00C80AD1" w:rsidRDefault="2DDB1BF1" w:rsidP="00C80AD1">
      <w:pPr>
        <w:spacing w:line="276" w:lineRule="auto"/>
        <w:jc w:val="both"/>
        <w:rPr>
          <w:rFonts w:ascii="Georgia" w:hAnsi="Georgia" w:cs="Arial"/>
          <w:sz w:val="24"/>
          <w:szCs w:val="24"/>
        </w:rPr>
      </w:pPr>
      <w:r w:rsidRPr="00C80AD1">
        <w:rPr>
          <w:rFonts w:ascii="Georgia" w:hAnsi="Georgia" w:cs="Arial"/>
          <w:b/>
          <w:bCs/>
          <w:sz w:val="24"/>
          <w:szCs w:val="24"/>
        </w:rPr>
        <w:t>4.</w:t>
      </w:r>
      <w:r w:rsidR="24592C95" w:rsidRPr="00C80AD1">
        <w:rPr>
          <w:rFonts w:ascii="Georgia" w:hAnsi="Georgia" w:cs="Arial"/>
          <w:b/>
          <w:bCs/>
          <w:sz w:val="24"/>
          <w:szCs w:val="24"/>
        </w:rPr>
        <w:t>5.</w:t>
      </w:r>
      <w:r w:rsidRPr="00C80AD1">
        <w:rPr>
          <w:rFonts w:ascii="Georgia" w:hAnsi="Georgia" w:cs="Arial"/>
          <w:b/>
          <w:bCs/>
          <w:sz w:val="24"/>
          <w:szCs w:val="24"/>
        </w:rPr>
        <w:t xml:space="preserve"> </w:t>
      </w:r>
      <w:r w:rsidRPr="00C80AD1">
        <w:rPr>
          <w:rFonts w:ascii="Georgia" w:hAnsi="Georgia" w:cs="Arial"/>
          <w:sz w:val="24"/>
          <w:szCs w:val="24"/>
        </w:rPr>
        <w:t>El 08 de mayo pasado, cirujano general, tomando en cuenta el aval de psiquiatría, nutrición y endocrinología, recomendó el procedimiento de bypass gástrico</w:t>
      </w:r>
      <w:r w:rsidR="00090622" w:rsidRPr="00C80AD1">
        <w:rPr>
          <w:rFonts w:ascii="Georgia" w:hAnsi="Georgia" w:cs="Arial"/>
          <w:sz w:val="24"/>
          <w:szCs w:val="24"/>
          <w:vertAlign w:val="superscript"/>
        </w:rPr>
        <w:footnoteReference w:id="10"/>
      </w:r>
      <w:r w:rsidR="338902F4" w:rsidRPr="00C80AD1">
        <w:rPr>
          <w:rFonts w:ascii="Georgia" w:hAnsi="Georgia" w:cs="Arial"/>
          <w:sz w:val="24"/>
          <w:szCs w:val="24"/>
          <w:vertAlign w:val="superscript"/>
        </w:rPr>
        <w:t>.</w:t>
      </w:r>
      <w:r w:rsidRPr="00C80AD1">
        <w:rPr>
          <w:rFonts w:ascii="Georgia" w:hAnsi="Georgia" w:cs="Arial"/>
          <w:sz w:val="24"/>
          <w:szCs w:val="24"/>
          <w:vertAlign w:val="superscript"/>
        </w:rPr>
        <w:t xml:space="preserve"> </w:t>
      </w:r>
    </w:p>
    <w:p w14:paraId="43DB1C2F" w14:textId="3C005131" w:rsidR="00090622" w:rsidRPr="00C80AD1" w:rsidRDefault="00090622" w:rsidP="00C80AD1">
      <w:pPr>
        <w:spacing w:line="276" w:lineRule="auto"/>
        <w:jc w:val="both"/>
        <w:rPr>
          <w:rFonts w:ascii="Georgia" w:hAnsi="Georgia" w:cs="Arial"/>
          <w:sz w:val="24"/>
          <w:szCs w:val="24"/>
        </w:rPr>
      </w:pPr>
    </w:p>
    <w:p w14:paraId="6E6C049F" w14:textId="437D32EA" w:rsidR="00090622" w:rsidRPr="000A116E" w:rsidRDefault="2BD50256" w:rsidP="000A116E">
      <w:pPr>
        <w:ind w:left="426" w:right="420"/>
        <w:jc w:val="both"/>
        <w:rPr>
          <w:rFonts w:ascii="Georgia" w:hAnsi="Georgia" w:cs="Arial"/>
          <w:i/>
          <w:iCs/>
          <w:sz w:val="22"/>
          <w:szCs w:val="24"/>
        </w:rPr>
      </w:pPr>
      <w:r w:rsidRPr="000A116E">
        <w:rPr>
          <w:rFonts w:ascii="Georgia" w:hAnsi="Georgia" w:cs="Arial"/>
          <w:b/>
          <w:bCs/>
          <w:sz w:val="22"/>
          <w:szCs w:val="24"/>
        </w:rPr>
        <w:t>4.</w:t>
      </w:r>
      <w:r w:rsidR="06708B9E" w:rsidRPr="000A116E">
        <w:rPr>
          <w:rFonts w:ascii="Georgia" w:hAnsi="Georgia" w:cs="Arial"/>
          <w:b/>
          <w:bCs/>
          <w:sz w:val="22"/>
          <w:szCs w:val="24"/>
        </w:rPr>
        <w:t>6</w:t>
      </w:r>
      <w:r w:rsidR="402D6346" w:rsidRPr="000A116E">
        <w:rPr>
          <w:rFonts w:ascii="Georgia" w:hAnsi="Georgia" w:cs="Arial"/>
          <w:b/>
          <w:bCs/>
          <w:sz w:val="22"/>
          <w:szCs w:val="24"/>
        </w:rPr>
        <w:t>.</w:t>
      </w:r>
      <w:r w:rsidRPr="000A116E">
        <w:rPr>
          <w:rFonts w:ascii="Georgia" w:hAnsi="Georgia" w:cs="Arial"/>
          <w:b/>
          <w:bCs/>
          <w:sz w:val="22"/>
          <w:szCs w:val="24"/>
        </w:rPr>
        <w:t xml:space="preserve"> </w:t>
      </w:r>
      <w:r w:rsidR="781FA0C1" w:rsidRPr="000A116E">
        <w:rPr>
          <w:rFonts w:ascii="Georgia" w:hAnsi="Georgia" w:cs="Arial"/>
          <w:sz w:val="22"/>
          <w:szCs w:val="24"/>
        </w:rPr>
        <w:t xml:space="preserve">El 07 de junio de 2023, </w:t>
      </w:r>
      <w:r w:rsidR="00090622" w:rsidRPr="000A116E">
        <w:rPr>
          <w:rFonts w:ascii="Georgia" w:hAnsi="Georgia" w:cs="Arial"/>
          <w:sz w:val="22"/>
          <w:szCs w:val="24"/>
        </w:rPr>
        <w:t xml:space="preserve">el Departamento </w:t>
      </w:r>
      <w:r w:rsidR="03FA404B" w:rsidRPr="000A116E">
        <w:rPr>
          <w:rFonts w:ascii="Georgia" w:hAnsi="Georgia" w:cs="Arial"/>
          <w:sz w:val="22"/>
          <w:szCs w:val="24"/>
        </w:rPr>
        <w:t>d</w:t>
      </w:r>
      <w:r w:rsidR="00090622" w:rsidRPr="000A116E">
        <w:rPr>
          <w:rFonts w:ascii="Georgia" w:hAnsi="Georgia" w:cs="Arial"/>
          <w:sz w:val="22"/>
          <w:szCs w:val="24"/>
        </w:rPr>
        <w:t xml:space="preserve">e Cirugía General Laparoscópica </w:t>
      </w:r>
      <w:r w:rsidR="27D38ECA" w:rsidRPr="000A116E">
        <w:rPr>
          <w:rFonts w:ascii="Georgia" w:hAnsi="Georgia" w:cs="Arial"/>
          <w:sz w:val="22"/>
          <w:szCs w:val="24"/>
        </w:rPr>
        <w:t>y</w:t>
      </w:r>
      <w:r w:rsidR="00090622" w:rsidRPr="000A116E">
        <w:rPr>
          <w:rFonts w:ascii="Georgia" w:hAnsi="Georgia" w:cs="Arial"/>
          <w:sz w:val="22"/>
          <w:szCs w:val="24"/>
        </w:rPr>
        <w:t xml:space="preserve"> </w:t>
      </w:r>
      <w:proofErr w:type="spellStart"/>
      <w:r w:rsidR="00AC3D9B" w:rsidRPr="000A116E">
        <w:rPr>
          <w:rFonts w:ascii="Georgia" w:hAnsi="Georgia" w:cs="Arial"/>
          <w:sz w:val="22"/>
          <w:szCs w:val="24"/>
        </w:rPr>
        <w:t>B</w:t>
      </w:r>
      <w:r w:rsidR="00090622" w:rsidRPr="000A116E">
        <w:rPr>
          <w:rFonts w:ascii="Georgia" w:hAnsi="Georgia" w:cs="Arial"/>
          <w:sz w:val="22"/>
          <w:szCs w:val="24"/>
        </w:rPr>
        <w:t>ariátrica</w:t>
      </w:r>
      <w:proofErr w:type="spellEnd"/>
      <w:r w:rsidR="00090622" w:rsidRPr="000A116E">
        <w:rPr>
          <w:rFonts w:ascii="Georgia" w:hAnsi="Georgia" w:cs="Arial"/>
          <w:sz w:val="22"/>
          <w:szCs w:val="24"/>
        </w:rPr>
        <w:t xml:space="preserve"> de la Clínica San Rafael de Pereira</w:t>
      </w:r>
      <w:r w:rsidR="65F4FB2F" w:rsidRPr="000A116E">
        <w:rPr>
          <w:rFonts w:ascii="Georgia" w:hAnsi="Georgia" w:cs="Arial"/>
          <w:sz w:val="22"/>
          <w:szCs w:val="24"/>
        </w:rPr>
        <w:t xml:space="preserve"> </w:t>
      </w:r>
      <w:r w:rsidR="00090622" w:rsidRPr="000A116E">
        <w:rPr>
          <w:rFonts w:ascii="Georgia" w:hAnsi="Georgia" w:cs="Arial"/>
          <w:sz w:val="22"/>
          <w:szCs w:val="24"/>
        </w:rPr>
        <w:t xml:space="preserve"> llevó a cabo Junta </w:t>
      </w:r>
      <w:r w:rsidR="7F274E2C" w:rsidRPr="000A116E">
        <w:rPr>
          <w:rFonts w:ascii="Georgia" w:hAnsi="Georgia" w:cs="Arial"/>
          <w:sz w:val="22"/>
          <w:szCs w:val="24"/>
        </w:rPr>
        <w:t>d</w:t>
      </w:r>
      <w:r w:rsidR="00090622" w:rsidRPr="000A116E">
        <w:rPr>
          <w:rFonts w:ascii="Georgia" w:hAnsi="Georgia" w:cs="Arial"/>
          <w:sz w:val="22"/>
          <w:szCs w:val="24"/>
        </w:rPr>
        <w:t xml:space="preserve">e Cirugía </w:t>
      </w:r>
      <w:proofErr w:type="spellStart"/>
      <w:r w:rsidR="00090622" w:rsidRPr="000A116E">
        <w:rPr>
          <w:rFonts w:ascii="Georgia" w:hAnsi="Georgia" w:cs="Arial"/>
          <w:sz w:val="22"/>
          <w:szCs w:val="24"/>
        </w:rPr>
        <w:t>Bariátrica</w:t>
      </w:r>
      <w:proofErr w:type="spellEnd"/>
      <w:r w:rsidR="6DDF4201" w:rsidRPr="000A116E">
        <w:rPr>
          <w:rFonts w:ascii="Georgia" w:hAnsi="Georgia" w:cs="Arial"/>
          <w:sz w:val="22"/>
          <w:szCs w:val="24"/>
        </w:rPr>
        <w:t>,</w:t>
      </w:r>
      <w:r w:rsidR="00AC3D9B" w:rsidRPr="000A116E">
        <w:rPr>
          <w:rFonts w:ascii="Georgia" w:hAnsi="Georgia" w:cs="Arial"/>
          <w:sz w:val="22"/>
          <w:szCs w:val="24"/>
        </w:rPr>
        <w:t xml:space="preserve"> </w:t>
      </w:r>
      <w:r w:rsidR="6DDF4201" w:rsidRPr="000A116E">
        <w:rPr>
          <w:rFonts w:ascii="Georgia" w:hAnsi="Georgia" w:cs="Arial"/>
          <w:sz w:val="22"/>
          <w:szCs w:val="24"/>
        </w:rPr>
        <w:t>compuesta por médico general, cirujano y anestesiólogo,</w:t>
      </w:r>
      <w:r w:rsidR="00090622" w:rsidRPr="000A116E">
        <w:rPr>
          <w:rFonts w:ascii="Georgia" w:hAnsi="Georgia" w:cs="Arial"/>
          <w:sz w:val="22"/>
          <w:szCs w:val="24"/>
        </w:rPr>
        <w:t xml:space="preserve"> en la cual se</w:t>
      </w:r>
      <w:r w:rsidR="741F13E3" w:rsidRPr="000A116E">
        <w:rPr>
          <w:rFonts w:ascii="Georgia" w:hAnsi="Georgia" w:cs="Arial"/>
          <w:sz w:val="22"/>
          <w:szCs w:val="24"/>
        </w:rPr>
        <w:t xml:space="preserve"> concluyó</w:t>
      </w:r>
      <w:r w:rsidR="11EA4F57" w:rsidRPr="000A116E">
        <w:rPr>
          <w:rFonts w:ascii="Georgia" w:hAnsi="Georgia" w:cs="Arial"/>
          <w:sz w:val="22"/>
          <w:szCs w:val="24"/>
        </w:rPr>
        <w:t xml:space="preserve">: </w:t>
      </w:r>
      <w:r w:rsidR="11EA4F57" w:rsidRPr="000A116E">
        <w:rPr>
          <w:rFonts w:ascii="Georgia" w:hAnsi="Georgia" w:cs="Arial"/>
          <w:i/>
          <w:iCs/>
          <w:sz w:val="22"/>
          <w:szCs w:val="24"/>
        </w:rPr>
        <w:t>“</w:t>
      </w:r>
      <w:r w:rsidR="00090622" w:rsidRPr="000A116E">
        <w:rPr>
          <w:rFonts w:ascii="Georgia" w:hAnsi="Georgia" w:cs="Arial"/>
          <w:i/>
          <w:iCs/>
          <w:sz w:val="22"/>
          <w:szCs w:val="24"/>
        </w:rPr>
        <w:t>Paciente con</w:t>
      </w:r>
      <w:r w:rsidR="5DC8EBE4" w:rsidRPr="000A116E">
        <w:rPr>
          <w:rFonts w:ascii="Georgia" w:hAnsi="Georgia" w:cs="Arial"/>
          <w:i/>
          <w:iCs/>
          <w:sz w:val="22"/>
          <w:szCs w:val="24"/>
        </w:rPr>
        <w:t xml:space="preserve"> Obesidad Mórbida Grado II, de más de veinte años de evolución,  múltiples dietas sin lograr objetivo (…) </w:t>
      </w:r>
      <w:r w:rsidR="700595CC" w:rsidRPr="000A116E">
        <w:rPr>
          <w:rFonts w:ascii="Georgia" w:hAnsi="Georgia" w:cs="Arial"/>
          <w:i/>
          <w:iCs/>
          <w:sz w:val="22"/>
          <w:szCs w:val="24"/>
        </w:rPr>
        <w:t>V</w:t>
      </w:r>
      <w:r w:rsidR="5DC8EBE4" w:rsidRPr="000A116E">
        <w:rPr>
          <w:rFonts w:ascii="Georgia" w:hAnsi="Georgia" w:cs="Arial"/>
          <w:i/>
          <w:iCs/>
          <w:sz w:val="22"/>
          <w:szCs w:val="24"/>
        </w:rPr>
        <w:t xml:space="preserve">aloración por </w:t>
      </w:r>
      <w:r w:rsidR="6D67C9B8" w:rsidRPr="000A116E">
        <w:rPr>
          <w:rFonts w:ascii="Georgia" w:hAnsi="Georgia" w:cs="Arial"/>
          <w:i/>
          <w:iCs/>
          <w:sz w:val="22"/>
          <w:szCs w:val="24"/>
        </w:rPr>
        <w:t xml:space="preserve">Psiquiatría: Avala </w:t>
      </w:r>
      <w:r w:rsidR="6D67C9B8" w:rsidRPr="000A116E">
        <w:rPr>
          <w:rFonts w:ascii="Georgia" w:hAnsi="Georgia" w:cs="Arial"/>
          <w:i/>
          <w:iCs/>
          <w:sz w:val="22"/>
          <w:szCs w:val="24"/>
        </w:rPr>
        <w:lastRenderedPageBreak/>
        <w:t xml:space="preserve">Procedimiento Valoración por Endocrinología: Autoriza Procedimiento (…) </w:t>
      </w:r>
      <w:r w:rsidR="00090622" w:rsidRPr="000A116E">
        <w:rPr>
          <w:rFonts w:ascii="Georgia" w:hAnsi="Georgia" w:cs="Arial"/>
          <w:i/>
          <w:iCs/>
          <w:sz w:val="22"/>
          <w:szCs w:val="24"/>
        </w:rPr>
        <w:t>índice de masa corporal de 4</w:t>
      </w:r>
      <w:r w:rsidR="0EFE217D" w:rsidRPr="000A116E">
        <w:rPr>
          <w:rFonts w:ascii="Georgia" w:hAnsi="Georgia" w:cs="Arial"/>
          <w:i/>
          <w:iCs/>
          <w:sz w:val="22"/>
          <w:szCs w:val="24"/>
        </w:rPr>
        <w:t>3</w:t>
      </w:r>
      <w:r w:rsidR="00090622" w:rsidRPr="000A116E">
        <w:rPr>
          <w:rFonts w:ascii="Georgia" w:hAnsi="Georgia" w:cs="Arial"/>
          <w:i/>
          <w:iCs/>
          <w:sz w:val="22"/>
          <w:szCs w:val="24"/>
        </w:rPr>
        <w:t xml:space="preserve">, </w:t>
      </w:r>
      <w:r w:rsidR="473C704A" w:rsidRPr="000A116E">
        <w:rPr>
          <w:rFonts w:ascii="Georgia" w:hAnsi="Georgia" w:cs="Arial"/>
          <w:i/>
          <w:iCs/>
          <w:sz w:val="22"/>
          <w:szCs w:val="24"/>
        </w:rPr>
        <w:t>(…)</w:t>
      </w:r>
      <w:r w:rsidR="00090622" w:rsidRPr="000A116E">
        <w:rPr>
          <w:rFonts w:ascii="Georgia" w:hAnsi="Georgia" w:cs="Arial"/>
          <w:i/>
          <w:iCs/>
          <w:sz w:val="22"/>
          <w:szCs w:val="24"/>
        </w:rPr>
        <w:t xml:space="preserve"> ya se agotó por más de un año de manejo concomitante entre nutrición y endocrinología, sin lograr metas a pesar de la buena adherencia al manejo, solo el </w:t>
      </w:r>
      <w:proofErr w:type="spellStart"/>
      <w:r w:rsidR="00090622" w:rsidRPr="000A116E">
        <w:rPr>
          <w:rFonts w:ascii="Georgia" w:hAnsi="Georgia" w:cs="Arial"/>
          <w:i/>
          <w:iCs/>
          <w:sz w:val="22"/>
          <w:szCs w:val="24"/>
        </w:rPr>
        <w:t>IMC</w:t>
      </w:r>
      <w:proofErr w:type="spellEnd"/>
      <w:r w:rsidR="00090622" w:rsidRPr="000A116E">
        <w:rPr>
          <w:rFonts w:ascii="Georgia" w:hAnsi="Georgia" w:cs="Arial"/>
          <w:i/>
          <w:iCs/>
          <w:sz w:val="22"/>
          <w:szCs w:val="24"/>
        </w:rPr>
        <w:t xml:space="preserve"> indica manejo quirúrgico, por lo tanto la junta acuerda realizar procedimiento en busca de disminución de </w:t>
      </w:r>
      <w:proofErr w:type="spellStart"/>
      <w:r w:rsidR="00090622" w:rsidRPr="000A116E">
        <w:rPr>
          <w:rFonts w:ascii="Georgia" w:hAnsi="Georgia" w:cs="Arial"/>
          <w:i/>
          <w:iCs/>
          <w:sz w:val="22"/>
          <w:szCs w:val="24"/>
        </w:rPr>
        <w:t>IMC</w:t>
      </w:r>
      <w:proofErr w:type="spellEnd"/>
      <w:r w:rsidR="00090622" w:rsidRPr="000A116E">
        <w:rPr>
          <w:rFonts w:ascii="Georgia" w:hAnsi="Georgia" w:cs="Arial"/>
          <w:i/>
          <w:iCs/>
          <w:sz w:val="22"/>
          <w:szCs w:val="24"/>
        </w:rPr>
        <w:t xml:space="preserve">, favoreciendo por una condición psicológica óptima que ayudará a obtener mejores y prontos resultados por tal motivo el paciente quien cumple por protocolos internacionales y por la Asociación Colombiana de Cirugía </w:t>
      </w:r>
      <w:proofErr w:type="spellStart"/>
      <w:r w:rsidR="00090622" w:rsidRPr="000A116E">
        <w:rPr>
          <w:rFonts w:ascii="Georgia" w:hAnsi="Georgia" w:cs="Arial"/>
          <w:i/>
          <w:iCs/>
          <w:sz w:val="22"/>
          <w:szCs w:val="24"/>
        </w:rPr>
        <w:t>Bariátrica</w:t>
      </w:r>
      <w:proofErr w:type="spellEnd"/>
      <w:r w:rsidR="00090622" w:rsidRPr="000A116E">
        <w:rPr>
          <w:rFonts w:ascii="Georgia" w:hAnsi="Georgia" w:cs="Arial"/>
          <w:i/>
          <w:iCs/>
          <w:sz w:val="22"/>
          <w:szCs w:val="24"/>
        </w:rPr>
        <w:t xml:space="preserve">, cumple con indicación para ser llevado a Cirugía </w:t>
      </w:r>
      <w:proofErr w:type="spellStart"/>
      <w:r w:rsidR="00090622" w:rsidRPr="000A116E">
        <w:rPr>
          <w:rFonts w:ascii="Georgia" w:hAnsi="Georgia" w:cs="Arial"/>
          <w:i/>
          <w:iCs/>
          <w:sz w:val="22"/>
          <w:szCs w:val="24"/>
        </w:rPr>
        <w:t>Bariátrica</w:t>
      </w:r>
      <w:proofErr w:type="spellEnd"/>
      <w:r w:rsidR="00090622" w:rsidRPr="000A116E">
        <w:rPr>
          <w:rFonts w:ascii="Georgia" w:hAnsi="Georgia" w:cs="Arial"/>
          <w:i/>
          <w:iCs/>
          <w:sz w:val="22"/>
          <w:szCs w:val="24"/>
        </w:rPr>
        <w:t>, con el fin de disminuir comorbilidades, sin fines estéticos.”</w:t>
      </w:r>
      <w:r w:rsidR="00090622" w:rsidRPr="000A116E">
        <w:rPr>
          <w:rFonts w:ascii="Georgia" w:hAnsi="Georgia" w:cs="Arial"/>
          <w:i/>
          <w:iCs/>
          <w:sz w:val="22"/>
          <w:szCs w:val="24"/>
          <w:vertAlign w:val="superscript"/>
        </w:rPr>
        <w:footnoteReference w:id="11"/>
      </w:r>
      <w:r w:rsidR="2794120D" w:rsidRPr="000A116E">
        <w:rPr>
          <w:rFonts w:ascii="Georgia" w:hAnsi="Georgia" w:cs="Arial"/>
          <w:i/>
          <w:iCs/>
          <w:sz w:val="22"/>
          <w:szCs w:val="24"/>
        </w:rPr>
        <w:t>.</w:t>
      </w:r>
    </w:p>
    <w:p w14:paraId="2D3F8E43" w14:textId="6673FB4B" w:rsidR="00090622" w:rsidRPr="00C80AD1" w:rsidRDefault="00090622" w:rsidP="00C80AD1">
      <w:pPr>
        <w:spacing w:line="276" w:lineRule="auto"/>
        <w:jc w:val="both"/>
        <w:rPr>
          <w:rFonts w:ascii="Georgia" w:hAnsi="Georgia" w:cs="Arial"/>
          <w:i/>
          <w:iCs/>
          <w:sz w:val="24"/>
          <w:szCs w:val="24"/>
        </w:rPr>
      </w:pPr>
    </w:p>
    <w:p w14:paraId="1ACB6F6E" w14:textId="66EE1288" w:rsidR="00090622" w:rsidRPr="00C80AD1" w:rsidRDefault="0220E913" w:rsidP="00C80AD1">
      <w:pPr>
        <w:spacing w:line="276" w:lineRule="auto"/>
        <w:jc w:val="both"/>
        <w:rPr>
          <w:rFonts w:ascii="Georgia" w:hAnsi="Georgia" w:cs="Arial"/>
          <w:sz w:val="24"/>
          <w:szCs w:val="24"/>
        </w:rPr>
      </w:pPr>
      <w:r w:rsidRPr="00C80AD1">
        <w:rPr>
          <w:rFonts w:ascii="Georgia" w:hAnsi="Georgia" w:cs="Arial"/>
          <w:b/>
          <w:bCs/>
          <w:sz w:val="24"/>
          <w:szCs w:val="24"/>
        </w:rPr>
        <w:t>4.</w:t>
      </w:r>
      <w:r w:rsidR="008E275C" w:rsidRPr="00C80AD1">
        <w:rPr>
          <w:rFonts w:ascii="Georgia" w:hAnsi="Georgia" w:cs="Arial"/>
          <w:b/>
          <w:bCs/>
          <w:sz w:val="24"/>
          <w:szCs w:val="24"/>
        </w:rPr>
        <w:t>7.</w:t>
      </w:r>
      <w:r w:rsidRPr="00C80AD1">
        <w:rPr>
          <w:rFonts w:ascii="Georgia" w:hAnsi="Georgia" w:cs="Arial"/>
          <w:b/>
          <w:bCs/>
          <w:sz w:val="24"/>
          <w:szCs w:val="24"/>
        </w:rPr>
        <w:t xml:space="preserve"> </w:t>
      </w:r>
      <w:r w:rsidRPr="00C80AD1">
        <w:rPr>
          <w:rFonts w:ascii="Georgia" w:hAnsi="Georgia" w:cs="Arial"/>
          <w:sz w:val="24"/>
          <w:szCs w:val="24"/>
        </w:rPr>
        <w:t xml:space="preserve">Producto de </w:t>
      </w:r>
      <w:r w:rsidR="2CF9748B" w:rsidRPr="00C80AD1">
        <w:rPr>
          <w:rFonts w:ascii="Georgia" w:hAnsi="Georgia" w:cs="Arial"/>
          <w:sz w:val="24"/>
          <w:szCs w:val="24"/>
        </w:rPr>
        <w:t>ello</w:t>
      </w:r>
      <w:r w:rsidRPr="00C80AD1">
        <w:rPr>
          <w:rFonts w:ascii="Georgia" w:hAnsi="Georgia" w:cs="Arial"/>
          <w:sz w:val="24"/>
          <w:szCs w:val="24"/>
        </w:rPr>
        <w:t xml:space="preserve">, en esa misma fecha, se ordenó la práctica de cirugía </w:t>
      </w:r>
      <w:proofErr w:type="spellStart"/>
      <w:r w:rsidRPr="00C80AD1">
        <w:rPr>
          <w:rFonts w:ascii="Georgia" w:hAnsi="Georgia" w:cs="Arial"/>
          <w:sz w:val="24"/>
          <w:szCs w:val="24"/>
        </w:rPr>
        <w:t>bariátrica</w:t>
      </w:r>
      <w:proofErr w:type="spellEnd"/>
      <w:r w:rsidRPr="00C80AD1">
        <w:rPr>
          <w:rFonts w:ascii="Georgia" w:hAnsi="Georgia" w:cs="Arial"/>
          <w:sz w:val="24"/>
          <w:szCs w:val="24"/>
        </w:rPr>
        <w:t xml:space="preserve"> tipo bypass gástrico por laparoscopia</w:t>
      </w:r>
      <w:r w:rsidR="00090622" w:rsidRPr="00C80AD1">
        <w:rPr>
          <w:rFonts w:ascii="Georgia" w:hAnsi="Georgia" w:cs="Arial"/>
          <w:sz w:val="24"/>
          <w:szCs w:val="24"/>
          <w:vertAlign w:val="superscript"/>
        </w:rPr>
        <w:footnoteReference w:id="12"/>
      </w:r>
      <w:r w:rsidRPr="00C80AD1">
        <w:rPr>
          <w:rFonts w:ascii="Georgia" w:hAnsi="Georgia" w:cs="Arial"/>
          <w:sz w:val="24"/>
          <w:szCs w:val="24"/>
          <w:vertAlign w:val="superscript"/>
        </w:rPr>
        <w:t>.</w:t>
      </w:r>
    </w:p>
    <w:p w14:paraId="7ECABB12" w14:textId="715864C7" w:rsidR="24044723" w:rsidRPr="00C80AD1" w:rsidRDefault="24044723" w:rsidP="00C80AD1">
      <w:pPr>
        <w:spacing w:line="276" w:lineRule="auto"/>
        <w:jc w:val="both"/>
        <w:rPr>
          <w:rFonts w:ascii="Georgia" w:hAnsi="Georgia" w:cs="Arial"/>
          <w:i/>
          <w:iCs/>
          <w:sz w:val="24"/>
          <w:szCs w:val="24"/>
        </w:rPr>
      </w:pPr>
    </w:p>
    <w:p w14:paraId="096B2490" w14:textId="0CAE6FDB" w:rsidR="00090622" w:rsidRPr="00C80AD1" w:rsidRDefault="6859A753" w:rsidP="00C80AD1">
      <w:pPr>
        <w:spacing w:line="276" w:lineRule="auto"/>
        <w:jc w:val="both"/>
        <w:rPr>
          <w:rFonts w:ascii="Georgia" w:hAnsi="Georgia" w:cs="Arial"/>
          <w:i/>
          <w:iCs/>
          <w:sz w:val="24"/>
          <w:szCs w:val="24"/>
        </w:rPr>
      </w:pPr>
      <w:r w:rsidRPr="00C80AD1">
        <w:rPr>
          <w:rFonts w:ascii="Georgia" w:hAnsi="Georgia" w:cs="Arial"/>
          <w:b/>
          <w:bCs/>
          <w:sz w:val="24"/>
          <w:szCs w:val="24"/>
        </w:rPr>
        <w:t>4.</w:t>
      </w:r>
      <w:r w:rsidR="57872E58" w:rsidRPr="00C80AD1">
        <w:rPr>
          <w:rFonts w:ascii="Georgia" w:hAnsi="Georgia" w:cs="Arial"/>
          <w:b/>
          <w:bCs/>
          <w:sz w:val="24"/>
          <w:szCs w:val="24"/>
        </w:rPr>
        <w:t>8.</w:t>
      </w:r>
      <w:r w:rsidR="00090622" w:rsidRPr="00C80AD1">
        <w:rPr>
          <w:rFonts w:ascii="Georgia" w:hAnsi="Georgia" w:cs="Arial"/>
          <w:b/>
          <w:bCs/>
          <w:sz w:val="24"/>
          <w:szCs w:val="24"/>
        </w:rPr>
        <w:t xml:space="preserve"> </w:t>
      </w:r>
      <w:r w:rsidR="3FB69489" w:rsidRPr="00C80AD1">
        <w:rPr>
          <w:rFonts w:ascii="Georgia" w:hAnsi="Georgia" w:cs="Arial"/>
          <w:sz w:val="24"/>
          <w:szCs w:val="24"/>
        </w:rPr>
        <w:t>Ante lo anterior la</w:t>
      </w:r>
      <w:r w:rsidR="00090622" w:rsidRPr="00C80AD1">
        <w:rPr>
          <w:rFonts w:ascii="Georgia" w:hAnsi="Georgia" w:cs="Arial"/>
          <w:sz w:val="24"/>
          <w:szCs w:val="24"/>
        </w:rPr>
        <w:t xml:space="preserve"> Nueva </w:t>
      </w:r>
      <w:proofErr w:type="spellStart"/>
      <w:r w:rsidR="00090622" w:rsidRPr="00C80AD1">
        <w:rPr>
          <w:rFonts w:ascii="Georgia" w:hAnsi="Georgia" w:cs="Arial"/>
          <w:sz w:val="24"/>
          <w:szCs w:val="24"/>
        </w:rPr>
        <w:t>EPS</w:t>
      </w:r>
      <w:proofErr w:type="spellEnd"/>
      <w:r w:rsidR="1089807E" w:rsidRPr="00C80AD1">
        <w:rPr>
          <w:rFonts w:ascii="Georgia" w:hAnsi="Georgia" w:cs="Arial"/>
          <w:sz w:val="24"/>
          <w:szCs w:val="24"/>
        </w:rPr>
        <w:t xml:space="preserve"> emitió respuesta en la qu</w:t>
      </w:r>
      <w:r w:rsidR="2CE0F0C7" w:rsidRPr="00C80AD1">
        <w:rPr>
          <w:rFonts w:ascii="Georgia" w:hAnsi="Georgia" w:cs="Arial"/>
          <w:sz w:val="24"/>
          <w:szCs w:val="24"/>
        </w:rPr>
        <w:t>e se limitó a indicar</w:t>
      </w:r>
      <w:r w:rsidR="1089807E" w:rsidRPr="00C80AD1">
        <w:rPr>
          <w:rFonts w:ascii="Georgia" w:hAnsi="Georgia" w:cs="Arial"/>
          <w:sz w:val="24"/>
          <w:szCs w:val="24"/>
        </w:rPr>
        <w:t xml:space="preserve">: </w:t>
      </w:r>
      <w:r w:rsidR="00090622" w:rsidRPr="00C80AD1">
        <w:rPr>
          <w:rFonts w:ascii="Georgia" w:hAnsi="Georgia" w:cs="Arial"/>
          <w:i/>
          <w:iCs/>
          <w:sz w:val="24"/>
          <w:szCs w:val="24"/>
        </w:rPr>
        <w:t>“</w:t>
      </w:r>
      <w:r w:rsidR="651F3F94" w:rsidRPr="000A116E">
        <w:rPr>
          <w:rFonts w:ascii="Georgia" w:hAnsi="Georgia" w:cs="Arial"/>
          <w:i/>
          <w:iCs/>
          <w:sz w:val="22"/>
          <w:szCs w:val="24"/>
        </w:rPr>
        <w:t>no se da cumplimiento a los lineamientos de programa de obesidad no hay solicitud previa Valoración de Paciente con obesidad mórbida en</w:t>
      </w:r>
      <w:r w:rsidR="5F3CDB52" w:rsidRPr="000A116E">
        <w:rPr>
          <w:rFonts w:ascii="Georgia" w:hAnsi="Georgia" w:cs="Arial"/>
          <w:i/>
          <w:iCs/>
          <w:sz w:val="22"/>
          <w:szCs w:val="24"/>
        </w:rPr>
        <w:t xml:space="preserve"> Junta Cirugía </w:t>
      </w:r>
      <w:proofErr w:type="spellStart"/>
      <w:r w:rsidR="5F3CDB52" w:rsidRPr="000A116E">
        <w:rPr>
          <w:rFonts w:ascii="Georgia" w:hAnsi="Georgia" w:cs="Arial"/>
          <w:i/>
          <w:iCs/>
          <w:sz w:val="22"/>
          <w:szCs w:val="24"/>
        </w:rPr>
        <w:t>Bariátrica</w:t>
      </w:r>
      <w:proofErr w:type="spellEnd"/>
      <w:r w:rsidR="5F3CDB52" w:rsidRPr="000A116E">
        <w:rPr>
          <w:rFonts w:ascii="Georgia" w:hAnsi="Georgia" w:cs="Arial"/>
          <w:i/>
          <w:iCs/>
          <w:sz w:val="22"/>
          <w:szCs w:val="24"/>
        </w:rPr>
        <w:t xml:space="preserve"> de antes de la solicitud de procedimiento </w:t>
      </w:r>
      <w:r w:rsidR="0316975F" w:rsidRPr="000A116E">
        <w:rPr>
          <w:rFonts w:ascii="Georgia" w:hAnsi="Georgia" w:cs="Arial"/>
          <w:i/>
          <w:iCs/>
          <w:sz w:val="22"/>
          <w:szCs w:val="24"/>
        </w:rPr>
        <w:t xml:space="preserve">(…) soportes médicos no evidencian seguimiento por equipo interdisciplinario </w:t>
      </w:r>
      <w:r w:rsidR="4E047736" w:rsidRPr="000A116E">
        <w:rPr>
          <w:rFonts w:ascii="Georgia" w:hAnsi="Georgia" w:cs="Arial"/>
          <w:i/>
          <w:iCs/>
          <w:sz w:val="22"/>
          <w:szCs w:val="24"/>
        </w:rPr>
        <w:t xml:space="preserve">(…) Ni historia clínica en donde se evidencie los conceptos del equipo multidisciplinario (…) </w:t>
      </w:r>
      <w:r w:rsidR="00090622" w:rsidRPr="000A116E">
        <w:rPr>
          <w:rFonts w:ascii="Georgia" w:hAnsi="Georgia" w:cs="Arial"/>
          <w:i/>
          <w:iCs/>
          <w:sz w:val="22"/>
          <w:szCs w:val="24"/>
        </w:rPr>
        <w:t xml:space="preserve">Se solicita respetuosamente al usuario consultar al programa de obesidad de su </w:t>
      </w:r>
      <w:proofErr w:type="spellStart"/>
      <w:r w:rsidR="00090622" w:rsidRPr="000A116E">
        <w:rPr>
          <w:rFonts w:ascii="Georgia" w:hAnsi="Georgia" w:cs="Arial"/>
          <w:i/>
          <w:iCs/>
          <w:sz w:val="22"/>
          <w:szCs w:val="24"/>
        </w:rPr>
        <w:t>IPS</w:t>
      </w:r>
      <w:proofErr w:type="spellEnd"/>
      <w:r w:rsidR="00090622" w:rsidRPr="000A116E">
        <w:rPr>
          <w:rFonts w:ascii="Georgia" w:hAnsi="Georgia" w:cs="Arial"/>
          <w:i/>
          <w:iCs/>
          <w:sz w:val="22"/>
          <w:szCs w:val="24"/>
        </w:rPr>
        <w:t xml:space="preserve"> primaria con el fin de subsanar y así volver a radicar para dar gestión a su solicitud</w:t>
      </w:r>
      <w:r w:rsidR="00090622" w:rsidRPr="00C80AD1">
        <w:rPr>
          <w:rFonts w:ascii="Georgia" w:hAnsi="Georgia" w:cs="Arial"/>
          <w:i/>
          <w:iCs/>
          <w:sz w:val="24"/>
          <w:szCs w:val="24"/>
        </w:rPr>
        <w:t>.”</w:t>
      </w:r>
      <w:r w:rsidR="00090622" w:rsidRPr="00C80AD1">
        <w:rPr>
          <w:rFonts w:ascii="Georgia" w:hAnsi="Georgia" w:cs="Arial"/>
          <w:i/>
          <w:iCs/>
          <w:sz w:val="24"/>
          <w:szCs w:val="24"/>
          <w:vertAlign w:val="superscript"/>
        </w:rPr>
        <w:footnoteReference w:id="13"/>
      </w:r>
      <w:r w:rsidR="00090622" w:rsidRPr="00C80AD1">
        <w:rPr>
          <w:rFonts w:ascii="Georgia" w:hAnsi="Georgia" w:cs="Arial"/>
          <w:i/>
          <w:iCs/>
          <w:sz w:val="24"/>
          <w:szCs w:val="24"/>
          <w:vertAlign w:val="superscript"/>
        </w:rPr>
        <w:t xml:space="preserve"> </w:t>
      </w:r>
      <w:r w:rsidR="00090622" w:rsidRPr="00C80AD1">
        <w:rPr>
          <w:rFonts w:ascii="Georgia" w:hAnsi="Georgia" w:cs="Arial"/>
          <w:i/>
          <w:iCs/>
          <w:sz w:val="24"/>
          <w:szCs w:val="24"/>
        </w:rPr>
        <w:t xml:space="preserve"> </w:t>
      </w:r>
    </w:p>
    <w:p w14:paraId="64AA4635" w14:textId="14C4064C" w:rsidR="00090622" w:rsidRPr="00C80AD1" w:rsidRDefault="00090622" w:rsidP="00C80AD1">
      <w:pPr>
        <w:spacing w:line="276" w:lineRule="auto"/>
        <w:jc w:val="both"/>
        <w:rPr>
          <w:rFonts w:ascii="Georgia" w:hAnsi="Georgia" w:cs="Arial"/>
          <w:i/>
          <w:iCs/>
          <w:sz w:val="24"/>
          <w:szCs w:val="24"/>
        </w:rPr>
      </w:pPr>
    </w:p>
    <w:p w14:paraId="69C7AFF0" w14:textId="643800E6" w:rsidR="00090622" w:rsidRPr="00C80AD1" w:rsidRDefault="168B35F9" w:rsidP="00C80AD1">
      <w:pPr>
        <w:spacing w:line="276" w:lineRule="auto"/>
        <w:jc w:val="both"/>
        <w:rPr>
          <w:rFonts w:ascii="Georgia" w:hAnsi="Georgia" w:cs="Arial"/>
          <w:sz w:val="24"/>
          <w:szCs w:val="24"/>
        </w:rPr>
      </w:pPr>
      <w:r w:rsidRPr="00C80AD1">
        <w:rPr>
          <w:rFonts w:ascii="Georgia" w:hAnsi="Georgia" w:cs="Arial"/>
          <w:b/>
          <w:bCs/>
          <w:sz w:val="24"/>
          <w:szCs w:val="24"/>
        </w:rPr>
        <w:t>5.</w:t>
      </w:r>
      <w:r w:rsidR="00090622" w:rsidRPr="00C80AD1">
        <w:rPr>
          <w:rFonts w:ascii="Georgia" w:hAnsi="Georgia" w:cs="Arial"/>
          <w:b/>
          <w:bCs/>
          <w:sz w:val="24"/>
          <w:szCs w:val="24"/>
        </w:rPr>
        <w:t xml:space="preserve"> </w:t>
      </w:r>
      <w:r w:rsidRPr="00C80AD1">
        <w:rPr>
          <w:rFonts w:ascii="Georgia" w:hAnsi="Georgia" w:cs="Arial"/>
          <w:sz w:val="24"/>
          <w:szCs w:val="24"/>
        </w:rPr>
        <w:t xml:space="preserve">Esta Sala, en un asunto que presenta similitud al actual, </w:t>
      </w:r>
      <w:r w:rsidR="3A64F205" w:rsidRPr="00C80AD1">
        <w:rPr>
          <w:rFonts w:ascii="Georgia" w:hAnsi="Georgia" w:cs="Arial"/>
          <w:sz w:val="24"/>
          <w:szCs w:val="24"/>
        </w:rPr>
        <w:t>en cuanto a los</w:t>
      </w:r>
      <w:r w:rsidRPr="00C80AD1">
        <w:rPr>
          <w:rFonts w:ascii="Georgia" w:hAnsi="Georgia" w:cs="Arial"/>
          <w:sz w:val="24"/>
          <w:szCs w:val="24"/>
        </w:rPr>
        <w:t xml:space="preserve"> antecedentes, el diagnóstico, el concepto médico de autorización de la cirugía y la negativa de la </w:t>
      </w:r>
      <w:proofErr w:type="spellStart"/>
      <w:r w:rsidRPr="00C80AD1">
        <w:rPr>
          <w:rFonts w:ascii="Georgia" w:hAnsi="Georgia" w:cs="Arial"/>
          <w:sz w:val="24"/>
          <w:szCs w:val="24"/>
        </w:rPr>
        <w:t>EPS</w:t>
      </w:r>
      <w:proofErr w:type="spellEnd"/>
      <w:r w:rsidRPr="00C80AD1">
        <w:rPr>
          <w:rFonts w:ascii="Georgia" w:hAnsi="Georgia" w:cs="Arial"/>
          <w:sz w:val="24"/>
          <w:szCs w:val="24"/>
        </w:rPr>
        <w:t xml:space="preserve"> en practicarla</w:t>
      </w:r>
      <w:r w:rsidR="715C0D66" w:rsidRPr="00C80AD1">
        <w:rPr>
          <w:rFonts w:ascii="Georgia" w:hAnsi="Georgia" w:cs="Arial"/>
          <w:sz w:val="24"/>
          <w:szCs w:val="24"/>
        </w:rPr>
        <w:t>, se consideró lo siguiente:</w:t>
      </w:r>
    </w:p>
    <w:p w14:paraId="2CB57BDB" w14:textId="77777777" w:rsidR="00090622" w:rsidRPr="00C80AD1" w:rsidRDefault="00090622" w:rsidP="00C80AD1">
      <w:pPr>
        <w:spacing w:line="276" w:lineRule="auto"/>
        <w:jc w:val="both"/>
        <w:rPr>
          <w:rFonts w:ascii="Georgia" w:hAnsi="Georgia" w:cs="Arial"/>
          <w:bCs/>
          <w:sz w:val="24"/>
          <w:szCs w:val="24"/>
        </w:rPr>
      </w:pPr>
    </w:p>
    <w:p w14:paraId="4A6E4837" w14:textId="625A574F" w:rsidR="00090622" w:rsidRPr="000A116E" w:rsidRDefault="715C0D66" w:rsidP="000A116E">
      <w:pPr>
        <w:ind w:left="426" w:right="420"/>
        <w:jc w:val="both"/>
        <w:rPr>
          <w:rFonts w:ascii="Georgia" w:hAnsi="Georgia" w:cs="Arial"/>
          <w:i/>
          <w:iCs/>
          <w:sz w:val="22"/>
          <w:szCs w:val="24"/>
        </w:rPr>
      </w:pPr>
      <w:r w:rsidRPr="000A116E">
        <w:rPr>
          <w:rFonts w:ascii="Georgia" w:hAnsi="Georgia" w:cs="Arial"/>
          <w:i/>
          <w:iCs/>
          <w:sz w:val="22"/>
          <w:szCs w:val="24"/>
        </w:rPr>
        <w:t>“</w:t>
      </w:r>
      <w:r w:rsidR="00090622" w:rsidRPr="000A116E">
        <w:rPr>
          <w:rFonts w:ascii="Georgia" w:hAnsi="Georgia" w:cs="Arial"/>
          <w:i/>
          <w:iCs/>
          <w:sz w:val="22"/>
          <w:szCs w:val="24"/>
        </w:rPr>
        <w:t xml:space="preserve">En efecto, desde noviembre de 2021 a la accionante se le indicó el protocolo para cirugía </w:t>
      </w:r>
      <w:proofErr w:type="spellStart"/>
      <w:r w:rsidR="00090622" w:rsidRPr="000A116E">
        <w:rPr>
          <w:rFonts w:ascii="Georgia" w:hAnsi="Georgia" w:cs="Arial"/>
          <w:i/>
          <w:iCs/>
          <w:sz w:val="22"/>
          <w:szCs w:val="24"/>
        </w:rPr>
        <w:t>bariátrica</w:t>
      </w:r>
      <w:proofErr w:type="spellEnd"/>
      <w:r w:rsidR="00090622" w:rsidRPr="000A116E">
        <w:rPr>
          <w:rFonts w:ascii="Georgia" w:hAnsi="Georgia" w:cs="Arial"/>
          <w:i/>
          <w:iCs/>
          <w:sz w:val="22"/>
          <w:szCs w:val="24"/>
        </w:rPr>
        <w:t xml:space="preserve">, y desde enero de 2023, ya la junta médica especializada en cirugía </w:t>
      </w:r>
      <w:proofErr w:type="spellStart"/>
      <w:r w:rsidR="00090622" w:rsidRPr="000A116E">
        <w:rPr>
          <w:rFonts w:ascii="Georgia" w:hAnsi="Georgia" w:cs="Arial"/>
          <w:i/>
          <w:iCs/>
          <w:sz w:val="22"/>
          <w:szCs w:val="24"/>
        </w:rPr>
        <w:t>bariátrica</w:t>
      </w:r>
      <w:proofErr w:type="spellEnd"/>
      <w:r w:rsidR="00090622" w:rsidRPr="000A116E">
        <w:rPr>
          <w:rFonts w:ascii="Georgia" w:hAnsi="Georgia" w:cs="Arial"/>
          <w:i/>
          <w:iCs/>
          <w:sz w:val="22"/>
          <w:szCs w:val="24"/>
        </w:rPr>
        <w:t xml:space="preserve"> de la Clínica San Rafael emitió un concepto bastante claro, en el sentido de que a la accionante se le debe realizar una cirugía </w:t>
      </w:r>
      <w:proofErr w:type="spellStart"/>
      <w:r w:rsidR="00090622" w:rsidRPr="000A116E">
        <w:rPr>
          <w:rFonts w:ascii="Georgia" w:hAnsi="Georgia" w:cs="Arial"/>
          <w:i/>
          <w:iCs/>
          <w:sz w:val="22"/>
          <w:szCs w:val="24"/>
        </w:rPr>
        <w:t>bariátrica</w:t>
      </w:r>
      <w:proofErr w:type="spellEnd"/>
      <w:r w:rsidR="00090622" w:rsidRPr="000A116E">
        <w:rPr>
          <w:rFonts w:ascii="Georgia" w:hAnsi="Georgia" w:cs="Arial"/>
          <w:i/>
          <w:iCs/>
          <w:sz w:val="22"/>
          <w:szCs w:val="24"/>
        </w:rPr>
        <w:t xml:space="preserve"> como tratamiento idóneo para la obesidad que padece, y a esa conclusión llegó luego de explicar, </w:t>
      </w:r>
      <w:r w:rsidR="00090622" w:rsidRPr="000A116E">
        <w:rPr>
          <w:rFonts w:ascii="Georgia" w:hAnsi="Georgia" w:cs="Arial"/>
          <w:i/>
          <w:iCs/>
          <w:sz w:val="22"/>
          <w:szCs w:val="24"/>
          <w:u w:val="single"/>
        </w:rPr>
        <w:t>primero</w:t>
      </w:r>
      <w:r w:rsidR="00090622" w:rsidRPr="000A116E">
        <w:rPr>
          <w:rFonts w:ascii="Georgia" w:hAnsi="Georgia" w:cs="Arial"/>
          <w:i/>
          <w:iCs/>
          <w:sz w:val="22"/>
          <w:szCs w:val="24"/>
        </w:rPr>
        <w:t xml:space="preserve">, que solo el índice de masa corporal de la señora Román Espinosa es indicativo de la necesidad de la cirugía, </w:t>
      </w:r>
      <w:r w:rsidR="00090622" w:rsidRPr="000A116E">
        <w:rPr>
          <w:rFonts w:ascii="Georgia" w:hAnsi="Georgia" w:cs="Arial"/>
          <w:i/>
          <w:iCs/>
          <w:sz w:val="22"/>
          <w:szCs w:val="24"/>
          <w:u w:val="single"/>
        </w:rPr>
        <w:t>segundo</w:t>
      </w:r>
      <w:r w:rsidR="00090622" w:rsidRPr="000A116E">
        <w:rPr>
          <w:rFonts w:ascii="Georgia" w:hAnsi="Georgia" w:cs="Arial"/>
          <w:i/>
          <w:iCs/>
          <w:sz w:val="22"/>
          <w:szCs w:val="24"/>
        </w:rPr>
        <w:t xml:space="preserve">, que lleva más de un año en manejo por nutrición y endocrinología, sin resultados, </w:t>
      </w:r>
      <w:r w:rsidR="00090622" w:rsidRPr="000A116E">
        <w:rPr>
          <w:rFonts w:ascii="Georgia" w:hAnsi="Georgia" w:cs="Arial"/>
          <w:i/>
          <w:iCs/>
          <w:sz w:val="22"/>
          <w:szCs w:val="24"/>
          <w:u w:val="single"/>
        </w:rPr>
        <w:t>tercero</w:t>
      </w:r>
      <w:r w:rsidR="00090622" w:rsidRPr="000A116E">
        <w:rPr>
          <w:rFonts w:ascii="Georgia" w:hAnsi="Georgia" w:cs="Arial"/>
          <w:i/>
          <w:iCs/>
          <w:sz w:val="22"/>
          <w:szCs w:val="24"/>
        </w:rPr>
        <w:t xml:space="preserve">, que ella cumple con los protocolos internacionales y con los establecidos por la Asociación Colombiana de Cirugía </w:t>
      </w:r>
      <w:proofErr w:type="spellStart"/>
      <w:r w:rsidR="00090622" w:rsidRPr="000A116E">
        <w:rPr>
          <w:rFonts w:ascii="Georgia" w:hAnsi="Georgia" w:cs="Arial"/>
          <w:i/>
          <w:iCs/>
          <w:sz w:val="22"/>
          <w:szCs w:val="24"/>
        </w:rPr>
        <w:t>Bariátrica</w:t>
      </w:r>
      <w:proofErr w:type="spellEnd"/>
      <w:r w:rsidR="00090622" w:rsidRPr="000A116E">
        <w:rPr>
          <w:rFonts w:ascii="Georgia" w:hAnsi="Georgia" w:cs="Arial"/>
          <w:i/>
          <w:iCs/>
          <w:sz w:val="22"/>
          <w:szCs w:val="24"/>
        </w:rPr>
        <w:t xml:space="preserve">, y </w:t>
      </w:r>
      <w:r w:rsidR="00090622" w:rsidRPr="000A116E">
        <w:rPr>
          <w:rFonts w:ascii="Georgia" w:hAnsi="Georgia" w:cs="Arial"/>
          <w:i/>
          <w:iCs/>
          <w:sz w:val="22"/>
          <w:szCs w:val="24"/>
          <w:u w:val="single"/>
        </w:rPr>
        <w:t>cuarto</w:t>
      </w:r>
      <w:r w:rsidR="00090622" w:rsidRPr="000A116E">
        <w:rPr>
          <w:rFonts w:ascii="Georgia" w:hAnsi="Georgia" w:cs="Arial"/>
          <w:i/>
          <w:iCs/>
          <w:sz w:val="22"/>
          <w:szCs w:val="24"/>
        </w:rPr>
        <w:t xml:space="preserve">, que el procedimiento, el cual es sin fines estéticos, contribuirá a fortalecer su condición psicológica, y le evitará comorbilidades. </w:t>
      </w:r>
    </w:p>
    <w:p w14:paraId="03D550C2" w14:textId="77777777" w:rsidR="00090622" w:rsidRPr="000A116E" w:rsidRDefault="00090622" w:rsidP="000A116E">
      <w:pPr>
        <w:ind w:left="426" w:right="420"/>
        <w:jc w:val="both"/>
        <w:rPr>
          <w:rFonts w:ascii="Georgia" w:hAnsi="Georgia" w:cs="Arial"/>
          <w:i/>
          <w:iCs/>
          <w:sz w:val="22"/>
          <w:szCs w:val="24"/>
        </w:rPr>
      </w:pPr>
    </w:p>
    <w:p w14:paraId="2987CFBC" w14:textId="344052BA" w:rsidR="00090622" w:rsidRPr="000A116E" w:rsidRDefault="00090622" w:rsidP="000A116E">
      <w:pPr>
        <w:ind w:left="426" w:right="420"/>
        <w:jc w:val="both"/>
        <w:rPr>
          <w:rFonts w:ascii="Georgia" w:hAnsi="Georgia" w:cs="Arial"/>
          <w:i/>
          <w:iCs/>
          <w:sz w:val="22"/>
          <w:szCs w:val="24"/>
        </w:rPr>
      </w:pPr>
      <w:r w:rsidRPr="000A116E">
        <w:rPr>
          <w:rFonts w:ascii="Georgia" w:hAnsi="Georgia" w:cs="Arial"/>
          <w:i/>
          <w:iCs/>
          <w:sz w:val="22"/>
          <w:szCs w:val="24"/>
        </w:rPr>
        <w:t xml:space="preserve">Ahora bien, a pesar de lo clara que fue la junta médica, la </w:t>
      </w:r>
      <w:proofErr w:type="spellStart"/>
      <w:r w:rsidRPr="000A116E">
        <w:rPr>
          <w:rFonts w:ascii="Georgia" w:hAnsi="Georgia" w:cs="Arial"/>
          <w:i/>
          <w:iCs/>
          <w:sz w:val="22"/>
          <w:szCs w:val="24"/>
        </w:rPr>
        <w:t>EPS</w:t>
      </w:r>
      <w:proofErr w:type="spellEnd"/>
      <w:r w:rsidRPr="000A116E">
        <w:rPr>
          <w:rFonts w:ascii="Georgia" w:hAnsi="Georgia" w:cs="Arial"/>
          <w:i/>
          <w:iCs/>
          <w:sz w:val="22"/>
          <w:szCs w:val="24"/>
        </w:rPr>
        <w:t xml:space="preserve"> asegura que se deben hacer otras valoraciones, sin embargo, no da señal sobre cómo o cuando se llevarán a cabo, y, se insiste en ello, ese concepto es de enero de este año, y hoy ya está por finalizar junio, y ninguna evidencia hay en el expediente en relación con la realización de esos exámenes, ni si quiera a prueba de ello en un incidente de desacato que se tramita en este cas</w:t>
      </w:r>
      <w:r w:rsidR="4D75ECC4" w:rsidRPr="000A116E">
        <w:rPr>
          <w:rFonts w:ascii="Georgia" w:hAnsi="Georgia" w:cs="Arial"/>
          <w:i/>
          <w:iCs/>
          <w:sz w:val="22"/>
          <w:szCs w:val="24"/>
        </w:rPr>
        <w:t>o.</w:t>
      </w:r>
    </w:p>
    <w:p w14:paraId="5A392E0C" w14:textId="77777777" w:rsidR="00090622" w:rsidRPr="000A116E" w:rsidRDefault="00090622" w:rsidP="000A116E">
      <w:pPr>
        <w:ind w:left="426" w:right="420"/>
        <w:jc w:val="both"/>
        <w:rPr>
          <w:rFonts w:ascii="Georgia" w:hAnsi="Georgia" w:cs="Arial"/>
          <w:i/>
          <w:iCs/>
          <w:sz w:val="22"/>
          <w:szCs w:val="24"/>
        </w:rPr>
      </w:pPr>
    </w:p>
    <w:p w14:paraId="4CC50EE2" w14:textId="65EC4B30" w:rsidR="00090622" w:rsidRPr="000A116E" w:rsidRDefault="00090622" w:rsidP="000A116E">
      <w:pPr>
        <w:ind w:left="426" w:right="420"/>
        <w:jc w:val="both"/>
        <w:rPr>
          <w:rFonts w:ascii="Georgia" w:eastAsia="Georgia" w:hAnsi="Georgia" w:cs="Georgia"/>
          <w:sz w:val="22"/>
          <w:szCs w:val="24"/>
        </w:rPr>
      </w:pPr>
      <w:r w:rsidRPr="000A116E">
        <w:rPr>
          <w:rFonts w:ascii="Georgia" w:hAnsi="Georgia" w:cs="Arial"/>
          <w:i/>
          <w:iCs/>
          <w:sz w:val="22"/>
          <w:szCs w:val="24"/>
        </w:rPr>
        <w:t>En suma, refulge la desidia de la demandada y el acierto del fallo de primer grado en el que se le ordenó autorizar, de manera perentoria, el procedimiento quirúrgico prescrito por los galenos que integran la junta médica especializada.</w:t>
      </w:r>
      <w:r w:rsidR="7909D736" w:rsidRPr="000A116E">
        <w:rPr>
          <w:rFonts w:ascii="Georgia" w:hAnsi="Georgia" w:cs="Arial"/>
          <w:i/>
          <w:iCs/>
          <w:sz w:val="22"/>
          <w:szCs w:val="24"/>
        </w:rPr>
        <w:t>”</w:t>
      </w:r>
      <w:r w:rsidRPr="000A116E">
        <w:rPr>
          <w:rFonts w:ascii="Georgia" w:hAnsi="Georgia" w:cs="Arial"/>
          <w:i/>
          <w:iCs/>
          <w:sz w:val="22"/>
          <w:szCs w:val="24"/>
        </w:rPr>
        <w:t xml:space="preserve"> </w:t>
      </w:r>
      <w:r w:rsidR="037EBA8C" w:rsidRPr="000A116E">
        <w:rPr>
          <w:rFonts w:ascii="Georgia" w:hAnsi="Georgia" w:cs="Arial"/>
          <w:sz w:val="22"/>
          <w:szCs w:val="24"/>
        </w:rPr>
        <w:t xml:space="preserve">(Sentencia </w:t>
      </w:r>
      <w:proofErr w:type="spellStart"/>
      <w:r w:rsidR="037EBA8C" w:rsidRPr="000A116E">
        <w:rPr>
          <w:rFonts w:ascii="Georgia" w:hAnsi="Georgia" w:cs="Arial"/>
          <w:sz w:val="22"/>
          <w:szCs w:val="24"/>
        </w:rPr>
        <w:t>ST2</w:t>
      </w:r>
      <w:proofErr w:type="spellEnd"/>
      <w:r w:rsidR="037EBA8C" w:rsidRPr="000A116E">
        <w:rPr>
          <w:rFonts w:ascii="Georgia" w:hAnsi="Georgia" w:cs="Arial"/>
          <w:sz w:val="22"/>
          <w:szCs w:val="24"/>
        </w:rPr>
        <w:t>-0203-2023)</w:t>
      </w:r>
    </w:p>
    <w:p w14:paraId="581D6578" w14:textId="2A215075" w:rsidR="24044723" w:rsidRPr="00C80AD1" w:rsidRDefault="24044723" w:rsidP="00C80AD1">
      <w:pPr>
        <w:spacing w:line="276" w:lineRule="auto"/>
        <w:ind w:left="270" w:right="270"/>
        <w:jc w:val="both"/>
        <w:rPr>
          <w:rFonts w:ascii="Georgia" w:eastAsia="Georgia" w:hAnsi="Georgia" w:cs="Georgia"/>
          <w:sz w:val="24"/>
          <w:szCs w:val="24"/>
        </w:rPr>
      </w:pPr>
    </w:p>
    <w:p w14:paraId="77A3662C" w14:textId="52BB4558" w:rsidR="008A046C" w:rsidRPr="00C80AD1" w:rsidRDefault="037EBA8C" w:rsidP="00C80AD1">
      <w:pPr>
        <w:spacing w:line="276" w:lineRule="auto"/>
        <w:jc w:val="both"/>
        <w:rPr>
          <w:rFonts w:ascii="Georgia" w:hAnsi="Georgia" w:cs="Arial"/>
          <w:i/>
          <w:iCs/>
          <w:sz w:val="24"/>
          <w:szCs w:val="24"/>
        </w:rPr>
      </w:pPr>
      <w:r w:rsidRPr="00C80AD1">
        <w:rPr>
          <w:rFonts w:ascii="Georgia" w:eastAsia="Georgia" w:hAnsi="Georgia" w:cs="Georgia"/>
          <w:color w:val="000000" w:themeColor="text1"/>
          <w:sz w:val="24"/>
          <w:szCs w:val="24"/>
        </w:rPr>
        <w:t xml:space="preserve">Aplicado este precedente </w:t>
      </w:r>
      <w:r w:rsidR="1EA1DD5F" w:rsidRPr="00C80AD1">
        <w:rPr>
          <w:rFonts w:ascii="Georgia" w:eastAsia="Georgia" w:hAnsi="Georgia" w:cs="Georgia"/>
          <w:color w:val="000000" w:themeColor="text1"/>
          <w:sz w:val="24"/>
          <w:szCs w:val="24"/>
        </w:rPr>
        <w:t xml:space="preserve">al caso concreto, se infiere que la decisión adoptada en primer nivel es totalmente acertada, como quiera que </w:t>
      </w:r>
      <w:r w:rsidR="17AC94E7" w:rsidRPr="00C80AD1">
        <w:rPr>
          <w:rFonts w:ascii="Georgia" w:eastAsia="Georgia" w:hAnsi="Georgia" w:cs="Georgia"/>
          <w:color w:val="000000" w:themeColor="text1"/>
          <w:sz w:val="24"/>
          <w:szCs w:val="24"/>
        </w:rPr>
        <w:t>se encuentra demostrado que</w:t>
      </w:r>
      <w:r w:rsidR="1EA1DD5F" w:rsidRPr="00C80AD1">
        <w:rPr>
          <w:rFonts w:ascii="Georgia" w:eastAsia="Georgia" w:hAnsi="Georgia" w:cs="Georgia"/>
          <w:color w:val="000000" w:themeColor="text1"/>
          <w:sz w:val="24"/>
          <w:szCs w:val="24"/>
        </w:rPr>
        <w:t xml:space="preserve"> la demandante</w:t>
      </w:r>
      <w:r w:rsidR="22523E26" w:rsidRPr="00C80AD1">
        <w:rPr>
          <w:rFonts w:ascii="Georgia" w:eastAsia="Georgia" w:hAnsi="Georgia" w:cs="Georgia"/>
          <w:color w:val="000000" w:themeColor="text1"/>
          <w:sz w:val="24"/>
          <w:szCs w:val="24"/>
        </w:rPr>
        <w:t xml:space="preserve"> presenta diagnóstico de obesidad con más de veinte años de evolución, que, p</w:t>
      </w:r>
      <w:r w:rsidR="1EA1DD5F" w:rsidRPr="00C80AD1">
        <w:rPr>
          <w:rFonts w:ascii="Georgia" w:eastAsia="Georgia" w:hAnsi="Georgia" w:cs="Georgia"/>
          <w:color w:val="000000" w:themeColor="text1"/>
          <w:sz w:val="24"/>
          <w:szCs w:val="24"/>
        </w:rPr>
        <w:t>or lo menos,</w:t>
      </w:r>
      <w:r w:rsidR="18BF791D" w:rsidRPr="00C80AD1">
        <w:rPr>
          <w:rFonts w:ascii="Georgia" w:eastAsia="Georgia" w:hAnsi="Georgia" w:cs="Georgia"/>
          <w:color w:val="000000" w:themeColor="text1"/>
          <w:sz w:val="24"/>
          <w:szCs w:val="24"/>
        </w:rPr>
        <w:t xml:space="preserve"> desde el mes de marzo del año pasado viene siendo sometida a protocolos </w:t>
      </w:r>
      <w:r w:rsidR="0D4FB0CA" w:rsidRPr="00C80AD1">
        <w:rPr>
          <w:rFonts w:ascii="Georgia" w:eastAsia="Georgia" w:hAnsi="Georgia" w:cs="Georgia"/>
          <w:color w:val="000000" w:themeColor="text1"/>
          <w:sz w:val="24"/>
          <w:szCs w:val="24"/>
        </w:rPr>
        <w:lastRenderedPageBreak/>
        <w:t>para</w:t>
      </w:r>
      <w:r w:rsidR="18BF791D" w:rsidRPr="00C80AD1">
        <w:rPr>
          <w:rFonts w:ascii="Georgia" w:eastAsia="Georgia" w:hAnsi="Georgia" w:cs="Georgia"/>
          <w:color w:val="000000" w:themeColor="text1"/>
          <w:sz w:val="24"/>
          <w:szCs w:val="24"/>
        </w:rPr>
        <w:t xml:space="preserve"> cirugía </w:t>
      </w:r>
      <w:proofErr w:type="spellStart"/>
      <w:r w:rsidR="18BF791D" w:rsidRPr="00C80AD1">
        <w:rPr>
          <w:rFonts w:ascii="Georgia" w:eastAsia="Georgia" w:hAnsi="Georgia" w:cs="Georgia"/>
          <w:color w:val="000000" w:themeColor="text1"/>
          <w:sz w:val="24"/>
          <w:szCs w:val="24"/>
        </w:rPr>
        <w:t>bariátrica</w:t>
      </w:r>
      <w:proofErr w:type="spellEnd"/>
      <w:r w:rsidR="1943AB3F" w:rsidRPr="00C80AD1">
        <w:rPr>
          <w:rFonts w:ascii="Georgia" w:eastAsia="Georgia" w:hAnsi="Georgia" w:cs="Georgia"/>
          <w:color w:val="000000" w:themeColor="text1"/>
          <w:sz w:val="24"/>
          <w:szCs w:val="24"/>
        </w:rPr>
        <w:t xml:space="preserve">, ha obtenido </w:t>
      </w:r>
      <w:r w:rsidR="1943AB3F" w:rsidRPr="00C80AD1">
        <w:rPr>
          <w:rFonts w:ascii="Georgia" w:hAnsi="Georgia" w:cs="Arial"/>
          <w:sz w:val="24"/>
          <w:szCs w:val="24"/>
        </w:rPr>
        <w:t>aval por las especiali</w:t>
      </w:r>
      <w:r w:rsidR="13C07109" w:rsidRPr="00C80AD1">
        <w:rPr>
          <w:rFonts w:ascii="Georgia" w:hAnsi="Georgia" w:cs="Arial"/>
          <w:sz w:val="24"/>
          <w:szCs w:val="24"/>
        </w:rPr>
        <w:t>stas en</w:t>
      </w:r>
      <w:r w:rsidR="1943AB3F" w:rsidRPr="00C80AD1">
        <w:rPr>
          <w:rFonts w:ascii="Georgia" w:hAnsi="Georgia" w:cs="Arial"/>
          <w:sz w:val="24"/>
          <w:szCs w:val="24"/>
        </w:rPr>
        <w:t xml:space="preserve"> psiquiatría, nutrición y endocrinología</w:t>
      </w:r>
      <w:r w:rsidRPr="00C80AD1">
        <w:rPr>
          <w:rFonts w:ascii="Georgia" w:eastAsia="Georgia" w:hAnsi="Georgia" w:cs="Georgia"/>
          <w:color w:val="000000" w:themeColor="text1"/>
          <w:sz w:val="24"/>
          <w:szCs w:val="24"/>
        </w:rPr>
        <w:t xml:space="preserve"> </w:t>
      </w:r>
      <w:r w:rsidR="42FFCB8D" w:rsidRPr="00C80AD1">
        <w:rPr>
          <w:rFonts w:ascii="Georgia" w:eastAsia="Georgia" w:hAnsi="Georgia" w:cs="Georgia"/>
          <w:color w:val="000000" w:themeColor="text1"/>
          <w:sz w:val="24"/>
          <w:szCs w:val="24"/>
        </w:rPr>
        <w:t>para su práctica y que</w:t>
      </w:r>
      <w:r w:rsidR="67CB1CE1" w:rsidRPr="00C80AD1">
        <w:rPr>
          <w:rFonts w:ascii="Georgia" w:eastAsia="Georgia" w:hAnsi="Georgia" w:cs="Georgia"/>
          <w:color w:val="000000" w:themeColor="text1"/>
          <w:sz w:val="24"/>
          <w:szCs w:val="24"/>
        </w:rPr>
        <w:t>, aunque ya se agotó manejo</w:t>
      </w:r>
      <w:r w:rsidR="223D2AC1" w:rsidRPr="00C80AD1">
        <w:rPr>
          <w:rFonts w:ascii="Georgia" w:eastAsia="Georgia" w:hAnsi="Georgia" w:cs="Georgia"/>
          <w:color w:val="000000" w:themeColor="text1"/>
          <w:sz w:val="24"/>
          <w:szCs w:val="24"/>
        </w:rPr>
        <w:t xml:space="preserve"> de</w:t>
      </w:r>
      <w:r w:rsidR="67CB1CE1" w:rsidRPr="00C80AD1">
        <w:rPr>
          <w:rFonts w:ascii="Georgia" w:eastAsia="Georgia" w:hAnsi="Georgia" w:cs="Georgia"/>
          <w:color w:val="000000" w:themeColor="text1"/>
          <w:sz w:val="24"/>
          <w:szCs w:val="24"/>
        </w:rPr>
        <w:t xml:space="preserve"> </w:t>
      </w:r>
      <w:r w:rsidR="00E3A537" w:rsidRPr="00C80AD1">
        <w:rPr>
          <w:rFonts w:ascii="Georgia" w:eastAsia="Georgia" w:hAnsi="Georgia" w:cs="Georgia"/>
          <w:color w:val="000000" w:themeColor="text1"/>
          <w:sz w:val="24"/>
          <w:szCs w:val="24"/>
        </w:rPr>
        <w:t>esas últimas especialidades</w:t>
      </w:r>
      <w:r w:rsidR="0C9F0BE6" w:rsidRPr="00C80AD1">
        <w:rPr>
          <w:rFonts w:ascii="Georgia" w:eastAsia="Georgia" w:hAnsi="Georgia" w:cs="Georgia"/>
          <w:color w:val="000000" w:themeColor="text1"/>
          <w:sz w:val="24"/>
          <w:szCs w:val="24"/>
        </w:rPr>
        <w:t>,</w:t>
      </w:r>
      <w:r w:rsidR="00E3A537" w:rsidRPr="00C80AD1">
        <w:rPr>
          <w:rFonts w:ascii="Georgia" w:eastAsia="Georgia" w:hAnsi="Georgia" w:cs="Georgia"/>
          <w:color w:val="000000" w:themeColor="text1"/>
          <w:sz w:val="24"/>
          <w:szCs w:val="24"/>
        </w:rPr>
        <w:t xml:space="preserve"> no se lograron las metas trazadas</w:t>
      </w:r>
      <w:r w:rsidR="2DDE6434" w:rsidRPr="00C80AD1">
        <w:rPr>
          <w:rFonts w:ascii="Georgia" w:eastAsia="Georgia" w:hAnsi="Georgia" w:cs="Georgia"/>
          <w:color w:val="000000" w:themeColor="text1"/>
          <w:sz w:val="24"/>
          <w:szCs w:val="24"/>
        </w:rPr>
        <w:t>,</w:t>
      </w:r>
      <w:r w:rsidR="00E3A537" w:rsidRPr="00C80AD1">
        <w:rPr>
          <w:rFonts w:ascii="Georgia" w:eastAsia="Georgia" w:hAnsi="Georgia" w:cs="Georgia"/>
          <w:color w:val="000000" w:themeColor="text1"/>
          <w:sz w:val="24"/>
          <w:szCs w:val="24"/>
        </w:rPr>
        <w:t xml:space="preserve"> luego la disminución del índice de masa corporal, debe ser </w:t>
      </w:r>
      <w:r w:rsidR="6D307F5F" w:rsidRPr="00C80AD1">
        <w:rPr>
          <w:rFonts w:ascii="Georgia" w:eastAsia="Georgia" w:hAnsi="Georgia" w:cs="Georgia"/>
          <w:color w:val="000000" w:themeColor="text1"/>
          <w:sz w:val="24"/>
          <w:szCs w:val="24"/>
        </w:rPr>
        <w:t>materializado a base de</w:t>
      </w:r>
      <w:r w:rsidR="39C4EF3E" w:rsidRPr="00C80AD1">
        <w:rPr>
          <w:rFonts w:ascii="Georgia" w:eastAsia="Georgia" w:hAnsi="Georgia" w:cs="Georgia"/>
          <w:color w:val="000000" w:themeColor="text1"/>
          <w:sz w:val="24"/>
          <w:szCs w:val="24"/>
        </w:rPr>
        <w:t>l aludido procedimiento</w:t>
      </w:r>
      <w:r w:rsidR="6D307F5F" w:rsidRPr="00C80AD1">
        <w:rPr>
          <w:rFonts w:ascii="Georgia" w:eastAsia="Georgia" w:hAnsi="Georgia" w:cs="Georgia"/>
          <w:color w:val="000000" w:themeColor="text1"/>
          <w:sz w:val="24"/>
          <w:szCs w:val="24"/>
        </w:rPr>
        <w:t>, frente a</w:t>
      </w:r>
      <w:r w:rsidR="223875AD" w:rsidRPr="00C80AD1">
        <w:rPr>
          <w:rFonts w:ascii="Georgia" w:eastAsia="Georgia" w:hAnsi="Georgia" w:cs="Georgia"/>
          <w:color w:val="000000" w:themeColor="text1"/>
          <w:sz w:val="24"/>
          <w:szCs w:val="24"/>
        </w:rPr>
        <w:t>l</w:t>
      </w:r>
      <w:r w:rsidR="6D307F5F" w:rsidRPr="00C80AD1">
        <w:rPr>
          <w:rFonts w:ascii="Georgia" w:eastAsia="Georgia" w:hAnsi="Georgia" w:cs="Georgia"/>
          <w:color w:val="000000" w:themeColor="text1"/>
          <w:sz w:val="24"/>
          <w:szCs w:val="24"/>
        </w:rPr>
        <w:t xml:space="preserve"> cual cumple</w:t>
      </w:r>
      <w:r w:rsidR="6DB3EE3D" w:rsidRPr="00C80AD1">
        <w:rPr>
          <w:rFonts w:ascii="Georgia" w:eastAsia="Georgia" w:hAnsi="Georgia" w:cs="Georgia"/>
          <w:color w:val="000000" w:themeColor="text1"/>
          <w:sz w:val="24"/>
          <w:szCs w:val="24"/>
        </w:rPr>
        <w:t>n</w:t>
      </w:r>
      <w:r w:rsidR="6D307F5F" w:rsidRPr="00C80AD1">
        <w:rPr>
          <w:rFonts w:ascii="Georgia" w:eastAsia="Georgia" w:hAnsi="Georgia" w:cs="Georgia"/>
          <w:color w:val="000000" w:themeColor="text1"/>
          <w:sz w:val="24"/>
          <w:szCs w:val="24"/>
        </w:rPr>
        <w:t xml:space="preserve"> con lo</w:t>
      </w:r>
      <w:r w:rsidR="705CAE04" w:rsidRPr="00C80AD1">
        <w:rPr>
          <w:rFonts w:ascii="Georgia" w:eastAsia="Georgia" w:hAnsi="Georgia" w:cs="Georgia"/>
          <w:color w:val="000000" w:themeColor="text1"/>
          <w:sz w:val="24"/>
          <w:szCs w:val="24"/>
        </w:rPr>
        <w:t>s</w:t>
      </w:r>
      <w:r w:rsidR="6D307F5F" w:rsidRPr="00C80AD1">
        <w:rPr>
          <w:rFonts w:ascii="Georgia" w:eastAsia="Georgia" w:hAnsi="Georgia" w:cs="Georgia"/>
          <w:color w:val="000000" w:themeColor="text1"/>
          <w:sz w:val="24"/>
          <w:szCs w:val="24"/>
        </w:rPr>
        <w:t xml:space="preserve"> protocolos internacionales y nacionales exigidos</w:t>
      </w:r>
      <w:r w:rsidR="4D720A0C" w:rsidRPr="00C80AD1">
        <w:rPr>
          <w:rFonts w:ascii="Georgia" w:eastAsia="Georgia" w:hAnsi="Georgia" w:cs="Georgia"/>
          <w:color w:val="000000" w:themeColor="text1"/>
          <w:sz w:val="24"/>
          <w:szCs w:val="24"/>
        </w:rPr>
        <w:t>.</w:t>
      </w:r>
    </w:p>
    <w:p w14:paraId="59BAFD0D" w14:textId="3AE60521" w:rsidR="008A046C" w:rsidRPr="00C80AD1" w:rsidRDefault="008A046C" w:rsidP="00C80AD1">
      <w:pPr>
        <w:pStyle w:val="Sinespaciado"/>
        <w:spacing w:line="276" w:lineRule="auto"/>
        <w:jc w:val="both"/>
        <w:rPr>
          <w:rFonts w:ascii="Georgia" w:eastAsia="Georgia" w:hAnsi="Georgia" w:cs="Georgia"/>
          <w:color w:val="000000" w:themeColor="text1"/>
          <w:sz w:val="24"/>
          <w:szCs w:val="24"/>
        </w:rPr>
      </w:pPr>
    </w:p>
    <w:p w14:paraId="6206D826" w14:textId="276F67B0" w:rsidR="008A046C" w:rsidRPr="00C80AD1" w:rsidRDefault="56D7E1CF" w:rsidP="00C80AD1">
      <w:pPr>
        <w:pStyle w:val="Sinespaciado"/>
        <w:spacing w:line="276" w:lineRule="auto"/>
        <w:jc w:val="both"/>
        <w:rPr>
          <w:rFonts w:ascii="Georgia" w:eastAsia="Georgia" w:hAnsi="Georgia" w:cs="Georgia"/>
          <w:color w:val="000000" w:themeColor="text1"/>
          <w:sz w:val="24"/>
          <w:szCs w:val="24"/>
        </w:rPr>
      </w:pPr>
      <w:r w:rsidRPr="00C80AD1">
        <w:rPr>
          <w:rFonts w:ascii="Georgia" w:eastAsia="Georgia" w:hAnsi="Georgia" w:cs="Georgia"/>
          <w:color w:val="000000" w:themeColor="text1"/>
          <w:sz w:val="24"/>
          <w:szCs w:val="24"/>
        </w:rPr>
        <w:t xml:space="preserve">En tal medida la Nueva </w:t>
      </w:r>
      <w:proofErr w:type="spellStart"/>
      <w:r w:rsidRPr="00C80AD1">
        <w:rPr>
          <w:rFonts w:ascii="Georgia" w:eastAsia="Georgia" w:hAnsi="Georgia" w:cs="Georgia"/>
          <w:color w:val="000000" w:themeColor="text1"/>
          <w:sz w:val="24"/>
          <w:szCs w:val="24"/>
        </w:rPr>
        <w:t>EPS</w:t>
      </w:r>
      <w:proofErr w:type="spellEnd"/>
      <w:r w:rsidR="28738CF3" w:rsidRPr="00C80AD1">
        <w:rPr>
          <w:rFonts w:ascii="Georgia" w:eastAsia="Georgia" w:hAnsi="Georgia" w:cs="Georgia"/>
          <w:color w:val="000000" w:themeColor="text1"/>
          <w:sz w:val="24"/>
          <w:szCs w:val="24"/>
        </w:rPr>
        <w:t>,</w:t>
      </w:r>
      <w:r w:rsidRPr="00C80AD1">
        <w:rPr>
          <w:rFonts w:ascii="Georgia" w:eastAsia="Georgia" w:hAnsi="Georgia" w:cs="Georgia"/>
          <w:color w:val="000000" w:themeColor="text1"/>
          <w:sz w:val="24"/>
          <w:szCs w:val="24"/>
        </w:rPr>
        <w:t xml:space="preserve"> al negar </w:t>
      </w:r>
      <w:r w:rsidR="324840EC" w:rsidRPr="00C80AD1">
        <w:rPr>
          <w:rFonts w:ascii="Georgia" w:eastAsia="Georgia" w:hAnsi="Georgia" w:cs="Georgia"/>
          <w:color w:val="000000" w:themeColor="text1"/>
          <w:sz w:val="24"/>
          <w:szCs w:val="24"/>
        </w:rPr>
        <w:t>la práctica de dich</w:t>
      </w:r>
      <w:r w:rsidR="018AE846" w:rsidRPr="00C80AD1">
        <w:rPr>
          <w:rFonts w:ascii="Georgia" w:eastAsia="Georgia" w:hAnsi="Georgia" w:cs="Georgia"/>
          <w:color w:val="000000" w:themeColor="text1"/>
          <w:sz w:val="24"/>
          <w:szCs w:val="24"/>
        </w:rPr>
        <w:t>a intervención</w:t>
      </w:r>
      <w:r w:rsidRPr="00C80AD1">
        <w:rPr>
          <w:rFonts w:ascii="Georgia" w:eastAsia="Georgia" w:hAnsi="Georgia" w:cs="Georgia"/>
          <w:color w:val="000000" w:themeColor="text1"/>
          <w:sz w:val="24"/>
          <w:szCs w:val="24"/>
        </w:rPr>
        <w:t>,</w:t>
      </w:r>
      <w:r w:rsidR="7E333A82" w:rsidRPr="00C80AD1">
        <w:rPr>
          <w:rFonts w:ascii="Georgia" w:eastAsia="Georgia" w:hAnsi="Georgia" w:cs="Georgia"/>
          <w:color w:val="000000" w:themeColor="text1"/>
          <w:sz w:val="24"/>
          <w:szCs w:val="24"/>
        </w:rPr>
        <w:t xml:space="preserve"> desconoce abiertamente los derechos de su afiliada, primero porque </w:t>
      </w:r>
      <w:r w:rsidR="6A2A95A5" w:rsidRPr="00C80AD1">
        <w:rPr>
          <w:rFonts w:ascii="Georgia" w:eastAsia="Georgia" w:hAnsi="Georgia" w:cs="Georgia"/>
          <w:color w:val="000000" w:themeColor="text1"/>
          <w:sz w:val="24"/>
          <w:szCs w:val="24"/>
        </w:rPr>
        <w:t>contrario a la indicado por esa entidad</w:t>
      </w:r>
      <w:r w:rsidR="59D3B85B" w:rsidRPr="00C80AD1">
        <w:rPr>
          <w:rFonts w:ascii="Georgia" w:eastAsia="Georgia" w:hAnsi="Georgia" w:cs="Georgia"/>
          <w:color w:val="000000" w:themeColor="text1"/>
          <w:sz w:val="24"/>
          <w:szCs w:val="24"/>
        </w:rPr>
        <w:t>,</w:t>
      </w:r>
      <w:r w:rsidR="6A2A95A5" w:rsidRPr="00C80AD1">
        <w:rPr>
          <w:rFonts w:ascii="Georgia" w:eastAsia="Georgia" w:hAnsi="Georgia" w:cs="Georgia"/>
          <w:color w:val="000000" w:themeColor="text1"/>
          <w:sz w:val="24"/>
          <w:szCs w:val="24"/>
        </w:rPr>
        <w:t xml:space="preserve"> la actora sí fue sometida a </w:t>
      </w:r>
      <w:r w:rsidR="4D09B54C" w:rsidRPr="00C80AD1">
        <w:rPr>
          <w:rFonts w:ascii="Georgia" w:eastAsia="Georgia" w:hAnsi="Georgia" w:cs="Georgia"/>
          <w:color w:val="000000" w:themeColor="text1"/>
          <w:sz w:val="24"/>
          <w:szCs w:val="24"/>
        </w:rPr>
        <w:t xml:space="preserve">Junta Cirugía </w:t>
      </w:r>
      <w:proofErr w:type="spellStart"/>
      <w:r w:rsidR="4D09B54C" w:rsidRPr="00C80AD1">
        <w:rPr>
          <w:rFonts w:ascii="Georgia" w:eastAsia="Georgia" w:hAnsi="Georgia" w:cs="Georgia"/>
          <w:color w:val="000000" w:themeColor="text1"/>
          <w:sz w:val="24"/>
          <w:szCs w:val="24"/>
        </w:rPr>
        <w:t>Bariátrica</w:t>
      </w:r>
      <w:proofErr w:type="spellEnd"/>
      <w:r w:rsidR="7943D10C" w:rsidRPr="00C80AD1">
        <w:rPr>
          <w:rFonts w:ascii="Georgia" w:eastAsia="Georgia" w:hAnsi="Georgia" w:cs="Georgia"/>
          <w:color w:val="000000" w:themeColor="text1"/>
          <w:sz w:val="24"/>
          <w:szCs w:val="24"/>
        </w:rPr>
        <w:t xml:space="preserve"> y cuenta con</w:t>
      </w:r>
      <w:r w:rsidR="4D0C5B08" w:rsidRPr="00C80AD1">
        <w:rPr>
          <w:rFonts w:ascii="Georgia" w:eastAsia="Georgia" w:hAnsi="Georgia" w:cs="Georgia"/>
          <w:color w:val="000000" w:themeColor="text1"/>
          <w:sz w:val="24"/>
          <w:szCs w:val="24"/>
        </w:rPr>
        <w:t xml:space="preserve"> seguimiento y conceptos </w:t>
      </w:r>
      <w:r w:rsidR="6F5FA9FF" w:rsidRPr="00C80AD1">
        <w:rPr>
          <w:rFonts w:ascii="Georgia" w:eastAsia="Georgia" w:hAnsi="Georgia" w:cs="Georgia"/>
          <w:color w:val="000000" w:themeColor="text1"/>
          <w:sz w:val="24"/>
          <w:szCs w:val="24"/>
        </w:rPr>
        <w:t>de</w:t>
      </w:r>
      <w:r w:rsidR="4D0C5B08" w:rsidRPr="00C80AD1">
        <w:rPr>
          <w:rFonts w:ascii="Georgia" w:eastAsia="Georgia" w:hAnsi="Georgia" w:cs="Georgia"/>
          <w:color w:val="000000" w:themeColor="text1"/>
          <w:sz w:val="24"/>
          <w:szCs w:val="24"/>
        </w:rPr>
        <w:t xml:space="preserve"> diferentes especialidades sobre la necesidad</w:t>
      </w:r>
      <w:r w:rsidR="67187224" w:rsidRPr="00C80AD1">
        <w:rPr>
          <w:rFonts w:ascii="Georgia" w:eastAsia="Georgia" w:hAnsi="Georgia" w:cs="Georgia"/>
          <w:color w:val="000000" w:themeColor="text1"/>
          <w:sz w:val="24"/>
          <w:szCs w:val="24"/>
        </w:rPr>
        <w:t xml:space="preserve"> en la realización de la cirugía, sobre los cuales, además, esa </w:t>
      </w:r>
      <w:proofErr w:type="spellStart"/>
      <w:r w:rsidR="67187224" w:rsidRPr="00C80AD1">
        <w:rPr>
          <w:rFonts w:ascii="Georgia" w:eastAsia="Georgia" w:hAnsi="Georgia" w:cs="Georgia"/>
          <w:color w:val="000000" w:themeColor="text1"/>
          <w:sz w:val="24"/>
          <w:szCs w:val="24"/>
        </w:rPr>
        <w:t>EPS</w:t>
      </w:r>
      <w:proofErr w:type="spellEnd"/>
      <w:r w:rsidR="67187224" w:rsidRPr="00C80AD1">
        <w:rPr>
          <w:rFonts w:ascii="Georgia" w:eastAsia="Georgia" w:hAnsi="Georgia" w:cs="Georgia"/>
          <w:color w:val="000000" w:themeColor="text1"/>
          <w:sz w:val="24"/>
          <w:szCs w:val="24"/>
        </w:rPr>
        <w:t xml:space="preserve"> no hace pronunciamiento técnico científico alguno para demeritarlos,</w:t>
      </w:r>
      <w:r w:rsidR="4D0C5B08" w:rsidRPr="00C80AD1">
        <w:rPr>
          <w:rFonts w:ascii="Georgia" w:eastAsia="Georgia" w:hAnsi="Georgia" w:cs="Georgia"/>
          <w:color w:val="000000" w:themeColor="text1"/>
          <w:sz w:val="24"/>
          <w:szCs w:val="24"/>
        </w:rPr>
        <w:t xml:space="preserve"> </w:t>
      </w:r>
      <w:r w:rsidR="6F30578E" w:rsidRPr="00C80AD1">
        <w:rPr>
          <w:rFonts w:ascii="Georgia" w:eastAsia="Georgia" w:hAnsi="Georgia" w:cs="Georgia"/>
          <w:color w:val="000000" w:themeColor="text1"/>
          <w:sz w:val="24"/>
          <w:szCs w:val="24"/>
        </w:rPr>
        <w:t>y</w:t>
      </w:r>
      <w:r w:rsidR="4D09B54C" w:rsidRPr="00C80AD1">
        <w:rPr>
          <w:rFonts w:ascii="Georgia" w:eastAsia="Georgia" w:hAnsi="Georgia" w:cs="Georgia"/>
          <w:color w:val="000000" w:themeColor="text1"/>
          <w:sz w:val="24"/>
          <w:szCs w:val="24"/>
        </w:rPr>
        <w:t xml:space="preserve"> segundo</w:t>
      </w:r>
      <w:r w:rsidR="7EA9338A" w:rsidRPr="00C80AD1">
        <w:rPr>
          <w:rFonts w:ascii="Georgia" w:eastAsia="Georgia" w:hAnsi="Georgia" w:cs="Georgia"/>
          <w:color w:val="000000" w:themeColor="text1"/>
          <w:sz w:val="24"/>
          <w:szCs w:val="24"/>
        </w:rPr>
        <w:t xml:space="preserve">, tal como ocurrió en el caso analizado por aquel precedente, no se detuvo a establecer cuándo </w:t>
      </w:r>
      <w:r w:rsidR="050FC9EF" w:rsidRPr="00C80AD1">
        <w:rPr>
          <w:rFonts w:ascii="Georgia" w:eastAsia="Georgia" w:hAnsi="Georgia" w:cs="Georgia"/>
          <w:color w:val="000000" w:themeColor="text1"/>
          <w:sz w:val="24"/>
          <w:szCs w:val="24"/>
        </w:rPr>
        <w:t xml:space="preserve">y cómo </w:t>
      </w:r>
      <w:r w:rsidR="7EA9338A" w:rsidRPr="00C80AD1">
        <w:rPr>
          <w:rFonts w:ascii="Georgia" w:eastAsia="Georgia" w:hAnsi="Georgia" w:cs="Georgia"/>
          <w:color w:val="000000" w:themeColor="text1"/>
          <w:sz w:val="24"/>
          <w:szCs w:val="24"/>
        </w:rPr>
        <w:t>se llevarán a cabo las valoraciones médicas que alega hacen falta por practicar</w:t>
      </w:r>
      <w:r w:rsidR="36B8FA75" w:rsidRPr="00C80AD1">
        <w:rPr>
          <w:rFonts w:ascii="Georgia" w:eastAsia="Georgia" w:hAnsi="Georgia" w:cs="Georgia"/>
          <w:color w:val="000000" w:themeColor="text1"/>
          <w:sz w:val="24"/>
          <w:szCs w:val="24"/>
        </w:rPr>
        <w:t>.</w:t>
      </w:r>
    </w:p>
    <w:p w14:paraId="3CFC20A8" w14:textId="635C6269" w:rsidR="008A046C" w:rsidRPr="00C80AD1" w:rsidRDefault="008A046C" w:rsidP="00C80AD1">
      <w:pPr>
        <w:pStyle w:val="Sinespaciado"/>
        <w:spacing w:line="276" w:lineRule="auto"/>
        <w:jc w:val="both"/>
        <w:rPr>
          <w:rFonts w:ascii="Georgia" w:eastAsia="Georgia" w:hAnsi="Georgia" w:cs="Georgia"/>
          <w:color w:val="000000" w:themeColor="text1"/>
          <w:sz w:val="24"/>
          <w:szCs w:val="24"/>
        </w:rPr>
      </w:pPr>
    </w:p>
    <w:p w14:paraId="4B7C7929" w14:textId="27329F90" w:rsidR="008A046C" w:rsidRPr="00C80AD1" w:rsidRDefault="3D4E18BC" w:rsidP="00C80AD1">
      <w:pPr>
        <w:pStyle w:val="Sinespaciado"/>
        <w:spacing w:line="276" w:lineRule="auto"/>
        <w:jc w:val="both"/>
        <w:rPr>
          <w:rFonts w:ascii="Georgia" w:eastAsia="Georgia" w:hAnsi="Georgia" w:cs="Georgia"/>
          <w:color w:val="000000" w:themeColor="text1"/>
          <w:sz w:val="24"/>
          <w:szCs w:val="24"/>
        </w:rPr>
      </w:pPr>
      <w:r w:rsidRPr="00C80AD1">
        <w:rPr>
          <w:rFonts w:ascii="Georgia" w:eastAsia="Georgia" w:hAnsi="Georgia" w:cs="Georgia"/>
          <w:b/>
          <w:bCs/>
          <w:color w:val="000000" w:themeColor="text1"/>
          <w:sz w:val="24"/>
          <w:szCs w:val="24"/>
        </w:rPr>
        <w:t>6.</w:t>
      </w:r>
      <w:r w:rsidRPr="00C80AD1">
        <w:rPr>
          <w:rFonts w:ascii="Georgia" w:eastAsia="Georgia" w:hAnsi="Georgia" w:cs="Georgia"/>
          <w:color w:val="000000" w:themeColor="text1"/>
          <w:sz w:val="24"/>
          <w:szCs w:val="24"/>
        </w:rPr>
        <w:t xml:space="preserve"> Así las cosas</w:t>
      </w:r>
      <w:r w:rsidR="00C80AD1">
        <w:rPr>
          <w:rFonts w:ascii="Georgia" w:eastAsia="Georgia" w:hAnsi="Georgia" w:cs="Georgia"/>
          <w:color w:val="000000" w:themeColor="text1"/>
          <w:sz w:val="24"/>
          <w:szCs w:val="24"/>
        </w:rPr>
        <w:t>,</w:t>
      </w:r>
      <w:r w:rsidRPr="00C80AD1">
        <w:rPr>
          <w:rFonts w:ascii="Georgia" w:eastAsia="Georgia" w:hAnsi="Georgia" w:cs="Georgia"/>
          <w:color w:val="000000" w:themeColor="text1"/>
          <w:sz w:val="24"/>
          <w:szCs w:val="24"/>
        </w:rPr>
        <w:t xml:space="preserve"> como la entidad demandada incurri</w:t>
      </w:r>
      <w:r w:rsidR="1AEB899E" w:rsidRPr="00C80AD1">
        <w:rPr>
          <w:rFonts w:ascii="Georgia" w:eastAsia="Georgia" w:hAnsi="Georgia" w:cs="Georgia"/>
          <w:color w:val="000000" w:themeColor="text1"/>
          <w:sz w:val="24"/>
          <w:szCs w:val="24"/>
        </w:rPr>
        <w:t>ó en evidente</w:t>
      </w:r>
      <w:r w:rsidRPr="00C80AD1">
        <w:rPr>
          <w:rFonts w:ascii="Georgia" w:eastAsia="Georgia" w:hAnsi="Georgia" w:cs="Georgia"/>
          <w:color w:val="000000" w:themeColor="text1"/>
          <w:sz w:val="24"/>
          <w:szCs w:val="24"/>
        </w:rPr>
        <w:t xml:space="preserve"> en falta de diligencia a la hora de concretar el servicio de salud ordenado, el fallo recurrido, que a igual </w:t>
      </w:r>
      <w:r w:rsidR="6BEFADC6" w:rsidRPr="00C80AD1">
        <w:rPr>
          <w:rFonts w:ascii="Georgia" w:eastAsia="Georgia" w:hAnsi="Georgia" w:cs="Georgia"/>
          <w:color w:val="000000" w:themeColor="text1"/>
          <w:sz w:val="24"/>
          <w:szCs w:val="24"/>
        </w:rPr>
        <w:t>conclusión</w:t>
      </w:r>
      <w:r w:rsidRPr="00C80AD1">
        <w:rPr>
          <w:rFonts w:ascii="Georgia" w:eastAsia="Georgia" w:hAnsi="Georgia" w:cs="Georgia"/>
          <w:color w:val="000000" w:themeColor="text1"/>
          <w:sz w:val="24"/>
          <w:szCs w:val="24"/>
        </w:rPr>
        <w:t xml:space="preserve"> arribó, será confirmado.</w:t>
      </w:r>
    </w:p>
    <w:p w14:paraId="1F261FC6" w14:textId="3439900D" w:rsidR="008A046C" w:rsidRPr="00C80AD1" w:rsidRDefault="008A046C" w:rsidP="00C80AD1">
      <w:pPr>
        <w:pStyle w:val="Sinespaciado"/>
        <w:spacing w:line="276" w:lineRule="auto"/>
        <w:jc w:val="both"/>
        <w:rPr>
          <w:rFonts w:ascii="Georgia" w:eastAsia="Georgia" w:hAnsi="Georgia" w:cs="Georgia"/>
          <w:color w:val="000000" w:themeColor="text1"/>
          <w:sz w:val="24"/>
          <w:szCs w:val="24"/>
        </w:rPr>
      </w:pPr>
    </w:p>
    <w:p w14:paraId="63D128BE" w14:textId="38403978" w:rsidR="008A046C" w:rsidRPr="00C80AD1" w:rsidRDefault="4D09B54C" w:rsidP="00C80AD1">
      <w:pPr>
        <w:pStyle w:val="Sinespaciado"/>
        <w:spacing w:line="276" w:lineRule="auto"/>
        <w:jc w:val="both"/>
        <w:rPr>
          <w:rFonts w:ascii="Georgia" w:eastAsia="Georgia" w:hAnsi="Georgia" w:cs="Georgia"/>
          <w:color w:val="000000" w:themeColor="text1"/>
          <w:sz w:val="24"/>
          <w:szCs w:val="24"/>
        </w:rPr>
      </w:pPr>
      <w:r w:rsidRPr="00C80AD1">
        <w:rPr>
          <w:rFonts w:ascii="Georgia" w:eastAsia="Georgia" w:hAnsi="Georgia" w:cs="Georgia"/>
          <w:color w:val="000000" w:themeColor="text1"/>
          <w:sz w:val="24"/>
          <w:szCs w:val="24"/>
        </w:rPr>
        <w:t>Por lo expu</w:t>
      </w:r>
      <w:r w:rsidR="24044723" w:rsidRPr="00C80AD1">
        <w:rPr>
          <w:rFonts w:ascii="Georgia" w:eastAsia="Georgia" w:hAnsi="Georgia" w:cs="Georgia"/>
          <w:color w:val="000000" w:themeColor="text1"/>
          <w:sz w:val="24"/>
          <w:szCs w:val="24"/>
        </w:rPr>
        <w:t>esto, la Sa</w:t>
      </w:r>
      <w:r w:rsidR="008A046C" w:rsidRPr="00C80AD1">
        <w:rPr>
          <w:rFonts w:ascii="Georgia" w:eastAsia="Georgia" w:hAnsi="Georgia" w:cs="Georgia"/>
          <w:color w:val="000000" w:themeColor="text1"/>
          <w:sz w:val="24"/>
          <w:szCs w:val="24"/>
        </w:rPr>
        <w:t>la Civil Familia del Tribunal Superior de Pereira, Risaralda, administrando justicia en nombre de la República de Colombia y por autoridad de la ley,</w:t>
      </w:r>
    </w:p>
    <w:p w14:paraId="6A14EBCB" w14:textId="77777777" w:rsidR="008A046C" w:rsidRPr="00C80AD1" w:rsidRDefault="008A046C" w:rsidP="00C80AD1">
      <w:pPr>
        <w:spacing w:line="276" w:lineRule="auto"/>
        <w:jc w:val="both"/>
        <w:rPr>
          <w:rFonts w:ascii="Georgia" w:eastAsia="Georgia" w:hAnsi="Georgia" w:cs="Georgia"/>
          <w:color w:val="000000" w:themeColor="text1"/>
          <w:sz w:val="24"/>
          <w:szCs w:val="24"/>
          <w:lang w:val="es-ES"/>
        </w:rPr>
      </w:pPr>
    </w:p>
    <w:p w14:paraId="3FA6C4BB" w14:textId="77777777" w:rsidR="008A046C" w:rsidRPr="00C80AD1" w:rsidRDefault="008A046C" w:rsidP="00C80AD1">
      <w:pPr>
        <w:pStyle w:val="Sinespaciado"/>
        <w:spacing w:line="276" w:lineRule="auto"/>
        <w:jc w:val="center"/>
        <w:rPr>
          <w:rFonts w:ascii="Georgia" w:eastAsia="Georgia" w:hAnsi="Georgia" w:cs="Georgia"/>
          <w:color w:val="000000" w:themeColor="text1"/>
          <w:sz w:val="24"/>
          <w:szCs w:val="24"/>
        </w:rPr>
      </w:pPr>
      <w:r w:rsidRPr="00C80AD1">
        <w:rPr>
          <w:rFonts w:ascii="Georgia" w:eastAsia="Georgia" w:hAnsi="Georgia" w:cs="Georgia"/>
          <w:b/>
          <w:bCs/>
          <w:color w:val="000000" w:themeColor="text1"/>
          <w:sz w:val="24"/>
          <w:szCs w:val="24"/>
        </w:rPr>
        <w:t>RESUELVE</w:t>
      </w:r>
    </w:p>
    <w:p w14:paraId="7BD608AE" w14:textId="77777777" w:rsidR="008A046C" w:rsidRPr="00C80AD1" w:rsidRDefault="008A046C" w:rsidP="00C80AD1">
      <w:pPr>
        <w:pStyle w:val="Sinespaciado"/>
        <w:spacing w:line="276" w:lineRule="auto"/>
        <w:jc w:val="center"/>
        <w:rPr>
          <w:rFonts w:ascii="Georgia" w:eastAsia="Georgia" w:hAnsi="Georgia" w:cs="Georgia"/>
          <w:color w:val="000000" w:themeColor="text1"/>
          <w:sz w:val="24"/>
          <w:szCs w:val="24"/>
        </w:rPr>
      </w:pPr>
    </w:p>
    <w:p w14:paraId="0943053E" w14:textId="297A82E4" w:rsidR="003E452B" w:rsidRPr="00C80AD1" w:rsidRDefault="008A046C" w:rsidP="00C80AD1">
      <w:pPr>
        <w:pStyle w:val="Sinespaciado"/>
        <w:spacing w:line="276" w:lineRule="auto"/>
        <w:jc w:val="both"/>
        <w:rPr>
          <w:rFonts w:ascii="Georgia" w:eastAsia="Georgia" w:hAnsi="Georgia" w:cs="Georgia"/>
          <w:color w:val="000000" w:themeColor="text1"/>
          <w:sz w:val="24"/>
          <w:szCs w:val="24"/>
        </w:rPr>
      </w:pPr>
      <w:r w:rsidRPr="00C80AD1">
        <w:rPr>
          <w:rFonts w:ascii="Georgia" w:eastAsia="Georgia" w:hAnsi="Georgia" w:cs="Georgia"/>
          <w:b/>
          <w:bCs/>
          <w:color w:val="000000" w:themeColor="text1"/>
          <w:sz w:val="24"/>
          <w:szCs w:val="24"/>
          <w:lang w:val="es-MX"/>
        </w:rPr>
        <w:t xml:space="preserve">PRIMERO: </w:t>
      </w:r>
      <w:r w:rsidR="00B77AF6" w:rsidRPr="00C80AD1">
        <w:rPr>
          <w:rFonts w:ascii="Georgia" w:eastAsia="Georgia" w:hAnsi="Georgia" w:cs="Georgia"/>
          <w:b/>
          <w:bCs/>
          <w:color w:val="000000" w:themeColor="text1"/>
          <w:sz w:val="24"/>
          <w:szCs w:val="24"/>
          <w:lang w:val="es-MX"/>
        </w:rPr>
        <w:t>CONFIRMAR</w:t>
      </w:r>
      <w:r w:rsidR="00AA5D59" w:rsidRPr="00C80AD1">
        <w:rPr>
          <w:rFonts w:ascii="Georgia" w:eastAsia="Georgia" w:hAnsi="Georgia" w:cs="Georgia"/>
          <w:b/>
          <w:bCs/>
          <w:color w:val="000000" w:themeColor="text1"/>
          <w:sz w:val="24"/>
          <w:szCs w:val="24"/>
          <w:lang w:val="es-MX"/>
        </w:rPr>
        <w:t xml:space="preserve"> </w:t>
      </w:r>
      <w:r w:rsidRPr="00C80AD1">
        <w:rPr>
          <w:rFonts w:ascii="Georgia" w:eastAsia="Georgia" w:hAnsi="Georgia" w:cs="Georgia"/>
          <w:color w:val="000000" w:themeColor="text1"/>
          <w:sz w:val="24"/>
          <w:szCs w:val="24"/>
          <w:lang w:val="es-MX"/>
        </w:rPr>
        <w:t xml:space="preserve">la </w:t>
      </w:r>
      <w:r w:rsidRPr="00C80AD1">
        <w:rPr>
          <w:rFonts w:ascii="Georgia" w:eastAsia="Georgia" w:hAnsi="Georgia" w:cs="Georgia"/>
          <w:color w:val="000000" w:themeColor="text1"/>
          <w:sz w:val="24"/>
          <w:szCs w:val="24"/>
        </w:rPr>
        <w:t>sentencia de fecha y procedencia anotadas</w:t>
      </w:r>
      <w:r w:rsidR="27441D56" w:rsidRPr="00C80AD1">
        <w:rPr>
          <w:rFonts w:ascii="Georgia" w:eastAsia="Georgia" w:hAnsi="Georgia" w:cs="Georgia"/>
          <w:color w:val="000000" w:themeColor="text1"/>
          <w:sz w:val="24"/>
          <w:szCs w:val="24"/>
        </w:rPr>
        <w:t>.</w:t>
      </w:r>
    </w:p>
    <w:p w14:paraId="142C71D5" w14:textId="4AF13E50" w:rsidR="24044723" w:rsidRPr="00C80AD1" w:rsidRDefault="24044723" w:rsidP="00C80AD1">
      <w:pPr>
        <w:pStyle w:val="Sinespaciado"/>
        <w:spacing w:line="276" w:lineRule="auto"/>
        <w:jc w:val="both"/>
        <w:rPr>
          <w:rFonts w:ascii="Georgia" w:eastAsia="Georgia" w:hAnsi="Georgia" w:cs="Georgia"/>
          <w:color w:val="000000" w:themeColor="text1"/>
          <w:sz w:val="24"/>
          <w:szCs w:val="24"/>
        </w:rPr>
      </w:pPr>
    </w:p>
    <w:p w14:paraId="41B5BF2C" w14:textId="7B75366C" w:rsidR="00487DE8" w:rsidRPr="00C80AD1" w:rsidRDefault="003E452B" w:rsidP="00C80AD1">
      <w:pPr>
        <w:pStyle w:val="Sinespaciado"/>
        <w:spacing w:line="276" w:lineRule="auto"/>
        <w:jc w:val="both"/>
        <w:rPr>
          <w:rFonts w:ascii="Georgia" w:eastAsia="Georgia" w:hAnsi="Georgia" w:cs="Georgia"/>
          <w:sz w:val="24"/>
          <w:szCs w:val="24"/>
          <w:lang w:val="es-CO"/>
        </w:rPr>
      </w:pPr>
      <w:r w:rsidRPr="00C80AD1">
        <w:rPr>
          <w:rFonts w:ascii="Georgia" w:eastAsia="Georgia" w:hAnsi="Georgia" w:cs="Georgia"/>
          <w:b/>
          <w:bCs/>
          <w:color w:val="000000" w:themeColor="text1"/>
          <w:sz w:val="24"/>
          <w:szCs w:val="24"/>
        </w:rPr>
        <w:t>SEGUNDO:</w:t>
      </w:r>
      <w:r w:rsidR="00487DE8" w:rsidRPr="00C80AD1">
        <w:rPr>
          <w:rFonts w:ascii="Georgia" w:eastAsia="Georgia" w:hAnsi="Georgia" w:cs="Georgia"/>
          <w:b/>
          <w:bCs/>
          <w:color w:val="000000" w:themeColor="text1"/>
          <w:sz w:val="24"/>
          <w:szCs w:val="24"/>
        </w:rPr>
        <w:t xml:space="preserve"> </w:t>
      </w:r>
      <w:r w:rsidR="00487DE8" w:rsidRPr="00C80AD1">
        <w:rPr>
          <w:rFonts w:ascii="Georgia" w:eastAsia="Georgia" w:hAnsi="Georgia" w:cs="Georgia"/>
          <w:color w:val="000000" w:themeColor="text1"/>
          <w:sz w:val="24"/>
          <w:szCs w:val="24"/>
        </w:rPr>
        <w:t>Notificar a las partes lo aquí resuelto en la forma más expedita y eficaz posible. Comuníquese de igual forma al Juzgado de primera instancia.</w:t>
      </w:r>
    </w:p>
    <w:p w14:paraId="2C0DE451" w14:textId="7C7B25A6" w:rsidR="00887E0D" w:rsidRPr="00C80AD1" w:rsidRDefault="00887E0D" w:rsidP="00C80AD1">
      <w:pPr>
        <w:pStyle w:val="Sinespaciado"/>
        <w:spacing w:line="276" w:lineRule="auto"/>
        <w:jc w:val="both"/>
        <w:rPr>
          <w:rFonts w:ascii="Georgia" w:eastAsia="Georgia" w:hAnsi="Georgia" w:cs="Georgia"/>
          <w:sz w:val="24"/>
          <w:szCs w:val="24"/>
          <w:lang w:val="es-CO"/>
        </w:rPr>
      </w:pPr>
    </w:p>
    <w:p w14:paraId="6DFB9E20" w14:textId="6A49F549" w:rsidR="009743E3" w:rsidRPr="00C80AD1" w:rsidRDefault="00AA5D59" w:rsidP="00C80AD1">
      <w:pPr>
        <w:spacing w:line="276" w:lineRule="auto"/>
        <w:ind w:right="49"/>
        <w:jc w:val="both"/>
        <w:rPr>
          <w:rFonts w:ascii="Georgia" w:eastAsia="Georgia" w:hAnsi="Georgia" w:cs="Georgia"/>
          <w:color w:val="000000" w:themeColor="text1"/>
          <w:sz w:val="24"/>
          <w:szCs w:val="24"/>
          <w:lang w:val="es-ES"/>
        </w:rPr>
      </w:pPr>
      <w:r w:rsidRPr="00C80AD1">
        <w:rPr>
          <w:rFonts w:ascii="Georgia" w:eastAsia="Georgia" w:hAnsi="Georgia" w:cs="Georgia"/>
          <w:b/>
          <w:color w:val="000000" w:themeColor="text1"/>
          <w:sz w:val="24"/>
          <w:szCs w:val="24"/>
          <w:lang w:val="es-ES"/>
        </w:rPr>
        <w:t>TERCERO</w:t>
      </w:r>
      <w:r w:rsidR="0093773E" w:rsidRPr="00C80AD1">
        <w:rPr>
          <w:rFonts w:ascii="Georgia" w:eastAsia="Georgia" w:hAnsi="Georgia" w:cs="Georgia"/>
          <w:b/>
          <w:color w:val="000000" w:themeColor="text1"/>
          <w:sz w:val="24"/>
          <w:szCs w:val="24"/>
          <w:lang w:val="es-ES"/>
        </w:rPr>
        <w:t>:</w:t>
      </w:r>
      <w:r w:rsidR="7D118EDB" w:rsidRPr="00C80AD1">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6307C0BD" w14:textId="77777777" w:rsidR="00C80AD1" w:rsidRPr="00C80AD1" w:rsidRDefault="00C80AD1" w:rsidP="00C80AD1">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3B7A05C0" w14:textId="77777777" w:rsidR="00C80AD1" w:rsidRPr="00C80AD1" w:rsidRDefault="00C80AD1" w:rsidP="00C80AD1">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C80AD1">
        <w:rPr>
          <w:rFonts w:ascii="Georgia" w:eastAsia="Times New Roman" w:hAnsi="Georgia" w:cs="Times New Roman"/>
          <w:b/>
          <w:sz w:val="24"/>
          <w:szCs w:val="24"/>
          <w:lang w:eastAsia="en-US"/>
        </w:rPr>
        <w:t>Notifíquese y cúmplase</w:t>
      </w:r>
    </w:p>
    <w:p w14:paraId="533B7097" w14:textId="77777777" w:rsidR="00C80AD1" w:rsidRPr="00C80AD1" w:rsidRDefault="00C80AD1" w:rsidP="00C80AD1">
      <w:pPr>
        <w:overflowPunct/>
        <w:autoSpaceDE/>
        <w:autoSpaceDN/>
        <w:adjustRightInd/>
        <w:spacing w:line="276" w:lineRule="auto"/>
        <w:rPr>
          <w:rFonts w:ascii="Georgia" w:eastAsia="Georgia" w:hAnsi="Georgia" w:cs="Georgia"/>
          <w:bCs/>
          <w:sz w:val="24"/>
          <w:szCs w:val="24"/>
          <w:lang w:val="es-CO" w:eastAsia="en-US"/>
        </w:rPr>
      </w:pPr>
    </w:p>
    <w:p w14:paraId="2A5B2287" w14:textId="77777777" w:rsidR="00C80AD1" w:rsidRPr="00C80AD1" w:rsidRDefault="00C80AD1" w:rsidP="00C80AD1">
      <w:pPr>
        <w:overflowPunct/>
        <w:autoSpaceDE/>
        <w:autoSpaceDN/>
        <w:adjustRightInd/>
        <w:spacing w:line="276" w:lineRule="auto"/>
        <w:rPr>
          <w:rFonts w:ascii="Georgia" w:eastAsia="Georgia" w:hAnsi="Georgia" w:cs="Georgia"/>
          <w:bCs/>
          <w:sz w:val="24"/>
          <w:szCs w:val="24"/>
          <w:lang w:val="es-CO" w:eastAsia="en-US"/>
        </w:rPr>
      </w:pPr>
      <w:r w:rsidRPr="00C80AD1">
        <w:rPr>
          <w:rFonts w:ascii="Georgia" w:eastAsia="Georgia" w:hAnsi="Georgia" w:cs="Georgia"/>
          <w:bCs/>
          <w:sz w:val="24"/>
          <w:szCs w:val="24"/>
          <w:lang w:val="es-CO" w:eastAsia="en-US"/>
        </w:rPr>
        <w:t>Los Magistrados,</w:t>
      </w:r>
    </w:p>
    <w:p w14:paraId="05486E70" w14:textId="77777777" w:rsidR="00C80AD1" w:rsidRPr="00C80AD1" w:rsidRDefault="00C80AD1" w:rsidP="00C80AD1">
      <w:pPr>
        <w:overflowPunct/>
        <w:autoSpaceDE/>
        <w:autoSpaceDN/>
        <w:adjustRightInd/>
        <w:spacing w:line="276" w:lineRule="auto"/>
        <w:jc w:val="both"/>
        <w:rPr>
          <w:rFonts w:ascii="Georgia" w:eastAsia="Georgia" w:hAnsi="Georgia" w:cs="Georgia"/>
          <w:bCs/>
          <w:sz w:val="24"/>
          <w:szCs w:val="24"/>
          <w:lang w:val="es-CO" w:eastAsia="en-US"/>
        </w:rPr>
      </w:pPr>
    </w:p>
    <w:p w14:paraId="46C1668D" w14:textId="77777777" w:rsidR="00C80AD1" w:rsidRPr="00C80AD1" w:rsidRDefault="00C80AD1" w:rsidP="00C80AD1">
      <w:pPr>
        <w:overflowPunct/>
        <w:autoSpaceDE/>
        <w:autoSpaceDN/>
        <w:adjustRightInd/>
        <w:spacing w:line="276" w:lineRule="auto"/>
        <w:jc w:val="both"/>
        <w:rPr>
          <w:rFonts w:ascii="Georgia" w:eastAsia="Georgia" w:hAnsi="Georgia" w:cs="Georgia"/>
          <w:bCs/>
          <w:sz w:val="24"/>
          <w:szCs w:val="24"/>
          <w:lang w:val="es-CO" w:eastAsia="en-US"/>
        </w:rPr>
      </w:pPr>
    </w:p>
    <w:p w14:paraId="0487FAFB" w14:textId="77777777" w:rsidR="00C80AD1" w:rsidRPr="00C80AD1" w:rsidRDefault="00C80AD1" w:rsidP="00C80AD1">
      <w:pPr>
        <w:overflowPunct/>
        <w:autoSpaceDE/>
        <w:autoSpaceDN/>
        <w:adjustRightInd/>
        <w:spacing w:line="276" w:lineRule="auto"/>
        <w:jc w:val="both"/>
        <w:rPr>
          <w:rFonts w:ascii="Georgia" w:eastAsia="Georgia" w:hAnsi="Georgia" w:cs="Georgia"/>
          <w:bCs/>
          <w:sz w:val="24"/>
          <w:szCs w:val="24"/>
          <w:lang w:val="es-CO" w:eastAsia="en-US"/>
        </w:rPr>
      </w:pPr>
    </w:p>
    <w:p w14:paraId="6FB414CC" w14:textId="77777777" w:rsidR="00C80AD1" w:rsidRPr="00C80AD1" w:rsidRDefault="00C80AD1" w:rsidP="00C80AD1">
      <w:pPr>
        <w:overflowPunct/>
        <w:autoSpaceDE/>
        <w:autoSpaceDN/>
        <w:adjustRightInd/>
        <w:spacing w:line="276" w:lineRule="auto"/>
        <w:jc w:val="center"/>
        <w:rPr>
          <w:rFonts w:ascii="Georgia" w:eastAsia="Georgia" w:hAnsi="Georgia" w:cs="Georgia"/>
          <w:b/>
          <w:bCs/>
          <w:sz w:val="24"/>
          <w:szCs w:val="24"/>
          <w:lang w:val="es-CO" w:eastAsia="en-US"/>
        </w:rPr>
      </w:pPr>
      <w:r w:rsidRPr="00C80AD1">
        <w:rPr>
          <w:rFonts w:ascii="Georgia" w:eastAsia="Georgia" w:hAnsi="Georgia" w:cs="Georgia"/>
          <w:b/>
          <w:bCs/>
          <w:sz w:val="24"/>
          <w:szCs w:val="24"/>
          <w:lang w:val="es-CO" w:eastAsia="en-US"/>
        </w:rPr>
        <w:t>CARLOS MAURICIO GARCÍA BARAJAS</w:t>
      </w:r>
    </w:p>
    <w:p w14:paraId="6A8EB6FD" w14:textId="77777777" w:rsidR="00C80AD1" w:rsidRPr="00C80AD1" w:rsidRDefault="00C80AD1" w:rsidP="00C80AD1">
      <w:pPr>
        <w:overflowPunct/>
        <w:autoSpaceDE/>
        <w:autoSpaceDN/>
        <w:adjustRightInd/>
        <w:spacing w:line="276" w:lineRule="auto"/>
        <w:jc w:val="both"/>
        <w:rPr>
          <w:rFonts w:ascii="Georgia" w:eastAsia="Georgia" w:hAnsi="Georgia" w:cs="Georgia"/>
          <w:bCs/>
          <w:sz w:val="24"/>
          <w:szCs w:val="24"/>
          <w:lang w:val="es-CO" w:eastAsia="en-US"/>
        </w:rPr>
      </w:pPr>
    </w:p>
    <w:p w14:paraId="000F02DF" w14:textId="77777777" w:rsidR="00C80AD1" w:rsidRPr="00C80AD1" w:rsidRDefault="00C80AD1" w:rsidP="00C80AD1">
      <w:pPr>
        <w:overflowPunct/>
        <w:autoSpaceDE/>
        <w:autoSpaceDN/>
        <w:adjustRightInd/>
        <w:spacing w:line="276" w:lineRule="auto"/>
        <w:jc w:val="both"/>
        <w:rPr>
          <w:rFonts w:ascii="Georgia" w:eastAsia="Georgia" w:hAnsi="Georgia" w:cs="Georgia"/>
          <w:bCs/>
          <w:sz w:val="24"/>
          <w:szCs w:val="24"/>
          <w:lang w:val="es-CO" w:eastAsia="en-US"/>
        </w:rPr>
      </w:pPr>
    </w:p>
    <w:p w14:paraId="5AEDDB42" w14:textId="77777777" w:rsidR="00C80AD1" w:rsidRPr="00C80AD1" w:rsidRDefault="00C80AD1" w:rsidP="00C80AD1">
      <w:pPr>
        <w:overflowPunct/>
        <w:autoSpaceDE/>
        <w:autoSpaceDN/>
        <w:adjustRightInd/>
        <w:spacing w:line="276" w:lineRule="auto"/>
        <w:jc w:val="both"/>
        <w:rPr>
          <w:rFonts w:ascii="Georgia" w:eastAsia="Georgia" w:hAnsi="Georgia" w:cs="Georgia"/>
          <w:bCs/>
          <w:sz w:val="24"/>
          <w:szCs w:val="24"/>
          <w:lang w:val="es-CO" w:eastAsia="en-US"/>
        </w:rPr>
      </w:pPr>
    </w:p>
    <w:p w14:paraId="7201604C" w14:textId="77777777" w:rsidR="00C80AD1" w:rsidRPr="00C80AD1" w:rsidRDefault="00C80AD1" w:rsidP="00C80AD1">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C80AD1">
        <w:rPr>
          <w:rFonts w:ascii="Georgia" w:eastAsia="Georgia" w:hAnsi="Georgia" w:cs="Georgia"/>
          <w:b/>
          <w:bCs/>
          <w:sz w:val="24"/>
          <w:szCs w:val="24"/>
          <w:lang w:val="es-CO" w:eastAsia="en-US"/>
        </w:rPr>
        <w:t>DUBERNEY</w:t>
      </w:r>
      <w:proofErr w:type="spellEnd"/>
      <w:r w:rsidRPr="00C80AD1">
        <w:rPr>
          <w:rFonts w:ascii="Georgia" w:eastAsia="Georgia" w:hAnsi="Georgia" w:cs="Georgia"/>
          <w:b/>
          <w:bCs/>
          <w:sz w:val="24"/>
          <w:szCs w:val="24"/>
          <w:lang w:val="es-CO" w:eastAsia="en-US"/>
        </w:rPr>
        <w:t xml:space="preserve"> GRISALES HERRERA</w:t>
      </w:r>
    </w:p>
    <w:p w14:paraId="39D82B9C" w14:textId="77777777" w:rsidR="00C80AD1" w:rsidRPr="00C80AD1" w:rsidRDefault="00C80AD1" w:rsidP="00C80AD1">
      <w:pPr>
        <w:overflowPunct/>
        <w:autoSpaceDE/>
        <w:autoSpaceDN/>
        <w:adjustRightInd/>
        <w:spacing w:line="276" w:lineRule="auto"/>
        <w:jc w:val="both"/>
        <w:rPr>
          <w:rFonts w:ascii="Georgia" w:eastAsia="Calibri" w:hAnsi="Georgia" w:cs="Arial"/>
          <w:bCs/>
          <w:sz w:val="24"/>
          <w:szCs w:val="24"/>
          <w:lang w:val="es-CO" w:eastAsia="en-US"/>
        </w:rPr>
      </w:pPr>
    </w:p>
    <w:p w14:paraId="350DDE02" w14:textId="77777777" w:rsidR="00C80AD1" w:rsidRPr="00C80AD1" w:rsidRDefault="00C80AD1" w:rsidP="00C80AD1">
      <w:pPr>
        <w:overflowPunct/>
        <w:autoSpaceDE/>
        <w:autoSpaceDN/>
        <w:adjustRightInd/>
        <w:spacing w:line="276" w:lineRule="auto"/>
        <w:jc w:val="both"/>
        <w:rPr>
          <w:rFonts w:ascii="Georgia" w:eastAsia="Calibri" w:hAnsi="Georgia" w:cs="Arial"/>
          <w:bCs/>
          <w:sz w:val="24"/>
          <w:szCs w:val="24"/>
          <w:lang w:val="es-CO" w:eastAsia="en-US"/>
        </w:rPr>
      </w:pPr>
    </w:p>
    <w:p w14:paraId="700AC080" w14:textId="77777777" w:rsidR="00C80AD1" w:rsidRPr="00C80AD1" w:rsidRDefault="00C80AD1" w:rsidP="00C80AD1">
      <w:pPr>
        <w:overflowPunct/>
        <w:autoSpaceDE/>
        <w:autoSpaceDN/>
        <w:adjustRightInd/>
        <w:spacing w:line="276" w:lineRule="auto"/>
        <w:jc w:val="both"/>
        <w:rPr>
          <w:rFonts w:ascii="Georgia" w:eastAsia="Calibri" w:hAnsi="Georgia" w:cs="Arial"/>
          <w:bCs/>
          <w:sz w:val="24"/>
          <w:szCs w:val="24"/>
          <w:lang w:val="es-CO" w:eastAsia="en-US"/>
        </w:rPr>
      </w:pPr>
    </w:p>
    <w:p w14:paraId="73563BB2" w14:textId="4ABBF1A8" w:rsidR="5AC1FD2B" w:rsidRPr="00C80AD1" w:rsidRDefault="00C80AD1" w:rsidP="00C80AD1">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C80AD1">
        <w:rPr>
          <w:rFonts w:ascii="Georgia" w:eastAsia="Calibri" w:hAnsi="Georgia" w:cs="Arial"/>
          <w:b/>
          <w:bCs/>
          <w:sz w:val="24"/>
          <w:szCs w:val="24"/>
          <w:lang w:val="es-CO" w:eastAsia="en-US"/>
        </w:rPr>
        <w:t>EDDER</w:t>
      </w:r>
      <w:proofErr w:type="spellEnd"/>
      <w:r w:rsidRPr="00C80AD1">
        <w:rPr>
          <w:rFonts w:ascii="Georgia" w:eastAsia="Calibri" w:hAnsi="Georgia" w:cs="Arial"/>
          <w:b/>
          <w:bCs/>
          <w:sz w:val="24"/>
          <w:szCs w:val="24"/>
          <w:lang w:val="es-CO" w:eastAsia="en-US"/>
        </w:rPr>
        <w:t xml:space="preserve"> JIMMY SÁNCHEZ </w:t>
      </w:r>
      <w:proofErr w:type="spellStart"/>
      <w:r w:rsidRPr="00C80AD1">
        <w:rPr>
          <w:rFonts w:ascii="Georgia" w:eastAsia="Calibri" w:hAnsi="Georgia" w:cs="Arial"/>
          <w:b/>
          <w:bCs/>
          <w:sz w:val="24"/>
          <w:szCs w:val="24"/>
          <w:lang w:val="es-CO" w:eastAsia="en-US"/>
        </w:rPr>
        <w:t>CALAMBÁS</w:t>
      </w:r>
      <w:proofErr w:type="spellEnd"/>
    </w:p>
    <w:sectPr w:rsidR="5AC1FD2B" w:rsidRPr="00C80AD1" w:rsidSect="008121B2">
      <w:headerReference w:type="default" r:id="rId12"/>
      <w:footerReference w:type="default" r:id="rId13"/>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E61300" w16cex:dateUtc="2023-09-12T17:35:00Z"/>
  <w16cex:commentExtensible w16cex:durableId="6C7AD970" w16cex:dateUtc="2023-09-12T17:36:00Z"/>
  <w16cex:commentExtensible w16cex:durableId="0579A419" w16cex:dateUtc="2023-09-13T15:2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1066A" w14:textId="77777777" w:rsidR="003A1FC7" w:rsidRDefault="003A1FC7" w:rsidP="003E5CA4">
      <w:r>
        <w:separator/>
      </w:r>
    </w:p>
  </w:endnote>
  <w:endnote w:type="continuationSeparator" w:id="0">
    <w:p w14:paraId="0BEF1236" w14:textId="77777777" w:rsidR="003A1FC7" w:rsidRDefault="003A1FC7" w:rsidP="003E5CA4">
      <w:r>
        <w:continuationSeparator/>
      </w:r>
    </w:p>
  </w:endnote>
  <w:endnote w:type="continuationNotice" w:id="1">
    <w:p w14:paraId="560CBC63" w14:textId="77777777" w:rsidR="003A1FC7" w:rsidRDefault="003A1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BCCB1" w14:textId="77777777" w:rsidR="003A1FC7" w:rsidRDefault="003A1FC7" w:rsidP="003E5CA4">
      <w:r>
        <w:separator/>
      </w:r>
    </w:p>
  </w:footnote>
  <w:footnote w:type="continuationSeparator" w:id="0">
    <w:p w14:paraId="5E3FF50A" w14:textId="77777777" w:rsidR="003A1FC7" w:rsidRDefault="003A1FC7" w:rsidP="003E5CA4">
      <w:r>
        <w:continuationSeparator/>
      </w:r>
    </w:p>
  </w:footnote>
  <w:footnote w:type="continuationNotice" w:id="1">
    <w:p w14:paraId="1718FDCD" w14:textId="77777777" w:rsidR="003A1FC7" w:rsidRDefault="003A1FC7"/>
  </w:footnote>
  <w:footnote w:id="2">
    <w:p w14:paraId="230FB6C8" w14:textId="6A6686D3" w:rsidR="007A5EF4" w:rsidRPr="000A116E" w:rsidRDefault="007A5EF4" w:rsidP="000A116E">
      <w:pPr>
        <w:pStyle w:val="Textonotapie"/>
        <w:jc w:val="both"/>
        <w:rPr>
          <w:rFonts w:ascii="Arial" w:hAnsi="Arial" w:cs="Arial"/>
          <w:sz w:val="18"/>
          <w:szCs w:val="18"/>
          <w:lang w:val="es-CO"/>
        </w:rPr>
      </w:pPr>
      <w:r w:rsidRPr="000A116E">
        <w:rPr>
          <w:rStyle w:val="Refdenotaalpie"/>
          <w:rFonts w:ascii="Arial" w:hAnsi="Arial" w:cs="Arial"/>
          <w:sz w:val="18"/>
          <w:szCs w:val="18"/>
        </w:rPr>
        <w:footnoteRef/>
      </w:r>
      <w:r w:rsidRPr="000A116E">
        <w:rPr>
          <w:rFonts w:ascii="Arial" w:hAnsi="Arial" w:cs="Arial"/>
          <w:sz w:val="18"/>
          <w:szCs w:val="18"/>
        </w:rPr>
        <w:t xml:space="preserve"> </w:t>
      </w:r>
      <w:r w:rsidRPr="000A116E">
        <w:rPr>
          <w:rFonts w:ascii="Arial" w:hAnsi="Arial" w:cs="Arial"/>
          <w:sz w:val="18"/>
          <w:szCs w:val="18"/>
          <w:lang w:val="es-CO"/>
        </w:rPr>
        <w:t>Archivo 0</w:t>
      </w:r>
      <w:r w:rsidR="00B1407B" w:rsidRPr="000A116E">
        <w:rPr>
          <w:rFonts w:ascii="Arial" w:hAnsi="Arial" w:cs="Arial"/>
          <w:sz w:val="18"/>
          <w:szCs w:val="18"/>
          <w:lang w:val="es-CO"/>
        </w:rPr>
        <w:t>3</w:t>
      </w:r>
      <w:r w:rsidRPr="000A116E">
        <w:rPr>
          <w:rFonts w:ascii="Arial" w:hAnsi="Arial" w:cs="Arial"/>
          <w:sz w:val="18"/>
          <w:szCs w:val="18"/>
          <w:lang w:val="es-CO"/>
        </w:rPr>
        <w:t xml:space="preserve"> del cuaderno</w:t>
      </w:r>
      <w:r w:rsidR="00596A08" w:rsidRPr="000A116E">
        <w:rPr>
          <w:rFonts w:ascii="Arial" w:hAnsi="Arial" w:cs="Arial"/>
          <w:sz w:val="18"/>
          <w:szCs w:val="18"/>
          <w:lang w:val="es-CO"/>
        </w:rPr>
        <w:t xml:space="preserve"> </w:t>
      </w:r>
      <w:r w:rsidR="007B5972" w:rsidRPr="000A116E">
        <w:rPr>
          <w:rFonts w:ascii="Arial" w:hAnsi="Arial" w:cs="Arial"/>
          <w:sz w:val="18"/>
          <w:szCs w:val="18"/>
          <w:lang w:val="es-CO"/>
        </w:rPr>
        <w:t xml:space="preserve">de </w:t>
      </w:r>
      <w:r w:rsidRPr="000A116E">
        <w:rPr>
          <w:rFonts w:ascii="Arial" w:hAnsi="Arial" w:cs="Arial"/>
          <w:sz w:val="18"/>
          <w:szCs w:val="18"/>
          <w:lang w:val="es-CO"/>
        </w:rPr>
        <w:t>primera instancia</w:t>
      </w:r>
    </w:p>
  </w:footnote>
  <w:footnote w:id="3">
    <w:p w14:paraId="49C86AA5" w14:textId="7C9CB9C8" w:rsidR="6883BB3F" w:rsidRPr="000A116E" w:rsidRDefault="6883BB3F" w:rsidP="000A116E">
      <w:pPr>
        <w:jc w:val="both"/>
        <w:rPr>
          <w:rFonts w:ascii="Arial" w:hAnsi="Arial" w:cs="Arial"/>
          <w:sz w:val="18"/>
          <w:szCs w:val="18"/>
        </w:rPr>
      </w:pPr>
      <w:r w:rsidRPr="000A116E">
        <w:rPr>
          <w:rFonts w:ascii="Arial" w:hAnsi="Arial" w:cs="Arial"/>
          <w:sz w:val="18"/>
          <w:szCs w:val="18"/>
          <w:vertAlign w:val="superscript"/>
        </w:rPr>
        <w:footnoteRef/>
      </w:r>
      <w:r w:rsidRPr="000A116E">
        <w:rPr>
          <w:rFonts w:ascii="Arial" w:hAnsi="Arial" w:cs="Arial"/>
          <w:sz w:val="18"/>
          <w:szCs w:val="18"/>
        </w:rPr>
        <w:t xml:space="preserve"> Archivo 0</w:t>
      </w:r>
      <w:r w:rsidR="00141449" w:rsidRPr="000A116E">
        <w:rPr>
          <w:rFonts w:ascii="Arial" w:hAnsi="Arial" w:cs="Arial"/>
          <w:sz w:val="18"/>
          <w:szCs w:val="18"/>
        </w:rPr>
        <w:t>7</w:t>
      </w:r>
      <w:r w:rsidRPr="000A116E">
        <w:rPr>
          <w:rFonts w:ascii="Arial" w:hAnsi="Arial" w:cs="Arial"/>
          <w:sz w:val="18"/>
          <w:szCs w:val="18"/>
        </w:rPr>
        <w:t xml:space="preserve"> del cuaderno de primera instancia </w:t>
      </w:r>
    </w:p>
  </w:footnote>
  <w:footnote w:id="4">
    <w:p w14:paraId="238DEAA0" w14:textId="69CC8A3D" w:rsidR="00A42CFF" w:rsidRPr="000A116E" w:rsidRDefault="00A42CFF" w:rsidP="000A116E">
      <w:pPr>
        <w:pStyle w:val="Textonotapie"/>
        <w:jc w:val="both"/>
        <w:rPr>
          <w:rFonts w:ascii="Arial" w:hAnsi="Arial" w:cs="Arial"/>
          <w:sz w:val="18"/>
          <w:szCs w:val="18"/>
        </w:rPr>
      </w:pPr>
      <w:r w:rsidRPr="000A116E">
        <w:rPr>
          <w:rFonts w:ascii="Arial" w:eastAsia="Georgia" w:hAnsi="Arial" w:cs="Arial"/>
          <w:sz w:val="18"/>
          <w:szCs w:val="18"/>
          <w:vertAlign w:val="superscript"/>
        </w:rPr>
        <w:footnoteRef/>
      </w:r>
      <w:r w:rsidR="2CCDC684" w:rsidRPr="000A116E">
        <w:rPr>
          <w:rFonts w:ascii="Arial" w:eastAsia="Georgia" w:hAnsi="Arial" w:cs="Arial"/>
          <w:sz w:val="18"/>
          <w:szCs w:val="18"/>
        </w:rPr>
        <w:t xml:space="preserve"> </w:t>
      </w:r>
      <w:r w:rsidR="2CCDC684" w:rsidRPr="000A116E">
        <w:rPr>
          <w:rFonts w:ascii="Arial" w:hAnsi="Arial" w:cs="Arial"/>
          <w:sz w:val="18"/>
          <w:szCs w:val="18"/>
          <w:lang w:val="es-CO"/>
        </w:rPr>
        <w:t>Archivo 0</w:t>
      </w:r>
      <w:r w:rsidR="00141449" w:rsidRPr="000A116E">
        <w:rPr>
          <w:rFonts w:ascii="Arial" w:hAnsi="Arial" w:cs="Arial"/>
          <w:sz w:val="18"/>
          <w:szCs w:val="18"/>
          <w:lang w:val="es-CO"/>
        </w:rPr>
        <w:t>8</w:t>
      </w:r>
      <w:r w:rsidR="2CCDC684" w:rsidRPr="000A116E">
        <w:rPr>
          <w:rFonts w:ascii="Arial" w:hAnsi="Arial" w:cs="Arial"/>
          <w:sz w:val="18"/>
          <w:szCs w:val="18"/>
          <w:lang w:val="es-CO"/>
        </w:rPr>
        <w:t xml:space="preserve"> del cuaderno de primera instancia</w:t>
      </w:r>
    </w:p>
  </w:footnote>
  <w:footnote w:id="5">
    <w:p w14:paraId="3CBF96EE" w14:textId="19A0A0D2" w:rsidR="2CCDC684" w:rsidRPr="000A116E" w:rsidRDefault="2CCDC684" w:rsidP="000A116E">
      <w:pPr>
        <w:jc w:val="both"/>
        <w:rPr>
          <w:rFonts w:ascii="Arial" w:hAnsi="Arial" w:cs="Arial"/>
          <w:sz w:val="18"/>
          <w:szCs w:val="18"/>
        </w:rPr>
      </w:pPr>
      <w:r w:rsidRPr="000A116E">
        <w:rPr>
          <w:rFonts w:ascii="Arial" w:hAnsi="Arial" w:cs="Arial"/>
          <w:sz w:val="18"/>
          <w:szCs w:val="18"/>
          <w:vertAlign w:val="superscript"/>
        </w:rPr>
        <w:footnoteRef/>
      </w:r>
      <w:r w:rsidRPr="000A116E">
        <w:rPr>
          <w:rFonts w:ascii="Arial" w:hAnsi="Arial" w:cs="Arial"/>
          <w:sz w:val="18"/>
          <w:szCs w:val="18"/>
        </w:rPr>
        <w:t xml:space="preserve"> Archivo 10 del cuaderno de primera instancia</w:t>
      </w:r>
    </w:p>
  </w:footnote>
  <w:footnote w:id="6">
    <w:p w14:paraId="0FB5A5F2" w14:textId="139AE456" w:rsidR="24044723" w:rsidRPr="000A116E" w:rsidRDefault="24044723" w:rsidP="000A116E">
      <w:pPr>
        <w:jc w:val="both"/>
        <w:rPr>
          <w:rFonts w:ascii="Arial" w:hAnsi="Arial" w:cs="Arial"/>
          <w:sz w:val="18"/>
          <w:szCs w:val="18"/>
        </w:rPr>
      </w:pPr>
      <w:r w:rsidRPr="000A116E">
        <w:rPr>
          <w:rFonts w:ascii="Arial" w:hAnsi="Arial" w:cs="Arial"/>
          <w:sz w:val="18"/>
          <w:szCs w:val="18"/>
          <w:vertAlign w:val="superscript"/>
        </w:rPr>
        <w:footnoteRef/>
      </w:r>
      <w:r w:rsidRPr="000A116E">
        <w:rPr>
          <w:rFonts w:ascii="Arial" w:hAnsi="Arial" w:cs="Arial"/>
          <w:sz w:val="18"/>
          <w:szCs w:val="18"/>
        </w:rPr>
        <w:t xml:space="preserve"> Folio 08 del archivo 02 del cuaderno de primera instancia </w:t>
      </w:r>
    </w:p>
  </w:footnote>
  <w:footnote w:id="7">
    <w:p w14:paraId="39664A62" w14:textId="232CA16D" w:rsidR="24044723" w:rsidRPr="000A116E" w:rsidRDefault="24044723" w:rsidP="000A116E">
      <w:pPr>
        <w:jc w:val="both"/>
        <w:rPr>
          <w:rFonts w:ascii="Arial" w:hAnsi="Arial" w:cs="Arial"/>
          <w:sz w:val="18"/>
          <w:szCs w:val="18"/>
        </w:rPr>
      </w:pPr>
      <w:r w:rsidRPr="000A116E">
        <w:rPr>
          <w:rFonts w:ascii="Arial" w:hAnsi="Arial" w:cs="Arial"/>
          <w:sz w:val="18"/>
          <w:szCs w:val="18"/>
          <w:vertAlign w:val="superscript"/>
        </w:rPr>
        <w:footnoteRef/>
      </w:r>
      <w:r w:rsidRPr="000A116E">
        <w:rPr>
          <w:rFonts w:ascii="Arial" w:hAnsi="Arial" w:cs="Arial"/>
          <w:sz w:val="18"/>
          <w:szCs w:val="18"/>
        </w:rPr>
        <w:t xml:space="preserve"> Folio 14 del archivo 02 del cuaderno de primera instancia </w:t>
      </w:r>
    </w:p>
  </w:footnote>
  <w:footnote w:id="8">
    <w:p w14:paraId="3AF389EE" w14:textId="7CEEFEA0" w:rsidR="24044723" w:rsidRPr="000A116E" w:rsidRDefault="24044723" w:rsidP="000A116E">
      <w:pPr>
        <w:jc w:val="both"/>
        <w:rPr>
          <w:rFonts w:ascii="Arial" w:hAnsi="Arial" w:cs="Arial"/>
          <w:sz w:val="18"/>
          <w:szCs w:val="18"/>
        </w:rPr>
      </w:pPr>
      <w:r w:rsidRPr="000A116E">
        <w:rPr>
          <w:rFonts w:ascii="Arial" w:hAnsi="Arial" w:cs="Arial"/>
          <w:sz w:val="18"/>
          <w:szCs w:val="18"/>
          <w:vertAlign w:val="superscript"/>
        </w:rPr>
        <w:footnoteRef/>
      </w:r>
      <w:r w:rsidRPr="000A116E">
        <w:rPr>
          <w:rFonts w:ascii="Arial" w:hAnsi="Arial" w:cs="Arial"/>
          <w:sz w:val="18"/>
          <w:szCs w:val="18"/>
        </w:rPr>
        <w:t xml:space="preserve"> Folios 10 y 11 del archivo 02 del cuaderno de primera instancia</w:t>
      </w:r>
    </w:p>
  </w:footnote>
  <w:footnote w:id="9">
    <w:p w14:paraId="508969E5" w14:textId="6C140A76" w:rsidR="24044723" w:rsidRPr="000A116E" w:rsidRDefault="24044723" w:rsidP="000A116E">
      <w:pPr>
        <w:jc w:val="both"/>
        <w:rPr>
          <w:rFonts w:ascii="Arial" w:hAnsi="Arial" w:cs="Arial"/>
          <w:sz w:val="18"/>
          <w:szCs w:val="18"/>
        </w:rPr>
      </w:pPr>
      <w:r w:rsidRPr="000A116E">
        <w:rPr>
          <w:rFonts w:ascii="Arial" w:hAnsi="Arial" w:cs="Arial"/>
          <w:sz w:val="18"/>
          <w:szCs w:val="18"/>
          <w:vertAlign w:val="superscript"/>
        </w:rPr>
        <w:footnoteRef/>
      </w:r>
      <w:r w:rsidRPr="000A116E">
        <w:rPr>
          <w:rFonts w:ascii="Arial" w:hAnsi="Arial" w:cs="Arial"/>
          <w:sz w:val="18"/>
          <w:szCs w:val="18"/>
        </w:rPr>
        <w:t xml:space="preserve"> Folio 09 del archivo 02 del cuaderno de primera instancia</w:t>
      </w:r>
    </w:p>
  </w:footnote>
  <w:footnote w:id="10">
    <w:p w14:paraId="0DA2B368" w14:textId="02AFE356" w:rsidR="24044723" w:rsidRPr="000A116E" w:rsidRDefault="24044723" w:rsidP="000A116E">
      <w:pPr>
        <w:jc w:val="both"/>
        <w:rPr>
          <w:rFonts w:ascii="Arial" w:hAnsi="Arial" w:cs="Arial"/>
          <w:sz w:val="18"/>
          <w:szCs w:val="18"/>
        </w:rPr>
      </w:pPr>
      <w:r w:rsidRPr="000A116E">
        <w:rPr>
          <w:rFonts w:ascii="Arial" w:hAnsi="Arial" w:cs="Arial"/>
          <w:sz w:val="18"/>
          <w:szCs w:val="18"/>
          <w:vertAlign w:val="superscript"/>
        </w:rPr>
        <w:footnoteRef/>
      </w:r>
      <w:r w:rsidRPr="000A116E">
        <w:rPr>
          <w:rFonts w:ascii="Arial" w:hAnsi="Arial" w:cs="Arial"/>
          <w:sz w:val="18"/>
          <w:szCs w:val="18"/>
        </w:rPr>
        <w:t xml:space="preserve"> Folios 12 y 13 del </w:t>
      </w:r>
      <w:proofErr w:type="spellStart"/>
      <w:r w:rsidRPr="000A116E">
        <w:rPr>
          <w:rFonts w:ascii="Arial" w:hAnsi="Arial" w:cs="Arial"/>
          <w:sz w:val="18"/>
          <w:szCs w:val="18"/>
        </w:rPr>
        <w:t>archvio</w:t>
      </w:r>
      <w:proofErr w:type="spellEnd"/>
      <w:r w:rsidRPr="000A116E">
        <w:rPr>
          <w:rFonts w:ascii="Arial" w:hAnsi="Arial" w:cs="Arial"/>
          <w:sz w:val="18"/>
          <w:szCs w:val="18"/>
        </w:rPr>
        <w:t xml:space="preserve"> 02 del cuaderno de primera instancia </w:t>
      </w:r>
    </w:p>
  </w:footnote>
  <w:footnote w:id="11">
    <w:p w14:paraId="4F58BE25" w14:textId="0A7836CC" w:rsidR="24044723" w:rsidRPr="000A116E" w:rsidRDefault="24044723" w:rsidP="000A116E">
      <w:pPr>
        <w:jc w:val="both"/>
        <w:rPr>
          <w:rFonts w:ascii="Arial" w:hAnsi="Arial" w:cs="Arial"/>
          <w:sz w:val="18"/>
          <w:szCs w:val="18"/>
        </w:rPr>
      </w:pPr>
      <w:r w:rsidRPr="000A116E">
        <w:rPr>
          <w:rFonts w:ascii="Arial" w:hAnsi="Arial" w:cs="Arial"/>
          <w:sz w:val="18"/>
          <w:szCs w:val="18"/>
          <w:vertAlign w:val="superscript"/>
        </w:rPr>
        <w:footnoteRef/>
      </w:r>
      <w:r w:rsidRPr="000A116E">
        <w:rPr>
          <w:rFonts w:ascii="Arial" w:hAnsi="Arial" w:cs="Arial"/>
          <w:sz w:val="18"/>
          <w:szCs w:val="18"/>
        </w:rPr>
        <w:t xml:space="preserve"> Folios 05 y 06 del archivo 02 del cuaderno de primera instancia</w:t>
      </w:r>
    </w:p>
  </w:footnote>
  <w:footnote w:id="12">
    <w:p w14:paraId="6EE9786D" w14:textId="65B38999" w:rsidR="24044723" w:rsidRPr="000A116E" w:rsidRDefault="24044723" w:rsidP="000A116E">
      <w:pPr>
        <w:jc w:val="both"/>
        <w:rPr>
          <w:rFonts w:ascii="Arial" w:hAnsi="Arial" w:cs="Arial"/>
          <w:sz w:val="18"/>
          <w:szCs w:val="18"/>
        </w:rPr>
      </w:pPr>
      <w:r w:rsidRPr="000A116E">
        <w:rPr>
          <w:rFonts w:ascii="Arial" w:hAnsi="Arial" w:cs="Arial"/>
          <w:sz w:val="18"/>
          <w:szCs w:val="18"/>
          <w:vertAlign w:val="superscript"/>
        </w:rPr>
        <w:footnoteRef/>
      </w:r>
      <w:r w:rsidRPr="000A116E">
        <w:rPr>
          <w:rFonts w:ascii="Arial" w:hAnsi="Arial" w:cs="Arial"/>
          <w:sz w:val="18"/>
          <w:szCs w:val="18"/>
        </w:rPr>
        <w:t xml:space="preserve"> Folio 03 del archivo 02 del cuaderno de primera instancia</w:t>
      </w:r>
    </w:p>
  </w:footnote>
  <w:footnote w:id="13">
    <w:p w14:paraId="58E16D1E" w14:textId="044211ED" w:rsidR="24044723" w:rsidRDefault="24044723" w:rsidP="000A116E">
      <w:pPr>
        <w:jc w:val="both"/>
      </w:pPr>
      <w:r w:rsidRPr="000A116E">
        <w:rPr>
          <w:rFonts w:ascii="Arial" w:hAnsi="Arial" w:cs="Arial"/>
          <w:sz w:val="18"/>
          <w:szCs w:val="18"/>
          <w:vertAlign w:val="superscript"/>
        </w:rPr>
        <w:footnoteRef/>
      </w:r>
      <w:r w:rsidRPr="000A116E">
        <w:rPr>
          <w:rFonts w:ascii="Arial" w:hAnsi="Arial" w:cs="Arial"/>
          <w:sz w:val="18"/>
          <w:szCs w:val="18"/>
        </w:rPr>
        <w:t xml:space="preserve"> Folio 02 del archivo 02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4C4A9965" w:rsidR="00980192" w:rsidRPr="000A116E" w:rsidRDefault="000A116E" w:rsidP="000A116E">
    <w:pPr>
      <w:pStyle w:val="Encabezado"/>
      <w:jc w:val="both"/>
      <w:rPr>
        <w:rFonts w:ascii="Arial" w:hAnsi="Arial" w:cs="Arial"/>
        <w:bCs/>
        <w:sz w:val="18"/>
        <w:szCs w:val="18"/>
        <w:lang w:val="es-ES" w:eastAsia="es-MX"/>
      </w:rPr>
    </w:pPr>
    <w:r w:rsidRPr="000A116E">
      <w:rPr>
        <w:rFonts w:ascii="Arial" w:hAnsi="Arial" w:cs="Arial"/>
        <w:bCs/>
        <w:sz w:val="18"/>
        <w:szCs w:val="18"/>
        <w:lang w:val="es-ES" w:eastAsia="es-MX"/>
      </w:rPr>
      <w:t>ACCIÓN DE TUTELA (SEGUNDA INSTANCIA)</w:t>
    </w:r>
  </w:p>
  <w:p w14:paraId="0DE4B5B7" w14:textId="35EB431C" w:rsidR="00980192" w:rsidRPr="000A116E" w:rsidRDefault="000A116E" w:rsidP="000A116E">
    <w:pPr>
      <w:pStyle w:val="Encabezado"/>
      <w:jc w:val="both"/>
      <w:rPr>
        <w:rFonts w:ascii="Arial" w:hAnsi="Arial" w:cs="Arial"/>
        <w:bCs/>
        <w:sz w:val="18"/>
        <w:szCs w:val="18"/>
        <w:lang w:val="es-ES" w:eastAsia="es-MX"/>
      </w:rPr>
    </w:pPr>
    <w:r w:rsidRPr="000A116E">
      <w:rPr>
        <w:rFonts w:ascii="Arial" w:hAnsi="Arial" w:cs="Arial"/>
        <w:sz w:val="18"/>
        <w:szCs w:val="18"/>
        <w:lang w:val="es-ES" w:eastAsia="es-MX"/>
      </w:rPr>
      <w:t>Radicado:</w:t>
    </w:r>
    <w:r w:rsidRPr="000A116E">
      <w:rPr>
        <w:rFonts w:ascii="Arial" w:hAnsi="Arial" w:cs="Arial"/>
        <w:sz w:val="18"/>
        <w:szCs w:val="18"/>
      </w:rPr>
      <w:t xml:space="preserve"> 66001310300120230017101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3BD5"/>
    <w:rsid w:val="00007636"/>
    <w:rsid w:val="00007D2D"/>
    <w:rsid w:val="000105DA"/>
    <w:rsid w:val="00011091"/>
    <w:rsid w:val="0001120A"/>
    <w:rsid w:val="0001153F"/>
    <w:rsid w:val="00011662"/>
    <w:rsid w:val="00013464"/>
    <w:rsid w:val="000148CD"/>
    <w:rsid w:val="00017311"/>
    <w:rsid w:val="000179E5"/>
    <w:rsid w:val="00017A51"/>
    <w:rsid w:val="000208BD"/>
    <w:rsid w:val="000227BF"/>
    <w:rsid w:val="00025C7E"/>
    <w:rsid w:val="0002673D"/>
    <w:rsid w:val="0002691B"/>
    <w:rsid w:val="0003097B"/>
    <w:rsid w:val="00031048"/>
    <w:rsid w:val="00032A23"/>
    <w:rsid w:val="00033828"/>
    <w:rsid w:val="000354D5"/>
    <w:rsid w:val="00035709"/>
    <w:rsid w:val="00036262"/>
    <w:rsid w:val="0004014C"/>
    <w:rsid w:val="00040A3C"/>
    <w:rsid w:val="000411A8"/>
    <w:rsid w:val="0004153C"/>
    <w:rsid w:val="000421D4"/>
    <w:rsid w:val="000425C3"/>
    <w:rsid w:val="00043062"/>
    <w:rsid w:val="00044F54"/>
    <w:rsid w:val="00045407"/>
    <w:rsid w:val="00045AB5"/>
    <w:rsid w:val="00046C0F"/>
    <w:rsid w:val="000475FD"/>
    <w:rsid w:val="00051CEA"/>
    <w:rsid w:val="00052159"/>
    <w:rsid w:val="000548A3"/>
    <w:rsid w:val="00055973"/>
    <w:rsid w:val="00055C1C"/>
    <w:rsid w:val="00056EDD"/>
    <w:rsid w:val="00062DD0"/>
    <w:rsid w:val="00062E9D"/>
    <w:rsid w:val="0006649C"/>
    <w:rsid w:val="00071A01"/>
    <w:rsid w:val="00071EA3"/>
    <w:rsid w:val="0007499A"/>
    <w:rsid w:val="00074D3B"/>
    <w:rsid w:val="00075750"/>
    <w:rsid w:val="00075B25"/>
    <w:rsid w:val="00075EE5"/>
    <w:rsid w:val="00076920"/>
    <w:rsid w:val="00080938"/>
    <w:rsid w:val="00082FC7"/>
    <w:rsid w:val="00083D75"/>
    <w:rsid w:val="00085079"/>
    <w:rsid w:val="000863DD"/>
    <w:rsid w:val="00090622"/>
    <w:rsid w:val="0009187E"/>
    <w:rsid w:val="0009210B"/>
    <w:rsid w:val="000922A8"/>
    <w:rsid w:val="0009373B"/>
    <w:rsid w:val="00093D14"/>
    <w:rsid w:val="00093EAF"/>
    <w:rsid w:val="000959D4"/>
    <w:rsid w:val="0009615F"/>
    <w:rsid w:val="000967ED"/>
    <w:rsid w:val="000A0479"/>
    <w:rsid w:val="000A116E"/>
    <w:rsid w:val="000A230C"/>
    <w:rsid w:val="000A3DAC"/>
    <w:rsid w:val="000A7B00"/>
    <w:rsid w:val="000B20A5"/>
    <w:rsid w:val="000B21FA"/>
    <w:rsid w:val="000B22DE"/>
    <w:rsid w:val="000B366D"/>
    <w:rsid w:val="000B48E5"/>
    <w:rsid w:val="000B6D43"/>
    <w:rsid w:val="000B77D8"/>
    <w:rsid w:val="000B7A5F"/>
    <w:rsid w:val="000B7B58"/>
    <w:rsid w:val="000C190F"/>
    <w:rsid w:val="000C3B7E"/>
    <w:rsid w:val="000C56E9"/>
    <w:rsid w:val="000C60D0"/>
    <w:rsid w:val="000C6DD1"/>
    <w:rsid w:val="000C712C"/>
    <w:rsid w:val="000C7550"/>
    <w:rsid w:val="000D04BE"/>
    <w:rsid w:val="000D0AE3"/>
    <w:rsid w:val="000D0CD3"/>
    <w:rsid w:val="000D205D"/>
    <w:rsid w:val="000D3109"/>
    <w:rsid w:val="000D4372"/>
    <w:rsid w:val="000D442C"/>
    <w:rsid w:val="000D485D"/>
    <w:rsid w:val="000D5B48"/>
    <w:rsid w:val="000E0D8E"/>
    <w:rsid w:val="000E2EFF"/>
    <w:rsid w:val="000E6926"/>
    <w:rsid w:val="000E6BBD"/>
    <w:rsid w:val="000E6BFB"/>
    <w:rsid w:val="000F1FE1"/>
    <w:rsid w:val="000F2913"/>
    <w:rsid w:val="000F2F20"/>
    <w:rsid w:val="000F568E"/>
    <w:rsid w:val="000F7A3E"/>
    <w:rsid w:val="000F7D39"/>
    <w:rsid w:val="000F7D53"/>
    <w:rsid w:val="001004E1"/>
    <w:rsid w:val="001025CF"/>
    <w:rsid w:val="00102844"/>
    <w:rsid w:val="0010302E"/>
    <w:rsid w:val="00105CF1"/>
    <w:rsid w:val="00106ADE"/>
    <w:rsid w:val="00106DFB"/>
    <w:rsid w:val="0011089F"/>
    <w:rsid w:val="00110919"/>
    <w:rsid w:val="001112D6"/>
    <w:rsid w:val="00111EF6"/>
    <w:rsid w:val="00112281"/>
    <w:rsid w:val="00112303"/>
    <w:rsid w:val="00113C3C"/>
    <w:rsid w:val="00114DBC"/>
    <w:rsid w:val="00116BC7"/>
    <w:rsid w:val="001170B6"/>
    <w:rsid w:val="00117106"/>
    <w:rsid w:val="001178DA"/>
    <w:rsid w:val="0011792C"/>
    <w:rsid w:val="0012024F"/>
    <w:rsid w:val="00120615"/>
    <w:rsid w:val="001206FD"/>
    <w:rsid w:val="00121F36"/>
    <w:rsid w:val="001239CD"/>
    <w:rsid w:val="00123CA5"/>
    <w:rsid w:val="00124781"/>
    <w:rsid w:val="001271C2"/>
    <w:rsid w:val="00130C69"/>
    <w:rsid w:val="001343B2"/>
    <w:rsid w:val="001348FD"/>
    <w:rsid w:val="001359CF"/>
    <w:rsid w:val="001401D5"/>
    <w:rsid w:val="00140E23"/>
    <w:rsid w:val="0014137A"/>
    <w:rsid w:val="00141449"/>
    <w:rsid w:val="001417B9"/>
    <w:rsid w:val="0014292D"/>
    <w:rsid w:val="001429D5"/>
    <w:rsid w:val="00142A8C"/>
    <w:rsid w:val="00142AE2"/>
    <w:rsid w:val="00143062"/>
    <w:rsid w:val="0014337D"/>
    <w:rsid w:val="001456FA"/>
    <w:rsid w:val="001459DC"/>
    <w:rsid w:val="001478E0"/>
    <w:rsid w:val="00147EA1"/>
    <w:rsid w:val="00150823"/>
    <w:rsid w:val="0015269C"/>
    <w:rsid w:val="001529A6"/>
    <w:rsid w:val="00153B2D"/>
    <w:rsid w:val="00153E02"/>
    <w:rsid w:val="00154A57"/>
    <w:rsid w:val="0015586A"/>
    <w:rsid w:val="00155B5F"/>
    <w:rsid w:val="00156EC7"/>
    <w:rsid w:val="00160967"/>
    <w:rsid w:val="00160C55"/>
    <w:rsid w:val="00161586"/>
    <w:rsid w:val="00161D0B"/>
    <w:rsid w:val="001663A7"/>
    <w:rsid w:val="001705E9"/>
    <w:rsid w:val="00170B70"/>
    <w:rsid w:val="001725BF"/>
    <w:rsid w:val="001726C1"/>
    <w:rsid w:val="00172D13"/>
    <w:rsid w:val="0017312B"/>
    <w:rsid w:val="00173DD9"/>
    <w:rsid w:val="00175511"/>
    <w:rsid w:val="001762FF"/>
    <w:rsid w:val="0017663F"/>
    <w:rsid w:val="00177856"/>
    <w:rsid w:val="00177A93"/>
    <w:rsid w:val="001802A0"/>
    <w:rsid w:val="0018044F"/>
    <w:rsid w:val="00181CBA"/>
    <w:rsid w:val="00184088"/>
    <w:rsid w:val="00185640"/>
    <w:rsid w:val="00186AAF"/>
    <w:rsid w:val="001901CE"/>
    <w:rsid w:val="00190C48"/>
    <w:rsid w:val="00192459"/>
    <w:rsid w:val="001946E4"/>
    <w:rsid w:val="00194865"/>
    <w:rsid w:val="00195629"/>
    <w:rsid w:val="001958BF"/>
    <w:rsid w:val="001959C9"/>
    <w:rsid w:val="00196C16"/>
    <w:rsid w:val="0019702B"/>
    <w:rsid w:val="001A1FED"/>
    <w:rsid w:val="001A3976"/>
    <w:rsid w:val="001A3AA5"/>
    <w:rsid w:val="001A6F68"/>
    <w:rsid w:val="001A7725"/>
    <w:rsid w:val="001B03FA"/>
    <w:rsid w:val="001B108C"/>
    <w:rsid w:val="001B2264"/>
    <w:rsid w:val="001B247B"/>
    <w:rsid w:val="001B3BA7"/>
    <w:rsid w:val="001B5856"/>
    <w:rsid w:val="001B63C6"/>
    <w:rsid w:val="001B72D8"/>
    <w:rsid w:val="001B7A9D"/>
    <w:rsid w:val="001C0079"/>
    <w:rsid w:val="001C1D18"/>
    <w:rsid w:val="001C2D94"/>
    <w:rsid w:val="001C40F9"/>
    <w:rsid w:val="001C41B5"/>
    <w:rsid w:val="001C440F"/>
    <w:rsid w:val="001C4A50"/>
    <w:rsid w:val="001C509B"/>
    <w:rsid w:val="001C5494"/>
    <w:rsid w:val="001C5B0A"/>
    <w:rsid w:val="001C5CB8"/>
    <w:rsid w:val="001C65DD"/>
    <w:rsid w:val="001C6F8F"/>
    <w:rsid w:val="001C76ED"/>
    <w:rsid w:val="001C7FF3"/>
    <w:rsid w:val="001D051A"/>
    <w:rsid w:val="001D3E9B"/>
    <w:rsid w:val="001D4766"/>
    <w:rsid w:val="001D48C9"/>
    <w:rsid w:val="001D4D21"/>
    <w:rsid w:val="001D7C74"/>
    <w:rsid w:val="001D7FED"/>
    <w:rsid w:val="001DE7E4"/>
    <w:rsid w:val="001E1559"/>
    <w:rsid w:val="001E1B64"/>
    <w:rsid w:val="001E1FEC"/>
    <w:rsid w:val="001E4061"/>
    <w:rsid w:val="001E5ECD"/>
    <w:rsid w:val="001E68FB"/>
    <w:rsid w:val="001E69B1"/>
    <w:rsid w:val="001F0A0C"/>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EBE"/>
    <w:rsid w:val="00205453"/>
    <w:rsid w:val="0020680F"/>
    <w:rsid w:val="0021093C"/>
    <w:rsid w:val="00210BB8"/>
    <w:rsid w:val="00210D92"/>
    <w:rsid w:val="00211009"/>
    <w:rsid w:val="00211214"/>
    <w:rsid w:val="00211649"/>
    <w:rsid w:val="0021170A"/>
    <w:rsid w:val="002124C6"/>
    <w:rsid w:val="002131B3"/>
    <w:rsid w:val="0021352A"/>
    <w:rsid w:val="00213C28"/>
    <w:rsid w:val="00213C2F"/>
    <w:rsid w:val="00215781"/>
    <w:rsid w:val="00215E95"/>
    <w:rsid w:val="00217ABF"/>
    <w:rsid w:val="002201D5"/>
    <w:rsid w:val="00220782"/>
    <w:rsid w:val="00221C90"/>
    <w:rsid w:val="00222D55"/>
    <w:rsid w:val="00223373"/>
    <w:rsid w:val="002238E1"/>
    <w:rsid w:val="002246C0"/>
    <w:rsid w:val="00224965"/>
    <w:rsid w:val="00226247"/>
    <w:rsid w:val="002279D3"/>
    <w:rsid w:val="00227F10"/>
    <w:rsid w:val="0023062F"/>
    <w:rsid w:val="00230760"/>
    <w:rsid w:val="00230A3E"/>
    <w:rsid w:val="00232D82"/>
    <w:rsid w:val="00234338"/>
    <w:rsid w:val="00241693"/>
    <w:rsid w:val="00242785"/>
    <w:rsid w:val="00244D79"/>
    <w:rsid w:val="00246158"/>
    <w:rsid w:val="0024660E"/>
    <w:rsid w:val="0024678B"/>
    <w:rsid w:val="00246BF7"/>
    <w:rsid w:val="00246D8C"/>
    <w:rsid w:val="00247841"/>
    <w:rsid w:val="00247954"/>
    <w:rsid w:val="00247AEA"/>
    <w:rsid w:val="00252E74"/>
    <w:rsid w:val="0025371D"/>
    <w:rsid w:val="00255F49"/>
    <w:rsid w:val="00256973"/>
    <w:rsid w:val="002571DF"/>
    <w:rsid w:val="002575A6"/>
    <w:rsid w:val="002578B8"/>
    <w:rsid w:val="00263A82"/>
    <w:rsid w:val="002641C8"/>
    <w:rsid w:val="00264D17"/>
    <w:rsid w:val="002653F7"/>
    <w:rsid w:val="00265E16"/>
    <w:rsid w:val="002665B7"/>
    <w:rsid w:val="0026707A"/>
    <w:rsid w:val="00270D2C"/>
    <w:rsid w:val="00271050"/>
    <w:rsid w:val="002718E4"/>
    <w:rsid w:val="0027450E"/>
    <w:rsid w:val="002754E5"/>
    <w:rsid w:val="00282D3C"/>
    <w:rsid w:val="00283E8D"/>
    <w:rsid w:val="00283EC3"/>
    <w:rsid w:val="002840A0"/>
    <w:rsid w:val="0028460F"/>
    <w:rsid w:val="002867B5"/>
    <w:rsid w:val="00291999"/>
    <w:rsid w:val="00292BF7"/>
    <w:rsid w:val="002A106F"/>
    <w:rsid w:val="002A2CE0"/>
    <w:rsid w:val="002A3256"/>
    <w:rsid w:val="002A35F3"/>
    <w:rsid w:val="002A401E"/>
    <w:rsid w:val="002A4D07"/>
    <w:rsid w:val="002A6411"/>
    <w:rsid w:val="002A757A"/>
    <w:rsid w:val="002B37FC"/>
    <w:rsid w:val="002B4219"/>
    <w:rsid w:val="002B58B5"/>
    <w:rsid w:val="002B5AD7"/>
    <w:rsid w:val="002B5FCC"/>
    <w:rsid w:val="002C0201"/>
    <w:rsid w:val="002C2922"/>
    <w:rsid w:val="002C3B14"/>
    <w:rsid w:val="002C6DCD"/>
    <w:rsid w:val="002C7102"/>
    <w:rsid w:val="002C761B"/>
    <w:rsid w:val="002D066C"/>
    <w:rsid w:val="002D17A2"/>
    <w:rsid w:val="002D26D1"/>
    <w:rsid w:val="002D2E60"/>
    <w:rsid w:val="002D3B47"/>
    <w:rsid w:val="002D3C6F"/>
    <w:rsid w:val="002D3F5E"/>
    <w:rsid w:val="002D41F8"/>
    <w:rsid w:val="002D42DC"/>
    <w:rsid w:val="002D4BEE"/>
    <w:rsid w:val="002D54DD"/>
    <w:rsid w:val="002D5CFF"/>
    <w:rsid w:val="002E057C"/>
    <w:rsid w:val="002E1C9F"/>
    <w:rsid w:val="002E201C"/>
    <w:rsid w:val="002E27E0"/>
    <w:rsid w:val="002E2B6D"/>
    <w:rsid w:val="002E4938"/>
    <w:rsid w:val="002E4B1B"/>
    <w:rsid w:val="002E4EFE"/>
    <w:rsid w:val="002E6270"/>
    <w:rsid w:val="002E65E1"/>
    <w:rsid w:val="002E66D2"/>
    <w:rsid w:val="002E6C54"/>
    <w:rsid w:val="002E6E56"/>
    <w:rsid w:val="002E76EB"/>
    <w:rsid w:val="002E7AB0"/>
    <w:rsid w:val="002F03FD"/>
    <w:rsid w:val="002F0D0B"/>
    <w:rsid w:val="002F12EA"/>
    <w:rsid w:val="002F227D"/>
    <w:rsid w:val="00300B64"/>
    <w:rsid w:val="00300C9C"/>
    <w:rsid w:val="003063EE"/>
    <w:rsid w:val="0030653A"/>
    <w:rsid w:val="00311D69"/>
    <w:rsid w:val="003141E7"/>
    <w:rsid w:val="003145BE"/>
    <w:rsid w:val="00314D38"/>
    <w:rsid w:val="0031517E"/>
    <w:rsid w:val="00315441"/>
    <w:rsid w:val="0031566C"/>
    <w:rsid w:val="00315680"/>
    <w:rsid w:val="00316964"/>
    <w:rsid w:val="003207A2"/>
    <w:rsid w:val="00323D86"/>
    <w:rsid w:val="003267DA"/>
    <w:rsid w:val="00326B3F"/>
    <w:rsid w:val="00326DD4"/>
    <w:rsid w:val="00330B92"/>
    <w:rsid w:val="0033184A"/>
    <w:rsid w:val="003330A3"/>
    <w:rsid w:val="00334249"/>
    <w:rsid w:val="00334474"/>
    <w:rsid w:val="00337123"/>
    <w:rsid w:val="00337338"/>
    <w:rsid w:val="003376F6"/>
    <w:rsid w:val="003376FE"/>
    <w:rsid w:val="003378AD"/>
    <w:rsid w:val="00340D60"/>
    <w:rsid w:val="0034312F"/>
    <w:rsid w:val="0034347A"/>
    <w:rsid w:val="0034785A"/>
    <w:rsid w:val="00347DE3"/>
    <w:rsid w:val="00352114"/>
    <w:rsid w:val="0035212E"/>
    <w:rsid w:val="00352819"/>
    <w:rsid w:val="00352C0E"/>
    <w:rsid w:val="00352D2A"/>
    <w:rsid w:val="003543D0"/>
    <w:rsid w:val="00356150"/>
    <w:rsid w:val="00357052"/>
    <w:rsid w:val="0036015B"/>
    <w:rsid w:val="00361E94"/>
    <w:rsid w:val="00366474"/>
    <w:rsid w:val="0036648D"/>
    <w:rsid w:val="0036694E"/>
    <w:rsid w:val="003705B3"/>
    <w:rsid w:val="00370C12"/>
    <w:rsid w:val="00371617"/>
    <w:rsid w:val="0037215D"/>
    <w:rsid w:val="00373A23"/>
    <w:rsid w:val="0038041A"/>
    <w:rsid w:val="00380602"/>
    <w:rsid w:val="00383C28"/>
    <w:rsid w:val="003846DE"/>
    <w:rsid w:val="00384A85"/>
    <w:rsid w:val="00391E0B"/>
    <w:rsid w:val="0039436B"/>
    <w:rsid w:val="003962A6"/>
    <w:rsid w:val="00397DC4"/>
    <w:rsid w:val="003A1FC7"/>
    <w:rsid w:val="003A3570"/>
    <w:rsid w:val="003A3613"/>
    <w:rsid w:val="003A384E"/>
    <w:rsid w:val="003A523A"/>
    <w:rsid w:val="003A56B5"/>
    <w:rsid w:val="003A6ABF"/>
    <w:rsid w:val="003A6D81"/>
    <w:rsid w:val="003A72CF"/>
    <w:rsid w:val="003B0AE5"/>
    <w:rsid w:val="003B1DF6"/>
    <w:rsid w:val="003B6BC1"/>
    <w:rsid w:val="003B7429"/>
    <w:rsid w:val="003B75BA"/>
    <w:rsid w:val="003C073A"/>
    <w:rsid w:val="003C098B"/>
    <w:rsid w:val="003C121F"/>
    <w:rsid w:val="003C2D62"/>
    <w:rsid w:val="003C3A84"/>
    <w:rsid w:val="003C520E"/>
    <w:rsid w:val="003C52C7"/>
    <w:rsid w:val="003C573A"/>
    <w:rsid w:val="003C6BA3"/>
    <w:rsid w:val="003D02D6"/>
    <w:rsid w:val="003D1859"/>
    <w:rsid w:val="003D1E43"/>
    <w:rsid w:val="003D20AD"/>
    <w:rsid w:val="003D20D9"/>
    <w:rsid w:val="003D263C"/>
    <w:rsid w:val="003D2798"/>
    <w:rsid w:val="003D2F63"/>
    <w:rsid w:val="003D3AA3"/>
    <w:rsid w:val="003D4440"/>
    <w:rsid w:val="003D51CF"/>
    <w:rsid w:val="003D587C"/>
    <w:rsid w:val="003D6784"/>
    <w:rsid w:val="003D6B0C"/>
    <w:rsid w:val="003E012D"/>
    <w:rsid w:val="003E0925"/>
    <w:rsid w:val="003E1553"/>
    <w:rsid w:val="003E196F"/>
    <w:rsid w:val="003E1D38"/>
    <w:rsid w:val="003E1EC7"/>
    <w:rsid w:val="003E386E"/>
    <w:rsid w:val="003E3F8C"/>
    <w:rsid w:val="003E42DB"/>
    <w:rsid w:val="003E452B"/>
    <w:rsid w:val="003E56B0"/>
    <w:rsid w:val="003E5A42"/>
    <w:rsid w:val="003E5CA4"/>
    <w:rsid w:val="003E6067"/>
    <w:rsid w:val="003E77F9"/>
    <w:rsid w:val="003F00EB"/>
    <w:rsid w:val="003F074C"/>
    <w:rsid w:val="003F23E9"/>
    <w:rsid w:val="003F53D9"/>
    <w:rsid w:val="003F7575"/>
    <w:rsid w:val="004026C5"/>
    <w:rsid w:val="004033AA"/>
    <w:rsid w:val="004040FF"/>
    <w:rsid w:val="00406582"/>
    <w:rsid w:val="004103D9"/>
    <w:rsid w:val="004105F7"/>
    <w:rsid w:val="00410698"/>
    <w:rsid w:val="00412A0A"/>
    <w:rsid w:val="00414F8C"/>
    <w:rsid w:val="004155DD"/>
    <w:rsid w:val="0041745D"/>
    <w:rsid w:val="00421C01"/>
    <w:rsid w:val="00422271"/>
    <w:rsid w:val="004223B4"/>
    <w:rsid w:val="00422FD1"/>
    <w:rsid w:val="00423CF4"/>
    <w:rsid w:val="0042456A"/>
    <w:rsid w:val="00425002"/>
    <w:rsid w:val="00425EB6"/>
    <w:rsid w:val="0042648E"/>
    <w:rsid w:val="00426881"/>
    <w:rsid w:val="00427FEA"/>
    <w:rsid w:val="004307A7"/>
    <w:rsid w:val="00431F49"/>
    <w:rsid w:val="00432710"/>
    <w:rsid w:val="004327F8"/>
    <w:rsid w:val="00432A66"/>
    <w:rsid w:val="00433337"/>
    <w:rsid w:val="00433A88"/>
    <w:rsid w:val="00436C4A"/>
    <w:rsid w:val="004373A2"/>
    <w:rsid w:val="00437F32"/>
    <w:rsid w:val="00441382"/>
    <w:rsid w:val="00441480"/>
    <w:rsid w:val="004415A1"/>
    <w:rsid w:val="004439B8"/>
    <w:rsid w:val="00443A35"/>
    <w:rsid w:val="00444438"/>
    <w:rsid w:val="0044449F"/>
    <w:rsid w:val="0044514B"/>
    <w:rsid w:val="0044767E"/>
    <w:rsid w:val="0044777C"/>
    <w:rsid w:val="004502E6"/>
    <w:rsid w:val="0045064D"/>
    <w:rsid w:val="00451857"/>
    <w:rsid w:val="00451C28"/>
    <w:rsid w:val="00453893"/>
    <w:rsid w:val="004545FF"/>
    <w:rsid w:val="00455CEA"/>
    <w:rsid w:val="0045674E"/>
    <w:rsid w:val="00457A75"/>
    <w:rsid w:val="00462AAE"/>
    <w:rsid w:val="00462D7C"/>
    <w:rsid w:val="004644E7"/>
    <w:rsid w:val="00464B89"/>
    <w:rsid w:val="0046713F"/>
    <w:rsid w:val="00467BC1"/>
    <w:rsid w:val="00470AC9"/>
    <w:rsid w:val="004715A4"/>
    <w:rsid w:val="004733B9"/>
    <w:rsid w:val="0047429B"/>
    <w:rsid w:val="00474A20"/>
    <w:rsid w:val="004762AA"/>
    <w:rsid w:val="00476C46"/>
    <w:rsid w:val="004812C3"/>
    <w:rsid w:val="004814CE"/>
    <w:rsid w:val="00482DBF"/>
    <w:rsid w:val="00483621"/>
    <w:rsid w:val="00483DA5"/>
    <w:rsid w:val="00484314"/>
    <w:rsid w:val="00485FF3"/>
    <w:rsid w:val="0048656D"/>
    <w:rsid w:val="004870EA"/>
    <w:rsid w:val="004871FE"/>
    <w:rsid w:val="00487557"/>
    <w:rsid w:val="00487951"/>
    <w:rsid w:val="004879B0"/>
    <w:rsid w:val="00487DE8"/>
    <w:rsid w:val="0048C5DA"/>
    <w:rsid w:val="0049087B"/>
    <w:rsid w:val="00491CB4"/>
    <w:rsid w:val="00493D38"/>
    <w:rsid w:val="00497011"/>
    <w:rsid w:val="00497277"/>
    <w:rsid w:val="004A0C30"/>
    <w:rsid w:val="004A171B"/>
    <w:rsid w:val="004A26BA"/>
    <w:rsid w:val="004A2C29"/>
    <w:rsid w:val="004A4B6E"/>
    <w:rsid w:val="004A5817"/>
    <w:rsid w:val="004B007D"/>
    <w:rsid w:val="004B0975"/>
    <w:rsid w:val="004B3D84"/>
    <w:rsid w:val="004B49C1"/>
    <w:rsid w:val="004B4A37"/>
    <w:rsid w:val="004B69BD"/>
    <w:rsid w:val="004C1404"/>
    <w:rsid w:val="004C2939"/>
    <w:rsid w:val="004C3B70"/>
    <w:rsid w:val="004C3CC5"/>
    <w:rsid w:val="004C3F0B"/>
    <w:rsid w:val="004C544F"/>
    <w:rsid w:val="004C6697"/>
    <w:rsid w:val="004C6E1F"/>
    <w:rsid w:val="004C768C"/>
    <w:rsid w:val="004D03E2"/>
    <w:rsid w:val="004D0453"/>
    <w:rsid w:val="004D131E"/>
    <w:rsid w:val="004D22BD"/>
    <w:rsid w:val="004D5DC4"/>
    <w:rsid w:val="004D74FD"/>
    <w:rsid w:val="004E1E3A"/>
    <w:rsid w:val="004E3013"/>
    <w:rsid w:val="004E48AB"/>
    <w:rsid w:val="004E4C39"/>
    <w:rsid w:val="004E533F"/>
    <w:rsid w:val="004E6937"/>
    <w:rsid w:val="004E6996"/>
    <w:rsid w:val="004E75E6"/>
    <w:rsid w:val="004F06AB"/>
    <w:rsid w:val="004F0A05"/>
    <w:rsid w:val="004F4608"/>
    <w:rsid w:val="004F63CC"/>
    <w:rsid w:val="004F670D"/>
    <w:rsid w:val="00500E27"/>
    <w:rsid w:val="00501251"/>
    <w:rsid w:val="00501947"/>
    <w:rsid w:val="00501DD4"/>
    <w:rsid w:val="00502A07"/>
    <w:rsid w:val="00502E70"/>
    <w:rsid w:val="0050371E"/>
    <w:rsid w:val="0050414E"/>
    <w:rsid w:val="005042EA"/>
    <w:rsid w:val="00504C5A"/>
    <w:rsid w:val="0050523B"/>
    <w:rsid w:val="00510DE0"/>
    <w:rsid w:val="00512F7E"/>
    <w:rsid w:val="005135D1"/>
    <w:rsid w:val="00514855"/>
    <w:rsid w:val="00514CD6"/>
    <w:rsid w:val="0051557E"/>
    <w:rsid w:val="005157AE"/>
    <w:rsid w:val="00515E89"/>
    <w:rsid w:val="005171C6"/>
    <w:rsid w:val="005172D5"/>
    <w:rsid w:val="00517FEE"/>
    <w:rsid w:val="0052261A"/>
    <w:rsid w:val="00522FAA"/>
    <w:rsid w:val="005232F4"/>
    <w:rsid w:val="00524B07"/>
    <w:rsid w:val="0052511C"/>
    <w:rsid w:val="0053092B"/>
    <w:rsid w:val="00532337"/>
    <w:rsid w:val="005328D1"/>
    <w:rsid w:val="00533A4E"/>
    <w:rsid w:val="00534161"/>
    <w:rsid w:val="00534180"/>
    <w:rsid w:val="00534AB2"/>
    <w:rsid w:val="00535CED"/>
    <w:rsid w:val="00537A6B"/>
    <w:rsid w:val="00537D8D"/>
    <w:rsid w:val="00540A90"/>
    <w:rsid w:val="00542120"/>
    <w:rsid w:val="00542689"/>
    <w:rsid w:val="00542AD3"/>
    <w:rsid w:val="00544338"/>
    <w:rsid w:val="005444A5"/>
    <w:rsid w:val="005449A9"/>
    <w:rsid w:val="00545F5C"/>
    <w:rsid w:val="00546271"/>
    <w:rsid w:val="00550079"/>
    <w:rsid w:val="00550178"/>
    <w:rsid w:val="0055028C"/>
    <w:rsid w:val="0055031B"/>
    <w:rsid w:val="0055037C"/>
    <w:rsid w:val="00550A30"/>
    <w:rsid w:val="0055167C"/>
    <w:rsid w:val="0055328B"/>
    <w:rsid w:val="005537A2"/>
    <w:rsid w:val="00554134"/>
    <w:rsid w:val="005561FB"/>
    <w:rsid w:val="00557B13"/>
    <w:rsid w:val="00560403"/>
    <w:rsid w:val="00560AEA"/>
    <w:rsid w:val="00560C34"/>
    <w:rsid w:val="0056209F"/>
    <w:rsid w:val="00562C07"/>
    <w:rsid w:val="00564ED3"/>
    <w:rsid w:val="00566011"/>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77E61"/>
    <w:rsid w:val="00580CF2"/>
    <w:rsid w:val="00581EC2"/>
    <w:rsid w:val="00582BF2"/>
    <w:rsid w:val="00583BF7"/>
    <w:rsid w:val="00583E7B"/>
    <w:rsid w:val="0058474D"/>
    <w:rsid w:val="00584AC2"/>
    <w:rsid w:val="00584E76"/>
    <w:rsid w:val="005854A2"/>
    <w:rsid w:val="00586FC7"/>
    <w:rsid w:val="0059008D"/>
    <w:rsid w:val="00591598"/>
    <w:rsid w:val="0059317E"/>
    <w:rsid w:val="005934CD"/>
    <w:rsid w:val="0059460F"/>
    <w:rsid w:val="005951E9"/>
    <w:rsid w:val="00596707"/>
    <w:rsid w:val="00596A08"/>
    <w:rsid w:val="00597063"/>
    <w:rsid w:val="005973E6"/>
    <w:rsid w:val="005A09E7"/>
    <w:rsid w:val="005A15C7"/>
    <w:rsid w:val="005A19B1"/>
    <w:rsid w:val="005A234F"/>
    <w:rsid w:val="005A3F17"/>
    <w:rsid w:val="005A6495"/>
    <w:rsid w:val="005A6FC5"/>
    <w:rsid w:val="005B0316"/>
    <w:rsid w:val="005B076F"/>
    <w:rsid w:val="005B46AC"/>
    <w:rsid w:val="005B5CD0"/>
    <w:rsid w:val="005B78E0"/>
    <w:rsid w:val="005B7BEA"/>
    <w:rsid w:val="005C12C4"/>
    <w:rsid w:val="005C1A44"/>
    <w:rsid w:val="005C4156"/>
    <w:rsid w:val="005C437C"/>
    <w:rsid w:val="005C4D1B"/>
    <w:rsid w:val="005C64C3"/>
    <w:rsid w:val="005C763E"/>
    <w:rsid w:val="005C7708"/>
    <w:rsid w:val="005D1316"/>
    <w:rsid w:val="005D13D2"/>
    <w:rsid w:val="005D30EF"/>
    <w:rsid w:val="005D3EA4"/>
    <w:rsid w:val="005D4044"/>
    <w:rsid w:val="005D7266"/>
    <w:rsid w:val="005E07AF"/>
    <w:rsid w:val="005E087C"/>
    <w:rsid w:val="005E0C2D"/>
    <w:rsid w:val="005E17E1"/>
    <w:rsid w:val="005E3017"/>
    <w:rsid w:val="005E442C"/>
    <w:rsid w:val="005E4C89"/>
    <w:rsid w:val="005E640F"/>
    <w:rsid w:val="005E66B2"/>
    <w:rsid w:val="005E6FA5"/>
    <w:rsid w:val="005F0A7B"/>
    <w:rsid w:val="005F0C16"/>
    <w:rsid w:val="005F1CD5"/>
    <w:rsid w:val="005F23AB"/>
    <w:rsid w:val="005F2D4F"/>
    <w:rsid w:val="005F3230"/>
    <w:rsid w:val="005F42D1"/>
    <w:rsid w:val="005F4603"/>
    <w:rsid w:val="005F5479"/>
    <w:rsid w:val="005F6223"/>
    <w:rsid w:val="005F70DA"/>
    <w:rsid w:val="00600001"/>
    <w:rsid w:val="00601E67"/>
    <w:rsid w:val="00602255"/>
    <w:rsid w:val="00602717"/>
    <w:rsid w:val="0060303B"/>
    <w:rsid w:val="00603040"/>
    <w:rsid w:val="00603088"/>
    <w:rsid w:val="006046BE"/>
    <w:rsid w:val="00604AC3"/>
    <w:rsid w:val="00607CEF"/>
    <w:rsid w:val="0060A18C"/>
    <w:rsid w:val="00610162"/>
    <w:rsid w:val="00610EDA"/>
    <w:rsid w:val="00610F4E"/>
    <w:rsid w:val="00612408"/>
    <w:rsid w:val="0061473F"/>
    <w:rsid w:val="006147F2"/>
    <w:rsid w:val="0061495D"/>
    <w:rsid w:val="0061553F"/>
    <w:rsid w:val="00615A3D"/>
    <w:rsid w:val="00616438"/>
    <w:rsid w:val="006202A7"/>
    <w:rsid w:val="006202E7"/>
    <w:rsid w:val="0062121C"/>
    <w:rsid w:val="006223E0"/>
    <w:rsid w:val="0062355A"/>
    <w:rsid w:val="006242E1"/>
    <w:rsid w:val="0062557D"/>
    <w:rsid w:val="00626E70"/>
    <w:rsid w:val="00626F17"/>
    <w:rsid w:val="006276BD"/>
    <w:rsid w:val="00630FE7"/>
    <w:rsid w:val="006327D3"/>
    <w:rsid w:val="006335B4"/>
    <w:rsid w:val="00633CEA"/>
    <w:rsid w:val="00634A35"/>
    <w:rsid w:val="00634F41"/>
    <w:rsid w:val="00635D86"/>
    <w:rsid w:val="00636C5A"/>
    <w:rsid w:val="0063762A"/>
    <w:rsid w:val="00637875"/>
    <w:rsid w:val="006401F6"/>
    <w:rsid w:val="00640386"/>
    <w:rsid w:val="00640A4C"/>
    <w:rsid w:val="00640AA2"/>
    <w:rsid w:val="006410F3"/>
    <w:rsid w:val="0064144D"/>
    <w:rsid w:val="00641854"/>
    <w:rsid w:val="00641D74"/>
    <w:rsid w:val="0064318D"/>
    <w:rsid w:val="00643382"/>
    <w:rsid w:val="00644DA2"/>
    <w:rsid w:val="0065132D"/>
    <w:rsid w:val="00652E4E"/>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5DB0"/>
    <w:rsid w:val="00666312"/>
    <w:rsid w:val="00667B58"/>
    <w:rsid w:val="00671CA5"/>
    <w:rsid w:val="0067248F"/>
    <w:rsid w:val="0067345C"/>
    <w:rsid w:val="00674872"/>
    <w:rsid w:val="006771F4"/>
    <w:rsid w:val="006778ED"/>
    <w:rsid w:val="00677B58"/>
    <w:rsid w:val="00680C3C"/>
    <w:rsid w:val="00681BD9"/>
    <w:rsid w:val="00681E51"/>
    <w:rsid w:val="00682180"/>
    <w:rsid w:val="00685504"/>
    <w:rsid w:val="00686486"/>
    <w:rsid w:val="00687B0F"/>
    <w:rsid w:val="00691E26"/>
    <w:rsid w:val="00692B2A"/>
    <w:rsid w:val="00694C9F"/>
    <w:rsid w:val="0069552C"/>
    <w:rsid w:val="00695537"/>
    <w:rsid w:val="00695AAC"/>
    <w:rsid w:val="00695F77"/>
    <w:rsid w:val="006977D7"/>
    <w:rsid w:val="00697CE1"/>
    <w:rsid w:val="006A0766"/>
    <w:rsid w:val="006A08A3"/>
    <w:rsid w:val="006A4B01"/>
    <w:rsid w:val="006A6EDD"/>
    <w:rsid w:val="006A72AD"/>
    <w:rsid w:val="006A792B"/>
    <w:rsid w:val="006B04D4"/>
    <w:rsid w:val="006B0931"/>
    <w:rsid w:val="006B0A2B"/>
    <w:rsid w:val="006B0A3C"/>
    <w:rsid w:val="006B1B67"/>
    <w:rsid w:val="006B2753"/>
    <w:rsid w:val="006B363D"/>
    <w:rsid w:val="006B411A"/>
    <w:rsid w:val="006B6A14"/>
    <w:rsid w:val="006B785E"/>
    <w:rsid w:val="006B78CA"/>
    <w:rsid w:val="006B7CB4"/>
    <w:rsid w:val="006C0A30"/>
    <w:rsid w:val="006C0D93"/>
    <w:rsid w:val="006C1ADA"/>
    <w:rsid w:val="006C2C2E"/>
    <w:rsid w:val="006C3242"/>
    <w:rsid w:val="006C4291"/>
    <w:rsid w:val="006C5EAA"/>
    <w:rsid w:val="006C5FC9"/>
    <w:rsid w:val="006C6276"/>
    <w:rsid w:val="006C69C3"/>
    <w:rsid w:val="006C71DE"/>
    <w:rsid w:val="006C7616"/>
    <w:rsid w:val="006D002F"/>
    <w:rsid w:val="006D08AF"/>
    <w:rsid w:val="006D095B"/>
    <w:rsid w:val="006D1131"/>
    <w:rsid w:val="006D19E6"/>
    <w:rsid w:val="006D36EB"/>
    <w:rsid w:val="006D4685"/>
    <w:rsid w:val="006D4CD1"/>
    <w:rsid w:val="006D690E"/>
    <w:rsid w:val="006D77DD"/>
    <w:rsid w:val="006E10BA"/>
    <w:rsid w:val="006E548D"/>
    <w:rsid w:val="006E7DBA"/>
    <w:rsid w:val="006E7E55"/>
    <w:rsid w:val="006F1B37"/>
    <w:rsid w:val="006F3BAB"/>
    <w:rsid w:val="006F5538"/>
    <w:rsid w:val="006F57BC"/>
    <w:rsid w:val="006F5C2C"/>
    <w:rsid w:val="006F60B6"/>
    <w:rsid w:val="006F6D7E"/>
    <w:rsid w:val="006F7FDE"/>
    <w:rsid w:val="007001BD"/>
    <w:rsid w:val="007006ED"/>
    <w:rsid w:val="00700F2C"/>
    <w:rsid w:val="00700F59"/>
    <w:rsid w:val="00702342"/>
    <w:rsid w:val="007023FE"/>
    <w:rsid w:val="00703ABC"/>
    <w:rsid w:val="00705DB3"/>
    <w:rsid w:val="00705E26"/>
    <w:rsid w:val="00707B62"/>
    <w:rsid w:val="00707C3D"/>
    <w:rsid w:val="00710EE9"/>
    <w:rsid w:val="007131CE"/>
    <w:rsid w:val="007141F6"/>
    <w:rsid w:val="00715636"/>
    <w:rsid w:val="00715D6A"/>
    <w:rsid w:val="00716587"/>
    <w:rsid w:val="007165F5"/>
    <w:rsid w:val="00717A48"/>
    <w:rsid w:val="0072026C"/>
    <w:rsid w:val="00720849"/>
    <w:rsid w:val="00721674"/>
    <w:rsid w:val="007219EE"/>
    <w:rsid w:val="00722576"/>
    <w:rsid w:val="00722D01"/>
    <w:rsid w:val="007232A7"/>
    <w:rsid w:val="00726DC2"/>
    <w:rsid w:val="0073090B"/>
    <w:rsid w:val="00730E95"/>
    <w:rsid w:val="00733399"/>
    <w:rsid w:val="00734D5E"/>
    <w:rsid w:val="007358F3"/>
    <w:rsid w:val="00736921"/>
    <w:rsid w:val="0074019B"/>
    <w:rsid w:val="007402ED"/>
    <w:rsid w:val="0074246D"/>
    <w:rsid w:val="007428E5"/>
    <w:rsid w:val="0074378D"/>
    <w:rsid w:val="00743BEA"/>
    <w:rsid w:val="007465BD"/>
    <w:rsid w:val="0074661D"/>
    <w:rsid w:val="00746E77"/>
    <w:rsid w:val="00747193"/>
    <w:rsid w:val="007472F5"/>
    <w:rsid w:val="0075121B"/>
    <w:rsid w:val="007533B1"/>
    <w:rsid w:val="00753494"/>
    <w:rsid w:val="00755E50"/>
    <w:rsid w:val="00757CAD"/>
    <w:rsid w:val="00757CE9"/>
    <w:rsid w:val="00757D7C"/>
    <w:rsid w:val="00760F57"/>
    <w:rsid w:val="007625A9"/>
    <w:rsid w:val="0076272C"/>
    <w:rsid w:val="007627AF"/>
    <w:rsid w:val="00763D51"/>
    <w:rsid w:val="00764E35"/>
    <w:rsid w:val="007651AF"/>
    <w:rsid w:val="00766A39"/>
    <w:rsid w:val="00767099"/>
    <w:rsid w:val="00767696"/>
    <w:rsid w:val="00767B32"/>
    <w:rsid w:val="00770B53"/>
    <w:rsid w:val="00772A62"/>
    <w:rsid w:val="007735BF"/>
    <w:rsid w:val="00773AFD"/>
    <w:rsid w:val="0077511B"/>
    <w:rsid w:val="00776745"/>
    <w:rsid w:val="0077B994"/>
    <w:rsid w:val="007814A3"/>
    <w:rsid w:val="007814B5"/>
    <w:rsid w:val="007839D0"/>
    <w:rsid w:val="00784EA3"/>
    <w:rsid w:val="007868ED"/>
    <w:rsid w:val="007869F2"/>
    <w:rsid w:val="00786A03"/>
    <w:rsid w:val="007873A6"/>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A726D"/>
    <w:rsid w:val="007B1077"/>
    <w:rsid w:val="007B142B"/>
    <w:rsid w:val="007B2ACF"/>
    <w:rsid w:val="007B34D9"/>
    <w:rsid w:val="007B39BA"/>
    <w:rsid w:val="007B3A78"/>
    <w:rsid w:val="007B5972"/>
    <w:rsid w:val="007B6490"/>
    <w:rsid w:val="007B675B"/>
    <w:rsid w:val="007B6813"/>
    <w:rsid w:val="007B6A98"/>
    <w:rsid w:val="007B6F5D"/>
    <w:rsid w:val="007C2600"/>
    <w:rsid w:val="007C5C4A"/>
    <w:rsid w:val="007C5FB7"/>
    <w:rsid w:val="007C693E"/>
    <w:rsid w:val="007C6BEF"/>
    <w:rsid w:val="007C70B3"/>
    <w:rsid w:val="007C7F7F"/>
    <w:rsid w:val="007D03F7"/>
    <w:rsid w:val="007D14A9"/>
    <w:rsid w:val="007D16C7"/>
    <w:rsid w:val="007D223D"/>
    <w:rsid w:val="007D2411"/>
    <w:rsid w:val="007D356F"/>
    <w:rsid w:val="007D48A0"/>
    <w:rsid w:val="007D4BDD"/>
    <w:rsid w:val="007D685F"/>
    <w:rsid w:val="007D709F"/>
    <w:rsid w:val="007D73F8"/>
    <w:rsid w:val="007D7A71"/>
    <w:rsid w:val="007E07BC"/>
    <w:rsid w:val="007E45DC"/>
    <w:rsid w:val="007E4DBC"/>
    <w:rsid w:val="007E53AA"/>
    <w:rsid w:val="007E54BA"/>
    <w:rsid w:val="007E5A77"/>
    <w:rsid w:val="007E5DC7"/>
    <w:rsid w:val="007E74F5"/>
    <w:rsid w:val="007E77CC"/>
    <w:rsid w:val="007F0D11"/>
    <w:rsid w:val="007F1E3D"/>
    <w:rsid w:val="007F20FF"/>
    <w:rsid w:val="007F24C2"/>
    <w:rsid w:val="007F3012"/>
    <w:rsid w:val="007F51F4"/>
    <w:rsid w:val="007F7978"/>
    <w:rsid w:val="00800A23"/>
    <w:rsid w:val="00801CC5"/>
    <w:rsid w:val="00802537"/>
    <w:rsid w:val="00803FD5"/>
    <w:rsid w:val="00806332"/>
    <w:rsid w:val="008068E6"/>
    <w:rsid w:val="00810662"/>
    <w:rsid w:val="00811F9D"/>
    <w:rsid w:val="008120CE"/>
    <w:rsid w:val="008121B2"/>
    <w:rsid w:val="0081239A"/>
    <w:rsid w:val="0081363A"/>
    <w:rsid w:val="0081365C"/>
    <w:rsid w:val="0081411C"/>
    <w:rsid w:val="0082104C"/>
    <w:rsid w:val="00821517"/>
    <w:rsid w:val="0082184B"/>
    <w:rsid w:val="0082230D"/>
    <w:rsid w:val="0082372E"/>
    <w:rsid w:val="00824E8D"/>
    <w:rsid w:val="00825177"/>
    <w:rsid w:val="008259C8"/>
    <w:rsid w:val="00827169"/>
    <w:rsid w:val="008277B0"/>
    <w:rsid w:val="00827896"/>
    <w:rsid w:val="00830C03"/>
    <w:rsid w:val="00830F83"/>
    <w:rsid w:val="008316F1"/>
    <w:rsid w:val="0083521A"/>
    <w:rsid w:val="008357CF"/>
    <w:rsid w:val="00835D57"/>
    <w:rsid w:val="008364ED"/>
    <w:rsid w:val="00836864"/>
    <w:rsid w:val="00837999"/>
    <w:rsid w:val="008402C7"/>
    <w:rsid w:val="0084078A"/>
    <w:rsid w:val="008407CD"/>
    <w:rsid w:val="00840B7D"/>
    <w:rsid w:val="00843325"/>
    <w:rsid w:val="00846915"/>
    <w:rsid w:val="00847384"/>
    <w:rsid w:val="00850DF4"/>
    <w:rsid w:val="00851166"/>
    <w:rsid w:val="008512B9"/>
    <w:rsid w:val="00851559"/>
    <w:rsid w:val="00851D4A"/>
    <w:rsid w:val="008527F3"/>
    <w:rsid w:val="0085580E"/>
    <w:rsid w:val="008558F2"/>
    <w:rsid w:val="00856408"/>
    <w:rsid w:val="00857E8F"/>
    <w:rsid w:val="00857F03"/>
    <w:rsid w:val="00857F9F"/>
    <w:rsid w:val="00863566"/>
    <w:rsid w:val="0086401A"/>
    <w:rsid w:val="0086426F"/>
    <w:rsid w:val="00865DC0"/>
    <w:rsid w:val="0087016B"/>
    <w:rsid w:val="00870830"/>
    <w:rsid w:val="008708F1"/>
    <w:rsid w:val="008717AA"/>
    <w:rsid w:val="00872221"/>
    <w:rsid w:val="008735A3"/>
    <w:rsid w:val="008740EF"/>
    <w:rsid w:val="00874898"/>
    <w:rsid w:val="00876E40"/>
    <w:rsid w:val="008775FF"/>
    <w:rsid w:val="008804FC"/>
    <w:rsid w:val="008812BD"/>
    <w:rsid w:val="008816E6"/>
    <w:rsid w:val="00882AF1"/>
    <w:rsid w:val="00886279"/>
    <w:rsid w:val="008865CA"/>
    <w:rsid w:val="00887E0D"/>
    <w:rsid w:val="00891B1E"/>
    <w:rsid w:val="00895192"/>
    <w:rsid w:val="008957BA"/>
    <w:rsid w:val="0089759A"/>
    <w:rsid w:val="008A046C"/>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4482"/>
    <w:rsid w:val="008B5522"/>
    <w:rsid w:val="008B5576"/>
    <w:rsid w:val="008B5E45"/>
    <w:rsid w:val="008B7506"/>
    <w:rsid w:val="008C08C7"/>
    <w:rsid w:val="008C0D03"/>
    <w:rsid w:val="008C0EFE"/>
    <w:rsid w:val="008C1C90"/>
    <w:rsid w:val="008C3671"/>
    <w:rsid w:val="008C4B95"/>
    <w:rsid w:val="008C4EFC"/>
    <w:rsid w:val="008C50E6"/>
    <w:rsid w:val="008C571B"/>
    <w:rsid w:val="008C745F"/>
    <w:rsid w:val="008C74EC"/>
    <w:rsid w:val="008D1630"/>
    <w:rsid w:val="008D37CB"/>
    <w:rsid w:val="008D3EE1"/>
    <w:rsid w:val="008D4CD3"/>
    <w:rsid w:val="008D4CD9"/>
    <w:rsid w:val="008D6921"/>
    <w:rsid w:val="008D69FC"/>
    <w:rsid w:val="008E0FCB"/>
    <w:rsid w:val="008E1101"/>
    <w:rsid w:val="008E1E6F"/>
    <w:rsid w:val="008E275C"/>
    <w:rsid w:val="008E376B"/>
    <w:rsid w:val="008E3952"/>
    <w:rsid w:val="008E422B"/>
    <w:rsid w:val="008F01CF"/>
    <w:rsid w:val="008F08F0"/>
    <w:rsid w:val="008F39DD"/>
    <w:rsid w:val="008F3C02"/>
    <w:rsid w:val="008F3F40"/>
    <w:rsid w:val="008F4215"/>
    <w:rsid w:val="008F6A6A"/>
    <w:rsid w:val="008F6E60"/>
    <w:rsid w:val="008F6EC9"/>
    <w:rsid w:val="008F7D47"/>
    <w:rsid w:val="009001DA"/>
    <w:rsid w:val="009018E2"/>
    <w:rsid w:val="0090265F"/>
    <w:rsid w:val="00903FF6"/>
    <w:rsid w:val="00904525"/>
    <w:rsid w:val="009048CC"/>
    <w:rsid w:val="00906BAE"/>
    <w:rsid w:val="00912384"/>
    <w:rsid w:val="00912A3E"/>
    <w:rsid w:val="00915B6A"/>
    <w:rsid w:val="00915D37"/>
    <w:rsid w:val="009172FC"/>
    <w:rsid w:val="00920731"/>
    <w:rsid w:val="00920A33"/>
    <w:rsid w:val="009216F0"/>
    <w:rsid w:val="00921722"/>
    <w:rsid w:val="00923325"/>
    <w:rsid w:val="00924544"/>
    <w:rsid w:val="00924753"/>
    <w:rsid w:val="00924E9D"/>
    <w:rsid w:val="009253DA"/>
    <w:rsid w:val="00930F83"/>
    <w:rsid w:val="00931F7C"/>
    <w:rsid w:val="009327AF"/>
    <w:rsid w:val="00933E9C"/>
    <w:rsid w:val="009364FA"/>
    <w:rsid w:val="00936A1B"/>
    <w:rsid w:val="00936CE4"/>
    <w:rsid w:val="0093748A"/>
    <w:rsid w:val="0093773E"/>
    <w:rsid w:val="00937BE2"/>
    <w:rsid w:val="00940970"/>
    <w:rsid w:val="00942421"/>
    <w:rsid w:val="009441DF"/>
    <w:rsid w:val="009463BE"/>
    <w:rsid w:val="00947C24"/>
    <w:rsid w:val="00950B86"/>
    <w:rsid w:val="009523FA"/>
    <w:rsid w:val="00953B7E"/>
    <w:rsid w:val="009545D3"/>
    <w:rsid w:val="00955FB7"/>
    <w:rsid w:val="0095769F"/>
    <w:rsid w:val="0096064D"/>
    <w:rsid w:val="00961BAC"/>
    <w:rsid w:val="00961FE3"/>
    <w:rsid w:val="00963567"/>
    <w:rsid w:val="00963AAA"/>
    <w:rsid w:val="00963BC8"/>
    <w:rsid w:val="00964AA6"/>
    <w:rsid w:val="00966ACF"/>
    <w:rsid w:val="00966D24"/>
    <w:rsid w:val="00967C77"/>
    <w:rsid w:val="00967D76"/>
    <w:rsid w:val="00970B29"/>
    <w:rsid w:val="0097170F"/>
    <w:rsid w:val="009743E3"/>
    <w:rsid w:val="00975BD9"/>
    <w:rsid w:val="00975E82"/>
    <w:rsid w:val="009767BA"/>
    <w:rsid w:val="00977D0E"/>
    <w:rsid w:val="0097D502"/>
    <w:rsid w:val="00980192"/>
    <w:rsid w:val="009830FF"/>
    <w:rsid w:val="0098606A"/>
    <w:rsid w:val="00986995"/>
    <w:rsid w:val="00986D35"/>
    <w:rsid w:val="00992278"/>
    <w:rsid w:val="00992BD9"/>
    <w:rsid w:val="00993037"/>
    <w:rsid w:val="0099310F"/>
    <w:rsid w:val="00993FB8"/>
    <w:rsid w:val="00994641"/>
    <w:rsid w:val="00994A86"/>
    <w:rsid w:val="00995658"/>
    <w:rsid w:val="0099666A"/>
    <w:rsid w:val="00996930"/>
    <w:rsid w:val="009978B6"/>
    <w:rsid w:val="009A0CDD"/>
    <w:rsid w:val="009A0DFA"/>
    <w:rsid w:val="009A1359"/>
    <w:rsid w:val="009A2833"/>
    <w:rsid w:val="009A2FFC"/>
    <w:rsid w:val="009A37C1"/>
    <w:rsid w:val="009A37E0"/>
    <w:rsid w:val="009A3E74"/>
    <w:rsid w:val="009A4190"/>
    <w:rsid w:val="009A44AC"/>
    <w:rsid w:val="009A4ED2"/>
    <w:rsid w:val="009A52E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268"/>
    <w:rsid w:val="009B6916"/>
    <w:rsid w:val="009B75BD"/>
    <w:rsid w:val="009C1689"/>
    <w:rsid w:val="009C3560"/>
    <w:rsid w:val="009C544A"/>
    <w:rsid w:val="009C60FA"/>
    <w:rsid w:val="009D066C"/>
    <w:rsid w:val="009D44E5"/>
    <w:rsid w:val="009D4989"/>
    <w:rsid w:val="009D4F61"/>
    <w:rsid w:val="009D5259"/>
    <w:rsid w:val="009D55D7"/>
    <w:rsid w:val="009D5755"/>
    <w:rsid w:val="009D74A3"/>
    <w:rsid w:val="009E18D5"/>
    <w:rsid w:val="009E214B"/>
    <w:rsid w:val="009E33DA"/>
    <w:rsid w:val="009E3B25"/>
    <w:rsid w:val="009E4932"/>
    <w:rsid w:val="009E4AE9"/>
    <w:rsid w:val="009E5D2E"/>
    <w:rsid w:val="009F0001"/>
    <w:rsid w:val="009F0838"/>
    <w:rsid w:val="009F2CFC"/>
    <w:rsid w:val="009F353D"/>
    <w:rsid w:val="009F4054"/>
    <w:rsid w:val="009F5060"/>
    <w:rsid w:val="009F52D8"/>
    <w:rsid w:val="009F5AE8"/>
    <w:rsid w:val="009F7198"/>
    <w:rsid w:val="009F78FF"/>
    <w:rsid w:val="009F7ADC"/>
    <w:rsid w:val="009F7E3E"/>
    <w:rsid w:val="009F7EF5"/>
    <w:rsid w:val="00A02326"/>
    <w:rsid w:val="00A023DE"/>
    <w:rsid w:val="00A024A3"/>
    <w:rsid w:val="00A039FE"/>
    <w:rsid w:val="00A0432D"/>
    <w:rsid w:val="00A05A37"/>
    <w:rsid w:val="00A07B85"/>
    <w:rsid w:val="00A10206"/>
    <w:rsid w:val="00A10D1D"/>
    <w:rsid w:val="00A10FC3"/>
    <w:rsid w:val="00A11EEF"/>
    <w:rsid w:val="00A15E3D"/>
    <w:rsid w:val="00A16333"/>
    <w:rsid w:val="00A16A2F"/>
    <w:rsid w:val="00A16AE2"/>
    <w:rsid w:val="00A17AA0"/>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6F"/>
    <w:rsid w:val="00A31807"/>
    <w:rsid w:val="00A3187E"/>
    <w:rsid w:val="00A322DE"/>
    <w:rsid w:val="00A327F0"/>
    <w:rsid w:val="00A34817"/>
    <w:rsid w:val="00A350B1"/>
    <w:rsid w:val="00A37E0D"/>
    <w:rsid w:val="00A4028D"/>
    <w:rsid w:val="00A422B6"/>
    <w:rsid w:val="00A42CFF"/>
    <w:rsid w:val="00A44D71"/>
    <w:rsid w:val="00A44E81"/>
    <w:rsid w:val="00A4555D"/>
    <w:rsid w:val="00A46717"/>
    <w:rsid w:val="00A505C9"/>
    <w:rsid w:val="00A53D04"/>
    <w:rsid w:val="00A55903"/>
    <w:rsid w:val="00A55A7B"/>
    <w:rsid w:val="00A569D1"/>
    <w:rsid w:val="00A56F11"/>
    <w:rsid w:val="00A573A6"/>
    <w:rsid w:val="00A57B11"/>
    <w:rsid w:val="00A6064C"/>
    <w:rsid w:val="00A60E63"/>
    <w:rsid w:val="00A60EC1"/>
    <w:rsid w:val="00A61D86"/>
    <w:rsid w:val="00A61EC1"/>
    <w:rsid w:val="00A63CD6"/>
    <w:rsid w:val="00A6466C"/>
    <w:rsid w:val="00A646C0"/>
    <w:rsid w:val="00A66097"/>
    <w:rsid w:val="00A663C3"/>
    <w:rsid w:val="00A673FB"/>
    <w:rsid w:val="00A67B90"/>
    <w:rsid w:val="00A67F31"/>
    <w:rsid w:val="00A7044F"/>
    <w:rsid w:val="00A704C4"/>
    <w:rsid w:val="00A70BBE"/>
    <w:rsid w:val="00A72CB6"/>
    <w:rsid w:val="00A74D38"/>
    <w:rsid w:val="00A74E1D"/>
    <w:rsid w:val="00A74EB2"/>
    <w:rsid w:val="00A7654B"/>
    <w:rsid w:val="00A8039F"/>
    <w:rsid w:val="00A80767"/>
    <w:rsid w:val="00A80AD1"/>
    <w:rsid w:val="00A81F9A"/>
    <w:rsid w:val="00A8253F"/>
    <w:rsid w:val="00A8428E"/>
    <w:rsid w:val="00A85534"/>
    <w:rsid w:val="00A86BE5"/>
    <w:rsid w:val="00A86C77"/>
    <w:rsid w:val="00A86EAA"/>
    <w:rsid w:val="00A90A01"/>
    <w:rsid w:val="00A9126A"/>
    <w:rsid w:val="00A91B11"/>
    <w:rsid w:val="00A92675"/>
    <w:rsid w:val="00A92B7B"/>
    <w:rsid w:val="00A93B54"/>
    <w:rsid w:val="00A958D7"/>
    <w:rsid w:val="00A95D39"/>
    <w:rsid w:val="00A97740"/>
    <w:rsid w:val="00A97F19"/>
    <w:rsid w:val="00AA0244"/>
    <w:rsid w:val="00AA072B"/>
    <w:rsid w:val="00AA188F"/>
    <w:rsid w:val="00AA1A43"/>
    <w:rsid w:val="00AA3893"/>
    <w:rsid w:val="00AA3B87"/>
    <w:rsid w:val="00AA5D59"/>
    <w:rsid w:val="00AA758B"/>
    <w:rsid w:val="00AA788A"/>
    <w:rsid w:val="00AA7EB7"/>
    <w:rsid w:val="00AB22B2"/>
    <w:rsid w:val="00AB25EC"/>
    <w:rsid w:val="00AB2ED8"/>
    <w:rsid w:val="00AB389B"/>
    <w:rsid w:val="00AB3909"/>
    <w:rsid w:val="00AB3A4B"/>
    <w:rsid w:val="00AB4BB4"/>
    <w:rsid w:val="00AB7E31"/>
    <w:rsid w:val="00AC011A"/>
    <w:rsid w:val="00AC06AA"/>
    <w:rsid w:val="00AC116C"/>
    <w:rsid w:val="00AC236F"/>
    <w:rsid w:val="00AC3D9B"/>
    <w:rsid w:val="00AC7381"/>
    <w:rsid w:val="00AD06B5"/>
    <w:rsid w:val="00AD122C"/>
    <w:rsid w:val="00AD20C2"/>
    <w:rsid w:val="00AD2D8F"/>
    <w:rsid w:val="00AD2F37"/>
    <w:rsid w:val="00AD5133"/>
    <w:rsid w:val="00AD5441"/>
    <w:rsid w:val="00AD5C29"/>
    <w:rsid w:val="00AD6B2E"/>
    <w:rsid w:val="00AD6DFD"/>
    <w:rsid w:val="00AD797B"/>
    <w:rsid w:val="00AD7D29"/>
    <w:rsid w:val="00AE0601"/>
    <w:rsid w:val="00AE0D67"/>
    <w:rsid w:val="00AE179B"/>
    <w:rsid w:val="00AE2605"/>
    <w:rsid w:val="00AE2B56"/>
    <w:rsid w:val="00AE53CB"/>
    <w:rsid w:val="00AE5516"/>
    <w:rsid w:val="00AE5DDB"/>
    <w:rsid w:val="00AE60D4"/>
    <w:rsid w:val="00AE6849"/>
    <w:rsid w:val="00AE6F77"/>
    <w:rsid w:val="00AE7089"/>
    <w:rsid w:val="00AE7284"/>
    <w:rsid w:val="00AF121C"/>
    <w:rsid w:val="00AF1D41"/>
    <w:rsid w:val="00AF26E3"/>
    <w:rsid w:val="00AF2A8D"/>
    <w:rsid w:val="00AF386A"/>
    <w:rsid w:val="00AF3A5B"/>
    <w:rsid w:val="00AF3EBB"/>
    <w:rsid w:val="00AF4626"/>
    <w:rsid w:val="00AF5E33"/>
    <w:rsid w:val="00AF634B"/>
    <w:rsid w:val="00AF6DED"/>
    <w:rsid w:val="00AF76BD"/>
    <w:rsid w:val="00AF795E"/>
    <w:rsid w:val="00AF7B96"/>
    <w:rsid w:val="00AF7FBD"/>
    <w:rsid w:val="00AF8483"/>
    <w:rsid w:val="00B0199F"/>
    <w:rsid w:val="00B021F8"/>
    <w:rsid w:val="00B03A69"/>
    <w:rsid w:val="00B03EF3"/>
    <w:rsid w:val="00B04B9D"/>
    <w:rsid w:val="00B05C8A"/>
    <w:rsid w:val="00B06141"/>
    <w:rsid w:val="00B06B56"/>
    <w:rsid w:val="00B072C2"/>
    <w:rsid w:val="00B07A7D"/>
    <w:rsid w:val="00B07B55"/>
    <w:rsid w:val="00B10E8A"/>
    <w:rsid w:val="00B11D41"/>
    <w:rsid w:val="00B12C03"/>
    <w:rsid w:val="00B1407B"/>
    <w:rsid w:val="00B153D9"/>
    <w:rsid w:val="00B15FB7"/>
    <w:rsid w:val="00B16F0B"/>
    <w:rsid w:val="00B213E5"/>
    <w:rsid w:val="00B22273"/>
    <w:rsid w:val="00B23289"/>
    <w:rsid w:val="00B246AD"/>
    <w:rsid w:val="00B25D1E"/>
    <w:rsid w:val="00B26208"/>
    <w:rsid w:val="00B31C74"/>
    <w:rsid w:val="00B35878"/>
    <w:rsid w:val="00B372DC"/>
    <w:rsid w:val="00B374B6"/>
    <w:rsid w:val="00B37AD5"/>
    <w:rsid w:val="00B40984"/>
    <w:rsid w:val="00B40E35"/>
    <w:rsid w:val="00B43CEF"/>
    <w:rsid w:val="00B45250"/>
    <w:rsid w:val="00B455F1"/>
    <w:rsid w:val="00B474C5"/>
    <w:rsid w:val="00B50396"/>
    <w:rsid w:val="00B521C6"/>
    <w:rsid w:val="00B527B6"/>
    <w:rsid w:val="00B52903"/>
    <w:rsid w:val="00B54240"/>
    <w:rsid w:val="00B544F6"/>
    <w:rsid w:val="00B54B58"/>
    <w:rsid w:val="00B56270"/>
    <w:rsid w:val="00B5661B"/>
    <w:rsid w:val="00B60078"/>
    <w:rsid w:val="00B6129B"/>
    <w:rsid w:val="00B612D9"/>
    <w:rsid w:val="00B61525"/>
    <w:rsid w:val="00B6199C"/>
    <w:rsid w:val="00B61F18"/>
    <w:rsid w:val="00B624A2"/>
    <w:rsid w:val="00B62ECA"/>
    <w:rsid w:val="00B63ED6"/>
    <w:rsid w:val="00B6445D"/>
    <w:rsid w:val="00B64D09"/>
    <w:rsid w:val="00B66130"/>
    <w:rsid w:val="00B6642B"/>
    <w:rsid w:val="00B669F8"/>
    <w:rsid w:val="00B7045D"/>
    <w:rsid w:val="00B70AFB"/>
    <w:rsid w:val="00B76B67"/>
    <w:rsid w:val="00B77AF6"/>
    <w:rsid w:val="00B812F1"/>
    <w:rsid w:val="00B8152C"/>
    <w:rsid w:val="00B81F10"/>
    <w:rsid w:val="00B86831"/>
    <w:rsid w:val="00B87F29"/>
    <w:rsid w:val="00B9351E"/>
    <w:rsid w:val="00B94C65"/>
    <w:rsid w:val="00B95203"/>
    <w:rsid w:val="00B9535D"/>
    <w:rsid w:val="00B95C7E"/>
    <w:rsid w:val="00B960A0"/>
    <w:rsid w:val="00B96107"/>
    <w:rsid w:val="00B97883"/>
    <w:rsid w:val="00BA04BA"/>
    <w:rsid w:val="00BA0A1F"/>
    <w:rsid w:val="00BA106F"/>
    <w:rsid w:val="00BA13FB"/>
    <w:rsid w:val="00BA681C"/>
    <w:rsid w:val="00BA73DC"/>
    <w:rsid w:val="00BA7F73"/>
    <w:rsid w:val="00BB1877"/>
    <w:rsid w:val="00BB2321"/>
    <w:rsid w:val="00BB416B"/>
    <w:rsid w:val="00BB434D"/>
    <w:rsid w:val="00BB6B49"/>
    <w:rsid w:val="00BB7697"/>
    <w:rsid w:val="00BB7A9C"/>
    <w:rsid w:val="00BC15F2"/>
    <w:rsid w:val="00BC1A42"/>
    <w:rsid w:val="00BC203B"/>
    <w:rsid w:val="00BC2FC9"/>
    <w:rsid w:val="00BC38E0"/>
    <w:rsid w:val="00BC3F8B"/>
    <w:rsid w:val="00BC4109"/>
    <w:rsid w:val="00BC4386"/>
    <w:rsid w:val="00BC5DC6"/>
    <w:rsid w:val="00BC743B"/>
    <w:rsid w:val="00BC7A50"/>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3D18"/>
    <w:rsid w:val="00BF539A"/>
    <w:rsid w:val="00BF6A94"/>
    <w:rsid w:val="00BF7FBF"/>
    <w:rsid w:val="00C00766"/>
    <w:rsid w:val="00C008A0"/>
    <w:rsid w:val="00C02504"/>
    <w:rsid w:val="00C02748"/>
    <w:rsid w:val="00C02AF7"/>
    <w:rsid w:val="00C0353C"/>
    <w:rsid w:val="00C0381E"/>
    <w:rsid w:val="00C050C5"/>
    <w:rsid w:val="00C05174"/>
    <w:rsid w:val="00C0587E"/>
    <w:rsid w:val="00C05BFA"/>
    <w:rsid w:val="00C05EA5"/>
    <w:rsid w:val="00C062AD"/>
    <w:rsid w:val="00C06747"/>
    <w:rsid w:val="00C103CE"/>
    <w:rsid w:val="00C10CAB"/>
    <w:rsid w:val="00C1244E"/>
    <w:rsid w:val="00C13F8B"/>
    <w:rsid w:val="00C148B2"/>
    <w:rsid w:val="00C14E62"/>
    <w:rsid w:val="00C1507A"/>
    <w:rsid w:val="00C175C1"/>
    <w:rsid w:val="00C2019B"/>
    <w:rsid w:val="00C2057B"/>
    <w:rsid w:val="00C210A5"/>
    <w:rsid w:val="00C22766"/>
    <w:rsid w:val="00C2444A"/>
    <w:rsid w:val="00C24FD3"/>
    <w:rsid w:val="00C259DA"/>
    <w:rsid w:val="00C27276"/>
    <w:rsid w:val="00C31036"/>
    <w:rsid w:val="00C343F3"/>
    <w:rsid w:val="00C3498A"/>
    <w:rsid w:val="00C36363"/>
    <w:rsid w:val="00C37AA0"/>
    <w:rsid w:val="00C37B79"/>
    <w:rsid w:val="00C40A6A"/>
    <w:rsid w:val="00C40FCE"/>
    <w:rsid w:val="00C41583"/>
    <w:rsid w:val="00C46184"/>
    <w:rsid w:val="00C46337"/>
    <w:rsid w:val="00C46F5D"/>
    <w:rsid w:val="00C50F9D"/>
    <w:rsid w:val="00C525AA"/>
    <w:rsid w:val="00C54799"/>
    <w:rsid w:val="00C54FB6"/>
    <w:rsid w:val="00C55E55"/>
    <w:rsid w:val="00C55F50"/>
    <w:rsid w:val="00C57C92"/>
    <w:rsid w:val="00C62FD5"/>
    <w:rsid w:val="00C637C3"/>
    <w:rsid w:val="00C64E07"/>
    <w:rsid w:val="00C705B3"/>
    <w:rsid w:val="00C71E15"/>
    <w:rsid w:val="00C725C2"/>
    <w:rsid w:val="00C72B81"/>
    <w:rsid w:val="00C72D86"/>
    <w:rsid w:val="00C73085"/>
    <w:rsid w:val="00C738CD"/>
    <w:rsid w:val="00C746CF"/>
    <w:rsid w:val="00C74836"/>
    <w:rsid w:val="00C77909"/>
    <w:rsid w:val="00C77E45"/>
    <w:rsid w:val="00C80A30"/>
    <w:rsid w:val="00C80AD1"/>
    <w:rsid w:val="00C81216"/>
    <w:rsid w:val="00C82540"/>
    <w:rsid w:val="00C826DB"/>
    <w:rsid w:val="00C83826"/>
    <w:rsid w:val="00C84818"/>
    <w:rsid w:val="00C85038"/>
    <w:rsid w:val="00C85214"/>
    <w:rsid w:val="00C86F23"/>
    <w:rsid w:val="00C87027"/>
    <w:rsid w:val="00C876B1"/>
    <w:rsid w:val="00C905F9"/>
    <w:rsid w:val="00C92A7D"/>
    <w:rsid w:val="00C93E25"/>
    <w:rsid w:val="00C9460C"/>
    <w:rsid w:val="00C949D1"/>
    <w:rsid w:val="00C94D89"/>
    <w:rsid w:val="00C95E3D"/>
    <w:rsid w:val="00C96DB2"/>
    <w:rsid w:val="00CA15E9"/>
    <w:rsid w:val="00CA1EF8"/>
    <w:rsid w:val="00CA2312"/>
    <w:rsid w:val="00CA6035"/>
    <w:rsid w:val="00CB01E8"/>
    <w:rsid w:val="00CB043A"/>
    <w:rsid w:val="00CB069F"/>
    <w:rsid w:val="00CB0EF3"/>
    <w:rsid w:val="00CB1EAF"/>
    <w:rsid w:val="00CB1F1D"/>
    <w:rsid w:val="00CB2A4D"/>
    <w:rsid w:val="00CB3018"/>
    <w:rsid w:val="00CB4804"/>
    <w:rsid w:val="00CB50AE"/>
    <w:rsid w:val="00CB52F2"/>
    <w:rsid w:val="00CB537A"/>
    <w:rsid w:val="00CB595B"/>
    <w:rsid w:val="00CB5AFA"/>
    <w:rsid w:val="00CB6D90"/>
    <w:rsid w:val="00CC0F55"/>
    <w:rsid w:val="00CC25FA"/>
    <w:rsid w:val="00CC28DC"/>
    <w:rsid w:val="00CC2A64"/>
    <w:rsid w:val="00CC2C52"/>
    <w:rsid w:val="00CC54B5"/>
    <w:rsid w:val="00CC6CB6"/>
    <w:rsid w:val="00CC6E73"/>
    <w:rsid w:val="00CD016E"/>
    <w:rsid w:val="00CD0510"/>
    <w:rsid w:val="00CD206E"/>
    <w:rsid w:val="00CD23BC"/>
    <w:rsid w:val="00CD3046"/>
    <w:rsid w:val="00CD5936"/>
    <w:rsid w:val="00CE002F"/>
    <w:rsid w:val="00CE0375"/>
    <w:rsid w:val="00CE194E"/>
    <w:rsid w:val="00CE292C"/>
    <w:rsid w:val="00CE65CA"/>
    <w:rsid w:val="00CF0522"/>
    <w:rsid w:val="00CF0834"/>
    <w:rsid w:val="00CF0E26"/>
    <w:rsid w:val="00CF15BD"/>
    <w:rsid w:val="00CF172E"/>
    <w:rsid w:val="00CF3173"/>
    <w:rsid w:val="00CF375E"/>
    <w:rsid w:val="00CF38A7"/>
    <w:rsid w:val="00CF41FB"/>
    <w:rsid w:val="00CF4764"/>
    <w:rsid w:val="00CF578B"/>
    <w:rsid w:val="00CF6761"/>
    <w:rsid w:val="00CF6D9A"/>
    <w:rsid w:val="00D00AFE"/>
    <w:rsid w:val="00D00B7E"/>
    <w:rsid w:val="00D01B49"/>
    <w:rsid w:val="00D02F66"/>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AE"/>
    <w:rsid w:val="00D176E9"/>
    <w:rsid w:val="00D202B7"/>
    <w:rsid w:val="00D21B66"/>
    <w:rsid w:val="00D2449F"/>
    <w:rsid w:val="00D24C8A"/>
    <w:rsid w:val="00D25641"/>
    <w:rsid w:val="00D2595E"/>
    <w:rsid w:val="00D33310"/>
    <w:rsid w:val="00D33445"/>
    <w:rsid w:val="00D34FAB"/>
    <w:rsid w:val="00D35920"/>
    <w:rsid w:val="00D35C5F"/>
    <w:rsid w:val="00D3695C"/>
    <w:rsid w:val="00D36E9D"/>
    <w:rsid w:val="00D37816"/>
    <w:rsid w:val="00D4046A"/>
    <w:rsid w:val="00D40C10"/>
    <w:rsid w:val="00D41067"/>
    <w:rsid w:val="00D41290"/>
    <w:rsid w:val="00D4188C"/>
    <w:rsid w:val="00D4220C"/>
    <w:rsid w:val="00D43028"/>
    <w:rsid w:val="00D442A3"/>
    <w:rsid w:val="00D46A9E"/>
    <w:rsid w:val="00D473D3"/>
    <w:rsid w:val="00D47ED5"/>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4589"/>
    <w:rsid w:val="00D65E80"/>
    <w:rsid w:val="00D6619E"/>
    <w:rsid w:val="00D66EF2"/>
    <w:rsid w:val="00D70BA3"/>
    <w:rsid w:val="00D70F2C"/>
    <w:rsid w:val="00D731CE"/>
    <w:rsid w:val="00D744AC"/>
    <w:rsid w:val="00D749AC"/>
    <w:rsid w:val="00D75DE2"/>
    <w:rsid w:val="00D76F44"/>
    <w:rsid w:val="00D817D5"/>
    <w:rsid w:val="00D832DF"/>
    <w:rsid w:val="00D83C2F"/>
    <w:rsid w:val="00D8529C"/>
    <w:rsid w:val="00D86E91"/>
    <w:rsid w:val="00D87C26"/>
    <w:rsid w:val="00D87D56"/>
    <w:rsid w:val="00D90F04"/>
    <w:rsid w:val="00D912DE"/>
    <w:rsid w:val="00D91B53"/>
    <w:rsid w:val="00D91F39"/>
    <w:rsid w:val="00D92098"/>
    <w:rsid w:val="00D925EC"/>
    <w:rsid w:val="00D95BD2"/>
    <w:rsid w:val="00D96297"/>
    <w:rsid w:val="00D97558"/>
    <w:rsid w:val="00D97A50"/>
    <w:rsid w:val="00DA00F3"/>
    <w:rsid w:val="00DA0A5B"/>
    <w:rsid w:val="00DA1A2C"/>
    <w:rsid w:val="00DA539C"/>
    <w:rsid w:val="00DA5709"/>
    <w:rsid w:val="00DA6546"/>
    <w:rsid w:val="00DA675B"/>
    <w:rsid w:val="00DA7A74"/>
    <w:rsid w:val="00DA7F01"/>
    <w:rsid w:val="00DB056F"/>
    <w:rsid w:val="00DB0689"/>
    <w:rsid w:val="00DB090F"/>
    <w:rsid w:val="00DB3139"/>
    <w:rsid w:val="00DB5A57"/>
    <w:rsid w:val="00DB657F"/>
    <w:rsid w:val="00DB6857"/>
    <w:rsid w:val="00DB69C2"/>
    <w:rsid w:val="00DB7360"/>
    <w:rsid w:val="00DB7976"/>
    <w:rsid w:val="00DB7BA8"/>
    <w:rsid w:val="00DC04A3"/>
    <w:rsid w:val="00DC1457"/>
    <w:rsid w:val="00DC2738"/>
    <w:rsid w:val="00DC35B1"/>
    <w:rsid w:val="00DC5687"/>
    <w:rsid w:val="00DC6C86"/>
    <w:rsid w:val="00DC73FA"/>
    <w:rsid w:val="00DD0E84"/>
    <w:rsid w:val="00DD2D4A"/>
    <w:rsid w:val="00DD4764"/>
    <w:rsid w:val="00DD7B87"/>
    <w:rsid w:val="00DE0675"/>
    <w:rsid w:val="00DE1380"/>
    <w:rsid w:val="00DE2240"/>
    <w:rsid w:val="00DE2B99"/>
    <w:rsid w:val="00DE39C0"/>
    <w:rsid w:val="00DE5AE4"/>
    <w:rsid w:val="00DE6C10"/>
    <w:rsid w:val="00DE6C91"/>
    <w:rsid w:val="00DE7221"/>
    <w:rsid w:val="00DE7506"/>
    <w:rsid w:val="00DE7978"/>
    <w:rsid w:val="00DF171F"/>
    <w:rsid w:val="00DF2372"/>
    <w:rsid w:val="00DF25B6"/>
    <w:rsid w:val="00DF5534"/>
    <w:rsid w:val="00DF5B6D"/>
    <w:rsid w:val="00DF675C"/>
    <w:rsid w:val="00DF6F30"/>
    <w:rsid w:val="00E00E66"/>
    <w:rsid w:val="00E0290C"/>
    <w:rsid w:val="00E0377E"/>
    <w:rsid w:val="00E05725"/>
    <w:rsid w:val="00E05FFD"/>
    <w:rsid w:val="00E06879"/>
    <w:rsid w:val="00E07373"/>
    <w:rsid w:val="00E07E0B"/>
    <w:rsid w:val="00E11480"/>
    <w:rsid w:val="00E144A5"/>
    <w:rsid w:val="00E14C6B"/>
    <w:rsid w:val="00E1537C"/>
    <w:rsid w:val="00E15AFC"/>
    <w:rsid w:val="00E15D2D"/>
    <w:rsid w:val="00E16C8B"/>
    <w:rsid w:val="00E17897"/>
    <w:rsid w:val="00E203EB"/>
    <w:rsid w:val="00E21CB8"/>
    <w:rsid w:val="00E21FF9"/>
    <w:rsid w:val="00E25010"/>
    <w:rsid w:val="00E2656D"/>
    <w:rsid w:val="00E26814"/>
    <w:rsid w:val="00E269A8"/>
    <w:rsid w:val="00E269B1"/>
    <w:rsid w:val="00E26CAE"/>
    <w:rsid w:val="00E31C18"/>
    <w:rsid w:val="00E32644"/>
    <w:rsid w:val="00E32A77"/>
    <w:rsid w:val="00E33327"/>
    <w:rsid w:val="00E33EB7"/>
    <w:rsid w:val="00E34662"/>
    <w:rsid w:val="00E347C5"/>
    <w:rsid w:val="00E34A8F"/>
    <w:rsid w:val="00E365AB"/>
    <w:rsid w:val="00E37954"/>
    <w:rsid w:val="00E3A537"/>
    <w:rsid w:val="00E407C8"/>
    <w:rsid w:val="00E407E4"/>
    <w:rsid w:val="00E40852"/>
    <w:rsid w:val="00E409D2"/>
    <w:rsid w:val="00E4175B"/>
    <w:rsid w:val="00E4362D"/>
    <w:rsid w:val="00E4420A"/>
    <w:rsid w:val="00E44F36"/>
    <w:rsid w:val="00E46272"/>
    <w:rsid w:val="00E465F2"/>
    <w:rsid w:val="00E473D4"/>
    <w:rsid w:val="00E512C3"/>
    <w:rsid w:val="00E523A5"/>
    <w:rsid w:val="00E524E9"/>
    <w:rsid w:val="00E532DA"/>
    <w:rsid w:val="00E5454E"/>
    <w:rsid w:val="00E54E0D"/>
    <w:rsid w:val="00E556D5"/>
    <w:rsid w:val="00E56319"/>
    <w:rsid w:val="00E56339"/>
    <w:rsid w:val="00E5638D"/>
    <w:rsid w:val="00E56788"/>
    <w:rsid w:val="00E5750E"/>
    <w:rsid w:val="00E57C50"/>
    <w:rsid w:val="00E60624"/>
    <w:rsid w:val="00E60C5E"/>
    <w:rsid w:val="00E60F48"/>
    <w:rsid w:val="00E6274B"/>
    <w:rsid w:val="00E62CB1"/>
    <w:rsid w:val="00E64836"/>
    <w:rsid w:val="00E65744"/>
    <w:rsid w:val="00E65768"/>
    <w:rsid w:val="00E6726B"/>
    <w:rsid w:val="00E70115"/>
    <w:rsid w:val="00E703EC"/>
    <w:rsid w:val="00E70CFA"/>
    <w:rsid w:val="00E71461"/>
    <w:rsid w:val="00E72148"/>
    <w:rsid w:val="00E733CD"/>
    <w:rsid w:val="00E75C5E"/>
    <w:rsid w:val="00E7655B"/>
    <w:rsid w:val="00E76685"/>
    <w:rsid w:val="00E76F94"/>
    <w:rsid w:val="00E776B2"/>
    <w:rsid w:val="00E81D88"/>
    <w:rsid w:val="00E83A77"/>
    <w:rsid w:val="00E83EC3"/>
    <w:rsid w:val="00E87398"/>
    <w:rsid w:val="00E87EDF"/>
    <w:rsid w:val="00E87FD8"/>
    <w:rsid w:val="00E901A7"/>
    <w:rsid w:val="00E90AE9"/>
    <w:rsid w:val="00E926ED"/>
    <w:rsid w:val="00E92F33"/>
    <w:rsid w:val="00E944B3"/>
    <w:rsid w:val="00E945F6"/>
    <w:rsid w:val="00E94C92"/>
    <w:rsid w:val="00EA1819"/>
    <w:rsid w:val="00EA20C5"/>
    <w:rsid w:val="00EA2116"/>
    <w:rsid w:val="00EA360B"/>
    <w:rsid w:val="00EA385A"/>
    <w:rsid w:val="00EA5744"/>
    <w:rsid w:val="00EA618E"/>
    <w:rsid w:val="00EA7F2E"/>
    <w:rsid w:val="00EB0534"/>
    <w:rsid w:val="00EB24D2"/>
    <w:rsid w:val="00EB5FF0"/>
    <w:rsid w:val="00EB6E5A"/>
    <w:rsid w:val="00EB77C3"/>
    <w:rsid w:val="00EC251F"/>
    <w:rsid w:val="00EC45A5"/>
    <w:rsid w:val="00EC5787"/>
    <w:rsid w:val="00EC6291"/>
    <w:rsid w:val="00EC76DC"/>
    <w:rsid w:val="00ED0D79"/>
    <w:rsid w:val="00ED11B5"/>
    <w:rsid w:val="00ED2913"/>
    <w:rsid w:val="00ED37FF"/>
    <w:rsid w:val="00ED5AE3"/>
    <w:rsid w:val="00ED6535"/>
    <w:rsid w:val="00ED6C74"/>
    <w:rsid w:val="00ED768D"/>
    <w:rsid w:val="00ED76B3"/>
    <w:rsid w:val="00ED7C71"/>
    <w:rsid w:val="00EE1758"/>
    <w:rsid w:val="00EE1E66"/>
    <w:rsid w:val="00EE2C0B"/>
    <w:rsid w:val="00EE330A"/>
    <w:rsid w:val="00EE33EA"/>
    <w:rsid w:val="00EE4181"/>
    <w:rsid w:val="00EE4551"/>
    <w:rsid w:val="00EF03F9"/>
    <w:rsid w:val="00EF05FE"/>
    <w:rsid w:val="00EF130B"/>
    <w:rsid w:val="00EF1573"/>
    <w:rsid w:val="00EF4725"/>
    <w:rsid w:val="00EF4F69"/>
    <w:rsid w:val="00EF59F0"/>
    <w:rsid w:val="00EF5A18"/>
    <w:rsid w:val="00EF66DC"/>
    <w:rsid w:val="00EF6884"/>
    <w:rsid w:val="00EF7706"/>
    <w:rsid w:val="00EF792F"/>
    <w:rsid w:val="00F01111"/>
    <w:rsid w:val="00F02311"/>
    <w:rsid w:val="00F03137"/>
    <w:rsid w:val="00F039F8"/>
    <w:rsid w:val="00F0547D"/>
    <w:rsid w:val="00F06791"/>
    <w:rsid w:val="00F06D9F"/>
    <w:rsid w:val="00F0742E"/>
    <w:rsid w:val="00F074CD"/>
    <w:rsid w:val="00F1164A"/>
    <w:rsid w:val="00F120A6"/>
    <w:rsid w:val="00F13B5D"/>
    <w:rsid w:val="00F14148"/>
    <w:rsid w:val="00F14B9F"/>
    <w:rsid w:val="00F15A44"/>
    <w:rsid w:val="00F16701"/>
    <w:rsid w:val="00F17842"/>
    <w:rsid w:val="00F2152C"/>
    <w:rsid w:val="00F21C23"/>
    <w:rsid w:val="00F22991"/>
    <w:rsid w:val="00F30EE8"/>
    <w:rsid w:val="00F33A6E"/>
    <w:rsid w:val="00F3513E"/>
    <w:rsid w:val="00F365E3"/>
    <w:rsid w:val="00F376B5"/>
    <w:rsid w:val="00F40F83"/>
    <w:rsid w:val="00F42B6F"/>
    <w:rsid w:val="00F4327A"/>
    <w:rsid w:val="00F4604A"/>
    <w:rsid w:val="00F46148"/>
    <w:rsid w:val="00F501AE"/>
    <w:rsid w:val="00F5148E"/>
    <w:rsid w:val="00F51E0D"/>
    <w:rsid w:val="00F52858"/>
    <w:rsid w:val="00F53DC5"/>
    <w:rsid w:val="00F54053"/>
    <w:rsid w:val="00F545A8"/>
    <w:rsid w:val="00F5632E"/>
    <w:rsid w:val="00F563DA"/>
    <w:rsid w:val="00F5655A"/>
    <w:rsid w:val="00F5754C"/>
    <w:rsid w:val="00F602E2"/>
    <w:rsid w:val="00F605A5"/>
    <w:rsid w:val="00F61F19"/>
    <w:rsid w:val="00F62FBA"/>
    <w:rsid w:val="00F63909"/>
    <w:rsid w:val="00F63CEE"/>
    <w:rsid w:val="00F642E6"/>
    <w:rsid w:val="00F65274"/>
    <w:rsid w:val="00F6555E"/>
    <w:rsid w:val="00F65E96"/>
    <w:rsid w:val="00F67753"/>
    <w:rsid w:val="00F67AE8"/>
    <w:rsid w:val="00F70162"/>
    <w:rsid w:val="00F70F71"/>
    <w:rsid w:val="00F714E5"/>
    <w:rsid w:val="00F71EBE"/>
    <w:rsid w:val="00F72956"/>
    <w:rsid w:val="00F72C2A"/>
    <w:rsid w:val="00F735D1"/>
    <w:rsid w:val="00F73D22"/>
    <w:rsid w:val="00F75349"/>
    <w:rsid w:val="00F7796B"/>
    <w:rsid w:val="00F77A36"/>
    <w:rsid w:val="00F77A4D"/>
    <w:rsid w:val="00F77CF6"/>
    <w:rsid w:val="00F81444"/>
    <w:rsid w:val="00F81BAC"/>
    <w:rsid w:val="00F849D9"/>
    <w:rsid w:val="00F849F3"/>
    <w:rsid w:val="00F868B6"/>
    <w:rsid w:val="00F86A87"/>
    <w:rsid w:val="00F874AA"/>
    <w:rsid w:val="00F87909"/>
    <w:rsid w:val="00F87F45"/>
    <w:rsid w:val="00F914EB"/>
    <w:rsid w:val="00F914F4"/>
    <w:rsid w:val="00F93DDB"/>
    <w:rsid w:val="00F944EC"/>
    <w:rsid w:val="00F956A9"/>
    <w:rsid w:val="00F95ABC"/>
    <w:rsid w:val="00F95CF2"/>
    <w:rsid w:val="00F96A68"/>
    <w:rsid w:val="00F9783C"/>
    <w:rsid w:val="00F9790D"/>
    <w:rsid w:val="00F97E10"/>
    <w:rsid w:val="00FA1285"/>
    <w:rsid w:val="00FA2351"/>
    <w:rsid w:val="00FA2C00"/>
    <w:rsid w:val="00FA2C48"/>
    <w:rsid w:val="00FA40EB"/>
    <w:rsid w:val="00FA4A31"/>
    <w:rsid w:val="00FA5A42"/>
    <w:rsid w:val="00FA6779"/>
    <w:rsid w:val="00FA772A"/>
    <w:rsid w:val="00FA7BB1"/>
    <w:rsid w:val="00FB1178"/>
    <w:rsid w:val="00FB136E"/>
    <w:rsid w:val="00FB255B"/>
    <w:rsid w:val="00FB3D9A"/>
    <w:rsid w:val="00FB3E29"/>
    <w:rsid w:val="00FB51F1"/>
    <w:rsid w:val="00FB57BA"/>
    <w:rsid w:val="00FB6FB6"/>
    <w:rsid w:val="00FC0F53"/>
    <w:rsid w:val="00FC1533"/>
    <w:rsid w:val="00FC1B25"/>
    <w:rsid w:val="00FC22F2"/>
    <w:rsid w:val="00FC2C5E"/>
    <w:rsid w:val="00FC4363"/>
    <w:rsid w:val="00FC6017"/>
    <w:rsid w:val="00FC762C"/>
    <w:rsid w:val="00FD0AD6"/>
    <w:rsid w:val="00FD338A"/>
    <w:rsid w:val="00FD36BB"/>
    <w:rsid w:val="00FD3C8C"/>
    <w:rsid w:val="00FD4056"/>
    <w:rsid w:val="00FD4B0D"/>
    <w:rsid w:val="00FD5608"/>
    <w:rsid w:val="00FD5D8C"/>
    <w:rsid w:val="00FD6666"/>
    <w:rsid w:val="00FE14E3"/>
    <w:rsid w:val="00FE2098"/>
    <w:rsid w:val="00FE2148"/>
    <w:rsid w:val="00FE244D"/>
    <w:rsid w:val="00FE37CE"/>
    <w:rsid w:val="00FE452F"/>
    <w:rsid w:val="00FE4CD6"/>
    <w:rsid w:val="00FE5985"/>
    <w:rsid w:val="00FE6034"/>
    <w:rsid w:val="00FE6D40"/>
    <w:rsid w:val="00FE72A3"/>
    <w:rsid w:val="00FE7D74"/>
    <w:rsid w:val="00FE7F40"/>
    <w:rsid w:val="00FF0680"/>
    <w:rsid w:val="00FF18B2"/>
    <w:rsid w:val="00FF1EB2"/>
    <w:rsid w:val="00FF27CF"/>
    <w:rsid w:val="00FF29CF"/>
    <w:rsid w:val="00FF29DF"/>
    <w:rsid w:val="00FF367B"/>
    <w:rsid w:val="00FF42C5"/>
    <w:rsid w:val="00FF6B8E"/>
    <w:rsid w:val="00FF6FDF"/>
    <w:rsid w:val="00FF72EA"/>
    <w:rsid w:val="00FF7A78"/>
    <w:rsid w:val="01027701"/>
    <w:rsid w:val="0103F08D"/>
    <w:rsid w:val="0105380F"/>
    <w:rsid w:val="011F534E"/>
    <w:rsid w:val="012630E6"/>
    <w:rsid w:val="012736DC"/>
    <w:rsid w:val="012C32DB"/>
    <w:rsid w:val="012D5AB1"/>
    <w:rsid w:val="013E7564"/>
    <w:rsid w:val="013EE2A4"/>
    <w:rsid w:val="0146DD1D"/>
    <w:rsid w:val="015614E2"/>
    <w:rsid w:val="0184055F"/>
    <w:rsid w:val="018AE846"/>
    <w:rsid w:val="0190D0E0"/>
    <w:rsid w:val="01B27EB9"/>
    <w:rsid w:val="01B360BA"/>
    <w:rsid w:val="01BECD88"/>
    <w:rsid w:val="01C21B41"/>
    <w:rsid w:val="01CE7895"/>
    <w:rsid w:val="01D7DD20"/>
    <w:rsid w:val="01DFEE34"/>
    <w:rsid w:val="01E4752F"/>
    <w:rsid w:val="0205C139"/>
    <w:rsid w:val="020894CD"/>
    <w:rsid w:val="0220E913"/>
    <w:rsid w:val="022164AF"/>
    <w:rsid w:val="022F6D21"/>
    <w:rsid w:val="0255B25E"/>
    <w:rsid w:val="0274D1CA"/>
    <w:rsid w:val="0283B484"/>
    <w:rsid w:val="028B0B5D"/>
    <w:rsid w:val="02907D5B"/>
    <w:rsid w:val="029657DA"/>
    <w:rsid w:val="029F0A9D"/>
    <w:rsid w:val="02AE7905"/>
    <w:rsid w:val="02AF5D9D"/>
    <w:rsid w:val="02C04C0A"/>
    <w:rsid w:val="02DFB31C"/>
    <w:rsid w:val="02E2A5A3"/>
    <w:rsid w:val="02F5A3F9"/>
    <w:rsid w:val="030408D2"/>
    <w:rsid w:val="030A2559"/>
    <w:rsid w:val="0316975F"/>
    <w:rsid w:val="03333677"/>
    <w:rsid w:val="034BA7EA"/>
    <w:rsid w:val="03512099"/>
    <w:rsid w:val="03566304"/>
    <w:rsid w:val="035C802F"/>
    <w:rsid w:val="036E186C"/>
    <w:rsid w:val="0371DECA"/>
    <w:rsid w:val="037EBA8C"/>
    <w:rsid w:val="03A7020B"/>
    <w:rsid w:val="03A704F2"/>
    <w:rsid w:val="03A917E5"/>
    <w:rsid w:val="03B3EB6D"/>
    <w:rsid w:val="03C08AA6"/>
    <w:rsid w:val="03DADC76"/>
    <w:rsid w:val="03F54434"/>
    <w:rsid w:val="03FA404B"/>
    <w:rsid w:val="0401FD68"/>
    <w:rsid w:val="041B8B5A"/>
    <w:rsid w:val="0426FB85"/>
    <w:rsid w:val="04354393"/>
    <w:rsid w:val="044BD924"/>
    <w:rsid w:val="044D70AB"/>
    <w:rsid w:val="045E57BA"/>
    <w:rsid w:val="04614368"/>
    <w:rsid w:val="047131C5"/>
    <w:rsid w:val="0484F2B3"/>
    <w:rsid w:val="0496C2E6"/>
    <w:rsid w:val="04989EFC"/>
    <w:rsid w:val="04B0857F"/>
    <w:rsid w:val="04B0D285"/>
    <w:rsid w:val="04BE1B02"/>
    <w:rsid w:val="04C1A535"/>
    <w:rsid w:val="04C5E3A2"/>
    <w:rsid w:val="04C7A5C4"/>
    <w:rsid w:val="04CA5236"/>
    <w:rsid w:val="04DACAD4"/>
    <w:rsid w:val="04F869C5"/>
    <w:rsid w:val="04FBCFC1"/>
    <w:rsid w:val="050FC9EF"/>
    <w:rsid w:val="0514A1A6"/>
    <w:rsid w:val="05178EF6"/>
    <w:rsid w:val="0521487D"/>
    <w:rsid w:val="0531EFDE"/>
    <w:rsid w:val="056D335B"/>
    <w:rsid w:val="05783347"/>
    <w:rsid w:val="0590EC09"/>
    <w:rsid w:val="05929AA4"/>
    <w:rsid w:val="05968679"/>
    <w:rsid w:val="05B5BF9D"/>
    <w:rsid w:val="05B70DF3"/>
    <w:rsid w:val="05B9FA94"/>
    <w:rsid w:val="05D5FFF4"/>
    <w:rsid w:val="05DEC2F3"/>
    <w:rsid w:val="05E498E3"/>
    <w:rsid w:val="05F3E89A"/>
    <w:rsid w:val="06004C26"/>
    <w:rsid w:val="0620C314"/>
    <w:rsid w:val="06216779"/>
    <w:rsid w:val="06226AE2"/>
    <w:rsid w:val="0628D128"/>
    <w:rsid w:val="062D95EB"/>
    <w:rsid w:val="062F4503"/>
    <w:rsid w:val="06311970"/>
    <w:rsid w:val="06469702"/>
    <w:rsid w:val="064AE057"/>
    <w:rsid w:val="066427E5"/>
    <w:rsid w:val="066CC2FC"/>
    <w:rsid w:val="06708B9E"/>
    <w:rsid w:val="0681C9F7"/>
    <w:rsid w:val="06850AE1"/>
    <w:rsid w:val="0687DC02"/>
    <w:rsid w:val="0688C15B"/>
    <w:rsid w:val="068C3C77"/>
    <w:rsid w:val="06927EC0"/>
    <w:rsid w:val="06A10805"/>
    <w:rsid w:val="06A98378"/>
    <w:rsid w:val="06BEDA58"/>
    <w:rsid w:val="06DEA5B4"/>
    <w:rsid w:val="06F24F3B"/>
    <w:rsid w:val="06F87032"/>
    <w:rsid w:val="06FB542C"/>
    <w:rsid w:val="070AEEBF"/>
    <w:rsid w:val="0725CAAD"/>
    <w:rsid w:val="07387924"/>
    <w:rsid w:val="075AF46F"/>
    <w:rsid w:val="0785B721"/>
    <w:rsid w:val="078B676C"/>
    <w:rsid w:val="07A04566"/>
    <w:rsid w:val="07A77E18"/>
    <w:rsid w:val="07BD099C"/>
    <w:rsid w:val="07E8257B"/>
    <w:rsid w:val="07EAAEE5"/>
    <w:rsid w:val="07EB762E"/>
    <w:rsid w:val="07ED7CE6"/>
    <w:rsid w:val="07F0CD8A"/>
    <w:rsid w:val="07FA0BDA"/>
    <w:rsid w:val="080218BD"/>
    <w:rsid w:val="08114269"/>
    <w:rsid w:val="081A52A2"/>
    <w:rsid w:val="081D38B2"/>
    <w:rsid w:val="082A7711"/>
    <w:rsid w:val="0841898F"/>
    <w:rsid w:val="084430A1"/>
    <w:rsid w:val="0855CEEE"/>
    <w:rsid w:val="085DA874"/>
    <w:rsid w:val="088A97CE"/>
    <w:rsid w:val="08B3CC12"/>
    <w:rsid w:val="08BA9FD8"/>
    <w:rsid w:val="08CC9F2A"/>
    <w:rsid w:val="08D91B64"/>
    <w:rsid w:val="08DEEB6E"/>
    <w:rsid w:val="09070CC9"/>
    <w:rsid w:val="092737CD"/>
    <w:rsid w:val="09306BAE"/>
    <w:rsid w:val="094B74EF"/>
    <w:rsid w:val="094DA45E"/>
    <w:rsid w:val="094FD22F"/>
    <w:rsid w:val="09563F4C"/>
    <w:rsid w:val="09573FD1"/>
    <w:rsid w:val="09630279"/>
    <w:rsid w:val="096EFF62"/>
    <w:rsid w:val="09D41CF7"/>
    <w:rsid w:val="09E0B3EF"/>
    <w:rsid w:val="09E819B6"/>
    <w:rsid w:val="0A059101"/>
    <w:rsid w:val="0A06C2DC"/>
    <w:rsid w:val="0A0AC7AC"/>
    <w:rsid w:val="0A16ABAD"/>
    <w:rsid w:val="0A17746B"/>
    <w:rsid w:val="0A3F1CAF"/>
    <w:rsid w:val="0A428F81"/>
    <w:rsid w:val="0A7F89EF"/>
    <w:rsid w:val="0A86772A"/>
    <w:rsid w:val="0A86D455"/>
    <w:rsid w:val="0A87BC4C"/>
    <w:rsid w:val="0A9B5113"/>
    <w:rsid w:val="0A9CD381"/>
    <w:rsid w:val="0A9DD674"/>
    <w:rsid w:val="0AA00140"/>
    <w:rsid w:val="0AA13A99"/>
    <w:rsid w:val="0AB02352"/>
    <w:rsid w:val="0AB34D8E"/>
    <w:rsid w:val="0ACF4EC7"/>
    <w:rsid w:val="0AE1E7DE"/>
    <w:rsid w:val="0AEC7621"/>
    <w:rsid w:val="0AFBB719"/>
    <w:rsid w:val="0B0A2211"/>
    <w:rsid w:val="0B0BC802"/>
    <w:rsid w:val="0B12E2C4"/>
    <w:rsid w:val="0B13236E"/>
    <w:rsid w:val="0B1D2E36"/>
    <w:rsid w:val="0B229074"/>
    <w:rsid w:val="0B37E4C7"/>
    <w:rsid w:val="0B5A4E76"/>
    <w:rsid w:val="0B974475"/>
    <w:rsid w:val="0BA69F41"/>
    <w:rsid w:val="0BAD2433"/>
    <w:rsid w:val="0BB26DFF"/>
    <w:rsid w:val="0BD77607"/>
    <w:rsid w:val="0C173B6D"/>
    <w:rsid w:val="0C2A0CF8"/>
    <w:rsid w:val="0C4BF3B3"/>
    <w:rsid w:val="0C4F1DEF"/>
    <w:rsid w:val="0C6EEFC4"/>
    <w:rsid w:val="0C7FD15E"/>
    <w:rsid w:val="0C91E9A5"/>
    <w:rsid w:val="0C97877A"/>
    <w:rsid w:val="0C9D1BEC"/>
    <w:rsid w:val="0C9F0BE6"/>
    <w:rsid w:val="0CA79863"/>
    <w:rsid w:val="0CB8FE97"/>
    <w:rsid w:val="0CC803AE"/>
    <w:rsid w:val="0CF14441"/>
    <w:rsid w:val="0D0350E1"/>
    <w:rsid w:val="0D20AC8D"/>
    <w:rsid w:val="0D2C2F5B"/>
    <w:rsid w:val="0D4DE738"/>
    <w:rsid w:val="0D4FB0CA"/>
    <w:rsid w:val="0D668272"/>
    <w:rsid w:val="0D814E52"/>
    <w:rsid w:val="0DA401AA"/>
    <w:rsid w:val="0DB20482"/>
    <w:rsid w:val="0DB3890D"/>
    <w:rsid w:val="0DC17AE4"/>
    <w:rsid w:val="0DDE9002"/>
    <w:rsid w:val="0DFAA8F0"/>
    <w:rsid w:val="0DFF0772"/>
    <w:rsid w:val="0E06EF89"/>
    <w:rsid w:val="0E1BBD7F"/>
    <w:rsid w:val="0E3357DB"/>
    <w:rsid w:val="0E5313F1"/>
    <w:rsid w:val="0E5CA558"/>
    <w:rsid w:val="0E608831"/>
    <w:rsid w:val="0E7046E8"/>
    <w:rsid w:val="0E83A264"/>
    <w:rsid w:val="0E93D340"/>
    <w:rsid w:val="0E94F5B6"/>
    <w:rsid w:val="0E969FE4"/>
    <w:rsid w:val="0EA3E7C2"/>
    <w:rsid w:val="0EB53C88"/>
    <w:rsid w:val="0EC6EC66"/>
    <w:rsid w:val="0ECA5A47"/>
    <w:rsid w:val="0ECB10A4"/>
    <w:rsid w:val="0ED63B45"/>
    <w:rsid w:val="0EE256B0"/>
    <w:rsid w:val="0EE357BB"/>
    <w:rsid w:val="0EF284A9"/>
    <w:rsid w:val="0EFE217D"/>
    <w:rsid w:val="0F0252D3"/>
    <w:rsid w:val="0F0F1D44"/>
    <w:rsid w:val="0F1600A4"/>
    <w:rsid w:val="0F22AE52"/>
    <w:rsid w:val="0F24578B"/>
    <w:rsid w:val="0F349379"/>
    <w:rsid w:val="0F38DDDB"/>
    <w:rsid w:val="0F3C9F7D"/>
    <w:rsid w:val="0F4F596E"/>
    <w:rsid w:val="0F5CCE8B"/>
    <w:rsid w:val="0F5EC5AE"/>
    <w:rsid w:val="0F973DA1"/>
    <w:rsid w:val="0F9A264B"/>
    <w:rsid w:val="0FAE58D2"/>
    <w:rsid w:val="0FAE7669"/>
    <w:rsid w:val="0FC2D0C1"/>
    <w:rsid w:val="0FD7FBB6"/>
    <w:rsid w:val="0FED787B"/>
    <w:rsid w:val="0FF3A400"/>
    <w:rsid w:val="100350A7"/>
    <w:rsid w:val="100E02BD"/>
    <w:rsid w:val="100E97AB"/>
    <w:rsid w:val="101B6FC3"/>
    <w:rsid w:val="10288431"/>
    <w:rsid w:val="10381231"/>
    <w:rsid w:val="10402091"/>
    <w:rsid w:val="104CA718"/>
    <w:rsid w:val="1062BCC7"/>
    <w:rsid w:val="1065D6F9"/>
    <w:rsid w:val="108009D3"/>
    <w:rsid w:val="10820D61"/>
    <w:rsid w:val="10835CA8"/>
    <w:rsid w:val="1085DF22"/>
    <w:rsid w:val="1089807E"/>
    <w:rsid w:val="10AAEDA5"/>
    <w:rsid w:val="10B3D26B"/>
    <w:rsid w:val="10C71820"/>
    <w:rsid w:val="10E33D18"/>
    <w:rsid w:val="10F91BA6"/>
    <w:rsid w:val="10FC89BF"/>
    <w:rsid w:val="11022A08"/>
    <w:rsid w:val="110A3B6C"/>
    <w:rsid w:val="11180272"/>
    <w:rsid w:val="1148BA04"/>
    <w:rsid w:val="116A3A42"/>
    <w:rsid w:val="11844DA4"/>
    <w:rsid w:val="11903BF3"/>
    <w:rsid w:val="11BB76AE"/>
    <w:rsid w:val="11BC4BB6"/>
    <w:rsid w:val="11C2BF8B"/>
    <w:rsid w:val="11D0DD36"/>
    <w:rsid w:val="11D7476D"/>
    <w:rsid w:val="11E6A328"/>
    <w:rsid w:val="11E9202F"/>
    <w:rsid w:val="11EA4F57"/>
    <w:rsid w:val="11F64EFC"/>
    <w:rsid w:val="121FB8F1"/>
    <w:rsid w:val="123A46CD"/>
    <w:rsid w:val="12505BE8"/>
    <w:rsid w:val="1277D1CF"/>
    <w:rsid w:val="1279EDDD"/>
    <w:rsid w:val="128BF731"/>
    <w:rsid w:val="128EBF7D"/>
    <w:rsid w:val="129396D1"/>
    <w:rsid w:val="12A00362"/>
    <w:rsid w:val="12AD7442"/>
    <w:rsid w:val="12C82A01"/>
    <w:rsid w:val="12CF58BA"/>
    <w:rsid w:val="12DC3E8C"/>
    <w:rsid w:val="12EFDA51"/>
    <w:rsid w:val="12F4056B"/>
    <w:rsid w:val="12F6C392"/>
    <w:rsid w:val="12F7FA67"/>
    <w:rsid w:val="1328401B"/>
    <w:rsid w:val="132846B9"/>
    <w:rsid w:val="13361F34"/>
    <w:rsid w:val="13398CD0"/>
    <w:rsid w:val="133CA24A"/>
    <w:rsid w:val="133F866A"/>
    <w:rsid w:val="1349E9C1"/>
    <w:rsid w:val="134B7F30"/>
    <w:rsid w:val="135C1B32"/>
    <w:rsid w:val="135EF8A6"/>
    <w:rsid w:val="1366E200"/>
    <w:rsid w:val="136D36F5"/>
    <w:rsid w:val="1392B740"/>
    <w:rsid w:val="13A28877"/>
    <w:rsid w:val="13A2928E"/>
    <w:rsid w:val="13B8D64B"/>
    <w:rsid w:val="13C07109"/>
    <w:rsid w:val="13C483C6"/>
    <w:rsid w:val="13C5C5B8"/>
    <w:rsid w:val="13C962B6"/>
    <w:rsid w:val="13CCE88C"/>
    <w:rsid w:val="13FF599E"/>
    <w:rsid w:val="1411EC06"/>
    <w:rsid w:val="142A8FDE"/>
    <w:rsid w:val="142B4A36"/>
    <w:rsid w:val="1433720D"/>
    <w:rsid w:val="14358D58"/>
    <w:rsid w:val="1454CE93"/>
    <w:rsid w:val="1461CFAC"/>
    <w:rsid w:val="148620DE"/>
    <w:rsid w:val="1488718D"/>
    <w:rsid w:val="14C4107C"/>
    <w:rsid w:val="14C77368"/>
    <w:rsid w:val="14CF7BCD"/>
    <w:rsid w:val="14D3314C"/>
    <w:rsid w:val="14D46D33"/>
    <w:rsid w:val="14D62BE5"/>
    <w:rsid w:val="14E80FE3"/>
    <w:rsid w:val="14EA41AC"/>
    <w:rsid w:val="14EFE8F3"/>
    <w:rsid w:val="150314C4"/>
    <w:rsid w:val="1503D393"/>
    <w:rsid w:val="1506C7F0"/>
    <w:rsid w:val="15087DF8"/>
    <w:rsid w:val="1512BBF6"/>
    <w:rsid w:val="154B5FED"/>
    <w:rsid w:val="1563E7B5"/>
    <w:rsid w:val="1568834E"/>
    <w:rsid w:val="156DC5FE"/>
    <w:rsid w:val="157670E5"/>
    <w:rsid w:val="1578855C"/>
    <w:rsid w:val="15851F33"/>
    <w:rsid w:val="1597BD26"/>
    <w:rsid w:val="159B29FF"/>
    <w:rsid w:val="159BA071"/>
    <w:rsid w:val="15A1BF82"/>
    <w:rsid w:val="15A33F62"/>
    <w:rsid w:val="15B0DEE4"/>
    <w:rsid w:val="15B695C2"/>
    <w:rsid w:val="15BC7443"/>
    <w:rsid w:val="15C5030D"/>
    <w:rsid w:val="15CC8CC9"/>
    <w:rsid w:val="15E84B69"/>
    <w:rsid w:val="15EA72A3"/>
    <w:rsid w:val="15F5BE8C"/>
    <w:rsid w:val="1606EA03"/>
    <w:rsid w:val="163B8467"/>
    <w:rsid w:val="1642EC92"/>
    <w:rsid w:val="1648A9CD"/>
    <w:rsid w:val="166A030F"/>
    <w:rsid w:val="168B35F9"/>
    <w:rsid w:val="168BA21D"/>
    <w:rsid w:val="168D4C9E"/>
    <w:rsid w:val="169310A5"/>
    <w:rsid w:val="1694C3AB"/>
    <w:rsid w:val="16A6D2AB"/>
    <w:rsid w:val="16A93156"/>
    <w:rsid w:val="16B8484A"/>
    <w:rsid w:val="16B848E7"/>
    <w:rsid w:val="16E06252"/>
    <w:rsid w:val="16FE8ACE"/>
    <w:rsid w:val="17107320"/>
    <w:rsid w:val="17173EEC"/>
    <w:rsid w:val="1736BD96"/>
    <w:rsid w:val="17446B07"/>
    <w:rsid w:val="1762EAAB"/>
    <w:rsid w:val="1769F4DE"/>
    <w:rsid w:val="17829C05"/>
    <w:rsid w:val="178439B7"/>
    <w:rsid w:val="179BFF80"/>
    <w:rsid w:val="179DDAF0"/>
    <w:rsid w:val="17A046F5"/>
    <w:rsid w:val="17A1D443"/>
    <w:rsid w:val="17AC94E7"/>
    <w:rsid w:val="17AE37BD"/>
    <w:rsid w:val="17C7768E"/>
    <w:rsid w:val="17CF517E"/>
    <w:rsid w:val="17D8BC63"/>
    <w:rsid w:val="17E30D9B"/>
    <w:rsid w:val="17E381DC"/>
    <w:rsid w:val="17ED89DC"/>
    <w:rsid w:val="17FEF5B4"/>
    <w:rsid w:val="180023BC"/>
    <w:rsid w:val="18297AAF"/>
    <w:rsid w:val="1832816C"/>
    <w:rsid w:val="18370BF8"/>
    <w:rsid w:val="1837D3F2"/>
    <w:rsid w:val="183AE8A6"/>
    <w:rsid w:val="183E68B2"/>
    <w:rsid w:val="18636529"/>
    <w:rsid w:val="187FB076"/>
    <w:rsid w:val="188D9AF6"/>
    <w:rsid w:val="18934275"/>
    <w:rsid w:val="189FAC11"/>
    <w:rsid w:val="18A750F1"/>
    <w:rsid w:val="18BF5CAE"/>
    <w:rsid w:val="18BF791D"/>
    <w:rsid w:val="18D8B128"/>
    <w:rsid w:val="18FCB9E0"/>
    <w:rsid w:val="1905C53F"/>
    <w:rsid w:val="1929712E"/>
    <w:rsid w:val="192DD387"/>
    <w:rsid w:val="1933A9D0"/>
    <w:rsid w:val="1943AB3F"/>
    <w:rsid w:val="194A62F8"/>
    <w:rsid w:val="194C8038"/>
    <w:rsid w:val="194E6264"/>
    <w:rsid w:val="196346EF"/>
    <w:rsid w:val="196B3475"/>
    <w:rsid w:val="19873446"/>
    <w:rsid w:val="19895A3D"/>
    <w:rsid w:val="198E337C"/>
    <w:rsid w:val="198F5F89"/>
    <w:rsid w:val="19910A3B"/>
    <w:rsid w:val="19A84FA9"/>
    <w:rsid w:val="19BA0F5D"/>
    <w:rsid w:val="19BDB2CF"/>
    <w:rsid w:val="19BEA317"/>
    <w:rsid w:val="19D1C61C"/>
    <w:rsid w:val="19DFB611"/>
    <w:rsid w:val="19EA55B8"/>
    <w:rsid w:val="19EC6D8A"/>
    <w:rsid w:val="19EC8634"/>
    <w:rsid w:val="19F39A79"/>
    <w:rsid w:val="19FA13AD"/>
    <w:rsid w:val="1A06F8B2"/>
    <w:rsid w:val="1A12F74B"/>
    <w:rsid w:val="1A1B9539"/>
    <w:rsid w:val="1A279D6F"/>
    <w:rsid w:val="1A27D429"/>
    <w:rsid w:val="1A6408B6"/>
    <w:rsid w:val="1A66E3B0"/>
    <w:rsid w:val="1A6BDA17"/>
    <w:rsid w:val="1A7530A5"/>
    <w:rsid w:val="1A7DCDBB"/>
    <w:rsid w:val="1A9883DA"/>
    <w:rsid w:val="1AA3F76F"/>
    <w:rsid w:val="1AB7782F"/>
    <w:rsid w:val="1AC153E5"/>
    <w:rsid w:val="1ADAD7EF"/>
    <w:rsid w:val="1ADBD2E1"/>
    <w:rsid w:val="1AE440BD"/>
    <w:rsid w:val="1AE69BD4"/>
    <w:rsid w:val="1AEB899E"/>
    <w:rsid w:val="1AEE433A"/>
    <w:rsid w:val="1B14D03B"/>
    <w:rsid w:val="1B1AAE5D"/>
    <w:rsid w:val="1B292EBA"/>
    <w:rsid w:val="1B477A20"/>
    <w:rsid w:val="1B54E134"/>
    <w:rsid w:val="1B58FCE4"/>
    <w:rsid w:val="1B6BCB52"/>
    <w:rsid w:val="1B6C4C81"/>
    <w:rsid w:val="1B790B90"/>
    <w:rsid w:val="1B8EA059"/>
    <w:rsid w:val="1B954377"/>
    <w:rsid w:val="1BA4794A"/>
    <w:rsid w:val="1BA7B564"/>
    <w:rsid w:val="1BCC5DAB"/>
    <w:rsid w:val="1BDD0749"/>
    <w:rsid w:val="1BDF4753"/>
    <w:rsid w:val="1C01E9F6"/>
    <w:rsid w:val="1C22924C"/>
    <w:rsid w:val="1C2A9F7D"/>
    <w:rsid w:val="1C3E2001"/>
    <w:rsid w:val="1C3F4EB3"/>
    <w:rsid w:val="1C5DBE97"/>
    <w:rsid w:val="1C715ADC"/>
    <w:rsid w:val="1CAFBDB6"/>
    <w:rsid w:val="1CB8C458"/>
    <w:rsid w:val="1CC7004B"/>
    <w:rsid w:val="1CC83200"/>
    <w:rsid w:val="1CD2A953"/>
    <w:rsid w:val="1CD7A3AA"/>
    <w:rsid w:val="1CD8332B"/>
    <w:rsid w:val="1CDC2B34"/>
    <w:rsid w:val="1CDCD2DA"/>
    <w:rsid w:val="1CF32D65"/>
    <w:rsid w:val="1CF6B2C3"/>
    <w:rsid w:val="1D01C124"/>
    <w:rsid w:val="1D033D6E"/>
    <w:rsid w:val="1D035C9A"/>
    <w:rsid w:val="1D0CFBAC"/>
    <w:rsid w:val="1D1424B1"/>
    <w:rsid w:val="1D31B46F"/>
    <w:rsid w:val="1D402227"/>
    <w:rsid w:val="1D6BFDC5"/>
    <w:rsid w:val="1D85C306"/>
    <w:rsid w:val="1D8AD064"/>
    <w:rsid w:val="1D8B61CA"/>
    <w:rsid w:val="1D915446"/>
    <w:rsid w:val="1DA37732"/>
    <w:rsid w:val="1DB237C4"/>
    <w:rsid w:val="1DB5CD71"/>
    <w:rsid w:val="1DBE7651"/>
    <w:rsid w:val="1DD7C345"/>
    <w:rsid w:val="1DDCB45E"/>
    <w:rsid w:val="1DE8C13F"/>
    <w:rsid w:val="1E02181D"/>
    <w:rsid w:val="1E08FFA0"/>
    <w:rsid w:val="1E11A52F"/>
    <w:rsid w:val="1E1CE5F1"/>
    <w:rsid w:val="1E276FD2"/>
    <w:rsid w:val="1E2FF5E6"/>
    <w:rsid w:val="1E313295"/>
    <w:rsid w:val="1E38AFB8"/>
    <w:rsid w:val="1E417D0C"/>
    <w:rsid w:val="1E51692B"/>
    <w:rsid w:val="1E524F1F"/>
    <w:rsid w:val="1E57D828"/>
    <w:rsid w:val="1E634BDD"/>
    <w:rsid w:val="1E75F3BD"/>
    <w:rsid w:val="1E7ED93D"/>
    <w:rsid w:val="1E81BE74"/>
    <w:rsid w:val="1E933CE6"/>
    <w:rsid w:val="1E9ECE62"/>
    <w:rsid w:val="1E9FA165"/>
    <w:rsid w:val="1EA1DD5F"/>
    <w:rsid w:val="1EA78FA8"/>
    <w:rsid w:val="1EA92D87"/>
    <w:rsid w:val="1EAABEE3"/>
    <w:rsid w:val="1EAFF512"/>
    <w:rsid w:val="1EB7358D"/>
    <w:rsid w:val="1ECD6F1E"/>
    <w:rsid w:val="1EE5F267"/>
    <w:rsid w:val="1EEF2702"/>
    <w:rsid w:val="1EF35EB7"/>
    <w:rsid w:val="1EFDB011"/>
    <w:rsid w:val="1F03FE6D"/>
    <w:rsid w:val="1F07CE26"/>
    <w:rsid w:val="1F095C5C"/>
    <w:rsid w:val="1F1C95CA"/>
    <w:rsid w:val="1F1CA872"/>
    <w:rsid w:val="1F240595"/>
    <w:rsid w:val="1F29DDE6"/>
    <w:rsid w:val="1F2A3BDF"/>
    <w:rsid w:val="1F2F3EDD"/>
    <w:rsid w:val="1F4FB63D"/>
    <w:rsid w:val="1F69AE44"/>
    <w:rsid w:val="1F85EF49"/>
    <w:rsid w:val="1F8902BC"/>
    <w:rsid w:val="1F91A1BA"/>
    <w:rsid w:val="1FB3D7A3"/>
    <w:rsid w:val="1FB9730B"/>
    <w:rsid w:val="1FC26C7F"/>
    <w:rsid w:val="1FD3BB52"/>
    <w:rsid w:val="1FDB0044"/>
    <w:rsid w:val="1FEE93C1"/>
    <w:rsid w:val="1FFB5709"/>
    <w:rsid w:val="1FFF7489"/>
    <w:rsid w:val="200B2F96"/>
    <w:rsid w:val="201892B8"/>
    <w:rsid w:val="2021CC1E"/>
    <w:rsid w:val="202788B4"/>
    <w:rsid w:val="202EB890"/>
    <w:rsid w:val="20421318"/>
    <w:rsid w:val="204F28C1"/>
    <w:rsid w:val="205F77A9"/>
    <w:rsid w:val="207EF223"/>
    <w:rsid w:val="209330BD"/>
    <w:rsid w:val="209FCECE"/>
    <w:rsid w:val="20B72D5A"/>
    <w:rsid w:val="20C6A112"/>
    <w:rsid w:val="20CA50AB"/>
    <w:rsid w:val="20CAA5B3"/>
    <w:rsid w:val="20CF46AA"/>
    <w:rsid w:val="20CFE255"/>
    <w:rsid w:val="20DD9FDC"/>
    <w:rsid w:val="210E8B86"/>
    <w:rsid w:val="211C49E2"/>
    <w:rsid w:val="211CEFBD"/>
    <w:rsid w:val="212B1A05"/>
    <w:rsid w:val="213B6A71"/>
    <w:rsid w:val="2145718A"/>
    <w:rsid w:val="214F8C2B"/>
    <w:rsid w:val="2150D861"/>
    <w:rsid w:val="21619CD8"/>
    <w:rsid w:val="2169820B"/>
    <w:rsid w:val="21734E1B"/>
    <w:rsid w:val="2176465A"/>
    <w:rsid w:val="217D0214"/>
    <w:rsid w:val="219001FB"/>
    <w:rsid w:val="2192E8C5"/>
    <w:rsid w:val="21946C22"/>
    <w:rsid w:val="2195CB9C"/>
    <w:rsid w:val="2197B1CB"/>
    <w:rsid w:val="21A981E6"/>
    <w:rsid w:val="21AB14CD"/>
    <w:rsid w:val="21BA2969"/>
    <w:rsid w:val="21CAFEB3"/>
    <w:rsid w:val="21CBA295"/>
    <w:rsid w:val="21D225D9"/>
    <w:rsid w:val="21D435A0"/>
    <w:rsid w:val="21ED3931"/>
    <w:rsid w:val="21F035A7"/>
    <w:rsid w:val="22210A7C"/>
    <w:rsid w:val="22249749"/>
    <w:rsid w:val="2226594C"/>
    <w:rsid w:val="223875AD"/>
    <w:rsid w:val="223D2AC1"/>
    <w:rsid w:val="22485DF9"/>
    <w:rsid w:val="22523E26"/>
    <w:rsid w:val="225B4FB2"/>
    <w:rsid w:val="225D44FE"/>
    <w:rsid w:val="225EBAC9"/>
    <w:rsid w:val="22627173"/>
    <w:rsid w:val="229A8962"/>
    <w:rsid w:val="229D7FCA"/>
    <w:rsid w:val="22C0A37E"/>
    <w:rsid w:val="22C29E78"/>
    <w:rsid w:val="22CCAF52"/>
    <w:rsid w:val="22FE19C7"/>
    <w:rsid w:val="2305DA95"/>
    <w:rsid w:val="230F23C2"/>
    <w:rsid w:val="2315B4FA"/>
    <w:rsid w:val="2317F12D"/>
    <w:rsid w:val="2323207E"/>
    <w:rsid w:val="23276A04"/>
    <w:rsid w:val="2329A2A8"/>
    <w:rsid w:val="23339517"/>
    <w:rsid w:val="2346E52E"/>
    <w:rsid w:val="2361FDD2"/>
    <w:rsid w:val="236E41BD"/>
    <w:rsid w:val="23700601"/>
    <w:rsid w:val="239375D9"/>
    <w:rsid w:val="239D867E"/>
    <w:rsid w:val="239EAD6F"/>
    <w:rsid w:val="23CA08B3"/>
    <w:rsid w:val="23E6A4AC"/>
    <w:rsid w:val="23F1F82E"/>
    <w:rsid w:val="23F71E97"/>
    <w:rsid w:val="24044723"/>
    <w:rsid w:val="2434766B"/>
    <w:rsid w:val="243A5D98"/>
    <w:rsid w:val="243DF121"/>
    <w:rsid w:val="24447D85"/>
    <w:rsid w:val="244593EC"/>
    <w:rsid w:val="24592C95"/>
    <w:rsid w:val="24593406"/>
    <w:rsid w:val="245E00CB"/>
    <w:rsid w:val="24752D82"/>
    <w:rsid w:val="2493BE0E"/>
    <w:rsid w:val="249D9A14"/>
    <w:rsid w:val="24A7B080"/>
    <w:rsid w:val="24BF94DF"/>
    <w:rsid w:val="24C0AAAF"/>
    <w:rsid w:val="24C58945"/>
    <w:rsid w:val="24C73E68"/>
    <w:rsid w:val="24CC0CE4"/>
    <w:rsid w:val="24DEA23B"/>
    <w:rsid w:val="24E56898"/>
    <w:rsid w:val="25212614"/>
    <w:rsid w:val="2539E88E"/>
    <w:rsid w:val="253EC5CE"/>
    <w:rsid w:val="255323BB"/>
    <w:rsid w:val="2555F48A"/>
    <w:rsid w:val="255750F0"/>
    <w:rsid w:val="255EB37D"/>
    <w:rsid w:val="2560982A"/>
    <w:rsid w:val="257FD77D"/>
    <w:rsid w:val="25A35378"/>
    <w:rsid w:val="25A5BFB1"/>
    <w:rsid w:val="25AFDD03"/>
    <w:rsid w:val="25B8B5D3"/>
    <w:rsid w:val="25B93D97"/>
    <w:rsid w:val="25D046CC"/>
    <w:rsid w:val="25D9C182"/>
    <w:rsid w:val="25DEDF3B"/>
    <w:rsid w:val="25F9B879"/>
    <w:rsid w:val="260744F8"/>
    <w:rsid w:val="26127900"/>
    <w:rsid w:val="2615B324"/>
    <w:rsid w:val="2623FBA9"/>
    <w:rsid w:val="262D984E"/>
    <w:rsid w:val="263A45D9"/>
    <w:rsid w:val="263F4BEF"/>
    <w:rsid w:val="26630EC9"/>
    <w:rsid w:val="266ED9B6"/>
    <w:rsid w:val="267B1AE3"/>
    <w:rsid w:val="268B16C1"/>
    <w:rsid w:val="268EAF11"/>
    <w:rsid w:val="2691A7F2"/>
    <w:rsid w:val="2692545C"/>
    <w:rsid w:val="26A13992"/>
    <w:rsid w:val="26A510BC"/>
    <w:rsid w:val="26ABA7D6"/>
    <w:rsid w:val="26B72884"/>
    <w:rsid w:val="26CF24F5"/>
    <w:rsid w:val="26E856BE"/>
    <w:rsid w:val="271F22B4"/>
    <w:rsid w:val="2724BCC5"/>
    <w:rsid w:val="272B3EB7"/>
    <w:rsid w:val="2733F7F8"/>
    <w:rsid w:val="27363C3B"/>
    <w:rsid w:val="27441D56"/>
    <w:rsid w:val="2756FFCA"/>
    <w:rsid w:val="275EBF1A"/>
    <w:rsid w:val="27809F57"/>
    <w:rsid w:val="2794120D"/>
    <w:rsid w:val="279588DA"/>
    <w:rsid w:val="27970866"/>
    <w:rsid w:val="27A5599B"/>
    <w:rsid w:val="27BF9B32"/>
    <w:rsid w:val="27D38ECA"/>
    <w:rsid w:val="27E5DF06"/>
    <w:rsid w:val="27EF33FD"/>
    <w:rsid w:val="28091FEC"/>
    <w:rsid w:val="280C6F4C"/>
    <w:rsid w:val="2816DF42"/>
    <w:rsid w:val="28182364"/>
    <w:rsid w:val="281E6145"/>
    <w:rsid w:val="2840E11D"/>
    <w:rsid w:val="2867455E"/>
    <w:rsid w:val="286DB9A9"/>
    <w:rsid w:val="28738CF3"/>
    <w:rsid w:val="28792139"/>
    <w:rsid w:val="287F64BA"/>
    <w:rsid w:val="2886D253"/>
    <w:rsid w:val="28950D79"/>
    <w:rsid w:val="28AA4FB3"/>
    <w:rsid w:val="28DA8E53"/>
    <w:rsid w:val="28DAACF7"/>
    <w:rsid w:val="28E9F885"/>
    <w:rsid w:val="28F0C389"/>
    <w:rsid w:val="2902DB0D"/>
    <w:rsid w:val="291B3B01"/>
    <w:rsid w:val="292A10F7"/>
    <w:rsid w:val="295DFF68"/>
    <w:rsid w:val="29677238"/>
    <w:rsid w:val="29682FE2"/>
    <w:rsid w:val="297D05CE"/>
    <w:rsid w:val="297D1CEE"/>
    <w:rsid w:val="297DD853"/>
    <w:rsid w:val="2980436A"/>
    <w:rsid w:val="298DE1CF"/>
    <w:rsid w:val="2999D6BD"/>
    <w:rsid w:val="299A2B7B"/>
    <w:rsid w:val="299AAF8B"/>
    <w:rsid w:val="29A6B76F"/>
    <w:rsid w:val="29DA7E22"/>
    <w:rsid w:val="29DCC4E0"/>
    <w:rsid w:val="2A13F825"/>
    <w:rsid w:val="2A22A2B4"/>
    <w:rsid w:val="2A29EF25"/>
    <w:rsid w:val="2A325CB5"/>
    <w:rsid w:val="2A3BB0FE"/>
    <w:rsid w:val="2A4E7CDC"/>
    <w:rsid w:val="2A4F2E86"/>
    <w:rsid w:val="2A62E8C6"/>
    <w:rsid w:val="2A6C582C"/>
    <w:rsid w:val="2A9157F6"/>
    <w:rsid w:val="2A98AD27"/>
    <w:rsid w:val="2ABFA6F0"/>
    <w:rsid w:val="2AD25833"/>
    <w:rsid w:val="2AD84E17"/>
    <w:rsid w:val="2AE6D4ED"/>
    <w:rsid w:val="2AFA3C0B"/>
    <w:rsid w:val="2B00DF96"/>
    <w:rsid w:val="2B0A9B48"/>
    <w:rsid w:val="2B194E60"/>
    <w:rsid w:val="2B428E4B"/>
    <w:rsid w:val="2B4E8004"/>
    <w:rsid w:val="2B513618"/>
    <w:rsid w:val="2B567E9D"/>
    <w:rsid w:val="2B61EF89"/>
    <w:rsid w:val="2B6C274C"/>
    <w:rsid w:val="2B76CD5B"/>
    <w:rsid w:val="2B941AC4"/>
    <w:rsid w:val="2BA77843"/>
    <w:rsid w:val="2BC77D6C"/>
    <w:rsid w:val="2BD50256"/>
    <w:rsid w:val="2BD54C00"/>
    <w:rsid w:val="2BDC7C5E"/>
    <w:rsid w:val="2BE94910"/>
    <w:rsid w:val="2BEDAE01"/>
    <w:rsid w:val="2C090F0C"/>
    <w:rsid w:val="2C133C0B"/>
    <w:rsid w:val="2C1DEA67"/>
    <w:rsid w:val="2C230B04"/>
    <w:rsid w:val="2C28044C"/>
    <w:rsid w:val="2C30A45F"/>
    <w:rsid w:val="2C398B14"/>
    <w:rsid w:val="2C5EA6B9"/>
    <w:rsid w:val="2C64B67D"/>
    <w:rsid w:val="2C69FB48"/>
    <w:rsid w:val="2C7A04A4"/>
    <w:rsid w:val="2C824928"/>
    <w:rsid w:val="2C8D57FB"/>
    <w:rsid w:val="2C9057D5"/>
    <w:rsid w:val="2C995A76"/>
    <w:rsid w:val="2C9AF9DB"/>
    <w:rsid w:val="2CA8B41A"/>
    <w:rsid w:val="2CCDC684"/>
    <w:rsid w:val="2CD2504D"/>
    <w:rsid w:val="2CDD6016"/>
    <w:rsid w:val="2CDE5831"/>
    <w:rsid w:val="2CE0F0C7"/>
    <w:rsid w:val="2CE970EC"/>
    <w:rsid w:val="2CF5B4FA"/>
    <w:rsid w:val="2CF9748B"/>
    <w:rsid w:val="2CFCF124"/>
    <w:rsid w:val="2D0946C2"/>
    <w:rsid w:val="2D13CE6B"/>
    <w:rsid w:val="2D2D5EC5"/>
    <w:rsid w:val="2D2E2461"/>
    <w:rsid w:val="2D33487B"/>
    <w:rsid w:val="2D393112"/>
    <w:rsid w:val="2D3A52E9"/>
    <w:rsid w:val="2D563335"/>
    <w:rsid w:val="2D675240"/>
    <w:rsid w:val="2D752030"/>
    <w:rsid w:val="2D7918B9"/>
    <w:rsid w:val="2D7DB532"/>
    <w:rsid w:val="2D8203F6"/>
    <w:rsid w:val="2D8C32AE"/>
    <w:rsid w:val="2D8D7ED7"/>
    <w:rsid w:val="2D94F711"/>
    <w:rsid w:val="2D9B85DE"/>
    <w:rsid w:val="2D9CD29F"/>
    <w:rsid w:val="2DA5CE33"/>
    <w:rsid w:val="2DC242BC"/>
    <w:rsid w:val="2DC3D4AD"/>
    <w:rsid w:val="2DCBF09C"/>
    <w:rsid w:val="2DDB1BF1"/>
    <w:rsid w:val="2DDE6434"/>
    <w:rsid w:val="2DEBA129"/>
    <w:rsid w:val="2DEBA201"/>
    <w:rsid w:val="2DFD9ECA"/>
    <w:rsid w:val="2E04E195"/>
    <w:rsid w:val="2E0725F4"/>
    <w:rsid w:val="2E1FB800"/>
    <w:rsid w:val="2E305F85"/>
    <w:rsid w:val="2E30F6DB"/>
    <w:rsid w:val="2E31FE2F"/>
    <w:rsid w:val="2E32A847"/>
    <w:rsid w:val="2E411B6F"/>
    <w:rsid w:val="2E44AFDA"/>
    <w:rsid w:val="2E4EF5A9"/>
    <w:rsid w:val="2E68E72A"/>
    <w:rsid w:val="2E6B9F7A"/>
    <w:rsid w:val="2E6D098E"/>
    <w:rsid w:val="2E76820B"/>
    <w:rsid w:val="2E7A2F0D"/>
    <w:rsid w:val="2E8C004D"/>
    <w:rsid w:val="2E91855B"/>
    <w:rsid w:val="2E91C3D3"/>
    <w:rsid w:val="2E92B1FB"/>
    <w:rsid w:val="2EA60665"/>
    <w:rsid w:val="2EB2314E"/>
    <w:rsid w:val="2EB56921"/>
    <w:rsid w:val="2EC3EA3A"/>
    <w:rsid w:val="2ED6408C"/>
    <w:rsid w:val="2ED82C9B"/>
    <w:rsid w:val="2EE38500"/>
    <w:rsid w:val="2EEADE4F"/>
    <w:rsid w:val="2F079A62"/>
    <w:rsid w:val="2F0C9FDF"/>
    <w:rsid w:val="2F28030F"/>
    <w:rsid w:val="2F42831D"/>
    <w:rsid w:val="2F457BC2"/>
    <w:rsid w:val="2F4A644F"/>
    <w:rsid w:val="2F4D26C9"/>
    <w:rsid w:val="2F8574B8"/>
    <w:rsid w:val="2F90E522"/>
    <w:rsid w:val="2FA01E9E"/>
    <w:rsid w:val="2FA24154"/>
    <w:rsid w:val="2FCAD310"/>
    <w:rsid w:val="2FD1E8F3"/>
    <w:rsid w:val="2FD7BF01"/>
    <w:rsid w:val="2FE630F5"/>
    <w:rsid w:val="2FE66B42"/>
    <w:rsid w:val="300CA511"/>
    <w:rsid w:val="30296974"/>
    <w:rsid w:val="30334117"/>
    <w:rsid w:val="30371C64"/>
    <w:rsid w:val="303BE6BF"/>
    <w:rsid w:val="30443B90"/>
    <w:rsid w:val="3044CB08"/>
    <w:rsid w:val="30492F45"/>
    <w:rsid w:val="304BB638"/>
    <w:rsid w:val="304CDC44"/>
    <w:rsid w:val="305CE220"/>
    <w:rsid w:val="306AEC05"/>
    <w:rsid w:val="30773417"/>
    <w:rsid w:val="307DAF2A"/>
    <w:rsid w:val="308673AE"/>
    <w:rsid w:val="308C096D"/>
    <w:rsid w:val="309284E9"/>
    <w:rsid w:val="30A6AACD"/>
    <w:rsid w:val="30B01497"/>
    <w:rsid w:val="30BE5365"/>
    <w:rsid w:val="30CDFC27"/>
    <w:rsid w:val="30D10CA2"/>
    <w:rsid w:val="30D5786E"/>
    <w:rsid w:val="30E4F6F9"/>
    <w:rsid w:val="31136460"/>
    <w:rsid w:val="3129CD6F"/>
    <w:rsid w:val="3131D90E"/>
    <w:rsid w:val="313FC246"/>
    <w:rsid w:val="3140DBD2"/>
    <w:rsid w:val="314C3C69"/>
    <w:rsid w:val="3165DF20"/>
    <w:rsid w:val="31699EF1"/>
    <w:rsid w:val="31808394"/>
    <w:rsid w:val="31CE7B5D"/>
    <w:rsid w:val="31D2F844"/>
    <w:rsid w:val="32016E03"/>
    <w:rsid w:val="320657B0"/>
    <w:rsid w:val="3239E13F"/>
    <w:rsid w:val="323C0E5E"/>
    <w:rsid w:val="324840EC"/>
    <w:rsid w:val="3249C76E"/>
    <w:rsid w:val="324C8A1F"/>
    <w:rsid w:val="3250B617"/>
    <w:rsid w:val="3272A596"/>
    <w:rsid w:val="327BDAA6"/>
    <w:rsid w:val="32829BC7"/>
    <w:rsid w:val="32841930"/>
    <w:rsid w:val="328922D1"/>
    <w:rsid w:val="32D85434"/>
    <w:rsid w:val="32DB4405"/>
    <w:rsid w:val="32EACB7A"/>
    <w:rsid w:val="32FAB5A8"/>
    <w:rsid w:val="32FB05CF"/>
    <w:rsid w:val="3305E8CA"/>
    <w:rsid w:val="330958FA"/>
    <w:rsid w:val="3313C215"/>
    <w:rsid w:val="332B2B92"/>
    <w:rsid w:val="3338191B"/>
    <w:rsid w:val="3369F78E"/>
    <w:rsid w:val="337A48E5"/>
    <w:rsid w:val="338902F4"/>
    <w:rsid w:val="339517BF"/>
    <w:rsid w:val="339BCE31"/>
    <w:rsid w:val="33C4D48F"/>
    <w:rsid w:val="33C9DEE9"/>
    <w:rsid w:val="33CEE167"/>
    <w:rsid w:val="33D693C4"/>
    <w:rsid w:val="33F5F7E3"/>
    <w:rsid w:val="3404D8CB"/>
    <w:rsid w:val="340EF433"/>
    <w:rsid w:val="341803C0"/>
    <w:rsid w:val="341C54A0"/>
    <w:rsid w:val="342273B7"/>
    <w:rsid w:val="343F9305"/>
    <w:rsid w:val="343FF04F"/>
    <w:rsid w:val="3452378D"/>
    <w:rsid w:val="34614DB3"/>
    <w:rsid w:val="346F5F78"/>
    <w:rsid w:val="34952BA3"/>
    <w:rsid w:val="3497837E"/>
    <w:rsid w:val="34985226"/>
    <w:rsid w:val="34AA38C5"/>
    <w:rsid w:val="34B7C888"/>
    <w:rsid w:val="34C5868E"/>
    <w:rsid w:val="34CBFDA9"/>
    <w:rsid w:val="34D61053"/>
    <w:rsid w:val="34DAF86E"/>
    <w:rsid w:val="34E0C2DC"/>
    <w:rsid w:val="34E14DE1"/>
    <w:rsid w:val="34E1811C"/>
    <w:rsid w:val="34E4AD34"/>
    <w:rsid w:val="34E4B5CC"/>
    <w:rsid w:val="34FE8456"/>
    <w:rsid w:val="350C222F"/>
    <w:rsid w:val="351EEF05"/>
    <w:rsid w:val="352A5C4A"/>
    <w:rsid w:val="353068B2"/>
    <w:rsid w:val="35417486"/>
    <w:rsid w:val="3562BF2D"/>
    <w:rsid w:val="357DA13A"/>
    <w:rsid w:val="35B1CA49"/>
    <w:rsid w:val="35BA76AF"/>
    <w:rsid w:val="35BD720E"/>
    <w:rsid w:val="35C6712D"/>
    <w:rsid w:val="35E194D5"/>
    <w:rsid w:val="35FE66E6"/>
    <w:rsid w:val="360246A9"/>
    <w:rsid w:val="36165590"/>
    <w:rsid w:val="3623FE4C"/>
    <w:rsid w:val="3626F3BB"/>
    <w:rsid w:val="3671EE20"/>
    <w:rsid w:val="367E907F"/>
    <w:rsid w:val="368CBA21"/>
    <w:rsid w:val="369A54B7"/>
    <w:rsid w:val="36B8FA75"/>
    <w:rsid w:val="36D0E1DE"/>
    <w:rsid w:val="36DCD0FE"/>
    <w:rsid w:val="36E6E63B"/>
    <w:rsid w:val="36F42460"/>
    <w:rsid w:val="372549C4"/>
    <w:rsid w:val="3732E73C"/>
    <w:rsid w:val="3749E85B"/>
    <w:rsid w:val="37545DCE"/>
    <w:rsid w:val="375CBFED"/>
    <w:rsid w:val="375CEDC1"/>
    <w:rsid w:val="37685F77"/>
    <w:rsid w:val="37948C78"/>
    <w:rsid w:val="37D2D47E"/>
    <w:rsid w:val="37D56F4F"/>
    <w:rsid w:val="37DBF572"/>
    <w:rsid w:val="37EBF2D1"/>
    <w:rsid w:val="38076FEB"/>
    <w:rsid w:val="381FCF8F"/>
    <w:rsid w:val="3835DACF"/>
    <w:rsid w:val="383CEF2B"/>
    <w:rsid w:val="3841B5ED"/>
    <w:rsid w:val="38662215"/>
    <w:rsid w:val="386CEB69"/>
    <w:rsid w:val="386D6729"/>
    <w:rsid w:val="387A10E6"/>
    <w:rsid w:val="388B19E9"/>
    <w:rsid w:val="38A6C253"/>
    <w:rsid w:val="38A8D5CD"/>
    <w:rsid w:val="38BF5CA1"/>
    <w:rsid w:val="38C0F3BE"/>
    <w:rsid w:val="38D61DAA"/>
    <w:rsid w:val="38E10B22"/>
    <w:rsid w:val="38E6200C"/>
    <w:rsid w:val="38E77C50"/>
    <w:rsid w:val="38F27315"/>
    <w:rsid w:val="38FA1AF5"/>
    <w:rsid w:val="38FBC7F6"/>
    <w:rsid w:val="390F9474"/>
    <w:rsid w:val="391D7967"/>
    <w:rsid w:val="3920DBFF"/>
    <w:rsid w:val="39305CD9"/>
    <w:rsid w:val="39379FDA"/>
    <w:rsid w:val="393F9454"/>
    <w:rsid w:val="39423F5A"/>
    <w:rsid w:val="39473844"/>
    <w:rsid w:val="395AFAD5"/>
    <w:rsid w:val="396E583E"/>
    <w:rsid w:val="3979D1E5"/>
    <w:rsid w:val="397CD211"/>
    <w:rsid w:val="39872F96"/>
    <w:rsid w:val="3993FBE6"/>
    <w:rsid w:val="39B145A9"/>
    <w:rsid w:val="39BD44E2"/>
    <w:rsid w:val="39C4EF3E"/>
    <w:rsid w:val="39D15AF2"/>
    <w:rsid w:val="39ECE5E7"/>
    <w:rsid w:val="39F10FA2"/>
    <w:rsid w:val="3A188FB5"/>
    <w:rsid w:val="3A3E7059"/>
    <w:rsid w:val="3A40B404"/>
    <w:rsid w:val="3A64F205"/>
    <w:rsid w:val="3A7360DC"/>
    <w:rsid w:val="3A825B22"/>
    <w:rsid w:val="3A853B6C"/>
    <w:rsid w:val="3A86A607"/>
    <w:rsid w:val="3A8769E8"/>
    <w:rsid w:val="3AA3D5BD"/>
    <w:rsid w:val="3AC71176"/>
    <w:rsid w:val="3ACA3C40"/>
    <w:rsid w:val="3ACF01AF"/>
    <w:rsid w:val="3AD2F314"/>
    <w:rsid w:val="3AEEACFF"/>
    <w:rsid w:val="3AF473E6"/>
    <w:rsid w:val="3B0417E3"/>
    <w:rsid w:val="3B053F82"/>
    <w:rsid w:val="3B1692C9"/>
    <w:rsid w:val="3B186EBD"/>
    <w:rsid w:val="3B1BCD4E"/>
    <w:rsid w:val="3B3EDA1A"/>
    <w:rsid w:val="3B45FC9D"/>
    <w:rsid w:val="3B6CCF83"/>
    <w:rsid w:val="3B748FED"/>
    <w:rsid w:val="3B7A3734"/>
    <w:rsid w:val="3B7EE324"/>
    <w:rsid w:val="3B898597"/>
    <w:rsid w:val="3B958C96"/>
    <w:rsid w:val="3B9AEB8A"/>
    <w:rsid w:val="3BA5704B"/>
    <w:rsid w:val="3BA8A361"/>
    <w:rsid w:val="3BB0F0CB"/>
    <w:rsid w:val="3BD2B393"/>
    <w:rsid w:val="3BEA8E29"/>
    <w:rsid w:val="3BF62021"/>
    <w:rsid w:val="3C06628E"/>
    <w:rsid w:val="3C0DE700"/>
    <w:rsid w:val="3C210BCD"/>
    <w:rsid w:val="3C242814"/>
    <w:rsid w:val="3C258929"/>
    <w:rsid w:val="3C2A695B"/>
    <w:rsid w:val="3C322F0F"/>
    <w:rsid w:val="3C3276AA"/>
    <w:rsid w:val="3C3B9E34"/>
    <w:rsid w:val="3C544DF5"/>
    <w:rsid w:val="3C66B9B1"/>
    <w:rsid w:val="3C6FBCCA"/>
    <w:rsid w:val="3C7CC788"/>
    <w:rsid w:val="3C7E9E89"/>
    <w:rsid w:val="3C934BEF"/>
    <w:rsid w:val="3C9515D2"/>
    <w:rsid w:val="3CB2632A"/>
    <w:rsid w:val="3CC1159B"/>
    <w:rsid w:val="3CCE03AD"/>
    <w:rsid w:val="3CE21A84"/>
    <w:rsid w:val="3CF2A021"/>
    <w:rsid w:val="3CF72E92"/>
    <w:rsid w:val="3D094BF2"/>
    <w:rsid w:val="3D09963B"/>
    <w:rsid w:val="3D1C1BF5"/>
    <w:rsid w:val="3D4E18BC"/>
    <w:rsid w:val="3D5D2A70"/>
    <w:rsid w:val="3D5F8E69"/>
    <w:rsid w:val="3D74A8F3"/>
    <w:rsid w:val="3D77260F"/>
    <w:rsid w:val="3D99CF08"/>
    <w:rsid w:val="3DA83368"/>
    <w:rsid w:val="3DAB8228"/>
    <w:rsid w:val="3DAC7588"/>
    <w:rsid w:val="3DC9059E"/>
    <w:rsid w:val="3DD38E46"/>
    <w:rsid w:val="3DD3FE92"/>
    <w:rsid w:val="3DDBF902"/>
    <w:rsid w:val="3E38EF31"/>
    <w:rsid w:val="3E567919"/>
    <w:rsid w:val="3E64A134"/>
    <w:rsid w:val="3E86F87A"/>
    <w:rsid w:val="3E88EAF8"/>
    <w:rsid w:val="3E8B3C70"/>
    <w:rsid w:val="3E8E8194"/>
    <w:rsid w:val="3E8F29AE"/>
    <w:rsid w:val="3E91352F"/>
    <w:rsid w:val="3E9F3027"/>
    <w:rsid w:val="3EA43216"/>
    <w:rsid w:val="3EA445E0"/>
    <w:rsid w:val="3EA51129"/>
    <w:rsid w:val="3EA8B2C0"/>
    <w:rsid w:val="3EACE144"/>
    <w:rsid w:val="3EB996CB"/>
    <w:rsid w:val="3EED4E8E"/>
    <w:rsid w:val="3F0463D3"/>
    <w:rsid w:val="3F1377F6"/>
    <w:rsid w:val="3F165210"/>
    <w:rsid w:val="3F246ECB"/>
    <w:rsid w:val="3F27A19B"/>
    <w:rsid w:val="3F2E4F71"/>
    <w:rsid w:val="3F4845E9"/>
    <w:rsid w:val="3F48EC16"/>
    <w:rsid w:val="3F4F33E1"/>
    <w:rsid w:val="3F584B55"/>
    <w:rsid w:val="3F5A5545"/>
    <w:rsid w:val="3F62C99E"/>
    <w:rsid w:val="3F648FFA"/>
    <w:rsid w:val="3F6DDBAB"/>
    <w:rsid w:val="3F6EB713"/>
    <w:rsid w:val="3F6FE69F"/>
    <w:rsid w:val="3F7522B1"/>
    <w:rsid w:val="3F7F3AF2"/>
    <w:rsid w:val="3F83A481"/>
    <w:rsid w:val="3F85F308"/>
    <w:rsid w:val="3F9FBC28"/>
    <w:rsid w:val="3FB69489"/>
    <w:rsid w:val="3FDD7FBD"/>
    <w:rsid w:val="3FEBDFE0"/>
    <w:rsid w:val="40002E18"/>
    <w:rsid w:val="40056D97"/>
    <w:rsid w:val="400E9380"/>
    <w:rsid w:val="4015F926"/>
    <w:rsid w:val="401670E2"/>
    <w:rsid w:val="402D6346"/>
    <w:rsid w:val="403C0EA2"/>
    <w:rsid w:val="403E2675"/>
    <w:rsid w:val="40477AC4"/>
    <w:rsid w:val="4049F869"/>
    <w:rsid w:val="404F7AD3"/>
    <w:rsid w:val="4052CC69"/>
    <w:rsid w:val="40530CD1"/>
    <w:rsid w:val="40656DE7"/>
    <w:rsid w:val="40809811"/>
    <w:rsid w:val="409171D2"/>
    <w:rsid w:val="40A2158D"/>
    <w:rsid w:val="40AFF588"/>
    <w:rsid w:val="40BDFF4C"/>
    <w:rsid w:val="40C4019E"/>
    <w:rsid w:val="40C5E2A3"/>
    <w:rsid w:val="40E0434E"/>
    <w:rsid w:val="40E1E4C0"/>
    <w:rsid w:val="40E7A99C"/>
    <w:rsid w:val="40E7F124"/>
    <w:rsid w:val="40FCE37B"/>
    <w:rsid w:val="40FCEF30"/>
    <w:rsid w:val="41003724"/>
    <w:rsid w:val="4117C37B"/>
    <w:rsid w:val="411AAE20"/>
    <w:rsid w:val="413B6EBE"/>
    <w:rsid w:val="4142FBE3"/>
    <w:rsid w:val="414E5F54"/>
    <w:rsid w:val="4153EE6D"/>
    <w:rsid w:val="415BC090"/>
    <w:rsid w:val="41A8F540"/>
    <w:rsid w:val="41C2B25B"/>
    <w:rsid w:val="41CFE11F"/>
    <w:rsid w:val="41D14355"/>
    <w:rsid w:val="41E462F0"/>
    <w:rsid w:val="41EB12B3"/>
    <w:rsid w:val="41ED0831"/>
    <w:rsid w:val="41F206F6"/>
    <w:rsid w:val="4207EBE7"/>
    <w:rsid w:val="421E0F20"/>
    <w:rsid w:val="422533DC"/>
    <w:rsid w:val="422802FA"/>
    <w:rsid w:val="4240D91F"/>
    <w:rsid w:val="424A5B68"/>
    <w:rsid w:val="424DCE91"/>
    <w:rsid w:val="426561A5"/>
    <w:rsid w:val="4273A952"/>
    <w:rsid w:val="42983AD7"/>
    <w:rsid w:val="429E2391"/>
    <w:rsid w:val="42AD0347"/>
    <w:rsid w:val="42B3E73E"/>
    <w:rsid w:val="42B9E47D"/>
    <w:rsid w:val="42D50463"/>
    <w:rsid w:val="42D5FC29"/>
    <w:rsid w:val="42D844F9"/>
    <w:rsid w:val="42F83CDA"/>
    <w:rsid w:val="42FFCB8D"/>
    <w:rsid w:val="43087C51"/>
    <w:rsid w:val="432F51FA"/>
    <w:rsid w:val="43412D30"/>
    <w:rsid w:val="435D8686"/>
    <w:rsid w:val="436139AA"/>
    <w:rsid w:val="436D4D3B"/>
    <w:rsid w:val="43846894"/>
    <w:rsid w:val="439198D1"/>
    <w:rsid w:val="43A0B724"/>
    <w:rsid w:val="43B4672D"/>
    <w:rsid w:val="43BE1CA0"/>
    <w:rsid w:val="43C05EEF"/>
    <w:rsid w:val="43C3D35B"/>
    <w:rsid w:val="43C4BD72"/>
    <w:rsid w:val="43C87894"/>
    <w:rsid w:val="43CB0212"/>
    <w:rsid w:val="43CCA300"/>
    <w:rsid w:val="43CE17FE"/>
    <w:rsid w:val="43F64B16"/>
    <w:rsid w:val="43FBA260"/>
    <w:rsid w:val="44066BD0"/>
    <w:rsid w:val="4412188C"/>
    <w:rsid w:val="442D16AD"/>
    <w:rsid w:val="442DBA22"/>
    <w:rsid w:val="4431AC04"/>
    <w:rsid w:val="4439F3F2"/>
    <w:rsid w:val="445B2B24"/>
    <w:rsid w:val="4460297F"/>
    <w:rsid w:val="44790C0C"/>
    <w:rsid w:val="44872075"/>
    <w:rsid w:val="44915D81"/>
    <w:rsid w:val="44936152"/>
    <w:rsid w:val="44A84142"/>
    <w:rsid w:val="44AD3E91"/>
    <w:rsid w:val="44BEDB01"/>
    <w:rsid w:val="44BF5103"/>
    <w:rsid w:val="44C227C4"/>
    <w:rsid w:val="44C9F278"/>
    <w:rsid w:val="44CFA6CA"/>
    <w:rsid w:val="44F9386A"/>
    <w:rsid w:val="44FA896C"/>
    <w:rsid w:val="450CB002"/>
    <w:rsid w:val="45195321"/>
    <w:rsid w:val="454A4B4D"/>
    <w:rsid w:val="454BB91C"/>
    <w:rsid w:val="4552AEA3"/>
    <w:rsid w:val="4555AFE2"/>
    <w:rsid w:val="4569E85F"/>
    <w:rsid w:val="45786F53"/>
    <w:rsid w:val="458C2FA2"/>
    <w:rsid w:val="459772C1"/>
    <w:rsid w:val="45A23BEE"/>
    <w:rsid w:val="45A23C31"/>
    <w:rsid w:val="45A4E0ED"/>
    <w:rsid w:val="45AC20D0"/>
    <w:rsid w:val="45C8E70E"/>
    <w:rsid w:val="45CDB7B8"/>
    <w:rsid w:val="45E4C9CD"/>
    <w:rsid w:val="45F341ED"/>
    <w:rsid w:val="45F6BD5E"/>
    <w:rsid w:val="4624D69B"/>
    <w:rsid w:val="463686C6"/>
    <w:rsid w:val="46369368"/>
    <w:rsid w:val="464ADE33"/>
    <w:rsid w:val="464B20F5"/>
    <w:rsid w:val="464F5B54"/>
    <w:rsid w:val="4665F22F"/>
    <w:rsid w:val="4667EE13"/>
    <w:rsid w:val="46706BFD"/>
    <w:rsid w:val="4679AA9F"/>
    <w:rsid w:val="467E7271"/>
    <w:rsid w:val="468215DA"/>
    <w:rsid w:val="4692A07D"/>
    <w:rsid w:val="469F220A"/>
    <w:rsid w:val="46A88063"/>
    <w:rsid w:val="46B58B0D"/>
    <w:rsid w:val="46BFE0AF"/>
    <w:rsid w:val="46DB25B5"/>
    <w:rsid w:val="46DCD3F2"/>
    <w:rsid w:val="46E0DDC5"/>
    <w:rsid w:val="46ED0B3A"/>
    <w:rsid w:val="46F18043"/>
    <w:rsid w:val="46F568DF"/>
    <w:rsid w:val="4701E17D"/>
    <w:rsid w:val="4702D1F7"/>
    <w:rsid w:val="4713D059"/>
    <w:rsid w:val="47176A6A"/>
    <w:rsid w:val="4724E0E7"/>
    <w:rsid w:val="47334322"/>
    <w:rsid w:val="473C704A"/>
    <w:rsid w:val="4740C4D6"/>
    <w:rsid w:val="474D7496"/>
    <w:rsid w:val="4757B111"/>
    <w:rsid w:val="476CA4F5"/>
    <w:rsid w:val="476E7180"/>
    <w:rsid w:val="477AB111"/>
    <w:rsid w:val="47838730"/>
    <w:rsid w:val="4788F7CE"/>
    <w:rsid w:val="47B58049"/>
    <w:rsid w:val="47B7838A"/>
    <w:rsid w:val="47C8FE43"/>
    <w:rsid w:val="47E2A901"/>
    <w:rsid w:val="47F6F1C5"/>
    <w:rsid w:val="47FAE3EF"/>
    <w:rsid w:val="47FB247D"/>
    <w:rsid w:val="47FEF2E6"/>
    <w:rsid w:val="481E1AED"/>
    <w:rsid w:val="482A7693"/>
    <w:rsid w:val="482D1CA1"/>
    <w:rsid w:val="4838A094"/>
    <w:rsid w:val="4839644C"/>
    <w:rsid w:val="484450C4"/>
    <w:rsid w:val="4849E77D"/>
    <w:rsid w:val="484F14CB"/>
    <w:rsid w:val="4859BA7E"/>
    <w:rsid w:val="485E1585"/>
    <w:rsid w:val="486DB5E8"/>
    <w:rsid w:val="4888B4F7"/>
    <w:rsid w:val="48A844C9"/>
    <w:rsid w:val="48BB6B08"/>
    <w:rsid w:val="48BF3552"/>
    <w:rsid w:val="48C6C7BD"/>
    <w:rsid w:val="48CE6AE2"/>
    <w:rsid w:val="48D1FE92"/>
    <w:rsid w:val="48D77D10"/>
    <w:rsid w:val="48EE1F49"/>
    <w:rsid w:val="48F832F9"/>
    <w:rsid w:val="490783A7"/>
    <w:rsid w:val="49127D56"/>
    <w:rsid w:val="491882A2"/>
    <w:rsid w:val="49299491"/>
    <w:rsid w:val="4932A0B7"/>
    <w:rsid w:val="4939C8F6"/>
    <w:rsid w:val="494357F9"/>
    <w:rsid w:val="494613DD"/>
    <w:rsid w:val="495E7E03"/>
    <w:rsid w:val="49815CFA"/>
    <w:rsid w:val="49828C47"/>
    <w:rsid w:val="498C3A33"/>
    <w:rsid w:val="49992BC0"/>
    <w:rsid w:val="49A85061"/>
    <w:rsid w:val="49A9C752"/>
    <w:rsid w:val="49B50036"/>
    <w:rsid w:val="49B5D8E6"/>
    <w:rsid w:val="49CEA69D"/>
    <w:rsid w:val="49D534AD"/>
    <w:rsid w:val="49DCB47E"/>
    <w:rsid w:val="49E02125"/>
    <w:rsid w:val="49F53D95"/>
    <w:rsid w:val="4A052264"/>
    <w:rsid w:val="4A1EDD2A"/>
    <w:rsid w:val="4A43866D"/>
    <w:rsid w:val="4A556D4D"/>
    <w:rsid w:val="4A5B694E"/>
    <w:rsid w:val="4A5C81A9"/>
    <w:rsid w:val="4A632786"/>
    <w:rsid w:val="4A816E54"/>
    <w:rsid w:val="4A86E130"/>
    <w:rsid w:val="4A883A69"/>
    <w:rsid w:val="4A89C63B"/>
    <w:rsid w:val="4AC2C8D2"/>
    <w:rsid w:val="4ACFBC0D"/>
    <w:rsid w:val="4AE25104"/>
    <w:rsid w:val="4AE55EB1"/>
    <w:rsid w:val="4AE828AB"/>
    <w:rsid w:val="4B24B68F"/>
    <w:rsid w:val="4B313D91"/>
    <w:rsid w:val="4B3EF738"/>
    <w:rsid w:val="4B68AD48"/>
    <w:rsid w:val="4B7686AC"/>
    <w:rsid w:val="4B771F2D"/>
    <w:rsid w:val="4B7C979F"/>
    <w:rsid w:val="4B962972"/>
    <w:rsid w:val="4BADBD9A"/>
    <w:rsid w:val="4BB9BB3D"/>
    <w:rsid w:val="4BBAFAA0"/>
    <w:rsid w:val="4BDCB19B"/>
    <w:rsid w:val="4BF30BCA"/>
    <w:rsid w:val="4BF8520A"/>
    <w:rsid w:val="4BF85558"/>
    <w:rsid w:val="4BFF7592"/>
    <w:rsid w:val="4C06CFC1"/>
    <w:rsid w:val="4C0D0801"/>
    <w:rsid w:val="4C493F4F"/>
    <w:rsid w:val="4C5A502E"/>
    <w:rsid w:val="4C654E4D"/>
    <w:rsid w:val="4C65FEE2"/>
    <w:rsid w:val="4C890B2B"/>
    <w:rsid w:val="4C8A09C5"/>
    <w:rsid w:val="4C99508B"/>
    <w:rsid w:val="4CA16A78"/>
    <w:rsid w:val="4CB32B33"/>
    <w:rsid w:val="4CBD29D5"/>
    <w:rsid w:val="4CC66C8E"/>
    <w:rsid w:val="4CC680DE"/>
    <w:rsid w:val="4CCA7F95"/>
    <w:rsid w:val="4CCC8EAA"/>
    <w:rsid w:val="4CDC58DB"/>
    <w:rsid w:val="4CE031F9"/>
    <w:rsid w:val="4CE8C6FB"/>
    <w:rsid w:val="4CEBD475"/>
    <w:rsid w:val="4D09B54C"/>
    <w:rsid w:val="4D0C5B08"/>
    <w:rsid w:val="4D14DA53"/>
    <w:rsid w:val="4D15C156"/>
    <w:rsid w:val="4D1E10C1"/>
    <w:rsid w:val="4D2AC892"/>
    <w:rsid w:val="4D36C27A"/>
    <w:rsid w:val="4D395D40"/>
    <w:rsid w:val="4D4E8C77"/>
    <w:rsid w:val="4D60C1C7"/>
    <w:rsid w:val="4D6602BF"/>
    <w:rsid w:val="4D67BCD0"/>
    <w:rsid w:val="4D6FF4DA"/>
    <w:rsid w:val="4D720A0C"/>
    <w:rsid w:val="4D75ECC4"/>
    <w:rsid w:val="4D77C9AD"/>
    <w:rsid w:val="4D77DE28"/>
    <w:rsid w:val="4D7B3BC0"/>
    <w:rsid w:val="4D811083"/>
    <w:rsid w:val="4D8EDC2B"/>
    <w:rsid w:val="4D9A654A"/>
    <w:rsid w:val="4DC591CF"/>
    <w:rsid w:val="4DD63AEF"/>
    <w:rsid w:val="4DD94E54"/>
    <w:rsid w:val="4DED2B08"/>
    <w:rsid w:val="4DFAC518"/>
    <w:rsid w:val="4DFC9724"/>
    <w:rsid w:val="4E047736"/>
    <w:rsid w:val="4E108639"/>
    <w:rsid w:val="4E1E19EE"/>
    <w:rsid w:val="4E336ED7"/>
    <w:rsid w:val="4E3D7F8C"/>
    <w:rsid w:val="4E4C4B57"/>
    <w:rsid w:val="4E4DF483"/>
    <w:rsid w:val="4E535B9A"/>
    <w:rsid w:val="4E68A58B"/>
    <w:rsid w:val="4E7436D8"/>
    <w:rsid w:val="4E7A3D7C"/>
    <w:rsid w:val="4E8C47B2"/>
    <w:rsid w:val="4E8DFC86"/>
    <w:rsid w:val="4EAD3954"/>
    <w:rsid w:val="4ED05D5E"/>
    <w:rsid w:val="4ED790F5"/>
    <w:rsid w:val="4F1F2A58"/>
    <w:rsid w:val="4F20619E"/>
    <w:rsid w:val="4F230617"/>
    <w:rsid w:val="4F4A9390"/>
    <w:rsid w:val="4F59F1BB"/>
    <w:rsid w:val="4F5F4345"/>
    <w:rsid w:val="4F5FCE96"/>
    <w:rsid w:val="4F616230"/>
    <w:rsid w:val="4F667086"/>
    <w:rsid w:val="4F6E5DF6"/>
    <w:rsid w:val="4F6E9BC9"/>
    <w:rsid w:val="4F92B8F4"/>
    <w:rsid w:val="4FCEDD32"/>
    <w:rsid w:val="4FCFA1E7"/>
    <w:rsid w:val="4FD8EB81"/>
    <w:rsid w:val="4FD94FED"/>
    <w:rsid w:val="5004DA6B"/>
    <w:rsid w:val="500BA680"/>
    <w:rsid w:val="5020DB1A"/>
    <w:rsid w:val="5020F3A2"/>
    <w:rsid w:val="502FB1BF"/>
    <w:rsid w:val="503659E2"/>
    <w:rsid w:val="50373019"/>
    <w:rsid w:val="50398900"/>
    <w:rsid w:val="503FA8EF"/>
    <w:rsid w:val="5045C386"/>
    <w:rsid w:val="5051FCDC"/>
    <w:rsid w:val="5066B7B2"/>
    <w:rsid w:val="506C463F"/>
    <w:rsid w:val="5075C79C"/>
    <w:rsid w:val="508E6BC3"/>
    <w:rsid w:val="50A46119"/>
    <w:rsid w:val="50A9E8BF"/>
    <w:rsid w:val="50AC3B40"/>
    <w:rsid w:val="50BAC40C"/>
    <w:rsid w:val="50BAFAB9"/>
    <w:rsid w:val="50D0C867"/>
    <w:rsid w:val="50F6ACCA"/>
    <w:rsid w:val="50FB1702"/>
    <w:rsid w:val="5113873B"/>
    <w:rsid w:val="5114323E"/>
    <w:rsid w:val="511D8F3B"/>
    <w:rsid w:val="515FD025"/>
    <w:rsid w:val="516B62C3"/>
    <w:rsid w:val="516CC1AE"/>
    <w:rsid w:val="516F31C2"/>
    <w:rsid w:val="51743557"/>
    <w:rsid w:val="5175204E"/>
    <w:rsid w:val="5181D108"/>
    <w:rsid w:val="51921EF7"/>
    <w:rsid w:val="519FD2DA"/>
    <w:rsid w:val="51A19116"/>
    <w:rsid w:val="51D2BF97"/>
    <w:rsid w:val="51D680B1"/>
    <w:rsid w:val="51D75AD6"/>
    <w:rsid w:val="51EB948C"/>
    <w:rsid w:val="51EC7954"/>
    <w:rsid w:val="51F03D46"/>
    <w:rsid w:val="51F46093"/>
    <w:rsid w:val="52152C72"/>
    <w:rsid w:val="52187D78"/>
    <w:rsid w:val="5225B72E"/>
    <w:rsid w:val="523076F9"/>
    <w:rsid w:val="5231E946"/>
    <w:rsid w:val="523721DB"/>
    <w:rsid w:val="5239AF79"/>
    <w:rsid w:val="523E9C6D"/>
    <w:rsid w:val="5241580E"/>
    <w:rsid w:val="5245557B"/>
    <w:rsid w:val="5257E5FD"/>
    <w:rsid w:val="526350FD"/>
    <w:rsid w:val="5266BEC3"/>
    <w:rsid w:val="5281BEA8"/>
    <w:rsid w:val="528571C8"/>
    <w:rsid w:val="529D81F2"/>
    <w:rsid w:val="52A4E5F3"/>
    <w:rsid w:val="52AE5EA1"/>
    <w:rsid w:val="52AF579C"/>
    <w:rsid w:val="52D0AF83"/>
    <w:rsid w:val="52D0B6F9"/>
    <w:rsid w:val="52F11615"/>
    <w:rsid w:val="52F4430E"/>
    <w:rsid w:val="52FE437E"/>
    <w:rsid w:val="53163F51"/>
    <w:rsid w:val="53273652"/>
    <w:rsid w:val="5327D088"/>
    <w:rsid w:val="5337C56A"/>
    <w:rsid w:val="533E592A"/>
    <w:rsid w:val="535A96D0"/>
    <w:rsid w:val="538B5E8B"/>
    <w:rsid w:val="53AB76B6"/>
    <w:rsid w:val="53C2491B"/>
    <w:rsid w:val="53C5C991"/>
    <w:rsid w:val="53D3D0A4"/>
    <w:rsid w:val="53D8EC9F"/>
    <w:rsid w:val="53E83BE0"/>
    <w:rsid w:val="53EB332A"/>
    <w:rsid w:val="53F98189"/>
    <w:rsid w:val="54100FB2"/>
    <w:rsid w:val="5441CF19"/>
    <w:rsid w:val="54552FFD"/>
    <w:rsid w:val="545987CD"/>
    <w:rsid w:val="5470380D"/>
    <w:rsid w:val="5472A8BD"/>
    <w:rsid w:val="547C1BD9"/>
    <w:rsid w:val="5490136F"/>
    <w:rsid w:val="54A2B936"/>
    <w:rsid w:val="54A3854A"/>
    <w:rsid w:val="54B36231"/>
    <w:rsid w:val="54B96C7B"/>
    <w:rsid w:val="54C40362"/>
    <w:rsid w:val="54CC3F9E"/>
    <w:rsid w:val="54F55AC5"/>
    <w:rsid w:val="550B3C99"/>
    <w:rsid w:val="55254E52"/>
    <w:rsid w:val="5525E41C"/>
    <w:rsid w:val="553A3418"/>
    <w:rsid w:val="553C438E"/>
    <w:rsid w:val="555531C2"/>
    <w:rsid w:val="55654659"/>
    <w:rsid w:val="556EC29D"/>
    <w:rsid w:val="559C97C8"/>
    <w:rsid w:val="559F5B28"/>
    <w:rsid w:val="55A9C930"/>
    <w:rsid w:val="55BEAE9D"/>
    <w:rsid w:val="55DA55F8"/>
    <w:rsid w:val="55DF1169"/>
    <w:rsid w:val="55EC31E2"/>
    <w:rsid w:val="55F1005E"/>
    <w:rsid w:val="55F65CA5"/>
    <w:rsid w:val="560A9213"/>
    <w:rsid w:val="5632322C"/>
    <w:rsid w:val="56389BDC"/>
    <w:rsid w:val="5640611E"/>
    <w:rsid w:val="564DB34E"/>
    <w:rsid w:val="566E45DD"/>
    <w:rsid w:val="56964823"/>
    <w:rsid w:val="569B9C80"/>
    <w:rsid w:val="569D2FA0"/>
    <w:rsid w:val="56A6CC7E"/>
    <w:rsid w:val="56D7E1CF"/>
    <w:rsid w:val="57215809"/>
    <w:rsid w:val="572790EE"/>
    <w:rsid w:val="572EE444"/>
    <w:rsid w:val="573498DF"/>
    <w:rsid w:val="573FA435"/>
    <w:rsid w:val="5748BE4B"/>
    <w:rsid w:val="574A231C"/>
    <w:rsid w:val="575404F1"/>
    <w:rsid w:val="5755D58F"/>
    <w:rsid w:val="57582E08"/>
    <w:rsid w:val="575EC29E"/>
    <w:rsid w:val="5765A453"/>
    <w:rsid w:val="57753297"/>
    <w:rsid w:val="5778326B"/>
    <w:rsid w:val="57785716"/>
    <w:rsid w:val="577AE1CA"/>
    <w:rsid w:val="57872E58"/>
    <w:rsid w:val="579D0090"/>
    <w:rsid w:val="57CBA00A"/>
    <w:rsid w:val="57CBCA42"/>
    <w:rsid w:val="57CF81F7"/>
    <w:rsid w:val="57DC1219"/>
    <w:rsid w:val="57E8676C"/>
    <w:rsid w:val="57F06877"/>
    <w:rsid w:val="57F809E0"/>
    <w:rsid w:val="58024452"/>
    <w:rsid w:val="580BC580"/>
    <w:rsid w:val="580CD608"/>
    <w:rsid w:val="581F56F1"/>
    <w:rsid w:val="58240182"/>
    <w:rsid w:val="58299128"/>
    <w:rsid w:val="582CFB87"/>
    <w:rsid w:val="5830722A"/>
    <w:rsid w:val="583ACB0A"/>
    <w:rsid w:val="583D0596"/>
    <w:rsid w:val="5845B53F"/>
    <w:rsid w:val="586057AB"/>
    <w:rsid w:val="58626214"/>
    <w:rsid w:val="58638848"/>
    <w:rsid w:val="586DEA77"/>
    <w:rsid w:val="5889117D"/>
    <w:rsid w:val="58908B95"/>
    <w:rsid w:val="58969C0C"/>
    <w:rsid w:val="589B77BD"/>
    <w:rsid w:val="58BA9507"/>
    <w:rsid w:val="58CD1EB3"/>
    <w:rsid w:val="58CD3580"/>
    <w:rsid w:val="58D82ADC"/>
    <w:rsid w:val="58DBBFC0"/>
    <w:rsid w:val="58E48EAC"/>
    <w:rsid w:val="5903AF43"/>
    <w:rsid w:val="5916B22B"/>
    <w:rsid w:val="593C9BB6"/>
    <w:rsid w:val="593D1785"/>
    <w:rsid w:val="59489817"/>
    <w:rsid w:val="595C7B8A"/>
    <w:rsid w:val="5960958B"/>
    <w:rsid w:val="5977C8B5"/>
    <w:rsid w:val="598C38D8"/>
    <w:rsid w:val="5990B82B"/>
    <w:rsid w:val="599226C6"/>
    <w:rsid w:val="59ABB9F7"/>
    <w:rsid w:val="59B73D10"/>
    <w:rsid w:val="59B76132"/>
    <w:rsid w:val="59C9D854"/>
    <w:rsid w:val="59D13792"/>
    <w:rsid w:val="59D3B85B"/>
    <w:rsid w:val="59D458A8"/>
    <w:rsid w:val="59D8EDDF"/>
    <w:rsid w:val="59DF9718"/>
    <w:rsid w:val="59F94D7F"/>
    <w:rsid w:val="59FD602A"/>
    <w:rsid w:val="59FDB139"/>
    <w:rsid w:val="5A14371F"/>
    <w:rsid w:val="5A2E77E9"/>
    <w:rsid w:val="5A678C16"/>
    <w:rsid w:val="5A704A4E"/>
    <w:rsid w:val="5A754665"/>
    <w:rsid w:val="5A75BA53"/>
    <w:rsid w:val="5A7AEFF5"/>
    <w:rsid w:val="5A7B8F09"/>
    <w:rsid w:val="5A803E83"/>
    <w:rsid w:val="5A81A492"/>
    <w:rsid w:val="5A838086"/>
    <w:rsid w:val="5A9566C8"/>
    <w:rsid w:val="5A95E73D"/>
    <w:rsid w:val="5AAFE32D"/>
    <w:rsid w:val="5AC1FD2B"/>
    <w:rsid w:val="5ACB401B"/>
    <w:rsid w:val="5ACD85D1"/>
    <w:rsid w:val="5ADF1B6A"/>
    <w:rsid w:val="5AE311ED"/>
    <w:rsid w:val="5AE80414"/>
    <w:rsid w:val="5AF100A7"/>
    <w:rsid w:val="5AF91CAC"/>
    <w:rsid w:val="5AFEA5D5"/>
    <w:rsid w:val="5B161523"/>
    <w:rsid w:val="5B1C0D1E"/>
    <w:rsid w:val="5B4D4009"/>
    <w:rsid w:val="5B563408"/>
    <w:rsid w:val="5B56DCE7"/>
    <w:rsid w:val="5B5BA244"/>
    <w:rsid w:val="5B62A542"/>
    <w:rsid w:val="5B649C49"/>
    <w:rsid w:val="5B6C4821"/>
    <w:rsid w:val="5B8FA846"/>
    <w:rsid w:val="5BE9E008"/>
    <w:rsid w:val="5C0F0DB6"/>
    <w:rsid w:val="5C0FCB60"/>
    <w:rsid w:val="5C111473"/>
    <w:rsid w:val="5C23729F"/>
    <w:rsid w:val="5C2BD6BA"/>
    <w:rsid w:val="5C2C708B"/>
    <w:rsid w:val="5C33B8A1"/>
    <w:rsid w:val="5C40F743"/>
    <w:rsid w:val="5C44DAAC"/>
    <w:rsid w:val="5C54E36E"/>
    <w:rsid w:val="5C7AEBCB"/>
    <w:rsid w:val="5C7E1BCA"/>
    <w:rsid w:val="5C873866"/>
    <w:rsid w:val="5C895FBB"/>
    <w:rsid w:val="5C947FF7"/>
    <w:rsid w:val="5CC4E15D"/>
    <w:rsid w:val="5CCE97AD"/>
    <w:rsid w:val="5CDCF34F"/>
    <w:rsid w:val="5CDFAC4C"/>
    <w:rsid w:val="5CE0D061"/>
    <w:rsid w:val="5CE5C268"/>
    <w:rsid w:val="5CFE0273"/>
    <w:rsid w:val="5D0E8228"/>
    <w:rsid w:val="5D1076B9"/>
    <w:rsid w:val="5D12695E"/>
    <w:rsid w:val="5D210274"/>
    <w:rsid w:val="5D30D478"/>
    <w:rsid w:val="5D45F3DB"/>
    <w:rsid w:val="5D4C74D9"/>
    <w:rsid w:val="5D514443"/>
    <w:rsid w:val="5D560058"/>
    <w:rsid w:val="5D5C1ABE"/>
    <w:rsid w:val="5D88C6F1"/>
    <w:rsid w:val="5D8CEE8E"/>
    <w:rsid w:val="5DC20C4D"/>
    <w:rsid w:val="5DC8EBE4"/>
    <w:rsid w:val="5DC9AE2E"/>
    <w:rsid w:val="5DCE0422"/>
    <w:rsid w:val="5DECCD1F"/>
    <w:rsid w:val="5DED4C4F"/>
    <w:rsid w:val="5DF6D39A"/>
    <w:rsid w:val="5E0E0D63"/>
    <w:rsid w:val="5E0E6466"/>
    <w:rsid w:val="5E135101"/>
    <w:rsid w:val="5E1DEA01"/>
    <w:rsid w:val="5E22B364"/>
    <w:rsid w:val="5E34AF4F"/>
    <w:rsid w:val="5E3857CA"/>
    <w:rsid w:val="5E4EF312"/>
    <w:rsid w:val="5E63AA43"/>
    <w:rsid w:val="5E7CA0C2"/>
    <w:rsid w:val="5E7F6A74"/>
    <w:rsid w:val="5E820378"/>
    <w:rsid w:val="5E9F506C"/>
    <w:rsid w:val="5EA571D6"/>
    <w:rsid w:val="5EB3083B"/>
    <w:rsid w:val="5EC02AD0"/>
    <w:rsid w:val="5ECBEDD4"/>
    <w:rsid w:val="5EF5A245"/>
    <w:rsid w:val="5EFF4D28"/>
    <w:rsid w:val="5F097FCF"/>
    <w:rsid w:val="5F10AE2E"/>
    <w:rsid w:val="5F1B2D16"/>
    <w:rsid w:val="5F20F046"/>
    <w:rsid w:val="5F249752"/>
    <w:rsid w:val="5F29D68B"/>
    <w:rsid w:val="5F3CDB52"/>
    <w:rsid w:val="5F459BB5"/>
    <w:rsid w:val="5F476C22"/>
    <w:rsid w:val="5F4F4DD2"/>
    <w:rsid w:val="5F593396"/>
    <w:rsid w:val="5F59C86A"/>
    <w:rsid w:val="5F5AE3D3"/>
    <w:rsid w:val="5F5CBA3F"/>
    <w:rsid w:val="5F850F89"/>
    <w:rsid w:val="5FAC62BE"/>
    <w:rsid w:val="5FB9BA62"/>
    <w:rsid w:val="5FCADC89"/>
    <w:rsid w:val="5FD1F6FD"/>
    <w:rsid w:val="5FEA7FF6"/>
    <w:rsid w:val="5FF96BF3"/>
    <w:rsid w:val="5FFA9CD9"/>
    <w:rsid w:val="5FFABC33"/>
    <w:rsid w:val="6012505B"/>
    <w:rsid w:val="601F4235"/>
    <w:rsid w:val="6028319C"/>
    <w:rsid w:val="603C8193"/>
    <w:rsid w:val="60603FBD"/>
    <w:rsid w:val="607D5485"/>
    <w:rsid w:val="608C6EE5"/>
    <w:rsid w:val="6099DB24"/>
    <w:rsid w:val="60B15F07"/>
    <w:rsid w:val="60C067B3"/>
    <w:rsid w:val="60C1AFAD"/>
    <w:rsid w:val="60CC5C2D"/>
    <w:rsid w:val="60CDC3D4"/>
    <w:rsid w:val="60DC4614"/>
    <w:rsid w:val="60DCA93F"/>
    <w:rsid w:val="60E8BC22"/>
    <w:rsid w:val="60EE9C86"/>
    <w:rsid w:val="60EF94A4"/>
    <w:rsid w:val="60F1EB6A"/>
    <w:rsid w:val="610729C4"/>
    <w:rsid w:val="6118FBC4"/>
    <w:rsid w:val="612F1256"/>
    <w:rsid w:val="6133239A"/>
    <w:rsid w:val="61338497"/>
    <w:rsid w:val="6134F52D"/>
    <w:rsid w:val="613BD268"/>
    <w:rsid w:val="613E8159"/>
    <w:rsid w:val="6143F2BC"/>
    <w:rsid w:val="616783A9"/>
    <w:rsid w:val="6169CC02"/>
    <w:rsid w:val="618B58B7"/>
    <w:rsid w:val="61B34478"/>
    <w:rsid w:val="61B44184"/>
    <w:rsid w:val="61BCEE14"/>
    <w:rsid w:val="61C204AD"/>
    <w:rsid w:val="61D3C1DD"/>
    <w:rsid w:val="62034CA0"/>
    <w:rsid w:val="62074E7D"/>
    <w:rsid w:val="62269019"/>
    <w:rsid w:val="6232BD6F"/>
    <w:rsid w:val="623FF7F1"/>
    <w:rsid w:val="62549CA3"/>
    <w:rsid w:val="625CD4C4"/>
    <w:rsid w:val="6263BA30"/>
    <w:rsid w:val="6264EE66"/>
    <w:rsid w:val="6274BEEC"/>
    <w:rsid w:val="627FC0C2"/>
    <w:rsid w:val="628E926B"/>
    <w:rsid w:val="62C67AD3"/>
    <w:rsid w:val="62DFE959"/>
    <w:rsid w:val="62FDD716"/>
    <w:rsid w:val="63027D5B"/>
    <w:rsid w:val="63338F89"/>
    <w:rsid w:val="633B6C57"/>
    <w:rsid w:val="63447AE8"/>
    <w:rsid w:val="6344F6F9"/>
    <w:rsid w:val="6346E37A"/>
    <w:rsid w:val="6386795E"/>
    <w:rsid w:val="6389C152"/>
    <w:rsid w:val="63A015FC"/>
    <w:rsid w:val="63B81B66"/>
    <w:rsid w:val="63D999C9"/>
    <w:rsid w:val="63DAF89F"/>
    <w:rsid w:val="63E33D50"/>
    <w:rsid w:val="63FD2622"/>
    <w:rsid w:val="640F16DC"/>
    <w:rsid w:val="6422BEF5"/>
    <w:rsid w:val="644031DD"/>
    <w:rsid w:val="645964D2"/>
    <w:rsid w:val="64681505"/>
    <w:rsid w:val="646AC45C"/>
    <w:rsid w:val="64781E56"/>
    <w:rsid w:val="64816490"/>
    <w:rsid w:val="64C0C1AB"/>
    <w:rsid w:val="64CBF75C"/>
    <w:rsid w:val="64E17A50"/>
    <w:rsid w:val="64E91141"/>
    <w:rsid w:val="64EBE246"/>
    <w:rsid w:val="64F88B6A"/>
    <w:rsid w:val="64F8C1D3"/>
    <w:rsid w:val="64FDDDEB"/>
    <w:rsid w:val="6502B11D"/>
    <w:rsid w:val="650C6D2C"/>
    <w:rsid w:val="651F3F94"/>
    <w:rsid w:val="65285AB2"/>
    <w:rsid w:val="655260E8"/>
    <w:rsid w:val="655E1FA8"/>
    <w:rsid w:val="6564E3C9"/>
    <w:rsid w:val="657F5ADE"/>
    <w:rsid w:val="657FEFB2"/>
    <w:rsid w:val="6593D8D6"/>
    <w:rsid w:val="659EE6C7"/>
    <w:rsid w:val="65C8DB2D"/>
    <w:rsid w:val="65D345DE"/>
    <w:rsid w:val="65D51189"/>
    <w:rsid w:val="65EC27D0"/>
    <w:rsid w:val="65F4FB2F"/>
    <w:rsid w:val="66027189"/>
    <w:rsid w:val="66028688"/>
    <w:rsid w:val="6608653A"/>
    <w:rsid w:val="66154B41"/>
    <w:rsid w:val="661B45CE"/>
    <w:rsid w:val="662377D0"/>
    <w:rsid w:val="66262066"/>
    <w:rsid w:val="662AF278"/>
    <w:rsid w:val="6639F1CD"/>
    <w:rsid w:val="6660BB32"/>
    <w:rsid w:val="66656DAC"/>
    <w:rsid w:val="66712078"/>
    <w:rsid w:val="6673EE4B"/>
    <w:rsid w:val="66AA7099"/>
    <w:rsid w:val="66AEC06F"/>
    <w:rsid w:val="66B1C0F5"/>
    <w:rsid w:val="66C2A00C"/>
    <w:rsid w:val="66C3DD98"/>
    <w:rsid w:val="66D31DD5"/>
    <w:rsid w:val="66E1BEBE"/>
    <w:rsid w:val="670C27A2"/>
    <w:rsid w:val="67187224"/>
    <w:rsid w:val="671FAFB2"/>
    <w:rsid w:val="6737AAEE"/>
    <w:rsid w:val="6739B315"/>
    <w:rsid w:val="675D90B7"/>
    <w:rsid w:val="676CAC05"/>
    <w:rsid w:val="67B2627D"/>
    <w:rsid w:val="67C2887F"/>
    <w:rsid w:val="67C6F177"/>
    <w:rsid w:val="67C71B48"/>
    <w:rsid w:val="67CB1CE1"/>
    <w:rsid w:val="67D90D86"/>
    <w:rsid w:val="67EDE0AC"/>
    <w:rsid w:val="6812DC66"/>
    <w:rsid w:val="681634F4"/>
    <w:rsid w:val="6818B129"/>
    <w:rsid w:val="681CCF4D"/>
    <w:rsid w:val="681F7D59"/>
    <w:rsid w:val="682A8C94"/>
    <w:rsid w:val="682E5795"/>
    <w:rsid w:val="68430361"/>
    <w:rsid w:val="6859A753"/>
    <w:rsid w:val="6859EA81"/>
    <w:rsid w:val="68733C9C"/>
    <w:rsid w:val="6873871F"/>
    <w:rsid w:val="687B962E"/>
    <w:rsid w:val="6883BB3F"/>
    <w:rsid w:val="688D310A"/>
    <w:rsid w:val="688ECCE6"/>
    <w:rsid w:val="68918EC6"/>
    <w:rsid w:val="689956E2"/>
    <w:rsid w:val="68A05795"/>
    <w:rsid w:val="68A52603"/>
    <w:rsid w:val="68A85682"/>
    <w:rsid w:val="68C22CE6"/>
    <w:rsid w:val="68D3A1F7"/>
    <w:rsid w:val="68DD9A91"/>
    <w:rsid w:val="68DEDF22"/>
    <w:rsid w:val="68DF1EA8"/>
    <w:rsid w:val="68E01D9F"/>
    <w:rsid w:val="68F09ADC"/>
    <w:rsid w:val="68FCA232"/>
    <w:rsid w:val="69003D1A"/>
    <w:rsid w:val="6908180B"/>
    <w:rsid w:val="69221AF9"/>
    <w:rsid w:val="69429F4F"/>
    <w:rsid w:val="69447133"/>
    <w:rsid w:val="694FEEB1"/>
    <w:rsid w:val="696D0693"/>
    <w:rsid w:val="69729B3A"/>
    <w:rsid w:val="6974DDE7"/>
    <w:rsid w:val="6978314B"/>
    <w:rsid w:val="6992442E"/>
    <w:rsid w:val="6992E688"/>
    <w:rsid w:val="69968D04"/>
    <w:rsid w:val="69B1A5B0"/>
    <w:rsid w:val="69BF971C"/>
    <w:rsid w:val="69E88700"/>
    <w:rsid w:val="69F3571A"/>
    <w:rsid w:val="6A2A599A"/>
    <w:rsid w:val="6A2A95A5"/>
    <w:rsid w:val="6A2EBF09"/>
    <w:rsid w:val="6A2FC1E1"/>
    <w:rsid w:val="6A65555C"/>
    <w:rsid w:val="6A69F23C"/>
    <w:rsid w:val="6A7A102C"/>
    <w:rsid w:val="6A7AAF83"/>
    <w:rsid w:val="6A7FEE4F"/>
    <w:rsid w:val="6A8627F8"/>
    <w:rsid w:val="6A993EF3"/>
    <w:rsid w:val="6ABB39A9"/>
    <w:rsid w:val="6AC89652"/>
    <w:rsid w:val="6AE2385C"/>
    <w:rsid w:val="6AFE639B"/>
    <w:rsid w:val="6B499F44"/>
    <w:rsid w:val="6B5051EB"/>
    <w:rsid w:val="6B56CAEC"/>
    <w:rsid w:val="6B6645A3"/>
    <w:rsid w:val="6B6C3556"/>
    <w:rsid w:val="6B7BFEA0"/>
    <w:rsid w:val="6B7F433A"/>
    <w:rsid w:val="6B8A399A"/>
    <w:rsid w:val="6B918B43"/>
    <w:rsid w:val="6BAC3915"/>
    <w:rsid w:val="6BB45074"/>
    <w:rsid w:val="6BB897B2"/>
    <w:rsid w:val="6BBB85C4"/>
    <w:rsid w:val="6BD526D8"/>
    <w:rsid w:val="6BEFADC6"/>
    <w:rsid w:val="6C1C5B52"/>
    <w:rsid w:val="6C3446B0"/>
    <w:rsid w:val="6C3B8643"/>
    <w:rsid w:val="6C480E8F"/>
    <w:rsid w:val="6C4E60CF"/>
    <w:rsid w:val="6C557873"/>
    <w:rsid w:val="6C78046D"/>
    <w:rsid w:val="6C7E08BD"/>
    <w:rsid w:val="6C807FBA"/>
    <w:rsid w:val="6C8D5795"/>
    <w:rsid w:val="6C9863DD"/>
    <w:rsid w:val="6C9F7ABF"/>
    <w:rsid w:val="6CB41F8B"/>
    <w:rsid w:val="6CCA83D8"/>
    <w:rsid w:val="6CCEC281"/>
    <w:rsid w:val="6CEDFFF1"/>
    <w:rsid w:val="6D000A7E"/>
    <w:rsid w:val="6D0213F4"/>
    <w:rsid w:val="6D22F221"/>
    <w:rsid w:val="6D307F5F"/>
    <w:rsid w:val="6D3F114D"/>
    <w:rsid w:val="6D46F842"/>
    <w:rsid w:val="6D53D587"/>
    <w:rsid w:val="6D5D887F"/>
    <w:rsid w:val="6D67C9B8"/>
    <w:rsid w:val="6D7F3359"/>
    <w:rsid w:val="6DA12E77"/>
    <w:rsid w:val="6DB3EE3D"/>
    <w:rsid w:val="6DB6FF0D"/>
    <w:rsid w:val="6DD424EF"/>
    <w:rsid w:val="6DD756A4"/>
    <w:rsid w:val="6DDCA8F5"/>
    <w:rsid w:val="6DDF4201"/>
    <w:rsid w:val="6DE3DEF0"/>
    <w:rsid w:val="6E03D954"/>
    <w:rsid w:val="6E0F878C"/>
    <w:rsid w:val="6E19D91E"/>
    <w:rsid w:val="6E22CD2F"/>
    <w:rsid w:val="6E2E5700"/>
    <w:rsid w:val="6E45406D"/>
    <w:rsid w:val="6E87F2AD"/>
    <w:rsid w:val="6E90793C"/>
    <w:rsid w:val="6E9FA419"/>
    <w:rsid w:val="6EBEC282"/>
    <w:rsid w:val="6EC0D300"/>
    <w:rsid w:val="6EC92C05"/>
    <w:rsid w:val="6ECCBB1F"/>
    <w:rsid w:val="6EE2E764"/>
    <w:rsid w:val="6F042800"/>
    <w:rsid w:val="6F0B1875"/>
    <w:rsid w:val="6F0D5204"/>
    <w:rsid w:val="6F162281"/>
    <w:rsid w:val="6F1A48FA"/>
    <w:rsid w:val="6F30578E"/>
    <w:rsid w:val="6F423E87"/>
    <w:rsid w:val="6F425089"/>
    <w:rsid w:val="6F4280DF"/>
    <w:rsid w:val="6F5CFC64"/>
    <w:rsid w:val="6F5F8D0C"/>
    <w:rsid w:val="6F5FA9FF"/>
    <w:rsid w:val="6F6603E8"/>
    <w:rsid w:val="6F7B6C93"/>
    <w:rsid w:val="6F8CFB6B"/>
    <w:rsid w:val="6FB5A97F"/>
    <w:rsid w:val="6FB9B3AD"/>
    <w:rsid w:val="6FC3CFA8"/>
    <w:rsid w:val="6FCB8C70"/>
    <w:rsid w:val="6FE7E948"/>
    <w:rsid w:val="6FE91161"/>
    <w:rsid w:val="6FF2397B"/>
    <w:rsid w:val="700595CC"/>
    <w:rsid w:val="701A94EB"/>
    <w:rsid w:val="701C8469"/>
    <w:rsid w:val="7025A0B3"/>
    <w:rsid w:val="704CCD15"/>
    <w:rsid w:val="704D2097"/>
    <w:rsid w:val="705CAE04"/>
    <w:rsid w:val="7063FAFC"/>
    <w:rsid w:val="706D2412"/>
    <w:rsid w:val="70826D11"/>
    <w:rsid w:val="709A857E"/>
    <w:rsid w:val="709D9DEB"/>
    <w:rsid w:val="709FF861"/>
    <w:rsid w:val="70A3D139"/>
    <w:rsid w:val="70A897FB"/>
    <w:rsid w:val="70B6195B"/>
    <w:rsid w:val="70C4241F"/>
    <w:rsid w:val="70C471E0"/>
    <w:rsid w:val="70CA8FDF"/>
    <w:rsid w:val="70EE9FCF"/>
    <w:rsid w:val="710E5EC1"/>
    <w:rsid w:val="7114FF80"/>
    <w:rsid w:val="711A8552"/>
    <w:rsid w:val="711F12A6"/>
    <w:rsid w:val="71221D41"/>
    <w:rsid w:val="71322872"/>
    <w:rsid w:val="713FD560"/>
    <w:rsid w:val="715B1512"/>
    <w:rsid w:val="715C0D66"/>
    <w:rsid w:val="716266A5"/>
    <w:rsid w:val="7165C8FC"/>
    <w:rsid w:val="716E0D52"/>
    <w:rsid w:val="71739599"/>
    <w:rsid w:val="718BC609"/>
    <w:rsid w:val="71A6D1C3"/>
    <w:rsid w:val="71A9E7DE"/>
    <w:rsid w:val="71C63ADD"/>
    <w:rsid w:val="71C9C636"/>
    <w:rsid w:val="7204A7D7"/>
    <w:rsid w:val="720536C8"/>
    <w:rsid w:val="7208BA4D"/>
    <w:rsid w:val="7208F473"/>
    <w:rsid w:val="721FA2E9"/>
    <w:rsid w:val="72247165"/>
    <w:rsid w:val="72430796"/>
    <w:rsid w:val="7287A585"/>
    <w:rsid w:val="728A7030"/>
    <w:rsid w:val="728D4EB3"/>
    <w:rsid w:val="7292B6C7"/>
    <w:rsid w:val="729C608A"/>
    <w:rsid w:val="72A89B53"/>
    <w:rsid w:val="72AE76F6"/>
    <w:rsid w:val="72C10B75"/>
    <w:rsid w:val="72CB1372"/>
    <w:rsid w:val="72CF788B"/>
    <w:rsid w:val="72D8523A"/>
    <w:rsid w:val="72DE53B3"/>
    <w:rsid w:val="72E5BBAD"/>
    <w:rsid w:val="72FB915C"/>
    <w:rsid w:val="73041C68"/>
    <w:rsid w:val="73149678"/>
    <w:rsid w:val="7339CB50"/>
    <w:rsid w:val="734AC015"/>
    <w:rsid w:val="735C2DB1"/>
    <w:rsid w:val="73A614D7"/>
    <w:rsid w:val="73AE52D1"/>
    <w:rsid w:val="73BD6E2F"/>
    <w:rsid w:val="73C910CD"/>
    <w:rsid w:val="73D84AF7"/>
    <w:rsid w:val="73F078A4"/>
    <w:rsid w:val="7405DA12"/>
    <w:rsid w:val="741F13E3"/>
    <w:rsid w:val="7422D07D"/>
    <w:rsid w:val="74264D9B"/>
    <w:rsid w:val="742E00EF"/>
    <w:rsid w:val="74777622"/>
    <w:rsid w:val="74845893"/>
    <w:rsid w:val="749C6967"/>
    <w:rsid w:val="74BB5A6B"/>
    <w:rsid w:val="74BEA5A5"/>
    <w:rsid w:val="74CACBA6"/>
    <w:rsid w:val="7517960A"/>
    <w:rsid w:val="75199EDD"/>
    <w:rsid w:val="751DF7ED"/>
    <w:rsid w:val="751F15B8"/>
    <w:rsid w:val="75240658"/>
    <w:rsid w:val="75521726"/>
    <w:rsid w:val="756C7D78"/>
    <w:rsid w:val="756EA37F"/>
    <w:rsid w:val="758A07BA"/>
    <w:rsid w:val="75A87FEA"/>
    <w:rsid w:val="75D185BA"/>
    <w:rsid w:val="75D4CED6"/>
    <w:rsid w:val="75E71B3E"/>
    <w:rsid w:val="75E7F843"/>
    <w:rsid w:val="75EA0D13"/>
    <w:rsid w:val="75FA138E"/>
    <w:rsid w:val="76084DDF"/>
    <w:rsid w:val="760CCBD6"/>
    <w:rsid w:val="76134683"/>
    <w:rsid w:val="76310628"/>
    <w:rsid w:val="7648C80B"/>
    <w:rsid w:val="7653AFB4"/>
    <w:rsid w:val="765EE9FA"/>
    <w:rsid w:val="7662F3AF"/>
    <w:rsid w:val="7667552E"/>
    <w:rsid w:val="767A5480"/>
    <w:rsid w:val="76854EB5"/>
    <w:rsid w:val="76926391"/>
    <w:rsid w:val="76958CE7"/>
    <w:rsid w:val="76A6AE41"/>
    <w:rsid w:val="76B9B4C7"/>
    <w:rsid w:val="76BFA368"/>
    <w:rsid w:val="76D8A3AD"/>
    <w:rsid w:val="76E312AA"/>
    <w:rsid w:val="76F9BD0F"/>
    <w:rsid w:val="770B1BFD"/>
    <w:rsid w:val="771678B9"/>
    <w:rsid w:val="772ABA83"/>
    <w:rsid w:val="77529654"/>
    <w:rsid w:val="776A0A55"/>
    <w:rsid w:val="776DC804"/>
    <w:rsid w:val="77799CB4"/>
    <w:rsid w:val="77812BFB"/>
    <w:rsid w:val="7783AA56"/>
    <w:rsid w:val="778815FF"/>
    <w:rsid w:val="7795E3EF"/>
    <w:rsid w:val="77FD5668"/>
    <w:rsid w:val="7801EA46"/>
    <w:rsid w:val="78067C3A"/>
    <w:rsid w:val="781FA0C1"/>
    <w:rsid w:val="7827E9B3"/>
    <w:rsid w:val="782DF823"/>
    <w:rsid w:val="7850E370"/>
    <w:rsid w:val="78558528"/>
    <w:rsid w:val="786114B1"/>
    <w:rsid w:val="78800497"/>
    <w:rsid w:val="7898028F"/>
    <w:rsid w:val="789BA06F"/>
    <w:rsid w:val="789C1991"/>
    <w:rsid w:val="78AC1A7F"/>
    <w:rsid w:val="78B954F5"/>
    <w:rsid w:val="78C0DA1D"/>
    <w:rsid w:val="78CD676B"/>
    <w:rsid w:val="78D726B3"/>
    <w:rsid w:val="78E61F8E"/>
    <w:rsid w:val="78F641A0"/>
    <w:rsid w:val="7909D736"/>
    <w:rsid w:val="790BA20E"/>
    <w:rsid w:val="79150D5A"/>
    <w:rsid w:val="792C0B6F"/>
    <w:rsid w:val="793C4DAA"/>
    <w:rsid w:val="7943D10C"/>
    <w:rsid w:val="79466A99"/>
    <w:rsid w:val="79576520"/>
    <w:rsid w:val="79634C84"/>
    <w:rsid w:val="79A30F9B"/>
    <w:rsid w:val="79A966D0"/>
    <w:rsid w:val="79AA3E52"/>
    <w:rsid w:val="79B35A9C"/>
    <w:rsid w:val="79D6B0FE"/>
    <w:rsid w:val="79F3E2B4"/>
    <w:rsid w:val="7A0D02A8"/>
    <w:rsid w:val="7A244DBF"/>
    <w:rsid w:val="7A34F11E"/>
    <w:rsid w:val="7A3770D0"/>
    <w:rsid w:val="7A6B741D"/>
    <w:rsid w:val="7A6CA5BB"/>
    <w:rsid w:val="7A798F0D"/>
    <w:rsid w:val="7A9A0FC4"/>
    <w:rsid w:val="7A9B0221"/>
    <w:rsid w:val="7A9C104E"/>
    <w:rsid w:val="7A9F3B99"/>
    <w:rsid w:val="7AA705FD"/>
    <w:rsid w:val="7AA75881"/>
    <w:rsid w:val="7AA7726F"/>
    <w:rsid w:val="7AAFBD82"/>
    <w:rsid w:val="7AB13D76"/>
    <w:rsid w:val="7AF46F62"/>
    <w:rsid w:val="7B0ABDD5"/>
    <w:rsid w:val="7B0C6077"/>
    <w:rsid w:val="7B14F52B"/>
    <w:rsid w:val="7B23A221"/>
    <w:rsid w:val="7B29E56F"/>
    <w:rsid w:val="7B2FED8D"/>
    <w:rsid w:val="7B438263"/>
    <w:rsid w:val="7B535DEF"/>
    <w:rsid w:val="7B580859"/>
    <w:rsid w:val="7B722FCF"/>
    <w:rsid w:val="7B760959"/>
    <w:rsid w:val="7B86FC41"/>
    <w:rsid w:val="7B8905C6"/>
    <w:rsid w:val="7B902B46"/>
    <w:rsid w:val="7B9807C0"/>
    <w:rsid w:val="7BAF9C93"/>
    <w:rsid w:val="7BBA9E79"/>
    <w:rsid w:val="7BBAF31A"/>
    <w:rsid w:val="7BC01E20"/>
    <w:rsid w:val="7BCFA351"/>
    <w:rsid w:val="7BD26268"/>
    <w:rsid w:val="7BEE1C21"/>
    <w:rsid w:val="7C0AF1CD"/>
    <w:rsid w:val="7C21E7A6"/>
    <w:rsid w:val="7C2A8D91"/>
    <w:rsid w:val="7C53D838"/>
    <w:rsid w:val="7C565CC2"/>
    <w:rsid w:val="7C574301"/>
    <w:rsid w:val="7C5A146C"/>
    <w:rsid w:val="7C638C51"/>
    <w:rsid w:val="7C6B4998"/>
    <w:rsid w:val="7C76360E"/>
    <w:rsid w:val="7C828807"/>
    <w:rsid w:val="7C8A9FED"/>
    <w:rsid w:val="7C8F7480"/>
    <w:rsid w:val="7C9096FE"/>
    <w:rsid w:val="7C9F1CEF"/>
    <w:rsid w:val="7CA5C474"/>
    <w:rsid w:val="7D084145"/>
    <w:rsid w:val="7D1112A2"/>
    <w:rsid w:val="7D118EDB"/>
    <w:rsid w:val="7D1D6BDD"/>
    <w:rsid w:val="7D1FED8E"/>
    <w:rsid w:val="7D2C409A"/>
    <w:rsid w:val="7D2D16BF"/>
    <w:rsid w:val="7D2FD5E7"/>
    <w:rsid w:val="7D3DB9C6"/>
    <w:rsid w:val="7D3DD057"/>
    <w:rsid w:val="7D44A36A"/>
    <w:rsid w:val="7D570B8E"/>
    <w:rsid w:val="7D62716D"/>
    <w:rsid w:val="7D739DE6"/>
    <w:rsid w:val="7D8AF25C"/>
    <w:rsid w:val="7D8F3907"/>
    <w:rsid w:val="7D9346CD"/>
    <w:rsid w:val="7DB78297"/>
    <w:rsid w:val="7DCE09C6"/>
    <w:rsid w:val="7DEBC926"/>
    <w:rsid w:val="7DED9A92"/>
    <w:rsid w:val="7DF1E050"/>
    <w:rsid w:val="7DF213FD"/>
    <w:rsid w:val="7E0010A2"/>
    <w:rsid w:val="7E001944"/>
    <w:rsid w:val="7E1E88F5"/>
    <w:rsid w:val="7E27FAC8"/>
    <w:rsid w:val="7E3246D6"/>
    <w:rsid w:val="7E333A82"/>
    <w:rsid w:val="7E37B6A2"/>
    <w:rsid w:val="7E41BF9D"/>
    <w:rsid w:val="7E54F7AF"/>
    <w:rsid w:val="7E574D3F"/>
    <w:rsid w:val="7E57DC4C"/>
    <w:rsid w:val="7E665DE6"/>
    <w:rsid w:val="7E7680BE"/>
    <w:rsid w:val="7E81FB5C"/>
    <w:rsid w:val="7E8B33B9"/>
    <w:rsid w:val="7E94C6C8"/>
    <w:rsid w:val="7EA9338A"/>
    <w:rsid w:val="7EB63AB9"/>
    <w:rsid w:val="7EC4DA33"/>
    <w:rsid w:val="7ECBB255"/>
    <w:rsid w:val="7ED05635"/>
    <w:rsid w:val="7EEF939F"/>
    <w:rsid w:val="7EF7BEE2"/>
    <w:rsid w:val="7F111EFE"/>
    <w:rsid w:val="7F274E2C"/>
    <w:rsid w:val="7F2CA074"/>
    <w:rsid w:val="7F2D1DB9"/>
    <w:rsid w:val="7F491955"/>
    <w:rsid w:val="7F537A0E"/>
    <w:rsid w:val="7F786800"/>
    <w:rsid w:val="7F8382EC"/>
    <w:rsid w:val="7F9DC0A1"/>
    <w:rsid w:val="7FCC0084"/>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30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22394291">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912496483">
      <w:bodyDiv w:val="1"/>
      <w:marLeft w:val="0"/>
      <w:marRight w:val="0"/>
      <w:marTop w:val="0"/>
      <w:marBottom w:val="0"/>
      <w:divBdr>
        <w:top w:val="none" w:sz="0" w:space="0" w:color="auto"/>
        <w:left w:val="none" w:sz="0" w:space="0" w:color="auto"/>
        <w:bottom w:val="none" w:sz="0" w:space="0" w:color="auto"/>
        <w:right w:val="none" w:sz="0" w:space="0" w:color="auto"/>
      </w:divBdr>
      <w:divsChild>
        <w:div w:id="41173953">
          <w:marLeft w:val="0"/>
          <w:marRight w:val="0"/>
          <w:marTop w:val="0"/>
          <w:marBottom w:val="0"/>
          <w:divBdr>
            <w:top w:val="none" w:sz="0" w:space="0" w:color="auto"/>
            <w:left w:val="none" w:sz="0" w:space="0" w:color="auto"/>
            <w:bottom w:val="none" w:sz="0" w:space="0" w:color="auto"/>
            <w:right w:val="none" w:sz="0" w:space="0" w:color="auto"/>
          </w:divBdr>
        </w:div>
        <w:div w:id="1882791336">
          <w:marLeft w:val="0"/>
          <w:marRight w:val="0"/>
          <w:marTop w:val="0"/>
          <w:marBottom w:val="0"/>
          <w:divBdr>
            <w:top w:val="none" w:sz="0" w:space="0" w:color="auto"/>
            <w:left w:val="none" w:sz="0" w:space="0" w:color="auto"/>
            <w:bottom w:val="none" w:sz="0" w:space="0" w:color="auto"/>
            <w:right w:val="none" w:sz="0" w:space="0" w:color="auto"/>
          </w:divBdr>
        </w:div>
        <w:div w:id="1483616283">
          <w:marLeft w:val="0"/>
          <w:marRight w:val="0"/>
          <w:marTop w:val="0"/>
          <w:marBottom w:val="0"/>
          <w:divBdr>
            <w:top w:val="none" w:sz="0" w:space="0" w:color="auto"/>
            <w:left w:val="none" w:sz="0" w:space="0" w:color="auto"/>
            <w:bottom w:val="none" w:sz="0" w:space="0" w:color="auto"/>
            <w:right w:val="none" w:sz="0" w:space="0" w:color="auto"/>
          </w:divBdr>
        </w:div>
        <w:div w:id="561601456">
          <w:marLeft w:val="0"/>
          <w:marRight w:val="0"/>
          <w:marTop w:val="0"/>
          <w:marBottom w:val="0"/>
          <w:divBdr>
            <w:top w:val="none" w:sz="0" w:space="0" w:color="auto"/>
            <w:left w:val="none" w:sz="0" w:space="0" w:color="auto"/>
            <w:bottom w:val="none" w:sz="0" w:space="0" w:color="auto"/>
            <w:right w:val="none" w:sz="0" w:space="0" w:color="auto"/>
          </w:divBdr>
        </w:div>
        <w:div w:id="211507996">
          <w:marLeft w:val="0"/>
          <w:marRight w:val="0"/>
          <w:marTop w:val="0"/>
          <w:marBottom w:val="0"/>
          <w:divBdr>
            <w:top w:val="none" w:sz="0" w:space="0" w:color="auto"/>
            <w:left w:val="none" w:sz="0" w:space="0" w:color="auto"/>
            <w:bottom w:val="none" w:sz="0" w:space="0" w:color="auto"/>
            <w:right w:val="none" w:sz="0" w:space="0" w:color="auto"/>
          </w:divBdr>
        </w:div>
      </w:divsChild>
    </w:div>
    <w:div w:id="1940333616">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9935ECAF-749A-441F-98AE-24CE3CE0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5FD1B-9351-4ADA-92E4-3F5DA9E4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2038</Words>
  <Characters>11620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16</cp:revision>
  <dcterms:created xsi:type="dcterms:W3CDTF">2023-09-08T15:12:00Z</dcterms:created>
  <dcterms:modified xsi:type="dcterms:W3CDTF">2023-10-24T16:11:00Z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