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79F6" w14:textId="54F0C6A2" w:rsidR="003B386A" w:rsidRPr="0087057F" w:rsidRDefault="0087057F" w:rsidP="003B386A">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DEBIDO PROCESO / LIQUIDACIÓN COSTAS / ACCIÓN POPULAR / REGLAS ESPECIALES</w:t>
      </w:r>
    </w:p>
    <w:p w14:paraId="2CC079DB" w14:textId="1C4A1DA2" w:rsidR="003B386A" w:rsidRPr="0087057F" w:rsidRDefault="0087057F" w:rsidP="0087057F">
      <w:pPr>
        <w:widowControl w:val="0"/>
        <w:autoSpaceDE w:val="0"/>
        <w:autoSpaceDN w:val="0"/>
        <w:adjustRightInd w:val="0"/>
        <w:spacing w:line="240" w:lineRule="auto"/>
        <w:jc w:val="both"/>
        <w:rPr>
          <w:rFonts w:ascii="Arial" w:eastAsia="Times New Roman" w:hAnsi="Arial" w:cs="Arial"/>
          <w:szCs w:val="24"/>
        </w:rPr>
      </w:pPr>
      <w:r w:rsidRPr="0087057F">
        <w:rPr>
          <w:rFonts w:ascii="Arial" w:eastAsia="Times New Roman" w:hAnsi="Arial" w:cs="Arial"/>
          <w:szCs w:val="24"/>
        </w:rPr>
        <w:t xml:space="preserve">Según las piezas procesales aportadas, que componen la acción popular de marras, por autos del 21 de julio del año en curso se fijaron las agencias en derecho a cargo de la parte demandada y se aprobó la liquidación que sobre esos valores realizó la secretaría. Ello con sustento en precedente de este Tribunal según el que “Por esa especial naturaleza pública, ajena por completo a cualquier debate de contenido patrimonial o de interés particular o privado, no debe asimilarse a ninguna de las hipótesis contenidas en el Acuerdo No. </w:t>
      </w:r>
      <w:proofErr w:type="spellStart"/>
      <w:r w:rsidRPr="0087057F">
        <w:rPr>
          <w:rFonts w:ascii="Arial" w:eastAsia="Times New Roman" w:hAnsi="Arial" w:cs="Arial"/>
          <w:szCs w:val="24"/>
        </w:rPr>
        <w:t>PSAA16</w:t>
      </w:r>
      <w:proofErr w:type="spellEnd"/>
      <w:r w:rsidRPr="0087057F">
        <w:rPr>
          <w:rFonts w:ascii="Arial" w:eastAsia="Times New Roman" w:hAnsi="Arial" w:cs="Arial"/>
          <w:szCs w:val="24"/>
        </w:rPr>
        <w:t>-10554 – vigente para la fecha de esta providencia-, ya mencionadas.</w:t>
      </w:r>
    </w:p>
    <w:p w14:paraId="0F9DA221" w14:textId="2D619079" w:rsidR="008D7CAE" w:rsidRDefault="008D7CAE" w:rsidP="003B386A">
      <w:pPr>
        <w:widowControl w:val="0"/>
        <w:autoSpaceDE w:val="0"/>
        <w:autoSpaceDN w:val="0"/>
        <w:adjustRightInd w:val="0"/>
        <w:spacing w:line="240" w:lineRule="auto"/>
        <w:jc w:val="both"/>
        <w:rPr>
          <w:rFonts w:ascii="Arial" w:eastAsia="Times New Roman" w:hAnsi="Arial" w:cs="Arial"/>
          <w:szCs w:val="24"/>
        </w:rPr>
      </w:pPr>
    </w:p>
    <w:p w14:paraId="2FE073AB" w14:textId="3366AED5" w:rsidR="0087057F" w:rsidRPr="0087057F" w:rsidRDefault="0087057F" w:rsidP="0087057F">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 xml:space="preserve">DEBIDO PROCESO / LIQUIDACIÓN COSTAS / </w:t>
      </w:r>
      <w:r w:rsidR="000C580E">
        <w:rPr>
          <w:rFonts w:ascii="Arial" w:eastAsia="Times New Roman" w:hAnsi="Arial" w:cs="Arial"/>
          <w:b/>
          <w:szCs w:val="24"/>
        </w:rPr>
        <w:t>CARECE DE RELEVANCIA CONSTITUCIONAL</w:t>
      </w:r>
    </w:p>
    <w:p w14:paraId="12F04C8C" w14:textId="64CD3FDE" w:rsidR="008D7CAE" w:rsidRDefault="000C580E" w:rsidP="000C580E">
      <w:pPr>
        <w:widowControl w:val="0"/>
        <w:autoSpaceDE w:val="0"/>
        <w:autoSpaceDN w:val="0"/>
        <w:adjustRightInd w:val="0"/>
        <w:spacing w:line="240" w:lineRule="auto"/>
        <w:jc w:val="both"/>
        <w:rPr>
          <w:rFonts w:ascii="Arial" w:eastAsia="Times New Roman" w:hAnsi="Arial" w:cs="Arial"/>
          <w:szCs w:val="24"/>
        </w:rPr>
      </w:pPr>
      <w:r w:rsidRPr="000C580E">
        <w:rPr>
          <w:rFonts w:ascii="Arial" w:eastAsia="Times New Roman" w:hAnsi="Arial" w:cs="Arial"/>
          <w:szCs w:val="24"/>
        </w:rPr>
        <w:t xml:space="preserve">“1. Para que se abra paso la intervención </w:t>
      </w:r>
      <w:proofErr w:type="spellStart"/>
      <w:r w:rsidRPr="000C580E">
        <w:rPr>
          <w:rFonts w:ascii="Arial" w:eastAsia="Times New Roman" w:hAnsi="Arial" w:cs="Arial"/>
          <w:szCs w:val="24"/>
        </w:rPr>
        <w:t>supralegal</w:t>
      </w:r>
      <w:proofErr w:type="spellEnd"/>
      <w:r w:rsidRPr="000C580E">
        <w:rPr>
          <w:rFonts w:ascii="Arial" w:eastAsia="Times New Roman" w:hAnsi="Arial" w:cs="Arial"/>
          <w:szCs w:val="24"/>
        </w:rPr>
        <w:t xml:space="preserve"> es necesario que la acción u omisión denunciada sea trascendente frente a los derechos fundamentales del interesado. Sobre el particular, la Corte Constitucional, recientemente, en </w:t>
      </w:r>
      <w:proofErr w:type="spellStart"/>
      <w:r w:rsidRPr="000C580E">
        <w:rPr>
          <w:rFonts w:ascii="Arial" w:eastAsia="Times New Roman" w:hAnsi="Arial" w:cs="Arial"/>
          <w:szCs w:val="24"/>
        </w:rPr>
        <w:t>SU128</w:t>
      </w:r>
      <w:proofErr w:type="spellEnd"/>
      <w:r w:rsidRPr="000C580E">
        <w:rPr>
          <w:rFonts w:ascii="Arial" w:eastAsia="Times New Roman" w:hAnsi="Arial" w:cs="Arial"/>
          <w:szCs w:val="24"/>
        </w:rPr>
        <w:t>-2021, puntualizó:</w:t>
      </w:r>
      <w:r>
        <w:rPr>
          <w:rFonts w:ascii="Arial" w:eastAsia="Times New Roman" w:hAnsi="Arial" w:cs="Arial"/>
          <w:szCs w:val="24"/>
        </w:rPr>
        <w:t xml:space="preserve">  “</w:t>
      </w:r>
      <w:r w:rsidRPr="000C580E">
        <w:rPr>
          <w:rFonts w:ascii="Arial" w:eastAsia="Times New Roman" w:hAnsi="Arial" w:cs="Arial"/>
          <w:szCs w:val="24"/>
        </w:rPr>
        <w:t>… Un asunto carece de relevancia constitucional cuando: (i) la discusión se limita a la mera determinación de aspectos legales de un derecho, como, por ejemplo, la correcta interpretación o aplicación de una norma procesal, salvo que de ésta se desprendan claramente violaciones de derechos fundamentales; o (ii) sea evidente su naturaleza o contenido económico, por tratarse de una controversia estrictamente monetaria con connotaciones particulares o privadas, “que no representen un interés general”.</w:t>
      </w:r>
    </w:p>
    <w:p w14:paraId="7469CEF3" w14:textId="1A35389D" w:rsidR="008D7CAE" w:rsidRDefault="008D7CAE" w:rsidP="003B386A">
      <w:pPr>
        <w:widowControl w:val="0"/>
        <w:autoSpaceDE w:val="0"/>
        <w:autoSpaceDN w:val="0"/>
        <w:adjustRightInd w:val="0"/>
        <w:spacing w:line="240" w:lineRule="auto"/>
        <w:jc w:val="both"/>
        <w:rPr>
          <w:rFonts w:ascii="Arial" w:eastAsia="Times New Roman" w:hAnsi="Arial" w:cs="Arial"/>
          <w:szCs w:val="24"/>
        </w:rPr>
      </w:pPr>
    </w:p>
    <w:p w14:paraId="1752F711" w14:textId="253357F7" w:rsidR="000C580E" w:rsidRPr="0087057F" w:rsidRDefault="000C580E" w:rsidP="000C580E">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 xml:space="preserve">DEBIDO PROCESO / LIQUIDACIÓN COSTAS / </w:t>
      </w:r>
      <w:r w:rsidR="005F692A">
        <w:rPr>
          <w:rFonts w:ascii="Arial" w:eastAsia="Times New Roman" w:hAnsi="Arial" w:cs="Arial"/>
          <w:b/>
          <w:szCs w:val="24"/>
        </w:rPr>
        <w:t xml:space="preserve">SUBSIDIARIEDAD / </w:t>
      </w:r>
      <w:r w:rsidR="00CF01E2">
        <w:rPr>
          <w:rFonts w:ascii="Arial" w:eastAsia="Times New Roman" w:hAnsi="Arial" w:cs="Arial"/>
          <w:b/>
          <w:szCs w:val="24"/>
        </w:rPr>
        <w:t>APELACIÓN PREMATURA</w:t>
      </w:r>
    </w:p>
    <w:p w14:paraId="06C9AE17" w14:textId="120043F5" w:rsidR="008D7CAE" w:rsidRDefault="005F692A" w:rsidP="003B386A">
      <w:pPr>
        <w:widowControl w:val="0"/>
        <w:autoSpaceDE w:val="0"/>
        <w:autoSpaceDN w:val="0"/>
        <w:adjustRightInd w:val="0"/>
        <w:spacing w:line="240" w:lineRule="auto"/>
        <w:jc w:val="both"/>
        <w:rPr>
          <w:rFonts w:ascii="Arial" w:eastAsia="Times New Roman" w:hAnsi="Arial" w:cs="Arial"/>
          <w:szCs w:val="24"/>
        </w:rPr>
      </w:pPr>
      <w:r w:rsidRPr="005F692A">
        <w:rPr>
          <w:rFonts w:ascii="Arial" w:eastAsia="Times New Roman" w:hAnsi="Arial" w:cs="Arial"/>
          <w:szCs w:val="24"/>
        </w:rPr>
        <w:t>En segundo lugar, frente a la pretensión de ordenar se conceda el recurso de apelación interpuesto de forma subsidiaria contra aquellas decisiones, el amparo resulta prematuro como quiera que para la fecha en que este se promovió, 17 de octubre de este año, el término de ejecutoria de la providencia del 10 anterior que negó el otorgamiento de esa alzada, plazo en cuyo cual se podrían haber formulado recursos en su contra, aún no había vencido.</w:t>
      </w:r>
    </w:p>
    <w:p w14:paraId="1083830F" w14:textId="204794F1" w:rsidR="000C580E" w:rsidRDefault="000C580E" w:rsidP="003B386A">
      <w:pPr>
        <w:widowControl w:val="0"/>
        <w:autoSpaceDE w:val="0"/>
        <w:autoSpaceDN w:val="0"/>
        <w:adjustRightInd w:val="0"/>
        <w:spacing w:line="240" w:lineRule="auto"/>
        <w:jc w:val="both"/>
        <w:rPr>
          <w:rFonts w:ascii="Arial" w:eastAsia="Times New Roman" w:hAnsi="Arial" w:cs="Arial"/>
          <w:szCs w:val="24"/>
        </w:rPr>
      </w:pPr>
    </w:p>
    <w:p w14:paraId="7529A7C1" w14:textId="77777777" w:rsidR="000C580E" w:rsidRDefault="000C580E" w:rsidP="003B386A">
      <w:pPr>
        <w:widowControl w:val="0"/>
        <w:autoSpaceDE w:val="0"/>
        <w:autoSpaceDN w:val="0"/>
        <w:adjustRightInd w:val="0"/>
        <w:spacing w:line="240" w:lineRule="auto"/>
        <w:jc w:val="both"/>
        <w:rPr>
          <w:rFonts w:ascii="Arial" w:eastAsia="Times New Roman" w:hAnsi="Arial" w:cs="Arial"/>
          <w:szCs w:val="24"/>
        </w:rPr>
      </w:pPr>
    </w:p>
    <w:p w14:paraId="25ED4F71" w14:textId="77777777" w:rsidR="008D7CAE" w:rsidRPr="00AC188D" w:rsidRDefault="008D7CAE" w:rsidP="003B386A">
      <w:pPr>
        <w:widowControl w:val="0"/>
        <w:autoSpaceDE w:val="0"/>
        <w:autoSpaceDN w:val="0"/>
        <w:adjustRightInd w:val="0"/>
        <w:spacing w:line="240" w:lineRule="auto"/>
        <w:jc w:val="both"/>
        <w:rPr>
          <w:rFonts w:ascii="Arial" w:eastAsia="Times New Roman" w:hAnsi="Arial" w:cs="Arial"/>
          <w:szCs w:val="24"/>
        </w:rPr>
      </w:pPr>
    </w:p>
    <w:p w14:paraId="6F0F95D5" w14:textId="77777777" w:rsidR="003B386A" w:rsidRPr="006D7105" w:rsidRDefault="003B386A" w:rsidP="003B386A">
      <w:pPr>
        <w:suppressAutoHyphens/>
        <w:spacing w:line="276" w:lineRule="auto"/>
        <w:ind w:left="708" w:hanging="708"/>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REPÚBLICA DE COLOMBIA</w:t>
      </w:r>
    </w:p>
    <w:p w14:paraId="43F3ECF6" w14:textId="77777777" w:rsidR="003B386A" w:rsidRPr="006D7105" w:rsidRDefault="003B386A" w:rsidP="003B386A">
      <w:pPr>
        <w:suppressAutoHyphens/>
        <w:spacing w:line="276"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noProof/>
          <w:sz w:val="24"/>
          <w:szCs w:val="24"/>
          <w:lang w:val="en-US" w:eastAsia="en-US"/>
        </w:rPr>
        <w:drawing>
          <wp:inline distT="0" distB="0" distL="0" distR="0" wp14:anchorId="427BD486" wp14:editId="2394E33C">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7FD67873" w14:textId="77777777" w:rsidR="003B386A" w:rsidRPr="006D7105" w:rsidRDefault="003B386A" w:rsidP="003B386A">
      <w:pPr>
        <w:suppressAutoHyphens/>
        <w:spacing w:line="276"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TRIBUNAL SUPERIOR DE PEREIRA - RISARALDA</w:t>
      </w:r>
    </w:p>
    <w:p w14:paraId="61D7C0DF" w14:textId="77777777" w:rsidR="003B386A" w:rsidRPr="006D7105" w:rsidRDefault="003B386A" w:rsidP="003B386A">
      <w:pPr>
        <w:suppressAutoHyphens/>
        <w:spacing w:line="276"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 xml:space="preserve">SALA </w:t>
      </w:r>
      <w:r w:rsidRPr="00025232">
        <w:rPr>
          <w:rFonts w:ascii="Georgia" w:eastAsia="Times New Roman" w:hAnsi="Georgia" w:cs="Times New Roman"/>
          <w:b/>
          <w:sz w:val="24"/>
          <w:szCs w:val="24"/>
          <w:lang w:eastAsia="en-US"/>
        </w:rPr>
        <w:t xml:space="preserve">DE DECISIÓN </w:t>
      </w:r>
      <w:r w:rsidRPr="006D7105">
        <w:rPr>
          <w:rFonts w:ascii="Georgia" w:eastAsia="Times New Roman" w:hAnsi="Georgia" w:cs="Times New Roman"/>
          <w:b/>
          <w:sz w:val="24"/>
          <w:szCs w:val="24"/>
          <w:lang w:eastAsia="en-US"/>
        </w:rPr>
        <w:t>CIVIL – FAMILIA</w:t>
      </w:r>
    </w:p>
    <w:p w14:paraId="2D0F16D6" w14:textId="77777777" w:rsidR="003B386A" w:rsidRPr="006D7105" w:rsidRDefault="003B386A" w:rsidP="003B386A">
      <w:pPr>
        <w:suppressAutoHyphens/>
        <w:spacing w:line="276" w:lineRule="auto"/>
        <w:jc w:val="center"/>
        <w:rPr>
          <w:rFonts w:ascii="Georgia" w:eastAsia="Times New Roman" w:hAnsi="Georgia" w:cs="Times New Roman"/>
          <w:b/>
          <w:sz w:val="24"/>
          <w:szCs w:val="24"/>
          <w:lang w:eastAsia="en-US"/>
        </w:rPr>
      </w:pPr>
    </w:p>
    <w:p w14:paraId="36EBD1D4" w14:textId="77777777" w:rsidR="003B386A" w:rsidRPr="006D7105" w:rsidRDefault="003B386A" w:rsidP="003B386A">
      <w:pPr>
        <w:spacing w:line="276" w:lineRule="auto"/>
        <w:jc w:val="center"/>
        <w:rPr>
          <w:rFonts w:ascii="Georgia" w:eastAsia="Georgia" w:hAnsi="Georgia" w:cs="Georgia"/>
          <w:b/>
          <w:color w:val="000000"/>
          <w:sz w:val="24"/>
          <w:szCs w:val="24"/>
          <w:lang w:eastAsia="en-US"/>
        </w:rPr>
      </w:pPr>
      <w:r w:rsidRPr="006D7105">
        <w:rPr>
          <w:rFonts w:ascii="Georgia" w:eastAsia="Georgia" w:hAnsi="Georgia" w:cs="Georgia"/>
          <w:color w:val="000000"/>
          <w:sz w:val="24"/>
          <w:szCs w:val="24"/>
          <w:lang w:eastAsia="en-US"/>
        </w:rPr>
        <w:t>Magistrado Ponente:</w:t>
      </w:r>
      <w:r w:rsidRPr="006D7105">
        <w:rPr>
          <w:rFonts w:ascii="Georgia" w:eastAsia="Georgia" w:hAnsi="Georgia" w:cs="Georgia"/>
          <w:b/>
          <w:color w:val="000000"/>
          <w:sz w:val="24"/>
          <w:szCs w:val="24"/>
          <w:lang w:eastAsia="en-US"/>
        </w:rPr>
        <w:t xml:space="preserve"> CARLOS MAURICIO GARCÍA BARAJAS</w:t>
      </w:r>
    </w:p>
    <w:p w14:paraId="0FDD93CD" w14:textId="77777777" w:rsidR="003B386A" w:rsidRPr="006D7105" w:rsidRDefault="003B386A" w:rsidP="003B386A">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1D1C49FD" w:rsidR="59FE2486" w:rsidRPr="003B386A" w:rsidRDefault="1E76112C" w:rsidP="003B386A">
      <w:pPr>
        <w:pStyle w:val="Sinespaciado"/>
        <w:spacing w:line="276" w:lineRule="auto"/>
        <w:jc w:val="center"/>
        <w:rPr>
          <w:rFonts w:ascii="Georgia" w:eastAsia="Georgia" w:hAnsi="Georgia" w:cs="Georgia"/>
          <w:b/>
          <w:bCs/>
          <w:color w:val="000000" w:themeColor="text1"/>
          <w:sz w:val="24"/>
          <w:szCs w:val="24"/>
        </w:rPr>
      </w:pPr>
      <w:r w:rsidRPr="003B386A">
        <w:rPr>
          <w:rFonts w:ascii="Georgia" w:eastAsia="Georgia" w:hAnsi="Georgia" w:cs="Georgia"/>
          <w:b/>
          <w:bCs/>
          <w:color w:val="000000" w:themeColor="text1"/>
          <w:sz w:val="24"/>
          <w:szCs w:val="24"/>
        </w:rPr>
        <w:t xml:space="preserve">Sentencia: </w:t>
      </w:r>
      <w:proofErr w:type="spellStart"/>
      <w:r w:rsidR="702BDD2E" w:rsidRPr="003B386A">
        <w:rPr>
          <w:rFonts w:ascii="Georgia" w:eastAsia="Georgia" w:hAnsi="Georgia" w:cs="Georgia"/>
          <w:b/>
          <w:bCs/>
          <w:color w:val="000000" w:themeColor="text1"/>
          <w:sz w:val="24"/>
          <w:szCs w:val="24"/>
        </w:rPr>
        <w:t>ST1</w:t>
      </w:r>
      <w:proofErr w:type="spellEnd"/>
      <w:r w:rsidR="702BDD2E" w:rsidRPr="003B386A">
        <w:rPr>
          <w:rFonts w:ascii="Georgia" w:eastAsia="Georgia" w:hAnsi="Georgia" w:cs="Georgia"/>
          <w:b/>
          <w:bCs/>
          <w:color w:val="000000" w:themeColor="text1"/>
          <w:sz w:val="24"/>
          <w:szCs w:val="24"/>
        </w:rPr>
        <w:t>-0</w:t>
      </w:r>
      <w:r w:rsidR="1150C2F8" w:rsidRPr="003B386A">
        <w:rPr>
          <w:rFonts w:ascii="Georgia" w:eastAsia="Georgia" w:hAnsi="Georgia" w:cs="Georgia"/>
          <w:b/>
          <w:bCs/>
          <w:color w:val="000000" w:themeColor="text1"/>
          <w:sz w:val="24"/>
          <w:szCs w:val="24"/>
        </w:rPr>
        <w:t>339</w:t>
      </w:r>
      <w:r w:rsidR="702BDD2E" w:rsidRPr="003B386A">
        <w:rPr>
          <w:rFonts w:ascii="Georgia" w:eastAsia="Georgia" w:hAnsi="Georgia" w:cs="Georgia"/>
          <w:b/>
          <w:bCs/>
          <w:color w:val="000000" w:themeColor="text1"/>
          <w:sz w:val="24"/>
          <w:szCs w:val="24"/>
        </w:rPr>
        <w:t>-</w:t>
      </w:r>
      <w:r w:rsidRPr="003B386A">
        <w:rPr>
          <w:rFonts w:ascii="Georgia" w:eastAsia="Georgia" w:hAnsi="Georgia" w:cs="Georgia"/>
          <w:b/>
          <w:bCs/>
          <w:color w:val="000000" w:themeColor="text1"/>
          <w:sz w:val="24"/>
          <w:szCs w:val="24"/>
        </w:rPr>
        <w:t>202</w:t>
      </w:r>
      <w:r w:rsidR="0B88FED5" w:rsidRPr="003B386A">
        <w:rPr>
          <w:rFonts w:ascii="Georgia" w:eastAsia="Georgia" w:hAnsi="Georgia" w:cs="Georgia"/>
          <w:b/>
          <w:bCs/>
          <w:color w:val="000000" w:themeColor="text1"/>
          <w:sz w:val="24"/>
          <w:szCs w:val="24"/>
        </w:rPr>
        <w:t>3</w:t>
      </w:r>
    </w:p>
    <w:p w14:paraId="2DB39B4B" w14:textId="4F47F49E" w:rsidR="00CE46AC" w:rsidRDefault="00CE46AC" w:rsidP="003B386A">
      <w:pPr>
        <w:pStyle w:val="Sinespaciado"/>
        <w:spacing w:line="276" w:lineRule="auto"/>
        <w:jc w:val="center"/>
        <w:rPr>
          <w:rFonts w:ascii="Georgia" w:eastAsia="Georgia" w:hAnsi="Georgia" w:cs="Georgia"/>
          <w:b/>
          <w:bCs/>
          <w:color w:val="000000" w:themeColor="text1"/>
          <w:sz w:val="24"/>
          <w:szCs w:val="24"/>
        </w:rPr>
      </w:pPr>
    </w:p>
    <w:p w14:paraId="1680252C" w14:textId="77777777" w:rsidR="00B8566B" w:rsidRPr="003B386A" w:rsidRDefault="00B8566B" w:rsidP="003B386A">
      <w:pPr>
        <w:pStyle w:val="Sinespaciado"/>
        <w:spacing w:line="276" w:lineRule="auto"/>
        <w:jc w:val="center"/>
        <w:rPr>
          <w:rFonts w:ascii="Georgia" w:eastAsia="Georgia" w:hAnsi="Georgia" w:cs="Georgia"/>
          <w:b/>
          <w:bCs/>
          <w:color w:val="000000" w:themeColor="text1"/>
          <w:sz w:val="24"/>
          <w:szCs w:val="24"/>
        </w:rPr>
      </w:pPr>
    </w:p>
    <w:tbl>
      <w:tblPr>
        <w:tblW w:w="6659" w:type="dxa"/>
        <w:tblInd w:w="1276" w:type="dxa"/>
        <w:tblLayout w:type="fixed"/>
        <w:tblLook w:val="04A0" w:firstRow="1" w:lastRow="0" w:firstColumn="1" w:lastColumn="0" w:noHBand="0" w:noVBand="1"/>
      </w:tblPr>
      <w:tblGrid>
        <w:gridCol w:w="1559"/>
        <w:gridCol w:w="5100"/>
      </w:tblGrid>
      <w:tr w:rsidR="00CE46AC" w:rsidRPr="00B8566B" w14:paraId="2D6DFA39" w14:textId="77777777" w:rsidTr="002F29C8">
        <w:trPr>
          <w:trHeight w:val="249"/>
        </w:trPr>
        <w:tc>
          <w:tcPr>
            <w:tcW w:w="1559" w:type="dxa"/>
            <w:hideMark/>
          </w:tcPr>
          <w:p w14:paraId="5FED03A6" w14:textId="2C672EB7" w:rsidR="00CE46AC" w:rsidRPr="00B8566B" w:rsidRDefault="47391F2A" w:rsidP="00B8566B">
            <w:pPr>
              <w:spacing w:line="240" w:lineRule="auto"/>
              <w:ind w:left="-113"/>
              <w:rPr>
                <w:rFonts w:ascii="Georgia" w:eastAsia="Georgia" w:hAnsi="Georgia" w:cs="Georgia"/>
                <w:sz w:val="22"/>
                <w:szCs w:val="24"/>
              </w:rPr>
            </w:pPr>
            <w:r w:rsidRPr="00B8566B">
              <w:rPr>
                <w:rFonts w:ascii="Georgia" w:eastAsia="Georgia" w:hAnsi="Georgia" w:cs="Georgia"/>
                <w:sz w:val="22"/>
                <w:szCs w:val="24"/>
              </w:rPr>
              <w:t>Asunto</w:t>
            </w:r>
          </w:p>
        </w:tc>
        <w:tc>
          <w:tcPr>
            <w:tcW w:w="5100" w:type="dxa"/>
            <w:hideMark/>
          </w:tcPr>
          <w:p w14:paraId="1F62D40F" w14:textId="55D7199E" w:rsidR="00CE46AC" w:rsidRPr="00B8566B" w:rsidRDefault="00CE46AC" w:rsidP="00B8566B">
            <w:pPr>
              <w:spacing w:line="240" w:lineRule="auto"/>
              <w:ind w:left="-113"/>
              <w:rPr>
                <w:rFonts w:ascii="Georgia" w:eastAsia="Georgia" w:hAnsi="Georgia" w:cs="Georgia"/>
                <w:sz w:val="22"/>
                <w:szCs w:val="24"/>
              </w:rPr>
            </w:pPr>
            <w:r w:rsidRPr="00B8566B">
              <w:rPr>
                <w:rFonts w:ascii="Georgia" w:eastAsia="Georgia" w:hAnsi="Georgia" w:cs="Georgia"/>
                <w:sz w:val="22"/>
                <w:szCs w:val="24"/>
              </w:rPr>
              <w:t>Acción de tutela – Primera instancia</w:t>
            </w:r>
          </w:p>
        </w:tc>
      </w:tr>
      <w:tr w:rsidR="00CE46AC" w:rsidRPr="00B8566B" w14:paraId="54B0FF3A" w14:textId="77777777" w:rsidTr="002F29C8">
        <w:trPr>
          <w:trHeight w:val="240"/>
        </w:trPr>
        <w:tc>
          <w:tcPr>
            <w:tcW w:w="1559" w:type="dxa"/>
            <w:hideMark/>
          </w:tcPr>
          <w:p w14:paraId="6F252E14" w14:textId="77777777" w:rsidR="00CE46AC" w:rsidRPr="00B8566B" w:rsidRDefault="00CE46AC" w:rsidP="00B8566B">
            <w:pPr>
              <w:spacing w:line="240" w:lineRule="auto"/>
              <w:ind w:left="-113"/>
              <w:rPr>
                <w:rFonts w:ascii="Georgia" w:eastAsia="Georgia" w:hAnsi="Georgia" w:cs="Georgia"/>
                <w:sz w:val="22"/>
                <w:szCs w:val="24"/>
              </w:rPr>
            </w:pPr>
            <w:r w:rsidRPr="00B8566B">
              <w:rPr>
                <w:rFonts w:ascii="Georgia" w:eastAsia="Georgia" w:hAnsi="Georgia" w:cs="Georgia"/>
                <w:sz w:val="22"/>
                <w:szCs w:val="24"/>
              </w:rPr>
              <w:t>Accionante </w:t>
            </w:r>
          </w:p>
        </w:tc>
        <w:tc>
          <w:tcPr>
            <w:tcW w:w="5100" w:type="dxa"/>
            <w:hideMark/>
          </w:tcPr>
          <w:p w14:paraId="00659926" w14:textId="2D5F9156" w:rsidR="00CE46AC" w:rsidRPr="00B8566B" w:rsidRDefault="62B18CA6" w:rsidP="00B8566B">
            <w:pPr>
              <w:spacing w:line="240" w:lineRule="auto"/>
              <w:ind w:left="-113"/>
              <w:jc w:val="both"/>
              <w:rPr>
                <w:rFonts w:ascii="Georgia" w:hAnsi="Georgia"/>
                <w:sz w:val="22"/>
                <w:szCs w:val="24"/>
              </w:rPr>
            </w:pPr>
            <w:r w:rsidRPr="00B8566B">
              <w:rPr>
                <w:rFonts w:ascii="Georgia" w:eastAsia="Georgia" w:hAnsi="Georgia" w:cs="Georgia"/>
                <w:sz w:val="22"/>
                <w:szCs w:val="24"/>
              </w:rPr>
              <w:t>Mario Restrepo</w:t>
            </w:r>
          </w:p>
        </w:tc>
      </w:tr>
      <w:tr w:rsidR="00CE46AC" w:rsidRPr="00B8566B" w14:paraId="4656F38F" w14:textId="77777777" w:rsidTr="002F29C8">
        <w:trPr>
          <w:trHeight w:val="2767"/>
        </w:trPr>
        <w:tc>
          <w:tcPr>
            <w:tcW w:w="1559" w:type="dxa"/>
            <w:hideMark/>
          </w:tcPr>
          <w:p w14:paraId="6FB29098" w14:textId="44EFA9E7" w:rsidR="00CE46AC" w:rsidRPr="00B8566B" w:rsidRDefault="00CE46AC" w:rsidP="00B8566B">
            <w:pPr>
              <w:spacing w:line="240" w:lineRule="auto"/>
              <w:ind w:left="-113"/>
              <w:rPr>
                <w:rFonts w:ascii="Georgia" w:eastAsia="Georgia" w:hAnsi="Georgia" w:cs="Georgia"/>
                <w:sz w:val="22"/>
                <w:szCs w:val="24"/>
              </w:rPr>
            </w:pPr>
            <w:r w:rsidRPr="00B8566B">
              <w:rPr>
                <w:rFonts w:ascii="Georgia" w:eastAsia="Georgia" w:hAnsi="Georgia" w:cs="Georgia"/>
                <w:sz w:val="22"/>
                <w:szCs w:val="24"/>
              </w:rPr>
              <w:t>Accionado</w:t>
            </w:r>
            <w:r w:rsidR="00722F6B" w:rsidRPr="00B8566B">
              <w:rPr>
                <w:rFonts w:ascii="Georgia" w:eastAsia="Georgia" w:hAnsi="Georgia" w:cs="Georgia"/>
                <w:sz w:val="22"/>
                <w:szCs w:val="24"/>
              </w:rPr>
              <w:t>s</w:t>
            </w:r>
          </w:p>
          <w:p w14:paraId="0798FFF6" w14:textId="77777777" w:rsidR="00722F6B" w:rsidRPr="00B8566B" w:rsidRDefault="00722F6B" w:rsidP="00B8566B">
            <w:pPr>
              <w:spacing w:line="240" w:lineRule="auto"/>
              <w:ind w:left="-113"/>
              <w:rPr>
                <w:rFonts w:ascii="Georgia" w:eastAsia="Georgia" w:hAnsi="Georgia" w:cs="Georgia"/>
                <w:sz w:val="22"/>
                <w:szCs w:val="24"/>
              </w:rPr>
            </w:pPr>
          </w:p>
          <w:p w14:paraId="01D82F54" w14:textId="77777777" w:rsidR="00722F6B" w:rsidRPr="00B8566B" w:rsidRDefault="00722F6B" w:rsidP="00B8566B">
            <w:pPr>
              <w:spacing w:line="240" w:lineRule="auto"/>
              <w:ind w:left="-113"/>
              <w:rPr>
                <w:rFonts w:ascii="Georgia" w:eastAsia="Georgia" w:hAnsi="Georgia" w:cs="Georgia"/>
                <w:sz w:val="22"/>
                <w:szCs w:val="24"/>
              </w:rPr>
            </w:pPr>
          </w:p>
          <w:p w14:paraId="17BFED57" w14:textId="583A6AB1" w:rsidR="00722F6B" w:rsidRPr="00B8566B" w:rsidRDefault="00BA2D22" w:rsidP="00B8566B">
            <w:pPr>
              <w:spacing w:line="240" w:lineRule="auto"/>
              <w:ind w:left="-113"/>
              <w:rPr>
                <w:rFonts w:ascii="Georgia" w:eastAsia="Georgia" w:hAnsi="Georgia" w:cs="Georgia"/>
                <w:sz w:val="22"/>
                <w:szCs w:val="24"/>
              </w:rPr>
            </w:pPr>
            <w:r w:rsidRPr="00B8566B">
              <w:rPr>
                <w:rFonts w:ascii="Georgia" w:eastAsia="Georgia" w:hAnsi="Georgia" w:cs="Georgia"/>
                <w:sz w:val="22"/>
                <w:szCs w:val="24"/>
              </w:rPr>
              <w:t>Vinculados</w:t>
            </w:r>
          </w:p>
          <w:p w14:paraId="541BED27" w14:textId="77777777" w:rsidR="0054584B" w:rsidRPr="00B8566B" w:rsidRDefault="0054584B" w:rsidP="00B8566B">
            <w:pPr>
              <w:spacing w:line="240" w:lineRule="auto"/>
              <w:ind w:left="-113"/>
              <w:rPr>
                <w:rFonts w:ascii="Georgia" w:eastAsia="Georgia" w:hAnsi="Georgia" w:cs="Georgia"/>
                <w:sz w:val="22"/>
                <w:szCs w:val="24"/>
              </w:rPr>
            </w:pPr>
          </w:p>
          <w:p w14:paraId="3DB0A16A" w14:textId="77777777" w:rsidR="00BA2D22" w:rsidRPr="00B8566B" w:rsidRDefault="00BA2D22" w:rsidP="00B8566B">
            <w:pPr>
              <w:spacing w:line="240" w:lineRule="auto"/>
              <w:ind w:left="-113"/>
              <w:rPr>
                <w:rFonts w:ascii="Georgia" w:eastAsia="Georgia" w:hAnsi="Georgia" w:cs="Georgia"/>
                <w:sz w:val="22"/>
                <w:szCs w:val="24"/>
              </w:rPr>
            </w:pPr>
          </w:p>
          <w:p w14:paraId="2EA0D14A" w14:textId="3E26EF1E" w:rsidR="00BA2D22" w:rsidRPr="00B8566B" w:rsidRDefault="00BA2D22" w:rsidP="00B8566B">
            <w:pPr>
              <w:spacing w:line="240" w:lineRule="auto"/>
              <w:ind w:left="-113"/>
              <w:rPr>
                <w:rFonts w:ascii="Georgia" w:eastAsia="Georgia" w:hAnsi="Georgia" w:cs="Georgia"/>
                <w:sz w:val="22"/>
                <w:szCs w:val="24"/>
              </w:rPr>
            </w:pPr>
          </w:p>
          <w:p w14:paraId="2D21E994" w14:textId="611A8AAA" w:rsidR="3AEC19C6" w:rsidRPr="00B8566B" w:rsidRDefault="3AEC19C6" w:rsidP="00B8566B">
            <w:pPr>
              <w:spacing w:line="240" w:lineRule="auto"/>
              <w:ind w:left="-113"/>
              <w:rPr>
                <w:rFonts w:ascii="Georgia" w:eastAsia="Georgia" w:hAnsi="Georgia" w:cs="Georgia"/>
                <w:sz w:val="22"/>
                <w:szCs w:val="24"/>
              </w:rPr>
            </w:pPr>
          </w:p>
          <w:p w14:paraId="50D2CEFD" w14:textId="77777777" w:rsidR="000A1EF3" w:rsidRPr="00B8566B" w:rsidRDefault="000A1EF3" w:rsidP="00B8566B">
            <w:pPr>
              <w:spacing w:line="240" w:lineRule="auto"/>
              <w:ind w:left="-113"/>
              <w:rPr>
                <w:rFonts w:ascii="Georgia" w:eastAsia="Georgia" w:hAnsi="Georgia" w:cs="Georgia"/>
                <w:sz w:val="22"/>
                <w:szCs w:val="24"/>
              </w:rPr>
            </w:pPr>
          </w:p>
          <w:p w14:paraId="14DC0E53" w14:textId="17D611DD" w:rsidR="0962A5EB" w:rsidRPr="00B8566B" w:rsidRDefault="0962A5EB" w:rsidP="00B8566B">
            <w:pPr>
              <w:spacing w:line="240" w:lineRule="auto"/>
              <w:ind w:left="-113"/>
              <w:rPr>
                <w:rFonts w:ascii="Georgia" w:eastAsia="Georgia" w:hAnsi="Georgia" w:cs="Georgia"/>
                <w:sz w:val="22"/>
                <w:szCs w:val="24"/>
              </w:rPr>
            </w:pPr>
          </w:p>
          <w:p w14:paraId="253C254C" w14:textId="02F01E9B" w:rsidR="00BA2D22" w:rsidRPr="00B8566B" w:rsidRDefault="0054584B" w:rsidP="00B8566B">
            <w:pPr>
              <w:spacing w:line="240" w:lineRule="auto"/>
              <w:ind w:left="-113"/>
              <w:rPr>
                <w:rFonts w:ascii="Georgia" w:eastAsia="Georgia" w:hAnsi="Georgia" w:cs="Georgia"/>
                <w:sz w:val="22"/>
                <w:szCs w:val="24"/>
              </w:rPr>
            </w:pPr>
            <w:r w:rsidRPr="00B8566B">
              <w:rPr>
                <w:rFonts w:ascii="Georgia" w:eastAsia="Georgia" w:hAnsi="Georgia" w:cs="Georgia"/>
                <w:sz w:val="22"/>
                <w:szCs w:val="24"/>
              </w:rPr>
              <w:t>Radicado</w:t>
            </w:r>
          </w:p>
        </w:tc>
        <w:tc>
          <w:tcPr>
            <w:tcW w:w="5100" w:type="dxa"/>
            <w:hideMark/>
          </w:tcPr>
          <w:p w14:paraId="1B90786C" w14:textId="4126F45C" w:rsidR="00BA2D22" w:rsidRPr="00B8566B" w:rsidRDefault="62798851" w:rsidP="00B8566B">
            <w:pPr>
              <w:spacing w:line="240" w:lineRule="auto"/>
              <w:ind w:left="-113"/>
              <w:jc w:val="both"/>
              <w:rPr>
                <w:rFonts w:ascii="Georgia" w:eastAsia="Georgia" w:hAnsi="Georgia" w:cs="Georgia"/>
                <w:sz w:val="22"/>
                <w:szCs w:val="24"/>
              </w:rPr>
            </w:pPr>
            <w:r w:rsidRPr="00B8566B">
              <w:rPr>
                <w:rFonts w:ascii="Georgia" w:eastAsia="Georgia" w:hAnsi="Georgia" w:cs="Georgia"/>
                <w:sz w:val="22"/>
                <w:szCs w:val="24"/>
              </w:rPr>
              <w:t>Juzgado Segundo Civil del Circuito de Pereira, Procuradora General de la Nación y Defensor del Pueblo</w:t>
            </w:r>
          </w:p>
          <w:p w14:paraId="2AB7645F" w14:textId="3FDE150C" w:rsidR="00BA2D22" w:rsidRPr="00B8566B" w:rsidRDefault="62798851" w:rsidP="00B8566B">
            <w:pPr>
              <w:spacing w:line="240" w:lineRule="auto"/>
              <w:ind w:left="-113"/>
              <w:jc w:val="both"/>
              <w:rPr>
                <w:rFonts w:ascii="Georgia" w:hAnsi="Georgia"/>
                <w:sz w:val="22"/>
                <w:szCs w:val="24"/>
              </w:rPr>
            </w:pPr>
            <w:r w:rsidRPr="00B8566B">
              <w:rPr>
                <w:rFonts w:ascii="Georgia" w:eastAsia="Georgia" w:hAnsi="Georgia" w:cs="Georgia"/>
                <w:sz w:val="22"/>
                <w:szCs w:val="24"/>
              </w:rPr>
              <w:t>P</w:t>
            </w:r>
            <w:r w:rsidR="264137BC" w:rsidRPr="00B8566B">
              <w:rPr>
                <w:rFonts w:ascii="Georgia" w:eastAsia="Georgia" w:hAnsi="Georgia" w:cs="Georgia"/>
                <w:sz w:val="22"/>
                <w:szCs w:val="24"/>
              </w:rPr>
              <w:t xml:space="preserve">ropietaria del establecimiento de comercio Ingeniería y Consultoría Hogar </w:t>
            </w:r>
            <w:proofErr w:type="spellStart"/>
            <w:r w:rsidR="264137BC" w:rsidRPr="00B8566B">
              <w:rPr>
                <w:rFonts w:ascii="Georgia" w:eastAsia="Georgia" w:hAnsi="Georgia" w:cs="Georgia"/>
                <w:sz w:val="22"/>
                <w:szCs w:val="24"/>
              </w:rPr>
              <w:t>LMG</w:t>
            </w:r>
            <w:proofErr w:type="spellEnd"/>
            <w:r w:rsidR="264137BC" w:rsidRPr="00B8566B">
              <w:rPr>
                <w:rFonts w:ascii="Georgia" w:eastAsia="Georgia" w:hAnsi="Georgia" w:cs="Georgia"/>
                <w:sz w:val="22"/>
                <w:szCs w:val="24"/>
              </w:rPr>
              <w:t xml:space="preserve">, </w:t>
            </w:r>
            <w:proofErr w:type="spellStart"/>
            <w:r w:rsidR="264137BC" w:rsidRPr="00B8566B">
              <w:rPr>
                <w:rFonts w:ascii="Georgia" w:eastAsia="Georgia" w:hAnsi="Georgia" w:cs="Georgia"/>
                <w:sz w:val="22"/>
                <w:szCs w:val="24"/>
              </w:rPr>
              <w:t>Cotty</w:t>
            </w:r>
            <w:proofErr w:type="spellEnd"/>
            <w:r w:rsidR="264137BC" w:rsidRPr="00B8566B">
              <w:rPr>
                <w:rFonts w:ascii="Georgia" w:eastAsia="Georgia" w:hAnsi="Georgia" w:cs="Georgia"/>
                <w:sz w:val="22"/>
                <w:szCs w:val="24"/>
              </w:rPr>
              <w:t xml:space="preserve"> Morales Caamaño, Procurador 06 Civil Judicial II adscrito a la Procuraduría Delegada Mixta para Asuntos Civiles, Alcaldía y Personería Municipal de Pereira,</w:t>
            </w:r>
            <w:r w:rsidR="011CCB8B" w:rsidRPr="00B8566B">
              <w:rPr>
                <w:rFonts w:ascii="Georgia" w:eastAsia="Georgia" w:hAnsi="Georgia" w:cs="Georgia"/>
                <w:sz w:val="22"/>
                <w:szCs w:val="24"/>
              </w:rPr>
              <w:t xml:space="preserve"> </w:t>
            </w:r>
            <w:r w:rsidR="264137BC" w:rsidRPr="00B8566B">
              <w:rPr>
                <w:rFonts w:ascii="Georgia" w:eastAsia="Georgia" w:hAnsi="Georgia" w:cs="Georgia"/>
                <w:sz w:val="22"/>
                <w:szCs w:val="24"/>
              </w:rPr>
              <w:t>Defensoría del Pueblo y Ministerio Público, ambos de Regional Risaralda</w:t>
            </w:r>
          </w:p>
          <w:p w14:paraId="0F6F9294" w14:textId="6D0D1F0F" w:rsidR="00BA2D22" w:rsidRPr="00B8566B" w:rsidRDefault="002F29C8" w:rsidP="002F29C8">
            <w:pPr>
              <w:spacing w:line="240" w:lineRule="auto"/>
              <w:ind w:left="-113" w:right="107"/>
              <w:jc w:val="both"/>
              <w:rPr>
                <w:rFonts w:ascii="Georgia" w:eastAsia="Georgia" w:hAnsi="Georgia" w:cs="Georgia"/>
                <w:sz w:val="22"/>
                <w:szCs w:val="24"/>
              </w:rPr>
            </w:pPr>
            <w:bookmarkStart w:id="0" w:name="_GoBack"/>
            <w:r>
              <w:rPr>
                <w:rFonts w:ascii="Georgia" w:eastAsia="Georgia" w:hAnsi="Georgia" w:cs="Georgia"/>
                <w:sz w:val="22"/>
                <w:szCs w:val="24"/>
              </w:rPr>
              <w:t>66001221300020230041000</w:t>
            </w:r>
            <w:bookmarkEnd w:id="0"/>
          </w:p>
        </w:tc>
      </w:tr>
      <w:tr w:rsidR="00CE46AC" w:rsidRPr="00B8566B" w14:paraId="2261124D" w14:textId="77777777" w:rsidTr="5C58F9C8">
        <w:trPr>
          <w:trHeight w:val="300"/>
        </w:trPr>
        <w:tc>
          <w:tcPr>
            <w:tcW w:w="1559" w:type="dxa"/>
          </w:tcPr>
          <w:p w14:paraId="06B3AAB9" w14:textId="4E65DDBD" w:rsidR="00CE46AC" w:rsidRPr="00B8566B" w:rsidRDefault="00CE46AC" w:rsidP="00B8566B">
            <w:pPr>
              <w:spacing w:line="240" w:lineRule="auto"/>
              <w:ind w:left="-113"/>
              <w:jc w:val="both"/>
              <w:rPr>
                <w:rFonts w:ascii="Georgia" w:eastAsia="Georgia" w:hAnsi="Georgia" w:cs="Georgia"/>
                <w:sz w:val="22"/>
                <w:szCs w:val="24"/>
              </w:rPr>
            </w:pPr>
            <w:r w:rsidRPr="00B8566B">
              <w:rPr>
                <w:rFonts w:ascii="Georgia" w:eastAsia="Georgia" w:hAnsi="Georgia" w:cs="Georgia"/>
                <w:sz w:val="22"/>
                <w:szCs w:val="24"/>
              </w:rPr>
              <w:t>Temas</w:t>
            </w:r>
          </w:p>
        </w:tc>
        <w:tc>
          <w:tcPr>
            <w:tcW w:w="5100" w:type="dxa"/>
            <w:hideMark/>
          </w:tcPr>
          <w:p w14:paraId="37FA8F87" w14:textId="51D7CBCD" w:rsidR="00CE46AC" w:rsidRPr="00B8566B" w:rsidRDefault="3CAB1233" w:rsidP="00B8566B">
            <w:pPr>
              <w:spacing w:line="240" w:lineRule="auto"/>
              <w:ind w:left="-113"/>
              <w:jc w:val="both"/>
              <w:rPr>
                <w:rFonts w:ascii="Georgia" w:eastAsia="Georgia" w:hAnsi="Georgia" w:cs="Georgia"/>
                <w:color w:val="000000" w:themeColor="text1"/>
                <w:sz w:val="22"/>
                <w:szCs w:val="24"/>
              </w:rPr>
            </w:pPr>
            <w:r w:rsidRPr="00B8566B">
              <w:rPr>
                <w:rFonts w:ascii="Georgia" w:eastAsia="Georgia" w:hAnsi="Georgia" w:cs="Georgia"/>
                <w:color w:val="000000" w:themeColor="text1"/>
                <w:sz w:val="22"/>
                <w:szCs w:val="24"/>
              </w:rPr>
              <w:t>Improcedencia por</w:t>
            </w:r>
            <w:r w:rsidR="23FDEBA7" w:rsidRPr="00B8566B">
              <w:rPr>
                <w:rFonts w:ascii="Georgia" w:eastAsia="Georgia" w:hAnsi="Georgia" w:cs="Georgia"/>
                <w:color w:val="000000" w:themeColor="text1"/>
                <w:sz w:val="22"/>
                <w:szCs w:val="24"/>
              </w:rPr>
              <w:t xml:space="preserve"> irrelevancia constitucional y</w:t>
            </w:r>
            <w:r w:rsidRPr="00B8566B">
              <w:rPr>
                <w:rFonts w:ascii="Georgia" w:eastAsia="Georgia" w:hAnsi="Georgia" w:cs="Georgia"/>
                <w:color w:val="000000" w:themeColor="text1"/>
                <w:sz w:val="22"/>
                <w:szCs w:val="24"/>
              </w:rPr>
              <w:t xml:space="preserve"> </w:t>
            </w:r>
            <w:r w:rsidR="68548956" w:rsidRPr="00B8566B">
              <w:rPr>
                <w:rFonts w:ascii="Georgia" w:eastAsia="Georgia" w:hAnsi="Georgia" w:cs="Georgia"/>
                <w:color w:val="000000" w:themeColor="text1"/>
                <w:sz w:val="22"/>
                <w:szCs w:val="24"/>
              </w:rPr>
              <w:t>subsidiariedad</w:t>
            </w:r>
          </w:p>
        </w:tc>
      </w:tr>
      <w:tr w:rsidR="008721C5" w:rsidRPr="00B8566B" w14:paraId="27B4D891" w14:textId="77777777" w:rsidTr="5C58F9C8">
        <w:trPr>
          <w:trHeight w:val="300"/>
        </w:trPr>
        <w:tc>
          <w:tcPr>
            <w:tcW w:w="1559" w:type="dxa"/>
          </w:tcPr>
          <w:p w14:paraId="52C4AE3A" w14:textId="77777777" w:rsidR="008721C5" w:rsidRPr="00B8566B" w:rsidRDefault="008721C5" w:rsidP="00B8566B">
            <w:pPr>
              <w:spacing w:line="240" w:lineRule="auto"/>
              <w:ind w:left="-113"/>
              <w:jc w:val="both"/>
              <w:rPr>
                <w:rFonts w:ascii="Georgia" w:eastAsia="Georgia" w:hAnsi="Georgia" w:cs="Georgia"/>
                <w:sz w:val="22"/>
                <w:szCs w:val="24"/>
                <w:lang w:val="es-ES"/>
              </w:rPr>
            </w:pPr>
            <w:r w:rsidRPr="00B8566B">
              <w:rPr>
                <w:rFonts w:ascii="Georgia" w:eastAsia="Georgia" w:hAnsi="Georgia" w:cs="Georgia"/>
                <w:sz w:val="22"/>
                <w:szCs w:val="24"/>
                <w:lang w:val="es-ES"/>
              </w:rPr>
              <w:t xml:space="preserve">Acta              </w:t>
            </w:r>
          </w:p>
        </w:tc>
        <w:tc>
          <w:tcPr>
            <w:tcW w:w="5100" w:type="dxa"/>
          </w:tcPr>
          <w:p w14:paraId="5E5CC315" w14:textId="7A94AA47" w:rsidR="008721C5" w:rsidRPr="00B8566B" w:rsidRDefault="3501627C" w:rsidP="00B8566B">
            <w:pPr>
              <w:spacing w:line="240" w:lineRule="auto"/>
              <w:ind w:left="-113"/>
              <w:jc w:val="both"/>
              <w:rPr>
                <w:rFonts w:ascii="Georgia" w:eastAsia="Georgia" w:hAnsi="Georgia" w:cs="Georgia"/>
                <w:sz w:val="22"/>
                <w:szCs w:val="24"/>
              </w:rPr>
            </w:pPr>
            <w:r w:rsidRPr="00B8566B">
              <w:rPr>
                <w:rFonts w:ascii="Georgia" w:hAnsi="Georgia"/>
                <w:sz w:val="22"/>
                <w:szCs w:val="24"/>
              </w:rPr>
              <w:t>585</w:t>
            </w:r>
            <w:r w:rsidR="702BDD2E" w:rsidRPr="00B8566B">
              <w:rPr>
                <w:rFonts w:ascii="Georgia" w:hAnsi="Georgia"/>
                <w:sz w:val="22"/>
                <w:szCs w:val="24"/>
              </w:rPr>
              <w:t xml:space="preserve"> de </w:t>
            </w:r>
            <w:r w:rsidR="5EBD82CA" w:rsidRPr="00B8566B">
              <w:rPr>
                <w:rFonts w:ascii="Georgia" w:hAnsi="Georgia"/>
                <w:sz w:val="22"/>
                <w:szCs w:val="24"/>
              </w:rPr>
              <w:t>02-</w:t>
            </w:r>
            <w:r w:rsidR="36626489" w:rsidRPr="00B8566B">
              <w:rPr>
                <w:rFonts w:ascii="Georgia" w:hAnsi="Georgia"/>
                <w:sz w:val="22"/>
                <w:szCs w:val="24"/>
              </w:rPr>
              <w:t>1</w:t>
            </w:r>
            <w:r w:rsidR="562D8431" w:rsidRPr="00B8566B">
              <w:rPr>
                <w:rFonts w:ascii="Georgia" w:hAnsi="Georgia"/>
                <w:sz w:val="22"/>
                <w:szCs w:val="24"/>
              </w:rPr>
              <w:t>1</w:t>
            </w:r>
            <w:r w:rsidR="702BDD2E" w:rsidRPr="00B8566B">
              <w:rPr>
                <w:rFonts w:ascii="Georgia" w:hAnsi="Georgia"/>
                <w:sz w:val="22"/>
                <w:szCs w:val="24"/>
              </w:rPr>
              <w:t>-2023</w:t>
            </w:r>
          </w:p>
        </w:tc>
      </w:tr>
    </w:tbl>
    <w:p w14:paraId="15F0DF01" w14:textId="4C4AB5F1" w:rsidR="00B8566B" w:rsidRDefault="00B8566B" w:rsidP="00D47D42">
      <w:pPr>
        <w:pStyle w:val="Sinespaciado"/>
        <w:spacing w:line="300" w:lineRule="auto"/>
        <w:rPr>
          <w:rFonts w:ascii="Georgia" w:eastAsia="Georgia" w:hAnsi="Georgia" w:cs="Georgia"/>
          <w:bCs/>
          <w:color w:val="000000" w:themeColor="text1"/>
          <w:sz w:val="24"/>
          <w:szCs w:val="24"/>
        </w:rPr>
      </w:pPr>
    </w:p>
    <w:p w14:paraId="6932ADF9" w14:textId="77777777" w:rsidR="00B8566B" w:rsidRPr="00B8566B" w:rsidRDefault="00B8566B" w:rsidP="00D47D42">
      <w:pPr>
        <w:pStyle w:val="Sinespaciado"/>
        <w:spacing w:line="300" w:lineRule="auto"/>
        <w:rPr>
          <w:rFonts w:ascii="Georgia" w:eastAsia="Georgia" w:hAnsi="Georgia" w:cs="Georgia"/>
          <w:bCs/>
          <w:color w:val="000000" w:themeColor="text1"/>
          <w:sz w:val="24"/>
          <w:szCs w:val="24"/>
        </w:rPr>
      </w:pPr>
    </w:p>
    <w:p w14:paraId="70631E07" w14:textId="28673E4E" w:rsidR="008721C5" w:rsidRPr="003B386A" w:rsidRDefault="702BDD2E" w:rsidP="00D47D42">
      <w:pPr>
        <w:pStyle w:val="Sinespaciado"/>
        <w:spacing w:line="300" w:lineRule="auto"/>
        <w:jc w:val="center"/>
        <w:rPr>
          <w:rFonts w:ascii="Georgia" w:eastAsia="Georgia" w:hAnsi="Georgia" w:cs="Georgia"/>
          <w:b/>
          <w:bCs/>
          <w:color w:val="000000" w:themeColor="text1"/>
          <w:sz w:val="24"/>
          <w:szCs w:val="24"/>
        </w:rPr>
      </w:pPr>
      <w:r w:rsidRPr="003B386A">
        <w:rPr>
          <w:rFonts w:ascii="Georgia" w:eastAsia="Georgia" w:hAnsi="Georgia" w:cs="Georgia"/>
          <w:b/>
          <w:bCs/>
          <w:color w:val="000000" w:themeColor="text1"/>
          <w:sz w:val="24"/>
          <w:szCs w:val="24"/>
        </w:rPr>
        <w:lastRenderedPageBreak/>
        <w:t xml:space="preserve">Pereira, </w:t>
      </w:r>
      <w:r w:rsidR="2EA45F89" w:rsidRPr="003B386A">
        <w:rPr>
          <w:rFonts w:ascii="Georgia" w:eastAsia="Georgia" w:hAnsi="Georgia" w:cs="Georgia"/>
          <w:b/>
          <w:bCs/>
          <w:color w:val="000000" w:themeColor="text1"/>
          <w:sz w:val="24"/>
          <w:szCs w:val="24"/>
        </w:rPr>
        <w:t xml:space="preserve">dos </w:t>
      </w:r>
      <w:r w:rsidRPr="003B386A">
        <w:rPr>
          <w:rFonts w:ascii="Georgia" w:eastAsia="Georgia" w:hAnsi="Georgia" w:cs="Georgia"/>
          <w:b/>
          <w:bCs/>
          <w:color w:val="000000" w:themeColor="text1"/>
          <w:sz w:val="24"/>
          <w:szCs w:val="24"/>
        </w:rPr>
        <w:t>(</w:t>
      </w:r>
      <w:r w:rsidR="2DB75B10" w:rsidRPr="003B386A">
        <w:rPr>
          <w:rFonts w:ascii="Georgia" w:eastAsia="Georgia" w:hAnsi="Georgia" w:cs="Georgia"/>
          <w:b/>
          <w:bCs/>
          <w:color w:val="000000" w:themeColor="text1"/>
          <w:sz w:val="24"/>
          <w:szCs w:val="24"/>
        </w:rPr>
        <w:t>0</w:t>
      </w:r>
      <w:r w:rsidR="499E9F5D" w:rsidRPr="003B386A">
        <w:rPr>
          <w:rFonts w:ascii="Georgia" w:eastAsia="Georgia" w:hAnsi="Georgia" w:cs="Georgia"/>
          <w:b/>
          <w:bCs/>
          <w:color w:val="000000" w:themeColor="text1"/>
          <w:sz w:val="24"/>
          <w:szCs w:val="24"/>
        </w:rPr>
        <w:t>2</w:t>
      </w:r>
      <w:r w:rsidRPr="003B386A">
        <w:rPr>
          <w:rFonts w:ascii="Georgia" w:eastAsia="Georgia" w:hAnsi="Georgia" w:cs="Georgia"/>
          <w:b/>
          <w:bCs/>
          <w:color w:val="000000" w:themeColor="text1"/>
          <w:sz w:val="24"/>
          <w:szCs w:val="24"/>
        </w:rPr>
        <w:t>) de</w:t>
      </w:r>
      <w:r w:rsidR="1D25CF91" w:rsidRPr="003B386A">
        <w:rPr>
          <w:rFonts w:ascii="Georgia" w:eastAsia="Georgia" w:hAnsi="Georgia" w:cs="Georgia"/>
          <w:b/>
          <w:bCs/>
          <w:color w:val="000000" w:themeColor="text1"/>
          <w:sz w:val="24"/>
          <w:szCs w:val="24"/>
        </w:rPr>
        <w:t xml:space="preserve"> noviembre</w:t>
      </w:r>
      <w:r w:rsidRPr="003B386A">
        <w:rPr>
          <w:rFonts w:ascii="Georgia" w:eastAsia="Georgia" w:hAnsi="Georgia" w:cs="Georgia"/>
          <w:b/>
          <w:bCs/>
          <w:color w:val="000000" w:themeColor="text1"/>
          <w:sz w:val="24"/>
          <w:szCs w:val="24"/>
        </w:rPr>
        <w:t xml:space="preserve"> de dos mil veintitrés (2023)</w:t>
      </w:r>
    </w:p>
    <w:p w14:paraId="5A39BBE3" w14:textId="6F1DACD6" w:rsidR="00E20047" w:rsidRPr="003B386A" w:rsidRDefault="00E20047" w:rsidP="00D47D42">
      <w:pPr>
        <w:pStyle w:val="Sinespaciado"/>
        <w:spacing w:line="300" w:lineRule="auto"/>
        <w:jc w:val="center"/>
        <w:rPr>
          <w:rFonts w:ascii="Georgia" w:eastAsia="Georgia" w:hAnsi="Georgia" w:cs="Georgia"/>
          <w:b/>
          <w:bCs/>
          <w:color w:val="000000" w:themeColor="text1"/>
          <w:sz w:val="24"/>
          <w:szCs w:val="24"/>
        </w:rPr>
      </w:pPr>
    </w:p>
    <w:p w14:paraId="2555EC98" w14:textId="0C22644A" w:rsidR="003A08A4" w:rsidRPr="003B386A" w:rsidRDefault="00434ACF" w:rsidP="00D47D42">
      <w:pPr>
        <w:pStyle w:val="Sinespaciado"/>
        <w:spacing w:line="300" w:lineRule="auto"/>
        <w:jc w:val="both"/>
        <w:rPr>
          <w:rFonts w:ascii="Georgia" w:hAnsi="Georgia"/>
          <w:sz w:val="24"/>
          <w:szCs w:val="24"/>
        </w:rPr>
      </w:pPr>
      <w:r w:rsidRPr="003B386A">
        <w:rPr>
          <w:rFonts w:ascii="Georgia" w:hAnsi="Georgia"/>
          <w:sz w:val="24"/>
          <w:szCs w:val="24"/>
        </w:rPr>
        <w:t>Se</w:t>
      </w:r>
      <w:r w:rsidR="00E20047" w:rsidRPr="003B386A">
        <w:rPr>
          <w:rFonts w:ascii="Georgia" w:hAnsi="Georgia"/>
          <w:sz w:val="24"/>
          <w:szCs w:val="24"/>
        </w:rPr>
        <w:t xml:space="preserve"> res</w:t>
      </w:r>
      <w:r w:rsidRPr="003B386A">
        <w:rPr>
          <w:rFonts w:ascii="Georgia" w:hAnsi="Georgia"/>
          <w:sz w:val="24"/>
          <w:szCs w:val="24"/>
        </w:rPr>
        <w:t>uelve</w:t>
      </w:r>
      <w:r w:rsidR="627AF631" w:rsidRPr="003B386A">
        <w:rPr>
          <w:rFonts w:ascii="Georgia" w:hAnsi="Georgia"/>
          <w:sz w:val="24"/>
          <w:szCs w:val="24"/>
        </w:rPr>
        <w:t xml:space="preserve"> en primera instancia</w:t>
      </w:r>
      <w:r w:rsidRPr="003B386A">
        <w:rPr>
          <w:rFonts w:ascii="Georgia" w:hAnsi="Georgia"/>
          <w:sz w:val="24"/>
          <w:szCs w:val="24"/>
        </w:rPr>
        <w:t xml:space="preserve"> </w:t>
      </w:r>
      <w:r w:rsidR="00E20047" w:rsidRPr="003B386A">
        <w:rPr>
          <w:rFonts w:ascii="Georgia" w:hAnsi="Georgia"/>
          <w:sz w:val="24"/>
          <w:szCs w:val="24"/>
        </w:rPr>
        <w:t xml:space="preserve">la acción de tutela </w:t>
      </w:r>
      <w:r w:rsidR="2274E7C1" w:rsidRPr="003B386A">
        <w:rPr>
          <w:rFonts w:ascii="Georgia" w:hAnsi="Georgia"/>
          <w:sz w:val="24"/>
          <w:szCs w:val="24"/>
        </w:rPr>
        <w:t>de la referencia.</w:t>
      </w:r>
    </w:p>
    <w:p w14:paraId="5F16B999" w14:textId="6BE745EC" w:rsidR="0606C6B8" w:rsidRPr="003B386A" w:rsidRDefault="0606C6B8" w:rsidP="00D47D42">
      <w:pPr>
        <w:pStyle w:val="Sinespaciado"/>
        <w:spacing w:line="300" w:lineRule="auto"/>
        <w:jc w:val="both"/>
        <w:rPr>
          <w:rFonts w:ascii="Georgia" w:hAnsi="Georgia"/>
          <w:sz w:val="24"/>
          <w:szCs w:val="24"/>
        </w:rPr>
      </w:pPr>
    </w:p>
    <w:p w14:paraId="0F10BAA5" w14:textId="77777777" w:rsidR="00E20047" w:rsidRPr="003B386A" w:rsidRDefault="00E20047" w:rsidP="00D47D42">
      <w:pPr>
        <w:pStyle w:val="Sinespaciado"/>
        <w:spacing w:line="300" w:lineRule="auto"/>
        <w:jc w:val="center"/>
        <w:rPr>
          <w:rFonts w:ascii="Georgia" w:hAnsi="Georgia"/>
          <w:sz w:val="24"/>
          <w:szCs w:val="24"/>
        </w:rPr>
      </w:pPr>
      <w:r w:rsidRPr="003B386A">
        <w:rPr>
          <w:rFonts w:ascii="Georgia" w:hAnsi="Georgia"/>
          <w:b/>
          <w:bCs/>
          <w:sz w:val="24"/>
          <w:szCs w:val="24"/>
        </w:rPr>
        <w:t>ANTECEDENTES</w:t>
      </w:r>
    </w:p>
    <w:p w14:paraId="72A3D3EC" w14:textId="77777777" w:rsidR="00E20047" w:rsidRPr="003B386A" w:rsidRDefault="00E20047" w:rsidP="00D47D42">
      <w:pPr>
        <w:pStyle w:val="Sinespaciado"/>
        <w:spacing w:line="300" w:lineRule="auto"/>
        <w:jc w:val="both"/>
        <w:rPr>
          <w:rFonts w:ascii="Georgia" w:hAnsi="Georgia"/>
          <w:sz w:val="24"/>
          <w:szCs w:val="24"/>
        </w:rPr>
      </w:pPr>
    </w:p>
    <w:p w14:paraId="13AB95D9" w14:textId="13C67121" w:rsidR="00B75F36" w:rsidRPr="003B386A" w:rsidRDefault="2140C30F" w:rsidP="00D47D42">
      <w:pPr>
        <w:pStyle w:val="Sinespaciado"/>
        <w:spacing w:line="300" w:lineRule="auto"/>
        <w:jc w:val="both"/>
        <w:rPr>
          <w:rFonts w:ascii="Georgia" w:eastAsia="Georgia" w:hAnsi="Georgia" w:cs="Georgia"/>
          <w:sz w:val="24"/>
          <w:szCs w:val="24"/>
        </w:rPr>
      </w:pPr>
      <w:r w:rsidRPr="003B386A">
        <w:rPr>
          <w:rFonts w:ascii="Georgia" w:eastAsia="Georgia" w:hAnsi="Georgia" w:cs="Georgia"/>
          <w:b/>
          <w:bCs/>
          <w:color w:val="000000" w:themeColor="text1"/>
          <w:sz w:val="24"/>
          <w:szCs w:val="24"/>
        </w:rPr>
        <w:t>1.</w:t>
      </w:r>
      <w:r w:rsidRPr="003B386A">
        <w:rPr>
          <w:rFonts w:ascii="Georgia" w:eastAsia="Georgia" w:hAnsi="Georgia" w:cs="Georgia"/>
          <w:color w:val="000000" w:themeColor="text1"/>
          <w:sz w:val="24"/>
          <w:szCs w:val="24"/>
        </w:rPr>
        <w:t xml:space="preserve"> </w:t>
      </w:r>
      <w:r w:rsidR="5700BC2E" w:rsidRPr="003B386A">
        <w:rPr>
          <w:rFonts w:ascii="Georgia" w:eastAsia="Georgia" w:hAnsi="Georgia" w:cs="Georgia"/>
          <w:color w:val="000000" w:themeColor="text1"/>
          <w:sz w:val="24"/>
          <w:szCs w:val="24"/>
        </w:rPr>
        <w:t xml:space="preserve">Narró el actor que </w:t>
      </w:r>
      <w:r w:rsidR="7DCF7A5E" w:rsidRPr="003B386A">
        <w:rPr>
          <w:rFonts w:ascii="Georgia" w:eastAsia="Georgia" w:hAnsi="Georgia" w:cs="Georgia"/>
          <w:color w:val="000000" w:themeColor="text1"/>
          <w:sz w:val="24"/>
          <w:szCs w:val="24"/>
        </w:rPr>
        <w:t>dentro del trámite de</w:t>
      </w:r>
      <w:r w:rsidR="5700BC2E" w:rsidRPr="003B386A">
        <w:rPr>
          <w:rFonts w:ascii="Georgia" w:eastAsia="Georgia" w:hAnsi="Georgia" w:cs="Georgia"/>
          <w:color w:val="000000" w:themeColor="text1"/>
          <w:sz w:val="24"/>
          <w:szCs w:val="24"/>
        </w:rPr>
        <w:t xml:space="preserve"> la acción popular radicada bajo el número</w:t>
      </w:r>
      <w:r w:rsidR="151C6073" w:rsidRPr="003B386A">
        <w:rPr>
          <w:rFonts w:ascii="Georgia" w:eastAsia="Georgia" w:hAnsi="Georgia" w:cs="Georgia"/>
          <w:color w:val="000000" w:themeColor="text1"/>
          <w:sz w:val="24"/>
          <w:szCs w:val="24"/>
        </w:rPr>
        <w:t xml:space="preserve"> </w:t>
      </w:r>
      <w:r w:rsidR="151C6073" w:rsidRPr="003B386A">
        <w:rPr>
          <w:rFonts w:ascii="Georgia" w:eastAsia="Georgia" w:hAnsi="Georgia" w:cs="Georgia"/>
          <w:sz w:val="24"/>
          <w:szCs w:val="24"/>
        </w:rPr>
        <w:t>66001-31-03-002-2022-00358-00</w:t>
      </w:r>
      <w:r w:rsidR="5700BC2E" w:rsidRPr="003B386A">
        <w:rPr>
          <w:rFonts w:ascii="Georgia" w:eastAsia="Georgia" w:hAnsi="Georgia" w:cs="Georgia"/>
          <w:color w:val="000000" w:themeColor="text1"/>
          <w:sz w:val="24"/>
          <w:szCs w:val="24"/>
        </w:rPr>
        <w:t xml:space="preserve"> el juzgado de conocimiento </w:t>
      </w:r>
      <w:r w:rsidR="4C9B3DB6" w:rsidRPr="003B386A">
        <w:rPr>
          <w:rFonts w:ascii="Georgia" w:eastAsia="Georgia" w:hAnsi="Georgia" w:cs="Georgia"/>
          <w:color w:val="000000" w:themeColor="text1"/>
          <w:sz w:val="24"/>
          <w:szCs w:val="24"/>
        </w:rPr>
        <w:t xml:space="preserve">se abstiene de dar aplicación al Acuerdo </w:t>
      </w:r>
      <w:r w:rsidR="4C9B3DB6" w:rsidRPr="003B386A">
        <w:rPr>
          <w:rFonts w:ascii="Georgia" w:eastAsia="Georgia" w:hAnsi="Georgia" w:cs="Georgia"/>
          <w:sz w:val="24"/>
          <w:szCs w:val="24"/>
        </w:rPr>
        <w:t xml:space="preserve">No. </w:t>
      </w:r>
      <w:proofErr w:type="spellStart"/>
      <w:r w:rsidR="4C9B3DB6" w:rsidRPr="003B386A">
        <w:rPr>
          <w:rFonts w:ascii="Georgia" w:eastAsia="Georgia" w:hAnsi="Georgia" w:cs="Georgia"/>
          <w:sz w:val="24"/>
          <w:szCs w:val="24"/>
        </w:rPr>
        <w:t>PSAA16</w:t>
      </w:r>
      <w:proofErr w:type="spellEnd"/>
      <w:r w:rsidR="4C9B3DB6" w:rsidRPr="003B386A">
        <w:rPr>
          <w:rFonts w:ascii="Georgia" w:eastAsia="Georgia" w:hAnsi="Georgia" w:cs="Georgia"/>
          <w:sz w:val="24"/>
          <w:szCs w:val="24"/>
        </w:rPr>
        <w:t>-10554 del 05 agosto de 2016</w:t>
      </w:r>
      <w:r w:rsidR="33DF35EE" w:rsidRPr="003B386A">
        <w:rPr>
          <w:rFonts w:ascii="Georgia" w:eastAsia="Georgia" w:hAnsi="Georgia" w:cs="Georgia"/>
          <w:sz w:val="24"/>
          <w:szCs w:val="24"/>
        </w:rPr>
        <w:t xml:space="preserve"> “</w:t>
      </w:r>
      <w:r w:rsidR="33DF35EE" w:rsidRPr="003B386A">
        <w:rPr>
          <w:rFonts w:ascii="Georgia" w:eastAsia="Georgia" w:hAnsi="Georgia" w:cs="Georgia"/>
          <w:i/>
          <w:iCs/>
          <w:sz w:val="24"/>
          <w:szCs w:val="24"/>
        </w:rPr>
        <w:t>después de 4 meses de reponer y apelar”</w:t>
      </w:r>
      <w:r w:rsidR="33DF35EE" w:rsidRPr="003B386A">
        <w:rPr>
          <w:rFonts w:ascii="Georgia" w:eastAsia="Georgia" w:hAnsi="Georgia" w:cs="Georgia"/>
          <w:sz w:val="24"/>
          <w:szCs w:val="24"/>
        </w:rPr>
        <w:t>.</w:t>
      </w:r>
      <w:r w:rsidR="465C0311" w:rsidRPr="003B386A">
        <w:rPr>
          <w:rFonts w:ascii="Georgia" w:eastAsia="Georgia" w:hAnsi="Georgia" w:cs="Georgia"/>
          <w:sz w:val="24"/>
          <w:szCs w:val="24"/>
        </w:rPr>
        <w:t xml:space="preserve"> </w:t>
      </w:r>
    </w:p>
    <w:p w14:paraId="18775239" w14:textId="288B290F" w:rsidR="5C58F9C8" w:rsidRPr="003B386A" w:rsidRDefault="5C58F9C8" w:rsidP="00D47D42">
      <w:pPr>
        <w:pStyle w:val="Sinespaciado"/>
        <w:spacing w:line="300" w:lineRule="auto"/>
        <w:jc w:val="both"/>
        <w:rPr>
          <w:rFonts w:ascii="Georgia" w:eastAsia="Georgia" w:hAnsi="Georgia" w:cs="Georgia"/>
          <w:sz w:val="24"/>
          <w:szCs w:val="24"/>
        </w:rPr>
      </w:pPr>
    </w:p>
    <w:p w14:paraId="57DCD259" w14:textId="3D0871A5" w:rsidR="00B75F36" w:rsidRPr="003B386A" w:rsidRDefault="5700BC2E" w:rsidP="00D47D42">
      <w:pPr>
        <w:pStyle w:val="Sinespaciado"/>
        <w:spacing w:line="300" w:lineRule="auto"/>
        <w:jc w:val="both"/>
        <w:rPr>
          <w:rFonts w:ascii="Georgia" w:eastAsia="Georgia" w:hAnsi="Georgia" w:cs="Georgia"/>
          <w:i/>
          <w:iCs/>
          <w:color w:val="000000" w:themeColor="text1"/>
          <w:sz w:val="24"/>
          <w:szCs w:val="24"/>
        </w:rPr>
      </w:pPr>
      <w:r w:rsidRPr="003B386A">
        <w:rPr>
          <w:rFonts w:ascii="Georgia" w:eastAsia="Georgia" w:hAnsi="Georgia" w:cs="Georgia"/>
          <w:color w:val="000000" w:themeColor="text1"/>
          <w:sz w:val="24"/>
          <w:szCs w:val="24"/>
        </w:rPr>
        <w:t>Para obtener la protección de su derecho al debido proceso</w:t>
      </w:r>
      <w:r w:rsidR="08D9E9F3" w:rsidRPr="003B386A">
        <w:rPr>
          <w:rFonts w:ascii="Georgia" w:eastAsia="Georgia" w:hAnsi="Georgia" w:cs="Georgia"/>
          <w:color w:val="000000" w:themeColor="text1"/>
          <w:sz w:val="24"/>
          <w:szCs w:val="24"/>
        </w:rPr>
        <w:t>,</w:t>
      </w:r>
      <w:r w:rsidRPr="003B386A">
        <w:rPr>
          <w:rFonts w:ascii="Georgia" w:eastAsia="Georgia" w:hAnsi="Georgia" w:cs="Georgia"/>
          <w:color w:val="000000" w:themeColor="text1"/>
          <w:sz w:val="24"/>
          <w:szCs w:val="24"/>
        </w:rPr>
        <w:t xml:space="preserve"> solicita </w:t>
      </w:r>
      <w:r w:rsidR="6E9BF58D" w:rsidRPr="003B386A">
        <w:rPr>
          <w:rFonts w:ascii="Georgia" w:eastAsia="Georgia" w:hAnsi="Georgia" w:cs="Georgia"/>
          <w:color w:val="000000" w:themeColor="text1"/>
          <w:sz w:val="24"/>
          <w:szCs w:val="24"/>
        </w:rPr>
        <w:t xml:space="preserve">el demandante </w:t>
      </w:r>
      <w:r w:rsidR="37A28F7C" w:rsidRPr="003B386A">
        <w:rPr>
          <w:rFonts w:ascii="Georgia" w:eastAsia="Georgia" w:hAnsi="Georgia" w:cs="Georgia"/>
          <w:color w:val="000000" w:themeColor="text1"/>
          <w:sz w:val="24"/>
          <w:szCs w:val="24"/>
        </w:rPr>
        <w:t>se ordene cumplir la citada norma</w:t>
      </w:r>
      <w:r w:rsidR="341F8461" w:rsidRPr="003B386A">
        <w:rPr>
          <w:rFonts w:ascii="Georgia" w:eastAsia="Georgia" w:hAnsi="Georgia" w:cs="Georgia"/>
          <w:color w:val="000000" w:themeColor="text1"/>
          <w:sz w:val="24"/>
          <w:szCs w:val="24"/>
        </w:rPr>
        <w:t xml:space="preserve"> </w:t>
      </w:r>
      <w:r w:rsidR="7C18DD45" w:rsidRPr="003B386A">
        <w:rPr>
          <w:rFonts w:ascii="Georgia" w:eastAsia="Georgia" w:hAnsi="Georgia" w:cs="Georgia"/>
          <w:color w:val="000000" w:themeColor="text1"/>
          <w:sz w:val="24"/>
          <w:szCs w:val="24"/>
        </w:rPr>
        <w:t>y</w:t>
      </w:r>
      <w:r w:rsidR="10F0AC57" w:rsidRPr="003B386A">
        <w:rPr>
          <w:rFonts w:ascii="Georgia" w:eastAsia="Georgia" w:hAnsi="Georgia" w:cs="Georgia"/>
          <w:color w:val="000000" w:themeColor="text1"/>
          <w:sz w:val="24"/>
          <w:szCs w:val="24"/>
        </w:rPr>
        <w:t xml:space="preserve"> </w:t>
      </w:r>
      <w:r w:rsidR="4EAE71F3" w:rsidRPr="003B386A">
        <w:rPr>
          <w:rFonts w:ascii="Georgia" w:eastAsia="Georgia" w:hAnsi="Georgia" w:cs="Georgia"/>
          <w:i/>
          <w:iCs/>
          <w:color w:val="000000" w:themeColor="text1"/>
          <w:sz w:val="24"/>
          <w:szCs w:val="24"/>
        </w:rPr>
        <w:t>“de no reponer,</w:t>
      </w:r>
      <w:r w:rsidR="37A28F7C" w:rsidRPr="003B386A">
        <w:rPr>
          <w:rFonts w:ascii="Georgia" w:eastAsia="Georgia" w:hAnsi="Georgia" w:cs="Georgia"/>
          <w:i/>
          <w:iCs/>
          <w:color w:val="000000" w:themeColor="text1"/>
          <w:sz w:val="24"/>
          <w:szCs w:val="24"/>
        </w:rPr>
        <w:t xml:space="preserve"> </w:t>
      </w:r>
      <w:r w:rsidR="208DB633" w:rsidRPr="003B386A">
        <w:rPr>
          <w:rFonts w:ascii="Georgia" w:eastAsia="Georgia" w:hAnsi="Georgia" w:cs="Georgia"/>
          <w:i/>
          <w:iCs/>
          <w:color w:val="000000" w:themeColor="text1"/>
          <w:sz w:val="24"/>
          <w:szCs w:val="24"/>
        </w:rPr>
        <w:t xml:space="preserve">se ordene inmediatamente conceder </w:t>
      </w:r>
      <w:proofErr w:type="spellStart"/>
      <w:r w:rsidR="208DB633" w:rsidRPr="003B386A">
        <w:rPr>
          <w:rFonts w:ascii="Georgia" w:eastAsia="Georgia" w:hAnsi="Georgia" w:cs="Georgia"/>
          <w:i/>
          <w:iCs/>
          <w:color w:val="000000" w:themeColor="text1"/>
          <w:sz w:val="24"/>
          <w:szCs w:val="24"/>
        </w:rPr>
        <w:t>apelacion</w:t>
      </w:r>
      <w:proofErr w:type="spellEnd"/>
      <w:r w:rsidR="208DB633" w:rsidRPr="003B386A">
        <w:rPr>
          <w:rFonts w:ascii="Georgia" w:eastAsia="Georgia" w:hAnsi="Georgia" w:cs="Georgia"/>
          <w:i/>
          <w:iCs/>
          <w:color w:val="000000" w:themeColor="text1"/>
          <w:sz w:val="24"/>
          <w:szCs w:val="24"/>
        </w:rPr>
        <w:t xml:space="preserve"> (sic)”</w:t>
      </w:r>
      <w:r w:rsidR="00B75F36" w:rsidRPr="003B386A">
        <w:rPr>
          <w:rFonts w:ascii="Georgia" w:eastAsia="Georgia" w:hAnsi="Georgia" w:cs="Georgia"/>
          <w:i/>
          <w:iCs/>
          <w:color w:val="000000" w:themeColor="text1"/>
          <w:sz w:val="24"/>
          <w:szCs w:val="24"/>
          <w:vertAlign w:val="superscript"/>
        </w:rPr>
        <w:footnoteReference w:id="1"/>
      </w:r>
      <w:r w:rsidR="3C29283C" w:rsidRPr="003B386A">
        <w:rPr>
          <w:rFonts w:ascii="Georgia" w:eastAsia="Georgia" w:hAnsi="Georgia" w:cs="Georgia"/>
          <w:i/>
          <w:iCs/>
          <w:color w:val="000000" w:themeColor="text1"/>
          <w:sz w:val="24"/>
          <w:szCs w:val="24"/>
        </w:rPr>
        <w:t>.</w:t>
      </w:r>
    </w:p>
    <w:p w14:paraId="5E4726C3" w14:textId="5ED83B49" w:rsidR="00B75F36" w:rsidRPr="003B386A" w:rsidRDefault="00B75F36" w:rsidP="00D47D42">
      <w:pPr>
        <w:pStyle w:val="Sinespaciado"/>
        <w:spacing w:line="300" w:lineRule="auto"/>
        <w:jc w:val="both"/>
        <w:rPr>
          <w:rFonts w:ascii="Georgia" w:eastAsia="Georgia" w:hAnsi="Georgia" w:cs="Georgia"/>
          <w:color w:val="000000" w:themeColor="text1"/>
          <w:sz w:val="24"/>
          <w:szCs w:val="24"/>
        </w:rPr>
      </w:pPr>
    </w:p>
    <w:p w14:paraId="6AA6F4E8" w14:textId="77777777" w:rsidR="00B75F36" w:rsidRPr="003B386A" w:rsidRDefault="00B75F36" w:rsidP="00D47D42">
      <w:pPr>
        <w:pStyle w:val="Sinespaciado"/>
        <w:spacing w:line="300" w:lineRule="auto"/>
        <w:jc w:val="both"/>
        <w:rPr>
          <w:rFonts w:ascii="Georgia" w:eastAsia="Georgia" w:hAnsi="Georgia" w:cs="Georgia"/>
          <w:color w:val="000000" w:themeColor="text1"/>
          <w:sz w:val="24"/>
          <w:szCs w:val="24"/>
        </w:rPr>
      </w:pPr>
      <w:r w:rsidRPr="003B386A">
        <w:rPr>
          <w:rFonts w:ascii="Georgia" w:eastAsia="Georgia" w:hAnsi="Georgia" w:cs="Georgia"/>
          <w:b/>
          <w:bCs/>
          <w:color w:val="000000" w:themeColor="text1"/>
          <w:sz w:val="24"/>
          <w:szCs w:val="24"/>
          <w:lang w:val="es-CO"/>
        </w:rPr>
        <w:t>2. Informe de los accionados y vinculados:</w:t>
      </w:r>
    </w:p>
    <w:p w14:paraId="220E61F8" w14:textId="77777777" w:rsidR="00B75F36" w:rsidRPr="003B386A" w:rsidRDefault="00B75F36" w:rsidP="00D47D42">
      <w:pPr>
        <w:widowControl w:val="0"/>
        <w:spacing w:line="300" w:lineRule="auto"/>
        <w:jc w:val="both"/>
        <w:rPr>
          <w:rFonts w:ascii="Georgia" w:eastAsia="Georgia" w:hAnsi="Georgia" w:cs="Georgia"/>
          <w:color w:val="000000" w:themeColor="text1"/>
          <w:sz w:val="24"/>
          <w:szCs w:val="24"/>
          <w:lang w:val="es-ES"/>
        </w:rPr>
      </w:pPr>
    </w:p>
    <w:p w14:paraId="033D94ED" w14:textId="119F2A5A" w:rsidR="32A03423" w:rsidRPr="003B386A" w:rsidRDefault="32A03423" w:rsidP="00D47D4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color w:val="000000" w:themeColor="text1"/>
          <w:sz w:val="24"/>
          <w:szCs w:val="24"/>
          <w:lang w:val="es-CO"/>
        </w:rPr>
        <w:t>El Procurador 06 Civil Judicial II adscrito a la Procuraduría Delegada Mixta para Asuntos Civiles</w:t>
      </w:r>
      <w:r w:rsidR="5FD0836B" w:rsidRPr="003B386A">
        <w:rPr>
          <w:rFonts w:ascii="Georgia" w:eastAsia="Georgia" w:hAnsi="Georgia" w:cs="Georgia"/>
          <w:color w:val="000000" w:themeColor="text1"/>
          <w:sz w:val="24"/>
          <w:szCs w:val="24"/>
          <w:lang w:val="es-CO"/>
        </w:rPr>
        <w:t xml:space="preserve"> pidió se declarara la improcedencia del amparo porque la decisión judicial objeto</w:t>
      </w:r>
      <w:r w:rsidR="7D3675B1" w:rsidRPr="003B386A">
        <w:rPr>
          <w:rFonts w:ascii="Georgia" w:eastAsia="Georgia" w:hAnsi="Georgia" w:cs="Georgia"/>
          <w:color w:val="000000" w:themeColor="text1"/>
          <w:sz w:val="24"/>
          <w:szCs w:val="24"/>
          <w:lang w:val="es-CO"/>
        </w:rPr>
        <w:t xml:space="preserve"> de reproche</w:t>
      </w:r>
      <w:r w:rsidR="62187759" w:rsidRPr="003B386A">
        <w:rPr>
          <w:rFonts w:ascii="Georgia" w:eastAsia="Georgia" w:hAnsi="Georgia" w:cs="Georgia"/>
          <w:color w:val="000000" w:themeColor="text1"/>
          <w:sz w:val="24"/>
          <w:szCs w:val="24"/>
          <w:lang w:val="es-CO"/>
        </w:rPr>
        <w:t xml:space="preserve"> </w:t>
      </w:r>
      <w:r w:rsidR="62187759" w:rsidRPr="003B386A">
        <w:rPr>
          <w:rFonts w:ascii="Georgia" w:eastAsia="Georgia" w:hAnsi="Georgia" w:cs="Georgia"/>
          <w:sz w:val="24"/>
          <w:szCs w:val="24"/>
          <w:lang w:val="es-CO"/>
        </w:rPr>
        <w:t>se encuentra motivada</w:t>
      </w:r>
      <w:r w:rsidR="5FD0836B" w:rsidRPr="003B386A">
        <w:rPr>
          <w:rFonts w:ascii="Georgia" w:eastAsia="Georgia" w:hAnsi="Georgia" w:cs="Georgia"/>
          <w:sz w:val="24"/>
          <w:szCs w:val="24"/>
          <w:lang w:val="es-CO"/>
        </w:rPr>
        <w:t xml:space="preserve"> razonable</w:t>
      </w:r>
      <w:r w:rsidRPr="003B386A">
        <w:rPr>
          <w:rFonts w:ascii="Georgia" w:eastAsia="Georgia" w:hAnsi="Georgia" w:cs="Georgia"/>
          <w:sz w:val="24"/>
          <w:szCs w:val="24"/>
          <w:vertAlign w:val="superscript"/>
          <w:lang w:val="es-CO"/>
        </w:rPr>
        <w:footnoteReference w:id="2"/>
      </w:r>
      <w:r w:rsidR="5FD0836B" w:rsidRPr="003B386A">
        <w:rPr>
          <w:rFonts w:ascii="Georgia" w:eastAsia="Georgia" w:hAnsi="Georgia" w:cs="Georgia"/>
          <w:sz w:val="24"/>
          <w:szCs w:val="24"/>
          <w:lang w:val="es-CO"/>
        </w:rPr>
        <w:t>.</w:t>
      </w:r>
    </w:p>
    <w:p w14:paraId="0DFF814C" w14:textId="10BBD6BE" w:rsidR="0962A5EB" w:rsidRPr="003B386A" w:rsidRDefault="0962A5EB" w:rsidP="00D47D42">
      <w:pPr>
        <w:pStyle w:val="Sinespaciado"/>
        <w:spacing w:line="300" w:lineRule="auto"/>
        <w:jc w:val="both"/>
        <w:rPr>
          <w:rFonts w:ascii="Georgia" w:eastAsia="Georgia" w:hAnsi="Georgia" w:cs="Georgia"/>
          <w:color w:val="000000" w:themeColor="text1"/>
          <w:sz w:val="24"/>
          <w:szCs w:val="24"/>
          <w:lang w:val="es-CO"/>
        </w:rPr>
      </w:pPr>
    </w:p>
    <w:p w14:paraId="1CD119F9" w14:textId="7AC08DFF" w:rsidR="00B75F36" w:rsidRPr="003B386A" w:rsidRDefault="0D26010F" w:rsidP="00D47D4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color w:val="000000" w:themeColor="text1"/>
          <w:sz w:val="24"/>
          <w:szCs w:val="24"/>
          <w:lang w:val="es-CO"/>
        </w:rPr>
        <w:t xml:space="preserve">La </w:t>
      </w:r>
      <w:r w:rsidR="48024DB0" w:rsidRPr="003B386A">
        <w:rPr>
          <w:rFonts w:ascii="Georgia" w:eastAsia="Georgia" w:hAnsi="Georgia" w:cs="Georgia"/>
          <w:color w:val="000000" w:themeColor="text1"/>
          <w:sz w:val="24"/>
          <w:szCs w:val="24"/>
          <w:lang w:val="es-CO"/>
        </w:rPr>
        <w:t>Procuraduría</w:t>
      </w:r>
      <w:r w:rsidR="1952FB67" w:rsidRPr="003B386A">
        <w:rPr>
          <w:rFonts w:ascii="Georgia" w:eastAsia="Georgia" w:hAnsi="Georgia" w:cs="Georgia"/>
          <w:color w:val="000000" w:themeColor="text1"/>
          <w:sz w:val="24"/>
          <w:szCs w:val="24"/>
          <w:lang w:val="es-CO"/>
        </w:rPr>
        <w:t xml:space="preserve"> General de la Nación</w:t>
      </w:r>
      <w:r w:rsidR="0D913B4C" w:rsidRPr="003B386A">
        <w:rPr>
          <w:rFonts w:ascii="Georgia" w:eastAsia="Georgia" w:hAnsi="Georgia" w:cs="Georgia"/>
          <w:color w:val="000000" w:themeColor="text1"/>
          <w:sz w:val="24"/>
          <w:szCs w:val="24"/>
          <w:lang w:val="es-CO"/>
        </w:rPr>
        <w:t xml:space="preserve"> manifestó que </w:t>
      </w:r>
      <w:r w:rsidR="0D913B4C" w:rsidRPr="003B386A">
        <w:rPr>
          <w:rFonts w:ascii="Georgia" w:eastAsia="Georgia" w:hAnsi="Georgia" w:cs="Georgia"/>
          <w:i/>
          <w:iCs/>
          <w:color w:val="000000" w:themeColor="text1"/>
          <w:sz w:val="24"/>
          <w:szCs w:val="24"/>
          <w:lang w:val="es-CO"/>
        </w:rPr>
        <w:t>“</w:t>
      </w:r>
      <w:r w:rsidR="0D913B4C" w:rsidRPr="002F29C8">
        <w:rPr>
          <w:rFonts w:ascii="Georgia" w:eastAsia="Georgia" w:hAnsi="Georgia" w:cs="Georgia"/>
          <w:i/>
          <w:iCs/>
          <w:szCs w:val="24"/>
          <w:lang w:val="es-CO"/>
        </w:rPr>
        <w:t>todas las personas que demuestren una condición de imposibilidad económica o social para pagar por sí mismas la defensa de sus derechos, así como asumir su representación judicial o extrajudicial tal como sería pretendido por el actor, tendrán derecho a que se les preste el servicio de defensoría pública con el fin de garantizar el pleno e igual acceso a la justicia o a las decisiones de cualquier autoridad pública</w:t>
      </w:r>
      <w:r w:rsidR="0D913B4C" w:rsidRPr="003B386A">
        <w:rPr>
          <w:rFonts w:ascii="Georgia" w:eastAsia="Georgia" w:hAnsi="Georgia" w:cs="Georgia"/>
          <w:i/>
          <w:iCs/>
          <w:sz w:val="24"/>
          <w:szCs w:val="24"/>
          <w:lang w:val="es-CO"/>
        </w:rPr>
        <w:t>”</w:t>
      </w:r>
      <w:r w:rsidR="00B75F36" w:rsidRPr="003B386A">
        <w:rPr>
          <w:rFonts w:ascii="Georgia" w:eastAsia="Georgia" w:hAnsi="Georgia" w:cs="Georgia"/>
          <w:color w:val="000000" w:themeColor="text1"/>
          <w:sz w:val="24"/>
          <w:szCs w:val="24"/>
          <w:vertAlign w:val="superscript"/>
          <w:lang w:val="es-CO"/>
        </w:rPr>
        <w:footnoteReference w:id="3"/>
      </w:r>
      <w:r w:rsidR="2140C30F" w:rsidRPr="003B386A">
        <w:rPr>
          <w:rFonts w:ascii="Georgia" w:eastAsia="Georgia" w:hAnsi="Georgia" w:cs="Georgia"/>
          <w:color w:val="000000" w:themeColor="text1"/>
          <w:sz w:val="24"/>
          <w:szCs w:val="24"/>
          <w:lang w:val="es-CO"/>
        </w:rPr>
        <w:t>.</w:t>
      </w:r>
    </w:p>
    <w:p w14:paraId="66F84ED4" w14:textId="16D797B2" w:rsidR="00B75F36" w:rsidRPr="003B386A" w:rsidRDefault="00B75F36" w:rsidP="00D47D42">
      <w:pPr>
        <w:pStyle w:val="Sinespaciado"/>
        <w:spacing w:line="300" w:lineRule="auto"/>
        <w:jc w:val="both"/>
        <w:rPr>
          <w:rFonts w:ascii="Georgia" w:eastAsia="Georgia" w:hAnsi="Georgia" w:cs="Georgia"/>
          <w:color w:val="000000" w:themeColor="text1"/>
          <w:sz w:val="24"/>
          <w:szCs w:val="24"/>
          <w:lang w:val="es-CO"/>
        </w:rPr>
      </w:pPr>
    </w:p>
    <w:p w14:paraId="5EF502F1" w14:textId="46BC2A02" w:rsidR="00B75F36" w:rsidRPr="003B386A" w:rsidRDefault="2140C30F" w:rsidP="00D47D42">
      <w:pPr>
        <w:pStyle w:val="Sinespaciado"/>
        <w:spacing w:line="300" w:lineRule="auto"/>
        <w:jc w:val="both"/>
        <w:rPr>
          <w:rFonts w:ascii="Georgia" w:eastAsia="Georgia" w:hAnsi="Georgia" w:cs="Georgia"/>
          <w:color w:val="000000" w:themeColor="text1"/>
          <w:sz w:val="24"/>
          <w:szCs w:val="24"/>
        </w:rPr>
      </w:pPr>
      <w:r w:rsidRPr="003B386A">
        <w:rPr>
          <w:rFonts w:ascii="Georgia" w:eastAsia="Georgia" w:hAnsi="Georgia" w:cs="Georgia"/>
          <w:color w:val="000000" w:themeColor="text1"/>
          <w:sz w:val="24"/>
          <w:szCs w:val="24"/>
        </w:rPr>
        <w:t xml:space="preserve">El juzgado </w:t>
      </w:r>
      <w:r w:rsidR="489274EC" w:rsidRPr="003B386A">
        <w:rPr>
          <w:rFonts w:ascii="Georgia" w:eastAsia="Georgia" w:hAnsi="Georgia" w:cs="Georgia"/>
          <w:color w:val="000000" w:themeColor="text1"/>
          <w:sz w:val="24"/>
          <w:szCs w:val="24"/>
        </w:rPr>
        <w:t xml:space="preserve">informó que </w:t>
      </w:r>
      <w:r w:rsidR="3EEEA3DC" w:rsidRPr="003B386A">
        <w:rPr>
          <w:rFonts w:ascii="Georgia" w:eastAsia="Georgia" w:hAnsi="Georgia" w:cs="Georgia"/>
          <w:sz w:val="24"/>
          <w:szCs w:val="24"/>
        </w:rPr>
        <w:t>la providencia que aprobó</w:t>
      </w:r>
      <w:r w:rsidR="489274EC" w:rsidRPr="003B386A">
        <w:rPr>
          <w:rFonts w:ascii="Georgia" w:eastAsia="Georgia" w:hAnsi="Georgia" w:cs="Georgia"/>
          <w:sz w:val="24"/>
          <w:szCs w:val="24"/>
        </w:rPr>
        <w:t xml:space="preserve"> la liquidación de costas</w:t>
      </w:r>
      <w:r w:rsidR="137C2148" w:rsidRPr="003B386A">
        <w:rPr>
          <w:rFonts w:ascii="Georgia" w:eastAsia="Georgia" w:hAnsi="Georgia" w:cs="Georgia"/>
          <w:sz w:val="24"/>
          <w:szCs w:val="24"/>
        </w:rPr>
        <w:t xml:space="preserve"> se adoptó con sustento</w:t>
      </w:r>
      <w:r w:rsidR="6590E99E" w:rsidRPr="003B386A">
        <w:rPr>
          <w:rFonts w:ascii="Georgia" w:eastAsia="Georgia" w:hAnsi="Georgia" w:cs="Georgia"/>
          <w:sz w:val="24"/>
          <w:szCs w:val="24"/>
        </w:rPr>
        <w:t xml:space="preserve"> en el precedente de este Tribunal</w:t>
      </w:r>
      <w:r w:rsidR="0B1DFA78" w:rsidRPr="003B386A">
        <w:rPr>
          <w:rFonts w:ascii="Georgia" w:eastAsia="Georgia" w:hAnsi="Georgia" w:cs="Georgia"/>
          <w:sz w:val="24"/>
          <w:szCs w:val="24"/>
        </w:rPr>
        <w:t xml:space="preserve"> </w:t>
      </w:r>
      <w:r w:rsidR="68D7A2D6" w:rsidRPr="003B386A">
        <w:rPr>
          <w:rFonts w:ascii="Georgia" w:eastAsia="Georgia" w:hAnsi="Georgia" w:cs="Georgia"/>
          <w:sz w:val="24"/>
          <w:szCs w:val="24"/>
        </w:rPr>
        <w:t>y se encuentra soportada en reglas de razonabilidad y en</w:t>
      </w:r>
      <w:r w:rsidR="743D592D" w:rsidRPr="003B386A">
        <w:rPr>
          <w:rFonts w:ascii="Georgia" w:eastAsia="Georgia" w:hAnsi="Georgia" w:cs="Georgia"/>
          <w:sz w:val="24"/>
          <w:szCs w:val="24"/>
        </w:rPr>
        <w:t xml:space="preserve"> el</w:t>
      </w:r>
      <w:r w:rsidR="68D7A2D6" w:rsidRPr="003B386A">
        <w:rPr>
          <w:rFonts w:ascii="Georgia" w:eastAsia="Georgia" w:hAnsi="Georgia" w:cs="Georgia"/>
          <w:sz w:val="24"/>
          <w:szCs w:val="24"/>
        </w:rPr>
        <w:t xml:space="preserve"> principio de la libre apreciación probatoria, a partir de todo lo cual se comprobó que las costas que pretende el </w:t>
      </w:r>
      <w:r w:rsidR="6263BBBF" w:rsidRPr="003B386A">
        <w:rPr>
          <w:rFonts w:ascii="Georgia" w:eastAsia="Georgia" w:hAnsi="Georgia" w:cs="Georgia"/>
          <w:sz w:val="24"/>
          <w:szCs w:val="24"/>
        </w:rPr>
        <w:t>actor</w:t>
      </w:r>
      <w:r w:rsidR="60E4797D" w:rsidRPr="003B386A">
        <w:rPr>
          <w:rFonts w:ascii="Georgia" w:eastAsia="Georgia" w:hAnsi="Georgia" w:cs="Georgia"/>
          <w:sz w:val="24"/>
          <w:szCs w:val="24"/>
        </w:rPr>
        <w:t xml:space="preserve"> </w:t>
      </w:r>
      <w:r w:rsidR="68D7A2D6" w:rsidRPr="003B386A">
        <w:rPr>
          <w:rFonts w:ascii="Georgia" w:eastAsia="Georgia" w:hAnsi="Georgia" w:cs="Georgia"/>
          <w:sz w:val="24"/>
          <w:szCs w:val="24"/>
        </w:rPr>
        <w:t>no se</w:t>
      </w:r>
      <w:r w:rsidR="0E4BDCEB" w:rsidRPr="003B386A">
        <w:rPr>
          <w:rFonts w:ascii="Georgia" w:eastAsia="Georgia" w:hAnsi="Georgia" w:cs="Georgia"/>
          <w:sz w:val="24"/>
          <w:szCs w:val="24"/>
        </w:rPr>
        <w:t xml:space="preserve"> hallan</w:t>
      </w:r>
      <w:r w:rsidR="68D7A2D6" w:rsidRPr="003B386A">
        <w:rPr>
          <w:rFonts w:ascii="Georgia" w:eastAsia="Georgia" w:hAnsi="Georgia" w:cs="Georgia"/>
          <w:sz w:val="24"/>
          <w:szCs w:val="24"/>
        </w:rPr>
        <w:t xml:space="preserve"> causadas y las existentes </w:t>
      </w:r>
      <w:r w:rsidR="47008011" w:rsidRPr="003B386A">
        <w:rPr>
          <w:rFonts w:ascii="Georgia" w:eastAsia="Georgia" w:hAnsi="Georgia" w:cs="Georgia"/>
          <w:sz w:val="24"/>
          <w:szCs w:val="24"/>
        </w:rPr>
        <w:t>fueron</w:t>
      </w:r>
      <w:r w:rsidR="68D7A2D6" w:rsidRPr="003B386A">
        <w:rPr>
          <w:rFonts w:ascii="Georgia" w:eastAsia="Georgia" w:hAnsi="Georgia" w:cs="Georgia"/>
          <w:sz w:val="24"/>
          <w:szCs w:val="24"/>
        </w:rPr>
        <w:t xml:space="preserve"> tasadas de manera correcta</w:t>
      </w:r>
      <w:r w:rsidR="00B75F36" w:rsidRPr="003B386A">
        <w:rPr>
          <w:rFonts w:ascii="Georgia" w:eastAsia="Georgia" w:hAnsi="Georgia" w:cs="Georgia"/>
          <w:color w:val="000000" w:themeColor="text1"/>
          <w:sz w:val="24"/>
          <w:szCs w:val="24"/>
          <w:vertAlign w:val="superscript"/>
        </w:rPr>
        <w:footnoteReference w:id="4"/>
      </w:r>
      <w:r w:rsidRPr="003B386A">
        <w:rPr>
          <w:rFonts w:ascii="Georgia" w:eastAsia="Georgia" w:hAnsi="Georgia" w:cs="Georgia"/>
          <w:color w:val="000000" w:themeColor="text1"/>
          <w:sz w:val="24"/>
          <w:szCs w:val="24"/>
        </w:rPr>
        <w:t>.</w:t>
      </w:r>
    </w:p>
    <w:p w14:paraId="10CD0213" w14:textId="772048B8" w:rsidR="00B75F36" w:rsidRPr="003B386A" w:rsidRDefault="00B75F36" w:rsidP="00D47D42">
      <w:pPr>
        <w:spacing w:line="300" w:lineRule="auto"/>
        <w:jc w:val="both"/>
        <w:rPr>
          <w:rFonts w:ascii="Georgia" w:eastAsia="Georgia" w:hAnsi="Georgia" w:cs="Georgia"/>
          <w:color w:val="000000" w:themeColor="text1"/>
          <w:sz w:val="24"/>
          <w:szCs w:val="24"/>
        </w:rPr>
      </w:pPr>
    </w:p>
    <w:p w14:paraId="23D55BBC" w14:textId="77777777" w:rsidR="00B75F36" w:rsidRPr="003B386A" w:rsidRDefault="00B75F36" w:rsidP="00D47D42">
      <w:pPr>
        <w:pStyle w:val="Sinespaciado"/>
        <w:spacing w:line="300" w:lineRule="auto"/>
        <w:jc w:val="center"/>
        <w:rPr>
          <w:rFonts w:ascii="Georgia" w:eastAsia="Georgia" w:hAnsi="Georgia" w:cs="Georgia"/>
          <w:color w:val="000000" w:themeColor="text1"/>
          <w:sz w:val="24"/>
          <w:szCs w:val="24"/>
        </w:rPr>
      </w:pPr>
      <w:r w:rsidRPr="003B386A">
        <w:rPr>
          <w:rFonts w:ascii="Georgia" w:eastAsia="Georgia" w:hAnsi="Georgia" w:cs="Georgia"/>
          <w:b/>
          <w:bCs/>
          <w:color w:val="000000" w:themeColor="text1"/>
          <w:sz w:val="24"/>
          <w:szCs w:val="24"/>
          <w:lang w:val="es-CO"/>
        </w:rPr>
        <w:t>CONSIDERACIONES</w:t>
      </w:r>
    </w:p>
    <w:p w14:paraId="4B2D040D" w14:textId="77777777" w:rsidR="00B75F36" w:rsidRPr="003B386A" w:rsidRDefault="00B75F36" w:rsidP="00D47D42">
      <w:pPr>
        <w:widowControl w:val="0"/>
        <w:spacing w:line="300" w:lineRule="auto"/>
        <w:jc w:val="both"/>
        <w:rPr>
          <w:rFonts w:ascii="Georgia" w:eastAsia="Georgia" w:hAnsi="Georgia" w:cs="Georgia"/>
          <w:color w:val="000000" w:themeColor="text1"/>
          <w:sz w:val="24"/>
          <w:szCs w:val="24"/>
          <w:lang w:val="es-ES"/>
        </w:rPr>
      </w:pPr>
    </w:p>
    <w:p w14:paraId="19014EE0" w14:textId="4219283B" w:rsidR="00B75F36" w:rsidRPr="003B386A" w:rsidRDefault="2140C30F" w:rsidP="00D47D42">
      <w:pPr>
        <w:pStyle w:val="Sinespaciado"/>
        <w:spacing w:line="300" w:lineRule="auto"/>
        <w:jc w:val="both"/>
        <w:rPr>
          <w:rFonts w:ascii="Georgia" w:eastAsia="Georgia" w:hAnsi="Georgia" w:cs="Georgia"/>
          <w:color w:val="000000" w:themeColor="text1"/>
          <w:sz w:val="24"/>
          <w:szCs w:val="24"/>
        </w:rPr>
      </w:pPr>
      <w:r w:rsidRPr="003B386A">
        <w:rPr>
          <w:rFonts w:ascii="Georgia" w:eastAsia="Georgia" w:hAnsi="Georgia" w:cs="Georgia"/>
          <w:b/>
          <w:bCs/>
          <w:color w:val="000000" w:themeColor="text1"/>
          <w:sz w:val="24"/>
          <w:szCs w:val="24"/>
        </w:rPr>
        <w:t xml:space="preserve">1. </w:t>
      </w:r>
      <w:r w:rsidRPr="003B386A">
        <w:rPr>
          <w:rFonts w:ascii="Georgia" w:eastAsia="Georgia" w:hAnsi="Georgia" w:cs="Georgia"/>
          <w:color w:val="000000" w:themeColor="text1"/>
          <w:sz w:val="24"/>
          <w:szCs w:val="24"/>
        </w:rPr>
        <w:t xml:space="preserve">Es claro que se promueve acción de tutela, al amparo del artículo 86 de la Constitución Nacional, para </w:t>
      </w:r>
      <w:r w:rsidR="3398FC11" w:rsidRPr="003B386A">
        <w:rPr>
          <w:rFonts w:ascii="Georgia" w:eastAsia="Georgia" w:hAnsi="Georgia" w:cs="Georgia"/>
          <w:color w:val="000000" w:themeColor="text1"/>
          <w:sz w:val="24"/>
          <w:szCs w:val="24"/>
        </w:rPr>
        <w:t>formular queja respecto</w:t>
      </w:r>
      <w:r w:rsidR="4EEB1A1F" w:rsidRPr="003B386A">
        <w:rPr>
          <w:rFonts w:ascii="Georgia" w:eastAsia="Georgia" w:hAnsi="Georgia" w:cs="Georgia"/>
          <w:color w:val="000000" w:themeColor="text1"/>
          <w:sz w:val="24"/>
          <w:szCs w:val="24"/>
        </w:rPr>
        <w:t xml:space="preserve"> del</w:t>
      </w:r>
      <w:r w:rsidR="3398FC11" w:rsidRPr="003B386A">
        <w:rPr>
          <w:rFonts w:ascii="Georgia" w:eastAsia="Georgia" w:hAnsi="Georgia" w:cs="Georgia"/>
          <w:color w:val="000000" w:themeColor="text1"/>
          <w:sz w:val="24"/>
          <w:szCs w:val="24"/>
        </w:rPr>
        <w:t xml:space="preserve"> </w:t>
      </w:r>
      <w:r w:rsidR="054AAB25" w:rsidRPr="003B386A">
        <w:rPr>
          <w:rFonts w:ascii="Georgia" w:eastAsia="Georgia" w:hAnsi="Georgia" w:cs="Georgia"/>
          <w:sz w:val="24"/>
          <w:szCs w:val="24"/>
        </w:rPr>
        <w:t>trámite de aprobación de la liquidación de costas, adelantado dentro de la acción popular radicada bajo el número 666001-31-03-002-2022-00358-00</w:t>
      </w:r>
      <w:r w:rsidR="3398FC11" w:rsidRPr="003B386A">
        <w:rPr>
          <w:rFonts w:ascii="Georgia" w:eastAsia="Georgia" w:hAnsi="Georgia" w:cs="Georgia"/>
          <w:color w:val="000000" w:themeColor="text1"/>
          <w:sz w:val="24"/>
          <w:szCs w:val="24"/>
        </w:rPr>
        <w:t>.</w:t>
      </w:r>
    </w:p>
    <w:p w14:paraId="623BAD48" w14:textId="77777777" w:rsidR="00B75F36" w:rsidRPr="003B386A" w:rsidRDefault="00B75F36" w:rsidP="00D47D42">
      <w:pPr>
        <w:pStyle w:val="Sinespaciado"/>
        <w:spacing w:line="300" w:lineRule="auto"/>
        <w:jc w:val="both"/>
        <w:rPr>
          <w:rFonts w:ascii="Georgia" w:eastAsia="Georgia" w:hAnsi="Georgia" w:cs="Georgia"/>
          <w:color w:val="000000" w:themeColor="text1"/>
          <w:sz w:val="24"/>
          <w:szCs w:val="24"/>
        </w:rPr>
      </w:pPr>
    </w:p>
    <w:p w14:paraId="26738F0E" w14:textId="579A98E6" w:rsidR="00B75F36" w:rsidRPr="003B386A" w:rsidRDefault="002458F8" w:rsidP="00D47D42">
      <w:pPr>
        <w:pStyle w:val="Sinespaciado"/>
        <w:spacing w:line="300" w:lineRule="auto"/>
        <w:jc w:val="both"/>
        <w:rPr>
          <w:rFonts w:ascii="Georgia" w:eastAsia="Georgia" w:hAnsi="Georgia" w:cs="Georgia"/>
          <w:color w:val="000000" w:themeColor="text1"/>
          <w:sz w:val="24"/>
          <w:szCs w:val="24"/>
        </w:rPr>
      </w:pPr>
      <w:r w:rsidRPr="003B386A">
        <w:rPr>
          <w:rFonts w:ascii="Georgia" w:eastAsia="Georgia" w:hAnsi="Georgia" w:cs="Georgia"/>
          <w:color w:val="000000" w:themeColor="text1"/>
          <w:sz w:val="24"/>
          <w:szCs w:val="24"/>
        </w:rPr>
        <w:t>El problema jurídico por resolver</w:t>
      </w:r>
      <w:r w:rsidR="00B75F36" w:rsidRPr="003B386A">
        <w:rPr>
          <w:rFonts w:ascii="Georgia" w:eastAsia="Georgia" w:hAnsi="Georgia" w:cs="Georgia"/>
          <w:color w:val="000000" w:themeColor="text1"/>
          <w:sz w:val="24"/>
          <w:szCs w:val="24"/>
        </w:rPr>
        <w:t xml:space="preserve"> reside en definir si la acción de tutela resulta </w:t>
      </w:r>
      <w:r w:rsidR="00B75F36" w:rsidRPr="003B386A">
        <w:rPr>
          <w:rFonts w:ascii="Georgia" w:eastAsia="Georgia" w:hAnsi="Georgia" w:cs="Georgia"/>
          <w:color w:val="000000" w:themeColor="text1"/>
          <w:sz w:val="24"/>
          <w:szCs w:val="24"/>
        </w:rPr>
        <w:lastRenderedPageBreak/>
        <w:t>procedente y en caso positivo si el juzgado demandado incurrió en lesión de los derechos fundamentales del accionante.</w:t>
      </w:r>
    </w:p>
    <w:p w14:paraId="3A43D524" w14:textId="77777777" w:rsidR="00B75F36" w:rsidRPr="003B386A" w:rsidRDefault="00B75F36" w:rsidP="00D47D42">
      <w:pPr>
        <w:spacing w:line="300" w:lineRule="auto"/>
        <w:jc w:val="both"/>
        <w:rPr>
          <w:rFonts w:ascii="Georgia" w:eastAsia="Georgia" w:hAnsi="Georgia" w:cs="Georgia"/>
          <w:color w:val="000000" w:themeColor="text1"/>
          <w:sz w:val="24"/>
          <w:szCs w:val="24"/>
          <w:lang w:val="es-ES"/>
        </w:rPr>
      </w:pPr>
    </w:p>
    <w:p w14:paraId="5754A3BD" w14:textId="218B3D1E" w:rsidR="00B75F36" w:rsidRPr="003B386A" w:rsidRDefault="2140C30F" w:rsidP="00D47D42">
      <w:pPr>
        <w:pStyle w:val="Sinespaciado"/>
        <w:spacing w:line="300" w:lineRule="auto"/>
        <w:jc w:val="both"/>
        <w:rPr>
          <w:rFonts w:ascii="Georgia" w:eastAsia="Georgia" w:hAnsi="Georgia" w:cs="Georgia"/>
          <w:color w:val="000000" w:themeColor="text1"/>
          <w:sz w:val="24"/>
          <w:szCs w:val="24"/>
        </w:rPr>
      </w:pPr>
      <w:r w:rsidRPr="003B386A">
        <w:rPr>
          <w:rFonts w:ascii="Georgia" w:eastAsia="Georgia" w:hAnsi="Georgia" w:cs="Georgia"/>
          <w:b/>
          <w:bCs/>
          <w:color w:val="000000" w:themeColor="text1"/>
          <w:sz w:val="24"/>
          <w:szCs w:val="24"/>
        </w:rPr>
        <w:t xml:space="preserve">2. </w:t>
      </w:r>
      <w:r w:rsidR="0DB98476" w:rsidRPr="003B386A">
        <w:rPr>
          <w:rFonts w:ascii="Georgia" w:eastAsia="Georgia" w:hAnsi="Georgia" w:cs="Georgia"/>
          <w:color w:val="000000" w:themeColor="text1"/>
          <w:sz w:val="24"/>
          <w:szCs w:val="24"/>
        </w:rPr>
        <w:t>Mario Restrepo</w:t>
      </w:r>
      <w:r w:rsidR="3B477682" w:rsidRPr="003B386A">
        <w:rPr>
          <w:rFonts w:ascii="Georgia" w:eastAsia="Georgia" w:hAnsi="Georgia" w:cs="Georgia"/>
          <w:color w:val="000000" w:themeColor="text1"/>
          <w:sz w:val="24"/>
          <w:szCs w:val="24"/>
        </w:rPr>
        <w:t xml:space="preserve"> </w:t>
      </w:r>
      <w:r w:rsidRPr="003B386A">
        <w:rPr>
          <w:rFonts w:ascii="Georgia" w:eastAsia="Georgia" w:hAnsi="Georgia" w:cs="Georgia"/>
          <w:color w:val="000000" w:themeColor="text1"/>
          <w:sz w:val="24"/>
          <w:szCs w:val="24"/>
        </w:rPr>
        <w:t>se encuentra legitimado en la causa por activa al ser quien promovió el proceso que se reprocha. Por el extremo pasivo, por su parte, está convocado el Juzgado</w:t>
      </w:r>
      <w:r w:rsidR="7A9DE173" w:rsidRPr="003B386A">
        <w:rPr>
          <w:rFonts w:ascii="Georgia" w:eastAsia="Georgia" w:hAnsi="Georgia" w:cs="Georgia"/>
          <w:color w:val="000000" w:themeColor="text1"/>
          <w:sz w:val="24"/>
          <w:szCs w:val="24"/>
        </w:rPr>
        <w:t xml:space="preserve"> </w:t>
      </w:r>
      <w:r w:rsidR="2ED256B8" w:rsidRPr="003B386A">
        <w:rPr>
          <w:rFonts w:ascii="Georgia" w:eastAsia="Georgia" w:hAnsi="Georgia" w:cs="Georgia"/>
          <w:color w:val="000000" w:themeColor="text1"/>
          <w:sz w:val="24"/>
          <w:szCs w:val="24"/>
        </w:rPr>
        <w:t>Segundo</w:t>
      </w:r>
      <w:r w:rsidRPr="003B386A">
        <w:rPr>
          <w:rFonts w:ascii="Georgia" w:eastAsia="Georgia" w:hAnsi="Georgia" w:cs="Georgia"/>
          <w:color w:val="000000" w:themeColor="text1"/>
          <w:sz w:val="24"/>
          <w:szCs w:val="24"/>
        </w:rPr>
        <w:t xml:space="preserve"> Civil del Circuito de Pereira como autoridad que conoce de esa actuación.</w:t>
      </w:r>
    </w:p>
    <w:p w14:paraId="651A6572" w14:textId="77777777" w:rsidR="00B75F36" w:rsidRPr="003B386A" w:rsidRDefault="00B75F36" w:rsidP="00D47D42">
      <w:pPr>
        <w:spacing w:line="300" w:lineRule="auto"/>
        <w:jc w:val="both"/>
        <w:rPr>
          <w:rFonts w:ascii="Georgia" w:eastAsia="Georgia" w:hAnsi="Georgia" w:cs="Georgia"/>
          <w:color w:val="000000" w:themeColor="text1"/>
          <w:sz w:val="24"/>
          <w:szCs w:val="24"/>
          <w:lang w:val="es-ES"/>
        </w:rPr>
      </w:pPr>
    </w:p>
    <w:p w14:paraId="11C1359A" w14:textId="390083F0" w:rsidR="001E7186" w:rsidRPr="003B386A" w:rsidRDefault="1C1D8540" w:rsidP="00D47D4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CO"/>
        </w:rPr>
        <w:t xml:space="preserve">3. </w:t>
      </w:r>
      <w:r w:rsidRPr="003B386A">
        <w:rPr>
          <w:rFonts w:ascii="Georgia" w:eastAsia="Georgia" w:hAnsi="Georgia" w:cs="Georgia"/>
          <w:color w:val="000000" w:themeColor="text1"/>
          <w:sz w:val="24"/>
          <w:szCs w:val="24"/>
          <w:lang w:val="es-CO"/>
        </w:rPr>
        <w:t>De cara a la aplicación de los presupuestos generales de procedencia, rápido despunta el fracaso del amparo constitucional.</w:t>
      </w:r>
    </w:p>
    <w:p w14:paraId="4B71F850" w14:textId="03BAF7C3" w:rsidR="001E7186" w:rsidRPr="003B386A" w:rsidRDefault="001E7186" w:rsidP="00D47D42">
      <w:pPr>
        <w:widowControl w:val="0"/>
        <w:spacing w:line="300" w:lineRule="auto"/>
        <w:jc w:val="both"/>
        <w:rPr>
          <w:rFonts w:ascii="Georgia" w:eastAsia="Georgia" w:hAnsi="Georgia" w:cs="Georgia"/>
          <w:color w:val="000000" w:themeColor="text1"/>
          <w:sz w:val="24"/>
          <w:szCs w:val="24"/>
        </w:rPr>
      </w:pPr>
    </w:p>
    <w:p w14:paraId="487EB780" w14:textId="75236B28" w:rsidR="001E7186" w:rsidRPr="003B386A" w:rsidRDefault="1D674DC9" w:rsidP="00D47D4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CO"/>
        </w:rPr>
        <w:t>3</w:t>
      </w:r>
      <w:r w:rsidR="1C1D8540" w:rsidRPr="003B386A">
        <w:rPr>
          <w:rFonts w:ascii="Georgia" w:eastAsia="Georgia" w:hAnsi="Georgia" w:cs="Georgia"/>
          <w:b/>
          <w:bCs/>
          <w:color w:val="000000" w:themeColor="text1"/>
          <w:sz w:val="24"/>
          <w:szCs w:val="24"/>
          <w:lang w:val="es-CO"/>
        </w:rPr>
        <w:t>.</w:t>
      </w:r>
      <w:r w:rsidR="1280D5FD" w:rsidRPr="003B386A">
        <w:rPr>
          <w:rFonts w:ascii="Georgia" w:eastAsia="Georgia" w:hAnsi="Georgia" w:cs="Georgia"/>
          <w:b/>
          <w:bCs/>
          <w:color w:val="000000" w:themeColor="text1"/>
          <w:sz w:val="24"/>
          <w:szCs w:val="24"/>
          <w:lang w:val="es-CO"/>
        </w:rPr>
        <w:t>2.</w:t>
      </w:r>
      <w:r w:rsidR="1C1D8540" w:rsidRPr="003B386A">
        <w:rPr>
          <w:rFonts w:ascii="Georgia" w:eastAsia="Georgia" w:hAnsi="Georgia" w:cs="Georgia"/>
          <w:b/>
          <w:bCs/>
          <w:color w:val="000000" w:themeColor="text1"/>
          <w:sz w:val="24"/>
          <w:szCs w:val="24"/>
          <w:lang w:val="es-CO"/>
        </w:rPr>
        <w:t xml:space="preserve">  </w:t>
      </w:r>
      <w:r w:rsidR="1C1D8540" w:rsidRPr="003B386A">
        <w:rPr>
          <w:rFonts w:ascii="Georgia" w:eastAsia="Georgia" w:hAnsi="Georgia" w:cs="Georgia"/>
          <w:color w:val="000000" w:themeColor="text1"/>
          <w:sz w:val="24"/>
          <w:szCs w:val="24"/>
          <w:lang w:val="es-CO"/>
        </w:rPr>
        <w:t xml:space="preserve">Según las piezas procesales aportadas, que componen la acción popular </w:t>
      </w:r>
      <w:r w:rsidR="73209B62" w:rsidRPr="003B386A">
        <w:rPr>
          <w:rFonts w:ascii="Georgia" w:eastAsia="Georgia" w:hAnsi="Georgia" w:cs="Georgia"/>
          <w:color w:val="000000" w:themeColor="text1"/>
          <w:sz w:val="24"/>
          <w:szCs w:val="24"/>
          <w:lang w:val="es-CO"/>
        </w:rPr>
        <w:t>de marras</w:t>
      </w:r>
      <w:r w:rsidR="1C1D8540" w:rsidRPr="003B386A">
        <w:rPr>
          <w:rFonts w:ascii="Georgia" w:eastAsia="Georgia" w:hAnsi="Georgia" w:cs="Georgia"/>
          <w:color w:val="000000" w:themeColor="text1"/>
          <w:sz w:val="24"/>
          <w:szCs w:val="24"/>
          <w:lang w:val="es-CO"/>
        </w:rPr>
        <w:t xml:space="preserve">, por autos del </w:t>
      </w:r>
      <w:r w:rsidR="066DC381" w:rsidRPr="003B386A">
        <w:rPr>
          <w:rFonts w:ascii="Georgia" w:eastAsia="Georgia" w:hAnsi="Georgia" w:cs="Georgia"/>
          <w:color w:val="000000" w:themeColor="text1"/>
          <w:sz w:val="24"/>
          <w:szCs w:val="24"/>
          <w:lang w:val="es-CO"/>
        </w:rPr>
        <w:t>21</w:t>
      </w:r>
      <w:r w:rsidR="1C1D8540" w:rsidRPr="003B386A">
        <w:rPr>
          <w:rFonts w:ascii="Georgia" w:eastAsia="Georgia" w:hAnsi="Georgia" w:cs="Georgia"/>
          <w:color w:val="000000" w:themeColor="text1"/>
          <w:sz w:val="24"/>
          <w:szCs w:val="24"/>
          <w:lang w:val="es-CO"/>
        </w:rPr>
        <w:t xml:space="preserve"> de </w:t>
      </w:r>
      <w:r w:rsidR="409234ED" w:rsidRPr="003B386A">
        <w:rPr>
          <w:rFonts w:ascii="Georgia" w:eastAsia="Georgia" w:hAnsi="Georgia" w:cs="Georgia"/>
          <w:color w:val="000000" w:themeColor="text1"/>
          <w:sz w:val="24"/>
          <w:szCs w:val="24"/>
          <w:lang w:val="es-CO"/>
        </w:rPr>
        <w:t>julio del año en curso</w:t>
      </w:r>
      <w:r w:rsidR="1C1D8540" w:rsidRPr="003B386A">
        <w:rPr>
          <w:rFonts w:ascii="Georgia" w:eastAsia="Georgia" w:hAnsi="Georgia" w:cs="Georgia"/>
          <w:color w:val="000000" w:themeColor="text1"/>
          <w:sz w:val="24"/>
          <w:szCs w:val="24"/>
          <w:lang w:val="es-CO"/>
        </w:rPr>
        <w:t xml:space="preserve"> se fijaron las agencias en derecho a</w:t>
      </w:r>
      <w:r w:rsidR="130D3F50" w:rsidRPr="003B386A">
        <w:rPr>
          <w:rFonts w:ascii="Georgia" w:eastAsia="Georgia" w:hAnsi="Georgia" w:cs="Georgia"/>
          <w:color w:val="000000" w:themeColor="text1"/>
          <w:sz w:val="24"/>
          <w:szCs w:val="24"/>
          <w:lang w:val="es-CO"/>
        </w:rPr>
        <w:t xml:space="preserve"> cargo de la parte demandada</w:t>
      </w:r>
      <w:r w:rsidR="1C1D8540" w:rsidRPr="003B386A">
        <w:rPr>
          <w:rFonts w:ascii="Georgia" w:eastAsia="Georgia" w:hAnsi="Georgia" w:cs="Georgia"/>
          <w:color w:val="000000" w:themeColor="text1"/>
          <w:sz w:val="24"/>
          <w:szCs w:val="24"/>
          <w:lang w:val="es-CO"/>
        </w:rPr>
        <w:t xml:space="preserve"> y se aprobó la liquidación que sobre esos valores realizó la secretaría</w:t>
      </w:r>
      <w:r w:rsidR="19A61763" w:rsidRPr="003B386A">
        <w:rPr>
          <w:rFonts w:ascii="Georgia" w:eastAsia="Georgia" w:hAnsi="Georgia" w:cs="Georgia"/>
          <w:color w:val="000000" w:themeColor="text1"/>
          <w:sz w:val="24"/>
          <w:szCs w:val="24"/>
          <w:lang w:val="es-CO"/>
        </w:rPr>
        <w:t xml:space="preserve">. Ello con sustento en precedente de este Tribunal según el que </w:t>
      </w:r>
      <w:r w:rsidR="19A61763" w:rsidRPr="003B386A">
        <w:rPr>
          <w:rFonts w:ascii="Georgia" w:eastAsia="Georgia" w:hAnsi="Georgia" w:cs="Georgia"/>
          <w:i/>
          <w:iCs/>
          <w:sz w:val="24"/>
          <w:szCs w:val="24"/>
          <w:lang w:val="es-CO"/>
        </w:rPr>
        <w:t>“</w:t>
      </w:r>
      <w:r w:rsidR="19A61763" w:rsidRPr="002F29C8">
        <w:rPr>
          <w:rFonts w:ascii="Georgia" w:eastAsia="Georgia" w:hAnsi="Georgia" w:cs="Georgia"/>
          <w:i/>
          <w:iCs/>
          <w:szCs w:val="24"/>
          <w:lang w:val="es-CO"/>
        </w:rPr>
        <w:t xml:space="preserve">Por esa especial naturaleza pública, ajena por completo a cualquier debate de contenido patrimonial o de interés particular o privado, no debe asimilarse a ninguna de las hipótesis contenidas en el Acuerdo No. </w:t>
      </w:r>
      <w:proofErr w:type="spellStart"/>
      <w:r w:rsidR="19A61763" w:rsidRPr="002F29C8">
        <w:rPr>
          <w:rFonts w:ascii="Georgia" w:eastAsia="Georgia" w:hAnsi="Georgia" w:cs="Georgia"/>
          <w:i/>
          <w:iCs/>
          <w:szCs w:val="24"/>
          <w:lang w:val="es-CO"/>
        </w:rPr>
        <w:t>PSAA16</w:t>
      </w:r>
      <w:proofErr w:type="spellEnd"/>
      <w:r w:rsidR="19A61763" w:rsidRPr="002F29C8">
        <w:rPr>
          <w:rFonts w:ascii="Georgia" w:eastAsia="Georgia" w:hAnsi="Georgia" w:cs="Georgia"/>
          <w:i/>
          <w:iCs/>
          <w:szCs w:val="24"/>
          <w:lang w:val="es-CO"/>
        </w:rPr>
        <w:t xml:space="preserve">-10554 – vigente para la fecha de esta providencia-, ya mencionadas. </w:t>
      </w:r>
      <w:r w:rsidR="19A61763" w:rsidRPr="002F29C8">
        <w:rPr>
          <w:rFonts w:ascii="Georgia" w:eastAsia="Georgia" w:hAnsi="Georgia" w:cs="Georgia"/>
          <w:szCs w:val="24"/>
          <w:lang w:val="es-CO"/>
        </w:rPr>
        <w:t xml:space="preserve">(…) </w:t>
      </w:r>
      <w:r w:rsidR="19A61763" w:rsidRPr="002F29C8">
        <w:rPr>
          <w:rFonts w:ascii="Georgia" w:eastAsia="Georgia" w:hAnsi="Georgia" w:cs="Georgia"/>
          <w:i/>
          <w:iCs/>
          <w:szCs w:val="24"/>
          <w:lang w:val="es-CO"/>
        </w:rPr>
        <w:t>En consecuencia, se concluye que, ante el carácter especial de las acciones populares, no sería del caso aplicar los límites mínimos y máximos establecidos en dicho acuerdo</w:t>
      </w:r>
      <w:r w:rsidR="278148A1" w:rsidRPr="002F29C8">
        <w:rPr>
          <w:rFonts w:ascii="Georgia" w:eastAsia="Georgia" w:hAnsi="Georgia" w:cs="Georgia"/>
          <w:szCs w:val="24"/>
          <w:lang w:val="es-CO"/>
        </w:rPr>
        <w:t xml:space="preserve"> (…)</w:t>
      </w:r>
      <w:r w:rsidR="19A61763" w:rsidRPr="002F29C8">
        <w:rPr>
          <w:rFonts w:ascii="Georgia" w:eastAsia="Georgia" w:hAnsi="Georgia" w:cs="Georgia"/>
          <w:szCs w:val="24"/>
          <w:lang w:val="es-CO"/>
        </w:rPr>
        <w:t xml:space="preserve"> </w:t>
      </w:r>
      <w:r w:rsidR="5BCF6C44" w:rsidRPr="002F29C8">
        <w:rPr>
          <w:rFonts w:ascii="Georgia" w:eastAsia="Georgia" w:hAnsi="Georgia" w:cs="Georgia"/>
          <w:i/>
          <w:iCs/>
          <w:szCs w:val="24"/>
          <w:lang w:val="es-CO"/>
        </w:rPr>
        <w:t>Para determinar ese valor, entonces, se atenderán esfuerzos de tiempo, dedicación, diligencia y eficacia que tuvo el actor popular y en relación con la naturaleza y duración de la causa procesal, sin que deba estar el juzgador atado a las tarifas mínimas y máximas establecidas para negocios de muy diversa naturaleza</w:t>
      </w:r>
      <w:r w:rsidR="5BCF6C44" w:rsidRPr="003B386A">
        <w:rPr>
          <w:rFonts w:ascii="Georgia" w:eastAsia="Georgia" w:hAnsi="Georgia" w:cs="Georgia"/>
          <w:i/>
          <w:iCs/>
          <w:sz w:val="24"/>
          <w:szCs w:val="24"/>
          <w:lang w:val="es-CO"/>
        </w:rPr>
        <w:t>”</w:t>
      </w:r>
      <w:r w:rsidR="001E7186" w:rsidRPr="003B386A">
        <w:rPr>
          <w:rFonts w:ascii="Georgia" w:eastAsia="Georgia" w:hAnsi="Georgia" w:cs="Georgia"/>
          <w:color w:val="000000" w:themeColor="text1"/>
          <w:sz w:val="24"/>
          <w:szCs w:val="24"/>
          <w:vertAlign w:val="superscript"/>
          <w:lang w:val="es-CO"/>
        </w:rPr>
        <w:footnoteReference w:id="5"/>
      </w:r>
      <w:r w:rsidR="1C1D8540" w:rsidRPr="003B386A">
        <w:rPr>
          <w:rFonts w:ascii="Georgia" w:eastAsia="Georgia" w:hAnsi="Georgia" w:cs="Georgia"/>
          <w:color w:val="000000" w:themeColor="text1"/>
          <w:sz w:val="24"/>
          <w:szCs w:val="24"/>
          <w:lang w:val="es-CO"/>
        </w:rPr>
        <w:t xml:space="preserve">. </w:t>
      </w:r>
    </w:p>
    <w:p w14:paraId="3414460E" w14:textId="7D248925" w:rsidR="001E7186" w:rsidRPr="003B386A" w:rsidRDefault="001E7186" w:rsidP="00D47D42">
      <w:pPr>
        <w:pStyle w:val="Sinespaciado"/>
        <w:spacing w:line="300" w:lineRule="auto"/>
        <w:jc w:val="both"/>
        <w:rPr>
          <w:rFonts w:ascii="Georgia" w:eastAsia="Georgia" w:hAnsi="Georgia" w:cs="Georgia"/>
          <w:color w:val="000000" w:themeColor="text1"/>
          <w:sz w:val="24"/>
          <w:szCs w:val="24"/>
          <w:lang w:val="es-CO"/>
        </w:rPr>
      </w:pPr>
    </w:p>
    <w:p w14:paraId="570900B1" w14:textId="37E77E57" w:rsidR="001E7186" w:rsidRPr="003B386A" w:rsidRDefault="03C23066" w:rsidP="00D47D4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color w:val="000000" w:themeColor="text1"/>
          <w:sz w:val="24"/>
          <w:szCs w:val="24"/>
          <w:lang w:val="es-CO"/>
        </w:rPr>
        <w:t>También que</w:t>
      </w:r>
      <w:r w:rsidR="35E078D2" w:rsidRPr="003B386A">
        <w:rPr>
          <w:rFonts w:ascii="Georgia" w:eastAsia="Georgia" w:hAnsi="Georgia" w:cs="Georgia"/>
          <w:color w:val="000000" w:themeColor="text1"/>
          <w:sz w:val="24"/>
          <w:szCs w:val="24"/>
          <w:lang w:val="es-CO"/>
        </w:rPr>
        <w:t>,</w:t>
      </w:r>
      <w:r w:rsidRPr="003B386A">
        <w:rPr>
          <w:rFonts w:ascii="Georgia" w:eastAsia="Georgia" w:hAnsi="Georgia" w:cs="Georgia"/>
          <w:color w:val="000000" w:themeColor="text1"/>
          <w:sz w:val="24"/>
          <w:szCs w:val="24"/>
          <w:lang w:val="es-CO"/>
        </w:rPr>
        <w:t xml:space="preserve"> c</w:t>
      </w:r>
      <w:r w:rsidR="5B79A440" w:rsidRPr="003B386A">
        <w:rPr>
          <w:rFonts w:ascii="Georgia" w:eastAsia="Georgia" w:hAnsi="Georgia" w:cs="Georgia"/>
          <w:color w:val="000000" w:themeColor="text1"/>
          <w:sz w:val="24"/>
          <w:szCs w:val="24"/>
          <w:lang w:val="es-CO"/>
        </w:rPr>
        <w:t xml:space="preserve">on ocasión </w:t>
      </w:r>
      <w:r w:rsidR="0EE0397D" w:rsidRPr="003B386A">
        <w:rPr>
          <w:rFonts w:ascii="Georgia" w:eastAsia="Georgia" w:hAnsi="Georgia" w:cs="Georgia"/>
          <w:color w:val="000000" w:themeColor="text1"/>
          <w:sz w:val="24"/>
          <w:szCs w:val="24"/>
          <w:lang w:val="es-CO"/>
        </w:rPr>
        <w:t xml:space="preserve">de </w:t>
      </w:r>
      <w:r w:rsidR="5B79A440" w:rsidRPr="003B386A">
        <w:rPr>
          <w:rFonts w:ascii="Georgia" w:eastAsia="Georgia" w:hAnsi="Georgia" w:cs="Georgia"/>
          <w:color w:val="000000" w:themeColor="text1"/>
          <w:sz w:val="24"/>
          <w:szCs w:val="24"/>
          <w:lang w:val="es-CO"/>
        </w:rPr>
        <w:t>los recursos formulados por el actor en contra de esas providencias, el juzgado resolvió</w:t>
      </w:r>
      <w:r w:rsidR="15746EFE" w:rsidRPr="003B386A">
        <w:rPr>
          <w:rFonts w:ascii="Georgia" w:eastAsia="Georgia" w:hAnsi="Georgia" w:cs="Georgia"/>
          <w:color w:val="000000" w:themeColor="text1"/>
          <w:sz w:val="24"/>
          <w:szCs w:val="24"/>
          <w:lang w:val="es-CO"/>
        </w:rPr>
        <w:t>, en auto del 10 de octubre último,</w:t>
      </w:r>
      <w:r w:rsidR="5B79A440" w:rsidRPr="003B386A">
        <w:rPr>
          <w:rFonts w:ascii="Georgia" w:eastAsia="Georgia" w:hAnsi="Georgia" w:cs="Georgia"/>
          <w:color w:val="000000" w:themeColor="text1"/>
          <w:sz w:val="24"/>
          <w:szCs w:val="24"/>
          <w:lang w:val="es-CO"/>
        </w:rPr>
        <w:t xml:space="preserve"> no reponerlas y negar la apelación, subsidiariamente interpuesta</w:t>
      </w:r>
      <w:r w:rsidR="001E7186" w:rsidRPr="003B386A">
        <w:rPr>
          <w:rFonts w:ascii="Georgia" w:eastAsia="Georgia" w:hAnsi="Georgia" w:cs="Georgia"/>
          <w:color w:val="000000" w:themeColor="text1"/>
          <w:sz w:val="24"/>
          <w:szCs w:val="24"/>
          <w:vertAlign w:val="superscript"/>
          <w:lang w:val="es-CO"/>
        </w:rPr>
        <w:footnoteReference w:id="6"/>
      </w:r>
      <w:r w:rsidR="22DAC76A" w:rsidRPr="003B386A">
        <w:rPr>
          <w:rFonts w:ascii="Georgia" w:eastAsia="Georgia" w:hAnsi="Georgia" w:cs="Georgia"/>
          <w:color w:val="000000" w:themeColor="text1"/>
          <w:sz w:val="24"/>
          <w:szCs w:val="24"/>
          <w:lang w:val="es-CO"/>
        </w:rPr>
        <w:t xml:space="preserve">. </w:t>
      </w:r>
    </w:p>
    <w:p w14:paraId="1BEC48BB" w14:textId="7FA966D7" w:rsidR="001E7186" w:rsidRPr="003B386A" w:rsidRDefault="001E7186" w:rsidP="00D47D42">
      <w:pPr>
        <w:widowControl w:val="0"/>
        <w:spacing w:line="300" w:lineRule="auto"/>
        <w:jc w:val="both"/>
        <w:rPr>
          <w:rFonts w:ascii="Georgia" w:eastAsia="Georgia" w:hAnsi="Georgia" w:cs="Georgia"/>
          <w:color w:val="000000" w:themeColor="text1"/>
          <w:sz w:val="24"/>
          <w:szCs w:val="24"/>
        </w:rPr>
      </w:pPr>
    </w:p>
    <w:p w14:paraId="7D45E20D" w14:textId="0D3B5056" w:rsidR="001E7186" w:rsidRPr="003B386A" w:rsidRDefault="07EDC7A8" w:rsidP="00D47D4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CO"/>
        </w:rPr>
        <w:t>3</w:t>
      </w:r>
      <w:r w:rsidR="1C1D8540" w:rsidRPr="003B386A">
        <w:rPr>
          <w:rFonts w:ascii="Georgia" w:eastAsia="Georgia" w:hAnsi="Georgia" w:cs="Georgia"/>
          <w:b/>
          <w:bCs/>
          <w:color w:val="000000" w:themeColor="text1"/>
          <w:sz w:val="24"/>
          <w:szCs w:val="24"/>
          <w:lang w:val="es-CO"/>
        </w:rPr>
        <w:t>.</w:t>
      </w:r>
      <w:r w:rsidR="496F80E2" w:rsidRPr="003B386A">
        <w:rPr>
          <w:rFonts w:ascii="Georgia" w:eastAsia="Georgia" w:hAnsi="Georgia" w:cs="Georgia"/>
          <w:b/>
          <w:bCs/>
          <w:color w:val="000000" w:themeColor="text1"/>
          <w:sz w:val="24"/>
          <w:szCs w:val="24"/>
          <w:lang w:val="es-CO"/>
        </w:rPr>
        <w:t>3.</w:t>
      </w:r>
      <w:r w:rsidR="1C1D8540" w:rsidRPr="003B386A">
        <w:rPr>
          <w:rFonts w:ascii="Georgia" w:eastAsia="Georgia" w:hAnsi="Georgia" w:cs="Georgia"/>
          <w:color w:val="000000" w:themeColor="text1"/>
          <w:sz w:val="24"/>
          <w:szCs w:val="24"/>
          <w:lang w:val="es-CO"/>
        </w:rPr>
        <w:t xml:space="preserve"> Surge de lo anterior, como primera conclusión, que la acción de tutela propuesta carece de relevancia constitucional. En efecto, sobre los debates como el ahora </w:t>
      </w:r>
      <w:r w:rsidR="003D3E3A" w:rsidRPr="003B386A">
        <w:rPr>
          <w:rFonts w:ascii="Georgia" w:eastAsia="Georgia" w:hAnsi="Georgia" w:cs="Georgia"/>
          <w:color w:val="000000" w:themeColor="text1"/>
          <w:sz w:val="24"/>
          <w:szCs w:val="24"/>
          <w:lang w:val="es-CO"/>
        </w:rPr>
        <w:t>analizado</w:t>
      </w:r>
      <w:r w:rsidR="1C1D8540" w:rsidRPr="003B386A">
        <w:rPr>
          <w:rFonts w:ascii="Georgia" w:eastAsia="Georgia" w:hAnsi="Georgia" w:cs="Georgia"/>
          <w:color w:val="000000" w:themeColor="text1"/>
          <w:sz w:val="24"/>
          <w:szCs w:val="24"/>
          <w:lang w:val="es-CO"/>
        </w:rPr>
        <w:t>, respecto de la norma aplicable para fijar los montos de costas procesales, la Sala de Casación Civil de la Corte Suprema de Justicia ha expresado:</w:t>
      </w:r>
    </w:p>
    <w:p w14:paraId="395F439B" w14:textId="61FFB1BB" w:rsidR="001E7186" w:rsidRPr="003B386A" w:rsidRDefault="001E7186" w:rsidP="00D47D42">
      <w:pPr>
        <w:widowControl w:val="0"/>
        <w:spacing w:line="300" w:lineRule="auto"/>
        <w:ind w:left="567" w:right="476"/>
        <w:jc w:val="both"/>
        <w:rPr>
          <w:rFonts w:ascii="Georgia" w:eastAsia="Georgia" w:hAnsi="Georgia" w:cs="Georgia"/>
          <w:color w:val="000000" w:themeColor="text1"/>
          <w:sz w:val="24"/>
          <w:szCs w:val="24"/>
        </w:rPr>
      </w:pPr>
    </w:p>
    <w:p w14:paraId="40905F5C" w14:textId="1ADDB152" w:rsidR="001E7186" w:rsidRPr="002F29C8" w:rsidRDefault="1C1D8540" w:rsidP="00CF01E2">
      <w:pPr>
        <w:pStyle w:val="Sinespaciado"/>
        <w:spacing w:line="276" w:lineRule="auto"/>
        <w:ind w:left="426" w:right="420"/>
        <w:jc w:val="both"/>
        <w:rPr>
          <w:rFonts w:ascii="Georgia" w:eastAsia="Georgia" w:hAnsi="Georgia" w:cs="Georgia"/>
          <w:color w:val="000000" w:themeColor="text1"/>
          <w:szCs w:val="24"/>
          <w:lang w:val="es-CO"/>
        </w:rPr>
      </w:pPr>
      <w:r w:rsidRPr="002F29C8">
        <w:rPr>
          <w:rFonts w:ascii="Georgia" w:eastAsia="Georgia" w:hAnsi="Georgia" w:cs="Georgia"/>
          <w:i/>
          <w:iCs/>
          <w:color w:val="000000" w:themeColor="text1"/>
          <w:szCs w:val="24"/>
          <w:lang w:val="es-CO"/>
        </w:rPr>
        <w:t xml:space="preserve">“1. Para que se abra paso la intervención </w:t>
      </w:r>
      <w:proofErr w:type="spellStart"/>
      <w:r w:rsidRPr="002F29C8">
        <w:rPr>
          <w:rFonts w:ascii="Georgia" w:eastAsia="Georgia" w:hAnsi="Georgia" w:cs="Georgia"/>
          <w:i/>
          <w:iCs/>
          <w:color w:val="000000" w:themeColor="text1"/>
          <w:szCs w:val="24"/>
          <w:lang w:val="es-CO"/>
        </w:rPr>
        <w:t>supralegal</w:t>
      </w:r>
      <w:proofErr w:type="spellEnd"/>
      <w:r w:rsidRPr="002F29C8">
        <w:rPr>
          <w:rFonts w:ascii="Georgia" w:eastAsia="Georgia" w:hAnsi="Georgia" w:cs="Georgia"/>
          <w:i/>
          <w:iCs/>
          <w:color w:val="000000" w:themeColor="text1"/>
          <w:szCs w:val="24"/>
          <w:lang w:val="es-CO"/>
        </w:rPr>
        <w:t xml:space="preserve"> es necesario que la acción u omisión denunciada sea trascendente frente a los derechos fundamentales del interesado. Sobre el particular, la Corte Constitucional, recientemente, en </w:t>
      </w:r>
      <w:proofErr w:type="spellStart"/>
      <w:r w:rsidRPr="002F29C8">
        <w:rPr>
          <w:rFonts w:ascii="Georgia" w:eastAsia="Georgia" w:hAnsi="Georgia" w:cs="Georgia"/>
          <w:i/>
          <w:iCs/>
          <w:color w:val="000000" w:themeColor="text1"/>
          <w:szCs w:val="24"/>
          <w:lang w:val="es-CO"/>
        </w:rPr>
        <w:t>SU128</w:t>
      </w:r>
      <w:proofErr w:type="spellEnd"/>
      <w:r w:rsidRPr="002F29C8">
        <w:rPr>
          <w:rFonts w:ascii="Georgia" w:eastAsia="Georgia" w:hAnsi="Georgia" w:cs="Georgia"/>
          <w:i/>
          <w:iCs/>
          <w:color w:val="000000" w:themeColor="text1"/>
          <w:szCs w:val="24"/>
          <w:lang w:val="es-CO"/>
        </w:rPr>
        <w:t>-2021, puntualizó:</w:t>
      </w:r>
    </w:p>
    <w:p w14:paraId="7BD1B6DC" w14:textId="6458D0EE" w:rsidR="001E7186" w:rsidRPr="002F29C8" w:rsidRDefault="001E7186" w:rsidP="00CF01E2">
      <w:pPr>
        <w:widowControl w:val="0"/>
        <w:spacing w:line="276" w:lineRule="auto"/>
        <w:ind w:left="426" w:right="420"/>
        <w:jc w:val="both"/>
        <w:rPr>
          <w:rFonts w:ascii="Georgia" w:eastAsia="Georgia" w:hAnsi="Georgia" w:cs="Georgia"/>
          <w:color w:val="000000" w:themeColor="text1"/>
          <w:sz w:val="22"/>
          <w:szCs w:val="24"/>
        </w:rPr>
      </w:pPr>
    </w:p>
    <w:p w14:paraId="30367F5C" w14:textId="50C2380B" w:rsidR="001E7186" w:rsidRPr="002F29C8" w:rsidRDefault="1C1D8540" w:rsidP="00CF01E2">
      <w:pPr>
        <w:pStyle w:val="Sinespaciado"/>
        <w:spacing w:line="276" w:lineRule="auto"/>
        <w:ind w:left="426" w:right="420"/>
        <w:jc w:val="both"/>
        <w:rPr>
          <w:rFonts w:ascii="Georgia" w:eastAsia="Georgia" w:hAnsi="Georgia" w:cs="Georgia"/>
          <w:color w:val="000000" w:themeColor="text1"/>
          <w:szCs w:val="24"/>
          <w:lang w:val="es-CO"/>
        </w:rPr>
      </w:pPr>
      <w:r w:rsidRPr="002F29C8">
        <w:rPr>
          <w:rFonts w:ascii="Georgia" w:eastAsia="Georgia" w:hAnsi="Georgia" w:cs="Georgia"/>
          <w:i/>
          <w:iCs/>
          <w:color w:val="000000" w:themeColor="text1"/>
          <w:szCs w:val="24"/>
          <w:lang w:val="es-CO"/>
        </w:rPr>
        <w:t>…</w:t>
      </w:r>
      <w:r w:rsidR="0087057F">
        <w:rPr>
          <w:rFonts w:ascii="Georgia" w:eastAsia="Georgia" w:hAnsi="Georgia" w:cs="Georgia"/>
          <w:i/>
          <w:iCs/>
          <w:color w:val="000000" w:themeColor="text1"/>
          <w:szCs w:val="24"/>
          <w:lang w:val="es-CO"/>
        </w:rPr>
        <w:t xml:space="preserve"> </w:t>
      </w:r>
      <w:r w:rsidRPr="002F29C8">
        <w:rPr>
          <w:rFonts w:ascii="Georgia" w:eastAsia="Georgia" w:hAnsi="Georgia" w:cs="Georgia"/>
          <w:i/>
          <w:iCs/>
          <w:color w:val="000000" w:themeColor="text1"/>
          <w:szCs w:val="24"/>
          <w:lang w:val="es-CO"/>
        </w:rPr>
        <w:t xml:space="preserve">Un asunto carece de relevancia constitucional cuando: (i) la discusión se limita a la mera determinación de aspectos legales de un derecho, como, por ejemplo, la correcta interpretación o aplicación de una norma procesal, salvo que de ésta se desprendan claramente violaciones de derechos fundamentales; o (ii) sea evidente </w:t>
      </w:r>
      <w:r w:rsidRPr="002F29C8">
        <w:rPr>
          <w:rFonts w:ascii="Georgia" w:eastAsia="Georgia" w:hAnsi="Georgia" w:cs="Georgia"/>
          <w:i/>
          <w:iCs/>
          <w:color w:val="000000" w:themeColor="text1"/>
          <w:szCs w:val="24"/>
          <w:lang w:val="es-CO"/>
        </w:rPr>
        <w:lastRenderedPageBreak/>
        <w:t>su naturaleza o contenido económico, por tratarse de una controversia estrictamente monetaria con connotaciones particulares o privadas, “que no representen un interés general”.</w:t>
      </w:r>
    </w:p>
    <w:p w14:paraId="06A0364D" w14:textId="096B2910" w:rsidR="001E7186" w:rsidRPr="002F29C8" w:rsidRDefault="001E7186" w:rsidP="00CF01E2">
      <w:pPr>
        <w:widowControl w:val="0"/>
        <w:spacing w:line="276" w:lineRule="auto"/>
        <w:ind w:left="426" w:right="420"/>
        <w:jc w:val="both"/>
        <w:rPr>
          <w:rFonts w:ascii="Georgia" w:eastAsia="Georgia" w:hAnsi="Georgia" w:cs="Georgia"/>
          <w:color w:val="000000" w:themeColor="text1"/>
          <w:sz w:val="22"/>
          <w:szCs w:val="24"/>
        </w:rPr>
      </w:pPr>
    </w:p>
    <w:p w14:paraId="15A3B94A" w14:textId="561E1B37" w:rsidR="001E7186" w:rsidRPr="002F29C8" w:rsidRDefault="1C1D8540" w:rsidP="00CF01E2">
      <w:pPr>
        <w:pStyle w:val="Sinespaciado"/>
        <w:spacing w:line="276" w:lineRule="auto"/>
        <w:ind w:left="426" w:right="420"/>
        <w:jc w:val="both"/>
        <w:rPr>
          <w:rFonts w:ascii="Georgia" w:eastAsia="Georgia" w:hAnsi="Georgia" w:cs="Georgia"/>
          <w:color w:val="000000" w:themeColor="text1"/>
          <w:szCs w:val="24"/>
          <w:lang w:val="es-CO"/>
        </w:rPr>
      </w:pPr>
      <w:r w:rsidRPr="002F29C8">
        <w:rPr>
          <w:rFonts w:ascii="Georgia" w:eastAsia="Georgia" w:hAnsi="Georgia" w:cs="Georgia"/>
          <w:i/>
          <w:iCs/>
          <w:color w:val="000000" w:themeColor="text1"/>
          <w:szCs w:val="24"/>
          <w:lang w:val="es-CO"/>
        </w:rPr>
        <w:t xml:space="preserve">En el caso, la discusión planteada por Mario Restrepo es estrictamente legal y económica, pues se duele de la interpretación de las tarifas establecidas por el Consejo Superior de la Judicatura en el Acuerdo </w:t>
      </w:r>
      <w:proofErr w:type="spellStart"/>
      <w:r w:rsidRPr="002F29C8">
        <w:rPr>
          <w:rFonts w:ascii="Georgia" w:eastAsia="Georgia" w:hAnsi="Georgia" w:cs="Georgia"/>
          <w:i/>
          <w:iCs/>
          <w:color w:val="000000" w:themeColor="text1"/>
          <w:szCs w:val="24"/>
          <w:lang w:val="es-CO"/>
        </w:rPr>
        <w:t>PSAA16</w:t>
      </w:r>
      <w:proofErr w:type="spellEnd"/>
      <w:r w:rsidRPr="002F29C8">
        <w:rPr>
          <w:rFonts w:ascii="Georgia" w:eastAsia="Georgia" w:hAnsi="Georgia" w:cs="Georgia"/>
          <w:i/>
          <w:iCs/>
          <w:color w:val="000000" w:themeColor="text1"/>
          <w:szCs w:val="24"/>
          <w:lang w:val="es-CO"/>
        </w:rPr>
        <w:t xml:space="preserve">-10554 de 2016, y de que, en lugar de $1.000.000, por cada acción popular que le instauró a </w:t>
      </w:r>
      <w:proofErr w:type="spellStart"/>
      <w:r w:rsidRPr="002F29C8">
        <w:rPr>
          <w:rFonts w:ascii="Georgia" w:eastAsia="Georgia" w:hAnsi="Georgia" w:cs="Georgia"/>
          <w:i/>
          <w:iCs/>
          <w:color w:val="000000" w:themeColor="text1"/>
          <w:szCs w:val="24"/>
          <w:lang w:val="es-CO"/>
        </w:rPr>
        <w:t>D1</w:t>
      </w:r>
      <w:proofErr w:type="spellEnd"/>
      <w:r w:rsidRPr="002F29C8">
        <w:rPr>
          <w:rFonts w:ascii="Georgia" w:eastAsia="Georgia" w:hAnsi="Georgia" w:cs="Georgia"/>
          <w:i/>
          <w:iCs/>
          <w:color w:val="000000" w:themeColor="text1"/>
          <w:szCs w:val="24"/>
          <w:lang w:val="es-CO"/>
        </w:rPr>
        <w:t xml:space="preserve"> S.A.S., le haya reconocido $500.000. Protestas que al no revelar entidad </w:t>
      </w:r>
      <w:proofErr w:type="spellStart"/>
      <w:r w:rsidRPr="002F29C8">
        <w:rPr>
          <w:rFonts w:ascii="Georgia" w:eastAsia="Georgia" w:hAnsi="Georgia" w:cs="Georgia"/>
          <w:i/>
          <w:iCs/>
          <w:color w:val="000000" w:themeColor="text1"/>
          <w:szCs w:val="24"/>
          <w:lang w:val="es-CO"/>
        </w:rPr>
        <w:t>iusfundamental</w:t>
      </w:r>
      <w:proofErr w:type="spellEnd"/>
      <w:r w:rsidRPr="002F29C8">
        <w:rPr>
          <w:rFonts w:ascii="Georgia" w:eastAsia="Georgia" w:hAnsi="Georgia" w:cs="Georgia"/>
          <w:i/>
          <w:iCs/>
          <w:color w:val="000000" w:themeColor="text1"/>
          <w:szCs w:val="24"/>
          <w:lang w:val="es-CO"/>
        </w:rPr>
        <w:t xml:space="preserve">, descartan la injerencia del juez de tutela.” </w:t>
      </w:r>
      <w:r w:rsidRPr="002F29C8">
        <w:rPr>
          <w:rFonts w:ascii="Georgia" w:eastAsia="Georgia" w:hAnsi="Georgia" w:cs="Georgia"/>
          <w:color w:val="000000" w:themeColor="text1"/>
          <w:szCs w:val="24"/>
          <w:lang w:val="es-CO"/>
        </w:rPr>
        <w:t>(</w:t>
      </w:r>
      <w:proofErr w:type="spellStart"/>
      <w:r w:rsidRPr="002F29C8">
        <w:rPr>
          <w:rFonts w:ascii="Georgia" w:eastAsia="Georgia" w:hAnsi="Georgia" w:cs="Georgia"/>
          <w:color w:val="000000" w:themeColor="text1"/>
          <w:szCs w:val="24"/>
          <w:lang w:val="es-CO"/>
        </w:rPr>
        <w:t>STC14734</w:t>
      </w:r>
      <w:proofErr w:type="spellEnd"/>
      <w:r w:rsidRPr="002F29C8">
        <w:rPr>
          <w:rFonts w:ascii="Georgia" w:eastAsia="Georgia" w:hAnsi="Georgia" w:cs="Georgia"/>
          <w:color w:val="000000" w:themeColor="text1"/>
          <w:szCs w:val="24"/>
          <w:lang w:val="es-CO"/>
        </w:rPr>
        <w:t>-2022)</w:t>
      </w:r>
    </w:p>
    <w:p w14:paraId="673D4D17" w14:textId="6F69E176" w:rsidR="001E7186" w:rsidRPr="003B386A" w:rsidRDefault="001E7186" w:rsidP="00CF01E2">
      <w:pPr>
        <w:widowControl w:val="0"/>
        <w:spacing w:line="300" w:lineRule="auto"/>
        <w:jc w:val="both"/>
        <w:rPr>
          <w:rFonts w:ascii="Georgia" w:eastAsia="Georgia" w:hAnsi="Georgia" w:cs="Georgia"/>
          <w:color w:val="000000" w:themeColor="text1"/>
          <w:sz w:val="24"/>
          <w:szCs w:val="24"/>
        </w:rPr>
      </w:pPr>
    </w:p>
    <w:p w14:paraId="5C8C1263" w14:textId="37875DD2" w:rsidR="001E7186" w:rsidRPr="003B386A" w:rsidRDefault="1C1D8540"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color w:val="000000" w:themeColor="text1"/>
          <w:sz w:val="24"/>
          <w:szCs w:val="24"/>
          <w:lang w:val="es-CO"/>
        </w:rPr>
        <w:t>En el caso concreto, el promotor del amparo, precisamente, reprocha del juzgado demandado que haya fijado agencias en derecho s</w:t>
      </w:r>
      <w:r w:rsidR="360039F6" w:rsidRPr="003B386A">
        <w:rPr>
          <w:rFonts w:ascii="Georgia" w:eastAsia="Georgia" w:hAnsi="Georgia" w:cs="Georgia"/>
          <w:color w:val="000000" w:themeColor="text1"/>
          <w:sz w:val="24"/>
          <w:szCs w:val="24"/>
          <w:lang w:val="es-CO"/>
        </w:rPr>
        <w:t>in atender</w:t>
      </w:r>
      <w:r w:rsidR="67071717" w:rsidRPr="003B386A">
        <w:rPr>
          <w:rFonts w:ascii="Georgia" w:eastAsia="Georgia" w:hAnsi="Georgia" w:cs="Georgia"/>
          <w:color w:val="000000" w:themeColor="text1"/>
          <w:sz w:val="24"/>
          <w:szCs w:val="24"/>
          <w:lang w:val="es-CO"/>
        </w:rPr>
        <w:t>, según alega,</w:t>
      </w:r>
      <w:r w:rsidR="360039F6" w:rsidRPr="003B386A">
        <w:rPr>
          <w:rFonts w:ascii="Georgia" w:eastAsia="Georgia" w:hAnsi="Georgia" w:cs="Georgia"/>
          <w:color w:val="000000" w:themeColor="text1"/>
          <w:sz w:val="24"/>
          <w:szCs w:val="24"/>
          <w:lang w:val="es-CO"/>
        </w:rPr>
        <w:t xml:space="preserve"> la norma</w:t>
      </w:r>
      <w:r w:rsidRPr="003B386A">
        <w:rPr>
          <w:rFonts w:ascii="Georgia" w:eastAsia="Georgia" w:hAnsi="Georgia" w:cs="Georgia"/>
          <w:color w:val="000000" w:themeColor="text1"/>
          <w:sz w:val="24"/>
          <w:szCs w:val="24"/>
          <w:lang w:val="es-CO"/>
        </w:rPr>
        <w:t xml:space="preserve"> aplicable a</w:t>
      </w:r>
      <w:r w:rsidR="032511DE" w:rsidRPr="003B386A">
        <w:rPr>
          <w:rFonts w:ascii="Georgia" w:eastAsia="Georgia" w:hAnsi="Georgia" w:cs="Georgia"/>
          <w:color w:val="000000" w:themeColor="text1"/>
          <w:sz w:val="24"/>
          <w:szCs w:val="24"/>
          <w:lang w:val="es-CO"/>
        </w:rPr>
        <w:t>l caso</w:t>
      </w:r>
      <w:r w:rsidRPr="003B386A">
        <w:rPr>
          <w:rFonts w:ascii="Georgia" w:eastAsia="Georgia" w:hAnsi="Georgia" w:cs="Georgia"/>
          <w:color w:val="000000" w:themeColor="text1"/>
          <w:sz w:val="24"/>
          <w:szCs w:val="24"/>
          <w:lang w:val="es-CO"/>
        </w:rPr>
        <w:t xml:space="preserve">, asunto que, tal como se infiere de la jurisprudencia citada, no puede considerarse de importancia constitucional, al ser meramente económico, pues el actor simplemente pretende aumentar los rubros que por costas procesales le corresponden. </w:t>
      </w:r>
    </w:p>
    <w:p w14:paraId="7704C609" w14:textId="17BC0B4D" w:rsidR="001E7186" w:rsidRPr="003B386A" w:rsidRDefault="001E7186" w:rsidP="00CF01E2">
      <w:pPr>
        <w:pStyle w:val="Sinespaciado"/>
        <w:spacing w:line="300" w:lineRule="auto"/>
        <w:jc w:val="both"/>
        <w:rPr>
          <w:rFonts w:ascii="Georgia" w:eastAsia="Georgia" w:hAnsi="Georgia" w:cs="Georgia"/>
          <w:color w:val="000000" w:themeColor="text1"/>
          <w:sz w:val="24"/>
          <w:szCs w:val="24"/>
          <w:lang w:val="es-CO"/>
        </w:rPr>
      </w:pPr>
    </w:p>
    <w:p w14:paraId="23B262D8" w14:textId="05F5720B" w:rsidR="001E7186" w:rsidRPr="003B386A" w:rsidRDefault="1F8D60C6"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color w:val="000000" w:themeColor="text1"/>
          <w:sz w:val="24"/>
          <w:szCs w:val="24"/>
          <w:lang w:val="es-CO"/>
        </w:rPr>
        <w:t xml:space="preserve">Lo anterior, además, sigue de cerca el precedente de esta Sala en asuntos similares (ver Sentencia: </w:t>
      </w:r>
      <w:proofErr w:type="spellStart"/>
      <w:r w:rsidRPr="003B386A">
        <w:rPr>
          <w:rFonts w:ascii="Georgia" w:eastAsia="Georgia" w:hAnsi="Georgia" w:cs="Georgia"/>
          <w:color w:val="000000" w:themeColor="text1"/>
          <w:sz w:val="24"/>
          <w:szCs w:val="24"/>
          <w:lang w:val="es-CO"/>
        </w:rPr>
        <w:t>ST1</w:t>
      </w:r>
      <w:proofErr w:type="spellEnd"/>
      <w:r w:rsidRPr="003B386A">
        <w:rPr>
          <w:rFonts w:ascii="Georgia" w:eastAsia="Georgia" w:hAnsi="Georgia" w:cs="Georgia"/>
          <w:color w:val="000000" w:themeColor="text1"/>
          <w:sz w:val="24"/>
          <w:szCs w:val="24"/>
          <w:lang w:val="es-CO"/>
        </w:rPr>
        <w:t xml:space="preserve">-0048-2023).  </w:t>
      </w:r>
    </w:p>
    <w:p w14:paraId="4A63A1C2" w14:textId="7FB39C40" w:rsidR="001E7186" w:rsidRPr="003B386A" w:rsidRDefault="001E7186" w:rsidP="00CF01E2">
      <w:pPr>
        <w:widowControl w:val="0"/>
        <w:spacing w:line="300" w:lineRule="auto"/>
        <w:jc w:val="both"/>
        <w:rPr>
          <w:rFonts w:ascii="Georgia" w:eastAsia="Georgia" w:hAnsi="Georgia" w:cs="Georgia"/>
          <w:color w:val="000000" w:themeColor="text1"/>
          <w:sz w:val="24"/>
          <w:szCs w:val="24"/>
        </w:rPr>
      </w:pPr>
    </w:p>
    <w:p w14:paraId="4B2986AE" w14:textId="299897BC" w:rsidR="001E7186" w:rsidRPr="003B386A" w:rsidRDefault="353D0572"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CO"/>
        </w:rPr>
        <w:t xml:space="preserve">3.4. </w:t>
      </w:r>
      <w:r w:rsidR="1C1D8540" w:rsidRPr="003B386A">
        <w:rPr>
          <w:rFonts w:ascii="Georgia" w:eastAsia="Georgia" w:hAnsi="Georgia" w:cs="Georgia"/>
          <w:color w:val="000000" w:themeColor="text1"/>
          <w:sz w:val="24"/>
          <w:szCs w:val="24"/>
          <w:lang w:val="es-CO"/>
        </w:rPr>
        <w:t xml:space="preserve">En segundo lugar, </w:t>
      </w:r>
      <w:r w:rsidR="562DBC96" w:rsidRPr="003B386A">
        <w:rPr>
          <w:rFonts w:ascii="Georgia" w:eastAsia="Georgia" w:hAnsi="Georgia" w:cs="Georgia"/>
          <w:color w:val="000000" w:themeColor="text1"/>
          <w:sz w:val="24"/>
          <w:szCs w:val="24"/>
          <w:lang w:val="es-CO"/>
        </w:rPr>
        <w:t xml:space="preserve">frente a la pretensión de ordenar se conceda el recurso de apelación </w:t>
      </w:r>
      <w:r w:rsidR="391F1C6E" w:rsidRPr="003B386A">
        <w:rPr>
          <w:rFonts w:ascii="Georgia" w:eastAsia="Georgia" w:hAnsi="Georgia" w:cs="Georgia"/>
          <w:color w:val="000000" w:themeColor="text1"/>
          <w:sz w:val="24"/>
          <w:szCs w:val="24"/>
          <w:lang w:val="es-CO"/>
        </w:rPr>
        <w:t>interpuesto de forma subsidiaria</w:t>
      </w:r>
      <w:r w:rsidR="562DBC96" w:rsidRPr="003B386A">
        <w:rPr>
          <w:rFonts w:ascii="Georgia" w:eastAsia="Georgia" w:hAnsi="Georgia" w:cs="Georgia"/>
          <w:color w:val="000000" w:themeColor="text1"/>
          <w:sz w:val="24"/>
          <w:szCs w:val="24"/>
          <w:lang w:val="es-CO"/>
        </w:rPr>
        <w:t xml:space="preserve"> contra aquellas decisiones,</w:t>
      </w:r>
      <w:r w:rsidR="1C1D8540" w:rsidRPr="003B386A">
        <w:rPr>
          <w:rFonts w:ascii="Georgia" w:eastAsia="Georgia" w:hAnsi="Georgia" w:cs="Georgia"/>
          <w:color w:val="000000" w:themeColor="text1"/>
          <w:sz w:val="24"/>
          <w:szCs w:val="24"/>
          <w:lang w:val="es-CO"/>
        </w:rPr>
        <w:t xml:space="preserve"> </w:t>
      </w:r>
      <w:r w:rsidR="4E4E4C4F" w:rsidRPr="003B386A">
        <w:rPr>
          <w:rFonts w:ascii="Georgia" w:eastAsia="Georgia" w:hAnsi="Georgia" w:cs="Georgia"/>
          <w:color w:val="000000" w:themeColor="text1"/>
          <w:sz w:val="24"/>
          <w:szCs w:val="24"/>
          <w:lang w:val="es-CO"/>
        </w:rPr>
        <w:t>el amparo resulta prematur</w:t>
      </w:r>
      <w:r w:rsidR="1DE57989" w:rsidRPr="003B386A">
        <w:rPr>
          <w:rFonts w:ascii="Georgia" w:eastAsia="Georgia" w:hAnsi="Georgia" w:cs="Georgia"/>
          <w:color w:val="000000" w:themeColor="text1"/>
          <w:sz w:val="24"/>
          <w:szCs w:val="24"/>
          <w:lang w:val="es-CO"/>
        </w:rPr>
        <w:t xml:space="preserve">o </w:t>
      </w:r>
      <w:r w:rsidR="4E4E4C4F" w:rsidRPr="003B386A">
        <w:rPr>
          <w:rFonts w:ascii="Georgia" w:eastAsia="Georgia" w:hAnsi="Georgia" w:cs="Georgia"/>
          <w:color w:val="000000" w:themeColor="text1"/>
          <w:sz w:val="24"/>
          <w:szCs w:val="24"/>
          <w:lang w:val="es-CO"/>
        </w:rPr>
        <w:t xml:space="preserve">como quiera que para la fecha en que </w:t>
      </w:r>
      <w:r w:rsidR="3B3E0899" w:rsidRPr="003B386A">
        <w:rPr>
          <w:rFonts w:ascii="Georgia" w:eastAsia="Georgia" w:hAnsi="Georgia" w:cs="Georgia"/>
          <w:color w:val="000000" w:themeColor="text1"/>
          <w:sz w:val="24"/>
          <w:szCs w:val="24"/>
          <w:lang w:val="es-CO"/>
        </w:rPr>
        <w:t>este se promovió</w:t>
      </w:r>
      <w:r w:rsidR="4E4E4C4F" w:rsidRPr="003B386A">
        <w:rPr>
          <w:rFonts w:ascii="Georgia" w:eastAsia="Georgia" w:hAnsi="Georgia" w:cs="Georgia"/>
          <w:color w:val="000000" w:themeColor="text1"/>
          <w:sz w:val="24"/>
          <w:szCs w:val="24"/>
          <w:lang w:val="es-CO"/>
        </w:rPr>
        <w:t>, 17 de octubre de este año</w:t>
      </w:r>
      <w:r w:rsidR="001E7186" w:rsidRPr="003B386A">
        <w:rPr>
          <w:rFonts w:ascii="Georgia" w:eastAsia="Georgia" w:hAnsi="Georgia" w:cs="Georgia"/>
          <w:color w:val="000000" w:themeColor="text1"/>
          <w:sz w:val="24"/>
          <w:szCs w:val="24"/>
          <w:vertAlign w:val="superscript"/>
          <w:lang w:val="es-CO"/>
        </w:rPr>
        <w:footnoteReference w:id="7"/>
      </w:r>
      <w:r w:rsidR="4E4E4C4F" w:rsidRPr="003B386A">
        <w:rPr>
          <w:rFonts w:ascii="Georgia" w:eastAsia="Georgia" w:hAnsi="Georgia" w:cs="Georgia"/>
          <w:color w:val="000000" w:themeColor="text1"/>
          <w:sz w:val="24"/>
          <w:szCs w:val="24"/>
          <w:lang w:val="es-CO"/>
        </w:rPr>
        <w:t xml:space="preserve">, el término de ejecutoria de </w:t>
      </w:r>
      <w:r w:rsidR="2002471C" w:rsidRPr="003B386A">
        <w:rPr>
          <w:rFonts w:ascii="Georgia" w:eastAsia="Georgia" w:hAnsi="Georgia" w:cs="Georgia"/>
          <w:color w:val="000000" w:themeColor="text1"/>
          <w:sz w:val="24"/>
          <w:szCs w:val="24"/>
          <w:lang w:val="es-CO"/>
        </w:rPr>
        <w:t>la providencia</w:t>
      </w:r>
      <w:r w:rsidR="7A878369" w:rsidRPr="003B386A">
        <w:rPr>
          <w:rFonts w:ascii="Georgia" w:eastAsia="Georgia" w:hAnsi="Georgia" w:cs="Georgia"/>
          <w:color w:val="000000" w:themeColor="text1"/>
          <w:sz w:val="24"/>
          <w:szCs w:val="24"/>
          <w:lang w:val="es-CO"/>
        </w:rPr>
        <w:t xml:space="preserve"> del 10 anterior</w:t>
      </w:r>
      <w:r w:rsidR="2002471C" w:rsidRPr="003B386A">
        <w:rPr>
          <w:rFonts w:ascii="Georgia" w:eastAsia="Georgia" w:hAnsi="Georgia" w:cs="Georgia"/>
          <w:color w:val="000000" w:themeColor="text1"/>
          <w:sz w:val="24"/>
          <w:szCs w:val="24"/>
          <w:lang w:val="es-CO"/>
        </w:rPr>
        <w:t xml:space="preserve"> que negó el otorgamiento de esa alzada,</w:t>
      </w:r>
      <w:r w:rsidR="7A5E9C5F" w:rsidRPr="003B386A">
        <w:rPr>
          <w:rFonts w:ascii="Georgia" w:eastAsia="Georgia" w:hAnsi="Georgia" w:cs="Georgia"/>
          <w:color w:val="000000" w:themeColor="text1"/>
          <w:sz w:val="24"/>
          <w:szCs w:val="24"/>
          <w:lang w:val="es-CO"/>
        </w:rPr>
        <w:t xml:space="preserve"> </w:t>
      </w:r>
      <w:r w:rsidR="16A693C1" w:rsidRPr="003B386A">
        <w:rPr>
          <w:rFonts w:ascii="Georgia" w:eastAsia="Georgia" w:hAnsi="Georgia" w:cs="Georgia"/>
          <w:color w:val="000000" w:themeColor="text1"/>
          <w:sz w:val="24"/>
          <w:szCs w:val="24"/>
          <w:lang w:val="es-CO"/>
        </w:rPr>
        <w:t xml:space="preserve">plazo </w:t>
      </w:r>
      <w:r w:rsidR="7A5E9C5F" w:rsidRPr="003B386A">
        <w:rPr>
          <w:rFonts w:ascii="Georgia" w:eastAsia="Georgia" w:hAnsi="Georgia" w:cs="Georgia"/>
          <w:color w:val="000000" w:themeColor="text1"/>
          <w:sz w:val="24"/>
          <w:szCs w:val="24"/>
          <w:lang w:val="es-CO"/>
        </w:rPr>
        <w:t>en cuyo cual se podrían haber formulado recursos en su contra,</w:t>
      </w:r>
      <w:r w:rsidR="2002471C" w:rsidRPr="003B386A">
        <w:rPr>
          <w:rFonts w:ascii="Georgia" w:eastAsia="Georgia" w:hAnsi="Georgia" w:cs="Georgia"/>
          <w:color w:val="000000" w:themeColor="text1"/>
          <w:sz w:val="24"/>
          <w:szCs w:val="24"/>
          <w:lang w:val="es-CO"/>
        </w:rPr>
        <w:t xml:space="preserve"> aún no había vencido</w:t>
      </w:r>
      <w:r w:rsidR="553ED3BC" w:rsidRPr="003B386A">
        <w:rPr>
          <w:rFonts w:ascii="Georgia" w:eastAsia="Georgia" w:hAnsi="Georgia" w:cs="Georgia"/>
          <w:color w:val="000000" w:themeColor="text1"/>
          <w:sz w:val="24"/>
          <w:szCs w:val="24"/>
          <w:lang w:val="es-CO"/>
        </w:rPr>
        <w:t>.</w:t>
      </w:r>
    </w:p>
    <w:p w14:paraId="4AAAB33B" w14:textId="3956BF43" w:rsidR="001E7186" w:rsidRPr="003B386A" w:rsidRDefault="001E7186" w:rsidP="00CF01E2">
      <w:pPr>
        <w:widowControl w:val="0"/>
        <w:spacing w:line="300" w:lineRule="auto"/>
        <w:jc w:val="both"/>
        <w:rPr>
          <w:rFonts w:ascii="Georgia" w:eastAsia="Georgia" w:hAnsi="Georgia" w:cs="Georgia"/>
          <w:color w:val="000000" w:themeColor="text1"/>
          <w:sz w:val="24"/>
          <w:szCs w:val="24"/>
        </w:rPr>
      </w:pPr>
    </w:p>
    <w:p w14:paraId="3F0EACA6" w14:textId="521934C3" w:rsidR="001E7186" w:rsidRPr="003B386A" w:rsidRDefault="25D3A776"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CO"/>
        </w:rPr>
        <w:t>4</w:t>
      </w:r>
      <w:r w:rsidR="1C1D8540" w:rsidRPr="003B386A">
        <w:rPr>
          <w:rFonts w:ascii="Georgia" w:eastAsia="Georgia" w:hAnsi="Georgia" w:cs="Georgia"/>
          <w:b/>
          <w:bCs/>
          <w:color w:val="000000" w:themeColor="text1"/>
          <w:sz w:val="24"/>
          <w:szCs w:val="24"/>
          <w:lang w:val="es-CO"/>
        </w:rPr>
        <w:t xml:space="preserve">. </w:t>
      </w:r>
      <w:r w:rsidR="1C1D8540" w:rsidRPr="003B386A">
        <w:rPr>
          <w:rFonts w:ascii="Georgia" w:eastAsia="Georgia" w:hAnsi="Georgia" w:cs="Georgia"/>
          <w:color w:val="000000" w:themeColor="text1"/>
          <w:sz w:val="24"/>
          <w:szCs w:val="24"/>
          <w:lang w:val="es-CO"/>
        </w:rPr>
        <w:t>En conclusión, al no superarse los requisitos de relevancia constitucional y de subsidiariedad, el presente amparo constitucional decae en la improcedencia.</w:t>
      </w:r>
      <w:r w:rsidR="35185D34" w:rsidRPr="003B386A">
        <w:rPr>
          <w:rFonts w:ascii="Georgia" w:eastAsia="Georgia" w:hAnsi="Georgia" w:cs="Georgia"/>
          <w:color w:val="000000" w:themeColor="text1"/>
          <w:sz w:val="24"/>
          <w:szCs w:val="24"/>
          <w:lang w:val="es-CO"/>
        </w:rPr>
        <w:t xml:space="preserve"> </w:t>
      </w:r>
    </w:p>
    <w:p w14:paraId="040087F4" w14:textId="1D536350" w:rsidR="001E7186" w:rsidRPr="003B386A" w:rsidRDefault="001E7186" w:rsidP="00CF01E2">
      <w:pPr>
        <w:pStyle w:val="Sinespaciado"/>
        <w:spacing w:line="300" w:lineRule="auto"/>
        <w:jc w:val="both"/>
        <w:rPr>
          <w:rFonts w:ascii="Georgia" w:eastAsia="Georgia" w:hAnsi="Georgia" w:cs="Georgia"/>
          <w:color w:val="000000" w:themeColor="text1"/>
          <w:sz w:val="24"/>
          <w:szCs w:val="24"/>
          <w:lang w:val="es-CO"/>
        </w:rPr>
      </w:pPr>
    </w:p>
    <w:p w14:paraId="2FBCC17B" w14:textId="6DD03C35" w:rsidR="001E7186" w:rsidRPr="003B386A" w:rsidRDefault="35185D34" w:rsidP="00CF01E2">
      <w:pPr>
        <w:pStyle w:val="Sinespaciado"/>
        <w:spacing w:line="300" w:lineRule="auto"/>
        <w:jc w:val="both"/>
        <w:rPr>
          <w:rStyle w:val="normaltextrun"/>
          <w:rFonts w:ascii="Georgia" w:eastAsia="Georgia" w:hAnsi="Georgia" w:cs="Georgia"/>
          <w:color w:val="000000" w:themeColor="text1"/>
          <w:sz w:val="24"/>
          <w:szCs w:val="24"/>
        </w:rPr>
      </w:pPr>
      <w:r w:rsidRPr="003B386A">
        <w:rPr>
          <w:rFonts w:ascii="Georgia" w:eastAsia="Georgia" w:hAnsi="Georgia" w:cs="Georgia"/>
          <w:b/>
          <w:bCs/>
          <w:color w:val="000000" w:themeColor="text1"/>
          <w:sz w:val="24"/>
          <w:szCs w:val="24"/>
          <w:lang w:val="es-CO"/>
        </w:rPr>
        <w:t>5.</w:t>
      </w:r>
      <w:r w:rsidRPr="003B386A">
        <w:rPr>
          <w:rFonts w:ascii="Georgia" w:eastAsia="Georgia" w:hAnsi="Georgia" w:cs="Georgia"/>
          <w:color w:val="000000" w:themeColor="text1"/>
          <w:sz w:val="24"/>
          <w:szCs w:val="24"/>
          <w:lang w:val="es-CO"/>
        </w:rPr>
        <w:t xml:space="preserve"> </w:t>
      </w:r>
      <w:r w:rsidR="5D57B045" w:rsidRPr="003B386A">
        <w:rPr>
          <w:rFonts w:ascii="Georgia" w:eastAsia="Georgia" w:hAnsi="Georgia" w:cs="Georgia"/>
          <w:color w:val="000000" w:themeColor="text1"/>
          <w:sz w:val="24"/>
          <w:szCs w:val="24"/>
          <w:lang w:val="es-CO"/>
        </w:rPr>
        <w:t>R</w:t>
      </w:r>
      <w:r w:rsidR="7FC357D3" w:rsidRPr="003B386A">
        <w:rPr>
          <w:rFonts w:ascii="Georgia" w:eastAsia="Georgia" w:hAnsi="Georgia" w:cs="Georgia"/>
          <w:color w:val="000000" w:themeColor="text1"/>
          <w:sz w:val="24"/>
          <w:szCs w:val="24"/>
          <w:lang w:val="es-CO"/>
        </w:rPr>
        <w:t>especto a las solicitudes del promotor del amparo, que obran en el archivo 1</w:t>
      </w:r>
      <w:r w:rsidR="1B430B0E" w:rsidRPr="003B386A">
        <w:rPr>
          <w:rFonts w:ascii="Georgia" w:eastAsia="Georgia" w:hAnsi="Georgia" w:cs="Georgia"/>
          <w:color w:val="000000" w:themeColor="text1"/>
          <w:sz w:val="24"/>
          <w:szCs w:val="24"/>
          <w:lang w:val="es-CO"/>
        </w:rPr>
        <w:t>0</w:t>
      </w:r>
      <w:r w:rsidR="7FC357D3" w:rsidRPr="003B386A">
        <w:rPr>
          <w:rFonts w:ascii="Georgia" w:eastAsia="Georgia" w:hAnsi="Georgia" w:cs="Georgia"/>
          <w:color w:val="000000" w:themeColor="text1"/>
          <w:sz w:val="24"/>
          <w:szCs w:val="24"/>
          <w:lang w:val="es-CO"/>
        </w:rPr>
        <w:t xml:space="preserve"> de este cuaderno, se advierte que: (i) respecto a la petición de nulidad por falta de competencia, se tiene que </w:t>
      </w:r>
      <w:r w:rsidR="7FC357D3" w:rsidRPr="003B386A">
        <w:rPr>
          <w:rStyle w:val="normaltextrun"/>
          <w:rFonts w:ascii="Georgia" w:eastAsia="Georgia" w:hAnsi="Georgia" w:cs="Georgia"/>
          <w:color w:val="000000" w:themeColor="text1"/>
          <w:sz w:val="24"/>
          <w:szCs w:val="24"/>
        </w:rPr>
        <w:t xml:space="preserve">se avocó el conocimiento del asunto en esta instancia, conforme a lo definido por la Sala de Casación Civil de la Corte Suprema de Justicia desde el auto del </w:t>
      </w:r>
      <w:r w:rsidR="2E6FA3C6" w:rsidRPr="003B386A">
        <w:rPr>
          <w:rStyle w:val="normaltextrun"/>
          <w:rFonts w:ascii="Georgia" w:eastAsia="Georgia" w:hAnsi="Georgia" w:cs="Georgia"/>
          <w:color w:val="000000" w:themeColor="text1"/>
          <w:sz w:val="24"/>
          <w:szCs w:val="24"/>
        </w:rPr>
        <w:t>18</w:t>
      </w:r>
      <w:r w:rsidR="7FC357D3" w:rsidRPr="003B386A">
        <w:rPr>
          <w:rStyle w:val="normaltextrun"/>
          <w:rFonts w:ascii="Georgia" w:eastAsia="Georgia" w:hAnsi="Georgia" w:cs="Georgia"/>
          <w:color w:val="000000" w:themeColor="text1"/>
          <w:sz w:val="24"/>
          <w:szCs w:val="24"/>
        </w:rPr>
        <w:t xml:space="preserve"> de los cursantes</w:t>
      </w:r>
      <w:r w:rsidR="7758BDA0" w:rsidRPr="003B386A">
        <w:rPr>
          <w:rStyle w:val="normaltextrun"/>
          <w:rFonts w:ascii="Georgia" w:eastAsia="Georgia" w:hAnsi="Georgia" w:cs="Georgia"/>
          <w:color w:val="000000" w:themeColor="text1"/>
          <w:sz w:val="24"/>
          <w:szCs w:val="24"/>
        </w:rPr>
        <w:t>; (ii)</w:t>
      </w:r>
      <w:r w:rsidR="6532A1F7" w:rsidRPr="003B386A">
        <w:rPr>
          <w:rStyle w:val="normaltextrun"/>
          <w:rFonts w:ascii="Georgia" w:eastAsia="Georgia" w:hAnsi="Georgia" w:cs="Georgia"/>
          <w:color w:val="000000" w:themeColor="text1"/>
          <w:sz w:val="24"/>
          <w:szCs w:val="24"/>
        </w:rPr>
        <w:t xml:space="preserve"> la vinculación de la Defensoría del Pueblo y del Ministerio Público, ambos de Regional Risaralda, obedeció a que esa</w:t>
      </w:r>
      <w:r w:rsidR="471E884A" w:rsidRPr="003B386A">
        <w:rPr>
          <w:rStyle w:val="normaltextrun"/>
          <w:rFonts w:ascii="Georgia" w:eastAsia="Georgia" w:hAnsi="Georgia" w:cs="Georgia"/>
          <w:color w:val="000000" w:themeColor="text1"/>
          <w:sz w:val="24"/>
          <w:szCs w:val="24"/>
        </w:rPr>
        <w:t>s</w:t>
      </w:r>
      <w:r w:rsidR="6532A1F7" w:rsidRPr="003B386A">
        <w:rPr>
          <w:rStyle w:val="normaltextrun"/>
          <w:rFonts w:ascii="Georgia" w:eastAsia="Georgia" w:hAnsi="Georgia" w:cs="Georgia"/>
          <w:color w:val="000000" w:themeColor="text1"/>
          <w:sz w:val="24"/>
          <w:szCs w:val="24"/>
        </w:rPr>
        <w:t xml:space="preserve"> entidades les asiste interés en las resultas de proceso, porque deben concurrir como garantes en los procesos</w:t>
      </w:r>
      <w:r w:rsidR="584FE1B5" w:rsidRPr="003B386A">
        <w:rPr>
          <w:rStyle w:val="normaltextrun"/>
          <w:rFonts w:ascii="Georgia" w:eastAsia="Georgia" w:hAnsi="Georgia" w:cs="Georgia"/>
          <w:color w:val="000000" w:themeColor="text1"/>
          <w:sz w:val="24"/>
          <w:szCs w:val="24"/>
        </w:rPr>
        <w:t xml:space="preserve"> que</w:t>
      </w:r>
      <w:r w:rsidR="6532A1F7" w:rsidRPr="003B386A">
        <w:rPr>
          <w:rStyle w:val="normaltextrun"/>
          <w:rFonts w:ascii="Georgia" w:eastAsia="Georgia" w:hAnsi="Georgia" w:cs="Georgia"/>
          <w:color w:val="000000" w:themeColor="text1"/>
          <w:sz w:val="24"/>
          <w:szCs w:val="24"/>
        </w:rPr>
        <w:t xml:space="preserve"> por acciones populares</w:t>
      </w:r>
      <w:r w:rsidR="6A4A5741" w:rsidRPr="003B386A">
        <w:rPr>
          <w:rStyle w:val="normaltextrun"/>
          <w:rFonts w:ascii="Georgia" w:eastAsia="Georgia" w:hAnsi="Georgia" w:cs="Georgia"/>
          <w:color w:val="000000" w:themeColor="text1"/>
          <w:sz w:val="24"/>
          <w:szCs w:val="24"/>
        </w:rPr>
        <w:t xml:space="preserve"> se adelanten</w:t>
      </w:r>
      <w:r w:rsidR="6532A1F7" w:rsidRPr="003B386A">
        <w:rPr>
          <w:rStyle w:val="normaltextrun"/>
          <w:rFonts w:ascii="Georgia" w:eastAsia="Georgia" w:hAnsi="Georgia" w:cs="Georgia"/>
          <w:color w:val="000000" w:themeColor="text1"/>
          <w:sz w:val="24"/>
          <w:szCs w:val="24"/>
        </w:rPr>
        <w:t xml:space="preserve"> </w:t>
      </w:r>
      <w:r w:rsidR="7FC357D3" w:rsidRPr="003B386A">
        <w:rPr>
          <w:rStyle w:val="normaltextrun"/>
          <w:rFonts w:ascii="Georgia" w:eastAsia="Georgia" w:hAnsi="Georgia" w:cs="Georgia"/>
          <w:color w:val="000000" w:themeColor="text1"/>
          <w:sz w:val="24"/>
          <w:szCs w:val="24"/>
        </w:rPr>
        <w:t>y (i</w:t>
      </w:r>
      <w:r w:rsidR="4E641EF9" w:rsidRPr="003B386A">
        <w:rPr>
          <w:rStyle w:val="normaltextrun"/>
          <w:rFonts w:ascii="Georgia" w:eastAsia="Georgia" w:hAnsi="Georgia" w:cs="Georgia"/>
          <w:color w:val="000000" w:themeColor="text1"/>
          <w:sz w:val="24"/>
          <w:szCs w:val="24"/>
        </w:rPr>
        <w:t>i</w:t>
      </w:r>
      <w:r w:rsidR="7FC357D3" w:rsidRPr="003B386A">
        <w:rPr>
          <w:rStyle w:val="normaltextrun"/>
          <w:rFonts w:ascii="Georgia" w:eastAsia="Georgia" w:hAnsi="Georgia" w:cs="Georgia"/>
          <w:color w:val="000000" w:themeColor="text1"/>
          <w:sz w:val="24"/>
          <w:szCs w:val="24"/>
        </w:rPr>
        <w:t>i) en cuanto a la súplica de concesión de amparo de pobreza,</w:t>
      </w:r>
      <w:r w:rsidR="1CD72B29" w:rsidRPr="003B386A">
        <w:rPr>
          <w:rStyle w:val="normaltextrun"/>
          <w:rFonts w:ascii="Georgia" w:eastAsia="Georgia" w:hAnsi="Georgia" w:cs="Georgia"/>
          <w:color w:val="000000" w:themeColor="text1"/>
          <w:sz w:val="24"/>
          <w:szCs w:val="24"/>
        </w:rPr>
        <w:t xml:space="preserve"> se está a lo resuelto sobre el particular en </w:t>
      </w:r>
      <w:r w:rsidR="7FC357D3" w:rsidRPr="003B386A">
        <w:rPr>
          <w:rStyle w:val="normaltextrun"/>
          <w:rFonts w:ascii="Georgia" w:eastAsia="Georgia" w:hAnsi="Georgia" w:cs="Georgia"/>
          <w:color w:val="000000" w:themeColor="text1"/>
          <w:sz w:val="24"/>
          <w:szCs w:val="24"/>
        </w:rPr>
        <w:t>el auto que admitió la demanda.</w:t>
      </w:r>
      <w:r w:rsidR="71087BCE" w:rsidRPr="003B386A">
        <w:rPr>
          <w:rStyle w:val="normaltextrun"/>
          <w:rFonts w:ascii="Georgia" w:eastAsia="Georgia" w:hAnsi="Georgia" w:cs="Georgia"/>
          <w:color w:val="000000" w:themeColor="text1"/>
          <w:sz w:val="24"/>
          <w:szCs w:val="24"/>
        </w:rPr>
        <w:t xml:space="preserve"> </w:t>
      </w:r>
    </w:p>
    <w:p w14:paraId="3CB04375" w14:textId="038F0EA0" w:rsidR="001E7186" w:rsidRPr="003B386A" w:rsidRDefault="001E7186" w:rsidP="00CF01E2">
      <w:pPr>
        <w:widowControl w:val="0"/>
        <w:spacing w:line="300" w:lineRule="auto"/>
        <w:jc w:val="both"/>
        <w:rPr>
          <w:rStyle w:val="normaltextrun"/>
          <w:rFonts w:ascii="Georgia" w:eastAsia="Georgia" w:hAnsi="Georgia" w:cs="Georgia"/>
          <w:color w:val="000000" w:themeColor="text1"/>
          <w:sz w:val="24"/>
          <w:szCs w:val="24"/>
          <w:lang w:val="es-ES"/>
        </w:rPr>
      </w:pPr>
    </w:p>
    <w:p w14:paraId="0B5BB40E" w14:textId="4626F5E2" w:rsidR="001E7186" w:rsidRPr="003B386A" w:rsidRDefault="7FC357D3"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51380FCB" w14:textId="0558711C" w:rsidR="001E7186" w:rsidRPr="003B386A" w:rsidRDefault="001E7186" w:rsidP="00CF01E2">
      <w:pPr>
        <w:widowControl w:val="0"/>
        <w:spacing w:line="300" w:lineRule="auto"/>
        <w:jc w:val="both"/>
        <w:rPr>
          <w:rFonts w:ascii="Georgia" w:eastAsia="Georgia" w:hAnsi="Georgia" w:cs="Georgia"/>
          <w:color w:val="000000" w:themeColor="text1"/>
          <w:sz w:val="24"/>
          <w:szCs w:val="24"/>
        </w:rPr>
      </w:pPr>
    </w:p>
    <w:p w14:paraId="7BE99893" w14:textId="3F4AEAC8" w:rsidR="001E7186" w:rsidRPr="003B386A" w:rsidRDefault="7FC357D3" w:rsidP="00CF01E2">
      <w:pPr>
        <w:pStyle w:val="Sinespaciado"/>
        <w:spacing w:line="300" w:lineRule="auto"/>
        <w:jc w:val="center"/>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CO"/>
        </w:rPr>
        <w:lastRenderedPageBreak/>
        <w:t>RESUELVE</w:t>
      </w:r>
    </w:p>
    <w:p w14:paraId="0BDF7ED5" w14:textId="72AAF039" w:rsidR="001E7186" w:rsidRPr="003B386A" w:rsidRDefault="001E7186" w:rsidP="00CF01E2">
      <w:pPr>
        <w:widowControl w:val="0"/>
        <w:spacing w:line="300" w:lineRule="auto"/>
        <w:jc w:val="both"/>
        <w:rPr>
          <w:rFonts w:ascii="Georgia" w:eastAsia="Georgia" w:hAnsi="Georgia" w:cs="Georgia"/>
          <w:color w:val="000000" w:themeColor="text1"/>
          <w:sz w:val="24"/>
          <w:szCs w:val="24"/>
        </w:rPr>
      </w:pPr>
    </w:p>
    <w:p w14:paraId="05409AF3" w14:textId="18D835AE" w:rsidR="001E7186" w:rsidRPr="003B386A" w:rsidRDefault="7FC357D3"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lang w:val="es-MX"/>
        </w:rPr>
        <w:t xml:space="preserve">PRIMERO: </w:t>
      </w:r>
      <w:r w:rsidRPr="003B386A">
        <w:rPr>
          <w:rFonts w:ascii="Georgia" w:eastAsia="Georgia" w:hAnsi="Georgia" w:cs="Georgia"/>
          <w:color w:val="000000" w:themeColor="text1"/>
          <w:sz w:val="24"/>
          <w:szCs w:val="24"/>
        </w:rPr>
        <w:t>Se declara improcedente la acción de tutela.</w:t>
      </w:r>
    </w:p>
    <w:p w14:paraId="19FD0956" w14:textId="797D421B" w:rsidR="001E7186" w:rsidRPr="003B386A" w:rsidRDefault="001E7186" w:rsidP="00CF01E2">
      <w:pPr>
        <w:widowControl w:val="0"/>
        <w:spacing w:line="300" w:lineRule="auto"/>
        <w:jc w:val="both"/>
        <w:rPr>
          <w:rFonts w:ascii="Georgia" w:eastAsia="Georgia" w:hAnsi="Georgia" w:cs="Georgia"/>
          <w:color w:val="000000" w:themeColor="text1"/>
          <w:sz w:val="24"/>
          <w:szCs w:val="24"/>
        </w:rPr>
      </w:pPr>
    </w:p>
    <w:p w14:paraId="6CA9E6DD" w14:textId="70E657E8" w:rsidR="001E7186" w:rsidRPr="003B386A" w:rsidRDefault="7FC357D3" w:rsidP="00CF01E2">
      <w:pPr>
        <w:pStyle w:val="Sinespaciado"/>
        <w:spacing w:line="300" w:lineRule="auto"/>
        <w:jc w:val="both"/>
        <w:rPr>
          <w:rFonts w:ascii="Georgia" w:eastAsia="Georgia" w:hAnsi="Georgia" w:cs="Georgia"/>
          <w:color w:val="000000" w:themeColor="text1"/>
          <w:sz w:val="24"/>
          <w:szCs w:val="24"/>
          <w:lang w:val="es-CO"/>
        </w:rPr>
      </w:pPr>
      <w:r w:rsidRPr="003B386A">
        <w:rPr>
          <w:rFonts w:ascii="Georgia" w:eastAsia="Georgia" w:hAnsi="Georgia" w:cs="Georgia"/>
          <w:b/>
          <w:bCs/>
          <w:color w:val="000000" w:themeColor="text1"/>
          <w:sz w:val="24"/>
          <w:szCs w:val="24"/>
        </w:rPr>
        <w:t>SEGUNDO</w:t>
      </w:r>
      <w:r w:rsidRPr="003B386A">
        <w:rPr>
          <w:rFonts w:ascii="Georgia" w:eastAsia="Georgia" w:hAnsi="Georgia" w:cs="Georgia"/>
          <w:color w:val="000000" w:themeColor="text1"/>
          <w:sz w:val="24"/>
          <w:szCs w:val="24"/>
        </w:rPr>
        <w:t>: Se niegan las peticiones elevadas por el demandante, que constan en el archivo</w:t>
      </w:r>
      <w:r w:rsidRPr="003B386A">
        <w:rPr>
          <w:rFonts w:ascii="Georgia" w:eastAsia="Georgia" w:hAnsi="Georgia" w:cs="Georgia"/>
          <w:color w:val="000000" w:themeColor="text1"/>
          <w:sz w:val="24"/>
          <w:szCs w:val="24"/>
          <w:lang w:val="es-CO"/>
        </w:rPr>
        <w:t xml:space="preserve"> 1</w:t>
      </w:r>
      <w:r w:rsidR="2A9AFFE7" w:rsidRPr="003B386A">
        <w:rPr>
          <w:rFonts w:ascii="Georgia" w:eastAsia="Georgia" w:hAnsi="Georgia" w:cs="Georgia"/>
          <w:color w:val="000000" w:themeColor="text1"/>
          <w:sz w:val="24"/>
          <w:szCs w:val="24"/>
          <w:lang w:val="es-CO"/>
        </w:rPr>
        <w:t>0</w:t>
      </w:r>
      <w:r w:rsidRPr="003B386A">
        <w:rPr>
          <w:rFonts w:ascii="Georgia" w:eastAsia="Georgia" w:hAnsi="Georgia" w:cs="Georgia"/>
          <w:color w:val="000000" w:themeColor="text1"/>
          <w:sz w:val="24"/>
          <w:szCs w:val="24"/>
          <w:lang w:val="es-CO"/>
        </w:rPr>
        <w:t xml:space="preserve"> de este cuaderno.</w:t>
      </w:r>
    </w:p>
    <w:p w14:paraId="0326CE0B" w14:textId="708244A9" w:rsidR="001E7186" w:rsidRPr="003B386A" w:rsidRDefault="001E7186" w:rsidP="00CF01E2">
      <w:pPr>
        <w:pStyle w:val="Sinespaciado"/>
        <w:spacing w:line="300" w:lineRule="auto"/>
        <w:jc w:val="both"/>
        <w:rPr>
          <w:rFonts w:ascii="Georgia" w:eastAsia="Georgia" w:hAnsi="Georgia" w:cs="Georgia"/>
          <w:color w:val="000000" w:themeColor="text1"/>
          <w:sz w:val="24"/>
          <w:szCs w:val="24"/>
          <w:lang w:val="es-CO"/>
        </w:rPr>
      </w:pPr>
    </w:p>
    <w:p w14:paraId="01C7F2BB" w14:textId="19CC59D9" w:rsidR="00CA5B4D" w:rsidRPr="003B386A" w:rsidRDefault="001E7186" w:rsidP="00CF01E2">
      <w:pPr>
        <w:pStyle w:val="Sinespaciado"/>
        <w:spacing w:line="300" w:lineRule="auto"/>
        <w:jc w:val="both"/>
        <w:rPr>
          <w:rFonts w:ascii="Georgia" w:hAnsi="Georgia" w:cs="Arial"/>
          <w:sz w:val="24"/>
          <w:szCs w:val="24"/>
        </w:rPr>
      </w:pPr>
      <w:r w:rsidRPr="003B386A">
        <w:rPr>
          <w:rFonts w:ascii="Georgia" w:hAnsi="Georgia" w:cs="Arial"/>
          <w:b/>
          <w:bCs/>
          <w:sz w:val="24"/>
          <w:szCs w:val="24"/>
        </w:rPr>
        <w:t xml:space="preserve">TERCERO: </w:t>
      </w:r>
      <w:r w:rsidR="416923BA" w:rsidRPr="003B386A">
        <w:rPr>
          <w:rFonts w:ascii="Georgia" w:hAnsi="Georgia" w:cs="Arial"/>
          <w:b/>
          <w:bCs/>
          <w:sz w:val="24"/>
          <w:szCs w:val="24"/>
        </w:rPr>
        <w:t>ENVIAR</w:t>
      </w:r>
      <w:r w:rsidR="416923BA" w:rsidRPr="003B386A">
        <w:rPr>
          <w:rFonts w:ascii="Georgia" w:hAnsi="Georgia" w:cs="Arial"/>
          <w:sz w:val="24"/>
          <w:szCs w:val="24"/>
        </w:rPr>
        <w:t xml:space="preserve"> oportunamente el presente expediente a la honorable Corte Constitucional para su eventual revisión</w:t>
      </w:r>
      <w:r w:rsidR="416923BA" w:rsidRPr="003B386A">
        <w:rPr>
          <w:rFonts w:ascii="Georgia" w:hAnsi="Georgia"/>
          <w:sz w:val="24"/>
          <w:szCs w:val="24"/>
        </w:rPr>
        <w:t>.</w:t>
      </w:r>
    </w:p>
    <w:p w14:paraId="2749A6FB" w14:textId="77777777" w:rsidR="001E7186" w:rsidRPr="003B386A" w:rsidRDefault="001E7186" w:rsidP="00CF01E2">
      <w:pPr>
        <w:pStyle w:val="Sinespaciado"/>
        <w:spacing w:line="300" w:lineRule="auto"/>
        <w:jc w:val="both"/>
        <w:rPr>
          <w:rFonts w:ascii="Georgia" w:hAnsi="Georgia" w:cs="Arial"/>
          <w:b/>
          <w:bCs/>
          <w:sz w:val="24"/>
          <w:szCs w:val="24"/>
        </w:rPr>
      </w:pPr>
    </w:p>
    <w:p w14:paraId="0422876D" w14:textId="7EC73841" w:rsidR="00CA5B4D" w:rsidRPr="003B386A" w:rsidRDefault="001E7186" w:rsidP="00CF01E2">
      <w:pPr>
        <w:pStyle w:val="Sinespaciado"/>
        <w:spacing w:line="300" w:lineRule="auto"/>
        <w:jc w:val="both"/>
        <w:rPr>
          <w:rFonts w:ascii="Georgia" w:hAnsi="Georgia"/>
          <w:sz w:val="24"/>
          <w:szCs w:val="24"/>
        </w:rPr>
      </w:pPr>
      <w:r w:rsidRPr="003B386A">
        <w:rPr>
          <w:rFonts w:ascii="Georgia" w:hAnsi="Georgia" w:cs="Arial"/>
          <w:b/>
          <w:bCs/>
          <w:sz w:val="24"/>
          <w:szCs w:val="24"/>
        </w:rPr>
        <w:t xml:space="preserve">CUARTO: </w:t>
      </w:r>
      <w:r w:rsidR="24EBE59B" w:rsidRPr="003B386A">
        <w:rPr>
          <w:rFonts w:ascii="Georgia" w:hAnsi="Georgia" w:cs="Arial"/>
          <w:b/>
          <w:bCs/>
          <w:sz w:val="24"/>
          <w:szCs w:val="24"/>
        </w:rPr>
        <w:t xml:space="preserve">ARCHIVAR </w:t>
      </w:r>
      <w:r w:rsidR="24EBE59B" w:rsidRPr="003B386A">
        <w:rPr>
          <w:rFonts w:ascii="Georgia" w:hAnsi="Georgia" w:cs="Arial"/>
          <w:sz w:val="24"/>
          <w:szCs w:val="24"/>
        </w:rPr>
        <w:t xml:space="preserve">el expediente, previa anotación en los libros </w:t>
      </w:r>
      <w:proofErr w:type="spellStart"/>
      <w:r w:rsidR="24EBE59B" w:rsidRPr="003B386A">
        <w:rPr>
          <w:rFonts w:ascii="Georgia" w:hAnsi="Georgia" w:cs="Arial"/>
          <w:sz w:val="24"/>
          <w:szCs w:val="24"/>
        </w:rPr>
        <w:t>radicadores</w:t>
      </w:r>
      <w:proofErr w:type="spellEnd"/>
      <w:r w:rsidR="24EBE59B" w:rsidRPr="003B386A">
        <w:rPr>
          <w:rFonts w:ascii="Georgia" w:hAnsi="Georgia" w:cs="Arial"/>
          <w:sz w:val="24"/>
          <w:szCs w:val="24"/>
        </w:rPr>
        <w:t>, una vez agotado el trámite ante la Corte Constitucional, siempre y cuando no exista actuación pendiente alguna.</w:t>
      </w:r>
    </w:p>
    <w:p w14:paraId="52035F01" w14:textId="77777777" w:rsidR="003B386A" w:rsidRPr="000D7192" w:rsidRDefault="003B386A" w:rsidP="00CF01E2">
      <w:pPr>
        <w:widowControl w:val="0"/>
        <w:suppressAutoHyphens/>
        <w:autoSpaceDE w:val="0"/>
        <w:spacing w:line="300" w:lineRule="auto"/>
        <w:jc w:val="both"/>
        <w:rPr>
          <w:rFonts w:ascii="Georgia" w:eastAsia="Times New Roman" w:hAnsi="Georgia" w:cs="Times New Roman"/>
          <w:sz w:val="24"/>
          <w:szCs w:val="24"/>
          <w:lang w:val="es-ES_tradnl" w:eastAsia="en-US"/>
        </w:rPr>
      </w:pPr>
    </w:p>
    <w:p w14:paraId="66609170" w14:textId="77777777" w:rsidR="003B386A" w:rsidRPr="000D7192" w:rsidRDefault="003B386A" w:rsidP="00CF01E2">
      <w:pPr>
        <w:widowControl w:val="0"/>
        <w:suppressAutoHyphens/>
        <w:autoSpaceDE w:val="0"/>
        <w:spacing w:line="300" w:lineRule="auto"/>
        <w:jc w:val="center"/>
        <w:rPr>
          <w:rFonts w:ascii="Georgia" w:eastAsia="Times New Roman" w:hAnsi="Georgia" w:cs="Times New Roman"/>
          <w:b/>
          <w:sz w:val="24"/>
          <w:szCs w:val="24"/>
          <w:lang w:val="es-ES_tradnl" w:eastAsia="en-US"/>
        </w:rPr>
      </w:pPr>
      <w:r w:rsidRPr="000D7192">
        <w:rPr>
          <w:rFonts w:ascii="Georgia" w:eastAsia="Times New Roman" w:hAnsi="Georgia" w:cs="Times New Roman"/>
          <w:b/>
          <w:sz w:val="24"/>
          <w:szCs w:val="24"/>
          <w:lang w:val="es-ES_tradnl" w:eastAsia="en-US"/>
        </w:rPr>
        <w:t>Notifíquese y cúmplase</w:t>
      </w:r>
    </w:p>
    <w:p w14:paraId="21B85AFE" w14:textId="77777777" w:rsidR="003B386A" w:rsidRPr="000D7192" w:rsidRDefault="003B386A" w:rsidP="00CF01E2">
      <w:pPr>
        <w:spacing w:line="300" w:lineRule="auto"/>
        <w:rPr>
          <w:rFonts w:ascii="Georgia" w:eastAsia="Georgia" w:hAnsi="Georgia" w:cs="Georgia"/>
          <w:bCs/>
          <w:sz w:val="24"/>
          <w:szCs w:val="24"/>
          <w:lang w:eastAsia="en-US"/>
        </w:rPr>
      </w:pPr>
    </w:p>
    <w:p w14:paraId="38878BEE" w14:textId="77777777" w:rsidR="003B386A" w:rsidRPr="000D7192" w:rsidRDefault="003B386A" w:rsidP="00CF01E2">
      <w:pPr>
        <w:spacing w:line="300" w:lineRule="auto"/>
        <w:rPr>
          <w:rFonts w:ascii="Georgia" w:eastAsia="Georgia" w:hAnsi="Georgia" w:cs="Georgia"/>
          <w:bCs/>
          <w:sz w:val="24"/>
          <w:szCs w:val="24"/>
          <w:lang w:eastAsia="en-US"/>
        </w:rPr>
      </w:pPr>
      <w:r w:rsidRPr="000D7192">
        <w:rPr>
          <w:rFonts w:ascii="Georgia" w:eastAsia="Georgia" w:hAnsi="Georgia" w:cs="Georgia"/>
          <w:bCs/>
          <w:sz w:val="24"/>
          <w:szCs w:val="24"/>
          <w:lang w:eastAsia="en-US"/>
        </w:rPr>
        <w:t>Los Magistrados,</w:t>
      </w:r>
    </w:p>
    <w:p w14:paraId="430FF224" w14:textId="77777777" w:rsidR="003B386A" w:rsidRPr="000D7192" w:rsidRDefault="003B386A" w:rsidP="00CF01E2">
      <w:pPr>
        <w:spacing w:line="300" w:lineRule="auto"/>
        <w:jc w:val="both"/>
        <w:rPr>
          <w:rFonts w:ascii="Georgia" w:eastAsia="Georgia" w:hAnsi="Georgia" w:cs="Georgia"/>
          <w:bCs/>
          <w:sz w:val="24"/>
          <w:szCs w:val="24"/>
          <w:lang w:eastAsia="en-US"/>
        </w:rPr>
      </w:pPr>
    </w:p>
    <w:p w14:paraId="55C93042" w14:textId="77777777" w:rsidR="003B386A" w:rsidRPr="000D7192" w:rsidRDefault="003B386A" w:rsidP="00CF01E2">
      <w:pPr>
        <w:spacing w:line="300" w:lineRule="auto"/>
        <w:jc w:val="both"/>
        <w:rPr>
          <w:rFonts w:ascii="Georgia" w:eastAsia="Georgia" w:hAnsi="Georgia" w:cs="Georgia"/>
          <w:bCs/>
          <w:sz w:val="24"/>
          <w:szCs w:val="24"/>
          <w:lang w:eastAsia="en-US"/>
        </w:rPr>
      </w:pPr>
    </w:p>
    <w:p w14:paraId="224D445F" w14:textId="77777777" w:rsidR="003B386A" w:rsidRPr="000D7192" w:rsidRDefault="003B386A" w:rsidP="00CF01E2">
      <w:pPr>
        <w:spacing w:line="300" w:lineRule="auto"/>
        <w:jc w:val="both"/>
        <w:rPr>
          <w:rFonts w:ascii="Georgia" w:eastAsia="Georgia" w:hAnsi="Georgia" w:cs="Georgia"/>
          <w:bCs/>
          <w:sz w:val="24"/>
          <w:szCs w:val="24"/>
          <w:lang w:eastAsia="en-US"/>
        </w:rPr>
      </w:pPr>
    </w:p>
    <w:p w14:paraId="0944B5AD" w14:textId="77777777" w:rsidR="003B386A" w:rsidRPr="000D7192" w:rsidRDefault="003B386A" w:rsidP="00CF01E2">
      <w:pPr>
        <w:spacing w:line="300" w:lineRule="auto"/>
        <w:jc w:val="center"/>
        <w:rPr>
          <w:rFonts w:ascii="Georgia" w:eastAsia="Georgia" w:hAnsi="Georgia" w:cs="Georgia"/>
          <w:b/>
          <w:bCs/>
          <w:sz w:val="24"/>
          <w:szCs w:val="24"/>
          <w:lang w:eastAsia="en-US"/>
        </w:rPr>
      </w:pPr>
      <w:r w:rsidRPr="000D7192">
        <w:rPr>
          <w:rFonts w:ascii="Georgia" w:eastAsia="Georgia" w:hAnsi="Georgia" w:cs="Georgia"/>
          <w:b/>
          <w:bCs/>
          <w:sz w:val="24"/>
          <w:szCs w:val="24"/>
          <w:lang w:eastAsia="en-US"/>
        </w:rPr>
        <w:t>CARLOS MAURICIO GARCÍA BARAJAS</w:t>
      </w:r>
    </w:p>
    <w:p w14:paraId="2BFA5410" w14:textId="77777777" w:rsidR="003B386A" w:rsidRPr="000D7192" w:rsidRDefault="003B386A" w:rsidP="00CF01E2">
      <w:pPr>
        <w:spacing w:line="300" w:lineRule="auto"/>
        <w:jc w:val="both"/>
        <w:rPr>
          <w:rFonts w:ascii="Georgia" w:eastAsia="Georgia" w:hAnsi="Georgia" w:cs="Georgia"/>
          <w:bCs/>
          <w:sz w:val="24"/>
          <w:szCs w:val="24"/>
          <w:lang w:eastAsia="en-US"/>
        </w:rPr>
      </w:pPr>
    </w:p>
    <w:p w14:paraId="3D77B5B7" w14:textId="77777777" w:rsidR="003B386A" w:rsidRPr="000D7192" w:rsidRDefault="003B386A" w:rsidP="00CF01E2">
      <w:pPr>
        <w:spacing w:line="300" w:lineRule="auto"/>
        <w:jc w:val="both"/>
        <w:rPr>
          <w:rFonts w:ascii="Georgia" w:eastAsia="Georgia" w:hAnsi="Georgia" w:cs="Georgia"/>
          <w:bCs/>
          <w:sz w:val="24"/>
          <w:szCs w:val="24"/>
          <w:lang w:eastAsia="en-US"/>
        </w:rPr>
      </w:pPr>
    </w:p>
    <w:p w14:paraId="34830765" w14:textId="77777777" w:rsidR="003B386A" w:rsidRPr="000D7192" w:rsidRDefault="003B386A" w:rsidP="00CF01E2">
      <w:pPr>
        <w:spacing w:line="300" w:lineRule="auto"/>
        <w:jc w:val="both"/>
        <w:rPr>
          <w:rFonts w:ascii="Georgia" w:eastAsia="Georgia" w:hAnsi="Georgia" w:cs="Georgia"/>
          <w:bCs/>
          <w:sz w:val="24"/>
          <w:szCs w:val="24"/>
          <w:lang w:eastAsia="en-US"/>
        </w:rPr>
      </w:pPr>
    </w:p>
    <w:p w14:paraId="21BF8655" w14:textId="77777777" w:rsidR="003B386A" w:rsidRPr="000D7192" w:rsidRDefault="003B386A" w:rsidP="00CF01E2">
      <w:pPr>
        <w:spacing w:line="300" w:lineRule="auto"/>
        <w:jc w:val="center"/>
        <w:rPr>
          <w:rFonts w:ascii="Georgia" w:eastAsia="Georgia" w:hAnsi="Georgia" w:cs="Georgia"/>
          <w:b/>
          <w:bCs/>
          <w:sz w:val="24"/>
          <w:szCs w:val="24"/>
          <w:lang w:eastAsia="en-US"/>
        </w:rPr>
      </w:pPr>
      <w:proofErr w:type="spellStart"/>
      <w:r w:rsidRPr="000D7192">
        <w:rPr>
          <w:rFonts w:ascii="Georgia" w:eastAsia="Georgia" w:hAnsi="Georgia" w:cs="Georgia"/>
          <w:b/>
          <w:bCs/>
          <w:sz w:val="24"/>
          <w:szCs w:val="24"/>
          <w:lang w:eastAsia="en-US"/>
        </w:rPr>
        <w:t>DUBERNEY</w:t>
      </w:r>
      <w:proofErr w:type="spellEnd"/>
      <w:r w:rsidRPr="000D7192">
        <w:rPr>
          <w:rFonts w:ascii="Georgia" w:eastAsia="Georgia" w:hAnsi="Georgia" w:cs="Georgia"/>
          <w:b/>
          <w:bCs/>
          <w:sz w:val="24"/>
          <w:szCs w:val="24"/>
          <w:lang w:eastAsia="en-US"/>
        </w:rPr>
        <w:t xml:space="preserve"> GRISALES HERRERA</w:t>
      </w:r>
    </w:p>
    <w:p w14:paraId="4B914026" w14:textId="77777777" w:rsidR="003B386A" w:rsidRPr="000D7192" w:rsidRDefault="003B386A" w:rsidP="00CF01E2">
      <w:pPr>
        <w:spacing w:line="300" w:lineRule="auto"/>
        <w:jc w:val="both"/>
        <w:rPr>
          <w:rFonts w:ascii="Georgia" w:eastAsia="Calibri" w:hAnsi="Georgia" w:cs="Arial"/>
          <w:bCs/>
          <w:sz w:val="24"/>
          <w:szCs w:val="24"/>
          <w:lang w:eastAsia="en-US"/>
        </w:rPr>
      </w:pPr>
    </w:p>
    <w:p w14:paraId="1E56C068" w14:textId="77777777" w:rsidR="003B386A" w:rsidRPr="000D7192" w:rsidRDefault="003B386A" w:rsidP="00CF01E2">
      <w:pPr>
        <w:spacing w:line="300" w:lineRule="auto"/>
        <w:jc w:val="both"/>
        <w:rPr>
          <w:rFonts w:ascii="Georgia" w:eastAsia="Calibri" w:hAnsi="Georgia" w:cs="Arial"/>
          <w:bCs/>
          <w:sz w:val="24"/>
          <w:szCs w:val="24"/>
          <w:lang w:eastAsia="en-US"/>
        </w:rPr>
      </w:pPr>
    </w:p>
    <w:p w14:paraId="01201E04" w14:textId="77777777" w:rsidR="003B386A" w:rsidRPr="000D7192" w:rsidRDefault="003B386A" w:rsidP="00CF01E2">
      <w:pPr>
        <w:spacing w:line="300" w:lineRule="auto"/>
        <w:jc w:val="both"/>
        <w:rPr>
          <w:rFonts w:ascii="Georgia" w:eastAsia="Calibri" w:hAnsi="Georgia" w:cs="Arial"/>
          <w:bCs/>
          <w:sz w:val="24"/>
          <w:szCs w:val="24"/>
          <w:lang w:eastAsia="en-US"/>
        </w:rPr>
      </w:pPr>
    </w:p>
    <w:p w14:paraId="482C36D3" w14:textId="77777777" w:rsidR="003B386A" w:rsidRPr="000D7192" w:rsidRDefault="003B386A" w:rsidP="00CF01E2">
      <w:pPr>
        <w:spacing w:line="300" w:lineRule="auto"/>
        <w:jc w:val="center"/>
        <w:rPr>
          <w:rFonts w:ascii="Georgia" w:eastAsia="Calibri" w:hAnsi="Georgia" w:cs="Arial"/>
          <w:b/>
          <w:bCs/>
          <w:sz w:val="24"/>
          <w:szCs w:val="24"/>
          <w:lang w:eastAsia="en-US"/>
        </w:rPr>
      </w:pPr>
      <w:proofErr w:type="spellStart"/>
      <w:r w:rsidRPr="000D7192">
        <w:rPr>
          <w:rFonts w:ascii="Georgia" w:eastAsia="Calibri" w:hAnsi="Georgia" w:cs="Arial"/>
          <w:b/>
          <w:bCs/>
          <w:sz w:val="24"/>
          <w:szCs w:val="24"/>
          <w:lang w:eastAsia="en-US"/>
        </w:rPr>
        <w:t>EDDER</w:t>
      </w:r>
      <w:proofErr w:type="spellEnd"/>
      <w:r w:rsidRPr="000D7192">
        <w:rPr>
          <w:rFonts w:ascii="Georgia" w:eastAsia="Calibri" w:hAnsi="Georgia" w:cs="Arial"/>
          <w:b/>
          <w:bCs/>
          <w:sz w:val="24"/>
          <w:szCs w:val="24"/>
          <w:lang w:eastAsia="en-US"/>
        </w:rPr>
        <w:t xml:space="preserve"> JIMMY SÁNCHEZ </w:t>
      </w:r>
      <w:proofErr w:type="spellStart"/>
      <w:r w:rsidRPr="000D7192">
        <w:rPr>
          <w:rFonts w:ascii="Georgia" w:eastAsia="Calibri" w:hAnsi="Georgia" w:cs="Arial"/>
          <w:b/>
          <w:bCs/>
          <w:sz w:val="24"/>
          <w:szCs w:val="24"/>
          <w:lang w:eastAsia="en-US"/>
        </w:rPr>
        <w:t>CALAMBÁS</w:t>
      </w:r>
      <w:proofErr w:type="spellEnd"/>
    </w:p>
    <w:p w14:paraId="0F5F6364" w14:textId="16364102" w:rsidR="0783B71E" w:rsidRPr="003B386A" w:rsidRDefault="003B386A" w:rsidP="00CF01E2">
      <w:pPr>
        <w:spacing w:line="300" w:lineRule="auto"/>
        <w:ind w:right="49"/>
        <w:jc w:val="center"/>
        <w:rPr>
          <w:rFonts w:ascii="Georgia" w:eastAsia="Georgia" w:hAnsi="Georgia" w:cs="Georgia"/>
          <w:bCs/>
          <w:color w:val="000000" w:themeColor="text1"/>
          <w:sz w:val="24"/>
          <w:szCs w:val="24"/>
          <w:lang w:val="es-ES"/>
        </w:rPr>
      </w:pPr>
      <w:r w:rsidRPr="000D7192">
        <w:rPr>
          <w:rFonts w:ascii="Georgia" w:eastAsia="Georgia" w:hAnsi="Georgia" w:cs="Georgia"/>
          <w:bCs/>
          <w:color w:val="000000" w:themeColor="text1"/>
          <w:sz w:val="24"/>
          <w:szCs w:val="24"/>
          <w:lang w:val="es-ES"/>
        </w:rPr>
        <w:t>Ausente con causa justificada</w:t>
      </w:r>
    </w:p>
    <w:sectPr w:rsidR="0783B71E" w:rsidRPr="003B386A" w:rsidSect="00CF01E2">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41B1" w14:textId="77777777" w:rsidR="00D643CA" w:rsidRDefault="00D643CA" w:rsidP="00E20047">
      <w:r>
        <w:separator/>
      </w:r>
    </w:p>
  </w:endnote>
  <w:endnote w:type="continuationSeparator" w:id="0">
    <w:p w14:paraId="3509F23A" w14:textId="77777777" w:rsidR="00D643CA" w:rsidRDefault="00D643CA"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599D" w14:textId="77777777" w:rsidR="00D643CA" w:rsidRDefault="00D643CA" w:rsidP="00E20047">
      <w:r>
        <w:separator/>
      </w:r>
    </w:p>
  </w:footnote>
  <w:footnote w:type="continuationSeparator" w:id="0">
    <w:p w14:paraId="56BEBE7C" w14:textId="77777777" w:rsidR="00D643CA" w:rsidRDefault="00D643CA" w:rsidP="00E20047">
      <w:r>
        <w:continuationSeparator/>
      </w:r>
    </w:p>
  </w:footnote>
  <w:footnote w:id="1">
    <w:p w14:paraId="14E651CF" w14:textId="275DCC46" w:rsidR="00B75F36" w:rsidRPr="003B386A" w:rsidRDefault="00B75F36" w:rsidP="003B386A">
      <w:pPr>
        <w:spacing w:line="240" w:lineRule="auto"/>
        <w:jc w:val="both"/>
        <w:rPr>
          <w:rFonts w:ascii="Arial" w:hAnsi="Arial" w:cs="Arial"/>
          <w:sz w:val="18"/>
          <w:szCs w:val="18"/>
        </w:rPr>
      </w:pPr>
      <w:r w:rsidRPr="00B8566B">
        <w:rPr>
          <w:rFonts w:ascii="Arial" w:hAnsi="Arial" w:cs="Arial"/>
          <w:sz w:val="18"/>
          <w:szCs w:val="18"/>
          <w:vertAlign w:val="superscript"/>
        </w:rPr>
        <w:footnoteRef/>
      </w:r>
      <w:r w:rsidR="0962A5EB" w:rsidRPr="003B386A">
        <w:rPr>
          <w:rFonts w:ascii="Arial" w:hAnsi="Arial" w:cs="Arial"/>
          <w:sz w:val="18"/>
          <w:szCs w:val="18"/>
        </w:rPr>
        <w:t xml:space="preserve"> Archivo 02 de la carpeta 02 este cuaderno</w:t>
      </w:r>
    </w:p>
  </w:footnote>
  <w:footnote w:id="2">
    <w:p w14:paraId="429ABE36" w14:textId="2D49E177" w:rsidR="0962A5EB" w:rsidRPr="003B386A" w:rsidRDefault="0962A5EB" w:rsidP="003B386A">
      <w:pPr>
        <w:spacing w:line="240" w:lineRule="auto"/>
        <w:jc w:val="both"/>
        <w:rPr>
          <w:rFonts w:ascii="Arial" w:hAnsi="Arial" w:cs="Arial"/>
          <w:sz w:val="18"/>
          <w:szCs w:val="18"/>
        </w:rPr>
      </w:pPr>
      <w:r w:rsidRPr="00B8566B">
        <w:rPr>
          <w:rFonts w:ascii="Arial" w:hAnsi="Arial" w:cs="Arial"/>
          <w:sz w:val="18"/>
          <w:szCs w:val="18"/>
          <w:vertAlign w:val="superscript"/>
        </w:rPr>
        <w:footnoteRef/>
      </w:r>
      <w:r w:rsidRPr="003B386A">
        <w:rPr>
          <w:rFonts w:ascii="Arial" w:hAnsi="Arial" w:cs="Arial"/>
          <w:sz w:val="18"/>
          <w:szCs w:val="18"/>
        </w:rPr>
        <w:t xml:space="preserve"> Archivo 09 de este cuaderno</w:t>
      </w:r>
    </w:p>
  </w:footnote>
  <w:footnote w:id="3">
    <w:p w14:paraId="62DD3D47" w14:textId="1FEBE504" w:rsidR="00B75F36" w:rsidRPr="003B386A" w:rsidRDefault="00B75F36" w:rsidP="003B386A">
      <w:pPr>
        <w:spacing w:line="240" w:lineRule="auto"/>
        <w:jc w:val="both"/>
        <w:rPr>
          <w:rFonts w:ascii="Arial" w:hAnsi="Arial" w:cs="Arial"/>
          <w:sz w:val="18"/>
          <w:szCs w:val="18"/>
        </w:rPr>
      </w:pPr>
      <w:r w:rsidRPr="00B8566B">
        <w:rPr>
          <w:rFonts w:ascii="Arial" w:hAnsi="Arial" w:cs="Arial"/>
          <w:sz w:val="18"/>
          <w:szCs w:val="18"/>
          <w:vertAlign w:val="superscript"/>
        </w:rPr>
        <w:footnoteRef/>
      </w:r>
      <w:r w:rsidR="0962A5EB" w:rsidRPr="003B386A">
        <w:rPr>
          <w:rFonts w:ascii="Arial" w:hAnsi="Arial" w:cs="Arial"/>
          <w:sz w:val="18"/>
          <w:szCs w:val="18"/>
        </w:rPr>
        <w:t xml:space="preserve"> Archivo 12 de este cuaderno</w:t>
      </w:r>
    </w:p>
  </w:footnote>
  <w:footnote w:id="4">
    <w:p w14:paraId="67FF2643" w14:textId="4EBC914E" w:rsidR="00B75F36" w:rsidRPr="003B386A" w:rsidRDefault="00B75F36" w:rsidP="003B386A">
      <w:pPr>
        <w:spacing w:line="240" w:lineRule="auto"/>
        <w:jc w:val="both"/>
        <w:rPr>
          <w:rFonts w:ascii="Arial" w:hAnsi="Arial" w:cs="Arial"/>
          <w:sz w:val="18"/>
          <w:szCs w:val="18"/>
        </w:rPr>
      </w:pPr>
      <w:r w:rsidRPr="00B8566B">
        <w:rPr>
          <w:rFonts w:ascii="Arial" w:hAnsi="Arial" w:cs="Arial"/>
          <w:sz w:val="18"/>
          <w:szCs w:val="18"/>
          <w:vertAlign w:val="superscript"/>
        </w:rPr>
        <w:footnoteRef/>
      </w:r>
      <w:r w:rsidR="0962A5EB" w:rsidRPr="003B386A">
        <w:rPr>
          <w:rFonts w:ascii="Arial" w:hAnsi="Arial" w:cs="Arial"/>
          <w:sz w:val="18"/>
          <w:szCs w:val="18"/>
        </w:rPr>
        <w:t xml:space="preserve"> Archivo 16 de este cuaderno</w:t>
      </w:r>
    </w:p>
  </w:footnote>
  <w:footnote w:id="5">
    <w:p w14:paraId="75118A74" w14:textId="50F57B8B" w:rsidR="0962A5EB" w:rsidRPr="003B386A" w:rsidRDefault="0962A5EB" w:rsidP="003B386A">
      <w:pPr>
        <w:spacing w:line="240" w:lineRule="auto"/>
        <w:jc w:val="both"/>
        <w:rPr>
          <w:rFonts w:ascii="Arial" w:hAnsi="Arial" w:cs="Arial"/>
          <w:sz w:val="18"/>
          <w:szCs w:val="18"/>
        </w:rPr>
      </w:pPr>
      <w:r w:rsidRPr="00B8566B">
        <w:rPr>
          <w:rFonts w:ascii="Arial" w:hAnsi="Arial" w:cs="Arial"/>
          <w:sz w:val="18"/>
          <w:szCs w:val="18"/>
          <w:vertAlign w:val="superscript"/>
        </w:rPr>
        <w:footnoteRef/>
      </w:r>
      <w:r w:rsidRPr="003B386A">
        <w:rPr>
          <w:rFonts w:ascii="Arial" w:hAnsi="Arial" w:cs="Arial"/>
          <w:sz w:val="18"/>
          <w:szCs w:val="18"/>
        </w:rPr>
        <w:t xml:space="preserve"> Archivos 30 y 31 del cuaderno principal del expediente al que se accede desde el enlace visible en el documento 15 de este cuaderno</w:t>
      </w:r>
    </w:p>
  </w:footnote>
  <w:footnote w:id="6">
    <w:p w14:paraId="65FA124B" w14:textId="2D993E08" w:rsidR="0962A5EB" w:rsidRPr="003B386A" w:rsidRDefault="0962A5EB" w:rsidP="003B386A">
      <w:pPr>
        <w:spacing w:line="240" w:lineRule="auto"/>
        <w:jc w:val="both"/>
        <w:rPr>
          <w:rFonts w:ascii="Arial" w:hAnsi="Arial" w:cs="Arial"/>
          <w:sz w:val="18"/>
          <w:szCs w:val="18"/>
        </w:rPr>
      </w:pPr>
      <w:r w:rsidRPr="00B8566B">
        <w:rPr>
          <w:rFonts w:ascii="Arial" w:hAnsi="Arial" w:cs="Arial"/>
          <w:sz w:val="18"/>
          <w:szCs w:val="18"/>
          <w:vertAlign w:val="superscript"/>
        </w:rPr>
        <w:footnoteRef/>
      </w:r>
      <w:r w:rsidRPr="003B386A">
        <w:rPr>
          <w:rFonts w:ascii="Arial" w:hAnsi="Arial" w:cs="Arial"/>
          <w:sz w:val="18"/>
          <w:szCs w:val="18"/>
        </w:rPr>
        <w:t xml:space="preserve"> Archivo 36 del cuaderno principal del expediente al que se accede desde el enlace visible en el documento 15 de este cuaderno</w:t>
      </w:r>
    </w:p>
  </w:footnote>
  <w:footnote w:id="7">
    <w:p w14:paraId="3201198D" w14:textId="2173A7DC" w:rsidR="0962A5EB" w:rsidRPr="002458F8" w:rsidRDefault="0962A5EB" w:rsidP="003B386A">
      <w:pPr>
        <w:spacing w:line="240" w:lineRule="auto"/>
        <w:jc w:val="both"/>
        <w:rPr>
          <w:rFonts w:ascii="Georgia" w:hAnsi="Georgia"/>
          <w:sz w:val="16"/>
          <w:szCs w:val="16"/>
        </w:rPr>
      </w:pPr>
      <w:r w:rsidRPr="00B8566B">
        <w:rPr>
          <w:rFonts w:ascii="Arial" w:hAnsi="Arial" w:cs="Arial"/>
          <w:sz w:val="18"/>
          <w:szCs w:val="18"/>
          <w:vertAlign w:val="superscript"/>
        </w:rPr>
        <w:footnoteRef/>
      </w:r>
      <w:r w:rsidRPr="003B386A">
        <w:rPr>
          <w:rFonts w:ascii="Arial" w:hAnsi="Arial" w:cs="Arial"/>
          <w:sz w:val="18"/>
          <w:szCs w:val="18"/>
        </w:rPr>
        <w:t xml:space="preserve"> Archivo 02 de la carpeta 02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2F29C8" w:rsidRDefault="7477195C" w:rsidP="002F29C8">
    <w:pPr>
      <w:pStyle w:val="Encabezado"/>
      <w:spacing w:line="240" w:lineRule="auto"/>
      <w:rPr>
        <w:rFonts w:ascii="Arial" w:eastAsiaTheme="minorEastAsia" w:hAnsi="Arial" w:cs="Arial"/>
        <w:sz w:val="18"/>
        <w:szCs w:val="14"/>
        <w:lang w:eastAsia="en-US"/>
      </w:rPr>
    </w:pPr>
    <w:r w:rsidRPr="002F29C8">
      <w:rPr>
        <w:rFonts w:ascii="Arial" w:hAnsi="Arial" w:cs="Arial"/>
        <w:bCs/>
        <w:sz w:val="18"/>
        <w:szCs w:val="14"/>
      </w:rPr>
      <w:t>ACCIÓN DE TUTELA</w:t>
    </w:r>
    <w:r w:rsidRPr="002F29C8">
      <w:rPr>
        <w:rFonts w:ascii="Arial" w:hAnsi="Arial" w:cs="Arial"/>
        <w:sz w:val="18"/>
        <w:szCs w:val="14"/>
      </w:rPr>
      <w:t xml:space="preserve"> </w:t>
    </w:r>
  </w:p>
  <w:p w14:paraId="5043CB0F" w14:textId="15A7160C" w:rsidR="00903059" w:rsidRPr="002F29C8" w:rsidRDefault="0962A5EB" w:rsidP="002F29C8">
    <w:pPr>
      <w:pStyle w:val="Encabezado"/>
      <w:spacing w:line="240" w:lineRule="auto"/>
      <w:rPr>
        <w:rFonts w:ascii="Arial" w:hAnsi="Arial" w:cs="Arial"/>
        <w:color w:val="000000"/>
        <w:sz w:val="22"/>
        <w:szCs w:val="18"/>
        <w:shd w:val="clear" w:color="auto" w:fill="FFFFFF"/>
      </w:rPr>
    </w:pPr>
    <w:r w:rsidRPr="002F29C8">
      <w:rPr>
        <w:rFonts w:ascii="Arial" w:hAnsi="Arial" w:cs="Arial"/>
        <w:sz w:val="18"/>
        <w:szCs w:val="14"/>
      </w:rPr>
      <w:t>Rad</w:t>
    </w:r>
    <w:r w:rsidR="002F29C8" w:rsidRPr="002F29C8">
      <w:rPr>
        <w:rFonts w:ascii="Arial" w:hAnsi="Arial" w:cs="Arial"/>
        <w:sz w:val="18"/>
        <w:szCs w:val="14"/>
      </w:rPr>
      <w:t>icado: 66001221300020230041000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3F46F60B"/>
    <w:multiLevelType w:val="hybridMultilevel"/>
    <w:tmpl w:val="60DAF2BE"/>
    <w:lvl w:ilvl="0" w:tplc="2CC25290">
      <w:start w:val="1"/>
      <w:numFmt w:val="decimal"/>
      <w:lvlText w:val="%1."/>
      <w:lvlJc w:val="left"/>
      <w:pPr>
        <w:ind w:left="720" w:hanging="360"/>
      </w:pPr>
    </w:lvl>
    <w:lvl w:ilvl="1" w:tplc="BDD0893C">
      <w:start w:val="1"/>
      <w:numFmt w:val="lowerLetter"/>
      <w:lvlText w:val="%2."/>
      <w:lvlJc w:val="left"/>
      <w:pPr>
        <w:ind w:left="1440" w:hanging="360"/>
      </w:pPr>
    </w:lvl>
    <w:lvl w:ilvl="2" w:tplc="39722B88">
      <w:start w:val="1"/>
      <w:numFmt w:val="lowerRoman"/>
      <w:lvlText w:val="%3."/>
      <w:lvlJc w:val="right"/>
      <w:pPr>
        <w:ind w:left="2160" w:hanging="180"/>
      </w:pPr>
    </w:lvl>
    <w:lvl w:ilvl="3" w:tplc="511E5678">
      <w:start w:val="1"/>
      <w:numFmt w:val="decimal"/>
      <w:lvlText w:val="%4."/>
      <w:lvlJc w:val="left"/>
      <w:pPr>
        <w:ind w:left="2880" w:hanging="360"/>
      </w:pPr>
    </w:lvl>
    <w:lvl w:ilvl="4" w:tplc="D4C2B0AC">
      <w:start w:val="1"/>
      <w:numFmt w:val="lowerLetter"/>
      <w:lvlText w:val="%5."/>
      <w:lvlJc w:val="left"/>
      <w:pPr>
        <w:ind w:left="3600" w:hanging="360"/>
      </w:pPr>
    </w:lvl>
    <w:lvl w:ilvl="5" w:tplc="4D4E04A8">
      <w:start w:val="1"/>
      <w:numFmt w:val="lowerRoman"/>
      <w:lvlText w:val="%6."/>
      <w:lvlJc w:val="right"/>
      <w:pPr>
        <w:ind w:left="4320" w:hanging="180"/>
      </w:pPr>
    </w:lvl>
    <w:lvl w:ilvl="6" w:tplc="DD28D0EA">
      <w:start w:val="1"/>
      <w:numFmt w:val="decimal"/>
      <w:lvlText w:val="%7."/>
      <w:lvlJc w:val="left"/>
      <w:pPr>
        <w:ind w:left="5040" w:hanging="360"/>
      </w:pPr>
    </w:lvl>
    <w:lvl w:ilvl="7" w:tplc="1A00FB8E">
      <w:start w:val="1"/>
      <w:numFmt w:val="lowerLetter"/>
      <w:lvlText w:val="%8."/>
      <w:lvlJc w:val="left"/>
      <w:pPr>
        <w:ind w:left="5760" w:hanging="360"/>
      </w:pPr>
    </w:lvl>
    <w:lvl w:ilvl="8" w:tplc="FA704FE4">
      <w:start w:val="1"/>
      <w:numFmt w:val="lowerRoman"/>
      <w:lvlText w:val="%9."/>
      <w:lvlJc w:val="right"/>
      <w:pPr>
        <w:ind w:left="6480" w:hanging="180"/>
      </w:pPr>
    </w:lvl>
  </w:abstractNum>
  <w:abstractNum w:abstractNumId="3"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4" w15:restartNumberingAfterBreak="0">
    <w:nsid w:val="4AF6A631"/>
    <w:multiLevelType w:val="hybridMultilevel"/>
    <w:tmpl w:val="5964AB5A"/>
    <w:lvl w:ilvl="0" w:tplc="2AB4B392">
      <w:start w:val="1"/>
      <w:numFmt w:val="decimal"/>
      <w:lvlText w:val="%1."/>
      <w:lvlJc w:val="left"/>
      <w:pPr>
        <w:ind w:left="720" w:hanging="360"/>
      </w:pPr>
    </w:lvl>
    <w:lvl w:ilvl="1" w:tplc="5B7C1E62">
      <w:start w:val="1"/>
      <w:numFmt w:val="lowerLetter"/>
      <w:lvlText w:val="%2."/>
      <w:lvlJc w:val="left"/>
      <w:pPr>
        <w:ind w:left="1440" w:hanging="360"/>
      </w:pPr>
    </w:lvl>
    <w:lvl w:ilvl="2" w:tplc="0A0CB70C">
      <w:start w:val="1"/>
      <w:numFmt w:val="lowerRoman"/>
      <w:lvlText w:val="%3."/>
      <w:lvlJc w:val="right"/>
      <w:pPr>
        <w:ind w:left="2160" w:hanging="180"/>
      </w:pPr>
    </w:lvl>
    <w:lvl w:ilvl="3" w:tplc="B728ECC6">
      <w:start w:val="1"/>
      <w:numFmt w:val="decimal"/>
      <w:lvlText w:val="%4."/>
      <w:lvlJc w:val="left"/>
      <w:pPr>
        <w:ind w:left="2880" w:hanging="360"/>
      </w:pPr>
    </w:lvl>
    <w:lvl w:ilvl="4" w:tplc="1206DEFC">
      <w:start w:val="1"/>
      <w:numFmt w:val="lowerLetter"/>
      <w:lvlText w:val="%5."/>
      <w:lvlJc w:val="left"/>
      <w:pPr>
        <w:ind w:left="3600" w:hanging="360"/>
      </w:pPr>
    </w:lvl>
    <w:lvl w:ilvl="5" w:tplc="EB362A74">
      <w:start w:val="1"/>
      <w:numFmt w:val="lowerRoman"/>
      <w:lvlText w:val="%6."/>
      <w:lvlJc w:val="right"/>
      <w:pPr>
        <w:ind w:left="4320" w:hanging="180"/>
      </w:pPr>
    </w:lvl>
    <w:lvl w:ilvl="6" w:tplc="06FC6F9A">
      <w:start w:val="1"/>
      <w:numFmt w:val="decimal"/>
      <w:lvlText w:val="%7."/>
      <w:lvlJc w:val="left"/>
      <w:pPr>
        <w:ind w:left="5040" w:hanging="360"/>
      </w:pPr>
    </w:lvl>
    <w:lvl w:ilvl="7" w:tplc="FA8ED370">
      <w:start w:val="1"/>
      <w:numFmt w:val="lowerLetter"/>
      <w:lvlText w:val="%8."/>
      <w:lvlJc w:val="left"/>
      <w:pPr>
        <w:ind w:left="5760" w:hanging="360"/>
      </w:pPr>
    </w:lvl>
    <w:lvl w:ilvl="8" w:tplc="EF8428D6">
      <w:start w:val="1"/>
      <w:numFmt w:val="lowerRoman"/>
      <w:lvlText w:val="%9."/>
      <w:lvlJc w:val="right"/>
      <w:pPr>
        <w:ind w:left="6480" w:hanging="180"/>
      </w:pPr>
    </w:lvl>
  </w:abstractNum>
  <w:abstractNum w:abstractNumId="5" w15:restartNumberingAfterBreak="0">
    <w:nsid w:val="4FFDF611"/>
    <w:multiLevelType w:val="hybridMultilevel"/>
    <w:tmpl w:val="C6CC0048"/>
    <w:lvl w:ilvl="0" w:tplc="3334B294">
      <w:start w:val="1"/>
      <w:numFmt w:val="decimal"/>
      <w:lvlText w:val="%1."/>
      <w:lvlJc w:val="left"/>
      <w:pPr>
        <w:ind w:left="720" w:hanging="360"/>
      </w:pPr>
    </w:lvl>
    <w:lvl w:ilvl="1" w:tplc="72B29980">
      <w:start w:val="1"/>
      <w:numFmt w:val="lowerLetter"/>
      <w:lvlText w:val="%2."/>
      <w:lvlJc w:val="left"/>
      <w:pPr>
        <w:ind w:left="1440" w:hanging="360"/>
      </w:pPr>
    </w:lvl>
    <w:lvl w:ilvl="2" w:tplc="4DCAA3E4">
      <w:start w:val="1"/>
      <w:numFmt w:val="lowerRoman"/>
      <w:lvlText w:val="%3."/>
      <w:lvlJc w:val="right"/>
      <w:pPr>
        <w:ind w:left="2160" w:hanging="180"/>
      </w:pPr>
    </w:lvl>
    <w:lvl w:ilvl="3" w:tplc="E2683084">
      <w:start w:val="1"/>
      <w:numFmt w:val="decimal"/>
      <w:lvlText w:val="%4."/>
      <w:lvlJc w:val="left"/>
      <w:pPr>
        <w:ind w:left="2880" w:hanging="360"/>
      </w:pPr>
    </w:lvl>
    <w:lvl w:ilvl="4" w:tplc="95FC8694">
      <w:start w:val="1"/>
      <w:numFmt w:val="lowerLetter"/>
      <w:lvlText w:val="%5."/>
      <w:lvlJc w:val="left"/>
      <w:pPr>
        <w:ind w:left="3600" w:hanging="360"/>
      </w:pPr>
    </w:lvl>
    <w:lvl w:ilvl="5" w:tplc="41A6DCA6">
      <w:start w:val="1"/>
      <w:numFmt w:val="lowerRoman"/>
      <w:lvlText w:val="%6."/>
      <w:lvlJc w:val="right"/>
      <w:pPr>
        <w:ind w:left="4320" w:hanging="180"/>
      </w:pPr>
    </w:lvl>
    <w:lvl w:ilvl="6" w:tplc="621EB324">
      <w:start w:val="1"/>
      <w:numFmt w:val="decimal"/>
      <w:lvlText w:val="%7."/>
      <w:lvlJc w:val="left"/>
      <w:pPr>
        <w:ind w:left="5040" w:hanging="360"/>
      </w:pPr>
    </w:lvl>
    <w:lvl w:ilvl="7" w:tplc="23F60E64">
      <w:start w:val="1"/>
      <w:numFmt w:val="lowerLetter"/>
      <w:lvlText w:val="%8."/>
      <w:lvlJc w:val="left"/>
      <w:pPr>
        <w:ind w:left="5760" w:hanging="360"/>
      </w:pPr>
    </w:lvl>
    <w:lvl w:ilvl="8" w:tplc="6CEC0880">
      <w:start w:val="1"/>
      <w:numFmt w:val="lowerRoman"/>
      <w:lvlText w:val="%9."/>
      <w:lvlJc w:val="right"/>
      <w:pPr>
        <w:ind w:left="6480" w:hanging="180"/>
      </w:pPr>
    </w:lvl>
  </w:abstractNum>
  <w:abstractNum w:abstractNumId="6"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abstractNum w:abstractNumId="7" w15:restartNumberingAfterBreak="0">
    <w:nsid w:val="6A4D86FB"/>
    <w:multiLevelType w:val="hybridMultilevel"/>
    <w:tmpl w:val="BF36173E"/>
    <w:lvl w:ilvl="0" w:tplc="08749C76">
      <w:start w:val="1"/>
      <w:numFmt w:val="decimal"/>
      <w:lvlText w:val="%1."/>
      <w:lvlJc w:val="left"/>
      <w:pPr>
        <w:ind w:left="720" w:hanging="360"/>
      </w:pPr>
    </w:lvl>
    <w:lvl w:ilvl="1" w:tplc="D18C99DA">
      <w:start w:val="1"/>
      <w:numFmt w:val="lowerLetter"/>
      <w:lvlText w:val="%2."/>
      <w:lvlJc w:val="left"/>
      <w:pPr>
        <w:ind w:left="1440" w:hanging="360"/>
      </w:pPr>
    </w:lvl>
    <w:lvl w:ilvl="2" w:tplc="CC7C4DF6">
      <w:start w:val="1"/>
      <w:numFmt w:val="lowerRoman"/>
      <w:lvlText w:val="%3."/>
      <w:lvlJc w:val="right"/>
      <w:pPr>
        <w:ind w:left="2160" w:hanging="180"/>
      </w:pPr>
    </w:lvl>
    <w:lvl w:ilvl="3" w:tplc="6BF4D508">
      <w:start w:val="1"/>
      <w:numFmt w:val="decimal"/>
      <w:lvlText w:val="%4."/>
      <w:lvlJc w:val="left"/>
      <w:pPr>
        <w:ind w:left="2880" w:hanging="360"/>
      </w:pPr>
    </w:lvl>
    <w:lvl w:ilvl="4" w:tplc="2E7246DA">
      <w:start w:val="1"/>
      <w:numFmt w:val="lowerLetter"/>
      <w:lvlText w:val="%5."/>
      <w:lvlJc w:val="left"/>
      <w:pPr>
        <w:ind w:left="3600" w:hanging="360"/>
      </w:pPr>
    </w:lvl>
    <w:lvl w:ilvl="5" w:tplc="64F44DEE">
      <w:start w:val="1"/>
      <w:numFmt w:val="lowerRoman"/>
      <w:lvlText w:val="%6."/>
      <w:lvlJc w:val="right"/>
      <w:pPr>
        <w:ind w:left="4320" w:hanging="180"/>
      </w:pPr>
    </w:lvl>
    <w:lvl w:ilvl="6" w:tplc="F6804820">
      <w:start w:val="1"/>
      <w:numFmt w:val="decimal"/>
      <w:lvlText w:val="%7."/>
      <w:lvlJc w:val="left"/>
      <w:pPr>
        <w:ind w:left="5040" w:hanging="360"/>
      </w:pPr>
    </w:lvl>
    <w:lvl w:ilvl="7" w:tplc="5B66C870">
      <w:start w:val="1"/>
      <w:numFmt w:val="lowerLetter"/>
      <w:lvlText w:val="%8."/>
      <w:lvlJc w:val="left"/>
      <w:pPr>
        <w:ind w:left="5760" w:hanging="360"/>
      </w:pPr>
    </w:lvl>
    <w:lvl w:ilvl="8" w:tplc="00D2B142">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0DA"/>
    <w:rsid w:val="0000585C"/>
    <w:rsid w:val="000064D6"/>
    <w:rsid w:val="0000718E"/>
    <w:rsid w:val="000072E8"/>
    <w:rsid w:val="00007C3C"/>
    <w:rsid w:val="00010CCA"/>
    <w:rsid w:val="00010E0F"/>
    <w:rsid w:val="000111DC"/>
    <w:rsid w:val="0001187B"/>
    <w:rsid w:val="00014F7D"/>
    <w:rsid w:val="00015A49"/>
    <w:rsid w:val="00015D57"/>
    <w:rsid w:val="0002095B"/>
    <w:rsid w:val="0002202E"/>
    <w:rsid w:val="00022AB9"/>
    <w:rsid w:val="00023C85"/>
    <w:rsid w:val="00024095"/>
    <w:rsid w:val="0002520F"/>
    <w:rsid w:val="00025D76"/>
    <w:rsid w:val="00026B3B"/>
    <w:rsid w:val="00027EDC"/>
    <w:rsid w:val="000308FC"/>
    <w:rsid w:val="00031287"/>
    <w:rsid w:val="0003198D"/>
    <w:rsid w:val="000321A4"/>
    <w:rsid w:val="00033092"/>
    <w:rsid w:val="00034C95"/>
    <w:rsid w:val="000406D7"/>
    <w:rsid w:val="00040766"/>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1EF3"/>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28AE"/>
    <w:rsid w:val="000C3DD0"/>
    <w:rsid w:val="000C4BAE"/>
    <w:rsid w:val="000C5026"/>
    <w:rsid w:val="000C5577"/>
    <w:rsid w:val="000C580E"/>
    <w:rsid w:val="000C7D34"/>
    <w:rsid w:val="000C7EDE"/>
    <w:rsid w:val="000D058C"/>
    <w:rsid w:val="000D1A56"/>
    <w:rsid w:val="000D4C39"/>
    <w:rsid w:val="000D5B0D"/>
    <w:rsid w:val="000E1012"/>
    <w:rsid w:val="000E1229"/>
    <w:rsid w:val="000E1474"/>
    <w:rsid w:val="000E1F91"/>
    <w:rsid w:val="000E2EBA"/>
    <w:rsid w:val="000E5595"/>
    <w:rsid w:val="000E6626"/>
    <w:rsid w:val="000E7251"/>
    <w:rsid w:val="000F2151"/>
    <w:rsid w:val="000F2792"/>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501"/>
    <w:rsid w:val="00133E24"/>
    <w:rsid w:val="00133E82"/>
    <w:rsid w:val="00134906"/>
    <w:rsid w:val="001356A2"/>
    <w:rsid w:val="00136986"/>
    <w:rsid w:val="00136DA4"/>
    <w:rsid w:val="00136F2F"/>
    <w:rsid w:val="00141199"/>
    <w:rsid w:val="0014360C"/>
    <w:rsid w:val="00144CAA"/>
    <w:rsid w:val="0014623F"/>
    <w:rsid w:val="00146E78"/>
    <w:rsid w:val="001474FD"/>
    <w:rsid w:val="00152217"/>
    <w:rsid w:val="00152AC7"/>
    <w:rsid w:val="00153187"/>
    <w:rsid w:val="00154E81"/>
    <w:rsid w:val="00155562"/>
    <w:rsid w:val="00155FD2"/>
    <w:rsid w:val="001568A5"/>
    <w:rsid w:val="00157093"/>
    <w:rsid w:val="00160506"/>
    <w:rsid w:val="001606A6"/>
    <w:rsid w:val="00165462"/>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4FB9"/>
    <w:rsid w:val="00186C87"/>
    <w:rsid w:val="00187DDB"/>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1255"/>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2D"/>
    <w:rsid w:val="001E07B7"/>
    <w:rsid w:val="001E07DE"/>
    <w:rsid w:val="001E1AE5"/>
    <w:rsid w:val="001E5138"/>
    <w:rsid w:val="001E5840"/>
    <w:rsid w:val="001E5A79"/>
    <w:rsid w:val="001E622E"/>
    <w:rsid w:val="001E6552"/>
    <w:rsid w:val="001E7186"/>
    <w:rsid w:val="001E72E2"/>
    <w:rsid w:val="001F08F6"/>
    <w:rsid w:val="001F4026"/>
    <w:rsid w:val="001F6706"/>
    <w:rsid w:val="0020245F"/>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4919"/>
    <w:rsid w:val="002458F8"/>
    <w:rsid w:val="00246279"/>
    <w:rsid w:val="00251D54"/>
    <w:rsid w:val="002530CA"/>
    <w:rsid w:val="00253EC6"/>
    <w:rsid w:val="00255846"/>
    <w:rsid w:val="00256F03"/>
    <w:rsid w:val="0025725F"/>
    <w:rsid w:val="00257410"/>
    <w:rsid w:val="00261F7A"/>
    <w:rsid w:val="00262FC8"/>
    <w:rsid w:val="00263301"/>
    <w:rsid w:val="002638D8"/>
    <w:rsid w:val="00265365"/>
    <w:rsid w:val="00265636"/>
    <w:rsid w:val="002670AB"/>
    <w:rsid w:val="00267211"/>
    <w:rsid w:val="00270B55"/>
    <w:rsid w:val="0027207E"/>
    <w:rsid w:val="0027234F"/>
    <w:rsid w:val="00272D1E"/>
    <w:rsid w:val="002732E9"/>
    <w:rsid w:val="00273E37"/>
    <w:rsid w:val="002747C5"/>
    <w:rsid w:val="0027FCFF"/>
    <w:rsid w:val="002820F7"/>
    <w:rsid w:val="00282640"/>
    <w:rsid w:val="0028300E"/>
    <w:rsid w:val="00283706"/>
    <w:rsid w:val="00283BA9"/>
    <w:rsid w:val="00284B10"/>
    <w:rsid w:val="00286592"/>
    <w:rsid w:val="00287042"/>
    <w:rsid w:val="00287462"/>
    <w:rsid w:val="002875E3"/>
    <w:rsid w:val="00290DDD"/>
    <w:rsid w:val="002939DD"/>
    <w:rsid w:val="002945E1"/>
    <w:rsid w:val="00295251"/>
    <w:rsid w:val="002963F5"/>
    <w:rsid w:val="00296CF8"/>
    <w:rsid w:val="002A13B3"/>
    <w:rsid w:val="002A1A21"/>
    <w:rsid w:val="002A2108"/>
    <w:rsid w:val="002A2AF3"/>
    <w:rsid w:val="002A3AF1"/>
    <w:rsid w:val="002A49CB"/>
    <w:rsid w:val="002A502B"/>
    <w:rsid w:val="002A6C3E"/>
    <w:rsid w:val="002A7399"/>
    <w:rsid w:val="002B0112"/>
    <w:rsid w:val="002B0305"/>
    <w:rsid w:val="002B0380"/>
    <w:rsid w:val="002B074A"/>
    <w:rsid w:val="002B0FDE"/>
    <w:rsid w:val="002B1399"/>
    <w:rsid w:val="002B1D44"/>
    <w:rsid w:val="002B4BA4"/>
    <w:rsid w:val="002B4BD3"/>
    <w:rsid w:val="002C2C2A"/>
    <w:rsid w:val="002C2F27"/>
    <w:rsid w:val="002C4A63"/>
    <w:rsid w:val="002C5169"/>
    <w:rsid w:val="002C5CCD"/>
    <w:rsid w:val="002C666B"/>
    <w:rsid w:val="002C6DC7"/>
    <w:rsid w:val="002C743A"/>
    <w:rsid w:val="002C7558"/>
    <w:rsid w:val="002C76E1"/>
    <w:rsid w:val="002C772A"/>
    <w:rsid w:val="002C77A9"/>
    <w:rsid w:val="002D2FF2"/>
    <w:rsid w:val="002D3FF2"/>
    <w:rsid w:val="002D40AB"/>
    <w:rsid w:val="002D4258"/>
    <w:rsid w:val="002D4D53"/>
    <w:rsid w:val="002D6283"/>
    <w:rsid w:val="002D7563"/>
    <w:rsid w:val="002E0203"/>
    <w:rsid w:val="002E07B5"/>
    <w:rsid w:val="002E195D"/>
    <w:rsid w:val="002E1F17"/>
    <w:rsid w:val="002E4CBA"/>
    <w:rsid w:val="002E5B23"/>
    <w:rsid w:val="002E5E8D"/>
    <w:rsid w:val="002E72D5"/>
    <w:rsid w:val="002E7B70"/>
    <w:rsid w:val="002F07B3"/>
    <w:rsid w:val="002F1056"/>
    <w:rsid w:val="002F1A0A"/>
    <w:rsid w:val="002F267C"/>
    <w:rsid w:val="002F29C8"/>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0D2"/>
    <w:rsid w:val="0036327C"/>
    <w:rsid w:val="00363F9C"/>
    <w:rsid w:val="0036459F"/>
    <w:rsid w:val="00364D17"/>
    <w:rsid w:val="00366AA7"/>
    <w:rsid w:val="00367763"/>
    <w:rsid w:val="00370C03"/>
    <w:rsid w:val="003715E3"/>
    <w:rsid w:val="00372157"/>
    <w:rsid w:val="0037277C"/>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386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0A43"/>
    <w:rsid w:val="003D141B"/>
    <w:rsid w:val="003D1819"/>
    <w:rsid w:val="003D1E8F"/>
    <w:rsid w:val="003D2594"/>
    <w:rsid w:val="003D2717"/>
    <w:rsid w:val="003D2FA3"/>
    <w:rsid w:val="003D3E3A"/>
    <w:rsid w:val="003D4A77"/>
    <w:rsid w:val="003D4BC0"/>
    <w:rsid w:val="003D769C"/>
    <w:rsid w:val="003D7939"/>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28AE"/>
    <w:rsid w:val="0040342D"/>
    <w:rsid w:val="00403711"/>
    <w:rsid w:val="00404290"/>
    <w:rsid w:val="00404414"/>
    <w:rsid w:val="00405CA2"/>
    <w:rsid w:val="00406A24"/>
    <w:rsid w:val="00410091"/>
    <w:rsid w:val="00410D2B"/>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6A"/>
    <w:rsid w:val="004421EC"/>
    <w:rsid w:val="0044429B"/>
    <w:rsid w:val="00445DD3"/>
    <w:rsid w:val="00445E5B"/>
    <w:rsid w:val="00446EF3"/>
    <w:rsid w:val="00447E0B"/>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3C00"/>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4F9"/>
    <w:rsid w:val="0051357C"/>
    <w:rsid w:val="005143E4"/>
    <w:rsid w:val="00515E80"/>
    <w:rsid w:val="00521A86"/>
    <w:rsid w:val="00522B6B"/>
    <w:rsid w:val="00524D6C"/>
    <w:rsid w:val="005251BC"/>
    <w:rsid w:val="00525C3C"/>
    <w:rsid w:val="00526217"/>
    <w:rsid w:val="005268E9"/>
    <w:rsid w:val="00527744"/>
    <w:rsid w:val="005309E7"/>
    <w:rsid w:val="00530C56"/>
    <w:rsid w:val="00532054"/>
    <w:rsid w:val="00535692"/>
    <w:rsid w:val="00540DFB"/>
    <w:rsid w:val="00541973"/>
    <w:rsid w:val="00542012"/>
    <w:rsid w:val="00542C42"/>
    <w:rsid w:val="0054440A"/>
    <w:rsid w:val="0054545A"/>
    <w:rsid w:val="0054584B"/>
    <w:rsid w:val="00545AE2"/>
    <w:rsid w:val="00545BF1"/>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7A93"/>
    <w:rsid w:val="00577AD7"/>
    <w:rsid w:val="005818B6"/>
    <w:rsid w:val="00582462"/>
    <w:rsid w:val="00582813"/>
    <w:rsid w:val="00585B0A"/>
    <w:rsid w:val="0058732C"/>
    <w:rsid w:val="00587F9B"/>
    <w:rsid w:val="00591C59"/>
    <w:rsid w:val="005930CF"/>
    <w:rsid w:val="005935A4"/>
    <w:rsid w:val="005945C8"/>
    <w:rsid w:val="005968E5"/>
    <w:rsid w:val="005A06B7"/>
    <w:rsid w:val="005A2A8E"/>
    <w:rsid w:val="005A2BB3"/>
    <w:rsid w:val="005A2F1E"/>
    <w:rsid w:val="005A329A"/>
    <w:rsid w:val="005A4DA2"/>
    <w:rsid w:val="005A5F73"/>
    <w:rsid w:val="005A6F64"/>
    <w:rsid w:val="005B1F46"/>
    <w:rsid w:val="005B3BE4"/>
    <w:rsid w:val="005B3F8D"/>
    <w:rsid w:val="005B5728"/>
    <w:rsid w:val="005B73D7"/>
    <w:rsid w:val="005C003F"/>
    <w:rsid w:val="005C36BB"/>
    <w:rsid w:val="005C3D3D"/>
    <w:rsid w:val="005C46CF"/>
    <w:rsid w:val="005C4B35"/>
    <w:rsid w:val="005C4E3F"/>
    <w:rsid w:val="005C5362"/>
    <w:rsid w:val="005C5827"/>
    <w:rsid w:val="005C6529"/>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5F66C1"/>
    <w:rsid w:val="005F692A"/>
    <w:rsid w:val="006012EB"/>
    <w:rsid w:val="00602C32"/>
    <w:rsid w:val="00604AC1"/>
    <w:rsid w:val="00604F5B"/>
    <w:rsid w:val="00606446"/>
    <w:rsid w:val="00606CC2"/>
    <w:rsid w:val="006100DA"/>
    <w:rsid w:val="0061093D"/>
    <w:rsid w:val="00611AF2"/>
    <w:rsid w:val="0061225D"/>
    <w:rsid w:val="00612405"/>
    <w:rsid w:val="0061363A"/>
    <w:rsid w:val="00613B63"/>
    <w:rsid w:val="006142C6"/>
    <w:rsid w:val="006149E9"/>
    <w:rsid w:val="00615059"/>
    <w:rsid w:val="00617A12"/>
    <w:rsid w:val="0062180E"/>
    <w:rsid w:val="00621F2F"/>
    <w:rsid w:val="006227C7"/>
    <w:rsid w:val="00623A31"/>
    <w:rsid w:val="00625A55"/>
    <w:rsid w:val="006260BA"/>
    <w:rsid w:val="00626990"/>
    <w:rsid w:val="00626A41"/>
    <w:rsid w:val="00627C72"/>
    <w:rsid w:val="00630A7D"/>
    <w:rsid w:val="00631DA6"/>
    <w:rsid w:val="0063264B"/>
    <w:rsid w:val="00635C33"/>
    <w:rsid w:val="00636C7B"/>
    <w:rsid w:val="006407F5"/>
    <w:rsid w:val="00640E9B"/>
    <w:rsid w:val="006431F7"/>
    <w:rsid w:val="006432C7"/>
    <w:rsid w:val="006434AD"/>
    <w:rsid w:val="00647692"/>
    <w:rsid w:val="00647D94"/>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A1E"/>
    <w:rsid w:val="006C5BAB"/>
    <w:rsid w:val="006C6404"/>
    <w:rsid w:val="006C7F1C"/>
    <w:rsid w:val="006D00AD"/>
    <w:rsid w:val="006D09C4"/>
    <w:rsid w:val="006D21B0"/>
    <w:rsid w:val="006D2BCD"/>
    <w:rsid w:val="006D3006"/>
    <w:rsid w:val="006D3338"/>
    <w:rsid w:val="006D4292"/>
    <w:rsid w:val="006D4673"/>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6F7B13"/>
    <w:rsid w:val="007041BE"/>
    <w:rsid w:val="007041C2"/>
    <w:rsid w:val="00704CE1"/>
    <w:rsid w:val="00705BAA"/>
    <w:rsid w:val="007068EF"/>
    <w:rsid w:val="007069D6"/>
    <w:rsid w:val="00707749"/>
    <w:rsid w:val="007077D3"/>
    <w:rsid w:val="0071022C"/>
    <w:rsid w:val="00710630"/>
    <w:rsid w:val="00710A61"/>
    <w:rsid w:val="0071176D"/>
    <w:rsid w:val="00713A59"/>
    <w:rsid w:val="0071403C"/>
    <w:rsid w:val="00716A13"/>
    <w:rsid w:val="00716E78"/>
    <w:rsid w:val="00720E86"/>
    <w:rsid w:val="0072215D"/>
    <w:rsid w:val="00722825"/>
    <w:rsid w:val="00722F6B"/>
    <w:rsid w:val="0072536F"/>
    <w:rsid w:val="00725E1C"/>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C31"/>
    <w:rsid w:val="0075767B"/>
    <w:rsid w:val="007601EE"/>
    <w:rsid w:val="007606A0"/>
    <w:rsid w:val="00760724"/>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5C95"/>
    <w:rsid w:val="007B74BC"/>
    <w:rsid w:val="007B7520"/>
    <w:rsid w:val="007B7C6A"/>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1FA"/>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28A"/>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6D60"/>
    <w:rsid w:val="00857C53"/>
    <w:rsid w:val="00860B9A"/>
    <w:rsid w:val="00861414"/>
    <w:rsid w:val="008627CD"/>
    <w:rsid w:val="008629C4"/>
    <w:rsid w:val="00863893"/>
    <w:rsid w:val="0086577F"/>
    <w:rsid w:val="0087057F"/>
    <w:rsid w:val="008721C5"/>
    <w:rsid w:val="00872A75"/>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D7CAE"/>
    <w:rsid w:val="008E0A93"/>
    <w:rsid w:val="008E2101"/>
    <w:rsid w:val="008E295C"/>
    <w:rsid w:val="008E3FE0"/>
    <w:rsid w:val="008E522E"/>
    <w:rsid w:val="008E53A1"/>
    <w:rsid w:val="008E53A3"/>
    <w:rsid w:val="008E676F"/>
    <w:rsid w:val="008E6E0B"/>
    <w:rsid w:val="008F02DC"/>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2142"/>
    <w:rsid w:val="009F47FF"/>
    <w:rsid w:val="009F529F"/>
    <w:rsid w:val="009F5358"/>
    <w:rsid w:val="009F6366"/>
    <w:rsid w:val="009F6D96"/>
    <w:rsid w:val="009F7DF5"/>
    <w:rsid w:val="009F7F53"/>
    <w:rsid w:val="00A003DE"/>
    <w:rsid w:val="00A01681"/>
    <w:rsid w:val="00A01CE8"/>
    <w:rsid w:val="00A028BD"/>
    <w:rsid w:val="00A04772"/>
    <w:rsid w:val="00A0477F"/>
    <w:rsid w:val="00A0601D"/>
    <w:rsid w:val="00A102B8"/>
    <w:rsid w:val="00A11ADE"/>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714"/>
    <w:rsid w:val="00AA2E2C"/>
    <w:rsid w:val="00AA487F"/>
    <w:rsid w:val="00AA4B42"/>
    <w:rsid w:val="00AA5625"/>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5211"/>
    <w:rsid w:val="00AF6952"/>
    <w:rsid w:val="00AF695F"/>
    <w:rsid w:val="00AF6CC3"/>
    <w:rsid w:val="00AF6F55"/>
    <w:rsid w:val="00AF7CFC"/>
    <w:rsid w:val="00B0097C"/>
    <w:rsid w:val="00B009DD"/>
    <w:rsid w:val="00B01E5C"/>
    <w:rsid w:val="00B022C6"/>
    <w:rsid w:val="00B0354C"/>
    <w:rsid w:val="00B03A61"/>
    <w:rsid w:val="00B04767"/>
    <w:rsid w:val="00B053CB"/>
    <w:rsid w:val="00B061B8"/>
    <w:rsid w:val="00B07643"/>
    <w:rsid w:val="00B07EC4"/>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66B"/>
    <w:rsid w:val="00B85768"/>
    <w:rsid w:val="00B8658B"/>
    <w:rsid w:val="00B901B5"/>
    <w:rsid w:val="00B902C1"/>
    <w:rsid w:val="00B90AA2"/>
    <w:rsid w:val="00B90ABF"/>
    <w:rsid w:val="00B927B5"/>
    <w:rsid w:val="00B93057"/>
    <w:rsid w:val="00B93483"/>
    <w:rsid w:val="00B938B5"/>
    <w:rsid w:val="00B94F9B"/>
    <w:rsid w:val="00B97B81"/>
    <w:rsid w:val="00B97DB6"/>
    <w:rsid w:val="00BA16F1"/>
    <w:rsid w:val="00BA2BFB"/>
    <w:rsid w:val="00BA2D22"/>
    <w:rsid w:val="00BA4520"/>
    <w:rsid w:val="00BA46D9"/>
    <w:rsid w:val="00BA4C37"/>
    <w:rsid w:val="00BA59E7"/>
    <w:rsid w:val="00BA63E2"/>
    <w:rsid w:val="00BA6CB0"/>
    <w:rsid w:val="00BB04A3"/>
    <w:rsid w:val="00BB1914"/>
    <w:rsid w:val="00BB1921"/>
    <w:rsid w:val="00BB2383"/>
    <w:rsid w:val="00BB3E27"/>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08D8"/>
    <w:rsid w:val="00C02798"/>
    <w:rsid w:val="00C0472C"/>
    <w:rsid w:val="00C05ACB"/>
    <w:rsid w:val="00C069C6"/>
    <w:rsid w:val="00C06BEF"/>
    <w:rsid w:val="00C1031A"/>
    <w:rsid w:val="00C1059F"/>
    <w:rsid w:val="00C10642"/>
    <w:rsid w:val="00C10D56"/>
    <w:rsid w:val="00C11B20"/>
    <w:rsid w:val="00C12305"/>
    <w:rsid w:val="00C12FB2"/>
    <w:rsid w:val="00C1340F"/>
    <w:rsid w:val="00C149EE"/>
    <w:rsid w:val="00C15AB0"/>
    <w:rsid w:val="00C15CD4"/>
    <w:rsid w:val="00C16FC0"/>
    <w:rsid w:val="00C203D5"/>
    <w:rsid w:val="00C278CA"/>
    <w:rsid w:val="00C3240E"/>
    <w:rsid w:val="00C32C08"/>
    <w:rsid w:val="00C33257"/>
    <w:rsid w:val="00C34092"/>
    <w:rsid w:val="00C35B2B"/>
    <w:rsid w:val="00C378BB"/>
    <w:rsid w:val="00C40261"/>
    <w:rsid w:val="00C41106"/>
    <w:rsid w:val="00C41E43"/>
    <w:rsid w:val="00C42219"/>
    <w:rsid w:val="00C42D99"/>
    <w:rsid w:val="00C4442C"/>
    <w:rsid w:val="00C45B8B"/>
    <w:rsid w:val="00C46909"/>
    <w:rsid w:val="00C47205"/>
    <w:rsid w:val="00C51F66"/>
    <w:rsid w:val="00C5279E"/>
    <w:rsid w:val="00C52D92"/>
    <w:rsid w:val="00C53F2B"/>
    <w:rsid w:val="00C54D6B"/>
    <w:rsid w:val="00C558F9"/>
    <w:rsid w:val="00C57347"/>
    <w:rsid w:val="00C5751B"/>
    <w:rsid w:val="00C57C20"/>
    <w:rsid w:val="00C601DD"/>
    <w:rsid w:val="00C60737"/>
    <w:rsid w:val="00C608CE"/>
    <w:rsid w:val="00C6136F"/>
    <w:rsid w:val="00C62C17"/>
    <w:rsid w:val="00C63047"/>
    <w:rsid w:val="00C64984"/>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32BA"/>
    <w:rsid w:val="00C94B14"/>
    <w:rsid w:val="00C94C17"/>
    <w:rsid w:val="00C95415"/>
    <w:rsid w:val="00C95462"/>
    <w:rsid w:val="00C954A2"/>
    <w:rsid w:val="00C9552B"/>
    <w:rsid w:val="00C9692C"/>
    <w:rsid w:val="00C96F3D"/>
    <w:rsid w:val="00C97267"/>
    <w:rsid w:val="00CA0192"/>
    <w:rsid w:val="00CA0BEF"/>
    <w:rsid w:val="00CA153C"/>
    <w:rsid w:val="00CA2465"/>
    <w:rsid w:val="00CA3F5C"/>
    <w:rsid w:val="00CA4573"/>
    <w:rsid w:val="00CA5B4D"/>
    <w:rsid w:val="00CA6B22"/>
    <w:rsid w:val="00CB1AF4"/>
    <w:rsid w:val="00CB3796"/>
    <w:rsid w:val="00CB53B0"/>
    <w:rsid w:val="00CB5444"/>
    <w:rsid w:val="00CB5D35"/>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01E2"/>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75D"/>
    <w:rsid w:val="00D10C24"/>
    <w:rsid w:val="00D10F6B"/>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55CA"/>
    <w:rsid w:val="00D462F8"/>
    <w:rsid w:val="00D465F8"/>
    <w:rsid w:val="00D47D42"/>
    <w:rsid w:val="00D504E6"/>
    <w:rsid w:val="00D51CE0"/>
    <w:rsid w:val="00D524A9"/>
    <w:rsid w:val="00D530B4"/>
    <w:rsid w:val="00D53A62"/>
    <w:rsid w:val="00D54ADF"/>
    <w:rsid w:val="00D54E68"/>
    <w:rsid w:val="00D5702D"/>
    <w:rsid w:val="00D57057"/>
    <w:rsid w:val="00D60090"/>
    <w:rsid w:val="00D643CA"/>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375"/>
    <w:rsid w:val="00D86F2E"/>
    <w:rsid w:val="00D900EB"/>
    <w:rsid w:val="00D941DC"/>
    <w:rsid w:val="00D94D50"/>
    <w:rsid w:val="00D954A1"/>
    <w:rsid w:val="00D9580A"/>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4E15"/>
    <w:rsid w:val="00DF6527"/>
    <w:rsid w:val="00DF6F27"/>
    <w:rsid w:val="00DF70C0"/>
    <w:rsid w:val="00E0191B"/>
    <w:rsid w:val="00E02503"/>
    <w:rsid w:val="00E02521"/>
    <w:rsid w:val="00E03433"/>
    <w:rsid w:val="00E037D1"/>
    <w:rsid w:val="00E045A7"/>
    <w:rsid w:val="00E04DD6"/>
    <w:rsid w:val="00E05125"/>
    <w:rsid w:val="00E05175"/>
    <w:rsid w:val="00E05F0C"/>
    <w:rsid w:val="00E060D2"/>
    <w:rsid w:val="00E106A5"/>
    <w:rsid w:val="00E11EBF"/>
    <w:rsid w:val="00E135F2"/>
    <w:rsid w:val="00E15901"/>
    <w:rsid w:val="00E1702D"/>
    <w:rsid w:val="00E20047"/>
    <w:rsid w:val="00E203AD"/>
    <w:rsid w:val="00E2240C"/>
    <w:rsid w:val="00E22989"/>
    <w:rsid w:val="00E24206"/>
    <w:rsid w:val="00E24E28"/>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2F27"/>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B6F27"/>
    <w:rsid w:val="00EC0758"/>
    <w:rsid w:val="00EC09C6"/>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6206"/>
    <w:rsid w:val="00F27486"/>
    <w:rsid w:val="00F30522"/>
    <w:rsid w:val="00F30CA7"/>
    <w:rsid w:val="00F3204B"/>
    <w:rsid w:val="00F32E70"/>
    <w:rsid w:val="00F33310"/>
    <w:rsid w:val="00F35CD0"/>
    <w:rsid w:val="00F3636C"/>
    <w:rsid w:val="00F36E60"/>
    <w:rsid w:val="00F374D5"/>
    <w:rsid w:val="00F4037D"/>
    <w:rsid w:val="00F426F2"/>
    <w:rsid w:val="00F438AA"/>
    <w:rsid w:val="00F440CF"/>
    <w:rsid w:val="00F44644"/>
    <w:rsid w:val="00F456E4"/>
    <w:rsid w:val="00F4579A"/>
    <w:rsid w:val="00F46C97"/>
    <w:rsid w:val="00F47551"/>
    <w:rsid w:val="00F479AA"/>
    <w:rsid w:val="00F507D9"/>
    <w:rsid w:val="00F52641"/>
    <w:rsid w:val="00F539E6"/>
    <w:rsid w:val="00F54C6C"/>
    <w:rsid w:val="00F550D6"/>
    <w:rsid w:val="00F5520B"/>
    <w:rsid w:val="00F557EF"/>
    <w:rsid w:val="00F55B79"/>
    <w:rsid w:val="00F572A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86DD2"/>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345"/>
    <w:rsid w:val="00FB64E8"/>
    <w:rsid w:val="00FB6B0E"/>
    <w:rsid w:val="00FB6E75"/>
    <w:rsid w:val="00FB762E"/>
    <w:rsid w:val="00FC2155"/>
    <w:rsid w:val="00FC2415"/>
    <w:rsid w:val="00FC3D4C"/>
    <w:rsid w:val="00FC3EE9"/>
    <w:rsid w:val="00FC4040"/>
    <w:rsid w:val="00FC448D"/>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6818"/>
    <w:rsid w:val="00FF7A79"/>
    <w:rsid w:val="00FF7DE0"/>
    <w:rsid w:val="0103C2A1"/>
    <w:rsid w:val="011388E1"/>
    <w:rsid w:val="011A5421"/>
    <w:rsid w:val="011BDCAE"/>
    <w:rsid w:val="011BEF7C"/>
    <w:rsid w:val="011CCB8B"/>
    <w:rsid w:val="01245B6B"/>
    <w:rsid w:val="012C8370"/>
    <w:rsid w:val="012EFAF3"/>
    <w:rsid w:val="01448314"/>
    <w:rsid w:val="0144A4E2"/>
    <w:rsid w:val="014DD715"/>
    <w:rsid w:val="016AA7F0"/>
    <w:rsid w:val="016F7C0A"/>
    <w:rsid w:val="0177AF10"/>
    <w:rsid w:val="017DD001"/>
    <w:rsid w:val="01B01D16"/>
    <w:rsid w:val="01BB8EF5"/>
    <w:rsid w:val="01BD8E3C"/>
    <w:rsid w:val="01EF55AD"/>
    <w:rsid w:val="01F6ABA2"/>
    <w:rsid w:val="01F8A70A"/>
    <w:rsid w:val="021E2E1A"/>
    <w:rsid w:val="0227EC89"/>
    <w:rsid w:val="0235BB8F"/>
    <w:rsid w:val="024C8114"/>
    <w:rsid w:val="02589725"/>
    <w:rsid w:val="025E613B"/>
    <w:rsid w:val="02673595"/>
    <w:rsid w:val="026F72AB"/>
    <w:rsid w:val="0271119E"/>
    <w:rsid w:val="0272871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2EDB2"/>
    <w:rsid w:val="02F36467"/>
    <w:rsid w:val="02F8E8C0"/>
    <w:rsid w:val="02FD216E"/>
    <w:rsid w:val="0314AB14"/>
    <w:rsid w:val="032511DE"/>
    <w:rsid w:val="032BDBD8"/>
    <w:rsid w:val="03329F5D"/>
    <w:rsid w:val="033B64A5"/>
    <w:rsid w:val="033EAA4C"/>
    <w:rsid w:val="034D445D"/>
    <w:rsid w:val="0362E86B"/>
    <w:rsid w:val="036DE145"/>
    <w:rsid w:val="03765CD3"/>
    <w:rsid w:val="039DD729"/>
    <w:rsid w:val="03A84D78"/>
    <w:rsid w:val="03AAF96E"/>
    <w:rsid w:val="03AF15DC"/>
    <w:rsid w:val="03B5A94D"/>
    <w:rsid w:val="03B639F9"/>
    <w:rsid w:val="03C23066"/>
    <w:rsid w:val="03CE353B"/>
    <w:rsid w:val="03D5046D"/>
    <w:rsid w:val="03F76E54"/>
    <w:rsid w:val="0405E239"/>
    <w:rsid w:val="0408C9BC"/>
    <w:rsid w:val="040B30E5"/>
    <w:rsid w:val="041171BE"/>
    <w:rsid w:val="0419DEE3"/>
    <w:rsid w:val="0429588D"/>
    <w:rsid w:val="0444819D"/>
    <w:rsid w:val="04480BC5"/>
    <w:rsid w:val="044E24F6"/>
    <w:rsid w:val="0467737E"/>
    <w:rsid w:val="046EFC75"/>
    <w:rsid w:val="0470BD8B"/>
    <w:rsid w:val="0473A3B5"/>
    <w:rsid w:val="0473C89E"/>
    <w:rsid w:val="0480E06E"/>
    <w:rsid w:val="0494A1F3"/>
    <w:rsid w:val="04A66ECA"/>
    <w:rsid w:val="04B0FEB0"/>
    <w:rsid w:val="04B5A339"/>
    <w:rsid w:val="04BDE006"/>
    <w:rsid w:val="04BFD44A"/>
    <w:rsid w:val="04C7212C"/>
    <w:rsid w:val="04E82142"/>
    <w:rsid w:val="04FACB30"/>
    <w:rsid w:val="04FBA5C3"/>
    <w:rsid w:val="04FE6255"/>
    <w:rsid w:val="0504E01E"/>
    <w:rsid w:val="0508FB23"/>
    <w:rsid w:val="051C4A6E"/>
    <w:rsid w:val="054AAB25"/>
    <w:rsid w:val="05676D21"/>
    <w:rsid w:val="0567D7BD"/>
    <w:rsid w:val="05701942"/>
    <w:rsid w:val="0583F762"/>
    <w:rsid w:val="05867CC9"/>
    <w:rsid w:val="05888F15"/>
    <w:rsid w:val="058A681F"/>
    <w:rsid w:val="059EC4FE"/>
    <w:rsid w:val="05AE1FE0"/>
    <w:rsid w:val="05B325CA"/>
    <w:rsid w:val="05B9FFC8"/>
    <w:rsid w:val="05F63F80"/>
    <w:rsid w:val="05FE43D7"/>
    <w:rsid w:val="0606C6B8"/>
    <w:rsid w:val="060ACCD6"/>
    <w:rsid w:val="061E5B49"/>
    <w:rsid w:val="06269870"/>
    <w:rsid w:val="0630FB0E"/>
    <w:rsid w:val="06486863"/>
    <w:rsid w:val="064CD2D7"/>
    <w:rsid w:val="0659BCAD"/>
    <w:rsid w:val="066DC381"/>
    <w:rsid w:val="06765B47"/>
    <w:rsid w:val="067A89E5"/>
    <w:rsid w:val="067B4BA5"/>
    <w:rsid w:val="067C6B24"/>
    <w:rsid w:val="06846F33"/>
    <w:rsid w:val="0684E51F"/>
    <w:rsid w:val="0687DECF"/>
    <w:rsid w:val="06904CF2"/>
    <w:rsid w:val="06A3D570"/>
    <w:rsid w:val="06C391F4"/>
    <w:rsid w:val="06D90409"/>
    <w:rsid w:val="06D90945"/>
    <w:rsid w:val="06F32EDF"/>
    <w:rsid w:val="06FA283C"/>
    <w:rsid w:val="0723005B"/>
    <w:rsid w:val="0726E756"/>
    <w:rsid w:val="073657CD"/>
    <w:rsid w:val="073AA6B8"/>
    <w:rsid w:val="0742D1A7"/>
    <w:rsid w:val="0759B8DB"/>
    <w:rsid w:val="07779D33"/>
    <w:rsid w:val="0783B71E"/>
    <w:rsid w:val="078B2BAE"/>
    <w:rsid w:val="07941CF1"/>
    <w:rsid w:val="07A0BA72"/>
    <w:rsid w:val="07A88717"/>
    <w:rsid w:val="07B1B660"/>
    <w:rsid w:val="07C82964"/>
    <w:rsid w:val="07D7BD79"/>
    <w:rsid w:val="07DA0898"/>
    <w:rsid w:val="07EDC7A8"/>
    <w:rsid w:val="0815C65C"/>
    <w:rsid w:val="081DC49B"/>
    <w:rsid w:val="08228D97"/>
    <w:rsid w:val="08256C52"/>
    <w:rsid w:val="0826A904"/>
    <w:rsid w:val="0830412E"/>
    <w:rsid w:val="08354699"/>
    <w:rsid w:val="08537DCA"/>
    <w:rsid w:val="08570A5C"/>
    <w:rsid w:val="08675FE9"/>
    <w:rsid w:val="086A8C04"/>
    <w:rsid w:val="086E1D25"/>
    <w:rsid w:val="087DD5AA"/>
    <w:rsid w:val="088A3086"/>
    <w:rsid w:val="08A4EAE2"/>
    <w:rsid w:val="08AC945A"/>
    <w:rsid w:val="08C00389"/>
    <w:rsid w:val="08D448A0"/>
    <w:rsid w:val="08D9E9F3"/>
    <w:rsid w:val="08EBA9FB"/>
    <w:rsid w:val="08ED60E2"/>
    <w:rsid w:val="08EFDE22"/>
    <w:rsid w:val="08F038AA"/>
    <w:rsid w:val="090046AC"/>
    <w:rsid w:val="090EAFE3"/>
    <w:rsid w:val="0921E11A"/>
    <w:rsid w:val="0927101D"/>
    <w:rsid w:val="092C95F1"/>
    <w:rsid w:val="0930068F"/>
    <w:rsid w:val="093AE3C3"/>
    <w:rsid w:val="0951D24D"/>
    <w:rsid w:val="095729D7"/>
    <w:rsid w:val="095BED0E"/>
    <w:rsid w:val="0962A5EB"/>
    <w:rsid w:val="0979E18E"/>
    <w:rsid w:val="097B4178"/>
    <w:rsid w:val="099AA82C"/>
    <w:rsid w:val="09B1BBB8"/>
    <w:rsid w:val="09C83BF7"/>
    <w:rsid w:val="09CC35E3"/>
    <w:rsid w:val="09D35669"/>
    <w:rsid w:val="09E8112F"/>
    <w:rsid w:val="09FB84C2"/>
    <w:rsid w:val="0A0626B4"/>
    <w:rsid w:val="0A0CED05"/>
    <w:rsid w:val="0A11D541"/>
    <w:rsid w:val="0A1A184D"/>
    <w:rsid w:val="0A1C3FB1"/>
    <w:rsid w:val="0A3F81BB"/>
    <w:rsid w:val="0A435622"/>
    <w:rsid w:val="0A43D4AF"/>
    <w:rsid w:val="0A44D078"/>
    <w:rsid w:val="0A59C860"/>
    <w:rsid w:val="0A6BA801"/>
    <w:rsid w:val="0A709F0A"/>
    <w:rsid w:val="0A717DCA"/>
    <w:rsid w:val="0A7A7269"/>
    <w:rsid w:val="0A93CA96"/>
    <w:rsid w:val="0AB70247"/>
    <w:rsid w:val="0ABDAD04"/>
    <w:rsid w:val="0AC37D28"/>
    <w:rsid w:val="0AC9A0FF"/>
    <w:rsid w:val="0ACDF35E"/>
    <w:rsid w:val="0AD25E58"/>
    <w:rsid w:val="0AFD45CF"/>
    <w:rsid w:val="0B0870D0"/>
    <w:rsid w:val="0B0B4F0B"/>
    <w:rsid w:val="0B1B2529"/>
    <w:rsid w:val="0B1DFA78"/>
    <w:rsid w:val="0B2DB790"/>
    <w:rsid w:val="0B42AE0B"/>
    <w:rsid w:val="0B46E07F"/>
    <w:rsid w:val="0B55F957"/>
    <w:rsid w:val="0B5A4A81"/>
    <w:rsid w:val="0B5BB6BC"/>
    <w:rsid w:val="0B6FE676"/>
    <w:rsid w:val="0B7A3B38"/>
    <w:rsid w:val="0B88FED5"/>
    <w:rsid w:val="0B8C72E4"/>
    <w:rsid w:val="0B958DA9"/>
    <w:rsid w:val="0B9A8E11"/>
    <w:rsid w:val="0BA96909"/>
    <w:rsid w:val="0BBC2599"/>
    <w:rsid w:val="0BCAAA72"/>
    <w:rsid w:val="0BDBB020"/>
    <w:rsid w:val="0BF444C4"/>
    <w:rsid w:val="0C0989EA"/>
    <w:rsid w:val="0C0AA7A5"/>
    <w:rsid w:val="0C1957C1"/>
    <w:rsid w:val="0C20A684"/>
    <w:rsid w:val="0C3356A4"/>
    <w:rsid w:val="0C501B60"/>
    <w:rsid w:val="0C5066FD"/>
    <w:rsid w:val="0C53B7EF"/>
    <w:rsid w:val="0C5881CA"/>
    <w:rsid w:val="0C6436B3"/>
    <w:rsid w:val="0C65403A"/>
    <w:rsid w:val="0C66CBCD"/>
    <w:rsid w:val="0C78908C"/>
    <w:rsid w:val="0C78F44B"/>
    <w:rsid w:val="0C7C2002"/>
    <w:rsid w:val="0CA25355"/>
    <w:rsid w:val="0CA3A82A"/>
    <w:rsid w:val="0CA44131"/>
    <w:rsid w:val="0CB0CDE3"/>
    <w:rsid w:val="0CB84E73"/>
    <w:rsid w:val="0CC74A94"/>
    <w:rsid w:val="0CF3B0B7"/>
    <w:rsid w:val="0D0931CF"/>
    <w:rsid w:val="0D096D66"/>
    <w:rsid w:val="0D26010F"/>
    <w:rsid w:val="0D2E946C"/>
    <w:rsid w:val="0D3BD876"/>
    <w:rsid w:val="0D557B1C"/>
    <w:rsid w:val="0D5E61B5"/>
    <w:rsid w:val="0D7590EB"/>
    <w:rsid w:val="0D77227D"/>
    <w:rsid w:val="0D7D3237"/>
    <w:rsid w:val="0D87153B"/>
    <w:rsid w:val="0D901525"/>
    <w:rsid w:val="0D913B4C"/>
    <w:rsid w:val="0D917A67"/>
    <w:rsid w:val="0D9241DF"/>
    <w:rsid w:val="0DA9E83C"/>
    <w:rsid w:val="0DAD3A41"/>
    <w:rsid w:val="0DB2132B"/>
    <w:rsid w:val="0DB98476"/>
    <w:rsid w:val="0DB9CCE5"/>
    <w:rsid w:val="0DBE600B"/>
    <w:rsid w:val="0DDD216D"/>
    <w:rsid w:val="0DF2AE4F"/>
    <w:rsid w:val="0DFA7A9B"/>
    <w:rsid w:val="0DFBA0D1"/>
    <w:rsid w:val="0E0C09CF"/>
    <w:rsid w:val="0E0DDDB0"/>
    <w:rsid w:val="0E1761CB"/>
    <w:rsid w:val="0E2FA51A"/>
    <w:rsid w:val="0E4BDCEB"/>
    <w:rsid w:val="0E4C9E44"/>
    <w:rsid w:val="0E508167"/>
    <w:rsid w:val="0E531A75"/>
    <w:rsid w:val="0E97A626"/>
    <w:rsid w:val="0EB656CE"/>
    <w:rsid w:val="0EBB7C73"/>
    <w:rsid w:val="0ED83290"/>
    <w:rsid w:val="0EDB4D62"/>
    <w:rsid w:val="0EE0397D"/>
    <w:rsid w:val="0EE191CC"/>
    <w:rsid w:val="0EE26A7B"/>
    <w:rsid w:val="0F037AEA"/>
    <w:rsid w:val="0F04CA33"/>
    <w:rsid w:val="0F0CA886"/>
    <w:rsid w:val="0F26C848"/>
    <w:rsid w:val="0F3EE719"/>
    <w:rsid w:val="0F412D41"/>
    <w:rsid w:val="0F56CC36"/>
    <w:rsid w:val="0F5D4D7F"/>
    <w:rsid w:val="0F63CEA1"/>
    <w:rsid w:val="0F78CE46"/>
    <w:rsid w:val="0F7E8ADB"/>
    <w:rsid w:val="0F825EAE"/>
    <w:rsid w:val="0F969CF3"/>
    <w:rsid w:val="0F9991D5"/>
    <w:rsid w:val="0FB82476"/>
    <w:rsid w:val="0FDAE5D4"/>
    <w:rsid w:val="0FE59FEE"/>
    <w:rsid w:val="0FFFE5E5"/>
    <w:rsid w:val="100BF27D"/>
    <w:rsid w:val="1014011C"/>
    <w:rsid w:val="101736D2"/>
    <w:rsid w:val="1029660F"/>
    <w:rsid w:val="10337687"/>
    <w:rsid w:val="10359CAA"/>
    <w:rsid w:val="104393CE"/>
    <w:rsid w:val="104E1159"/>
    <w:rsid w:val="1050D162"/>
    <w:rsid w:val="107D80F8"/>
    <w:rsid w:val="1087DD15"/>
    <w:rsid w:val="109FA3B1"/>
    <w:rsid w:val="10BD8673"/>
    <w:rsid w:val="10CC3E64"/>
    <w:rsid w:val="10D440F4"/>
    <w:rsid w:val="10E188FE"/>
    <w:rsid w:val="10EC1E7C"/>
    <w:rsid w:val="10F0AC57"/>
    <w:rsid w:val="10F7AA3A"/>
    <w:rsid w:val="1103F8C9"/>
    <w:rsid w:val="111D98AB"/>
    <w:rsid w:val="112A247F"/>
    <w:rsid w:val="113B7FFE"/>
    <w:rsid w:val="113E1447"/>
    <w:rsid w:val="1150C2F8"/>
    <w:rsid w:val="1153F4D7"/>
    <w:rsid w:val="115E5891"/>
    <w:rsid w:val="116DD81D"/>
    <w:rsid w:val="1172EDAD"/>
    <w:rsid w:val="11A873DA"/>
    <w:rsid w:val="11EAA2E4"/>
    <w:rsid w:val="11FA127E"/>
    <w:rsid w:val="11FC731E"/>
    <w:rsid w:val="11FEBF5A"/>
    <w:rsid w:val="1209D175"/>
    <w:rsid w:val="120D2CC4"/>
    <w:rsid w:val="1212EEEA"/>
    <w:rsid w:val="122719D0"/>
    <w:rsid w:val="123A5CF8"/>
    <w:rsid w:val="124B7885"/>
    <w:rsid w:val="12502A30"/>
    <w:rsid w:val="125FFAA4"/>
    <w:rsid w:val="1272792E"/>
    <w:rsid w:val="1272882A"/>
    <w:rsid w:val="12755A11"/>
    <w:rsid w:val="127E27FD"/>
    <w:rsid w:val="1280D5FD"/>
    <w:rsid w:val="128BC2A0"/>
    <w:rsid w:val="128D0492"/>
    <w:rsid w:val="12913A17"/>
    <w:rsid w:val="12F821FD"/>
    <w:rsid w:val="12F9C151"/>
    <w:rsid w:val="12FEF45A"/>
    <w:rsid w:val="1305FB33"/>
    <w:rsid w:val="130D3F50"/>
    <w:rsid w:val="130E7D3B"/>
    <w:rsid w:val="131187ED"/>
    <w:rsid w:val="131B2E0A"/>
    <w:rsid w:val="131D40B0"/>
    <w:rsid w:val="1320FF56"/>
    <w:rsid w:val="1337DF0D"/>
    <w:rsid w:val="1344E45B"/>
    <w:rsid w:val="135B4696"/>
    <w:rsid w:val="13711C52"/>
    <w:rsid w:val="137C2148"/>
    <w:rsid w:val="137E41D1"/>
    <w:rsid w:val="138F082E"/>
    <w:rsid w:val="13902E75"/>
    <w:rsid w:val="1394F798"/>
    <w:rsid w:val="13A13DF8"/>
    <w:rsid w:val="13C02A25"/>
    <w:rsid w:val="13C1B556"/>
    <w:rsid w:val="13C5952E"/>
    <w:rsid w:val="13D62D59"/>
    <w:rsid w:val="13DCD568"/>
    <w:rsid w:val="13E1BA11"/>
    <w:rsid w:val="13ECBB49"/>
    <w:rsid w:val="13FBB278"/>
    <w:rsid w:val="1432536C"/>
    <w:rsid w:val="14386581"/>
    <w:rsid w:val="143C4C2F"/>
    <w:rsid w:val="144A1E95"/>
    <w:rsid w:val="144FAC36"/>
    <w:rsid w:val="14505C21"/>
    <w:rsid w:val="1456B07B"/>
    <w:rsid w:val="145FAE20"/>
    <w:rsid w:val="146DEEB1"/>
    <w:rsid w:val="14769ED0"/>
    <w:rsid w:val="148535CB"/>
    <w:rsid w:val="14946281"/>
    <w:rsid w:val="149708E6"/>
    <w:rsid w:val="149BD957"/>
    <w:rsid w:val="14A3F822"/>
    <w:rsid w:val="14B91347"/>
    <w:rsid w:val="14D1A42E"/>
    <w:rsid w:val="14DBC819"/>
    <w:rsid w:val="14E7D700"/>
    <w:rsid w:val="15039E67"/>
    <w:rsid w:val="151C6073"/>
    <w:rsid w:val="15434B82"/>
    <w:rsid w:val="15566250"/>
    <w:rsid w:val="1558D55D"/>
    <w:rsid w:val="15746EFE"/>
    <w:rsid w:val="159782D9"/>
    <w:rsid w:val="159CEACB"/>
    <w:rsid w:val="15A47692"/>
    <w:rsid w:val="15B0FC3E"/>
    <w:rsid w:val="15B6B33A"/>
    <w:rsid w:val="15BCEF29"/>
    <w:rsid w:val="15C46ACF"/>
    <w:rsid w:val="15C72BEE"/>
    <w:rsid w:val="15CC8A13"/>
    <w:rsid w:val="15EB7C97"/>
    <w:rsid w:val="15EE14AA"/>
    <w:rsid w:val="15F2858F"/>
    <w:rsid w:val="15FE634E"/>
    <w:rsid w:val="1612C7B1"/>
    <w:rsid w:val="1613DB24"/>
    <w:rsid w:val="16208161"/>
    <w:rsid w:val="16309881"/>
    <w:rsid w:val="163D76AC"/>
    <w:rsid w:val="165512FE"/>
    <w:rsid w:val="1674EA4B"/>
    <w:rsid w:val="1683704B"/>
    <w:rsid w:val="16999537"/>
    <w:rsid w:val="16A0AE9E"/>
    <w:rsid w:val="16A693C1"/>
    <w:rsid w:val="16D1529C"/>
    <w:rsid w:val="16D3301B"/>
    <w:rsid w:val="16DB4B8B"/>
    <w:rsid w:val="16DECE6B"/>
    <w:rsid w:val="16F383A9"/>
    <w:rsid w:val="16F62237"/>
    <w:rsid w:val="170332A4"/>
    <w:rsid w:val="17042B9C"/>
    <w:rsid w:val="171618D5"/>
    <w:rsid w:val="17226506"/>
    <w:rsid w:val="172DDAC1"/>
    <w:rsid w:val="17307F2D"/>
    <w:rsid w:val="173102AC"/>
    <w:rsid w:val="1733533A"/>
    <w:rsid w:val="17385CAD"/>
    <w:rsid w:val="174812F8"/>
    <w:rsid w:val="1764AB3A"/>
    <w:rsid w:val="1764EB92"/>
    <w:rsid w:val="1773D077"/>
    <w:rsid w:val="17793DD5"/>
    <w:rsid w:val="177DAF8E"/>
    <w:rsid w:val="1780C966"/>
    <w:rsid w:val="1787FCE3"/>
    <w:rsid w:val="1788F8D8"/>
    <w:rsid w:val="17915E0A"/>
    <w:rsid w:val="17AA6940"/>
    <w:rsid w:val="17BE0A0F"/>
    <w:rsid w:val="17EAA0DD"/>
    <w:rsid w:val="17F89481"/>
    <w:rsid w:val="180214F1"/>
    <w:rsid w:val="181B4B58"/>
    <w:rsid w:val="183B3F29"/>
    <w:rsid w:val="183BEBD9"/>
    <w:rsid w:val="18494E11"/>
    <w:rsid w:val="18675B46"/>
    <w:rsid w:val="1870779B"/>
    <w:rsid w:val="18851B95"/>
    <w:rsid w:val="188A4468"/>
    <w:rsid w:val="1891E21C"/>
    <w:rsid w:val="18A35724"/>
    <w:rsid w:val="18B1E936"/>
    <w:rsid w:val="18B6F4E5"/>
    <w:rsid w:val="18B95EA8"/>
    <w:rsid w:val="18C9D53A"/>
    <w:rsid w:val="18CC4F8E"/>
    <w:rsid w:val="18E0A92D"/>
    <w:rsid w:val="18E4BE61"/>
    <w:rsid w:val="19100F88"/>
    <w:rsid w:val="191A434F"/>
    <w:rsid w:val="191F90E4"/>
    <w:rsid w:val="192272C7"/>
    <w:rsid w:val="1929B66D"/>
    <w:rsid w:val="193417FC"/>
    <w:rsid w:val="193C2DF6"/>
    <w:rsid w:val="194CC556"/>
    <w:rsid w:val="194DEAA6"/>
    <w:rsid w:val="1952FB67"/>
    <w:rsid w:val="195DD1ED"/>
    <w:rsid w:val="199040DA"/>
    <w:rsid w:val="19A61763"/>
    <w:rsid w:val="19B34826"/>
    <w:rsid w:val="19B3AE4A"/>
    <w:rsid w:val="19C91DF6"/>
    <w:rsid w:val="19E50723"/>
    <w:rsid w:val="19EB9ABB"/>
    <w:rsid w:val="19F3EA13"/>
    <w:rsid w:val="1A15368A"/>
    <w:rsid w:val="1A17CE98"/>
    <w:rsid w:val="1A21D97D"/>
    <w:rsid w:val="1A404BF9"/>
    <w:rsid w:val="1A4E93AB"/>
    <w:rsid w:val="1A581821"/>
    <w:rsid w:val="1A5FE5D7"/>
    <w:rsid w:val="1A634699"/>
    <w:rsid w:val="1A702C5A"/>
    <w:rsid w:val="1A70AF23"/>
    <w:rsid w:val="1A877555"/>
    <w:rsid w:val="1A8B2FD0"/>
    <w:rsid w:val="1A8B8CD3"/>
    <w:rsid w:val="1A92ECF6"/>
    <w:rsid w:val="1A9A9D11"/>
    <w:rsid w:val="1AA15014"/>
    <w:rsid w:val="1AA649F3"/>
    <w:rsid w:val="1AA89CAD"/>
    <w:rsid w:val="1AA91CD7"/>
    <w:rsid w:val="1ABED5FA"/>
    <w:rsid w:val="1AC0999A"/>
    <w:rsid w:val="1AD7CC43"/>
    <w:rsid w:val="1AE940E7"/>
    <w:rsid w:val="1AF3C53C"/>
    <w:rsid w:val="1AFEA2AB"/>
    <w:rsid w:val="1B13C015"/>
    <w:rsid w:val="1B1BC768"/>
    <w:rsid w:val="1B3157D1"/>
    <w:rsid w:val="1B33FEC1"/>
    <w:rsid w:val="1B430B0E"/>
    <w:rsid w:val="1B4C467C"/>
    <w:rsid w:val="1B57C1A0"/>
    <w:rsid w:val="1B611F89"/>
    <w:rsid w:val="1B7CC68A"/>
    <w:rsid w:val="1B84479F"/>
    <w:rsid w:val="1B85E047"/>
    <w:rsid w:val="1B86E7DD"/>
    <w:rsid w:val="1B964DF7"/>
    <w:rsid w:val="1BA1DF7C"/>
    <w:rsid w:val="1BA9E1E6"/>
    <w:rsid w:val="1BE4AE98"/>
    <w:rsid w:val="1C1849EF"/>
    <w:rsid w:val="1C1A83F6"/>
    <w:rsid w:val="1C1D8540"/>
    <w:rsid w:val="1C2AB04E"/>
    <w:rsid w:val="1C3795B9"/>
    <w:rsid w:val="1C37D9CB"/>
    <w:rsid w:val="1C3E54D1"/>
    <w:rsid w:val="1C55F8BE"/>
    <w:rsid w:val="1C5BA5A7"/>
    <w:rsid w:val="1C5EC57A"/>
    <w:rsid w:val="1C7CC22F"/>
    <w:rsid w:val="1C9572AF"/>
    <w:rsid w:val="1C9CE5CF"/>
    <w:rsid w:val="1CA0A397"/>
    <w:rsid w:val="1CA247A7"/>
    <w:rsid w:val="1CA7B604"/>
    <w:rsid w:val="1CAC4A16"/>
    <w:rsid w:val="1CB5CEC0"/>
    <w:rsid w:val="1CBFAF28"/>
    <w:rsid w:val="1CD57E3C"/>
    <w:rsid w:val="1CD72B29"/>
    <w:rsid w:val="1CD9735E"/>
    <w:rsid w:val="1CFED63B"/>
    <w:rsid w:val="1D1689E9"/>
    <w:rsid w:val="1D25CF91"/>
    <w:rsid w:val="1D2900A4"/>
    <w:rsid w:val="1D34389D"/>
    <w:rsid w:val="1D3F2DA4"/>
    <w:rsid w:val="1D4564CF"/>
    <w:rsid w:val="1D45F2FC"/>
    <w:rsid w:val="1D524AB8"/>
    <w:rsid w:val="1D54F513"/>
    <w:rsid w:val="1D55D194"/>
    <w:rsid w:val="1D6748C8"/>
    <w:rsid w:val="1D674DC9"/>
    <w:rsid w:val="1D8907A2"/>
    <w:rsid w:val="1D90FAF2"/>
    <w:rsid w:val="1DAD32C6"/>
    <w:rsid w:val="1DAEBFD6"/>
    <w:rsid w:val="1DB5D519"/>
    <w:rsid w:val="1DB7BB78"/>
    <w:rsid w:val="1DBB8E26"/>
    <w:rsid w:val="1DC37738"/>
    <w:rsid w:val="1DC680AF"/>
    <w:rsid w:val="1DD3AA2C"/>
    <w:rsid w:val="1DD65B2B"/>
    <w:rsid w:val="1DD9A457"/>
    <w:rsid w:val="1DDD74D9"/>
    <w:rsid w:val="1DE57989"/>
    <w:rsid w:val="1DEEEE12"/>
    <w:rsid w:val="1DF93B1E"/>
    <w:rsid w:val="1DFA95DB"/>
    <w:rsid w:val="1E00C306"/>
    <w:rsid w:val="1E169548"/>
    <w:rsid w:val="1E21EAEB"/>
    <w:rsid w:val="1E2BEF00"/>
    <w:rsid w:val="1E314310"/>
    <w:rsid w:val="1E456B2F"/>
    <w:rsid w:val="1E4F3933"/>
    <w:rsid w:val="1E67E0DD"/>
    <w:rsid w:val="1E6EB7CA"/>
    <w:rsid w:val="1E76112C"/>
    <w:rsid w:val="1E78027B"/>
    <w:rsid w:val="1E79D08B"/>
    <w:rsid w:val="1E7A4B41"/>
    <w:rsid w:val="1E819BE1"/>
    <w:rsid w:val="1E822782"/>
    <w:rsid w:val="1E95A1F9"/>
    <w:rsid w:val="1EA75DF0"/>
    <w:rsid w:val="1EC1CDC9"/>
    <w:rsid w:val="1ECB9DD1"/>
    <w:rsid w:val="1EDC1305"/>
    <w:rsid w:val="1EDC98BF"/>
    <w:rsid w:val="1EE41C39"/>
    <w:rsid w:val="1F008190"/>
    <w:rsid w:val="1F040945"/>
    <w:rsid w:val="1F0FC0B5"/>
    <w:rsid w:val="1F18183F"/>
    <w:rsid w:val="1F1D7207"/>
    <w:rsid w:val="1F36B7BC"/>
    <w:rsid w:val="1F3B3A0A"/>
    <w:rsid w:val="1F433466"/>
    <w:rsid w:val="1F489F56"/>
    <w:rsid w:val="1F4E3BEF"/>
    <w:rsid w:val="1F506556"/>
    <w:rsid w:val="1F6B29A0"/>
    <w:rsid w:val="1F7F1E8C"/>
    <w:rsid w:val="1F8BB3D9"/>
    <w:rsid w:val="1F8D60C6"/>
    <w:rsid w:val="1FAE3B4A"/>
    <w:rsid w:val="1FBADC82"/>
    <w:rsid w:val="1FC385B7"/>
    <w:rsid w:val="1FD84459"/>
    <w:rsid w:val="1FEDBF7A"/>
    <w:rsid w:val="1FF38BE2"/>
    <w:rsid w:val="1FFE07D7"/>
    <w:rsid w:val="2001736C"/>
    <w:rsid w:val="2002471C"/>
    <w:rsid w:val="2006FF6C"/>
    <w:rsid w:val="20076FE4"/>
    <w:rsid w:val="20162FB1"/>
    <w:rsid w:val="20222680"/>
    <w:rsid w:val="202E6D86"/>
    <w:rsid w:val="20329A3F"/>
    <w:rsid w:val="203A54C0"/>
    <w:rsid w:val="2046E7D0"/>
    <w:rsid w:val="206255F1"/>
    <w:rsid w:val="2064D683"/>
    <w:rsid w:val="2077E366"/>
    <w:rsid w:val="20890D3F"/>
    <w:rsid w:val="208DB633"/>
    <w:rsid w:val="20954FD6"/>
    <w:rsid w:val="20A9D4BE"/>
    <w:rsid w:val="20B882B0"/>
    <w:rsid w:val="20D2881D"/>
    <w:rsid w:val="20DF04C7"/>
    <w:rsid w:val="20F0B2D9"/>
    <w:rsid w:val="20F1C36F"/>
    <w:rsid w:val="210133C1"/>
    <w:rsid w:val="2116284D"/>
    <w:rsid w:val="211B0B26"/>
    <w:rsid w:val="212969E1"/>
    <w:rsid w:val="212C35C7"/>
    <w:rsid w:val="2130DBE0"/>
    <w:rsid w:val="2139BB41"/>
    <w:rsid w:val="213C90C9"/>
    <w:rsid w:val="2140C30F"/>
    <w:rsid w:val="214604C4"/>
    <w:rsid w:val="214EE85B"/>
    <w:rsid w:val="215433C1"/>
    <w:rsid w:val="215AC424"/>
    <w:rsid w:val="215C25FD"/>
    <w:rsid w:val="215DA7E3"/>
    <w:rsid w:val="217414BA"/>
    <w:rsid w:val="217ACAB2"/>
    <w:rsid w:val="219F819F"/>
    <w:rsid w:val="21A71069"/>
    <w:rsid w:val="21B15008"/>
    <w:rsid w:val="21B7186A"/>
    <w:rsid w:val="21C1DAA9"/>
    <w:rsid w:val="21D2475E"/>
    <w:rsid w:val="21F23249"/>
    <w:rsid w:val="21F45CDB"/>
    <w:rsid w:val="21F92DE4"/>
    <w:rsid w:val="221CB14D"/>
    <w:rsid w:val="221D0971"/>
    <w:rsid w:val="222CC120"/>
    <w:rsid w:val="2239FA8C"/>
    <w:rsid w:val="223D1280"/>
    <w:rsid w:val="2240A4DD"/>
    <w:rsid w:val="225DAA7D"/>
    <w:rsid w:val="225ECB48"/>
    <w:rsid w:val="22621FE4"/>
    <w:rsid w:val="2267D7AD"/>
    <w:rsid w:val="226F2A9F"/>
    <w:rsid w:val="2270F96C"/>
    <w:rsid w:val="2274E7C1"/>
    <w:rsid w:val="229A700D"/>
    <w:rsid w:val="22ABC4B2"/>
    <w:rsid w:val="22AC558B"/>
    <w:rsid w:val="22B10489"/>
    <w:rsid w:val="22C53A42"/>
    <w:rsid w:val="22C8C6A7"/>
    <w:rsid w:val="22C9E7DF"/>
    <w:rsid w:val="22D8963F"/>
    <w:rsid w:val="22D9861C"/>
    <w:rsid w:val="22DAC76A"/>
    <w:rsid w:val="22F1A9C7"/>
    <w:rsid w:val="230026AE"/>
    <w:rsid w:val="230A70A1"/>
    <w:rsid w:val="231E5372"/>
    <w:rsid w:val="233F10A6"/>
    <w:rsid w:val="23443199"/>
    <w:rsid w:val="236EE8D8"/>
    <w:rsid w:val="2374D93E"/>
    <w:rsid w:val="237F9C75"/>
    <w:rsid w:val="2381DAC6"/>
    <w:rsid w:val="2385DF56"/>
    <w:rsid w:val="2391BF43"/>
    <w:rsid w:val="23935688"/>
    <w:rsid w:val="23C0BE94"/>
    <w:rsid w:val="23EA9DC2"/>
    <w:rsid w:val="23F65AB2"/>
    <w:rsid w:val="23FB6F4C"/>
    <w:rsid w:val="23FDEBA7"/>
    <w:rsid w:val="24027E04"/>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EBE59B"/>
    <w:rsid w:val="24F16906"/>
    <w:rsid w:val="24F241C3"/>
    <w:rsid w:val="24FE87E5"/>
    <w:rsid w:val="2509E820"/>
    <w:rsid w:val="251E21FA"/>
    <w:rsid w:val="2533467C"/>
    <w:rsid w:val="2533A7D9"/>
    <w:rsid w:val="2537A81E"/>
    <w:rsid w:val="2547E97A"/>
    <w:rsid w:val="254D8147"/>
    <w:rsid w:val="25502F08"/>
    <w:rsid w:val="25635E59"/>
    <w:rsid w:val="2568C0F9"/>
    <w:rsid w:val="257704A2"/>
    <w:rsid w:val="257D8653"/>
    <w:rsid w:val="258705F1"/>
    <w:rsid w:val="2595DBA0"/>
    <w:rsid w:val="259CF793"/>
    <w:rsid w:val="259F4898"/>
    <w:rsid w:val="25BD3E62"/>
    <w:rsid w:val="25D3A776"/>
    <w:rsid w:val="25DF1FF9"/>
    <w:rsid w:val="25E58DCD"/>
    <w:rsid w:val="25E6EC29"/>
    <w:rsid w:val="25E7C195"/>
    <w:rsid w:val="25E886EE"/>
    <w:rsid w:val="25F24A3D"/>
    <w:rsid w:val="2631F2CD"/>
    <w:rsid w:val="2636A151"/>
    <w:rsid w:val="264137BC"/>
    <w:rsid w:val="26436340"/>
    <w:rsid w:val="264C0C98"/>
    <w:rsid w:val="265CD68C"/>
    <w:rsid w:val="2667C654"/>
    <w:rsid w:val="2671435A"/>
    <w:rsid w:val="2676B168"/>
    <w:rsid w:val="26994551"/>
    <w:rsid w:val="269D00F7"/>
    <w:rsid w:val="26A12D25"/>
    <w:rsid w:val="26C0C95B"/>
    <w:rsid w:val="26C86830"/>
    <w:rsid w:val="26D04D57"/>
    <w:rsid w:val="26E04D72"/>
    <w:rsid w:val="271B64D7"/>
    <w:rsid w:val="2720907A"/>
    <w:rsid w:val="27222073"/>
    <w:rsid w:val="27229B2E"/>
    <w:rsid w:val="272D7A9A"/>
    <w:rsid w:val="273E0456"/>
    <w:rsid w:val="27452CFF"/>
    <w:rsid w:val="274F5B74"/>
    <w:rsid w:val="275073F9"/>
    <w:rsid w:val="2764709C"/>
    <w:rsid w:val="2771C225"/>
    <w:rsid w:val="277EB6D0"/>
    <w:rsid w:val="278148A1"/>
    <w:rsid w:val="278BB3D5"/>
    <w:rsid w:val="278E5BC7"/>
    <w:rsid w:val="27933705"/>
    <w:rsid w:val="27970843"/>
    <w:rsid w:val="27972F1C"/>
    <w:rsid w:val="27B30A34"/>
    <w:rsid w:val="27BCA38E"/>
    <w:rsid w:val="27CD7112"/>
    <w:rsid w:val="27D087EB"/>
    <w:rsid w:val="27ECBAF8"/>
    <w:rsid w:val="27FE87A1"/>
    <w:rsid w:val="27FE8C7B"/>
    <w:rsid w:val="280318AF"/>
    <w:rsid w:val="280A5F32"/>
    <w:rsid w:val="2811F88B"/>
    <w:rsid w:val="28121151"/>
    <w:rsid w:val="281C5716"/>
    <w:rsid w:val="2827B5CB"/>
    <w:rsid w:val="2828710D"/>
    <w:rsid w:val="28299ACE"/>
    <w:rsid w:val="283F3A0C"/>
    <w:rsid w:val="2855699A"/>
    <w:rsid w:val="285F43C7"/>
    <w:rsid w:val="288071E6"/>
    <w:rsid w:val="2880D43A"/>
    <w:rsid w:val="288D6F87"/>
    <w:rsid w:val="2898843B"/>
    <w:rsid w:val="289BC36A"/>
    <w:rsid w:val="289BFDA5"/>
    <w:rsid w:val="28A07A52"/>
    <w:rsid w:val="28A0DD38"/>
    <w:rsid w:val="28AB0A4F"/>
    <w:rsid w:val="28C94AFB"/>
    <w:rsid w:val="28CFBA1A"/>
    <w:rsid w:val="28E76E57"/>
    <w:rsid w:val="28EB2BD5"/>
    <w:rsid w:val="28EB5FC3"/>
    <w:rsid w:val="28F2C1D7"/>
    <w:rsid w:val="29075B18"/>
    <w:rsid w:val="290DAEC1"/>
    <w:rsid w:val="291FE694"/>
    <w:rsid w:val="292B5BD5"/>
    <w:rsid w:val="2934D00D"/>
    <w:rsid w:val="29372E44"/>
    <w:rsid w:val="293776C5"/>
    <w:rsid w:val="293AD6A6"/>
    <w:rsid w:val="29421635"/>
    <w:rsid w:val="294E6AFF"/>
    <w:rsid w:val="297EC20E"/>
    <w:rsid w:val="29894CB8"/>
    <w:rsid w:val="29B28035"/>
    <w:rsid w:val="29B2D3E9"/>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4583"/>
    <w:rsid w:val="2A80E8D1"/>
    <w:rsid w:val="2A9349D3"/>
    <w:rsid w:val="2A9AFFE7"/>
    <w:rsid w:val="2AABCF6D"/>
    <w:rsid w:val="2AAD1DC1"/>
    <w:rsid w:val="2ABCDFF2"/>
    <w:rsid w:val="2AC32ADF"/>
    <w:rsid w:val="2AC4A354"/>
    <w:rsid w:val="2AD18F9E"/>
    <w:rsid w:val="2ADEE11D"/>
    <w:rsid w:val="2AE09F51"/>
    <w:rsid w:val="2AE18F1A"/>
    <w:rsid w:val="2AE4BD90"/>
    <w:rsid w:val="2AF4F77C"/>
    <w:rsid w:val="2AFB0455"/>
    <w:rsid w:val="2B0F2414"/>
    <w:rsid w:val="2B1A926F"/>
    <w:rsid w:val="2B28A57C"/>
    <w:rsid w:val="2B37FE9E"/>
    <w:rsid w:val="2B3A097C"/>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4D04DD"/>
    <w:rsid w:val="2C61B293"/>
    <w:rsid w:val="2C6493D6"/>
    <w:rsid w:val="2C683F1E"/>
    <w:rsid w:val="2C724EE6"/>
    <w:rsid w:val="2C785AD6"/>
    <w:rsid w:val="2C85A821"/>
    <w:rsid w:val="2C9D4735"/>
    <w:rsid w:val="2C9F2CD9"/>
    <w:rsid w:val="2CAE03DA"/>
    <w:rsid w:val="2CAFD70B"/>
    <w:rsid w:val="2CB8F286"/>
    <w:rsid w:val="2CD1E37B"/>
    <w:rsid w:val="2CD5D9DD"/>
    <w:rsid w:val="2CF91B69"/>
    <w:rsid w:val="2CFC8C30"/>
    <w:rsid w:val="2CFF7274"/>
    <w:rsid w:val="2D090829"/>
    <w:rsid w:val="2D106EA9"/>
    <w:rsid w:val="2D268408"/>
    <w:rsid w:val="2D31C42E"/>
    <w:rsid w:val="2D377B46"/>
    <w:rsid w:val="2D39D302"/>
    <w:rsid w:val="2D5143D8"/>
    <w:rsid w:val="2D66EE03"/>
    <w:rsid w:val="2D72D712"/>
    <w:rsid w:val="2D7343F6"/>
    <w:rsid w:val="2D86830E"/>
    <w:rsid w:val="2D8B1658"/>
    <w:rsid w:val="2D8D1164"/>
    <w:rsid w:val="2D9C0CA5"/>
    <w:rsid w:val="2DA2C3B2"/>
    <w:rsid w:val="2DA8B81B"/>
    <w:rsid w:val="2DAD1275"/>
    <w:rsid w:val="2DB75B10"/>
    <w:rsid w:val="2DB88993"/>
    <w:rsid w:val="2DCB0700"/>
    <w:rsid w:val="2DD0D477"/>
    <w:rsid w:val="2DE8619D"/>
    <w:rsid w:val="2E0BE169"/>
    <w:rsid w:val="2E18E64C"/>
    <w:rsid w:val="2E402DBA"/>
    <w:rsid w:val="2E4B42AF"/>
    <w:rsid w:val="2E5B1E4F"/>
    <w:rsid w:val="2E5FA419"/>
    <w:rsid w:val="2E6FA3C6"/>
    <w:rsid w:val="2E79A0B6"/>
    <w:rsid w:val="2E7A0054"/>
    <w:rsid w:val="2E82AE16"/>
    <w:rsid w:val="2E8F80E5"/>
    <w:rsid w:val="2EA37761"/>
    <w:rsid w:val="2EA45F89"/>
    <w:rsid w:val="2EA69CF9"/>
    <w:rsid w:val="2EA812DC"/>
    <w:rsid w:val="2EAC62EF"/>
    <w:rsid w:val="2EC0CCC1"/>
    <w:rsid w:val="2ED256B8"/>
    <w:rsid w:val="2ED4F463"/>
    <w:rsid w:val="2EDB170D"/>
    <w:rsid w:val="2EF43748"/>
    <w:rsid w:val="2EF8477F"/>
    <w:rsid w:val="2EFB65DB"/>
    <w:rsid w:val="2F27C727"/>
    <w:rsid w:val="2F4DC489"/>
    <w:rsid w:val="2F4E17AF"/>
    <w:rsid w:val="2F703608"/>
    <w:rsid w:val="2F7ABE47"/>
    <w:rsid w:val="2F7F88E8"/>
    <w:rsid w:val="2FCC3A6E"/>
    <w:rsid w:val="2FD020CC"/>
    <w:rsid w:val="2FD188F2"/>
    <w:rsid w:val="2FD9C874"/>
    <w:rsid w:val="2FDA0F77"/>
    <w:rsid w:val="2FDBFE1B"/>
    <w:rsid w:val="2FEFB0ED"/>
    <w:rsid w:val="2FF006AF"/>
    <w:rsid w:val="301A25E5"/>
    <w:rsid w:val="30274BDC"/>
    <w:rsid w:val="302D90A6"/>
    <w:rsid w:val="3040A911"/>
    <w:rsid w:val="30480F6B"/>
    <w:rsid w:val="30593685"/>
    <w:rsid w:val="30646952"/>
    <w:rsid w:val="307149BC"/>
    <w:rsid w:val="30743178"/>
    <w:rsid w:val="30757FC7"/>
    <w:rsid w:val="308F8203"/>
    <w:rsid w:val="30940003"/>
    <w:rsid w:val="309453D4"/>
    <w:rsid w:val="309603F4"/>
    <w:rsid w:val="30983243"/>
    <w:rsid w:val="30A9DD38"/>
    <w:rsid w:val="30B3F3E0"/>
    <w:rsid w:val="30CF6D99"/>
    <w:rsid w:val="30D9411A"/>
    <w:rsid w:val="30DB5E99"/>
    <w:rsid w:val="30EA3802"/>
    <w:rsid w:val="30FECD50"/>
    <w:rsid w:val="310E5AA9"/>
    <w:rsid w:val="3112DCAA"/>
    <w:rsid w:val="3114245D"/>
    <w:rsid w:val="31151AD9"/>
    <w:rsid w:val="311AABBF"/>
    <w:rsid w:val="311C9C0F"/>
    <w:rsid w:val="3120EA8A"/>
    <w:rsid w:val="313125DA"/>
    <w:rsid w:val="313567F9"/>
    <w:rsid w:val="3139BF58"/>
    <w:rsid w:val="313FE0FC"/>
    <w:rsid w:val="314C28CE"/>
    <w:rsid w:val="314D9DD4"/>
    <w:rsid w:val="315D6C69"/>
    <w:rsid w:val="318C4664"/>
    <w:rsid w:val="31914CAA"/>
    <w:rsid w:val="31D1E4AA"/>
    <w:rsid w:val="31D37735"/>
    <w:rsid w:val="31DBF7F8"/>
    <w:rsid w:val="31EACE30"/>
    <w:rsid w:val="31EB93A7"/>
    <w:rsid w:val="31F7DBD6"/>
    <w:rsid w:val="31F87149"/>
    <w:rsid w:val="320B821F"/>
    <w:rsid w:val="3212ABAC"/>
    <w:rsid w:val="3221A422"/>
    <w:rsid w:val="323C4158"/>
    <w:rsid w:val="324A2358"/>
    <w:rsid w:val="3256CA7E"/>
    <w:rsid w:val="3258ADA4"/>
    <w:rsid w:val="3264CB63"/>
    <w:rsid w:val="32669A21"/>
    <w:rsid w:val="3272CA8F"/>
    <w:rsid w:val="3290FFAF"/>
    <w:rsid w:val="3296BB31"/>
    <w:rsid w:val="329716EC"/>
    <w:rsid w:val="32A03423"/>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960518"/>
    <w:rsid w:val="3398FC11"/>
    <w:rsid w:val="33A441C0"/>
    <w:rsid w:val="33BA33FE"/>
    <w:rsid w:val="33BACAF8"/>
    <w:rsid w:val="33C448D8"/>
    <w:rsid w:val="33DDF08C"/>
    <w:rsid w:val="33DF35EE"/>
    <w:rsid w:val="33E3C465"/>
    <w:rsid w:val="33F54414"/>
    <w:rsid w:val="34013C82"/>
    <w:rsid w:val="34089B13"/>
    <w:rsid w:val="340CE3F6"/>
    <w:rsid w:val="341F8461"/>
    <w:rsid w:val="344EBAE1"/>
    <w:rsid w:val="34531B49"/>
    <w:rsid w:val="3462ACE1"/>
    <w:rsid w:val="347781BE"/>
    <w:rsid w:val="347EA06C"/>
    <w:rsid w:val="348B7C5C"/>
    <w:rsid w:val="3497310B"/>
    <w:rsid w:val="349BD9C2"/>
    <w:rsid w:val="34A30E9B"/>
    <w:rsid w:val="34AF3FAB"/>
    <w:rsid w:val="34B72BF5"/>
    <w:rsid w:val="34B910D6"/>
    <w:rsid w:val="34C23F0D"/>
    <w:rsid w:val="34D99400"/>
    <w:rsid w:val="34EDA000"/>
    <w:rsid w:val="34FDBB54"/>
    <w:rsid w:val="3501627C"/>
    <w:rsid w:val="350C0E97"/>
    <w:rsid w:val="350FA4B4"/>
    <w:rsid w:val="35185D34"/>
    <w:rsid w:val="351CC968"/>
    <w:rsid w:val="35365B0F"/>
    <w:rsid w:val="35375985"/>
    <w:rsid w:val="353D0572"/>
    <w:rsid w:val="353FAD1E"/>
    <w:rsid w:val="3540BD7D"/>
    <w:rsid w:val="35433BF9"/>
    <w:rsid w:val="354CD26D"/>
    <w:rsid w:val="35514135"/>
    <w:rsid w:val="35556904"/>
    <w:rsid w:val="355E3D12"/>
    <w:rsid w:val="358A6AE6"/>
    <w:rsid w:val="3591646F"/>
    <w:rsid w:val="359DEEC1"/>
    <w:rsid w:val="35A7B79D"/>
    <w:rsid w:val="35AAFB5D"/>
    <w:rsid w:val="35ACC902"/>
    <w:rsid w:val="35B7DCEA"/>
    <w:rsid w:val="35B9BE0A"/>
    <w:rsid w:val="35CA8423"/>
    <w:rsid w:val="35CEB7AE"/>
    <w:rsid w:val="35E078D2"/>
    <w:rsid w:val="35E22FA6"/>
    <w:rsid w:val="35E9A4B2"/>
    <w:rsid w:val="35FB6108"/>
    <w:rsid w:val="360039F6"/>
    <w:rsid w:val="360AFCE2"/>
    <w:rsid w:val="36126E17"/>
    <w:rsid w:val="3613CEDD"/>
    <w:rsid w:val="361EB00A"/>
    <w:rsid w:val="362FE19B"/>
    <w:rsid w:val="36307B15"/>
    <w:rsid w:val="36316BD0"/>
    <w:rsid w:val="3640A5DB"/>
    <w:rsid w:val="3647F104"/>
    <w:rsid w:val="365C7BD5"/>
    <w:rsid w:val="365C981E"/>
    <w:rsid w:val="36626489"/>
    <w:rsid w:val="367404E5"/>
    <w:rsid w:val="36819B45"/>
    <w:rsid w:val="3694B725"/>
    <w:rsid w:val="36A1A638"/>
    <w:rsid w:val="36C4BDF6"/>
    <w:rsid w:val="36CAA92A"/>
    <w:rsid w:val="36F726F0"/>
    <w:rsid w:val="3700C04C"/>
    <w:rsid w:val="37327B60"/>
    <w:rsid w:val="3734189D"/>
    <w:rsid w:val="373FC466"/>
    <w:rsid w:val="37553677"/>
    <w:rsid w:val="376BCA52"/>
    <w:rsid w:val="37712A18"/>
    <w:rsid w:val="378C5BD2"/>
    <w:rsid w:val="3798D429"/>
    <w:rsid w:val="37A28F7C"/>
    <w:rsid w:val="37C9F409"/>
    <w:rsid w:val="37EAFAB7"/>
    <w:rsid w:val="37FA416D"/>
    <w:rsid w:val="3800891D"/>
    <w:rsid w:val="380C0E4E"/>
    <w:rsid w:val="3810449B"/>
    <w:rsid w:val="381126F0"/>
    <w:rsid w:val="381824A4"/>
    <w:rsid w:val="381B65E1"/>
    <w:rsid w:val="38490C16"/>
    <w:rsid w:val="385E2583"/>
    <w:rsid w:val="38625CA7"/>
    <w:rsid w:val="38678424"/>
    <w:rsid w:val="386A22D1"/>
    <w:rsid w:val="386B4AD2"/>
    <w:rsid w:val="387ADB90"/>
    <w:rsid w:val="387DAE7C"/>
    <w:rsid w:val="38968A2B"/>
    <w:rsid w:val="38BF07B2"/>
    <w:rsid w:val="38CF2BCF"/>
    <w:rsid w:val="38F51481"/>
    <w:rsid w:val="38F79C14"/>
    <w:rsid w:val="3902503A"/>
    <w:rsid w:val="39111DDE"/>
    <w:rsid w:val="3912CDC0"/>
    <w:rsid w:val="39134A7B"/>
    <w:rsid w:val="391CF63B"/>
    <w:rsid w:val="391F1C6E"/>
    <w:rsid w:val="392831C3"/>
    <w:rsid w:val="392E6501"/>
    <w:rsid w:val="39342FBF"/>
    <w:rsid w:val="39368780"/>
    <w:rsid w:val="393C1060"/>
    <w:rsid w:val="39422B4F"/>
    <w:rsid w:val="39555773"/>
    <w:rsid w:val="395DD194"/>
    <w:rsid w:val="3960458E"/>
    <w:rsid w:val="398E0A00"/>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22EB30"/>
    <w:rsid w:val="3A2AC958"/>
    <w:rsid w:val="3A3BB86F"/>
    <w:rsid w:val="3A71F89F"/>
    <w:rsid w:val="3A77D285"/>
    <w:rsid w:val="3A8D47E2"/>
    <w:rsid w:val="3A9B41F4"/>
    <w:rsid w:val="3A9F108A"/>
    <w:rsid w:val="3AA228D1"/>
    <w:rsid w:val="3AA2CA1B"/>
    <w:rsid w:val="3AA4EDD7"/>
    <w:rsid w:val="3AADABFE"/>
    <w:rsid w:val="3AB12A9C"/>
    <w:rsid w:val="3AD00020"/>
    <w:rsid w:val="3AD9A434"/>
    <w:rsid w:val="3ADAE203"/>
    <w:rsid w:val="3ADB5DF9"/>
    <w:rsid w:val="3AEC19C6"/>
    <w:rsid w:val="3AFCC9D7"/>
    <w:rsid w:val="3B18E3CA"/>
    <w:rsid w:val="3B2CCFB9"/>
    <w:rsid w:val="3B3502BC"/>
    <w:rsid w:val="3B3BE36F"/>
    <w:rsid w:val="3B3E0899"/>
    <w:rsid w:val="3B477682"/>
    <w:rsid w:val="3B48458E"/>
    <w:rsid w:val="3B497792"/>
    <w:rsid w:val="3B5E2ADD"/>
    <w:rsid w:val="3B666C3A"/>
    <w:rsid w:val="3B67CB55"/>
    <w:rsid w:val="3B6B50DC"/>
    <w:rsid w:val="3B76DF99"/>
    <w:rsid w:val="3B7B7D41"/>
    <w:rsid w:val="3B8471EE"/>
    <w:rsid w:val="3B993C08"/>
    <w:rsid w:val="3B99BEC3"/>
    <w:rsid w:val="3BA2EB94"/>
    <w:rsid w:val="3BA4F91D"/>
    <w:rsid w:val="3BAC4F2B"/>
    <w:rsid w:val="3BAEB7A3"/>
    <w:rsid w:val="3BB7D799"/>
    <w:rsid w:val="3BD74718"/>
    <w:rsid w:val="3BDEF66E"/>
    <w:rsid w:val="3BEB4937"/>
    <w:rsid w:val="3BED6124"/>
    <w:rsid w:val="3BF692B7"/>
    <w:rsid w:val="3C05075C"/>
    <w:rsid w:val="3C083F1E"/>
    <w:rsid w:val="3C084F4D"/>
    <w:rsid w:val="3C29283C"/>
    <w:rsid w:val="3C35BD21"/>
    <w:rsid w:val="3C4EB910"/>
    <w:rsid w:val="3C4F3E0D"/>
    <w:rsid w:val="3C4FBE67"/>
    <w:rsid w:val="3C57D9E3"/>
    <w:rsid w:val="3C6AB43B"/>
    <w:rsid w:val="3C6BD081"/>
    <w:rsid w:val="3C7416D1"/>
    <w:rsid w:val="3C7D10D2"/>
    <w:rsid w:val="3C88EEDF"/>
    <w:rsid w:val="3C8CAC38"/>
    <w:rsid w:val="3C8E1D9B"/>
    <w:rsid w:val="3C9F93B0"/>
    <w:rsid w:val="3CAB1233"/>
    <w:rsid w:val="3CB3066B"/>
    <w:rsid w:val="3CB35DA1"/>
    <w:rsid w:val="3CD95F6C"/>
    <w:rsid w:val="3CEC7300"/>
    <w:rsid w:val="3D186A1B"/>
    <w:rsid w:val="3D1EAB6B"/>
    <w:rsid w:val="3D2D6AC3"/>
    <w:rsid w:val="3D3EBBF5"/>
    <w:rsid w:val="3D4A8804"/>
    <w:rsid w:val="3D55BB04"/>
    <w:rsid w:val="3D5E2B9E"/>
    <w:rsid w:val="3D63CCEC"/>
    <w:rsid w:val="3D6A4C84"/>
    <w:rsid w:val="3D6BE766"/>
    <w:rsid w:val="3D751B5F"/>
    <w:rsid w:val="3D81D359"/>
    <w:rsid w:val="3D999C43"/>
    <w:rsid w:val="3DA9C371"/>
    <w:rsid w:val="3DA9C672"/>
    <w:rsid w:val="3DAAB384"/>
    <w:rsid w:val="3DB5F067"/>
    <w:rsid w:val="3DD815B4"/>
    <w:rsid w:val="3DF6F628"/>
    <w:rsid w:val="3E118379"/>
    <w:rsid w:val="3E2EEEF3"/>
    <w:rsid w:val="3E3AA78B"/>
    <w:rsid w:val="3E80CD22"/>
    <w:rsid w:val="3E8A33E2"/>
    <w:rsid w:val="3ED1DE44"/>
    <w:rsid w:val="3EE88572"/>
    <w:rsid w:val="3EEEA3DC"/>
    <w:rsid w:val="3F00BBF1"/>
    <w:rsid w:val="3F062AD3"/>
    <w:rsid w:val="3F10D4FA"/>
    <w:rsid w:val="3F198FC9"/>
    <w:rsid w:val="3F1C2529"/>
    <w:rsid w:val="3F1E56F9"/>
    <w:rsid w:val="3F4B43A8"/>
    <w:rsid w:val="3F51E2F0"/>
    <w:rsid w:val="3F7B2514"/>
    <w:rsid w:val="3F811D21"/>
    <w:rsid w:val="3F867F78"/>
    <w:rsid w:val="3FA7F43D"/>
    <w:rsid w:val="3FBE6AA4"/>
    <w:rsid w:val="3FD953EE"/>
    <w:rsid w:val="3FDC4655"/>
    <w:rsid w:val="3FE96845"/>
    <w:rsid w:val="3FF83C91"/>
    <w:rsid w:val="3FF8841F"/>
    <w:rsid w:val="4001F32E"/>
    <w:rsid w:val="400481BF"/>
    <w:rsid w:val="40254A5D"/>
    <w:rsid w:val="402579BF"/>
    <w:rsid w:val="402E326A"/>
    <w:rsid w:val="403904A0"/>
    <w:rsid w:val="40447506"/>
    <w:rsid w:val="405374E2"/>
    <w:rsid w:val="405D2863"/>
    <w:rsid w:val="4060F4DA"/>
    <w:rsid w:val="407BBFB0"/>
    <w:rsid w:val="408C9533"/>
    <w:rsid w:val="408CF829"/>
    <w:rsid w:val="409234ED"/>
    <w:rsid w:val="409BEDA9"/>
    <w:rsid w:val="40A0D1C7"/>
    <w:rsid w:val="40A7A292"/>
    <w:rsid w:val="40A7AC0E"/>
    <w:rsid w:val="40A9ADB7"/>
    <w:rsid w:val="40BBACE2"/>
    <w:rsid w:val="40C0CAEF"/>
    <w:rsid w:val="40C78336"/>
    <w:rsid w:val="40CCC18C"/>
    <w:rsid w:val="40DDB28C"/>
    <w:rsid w:val="40DF2E19"/>
    <w:rsid w:val="40E366B9"/>
    <w:rsid w:val="40F439C2"/>
    <w:rsid w:val="40FBE2EA"/>
    <w:rsid w:val="41044D07"/>
    <w:rsid w:val="4109ED0E"/>
    <w:rsid w:val="41128962"/>
    <w:rsid w:val="41198B4B"/>
    <w:rsid w:val="411CED82"/>
    <w:rsid w:val="41293D6A"/>
    <w:rsid w:val="412A8BB4"/>
    <w:rsid w:val="4136D1F6"/>
    <w:rsid w:val="414A2387"/>
    <w:rsid w:val="414E1ECF"/>
    <w:rsid w:val="41503328"/>
    <w:rsid w:val="415682D3"/>
    <w:rsid w:val="415B935C"/>
    <w:rsid w:val="416923BA"/>
    <w:rsid w:val="416C7A48"/>
    <w:rsid w:val="416CD0A9"/>
    <w:rsid w:val="416EF60C"/>
    <w:rsid w:val="417889CB"/>
    <w:rsid w:val="4181E656"/>
    <w:rsid w:val="419524EE"/>
    <w:rsid w:val="4196BB84"/>
    <w:rsid w:val="419DC38F"/>
    <w:rsid w:val="41A1F2DF"/>
    <w:rsid w:val="41A3B1BE"/>
    <w:rsid w:val="41BA76F8"/>
    <w:rsid w:val="41C8988D"/>
    <w:rsid w:val="41CC2B7F"/>
    <w:rsid w:val="41CE5754"/>
    <w:rsid w:val="41DEE4BF"/>
    <w:rsid w:val="421B8D7D"/>
    <w:rsid w:val="422A4F51"/>
    <w:rsid w:val="423CA228"/>
    <w:rsid w:val="4258BEB8"/>
    <w:rsid w:val="425CCB9E"/>
    <w:rsid w:val="42665735"/>
    <w:rsid w:val="426A71EC"/>
    <w:rsid w:val="4272335D"/>
    <w:rsid w:val="4274A041"/>
    <w:rsid w:val="428029ED"/>
    <w:rsid w:val="42837D71"/>
    <w:rsid w:val="42879E3E"/>
    <w:rsid w:val="42A0FB5A"/>
    <w:rsid w:val="42B4CEFC"/>
    <w:rsid w:val="42B654CB"/>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6FEAC6"/>
    <w:rsid w:val="437EFB38"/>
    <w:rsid w:val="43A54F67"/>
    <w:rsid w:val="43A681EE"/>
    <w:rsid w:val="43AAE36D"/>
    <w:rsid w:val="43B2F40F"/>
    <w:rsid w:val="43C21983"/>
    <w:rsid w:val="43D87289"/>
    <w:rsid w:val="43EAFE82"/>
    <w:rsid w:val="43F632B3"/>
    <w:rsid w:val="4406424D"/>
    <w:rsid w:val="44106423"/>
    <w:rsid w:val="441149E8"/>
    <w:rsid w:val="4418F26A"/>
    <w:rsid w:val="4420A056"/>
    <w:rsid w:val="442F09F1"/>
    <w:rsid w:val="4433C269"/>
    <w:rsid w:val="444C139C"/>
    <w:rsid w:val="44513821"/>
    <w:rsid w:val="44530A5D"/>
    <w:rsid w:val="44558D8A"/>
    <w:rsid w:val="44696040"/>
    <w:rsid w:val="44739923"/>
    <w:rsid w:val="448E2395"/>
    <w:rsid w:val="4498A8ED"/>
    <w:rsid w:val="449B24B1"/>
    <w:rsid w:val="44B434CB"/>
    <w:rsid w:val="44B56722"/>
    <w:rsid w:val="44B5AB49"/>
    <w:rsid w:val="44BE6316"/>
    <w:rsid w:val="44C6BD89"/>
    <w:rsid w:val="44E682F2"/>
    <w:rsid w:val="44F83ED8"/>
    <w:rsid w:val="44FBA84C"/>
    <w:rsid w:val="4500BB3B"/>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5E1C331"/>
    <w:rsid w:val="4604571A"/>
    <w:rsid w:val="46233F8F"/>
    <w:rsid w:val="46533183"/>
    <w:rsid w:val="465525BD"/>
    <w:rsid w:val="465C0311"/>
    <w:rsid w:val="466CBE85"/>
    <w:rsid w:val="467F7B2C"/>
    <w:rsid w:val="4682DA54"/>
    <w:rsid w:val="4684AAC9"/>
    <w:rsid w:val="468DCD20"/>
    <w:rsid w:val="4697166B"/>
    <w:rsid w:val="46A78B88"/>
    <w:rsid w:val="46AC5334"/>
    <w:rsid w:val="46C5D2E1"/>
    <w:rsid w:val="46D13611"/>
    <w:rsid w:val="46E59E3B"/>
    <w:rsid w:val="46ED6F71"/>
    <w:rsid w:val="46ED8BC1"/>
    <w:rsid w:val="46F15B32"/>
    <w:rsid w:val="47008011"/>
    <w:rsid w:val="47113CB8"/>
    <w:rsid w:val="471E884A"/>
    <w:rsid w:val="473020B0"/>
    <w:rsid w:val="47391F2A"/>
    <w:rsid w:val="47541C22"/>
    <w:rsid w:val="47586ED1"/>
    <w:rsid w:val="477CD9AA"/>
    <w:rsid w:val="4782EB56"/>
    <w:rsid w:val="47863B7F"/>
    <w:rsid w:val="47B48831"/>
    <w:rsid w:val="47B95A06"/>
    <w:rsid w:val="47BBDD91"/>
    <w:rsid w:val="47BE643A"/>
    <w:rsid w:val="47BFFFE3"/>
    <w:rsid w:val="47C75356"/>
    <w:rsid w:val="47CA4EE2"/>
    <w:rsid w:val="47E4302C"/>
    <w:rsid w:val="48014C96"/>
    <w:rsid w:val="48024DB0"/>
    <w:rsid w:val="480EFED4"/>
    <w:rsid w:val="482CA278"/>
    <w:rsid w:val="4832E6CC"/>
    <w:rsid w:val="484E7559"/>
    <w:rsid w:val="4851D5A0"/>
    <w:rsid w:val="48524FE9"/>
    <w:rsid w:val="48560319"/>
    <w:rsid w:val="487E9FA7"/>
    <w:rsid w:val="48866532"/>
    <w:rsid w:val="4887DC9E"/>
    <w:rsid w:val="4888F406"/>
    <w:rsid w:val="489274EC"/>
    <w:rsid w:val="4893E4BC"/>
    <w:rsid w:val="48ACC8E1"/>
    <w:rsid w:val="48B9CDFC"/>
    <w:rsid w:val="48BC6569"/>
    <w:rsid w:val="48D6D899"/>
    <w:rsid w:val="48EC638D"/>
    <w:rsid w:val="48F225EE"/>
    <w:rsid w:val="490E3FC4"/>
    <w:rsid w:val="491963F3"/>
    <w:rsid w:val="491CEB2F"/>
    <w:rsid w:val="49289ABB"/>
    <w:rsid w:val="49371697"/>
    <w:rsid w:val="493BF7DC"/>
    <w:rsid w:val="4945E1C2"/>
    <w:rsid w:val="494DCF00"/>
    <w:rsid w:val="49561DA7"/>
    <w:rsid w:val="495FAF30"/>
    <w:rsid w:val="496F80E2"/>
    <w:rsid w:val="4975AD87"/>
    <w:rsid w:val="4984E32D"/>
    <w:rsid w:val="499E9F5D"/>
    <w:rsid w:val="49A1A0F1"/>
    <w:rsid w:val="49AFC612"/>
    <w:rsid w:val="49C69A05"/>
    <w:rsid w:val="49CDCA3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D163B6"/>
    <w:rsid w:val="4AD35E26"/>
    <w:rsid w:val="4AF08873"/>
    <w:rsid w:val="4B04E47D"/>
    <w:rsid w:val="4B12B6F0"/>
    <w:rsid w:val="4B1EB76A"/>
    <w:rsid w:val="4B1EC426"/>
    <w:rsid w:val="4B1F10C6"/>
    <w:rsid w:val="4B2D4036"/>
    <w:rsid w:val="4B41D747"/>
    <w:rsid w:val="4B746610"/>
    <w:rsid w:val="4B7857C5"/>
    <w:rsid w:val="4B7F426E"/>
    <w:rsid w:val="4B84F5B6"/>
    <w:rsid w:val="4B8B6BAF"/>
    <w:rsid w:val="4B9029BB"/>
    <w:rsid w:val="4B9A58B2"/>
    <w:rsid w:val="4BC1898B"/>
    <w:rsid w:val="4BF7053B"/>
    <w:rsid w:val="4BF8D093"/>
    <w:rsid w:val="4C09EECE"/>
    <w:rsid w:val="4C0A8CD7"/>
    <w:rsid w:val="4C4D96EC"/>
    <w:rsid w:val="4C6B17A9"/>
    <w:rsid w:val="4C73989E"/>
    <w:rsid w:val="4C7EAB08"/>
    <w:rsid w:val="4C7FEFDD"/>
    <w:rsid w:val="4C81F44B"/>
    <w:rsid w:val="4C873CED"/>
    <w:rsid w:val="4C88D25E"/>
    <w:rsid w:val="4C8FDD35"/>
    <w:rsid w:val="4C9B3DB6"/>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67307F"/>
    <w:rsid w:val="4D72F36E"/>
    <w:rsid w:val="4D783165"/>
    <w:rsid w:val="4D7DB81E"/>
    <w:rsid w:val="4D825E37"/>
    <w:rsid w:val="4DA13DCC"/>
    <w:rsid w:val="4DBA6629"/>
    <w:rsid w:val="4DBACFBA"/>
    <w:rsid w:val="4DEADEDD"/>
    <w:rsid w:val="4DF640A2"/>
    <w:rsid w:val="4DFE7CEC"/>
    <w:rsid w:val="4E04BD04"/>
    <w:rsid w:val="4E09D731"/>
    <w:rsid w:val="4E0B5043"/>
    <w:rsid w:val="4E139DBE"/>
    <w:rsid w:val="4E298ECA"/>
    <w:rsid w:val="4E36208E"/>
    <w:rsid w:val="4E484236"/>
    <w:rsid w:val="4E49BE18"/>
    <w:rsid w:val="4E4E4C4F"/>
    <w:rsid w:val="4E5044E4"/>
    <w:rsid w:val="4E59AF2B"/>
    <w:rsid w:val="4E641EF9"/>
    <w:rsid w:val="4E67CF1D"/>
    <w:rsid w:val="4E6DE6E7"/>
    <w:rsid w:val="4E7F0330"/>
    <w:rsid w:val="4E833735"/>
    <w:rsid w:val="4E965975"/>
    <w:rsid w:val="4E98D635"/>
    <w:rsid w:val="4EA62102"/>
    <w:rsid w:val="4EA63B96"/>
    <w:rsid w:val="4EAC06D2"/>
    <w:rsid w:val="4EAE71F3"/>
    <w:rsid w:val="4EB6E330"/>
    <w:rsid w:val="4EDFB7DB"/>
    <w:rsid w:val="4EE1F85F"/>
    <w:rsid w:val="4EE2E91D"/>
    <w:rsid w:val="4EEB1A1F"/>
    <w:rsid w:val="4EEB8104"/>
    <w:rsid w:val="4EED3685"/>
    <w:rsid w:val="4F032640"/>
    <w:rsid w:val="4F040579"/>
    <w:rsid w:val="4F13917E"/>
    <w:rsid w:val="4F1F8955"/>
    <w:rsid w:val="4F470FE4"/>
    <w:rsid w:val="4F52B5F5"/>
    <w:rsid w:val="4F53059A"/>
    <w:rsid w:val="4F9FB25C"/>
    <w:rsid w:val="4FAB3960"/>
    <w:rsid w:val="4FB2EB5A"/>
    <w:rsid w:val="4FB8FA9D"/>
    <w:rsid w:val="4FC6E454"/>
    <w:rsid w:val="4FD65891"/>
    <w:rsid w:val="4FDFCDB8"/>
    <w:rsid w:val="4FE47313"/>
    <w:rsid w:val="50031DEB"/>
    <w:rsid w:val="50090FB3"/>
    <w:rsid w:val="50091D51"/>
    <w:rsid w:val="500C4589"/>
    <w:rsid w:val="5019FEF6"/>
    <w:rsid w:val="501D9005"/>
    <w:rsid w:val="504079D1"/>
    <w:rsid w:val="5042B69A"/>
    <w:rsid w:val="5061072D"/>
    <w:rsid w:val="5063400D"/>
    <w:rsid w:val="5063D6F5"/>
    <w:rsid w:val="5068846D"/>
    <w:rsid w:val="506D92D0"/>
    <w:rsid w:val="506E250F"/>
    <w:rsid w:val="50771832"/>
    <w:rsid w:val="508748B8"/>
    <w:rsid w:val="50875165"/>
    <w:rsid w:val="508AD1D3"/>
    <w:rsid w:val="5099E4B1"/>
    <w:rsid w:val="509CD85F"/>
    <w:rsid w:val="509F1186"/>
    <w:rsid w:val="50A532F2"/>
    <w:rsid w:val="50B18F54"/>
    <w:rsid w:val="50BB59B6"/>
    <w:rsid w:val="50D120C8"/>
    <w:rsid w:val="50D6C42C"/>
    <w:rsid w:val="50D8DE8E"/>
    <w:rsid w:val="50E051AE"/>
    <w:rsid w:val="50E1BF1D"/>
    <w:rsid w:val="50E7C5DA"/>
    <w:rsid w:val="50ECC4CE"/>
    <w:rsid w:val="51013169"/>
    <w:rsid w:val="51235435"/>
    <w:rsid w:val="5129DE40"/>
    <w:rsid w:val="512BFAD8"/>
    <w:rsid w:val="5131FB16"/>
    <w:rsid w:val="51516CAE"/>
    <w:rsid w:val="51571A1E"/>
    <w:rsid w:val="515A09B1"/>
    <w:rsid w:val="51707EAE"/>
    <w:rsid w:val="518167E9"/>
    <w:rsid w:val="51926B16"/>
    <w:rsid w:val="5194C049"/>
    <w:rsid w:val="51962CA1"/>
    <w:rsid w:val="5196E74C"/>
    <w:rsid w:val="519860F2"/>
    <w:rsid w:val="519AB0BA"/>
    <w:rsid w:val="51BF5FEB"/>
    <w:rsid w:val="51CF08AA"/>
    <w:rsid w:val="51E184D6"/>
    <w:rsid w:val="51E8141B"/>
    <w:rsid w:val="51F310F4"/>
    <w:rsid w:val="51FE56B7"/>
    <w:rsid w:val="520297BB"/>
    <w:rsid w:val="5202BA05"/>
    <w:rsid w:val="52096331"/>
    <w:rsid w:val="520F4645"/>
    <w:rsid w:val="521C6D76"/>
    <w:rsid w:val="523A1658"/>
    <w:rsid w:val="526A4360"/>
    <w:rsid w:val="52714D10"/>
    <w:rsid w:val="527A74A6"/>
    <w:rsid w:val="528CA402"/>
    <w:rsid w:val="528E9A49"/>
    <w:rsid w:val="52A13C83"/>
    <w:rsid w:val="52B5AA6E"/>
    <w:rsid w:val="52C0E686"/>
    <w:rsid w:val="52CBF16A"/>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4DEBA5"/>
    <w:rsid w:val="53535E99"/>
    <w:rsid w:val="5372184C"/>
    <w:rsid w:val="537681B6"/>
    <w:rsid w:val="5383E47C"/>
    <w:rsid w:val="5386BC44"/>
    <w:rsid w:val="5387135E"/>
    <w:rsid w:val="539A2718"/>
    <w:rsid w:val="53AB44FE"/>
    <w:rsid w:val="53B675B1"/>
    <w:rsid w:val="53BAAC92"/>
    <w:rsid w:val="53C56F51"/>
    <w:rsid w:val="53CA1BA9"/>
    <w:rsid w:val="53CCE8AA"/>
    <w:rsid w:val="53E9B235"/>
    <w:rsid w:val="53EEDB59"/>
    <w:rsid w:val="53F19FBB"/>
    <w:rsid w:val="53F2EFF6"/>
    <w:rsid w:val="540017B9"/>
    <w:rsid w:val="540F974E"/>
    <w:rsid w:val="54176EFB"/>
    <w:rsid w:val="541907B7"/>
    <w:rsid w:val="542A8D5E"/>
    <w:rsid w:val="544509AE"/>
    <w:rsid w:val="5461D775"/>
    <w:rsid w:val="5464B1EF"/>
    <w:rsid w:val="5467C165"/>
    <w:rsid w:val="547593F1"/>
    <w:rsid w:val="547FA6A2"/>
    <w:rsid w:val="548A3D6D"/>
    <w:rsid w:val="5496436E"/>
    <w:rsid w:val="54A13984"/>
    <w:rsid w:val="54B46A3D"/>
    <w:rsid w:val="54B66793"/>
    <w:rsid w:val="54B8C055"/>
    <w:rsid w:val="54C1B241"/>
    <w:rsid w:val="54C5F30C"/>
    <w:rsid w:val="54CC4465"/>
    <w:rsid w:val="54E7DCF9"/>
    <w:rsid w:val="54FCAF3F"/>
    <w:rsid w:val="55057712"/>
    <w:rsid w:val="550C0793"/>
    <w:rsid w:val="55192598"/>
    <w:rsid w:val="552624B4"/>
    <w:rsid w:val="5539C6D7"/>
    <w:rsid w:val="553B74EA"/>
    <w:rsid w:val="553ED3BC"/>
    <w:rsid w:val="55418AEF"/>
    <w:rsid w:val="5567A609"/>
    <w:rsid w:val="556BEEC8"/>
    <w:rsid w:val="5571800F"/>
    <w:rsid w:val="55843980"/>
    <w:rsid w:val="55A161E7"/>
    <w:rsid w:val="55A5F11F"/>
    <w:rsid w:val="55AEADA4"/>
    <w:rsid w:val="55B31426"/>
    <w:rsid w:val="55C94A95"/>
    <w:rsid w:val="55DDBA10"/>
    <w:rsid w:val="55ED4B30"/>
    <w:rsid w:val="55EEBA0F"/>
    <w:rsid w:val="55F60A45"/>
    <w:rsid w:val="55FB4E45"/>
    <w:rsid w:val="55FF6BFB"/>
    <w:rsid w:val="5602D23F"/>
    <w:rsid w:val="560CDEE3"/>
    <w:rsid w:val="5615A173"/>
    <w:rsid w:val="561F9AEF"/>
    <w:rsid w:val="562D8431"/>
    <w:rsid w:val="562DBC96"/>
    <w:rsid w:val="5630C417"/>
    <w:rsid w:val="56315EB3"/>
    <w:rsid w:val="5653B497"/>
    <w:rsid w:val="56548CDF"/>
    <w:rsid w:val="56576C96"/>
    <w:rsid w:val="56616819"/>
    <w:rsid w:val="5661C36D"/>
    <w:rsid w:val="566DA43A"/>
    <w:rsid w:val="567003EE"/>
    <w:rsid w:val="567D86CB"/>
    <w:rsid w:val="568575AF"/>
    <w:rsid w:val="5698D2D9"/>
    <w:rsid w:val="569FEFF3"/>
    <w:rsid w:val="56AD5633"/>
    <w:rsid w:val="56BD75DF"/>
    <w:rsid w:val="56C13946"/>
    <w:rsid w:val="56C1F515"/>
    <w:rsid w:val="56C38A11"/>
    <w:rsid w:val="56C65774"/>
    <w:rsid w:val="56EC7058"/>
    <w:rsid w:val="56FA17EC"/>
    <w:rsid w:val="56FC3400"/>
    <w:rsid w:val="5700BC2E"/>
    <w:rsid w:val="5706D0AB"/>
    <w:rsid w:val="5707F421"/>
    <w:rsid w:val="571EE556"/>
    <w:rsid w:val="5734BD6C"/>
    <w:rsid w:val="573C6CD1"/>
    <w:rsid w:val="573C7CA1"/>
    <w:rsid w:val="574D33EE"/>
    <w:rsid w:val="575B97D3"/>
    <w:rsid w:val="57622A07"/>
    <w:rsid w:val="57653D0B"/>
    <w:rsid w:val="57702871"/>
    <w:rsid w:val="577949A6"/>
    <w:rsid w:val="577A27D3"/>
    <w:rsid w:val="577E03BF"/>
    <w:rsid w:val="5783A57E"/>
    <w:rsid w:val="5793A3EA"/>
    <w:rsid w:val="57A61DFF"/>
    <w:rsid w:val="57B74764"/>
    <w:rsid w:val="57B9AE8D"/>
    <w:rsid w:val="57CFA5DE"/>
    <w:rsid w:val="57D8A789"/>
    <w:rsid w:val="57DC2F8C"/>
    <w:rsid w:val="57DC61A7"/>
    <w:rsid w:val="57DC758A"/>
    <w:rsid w:val="57DD1216"/>
    <w:rsid w:val="57EAFEC5"/>
    <w:rsid w:val="57ECC6EC"/>
    <w:rsid w:val="57EF84F8"/>
    <w:rsid w:val="57F8164F"/>
    <w:rsid w:val="57FB6D92"/>
    <w:rsid w:val="58049CCA"/>
    <w:rsid w:val="58087EF7"/>
    <w:rsid w:val="5809CB54"/>
    <w:rsid w:val="58107E75"/>
    <w:rsid w:val="58138598"/>
    <w:rsid w:val="58141528"/>
    <w:rsid w:val="5814C795"/>
    <w:rsid w:val="5828210B"/>
    <w:rsid w:val="5836CCC9"/>
    <w:rsid w:val="58416718"/>
    <w:rsid w:val="5845E4BC"/>
    <w:rsid w:val="584DF0EA"/>
    <w:rsid w:val="584FE1B5"/>
    <w:rsid w:val="5850C65A"/>
    <w:rsid w:val="58573B2B"/>
    <w:rsid w:val="586FB248"/>
    <w:rsid w:val="5878E250"/>
    <w:rsid w:val="5890223C"/>
    <w:rsid w:val="58A811EE"/>
    <w:rsid w:val="58AA236B"/>
    <w:rsid w:val="58AD433E"/>
    <w:rsid w:val="58B019F2"/>
    <w:rsid w:val="58B770E1"/>
    <w:rsid w:val="58C1AD67"/>
    <w:rsid w:val="58C510DE"/>
    <w:rsid w:val="58C75C0C"/>
    <w:rsid w:val="58C94350"/>
    <w:rsid w:val="58CC8D89"/>
    <w:rsid w:val="58D7CAB9"/>
    <w:rsid w:val="58F5DFB0"/>
    <w:rsid w:val="58F6CF44"/>
    <w:rsid w:val="58FAD1C7"/>
    <w:rsid w:val="59010D6C"/>
    <w:rsid w:val="5917B038"/>
    <w:rsid w:val="593066F8"/>
    <w:rsid w:val="5932B983"/>
    <w:rsid w:val="594C1078"/>
    <w:rsid w:val="59513283"/>
    <w:rsid w:val="59517356"/>
    <w:rsid w:val="595FE77B"/>
    <w:rsid w:val="59687D70"/>
    <w:rsid w:val="597A81A6"/>
    <w:rsid w:val="59847D02"/>
    <w:rsid w:val="599156C1"/>
    <w:rsid w:val="59982026"/>
    <w:rsid w:val="5998550F"/>
    <w:rsid w:val="599E1482"/>
    <w:rsid w:val="59A2FED4"/>
    <w:rsid w:val="59A76DF6"/>
    <w:rsid w:val="59C29360"/>
    <w:rsid w:val="59C3F16C"/>
    <w:rsid w:val="59CA71D0"/>
    <w:rsid w:val="59D51618"/>
    <w:rsid w:val="59DF78B6"/>
    <w:rsid w:val="59EC96BB"/>
    <w:rsid w:val="59FB10CF"/>
    <w:rsid w:val="59FD3D9A"/>
    <w:rsid w:val="59FE2486"/>
    <w:rsid w:val="5A051C39"/>
    <w:rsid w:val="5A0FE567"/>
    <w:rsid w:val="5A1556D3"/>
    <w:rsid w:val="5A17874F"/>
    <w:rsid w:val="5A19A7A6"/>
    <w:rsid w:val="5A357E06"/>
    <w:rsid w:val="5A36BD81"/>
    <w:rsid w:val="5A3F94E3"/>
    <w:rsid w:val="5A42FF6F"/>
    <w:rsid w:val="5A52B3AE"/>
    <w:rsid w:val="5A585BFB"/>
    <w:rsid w:val="5A62525F"/>
    <w:rsid w:val="5A6B6E9B"/>
    <w:rsid w:val="5A6DD0CD"/>
    <w:rsid w:val="5A76331A"/>
    <w:rsid w:val="5A9CD59F"/>
    <w:rsid w:val="5A9FAABC"/>
    <w:rsid w:val="5AB4B338"/>
    <w:rsid w:val="5ABBAD5E"/>
    <w:rsid w:val="5B04353A"/>
    <w:rsid w:val="5B14164C"/>
    <w:rsid w:val="5B208EEF"/>
    <w:rsid w:val="5B2ED4DC"/>
    <w:rsid w:val="5B399BDA"/>
    <w:rsid w:val="5B429A99"/>
    <w:rsid w:val="5B4A0A4B"/>
    <w:rsid w:val="5B5622ED"/>
    <w:rsid w:val="5B59C21F"/>
    <w:rsid w:val="5B5B425C"/>
    <w:rsid w:val="5B6345A3"/>
    <w:rsid w:val="5B6991E7"/>
    <w:rsid w:val="5B79A440"/>
    <w:rsid w:val="5B7A636D"/>
    <w:rsid w:val="5B863440"/>
    <w:rsid w:val="5B89E99D"/>
    <w:rsid w:val="5B8A453A"/>
    <w:rsid w:val="5B91B22A"/>
    <w:rsid w:val="5B93F5B3"/>
    <w:rsid w:val="5B99C897"/>
    <w:rsid w:val="5BA5F2B4"/>
    <w:rsid w:val="5BA62825"/>
    <w:rsid w:val="5BA82153"/>
    <w:rsid w:val="5BB96E69"/>
    <w:rsid w:val="5BCF6C44"/>
    <w:rsid w:val="5BD10B3F"/>
    <w:rsid w:val="5BE7D3CE"/>
    <w:rsid w:val="5BEAF252"/>
    <w:rsid w:val="5BECF86F"/>
    <w:rsid w:val="5BF1181E"/>
    <w:rsid w:val="5BFCB1A0"/>
    <w:rsid w:val="5C035823"/>
    <w:rsid w:val="5C05D0AA"/>
    <w:rsid w:val="5C166CED"/>
    <w:rsid w:val="5C371B60"/>
    <w:rsid w:val="5C3726F3"/>
    <w:rsid w:val="5C4675DA"/>
    <w:rsid w:val="5C4B6753"/>
    <w:rsid w:val="5C4C6562"/>
    <w:rsid w:val="5C521F12"/>
    <w:rsid w:val="5C542868"/>
    <w:rsid w:val="5C58F9C8"/>
    <w:rsid w:val="5C8617AA"/>
    <w:rsid w:val="5C8C69B2"/>
    <w:rsid w:val="5C995FB7"/>
    <w:rsid w:val="5CD85A8A"/>
    <w:rsid w:val="5CF0E353"/>
    <w:rsid w:val="5CF1F34E"/>
    <w:rsid w:val="5D0CD051"/>
    <w:rsid w:val="5D147394"/>
    <w:rsid w:val="5D2D828B"/>
    <w:rsid w:val="5D3598F8"/>
    <w:rsid w:val="5D3D8F39"/>
    <w:rsid w:val="5D3DA749"/>
    <w:rsid w:val="5D41C315"/>
    <w:rsid w:val="5D5224AE"/>
    <w:rsid w:val="5D57B045"/>
    <w:rsid w:val="5D5C8DED"/>
    <w:rsid w:val="5D65A6B4"/>
    <w:rsid w:val="5D848D66"/>
    <w:rsid w:val="5D86B009"/>
    <w:rsid w:val="5D988201"/>
    <w:rsid w:val="5DB55E64"/>
    <w:rsid w:val="5DC6E0A5"/>
    <w:rsid w:val="5DC8D00A"/>
    <w:rsid w:val="5DDF5424"/>
    <w:rsid w:val="5DE0C00F"/>
    <w:rsid w:val="5DF0CE1A"/>
    <w:rsid w:val="5E048844"/>
    <w:rsid w:val="5E0BD12F"/>
    <w:rsid w:val="5E14C8D4"/>
    <w:rsid w:val="5E1BC6C1"/>
    <w:rsid w:val="5E363C42"/>
    <w:rsid w:val="5E388CB9"/>
    <w:rsid w:val="5E3BEE93"/>
    <w:rsid w:val="5E467667"/>
    <w:rsid w:val="5E580651"/>
    <w:rsid w:val="5E607782"/>
    <w:rsid w:val="5E6673C8"/>
    <w:rsid w:val="5E7420DF"/>
    <w:rsid w:val="5E79CDF9"/>
    <w:rsid w:val="5E816A98"/>
    <w:rsid w:val="5E894126"/>
    <w:rsid w:val="5E8CFA05"/>
    <w:rsid w:val="5EB919BD"/>
    <w:rsid w:val="5EBD82CA"/>
    <w:rsid w:val="5EBDCB93"/>
    <w:rsid w:val="5EE355ED"/>
    <w:rsid w:val="5EE41638"/>
    <w:rsid w:val="5EF9DDA9"/>
    <w:rsid w:val="5EFF478A"/>
    <w:rsid w:val="5F03EECA"/>
    <w:rsid w:val="5F05CB2B"/>
    <w:rsid w:val="5F06FC26"/>
    <w:rsid w:val="5F0AD36F"/>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CF4E74"/>
    <w:rsid w:val="5FD0836B"/>
    <w:rsid w:val="5FD7D6E1"/>
    <w:rsid w:val="5FD8AB3E"/>
    <w:rsid w:val="5FE075C8"/>
    <w:rsid w:val="5FE8FBEF"/>
    <w:rsid w:val="5FEA0C6E"/>
    <w:rsid w:val="5FFEEB73"/>
    <w:rsid w:val="600E03DA"/>
    <w:rsid w:val="6015629B"/>
    <w:rsid w:val="60168EA2"/>
    <w:rsid w:val="6029C26D"/>
    <w:rsid w:val="60698786"/>
    <w:rsid w:val="60730B29"/>
    <w:rsid w:val="607E84E7"/>
    <w:rsid w:val="608BD269"/>
    <w:rsid w:val="60A3DF94"/>
    <w:rsid w:val="60B4C450"/>
    <w:rsid w:val="60C16CB3"/>
    <w:rsid w:val="60D6C0ED"/>
    <w:rsid w:val="60E4797D"/>
    <w:rsid w:val="610060A3"/>
    <w:rsid w:val="6103E302"/>
    <w:rsid w:val="610501FB"/>
    <w:rsid w:val="6108C716"/>
    <w:rsid w:val="610A932D"/>
    <w:rsid w:val="611945BC"/>
    <w:rsid w:val="612C79CC"/>
    <w:rsid w:val="6132DE7D"/>
    <w:rsid w:val="6136DC94"/>
    <w:rsid w:val="613AEE9C"/>
    <w:rsid w:val="613CE850"/>
    <w:rsid w:val="61441567"/>
    <w:rsid w:val="615A9D79"/>
    <w:rsid w:val="61631EC7"/>
    <w:rsid w:val="6168C115"/>
    <w:rsid w:val="61848573"/>
    <w:rsid w:val="6198B3C0"/>
    <w:rsid w:val="61A3B6D7"/>
    <w:rsid w:val="61BA8777"/>
    <w:rsid w:val="61BAF76E"/>
    <w:rsid w:val="61D63A45"/>
    <w:rsid w:val="61D7895C"/>
    <w:rsid w:val="61DC7AF5"/>
    <w:rsid w:val="6202842B"/>
    <w:rsid w:val="62052FEB"/>
    <w:rsid w:val="62072D90"/>
    <w:rsid w:val="6213657E"/>
    <w:rsid w:val="62187759"/>
    <w:rsid w:val="621C83B8"/>
    <w:rsid w:val="62203A05"/>
    <w:rsid w:val="6225FC8D"/>
    <w:rsid w:val="6226C5FA"/>
    <w:rsid w:val="622CFEFE"/>
    <w:rsid w:val="623120FE"/>
    <w:rsid w:val="62441F60"/>
    <w:rsid w:val="6249DC7F"/>
    <w:rsid w:val="6263AEC3"/>
    <w:rsid w:val="6263BBBF"/>
    <w:rsid w:val="62798851"/>
    <w:rsid w:val="627AF631"/>
    <w:rsid w:val="62881EC9"/>
    <w:rsid w:val="6297DFAB"/>
    <w:rsid w:val="62981181"/>
    <w:rsid w:val="629FF6A4"/>
    <w:rsid w:val="62A7D694"/>
    <w:rsid w:val="62B139DE"/>
    <w:rsid w:val="62B18CA6"/>
    <w:rsid w:val="62B46AB1"/>
    <w:rsid w:val="62D6BEFD"/>
    <w:rsid w:val="62DAE9C0"/>
    <w:rsid w:val="62DFEA73"/>
    <w:rsid w:val="62E5FB6B"/>
    <w:rsid w:val="630C4CB4"/>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5C8231"/>
    <w:rsid w:val="645DC951"/>
    <w:rsid w:val="646F2640"/>
    <w:rsid w:val="648225E7"/>
    <w:rsid w:val="64829155"/>
    <w:rsid w:val="64839376"/>
    <w:rsid w:val="64840A58"/>
    <w:rsid w:val="648A72FE"/>
    <w:rsid w:val="648CDE6F"/>
    <w:rsid w:val="64DDF09F"/>
    <w:rsid w:val="64E4045C"/>
    <w:rsid w:val="64E84871"/>
    <w:rsid w:val="64E8679F"/>
    <w:rsid w:val="64F607D5"/>
    <w:rsid w:val="64FB8DE6"/>
    <w:rsid w:val="65043900"/>
    <w:rsid w:val="6505C7B3"/>
    <w:rsid w:val="6517A386"/>
    <w:rsid w:val="6523AC49"/>
    <w:rsid w:val="652461F7"/>
    <w:rsid w:val="6524F84C"/>
    <w:rsid w:val="65264188"/>
    <w:rsid w:val="6532A1F7"/>
    <w:rsid w:val="65369FDF"/>
    <w:rsid w:val="653FADF2"/>
    <w:rsid w:val="65570375"/>
    <w:rsid w:val="655E0C31"/>
    <w:rsid w:val="65646423"/>
    <w:rsid w:val="6568B6FC"/>
    <w:rsid w:val="65714F81"/>
    <w:rsid w:val="65793AC6"/>
    <w:rsid w:val="657F0508"/>
    <w:rsid w:val="658C1B1D"/>
    <w:rsid w:val="6590E99E"/>
    <w:rsid w:val="65A393E6"/>
    <w:rsid w:val="65A9CAC6"/>
    <w:rsid w:val="65B347D8"/>
    <w:rsid w:val="65B65810"/>
    <w:rsid w:val="65C6D7C8"/>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6630B"/>
    <w:rsid w:val="667FD4BD"/>
    <w:rsid w:val="6693FF8F"/>
    <w:rsid w:val="66B67C9C"/>
    <w:rsid w:val="66BF7CAA"/>
    <w:rsid w:val="66C58CDA"/>
    <w:rsid w:val="66C92450"/>
    <w:rsid w:val="66CFEDD7"/>
    <w:rsid w:val="66FDD03E"/>
    <w:rsid w:val="67001458"/>
    <w:rsid w:val="67071717"/>
    <w:rsid w:val="670D8BD9"/>
    <w:rsid w:val="67132118"/>
    <w:rsid w:val="671442F9"/>
    <w:rsid w:val="671965DA"/>
    <w:rsid w:val="673B5A87"/>
    <w:rsid w:val="673C21EF"/>
    <w:rsid w:val="673F6447"/>
    <w:rsid w:val="6774819C"/>
    <w:rsid w:val="677A4A5F"/>
    <w:rsid w:val="678AA79A"/>
    <w:rsid w:val="678B2E4B"/>
    <w:rsid w:val="678CF5BB"/>
    <w:rsid w:val="6790DE06"/>
    <w:rsid w:val="67AFAD34"/>
    <w:rsid w:val="67BB3438"/>
    <w:rsid w:val="67CF5779"/>
    <w:rsid w:val="67D6A6A3"/>
    <w:rsid w:val="67DFC0E2"/>
    <w:rsid w:val="67E64821"/>
    <w:rsid w:val="67EC8065"/>
    <w:rsid w:val="67FDF837"/>
    <w:rsid w:val="67FED9C9"/>
    <w:rsid w:val="68173A7B"/>
    <w:rsid w:val="681BA51E"/>
    <w:rsid w:val="68393071"/>
    <w:rsid w:val="684272EC"/>
    <w:rsid w:val="684D0691"/>
    <w:rsid w:val="68548956"/>
    <w:rsid w:val="685B4D0B"/>
    <w:rsid w:val="687168E3"/>
    <w:rsid w:val="68826C28"/>
    <w:rsid w:val="688BFABC"/>
    <w:rsid w:val="68938514"/>
    <w:rsid w:val="689B0F00"/>
    <w:rsid w:val="68A95C3A"/>
    <w:rsid w:val="68B2640B"/>
    <w:rsid w:val="68B5A3B6"/>
    <w:rsid w:val="68B77CE5"/>
    <w:rsid w:val="68D7A2D6"/>
    <w:rsid w:val="68EBAB2B"/>
    <w:rsid w:val="68F36FC5"/>
    <w:rsid w:val="68F78C9C"/>
    <w:rsid w:val="68F93D57"/>
    <w:rsid w:val="68FF6FC3"/>
    <w:rsid w:val="6908C638"/>
    <w:rsid w:val="691265B4"/>
    <w:rsid w:val="6917783B"/>
    <w:rsid w:val="69240D63"/>
    <w:rsid w:val="692886CF"/>
    <w:rsid w:val="692DCE91"/>
    <w:rsid w:val="693466B5"/>
    <w:rsid w:val="693F50FE"/>
    <w:rsid w:val="6960146F"/>
    <w:rsid w:val="69607B30"/>
    <w:rsid w:val="697715EF"/>
    <w:rsid w:val="69870293"/>
    <w:rsid w:val="69B47527"/>
    <w:rsid w:val="69B5CF3E"/>
    <w:rsid w:val="69B924A8"/>
    <w:rsid w:val="69C18427"/>
    <w:rsid w:val="69C221ED"/>
    <w:rsid w:val="69C8CF28"/>
    <w:rsid w:val="69D500D2"/>
    <w:rsid w:val="69D7B1E7"/>
    <w:rsid w:val="69DA748A"/>
    <w:rsid w:val="69DEB08A"/>
    <w:rsid w:val="69E5620C"/>
    <w:rsid w:val="69ED0E9A"/>
    <w:rsid w:val="69ED6428"/>
    <w:rsid w:val="69F47315"/>
    <w:rsid w:val="69FD2E5F"/>
    <w:rsid w:val="6A0599FE"/>
    <w:rsid w:val="6A1C7C8B"/>
    <w:rsid w:val="6A3ECCE7"/>
    <w:rsid w:val="6A4A5741"/>
    <w:rsid w:val="6A573ABC"/>
    <w:rsid w:val="6A6FE5A2"/>
    <w:rsid w:val="6A7C13B9"/>
    <w:rsid w:val="6A88BB2C"/>
    <w:rsid w:val="6A9247E3"/>
    <w:rsid w:val="6A946599"/>
    <w:rsid w:val="6A993E41"/>
    <w:rsid w:val="6A9C5315"/>
    <w:rsid w:val="6A9C57F6"/>
    <w:rsid w:val="6AAE3615"/>
    <w:rsid w:val="6AB3E113"/>
    <w:rsid w:val="6AC9BADD"/>
    <w:rsid w:val="6ACD1618"/>
    <w:rsid w:val="6AD6F6F8"/>
    <w:rsid w:val="6ADD151A"/>
    <w:rsid w:val="6ADEDD7B"/>
    <w:rsid w:val="6AEF5770"/>
    <w:rsid w:val="6AEF8F53"/>
    <w:rsid w:val="6AF1B893"/>
    <w:rsid w:val="6B00F6CF"/>
    <w:rsid w:val="6B173499"/>
    <w:rsid w:val="6B1FF9BD"/>
    <w:rsid w:val="6B242127"/>
    <w:rsid w:val="6B2604D6"/>
    <w:rsid w:val="6B31F6A5"/>
    <w:rsid w:val="6B3C88F8"/>
    <w:rsid w:val="6B52FA5C"/>
    <w:rsid w:val="6B61D9B4"/>
    <w:rsid w:val="6B665123"/>
    <w:rsid w:val="6B6EE012"/>
    <w:rsid w:val="6B717116"/>
    <w:rsid w:val="6B845381"/>
    <w:rsid w:val="6B84A753"/>
    <w:rsid w:val="6BA2763C"/>
    <w:rsid w:val="6BA35061"/>
    <w:rsid w:val="6BC9C782"/>
    <w:rsid w:val="6BD41C1B"/>
    <w:rsid w:val="6BDA9D48"/>
    <w:rsid w:val="6BE134A8"/>
    <w:rsid w:val="6BE4042E"/>
    <w:rsid w:val="6BEA5393"/>
    <w:rsid w:val="6BF361C5"/>
    <w:rsid w:val="6C04CC80"/>
    <w:rsid w:val="6C1BAD00"/>
    <w:rsid w:val="6C43ED01"/>
    <w:rsid w:val="6C4D045F"/>
    <w:rsid w:val="6C618455"/>
    <w:rsid w:val="6C6FB345"/>
    <w:rsid w:val="6C6FCCCC"/>
    <w:rsid w:val="6C732F82"/>
    <w:rsid w:val="6C7B4C24"/>
    <w:rsid w:val="6C7C54BE"/>
    <w:rsid w:val="6C7CA79F"/>
    <w:rsid w:val="6C862498"/>
    <w:rsid w:val="6C8B5FB4"/>
    <w:rsid w:val="6C93B08A"/>
    <w:rsid w:val="6CA0B920"/>
    <w:rsid w:val="6CACA335"/>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DE25AE"/>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9BF58D"/>
    <w:rsid w:val="6EAE6C48"/>
    <w:rsid w:val="6EBC0C66"/>
    <w:rsid w:val="6EBC4815"/>
    <w:rsid w:val="6ECD3E07"/>
    <w:rsid w:val="6EE432DE"/>
    <w:rsid w:val="6EE5D0F2"/>
    <w:rsid w:val="6F14A327"/>
    <w:rsid w:val="6F26AC0F"/>
    <w:rsid w:val="6F29036F"/>
    <w:rsid w:val="6F484B43"/>
    <w:rsid w:val="6F52EFEB"/>
    <w:rsid w:val="6F7E54C0"/>
    <w:rsid w:val="6F8FCAB4"/>
    <w:rsid w:val="6F986DAF"/>
    <w:rsid w:val="6F9B0A3E"/>
    <w:rsid w:val="6FA3974A"/>
    <w:rsid w:val="6FA713D1"/>
    <w:rsid w:val="6FA904C4"/>
    <w:rsid w:val="6FB168F8"/>
    <w:rsid w:val="6FCD981F"/>
    <w:rsid w:val="6FCFB22C"/>
    <w:rsid w:val="6FDD7D7F"/>
    <w:rsid w:val="6FF36AE0"/>
    <w:rsid w:val="6FF7924A"/>
    <w:rsid w:val="7001BFF1"/>
    <w:rsid w:val="70066452"/>
    <w:rsid w:val="7014C7C6"/>
    <w:rsid w:val="701646C7"/>
    <w:rsid w:val="702BDD2E"/>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26ED"/>
    <w:rsid w:val="70CEFE45"/>
    <w:rsid w:val="70D31073"/>
    <w:rsid w:val="70D346A0"/>
    <w:rsid w:val="70DD6633"/>
    <w:rsid w:val="70DEF6B7"/>
    <w:rsid w:val="70E02A14"/>
    <w:rsid w:val="70E92BEF"/>
    <w:rsid w:val="70FDBD6F"/>
    <w:rsid w:val="7105C798"/>
    <w:rsid w:val="71087BCE"/>
    <w:rsid w:val="711EF55B"/>
    <w:rsid w:val="712CA3C0"/>
    <w:rsid w:val="7149D97C"/>
    <w:rsid w:val="714B614A"/>
    <w:rsid w:val="7154AD78"/>
    <w:rsid w:val="71577A6D"/>
    <w:rsid w:val="7171B704"/>
    <w:rsid w:val="7191A0A5"/>
    <w:rsid w:val="71A6B804"/>
    <w:rsid w:val="71AE83F4"/>
    <w:rsid w:val="71AF61F5"/>
    <w:rsid w:val="71C09466"/>
    <w:rsid w:val="71C4FAC2"/>
    <w:rsid w:val="71C51EAD"/>
    <w:rsid w:val="71D63F55"/>
    <w:rsid w:val="71D9710D"/>
    <w:rsid w:val="71F3E8D7"/>
    <w:rsid w:val="71F4FFA3"/>
    <w:rsid w:val="71F86389"/>
    <w:rsid w:val="7208B50B"/>
    <w:rsid w:val="72165E85"/>
    <w:rsid w:val="72169CE1"/>
    <w:rsid w:val="7217980D"/>
    <w:rsid w:val="721D3572"/>
    <w:rsid w:val="72201A27"/>
    <w:rsid w:val="72201B64"/>
    <w:rsid w:val="722B22F1"/>
    <w:rsid w:val="7230B66F"/>
    <w:rsid w:val="723F502A"/>
    <w:rsid w:val="724C87E7"/>
    <w:rsid w:val="72510825"/>
    <w:rsid w:val="7253FAF3"/>
    <w:rsid w:val="72577578"/>
    <w:rsid w:val="728E9C1D"/>
    <w:rsid w:val="72999BBE"/>
    <w:rsid w:val="72A5262F"/>
    <w:rsid w:val="72C4151B"/>
    <w:rsid w:val="72E121C7"/>
    <w:rsid w:val="72E2D7F6"/>
    <w:rsid w:val="72E4CD20"/>
    <w:rsid w:val="72F71CFE"/>
    <w:rsid w:val="730538E1"/>
    <w:rsid w:val="731807C6"/>
    <w:rsid w:val="73209B62"/>
    <w:rsid w:val="732D88F3"/>
    <w:rsid w:val="732F02E2"/>
    <w:rsid w:val="7356C465"/>
    <w:rsid w:val="7357F811"/>
    <w:rsid w:val="7362BF0F"/>
    <w:rsid w:val="7386DBF2"/>
    <w:rsid w:val="739C39E8"/>
    <w:rsid w:val="73AE634D"/>
    <w:rsid w:val="73B49305"/>
    <w:rsid w:val="73B5B6E9"/>
    <w:rsid w:val="73C627CE"/>
    <w:rsid w:val="73CD4E48"/>
    <w:rsid w:val="73CF6C2E"/>
    <w:rsid w:val="73D2FC0C"/>
    <w:rsid w:val="73D45BC6"/>
    <w:rsid w:val="73E6B2AA"/>
    <w:rsid w:val="73ED1F94"/>
    <w:rsid w:val="73F56578"/>
    <w:rsid w:val="7405DEF2"/>
    <w:rsid w:val="740C2371"/>
    <w:rsid w:val="740E30F6"/>
    <w:rsid w:val="7413CB98"/>
    <w:rsid w:val="74229319"/>
    <w:rsid w:val="742B5B00"/>
    <w:rsid w:val="74337E20"/>
    <w:rsid w:val="743A8E2C"/>
    <w:rsid w:val="743D592D"/>
    <w:rsid w:val="7455185B"/>
    <w:rsid w:val="74640318"/>
    <w:rsid w:val="74691BF0"/>
    <w:rsid w:val="746C32A9"/>
    <w:rsid w:val="746D8FC1"/>
    <w:rsid w:val="7477195C"/>
    <w:rsid w:val="749BDE43"/>
    <w:rsid w:val="74AF40C2"/>
    <w:rsid w:val="74B22F56"/>
    <w:rsid w:val="74BF2B8F"/>
    <w:rsid w:val="74C7CA79"/>
    <w:rsid w:val="74D3357C"/>
    <w:rsid w:val="74D4EAA7"/>
    <w:rsid w:val="74DBD4C3"/>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9D172"/>
    <w:rsid w:val="759D0FAC"/>
    <w:rsid w:val="75B2C5C5"/>
    <w:rsid w:val="75DA3B3F"/>
    <w:rsid w:val="75DEF6DB"/>
    <w:rsid w:val="75E47967"/>
    <w:rsid w:val="75E55291"/>
    <w:rsid w:val="75F0E8BC"/>
    <w:rsid w:val="75FAF2F1"/>
    <w:rsid w:val="75FBF494"/>
    <w:rsid w:val="75FE0A6B"/>
    <w:rsid w:val="7609BE71"/>
    <w:rsid w:val="761AE810"/>
    <w:rsid w:val="761DD4E6"/>
    <w:rsid w:val="7630AEA1"/>
    <w:rsid w:val="76349DBD"/>
    <w:rsid w:val="763CA16F"/>
    <w:rsid w:val="765C8F88"/>
    <w:rsid w:val="767022FA"/>
    <w:rsid w:val="76749279"/>
    <w:rsid w:val="76767076"/>
    <w:rsid w:val="76770D71"/>
    <w:rsid w:val="76A0072F"/>
    <w:rsid w:val="76A97FAF"/>
    <w:rsid w:val="76AF6412"/>
    <w:rsid w:val="76BBDE97"/>
    <w:rsid w:val="76C2890A"/>
    <w:rsid w:val="76CD04DB"/>
    <w:rsid w:val="76E1E58E"/>
    <w:rsid w:val="76ED1DD6"/>
    <w:rsid w:val="76EF47BB"/>
    <w:rsid w:val="76F86E9C"/>
    <w:rsid w:val="76FE8345"/>
    <w:rsid w:val="7724C056"/>
    <w:rsid w:val="77267EC4"/>
    <w:rsid w:val="77274E4A"/>
    <w:rsid w:val="77298561"/>
    <w:rsid w:val="7736399A"/>
    <w:rsid w:val="773C326D"/>
    <w:rsid w:val="774BF3B7"/>
    <w:rsid w:val="7758BDA0"/>
    <w:rsid w:val="776617B0"/>
    <w:rsid w:val="776B06F8"/>
    <w:rsid w:val="777EB6FA"/>
    <w:rsid w:val="77853811"/>
    <w:rsid w:val="7796C352"/>
    <w:rsid w:val="7799BE66"/>
    <w:rsid w:val="77A45780"/>
    <w:rsid w:val="77A5FE5E"/>
    <w:rsid w:val="77A782EF"/>
    <w:rsid w:val="77AE8F62"/>
    <w:rsid w:val="77C1ECBF"/>
    <w:rsid w:val="77CB1110"/>
    <w:rsid w:val="77CB4E13"/>
    <w:rsid w:val="77DF3A26"/>
    <w:rsid w:val="77E6F69F"/>
    <w:rsid w:val="77F2F8CF"/>
    <w:rsid w:val="780F884B"/>
    <w:rsid w:val="783730F9"/>
    <w:rsid w:val="7843E1D2"/>
    <w:rsid w:val="78513335"/>
    <w:rsid w:val="785E596B"/>
    <w:rsid w:val="7864DC30"/>
    <w:rsid w:val="786C985B"/>
    <w:rsid w:val="787CC000"/>
    <w:rsid w:val="78942D69"/>
    <w:rsid w:val="789E58FF"/>
    <w:rsid w:val="78A27D11"/>
    <w:rsid w:val="78A2870C"/>
    <w:rsid w:val="78A371D5"/>
    <w:rsid w:val="78A8A842"/>
    <w:rsid w:val="78B92050"/>
    <w:rsid w:val="78BE9809"/>
    <w:rsid w:val="78C535AD"/>
    <w:rsid w:val="78C94FB4"/>
    <w:rsid w:val="78CA8815"/>
    <w:rsid w:val="78CC7EDB"/>
    <w:rsid w:val="78D02D5F"/>
    <w:rsid w:val="78D086B8"/>
    <w:rsid w:val="78DAE709"/>
    <w:rsid w:val="78E2EDD9"/>
    <w:rsid w:val="78E357B4"/>
    <w:rsid w:val="78EC569F"/>
    <w:rsid w:val="790FBF4D"/>
    <w:rsid w:val="791D8113"/>
    <w:rsid w:val="7928897E"/>
    <w:rsid w:val="7935963A"/>
    <w:rsid w:val="79378940"/>
    <w:rsid w:val="793FDBBC"/>
    <w:rsid w:val="7941F43D"/>
    <w:rsid w:val="794AAB7A"/>
    <w:rsid w:val="794DF617"/>
    <w:rsid w:val="79532920"/>
    <w:rsid w:val="7971FE25"/>
    <w:rsid w:val="79754EA3"/>
    <w:rsid w:val="7985AFB0"/>
    <w:rsid w:val="7989719B"/>
    <w:rsid w:val="799943B3"/>
    <w:rsid w:val="79AB58AC"/>
    <w:rsid w:val="79AE8F71"/>
    <w:rsid w:val="79B50221"/>
    <w:rsid w:val="79C8CA09"/>
    <w:rsid w:val="79DE30D5"/>
    <w:rsid w:val="79FEA6EA"/>
    <w:rsid w:val="7A33778F"/>
    <w:rsid w:val="7A459608"/>
    <w:rsid w:val="7A5E9C5F"/>
    <w:rsid w:val="7A62656D"/>
    <w:rsid w:val="7A639A11"/>
    <w:rsid w:val="7A72B9D5"/>
    <w:rsid w:val="7A745E7B"/>
    <w:rsid w:val="7A76B76A"/>
    <w:rsid w:val="7A878369"/>
    <w:rsid w:val="7A94478A"/>
    <w:rsid w:val="7A9DE173"/>
    <w:rsid w:val="7A9E37D7"/>
    <w:rsid w:val="7AA03771"/>
    <w:rsid w:val="7AB95174"/>
    <w:rsid w:val="7ABCCA1C"/>
    <w:rsid w:val="7ACA876A"/>
    <w:rsid w:val="7AD4D0FD"/>
    <w:rsid w:val="7AD5F6A5"/>
    <w:rsid w:val="7AD6BA37"/>
    <w:rsid w:val="7AE0DFCD"/>
    <w:rsid w:val="7AE2A7CD"/>
    <w:rsid w:val="7AE8EA11"/>
    <w:rsid w:val="7B0AABCF"/>
    <w:rsid w:val="7B1BB2F5"/>
    <w:rsid w:val="7B215E5E"/>
    <w:rsid w:val="7B2D5BD5"/>
    <w:rsid w:val="7B313A32"/>
    <w:rsid w:val="7B32C324"/>
    <w:rsid w:val="7B3D035B"/>
    <w:rsid w:val="7B424A61"/>
    <w:rsid w:val="7B4A9339"/>
    <w:rsid w:val="7B4D5D6F"/>
    <w:rsid w:val="7B53BBFB"/>
    <w:rsid w:val="7B60B4A6"/>
    <w:rsid w:val="7B678CD3"/>
    <w:rsid w:val="7B76EDA8"/>
    <w:rsid w:val="7B7A5F06"/>
    <w:rsid w:val="7B860365"/>
    <w:rsid w:val="7B94563B"/>
    <w:rsid w:val="7B9E3221"/>
    <w:rsid w:val="7BB0E662"/>
    <w:rsid w:val="7BB43861"/>
    <w:rsid w:val="7BC5398C"/>
    <w:rsid w:val="7BC74C84"/>
    <w:rsid w:val="7BC8CEF1"/>
    <w:rsid w:val="7BCED99E"/>
    <w:rsid w:val="7BE209C1"/>
    <w:rsid w:val="7BFCBBB7"/>
    <w:rsid w:val="7C093379"/>
    <w:rsid w:val="7C18DD45"/>
    <w:rsid w:val="7C2B21D1"/>
    <w:rsid w:val="7C3456D2"/>
    <w:rsid w:val="7C480C66"/>
    <w:rsid w:val="7C5070F2"/>
    <w:rsid w:val="7C54A042"/>
    <w:rsid w:val="7C5B8DCA"/>
    <w:rsid w:val="7C6DDAEB"/>
    <w:rsid w:val="7C8AF840"/>
    <w:rsid w:val="7CC76145"/>
    <w:rsid w:val="7CD0A0CF"/>
    <w:rsid w:val="7CDB6E02"/>
    <w:rsid w:val="7CDBC006"/>
    <w:rsid w:val="7CE5B1FA"/>
    <w:rsid w:val="7D083097"/>
    <w:rsid w:val="7D08E0D9"/>
    <w:rsid w:val="7D17119A"/>
    <w:rsid w:val="7D26E176"/>
    <w:rsid w:val="7D3675B1"/>
    <w:rsid w:val="7D3E0CC7"/>
    <w:rsid w:val="7D414F19"/>
    <w:rsid w:val="7D51A345"/>
    <w:rsid w:val="7D6907E0"/>
    <w:rsid w:val="7D6B8B96"/>
    <w:rsid w:val="7D6C275D"/>
    <w:rsid w:val="7D736916"/>
    <w:rsid w:val="7D80029A"/>
    <w:rsid w:val="7D835306"/>
    <w:rsid w:val="7D85E7F1"/>
    <w:rsid w:val="7D874B8F"/>
    <w:rsid w:val="7D9EE87A"/>
    <w:rsid w:val="7DAE582C"/>
    <w:rsid w:val="7DB0BF52"/>
    <w:rsid w:val="7DB36F0B"/>
    <w:rsid w:val="7DCF7A5E"/>
    <w:rsid w:val="7DD530DA"/>
    <w:rsid w:val="7DD8D597"/>
    <w:rsid w:val="7DE36076"/>
    <w:rsid w:val="7DE51B07"/>
    <w:rsid w:val="7DF9A7A2"/>
    <w:rsid w:val="7E00F4D7"/>
    <w:rsid w:val="7E119C6E"/>
    <w:rsid w:val="7E1B8E80"/>
    <w:rsid w:val="7E2D18E8"/>
    <w:rsid w:val="7E2D9F29"/>
    <w:rsid w:val="7E68934A"/>
    <w:rsid w:val="7E850F3B"/>
    <w:rsid w:val="7E9A7BD7"/>
    <w:rsid w:val="7EBBEF6E"/>
    <w:rsid w:val="7EC8734B"/>
    <w:rsid w:val="7EDCE173"/>
    <w:rsid w:val="7F01F954"/>
    <w:rsid w:val="7F1A9993"/>
    <w:rsid w:val="7F1CE627"/>
    <w:rsid w:val="7F264686"/>
    <w:rsid w:val="7F2861D4"/>
    <w:rsid w:val="7F315A08"/>
    <w:rsid w:val="7F516792"/>
    <w:rsid w:val="7F6BD5DD"/>
    <w:rsid w:val="7F868B26"/>
    <w:rsid w:val="7F9192AD"/>
    <w:rsid w:val="7F93E357"/>
    <w:rsid w:val="7FA5E8B1"/>
    <w:rsid w:val="7FA66121"/>
    <w:rsid w:val="7FB5DAFB"/>
    <w:rsid w:val="7FC357D3"/>
    <w:rsid w:val="7FCB196E"/>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838487b6a96540eb"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3.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F0D08-D92C-49A1-BCA3-0998E65F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1666</Words>
  <Characters>9499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43</cp:revision>
  <dcterms:created xsi:type="dcterms:W3CDTF">2023-09-14T15:30:00Z</dcterms:created>
  <dcterms:modified xsi:type="dcterms:W3CDTF">2024-01-17T21:04:00Z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