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12" w:rsidRDefault="00857BDC">
      <w:pPr>
        <w:pStyle w:val="Ttulo1"/>
        <w:spacing w:before="144" w:line="283" w:lineRule="auto"/>
        <w:ind w:left="6244" w:right="7831" w:firstLine="438"/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7447915</wp:posOffset>
            </wp:positionH>
            <wp:positionV relativeFrom="paragraph">
              <wp:posOffset>4053</wp:posOffset>
            </wp:positionV>
            <wp:extent cx="4086225" cy="1323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REPUBLICA</w:t>
      </w:r>
      <w:r>
        <w:rPr>
          <w:spacing w:val="8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RAMA</w:t>
      </w:r>
      <w:r>
        <w:rPr>
          <w:spacing w:val="4"/>
        </w:rPr>
        <w:t xml:space="preserve"> </w:t>
      </w:r>
      <w:r>
        <w:t>JUDICIAL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t>PUBLICO</w:t>
      </w:r>
    </w:p>
    <w:p w:rsidR="00A53812" w:rsidRDefault="00857BDC">
      <w:pPr>
        <w:spacing w:before="81" w:line="235" w:lineRule="exact"/>
        <w:ind w:left="5747" w:right="7378"/>
        <w:jc w:val="center"/>
        <w:rPr>
          <w:b/>
          <w:sz w:val="21"/>
        </w:rPr>
      </w:pPr>
      <w:r>
        <w:rPr>
          <w:b/>
          <w:sz w:val="21"/>
        </w:rPr>
        <w:t>Juez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06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Civil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Municipal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Ejecución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Sentencias</w:t>
      </w:r>
    </w:p>
    <w:p w:rsidR="00A53812" w:rsidRDefault="00857BDC">
      <w:pPr>
        <w:spacing w:line="212" w:lineRule="exact"/>
        <w:ind w:left="5747" w:right="7338"/>
        <w:jc w:val="center"/>
        <w:rPr>
          <w:b/>
          <w:sz w:val="19"/>
        </w:rPr>
      </w:pPr>
      <w:r>
        <w:rPr>
          <w:b/>
          <w:sz w:val="19"/>
        </w:rPr>
        <w:t>MEDELLIN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(ANT)</w:t>
      </w:r>
    </w:p>
    <w:p w:rsidR="00A53812" w:rsidRDefault="00857BDC">
      <w:pPr>
        <w:pStyle w:val="Ttulo"/>
      </w:pPr>
      <w:r>
        <w:t>REPORTE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TRASLADOS</w:t>
      </w:r>
    </w:p>
    <w:p w:rsidR="00857BDC" w:rsidRDefault="00857BDC">
      <w:pPr>
        <w:pStyle w:val="Ttulo"/>
      </w:pPr>
    </w:p>
    <w:p w:rsidR="00857BDC" w:rsidRPr="00857BDC" w:rsidRDefault="00857BDC">
      <w:pPr>
        <w:pStyle w:val="Ttulo"/>
        <w:rPr>
          <w:b/>
          <w:sz w:val="32"/>
          <w:u w:val="single"/>
        </w:rPr>
      </w:pPr>
      <w:hyperlink r:id="rId7" w:history="1">
        <w:r w:rsidRPr="00857BDC">
          <w:rPr>
            <w:rStyle w:val="Hipervnculo"/>
            <w:b/>
            <w:sz w:val="32"/>
          </w:rPr>
          <w:t>VER LIQUIDACIONES PDF</w:t>
        </w:r>
      </w:hyperlink>
      <w:bookmarkStart w:id="0" w:name="_GoBack"/>
      <w:bookmarkEnd w:id="0"/>
    </w:p>
    <w:p w:rsidR="00A53812" w:rsidRPr="00857BDC" w:rsidRDefault="00A53812">
      <w:pPr>
        <w:pStyle w:val="Textoindependiente"/>
      </w:pPr>
    </w:p>
    <w:p w:rsidR="00A53812" w:rsidRDefault="00A53812">
      <w:pPr>
        <w:pStyle w:val="Textoindependiente"/>
        <w:rPr>
          <w:sz w:val="20"/>
        </w:rPr>
      </w:pPr>
    </w:p>
    <w:p w:rsidR="00A53812" w:rsidRDefault="00A53812">
      <w:pPr>
        <w:pStyle w:val="Textoindependiente"/>
        <w:spacing w:before="9"/>
        <w:rPr>
          <w:sz w:val="25"/>
        </w:rPr>
      </w:pPr>
    </w:p>
    <w:p w:rsidR="00A53812" w:rsidRDefault="00A53812">
      <w:pPr>
        <w:rPr>
          <w:sz w:val="25"/>
        </w:rPr>
        <w:sectPr w:rsidR="00A53812">
          <w:type w:val="continuous"/>
          <w:pgSz w:w="18720" w:h="12240" w:orient="landscape"/>
          <w:pgMar w:top="920" w:right="420" w:bottom="280" w:left="760" w:header="720" w:footer="720" w:gutter="0"/>
          <w:cols w:space="720"/>
        </w:sectPr>
      </w:pPr>
    </w:p>
    <w:p w:rsidR="00A53812" w:rsidRDefault="00857BDC">
      <w:pPr>
        <w:pStyle w:val="Ttulo1"/>
        <w:tabs>
          <w:tab w:val="left" w:pos="1923"/>
        </w:tabs>
        <w:spacing w:before="96"/>
        <w:ind w:left="244"/>
        <w:rPr>
          <w:sz w:val="18"/>
        </w:rPr>
      </w:pPr>
      <w:r>
        <w:t>TRASLADO</w:t>
      </w:r>
      <w:r>
        <w:rPr>
          <w:spacing w:val="4"/>
        </w:rPr>
        <w:t xml:space="preserve"> </w:t>
      </w:r>
      <w:r>
        <w:t>No.</w:t>
      </w:r>
      <w:r>
        <w:tab/>
      </w:r>
      <w:r>
        <w:rPr>
          <w:position w:val="1"/>
          <w:sz w:val="18"/>
        </w:rPr>
        <w:t>019</w:t>
      </w:r>
    </w:p>
    <w:p w:rsidR="00A53812" w:rsidRDefault="00857BDC">
      <w:pPr>
        <w:tabs>
          <w:tab w:val="left" w:pos="1965"/>
        </w:tabs>
        <w:spacing w:before="91"/>
        <w:ind w:left="244"/>
        <w:rPr>
          <w:sz w:val="18"/>
        </w:rPr>
      </w:pPr>
      <w:r>
        <w:br w:type="column"/>
      </w:r>
      <w:r>
        <w:rPr>
          <w:b/>
          <w:position w:val="1"/>
          <w:sz w:val="16"/>
        </w:rPr>
        <w:t>Fecha</w:t>
      </w:r>
      <w:r>
        <w:rPr>
          <w:b/>
          <w:spacing w:val="-3"/>
          <w:position w:val="1"/>
          <w:sz w:val="16"/>
        </w:rPr>
        <w:t xml:space="preserve"> </w:t>
      </w:r>
      <w:r>
        <w:rPr>
          <w:b/>
          <w:position w:val="1"/>
          <w:sz w:val="16"/>
        </w:rPr>
        <w:t>del</w:t>
      </w:r>
      <w:r>
        <w:rPr>
          <w:b/>
          <w:spacing w:val="-3"/>
          <w:position w:val="1"/>
          <w:sz w:val="16"/>
        </w:rPr>
        <w:t xml:space="preserve"> </w:t>
      </w:r>
      <w:r>
        <w:rPr>
          <w:b/>
          <w:position w:val="1"/>
          <w:sz w:val="16"/>
        </w:rPr>
        <w:t>Traslado:</w:t>
      </w:r>
      <w:r>
        <w:rPr>
          <w:b/>
          <w:position w:val="1"/>
          <w:sz w:val="16"/>
        </w:rPr>
        <w:tab/>
      </w:r>
      <w:r>
        <w:rPr>
          <w:sz w:val="18"/>
        </w:rPr>
        <w:t>06/12/2021</w:t>
      </w:r>
    </w:p>
    <w:p w:rsidR="00A53812" w:rsidRDefault="00857BDC">
      <w:pPr>
        <w:pStyle w:val="Ttulo2"/>
        <w:tabs>
          <w:tab w:val="right" w:pos="1415"/>
        </w:tabs>
        <w:spacing w:before="95"/>
        <w:ind w:left="244"/>
        <w:rPr>
          <w:sz w:val="17"/>
        </w:rPr>
      </w:pPr>
      <w:r>
        <w:rPr>
          <w:b w:val="0"/>
        </w:rPr>
        <w:br w:type="column"/>
      </w:r>
      <w:r>
        <w:t>Página:</w:t>
      </w:r>
      <w:r>
        <w:tab/>
      </w:r>
      <w:r>
        <w:rPr>
          <w:position w:val="-1"/>
          <w:sz w:val="17"/>
        </w:rPr>
        <w:t>1</w:t>
      </w:r>
    </w:p>
    <w:p w:rsidR="00A53812" w:rsidRDefault="00A53812">
      <w:pPr>
        <w:rPr>
          <w:sz w:val="17"/>
        </w:rPr>
        <w:sectPr w:rsidR="00A53812">
          <w:type w:val="continuous"/>
          <w:pgSz w:w="18720" w:h="12240" w:orient="landscape"/>
          <w:pgMar w:top="920" w:right="420" w:bottom="280" w:left="760" w:header="720" w:footer="720" w:gutter="0"/>
          <w:cols w:num="3" w:space="720" w:equalWidth="0">
            <w:col w:w="2233" w:space="9245"/>
            <w:col w:w="2822" w:space="1120"/>
            <w:col w:w="2120"/>
          </w:cols>
        </w:sectPr>
      </w:pPr>
    </w:p>
    <w:p w:rsidR="00A53812" w:rsidRDefault="00A53812">
      <w:pPr>
        <w:pStyle w:val="Textoindependiente"/>
        <w:spacing w:before="5"/>
        <w:rPr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160"/>
        <w:gridCol w:w="2400"/>
        <w:gridCol w:w="2280"/>
        <w:gridCol w:w="4800"/>
        <w:gridCol w:w="960"/>
        <w:gridCol w:w="840"/>
        <w:gridCol w:w="1200"/>
      </w:tblGrid>
      <w:tr w:rsidR="00A53812">
        <w:trPr>
          <w:trHeight w:val="442"/>
        </w:trPr>
        <w:tc>
          <w:tcPr>
            <w:tcW w:w="264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681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sz w:val="13"/>
              </w:rPr>
              <w:t>Nro</w:t>
            </w:r>
            <w:r>
              <w:rPr>
                <w:rFonts w:ascii="Verdana"/>
                <w:b/>
                <w:spacing w:val="17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Expediente</w:t>
            </w:r>
          </w:p>
        </w:tc>
        <w:tc>
          <w:tcPr>
            <w:tcW w:w="216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9" w:line="300" w:lineRule="auto"/>
              <w:ind w:left="539" w:right="963" w:hanging="17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spacing w:val="-3"/>
                <w:w w:val="105"/>
                <w:sz w:val="13"/>
              </w:rPr>
              <w:t xml:space="preserve">Clase </w:t>
            </w:r>
            <w:r>
              <w:rPr>
                <w:rFonts w:ascii="Verdana"/>
                <w:b/>
                <w:spacing w:val="-2"/>
                <w:w w:val="105"/>
                <w:sz w:val="13"/>
              </w:rPr>
              <w:t>de</w:t>
            </w:r>
            <w:r>
              <w:rPr>
                <w:rFonts w:ascii="Verdana"/>
                <w:b/>
                <w:spacing w:val="-44"/>
                <w:w w:val="105"/>
                <w:sz w:val="13"/>
              </w:rPr>
              <w:t xml:space="preserve"> </w:t>
            </w:r>
            <w:r>
              <w:rPr>
                <w:rFonts w:ascii="Verdana"/>
                <w:b/>
                <w:w w:val="105"/>
                <w:sz w:val="13"/>
              </w:rPr>
              <w:t>Proceso</w:t>
            </w:r>
          </w:p>
        </w:tc>
        <w:tc>
          <w:tcPr>
            <w:tcW w:w="240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600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Demandante</w:t>
            </w:r>
          </w:p>
        </w:tc>
        <w:tc>
          <w:tcPr>
            <w:tcW w:w="228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385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Demandado</w:t>
            </w:r>
          </w:p>
        </w:tc>
        <w:tc>
          <w:tcPr>
            <w:tcW w:w="480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771"/>
              <w:rPr>
                <w:rFonts w:ascii="Verdana" w:hAnsi="Verdana"/>
                <w:b/>
                <w:sz w:val="13"/>
              </w:rPr>
            </w:pPr>
            <w:r>
              <w:rPr>
                <w:rFonts w:ascii="Verdana" w:hAnsi="Verdana"/>
                <w:b/>
                <w:sz w:val="13"/>
              </w:rPr>
              <w:t>Observacion</w:t>
            </w:r>
            <w:r>
              <w:rPr>
                <w:rFonts w:ascii="Verdana" w:hAnsi="Verdana"/>
                <w:b/>
                <w:spacing w:val="19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de</w:t>
            </w:r>
            <w:r>
              <w:rPr>
                <w:rFonts w:ascii="Verdana" w:hAnsi="Verdana"/>
                <w:b/>
                <w:spacing w:val="20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Actuación</w:t>
            </w:r>
          </w:p>
        </w:tc>
        <w:tc>
          <w:tcPr>
            <w:tcW w:w="96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9"/>
              <w:ind w:left="196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Fecha</w:t>
            </w:r>
          </w:p>
          <w:p w:rsidR="00A53812" w:rsidRDefault="00857BDC">
            <w:pPr>
              <w:pStyle w:val="TableParagraph"/>
              <w:spacing w:before="82"/>
              <w:ind w:left="240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Auto</w:t>
            </w:r>
          </w:p>
        </w:tc>
        <w:tc>
          <w:tcPr>
            <w:tcW w:w="84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4" w:line="285" w:lineRule="auto"/>
              <w:ind w:left="146" w:right="123" w:firstLine="32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120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4" w:line="285" w:lineRule="auto"/>
              <w:ind w:left="442" w:right="273" w:hanging="24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</w:p>
        </w:tc>
      </w:tr>
      <w:tr w:rsidR="00A53812">
        <w:trPr>
          <w:trHeight w:val="567"/>
        </w:trPr>
        <w:tc>
          <w:tcPr>
            <w:tcW w:w="2640" w:type="dxa"/>
            <w:tcBorders>
              <w:top w:val="double" w:sz="4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8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05001400300220160054800</w:t>
            </w:r>
          </w:p>
        </w:tc>
        <w:tc>
          <w:tcPr>
            <w:tcW w:w="216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2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6"/>
              <w:ind w:left="255"/>
              <w:rPr>
                <w:sz w:val="14"/>
              </w:rPr>
            </w:pPr>
            <w:r>
              <w:rPr>
                <w:sz w:val="14"/>
              </w:rPr>
              <w:t>BANCOMPARTIR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S.A.</w:t>
            </w:r>
          </w:p>
        </w:tc>
        <w:tc>
          <w:tcPr>
            <w:tcW w:w="228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6" w:line="280" w:lineRule="auto"/>
              <w:ind w:left="132" w:right="720"/>
              <w:rPr>
                <w:sz w:val="14"/>
              </w:rPr>
            </w:pPr>
            <w:r>
              <w:rPr>
                <w:sz w:val="14"/>
              </w:rPr>
              <w:t>LUIS ANIBAL GOMEZ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GALEANO</w:t>
            </w:r>
          </w:p>
        </w:tc>
        <w:tc>
          <w:tcPr>
            <w:tcW w:w="480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1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double" w:sz="4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spacing w:before="111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6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05001400300320190138800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418"/>
              <w:jc w:val="both"/>
              <w:rPr>
                <w:sz w:val="14"/>
              </w:rPr>
            </w:pPr>
            <w:r>
              <w:rPr>
                <w:sz w:val="14"/>
              </w:rPr>
              <w:t>CAJA DE COMPENSACION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FAMILIAR COMFENALCO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ANTIOQUIA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941"/>
              <w:rPr>
                <w:sz w:val="14"/>
              </w:rPr>
            </w:pPr>
            <w:r>
              <w:rPr>
                <w:sz w:val="14"/>
              </w:rPr>
              <w:t>LAURA VANEGAS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ESCOBAR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05001400300620160092000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255" w:right="593"/>
              <w:rPr>
                <w:sz w:val="14"/>
              </w:rPr>
            </w:pPr>
            <w:r>
              <w:rPr>
                <w:sz w:val="14"/>
              </w:rPr>
              <w:t>COOPERATIVA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COTRAFA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517"/>
              <w:rPr>
                <w:sz w:val="14"/>
              </w:rPr>
            </w:pPr>
            <w:r>
              <w:rPr>
                <w:sz w:val="14"/>
              </w:rPr>
              <w:t>SANDRA MARIA GOMEZ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GOMEZ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05001400300620170005100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HOGAR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MODA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S.A.S.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908"/>
              <w:rPr>
                <w:sz w:val="14"/>
              </w:rPr>
            </w:pPr>
            <w:r>
              <w:rPr>
                <w:sz w:val="14"/>
              </w:rPr>
              <w:t>LEIDY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KATERINE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QUEVEDO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PATIÑO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05001400300620180099500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UNIFIANZA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S.A.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533"/>
              <w:rPr>
                <w:sz w:val="14"/>
              </w:rPr>
            </w:pPr>
            <w:r>
              <w:rPr>
                <w:sz w:val="14"/>
              </w:rPr>
              <w:t>ROSA ELENA LONDOÑO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ALVARADO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05001400300620180110000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 w:line="276" w:lineRule="auto"/>
              <w:ind w:left="138" w:right="686"/>
              <w:rPr>
                <w:sz w:val="16"/>
              </w:rPr>
            </w:pPr>
            <w:r>
              <w:rPr>
                <w:sz w:val="16"/>
              </w:rPr>
              <w:t>Ejecutivo con Título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Hipotecario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BANCOLOMBIA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S.A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525"/>
              <w:rPr>
                <w:sz w:val="14"/>
              </w:rPr>
            </w:pPr>
            <w:r>
              <w:rPr>
                <w:sz w:val="14"/>
              </w:rPr>
              <w:t>FANNY AMERICA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MOSQUERA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MOSQUERA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6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05001400300620180130700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344"/>
              <w:rPr>
                <w:sz w:val="14"/>
              </w:rPr>
            </w:pPr>
            <w:r>
              <w:rPr>
                <w:sz w:val="14"/>
              </w:rPr>
              <w:t>COOPERATIVA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AHORRO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LTDA.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CREARCOOP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877"/>
              <w:rPr>
                <w:sz w:val="14"/>
              </w:rPr>
            </w:pPr>
            <w:r>
              <w:rPr>
                <w:sz w:val="14"/>
              </w:rPr>
              <w:t>HECTOR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ALONSO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GONZALEZ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NUÑEZ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05001400300620210047500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BANCOLOMBIA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S.A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533"/>
              <w:rPr>
                <w:sz w:val="14"/>
              </w:rPr>
            </w:pPr>
            <w:r>
              <w:rPr>
                <w:sz w:val="14"/>
              </w:rPr>
              <w:t>ARLEX DARIO BONILLA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ACEVEDO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853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05001400300720180016400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255" w:right="344"/>
              <w:rPr>
                <w:sz w:val="14"/>
              </w:rPr>
            </w:pPr>
            <w:r>
              <w:rPr>
                <w:sz w:val="14"/>
              </w:rPr>
              <w:t>COOPERATIVA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AHORRO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LTDA.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CREARCOOP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899"/>
              <w:rPr>
                <w:sz w:val="14"/>
              </w:rPr>
            </w:pPr>
            <w:r>
              <w:rPr>
                <w:sz w:val="14"/>
              </w:rPr>
              <w:t>ALEYDA DE JESUS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VELASQUEZ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0" w:line="210" w:lineRule="atLeast"/>
              <w:ind w:right="-15"/>
              <w:jc w:val="both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019.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lado,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ordena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remisòn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intermedio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Secretaria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Despacho.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(TRASLADOS)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6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05001400300820190053300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411"/>
              <w:jc w:val="both"/>
              <w:rPr>
                <w:sz w:val="14"/>
              </w:rPr>
            </w:pPr>
            <w:r>
              <w:rPr>
                <w:sz w:val="14"/>
              </w:rPr>
              <w:t>CAJA DE COMPENSACION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FAMILIAR DE ANTIOQUIA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COMFAMA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564"/>
              <w:rPr>
                <w:sz w:val="14"/>
              </w:rPr>
            </w:pPr>
            <w:r>
              <w:rPr>
                <w:sz w:val="14"/>
              </w:rPr>
              <w:t>JORGE ALBERTO ORTIZ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SANCHEZ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75"/>
        </w:trPr>
        <w:tc>
          <w:tcPr>
            <w:tcW w:w="2640" w:type="dxa"/>
            <w:tcBorders>
              <w:top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05001400300920190132600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BANCO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GNB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SUDAMERIS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354"/>
              <w:rPr>
                <w:sz w:val="14"/>
              </w:rPr>
            </w:pPr>
            <w:r>
              <w:rPr>
                <w:sz w:val="14"/>
              </w:rPr>
              <w:t>RAUL FERNEY GUTIERREZ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ZAPATA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</w:tbl>
    <w:p w:rsidR="00A53812" w:rsidRDefault="00A53812">
      <w:pPr>
        <w:rPr>
          <w:sz w:val="14"/>
        </w:rPr>
        <w:sectPr w:rsidR="00A53812">
          <w:type w:val="continuous"/>
          <w:pgSz w:w="18720" w:h="12240" w:orient="landscape"/>
          <w:pgMar w:top="92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160"/>
        <w:gridCol w:w="2400"/>
        <w:gridCol w:w="2280"/>
        <w:gridCol w:w="2888"/>
        <w:gridCol w:w="809"/>
        <w:gridCol w:w="872"/>
        <w:gridCol w:w="229"/>
        <w:gridCol w:w="959"/>
        <w:gridCol w:w="839"/>
        <w:gridCol w:w="1199"/>
      </w:tblGrid>
      <w:tr w:rsidR="00A53812">
        <w:trPr>
          <w:trHeight w:val="442"/>
        </w:trPr>
        <w:tc>
          <w:tcPr>
            <w:tcW w:w="264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681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sz w:val="13"/>
              </w:rPr>
              <w:lastRenderedPageBreak/>
              <w:t>Nro</w:t>
            </w:r>
            <w:r>
              <w:rPr>
                <w:rFonts w:ascii="Verdana"/>
                <w:b/>
                <w:spacing w:val="17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Expediente</w:t>
            </w:r>
          </w:p>
        </w:tc>
        <w:tc>
          <w:tcPr>
            <w:tcW w:w="216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9" w:line="300" w:lineRule="auto"/>
              <w:ind w:left="539" w:right="963" w:hanging="17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spacing w:val="-3"/>
                <w:w w:val="105"/>
                <w:sz w:val="13"/>
              </w:rPr>
              <w:t xml:space="preserve">Clase </w:t>
            </w:r>
            <w:r>
              <w:rPr>
                <w:rFonts w:ascii="Verdana"/>
                <w:b/>
                <w:spacing w:val="-2"/>
                <w:w w:val="105"/>
                <w:sz w:val="13"/>
              </w:rPr>
              <w:t>de</w:t>
            </w:r>
            <w:r>
              <w:rPr>
                <w:rFonts w:ascii="Verdana"/>
                <w:b/>
                <w:spacing w:val="-44"/>
                <w:w w:val="105"/>
                <w:sz w:val="13"/>
              </w:rPr>
              <w:t xml:space="preserve"> </w:t>
            </w:r>
            <w:r>
              <w:rPr>
                <w:rFonts w:ascii="Verdana"/>
                <w:b/>
                <w:w w:val="105"/>
                <w:sz w:val="13"/>
              </w:rPr>
              <w:t>Proceso</w:t>
            </w:r>
          </w:p>
        </w:tc>
        <w:tc>
          <w:tcPr>
            <w:tcW w:w="240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600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Demandante</w:t>
            </w:r>
          </w:p>
        </w:tc>
        <w:tc>
          <w:tcPr>
            <w:tcW w:w="228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385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Demandado</w:t>
            </w:r>
          </w:p>
        </w:tc>
        <w:tc>
          <w:tcPr>
            <w:tcW w:w="4798" w:type="dxa"/>
            <w:gridSpan w:val="4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771"/>
              <w:rPr>
                <w:rFonts w:ascii="Verdana" w:hAnsi="Verdana"/>
                <w:b/>
                <w:sz w:val="13"/>
              </w:rPr>
            </w:pPr>
            <w:r>
              <w:rPr>
                <w:rFonts w:ascii="Verdana" w:hAnsi="Verdana"/>
                <w:b/>
                <w:sz w:val="13"/>
              </w:rPr>
              <w:t>Observacion</w:t>
            </w:r>
            <w:r>
              <w:rPr>
                <w:rFonts w:ascii="Verdana" w:hAnsi="Verdana"/>
                <w:b/>
                <w:spacing w:val="19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de</w:t>
            </w:r>
            <w:r>
              <w:rPr>
                <w:rFonts w:ascii="Verdana" w:hAnsi="Verdana"/>
                <w:b/>
                <w:spacing w:val="20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Actuación</w:t>
            </w:r>
          </w:p>
        </w:tc>
        <w:tc>
          <w:tcPr>
            <w:tcW w:w="959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9"/>
              <w:ind w:left="198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Fecha</w:t>
            </w:r>
          </w:p>
          <w:p w:rsidR="00A53812" w:rsidRDefault="00857BDC">
            <w:pPr>
              <w:pStyle w:val="TableParagraph"/>
              <w:spacing w:before="82"/>
              <w:ind w:left="242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Auto</w:t>
            </w:r>
          </w:p>
        </w:tc>
        <w:tc>
          <w:tcPr>
            <w:tcW w:w="839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4" w:line="285" w:lineRule="auto"/>
              <w:ind w:left="149" w:right="119" w:firstLine="32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1199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4" w:line="285" w:lineRule="auto"/>
              <w:ind w:left="446" w:right="268" w:hanging="24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</w:p>
        </w:tc>
      </w:tr>
      <w:tr w:rsidR="00A53812">
        <w:trPr>
          <w:trHeight w:val="654"/>
        </w:trPr>
        <w:tc>
          <w:tcPr>
            <w:tcW w:w="2640" w:type="dxa"/>
            <w:tcBorders>
              <w:top w:val="double" w:sz="4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8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05001400301020180059900</w:t>
            </w:r>
          </w:p>
        </w:tc>
        <w:tc>
          <w:tcPr>
            <w:tcW w:w="216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2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67" w:line="190" w:lineRule="atLeast"/>
              <w:ind w:left="255" w:right="643"/>
              <w:rPr>
                <w:sz w:val="14"/>
              </w:rPr>
            </w:pPr>
            <w:r>
              <w:rPr>
                <w:sz w:val="14"/>
              </w:rPr>
              <w:t>COOPERATIVA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MULTIACTIVA NACER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COOPNACER</w:t>
            </w:r>
          </w:p>
        </w:tc>
        <w:tc>
          <w:tcPr>
            <w:tcW w:w="228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6" w:line="280" w:lineRule="auto"/>
              <w:ind w:left="132" w:right="619"/>
              <w:rPr>
                <w:sz w:val="14"/>
              </w:rPr>
            </w:pPr>
            <w:r>
              <w:rPr>
                <w:sz w:val="14"/>
              </w:rPr>
              <w:t>JAIRO VICENTE REYES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CABRERA</w:t>
            </w:r>
          </w:p>
        </w:tc>
        <w:tc>
          <w:tcPr>
            <w:tcW w:w="2888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1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1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double" w:sz="4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spacing w:before="111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05001400301120130088000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255" w:right="1137"/>
              <w:rPr>
                <w:sz w:val="14"/>
              </w:rPr>
            </w:pPr>
            <w:r>
              <w:rPr>
                <w:sz w:val="14"/>
              </w:rPr>
              <w:t>COOPERATIVA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TELEPOSTAL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879"/>
              <w:rPr>
                <w:sz w:val="14"/>
              </w:rPr>
            </w:pPr>
            <w:r>
              <w:rPr>
                <w:sz w:val="14"/>
              </w:rPr>
              <w:t>MARISOL JIMENEZ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LATORRE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05001400301120190082500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255" w:right="709"/>
              <w:rPr>
                <w:sz w:val="14"/>
              </w:rPr>
            </w:pPr>
            <w:r>
              <w:rPr>
                <w:sz w:val="14"/>
              </w:rPr>
              <w:t>GABRIEL JOSE NIETO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MOYANO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385"/>
              <w:rPr>
                <w:sz w:val="14"/>
              </w:rPr>
            </w:pPr>
            <w:r>
              <w:rPr>
                <w:sz w:val="14"/>
              </w:rPr>
              <w:t>LEON FERNANDO DAVILA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ORTIZ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6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05001400301220170074700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728"/>
              <w:rPr>
                <w:sz w:val="14"/>
              </w:rPr>
            </w:pPr>
            <w:r>
              <w:rPr>
                <w:sz w:val="14"/>
              </w:rPr>
              <w:t>COOPERATIVA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TRABAJADORES DEL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SENA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COOTRASENA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132" w:right="409"/>
              <w:rPr>
                <w:sz w:val="14"/>
              </w:rPr>
            </w:pPr>
            <w:r>
              <w:rPr>
                <w:sz w:val="14"/>
              </w:rPr>
              <w:t>NICOLAS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 CAYETANO URQUIJO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GAVIRIA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6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05001400301320160072600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418"/>
              <w:jc w:val="both"/>
              <w:rPr>
                <w:sz w:val="14"/>
              </w:rPr>
            </w:pPr>
            <w:r>
              <w:rPr>
                <w:sz w:val="14"/>
              </w:rPr>
              <w:t>CAJA DE COMPENSACION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FAMILIAR COMFENALCO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ANTIOQUIA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883"/>
              <w:rPr>
                <w:sz w:val="14"/>
              </w:rPr>
            </w:pPr>
            <w:r>
              <w:rPr>
                <w:sz w:val="14"/>
              </w:rPr>
              <w:t>LUZ DARY OSPINA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AGUDELO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10" w:line="210" w:lineRule="atLeast"/>
              <w:ind w:right="88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019.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Ademàs,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envio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DJ04.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(TRASLADOS)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53812" w:rsidRDefault="00857BDC">
            <w:pPr>
              <w:pStyle w:val="TableParagraph"/>
              <w:spacing w:before="0"/>
              <w:ind w:left="0" w:right="70"/>
              <w:jc w:val="right"/>
              <w:rPr>
                <w:sz w:val="16"/>
              </w:rPr>
            </w:pPr>
            <w:r>
              <w:rPr>
                <w:sz w:val="16"/>
              </w:rPr>
              <w:t>incorporan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53812" w:rsidRDefault="00857BDC">
            <w:pPr>
              <w:pStyle w:val="TableParagraph"/>
              <w:spacing w:before="0"/>
              <w:ind w:left="53" w:right="40"/>
              <w:jc w:val="center"/>
              <w:rPr>
                <w:sz w:val="16"/>
              </w:rPr>
            </w:pPr>
            <w:r>
              <w:rPr>
                <w:sz w:val="16"/>
              </w:rPr>
              <w:t>constancias</w:t>
            </w: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53812" w:rsidRDefault="00857BDC">
            <w:pPr>
              <w:pStyle w:val="TableParagraph"/>
              <w:spacing w:before="0"/>
              <w:ind w:left="85" w:right="-15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05001400301320180107800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255" w:right="740"/>
              <w:rPr>
                <w:sz w:val="14"/>
              </w:rPr>
            </w:pPr>
            <w:r>
              <w:rPr>
                <w:sz w:val="14"/>
              </w:rPr>
              <w:t>BANCO AGRARIO DE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COLOMBIA S.A.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494"/>
              <w:rPr>
                <w:sz w:val="14"/>
              </w:rPr>
            </w:pPr>
            <w:r>
              <w:rPr>
                <w:sz w:val="14"/>
              </w:rPr>
              <w:t>JORGE EDUARDO VELEZ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CALLE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05001400301620170028800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BANCO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BOGOTA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S.A.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662"/>
              <w:rPr>
                <w:sz w:val="14"/>
              </w:rPr>
            </w:pPr>
            <w:r>
              <w:rPr>
                <w:sz w:val="14"/>
              </w:rPr>
              <w:t>WILLIAM RODRIGUEZ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GONZALEZ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05001400301620210021600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BANCOLOMBIA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424"/>
              <w:rPr>
                <w:sz w:val="14"/>
              </w:rPr>
            </w:pPr>
            <w:r>
              <w:rPr>
                <w:sz w:val="14"/>
              </w:rPr>
              <w:t>CARLOS ANDRES PELAEZ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TEJADA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856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05001400301720180101200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762"/>
              <w:rPr>
                <w:sz w:val="14"/>
              </w:rPr>
            </w:pPr>
            <w:r>
              <w:rPr>
                <w:sz w:val="14"/>
              </w:rPr>
              <w:t>COOPANTEX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COOPERATIVA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ESPECIALIZADA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CREDITO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752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ANDRES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MARTINEZ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AMADOR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 w:line="276" w:lineRule="auto"/>
              <w:ind w:right="88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019.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Ademàs,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encio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formato DJ04. (TRASLADOS)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53812" w:rsidRDefault="00857BDC">
            <w:pPr>
              <w:pStyle w:val="TableParagraph"/>
              <w:spacing w:before="0"/>
              <w:ind w:left="0" w:right="50"/>
              <w:jc w:val="right"/>
              <w:rPr>
                <w:sz w:val="16"/>
              </w:rPr>
            </w:pPr>
            <w:r>
              <w:rPr>
                <w:sz w:val="16"/>
              </w:rPr>
              <w:t>incorpora</w:t>
            </w: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53812" w:rsidRDefault="00857BDC">
            <w:pPr>
              <w:pStyle w:val="TableParagraph"/>
              <w:spacing w:before="0"/>
              <w:ind w:left="53" w:right="23"/>
              <w:jc w:val="center"/>
              <w:rPr>
                <w:sz w:val="16"/>
              </w:rPr>
            </w:pPr>
            <w:r>
              <w:rPr>
                <w:sz w:val="16"/>
              </w:rPr>
              <w:t>constancia</w:t>
            </w: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A53812" w:rsidRDefault="00857BDC">
            <w:pPr>
              <w:pStyle w:val="TableParagraph"/>
              <w:spacing w:before="0"/>
              <w:ind w:left="83" w:right="-15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05001400301720190095900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255" w:right="600"/>
              <w:rPr>
                <w:sz w:val="14"/>
              </w:rPr>
            </w:pPr>
            <w:r>
              <w:rPr>
                <w:sz w:val="14"/>
              </w:rPr>
              <w:t>SANDRA MARIA ISAZA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GARCIA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132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MOLINA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6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05001400301820170076900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344"/>
              <w:rPr>
                <w:sz w:val="14"/>
              </w:rPr>
            </w:pPr>
            <w:r>
              <w:rPr>
                <w:sz w:val="14"/>
              </w:rPr>
              <w:t>COOPERATIVA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AHORRO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LTDA.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CREARCOOP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409"/>
              <w:rPr>
                <w:sz w:val="14"/>
              </w:rPr>
            </w:pPr>
            <w:r>
              <w:rPr>
                <w:sz w:val="14"/>
              </w:rPr>
              <w:t>DORA EMILSEN ESTRADA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VASQUEZ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05001400301820190025200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255" w:right="585"/>
              <w:rPr>
                <w:sz w:val="14"/>
              </w:rPr>
            </w:pPr>
            <w:r>
              <w:rPr>
                <w:sz w:val="14"/>
              </w:rPr>
              <w:t>MARIA EUGENIA RAVE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ORTIZ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339"/>
              <w:rPr>
                <w:sz w:val="14"/>
              </w:rPr>
            </w:pPr>
            <w:r>
              <w:rPr>
                <w:sz w:val="14"/>
              </w:rPr>
              <w:t>DIEGO MAURICIO GUERRA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MORENO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05001400301820210037700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BANCO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DAVIVIENDA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813"/>
              <w:rPr>
                <w:sz w:val="14"/>
              </w:rPr>
            </w:pPr>
            <w:r>
              <w:rPr>
                <w:sz w:val="14"/>
              </w:rPr>
              <w:t>MEGA MONTAJES Y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SOLUCIONES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S.A.S.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80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05001400302120190104000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BANCOLOMBIA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759"/>
              <w:rPr>
                <w:sz w:val="14"/>
              </w:rPr>
            </w:pPr>
            <w:r>
              <w:rPr>
                <w:sz w:val="14"/>
              </w:rPr>
              <w:t>JUAN DAVID DUQUE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ZULUAGA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75"/>
        </w:trPr>
        <w:tc>
          <w:tcPr>
            <w:tcW w:w="2640" w:type="dxa"/>
            <w:tcBorders>
              <w:top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05001400302320130059600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255" w:right="744"/>
              <w:rPr>
                <w:sz w:val="14"/>
              </w:rPr>
            </w:pPr>
            <w:r>
              <w:rPr>
                <w:sz w:val="14"/>
              </w:rPr>
              <w:t>BANCO CORPBANCA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COLOMBIA S.A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339"/>
              <w:rPr>
                <w:sz w:val="14"/>
              </w:rPr>
            </w:pPr>
            <w:r>
              <w:rPr>
                <w:sz w:val="14"/>
              </w:rPr>
              <w:t>JESUS ANTONIO ALVARAN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MONTES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29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A5381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</w:tcBorders>
          </w:tcPr>
          <w:p w:rsidR="00A53812" w:rsidRDefault="00857BDC">
            <w:pPr>
              <w:pStyle w:val="TableParagraph"/>
              <w:ind w:left="253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</w:tbl>
    <w:p w:rsidR="00A53812" w:rsidRDefault="00A53812">
      <w:pPr>
        <w:rPr>
          <w:sz w:val="14"/>
        </w:rPr>
        <w:sectPr w:rsidR="00A53812">
          <w:headerReference w:type="default" r:id="rId8"/>
          <w:pgSz w:w="18720" w:h="12240" w:orient="landscape"/>
          <w:pgMar w:top="860" w:right="420" w:bottom="280" w:left="760" w:header="587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160"/>
        <w:gridCol w:w="2400"/>
        <w:gridCol w:w="2280"/>
        <w:gridCol w:w="4800"/>
        <w:gridCol w:w="960"/>
        <w:gridCol w:w="840"/>
        <w:gridCol w:w="1200"/>
      </w:tblGrid>
      <w:tr w:rsidR="00A53812">
        <w:trPr>
          <w:trHeight w:val="442"/>
        </w:trPr>
        <w:tc>
          <w:tcPr>
            <w:tcW w:w="264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681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sz w:val="13"/>
              </w:rPr>
              <w:lastRenderedPageBreak/>
              <w:t>Nro</w:t>
            </w:r>
            <w:r>
              <w:rPr>
                <w:rFonts w:ascii="Verdana"/>
                <w:b/>
                <w:spacing w:val="17"/>
                <w:sz w:val="13"/>
              </w:rPr>
              <w:t xml:space="preserve"> </w:t>
            </w:r>
            <w:r>
              <w:rPr>
                <w:rFonts w:ascii="Verdana"/>
                <w:b/>
                <w:sz w:val="13"/>
              </w:rPr>
              <w:t>Expediente</w:t>
            </w:r>
          </w:p>
        </w:tc>
        <w:tc>
          <w:tcPr>
            <w:tcW w:w="216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9" w:line="300" w:lineRule="auto"/>
              <w:ind w:left="539" w:right="963" w:hanging="17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spacing w:val="-3"/>
                <w:w w:val="105"/>
                <w:sz w:val="13"/>
              </w:rPr>
              <w:t xml:space="preserve">Clase </w:t>
            </w:r>
            <w:r>
              <w:rPr>
                <w:rFonts w:ascii="Verdana"/>
                <w:b/>
                <w:spacing w:val="-2"/>
                <w:w w:val="105"/>
                <w:sz w:val="13"/>
              </w:rPr>
              <w:t>de</w:t>
            </w:r>
            <w:r>
              <w:rPr>
                <w:rFonts w:ascii="Verdana"/>
                <w:b/>
                <w:spacing w:val="-44"/>
                <w:w w:val="105"/>
                <w:sz w:val="13"/>
              </w:rPr>
              <w:t xml:space="preserve"> </w:t>
            </w:r>
            <w:r>
              <w:rPr>
                <w:rFonts w:ascii="Verdana"/>
                <w:b/>
                <w:w w:val="105"/>
                <w:sz w:val="13"/>
              </w:rPr>
              <w:t>Proceso</w:t>
            </w:r>
          </w:p>
        </w:tc>
        <w:tc>
          <w:tcPr>
            <w:tcW w:w="240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0" w:right="811"/>
              <w:jc w:val="right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Demandante</w:t>
            </w:r>
          </w:p>
        </w:tc>
        <w:tc>
          <w:tcPr>
            <w:tcW w:w="228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385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Demandado</w:t>
            </w:r>
          </w:p>
        </w:tc>
        <w:tc>
          <w:tcPr>
            <w:tcW w:w="480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39"/>
              <w:ind w:left="771"/>
              <w:rPr>
                <w:rFonts w:ascii="Verdana" w:hAnsi="Verdana"/>
                <w:b/>
                <w:sz w:val="13"/>
              </w:rPr>
            </w:pPr>
            <w:r>
              <w:rPr>
                <w:rFonts w:ascii="Verdana" w:hAnsi="Verdana"/>
                <w:b/>
                <w:sz w:val="13"/>
              </w:rPr>
              <w:t>Observacion</w:t>
            </w:r>
            <w:r>
              <w:rPr>
                <w:rFonts w:ascii="Verdana" w:hAnsi="Verdana"/>
                <w:b/>
                <w:spacing w:val="19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de</w:t>
            </w:r>
            <w:r>
              <w:rPr>
                <w:rFonts w:ascii="Verdana" w:hAnsi="Verdana"/>
                <w:b/>
                <w:spacing w:val="20"/>
                <w:sz w:val="13"/>
              </w:rPr>
              <w:t xml:space="preserve"> </w:t>
            </w:r>
            <w:r>
              <w:rPr>
                <w:rFonts w:ascii="Verdana" w:hAnsi="Verdana"/>
                <w:b/>
                <w:sz w:val="13"/>
              </w:rPr>
              <w:t>Actuación</w:t>
            </w:r>
          </w:p>
        </w:tc>
        <w:tc>
          <w:tcPr>
            <w:tcW w:w="96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19"/>
              <w:ind w:left="196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Fecha</w:t>
            </w:r>
          </w:p>
          <w:p w:rsidR="00A53812" w:rsidRDefault="00857BDC">
            <w:pPr>
              <w:pStyle w:val="TableParagraph"/>
              <w:spacing w:before="82"/>
              <w:ind w:left="240"/>
              <w:rPr>
                <w:rFonts w:ascii="Verdana"/>
                <w:b/>
                <w:sz w:val="13"/>
              </w:rPr>
            </w:pPr>
            <w:r>
              <w:rPr>
                <w:rFonts w:ascii="Verdana"/>
                <w:b/>
                <w:w w:val="105"/>
                <w:sz w:val="13"/>
              </w:rPr>
              <w:t>Auto</w:t>
            </w:r>
          </w:p>
        </w:tc>
        <w:tc>
          <w:tcPr>
            <w:tcW w:w="84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4" w:line="285" w:lineRule="auto"/>
              <w:ind w:left="146" w:right="123" w:firstLine="32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INICIAL</w:t>
            </w:r>
          </w:p>
        </w:tc>
        <w:tc>
          <w:tcPr>
            <w:tcW w:w="1200" w:type="dxa"/>
            <w:tcBorders>
              <w:bottom w:val="double" w:sz="4" w:space="0" w:color="000000"/>
            </w:tcBorders>
          </w:tcPr>
          <w:p w:rsidR="00A53812" w:rsidRDefault="00857BDC">
            <w:pPr>
              <w:pStyle w:val="TableParagraph"/>
              <w:spacing w:before="4" w:line="285" w:lineRule="auto"/>
              <w:ind w:left="442" w:right="273" w:hanging="24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FINAL</w:t>
            </w:r>
          </w:p>
        </w:tc>
      </w:tr>
      <w:tr w:rsidR="00A53812">
        <w:trPr>
          <w:trHeight w:val="1032"/>
        </w:trPr>
        <w:tc>
          <w:tcPr>
            <w:tcW w:w="2640" w:type="dxa"/>
            <w:tcBorders>
              <w:top w:val="double" w:sz="4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8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05001400302420160090200</w:t>
            </w:r>
          </w:p>
        </w:tc>
        <w:tc>
          <w:tcPr>
            <w:tcW w:w="216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2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67" w:line="190" w:lineRule="atLeast"/>
              <w:ind w:left="255" w:right="736"/>
              <w:rPr>
                <w:sz w:val="14"/>
              </w:rPr>
            </w:pPr>
            <w:r>
              <w:rPr>
                <w:sz w:val="14"/>
              </w:rPr>
              <w:t>COOPERATIVA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FINANCIERA JOHN F.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KENNEDY JFK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COOPERATIVA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FINANCIERA</w:t>
            </w:r>
          </w:p>
        </w:tc>
        <w:tc>
          <w:tcPr>
            <w:tcW w:w="228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6" w:line="280" w:lineRule="auto"/>
              <w:ind w:left="132" w:right="700"/>
              <w:rPr>
                <w:sz w:val="14"/>
              </w:rPr>
            </w:pPr>
            <w:r>
              <w:rPr>
                <w:sz w:val="14"/>
              </w:rPr>
              <w:t>LUISA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FERNANDA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ACEVEDO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NAVARRO.</w:t>
            </w:r>
          </w:p>
        </w:tc>
        <w:tc>
          <w:tcPr>
            <w:tcW w:w="480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0" w:line="196" w:lineRule="exact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1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double" w:sz="4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double" w:sz="4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spacing w:before="111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856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05001400302420210051000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359"/>
              <w:rPr>
                <w:sz w:val="14"/>
              </w:rPr>
            </w:pPr>
            <w:r>
              <w:rPr>
                <w:sz w:val="14"/>
              </w:rPr>
              <w:t>COOPERATIVA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SERVIDORES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PUBLICOS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JUBILADOS DE COLOMBIA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COOPSERP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720"/>
              <w:rPr>
                <w:sz w:val="14"/>
              </w:rPr>
            </w:pPr>
            <w:r>
              <w:rPr>
                <w:sz w:val="14"/>
              </w:rPr>
              <w:t>JUAN CAMILO PEREZ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YEPES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856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05001400302420210070500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255"/>
              <w:rPr>
                <w:sz w:val="14"/>
              </w:rPr>
            </w:pPr>
            <w:r>
              <w:rPr>
                <w:sz w:val="14"/>
              </w:rPr>
              <w:t>BAYPORT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COLOMBIA</w:t>
            </w:r>
          </w:p>
          <w:p w:rsidR="00A53812" w:rsidRDefault="00857BDC">
            <w:pPr>
              <w:pStyle w:val="TableParagraph"/>
              <w:spacing w:before="0" w:line="190" w:lineRule="atLeast"/>
              <w:ind w:left="255" w:right="1152"/>
              <w:rPr>
                <w:sz w:val="14"/>
              </w:rPr>
            </w:pPr>
            <w:r>
              <w:rPr>
                <w:sz w:val="14"/>
              </w:rPr>
              <w:t>S.A.S. BAYORT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SOLUCIONES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FINANCIERAS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525"/>
              <w:rPr>
                <w:sz w:val="14"/>
              </w:rPr>
            </w:pPr>
            <w:r>
              <w:rPr>
                <w:sz w:val="14"/>
              </w:rPr>
              <w:t>ESNEIDER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ANTIPARA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BALAGUERA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852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7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05001400302520150060100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1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76" w:line="190" w:lineRule="atLeast"/>
              <w:ind w:left="255" w:right="720"/>
              <w:rPr>
                <w:sz w:val="14"/>
              </w:rPr>
            </w:pPr>
            <w:r>
              <w:rPr>
                <w:sz w:val="14"/>
              </w:rPr>
              <w:t>MICROEMPRESAS DE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COLOMBIA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COOPERATIVA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AHORRO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CREDITO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2"/>
              <w:rPr>
                <w:sz w:val="14"/>
              </w:rPr>
            </w:pPr>
            <w:r>
              <w:rPr>
                <w:sz w:val="14"/>
              </w:rPr>
              <w:t>JAVIER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ESPINAL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GIRALDO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0" w:line="205" w:lineRule="exact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0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0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spacing w:before="120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42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05001400302620160063500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0" w:right="802"/>
              <w:jc w:val="right"/>
              <w:rPr>
                <w:sz w:val="14"/>
              </w:rPr>
            </w:pPr>
            <w:r>
              <w:rPr>
                <w:sz w:val="14"/>
              </w:rPr>
              <w:t>BANCO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BOGOTÁ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490"/>
              <w:rPr>
                <w:sz w:val="14"/>
              </w:rPr>
            </w:pPr>
            <w:r>
              <w:rPr>
                <w:sz w:val="14"/>
              </w:rPr>
              <w:t>JAIME DE JESUS RINCON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VELASQUEZ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0" w:line="210" w:lineRule="atLeast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019.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abonos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seràn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tenidos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hora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aprobar liquidaciòn 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crèdito. (TRASLADOS)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853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05001400302620180083300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255" w:right="344"/>
              <w:rPr>
                <w:sz w:val="14"/>
              </w:rPr>
            </w:pPr>
            <w:r>
              <w:rPr>
                <w:sz w:val="14"/>
              </w:rPr>
              <w:t>COOPERATIVA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AHORRO 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LTDA.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CREARCOOP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1043"/>
              <w:rPr>
                <w:sz w:val="14"/>
              </w:rPr>
            </w:pPr>
            <w:r>
              <w:rPr>
                <w:sz w:val="14"/>
              </w:rPr>
              <w:t>ANDRES JULIAN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CASTAÑEDA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0" w:line="210" w:lineRule="atLeast"/>
              <w:ind w:right="-15"/>
              <w:jc w:val="both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019.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ladro,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ordena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intermedio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Secretaria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Despacho,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remisiòn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solicitados.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(TRASLADOS)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6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05001400302720120102900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736"/>
              <w:rPr>
                <w:sz w:val="14"/>
              </w:rPr>
            </w:pPr>
            <w:r>
              <w:rPr>
                <w:sz w:val="14"/>
              </w:rPr>
              <w:t>COOPERATIVA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FINANCIERA JOHN F.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KENNEDY LTDA.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783"/>
              <w:rPr>
                <w:sz w:val="14"/>
              </w:rPr>
            </w:pPr>
            <w:r>
              <w:rPr>
                <w:sz w:val="14"/>
              </w:rPr>
              <w:t>DIEGO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ALEJANDRO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BETANCUR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6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05001400302720150038900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411"/>
              <w:jc w:val="both"/>
              <w:rPr>
                <w:sz w:val="14"/>
              </w:rPr>
            </w:pPr>
            <w:r>
              <w:rPr>
                <w:sz w:val="14"/>
              </w:rPr>
              <w:t>CAJA DE COMPENSACION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FAMILIAR DE ANTIOQUIA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COMFAMA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700"/>
              <w:rPr>
                <w:sz w:val="14"/>
              </w:rPr>
            </w:pPr>
            <w:r>
              <w:rPr>
                <w:sz w:val="14"/>
              </w:rPr>
              <w:t>JEFFERSON STANLEY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FORERO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PALACIO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66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05001400302820140079100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Singular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80" w:line="190" w:lineRule="atLeast"/>
              <w:ind w:left="255" w:right="736"/>
              <w:rPr>
                <w:sz w:val="14"/>
              </w:rPr>
            </w:pPr>
            <w:r>
              <w:rPr>
                <w:sz w:val="14"/>
              </w:rPr>
              <w:t>COOPERATIVA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FINANCIERA JOHN F.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KENNEDY LTDA.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681"/>
              <w:rPr>
                <w:sz w:val="14"/>
              </w:rPr>
            </w:pPr>
            <w:r>
              <w:rPr>
                <w:sz w:val="14"/>
              </w:rPr>
              <w:t>JOSE GABRIEL CALLE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OCAMPO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  <w:tr w:rsidR="00A53812">
        <w:trPr>
          <w:trHeight w:val="575"/>
        </w:trPr>
        <w:tc>
          <w:tcPr>
            <w:tcW w:w="2640" w:type="dxa"/>
            <w:tcBorders>
              <w:top w:val="single" w:sz="8" w:space="0" w:color="000000"/>
              <w:right w:val="nil"/>
            </w:tcBorders>
          </w:tcPr>
          <w:p w:rsidR="00A53812" w:rsidRDefault="00857BDC">
            <w:pPr>
              <w:pStyle w:val="TableParagraph"/>
              <w:spacing w:before="131"/>
              <w:ind w:left="1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05001430300620180040800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125"/>
              <w:ind w:left="138"/>
              <w:rPr>
                <w:sz w:val="16"/>
              </w:rPr>
            </w:pPr>
            <w:r>
              <w:rPr>
                <w:sz w:val="16"/>
              </w:rPr>
              <w:t>Ejecutivo Mixto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129"/>
              <w:ind w:left="0" w:right="806"/>
              <w:jc w:val="right"/>
              <w:rPr>
                <w:sz w:val="14"/>
              </w:rPr>
            </w:pPr>
            <w:r>
              <w:rPr>
                <w:sz w:val="14"/>
              </w:rPr>
              <w:t>BANCOLOMBIA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S.A.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129" w:line="280" w:lineRule="auto"/>
              <w:ind w:left="132" w:right="432"/>
              <w:rPr>
                <w:sz w:val="14"/>
              </w:rPr>
            </w:pPr>
            <w:r>
              <w:rPr>
                <w:sz w:val="14"/>
              </w:rPr>
              <w:t>VICTOR RUBEN GIRALDO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ZULUAGA</w:t>
            </w:r>
          </w:p>
        </w:tc>
        <w:tc>
          <w:tcPr>
            <w:tcW w:w="480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Traslado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C.G.P.</w:t>
            </w:r>
          </w:p>
          <w:p w:rsidR="00A53812" w:rsidRDefault="00857BDC">
            <w:pPr>
              <w:pStyle w:val="TableParagraph"/>
              <w:spacing w:before="36"/>
              <w:rPr>
                <w:sz w:val="16"/>
              </w:rPr>
            </w:pPr>
            <w:r>
              <w:rPr>
                <w:sz w:val="16"/>
              </w:rPr>
              <w:t>TRASLADO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No. 019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ind w:left="101"/>
              <w:rPr>
                <w:sz w:val="14"/>
              </w:rPr>
            </w:pPr>
            <w:r>
              <w:rPr>
                <w:sz w:val="14"/>
              </w:rPr>
              <w:t>03/12/2021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right w:val="nil"/>
            </w:tcBorders>
          </w:tcPr>
          <w:p w:rsidR="00A53812" w:rsidRDefault="00857BDC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06/12/2021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</w:tcBorders>
          </w:tcPr>
          <w:p w:rsidR="00A53812" w:rsidRDefault="00857BDC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09/12/2021</w:t>
            </w:r>
          </w:p>
        </w:tc>
      </w:tr>
    </w:tbl>
    <w:p w:rsidR="00A53812" w:rsidRDefault="00A53812">
      <w:pPr>
        <w:pStyle w:val="Textoindependiente"/>
        <w:spacing w:before="8"/>
        <w:rPr>
          <w:b/>
          <w:sz w:val="13"/>
        </w:rPr>
      </w:pPr>
    </w:p>
    <w:p w:rsidR="00A53812" w:rsidRDefault="00857BDC">
      <w:pPr>
        <w:pStyle w:val="Textoindependiente"/>
        <w:tabs>
          <w:tab w:val="left" w:pos="6791"/>
        </w:tabs>
        <w:spacing w:before="94" w:line="280" w:lineRule="auto"/>
        <w:ind w:left="6205" w:right="3245" w:hanging="4561"/>
      </w:pPr>
      <w:r>
        <w:t>DE CONFORMIDAD CON LO PREVISTO EN EL ART. 110 DEL CÓDIGO GENERAL DEL PROCESO, SE FIJA EL PRESENTE TRASLADO EN LUGAR PUBLICO DE LA SECRETARIA</w:t>
      </w:r>
      <w:r>
        <w:rPr>
          <w:spacing w:val="-38"/>
        </w:rPr>
        <w:t xml:space="preserve"> </w:t>
      </w:r>
      <w:r>
        <w:t>HOY</w:t>
      </w:r>
      <w:r>
        <w:tab/>
        <w:t>06/12/2021     A LA HORA DE LAS</w:t>
      </w:r>
      <w:r>
        <w:rPr>
          <w:spacing w:val="39"/>
        </w:rPr>
        <w:t xml:space="preserve"> </w:t>
      </w:r>
      <w:r>
        <w:t>8 A.M .</w:t>
      </w:r>
    </w:p>
    <w:p w:rsidR="00A53812" w:rsidRDefault="00A53812">
      <w:pPr>
        <w:pStyle w:val="Textoindependiente"/>
        <w:spacing w:before="4"/>
        <w:rPr>
          <w:sz w:val="26"/>
        </w:rPr>
      </w:pPr>
    </w:p>
    <w:p w:rsidR="00A53812" w:rsidRDefault="00857BDC">
      <w:pPr>
        <w:spacing w:before="94"/>
        <w:ind w:left="5747" w:right="7344"/>
        <w:jc w:val="center"/>
        <w:rPr>
          <w:sz w:val="21"/>
        </w:rPr>
      </w:pPr>
      <w:r>
        <w:rPr>
          <w:sz w:val="21"/>
        </w:rPr>
        <w:t>DIANA</w:t>
      </w:r>
      <w:r>
        <w:rPr>
          <w:spacing w:val="15"/>
          <w:sz w:val="21"/>
        </w:rPr>
        <w:t xml:space="preserve"> </w:t>
      </w:r>
      <w:r>
        <w:rPr>
          <w:sz w:val="21"/>
        </w:rPr>
        <w:t>ISABEL</w:t>
      </w:r>
      <w:r>
        <w:rPr>
          <w:spacing w:val="16"/>
          <w:sz w:val="21"/>
        </w:rPr>
        <w:t xml:space="preserve"> </w:t>
      </w:r>
      <w:r>
        <w:rPr>
          <w:sz w:val="21"/>
        </w:rPr>
        <w:t>VALLEJO</w:t>
      </w:r>
      <w:r>
        <w:rPr>
          <w:spacing w:val="16"/>
          <w:sz w:val="21"/>
        </w:rPr>
        <w:t xml:space="preserve"> </w:t>
      </w:r>
      <w:r>
        <w:rPr>
          <w:sz w:val="21"/>
        </w:rPr>
        <w:t>CARDONA</w:t>
      </w:r>
    </w:p>
    <w:p w:rsidR="00A53812" w:rsidRDefault="00857BDC">
      <w:pPr>
        <w:pStyle w:val="Ttulo2"/>
        <w:spacing w:before="136"/>
        <w:ind w:left="5747" w:right="7329"/>
        <w:jc w:val="center"/>
      </w:pPr>
      <w:r>
        <w:t>SECRETARIO</w:t>
      </w:r>
      <w:r>
        <w:rPr>
          <w:spacing w:val="-5"/>
        </w:rPr>
        <w:t xml:space="preserve"> </w:t>
      </w:r>
      <w:r>
        <w:t>(A)</w:t>
      </w:r>
    </w:p>
    <w:sectPr w:rsidR="00A53812">
      <w:pgSz w:w="18720" w:h="12240" w:orient="landscape"/>
      <w:pgMar w:top="860" w:right="420" w:bottom="280" w:left="76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7BDC">
      <w:r>
        <w:separator/>
      </w:r>
    </w:p>
  </w:endnote>
  <w:endnote w:type="continuationSeparator" w:id="0">
    <w:p w:rsidR="00000000" w:rsidRDefault="0085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7BDC">
      <w:r>
        <w:separator/>
      </w:r>
    </w:p>
  </w:footnote>
  <w:footnote w:type="continuationSeparator" w:id="0">
    <w:p w:rsidR="00000000" w:rsidRDefault="0085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12" w:rsidRDefault="00857BDC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970880" behindDoc="1" locked="0" layoutInCell="1" allowOverlap="1">
              <wp:simplePos x="0" y="0"/>
              <wp:positionH relativeFrom="page">
                <wp:posOffset>1691640</wp:posOffset>
              </wp:positionH>
              <wp:positionV relativeFrom="page">
                <wp:posOffset>360045</wp:posOffset>
              </wp:positionV>
              <wp:extent cx="196215" cy="15176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12" w:rsidRDefault="00857BDC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3.2pt;margin-top:28.35pt;width:15.45pt;height:11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AzqwIAAKg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" filled="f" stroked="f">
              <v:textbox inset="0,0,0,0">
                <w:txbxContent>
                  <w:p w:rsidR="00A53812" w:rsidRDefault="00857BDC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971392" behindDoc="1" locked="0" layoutInCell="1" allowOverlap="1">
              <wp:simplePos x="0" y="0"/>
              <wp:positionH relativeFrom="page">
                <wp:posOffset>9006840</wp:posOffset>
              </wp:positionH>
              <wp:positionV relativeFrom="page">
                <wp:posOffset>360045</wp:posOffset>
              </wp:positionV>
              <wp:extent cx="543560" cy="15176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12" w:rsidRDefault="00857BDC">
                          <w:pPr>
                            <w:spacing w:before="1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06/12/2021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709.2pt;margin-top:28.35pt;width:42.8pt;height:11.95pt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u3sAIAAK8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" filled="f" stroked="f">
              <v:textbox inset="0,0,0,0">
                <w:txbxContent>
                  <w:p w:rsidR="00A53812" w:rsidRDefault="00857BDC">
                    <w:pPr>
                      <w:spacing w:before="1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06/12/2021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971904" behindDoc="1" locked="0" layoutInCell="1" allowOverlap="1">
              <wp:simplePos x="0" y="0"/>
              <wp:positionH relativeFrom="page">
                <wp:posOffset>624840</wp:posOffset>
              </wp:positionH>
              <wp:positionV relativeFrom="page">
                <wp:posOffset>362585</wp:posOffset>
              </wp:positionV>
              <wp:extent cx="885825" cy="1606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12" w:rsidRDefault="00857BDC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TRASLADO</w:t>
                          </w:r>
                          <w:r>
                            <w:rPr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9.2pt;margin-top:28.55pt;width:69.75pt;height:12.65pt;z-index:-163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QyrgIAAK8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" filled="f" stroked="f">
              <v:textbox inset="0,0,0,0">
                <w:txbxContent>
                  <w:p w:rsidR="00A53812" w:rsidRDefault="00857BDC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TRASLADO</w:t>
                    </w:r>
                    <w:r>
                      <w:rPr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972416" behindDoc="1" locked="0" layoutInCell="1" allowOverlap="1">
              <wp:simplePos x="0" y="0"/>
              <wp:positionH relativeFrom="page">
                <wp:posOffset>7913370</wp:posOffset>
              </wp:positionH>
              <wp:positionV relativeFrom="page">
                <wp:posOffset>361950</wp:posOffset>
              </wp:positionV>
              <wp:extent cx="883920" cy="1377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12" w:rsidRDefault="00857BDC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Fecha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Traslado: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623.1pt;margin-top:28.5pt;width:69.6pt;height:10.8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cJrgIAAK8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" filled="f" stroked="f">
              <v:textbox inset="0,0,0,0">
                <w:txbxContent>
                  <w:p w:rsidR="00A53812" w:rsidRDefault="00857BDC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Fecha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Traslado: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972928" behindDoc="1" locked="0" layoutInCell="1" allowOverlap="1">
              <wp:simplePos x="0" y="0"/>
              <wp:positionH relativeFrom="page">
                <wp:posOffset>10416540</wp:posOffset>
              </wp:positionH>
              <wp:positionV relativeFrom="page">
                <wp:posOffset>361950</wp:posOffset>
              </wp:positionV>
              <wp:extent cx="356870" cy="1377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12" w:rsidRDefault="00857BDC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Página: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820.2pt;margin-top:28.5pt;width:28.1pt;height:10.85pt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f+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" filled="f" stroked="f">
              <v:textbox inset="0,0,0,0">
                <w:txbxContent>
                  <w:p w:rsidR="00A53812" w:rsidRDefault="00857BDC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Página: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973440" behindDoc="1" locked="0" layoutInCell="1" allowOverlap="1">
              <wp:simplePos x="0" y="0"/>
              <wp:positionH relativeFrom="page">
                <wp:posOffset>11079480</wp:posOffset>
              </wp:positionH>
              <wp:positionV relativeFrom="page">
                <wp:posOffset>365125</wp:posOffset>
              </wp:positionV>
              <wp:extent cx="132080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812" w:rsidRDefault="00857BDC">
                          <w:pPr>
                            <w:spacing w:before="18"/>
                            <w:ind w:left="60"/>
                            <w:rPr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3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w w:val="103"/>
                              <w:sz w:val="1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872.4pt;margin-top:28.75pt;width:10.4pt;height:11.75pt;z-index:-163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YgrQ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" filled="f" stroked="f">
              <v:textbox inset="0,0,0,0">
                <w:txbxContent>
                  <w:p w:rsidR="00A53812" w:rsidRDefault="00857BDC">
                    <w:pPr>
                      <w:spacing w:before="18"/>
                      <w:ind w:left="60"/>
                      <w:rPr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3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w w:val="103"/>
                        <w:sz w:val="1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12"/>
    <w:rsid w:val="00857BDC"/>
    <w:rsid w:val="00A5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2F82C"/>
  <w15:docId w15:val="{17D432C4-7B49-4852-9051-8FDBE453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3"/>
      <w:ind w:left="20"/>
      <w:outlineLvl w:val="0"/>
    </w:pPr>
    <w:rPr>
      <w:sz w:val="19"/>
      <w:szCs w:val="19"/>
    </w:rPr>
  </w:style>
  <w:style w:type="paragraph" w:styleId="Ttulo2">
    <w:name w:val="heading 2"/>
    <w:basedOn w:val="Normal"/>
    <w:uiPriority w:val="1"/>
    <w:qFormat/>
    <w:pPr>
      <w:spacing w:before="12"/>
      <w:ind w:left="20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39"/>
      <w:ind w:left="5747" w:right="7353"/>
      <w:jc w:val="center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134"/>
    </w:pPr>
  </w:style>
  <w:style w:type="character" w:styleId="Hipervnculo">
    <w:name w:val="Hyperlink"/>
    <w:basedOn w:val="Fuentedeprrafopredeter"/>
    <w:uiPriority w:val="99"/>
    <w:unhideWhenUsed/>
    <w:rsid w:val="00857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amajudicial.gov.co/documents/19434162/94847334/Plantilla+traslados.pdf/9a251122-cd8d-4cf2-83f0-cc87d76bd2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Sosa Ruiz</dc:creator>
  <cp:lastModifiedBy>Daniel DSR. Sosa Ruiz</cp:lastModifiedBy>
  <cp:revision>2</cp:revision>
  <dcterms:created xsi:type="dcterms:W3CDTF">2021-12-03T18:27:00Z</dcterms:created>
  <dcterms:modified xsi:type="dcterms:W3CDTF">2021-12-03T18:27:00Z</dcterms:modified>
</cp:coreProperties>
</file>