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76294EF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0F0FB6">
        <w:rPr>
          <w:rFonts w:ascii="Tahoma" w:hAnsi="Tahoma" w:cs="Tahoma"/>
          <w:sz w:val="24"/>
          <w:szCs w:val="24"/>
        </w:rPr>
        <w:t xml:space="preserve">Sin </w:t>
      </w:r>
      <w:r w:rsidR="001373A2">
        <w:rPr>
          <w:rFonts w:ascii="Tahoma" w:hAnsi="Tahoma" w:cs="Tahoma"/>
          <w:sz w:val="24"/>
          <w:szCs w:val="24"/>
        </w:rPr>
        <w:t>Denominar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F5AFE0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1373A2">
        <w:rPr>
          <w:rFonts w:ascii="Tahoma" w:hAnsi="Tahoma" w:cs="Tahoma"/>
          <w:sz w:val="24"/>
          <w:szCs w:val="24"/>
        </w:rPr>
        <w:t>Santa Bárbara de Iscuandé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4F6E3A" w:rsidR="008F66EB" w:rsidP="00547AC8" w:rsidRDefault="001373A2" w14:paraId="42B7AF79" w14:textId="03661BC1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Barrio</w:t>
      </w:r>
      <w:r w:rsidRPr="004F6E3A" w:rsidR="008F66EB">
        <w:rPr>
          <w:rFonts w:ascii="Tahoma" w:hAnsi="Tahoma" w:cs="Tahoma"/>
          <w:sz w:val="24"/>
          <w:szCs w:val="24"/>
        </w:rPr>
        <w:t xml:space="preserve">: </w:t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 w:rsidRPr="004F6E3A" w:rsidR="008F66E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Punta Icaco</w:t>
      </w:r>
    </w:p>
    <w:p w:rsidR="008F66EB" w:rsidP="00547AC8" w:rsidRDefault="008F66EB" w14:paraId="1B79580C" w14:textId="1BB4071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0"/>
      <w:r w:rsidRPr="58608E17" w:rsidR="008F66EB">
        <w:rPr>
          <w:rFonts w:ascii="Tahoma" w:hAnsi="Tahoma" w:cs="Tahoma"/>
          <w:sz w:val="24"/>
          <w:szCs w:val="24"/>
        </w:rPr>
        <w:t>Número de matrícula inmobiliaria</w:t>
      </w:r>
      <w:r w:rsidRPr="58608E17" w:rsidR="008F66EB">
        <w:rPr>
          <w:rFonts w:ascii="Tahoma" w:hAnsi="Tahoma" w:cs="Tahoma"/>
          <w:sz w:val="24"/>
          <w:szCs w:val="24"/>
        </w:rPr>
        <w:t xml:space="preserve">: </w:t>
      </w:r>
      <w:r>
        <w:tab/>
      </w:r>
      <w:r w:rsidRPr="58608E17" w:rsidR="001373A2">
        <w:rPr>
          <w:rFonts w:ascii="Tahoma" w:hAnsi="Tahoma" w:cs="Tahoma"/>
          <w:color w:val="000000" w:themeColor="text1" w:themeTint="FF" w:themeShade="FF"/>
          <w:sz w:val="24"/>
          <w:szCs w:val="24"/>
        </w:rPr>
        <w:t>252-28456</w:t>
      </w:r>
      <w:r w:rsidRPr="58608E17" w:rsidR="00257F3A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 </w:t>
      </w:r>
      <w:r w:rsidRPr="58608E17" w:rsidR="008F66EB">
        <w:rPr>
          <w:rFonts w:ascii="Tahoma" w:hAnsi="Tahoma" w:cs="Tahoma"/>
          <w:sz w:val="24"/>
          <w:szCs w:val="24"/>
        </w:rPr>
        <w:t xml:space="preserve">ORIP </w:t>
      </w:r>
      <w:r w:rsidRPr="58608E17" w:rsidR="00B7797B">
        <w:rPr>
          <w:rFonts w:ascii="Tahoma" w:hAnsi="Tahoma" w:cs="Tahoma"/>
          <w:sz w:val="24"/>
          <w:szCs w:val="24"/>
        </w:rPr>
        <w:t xml:space="preserve">de </w:t>
      </w:r>
      <w:r w:rsidRPr="58608E17" w:rsidR="001373A2">
        <w:rPr>
          <w:rFonts w:ascii="Tahoma" w:hAnsi="Tahoma" w:cs="Tahoma"/>
          <w:sz w:val="24"/>
          <w:szCs w:val="24"/>
        </w:rPr>
        <w:t>Tumaco</w:t>
      </w:r>
      <w:r w:rsidRPr="58608E17" w:rsidR="008E00F5">
        <w:rPr>
          <w:rFonts w:ascii="Tahoma" w:hAnsi="Tahoma" w:cs="Tahoma"/>
          <w:sz w:val="24"/>
          <w:szCs w:val="24"/>
        </w:rPr>
        <w:t xml:space="preserve"> </w:t>
      </w:r>
    </w:p>
    <w:p w:rsidR="2FE80438" w:rsidP="58608E17" w:rsidRDefault="2FE80438" w14:paraId="75552CE3" w14:textId="55019976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8608E17" w:rsidR="2FE80438">
        <w:rPr>
          <w:rFonts w:ascii="Tahoma" w:hAnsi="Tahoma" w:cs="Tahoma"/>
          <w:sz w:val="24"/>
          <w:szCs w:val="24"/>
        </w:rPr>
        <w:t>LINDEROS:</w:t>
      </w:r>
    </w:p>
    <w:p w:rsidR="00EE048E" w:rsidP="00547AC8" w:rsidRDefault="001373A2" w14:paraId="6C581242" w14:textId="14FC15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7F92A8" wp14:editId="1A10C2A9">
            <wp:simplePos x="0" y="0"/>
            <wp:positionH relativeFrom="margin">
              <wp:posOffset>-117475</wp:posOffset>
            </wp:positionH>
            <wp:positionV relativeFrom="paragraph">
              <wp:posOffset>351155</wp:posOffset>
            </wp:positionV>
            <wp:extent cx="5803900" cy="213360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46164" r="30207" b="24828"/>
                    <a:stretch/>
                  </pic:blipFill>
                  <pic:spPr bwMode="auto">
                    <a:xfrm>
                      <a:off x="0" y="0"/>
                      <a:ext cx="580390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355145" w:rsidR="00A9333A" w:rsidP="00A9333A" w:rsidRDefault="00A9333A" w14:paraId="368ECAAA" w14:textId="7623DB1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C15448" w:rsidR="001373A2" w:rsidP="001373A2" w:rsidRDefault="00355145" w14:paraId="143AD422" w14:textId="77777777">
      <w:pPr>
        <w:pStyle w:val="Default"/>
        <w:spacing w:line="360" w:lineRule="auto"/>
        <w:jc w:val="both"/>
        <w:rPr>
          <w:noProof/>
          <w:lang w:val="es-CO"/>
        </w:rPr>
      </w:pPr>
      <w:r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>
        <w:rPr>
          <w:color w:val="auto"/>
          <w:lang w:val="es-ES"/>
        </w:rPr>
        <w:t>520013121004-2022-000</w:t>
      </w:r>
      <w:r w:rsidR="00257F3A">
        <w:rPr>
          <w:color w:val="auto"/>
          <w:lang w:val="es-ES"/>
        </w:rPr>
        <w:t>8</w:t>
      </w:r>
      <w:r w:rsidR="001373A2">
        <w:rPr>
          <w:color w:val="auto"/>
          <w:lang w:val="es-ES"/>
        </w:rPr>
        <w:t>4</w:t>
      </w:r>
      <w:r w:rsidRPr="003913EE">
        <w:rPr>
          <w:color w:val="auto"/>
          <w:lang w:val="es-ES"/>
        </w:rPr>
        <w:t>-00</w:t>
      </w:r>
      <w:r w:rsidRPr="2CE13275">
        <w:rPr>
          <w:color w:val="auto"/>
          <w:lang w:val="es-ES"/>
        </w:rPr>
        <w:t>, formulado por</w:t>
      </w:r>
      <w:r w:rsidRPr="2CE13275">
        <w:rPr>
          <w:lang w:val="es-ES"/>
        </w:rPr>
        <w:t xml:space="preserve"> </w:t>
      </w:r>
      <w:r w:rsidR="001373A2">
        <w:rPr>
          <w:lang w:val="es-ES"/>
        </w:rPr>
        <w:t>los</w:t>
      </w:r>
      <w:r w:rsidR="00EE048E">
        <w:rPr>
          <w:lang w:val="es-ES"/>
        </w:rPr>
        <w:t xml:space="preserve"> señor</w:t>
      </w:r>
      <w:r w:rsidR="001373A2">
        <w:rPr>
          <w:lang w:val="es-ES"/>
        </w:rPr>
        <w:t>es</w:t>
      </w:r>
      <w:r w:rsidR="000F0FB6">
        <w:rPr>
          <w:lang w:val="es-ES"/>
        </w:rPr>
        <w:t xml:space="preserve"> </w:t>
      </w:r>
      <w:proofErr w:type="spellStart"/>
      <w:r w:rsidRPr="001373A2" w:rsidR="001373A2">
        <w:rPr>
          <w:lang w:val="es-ES"/>
        </w:rPr>
        <w:t>Sifredo</w:t>
      </w:r>
      <w:proofErr w:type="spellEnd"/>
      <w:r w:rsidRPr="001373A2" w:rsidR="001373A2">
        <w:rPr>
          <w:lang w:val="es-ES"/>
        </w:rPr>
        <w:t xml:space="preserve"> Barros Pinillos, identificado con cédula de ciudadanía </w:t>
      </w:r>
      <w:r w:rsidRPr="001373A2" w:rsidR="001373A2">
        <w:rPr>
          <w:lang w:val="es-ES"/>
        </w:rPr>
        <w:lastRenderedPageBreak/>
        <w:t xml:space="preserve">número 16.506.964 expedida en Buenaventura (Valle) y Mercedes Reina Sinisterra, identificada con cédula de ciudadanía No. 27.261.063 expedida en </w:t>
      </w:r>
    </w:p>
    <w:p w:rsidR="00355145" w:rsidP="001373A2" w:rsidRDefault="001373A2" w14:paraId="0022EE9A" w14:textId="153179EF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965D0" wp14:editId="261F819E">
            <wp:simplePos x="0" y="0"/>
            <wp:positionH relativeFrom="margin">
              <wp:align>center</wp:align>
            </wp:positionH>
            <wp:positionV relativeFrom="paragraph">
              <wp:posOffset>424180</wp:posOffset>
            </wp:positionV>
            <wp:extent cx="5562600" cy="16192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6" t="30568" r="29846" b="49470"/>
                    <a:stretch/>
                  </pic:blipFill>
                  <pic:spPr bwMode="auto">
                    <a:xfrm>
                      <a:off x="0" y="0"/>
                      <a:ext cx="55626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A2">
        <w:rPr>
          <w:lang w:val="es-ES"/>
        </w:rPr>
        <w:t>Santa Bárbara de Iscuandé (Nariño),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="001373A2" w:rsidP="00355145" w:rsidRDefault="001373A2" w14:paraId="7E67A6DE" w14:textId="750BA660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Pr="00B30A7F" w:rsidR="00355145" w:rsidP="00355145" w:rsidRDefault="00355145" w14:paraId="6F552D32" w14:textId="64831E6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7C994F8D" w14:textId="36CA3ED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:rsidRPr="00355145"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053BA96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C27F09">
            <w:rPr>
              <w:rFonts w:ascii="Tahoma" w:hAnsi="Tahoma" w:cs="Tahoma"/>
              <w:sz w:val="12"/>
              <w:szCs w:val="12"/>
            </w:rPr>
            <w:t>8</w:t>
          </w:r>
          <w:r w:rsidR="001373A2">
            <w:rPr>
              <w:rFonts w:ascii="Tahoma" w:hAnsi="Tahoma" w:cs="Tahoma"/>
              <w:sz w:val="12"/>
              <w:szCs w:val="12"/>
            </w:rPr>
            <w:t>4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C15448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2D88653A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2060698344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6F1D8F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EF91681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5448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2FE80438"/>
    <w:rsid w:val="571335C2"/>
    <w:rsid w:val="58608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126</revision>
  <lastPrinted>2020-02-24T13:34:00.0000000Z</lastPrinted>
  <dcterms:created xsi:type="dcterms:W3CDTF">2019-09-30T16:47:00.0000000Z</dcterms:created>
  <dcterms:modified xsi:type="dcterms:W3CDTF">2023-05-26T21:44:48.5603000Z</dcterms:modified>
</coreProperties>
</file>