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name="_GoBack" w:id="0"/>
      <w:bookmarkEnd w:id="0"/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6A3CF2AF" w:rsidRDefault="00397323" w14:paraId="4064B2A4" w14:textId="1E958A67">
      <w:pPr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6A3CF2AF" w:rsidR="4499C011">
        <w:rPr>
          <w:rFonts w:ascii="Tahoma" w:hAnsi="Tahoma" w:cs="Tahoma"/>
          <w:b w:val="1"/>
          <w:bCs w:val="1"/>
          <w:sz w:val="24"/>
          <w:szCs w:val="24"/>
        </w:rPr>
        <w:t>EMPLAZA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6A3CF2AF" w:rsidRDefault="008E00F5" w14:paraId="22AFB2DC" w14:textId="122E7640">
      <w:pPr>
        <w:pStyle w:val="Normal"/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6A3CF2AF" w:rsidR="008E00F5">
        <w:rPr>
          <w:rFonts w:ascii="Tahoma" w:hAnsi="Tahoma" w:eastAsia="Tahoma" w:cs="Tahoma"/>
          <w:sz w:val="24"/>
          <w:szCs w:val="24"/>
        </w:rPr>
        <w:t>A todas las personas que tengan derechos legítimos</w:t>
      </w:r>
      <w:r w:rsidRPr="6A3CF2AF" w:rsidR="67B0BF05">
        <w:rPr>
          <w:rFonts w:ascii="Tahoma" w:hAnsi="Tahoma" w:eastAsia="Tahoma" w:cs="Tahoma"/>
          <w:sz w:val="24"/>
          <w:szCs w:val="24"/>
        </w:rPr>
        <w:t>,</w:t>
      </w:r>
      <w:r w:rsidRPr="6A3CF2AF" w:rsidR="008E00F5">
        <w:rPr>
          <w:rFonts w:ascii="Tahoma" w:hAnsi="Tahoma" w:eastAsia="Tahoma" w:cs="Tahoma"/>
          <w:sz w:val="24"/>
          <w:szCs w:val="24"/>
        </w:rPr>
        <w:t xml:space="preserve">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</w:t>
      </w:r>
      <w:r w:rsidRPr="6A3CF2AF" w:rsidR="12EFDDB9">
        <w:rPr>
          <w:rFonts w:ascii="Tahoma" w:hAnsi="Tahoma" w:eastAsia="Tahoma" w:cs="Tahoma"/>
          <w:sz w:val="24"/>
          <w:szCs w:val="24"/>
        </w:rPr>
        <w:t>p</w:t>
      </w:r>
      <w:r w:rsidRPr="6A3CF2AF" w:rsidR="39A22A7C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ara que comparezcan y </w:t>
      </w:r>
      <w:r w:rsidRPr="6A3CF2AF" w:rsidR="315FA37C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se </w:t>
      </w:r>
      <w:r w:rsidRPr="6A3CF2AF" w:rsidR="39A22A7C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hagan parte del proceso de restitución y formalización de tierras </w:t>
      </w:r>
      <w:r w:rsidRPr="6A3CF2AF" w:rsidR="19D6688B">
        <w:rPr>
          <w:rFonts w:ascii="Tahoma" w:hAnsi="Tahoma" w:eastAsia="Tahoma" w:cs="Tahoma"/>
          <w:color w:val="auto"/>
          <w:sz w:val="24"/>
          <w:szCs w:val="24"/>
          <w:lang w:val="es-ES"/>
        </w:rPr>
        <w:t>tramitado</w:t>
      </w:r>
      <w:r w:rsidRPr="6A3CF2AF" w:rsidR="39A22A7C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en el Juzgado Cuarto Civil Circuito Especializado en Restitución de Tierras de Pasto bajo radicado No. 520013121004-2022-00164-00, formulado por la señora </w:t>
      </w:r>
      <w:r w:rsidRPr="6A3CF2AF" w:rsidR="39A22A7C">
        <w:rPr>
          <w:rFonts w:ascii="Tahoma" w:hAnsi="Tahoma" w:eastAsia="Tahoma" w:cs="Tahoma"/>
          <w:color w:val="auto"/>
          <w:sz w:val="24"/>
          <w:szCs w:val="24"/>
          <w:lang w:val="es-ES"/>
        </w:rPr>
        <w:t>Decia</w:t>
      </w:r>
      <w:r w:rsidRPr="6A3CF2AF" w:rsidR="39A22A7C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Figueroa Perlaza, identificada con la cedula de ciudadanía No. 27.261.432</w:t>
      </w:r>
      <w:r w:rsidRPr="6A3CF2AF" w:rsidR="39A22A7C">
        <w:rPr>
          <w:rFonts w:ascii="Tahoma" w:hAnsi="Tahoma" w:eastAsia="Tahoma" w:cs="Tahoma"/>
          <w:sz w:val="24"/>
          <w:szCs w:val="24"/>
        </w:rPr>
        <w:t>,</w:t>
      </w:r>
      <w:r w:rsidRPr="6A3CF2AF" w:rsidR="39A22A7C">
        <w:rPr>
          <w:rFonts w:ascii="Tahoma" w:hAnsi="Tahoma" w:eastAsia="Tahoma" w:cs="Tahoma"/>
          <w:sz w:val="24"/>
          <w:szCs w:val="24"/>
          <w:lang w:val="es-ES"/>
        </w:rPr>
        <w:t xml:space="preserve"> a través de la U</w:t>
      </w:r>
      <w:r w:rsidRPr="6A3CF2AF" w:rsidR="5E1728AC">
        <w:rPr>
          <w:rFonts w:ascii="Tahoma" w:hAnsi="Tahoma" w:eastAsia="Tahoma" w:cs="Tahoma"/>
          <w:sz w:val="24"/>
          <w:szCs w:val="24"/>
          <w:lang w:val="es-ES"/>
        </w:rPr>
        <w:t xml:space="preserve">nidad de Restitución de Tierras –Seccional Nariño- </w:t>
      </w:r>
      <w:r w:rsidRPr="6A3CF2AF" w:rsidR="008E00F5">
        <w:rPr>
          <w:rFonts w:ascii="Tahoma" w:hAnsi="Tahoma" w:eastAsia="Tahoma" w:cs="Tahoma"/>
          <w:sz w:val="24"/>
          <w:szCs w:val="24"/>
        </w:rPr>
        <w:t>respecto del siguiente predio:</w:t>
      </w:r>
    </w:p>
    <w:p w:rsidRPr="00355145" w:rsidR="006136B3" w:rsidP="6A3CF2AF" w:rsidRDefault="006136B3" w14:paraId="7788F719" w14:textId="2FACD6C6">
      <w:pPr>
        <w:pStyle w:val="Default"/>
        <w:rPr>
          <w:rFonts w:ascii="Tahoma" w:hAnsi="Tahoma" w:eastAsia="Tahoma" w:cs="Tahoma"/>
          <w:sz w:val="24"/>
          <w:szCs w:val="24"/>
          <w:lang w:val="es-CO"/>
        </w:rPr>
      </w:pPr>
    </w:p>
    <w:p w:rsidR="004F754F" w:rsidP="6A3CF2AF" w:rsidRDefault="008F66EB" w14:paraId="3EBFF8B1" w14:textId="5A06F6F3">
      <w:pPr>
        <w:spacing w:line="360" w:lineRule="auto"/>
        <w:ind w:left="4245" w:hanging="4245"/>
        <w:jc w:val="both"/>
        <w:rPr>
          <w:rFonts w:ascii="Tahoma" w:hAnsi="Tahoma" w:eastAsia="Tahoma" w:cs="Tahoma"/>
          <w:sz w:val="24"/>
          <w:szCs w:val="24"/>
        </w:rPr>
      </w:pPr>
      <w:r w:rsidRPr="6A3CF2AF" w:rsidR="008F66EB">
        <w:rPr>
          <w:rFonts w:ascii="Tahoma" w:hAnsi="Tahoma" w:eastAsia="Tahoma" w:cs="Tahoma"/>
          <w:sz w:val="24"/>
          <w:szCs w:val="24"/>
        </w:rPr>
        <w:t>Nombre de</w:t>
      </w:r>
      <w:r w:rsidRPr="6A3CF2AF" w:rsidR="00B2278A">
        <w:rPr>
          <w:rFonts w:ascii="Tahoma" w:hAnsi="Tahoma" w:eastAsia="Tahoma" w:cs="Tahoma"/>
          <w:sz w:val="24"/>
          <w:szCs w:val="24"/>
        </w:rPr>
        <w:t xml:space="preserve"> </w:t>
      </w:r>
      <w:r w:rsidRPr="6A3CF2AF" w:rsidR="008F66EB">
        <w:rPr>
          <w:rFonts w:ascii="Tahoma" w:hAnsi="Tahoma" w:eastAsia="Tahoma" w:cs="Tahoma"/>
          <w:sz w:val="24"/>
          <w:szCs w:val="24"/>
        </w:rPr>
        <w:t>l</w:t>
      </w:r>
      <w:r w:rsidRPr="6A3CF2AF" w:rsidR="00B2278A">
        <w:rPr>
          <w:rFonts w:ascii="Tahoma" w:hAnsi="Tahoma" w:eastAsia="Tahoma" w:cs="Tahoma"/>
          <w:sz w:val="24"/>
          <w:szCs w:val="24"/>
        </w:rPr>
        <w:t>os</w:t>
      </w:r>
      <w:r w:rsidRPr="6A3CF2AF" w:rsidR="008F66EB">
        <w:rPr>
          <w:rFonts w:ascii="Tahoma" w:hAnsi="Tahoma" w:eastAsia="Tahoma" w:cs="Tahoma"/>
          <w:sz w:val="24"/>
          <w:szCs w:val="24"/>
        </w:rPr>
        <w:t xml:space="preserve"> </w:t>
      </w:r>
      <w:r w:rsidRPr="6A3CF2AF" w:rsidR="008F66EB">
        <w:rPr>
          <w:rFonts w:ascii="Tahoma" w:hAnsi="Tahoma" w:eastAsia="Tahoma" w:cs="Tahoma"/>
          <w:sz w:val="24"/>
          <w:szCs w:val="24"/>
        </w:rPr>
        <w:t>predio</w:t>
      </w:r>
      <w:r w:rsidRPr="6A3CF2AF" w:rsidR="00B2278A">
        <w:rPr>
          <w:rFonts w:ascii="Tahoma" w:hAnsi="Tahoma" w:eastAsia="Tahoma" w:cs="Tahoma"/>
          <w:sz w:val="24"/>
          <w:szCs w:val="24"/>
        </w:rPr>
        <w:t>s</w:t>
      </w:r>
      <w:r w:rsidRPr="6A3CF2AF" w:rsidR="008F66EB">
        <w:rPr>
          <w:rFonts w:ascii="Tahoma" w:hAnsi="Tahoma" w:eastAsia="Tahoma" w:cs="Tahoma"/>
          <w:sz w:val="24"/>
          <w:szCs w:val="24"/>
        </w:rPr>
        <w:t>:</w:t>
      </w:r>
      <w:r>
        <w:tab/>
      </w:r>
      <w:r w:rsidRPr="6A3CF2AF" w:rsidR="00C865CA">
        <w:rPr>
          <w:rFonts w:ascii="Tahoma" w:hAnsi="Tahoma" w:eastAsia="Tahoma" w:cs="Tahoma"/>
          <w:sz w:val="24"/>
          <w:szCs w:val="24"/>
        </w:rPr>
        <w:t>“</w:t>
      </w:r>
      <w:r w:rsidRPr="6A3CF2AF" w:rsidR="005D68D1">
        <w:rPr>
          <w:rFonts w:ascii="Tahoma" w:hAnsi="Tahoma" w:eastAsia="Tahoma" w:cs="Tahoma"/>
          <w:sz w:val="24"/>
          <w:szCs w:val="24"/>
        </w:rPr>
        <w:t>LOTE CASA</w:t>
      </w:r>
      <w:r w:rsidRPr="6A3CF2AF" w:rsidR="00C865CA">
        <w:rPr>
          <w:rFonts w:ascii="Tahoma" w:hAnsi="Tahoma" w:eastAsia="Tahoma" w:cs="Tahoma"/>
          <w:sz w:val="24"/>
          <w:szCs w:val="24"/>
        </w:rPr>
        <w:t>”</w:t>
      </w:r>
    </w:p>
    <w:p w:rsidRPr="00355145" w:rsidR="008F66EB" w:rsidP="6A3CF2AF" w:rsidRDefault="008F66EB" w14:paraId="2EAE315E" w14:textId="7AD62571">
      <w:pPr>
        <w:spacing w:line="360" w:lineRule="auto"/>
        <w:ind w:left="4245" w:hanging="4245"/>
        <w:jc w:val="both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6A3CF2AF" w:rsidR="008F66EB">
        <w:rPr>
          <w:rFonts w:ascii="Tahoma" w:hAnsi="Tahoma" w:eastAsia="Tahoma" w:cs="Tahoma"/>
          <w:sz w:val="24"/>
          <w:szCs w:val="24"/>
        </w:rPr>
        <w:t>Departamento:</w:t>
      </w:r>
      <w:r>
        <w:tab/>
      </w:r>
      <w:r w:rsidRPr="6A3CF2AF" w:rsidR="008F66EB">
        <w:rPr>
          <w:rFonts w:ascii="Tahoma" w:hAnsi="Tahoma" w:eastAsia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6A3CF2AF" w:rsidRDefault="008F66EB" w14:paraId="754E319A" w14:textId="6985EA4E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6A3CF2AF" w:rsidR="008F66EB">
        <w:rPr>
          <w:rFonts w:ascii="Tahoma" w:hAnsi="Tahoma" w:eastAsia="Tahoma" w:cs="Tahoma"/>
          <w:sz w:val="24"/>
          <w:szCs w:val="24"/>
        </w:rPr>
        <w:t>Municipio:</w:t>
      </w:r>
      <w:r>
        <w:tab/>
      </w:r>
      <w:r>
        <w:tab/>
      </w:r>
      <w:r>
        <w:tab/>
      </w:r>
      <w:r>
        <w:tab/>
      </w:r>
      <w:r>
        <w:tab/>
      </w:r>
      <w:r w:rsidRPr="6A3CF2AF" w:rsidR="00107AD5">
        <w:rPr>
          <w:rFonts w:ascii="Tahoma" w:hAnsi="Tahoma" w:eastAsia="Tahoma" w:cs="Tahoma"/>
          <w:sz w:val="24"/>
          <w:szCs w:val="24"/>
        </w:rPr>
        <w:t>Santa Barbara de Iscuandé</w:t>
      </w:r>
      <w:r w:rsidRPr="6A3CF2AF" w:rsidR="00646BAC">
        <w:rPr>
          <w:rFonts w:ascii="Tahoma" w:hAnsi="Tahoma" w:eastAsia="Tahoma" w:cs="Tahoma"/>
          <w:sz w:val="24"/>
          <w:szCs w:val="24"/>
        </w:rPr>
        <w:t xml:space="preserve"> (N)</w:t>
      </w:r>
      <w:r w:rsidRPr="6A3CF2AF" w:rsidR="00257F3A">
        <w:rPr>
          <w:rFonts w:ascii="Tahoma" w:hAnsi="Tahoma" w:eastAsia="Tahoma" w:cs="Tahoma"/>
          <w:sz w:val="24"/>
          <w:szCs w:val="24"/>
        </w:rPr>
        <w:t xml:space="preserve"> </w:t>
      </w:r>
    </w:p>
    <w:p w:rsidR="00623281" w:rsidP="6A3CF2AF" w:rsidRDefault="00107AD5" w14:paraId="486DB879" w14:textId="3732BEE0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6A3CF2AF" w:rsidR="00107AD5">
        <w:rPr>
          <w:rFonts w:ascii="Tahoma" w:hAnsi="Tahoma" w:eastAsia="Tahoma" w:cs="Tahoma"/>
          <w:sz w:val="24"/>
          <w:szCs w:val="24"/>
        </w:rPr>
        <w:t>Barrio</w:t>
      </w:r>
      <w:r w:rsidRPr="6A3CF2AF" w:rsidR="00830DAF">
        <w:rPr>
          <w:rFonts w:ascii="Tahoma" w:hAnsi="Tahoma" w:eastAsia="Tahoma" w:cs="Tahoma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bookmarkStart w:name="_Hlk84688758" w:id="1"/>
      <w:r>
        <w:tab/>
      </w:r>
      <w:r w:rsidRPr="6A3CF2AF" w:rsidR="007178AD">
        <w:rPr>
          <w:rFonts w:ascii="Tahoma" w:hAnsi="Tahoma" w:eastAsia="Tahoma" w:cs="Tahoma"/>
          <w:sz w:val="24"/>
          <w:szCs w:val="24"/>
        </w:rPr>
        <w:t>Viento Libre</w:t>
      </w:r>
      <w:r w:rsidRPr="6A3CF2AF" w:rsidR="001E771F">
        <w:rPr>
          <w:rFonts w:ascii="Tahoma" w:hAnsi="Tahoma" w:eastAsia="Tahoma" w:cs="Tahoma"/>
          <w:sz w:val="24"/>
          <w:szCs w:val="24"/>
        </w:rPr>
        <w:t xml:space="preserve"> </w:t>
      </w:r>
      <w:r w:rsidRPr="6A3CF2AF" w:rsidR="00623281">
        <w:rPr>
          <w:rFonts w:ascii="Tahoma" w:hAnsi="Tahoma" w:eastAsia="Tahoma" w:cs="Tahoma"/>
          <w:sz w:val="24"/>
          <w:szCs w:val="24"/>
        </w:rPr>
        <w:t xml:space="preserve"> </w:t>
      </w:r>
    </w:p>
    <w:p w:rsidR="00CB2D9B" w:rsidP="6A3CF2AF" w:rsidRDefault="008F66EB" w14:paraId="4CC00756" w14:textId="64B4BE20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6A3CF2AF" w:rsidR="008F66EB">
        <w:rPr>
          <w:rFonts w:ascii="Tahoma" w:hAnsi="Tahoma" w:eastAsia="Tahoma" w:cs="Tahoma"/>
          <w:sz w:val="24"/>
          <w:szCs w:val="24"/>
        </w:rPr>
        <w:t xml:space="preserve">Número de matrícula inmobiliaria: </w:t>
      </w:r>
      <w:r>
        <w:tab/>
      </w:r>
      <w:r w:rsidRPr="6A3CF2AF" w:rsidR="00107AD5">
        <w:rPr>
          <w:rFonts w:ascii="Tahoma" w:hAnsi="Tahoma" w:eastAsia="Tahoma" w:cs="Tahoma"/>
          <w:sz w:val="24"/>
          <w:szCs w:val="24"/>
        </w:rPr>
        <w:t xml:space="preserve">252 </w:t>
      </w:r>
      <w:r w:rsidRPr="6A3CF2AF" w:rsidR="00B2278A">
        <w:rPr>
          <w:rFonts w:ascii="Tahoma" w:hAnsi="Tahoma" w:eastAsia="Tahoma" w:cs="Tahoma"/>
          <w:sz w:val="24"/>
          <w:szCs w:val="24"/>
        </w:rPr>
        <w:t>-</w:t>
      </w:r>
      <w:r w:rsidRPr="6A3CF2AF" w:rsidR="004F754F">
        <w:rPr>
          <w:rFonts w:ascii="Tahoma" w:hAnsi="Tahoma" w:eastAsia="Tahoma" w:cs="Tahoma"/>
          <w:sz w:val="24"/>
          <w:szCs w:val="24"/>
        </w:rPr>
        <w:t xml:space="preserve"> </w:t>
      </w:r>
      <w:r w:rsidRPr="6A3CF2AF" w:rsidR="005D68D1">
        <w:rPr>
          <w:rFonts w:ascii="Tahoma" w:hAnsi="Tahoma" w:eastAsia="Tahoma" w:cs="Tahoma"/>
          <w:sz w:val="24"/>
          <w:szCs w:val="24"/>
        </w:rPr>
        <w:t>28744</w:t>
      </w:r>
      <w:r w:rsidRPr="6A3CF2AF" w:rsidR="006F678F">
        <w:rPr>
          <w:rFonts w:ascii="Tahoma" w:hAnsi="Tahoma" w:eastAsia="Tahoma" w:cs="Tahoma"/>
          <w:sz w:val="24"/>
          <w:szCs w:val="24"/>
        </w:rPr>
        <w:t xml:space="preserve"> </w:t>
      </w:r>
      <w:r w:rsidRPr="6A3CF2AF" w:rsidR="008F66EB">
        <w:rPr>
          <w:rFonts w:ascii="Tahoma" w:hAnsi="Tahoma" w:eastAsia="Tahoma" w:cs="Tahoma"/>
          <w:sz w:val="24"/>
          <w:szCs w:val="24"/>
        </w:rPr>
        <w:t xml:space="preserve">ORIP </w:t>
      </w:r>
      <w:r w:rsidRPr="6A3CF2AF" w:rsidR="00107AD5">
        <w:rPr>
          <w:rFonts w:ascii="Tahoma" w:hAnsi="Tahoma" w:eastAsia="Tahoma" w:cs="Tahoma"/>
          <w:sz w:val="24"/>
          <w:szCs w:val="24"/>
        </w:rPr>
        <w:t xml:space="preserve">Tumaco </w:t>
      </w:r>
    </w:p>
    <w:p w:rsidR="6A3CF2AF" w:rsidP="6A3CF2AF" w:rsidRDefault="6A3CF2AF" w14:paraId="162A9F66" w14:textId="2A15F4B7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512409DB" w:rsidP="6A3CF2AF" w:rsidRDefault="512409DB" w14:paraId="008CEAB8" w14:textId="1C9B325A">
      <w:pPr>
        <w:pStyle w:val="Normal"/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6A3CF2AF" w:rsidR="512409D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CO"/>
        </w:rPr>
        <w:t>El predio solicitado en restitución se encuentra alinderado de la siguiente manera, según los informes técnicos aportados por la UAEGRTD en la demanda:</w:t>
      </w:r>
    </w:p>
    <w:p w:rsidR="000E2B68" w:rsidP="00547AC8" w:rsidRDefault="00F81B80" w14:paraId="4AD12FA9" w14:textId="627E379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7216" behindDoc="0" locked="0" layoutInCell="1" allowOverlap="1" wp14:anchorId="763BEA85" wp14:editId="669E0A5A">
            <wp:simplePos x="0" y="0"/>
            <wp:positionH relativeFrom="margin">
              <wp:align>right</wp:align>
            </wp:positionH>
            <wp:positionV relativeFrom="paragraph">
              <wp:posOffset>359410</wp:posOffset>
            </wp:positionV>
            <wp:extent cx="5400675" cy="339852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03" t="30237" r="20914" b="24252"/>
                    <a:stretch/>
                  </pic:blipFill>
                  <pic:spPr bwMode="auto">
                    <a:xfrm>
                      <a:off x="0" y="0"/>
                      <a:ext cx="5400675" cy="339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CF6">
        <w:rPr>
          <w:rFonts w:ascii="Tahoma" w:hAnsi="Tahoma" w:cs="Tahoma"/>
          <w:sz w:val="24"/>
          <w:szCs w:val="24"/>
        </w:rPr>
        <w:t xml:space="preserve"> </w:t>
      </w:r>
      <w:bookmarkEnd w:id="1"/>
    </w:p>
    <w:p w:rsidR="00F81B80" w:rsidP="008E417D" w:rsidRDefault="00F81B80" w14:paraId="2232BDE5" w14:textId="77777777">
      <w:pPr>
        <w:pStyle w:val="Default"/>
        <w:spacing w:line="360" w:lineRule="auto"/>
        <w:jc w:val="both"/>
        <w:rPr>
          <w:lang w:val="es-ES"/>
        </w:rPr>
      </w:pPr>
    </w:p>
    <w:p w:rsidR="172170D0" w:rsidP="6A3CF2AF" w:rsidRDefault="172170D0" w14:paraId="6E9269EE" w14:textId="5BA457D7">
      <w:pPr>
        <w:spacing w:before="0" w:beforeAutospacing="off" w:after="0" w:afterAutospacing="off" w:line="36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El núcleo familiar de la parte solicitante al momento del abandono o despojo estaba conformado por </w:t>
      </w:r>
      <w:r w:rsidRPr="6A3CF2AF" w:rsidR="7BDEBAA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Decia</w:t>
      </w:r>
      <w:r w:rsidRPr="6A3CF2AF" w:rsidR="7BDEBAA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Figueroa Perlaza y Cleofe Perlaza</w:t>
      </w:r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. </w:t>
      </w:r>
    </w:p>
    <w:p w:rsidR="6A3CF2AF" w:rsidP="6A3CF2AF" w:rsidRDefault="6A3CF2AF" w14:paraId="66004574" w14:textId="587CA7F3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72170D0" w:rsidP="6A3CF2AF" w:rsidRDefault="172170D0" w14:paraId="79B1ADD8" w14:textId="7D6A6087">
      <w:pPr>
        <w:pStyle w:val="Default"/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hace saber </w:t>
      </w:r>
      <w:r w:rsidRPr="6A3CF2AF" w:rsidR="08967DF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</w:t>
      </w:r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las personas </w:t>
      </w:r>
      <w:r w:rsidRPr="6A3CF2AF" w:rsidR="06DA31E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emplazadas que </w:t>
      </w:r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cuentan con el término de quince (15) días contados a partir del día siguiente al de la publicación </w:t>
      </w:r>
      <w:r w:rsidRPr="6A3CF2AF" w:rsidR="412D22E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del p</w:t>
      </w:r>
      <w:r w:rsidRPr="6A3CF2AF" w:rsidR="412D22E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resente</w:t>
      </w:r>
      <w:r w:rsidRPr="6A3CF2AF" w:rsidR="412D22E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edicto </w:t>
      </w:r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comparecer al proceso a hacer valer sus derechos si a bien lo tienen, de conformidad con lo establecido en el artículo 88 de la Ley 1448 de 2011.</w:t>
      </w:r>
    </w:p>
    <w:p w:rsidR="6A3CF2AF" w:rsidP="6A3CF2AF" w:rsidRDefault="6A3CF2AF" w14:paraId="71DD2748" w14:textId="0CAD5A7A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72170D0" w:rsidP="6A3CF2AF" w:rsidRDefault="172170D0" w14:paraId="23B2C153" w14:textId="54EB28CD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d89989ab269d43b5">
        <w:r w:rsidRPr="6A3CF2AF" w:rsidR="172170D0">
          <w:rPr>
            <w:rStyle w:val="Hipervnculo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j04cctoertpso@cendoj.ramajudicial.gov.co</w:t>
        </w:r>
      </w:hyperlink>
      <w:r w:rsidRPr="6A3CF2AF" w:rsidR="172170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Nº 19-16, Edificio RIL, quinto piso, Oficina 501 de la ciudad de Pasto - Nariño.</w:t>
      </w:r>
    </w:p>
    <w:p w:rsidR="6A3CF2AF" w:rsidP="6A3CF2AF" w:rsidRDefault="6A3CF2AF" w14:paraId="62D38DA6" w14:textId="0362CD61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A3CF2AF" w:rsidP="6A3CF2AF" w:rsidRDefault="6A3CF2AF" w14:paraId="07944A47" w14:textId="0E3BEA5C">
      <w:pPr>
        <w:pStyle w:val="Normal"/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</w:p>
    <w:p w:rsidRPr="00355145" w:rsidR="003E6D14" w:rsidP="6A3CF2AF" w:rsidRDefault="008F66EB" w14:paraId="3ED861DF" w14:textId="1D63AE92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6A3CF2AF" w:rsidR="478F73E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San Juan de Pasto </w:t>
      </w:r>
      <w:r w:rsidRPr="6A3CF2AF" w:rsidR="6055E2C7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>24</w:t>
      </w:r>
      <w:r w:rsidRPr="6A3CF2AF" w:rsidR="478F73E8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octubre de 2023</w:t>
      </w:r>
    </w:p>
    <w:p w:rsidRPr="00355145" w:rsidR="003E6D14" w:rsidP="34AAE249" w:rsidRDefault="008F66EB" w14:paraId="126AC05C" w14:textId="273BAF4B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CO"/>
        </w:rPr>
      </w:pPr>
    </w:p>
    <w:p w:rsidRPr="00355145" w:rsidR="003E6D14" w:rsidP="34AAE249" w:rsidRDefault="008F66EB" w14:paraId="5F8E6856" w14:textId="7BEBD2B5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w:rsidRPr="00355145" w:rsidR="003E6D14" w:rsidP="34AAE249" w:rsidRDefault="008F66EB" w14:paraId="5CB2C0C0" w14:textId="0CAE1CEC">
      <w:pPr>
        <w:pStyle w:val="Normal"/>
        <w:spacing w:line="360" w:lineRule="auto"/>
        <w:jc w:val="center"/>
      </w:pPr>
      <w:r w:rsidR="478F73E8">
        <w:drawing>
          <wp:inline wp14:editId="404174B1" wp14:anchorId="76F9E5EC">
            <wp:extent cx="3629025" cy="1314450"/>
            <wp:effectExtent l="0" t="0" r="0" b="0"/>
            <wp:docPr id="89641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aee656065148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12457C91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684A35">
            <w:rPr>
              <w:rFonts w:ascii="Tahoma" w:hAnsi="Tahoma" w:cs="Tahoma"/>
              <w:sz w:val="12"/>
              <w:szCs w:val="12"/>
            </w:rPr>
            <w:t>6</w:t>
          </w:r>
          <w:r w:rsidR="005D68D1">
            <w:rPr>
              <w:rFonts w:ascii="Tahoma" w:hAnsi="Tahoma" w:cs="Tahoma"/>
              <w:sz w:val="12"/>
              <w:szCs w:val="12"/>
            </w:rPr>
            <w:t>4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1E579D" w14:paraId="6906B428" w14:textId="0822E55C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E579D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130CBBB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1E579D" w14:paraId="407CE2FB" w14:textId="0822E55C">
                    <w:sdt>
                      <w:sdtPr>
                        <w:id w:val="1135000458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1E579D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65772A0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F0996F0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579D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6DA31E9"/>
    <w:rsid w:val="08967DFA"/>
    <w:rsid w:val="09BFA3D7"/>
    <w:rsid w:val="0EECDE28"/>
    <w:rsid w:val="12EFDDB9"/>
    <w:rsid w:val="172170D0"/>
    <w:rsid w:val="19D6688B"/>
    <w:rsid w:val="222C5C3A"/>
    <w:rsid w:val="23C85F6C"/>
    <w:rsid w:val="2B7ED322"/>
    <w:rsid w:val="2DC24C4A"/>
    <w:rsid w:val="2F267017"/>
    <w:rsid w:val="315FA37C"/>
    <w:rsid w:val="34AAE249"/>
    <w:rsid w:val="38634A77"/>
    <w:rsid w:val="39A22A7C"/>
    <w:rsid w:val="412D22E1"/>
    <w:rsid w:val="4499C011"/>
    <w:rsid w:val="478F73E8"/>
    <w:rsid w:val="4DF9CB9B"/>
    <w:rsid w:val="512409DB"/>
    <w:rsid w:val="58F7A0B8"/>
    <w:rsid w:val="5E1728AC"/>
    <w:rsid w:val="6055E2C7"/>
    <w:rsid w:val="60D67F64"/>
    <w:rsid w:val="665FDFC8"/>
    <w:rsid w:val="67B0BF05"/>
    <w:rsid w:val="6A3CF2AF"/>
    <w:rsid w:val="7BDEBAA9"/>
    <w:rsid w:val="7E0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,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image" Target="/media/image5.png" Id="R09aee656065148bd" /><Relationship Type="http://schemas.openxmlformats.org/officeDocument/2006/relationships/hyperlink" Target="mailto:j04cctoertpso@cendoj.ramajudicial.gov.co" TargetMode="External" Id="Rd89989ab269d43b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61C2-CE5F-4FE2-9F95-9CBF84F446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183</revision>
  <lastPrinted>2020-02-24T13:34:00.0000000Z</lastPrinted>
  <dcterms:created xsi:type="dcterms:W3CDTF">2019-09-30T16:47:00.0000000Z</dcterms:created>
  <dcterms:modified xsi:type="dcterms:W3CDTF">2023-10-24T14:40:05.7818973Z</dcterms:modified>
</coreProperties>
</file>