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4D82" w14:textId="77777777" w:rsidR="00666632" w:rsidRPr="00C02251" w:rsidRDefault="00666632" w:rsidP="00666632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TRIBUNAL ADMINISTRATIVO DE ANTIOQUIA</w:t>
      </w:r>
    </w:p>
    <w:p w14:paraId="0C444C59" w14:textId="77777777" w:rsidR="00666632" w:rsidRPr="00C02251" w:rsidRDefault="00666632" w:rsidP="00666632">
      <w:pPr>
        <w:pStyle w:val="Sinespaciad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SALA CUARTA DE ORALIDAD</w:t>
      </w:r>
    </w:p>
    <w:p w14:paraId="333196D3" w14:textId="77777777" w:rsidR="00736F10" w:rsidRPr="00C02251" w:rsidRDefault="00736F10" w:rsidP="00666632">
      <w:pPr>
        <w:pStyle w:val="Sinespaciad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</w:pPr>
    </w:p>
    <w:p w14:paraId="1073E1BD" w14:textId="3965E4C2" w:rsidR="00666632" w:rsidRPr="00C02251" w:rsidRDefault="00666632" w:rsidP="00666632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MAGISTRADO PONENTE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(E)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JAIRO JIMÉNEZ ARISTIZÁBAL</w:t>
      </w:r>
    </w:p>
    <w:p w14:paraId="48A7D545" w14:textId="77777777" w:rsidR="00666632" w:rsidRPr="00C02251" w:rsidRDefault="00666632" w:rsidP="00666632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14:paraId="69AD8816" w14:textId="08436565" w:rsidR="00666632" w:rsidRPr="00C02251" w:rsidRDefault="00666632" w:rsidP="00666632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MEDELLÍN, 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VEINTIDÓS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(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22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) DE 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JUNIO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DE DOS MIL VEINT</w:t>
      </w:r>
      <w:r w:rsidR="000B2A77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IUNO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(202</w:t>
      </w:r>
      <w:r w:rsidR="00473BE9"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1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)</w:t>
      </w:r>
    </w:p>
    <w:p w14:paraId="414AB3E5" w14:textId="77777777" w:rsidR="00666632" w:rsidRPr="00C02251" w:rsidRDefault="00666632" w:rsidP="00666632">
      <w:pPr>
        <w:pStyle w:val="Sinespaciado"/>
        <w:rPr>
          <w:rFonts w:ascii="Times New Roman" w:hAnsi="Times New Roman"/>
          <w:sz w:val="28"/>
          <w:szCs w:val="28"/>
        </w:rPr>
      </w:pPr>
    </w:p>
    <w:p w14:paraId="69E4345A" w14:textId="77777777" w:rsidR="00666632" w:rsidRPr="00C02251" w:rsidRDefault="00666632" w:rsidP="00666632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ASUNTO: CONVOCATORIA A SALA DE DECISIÓN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</w:p>
    <w:p w14:paraId="72B94A91" w14:textId="77777777" w:rsidR="00666632" w:rsidRPr="00C02251" w:rsidRDefault="00666632" w:rsidP="00666632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eop"/>
          <w:rFonts w:ascii="Times New Roman" w:hAnsi="Times New Roman"/>
          <w:sz w:val="28"/>
          <w:szCs w:val="28"/>
        </w:rPr>
        <w:t> </w:t>
      </w:r>
    </w:p>
    <w:p w14:paraId="496E8FC4" w14:textId="5B033CA0" w:rsidR="00666632" w:rsidRPr="00C02251" w:rsidRDefault="00666632" w:rsidP="00666632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 conformidad con el Artículo 9° del Acuerdo 209 de 1997 y el capítulo II, Artículos 8°, 9° y 10° del Acuerdo 416 de 1998, expedidos por la Sala Administrativa del Consejo Superior de la Judicatura, el Magistrado Ponente de la Sala Cuarta de Oralidad, 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Dr. </w:t>
      </w:r>
      <w:r w:rsidR="0076779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JAIRO JIMÉNEZ ARISTIZÁBAL (Magistrado Encargado)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,</w:t>
      </w: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convoca a Sala de Decisión a los Dres. 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LILIANA PATRICIA NAVARRO GIRALDO y RAFAEL DARIO RESTREPO QUIJANO</w:t>
      </w: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, para que sea</w:t>
      </w:r>
      <w:r w:rsidR="00181AE0">
        <w:rPr>
          <w:rStyle w:val="normaltextrun"/>
          <w:rFonts w:ascii="Times New Roman" w:hAnsi="Times New Roman"/>
          <w:sz w:val="28"/>
          <w:szCs w:val="28"/>
          <w:lang w:val="es-ES"/>
        </w:rPr>
        <w:t>n</w:t>
      </w: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discutido</w:t>
      </w:r>
      <w:r w:rsidR="00181AE0">
        <w:rPr>
          <w:rStyle w:val="normaltextrun"/>
          <w:rFonts w:ascii="Times New Roman" w:hAnsi="Times New Roman"/>
          <w:sz w:val="28"/>
          <w:szCs w:val="28"/>
          <w:lang w:val="es-ES"/>
        </w:rPr>
        <w:t>s</w:t>
      </w: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l</w:t>
      </w:r>
      <w:r w:rsidR="00181AE0">
        <w:rPr>
          <w:rStyle w:val="normaltextrun"/>
          <w:rFonts w:ascii="Times New Roman" w:hAnsi="Times New Roman"/>
          <w:sz w:val="28"/>
          <w:szCs w:val="28"/>
          <w:lang w:val="es-ES"/>
        </w:rPr>
        <w:t>os</w:t>
      </w: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proyecto</w:t>
      </w:r>
      <w:r w:rsidR="00181AE0">
        <w:rPr>
          <w:rStyle w:val="normaltextrun"/>
          <w:rFonts w:ascii="Times New Roman" w:hAnsi="Times New Roman"/>
          <w:sz w:val="28"/>
          <w:szCs w:val="28"/>
          <w:lang w:val="es-ES"/>
        </w:rPr>
        <w:t>s</w:t>
      </w: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 que se registrarán en el Acta correspondiente, y que a continuación se relaciona, para el 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día 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miércoles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veintitrés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A17D5A"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(</w:t>
      </w:r>
      <w:r w:rsidR="0012029B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23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) de </w:t>
      </w:r>
      <w:r w:rsidR="00F3698E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junio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del año en curso a las </w:t>
      </w:r>
      <w:r w:rsidR="0076779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dos</w:t>
      </w:r>
      <w:r w:rsidR="00561D3C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AB28ED" w:rsidRPr="00C404C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de la </w:t>
      </w:r>
      <w:r w:rsidR="0076779A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tarde</w:t>
      </w:r>
      <w:r w:rsidRPr="00C404C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 (</w:t>
      </w:r>
      <w:r w:rsidR="00F3698E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</w:t>
      </w:r>
      <w:r w:rsidRPr="00C404C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:</w:t>
      </w:r>
      <w:r w:rsidR="00F3698E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</w:t>
      </w:r>
      <w:r w:rsidRPr="00C404C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0 </w:t>
      </w:r>
      <w:r w:rsidR="00F3698E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p</w:t>
      </w:r>
      <w:r w:rsidRPr="00C404C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m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).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</w:p>
    <w:p w14:paraId="318E2C0B" w14:textId="77777777" w:rsidR="00666632" w:rsidRPr="00C02251" w:rsidRDefault="00666632" w:rsidP="00666632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eop"/>
          <w:rFonts w:ascii="Times New Roman" w:hAnsi="Times New Roman"/>
          <w:sz w:val="28"/>
          <w:szCs w:val="28"/>
        </w:rPr>
        <w:t> </w:t>
      </w:r>
    </w:p>
    <w:p w14:paraId="363C73AB" w14:textId="77777777" w:rsidR="00666632" w:rsidRPr="00C02251" w:rsidRDefault="00666632" w:rsidP="00666632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eop"/>
          <w:rFonts w:ascii="Times New Roman" w:hAnsi="Times New Roman"/>
          <w:sz w:val="28"/>
          <w:szCs w:val="28"/>
        </w:rPr>
        <w:t> </w:t>
      </w:r>
    </w:p>
    <w:p w14:paraId="7CC5A6BD" w14:textId="69853705" w:rsidR="004253C4" w:rsidRDefault="004253C4" w:rsidP="00666632">
      <w:pPr>
        <w:pStyle w:val="Sinespaciado"/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  <w:t>AUTOS</w:t>
      </w:r>
      <w:r w:rsidRPr="004253C4"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  <w:t xml:space="preserve"> PRIMERA INSTANCIA </w:t>
      </w:r>
    </w:p>
    <w:p w14:paraId="369CA990" w14:textId="72150423" w:rsidR="004253C4" w:rsidRDefault="004253C4" w:rsidP="00666632">
      <w:pPr>
        <w:pStyle w:val="Sinespaciado"/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</w:pPr>
    </w:p>
    <w:p w14:paraId="79EB54D9" w14:textId="2259164B" w:rsidR="004253C4" w:rsidRPr="00FE2000" w:rsidRDefault="004253C4" w:rsidP="004253C4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91296A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00</w:t>
      </w:r>
      <w:r w:rsidR="007F4699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5</w:t>
      </w:r>
      <w:r w:rsidR="0091296A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-2021-00</w:t>
      </w:r>
      <w:r w:rsidR="007F4699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</w:t>
      </w:r>
      <w:r w:rsidR="0091296A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44</w:t>
      </w: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FE2000">
        <w:rPr>
          <w:rStyle w:val="eop"/>
          <w:rFonts w:ascii="Times New Roman" w:hAnsi="Times New Roman"/>
          <w:sz w:val="28"/>
          <w:szCs w:val="28"/>
        </w:rPr>
        <w:t> </w:t>
      </w:r>
      <w:r w:rsidR="0009092E" w:rsidRPr="00FE2000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54230549" w14:textId="38D63A79" w:rsidR="004253C4" w:rsidRPr="00FE2000" w:rsidRDefault="004253C4" w:rsidP="004253C4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 w:rsidR="0091296A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5E8EB67B" w14:textId="4E33A5BA" w:rsidR="004253C4" w:rsidRPr="00FE2000" w:rsidRDefault="004253C4" w:rsidP="004253C4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DEMANDANTE: </w:t>
      </w:r>
      <w:r w:rsidR="007F4699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Juan Esteban Patiño Ciro</w:t>
      </w:r>
    </w:p>
    <w:p w14:paraId="23FB7B48" w14:textId="74021948" w:rsidR="004253C4" w:rsidRPr="00FE2000" w:rsidRDefault="004253C4" w:rsidP="004253C4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91296A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Rama Judicial</w:t>
      </w:r>
    </w:p>
    <w:p w14:paraId="01B53088" w14:textId="3B9FEFF9" w:rsidR="004253C4" w:rsidRPr="00FE2000" w:rsidRDefault="004253C4" w:rsidP="004253C4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 w:rsidR="00920DD5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1F138DCD" w14:textId="17A9EFD2" w:rsidR="004253C4" w:rsidRPr="00FE2000" w:rsidRDefault="004253C4" w:rsidP="004253C4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B6617A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31/05/2021</w:t>
      </w:r>
    </w:p>
    <w:p w14:paraId="22400227" w14:textId="6345991D" w:rsidR="0057604F" w:rsidRPr="00FE2000" w:rsidRDefault="004253C4" w:rsidP="0057604F">
      <w:pPr>
        <w:pStyle w:val="Sinespaciado"/>
        <w:rPr>
          <w:rFonts w:ascii="Times New Roman" w:hAnsi="Times New Roman"/>
          <w:sz w:val="28"/>
          <w:szCs w:val="28"/>
          <w:lang w:eastAsia="es-CO"/>
        </w:rPr>
      </w:pPr>
      <w:r w:rsidRPr="00FE2000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="0091296A" w:rsidRPr="00FE2000">
        <w:rPr>
          <w:rFonts w:ascii="Times New Roman" w:hAnsi="Times New Roman"/>
          <w:sz w:val="28"/>
          <w:szCs w:val="28"/>
          <w:lang w:eastAsia="es-CO"/>
        </w:rPr>
        <w:t>Declara fundado impedimento</w:t>
      </w:r>
    </w:p>
    <w:p w14:paraId="769C0C4F" w14:textId="5539DCDF" w:rsidR="004253C4" w:rsidRPr="00FE2000" w:rsidRDefault="004253C4" w:rsidP="0057604F">
      <w:pPr>
        <w:pStyle w:val="Sinespaciado"/>
        <w:rPr>
          <w:rStyle w:val="eop"/>
          <w:rFonts w:ascii="Times New Roman" w:eastAsia="Times New Roman" w:hAnsi="Times New Roman"/>
          <w:sz w:val="28"/>
          <w:szCs w:val="28"/>
          <w:lang w:eastAsia="es-CO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E2000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</w:t>
      </w:r>
      <w:r w:rsidR="0057604F" w:rsidRPr="00FE2000">
        <w:rPr>
          <w:rStyle w:val="normaltextrun"/>
          <w:rFonts w:ascii="Times New Roman" w:hAnsi="Times New Roman"/>
          <w:b/>
          <w:sz w:val="28"/>
          <w:szCs w:val="28"/>
          <w:lang w:val="es-ES"/>
        </w:rPr>
        <w:t>o</w:t>
      </w:r>
    </w:p>
    <w:p w14:paraId="2B4CA26F" w14:textId="36004F92" w:rsidR="004253C4" w:rsidRPr="00FE2000" w:rsidRDefault="004253C4" w:rsidP="00666632">
      <w:pPr>
        <w:pStyle w:val="Sinespaciado"/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</w:pPr>
    </w:p>
    <w:p w14:paraId="624B7C95" w14:textId="772EE551" w:rsidR="0057604F" w:rsidRPr="00FE2000" w:rsidRDefault="0057604F" w:rsidP="0057604F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09092E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01</w:t>
      </w:r>
      <w:r w:rsidR="00B6617A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1</w:t>
      </w:r>
      <w:r w:rsidR="0009092E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-2021-000</w:t>
      </w:r>
      <w:r w:rsidR="00B6617A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49</w:t>
      </w: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FE2000">
        <w:rPr>
          <w:rStyle w:val="eop"/>
          <w:rFonts w:ascii="Times New Roman" w:hAnsi="Times New Roman"/>
          <w:sz w:val="28"/>
          <w:szCs w:val="28"/>
        </w:rPr>
        <w:t xml:space="preserve"> - </w:t>
      </w:r>
      <w:r w:rsidRPr="00FE2000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04F73E8B" w14:textId="142D5CFA" w:rsidR="0057604F" w:rsidRPr="00FE2000" w:rsidRDefault="0057604F" w:rsidP="0057604F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MEDIO DE CONTROL: Impedimento de Jueces</w:t>
      </w:r>
    </w:p>
    <w:p w14:paraId="0F265249" w14:textId="33D49428" w:rsidR="0009092E" w:rsidRPr="00FE2000" w:rsidRDefault="0057604F" w:rsidP="0057604F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DEMANDANTE: </w:t>
      </w:r>
      <w:r w:rsidR="003D145D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ab/>
      </w:r>
      <w:r w:rsidR="00B6617A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Luz Nelly Henao Restrepo</w:t>
      </w:r>
    </w:p>
    <w:p w14:paraId="208C63ED" w14:textId="77363489" w:rsidR="0057604F" w:rsidRPr="00FE2000" w:rsidRDefault="0057604F" w:rsidP="0057604F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7D09B9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Rama Judicial</w:t>
      </w:r>
    </w:p>
    <w:p w14:paraId="44E239D0" w14:textId="77777777" w:rsidR="0057604F" w:rsidRPr="00FE2000" w:rsidRDefault="0057604F" w:rsidP="0057604F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PROVIDENCIA: Auto</w:t>
      </w:r>
    </w:p>
    <w:p w14:paraId="53FD4355" w14:textId="13E0EFDE" w:rsidR="007D09B9" w:rsidRPr="00FE2000" w:rsidRDefault="0057604F" w:rsidP="00F54A08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B6617A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="007D09B9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B6617A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="007D09B9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1ADD08C7" w14:textId="0CBD3124" w:rsidR="003D145D" w:rsidRPr="00FE2000" w:rsidRDefault="0057604F" w:rsidP="00F54A08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E2000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="003D145D" w:rsidRPr="00FE2000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 w:rsidR="00E24F39" w:rsidRPr="00FE2000"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="003D145D" w:rsidRPr="00FE2000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 w:rsidR="00E24F39" w:rsidRPr="00FE2000"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="003D145D" w:rsidRPr="00FE2000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18DAFAE4" w14:textId="054683A0" w:rsidR="0057604F" w:rsidRPr="00FE2000" w:rsidRDefault="0057604F" w:rsidP="00F54A08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E2000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7D3456F4" w14:textId="5BF8D9EE" w:rsidR="00E24F39" w:rsidRPr="00FE2000" w:rsidRDefault="00E24F39" w:rsidP="00F54A08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08C48429" w14:textId="0FC5F40B" w:rsidR="00E24F39" w:rsidRPr="00FE2000" w:rsidRDefault="00E24F39" w:rsidP="00E24F39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594FE2"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015-2021-00036</w:t>
      </w: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FE2000">
        <w:rPr>
          <w:rStyle w:val="eop"/>
          <w:rFonts w:ascii="Times New Roman" w:hAnsi="Times New Roman"/>
          <w:sz w:val="28"/>
          <w:szCs w:val="28"/>
        </w:rPr>
        <w:t xml:space="preserve"> - </w:t>
      </w:r>
      <w:r w:rsidRPr="00FE2000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760ECDDE" w14:textId="77777777" w:rsidR="00E24F39" w:rsidRPr="00FE2000" w:rsidRDefault="00E24F39" w:rsidP="00E24F39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MEDIO DE CONTROL: Impedimento de Jueces</w:t>
      </w:r>
    </w:p>
    <w:p w14:paraId="30FCA799" w14:textId="2AF793A0" w:rsidR="00E24F39" w:rsidRPr="00FE2000" w:rsidRDefault="00E24F39" w:rsidP="00E24F39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 w:rsidR="00594FE2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:</w:t>
      </w:r>
      <w:r w:rsidRPr="00FE2000">
        <w:t xml:space="preserve"> </w:t>
      </w:r>
      <w:r w:rsidR="00594FE2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Marina Liliana Amaya Cárdenas</w:t>
      </w:r>
    </w:p>
    <w:p w14:paraId="67B66C6D" w14:textId="419674B4" w:rsidR="00E24F39" w:rsidRPr="00FE2000" w:rsidRDefault="00E24F39" w:rsidP="00E24F39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594FE2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Fiscalía General de la Nación</w:t>
      </w:r>
    </w:p>
    <w:p w14:paraId="5C6A7540" w14:textId="77777777" w:rsidR="00E24F39" w:rsidRPr="00FE2000" w:rsidRDefault="00E24F39" w:rsidP="00E24F39">
      <w:pPr>
        <w:pStyle w:val="Sinespaciado"/>
        <w:rPr>
          <w:rFonts w:ascii="Times New Roman" w:hAnsi="Times New Roman"/>
          <w:sz w:val="28"/>
          <w:szCs w:val="28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PROVIDENCIA: Auto</w:t>
      </w:r>
    </w:p>
    <w:p w14:paraId="7B21086A" w14:textId="48A8B092" w:rsidR="00E24F39" w:rsidRPr="00FE2000" w:rsidRDefault="00E24F39" w:rsidP="00E24F39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594FE2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594FE2"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3D4CC77D" w14:textId="77777777" w:rsidR="00E24F39" w:rsidRPr="00FE2000" w:rsidRDefault="00E24F39" w:rsidP="00E24F39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E2000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E2000">
        <w:rPr>
          <w:rFonts w:ascii="Times New Roman" w:eastAsia="Times New Roman" w:hAnsi="Times New Roman"/>
          <w:sz w:val="28"/>
          <w:szCs w:val="28"/>
          <w:lang w:eastAsia="es-CO"/>
        </w:rPr>
        <w:t>Declara fundado impedimento</w:t>
      </w:r>
    </w:p>
    <w:p w14:paraId="458DDF5A" w14:textId="13D08CB6" w:rsidR="00E24F39" w:rsidRPr="00FE2000" w:rsidRDefault="00E24F39" w:rsidP="00E24F39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E2000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E200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E2000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1BC6E837" w14:textId="70C7525E" w:rsidR="00E24F39" w:rsidRPr="00C02251" w:rsidRDefault="00E24F39" w:rsidP="00E24F39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lastRenderedPageBreak/>
        <w:t xml:space="preserve">RADICADO: </w:t>
      </w:r>
      <w:r w:rsidR="009701B3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018-2021-00075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>
        <w:rPr>
          <w:rStyle w:val="eop"/>
          <w:rFonts w:ascii="Times New Roman" w:hAnsi="Times New Roman"/>
          <w:sz w:val="28"/>
          <w:szCs w:val="28"/>
        </w:rPr>
        <w:t xml:space="preserve">- </w:t>
      </w:r>
      <w:r w:rsidRPr="002F6B24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38C74452" w14:textId="0EEE635F" w:rsidR="00E24F39" w:rsidRPr="00C02251" w:rsidRDefault="00E24F39" w:rsidP="00E24F3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7E92A219" w14:textId="7D85A4B9" w:rsidR="00E24F39" w:rsidRDefault="00E24F39" w:rsidP="00E24F39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 w:rsidRPr="00E24F39">
        <w:t xml:space="preserve"> </w:t>
      </w:r>
      <w:r w:rsidR="004E7CA6" w:rsidRPr="00E24F39">
        <w:rPr>
          <w:rStyle w:val="normaltextrun"/>
          <w:rFonts w:ascii="Times New Roman" w:hAnsi="Times New Roman"/>
          <w:sz w:val="28"/>
          <w:szCs w:val="28"/>
          <w:lang w:val="es-ES"/>
        </w:rPr>
        <w:t>Alejandro Arroyav</w:t>
      </w:r>
      <w:r w:rsidR="004E7CA6">
        <w:rPr>
          <w:rStyle w:val="normaltextrun"/>
          <w:rFonts w:ascii="Times New Roman" w:hAnsi="Times New Roman"/>
          <w:sz w:val="28"/>
          <w:szCs w:val="28"/>
          <w:lang w:val="es-ES"/>
        </w:rPr>
        <w:t>e</w:t>
      </w:r>
    </w:p>
    <w:p w14:paraId="1CD904E3" w14:textId="0917E9B6" w:rsidR="00E24F39" w:rsidRPr="00C02251" w:rsidRDefault="00E24F39" w:rsidP="00E24F3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Rama Judicial</w:t>
      </w:r>
    </w:p>
    <w:p w14:paraId="4C9D3049" w14:textId="77777777" w:rsidR="00E24F39" w:rsidRPr="00C02251" w:rsidRDefault="00E24F39" w:rsidP="00E24F3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455246B9" w14:textId="2CC907E1" w:rsidR="00E24F39" w:rsidRDefault="00E24F39" w:rsidP="00E24F39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3</w:t>
      </w:r>
      <w:r w:rsidR="009701B3">
        <w:rPr>
          <w:rStyle w:val="normaltextrun"/>
          <w:rFonts w:ascii="Times New Roman" w:hAnsi="Times New Roman"/>
          <w:sz w:val="28"/>
          <w:szCs w:val="28"/>
          <w:lang w:val="es-ES"/>
        </w:rPr>
        <w:t>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9701B3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006FF7C2" w14:textId="77777777" w:rsidR="00E24F39" w:rsidRPr="00F54A08" w:rsidRDefault="00E24F39" w:rsidP="00E24F39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62808B11" w14:textId="77777777" w:rsidR="00E24F39" w:rsidRDefault="00E24F39" w:rsidP="00E24F39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54A08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42B2CCE7" w14:textId="5219F38B" w:rsidR="00E24F39" w:rsidRPr="00F54A08" w:rsidRDefault="00E24F39" w:rsidP="00E24F39">
      <w:pPr>
        <w:pStyle w:val="Sinespaciado"/>
        <w:rPr>
          <w:rStyle w:val="eop"/>
          <w:rFonts w:ascii="Times New Roman" w:eastAsia="Times New Roman" w:hAnsi="Times New Roman"/>
          <w:sz w:val="28"/>
          <w:szCs w:val="28"/>
          <w:lang w:eastAsia="es-CO"/>
        </w:rPr>
      </w:pPr>
    </w:p>
    <w:p w14:paraId="25D7CDC1" w14:textId="3EEA8C05" w:rsidR="004E7CA6" w:rsidRPr="00C02251" w:rsidRDefault="004E7CA6" w:rsidP="004E7CA6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02</w:t>
      </w:r>
      <w:r w:rsidR="001628B3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4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-2021-00</w:t>
      </w:r>
      <w:r w:rsidR="001628B3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036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>
        <w:rPr>
          <w:rStyle w:val="eop"/>
          <w:rFonts w:ascii="Times New Roman" w:hAnsi="Times New Roman"/>
          <w:sz w:val="28"/>
          <w:szCs w:val="28"/>
        </w:rPr>
        <w:t xml:space="preserve">- </w:t>
      </w:r>
      <w:r w:rsidRPr="002F6B24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62FD3775" w14:textId="77777777" w:rsidR="004E7CA6" w:rsidRPr="00C02251" w:rsidRDefault="004E7CA6" w:rsidP="004E7CA6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2745753F" w14:textId="00AFE16F" w:rsidR="004E7CA6" w:rsidRDefault="004E7CA6" w:rsidP="004E7CA6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 w:rsidR="00336E84">
        <w:rPr>
          <w:rStyle w:val="normaltextrun"/>
          <w:rFonts w:ascii="Times New Roman" w:hAnsi="Times New Roman"/>
          <w:sz w:val="28"/>
          <w:szCs w:val="28"/>
          <w:lang w:val="es-ES"/>
        </w:rPr>
        <w:t>:</w:t>
      </w:r>
      <w:r w:rsidRPr="00E24F39">
        <w:t xml:space="preserve"> </w:t>
      </w:r>
      <w:r w:rsidR="001628B3" w:rsidRPr="001628B3">
        <w:rPr>
          <w:rStyle w:val="normaltextrun"/>
          <w:rFonts w:ascii="Times New Roman" w:hAnsi="Times New Roman"/>
          <w:sz w:val="28"/>
          <w:szCs w:val="28"/>
          <w:lang w:val="es-ES"/>
        </w:rPr>
        <w:t>Sandra Beatriz López Vásquez</w:t>
      </w:r>
    </w:p>
    <w:p w14:paraId="2EAFC163" w14:textId="7359DC21" w:rsidR="004E7CA6" w:rsidRPr="00C02251" w:rsidRDefault="004E7CA6" w:rsidP="004E7CA6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1628B3">
        <w:rPr>
          <w:rStyle w:val="normaltextrun"/>
          <w:rFonts w:ascii="Times New Roman" w:hAnsi="Times New Roman"/>
          <w:sz w:val="28"/>
          <w:szCs w:val="28"/>
          <w:lang w:val="es-ES"/>
        </w:rPr>
        <w:t>Fiscalía General de la Nación</w:t>
      </w:r>
    </w:p>
    <w:p w14:paraId="279AC217" w14:textId="77777777" w:rsidR="004E7CA6" w:rsidRPr="00C02251" w:rsidRDefault="004E7CA6" w:rsidP="004E7CA6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7714BF00" w14:textId="4A63B464" w:rsidR="004E7CA6" w:rsidRDefault="004E7CA6" w:rsidP="004E7CA6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1628B3"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1628B3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71F04A40" w14:textId="77777777" w:rsidR="004E7CA6" w:rsidRPr="00F54A08" w:rsidRDefault="004E7CA6" w:rsidP="004E7CA6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2A5D5EC8" w14:textId="7BEEC349" w:rsidR="004E7CA6" w:rsidRDefault="004E7CA6" w:rsidP="004E7CA6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54A08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74CD7313" w14:textId="276B19BF" w:rsidR="00E24F39" w:rsidRPr="00F54A08" w:rsidRDefault="00E24F39" w:rsidP="00F54A08">
      <w:pPr>
        <w:pStyle w:val="Sinespaciado"/>
        <w:rPr>
          <w:rStyle w:val="eop"/>
          <w:rFonts w:ascii="Times New Roman" w:eastAsia="Times New Roman" w:hAnsi="Times New Roman"/>
          <w:sz w:val="28"/>
          <w:szCs w:val="28"/>
          <w:lang w:eastAsia="es-CO"/>
        </w:rPr>
      </w:pPr>
    </w:p>
    <w:p w14:paraId="237DA68B" w14:textId="3374CBDF" w:rsidR="002E7E97" w:rsidRPr="00C02251" w:rsidRDefault="002E7E97" w:rsidP="002E7E97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7C2B70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025-2021-00036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>
        <w:rPr>
          <w:rStyle w:val="eop"/>
          <w:rFonts w:ascii="Times New Roman" w:hAnsi="Times New Roman"/>
          <w:sz w:val="28"/>
          <w:szCs w:val="28"/>
        </w:rPr>
        <w:t xml:space="preserve">- </w:t>
      </w:r>
      <w:r w:rsidRPr="002F6B24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266AE496" w14:textId="7A84A223" w:rsidR="002E7E97" w:rsidRPr="00C02251" w:rsidRDefault="002E7E97" w:rsidP="002E7E9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6DD009E8" w14:textId="7E988C05" w:rsidR="002E7E97" w:rsidRDefault="002E7E97" w:rsidP="002E7E97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 w:rsidR="00336E84">
        <w:t xml:space="preserve">: </w:t>
      </w:r>
      <w:r w:rsidR="007C2B70">
        <w:rPr>
          <w:rFonts w:ascii="Times New Roman" w:hAnsi="Times New Roman"/>
          <w:sz w:val="28"/>
          <w:szCs w:val="28"/>
        </w:rPr>
        <w:t>Patricia Elena Nanclares Vélez</w:t>
      </w:r>
    </w:p>
    <w:p w14:paraId="61190B0E" w14:textId="7FAEAE40" w:rsidR="002E7E97" w:rsidRPr="00C02251" w:rsidRDefault="002E7E97" w:rsidP="002E7E9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7C2B70">
        <w:rPr>
          <w:rStyle w:val="normaltextrun"/>
          <w:rFonts w:ascii="Times New Roman" w:hAnsi="Times New Roman"/>
          <w:sz w:val="28"/>
          <w:szCs w:val="28"/>
          <w:lang w:val="es-ES"/>
        </w:rPr>
        <w:t>Fiscalía General de la Nación</w:t>
      </w:r>
    </w:p>
    <w:p w14:paraId="18CA0901" w14:textId="0DB9E6B6" w:rsidR="002E7E97" w:rsidRPr="00C02251" w:rsidRDefault="002E7E97" w:rsidP="002E7E9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19C83AF1" w14:textId="4141BDA4" w:rsidR="002E7E97" w:rsidRDefault="002E7E97" w:rsidP="002E7E97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7C2B70">
        <w:rPr>
          <w:rStyle w:val="normaltextrun"/>
          <w:rFonts w:ascii="Times New Roman" w:hAnsi="Times New Roman"/>
          <w:sz w:val="28"/>
          <w:szCs w:val="28"/>
          <w:lang w:val="es-ES"/>
        </w:rPr>
        <w:t>3</w:t>
      </w:r>
      <w:r w:rsidR="00336E84">
        <w:rPr>
          <w:rStyle w:val="normaltextrun"/>
          <w:rFonts w:ascii="Times New Roman" w:hAnsi="Times New Roman"/>
          <w:sz w:val="28"/>
          <w:szCs w:val="28"/>
          <w:lang w:val="es-ES"/>
        </w:rPr>
        <w:t>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7C2B70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3189DF48" w14:textId="6883EF32" w:rsidR="002E7E97" w:rsidRPr="00F54A08" w:rsidRDefault="002E7E97" w:rsidP="002E7E97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11479BAF" w14:textId="2977362F" w:rsidR="002E7E97" w:rsidRDefault="002E7E97" w:rsidP="002E7E97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54A08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44F9664F" w14:textId="02C72E33" w:rsidR="004253C4" w:rsidRDefault="004253C4" w:rsidP="00666632">
      <w:pPr>
        <w:pStyle w:val="Sinespaciado"/>
        <w:rPr>
          <w:rStyle w:val="normaltextrun"/>
          <w:rFonts w:ascii="Times New Roman" w:hAnsi="Times New Roman"/>
          <w:b/>
          <w:bCs/>
          <w:sz w:val="28"/>
          <w:szCs w:val="28"/>
          <w:u w:val="single"/>
          <w:lang w:val="es-ES"/>
        </w:rPr>
      </w:pPr>
    </w:p>
    <w:p w14:paraId="3687DE70" w14:textId="64973A97" w:rsidR="00336E84" w:rsidRPr="00C02251" w:rsidRDefault="00336E84" w:rsidP="00336E84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3821B2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026-3031-00058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>
        <w:rPr>
          <w:rStyle w:val="eop"/>
          <w:rFonts w:ascii="Times New Roman" w:hAnsi="Times New Roman"/>
          <w:sz w:val="28"/>
          <w:szCs w:val="28"/>
        </w:rPr>
        <w:t xml:space="preserve">- </w:t>
      </w:r>
      <w:r w:rsidRPr="002F6B24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156D3A98" w14:textId="38487E12" w:rsidR="00336E84" w:rsidRPr="00C02251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16225128" w14:textId="6A2CC8EE" w:rsidR="003821B2" w:rsidRDefault="00336E84" w:rsidP="00336E84">
      <w:pPr>
        <w:pStyle w:val="Sinespaciado"/>
        <w:rPr>
          <w:rStyle w:val="normaltextrun"/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 w:rsidR="003821B2">
        <w:t xml:space="preserve">: </w:t>
      </w:r>
      <w:proofErr w:type="spellStart"/>
      <w:r w:rsidR="003821B2" w:rsidRPr="003821B2">
        <w:rPr>
          <w:rFonts w:ascii="Times New Roman" w:hAnsi="Times New Roman"/>
          <w:sz w:val="28"/>
          <w:szCs w:val="28"/>
        </w:rPr>
        <w:t>Pahuly</w:t>
      </w:r>
      <w:proofErr w:type="spellEnd"/>
      <w:r w:rsidR="003821B2" w:rsidRPr="003821B2">
        <w:rPr>
          <w:rFonts w:ascii="Times New Roman" w:hAnsi="Times New Roman"/>
          <w:sz w:val="28"/>
          <w:szCs w:val="28"/>
        </w:rPr>
        <w:t xml:space="preserve"> Andrés Marín Escobar</w:t>
      </w:r>
      <w:r w:rsidR="003821B2" w:rsidRPr="003821B2">
        <w:rPr>
          <w:rStyle w:val="normaltextrun"/>
          <w:rFonts w:ascii="Times New Roman" w:hAnsi="Times New Roman"/>
          <w:sz w:val="28"/>
          <w:szCs w:val="28"/>
        </w:rPr>
        <w:t xml:space="preserve"> </w:t>
      </w:r>
    </w:p>
    <w:p w14:paraId="77BE3A34" w14:textId="02F33310" w:rsidR="00336E84" w:rsidRPr="00C02251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3821B2">
        <w:rPr>
          <w:rStyle w:val="normaltextrun"/>
          <w:rFonts w:ascii="Times New Roman" w:hAnsi="Times New Roman"/>
          <w:sz w:val="28"/>
          <w:szCs w:val="28"/>
          <w:lang w:val="es-ES"/>
        </w:rPr>
        <w:t>Fiscalía General de la Nación</w:t>
      </w:r>
    </w:p>
    <w:p w14:paraId="57CBD885" w14:textId="607B3CA9" w:rsidR="00336E84" w:rsidRPr="00C02251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423E5B6E" w14:textId="3583FFDE" w:rsidR="00336E84" w:rsidRDefault="00336E84" w:rsidP="00336E84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3821B2"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3821B2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6D466120" w14:textId="275B1CFD" w:rsidR="00336E84" w:rsidRPr="00F54A08" w:rsidRDefault="00336E84" w:rsidP="00336E84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4009047B" w14:textId="3DFFA3AE" w:rsidR="00336E84" w:rsidRDefault="00336E84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54A08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316AA7BA" w14:textId="11B33018" w:rsidR="00336E84" w:rsidRDefault="00336E84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717DFC29" w14:textId="706D9F81" w:rsidR="00336E84" w:rsidRPr="00C02251" w:rsidRDefault="00336E84" w:rsidP="00336E84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3821B2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026-2021-00120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>
        <w:rPr>
          <w:rStyle w:val="eop"/>
          <w:rFonts w:ascii="Times New Roman" w:hAnsi="Times New Roman"/>
          <w:sz w:val="28"/>
          <w:szCs w:val="28"/>
        </w:rPr>
        <w:t xml:space="preserve">- </w:t>
      </w:r>
      <w:r w:rsidRPr="002F6B24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093FB24D" w14:textId="728C8E93" w:rsidR="00336E84" w:rsidRPr="00C02251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7A4F8EB5" w14:textId="32963A51" w:rsidR="00336E84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>
        <w:t xml:space="preserve">: </w:t>
      </w:r>
      <w:r w:rsidR="003821B2" w:rsidRPr="003821B2">
        <w:rPr>
          <w:rFonts w:ascii="Times New Roman" w:hAnsi="Times New Roman"/>
          <w:sz w:val="28"/>
          <w:szCs w:val="28"/>
        </w:rPr>
        <w:t xml:space="preserve">Diego Alejandro Henao </w:t>
      </w:r>
      <w:proofErr w:type="spellStart"/>
      <w:r w:rsidR="003821B2" w:rsidRPr="003821B2">
        <w:rPr>
          <w:rFonts w:ascii="Times New Roman" w:hAnsi="Times New Roman"/>
          <w:sz w:val="28"/>
          <w:szCs w:val="28"/>
        </w:rPr>
        <w:t>Otalvaro</w:t>
      </w:r>
      <w:proofErr w:type="spellEnd"/>
    </w:p>
    <w:p w14:paraId="21A68CA0" w14:textId="6546F4D8" w:rsidR="00336E84" w:rsidRPr="00C02251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Rama Judicial</w:t>
      </w:r>
    </w:p>
    <w:p w14:paraId="0D6DA660" w14:textId="2110966D" w:rsidR="00336E84" w:rsidRPr="00C02251" w:rsidRDefault="00336E84" w:rsidP="00336E84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429478F5" w14:textId="7AD89702" w:rsidR="00336E84" w:rsidRDefault="00336E84" w:rsidP="00336E84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E43829"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E43829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54F11ECD" w14:textId="0AB3CB71" w:rsidR="00336E84" w:rsidRPr="00F54A08" w:rsidRDefault="00336E84" w:rsidP="00336E84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41378978" w14:textId="62261DBD" w:rsidR="00336E84" w:rsidRDefault="00336E84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54A08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6B4FB8CB" w14:textId="6C713B7B" w:rsidR="00E43829" w:rsidRDefault="00E43829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62FFA8A2" w14:textId="4D8B29CD" w:rsidR="00E43829" w:rsidRPr="00C02251" w:rsidRDefault="00E43829" w:rsidP="00E43829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031-2021-00038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>
        <w:rPr>
          <w:rStyle w:val="eop"/>
          <w:rFonts w:ascii="Times New Roman" w:hAnsi="Times New Roman"/>
          <w:sz w:val="28"/>
          <w:szCs w:val="28"/>
        </w:rPr>
        <w:t xml:space="preserve">- </w:t>
      </w:r>
      <w:r w:rsidRPr="002F6B24">
        <w:rPr>
          <w:rStyle w:val="eop"/>
          <w:rFonts w:ascii="Times New Roman" w:hAnsi="Times New Roman"/>
          <w:b/>
          <w:bCs/>
          <w:sz w:val="28"/>
          <w:szCs w:val="28"/>
        </w:rPr>
        <w:t>ELECTRÓNICO</w:t>
      </w:r>
    </w:p>
    <w:p w14:paraId="04F52E2A" w14:textId="77777777" w:rsidR="00E43829" w:rsidRPr="00C02251" w:rsidRDefault="00E43829" w:rsidP="00E4382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Impedimento de Jueces</w:t>
      </w:r>
    </w:p>
    <w:p w14:paraId="4CF8B688" w14:textId="41CA519E" w:rsidR="00E43829" w:rsidRDefault="00E43829" w:rsidP="00E4382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>
        <w:t xml:space="preserve">: </w:t>
      </w:r>
      <w:r w:rsidRPr="00E43829">
        <w:rPr>
          <w:rFonts w:ascii="Times New Roman" w:hAnsi="Times New Roman"/>
          <w:sz w:val="28"/>
          <w:szCs w:val="28"/>
        </w:rPr>
        <w:t>Nicolás Darío Sánchez Rodríguez</w:t>
      </w:r>
    </w:p>
    <w:p w14:paraId="7C7F5EDD" w14:textId="538D20A6" w:rsidR="00E43829" w:rsidRPr="00C02251" w:rsidRDefault="00E43829" w:rsidP="00E4382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Fiscalía General de la Nación</w:t>
      </w:r>
    </w:p>
    <w:p w14:paraId="3D672DDC" w14:textId="77777777" w:rsidR="00E43829" w:rsidRPr="00C02251" w:rsidRDefault="00E43829" w:rsidP="00E43829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lastRenderedPageBreak/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3A572837" w14:textId="77777777" w:rsidR="00E43829" w:rsidRDefault="00E43829" w:rsidP="00E43829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3CAE90E9" w14:textId="77777777" w:rsidR="00E43829" w:rsidRPr="00F54A08" w:rsidRDefault="00E43829" w:rsidP="00E43829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Declara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f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 xml:space="preserve">undado </w:t>
      </w:r>
      <w:r>
        <w:rPr>
          <w:rFonts w:ascii="Times New Roman" w:eastAsia="Times New Roman" w:hAnsi="Times New Roman"/>
          <w:sz w:val="28"/>
          <w:szCs w:val="28"/>
          <w:lang w:eastAsia="es-CO"/>
        </w:rPr>
        <w:t>i</w:t>
      </w:r>
      <w:r w:rsidRPr="00F54A08">
        <w:rPr>
          <w:rFonts w:ascii="Times New Roman" w:eastAsia="Times New Roman" w:hAnsi="Times New Roman"/>
          <w:sz w:val="28"/>
          <w:szCs w:val="28"/>
          <w:lang w:eastAsia="es-CO"/>
        </w:rPr>
        <w:t>mpedimento</w:t>
      </w:r>
    </w:p>
    <w:p w14:paraId="0FFA06B3" w14:textId="39C45042" w:rsidR="00E43829" w:rsidRDefault="00E43829" w:rsidP="00E43829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F54A08">
        <w:rPr>
          <w:rStyle w:val="normaltextrun"/>
          <w:rFonts w:ascii="Times New Roman" w:hAnsi="Times New Roman"/>
          <w:b/>
          <w:sz w:val="28"/>
          <w:szCs w:val="28"/>
          <w:lang w:val="es-ES"/>
        </w:rPr>
        <w:t>Aprobado</w:t>
      </w:r>
    </w:p>
    <w:p w14:paraId="3B47D516" w14:textId="4DC6700D" w:rsidR="00E43829" w:rsidRDefault="00E43829" w:rsidP="00E43829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0F65F5AA" w14:textId="454E7452" w:rsidR="00BD0877" w:rsidRPr="00C02251" w:rsidRDefault="00BD0877" w:rsidP="00BD0877">
      <w:pPr>
        <w:pStyle w:val="Sinespaciado"/>
        <w:numPr>
          <w:ilvl w:val="0"/>
          <w:numId w:val="27"/>
        </w:numPr>
        <w:ind w:left="851" w:hanging="851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2019-00987</w:t>
      </w: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-00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</w:p>
    <w:p w14:paraId="558E21F2" w14:textId="5554B4FE" w:rsidR="00BD0877" w:rsidRPr="00C02251" w:rsidRDefault="00BD0877" w:rsidP="00BD087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Nulidad y Restablecimiento del Derecho - Impuestos</w:t>
      </w:r>
    </w:p>
    <w:p w14:paraId="48B91AAE" w14:textId="1EF86DA4" w:rsidR="00BD0877" w:rsidRDefault="00BD0877" w:rsidP="00BD087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>
        <w:t xml:space="preserve">: </w:t>
      </w:r>
      <w:r w:rsidR="0025701D">
        <w:rPr>
          <w:rFonts w:ascii="Times New Roman" w:hAnsi="Times New Roman"/>
          <w:sz w:val="28"/>
          <w:szCs w:val="28"/>
        </w:rPr>
        <w:t>La Previsora S.A.</w:t>
      </w:r>
    </w:p>
    <w:p w14:paraId="00414FEB" w14:textId="5C0BDD5C" w:rsidR="00BD0877" w:rsidRPr="00C02251" w:rsidRDefault="00BD0877" w:rsidP="00BD087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25701D">
        <w:rPr>
          <w:rStyle w:val="normaltextrun"/>
          <w:rFonts w:ascii="Times New Roman" w:hAnsi="Times New Roman"/>
          <w:sz w:val="28"/>
          <w:szCs w:val="28"/>
          <w:lang w:val="es-ES"/>
        </w:rPr>
        <w:t>Dian</w:t>
      </w:r>
    </w:p>
    <w:p w14:paraId="64A3A184" w14:textId="77777777" w:rsidR="00BD0877" w:rsidRPr="00C02251" w:rsidRDefault="00BD0877" w:rsidP="00BD087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7478392A" w14:textId="626CA544" w:rsidR="00BD0877" w:rsidRDefault="00BD0877" w:rsidP="00BD0877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25701D">
        <w:rPr>
          <w:rStyle w:val="normaltextrun"/>
          <w:rFonts w:ascii="Times New Roman" w:hAnsi="Times New Roman"/>
          <w:sz w:val="28"/>
          <w:szCs w:val="28"/>
          <w:lang w:val="es-ES"/>
        </w:rPr>
        <w:t>02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25701D">
        <w:rPr>
          <w:rStyle w:val="normaltextrun"/>
          <w:rFonts w:ascii="Times New Roman" w:hAnsi="Times New Roman"/>
          <w:sz w:val="28"/>
          <w:szCs w:val="28"/>
          <w:lang w:val="es-ES"/>
        </w:rPr>
        <w:t>6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43360448" w14:textId="01B0E794" w:rsidR="00BD0877" w:rsidRPr="00F54A08" w:rsidRDefault="00BD0877" w:rsidP="00BD0877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="0025701D">
        <w:rPr>
          <w:rFonts w:ascii="Times New Roman" w:eastAsia="Times New Roman" w:hAnsi="Times New Roman"/>
          <w:sz w:val="28"/>
          <w:szCs w:val="28"/>
          <w:lang w:eastAsia="es-CO"/>
        </w:rPr>
        <w:t>Aprueba oferta de revocatoria</w:t>
      </w:r>
    </w:p>
    <w:p w14:paraId="0A4F1A19" w14:textId="7AF3A1CB" w:rsidR="00BD0877" w:rsidRDefault="00BD0877" w:rsidP="00BD0877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="0025701D">
        <w:rPr>
          <w:rStyle w:val="normaltextrun"/>
          <w:rFonts w:ascii="Times New Roman" w:hAnsi="Times New Roman"/>
          <w:b/>
          <w:sz w:val="28"/>
          <w:szCs w:val="28"/>
          <w:lang w:val="es-ES"/>
        </w:rPr>
        <w:t>En rotación 2º revisor</w:t>
      </w:r>
      <w:r w:rsidR="00DF36E7">
        <w:rPr>
          <w:rStyle w:val="normaltextrun"/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DF36E7" w:rsidRPr="00DF36E7">
        <w:rPr>
          <w:rStyle w:val="normaltextrun"/>
          <w:rFonts w:ascii="Times New Roman" w:hAnsi="Times New Roman"/>
          <w:b/>
          <w:sz w:val="28"/>
          <w:szCs w:val="28"/>
          <w:lang w:val="es-ES"/>
        </w:rPr>
        <w:t>(2/06/2021)</w:t>
      </w:r>
    </w:p>
    <w:p w14:paraId="6F92E5F3" w14:textId="718C8932" w:rsidR="00AA2A1E" w:rsidRDefault="00AA2A1E" w:rsidP="00BD0877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37782EFD" w14:textId="0F779B4B" w:rsidR="00AA2A1E" w:rsidRPr="00FE2000" w:rsidRDefault="00AA2A1E" w:rsidP="00BD0877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u w:val="single"/>
          <w:lang w:val="es-ES"/>
        </w:rPr>
      </w:pPr>
      <w:r w:rsidRPr="00FE2000">
        <w:rPr>
          <w:rStyle w:val="normaltextrun"/>
          <w:rFonts w:ascii="Times New Roman" w:hAnsi="Times New Roman"/>
          <w:b/>
          <w:sz w:val="28"/>
          <w:szCs w:val="28"/>
          <w:u w:val="single"/>
          <w:lang w:val="es-ES"/>
        </w:rPr>
        <w:t>PROCESOS SEGUNDA INSTANCIA</w:t>
      </w:r>
    </w:p>
    <w:p w14:paraId="4E8CFD95" w14:textId="6B2D1AFE" w:rsidR="00DF36E7" w:rsidRDefault="00DF36E7" w:rsidP="00BD0877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2ECDF723" w14:textId="28FBBE65" w:rsidR="00DF36E7" w:rsidRPr="00C02251" w:rsidRDefault="00DF36E7" w:rsidP="00AA2A1E">
      <w:pPr>
        <w:pStyle w:val="Sinespaciado"/>
        <w:numPr>
          <w:ilvl w:val="0"/>
          <w:numId w:val="46"/>
        </w:numPr>
        <w:ind w:left="567" w:hanging="567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RADICADO: </w:t>
      </w:r>
      <w:r w:rsidR="00AA2A1E" w:rsidRPr="00AA2A1E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002-2020-00349-0</w:t>
      </w:r>
      <w:r w:rsidR="00AA2A1E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1</w:t>
      </w:r>
    </w:p>
    <w:p w14:paraId="2E8ED474" w14:textId="3A559783" w:rsidR="00DF36E7" w:rsidRPr="00C02251" w:rsidRDefault="00DF36E7" w:rsidP="00DF36E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MEDIO DE CONTROL: </w:t>
      </w:r>
      <w:r w:rsidR="00AB0E31">
        <w:rPr>
          <w:rStyle w:val="normaltextrun"/>
          <w:rFonts w:ascii="Times New Roman" w:hAnsi="Times New Roman"/>
          <w:sz w:val="28"/>
          <w:szCs w:val="28"/>
          <w:lang w:val="es-ES"/>
        </w:rPr>
        <w:t>Conciliación Prejudicial</w:t>
      </w:r>
    </w:p>
    <w:p w14:paraId="03EEBBE7" w14:textId="2BFBCB24" w:rsidR="00AB0E31" w:rsidRDefault="00DF36E7" w:rsidP="00DF36E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DEMANDANTE</w:t>
      </w:r>
      <w:r>
        <w:t xml:space="preserve">: </w:t>
      </w:r>
      <w:r w:rsidR="00AB0E31" w:rsidRPr="00AB0E31">
        <w:rPr>
          <w:rFonts w:ascii="Times New Roman" w:hAnsi="Times New Roman"/>
          <w:sz w:val="28"/>
          <w:szCs w:val="28"/>
        </w:rPr>
        <w:t>Juana María Bello Puente</w:t>
      </w:r>
    </w:p>
    <w:p w14:paraId="1E67740E" w14:textId="4D28F134" w:rsidR="00DF36E7" w:rsidRPr="00C02251" w:rsidRDefault="00DF36E7" w:rsidP="00DF36E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DEMANDADO: </w:t>
      </w:r>
      <w:r w:rsidR="00AB0E31">
        <w:rPr>
          <w:rStyle w:val="normaltextrun"/>
          <w:rFonts w:ascii="Times New Roman" w:hAnsi="Times New Roman"/>
          <w:sz w:val="28"/>
          <w:szCs w:val="28"/>
          <w:lang w:val="es-ES"/>
        </w:rPr>
        <w:t>Fonpremag</w:t>
      </w:r>
    </w:p>
    <w:p w14:paraId="01DC0FD0" w14:textId="77777777" w:rsidR="00DF36E7" w:rsidRPr="00C02251" w:rsidRDefault="00DF36E7" w:rsidP="00DF36E7">
      <w:pPr>
        <w:pStyle w:val="Sinespaciado"/>
        <w:rPr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PROVIDENCIA: </w:t>
      </w:r>
      <w:r>
        <w:rPr>
          <w:rStyle w:val="normaltextrun"/>
          <w:rFonts w:ascii="Times New Roman" w:hAnsi="Times New Roman"/>
          <w:sz w:val="28"/>
          <w:szCs w:val="28"/>
          <w:lang w:val="es-ES"/>
        </w:rPr>
        <w:t>Auto</w:t>
      </w:r>
    </w:p>
    <w:p w14:paraId="7257400D" w14:textId="6C91BF19" w:rsidR="00DF36E7" w:rsidRDefault="00DF36E7" w:rsidP="00DF36E7">
      <w:pPr>
        <w:pStyle w:val="Sinespaciado"/>
        <w:rPr>
          <w:rStyle w:val="normaltextrun"/>
          <w:rFonts w:ascii="Times New Roman" w:hAnsi="Times New Roman"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 xml:space="preserve">FECHA DE REGISTRO: </w:t>
      </w:r>
      <w:r w:rsidR="00FE2000">
        <w:rPr>
          <w:rStyle w:val="normaltextrun"/>
          <w:rFonts w:ascii="Times New Roman" w:hAnsi="Times New Roman"/>
          <w:sz w:val="28"/>
          <w:szCs w:val="28"/>
          <w:lang w:val="es-ES"/>
        </w:rPr>
        <w:t>31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/0</w:t>
      </w:r>
      <w:r w:rsidR="00FE2000">
        <w:rPr>
          <w:rStyle w:val="normaltextrun"/>
          <w:rFonts w:ascii="Times New Roman" w:hAnsi="Times New Roman"/>
          <w:sz w:val="28"/>
          <w:szCs w:val="28"/>
          <w:lang w:val="es-ES"/>
        </w:rPr>
        <w:t>5</w:t>
      </w:r>
      <w:r w:rsidRPr="007D09B9">
        <w:rPr>
          <w:rStyle w:val="normaltextrun"/>
          <w:rFonts w:ascii="Times New Roman" w:hAnsi="Times New Roman"/>
          <w:sz w:val="28"/>
          <w:szCs w:val="28"/>
          <w:lang w:val="es-ES"/>
        </w:rPr>
        <w:t>/2021</w:t>
      </w:r>
    </w:p>
    <w:p w14:paraId="18413A59" w14:textId="042D8714" w:rsidR="00DF36E7" w:rsidRPr="00F54A08" w:rsidRDefault="00DF36E7" w:rsidP="00DF36E7">
      <w:pPr>
        <w:pStyle w:val="Sinespaciado"/>
        <w:rPr>
          <w:rFonts w:ascii="Times New Roman" w:eastAsia="Times New Roman" w:hAnsi="Times New Roman"/>
          <w:sz w:val="28"/>
          <w:szCs w:val="28"/>
          <w:lang w:eastAsia="es-CO"/>
        </w:rPr>
      </w:pPr>
      <w:r w:rsidRPr="00F54A08">
        <w:rPr>
          <w:rFonts w:ascii="Times New Roman" w:hAnsi="Times New Roman"/>
          <w:sz w:val="28"/>
          <w:szCs w:val="28"/>
          <w:lang w:val="es-ES"/>
        </w:rPr>
        <w:t xml:space="preserve">SENTIDO DE LA DECISIÓN: </w:t>
      </w:r>
      <w:r w:rsidR="00AB0E31">
        <w:rPr>
          <w:rFonts w:ascii="Times New Roman" w:eastAsia="Times New Roman" w:hAnsi="Times New Roman"/>
          <w:sz w:val="28"/>
          <w:szCs w:val="28"/>
          <w:lang w:eastAsia="es-CO"/>
        </w:rPr>
        <w:t>Revoca – Aprueba conciliación</w:t>
      </w:r>
    </w:p>
    <w:p w14:paraId="19682A0C" w14:textId="42922361" w:rsidR="00DF36E7" w:rsidRDefault="00DF36E7" w:rsidP="00DF36E7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 w:rsidRPr="00F54A08">
        <w:rPr>
          <w:rStyle w:val="normaltextrun"/>
          <w:rFonts w:ascii="Times New Roman" w:hAnsi="Times New Roman"/>
          <w:sz w:val="28"/>
          <w:szCs w:val="28"/>
          <w:lang w:val="es-ES"/>
        </w:rPr>
        <w:t>DESPACHO UBICACIÓN</w:t>
      </w:r>
      <w:r w:rsidRPr="00F54A08"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>
        <w:rPr>
          <w:rStyle w:val="normaltextrun"/>
          <w:rFonts w:ascii="Times New Roman" w:hAnsi="Times New Roman"/>
          <w:b/>
          <w:sz w:val="28"/>
          <w:szCs w:val="28"/>
          <w:lang w:val="es-ES"/>
        </w:rPr>
        <w:t>En rotación 2º revisor</w:t>
      </w:r>
      <w:r>
        <w:rPr>
          <w:rStyle w:val="normaltextrun"/>
          <w:rFonts w:ascii="Times New Roman" w:hAnsi="Times New Roman"/>
          <w:b/>
          <w:sz w:val="28"/>
          <w:szCs w:val="28"/>
          <w:lang w:val="es-ES"/>
        </w:rPr>
        <w:t xml:space="preserve"> (</w:t>
      </w:r>
      <w:r w:rsidR="00FE2000">
        <w:rPr>
          <w:rStyle w:val="normaltextrun"/>
          <w:rFonts w:ascii="Times New Roman" w:hAnsi="Times New Roman"/>
          <w:b/>
          <w:sz w:val="28"/>
          <w:szCs w:val="28"/>
          <w:lang w:val="es-ES"/>
        </w:rPr>
        <w:t>1</w:t>
      </w:r>
      <w:r>
        <w:rPr>
          <w:rStyle w:val="normaltextrun"/>
          <w:rFonts w:ascii="Times New Roman" w:hAnsi="Times New Roman"/>
          <w:b/>
          <w:sz w:val="28"/>
          <w:szCs w:val="28"/>
          <w:lang w:val="es-ES"/>
        </w:rPr>
        <w:t>/06/2021)</w:t>
      </w:r>
    </w:p>
    <w:p w14:paraId="4F03C1B6" w14:textId="31BB675C" w:rsidR="00E43829" w:rsidRDefault="00E43829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3EA2B416" w14:textId="63E4FB79" w:rsidR="00E43829" w:rsidRDefault="0025701D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4BDD82" wp14:editId="71DA54C9">
            <wp:simplePos x="0" y="0"/>
            <wp:positionH relativeFrom="column">
              <wp:posOffset>-840460</wp:posOffset>
            </wp:positionH>
            <wp:positionV relativeFrom="paragraph">
              <wp:posOffset>140601</wp:posOffset>
            </wp:positionV>
            <wp:extent cx="4248150" cy="1671320"/>
            <wp:effectExtent l="0" t="0" r="0" b="508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52520" w14:textId="71FBCC99" w:rsidR="00336E84" w:rsidRDefault="00336E84" w:rsidP="00336E84">
      <w:pPr>
        <w:pStyle w:val="Sinespaciado"/>
        <w:rPr>
          <w:rStyle w:val="normaltextrun"/>
          <w:rFonts w:ascii="Times New Roman" w:hAnsi="Times New Roman"/>
          <w:b/>
          <w:sz w:val="28"/>
          <w:szCs w:val="28"/>
          <w:lang w:val="es-ES"/>
        </w:rPr>
      </w:pPr>
    </w:p>
    <w:p w14:paraId="2BC346C7" w14:textId="7C876F76" w:rsidR="00214DEF" w:rsidRDefault="00214DEF" w:rsidP="00666632">
      <w:pPr>
        <w:pStyle w:val="Sinespaciado"/>
        <w:rPr>
          <w:rStyle w:val="eop"/>
          <w:rFonts w:ascii="Times New Roman" w:hAnsi="Times New Roman"/>
          <w:sz w:val="28"/>
          <w:szCs w:val="28"/>
        </w:rPr>
      </w:pPr>
      <w:r w:rsidRPr="00C02251">
        <w:rPr>
          <w:rStyle w:val="eop"/>
          <w:rFonts w:ascii="Times New Roman" w:hAnsi="Times New Roman"/>
          <w:sz w:val="28"/>
          <w:szCs w:val="28"/>
        </w:rPr>
        <w:t xml:space="preserve">Cordial saludo, </w:t>
      </w:r>
    </w:p>
    <w:p w14:paraId="72CC0B6F" w14:textId="18DF8E0C" w:rsidR="0025701D" w:rsidRDefault="0025701D" w:rsidP="00666632">
      <w:pPr>
        <w:pStyle w:val="Sinespaciado"/>
        <w:rPr>
          <w:rStyle w:val="eop"/>
          <w:rFonts w:ascii="Times New Roman" w:hAnsi="Times New Roman"/>
          <w:sz w:val="28"/>
          <w:szCs w:val="28"/>
        </w:rPr>
      </w:pPr>
    </w:p>
    <w:p w14:paraId="53592B6A" w14:textId="77777777" w:rsidR="0025701D" w:rsidRPr="00C02251" w:rsidRDefault="0025701D" w:rsidP="00666632">
      <w:pPr>
        <w:pStyle w:val="Sinespaciado"/>
        <w:rPr>
          <w:rStyle w:val="eop"/>
          <w:rFonts w:ascii="Times New Roman" w:hAnsi="Times New Roman"/>
          <w:sz w:val="28"/>
          <w:szCs w:val="28"/>
        </w:rPr>
      </w:pPr>
    </w:p>
    <w:p w14:paraId="7D7F12C9" w14:textId="38E2B278" w:rsidR="00214DEF" w:rsidRPr="00C02251" w:rsidRDefault="00214DEF" w:rsidP="00666632">
      <w:pPr>
        <w:pStyle w:val="Sinespaciado"/>
        <w:rPr>
          <w:rStyle w:val="eop"/>
          <w:rFonts w:ascii="Times New Roman" w:hAnsi="Times New Roman"/>
          <w:sz w:val="28"/>
          <w:szCs w:val="28"/>
        </w:rPr>
      </w:pPr>
    </w:p>
    <w:p w14:paraId="3449E04C" w14:textId="0713CA02" w:rsidR="00666632" w:rsidRPr="00C02251" w:rsidRDefault="0076779A" w:rsidP="00666632">
      <w:pPr>
        <w:pStyle w:val="Sinespaciado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  <w:lang w:val="es-ES"/>
        </w:rPr>
        <w:t>JAIRO JIMENEZ ARISTIZÁBAL</w:t>
      </w:r>
    </w:p>
    <w:p w14:paraId="112E81BA" w14:textId="2EB1D6AD" w:rsidR="00666632" w:rsidRPr="00C02251" w:rsidRDefault="00666632" w:rsidP="00666632">
      <w:pPr>
        <w:pStyle w:val="Sinespaciado"/>
        <w:rPr>
          <w:rStyle w:val="eop"/>
          <w:rFonts w:ascii="Times New Roman" w:hAnsi="Times New Roman"/>
          <w:sz w:val="28"/>
          <w:szCs w:val="28"/>
        </w:rPr>
      </w:pPr>
      <w:r w:rsidRPr="00C02251">
        <w:rPr>
          <w:rStyle w:val="normaltextrun"/>
          <w:rFonts w:ascii="Times New Roman" w:hAnsi="Times New Roman"/>
          <w:sz w:val="28"/>
          <w:szCs w:val="28"/>
          <w:lang w:val="es-ES"/>
        </w:rPr>
        <w:t>MAGISTRADO</w:t>
      </w:r>
      <w:r w:rsidRPr="00C02251">
        <w:rPr>
          <w:rStyle w:val="eop"/>
          <w:rFonts w:ascii="Times New Roman" w:hAnsi="Times New Roman"/>
          <w:sz w:val="28"/>
          <w:szCs w:val="28"/>
        </w:rPr>
        <w:t> </w:t>
      </w:r>
      <w:r w:rsidR="0076779A">
        <w:rPr>
          <w:rStyle w:val="eop"/>
          <w:rFonts w:ascii="Times New Roman" w:hAnsi="Times New Roman"/>
          <w:sz w:val="28"/>
          <w:szCs w:val="28"/>
        </w:rPr>
        <w:t>(E)</w:t>
      </w:r>
    </w:p>
    <w:sectPr w:rsidR="00666632" w:rsidRPr="00C02251" w:rsidSect="00127199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B5C"/>
    <w:multiLevelType w:val="multilevel"/>
    <w:tmpl w:val="7E6C7DB6"/>
    <w:lvl w:ilvl="0">
      <w:start w:val="5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entative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entative="1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entative="1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entative="1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entative="1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entative="1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 w15:restartNumberingAfterBreak="0">
    <w:nsid w:val="07F272A8"/>
    <w:multiLevelType w:val="multilevel"/>
    <w:tmpl w:val="C7AE0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D6723"/>
    <w:multiLevelType w:val="multilevel"/>
    <w:tmpl w:val="D2687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22779"/>
    <w:multiLevelType w:val="hybridMultilevel"/>
    <w:tmpl w:val="3AE02F84"/>
    <w:lvl w:ilvl="0" w:tplc="7EFE5D0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7723"/>
    <w:multiLevelType w:val="hybridMultilevel"/>
    <w:tmpl w:val="B4C43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F77"/>
    <w:multiLevelType w:val="hybridMultilevel"/>
    <w:tmpl w:val="07E63B72"/>
    <w:lvl w:ilvl="0" w:tplc="B53EB8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7236"/>
    <w:multiLevelType w:val="multilevel"/>
    <w:tmpl w:val="87820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83342"/>
    <w:multiLevelType w:val="multilevel"/>
    <w:tmpl w:val="3A089D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D2385"/>
    <w:multiLevelType w:val="multilevel"/>
    <w:tmpl w:val="D4EC0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D4B71"/>
    <w:multiLevelType w:val="hybridMultilevel"/>
    <w:tmpl w:val="CDF81C62"/>
    <w:lvl w:ilvl="0" w:tplc="930A6F8E">
      <w:start w:val="1"/>
      <w:numFmt w:val="decimal"/>
      <w:lvlText w:val="%1.)"/>
      <w:lvlJc w:val="left"/>
      <w:pPr>
        <w:ind w:left="135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4955E8"/>
    <w:multiLevelType w:val="multilevel"/>
    <w:tmpl w:val="BD0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C15B4"/>
    <w:multiLevelType w:val="hybridMultilevel"/>
    <w:tmpl w:val="0E285BFA"/>
    <w:lvl w:ilvl="0" w:tplc="19FAD59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02E2"/>
    <w:multiLevelType w:val="multilevel"/>
    <w:tmpl w:val="89981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81347"/>
    <w:multiLevelType w:val="hybridMultilevel"/>
    <w:tmpl w:val="C9F66EFC"/>
    <w:lvl w:ilvl="0" w:tplc="60F0633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10D52"/>
    <w:multiLevelType w:val="hybridMultilevel"/>
    <w:tmpl w:val="AC607686"/>
    <w:lvl w:ilvl="0" w:tplc="54E8CB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54CF"/>
    <w:multiLevelType w:val="multilevel"/>
    <w:tmpl w:val="C1F46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F0AD2"/>
    <w:multiLevelType w:val="hybridMultilevel"/>
    <w:tmpl w:val="90D82E20"/>
    <w:lvl w:ilvl="0" w:tplc="4BFA355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578BC"/>
    <w:multiLevelType w:val="multilevel"/>
    <w:tmpl w:val="13FC2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1749E"/>
    <w:multiLevelType w:val="hybridMultilevel"/>
    <w:tmpl w:val="CA969160"/>
    <w:lvl w:ilvl="0" w:tplc="4F8891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DB3773"/>
    <w:multiLevelType w:val="multilevel"/>
    <w:tmpl w:val="F7A86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032F1"/>
    <w:multiLevelType w:val="multilevel"/>
    <w:tmpl w:val="E746E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81E68"/>
    <w:multiLevelType w:val="hybridMultilevel"/>
    <w:tmpl w:val="917A8FEA"/>
    <w:lvl w:ilvl="0" w:tplc="B19C4FB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108E"/>
    <w:multiLevelType w:val="multilevel"/>
    <w:tmpl w:val="8E8C0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5668E6"/>
    <w:multiLevelType w:val="multilevel"/>
    <w:tmpl w:val="1F50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F7DD8"/>
    <w:multiLevelType w:val="hybridMultilevel"/>
    <w:tmpl w:val="87146AA4"/>
    <w:lvl w:ilvl="0" w:tplc="D5BE697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65B8"/>
    <w:multiLevelType w:val="multilevel"/>
    <w:tmpl w:val="364C6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F358B"/>
    <w:multiLevelType w:val="multilevel"/>
    <w:tmpl w:val="9D0C6C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63D83"/>
    <w:multiLevelType w:val="multilevel"/>
    <w:tmpl w:val="1828F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5503E"/>
    <w:multiLevelType w:val="multilevel"/>
    <w:tmpl w:val="4D042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B24448"/>
    <w:multiLevelType w:val="hybridMultilevel"/>
    <w:tmpl w:val="AC607686"/>
    <w:lvl w:ilvl="0" w:tplc="54E8CB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830A7"/>
    <w:multiLevelType w:val="hybridMultilevel"/>
    <w:tmpl w:val="917A8FEA"/>
    <w:lvl w:ilvl="0" w:tplc="B19C4FB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D2261"/>
    <w:multiLevelType w:val="multilevel"/>
    <w:tmpl w:val="2194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9309D6"/>
    <w:multiLevelType w:val="hybridMultilevel"/>
    <w:tmpl w:val="AC607686"/>
    <w:lvl w:ilvl="0" w:tplc="54E8CB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55FB5"/>
    <w:multiLevelType w:val="hybridMultilevel"/>
    <w:tmpl w:val="07E63B72"/>
    <w:lvl w:ilvl="0" w:tplc="B53EB8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04E1A"/>
    <w:multiLevelType w:val="multilevel"/>
    <w:tmpl w:val="EF702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FD7CA1"/>
    <w:multiLevelType w:val="hybridMultilevel"/>
    <w:tmpl w:val="63AC3DEA"/>
    <w:lvl w:ilvl="0" w:tplc="26C02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97597"/>
    <w:multiLevelType w:val="multilevel"/>
    <w:tmpl w:val="02802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C2ED1"/>
    <w:multiLevelType w:val="hybridMultilevel"/>
    <w:tmpl w:val="AA54C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02151"/>
    <w:multiLevelType w:val="multilevel"/>
    <w:tmpl w:val="CD4E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A5252"/>
    <w:multiLevelType w:val="multilevel"/>
    <w:tmpl w:val="93D616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C3651"/>
    <w:multiLevelType w:val="multilevel"/>
    <w:tmpl w:val="20E8E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E626A4"/>
    <w:multiLevelType w:val="multilevel"/>
    <w:tmpl w:val="1E58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B4636"/>
    <w:multiLevelType w:val="hybridMultilevel"/>
    <w:tmpl w:val="B5D899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C0EA2"/>
    <w:multiLevelType w:val="multilevel"/>
    <w:tmpl w:val="3BC42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"/>
  </w:num>
  <w:num w:numId="3">
    <w:abstractNumId w:val="8"/>
  </w:num>
  <w:num w:numId="4">
    <w:abstractNumId w:val="36"/>
  </w:num>
  <w:num w:numId="5">
    <w:abstractNumId w:val="1"/>
  </w:num>
  <w:num w:numId="6">
    <w:abstractNumId w:val="25"/>
  </w:num>
  <w:num w:numId="7">
    <w:abstractNumId w:val="39"/>
  </w:num>
  <w:num w:numId="8">
    <w:abstractNumId w:val="22"/>
  </w:num>
  <w:num w:numId="9">
    <w:abstractNumId w:val="38"/>
  </w:num>
  <w:num w:numId="10">
    <w:abstractNumId w:val="43"/>
  </w:num>
  <w:num w:numId="11">
    <w:abstractNumId w:val="19"/>
  </w:num>
  <w:num w:numId="12">
    <w:abstractNumId w:val="6"/>
  </w:num>
  <w:num w:numId="13">
    <w:abstractNumId w:val="0"/>
  </w:num>
  <w:num w:numId="14">
    <w:abstractNumId w:val="40"/>
  </w:num>
  <w:num w:numId="15">
    <w:abstractNumId w:val="12"/>
  </w:num>
  <w:num w:numId="16">
    <w:abstractNumId w:val="26"/>
  </w:num>
  <w:num w:numId="17">
    <w:abstractNumId w:val="28"/>
  </w:num>
  <w:num w:numId="18">
    <w:abstractNumId w:val="34"/>
  </w:num>
  <w:num w:numId="19">
    <w:abstractNumId w:val="7"/>
  </w:num>
  <w:num w:numId="20">
    <w:abstractNumId w:val="10"/>
  </w:num>
  <w:num w:numId="21">
    <w:abstractNumId w:val="20"/>
  </w:num>
  <w:num w:numId="22">
    <w:abstractNumId w:val="15"/>
  </w:num>
  <w:num w:numId="23">
    <w:abstractNumId w:val="23"/>
  </w:num>
  <w:num w:numId="24">
    <w:abstractNumId w:val="31"/>
  </w:num>
  <w:num w:numId="25">
    <w:abstractNumId w:val="27"/>
  </w:num>
  <w:num w:numId="26">
    <w:abstractNumId w:val="17"/>
  </w:num>
  <w:num w:numId="27">
    <w:abstractNumId w:val="9"/>
  </w:num>
  <w:num w:numId="28">
    <w:abstractNumId w:val="5"/>
  </w:num>
  <w:num w:numId="29">
    <w:abstractNumId w:val="11"/>
  </w:num>
  <w:num w:numId="30">
    <w:abstractNumId w:val="13"/>
  </w:num>
  <w:num w:numId="31">
    <w:abstractNumId w:val="35"/>
  </w:num>
  <w:num w:numId="32">
    <w:abstractNumId w:val="42"/>
  </w:num>
  <w:num w:numId="33">
    <w:abstractNumId w:val="14"/>
  </w:num>
  <w:num w:numId="34">
    <w:abstractNumId w:val="9"/>
  </w:num>
  <w:num w:numId="35">
    <w:abstractNumId w:val="2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4"/>
  </w:num>
  <w:num w:numId="40">
    <w:abstractNumId w:val="33"/>
  </w:num>
  <w:num w:numId="41">
    <w:abstractNumId w:val="30"/>
  </w:num>
  <w:num w:numId="42">
    <w:abstractNumId w:val="21"/>
  </w:num>
  <w:num w:numId="43">
    <w:abstractNumId w:val="32"/>
  </w:num>
  <w:num w:numId="44">
    <w:abstractNumId w:val="16"/>
  </w:num>
  <w:num w:numId="45">
    <w:abstractNumId w:val="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32"/>
    <w:rsid w:val="00046F9E"/>
    <w:rsid w:val="00080DCE"/>
    <w:rsid w:val="0008336E"/>
    <w:rsid w:val="000875BF"/>
    <w:rsid w:val="00087C3F"/>
    <w:rsid w:val="0009092E"/>
    <w:rsid w:val="000A50E8"/>
    <w:rsid w:val="000A69E6"/>
    <w:rsid w:val="000A7E39"/>
    <w:rsid w:val="000B2A77"/>
    <w:rsid w:val="000B3EE7"/>
    <w:rsid w:val="000D1821"/>
    <w:rsid w:val="000E03FF"/>
    <w:rsid w:val="000E48EC"/>
    <w:rsid w:val="000F3D54"/>
    <w:rsid w:val="001062B9"/>
    <w:rsid w:val="00110F1B"/>
    <w:rsid w:val="001112CA"/>
    <w:rsid w:val="0012029B"/>
    <w:rsid w:val="00127199"/>
    <w:rsid w:val="0014277E"/>
    <w:rsid w:val="00152C9D"/>
    <w:rsid w:val="001566CD"/>
    <w:rsid w:val="001628B3"/>
    <w:rsid w:val="001722C2"/>
    <w:rsid w:val="0017291E"/>
    <w:rsid w:val="0017742C"/>
    <w:rsid w:val="00180E09"/>
    <w:rsid w:val="00181AE0"/>
    <w:rsid w:val="001976BE"/>
    <w:rsid w:val="001D682F"/>
    <w:rsid w:val="001E6524"/>
    <w:rsid w:val="001F32FA"/>
    <w:rsid w:val="001F5E86"/>
    <w:rsid w:val="00214DEF"/>
    <w:rsid w:val="00220F4C"/>
    <w:rsid w:val="0022583E"/>
    <w:rsid w:val="00226033"/>
    <w:rsid w:val="0024406A"/>
    <w:rsid w:val="0025701D"/>
    <w:rsid w:val="002907DB"/>
    <w:rsid w:val="00290BFA"/>
    <w:rsid w:val="002B065C"/>
    <w:rsid w:val="002B6375"/>
    <w:rsid w:val="002E48F7"/>
    <w:rsid w:val="002E7E97"/>
    <w:rsid w:val="002F6B24"/>
    <w:rsid w:val="0031323E"/>
    <w:rsid w:val="00316136"/>
    <w:rsid w:val="0033088B"/>
    <w:rsid w:val="00330CF7"/>
    <w:rsid w:val="00336E84"/>
    <w:rsid w:val="003821B2"/>
    <w:rsid w:val="003A3C86"/>
    <w:rsid w:val="003B2030"/>
    <w:rsid w:val="003C0247"/>
    <w:rsid w:val="003C79FF"/>
    <w:rsid w:val="003D145D"/>
    <w:rsid w:val="003E7F66"/>
    <w:rsid w:val="00404DB9"/>
    <w:rsid w:val="004164D6"/>
    <w:rsid w:val="004169D9"/>
    <w:rsid w:val="00424928"/>
    <w:rsid w:val="004253C4"/>
    <w:rsid w:val="00425F68"/>
    <w:rsid w:val="0043013E"/>
    <w:rsid w:val="00430CA1"/>
    <w:rsid w:val="004541C4"/>
    <w:rsid w:val="004673A2"/>
    <w:rsid w:val="00473BE9"/>
    <w:rsid w:val="00490049"/>
    <w:rsid w:val="00493649"/>
    <w:rsid w:val="004936E9"/>
    <w:rsid w:val="004977DB"/>
    <w:rsid w:val="004B60C9"/>
    <w:rsid w:val="004C0934"/>
    <w:rsid w:val="004C21DB"/>
    <w:rsid w:val="004D0471"/>
    <w:rsid w:val="004E798D"/>
    <w:rsid w:val="004E7CA6"/>
    <w:rsid w:val="004F0225"/>
    <w:rsid w:val="005118F8"/>
    <w:rsid w:val="00515087"/>
    <w:rsid w:val="00541089"/>
    <w:rsid w:val="00543255"/>
    <w:rsid w:val="00547500"/>
    <w:rsid w:val="00561D3C"/>
    <w:rsid w:val="0057604F"/>
    <w:rsid w:val="00583449"/>
    <w:rsid w:val="005913AE"/>
    <w:rsid w:val="00594FE2"/>
    <w:rsid w:val="005A4790"/>
    <w:rsid w:val="005A7176"/>
    <w:rsid w:val="005B3155"/>
    <w:rsid w:val="005C5C7F"/>
    <w:rsid w:val="005D316C"/>
    <w:rsid w:val="005E5952"/>
    <w:rsid w:val="005F3371"/>
    <w:rsid w:val="00605464"/>
    <w:rsid w:val="006254A5"/>
    <w:rsid w:val="0063692A"/>
    <w:rsid w:val="00644ECE"/>
    <w:rsid w:val="00666632"/>
    <w:rsid w:val="0068133E"/>
    <w:rsid w:val="00697192"/>
    <w:rsid w:val="006A7A34"/>
    <w:rsid w:val="006B3474"/>
    <w:rsid w:val="006B74B1"/>
    <w:rsid w:val="006D6142"/>
    <w:rsid w:val="00715546"/>
    <w:rsid w:val="0071612C"/>
    <w:rsid w:val="00733946"/>
    <w:rsid w:val="007366CA"/>
    <w:rsid w:val="00736F10"/>
    <w:rsid w:val="00742120"/>
    <w:rsid w:val="007554A3"/>
    <w:rsid w:val="0076779A"/>
    <w:rsid w:val="007818AE"/>
    <w:rsid w:val="00783EE0"/>
    <w:rsid w:val="0078617E"/>
    <w:rsid w:val="007A3024"/>
    <w:rsid w:val="007B3C24"/>
    <w:rsid w:val="007C2B70"/>
    <w:rsid w:val="007D09B9"/>
    <w:rsid w:val="007D1BBA"/>
    <w:rsid w:val="007E56F4"/>
    <w:rsid w:val="007E5E75"/>
    <w:rsid w:val="007F4699"/>
    <w:rsid w:val="00801E75"/>
    <w:rsid w:val="008173AE"/>
    <w:rsid w:val="00837D8A"/>
    <w:rsid w:val="00864D8C"/>
    <w:rsid w:val="00865A57"/>
    <w:rsid w:val="00877CA4"/>
    <w:rsid w:val="00881058"/>
    <w:rsid w:val="00886785"/>
    <w:rsid w:val="00894E06"/>
    <w:rsid w:val="008A3FD2"/>
    <w:rsid w:val="009029F5"/>
    <w:rsid w:val="0091296A"/>
    <w:rsid w:val="009131B4"/>
    <w:rsid w:val="00920DD5"/>
    <w:rsid w:val="00932BF5"/>
    <w:rsid w:val="00937428"/>
    <w:rsid w:val="00945D80"/>
    <w:rsid w:val="00957386"/>
    <w:rsid w:val="009605E6"/>
    <w:rsid w:val="00964AE5"/>
    <w:rsid w:val="009701B3"/>
    <w:rsid w:val="00992F13"/>
    <w:rsid w:val="009A0D32"/>
    <w:rsid w:val="009A16E3"/>
    <w:rsid w:val="009A6A99"/>
    <w:rsid w:val="009B3681"/>
    <w:rsid w:val="009B4B4C"/>
    <w:rsid w:val="009C1317"/>
    <w:rsid w:val="009E5172"/>
    <w:rsid w:val="009F60A5"/>
    <w:rsid w:val="00A17D5A"/>
    <w:rsid w:val="00A2203E"/>
    <w:rsid w:val="00A3696D"/>
    <w:rsid w:val="00A41F06"/>
    <w:rsid w:val="00A550F3"/>
    <w:rsid w:val="00A60ADC"/>
    <w:rsid w:val="00A94B67"/>
    <w:rsid w:val="00AA0DE8"/>
    <w:rsid w:val="00AA2A1E"/>
    <w:rsid w:val="00AA6C6F"/>
    <w:rsid w:val="00AB077F"/>
    <w:rsid w:val="00AB0E31"/>
    <w:rsid w:val="00AB2613"/>
    <w:rsid w:val="00AB28ED"/>
    <w:rsid w:val="00AE70A7"/>
    <w:rsid w:val="00B0746D"/>
    <w:rsid w:val="00B27883"/>
    <w:rsid w:val="00B37C94"/>
    <w:rsid w:val="00B6617A"/>
    <w:rsid w:val="00B83D2D"/>
    <w:rsid w:val="00B93B96"/>
    <w:rsid w:val="00BB5BB6"/>
    <w:rsid w:val="00BC18DA"/>
    <w:rsid w:val="00BC48FA"/>
    <w:rsid w:val="00BC525B"/>
    <w:rsid w:val="00BC69FB"/>
    <w:rsid w:val="00BD0877"/>
    <w:rsid w:val="00BE48CF"/>
    <w:rsid w:val="00C005E3"/>
    <w:rsid w:val="00C01CA5"/>
    <w:rsid w:val="00C02251"/>
    <w:rsid w:val="00C04E67"/>
    <w:rsid w:val="00C079AF"/>
    <w:rsid w:val="00C1317A"/>
    <w:rsid w:val="00C35F0D"/>
    <w:rsid w:val="00C36171"/>
    <w:rsid w:val="00C404C1"/>
    <w:rsid w:val="00C51D39"/>
    <w:rsid w:val="00C870E8"/>
    <w:rsid w:val="00C90109"/>
    <w:rsid w:val="00CA3135"/>
    <w:rsid w:val="00CD5CB2"/>
    <w:rsid w:val="00CE31F8"/>
    <w:rsid w:val="00CF364C"/>
    <w:rsid w:val="00D20B95"/>
    <w:rsid w:val="00D24F2F"/>
    <w:rsid w:val="00D25B8E"/>
    <w:rsid w:val="00D26150"/>
    <w:rsid w:val="00D32688"/>
    <w:rsid w:val="00D3474B"/>
    <w:rsid w:val="00D50B38"/>
    <w:rsid w:val="00D60AAE"/>
    <w:rsid w:val="00D61C76"/>
    <w:rsid w:val="00D76A32"/>
    <w:rsid w:val="00D85EB4"/>
    <w:rsid w:val="00DB4A85"/>
    <w:rsid w:val="00DB7980"/>
    <w:rsid w:val="00DD350E"/>
    <w:rsid w:val="00DD73BE"/>
    <w:rsid w:val="00DE0F3B"/>
    <w:rsid w:val="00DE5796"/>
    <w:rsid w:val="00DF0E4B"/>
    <w:rsid w:val="00DF1E56"/>
    <w:rsid w:val="00DF243D"/>
    <w:rsid w:val="00DF2EB9"/>
    <w:rsid w:val="00DF36E7"/>
    <w:rsid w:val="00E0397B"/>
    <w:rsid w:val="00E1410C"/>
    <w:rsid w:val="00E17816"/>
    <w:rsid w:val="00E2181D"/>
    <w:rsid w:val="00E24F39"/>
    <w:rsid w:val="00E367DC"/>
    <w:rsid w:val="00E43829"/>
    <w:rsid w:val="00E4466E"/>
    <w:rsid w:val="00E63E99"/>
    <w:rsid w:val="00E70F30"/>
    <w:rsid w:val="00E770AC"/>
    <w:rsid w:val="00E84413"/>
    <w:rsid w:val="00E851EA"/>
    <w:rsid w:val="00E94353"/>
    <w:rsid w:val="00E95213"/>
    <w:rsid w:val="00EB24E3"/>
    <w:rsid w:val="00ED0319"/>
    <w:rsid w:val="00ED1161"/>
    <w:rsid w:val="00EE728F"/>
    <w:rsid w:val="00F01ABF"/>
    <w:rsid w:val="00F04179"/>
    <w:rsid w:val="00F10CA5"/>
    <w:rsid w:val="00F3698E"/>
    <w:rsid w:val="00F40A77"/>
    <w:rsid w:val="00F42F41"/>
    <w:rsid w:val="00F526DD"/>
    <w:rsid w:val="00F54A08"/>
    <w:rsid w:val="00F574C6"/>
    <w:rsid w:val="00F65F25"/>
    <w:rsid w:val="00FB036E"/>
    <w:rsid w:val="00FB1184"/>
    <w:rsid w:val="00FB22A3"/>
    <w:rsid w:val="00FB2C26"/>
    <w:rsid w:val="00FD152A"/>
    <w:rsid w:val="00FE2000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7598"/>
  <w15:chartTrackingRefBased/>
  <w15:docId w15:val="{8B2B2468-E33E-4429-8303-C3332E2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66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66632"/>
  </w:style>
  <w:style w:type="character" w:customStyle="1" w:styleId="eop">
    <w:name w:val="eop"/>
    <w:basedOn w:val="Fuentedeprrafopredeter"/>
    <w:rsid w:val="00666632"/>
  </w:style>
  <w:style w:type="paragraph" w:styleId="Sinespaciado">
    <w:name w:val="No Spacing"/>
    <w:uiPriority w:val="1"/>
    <w:qFormat/>
    <w:rsid w:val="0066663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271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fuenmayor mejia</dc:creator>
  <cp:keywords/>
  <dc:description/>
  <cp:lastModifiedBy>Cynthia Fuenmayor Mejia</cp:lastModifiedBy>
  <cp:revision>4</cp:revision>
  <cp:lastPrinted>2021-03-23T20:41:00Z</cp:lastPrinted>
  <dcterms:created xsi:type="dcterms:W3CDTF">2021-06-22T19:43:00Z</dcterms:created>
  <dcterms:modified xsi:type="dcterms:W3CDTF">2021-06-22T20:30:00Z</dcterms:modified>
</cp:coreProperties>
</file>