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C0" w:rsidRDefault="00EC4CC0">
      <w:pPr>
        <w:pStyle w:val="Textoindependiente"/>
        <w:rPr>
          <w:rFonts w:ascii="Times New Roman"/>
          <w:i w:val="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486961664" behindDoc="1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486409</wp:posOffset>
            </wp:positionV>
            <wp:extent cx="2221865" cy="7777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777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3035935</wp:posOffset>
            </wp:positionH>
            <wp:positionV relativeFrom="page">
              <wp:posOffset>449580</wp:posOffset>
            </wp:positionV>
            <wp:extent cx="2258694" cy="8242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4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EC0" w:rsidRDefault="00B57EC0">
      <w:pPr>
        <w:pStyle w:val="Textoindependiente"/>
        <w:spacing w:before="1"/>
        <w:rPr>
          <w:rFonts w:ascii="Times New Roman"/>
          <w:i w:val="0"/>
        </w:rPr>
      </w:pPr>
    </w:p>
    <w:p w:rsidR="00B57EC0" w:rsidRDefault="00EC4CC0">
      <w:pPr>
        <w:pStyle w:val="Ttulo1"/>
        <w:spacing w:before="94"/>
        <w:ind w:left="1663" w:right="696" w:firstLine="0"/>
        <w:jc w:val="center"/>
      </w:pPr>
      <w:r>
        <w:t>JUZGADO SEGUNDO ADMINISTRATIVO ORAL DEL CIRCUITO JUDICIAL DE</w:t>
      </w:r>
      <w:r>
        <w:rPr>
          <w:spacing w:val="-59"/>
        </w:rPr>
        <w:t xml:space="preserve"> </w:t>
      </w:r>
      <w:r>
        <w:t>MONTERÍA</w:t>
      </w:r>
    </w:p>
    <w:p w:rsidR="00B57EC0" w:rsidRDefault="00B57EC0">
      <w:pPr>
        <w:pStyle w:val="Textoindependiente"/>
        <w:spacing w:before="2"/>
        <w:rPr>
          <w:b/>
          <w:i w:val="0"/>
          <w:sz w:val="22"/>
        </w:rPr>
      </w:pPr>
    </w:p>
    <w:p w:rsidR="00B57EC0" w:rsidRDefault="00EC4CC0">
      <w:pPr>
        <w:ind w:left="1663" w:right="647"/>
        <w:jc w:val="center"/>
      </w:pPr>
      <w:r>
        <w:t>Montería, veintiséis</w:t>
      </w:r>
      <w:r>
        <w:rPr>
          <w:spacing w:val="-1"/>
        </w:rPr>
        <w:t xml:space="preserve"> </w:t>
      </w:r>
      <w:r>
        <w:t>(26)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 dos</w:t>
      </w:r>
      <w:r>
        <w:rPr>
          <w:spacing w:val="-3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veintiuno</w:t>
      </w:r>
      <w:r>
        <w:rPr>
          <w:spacing w:val="-1"/>
        </w:rPr>
        <w:t xml:space="preserve"> </w:t>
      </w:r>
      <w:r>
        <w:t>(2021)</w:t>
      </w:r>
    </w:p>
    <w:p w:rsidR="00B57EC0" w:rsidRDefault="005620E9">
      <w:pPr>
        <w:pStyle w:val="Textoindependiente"/>
        <w:spacing w:before="9"/>
        <w:rPr>
          <w:i w:val="0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165735</wp:posOffset>
                </wp:positionV>
                <wp:extent cx="5755640" cy="835660"/>
                <wp:effectExtent l="0" t="0" r="0" b="0"/>
                <wp:wrapTopAndBottom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35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7EC0" w:rsidRDefault="00EC4CC0">
                            <w:pPr>
                              <w:spacing w:before="21" w:line="237" w:lineRule="auto"/>
                              <w:ind w:left="108" w:right="2274"/>
                              <w:rPr>
                                <w:b/>
                              </w:rPr>
                            </w:pPr>
                            <w:r>
                              <w:t>Medio de Control: Nulidad y Restablecimiento del Derecho (Laboral)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Expediente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23.001.33.33.002.</w:t>
                            </w:r>
                            <w:r>
                              <w:rPr>
                                <w:b/>
                              </w:rPr>
                              <w:t>2016-00052</w:t>
                            </w:r>
                          </w:p>
                          <w:p w:rsidR="00B57EC0" w:rsidRDefault="00EC4CC0">
                            <w:pPr>
                              <w:spacing w:before="1"/>
                              <w:ind w:left="108" w:right="4536"/>
                            </w:pPr>
                            <w:r>
                              <w:t>Demandante: Alfonso Gabriel Arcos Jiménez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Demandado: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Defensoría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Pueblo</w:t>
                            </w:r>
                          </w:p>
                          <w:p w:rsidR="00B57EC0" w:rsidRDefault="00EC4CC0">
                            <w:pPr>
                              <w:spacing w:before="3"/>
                              <w:ind w:left="108"/>
                            </w:pPr>
                            <w:r>
                              <w:t>Decisión: Negar 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pretensiones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7.8pt;margin-top:13.05pt;width:453.2pt;height:65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" filled="f" strokeweight=".48pt">
                <v:textbox inset="0,0,0,0">
                  <w:txbxContent>
                    <w:p w:rsidR="00B57EC0" w:rsidRDefault="00EC4CC0">
                      <w:pPr>
                        <w:spacing w:before="21" w:line="237" w:lineRule="auto"/>
                        <w:ind w:left="108" w:right="2274"/>
                        <w:rPr>
                          <w:b/>
                        </w:rPr>
                      </w:pPr>
                      <w:r>
                        <w:t>Medio de Control: Nulidad y Restablecimiento del Derecho (Laboral)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Expediente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23.001.33.33.002.</w:t>
                      </w:r>
                      <w:r>
                        <w:rPr>
                          <w:b/>
                        </w:rPr>
                        <w:t>2016-00052</w:t>
                      </w:r>
                    </w:p>
                    <w:p w:rsidR="00B57EC0" w:rsidRDefault="00EC4CC0">
                      <w:pPr>
                        <w:spacing w:before="1"/>
                        <w:ind w:left="108" w:right="4536"/>
                      </w:pPr>
                      <w:r>
                        <w:t>Demandante: Alfonso Gabriel Arcos Jiménez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Demandado: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Defensoría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Pueblo</w:t>
                      </w:r>
                    </w:p>
                    <w:p w:rsidR="00B57EC0" w:rsidRDefault="00EC4CC0">
                      <w:pPr>
                        <w:spacing w:before="3"/>
                        <w:ind w:left="108"/>
                      </w:pPr>
                      <w:r>
                        <w:t>Decisión: Negar 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pretensiones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7EC0" w:rsidRDefault="00B57EC0">
      <w:pPr>
        <w:pStyle w:val="Textoindependiente"/>
        <w:spacing w:before="9"/>
        <w:rPr>
          <w:i w:val="0"/>
          <w:sz w:val="10"/>
        </w:rPr>
      </w:pPr>
    </w:p>
    <w:p w:rsidR="00B57EC0" w:rsidRDefault="00EC4CC0">
      <w:pPr>
        <w:pStyle w:val="Ttulo1"/>
        <w:numPr>
          <w:ilvl w:val="0"/>
          <w:numId w:val="16"/>
        </w:numPr>
        <w:tabs>
          <w:tab w:val="left" w:pos="4551"/>
        </w:tabs>
        <w:spacing w:before="94"/>
        <w:jc w:val="left"/>
      </w:pPr>
      <w:r>
        <w:t>ASUNTO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RESOLVER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4"/>
        <w:rPr>
          <w:b/>
          <w:i w:val="0"/>
        </w:rPr>
      </w:pPr>
    </w:p>
    <w:p w:rsidR="00B57EC0" w:rsidRDefault="00EC4CC0">
      <w:pPr>
        <w:spacing w:before="1" w:line="360" w:lineRule="auto"/>
        <w:ind w:left="1248" w:right="227"/>
        <w:jc w:val="both"/>
      </w:pPr>
      <w:r>
        <w:t>En esta oportunidad, la judicatura procede a dictar sentencia dentro del medio de control</w:t>
      </w:r>
      <w:r>
        <w:rPr>
          <w:spacing w:val="1"/>
        </w:rPr>
        <w:t xml:space="preserve"> </w:t>
      </w:r>
      <w:r>
        <w:t>de Nulidad y Restablecimiento del Derecho de carácter laboral adelantado por el señor</w:t>
      </w:r>
      <w:r>
        <w:rPr>
          <w:spacing w:val="1"/>
        </w:rPr>
        <w:t xml:space="preserve"> </w:t>
      </w:r>
      <w:r>
        <w:t>Alfonso</w:t>
      </w:r>
      <w:r>
        <w:rPr>
          <w:spacing w:val="-3"/>
        </w:rPr>
        <w:t xml:space="preserve"> </w:t>
      </w:r>
      <w:r>
        <w:t>Gabriel</w:t>
      </w:r>
      <w:r>
        <w:rPr>
          <w:spacing w:val="-1"/>
        </w:rPr>
        <w:t xml:space="preserve"> </w:t>
      </w:r>
      <w:r>
        <w:t>Arcos</w:t>
      </w:r>
      <w:r>
        <w:rPr>
          <w:spacing w:val="-2"/>
        </w:rPr>
        <w:t xml:space="preserve"> </w:t>
      </w:r>
      <w:r>
        <w:t>Jiménez</w:t>
      </w:r>
      <w:r>
        <w:rPr>
          <w:spacing w:val="-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 Defensoría</w:t>
      </w:r>
      <w:r>
        <w:rPr>
          <w:spacing w:val="-1"/>
        </w:rPr>
        <w:t xml:space="preserve"> </w:t>
      </w:r>
      <w:r>
        <w:t>del Pueblo.</w:t>
      </w:r>
    </w:p>
    <w:p w:rsidR="00B57EC0" w:rsidRDefault="00B57EC0">
      <w:pPr>
        <w:pStyle w:val="Textoindependiente"/>
        <w:spacing w:before="7"/>
        <w:rPr>
          <w:i w:val="0"/>
          <w:sz w:val="32"/>
        </w:rPr>
      </w:pPr>
    </w:p>
    <w:p w:rsidR="00B57EC0" w:rsidRDefault="00EC4CC0">
      <w:pPr>
        <w:pStyle w:val="Ttulo1"/>
        <w:numPr>
          <w:ilvl w:val="0"/>
          <w:numId w:val="16"/>
        </w:numPr>
        <w:tabs>
          <w:tab w:val="left" w:pos="5231"/>
        </w:tabs>
        <w:spacing w:before="1"/>
        <w:ind w:left="5230" w:hanging="248"/>
        <w:jc w:val="left"/>
      </w:pPr>
      <w:r>
        <w:t>DEMANDA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10"/>
        <w:rPr>
          <w:b/>
          <w:i w:val="0"/>
          <w:sz w:val="19"/>
        </w:rPr>
      </w:pPr>
    </w:p>
    <w:p w:rsidR="00B57EC0" w:rsidRDefault="00EC4CC0">
      <w:pPr>
        <w:pStyle w:val="Prrafodelista"/>
        <w:numPr>
          <w:ilvl w:val="1"/>
          <w:numId w:val="15"/>
        </w:numPr>
        <w:tabs>
          <w:tab w:val="left" w:pos="1678"/>
        </w:tabs>
        <w:spacing w:before="1"/>
        <w:jc w:val="left"/>
        <w:rPr>
          <w:b/>
        </w:rPr>
      </w:pPr>
      <w:r>
        <w:rPr>
          <w:b/>
        </w:rPr>
        <w:t>PRETENSIONES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10"/>
        <w:rPr>
          <w:b/>
          <w:i w:val="0"/>
          <w:sz w:val="19"/>
        </w:rPr>
      </w:pPr>
    </w:p>
    <w:p w:rsidR="00B57EC0" w:rsidRDefault="00EC4CC0">
      <w:pPr>
        <w:spacing w:before="1"/>
        <w:ind w:left="1248"/>
        <w:jc w:val="both"/>
      </w:pPr>
      <w:r>
        <w:rPr>
          <w:b/>
        </w:rPr>
        <w:t>PRIMERA:</w:t>
      </w:r>
      <w:r>
        <w:rPr>
          <w:b/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declare</w:t>
      </w:r>
      <w:r>
        <w:rPr>
          <w:spacing w:val="-1"/>
        </w:rPr>
        <w:t xml:space="preserve"> </w:t>
      </w:r>
      <w:r>
        <w:t>la nulidad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Oficio</w:t>
      </w:r>
      <w:r>
        <w:rPr>
          <w:spacing w:val="-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304001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2014.</w:t>
      </w:r>
    </w:p>
    <w:p w:rsidR="00B57EC0" w:rsidRDefault="00B57EC0">
      <w:pPr>
        <w:pStyle w:val="Textoindependiente"/>
        <w:rPr>
          <w:i w:val="0"/>
          <w:sz w:val="24"/>
        </w:rPr>
      </w:pPr>
    </w:p>
    <w:p w:rsidR="00B57EC0" w:rsidRDefault="00B57EC0">
      <w:pPr>
        <w:pStyle w:val="Textoindependiente"/>
        <w:spacing w:before="2"/>
        <w:rPr>
          <w:i w:val="0"/>
        </w:rPr>
      </w:pPr>
    </w:p>
    <w:p w:rsidR="00B57EC0" w:rsidRDefault="00EC4CC0">
      <w:pPr>
        <w:spacing w:line="362" w:lineRule="auto"/>
        <w:ind w:left="1248" w:right="228"/>
        <w:jc w:val="both"/>
      </w:pPr>
      <w:r>
        <w:rPr>
          <w:b/>
        </w:rPr>
        <w:t xml:space="preserve">SEGUNDA: </w:t>
      </w:r>
      <w:r>
        <w:t>Se declare la existencia de una relación laboral entre el señor Alfonso Gabriel</w:t>
      </w:r>
      <w:r>
        <w:rPr>
          <w:spacing w:val="-59"/>
        </w:rPr>
        <w:t xml:space="preserve"> </w:t>
      </w:r>
      <w:r>
        <w:t>Arcos</w:t>
      </w:r>
      <w:r>
        <w:rPr>
          <w:spacing w:val="-1"/>
        </w:rPr>
        <w:t xml:space="preserve"> </w:t>
      </w:r>
      <w:r>
        <w:t>Jiménez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Defensoría del Pueblo.</w:t>
      </w:r>
    </w:p>
    <w:p w:rsidR="00B57EC0" w:rsidRDefault="00B57EC0">
      <w:pPr>
        <w:pStyle w:val="Textoindependiente"/>
        <w:spacing w:before="5"/>
        <w:rPr>
          <w:i w:val="0"/>
          <w:sz w:val="32"/>
        </w:rPr>
      </w:pPr>
    </w:p>
    <w:p w:rsidR="00B57EC0" w:rsidRDefault="00EC4CC0">
      <w:pPr>
        <w:spacing w:line="362" w:lineRule="auto"/>
        <w:ind w:left="1248" w:right="231"/>
        <w:jc w:val="both"/>
      </w:pPr>
      <w:r>
        <w:rPr>
          <w:b/>
        </w:rPr>
        <w:t xml:space="preserve">TERCERA: </w:t>
      </w:r>
      <w:r>
        <w:t>Se ordene a la Defensoría del Pueblo reconocer y pagar las prestaciones</w:t>
      </w:r>
      <w:r>
        <w:rPr>
          <w:spacing w:val="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aportes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pensión.</w:t>
      </w:r>
    </w:p>
    <w:p w:rsidR="00B57EC0" w:rsidRDefault="00B57EC0">
      <w:pPr>
        <w:pStyle w:val="Textoindependiente"/>
        <w:spacing w:before="6"/>
        <w:rPr>
          <w:i w:val="0"/>
          <w:sz w:val="32"/>
        </w:rPr>
      </w:pPr>
    </w:p>
    <w:p w:rsidR="00B57EC0" w:rsidRDefault="00EC4CC0">
      <w:pPr>
        <w:spacing w:line="362" w:lineRule="auto"/>
        <w:ind w:left="1248" w:right="231"/>
        <w:jc w:val="both"/>
      </w:pPr>
      <w:r>
        <w:rPr>
          <w:b/>
        </w:rPr>
        <w:t xml:space="preserve">CUARTA: </w:t>
      </w:r>
      <w:r>
        <w:t>Se ordene a la Defensoría del Pueblo indexar las sumas adeudadas, pagar</w:t>
      </w:r>
      <w:r>
        <w:rPr>
          <w:spacing w:val="1"/>
        </w:rPr>
        <w:t xml:space="preserve"> </w:t>
      </w:r>
      <w:r>
        <w:t>intereses,</w:t>
      </w:r>
      <w:r>
        <w:rPr>
          <w:spacing w:val="1"/>
        </w:rPr>
        <w:t xml:space="preserve"> </w:t>
      </w:r>
      <w:r>
        <w:t>costas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agencias</w:t>
      </w:r>
      <w:r>
        <w:rPr>
          <w:spacing w:val="-1"/>
        </w:rPr>
        <w:t xml:space="preserve"> </w:t>
      </w:r>
      <w:r>
        <w:t>en derecho y cumplir la sentencia.</w:t>
      </w:r>
    </w:p>
    <w:p w:rsidR="00B57EC0" w:rsidRDefault="00B57EC0">
      <w:pPr>
        <w:pStyle w:val="Textoindependiente"/>
        <w:spacing w:before="8"/>
        <w:rPr>
          <w:i w:val="0"/>
          <w:sz w:val="32"/>
        </w:rPr>
      </w:pPr>
    </w:p>
    <w:p w:rsidR="00B57EC0" w:rsidRDefault="00EC4CC0">
      <w:pPr>
        <w:pStyle w:val="Ttulo1"/>
        <w:numPr>
          <w:ilvl w:val="1"/>
          <w:numId w:val="15"/>
        </w:numPr>
        <w:tabs>
          <w:tab w:val="left" w:pos="1678"/>
        </w:tabs>
        <w:jc w:val="left"/>
      </w:pPr>
      <w:r>
        <w:t>HECHOS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2"/>
        <w:rPr>
          <w:b/>
          <w:i w:val="0"/>
        </w:rPr>
      </w:pPr>
    </w:p>
    <w:p w:rsidR="00B57EC0" w:rsidRDefault="00EC4CC0">
      <w:pPr>
        <w:spacing w:before="1" w:line="360" w:lineRule="auto"/>
        <w:ind w:left="1248" w:right="227"/>
        <w:jc w:val="both"/>
      </w:pPr>
      <w:r>
        <w:t>El señor Alfonso Gabriel Arcos Jiménez fue Defensor Público de la Defensoría del Pueblo-</w:t>
      </w:r>
      <w:r>
        <w:rPr>
          <w:spacing w:val="-59"/>
        </w:rPr>
        <w:t xml:space="preserve"> </w:t>
      </w:r>
      <w:r>
        <w:t>Regional Córdoba desde el 10 de febrero hasta el 30 de diciembre de 1999, desde el 17</w:t>
      </w:r>
      <w:r>
        <w:rPr>
          <w:spacing w:val="1"/>
        </w:rPr>
        <w:t xml:space="preserve"> </w:t>
      </w:r>
      <w:r>
        <w:t>de enero hasta el 31 de diciembre de 2000, desde el 22 de febrero hasta el 31 de julio de</w:t>
      </w:r>
      <w:r>
        <w:rPr>
          <w:spacing w:val="1"/>
        </w:rPr>
        <w:t xml:space="preserve"> </w:t>
      </w:r>
      <w:r>
        <w:t xml:space="preserve">2001, desde el 1° de agosto de 2001 hasta el 15 de febrero de 2002, desde el 25 </w:t>
      </w:r>
      <w:r>
        <w:t>de</w:t>
      </w:r>
      <w:r>
        <w:rPr>
          <w:spacing w:val="1"/>
        </w:rPr>
        <w:t xml:space="preserve"> </w:t>
      </w:r>
      <w:r>
        <w:t>febrero hasta el 9 de noviembre de 2002, desde el 19 de diciembre de 2002 hasta el 5 de</w:t>
      </w:r>
      <w:r>
        <w:rPr>
          <w:spacing w:val="1"/>
        </w:rPr>
        <w:t xml:space="preserve"> </w:t>
      </w:r>
      <w:r>
        <w:t>febrero de 2003, desde el 27 de febrero hasta el 31 de diciembre de 2003, desde el 18 de</w:t>
      </w:r>
      <w:r>
        <w:rPr>
          <w:spacing w:val="1"/>
        </w:rPr>
        <w:t xml:space="preserve"> </w:t>
      </w:r>
      <w:r>
        <w:t>marzo hasta el 31 de diciembre de 2004, desde el 3 de marzo de 2005 hasta el</w:t>
      </w:r>
      <w:r>
        <w:t xml:space="preserve"> 25 de</w:t>
      </w:r>
      <w:r>
        <w:rPr>
          <w:spacing w:val="1"/>
        </w:rPr>
        <w:t xml:space="preserve"> </w:t>
      </w:r>
      <w:r>
        <w:t>enero de 2006, desde el 26 de enero de 2006 hasta el 31 de enero de 2007, desde el 8 de</w:t>
      </w:r>
      <w:r>
        <w:rPr>
          <w:spacing w:val="-59"/>
        </w:rPr>
        <w:t xml:space="preserve"> </w:t>
      </w:r>
      <w:r>
        <w:t>febrero</w:t>
      </w:r>
      <w:r>
        <w:rPr>
          <w:spacing w:val="11"/>
        </w:rPr>
        <w:t xml:space="preserve"> </w:t>
      </w:r>
      <w:r>
        <w:t>hasta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noviembre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2007,</w:t>
      </w:r>
      <w:r>
        <w:rPr>
          <w:spacing w:val="11"/>
        </w:rPr>
        <w:t xml:space="preserve"> </w:t>
      </w:r>
      <w:r>
        <w:t>desde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1°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diciembre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2007</w:t>
      </w:r>
      <w:r>
        <w:rPr>
          <w:spacing w:val="12"/>
        </w:rPr>
        <w:t xml:space="preserve"> </w:t>
      </w:r>
      <w:r>
        <w:t>hasta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31</w:t>
      </w:r>
    </w:p>
    <w:p w:rsidR="00B57EC0" w:rsidRDefault="00B57EC0">
      <w:pPr>
        <w:spacing w:line="360" w:lineRule="auto"/>
        <w:jc w:val="both"/>
        <w:sectPr w:rsidR="00B57EC0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8720"/>
          <w:pgMar w:top="1440" w:right="900" w:bottom="1680" w:left="1020" w:header="874" w:footer="1480" w:gutter="0"/>
          <w:pgNumType w:start="1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2"/>
        <w:rPr>
          <w:i w:val="0"/>
          <w:sz w:val="26"/>
        </w:rPr>
      </w:pPr>
    </w:p>
    <w:p w:rsidR="00B57EC0" w:rsidRDefault="00EC4CC0">
      <w:pPr>
        <w:spacing w:before="93" w:line="360" w:lineRule="auto"/>
        <w:ind w:left="112" w:right="1362"/>
        <w:jc w:val="both"/>
      </w:pPr>
      <w:r>
        <w:t>de marzo de 2008, desde el 1° de abril de 2008 hasta el 31 de marzo de 2009, desde el 1°</w:t>
      </w:r>
      <w:r>
        <w:rPr>
          <w:spacing w:val="-59"/>
        </w:rPr>
        <w:t xml:space="preserve"> </w:t>
      </w:r>
      <w:r>
        <w:t>de abril de 2009 hasta el 31 de julio de 2010, desde el 1° de agosto hasta el 30 de</w:t>
      </w:r>
      <w:r>
        <w:rPr>
          <w:spacing w:val="1"/>
        </w:rPr>
        <w:t xml:space="preserve"> </w:t>
      </w:r>
      <w:r>
        <w:t>noviembre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2010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desde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1°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diciembre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2010</w:t>
      </w:r>
      <w:r>
        <w:rPr>
          <w:spacing w:val="33"/>
        </w:rPr>
        <w:t xml:space="preserve"> </w:t>
      </w:r>
      <w:r>
        <w:t>hasta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21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septiembre</w:t>
      </w:r>
      <w:r>
        <w:rPr>
          <w:spacing w:val="3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2011, vinculado por contratos de prestación de servicio; sin embargo, cumplía órdenes y</w:t>
      </w:r>
      <w:r>
        <w:rPr>
          <w:spacing w:val="1"/>
        </w:rPr>
        <w:t xml:space="preserve"> </w:t>
      </w:r>
      <w:r>
        <w:t>fu</w:t>
      </w:r>
      <w:r>
        <w:t>nciones adicionales a las pactadas, tales como revisar</w:t>
      </w:r>
      <w:r>
        <w:rPr>
          <w:spacing w:val="1"/>
        </w:rPr>
        <w:t xml:space="preserve"> </w:t>
      </w:r>
      <w:r>
        <w:t>procesos y asistir</w:t>
      </w:r>
      <w:r>
        <w:rPr>
          <w:spacing w:val="61"/>
        </w:rPr>
        <w:t xml:space="preserve"> </w:t>
      </w:r>
      <w:r>
        <w:t>a audiencias</w:t>
      </w:r>
      <w:r>
        <w:rPr>
          <w:spacing w:val="1"/>
        </w:rPr>
        <w:t xml:space="preserve"> </w:t>
      </w:r>
      <w:r>
        <w:t>en los Municipios Puerto Libertador, Uré y Montelíbano y supervisar la explotación de</w:t>
      </w:r>
      <w:r>
        <w:rPr>
          <w:spacing w:val="1"/>
        </w:rPr>
        <w:t xml:space="preserve"> </w:t>
      </w:r>
      <w:r>
        <w:t>carbón liderada por Carbones del Caribe SA en las veredas La Lucha y Puente Uré del</w:t>
      </w:r>
      <w:r>
        <w:rPr>
          <w:spacing w:val="1"/>
        </w:rPr>
        <w:t xml:space="preserve"> </w:t>
      </w:r>
      <w:r>
        <w:t>Municipio de Uré y en las veredas Buenos Aires Abajo y Centro América del Municipio de</w:t>
      </w:r>
      <w:r>
        <w:rPr>
          <w:spacing w:val="1"/>
        </w:rPr>
        <w:t xml:space="preserve"> </w:t>
      </w:r>
      <w:r>
        <w:t>Puerto</w:t>
      </w:r>
      <w:r>
        <w:rPr>
          <w:spacing w:val="-1"/>
        </w:rPr>
        <w:t xml:space="preserve"> </w:t>
      </w:r>
      <w:r>
        <w:t>Libertador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 del contrato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concesión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GD4-121.</w:t>
      </w:r>
    </w:p>
    <w:p w:rsidR="00B57EC0" w:rsidRDefault="00B57EC0">
      <w:pPr>
        <w:pStyle w:val="Textoindependiente"/>
        <w:spacing w:before="1"/>
        <w:rPr>
          <w:i w:val="0"/>
          <w:sz w:val="33"/>
        </w:rPr>
      </w:pPr>
    </w:p>
    <w:p w:rsidR="00B57EC0" w:rsidRDefault="00EC4CC0">
      <w:pPr>
        <w:spacing w:line="360" w:lineRule="auto"/>
        <w:ind w:left="112" w:right="1363"/>
        <w:jc w:val="both"/>
      </w:pPr>
      <w:r>
        <w:t>El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 septiembre de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solicitó</w:t>
      </w:r>
      <w:r>
        <w:rPr>
          <w:spacing w:val="1"/>
        </w:rPr>
        <w:t xml:space="preserve"> </w:t>
      </w:r>
      <w:r>
        <w:t>el reconocimiento y pago de las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sociales, lo que f</w:t>
      </w:r>
      <w:r>
        <w:t>ue resuelto de forma negativa en el Oficio N° 304001 de fecha 2 de</w:t>
      </w:r>
      <w:r>
        <w:rPr>
          <w:spacing w:val="1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 2014.</w:t>
      </w:r>
    </w:p>
    <w:p w:rsidR="00B57EC0" w:rsidRDefault="00B57EC0">
      <w:pPr>
        <w:pStyle w:val="Textoindependiente"/>
        <w:spacing w:before="8"/>
        <w:rPr>
          <w:i w:val="0"/>
          <w:sz w:val="32"/>
        </w:rPr>
      </w:pPr>
    </w:p>
    <w:p w:rsidR="00B57EC0" w:rsidRDefault="00EC4CC0">
      <w:pPr>
        <w:pStyle w:val="Ttulo1"/>
        <w:numPr>
          <w:ilvl w:val="1"/>
          <w:numId w:val="15"/>
        </w:numPr>
        <w:tabs>
          <w:tab w:val="left" w:pos="430"/>
        </w:tabs>
        <w:ind w:left="542" w:right="4433" w:hanging="543"/>
      </w:pPr>
      <w:r>
        <w:t>NORMAS</w:t>
      </w:r>
      <w:r>
        <w:rPr>
          <w:spacing w:val="-4"/>
        </w:rPr>
        <w:t xml:space="preserve"> </w:t>
      </w:r>
      <w:r>
        <w:t>VIOLADAS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VIOLACIÓN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4"/>
        <w:rPr>
          <w:b/>
          <w:i w:val="0"/>
        </w:rPr>
      </w:pPr>
    </w:p>
    <w:p w:rsidR="00B57EC0" w:rsidRDefault="00EC4CC0">
      <w:pPr>
        <w:spacing w:line="360" w:lineRule="auto"/>
        <w:ind w:left="112" w:right="1363"/>
        <w:jc w:val="both"/>
      </w:pP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demandado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transgredieron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48,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Constitución Política, el artículo 32 de la Ley 80 de 1993 y las leyes 4 de 1992 y 332 de</w:t>
      </w:r>
      <w:r>
        <w:rPr>
          <w:spacing w:val="1"/>
        </w:rPr>
        <w:t xml:space="preserve"> </w:t>
      </w:r>
      <w:r>
        <w:t>1996.</w:t>
      </w:r>
    </w:p>
    <w:p w:rsidR="00B57EC0" w:rsidRDefault="00B57EC0">
      <w:pPr>
        <w:pStyle w:val="Textoindependiente"/>
        <w:spacing w:before="11"/>
        <w:rPr>
          <w:i w:val="0"/>
          <w:sz w:val="32"/>
        </w:rPr>
      </w:pPr>
    </w:p>
    <w:p w:rsidR="00B57EC0" w:rsidRDefault="00EC4CC0">
      <w:pPr>
        <w:spacing w:line="360" w:lineRule="auto"/>
        <w:ind w:left="112" w:right="1364"/>
        <w:jc w:val="both"/>
      </w:pPr>
      <w:r>
        <w:t>El señor Alfonso Gabriel Arcos Jiménez prestó sus servicios bajo la subordinación de 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Pueblo-Regional</w:t>
      </w:r>
      <w:r>
        <w:rPr>
          <w:spacing w:val="1"/>
        </w:rPr>
        <w:t xml:space="preserve"> </w:t>
      </w:r>
      <w:r>
        <w:t>Córdoba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cump</w:t>
      </w:r>
      <w:r>
        <w:t>liendo</w:t>
      </w:r>
      <w:r>
        <w:rPr>
          <w:spacing w:val="1"/>
        </w:rPr>
        <w:t xml:space="preserve"> </w:t>
      </w:r>
      <w:r>
        <w:t>órdenes y funciones adicionales a las pactadas en los contratos de prestación de servicio,</w:t>
      </w:r>
      <w:r>
        <w:rPr>
          <w:spacing w:val="1"/>
        </w:rPr>
        <w:t xml:space="preserve"> </w:t>
      </w:r>
      <w:r>
        <w:t>por ende,</w:t>
      </w:r>
      <w:r>
        <w:rPr>
          <w:spacing w:val="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existió una</w:t>
      </w:r>
      <w:r>
        <w:rPr>
          <w:spacing w:val="-3"/>
        </w:rPr>
        <w:t xml:space="preserve"> </w:t>
      </w:r>
      <w:r>
        <w:t>relación laboral.</w:t>
      </w:r>
    </w:p>
    <w:p w:rsidR="00B57EC0" w:rsidRDefault="00B57EC0">
      <w:pPr>
        <w:pStyle w:val="Textoindependiente"/>
        <w:spacing w:before="10"/>
        <w:rPr>
          <w:i w:val="0"/>
          <w:sz w:val="32"/>
        </w:rPr>
      </w:pPr>
    </w:p>
    <w:p w:rsidR="00B57EC0" w:rsidRDefault="00EC4CC0">
      <w:pPr>
        <w:pStyle w:val="Ttulo1"/>
        <w:numPr>
          <w:ilvl w:val="0"/>
          <w:numId w:val="16"/>
        </w:numPr>
        <w:tabs>
          <w:tab w:val="left" w:pos="307"/>
        </w:tabs>
        <w:ind w:left="3555" w:right="4502" w:hanging="3556"/>
      </w:pPr>
      <w:r>
        <w:t>TRÁMITE</w:t>
      </w:r>
      <w:r>
        <w:rPr>
          <w:spacing w:val="-7"/>
        </w:rPr>
        <w:t xml:space="preserve"> </w:t>
      </w:r>
      <w:r>
        <w:t>PROCESAL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11"/>
        <w:rPr>
          <w:b/>
          <w:i w:val="0"/>
          <w:sz w:val="19"/>
        </w:rPr>
      </w:pPr>
    </w:p>
    <w:p w:rsidR="00B57EC0" w:rsidRDefault="00EC4CC0">
      <w:pPr>
        <w:pStyle w:val="Prrafodelista"/>
        <w:numPr>
          <w:ilvl w:val="1"/>
          <w:numId w:val="14"/>
        </w:numPr>
        <w:tabs>
          <w:tab w:val="left" w:pos="543"/>
        </w:tabs>
        <w:ind w:hanging="431"/>
        <w:rPr>
          <w:b/>
        </w:rPr>
      </w:pPr>
      <w:r>
        <w:rPr>
          <w:b/>
        </w:rPr>
        <w:t>CONTESTACIÓN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DEMANDA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2"/>
        <w:rPr>
          <w:b/>
          <w:i w:val="0"/>
        </w:rPr>
      </w:pPr>
    </w:p>
    <w:p w:rsidR="00B57EC0" w:rsidRDefault="00EC4CC0">
      <w:pPr>
        <w:spacing w:line="360" w:lineRule="auto"/>
        <w:ind w:left="112" w:right="1367"/>
        <w:jc w:val="both"/>
      </w:pPr>
      <w:r>
        <w:t>La Defensoría del Pueblo se opuso a las pretensiones de la demanda por carecer de</w:t>
      </w:r>
      <w:r>
        <w:rPr>
          <w:spacing w:val="1"/>
        </w:rPr>
        <w:t xml:space="preserve"> </w:t>
      </w:r>
      <w:r>
        <w:t>fundamentos fácticos y jurídicos. Solicitó que se condenara en costas y gastos procesales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Alfonso</w:t>
      </w:r>
      <w:r>
        <w:rPr>
          <w:spacing w:val="-2"/>
        </w:rPr>
        <w:t xml:space="preserve"> </w:t>
      </w:r>
      <w:r>
        <w:t>Gabriel</w:t>
      </w:r>
      <w:r>
        <w:rPr>
          <w:spacing w:val="-3"/>
        </w:rPr>
        <w:t xml:space="preserve"> </w:t>
      </w:r>
      <w:r>
        <w:t>Arcos Jiménez.</w:t>
      </w:r>
    </w:p>
    <w:p w:rsidR="00B57EC0" w:rsidRDefault="00B57EC0">
      <w:pPr>
        <w:pStyle w:val="Textoindependiente"/>
        <w:spacing w:before="11"/>
        <w:rPr>
          <w:i w:val="0"/>
          <w:sz w:val="32"/>
        </w:rPr>
      </w:pPr>
    </w:p>
    <w:p w:rsidR="00B57EC0" w:rsidRDefault="00EC4CC0">
      <w:pPr>
        <w:spacing w:line="360" w:lineRule="auto"/>
        <w:ind w:left="112" w:right="1363"/>
        <w:jc w:val="both"/>
      </w:pPr>
      <w:r>
        <w:t>Indicó que el señor Alfonso Gabriel Arcos J</w:t>
      </w:r>
      <w:r>
        <w:t>iménez se desempeñó como Defensor Público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>contratos 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hubo</w:t>
      </w:r>
      <w:r>
        <w:rPr>
          <w:spacing w:val="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subordinación,</w:t>
      </w:r>
      <w:r>
        <w:rPr>
          <w:spacing w:val="1"/>
        </w:rPr>
        <w:t xml:space="preserve"> </w:t>
      </w:r>
      <w:r>
        <w:t>a pesar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horario:</w:t>
      </w: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3" w:after="1"/>
        <w:rPr>
          <w:i w:val="0"/>
          <w:sz w:val="13"/>
        </w:rPr>
      </w:pPr>
    </w:p>
    <w:tbl>
      <w:tblPr>
        <w:tblStyle w:val="TableNormal"/>
        <w:tblW w:w="0" w:type="auto"/>
        <w:tblInd w:w="2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552"/>
      </w:tblGrid>
      <w:tr w:rsidR="00B57EC0">
        <w:trPr>
          <w:trHeight w:val="230"/>
        </w:trPr>
        <w:tc>
          <w:tcPr>
            <w:tcW w:w="1419" w:type="dxa"/>
          </w:tcPr>
          <w:p w:rsidR="00B57EC0" w:rsidRDefault="00EC4CC0">
            <w:pPr>
              <w:pStyle w:val="TableParagraph"/>
              <w:spacing w:line="210" w:lineRule="exact"/>
              <w:ind w:left="133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Contrato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</w:p>
        </w:tc>
        <w:tc>
          <w:tcPr>
            <w:tcW w:w="2552" w:type="dxa"/>
          </w:tcPr>
          <w:p w:rsidR="00B57EC0" w:rsidRDefault="00EC4CC0">
            <w:pPr>
              <w:pStyle w:val="TableParagraph"/>
              <w:spacing w:line="210" w:lineRule="exact"/>
              <w:ind w:left="141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Plazo</w:t>
            </w:r>
          </w:p>
        </w:tc>
      </w:tr>
      <w:tr w:rsidR="00B57EC0">
        <w:trPr>
          <w:trHeight w:val="460"/>
        </w:trPr>
        <w:tc>
          <w:tcPr>
            <w:tcW w:w="1419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1999-0026</w:t>
            </w:r>
          </w:p>
        </w:tc>
        <w:tc>
          <w:tcPr>
            <w:tcW w:w="2552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3" w:right="138"/>
              <w:rPr>
                <w:sz w:val="20"/>
              </w:rPr>
            </w:pPr>
            <w:r>
              <w:rPr>
                <w:sz w:val="20"/>
              </w:rPr>
              <w:t>10/02/1999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30/12/1999</w:t>
            </w:r>
          </w:p>
        </w:tc>
      </w:tr>
      <w:tr w:rsidR="00B57EC0">
        <w:trPr>
          <w:trHeight w:val="460"/>
        </w:trPr>
        <w:tc>
          <w:tcPr>
            <w:tcW w:w="1419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2000-0591</w:t>
            </w:r>
          </w:p>
        </w:tc>
        <w:tc>
          <w:tcPr>
            <w:tcW w:w="2552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3" w:right="138"/>
              <w:rPr>
                <w:sz w:val="20"/>
              </w:rPr>
            </w:pPr>
            <w:r>
              <w:rPr>
                <w:sz w:val="20"/>
              </w:rPr>
              <w:t>17/01/2000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30/12/1999</w:t>
            </w:r>
          </w:p>
        </w:tc>
      </w:tr>
    </w:tbl>
    <w:p w:rsidR="00B57EC0" w:rsidRDefault="00B57EC0">
      <w:pPr>
        <w:spacing w:line="211" w:lineRule="exact"/>
        <w:rPr>
          <w:sz w:val="20"/>
        </w:rPr>
        <w:sectPr w:rsidR="00B57EC0">
          <w:pgSz w:w="12240" w:h="18720"/>
          <w:pgMar w:top="1060" w:right="900" w:bottom="1680" w:left="1020" w:header="1047" w:footer="1480" w:gutter="0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5"/>
        <w:rPr>
          <w:i w:val="0"/>
          <w:sz w:val="14"/>
        </w:rPr>
      </w:pPr>
    </w:p>
    <w:tbl>
      <w:tblPr>
        <w:tblStyle w:val="TableNormal"/>
        <w:tblW w:w="0" w:type="auto"/>
        <w:tblInd w:w="3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</w:tblGrid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jc w:val="left"/>
              <w:rPr>
                <w:sz w:val="20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2001-0214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jc w:val="left"/>
              <w:rPr>
                <w:sz w:val="20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22/02/2001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31/07/2001</w:t>
            </w:r>
          </w:p>
        </w:tc>
      </w:tr>
      <w:tr w:rsidR="00B57EC0">
        <w:trPr>
          <w:trHeight w:val="457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2001-1684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143" w:right="137"/>
              <w:rPr>
                <w:sz w:val="20"/>
              </w:rPr>
            </w:pPr>
            <w:r>
              <w:rPr>
                <w:sz w:val="20"/>
              </w:rPr>
              <w:t>1/08/2001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15/02/2002</w:t>
            </w:r>
          </w:p>
        </w:tc>
      </w:tr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2002-0472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25/02/2002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09/11/2002</w:t>
            </w:r>
          </w:p>
        </w:tc>
      </w:tr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2002-1900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3" w:right="137"/>
              <w:rPr>
                <w:sz w:val="20"/>
              </w:rPr>
            </w:pPr>
            <w:r>
              <w:rPr>
                <w:sz w:val="20"/>
              </w:rPr>
              <w:t>19/12/2002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5/02/2003</w:t>
            </w:r>
          </w:p>
        </w:tc>
      </w:tr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2003-0526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27/02/2003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31/12/2003</w:t>
            </w:r>
          </w:p>
        </w:tc>
      </w:tr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2004-0451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18/03/2004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31/12/2004</w:t>
            </w:r>
          </w:p>
        </w:tc>
      </w:tr>
      <w:tr w:rsidR="00B57EC0">
        <w:trPr>
          <w:trHeight w:val="457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2005-0345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143" w:right="137"/>
              <w:rPr>
                <w:sz w:val="20"/>
              </w:rPr>
            </w:pPr>
            <w:r>
              <w:rPr>
                <w:sz w:val="20"/>
              </w:rPr>
              <w:t>3/03/2005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25/01/2006</w:t>
            </w:r>
          </w:p>
        </w:tc>
      </w:tr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2006-0352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26/01/2006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31/01/2007</w:t>
            </w:r>
          </w:p>
        </w:tc>
      </w:tr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jc w:val="left"/>
              <w:rPr>
                <w:sz w:val="20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2007-0201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jc w:val="left"/>
              <w:rPr>
                <w:sz w:val="20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3" w:right="137"/>
              <w:rPr>
                <w:sz w:val="20"/>
              </w:rPr>
            </w:pPr>
            <w:r>
              <w:rPr>
                <w:sz w:val="20"/>
              </w:rPr>
              <w:t>8/02/2007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30/11/2007</w:t>
            </w:r>
          </w:p>
        </w:tc>
      </w:tr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2007-2317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3" w:right="137"/>
              <w:rPr>
                <w:sz w:val="20"/>
              </w:rPr>
            </w:pPr>
            <w:r>
              <w:rPr>
                <w:sz w:val="20"/>
              </w:rPr>
              <w:t>1/12/2007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31/03/2008</w:t>
            </w:r>
          </w:p>
        </w:tc>
      </w:tr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2008-0424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3" w:right="137"/>
              <w:rPr>
                <w:sz w:val="20"/>
              </w:rPr>
            </w:pPr>
            <w:r>
              <w:rPr>
                <w:sz w:val="20"/>
              </w:rPr>
              <w:t>1/04/2008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31/03/2009</w:t>
            </w:r>
          </w:p>
        </w:tc>
      </w:tr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2009-0510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3" w:right="137"/>
              <w:rPr>
                <w:sz w:val="20"/>
              </w:rPr>
            </w:pPr>
            <w:r>
              <w:rPr>
                <w:sz w:val="20"/>
              </w:rPr>
              <w:t>1/04/2009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31/07/2010</w:t>
            </w:r>
          </w:p>
        </w:tc>
      </w:tr>
      <w:tr w:rsidR="00B57EC0">
        <w:trPr>
          <w:trHeight w:val="458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2010-1202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143" w:right="137"/>
              <w:rPr>
                <w:sz w:val="20"/>
              </w:rPr>
            </w:pPr>
            <w:r>
              <w:rPr>
                <w:sz w:val="20"/>
              </w:rPr>
              <w:t>1/08/2010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30/11/2010</w:t>
            </w:r>
          </w:p>
        </w:tc>
      </w:tr>
      <w:tr w:rsidR="00B57EC0">
        <w:trPr>
          <w:trHeight w:val="460"/>
        </w:trPr>
        <w:tc>
          <w:tcPr>
            <w:tcW w:w="1418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209" w:right="202"/>
              <w:rPr>
                <w:sz w:val="20"/>
              </w:rPr>
            </w:pPr>
            <w:r>
              <w:rPr>
                <w:sz w:val="20"/>
              </w:rPr>
              <w:t>2010-3455</w:t>
            </w:r>
          </w:p>
        </w:tc>
        <w:tc>
          <w:tcPr>
            <w:tcW w:w="2551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43" w:right="137"/>
              <w:rPr>
                <w:sz w:val="20"/>
              </w:rPr>
            </w:pPr>
            <w:r>
              <w:rPr>
                <w:sz w:val="20"/>
              </w:rPr>
              <w:t>1/12/2010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21/09/2011</w:t>
            </w:r>
          </w:p>
        </w:tc>
      </w:tr>
    </w:tbl>
    <w:p w:rsidR="00B57EC0" w:rsidRDefault="00B57EC0">
      <w:pPr>
        <w:pStyle w:val="Textoindependiente"/>
        <w:spacing w:before="7"/>
        <w:rPr>
          <w:i w:val="0"/>
          <w:sz w:val="24"/>
        </w:rPr>
      </w:pPr>
    </w:p>
    <w:p w:rsidR="00B57EC0" w:rsidRDefault="00EC4CC0">
      <w:pPr>
        <w:spacing w:before="94" w:line="360" w:lineRule="auto"/>
        <w:ind w:left="1248" w:right="228"/>
        <w:jc w:val="both"/>
      </w:pPr>
      <w:r>
        <w:t>Si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asignaban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vigilado,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correspondía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debía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Pueblo.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concordancia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Leyes</w:t>
      </w:r>
      <w:r>
        <w:rPr>
          <w:spacing w:val="25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1992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941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2005,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Defensores</w:t>
      </w:r>
      <w:r>
        <w:rPr>
          <w:spacing w:val="22"/>
        </w:rPr>
        <w:t xml:space="preserve"> </w:t>
      </w:r>
      <w:r>
        <w:t>Públicos</w:t>
      </w:r>
      <w:r>
        <w:rPr>
          <w:spacing w:val="24"/>
        </w:rPr>
        <w:t xml:space="preserve"> </w:t>
      </w:r>
      <w:r>
        <w:t>deben</w:t>
      </w:r>
      <w:r>
        <w:rPr>
          <w:spacing w:val="-59"/>
        </w:rPr>
        <w:t xml:space="preserve"> </w:t>
      </w:r>
      <w:r>
        <w:t>ser vinculados por</w:t>
      </w:r>
      <w:r>
        <w:rPr>
          <w:spacing w:val="-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servicio.</w:t>
      </w:r>
    </w:p>
    <w:p w:rsidR="00B57EC0" w:rsidRDefault="00B57EC0">
      <w:pPr>
        <w:pStyle w:val="Textoindependiente"/>
        <w:spacing w:before="1"/>
        <w:rPr>
          <w:i w:val="0"/>
          <w:sz w:val="33"/>
        </w:rPr>
      </w:pPr>
    </w:p>
    <w:p w:rsidR="00B57EC0" w:rsidRDefault="00EC4CC0">
      <w:pPr>
        <w:ind w:left="1248"/>
        <w:jc w:val="both"/>
      </w:pPr>
      <w:r>
        <w:t>Propuso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excepciones</w:t>
      </w:r>
      <w:r>
        <w:rPr>
          <w:spacing w:val="-4"/>
        </w:rPr>
        <w:t xml:space="preserve"> </w:t>
      </w:r>
      <w:r>
        <w:t>denominadas:</w:t>
      </w:r>
    </w:p>
    <w:p w:rsidR="00B57EC0" w:rsidRDefault="00B57EC0">
      <w:pPr>
        <w:pStyle w:val="Textoindependiente"/>
        <w:rPr>
          <w:i w:val="0"/>
          <w:sz w:val="24"/>
        </w:rPr>
      </w:pPr>
    </w:p>
    <w:p w:rsidR="00B57EC0" w:rsidRDefault="00B57EC0">
      <w:pPr>
        <w:pStyle w:val="Textoindependiente"/>
        <w:spacing w:before="8"/>
        <w:rPr>
          <w:i w:val="0"/>
          <w:sz w:val="19"/>
        </w:rPr>
      </w:pPr>
    </w:p>
    <w:p w:rsidR="00B57EC0" w:rsidRDefault="00EC4CC0">
      <w:pPr>
        <w:pStyle w:val="Prrafodelista"/>
        <w:numPr>
          <w:ilvl w:val="2"/>
          <w:numId w:val="14"/>
        </w:numPr>
        <w:tabs>
          <w:tab w:val="left" w:pos="1666"/>
        </w:tabs>
        <w:spacing w:before="1" w:line="362" w:lineRule="auto"/>
        <w:ind w:right="232" w:firstLine="0"/>
        <w:jc w:val="both"/>
      </w:pPr>
      <w:r>
        <w:t>Genérica: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excepciones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configuradas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declararse</w:t>
      </w:r>
      <w:r>
        <w:rPr>
          <w:spacing w:val="1"/>
        </w:rPr>
        <w:t xml:space="preserve"> </w:t>
      </w:r>
      <w:r>
        <w:t>probadas.</w:t>
      </w:r>
    </w:p>
    <w:p w:rsidR="00B57EC0" w:rsidRDefault="00B57EC0">
      <w:pPr>
        <w:pStyle w:val="Textoindependiente"/>
        <w:spacing w:before="7"/>
        <w:rPr>
          <w:i w:val="0"/>
          <w:sz w:val="32"/>
        </w:rPr>
      </w:pPr>
    </w:p>
    <w:p w:rsidR="00B57EC0" w:rsidRDefault="00EC4CC0">
      <w:pPr>
        <w:pStyle w:val="Prrafodelista"/>
        <w:numPr>
          <w:ilvl w:val="2"/>
          <w:numId w:val="14"/>
        </w:numPr>
        <w:tabs>
          <w:tab w:val="left" w:pos="1585"/>
        </w:tabs>
        <w:spacing w:before="1" w:line="360" w:lineRule="auto"/>
        <w:ind w:right="229" w:firstLine="0"/>
        <w:jc w:val="both"/>
      </w:pPr>
      <w:r>
        <w:t xml:space="preserve">Inexistencia de cargos contra el acto </w:t>
      </w:r>
      <w:r>
        <w:t>demandado: No se indicaron las normas violadas</w:t>
      </w:r>
      <w:r>
        <w:rPr>
          <w:spacing w:val="-59"/>
        </w:rPr>
        <w:t xml:space="preserve"> </w:t>
      </w:r>
      <w:r>
        <w:t>con el Oficio N° 304001 de fecha 2 de octubre de 2014. El señor Alfonso Gabriel Arcos</w:t>
      </w:r>
      <w:r>
        <w:rPr>
          <w:spacing w:val="1"/>
        </w:rPr>
        <w:t xml:space="preserve"> </w:t>
      </w:r>
      <w:r>
        <w:t>Jiménez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solicita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nulidad,</w:t>
      </w:r>
      <w:r>
        <w:rPr>
          <w:spacing w:val="1"/>
        </w:rPr>
        <w:t xml:space="preserve"> </w:t>
      </w:r>
      <w:r>
        <w:t>sino</w:t>
      </w:r>
      <w:r>
        <w:rPr>
          <w:spacing w:val="-3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existencia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 contrato</w:t>
      </w:r>
      <w:r>
        <w:rPr>
          <w:spacing w:val="-3"/>
        </w:rPr>
        <w:t xml:space="preserve"> </w:t>
      </w:r>
      <w:r>
        <w:t>realidad.</w:t>
      </w:r>
    </w:p>
    <w:p w:rsidR="00B57EC0" w:rsidRDefault="00B57EC0">
      <w:pPr>
        <w:pStyle w:val="Textoindependiente"/>
        <w:spacing w:before="10"/>
        <w:rPr>
          <w:i w:val="0"/>
          <w:sz w:val="32"/>
        </w:rPr>
      </w:pPr>
    </w:p>
    <w:p w:rsidR="00B57EC0" w:rsidRDefault="00EC4CC0">
      <w:pPr>
        <w:pStyle w:val="Prrafodelista"/>
        <w:numPr>
          <w:ilvl w:val="2"/>
          <w:numId w:val="14"/>
        </w:numPr>
        <w:tabs>
          <w:tab w:val="left" w:pos="1573"/>
        </w:tabs>
        <w:spacing w:before="1" w:line="360" w:lineRule="auto"/>
        <w:ind w:right="230" w:firstLine="0"/>
        <w:jc w:val="both"/>
      </w:pPr>
      <w:r>
        <w:t>Inepta demanda-Falta de indicación de las normas violadas y el concepto de violación:</w:t>
      </w:r>
      <w:r>
        <w:rPr>
          <w:spacing w:val="1"/>
        </w:rPr>
        <w:t xml:space="preserve"> </w:t>
      </w:r>
      <w:r>
        <w:t>No se señalaron las normas violadas y el concepto de su violación. Con la demanda no se</w:t>
      </w:r>
      <w:r>
        <w:rPr>
          <w:spacing w:val="-59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la nulidad del</w:t>
      </w:r>
      <w:r>
        <w:rPr>
          <w:spacing w:val="-3"/>
        </w:rPr>
        <w:t xml:space="preserve"> </w:t>
      </w:r>
      <w:r>
        <w:t>Oficio N°</w:t>
      </w:r>
      <w:r>
        <w:rPr>
          <w:spacing w:val="-2"/>
        </w:rPr>
        <w:t xml:space="preserve"> </w:t>
      </w:r>
      <w:r>
        <w:t>304001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 2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 de</w:t>
      </w:r>
      <w:r>
        <w:rPr>
          <w:spacing w:val="-3"/>
        </w:rPr>
        <w:t xml:space="preserve"> </w:t>
      </w:r>
      <w:r>
        <w:t>2014.</w:t>
      </w:r>
    </w:p>
    <w:p w:rsidR="00B57EC0" w:rsidRDefault="00B57EC0">
      <w:pPr>
        <w:pStyle w:val="Textoindependiente"/>
        <w:spacing w:before="10"/>
        <w:rPr>
          <w:i w:val="0"/>
          <w:sz w:val="32"/>
        </w:rPr>
      </w:pPr>
    </w:p>
    <w:p w:rsidR="00B57EC0" w:rsidRDefault="00EC4CC0">
      <w:pPr>
        <w:pStyle w:val="Prrafodelista"/>
        <w:numPr>
          <w:ilvl w:val="2"/>
          <w:numId w:val="14"/>
        </w:numPr>
        <w:tabs>
          <w:tab w:val="left" w:pos="1618"/>
        </w:tabs>
        <w:spacing w:line="362" w:lineRule="auto"/>
        <w:ind w:right="228" w:firstLine="0"/>
        <w:jc w:val="both"/>
      </w:pPr>
      <w:r>
        <w:t>Inexisten</w:t>
      </w:r>
      <w:r>
        <w:t>cia del derecho y de la obligación: Teniendo en cuenta lo dispuesto en el</w:t>
      </w:r>
      <w:r>
        <w:rPr>
          <w:spacing w:val="1"/>
        </w:rPr>
        <w:t xml:space="preserve"> </w:t>
      </w:r>
      <w:r>
        <w:t>artículo 32 de la Ley 80 de 1993, la Defensoría del Pueblo celebró varios contratos de</w:t>
      </w:r>
      <w:r>
        <w:rPr>
          <w:spacing w:val="1"/>
        </w:rPr>
        <w:t xml:space="preserve"> </w:t>
      </w:r>
      <w:r>
        <w:t>prestación de servicio con el señor Alfonso Gabriel Arcos Jiménez, en los que no hubo</w:t>
      </w:r>
      <w:r>
        <w:rPr>
          <w:spacing w:val="1"/>
        </w:rPr>
        <w:t xml:space="preserve"> </w:t>
      </w:r>
      <w:r>
        <w:t>subordina</w:t>
      </w:r>
      <w:r>
        <w:t>ción.</w:t>
      </w:r>
    </w:p>
    <w:p w:rsidR="00B57EC0" w:rsidRDefault="00B57EC0">
      <w:pPr>
        <w:spacing w:line="362" w:lineRule="auto"/>
        <w:jc w:val="both"/>
        <w:sectPr w:rsidR="00B57EC0">
          <w:headerReference w:type="even" r:id="rId13"/>
          <w:headerReference w:type="default" r:id="rId14"/>
          <w:footerReference w:type="even" r:id="rId15"/>
          <w:footerReference w:type="default" r:id="rId16"/>
          <w:pgSz w:w="12240" w:h="18720"/>
          <w:pgMar w:top="1060" w:right="900" w:bottom="1680" w:left="1020" w:header="874" w:footer="1480" w:gutter="0"/>
          <w:pgNumType w:start="3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11"/>
        <w:rPr>
          <w:i w:val="0"/>
          <w:sz w:val="25"/>
        </w:rPr>
      </w:pPr>
    </w:p>
    <w:p w:rsidR="00B57EC0" w:rsidRDefault="00EC4CC0">
      <w:pPr>
        <w:pStyle w:val="Prrafodelista"/>
        <w:numPr>
          <w:ilvl w:val="2"/>
          <w:numId w:val="14"/>
        </w:numPr>
        <w:tabs>
          <w:tab w:val="left" w:pos="486"/>
        </w:tabs>
        <w:spacing w:before="94" w:line="360" w:lineRule="auto"/>
        <w:ind w:left="112" w:right="1364" w:firstLine="0"/>
        <w:jc w:val="both"/>
      </w:pPr>
      <w:r>
        <w:t>Ausencia del vínculo de carácter laboral: El señor Alfonso Gabriel Arcos Jiménez</w:t>
      </w:r>
      <w:r>
        <w:rPr>
          <w:spacing w:val="1"/>
        </w:rPr>
        <w:t xml:space="preserve"> </w:t>
      </w:r>
      <w:r>
        <w:t>aceptó ser contratista de la Defensoría del Pueblo. Prestar sus servicios durante cierto</w:t>
      </w:r>
      <w:r>
        <w:rPr>
          <w:spacing w:val="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transformó la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contractual en</w:t>
      </w:r>
      <w:r>
        <w:rPr>
          <w:spacing w:val="-2"/>
        </w:rPr>
        <w:t xml:space="preserve"> </w:t>
      </w:r>
      <w:r>
        <w:t>una distinta.</w:t>
      </w:r>
    </w:p>
    <w:p w:rsidR="00B57EC0" w:rsidRDefault="00B57EC0">
      <w:pPr>
        <w:pStyle w:val="Textoindependiente"/>
        <w:spacing w:before="10"/>
        <w:rPr>
          <w:i w:val="0"/>
          <w:sz w:val="32"/>
        </w:rPr>
      </w:pPr>
    </w:p>
    <w:p w:rsidR="00B57EC0" w:rsidRDefault="00EC4CC0">
      <w:pPr>
        <w:pStyle w:val="Prrafodelista"/>
        <w:numPr>
          <w:ilvl w:val="2"/>
          <w:numId w:val="14"/>
        </w:numPr>
        <w:tabs>
          <w:tab w:val="left" w:pos="414"/>
        </w:tabs>
        <w:spacing w:line="362" w:lineRule="auto"/>
        <w:ind w:left="112" w:right="1369" w:firstLine="0"/>
        <w:jc w:val="both"/>
      </w:pPr>
      <w:r>
        <w:t>Conocimiento y consentimiento de las partes contractuales: El señor Alfonso Gabriel</w:t>
      </w:r>
      <w:r>
        <w:rPr>
          <w:spacing w:val="1"/>
        </w:rPr>
        <w:t xml:space="preserve"> </w:t>
      </w:r>
      <w:r>
        <w:t>Arcos</w:t>
      </w:r>
      <w:r>
        <w:rPr>
          <w:spacing w:val="-1"/>
        </w:rPr>
        <w:t xml:space="preserve"> </w:t>
      </w:r>
      <w:r>
        <w:t>Jiménez</w:t>
      </w:r>
      <w:r>
        <w:rPr>
          <w:spacing w:val="-2"/>
        </w:rPr>
        <w:t xml:space="preserve"> </w:t>
      </w:r>
      <w:r>
        <w:t>conocía</w:t>
      </w:r>
      <w:r>
        <w:rPr>
          <w:spacing w:val="-1"/>
        </w:rPr>
        <w:t xml:space="preserve"> </w:t>
      </w:r>
      <w:r>
        <w:t>las condiciones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vinculación y brindó su</w:t>
      </w:r>
      <w:r>
        <w:rPr>
          <w:spacing w:val="-1"/>
        </w:rPr>
        <w:t xml:space="preserve"> </w:t>
      </w:r>
      <w:r>
        <w:t>consentimiento.</w:t>
      </w:r>
    </w:p>
    <w:p w:rsidR="00B57EC0" w:rsidRDefault="00B57EC0">
      <w:pPr>
        <w:pStyle w:val="Textoindependiente"/>
        <w:spacing w:before="8"/>
        <w:rPr>
          <w:i w:val="0"/>
          <w:sz w:val="32"/>
        </w:rPr>
      </w:pPr>
    </w:p>
    <w:p w:rsidR="00B57EC0" w:rsidRDefault="00EC4CC0">
      <w:pPr>
        <w:pStyle w:val="Ttulo1"/>
        <w:numPr>
          <w:ilvl w:val="1"/>
          <w:numId w:val="14"/>
        </w:numPr>
        <w:tabs>
          <w:tab w:val="left" w:pos="545"/>
        </w:tabs>
        <w:ind w:left="544" w:hanging="433"/>
      </w:pPr>
      <w:r>
        <w:t>ALEGATOS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CONCLUSIÒN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2"/>
        <w:rPr>
          <w:b/>
          <w:i w:val="0"/>
        </w:rPr>
      </w:pPr>
    </w:p>
    <w:p w:rsidR="00B57EC0" w:rsidRDefault="00EC4CC0">
      <w:pPr>
        <w:spacing w:line="360" w:lineRule="auto"/>
        <w:ind w:left="112" w:right="1361"/>
        <w:jc w:val="both"/>
      </w:pPr>
      <w:r>
        <w:t>En auto de fecha 13 de agosto de 2020, se concedieron diez (10) días a las partes y al</w:t>
      </w:r>
      <w:r>
        <w:rPr>
          <w:spacing w:val="1"/>
        </w:rPr>
        <w:t xml:space="preserve"> </w:t>
      </w:r>
      <w:r>
        <w:t>Agente del Ministerio Público para que presentaran sus alegatos de conclu</w:t>
      </w:r>
      <w:r>
        <w:t>sión. El Agente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 Público no</w:t>
      </w:r>
      <w:r>
        <w:rPr>
          <w:spacing w:val="-2"/>
        </w:rPr>
        <w:t xml:space="preserve"> </w:t>
      </w:r>
      <w:r>
        <w:t>intervino en esta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procesal.</w:t>
      </w:r>
    </w:p>
    <w:p w:rsidR="00B57EC0" w:rsidRDefault="00B57EC0">
      <w:pPr>
        <w:pStyle w:val="Textoindependiente"/>
        <w:spacing w:before="8"/>
        <w:rPr>
          <w:i w:val="0"/>
          <w:sz w:val="32"/>
        </w:rPr>
      </w:pPr>
    </w:p>
    <w:p w:rsidR="00B57EC0" w:rsidRDefault="00EC4CC0">
      <w:pPr>
        <w:pStyle w:val="Prrafodelista"/>
        <w:numPr>
          <w:ilvl w:val="0"/>
          <w:numId w:val="13"/>
        </w:numPr>
        <w:tabs>
          <w:tab w:val="left" w:pos="457"/>
        </w:tabs>
        <w:spacing w:line="362" w:lineRule="auto"/>
        <w:ind w:right="1365" w:firstLine="0"/>
        <w:jc w:val="both"/>
      </w:pPr>
      <w:r>
        <w:t>Alegatos de la Defensoría del Pueblo: Sostuvo que no se desvirtuó la presunción de</w:t>
      </w:r>
      <w:r>
        <w:rPr>
          <w:spacing w:val="1"/>
        </w:rPr>
        <w:t xml:space="preserve"> </w:t>
      </w:r>
      <w:r>
        <w:t>legalidad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304001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contractuales de los defensores públicos son distintas a las funciones desarrolladas por</w:t>
      </w:r>
      <w:r>
        <w:rPr>
          <w:spacing w:val="1"/>
        </w:rPr>
        <w:t xml:space="preserve"> </w:t>
      </w:r>
      <w:r>
        <w:t>empleados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administrativa,</w:t>
      </w:r>
      <w:r>
        <w:rPr>
          <w:spacing w:val="-1"/>
        </w:rPr>
        <w:t xml:space="preserve"> </w:t>
      </w:r>
      <w:r>
        <w:t>provisionales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nombramiento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remoción.</w:t>
      </w:r>
    </w:p>
    <w:p w:rsidR="00B57EC0" w:rsidRDefault="00B57EC0">
      <w:pPr>
        <w:pStyle w:val="Textoindependiente"/>
        <w:spacing w:before="3"/>
        <w:rPr>
          <w:i w:val="0"/>
          <w:sz w:val="32"/>
        </w:rPr>
      </w:pPr>
    </w:p>
    <w:p w:rsidR="00B57EC0" w:rsidRDefault="00EC4CC0">
      <w:pPr>
        <w:pStyle w:val="Prrafodelista"/>
        <w:numPr>
          <w:ilvl w:val="0"/>
          <w:numId w:val="13"/>
        </w:numPr>
        <w:tabs>
          <w:tab w:val="left" w:pos="486"/>
        </w:tabs>
        <w:spacing w:line="360" w:lineRule="auto"/>
        <w:ind w:right="1362" w:firstLine="0"/>
        <w:jc w:val="both"/>
      </w:pPr>
      <w:r>
        <w:t>Alegatos del señor Alfonso Gabriel Arcos Jiménez: Los contratos de prestación de</w:t>
      </w:r>
      <w:r>
        <w:rPr>
          <w:spacing w:val="1"/>
        </w:rPr>
        <w:t xml:space="preserve"> </w:t>
      </w:r>
      <w:r>
        <w:t>servicio celebrados con la Defensoría del Pueblo no se ajustaron al numeral 3° del artículo</w:t>
      </w:r>
      <w:r>
        <w:rPr>
          <w:spacing w:val="-59"/>
        </w:rPr>
        <w:t xml:space="preserve"> </w:t>
      </w:r>
      <w:r>
        <w:t>32 de la Ley 80 de 1993 ya que en ellos no se explicó por qué las labores del Aseso</w:t>
      </w:r>
      <w:r>
        <w:t>r de</w:t>
      </w:r>
      <w:r>
        <w:rPr>
          <w:spacing w:val="1"/>
        </w:rPr>
        <w:t xml:space="preserve"> </w:t>
      </w:r>
      <w:r>
        <w:t>Gestión no podían ser ejecutadas por personal de planta, adicionalmente el señor Alfonso</w:t>
      </w:r>
      <w:r>
        <w:rPr>
          <w:spacing w:val="1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Arcos Jiménez</w:t>
      </w:r>
      <w:r>
        <w:rPr>
          <w:spacing w:val="-1"/>
        </w:rPr>
        <w:t xml:space="preserve"> </w:t>
      </w:r>
      <w:r>
        <w:t>carecía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</w:t>
      </w:r>
      <w:r>
        <w:rPr>
          <w:spacing w:val="-4"/>
        </w:rPr>
        <w:t xml:space="preserve"> </w:t>
      </w:r>
      <w:r>
        <w:t>especializados.</w:t>
      </w:r>
    </w:p>
    <w:p w:rsidR="00B57EC0" w:rsidRDefault="00B57EC0">
      <w:pPr>
        <w:pStyle w:val="Textoindependiente"/>
        <w:spacing w:before="1"/>
        <w:rPr>
          <w:i w:val="0"/>
          <w:sz w:val="33"/>
        </w:rPr>
      </w:pPr>
    </w:p>
    <w:p w:rsidR="00B57EC0" w:rsidRDefault="00EC4CC0">
      <w:pPr>
        <w:spacing w:line="360" w:lineRule="auto"/>
        <w:ind w:left="112" w:right="1363"/>
        <w:jc w:val="both"/>
      </w:pPr>
      <w:r>
        <w:t>Se desvirtuó el carácter temporal de los contratos de prestación de servicio. El señor</w:t>
      </w:r>
      <w:r>
        <w:rPr>
          <w:spacing w:val="1"/>
        </w:rPr>
        <w:t xml:space="preserve"> </w:t>
      </w:r>
      <w:r>
        <w:t>Alfonso Gab</w:t>
      </w:r>
      <w:r>
        <w:t>riel Arcos Jiménez estuvo vinculado desde el 10 de febrero de 1999 hasta el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2011,</w:t>
      </w:r>
      <w:r>
        <w:rPr>
          <w:spacing w:val="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breves</w:t>
      </w:r>
      <w:r>
        <w:rPr>
          <w:spacing w:val="-1"/>
        </w:rPr>
        <w:t xml:space="preserve"> </w:t>
      </w:r>
      <w:r>
        <w:t>interrupciones</w:t>
      </w:r>
      <w:r>
        <w:rPr>
          <w:spacing w:val="-3"/>
        </w:rPr>
        <w:t xml:space="preserve"> </w:t>
      </w:r>
      <w:r>
        <w:t>desdibujaran</w:t>
      </w:r>
      <w:r>
        <w:rPr>
          <w:spacing w:val="-3"/>
        </w:rPr>
        <w:t xml:space="preserve"> </w:t>
      </w:r>
      <w:r>
        <w:t>la continuidad.</w:t>
      </w:r>
    </w:p>
    <w:p w:rsidR="00B57EC0" w:rsidRDefault="00B57EC0">
      <w:pPr>
        <w:pStyle w:val="Textoindependiente"/>
        <w:spacing w:before="1"/>
        <w:rPr>
          <w:i w:val="0"/>
          <w:sz w:val="33"/>
        </w:rPr>
      </w:pPr>
    </w:p>
    <w:p w:rsidR="00B57EC0" w:rsidRDefault="00EC4CC0">
      <w:pPr>
        <w:spacing w:line="360" w:lineRule="auto"/>
        <w:ind w:left="112" w:right="1363"/>
        <w:jc w:val="both"/>
      </w:pP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denotan</w:t>
      </w:r>
      <w:r>
        <w:rPr>
          <w:spacing w:val="1"/>
        </w:rPr>
        <w:t xml:space="preserve"> </w:t>
      </w:r>
      <w:r>
        <w:t>subordinación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cualitativa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cuantitativa pues debía acatar órdenes, lineamientos y directrices, incluso desempeñar</w:t>
      </w:r>
      <w:r>
        <w:rPr>
          <w:spacing w:val="1"/>
        </w:rPr>
        <w:t xml:space="preserve"> </w:t>
      </w:r>
      <w:r>
        <w:t>algunas funciones del Defensor Regional del Pueblo, y renunciar a sus procedimientos,</w:t>
      </w:r>
      <w:r>
        <w:rPr>
          <w:spacing w:val="1"/>
        </w:rPr>
        <w:t xml:space="preserve"> </w:t>
      </w:r>
      <w:r>
        <w:t>criterios y tiempo. Por la cantidad e intensidad de las obligaciones se advierte qu</w:t>
      </w:r>
      <w:r>
        <w:t>e no</w:t>
      </w:r>
      <w:r>
        <w:rPr>
          <w:spacing w:val="1"/>
        </w:rPr>
        <w:t xml:space="preserve"> </w:t>
      </w:r>
      <w:r>
        <w:t>podía</w:t>
      </w:r>
      <w:r>
        <w:rPr>
          <w:spacing w:val="-1"/>
        </w:rPr>
        <w:t xml:space="preserve"> </w:t>
      </w:r>
      <w:r>
        <w:t>ejecutar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contractual sin</w:t>
      </w:r>
      <w:r>
        <w:rPr>
          <w:spacing w:val="-3"/>
        </w:rPr>
        <w:t xml:space="preserve"> </w:t>
      </w:r>
      <w:r>
        <w:t>someterse a</w:t>
      </w:r>
      <w:r>
        <w:rPr>
          <w:spacing w:val="1"/>
        </w:rPr>
        <w:t xml:space="preserve"> </w:t>
      </w:r>
      <w:r>
        <w:t>la entidad.</w:t>
      </w:r>
    </w:p>
    <w:p w:rsidR="00B57EC0" w:rsidRDefault="00B57EC0">
      <w:pPr>
        <w:pStyle w:val="Textoindependiente"/>
        <w:spacing w:before="2"/>
        <w:rPr>
          <w:i w:val="0"/>
          <w:sz w:val="33"/>
        </w:rPr>
      </w:pPr>
    </w:p>
    <w:p w:rsidR="00B57EC0" w:rsidRDefault="00EC4CC0">
      <w:pPr>
        <w:spacing w:line="360" w:lineRule="auto"/>
        <w:ind w:left="112" w:right="1365"/>
        <w:jc w:val="both"/>
      </w:pPr>
      <w:r>
        <w:t>Del contrato DP-510-2009 de fecha 23 de febrero de 2009 y similares, se infiere que 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Alfonso</w:t>
      </w:r>
      <w:r>
        <w:rPr>
          <w:spacing w:val="-4"/>
        </w:rPr>
        <w:t xml:space="preserve"> </w:t>
      </w:r>
      <w:r>
        <w:t>Gabriel</w:t>
      </w:r>
      <w:r>
        <w:rPr>
          <w:spacing w:val="-1"/>
        </w:rPr>
        <w:t xml:space="preserve"> </w:t>
      </w:r>
      <w:r>
        <w:t>Arcos Jiménez</w:t>
      </w:r>
      <w:r>
        <w:rPr>
          <w:spacing w:val="-2"/>
        </w:rPr>
        <w:t xml:space="preserve"> </w:t>
      </w:r>
      <w:r>
        <w:t>debía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un horario.</w:t>
      </w:r>
    </w:p>
    <w:p w:rsidR="00B57EC0" w:rsidRDefault="00B57EC0">
      <w:pPr>
        <w:pStyle w:val="Textoindependiente"/>
        <w:spacing w:before="8"/>
        <w:rPr>
          <w:i w:val="0"/>
          <w:sz w:val="32"/>
        </w:rPr>
      </w:pPr>
    </w:p>
    <w:p w:rsidR="00B57EC0" w:rsidRDefault="00EC4CC0">
      <w:pPr>
        <w:pStyle w:val="Ttulo1"/>
        <w:numPr>
          <w:ilvl w:val="0"/>
          <w:numId w:val="16"/>
        </w:numPr>
        <w:tabs>
          <w:tab w:val="left" w:pos="3618"/>
        </w:tabs>
        <w:ind w:left="3617" w:hanging="334"/>
        <w:jc w:val="left"/>
      </w:pPr>
      <w:r>
        <w:t>CONSIDERACIONES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11"/>
        <w:rPr>
          <w:b/>
          <w:i w:val="0"/>
          <w:sz w:val="19"/>
        </w:rPr>
      </w:pPr>
    </w:p>
    <w:p w:rsidR="00B57EC0" w:rsidRDefault="00EC4CC0">
      <w:pPr>
        <w:pStyle w:val="Prrafodelista"/>
        <w:numPr>
          <w:ilvl w:val="1"/>
          <w:numId w:val="12"/>
        </w:numPr>
        <w:tabs>
          <w:tab w:val="left" w:pos="543"/>
        </w:tabs>
        <w:jc w:val="left"/>
        <w:rPr>
          <w:b/>
        </w:rPr>
      </w:pPr>
      <w:r>
        <w:rPr>
          <w:b/>
        </w:rPr>
        <w:t>PROBLEMA</w:t>
      </w:r>
      <w:r>
        <w:rPr>
          <w:b/>
          <w:spacing w:val="-10"/>
        </w:rPr>
        <w:t xml:space="preserve"> </w:t>
      </w:r>
      <w:r>
        <w:rPr>
          <w:b/>
        </w:rPr>
        <w:t>JURÍDICO</w:t>
      </w:r>
    </w:p>
    <w:p w:rsidR="00B57EC0" w:rsidRDefault="00B57EC0">
      <w:pPr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  <w:rPr>
          <w:b/>
          <w:i w:val="0"/>
        </w:rPr>
      </w:pPr>
    </w:p>
    <w:p w:rsidR="00B57EC0" w:rsidRDefault="00B57EC0">
      <w:pPr>
        <w:pStyle w:val="Textoindependiente"/>
        <w:spacing w:before="2"/>
        <w:rPr>
          <w:b/>
          <w:i w:val="0"/>
          <w:sz w:val="26"/>
        </w:rPr>
      </w:pPr>
    </w:p>
    <w:p w:rsidR="00B57EC0" w:rsidRDefault="00EC4CC0">
      <w:pPr>
        <w:spacing w:before="93" w:line="360" w:lineRule="auto"/>
        <w:ind w:left="1248" w:right="228"/>
        <w:jc w:val="both"/>
      </w:pPr>
      <w:r>
        <w:t>Corresponde analizar si existió una relación laboral entre el señor Alfonso Gabriel Arcos</w:t>
      </w:r>
      <w:r>
        <w:rPr>
          <w:spacing w:val="1"/>
        </w:rPr>
        <w:t xml:space="preserve"> </w:t>
      </w:r>
      <w:r>
        <w:t>Jiménez y la Defensoría del Pueblo, a pesar de haberse vinculado como Defensor Público</w:t>
      </w:r>
      <w:r>
        <w:rPr>
          <w:spacing w:val="-59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de prestación de</w:t>
      </w:r>
      <w:r>
        <w:rPr>
          <w:spacing w:val="-2"/>
        </w:rPr>
        <w:t xml:space="preserve"> </w:t>
      </w:r>
      <w:r>
        <w:t>servicios.</w:t>
      </w:r>
    </w:p>
    <w:p w:rsidR="00B57EC0" w:rsidRDefault="00B57EC0">
      <w:pPr>
        <w:pStyle w:val="Textoindependiente"/>
        <w:spacing w:before="8"/>
        <w:rPr>
          <w:i w:val="0"/>
          <w:sz w:val="32"/>
        </w:rPr>
      </w:pPr>
    </w:p>
    <w:p w:rsidR="00B57EC0" w:rsidRDefault="00EC4CC0">
      <w:pPr>
        <w:pStyle w:val="Ttulo1"/>
        <w:numPr>
          <w:ilvl w:val="1"/>
          <w:numId w:val="12"/>
        </w:numPr>
        <w:tabs>
          <w:tab w:val="left" w:pos="1678"/>
        </w:tabs>
        <w:ind w:left="1678" w:hanging="430"/>
        <w:jc w:val="left"/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JURISPRUDENCIAL APLICABLE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2"/>
        <w:rPr>
          <w:b/>
          <w:i w:val="0"/>
        </w:rPr>
      </w:pPr>
    </w:p>
    <w:p w:rsidR="00B57EC0" w:rsidRDefault="00EC4CC0">
      <w:pPr>
        <w:ind w:left="1248"/>
        <w:jc w:val="both"/>
      </w:pP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26 de</w:t>
      </w:r>
      <w:r>
        <w:rPr>
          <w:spacing w:val="-1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941</w:t>
      </w:r>
      <w:r>
        <w:rPr>
          <w:spacing w:val="-1"/>
        </w:rPr>
        <w:t xml:space="preserve"> </w:t>
      </w:r>
      <w:r>
        <w:t>de 2005</w:t>
      </w:r>
      <w:r>
        <w:rPr>
          <w:spacing w:val="-3"/>
        </w:rPr>
        <w:t xml:space="preserve"> </w:t>
      </w:r>
      <w:r>
        <w:t>definió 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Defensores</w:t>
      </w:r>
      <w:r>
        <w:rPr>
          <w:spacing w:val="-3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así:</w:t>
      </w:r>
    </w:p>
    <w:p w:rsidR="00B57EC0" w:rsidRDefault="00B57EC0">
      <w:pPr>
        <w:pStyle w:val="Textoindependiente"/>
        <w:rPr>
          <w:i w:val="0"/>
          <w:sz w:val="24"/>
        </w:rPr>
      </w:pPr>
    </w:p>
    <w:p w:rsidR="00B57EC0" w:rsidRDefault="00B57EC0">
      <w:pPr>
        <w:pStyle w:val="Textoindependiente"/>
        <w:spacing w:before="11"/>
        <w:rPr>
          <w:i w:val="0"/>
          <w:sz w:val="19"/>
        </w:rPr>
      </w:pPr>
    </w:p>
    <w:p w:rsidR="00B57EC0" w:rsidRDefault="00EC4CC0">
      <w:pPr>
        <w:pStyle w:val="Textoindependiente"/>
        <w:ind w:left="1814" w:right="238"/>
        <w:jc w:val="both"/>
      </w:pPr>
      <w:r>
        <w:t>“Son los abogados vinculados al servicio de Defensoría Pública que administra la Defensoría</w:t>
      </w:r>
      <w:r>
        <w:rPr>
          <w:spacing w:val="-53"/>
        </w:rPr>
        <w:t xml:space="preserve"> </w:t>
      </w:r>
      <w:r>
        <w:t>del Pueblo, previo el cumplimiento de los requisitos, m</w:t>
      </w:r>
      <w:r>
        <w:t>ediante la figura del contrato de</w:t>
      </w:r>
      <w:r>
        <w:rPr>
          <w:spacing w:val="1"/>
        </w:rPr>
        <w:t xml:space="preserve"> </w:t>
      </w:r>
      <w:r>
        <w:t>prestación de servicios profesionales, para proveer la asistencia técnica y la representación</w:t>
      </w:r>
      <w:r>
        <w:rPr>
          <w:spacing w:val="1"/>
        </w:rPr>
        <w:t xml:space="preserve"> </w:t>
      </w:r>
      <w:r>
        <w:t>judicial en favor de aquellas personas que se encuentren en las condiciones previstas en el</w:t>
      </w:r>
      <w:r>
        <w:rPr>
          <w:spacing w:val="1"/>
        </w:rPr>
        <w:t xml:space="preserve"> </w:t>
      </w:r>
      <w:r>
        <w:t xml:space="preserve">artículo </w:t>
      </w:r>
      <w:hyperlink r:id="rId17" w:anchor="2">
        <w:r>
          <w:t>2</w:t>
        </w:r>
      </w:hyperlink>
      <w:r>
        <w:t>°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Estatal.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Textoindependiente"/>
        <w:ind w:left="1814" w:right="243"/>
        <w:jc w:val="both"/>
      </w:pPr>
      <w:r>
        <w:t>Los contratos de prestación de servicios profesionales especializados podrán suscribirse con</w:t>
      </w:r>
      <w:r>
        <w:rPr>
          <w:spacing w:val="-53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Institución”.</w:t>
      </w:r>
    </w:p>
    <w:p w:rsidR="00B57EC0" w:rsidRDefault="00B57EC0">
      <w:pPr>
        <w:pStyle w:val="Textoindependiente"/>
        <w:rPr>
          <w:sz w:val="22"/>
        </w:rPr>
      </w:pPr>
    </w:p>
    <w:p w:rsidR="00B57EC0" w:rsidRDefault="00EC4CC0">
      <w:pPr>
        <w:spacing w:before="128" w:line="360" w:lineRule="auto"/>
        <w:ind w:left="1248" w:right="229"/>
        <w:jc w:val="both"/>
      </w:pPr>
      <w:r>
        <w:t>Sobre el contrato realidad, la Subsección B de la Sección Segun</w:t>
      </w:r>
      <w:r>
        <w:t>da de la Sala de lo</w:t>
      </w:r>
      <w:r>
        <w:rPr>
          <w:spacing w:val="1"/>
        </w:rPr>
        <w:t xml:space="preserve"> </w:t>
      </w:r>
      <w:r>
        <w:t>Contencioso Administrativo del Consejo de Estado en sentencia de fecha 26 de junio de</w:t>
      </w:r>
      <w:r>
        <w:rPr>
          <w:spacing w:val="1"/>
        </w:rPr>
        <w:t xml:space="preserve"> </w:t>
      </w:r>
      <w:r>
        <w:t>2020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sostuvo:</w:t>
      </w:r>
    </w:p>
    <w:p w:rsidR="00B57EC0" w:rsidRDefault="00B57EC0">
      <w:pPr>
        <w:pStyle w:val="Textoindependiente"/>
        <w:spacing w:before="10"/>
        <w:rPr>
          <w:i w:val="0"/>
          <w:sz w:val="32"/>
        </w:rPr>
      </w:pPr>
    </w:p>
    <w:p w:rsidR="00B57EC0" w:rsidRDefault="00EC4CC0">
      <w:pPr>
        <w:pStyle w:val="Textoindependiente"/>
        <w:ind w:left="1814" w:right="242"/>
        <w:jc w:val="both"/>
      </w:pPr>
      <w:r>
        <w:t>“22. El numeral 3º del artículo 32 de la Ley 80 de 1993, posibilita celebrar contratos de</w:t>
      </w:r>
      <w:r>
        <w:rPr>
          <w:spacing w:val="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 con las entidades del</w:t>
      </w:r>
      <w:r>
        <w:rPr>
          <w:spacing w:val="-2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público:..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2"/>
          <w:numId w:val="12"/>
        </w:numPr>
        <w:tabs>
          <w:tab w:val="left" w:pos="2187"/>
        </w:tabs>
        <w:spacing w:before="1"/>
        <w:ind w:right="234" w:firstLine="0"/>
        <w:jc w:val="both"/>
        <w:rPr>
          <w:i/>
          <w:sz w:val="20"/>
        </w:rPr>
      </w:pPr>
      <w:r>
        <w:rPr>
          <w:i/>
          <w:sz w:val="20"/>
        </w:rPr>
        <w:t>De tal forma, en cuanto tiene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 ver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contratación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personas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naturales,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norma exige que solo se celebraran tratándose de estas, cuando: </w:t>
      </w:r>
      <w:r>
        <w:rPr>
          <w:i/>
          <w:sz w:val="20"/>
          <w:u w:val="single"/>
        </w:rPr>
        <w:t>(i) no puedan realizarse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con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el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personal de planta o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se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(ii) requieran de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conocimientos especializados.</w:t>
      </w:r>
    </w:p>
    <w:p w:rsidR="00B57EC0" w:rsidRDefault="00B57EC0">
      <w:pPr>
        <w:pStyle w:val="Textoindependiente"/>
        <w:spacing w:before="9"/>
        <w:rPr>
          <w:sz w:val="11"/>
        </w:rPr>
      </w:pPr>
    </w:p>
    <w:p w:rsidR="00B57EC0" w:rsidRDefault="00EC4CC0">
      <w:pPr>
        <w:pStyle w:val="Prrafodelista"/>
        <w:numPr>
          <w:ilvl w:val="2"/>
          <w:numId w:val="12"/>
        </w:numPr>
        <w:tabs>
          <w:tab w:val="left" w:pos="2166"/>
        </w:tabs>
        <w:spacing w:before="93"/>
        <w:ind w:right="242" w:firstLine="0"/>
        <w:jc w:val="both"/>
        <w:rPr>
          <w:i/>
          <w:sz w:val="20"/>
        </w:rPr>
      </w:pPr>
      <w:r>
        <w:rPr>
          <w:i/>
          <w:sz w:val="20"/>
        </w:rPr>
        <w:t>De allí, que la consecuencia jurídica lógica, radica en que no se generará una relación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laboral y con ello tampoco se producirá ningún tipo de prestación social, además de tener un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límite temporal, siendo so</w:t>
      </w:r>
      <w:r>
        <w:rPr>
          <w:i/>
          <w:sz w:val="20"/>
        </w:rPr>
        <w:t>lo posible por el término indispensable para el cumplimiento de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labor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contratada.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2"/>
          <w:numId w:val="12"/>
        </w:numPr>
        <w:tabs>
          <w:tab w:val="left" w:pos="2151"/>
        </w:tabs>
        <w:ind w:right="231" w:firstLine="0"/>
        <w:jc w:val="both"/>
        <w:rPr>
          <w:i/>
          <w:sz w:val="20"/>
        </w:rPr>
      </w:pPr>
      <w:r>
        <w:rPr>
          <w:i/>
          <w:sz w:val="20"/>
        </w:rPr>
        <w:t>Justamente la Corte Constitucional en Sentencia C-154-97, estableció que el ejercicio de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 xml:space="preserve">tal potestad es ajustado a la Carta Política, siempre y cuando la administración </w:t>
      </w:r>
      <w:r>
        <w:rPr>
          <w:i/>
          <w:sz w:val="20"/>
        </w:rPr>
        <w:t>no la utilice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ocultar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existencia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verdadera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laboral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subordinada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dependiente. En el mismo sentido, el Consejo de Estado ha reiterado la necesidad de </w:t>
      </w:r>
      <w:r>
        <w:rPr>
          <w:i/>
          <w:sz w:val="20"/>
          <w:u w:val="single"/>
        </w:rPr>
        <w:t>que se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  <w:u w:val="single"/>
        </w:rPr>
        <w:t>acrediten fehacientemente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los tres elementos propios de una relació</w:t>
      </w:r>
      <w:r>
        <w:rPr>
          <w:i/>
          <w:sz w:val="20"/>
        </w:rPr>
        <w:t>n de trabajo, como son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prestación personal del servicio, la remuneración y en especial,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la subordinación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dependencia 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trabajador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respecto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empleador.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2"/>
          <w:numId w:val="12"/>
        </w:numPr>
        <w:tabs>
          <w:tab w:val="left" w:pos="2185"/>
        </w:tabs>
        <w:spacing w:before="1"/>
        <w:ind w:right="236" w:firstLine="0"/>
        <w:jc w:val="both"/>
        <w:rPr>
          <w:i/>
          <w:sz w:val="20"/>
        </w:rPr>
      </w:pPr>
      <w:r>
        <w:rPr>
          <w:i/>
          <w:sz w:val="20"/>
        </w:rPr>
        <w:t>En este mismo sentido, la sentencia de Unificación</w:t>
      </w:r>
      <w:r>
        <w:rPr>
          <w:i/>
          <w:position w:val="6"/>
          <w:sz w:val="13"/>
        </w:rPr>
        <w:t>2</w:t>
      </w:r>
      <w:r>
        <w:rPr>
          <w:i/>
          <w:spacing w:val="1"/>
          <w:position w:val="6"/>
          <w:sz w:val="13"/>
        </w:rPr>
        <w:t xml:space="preserve"> </w:t>
      </w:r>
      <w:r>
        <w:rPr>
          <w:i/>
          <w:sz w:val="20"/>
        </w:rPr>
        <w:t>de la Sección Segunda de esta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Corporación,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ponencia del Consejero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Carmelo Perdomo Cuéter,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indicó: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Textoindependiente"/>
        <w:ind w:left="2100" w:right="562"/>
        <w:jc w:val="both"/>
      </w:pPr>
      <w:r>
        <w:t>“De lo anterior se colige que el contrato de prestación de servicios</w:t>
      </w:r>
      <w:r>
        <w:rPr>
          <w:spacing w:val="1"/>
        </w:rPr>
        <w:t xml:space="preserve"> </w:t>
      </w:r>
      <w:r>
        <w:rPr>
          <w:u w:val="single"/>
        </w:rPr>
        <w:t>se desfigura</w:t>
      </w:r>
      <w:r>
        <w:rPr>
          <w:spacing w:val="1"/>
        </w:rPr>
        <w:t xml:space="preserve"> </w:t>
      </w:r>
      <w:r>
        <w:rPr>
          <w:u w:val="single"/>
        </w:rPr>
        <w:t>cuando se comprueban los tres elementos constitutivos de una relación laboral</w:t>
      </w:r>
      <w:r>
        <w:t>, esto</w:t>
      </w:r>
      <w:r>
        <w:rPr>
          <w:spacing w:val="1"/>
        </w:rPr>
        <w:t xml:space="preserve"> </w:t>
      </w:r>
      <w:r>
        <w:t>es, la prestación personal de</w:t>
      </w:r>
      <w:r>
        <w:t>l servicio, la remuneración y la continuada subordinación</w:t>
      </w:r>
      <w:r>
        <w:rPr>
          <w:spacing w:val="1"/>
        </w:rPr>
        <w:t xml:space="preserve"> </w:t>
      </w:r>
      <w:r>
        <w:t>laboral, de lo que surge el derecho al pago de prestaciones sociales a favor del</w:t>
      </w:r>
      <w:r>
        <w:rPr>
          <w:spacing w:val="1"/>
        </w:rPr>
        <w:t xml:space="preserve"> </w:t>
      </w:r>
      <w:r>
        <w:t>contratista,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aplicación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principio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primacía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realidad</w:t>
      </w:r>
      <w:r>
        <w:rPr>
          <w:spacing w:val="16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t>las</w:t>
      </w:r>
    </w:p>
    <w:p w:rsidR="00B57EC0" w:rsidRDefault="005620E9">
      <w:pPr>
        <w:pStyle w:val="Textoindependiente"/>
        <w:spacing w:before="8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227330</wp:posOffset>
                </wp:positionV>
                <wp:extent cx="1828800" cy="8890"/>
                <wp:effectExtent l="0" t="0" r="0" b="0"/>
                <wp:wrapTopAndBottom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BFB7" id="Rectangle 11" o:spid="_x0000_s1026" style="position:absolute;margin-left:113.4pt;margin-top:17.9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57EC0" w:rsidRDefault="00EC4CC0">
      <w:pPr>
        <w:pStyle w:val="Ttulo3"/>
      </w:pPr>
      <w:r>
        <w:rPr>
          <w:position w:val="6"/>
          <w:sz w:val="13"/>
        </w:rPr>
        <w:t>1</w:t>
      </w:r>
      <w:r>
        <w:rPr>
          <w:spacing w:val="14"/>
          <w:position w:val="6"/>
          <w:sz w:val="13"/>
        </w:rPr>
        <w:t xml:space="preserve"> </w:t>
      </w:r>
      <w:r>
        <w:t>Proferida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25000-23-42-000-2013-01446-01(4452-17).</w:t>
      </w:r>
    </w:p>
    <w:p w:rsidR="00B57EC0" w:rsidRDefault="00EC4CC0">
      <w:pPr>
        <w:spacing w:before="1"/>
        <w:ind w:left="1248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CONSEJO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 SALA</w:t>
      </w:r>
      <w:r>
        <w:rPr>
          <w:spacing w:val="-3"/>
          <w:sz w:val="20"/>
        </w:rPr>
        <w:t xml:space="preserve"> </w:t>
      </w:r>
      <w:r>
        <w:rPr>
          <w:sz w:val="20"/>
        </w:rPr>
        <w:t>DE LO</w:t>
      </w:r>
      <w:r>
        <w:rPr>
          <w:spacing w:val="-3"/>
          <w:sz w:val="20"/>
        </w:rPr>
        <w:t xml:space="preserve"> </w:t>
      </w:r>
      <w:r>
        <w:rPr>
          <w:sz w:val="20"/>
        </w:rPr>
        <w:t>CONTENCIOSO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SECCIÓN</w:t>
      </w:r>
    </w:p>
    <w:p w:rsidR="00B57EC0" w:rsidRDefault="00EC4CC0">
      <w:pPr>
        <w:pStyle w:val="Ttulo3"/>
        <w:spacing w:before="0"/>
      </w:pPr>
      <w:r>
        <w:t>SEGUNDA.</w:t>
      </w:r>
      <w:r>
        <w:rPr>
          <w:spacing w:val="-2"/>
        </w:rPr>
        <w:t xml:space="preserve"> </w:t>
      </w:r>
      <w:r>
        <w:t>Consejero Ponente: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CARMELO</w:t>
      </w:r>
      <w:r>
        <w:rPr>
          <w:spacing w:val="-1"/>
        </w:rPr>
        <w:t xml:space="preserve"> </w:t>
      </w:r>
      <w:r>
        <w:t>PERDOMO</w:t>
      </w:r>
      <w:r>
        <w:rPr>
          <w:spacing w:val="-1"/>
        </w:rPr>
        <w:t xml:space="preserve"> </w:t>
      </w:r>
      <w:r>
        <w:t>CUÉTER.</w:t>
      </w:r>
      <w:r>
        <w:rPr>
          <w:spacing w:val="-1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D.C.,</w:t>
      </w:r>
      <w:r>
        <w:rPr>
          <w:spacing w:val="-3"/>
        </w:rPr>
        <w:t xml:space="preserve"> </w:t>
      </w:r>
      <w:r>
        <w:t>Veinticinco</w:t>
      </w:r>
    </w:p>
    <w:p w:rsidR="00B57EC0" w:rsidRDefault="00EC4CC0">
      <w:pPr>
        <w:ind w:left="1248" w:right="223"/>
        <w:rPr>
          <w:sz w:val="20"/>
        </w:rPr>
      </w:pPr>
      <w:r>
        <w:rPr>
          <w:sz w:val="20"/>
        </w:rPr>
        <w:t>(25) de agosto de dos mil dieciséis (2016), radicación número: 230012333000201300260 01 (0088-</w:t>
      </w:r>
      <w:r>
        <w:rPr>
          <w:spacing w:val="-53"/>
          <w:sz w:val="20"/>
        </w:rPr>
        <w:t xml:space="preserve"> </w:t>
      </w:r>
      <w:r>
        <w:rPr>
          <w:sz w:val="20"/>
        </w:rPr>
        <w:t>15)</w:t>
      </w:r>
      <w:r>
        <w:rPr>
          <w:spacing w:val="-1"/>
          <w:sz w:val="20"/>
        </w:rPr>
        <w:t xml:space="preserve"> </w:t>
      </w:r>
      <w:r>
        <w:rPr>
          <w:sz w:val="20"/>
        </w:rPr>
        <w:t>CE–SUJ2-005-16.</w:t>
      </w:r>
    </w:p>
    <w:p w:rsidR="00B57EC0" w:rsidRDefault="00B57EC0">
      <w:pPr>
        <w:rPr>
          <w:sz w:val="20"/>
        </w:rPr>
        <w:sectPr w:rsidR="00B57EC0">
          <w:pgSz w:w="12240" w:h="18720"/>
          <w:pgMar w:top="1060" w:right="900" w:bottom="1640" w:left="1020" w:header="874" w:footer="1480" w:gutter="0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2"/>
        <w:rPr>
          <w:i w:val="0"/>
          <w:sz w:val="26"/>
        </w:rPr>
      </w:pPr>
    </w:p>
    <w:p w:rsidR="00B57EC0" w:rsidRDefault="00EC4CC0">
      <w:pPr>
        <w:pStyle w:val="Textoindependiente"/>
        <w:spacing w:before="93"/>
        <w:ind w:left="965" w:right="1700"/>
        <w:jc w:val="both"/>
      </w:pPr>
      <w:r>
        <w:t>formalidades establecidas en las relaciones laborales, consagrado en el artículo 53 de</w:t>
      </w:r>
      <w:r>
        <w:rPr>
          <w:spacing w:val="-53"/>
        </w:rPr>
        <w:t xml:space="preserve"> </w:t>
      </w:r>
      <w:r>
        <w:t>la Constitución Política, con el que se propende por la garantía de</w:t>
      </w:r>
      <w:r>
        <w:rPr>
          <w:spacing w:val="1"/>
        </w:rPr>
        <w:t xml:space="preserve"> </w:t>
      </w:r>
      <w:r>
        <w:t>los derechos</w:t>
      </w:r>
      <w:r>
        <w:rPr>
          <w:spacing w:val="1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personas</w:t>
      </w:r>
      <w:r>
        <w:rPr>
          <w:spacing w:val="-1"/>
        </w:rPr>
        <w:t xml:space="preserve"> </w:t>
      </w:r>
      <w:r>
        <w:t>preceptuados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5620E9">
      <w:pPr>
        <w:pStyle w:val="Textoindependiente"/>
        <w:ind w:left="965" w:right="170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279400</wp:posOffset>
                </wp:positionV>
                <wp:extent cx="288290" cy="8890"/>
                <wp:effectExtent l="0" t="0" r="0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A29D" id="Rectangle 10" o:spid="_x0000_s1026" style="position:absolute;margin-left:99.25pt;margin-top:22pt;width:22.7pt;height:.7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 w:rsidR="00EC4CC0">
        <w:t xml:space="preserve">En otras palabras, el denominado “contrato realidad” aplica </w:t>
      </w:r>
      <w:r w:rsidR="00EC4CC0">
        <w:rPr>
          <w:u w:val="single"/>
        </w:rPr>
        <w:t>cuando se constata en</w:t>
      </w:r>
      <w:r w:rsidR="00EC4CC0">
        <w:rPr>
          <w:spacing w:val="1"/>
        </w:rPr>
        <w:t xml:space="preserve"> </w:t>
      </w:r>
      <w:r w:rsidR="00EC4CC0">
        <w:t>juicio</w:t>
      </w:r>
      <w:r w:rsidR="00EC4CC0">
        <w:rPr>
          <w:spacing w:val="1"/>
        </w:rPr>
        <w:t xml:space="preserve"> </w:t>
      </w:r>
      <w:r w:rsidR="00EC4CC0">
        <w:t>la</w:t>
      </w:r>
      <w:r w:rsidR="00EC4CC0">
        <w:rPr>
          <w:spacing w:val="1"/>
        </w:rPr>
        <w:t xml:space="preserve"> </w:t>
      </w:r>
      <w:r w:rsidR="00EC4CC0">
        <w:t>continua</w:t>
      </w:r>
      <w:r w:rsidR="00EC4CC0">
        <w:rPr>
          <w:spacing w:val="1"/>
        </w:rPr>
        <w:t xml:space="preserve"> </w:t>
      </w:r>
      <w:r w:rsidR="00EC4CC0">
        <w:t>p</w:t>
      </w:r>
      <w:r w:rsidR="00EC4CC0">
        <w:t>restación</w:t>
      </w:r>
      <w:r w:rsidR="00EC4CC0">
        <w:rPr>
          <w:spacing w:val="1"/>
        </w:rPr>
        <w:t xml:space="preserve"> </w:t>
      </w:r>
      <w:r w:rsidR="00EC4CC0">
        <w:t>de</w:t>
      </w:r>
      <w:r w:rsidR="00EC4CC0">
        <w:rPr>
          <w:spacing w:val="1"/>
        </w:rPr>
        <w:t xml:space="preserve"> </w:t>
      </w:r>
      <w:r w:rsidR="00EC4CC0">
        <w:t>servicios</w:t>
      </w:r>
      <w:r w:rsidR="00EC4CC0">
        <w:rPr>
          <w:spacing w:val="1"/>
        </w:rPr>
        <w:t xml:space="preserve"> </w:t>
      </w:r>
      <w:r w:rsidR="00EC4CC0">
        <w:t>personales</w:t>
      </w:r>
      <w:r w:rsidR="00EC4CC0">
        <w:rPr>
          <w:spacing w:val="1"/>
        </w:rPr>
        <w:t xml:space="preserve"> </w:t>
      </w:r>
      <w:r w:rsidR="00EC4CC0">
        <w:t>remunerados,</w:t>
      </w:r>
      <w:r w:rsidR="00EC4CC0">
        <w:rPr>
          <w:spacing w:val="1"/>
        </w:rPr>
        <w:t xml:space="preserve"> </w:t>
      </w:r>
      <w:r w:rsidR="00EC4CC0">
        <w:t>propios</w:t>
      </w:r>
      <w:r w:rsidR="00EC4CC0">
        <w:rPr>
          <w:spacing w:val="1"/>
        </w:rPr>
        <w:t xml:space="preserve"> </w:t>
      </w:r>
      <w:r w:rsidR="00EC4CC0">
        <w:t>de</w:t>
      </w:r>
      <w:r w:rsidR="00EC4CC0">
        <w:rPr>
          <w:spacing w:val="1"/>
        </w:rPr>
        <w:t xml:space="preserve"> </w:t>
      </w:r>
      <w:r w:rsidR="00EC4CC0">
        <w:t>la</w:t>
      </w:r>
      <w:r w:rsidR="00EC4CC0">
        <w:rPr>
          <w:spacing w:val="-53"/>
        </w:rPr>
        <w:t xml:space="preserve"> </w:t>
      </w:r>
      <w:r w:rsidR="00EC4CC0">
        <w:t>actividad</w:t>
      </w:r>
      <w:r w:rsidR="00EC4CC0">
        <w:rPr>
          <w:spacing w:val="1"/>
        </w:rPr>
        <w:t xml:space="preserve"> </w:t>
      </w:r>
      <w:r w:rsidR="00EC4CC0">
        <w:t>misional</w:t>
      </w:r>
      <w:r w:rsidR="00EC4CC0">
        <w:rPr>
          <w:spacing w:val="1"/>
        </w:rPr>
        <w:t xml:space="preserve"> </w:t>
      </w:r>
      <w:r w:rsidR="00EC4CC0">
        <w:t>de</w:t>
      </w:r>
      <w:r w:rsidR="00EC4CC0">
        <w:rPr>
          <w:spacing w:val="1"/>
        </w:rPr>
        <w:t xml:space="preserve"> </w:t>
      </w:r>
      <w:r w:rsidR="00EC4CC0">
        <w:t>la</w:t>
      </w:r>
      <w:r w:rsidR="00EC4CC0">
        <w:rPr>
          <w:spacing w:val="1"/>
        </w:rPr>
        <w:t xml:space="preserve"> </w:t>
      </w:r>
      <w:r w:rsidR="00EC4CC0">
        <w:t>entidad</w:t>
      </w:r>
      <w:r w:rsidR="00EC4CC0">
        <w:rPr>
          <w:spacing w:val="1"/>
        </w:rPr>
        <w:t xml:space="preserve"> </w:t>
      </w:r>
      <w:r w:rsidR="00EC4CC0">
        <w:t>contratante,</w:t>
      </w:r>
      <w:r w:rsidR="00EC4CC0">
        <w:rPr>
          <w:spacing w:val="1"/>
        </w:rPr>
        <w:t xml:space="preserve"> </w:t>
      </w:r>
      <w:r w:rsidR="00EC4CC0">
        <w:t>para</w:t>
      </w:r>
      <w:r w:rsidR="00EC4CC0">
        <w:rPr>
          <w:spacing w:val="1"/>
        </w:rPr>
        <w:t xml:space="preserve"> </w:t>
      </w:r>
      <w:r w:rsidR="00EC4CC0">
        <w:t>ejecutarlos</w:t>
      </w:r>
      <w:r w:rsidR="00EC4CC0">
        <w:rPr>
          <w:spacing w:val="1"/>
        </w:rPr>
        <w:t xml:space="preserve"> </w:t>
      </w:r>
      <w:r w:rsidR="00EC4CC0">
        <w:t>en</w:t>
      </w:r>
      <w:r w:rsidR="00EC4CC0">
        <w:rPr>
          <w:spacing w:val="1"/>
        </w:rPr>
        <w:t xml:space="preserve"> </w:t>
      </w:r>
      <w:r w:rsidR="00EC4CC0">
        <w:t>sus</w:t>
      </w:r>
      <w:r w:rsidR="00EC4CC0">
        <w:rPr>
          <w:spacing w:val="1"/>
        </w:rPr>
        <w:t xml:space="preserve"> </w:t>
      </w:r>
      <w:r w:rsidR="00EC4CC0">
        <w:t>propias</w:t>
      </w:r>
      <w:r w:rsidR="00EC4CC0">
        <w:rPr>
          <w:spacing w:val="1"/>
        </w:rPr>
        <w:t xml:space="preserve"> </w:t>
      </w:r>
      <w:r w:rsidR="00EC4CC0">
        <w:t>dependencias</w:t>
      </w:r>
      <w:r w:rsidR="00EC4CC0">
        <w:rPr>
          <w:spacing w:val="1"/>
        </w:rPr>
        <w:t xml:space="preserve"> </w:t>
      </w:r>
      <w:r w:rsidR="00EC4CC0">
        <w:t>o</w:t>
      </w:r>
      <w:r w:rsidR="00EC4CC0">
        <w:rPr>
          <w:spacing w:val="1"/>
        </w:rPr>
        <w:t xml:space="preserve"> </w:t>
      </w:r>
      <w:r w:rsidR="00EC4CC0">
        <w:t>instalaciones,</w:t>
      </w:r>
      <w:r w:rsidR="00EC4CC0">
        <w:rPr>
          <w:spacing w:val="1"/>
        </w:rPr>
        <w:t xml:space="preserve"> </w:t>
      </w:r>
      <w:r w:rsidR="00EC4CC0">
        <w:t>con</w:t>
      </w:r>
      <w:r w:rsidR="00EC4CC0">
        <w:rPr>
          <w:spacing w:val="1"/>
        </w:rPr>
        <w:t xml:space="preserve"> </w:t>
      </w:r>
      <w:r w:rsidR="00EC4CC0">
        <w:t>sus</w:t>
      </w:r>
      <w:r w:rsidR="00EC4CC0">
        <w:rPr>
          <w:spacing w:val="1"/>
        </w:rPr>
        <w:t xml:space="preserve"> </w:t>
      </w:r>
      <w:r w:rsidR="00EC4CC0">
        <w:t>elementos</w:t>
      </w:r>
      <w:r w:rsidR="00EC4CC0">
        <w:rPr>
          <w:spacing w:val="1"/>
        </w:rPr>
        <w:t xml:space="preserve"> </w:t>
      </w:r>
      <w:r w:rsidR="00EC4CC0">
        <w:t>de</w:t>
      </w:r>
      <w:r w:rsidR="00EC4CC0">
        <w:rPr>
          <w:spacing w:val="1"/>
        </w:rPr>
        <w:t xml:space="preserve"> </w:t>
      </w:r>
      <w:r w:rsidR="00EC4CC0">
        <w:t>trabajo,</w:t>
      </w:r>
      <w:r w:rsidR="00EC4CC0">
        <w:rPr>
          <w:spacing w:val="1"/>
        </w:rPr>
        <w:t xml:space="preserve"> </w:t>
      </w:r>
      <w:r w:rsidR="00EC4CC0">
        <w:t>bajo</w:t>
      </w:r>
      <w:r w:rsidR="00EC4CC0">
        <w:rPr>
          <w:spacing w:val="1"/>
        </w:rPr>
        <w:t xml:space="preserve"> </w:t>
      </w:r>
      <w:r w:rsidR="00EC4CC0">
        <w:t>sujeción</w:t>
      </w:r>
      <w:r w:rsidR="00EC4CC0">
        <w:rPr>
          <w:spacing w:val="55"/>
        </w:rPr>
        <w:t xml:space="preserve"> </w:t>
      </w:r>
      <w:r w:rsidR="00EC4CC0">
        <w:t>de</w:t>
      </w:r>
      <w:r w:rsidR="00EC4CC0">
        <w:rPr>
          <w:spacing w:val="1"/>
        </w:rPr>
        <w:t xml:space="preserve"> </w:t>
      </w:r>
      <w:r w:rsidR="00EC4CC0">
        <w:t>órdenes</w:t>
      </w:r>
      <w:r w:rsidR="00EC4CC0">
        <w:rPr>
          <w:spacing w:val="1"/>
        </w:rPr>
        <w:t xml:space="preserve"> </w:t>
      </w:r>
      <w:r w:rsidR="00EC4CC0">
        <w:t>y</w:t>
      </w:r>
      <w:r w:rsidR="00EC4CC0">
        <w:rPr>
          <w:spacing w:val="1"/>
        </w:rPr>
        <w:t xml:space="preserve"> </w:t>
      </w:r>
      <w:r w:rsidR="00EC4CC0">
        <w:t>condiciones</w:t>
      </w:r>
      <w:r w:rsidR="00EC4CC0">
        <w:rPr>
          <w:spacing w:val="1"/>
        </w:rPr>
        <w:t xml:space="preserve"> </w:t>
      </w:r>
      <w:r w:rsidR="00EC4CC0">
        <w:t>de</w:t>
      </w:r>
      <w:r w:rsidR="00EC4CC0">
        <w:rPr>
          <w:spacing w:val="1"/>
        </w:rPr>
        <w:t xml:space="preserve"> </w:t>
      </w:r>
      <w:r w:rsidR="00EC4CC0">
        <w:t>desempeño</w:t>
      </w:r>
      <w:r w:rsidR="00EC4CC0">
        <w:rPr>
          <w:spacing w:val="1"/>
        </w:rPr>
        <w:t xml:space="preserve"> </w:t>
      </w:r>
      <w:r w:rsidR="00EC4CC0">
        <w:t>que</w:t>
      </w:r>
      <w:r w:rsidR="00EC4CC0">
        <w:rPr>
          <w:spacing w:val="1"/>
        </w:rPr>
        <w:t xml:space="preserve"> </w:t>
      </w:r>
      <w:r w:rsidR="00EC4CC0">
        <w:t>desbordan</w:t>
      </w:r>
      <w:r w:rsidR="00EC4CC0">
        <w:rPr>
          <w:spacing w:val="1"/>
        </w:rPr>
        <w:t xml:space="preserve"> </w:t>
      </w:r>
      <w:r w:rsidR="00EC4CC0">
        <w:t>las</w:t>
      </w:r>
      <w:r w:rsidR="00EC4CC0">
        <w:rPr>
          <w:spacing w:val="1"/>
        </w:rPr>
        <w:t xml:space="preserve"> </w:t>
      </w:r>
      <w:r w:rsidR="00EC4CC0">
        <w:t>necesidades</w:t>
      </w:r>
      <w:r w:rsidR="00EC4CC0">
        <w:rPr>
          <w:spacing w:val="1"/>
        </w:rPr>
        <w:t xml:space="preserve"> </w:t>
      </w:r>
      <w:r w:rsidR="00EC4CC0">
        <w:t>de</w:t>
      </w:r>
      <w:r w:rsidR="00EC4CC0">
        <w:rPr>
          <w:spacing w:val="1"/>
        </w:rPr>
        <w:t xml:space="preserve"> </w:t>
      </w:r>
      <w:r w:rsidR="00EC4CC0">
        <w:t>coordinación</w:t>
      </w:r>
      <w:r w:rsidR="00EC4CC0">
        <w:rPr>
          <w:spacing w:val="1"/>
        </w:rPr>
        <w:t xml:space="preserve"> </w:t>
      </w:r>
      <w:r w:rsidR="00EC4CC0">
        <w:t>respecto</w:t>
      </w:r>
      <w:r w:rsidR="00EC4CC0">
        <w:rPr>
          <w:spacing w:val="1"/>
        </w:rPr>
        <w:t xml:space="preserve"> </w:t>
      </w:r>
      <w:r w:rsidR="00EC4CC0">
        <w:t>de</w:t>
      </w:r>
      <w:r w:rsidR="00EC4CC0">
        <w:rPr>
          <w:spacing w:val="1"/>
        </w:rPr>
        <w:t xml:space="preserve"> </w:t>
      </w:r>
      <w:r w:rsidR="00EC4CC0">
        <w:t>verdaderos</w:t>
      </w:r>
      <w:r w:rsidR="00EC4CC0">
        <w:rPr>
          <w:spacing w:val="1"/>
        </w:rPr>
        <w:t xml:space="preserve"> </w:t>
      </w:r>
      <w:r w:rsidR="00EC4CC0">
        <w:t>contratistas</w:t>
      </w:r>
      <w:r w:rsidR="00EC4CC0">
        <w:rPr>
          <w:spacing w:val="1"/>
        </w:rPr>
        <w:t xml:space="preserve"> </w:t>
      </w:r>
      <w:r w:rsidR="00EC4CC0">
        <w:t>autónomos,</w:t>
      </w:r>
      <w:r w:rsidR="00EC4CC0">
        <w:rPr>
          <w:spacing w:val="1"/>
        </w:rPr>
        <w:t xml:space="preserve"> </w:t>
      </w:r>
      <w:r w:rsidR="00EC4CC0">
        <w:t>para</w:t>
      </w:r>
      <w:r w:rsidR="00EC4CC0">
        <w:rPr>
          <w:spacing w:val="1"/>
        </w:rPr>
        <w:t xml:space="preserve"> </w:t>
      </w:r>
      <w:r w:rsidR="00EC4CC0">
        <w:t>configurar</w:t>
      </w:r>
      <w:r w:rsidR="00EC4CC0">
        <w:rPr>
          <w:spacing w:val="-53"/>
        </w:rPr>
        <w:t xml:space="preserve"> </w:t>
      </w:r>
      <w:r w:rsidR="00EC4CC0">
        <w:t>dependencia</w:t>
      </w:r>
      <w:r w:rsidR="00EC4CC0">
        <w:rPr>
          <w:spacing w:val="-4"/>
        </w:rPr>
        <w:t xml:space="preserve"> </w:t>
      </w:r>
      <w:r w:rsidR="00EC4CC0">
        <w:t>y</w:t>
      </w:r>
      <w:r w:rsidR="00EC4CC0">
        <w:rPr>
          <w:spacing w:val="-2"/>
        </w:rPr>
        <w:t xml:space="preserve"> </w:t>
      </w:r>
      <w:r w:rsidR="00EC4CC0">
        <w:t>subordinación</w:t>
      </w:r>
      <w:r w:rsidR="00EC4CC0">
        <w:rPr>
          <w:spacing w:val="-3"/>
        </w:rPr>
        <w:t xml:space="preserve"> </w:t>
      </w:r>
      <w:r w:rsidR="00EC4CC0">
        <w:t>propia</w:t>
      </w:r>
      <w:r w:rsidR="00EC4CC0">
        <w:rPr>
          <w:spacing w:val="-3"/>
        </w:rPr>
        <w:t xml:space="preserve"> </w:t>
      </w:r>
      <w:r w:rsidR="00EC4CC0">
        <w:t>de</w:t>
      </w:r>
      <w:r w:rsidR="00EC4CC0">
        <w:rPr>
          <w:spacing w:val="-1"/>
        </w:rPr>
        <w:t xml:space="preserve"> </w:t>
      </w:r>
      <w:r w:rsidR="00EC4CC0">
        <w:t>las</w:t>
      </w:r>
      <w:r w:rsidR="00EC4CC0">
        <w:rPr>
          <w:spacing w:val="-2"/>
        </w:rPr>
        <w:t xml:space="preserve"> </w:t>
      </w:r>
      <w:r w:rsidR="00EC4CC0">
        <w:t>relaciones laborales</w:t>
      </w:r>
      <w:r w:rsidR="00EC4CC0">
        <w:rPr>
          <w:position w:val="6"/>
          <w:sz w:val="13"/>
        </w:rPr>
        <w:t>3</w:t>
      </w:r>
      <w:r w:rsidR="00EC4CC0">
        <w:t>”.(Subraya</w:t>
      </w:r>
      <w:r w:rsidR="00EC4CC0">
        <w:rPr>
          <w:spacing w:val="-1"/>
        </w:rPr>
        <w:t xml:space="preserve"> </w:t>
      </w:r>
      <w:r w:rsidR="00EC4CC0">
        <w:t>la</w:t>
      </w:r>
      <w:r w:rsidR="00EC4CC0">
        <w:rPr>
          <w:spacing w:val="-2"/>
        </w:rPr>
        <w:t xml:space="preserve"> </w:t>
      </w:r>
      <w:r w:rsidR="00EC4CC0">
        <w:t>Sala)…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11"/>
        </w:numPr>
        <w:tabs>
          <w:tab w:val="left" w:pos="1047"/>
        </w:tabs>
        <w:ind w:right="1369" w:firstLine="0"/>
        <w:jc w:val="both"/>
        <w:rPr>
          <w:i/>
          <w:sz w:val="20"/>
        </w:rPr>
      </w:pPr>
      <w:r>
        <w:rPr>
          <w:i/>
          <w:sz w:val="20"/>
        </w:rPr>
        <w:t>Por su parte, el artículo 23 del Código Sustantivo del Trabajo</w:t>
      </w:r>
      <w:r>
        <w:rPr>
          <w:i/>
          <w:position w:val="6"/>
          <w:sz w:val="13"/>
        </w:rPr>
        <w:t>4</w:t>
      </w:r>
      <w:r>
        <w:rPr>
          <w:i/>
          <w:sz w:val="20"/>
        </w:rPr>
        <w:t>, señala los elementos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esenciales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trabajo,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siguiente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manera: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ind w:left="965" w:right="1383"/>
        <w:rPr>
          <w:i/>
          <w:sz w:val="20"/>
        </w:rPr>
      </w:pPr>
      <w:r>
        <w:rPr>
          <w:b/>
          <w:i/>
          <w:sz w:val="20"/>
        </w:rPr>
        <w:t>“ARTÍCULO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23.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ELEMENTOS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ESENCIALES.</w:t>
      </w:r>
      <w:r>
        <w:rPr>
          <w:b/>
          <w:i/>
          <w:spacing w:val="21"/>
          <w:sz w:val="20"/>
        </w:rPr>
        <w:t xml:space="preserve"> </w:t>
      </w:r>
      <w:r>
        <w:rPr>
          <w:i/>
          <w:sz w:val="20"/>
        </w:rPr>
        <w:t>&lt;Artículo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subrogado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artículo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1o.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Ley 50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1990.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nuevo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texto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el siguiente:&gt;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1"/>
          <w:numId w:val="11"/>
        </w:numPr>
        <w:tabs>
          <w:tab w:val="left" w:pos="1208"/>
        </w:tabs>
        <w:ind w:right="1568" w:firstLine="0"/>
        <w:jc w:val="both"/>
        <w:rPr>
          <w:i/>
          <w:sz w:val="20"/>
        </w:rPr>
      </w:pPr>
      <w:r>
        <w:rPr>
          <w:i/>
          <w:sz w:val="20"/>
        </w:rPr>
        <w:t>Para que haya contrato de trabajo se requiere que concurran estos tres elementos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esenciales: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2"/>
          <w:numId w:val="11"/>
        </w:numPr>
        <w:tabs>
          <w:tab w:val="left" w:pos="1246"/>
        </w:tabs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actividad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trabajador,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decir,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realizada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sí mismo;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2"/>
          <w:numId w:val="11"/>
        </w:numPr>
        <w:tabs>
          <w:tab w:val="left" w:pos="1203"/>
        </w:tabs>
        <w:ind w:left="965" w:right="1556" w:firstLine="0"/>
        <w:jc w:val="both"/>
        <w:rPr>
          <w:i/>
          <w:sz w:val="20"/>
        </w:rPr>
      </w:pPr>
      <w:r>
        <w:rPr>
          <w:i/>
          <w:sz w:val="20"/>
        </w:rPr>
        <w:t>La continuada subordinación o dependencia del trabajador respecto del empleador,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 faculta a éste para exigirle el cumplimiento de órdenes, en cualquier momento, 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cuanto al modo, tiempo o cantidad de trabajo, e imponerle reglamentos, la cual debe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mantenerse por todo el tiempo de duración del contrato. Todo ello sin que afecte 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</w:t>
      </w:r>
      <w:r>
        <w:rPr>
          <w:i/>
          <w:sz w:val="20"/>
        </w:rPr>
        <w:t>nor, la dignidad y los derechos mínimos del trabajador en concordancia con 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tratados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convenios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internacionales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derechos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humanos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relativos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materia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obliguen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 país;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2"/>
          <w:numId w:val="11"/>
        </w:numPr>
        <w:tabs>
          <w:tab w:val="left" w:pos="1177"/>
        </w:tabs>
        <w:ind w:left="1176" w:hanging="212"/>
        <w:jc w:val="both"/>
        <w:rPr>
          <w:i/>
          <w:sz w:val="20"/>
        </w:rPr>
      </w:pP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salario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retribución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servicio.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1"/>
          <w:numId w:val="11"/>
        </w:numPr>
        <w:tabs>
          <w:tab w:val="left" w:pos="1225"/>
        </w:tabs>
        <w:ind w:right="1561" w:firstLine="0"/>
        <w:jc w:val="both"/>
        <w:rPr>
          <w:i/>
          <w:sz w:val="20"/>
        </w:rPr>
      </w:pPr>
      <w:r>
        <w:rPr>
          <w:i/>
          <w:sz w:val="20"/>
        </w:rPr>
        <w:t xml:space="preserve">Una vez reunidos los </w:t>
      </w:r>
      <w:r>
        <w:rPr>
          <w:i/>
          <w:sz w:val="20"/>
          <w:u w:val="single"/>
        </w:rPr>
        <w:t>tres</w:t>
      </w:r>
      <w:r>
        <w:rPr>
          <w:i/>
          <w:sz w:val="20"/>
        </w:rPr>
        <w:t xml:space="preserve"> elementos de que trata este artículo, se entiende 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existe contrato de trabajo y no deja de serlo por razón del nombre que se le dé ni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otras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condiciones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modalidades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 agreguen.”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(Subrayado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propio)</w:t>
      </w:r>
    </w:p>
    <w:p w:rsidR="00B57EC0" w:rsidRDefault="00B57EC0">
      <w:pPr>
        <w:pStyle w:val="Textoindependiente"/>
      </w:pPr>
    </w:p>
    <w:p w:rsidR="00B57EC0" w:rsidRDefault="005620E9">
      <w:pPr>
        <w:pStyle w:val="Prrafodelista"/>
        <w:numPr>
          <w:ilvl w:val="0"/>
          <w:numId w:val="11"/>
        </w:numPr>
        <w:tabs>
          <w:tab w:val="left" w:pos="1028"/>
        </w:tabs>
        <w:ind w:right="1368" w:firstLine="0"/>
        <w:jc w:val="both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64224" behindDoc="1" locked="0" layoutInCell="1" allowOverlap="1">
                <wp:simplePos x="0" y="0"/>
                <wp:positionH relativeFrom="page">
                  <wp:posOffset>5763260</wp:posOffset>
                </wp:positionH>
                <wp:positionV relativeFrom="paragraph">
                  <wp:posOffset>571500</wp:posOffset>
                </wp:positionV>
                <wp:extent cx="568325" cy="889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8F545" id="Rectangle 9" o:spid="_x0000_s1026" style="position:absolute;margin-left:453.8pt;margin-top:45pt;width:44.75pt;height:.7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ASdg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C4CC0">
        <w:rPr>
          <w:i/>
          <w:sz w:val="20"/>
        </w:rPr>
        <w:t>Aquí se debe precisar, que en materia pro</w:t>
      </w:r>
      <w:r w:rsidR="00EC4CC0">
        <w:rPr>
          <w:i/>
          <w:sz w:val="20"/>
        </w:rPr>
        <w:t>batoria, la presunción que se establece en la</w:t>
      </w:r>
      <w:r w:rsidR="00EC4CC0">
        <w:rPr>
          <w:i/>
          <w:spacing w:val="1"/>
          <w:sz w:val="20"/>
        </w:rPr>
        <w:t xml:space="preserve"> </w:t>
      </w:r>
      <w:r w:rsidR="00EC4CC0">
        <w:rPr>
          <w:i/>
          <w:sz w:val="20"/>
        </w:rPr>
        <w:t>citada norma opera de forma distinta cuando se trata en materia laboral ordinaria, ya que se</w:t>
      </w:r>
      <w:r w:rsidR="00EC4CC0">
        <w:rPr>
          <w:i/>
          <w:spacing w:val="1"/>
          <w:sz w:val="20"/>
        </w:rPr>
        <w:t xml:space="preserve"> </w:t>
      </w:r>
      <w:r w:rsidR="00EC4CC0">
        <w:rPr>
          <w:i/>
          <w:sz w:val="20"/>
        </w:rPr>
        <w:t>está dejando la carga de la prueba en manos del empleador, caso distinto ocurre, cuando se</w:t>
      </w:r>
      <w:r w:rsidR="00EC4CC0">
        <w:rPr>
          <w:i/>
          <w:spacing w:val="1"/>
          <w:sz w:val="20"/>
        </w:rPr>
        <w:t xml:space="preserve"> </w:t>
      </w:r>
      <w:r w:rsidR="00EC4CC0">
        <w:rPr>
          <w:i/>
          <w:sz w:val="20"/>
        </w:rPr>
        <w:t>involucran relaciones entr</w:t>
      </w:r>
      <w:r w:rsidR="00EC4CC0">
        <w:rPr>
          <w:i/>
          <w:sz w:val="20"/>
        </w:rPr>
        <w:t>e los servidores públicos o particulares frente al Estado, los cuales</w:t>
      </w:r>
      <w:r w:rsidR="00EC4CC0">
        <w:rPr>
          <w:i/>
          <w:spacing w:val="1"/>
          <w:sz w:val="20"/>
        </w:rPr>
        <w:t xml:space="preserve"> </w:t>
      </w:r>
      <w:r w:rsidR="00EC4CC0">
        <w:rPr>
          <w:i/>
          <w:sz w:val="20"/>
          <w:u w:val="single"/>
        </w:rPr>
        <w:t>deberán asumir esa carga siempre que intenten develar una relación laboral a través de un</w:t>
      </w:r>
      <w:r w:rsidR="00EC4CC0">
        <w:rPr>
          <w:i/>
          <w:spacing w:val="1"/>
          <w:sz w:val="20"/>
        </w:rPr>
        <w:t xml:space="preserve"> </w:t>
      </w:r>
      <w:r w:rsidR="00EC4CC0">
        <w:rPr>
          <w:i/>
          <w:sz w:val="20"/>
          <w:u w:val="single"/>
        </w:rPr>
        <w:t>contrato de</w:t>
      </w:r>
      <w:r w:rsidR="00EC4CC0">
        <w:rPr>
          <w:i/>
          <w:spacing w:val="-1"/>
          <w:sz w:val="20"/>
          <w:u w:val="single"/>
        </w:rPr>
        <w:t xml:space="preserve"> </w:t>
      </w:r>
      <w:r w:rsidR="00EC4CC0">
        <w:rPr>
          <w:i/>
          <w:sz w:val="20"/>
          <w:u w:val="single"/>
        </w:rPr>
        <w:t>prestación</w:t>
      </w:r>
      <w:r w:rsidR="00EC4CC0">
        <w:rPr>
          <w:i/>
          <w:spacing w:val="-1"/>
          <w:sz w:val="20"/>
          <w:u w:val="single"/>
        </w:rPr>
        <w:t xml:space="preserve"> </w:t>
      </w:r>
      <w:r w:rsidR="00EC4CC0">
        <w:rPr>
          <w:i/>
          <w:sz w:val="20"/>
          <w:u w:val="single"/>
        </w:rPr>
        <w:t>de</w:t>
      </w:r>
      <w:r w:rsidR="00EC4CC0">
        <w:rPr>
          <w:i/>
          <w:spacing w:val="-1"/>
          <w:sz w:val="20"/>
          <w:u w:val="single"/>
        </w:rPr>
        <w:t xml:space="preserve"> </w:t>
      </w:r>
      <w:r w:rsidR="00EC4CC0">
        <w:rPr>
          <w:i/>
          <w:sz w:val="20"/>
          <w:u w:val="single"/>
        </w:rPr>
        <w:t>servicios</w:t>
      </w:r>
      <w:r w:rsidR="00EC4CC0">
        <w:rPr>
          <w:i/>
          <w:sz w:val="20"/>
        </w:rPr>
        <w:t>.</w:t>
      </w:r>
    </w:p>
    <w:p w:rsidR="00B57EC0" w:rsidRDefault="00B57EC0">
      <w:pPr>
        <w:pStyle w:val="Textoindependiente"/>
        <w:spacing w:before="11"/>
        <w:rPr>
          <w:sz w:val="11"/>
        </w:rPr>
      </w:pPr>
    </w:p>
    <w:p w:rsidR="00B57EC0" w:rsidRDefault="00EC4CC0">
      <w:pPr>
        <w:pStyle w:val="Prrafodelista"/>
        <w:numPr>
          <w:ilvl w:val="0"/>
          <w:numId w:val="11"/>
        </w:numPr>
        <w:tabs>
          <w:tab w:val="left" w:pos="1018"/>
        </w:tabs>
        <w:spacing w:before="93"/>
        <w:ind w:right="1374" w:firstLine="0"/>
        <w:jc w:val="both"/>
        <w:rPr>
          <w:i/>
          <w:sz w:val="20"/>
        </w:rPr>
      </w:pPr>
      <w:r>
        <w:rPr>
          <w:i/>
          <w:sz w:val="20"/>
        </w:rPr>
        <w:t>En efecto, quien demande, tiene que desvirtuar inicialment</w:t>
      </w:r>
      <w:r>
        <w:rPr>
          <w:i/>
          <w:sz w:val="20"/>
        </w:rPr>
        <w:t>e la presunción del artículo 32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 la Ley 80 de 1993 y consecuentemente la del acto administrativo mediante el cual 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nombró. Es así, que es inminente que se prueben los elementos de la relación laboral, esto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es, (i) la actividad personal del trabajador, </w:t>
      </w:r>
      <w:r>
        <w:rPr>
          <w:i/>
          <w:sz w:val="20"/>
        </w:rPr>
        <w:t>(ii) subordinación continuada y dependencia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trabajador y (iii) remuneración como retribución del trabajo prestado, para que se pueda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configurar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trabajo”.</w:t>
      </w:r>
    </w:p>
    <w:p w:rsidR="00B57EC0" w:rsidRDefault="00B57EC0">
      <w:pPr>
        <w:pStyle w:val="Textoindependiente"/>
        <w:spacing w:before="10"/>
        <w:rPr>
          <w:sz w:val="32"/>
        </w:rPr>
      </w:pPr>
    </w:p>
    <w:p w:rsidR="00B57EC0" w:rsidRDefault="00EC4CC0">
      <w:pPr>
        <w:pStyle w:val="Ttulo1"/>
        <w:numPr>
          <w:ilvl w:val="1"/>
          <w:numId w:val="12"/>
        </w:numPr>
        <w:tabs>
          <w:tab w:val="left" w:pos="543"/>
        </w:tabs>
        <w:jc w:val="left"/>
      </w:pPr>
      <w:r>
        <w:t>HECHOS</w:t>
      </w:r>
      <w:r>
        <w:rPr>
          <w:spacing w:val="-5"/>
        </w:rPr>
        <w:t xml:space="preserve"> </w:t>
      </w:r>
      <w:r>
        <w:t>PROBADOS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1"/>
        <w:rPr>
          <w:b/>
          <w:i w:val="0"/>
        </w:rPr>
      </w:pPr>
    </w:p>
    <w:p w:rsidR="00B57EC0" w:rsidRDefault="00EC4CC0">
      <w:pPr>
        <w:spacing w:before="1"/>
        <w:ind w:left="112"/>
      </w:pP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demostrado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B57EC0" w:rsidRDefault="00B57EC0">
      <w:pPr>
        <w:pStyle w:val="Textoindependiente"/>
        <w:rPr>
          <w:i w:val="0"/>
          <w:sz w:val="24"/>
        </w:rPr>
      </w:pPr>
    </w:p>
    <w:p w:rsidR="00B57EC0" w:rsidRDefault="00B57EC0">
      <w:pPr>
        <w:pStyle w:val="Textoindependiente"/>
        <w:spacing w:before="10"/>
        <w:rPr>
          <w:i w:val="0"/>
          <w:sz w:val="19"/>
        </w:rPr>
      </w:pPr>
    </w:p>
    <w:p w:rsidR="00B57EC0" w:rsidRDefault="005620E9">
      <w:pPr>
        <w:pStyle w:val="Prrafodelista"/>
        <w:numPr>
          <w:ilvl w:val="0"/>
          <w:numId w:val="10"/>
        </w:numPr>
        <w:tabs>
          <w:tab w:val="left" w:pos="455"/>
        </w:tabs>
        <w:spacing w:before="1" w:line="362" w:lineRule="auto"/>
        <w:ind w:right="1365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549275</wp:posOffset>
                </wp:positionV>
                <wp:extent cx="1829435" cy="889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DB87" id="Rectangle 8" o:spid="_x0000_s1026" style="position:absolute;margin-left:56.65pt;margin-top:43.2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nYdwIAAPo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C4CC0">
        <w:t>El</w:t>
      </w:r>
      <w:r w:rsidR="00EC4CC0">
        <w:rPr>
          <w:spacing w:val="17"/>
        </w:rPr>
        <w:t xml:space="preserve"> </w:t>
      </w:r>
      <w:r w:rsidR="00EC4CC0">
        <w:t>señor</w:t>
      </w:r>
      <w:r w:rsidR="00EC4CC0">
        <w:rPr>
          <w:spacing w:val="19"/>
        </w:rPr>
        <w:t xml:space="preserve"> </w:t>
      </w:r>
      <w:r w:rsidR="00EC4CC0">
        <w:t>Alfonso</w:t>
      </w:r>
      <w:r w:rsidR="00EC4CC0">
        <w:rPr>
          <w:spacing w:val="15"/>
        </w:rPr>
        <w:t xml:space="preserve"> </w:t>
      </w:r>
      <w:r w:rsidR="00EC4CC0">
        <w:t>Gabriel</w:t>
      </w:r>
      <w:r w:rsidR="00EC4CC0">
        <w:rPr>
          <w:spacing w:val="18"/>
        </w:rPr>
        <w:t xml:space="preserve"> </w:t>
      </w:r>
      <w:r w:rsidR="00EC4CC0">
        <w:t>Arcos</w:t>
      </w:r>
      <w:r w:rsidR="00EC4CC0">
        <w:rPr>
          <w:spacing w:val="17"/>
        </w:rPr>
        <w:t xml:space="preserve"> </w:t>
      </w:r>
      <w:r w:rsidR="00EC4CC0">
        <w:t>Jiménez</w:t>
      </w:r>
      <w:r w:rsidR="00EC4CC0">
        <w:rPr>
          <w:spacing w:val="16"/>
        </w:rPr>
        <w:t xml:space="preserve"> </w:t>
      </w:r>
      <w:r w:rsidR="00EC4CC0">
        <w:t>y</w:t>
      </w:r>
      <w:r w:rsidR="00EC4CC0">
        <w:rPr>
          <w:spacing w:val="15"/>
        </w:rPr>
        <w:t xml:space="preserve"> </w:t>
      </w:r>
      <w:r w:rsidR="00EC4CC0">
        <w:t>la</w:t>
      </w:r>
      <w:r w:rsidR="00EC4CC0">
        <w:rPr>
          <w:spacing w:val="21"/>
        </w:rPr>
        <w:t xml:space="preserve"> </w:t>
      </w:r>
      <w:r w:rsidR="00EC4CC0">
        <w:t>Defensoría</w:t>
      </w:r>
      <w:r w:rsidR="00EC4CC0">
        <w:rPr>
          <w:spacing w:val="20"/>
        </w:rPr>
        <w:t xml:space="preserve"> </w:t>
      </w:r>
      <w:r w:rsidR="00EC4CC0">
        <w:t>del</w:t>
      </w:r>
      <w:r w:rsidR="00EC4CC0">
        <w:rPr>
          <w:spacing w:val="18"/>
        </w:rPr>
        <w:t xml:space="preserve"> </w:t>
      </w:r>
      <w:r w:rsidR="00EC4CC0">
        <w:t>Pueblo</w:t>
      </w:r>
      <w:r w:rsidR="00EC4CC0">
        <w:rPr>
          <w:spacing w:val="17"/>
        </w:rPr>
        <w:t xml:space="preserve"> </w:t>
      </w:r>
      <w:r w:rsidR="00EC4CC0">
        <w:t>celebraron</w:t>
      </w:r>
      <w:r w:rsidR="00EC4CC0">
        <w:rPr>
          <w:spacing w:val="19"/>
        </w:rPr>
        <w:t xml:space="preserve"> </w:t>
      </w:r>
      <w:r w:rsidR="00EC4CC0">
        <w:t>varios</w:t>
      </w:r>
      <w:r w:rsidR="00EC4CC0">
        <w:rPr>
          <w:spacing w:val="-58"/>
        </w:rPr>
        <w:t xml:space="preserve"> </w:t>
      </w:r>
      <w:r w:rsidR="00EC4CC0">
        <w:t>contratos</w:t>
      </w:r>
      <w:r w:rsidR="00EC4CC0">
        <w:rPr>
          <w:spacing w:val="-1"/>
        </w:rPr>
        <w:t xml:space="preserve"> </w:t>
      </w:r>
      <w:r w:rsidR="00EC4CC0">
        <w:t>de</w:t>
      </w:r>
      <w:r w:rsidR="00EC4CC0">
        <w:rPr>
          <w:spacing w:val="-2"/>
        </w:rPr>
        <w:t xml:space="preserve"> </w:t>
      </w:r>
      <w:r w:rsidR="00EC4CC0">
        <w:t>prestación</w:t>
      </w:r>
      <w:r w:rsidR="00EC4CC0">
        <w:rPr>
          <w:spacing w:val="-5"/>
        </w:rPr>
        <w:t xml:space="preserve"> </w:t>
      </w:r>
      <w:r w:rsidR="00EC4CC0">
        <w:t>de servicios</w:t>
      </w:r>
      <w:r w:rsidR="00EC4CC0">
        <w:rPr>
          <w:vertAlign w:val="superscript"/>
        </w:rPr>
        <w:t>5</w:t>
      </w:r>
      <w:r w:rsidR="00EC4CC0">
        <w:t>:</w:t>
      </w:r>
    </w:p>
    <w:p w:rsidR="00B57EC0" w:rsidRDefault="00EC4CC0">
      <w:pPr>
        <w:pStyle w:val="Ttulo3"/>
        <w:ind w:left="112" w:right="1374"/>
        <w:jc w:val="both"/>
      </w:pPr>
      <w:r>
        <w:rPr>
          <w:position w:val="6"/>
          <w:sz w:val="13"/>
        </w:rPr>
        <w:t>3</w:t>
      </w:r>
      <w:r>
        <w:rPr>
          <w:spacing w:val="1"/>
          <w:position w:val="6"/>
          <w:sz w:val="13"/>
        </w:rPr>
        <w:t xml:space="preserve"> </w:t>
      </w:r>
      <w:r>
        <w:t>En similares términos, se pronunció el Consejo de Estado, sección segunda, subsección B, en</w:t>
      </w:r>
      <w:r>
        <w:rPr>
          <w:spacing w:val="1"/>
        </w:rPr>
        <w:t xml:space="preserve"> </w:t>
      </w:r>
      <w:r>
        <w:t>sentencia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consejero</w:t>
      </w:r>
      <w:r>
        <w:rPr>
          <w:spacing w:val="1"/>
        </w:rPr>
        <w:t xml:space="preserve"> </w:t>
      </w:r>
      <w:r>
        <w:t>ponente:</w:t>
      </w:r>
      <w:r>
        <w:rPr>
          <w:spacing w:val="1"/>
        </w:rPr>
        <w:t xml:space="preserve"> </w:t>
      </w:r>
      <w:r>
        <w:t>Víctor</w:t>
      </w:r>
      <w:r>
        <w:rPr>
          <w:spacing w:val="1"/>
        </w:rPr>
        <w:t xml:space="preserve"> </w:t>
      </w:r>
      <w:r>
        <w:t>Hernando</w:t>
      </w:r>
      <w:r>
        <w:rPr>
          <w:spacing w:val="1"/>
        </w:rPr>
        <w:t xml:space="preserve"> </w:t>
      </w:r>
      <w:r>
        <w:t>Alvarado</w:t>
      </w:r>
      <w:r>
        <w:rPr>
          <w:spacing w:val="1"/>
        </w:rPr>
        <w:t xml:space="preserve"> </w:t>
      </w:r>
      <w:r>
        <w:t>Ardila,</w:t>
      </w:r>
      <w:r>
        <w:rPr>
          <w:spacing w:val="1"/>
        </w:rPr>
        <w:t xml:space="preserve"> </w:t>
      </w:r>
      <w:r>
        <w:t>expediente:</w:t>
      </w:r>
      <w:r>
        <w:rPr>
          <w:spacing w:val="-2"/>
        </w:rPr>
        <w:t xml:space="preserve"> </w:t>
      </w:r>
      <w:r>
        <w:t>5001-23-31-000-1998-03542-01(0202-10).</w:t>
      </w:r>
    </w:p>
    <w:p w:rsidR="00B57EC0" w:rsidRDefault="00EC4CC0">
      <w:pPr>
        <w:spacing w:before="1"/>
        <w:ind w:left="112"/>
        <w:jc w:val="both"/>
        <w:rPr>
          <w:sz w:val="20"/>
        </w:rPr>
      </w:pPr>
      <w:r>
        <w:rPr>
          <w:position w:val="6"/>
          <w:sz w:val="13"/>
        </w:rPr>
        <w:t>4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Modificado 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artículo 1º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50 de</w:t>
      </w:r>
      <w:r>
        <w:rPr>
          <w:spacing w:val="-2"/>
          <w:sz w:val="20"/>
        </w:rPr>
        <w:t xml:space="preserve"> </w:t>
      </w:r>
      <w:r>
        <w:rPr>
          <w:sz w:val="20"/>
        </w:rPr>
        <w:t>1990.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40" w:left="1020" w:header="874" w:footer="1480" w:gutter="0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5"/>
        <w:rPr>
          <w:i w:val="0"/>
          <w:sz w:val="14"/>
        </w:rPr>
      </w:pPr>
    </w:p>
    <w:tbl>
      <w:tblPr>
        <w:tblStyle w:val="TableNormal"/>
        <w:tblW w:w="0" w:type="auto"/>
        <w:tblInd w:w="1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00"/>
        <w:gridCol w:w="3226"/>
        <w:gridCol w:w="1677"/>
      </w:tblGrid>
      <w:tr w:rsidR="00B57EC0">
        <w:trPr>
          <w:trHeight w:val="230"/>
        </w:trPr>
        <w:tc>
          <w:tcPr>
            <w:tcW w:w="1277" w:type="dxa"/>
          </w:tcPr>
          <w:p w:rsidR="00B57EC0" w:rsidRDefault="00EC4CC0">
            <w:pPr>
              <w:pStyle w:val="TableParagraph"/>
              <w:spacing w:line="210" w:lineRule="exact"/>
              <w:ind w:left="88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Contrato</w:t>
            </w:r>
          </w:p>
        </w:tc>
        <w:tc>
          <w:tcPr>
            <w:tcW w:w="2200" w:type="dxa"/>
          </w:tcPr>
          <w:p w:rsidR="00B57EC0" w:rsidRDefault="00EC4CC0">
            <w:pPr>
              <w:pStyle w:val="TableParagraph"/>
              <w:spacing w:line="210" w:lineRule="exact"/>
              <w:ind w:left="31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3226" w:type="dxa"/>
          </w:tcPr>
          <w:p w:rsidR="00B57EC0" w:rsidRDefault="00EC4CC0">
            <w:pPr>
              <w:pStyle w:val="TableParagraph"/>
              <w:spacing w:line="210" w:lineRule="exact"/>
              <w:ind w:left="481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Plazo</w:t>
            </w:r>
          </w:p>
        </w:tc>
        <w:tc>
          <w:tcPr>
            <w:tcW w:w="1677" w:type="dxa"/>
          </w:tcPr>
          <w:p w:rsidR="00B57EC0" w:rsidRDefault="00EC4CC0">
            <w:pPr>
              <w:pStyle w:val="TableParagraph"/>
              <w:spacing w:line="210" w:lineRule="exact"/>
              <w:ind w:left="134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mensual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88" w:right="84"/>
              <w:rPr>
                <w:sz w:val="20"/>
              </w:rPr>
            </w:pPr>
            <w:r>
              <w:rPr>
                <w:sz w:val="20"/>
              </w:rPr>
              <w:t>1999-0026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5"/>
              <w:rPr>
                <w:sz w:val="20"/>
              </w:rPr>
            </w:pPr>
            <w:r>
              <w:rPr>
                <w:sz w:val="20"/>
              </w:rPr>
              <w:t>10/02/1999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30/12/1999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$1.450.000</w:t>
            </w:r>
          </w:p>
        </w:tc>
      </w:tr>
      <w:tr w:rsidR="00B57EC0">
        <w:trPr>
          <w:trHeight w:val="457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88" w:right="84"/>
              <w:rPr>
                <w:sz w:val="20"/>
              </w:rPr>
            </w:pPr>
            <w:r>
              <w:rPr>
                <w:sz w:val="20"/>
              </w:rPr>
              <w:t>2000-0591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481" w:right="475"/>
              <w:rPr>
                <w:sz w:val="20"/>
              </w:rPr>
            </w:pPr>
            <w:r>
              <w:rPr>
                <w:sz w:val="20"/>
              </w:rPr>
              <w:t>17/01/2000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31/12/2000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$1.450.000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2001-0214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5"/>
              <w:rPr>
                <w:sz w:val="20"/>
              </w:rPr>
            </w:pPr>
            <w:r>
              <w:rPr>
                <w:sz w:val="20"/>
              </w:rPr>
              <w:t>22/02/2001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31/07/2001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$1.450.000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2001-1684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2"/>
              <w:rPr>
                <w:sz w:val="20"/>
              </w:rPr>
            </w:pPr>
            <w:r>
              <w:rPr>
                <w:sz w:val="20"/>
              </w:rPr>
              <w:t>1°/08/2001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15/02/2002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$1.800.000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2002-0472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4"/>
              <w:rPr>
                <w:sz w:val="20"/>
              </w:rPr>
            </w:pPr>
            <w:r>
              <w:rPr>
                <w:sz w:val="20"/>
              </w:rPr>
              <w:t>25/02/2002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9/11/2002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$1.800.000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2002-1900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5"/>
              <w:rPr>
                <w:sz w:val="20"/>
              </w:rPr>
            </w:pPr>
            <w:r>
              <w:rPr>
                <w:sz w:val="20"/>
              </w:rPr>
              <w:t>19/12/2002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5/02/2003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$1.800.000</w:t>
            </w:r>
          </w:p>
        </w:tc>
      </w:tr>
      <w:tr w:rsidR="00B57EC0">
        <w:trPr>
          <w:trHeight w:val="457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2003-0526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481" w:right="475"/>
              <w:rPr>
                <w:sz w:val="20"/>
              </w:rPr>
            </w:pPr>
            <w:r>
              <w:rPr>
                <w:sz w:val="20"/>
              </w:rPr>
              <w:t>27/02/2003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31/12/2003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$1.800.000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jc w:val="left"/>
              <w:rPr>
                <w:sz w:val="20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2004-0451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jc w:val="left"/>
              <w:rPr>
                <w:sz w:val="20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jc w:val="left"/>
              <w:rPr>
                <w:sz w:val="20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5"/>
              <w:rPr>
                <w:sz w:val="20"/>
              </w:rPr>
            </w:pPr>
            <w:r>
              <w:rPr>
                <w:sz w:val="20"/>
              </w:rPr>
              <w:t>18/03/2004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31/12/2004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jc w:val="left"/>
              <w:rPr>
                <w:sz w:val="20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$1.800.000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2005-0345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5"/>
              <w:rPr>
                <w:sz w:val="20"/>
              </w:rPr>
            </w:pPr>
            <w:r>
              <w:rPr>
                <w:sz w:val="20"/>
              </w:rPr>
              <w:t>3/03/2005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25/01/2006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$2.100.000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2006-0352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5"/>
              <w:rPr>
                <w:sz w:val="20"/>
              </w:rPr>
            </w:pPr>
            <w:r>
              <w:rPr>
                <w:sz w:val="20"/>
              </w:rPr>
              <w:t>26/01/2006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31/01/2007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$3.000.000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2007-0201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0"/>
              <w:rPr>
                <w:sz w:val="20"/>
              </w:rPr>
            </w:pPr>
            <w:r>
              <w:rPr>
                <w:sz w:val="20"/>
              </w:rPr>
              <w:t>8/02/2007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30/11/2007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$3.000.000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2007-2317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1"/>
              <w:rPr>
                <w:sz w:val="20"/>
              </w:rPr>
            </w:pPr>
            <w:r>
              <w:rPr>
                <w:sz w:val="20"/>
              </w:rPr>
              <w:t>1°/12/2007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31/03/2008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$3.000.000</w:t>
            </w:r>
          </w:p>
        </w:tc>
      </w:tr>
      <w:tr w:rsidR="00B57EC0">
        <w:trPr>
          <w:trHeight w:val="458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2008-0424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481" w:right="472"/>
              <w:rPr>
                <w:sz w:val="20"/>
              </w:rPr>
            </w:pPr>
            <w:r>
              <w:rPr>
                <w:sz w:val="20"/>
              </w:rPr>
              <w:t>1°/04/2008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31/03/2009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before="1"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$3.200.000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2009-0510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2"/>
              <w:rPr>
                <w:sz w:val="20"/>
              </w:rPr>
            </w:pPr>
            <w:r>
              <w:rPr>
                <w:sz w:val="20"/>
              </w:rPr>
              <w:t>1°/04/2009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31/07/2010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$3.200.000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2010-1202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2"/>
              <w:rPr>
                <w:sz w:val="20"/>
              </w:rPr>
            </w:pPr>
            <w:r>
              <w:rPr>
                <w:sz w:val="20"/>
              </w:rPr>
              <w:t>1°/08/2010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30/11/2010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$3.500.000</w:t>
            </w:r>
          </w:p>
        </w:tc>
      </w:tr>
      <w:tr w:rsidR="00B57EC0">
        <w:trPr>
          <w:trHeight w:val="460"/>
        </w:trPr>
        <w:tc>
          <w:tcPr>
            <w:tcW w:w="12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9" w:right="133"/>
              <w:rPr>
                <w:sz w:val="20"/>
              </w:rPr>
            </w:pPr>
            <w:r>
              <w:rPr>
                <w:sz w:val="20"/>
              </w:rPr>
              <w:t>2010-3455</w:t>
            </w:r>
          </w:p>
        </w:tc>
        <w:tc>
          <w:tcPr>
            <w:tcW w:w="2200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318" w:right="310"/>
              <w:rPr>
                <w:sz w:val="20"/>
              </w:rPr>
            </w:pPr>
            <w:r>
              <w:rPr>
                <w:sz w:val="20"/>
              </w:rPr>
              <w:t>Defensor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226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481" w:right="472"/>
              <w:rPr>
                <w:sz w:val="20"/>
              </w:rPr>
            </w:pPr>
            <w:r>
              <w:rPr>
                <w:sz w:val="20"/>
              </w:rPr>
              <w:t>1°/12/2010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21/09/2011</w:t>
            </w:r>
          </w:p>
        </w:tc>
        <w:tc>
          <w:tcPr>
            <w:tcW w:w="1677" w:type="dxa"/>
          </w:tcPr>
          <w:p w:rsidR="00B57EC0" w:rsidRDefault="00B57EC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57EC0" w:rsidRDefault="00EC4CC0">
            <w:pPr>
              <w:pStyle w:val="TableParagraph"/>
              <w:spacing w:line="211" w:lineRule="exact"/>
              <w:ind w:left="131" w:right="125"/>
              <w:rPr>
                <w:sz w:val="20"/>
              </w:rPr>
            </w:pPr>
            <w:r>
              <w:rPr>
                <w:sz w:val="20"/>
              </w:rPr>
              <w:t>$3.500.000</w:t>
            </w:r>
          </w:p>
        </w:tc>
      </w:tr>
    </w:tbl>
    <w:p w:rsidR="00B57EC0" w:rsidRDefault="00B57EC0">
      <w:pPr>
        <w:pStyle w:val="Textoindependiente"/>
        <w:spacing w:before="4"/>
        <w:rPr>
          <w:i w:val="0"/>
          <w:sz w:val="24"/>
        </w:rPr>
      </w:pPr>
    </w:p>
    <w:p w:rsidR="00B57EC0" w:rsidRDefault="00EC4CC0">
      <w:pPr>
        <w:pStyle w:val="Prrafodelista"/>
        <w:numPr>
          <w:ilvl w:val="1"/>
          <w:numId w:val="10"/>
        </w:numPr>
        <w:tabs>
          <w:tab w:val="left" w:pos="1585"/>
        </w:tabs>
        <w:spacing w:before="94" w:line="360" w:lineRule="auto"/>
        <w:ind w:right="232" w:firstLine="0"/>
        <w:jc w:val="both"/>
      </w:pPr>
      <w:r>
        <w:t>El señor Alfonso Gabriel Arcos Jiménez fue defensor público en el Juzgado Promiscuo</w:t>
      </w:r>
      <w:r>
        <w:rPr>
          <w:spacing w:val="-59"/>
        </w:rPr>
        <w:t xml:space="preserve"> </w:t>
      </w:r>
      <w:r>
        <w:t>Municipal de Ayapel y en el Juzgado Promiscuo del Circuito de Montelíbano desde 1999</w:t>
      </w:r>
      <w:r>
        <w:rPr>
          <w:spacing w:val="1"/>
        </w:rPr>
        <w:t xml:space="preserve"> </w:t>
      </w:r>
      <w:r>
        <w:t>hasta el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 2011</w:t>
      </w:r>
      <w:r>
        <w:rPr>
          <w:vertAlign w:val="superscript"/>
        </w:rPr>
        <w:t>6</w:t>
      </w:r>
    </w:p>
    <w:p w:rsidR="00B57EC0" w:rsidRDefault="00B57EC0">
      <w:pPr>
        <w:pStyle w:val="Textoindependiente"/>
        <w:spacing w:before="1"/>
        <w:rPr>
          <w:i w:val="0"/>
          <w:sz w:val="33"/>
        </w:rPr>
      </w:pPr>
    </w:p>
    <w:p w:rsidR="00B57EC0" w:rsidRDefault="00EC4CC0">
      <w:pPr>
        <w:pStyle w:val="Prrafodelista"/>
        <w:numPr>
          <w:ilvl w:val="1"/>
          <w:numId w:val="10"/>
        </w:numPr>
        <w:tabs>
          <w:tab w:val="left" w:pos="1602"/>
        </w:tabs>
        <w:spacing w:line="360" w:lineRule="auto"/>
        <w:ind w:right="227" w:firstLine="0"/>
        <w:jc w:val="both"/>
      </w:pPr>
      <w:r>
        <w:t>El Contrato N° DP-2317-2007 de fecha 6 de noviembr</w:t>
      </w:r>
      <w:r>
        <w:t>e de 2007 fue suscrito por el</w:t>
      </w:r>
      <w:r>
        <w:rPr>
          <w:spacing w:val="1"/>
        </w:rPr>
        <w:t xml:space="preserve"> </w:t>
      </w:r>
      <w:r>
        <w:t>señor Alfonso Gabriel Arcos Jiménez para prestar los servicios como Defensor Público en</w:t>
      </w:r>
      <w:r>
        <w:rPr>
          <w:spacing w:val="1"/>
        </w:rPr>
        <w:t xml:space="preserve"> </w:t>
      </w:r>
      <w:r>
        <w:t xml:space="preserve">el Municipio de Ayapel debido a la </w:t>
      </w:r>
      <w:r>
        <w:rPr>
          <w:i/>
        </w:rPr>
        <w:t>“inexistencia de personal de planta para atender la</w:t>
      </w:r>
      <w:r>
        <w:rPr>
          <w:i/>
          <w:spacing w:val="1"/>
        </w:rPr>
        <w:t xml:space="preserve"> </w:t>
      </w:r>
      <w:r>
        <w:rPr>
          <w:i/>
        </w:rPr>
        <w:t xml:space="preserve">prestación de servicios profesionales de defensoría pública”, </w:t>
      </w:r>
      <w:r>
        <w:t>su plazo era de 4 meses y su</w:t>
      </w:r>
      <w:r>
        <w:rPr>
          <w:spacing w:val="-59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$12.000.000.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Alfonso</w:t>
      </w:r>
      <w:r>
        <w:rPr>
          <w:spacing w:val="1"/>
        </w:rPr>
        <w:t xml:space="preserve"> </w:t>
      </w:r>
      <w:r>
        <w:t>Gabriel</w:t>
      </w:r>
      <w:r>
        <w:rPr>
          <w:spacing w:val="1"/>
        </w:rPr>
        <w:t xml:space="preserve"> </w:t>
      </w:r>
      <w:r>
        <w:t>Arcos</w:t>
      </w:r>
      <w:r>
        <w:rPr>
          <w:spacing w:val="1"/>
        </w:rPr>
        <w:t xml:space="preserve"> </w:t>
      </w:r>
      <w:r>
        <w:t>Jiménez</w:t>
      </w:r>
      <w:r>
        <w:rPr>
          <w:spacing w:val="1"/>
        </w:rPr>
        <w:t xml:space="preserve"> </w:t>
      </w:r>
      <w:r>
        <w:t>debía</w:t>
      </w:r>
      <w:r>
        <w:rPr>
          <w:spacing w:val="61"/>
        </w:rPr>
        <w:t xml:space="preserve"> </w:t>
      </w:r>
      <w:r>
        <w:t>cumplir</w:t>
      </w:r>
      <w:r>
        <w:rPr>
          <w:spacing w:val="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obligaciones</w:t>
      </w:r>
      <w:r>
        <w:rPr>
          <w:vertAlign w:val="superscript"/>
        </w:rPr>
        <w:t>7</w:t>
      </w:r>
      <w:r>
        <w:t>:</w:t>
      </w:r>
    </w:p>
    <w:p w:rsidR="00B57EC0" w:rsidRDefault="00B57EC0">
      <w:pPr>
        <w:pStyle w:val="Textoindependiente"/>
        <w:spacing w:before="1"/>
        <w:rPr>
          <w:i w:val="0"/>
          <w:sz w:val="33"/>
        </w:rPr>
      </w:pPr>
    </w:p>
    <w:p w:rsidR="00B57EC0" w:rsidRDefault="00EC4CC0">
      <w:pPr>
        <w:ind w:left="1814"/>
        <w:rPr>
          <w:i/>
          <w:sz w:val="20"/>
        </w:rPr>
      </w:pPr>
      <w:r>
        <w:rPr>
          <w:b/>
          <w:i/>
          <w:sz w:val="20"/>
        </w:rPr>
        <w:t>“CLÁUSULA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QUINTA: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OBLIGACIONES</w:t>
      </w:r>
      <w:r>
        <w:rPr>
          <w:b/>
          <w:i/>
          <w:spacing w:val="30"/>
          <w:sz w:val="20"/>
        </w:rPr>
        <w:t xml:space="preserve"> </w:t>
      </w:r>
      <w:r>
        <w:rPr>
          <w:b/>
          <w:i/>
          <w:sz w:val="20"/>
        </w:rPr>
        <w:t>GENERALES:</w:t>
      </w:r>
      <w:r>
        <w:rPr>
          <w:b/>
          <w:i/>
          <w:spacing w:val="3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cumplimiento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objeto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contrato, 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CONTRATISTA contrae las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siguientes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obligaciones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carácter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general: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048"/>
        </w:tabs>
        <w:ind w:right="237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Cumplir con el objeto del contrato en forma integral, adelantando para el efecto todas 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actividades a que haya lugar, tendientes a su ejecución integral y garantizar la prestación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 servicio eficiente y oportuno a los usuarios, sin solución de continuidad, salvo fuerza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mayor o caso fortuito, debidamente acreditado con documentos expedidos</w:t>
      </w:r>
      <w:r>
        <w:rPr>
          <w:i/>
          <w:color w:val="1F1F1E"/>
          <w:sz w:val="20"/>
        </w:rPr>
        <w:t xml:space="preserve"> por un tercero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competente 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 efecto.</w:t>
      </w:r>
    </w:p>
    <w:p w:rsidR="00B57EC0" w:rsidRDefault="005620E9">
      <w:pPr>
        <w:pStyle w:val="Textoindependiente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207645</wp:posOffset>
                </wp:positionV>
                <wp:extent cx="5614035" cy="889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94F8E" id="Rectangle 7" o:spid="_x0000_s1026" style="position:absolute;margin-left:113.4pt;margin-top:16.35pt;width:442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Tydg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57EC0" w:rsidRDefault="00EC4CC0">
      <w:pPr>
        <w:pStyle w:val="Ttulo3"/>
      </w:pPr>
      <w:r>
        <w:rPr>
          <w:position w:val="6"/>
          <w:sz w:val="13"/>
        </w:rPr>
        <w:t>5</w:t>
      </w:r>
      <w:r>
        <w:rPr>
          <w:spacing w:val="16"/>
          <w:position w:val="6"/>
          <w:sz w:val="13"/>
        </w:rPr>
        <w:t xml:space="preserve"> </w:t>
      </w:r>
      <w:r>
        <w:t>Folios</w:t>
      </w:r>
      <w:r>
        <w:rPr>
          <w:spacing w:val="-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201.</w:t>
      </w:r>
    </w:p>
    <w:p w:rsidR="00B57EC0" w:rsidRDefault="00EC4CC0">
      <w:pPr>
        <w:ind w:left="1248"/>
        <w:rPr>
          <w:sz w:val="20"/>
        </w:rPr>
      </w:pPr>
      <w:r>
        <w:rPr>
          <w:position w:val="6"/>
          <w:sz w:val="13"/>
        </w:rPr>
        <w:t>6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Folios</w:t>
      </w:r>
      <w:r>
        <w:rPr>
          <w:spacing w:val="-2"/>
          <w:sz w:val="20"/>
        </w:rPr>
        <w:t xml:space="preserve"> </w:t>
      </w:r>
      <w:r>
        <w:rPr>
          <w:sz w:val="20"/>
        </w:rPr>
        <w:t>44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45.</w:t>
      </w:r>
    </w:p>
    <w:p w:rsidR="00B57EC0" w:rsidRDefault="00EC4CC0">
      <w:pPr>
        <w:pStyle w:val="Ttulo3"/>
        <w:spacing w:before="1"/>
      </w:pPr>
      <w:r>
        <w:rPr>
          <w:position w:val="6"/>
          <w:sz w:val="13"/>
        </w:rPr>
        <w:t>7</w:t>
      </w:r>
      <w:r>
        <w:rPr>
          <w:spacing w:val="16"/>
          <w:position w:val="6"/>
          <w:sz w:val="13"/>
        </w:rPr>
        <w:t xml:space="preserve"> </w:t>
      </w:r>
      <w:r>
        <w:t>Folios</w:t>
      </w:r>
      <w:r>
        <w:rPr>
          <w:spacing w:val="-1"/>
        </w:rPr>
        <w:t xml:space="preserve"> </w:t>
      </w:r>
      <w:r>
        <w:t>24 a</w:t>
      </w:r>
      <w:r>
        <w:rPr>
          <w:spacing w:val="-2"/>
        </w:rPr>
        <w:t xml:space="preserve"> </w:t>
      </w:r>
      <w:r>
        <w:t>33.</w:t>
      </w:r>
    </w:p>
    <w:p w:rsidR="00B57EC0" w:rsidRDefault="00B57EC0">
      <w:pPr>
        <w:sectPr w:rsidR="00B57EC0">
          <w:pgSz w:w="12240" w:h="18720"/>
          <w:pgMar w:top="1060" w:right="900" w:bottom="1640" w:left="1020" w:header="874" w:footer="1480" w:gutter="0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2"/>
        <w:rPr>
          <w:i w:val="0"/>
          <w:sz w:val="26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918"/>
        </w:tabs>
        <w:spacing w:before="93"/>
        <w:ind w:left="679" w:right="1367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Una vez aprobada Ia garantía de cumplimiento, contactar en forma personal al Defensor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Regional</w:t>
      </w:r>
      <w:r>
        <w:rPr>
          <w:i/>
          <w:color w:val="1F1F1E"/>
          <w:spacing w:val="15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8"/>
          <w:sz w:val="20"/>
        </w:rPr>
        <w:t xml:space="preserve"> </w:t>
      </w:r>
      <w:r>
        <w:rPr>
          <w:i/>
          <w:color w:val="1F1F1E"/>
          <w:sz w:val="20"/>
        </w:rPr>
        <w:t>Seccional</w:t>
      </w:r>
      <w:r>
        <w:rPr>
          <w:i/>
          <w:color w:val="1F1F1E"/>
          <w:spacing w:val="16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8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7"/>
          <w:sz w:val="20"/>
        </w:rPr>
        <w:t xml:space="preserve"> </w:t>
      </w:r>
      <w:r>
        <w:rPr>
          <w:i/>
          <w:color w:val="1F1F1E"/>
          <w:sz w:val="20"/>
        </w:rPr>
        <w:t>su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defecto</w:t>
      </w:r>
      <w:r>
        <w:rPr>
          <w:i/>
          <w:color w:val="1F1F1E"/>
          <w:spacing w:val="16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16"/>
          <w:sz w:val="20"/>
        </w:rPr>
        <w:t xml:space="preserve"> </w:t>
      </w:r>
      <w:r>
        <w:rPr>
          <w:i/>
          <w:color w:val="1F1F1E"/>
          <w:sz w:val="20"/>
        </w:rPr>
        <w:t>Coordinador</w:t>
      </w:r>
      <w:r>
        <w:rPr>
          <w:i/>
          <w:color w:val="1F1F1E"/>
          <w:spacing w:val="17"/>
          <w:sz w:val="20"/>
        </w:rPr>
        <w:t xml:space="preserve"> </w:t>
      </w:r>
      <w:r>
        <w:rPr>
          <w:i/>
          <w:color w:val="1F1F1E"/>
          <w:sz w:val="20"/>
        </w:rPr>
        <w:t>Administrativo</w:t>
      </w:r>
      <w:r>
        <w:rPr>
          <w:i/>
          <w:color w:val="1F1F1E"/>
          <w:spacing w:val="18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8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5"/>
          <w:sz w:val="20"/>
        </w:rPr>
        <w:t xml:space="preserve"> </w:t>
      </w:r>
      <w:r>
        <w:rPr>
          <w:i/>
          <w:color w:val="1F1F1E"/>
          <w:sz w:val="20"/>
        </w:rPr>
        <w:t>Gestión</w:t>
      </w:r>
      <w:r>
        <w:rPr>
          <w:i/>
          <w:color w:val="1F1F1E"/>
          <w:spacing w:val="17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6"/>
          <w:sz w:val="20"/>
        </w:rPr>
        <w:t xml:space="preserve"> </w:t>
      </w:r>
      <w:r>
        <w:rPr>
          <w:i/>
          <w:color w:val="1F1F1E"/>
          <w:sz w:val="20"/>
        </w:rPr>
        <w:t>Asesor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de Gestión, según el caso, con el propósito de recibir las instrucciones necesarias para 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desarrollo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actividad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contratada.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966"/>
        </w:tabs>
        <w:ind w:left="679" w:right="1369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Prestar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forma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continua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interrupción.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caso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solicitudes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suspensión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obedezcan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estrictas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razones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fuerza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mayor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debidamente acreditadas, Ia Dirección Nacional de Defensoría Pública podrá optar por dar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 terminado el contrato en forma anticipada para garantizar la prestación del servicio</w:t>
      </w:r>
      <w:r>
        <w:rPr>
          <w:i/>
          <w:color w:val="1F1F1E"/>
          <w:sz w:val="20"/>
        </w:rPr>
        <w:t xml:space="preserve"> 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forma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continua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autorizar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cesión del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mismo.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985"/>
        </w:tabs>
        <w:ind w:left="679" w:right="1369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Cumplir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hacer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cumplir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términos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condiciones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establecidos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normas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procesales y sustanciales de orden nacional o internacional, vigentes en Colombia, 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tutelar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garantías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constitucionales, especialmente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relativas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debido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proceso.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906"/>
        </w:tabs>
        <w:spacing w:before="1"/>
        <w:ind w:left="679" w:right="137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Interponer el recurso de casación o Ia acción de revisión cuando este sea procedente y 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PÚBLICO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considere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pertinente,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bajo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orientación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Coordinador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Académico, si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así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lo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estima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conveniente.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918"/>
        </w:tabs>
        <w:ind w:left="679" w:right="1379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Interponer oportunamente y sustentar los recursos que de acuerdo con la naturaleza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sean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procedentes y pertinentes.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911"/>
        </w:tabs>
        <w:ind w:left="679" w:right="1371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Utilizar los formatos que adopte la Dirección Nacional de Defensoría Pública, en virtud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lineamientos</w:t>
      </w:r>
      <w:r>
        <w:rPr>
          <w:i/>
          <w:color w:val="1F1F1E"/>
          <w:sz w:val="20"/>
        </w:rPr>
        <w:t xml:space="preserve"> para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prestación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959"/>
        </w:tabs>
        <w:spacing w:before="1"/>
        <w:ind w:left="679" w:right="1370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Actuar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mayor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diligencia,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preservando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intereses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usuario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evitando en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todo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caso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cualquier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conflicto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intereses.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966"/>
        </w:tabs>
        <w:ind w:left="679" w:right="1375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Suministrar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veraz,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confiable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requiera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construcción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estadísticas, informes 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Sistema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Información.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1057"/>
        </w:tabs>
        <w:ind w:left="679" w:right="1369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Cumplir sus obligaciones de acuerdo con las normas que regulan el ejercicio de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profesión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abogado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reglamenten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desempeño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como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público,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-54"/>
          <w:sz w:val="20"/>
        </w:rPr>
        <w:t xml:space="preserve"> </w:t>
      </w:r>
      <w:r>
        <w:rPr>
          <w:i/>
          <w:color w:val="1F1F1E"/>
          <w:sz w:val="20"/>
        </w:rPr>
        <w:t>abstenerse de asumir Ia defensa como apoderado particular dentro de los procesos en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cuales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haya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actuado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calidad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 defensor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público o haya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prestado</w:t>
      </w:r>
      <w:r>
        <w:rPr>
          <w:i/>
          <w:color w:val="1F1F1E"/>
          <w:spacing w:val="6"/>
          <w:sz w:val="20"/>
        </w:rPr>
        <w:t xml:space="preserve"> </w:t>
      </w:r>
      <w:r>
        <w:rPr>
          <w:i/>
          <w:color w:val="1F1F1E"/>
          <w:sz w:val="20"/>
        </w:rPr>
        <w:t>asesoría.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1030"/>
        </w:tabs>
        <w:ind w:left="679" w:right="1367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Presentar personalmente y por escrito en los formatos y con los parámetros adoptados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Dirección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Nacional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Pública,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mensual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ejecución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consolidado, al Supervisor del contrato, en el que se refleje el estado real de cada uno de los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asuntos que le han sido encomendados, indicando sus actuaciones y los avances obten</w:t>
      </w:r>
      <w:r>
        <w:rPr>
          <w:i/>
          <w:color w:val="1F1F1E"/>
          <w:sz w:val="20"/>
        </w:rPr>
        <w:t>idos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 partir del informe anterior. Este informe deberá presentarse cumpliendo con todos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anexos, dentro de los últimos tres (3) días hábiles de cada mes. La inobservancia de estas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instrucciones,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faculta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entidad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retener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pago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hasta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cumpla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establecido.</w:t>
      </w:r>
    </w:p>
    <w:p w:rsidR="00B57EC0" w:rsidRDefault="00EC4CC0">
      <w:pPr>
        <w:pStyle w:val="Textoindependiente"/>
        <w:spacing w:before="1"/>
        <w:ind w:left="679" w:right="1371"/>
        <w:jc w:val="both"/>
      </w:pPr>
      <w:r>
        <w:rPr>
          <w:color w:val="1F1F1E"/>
        </w:rPr>
        <w:t>En los eventos en que en la Regional o Seccional se encuentre operando el Sistema 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Información Visión Web, la presentación de los informes se hará por este medio allegando 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la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Regional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Seccional los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anexos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respectivos.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1083"/>
        </w:tabs>
        <w:ind w:left="679" w:right="1366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Pres</w:t>
      </w:r>
      <w:r>
        <w:rPr>
          <w:i/>
          <w:color w:val="1F1F1E"/>
          <w:sz w:val="20"/>
        </w:rPr>
        <w:t>entar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escritos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adicionales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solicitud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Regional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Seccional o la Dirección Nacional de Defensoría Pública para atender y resolver quejas 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peticiones particulares de los usuarios del servicio o de terceros, o para efectos de con</w:t>
      </w:r>
      <w:r>
        <w:rPr>
          <w:i/>
          <w:color w:val="1F1F1E"/>
          <w:sz w:val="20"/>
        </w:rPr>
        <w:t>trol de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gestión.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1016"/>
        </w:tabs>
        <w:ind w:left="679" w:right="1368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Sufragar, por su cuenta y riesgo exclusivos, los gastos de transporte, alojamiento, copias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y otros que ocasione el cumplimiento de las obligaciones derivadas de la ejecución de este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contrato. El usuario del servicio deberá cubrir los gastos que ocasione el desarrollo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proceso,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directamente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quien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él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autorice ante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autoridad judicial.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1013"/>
        </w:tabs>
        <w:ind w:left="1012" w:hanging="334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Asistir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las actividades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capacitación,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programadas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DEFENSORÍA.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1049"/>
        </w:tabs>
        <w:ind w:left="679" w:right="1375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Asistir a todas las sesiones de la Barra de Abogados convocada por el Coordinador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Académico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Regional</w:t>
      </w:r>
      <w:r>
        <w:rPr>
          <w:i/>
          <w:color w:val="1F1F1E"/>
          <w:spacing w:val="3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quien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haga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sus veces.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1033"/>
        </w:tabs>
        <w:ind w:left="679" w:right="1365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Participar en proyectos, jornadas, campañas, talleres y seminarios sobre la promoción,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protección y difusión de los derechos humanos o en las actividades de Ia Defensoría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Pueblo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materia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pública.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  <w:spacing w:before="2"/>
        <w:rPr>
          <w:sz w:val="26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190"/>
        </w:tabs>
        <w:spacing w:before="93"/>
        <w:ind w:right="230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Colaborar con la Defensoría Regional o Seccional en Ia atención de emergencias 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situaciones especiales en el</w:t>
      </w:r>
      <w:r>
        <w:rPr>
          <w:i/>
          <w:color w:val="1F1F1E"/>
          <w:sz w:val="20"/>
        </w:rPr>
        <w:t xml:space="preserve"> lugar de ejecución del contrato, que impliquen representación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o extrajudicial,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acuerdo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necesidades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inminentes del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servicio.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185"/>
        </w:tabs>
        <w:ind w:right="234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Informar por escrito al Supervisor del contrato, con copia a la Dirección Nacional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Defensoría Pública, los </w:t>
      </w:r>
      <w:r>
        <w:rPr>
          <w:i/>
          <w:color w:val="1F1F1E"/>
          <w:sz w:val="20"/>
        </w:rPr>
        <w:t>casos de violación de los derechos humanos y garantías procesales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los que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tenga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conocimiento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ejecución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contrato.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175"/>
        </w:tabs>
        <w:spacing w:before="1"/>
        <w:ind w:right="234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Comunicar a la Defensoría Regional, las circunstancias o hechos de los cuales tenga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conocimiento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relacionados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solvencia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económica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beneficiario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suministrar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las pruebas que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fundamenten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tal consideración.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178"/>
        </w:tabs>
        <w:ind w:right="23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Cumplir con las directrices y reglamentos que para la eficiente prestación del 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expida la Dirección Nacional de Defensoría Pública, el Instructivo General de Contratación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adoptado por Ia Resolución 1040 de 2003 y sus modificaciones, el Instructivo General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sistema de Atención Integral, la Ley 941 de 2005 y las resoluciones reglamen</w:t>
      </w:r>
      <w:r>
        <w:rPr>
          <w:i/>
          <w:color w:val="1F1F1E"/>
          <w:sz w:val="20"/>
        </w:rPr>
        <w:t>tarias 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expida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Ia Defensoría del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Pueblo,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todo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lo cual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entiende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incorporado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presente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contrato.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235"/>
        </w:tabs>
        <w:ind w:right="235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Consultar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permanentemente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dirección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correo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electrónico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asignada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DEFENSORIA, como canal oficial de comunicación entre Ia Defensoría del Pueblo y/o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componentes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Sector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Justicia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4"/>
          <w:sz w:val="20"/>
        </w:rPr>
        <w:t xml:space="preserve"> </w:t>
      </w:r>
      <w:r>
        <w:rPr>
          <w:b/>
          <w:i/>
          <w:color w:val="1F1F1E"/>
          <w:sz w:val="20"/>
        </w:rPr>
        <w:t>EL</w:t>
      </w:r>
      <w:r>
        <w:rPr>
          <w:b/>
          <w:i/>
          <w:color w:val="1F1F1E"/>
          <w:spacing w:val="-1"/>
          <w:sz w:val="20"/>
        </w:rPr>
        <w:t xml:space="preserve"> </w:t>
      </w:r>
      <w:r>
        <w:rPr>
          <w:b/>
          <w:i/>
          <w:color w:val="1F1F1E"/>
          <w:sz w:val="20"/>
        </w:rPr>
        <w:t>CONTRATISTA</w:t>
      </w:r>
      <w:r>
        <w:rPr>
          <w:i/>
          <w:color w:val="1F1F1E"/>
          <w:sz w:val="20"/>
        </w:rPr>
        <w:t>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156"/>
        </w:tabs>
        <w:ind w:right="236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Sustituir los poderes con motivo de Ia terminación del contrato, a más tardar en la fecha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suscripción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del acta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liquidación.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168"/>
        </w:tabs>
        <w:ind w:right="233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Mantener vigente durante el término del contrato la afiliación a los sistemas de salud 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pensiones, pagar los aportes en los porcentajes establecidos por la ley y anexar copia de las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constancias de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pago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informes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mensuales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como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requisito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para 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pago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honorarios.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192"/>
        </w:tabs>
        <w:ind w:right="233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Suscribir el acta de liquidación, dentro de los diez (10) días hábiles siguientes a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presentación del respectivo proyecto por el Interventor del contrato. La sustitución de todos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36"/>
          <w:sz w:val="20"/>
        </w:rPr>
        <w:t xml:space="preserve"> </w:t>
      </w:r>
      <w:r>
        <w:rPr>
          <w:i/>
          <w:color w:val="1F1F1E"/>
          <w:sz w:val="20"/>
        </w:rPr>
        <w:t>poderes</w:t>
      </w:r>
      <w:r>
        <w:rPr>
          <w:i/>
          <w:color w:val="1F1F1E"/>
          <w:spacing w:val="36"/>
          <w:sz w:val="20"/>
        </w:rPr>
        <w:t xml:space="preserve"> </w:t>
      </w:r>
      <w:r>
        <w:rPr>
          <w:i/>
          <w:color w:val="1F1F1E"/>
          <w:sz w:val="20"/>
        </w:rPr>
        <w:t>conferidos</w:t>
      </w:r>
      <w:r>
        <w:rPr>
          <w:i/>
          <w:color w:val="1F1F1E"/>
          <w:spacing w:val="37"/>
          <w:sz w:val="20"/>
        </w:rPr>
        <w:t xml:space="preserve"> </w:t>
      </w:r>
      <w:r>
        <w:rPr>
          <w:i/>
          <w:color w:val="1F1F1E"/>
          <w:sz w:val="20"/>
        </w:rPr>
        <w:t>será</w:t>
      </w:r>
      <w:r>
        <w:rPr>
          <w:i/>
          <w:color w:val="1F1F1E"/>
          <w:spacing w:val="35"/>
          <w:sz w:val="20"/>
        </w:rPr>
        <w:t xml:space="preserve"> </w:t>
      </w:r>
      <w:r>
        <w:rPr>
          <w:i/>
          <w:color w:val="1F1F1E"/>
          <w:sz w:val="20"/>
        </w:rPr>
        <w:t>requisito</w:t>
      </w:r>
      <w:r>
        <w:rPr>
          <w:i/>
          <w:color w:val="1F1F1E"/>
          <w:spacing w:val="38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39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37"/>
          <w:sz w:val="20"/>
        </w:rPr>
        <w:t xml:space="preserve"> </w:t>
      </w:r>
      <w:r>
        <w:rPr>
          <w:i/>
          <w:color w:val="1F1F1E"/>
          <w:sz w:val="20"/>
        </w:rPr>
        <w:t>firma</w:t>
      </w:r>
      <w:r>
        <w:rPr>
          <w:i/>
          <w:color w:val="1F1F1E"/>
          <w:spacing w:val="38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38"/>
          <w:sz w:val="20"/>
        </w:rPr>
        <w:t xml:space="preserve"> </w:t>
      </w:r>
      <w:r>
        <w:rPr>
          <w:i/>
          <w:color w:val="1F1F1E"/>
          <w:sz w:val="20"/>
        </w:rPr>
        <w:t>acta</w:t>
      </w:r>
      <w:r>
        <w:rPr>
          <w:i/>
          <w:color w:val="1F1F1E"/>
          <w:spacing w:val="37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38"/>
          <w:sz w:val="20"/>
        </w:rPr>
        <w:t xml:space="preserve"> </w:t>
      </w:r>
      <w:r>
        <w:rPr>
          <w:i/>
          <w:color w:val="1F1F1E"/>
          <w:sz w:val="20"/>
        </w:rPr>
        <w:t>liquidación.</w:t>
      </w:r>
      <w:r>
        <w:rPr>
          <w:i/>
          <w:color w:val="1F1F1E"/>
          <w:spacing w:val="39"/>
          <w:sz w:val="20"/>
        </w:rPr>
        <w:t xml:space="preserve"> </w:t>
      </w:r>
      <w:r>
        <w:rPr>
          <w:i/>
          <w:color w:val="1F1F1E"/>
          <w:sz w:val="20"/>
        </w:rPr>
        <w:t>EI</w:t>
      </w:r>
      <w:r>
        <w:rPr>
          <w:i/>
          <w:color w:val="1F1F1E"/>
          <w:spacing w:val="38"/>
          <w:sz w:val="20"/>
        </w:rPr>
        <w:t xml:space="preserve"> </w:t>
      </w:r>
      <w:r>
        <w:rPr>
          <w:i/>
          <w:color w:val="1F1F1E"/>
          <w:sz w:val="20"/>
        </w:rPr>
        <w:t>contratista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podrá dejar las constancias motivadas que estime pertinentes en el acta que Ia entidad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adopte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como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definitiva,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si no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hubiere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acuerdo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sobre su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contenido.</w:t>
      </w:r>
    </w:p>
    <w:p w:rsidR="00B57EC0" w:rsidRDefault="00B57EC0">
      <w:pPr>
        <w:pStyle w:val="Textoindependiente"/>
        <w:spacing w:before="9"/>
        <w:rPr>
          <w:sz w:val="19"/>
        </w:rPr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209"/>
        </w:tabs>
        <w:ind w:right="235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Abrir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y/o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acreditar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cuenta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corriente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ahorros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alguna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entidades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financieras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hacen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listado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podrá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consultado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Subdirección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Financiera de Ia Defensoría del Pueblo, para consignar en ésta Ia contraprestación a que 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obliga 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Entidad.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237"/>
        </w:tabs>
        <w:ind w:right="235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Diligenciar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fichas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socioeconómicas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solicitudes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(Sistema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Acusatorio), de los procesos asumidos, para ser presentadas de manera semanal en 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respectiva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del Pueblo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Regional 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Seccional.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2"/>
          <w:numId w:val="10"/>
        </w:numPr>
        <w:tabs>
          <w:tab w:val="left" w:pos="2156"/>
        </w:tabs>
        <w:ind w:right="233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El canal oficial de comunicación entre Ia Defensoría del P</w:t>
      </w:r>
      <w:r>
        <w:rPr>
          <w:i/>
          <w:color w:val="1F1F1E"/>
          <w:sz w:val="20"/>
        </w:rPr>
        <w:t xml:space="preserve">ueblo con </w:t>
      </w:r>
      <w:r>
        <w:rPr>
          <w:b/>
          <w:i/>
          <w:color w:val="1F1F1E"/>
          <w:sz w:val="20"/>
        </w:rPr>
        <w:t>EL CONTRATISTA</w:t>
      </w:r>
      <w:r>
        <w:rPr>
          <w:i/>
          <w:color w:val="1F1F1E"/>
          <w:sz w:val="20"/>
        </w:rPr>
        <w:t>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será Ia dirección de correo electrónico asignada por Ia Institución, Ia cual deberá consultar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permanentemente.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spacing w:before="1"/>
        <w:ind w:left="1814"/>
        <w:rPr>
          <w:i/>
          <w:sz w:val="20"/>
        </w:rPr>
      </w:pPr>
      <w:r>
        <w:rPr>
          <w:b/>
          <w:i/>
          <w:sz w:val="20"/>
        </w:rPr>
        <w:t>CLÁUSULA</w:t>
      </w:r>
      <w:r>
        <w:rPr>
          <w:b/>
          <w:i/>
          <w:spacing w:val="82"/>
          <w:sz w:val="20"/>
        </w:rPr>
        <w:t xml:space="preserve"> </w:t>
      </w:r>
      <w:r>
        <w:rPr>
          <w:b/>
          <w:i/>
          <w:sz w:val="20"/>
        </w:rPr>
        <w:t xml:space="preserve">SEXTA:  </w:t>
      </w:r>
      <w:r>
        <w:rPr>
          <w:b/>
          <w:i/>
          <w:spacing w:val="22"/>
          <w:sz w:val="20"/>
        </w:rPr>
        <w:t xml:space="preserve"> </w:t>
      </w:r>
      <w:r>
        <w:rPr>
          <w:b/>
          <w:i/>
          <w:sz w:val="20"/>
        </w:rPr>
        <w:t xml:space="preserve">OBLIGACIONES  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 xml:space="preserve">ESPECÍFICAS  </w:t>
      </w:r>
      <w:r>
        <w:rPr>
          <w:b/>
          <w:i/>
          <w:spacing w:val="24"/>
          <w:sz w:val="20"/>
        </w:rPr>
        <w:t xml:space="preserve"> </w:t>
      </w:r>
      <w:r>
        <w:rPr>
          <w:b/>
          <w:i/>
          <w:sz w:val="20"/>
        </w:rPr>
        <w:t xml:space="preserve">DEL  </w:t>
      </w:r>
      <w:r>
        <w:rPr>
          <w:b/>
          <w:i/>
          <w:spacing w:val="25"/>
          <w:sz w:val="20"/>
        </w:rPr>
        <w:t xml:space="preserve"> </w:t>
      </w:r>
      <w:r>
        <w:rPr>
          <w:b/>
          <w:i/>
          <w:sz w:val="20"/>
        </w:rPr>
        <w:t xml:space="preserve">CONTRATISTA:  </w:t>
      </w:r>
      <w:r>
        <w:rPr>
          <w:b/>
          <w:i/>
          <w:spacing w:val="25"/>
          <w:sz w:val="20"/>
        </w:rPr>
        <w:t xml:space="preserve"> </w:t>
      </w:r>
      <w:r>
        <w:rPr>
          <w:i/>
          <w:sz w:val="20"/>
        </w:rPr>
        <w:t xml:space="preserve">-  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En</w:t>
      </w:r>
    </w:p>
    <w:p w:rsidR="00B57EC0" w:rsidRDefault="00EC4CC0">
      <w:pPr>
        <w:pStyle w:val="Textoindependiente"/>
        <w:ind w:left="1814"/>
      </w:pPr>
      <w:r>
        <w:t>cumplimiento</w:t>
      </w:r>
      <w:r>
        <w:rPr>
          <w:spacing w:val="47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objeto</w:t>
      </w:r>
      <w:r>
        <w:rPr>
          <w:spacing w:val="47"/>
        </w:rPr>
        <w:t xml:space="preserve"> </w:t>
      </w:r>
      <w:r>
        <w:t>contractual,</w:t>
      </w:r>
      <w:r>
        <w:rPr>
          <w:spacing w:val="47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CONTRATISTA</w:t>
      </w:r>
      <w:r>
        <w:rPr>
          <w:spacing w:val="45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compromete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desarrollar</w:t>
      </w:r>
      <w:r>
        <w:rPr>
          <w:spacing w:val="47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actividades específicas: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2079"/>
        </w:tabs>
        <w:ind w:right="232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Asumir en forma inmediata y hasta su terminación, previa verificación de la situación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socioeconómica del usuario, la defensa en los casos que le sean asignados en: </w:t>
      </w:r>
      <w:r>
        <w:rPr>
          <w:b/>
          <w:i/>
          <w:color w:val="1F1F1E"/>
          <w:sz w:val="20"/>
        </w:rPr>
        <w:t xml:space="preserve">a)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</w:t>
      </w:r>
      <w:r>
        <w:rPr>
          <w:i/>
          <w:color w:val="1F1F1E"/>
          <w:sz w:val="20"/>
        </w:rPr>
        <w:t>esos penales que se tramiten bajo el rigor del Sistema Penal Acusatorio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Ley 906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2004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y/o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Ley</w:t>
      </w:r>
      <w:r>
        <w:rPr>
          <w:i/>
          <w:color w:val="1F1F1E"/>
          <w:spacing w:val="23"/>
          <w:sz w:val="20"/>
        </w:rPr>
        <w:t xml:space="preserve"> </w:t>
      </w:r>
      <w:r>
        <w:rPr>
          <w:i/>
          <w:color w:val="1F1F1E"/>
          <w:sz w:val="20"/>
        </w:rPr>
        <w:t>600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24"/>
          <w:sz w:val="20"/>
        </w:rPr>
        <w:t xml:space="preserve"> </w:t>
      </w:r>
      <w:r>
        <w:rPr>
          <w:i/>
          <w:color w:val="1F1F1E"/>
          <w:sz w:val="20"/>
        </w:rPr>
        <w:t>2000</w:t>
      </w:r>
      <w:r>
        <w:rPr>
          <w:i/>
          <w:color w:val="1F1F1E"/>
          <w:spacing w:val="24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sin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persona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privada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libertad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23"/>
          <w:sz w:val="20"/>
        </w:rPr>
        <w:t xml:space="preserve"> </w:t>
      </w:r>
      <w:r>
        <w:rPr>
          <w:i/>
          <w:color w:val="1F1F1E"/>
          <w:sz w:val="20"/>
        </w:rPr>
        <w:t>constituirse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parte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 xml:space="preserve">civil. </w:t>
      </w:r>
      <w:r>
        <w:rPr>
          <w:b/>
          <w:i/>
          <w:color w:val="1F1F1E"/>
          <w:sz w:val="20"/>
        </w:rPr>
        <w:t xml:space="preserve">b) </w:t>
      </w:r>
      <w:r>
        <w:rPr>
          <w:i/>
          <w:color w:val="1F1F1E"/>
          <w:sz w:val="20"/>
        </w:rPr>
        <w:t>Los procesos de jurisdicción civil, de familia y laborales asignados por el personero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municipal del lugar (es) donde se ejecuta el contrato. </w:t>
      </w:r>
      <w:r>
        <w:rPr>
          <w:b/>
          <w:i/>
          <w:color w:val="1F1F1E"/>
          <w:sz w:val="20"/>
        </w:rPr>
        <w:t xml:space="preserve">c) </w:t>
      </w:r>
      <w:r>
        <w:rPr>
          <w:i/>
          <w:color w:val="1F1F1E"/>
          <w:sz w:val="20"/>
        </w:rPr>
        <w:t>La representación judicial en 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investigaciones y juzgamientos de los delitos cometidos por adolescentes entre</w:t>
      </w:r>
      <w:r>
        <w:rPr>
          <w:i/>
          <w:color w:val="1F1F1E"/>
          <w:sz w:val="20"/>
        </w:rPr>
        <w:t xml:space="preserve"> catorce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(14)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y dieciocho (18) años al momento de cometer el hecho punible (Ley 1098 de 2006). </w:t>
      </w:r>
      <w:r>
        <w:rPr>
          <w:b/>
          <w:i/>
          <w:color w:val="1F1F1E"/>
          <w:sz w:val="20"/>
        </w:rPr>
        <w:t xml:space="preserve">d)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 justicia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penal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militar,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aplicando las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mismas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reglas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proceso penal.</w:t>
      </w:r>
    </w:p>
    <w:p w:rsidR="00B57EC0" w:rsidRDefault="00B57EC0">
      <w:pPr>
        <w:pStyle w:val="Textoindependiente"/>
        <w:spacing w:before="4"/>
      </w:pPr>
    </w:p>
    <w:p w:rsidR="00B57EC0" w:rsidRDefault="00EC4CC0">
      <w:pPr>
        <w:pStyle w:val="Ttulo2"/>
        <w:ind w:left="1814"/>
        <w:rPr>
          <w:u w:val="none"/>
        </w:rPr>
      </w:pPr>
      <w:r>
        <w:rPr>
          <w:u w:val="none"/>
        </w:rPr>
        <w:t>A.</w:t>
      </w:r>
      <w:r>
        <w:rPr>
          <w:spacing w:val="-3"/>
          <w:u w:val="none"/>
        </w:rPr>
        <w:t xml:space="preserve"> </w:t>
      </w:r>
      <w:r>
        <w:rPr>
          <w:color w:val="1F1F1E"/>
          <w:u w:val="none"/>
        </w:rPr>
        <w:t>PARA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LOS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CASOS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DE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SISTEMA</w:t>
      </w:r>
      <w:r>
        <w:rPr>
          <w:color w:val="1F1F1E"/>
          <w:spacing w:val="1"/>
          <w:u w:val="none"/>
        </w:rPr>
        <w:t xml:space="preserve"> </w:t>
      </w:r>
      <w:r>
        <w:rPr>
          <w:color w:val="1F1F1E"/>
          <w:u w:val="none"/>
        </w:rPr>
        <w:t>PENAL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ACUSATORIO</w:t>
      </w:r>
      <w:r>
        <w:rPr>
          <w:color w:val="1F1F1E"/>
          <w:spacing w:val="1"/>
          <w:u w:val="none"/>
        </w:rPr>
        <w:t xml:space="preserve"> </w:t>
      </w:r>
      <w:r>
        <w:rPr>
          <w:color w:val="1F1F1E"/>
          <w:u w:val="none"/>
        </w:rPr>
        <w:t>-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LEY 906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DE 2004:</w:t>
      </w:r>
    </w:p>
    <w:p w:rsidR="00B57EC0" w:rsidRDefault="00B57EC0">
      <w:pPr>
        <w:pStyle w:val="Textoindependiente"/>
        <w:spacing w:before="7"/>
        <w:rPr>
          <w:b/>
          <w:sz w:val="19"/>
        </w:rPr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2046"/>
        </w:tabs>
        <w:spacing w:before="1"/>
        <w:ind w:right="24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Asistir los días y horas hábiles y no hábiles al lugar en donde se encuentren ubicados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jueces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control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garantías,</w:t>
      </w:r>
      <w:r>
        <w:rPr>
          <w:i/>
          <w:color w:val="1F1F1E"/>
          <w:spacing w:val="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acuerdo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distribución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realizada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el Supervisor</w:t>
      </w:r>
      <w:r>
        <w:rPr>
          <w:i/>
          <w:color w:val="1F1F1E"/>
          <w:spacing w:val="3"/>
          <w:sz w:val="20"/>
        </w:rPr>
        <w:t xml:space="preserve"> </w:t>
      </w:r>
      <w:r>
        <w:rPr>
          <w:i/>
          <w:color w:val="1F1F1E"/>
          <w:sz w:val="20"/>
        </w:rPr>
        <w:t>del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  <w:spacing w:before="2"/>
        <w:rPr>
          <w:sz w:val="26"/>
        </w:rPr>
      </w:pPr>
    </w:p>
    <w:p w:rsidR="00B57EC0" w:rsidRDefault="00EC4CC0">
      <w:pPr>
        <w:pStyle w:val="Textoindependiente"/>
        <w:spacing w:before="93"/>
        <w:ind w:left="679" w:right="1370"/>
      </w:pPr>
      <w:r>
        <w:rPr>
          <w:color w:val="1F1F1E"/>
        </w:rPr>
        <w:t>contrato,</w:t>
      </w:r>
      <w:r>
        <w:rPr>
          <w:color w:val="1F1F1E"/>
          <w:spacing w:val="46"/>
        </w:rPr>
        <w:t xml:space="preserve"> </w:t>
      </w:r>
      <w:r>
        <w:rPr>
          <w:color w:val="1F1F1E"/>
        </w:rPr>
        <w:t>para</w:t>
      </w:r>
      <w:r>
        <w:rPr>
          <w:color w:val="1F1F1E"/>
          <w:spacing w:val="48"/>
        </w:rPr>
        <w:t xml:space="preserve"> </w:t>
      </w:r>
      <w:r>
        <w:rPr>
          <w:color w:val="1F1F1E"/>
        </w:rPr>
        <w:t>atender</w:t>
      </w:r>
      <w:r>
        <w:rPr>
          <w:color w:val="1F1F1E"/>
          <w:spacing w:val="47"/>
        </w:rPr>
        <w:t xml:space="preserve"> </w:t>
      </w:r>
      <w:r>
        <w:rPr>
          <w:color w:val="1F1F1E"/>
        </w:rPr>
        <w:t>oportunamente</w:t>
      </w:r>
      <w:r>
        <w:rPr>
          <w:color w:val="1F1F1E"/>
          <w:spacing w:val="47"/>
        </w:rPr>
        <w:t xml:space="preserve"> </w:t>
      </w:r>
      <w:r>
        <w:rPr>
          <w:color w:val="1F1F1E"/>
        </w:rPr>
        <w:t>la</w:t>
      </w:r>
      <w:r>
        <w:rPr>
          <w:color w:val="1F1F1E"/>
          <w:spacing w:val="47"/>
        </w:rPr>
        <w:t xml:space="preserve"> </w:t>
      </w:r>
      <w:r>
        <w:rPr>
          <w:color w:val="1F1F1E"/>
        </w:rPr>
        <w:t>asignación</w:t>
      </w:r>
      <w:r>
        <w:rPr>
          <w:color w:val="1F1F1E"/>
          <w:spacing w:val="46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47"/>
        </w:rPr>
        <w:t xml:space="preserve"> </w:t>
      </w:r>
      <w:r>
        <w:rPr>
          <w:color w:val="1F1F1E"/>
        </w:rPr>
        <w:t>casos</w:t>
      </w:r>
      <w:r>
        <w:rPr>
          <w:color w:val="1F1F1E"/>
          <w:spacing w:val="46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48"/>
        </w:rPr>
        <w:t xml:space="preserve"> </w:t>
      </w:r>
      <w:r>
        <w:rPr>
          <w:color w:val="1F1F1E"/>
        </w:rPr>
        <w:t>diligencias</w:t>
      </w:r>
      <w:r>
        <w:rPr>
          <w:color w:val="1F1F1E"/>
          <w:spacing w:val="46"/>
        </w:rPr>
        <w:t xml:space="preserve"> </w:t>
      </w:r>
      <w:r>
        <w:rPr>
          <w:color w:val="1F1F1E"/>
        </w:rPr>
        <w:t>que</w:t>
      </w:r>
      <w:r>
        <w:rPr>
          <w:color w:val="1F1F1E"/>
          <w:spacing w:val="47"/>
        </w:rPr>
        <w:t xml:space="preserve"> </w:t>
      </w:r>
      <w:r>
        <w:rPr>
          <w:color w:val="1F1F1E"/>
        </w:rPr>
        <w:t>le</w:t>
      </w:r>
      <w:r>
        <w:rPr>
          <w:color w:val="1F1F1E"/>
          <w:spacing w:val="53"/>
        </w:rPr>
        <w:t xml:space="preserve"> </w:t>
      </w:r>
      <w:r>
        <w:rPr>
          <w:color w:val="1F1F1E"/>
        </w:rPr>
        <w:t>sean</w:t>
      </w:r>
      <w:r>
        <w:rPr>
          <w:color w:val="1F1F1E"/>
          <w:spacing w:val="-52"/>
        </w:rPr>
        <w:t xml:space="preserve"> </w:t>
      </w:r>
      <w:r>
        <w:rPr>
          <w:color w:val="1F1F1E"/>
        </w:rPr>
        <w:t>repartidos.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918"/>
        </w:tabs>
        <w:ind w:left="679" w:right="1378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Asistir obligatoriamente a la capacitación que imparta Ia entidad para el correcto manejo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Sistema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Nacional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Información.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959"/>
        </w:tabs>
        <w:spacing w:before="1"/>
        <w:ind w:left="679" w:right="1365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Asumir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forma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inmediata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representación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extrajudicial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procesos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penales que le sean asignados, hasta Ia terminación del proceso, durante el término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hasta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fecha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sustitución del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poder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previamente autorizada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el Supervisor.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930"/>
        </w:tabs>
        <w:ind w:left="679" w:right="1366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Alimentar diariamente el Sistema Nacional de Información, de mane</w:t>
      </w:r>
      <w:r>
        <w:rPr>
          <w:i/>
          <w:color w:val="1F1F1E"/>
          <w:sz w:val="20"/>
        </w:rPr>
        <w:t>ra que se refleje 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estado de cada proceso asignado, a partir de la fecha de su entrada en funcionamiento,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previa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asistencia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obligatoria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capacitación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imparta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entidad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correcta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aplicación.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925"/>
        </w:tabs>
        <w:ind w:left="679" w:right="137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Cuando lo considere pertinente, presentar al Coordinador Administrativo y de Gestión 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Asesor de Gestión según el caso, solicitud de misión para el investigador en los formatos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establecidos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 efecto.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968"/>
        </w:tabs>
        <w:ind w:left="679" w:right="137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Entrevistarse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usuario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privado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libertad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antes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todas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audiencias programadas,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incluida la primera.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En caso de detención domiciliaria, garantizar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comunicación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periódica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 regular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usuario.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903"/>
        </w:tabs>
        <w:spacing w:before="1"/>
        <w:ind w:left="679" w:right="1371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El defensor deberá asistir a todas las audiencias programadas sin excepción. En el evento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cruces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programación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deberá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autoridad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Coordinadora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Administrativo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0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0"/>
          <w:sz w:val="20"/>
        </w:rPr>
        <w:t xml:space="preserve"> </w:t>
      </w:r>
      <w:r>
        <w:rPr>
          <w:i/>
          <w:color w:val="1F1F1E"/>
          <w:sz w:val="20"/>
        </w:rPr>
        <w:t>Gestión</w:t>
      </w:r>
      <w:r>
        <w:rPr>
          <w:i/>
          <w:color w:val="1F1F1E"/>
          <w:spacing w:val="10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Asesor</w:t>
      </w:r>
      <w:r>
        <w:rPr>
          <w:i/>
          <w:color w:val="1F1F1E"/>
          <w:spacing w:val="1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9"/>
          <w:sz w:val="20"/>
        </w:rPr>
        <w:t xml:space="preserve"> </w:t>
      </w:r>
      <w:r>
        <w:rPr>
          <w:i/>
          <w:color w:val="1F1F1E"/>
          <w:sz w:val="20"/>
        </w:rPr>
        <w:t>Gestión,</w:t>
      </w:r>
      <w:r>
        <w:rPr>
          <w:i/>
          <w:color w:val="1F1F1E"/>
          <w:spacing w:val="9"/>
          <w:sz w:val="20"/>
        </w:rPr>
        <w:t xml:space="preserve"> </w:t>
      </w:r>
      <w:r>
        <w:rPr>
          <w:i/>
          <w:color w:val="1F1F1E"/>
          <w:sz w:val="20"/>
        </w:rPr>
        <w:t>según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caso,</w:t>
      </w:r>
      <w:r>
        <w:rPr>
          <w:i/>
          <w:color w:val="1F1F1E"/>
          <w:spacing w:val="8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2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debida</w:t>
      </w:r>
      <w:r>
        <w:rPr>
          <w:i/>
          <w:color w:val="1F1F1E"/>
          <w:spacing w:val="12"/>
          <w:sz w:val="20"/>
        </w:rPr>
        <w:t xml:space="preserve"> </w:t>
      </w:r>
      <w:r>
        <w:rPr>
          <w:i/>
          <w:color w:val="1F1F1E"/>
          <w:sz w:val="20"/>
        </w:rPr>
        <w:t>antelación</w:t>
      </w:r>
      <w:r>
        <w:rPr>
          <w:i/>
          <w:color w:val="1F1F1E"/>
          <w:spacing w:val="10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respectiva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audiencia,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imposibilidad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asistir.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951"/>
        </w:tabs>
        <w:ind w:left="679" w:right="1368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Los cambios de turno deben tener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 aprobación del Supervisor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 contrato, previa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solicitud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escrita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presentada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antelación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mínima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(2)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días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hábiles.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inasistencia injustificada, salvo fuerza mayor debidamente probada, será causal para que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Dirección Nacional de Defensoría Pública evalúe la conveniencia de terminación anticipada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contrato.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1018"/>
        </w:tabs>
        <w:ind w:left="679" w:right="1366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Visitar de manera efectiva al defendido privado de la liber</w:t>
      </w:r>
      <w:r>
        <w:rPr>
          <w:i/>
          <w:color w:val="1F1F1E"/>
          <w:sz w:val="20"/>
        </w:rPr>
        <w:t>tad por lo menos una (1) vez 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mes en el Centro donde se encuentre recluido </w:t>
      </w:r>
      <w:r>
        <w:rPr>
          <w:b/>
          <w:i/>
          <w:color w:val="1F1F1E"/>
          <w:sz w:val="20"/>
        </w:rPr>
        <w:t xml:space="preserve">EXCEPCIÓN: </w:t>
      </w:r>
      <w:r>
        <w:rPr>
          <w:i/>
          <w:color w:val="1F1F1E"/>
          <w:sz w:val="20"/>
        </w:rPr>
        <w:t>Cuando el defendido se halle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recluido en una ciudad diferente de aquélla en la cual se esté adelantando el proceso, 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 Público debe enviar comunicación escrita</w:t>
      </w:r>
      <w:r>
        <w:rPr>
          <w:i/>
          <w:color w:val="1F1F1E"/>
          <w:sz w:val="20"/>
        </w:rPr>
        <w:t xml:space="preserve"> informando al interno, por lo menos 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vez al mes, sobre el estado del proceso. La copia del envío, así como del escrito se allegará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 Defensoría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Regional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Seccional,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junto al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informe</w:t>
      </w:r>
      <w:r>
        <w:rPr>
          <w:i/>
          <w:color w:val="1F1F1E"/>
          <w:spacing w:val="3"/>
          <w:sz w:val="20"/>
        </w:rPr>
        <w:t xml:space="preserve"> </w:t>
      </w:r>
      <w:r>
        <w:rPr>
          <w:i/>
          <w:color w:val="1F1F1E"/>
          <w:sz w:val="20"/>
        </w:rPr>
        <w:t>mensual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gestión.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9"/>
        </w:numPr>
        <w:tabs>
          <w:tab w:val="left" w:pos="1061"/>
        </w:tabs>
        <w:ind w:left="679" w:right="1375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 xml:space="preserve">Presentar ante el Coordinador Administrativo </w:t>
      </w:r>
      <w:r>
        <w:rPr>
          <w:i/>
          <w:color w:val="1F1F1E"/>
          <w:sz w:val="20"/>
        </w:rPr>
        <w:t>y de Gestión o Asesor de Gestión,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estrategia de defensa dentro de los cinco (5) días siguientes a Ia asignación del caso,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siempre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cuando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formule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 imputación,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no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hayan aceptado los cargos.</w:t>
      </w:r>
    </w:p>
    <w:p w:rsidR="00B57EC0" w:rsidRDefault="00B57EC0">
      <w:pPr>
        <w:pStyle w:val="Textoindependiente"/>
        <w:spacing w:before="4"/>
      </w:pPr>
    </w:p>
    <w:p w:rsidR="00B57EC0" w:rsidRDefault="00EC4CC0">
      <w:pPr>
        <w:pStyle w:val="Ttulo2"/>
        <w:rPr>
          <w:u w:val="none"/>
        </w:rPr>
      </w:pPr>
      <w:r>
        <w:rPr>
          <w:color w:val="1F1F1E"/>
          <w:u w:val="none"/>
        </w:rPr>
        <w:t>B.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PARA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TRÁMITES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DE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SISTEMA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LEY 600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DE 2000:</w:t>
      </w:r>
    </w:p>
    <w:p w:rsidR="00B57EC0" w:rsidRDefault="00B57EC0">
      <w:pPr>
        <w:pStyle w:val="Textoindependiente"/>
        <w:spacing w:before="7"/>
        <w:rPr>
          <w:b/>
          <w:sz w:val="19"/>
        </w:rPr>
      </w:pPr>
    </w:p>
    <w:p w:rsidR="00B57EC0" w:rsidRDefault="00EC4CC0">
      <w:pPr>
        <w:pStyle w:val="Prrafodelista"/>
        <w:numPr>
          <w:ilvl w:val="0"/>
          <w:numId w:val="1"/>
        </w:numPr>
        <w:tabs>
          <w:tab w:val="left" w:pos="944"/>
        </w:tabs>
        <w:spacing w:before="1"/>
        <w:ind w:right="1367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Asumir en forma inmediata y hasta su terminación, previa verificación de la situación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socioeconómica,</w:t>
      </w:r>
      <w:r>
        <w:rPr>
          <w:i/>
          <w:color w:val="1F1F1E"/>
          <w:spacing w:val="40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40"/>
          <w:sz w:val="20"/>
        </w:rPr>
        <w:t xml:space="preserve"> </w:t>
      </w:r>
      <w:r>
        <w:rPr>
          <w:i/>
          <w:color w:val="1F1F1E"/>
          <w:sz w:val="20"/>
        </w:rPr>
        <w:t>defensa</w:t>
      </w:r>
      <w:r>
        <w:rPr>
          <w:i/>
          <w:color w:val="1F1F1E"/>
          <w:spacing w:val="39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40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41"/>
          <w:sz w:val="20"/>
        </w:rPr>
        <w:t xml:space="preserve"> </w:t>
      </w:r>
      <w:r>
        <w:rPr>
          <w:i/>
          <w:color w:val="1F1F1E"/>
          <w:sz w:val="20"/>
        </w:rPr>
        <w:t>procesos</w:t>
      </w:r>
      <w:r>
        <w:rPr>
          <w:i/>
          <w:color w:val="1F1F1E"/>
          <w:spacing w:val="42"/>
          <w:sz w:val="20"/>
        </w:rPr>
        <w:t xml:space="preserve"> </w:t>
      </w:r>
      <w:r>
        <w:rPr>
          <w:i/>
          <w:color w:val="1F1F1E"/>
          <w:sz w:val="20"/>
        </w:rPr>
        <w:t>penales</w:t>
      </w:r>
      <w:r>
        <w:rPr>
          <w:i/>
          <w:color w:val="1F1F1E"/>
          <w:spacing w:val="39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39"/>
          <w:sz w:val="20"/>
        </w:rPr>
        <w:t xml:space="preserve"> </w:t>
      </w:r>
      <w:r>
        <w:rPr>
          <w:i/>
          <w:color w:val="1F1F1E"/>
          <w:sz w:val="20"/>
        </w:rPr>
        <w:t>constituirse</w:t>
      </w:r>
      <w:r>
        <w:rPr>
          <w:i/>
          <w:color w:val="1F1F1E"/>
          <w:spacing w:val="4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40"/>
          <w:sz w:val="20"/>
        </w:rPr>
        <w:t xml:space="preserve"> </w:t>
      </w:r>
      <w:r>
        <w:rPr>
          <w:i/>
          <w:color w:val="1F1F1E"/>
          <w:sz w:val="20"/>
        </w:rPr>
        <w:t>parte</w:t>
      </w:r>
      <w:r>
        <w:rPr>
          <w:i/>
          <w:color w:val="1F1F1E"/>
          <w:spacing w:val="43"/>
          <w:sz w:val="20"/>
        </w:rPr>
        <w:t xml:space="preserve"> </w:t>
      </w:r>
      <w:r>
        <w:rPr>
          <w:i/>
          <w:color w:val="1F1F1E"/>
          <w:sz w:val="20"/>
        </w:rPr>
        <w:t>civil,</w:t>
      </w:r>
      <w:r>
        <w:rPr>
          <w:i/>
          <w:color w:val="1F1F1E"/>
          <w:spacing w:val="4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42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casos que le sean asignados. No se atenderán los casos en los que haya declaración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ausente.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1"/>
        </w:numPr>
        <w:tabs>
          <w:tab w:val="left" w:pos="920"/>
        </w:tabs>
        <w:ind w:right="1369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De acuerdo con las necesidades del servicio y las directrices que al respecto imparta 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Dirección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Nacional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Púbica,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actuar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autoridades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administrativas competentes en los establecimientos penitenciarios y centros de reclusión, 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favor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personas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condenadas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cuando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haya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acreditado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encuentran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imposibilidad económica o social de proveer por sí mismas la defensa de sus derechos, 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 fin de garantizar el pleno e igual acceso a la justicia o a las decisiones de cualquier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autoridad pública, en los casos asignados por la Defensoría del Pueblo, vel</w:t>
      </w:r>
      <w:r>
        <w:rPr>
          <w:i/>
          <w:color w:val="1F1F1E"/>
          <w:sz w:val="20"/>
        </w:rPr>
        <w:t>ando en todo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caso,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por 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ejercicio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efectivo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y real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los derechos humanos.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0"/>
          <w:numId w:val="1"/>
        </w:numPr>
        <w:tabs>
          <w:tab w:val="left" w:pos="913"/>
        </w:tabs>
        <w:ind w:right="1371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Visitar de manera efectiva al defendido privado de la libertad por lo menos una (1) vez 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mes y, en todo caso, cuando se produzca una decisión que afecte su libertad, califique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sumario, cite para audiencia, haya sentencia o el sindicado lo solicite por motivos serios,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urgentes y justificados. </w:t>
      </w:r>
      <w:r>
        <w:rPr>
          <w:b/>
          <w:i/>
          <w:color w:val="1F1F1E"/>
          <w:sz w:val="20"/>
        </w:rPr>
        <w:t xml:space="preserve">EXCEPCIÓN: </w:t>
      </w:r>
      <w:r>
        <w:rPr>
          <w:i/>
          <w:color w:val="1F1F1E"/>
          <w:sz w:val="20"/>
        </w:rPr>
        <w:t>Cuando el defendido se halle recluido en una ciudad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diferente</w:t>
      </w:r>
      <w:r>
        <w:rPr>
          <w:i/>
          <w:color w:val="1F1F1E"/>
          <w:spacing w:val="28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28"/>
          <w:sz w:val="20"/>
        </w:rPr>
        <w:t xml:space="preserve"> </w:t>
      </w:r>
      <w:r>
        <w:rPr>
          <w:i/>
          <w:color w:val="1F1F1E"/>
          <w:sz w:val="20"/>
        </w:rPr>
        <w:t>aquélla</w:t>
      </w:r>
      <w:r>
        <w:rPr>
          <w:i/>
          <w:color w:val="1F1F1E"/>
          <w:spacing w:val="26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27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28"/>
          <w:sz w:val="20"/>
        </w:rPr>
        <w:t xml:space="preserve"> </w:t>
      </w:r>
      <w:r>
        <w:rPr>
          <w:i/>
          <w:color w:val="1F1F1E"/>
          <w:sz w:val="20"/>
        </w:rPr>
        <w:t>cual</w:t>
      </w:r>
      <w:r>
        <w:rPr>
          <w:i/>
          <w:color w:val="1F1F1E"/>
          <w:spacing w:val="27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26"/>
          <w:sz w:val="20"/>
        </w:rPr>
        <w:t xml:space="preserve"> </w:t>
      </w:r>
      <w:r>
        <w:rPr>
          <w:i/>
          <w:color w:val="1F1F1E"/>
          <w:sz w:val="20"/>
        </w:rPr>
        <w:t>esté</w:t>
      </w:r>
      <w:r>
        <w:rPr>
          <w:i/>
          <w:color w:val="1F1F1E"/>
          <w:spacing w:val="29"/>
          <w:sz w:val="20"/>
        </w:rPr>
        <w:t xml:space="preserve"> </w:t>
      </w:r>
      <w:r>
        <w:rPr>
          <w:i/>
          <w:color w:val="1F1F1E"/>
          <w:sz w:val="20"/>
        </w:rPr>
        <w:t>adelantando</w:t>
      </w:r>
      <w:r>
        <w:rPr>
          <w:i/>
          <w:color w:val="1F1F1E"/>
          <w:spacing w:val="28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27"/>
          <w:sz w:val="20"/>
        </w:rPr>
        <w:t xml:space="preserve"> </w:t>
      </w:r>
      <w:r>
        <w:rPr>
          <w:i/>
          <w:color w:val="1F1F1E"/>
          <w:sz w:val="20"/>
        </w:rPr>
        <w:t>proceso,</w:t>
      </w:r>
      <w:r>
        <w:rPr>
          <w:i/>
          <w:color w:val="1F1F1E"/>
          <w:spacing w:val="28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28"/>
          <w:sz w:val="20"/>
        </w:rPr>
        <w:t xml:space="preserve"> </w:t>
      </w:r>
      <w:r>
        <w:rPr>
          <w:i/>
          <w:color w:val="1F1F1E"/>
          <w:sz w:val="20"/>
        </w:rPr>
        <w:t>Defensor</w:t>
      </w:r>
      <w:r>
        <w:rPr>
          <w:i/>
          <w:color w:val="1F1F1E"/>
          <w:spacing w:val="29"/>
          <w:sz w:val="20"/>
        </w:rPr>
        <w:t xml:space="preserve"> </w:t>
      </w:r>
      <w:r>
        <w:rPr>
          <w:i/>
          <w:color w:val="1F1F1E"/>
          <w:sz w:val="20"/>
        </w:rPr>
        <w:t>Público</w:t>
      </w:r>
      <w:r>
        <w:rPr>
          <w:i/>
          <w:color w:val="1F1F1E"/>
          <w:spacing w:val="26"/>
          <w:sz w:val="20"/>
        </w:rPr>
        <w:t xml:space="preserve"> </w:t>
      </w:r>
      <w:r>
        <w:rPr>
          <w:i/>
          <w:color w:val="1F1F1E"/>
          <w:sz w:val="20"/>
        </w:rPr>
        <w:t>debe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  <w:spacing w:before="2"/>
        <w:rPr>
          <w:sz w:val="26"/>
        </w:rPr>
      </w:pPr>
    </w:p>
    <w:p w:rsidR="00B57EC0" w:rsidRDefault="00EC4CC0">
      <w:pPr>
        <w:pStyle w:val="Textoindependiente"/>
        <w:spacing w:before="93"/>
        <w:ind w:left="1814" w:right="239"/>
        <w:jc w:val="both"/>
      </w:pPr>
      <w:r>
        <w:rPr>
          <w:color w:val="1F1F1E"/>
        </w:rPr>
        <w:t>informar al interno, por escrito, por lo menos una vez al mes, sobre el estado del proceso,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con copia a la Defensoría Regional o Seccional , que deberá adjuntarse a los informes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mensuales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gestión.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1"/>
        </w:numPr>
        <w:tabs>
          <w:tab w:val="left" w:pos="2043"/>
        </w:tabs>
        <w:ind w:left="1814" w:right="232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Entrevistarse c</w:t>
      </w:r>
      <w:r>
        <w:rPr>
          <w:i/>
          <w:color w:val="1F1F1E"/>
          <w:sz w:val="20"/>
        </w:rPr>
        <w:t>on el usuario del servicio privado de la libertad, dentro de los cinco (5) días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calendario, siguientes al recibo del reparto, salvo que aquél se encuentre fuera de la sede de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ejecución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presente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contrato.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1"/>
        </w:numPr>
        <w:tabs>
          <w:tab w:val="left" w:pos="2081"/>
        </w:tabs>
        <w:spacing w:before="1"/>
        <w:ind w:left="1814" w:right="234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Obtener concepto previo, favorable y por escrito del Coordinador Académico, cuando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considere pertinente aplicar la defensa pasiva, como estrategia excepcional de defensa. 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casos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Regional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Seccional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cuente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Coordinador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Académico,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</w:t>
      </w:r>
      <w:r>
        <w:rPr>
          <w:i/>
          <w:color w:val="1F1F1E"/>
          <w:sz w:val="20"/>
        </w:rPr>
        <w:t>orresponderá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al Supervisor emitir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dicho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concepto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previo.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1"/>
        </w:numPr>
        <w:tabs>
          <w:tab w:val="left" w:pos="2050"/>
        </w:tabs>
        <w:ind w:left="1814" w:right="233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Asistir como mínimo dos (2) veces por semana a la(s) Personería(s) Municipal(es) o a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 del Pueblo Regional o Seccional o a la sede dispuesta para el efecto por 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Supervisor,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recibir 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reparto.</w:t>
      </w:r>
    </w:p>
    <w:p w:rsidR="00B57EC0" w:rsidRDefault="00B57EC0">
      <w:pPr>
        <w:pStyle w:val="Textoindependiente"/>
        <w:spacing w:before="4"/>
      </w:pPr>
    </w:p>
    <w:p w:rsidR="00B57EC0" w:rsidRDefault="00EC4CC0">
      <w:pPr>
        <w:pStyle w:val="Ttulo2"/>
        <w:ind w:left="1814"/>
        <w:rPr>
          <w:u w:val="none"/>
        </w:rPr>
      </w:pPr>
      <w:r>
        <w:rPr>
          <w:color w:val="1F1F1E"/>
          <w:u w:val="none"/>
        </w:rPr>
        <w:t>C.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PARA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LOS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CASOS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DE JUSTICIA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Y PAZ</w:t>
      </w:r>
      <w:r>
        <w:rPr>
          <w:color w:val="1F1F1E"/>
          <w:spacing w:val="2"/>
          <w:u w:val="none"/>
        </w:rPr>
        <w:t xml:space="preserve"> </w:t>
      </w:r>
      <w:r>
        <w:rPr>
          <w:color w:val="1F1F1E"/>
          <w:u w:val="none"/>
        </w:rPr>
        <w:t>-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LEY 975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DE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2005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-:</w:t>
      </w:r>
    </w:p>
    <w:p w:rsidR="00B57EC0" w:rsidRDefault="00B57EC0">
      <w:pPr>
        <w:pStyle w:val="Textoindependiente"/>
        <w:spacing w:before="10"/>
        <w:rPr>
          <w:b/>
          <w:sz w:val="19"/>
        </w:rPr>
      </w:pPr>
    </w:p>
    <w:p w:rsidR="00B57EC0" w:rsidRDefault="00EC4CC0">
      <w:pPr>
        <w:pStyle w:val="Prrafodelista"/>
        <w:numPr>
          <w:ilvl w:val="1"/>
          <w:numId w:val="8"/>
        </w:numPr>
        <w:tabs>
          <w:tab w:val="left" w:pos="2235"/>
        </w:tabs>
        <w:ind w:hanging="421"/>
        <w:jc w:val="both"/>
        <w:rPr>
          <w:b/>
          <w:i/>
          <w:sz w:val="20"/>
        </w:rPr>
      </w:pPr>
      <w:r>
        <w:rPr>
          <w:b/>
          <w:i/>
          <w:color w:val="1F1F1E"/>
          <w:sz w:val="20"/>
        </w:rPr>
        <w:t>REPRESENTACION</w:t>
      </w:r>
      <w:r>
        <w:rPr>
          <w:b/>
          <w:i/>
          <w:color w:val="1F1F1E"/>
          <w:spacing w:val="-3"/>
          <w:sz w:val="20"/>
        </w:rPr>
        <w:t xml:space="preserve"> </w:t>
      </w:r>
      <w:r>
        <w:rPr>
          <w:b/>
          <w:i/>
          <w:color w:val="1F1F1E"/>
          <w:sz w:val="20"/>
        </w:rPr>
        <w:t>JUDICIAL</w:t>
      </w:r>
      <w:r>
        <w:rPr>
          <w:b/>
          <w:i/>
          <w:color w:val="1F1F1E"/>
          <w:spacing w:val="-1"/>
          <w:sz w:val="20"/>
        </w:rPr>
        <w:t xml:space="preserve"> </w:t>
      </w:r>
      <w:r>
        <w:rPr>
          <w:b/>
          <w:i/>
          <w:color w:val="1F1F1E"/>
          <w:sz w:val="20"/>
        </w:rPr>
        <w:t>DE</w:t>
      </w:r>
      <w:r>
        <w:rPr>
          <w:b/>
          <w:i/>
          <w:color w:val="1F1F1E"/>
          <w:spacing w:val="-1"/>
          <w:sz w:val="20"/>
        </w:rPr>
        <w:t xml:space="preserve"> </w:t>
      </w:r>
      <w:r>
        <w:rPr>
          <w:b/>
          <w:i/>
          <w:color w:val="1F1F1E"/>
          <w:sz w:val="20"/>
        </w:rPr>
        <w:t>MIEMBROS</w:t>
      </w:r>
      <w:r>
        <w:rPr>
          <w:b/>
          <w:i/>
          <w:color w:val="1F1F1E"/>
          <w:spacing w:val="2"/>
          <w:sz w:val="20"/>
        </w:rPr>
        <w:t xml:space="preserve"> </w:t>
      </w:r>
      <w:r>
        <w:rPr>
          <w:b/>
          <w:i/>
          <w:color w:val="1F1F1E"/>
          <w:sz w:val="20"/>
        </w:rPr>
        <w:t>DE</w:t>
      </w:r>
      <w:r>
        <w:rPr>
          <w:b/>
          <w:i/>
          <w:color w:val="1F1F1E"/>
          <w:spacing w:val="-3"/>
          <w:sz w:val="20"/>
        </w:rPr>
        <w:t xml:space="preserve"> </w:t>
      </w:r>
      <w:r>
        <w:rPr>
          <w:b/>
          <w:i/>
          <w:color w:val="1F1F1E"/>
          <w:sz w:val="20"/>
        </w:rPr>
        <w:t>GRUPOS</w:t>
      </w:r>
      <w:r>
        <w:rPr>
          <w:b/>
          <w:i/>
          <w:color w:val="1F1F1E"/>
          <w:spacing w:val="-2"/>
          <w:sz w:val="20"/>
        </w:rPr>
        <w:t xml:space="preserve"> </w:t>
      </w:r>
      <w:r>
        <w:rPr>
          <w:b/>
          <w:i/>
          <w:color w:val="1F1F1E"/>
          <w:sz w:val="20"/>
        </w:rPr>
        <w:t>ARMADOS</w:t>
      </w:r>
    </w:p>
    <w:p w:rsidR="00B57EC0" w:rsidRDefault="00B57EC0">
      <w:pPr>
        <w:pStyle w:val="Textoindependiente"/>
        <w:spacing w:before="10"/>
        <w:rPr>
          <w:b/>
          <w:sz w:val="19"/>
        </w:rPr>
      </w:pPr>
    </w:p>
    <w:p w:rsidR="00B57EC0" w:rsidRDefault="00EC4CC0">
      <w:pPr>
        <w:pStyle w:val="Prrafodelista"/>
        <w:numPr>
          <w:ilvl w:val="0"/>
          <w:numId w:val="7"/>
        </w:numPr>
        <w:tabs>
          <w:tab w:val="left" w:pos="2043"/>
        </w:tabs>
        <w:ind w:right="233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Asistir a la sede en donde funcionarán los Despachos de la Unidad Nacional de Justicia 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Paz, los Magistrados que cumplen funciones de control de garantías y Ia Sala de Decisión 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 Conocimiento del respectivo Tribunal Superior del Distrito Judicial creados en el marco de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la ley 975 de 2005, de acuerdo con la distribución realizada por el Sup</w:t>
      </w:r>
      <w:r>
        <w:rPr>
          <w:i/>
          <w:color w:val="1F1F1E"/>
          <w:sz w:val="20"/>
        </w:rPr>
        <w:t>ervisor del contrato,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32"/>
          <w:sz w:val="20"/>
        </w:rPr>
        <w:t xml:space="preserve"> </w:t>
      </w:r>
      <w:r>
        <w:rPr>
          <w:i/>
          <w:color w:val="1F1F1E"/>
          <w:sz w:val="20"/>
        </w:rPr>
        <w:t>atender</w:t>
      </w:r>
      <w:r>
        <w:rPr>
          <w:i/>
          <w:color w:val="1F1F1E"/>
          <w:spacing w:val="33"/>
          <w:sz w:val="20"/>
        </w:rPr>
        <w:t xml:space="preserve"> </w:t>
      </w:r>
      <w:r>
        <w:rPr>
          <w:i/>
          <w:color w:val="1F1F1E"/>
          <w:sz w:val="20"/>
        </w:rPr>
        <w:t>oportunamente</w:t>
      </w:r>
      <w:r>
        <w:rPr>
          <w:i/>
          <w:color w:val="1F1F1E"/>
          <w:spacing w:val="29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32"/>
          <w:sz w:val="20"/>
        </w:rPr>
        <w:t xml:space="preserve"> </w:t>
      </w:r>
      <w:r>
        <w:rPr>
          <w:i/>
          <w:color w:val="1F1F1E"/>
          <w:sz w:val="20"/>
        </w:rPr>
        <w:t>asignación</w:t>
      </w:r>
      <w:r>
        <w:rPr>
          <w:i/>
          <w:color w:val="1F1F1E"/>
          <w:spacing w:val="3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31"/>
          <w:sz w:val="20"/>
        </w:rPr>
        <w:t xml:space="preserve"> </w:t>
      </w:r>
      <w:r>
        <w:rPr>
          <w:i/>
          <w:color w:val="1F1F1E"/>
          <w:sz w:val="20"/>
        </w:rPr>
        <w:t>casos</w:t>
      </w:r>
      <w:r>
        <w:rPr>
          <w:i/>
          <w:color w:val="1F1F1E"/>
          <w:spacing w:val="33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31"/>
          <w:sz w:val="20"/>
        </w:rPr>
        <w:t xml:space="preserve"> </w:t>
      </w:r>
      <w:r>
        <w:rPr>
          <w:i/>
          <w:color w:val="1F1F1E"/>
          <w:sz w:val="20"/>
        </w:rPr>
        <w:t>diligencias</w:t>
      </w:r>
      <w:r>
        <w:rPr>
          <w:i/>
          <w:color w:val="1F1F1E"/>
          <w:spacing w:val="3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33"/>
          <w:sz w:val="20"/>
        </w:rPr>
        <w:t xml:space="preserve"> </w:t>
      </w:r>
      <w:r>
        <w:rPr>
          <w:i/>
          <w:color w:val="1F1F1E"/>
          <w:sz w:val="20"/>
        </w:rPr>
        <w:t>le</w:t>
      </w:r>
      <w:r>
        <w:rPr>
          <w:i/>
          <w:color w:val="1F1F1E"/>
          <w:spacing w:val="32"/>
          <w:sz w:val="20"/>
        </w:rPr>
        <w:t xml:space="preserve"> </w:t>
      </w:r>
      <w:r>
        <w:rPr>
          <w:i/>
          <w:color w:val="1F1F1E"/>
          <w:sz w:val="20"/>
        </w:rPr>
        <w:t>sean</w:t>
      </w:r>
      <w:r>
        <w:rPr>
          <w:i/>
          <w:color w:val="1F1F1E"/>
          <w:spacing w:val="32"/>
          <w:sz w:val="20"/>
        </w:rPr>
        <w:t xml:space="preserve"> </w:t>
      </w:r>
      <w:r>
        <w:rPr>
          <w:i/>
          <w:color w:val="1F1F1E"/>
          <w:sz w:val="20"/>
        </w:rPr>
        <w:t>repartidos.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7"/>
        </w:numPr>
        <w:tabs>
          <w:tab w:val="left" w:pos="2062"/>
        </w:tabs>
        <w:ind w:right="238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Asumir en forma inmediata Ia representación judicial y extrajudicial en los procesos y/o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diligencias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haya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lugar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aplicación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 Ley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975 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2005.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7"/>
        </w:numPr>
        <w:tabs>
          <w:tab w:val="left" w:pos="2106"/>
        </w:tabs>
        <w:ind w:right="241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Tramitar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autoridades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administrativas,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solicitudes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y/o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beneficios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judiciales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y/o administrativos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 favor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 su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defendido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el marco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Ley 975 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2005.</w:t>
      </w:r>
    </w:p>
    <w:p w:rsidR="00B57EC0" w:rsidRDefault="00B57EC0">
      <w:pPr>
        <w:pStyle w:val="Textoindependiente"/>
        <w:spacing w:before="4"/>
      </w:pPr>
    </w:p>
    <w:p w:rsidR="00B57EC0" w:rsidRDefault="00EC4CC0">
      <w:pPr>
        <w:pStyle w:val="Prrafodelista"/>
        <w:numPr>
          <w:ilvl w:val="1"/>
          <w:numId w:val="8"/>
        </w:numPr>
        <w:tabs>
          <w:tab w:val="left" w:pos="2355"/>
        </w:tabs>
        <w:ind w:left="1814" w:right="235" w:firstLine="0"/>
        <w:jc w:val="both"/>
        <w:rPr>
          <w:i/>
          <w:sz w:val="20"/>
        </w:rPr>
      </w:pPr>
      <w:r>
        <w:rPr>
          <w:b/>
          <w:i/>
          <w:color w:val="1F1F1E"/>
          <w:sz w:val="20"/>
        </w:rPr>
        <w:t>ASESORAMIENTO,</w:t>
      </w:r>
      <w:r>
        <w:rPr>
          <w:b/>
          <w:i/>
          <w:color w:val="1F1F1E"/>
          <w:spacing w:val="1"/>
          <w:sz w:val="20"/>
        </w:rPr>
        <w:t xml:space="preserve"> </w:t>
      </w:r>
      <w:r>
        <w:rPr>
          <w:b/>
          <w:i/>
          <w:color w:val="1F1F1E"/>
          <w:sz w:val="20"/>
        </w:rPr>
        <w:t>ACOMPANAMIENTO</w:t>
      </w:r>
      <w:r>
        <w:rPr>
          <w:b/>
          <w:i/>
          <w:color w:val="1F1F1E"/>
          <w:spacing w:val="1"/>
          <w:sz w:val="20"/>
        </w:rPr>
        <w:t xml:space="preserve"> </w:t>
      </w:r>
      <w:r>
        <w:rPr>
          <w:b/>
          <w:i/>
          <w:color w:val="1F1F1E"/>
          <w:sz w:val="20"/>
        </w:rPr>
        <w:t>Y</w:t>
      </w:r>
      <w:r>
        <w:rPr>
          <w:b/>
          <w:i/>
          <w:color w:val="1F1F1E"/>
          <w:spacing w:val="1"/>
          <w:sz w:val="20"/>
        </w:rPr>
        <w:t xml:space="preserve"> </w:t>
      </w:r>
      <w:r>
        <w:rPr>
          <w:b/>
          <w:i/>
          <w:color w:val="1F1F1E"/>
          <w:sz w:val="20"/>
        </w:rPr>
        <w:t>ASISTENCIA</w:t>
      </w:r>
      <w:r>
        <w:rPr>
          <w:b/>
          <w:i/>
          <w:color w:val="1F1F1E"/>
          <w:spacing w:val="1"/>
          <w:sz w:val="20"/>
        </w:rPr>
        <w:t xml:space="preserve"> </w:t>
      </w:r>
      <w:r>
        <w:rPr>
          <w:b/>
          <w:i/>
          <w:color w:val="1F1F1E"/>
          <w:sz w:val="20"/>
        </w:rPr>
        <w:t>A</w:t>
      </w:r>
      <w:r>
        <w:rPr>
          <w:b/>
          <w:i/>
          <w:color w:val="1F1F1E"/>
          <w:spacing w:val="1"/>
          <w:sz w:val="20"/>
        </w:rPr>
        <w:t xml:space="preserve"> </w:t>
      </w:r>
      <w:r>
        <w:rPr>
          <w:b/>
          <w:i/>
          <w:color w:val="1F1F1E"/>
          <w:sz w:val="20"/>
        </w:rPr>
        <w:t>LAS</w:t>
      </w:r>
      <w:r>
        <w:rPr>
          <w:b/>
          <w:i/>
          <w:color w:val="1F1F1E"/>
          <w:spacing w:val="1"/>
          <w:sz w:val="20"/>
        </w:rPr>
        <w:t xml:space="preserve"> </w:t>
      </w:r>
      <w:r>
        <w:rPr>
          <w:b/>
          <w:i/>
          <w:color w:val="1F1F1E"/>
          <w:sz w:val="20"/>
        </w:rPr>
        <w:t>VICTIMAS.</w:t>
      </w:r>
      <w:r>
        <w:rPr>
          <w:b/>
          <w:i/>
          <w:color w:val="1F1F1E"/>
          <w:spacing w:val="-53"/>
          <w:sz w:val="20"/>
        </w:rPr>
        <w:t xml:space="preserve"> </w:t>
      </w:r>
      <w:r>
        <w:rPr>
          <w:b/>
          <w:i/>
          <w:color w:val="1F1F1E"/>
          <w:sz w:val="20"/>
        </w:rPr>
        <w:t xml:space="preserve">(Resolución interna No. 1113 de 2006 y 438 de 2007). </w:t>
      </w:r>
      <w:r>
        <w:rPr>
          <w:i/>
          <w:color w:val="1F1F1E"/>
          <w:sz w:val="20"/>
        </w:rPr>
        <w:t>Cuando no existan funcionarios 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contratistas designados por la Unidad de Justicia y Paz para atender la fase de orientación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marco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Ley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975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2005, los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defensores públicos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deberán:</w:t>
      </w:r>
    </w:p>
    <w:p w:rsidR="00B57EC0" w:rsidRDefault="00B57EC0">
      <w:pPr>
        <w:pStyle w:val="Textoindependiente"/>
        <w:spacing w:before="8"/>
        <w:rPr>
          <w:sz w:val="19"/>
        </w:rPr>
      </w:pPr>
    </w:p>
    <w:p w:rsidR="00B57EC0" w:rsidRDefault="00EC4CC0">
      <w:pPr>
        <w:pStyle w:val="Prrafodelista"/>
        <w:numPr>
          <w:ilvl w:val="0"/>
          <w:numId w:val="6"/>
        </w:numPr>
        <w:tabs>
          <w:tab w:val="left" w:pos="2084"/>
        </w:tabs>
        <w:spacing w:before="1"/>
        <w:ind w:right="234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Orientar e instruir a las víctimas en el ejercicio y defensa de sus derechos ante 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autoridades competentes, atendiendo los parámetros establecidos en Ia Resolución 438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2007.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6"/>
        </w:numPr>
        <w:tabs>
          <w:tab w:val="left" w:pos="2046"/>
        </w:tabs>
        <w:ind w:right="233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Representar extrajudicial, previo otorgamiento de poder por parte del usuar</w:t>
      </w:r>
      <w:r>
        <w:rPr>
          <w:i/>
          <w:color w:val="1F1F1E"/>
          <w:sz w:val="20"/>
        </w:rPr>
        <w:t>io del servicio,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público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adelante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gestiones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jurídico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administrativas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cualquier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autoridad,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tales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como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obtener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sobre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conductas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hechos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relevantes,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identificar, recoge y embalar materiales probatorios para el examen </w:t>
      </w:r>
      <w:r>
        <w:rPr>
          <w:i/>
          <w:color w:val="1F1F1E"/>
          <w:sz w:val="20"/>
        </w:rPr>
        <w:t>de peritos, con el fin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utilizarlos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su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defensa antes las autoridades judiciales.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6"/>
        </w:numPr>
        <w:tabs>
          <w:tab w:val="left" w:pos="2108"/>
        </w:tabs>
        <w:spacing w:before="1"/>
        <w:ind w:right="237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Representar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consistirá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ejercicio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facultades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conferidas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mediante poder por la víctima, para la representación de sus intereses en los términos 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oportunidades procesales que estable la ley. No se prestará el servicio de representación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personas ausentes.”</w:t>
      </w:r>
    </w:p>
    <w:p w:rsidR="00B57EC0" w:rsidRDefault="00B57EC0">
      <w:pPr>
        <w:pStyle w:val="Textoindependiente"/>
        <w:spacing w:before="11"/>
        <w:rPr>
          <w:sz w:val="32"/>
        </w:rPr>
      </w:pPr>
    </w:p>
    <w:p w:rsidR="00B57EC0" w:rsidRDefault="00EC4CC0">
      <w:pPr>
        <w:pStyle w:val="Prrafodelista"/>
        <w:numPr>
          <w:ilvl w:val="1"/>
          <w:numId w:val="10"/>
        </w:numPr>
        <w:tabs>
          <w:tab w:val="left" w:pos="1606"/>
        </w:tabs>
        <w:spacing w:line="360" w:lineRule="auto"/>
        <w:ind w:right="230" w:firstLine="0"/>
        <w:jc w:val="both"/>
      </w:pPr>
      <w:r>
        <w:t>El Contrato N° DP-510-2009 de fecha 5 de marz</w:t>
      </w:r>
      <w:r>
        <w:t>o de 2009 fue suscrito por el señor</w:t>
      </w:r>
      <w:r>
        <w:rPr>
          <w:spacing w:val="1"/>
        </w:rPr>
        <w:t xml:space="preserve"> </w:t>
      </w:r>
      <w:r>
        <w:t>Alfonso Gabriel Arcos Jiménez para prestar los servicios como Defensor Público en 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Ayapel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i/>
        </w:rPr>
        <w:t>“cuenta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personal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planta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atender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 xml:space="preserve">prestación de servicios profesionales de defensoría pública”, </w:t>
      </w:r>
      <w:r>
        <w:t>su plazo era de 12 meses 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$38.400.000.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Alfonso</w:t>
      </w:r>
      <w:r>
        <w:rPr>
          <w:spacing w:val="1"/>
        </w:rPr>
        <w:t xml:space="preserve"> </w:t>
      </w:r>
      <w:r>
        <w:t>Gabriel</w:t>
      </w:r>
      <w:r>
        <w:rPr>
          <w:spacing w:val="1"/>
        </w:rPr>
        <w:t xml:space="preserve"> </w:t>
      </w:r>
      <w:r>
        <w:t>Arcos</w:t>
      </w:r>
      <w:r>
        <w:rPr>
          <w:spacing w:val="1"/>
        </w:rPr>
        <w:t xml:space="preserve"> </w:t>
      </w:r>
      <w:r>
        <w:t>Jiménez</w:t>
      </w:r>
      <w:r>
        <w:rPr>
          <w:spacing w:val="1"/>
        </w:rPr>
        <w:t xml:space="preserve"> </w:t>
      </w:r>
      <w:r>
        <w:t>debía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obligaciones</w:t>
      </w:r>
      <w:r>
        <w:rPr>
          <w:vertAlign w:val="superscript"/>
        </w:rPr>
        <w:t>8</w:t>
      </w:r>
      <w:r>
        <w:t>:</w:t>
      </w:r>
    </w:p>
    <w:p w:rsidR="00B57EC0" w:rsidRDefault="005620E9">
      <w:pPr>
        <w:pStyle w:val="Textoindependiente"/>
        <w:spacing w:before="10"/>
        <w:rPr>
          <w:i w:val="0"/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213995</wp:posOffset>
                </wp:positionV>
                <wp:extent cx="1828800" cy="8890"/>
                <wp:effectExtent l="0" t="0" r="0" b="0"/>
                <wp:wrapTopAndBottom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54AC" id="Rectangle 6" o:spid="_x0000_s1026" style="position:absolute;margin-left:113.4pt;margin-top:16.8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Lx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57EC0" w:rsidRDefault="00EC4CC0">
      <w:pPr>
        <w:pStyle w:val="Ttulo3"/>
      </w:pPr>
      <w:r>
        <w:rPr>
          <w:position w:val="6"/>
          <w:sz w:val="13"/>
        </w:rPr>
        <w:t>8</w:t>
      </w:r>
      <w:r>
        <w:rPr>
          <w:spacing w:val="16"/>
          <w:position w:val="6"/>
          <w:sz w:val="13"/>
        </w:rPr>
        <w:t xml:space="preserve"> </w:t>
      </w:r>
      <w:r>
        <w:t>Folios</w:t>
      </w:r>
      <w:r>
        <w:rPr>
          <w:spacing w:val="-1"/>
        </w:rPr>
        <w:t xml:space="preserve"> </w:t>
      </w:r>
      <w:r>
        <w:t>34 a</w:t>
      </w:r>
      <w:r>
        <w:rPr>
          <w:spacing w:val="-2"/>
        </w:rPr>
        <w:t xml:space="preserve"> </w:t>
      </w:r>
      <w:r>
        <w:t>43.</w:t>
      </w:r>
    </w:p>
    <w:p w:rsidR="00B57EC0" w:rsidRDefault="00B57EC0">
      <w:pPr>
        <w:sectPr w:rsidR="00B57EC0">
          <w:pgSz w:w="12240" w:h="18720"/>
          <w:pgMar w:top="1060" w:right="900" w:bottom="1640" w:left="1020" w:header="874" w:footer="1480" w:gutter="0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2"/>
        <w:rPr>
          <w:i w:val="0"/>
          <w:sz w:val="26"/>
        </w:rPr>
      </w:pPr>
    </w:p>
    <w:p w:rsidR="00B57EC0" w:rsidRDefault="00EC4CC0">
      <w:pPr>
        <w:spacing w:before="93"/>
        <w:ind w:left="679" w:right="1365"/>
        <w:jc w:val="both"/>
        <w:rPr>
          <w:i/>
          <w:sz w:val="20"/>
        </w:rPr>
      </w:pPr>
      <w:r>
        <w:rPr>
          <w:b/>
          <w:i/>
          <w:sz w:val="20"/>
        </w:rPr>
        <w:t xml:space="preserve">“CLÁUSULA QUINTA: OBLIGACIONES GENERALES: </w:t>
      </w:r>
      <w:r>
        <w:rPr>
          <w:i/>
          <w:sz w:val="20"/>
        </w:rPr>
        <w:t>- En cumplimiento del objeto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contrato,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CONTRATISTA contrae las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siguientes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obligaciones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carácter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general: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913"/>
        </w:tabs>
        <w:ind w:right="1370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Cumplir con el objeto del contrato en forma integral, adelantando para el efecto todas 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actividades a que haya lugar, tendientes a su ejecución integral y garantizar la prestación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 servicio eficiente y oportuno a los usuarios, sin solución de continuidad, salvo fuerza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mayor o caso fortuito, debidamente acreditado con documentos expedidos</w:t>
      </w:r>
      <w:r>
        <w:rPr>
          <w:i/>
          <w:color w:val="1F1F1E"/>
          <w:sz w:val="20"/>
        </w:rPr>
        <w:t xml:space="preserve"> por un tercero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competente 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 efecto.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906"/>
        </w:tabs>
        <w:ind w:right="1367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Una vez aprobada Ia garantía de cumplimiento, contactar en forma personal al Supervisor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 contrato, con el propósito de recibir las instrucciones necesarias para el desarrollo de 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actividad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contratada.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966"/>
        </w:tabs>
        <w:ind w:right="1366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Prest</w:t>
      </w:r>
      <w:r>
        <w:rPr>
          <w:i/>
          <w:color w:val="1F1F1E"/>
          <w:sz w:val="20"/>
        </w:rPr>
        <w:t>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forma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continua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interrupción.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caso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solicitudes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suspensión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obedezcan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estrictas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razones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fuerza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mayor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debidamente acreditadas, Ia Dirección Nacional de Defensoría Pública podrá optar por dar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 terminado el contrato en forma anticipada para garantizar la prestación del servicio 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forma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continua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autorizar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cesión del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mismo.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985"/>
        </w:tabs>
        <w:ind w:right="137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Cumplir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hacer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cumplir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términos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condiciones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establecidos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normas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procesales y sustanciales de orden n</w:t>
      </w:r>
      <w:r>
        <w:rPr>
          <w:i/>
          <w:color w:val="1F1F1E"/>
          <w:sz w:val="20"/>
        </w:rPr>
        <w:t>acional o internacional, vigentes en Colombia, 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tutelar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garantías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constitucionales, especialmente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relativas al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debido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proceso.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918"/>
        </w:tabs>
        <w:ind w:right="1373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Interponer oportunamente y sustentar los recursos que de acuerdo con la naturaleza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sean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procedentes y pertinentes.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911"/>
        </w:tabs>
        <w:spacing w:before="1"/>
        <w:ind w:right="1371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Utilizar los formatos que adopte la Dirección Nacional de Defensoría Pública, en virtud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lineamientos para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prestación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 servicio.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959"/>
        </w:tabs>
        <w:ind w:right="1375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Actuar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mayor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diligencia,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preservando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intereses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usuario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evitando en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todo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caso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cualquier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conflicto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intereses.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966"/>
        </w:tabs>
        <w:ind w:right="1375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Suministrar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veraz,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confiable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requiera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construcción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estadísticas, informes 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Sistema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Información.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954"/>
        </w:tabs>
        <w:ind w:right="1374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Cumplir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obligaciones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acuerdo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 normas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regulan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 ejercicio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profesión de abogado y en especial sujeto a lo establecido en la Ley 1123 de 2007, además,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las que reglamenten su desempeño como defensor público, y abstenerse de asumir 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defensa como apoderado particular dentro de los procesos</w:t>
      </w:r>
      <w:r>
        <w:rPr>
          <w:i/>
          <w:color w:val="1F1F1E"/>
          <w:sz w:val="20"/>
        </w:rPr>
        <w:t xml:space="preserve"> en los cuales haya actuado 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calidad 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defensor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público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haya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prestado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asesoría.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1030"/>
        </w:tabs>
        <w:ind w:right="1369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Presentar personalmente y por escrito en los formatos y con los parámetros adoptados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Dirección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Nacional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Pública,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mensual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ejecución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consolidado, al Supervisor del contrato, en el que se refleje el estado real de cada uno de los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asuntos que le han sido encomendados, indicando sus actuaciones y los avances obtenidos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 partir del informe anterior. Este informe deberá presentarse cumpliend</w:t>
      </w:r>
      <w:r>
        <w:rPr>
          <w:i/>
          <w:color w:val="1F1F1E"/>
          <w:sz w:val="20"/>
        </w:rPr>
        <w:t>o con todos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anexos, dentro de los últimos tres (3) días hábiles de cada mes. La inobservancia de estas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instrucciones,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faculta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entidad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retener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pago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hasta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cumpla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establecido.</w:t>
      </w:r>
    </w:p>
    <w:p w:rsidR="00B57EC0" w:rsidRDefault="00EC4CC0">
      <w:pPr>
        <w:pStyle w:val="Textoindependiente"/>
        <w:spacing w:before="1"/>
        <w:ind w:left="679" w:right="1369"/>
        <w:jc w:val="both"/>
      </w:pPr>
      <w:r>
        <w:rPr>
          <w:color w:val="1F1F1E"/>
        </w:rPr>
        <w:t>En los eventos en que en la Regional se encuentre op</w:t>
      </w:r>
      <w:r>
        <w:rPr>
          <w:color w:val="1F1F1E"/>
        </w:rPr>
        <w:t>erando el Sistema de Información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Visión Web, la presentación de los informes se hará por este medio allegando a la Regional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los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anexos respectivos.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1059"/>
        </w:tabs>
        <w:ind w:right="1368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Presentar informes escritos adicionales por solicitud de Ia Defensoría Regional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Dirección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Nacional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Pública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atender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resolver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quejas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peticiones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particulares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usuarios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 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 de terceros,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 para efectos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 control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de 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gestión.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1016"/>
        </w:tabs>
        <w:ind w:right="1368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Sufragar, por su cuenta y riesgo exclusivos, los gastos de transporte, alojamiento, copias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y otros que ocasione el cumplimiento de las obligaciones derivadas de la ejecución de este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contrato. El usuario del servicio deberá cubrir los gastos que ocasione el desarrollo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proceso,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directamente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o por quien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él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autorice ante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autoridad judicial.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1014"/>
        </w:tabs>
        <w:ind w:left="1013" w:hanging="335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Asistir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las actividades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capacitación,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programadas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DEFENSORÍA.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  <w:spacing w:before="2"/>
        <w:rPr>
          <w:sz w:val="26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185"/>
        </w:tabs>
        <w:spacing w:before="93"/>
        <w:ind w:left="1814" w:right="24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Asistir a todas las sesiones de la Barra de Abogados convocada por el Coordinador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Académico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Regional 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quien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haga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sus veces.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168"/>
        </w:tabs>
        <w:ind w:left="1814" w:right="237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Participar en proyectos, jornada</w:t>
      </w:r>
      <w:r>
        <w:rPr>
          <w:i/>
          <w:color w:val="1F1F1E"/>
          <w:sz w:val="20"/>
        </w:rPr>
        <w:t>s, campañas, talleres y seminarios sobre la promoción,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protección y difusión de los derechos humanos o en las actividades de Ia Defensoría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Pueblo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materia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pública.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194"/>
        </w:tabs>
        <w:ind w:left="1814" w:right="236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Colaborar con la Defensoría Regional en Ia atención de emergencias o situaciones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especiales en el lugar de ejecución del contrato, que impliquen representación judicial 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extrajudicial, de acuerdo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necesidades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inminentes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del servicio.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185"/>
        </w:tabs>
        <w:ind w:left="1814" w:right="236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Informar por escrito al Supervisor del contrato, con copia a la Dirección Nacional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 Pública, los casos de violación de los derechos humanos y garantías procesales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los que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tenga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conocimiento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ejecución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del contrato.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175"/>
        </w:tabs>
        <w:spacing w:before="1"/>
        <w:ind w:left="1814" w:right="24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Comunicar a la Defenso</w:t>
      </w:r>
      <w:r>
        <w:rPr>
          <w:i/>
          <w:color w:val="1F1F1E"/>
          <w:sz w:val="20"/>
        </w:rPr>
        <w:t>ría Regional, las circunstancias o hechos de los cuales tenga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conocimiento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relacionados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solvencia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económica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beneficiario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suministrar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las pruebas que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fundamenten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tal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consideración.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178"/>
        </w:tabs>
        <w:ind w:left="1814" w:right="238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Cumplir con las directrices y reglamentos que para la eficiente prestación del 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expida la Dirección Nacional de Defensoría Pública, el Instructivo General de Contratación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adoptado por Ia Resolución 1040 de 2003 y sus modificaciones, el Instructivo </w:t>
      </w:r>
      <w:r>
        <w:rPr>
          <w:i/>
          <w:color w:val="1F1F1E"/>
          <w:sz w:val="20"/>
        </w:rPr>
        <w:t>General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sistema de Atención Integral, la Ley 941 de 2005 y las resoluciones reglamentarias 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expida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Pueblo,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todo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cual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entiende incorporado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presente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contrato.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235"/>
        </w:tabs>
        <w:ind w:left="1814" w:right="24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Consultar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permanentemente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dirección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correo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electrónico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asi</w:t>
      </w:r>
      <w:r>
        <w:rPr>
          <w:i/>
          <w:color w:val="1F1F1E"/>
          <w:sz w:val="20"/>
        </w:rPr>
        <w:t>gnada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DEFENSORIA, como canal oficial de comunicación entre Ia Defensoría del Pueblo y/o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componentes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Sector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Justicia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4"/>
          <w:sz w:val="20"/>
        </w:rPr>
        <w:t xml:space="preserve"> </w:t>
      </w:r>
      <w:r>
        <w:rPr>
          <w:b/>
          <w:i/>
          <w:color w:val="1F1F1E"/>
          <w:sz w:val="20"/>
        </w:rPr>
        <w:t>EL</w:t>
      </w:r>
      <w:r>
        <w:rPr>
          <w:b/>
          <w:i/>
          <w:color w:val="1F1F1E"/>
          <w:spacing w:val="-1"/>
          <w:sz w:val="20"/>
        </w:rPr>
        <w:t xml:space="preserve"> </w:t>
      </w:r>
      <w:r>
        <w:rPr>
          <w:b/>
          <w:i/>
          <w:color w:val="1F1F1E"/>
          <w:sz w:val="20"/>
        </w:rPr>
        <w:t>CONTRATISTA</w:t>
      </w:r>
      <w:r>
        <w:rPr>
          <w:i/>
          <w:color w:val="1F1F1E"/>
          <w:sz w:val="20"/>
        </w:rPr>
        <w:t>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156"/>
        </w:tabs>
        <w:ind w:left="1814" w:right="238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Sustituir los poderes con motivo de Ia terminación del contrato, a más tardar en la fecha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suscripción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acta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liquidación, 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antes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si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así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lo solicitare el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supervisor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contrato.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168"/>
        </w:tabs>
        <w:ind w:left="1814" w:right="243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Mantener vigente durante el término del contrato la afiliación a los sistemas de salud 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pensiones, pagar los aportes en los porcentajes establecidos por la ley y anexar copia de las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constancias de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pago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informes mensuales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como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requisito para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pago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honorarios.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192"/>
        </w:tabs>
        <w:ind w:left="1814" w:right="233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Suscribir el acta de liquidación, dentro de los diez (10) días hábiles siguientes a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presentación del respectivo proyecto por el supervisor del contrato. La sustitución de todos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 poderes conferidos será requisito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firma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liquidación.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EI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contratista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podrá dejar las constancias motivadas que estime pertinentes en el acta que Ia entidad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adopte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como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definitiva,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si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hubiere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acuerdo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sobre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 contenido.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209"/>
        </w:tabs>
        <w:ind w:left="1814" w:right="233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Abrir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y/o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acreditar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cuenta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corriente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ahorros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alguna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entidades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financieras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hacen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listado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podrá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consultado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Subdirección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Financiera de Ia Defensoría del Pueblo, para consignar en ésta Ia contraprestación a que 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obliga Ia Entidad, cuenta que deberá ser reportada a la Dirección Nacional de De</w:t>
      </w:r>
      <w:r>
        <w:rPr>
          <w:i/>
          <w:color w:val="1F1F1E"/>
          <w:sz w:val="20"/>
        </w:rPr>
        <w:t>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Pública.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5"/>
        </w:numPr>
        <w:tabs>
          <w:tab w:val="left" w:pos="2156"/>
        </w:tabs>
        <w:ind w:left="1814" w:right="233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 xml:space="preserve">El canal oficial de comunicación entre Ia Defensoría del Pueblo con </w:t>
      </w:r>
      <w:r>
        <w:rPr>
          <w:b/>
          <w:i/>
          <w:color w:val="1F1F1E"/>
          <w:sz w:val="20"/>
        </w:rPr>
        <w:t>EL CONTRATISTA</w:t>
      </w:r>
      <w:r>
        <w:rPr>
          <w:i/>
          <w:color w:val="1F1F1E"/>
          <w:sz w:val="20"/>
        </w:rPr>
        <w:t>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será Ia dirección de correo electrónico asignada por Ia Institución, Ia cual deberá consultar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permanentemente.</w:t>
      </w:r>
    </w:p>
    <w:p w:rsidR="00B57EC0" w:rsidRDefault="00B57EC0">
      <w:pPr>
        <w:pStyle w:val="Textoindependiente"/>
      </w:pPr>
    </w:p>
    <w:p w:rsidR="00B57EC0" w:rsidRDefault="00EC4CC0">
      <w:pPr>
        <w:pStyle w:val="Ttulo2"/>
        <w:ind w:left="1814"/>
        <w:jc w:val="left"/>
        <w:rPr>
          <w:b w:val="0"/>
          <w:u w:val="none"/>
        </w:rPr>
      </w:pPr>
      <w:r>
        <w:rPr>
          <w:u w:val="none"/>
        </w:rPr>
        <w:t>CLÁUSULA</w:t>
      </w:r>
      <w:r>
        <w:rPr>
          <w:spacing w:val="81"/>
          <w:u w:val="none"/>
        </w:rPr>
        <w:t xml:space="preserve"> </w:t>
      </w:r>
      <w:r>
        <w:rPr>
          <w:u w:val="none"/>
        </w:rPr>
        <w:t xml:space="preserve">SEXTA:  </w:t>
      </w:r>
      <w:r>
        <w:rPr>
          <w:spacing w:val="22"/>
          <w:u w:val="none"/>
        </w:rPr>
        <w:t xml:space="preserve"> </w:t>
      </w:r>
      <w:r>
        <w:rPr>
          <w:u w:val="none"/>
        </w:rPr>
        <w:t xml:space="preserve">OBLIGACIONES  </w:t>
      </w:r>
      <w:r>
        <w:rPr>
          <w:spacing w:val="23"/>
          <w:u w:val="none"/>
        </w:rPr>
        <w:t xml:space="preserve"> </w:t>
      </w:r>
      <w:r>
        <w:rPr>
          <w:u w:val="none"/>
        </w:rPr>
        <w:t>ESPECÍFI</w:t>
      </w:r>
      <w:r>
        <w:rPr>
          <w:u w:val="none"/>
        </w:rPr>
        <w:t xml:space="preserve">CAS  </w:t>
      </w:r>
      <w:r>
        <w:rPr>
          <w:spacing w:val="23"/>
          <w:u w:val="none"/>
        </w:rPr>
        <w:t xml:space="preserve"> </w:t>
      </w:r>
      <w:r>
        <w:rPr>
          <w:u w:val="none"/>
        </w:rPr>
        <w:t xml:space="preserve">DEL  </w:t>
      </w:r>
      <w:r>
        <w:rPr>
          <w:spacing w:val="24"/>
          <w:u w:val="none"/>
        </w:rPr>
        <w:t xml:space="preserve"> </w:t>
      </w:r>
      <w:r>
        <w:rPr>
          <w:u w:val="none"/>
        </w:rPr>
        <w:t xml:space="preserve">CONTRATISTA:  </w:t>
      </w:r>
      <w:r>
        <w:rPr>
          <w:spacing w:val="29"/>
          <w:u w:val="none"/>
        </w:rPr>
        <w:t xml:space="preserve"> </w:t>
      </w:r>
      <w:r>
        <w:rPr>
          <w:b w:val="0"/>
          <w:u w:val="none"/>
        </w:rPr>
        <w:t xml:space="preserve">-  </w:t>
      </w:r>
      <w:r>
        <w:rPr>
          <w:b w:val="0"/>
          <w:spacing w:val="23"/>
          <w:u w:val="none"/>
        </w:rPr>
        <w:t xml:space="preserve"> </w:t>
      </w:r>
      <w:r>
        <w:rPr>
          <w:b w:val="0"/>
          <w:u w:val="none"/>
        </w:rPr>
        <w:t>En</w:t>
      </w:r>
    </w:p>
    <w:p w:rsidR="00B57EC0" w:rsidRDefault="00EC4CC0">
      <w:pPr>
        <w:pStyle w:val="Textoindependiente"/>
        <w:ind w:left="1814"/>
      </w:pPr>
      <w:r>
        <w:t>cumplimiento</w:t>
      </w:r>
      <w:r>
        <w:rPr>
          <w:spacing w:val="47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objeto</w:t>
      </w:r>
      <w:r>
        <w:rPr>
          <w:spacing w:val="48"/>
        </w:rPr>
        <w:t xml:space="preserve"> </w:t>
      </w:r>
      <w:r>
        <w:t>contractual,</w:t>
      </w:r>
      <w:r>
        <w:rPr>
          <w:spacing w:val="48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CONTRATISTA</w:t>
      </w:r>
      <w:r>
        <w:rPr>
          <w:spacing w:val="46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compromete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desarrollar</w:t>
      </w:r>
      <w:r>
        <w:rPr>
          <w:spacing w:val="46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actividades específicas: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2079"/>
        </w:tabs>
        <w:spacing w:before="1"/>
        <w:ind w:right="231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Asumir en forma inmediata y hasta su terminación, previa verificación de la situación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socioeconómica del usuario, la defensa en los casos que le sean asignados en: </w:t>
      </w:r>
      <w:r>
        <w:rPr>
          <w:b/>
          <w:i/>
          <w:color w:val="1F1F1E"/>
          <w:sz w:val="20"/>
        </w:rPr>
        <w:t xml:space="preserve">a)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procesos penales que se tramiten bajo el rigor del Sistema Penal Acusatorio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Ley 906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2004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y/o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Ley</w:t>
      </w:r>
      <w:r>
        <w:rPr>
          <w:i/>
          <w:color w:val="1F1F1E"/>
          <w:spacing w:val="23"/>
          <w:sz w:val="20"/>
        </w:rPr>
        <w:t xml:space="preserve"> </w:t>
      </w:r>
      <w:r>
        <w:rPr>
          <w:i/>
          <w:color w:val="1F1F1E"/>
          <w:sz w:val="20"/>
        </w:rPr>
        <w:t>600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24"/>
          <w:sz w:val="20"/>
        </w:rPr>
        <w:t xml:space="preserve"> </w:t>
      </w:r>
      <w:r>
        <w:rPr>
          <w:i/>
          <w:color w:val="1F1F1E"/>
          <w:sz w:val="20"/>
        </w:rPr>
        <w:t>2000</w:t>
      </w:r>
      <w:r>
        <w:rPr>
          <w:i/>
          <w:color w:val="1F1F1E"/>
          <w:spacing w:val="24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sin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persona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privada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libertad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23"/>
          <w:sz w:val="20"/>
        </w:rPr>
        <w:t xml:space="preserve"> </w:t>
      </w:r>
      <w:r>
        <w:rPr>
          <w:i/>
          <w:color w:val="1F1F1E"/>
          <w:sz w:val="20"/>
        </w:rPr>
        <w:t>constituirse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parte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 xml:space="preserve">civil. </w:t>
      </w:r>
      <w:r>
        <w:rPr>
          <w:b/>
          <w:i/>
          <w:color w:val="1F1F1E"/>
          <w:sz w:val="20"/>
        </w:rPr>
        <w:t xml:space="preserve">b) </w:t>
      </w:r>
      <w:r>
        <w:rPr>
          <w:i/>
          <w:color w:val="1F1F1E"/>
          <w:sz w:val="20"/>
        </w:rPr>
        <w:t>Los procesos de jurisdicción civil, de familia y laborales asignados por el Defensor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Regional o por el Personero Municipal del lugar (es) donde se ejecuta el contrato. </w:t>
      </w:r>
      <w:r>
        <w:rPr>
          <w:b/>
          <w:i/>
          <w:color w:val="1F1F1E"/>
          <w:sz w:val="20"/>
        </w:rPr>
        <w:t xml:space="preserve">c)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defensa de menores infractores y la atención a menores víctimas de</w:t>
      </w:r>
      <w:r>
        <w:rPr>
          <w:i/>
          <w:color w:val="1F1F1E"/>
          <w:sz w:val="20"/>
        </w:rPr>
        <w:t xml:space="preserve"> delitos. </w:t>
      </w:r>
      <w:r>
        <w:rPr>
          <w:b/>
          <w:i/>
          <w:color w:val="1F1F1E"/>
          <w:sz w:val="20"/>
        </w:rPr>
        <w:t xml:space="preserve">d) </w:t>
      </w:r>
      <w:r>
        <w:rPr>
          <w:i/>
          <w:color w:val="1F1F1E"/>
          <w:sz w:val="20"/>
        </w:rPr>
        <w:t>Los procesos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 xml:space="preserve">de justicia penal militar. </w:t>
      </w:r>
      <w:r>
        <w:rPr>
          <w:b/>
          <w:i/>
          <w:color w:val="1F1F1E"/>
          <w:sz w:val="20"/>
        </w:rPr>
        <w:t xml:space="preserve">e) </w:t>
      </w:r>
      <w:r>
        <w:rPr>
          <w:i/>
          <w:color w:val="1F1F1E"/>
          <w:sz w:val="20"/>
        </w:rPr>
        <w:t xml:space="preserve">En los casos contemplados en el Decreto 1542 de 1997. </w:t>
      </w:r>
      <w:r>
        <w:rPr>
          <w:b/>
          <w:i/>
          <w:color w:val="1F1F1E"/>
          <w:sz w:val="20"/>
        </w:rPr>
        <w:t xml:space="preserve">f) </w:t>
      </w:r>
      <w:r>
        <w:rPr>
          <w:i/>
          <w:color w:val="1F1F1E"/>
          <w:sz w:val="20"/>
        </w:rPr>
        <w:t>Actuar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contencioso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administrativos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demás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gestiones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administrativas,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acciones</w:t>
      </w:r>
      <w:r>
        <w:rPr>
          <w:i/>
          <w:color w:val="1F1F1E"/>
          <w:spacing w:val="33"/>
          <w:sz w:val="20"/>
        </w:rPr>
        <w:t xml:space="preserve"> </w:t>
      </w:r>
      <w:r>
        <w:rPr>
          <w:i/>
          <w:color w:val="1F1F1E"/>
          <w:sz w:val="20"/>
        </w:rPr>
        <w:t>populares</w:t>
      </w:r>
      <w:r>
        <w:rPr>
          <w:i/>
          <w:color w:val="1F1F1E"/>
          <w:spacing w:val="35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3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35"/>
          <w:sz w:val="20"/>
        </w:rPr>
        <w:t xml:space="preserve"> </w:t>
      </w:r>
      <w:r>
        <w:rPr>
          <w:i/>
          <w:color w:val="1F1F1E"/>
          <w:sz w:val="20"/>
        </w:rPr>
        <w:t>grupo,</w:t>
      </w:r>
      <w:r>
        <w:rPr>
          <w:i/>
          <w:color w:val="1F1F1E"/>
          <w:spacing w:val="35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32"/>
          <w:sz w:val="20"/>
        </w:rPr>
        <w:t xml:space="preserve"> </w:t>
      </w:r>
      <w:r>
        <w:rPr>
          <w:i/>
          <w:color w:val="1F1F1E"/>
          <w:sz w:val="20"/>
        </w:rPr>
        <w:t>ante</w:t>
      </w:r>
      <w:r>
        <w:rPr>
          <w:i/>
          <w:color w:val="1F1F1E"/>
          <w:spacing w:val="35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34"/>
          <w:sz w:val="20"/>
        </w:rPr>
        <w:t xml:space="preserve"> </w:t>
      </w:r>
      <w:r>
        <w:rPr>
          <w:i/>
          <w:color w:val="1F1F1E"/>
          <w:sz w:val="20"/>
        </w:rPr>
        <w:t>decisiones</w:t>
      </w:r>
      <w:r>
        <w:rPr>
          <w:i/>
          <w:color w:val="1F1F1E"/>
          <w:spacing w:val="3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33"/>
          <w:sz w:val="20"/>
        </w:rPr>
        <w:t xml:space="preserve"> </w:t>
      </w:r>
      <w:r>
        <w:rPr>
          <w:i/>
          <w:color w:val="1F1F1E"/>
          <w:sz w:val="20"/>
        </w:rPr>
        <w:t>cualquier</w:t>
      </w:r>
      <w:r>
        <w:rPr>
          <w:i/>
          <w:color w:val="1F1F1E"/>
          <w:spacing w:val="35"/>
          <w:sz w:val="20"/>
        </w:rPr>
        <w:t xml:space="preserve"> </w:t>
      </w:r>
      <w:r>
        <w:rPr>
          <w:i/>
          <w:color w:val="1F1F1E"/>
          <w:sz w:val="20"/>
        </w:rPr>
        <w:t>autoridad</w:t>
      </w:r>
      <w:r>
        <w:rPr>
          <w:i/>
          <w:color w:val="1F1F1E"/>
          <w:spacing w:val="35"/>
          <w:sz w:val="20"/>
        </w:rPr>
        <w:t xml:space="preserve"> </w:t>
      </w:r>
      <w:r>
        <w:rPr>
          <w:i/>
          <w:color w:val="1F1F1E"/>
          <w:sz w:val="20"/>
        </w:rPr>
        <w:t>pública,</w:t>
      </w:r>
      <w:r>
        <w:rPr>
          <w:i/>
          <w:color w:val="1F1F1E"/>
          <w:spacing w:val="35"/>
          <w:sz w:val="20"/>
        </w:rPr>
        <w:t xml:space="preserve"> </w:t>
      </w:r>
      <w:r>
        <w:rPr>
          <w:i/>
          <w:color w:val="1F1F1E"/>
          <w:sz w:val="20"/>
        </w:rPr>
        <w:t>así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  <w:spacing w:before="2"/>
        <w:rPr>
          <w:sz w:val="26"/>
        </w:rPr>
      </w:pPr>
    </w:p>
    <w:p w:rsidR="00B57EC0" w:rsidRDefault="00EC4CC0">
      <w:pPr>
        <w:pStyle w:val="Textoindependiente"/>
        <w:spacing w:before="93"/>
        <w:ind w:left="679" w:right="1366"/>
        <w:jc w:val="both"/>
      </w:pPr>
      <w:r>
        <w:rPr>
          <w:color w:val="1F1F1E"/>
        </w:rPr>
        <w:t xml:space="preserve">como la protección de los derechos e intereses colectivos. </w:t>
      </w:r>
      <w:r>
        <w:rPr>
          <w:b/>
          <w:color w:val="1F1F1E"/>
        </w:rPr>
        <w:t xml:space="preserve">g) </w:t>
      </w:r>
      <w:r>
        <w:rPr>
          <w:color w:val="1F1F1E"/>
        </w:rPr>
        <w:t>Servir de mediador y facilitador</w:t>
      </w:r>
      <w:r>
        <w:rPr>
          <w:color w:val="1F1F1E"/>
          <w:spacing w:val="-53"/>
        </w:rPr>
        <w:t xml:space="preserve"> </w:t>
      </w:r>
      <w:r>
        <w:rPr>
          <w:color w:val="1F1F1E"/>
        </w:rPr>
        <w:t>en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diligencias de conciliación,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que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le sean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asignadas por el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Defensor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Regional.</w:t>
      </w:r>
      <w:r>
        <w:rPr>
          <w:color w:val="1F1F1E"/>
          <w:spacing w:val="1"/>
        </w:rPr>
        <w:t xml:space="preserve"> </w:t>
      </w:r>
      <w:r>
        <w:rPr>
          <w:b/>
          <w:color w:val="1F1F1E"/>
        </w:rPr>
        <w:t>h)</w:t>
      </w:r>
      <w:r>
        <w:rPr>
          <w:b/>
          <w:color w:val="1F1F1E"/>
          <w:spacing w:val="1"/>
        </w:rPr>
        <w:t xml:space="preserve"> </w:t>
      </w:r>
      <w:r>
        <w:rPr>
          <w:color w:val="1F1F1E"/>
        </w:rPr>
        <w:t>Tramitar en la Secretaría Técnica del Fondo para la Defensa de los Derechos e Intereses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Colectivos de la Defensoría del Pueblo, con copia a la Dirección Nacional de Defensoría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Pública, la financiación para la representación y diligenciamiento de las accion</w:t>
      </w:r>
      <w:r>
        <w:rPr>
          <w:color w:val="1F1F1E"/>
        </w:rPr>
        <w:t>es populares y</w:t>
      </w:r>
      <w:r>
        <w:rPr>
          <w:color w:val="1F1F1E"/>
          <w:spacing w:val="-53"/>
        </w:rPr>
        <w:t xml:space="preserve"> </w:t>
      </w:r>
      <w:r>
        <w:rPr>
          <w:color w:val="1F1F1E"/>
        </w:rPr>
        <w:t>de grupo. Hacer parte de la Unidad o Grupo de Asesoría y Consulta de la Defensoría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 xml:space="preserve">Regional, prestando asesoría o consulta a los usuarios del servicio que lo soliciten. </w:t>
      </w:r>
      <w:r>
        <w:rPr>
          <w:b/>
          <w:color w:val="1F1F1E"/>
        </w:rPr>
        <w:t xml:space="preserve">i) </w:t>
      </w:r>
      <w:r>
        <w:rPr>
          <w:color w:val="1F1F1E"/>
        </w:rPr>
        <w:t>Prestar</w:t>
      </w:r>
      <w:r>
        <w:rPr>
          <w:color w:val="1F1F1E"/>
          <w:spacing w:val="-53"/>
        </w:rPr>
        <w:t xml:space="preserve"> </w:t>
      </w:r>
      <w:r>
        <w:rPr>
          <w:color w:val="1F1F1E"/>
        </w:rPr>
        <w:t>servicios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en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Casa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Justicia.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Ttulo2"/>
        <w:numPr>
          <w:ilvl w:val="0"/>
          <w:numId w:val="3"/>
        </w:numPr>
        <w:tabs>
          <w:tab w:val="left" w:pos="935"/>
        </w:tabs>
        <w:ind w:hanging="256"/>
        <w:jc w:val="both"/>
        <w:rPr>
          <w:u w:val="none"/>
        </w:rPr>
      </w:pPr>
      <w:r>
        <w:rPr>
          <w:color w:val="1F1F1E"/>
          <w:u w:val="none"/>
        </w:rPr>
        <w:t>PARA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LOS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CASOS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DE SISTEMA</w:t>
      </w:r>
      <w:r>
        <w:rPr>
          <w:color w:val="1F1F1E"/>
          <w:spacing w:val="1"/>
          <w:u w:val="none"/>
        </w:rPr>
        <w:t xml:space="preserve"> </w:t>
      </w:r>
      <w:r>
        <w:rPr>
          <w:color w:val="1F1F1E"/>
          <w:u w:val="none"/>
        </w:rPr>
        <w:t>PEN</w:t>
      </w:r>
      <w:r>
        <w:rPr>
          <w:color w:val="1F1F1E"/>
          <w:u w:val="none"/>
        </w:rPr>
        <w:t>AL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ACUSATORIO</w:t>
      </w:r>
      <w:r>
        <w:rPr>
          <w:color w:val="1F1F1E"/>
          <w:spacing w:val="3"/>
          <w:u w:val="none"/>
        </w:rPr>
        <w:t xml:space="preserve"> </w:t>
      </w:r>
      <w:r>
        <w:rPr>
          <w:color w:val="1F1F1E"/>
          <w:u w:val="none"/>
        </w:rPr>
        <w:t>-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LEY 906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DE 2004:</w:t>
      </w:r>
    </w:p>
    <w:p w:rsidR="00B57EC0" w:rsidRDefault="00B57EC0">
      <w:pPr>
        <w:pStyle w:val="Textoindependiente"/>
        <w:spacing w:before="10"/>
        <w:rPr>
          <w:b/>
          <w:sz w:val="19"/>
        </w:rPr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910"/>
        </w:tabs>
        <w:ind w:left="679" w:right="1379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Asistir los días y horas hábiles y no hábiles al lugar en donde se encuentren ubicados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jueces de control de garantías, de acuerdo con Ia distribución realizada por el Supervisor del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contrato, para atender oportunamente la asignación de casos y diligencias que le sean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repartidos.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918"/>
        </w:tabs>
        <w:ind w:left="679" w:right="1371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Asistir obligatoriamente a la capacitación que imparta Ia entidad para el correcto manejo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Sistema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Nacional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Información.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959"/>
        </w:tabs>
        <w:ind w:left="679" w:right="1374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Asumir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forma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inmediata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representación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extrajudicial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procesos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penales que le sean asignados, hasta Ia terminación del proceso, durante el término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hasta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fecha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sustitución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poder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previamente autorizada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Supervisor.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930"/>
        </w:tabs>
        <w:spacing w:before="1"/>
        <w:ind w:left="679" w:right="137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Alimentar diariamente el Sistema Nacional de Información, de manera que se refleje 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estado de cada proceso asignado, a partir de la fecha de su entrada en funcionamiento,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previa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asistencia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obligatoria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capacitación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imparta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entidad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corr</w:t>
      </w:r>
      <w:r>
        <w:rPr>
          <w:i/>
          <w:color w:val="1F1F1E"/>
          <w:sz w:val="20"/>
        </w:rPr>
        <w:t>ecta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aplicación.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947"/>
        </w:tabs>
        <w:ind w:left="679" w:right="1368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Cuando lo considere pertinente, presentar al Profesional Administrativo y de Gestión,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solicitud de misión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investigador en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formatos establecidos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 el efecto.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968"/>
        </w:tabs>
        <w:ind w:left="679" w:right="1376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Entrevistarse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usuario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privado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libertad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antes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todas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audiencias programadas, incluida la primera.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En caso de detención domiciliaria, garantizar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comunicación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periódica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 regular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usuario.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903"/>
        </w:tabs>
        <w:ind w:left="679" w:right="1364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El defensor deberá asistir a todas las audiencias programadas sin excepción. En el evento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cruces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programación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deberá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autoridad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Profesional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Administrativo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Gestión,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debida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antelación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respectiva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audiencia,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imposibilidad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asistir.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951"/>
        </w:tabs>
        <w:ind w:left="679" w:right="1372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Los cambios de turno deben tener la aprobación del Supervisor del contrato, previa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solicitud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escrita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presentada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antelación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mínima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(2)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días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hábiles.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inasistencia injustificada, salvo fuerza mayor debidamente probada, será causal para que l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Dirección Nacional de Defensoría Pública evalúe la conveniencia de terminación anticipada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contrato.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1018"/>
        </w:tabs>
        <w:ind w:left="679" w:right="1366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Visitar de manera efectiva al defendido privado de la libertad por lo menos una (1) vez 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mes en el Centro donde se encuentre recluido </w:t>
      </w:r>
      <w:r>
        <w:rPr>
          <w:b/>
          <w:i/>
          <w:color w:val="1F1F1E"/>
          <w:sz w:val="20"/>
        </w:rPr>
        <w:t xml:space="preserve">EXCEPCIÓN: </w:t>
      </w:r>
      <w:r>
        <w:rPr>
          <w:i/>
          <w:color w:val="1F1F1E"/>
          <w:sz w:val="20"/>
        </w:rPr>
        <w:t>Cuando el defendido se halle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recluido en una ciudad diferente de aquélla en la cual se esté adelantando el proceso, 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 Público debe enviar comunicación escrita informando al interno, por lo menos 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vez al mes, sobre el estado del proceso. La cop</w:t>
      </w:r>
      <w:r>
        <w:rPr>
          <w:i/>
          <w:color w:val="1F1F1E"/>
          <w:sz w:val="20"/>
        </w:rPr>
        <w:t>ia del envío, así como del escrito se allegará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 Regional,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junto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informe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mensual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 gestión.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4"/>
        </w:numPr>
        <w:tabs>
          <w:tab w:val="left" w:pos="1064"/>
        </w:tabs>
        <w:ind w:left="679" w:right="1369" w:firstLine="0"/>
        <w:jc w:val="both"/>
        <w:rPr>
          <w:i/>
          <w:color w:val="1F1F1E"/>
          <w:sz w:val="20"/>
        </w:rPr>
      </w:pPr>
      <w:r>
        <w:rPr>
          <w:i/>
          <w:color w:val="1F1F1E"/>
          <w:sz w:val="20"/>
        </w:rPr>
        <w:t>Presentar ante el Profesional Administrativo y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de Gestión, la estrategia de defensa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dentro de los cinco (5) días siguientes a Ia asignación del c</w:t>
      </w:r>
      <w:r>
        <w:rPr>
          <w:i/>
          <w:color w:val="1F1F1E"/>
          <w:sz w:val="20"/>
        </w:rPr>
        <w:t>aso, siempre y cuando se formule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la imputación,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no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se hayan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aceptado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 cargos.</w:t>
      </w:r>
    </w:p>
    <w:p w:rsidR="00B57EC0" w:rsidRDefault="00B57EC0">
      <w:pPr>
        <w:pStyle w:val="Textoindependiente"/>
        <w:spacing w:before="4"/>
      </w:pPr>
    </w:p>
    <w:p w:rsidR="00B57EC0" w:rsidRDefault="00EC4CC0">
      <w:pPr>
        <w:pStyle w:val="Ttulo2"/>
        <w:numPr>
          <w:ilvl w:val="0"/>
          <w:numId w:val="3"/>
        </w:numPr>
        <w:tabs>
          <w:tab w:val="left" w:pos="935"/>
        </w:tabs>
        <w:ind w:hanging="256"/>
        <w:jc w:val="both"/>
        <w:rPr>
          <w:color w:val="1F1F1E"/>
          <w:u w:val="none"/>
        </w:rPr>
      </w:pPr>
      <w:r>
        <w:rPr>
          <w:color w:val="1F1F1E"/>
          <w:u w:val="none"/>
        </w:rPr>
        <w:t>PARA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TRÁMITES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DE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SISTEMA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LEY 600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DE 2000:</w:t>
      </w:r>
    </w:p>
    <w:p w:rsidR="00B57EC0" w:rsidRDefault="00B57EC0">
      <w:pPr>
        <w:pStyle w:val="Textoindependiente"/>
        <w:spacing w:before="8"/>
        <w:rPr>
          <w:b/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44"/>
        </w:tabs>
        <w:ind w:right="1375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Asumir en forma inmediata y hasta su terminación, previa verificación de la situación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socioeconómica, la defensa en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procesos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penales y constituirse en parte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civil, en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casos que le sean asignados. No se atenderán los casos en los que haya declaración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ausente.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20"/>
        </w:tabs>
        <w:ind w:right="1371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De acuerdo con las necesidades del servicio y las directrices que al respecto imparta 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Dirección</w:t>
      </w:r>
      <w:r>
        <w:rPr>
          <w:i/>
          <w:color w:val="1F1F1E"/>
          <w:spacing w:val="49"/>
          <w:sz w:val="20"/>
        </w:rPr>
        <w:t xml:space="preserve"> </w:t>
      </w:r>
      <w:r>
        <w:rPr>
          <w:i/>
          <w:color w:val="1F1F1E"/>
          <w:sz w:val="20"/>
        </w:rPr>
        <w:t>Nacional</w:t>
      </w:r>
      <w:r>
        <w:rPr>
          <w:i/>
          <w:color w:val="1F1F1E"/>
          <w:spacing w:val="48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49"/>
          <w:sz w:val="20"/>
        </w:rPr>
        <w:t xml:space="preserve"> </w:t>
      </w:r>
      <w:r>
        <w:rPr>
          <w:i/>
          <w:color w:val="1F1F1E"/>
          <w:sz w:val="20"/>
        </w:rPr>
        <w:t>Def</w:t>
      </w:r>
      <w:r>
        <w:rPr>
          <w:i/>
          <w:color w:val="1F1F1E"/>
          <w:sz w:val="20"/>
        </w:rPr>
        <w:t>ensoría</w:t>
      </w:r>
      <w:r>
        <w:rPr>
          <w:i/>
          <w:color w:val="1F1F1E"/>
          <w:spacing w:val="49"/>
          <w:sz w:val="20"/>
        </w:rPr>
        <w:t xml:space="preserve"> </w:t>
      </w:r>
      <w:r>
        <w:rPr>
          <w:i/>
          <w:color w:val="1F1F1E"/>
          <w:sz w:val="20"/>
        </w:rPr>
        <w:t>Púbica,</w:t>
      </w:r>
      <w:r>
        <w:rPr>
          <w:i/>
          <w:color w:val="1F1F1E"/>
          <w:spacing w:val="49"/>
          <w:sz w:val="20"/>
        </w:rPr>
        <w:t xml:space="preserve"> </w:t>
      </w:r>
      <w:r>
        <w:rPr>
          <w:i/>
          <w:color w:val="1F1F1E"/>
          <w:sz w:val="20"/>
        </w:rPr>
        <w:t>actuar</w:t>
      </w:r>
      <w:r>
        <w:rPr>
          <w:i/>
          <w:color w:val="1F1F1E"/>
          <w:spacing w:val="48"/>
          <w:sz w:val="20"/>
        </w:rPr>
        <w:t xml:space="preserve"> </w:t>
      </w:r>
      <w:r>
        <w:rPr>
          <w:i/>
          <w:color w:val="1F1F1E"/>
          <w:sz w:val="20"/>
        </w:rPr>
        <w:t>ante</w:t>
      </w:r>
      <w:r>
        <w:rPr>
          <w:i/>
          <w:color w:val="1F1F1E"/>
          <w:spacing w:val="49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50"/>
          <w:sz w:val="20"/>
        </w:rPr>
        <w:t xml:space="preserve"> </w:t>
      </w:r>
      <w:r>
        <w:rPr>
          <w:i/>
          <w:color w:val="1F1F1E"/>
          <w:sz w:val="20"/>
        </w:rPr>
        <w:t>autoridades</w:t>
      </w:r>
      <w:r>
        <w:rPr>
          <w:i/>
          <w:color w:val="1F1F1E"/>
          <w:spacing w:val="48"/>
          <w:sz w:val="20"/>
        </w:rPr>
        <w:t xml:space="preserve"> </w:t>
      </w:r>
      <w:r>
        <w:rPr>
          <w:i/>
          <w:color w:val="1F1F1E"/>
          <w:sz w:val="20"/>
        </w:rPr>
        <w:t>judiciales</w:t>
      </w:r>
      <w:r>
        <w:rPr>
          <w:i/>
          <w:color w:val="1F1F1E"/>
          <w:spacing w:val="48"/>
          <w:sz w:val="20"/>
        </w:rPr>
        <w:t xml:space="preserve"> </w:t>
      </w:r>
      <w:r>
        <w:rPr>
          <w:i/>
          <w:color w:val="1F1F1E"/>
          <w:sz w:val="20"/>
        </w:rPr>
        <w:t>y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  <w:spacing w:before="2"/>
        <w:rPr>
          <w:sz w:val="26"/>
        </w:rPr>
      </w:pPr>
    </w:p>
    <w:p w:rsidR="00B57EC0" w:rsidRDefault="00EC4CC0">
      <w:pPr>
        <w:pStyle w:val="Textoindependiente"/>
        <w:spacing w:before="93"/>
        <w:ind w:left="1814" w:right="235"/>
        <w:jc w:val="both"/>
      </w:pPr>
      <w:r>
        <w:rPr>
          <w:color w:val="1F1F1E"/>
        </w:rPr>
        <w:t>administrativas competentes en los establecimientos penitenciarios y centros de reclusión, 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favor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personas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condenadas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cuando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se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haya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acreditado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que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se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encuentran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en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imposibilidad económica o social de proveer por sí mismas la defensa de sus derechos, con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el fin de garantizar el pleno e igual acceso a la justicia o a las decisiones de cualquier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autoridad pública, en los casos asignados por la Defensoría del Pueblo, vel</w:t>
      </w:r>
      <w:r>
        <w:rPr>
          <w:color w:val="1F1F1E"/>
        </w:rPr>
        <w:t>ando en todo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caso,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por el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ejercicio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efectivo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y real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los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derechos humanos.</w:t>
      </w:r>
    </w:p>
    <w:p w:rsidR="00B57EC0" w:rsidRDefault="00B57EC0">
      <w:pPr>
        <w:pStyle w:val="Textoindependiente"/>
        <w:spacing w:before="9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48"/>
        </w:tabs>
        <w:spacing w:before="1"/>
        <w:ind w:left="1814" w:right="234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Visitar de manera efectiva al defendido privado de la libertad por lo menos una (1) vez 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mes y, en todo caso, cuando se produzca una decisión que afecte su libertad, califique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sumario, cite para audiencia, haya sentencia o el sindicado lo solicite por motivos serios,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urgentes y justificados. </w:t>
      </w:r>
      <w:r>
        <w:rPr>
          <w:b/>
          <w:i/>
          <w:color w:val="1F1F1E"/>
          <w:sz w:val="20"/>
        </w:rPr>
        <w:t xml:space="preserve">EXCEPCIÓN: </w:t>
      </w:r>
      <w:r>
        <w:rPr>
          <w:i/>
          <w:color w:val="1F1F1E"/>
          <w:sz w:val="20"/>
        </w:rPr>
        <w:t>Cuando el defendido se halle recluido en una ciudad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diferente de aquélla en Ia cual se esté adelantando el proceso, el Defensor Público debe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informar</w:t>
      </w:r>
      <w:r>
        <w:rPr>
          <w:i/>
          <w:color w:val="1F1F1E"/>
          <w:spacing w:val="19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17"/>
          <w:sz w:val="20"/>
        </w:rPr>
        <w:t xml:space="preserve"> </w:t>
      </w:r>
      <w:r>
        <w:rPr>
          <w:i/>
          <w:color w:val="1F1F1E"/>
          <w:sz w:val="20"/>
        </w:rPr>
        <w:t>interno,</w:t>
      </w:r>
      <w:r>
        <w:rPr>
          <w:i/>
          <w:color w:val="1F1F1E"/>
          <w:spacing w:val="18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19"/>
          <w:sz w:val="20"/>
        </w:rPr>
        <w:t xml:space="preserve"> </w:t>
      </w:r>
      <w:r>
        <w:rPr>
          <w:i/>
          <w:color w:val="1F1F1E"/>
          <w:sz w:val="20"/>
        </w:rPr>
        <w:t>escrito,</w:t>
      </w:r>
      <w:r>
        <w:rPr>
          <w:i/>
          <w:color w:val="1F1F1E"/>
          <w:spacing w:val="18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19"/>
          <w:sz w:val="20"/>
        </w:rPr>
        <w:t xml:space="preserve"> </w:t>
      </w:r>
      <w:r>
        <w:rPr>
          <w:i/>
          <w:color w:val="1F1F1E"/>
          <w:sz w:val="20"/>
        </w:rPr>
        <w:t>lo</w:t>
      </w:r>
      <w:r>
        <w:rPr>
          <w:i/>
          <w:color w:val="1F1F1E"/>
          <w:spacing w:val="18"/>
          <w:sz w:val="20"/>
        </w:rPr>
        <w:t xml:space="preserve"> </w:t>
      </w:r>
      <w:r>
        <w:rPr>
          <w:i/>
          <w:color w:val="1F1F1E"/>
          <w:sz w:val="20"/>
        </w:rPr>
        <w:t>menos</w:t>
      </w:r>
      <w:r>
        <w:rPr>
          <w:i/>
          <w:color w:val="1F1F1E"/>
          <w:spacing w:val="20"/>
          <w:sz w:val="20"/>
        </w:rPr>
        <w:t xml:space="preserve"> </w:t>
      </w:r>
      <w:r>
        <w:rPr>
          <w:i/>
          <w:color w:val="1F1F1E"/>
          <w:sz w:val="20"/>
        </w:rPr>
        <w:t>una</w:t>
      </w:r>
      <w:r>
        <w:rPr>
          <w:i/>
          <w:color w:val="1F1F1E"/>
          <w:spacing w:val="18"/>
          <w:sz w:val="20"/>
        </w:rPr>
        <w:t xml:space="preserve"> </w:t>
      </w:r>
      <w:r>
        <w:rPr>
          <w:i/>
          <w:color w:val="1F1F1E"/>
          <w:sz w:val="20"/>
        </w:rPr>
        <w:t>vez</w:t>
      </w:r>
      <w:r>
        <w:rPr>
          <w:i/>
          <w:color w:val="1F1F1E"/>
          <w:spacing w:val="17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17"/>
          <w:sz w:val="20"/>
        </w:rPr>
        <w:t xml:space="preserve"> </w:t>
      </w:r>
      <w:r>
        <w:rPr>
          <w:i/>
          <w:color w:val="1F1F1E"/>
          <w:sz w:val="20"/>
        </w:rPr>
        <w:t>mes,</w:t>
      </w:r>
      <w:r>
        <w:rPr>
          <w:i/>
          <w:color w:val="1F1F1E"/>
          <w:spacing w:val="19"/>
          <w:sz w:val="20"/>
        </w:rPr>
        <w:t xml:space="preserve"> </w:t>
      </w:r>
      <w:r>
        <w:rPr>
          <w:i/>
          <w:color w:val="1F1F1E"/>
          <w:sz w:val="20"/>
        </w:rPr>
        <w:t>sobre</w:t>
      </w:r>
      <w:r>
        <w:rPr>
          <w:i/>
          <w:color w:val="1F1F1E"/>
          <w:spacing w:val="18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8"/>
          <w:sz w:val="20"/>
        </w:rPr>
        <w:t xml:space="preserve"> </w:t>
      </w:r>
      <w:r>
        <w:rPr>
          <w:i/>
          <w:color w:val="1F1F1E"/>
          <w:sz w:val="20"/>
        </w:rPr>
        <w:t>estado</w:t>
      </w:r>
      <w:r>
        <w:rPr>
          <w:i/>
          <w:color w:val="1F1F1E"/>
          <w:spacing w:val="20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7"/>
          <w:sz w:val="20"/>
        </w:rPr>
        <w:t xml:space="preserve"> </w:t>
      </w:r>
      <w:r>
        <w:rPr>
          <w:i/>
          <w:color w:val="1F1F1E"/>
          <w:sz w:val="20"/>
        </w:rPr>
        <w:t>proceso,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con copia a la Defensoría Regional, que deberá adjuntarse a los informes me</w:t>
      </w:r>
      <w:r>
        <w:rPr>
          <w:i/>
          <w:color w:val="1F1F1E"/>
          <w:sz w:val="20"/>
        </w:rPr>
        <w:t>nsuales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gestión.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43"/>
        </w:tabs>
        <w:ind w:left="1814" w:right="241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Entrevistarse con el usuario del servicio privado de la libertad, dentro de los cinco (5) días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calendario, siguientes al recibo del reparto, salvo que aquél se encuentre fuera de la sede de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ejecución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presente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contrato.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81"/>
        </w:tabs>
        <w:ind w:left="1814" w:right="234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Obtener con</w:t>
      </w:r>
      <w:r>
        <w:rPr>
          <w:i/>
          <w:color w:val="1F1F1E"/>
          <w:sz w:val="20"/>
        </w:rPr>
        <w:t>cepto previo, favorable y por escrito del Coordinador Académico, cuando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considere pertinente aplicar la defensa pasiva, como estrategia excepcional de defensa. 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casos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Regional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Seccional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cuente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Coordinador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Académico,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corresponderá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al Supervisor emitir dicho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concepto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previo.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50"/>
        </w:tabs>
        <w:ind w:left="1814" w:right="242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Asistir como mínimo dos (2) veces por semana a la(s) Personería(s) Municipal(es) o a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 del Pueblo Regional o a la sede dispuesta para el efecto por el Supervisor, 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recibir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repart</w:t>
      </w:r>
      <w:r>
        <w:rPr>
          <w:i/>
          <w:color w:val="1F1F1E"/>
          <w:sz w:val="20"/>
        </w:rPr>
        <w:t>o.</w:t>
      </w:r>
    </w:p>
    <w:p w:rsidR="00B57EC0" w:rsidRDefault="00B57EC0">
      <w:pPr>
        <w:pStyle w:val="Textoindependiente"/>
        <w:spacing w:before="4"/>
      </w:pPr>
    </w:p>
    <w:p w:rsidR="00B57EC0" w:rsidRDefault="00EC4CC0">
      <w:pPr>
        <w:pStyle w:val="Ttulo2"/>
        <w:numPr>
          <w:ilvl w:val="0"/>
          <w:numId w:val="3"/>
        </w:numPr>
        <w:tabs>
          <w:tab w:val="left" w:pos="2070"/>
        </w:tabs>
        <w:ind w:left="2069" w:hanging="256"/>
        <w:jc w:val="both"/>
        <w:rPr>
          <w:color w:val="1F1F1E"/>
          <w:u w:val="none"/>
        </w:rPr>
      </w:pPr>
      <w:r>
        <w:rPr>
          <w:color w:val="1F1F1E"/>
          <w:u w:val="none"/>
        </w:rPr>
        <w:t>PARA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DECRETO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1542 DE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1997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(BENEFICIOS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ADMINISTRATIVOS):</w:t>
      </w:r>
    </w:p>
    <w:p w:rsidR="00B57EC0" w:rsidRDefault="00B57EC0">
      <w:pPr>
        <w:pStyle w:val="Textoindependiente"/>
        <w:spacing w:before="8"/>
        <w:rPr>
          <w:b/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53"/>
        </w:tabs>
        <w:ind w:left="1814" w:right="233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Asistir a los establecimientos penitenciarios y centros de reclusión, de conformidad a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turnos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caso,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señale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supervisor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conformidad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necesidades, con el fin de asumir los casos de personas condenadas que estén próximas 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obtener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beneficios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administrativos,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previa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verificación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situación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socioeconómica, que deban adelantarse ante las autoridades judiciales y administrat</w:t>
      </w:r>
      <w:r>
        <w:rPr>
          <w:i/>
          <w:color w:val="1F1F1E"/>
          <w:sz w:val="20"/>
        </w:rPr>
        <w:t>ivas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competentes.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50"/>
        </w:tabs>
        <w:spacing w:before="1"/>
        <w:ind w:left="1814" w:right="237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Prestar asesoría en materia de garantías fundamentales a los internos condenados cuya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representación le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haya</w:t>
      </w:r>
      <w:r>
        <w:rPr>
          <w:i/>
          <w:color w:val="1F1F1E"/>
          <w:spacing w:val="3"/>
          <w:sz w:val="20"/>
        </w:rPr>
        <w:t xml:space="preserve"> </w:t>
      </w:r>
      <w:r>
        <w:rPr>
          <w:i/>
          <w:color w:val="1F1F1E"/>
          <w:sz w:val="20"/>
        </w:rPr>
        <w:t>asignado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Defensoría Regional.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41"/>
        </w:tabs>
        <w:ind w:left="1814" w:right="235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Diligenciar las fichas socioeconómicas y las actas de derechos y obligaciones del usuario,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en </w:t>
      </w:r>
      <w:r>
        <w:rPr>
          <w:i/>
          <w:color w:val="1F1F1E"/>
          <w:sz w:val="20"/>
        </w:rPr>
        <w:t>cada uno de los casos asignados, en el evento en que éstas no sean tramitadas por 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Pueblo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Regional,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las cuales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deberá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anexar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informe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mensual.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46"/>
        </w:tabs>
        <w:spacing w:before="1"/>
        <w:ind w:left="1814" w:right="232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Cuando se presente una solicitud ante el juez de ejecución de penas deberá presentar 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poder otorgado por el interno, anexando una copia de este documento para Ia carpeta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interno,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y otra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repose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archivo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 la</w:t>
      </w:r>
      <w:r>
        <w:rPr>
          <w:i/>
          <w:color w:val="1F1F1E"/>
          <w:spacing w:val="3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Regional.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91"/>
        </w:tabs>
        <w:ind w:left="1814" w:right="234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casos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traslade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al condenado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centro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carcelario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ubicado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otro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Departamento, el contratista deberá hacer la debida sustitución del poder abierto para 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remitido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 Ia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Regional competente 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informara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el nuevo sitio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reclusión.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38"/>
        </w:tabs>
        <w:ind w:left="1814" w:right="233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Impulsar medidas de descongestión judicial y de respeto del debido proceso y del derecho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internos,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especial,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realización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brigadas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jurídicas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establecimientos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reclusión.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65"/>
        </w:tabs>
        <w:ind w:left="1814" w:right="231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 xml:space="preserve">Apoyar mecanismos que posibiliten la actividad de </w:t>
      </w:r>
      <w:r>
        <w:rPr>
          <w:i/>
          <w:color w:val="1F1F1E"/>
          <w:sz w:val="20"/>
        </w:rPr>
        <w:t>los jueces de ejecución de penas 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medidas de seguridad en sus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funciones relacionadas con peticiones de personas privadas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libertad.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72"/>
        </w:tabs>
        <w:ind w:left="1814" w:right="233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Informar a la Defensoría Regional acerca de las oficinas jurídicas de establecimientos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carcelarios en donde no se preste la debida colaboración para el estudio de la hoja de Vida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interno,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especificando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posibles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irregularidades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carácter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administrativo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inconvenientes que se presenten en los despachos judiciales que le impida c</w:t>
      </w:r>
      <w:r>
        <w:rPr>
          <w:i/>
          <w:color w:val="1F1F1E"/>
          <w:sz w:val="20"/>
        </w:rPr>
        <w:t>umplir con sus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obligaciones.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  <w:spacing w:before="2"/>
        <w:rPr>
          <w:sz w:val="26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25"/>
        </w:tabs>
        <w:spacing w:before="93"/>
        <w:ind w:right="1370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Informar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Regional</w:t>
      </w:r>
      <w:r>
        <w:rPr>
          <w:i/>
          <w:color w:val="1F1F1E"/>
          <w:spacing w:val="20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2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directivas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20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establecimientos</w:t>
      </w:r>
      <w:r>
        <w:rPr>
          <w:i/>
          <w:color w:val="1F1F1E"/>
          <w:spacing w:val="22"/>
          <w:sz w:val="20"/>
        </w:rPr>
        <w:t xml:space="preserve"> </w:t>
      </w:r>
      <w:r>
        <w:rPr>
          <w:i/>
          <w:color w:val="1F1F1E"/>
          <w:sz w:val="20"/>
        </w:rPr>
        <w:t>carcelarios,</w:t>
      </w:r>
      <w:r>
        <w:rPr>
          <w:i/>
          <w:color w:val="1F1F1E"/>
          <w:spacing w:val="-54"/>
          <w:sz w:val="20"/>
        </w:rPr>
        <w:t xml:space="preserve"> </w:t>
      </w:r>
      <w:r>
        <w:rPr>
          <w:i/>
          <w:color w:val="1F1F1E"/>
          <w:sz w:val="20"/>
        </w:rPr>
        <w:t>los días y horas que estará disponible para la atención a los internos. En el evento de existir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necesidades del servicio el defensor público deberá garantizando la atención oportuna a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condenados.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1102"/>
        </w:tabs>
        <w:ind w:right="1369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Representar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Pueblo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frente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autoridades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carcelarias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penitenciarias,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cuando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Defensor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del Pueblo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Regional lo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autorice.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1033"/>
        </w:tabs>
        <w:ind w:right="1366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Una vez iniciada la ejecución del presente contrato, contactar al Asesor de Gestión 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forma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efectiva,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3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0"/>
          <w:sz w:val="20"/>
        </w:rPr>
        <w:t xml:space="preserve"> </w:t>
      </w:r>
      <w:r>
        <w:rPr>
          <w:i/>
          <w:color w:val="1F1F1E"/>
          <w:sz w:val="20"/>
        </w:rPr>
        <w:t>propósito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recibir</w:t>
      </w:r>
      <w:r>
        <w:rPr>
          <w:i/>
          <w:color w:val="1F1F1E"/>
          <w:spacing w:val="12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2"/>
          <w:sz w:val="20"/>
        </w:rPr>
        <w:t xml:space="preserve"> </w:t>
      </w:r>
      <w:r>
        <w:rPr>
          <w:i/>
          <w:color w:val="1F1F1E"/>
          <w:sz w:val="20"/>
        </w:rPr>
        <w:t>instrucciones</w:t>
      </w:r>
      <w:r>
        <w:rPr>
          <w:i/>
          <w:color w:val="1F1F1E"/>
          <w:spacing w:val="12"/>
          <w:sz w:val="20"/>
        </w:rPr>
        <w:t xml:space="preserve"> </w:t>
      </w:r>
      <w:r>
        <w:rPr>
          <w:i/>
          <w:color w:val="1F1F1E"/>
          <w:sz w:val="20"/>
        </w:rPr>
        <w:t>necesarias</w:t>
      </w:r>
      <w:r>
        <w:rPr>
          <w:i/>
          <w:color w:val="1F1F1E"/>
          <w:spacing w:val="12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0"/>
          <w:sz w:val="20"/>
        </w:rPr>
        <w:t xml:space="preserve"> </w:t>
      </w:r>
      <w:r>
        <w:rPr>
          <w:i/>
          <w:color w:val="1F1F1E"/>
          <w:sz w:val="20"/>
        </w:rPr>
        <w:t>desarrollo</w:t>
      </w:r>
      <w:r>
        <w:rPr>
          <w:i/>
          <w:color w:val="1F1F1E"/>
          <w:spacing w:val="1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Ia actividad contratada. Así mismo, deberá presentarse como mínimo una vez por semana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ante el Defensor Regional, con el propósito de atender las necesidades de la prestación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pública.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1014"/>
        </w:tabs>
        <w:ind w:right="1370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Cuando LA DEFENSORÍA lo considere pertinente,</w:t>
      </w:r>
      <w:r>
        <w:rPr>
          <w:i/>
          <w:color w:val="1F1F1E"/>
          <w:sz w:val="20"/>
        </w:rPr>
        <w:t xml:space="preserve"> de acuerdo con las necesidades de la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Defensoría Regional. EL CONTRATISTA deberá actuar en otros programas del área penal,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fin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garantizar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condiciones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oportunidad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efectividad.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1057"/>
        </w:tabs>
        <w:ind w:right="1370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Cumplir sus obligaciones de acuerdo con las normas que regulan el ejercicio de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profesión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abogado.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1016"/>
        </w:tabs>
        <w:ind w:right="1376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Estar disponible en el lugar de ejecución del contrato para atender los requerimientos del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forma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oportuna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3"/>
          <w:sz w:val="20"/>
        </w:rPr>
        <w:t xml:space="preserve"> </w:t>
      </w:r>
      <w:r>
        <w:rPr>
          <w:i/>
          <w:color w:val="1F1F1E"/>
          <w:sz w:val="20"/>
        </w:rPr>
        <w:t>eficiente.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Ttulo2"/>
        <w:numPr>
          <w:ilvl w:val="0"/>
          <w:numId w:val="3"/>
        </w:numPr>
        <w:tabs>
          <w:tab w:val="left" w:pos="935"/>
        </w:tabs>
        <w:ind w:hanging="256"/>
        <w:jc w:val="both"/>
        <w:rPr>
          <w:color w:val="1F1F1E"/>
          <w:u w:val="none"/>
        </w:rPr>
      </w:pPr>
      <w:r>
        <w:rPr>
          <w:color w:val="1F1F1E"/>
          <w:u w:val="none"/>
        </w:rPr>
        <w:t>PARA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LOS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CASOS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DE P</w:t>
      </w:r>
      <w:r>
        <w:rPr>
          <w:color w:val="1F1F1E"/>
          <w:u w:val="none"/>
        </w:rPr>
        <w:t>ENAL MILITAR</w:t>
      </w:r>
    </w:p>
    <w:p w:rsidR="00B57EC0" w:rsidRDefault="00B57EC0">
      <w:pPr>
        <w:pStyle w:val="Textoindependiente"/>
        <w:spacing w:before="10"/>
        <w:rPr>
          <w:b/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44"/>
        </w:tabs>
        <w:ind w:right="1369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Asumir en forma inmediata y hasta su terminación, previa verificación de Ia situación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socioeconómica, la defensa en los procesos penales que se adelanten ante la Jurisdicción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Penal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Militar,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los casos 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sean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asignados.</w:t>
      </w:r>
    </w:p>
    <w:p w:rsidR="00B57EC0" w:rsidRDefault="00B57EC0">
      <w:pPr>
        <w:pStyle w:val="Textoindependiente"/>
        <w:spacing w:before="11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13"/>
        </w:tabs>
        <w:ind w:right="1367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Visitar de manera efectiva al defendido privado de la libertad por lo menos una (1) vez 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mes y, en todo caso, cuando se produzca una decisión que afecte su libertad, califique 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sumario, cite para audiencia, haya sentencia o el sindicado lo solicite por</w:t>
      </w:r>
      <w:r>
        <w:rPr>
          <w:i/>
          <w:color w:val="1F1F1E"/>
          <w:sz w:val="20"/>
        </w:rPr>
        <w:t xml:space="preserve"> motivos serios,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urgentes y justificados. EXCEPCION: Cuando el defendido se halle recluido en una ciudad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diferente de aquélla en Ia cual se esté adelantando el proceso, EL DEFENSOR PÚBLICO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informará al interno, por escrito, por lo menos una vez al mes, sob</w:t>
      </w:r>
      <w:r>
        <w:rPr>
          <w:i/>
          <w:color w:val="1F1F1E"/>
          <w:sz w:val="20"/>
        </w:rPr>
        <w:t>re el estado del proceso,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 copia a la Defensoría Regional, que deberá adjuntarse a los informes mensuales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gestión.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06"/>
        </w:tabs>
        <w:ind w:right="1368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Entrevistarse con el usuario del servicio privado de Ia libertad, dentro de los cinco (5) días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calendario, siguientes al recibo del re</w:t>
      </w:r>
      <w:r>
        <w:rPr>
          <w:i/>
          <w:color w:val="1F1F1E"/>
          <w:sz w:val="20"/>
        </w:rPr>
        <w:t>parto, salvo que aquél se encuentre fuera de Ia sede de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ejecución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presente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contrato.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32"/>
        </w:tabs>
        <w:ind w:right="1377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Presentar al Asesor de Gestión, por escrito, en el formato establecido por Ia Dirección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Nacional de Defensoría Pública, dentro de los cinco (5) días siguientes a la a</w:t>
      </w:r>
      <w:r>
        <w:rPr>
          <w:i/>
          <w:color w:val="1F1F1E"/>
          <w:sz w:val="20"/>
        </w:rPr>
        <w:t>signación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caso,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un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diagnóstico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y su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estrategia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defensiva.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49"/>
        </w:tabs>
        <w:spacing w:before="1"/>
        <w:ind w:right="1370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Asumir y actuar en forma inmediata, ante las autoridades judiciales y administrativas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competentes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establecimientos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penitenciarios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centros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reclusión,</w:t>
      </w:r>
      <w:r>
        <w:rPr>
          <w:i/>
          <w:color w:val="1F1F1E"/>
          <w:spacing w:val="56"/>
          <w:sz w:val="20"/>
        </w:rPr>
        <w:t xml:space="preserve"> </w:t>
      </w:r>
      <w:r>
        <w:rPr>
          <w:i/>
          <w:color w:val="1F1F1E"/>
          <w:sz w:val="20"/>
        </w:rPr>
        <w:t>previa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verificación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situación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socioeconómica,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procedimientos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que,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personas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privadas de la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libertad estén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próximas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obtener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beneficios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judiciales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o administrativos.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66"/>
        </w:tabs>
        <w:ind w:right="1366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Asistir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como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mínimo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(2)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veces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semana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Regional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lugar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dispuesto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efecto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por el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Interventor,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recibir el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reparto.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13"/>
        </w:tabs>
        <w:ind w:right="1376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Estar disponible en el lugar de ejecución del contrato para atender los requerimientos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forma oportuna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 eficiente.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Ttulo2"/>
        <w:numPr>
          <w:ilvl w:val="0"/>
          <w:numId w:val="3"/>
        </w:numPr>
        <w:tabs>
          <w:tab w:val="left" w:pos="923"/>
        </w:tabs>
        <w:spacing w:line="480" w:lineRule="auto"/>
        <w:ind w:left="679" w:right="2331" w:firstLine="0"/>
        <w:jc w:val="left"/>
        <w:rPr>
          <w:color w:val="1F1F1E"/>
          <w:u w:val="none"/>
        </w:rPr>
      </w:pPr>
      <w:r>
        <w:rPr>
          <w:color w:val="1F1F1E"/>
          <w:u w:val="none"/>
        </w:rPr>
        <w:t>PARA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LOS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CASOS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DE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PENAL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ADOLESCENTES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Y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ATENCION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A VICTIMAS</w:t>
      </w:r>
      <w:r>
        <w:rPr>
          <w:color w:val="1F1F1E"/>
          <w:spacing w:val="-52"/>
          <w:u w:val="none"/>
        </w:rPr>
        <w:t xml:space="preserve"> </w:t>
      </w:r>
      <w:r>
        <w:rPr>
          <w:color w:val="1F1F1E"/>
          <w:u w:val="none"/>
        </w:rPr>
        <w:t>E1.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DEFENSA</w:t>
      </w:r>
      <w:r>
        <w:rPr>
          <w:color w:val="1F1F1E"/>
          <w:spacing w:val="2"/>
          <w:u w:val="none"/>
        </w:rPr>
        <w:t xml:space="preserve"> </w:t>
      </w:r>
      <w:r>
        <w:rPr>
          <w:color w:val="1F1F1E"/>
          <w:u w:val="none"/>
        </w:rPr>
        <w:t>A</w:t>
      </w:r>
      <w:r>
        <w:rPr>
          <w:color w:val="1F1F1E"/>
          <w:spacing w:val="1"/>
          <w:u w:val="none"/>
        </w:rPr>
        <w:t xml:space="preserve"> </w:t>
      </w:r>
      <w:r>
        <w:rPr>
          <w:color w:val="1F1F1E"/>
          <w:u w:val="none"/>
        </w:rPr>
        <w:t>MENORES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INFRACTORES:</w:t>
      </w:r>
    </w:p>
    <w:p w:rsidR="00B57EC0" w:rsidRDefault="00EC4CC0">
      <w:pPr>
        <w:pStyle w:val="Prrafodelista"/>
        <w:numPr>
          <w:ilvl w:val="1"/>
          <w:numId w:val="3"/>
        </w:numPr>
        <w:tabs>
          <w:tab w:val="left" w:pos="918"/>
        </w:tabs>
        <w:ind w:right="1364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Asumir en forma inmediata y hasta su terminación o sustitución, previa verificación de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situación socioeconómica, la defensa ante las autoridades judiciales especializadas y entes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administrativos</w:t>
      </w:r>
      <w:r>
        <w:rPr>
          <w:i/>
          <w:color w:val="1F1F1E"/>
          <w:spacing w:val="49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48"/>
          <w:sz w:val="20"/>
        </w:rPr>
        <w:t xml:space="preserve"> </w:t>
      </w:r>
      <w:r>
        <w:rPr>
          <w:i/>
          <w:color w:val="1F1F1E"/>
          <w:sz w:val="20"/>
        </w:rPr>
        <w:t>rigen</w:t>
      </w:r>
      <w:r>
        <w:rPr>
          <w:i/>
          <w:color w:val="1F1F1E"/>
          <w:spacing w:val="53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49"/>
          <w:sz w:val="20"/>
        </w:rPr>
        <w:t xml:space="preserve"> </w:t>
      </w:r>
      <w:r>
        <w:rPr>
          <w:i/>
          <w:color w:val="1F1F1E"/>
          <w:sz w:val="20"/>
        </w:rPr>
        <w:t>intervienen</w:t>
      </w:r>
      <w:r>
        <w:rPr>
          <w:i/>
          <w:color w:val="1F1F1E"/>
          <w:spacing w:val="5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5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51"/>
          <w:sz w:val="20"/>
        </w:rPr>
        <w:t xml:space="preserve"> </w:t>
      </w:r>
      <w:r>
        <w:rPr>
          <w:i/>
          <w:color w:val="1F1F1E"/>
          <w:sz w:val="20"/>
        </w:rPr>
        <w:t>inves</w:t>
      </w:r>
      <w:r>
        <w:rPr>
          <w:i/>
          <w:color w:val="1F1F1E"/>
          <w:sz w:val="20"/>
        </w:rPr>
        <w:t>tigación</w:t>
      </w:r>
      <w:r>
        <w:rPr>
          <w:i/>
          <w:color w:val="1F1F1E"/>
          <w:spacing w:val="48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53"/>
          <w:sz w:val="20"/>
        </w:rPr>
        <w:t xml:space="preserve"> </w:t>
      </w:r>
      <w:r>
        <w:rPr>
          <w:i/>
          <w:color w:val="1F1F1E"/>
          <w:sz w:val="20"/>
        </w:rPr>
        <w:t>juzgamiento</w:t>
      </w:r>
      <w:r>
        <w:rPr>
          <w:i/>
          <w:color w:val="1F1F1E"/>
          <w:spacing w:val="5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51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6"/>
          <w:sz w:val="20"/>
        </w:rPr>
        <w:t xml:space="preserve"> </w:t>
      </w:r>
      <w:r>
        <w:rPr>
          <w:i/>
          <w:color w:val="1F1F1E"/>
          <w:sz w:val="20"/>
        </w:rPr>
        <w:t>delitos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  <w:spacing w:before="2"/>
        <w:rPr>
          <w:sz w:val="26"/>
        </w:rPr>
      </w:pPr>
    </w:p>
    <w:p w:rsidR="00B57EC0" w:rsidRDefault="00EC4CC0">
      <w:pPr>
        <w:pStyle w:val="Textoindependiente"/>
        <w:spacing w:before="93"/>
        <w:ind w:left="1814" w:right="223"/>
      </w:pPr>
      <w:r>
        <w:rPr>
          <w:color w:val="1F1F1E"/>
        </w:rPr>
        <w:t>cometidos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por adolescentes entre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catorce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(14) y dieciocho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(18)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años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al momento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cometer</w:t>
      </w:r>
      <w:r>
        <w:rPr>
          <w:color w:val="1F1F1E"/>
          <w:spacing w:val="-53"/>
        </w:rPr>
        <w:t xml:space="preserve"> </w:t>
      </w:r>
      <w:r>
        <w:rPr>
          <w:color w:val="1F1F1E"/>
        </w:rPr>
        <w:t>el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hecho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punible.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43"/>
        </w:tabs>
        <w:ind w:left="1814" w:right="234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Asistir al despacho judicial asignado por la Defensoría Regional en días hábiles, con el fin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 asumir desde Ia diligencia de exposición y hasta la terminación o sustitución del proceso,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previo otorgamiento de poder conferido por los padres del menor, asce</w:t>
      </w:r>
      <w:r>
        <w:rPr>
          <w:i/>
          <w:color w:val="1F1F1E"/>
          <w:sz w:val="20"/>
        </w:rPr>
        <w:t>ndientes potestativos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 representante legal, la representación judicial y extrajudicial de los menores a quienes 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les imponga o no medida de protección previa de ubicación institucional en medio cerrado 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 requieran la prestación del servicio, de acue</w:t>
      </w:r>
      <w:r>
        <w:rPr>
          <w:i/>
          <w:color w:val="1F1F1E"/>
          <w:sz w:val="20"/>
        </w:rPr>
        <w:t>rdo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 lo establecido en la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Ley 24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1.992.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67"/>
        </w:tabs>
        <w:ind w:left="1814" w:right="230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Entrevistarse con el menor, usuario del servicio, en el centro cerrado donde cumpla 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medida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ubicación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institucional,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progenitores,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ascendientes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potestativos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representante legal, dentro de los cinco (5) días calendario, siguientes al recibo del caso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correspondiente, salvo que aquél se encuentre fuera de Ia sede de ejecución del presente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contrato.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70"/>
        </w:tabs>
        <w:ind w:left="1814" w:right="231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Solicitar el cambio de medida por aquélla que sea más convenient</w:t>
      </w:r>
      <w:r>
        <w:rPr>
          <w:i/>
          <w:color w:val="1F1F1E"/>
          <w:sz w:val="20"/>
        </w:rPr>
        <w:t>e para el menor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acuerdo con sus circunstancias personales y familiares, interponer y sustentar los recursos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 de acuerdo con Ia naturaleza del proceso sean procedentes y pertinentes en beneficio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interés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superior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del menor.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38"/>
        </w:tabs>
        <w:ind w:left="1814" w:right="230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Visitar de manera efectiva al menor ubicado institucionalmente por lo menos una (1) vez al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mes,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cuando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produzca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decisión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afecte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libertad,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cite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audiencia,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haya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sentencia o el menor lo solicite por motivos serios, urgentes y justificados. Sin embargo,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cuando el menor se halle ubicado en una ciudad diferente de aquélla en la cual se esté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 xml:space="preserve">adelantando el proceso, </w:t>
      </w:r>
      <w:r>
        <w:rPr>
          <w:b/>
          <w:i/>
          <w:color w:val="1F1F1E"/>
          <w:sz w:val="20"/>
        </w:rPr>
        <w:t xml:space="preserve">EL DEFENSOR PÚBLICO </w:t>
      </w:r>
      <w:r>
        <w:rPr>
          <w:i/>
          <w:color w:val="1F1F1E"/>
          <w:sz w:val="20"/>
        </w:rPr>
        <w:t>informará al menor o a sus padres,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ascendientes potestativos o representante legal, por escrito, por lo menos una vez al mes, 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estado del proceso con copia a la Defensoría del Pueblo Regional, que adjuntará a los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informes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mensuales 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gestión.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46"/>
        </w:tabs>
        <w:ind w:left="1814" w:right="235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Cuando LA DEFENSORÍA lo considere pertinent</w:t>
      </w:r>
      <w:r>
        <w:rPr>
          <w:i/>
          <w:color w:val="1F1F1E"/>
          <w:sz w:val="20"/>
        </w:rPr>
        <w:t>e, de acuerdo con las necesidades de Ia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Defensoría Regional. ELCONTRATISTA deberá actuar en otros programas del área penal,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fin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garantizar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prestación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condiciones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oportunidad</w:t>
      </w:r>
      <w:r>
        <w:rPr>
          <w:i/>
          <w:color w:val="1F1F1E"/>
          <w:spacing w:val="55"/>
          <w:sz w:val="20"/>
        </w:rPr>
        <w:t xml:space="preserve"> </w:t>
      </w:r>
      <w:r>
        <w:rPr>
          <w:i/>
          <w:color w:val="1F1F1E"/>
          <w:sz w:val="20"/>
        </w:rPr>
        <w:t>y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efectividad.</w:t>
      </w:r>
    </w:p>
    <w:p w:rsidR="00B57EC0" w:rsidRDefault="00B57EC0">
      <w:pPr>
        <w:pStyle w:val="Textoindependiente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89"/>
        </w:tabs>
        <w:ind w:left="1814" w:right="239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Cumplir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sus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obligaciones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acuerd</w:t>
      </w:r>
      <w:r>
        <w:rPr>
          <w:i/>
          <w:color w:val="1F1F1E"/>
          <w:sz w:val="20"/>
        </w:rPr>
        <w:t>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 normas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regulan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el ejercicio 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profesión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abogado.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74"/>
        </w:tabs>
        <w:spacing w:before="1"/>
        <w:ind w:left="1814" w:right="233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Participar, con Ia autorización previa y escrita de Ia Dirección Nacional de Defensoría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Pública, en estudios, proyectos, diagnósticos que realicen otras áreas de la Defensoría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Pueblo.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48"/>
        </w:tabs>
        <w:ind w:left="1814" w:right="232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Estar disponible en el lugar de ejecución del contrato para atender los requerimientos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servicio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forma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oportuna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y eficiente.</w:t>
      </w:r>
    </w:p>
    <w:p w:rsidR="00B57EC0" w:rsidRDefault="00B57EC0">
      <w:pPr>
        <w:pStyle w:val="Textoindependiente"/>
        <w:spacing w:before="4"/>
      </w:pPr>
    </w:p>
    <w:p w:rsidR="00B57EC0" w:rsidRDefault="00EC4CC0">
      <w:pPr>
        <w:pStyle w:val="Ttulo2"/>
        <w:ind w:left="1814"/>
        <w:jc w:val="left"/>
        <w:rPr>
          <w:u w:val="none"/>
        </w:rPr>
      </w:pPr>
      <w:r>
        <w:rPr>
          <w:color w:val="1F1F1E"/>
          <w:u w:val="none"/>
        </w:rPr>
        <w:t>E2.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ATENCION A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LOS</w:t>
      </w:r>
      <w:r>
        <w:rPr>
          <w:color w:val="1F1F1E"/>
          <w:spacing w:val="1"/>
          <w:u w:val="none"/>
        </w:rPr>
        <w:t xml:space="preserve"> </w:t>
      </w:r>
      <w:r>
        <w:rPr>
          <w:color w:val="1F1F1E"/>
          <w:u w:val="none"/>
        </w:rPr>
        <w:t>MENORES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VICTIMAS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DE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DELITOS:</w:t>
      </w:r>
    </w:p>
    <w:p w:rsidR="00B57EC0" w:rsidRDefault="00B57EC0">
      <w:pPr>
        <w:pStyle w:val="Textoindependiente"/>
        <w:spacing w:before="7"/>
        <w:rPr>
          <w:b/>
          <w:sz w:val="19"/>
        </w:rPr>
      </w:pPr>
    </w:p>
    <w:p w:rsidR="00B57EC0" w:rsidRDefault="00EC4CC0">
      <w:pPr>
        <w:pStyle w:val="Textoindependiente"/>
        <w:spacing w:before="1"/>
        <w:ind w:left="1814" w:right="234"/>
        <w:jc w:val="both"/>
      </w:pPr>
      <w:r>
        <w:rPr>
          <w:color w:val="1F1F1E"/>
        </w:rPr>
        <w:t>1. De conformidad con lo establecido en el Inciso Segundo del Artículo 196 de Ley 1098 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2006, el contratista deberá asistir a los niños, niñas o adolescentes, durante el juicio y en el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incidente de reparación integral, cuando estos sean víctimas de un delito, representando sus</w:t>
      </w:r>
      <w:r>
        <w:rPr>
          <w:color w:val="1F1F1E"/>
          <w:spacing w:val="-53"/>
        </w:rPr>
        <w:t xml:space="preserve"> </w:t>
      </w:r>
      <w:r>
        <w:rPr>
          <w:color w:val="1F1F1E"/>
        </w:rPr>
        <w:t>intereses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aún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sin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el aval de sus padres.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Ttulo2"/>
        <w:numPr>
          <w:ilvl w:val="0"/>
          <w:numId w:val="3"/>
        </w:numPr>
        <w:tabs>
          <w:tab w:val="left" w:pos="2048"/>
        </w:tabs>
        <w:ind w:left="2047" w:hanging="234"/>
        <w:jc w:val="both"/>
        <w:rPr>
          <w:color w:val="1F1F1E"/>
          <w:u w:val="none"/>
        </w:rPr>
      </w:pPr>
      <w:r>
        <w:rPr>
          <w:color w:val="1F1F1E"/>
          <w:u w:val="none"/>
        </w:rPr>
        <w:t>PRESTACION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DE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SERVICIO EN</w:t>
      </w:r>
      <w:r>
        <w:rPr>
          <w:color w:val="1F1F1E"/>
          <w:spacing w:val="-3"/>
          <w:u w:val="none"/>
        </w:rPr>
        <w:t xml:space="preserve"> </w:t>
      </w:r>
      <w:r>
        <w:rPr>
          <w:color w:val="1F1F1E"/>
          <w:u w:val="none"/>
        </w:rPr>
        <w:t>CASA</w:t>
      </w:r>
      <w:r>
        <w:rPr>
          <w:color w:val="1F1F1E"/>
          <w:spacing w:val="-2"/>
          <w:u w:val="none"/>
        </w:rPr>
        <w:t xml:space="preserve"> </w:t>
      </w:r>
      <w:r>
        <w:rPr>
          <w:color w:val="1F1F1E"/>
          <w:u w:val="none"/>
        </w:rPr>
        <w:t>DE</w:t>
      </w:r>
      <w:r>
        <w:rPr>
          <w:color w:val="1F1F1E"/>
          <w:spacing w:val="-1"/>
          <w:u w:val="none"/>
        </w:rPr>
        <w:t xml:space="preserve"> </w:t>
      </w:r>
      <w:r>
        <w:rPr>
          <w:color w:val="1F1F1E"/>
          <w:u w:val="none"/>
        </w:rPr>
        <w:t>JUSTICIA:</w:t>
      </w:r>
    </w:p>
    <w:p w:rsidR="00B57EC0" w:rsidRDefault="00B57EC0">
      <w:pPr>
        <w:pStyle w:val="Textoindependiente"/>
        <w:spacing w:before="10"/>
        <w:rPr>
          <w:b/>
          <w:sz w:val="19"/>
        </w:rPr>
      </w:pPr>
    </w:p>
    <w:p w:rsidR="00B57EC0" w:rsidRDefault="00EC4CC0">
      <w:pPr>
        <w:pStyle w:val="Textoindependiente"/>
        <w:ind w:left="1814" w:right="236"/>
      </w:pPr>
      <w:r>
        <w:rPr>
          <w:color w:val="1F1F1E"/>
        </w:rPr>
        <w:t>Conforme</w:t>
      </w:r>
      <w:r>
        <w:rPr>
          <w:color w:val="1F1F1E"/>
          <w:spacing w:val="6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las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necesidades</w:t>
      </w:r>
      <w:r>
        <w:rPr>
          <w:color w:val="1F1F1E"/>
          <w:spacing w:val="6"/>
        </w:rPr>
        <w:t xml:space="preserve"> </w:t>
      </w:r>
      <w:r>
        <w:rPr>
          <w:color w:val="1F1F1E"/>
        </w:rPr>
        <w:t>del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servicio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los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turnos</w:t>
      </w:r>
      <w:r>
        <w:rPr>
          <w:color w:val="1F1F1E"/>
          <w:spacing w:val="6"/>
        </w:rPr>
        <w:t xml:space="preserve"> </w:t>
      </w:r>
      <w:r>
        <w:rPr>
          <w:color w:val="1F1F1E"/>
        </w:rPr>
        <w:t>fijados</w:t>
      </w:r>
      <w:r>
        <w:rPr>
          <w:color w:val="1F1F1E"/>
          <w:spacing w:val="13"/>
        </w:rPr>
        <w:t xml:space="preserve"> </w:t>
      </w:r>
      <w:r>
        <w:rPr>
          <w:color w:val="1F1F1E"/>
        </w:rPr>
        <w:t>por</w:t>
      </w:r>
      <w:r>
        <w:rPr>
          <w:color w:val="1F1F1E"/>
          <w:spacing w:val="6"/>
        </w:rPr>
        <w:t xml:space="preserve"> </w:t>
      </w:r>
      <w:r>
        <w:rPr>
          <w:color w:val="1F1F1E"/>
        </w:rPr>
        <w:t>el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>supervisor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del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contrato,</w:t>
      </w:r>
      <w:r>
        <w:rPr>
          <w:color w:val="1F1F1E"/>
          <w:spacing w:val="-52"/>
        </w:rPr>
        <w:t xml:space="preserve"> </w:t>
      </w:r>
      <w:r>
        <w:rPr>
          <w:color w:val="1F1F1E"/>
        </w:rPr>
        <w:t>el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contratista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prestará servicio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en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Casas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Justicia,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cumpliendo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las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siguientes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obligaciones: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48"/>
        </w:tabs>
        <w:spacing w:before="1"/>
        <w:ind w:left="1814" w:right="235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Asumir inmediatamente y representar al beneficiario del servicio en las diligencias que se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practiquen ante las autoridades da la Casa d</w:t>
      </w:r>
      <w:r>
        <w:rPr>
          <w:i/>
          <w:color w:val="1F1F1E"/>
          <w:sz w:val="20"/>
        </w:rPr>
        <w:t>e Justicia, una vez haya recibido el respectivo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poder.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36"/>
        </w:tabs>
        <w:ind w:left="2035" w:hanging="222"/>
        <w:jc w:val="both"/>
        <w:rPr>
          <w:i/>
          <w:sz w:val="20"/>
        </w:rPr>
      </w:pPr>
      <w:r>
        <w:rPr>
          <w:i/>
          <w:color w:val="1F1F1E"/>
          <w:sz w:val="20"/>
        </w:rPr>
        <w:t>Hacer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seguimiento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a los casos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remitidos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por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Casa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Justicia 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otras</w:t>
      </w:r>
      <w:r>
        <w:rPr>
          <w:i/>
          <w:color w:val="1F1F1E"/>
          <w:spacing w:val="5"/>
          <w:sz w:val="20"/>
        </w:rPr>
        <w:t xml:space="preserve"> </w:t>
      </w:r>
      <w:r>
        <w:rPr>
          <w:i/>
          <w:color w:val="1F1F1E"/>
          <w:sz w:val="20"/>
        </w:rPr>
        <w:t>autoridades.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2038"/>
        </w:tabs>
        <w:ind w:left="1814" w:right="232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Prestar asesoría jurídica a los miembros de la comunidad en asuntos relacionados con los</w:t>
      </w:r>
      <w:r>
        <w:rPr>
          <w:i/>
          <w:color w:val="1F1F1E"/>
          <w:spacing w:val="-53"/>
          <w:sz w:val="20"/>
        </w:rPr>
        <w:t xml:space="preserve"> </w:t>
      </w:r>
      <w:r>
        <w:rPr>
          <w:i/>
          <w:color w:val="1F1F1E"/>
          <w:sz w:val="20"/>
        </w:rPr>
        <w:t>mecanismos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protección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judicial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los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derechos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consagrados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Constitución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Política.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  <w:spacing w:before="2"/>
        <w:rPr>
          <w:sz w:val="26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37"/>
        </w:tabs>
        <w:spacing w:before="93"/>
        <w:ind w:right="1373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Recepcionar y tramitar las quejas presentadas por miembros de la comunidad, con 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asesoría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de la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Regional</w:t>
      </w:r>
      <w:r>
        <w:rPr>
          <w:i/>
          <w:color w:val="1F1F1E"/>
          <w:spacing w:val="-3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2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-1"/>
          <w:sz w:val="20"/>
        </w:rPr>
        <w:t xml:space="preserve"> </w:t>
      </w:r>
      <w:r>
        <w:rPr>
          <w:i/>
          <w:color w:val="1F1F1E"/>
          <w:sz w:val="20"/>
        </w:rPr>
        <w:t>que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sea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asignado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para la</w:t>
      </w:r>
      <w:r>
        <w:rPr>
          <w:i/>
          <w:color w:val="1F1F1E"/>
          <w:spacing w:val="-2"/>
          <w:sz w:val="20"/>
        </w:rPr>
        <w:t xml:space="preserve"> </w:t>
      </w:r>
      <w:r>
        <w:rPr>
          <w:i/>
          <w:color w:val="1F1F1E"/>
          <w:sz w:val="20"/>
        </w:rPr>
        <w:t>prestación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 servicio.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1"/>
          <w:numId w:val="3"/>
        </w:numPr>
        <w:tabs>
          <w:tab w:val="left" w:pos="992"/>
        </w:tabs>
        <w:ind w:right="1370" w:firstLine="0"/>
        <w:jc w:val="both"/>
        <w:rPr>
          <w:i/>
          <w:sz w:val="20"/>
        </w:rPr>
      </w:pPr>
      <w:r>
        <w:rPr>
          <w:i/>
          <w:color w:val="1F1F1E"/>
          <w:sz w:val="20"/>
        </w:rPr>
        <w:t>Participar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reuniones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Comité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Coordinador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la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Casa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de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Justicia,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en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representación de Ia Defensoría del Pueblo y a las demás que convoque la coordinación del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programa”.</w:t>
      </w:r>
    </w:p>
    <w:p w:rsidR="00B57EC0" w:rsidRDefault="00B57EC0">
      <w:pPr>
        <w:pStyle w:val="Textoindependiente"/>
        <w:spacing w:before="11"/>
        <w:rPr>
          <w:sz w:val="32"/>
        </w:rPr>
      </w:pPr>
    </w:p>
    <w:p w:rsidR="00B57EC0" w:rsidRDefault="00EC4CC0">
      <w:pPr>
        <w:pStyle w:val="Prrafodelista"/>
        <w:numPr>
          <w:ilvl w:val="1"/>
          <w:numId w:val="10"/>
        </w:numPr>
        <w:tabs>
          <w:tab w:val="left" w:pos="457"/>
        </w:tabs>
        <w:spacing w:line="360" w:lineRule="auto"/>
        <w:ind w:left="112" w:right="1363" w:firstLine="0"/>
        <w:jc w:val="both"/>
        <w:rPr>
          <w:color w:val="1F1F1E"/>
        </w:rPr>
      </w:pPr>
      <w:r>
        <w:rPr>
          <w:color w:val="1F1F1E"/>
        </w:rPr>
        <w:t>El señor Alfonso Gabriel Arcos Jiménez asistió como representante de la Defe</w:t>
      </w:r>
      <w:r>
        <w:rPr>
          <w:color w:val="1F1F1E"/>
        </w:rPr>
        <w:t>nsoría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del Pueblo-Regional Córdoba a la apertura de la consulta previa del proyecto denominado</w:t>
      </w:r>
      <w:r>
        <w:rPr>
          <w:color w:val="1F1F1E"/>
          <w:spacing w:val="-59"/>
        </w:rPr>
        <w:t xml:space="preserve"> </w:t>
      </w:r>
      <w:r>
        <w:rPr>
          <w:color w:val="1F1F1E"/>
        </w:rPr>
        <w:t>“Explotación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carbón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cielo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abierto-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Contrato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Concesión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GD4-121</w:t>
      </w:r>
      <w:r>
        <w:rPr>
          <w:color w:val="1F1F1E"/>
          <w:vertAlign w:val="superscript"/>
        </w:rPr>
        <w:t>9</w:t>
      </w:r>
      <w:r>
        <w:rPr>
          <w:color w:val="1F1F1E"/>
        </w:rPr>
        <w:t>”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ante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la</w:t>
      </w:r>
      <w:r>
        <w:rPr>
          <w:color w:val="1F1F1E"/>
          <w:spacing w:val="-59"/>
        </w:rPr>
        <w:t xml:space="preserve"> </w:t>
      </w:r>
      <w:r>
        <w:rPr>
          <w:color w:val="1F1F1E"/>
        </w:rPr>
        <w:t>comunidades indígenas de las veredas La Lucha y Puente Uré del Municipio San José 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Uré y de las veredas Buenos Aires Abajo, Centro América y Miraflor del Municipio 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Puerto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Libertador,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realizada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los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días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3,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4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y 5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septiembre 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2009</w:t>
      </w:r>
      <w:r>
        <w:rPr>
          <w:color w:val="1F1F1E"/>
          <w:vertAlign w:val="superscript"/>
        </w:rPr>
        <w:t>10</w:t>
      </w:r>
      <w:r>
        <w:rPr>
          <w:color w:val="1F1F1E"/>
        </w:rPr>
        <w:t>.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Igualmente,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compareció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protocolización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del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proceso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consulta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previa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efectuada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el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19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dicie</w:t>
      </w:r>
      <w:r>
        <w:rPr>
          <w:color w:val="1F1F1E"/>
        </w:rPr>
        <w:t>mbre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2009</w:t>
      </w:r>
      <w:r>
        <w:rPr>
          <w:color w:val="1F1F1E"/>
          <w:vertAlign w:val="superscript"/>
        </w:rPr>
        <w:t>11</w:t>
      </w:r>
      <w:r>
        <w:rPr>
          <w:color w:val="1F1F1E"/>
        </w:rPr>
        <w:t>.</w:t>
      </w:r>
    </w:p>
    <w:p w:rsidR="00B57EC0" w:rsidRDefault="00B57EC0">
      <w:pPr>
        <w:pStyle w:val="Textoindependiente"/>
        <w:spacing w:before="3"/>
        <w:rPr>
          <w:i w:val="0"/>
          <w:sz w:val="33"/>
        </w:rPr>
      </w:pPr>
    </w:p>
    <w:p w:rsidR="00B57EC0" w:rsidRDefault="00EC4CC0">
      <w:pPr>
        <w:spacing w:line="360" w:lineRule="auto"/>
        <w:ind w:left="112" w:right="1365"/>
        <w:jc w:val="both"/>
      </w:pPr>
      <w:r>
        <w:rPr>
          <w:color w:val="1F1F1E"/>
        </w:rPr>
        <w:t>El señor Alfonso Gabriel Arcos Jiménez manifestó que fue a esos eventos para proteger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los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derechos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de las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personas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que carecían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de apoderado</w:t>
      </w:r>
      <w:r>
        <w:rPr>
          <w:color w:val="1F1F1E"/>
          <w:vertAlign w:val="superscript"/>
        </w:rPr>
        <w:t>12</w:t>
      </w:r>
      <w:r>
        <w:rPr>
          <w:color w:val="1F1F1E"/>
        </w:rPr>
        <w:t>.</w:t>
      </w:r>
    </w:p>
    <w:p w:rsidR="00B57EC0" w:rsidRDefault="00B57EC0">
      <w:pPr>
        <w:pStyle w:val="Textoindependiente"/>
        <w:spacing w:before="8"/>
        <w:rPr>
          <w:i w:val="0"/>
          <w:sz w:val="32"/>
        </w:rPr>
      </w:pPr>
    </w:p>
    <w:p w:rsidR="00B57EC0" w:rsidRDefault="00EC4CC0">
      <w:pPr>
        <w:pStyle w:val="Prrafodelista"/>
        <w:numPr>
          <w:ilvl w:val="1"/>
          <w:numId w:val="10"/>
        </w:numPr>
        <w:tabs>
          <w:tab w:val="left" w:pos="443"/>
        </w:tabs>
        <w:spacing w:line="362" w:lineRule="auto"/>
        <w:ind w:left="112" w:right="1371" w:firstLine="0"/>
        <w:jc w:val="both"/>
        <w:rPr>
          <w:color w:val="1F1F1E"/>
        </w:rPr>
      </w:pPr>
      <w:r>
        <w:rPr>
          <w:color w:val="1F1F1E"/>
        </w:rPr>
        <w:t>Los empleados públicos de la Defensoría del Pueblo no desempeñan actividades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similares a las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de un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Defensor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Público</w:t>
      </w:r>
      <w:r>
        <w:rPr>
          <w:color w:val="1F1F1E"/>
          <w:vertAlign w:val="superscript"/>
        </w:rPr>
        <w:t>13</w:t>
      </w:r>
      <w:r>
        <w:rPr>
          <w:color w:val="1F1F1E"/>
        </w:rPr>
        <w:t>.</w:t>
      </w:r>
    </w:p>
    <w:p w:rsidR="00B57EC0" w:rsidRDefault="00B57EC0">
      <w:pPr>
        <w:pStyle w:val="Textoindependiente"/>
        <w:spacing w:before="6"/>
        <w:rPr>
          <w:i w:val="0"/>
          <w:sz w:val="32"/>
        </w:rPr>
      </w:pPr>
    </w:p>
    <w:p w:rsidR="00B57EC0" w:rsidRDefault="00EC4CC0">
      <w:pPr>
        <w:pStyle w:val="Prrafodelista"/>
        <w:numPr>
          <w:ilvl w:val="1"/>
          <w:numId w:val="10"/>
        </w:numPr>
        <w:tabs>
          <w:tab w:val="left" w:pos="450"/>
        </w:tabs>
        <w:spacing w:line="362" w:lineRule="auto"/>
        <w:ind w:left="112" w:right="1365" w:firstLine="0"/>
        <w:jc w:val="both"/>
        <w:rPr>
          <w:color w:val="1F1F1E"/>
        </w:rPr>
      </w:pPr>
      <w:r>
        <w:rPr>
          <w:color w:val="1F1F1E"/>
        </w:rPr>
        <w:t>El señor Alfonso Gabriel Arcos Jiménez declaró que ejecutó actividades asignadas por</w:t>
      </w:r>
      <w:r>
        <w:rPr>
          <w:color w:val="1F1F1E"/>
          <w:spacing w:val="-59"/>
        </w:rPr>
        <w:t xml:space="preserve"> </w:t>
      </w:r>
      <w:r>
        <w:rPr>
          <w:color w:val="1F1F1E"/>
        </w:rPr>
        <w:t>la Defensora del Pueblo-Regional Córdoba distintas a las relacionadas con la defensoría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pública</w:t>
      </w:r>
      <w:r>
        <w:rPr>
          <w:color w:val="1F1F1E"/>
          <w:vertAlign w:val="superscript"/>
        </w:rPr>
        <w:t>14</w:t>
      </w:r>
      <w:r>
        <w:rPr>
          <w:color w:val="1F1F1E"/>
        </w:rPr>
        <w:t>.</w:t>
      </w:r>
    </w:p>
    <w:p w:rsidR="00B57EC0" w:rsidRDefault="00B57EC0">
      <w:pPr>
        <w:pStyle w:val="Textoindependiente"/>
        <w:spacing w:before="5"/>
        <w:rPr>
          <w:i w:val="0"/>
          <w:sz w:val="32"/>
        </w:rPr>
      </w:pPr>
    </w:p>
    <w:p w:rsidR="00B57EC0" w:rsidRDefault="00EC4CC0">
      <w:pPr>
        <w:pStyle w:val="Prrafodelista"/>
        <w:numPr>
          <w:ilvl w:val="1"/>
          <w:numId w:val="10"/>
        </w:numPr>
        <w:tabs>
          <w:tab w:val="left" w:pos="505"/>
        </w:tabs>
        <w:spacing w:line="360" w:lineRule="auto"/>
        <w:ind w:left="112" w:right="1363" w:firstLine="0"/>
        <w:jc w:val="both"/>
        <w:rPr>
          <w:color w:val="1F1F1E"/>
        </w:rPr>
      </w:pPr>
      <w:r>
        <w:rPr>
          <w:color w:val="1F1F1E"/>
        </w:rPr>
        <w:t>El testigo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Ariel José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Muñoz Pérez</w:t>
      </w:r>
      <w:r>
        <w:rPr>
          <w:color w:val="1F1F1E"/>
          <w:vertAlign w:val="superscript"/>
        </w:rPr>
        <w:t>15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expresó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que el señor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Alfonso Gabriel Arcos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Jiménez fue su compañero en la Defensoría del Pueblo; que prestaban sus servicios 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forma continua aunque no hubieran firmado el contrato de prestación de servicios; y que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se veían en los encuentros de Defensores Públicos, en la sede de la Defensoría del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Pueblo-Regional Córdoba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cuando rendían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los informes mensuales 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actividades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realizadas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en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barras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académicas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capacitaciones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las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que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debían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asistir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obligatoriam</w:t>
      </w:r>
      <w:r>
        <w:rPr>
          <w:color w:val="1F1F1E"/>
        </w:rPr>
        <w:t>ente</w:t>
      </w:r>
      <w:r>
        <w:rPr>
          <w:color w:val="1F1F1E"/>
          <w:vertAlign w:val="superscript"/>
        </w:rPr>
        <w:t>16</w:t>
      </w:r>
      <w:r>
        <w:rPr>
          <w:color w:val="1F1F1E"/>
        </w:rPr>
        <w:t>.</w:t>
      </w:r>
    </w:p>
    <w:p w:rsidR="00B57EC0" w:rsidRDefault="00B57EC0">
      <w:pPr>
        <w:pStyle w:val="Textoindependiente"/>
        <w:spacing w:before="1"/>
        <w:rPr>
          <w:i w:val="0"/>
          <w:sz w:val="33"/>
        </w:rPr>
      </w:pPr>
    </w:p>
    <w:p w:rsidR="00B57EC0" w:rsidRDefault="00EC4CC0">
      <w:pPr>
        <w:pStyle w:val="Prrafodelista"/>
        <w:numPr>
          <w:ilvl w:val="1"/>
          <w:numId w:val="12"/>
        </w:numPr>
        <w:tabs>
          <w:tab w:val="left" w:pos="543"/>
        </w:tabs>
        <w:jc w:val="left"/>
        <w:rPr>
          <w:b/>
          <w:color w:val="1F1F1E"/>
        </w:rPr>
      </w:pPr>
      <w:r>
        <w:rPr>
          <w:b/>
          <w:color w:val="1F1F1E"/>
        </w:rPr>
        <w:t>CASO</w:t>
      </w:r>
      <w:r>
        <w:rPr>
          <w:b/>
          <w:color w:val="1F1F1E"/>
          <w:spacing w:val="-4"/>
        </w:rPr>
        <w:t xml:space="preserve"> </w:t>
      </w:r>
      <w:r>
        <w:rPr>
          <w:b/>
          <w:color w:val="1F1F1E"/>
        </w:rPr>
        <w:t>CONCRETO</w:t>
      </w:r>
    </w:p>
    <w:p w:rsidR="00B57EC0" w:rsidRDefault="00B57EC0">
      <w:pPr>
        <w:pStyle w:val="Textoindependiente"/>
        <w:rPr>
          <w:b/>
          <w:i w:val="0"/>
        </w:rPr>
      </w:pPr>
    </w:p>
    <w:p w:rsidR="00B57EC0" w:rsidRDefault="00B57EC0">
      <w:pPr>
        <w:pStyle w:val="Textoindependiente"/>
        <w:rPr>
          <w:b/>
          <w:i w:val="0"/>
        </w:rPr>
      </w:pPr>
    </w:p>
    <w:p w:rsidR="00B57EC0" w:rsidRDefault="00B57EC0">
      <w:pPr>
        <w:pStyle w:val="Textoindependiente"/>
        <w:rPr>
          <w:b/>
          <w:i w:val="0"/>
        </w:rPr>
      </w:pPr>
    </w:p>
    <w:p w:rsidR="00B57EC0" w:rsidRDefault="005620E9">
      <w:pPr>
        <w:pStyle w:val="Textoindependiente"/>
        <w:spacing w:before="10"/>
        <w:rPr>
          <w:b/>
          <w:i w:val="0"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104140</wp:posOffset>
                </wp:positionV>
                <wp:extent cx="1829435" cy="889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2FF49" id="Rectangle 5" o:spid="_x0000_s1026" style="position:absolute;margin-left:56.65pt;margin-top:8.2pt;width:144.0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YH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57EC0" w:rsidRDefault="00EC4CC0">
      <w:pPr>
        <w:pStyle w:val="Ttulo3"/>
        <w:ind w:left="112"/>
      </w:pPr>
      <w:r>
        <w:rPr>
          <w:position w:val="6"/>
          <w:sz w:val="13"/>
        </w:rPr>
        <w:t>9</w:t>
      </w:r>
      <w:r>
        <w:rPr>
          <w:spacing w:val="17"/>
          <w:position w:val="6"/>
          <w:sz w:val="13"/>
        </w:rPr>
        <w:t xml:space="preserve"> </w:t>
      </w:r>
      <w:r>
        <w:t>Liderado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Carbones</w:t>
      </w:r>
      <w:r>
        <w:rPr>
          <w:spacing w:val="-2"/>
        </w:rPr>
        <w:t xml:space="preserve"> </w:t>
      </w:r>
      <w:r>
        <w:t>del Caribe</w:t>
      </w:r>
      <w:r>
        <w:rPr>
          <w:spacing w:val="-3"/>
        </w:rPr>
        <w:t xml:space="preserve"> </w:t>
      </w:r>
      <w:r>
        <w:t>SA.</w:t>
      </w:r>
    </w:p>
    <w:p w:rsidR="00B57EC0" w:rsidRDefault="00EC4CC0">
      <w:pPr>
        <w:spacing w:before="1"/>
        <w:ind w:left="112"/>
        <w:rPr>
          <w:sz w:val="20"/>
        </w:rPr>
      </w:pPr>
      <w:r>
        <w:rPr>
          <w:position w:val="6"/>
          <w:sz w:val="13"/>
        </w:rPr>
        <w:t>10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Folios</w:t>
      </w:r>
      <w:r>
        <w:rPr>
          <w:spacing w:val="-1"/>
          <w:sz w:val="20"/>
        </w:rPr>
        <w:t xml:space="preserve"> </w:t>
      </w:r>
      <w:r>
        <w:rPr>
          <w:sz w:val="20"/>
        </w:rPr>
        <w:t>46 a</w:t>
      </w:r>
      <w:r>
        <w:rPr>
          <w:spacing w:val="-2"/>
          <w:sz w:val="20"/>
        </w:rPr>
        <w:t xml:space="preserve"> </w:t>
      </w:r>
      <w:r>
        <w:rPr>
          <w:sz w:val="20"/>
        </w:rPr>
        <w:t>87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211.</w:t>
      </w:r>
    </w:p>
    <w:p w:rsidR="00B57EC0" w:rsidRDefault="00EC4CC0">
      <w:pPr>
        <w:pStyle w:val="Ttulo3"/>
        <w:spacing w:before="0" w:line="229" w:lineRule="exact"/>
        <w:ind w:left="112"/>
      </w:pPr>
      <w:r>
        <w:rPr>
          <w:position w:val="6"/>
          <w:sz w:val="13"/>
        </w:rPr>
        <w:t>11</w:t>
      </w:r>
      <w:r>
        <w:rPr>
          <w:spacing w:val="17"/>
          <w:position w:val="6"/>
          <w:sz w:val="13"/>
        </w:rPr>
        <w:t xml:space="preserve"> </w:t>
      </w:r>
      <w:r>
        <w:t>Folios</w:t>
      </w:r>
      <w:r>
        <w:rPr>
          <w:spacing w:val="-1"/>
        </w:rPr>
        <w:t xml:space="preserve"> </w:t>
      </w:r>
      <w:r>
        <w:t>222</w:t>
      </w:r>
      <w:r>
        <w:rPr>
          <w:spacing w:val="-3"/>
        </w:rPr>
        <w:t xml:space="preserve"> </w:t>
      </w:r>
      <w:r>
        <w:t>a 227.</w:t>
      </w:r>
    </w:p>
    <w:p w:rsidR="00B57EC0" w:rsidRDefault="00EC4CC0">
      <w:pPr>
        <w:spacing w:line="229" w:lineRule="exact"/>
        <w:ind w:left="112"/>
        <w:rPr>
          <w:sz w:val="20"/>
        </w:rPr>
      </w:pPr>
      <w:r>
        <w:rPr>
          <w:position w:val="6"/>
          <w:sz w:val="13"/>
        </w:rPr>
        <w:t>12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Folio</w:t>
      </w:r>
      <w:r>
        <w:rPr>
          <w:spacing w:val="-4"/>
          <w:sz w:val="20"/>
        </w:rPr>
        <w:t xml:space="preserve"> </w:t>
      </w:r>
      <w:r>
        <w:rPr>
          <w:sz w:val="20"/>
        </w:rPr>
        <w:t>201.</w:t>
      </w:r>
    </w:p>
    <w:p w:rsidR="00B57EC0" w:rsidRDefault="00EC4CC0">
      <w:pPr>
        <w:ind w:left="112"/>
        <w:rPr>
          <w:sz w:val="20"/>
        </w:rPr>
      </w:pPr>
      <w:r>
        <w:rPr>
          <w:position w:val="6"/>
          <w:sz w:val="13"/>
        </w:rPr>
        <w:t>13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Folio</w:t>
      </w:r>
      <w:r>
        <w:rPr>
          <w:spacing w:val="-4"/>
          <w:sz w:val="20"/>
        </w:rPr>
        <w:t xml:space="preserve"> </w:t>
      </w:r>
      <w:r>
        <w:rPr>
          <w:sz w:val="20"/>
        </w:rPr>
        <w:t>158.</w:t>
      </w:r>
    </w:p>
    <w:p w:rsidR="00B57EC0" w:rsidRDefault="00EC4CC0">
      <w:pPr>
        <w:spacing w:before="1"/>
        <w:ind w:left="112"/>
        <w:rPr>
          <w:sz w:val="20"/>
        </w:rPr>
      </w:pPr>
      <w:r>
        <w:rPr>
          <w:position w:val="6"/>
          <w:sz w:val="13"/>
        </w:rPr>
        <w:t>14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Folio</w:t>
      </w:r>
      <w:r>
        <w:rPr>
          <w:spacing w:val="-4"/>
          <w:sz w:val="20"/>
        </w:rPr>
        <w:t xml:space="preserve"> </w:t>
      </w:r>
      <w:r>
        <w:rPr>
          <w:sz w:val="20"/>
        </w:rPr>
        <w:t>201.</w:t>
      </w:r>
    </w:p>
    <w:p w:rsidR="00B57EC0" w:rsidRDefault="00EC4CC0">
      <w:pPr>
        <w:pStyle w:val="Ttulo3"/>
        <w:spacing w:before="0"/>
        <w:ind w:left="112" w:right="1380"/>
      </w:pPr>
      <w:r>
        <w:rPr>
          <w:position w:val="6"/>
          <w:sz w:val="13"/>
        </w:rPr>
        <w:t xml:space="preserve">15 </w:t>
      </w:r>
      <w:r>
        <w:t>Defensor Público del Área Penal en el Circuito de Planeta Rica y posteriormente en el Circuito de</w:t>
      </w:r>
      <w:r>
        <w:rPr>
          <w:spacing w:val="-53"/>
        </w:rPr>
        <w:t xml:space="preserve"> </w:t>
      </w:r>
      <w:r>
        <w:t>Montería.</w:t>
      </w:r>
    </w:p>
    <w:p w:rsidR="00B57EC0" w:rsidRDefault="00EC4CC0">
      <w:pPr>
        <w:spacing w:before="1"/>
        <w:ind w:left="112"/>
        <w:rPr>
          <w:sz w:val="20"/>
        </w:rPr>
      </w:pPr>
      <w:r>
        <w:rPr>
          <w:position w:val="6"/>
          <w:sz w:val="13"/>
        </w:rPr>
        <w:t>16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Folio</w:t>
      </w:r>
      <w:r>
        <w:rPr>
          <w:spacing w:val="-3"/>
          <w:sz w:val="20"/>
        </w:rPr>
        <w:t xml:space="preserve"> </w:t>
      </w:r>
      <w:r>
        <w:rPr>
          <w:sz w:val="20"/>
        </w:rPr>
        <w:t>201.</w:t>
      </w:r>
    </w:p>
    <w:p w:rsidR="00B57EC0" w:rsidRDefault="00B57EC0">
      <w:pPr>
        <w:rPr>
          <w:sz w:val="20"/>
        </w:rPr>
        <w:sectPr w:rsidR="00B57EC0">
          <w:pgSz w:w="12240" w:h="18720"/>
          <w:pgMar w:top="1060" w:right="900" w:bottom="1640" w:left="1020" w:header="874" w:footer="1480" w:gutter="0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2"/>
        <w:rPr>
          <w:i w:val="0"/>
          <w:sz w:val="26"/>
        </w:rPr>
      </w:pPr>
    </w:p>
    <w:p w:rsidR="00B57EC0" w:rsidRDefault="00EC4CC0">
      <w:pPr>
        <w:spacing w:before="93" w:line="360" w:lineRule="auto"/>
        <w:ind w:left="1248" w:right="228"/>
        <w:jc w:val="both"/>
      </w:pPr>
      <w:r>
        <w:t>Con las pruebas practicadas se demostró que el señor Alfonso Gabriel Arcos Jiménez</w:t>
      </w:r>
      <w:r>
        <w:rPr>
          <w:spacing w:val="1"/>
        </w:rPr>
        <w:t xml:space="preserve"> </w:t>
      </w:r>
      <w:r>
        <w:t>prestó personalmente sus servicios como Defensor Público y recibió una contraprestación</w:t>
      </w:r>
      <w:r>
        <w:rPr>
          <w:spacing w:val="1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ello.</w:t>
      </w:r>
    </w:p>
    <w:p w:rsidR="00B57EC0" w:rsidRDefault="00B57EC0">
      <w:pPr>
        <w:pStyle w:val="Textoindependiente"/>
        <w:spacing w:before="11"/>
        <w:rPr>
          <w:i w:val="0"/>
          <w:sz w:val="32"/>
        </w:rPr>
      </w:pPr>
    </w:p>
    <w:p w:rsidR="00B57EC0" w:rsidRDefault="00EC4CC0">
      <w:pPr>
        <w:spacing w:line="360" w:lineRule="auto"/>
        <w:ind w:left="1248" w:right="228" w:firstLine="62"/>
        <w:jc w:val="both"/>
      </w:pP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subordinación,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probó</w:t>
      </w:r>
      <w:r>
        <w:rPr>
          <w:spacing w:val="6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elemento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relación laboral.</w:t>
      </w:r>
    </w:p>
    <w:p w:rsidR="00B57EC0" w:rsidRDefault="00B57EC0">
      <w:pPr>
        <w:pStyle w:val="Textoindependiente"/>
        <w:spacing w:before="1"/>
        <w:rPr>
          <w:i w:val="0"/>
          <w:sz w:val="33"/>
        </w:rPr>
      </w:pPr>
    </w:p>
    <w:p w:rsidR="00B57EC0" w:rsidRDefault="00EC4CC0">
      <w:pPr>
        <w:spacing w:line="360" w:lineRule="auto"/>
        <w:ind w:left="1248" w:right="228"/>
        <w:jc w:val="both"/>
      </w:pPr>
      <w:r>
        <w:t>En efecto, en cuanto a este elemento encuentra el Despacho que aunque el actor haya</w:t>
      </w:r>
      <w:r>
        <w:rPr>
          <w:spacing w:val="1"/>
        </w:rPr>
        <w:t xml:space="preserve"> </w:t>
      </w:r>
      <w:r>
        <w:t>actuado como defensor público en el Juzgado Promiscuo del Circuito de Mont</w:t>
      </w:r>
      <w:r>
        <w:t>elíbano</w:t>
      </w:r>
      <w:r>
        <w:rPr>
          <w:spacing w:val="1"/>
        </w:rPr>
        <w:t xml:space="preserve"> </w:t>
      </w:r>
      <w:r>
        <w:t>desde</w:t>
      </w:r>
      <w:r>
        <w:rPr>
          <w:spacing w:val="12"/>
        </w:rPr>
        <w:t xml:space="preserve"> </w:t>
      </w:r>
      <w:r>
        <w:t>1999</w:t>
      </w:r>
      <w:r>
        <w:rPr>
          <w:spacing w:val="1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mes</w:t>
      </w:r>
      <w:r>
        <w:rPr>
          <w:spacing w:val="14"/>
        </w:rPr>
        <w:t xml:space="preserve"> </w:t>
      </w:r>
      <w:r>
        <w:t>septiembre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2011,</w:t>
      </w:r>
      <w:r>
        <w:rPr>
          <w:spacing w:val="15"/>
        </w:rPr>
        <w:t xml:space="preserve"> </w:t>
      </w:r>
      <w:r>
        <w:t>perteneciente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circuito</w:t>
      </w:r>
      <w:r>
        <w:rPr>
          <w:spacing w:val="13"/>
        </w:rPr>
        <w:t xml:space="preserve"> </w:t>
      </w:r>
      <w:r>
        <w:t>judicial</w:t>
      </w:r>
      <w:r>
        <w:rPr>
          <w:spacing w:val="13"/>
        </w:rPr>
        <w:t xml:space="preserve"> </w:t>
      </w:r>
      <w:r>
        <w:t>distinto</w:t>
      </w:r>
      <w:r>
        <w:rPr>
          <w:spacing w:val="-5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Planeta</w:t>
      </w:r>
      <w:r>
        <w:rPr>
          <w:spacing w:val="1"/>
        </w:rPr>
        <w:t xml:space="preserve"> </w:t>
      </w:r>
      <w:r>
        <w:t>Rica</w:t>
      </w:r>
      <w:r>
        <w:rPr>
          <w:vertAlign w:val="superscript"/>
        </w:rPr>
        <w:t>17</w:t>
      </w:r>
      <w:r>
        <w:t>;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asistido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Pueblo-Regional Córdoba a la apertura de la consulta previa del proyecto denominado</w:t>
      </w:r>
      <w:r>
        <w:rPr>
          <w:spacing w:val="1"/>
        </w:rPr>
        <w:t xml:space="preserve"> </w:t>
      </w:r>
      <w:r>
        <w:t>“Explotación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carbón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cielo</w:t>
      </w:r>
      <w:r>
        <w:rPr>
          <w:spacing w:val="1"/>
        </w:rPr>
        <w:t xml:space="preserve"> </w:t>
      </w:r>
      <w:r>
        <w:t>abierto-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GD4-121”</w:t>
      </w:r>
      <w:r>
        <w:rPr>
          <w:spacing w:val="1"/>
        </w:rPr>
        <w:t xml:space="preserve"> </w:t>
      </w:r>
      <w:r>
        <w:t>ante</w:t>
      </w:r>
      <w:r>
        <w:rPr>
          <w:spacing w:val="6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comunidades indígenas de las veredas La Lucha y Puente Uré del Municipio San José de</w:t>
      </w:r>
      <w:r>
        <w:rPr>
          <w:spacing w:val="1"/>
        </w:rPr>
        <w:t xml:space="preserve"> </w:t>
      </w:r>
      <w:r>
        <w:t>Uré y de la</w:t>
      </w:r>
      <w:r>
        <w:t>s veredas Buenos Aires Abajo, Centro América y Miraflor del Municipio de</w:t>
      </w:r>
      <w:r>
        <w:rPr>
          <w:spacing w:val="1"/>
        </w:rPr>
        <w:t xml:space="preserve"> </w:t>
      </w:r>
      <w:r>
        <w:t>Puerto Libertador, realizada los días 3, 4 y 5 de septiembre de 2009; y que hubiera</w:t>
      </w:r>
      <w:r>
        <w:rPr>
          <w:spacing w:val="1"/>
        </w:rPr>
        <w:t xml:space="preserve"> </w:t>
      </w:r>
      <w:r>
        <w:t>comparecido a</w:t>
      </w:r>
      <w:r>
        <w:rPr>
          <w:spacing w:val="1"/>
        </w:rPr>
        <w:t xml:space="preserve"> </w:t>
      </w:r>
      <w:r>
        <w:t>la protocolización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 de</w:t>
      </w:r>
      <w:r>
        <w:rPr>
          <w:spacing w:val="1"/>
        </w:rPr>
        <w:t xml:space="preserve"> </w:t>
      </w:r>
      <w:r>
        <w:t>consulta previa</w:t>
      </w:r>
      <w:r>
        <w:rPr>
          <w:spacing w:val="1"/>
        </w:rPr>
        <w:t xml:space="preserve"> </w:t>
      </w:r>
      <w:r>
        <w:t>efectuada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 de 200</w:t>
      </w:r>
      <w:r>
        <w:t>9, tales cometidos no denotan ningún hecho al que pueda considerarse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demostrativo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subordinación,</w:t>
      </w:r>
      <w:r>
        <w:rPr>
          <w:spacing w:val="1"/>
        </w:rPr>
        <w:t xml:space="preserve"> </w:t>
      </w:r>
      <w:r>
        <w:t>entendida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imponerle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desarrollar la labor, así como la exigencia permanente de cumplimiento de horarios y</w:t>
      </w:r>
      <w:r>
        <w:rPr>
          <w:spacing w:val="1"/>
        </w:rPr>
        <w:t xml:space="preserve"> </w:t>
      </w:r>
      <w:r>
        <w:t>realizarle llamados de atención sobre la ejecución del trabajo. Asimismo, el testimonio</w:t>
      </w:r>
      <w:r>
        <w:rPr>
          <w:spacing w:val="1"/>
        </w:rPr>
        <w:t xml:space="preserve"> </w:t>
      </w:r>
      <w:r>
        <w:t xml:space="preserve">rendido no aportó ningún elemento de juicio del que pudiera deducirse que el actor </w:t>
      </w:r>
      <w:r>
        <w:t>se</w:t>
      </w:r>
      <w:r>
        <w:rPr>
          <w:spacing w:val="1"/>
        </w:rPr>
        <w:t xml:space="preserve"> </w:t>
      </w:r>
      <w:r>
        <w:t>encontraba</w:t>
      </w:r>
      <w:r>
        <w:rPr>
          <w:spacing w:val="-3"/>
        </w:rPr>
        <w:t xml:space="preserve"> </w:t>
      </w:r>
      <w:r>
        <w:t>subordinado</w:t>
      </w:r>
      <w:r>
        <w:rPr>
          <w:spacing w:val="-5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relación con la</w:t>
      </w:r>
      <w:r>
        <w:rPr>
          <w:spacing w:val="-2"/>
        </w:rPr>
        <w:t xml:space="preserve"> </w:t>
      </w:r>
      <w:r>
        <w:t>Defensoría.</w:t>
      </w:r>
    </w:p>
    <w:p w:rsidR="00B57EC0" w:rsidRDefault="00B57EC0">
      <w:pPr>
        <w:pStyle w:val="Textoindependiente"/>
        <w:spacing w:before="1"/>
        <w:rPr>
          <w:i w:val="0"/>
          <w:sz w:val="33"/>
        </w:rPr>
      </w:pPr>
    </w:p>
    <w:p w:rsidR="00B57EC0" w:rsidRDefault="00EC4CC0">
      <w:pPr>
        <w:spacing w:line="360" w:lineRule="auto"/>
        <w:ind w:left="1248" w:right="228"/>
        <w:jc w:val="both"/>
      </w:pPr>
      <w:r>
        <w:t>Contrario a lo alegado por el actor, todas esas actividades son propias de las obligaciones</w:t>
      </w:r>
      <w:r>
        <w:rPr>
          <w:spacing w:val="-59"/>
        </w:rPr>
        <w:t xml:space="preserve"> </w:t>
      </w:r>
      <w:r>
        <w:t>que por ley le corresponden a los Defensores Públicos. Sobre la finalidad y organización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Defensoría</w:t>
      </w:r>
      <w:r>
        <w:rPr>
          <w:spacing w:val="2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941 de</w:t>
      </w:r>
      <w:r>
        <w:rPr>
          <w:spacing w:val="-2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establece lo</w:t>
      </w:r>
      <w:r>
        <w:rPr>
          <w:spacing w:val="-2"/>
        </w:rPr>
        <w:t xml:space="preserve"> </w:t>
      </w:r>
      <w:r>
        <w:t>siguiente:</w:t>
      </w:r>
    </w:p>
    <w:p w:rsidR="00B57EC0" w:rsidRDefault="00B57EC0">
      <w:pPr>
        <w:pStyle w:val="Textoindependiente"/>
        <w:spacing w:before="10"/>
        <w:rPr>
          <w:i w:val="0"/>
          <w:sz w:val="21"/>
        </w:rPr>
      </w:pPr>
    </w:p>
    <w:p w:rsidR="00B57EC0" w:rsidRDefault="00EC4CC0">
      <w:pPr>
        <w:pStyle w:val="Textoindependiente"/>
        <w:ind w:left="1814" w:right="286"/>
        <w:jc w:val="both"/>
      </w:pPr>
      <w:r>
        <w:t>“Artículo 1o. Finalidad</w:t>
      </w:r>
      <w:r>
        <w:rPr>
          <w:b/>
        </w:rPr>
        <w:t xml:space="preserve">. </w:t>
      </w:r>
      <w:r>
        <w:t>El Sistema Nacional de Defensoría Pública tiene como finalidad</w:t>
      </w:r>
      <w:r>
        <w:rPr>
          <w:spacing w:val="1"/>
        </w:rPr>
        <w:t xml:space="preserve"> </w:t>
      </w:r>
      <w:r>
        <w:t>proveer el acceso de las personas a la Administración de Justicia en materia penal, en</w:t>
      </w:r>
      <w:r>
        <w:rPr>
          <w:spacing w:val="1"/>
        </w:rPr>
        <w:t xml:space="preserve"> </w:t>
      </w:r>
      <w:r>
        <w:t>condiciones de igualdad y en los términos del debido proceso con respeto de los derechos y</w:t>
      </w:r>
      <w:r>
        <w:rPr>
          <w:spacing w:val="-53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sustanciales y procesales”.</w:t>
      </w:r>
    </w:p>
    <w:p w:rsidR="00B57EC0" w:rsidRDefault="00B57EC0">
      <w:pPr>
        <w:pStyle w:val="Textoindependiente"/>
        <w:rPr>
          <w:sz w:val="22"/>
        </w:rPr>
      </w:pPr>
    </w:p>
    <w:p w:rsidR="00B57EC0" w:rsidRDefault="00B57EC0">
      <w:pPr>
        <w:pStyle w:val="Textoindependiente"/>
        <w:rPr>
          <w:sz w:val="18"/>
        </w:rPr>
      </w:pPr>
    </w:p>
    <w:p w:rsidR="00B57EC0" w:rsidRDefault="00EC4CC0">
      <w:pPr>
        <w:pStyle w:val="Textoindependiente"/>
        <w:ind w:left="1814" w:right="279"/>
        <w:jc w:val="both"/>
      </w:pPr>
      <w:r>
        <w:t>“Artículo 13. Organización. El Sistema Nacional de Defensoría Pública es un servicio público</w:t>
      </w:r>
      <w:r>
        <w:rPr>
          <w:spacing w:val="-53"/>
        </w:rPr>
        <w:t xml:space="preserve"> </w:t>
      </w:r>
      <w:r>
        <w:t>que organiza, dirige y controla el Defensor del Pueblo, en favor de las personas que lo</w:t>
      </w:r>
      <w:r>
        <w:rPr>
          <w:spacing w:val="1"/>
        </w:rPr>
        <w:t xml:space="preserve"> </w:t>
      </w:r>
      <w:r>
        <w:t>requieren para asumir su asistencia y representación judicial y garantizar el pleno e igual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en materia</w:t>
      </w:r>
      <w:r>
        <w:rPr>
          <w:spacing w:val="1"/>
        </w:rPr>
        <w:t xml:space="preserve"> </w:t>
      </w:r>
      <w:r>
        <w:t>penal”.</w:t>
      </w:r>
    </w:p>
    <w:p w:rsidR="00B57EC0" w:rsidRDefault="00B57EC0">
      <w:pPr>
        <w:pStyle w:val="Textoindependiente"/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</w:pPr>
    </w:p>
    <w:p w:rsidR="00B57EC0" w:rsidRDefault="005620E9">
      <w:pPr>
        <w:pStyle w:val="Textoindependiente"/>
        <w:spacing w:before="9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104140</wp:posOffset>
                </wp:positionV>
                <wp:extent cx="1828800" cy="889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BF6BE" id="Rectangle 4" o:spid="_x0000_s1026" style="position:absolute;margin-left:113.4pt;margin-top:8.2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sD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57EC0" w:rsidRDefault="00EC4CC0">
      <w:pPr>
        <w:spacing w:before="71"/>
        <w:ind w:left="1248" w:right="232"/>
        <w:rPr>
          <w:sz w:val="20"/>
        </w:rPr>
      </w:pPr>
      <w:r>
        <w:rPr>
          <w:position w:val="6"/>
          <w:sz w:val="13"/>
        </w:rPr>
        <w:t>17</w:t>
      </w:r>
      <w:r>
        <w:rPr>
          <w:spacing w:val="32"/>
          <w:position w:val="6"/>
          <w:sz w:val="13"/>
        </w:rPr>
        <w:t xml:space="preserve"> </w:t>
      </w:r>
      <w:r>
        <w:rPr>
          <w:sz w:val="20"/>
        </w:rPr>
        <w:t>Lugar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ejecución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contratos</w:t>
      </w:r>
      <w:r>
        <w:rPr>
          <w:spacing w:val="16"/>
          <w:sz w:val="20"/>
        </w:rPr>
        <w:t xml:space="preserve"> </w:t>
      </w:r>
      <w:r>
        <w:rPr>
          <w:sz w:val="20"/>
        </w:rPr>
        <w:t>N°</w:t>
      </w:r>
      <w:r>
        <w:rPr>
          <w:spacing w:val="14"/>
          <w:sz w:val="20"/>
        </w:rPr>
        <w:t xml:space="preserve"> </w:t>
      </w:r>
      <w:r>
        <w:rPr>
          <w:sz w:val="20"/>
        </w:rPr>
        <w:t>DP-2317-2007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fecha</w:t>
      </w:r>
      <w:r>
        <w:rPr>
          <w:spacing w:val="11"/>
          <w:sz w:val="20"/>
        </w:rPr>
        <w:t xml:space="preserve"> </w:t>
      </w:r>
      <w:r>
        <w:rPr>
          <w:sz w:val="20"/>
        </w:rPr>
        <w:t>6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noviembre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2007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DP-</w:t>
      </w:r>
      <w:r>
        <w:rPr>
          <w:spacing w:val="-53"/>
          <w:sz w:val="20"/>
        </w:rPr>
        <w:t xml:space="preserve"> </w:t>
      </w:r>
      <w:r>
        <w:rPr>
          <w:sz w:val="20"/>
        </w:rPr>
        <w:t>510-2009 de</w:t>
      </w:r>
      <w:r>
        <w:rPr>
          <w:spacing w:val="-1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marzo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:rsidR="00B57EC0" w:rsidRDefault="00B57EC0">
      <w:pPr>
        <w:rPr>
          <w:sz w:val="20"/>
        </w:rPr>
        <w:sectPr w:rsidR="00B57EC0">
          <w:pgSz w:w="12240" w:h="18720"/>
          <w:pgMar w:top="1060" w:right="900" w:bottom="1640" w:left="1020" w:header="874" w:footer="1480" w:gutter="0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2"/>
        <w:rPr>
          <w:i w:val="0"/>
          <w:sz w:val="26"/>
        </w:rPr>
      </w:pPr>
    </w:p>
    <w:p w:rsidR="00B57EC0" w:rsidRDefault="00EC4CC0">
      <w:pPr>
        <w:spacing w:before="93" w:line="360" w:lineRule="auto"/>
        <w:ind w:left="112" w:right="1365"/>
        <w:jc w:val="both"/>
      </w:pPr>
      <w:r>
        <w:rPr>
          <w:color w:val="1F1F1E"/>
        </w:rPr>
        <w:t>Esa misma normativa define en el artículo 26 quienes son Defensores Públicos y dispone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 manera categórica que su v</w:t>
      </w:r>
      <w:r>
        <w:rPr>
          <w:color w:val="1F1F1E"/>
        </w:rPr>
        <w:t>inculación a través de contratos de prestación de servicios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profesionales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no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dará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lugar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vinculación laboral.</w:t>
      </w:r>
    </w:p>
    <w:p w:rsidR="00B57EC0" w:rsidRDefault="00B57EC0">
      <w:pPr>
        <w:pStyle w:val="Textoindependiente"/>
        <w:spacing w:before="11"/>
        <w:rPr>
          <w:i w:val="0"/>
          <w:sz w:val="19"/>
        </w:rPr>
      </w:pPr>
    </w:p>
    <w:p w:rsidR="00B57EC0" w:rsidRDefault="00EC4CC0">
      <w:pPr>
        <w:pStyle w:val="Textoindependiente"/>
        <w:ind w:left="679" w:right="1421"/>
        <w:jc w:val="both"/>
      </w:pPr>
      <w:r>
        <w:rPr>
          <w:color w:val="1F1F1E"/>
        </w:rPr>
        <w:t>“Artículo 26. Definición. Son los abogados vinculados al servicio de Defensoría Pública que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administra la Defensoría del Pueblo, previo el cumplimiento de los requisitos, mediante la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figura</w:t>
      </w:r>
      <w:r>
        <w:rPr>
          <w:color w:val="1F1F1E"/>
          <w:spacing w:val="53"/>
        </w:rPr>
        <w:t xml:space="preserve"> </w:t>
      </w:r>
      <w:r>
        <w:rPr>
          <w:color w:val="1F1F1E"/>
        </w:rPr>
        <w:t>del</w:t>
      </w:r>
      <w:r>
        <w:rPr>
          <w:color w:val="1F1F1E"/>
          <w:spacing w:val="52"/>
        </w:rPr>
        <w:t xml:space="preserve"> </w:t>
      </w:r>
      <w:r>
        <w:rPr>
          <w:color w:val="1F1F1E"/>
        </w:rPr>
        <w:t>contrato</w:t>
      </w:r>
      <w:r>
        <w:rPr>
          <w:color w:val="1F1F1E"/>
          <w:spacing w:val="54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52"/>
        </w:rPr>
        <w:t xml:space="preserve"> </w:t>
      </w:r>
      <w:r>
        <w:rPr>
          <w:color w:val="1F1F1E"/>
        </w:rPr>
        <w:t>prestación</w:t>
      </w:r>
      <w:r>
        <w:rPr>
          <w:color w:val="1F1F1E"/>
          <w:spacing w:val="54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52"/>
        </w:rPr>
        <w:t xml:space="preserve"> </w:t>
      </w:r>
      <w:r>
        <w:rPr>
          <w:color w:val="1F1F1E"/>
        </w:rPr>
        <w:t>servicios</w:t>
      </w:r>
      <w:r>
        <w:rPr>
          <w:color w:val="1F1F1E"/>
          <w:spacing w:val="53"/>
        </w:rPr>
        <w:t xml:space="preserve"> </w:t>
      </w:r>
      <w:r>
        <w:rPr>
          <w:color w:val="1F1F1E"/>
        </w:rPr>
        <w:t>profesionales,</w:t>
      </w:r>
      <w:r>
        <w:rPr>
          <w:color w:val="1F1F1E"/>
          <w:spacing w:val="52"/>
        </w:rPr>
        <w:t xml:space="preserve"> </w:t>
      </w:r>
      <w:r>
        <w:rPr>
          <w:color w:val="1F1F1E"/>
        </w:rPr>
        <w:t>para</w:t>
      </w:r>
      <w:r>
        <w:rPr>
          <w:color w:val="1F1F1E"/>
          <w:spacing w:val="53"/>
        </w:rPr>
        <w:t xml:space="preserve"> </w:t>
      </w:r>
      <w:r>
        <w:rPr>
          <w:color w:val="1F1F1E"/>
        </w:rPr>
        <w:t>proveer</w:t>
      </w:r>
      <w:r>
        <w:rPr>
          <w:color w:val="1F1F1E"/>
          <w:spacing w:val="53"/>
        </w:rPr>
        <w:t xml:space="preserve"> </w:t>
      </w:r>
      <w:r>
        <w:rPr>
          <w:color w:val="1F1F1E"/>
        </w:rPr>
        <w:t>la</w:t>
      </w:r>
      <w:r>
        <w:rPr>
          <w:color w:val="1F1F1E"/>
          <w:spacing w:val="54"/>
        </w:rPr>
        <w:t xml:space="preserve"> </w:t>
      </w:r>
      <w:r>
        <w:rPr>
          <w:color w:val="1F1F1E"/>
        </w:rPr>
        <w:t>asistencia</w:t>
      </w:r>
      <w:r>
        <w:rPr>
          <w:color w:val="1F1F1E"/>
          <w:spacing w:val="-53"/>
        </w:rPr>
        <w:t xml:space="preserve"> </w:t>
      </w:r>
      <w:r>
        <w:rPr>
          <w:color w:val="1F1F1E"/>
        </w:rPr>
        <w:t>técnica y la representación judicial en favor de aquellas personas que se en</w:t>
      </w:r>
      <w:r>
        <w:rPr>
          <w:color w:val="1F1F1E"/>
        </w:rPr>
        <w:t>cuentren en las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condiciones previstas en el artículo 2o de la presente ley, de acuerdo con las normas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previstas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en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el Estatuto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Contratación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Estatal.</w:t>
      </w:r>
    </w:p>
    <w:p w:rsidR="00B57EC0" w:rsidRDefault="00B57EC0">
      <w:pPr>
        <w:pStyle w:val="Textoindependiente"/>
      </w:pPr>
    </w:p>
    <w:p w:rsidR="00B57EC0" w:rsidRDefault="00EC4CC0">
      <w:pPr>
        <w:pStyle w:val="Textoindependiente"/>
        <w:spacing w:before="1"/>
        <w:ind w:left="679" w:right="1420"/>
        <w:jc w:val="both"/>
      </w:pPr>
      <w:r>
        <w:rPr>
          <w:color w:val="1F1F1E"/>
        </w:rPr>
        <w:t>Los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contratos de prestación de servicios profesionales especializados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podrán</w:t>
      </w:r>
      <w:r>
        <w:rPr>
          <w:color w:val="1F1F1E"/>
          <w:spacing w:val="55"/>
        </w:rPr>
        <w:t xml:space="preserve"> </w:t>
      </w:r>
      <w:r>
        <w:rPr>
          <w:color w:val="1F1F1E"/>
        </w:rPr>
        <w:t>suscribirse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con cláusula de exclusividad y no dará lugar en ningún caso a vinculación laboral con la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Institución.</w:t>
      </w:r>
    </w:p>
    <w:p w:rsidR="00B57EC0" w:rsidRDefault="00B57EC0">
      <w:pPr>
        <w:pStyle w:val="Textoindependiente"/>
        <w:spacing w:before="1"/>
        <w:rPr>
          <w:sz w:val="22"/>
        </w:rPr>
      </w:pPr>
    </w:p>
    <w:p w:rsidR="00B57EC0" w:rsidRDefault="00EC4CC0">
      <w:pPr>
        <w:spacing w:line="360" w:lineRule="auto"/>
        <w:ind w:left="112" w:right="1365"/>
        <w:jc w:val="both"/>
      </w:pPr>
      <w:r>
        <w:t>Entre las obligaciones consagradas por ley para los defensores, el artículo 31 establece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:rsidR="00B57EC0" w:rsidRDefault="00B57EC0">
      <w:pPr>
        <w:pStyle w:val="Textoindependiente"/>
        <w:spacing w:before="10"/>
        <w:rPr>
          <w:i w:val="0"/>
          <w:sz w:val="32"/>
        </w:rPr>
      </w:pPr>
    </w:p>
    <w:p w:rsidR="00B57EC0" w:rsidRDefault="00EC4CC0">
      <w:pPr>
        <w:pStyle w:val="Textoindependiente"/>
        <w:ind w:left="679" w:right="1421"/>
        <w:jc w:val="both"/>
      </w:pPr>
      <w:r>
        <w:t>“Artículo 31. Obligaciones del defensor público. El defensor público cumplirá las siguientes</w:t>
      </w:r>
      <w:r>
        <w:rPr>
          <w:spacing w:val="1"/>
        </w:rPr>
        <w:t xml:space="preserve"> </w:t>
      </w:r>
      <w:r>
        <w:t>obligaciones: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Prrafodelista"/>
        <w:numPr>
          <w:ilvl w:val="0"/>
          <w:numId w:val="2"/>
        </w:numPr>
        <w:tabs>
          <w:tab w:val="left" w:pos="908"/>
        </w:tabs>
        <w:spacing w:before="1"/>
        <w:ind w:right="1426" w:firstLine="0"/>
        <w:rPr>
          <w:i/>
          <w:sz w:val="20"/>
        </w:rPr>
      </w:pPr>
      <w:r>
        <w:rPr>
          <w:i/>
          <w:sz w:val="20"/>
        </w:rPr>
        <w:t>Manifestar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existencia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cualquier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impedimento.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podrá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tener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interés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personal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causa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usuario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representa.</w:t>
      </w:r>
    </w:p>
    <w:p w:rsidR="00B57EC0" w:rsidRDefault="00B57EC0">
      <w:pPr>
        <w:pStyle w:val="Textoindependiente"/>
        <w:spacing w:before="1"/>
      </w:pPr>
    </w:p>
    <w:p w:rsidR="00B57EC0" w:rsidRDefault="00EC4CC0">
      <w:pPr>
        <w:pStyle w:val="Ttulo2"/>
        <w:numPr>
          <w:ilvl w:val="0"/>
          <w:numId w:val="2"/>
        </w:numPr>
        <w:tabs>
          <w:tab w:val="left" w:pos="901"/>
        </w:tabs>
        <w:ind w:left="900" w:hanging="222"/>
        <w:rPr>
          <w:u w:val="none"/>
        </w:rPr>
      </w:pPr>
      <w:r>
        <w:rPr>
          <w:u w:val="thick"/>
        </w:rPr>
        <w:t>Ejercer</w:t>
      </w:r>
      <w:r>
        <w:rPr>
          <w:spacing w:val="-3"/>
          <w:u w:val="thick"/>
        </w:rPr>
        <w:t xml:space="preserve"> </w:t>
      </w:r>
      <w:r>
        <w:rPr>
          <w:u w:val="thick"/>
        </w:rPr>
        <w:t>defensa</w:t>
      </w:r>
      <w:r>
        <w:rPr>
          <w:spacing w:val="-2"/>
          <w:u w:val="thick"/>
        </w:rPr>
        <w:t xml:space="preserve"> </w:t>
      </w:r>
      <w:r>
        <w:rPr>
          <w:u w:val="thick"/>
        </w:rPr>
        <w:t>técnica,</w:t>
      </w:r>
      <w:r>
        <w:rPr>
          <w:spacing w:val="-3"/>
          <w:u w:val="thick"/>
        </w:rPr>
        <w:t xml:space="preserve"> </w:t>
      </w:r>
      <w:r>
        <w:rPr>
          <w:u w:val="thick"/>
        </w:rPr>
        <w:t>idónea</w:t>
      </w:r>
      <w:r>
        <w:rPr>
          <w:spacing w:val="-1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oportuna.</w:t>
      </w:r>
    </w:p>
    <w:p w:rsidR="00B57EC0" w:rsidRDefault="00B57EC0">
      <w:pPr>
        <w:pStyle w:val="Textoindependiente"/>
        <w:spacing w:before="9"/>
        <w:rPr>
          <w:b/>
          <w:sz w:val="11"/>
        </w:rPr>
      </w:pPr>
    </w:p>
    <w:p w:rsidR="00B57EC0" w:rsidRDefault="00EC4CC0">
      <w:pPr>
        <w:pStyle w:val="Prrafodelista"/>
        <w:numPr>
          <w:ilvl w:val="0"/>
          <w:numId w:val="2"/>
        </w:numPr>
        <w:tabs>
          <w:tab w:val="left" w:pos="910"/>
        </w:tabs>
        <w:spacing w:before="93"/>
        <w:ind w:right="1418" w:firstLine="0"/>
        <w:jc w:val="both"/>
        <w:rPr>
          <w:i/>
          <w:sz w:val="20"/>
        </w:rPr>
      </w:pPr>
      <w:r>
        <w:rPr>
          <w:i/>
          <w:sz w:val="20"/>
        </w:rPr>
        <w:t>Verificar el respeto de los derechos humanos, así como el cumplimiento de las garantías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judiciales por parte de las autoridades en los procesos a su cargo. En caso de violación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interponer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recursos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estime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pertinentes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z w:val="20"/>
        </w:rPr>
        <w:t>nformar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escrito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Defensoría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dichas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violaciones 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acciones adelantadas 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contrarrestarlas.</w:t>
      </w:r>
    </w:p>
    <w:p w:rsidR="00B57EC0" w:rsidRDefault="00B57EC0">
      <w:pPr>
        <w:pStyle w:val="Textoindependiente"/>
      </w:pPr>
    </w:p>
    <w:p w:rsidR="00B57EC0" w:rsidRDefault="00EC4CC0">
      <w:pPr>
        <w:pStyle w:val="Ttulo2"/>
        <w:numPr>
          <w:ilvl w:val="0"/>
          <w:numId w:val="2"/>
        </w:numPr>
        <w:tabs>
          <w:tab w:val="left" w:pos="944"/>
        </w:tabs>
        <w:ind w:right="1425" w:firstLine="0"/>
        <w:jc w:val="both"/>
        <w:rPr>
          <w:b w:val="0"/>
          <w:u w:val="none"/>
        </w:rPr>
      </w:pPr>
      <w:r>
        <w:rPr>
          <w:u w:val="thick"/>
        </w:rPr>
        <w:t>Asumir inmediatamente, con atención y diligencia hasta el final del proceso, la</w:t>
      </w:r>
      <w:r>
        <w:rPr>
          <w:spacing w:val="1"/>
          <w:u w:val="none"/>
        </w:rPr>
        <w:t xml:space="preserve"> </w:t>
      </w:r>
      <w:r>
        <w:rPr>
          <w:u w:val="thick"/>
        </w:rPr>
        <w:t>representación</w:t>
      </w:r>
      <w:r>
        <w:rPr>
          <w:spacing w:val="1"/>
          <w:u w:val="thick"/>
        </w:rPr>
        <w:t xml:space="preserve"> </w:t>
      </w:r>
      <w:r>
        <w:rPr>
          <w:u w:val="thick"/>
        </w:rPr>
        <w:t>judicial</w:t>
      </w:r>
      <w:r>
        <w:rPr>
          <w:spacing w:val="1"/>
          <w:u w:val="thick"/>
        </w:rPr>
        <w:t xml:space="preserve"> </w:t>
      </w:r>
      <w:r>
        <w:rPr>
          <w:u w:val="thick"/>
        </w:rPr>
        <w:t>o</w:t>
      </w:r>
      <w:r>
        <w:rPr>
          <w:spacing w:val="1"/>
          <w:u w:val="thick"/>
        </w:rPr>
        <w:t xml:space="preserve"> </w:t>
      </w:r>
      <w:r>
        <w:rPr>
          <w:u w:val="thick"/>
        </w:rPr>
        <w:t>extrajudicial</w:t>
      </w:r>
      <w:r>
        <w:rPr>
          <w:spacing w:val="1"/>
          <w:u w:val="thick"/>
        </w:rPr>
        <w:t xml:space="preserve"> </w:t>
      </w:r>
      <w:r>
        <w:rPr>
          <w:u w:val="thick"/>
        </w:rPr>
        <w:t>en</w:t>
      </w:r>
      <w:r>
        <w:rPr>
          <w:spacing w:val="1"/>
          <w:u w:val="thick"/>
        </w:rPr>
        <w:t xml:space="preserve"> </w:t>
      </w:r>
      <w:r>
        <w:rPr>
          <w:u w:val="thick"/>
        </w:rPr>
        <w:t>los</w:t>
      </w:r>
      <w:r>
        <w:rPr>
          <w:spacing w:val="1"/>
          <w:u w:val="thick"/>
        </w:rPr>
        <w:t xml:space="preserve"> </w:t>
      </w:r>
      <w:r>
        <w:rPr>
          <w:u w:val="thick"/>
        </w:rPr>
        <w:t>asuntos</w:t>
      </w:r>
      <w:r>
        <w:rPr>
          <w:spacing w:val="1"/>
          <w:u w:val="thick"/>
        </w:rPr>
        <w:t xml:space="preserve"> </w:t>
      </w:r>
      <w:r>
        <w:rPr>
          <w:u w:val="thick"/>
        </w:rPr>
        <w:t>asignados</w:t>
      </w:r>
      <w:r>
        <w:rPr>
          <w:spacing w:val="1"/>
          <w:u w:val="thick"/>
        </w:rPr>
        <w:t xml:space="preserve"> </w:t>
      </w:r>
      <w:r>
        <w:rPr>
          <w:u w:val="thick"/>
        </w:rPr>
        <w:t>por</w:t>
      </w:r>
      <w:r>
        <w:rPr>
          <w:spacing w:val="1"/>
          <w:u w:val="thick"/>
        </w:rPr>
        <w:t xml:space="preserve"> </w:t>
      </w:r>
      <w:r>
        <w:rPr>
          <w:u w:val="thick"/>
        </w:rPr>
        <w:t>el</w:t>
      </w:r>
      <w:r>
        <w:rPr>
          <w:spacing w:val="1"/>
          <w:u w:val="thick"/>
        </w:rPr>
        <w:t xml:space="preserve"> </w:t>
      </w:r>
      <w:r>
        <w:rPr>
          <w:u w:val="thick"/>
        </w:rPr>
        <w:t>Sistema</w:t>
      </w:r>
      <w:r>
        <w:rPr>
          <w:spacing w:val="1"/>
          <w:u w:val="none"/>
        </w:rPr>
        <w:t xml:space="preserve"> </w:t>
      </w:r>
      <w:r>
        <w:rPr>
          <w:u w:val="thick"/>
        </w:rPr>
        <w:t>Nacional de</w:t>
      </w:r>
      <w:r>
        <w:rPr>
          <w:spacing w:val="-1"/>
          <w:u w:val="thick"/>
        </w:rPr>
        <w:t xml:space="preserve"> </w:t>
      </w:r>
      <w:r>
        <w:rPr>
          <w:u w:val="thick"/>
        </w:rPr>
        <w:t>Defensoría</w:t>
      </w:r>
      <w:r>
        <w:rPr>
          <w:spacing w:val="-1"/>
          <w:u w:val="thick"/>
        </w:rPr>
        <w:t xml:space="preserve"> </w:t>
      </w:r>
      <w:r>
        <w:rPr>
          <w:u w:val="thick"/>
        </w:rPr>
        <w:t>Pública</w:t>
      </w:r>
      <w:r>
        <w:rPr>
          <w:b w:val="0"/>
          <w:u w:val="none"/>
        </w:rPr>
        <w:t>.</w:t>
      </w:r>
    </w:p>
    <w:p w:rsidR="00B57EC0" w:rsidRDefault="00B57EC0">
      <w:pPr>
        <w:pStyle w:val="Textoindependiente"/>
        <w:spacing w:before="1"/>
        <w:rPr>
          <w:sz w:val="12"/>
        </w:rPr>
      </w:pPr>
    </w:p>
    <w:p w:rsidR="00B57EC0" w:rsidRDefault="00EC4CC0">
      <w:pPr>
        <w:pStyle w:val="Prrafodelista"/>
        <w:numPr>
          <w:ilvl w:val="0"/>
          <w:numId w:val="2"/>
        </w:numPr>
        <w:tabs>
          <w:tab w:val="left" w:pos="922"/>
        </w:tabs>
        <w:spacing w:before="93"/>
        <w:ind w:right="1422" w:firstLine="0"/>
        <w:jc w:val="both"/>
        <w:rPr>
          <w:i/>
          <w:sz w:val="20"/>
        </w:rPr>
      </w:pPr>
      <w:r>
        <w:rPr>
          <w:i/>
          <w:sz w:val="20"/>
        </w:rPr>
        <w:t>Guardar absoluta reserva y secreto sobre los hechos, informaciones o cualquier dato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evidencia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conocidos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ejercicio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labor,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salvo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excepciones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establecidas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ley.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Ttulo2"/>
        <w:numPr>
          <w:ilvl w:val="0"/>
          <w:numId w:val="2"/>
        </w:numPr>
        <w:tabs>
          <w:tab w:val="left" w:pos="911"/>
        </w:tabs>
        <w:spacing w:line="242" w:lineRule="auto"/>
        <w:ind w:right="1423" w:firstLine="0"/>
        <w:jc w:val="both"/>
        <w:rPr>
          <w:u w:val="none"/>
        </w:rPr>
      </w:pPr>
      <w:r>
        <w:rPr>
          <w:u w:val="thick"/>
        </w:rPr>
        <w:t>Cumplir sus obligaciones de acuerdo con las normas que regulan el ejercicio de la</w:t>
      </w:r>
      <w:r>
        <w:rPr>
          <w:spacing w:val="1"/>
          <w:u w:val="none"/>
        </w:rPr>
        <w:t xml:space="preserve"> </w:t>
      </w:r>
      <w:r>
        <w:rPr>
          <w:u w:val="thick"/>
        </w:rPr>
        <w:t>profesión de abogado y las que reglamenten su desempeño como defensor público, y</w:t>
      </w:r>
      <w:r>
        <w:rPr>
          <w:spacing w:val="-53"/>
          <w:u w:val="none"/>
        </w:rPr>
        <w:t xml:space="preserve"> </w:t>
      </w:r>
      <w:r>
        <w:rPr>
          <w:u w:val="thick"/>
        </w:rPr>
        <w:t>abstenerse de asumir la defensa como apoderado particular dentro de</w:t>
      </w:r>
      <w:r>
        <w:rPr>
          <w:spacing w:val="55"/>
          <w:u w:val="thick"/>
        </w:rPr>
        <w:t xml:space="preserve"> </w:t>
      </w:r>
      <w:r>
        <w:rPr>
          <w:u w:val="thick"/>
        </w:rPr>
        <w:t>los procesos</w:t>
      </w:r>
      <w:r>
        <w:rPr>
          <w:spacing w:val="1"/>
          <w:u w:val="none"/>
        </w:rPr>
        <w:t xml:space="preserve"> </w:t>
      </w:r>
      <w:r>
        <w:rPr>
          <w:u w:val="thick"/>
        </w:rPr>
        <w:t>en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cuales haya</w:t>
      </w:r>
      <w:r>
        <w:rPr>
          <w:spacing w:val="-2"/>
          <w:u w:val="thick"/>
        </w:rPr>
        <w:t xml:space="preserve"> </w:t>
      </w:r>
      <w:r>
        <w:rPr>
          <w:u w:val="thick"/>
        </w:rPr>
        <w:t>actuado</w:t>
      </w:r>
      <w:r>
        <w:rPr>
          <w:spacing w:val="-2"/>
          <w:u w:val="thick"/>
        </w:rPr>
        <w:t xml:space="preserve"> </w:t>
      </w: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calidad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defensor</w:t>
      </w:r>
      <w:r>
        <w:rPr>
          <w:spacing w:val="-3"/>
          <w:u w:val="thick"/>
        </w:rPr>
        <w:t xml:space="preserve"> </w:t>
      </w:r>
      <w:r>
        <w:rPr>
          <w:u w:val="thick"/>
        </w:rPr>
        <w:t>público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  <w:r>
        <w:rPr>
          <w:spacing w:val="-2"/>
          <w:u w:val="thick"/>
        </w:rPr>
        <w:t xml:space="preserve"> </w:t>
      </w:r>
      <w:r>
        <w:rPr>
          <w:u w:val="thick"/>
        </w:rPr>
        <w:t>haya</w:t>
      </w:r>
      <w:r>
        <w:rPr>
          <w:spacing w:val="-2"/>
          <w:u w:val="thick"/>
        </w:rPr>
        <w:t xml:space="preserve"> </w:t>
      </w:r>
      <w:r>
        <w:rPr>
          <w:u w:val="thick"/>
        </w:rPr>
        <w:t>prestado</w:t>
      </w:r>
      <w:r>
        <w:rPr>
          <w:spacing w:val="1"/>
          <w:u w:val="thick"/>
        </w:rPr>
        <w:t xml:space="preserve"> </w:t>
      </w:r>
      <w:r>
        <w:rPr>
          <w:u w:val="thick"/>
        </w:rPr>
        <w:t>asesoría.</w:t>
      </w:r>
    </w:p>
    <w:p w:rsidR="00B57EC0" w:rsidRDefault="00B57EC0">
      <w:pPr>
        <w:pStyle w:val="Textoindependiente"/>
        <w:spacing w:before="1"/>
        <w:rPr>
          <w:b/>
          <w:sz w:val="11"/>
        </w:rPr>
      </w:pPr>
    </w:p>
    <w:p w:rsidR="00B57EC0" w:rsidRDefault="00EC4CC0">
      <w:pPr>
        <w:pStyle w:val="Prrafodelista"/>
        <w:numPr>
          <w:ilvl w:val="0"/>
          <w:numId w:val="2"/>
        </w:numPr>
        <w:tabs>
          <w:tab w:val="left" w:pos="982"/>
        </w:tabs>
        <w:spacing w:before="93"/>
        <w:ind w:right="1423" w:firstLine="0"/>
        <w:rPr>
          <w:i/>
          <w:sz w:val="20"/>
        </w:rPr>
      </w:pPr>
      <w:r>
        <w:rPr>
          <w:i/>
          <w:sz w:val="20"/>
        </w:rPr>
        <w:t>Rendir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informes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Coordinador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Administrativo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Gestión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acuerdo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parámetros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establecidos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Director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 Sistema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Defensoría Pública.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Ttulo2"/>
        <w:numPr>
          <w:ilvl w:val="0"/>
          <w:numId w:val="2"/>
        </w:numPr>
        <w:tabs>
          <w:tab w:val="left" w:pos="951"/>
        </w:tabs>
        <w:ind w:right="1428" w:firstLine="0"/>
        <w:rPr>
          <w:u w:val="none"/>
        </w:rPr>
      </w:pPr>
      <w:r>
        <w:rPr>
          <w:u w:val="thick"/>
        </w:rPr>
        <w:t>Las</w:t>
      </w:r>
      <w:r>
        <w:rPr>
          <w:spacing w:val="49"/>
          <w:u w:val="thick"/>
        </w:rPr>
        <w:t xml:space="preserve"> </w:t>
      </w:r>
      <w:r>
        <w:rPr>
          <w:u w:val="thick"/>
        </w:rPr>
        <w:t>demás</w:t>
      </w:r>
      <w:r>
        <w:rPr>
          <w:spacing w:val="47"/>
          <w:u w:val="thick"/>
        </w:rPr>
        <w:t xml:space="preserve"> </w:t>
      </w:r>
      <w:r>
        <w:rPr>
          <w:u w:val="thick"/>
        </w:rPr>
        <w:t>que</w:t>
      </w:r>
      <w:r>
        <w:rPr>
          <w:spacing w:val="47"/>
          <w:u w:val="thick"/>
        </w:rPr>
        <w:t xml:space="preserve"> </w:t>
      </w:r>
      <w:r>
        <w:rPr>
          <w:u w:val="thick"/>
        </w:rPr>
        <w:t>deriven</w:t>
      </w:r>
      <w:r>
        <w:rPr>
          <w:spacing w:val="48"/>
          <w:u w:val="thick"/>
        </w:rPr>
        <w:t xml:space="preserve"> </w:t>
      </w:r>
      <w:r>
        <w:rPr>
          <w:u w:val="thick"/>
        </w:rPr>
        <w:t>de</w:t>
      </w:r>
      <w:r>
        <w:rPr>
          <w:spacing w:val="48"/>
          <w:u w:val="thick"/>
        </w:rPr>
        <w:t xml:space="preserve"> </w:t>
      </w:r>
      <w:r>
        <w:rPr>
          <w:u w:val="thick"/>
        </w:rPr>
        <w:t>la</w:t>
      </w:r>
      <w:r>
        <w:rPr>
          <w:spacing w:val="49"/>
          <w:u w:val="thick"/>
        </w:rPr>
        <w:t xml:space="preserve"> </w:t>
      </w:r>
      <w:r>
        <w:rPr>
          <w:u w:val="thick"/>
        </w:rPr>
        <w:t>naturaleza</w:t>
      </w:r>
      <w:r>
        <w:rPr>
          <w:spacing w:val="47"/>
          <w:u w:val="thick"/>
        </w:rPr>
        <w:t xml:space="preserve"> </w:t>
      </w:r>
      <w:r>
        <w:rPr>
          <w:u w:val="thick"/>
        </w:rPr>
        <w:t>de</w:t>
      </w:r>
      <w:r>
        <w:rPr>
          <w:spacing w:val="52"/>
          <w:u w:val="thick"/>
        </w:rPr>
        <w:t xml:space="preserve"> </w:t>
      </w:r>
      <w:r>
        <w:rPr>
          <w:u w:val="thick"/>
        </w:rPr>
        <w:t>su</w:t>
      </w:r>
      <w:r>
        <w:rPr>
          <w:spacing w:val="48"/>
          <w:u w:val="thick"/>
        </w:rPr>
        <w:t xml:space="preserve"> </w:t>
      </w:r>
      <w:r>
        <w:rPr>
          <w:u w:val="thick"/>
        </w:rPr>
        <w:t>labor</w:t>
      </w:r>
      <w:r>
        <w:rPr>
          <w:spacing w:val="51"/>
          <w:u w:val="thick"/>
        </w:rPr>
        <w:t xml:space="preserve"> </w:t>
      </w:r>
      <w:r>
        <w:rPr>
          <w:u w:val="thick"/>
        </w:rPr>
        <w:t>y</w:t>
      </w:r>
      <w:r>
        <w:rPr>
          <w:spacing w:val="47"/>
          <w:u w:val="thick"/>
        </w:rPr>
        <w:t xml:space="preserve"> </w:t>
      </w:r>
      <w:r>
        <w:rPr>
          <w:u w:val="thick"/>
        </w:rPr>
        <w:t>las</w:t>
      </w:r>
      <w:r>
        <w:rPr>
          <w:spacing w:val="47"/>
          <w:u w:val="thick"/>
        </w:rPr>
        <w:t xml:space="preserve"> </w:t>
      </w:r>
      <w:r>
        <w:rPr>
          <w:u w:val="thick"/>
        </w:rPr>
        <w:t>que</w:t>
      </w:r>
      <w:r>
        <w:rPr>
          <w:spacing w:val="50"/>
          <w:u w:val="thick"/>
        </w:rPr>
        <w:t xml:space="preserve"> </w:t>
      </w:r>
      <w:r>
        <w:rPr>
          <w:u w:val="thick"/>
        </w:rPr>
        <w:t>el</w:t>
      </w:r>
      <w:r>
        <w:rPr>
          <w:spacing w:val="47"/>
          <w:u w:val="thick"/>
        </w:rPr>
        <w:t xml:space="preserve"> </w:t>
      </w:r>
      <w:r>
        <w:rPr>
          <w:u w:val="thick"/>
        </w:rPr>
        <w:t>Director</w:t>
      </w:r>
      <w:r>
        <w:rPr>
          <w:spacing w:val="50"/>
          <w:u w:val="thick"/>
        </w:rPr>
        <w:t xml:space="preserve"> </w:t>
      </w:r>
      <w:r>
        <w:rPr>
          <w:u w:val="thick"/>
        </w:rPr>
        <w:t>del</w:t>
      </w:r>
      <w:r>
        <w:rPr>
          <w:spacing w:val="-53"/>
          <w:u w:val="none"/>
        </w:rPr>
        <w:t xml:space="preserve"> </w:t>
      </w:r>
      <w:r>
        <w:rPr>
          <w:u w:val="thick"/>
        </w:rPr>
        <w:t>Sistema</w:t>
      </w:r>
      <w:r>
        <w:rPr>
          <w:spacing w:val="-2"/>
          <w:u w:val="thick"/>
        </w:rPr>
        <w:t xml:space="preserve"> </w:t>
      </w:r>
      <w:r>
        <w:rPr>
          <w:u w:val="thick"/>
        </w:rPr>
        <w:t>Nacional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Defensoría</w:t>
      </w:r>
      <w:r>
        <w:rPr>
          <w:spacing w:val="3"/>
          <w:u w:val="thick"/>
        </w:rPr>
        <w:t xml:space="preserve"> </w:t>
      </w:r>
      <w:r>
        <w:rPr>
          <w:u w:val="thick"/>
        </w:rPr>
        <w:t>Pública</w:t>
      </w:r>
      <w:r>
        <w:rPr>
          <w:spacing w:val="-1"/>
          <w:u w:val="thick"/>
        </w:rPr>
        <w:t xml:space="preserve"> </w:t>
      </w:r>
      <w:r>
        <w:rPr>
          <w:u w:val="thick"/>
        </w:rPr>
        <w:t>señale.</w:t>
      </w:r>
    </w:p>
    <w:p w:rsidR="00B57EC0" w:rsidRDefault="00B57EC0">
      <w:pPr>
        <w:pStyle w:val="Textoindependiente"/>
        <w:spacing w:before="10"/>
        <w:rPr>
          <w:b/>
          <w:sz w:val="11"/>
        </w:rPr>
      </w:pPr>
    </w:p>
    <w:p w:rsidR="00B57EC0" w:rsidRDefault="00EC4CC0">
      <w:pPr>
        <w:pStyle w:val="Textoindependiente"/>
        <w:spacing w:before="93"/>
        <w:ind w:left="679" w:right="1425"/>
        <w:jc w:val="both"/>
      </w:pPr>
      <w:r>
        <w:t>PARÁGRAFO. La Dirección del Sistema Nacional de Defensoría Pública podrá establecer</w:t>
      </w:r>
      <w:r>
        <w:rPr>
          <w:spacing w:val="1"/>
        </w:rPr>
        <w:t xml:space="preserve"> </w:t>
      </w:r>
      <w:r>
        <w:t>obligaciones específicas para cada uno de los programas que adelante, las que serán</w:t>
      </w:r>
      <w:r>
        <w:rPr>
          <w:spacing w:val="1"/>
        </w:rPr>
        <w:t xml:space="preserve"> </w:t>
      </w:r>
      <w:r>
        <w:t>definidas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reglamento</w:t>
      </w:r>
      <w:r>
        <w:rPr>
          <w:spacing w:val="1"/>
        </w:rPr>
        <w:t xml:space="preserve"> </w:t>
      </w:r>
      <w:r>
        <w:t>respectivo.</w:t>
      </w:r>
      <w:r>
        <w:rPr>
          <w:spacing w:val="-2"/>
        </w:rPr>
        <w:t xml:space="preserve"> </w:t>
      </w:r>
      <w:r>
        <w:t>(Subraya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despacho).</w:t>
      </w:r>
    </w:p>
    <w:p w:rsidR="00B57EC0" w:rsidRDefault="00B57EC0">
      <w:pPr>
        <w:pStyle w:val="Textoindependiente"/>
        <w:spacing w:before="6"/>
        <w:rPr>
          <w:sz w:val="32"/>
        </w:rPr>
      </w:pPr>
    </w:p>
    <w:p w:rsidR="00B57EC0" w:rsidRDefault="00EC4CC0">
      <w:pPr>
        <w:spacing w:line="360" w:lineRule="auto"/>
        <w:ind w:left="112" w:right="1362"/>
        <w:jc w:val="both"/>
        <w:rPr>
          <w:i/>
        </w:rPr>
      </w:pPr>
      <w:r>
        <w:t>Como se observa, las labores realizadas por actor durante el tiempo que estuvo vinculado</w:t>
      </w:r>
      <w:r>
        <w:rPr>
          <w:spacing w:val="-59"/>
        </w:rPr>
        <w:t xml:space="preserve"> </w:t>
      </w:r>
      <w:r>
        <w:t>a la Defensoría del</w:t>
      </w:r>
      <w:r>
        <w:t xml:space="preserve"> Pueblo, especialmente como Defensor Público en el área penal en el</w:t>
      </w:r>
      <w:r>
        <w:rPr>
          <w:spacing w:val="1"/>
        </w:rPr>
        <w:t xml:space="preserve"> </w:t>
      </w:r>
      <w:r>
        <w:t>Juzgado Promiscuo del Circuito de Montelíbano, son concreciones de las obligaciones de</w:t>
      </w:r>
      <w:r>
        <w:rPr>
          <w:spacing w:val="1"/>
        </w:rPr>
        <w:t xml:space="preserve"> </w:t>
      </w:r>
      <w:r>
        <w:t>ejercer como abogado en favor de las “</w:t>
      </w:r>
      <w:r>
        <w:rPr>
          <w:i/>
        </w:rPr>
        <w:t>personas que por sus condiciones económicas o</w:t>
      </w:r>
      <w:r>
        <w:rPr>
          <w:i/>
          <w:spacing w:val="1"/>
        </w:rPr>
        <w:t xml:space="preserve"> </w:t>
      </w:r>
      <w:r>
        <w:rPr>
          <w:i/>
        </w:rPr>
        <w:t>sociales</w:t>
      </w:r>
      <w:r>
        <w:rPr>
          <w:i/>
          <w:spacing w:val="21"/>
        </w:rPr>
        <w:t xml:space="preserve"> </w:t>
      </w:r>
      <w:r>
        <w:rPr>
          <w:i/>
        </w:rPr>
        <w:t>se</w:t>
      </w:r>
      <w:r>
        <w:rPr>
          <w:i/>
          <w:spacing w:val="21"/>
        </w:rPr>
        <w:t xml:space="preserve"> </w:t>
      </w:r>
      <w:r>
        <w:rPr>
          <w:i/>
        </w:rPr>
        <w:t>encue</w:t>
      </w:r>
      <w:r>
        <w:rPr>
          <w:i/>
        </w:rPr>
        <w:t>ntran</w:t>
      </w:r>
      <w:r>
        <w:rPr>
          <w:i/>
          <w:spacing w:val="17"/>
        </w:rPr>
        <w:t xml:space="preserve"> </w:t>
      </w:r>
      <w:r>
        <w:rPr>
          <w:i/>
        </w:rPr>
        <w:t>en</w:t>
      </w:r>
      <w:r>
        <w:rPr>
          <w:i/>
          <w:spacing w:val="22"/>
        </w:rPr>
        <w:t xml:space="preserve"> </w:t>
      </w:r>
      <w:r>
        <w:rPr>
          <w:i/>
        </w:rPr>
        <w:t>circunstancias</w:t>
      </w:r>
      <w:r>
        <w:rPr>
          <w:i/>
          <w:spacing w:val="20"/>
        </w:rPr>
        <w:t xml:space="preserve"> </w:t>
      </w:r>
      <w:r>
        <w:rPr>
          <w:i/>
        </w:rPr>
        <w:t>de</w:t>
      </w:r>
      <w:r>
        <w:rPr>
          <w:i/>
          <w:spacing w:val="19"/>
        </w:rPr>
        <w:t xml:space="preserve"> </w:t>
      </w:r>
      <w:r>
        <w:rPr>
          <w:i/>
        </w:rPr>
        <w:t>desigualdad</w:t>
      </w:r>
      <w:r>
        <w:rPr>
          <w:i/>
          <w:spacing w:val="22"/>
        </w:rPr>
        <w:t xml:space="preserve"> </w:t>
      </w:r>
      <w:r>
        <w:rPr>
          <w:i/>
        </w:rPr>
        <w:t>manifiesta</w:t>
      </w:r>
      <w:r>
        <w:rPr>
          <w:i/>
          <w:spacing w:val="20"/>
        </w:rPr>
        <w:t xml:space="preserve"> </w:t>
      </w:r>
      <w:r>
        <w:rPr>
          <w:i/>
        </w:rPr>
        <w:t>para</w:t>
      </w:r>
      <w:r>
        <w:rPr>
          <w:i/>
          <w:spacing w:val="22"/>
        </w:rPr>
        <w:t xml:space="preserve"> </w:t>
      </w:r>
      <w:r>
        <w:rPr>
          <w:i/>
        </w:rPr>
        <w:t>proveerse,</w:t>
      </w:r>
      <w:r>
        <w:rPr>
          <w:i/>
          <w:spacing w:val="21"/>
        </w:rPr>
        <w:t xml:space="preserve"> </w:t>
      </w:r>
      <w:r>
        <w:rPr>
          <w:i/>
        </w:rPr>
        <w:t>por</w:t>
      </w:r>
    </w:p>
    <w:p w:rsidR="00B57EC0" w:rsidRDefault="00B57EC0">
      <w:pPr>
        <w:spacing w:line="360" w:lineRule="auto"/>
        <w:jc w:val="both"/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</w:pPr>
    </w:p>
    <w:p w:rsidR="00B57EC0" w:rsidRDefault="00B57EC0">
      <w:pPr>
        <w:pStyle w:val="Textoindependiente"/>
        <w:spacing w:before="2"/>
        <w:rPr>
          <w:sz w:val="26"/>
        </w:rPr>
      </w:pPr>
    </w:p>
    <w:p w:rsidR="00B57EC0" w:rsidRDefault="00EC4CC0">
      <w:pPr>
        <w:spacing w:before="93" w:line="360" w:lineRule="auto"/>
        <w:ind w:left="1248" w:right="225"/>
        <w:jc w:val="both"/>
      </w:pPr>
      <w:r>
        <w:rPr>
          <w:i/>
        </w:rPr>
        <w:t>sí mismas, la defensa de sus derechos</w:t>
      </w:r>
      <w:r>
        <w:t>,” labor que implica autonomía en cuanto a la forma</w:t>
      </w:r>
      <w:r>
        <w:rPr>
          <w:spacing w:val="-59"/>
        </w:rPr>
        <w:t xml:space="preserve"> </w:t>
      </w:r>
      <w:r>
        <w:t>de realizarla , pues la planeación y ejecución de la defensa es del resorte profesional del</w:t>
      </w:r>
      <w:r>
        <w:rPr>
          <w:spacing w:val="1"/>
        </w:rPr>
        <w:t xml:space="preserve"> </w:t>
      </w:r>
      <w:r>
        <w:t>Defensor como abogado, sin que la entidad determine la forma en que deba asumirla, sin</w:t>
      </w:r>
      <w:r>
        <w:rPr>
          <w:spacing w:val="1"/>
        </w:rPr>
        <w:t xml:space="preserve"> </w:t>
      </w:r>
      <w:r>
        <w:t>perjuicio de las reglamentaciones expedidas por la Defensoría para el desempe</w:t>
      </w:r>
      <w:r>
        <w:t>ño como</w:t>
      </w:r>
      <w:r>
        <w:rPr>
          <w:spacing w:val="1"/>
        </w:rPr>
        <w:t xml:space="preserve"> </w:t>
      </w:r>
      <w:r>
        <w:t>Defensor</w:t>
      </w:r>
      <w:r>
        <w:rPr>
          <w:spacing w:val="25"/>
        </w:rPr>
        <w:t xml:space="preserve"> </w:t>
      </w:r>
      <w:r>
        <w:t>Público,</w:t>
      </w:r>
      <w:r>
        <w:rPr>
          <w:spacing w:val="28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cuales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pueden</w:t>
      </w:r>
      <w:r>
        <w:rPr>
          <w:spacing w:val="27"/>
        </w:rPr>
        <w:t xml:space="preserve"> </w:t>
      </w:r>
      <w:r>
        <w:t>llegar</w:t>
      </w:r>
      <w:r>
        <w:rPr>
          <w:spacing w:val="2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anular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criterio</w:t>
      </w:r>
      <w:r>
        <w:rPr>
          <w:spacing w:val="22"/>
        </w:rPr>
        <w:t xml:space="preserve"> </w:t>
      </w:r>
      <w:r>
        <w:t>jurídico</w:t>
      </w:r>
      <w:r>
        <w:rPr>
          <w:spacing w:val="28"/>
        </w:rPr>
        <w:t xml:space="preserve"> </w:t>
      </w:r>
      <w:r>
        <w:t>independiente</w:t>
      </w:r>
      <w:r>
        <w:rPr>
          <w:spacing w:val="-59"/>
        </w:rPr>
        <w:t xml:space="preserve"> </w:t>
      </w:r>
      <w:r>
        <w:t>del Defensor para determinar la mejor defensa en el caso a él encargado. En relación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demandante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previas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mencionadas, el Despacho constata que no fue un encargo reiterado cuya naturaleza</w:t>
      </w:r>
      <w:r>
        <w:rPr>
          <w:spacing w:val="1"/>
        </w:rPr>
        <w:t xml:space="preserve"> </w:t>
      </w:r>
      <w:r>
        <w:t>implicara</w:t>
      </w:r>
      <w:r>
        <w:rPr>
          <w:spacing w:val="1"/>
        </w:rPr>
        <w:t xml:space="preserve"> </w:t>
      </w:r>
      <w:r>
        <w:t>subordinación,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 que por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debía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las obligaciones</w:t>
      </w:r>
      <w:r>
        <w:rPr>
          <w:spacing w:val="1"/>
        </w:rPr>
        <w:t xml:space="preserve"> </w:t>
      </w:r>
      <w:r>
        <w:t>“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deriven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naturaleza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su labor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Director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Sistema</w:t>
      </w:r>
      <w:r>
        <w:rPr>
          <w:i/>
          <w:spacing w:val="1"/>
        </w:rPr>
        <w:t xml:space="preserve"> </w:t>
      </w:r>
      <w:r>
        <w:rPr>
          <w:i/>
        </w:rPr>
        <w:t>Nacional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59"/>
        </w:rPr>
        <w:t xml:space="preserve"> </w:t>
      </w:r>
      <w:r>
        <w:rPr>
          <w:i/>
        </w:rPr>
        <w:t>Defensoría</w:t>
      </w:r>
      <w:r>
        <w:rPr>
          <w:i/>
          <w:spacing w:val="1"/>
        </w:rPr>
        <w:t xml:space="preserve"> </w:t>
      </w:r>
      <w:r>
        <w:rPr>
          <w:i/>
        </w:rPr>
        <w:t>Pública</w:t>
      </w:r>
      <w:r>
        <w:rPr>
          <w:i/>
          <w:spacing w:val="1"/>
        </w:rPr>
        <w:t xml:space="preserve"> </w:t>
      </w:r>
      <w:r>
        <w:rPr>
          <w:i/>
        </w:rPr>
        <w:t>señale”</w:t>
      </w:r>
      <w:r>
        <w:t>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Despacho,</w:t>
      </w:r>
      <w:r>
        <w:rPr>
          <w:spacing w:val="1"/>
        </w:rPr>
        <w:t xml:space="preserve"> </w:t>
      </w:r>
      <w:r>
        <w:t>podían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extrajudicial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Defensoría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Pueblo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estos procedimientos.</w:t>
      </w:r>
    </w:p>
    <w:p w:rsidR="00B57EC0" w:rsidRDefault="00B57EC0">
      <w:pPr>
        <w:pStyle w:val="Textoindependiente"/>
        <w:rPr>
          <w:i w:val="0"/>
          <w:sz w:val="33"/>
        </w:rPr>
      </w:pPr>
    </w:p>
    <w:p w:rsidR="00B57EC0" w:rsidRDefault="00EC4CC0">
      <w:pPr>
        <w:spacing w:line="360" w:lineRule="auto"/>
        <w:ind w:left="1248" w:right="227"/>
        <w:jc w:val="both"/>
      </w:pPr>
      <w:r>
        <w:t>El despacho considera que, aunque los Defensores Públicos, de conformidad co</w:t>
      </w:r>
      <w:r>
        <w:t>n la ley</w:t>
      </w:r>
      <w:r>
        <w:rPr>
          <w:spacing w:val="1"/>
        </w:rPr>
        <w:t xml:space="preserve"> </w:t>
      </w:r>
      <w:r>
        <w:t>941 de 2005, son particulares que cumplen funciones públicas, tal circunstancia no los</w:t>
      </w:r>
      <w:r>
        <w:rPr>
          <w:spacing w:val="1"/>
        </w:rPr>
        <w:t xml:space="preserve"> </w:t>
      </w:r>
      <w:r>
        <w:t>convierte en servidores públicos. En efecto, la jurisprudencia ha determinado que, por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pierden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actividad de interés público, dado que ello no conlleva necesariamente el ejercicio de</w:t>
      </w:r>
      <w:r>
        <w:rPr>
          <w:spacing w:val="1"/>
        </w:rPr>
        <w:t xml:space="preserve"> </w:t>
      </w:r>
      <w:r>
        <w:t>funciones públicas. No obstante, excepcionalmente la ley puede autorizar que a través de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puedan atribuir funciones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 casos,</w:t>
      </w:r>
      <w:r>
        <w:rPr>
          <w:spacing w:val="1"/>
        </w:rPr>
        <w:t xml:space="preserve"> </w:t>
      </w:r>
      <w:r>
        <w:t>cuando se les encomienda la prestación de un servicio público</w:t>
      </w:r>
      <w:r>
        <w:rPr>
          <w:vertAlign w:val="superscript"/>
        </w:rPr>
        <w:t>18</w:t>
      </w:r>
      <w:r>
        <w:t xml:space="preserve"> a cargo del Estado, como</w:t>
      </w:r>
      <w:r>
        <w:rPr>
          <w:spacing w:val="-59"/>
        </w:rPr>
        <w:t xml:space="preserve"> </w:t>
      </w:r>
      <w:r>
        <w:t>es el caso de la Defensoría Pública. Sobre este aspecto la Corte Constitucional</w:t>
      </w:r>
      <w:r>
        <w:rPr>
          <w:vertAlign w:val="superscript"/>
        </w:rPr>
        <w:t>19</w:t>
      </w:r>
      <w:r>
        <w:t xml:space="preserve"> se ha</w:t>
      </w:r>
      <w:r>
        <w:rPr>
          <w:spacing w:val="1"/>
        </w:rPr>
        <w:t xml:space="preserve"> </w:t>
      </w:r>
      <w:r>
        <w:t>pronunciado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términos:</w:t>
      </w:r>
    </w:p>
    <w:p w:rsidR="00B57EC0" w:rsidRDefault="00B57EC0">
      <w:pPr>
        <w:pStyle w:val="Textoindependiente"/>
        <w:rPr>
          <w:i w:val="0"/>
          <w:sz w:val="24"/>
        </w:rPr>
      </w:pPr>
    </w:p>
    <w:p w:rsidR="00B57EC0" w:rsidRDefault="00EC4CC0">
      <w:pPr>
        <w:pStyle w:val="Textoindependiente"/>
        <w:spacing w:before="206"/>
        <w:ind w:left="1814" w:right="283"/>
        <w:jc w:val="both"/>
      </w:pPr>
      <w:r>
        <w:t>“Los</w:t>
      </w:r>
      <w:r>
        <w:rPr>
          <w:spacing w:val="53"/>
        </w:rPr>
        <w:t xml:space="preserve"> </w:t>
      </w:r>
      <w:r>
        <w:t>contratistas,</w:t>
      </w:r>
      <w:r>
        <w:rPr>
          <w:spacing w:val="55"/>
        </w:rPr>
        <w:t xml:space="preserve"> </w:t>
      </w:r>
      <w:r>
        <w:t>como</w:t>
      </w:r>
      <w:r>
        <w:rPr>
          <w:spacing w:val="52"/>
        </w:rPr>
        <w:t xml:space="preserve"> </w:t>
      </w:r>
      <w:r>
        <w:t>sujetos</w:t>
      </w:r>
      <w:r>
        <w:rPr>
          <w:spacing w:val="53"/>
        </w:rPr>
        <w:t xml:space="preserve"> </w:t>
      </w:r>
      <w:r>
        <w:t>particulares,</w:t>
      </w:r>
      <w:r>
        <w:rPr>
          <w:spacing w:val="52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pierden</w:t>
      </w:r>
      <w:r>
        <w:rPr>
          <w:spacing w:val="52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calidad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tales</w:t>
      </w:r>
      <w:r>
        <w:rPr>
          <w:spacing w:val="52"/>
        </w:rPr>
        <w:t xml:space="preserve"> </w:t>
      </w:r>
      <w:r>
        <w:t>porque</w:t>
      </w:r>
      <w:r>
        <w:rPr>
          <w:spacing w:val="52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vinculación jurídica a la entidad estatal no les confiere una investidura pública, pues si bien</w:t>
      </w:r>
      <w:r>
        <w:rPr>
          <w:spacing w:val="1"/>
        </w:rPr>
        <w:t xml:space="preserve"> </w:t>
      </w:r>
      <w:r>
        <w:t>por el contrato reciben el encargo de realizar una actividad o prestación de interés o utilidad</w:t>
      </w:r>
      <w:r>
        <w:rPr>
          <w:spacing w:val="1"/>
        </w:rPr>
        <w:t xml:space="preserve"> </w:t>
      </w:r>
      <w:r>
        <w:t>pública, con autonomía y cierta libertad operativa frente al organismo contratante, ello no</w:t>
      </w:r>
      <w:r>
        <w:rPr>
          <w:spacing w:val="1"/>
        </w:rPr>
        <w:t xml:space="preserve"> </w:t>
      </w:r>
      <w:r>
        <w:t>conlleva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suyo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 una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pública.</w:t>
      </w:r>
    </w:p>
    <w:p w:rsidR="00B57EC0" w:rsidRDefault="00B57EC0">
      <w:pPr>
        <w:pStyle w:val="Textoindependiente"/>
      </w:pPr>
    </w:p>
    <w:p w:rsidR="00B57EC0" w:rsidRDefault="00EC4CC0">
      <w:pPr>
        <w:pStyle w:val="Textoindependiente"/>
        <w:ind w:left="1814" w:right="280"/>
        <w:jc w:val="both"/>
      </w:pPr>
      <w:r>
        <w:t>Lo anterior e</w:t>
      </w:r>
      <w:r>
        <w:t>s evidente, si se observa que el propósito de la entidad estatal no es el de</w:t>
      </w:r>
      <w:r>
        <w:rPr>
          <w:spacing w:val="1"/>
        </w:rPr>
        <w:t xml:space="preserve"> </w:t>
      </w:r>
      <w:r>
        <w:t>transferir funciones públicas a los contratistas, las cuales conserva, sino la de conseguir la</w:t>
      </w:r>
      <w:r>
        <w:rPr>
          <w:spacing w:val="1"/>
        </w:rPr>
        <w:t xml:space="preserve"> </w:t>
      </w:r>
      <w:r>
        <w:t>ejecución práctica del objeto contractual, en aras de realizar materialmente los com</w:t>
      </w:r>
      <w:r>
        <w:t>etidos</w:t>
      </w:r>
      <w:r>
        <w:rPr>
          <w:spacing w:val="1"/>
        </w:rPr>
        <w:t xml:space="preserve"> </w:t>
      </w:r>
      <w:r>
        <w:t>públicos a ella asignados. Por lo tanto, por ejemplo, en el contrato de obra pública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 no es receptor</w:t>
      </w:r>
      <w:r>
        <w:rPr>
          <w:spacing w:val="1"/>
        </w:rPr>
        <w:t xml:space="preserve"> </w:t>
      </w:r>
      <w:r>
        <w:t>de una función pública, su labor</w:t>
      </w:r>
      <w:r>
        <w:rPr>
          <w:spacing w:val="55"/>
        </w:rPr>
        <w:t xml:space="preserve"> </w:t>
      </w:r>
      <w:r>
        <w:t>que es estrictamente material y</w:t>
      </w:r>
      <w:r>
        <w:rPr>
          <w:spacing w:val="1"/>
        </w:rPr>
        <w:t xml:space="preserve"> </w:t>
      </w:r>
      <w:r>
        <w:t>no jurídica se reduce a construir o reparar la obra pública que requi</w:t>
      </w:r>
      <w:r>
        <w:t>ere el ente estatal para</w:t>
      </w:r>
      <w:r>
        <w:rPr>
          <w:spacing w:val="1"/>
        </w:rPr>
        <w:t xml:space="preserve"> </w:t>
      </w:r>
      <w:r>
        <w:t>alcanzar los fines que le son propios. Lo mismo puede predicarse, por regla general, cuando</w:t>
      </w:r>
      <w:r>
        <w:rPr>
          <w:spacing w:val="-53"/>
        </w:rPr>
        <w:t xml:space="preserve"> </w:t>
      </w:r>
      <w:r>
        <w:t>se trata de la realización de otros objetos contractuales (suministro de bienes y servicios,</w:t>
      </w:r>
      <w:r>
        <w:rPr>
          <w:spacing w:val="1"/>
        </w:rPr>
        <w:t xml:space="preserve"> </w:t>
      </w:r>
      <w:r>
        <w:t>compraventa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 muebles,</w:t>
      </w:r>
      <w:r>
        <w:rPr>
          <w:spacing w:val="-1"/>
        </w:rPr>
        <w:t xml:space="preserve"> </w:t>
      </w:r>
      <w:r>
        <w:t>etc.).</w:t>
      </w:r>
    </w:p>
    <w:p w:rsidR="00B57EC0" w:rsidRDefault="00B57EC0">
      <w:pPr>
        <w:pStyle w:val="Textoindependiente"/>
        <w:spacing w:before="2"/>
      </w:pPr>
    </w:p>
    <w:p w:rsidR="00B57EC0" w:rsidRDefault="00EC4CC0">
      <w:pPr>
        <w:pStyle w:val="Textoindependiente"/>
        <w:spacing w:before="1"/>
        <w:ind w:left="1814" w:right="288"/>
        <w:jc w:val="both"/>
      </w:pPr>
      <w:r>
        <w:t xml:space="preserve">En las </w:t>
      </w:r>
      <w:r>
        <w:t>circunstancias descritas, el contratista se constituye en un colaborador o instrumento</w:t>
      </w:r>
      <w:r>
        <w:rPr>
          <w:spacing w:val="1"/>
        </w:rPr>
        <w:t xml:space="preserve"> </w:t>
      </w:r>
      <w:r>
        <w:t>de la entidad estatal para la realización de actividades o prestaciones que interesan a los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públicos, pero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delegatario</w:t>
      </w:r>
      <w:r>
        <w:rPr>
          <w:spacing w:val="-1"/>
        </w:rPr>
        <w:t xml:space="preserve"> </w:t>
      </w:r>
      <w:r>
        <w:t>o depositario 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funciones.</w:t>
      </w:r>
    </w:p>
    <w:p w:rsidR="00B57EC0" w:rsidRDefault="00B57EC0">
      <w:pPr>
        <w:pStyle w:val="Textoindependiente"/>
      </w:pPr>
    </w:p>
    <w:p w:rsidR="00B57EC0" w:rsidRDefault="005620E9">
      <w:pPr>
        <w:pStyle w:val="Textoindependiente"/>
        <w:spacing w:before="6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138430</wp:posOffset>
                </wp:positionV>
                <wp:extent cx="1828800" cy="889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A5571" id="Rectangle 3" o:spid="_x0000_s1026" style="position:absolute;margin-left:113.4pt;margin-top:10.9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uz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57EC0" w:rsidRDefault="00EC4CC0">
      <w:pPr>
        <w:pStyle w:val="Ttulo3"/>
        <w:ind w:right="235"/>
        <w:jc w:val="both"/>
      </w:pPr>
      <w:r>
        <w:rPr>
          <w:position w:val="6"/>
          <w:sz w:val="13"/>
        </w:rPr>
        <w:t>18</w:t>
      </w:r>
      <w:r>
        <w:t>Según el artículo 13 de la Ley 941 de 2005:” El Sistema Nacional de Defensoría Pública es un</w:t>
      </w:r>
      <w:r>
        <w:rPr>
          <w:spacing w:val="1"/>
        </w:rPr>
        <w:t xml:space="preserve"> </w:t>
      </w:r>
      <w:r>
        <w:rPr>
          <w:b/>
          <w:u w:val="thick"/>
        </w:rPr>
        <w:t>servicio público</w:t>
      </w:r>
      <w:r>
        <w:rPr>
          <w:b/>
        </w:rPr>
        <w:t xml:space="preserve"> </w:t>
      </w:r>
      <w:r>
        <w:t>que organiza, dirige y controla el Defensor del Pueblo, en favor de las personas</w:t>
      </w:r>
      <w:r>
        <w:rPr>
          <w:spacing w:val="1"/>
        </w:rPr>
        <w:t xml:space="preserve"> </w:t>
      </w:r>
      <w:r>
        <w:t>que lo requieren para asumir su asistencia y representación jud</w:t>
      </w:r>
      <w:r>
        <w:t>icial y garantizar el pleno e igual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penal.”</w:t>
      </w:r>
    </w:p>
    <w:p w:rsidR="00B57EC0" w:rsidRDefault="00EC4CC0">
      <w:pPr>
        <w:spacing w:before="2"/>
        <w:ind w:left="1248"/>
        <w:jc w:val="both"/>
        <w:rPr>
          <w:sz w:val="20"/>
        </w:rPr>
      </w:pPr>
      <w:r>
        <w:rPr>
          <w:position w:val="6"/>
          <w:sz w:val="13"/>
        </w:rPr>
        <w:t>19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C-</w:t>
      </w:r>
      <w:r>
        <w:rPr>
          <w:spacing w:val="-2"/>
          <w:sz w:val="20"/>
        </w:rPr>
        <w:t xml:space="preserve"> </w:t>
      </w:r>
      <w:r>
        <w:rPr>
          <w:sz w:val="20"/>
        </w:rPr>
        <w:t>563 de</w:t>
      </w:r>
      <w:r>
        <w:rPr>
          <w:spacing w:val="-1"/>
          <w:sz w:val="20"/>
        </w:rPr>
        <w:t xml:space="preserve"> </w:t>
      </w:r>
      <w:r>
        <w:rPr>
          <w:sz w:val="20"/>
        </w:rPr>
        <w:t>1998</w:t>
      </w:r>
    </w:p>
    <w:p w:rsidR="00B57EC0" w:rsidRDefault="00B57EC0">
      <w:pPr>
        <w:jc w:val="both"/>
        <w:rPr>
          <w:sz w:val="20"/>
        </w:rPr>
        <w:sectPr w:rsidR="00B57EC0">
          <w:pgSz w:w="12240" w:h="18720"/>
          <w:pgMar w:top="1060" w:right="900" w:bottom="1640" w:left="1020" w:header="874" w:footer="1480" w:gutter="0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4"/>
        <w:rPr>
          <w:i w:val="0"/>
          <w:sz w:val="26"/>
        </w:rPr>
      </w:pPr>
    </w:p>
    <w:p w:rsidR="00B57EC0" w:rsidRDefault="00EC4CC0">
      <w:pPr>
        <w:spacing w:before="93"/>
        <w:ind w:left="679" w:right="1422"/>
        <w:jc w:val="both"/>
        <w:rPr>
          <w:b/>
          <w:i/>
          <w:sz w:val="20"/>
        </w:rPr>
      </w:pPr>
      <w:r>
        <w:rPr>
          <w:b/>
          <w:i/>
          <w:sz w:val="20"/>
          <w:u w:val="thick"/>
        </w:rPr>
        <w:t>Sin embargo, conviene advertir que el contrato excepcionalmente puede constituir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thick"/>
        </w:rPr>
        <w:t>una forma, autorizada por la ley, de atribuir funciones públicas a un particular; ello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thick"/>
        </w:rPr>
        <w:t>acontece cuando la labor del contratista no se traduce y se agota con la simple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thick"/>
        </w:rPr>
        <w:t>ejecución material de una labor o prestación específicas, sino en el desarrollo 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thick"/>
        </w:rPr>
        <w:t>cometi</w:t>
      </w:r>
      <w:r>
        <w:rPr>
          <w:b/>
          <w:i/>
          <w:sz w:val="20"/>
          <w:u w:val="thick"/>
        </w:rPr>
        <w:t>dos estatales que comportan la asunción de prerrogativas propias del poder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thick"/>
        </w:rPr>
        <w:t>público, como ocurre en los casos en que adquiere el carácter de concesionario, 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thick"/>
        </w:rPr>
        <w:t>administrador delegado o se le encomienda la prestación de un servicio público 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thick"/>
        </w:rPr>
        <w:t>cargo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del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Estado,</w:t>
      </w:r>
      <w:r>
        <w:rPr>
          <w:b/>
          <w:i/>
          <w:spacing w:val="-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o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el recaudo de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caudales o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el</w:t>
      </w:r>
      <w:r>
        <w:rPr>
          <w:b/>
          <w:i/>
          <w:spacing w:val="-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manejo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de</w:t>
      </w:r>
      <w:r>
        <w:rPr>
          <w:b/>
          <w:i/>
          <w:spacing w:val="-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bienes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públicos,</w:t>
      </w:r>
      <w:r>
        <w:rPr>
          <w:b/>
          <w:i/>
          <w:spacing w:val="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etc</w:t>
      </w:r>
      <w:r>
        <w:rPr>
          <w:b/>
          <w:i/>
          <w:sz w:val="20"/>
        </w:rPr>
        <w:t>.</w:t>
      </w:r>
    </w:p>
    <w:p w:rsidR="00B57EC0" w:rsidRDefault="00B57EC0">
      <w:pPr>
        <w:pStyle w:val="Textoindependiente"/>
        <w:spacing w:before="8"/>
        <w:rPr>
          <w:b/>
          <w:sz w:val="11"/>
        </w:rPr>
      </w:pPr>
    </w:p>
    <w:p w:rsidR="00B57EC0" w:rsidRDefault="00EC4CC0">
      <w:pPr>
        <w:pStyle w:val="Textoindependiente"/>
        <w:spacing w:before="92"/>
        <w:ind w:left="679" w:right="1420"/>
        <w:jc w:val="both"/>
      </w:pPr>
      <w:r>
        <w:t>En consecuencia, cuando el particular es titular de funciones públicas, correlativamente</w:t>
      </w:r>
      <w:r>
        <w:rPr>
          <w:spacing w:val="1"/>
        </w:rPr>
        <w:t xml:space="preserve"> </w:t>
      </w:r>
      <w:r>
        <w:t>asume las consiguientes responsabilidades públicas, con todas las consecuencias que ella</w:t>
      </w:r>
      <w:r>
        <w:rPr>
          <w:spacing w:val="1"/>
        </w:rPr>
        <w:t xml:space="preserve"> </w:t>
      </w:r>
      <w:r>
        <w:t>conlleva, en lo</w:t>
      </w:r>
      <w:r>
        <w:t>s aspectos civiles y penales, e incluso disciplinarios, según lo disponga el</w:t>
      </w:r>
      <w:r>
        <w:rPr>
          <w:spacing w:val="1"/>
        </w:rPr>
        <w:t xml:space="preserve"> </w:t>
      </w:r>
      <w:r>
        <w:t>legislador.</w:t>
      </w:r>
      <w:r>
        <w:rPr>
          <w:spacing w:val="-2"/>
        </w:rPr>
        <w:t xml:space="preserve"> </w:t>
      </w:r>
      <w:r>
        <w:t>(Subraya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Despacho).</w:t>
      </w:r>
    </w:p>
    <w:p w:rsidR="00B57EC0" w:rsidRDefault="00B57EC0">
      <w:pPr>
        <w:pStyle w:val="Textoindependiente"/>
        <w:rPr>
          <w:sz w:val="22"/>
        </w:rPr>
      </w:pPr>
    </w:p>
    <w:p w:rsidR="00B57EC0" w:rsidRDefault="00EC4CC0">
      <w:pPr>
        <w:spacing w:before="129" w:line="360" w:lineRule="auto"/>
        <w:ind w:left="112" w:right="1363"/>
        <w:jc w:val="both"/>
      </w:pPr>
      <w:r>
        <w:t>En</w:t>
      </w:r>
      <w:r>
        <w:rPr>
          <w:spacing w:val="27"/>
        </w:rPr>
        <w:t xml:space="preserve"> </w:t>
      </w:r>
      <w:r>
        <w:t>esa</w:t>
      </w:r>
      <w:r>
        <w:rPr>
          <w:spacing w:val="25"/>
        </w:rPr>
        <w:t xml:space="preserve"> </w:t>
      </w:r>
      <w:r>
        <w:t>medida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legislador</w:t>
      </w:r>
      <w:r>
        <w:rPr>
          <w:spacing w:val="28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libertad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configuración</w:t>
      </w:r>
      <w:r>
        <w:rPr>
          <w:spacing w:val="25"/>
        </w:rPr>
        <w:t xml:space="preserve"> </w:t>
      </w:r>
      <w:r>
        <w:t>ha</w:t>
      </w:r>
      <w:r>
        <w:rPr>
          <w:spacing w:val="27"/>
        </w:rPr>
        <w:t xml:space="preserve"> </w:t>
      </w:r>
      <w:r>
        <w:t>determinado</w:t>
      </w:r>
      <w:r>
        <w:rPr>
          <w:spacing w:val="-59"/>
        </w:rPr>
        <w:t xml:space="preserve"> </w:t>
      </w:r>
      <w:r>
        <w:t>que la vinculación de los defensores públicos se haga a través de contratos de prestación</w:t>
      </w:r>
      <w:r>
        <w:rPr>
          <w:spacing w:val="1"/>
        </w:rPr>
        <w:t xml:space="preserve"> </w:t>
      </w:r>
      <w:r>
        <w:t>de servicios, y les ha señalado un régimen de responsabilidad acorde con la función que</w:t>
      </w:r>
      <w:r>
        <w:rPr>
          <w:spacing w:val="1"/>
        </w:rPr>
        <w:t xml:space="preserve"> </w:t>
      </w:r>
      <w:r>
        <w:t>ejecutan.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particular dispone el</w:t>
      </w:r>
      <w:r>
        <w:rPr>
          <w:spacing w:val="-2"/>
        </w:rPr>
        <w:t xml:space="preserve"> </w:t>
      </w:r>
      <w:r>
        <w:t>artículo 8 ibídem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B57EC0" w:rsidRDefault="00B57EC0">
      <w:pPr>
        <w:pStyle w:val="Textoindependiente"/>
        <w:spacing w:before="11"/>
        <w:rPr>
          <w:i w:val="0"/>
          <w:sz w:val="29"/>
        </w:rPr>
      </w:pPr>
    </w:p>
    <w:p w:rsidR="00B57EC0" w:rsidRDefault="00EC4CC0">
      <w:pPr>
        <w:pStyle w:val="Textoindependiente"/>
        <w:ind w:left="679" w:right="1416"/>
        <w:jc w:val="both"/>
      </w:pPr>
      <w:r>
        <w:rPr>
          <w:b/>
        </w:rPr>
        <w:t>“ART</w:t>
      </w:r>
      <w:r>
        <w:rPr>
          <w:b/>
        </w:rPr>
        <w:t>ÍCULO</w:t>
      </w:r>
      <w:r>
        <w:rPr>
          <w:b/>
          <w:spacing w:val="11"/>
        </w:rPr>
        <w:t xml:space="preserve"> </w:t>
      </w:r>
      <w:r>
        <w:rPr>
          <w:b/>
        </w:rPr>
        <w:t>8o.</w:t>
      </w:r>
      <w:r>
        <w:rPr>
          <w:b/>
          <w:spacing w:val="10"/>
        </w:rPr>
        <w:t xml:space="preserve"> </w:t>
      </w:r>
      <w:r>
        <w:rPr>
          <w:b/>
        </w:rPr>
        <w:t>RESPONSABILIDAD.</w:t>
      </w:r>
      <w:r>
        <w:rPr>
          <w:b/>
          <w:spacing w:val="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abogados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presten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servicio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asistencia</w:t>
      </w:r>
      <w:r>
        <w:rPr>
          <w:spacing w:val="-53"/>
        </w:rPr>
        <w:t xml:space="preserve"> </w:t>
      </w:r>
      <w:r>
        <w:t>y representación judicial en el Sistema Nacional de Defensoría Pública estarán sujetos,</w:t>
      </w:r>
      <w:r>
        <w:rPr>
          <w:spacing w:val="1"/>
        </w:rPr>
        <w:t xml:space="preserve"> </w:t>
      </w:r>
      <w:r>
        <w:t>según el caso, para el ejercicio de sus derechos y cumplimiento de sus obligaciones, a las</w:t>
      </w:r>
      <w:r>
        <w:rPr>
          <w:spacing w:val="1"/>
        </w:rPr>
        <w:t xml:space="preserve"> </w:t>
      </w:r>
      <w:r>
        <w:t xml:space="preserve">responsabilidades y sanciones que les impone su condición de servidores públicos o </w:t>
      </w:r>
      <w:r>
        <w:rPr>
          <w:b/>
          <w:u w:val="thick"/>
        </w:rPr>
        <w:t>de</w:t>
      </w:r>
      <w:r>
        <w:rPr>
          <w:b/>
          <w:spacing w:val="1"/>
        </w:rPr>
        <w:t xml:space="preserve"> </w:t>
      </w:r>
      <w:r>
        <w:rPr>
          <w:b/>
          <w:u w:val="thick"/>
        </w:rPr>
        <w:t>particulares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cumplen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funciones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públicas</w:t>
      </w:r>
      <w:r>
        <w:rPr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profesión de abogado conocerán las Salas Jurisdiccionales Disciplinarias de los Consejos</w:t>
      </w:r>
      <w:r>
        <w:rPr>
          <w:spacing w:val="1"/>
        </w:rPr>
        <w:t xml:space="preserve"> </w:t>
      </w:r>
      <w:r>
        <w:t>Seccionales</w:t>
      </w:r>
      <w:r>
        <w:rPr>
          <w:spacing w:val="-1"/>
        </w:rPr>
        <w:t xml:space="preserve"> </w:t>
      </w:r>
      <w:r>
        <w:t>y Superior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Judicatura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 respectivas instancias.</w:t>
      </w:r>
    </w:p>
    <w:p w:rsidR="00B57EC0" w:rsidRDefault="00B57EC0">
      <w:pPr>
        <w:pStyle w:val="Textoindependiente"/>
        <w:rPr>
          <w:sz w:val="22"/>
        </w:rPr>
      </w:pPr>
    </w:p>
    <w:p w:rsidR="00B57EC0" w:rsidRDefault="00EC4CC0">
      <w:pPr>
        <w:spacing w:before="127" w:line="360" w:lineRule="auto"/>
        <w:ind w:left="112" w:right="1361"/>
        <w:jc w:val="both"/>
      </w:pPr>
      <w:r>
        <w:t>Finalmente, para el Despacho tampoco es de recibo lo alegado por la parte demandante</w:t>
      </w:r>
      <w:r>
        <w:rPr>
          <w:spacing w:val="1"/>
        </w:rPr>
        <w:t xml:space="preserve"> </w:t>
      </w:r>
      <w:r>
        <w:t>en el sent</w:t>
      </w:r>
      <w:r>
        <w:t>ido de que las labores a su cargo fueron permanentes – más de 11 años- y en</w:t>
      </w:r>
      <w:r>
        <w:rPr>
          <w:spacing w:val="1"/>
        </w:rPr>
        <w:t xml:space="preserve"> </w:t>
      </w:r>
      <w:r>
        <w:t>igualdad de condiciones que los empleados de planta, lo que desvirtuaría los contratos de</w:t>
      </w:r>
      <w:r>
        <w:rPr>
          <w:spacing w:val="1"/>
        </w:rPr>
        <w:t xml:space="preserve"> </w:t>
      </w:r>
      <w:r>
        <w:t>prestación de servicios al encubrir una relación laboral. Lo anterior si se tiene en cuent</w:t>
      </w:r>
      <w:r>
        <w:t>a</w:t>
      </w:r>
      <w:r>
        <w:rPr>
          <w:spacing w:val="1"/>
        </w:rPr>
        <w:t xml:space="preserve"> </w:t>
      </w:r>
      <w:r>
        <w:t xml:space="preserve">que </w:t>
      </w:r>
      <w:r>
        <w:rPr>
          <w:i/>
        </w:rPr>
        <w:t xml:space="preserve">i) </w:t>
      </w:r>
      <w:r>
        <w:t xml:space="preserve">el actor no probó que ejerciera funciones iguales a los empleados de planta y </w:t>
      </w:r>
      <w:r>
        <w:rPr>
          <w:i/>
        </w:rPr>
        <w:t xml:space="preserve">ii) </w:t>
      </w:r>
      <w:r>
        <w:t>la</w:t>
      </w:r>
      <w:r>
        <w:rPr>
          <w:spacing w:val="1"/>
        </w:rPr>
        <w:t xml:space="preserve"> </w:t>
      </w:r>
      <w:r>
        <w:t>misma Constitución Política consagra el ejercicio permanente de funciones públicas por</w:t>
      </w:r>
      <w:r>
        <w:rPr>
          <w:spacing w:val="1"/>
        </w:rPr>
        <w:t xml:space="preserve"> </w:t>
      </w:r>
      <w:r>
        <w:t>particulares, entre otros casos, cuando se trata de prestación de servicios</w:t>
      </w:r>
      <w:r>
        <w:t xml:space="preserve"> públicos, como</w:t>
      </w:r>
      <w:r>
        <w:rPr>
          <w:spacing w:val="1"/>
        </w:rPr>
        <w:t xml:space="preserve"> </w:t>
      </w:r>
      <w:r>
        <w:t>es el caso del Sistema Nacional de Defensoría Pública. La Corte Constitucional consideró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este punto</w:t>
      </w:r>
      <w:r>
        <w:rPr>
          <w:spacing w:val="-1"/>
        </w:rPr>
        <w:t xml:space="preserve"> </w:t>
      </w:r>
      <w:r>
        <w:t>lo siguiente</w:t>
      </w:r>
      <w:r>
        <w:rPr>
          <w:vertAlign w:val="superscript"/>
        </w:rPr>
        <w:t>20</w:t>
      </w:r>
      <w:r>
        <w:t>:</w:t>
      </w:r>
    </w:p>
    <w:p w:rsidR="00B57EC0" w:rsidRDefault="00B57EC0">
      <w:pPr>
        <w:pStyle w:val="Textoindependiente"/>
        <w:spacing w:before="10"/>
        <w:rPr>
          <w:i w:val="0"/>
          <w:sz w:val="29"/>
        </w:rPr>
      </w:pPr>
    </w:p>
    <w:p w:rsidR="00B57EC0" w:rsidRDefault="00EC4CC0">
      <w:pPr>
        <w:pStyle w:val="Textoindependiente"/>
        <w:ind w:left="679" w:right="1423"/>
        <w:jc w:val="both"/>
      </w:pPr>
      <w:r>
        <w:t>“El asunto planteado en la demanda radica en definir si la atribución de responsabilidades y</w:t>
      </w:r>
      <w:r>
        <w:rPr>
          <w:spacing w:val="1"/>
        </w:rPr>
        <w:t xml:space="preserve"> </w:t>
      </w:r>
      <w:r>
        <w:t>funciones públicas en ca</w:t>
      </w:r>
      <w:r>
        <w:t>beza de particulares, así como la correspondiente responsabilidad</w:t>
      </w:r>
      <w:r>
        <w:rPr>
          <w:spacing w:val="1"/>
        </w:rPr>
        <w:t xml:space="preserve"> </w:t>
      </w:r>
      <w:r>
        <w:t>disciplinaria y el régimen al que, en virtud de ella, queda sometida la persona tan sólo</w:t>
      </w:r>
      <w:r>
        <w:rPr>
          <w:spacing w:val="1"/>
        </w:rPr>
        <w:t xml:space="preserve"> </w:t>
      </w:r>
      <w:r>
        <w:t>pueden tener lugar a título estrictamente temporal o sería factible que se extendieran de</w:t>
      </w:r>
      <w:r>
        <w:rPr>
          <w:spacing w:val="1"/>
        </w:rPr>
        <w:t xml:space="preserve"> </w:t>
      </w:r>
      <w:r>
        <w:t>modo indefi</w:t>
      </w:r>
      <w:r>
        <w:t>nido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permanente.</w:t>
      </w:r>
    </w:p>
    <w:p w:rsidR="00B57EC0" w:rsidRDefault="00B57EC0">
      <w:pPr>
        <w:pStyle w:val="Textoindependiente"/>
      </w:pPr>
    </w:p>
    <w:p w:rsidR="00B57EC0" w:rsidRDefault="00EC4CC0">
      <w:pPr>
        <w:pStyle w:val="Textoindependiente"/>
        <w:spacing w:before="1"/>
        <w:ind w:left="679" w:right="1420"/>
        <w:jc w:val="both"/>
      </w:pPr>
      <w:r>
        <w:t>La regla general, deducida del artículo 123 de la Constitución, es la de atribuciones apenas</w:t>
      </w:r>
      <w:r>
        <w:rPr>
          <w:spacing w:val="1"/>
        </w:rPr>
        <w:t xml:space="preserve"> </w:t>
      </w:r>
      <w:r>
        <w:t>transitorias según lo que disponga el legislador: "La ley determinará el régimen aplicable 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particulares que</w:t>
      </w:r>
      <w:r>
        <w:rPr>
          <w:spacing w:val="-1"/>
        </w:rPr>
        <w:t xml:space="preserve"> </w:t>
      </w:r>
      <w:r>
        <w:t>temporalmente desempeñen</w:t>
      </w:r>
      <w:r>
        <w:rPr>
          <w:spacing w:val="-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públicas".</w:t>
      </w:r>
    </w:p>
    <w:p w:rsidR="00B57EC0" w:rsidRDefault="00B57EC0">
      <w:pPr>
        <w:pStyle w:val="Textoindependiente"/>
        <w:spacing w:before="10"/>
        <w:rPr>
          <w:sz w:val="19"/>
        </w:rPr>
      </w:pPr>
    </w:p>
    <w:p w:rsidR="00B57EC0" w:rsidRDefault="00EC4CC0">
      <w:pPr>
        <w:pStyle w:val="Textoindependiente"/>
        <w:ind w:left="679" w:right="1416"/>
        <w:jc w:val="both"/>
      </w:pPr>
      <w:r>
        <w:t>No</w:t>
      </w:r>
      <w:r>
        <w:rPr>
          <w:spacing w:val="15"/>
        </w:rPr>
        <w:t xml:space="preserve"> </w:t>
      </w:r>
      <w:r>
        <w:t>obstante,</w:t>
      </w:r>
      <w:r>
        <w:rPr>
          <w:spacing w:val="18"/>
        </w:rPr>
        <w:t xml:space="preserve"> </w:t>
      </w:r>
      <w:r>
        <w:t>ante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existencia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varias</w:t>
      </w:r>
      <w:r>
        <w:rPr>
          <w:spacing w:val="17"/>
        </w:rPr>
        <w:t xml:space="preserve"> </w:t>
      </w:r>
      <w:r>
        <w:t>disposiciones</w:t>
      </w:r>
      <w:r>
        <w:rPr>
          <w:spacing w:val="17"/>
        </w:rPr>
        <w:t xml:space="preserve"> </w:t>
      </w:r>
      <w:r>
        <w:t>constitucionales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hacen</w:t>
      </w:r>
      <w:r>
        <w:rPr>
          <w:spacing w:val="15"/>
        </w:rPr>
        <w:t xml:space="preserve"> </w:t>
      </w:r>
      <w:r>
        <w:t>posible</w:t>
      </w:r>
      <w:r>
        <w:rPr>
          <w:spacing w:val="-53"/>
        </w:rPr>
        <w:t xml:space="preserve"> </w:t>
      </w:r>
      <w:r>
        <w:t>el ejercicio permanente de función pública por particulares -tales son los casos de los</w:t>
      </w:r>
      <w:r>
        <w:rPr>
          <w:spacing w:val="1"/>
        </w:rPr>
        <w:t xml:space="preserve"> </w:t>
      </w:r>
      <w:r>
        <w:t>notarios</w:t>
      </w:r>
      <w:r>
        <w:rPr>
          <w:spacing w:val="1"/>
        </w:rPr>
        <w:t xml:space="preserve"> </w:t>
      </w:r>
      <w:r>
        <w:t>(artículo</w:t>
      </w:r>
      <w:r>
        <w:rPr>
          <w:spacing w:val="1"/>
        </w:rPr>
        <w:t xml:space="preserve"> </w:t>
      </w:r>
      <w:r>
        <w:t>131</w:t>
      </w:r>
      <w:r>
        <w:rPr>
          <w:spacing w:val="1"/>
        </w:rPr>
        <w:t xml:space="preserve"> </w:t>
      </w:r>
      <w:r>
        <w:t>C.P.),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 xml:space="preserve">jurisdiccionales dentro de su ámbito territorial (artículo 246 C.P.) y de la </w:t>
      </w:r>
      <w:r>
        <w:rPr>
          <w:b/>
          <w:u w:val="thick"/>
        </w:rPr>
        <w:t>prestación de</w:t>
      </w:r>
      <w:r>
        <w:rPr>
          <w:b/>
          <w:spacing w:val="1"/>
        </w:rPr>
        <w:t xml:space="preserve"> </w:t>
      </w:r>
      <w:r>
        <w:rPr>
          <w:b/>
          <w:u w:val="thick"/>
        </w:rPr>
        <w:t>servicios públicos</w:t>
      </w:r>
      <w:r>
        <w:rPr>
          <w:b/>
        </w:rPr>
        <w:t xml:space="preserve"> </w:t>
      </w:r>
      <w:r>
        <w:t>(artículo 365 C.P.), entre otros-, no puede afirmarse que la temporalidad</w:t>
      </w:r>
      <w:r>
        <w:rPr>
          <w:spacing w:val="-53"/>
        </w:rPr>
        <w:t xml:space="preserve"> </w:t>
      </w:r>
      <w:r>
        <w:t>deducida</w:t>
      </w:r>
      <w:r>
        <w:rPr>
          <w:spacing w:val="41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enunciado</w:t>
      </w:r>
      <w:r>
        <w:rPr>
          <w:spacing w:val="42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t>123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Constitución</w:t>
      </w:r>
      <w:r>
        <w:rPr>
          <w:spacing w:val="40"/>
        </w:rPr>
        <w:t xml:space="preserve"> </w:t>
      </w:r>
      <w:r>
        <w:t>sea</w:t>
      </w:r>
      <w:r>
        <w:rPr>
          <w:spacing w:val="40"/>
        </w:rPr>
        <w:t xml:space="preserve"> </w:t>
      </w:r>
      <w:r>
        <w:t>regla</w:t>
      </w:r>
      <w:r>
        <w:rPr>
          <w:spacing w:val="40"/>
        </w:rPr>
        <w:t xml:space="preserve"> </w:t>
      </w:r>
      <w:r>
        <w:t>absoluta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rígida</w:t>
      </w:r>
      <w:r>
        <w:rPr>
          <w:spacing w:val="42"/>
        </w:rPr>
        <w:t xml:space="preserve"> </w:t>
      </w:r>
      <w:r>
        <w:t>que</w:t>
      </w:r>
    </w:p>
    <w:p w:rsidR="00B57EC0" w:rsidRDefault="005620E9">
      <w:pPr>
        <w:pStyle w:val="Textoindependiente"/>
        <w:spacing w:before="11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829435" cy="889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AA219" id="Rectangle 2" o:spid="_x0000_s1026" style="position:absolute;margin-left:56.65pt;margin-top:14.6pt;width:144.0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1Y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57EC0" w:rsidRDefault="00EC4CC0">
      <w:pPr>
        <w:pStyle w:val="Ttulo3"/>
        <w:ind w:left="112"/>
      </w:pPr>
      <w:r>
        <w:rPr>
          <w:position w:val="6"/>
          <w:sz w:val="13"/>
        </w:rPr>
        <w:t>20</w:t>
      </w:r>
      <w:r>
        <w:rPr>
          <w:spacing w:val="17"/>
          <w:position w:val="6"/>
          <w:sz w:val="13"/>
        </w:rPr>
        <w:t xml:space="preserve"> </w:t>
      </w:r>
      <w:r>
        <w:t>C-</w:t>
      </w:r>
      <w:r>
        <w:rPr>
          <w:spacing w:val="-1"/>
        </w:rPr>
        <w:t xml:space="preserve"> </w:t>
      </w:r>
      <w:r>
        <w:t>286</w:t>
      </w:r>
      <w:r>
        <w:rPr>
          <w:spacing w:val="-1"/>
        </w:rPr>
        <w:t xml:space="preserve"> </w:t>
      </w:r>
      <w:r>
        <w:t>de 1996</w:t>
      </w:r>
    </w:p>
    <w:p w:rsidR="00B57EC0" w:rsidRDefault="00B57EC0">
      <w:pPr>
        <w:sectPr w:rsidR="00B57EC0">
          <w:pgSz w:w="12240" w:h="18720"/>
          <w:pgMar w:top="1060" w:right="900" w:bottom="1640" w:left="1020" w:header="874" w:footer="1480" w:gutter="0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2"/>
        <w:rPr>
          <w:i w:val="0"/>
          <w:sz w:val="26"/>
        </w:rPr>
      </w:pPr>
    </w:p>
    <w:p w:rsidR="00B57EC0" w:rsidRDefault="00EC4CC0">
      <w:pPr>
        <w:pStyle w:val="Textoindependiente"/>
        <w:spacing w:before="93"/>
        <w:ind w:left="1814" w:right="291"/>
      </w:pPr>
      <w:r>
        <w:t>impida</w:t>
      </w:r>
      <w:r>
        <w:rPr>
          <w:spacing w:val="49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cualquier</w:t>
      </w:r>
      <w:r>
        <w:rPr>
          <w:spacing w:val="50"/>
        </w:rPr>
        <w:t xml:space="preserve"> </w:t>
      </w:r>
      <w:r>
        <w:t>caso</w:t>
      </w:r>
      <w:r>
        <w:rPr>
          <w:spacing w:val="5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ejercicio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funciones</w:t>
      </w:r>
      <w:r>
        <w:rPr>
          <w:spacing w:val="52"/>
        </w:rPr>
        <w:t xml:space="preserve"> </w:t>
      </w:r>
      <w:r>
        <w:t>públicas</w:t>
      </w:r>
      <w:r>
        <w:rPr>
          <w:spacing w:val="51"/>
        </w:rPr>
        <w:t xml:space="preserve"> </w:t>
      </w:r>
      <w:r>
        <w:t>permanentes</w:t>
      </w:r>
      <w:r>
        <w:rPr>
          <w:spacing w:val="51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personas</w:t>
      </w:r>
      <w:r>
        <w:rPr>
          <w:spacing w:val="-53"/>
        </w:rPr>
        <w:t xml:space="preserve"> </w:t>
      </w:r>
      <w:r>
        <w:t>privadas.</w:t>
      </w:r>
      <w:r>
        <w:rPr>
          <w:spacing w:val="-1"/>
        </w:rPr>
        <w:t xml:space="preserve"> </w:t>
      </w:r>
      <w:r>
        <w:t>(Resaltado</w:t>
      </w:r>
      <w:r>
        <w:rPr>
          <w:spacing w:val="1"/>
        </w:rPr>
        <w:t xml:space="preserve"> </w:t>
      </w:r>
      <w:r>
        <w:t>fuera</w:t>
      </w:r>
      <w:r>
        <w:rPr>
          <w:spacing w:val="6"/>
        </w:rPr>
        <w:t xml:space="preserve"> </w:t>
      </w:r>
      <w:r>
        <w:t>del texto)</w:t>
      </w:r>
    </w:p>
    <w:p w:rsidR="00B57EC0" w:rsidRDefault="00B57EC0">
      <w:pPr>
        <w:pStyle w:val="Textoindependiente"/>
        <w:rPr>
          <w:sz w:val="22"/>
        </w:rPr>
      </w:pPr>
    </w:p>
    <w:p w:rsidR="00B57EC0" w:rsidRDefault="00EC4CC0">
      <w:pPr>
        <w:spacing w:before="128" w:line="360" w:lineRule="auto"/>
        <w:ind w:left="1248" w:right="226"/>
        <w:jc w:val="both"/>
      </w:pPr>
      <w:r>
        <w:t>Así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cosas,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Despacho,</w:t>
      </w:r>
      <w:r>
        <w:rPr>
          <w:spacing w:val="1"/>
        </w:rPr>
        <w:t xml:space="preserve"> </w:t>
      </w:r>
      <w:r>
        <w:t>declarará</w:t>
      </w:r>
      <w:r>
        <w:rPr>
          <w:spacing w:val="1"/>
        </w:rPr>
        <w:t xml:space="preserve"> </w:t>
      </w:r>
      <w:r>
        <w:t>probadas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excepciones</w:t>
      </w:r>
      <w:r>
        <w:rPr>
          <w:spacing w:val="1"/>
        </w:rPr>
        <w:t xml:space="preserve"> </w:t>
      </w:r>
      <w:r>
        <w:t>denominadas</w:t>
      </w:r>
      <w:r>
        <w:rPr>
          <w:spacing w:val="1"/>
        </w:rPr>
        <w:t xml:space="preserve"> </w:t>
      </w:r>
      <w:r>
        <w:t>“Inexistencia del derecho y de la obligación”, “Ausencia del vínculo de carácter laboral” y</w:t>
      </w:r>
      <w:r>
        <w:rPr>
          <w:spacing w:val="1"/>
        </w:rPr>
        <w:t xml:space="preserve"> </w:t>
      </w:r>
      <w:r>
        <w:t>“Conocimiento y consentimiento de las partes contractuales” y, en consecuencia, negará</w:t>
      </w:r>
      <w:r>
        <w:rPr>
          <w:spacing w:val="1"/>
        </w:rPr>
        <w:t xml:space="preserve"> </w:t>
      </w:r>
      <w:r>
        <w:t>las pretensiones de</w:t>
      </w:r>
      <w:r>
        <w:rPr>
          <w:spacing w:val="-2"/>
        </w:rPr>
        <w:t xml:space="preserve"> </w:t>
      </w:r>
      <w:r>
        <w:t>la demanda.</w:t>
      </w:r>
    </w:p>
    <w:p w:rsidR="00B57EC0" w:rsidRDefault="00B57EC0">
      <w:pPr>
        <w:pStyle w:val="Textoindependiente"/>
        <w:spacing w:before="8"/>
        <w:rPr>
          <w:i w:val="0"/>
          <w:sz w:val="29"/>
        </w:rPr>
      </w:pPr>
    </w:p>
    <w:p w:rsidR="00B57EC0" w:rsidRDefault="00EC4CC0">
      <w:pPr>
        <w:pStyle w:val="Ttulo1"/>
        <w:numPr>
          <w:ilvl w:val="1"/>
          <w:numId w:val="12"/>
        </w:numPr>
        <w:tabs>
          <w:tab w:val="left" w:pos="1678"/>
        </w:tabs>
        <w:ind w:left="1678" w:hanging="430"/>
        <w:jc w:val="left"/>
      </w:pPr>
      <w:r>
        <w:t>CONDENA</w:t>
      </w:r>
      <w:r>
        <w:rPr>
          <w:spacing w:val="-1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COSTAS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2"/>
        <w:rPr>
          <w:b/>
          <w:i w:val="0"/>
        </w:rPr>
      </w:pPr>
    </w:p>
    <w:p w:rsidR="00B57EC0" w:rsidRDefault="00EC4CC0">
      <w:pPr>
        <w:spacing w:line="360" w:lineRule="auto"/>
        <w:ind w:left="1248" w:right="228"/>
        <w:jc w:val="both"/>
      </w:pP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C.G.P.,</w:t>
      </w:r>
      <w:r>
        <w:rPr>
          <w:spacing w:val="1"/>
        </w:rPr>
        <w:t xml:space="preserve"> </w:t>
      </w:r>
      <w:r>
        <w:t>aplicable</w:t>
      </w:r>
      <w:r>
        <w:rPr>
          <w:spacing w:val="61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remisión del artículo 188 del C.P.A.C.A., no se condenará en costas al señor Alfonso</w:t>
      </w:r>
      <w:r>
        <w:rPr>
          <w:spacing w:val="1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Arcos Jiménez</w:t>
      </w:r>
      <w:r>
        <w:rPr>
          <w:spacing w:val="-2"/>
        </w:rPr>
        <w:t xml:space="preserve"> </w:t>
      </w:r>
      <w:r>
        <w:t>porque no</w:t>
      </w:r>
      <w:r>
        <w:rPr>
          <w:spacing w:val="-2"/>
        </w:rPr>
        <w:t xml:space="preserve"> </w:t>
      </w:r>
      <w:r>
        <w:t>se probó</w:t>
      </w:r>
      <w:r>
        <w:rPr>
          <w:spacing w:val="-2"/>
        </w:rPr>
        <w:t xml:space="preserve"> </w:t>
      </w:r>
      <w:r>
        <w:t>su causación.</w:t>
      </w:r>
    </w:p>
    <w:p w:rsidR="00B57EC0" w:rsidRDefault="00B57EC0">
      <w:pPr>
        <w:pStyle w:val="Textoindependiente"/>
        <w:spacing w:before="11"/>
        <w:rPr>
          <w:i w:val="0"/>
          <w:sz w:val="32"/>
        </w:rPr>
      </w:pPr>
    </w:p>
    <w:p w:rsidR="00B57EC0" w:rsidRDefault="00EC4CC0">
      <w:pPr>
        <w:spacing w:line="360" w:lineRule="auto"/>
        <w:ind w:left="1248" w:right="231"/>
        <w:jc w:val="both"/>
      </w:pPr>
      <w:r>
        <w:t>En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expuesto,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Juzgado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Circuito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Montería</w:t>
      </w:r>
      <w:r>
        <w:rPr>
          <w:spacing w:val="-1"/>
        </w:rPr>
        <w:t xml:space="preserve"> </w:t>
      </w:r>
      <w:r>
        <w:t>administrando</w:t>
      </w:r>
      <w:r>
        <w:rPr>
          <w:spacing w:val="-3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 autoridad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ley,</w:t>
      </w:r>
    </w:p>
    <w:p w:rsidR="00B57EC0" w:rsidRDefault="00B57EC0">
      <w:pPr>
        <w:pStyle w:val="Textoindependiente"/>
        <w:spacing w:before="10"/>
        <w:rPr>
          <w:i w:val="0"/>
          <w:sz w:val="35"/>
        </w:rPr>
      </w:pPr>
    </w:p>
    <w:p w:rsidR="00B57EC0" w:rsidRDefault="00EC4CC0">
      <w:pPr>
        <w:pStyle w:val="Ttulo1"/>
        <w:numPr>
          <w:ilvl w:val="0"/>
          <w:numId w:val="16"/>
        </w:numPr>
        <w:tabs>
          <w:tab w:val="left" w:pos="5411"/>
        </w:tabs>
        <w:ind w:left="5410" w:hanging="272"/>
        <w:jc w:val="left"/>
      </w:pPr>
      <w:r>
        <w:t>FALLA: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11"/>
        <w:rPr>
          <w:b/>
          <w:i w:val="0"/>
          <w:sz w:val="19"/>
        </w:rPr>
      </w:pPr>
    </w:p>
    <w:p w:rsidR="00B57EC0" w:rsidRDefault="00EC4CC0">
      <w:pPr>
        <w:spacing w:line="362" w:lineRule="auto"/>
        <w:ind w:left="1248" w:right="225"/>
        <w:jc w:val="both"/>
      </w:pPr>
      <w:r>
        <w:rPr>
          <w:b/>
        </w:rPr>
        <w:t xml:space="preserve">PRIMERO: </w:t>
      </w:r>
      <w:r>
        <w:t>Declarar probadas las excepciones denominadas “Inexistencia del derecho 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obligación”,</w:t>
      </w:r>
      <w:r>
        <w:rPr>
          <w:spacing w:val="1"/>
        </w:rPr>
        <w:t xml:space="preserve"> </w:t>
      </w:r>
      <w:r>
        <w:t>“Ausencia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laboral”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“Conocimiento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consentimiento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partes</w:t>
      </w:r>
      <w:r>
        <w:rPr>
          <w:spacing w:val="18"/>
        </w:rPr>
        <w:t xml:space="preserve"> </w:t>
      </w:r>
      <w:r>
        <w:t>contractuales.</w:t>
      </w:r>
      <w:r>
        <w:rPr>
          <w:spacing w:val="21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consecuencia,</w:t>
      </w:r>
      <w:r>
        <w:rPr>
          <w:spacing w:val="22"/>
        </w:rPr>
        <w:t xml:space="preserve"> </w:t>
      </w:r>
      <w:r>
        <w:t>negar</w:t>
      </w:r>
      <w:r>
        <w:rPr>
          <w:spacing w:val="20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pretensiones</w:t>
      </w:r>
      <w:r>
        <w:rPr>
          <w:spacing w:val="2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demanda.</w:t>
      </w:r>
    </w:p>
    <w:p w:rsidR="00B57EC0" w:rsidRDefault="00B57EC0">
      <w:pPr>
        <w:pStyle w:val="Textoindependiente"/>
        <w:spacing w:before="2"/>
        <w:rPr>
          <w:i w:val="0"/>
          <w:sz w:val="32"/>
        </w:rPr>
      </w:pPr>
    </w:p>
    <w:p w:rsidR="00B57EC0" w:rsidRDefault="00EC4CC0">
      <w:pPr>
        <w:spacing w:before="1"/>
        <w:ind w:left="1248"/>
        <w:jc w:val="both"/>
      </w:pPr>
      <w:r>
        <w:rPr>
          <w:b/>
        </w:rPr>
        <w:t xml:space="preserve">SEGUNDO: </w:t>
      </w:r>
      <w:r>
        <w:t>No</w:t>
      </w:r>
      <w:r>
        <w:rPr>
          <w:spacing w:val="-3"/>
        </w:rPr>
        <w:t xml:space="preserve"> </w:t>
      </w:r>
      <w:r>
        <w:t>condenar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costas 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demandante.</w:t>
      </w:r>
    </w:p>
    <w:p w:rsidR="00B57EC0" w:rsidRDefault="00B57EC0">
      <w:pPr>
        <w:pStyle w:val="Textoindependiente"/>
        <w:rPr>
          <w:i w:val="0"/>
          <w:sz w:val="24"/>
        </w:rPr>
      </w:pPr>
    </w:p>
    <w:p w:rsidR="00B57EC0" w:rsidRDefault="00B57EC0">
      <w:pPr>
        <w:pStyle w:val="Textoindependiente"/>
        <w:spacing w:before="10"/>
        <w:rPr>
          <w:i w:val="0"/>
          <w:sz w:val="19"/>
        </w:rPr>
      </w:pPr>
    </w:p>
    <w:p w:rsidR="00B57EC0" w:rsidRDefault="00EC4CC0">
      <w:pPr>
        <w:pStyle w:val="Ttulo1"/>
        <w:spacing w:before="1"/>
        <w:ind w:left="1663" w:right="654" w:firstLine="0"/>
        <w:jc w:val="center"/>
      </w:pPr>
      <w:r>
        <w:t>NOTIFÍQUESE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CÚMPLASE</w:t>
      </w: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rPr>
          <w:b/>
          <w:i w:val="0"/>
          <w:sz w:val="24"/>
        </w:rPr>
      </w:pPr>
    </w:p>
    <w:p w:rsidR="00B57EC0" w:rsidRDefault="00B57EC0">
      <w:pPr>
        <w:pStyle w:val="Textoindependiente"/>
        <w:spacing w:before="10"/>
        <w:rPr>
          <w:b/>
          <w:i w:val="0"/>
          <w:sz w:val="28"/>
        </w:rPr>
      </w:pPr>
    </w:p>
    <w:p w:rsidR="00B57EC0" w:rsidRDefault="00EC4CC0">
      <w:pPr>
        <w:ind w:left="1663" w:right="652"/>
        <w:jc w:val="center"/>
        <w:rPr>
          <w:b/>
        </w:rPr>
      </w:pPr>
      <w:r>
        <w:rPr>
          <w:b/>
        </w:rPr>
        <w:t>JORGE</w:t>
      </w:r>
      <w:r>
        <w:rPr>
          <w:b/>
          <w:spacing w:val="-4"/>
        </w:rPr>
        <w:t xml:space="preserve"> </w:t>
      </w:r>
      <w:r>
        <w:rPr>
          <w:b/>
        </w:rPr>
        <w:t>LUIS</w:t>
      </w:r>
      <w:r>
        <w:rPr>
          <w:b/>
          <w:spacing w:val="-4"/>
        </w:rPr>
        <w:t xml:space="preserve"> </w:t>
      </w:r>
      <w:r>
        <w:rPr>
          <w:b/>
        </w:rPr>
        <w:t>QUIJANO PÉREZ</w:t>
      </w:r>
    </w:p>
    <w:p w:rsidR="00B57EC0" w:rsidRDefault="00EC4CC0">
      <w:pPr>
        <w:spacing w:before="134"/>
        <w:ind w:left="1663" w:right="648"/>
        <w:jc w:val="center"/>
      </w:pPr>
      <w:r>
        <w:t>Juez</w:t>
      </w:r>
    </w:p>
    <w:p w:rsidR="00B57EC0" w:rsidRDefault="00B57EC0">
      <w:pPr>
        <w:jc w:val="center"/>
        <w:sectPr w:rsidR="00B57EC0">
          <w:pgSz w:w="12240" w:h="18720"/>
          <w:pgMar w:top="1060" w:right="900" w:bottom="1680" w:left="1020" w:header="874" w:footer="1480" w:gutter="0"/>
          <w:cols w:space="720"/>
        </w:sectPr>
      </w:pPr>
    </w:p>
    <w:p w:rsidR="00B57EC0" w:rsidRDefault="00B57EC0">
      <w:pPr>
        <w:pStyle w:val="Textoindependiente"/>
        <w:rPr>
          <w:i w:val="0"/>
        </w:rPr>
      </w:pPr>
    </w:p>
    <w:p w:rsidR="00B57EC0" w:rsidRDefault="00B57EC0">
      <w:pPr>
        <w:pStyle w:val="Textoindependiente"/>
        <w:spacing w:before="11"/>
        <w:rPr>
          <w:i w:val="0"/>
          <w:sz w:val="25"/>
        </w:rPr>
      </w:pPr>
    </w:p>
    <w:p w:rsidR="00B57EC0" w:rsidRDefault="00EC4CC0">
      <w:pPr>
        <w:pStyle w:val="Ttulo1"/>
        <w:spacing w:before="94"/>
        <w:ind w:left="270" w:right="1526" w:firstLine="0"/>
        <w:jc w:val="center"/>
      </w:pPr>
      <w:r>
        <w:t>JORGE</w:t>
      </w:r>
      <w:r>
        <w:rPr>
          <w:spacing w:val="-4"/>
        </w:rPr>
        <w:t xml:space="preserve"> </w:t>
      </w:r>
      <w:r>
        <w:t>LUIS</w:t>
      </w:r>
      <w:r>
        <w:rPr>
          <w:spacing w:val="-4"/>
        </w:rPr>
        <w:t xml:space="preserve"> </w:t>
      </w:r>
      <w:r>
        <w:t>QUIJANO PEREZ</w:t>
      </w:r>
    </w:p>
    <w:p w:rsidR="00B57EC0" w:rsidRDefault="00EC4CC0">
      <w:pPr>
        <w:spacing w:before="128"/>
        <w:ind w:left="272" w:right="1526"/>
        <w:jc w:val="center"/>
      </w:pPr>
      <w:r>
        <w:t>Juez(a)</w:t>
      </w:r>
    </w:p>
    <w:p w:rsidR="00B57EC0" w:rsidRDefault="00EC4CC0">
      <w:pPr>
        <w:spacing w:before="126"/>
        <w:ind w:left="267" w:right="1526"/>
        <w:jc w:val="center"/>
      </w:pPr>
      <w:r>
        <w:t>Juzgado</w:t>
      </w:r>
      <w:r>
        <w:rPr>
          <w:spacing w:val="-2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002</w:t>
      </w:r>
      <w:r>
        <w:rPr>
          <w:spacing w:val="-4"/>
        </w:rPr>
        <w:t xml:space="preserve"> </w:t>
      </w:r>
      <w:r>
        <w:t>Monteria</w:t>
      </w:r>
    </w:p>
    <w:p w:rsidR="00B57EC0" w:rsidRDefault="00B57EC0">
      <w:pPr>
        <w:pStyle w:val="Textoindependiente"/>
        <w:rPr>
          <w:i w:val="0"/>
          <w:sz w:val="24"/>
        </w:rPr>
      </w:pPr>
    </w:p>
    <w:p w:rsidR="00B57EC0" w:rsidRDefault="00B57EC0">
      <w:pPr>
        <w:pStyle w:val="Textoindependiente"/>
        <w:rPr>
          <w:i w:val="0"/>
        </w:rPr>
      </w:pPr>
    </w:p>
    <w:p w:rsidR="00B57EC0" w:rsidRDefault="00EC4CC0">
      <w:pPr>
        <w:spacing w:line="360" w:lineRule="auto"/>
        <w:ind w:left="269" w:right="1526"/>
        <w:jc w:val="center"/>
      </w:pPr>
      <w:r>
        <w:t>Este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generado con</w:t>
      </w:r>
      <w:r>
        <w:rPr>
          <w:spacing w:val="-5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electrónica y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plena</w:t>
      </w:r>
      <w:r>
        <w:rPr>
          <w:spacing w:val="-2"/>
        </w:rPr>
        <w:t xml:space="preserve"> </w:t>
      </w:r>
      <w:r>
        <w:t>validez</w:t>
      </w:r>
      <w:r>
        <w:rPr>
          <w:spacing w:val="-2"/>
        </w:rPr>
        <w:t xml:space="preserve"> </w:t>
      </w:r>
      <w:r>
        <w:t>jurídica,</w:t>
      </w:r>
      <w:r>
        <w:rPr>
          <w:spacing w:val="-59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dispuesto</w:t>
      </w:r>
      <w:r>
        <w:rPr>
          <w:spacing w:val="-2"/>
        </w:rPr>
        <w:t xml:space="preserve"> </w:t>
      </w:r>
      <w:r>
        <w:t>en la Ley</w:t>
      </w:r>
      <w:r>
        <w:rPr>
          <w:spacing w:val="-3"/>
        </w:rPr>
        <w:t xml:space="preserve"> </w:t>
      </w:r>
      <w:r>
        <w:t>527/99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reglamentario</w:t>
      </w:r>
      <w:r>
        <w:rPr>
          <w:spacing w:val="-3"/>
        </w:rPr>
        <w:t xml:space="preserve"> </w:t>
      </w:r>
      <w:r>
        <w:t>2364/12</w:t>
      </w:r>
    </w:p>
    <w:p w:rsidR="00B57EC0" w:rsidRDefault="00B57EC0">
      <w:pPr>
        <w:pStyle w:val="Textoindependiente"/>
        <w:spacing w:before="1"/>
        <w:rPr>
          <w:i w:val="0"/>
          <w:sz w:val="33"/>
        </w:rPr>
      </w:pPr>
    </w:p>
    <w:p w:rsidR="00B57EC0" w:rsidRDefault="00EC4CC0">
      <w:pPr>
        <w:spacing w:line="360" w:lineRule="auto"/>
        <w:ind w:left="696" w:right="1955" w:firstLine="4"/>
        <w:jc w:val="center"/>
      </w:pPr>
      <w:r>
        <w:t>Código de verificación:</w:t>
      </w:r>
      <w:r>
        <w:rPr>
          <w:spacing w:val="1"/>
        </w:rPr>
        <w:t xml:space="preserve"> </w:t>
      </w:r>
      <w:r>
        <w:rPr>
          <w:b/>
          <w:spacing w:val="-1"/>
        </w:rPr>
        <w:t>b43311739e0bd7cc32f3e19ba465b2aa0ff2b012a5f19647657b248ee171aa3f</w:t>
      </w:r>
      <w:r>
        <w:rPr>
          <w:b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firmado</w:t>
      </w:r>
      <w:r>
        <w:rPr>
          <w:spacing w:val="-2"/>
        </w:rPr>
        <w:t xml:space="preserve"> </w:t>
      </w:r>
      <w:r>
        <w:t>electrónicamente en</w:t>
      </w:r>
      <w:r>
        <w:rPr>
          <w:spacing w:val="-2"/>
        </w:rPr>
        <w:t xml:space="preserve"> </w:t>
      </w:r>
      <w:r>
        <w:t>06-04-2021</w:t>
      </w:r>
    </w:p>
    <w:p w:rsidR="00B57EC0" w:rsidRDefault="00B57EC0">
      <w:pPr>
        <w:pStyle w:val="Textoindependiente"/>
        <w:spacing w:before="9"/>
        <w:rPr>
          <w:i w:val="0"/>
          <w:sz w:val="32"/>
        </w:rPr>
      </w:pPr>
    </w:p>
    <w:p w:rsidR="00B57EC0" w:rsidRDefault="00EC4CC0">
      <w:pPr>
        <w:pStyle w:val="Ttulo1"/>
        <w:spacing w:line="360" w:lineRule="auto"/>
        <w:ind w:left="136" w:right="1392" w:hanging="2"/>
        <w:jc w:val="center"/>
      </w:pPr>
      <w:r>
        <w:t>Valide éste documento electrónico en la siguiente URL:</w:t>
      </w:r>
      <w:r>
        <w:rPr>
          <w:spacing w:val="1"/>
        </w:rPr>
        <w:t xml:space="preserve"> </w:t>
      </w:r>
      <w:r>
        <w:rPr>
          <w:spacing w:val="-1"/>
        </w:rPr>
        <w:t>https://p</w:t>
      </w:r>
      <w:r>
        <w:rPr>
          <w:spacing w:val="-1"/>
        </w:rPr>
        <w:t>rocesojudicial.ramajudicial.gov.co/Justicia21/Administracion/FirmaElectron</w:t>
      </w:r>
      <w:r>
        <w:t xml:space="preserve"> ica/frmValidarFirmaElectronica.aspx</w:t>
      </w:r>
    </w:p>
    <w:sectPr w:rsidR="00B57EC0">
      <w:pgSz w:w="12240" w:h="18720"/>
      <w:pgMar w:top="1060" w:right="900" w:bottom="1680" w:left="1020" w:header="874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C0" w:rsidRDefault="00EC4CC0">
      <w:r>
        <w:separator/>
      </w:r>
    </w:p>
  </w:endnote>
  <w:endnote w:type="continuationSeparator" w:id="0">
    <w:p w:rsidR="00EC4CC0" w:rsidRDefault="00EC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C0" w:rsidRDefault="005620E9">
    <w:pPr>
      <w:pStyle w:val="Textoindependiente"/>
      <w:spacing w:line="14" w:lineRule="auto"/>
      <w:rPr>
        <w:i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62688" behindDoc="1" locked="0" layoutInCell="1" allowOverlap="1">
              <wp:simplePos x="0" y="0"/>
              <wp:positionH relativeFrom="page">
                <wp:posOffset>6151880</wp:posOffset>
              </wp:positionH>
              <wp:positionV relativeFrom="page">
                <wp:posOffset>10807700</wp:posOffset>
              </wp:positionV>
              <wp:extent cx="219710" cy="1657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EC0" w:rsidRDefault="00EC4C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20E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84.4pt;margin-top:851pt;width:17.3pt;height:13.0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+WsQIAAK8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" filled="f" stroked="f">
              <v:textbox inset="0,0,0,0">
                <w:txbxContent>
                  <w:p w:rsidR="00B57EC0" w:rsidRDefault="00EC4C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20E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C0" w:rsidRDefault="005620E9">
    <w:pPr>
      <w:pStyle w:val="Textoindependiente"/>
      <w:spacing w:line="14" w:lineRule="auto"/>
      <w:rPr>
        <w:i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62176" behindDoc="1" locked="0" layoutInCell="1" allowOverlap="1">
              <wp:simplePos x="0" y="0"/>
              <wp:positionH relativeFrom="page">
                <wp:posOffset>6944360</wp:posOffset>
              </wp:positionH>
              <wp:positionV relativeFrom="page">
                <wp:posOffset>10807700</wp:posOffset>
              </wp:positionV>
              <wp:extent cx="147320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EC0" w:rsidRDefault="00EC4C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20E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46.8pt;margin-top:851pt;width:11.6pt;height:13.0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wG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" filled="f" stroked="f">
              <v:textbox inset="0,0,0,0">
                <w:txbxContent>
                  <w:p w:rsidR="00B57EC0" w:rsidRDefault="00EC4C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20E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C0" w:rsidRDefault="005620E9">
    <w:pPr>
      <w:pStyle w:val="Textoindependiente"/>
      <w:spacing w:line="14" w:lineRule="auto"/>
      <w:rPr>
        <w:i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64736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10807700</wp:posOffset>
              </wp:positionV>
              <wp:extent cx="1473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EC0" w:rsidRDefault="00EC4C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20E9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90.05pt;margin-top:851pt;width:11.6pt;height:13.0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aOrwIAAK8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" filled="f" stroked="f">
              <v:textbox inset="0,0,0,0">
                <w:txbxContent>
                  <w:p w:rsidR="00B57EC0" w:rsidRDefault="00EC4C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20E9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C0" w:rsidRDefault="005620E9">
    <w:pPr>
      <w:pStyle w:val="Textoindependiente"/>
      <w:spacing w:line="14" w:lineRule="auto"/>
      <w:rPr>
        <w:i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64224" behindDoc="1" locked="0" layoutInCell="1" allowOverlap="1">
              <wp:simplePos x="0" y="0"/>
              <wp:positionH relativeFrom="page">
                <wp:posOffset>6873240</wp:posOffset>
              </wp:positionH>
              <wp:positionV relativeFrom="page">
                <wp:posOffset>10807700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EC0" w:rsidRDefault="00EC4C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20E9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41.2pt;margin-top:851pt;width:17.3pt;height:13.0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i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" filled="f" stroked="f">
              <v:textbox inset="0,0,0,0">
                <w:txbxContent>
                  <w:p w:rsidR="00B57EC0" w:rsidRDefault="00EC4C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20E9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C0" w:rsidRDefault="00EC4CC0">
      <w:r>
        <w:separator/>
      </w:r>
    </w:p>
  </w:footnote>
  <w:footnote w:type="continuationSeparator" w:id="0">
    <w:p w:rsidR="00EC4CC0" w:rsidRDefault="00EC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C0" w:rsidRDefault="005620E9">
    <w:pPr>
      <w:pStyle w:val="Textoindependiente"/>
      <w:spacing w:line="14" w:lineRule="auto"/>
      <w:rPr>
        <w:i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61664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542290</wp:posOffset>
              </wp:positionV>
              <wp:extent cx="5674995" cy="15367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49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EC0" w:rsidRDefault="00EC4CC0">
                          <w:pPr>
                            <w:tabs>
                              <w:tab w:val="left" w:pos="2595"/>
                              <w:tab w:val="left" w:pos="8916"/>
                            </w:tabs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  <w:t>Expediente:</w:t>
                          </w:r>
                          <w:r>
                            <w:rPr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No.</w:t>
                          </w:r>
                          <w:r>
                            <w:rPr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23.001.33.33.002.2016-00052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4.2pt;margin-top:42.7pt;width:446.85pt;height:12.1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f6rwIAAKo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" filled="f" stroked="f">
              <v:textbox inset="0,0,0,0">
                <w:txbxContent>
                  <w:p w:rsidR="00B57EC0" w:rsidRDefault="00EC4CC0">
                    <w:pPr>
                      <w:tabs>
                        <w:tab w:val="left" w:pos="2595"/>
                        <w:tab w:val="left" w:pos="8916"/>
                      </w:tabs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  <w:t>Expediente:</w:t>
                    </w:r>
                    <w:r>
                      <w:rPr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No.</w:t>
                    </w:r>
                    <w:r>
                      <w:rPr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23.001.33.33.002.2016-00052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C0" w:rsidRDefault="005620E9">
    <w:pPr>
      <w:pStyle w:val="Textoindependiente"/>
      <w:spacing w:line="14" w:lineRule="auto"/>
      <w:rPr>
        <w:i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61152" behindDoc="1" locked="0" layoutInCell="1" allowOverlap="1">
              <wp:simplePos x="0" y="0"/>
              <wp:positionH relativeFrom="page">
                <wp:posOffset>6066155</wp:posOffset>
              </wp:positionH>
              <wp:positionV relativeFrom="page">
                <wp:posOffset>652145</wp:posOffset>
              </wp:positionV>
              <wp:extent cx="943610" cy="28130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EC0" w:rsidRDefault="00EC4CC0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77.65pt;margin-top:51.35pt;width:74.3pt;height:22.1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JmrgIAAK8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" filled="f" stroked="f">
              <v:textbox inset="0,0,0,0">
                <w:txbxContent>
                  <w:p w:rsidR="00B57EC0" w:rsidRDefault="00EC4CC0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SIGCMA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C0" w:rsidRDefault="005620E9">
    <w:pPr>
      <w:pStyle w:val="Textoindependiente"/>
      <w:spacing w:line="14" w:lineRule="auto"/>
      <w:rPr>
        <w:i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63712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542290</wp:posOffset>
              </wp:positionV>
              <wp:extent cx="5674995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49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EC0" w:rsidRDefault="00EC4CC0">
                          <w:pPr>
                            <w:tabs>
                              <w:tab w:val="left" w:pos="2595"/>
                              <w:tab w:val="left" w:pos="8916"/>
                            </w:tabs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  <w:t>Expediente:</w:t>
                          </w:r>
                          <w:r>
                            <w:rPr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No.</w:t>
                          </w:r>
                          <w:r>
                            <w:rPr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23.001.33.33.002.2016-00052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4.2pt;margin-top:42.7pt;width:446.85pt;height:12.1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" filled="f" stroked="f">
              <v:textbox inset="0,0,0,0">
                <w:txbxContent>
                  <w:p w:rsidR="00B57EC0" w:rsidRDefault="00EC4CC0">
                    <w:pPr>
                      <w:tabs>
                        <w:tab w:val="left" w:pos="2595"/>
                        <w:tab w:val="left" w:pos="8916"/>
                      </w:tabs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  <w:t>Expediente:</w:t>
                    </w:r>
                    <w:r>
                      <w:rPr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No.</w:t>
                    </w:r>
                    <w:r>
                      <w:rPr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23.001.33.33.002.2016-00052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C0" w:rsidRDefault="005620E9">
    <w:pPr>
      <w:pStyle w:val="Textoindependiente"/>
      <w:spacing w:line="14" w:lineRule="auto"/>
      <w:rPr>
        <w:i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63200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542290</wp:posOffset>
              </wp:positionV>
              <wp:extent cx="5674360" cy="1536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43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EC0" w:rsidRDefault="00EC4CC0">
                          <w:pPr>
                            <w:tabs>
                              <w:tab w:val="left" w:pos="2595"/>
                              <w:tab w:val="left" w:pos="8915"/>
                            </w:tabs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  <w:t>Expediente:</w:t>
                          </w:r>
                          <w:r>
                            <w:rPr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No.</w:t>
                          </w:r>
                          <w:r>
                            <w:rPr>
                              <w:spacing w:val="-7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23.001.33.33.002.2016-00052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111pt;margin-top:42.7pt;width:446.8pt;height:12.1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6osQIAALA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" filled="f" stroked="f">
              <v:textbox inset="0,0,0,0">
                <w:txbxContent>
                  <w:p w:rsidR="00B57EC0" w:rsidRDefault="00EC4CC0">
                    <w:pPr>
                      <w:tabs>
                        <w:tab w:val="left" w:pos="2595"/>
                        <w:tab w:val="left" w:pos="8915"/>
                      </w:tabs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  <w:t>Expediente:</w:t>
                    </w:r>
                    <w:r>
                      <w:rPr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No.</w:t>
                    </w:r>
                    <w:r>
                      <w:rPr>
                        <w:spacing w:val="-7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23.001.33.33.002.2016-00052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0E2"/>
    <w:multiLevelType w:val="hybridMultilevel"/>
    <w:tmpl w:val="4D04E93E"/>
    <w:lvl w:ilvl="0" w:tplc="94D2B91E">
      <w:start w:val="28"/>
      <w:numFmt w:val="decimal"/>
      <w:lvlText w:val="%1."/>
      <w:lvlJc w:val="left"/>
      <w:pPr>
        <w:ind w:left="679" w:hanging="368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1" w:tplc="57C219E8">
      <w:start w:val="1"/>
      <w:numFmt w:val="decimal"/>
      <w:lvlText w:val="%2."/>
      <w:lvlJc w:val="left"/>
      <w:pPr>
        <w:ind w:left="965" w:hanging="243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36501768">
      <w:start w:val="1"/>
      <w:numFmt w:val="lowerLetter"/>
      <w:lvlText w:val="%3."/>
      <w:lvlJc w:val="left"/>
      <w:pPr>
        <w:ind w:left="1246" w:hanging="281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3" w:tplc="622E1CC2">
      <w:numFmt w:val="bullet"/>
      <w:lvlText w:val="•"/>
      <w:lvlJc w:val="left"/>
      <w:pPr>
        <w:ind w:left="2375" w:hanging="281"/>
      </w:pPr>
      <w:rPr>
        <w:rFonts w:hint="default"/>
        <w:lang w:val="es-ES" w:eastAsia="en-US" w:bidi="ar-SA"/>
      </w:rPr>
    </w:lvl>
    <w:lvl w:ilvl="4" w:tplc="C8948708">
      <w:numFmt w:val="bullet"/>
      <w:lvlText w:val="•"/>
      <w:lvlJc w:val="left"/>
      <w:pPr>
        <w:ind w:left="3510" w:hanging="281"/>
      </w:pPr>
      <w:rPr>
        <w:rFonts w:hint="default"/>
        <w:lang w:val="es-ES" w:eastAsia="en-US" w:bidi="ar-SA"/>
      </w:rPr>
    </w:lvl>
    <w:lvl w:ilvl="5" w:tplc="B292055C">
      <w:numFmt w:val="bullet"/>
      <w:lvlText w:val="•"/>
      <w:lvlJc w:val="left"/>
      <w:pPr>
        <w:ind w:left="4645" w:hanging="281"/>
      </w:pPr>
      <w:rPr>
        <w:rFonts w:hint="default"/>
        <w:lang w:val="es-ES" w:eastAsia="en-US" w:bidi="ar-SA"/>
      </w:rPr>
    </w:lvl>
    <w:lvl w:ilvl="6" w:tplc="18140924">
      <w:numFmt w:val="bullet"/>
      <w:lvlText w:val="•"/>
      <w:lvlJc w:val="left"/>
      <w:pPr>
        <w:ind w:left="5780" w:hanging="281"/>
      </w:pPr>
      <w:rPr>
        <w:rFonts w:hint="default"/>
        <w:lang w:val="es-ES" w:eastAsia="en-US" w:bidi="ar-SA"/>
      </w:rPr>
    </w:lvl>
    <w:lvl w:ilvl="7" w:tplc="2ABE2012">
      <w:numFmt w:val="bullet"/>
      <w:lvlText w:val="•"/>
      <w:lvlJc w:val="left"/>
      <w:pPr>
        <w:ind w:left="6915" w:hanging="281"/>
      </w:pPr>
      <w:rPr>
        <w:rFonts w:hint="default"/>
        <w:lang w:val="es-ES" w:eastAsia="en-US" w:bidi="ar-SA"/>
      </w:rPr>
    </w:lvl>
    <w:lvl w:ilvl="8" w:tplc="D90AEABC">
      <w:numFmt w:val="bullet"/>
      <w:lvlText w:val="•"/>
      <w:lvlJc w:val="left"/>
      <w:pPr>
        <w:ind w:left="8050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10A3716D"/>
    <w:multiLevelType w:val="hybridMultilevel"/>
    <w:tmpl w:val="65B086FE"/>
    <w:lvl w:ilvl="0" w:tplc="3CDE6BE8">
      <w:start w:val="1"/>
      <w:numFmt w:val="decimal"/>
      <w:lvlText w:val="%1."/>
      <w:lvlJc w:val="left"/>
      <w:pPr>
        <w:ind w:left="1814" w:hanging="269"/>
        <w:jc w:val="left"/>
      </w:pPr>
      <w:rPr>
        <w:rFonts w:ascii="Arial" w:eastAsia="Arial" w:hAnsi="Arial" w:cs="Arial" w:hint="default"/>
        <w:i/>
        <w:iCs/>
        <w:color w:val="1F1F1E"/>
        <w:w w:val="99"/>
        <w:sz w:val="20"/>
        <w:szCs w:val="20"/>
        <w:lang w:val="es-ES" w:eastAsia="en-US" w:bidi="ar-SA"/>
      </w:rPr>
    </w:lvl>
    <w:lvl w:ilvl="1" w:tplc="4420E5E4">
      <w:numFmt w:val="bullet"/>
      <w:lvlText w:val="•"/>
      <w:lvlJc w:val="left"/>
      <w:pPr>
        <w:ind w:left="2670" w:hanging="269"/>
      </w:pPr>
      <w:rPr>
        <w:rFonts w:hint="default"/>
        <w:lang w:val="es-ES" w:eastAsia="en-US" w:bidi="ar-SA"/>
      </w:rPr>
    </w:lvl>
    <w:lvl w:ilvl="2" w:tplc="E8A256CE">
      <w:numFmt w:val="bullet"/>
      <w:lvlText w:val="•"/>
      <w:lvlJc w:val="left"/>
      <w:pPr>
        <w:ind w:left="3520" w:hanging="269"/>
      </w:pPr>
      <w:rPr>
        <w:rFonts w:hint="default"/>
        <w:lang w:val="es-ES" w:eastAsia="en-US" w:bidi="ar-SA"/>
      </w:rPr>
    </w:lvl>
    <w:lvl w:ilvl="3" w:tplc="95043ED0">
      <w:numFmt w:val="bullet"/>
      <w:lvlText w:val="•"/>
      <w:lvlJc w:val="left"/>
      <w:pPr>
        <w:ind w:left="4370" w:hanging="269"/>
      </w:pPr>
      <w:rPr>
        <w:rFonts w:hint="default"/>
        <w:lang w:val="es-ES" w:eastAsia="en-US" w:bidi="ar-SA"/>
      </w:rPr>
    </w:lvl>
    <w:lvl w:ilvl="4" w:tplc="0520E834">
      <w:numFmt w:val="bullet"/>
      <w:lvlText w:val="•"/>
      <w:lvlJc w:val="left"/>
      <w:pPr>
        <w:ind w:left="5220" w:hanging="269"/>
      </w:pPr>
      <w:rPr>
        <w:rFonts w:hint="default"/>
        <w:lang w:val="es-ES" w:eastAsia="en-US" w:bidi="ar-SA"/>
      </w:rPr>
    </w:lvl>
    <w:lvl w:ilvl="5" w:tplc="A1500F48">
      <w:numFmt w:val="bullet"/>
      <w:lvlText w:val="•"/>
      <w:lvlJc w:val="left"/>
      <w:pPr>
        <w:ind w:left="6070" w:hanging="269"/>
      </w:pPr>
      <w:rPr>
        <w:rFonts w:hint="default"/>
        <w:lang w:val="es-ES" w:eastAsia="en-US" w:bidi="ar-SA"/>
      </w:rPr>
    </w:lvl>
    <w:lvl w:ilvl="6" w:tplc="A7E0CD78">
      <w:numFmt w:val="bullet"/>
      <w:lvlText w:val="•"/>
      <w:lvlJc w:val="left"/>
      <w:pPr>
        <w:ind w:left="6920" w:hanging="269"/>
      </w:pPr>
      <w:rPr>
        <w:rFonts w:hint="default"/>
        <w:lang w:val="es-ES" w:eastAsia="en-US" w:bidi="ar-SA"/>
      </w:rPr>
    </w:lvl>
    <w:lvl w:ilvl="7" w:tplc="133888A8">
      <w:numFmt w:val="bullet"/>
      <w:lvlText w:val="•"/>
      <w:lvlJc w:val="left"/>
      <w:pPr>
        <w:ind w:left="7770" w:hanging="269"/>
      </w:pPr>
      <w:rPr>
        <w:rFonts w:hint="default"/>
        <w:lang w:val="es-ES" w:eastAsia="en-US" w:bidi="ar-SA"/>
      </w:rPr>
    </w:lvl>
    <w:lvl w:ilvl="8" w:tplc="3CFE6F08">
      <w:numFmt w:val="bullet"/>
      <w:lvlText w:val="•"/>
      <w:lvlJc w:val="left"/>
      <w:pPr>
        <w:ind w:left="8620" w:hanging="269"/>
      </w:pPr>
      <w:rPr>
        <w:rFonts w:hint="default"/>
        <w:lang w:val="es-ES" w:eastAsia="en-US" w:bidi="ar-SA"/>
      </w:rPr>
    </w:lvl>
  </w:abstractNum>
  <w:abstractNum w:abstractNumId="2" w15:restartNumberingAfterBreak="0">
    <w:nsid w:val="222A6DE8"/>
    <w:multiLevelType w:val="multilevel"/>
    <w:tmpl w:val="114CD044"/>
    <w:lvl w:ilvl="0">
      <w:start w:val="3"/>
      <w:numFmt w:val="decimal"/>
      <w:lvlText w:val="%1"/>
      <w:lvlJc w:val="left"/>
      <w:pPr>
        <w:ind w:left="542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2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."/>
      <w:lvlJc w:val="left"/>
      <w:pPr>
        <w:ind w:left="1248" w:hanging="41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57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6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5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3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2" w:hanging="418"/>
      </w:pPr>
      <w:rPr>
        <w:rFonts w:hint="default"/>
        <w:lang w:val="es-ES" w:eastAsia="en-US" w:bidi="ar-SA"/>
      </w:rPr>
    </w:lvl>
  </w:abstractNum>
  <w:abstractNum w:abstractNumId="3" w15:restartNumberingAfterBreak="0">
    <w:nsid w:val="2405181C"/>
    <w:multiLevelType w:val="hybridMultilevel"/>
    <w:tmpl w:val="5F26C308"/>
    <w:lvl w:ilvl="0" w:tplc="B42A33D0">
      <w:start w:val="1"/>
      <w:numFmt w:val="decimal"/>
      <w:lvlText w:val="%1."/>
      <w:lvlJc w:val="left"/>
      <w:pPr>
        <w:ind w:left="679" w:hanging="228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1" w:tplc="18946F7C">
      <w:numFmt w:val="bullet"/>
      <w:lvlText w:val="•"/>
      <w:lvlJc w:val="left"/>
      <w:pPr>
        <w:ind w:left="1644" w:hanging="228"/>
      </w:pPr>
      <w:rPr>
        <w:rFonts w:hint="default"/>
        <w:lang w:val="es-ES" w:eastAsia="en-US" w:bidi="ar-SA"/>
      </w:rPr>
    </w:lvl>
    <w:lvl w:ilvl="2" w:tplc="5DA27482">
      <w:numFmt w:val="bullet"/>
      <w:lvlText w:val="•"/>
      <w:lvlJc w:val="left"/>
      <w:pPr>
        <w:ind w:left="2608" w:hanging="228"/>
      </w:pPr>
      <w:rPr>
        <w:rFonts w:hint="default"/>
        <w:lang w:val="es-ES" w:eastAsia="en-US" w:bidi="ar-SA"/>
      </w:rPr>
    </w:lvl>
    <w:lvl w:ilvl="3" w:tplc="FBE292F0">
      <w:numFmt w:val="bullet"/>
      <w:lvlText w:val="•"/>
      <w:lvlJc w:val="left"/>
      <w:pPr>
        <w:ind w:left="3572" w:hanging="228"/>
      </w:pPr>
      <w:rPr>
        <w:rFonts w:hint="default"/>
        <w:lang w:val="es-ES" w:eastAsia="en-US" w:bidi="ar-SA"/>
      </w:rPr>
    </w:lvl>
    <w:lvl w:ilvl="4" w:tplc="90105416">
      <w:numFmt w:val="bullet"/>
      <w:lvlText w:val="•"/>
      <w:lvlJc w:val="left"/>
      <w:pPr>
        <w:ind w:left="4536" w:hanging="228"/>
      </w:pPr>
      <w:rPr>
        <w:rFonts w:hint="default"/>
        <w:lang w:val="es-ES" w:eastAsia="en-US" w:bidi="ar-SA"/>
      </w:rPr>
    </w:lvl>
    <w:lvl w:ilvl="5" w:tplc="2F1CACA4">
      <w:numFmt w:val="bullet"/>
      <w:lvlText w:val="•"/>
      <w:lvlJc w:val="left"/>
      <w:pPr>
        <w:ind w:left="5500" w:hanging="228"/>
      </w:pPr>
      <w:rPr>
        <w:rFonts w:hint="default"/>
        <w:lang w:val="es-ES" w:eastAsia="en-US" w:bidi="ar-SA"/>
      </w:rPr>
    </w:lvl>
    <w:lvl w:ilvl="6" w:tplc="BACE1CF8">
      <w:numFmt w:val="bullet"/>
      <w:lvlText w:val="•"/>
      <w:lvlJc w:val="left"/>
      <w:pPr>
        <w:ind w:left="6464" w:hanging="228"/>
      </w:pPr>
      <w:rPr>
        <w:rFonts w:hint="default"/>
        <w:lang w:val="es-ES" w:eastAsia="en-US" w:bidi="ar-SA"/>
      </w:rPr>
    </w:lvl>
    <w:lvl w:ilvl="7" w:tplc="DF7E7CD2">
      <w:numFmt w:val="bullet"/>
      <w:lvlText w:val="•"/>
      <w:lvlJc w:val="left"/>
      <w:pPr>
        <w:ind w:left="7428" w:hanging="228"/>
      </w:pPr>
      <w:rPr>
        <w:rFonts w:hint="default"/>
        <w:lang w:val="es-ES" w:eastAsia="en-US" w:bidi="ar-SA"/>
      </w:rPr>
    </w:lvl>
    <w:lvl w:ilvl="8" w:tplc="FB64F8C6">
      <w:numFmt w:val="bullet"/>
      <w:lvlText w:val="•"/>
      <w:lvlJc w:val="left"/>
      <w:pPr>
        <w:ind w:left="8392" w:hanging="228"/>
      </w:pPr>
      <w:rPr>
        <w:rFonts w:hint="default"/>
        <w:lang w:val="es-ES" w:eastAsia="en-US" w:bidi="ar-SA"/>
      </w:rPr>
    </w:lvl>
  </w:abstractNum>
  <w:abstractNum w:abstractNumId="4" w15:restartNumberingAfterBreak="0">
    <w:nsid w:val="2DFD117A"/>
    <w:multiLevelType w:val="multilevel"/>
    <w:tmpl w:val="6A2699EA"/>
    <w:lvl w:ilvl="0">
      <w:start w:val="3"/>
      <w:numFmt w:val="upperLetter"/>
      <w:lvlText w:val="%1"/>
      <w:lvlJc w:val="left"/>
      <w:pPr>
        <w:ind w:left="2234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34" w:hanging="420"/>
        <w:jc w:val="left"/>
      </w:pPr>
      <w:rPr>
        <w:rFonts w:ascii="Arial" w:eastAsia="Arial" w:hAnsi="Arial" w:cs="Arial" w:hint="default"/>
        <w:b/>
        <w:bCs/>
        <w:i/>
        <w:iCs/>
        <w:color w:val="1F1F1E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856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64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72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80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88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6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4" w:hanging="420"/>
      </w:pPr>
      <w:rPr>
        <w:rFonts w:hint="default"/>
        <w:lang w:val="es-ES" w:eastAsia="en-US" w:bidi="ar-SA"/>
      </w:rPr>
    </w:lvl>
  </w:abstractNum>
  <w:abstractNum w:abstractNumId="5" w15:restartNumberingAfterBreak="0">
    <w:nsid w:val="33C2662B"/>
    <w:multiLevelType w:val="hybridMultilevel"/>
    <w:tmpl w:val="97A4EDCA"/>
    <w:lvl w:ilvl="0" w:tplc="10C6C194">
      <w:start w:val="1"/>
      <w:numFmt w:val="upperLetter"/>
      <w:lvlText w:val="%1."/>
      <w:lvlJc w:val="left"/>
      <w:pPr>
        <w:ind w:left="934" w:hanging="255"/>
        <w:jc w:val="right"/>
      </w:pPr>
      <w:rPr>
        <w:rFonts w:hint="default"/>
        <w:b/>
        <w:bCs/>
        <w:i/>
        <w:iCs/>
        <w:w w:val="99"/>
        <w:lang w:val="es-ES" w:eastAsia="en-US" w:bidi="ar-SA"/>
      </w:rPr>
    </w:lvl>
    <w:lvl w:ilvl="1" w:tplc="E2F21494">
      <w:start w:val="1"/>
      <w:numFmt w:val="decimal"/>
      <w:lvlText w:val="%2."/>
      <w:lvlJc w:val="left"/>
      <w:pPr>
        <w:ind w:left="679" w:hanging="264"/>
        <w:jc w:val="right"/>
      </w:pPr>
      <w:rPr>
        <w:rFonts w:ascii="Arial" w:eastAsia="Arial" w:hAnsi="Arial" w:cs="Arial" w:hint="default"/>
        <w:i/>
        <w:iCs/>
        <w:color w:val="1F1F1E"/>
        <w:w w:val="99"/>
        <w:sz w:val="20"/>
        <w:szCs w:val="20"/>
        <w:lang w:val="es-ES" w:eastAsia="en-US" w:bidi="ar-SA"/>
      </w:rPr>
    </w:lvl>
    <w:lvl w:ilvl="2" w:tplc="B74097FC">
      <w:numFmt w:val="bullet"/>
      <w:lvlText w:val="•"/>
      <w:lvlJc w:val="left"/>
      <w:pPr>
        <w:ind w:left="1820" w:hanging="264"/>
      </w:pPr>
      <w:rPr>
        <w:rFonts w:hint="default"/>
        <w:lang w:val="es-ES" w:eastAsia="en-US" w:bidi="ar-SA"/>
      </w:rPr>
    </w:lvl>
    <w:lvl w:ilvl="3" w:tplc="4E5ED65E">
      <w:numFmt w:val="bullet"/>
      <w:lvlText w:val="•"/>
      <w:lvlJc w:val="left"/>
      <w:pPr>
        <w:ind w:left="2882" w:hanging="264"/>
      </w:pPr>
      <w:rPr>
        <w:rFonts w:hint="default"/>
        <w:lang w:val="es-ES" w:eastAsia="en-US" w:bidi="ar-SA"/>
      </w:rPr>
    </w:lvl>
    <w:lvl w:ilvl="4" w:tplc="7836178A">
      <w:numFmt w:val="bullet"/>
      <w:lvlText w:val="•"/>
      <w:lvlJc w:val="left"/>
      <w:pPr>
        <w:ind w:left="3945" w:hanging="264"/>
      </w:pPr>
      <w:rPr>
        <w:rFonts w:hint="default"/>
        <w:lang w:val="es-ES" w:eastAsia="en-US" w:bidi="ar-SA"/>
      </w:rPr>
    </w:lvl>
    <w:lvl w:ilvl="5" w:tplc="811448CC">
      <w:numFmt w:val="bullet"/>
      <w:lvlText w:val="•"/>
      <w:lvlJc w:val="left"/>
      <w:pPr>
        <w:ind w:left="5007" w:hanging="264"/>
      </w:pPr>
      <w:rPr>
        <w:rFonts w:hint="default"/>
        <w:lang w:val="es-ES" w:eastAsia="en-US" w:bidi="ar-SA"/>
      </w:rPr>
    </w:lvl>
    <w:lvl w:ilvl="6" w:tplc="1C508E10">
      <w:numFmt w:val="bullet"/>
      <w:lvlText w:val="•"/>
      <w:lvlJc w:val="left"/>
      <w:pPr>
        <w:ind w:left="6070" w:hanging="264"/>
      </w:pPr>
      <w:rPr>
        <w:rFonts w:hint="default"/>
        <w:lang w:val="es-ES" w:eastAsia="en-US" w:bidi="ar-SA"/>
      </w:rPr>
    </w:lvl>
    <w:lvl w:ilvl="7" w:tplc="79F8829C">
      <w:numFmt w:val="bullet"/>
      <w:lvlText w:val="•"/>
      <w:lvlJc w:val="left"/>
      <w:pPr>
        <w:ind w:left="7132" w:hanging="264"/>
      </w:pPr>
      <w:rPr>
        <w:rFonts w:hint="default"/>
        <w:lang w:val="es-ES" w:eastAsia="en-US" w:bidi="ar-SA"/>
      </w:rPr>
    </w:lvl>
    <w:lvl w:ilvl="8" w:tplc="26088280">
      <w:numFmt w:val="bullet"/>
      <w:lvlText w:val="•"/>
      <w:lvlJc w:val="left"/>
      <w:pPr>
        <w:ind w:left="8195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49587A9E"/>
    <w:multiLevelType w:val="hybridMultilevel"/>
    <w:tmpl w:val="AB2061E2"/>
    <w:lvl w:ilvl="0" w:tplc="83DAD23E">
      <w:start w:val="1"/>
      <w:numFmt w:val="lowerLetter"/>
      <w:lvlText w:val="%1)."/>
      <w:lvlJc w:val="left"/>
      <w:pPr>
        <w:ind w:left="112" w:hanging="3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1E004A60">
      <w:start w:val="2"/>
      <w:numFmt w:val="lowerLetter"/>
      <w:lvlText w:val="%2)."/>
      <w:lvlJc w:val="left"/>
      <w:pPr>
        <w:ind w:left="1248" w:hanging="336"/>
        <w:jc w:val="right"/>
      </w:pPr>
      <w:rPr>
        <w:rFonts w:hint="default"/>
        <w:b/>
        <w:bCs/>
        <w:w w:val="100"/>
        <w:lang w:val="es-ES" w:eastAsia="en-US" w:bidi="ar-SA"/>
      </w:rPr>
    </w:lvl>
    <w:lvl w:ilvl="2" w:tplc="AAE82CB8">
      <w:start w:val="1"/>
      <w:numFmt w:val="decimal"/>
      <w:lvlText w:val="%3."/>
      <w:lvlJc w:val="left"/>
      <w:pPr>
        <w:ind w:left="1814" w:hanging="233"/>
        <w:jc w:val="right"/>
      </w:pPr>
      <w:rPr>
        <w:rFonts w:hint="default"/>
        <w:i/>
        <w:iCs/>
        <w:spacing w:val="-1"/>
        <w:w w:val="99"/>
        <w:lang w:val="es-ES" w:eastAsia="en-US" w:bidi="ar-SA"/>
      </w:rPr>
    </w:lvl>
    <w:lvl w:ilvl="3" w:tplc="FCE8D46C">
      <w:numFmt w:val="bullet"/>
      <w:lvlText w:val="•"/>
      <w:lvlJc w:val="left"/>
      <w:pPr>
        <w:ind w:left="2882" w:hanging="233"/>
      </w:pPr>
      <w:rPr>
        <w:rFonts w:hint="default"/>
        <w:lang w:val="es-ES" w:eastAsia="en-US" w:bidi="ar-SA"/>
      </w:rPr>
    </w:lvl>
    <w:lvl w:ilvl="4" w:tplc="B08217D8">
      <w:numFmt w:val="bullet"/>
      <w:lvlText w:val="•"/>
      <w:lvlJc w:val="left"/>
      <w:pPr>
        <w:ind w:left="3945" w:hanging="233"/>
      </w:pPr>
      <w:rPr>
        <w:rFonts w:hint="default"/>
        <w:lang w:val="es-ES" w:eastAsia="en-US" w:bidi="ar-SA"/>
      </w:rPr>
    </w:lvl>
    <w:lvl w:ilvl="5" w:tplc="F97E0CA8">
      <w:numFmt w:val="bullet"/>
      <w:lvlText w:val="•"/>
      <w:lvlJc w:val="left"/>
      <w:pPr>
        <w:ind w:left="5007" w:hanging="233"/>
      </w:pPr>
      <w:rPr>
        <w:rFonts w:hint="default"/>
        <w:lang w:val="es-ES" w:eastAsia="en-US" w:bidi="ar-SA"/>
      </w:rPr>
    </w:lvl>
    <w:lvl w:ilvl="6" w:tplc="E382B1A8">
      <w:numFmt w:val="bullet"/>
      <w:lvlText w:val="•"/>
      <w:lvlJc w:val="left"/>
      <w:pPr>
        <w:ind w:left="6070" w:hanging="233"/>
      </w:pPr>
      <w:rPr>
        <w:rFonts w:hint="default"/>
        <w:lang w:val="es-ES" w:eastAsia="en-US" w:bidi="ar-SA"/>
      </w:rPr>
    </w:lvl>
    <w:lvl w:ilvl="7" w:tplc="ECAE91C0">
      <w:numFmt w:val="bullet"/>
      <w:lvlText w:val="•"/>
      <w:lvlJc w:val="left"/>
      <w:pPr>
        <w:ind w:left="7132" w:hanging="233"/>
      </w:pPr>
      <w:rPr>
        <w:rFonts w:hint="default"/>
        <w:lang w:val="es-ES" w:eastAsia="en-US" w:bidi="ar-SA"/>
      </w:rPr>
    </w:lvl>
    <w:lvl w:ilvl="8" w:tplc="F4CA6F24">
      <w:numFmt w:val="bullet"/>
      <w:lvlText w:val="•"/>
      <w:lvlJc w:val="left"/>
      <w:pPr>
        <w:ind w:left="8195" w:hanging="233"/>
      </w:pPr>
      <w:rPr>
        <w:rFonts w:hint="default"/>
        <w:lang w:val="es-ES" w:eastAsia="en-US" w:bidi="ar-SA"/>
      </w:rPr>
    </w:lvl>
  </w:abstractNum>
  <w:abstractNum w:abstractNumId="7" w15:restartNumberingAfterBreak="0">
    <w:nsid w:val="587A761F"/>
    <w:multiLevelType w:val="multilevel"/>
    <w:tmpl w:val="2DA8F884"/>
    <w:lvl w:ilvl="0">
      <w:start w:val="2"/>
      <w:numFmt w:val="decimal"/>
      <w:lvlText w:val="%1"/>
      <w:lvlJc w:val="left"/>
      <w:pPr>
        <w:ind w:left="1677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77" w:hanging="430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08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72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36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00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64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28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430"/>
      </w:pPr>
      <w:rPr>
        <w:rFonts w:hint="default"/>
        <w:lang w:val="es-ES" w:eastAsia="en-US" w:bidi="ar-SA"/>
      </w:rPr>
    </w:lvl>
  </w:abstractNum>
  <w:abstractNum w:abstractNumId="8" w15:restartNumberingAfterBreak="0">
    <w:nsid w:val="64027E79"/>
    <w:multiLevelType w:val="hybridMultilevel"/>
    <w:tmpl w:val="601EB6E6"/>
    <w:lvl w:ilvl="0" w:tplc="1DE2D08E">
      <w:start w:val="1"/>
      <w:numFmt w:val="lowerLetter"/>
      <w:lvlText w:val="%1)."/>
      <w:lvlJc w:val="left"/>
      <w:pPr>
        <w:ind w:left="112" w:hanging="34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59045A56">
      <w:numFmt w:val="bullet"/>
      <w:lvlText w:val="•"/>
      <w:lvlJc w:val="left"/>
      <w:pPr>
        <w:ind w:left="1140" w:hanging="344"/>
      </w:pPr>
      <w:rPr>
        <w:rFonts w:hint="default"/>
        <w:lang w:val="es-ES" w:eastAsia="en-US" w:bidi="ar-SA"/>
      </w:rPr>
    </w:lvl>
    <w:lvl w:ilvl="2" w:tplc="03701D66">
      <w:numFmt w:val="bullet"/>
      <w:lvlText w:val="•"/>
      <w:lvlJc w:val="left"/>
      <w:pPr>
        <w:ind w:left="2160" w:hanging="344"/>
      </w:pPr>
      <w:rPr>
        <w:rFonts w:hint="default"/>
        <w:lang w:val="es-ES" w:eastAsia="en-US" w:bidi="ar-SA"/>
      </w:rPr>
    </w:lvl>
    <w:lvl w:ilvl="3" w:tplc="4EC0AA7A">
      <w:numFmt w:val="bullet"/>
      <w:lvlText w:val="•"/>
      <w:lvlJc w:val="left"/>
      <w:pPr>
        <w:ind w:left="3180" w:hanging="344"/>
      </w:pPr>
      <w:rPr>
        <w:rFonts w:hint="default"/>
        <w:lang w:val="es-ES" w:eastAsia="en-US" w:bidi="ar-SA"/>
      </w:rPr>
    </w:lvl>
    <w:lvl w:ilvl="4" w:tplc="B2C0F0A6">
      <w:numFmt w:val="bullet"/>
      <w:lvlText w:val="•"/>
      <w:lvlJc w:val="left"/>
      <w:pPr>
        <w:ind w:left="4200" w:hanging="344"/>
      </w:pPr>
      <w:rPr>
        <w:rFonts w:hint="default"/>
        <w:lang w:val="es-ES" w:eastAsia="en-US" w:bidi="ar-SA"/>
      </w:rPr>
    </w:lvl>
    <w:lvl w:ilvl="5" w:tplc="B6C63BF0">
      <w:numFmt w:val="bullet"/>
      <w:lvlText w:val="•"/>
      <w:lvlJc w:val="left"/>
      <w:pPr>
        <w:ind w:left="5220" w:hanging="344"/>
      </w:pPr>
      <w:rPr>
        <w:rFonts w:hint="default"/>
        <w:lang w:val="es-ES" w:eastAsia="en-US" w:bidi="ar-SA"/>
      </w:rPr>
    </w:lvl>
    <w:lvl w:ilvl="6" w:tplc="D7BA97BE">
      <w:numFmt w:val="bullet"/>
      <w:lvlText w:val="•"/>
      <w:lvlJc w:val="left"/>
      <w:pPr>
        <w:ind w:left="6240" w:hanging="344"/>
      </w:pPr>
      <w:rPr>
        <w:rFonts w:hint="default"/>
        <w:lang w:val="es-ES" w:eastAsia="en-US" w:bidi="ar-SA"/>
      </w:rPr>
    </w:lvl>
    <w:lvl w:ilvl="7" w:tplc="00CAAC62">
      <w:numFmt w:val="bullet"/>
      <w:lvlText w:val="•"/>
      <w:lvlJc w:val="left"/>
      <w:pPr>
        <w:ind w:left="7260" w:hanging="344"/>
      </w:pPr>
      <w:rPr>
        <w:rFonts w:hint="default"/>
        <w:lang w:val="es-ES" w:eastAsia="en-US" w:bidi="ar-SA"/>
      </w:rPr>
    </w:lvl>
    <w:lvl w:ilvl="8" w:tplc="DDF82AAA">
      <w:numFmt w:val="bullet"/>
      <w:lvlText w:val="•"/>
      <w:lvlJc w:val="left"/>
      <w:pPr>
        <w:ind w:left="8280" w:hanging="344"/>
      </w:pPr>
      <w:rPr>
        <w:rFonts w:hint="default"/>
        <w:lang w:val="es-ES" w:eastAsia="en-US" w:bidi="ar-SA"/>
      </w:rPr>
    </w:lvl>
  </w:abstractNum>
  <w:abstractNum w:abstractNumId="9" w15:restartNumberingAfterBreak="0">
    <w:nsid w:val="65BE01C4"/>
    <w:multiLevelType w:val="hybridMultilevel"/>
    <w:tmpl w:val="E124B30C"/>
    <w:lvl w:ilvl="0" w:tplc="7DEA126C">
      <w:start w:val="1"/>
      <w:numFmt w:val="decimal"/>
      <w:lvlText w:val="%1."/>
      <w:lvlJc w:val="left"/>
      <w:pPr>
        <w:ind w:left="679" w:hanging="264"/>
        <w:jc w:val="right"/>
      </w:pPr>
      <w:rPr>
        <w:rFonts w:ascii="Arial" w:eastAsia="Arial" w:hAnsi="Arial" w:cs="Arial" w:hint="default"/>
        <w:i/>
        <w:iCs/>
        <w:color w:val="1F1F1E"/>
        <w:w w:val="99"/>
        <w:sz w:val="20"/>
        <w:szCs w:val="20"/>
        <w:lang w:val="es-ES" w:eastAsia="en-US" w:bidi="ar-SA"/>
      </w:rPr>
    </w:lvl>
    <w:lvl w:ilvl="1" w:tplc="FFD40CB8">
      <w:numFmt w:val="bullet"/>
      <w:lvlText w:val="•"/>
      <w:lvlJc w:val="left"/>
      <w:pPr>
        <w:ind w:left="1644" w:hanging="264"/>
      </w:pPr>
      <w:rPr>
        <w:rFonts w:hint="default"/>
        <w:lang w:val="es-ES" w:eastAsia="en-US" w:bidi="ar-SA"/>
      </w:rPr>
    </w:lvl>
    <w:lvl w:ilvl="2" w:tplc="62364350">
      <w:numFmt w:val="bullet"/>
      <w:lvlText w:val="•"/>
      <w:lvlJc w:val="left"/>
      <w:pPr>
        <w:ind w:left="2608" w:hanging="264"/>
      </w:pPr>
      <w:rPr>
        <w:rFonts w:hint="default"/>
        <w:lang w:val="es-ES" w:eastAsia="en-US" w:bidi="ar-SA"/>
      </w:rPr>
    </w:lvl>
    <w:lvl w:ilvl="3" w:tplc="A0F43F6E">
      <w:numFmt w:val="bullet"/>
      <w:lvlText w:val="•"/>
      <w:lvlJc w:val="left"/>
      <w:pPr>
        <w:ind w:left="3572" w:hanging="264"/>
      </w:pPr>
      <w:rPr>
        <w:rFonts w:hint="default"/>
        <w:lang w:val="es-ES" w:eastAsia="en-US" w:bidi="ar-SA"/>
      </w:rPr>
    </w:lvl>
    <w:lvl w:ilvl="4" w:tplc="C61CC092">
      <w:numFmt w:val="bullet"/>
      <w:lvlText w:val="•"/>
      <w:lvlJc w:val="left"/>
      <w:pPr>
        <w:ind w:left="4536" w:hanging="264"/>
      </w:pPr>
      <w:rPr>
        <w:rFonts w:hint="default"/>
        <w:lang w:val="es-ES" w:eastAsia="en-US" w:bidi="ar-SA"/>
      </w:rPr>
    </w:lvl>
    <w:lvl w:ilvl="5" w:tplc="1DF4631E">
      <w:numFmt w:val="bullet"/>
      <w:lvlText w:val="•"/>
      <w:lvlJc w:val="left"/>
      <w:pPr>
        <w:ind w:left="5500" w:hanging="264"/>
      </w:pPr>
      <w:rPr>
        <w:rFonts w:hint="default"/>
        <w:lang w:val="es-ES" w:eastAsia="en-US" w:bidi="ar-SA"/>
      </w:rPr>
    </w:lvl>
    <w:lvl w:ilvl="6" w:tplc="F920D942">
      <w:numFmt w:val="bullet"/>
      <w:lvlText w:val="•"/>
      <w:lvlJc w:val="left"/>
      <w:pPr>
        <w:ind w:left="6464" w:hanging="264"/>
      </w:pPr>
      <w:rPr>
        <w:rFonts w:hint="default"/>
        <w:lang w:val="es-ES" w:eastAsia="en-US" w:bidi="ar-SA"/>
      </w:rPr>
    </w:lvl>
    <w:lvl w:ilvl="7" w:tplc="5838C206">
      <w:numFmt w:val="bullet"/>
      <w:lvlText w:val="•"/>
      <w:lvlJc w:val="left"/>
      <w:pPr>
        <w:ind w:left="7428" w:hanging="264"/>
      </w:pPr>
      <w:rPr>
        <w:rFonts w:hint="default"/>
        <w:lang w:val="es-ES" w:eastAsia="en-US" w:bidi="ar-SA"/>
      </w:rPr>
    </w:lvl>
    <w:lvl w:ilvl="8" w:tplc="10DC27C0">
      <w:numFmt w:val="bullet"/>
      <w:lvlText w:val="•"/>
      <w:lvlJc w:val="left"/>
      <w:pPr>
        <w:ind w:left="8392" w:hanging="264"/>
      </w:pPr>
      <w:rPr>
        <w:rFonts w:hint="default"/>
        <w:lang w:val="es-ES" w:eastAsia="en-US" w:bidi="ar-SA"/>
      </w:rPr>
    </w:lvl>
  </w:abstractNum>
  <w:abstractNum w:abstractNumId="10" w15:restartNumberingAfterBreak="0">
    <w:nsid w:val="6A6A328D"/>
    <w:multiLevelType w:val="hybridMultilevel"/>
    <w:tmpl w:val="2070B850"/>
    <w:lvl w:ilvl="0" w:tplc="8BBAFF9C">
      <w:start w:val="1"/>
      <w:numFmt w:val="upperRoman"/>
      <w:lvlText w:val="%1."/>
      <w:lvlJc w:val="left"/>
      <w:pPr>
        <w:ind w:left="4551" w:hanging="187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A1968242">
      <w:numFmt w:val="bullet"/>
      <w:lvlText w:val="•"/>
      <w:lvlJc w:val="left"/>
      <w:pPr>
        <w:ind w:left="5136" w:hanging="187"/>
      </w:pPr>
      <w:rPr>
        <w:rFonts w:hint="default"/>
        <w:lang w:val="es-ES" w:eastAsia="en-US" w:bidi="ar-SA"/>
      </w:rPr>
    </w:lvl>
    <w:lvl w:ilvl="2" w:tplc="7ED8AA50">
      <w:numFmt w:val="bullet"/>
      <w:lvlText w:val="•"/>
      <w:lvlJc w:val="left"/>
      <w:pPr>
        <w:ind w:left="5712" w:hanging="187"/>
      </w:pPr>
      <w:rPr>
        <w:rFonts w:hint="default"/>
        <w:lang w:val="es-ES" w:eastAsia="en-US" w:bidi="ar-SA"/>
      </w:rPr>
    </w:lvl>
    <w:lvl w:ilvl="3" w:tplc="5C64DC4C">
      <w:numFmt w:val="bullet"/>
      <w:lvlText w:val="•"/>
      <w:lvlJc w:val="left"/>
      <w:pPr>
        <w:ind w:left="6288" w:hanging="187"/>
      </w:pPr>
      <w:rPr>
        <w:rFonts w:hint="default"/>
        <w:lang w:val="es-ES" w:eastAsia="en-US" w:bidi="ar-SA"/>
      </w:rPr>
    </w:lvl>
    <w:lvl w:ilvl="4" w:tplc="D3F4C97A">
      <w:numFmt w:val="bullet"/>
      <w:lvlText w:val="•"/>
      <w:lvlJc w:val="left"/>
      <w:pPr>
        <w:ind w:left="6864" w:hanging="187"/>
      </w:pPr>
      <w:rPr>
        <w:rFonts w:hint="default"/>
        <w:lang w:val="es-ES" w:eastAsia="en-US" w:bidi="ar-SA"/>
      </w:rPr>
    </w:lvl>
    <w:lvl w:ilvl="5" w:tplc="C338E7A2">
      <w:numFmt w:val="bullet"/>
      <w:lvlText w:val="•"/>
      <w:lvlJc w:val="left"/>
      <w:pPr>
        <w:ind w:left="7440" w:hanging="187"/>
      </w:pPr>
      <w:rPr>
        <w:rFonts w:hint="default"/>
        <w:lang w:val="es-ES" w:eastAsia="en-US" w:bidi="ar-SA"/>
      </w:rPr>
    </w:lvl>
    <w:lvl w:ilvl="6" w:tplc="BC70C5EC">
      <w:numFmt w:val="bullet"/>
      <w:lvlText w:val="•"/>
      <w:lvlJc w:val="left"/>
      <w:pPr>
        <w:ind w:left="8016" w:hanging="187"/>
      </w:pPr>
      <w:rPr>
        <w:rFonts w:hint="default"/>
        <w:lang w:val="es-ES" w:eastAsia="en-US" w:bidi="ar-SA"/>
      </w:rPr>
    </w:lvl>
    <w:lvl w:ilvl="7" w:tplc="88E8D194">
      <w:numFmt w:val="bullet"/>
      <w:lvlText w:val="•"/>
      <w:lvlJc w:val="left"/>
      <w:pPr>
        <w:ind w:left="8592" w:hanging="187"/>
      </w:pPr>
      <w:rPr>
        <w:rFonts w:hint="default"/>
        <w:lang w:val="es-ES" w:eastAsia="en-US" w:bidi="ar-SA"/>
      </w:rPr>
    </w:lvl>
    <w:lvl w:ilvl="8" w:tplc="9AB229F8">
      <w:numFmt w:val="bullet"/>
      <w:lvlText w:val="•"/>
      <w:lvlJc w:val="left"/>
      <w:pPr>
        <w:ind w:left="9168" w:hanging="187"/>
      </w:pPr>
      <w:rPr>
        <w:rFonts w:hint="default"/>
        <w:lang w:val="es-ES" w:eastAsia="en-US" w:bidi="ar-SA"/>
      </w:rPr>
    </w:lvl>
  </w:abstractNum>
  <w:abstractNum w:abstractNumId="11" w15:restartNumberingAfterBreak="0">
    <w:nsid w:val="75103195"/>
    <w:multiLevelType w:val="hybridMultilevel"/>
    <w:tmpl w:val="C3DEBD96"/>
    <w:lvl w:ilvl="0" w:tplc="B50E5E34">
      <w:start w:val="1"/>
      <w:numFmt w:val="decimal"/>
      <w:lvlText w:val="%1."/>
      <w:lvlJc w:val="left"/>
      <w:pPr>
        <w:ind w:left="679" w:hanging="233"/>
        <w:jc w:val="right"/>
      </w:pPr>
      <w:rPr>
        <w:rFonts w:hint="default"/>
        <w:i/>
        <w:iCs/>
        <w:spacing w:val="-1"/>
        <w:w w:val="99"/>
        <w:lang w:val="es-ES" w:eastAsia="en-US" w:bidi="ar-SA"/>
      </w:rPr>
    </w:lvl>
    <w:lvl w:ilvl="1" w:tplc="7DBACB30">
      <w:numFmt w:val="bullet"/>
      <w:lvlText w:val="•"/>
      <w:lvlJc w:val="left"/>
      <w:pPr>
        <w:ind w:left="1644" w:hanging="233"/>
      </w:pPr>
      <w:rPr>
        <w:rFonts w:hint="default"/>
        <w:lang w:val="es-ES" w:eastAsia="en-US" w:bidi="ar-SA"/>
      </w:rPr>
    </w:lvl>
    <w:lvl w:ilvl="2" w:tplc="7E1C842C">
      <w:numFmt w:val="bullet"/>
      <w:lvlText w:val="•"/>
      <w:lvlJc w:val="left"/>
      <w:pPr>
        <w:ind w:left="2608" w:hanging="233"/>
      </w:pPr>
      <w:rPr>
        <w:rFonts w:hint="default"/>
        <w:lang w:val="es-ES" w:eastAsia="en-US" w:bidi="ar-SA"/>
      </w:rPr>
    </w:lvl>
    <w:lvl w:ilvl="3" w:tplc="0EBA3AA6">
      <w:numFmt w:val="bullet"/>
      <w:lvlText w:val="•"/>
      <w:lvlJc w:val="left"/>
      <w:pPr>
        <w:ind w:left="3572" w:hanging="233"/>
      </w:pPr>
      <w:rPr>
        <w:rFonts w:hint="default"/>
        <w:lang w:val="es-ES" w:eastAsia="en-US" w:bidi="ar-SA"/>
      </w:rPr>
    </w:lvl>
    <w:lvl w:ilvl="4" w:tplc="76086E06">
      <w:numFmt w:val="bullet"/>
      <w:lvlText w:val="•"/>
      <w:lvlJc w:val="left"/>
      <w:pPr>
        <w:ind w:left="4536" w:hanging="233"/>
      </w:pPr>
      <w:rPr>
        <w:rFonts w:hint="default"/>
        <w:lang w:val="es-ES" w:eastAsia="en-US" w:bidi="ar-SA"/>
      </w:rPr>
    </w:lvl>
    <w:lvl w:ilvl="5" w:tplc="4B7C49DA">
      <w:numFmt w:val="bullet"/>
      <w:lvlText w:val="•"/>
      <w:lvlJc w:val="left"/>
      <w:pPr>
        <w:ind w:left="5500" w:hanging="233"/>
      </w:pPr>
      <w:rPr>
        <w:rFonts w:hint="default"/>
        <w:lang w:val="es-ES" w:eastAsia="en-US" w:bidi="ar-SA"/>
      </w:rPr>
    </w:lvl>
    <w:lvl w:ilvl="6" w:tplc="9B62A9E8">
      <w:numFmt w:val="bullet"/>
      <w:lvlText w:val="•"/>
      <w:lvlJc w:val="left"/>
      <w:pPr>
        <w:ind w:left="6464" w:hanging="233"/>
      </w:pPr>
      <w:rPr>
        <w:rFonts w:hint="default"/>
        <w:lang w:val="es-ES" w:eastAsia="en-US" w:bidi="ar-SA"/>
      </w:rPr>
    </w:lvl>
    <w:lvl w:ilvl="7" w:tplc="9FAC2BBE">
      <w:numFmt w:val="bullet"/>
      <w:lvlText w:val="•"/>
      <w:lvlJc w:val="left"/>
      <w:pPr>
        <w:ind w:left="7428" w:hanging="233"/>
      </w:pPr>
      <w:rPr>
        <w:rFonts w:hint="default"/>
        <w:lang w:val="es-ES" w:eastAsia="en-US" w:bidi="ar-SA"/>
      </w:rPr>
    </w:lvl>
    <w:lvl w:ilvl="8" w:tplc="84ECDA60">
      <w:numFmt w:val="bullet"/>
      <w:lvlText w:val="•"/>
      <w:lvlJc w:val="left"/>
      <w:pPr>
        <w:ind w:left="8392" w:hanging="233"/>
      </w:pPr>
      <w:rPr>
        <w:rFonts w:hint="default"/>
        <w:lang w:val="es-ES" w:eastAsia="en-US" w:bidi="ar-SA"/>
      </w:rPr>
    </w:lvl>
  </w:abstractNum>
  <w:abstractNum w:abstractNumId="12" w15:restartNumberingAfterBreak="0">
    <w:nsid w:val="77596FF8"/>
    <w:multiLevelType w:val="hybridMultilevel"/>
    <w:tmpl w:val="90BE60BC"/>
    <w:lvl w:ilvl="0" w:tplc="7E2CC874">
      <w:start w:val="1"/>
      <w:numFmt w:val="decimal"/>
      <w:lvlText w:val="%1."/>
      <w:lvlJc w:val="left"/>
      <w:pPr>
        <w:ind w:left="1814" w:hanging="264"/>
        <w:jc w:val="right"/>
      </w:pPr>
      <w:rPr>
        <w:rFonts w:hint="default"/>
        <w:i/>
        <w:iCs/>
        <w:spacing w:val="-1"/>
        <w:w w:val="99"/>
        <w:lang w:val="es-ES" w:eastAsia="en-US" w:bidi="ar-SA"/>
      </w:rPr>
    </w:lvl>
    <w:lvl w:ilvl="1" w:tplc="B0FA0E7A">
      <w:numFmt w:val="bullet"/>
      <w:lvlText w:val="•"/>
      <w:lvlJc w:val="left"/>
      <w:pPr>
        <w:ind w:left="2060" w:hanging="264"/>
      </w:pPr>
      <w:rPr>
        <w:rFonts w:hint="default"/>
        <w:lang w:val="es-ES" w:eastAsia="en-US" w:bidi="ar-SA"/>
      </w:rPr>
    </w:lvl>
    <w:lvl w:ilvl="2" w:tplc="AD0AEC1A">
      <w:numFmt w:val="bullet"/>
      <w:lvlText w:val="•"/>
      <w:lvlJc w:val="left"/>
      <w:pPr>
        <w:ind w:left="2977" w:hanging="264"/>
      </w:pPr>
      <w:rPr>
        <w:rFonts w:hint="default"/>
        <w:lang w:val="es-ES" w:eastAsia="en-US" w:bidi="ar-SA"/>
      </w:rPr>
    </w:lvl>
    <w:lvl w:ilvl="3" w:tplc="2646B8E6">
      <w:numFmt w:val="bullet"/>
      <w:lvlText w:val="•"/>
      <w:lvlJc w:val="left"/>
      <w:pPr>
        <w:ind w:left="3895" w:hanging="264"/>
      </w:pPr>
      <w:rPr>
        <w:rFonts w:hint="default"/>
        <w:lang w:val="es-ES" w:eastAsia="en-US" w:bidi="ar-SA"/>
      </w:rPr>
    </w:lvl>
    <w:lvl w:ilvl="4" w:tplc="F018526A">
      <w:numFmt w:val="bullet"/>
      <w:lvlText w:val="•"/>
      <w:lvlJc w:val="left"/>
      <w:pPr>
        <w:ind w:left="4813" w:hanging="264"/>
      </w:pPr>
      <w:rPr>
        <w:rFonts w:hint="default"/>
        <w:lang w:val="es-ES" w:eastAsia="en-US" w:bidi="ar-SA"/>
      </w:rPr>
    </w:lvl>
    <w:lvl w:ilvl="5" w:tplc="0114BADA">
      <w:numFmt w:val="bullet"/>
      <w:lvlText w:val="•"/>
      <w:lvlJc w:val="left"/>
      <w:pPr>
        <w:ind w:left="5731" w:hanging="264"/>
      </w:pPr>
      <w:rPr>
        <w:rFonts w:hint="default"/>
        <w:lang w:val="es-ES" w:eastAsia="en-US" w:bidi="ar-SA"/>
      </w:rPr>
    </w:lvl>
    <w:lvl w:ilvl="6" w:tplc="EBC227B6">
      <w:numFmt w:val="bullet"/>
      <w:lvlText w:val="•"/>
      <w:lvlJc w:val="left"/>
      <w:pPr>
        <w:ind w:left="6648" w:hanging="264"/>
      </w:pPr>
      <w:rPr>
        <w:rFonts w:hint="default"/>
        <w:lang w:val="es-ES" w:eastAsia="en-US" w:bidi="ar-SA"/>
      </w:rPr>
    </w:lvl>
    <w:lvl w:ilvl="7" w:tplc="D95882E6">
      <w:numFmt w:val="bullet"/>
      <w:lvlText w:val="•"/>
      <w:lvlJc w:val="left"/>
      <w:pPr>
        <w:ind w:left="7566" w:hanging="264"/>
      </w:pPr>
      <w:rPr>
        <w:rFonts w:hint="default"/>
        <w:lang w:val="es-ES" w:eastAsia="en-US" w:bidi="ar-SA"/>
      </w:rPr>
    </w:lvl>
    <w:lvl w:ilvl="8" w:tplc="35381096">
      <w:numFmt w:val="bullet"/>
      <w:lvlText w:val="•"/>
      <w:lvlJc w:val="left"/>
      <w:pPr>
        <w:ind w:left="8484" w:hanging="264"/>
      </w:pPr>
      <w:rPr>
        <w:rFonts w:hint="default"/>
        <w:lang w:val="es-ES" w:eastAsia="en-US" w:bidi="ar-SA"/>
      </w:rPr>
    </w:lvl>
  </w:abstractNum>
  <w:abstractNum w:abstractNumId="13" w15:restartNumberingAfterBreak="0">
    <w:nsid w:val="798F290B"/>
    <w:multiLevelType w:val="multilevel"/>
    <w:tmpl w:val="715EC01C"/>
    <w:lvl w:ilvl="0">
      <w:start w:val="4"/>
      <w:numFmt w:val="decimal"/>
      <w:lvlText w:val="%1"/>
      <w:lvlJc w:val="left"/>
      <w:pPr>
        <w:ind w:left="542" w:hanging="43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2" w:hanging="431"/>
        <w:jc w:val="right"/>
      </w:pPr>
      <w:rPr>
        <w:rFonts w:hint="default"/>
        <w:b/>
        <w:bCs/>
        <w:w w:val="100"/>
        <w:lang w:val="es-ES" w:eastAsia="en-US" w:bidi="ar-SA"/>
      </w:rPr>
    </w:lvl>
    <w:lvl w:ilvl="2">
      <w:start w:val="23"/>
      <w:numFmt w:val="decimal"/>
      <w:lvlText w:val="%3."/>
      <w:lvlJc w:val="left"/>
      <w:pPr>
        <w:ind w:left="1814" w:hanging="372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08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53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7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2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1" w:hanging="372"/>
      </w:pPr>
      <w:rPr>
        <w:rFonts w:hint="default"/>
        <w:lang w:val="es-ES" w:eastAsia="en-US" w:bidi="ar-SA"/>
      </w:rPr>
    </w:lvl>
  </w:abstractNum>
  <w:abstractNum w:abstractNumId="14" w15:restartNumberingAfterBreak="0">
    <w:nsid w:val="7AAF4DAC"/>
    <w:multiLevelType w:val="hybridMultilevel"/>
    <w:tmpl w:val="12EE7A18"/>
    <w:lvl w:ilvl="0" w:tplc="8CA87B38">
      <w:start w:val="1"/>
      <w:numFmt w:val="decimal"/>
      <w:lvlText w:val="%1."/>
      <w:lvlJc w:val="left"/>
      <w:pPr>
        <w:ind w:left="1814" w:hanging="228"/>
        <w:jc w:val="left"/>
      </w:pPr>
      <w:rPr>
        <w:rFonts w:ascii="Arial" w:eastAsia="Arial" w:hAnsi="Arial" w:cs="Arial" w:hint="default"/>
        <w:i/>
        <w:iCs/>
        <w:color w:val="1F1F1E"/>
        <w:w w:val="99"/>
        <w:sz w:val="20"/>
        <w:szCs w:val="20"/>
        <w:lang w:val="es-ES" w:eastAsia="en-US" w:bidi="ar-SA"/>
      </w:rPr>
    </w:lvl>
    <w:lvl w:ilvl="1" w:tplc="B0D69A30">
      <w:numFmt w:val="bullet"/>
      <w:lvlText w:val="•"/>
      <w:lvlJc w:val="left"/>
      <w:pPr>
        <w:ind w:left="2670" w:hanging="228"/>
      </w:pPr>
      <w:rPr>
        <w:rFonts w:hint="default"/>
        <w:lang w:val="es-ES" w:eastAsia="en-US" w:bidi="ar-SA"/>
      </w:rPr>
    </w:lvl>
    <w:lvl w:ilvl="2" w:tplc="BF743DB0">
      <w:numFmt w:val="bullet"/>
      <w:lvlText w:val="•"/>
      <w:lvlJc w:val="left"/>
      <w:pPr>
        <w:ind w:left="3520" w:hanging="228"/>
      </w:pPr>
      <w:rPr>
        <w:rFonts w:hint="default"/>
        <w:lang w:val="es-ES" w:eastAsia="en-US" w:bidi="ar-SA"/>
      </w:rPr>
    </w:lvl>
    <w:lvl w:ilvl="3" w:tplc="0C76601E">
      <w:numFmt w:val="bullet"/>
      <w:lvlText w:val="•"/>
      <w:lvlJc w:val="left"/>
      <w:pPr>
        <w:ind w:left="4370" w:hanging="228"/>
      </w:pPr>
      <w:rPr>
        <w:rFonts w:hint="default"/>
        <w:lang w:val="es-ES" w:eastAsia="en-US" w:bidi="ar-SA"/>
      </w:rPr>
    </w:lvl>
    <w:lvl w:ilvl="4" w:tplc="BF14E4EA">
      <w:numFmt w:val="bullet"/>
      <w:lvlText w:val="•"/>
      <w:lvlJc w:val="left"/>
      <w:pPr>
        <w:ind w:left="5220" w:hanging="228"/>
      </w:pPr>
      <w:rPr>
        <w:rFonts w:hint="default"/>
        <w:lang w:val="es-ES" w:eastAsia="en-US" w:bidi="ar-SA"/>
      </w:rPr>
    </w:lvl>
    <w:lvl w:ilvl="5" w:tplc="9BFEE4E0">
      <w:numFmt w:val="bullet"/>
      <w:lvlText w:val="•"/>
      <w:lvlJc w:val="left"/>
      <w:pPr>
        <w:ind w:left="6070" w:hanging="228"/>
      </w:pPr>
      <w:rPr>
        <w:rFonts w:hint="default"/>
        <w:lang w:val="es-ES" w:eastAsia="en-US" w:bidi="ar-SA"/>
      </w:rPr>
    </w:lvl>
    <w:lvl w:ilvl="6" w:tplc="27DCA3EE">
      <w:numFmt w:val="bullet"/>
      <w:lvlText w:val="•"/>
      <w:lvlJc w:val="left"/>
      <w:pPr>
        <w:ind w:left="6920" w:hanging="228"/>
      </w:pPr>
      <w:rPr>
        <w:rFonts w:hint="default"/>
        <w:lang w:val="es-ES" w:eastAsia="en-US" w:bidi="ar-SA"/>
      </w:rPr>
    </w:lvl>
    <w:lvl w:ilvl="7" w:tplc="826ABB66">
      <w:numFmt w:val="bullet"/>
      <w:lvlText w:val="•"/>
      <w:lvlJc w:val="left"/>
      <w:pPr>
        <w:ind w:left="7770" w:hanging="228"/>
      </w:pPr>
      <w:rPr>
        <w:rFonts w:hint="default"/>
        <w:lang w:val="es-ES" w:eastAsia="en-US" w:bidi="ar-SA"/>
      </w:rPr>
    </w:lvl>
    <w:lvl w:ilvl="8" w:tplc="DCD2EEA2">
      <w:numFmt w:val="bullet"/>
      <w:lvlText w:val="•"/>
      <w:lvlJc w:val="left"/>
      <w:pPr>
        <w:ind w:left="8620" w:hanging="228"/>
      </w:pPr>
      <w:rPr>
        <w:rFonts w:hint="default"/>
        <w:lang w:val="es-ES" w:eastAsia="en-US" w:bidi="ar-SA"/>
      </w:rPr>
    </w:lvl>
  </w:abstractNum>
  <w:abstractNum w:abstractNumId="15" w15:restartNumberingAfterBreak="0">
    <w:nsid w:val="7F594A67"/>
    <w:multiLevelType w:val="hybridMultilevel"/>
    <w:tmpl w:val="3DD201EE"/>
    <w:lvl w:ilvl="0" w:tplc="5A96B268">
      <w:start w:val="1"/>
      <w:numFmt w:val="decimal"/>
      <w:lvlText w:val="%1."/>
      <w:lvlJc w:val="left"/>
      <w:pPr>
        <w:ind w:left="1814" w:hanging="264"/>
        <w:jc w:val="right"/>
      </w:pPr>
      <w:rPr>
        <w:rFonts w:hint="default"/>
        <w:i/>
        <w:iCs/>
        <w:spacing w:val="-1"/>
        <w:w w:val="99"/>
        <w:lang w:val="es-ES" w:eastAsia="en-US" w:bidi="ar-SA"/>
      </w:rPr>
    </w:lvl>
    <w:lvl w:ilvl="1" w:tplc="C2327EA8">
      <w:numFmt w:val="bullet"/>
      <w:lvlText w:val="•"/>
      <w:lvlJc w:val="left"/>
      <w:pPr>
        <w:ind w:left="2670" w:hanging="264"/>
      </w:pPr>
      <w:rPr>
        <w:rFonts w:hint="default"/>
        <w:lang w:val="es-ES" w:eastAsia="en-US" w:bidi="ar-SA"/>
      </w:rPr>
    </w:lvl>
    <w:lvl w:ilvl="2" w:tplc="56C2E424">
      <w:numFmt w:val="bullet"/>
      <w:lvlText w:val="•"/>
      <w:lvlJc w:val="left"/>
      <w:pPr>
        <w:ind w:left="3520" w:hanging="264"/>
      </w:pPr>
      <w:rPr>
        <w:rFonts w:hint="default"/>
        <w:lang w:val="es-ES" w:eastAsia="en-US" w:bidi="ar-SA"/>
      </w:rPr>
    </w:lvl>
    <w:lvl w:ilvl="3" w:tplc="B7B41104">
      <w:numFmt w:val="bullet"/>
      <w:lvlText w:val="•"/>
      <w:lvlJc w:val="left"/>
      <w:pPr>
        <w:ind w:left="4370" w:hanging="264"/>
      </w:pPr>
      <w:rPr>
        <w:rFonts w:hint="default"/>
        <w:lang w:val="es-ES" w:eastAsia="en-US" w:bidi="ar-SA"/>
      </w:rPr>
    </w:lvl>
    <w:lvl w:ilvl="4" w:tplc="410239A2">
      <w:numFmt w:val="bullet"/>
      <w:lvlText w:val="•"/>
      <w:lvlJc w:val="left"/>
      <w:pPr>
        <w:ind w:left="5220" w:hanging="264"/>
      </w:pPr>
      <w:rPr>
        <w:rFonts w:hint="default"/>
        <w:lang w:val="es-ES" w:eastAsia="en-US" w:bidi="ar-SA"/>
      </w:rPr>
    </w:lvl>
    <w:lvl w:ilvl="5" w:tplc="7D9EA86A">
      <w:numFmt w:val="bullet"/>
      <w:lvlText w:val="•"/>
      <w:lvlJc w:val="left"/>
      <w:pPr>
        <w:ind w:left="6070" w:hanging="264"/>
      </w:pPr>
      <w:rPr>
        <w:rFonts w:hint="default"/>
        <w:lang w:val="es-ES" w:eastAsia="en-US" w:bidi="ar-SA"/>
      </w:rPr>
    </w:lvl>
    <w:lvl w:ilvl="6" w:tplc="794024D8">
      <w:numFmt w:val="bullet"/>
      <w:lvlText w:val="•"/>
      <w:lvlJc w:val="left"/>
      <w:pPr>
        <w:ind w:left="6920" w:hanging="264"/>
      </w:pPr>
      <w:rPr>
        <w:rFonts w:hint="default"/>
        <w:lang w:val="es-ES" w:eastAsia="en-US" w:bidi="ar-SA"/>
      </w:rPr>
    </w:lvl>
    <w:lvl w:ilvl="7" w:tplc="EC063610">
      <w:numFmt w:val="bullet"/>
      <w:lvlText w:val="•"/>
      <w:lvlJc w:val="left"/>
      <w:pPr>
        <w:ind w:left="7770" w:hanging="264"/>
      </w:pPr>
      <w:rPr>
        <w:rFonts w:hint="default"/>
        <w:lang w:val="es-ES" w:eastAsia="en-US" w:bidi="ar-SA"/>
      </w:rPr>
    </w:lvl>
    <w:lvl w:ilvl="8" w:tplc="6A98D918">
      <w:numFmt w:val="bullet"/>
      <w:lvlText w:val="•"/>
      <w:lvlJc w:val="left"/>
      <w:pPr>
        <w:ind w:left="8620" w:hanging="264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5"/>
  </w:num>
  <w:num w:numId="5">
    <w:abstractNumId w:val="11"/>
  </w:num>
  <w:num w:numId="6">
    <w:abstractNumId w:val="1"/>
  </w:num>
  <w:num w:numId="7">
    <w:abstractNumId w:val="14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C0"/>
    <w:rsid w:val="005620E9"/>
    <w:rsid w:val="00B57EC0"/>
    <w:rsid w:val="00EC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44FCE-23CB-442F-A2B9-9D6BE6D2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542" w:hanging="431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679"/>
      <w:jc w:val="both"/>
      <w:outlineLvl w:val="1"/>
    </w:pPr>
    <w:rPr>
      <w:b/>
      <w:bCs/>
      <w:i/>
      <w:iCs/>
      <w:sz w:val="20"/>
      <w:szCs w:val="20"/>
      <w:u w:val="single" w:color="000000"/>
    </w:rPr>
  </w:style>
  <w:style w:type="paragraph" w:styleId="Ttulo3">
    <w:name w:val="heading 3"/>
    <w:basedOn w:val="Normal"/>
    <w:uiPriority w:val="1"/>
    <w:qFormat/>
    <w:pPr>
      <w:spacing w:before="71"/>
      <w:ind w:left="1248"/>
      <w:outlineLvl w:val="2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Ttulo">
    <w:name w:val="Title"/>
    <w:basedOn w:val="Normal"/>
    <w:uiPriority w:val="1"/>
    <w:qFormat/>
    <w:pPr>
      <w:spacing w:before="8"/>
      <w:ind w:left="20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679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secretariasenado.gov.co/senado/basedoc/ley_0941_2005.html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11046</Words>
  <Characters>62967</Characters>
  <Application>Microsoft Office Word</Application>
  <DocSecurity>0</DocSecurity>
  <Lines>524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Enrique Ow Padilla</dc:creator>
  <cp:lastModifiedBy>LUIS OW PADILLA</cp:lastModifiedBy>
  <cp:revision>3</cp:revision>
  <dcterms:created xsi:type="dcterms:W3CDTF">2021-05-09T16:26:00Z</dcterms:created>
  <dcterms:modified xsi:type="dcterms:W3CDTF">2021-05-09T16:26:00Z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