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D38" w:rsidRDefault="00A91A04" w:rsidP="00AC3D38">
      <w:pPr>
        <w:rPr>
          <w:rFonts w:ascii="Calibri" w:hAnsi="Calibri" w:cs="Calibri"/>
          <w:color w:val="0000FF"/>
          <w:u w:val="single"/>
          <w:bdr w:val="none" w:sz="0" w:space="0" w:color="auto" w:frame="1"/>
          <w:shd w:val="clear" w:color="auto" w:fill="FFFFFF"/>
        </w:rPr>
      </w:pPr>
      <w:r>
        <w:rPr>
          <w:lang w:val="es-MX"/>
        </w:rPr>
        <w:t xml:space="preserve">2018-00063 </w:t>
      </w:r>
      <w:hyperlink r:id="rId4" w:history="1">
        <w:r w:rsidRPr="00AE1889">
          <w:rPr>
            <w:rStyle w:val="Hipervnculo"/>
            <w:rFonts w:ascii="Calibri" w:hAnsi="Calibri" w:cs="Calibri"/>
            <w:bdr w:val="none" w:sz="0" w:space="0" w:color="auto" w:frame="1"/>
            <w:shd w:val="clear" w:color="auto" w:fill="FFFFFF"/>
          </w:rPr>
          <w:t>https://etbcsj-my.sharepoint.com/:f:/g/personal/adm06cali_cendoj_ramajudicial_gov_co/EqewYw5wefVBva9nIAU3RtMB5oitRCCkMJ6k26WItQgSug?e=BpIigl</w:t>
        </w:r>
      </w:hyperlink>
    </w:p>
    <w:p w:rsidR="00A91A04" w:rsidRDefault="00A91A04" w:rsidP="00A91A04">
      <w:pPr>
        <w:spacing w:after="0"/>
      </w:pPr>
    </w:p>
    <w:p w:rsidR="00A91A04" w:rsidRDefault="00A91A04" w:rsidP="00AC3D38">
      <w:r>
        <w:t xml:space="preserve">2019-00197 </w:t>
      </w:r>
      <w:hyperlink r:id="rId5" w:history="1">
        <w:r w:rsidRPr="00A91A04">
          <w:rPr>
            <w:rFonts w:ascii="Calibri" w:hAnsi="Calibri" w:cs="Calibri"/>
            <w:color w:val="0000FF"/>
            <w:u w:val="single"/>
            <w:bdr w:val="none" w:sz="0" w:space="0" w:color="auto" w:frame="1"/>
            <w:shd w:val="clear" w:color="auto" w:fill="FFFFFF"/>
          </w:rPr>
          <w:t>https://etbcsj-my.sharepoint.com/:f:/g/personal/adm06cali_cendoj_ramajudicial_gov_co/ElH4q_NgMnhAgW_kOa2ZQLwB-JSW_pswDhbboUU8QN2gog?e=UZLI2R</w:t>
        </w:r>
      </w:hyperlink>
    </w:p>
    <w:p w:rsidR="00A91A04" w:rsidRDefault="00A91A04" w:rsidP="00A91A04">
      <w:pPr>
        <w:spacing w:after="0" w:line="276" w:lineRule="auto"/>
      </w:pPr>
    </w:p>
    <w:p w:rsidR="00A91A04" w:rsidRDefault="00A91A04" w:rsidP="00AC3D38">
      <w:r>
        <w:t xml:space="preserve">2019-00133 </w:t>
      </w:r>
      <w:hyperlink r:id="rId6" w:history="1">
        <w:r w:rsidRPr="00A91A04">
          <w:rPr>
            <w:rFonts w:ascii="Calibri" w:hAnsi="Calibri" w:cs="Calibri"/>
            <w:color w:val="0000FF"/>
            <w:u w:val="single"/>
            <w:bdr w:val="none" w:sz="0" w:space="0" w:color="auto" w:frame="1"/>
            <w:shd w:val="clear" w:color="auto" w:fill="FFFFFF"/>
          </w:rPr>
          <w:t>https://etbcsj-my.sharepoint.com/:f:/g/personal/adm06cali_cendoj_ramajudicial_gov_co/Evsqrmt2PChFi5pAyGH1EDgBtFXao2BhCHPFi0vVzFCyQw?e=svg0di</w:t>
        </w:r>
      </w:hyperlink>
    </w:p>
    <w:p w:rsidR="00A91A04" w:rsidRDefault="00A91A04" w:rsidP="00A91A04">
      <w:pPr>
        <w:spacing w:after="0" w:line="276" w:lineRule="auto"/>
      </w:pPr>
    </w:p>
    <w:p w:rsidR="00A91A04" w:rsidRDefault="00A91A04" w:rsidP="00AC3D38">
      <w:r>
        <w:t xml:space="preserve">2019-00156 </w:t>
      </w:r>
      <w:hyperlink r:id="rId7" w:history="1">
        <w:r w:rsidRPr="00A91A04">
          <w:rPr>
            <w:rFonts w:ascii="Calibri" w:hAnsi="Calibri" w:cs="Calibri"/>
            <w:color w:val="0000FF"/>
            <w:u w:val="single"/>
            <w:bdr w:val="none" w:sz="0" w:space="0" w:color="auto" w:frame="1"/>
            <w:shd w:val="clear" w:color="auto" w:fill="FFFFFF"/>
          </w:rPr>
          <w:t>https://etbcsj-my.sharepoint.com/:f:/g/personal/adm06cali_cendoj_ramajudicial_gov_co/EvPv2vVLnphNvV5H8dd0EHwBaIOynkLtKRxcGoCNKUJo5g?e=hNbwPj</w:t>
        </w:r>
      </w:hyperlink>
    </w:p>
    <w:p w:rsidR="00A91A04" w:rsidRDefault="00A91A04" w:rsidP="00A91A04">
      <w:pPr>
        <w:spacing w:after="0" w:line="276" w:lineRule="auto"/>
      </w:pPr>
    </w:p>
    <w:p w:rsidR="00A91A04" w:rsidRDefault="00A91A04" w:rsidP="00AC3D38">
      <w:r>
        <w:t xml:space="preserve">2019-00168 </w:t>
      </w:r>
      <w:hyperlink r:id="rId8" w:history="1">
        <w:r w:rsidRPr="00A91A04">
          <w:rPr>
            <w:rFonts w:ascii="Calibri" w:hAnsi="Calibri" w:cs="Calibri"/>
            <w:color w:val="0000FF"/>
            <w:u w:val="single"/>
            <w:bdr w:val="none" w:sz="0" w:space="0" w:color="auto" w:frame="1"/>
            <w:shd w:val="clear" w:color="auto" w:fill="FFFFFF"/>
          </w:rPr>
          <w:t>https://etbcsj-my.sharepoint.com/:f:/g/personal/adm06cali_cendoj_ramajudicial_gov_co/Eivu-yrD7ApFgMUTjsq7w8sB3jXLx52xQBTYzs7yEvZgLA?e=vZBwnl</w:t>
        </w:r>
      </w:hyperlink>
    </w:p>
    <w:p w:rsidR="001137D4" w:rsidRDefault="001137D4" w:rsidP="001137D4">
      <w:pPr>
        <w:spacing w:after="0" w:line="276" w:lineRule="auto"/>
      </w:pPr>
    </w:p>
    <w:p w:rsidR="00A91A04" w:rsidRDefault="001137D4" w:rsidP="00AC3D38">
      <w:r>
        <w:t xml:space="preserve">2019-00180  </w:t>
      </w:r>
      <w:hyperlink r:id="rId9" w:history="1">
        <w:r w:rsidRPr="001137D4">
          <w:rPr>
            <w:rFonts w:ascii="Calibri" w:hAnsi="Calibri" w:cs="Calibri"/>
            <w:color w:val="0000FF"/>
            <w:u w:val="single"/>
            <w:bdr w:val="none" w:sz="0" w:space="0" w:color="auto" w:frame="1"/>
            <w:shd w:val="clear" w:color="auto" w:fill="FFFFFF"/>
          </w:rPr>
          <w:t>https://etbcsj-my.sharepoint.com/:f:/g/personal/adm06cali_cendoj_ramajudicial_gov_co/EpKFDo9cFVNDknq5E0gd6wUBEFcm3tU1gjTfIDQpZsDgOQ?e=PEb8hc</w:t>
        </w:r>
      </w:hyperlink>
    </w:p>
    <w:p w:rsidR="001137D4" w:rsidRDefault="001137D4" w:rsidP="001137D4">
      <w:pPr>
        <w:spacing w:after="0" w:line="276" w:lineRule="auto"/>
      </w:pPr>
    </w:p>
    <w:p w:rsidR="001137D4" w:rsidRDefault="001137D4" w:rsidP="00AC3D38">
      <w:r>
        <w:t xml:space="preserve">2019-00085 </w:t>
      </w:r>
      <w:hyperlink r:id="rId10" w:history="1">
        <w:r w:rsidRPr="001137D4">
          <w:rPr>
            <w:rFonts w:ascii="Calibri" w:hAnsi="Calibri" w:cs="Calibri"/>
            <w:color w:val="0000FF"/>
            <w:u w:val="single"/>
            <w:bdr w:val="none" w:sz="0" w:space="0" w:color="auto" w:frame="1"/>
            <w:shd w:val="clear" w:color="auto" w:fill="FFFFFF"/>
          </w:rPr>
          <w:t>https://etbcsj-my.sharepoint.com/:f:/g/personal/adm06cali_cendoj_ramajudicial_gov_co/EmDQDCRvWTNKtGO296kFM04BwJ82eArt5HiZDuBCpqpXQw?e=qJ1mKd</w:t>
        </w:r>
      </w:hyperlink>
    </w:p>
    <w:p w:rsidR="00A91A04" w:rsidRDefault="00A91A04" w:rsidP="00AC3D38">
      <w:pPr>
        <w:rPr>
          <w:lang w:val="es-MX"/>
        </w:rPr>
      </w:pPr>
    </w:p>
    <w:p w:rsidR="00A91A04" w:rsidRDefault="00A91A04" w:rsidP="00AC3D38">
      <w:pPr>
        <w:rPr>
          <w:lang w:val="es-MX"/>
        </w:rPr>
      </w:pPr>
      <w:bookmarkStart w:id="0" w:name="_GoBack"/>
      <w:bookmarkEnd w:id="0"/>
    </w:p>
    <w:p w:rsidR="00A91A04" w:rsidRPr="00A91A04" w:rsidRDefault="00A91A04" w:rsidP="00AC3D38">
      <w:pPr>
        <w:rPr>
          <w:lang w:val="es-MX"/>
        </w:rPr>
      </w:pPr>
    </w:p>
    <w:sectPr w:rsidR="00A91A04" w:rsidRPr="00A91A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38"/>
    <w:rsid w:val="001137D4"/>
    <w:rsid w:val="0093685B"/>
    <w:rsid w:val="00A84A66"/>
    <w:rsid w:val="00A91A04"/>
    <w:rsid w:val="00A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9EB5"/>
  <w15:chartTrackingRefBased/>
  <w15:docId w15:val="{AE82AFD0-D4F1-4DC0-B418-E69E9453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3D3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3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f:/g/personal/adm06cali_cendoj_ramajudicial_gov_co/Eivu-yrD7ApFgMUTjsq7w8sB3jXLx52xQBTYzs7yEvZgLA?e=vZBw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bcsj-my.sharepoint.com/:f:/g/personal/adm06cali_cendoj_ramajudicial_gov_co/EvPv2vVLnphNvV5H8dd0EHwBaIOynkLtKRxcGoCNKUJo5g?e=hNbwP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bcsj-my.sharepoint.com/:f:/g/personal/adm06cali_cendoj_ramajudicial_gov_co/Evsqrmt2PChFi5pAyGH1EDgBtFXao2BhCHPFi0vVzFCyQw?e=svg0d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tbcsj-my.sharepoint.com/:f:/g/personal/adm06cali_cendoj_ramajudicial_gov_co/ElH4q_NgMnhAgW_kOa2ZQLwB-JSW_pswDhbboUU8QN2gog?e=UZLI2R" TargetMode="External"/><Relationship Id="rId10" Type="http://schemas.openxmlformats.org/officeDocument/2006/relationships/hyperlink" Target="https://etbcsj-my.sharepoint.com/:f:/g/personal/adm06cali_cendoj_ramajudicial_gov_co/EmDQDCRvWTNKtGO296kFM04BwJ82eArt5HiZDuBCpqpXQw?e=qJ1mKd" TargetMode="External"/><Relationship Id="rId4" Type="http://schemas.openxmlformats.org/officeDocument/2006/relationships/hyperlink" Target="https://etbcsj-my.sharepoint.com/:f:/g/personal/adm06cali_cendoj_ramajudicial_gov_co/EqewYw5wefVBva9nIAU3RtMB5oitRCCkMJ6k26WItQgSug?e=BpIigl" TargetMode="External"/><Relationship Id="rId9" Type="http://schemas.openxmlformats.org/officeDocument/2006/relationships/hyperlink" Target="https://etbcsj-my.sharepoint.com/:f:/g/personal/adm06cali_cendoj_ramajudicial_gov_co/EpKFDo9cFVNDknq5E0gd6wUBEFcm3tU1gjTfIDQpZsDgOQ?e=PEb8h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Julian Orozco Muñoz</dc:creator>
  <cp:keywords/>
  <dc:description/>
  <cp:lastModifiedBy>Carlos Julian Orozco Muñoz</cp:lastModifiedBy>
  <cp:revision>3</cp:revision>
  <dcterms:created xsi:type="dcterms:W3CDTF">2020-07-22T20:39:00Z</dcterms:created>
  <dcterms:modified xsi:type="dcterms:W3CDTF">2020-07-24T16:43:00Z</dcterms:modified>
</cp:coreProperties>
</file>