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clara"/>
        <w:tblW w:w="10469" w:type="dxa"/>
        <w:jc w:val="center"/>
        <w:tblLook w:val="04A0" w:firstRow="1" w:lastRow="0" w:firstColumn="1" w:lastColumn="0" w:noHBand="0" w:noVBand="1"/>
      </w:tblPr>
      <w:tblGrid>
        <w:gridCol w:w="1237"/>
        <w:gridCol w:w="1237"/>
        <w:gridCol w:w="753"/>
        <w:gridCol w:w="720"/>
        <w:gridCol w:w="1156"/>
        <w:gridCol w:w="690"/>
        <w:gridCol w:w="1237"/>
        <w:gridCol w:w="1150"/>
        <w:gridCol w:w="1052"/>
        <w:gridCol w:w="1237"/>
      </w:tblGrid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DESDE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HASTA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TASA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1/2 INT.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PERIODO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DÍAS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CAPITAL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INTERÉS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ABONO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color w:val="000000"/>
                <w:sz w:val="18"/>
                <w:lang w:eastAsia="es-CO"/>
              </w:rPr>
              <w:t>SALDO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21/08/2021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30/08/2021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17,24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1,44%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50.400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10.550.400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01/09/2021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30/09/2021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17,19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1,43%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150.150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10.700.550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01/10/2021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30/10/2021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17,08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1,42%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149.100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10.849.650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01/11/2021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30/11/2021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17,27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8,64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2,16%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226.800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11.076.450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01/12/2021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30/12/2021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17,46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8,73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2,18%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228.900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11.305.350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01/01/2022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30/01/2022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17,66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8,83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2,21%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232.050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11.537.400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01/02/2022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30/02/2022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18,30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9,15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2,29%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240.450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11.777.850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01/03/2022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30/03/2022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18,47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9,24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2,31%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242.550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12.020.400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01/04/2022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30/04/2022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19,05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9,53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2,38%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249.900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12.270.300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01/05/2022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30/05/2022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19,71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9,86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2,46%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258.300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12.528.600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01/06/2022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30/06/2022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20,40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10,20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2,55%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267.750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12.796.350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01/07/2022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30/07/2022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21,28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10,64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2,66%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279.300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13.075.650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01/08/2022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30/08/2022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22,21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11,11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2,78%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291.900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13.367.550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01/09/2022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30/09/2022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23,50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11,75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2,94%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308.700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13.676.250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01/10/2022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30/10/2022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24,61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12,31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3,08%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323.400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13.999.650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01/11/2022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30/11/2022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25,78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12,89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3,22%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338.100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14.337.750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01/12/2022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30/12/2022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27,64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13,82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3,46%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363.300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14.701.050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01/01/2023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30/01/2023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28,84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14,42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3,61%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379.050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15.080.100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01/02/2023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30/02/2023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30,18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15,09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3,77%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395.850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15.475.950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01/03/2023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30/03/2023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30,84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15,42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3,86%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405.300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15.881.250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01/04/2023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30/04/2023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31,39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15,70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3,92%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411.600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16.292.850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01/05/2023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30/05/2023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30,27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15,14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3,78%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396.900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16.689.750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01/06/2023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30/06/2023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29,76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14,88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3,72%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30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390.600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17.080.350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01/07/2023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07/07/2023</w:t>
            </w: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sz w:val="18"/>
                <w:lang w:eastAsia="es-CO"/>
              </w:rPr>
              <w:t>29,36</w:t>
            </w: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14,68</w:t>
            </w: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3,67%</w:t>
            </w: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7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89.915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  <w:t>17.170.265</w:t>
            </w:r>
          </w:p>
        </w:tc>
      </w:tr>
      <w:tr w:rsidR="00567B95" w:rsidRPr="00567B95" w:rsidTr="00567B95">
        <w:trPr>
          <w:trHeight w:val="250"/>
          <w:jc w:val="center"/>
        </w:trPr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</w:p>
        </w:tc>
        <w:tc>
          <w:tcPr>
            <w:tcW w:w="753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</w:p>
        </w:tc>
        <w:tc>
          <w:tcPr>
            <w:tcW w:w="72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</w:p>
        </w:tc>
        <w:tc>
          <w:tcPr>
            <w:tcW w:w="1156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</w:p>
        </w:tc>
        <w:tc>
          <w:tcPr>
            <w:tcW w:w="69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sz w:val="18"/>
                <w:lang w:eastAsia="es-CO"/>
              </w:rPr>
            </w:pP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  <w:t>10.500.000</w:t>
            </w:r>
          </w:p>
        </w:tc>
        <w:tc>
          <w:tcPr>
            <w:tcW w:w="1150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  <w:t>6.670.265</w:t>
            </w:r>
          </w:p>
        </w:tc>
        <w:tc>
          <w:tcPr>
            <w:tcW w:w="1052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  <w:t>-</w:t>
            </w:r>
          </w:p>
        </w:tc>
        <w:tc>
          <w:tcPr>
            <w:tcW w:w="1237" w:type="dxa"/>
            <w:noWrap/>
            <w:vAlign w:val="center"/>
            <w:hideMark/>
          </w:tcPr>
          <w:p w:rsidR="00567B95" w:rsidRPr="00567B95" w:rsidRDefault="00567B95" w:rsidP="00567B9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es-CO"/>
              </w:rPr>
              <w:t>17.170.265</w:t>
            </w:r>
          </w:p>
        </w:tc>
      </w:tr>
    </w:tbl>
    <w:p w:rsidR="00B91D01" w:rsidRPr="00567B95" w:rsidRDefault="00000000">
      <w:pPr>
        <w:rPr>
          <w:rFonts w:ascii="Arial" w:hAnsi="Arial" w:cs="Arial"/>
        </w:rPr>
      </w:pPr>
    </w:p>
    <w:tbl>
      <w:tblPr>
        <w:tblStyle w:val="Tablaconcuadrculaclara"/>
        <w:tblW w:w="9381" w:type="dxa"/>
        <w:jc w:val="center"/>
        <w:tblLook w:val="04A0" w:firstRow="1" w:lastRow="0" w:firstColumn="1" w:lastColumn="0" w:noHBand="0" w:noVBand="1"/>
      </w:tblPr>
      <w:tblGrid>
        <w:gridCol w:w="7357"/>
        <w:gridCol w:w="2024"/>
      </w:tblGrid>
      <w:tr w:rsidR="00567B95" w:rsidRPr="00567B95" w:rsidTr="00567B95">
        <w:trPr>
          <w:trHeight w:val="233"/>
          <w:jc w:val="center"/>
        </w:trPr>
        <w:tc>
          <w:tcPr>
            <w:tcW w:w="7357" w:type="dxa"/>
            <w:noWrap/>
            <w:hideMark/>
          </w:tcPr>
          <w:p w:rsidR="00567B95" w:rsidRPr="00567B95" w:rsidRDefault="00567B95" w:rsidP="00567B9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>TITULO VALOR</w:t>
            </w:r>
          </w:p>
        </w:tc>
        <w:tc>
          <w:tcPr>
            <w:tcW w:w="2024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 xml:space="preserve">        10.500.000 </w:t>
            </w:r>
          </w:p>
        </w:tc>
      </w:tr>
      <w:tr w:rsidR="00567B95" w:rsidRPr="00567B95" w:rsidTr="00567B95">
        <w:trPr>
          <w:trHeight w:val="233"/>
          <w:jc w:val="center"/>
        </w:trPr>
        <w:tc>
          <w:tcPr>
            <w:tcW w:w="7357" w:type="dxa"/>
            <w:hideMark/>
          </w:tcPr>
          <w:p w:rsidR="00567B95" w:rsidRPr="00567B95" w:rsidRDefault="00567B95" w:rsidP="00567B9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>(+) INTERESES DE PLAZO DE 21/08/2021 a 30/10/2021</w:t>
            </w:r>
          </w:p>
        </w:tc>
        <w:tc>
          <w:tcPr>
            <w:tcW w:w="2024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 xml:space="preserve">             349.650 </w:t>
            </w:r>
          </w:p>
        </w:tc>
      </w:tr>
      <w:tr w:rsidR="00567B95" w:rsidRPr="00567B95" w:rsidTr="00567B95">
        <w:trPr>
          <w:trHeight w:val="233"/>
          <w:jc w:val="center"/>
        </w:trPr>
        <w:tc>
          <w:tcPr>
            <w:tcW w:w="7357" w:type="dxa"/>
            <w:hideMark/>
          </w:tcPr>
          <w:p w:rsidR="00567B95" w:rsidRPr="00567B95" w:rsidRDefault="00567B95" w:rsidP="00567B9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>(+) INTERESES MORATORIOS DE 01/11/2021 a 07/07/2023</w:t>
            </w:r>
          </w:p>
        </w:tc>
        <w:tc>
          <w:tcPr>
            <w:tcW w:w="2024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 xml:space="preserve">          6.320.615 </w:t>
            </w:r>
          </w:p>
        </w:tc>
      </w:tr>
      <w:tr w:rsidR="00567B95" w:rsidRPr="00567B95" w:rsidTr="00567B95">
        <w:trPr>
          <w:trHeight w:val="233"/>
          <w:jc w:val="center"/>
        </w:trPr>
        <w:tc>
          <w:tcPr>
            <w:tcW w:w="7357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>(=) TOTAL</w:t>
            </w:r>
          </w:p>
        </w:tc>
        <w:tc>
          <w:tcPr>
            <w:tcW w:w="2024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 xml:space="preserve">        17.170.265 </w:t>
            </w:r>
          </w:p>
        </w:tc>
      </w:tr>
      <w:tr w:rsidR="00567B95" w:rsidRPr="00567B95" w:rsidTr="00567B95">
        <w:trPr>
          <w:trHeight w:val="233"/>
          <w:jc w:val="center"/>
        </w:trPr>
        <w:tc>
          <w:tcPr>
            <w:tcW w:w="7357" w:type="dxa"/>
            <w:noWrap/>
            <w:hideMark/>
          </w:tcPr>
          <w:p w:rsidR="00567B95" w:rsidRPr="00567B95" w:rsidRDefault="00567B95" w:rsidP="00567B9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>(-) ABONOS</w:t>
            </w:r>
          </w:p>
        </w:tc>
        <w:tc>
          <w:tcPr>
            <w:tcW w:w="2024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 xml:space="preserve">                         -   </w:t>
            </w:r>
          </w:p>
        </w:tc>
      </w:tr>
      <w:tr w:rsidR="00567B95" w:rsidRPr="00567B95" w:rsidTr="00567B95">
        <w:trPr>
          <w:trHeight w:val="233"/>
          <w:jc w:val="center"/>
        </w:trPr>
        <w:tc>
          <w:tcPr>
            <w:tcW w:w="7357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>(=) TOTAL</w:t>
            </w:r>
          </w:p>
        </w:tc>
        <w:tc>
          <w:tcPr>
            <w:tcW w:w="2024" w:type="dxa"/>
            <w:noWrap/>
            <w:hideMark/>
          </w:tcPr>
          <w:p w:rsidR="00567B95" w:rsidRPr="00567B95" w:rsidRDefault="00567B95" w:rsidP="00567B9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</w:pPr>
            <w:r w:rsidRPr="00567B9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0"/>
                <w:lang w:eastAsia="es-CO"/>
              </w:rPr>
              <w:t xml:space="preserve">        17.170.265 </w:t>
            </w:r>
          </w:p>
        </w:tc>
      </w:tr>
    </w:tbl>
    <w:p w:rsidR="00251210" w:rsidRPr="00567B95" w:rsidRDefault="00251210">
      <w:pPr>
        <w:rPr>
          <w:rFonts w:ascii="Arial" w:hAnsi="Arial" w:cs="Arial"/>
        </w:rPr>
      </w:pPr>
    </w:p>
    <w:sectPr w:rsidR="00251210" w:rsidRPr="00567B95" w:rsidSect="00251210">
      <w:pgSz w:w="12242" w:h="18722" w:code="14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210"/>
    <w:rsid w:val="00251210"/>
    <w:rsid w:val="00567B95"/>
    <w:rsid w:val="006D367D"/>
    <w:rsid w:val="00B45769"/>
    <w:rsid w:val="00B87CCD"/>
    <w:rsid w:val="00C00411"/>
    <w:rsid w:val="00E2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4E363-0B1F-4866-913F-CDA8E706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clara">
    <w:name w:val="Grid Table Light"/>
    <w:basedOn w:val="Tablanormal"/>
    <w:uiPriority w:val="40"/>
    <w:rsid w:val="0025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25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6concolores-nfasis1">
    <w:name w:val="Grid Table 6 Colorful Accent 1"/>
    <w:basedOn w:val="Tablanormal"/>
    <w:uiPriority w:val="51"/>
    <w:rsid w:val="00251210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567B9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8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Soledad Leal Ortega</dc:creator>
  <cp:keywords/>
  <dc:description/>
  <cp:lastModifiedBy>nury esmeralda mantilla</cp:lastModifiedBy>
  <cp:revision>2</cp:revision>
  <cp:lastPrinted>2023-07-07T14:53:00Z</cp:lastPrinted>
  <dcterms:created xsi:type="dcterms:W3CDTF">2023-07-14T02:36:00Z</dcterms:created>
  <dcterms:modified xsi:type="dcterms:W3CDTF">2023-07-14T02:36:00Z</dcterms:modified>
</cp:coreProperties>
</file>