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AF4D" w14:textId="38539820" w:rsidR="004D2AE0" w:rsidRDefault="00112FC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PROCESOS QUE SE ENCUENTRAN 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AL DESPACHO PARA SENTENCIA </w:t>
      </w:r>
      <w:r w:rsidR="00212892">
        <w:rPr>
          <w:rFonts w:ascii="Arial" w:hAnsi="Arial" w:cs="Arial"/>
          <w:b/>
          <w:sz w:val="22"/>
          <w:szCs w:val="22"/>
          <w:u w:val="single"/>
          <w:lang w:val="es-CO"/>
        </w:rPr>
        <w:t>20</w:t>
      </w:r>
      <w:r w:rsidR="00AC2910">
        <w:rPr>
          <w:rFonts w:ascii="Arial" w:hAnsi="Arial" w:cs="Arial"/>
          <w:b/>
          <w:sz w:val="22"/>
          <w:szCs w:val="22"/>
          <w:u w:val="single"/>
          <w:lang w:val="es-CO"/>
        </w:rPr>
        <w:t>20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 </w:t>
      </w: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>ARTÍCULO 120 INCISO 2 CGP</w:t>
      </w:r>
    </w:p>
    <w:p w14:paraId="79FFE0D5" w14:textId="702F860E" w:rsidR="00BB57EE" w:rsidRPr="00C34EFE" w:rsidRDefault="00BB57EE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>
        <w:rPr>
          <w:rFonts w:ascii="Arial" w:hAnsi="Arial" w:cs="Arial"/>
          <w:b/>
          <w:sz w:val="22"/>
          <w:szCs w:val="22"/>
          <w:u w:val="single"/>
          <w:lang w:val="es-CO"/>
        </w:rPr>
        <w:t>M. Sustanciadora doctora Noemí Carreño Corpus</w:t>
      </w:r>
    </w:p>
    <w:p w14:paraId="177F0DF8" w14:textId="77777777" w:rsidR="004D2AE0" w:rsidRPr="00C34EFE" w:rsidRDefault="004D2AE0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00479347" w14:textId="77777777" w:rsidR="006D1543" w:rsidRPr="00C34EFE" w:rsidRDefault="006D154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tbl>
      <w:tblPr>
        <w:tblStyle w:val="Tablaconcuadrcula"/>
        <w:tblW w:w="1686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2410"/>
        <w:gridCol w:w="2977"/>
        <w:gridCol w:w="2835"/>
        <w:gridCol w:w="2551"/>
        <w:gridCol w:w="2410"/>
      </w:tblGrid>
      <w:tr w:rsidR="00651B84" w:rsidRPr="00210F67" w14:paraId="3436639D" w14:textId="48B8E97A" w:rsidTr="00B726BD">
        <w:tc>
          <w:tcPr>
            <w:tcW w:w="1135" w:type="dxa"/>
            <w:shd w:val="clear" w:color="auto" w:fill="8EAADB" w:themeFill="accent5" w:themeFillTint="99"/>
          </w:tcPr>
          <w:p w14:paraId="1DE920B7" w14:textId="77777777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</w:p>
          <w:p w14:paraId="72714EAC" w14:textId="68271D31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No.</w:t>
            </w:r>
          </w:p>
        </w:tc>
        <w:tc>
          <w:tcPr>
            <w:tcW w:w="2551" w:type="dxa"/>
            <w:shd w:val="clear" w:color="auto" w:fill="8EAADB" w:themeFill="accent5" w:themeFillTint="99"/>
          </w:tcPr>
          <w:p w14:paraId="54E9B666" w14:textId="12C14987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MEDIO DE CONTROL</w:t>
            </w:r>
          </w:p>
        </w:tc>
        <w:tc>
          <w:tcPr>
            <w:tcW w:w="2410" w:type="dxa"/>
            <w:shd w:val="clear" w:color="auto" w:fill="8EAADB" w:themeFill="accent5" w:themeFillTint="99"/>
          </w:tcPr>
          <w:p w14:paraId="25075C52" w14:textId="409EDE1F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RAD.</w:t>
            </w:r>
          </w:p>
        </w:tc>
        <w:tc>
          <w:tcPr>
            <w:tcW w:w="2977" w:type="dxa"/>
            <w:shd w:val="clear" w:color="auto" w:fill="8EAADB" w:themeFill="accent5" w:themeFillTint="99"/>
          </w:tcPr>
          <w:p w14:paraId="266D81EB" w14:textId="32276546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2835" w:type="dxa"/>
            <w:shd w:val="clear" w:color="auto" w:fill="8EAADB" w:themeFill="accent5" w:themeFillTint="99"/>
          </w:tcPr>
          <w:p w14:paraId="521DDCD3" w14:textId="38D32992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2551" w:type="dxa"/>
            <w:shd w:val="clear" w:color="auto" w:fill="8EAADB" w:themeFill="accent5" w:themeFillTint="99"/>
          </w:tcPr>
          <w:p w14:paraId="5EAD7D4B" w14:textId="363F2604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DESPACHO</w:t>
            </w:r>
          </w:p>
        </w:tc>
        <w:tc>
          <w:tcPr>
            <w:tcW w:w="2410" w:type="dxa"/>
            <w:shd w:val="clear" w:color="auto" w:fill="8EAADB" w:themeFill="accent5" w:themeFillTint="99"/>
          </w:tcPr>
          <w:p w14:paraId="40AC7CA4" w14:textId="002B1ADA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SENTENCIA</w:t>
            </w:r>
          </w:p>
        </w:tc>
      </w:tr>
      <w:tr w:rsidR="00DE3D21" w:rsidRPr="00210F67" w14:paraId="029DFD6C" w14:textId="77777777" w:rsidTr="00B726BD">
        <w:trPr>
          <w:trHeight w:val="1102"/>
        </w:trPr>
        <w:tc>
          <w:tcPr>
            <w:tcW w:w="1135" w:type="dxa"/>
            <w:shd w:val="clear" w:color="auto" w:fill="FFFFFF" w:themeFill="background1"/>
          </w:tcPr>
          <w:p w14:paraId="5EF9ECCE" w14:textId="77777777" w:rsidR="00DE3D21" w:rsidRPr="004825F5" w:rsidRDefault="00DE3D21" w:rsidP="00676DB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34FE74E7" w14:textId="21AC7AC6" w:rsidR="00DE3D21" w:rsidRPr="004825F5" w:rsidRDefault="00DE3D21" w:rsidP="00676DB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</w:t>
            </w:r>
          </w:p>
        </w:tc>
        <w:tc>
          <w:tcPr>
            <w:tcW w:w="2410" w:type="dxa"/>
            <w:shd w:val="clear" w:color="auto" w:fill="auto"/>
          </w:tcPr>
          <w:p w14:paraId="20D78222" w14:textId="163173F9" w:rsidR="00DE3D21" w:rsidRPr="004825F5" w:rsidRDefault="00DE3D21" w:rsidP="00676DB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2019-00033-00</w:t>
            </w:r>
          </w:p>
        </w:tc>
        <w:tc>
          <w:tcPr>
            <w:tcW w:w="2977" w:type="dxa"/>
            <w:shd w:val="clear" w:color="auto" w:fill="auto"/>
          </w:tcPr>
          <w:p w14:paraId="06A81F62" w14:textId="3F536D4E" w:rsidR="00DE3D21" w:rsidRPr="004825F5" w:rsidRDefault="00DE3D21" w:rsidP="00676DB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825F5">
              <w:rPr>
                <w:rFonts w:ascii="Arial" w:hAnsi="Arial" w:cs="Arial"/>
                <w:color w:val="000000"/>
                <w:shd w:val="clear" w:color="auto" w:fill="FFFFFF"/>
              </w:rPr>
              <w:t>Contraloría General Del Departamento Archipiélago de San Andrés, Providencia y Santa Catalina</w:t>
            </w:r>
          </w:p>
        </w:tc>
        <w:tc>
          <w:tcPr>
            <w:tcW w:w="2835" w:type="dxa"/>
            <w:shd w:val="clear" w:color="auto" w:fill="auto"/>
          </w:tcPr>
          <w:p w14:paraId="7AC89B96" w14:textId="2818BD55" w:rsidR="00DE3D21" w:rsidRPr="004825F5" w:rsidRDefault="00DE3D21" w:rsidP="00676DB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825F5">
              <w:rPr>
                <w:rFonts w:ascii="Arial" w:hAnsi="Arial" w:cs="Arial"/>
                <w:color w:val="000000"/>
                <w:shd w:val="clear" w:color="auto" w:fill="FFFFFF"/>
              </w:rPr>
              <w:t>Departamento Archipiélago -Asamblea Departamental -Contraloría General del Departamento y</w:t>
            </w:r>
            <w:r w:rsidR="004C0933" w:rsidRPr="004825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825F5">
              <w:rPr>
                <w:rFonts w:ascii="Arial" w:hAnsi="Arial" w:cs="Arial"/>
                <w:color w:val="000000"/>
                <w:shd w:val="clear" w:color="auto" w:fill="FFFFFF"/>
              </w:rPr>
              <w:t>Otr</w:t>
            </w:r>
            <w:r w:rsidR="004C0933" w:rsidRPr="004825F5">
              <w:rPr>
                <w:rFonts w:ascii="Arial" w:hAnsi="Arial" w:cs="Arial"/>
                <w:color w:val="000000"/>
                <w:shd w:val="clear" w:color="auto" w:fill="FFFFFF"/>
              </w:rPr>
              <w:t>os</w:t>
            </w:r>
          </w:p>
        </w:tc>
        <w:tc>
          <w:tcPr>
            <w:tcW w:w="2551" w:type="dxa"/>
            <w:shd w:val="clear" w:color="auto" w:fill="auto"/>
          </w:tcPr>
          <w:p w14:paraId="7D05B10A" w14:textId="31B04522" w:rsidR="00DE3D21" w:rsidRPr="004825F5" w:rsidRDefault="00022D90" w:rsidP="00676DB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13 de agosto de 2021</w:t>
            </w:r>
          </w:p>
        </w:tc>
        <w:tc>
          <w:tcPr>
            <w:tcW w:w="2410" w:type="dxa"/>
            <w:shd w:val="clear" w:color="auto" w:fill="auto"/>
          </w:tcPr>
          <w:p w14:paraId="5E65CE08" w14:textId="1F23028C" w:rsidR="00DE3D21" w:rsidRPr="004825F5" w:rsidRDefault="00697782" w:rsidP="00676DB2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5F5">
              <w:rPr>
                <w:rFonts w:ascii="Arial" w:hAnsi="Arial" w:cs="Arial"/>
                <w:b/>
                <w:bCs/>
              </w:rPr>
              <w:t>09 de noviembre de 2022</w:t>
            </w:r>
          </w:p>
        </w:tc>
      </w:tr>
      <w:tr w:rsidR="007A1234" w:rsidRPr="00210F67" w14:paraId="2A9298E0" w14:textId="77777777" w:rsidTr="00211CC6">
        <w:trPr>
          <w:trHeight w:val="1102"/>
        </w:trPr>
        <w:tc>
          <w:tcPr>
            <w:tcW w:w="1135" w:type="dxa"/>
            <w:shd w:val="clear" w:color="auto" w:fill="auto"/>
          </w:tcPr>
          <w:p w14:paraId="30BC9A5B" w14:textId="77777777" w:rsidR="007A1234" w:rsidRPr="004825F5" w:rsidRDefault="007A1234" w:rsidP="0076281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4E7A5D84" w14:textId="4A54BD3C" w:rsidR="007A1234" w:rsidRPr="004825F5" w:rsidRDefault="007A1234" w:rsidP="00762816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410" w:type="dxa"/>
            <w:shd w:val="clear" w:color="auto" w:fill="auto"/>
          </w:tcPr>
          <w:p w14:paraId="47625D3B" w14:textId="36189E8B" w:rsidR="007A1234" w:rsidRPr="004825F5" w:rsidRDefault="007A1234" w:rsidP="00762816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2018-00031-00</w:t>
            </w:r>
          </w:p>
        </w:tc>
        <w:tc>
          <w:tcPr>
            <w:tcW w:w="2977" w:type="dxa"/>
            <w:shd w:val="clear" w:color="auto" w:fill="auto"/>
          </w:tcPr>
          <w:p w14:paraId="239F76D4" w14:textId="6C28BB44" w:rsidR="007A1234" w:rsidRPr="004825F5" w:rsidRDefault="007A1234" w:rsidP="00762816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Nación -Ministerio de Agricultura y Desarrollo Rural</w:t>
            </w:r>
          </w:p>
        </w:tc>
        <w:tc>
          <w:tcPr>
            <w:tcW w:w="2835" w:type="dxa"/>
            <w:shd w:val="clear" w:color="auto" w:fill="auto"/>
          </w:tcPr>
          <w:p w14:paraId="379E670D" w14:textId="5B411E00" w:rsidR="007A1234" w:rsidRPr="004825F5" w:rsidRDefault="007A1234" w:rsidP="00762816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Corporación Agencia Afrocolombiana de Hileros y Otro</w:t>
            </w:r>
          </w:p>
        </w:tc>
        <w:tc>
          <w:tcPr>
            <w:tcW w:w="2551" w:type="dxa"/>
            <w:shd w:val="clear" w:color="auto" w:fill="auto"/>
          </w:tcPr>
          <w:p w14:paraId="52E434DD" w14:textId="6516AC6D" w:rsidR="007A1234" w:rsidRPr="004825F5" w:rsidRDefault="007A1234" w:rsidP="00762816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03 de diciembre de 2022</w:t>
            </w:r>
          </w:p>
        </w:tc>
        <w:tc>
          <w:tcPr>
            <w:tcW w:w="2410" w:type="dxa"/>
            <w:shd w:val="clear" w:color="auto" w:fill="auto"/>
          </w:tcPr>
          <w:p w14:paraId="17CCE5A5" w14:textId="0CF8F079" w:rsidR="007A1234" w:rsidRPr="004825F5" w:rsidRDefault="00195DC8" w:rsidP="0094720E">
            <w:pPr>
              <w:tabs>
                <w:tab w:val="left" w:pos="465"/>
                <w:tab w:val="center" w:pos="109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825F5">
              <w:rPr>
                <w:rFonts w:ascii="Arial" w:hAnsi="Arial" w:cs="Arial"/>
                <w:b/>
                <w:bCs/>
              </w:rPr>
              <w:t>13 de octubre de 2022</w:t>
            </w:r>
          </w:p>
        </w:tc>
      </w:tr>
      <w:tr w:rsidR="00363FBC" w:rsidRPr="00210F67" w14:paraId="58DDCB9C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1B8D7BB3" w14:textId="77777777" w:rsidR="00363FBC" w:rsidRPr="004825F5" w:rsidRDefault="00363FBC" w:rsidP="00363FB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DCF5187" w14:textId="328098B0" w:rsidR="00363FBC" w:rsidRPr="004825F5" w:rsidRDefault="00363FBC" w:rsidP="00363FBC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 xml:space="preserve">Controversia Contractual </w:t>
            </w:r>
          </w:p>
        </w:tc>
        <w:tc>
          <w:tcPr>
            <w:tcW w:w="2410" w:type="dxa"/>
            <w:shd w:val="clear" w:color="auto" w:fill="auto"/>
          </w:tcPr>
          <w:p w14:paraId="3577772B" w14:textId="5CD8BD56" w:rsidR="00363FBC" w:rsidRPr="004825F5" w:rsidRDefault="00363FBC" w:rsidP="00363FBC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</w:t>
            </w:r>
            <w:r w:rsidR="002E791A" w:rsidRPr="004825F5">
              <w:rPr>
                <w:rFonts w:ascii="Arial" w:hAnsi="Arial" w:cs="Arial"/>
              </w:rPr>
              <w:t>1</w:t>
            </w:r>
            <w:r w:rsidRPr="004825F5">
              <w:rPr>
                <w:rFonts w:ascii="Arial" w:hAnsi="Arial" w:cs="Arial"/>
              </w:rPr>
              <w:t>-00034-00</w:t>
            </w:r>
          </w:p>
        </w:tc>
        <w:tc>
          <w:tcPr>
            <w:tcW w:w="2977" w:type="dxa"/>
            <w:shd w:val="clear" w:color="auto" w:fill="auto"/>
          </w:tcPr>
          <w:p w14:paraId="43237F44" w14:textId="636B0D83" w:rsidR="00363FBC" w:rsidRPr="004825F5" w:rsidRDefault="00363FBC" w:rsidP="00363FBC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Consorcio Cancha San Andrés Isla 2017</w:t>
            </w:r>
          </w:p>
        </w:tc>
        <w:tc>
          <w:tcPr>
            <w:tcW w:w="2835" w:type="dxa"/>
            <w:shd w:val="clear" w:color="auto" w:fill="auto"/>
          </w:tcPr>
          <w:p w14:paraId="14BADBA6" w14:textId="45E01561" w:rsidR="00363FBC" w:rsidRPr="004825F5" w:rsidRDefault="00363FBC" w:rsidP="00363FBC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Departamento Archipiélago de San Andrés, Providencia y Santa Catalina</w:t>
            </w:r>
          </w:p>
          <w:p w14:paraId="2F357438" w14:textId="77777777" w:rsidR="00363FBC" w:rsidRPr="004825F5" w:rsidRDefault="00363FBC" w:rsidP="00363FBC">
            <w:pPr>
              <w:rPr>
                <w:rFonts w:ascii="Arial" w:hAnsi="Arial" w:cs="Arial"/>
              </w:rPr>
            </w:pPr>
          </w:p>
          <w:p w14:paraId="43D63AF4" w14:textId="5F893EA7" w:rsidR="00363FBC" w:rsidRPr="004825F5" w:rsidRDefault="00363FBC" w:rsidP="00363FB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0CA08806" w14:textId="1BEB38E9" w:rsidR="00363FBC" w:rsidRPr="004825F5" w:rsidRDefault="00363FBC" w:rsidP="00363FBC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01 de abril de 2022</w:t>
            </w:r>
          </w:p>
        </w:tc>
        <w:tc>
          <w:tcPr>
            <w:tcW w:w="2410" w:type="dxa"/>
            <w:shd w:val="clear" w:color="auto" w:fill="auto"/>
          </w:tcPr>
          <w:p w14:paraId="058EF871" w14:textId="77777777" w:rsidR="00363FBC" w:rsidRPr="004825F5" w:rsidRDefault="00363FBC" w:rsidP="00363F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12902" w:rsidRPr="00210F67" w14:paraId="7A261AE6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3FF35DE9" w14:textId="77777777" w:rsidR="00212902" w:rsidRPr="004825F5" w:rsidRDefault="00212902" w:rsidP="0021290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76669858" w14:textId="1BE8325D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 xml:space="preserve">Controversia Contractual </w:t>
            </w:r>
          </w:p>
        </w:tc>
        <w:tc>
          <w:tcPr>
            <w:tcW w:w="2410" w:type="dxa"/>
            <w:shd w:val="clear" w:color="auto" w:fill="auto"/>
          </w:tcPr>
          <w:p w14:paraId="58EF6CF7" w14:textId="2D1154E6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2019-00023-0</w:t>
            </w:r>
            <w:r w:rsidR="006713F6" w:rsidRPr="004825F5"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74342974" w14:textId="72B26288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Consorcio Aeropista 2016</w:t>
            </w:r>
          </w:p>
        </w:tc>
        <w:tc>
          <w:tcPr>
            <w:tcW w:w="2835" w:type="dxa"/>
            <w:shd w:val="clear" w:color="auto" w:fill="auto"/>
          </w:tcPr>
          <w:p w14:paraId="10272C4C" w14:textId="0D2E0BF6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Unidad Administrativa Especial De Aeronáutica Civil -</w:t>
            </w:r>
            <w:proofErr w:type="spellStart"/>
            <w:r w:rsidRPr="004825F5">
              <w:rPr>
                <w:rFonts w:ascii="Arial" w:hAnsi="Arial" w:cs="Arial"/>
              </w:rPr>
              <w:t>Aeropist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49DB1B7A" w14:textId="01F19420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01 de abril de 2022</w:t>
            </w:r>
          </w:p>
        </w:tc>
        <w:tc>
          <w:tcPr>
            <w:tcW w:w="2410" w:type="dxa"/>
            <w:shd w:val="clear" w:color="auto" w:fill="auto"/>
          </w:tcPr>
          <w:p w14:paraId="75B9F62D" w14:textId="77777777" w:rsidR="00212902" w:rsidRPr="004825F5" w:rsidRDefault="00212902" w:rsidP="002129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22763" w:rsidRPr="00210F67" w14:paraId="49019599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034E0CFB" w14:textId="77777777" w:rsidR="00A22763" w:rsidRPr="004825F5" w:rsidRDefault="00A22763" w:rsidP="0023600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454B98C" w14:textId="0346A039" w:rsidR="00A22763" w:rsidRPr="004825F5" w:rsidRDefault="00F944A9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215F0AD4" w14:textId="34E1C622" w:rsidR="00A22763" w:rsidRPr="004825F5" w:rsidRDefault="00A22763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</w:t>
            </w:r>
            <w:r w:rsidR="002E791A" w:rsidRPr="004825F5">
              <w:rPr>
                <w:rFonts w:ascii="Arial" w:hAnsi="Arial" w:cs="Arial"/>
              </w:rPr>
              <w:t>1</w:t>
            </w:r>
            <w:r w:rsidRPr="004825F5">
              <w:rPr>
                <w:rFonts w:ascii="Arial" w:hAnsi="Arial" w:cs="Arial"/>
              </w:rPr>
              <w:t>-00042-00</w:t>
            </w:r>
          </w:p>
        </w:tc>
        <w:tc>
          <w:tcPr>
            <w:tcW w:w="2977" w:type="dxa"/>
            <w:shd w:val="clear" w:color="auto" w:fill="auto"/>
          </w:tcPr>
          <w:p w14:paraId="562F1EC3" w14:textId="19369FD7" w:rsidR="00A22763" w:rsidRPr="004825F5" w:rsidRDefault="00A22763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Energía Integral Andina</w:t>
            </w:r>
          </w:p>
        </w:tc>
        <w:tc>
          <w:tcPr>
            <w:tcW w:w="2835" w:type="dxa"/>
            <w:shd w:val="clear" w:color="auto" w:fill="auto"/>
          </w:tcPr>
          <w:p w14:paraId="7F25EFDE" w14:textId="77777777" w:rsidR="00A22763" w:rsidRPr="004825F5" w:rsidRDefault="00A22763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Nación Ministerio de Hacienda - Administración de</w:t>
            </w:r>
          </w:p>
          <w:p w14:paraId="6D700D5C" w14:textId="77777777" w:rsidR="00A22763" w:rsidRPr="004825F5" w:rsidRDefault="00A22763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Impuestos y Aduanas Nacionales - Dirección</w:t>
            </w:r>
          </w:p>
          <w:p w14:paraId="68BBFE12" w14:textId="7EBD6A0B" w:rsidR="00A22763" w:rsidRPr="004825F5" w:rsidRDefault="00A22763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Seccional de Impuestos de San Andrés</w:t>
            </w:r>
          </w:p>
        </w:tc>
        <w:tc>
          <w:tcPr>
            <w:tcW w:w="2551" w:type="dxa"/>
            <w:shd w:val="clear" w:color="auto" w:fill="auto"/>
          </w:tcPr>
          <w:p w14:paraId="0F0EF393" w14:textId="29C9A080" w:rsidR="00A22763" w:rsidRPr="004825F5" w:rsidRDefault="00A22763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22 de julio de 2022</w:t>
            </w:r>
          </w:p>
        </w:tc>
        <w:tc>
          <w:tcPr>
            <w:tcW w:w="2410" w:type="dxa"/>
            <w:shd w:val="clear" w:color="auto" w:fill="auto"/>
          </w:tcPr>
          <w:p w14:paraId="4BA30B9E" w14:textId="289CEB65" w:rsidR="00A22763" w:rsidRPr="004825F5" w:rsidRDefault="001163A6" w:rsidP="00236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5F5">
              <w:rPr>
                <w:rFonts w:ascii="Arial" w:hAnsi="Arial" w:cs="Arial"/>
                <w:b/>
                <w:bCs/>
              </w:rPr>
              <w:t>29 de septiembre de 2022</w:t>
            </w:r>
          </w:p>
        </w:tc>
      </w:tr>
      <w:tr w:rsidR="001240F0" w:rsidRPr="00210F67" w14:paraId="66BFB2B3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7FAA3462" w14:textId="77777777" w:rsidR="001240F0" w:rsidRPr="004825F5" w:rsidRDefault="001240F0" w:rsidP="0023600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3FA8A111" w14:textId="227D9ED3" w:rsidR="001240F0" w:rsidRPr="004825F5" w:rsidRDefault="001240F0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Reparación Directa</w:t>
            </w:r>
          </w:p>
        </w:tc>
        <w:tc>
          <w:tcPr>
            <w:tcW w:w="2410" w:type="dxa"/>
            <w:shd w:val="clear" w:color="auto" w:fill="auto"/>
          </w:tcPr>
          <w:p w14:paraId="4337E09E" w14:textId="5EE30343" w:rsidR="001240F0" w:rsidRPr="004825F5" w:rsidRDefault="001240F0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2020-00066-01</w:t>
            </w:r>
          </w:p>
        </w:tc>
        <w:tc>
          <w:tcPr>
            <w:tcW w:w="2977" w:type="dxa"/>
            <w:shd w:val="clear" w:color="auto" w:fill="auto"/>
          </w:tcPr>
          <w:p w14:paraId="51B0E643" w14:textId="15F5E59A" w:rsidR="001240F0" w:rsidRPr="004825F5" w:rsidRDefault="001240F0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 xml:space="preserve">Andrew </w:t>
            </w:r>
            <w:proofErr w:type="spellStart"/>
            <w:r w:rsidRPr="004825F5">
              <w:rPr>
                <w:rFonts w:ascii="Arial" w:hAnsi="Arial" w:cs="Arial"/>
              </w:rPr>
              <w:t>Venner</w:t>
            </w:r>
            <w:proofErr w:type="spellEnd"/>
            <w:r w:rsidRPr="004825F5">
              <w:rPr>
                <w:rFonts w:ascii="Arial" w:hAnsi="Arial" w:cs="Arial"/>
              </w:rPr>
              <w:t xml:space="preserve"> Howard y otros</w:t>
            </w:r>
          </w:p>
        </w:tc>
        <w:tc>
          <w:tcPr>
            <w:tcW w:w="2835" w:type="dxa"/>
            <w:shd w:val="clear" w:color="auto" w:fill="auto"/>
          </w:tcPr>
          <w:p w14:paraId="0A7E8284" w14:textId="5C4E9920" w:rsidR="001240F0" w:rsidRPr="004825F5" w:rsidRDefault="001240F0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Nación -Ministerio de Defensa-Policía Nacional y otros</w:t>
            </w:r>
          </w:p>
        </w:tc>
        <w:tc>
          <w:tcPr>
            <w:tcW w:w="2551" w:type="dxa"/>
            <w:shd w:val="clear" w:color="auto" w:fill="auto"/>
          </w:tcPr>
          <w:p w14:paraId="3261C431" w14:textId="2C57D427" w:rsidR="001240F0" w:rsidRPr="004825F5" w:rsidRDefault="001240F0" w:rsidP="001240F0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19 de agosto de 2022</w:t>
            </w:r>
          </w:p>
        </w:tc>
        <w:tc>
          <w:tcPr>
            <w:tcW w:w="2410" w:type="dxa"/>
            <w:shd w:val="clear" w:color="auto" w:fill="auto"/>
          </w:tcPr>
          <w:p w14:paraId="6BB05527" w14:textId="7E60D168" w:rsidR="001240F0" w:rsidRPr="004825F5" w:rsidRDefault="00D9185C" w:rsidP="00236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5F5">
              <w:rPr>
                <w:rFonts w:ascii="Arial" w:hAnsi="Arial" w:cs="Arial"/>
                <w:b/>
                <w:bCs/>
              </w:rPr>
              <w:t>30 de septiembre de 2022</w:t>
            </w:r>
          </w:p>
        </w:tc>
      </w:tr>
      <w:tr w:rsidR="00933786" w:rsidRPr="00210F67" w14:paraId="2DDA0E6B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087F48A9" w14:textId="77777777" w:rsidR="00933786" w:rsidRPr="004825F5" w:rsidRDefault="00933786" w:rsidP="0023600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6132FFF" w14:textId="03B48C91" w:rsidR="00933786" w:rsidRPr="004825F5" w:rsidRDefault="00933786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</w:t>
            </w:r>
          </w:p>
        </w:tc>
        <w:tc>
          <w:tcPr>
            <w:tcW w:w="2410" w:type="dxa"/>
            <w:shd w:val="clear" w:color="auto" w:fill="auto"/>
          </w:tcPr>
          <w:p w14:paraId="792510BE" w14:textId="320AF578" w:rsidR="00933786" w:rsidRPr="004825F5" w:rsidRDefault="00933786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2020-00074-00</w:t>
            </w:r>
          </w:p>
        </w:tc>
        <w:tc>
          <w:tcPr>
            <w:tcW w:w="2977" w:type="dxa"/>
            <w:shd w:val="clear" w:color="auto" w:fill="auto"/>
          </w:tcPr>
          <w:p w14:paraId="1E003153" w14:textId="39BE42C5" w:rsidR="00933786" w:rsidRPr="004825F5" w:rsidRDefault="00933786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 xml:space="preserve">Juan Carlos </w:t>
            </w:r>
            <w:proofErr w:type="spellStart"/>
            <w:r w:rsidRPr="004825F5">
              <w:rPr>
                <w:rFonts w:ascii="Arial" w:hAnsi="Arial" w:cs="Arial"/>
              </w:rPr>
              <w:t>Pomare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8711100" w14:textId="1191555A" w:rsidR="00933786" w:rsidRPr="004825F5" w:rsidRDefault="00933786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551" w:type="dxa"/>
            <w:shd w:val="clear" w:color="auto" w:fill="auto"/>
          </w:tcPr>
          <w:p w14:paraId="74A5EA4A" w14:textId="5ECB7E62" w:rsidR="00933786" w:rsidRPr="004825F5" w:rsidRDefault="00933786" w:rsidP="001240F0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02 de septiembre de 2022</w:t>
            </w:r>
          </w:p>
        </w:tc>
        <w:tc>
          <w:tcPr>
            <w:tcW w:w="2410" w:type="dxa"/>
            <w:shd w:val="clear" w:color="auto" w:fill="auto"/>
          </w:tcPr>
          <w:p w14:paraId="1C1A090E" w14:textId="77777777" w:rsidR="00933786" w:rsidRPr="004825F5" w:rsidRDefault="00933786" w:rsidP="0023600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0A6D" w:rsidRPr="00210F67" w14:paraId="0A7FC94E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6F6FA7C6" w14:textId="77777777" w:rsidR="000A0A6D" w:rsidRPr="004825F5" w:rsidRDefault="000A0A6D" w:rsidP="000A0A6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2984442D" w14:textId="4510A3AF" w:rsidR="000A0A6D" w:rsidRPr="004825F5" w:rsidRDefault="000A0A6D" w:rsidP="000A0A6D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523845E4" w14:textId="2A643EE0" w:rsidR="000A0A6D" w:rsidRPr="004825F5" w:rsidRDefault="000A0A6D" w:rsidP="000A0A6D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2021-00001-00</w:t>
            </w:r>
          </w:p>
        </w:tc>
        <w:tc>
          <w:tcPr>
            <w:tcW w:w="2977" w:type="dxa"/>
            <w:shd w:val="clear" w:color="auto" w:fill="auto"/>
          </w:tcPr>
          <w:p w14:paraId="53DE29F9" w14:textId="62CCEA18" w:rsidR="000A0A6D" w:rsidRPr="004825F5" w:rsidRDefault="000A0A6D" w:rsidP="000A0A6D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Arturo Robinson Dawkins y otro</w:t>
            </w:r>
          </w:p>
        </w:tc>
        <w:tc>
          <w:tcPr>
            <w:tcW w:w="2835" w:type="dxa"/>
            <w:shd w:val="clear" w:color="auto" w:fill="auto"/>
          </w:tcPr>
          <w:p w14:paraId="0CFD0FC0" w14:textId="6A3D88F0" w:rsidR="000A0A6D" w:rsidRPr="004825F5" w:rsidRDefault="000A0A6D" w:rsidP="000A0A6D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Departamento Archipiélago de San Andrés, Providencia y Santa Catalina y otros</w:t>
            </w:r>
          </w:p>
        </w:tc>
        <w:tc>
          <w:tcPr>
            <w:tcW w:w="2551" w:type="dxa"/>
            <w:shd w:val="clear" w:color="auto" w:fill="auto"/>
          </w:tcPr>
          <w:p w14:paraId="6351E781" w14:textId="55BB4072" w:rsidR="000A0A6D" w:rsidRPr="004825F5" w:rsidRDefault="000A0A6D" w:rsidP="000A0A6D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09 de septiembre de 2022</w:t>
            </w:r>
          </w:p>
        </w:tc>
        <w:tc>
          <w:tcPr>
            <w:tcW w:w="2410" w:type="dxa"/>
            <w:shd w:val="clear" w:color="auto" w:fill="auto"/>
          </w:tcPr>
          <w:p w14:paraId="582B26E3" w14:textId="77777777" w:rsidR="000A0A6D" w:rsidRPr="004825F5" w:rsidRDefault="000A0A6D" w:rsidP="000A0A6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16E29" w:rsidRPr="00210F67" w14:paraId="721D0754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4FC007EB" w14:textId="77777777" w:rsidR="00D16E29" w:rsidRPr="004825F5" w:rsidRDefault="00D16E29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4FCAAAD" w14:textId="5F1587AE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3C2C5C54" w14:textId="29E8C9F3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2019-00016-01</w:t>
            </w:r>
          </w:p>
        </w:tc>
        <w:tc>
          <w:tcPr>
            <w:tcW w:w="2977" w:type="dxa"/>
            <w:shd w:val="clear" w:color="auto" w:fill="auto"/>
          </w:tcPr>
          <w:p w14:paraId="0CDEE62C" w14:textId="5E844465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eastAsiaTheme="minorEastAsia" w:hAnsi="Arial" w:cs="Arial"/>
                <w:lang w:eastAsia="es-CO"/>
              </w:rPr>
              <w:t>Sharon Iliana Bowie Walters</w:t>
            </w:r>
          </w:p>
        </w:tc>
        <w:tc>
          <w:tcPr>
            <w:tcW w:w="2835" w:type="dxa"/>
            <w:shd w:val="clear" w:color="auto" w:fill="auto"/>
          </w:tcPr>
          <w:p w14:paraId="5E30EFCA" w14:textId="41A3DC9A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Servicio Nacional de Aprendizaje-SENA</w:t>
            </w:r>
          </w:p>
        </w:tc>
        <w:tc>
          <w:tcPr>
            <w:tcW w:w="2551" w:type="dxa"/>
            <w:shd w:val="clear" w:color="auto" w:fill="auto"/>
          </w:tcPr>
          <w:p w14:paraId="166BEF01" w14:textId="6AEADE48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18 de noviembre de 2022</w:t>
            </w:r>
          </w:p>
        </w:tc>
        <w:tc>
          <w:tcPr>
            <w:tcW w:w="2410" w:type="dxa"/>
            <w:shd w:val="clear" w:color="auto" w:fill="auto"/>
          </w:tcPr>
          <w:p w14:paraId="45BCABF1" w14:textId="77777777" w:rsidR="00D16E29" w:rsidRPr="004825F5" w:rsidRDefault="00D16E29" w:rsidP="00D16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16E29" w:rsidRPr="00210F67" w14:paraId="3F74A2E4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4CE70AA3" w14:textId="77777777" w:rsidR="00D16E29" w:rsidRPr="004825F5" w:rsidRDefault="00D16E29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568FE54E" w14:textId="58030430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695CD639" w14:textId="51C8F140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2019-00056-01</w:t>
            </w:r>
          </w:p>
        </w:tc>
        <w:tc>
          <w:tcPr>
            <w:tcW w:w="2977" w:type="dxa"/>
            <w:shd w:val="clear" w:color="auto" w:fill="auto"/>
          </w:tcPr>
          <w:p w14:paraId="29933056" w14:textId="57E012E2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eastAsiaTheme="minorEastAsia" w:hAnsi="Arial" w:cs="Arial"/>
                <w:lang w:eastAsia="es-CO"/>
              </w:rPr>
              <w:t xml:space="preserve">Nubia </w:t>
            </w:r>
            <w:proofErr w:type="spellStart"/>
            <w:r w:rsidRPr="004825F5">
              <w:rPr>
                <w:rFonts w:ascii="Arial" w:eastAsiaTheme="minorEastAsia" w:hAnsi="Arial" w:cs="Arial"/>
                <w:lang w:eastAsia="es-CO"/>
              </w:rPr>
              <w:t>Ferrin</w:t>
            </w:r>
            <w:proofErr w:type="spellEnd"/>
            <w:r w:rsidRPr="004825F5">
              <w:rPr>
                <w:rFonts w:ascii="Arial" w:eastAsiaTheme="minorEastAsia" w:hAnsi="Arial" w:cs="Arial"/>
                <w:lang w:eastAsia="es-CO"/>
              </w:rPr>
              <w:t xml:space="preserve"> Marquínez</w:t>
            </w:r>
          </w:p>
        </w:tc>
        <w:tc>
          <w:tcPr>
            <w:tcW w:w="2835" w:type="dxa"/>
            <w:shd w:val="clear" w:color="auto" w:fill="auto"/>
          </w:tcPr>
          <w:p w14:paraId="0EB20EBD" w14:textId="4652D583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Servicio Nacional de Aprendizaje-SENA</w:t>
            </w:r>
          </w:p>
        </w:tc>
        <w:tc>
          <w:tcPr>
            <w:tcW w:w="2551" w:type="dxa"/>
            <w:shd w:val="clear" w:color="auto" w:fill="auto"/>
          </w:tcPr>
          <w:p w14:paraId="5FEC24AD" w14:textId="4F5E711B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18 de noviembre de 2022</w:t>
            </w:r>
          </w:p>
        </w:tc>
        <w:tc>
          <w:tcPr>
            <w:tcW w:w="2410" w:type="dxa"/>
            <w:shd w:val="clear" w:color="auto" w:fill="auto"/>
          </w:tcPr>
          <w:p w14:paraId="0147EDA6" w14:textId="77777777" w:rsidR="00D16E29" w:rsidRPr="004825F5" w:rsidRDefault="00D16E29" w:rsidP="00D16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45A47" w:rsidRPr="00210F67" w14:paraId="1F7D1C3C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6B9F9AAD" w14:textId="77777777" w:rsidR="00D45A47" w:rsidRPr="004825F5" w:rsidRDefault="00D45A47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4FDD515" w14:textId="5BC93D4E" w:rsidR="00D45A47" w:rsidRPr="004825F5" w:rsidRDefault="00D45A47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78E478BE" w14:textId="3E88D5FD" w:rsidR="00D45A47" w:rsidRPr="004825F5" w:rsidRDefault="00D45A47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2019-00032-01</w:t>
            </w:r>
          </w:p>
        </w:tc>
        <w:tc>
          <w:tcPr>
            <w:tcW w:w="2977" w:type="dxa"/>
            <w:shd w:val="clear" w:color="auto" w:fill="auto"/>
          </w:tcPr>
          <w:p w14:paraId="6FF9035D" w14:textId="5B44EE57" w:rsidR="00D45A47" w:rsidRPr="004825F5" w:rsidRDefault="00D45A47" w:rsidP="00D16E29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proofErr w:type="spellStart"/>
            <w:r w:rsidRPr="004825F5">
              <w:rPr>
                <w:rFonts w:ascii="Arial" w:hAnsi="Arial" w:cs="Arial"/>
              </w:rPr>
              <w:t>Oulalia</w:t>
            </w:r>
            <w:proofErr w:type="spellEnd"/>
            <w:r w:rsidRPr="004825F5">
              <w:rPr>
                <w:rFonts w:ascii="Arial" w:hAnsi="Arial" w:cs="Arial"/>
              </w:rPr>
              <w:t xml:space="preserve"> Wrigth Sánchez</w:t>
            </w:r>
          </w:p>
        </w:tc>
        <w:tc>
          <w:tcPr>
            <w:tcW w:w="2835" w:type="dxa"/>
            <w:shd w:val="clear" w:color="auto" w:fill="auto"/>
          </w:tcPr>
          <w:p w14:paraId="3F02E7D1" w14:textId="4B24DF35" w:rsidR="00D45A47" w:rsidRPr="004825F5" w:rsidRDefault="00D45A47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Servicio Nacional de Aprendizaje "SENA"</w:t>
            </w:r>
          </w:p>
        </w:tc>
        <w:tc>
          <w:tcPr>
            <w:tcW w:w="2551" w:type="dxa"/>
            <w:shd w:val="clear" w:color="auto" w:fill="auto"/>
          </w:tcPr>
          <w:p w14:paraId="6D841F74" w14:textId="1DB0E4B2" w:rsidR="00D45A47" w:rsidRPr="004825F5" w:rsidRDefault="00D45A47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25 de noviembre de 2022</w:t>
            </w:r>
          </w:p>
        </w:tc>
        <w:tc>
          <w:tcPr>
            <w:tcW w:w="2410" w:type="dxa"/>
            <w:shd w:val="clear" w:color="auto" w:fill="auto"/>
          </w:tcPr>
          <w:p w14:paraId="00B79FE1" w14:textId="77777777" w:rsidR="00D45A47" w:rsidRPr="004825F5" w:rsidRDefault="00D45A47" w:rsidP="00D16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F226BB3" w14:textId="058DF9E9" w:rsidR="00C148A0" w:rsidRPr="002E3554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             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>Código:    FCA-SAI-44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Versión: 01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Fecha: 20/11/2018</w:t>
      </w:r>
    </w:p>
    <w:sectPr w:rsidR="00C148A0" w:rsidRPr="002E3554" w:rsidSect="00B726BD">
      <w:headerReference w:type="default" r:id="rId11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8E24" w14:textId="77777777" w:rsidR="00B26C3F" w:rsidRDefault="00B26C3F" w:rsidP="004D2AE0">
      <w:r>
        <w:separator/>
      </w:r>
    </w:p>
  </w:endnote>
  <w:endnote w:type="continuationSeparator" w:id="0">
    <w:p w14:paraId="237D99EC" w14:textId="77777777" w:rsidR="00B26C3F" w:rsidRDefault="00B26C3F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E801" w14:textId="77777777" w:rsidR="00B26C3F" w:rsidRDefault="00B26C3F" w:rsidP="004D2AE0">
      <w:r>
        <w:separator/>
      </w:r>
    </w:p>
  </w:footnote>
  <w:footnote w:type="continuationSeparator" w:id="0">
    <w:p w14:paraId="65FE3076" w14:textId="77777777" w:rsidR="00B26C3F" w:rsidRDefault="00B26C3F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E60" w14:textId="77777777" w:rsidR="00FD2B1E" w:rsidRPr="004230CF" w:rsidRDefault="00FD2B1E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FD2B1E" w:rsidRDefault="00FD2B1E">
    <w:pPr>
      <w:pStyle w:val="Encabezado"/>
    </w:pPr>
  </w:p>
  <w:p w14:paraId="3A82CDA4" w14:textId="77777777" w:rsidR="00FD2B1E" w:rsidRDefault="00FD2B1E">
    <w:pPr>
      <w:pStyle w:val="Encabezado"/>
    </w:pPr>
  </w:p>
  <w:p w14:paraId="4717E525" w14:textId="77777777" w:rsidR="00FD2B1E" w:rsidRDefault="00FD2B1E">
    <w:pPr>
      <w:pStyle w:val="Encabezado"/>
    </w:pPr>
  </w:p>
  <w:p w14:paraId="7ABE8ABD" w14:textId="77777777" w:rsidR="00FD2B1E" w:rsidRPr="00990D36" w:rsidRDefault="00FD2B1E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FD2B1E" w:rsidRDefault="00FD2B1E">
    <w:pPr>
      <w:pStyle w:val="Encabezado"/>
    </w:pPr>
  </w:p>
  <w:p w14:paraId="1BC8003F" w14:textId="77777777" w:rsidR="00FD2B1E" w:rsidRDefault="00FD2B1E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FD2B1E" w:rsidRDefault="00FD2B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7" w:hanging="360"/>
      </w:pPr>
    </w:lvl>
    <w:lvl w:ilvl="2" w:tplc="240A001B" w:tentative="1">
      <w:start w:val="1"/>
      <w:numFmt w:val="lowerRoman"/>
      <w:lvlText w:val="%3."/>
      <w:lvlJc w:val="right"/>
      <w:pPr>
        <w:ind w:left="1877" w:hanging="180"/>
      </w:pPr>
    </w:lvl>
    <w:lvl w:ilvl="3" w:tplc="240A000F" w:tentative="1">
      <w:start w:val="1"/>
      <w:numFmt w:val="decimal"/>
      <w:lvlText w:val="%4."/>
      <w:lvlJc w:val="left"/>
      <w:pPr>
        <w:ind w:left="2597" w:hanging="360"/>
      </w:pPr>
    </w:lvl>
    <w:lvl w:ilvl="4" w:tplc="240A0019" w:tentative="1">
      <w:start w:val="1"/>
      <w:numFmt w:val="lowerLetter"/>
      <w:lvlText w:val="%5."/>
      <w:lvlJc w:val="left"/>
      <w:pPr>
        <w:ind w:left="3317" w:hanging="360"/>
      </w:pPr>
    </w:lvl>
    <w:lvl w:ilvl="5" w:tplc="240A001B" w:tentative="1">
      <w:start w:val="1"/>
      <w:numFmt w:val="lowerRoman"/>
      <w:lvlText w:val="%6."/>
      <w:lvlJc w:val="right"/>
      <w:pPr>
        <w:ind w:left="4037" w:hanging="180"/>
      </w:pPr>
    </w:lvl>
    <w:lvl w:ilvl="6" w:tplc="240A000F" w:tentative="1">
      <w:start w:val="1"/>
      <w:numFmt w:val="decimal"/>
      <w:lvlText w:val="%7."/>
      <w:lvlJc w:val="left"/>
      <w:pPr>
        <w:ind w:left="4757" w:hanging="360"/>
      </w:pPr>
    </w:lvl>
    <w:lvl w:ilvl="7" w:tplc="240A0019" w:tentative="1">
      <w:start w:val="1"/>
      <w:numFmt w:val="lowerLetter"/>
      <w:lvlText w:val="%8."/>
      <w:lvlJc w:val="left"/>
      <w:pPr>
        <w:ind w:left="5477" w:hanging="360"/>
      </w:pPr>
    </w:lvl>
    <w:lvl w:ilvl="8" w:tplc="240A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2A"/>
    <w:rsid w:val="00012059"/>
    <w:rsid w:val="000161D4"/>
    <w:rsid w:val="000165C0"/>
    <w:rsid w:val="000202D4"/>
    <w:rsid w:val="00021F76"/>
    <w:rsid w:val="00022D90"/>
    <w:rsid w:val="000276F6"/>
    <w:rsid w:val="00030172"/>
    <w:rsid w:val="00030545"/>
    <w:rsid w:val="0003120D"/>
    <w:rsid w:val="00031FC5"/>
    <w:rsid w:val="00032F7A"/>
    <w:rsid w:val="000348EE"/>
    <w:rsid w:val="00037EAB"/>
    <w:rsid w:val="00044A6A"/>
    <w:rsid w:val="00047923"/>
    <w:rsid w:val="00050084"/>
    <w:rsid w:val="00052768"/>
    <w:rsid w:val="00060009"/>
    <w:rsid w:val="0006651E"/>
    <w:rsid w:val="000678D5"/>
    <w:rsid w:val="00077418"/>
    <w:rsid w:val="00077707"/>
    <w:rsid w:val="00080151"/>
    <w:rsid w:val="000824D8"/>
    <w:rsid w:val="00091B31"/>
    <w:rsid w:val="000939D0"/>
    <w:rsid w:val="00094C18"/>
    <w:rsid w:val="000956B6"/>
    <w:rsid w:val="00096737"/>
    <w:rsid w:val="0009791D"/>
    <w:rsid w:val="00097C8D"/>
    <w:rsid w:val="000A031C"/>
    <w:rsid w:val="000A0A6D"/>
    <w:rsid w:val="000A23C4"/>
    <w:rsid w:val="000A3DB0"/>
    <w:rsid w:val="000A7111"/>
    <w:rsid w:val="000A7F18"/>
    <w:rsid w:val="000B52EF"/>
    <w:rsid w:val="000C054B"/>
    <w:rsid w:val="000C1CE1"/>
    <w:rsid w:val="000D3B73"/>
    <w:rsid w:val="000D61AD"/>
    <w:rsid w:val="000D7C16"/>
    <w:rsid w:val="000E0004"/>
    <w:rsid w:val="000E1885"/>
    <w:rsid w:val="000E342C"/>
    <w:rsid w:val="000E43F1"/>
    <w:rsid w:val="000E53E7"/>
    <w:rsid w:val="000E61B9"/>
    <w:rsid w:val="000F3278"/>
    <w:rsid w:val="001037CD"/>
    <w:rsid w:val="00110E9B"/>
    <w:rsid w:val="00112FC3"/>
    <w:rsid w:val="001163A6"/>
    <w:rsid w:val="001177BE"/>
    <w:rsid w:val="00120705"/>
    <w:rsid w:val="001216AF"/>
    <w:rsid w:val="00122225"/>
    <w:rsid w:val="001240F0"/>
    <w:rsid w:val="0012420E"/>
    <w:rsid w:val="00126A43"/>
    <w:rsid w:val="00132488"/>
    <w:rsid w:val="00136AFA"/>
    <w:rsid w:val="00140AF4"/>
    <w:rsid w:val="00140B84"/>
    <w:rsid w:val="00145588"/>
    <w:rsid w:val="00150FA4"/>
    <w:rsid w:val="0015244F"/>
    <w:rsid w:val="001543D5"/>
    <w:rsid w:val="00154E47"/>
    <w:rsid w:val="00155359"/>
    <w:rsid w:val="00162EF6"/>
    <w:rsid w:val="001652EA"/>
    <w:rsid w:val="0016592A"/>
    <w:rsid w:val="00173C40"/>
    <w:rsid w:val="001834F9"/>
    <w:rsid w:val="001854DF"/>
    <w:rsid w:val="00186C69"/>
    <w:rsid w:val="00195DC8"/>
    <w:rsid w:val="00196682"/>
    <w:rsid w:val="001A37C7"/>
    <w:rsid w:val="001A5C75"/>
    <w:rsid w:val="001B0219"/>
    <w:rsid w:val="001B5DFA"/>
    <w:rsid w:val="001B685A"/>
    <w:rsid w:val="001C747E"/>
    <w:rsid w:val="001D05E5"/>
    <w:rsid w:val="001D084B"/>
    <w:rsid w:val="001D20F9"/>
    <w:rsid w:val="001D466C"/>
    <w:rsid w:val="001E0FBB"/>
    <w:rsid w:val="001E1144"/>
    <w:rsid w:val="001E1731"/>
    <w:rsid w:val="001F3E63"/>
    <w:rsid w:val="001F68DF"/>
    <w:rsid w:val="001F7ABE"/>
    <w:rsid w:val="00210F67"/>
    <w:rsid w:val="00211532"/>
    <w:rsid w:val="00211CC6"/>
    <w:rsid w:val="00212892"/>
    <w:rsid w:val="00212902"/>
    <w:rsid w:val="0021421D"/>
    <w:rsid w:val="00216392"/>
    <w:rsid w:val="00225F01"/>
    <w:rsid w:val="002277A4"/>
    <w:rsid w:val="00232204"/>
    <w:rsid w:val="00234917"/>
    <w:rsid w:val="0023600B"/>
    <w:rsid w:val="002402B7"/>
    <w:rsid w:val="00240F6D"/>
    <w:rsid w:val="00242187"/>
    <w:rsid w:val="002428AB"/>
    <w:rsid w:val="002438FF"/>
    <w:rsid w:val="00243B89"/>
    <w:rsid w:val="00244087"/>
    <w:rsid w:val="00247691"/>
    <w:rsid w:val="00247ADF"/>
    <w:rsid w:val="00251196"/>
    <w:rsid w:val="00252731"/>
    <w:rsid w:val="0025349C"/>
    <w:rsid w:val="00253891"/>
    <w:rsid w:val="002619E8"/>
    <w:rsid w:val="0026515C"/>
    <w:rsid w:val="00267014"/>
    <w:rsid w:val="00277045"/>
    <w:rsid w:val="00282A6B"/>
    <w:rsid w:val="00287643"/>
    <w:rsid w:val="0029010F"/>
    <w:rsid w:val="002905B1"/>
    <w:rsid w:val="00291C51"/>
    <w:rsid w:val="002939C6"/>
    <w:rsid w:val="00294D9D"/>
    <w:rsid w:val="002A1179"/>
    <w:rsid w:val="002A453F"/>
    <w:rsid w:val="002A46C1"/>
    <w:rsid w:val="002B3A02"/>
    <w:rsid w:val="002B6E57"/>
    <w:rsid w:val="002C0518"/>
    <w:rsid w:val="002C190F"/>
    <w:rsid w:val="002C1C3C"/>
    <w:rsid w:val="002C7949"/>
    <w:rsid w:val="002D1FB5"/>
    <w:rsid w:val="002D5BAC"/>
    <w:rsid w:val="002E3554"/>
    <w:rsid w:val="002E393D"/>
    <w:rsid w:val="002E4C4D"/>
    <w:rsid w:val="002E791A"/>
    <w:rsid w:val="002F0D5C"/>
    <w:rsid w:val="002F2E22"/>
    <w:rsid w:val="003032E9"/>
    <w:rsid w:val="00311CCD"/>
    <w:rsid w:val="00313F1D"/>
    <w:rsid w:val="0031728A"/>
    <w:rsid w:val="00317960"/>
    <w:rsid w:val="00320E3A"/>
    <w:rsid w:val="00321847"/>
    <w:rsid w:val="00321B10"/>
    <w:rsid w:val="0032235E"/>
    <w:rsid w:val="00322C1A"/>
    <w:rsid w:val="00325496"/>
    <w:rsid w:val="003267D3"/>
    <w:rsid w:val="00327341"/>
    <w:rsid w:val="00327CFE"/>
    <w:rsid w:val="00330C05"/>
    <w:rsid w:val="003431A2"/>
    <w:rsid w:val="00345764"/>
    <w:rsid w:val="00347394"/>
    <w:rsid w:val="003473A0"/>
    <w:rsid w:val="00347722"/>
    <w:rsid w:val="0035043A"/>
    <w:rsid w:val="0035241B"/>
    <w:rsid w:val="0035685D"/>
    <w:rsid w:val="0036259E"/>
    <w:rsid w:val="00363FBC"/>
    <w:rsid w:val="00371076"/>
    <w:rsid w:val="00372103"/>
    <w:rsid w:val="00375915"/>
    <w:rsid w:val="003811A4"/>
    <w:rsid w:val="003927CD"/>
    <w:rsid w:val="00393D82"/>
    <w:rsid w:val="003A12F6"/>
    <w:rsid w:val="003A32CE"/>
    <w:rsid w:val="003A3FB1"/>
    <w:rsid w:val="003A5968"/>
    <w:rsid w:val="003B483E"/>
    <w:rsid w:val="003B4DE4"/>
    <w:rsid w:val="003C33EB"/>
    <w:rsid w:val="003C35EC"/>
    <w:rsid w:val="003C3A86"/>
    <w:rsid w:val="003C5B87"/>
    <w:rsid w:val="003D092A"/>
    <w:rsid w:val="003D7B70"/>
    <w:rsid w:val="003D7D19"/>
    <w:rsid w:val="003E09EE"/>
    <w:rsid w:val="003E31E8"/>
    <w:rsid w:val="003E55E0"/>
    <w:rsid w:val="003E7DF6"/>
    <w:rsid w:val="003F1ACD"/>
    <w:rsid w:val="003F2A01"/>
    <w:rsid w:val="003F763C"/>
    <w:rsid w:val="004047D0"/>
    <w:rsid w:val="00404CB6"/>
    <w:rsid w:val="00405D78"/>
    <w:rsid w:val="00406322"/>
    <w:rsid w:val="00406E24"/>
    <w:rsid w:val="00410289"/>
    <w:rsid w:val="00421ADC"/>
    <w:rsid w:val="00424D60"/>
    <w:rsid w:val="0042632A"/>
    <w:rsid w:val="00426CC9"/>
    <w:rsid w:val="004361B9"/>
    <w:rsid w:val="00443447"/>
    <w:rsid w:val="00443FAD"/>
    <w:rsid w:val="00450DF0"/>
    <w:rsid w:val="004521E9"/>
    <w:rsid w:val="00452B1A"/>
    <w:rsid w:val="00452B79"/>
    <w:rsid w:val="00453A7C"/>
    <w:rsid w:val="00455A8B"/>
    <w:rsid w:val="004604A2"/>
    <w:rsid w:val="004629DE"/>
    <w:rsid w:val="00470088"/>
    <w:rsid w:val="00470DA6"/>
    <w:rsid w:val="00473BED"/>
    <w:rsid w:val="00474884"/>
    <w:rsid w:val="00474AE5"/>
    <w:rsid w:val="004753FB"/>
    <w:rsid w:val="00477A05"/>
    <w:rsid w:val="00477CE2"/>
    <w:rsid w:val="00482505"/>
    <w:rsid w:val="004825F5"/>
    <w:rsid w:val="00484255"/>
    <w:rsid w:val="00487FCC"/>
    <w:rsid w:val="00491869"/>
    <w:rsid w:val="00493261"/>
    <w:rsid w:val="004972F5"/>
    <w:rsid w:val="004A101F"/>
    <w:rsid w:val="004A66B7"/>
    <w:rsid w:val="004A7122"/>
    <w:rsid w:val="004B6DBC"/>
    <w:rsid w:val="004C04C3"/>
    <w:rsid w:val="004C0933"/>
    <w:rsid w:val="004C32B9"/>
    <w:rsid w:val="004C549C"/>
    <w:rsid w:val="004C7260"/>
    <w:rsid w:val="004D1128"/>
    <w:rsid w:val="004D2AE0"/>
    <w:rsid w:val="004D4A2D"/>
    <w:rsid w:val="004D6182"/>
    <w:rsid w:val="004D710D"/>
    <w:rsid w:val="004E1BC7"/>
    <w:rsid w:val="004E1EF0"/>
    <w:rsid w:val="004E25B9"/>
    <w:rsid w:val="004E3397"/>
    <w:rsid w:val="004E584E"/>
    <w:rsid w:val="004E6662"/>
    <w:rsid w:val="004E7032"/>
    <w:rsid w:val="004E776B"/>
    <w:rsid w:val="004F26C8"/>
    <w:rsid w:val="004F66D8"/>
    <w:rsid w:val="005000B4"/>
    <w:rsid w:val="005002EB"/>
    <w:rsid w:val="00507469"/>
    <w:rsid w:val="00507CD7"/>
    <w:rsid w:val="005269CB"/>
    <w:rsid w:val="00526A2A"/>
    <w:rsid w:val="0052737A"/>
    <w:rsid w:val="00530FF2"/>
    <w:rsid w:val="0053535B"/>
    <w:rsid w:val="005356E4"/>
    <w:rsid w:val="005407DD"/>
    <w:rsid w:val="00546486"/>
    <w:rsid w:val="00547637"/>
    <w:rsid w:val="00551A62"/>
    <w:rsid w:val="005529BC"/>
    <w:rsid w:val="00553BFE"/>
    <w:rsid w:val="00560253"/>
    <w:rsid w:val="00561285"/>
    <w:rsid w:val="00562727"/>
    <w:rsid w:val="00563345"/>
    <w:rsid w:val="00565046"/>
    <w:rsid w:val="00565AB0"/>
    <w:rsid w:val="005675F4"/>
    <w:rsid w:val="005707EB"/>
    <w:rsid w:val="005718EA"/>
    <w:rsid w:val="00571963"/>
    <w:rsid w:val="00571A13"/>
    <w:rsid w:val="005750E8"/>
    <w:rsid w:val="00582B06"/>
    <w:rsid w:val="005838A6"/>
    <w:rsid w:val="0058491F"/>
    <w:rsid w:val="00592D26"/>
    <w:rsid w:val="00594DEF"/>
    <w:rsid w:val="0059685B"/>
    <w:rsid w:val="00596C8F"/>
    <w:rsid w:val="005A2A07"/>
    <w:rsid w:val="005A2A4E"/>
    <w:rsid w:val="005A5076"/>
    <w:rsid w:val="005A794B"/>
    <w:rsid w:val="005B1CDC"/>
    <w:rsid w:val="005B1F4B"/>
    <w:rsid w:val="005B361B"/>
    <w:rsid w:val="005B6EA8"/>
    <w:rsid w:val="005B71D1"/>
    <w:rsid w:val="005C005A"/>
    <w:rsid w:val="005C0A5E"/>
    <w:rsid w:val="005C0F9F"/>
    <w:rsid w:val="005C30E7"/>
    <w:rsid w:val="005C486D"/>
    <w:rsid w:val="005C50EA"/>
    <w:rsid w:val="005C579B"/>
    <w:rsid w:val="005C794D"/>
    <w:rsid w:val="005D004A"/>
    <w:rsid w:val="005D04EA"/>
    <w:rsid w:val="005D7422"/>
    <w:rsid w:val="005E00D0"/>
    <w:rsid w:val="005F5D23"/>
    <w:rsid w:val="005F611A"/>
    <w:rsid w:val="005F6F26"/>
    <w:rsid w:val="006007A0"/>
    <w:rsid w:val="0060394E"/>
    <w:rsid w:val="00603E02"/>
    <w:rsid w:val="00607B30"/>
    <w:rsid w:val="00607CB7"/>
    <w:rsid w:val="00612340"/>
    <w:rsid w:val="00613CC0"/>
    <w:rsid w:val="0061532F"/>
    <w:rsid w:val="00620CB2"/>
    <w:rsid w:val="00627BB1"/>
    <w:rsid w:val="00627BF9"/>
    <w:rsid w:val="00627F1B"/>
    <w:rsid w:val="00632B34"/>
    <w:rsid w:val="00636FC5"/>
    <w:rsid w:val="00637FA1"/>
    <w:rsid w:val="0064045D"/>
    <w:rsid w:val="00646B89"/>
    <w:rsid w:val="00651B84"/>
    <w:rsid w:val="00660409"/>
    <w:rsid w:val="00661696"/>
    <w:rsid w:val="006635E1"/>
    <w:rsid w:val="006713F6"/>
    <w:rsid w:val="0067199F"/>
    <w:rsid w:val="00673464"/>
    <w:rsid w:val="00676541"/>
    <w:rsid w:val="00676DB2"/>
    <w:rsid w:val="006800D0"/>
    <w:rsid w:val="00680C94"/>
    <w:rsid w:val="00687554"/>
    <w:rsid w:val="0069217B"/>
    <w:rsid w:val="00692E3D"/>
    <w:rsid w:val="00692FF2"/>
    <w:rsid w:val="00697336"/>
    <w:rsid w:val="00697690"/>
    <w:rsid w:val="00697782"/>
    <w:rsid w:val="00697A5A"/>
    <w:rsid w:val="006A2523"/>
    <w:rsid w:val="006A39D1"/>
    <w:rsid w:val="006B42D2"/>
    <w:rsid w:val="006C3359"/>
    <w:rsid w:val="006C49DD"/>
    <w:rsid w:val="006D150E"/>
    <w:rsid w:val="006D1543"/>
    <w:rsid w:val="006D4369"/>
    <w:rsid w:val="006E6489"/>
    <w:rsid w:val="006F4D6A"/>
    <w:rsid w:val="006F7802"/>
    <w:rsid w:val="00701E85"/>
    <w:rsid w:val="00702024"/>
    <w:rsid w:val="007048F9"/>
    <w:rsid w:val="00705AC5"/>
    <w:rsid w:val="00706684"/>
    <w:rsid w:val="00711586"/>
    <w:rsid w:val="007141FE"/>
    <w:rsid w:val="00721BF8"/>
    <w:rsid w:val="00723360"/>
    <w:rsid w:val="00723A64"/>
    <w:rsid w:val="00723D1F"/>
    <w:rsid w:val="007245C1"/>
    <w:rsid w:val="00725077"/>
    <w:rsid w:val="007300EA"/>
    <w:rsid w:val="0074219F"/>
    <w:rsid w:val="00745E85"/>
    <w:rsid w:val="007502E2"/>
    <w:rsid w:val="00762816"/>
    <w:rsid w:val="00762F07"/>
    <w:rsid w:val="00764178"/>
    <w:rsid w:val="00764729"/>
    <w:rsid w:val="00765633"/>
    <w:rsid w:val="0076643C"/>
    <w:rsid w:val="007713AD"/>
    <w:rsid w:val="007759BA"/>
    <w:rsid w:val="00776B4E"/>
    <w:rsid w:val="00781E26"/>
    <w:rsid w:val="007822FA"/>
    <w:rsid w:val="0078300A"/>
    <w:rsid w:val="00784447"/>
    <w:rsid w:val="0078604C"/>
    <w:rsid w:val="00786139"/>
    <w:rsid w:val="00790E72"/>
    <w:rsid w:val="00792622"/>
    <w:rsid w:val="00793F39"/>
    <w:rsid w:val="007A1234"/>
    <w:rsid w:val="007A46E9"/>
    <w:rsid w:val="007A5B38"/>
    <w:rsid w:val="007B3CE6"/>
    <w:rsid w:val="007C12E2"/>
    <w:rsid w:val="007D58F4"/>
    <w:rsid w:val="007D65E4"/>
    <w:rsid w:val="007D6DDD"/>
    <w:rsid w:val="007D73E7"/>
    <w:rsid w:val="007E0B10"/>
    <w:rsid w:val="007E2F5F"/>
    <w:rsid w:val="007E6299"/>
    <w:rsid w:val="007F04B6"/>
    <w:rsid w:val="007F0C90"/>
    <w:rsid w:val="007F3530"/>
    <w:rsid w:val="007F398D"/>
    <w:rsid w:val="007F4D5B"/>
    <w:rsid w:val="0080098B"/>
    <w:rsid w:val="00802293"/>
    <w:rsid w:val="00806488"/>
    <w:rsid w:val="008142F5"/>
    <w:rsid w:val="00815406"/>
    <w:rsid w:val="008353BE"/>
    <w:rsid w:val="0083554C"/>
    <w:rsid w:val="00842F73"/>
    <w:rsid w:val="00843BC9"/>
    <w:rsid w:val="00845043"/>
    <w:rsid w:val="00845856"/>
    <w:rsid w:val="00855374"/>
    <w:rsid w:val="00861280"/>
    <w:rsid w:val="00861428"/>
    <w:rsid w:val="00861689"/>
    <w:rsid w:val="0086302B"/>
    <w:rsid w:val="00867891"/>
    <w:rsid w:val="00871E9D"/>
    <w:rsid w:val="00874F6F"/>
    <w:rsid w:val="00875E91"/>
    <w:rsid w:val="00877691"/>
    <w:rsid w:val="0088708E"/>
    <w:rsid w:val="008915DA"/>
    <w:rsid w:val="008939A1"/>
    <w:rsid w:val="00895256"/>
    <w:rsid w:val="008A22B4"/>
    <w:rsid w:val="008A2513"/>
    <w:rsid w:val="008A2BF9"/>
    <w:rsid w:val="008A3982"/>
    <w:rsid w:val="008B402C"/>
    <w:rsid w:val="008B7FBC"/>
    <w:rsid w:val="008C02E1"/>
    <w:rsid w:val="008C5169"/>
    <w:rsid w:val="008C5590"/>
    <w:rsid w:val="008C75D7"/>
    <w:rsid w:val="008D5011"/>
    <w:rsid w:val="008E23EE"/>
    <w:rsid w:val="008E5415"/>
    <w:rsid w:val="008E6133"/>
    <w:rsid w:val="008F0C31"/>
    <w:rsid w:val="008F2CDA"/>
    <w:rsid w:val="008F683D"/>
    <w:rsid w:val="0090220A"/>
    <w:rsid w:val="0090337F"/>
    <w:rsid w:val="0090444A"/>
    <w:rsid w:val="009076C9"/>
    <w:rsid w:val="00910434"/>
    <w:rsid w:val="00911A42"/>
    <w:rsid w:val="00911CAF"/>
    <w:rsid w:val="00912728"/>
    <w:rsid w:val="00913F69"/>
    <w:rsid w:val="00914B34"/>
    <w:rsid w:val="009212F1"/>
    <w:rsid w:val="00921965"/>
    <w:rsid w:val="0092457C"/>
    <w:rsid w:val="009264C0"/>
    <w:rsid w:val="00930FD3"/>
    <w:rsid w:val="00931E0C"/>
    <w:rsid w:val="00933786"/>
    <w:rsid w:val="00936E3C"/>
    <w:rsid w:val="00937E41"/>
    <w:rsid w:val="00944333"/>
    <w:rsid w:val="009459A0"/>
    <w:rsid w:val="0094720E"/>
    <w:rsid w:val="009544A6"/>
    <w:rsid w:val="00957186"/>
    <w:rsid w:val="00961A3C"/>
    <w:rsid w:val="0096372C"/>
    <w:rsid w:val="00963FFA"/>
    <w:rsid w:val="0096682D"/>
    <w:rsid w:val="009713DF"/>
    <w:rsid w:val="00991493"/>
    <w:rsid w:val="00991608"/>
    <w:rsid w:val="00996D26"/>
    <w:rsid w:val="009A17F8"/>
    <w:rsid w:val="009A22D9"/>
    <w:rsid w:val="009A3C38"/>
    <w:rsid w:val="009A5758"/>
    <w:rsid w:val="009A6CF4"/>
    <w:rsid w:val="009B1266"/>
    <w:rsid w:val="009B3048"/>
    <w:rsid w:val="009B5BD9"/>
    <w:rsid w:val="009C15EE"/>
    <w:rsid w:val="009C2918"/>
    <w:rsid w:val="009C411E"/>
    <w:rsid w:val="009C5406"/>
    <w:rsid w:val="009D033C"/>
    <w:rsid w:val="009D0D41"/>
    <w:rsid w:val="009D317D"/>
    <w:rsid w:val="009D362B"/>
    <w:rsid w:val="009D66D7"/>
    <w:rsid w:val="009E3E44"/>
    <w:rsid w:val="009E4FBA"/>
    <w:rsid w:val="009E6DE6"/>
    <w:rsid w:val="009F1DBB"/>
    <w:rsid w:val="009F5A1F"/>
    <w:rsid w:val="00A0050F"/>
    <w:rsid w:val="00A01CEF"/>
    <w:rsid w:val="00A12FC8"/>
    <w:rsid w:val="00A14D62"/>
    <w:rsid w:val="00A16483"/>
    <w:rsid w:val="00A209AF"/>
    <w:rsid w:val="00A22763"/>
    <w:rsid w:val="00A31185"/>
    <w:rsid w:val="00A34BC8"/>
    <w:rsid w:val="00A4373D"/>
    <w:rsid w:val="00A50343"/>
    <w:rsid w:val="00A51049"/>
    <w:rsid w:val="00A5111D"/>
    <w:rsid w:val="00A52F38"/>
    <w:rsid w:val="00A60337"/>
    <w:rsid w:val="00A60EA7"/>
    <w:rsid w:val="00A62573"/>
    <w:rsid w:val="00A6691F"/>
    <w:rsid w:val="00A70D71"/>
    <w:rsid w:val="00A71CF4"/>
    <w:rsid w:val="00A72ADC"/>
    <w:rsid w:val="00A741E0"/>
    <w:rsid w:val="00A76B6D"/>
    <w:rsid w:val="00A81D38"/>
    <w:rsid w:val="00A9175A"/>
    <w:rsid w:val="00A943BC"/>
    <w:rsid w:val="00AA428F"/>
    <w:rsid w:val="00AA43EB"/>
    <w:rsid w:val="00AA5C7F"/>
    <w:rsid w:val="00AA6337"/>
    <w:rsid w:val="00AB070F"/>
    <w:rsid w:val="00AB32C2"/>
    <w:rsid w:val="00AB4F30"/>
    <w:rsid w:val="00AB7E4E"/>
    <w:rsid w:val="00AC2910"/>
    <w:rsid w:val="00AC7F8A"/>
    <w:rsid w:val="00AD3E63"/>
    <w:rsid w:val="00AE01A8"/>
    <w:rsid w:val="00AE1C8F"/>
    <w:rsid w:val="00AE5B39"/>
    <w:rsid w:val="00AF03DB"/>
    <w:rsid w:val="00AF6AD6"/>
    <w:rsid w:val="00B07BAF"/>
    <w:rsid w:val="00B12E52"/>
    <w:rsid w:val="00B12FD8"/>
    <w:rsid w:val="00B14497"/>
    <w:rsid w:val="00B145CC"/>
    <w:rsid w:val="00B14E34"/>
    <w:rsid w:val="00B22C0E"/>
    <w:rsid w:val="00B26C3F"/>
    <w:rsid w:val="00B3015F"/>
    <w:rsid w:val="00B3040C"/>
    <w:rsid w:val="00B313DA"/>
    <w:rsid w:val="00B3339B"/>
    <w:rsid w:val="00B33F1C"/>
    <w:rsid w:val="00B34E51"/>
    <w:rsid w:val="00B36A38"/>
    <w:rsid w:val="00B37635"/>
    <w:rsid w:val="00B44184"/>
    <w:rsid w:val="00B5081F"/>
    <w:rsid w:val="00B52A58"/>
    <w:rsid w:val="00B55466"/>
    <w:rsid w:val="00B57213"/>
    <w:rsid w:val="00B613BA"/>
    <w:rsid w:val="00B643FE"/>
    <w:rsid w:val="00B6794B"/>
    <w:rsid w:val="00B71EC5"/>
    <w:rsid w:val="00B726BD"/>
    <w:rsid w:val="00B814D6"/>
    <w:rsid w:val="00B81E71"/>
    <w:rsid w:val="00B82D63"/>
    <w:rsid w:val="00B833AC"/>
    <w:rsid w:val="00B84D3A"/>
    <w:rsid w:val="00B91076"/>
    <w:rsid w:val="00B948E4"/>
    <w:rsid w:val="00BA10DC"/>
    <w:rsid w:val="00BA239A"/>
    <w:rsid w:val="00BA567D"/>
    <w:rsid w:val="00BB3927"/>
    <w:rsid w:val="00BB4D17"/>
    <w:rsid w:val="00BB57EE"/>
    <w:rsid w:val="00BC0305"/>
    <w:rsid w:val="00BC5F7B"/>
    <w:rsid w:val="00BC6408"/>
    <w:rsid w:val="00BD223B"/>
    <w:rsid w:val="00BD3AC2"/>
    <w:rsid w:val="00BE0520"/>
    <w:rsid w:val="00BE3CF0"/>
    <w:rsid w:val="00BE5056"/>
    <w:rsid w:val="00BE55DC"/>
    <w:rsid w:val="00BE5FDA"/>
    <w:rsid w:val="00BE6A48"/>
    <w:rsid w:val="00BE735F"/>
    <w:rsid w:val="00BF0571"/>
    <w:rsid w:val="00BF0D44"/>
    <w:rsid w:val="00BF2FDB"/>
    <w:rsid w:val="00BF3251"/>
    <w:rsid w:val="00BF4DD8"/>
    <w:rsid w:val="00C02118"/>
    <w:rsid w:val="00C1156C"/>
    <w:rsid w:val="00C13BCB"/>
    <w:rsid w:val="00C148A0"/>
    <w:rsid w:val="00C164DD"/>
    <w:rsid w:val="00C16DF8"/>
    <w:rsid w:val="00C17EA7"/>
    <w:rsid w:val="00C220CA"/>
    <w:rsid w:val="00C221EA"/>
    <w:rsid w:val="00C243C8"/>
    <w:rsid w:val="00C25B01"/>
    <w:rsid w:val="00C27CDD"/>
    <w:rsid w:val="00C309C1"/>
    <w:rsid w:val="00C34EFE"/>
    <w:rsid w:val="00C35AC4"/>
    <w:rsid w:val="00C44854"/>
    <w:rsid w:val="00C5278C"/>
    <w:rsid w:val="00C556E9"/>
    <w:rsid w:val="00C55788"/>
    <w:rsid w:val="00C564E1"/>
    <w:rsid w:val="00C5670D"/>
    <w:rsid w:val="00C602A3"/>
    <w:rsid w:val="00C61AF4"/>
    <w:rsid w:val="00C62B04"/>
    <w:rsid w:val="00C64D26"/>
    <w:rsid w:val="00C663E7"/>
    <w:rsid w:val="00C71F68"/>
    <w:rsid w:val="00C77579"/>
    <w:rsid w:val="00C813B3"/>
    <w:rsid w:val="00C81F0C"/>
    <w:rsid w:val="00C823CC"/>
    <w:rsid w:val="00C850E3"/>
    <w:rsid w:val="00C87280"/>
    <w:rsid w:val="00C902FC"/>
    <w:rsid w:val="00C92A92"/>
    <w:rsid w:val="00C93AF9"/>
    <w:rsid w:val="00C93D00"/>
    <w:rsid w:val="00CA0C5B"/>
    <w:rsid w:val="00CA5B47"/>
    <w:rsid w:val="00CA6616"/>
    <w:rsid w:val="00CB1C4B"/>
    <w:rsid w:val="00CC308A"/>
    <w:rsid w:val="00CC4044"/>
    <w:rsid w:val="00CD7578"/>
    <w:rsid w:val="00CE0564"/>
    <w:rsid w:val="00CE2DEE"/>
    <w:rsid w:val="00CE4B6C"/>
    <w:rsid w:val="00CE5303"/>
    <w:rsid w:val="00CF1D0E"/>
    <w:rsid w:val="00CF591C"/>
    <w:rsid w:val="00CF660B"/>
    <w:rsid w:val="00D00435"/>
    <w:rsid w:val="00D00E10"/>
    <w:rsid w:val="00D03B0C"/>
    <w:rsid w:val="00D0613F"/>
    <w:rsid w:val="00D11309"/>
    <w:rsid w:val="00D12A86"/>
    <w:rsid w:val="00D13854"/>
    <w:rsid w:val="00D16E29"/>
    <w:rsid w:val="00D218C3"/>
    <w:rsid w:val="00D22365"/>
    <w:rsid w:val="00D256B7"/>
    <w:rsid w:val="00D266B6"/>
    <w:rsid w:val="00D3265F"/>
    <w:rsid w:val="00D33746"/>
    <w:rsid w:val="00D368E6"/>
    <w:rsid w:val="00D4373E"/>
    <w:rsid w:val="00D45522"/>
    <w:rsid w:val="00D45A47"/>
    <w:rsid w:val="00D50236"/>
    <w:rsid w:val="00D50571"/>
    <w:rsid w:val="00D56A7F"/>
    <w:rsid w:val="00D639D5"/>
    <w:rsid w:val="00D6772E"/>
    <w:rsid w:val="00D70C96"/>
    <w:rsid w:val="00D72FCD"/>
    <w:rsid w:val="00D801E0"/>
    <w:rsid w:val="00D86A4C"/>
    <w:rsid w:val="00D9185C"/>
    <w:rsid w:val="00D93A7C"/>
    <w:rsid w:val="00D94265"/>
    <w:rsid w:val="00D9719A"/>
    <w:rsid w:val="00DA212C"/>
    <w:rsid w:val="00DA3014"/>
    <w:rsid w:val="00DA7EA1"/>
    <w:rsid w:val="00DB36C3"/>
    <w:rsid w:val="00DB46B9"/>
    <w:rsid w:val="00DB5DC6"/>
    <w:rsid w:val="00DC034F"/>
    <w:rsid w:val="00DC0374"/>
    <w:rsid w:val="00DC0B7B"/>
    <w:rsid w:val="00DC10DB"/>
    <w:rsid w:val="00DC2267"/>
    <w:rsid w:val="00DC3D26"/>
    <w:rsid w:val="00DC6437"/>
    <w:rsid w:val="00DD25E3"/>
    <w:rsid w:val="00DD63CB"/>
    <w:rsid w:val="00DD75A6"/>
    <w:rsid w:val="00DE1B4B"/>
    <w:rsid w:val="00DE3D21"/>
    <w:rsid w:val="00DF3611"/>
    <w:rsid w:val="00DF5C1E"/>
    <w:rsid w:val="00DF5E34"/>
    <w:rsid w:val="00E01DB7"/>
    <w:rsid w:val="00E049D2"/>
    <w:rsid w:val="00E07F7F"/>
    <w:rsid w:val="00E12289"/>
    <w:rsid w:val="00E12589"/>
    <w:rsid w:val="00E13FC3"/>
    <w:rsid w:val="00E1657D"/>
    <w:rsid w:val="00E21D4E"/>
    <w:rsid w:val="00E23CDA"/>
    <w:rsid w:val="00E34C84"/>
    <w:rsid w:val="00E35386"/>
    <w:rsid w:val="00E42087"/>
    <w:rsid w:val="00E45EBD"/>
    <w:rsid w:val="00E4707A"/>
    <w:rsid w:val="00E51F82"/>
    <w:rsid w:val="00E535F5"/>
    <w:rsid w:val="00E56377"/>
    <w:rsid w:val="00E57D47"/>
    <w:rsid w:val="00E60D82"/>
    <w:rsid w:val="00E67A83"/>
    <w:rsid w:val="00E71A15"/>
    <w:rsid w:val="00E7302F"/>
    <w:rsid w:val="00E81CCF"/>
    <w:rsid w:val="00E8220A"/>
    <w:rsid w:val="00E82410"/>
    <w:rsid w:val="00E8298C"/>
    <w:rsid w:val="00E84E35"/>
    <w:rsid w:val="00E8579A"/>
    <w:rsid w:val="00EA0CDA"/>
    <w:rsid w:val="00EA134A"/>
    <w:rsid w:val="00EA3F0A"/>
    <w:rsid w:val="00EA46A7"/>
    <w:rsid w:val="00EA752E"/>
    <w:rsid w:val="00EB03A7"/>
    <w:rsid w:val="00EB0E08"/>
    <w:rsid w:val="00EB26F3"/>
    <w:rsid w:val="00EC1615"/>
    <w:rsid w:val="00EC3C08"/>
    <w:rsid w:val="00EC4E12"/>
    <w:rsid w:val="00ED561F"/>
    <w:rsid w:val="00EF0274"/>
    <w:rsid w:val="00EF1E0D"/>
    <w:rsid w:val="00F0439F"/>
    <w:rsid w:val="00F069F0"/>
    <w:rsid w:val="00F06AE4"/>
    <w:rsid w:val="00F06CA5"/>
    <w:rsid w:val="00F1371C"/>
    <w:rsid w:val="00F13C54"/>
    <w:rsid w:val="00F159BD"/>
    <w:rsid w:val="00F15AEA"/>
    <w:rsid w:val="00F2072C"/>
    <w:rsid w:val="00F22044"/>
    <w:rsid w:val="00F22B4C"/>
    <w:rsid w:val="00F2320F"/>
    <w:rsid w:val="00F327DD"/>
    <w:rsid w:val="00F32FC5"/>
    <w:rsid w:val="00F35B90"/>
    <w:rsid w:val="00F40A5C"/>
    <w:rsid w:val="00F452D2"/>
    <w:rsid w:val="00F63D64"/>
    <w:rsid w:val="00F6517D"/>
    <w:rsid w:val="00F7359C"/>
    <w:rsid w:val="00F73E7D"/>
    <w:rsid w:val="00F764A2"/>
    <w:rsid w:val="00F829C9"/>
    <w:rsid w:val="00F8327F"/>
    <w:rsid w:val="00F84C76"/>
    <w:rsid w:val="00F9174A"/>
    <w:rsid w:val="00F92ACE"/>
    <w:rsid w:val="00F944A9"/>
    <w:rsid w:val="00F95FA7"/>
    <w:rsid w:val="00F96936"/>
    <w:rsid w:val="00FA122D"/>
    <w:rsid w:val="00FA1BA1"/>
    <w:rsid w:val="00FA5A02"/>
    <w:rsid w:val="00FA5EFD"/>
    <w:rsid w:val="00FA7C9A"/>
    <w:rsid w:val="00FB3889"/>
    <w:rsid w:val="00FC04A7"/>
    <w:rsid w:val="00FC15C0"/>
    <w:rsid w:val="00FC6CE3"/>
    <w:rsid w:val="00FD2697"/>
    <w:rsid w:val="00FD2B1E"/>
    <w:rsid w:val="00FE3E46"/>
    <w:rsid w:val="00FE41D1"/>
    <w:rsid w:val="00FE47A8"/>
    <w:rsid w:val="00FE4888"/>
    <w:rsid w:val="00FE6FF4"/>
    <w:rsid w:val="00FF4A13"/>
    <w:rsid w:val="00FF4B89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concuadrcula3-nfasis6">
    <w:name w:val="Grid Table 3 Accent 6"/>
    <w:basedOn w:val="Tablanormal"/>
    <w:uiPriority w:val="48"/>
    <w:rsid w:val="000A3DB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FC02549396E34A9234FCE5B8AF06AE" ma:contentTypeVersion="13" ma:contentTypeDescription="Crear nuevo documento." ma:contentTypeScope="" ma:versionID="507e195c20ec3afad1ad6dd989a4858f">
  <xsd:schema xmlns:xsd="http://www.w3.org/2001/XMLSchema" xmlns:xs="http://www.w3.org/2001/XMLSchema" xmlns:p="http://schemas.microsoft.com/office/2006/metadata/properties" xmlns:ns3="d9444539-60f2-4066-b1b8-4dc473c7c3bb" xmlns:ns4="66ecbf38-e414-4142-9c0c-5eb4da9413af" targetNamespace="http://schemas.microsoft.com/office/2006/metadata/properties" ma:root="true" ma:fieldsID="514792241df1ad8d8e1291d687b59869" ns3:_="" ns4:_="">
    <xsd:import namespace="d9444539-60f2-4066-b1b8-4dc473c7c3bb"/>
    <xsd:import namespace="66ecbf38-e414-4142-9c0c-5eb4da941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44539-60f2-4066-b1b8-4dc473c7c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cbf38-e414-4142-9c0c-5eb4da941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9E2CD2-F00A-48EF-8545-E1E2FB38F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44539-60f2-4066-b1b8-4dc473c7c3bb"/>
    <ds:schemaRef ds:uri="66ecbf38-e414-4142-9c0c-5eb4da941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4D0BA-8C70-4523-8A61-72C81E2AEC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CA715D-0FE5-4D76-BA1D-B99EEB2FA1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B6CD2C-6649-455D-8AC1-78A6920661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CANTILLO BARRIOS</dc:creator>
  <cp:keywords/>
  <dc:description/>
  <cp:lastModifiedBy>Bannezza Leonor Steele Ardila</cp:lastModifiedBy>
  <cp:revision>5</cp:revision>
  <cp:lastPrinted>2021-03-15T16:12:00Z</cp:lastPrinted>
  <dcterms:created xsi:type="dcterms:W3CDTF">2022-10-21T20:51:00Z</dcterms:created>
  <dcterms:modified xsi:type="dcterms:W3CDTF">2022-11-24T16:24:00Z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0x010100CCFC02549396E34A9234FCE5B8AF06AE</vt:lpwstr>
  </property>
</Properties>
</file>