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7D11" w:rsidRPr="00C36A22" w14:paraId="2A209162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4B2CB7B" w14:textId="0749F595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3526B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Controversias Contractuales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1A3BA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2019-00010-00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6E55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Nación - Ministerio del Interior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D1CF76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Living in English y otro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0A6E0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02 septiembre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1DEC462" w14:textId="5687A87B" w:rsidR="00127D11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28 de octubre de 2022</w:t>
            </w:r>
          </w:p>
        </w:tc>
      </w:tr>
      <w:tr w:rsidR="00F86B28" w:rsidRPr="00C36A22" w14:paraId="2B737C1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40F8A3D" w14:textId="77777777" w:rsidR="00F86B28" w:rsidRPr="00570E92" w:rsidRDefault="00F86B28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8E7901" w14:textId="48137165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Reparación</w:t>
            </w:r>
          </w:p>
          <w:p w14:paraId="23372EC3" w14:textId="5AC4E94A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Directa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09B833" w14:textId="73A17941" w:rsidR="00F86B28" w:rsidRPr="00570E92" w:rsidRDefault="00F86B28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2020-00070-00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EC2955" w14:textId="466CD512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Neander Ltda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0FA938D" w14:textId="39B93CCD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Municipio de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FB2A77" w14:textId="232CA884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01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6998F171" w14:textId="47AF3844" w:rsidR="00F86B28" w:rsidRPr="00570E92" w:rsidRDefault="004B00D3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 de noviembre de 2022</w:t>
            </w: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570E9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570E9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570E92" w:rsidRDefault="006946F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Empleos Archipielago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570E9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1B92" w:rsidRPr="00C36A22" w14:paraId="0E9C8A10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EE80C24" w14:textId="77777777" w:rsidR="00D71B92" w:rsidRPr="00570E92" w:rsidRDefault="00D71B92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269393" w14:textId="2CF203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F847B7" w14:textId="53AF05E9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2019-00049-00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4251A" w14:textId="0B454E6E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Leandro Pájaro Balseiro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02653" w14:textId="7EBAE9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AE365" w14:textId="2A04329C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26 de noviembre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7257BC" w14:textId="77777777" w:rsidR="00D71B92" w:rsidRPr="00570E92" w:rsidRDefault="00D71B92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26CF" w:rsidRPr="00C36A22" w14:paraId="586ECA76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56F8CEC" w14:textId="77777777" w:rsidR="001226CF" w:rsidRPr="00570E92" w:rsidRDefault="001226CF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7E039E" w14:textId="5B78C2AE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D7B9E" w14:textId="373F31B2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2021-00028-00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C5794" w14:textId="414C2451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Instituto Nacional de Vías-INVIAS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98BA47" w14:textId="26407660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F3D30" w14:textId="2D52EA98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10 diciembre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4B3CF7" w14:textId="77777777" w:rsidR="001226CF" w:rsidRPr="00570E92" w:rsidRDefault="001226CF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3299" w:rsidRPr="00C36A22" w14:paraId="358B6D05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10939E7" w14:textId="77777777" w:rsidR="002C3299" w:rsidRPr="00570E92" w:rsidRDefault="002C329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FF3740" w14:textId="42D1859F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F74E0A" w14:textId="69707072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79D3E4" w14:textId="481CBE47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Consorcio SIES 2015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C287D9" w14:textId="28C2A9D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28E9C" w14:textId="6EEE603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15 de julio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85DD67" w14:textId="3CD70CFF" w:rsidR="002C3299" w:rsidRPr="00570E92" w:rsidRDefault="004B00D3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 de noviembre de 2022</w:t>
            </w:r>
          </w:p>
        </w:tc>
      </w:tr>
      <w:tr w:rsidR="00E06813" w:rsidRPr="00C36A22" w14:paraId="349ECAFA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73CF117" w14:textId="77777777" w:rsidR="00E06813" w:rsidRPr="00570E92" w:rsidRDefault="00E06813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F9CFE7" w14:textId="0035419C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9B4E0" w14:textId="33D6CF60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2019-00096-01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8CB4B0" w14:textId="3A01C3B2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Colpensiones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FCB06F" w14:textId="40D1FE07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Carol Basil Hudson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6CC4" w14:textId="2569E37D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12 de agosto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9E57E5" w14:textId="1B81CD45" w:rsidR="00E06813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21 de octubre de 2022</w:t>
            </w: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570E9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Nación-Ministerio de Defensa-Armada Nacional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Pr="00570E92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570E9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Institución Prestadora De Servicios De Salud -Ips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570E92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Pr="00570E92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3D50" w:rsidRPr="00C36A22" w14:paraId="73241D89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782C7D77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DD63358" w14:textId="1E1BCBD4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7C8D35" w14:textId="6BFFABC6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2020-00045-01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22D15" w14:textId="663F235E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Yeison Andrés Avellaneda Camargo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837CD" w14:textId="7F6110DD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 – Ministerio de Defensa Nacional – Policía Nacional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17DA8" w14:textId="7CEB634F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90E42C4" w14:textId="6DD85A6F" w:rsidR="00553D50" w:rsidRPr="00570E92" w:rsidRDefault="00883AFC" w:rsidP="00553D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diciembre de 2022</w:t>
            </w:r>
          </w:p>
        </w:tc>
      </w:tr>
      <w:tr w:rsidR="00553D50" w:rsidRPr="00C36A22" w14:paraId="384502F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1A24686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9783986" w14:textId="2B674D13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3C862" w14:textId="7C63078D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2019-00025-01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B375B" w14:textId="09BD46E0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Vindburt Davis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37A381" w14:textId="354D804A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Servicio Nacional de Aprendizaje 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87908" w14:textId="6D4DB685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A981AB1" w14:textId="48F0EEDA" w:rsidR="00553D50" w:rsidRPr="00570E92" w:rsidRDefault="00883AFC" w:rsidP="00553D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diciembre de 2022</w:t>
            </w:r>
          </w:p>
        </w:tc>
      </w:tr>
      <w:tr w:rsidR="007177E1" w:rsidRPr="00C36A22" w14:paraId="1B762745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59F2717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5AB4644" w14:textId="07022D79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37F49" w14:textId="67A02889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2020-00097-00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6F287" w14:textId="7D364075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7177E1">
              <w:rPr>
                <w:rFonts w:ascii="Arial" w:hAnsi="Arial" w:cs="Arial"/>
              </w:rPr>
              <w:t>Arturo Arnulfo Robinson Dawkins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30B2B" w14:textId="0E6EFFD0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177E1">
              <w:rPr>
                <w:rFonts w:ascii="Arial" w:eastAsiaTheme="minorEastAsia" w:hAnsi="Arial" w:cs="Arial"/>
                <w:lang w:eastAsia="es-CO"/>
              </w:rPr>
              <w:t>Contraloría Departamental de San Andrés Isla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6090" w14:textId="500729C1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C55C63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3B526897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6F127DE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C9320A6" w14:textId="5D191D84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587890" w14:textId="4BBBBAE2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2018-00068-01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161AAE" w14:textId="5725F8D8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José Feliciano Correa Zambrano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0A7467" w14:textId="3E4DCFAD" w:rsidR="007177E1" w:rsidRPr="00570E92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hAnsi="Arial" w:cs="Arial"/>
              </w:rPr>
              <w:t>Departamento Archipiélago de San Andrés Providencia y Santa Catalina-OCCRE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08288" w14:textId="185695AA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D3CA9FF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6680" w:rsidRPr="00C36A22" w14:paraId="60F968D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9874591" w14:textId="77777777" w:rsidR="00F56680" w:rsidRPr="00570E92" w:rsidRDefault="00F5668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584A106" w14:textId="278E4971" w:rsidR="00F56680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21263" w14:textId="4FA5EACF" w:rsidR="00F56680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2019-00118-01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82413" w14:textId="3A35FA1E" w:rsidR="00F56680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Wilfrido Andrés Guzmán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FCCB03" w14:textId="433D6773" w:rsidR="00F56680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      </w:t>
            </w:r>
            <w:r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51153" w14:textId="5C84B959" w:rsidR="00F56680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7671D2" w14:textId="77777777" w:rsidR="00F56680" w:rsidRPr="00570E92" w:rsidRDefault="00F56680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7777777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r w:rsidRPr="00C36A22">
        <w:rPr>
          <w:rFonts w:ascii="Arial" w:hAnsi="Arial" w:cs="Arial"/>
          <w:b/>
          <w:bCs/>
          <w:lang w:val="es-CO"/>
        </w:rPr>
        <w:tab/>
      </w:r>
      <w:r w:rsidRPr="00C36A22">
        <w:rPr>
          <w:rFonts w:ascii="Arial" w:hAnsi="Arial" w:cs="Arial"/>
          <w:b/>
          <w:bCs/>
          <w:lang w:val="es-CO"/>
        </w:rPr>
        <w:br w:type="textWrapping" w:clear="all"/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9135" w14:textId="77777777" w:rsidR="00594E83" w:rsidRDefault="00594E83" w:rsidP="004D2AE0">
      <w:r>
        <w:separator/>
      </w:r>
    </w:p>
  </w:endnote>
  <w:endnote w:type="continuationSeparator" w:id="0">
    <w:p w14:paraId="40005E95" w14:textId="77777777" w:rsidR="00594E83" w:rsidRDefault="00594E83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2626" w14:textId="77777777" w:rsidR="00594E83" w:rsidRDefault="00594E83" w:rsidP="004D2AE0">
      <w:r>
        <w:separator/>
      </w:r>
    </w:p>
  </w:footnote>
  <w:footnote w:type="continuationSeparator" w:id="0">
    <w:p w14:paraId="23E29814" w14:textId="77777777" w:rsidR="00594E83" w:rsidRDefault="00594E83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04056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07765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00D3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53D50"/>
    <w:rsid w:val="00560253"/>
    <w:rsid w:val="00561285"/>
    <w:rsid w:val="00562727"/>
    <w:rsid w:val="00563345"/>
    <w:rsid w:val="005675F4"/>
    <w:rsid w:val="005707EB"/>
    <w:rsid w:val="00570E92"/>
    <w:rsid w:val="005718EA"/>
    <w:rsid w:val="00571963"/>
    <w:rsid w:val="005750E8"/>
    <w:rsid w:val="00582B06"/>
    <w:rsid w:val="005838A6"/>
    <w:rsid w:val="0058491F"/>
    <w:rsid w:val="00592D26"/>
    <w:rsid w:val="00594DEF"/>
    <w:rsid w:val="00594E83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177E1"/>
    <w:rsid w:val="00721BF8"/>
    <w:rsid w:val="00723360"/>
    <w:rsid w:val="00725077"/>
    <w:rsid w:val="0074219F"/>
    <w:rsid w:val="00745E85"/>
    <w:rsid w:val="007502E2"/>
    <w:rsid w:val="00755991"/>
    <w:rsid w:val="00761819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3AFC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07B7A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04BC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BF4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6A76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56680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1F2-3AF2-4BA3-B21C-8A66F974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14</cp:revision>
  <cp:lastPrinted>2020-03-09T11:33:00Z</cp:lastPrinted>
  <dcterms:created xsi:type="dcterms:W3CDTF">2022-09-07T16:11:00Z</dcterms:created>
  <dcterms:modified xsi:type="dcterms:W3CDTF">2023-01-20T14:17:00Z</dcterms:modified>
</cp:coreProperties>
</file>