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DB" w:rsidRPr="00C8721C" w:rsidRDefault="004B54DB" w:rsidP="004B54D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B54DB" w:rsidRPr="00C8721C" w:rsidRDefault="004B54DB" w:rsidP="004B54D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B54DB" w:rsidRPr="00C8721C" w:rsidRDefault="004B54DB" w:rsidP="004B54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:rsidR="004B54DB" w:rsidRPr="00C8721C" w:rsidRDefault="004B54DB" w:rsidP="004B54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5B0FAC36" wp14:editId="034E67D7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DB" w:rsidRPr="00C8721C" w:rsidRDefault="004B54DB" w:rsidP="004B54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:rsidR="004B54DB" w:rsidRPr="00CA5B00" w:rsidRDefault="004B54DB" w:rsidP="004B54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</w:rPr>
      </w:pPr>
    </w:p>
    <w:p w:rsidR="004B54DB" w:rsidRPr="00713616" w:rsidRDefault="004B54DB" w:rsidP="004B54D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Dieciséis (16) </w:t>
      </w:r>
      <w:r>
        <w:rPr>
          <w:rFonts w:ascii="Tahoma" w:hAnsi="Tahoma" w:cs="Tahoma"/>
        </w:rPr>
        <w:t>de Julio de Dos Mil Veinte (2020)</w:t>
      </w: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6</w:t>
      </w:r>
    </w:p>
    <w:p w:rsidR="004B54DB" w:rsidRPr="00DB2A05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B54DB" w:rsidRPr="006D6C9D" w:rsidRDefault="004B54DB" w:rsidP="004B54DB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conformidad con los </w:t>
      </w:r>
      <w:r w:rsidRPr="006D6C9D">
        <w:rPr>
          <w:rFonts w:ascii="Tahoma" w:hAnsi="Tahoma" w:cs="Tahoma"/>
        </w:rPr>
        <w:t>Acuerdo</w:t>
      </w:r>
      <w:r>
        <w:rPr>
          <w:rFonts w:ascii="Tahoma" w:hAnsi="Tahoma" w:cs="Tahoma"/>
        </w:rPr>
        <w:t>s proferidos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:rsidR="004B54DB" w:rsidRPr="006D6C9D" w:rsidRDefault="004B54DB" w:rsidP="004B54DB">
      <w:pPr>
        <w:spacing w:after="0" w:line="360" w:lineRule="auto"/>
        <w:jc w:val="both"/>
        <w:rPr>
          <w:rFonts w:ascii="Tahoma" w:hAnsi="Tahoma" w:cs="Tahoma"/>
        </w:rPr>
      </w:pPr>
    </w:p>
    <w:p w:rsidR="004B54DB" w:rsidRDefault="004B54DB" w:rsidP="004B54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:rsidR="004B54DB" w:rsidRDefault="004B54DB" w:rsidP="004B54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:rsidR="004B54DB" w:rsidRPr="00B5710F" w:rsidRDefault="004B54DB" w:rsidP="004B54DB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Dieciséis (16) </w:t>
      </w:r>
      <w:r>
        <w:rPr>
          <w:rFonts w:ascii="Tahoma" w:hAnsi="Tahoma" w:cs="Tahoma"/>
        </w:rPr>
        <w:t xml:space="preserve">de Julio de Dos Mil Veinte (2020), con el fin de discutir el siguiente proceso: </w:t>
      </w: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2020-00841-00</w:t>
            </w:r>
          </w:p>
        </w:tc>
      </w:tr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MARIA JOSEFA HURTADO</w:t>
            </w:r>
          </w:p>
        </w:tc>
      </w:tr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JUZGADO PRIMERO ADMINISTRATIVO DE BUENAVENTURA Y OTRO</w:t>
            </w:r>
          </w:p>
        </w:tc>
      </w:tr>
      <w:tr w:rsidR="004B54DB" w:rsidRPr="00BB397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BB397C" w:rsidRDefault="004B54DB" w:rsidP="00842FC4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4B54DB" w:rsidRPr="00BB397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BB397C" w:rsidRDefault="004B54DB" w:rsidP="00842FC4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2020-00073-01</w:t>
            </w:r>
          </w:p>
        </w:tc>
      </w:tr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ROSALBA APARICIO CORDOBA</w:t>
            </w:r>
          </w:p>
        </w:tc>
      </w:tr>
      <w:tr w:rsidR="004B54DB" w:rsidRPr="00C8721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DIRECCION SECCIONAL ADMINISTRACION JUDICIAL CALI - VALLE DEL CAUCA- RECURSOS HUMANOS </w:t>
            </w:r>
          </w:p>
        </w:tc>
      </w:tr>
      <w:tr w:rsidR="004B54DB" w:rsidRPr="00BB397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BB397C" w:rsidRDefault="004B54DB" w:rsidP="00842FC4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4B54DB" w:rsidRPr="00BB397C" w:rsidTr="00842FC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C8721C" w:rsidRDefault="004B54DB" w:rsidP="00842FC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B" w:rsidRPr="00BB397C" w:rsidRDefault="004B54DB" w:rsidP="00842FC4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:rsidR="004B54DB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1F25CDF" wp14:editId="79E1D8F0">
            <wp:simplePos x="0" y="0"/>
            <wp:positionH relativeFrom="margin">
              <wp:posOffset>-163830</wp:posOffset>
            </wp:positionH>
            <wp:positionV relativeFrom="paragraph">
              <wp:posOffset>181610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B54DB" w:rsidRPr="00C8721C" w:rsidRDefault="004B54DB" w:rsidP="004B54DB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</w:rPr>
      </w:pPr>
    </w:p>
    <w:p w:rsidR="004B54DB" w:rsidRPr="00C8721C" w:rsidRDefault="004B54DB" w:rsidP="004B54D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 xml:space="preserve">Dieciséis (16) </w:t>
      </w:r>
      <w:r>
        <w:rPr>
          <w:rFonts w:ascii="Tahoma" w:hAnsi="Tahoma" w:cs="Tahoma"/>
        </w:rPr>
        <w:t xml:space="preserve">de Julio de Dos Mil Veinte (2020) en la página web de la Corporación. </w:t>
      </w:r>
    </w:p>
    <w:p w:rsidR="004B54DB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B54DB" w:rsidRPr="00C8721C" w:rsidRDefault="004B54DB" w:rsidP="004B54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B54DB" w:rsidRPr="008F4EDB" w:rsidRDefault="004B54DB" w:rsidP="004B54D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6</w:t>
      </w:r>
      <w:bookmarkStart w:id="0" w:name="_GoBack"/>
      <w:bookmarkEnd w:id="0"/>
    </w:p>
    <w:p w:rsidR="00F90B9D" w:rsidRDefault="00F90B9D"/>
    <w:sectPr w:rsidR="00F90B9D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B"/>
    <w:rsid w:val="004A1EFB"/>
    <w:rsid w:val="004B54DB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E289"/>
  <w15:chartTrackingRefBased/>
  <w15:docId w15:val="{1E47A127-15B5-48E9-92A3-2DBF032D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4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Isabel Escobar Martinez</dc:creator>
  <cp:keywords/>
  <dc:description/>
  <cp:lastModifiedBy>Monica Isabel Escobar Martinez</cp:lastModifiedBy>
  <cp:revision>1</cp:revision>
  <dcterms:created xsi:type="dcterms:W3CDTF">2020-07-16T16:24:00Z</dcterms:created>
  <dcterms:modified xsi:type="dcterms:W3CDTF">2020-07-16T16:30:00Z</dcterms:modified>
</cp:coreProperties>
</file>