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9B2CAF">
        <w:rPr>
          <w:rFonts w:asciiTheme="minorHAnsi" w:hAnsiTheme="minorHAnsi"/>
          <w:color w:val="000000"/>
          <w:szCs w:val="28"/>
          <w:lang w:val="es-ES" w:eastAsia="es-ES"/>
        </w:rPr>
        <w:t>327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3C4A7C">
        <w:rPr>
          <w:rFonts w:asciiTheme="minorHAnsi" w:hAnsiTheme="minorHAnsi"/>
          <w:spacing w:val="-2"/>
          <w:sz w:val="28"/>
          <w:szCs w:val="28"/>
        </w:rPr>
        <w:t>12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  <w:r w:rsidR="00BB2A3D">
        <w:rPr>
          <w:rFonts w:asciiTheme="minorHAnsi" w:hAnsiTheme="minorHAnsi"/>
          <w:szCs w:val="28"/>
          <w:lang w:val="es-ES" w:eastAsia="es-ES"/>
        </w:rPr>
        <w:t xml:space="preserve"> -LESIVIDAD</w:t>
      </w:r>
    </w:p>
    <w:p w:rsidR="00BB2A3D" w:rsidRDefault="00A97845" w:rsidP="00BB2A3D">
      <w:pPr>
        <w:widowControl/>
        <w:overflowPunct/>
        <w:autoSpaceDE/>
        <w:adjustRightInd/>
        <w:ind w:left="2124" w:hanging="70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BB2A3D" w:rsidRPr="00BB2A3D">
        <w:rPr>
          <w:rFonts w:asciiTheme="minorHAnsi" w:hAnsiTheme="minorHAnsi"/>
          <w:szCs w:val="28"/>
          <w:lang w:val="es-ES" w:eastAsia="es-ES"/>
        </w:rPr>
        <w:t xml:space="preserve">UNIDAD ADMINISTRATIVA ESPECIAL DE GESTIÓN </w:t>
      </w:r>
    </w:p>
    <w:p w:rsidR="00BB2A3D" w:rsidRDefault="00BB2A3D" w:rsidP="00BB2A3D">
      <w:pPr>
        <w:widowControl/>
        <w:overflowPunct/>
        <w:autoSpaceDE/>
        <w:adjustRightInd/>
        <w:ind w:left="3544" w:hanging="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 </w:t>
      </w:r>
      <w:r w:rsidRPr="00BB2A3D">
        <w:rPr>
          <w:rFonts w:asciiTheme="minorHAnsi" w:hAnsiTheme="minorHAnsi"/>
          <w:szCs w:val="28"/>
          <w:lang w:val="es-ES" w:eastAsia="es-ES"/>
        </w:rPr>
        <w:t>PENSIONAL Y CO</w:t>
      </w:r>
      <w:r>
        <w:rPr>
          <w:rFonts w:asciiTheme="minorHAnsi" w:hAnsiTheme="minorHAnsi"/>
          <w:szCs w:val="28"/>
          <w:lang w:val="es-ES" w:eastAsia="es-ES"/>
        </w:rPr>
        <w:t xml:space="preserve">NTRIBUCIONES PARAFISCALES DE LA     </w:t>
      </w:r>
    </w:p>
    <w:p w:rsidR="00A97845" w:rsidRPr="00A97845" w:rsidRDefault="00BB2A3D" w:rsidP="00BB2A3D">
      <w:pPr>
        <w:widowControl/>
        <w:overflowPunct/>
        <w:autoSpaceDE/>
        <w:adjustRightInd/>
        <w:ind w:left="3544" w:hanging="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 </w:t>
      </w:r>
      <w:r w:rsidRPr="00BB2A3D">
        <w:rPr>
          <w:rFonts w:asciiTheme="minorHAnsi" w:hAnsiTheme="minorHAnsi"/>
          <w:szCs w:val="28"/>
          <w:lang w:val="es-ES" w:eastAsia="es-ES"/>
        </w:rPr>
        <w:t>PROTECCIÓN SOCIAL “UGPP”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BB2A3D">
        <w:rPr>
          <w:rFonts w:asciiTheme="minorHAnsi" w:hAnsiTheme="minorHAnsi"/>
          <w:szCs w:val="28"/>
          <w:lang w:val="es-ES" w:eastAsia="es-ES"/>
        </w:rPr>
        <w:t>PASTOR MURCIA MORA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7C3A5D">
        <w:rPr>
          <w:rFonts w:asciiTheme="minorHAnsi" w:hAnsiTheme="minorHAnsi"/>
          <w:szCs w:val="28"/>
          <w:lang w:val="es-ES" w:eastAsia="es-ES"/>
        </w:rPr>
        <w:t>2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D179E7">
        <w:rPr>
          <w:rFonts w:asciiTheme="minorHAnsi" w:hAnsiTheme="minorHAnsi"/>
          <w:szCs w:val="28"/>
          <w:lang w:val="es-ES" w:eastAsia="es-ES"/>
        </w:rPr>
        <w:t>3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BB2A3D">
        <w:rPr>
          <w:rFonts w:asciiTheme="minorHAnsi" w:hAnsiTheme="minorHAnsi"/>
          <w:szCs w:val="28"/>
          <w:lang w:val="es-ES" w:eastAsia="es-ES"/>
        </w:rPr>
        <w:t>093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BB2A3D">
        <w:rPr>
          <w:rFonts w:asciiTheme="minorHAnsi" w:hAnsiTheme="minorHAnsi"/>
          <w:spacing w:val="-2"/>
          <w:sz w:val="28"/>
          <w:szCs w:val="28"/>
        </w:rPr>
        <w:t>da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B2A3D">
        <w:rPr>
          <w:rFonts w:asciiTheme="minorHAnsi" w:hAnsiTheme="minorHAnsi"/>
          <w:spacing w:val="-2"/>
          <w:sz w:val="28"/>
          <w:szCs w:val="28"/>
        </w:rPr>
        <w:t>21 de mayo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</w:t>
      </w:r>
      <w:r w:rsidR="007C3A5D">
        <w:rPr>
          <w:rFonts w:asciiTheme="minorHAnsi" w:hAnsiTheme="minorHAnsi"/>
          <w:spacing w:val="-2"/>
          <w:sz w:val="28"/>
          <w:szCs w:val="28"/>
        </w:rPr>
        <w:t>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B2A3D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3C4A7C" w:rsidRDefault="003C4A7C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3C4A7C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57" w:rsidRDefault="00C23357">
      <w:r>
        <w:separator/>
      </w:r>
    </w:p>
  </w:endnote>
  <w:endnote w:type="continuationSeparator" w:id="0">
    <w:p w:rsidR="00C23357" w:rsidRDefault="00C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C2335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C23357" w:rsidP="00EB2704">
    <w:pPr>
      <w:pStyle w:val="Piedepgina"/>
    </w:pPr>
  </w:p>
  <w:p w:rsidR="003C264A" w:rsidRPr="00360AD8" w:rsidRDefault="00C2335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57" w:rsidRDefault="00C23357">
      <w:r>
        <w:separator/>
      </w:r>
    </w:p>
  </w:footnote>
  <w:footnote w:type="continuationSeparator" w:id="0">
    <w:p w:rsidR="00C23357" w:rsidRDefault="00C23357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C2335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2A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C2335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073FF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302447"/>
    <w:rsid w:val="00316251"/>
    <w:rsid w:val="003718F0"/>
    <w:rsid w:val="003B52D4"/>
    <w:rsid w:val="003B53B6"/>
    <w:rsid w:val="003C4A7C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7C3A5D"/>
    <w:rsid w:val="00843AD5"/>
    <w:rsid w:val="00843BAE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B2CAF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2A3D"/>
    <w:rsid w:val="00BB3A1E"/>
    <w:rsid w:val="00BB466F"/>
    <w:rsid w:val="00BB7DB2"/>
    <w:rsid w:val="00BE638C"/>
    <w:rsid w:val="00BF75FD"/>
    <w:rsid w:val="00C23357"/>
    <w:rsid w:val="00C31A9F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3080C"/>
    <w:rsid w:val="00E9697B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97AC-1958-42AB-90F3-CF29DA01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30</cp:revision>
  <cp:lastPrinted>2014-10-31T19:26:00Z</cp:lastPrinted>
  <dcterms:created xsi:type="dcterms:W3CDTF">2014-10-28T19:57:00Z</dcterms:created>
  <dcterms:modified xsi:type="dcterms:W3CDTF">2014-11-12T16:40:00Z</dcterms:modified>
</cp:coreProperties>
</file>