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BE50C6">
        <w:rPr>
          <w:rFonts w:asciiTheme="minorHAnsi" w:hAnsiTheme="minorHAnsi"/>
          <w:color w:val="000000"/>
          <w:sz w:val="28"/>
          <w:szCs w:val="28"/>
          <w:lang w:val="es-ES" w:eastAsia="es-ES"/>
        </w:rPr>
        <w:t>80</w:t>
      </w: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223D7D" w:rsidRDefault="00C76A89" w:rsidP="00AB5F5A">
      <w:pPr>
        <w:pStyle w:val="Sinespaciado"/>
        <w:ind w:firstLine="1418"/>
        <w:rPr>
          <w:rFonts w:asciiTheme="minorHAnsi" w:hAnsiTheme="minorHAnsi"/>
        </w:rPr>
      </w:pPr>
      <w:r w:rsidRPr="00223D7D">
        <w:rPr>
          <w:rFonts w:asciiTheme="minorHAnsi" w:hAnsiTheme="minorHAnsi"/>
        </w:rPr>
        <w:t>Villavicencio,</w:t>
      </w:r>
      <w:r w:rsidR="00223D7D">
        <w:rPr>
          <w:rFonts w:asciiTheme="minorHAnsi" w:hAnsiTheme="minorHAnsi"/>
        </w:rPr>
        <w:t xml:space="preserve"> 14 de Noviembre del 2014</w:t>
      </w:r>
      <w:bookmarkStart w:id="0" w:name="_GoBack"/>
      <w:bookmarkEnd w:id="0"/>
    </w:p>
    <w:p w:rsidR="00790720" w:rsidRPr="00223D7D" w:rsidRDefault="00790720" w:rsidP="00AB5F5A">
      <w:pPr>
        <w:pStyle w:val="Sinespaciado"/>
        <w:ind w:firstLine="1418"/>
        <w:rPr>
          <w:rFonts w:asciiTheme="minorHAnsi" w:hAnsiTheme="minorHAnsi"/>
        </w:rPr>
      </w:pPr>
    </w:p>
    <w:p w:rsidR="006361DC" w:rsidRPr="00223D7D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23D7D">
        <w:rPr>
          <w:rFonts w:asciiTheme="minorHAnsi" w:hAnsiTheme="minorHAnsi"/>
          <w:lang w:val="es-ES" w:eastAsia="es-ES"/>
        </w:rPr>
        <w:t>REFERENCIA:</w:t>
      </w:r>
      <w:r w:rsidRPr="00223D7D">
        <w:rPr>
          <w:rFonts w:asciiTheme="minorHAnsi" w:hAnsiTheme="minorHAnsi"/>
          <w:lang w:val="es-ES" w:eastAsia="es-ES"/>
        </w:rPr>
        <w:tab/>
        <w:t xml:space="preserve"> </w:t>
      </w:r>
      <w:r w:rsidR="00223D7D">
        <w:rPr>
          <w:rFonts w:asciiTheme="minorHAnsi" w:hAnsiTheme="minorHAnsi"/>
          <w:lang w:val="es-ES" w:eastAsia="es-ES"/>
        </w:rPr>
        <w:tab/>
      </w:r>
      <w:r w:rsidR="00705B30" w:rsidRPr="00223D7D">
        <w:rPr>
          <w:rFonts w:asciiTheme="minorHAnsi" w:hAnsiTheme="minorHAnsi"/>
          <w:lang w:val="es-ES" w:eastAsia="es-ES"/>
        </w:rPr>
        <w:t>NULIDAD Y RESTABLECIMIENTO DEL DERECHO</w:t>
      </w:r>
    </w:p>
    <w:p w:rsidR="006361DC" w:rsidRPr="00223D7D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23D7D">
        <w:rPr>
          <w:rFonts w:asciiTheme="minorHAnsi" w:hAnsiTheme="minorHAnsi"/>
          <w:lang w:val="es-ES" w:eastAsia="es-ES"/>
        </w:rPr>
        <w:t>DEMANDANTE:</w:t>
      </w:r>
      <w:r w:rsidRPr="00223D7D">
        <w:rPr>
          <w:rFonts w:asciiTheme="minorHAnsi" w:hAnsiTheme="minorHAnsi"/>
          <w:lang w:val="es-ES" w:eastAsia="es-ES"/>
        </w:rPr>
        <w:tab/>
      </w:r>
      <w:r w:rsidR="00BE50C6" w:rsidRPr="00223D7D">
        <w:rPr>
          <w:rFonts w:asciiTheme="minorHAnsi" w:hAnsiTheme="minorHAnsi"/>
          <w:lang w:val="es-ES" w:eastAsia="es-ES"/>
        </w:rPr>
        <w:t>JULIA CARREÑO GUARÍN</w:t>
      </w:r>
    </w:p>
    <w:p w:rsidR="00E57289" w:rsidRPr="00223D7D" w:rsidRDefault="00223D7D" w:rsidP="00BE50C6">
      <w:pPr>
        <w:pStyle w:val="Sinespaciado"/>
        <w:ind w:left="3540" w:hanging="2122"/>
        <w:rPr>
          <w:rFonts w:asciiTheme="minorHAnsi" w:hAnsiTheme="minorHAnsi"/>
          <w:lang w:val="es-ES" w:eastAsia="es-ES"/>
        </w:rPr>
      </w:pPr>
      <w:r>
        <w:rPr>
          <w:rFonts w:asciiTheme="minorHAnsi" w:hAnsiTheme="minorHAnsi"/>
          <w:lang w:val="es-ES" w:eastAsia="es-ES"/>
        </w:rPr>
        <w:t xml:space="preserve">DEMANDADO: </w:t>
      </w:r>
      <w:r>
        <w:rPr>
          <w:rFonts w:asciiTheme="minorHAnsi" w:hAnsiTheme="minorHAnsi"/>
          <w:lang w:val="es-ES" w:eastAsia="es-ES"/>
        </w:rPr>
        <w:tab/>
      </w:r>
      <w:r w:rsidR="00BE50C6" w:rsidRPr="00223D7D">
        <w:rPr>
          <w:rFonts w:asciiTheme="minorHAnsi" w:hAnsiTheme="minorHAnsi"/>
          <w:lang w:val="es-ES" w:eastAsia="es-ES"/>
        </w:rPr>
        <w:t>NACIÓN – MINDEFENSA - ARMADA NACIONAL</w:t>
      </w:r>
      <w:r w:rsidR="00E57289" w:rsidRPr="00223D7D">
        <w:rPr>
          <w:rFonts w:asciiTheme="minorHAnsi" w:hAnsiTheme="minorHAnsi"/>
          <w:lang w:val="es-ES" w:eastAsia="es-ES"/>
        </w:rPr>
        <w:t xml:space="preserve">                 </w:t>
      </w:r>
    </w:p>
    <w:p w:rsidR="006361DC" w:rsidRPr="00223D7D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23D7D">
        <w:rPr>
          <w:rFonts w:asciiTheme="minorHAnsi" w:hAnsiTheme="minorHAnsi"/>
          <w:lang w:val="es-ES" w:eastAsia="es-ES"/>
        </w:rPr>
        <w:t xml:space="preserve">EXPEDIENTE: </w:t>
      </w:r>
      <w:r w:rsidRPr="00223D7D">
        <w:rPr>
          <w:rFonts w:asciiTheme="minorHAnsi" w:hAnsiTheme="minorHAnsi"/>
          <w:lang w:val="es-ES" w:eastAsia="es-ES"/>
        </w:rPr>
        <w:tab/>
        <w:t xml:space="preserve"> </w:t>
      </w:r>
      <w:r w:rsidR="00223D7D">
        <w:rPr>
          <w:rFonts w:asciiTheme="minorHAnsi" w:hAnsiTheme="minorHAnsi"/>
          <w:lang w:val="es-ES" w:eastAsia="es-ES"/>
        </w:rPr>
        <w:tab/>
      </w:r>
      <w:r w:rsidRPr="00223D7D">
        <w:rPr>
          <w:rFonts w:asciiTheme="minorHAnsi" w:hAnsiTheme="minorHAnsi"/>
          <w:lang w:val="es-ES" w:eastAsia="es-ES"/>
        </w:rPr>
        <w:t>50001-</w:t>
      </w:r>
      <w:r w:rsidR="00AB50E5" w:rsidRPr="00223D7D">
        <w:rPr>
          <w:rFonts w:asciiTheme="minorHAnsi" w:hAnsiTheme="minorHAnsi"/>
          <w:lang w:val="es-ES" w:eastAsia="es-ES"/>
        </w:rPr>
        <w:t>3</w:t>
      </w:r>
      <w:r w:rsidRPr="00223D7D">
        <w:rPr>
          <w:rFonts w:asciiTheme="minorHAnsi" w:hAnsiTheme="minorHAnsi"/>
          <w:lang w:val="es-ES" w:eastAsia="es-ES"/>
        </w:rPr>
        <w:t>3-33-00</w:t>
      </w:r>
      <w:r w:rsidR="00BE50C6" w:rsidRPr="00223D7D">
        <w:rPr>
          <w:rFonts w:asciiTheme="minorHAnsi" w:hAnsiTheme="minorHAnsi"/>
          <w:lang w:val="es-ES" w:eastAsia="es-ES"/>
        </w:rPr>
        <w:t>3</w:t>
      </w:r>
      <w:r w:rsidRPr="00223D7D">
        <w:rPr>
          <w:rFonts w:asciiTheme="minorHAnsi" w:hAnsiTheme="minorHAnsi"/>
          <w:lang w:val="es-ES" w:eastAsia="es-ES"/>
        </w:rPr>
        <w:t>-201</w:t>
      </w:r>
      <w:r w:rsidR="00BE50C6" w:rsidRPr="00223D7D">
        <w:rPr>
          <w:rFonts w:asciiTheme="minorHAnsi" w:hAnsiTheme="minorHAnsi"/>
          <w:lang w:val="es-ES" w:eastAsia="es-ES"/>
        </w:rPr>
        <w:t>3</w:t>
      </w:r>
      <w:r w:rsidRPr="00223D7D">
        <w:rPr>
          <w:rFonts w:asciiTheme="minorHAnsi" w:hAnsiTheme="minorHAnsi"/>
          <w:lang w:val="es-ES" w:eastAsia="es-ES"/>
        </w:rPr>
        <w:t>-00</w:t>
      </w:r>
      <w:r w:rsidR="00BE50C6" w:rsidRPr="00223D7D">
        <w:rPr>
          <w:rFonts w:asciiTheme="minorHAnsi" w:hAnsiTheme="minorHAnsi"/>
          <w:lang w:val="es-ES" w:eastAsia="es-ES"/>
        </w:rPr>
        <w:t>178</w:t>
      </w:r>
      <w:r w:rsidRPr="00223D7D">
        <w:rPr>
          <w:rFonts w:asciiTheme="minorHAnsi" w:hAnsiTheme="minorHAnsi"/>
          <w:lang w:val="es-ES" w:eastAsia="es-ES"/>
        </w:rPr>
        <w:t>-0</w:t>
      </w:r>
      <w:r w:rsidR="00AB50E5" w:rsidRPr="00223D7D">
        <w:rPr>
          <w:rFonts w:asciiTheme="minorHAnsi" w:hAnsiTheme="minorHAnsi"/>
          <w:lang w:val="es-ES" w:eastAsia="es-ES"/>
        </w:rPr>
        <w:t>1</w:t>
      </w: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BE50C6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705B30">
        <w:rPr>
          <w:rFonts w:asciiTheme="minorHAnsi" w:hAnsiTheme="minorHAnsi"/>
          <w:spacing w:val="-2"/>
          <w:sz w:val="28"/>
          <w:szCs w:val="28"/>
        </w:rPr>
        <w:t>21 de marzo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705B30">
        <w:rPr>
          <w:rFonts w:asciiTheme="minorHAnsi" w:hAnsiTheme="minorHAnsi"/>
          <w:spacing w:val="-2"/>
          <w:sz w:val="28"/>
          <w:szCs w:val="28"/>
        </w:rPr>
        <w:t>Segundo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705B30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223D7D" w:rsidRPr="00BF4F17" w:rsidRDefault="00223D7D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42" w:rsidRDefault="00FD2842">
      <w:r>
        <w:separator/>
      </w:r>
    </w:p>
  </w:endnote>
  <w:endnote w:type="continuationSeparator" w:id="0">
    <w:p w:rsidR="00FD2842" w:rsidRDefault="00F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FD2842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FD2842" w:rsidP="00EB2704">
    <w:pPr>
      <w:pStyle w:val="Piedepgina"/>
    </w:pPr>
  </w:p>
  <w:p w:rsidR="003C264A" w:rsidRPr="00360AD8" w:rsidRDefault="00FD2842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42" w:rsidRDefault="00FD2842">
      <w:r>
        <w:separator/>
      </w:r>
    </w:p>
  </w:footnote>
  <w:footnote w:type="continuationSeparator" w:id="0">
    <w:p w:rsidR="00FD2842" w:rsidRDefault="00FD2842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FD284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3D7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B5F5A" w:rsidRPr="003621F8" w:rsidRDefault="00521D8C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A12B02" w:rsidRPr="003621F8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 xml:space="preserve"> Nº 50001-33-33-00</w:t>
    </w:r>
    <w:r w:rsidR="00521D8C">
      <w:rPr>
        <w:rFonts w:asciiTheme="minorHAnsi" w:hAnsiTheme="minorHAnsi"/>
        <w:sz w:val="16"/>
        <w:szCs w:val="24"/>
        <w:lang w:val="es-ES" w:eastAsia="es-ES"/>
      </w:rPr>
      <w:t>3</w:t>
    </w:r>
    <w:r w:rsidRPr="003621F8">
      <w:rPr>
        <w:rFonts w:asciiTheme="minorHAnsi" w:hAnsiTheme="minorHAnsi"/>
        <w:sz w:val="16"/>
        <w:szCs w:val="24"/>
        <w:lang w:val="es-ES" w:eastAsia="es-ES"/>
      </w:rPr>
      <w:t>-201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>3</w:t>
    </w:r>
    <w:r w:rsidRPr="003621F8">
      <w:rPr>
        <w:rFonts w:asciiTheme="minorHAnsi" w:hAnsiTheme="minorHAnsi"/>
        <w:sz w:val="16"/>
        <w:szCs w:val="24"/>
        <w:lang w:val="es-ES" w:eastAsia="es-ES"/>
      </w:rPr>
      <w:t>-00</w:t>
    </w:r>
    <w:r w:rsidR="00521D8C">
      <w:rPr>
        <w:rFonts w:asciiTheme="minorHAnsi" w:hAnsiTheme="minorHAnsi"/>
        <w:sz w:val="16"/>
        <w:szCs w:val="24"/>
        <w:lang w:val="es-ES" w:eastAsia="es-ES"/>
      </w:rPr>
      <w:t>178</w:t>
    </w:r>
    <w:r w:rsidRPr="003621F8">
      <w:rPr>
        <w:rFonts w:asciiTheme="minorHAnsi" w:hAnsiTheme="minorHAnsi"/>
        <w:sz w:val="16"/>
        <w:szCs w:val="24"/>
        <w:lang w:val="es-ES" w:eastAsia="es-ES"/>
      </w:rPr>
      <w:t>-01</w:t>
    </w:r>
  </w:p>
  <w:p w:rsidR="00A12B02" w:rsidRPr="003621F8" w:rsidRDefault="00521D8C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Julia Carreño Guarín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 vs. 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 xml:space="preserve">Nación- </w:t>
    </w:r>
    <w:r>
      <w:rPr>
        <w:rFonts w:asciiTheme="minorHAnsi" w:hAnsiTheme="minorHAnsi"/>
        <w:sz w:val="16"/>
        <w:szCs w:val="24"/>
        <w:lang w:val="es-ES" w:eastAsia="es-ES"/>
      </w:rPr>
      <w:t>Mindefensa- Armada Nacional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FD2842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568DD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23D7D"/>
    <w:rsid w:val="002862ED"/>
    <w:rsid w:val="00293141"/>
    <w:rsid w:val="002A7FF7"/>
    <w:rsid w:val="002D25E7"/>
    <w:rsid w:val="002E267C"/>
    <w:rsid w:val="00316251"/>
    <w:rsid w:val="003621F8"/>
    <w:rsid w:val="00381C41"/>
    <w:rsid w:val="003B53B6"/>
    <w:rsid w:val="003D1BD4"/>
    <w:rsid w:val="003D7342"/>
    <w:rsid w:val="00400E37"/>
    <w:rsid w:val="004013BF"/>
    <w:rsid w:val="00490F14"/>
    <w:rsid w:val="004D78E5"/>
    <w:rsid w:val="004E12EA"/>
    <w:rsid w:val="00521D8C"/>
    <w:rsid w:val="00536CD6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05B30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E50C6"/>
    <w:rsid w:val="00BF4F17"/>
    <w:rsid w:val="00BF614E"/>
    <w:rsid w:val="00C76A89"/>
    <w:rsid w:val="00C947C5"/>
    <w:rsid w:val="00D73B76"/>
    <w:rsid w:val="00D802B2"/>
    <w:rsid w:val="00D81A8C"/>
    <w:rsid w:val="00D94136"/>
    <w:rsid w:val="00DA2877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16</cp:revision>
  <cp:lastPrinted>2014-10-29T22:27:00Z</cp:lastPrinted>
  <dcterms:created xsi:type="dcterms:W3CDTF">2014-07-23T15:52:00Z</dcterms:created>
  <dcterms:modified xsi:type="dcterms:W3CDTF">2014-11-18T13:57:00Z</dcterms:modified>
</cp:coreProperties>
</file>