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AD" w:rsidRPr="00F92D9E" w:rsidRDefault="00C13BAD" w:rsidP="00F92D9E">
      <w:pPr>
        <w:pStyle w:val="Sinespaciado"/>
        <w:jc w:val="center"/>
        <w:rPr>
          <w:rFonts w:asciiTheme="minorHAnsi" w:hAnsiTheme="minorHAnsi"/>
          <w:b/>
          <w:sz w:val="28"/>
          <w:szCs w:val="28"/>
        </w:rPr>
      </w:pPr>
      <w:r w:rsidRPr="00F92D9E">
        <w:rPr>
          <w:rFonts w:asciiTheme="minorHAnsi" w:hAnsiTheme="minorHAnsi"/>
          <w:b/>
          <w:sz w:val="28"/>
          <w:szCs w:val="28"/>
        </w:rPr>
        <w:t>REPÚBLICA DE COLOMBIA</w:t>
      </w:r>
    </w:p>
    <w:p w:rsidR="00C13BAD" w:rsidRPr="00F92D9E" w:rsidRDefault="00C13BAD" w:rsidP="00F92D9E">
      <w:pPr>
        <w:pStyle w:val="Sinespaciado"/>
        <w:jc w:val="center"/>
        <w:rPr>
          <w:rFonts w:asciiTheme="minorHAnsi" w:hAnsiTheme="minorHAnsi"/>
          <w:b/>
          <w:sz w:val="28"/>
          <w:szCs w:val="28"/>
          <w:lang w:val="es-ES"/>
        </w:rPr>
      </w:pPr>
      <w:r w:rsidRPr="00F92D9E">
        <w:rPr>
          <w:rFonts w:asciiTheme="minorHAnsi" w:hAnsiTheme="minorHAnsi"/>
          <w:b/>
          <w:noProof/>
          <w:sz w:val="28"/>
          <w:szCs w:val="28"/>
          <w:lang w:val="es-CO" w:eastAsia="es-CO"/>
        </w:rPr>
        <w:drawing>
          <wp:inline distT="0" distB="0" distL="0" distR="0" wp14:anchorId="257742E8" wp14:editId="6B4E7580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BAD" w:rsidRPr="00F92D9E" w:rsidRDefault="00C13BAD" w:rsidP="00F92D9E">
      <w:pPr>
        <w:pStyle w:val="Sinespaciado"/>
        <w:jc w:val="center"/>
        <w:rPr>
          <w:rFonts w:asciiTheme="minorHAnsi" w:hAnsiTheme="minorHAnsi"/>
          <w:b/>
          <w:sz w:val="28"/>
          <w:szCs w:val="28"/>
          <w:lang w:val="es-ES"/>
        </w:rPr>
      </w:pPr>
      <w:r w:rsidRPr="00F92D9E">
        <w:rPr>
          <w:rFonts w:asciiTheme="minorHAnsi" w:hAnsiTheme="minorHAnsi"/>
          <w:b/>
          <w:sz w:val="28"/>
          <w:szCs w:val="28"/>
          <w:lang w:val="es-ES"/>
        </w:rPr>
        <w:t>TRIBUNAL  ADMINISTRATIVO DEL META</w:t>
      </w:r>
    </w:p>
    <w:p w:rsidR="00C13BAD" w:rsidRPr="00F92D9E" w:rsidRDefault="00C13BAD" w:rsidP="00C47E4F">
      <w:pPr>
        <w:overflowPunct/>
        <w:autoSpaceDE/>
        <w:autoSpaceDN/>
        <w:adjustRightInd/>
        <w:jc w:val="center"/>
        <w:rPr>
          <w:rFonts w:asciiTheme="minorHAnsi" w:hAnsiTheme="minorHAnsi" w:cs="Tahoma"/>
          <w:color w:val="000000"/>
          <w:sz w:val="24"/>
          <w:szCs w:val="28"/>
          <w:lang w:val="es-CO"/>
        </w:rPr>
      </w:pPr>
      <w:r w:rsidRPr="00F92D9E">
        <w:rPr>
          <w:rFonts w:asciiTheme="minorHAnsi" w:hAnsiTheme="minorHAnsi" w:cs="Tahoma"/>
          <w:color w:val="000000"/>
          <w:sz w:val="24"/>
          <w:szCs w:val="28"/>
          <w:lang w:val="es-CO"/>
        </w:rPr>
        <w:t xml:space="preserve">Auto </w:t>
      </w:r>
      <w:r w:rsidR="00C10813" w:rsidRPr="00F92D9E">
        <w:rPr>
          <w:rFonts w:asciiTheme="minorHAnsi" w:hAnsiTheme="minorHAnsi" w:cs="Tahoma"/>
          <w:color w:val="000000"/>
          <w:sz w:val="24"/>
          <w:szCs w:val="28"/>
          <w:lang w:val="es-CO"/>
        </w:rPr>
        <w:t>de Trámite</w:t>
      </w:r>
      <w:r w:rsidRPr="00F92D9E">
        <w:rPr>
          <w:rFonts w:asciiTheme="minorHAnsi" w:hAnsiTheme="minorHAnsi" w:cs="Tahoma"/>
          <w:color w:val="000000"/>
          <w:sz w:val="24"/>
          <w:szCs w:val="28"/>
          <w:lang w:val="es-CO"/>
        </w:rPr>
        <w:t xml:space="preserve"> No. </w:t>
      </w:r>
      <w:r w:rsidR="00235586">
        <w:rPr>
          <w:rFonts w:asciiTheme="minorHAnsi" w:hAnsiTheme="minorHAnsi" w:cs="Tahoma"/>
          <w:color w:val="000000"/>
          <w:sz w:val="24"/>
          <w:szCs w:val="28"/>
          <w:lang w:val="es-CO"/>
        </w:rPr>
        <w:t>0160</w:t>
      </w:r>
    </w:p>
    <w:p w:rsidR="00C13BAD" w:rsidRPr="00F92D9E" w:rsidRDefault="00C13BAD" w:rsidP="00F92D9E">
      <w:pPr>
        <w:overflowPunct/>
        <w:autoSpaceDE/>
        <w:autoSpaceDN/>
        <w:adjustRightInd/>
        <w:jc w:val="center"/>
        <w:rPr>
          <w:rFonts w:asciiTheme="minorHAnsi" w:hAnsiTheme="minorHAnsi"/>
          <w:sz w:val="24"/>
          <w:szCs w:val="28"/>
        </w:rPr>
      </w:pPr>
    </w:p>
    <w:p w:rsidR="00C47E4F" w:rsidRDefault="00C13BAD" w:rsidP="00C47E4F">
      <w:pPr>
        <w:overflowPunct/>
        <w:autoSpaceDE/>
        <w:autoSpaceDN/>
        <w:adjustRightInd/>
        <w:ind w:firstLine="1418"/>
        <w:rPr>
          <w:rFonts w:asciiTheme="minorHAnsi" w:hAnsiTheme="minorHAnsi"/>
          <w:sz w:val="24"/>
          <w:szCs w:val="28"/>
        </w:rPr>
      </w:pPr>
      <w:r w:rsidRPr="00F92D9E">
        <w:rPr>
          <w:rFonts w:asciiTheme="minorHAnsi" w:hAnsiTheme="minorHAnsi"/>
          <w:sz w:val="24"/>
          <w:szCs w:val="28"/>
        </w:rPr>
        <w:t xml:space="preserve">Villavicencio, </w:t>
      </w:r>
      <w:r w:rsidR="00C773D4">
        <w:rPr>
          <w:rFonts w:asciiTheme="minorHAnsi" w:hAnsiTheme="minorHAnsi"/>
          <w:sz w:val="24"/>
          <w:szCs w:val="28"/>
        </w:rPr>
        <w:t>27 de noviembre de 2014</w:t>
      </w:r>
    </w:p>
    <w:p w:rsidR="007A176E" w:rsidRPr="00C47E4F" w:rsidRDefault="007A176E" w:rsidP="00C47E4F">
      <w:pPr>
        <w:overflowPunct/>
        <w:autoSpaceDE/>
        <w:autoSpaceDN/>
        <w:adjustRightInd/>
        <w:ind w:firstLine="1418"/>
        <w:rPr>
          <w:rFonts w:asciiTheme="minorHAnsi" w:hAnsiTheme="minorHAnsi"/>
          <w:sz w:val="28"/>
          <w:szCs w:val="28"/>
        </w:rPr>
      </w:pPr>
    </w:p>
    <w:p w:rsidR="00C10813" w:rsidRPr="00F92D9E" w:rsidRDefault="00C10813" w:rsidP="00F92D9E">
      <w:pPr>
        <w:ind w:firstLine="1418"/>
        <w:jc w:val="both"/>
        <w:rPr>
          <w:rFonts w:asciiTheme="minorHAnsi" w:hAnsiTheme="minorHAnsi"/>
          <w:sz w:val="24"/>
          <w:szCs w:val="28"/>
        </w:rPr>
      </w:pPr>
      <w:r w:rsidRPr="00F92D9E">
        <w:rPr>
          <w:rFonts w:asciiTheme="minorHAnsi" w:hAnsiTheme="minorHAnsi"/>
          <w:sz w:val="24"/>
          <w:szCs w:val="28"/>
        </w:rPr>
        <w:t xml:space="preserve">REFERENCIA: </w:t>
      </w:r>
      <w:r w:rsidRPr="00F92D9E">
        <w:rPr>
          <w:rFonts w:asciiTheme="minorHAnsi" w:hAnsiTheme="minorHAnsi"/>
          <w:sz w:val="24"/>
          <w:szCs w:val="28"/>
        </w:rPr>
        <w:tab/>
      </w:r>
      <w:r w:rsidR="00F92D9E">
        <w:rPr>
          <w:rFonts w:asciiTheme="minorHAnsi" w:hAnsiTheme="minorHAnsi"/>
          <w:sz w:val="24"/>
          <w:szCs w:val="28"/>
        </w:rPr>
        <w:t xml:space="preserve">      </w:t>
      </w:r>
      <w:r w:rsidR="007A176E">
        <w:rPr>
          <w:rFonts w:asciiTheme="minorHAnsi" w:hAnsiTheme="minorHAnsi"/>
          <w:sz w:val="24"/>
          <w:szCs w:val="28"/>
        </w:rPr>
        <w:t>ACCIÓN DE CUMPLIMIENTO</w:t>
      </w:r>
    </w:p>
    <w:p w:rsidR="00C10813" w:rsidRPr="00F92D9E" w:rsidRDefault="00F92D9E" w:rsidP="00F92D9E">
      <w:pPr>
        <w:ind w:firstLine="1418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ACCIONANTE:       </w:t>
      </w:r>
      <w:r w:rsidR="007A176E">
        <w:rPr>
          <w:rFonts w:asciiTheme="minorHAnsi" w:hAnsiTheme="minorHAnsi"/>
          <w:sz w:val="24"/>
          <w:szCs w:val="28"/>
        </w:rPr>
        <w:t>JOHN ALBERT MENDOZA ÁLVAREZ</w:t>
      </w:r>
    </w:p>
    <w:p w:rsidR="00C10813" w:rsidRPr="00F92D9E" w:rsidRDefault="00F92D9E" w:rsidP="00F92D9E">
      <w:pPr>
        <w:ind w:left="3158" w:hanging="1740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ACCIONADO:  </w:t>
      </w:r>
      <w:r>
        <w:rPr>
          <w:rFonts w:asciiTheme="minorHAnsi" w:hAnsiTheme="minorHAnsi"/>
          <w:sz w:val="24"/>
          <w:szCs w:val="28"/>
        </w:rPr>
        <w:tab/>
      </w:r>
      <w:r w:rsidR="007C37F4">
        <w:rPr>
          <w:rFonts w:asciiTheme="minorHAnsi" w:hAnsiTheme="minorHAnsi"/>
          <w:sz w:val="24"/>
          <w:szCs w:val="28"/>
        </w:rPr>
        <w:t>NACIÓN-MINISTERIO DE DEFENZA-EJERCITO NACIONAL</w:t>
      </w:r>
      <w:r w:rsidR="00EC508C" w:rsidRPr="00F92D9E">
        <w:rPr>
          <w:rFonts w:asciiTheme="minorHAnsi" w:hAnsiTheme="minorHAnsi"/>
          <w:sz w:val="24"/>
          <w:szCs w:val="28"/>
        </w:rPr>
        <w:t xml:space="preserve"> </w:t>
      </w:r>
    </w:p>
    <w:p w:rsidR="00C10813" w:rsidRPr="00F92D9E" w:rsidRDefault="00C10813" w:rsidP="00F92D9E">
      <w:pPr>
        <w:ind w:firstLine="1418"/>
        <w:jc w:val="both"/>
        <w:rPr>
          <w:rFonts w:asciiTheme="minorHAnsi" w:hAnsiTheme="minorHAnsi"/>
          <w:sz w:val="24"/>
          <w:szCs w:val="28"/>
        </w:rPr>
      </w:pPr>
      <w:r w:rsidRPr="00F92D9E">
        <w:rPr>
          <w:rFonts w:asciiTheme="minorHAnsi" w:hAnsiTheme="minorHAnsi"/>
          <w:sz w:val="24"/>
          <w:szCs w:val="28"/>
        </w:rPr>
        <w:t>E</w:t>
      </w:r>
      <w:r w:rsidR="00F92D9E">
        <w:rPr>
          <w:rFonts w:asciiTheme="minorHAnsi" w:hAnsiTheme="minorHAnsi"/>
          <w:sz w:val="24"/>
          <w:szCs w:val="28"/>
        </w:rPr>
        <w:t>XPEDIENTE:</w:t>
      </w:r>
      <w:r w:rsidR="00F92D9E">
        <w:rPr>
          <w:rFonts w:asciiTheme="minorHAnsi" w:hAnsiTheme="minorHAnsi"/>
          <w:sz w:val="24"/>
          <w:szCs w:val="28"/>
        </w:rPr>
        <w:tab/>
        <w:t xml:space="preserve">      </w:t>
      </w:r>
      <w:r w:rsidRPr="00F92D9E">
        <w:rPr>
          <w:rFonts w:asciiTheme="minorHAnsi" w:hAnsiTheme="minorHAnsi"/>
          <w:sz w:val="24"/>
          <w:szCs w:val="28"/>
        </w:rPr>
        <w:t>50001-23-33-000-201</w:t>
      </w:r>
      <w:r w:rsidR="007A176E">
        <w:rPr>
          <w:rFonts w:asciiTheme="minorHAnsi" w:hAnsiTheme="minorHAnsi"/>
          <w:sz w:val="24"/>
          <w:szCs w:val="28"/>
        </w:rPr>
        <w:t>3</w:t>
      </w:r>
      <w:r w:rsidRPr="00F92D9E">
        <w:rPr>
          <w:rFonts w:asciiTheme="minorHAnsi" w:hAnsiTheme="minorHAnsi"/>
          <w:sz w:val="24"/>
          <w:szCs w:val="28"/>
        </w:rPr>
        <w:t>-00</w:t>
      </w:r>
      <w:r w:rsidR="007A176E">
        <w:rPr>
          <w:rFonts w:asciiTheme="minorHAnsi" w:hAnsiTheme="minorHAnsi"/>
          <w:sz w:val="24"/>
          <w:szCs w:val="28"/>
        </w:rPr>
        <w:t>165</w:t>
      </w:r>
      <w:r w:rsidRPr="00F92D9E">
        <w:rPr>
          <w:rFonts w:asciiTheme="minorHAnsi" w:hAnsiTheme="minorHAnsi"/>
          <w:sz w:val="24"/>
          <w:szCs w:val="28"/>
        </w:rPr>
        <w:t>-00</w:t>
      </w:r>
    </w:p>
    <w:p w:rsidR="00E04375" w:rsidRPr="00F92D9E" w:rsidRDefault="00C10813" w:rsidP="00F92D9E">
      <w:pPr>
        <w:ind w:firstLine="1418"/>
        <w:jc w:val="both"/>
        <w:rPr>
          <w:rFonts w:asciiTheme="minorHAnsi" w:hAnsiTheme="minorHAnsi"/>
          <w:sz w:val="24"/>
          <w:szCs w:val="28"/>
        </w:rPr>
      </w:pPr>
      <w:r w:rsidRPr="00F92D9E">
        <w:rPr>
          <w:rFonts w:asciiTheme="minorHAnsi" w:hAnsiTheme="minorHAnsi"/>
          <w:sz w:val="24"/>
          <w:szCs w:val="28"/>
        </w:rPr>
        <w:t xml:space="preserve">TEMA:            </w:t>
      </w:r>
      <w:r w:rsidR="00254CCC" w:rsidRPr="00F92D9E">
        <w:rPr>
          <w:rFonts w:asciiTheme="minorHAnsi" w:hAnsiTheme="minorHAnsi"/>
          <w:sz w:val="24"/>
          <w:szCs w:val="28"/>
        </w:rPr>
        <w:tab/>
      </w:r>
      <w:r w:rsidR="00F92D9E">
        <w:rPr>
          <w:rFonts w:asciiTheme="minorHAnsi" w:hAnsiTheme="minorHAnsi"/>
          <w:sz w:val="24"/>
          <w:szCs w:val="28"/>
        </w:rPr>
        <w:t xml:space="preserve">      </w:t>
      </w:r>
      <w:r w:rsidR="00254CCC" w:rsidRPr="00F92D9E">
        <w:rPr>
          <w:rFonts w:asciiTheme="minorHAnsi" w:hAnsiTheme="minorHAnsi"/>
          <w:sz w:val="24"/>
          <w:szCs w:val="28"/>
        </w:rPr>
        <w:t>INCIDENTE DE DESACATO</w:t>
      </w:r>
    </w:p>
    <w:p w:rsidR="00254CCC" w:rsidRPr="00C47E4F" w:rsidRDefault="00254CCC" w:rsidP="00F92D9E">
      <w:pPr>
        <w:ind w:firstLine="1134"/>
        <w:jc w:val="both"/>
        <w:rPr>
          <w:rFonts w:asciiTheme="minorHAnsi" w:hAnsiTheme="minorHAnsi"/>
          <w:sz w:val="28"/>
          <w:szCs w:val="28"/>
        </w:rPr>
      </w:pPr>
    </w:p>
    <w:p w:rsidR="007C37F4" w:rsidRDefault="007C37F4" w:rsidP="00C47E4F">
      <w:pPr>
        <w:ind w:firstLine="113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Con el propósito de obtener la información necesaria para individualizar al Superior del COMANDANTE DEL DISTRITO MILITAR Nº 5 y d</w:t>
      </w:r>
      <w:r w:rsidR="00E04375" w:rsidRPr="00C47E4F">
        <w:rPr>
          <w:rFonts w:asciiTheme="minorHAnsi" w:hAnsiTheme="minorHAnsi"/>
          <w:sz w:val="28"/>
          <w:szCs w:val="28"/>
        </w:rPr>
        <w:t>e conformidad con el artículo 2</w:t>
      </w:r>
      <w:r w:rsidR="007A176E">
        <w:rPr>
          <w:rFonts w:asciiTheme="minorHAnsi" w:hAnsiTheme="minorHAnsi"/>
          <w:sz w:val="28"/>
          <w:szCs w:val="28"/>
        </w:rPr>
        <w:t>5</w:t>
      </w:r>
      <w:r w:rsidR="00E04375" w:rsidRPr="00C47E4F">
        <w:rPr>
          <w:rFonts w:asciiTheme="minorHAnsi" w:hAnsiTheme="minorHAnsi"/>
          <w:sz w:val="28"/>
          <w:szCs w:val="28"/>
        </w:rPr>
        <w:t xml:space="preserve"> </w:t>
      </w:r>
      <w:r w:rsidR="007A176E">
        <w:rPr>
          <w:rFonts w:asciiTheme="minorHAnsi" w:hAnsiTheme="minorHAnsi"/>
          <w:sz w:val="28"/>
          <w:szCs w:val="28"/>
        </w:rPr>
        <w:t>de la Ley 393 de 1997</w:t>
      </w:r>
      <w:r>
        <w:rPr>
          <w:rFonts w:asciiTheme="minorHAnsi" w:hAnsiTheme="minorHAnsi"/>
          <w:sz w:val="28"/>
          <w:szCs w:val="28"/>
        </w:rPr>
        <w:t>,</w:t>
      </w:r>
      <w:r w:rsidRPr="007C37F4">
        <w:t xml:space="preserve"> </w:t>
      </w:r>
      <w:r>
        <w:rPr>
          <w:rFonts w:asciiTheme="minorHAnsi" w:hAnsiTheme="minorHAnsi"/>
          <w:sz w:val="28"/>
          <w:szCs w:val="28"/>
        </w:rPr>
        <w:t>por Secretaría</w:t>
      </w:r>
      <w:r w:rsidRPr="007C37F4">
        <w:rPr>
          <w:rFonts w:asciiTheme="minorHAnsi" w:hAnsiTheme="minorHAnsi"/>
          <w:sz w:val="28"/>
          <w:szCs w:val="28"/>
        </w:rPr>
        <w:t xml:space="preserve"> ofíciese</w:t>
      </w:r>
      <w:r>
        <w:rPr>
          <w:rFonts w:asciiTheme="minorHAnsi" w:hAnsiTheme="minorHAnsi"/>
          <w:sz w:val="28"/>
          <w:szCs w:val="28"/>
        </w:rPr>
        <w:t>:</w:t>
      </w:r>
    </w:p>
    <w:p w:rsidR="007C37F4" w:rsidRDefault="007C37F4" w:rsidP="00C47E4F">
      <w:pPr>
        <w:ind w:firstLine="1134"/>
        <w:jc w:val="both"/>
        <w:rPr>
          <w:rFonts w:asciiTheme="minorHAnsi" w:hAnsiTheme="minorHAnsi"/>
          <w:sz w:val="28"/>
          <w:szCs w:val="28"/>
        </w:rPr>
      </w:pPr>
    </w:p>
    <w:p w:rsidR="007C37F4" w:rsidRDefault="007C37F4" w:rsidP="007C37F4">
      <w:pPr>
        <w:pStyle w:val="Prrafodelista"/>
        <w:numPr>
          <w:ilvl w:val="0"/>
          <w:numId w:val="2"/>
        </w:numPr>
        <w:ind w:left="0" w:firstLine="113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Al COMANDO GENERAL DEL EJÉRCITO NACIONAL, para que de manera inmediata informe quien es el superior del COMANDANTE DEL DISTRITO MILITAR Nº 5.</w:t>
      </w:r>
    </w:p>
    <w:p w:rsidR="007C37F4" w:rsidRDefault="007C37F4" w:rsidP="007C37F4">
      <w:pPr>
        <w:pStyle w:val="Prrafodelista"/>
        <w:ind w:left="1494"/>
        <w:jc w:val="both"/>
        <w:rPr>
          <w:rFonts w:asciiTheme="minorHAnsi" w:hAnsiTheme="minorHAnsi"/>
          <w:sz w:val="28"/>
          <w:szCs w:val="28"/>
        </w:rPr>
      </w:pPr>
    </w:p>
    <w:p w:rsidR="007C37F4" w:rsidRPr="007C37F4" w:rsidRDefault="007C37F4" w:rsidP="007C37F4">
      <w:pPr>
        <w:pStyle w:val="Prrafodelista"/>
        <w:numPr>
          <w:ilvl w:val="0"/>
          <w:numId w:val="2"/>
        </w:numPr>
        <w:ind w:left="0" w:firstLine="1134"/>
        <w:jc w:val="both"/>
        <w:rPr>
          <w:rFonts w:asciiTheme="minorHAnsi" w:hAnsiTheme="minorHAnsi"/>
          <w:sz w:val="28"/>
          <w:szCs w:val="28"/>
        </w:rPr>
      </w:pPr>
      <w:r w:rsidRPr="007C37F4">
        <w:rPr>
          <w:rFonts w:asciiTheme="minorHAnsi" w:hAnsiTheme="minorHAnsi"/>
          <w:sz w:val="28"/>
          <w:szCs w:val="28"/>
        </w:rPr>
        <w:t>Al COMANDANTE DEL DISTRITO MILITAR Nº 5,  para que de manera inmediata informe a este Despacho, las medidas que se han adoptado para dar cumplimiento al fallo proferido por la Corporación el 21 de mayo del 2013, en el que se ordenó:</w:t>
      </w:r>
    </w:p>
    <w:p w:rsidR="007C37F4" w:rsidRPr="007C37F4" w:rsidRDefault="007C37F4" w:rsidP="007C37F4">
      <w:pPr>
        <w:pStyle w:val="Prrafodelista"/>
        <w:ind w:left="1494"/>
        <w:jc w:val="both"/>
        <w:rPr>
          <w:rFonts w:asciiTheme="minorHAnsi" w:hAnsiTheme="minorHAnsi"/>
          <w:sz w:val="28"/>
          <w:szCs w:val="28"/>
        </w:rPr>
      </w:pPr>
    </w:p>
    <w:p w:rsidR="007C37F4" w:rsidRPr="007C37F4" w:rsidRDefault="00EB1A8D" w:rsidP="007C37F4">
      <w:pPr>
        <w:pStyle w:val="Prrafodelista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Dar</w:t>
      </w:r>
      <w:r w:rsidR="007C37F4" w:rsidRPr="007C37F4">
        <w:rPr>
          <w:rFonts w:asciiTheme="minorHAnsi" w:hAnsiTheme="minorHAnsi"/>
          <w:sz w:val="28"/>
          <w:szCs w:val="28"/>
        </w:rPr>
        <w:t xml:space="preserve"> cumplimiento al artículo 6-1 de la Ley 1184 del 2008, en consecuencia </w:t>
      </w:r>
      <w:r w:rsidRPr="007C37F4">
        <w:rPr>
          <w:rFonts w:asciiTheme="minorHAnsi" w:hAnsiTheme="minorHAnsi"/>
          <w:sz w:val="28"/>
          <w:szCs w:val="28"/>
        </w:rPr>
        <w:t>exon</w:t>
      </w:r>
      <w:r>
        <w:rPr>
          <w:rFonts w:asciiTheme="minorHAnsi" w:hAnsiTheme="minorHAnsi"/>
          <w:sz w:val="28"/>
          <w:szCs w:val="28"/>
        </w:rPr>
        <w:t>erar</w:t>
      </w:r>
      <w:r w:rsidR="007C37F4" w:rsidRPr="007C37F4">
        <w:rPr>
          <w:rFonts w:asciiTheme="minorHAnsi" w:hAnsiTheme="minorHAnsi"/>
          <w:sz w:val="28"/>
          <w:szCs w:val="28"/>
        </w:rPr>
        <w:t xml:space="preserve"> a JOHN ALBERT MENDOZA ÁLVAREZ del pago de la Cuota de Compensación Militar, si no existe ningún otro impedimento que detenga la entrega de la libreta militar, proceda a hacerlo en el término de 10 días contados a partir de la notificación de esta providencia.</w:t>
      </w:r>
    </w:p>
    <w:p w:rsidR="00596855" w:rsidRDefault="00596855" w:rsidP="00C47E4F">
      <w:pPr>
        <w:rPr>
          <w:rFonts w:asciiTheme="minorHAnsi" w:hAnsiTheme="minorHAnsi"/>
          <w:sz w:val="28"/>
          <w:szCs w:val="28"/>
        </w:rPr>
      </w:pPr>
    </w:p>
    <w:p w:rsidR="00F92D9E" w:rsidRPr="00C47E4F" w:rsidRDefault="00F92D9E" w:rsidP="00C47E4F">
      <w:pPr>
        <w:rPr>
          <w:rFonts w:asciiTheme="minorHAnsi" w:hAnsiTheme="minorHAnsi"/>
          <w:sz w:val="28"/>
          <w:szCs w:val="28"/>
        </w:rPr>
      </w:pPr>
    </w:p>
    <w:p w:rsidR="00E04375" w:rsidRPr="00C47E4F" w:rsidRDefault="00D05A2A" w:rsidP="00C47E4F">
      <w:pPr>
        <w:ind w:firstLine="1418"/>
        <w:rPr>
          <w:rFonts w:asciiTheme="minorHAnsi" w:hAnsiTheme="minorHAnsi"/>
          <w:sz w:val="28"/>
          <w:szCs w:val="28"/>
        </w:rPr>
      </w:pPr>
      <w:r w:rsidRPr="00C47E4F">
        <w:rPr>
          <w:rFonts w:asciiTheme="minorHAnsi" w:hAnsiTheme="minorHAnsi"/>
          <w:color w:val="000000"/>
          <w:sz w:val="28"/>
          <w:szCs w:val="28"/>
          <w:lang w:val="es-CO"/>
        </w:rPr>
        <w:t xml:space="preserve">NOTIFÍQUESE y CÚMPLASE, </w:t>
      </w:r>
    </w:p>
    <w:p w:rsidR="00C47E4F" w:rsidRDefault="00C47E4F" w:rsidP="00C47E4F">
      <w:pPr>
        <w:rPr>
          <w:rFonts w:asciiTheme="minorHAnsi" w:hAnsiTheme="minorHAnsi"/>
          <w:sz w:val="28"/>
          <w:szCs w:val="28"/>
        </w:rPr>
      </w:pPr>
    </w:p>
    <w:p w:rsidR="00AC39CA" w:rsidRDefault="00AC39CA" w:rsidP="00C47E4F">
      <w:pPr>
        <w:rPr>
          <w:rFonts w:asciiTheme="minorHAnsi" w:hAnsiTheme="minorHAnsi"/>
          <w:sz w:val="28"/>
          <w:szCs w:val="28"/>
        </w:rPr>
      </w:pPr>
    </w:p>
    <w:p w:rsidR="00F92D9E" w:rsidRDefault="00F92D9E" w:rsidP="00C47E4F">
      <w:pPr>
        <w:rPr>
          <w:rFonts w:asciiTheme="minorHAnsi" w:hAnsiTheme="minorHAnsi"/>
          <w:sz w:val="28"/>
          <w:szCs w:val="28"/>
        </w:rPr>
      </w:pPr>
    </w:p>
    <w:p w:rsidR="00F92D9E" w:rsidRDefault="00F92D9E" w:rsidP="00C47E4F">
      <w:pPr>
        <w:rPr>
          <w:rFonts w:asciiTheme="minorHAnsi" w:hAnsiTheme="minorHAnsi"/>
          <w:sz w:val="28"/>
          <w:szCs w:val="28"/>
        </w:rPr>
      </w:pPr>
    </w:p>
    <w:p w:rsidR="000742F6" w:rsidRDefault="000742F6" w:rsidP="00C47E4F">
      <w:pPr>
        <w:rPr>
          <w:rFonts w:asciiTheme="minorHAnsi" w:hAnsiTheme="minorHAnsi"/>
          <w:sz w:val="28"/>
          <w:szCs w:val="28"/>
        </w:rPr>
      </w:pPr>
    </w:p>
    <w:p w:rsidR="00E04375" w:rsidRPr="00C47E4F" w:rsidRDefault="00E04375" w:rsidP="00C47E4F">
      <w:pPr>
        <w:jc w:val="center"/>
        <w:rPr>
          <w:rFonts w:asciiTheme="minorHAnsi" w:hAnsiTheme="minorHAnsi"/>
          <w:sz w:val="28"/>
          <w:szCs w:val="28"/>
        </w:rPr>
      </w:pPr>
    </w:p>
    <w:p w:rsidR="00E04375" w:rsidRPr="00C47E4F" w:rsidRDefault="00E04375" w:rsidP="00C47E4F">
      <w:pPr>
        <w:ind w:left="708" w:firstLine="708"/>
        <w:jc w:val="right"/>
        <w:rPr>
          <w:rFonts w:asciiTheme="minorHAnsi" w:hAnsiTheme="minorHAnsi"/>
          <w:sz w:val="28"/>
          <w:szCs w:val="28"/>
        </w:rPr>
      </w:pPr>
      <w:r w:rsidRPr="00C47E4F">
        <w:rPr>
          <w:rFonts w:asciiTheme="minorHAnsi" w:hAnsiTheme="minorHAnsi"/>
          <w:sz w:val="28"/>
          <w:szCs w:val="28"/>
        </w:rPr>
        <w:t xml:space="preserve">                       </w:t>
      </w:r>
      <w:r w:rsidR="00F92D9E" w:rsidRPr="00F92D9E">
        <w:rPr>
          <w:rFonts w:ascii="Calibri" w:hAnsi="Calibri" w:cs="Tahoma"/>
          <w:color w:val="000000"/>
          <w:sz w:val="28"/>
          <w:szCs w:val="28"/>
          <w:lang w:val="es-CO"/>
        </w:rPr>
        <w:t>LUIS ANTONIO RODRÍGUEZ MONTAÑO</w:t>
      </w:r>
    </w:p>
    <w:p w:rsidR="00316251" w:rsidRDefault="00E04375" w:rsidP="00C47E4F">
      <w:pPr>
        <w:ind w:left="708" w:firstLine="708"/>
        <w:jc w:val="center"/>
        <w:rPr>
          <w:rFonts w:asciiTheme="minorHAnsi" w:hAnsiTheme="minorHAnsi"/>
          <w:sz w:val="28"/>
          <w:szCs w:val="28"/>
        </w:rPr>
      </w:pPr>
      <w:r w:rsidRPr="00C47E4F">
        <w:rPr>
          <w:rFonts w:asciiTheme="minorHAnsi" w:hAnsiTheme="minorHAnsi"/>
          <w:sz w:val="28"/>
          <w:szCs w:val="28"/>
        </w:rPr>
        <w:t xml:space="preserve">                         </w:t>
      </w:r>
      <w:r w:rsidR="00C47E4F">
        <w:rPr>
          <w:rFonts w:asciiTheme="minorHAnsi" w:hAnsiTheme="minorHAnsi"/>
          <w:sz w:val="28"/>
          <w:szCs w:val="28"/>
        </w:rPr>
        <w:tab/>
      </w:r>
      <w:r w:rsidR="00C47E4F">
        <w:rPr>
          <w:rFonts w:asciiTheme="minorHAnsi" w:hAnsiTheme="minorHAnsi"/>
          <w:sz w:val="28"/>
          <w:szCs w:val="28"/>
        </w:rPr>
        <w:tab/>
        <w:t xml:space="preserve">          </w:t>
      </w:r>
      <w:r w:rsidRPr="00C47E4F">
        <w:rPr>
          <w:rFonts w:asciiTheme="minorHAnsi" w:hAnsiTheme="minorHAnsi"/>
          <w:sz w:val="28"/>
          <w:szCs w:val="28"/>
        </w:rPr>
        <w:t>Magistrado</w:t>
      </w:r>
    </w:p>
    <w:p w:rsidR="00C773D4" w:rsidRDefault="00C773D4" w:rsidP="00C773D4">
      <w:pPr>
        <w:ind w:left="4248" w:firstLine="708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</w:rPr>
        <w:t>(Original firmado)</w:t>
      </w:r>
    </w:p>
    <w:p w:rsidR="00650F7E" w:rsidRPr="00C47E4F" w:rsidRDefault="00650F7E" w:rsidP="00C47E4F">
      <w:pPr>
        <w:ind w:left="708" w:firstLine="708"/>
        <w:jc w:val="center"/>
        <w:rPr>
          <w:rFonts w:asciiTheme="minorHAnsi" w:hAnsiTheme="minorHAnsi"/>
          <w:sz w:val="28"/>
          <w:szCs w:val="28"/>
        </w:rPr>
      </w:pPr>
    </w:p>
    <w:sectPr w:rsidR="00650F7E" w:rsidRPr="00C47E4F" w:rsidSect="00F92D9E">
      <w:headerReference w:type="default" r:id="rId9"/>
      <w:headerReference w:type="first" r:id="rId10"/>
      <w:pgSz w:w="12242" w:h="18722" w:code="120"/>
      <w:pgMar w:top="1418" w:right="1418" w:bottom="1134" w:left="184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8B4" w:rsidRDefault="007F38B4" w:rsidP="00596855">
      <w:r>
        <w:separator/>
      </w:r>
    </w:p>
  </w:endnote>
  <w:endnote w:type="continuationSeparator" w:id="0">
    <w:p w:rsidR="007F38B4" w:rsidRDefault="007F38B4" w:rsidP="0059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8B4" w:rsidRDefault="007F38B4" w:rsidP="00596855">
      <w:r>
        <w:separator/>
      </w:r>
    </w:p>
  </w:footnote>
  <w:footnote w:type="continuationSeparator" w:id="0">
    <w:p w:rsidR="007F38B4" w:rsidRDefault="007F38B4" w:rsidP="0059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302925"/>
      <w:docPartObj>
        <w:docPartGallery w:val="Page Numbers (Top of Page)"/>
        <w:docPartUnique/>
      </w:docPartObj>
    </w:sdtPr>
    <w:sdtEndPr/>
    <w:sdtContent>
      <w:p w:rsidR="00115564" w:rsidRDefault="00115564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3D4" w:rsidRPr="00C773D4">
          <w:rPr>
            <w:noProof/>
            <w:lang w:val="es-ES"/>
          </w:rPr>
          <w:t>2</w:t>
        </w:r>
        <w:r>
          <w:fldChar w:fldCharType="end"/>
        </w:r>
      </w:p>
    </w:sdtContent>
  </w:sdt>
  <w:p w:rsidR="00C47E4F" w:rsidRPr="00115564" w:rsidRDefault="00115564" w:rsidP="00115564">
    <w:pPr>
      <w:pStyle w:val="Encabezado"/>
      <w:jc w:val="right"/>
      <w:rPr>
        <w:rFonts w:asciiTheme="minorHAnsi" w:hAnsiTheme="minorHAnsi"/>
        <w:sz w:val="16"/>
      </w:rPr>
    </w:pPr>
    <w:r w:rsidRPr="00115564">
      <w:rPr>
        <w:rFonts w:asciiTheme="minorHAnsi" w:hAnsiTheme="minorHAnsi"/>
        <w:sz w:val="16"/>
      </w:rPr>
      <w:t xml:space="preserve">Incidente de Desacato de Tutela </w:t>
    </w:r>
  </w:p>
  <w:p w:rsidR="00115564" w:rsidRPr="00115564" w:rsidRDefault="00115564" w:rsidP="00115564">
    <w:pPr>
      <w:pStyle w:val="Encabezado"/>
      <w:jc w:val="right"/>
      <w:rPr>
        <w:rFonts w:asciiTheme="minorHAnsi" w:hAnsiTheme="minorHAnsi"/>
        <w:sz w:val="16"/>
      </w:rPr>
    </w:pPr>
    <w:r w:rsidRPr="00115564">
      <w:rPr>
        <w:rFonts w:asciiTheme="minorHAnsi" w:hAnsiTheme="minorHAnsi"/>
        <w:sz w:val="16"/>
      </w:rPr>
      <w:t>Rad. 50001-23-33-000-2014-00258-00</w:t>
    </w:r>
  </w:p>
  <w:p w:rsidR="00115564" w:rsidRPr="00115564" w:rsidRDefault="00115564" w:rsidP="00115564">
    <w:pPr>
      <w:pStyle w:val="Encabezado"/>
      <w:jc w:val="right"/>
      <w:rPr>
        <w:rFonts w:asciiTheme="minorHAnsi" w:hAnsiTheme="minorHAnsi"/>
        <w:sz w:val="16"/>
      </w:rPr>
    </w:pPr>
    <w:r w:rsidRPr="00115564">
      <w:rPr>
        <w:rFonts w:asciiTheme="minorHAnsi" w:hAnsiTheme="minorHAnsi"/>
        <w:sz w:val="16"/>
      </w:rPr>
      <w:t>Sandra Julieth Umaña Gómez vs Rama Judicial y Otros</w:t>
    </w:r>
  </w:p>
  <w:p w:rsidR="00115564" w:rsidRDefault="00115564" w:rsidP="00115564">
    <w:pPr>
      <w:pStyle w:val="Encabezado"/>
      <w:jc w:val="right"/>
      <w:rPr>
        <w:rFonts w:asciiTheme="minorHAnsi" w:hAnsiTheme="minorHAnsi"/>
        <w:sz w:val="16"/>
      </w:rPr>
    </w:pPr>
    <w:proofErr w:type="spellStart"/>
    <w:r w:rsidRPr="00115564">
      <w:rPr>
        <w:rFonts w:asciiTheme="minorHAnsi" w:hAnsiTheme="minorHAnsi"/>
        <w:sz w:val="16"/>
      </w:rPr>
      <w:t>s.g</w:t>
    </w:r>
    <w:proofErr w:type="spellEnd"/>
    <w:r w:rsidRPr="00115564">
      <w:rPr>
        <w:rFonts w:asciiTheme="minorHAnsi" w:hAnsiTheme="minorHAnsi"/>
        <w:sz w:val="16"/>
      </w:rPr>
      <w:t>.</w:t>
    </w:r>
  </w:p>
  <w:p w:rsidR="00115564" w:rsidRDefault="00115564" w:rsidP="00115564">
    <w:pPr>
      <w:pStyle w:val="Encabezado"/>
      <w:jc w:val="right"/>
      <w:rPr>
        <w:rFonts w:asciiTheme="minorHAnsi" w:hAnsiTheme="minorHAnsi"/>
        <w:sz w:val="16"/>
      </w:rPr>
    </w:pPr>
  </w:p>
  <w:p w:rsidR="00115564" w:rsidRPr="00115564" w:rsidRDefault="00115564" w:rsidP="00115564">
    <w:pPr>
      <w:pStyle w:val="Encabezado"/>
      <w:jc w:val="right"/>
      <w:rPr>
        <w:rFonts w:asciiTheme="minorHAnsi" w:hAnsiTheme="minorHAnsi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173434"/>
      <w:docPartObj>
        <w:docPartGallery w:val="Page Numbers (Top of Page)"/>
        <w:docPartUnique/>
      </w:docPartObj>
    </w:sdtPr>
    <w:sdtEndPr/>
    <w:sdtContent>
      <w:p w:rsidR="00115564" w:rsidRDefault="00115564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3D4" w:rsidRPr="00C773D4">
          <w:rPr>
            <w:noProof/>
            <w:lang w:val="es-ES"/>
          </w:rPr>
          <w:t>1</w:t>
        </w:r>
        <w:r>
          <w:fldChar w:fldCharType="end"/>
        </w:r>
      </w:p>
    </w:sdtContent>
  </w:sdt>
  <w:p w:rsidR="00115564" w:rsidRDefault="001155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84D"/>
    <w:multiLevelType w:val="hybridMultilevel"/>
    <w:tmpl w:val="AB265A28"/>
    <w:lvl w:ilvl="0" w:tplc="2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651B8C"/>
    <w:multiLevelType w:val="hybridMultilevel"/>
    <w:tmpl w:val="23CCCE82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3EB0960"/>
    <w:multiLevelType w:val="hybridMultilevel"/>
    <w:tmpl w:val="9316564A"/>
    <w:lvl w:ilvl="0" w:tplc="240A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3">
    <w:nsid w:val="5C4B623E"/>
    <w:multiLevelType w:val="hybridMultilevel"/>
    <w:tmpl w:val="BEF2C650"/>
    <w:lvl w:ilvl="0" w:tplc="1160EC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68177EA"/>
    <w:multiLevelType w:val="hybridMultilevel"/>
    <w:tmpl w:val="5324F956"/>
    <w:lvl w:ilvl="0" w:tplc="240A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75"/>
    <w:rsid w:val="000742F6"/>
    <w:rsid w:val="000F25A6"/>
    <w:rsid w:val="001024D3"/>
    <w:rsid w:val="0010364A"/>
    <w:rsid w:val="00115564"/>
    <w:rsid w:val="00126583"/>
    <w:rsid w:val="001C5E9E"/>
    <w:rsid w:val="00211FEB"/>
    <w:rsid w:val="00235586"/>
    <w:rsid w:val="00247982"/>
    <w:rsid w:val="00254CCC"/>
    <w:rsid w:val="00287322"/>
    <w:rsid w:val="002873FD"/>
    <w:rsid w:val="002D25E7"/>
    <w:rsid w:val="002F65E5"/>
    <w:rsid w:val="00316251"/>
    <w:rsid w:val="00346B1D"/>
    <w:rsid w:val="003950FF"/>
    <w:rsid w:val="003A701F"/>
    <w:rsid w:val="003D7342"/>
    <w:rsid w:val="003F0BFA"/>
    <w:rsid w:val="003F32AF"/>
    <w:rsid w:val="00400E37"/>
    <w:rsid w:val="004519E4"/>
    <w:rsid w:val="004A1CFA"/>
    <w:rsid w:val="004A2D2F"/>
    <w:rsid w:val="00517794"/>
    <w:rsid w:val="005509A2"/>
    <w:rsid w:val="00581B92"/>
    <w:rsid w:val="00594939"/>
    <w:rsid w:val="00596855"/>
    <w:rsid w:val="005D424F"/>
    <w:rsid w:val="006028DD"/>
    <w:rsid w:val="006120EF"/>
    <w:rsid w:val="006164E6"/>
    <w:rsid w:val="00650F7E"/>
    <w:rsid w:val="00684934"/>
    <w:rsid w:val="006A471D"/>
    <w:rsid w:val="006F4A9F"/>
    <w:rsid w:val="00725746"/>
    <w:rsid w:val="0075515A"/>
    <w:rsid w:val="00756E41"/>
    <w:rsid w:val="0076522F"/>
    <w:rsid w:val="007A176E"/>
    <w:rsid w:val="007C37F4"/>
    <w:rsid w:val="007D52B4"/>
    <w:rsid w:val="007F38B4"/>
    <w:rsid w:val="0083751A"/>
    <w:rsid w:val="00877BC9"/>
    <w:rsid w:val="008B0A76"/>
    <w:rsid w:val="008B3C76"/>
    <w:rsid w:val="00915951"/>
    <w:rsid w:val="00950C89"/>
    <w:rsid w:val="009A5C91"/>
    <w:rsid w:val="009E022F"/>
    <w:rsid w:val="009E0F38"/>
    <w:rsid w:val="009F1DCE"/>
    <w:rsid w:val="00A0605C"/>
    <w:rsid w:val="00A34D5E"/>
    <w:rsid w:val="00A7732F"/>
    <w:rsid w:val="00A850D7"/>
    <w:rsid w:val="00AC39CA"/>
    <w:rsid w:val="00B52411"/>
    <w:rsid w:val="00B8020B"/>
    <w:rsid w:val="00B820A6"/>
    <w:rsid w:val="00BA7272"/>
    <w:rsid w:val="00BC47F1"/>
    <w:rsid w:val="00BD3AAE"/>
    <w:rsid w:val="00C10813"/>
    <w:rsid w:val="00C13BAD"/>
    <w:rsid w:val="00C47E4F"/>
    <w:rsid w:val="00C60D72"/>
    <w:rsid w:val="00C773D4"/>
    <w:rsid w:val="00C947C5"/>
    <w:rsid w:val="00CE5B47"/>
    <w:rsid w:val="00CF5C17"/>
    <w:rsid w:val="00D02235"/>
    <w:rsid w:val="00D05A2A"/>
    <w:rsid w:val="00D73B76"/>
    <w:rsid w:val="00DB3299"/>
    <w:rsid w:val="00DF0C8B"/>
    <w:rsid w:val="00E04375"/>
    <w:rsid w:val="00E1283A"/>
    <w:rsid w:val="00E13BE3"/>
    <w:rsid w:val="00E44D5D"/>
    <w:rsid w:val="00E77A67"/>
    <w:rsid w:val="00E829BB"/>
    <w:rsid w:val="00EB1A8D"/>
    <w:rsid w:val="00EC4191"/>
    <w:rsid w:val="00EC508C"/>
    <w:rsid w:val="00ED229B"/>
    <w:rsid w:val="00EE7CEA"/>
    <w:rsid w:val="00F14744"/>
    <w:rsid w:val="00F313C6"/>
    <w:rsid w:val="00F927DB"/>
    <w:rsid w:val="00F92D9E"/>
    <w:rsid w:val="00F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CD206BB-2CC6-49EB-922B-12C294C2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3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043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375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968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855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E41"/>
    <w:rPr>
      <w:rFonts w:ascii="Segoe UI" w:hAnsi="Segoe UI" w:cs="Segoe UI"/>
      <w:i w:val="0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47E4F"/>
    <w:pPr>
      <w:ind w:left="720"/>
      <w:contextualSpacing/>
    </w:pPr>
  </w:style>
  <w:style w:type="paragraph" w:styleId="Sinespaciado">
    <w:name w:val="No Spacing"/>
    <w:uiPriority w:val="1"/>
    <w:qFormat/>
    <w:rsid w:val="00F92D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DF23-F939-464C-A8ED-3C6263CB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9</cp:revision>
  <cp:lastPrinted>2014-11-26T13:00:00Z</cp:lastPrinted>
  <dcterms:created xsi:type="dcterms:W3CDTF">2014-11-25T17:02:00Z</dcterms:created>
  <dcterms:modified xsi:type="dcterms:W3CDTF">2014-11-27T13:30:00Z</dcterms:modified>
</cp:coreProperties>
</file>