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50EC" w:rsidRDefault="005D77E8">
      <w:pPr>
        <w:pStyle w:val="Style2"/>
        <w:widowControl/>
        <w:ind w:left="701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798830" distL="24130" distR="24130" simplePos="0" relativeHeight="251658240" behindDoc="0" locked="0" layoutInCell="1" allowOverlap="1">
                <wp:simplePos x="0" y="0"/>
                <wp:positionH relativeFrom="margin">
                  <wp:posOffset>1835150</wp:posOffset>
                </wp:positionH>
                <wp:positionV relativeFrom="paragraph">
                  <wp:posOffset>0</wp:posOffset>
                </wp:positionV>
                <wp:extent cx="1640205" cy="594360"/>
                <wp:effectExtent l="0" t="0" r="63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0EC" w:rsidRDefault="002C2F33">
                            <w:pPr>
                              <w:pStyle w:val="Style1"/>
                              <w:widowControl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5pt;margin-top:0;width:129.15pt;height:46.8pt;z-index:251658240;visibility:visible;mso-wrap-style:square;mso-width-percent:0;mso-height-percent:0;mso-wrap-distance-left:1.9pt;mso-wrap-distance-top:0;mso-wrap-distance-right:1.9pt;mso-wrap-distance-bottom:6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OcrgIAAKk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" filled="f" stroked="f">
                <v:textbox inset="0,0,0,0">
                  <w:txbxContent>
                    <w:p w:rsidR="00000000" w:rsidRDefault="002C2F33">
                      <w:pPr>
                        <w:pStyle w:val="Style1"/>
                        <w:widowControl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46050" distL="24130" distR="24130" simplePos="0" relativeHeight="251659264" behindDoc="0" locked="0" layoutInCell="1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603250</wp:posOffset>
                </wp:positionV>
                <wp:extent cx="591185" cy="643255"/>
                <wp:effectExtent l="0" t="1905" r="1270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0EC" w:rsidRDefault="005D77E8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381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4.3pt;margin-top:47.5pt;width:46.55pt;height:50.65pt;z-index:251659264;visibility:visible;mso-wrap-style:square;mso-width-percent:0;mso-height-percent:0;mso-wrap-distance-left:1.9pt;mso-wrap-distance-top:.7pt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5+rw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" filled="f" stroked="f">
                <v:textbox inset="0,0,0,0">
                  <w:txbxContent>
                    <w:p w:rsidR="00000000" w:rsidRDefault="005D77E8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381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2F33">
        <w:rPr>
          <w:rStyle w:val="FontStyle12"/>
          <w:lang w:val="es-ES_tradnl" w:eastAsia="es-ES_tradnl"/>
        </w:rPr>
        <w:t>TRIBUNAL SUPERIOR DEL DISTRITO JUDICIAL DE BOGOTA</w:t>
      </w:r>
    </w:p>
    <w:p w:rsidR="003B50EC" w:rsidRDefault="002C2F33">
      <w:pPr>
        <w:pStyle w:val="Style3"/>
        <w:widowControl/>
        <w:spacing w:before="163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3B50EC" w:rsidRDefault="003B50EC">
      <w:pPr>
        <w:pStyle w:val="Style1"/>
        <w:widowControl/>
        <w:spacing w:line="240" w:lineRule="exact"/>
        <w:rPr>
          <w:sz w:val="20"/>
          <w:szCs w:val="20"/>
        </w:rPr>
      </w:pPr>
    </w:p>
    <w:p w:rsidR="003B50EC" w:rsidRDefault="003B50EC">
      <w:pPr>
        <w:pStyle w:val="Style1"/>
        <w:widowControl/>
        <w:spacing w:line="240" w:lineRule="exact"/>
        <w:rPr>
          <w:sz w:val="20"/>
          <w:szCs w:val="20"/>
        </w:rPr>
      </w:pPr>
    </w:p>
    <w:p w:rsidR="003B50EC" w:rsidRDefault="003B50EC">
      <w:pPr>
        <w:pStyle w:val="Style1"/>
        <w:widowControl/>
        <w:spacing w:line="240" w:lineRule="exact"/>
        <w:rPr>
          <w:sz w:val="20"/>
          <w:szCs w:val="20"/>
        </w:rPr>
      </w:pPr>
    </w:p>
    <w:p w:rsidR="003B50EC" w:rsidRDefault="002C2F33">
      <w:pPr>
        <w:pStyle w:val="Style1"/>
        <w:widowControl/>
        <w:spacing w:before="139" w:line="422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3B50EC" w:rsidRDefault="003B50E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B50EC" w:rsidRDefault="003B50E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B50EC" w:rsidRDefault="002C2F33">
      <w:pPr>
        <w:pStyle w:val="Style4"/>
        <w:widowControl/>
        <w:spacing w:before="62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3B50EC" w:rsidRDefault="003B50EC">
      <w:pPr>
        <w:pStyle w:val="Style5"/>
        <w:widowControl/>
        <w:spacing w:line="240" w:lineRule="exact"/>
        <w:rPr>
          <w:sz w:val="20"/>
          <w:szCs w:val="20"/>
        </w:rPr>
      </w:pPr>
    </w:p>
    <w:p w:rsidR="003B50EC" w:rsidRDefault="003B50EC">
      <w:pPr>
        <w:pStyle w:val="Style5"/>
        <w:widowControl/>
        <w:spacing w:line="240" w:lineRule="exact"/>
        <w:rPr>
          <w:sz w:val="20"/>
          <w:szCs w:val="20"/>
        </w:rPr>
      </w:pPr>
    </w:p>
    <w:p w:rsidR="003B50EC" w:rsidRDefault="003B50EC">
      <w:pPr>
        <w:pStyle w:val="Style5"/>
        <w:widowControl/>
        <w:spacing w:line="240" w:lineRule="exact"/>
        <w:rPr>
          <w:sz w:val="20"/>
          <w:szCs w:val="20"/>
        </w:rPr>
      </w:pPr>
    </w:p>
    <w:p w:rsidR="003B50EC" w:rsidRDefault="002C2F33">
      <w:pPr>
        <w:pStyle w:val="Style5"/>
        <w:widowControl/>
        <w:spacing w:before="139"/>
        <w:rPr>
          <w:rStyle w:val="FontStyle12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catorce (14) de DICIEMBRE de DOS MIL DIECISIETE (2017), la H. Magistrada ADRIANA SAAVEDRA LOZADA, </w:t>
      </w:r>
      <w:r>
        <w:rPr>
          <w:rStyle w:val="FontStyle12"/>
          <w:lang w:val="es-ES_tradnl" w:eastAsia="es-ES_tradnl"/>
        </w:rPr>
        <w:t xml:space="preserve">CONCEDIÓ </w:t>
      </w:r>
      <w:r>
        <w:rPr>
          <w:rStyle w:val="FontStyle11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JAIRO NAVARRO CLAVIJO </w:t>
      </w:r>
      <w:r>
        <w:rPr>
          <w:rStyle w:val="FontStyle11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JUZGADO 20 CIVIL MUNICIPAL </w:t>
      </w:r>
      <w:r>
        <w:rPr>
          <w:rStyle w:val="FontStyle11"/>
          <w:lang w:val="es-ES_tradnl" w:eastAsia="es-ES_tradnl"/>
        </w:rPr>
        <w:t xml:space="preserve">con número de radicación 11001220300020170327500. Por lo tanto se pone en conocimiento </w:t>
      </w:r>
      <w:r>
        <w:rPr>
          <w:rStyle w:val="FontStyle12"/>
          <w:lang w:val="es-ES_tradnl" w:eastAsia="es-ES_tradnl"/>
        </w:rPr>
        <w:t xml:space="preserve">A </w:t>
      </w:r>
      <w:r>
        <w:rPr>
          <w:rStyle w:val="FontStyle12"/>
          <w:u w:val="single"/>
          <w:lang w:val="es-ES_tradnl" w:eastAsia="es-ES_tradnl"/>
        </w:rPr>
        <w:t>CUANTO TERCERO CON INTERESES CONSIDERE TENER DENTRO DEL PRESENTE ASUNTO.</w:t>
      </w:r>
    </w:p>
    <w:p w:rsidR="003B50EC" w:rsidRDefault="003B50EC">
      <w:pPr>
        <w:pStyle w:val="Style5"/>
        <w:widowControl/>
        <w:spacing w:line="240" w:lineRule="exact"/>
        <w:rPr>
          <w:sz w:val="20"/>
          <w:szCs w:val="20"/>
        </w:rPr>
      </w:pPr>
    </w:p>
    <w:p w:rsidR="003B50EC" w:rsidRDefault="003B50EC">
      <w:pPr>
        <w:pStyle w:val="Style5"/>
        <w:widowControl/>
        <w:spacing w:line="240" w:lineRule="exact"/>
        <w:rPr>
          <w:sz w:val="20"/>
          <w:szCs w:val="20"/>
        </w:rPr>
      </w:pPr>
    </w:p>
    <w:p w:rsidR="003B50EC" w:rsidRDefault="003B50EC">
      <w:pPr>
        <w:pStyle w:val="Style5"/>
        <w:widowControl/>
        <w:spacing w:line="240" w:lineRule="exact"/>
        <w:rPr>
          <w:sz w:val="20"/>
          <w:szCs w:val="20"/>
        </w:rPr>
      </w:pPr>
    </w:p>
    <w:p w:rsidR="003B50EC" w:rsidRDefault="002C2F33">
      <w:pPr>
        <w:pStyle w:val="Style5"/>
        <w:widowControl/>
        <w:spacing w:before="101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3B50EC" w:rsidRDefault="002C2F33">
      <w:pPr>
        <w:pStyle w:val="Style7"/>
        <w:framePr w:h="302" w:hRule="exact" w:hSpace="38" w:wrap="notBeside" w:vAnchor="text" w:hAnchor="text" w:x="3529" w:y="3846"/>
        <w:widowControl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SECRETARIA</w:t>
      </w:r>
    </w:p>
    <w:p w:rsidR="003B50EC" w:rsidRDefault="003B50EC">
      <w:pPr>
        <w:pStyle w:val="Style6"/>
        <w:widowControl/>
        <w:spacing w:line="240" w:lineRule="exact"/>
        <w:ind w:right="2304"/>
        <w:rPr>
          <w:sz w:val="20"/>
          <w:szCs w:val="20"/>
        </w:rPr>
      </w:pPr>
    </w:p>
    <w:p w:rsidR="003B50EC" w:rsidRDefault="003B50EC">
      <w:pPr>
        <w:pStyle w:val="Style6"/>
        <w:widowControl/>
        <w:spacing w:line="240" w:lineRule="exact"/>
        <w:ind w:right="2304"/>
        <w:rPr>
          <w:sz w:val="20"/>
          <w:szCs w:val="20"/>
        </w:rPr>
      </w:pPr>
    </w:p>
    <w:p w:rsidR="003B50EC" w:rsidRDefault="003B50EC">
      <w:pPr>
        <w:pStyle w:val="Style6"/>
        <w:widowControl/>
        <w:spacing w:line="240" w:lineRule="exact"/>
        <w:ind w:right="2304"/>
        <w:rPr>
          <w:sz w:val="20"/>
          <w:szCs w:val="20"/>
        </w:rPr>
      </w:pPr>
    </w:p>
    <w:p w:rsidR="003B50EC" w:rsidRDefault="002C2F33">
      <w:pPr>
        <w:pStyle w:val="Style6"/>
        <w:widowControl/>
        <w:spacing w:before="110"/>
        <w:ind w:right="2304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12 DE ENERO DE 2018 A LAS 08:00 A.M. VENCE: EL 12 DE ENERO DE 2018 A LAS 5:00 P.M.</w:t>
      </w:r>
    </w:p>
    <w:p w:rsidR="005D77E8" w:rsidRDefault="005D77E8">
      <w:pPr>
        <w:widowControl/>
        <w:spacing w:before="110" w:after="173"/>
        <w:ind w:left="1632" w:right="1243"/>
      </w:pPr>
      <w:r>
        <w:rPr>
          <w:noProof/>
        </w:rPr>
        <w:drawing>
          <wp:inline distT="0" distB="0" distL="0" distR="0">
            <wp:extent cx="3467100" cy="1247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7E8">
      <w:type w:val="continuous"/>
      <w:pgSz w:w="11905" w:h="16837"/>
      <w:pgMar w:top="778" w:right="1786" w:bottom="928" w:left="178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33" w:rsidRDefault="002C2F33">
      <w:r>
        <w:separator/>
      </w:r>
    </w:p>
  </w:endnote>
  <w:endnote w:type="continuationSeparator" w:id="0">
    <w:p w:rsidR="002C2F33" w:rsidRDefault="002C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33" w:rsidRDefault="002C2F33">
      <w:r>
        <w:separator/>
      </w:r>
    </w:p>
  </w:footnote>
  <w:footnote w:type="continuationSeparator" w:id="0">
    <w:p w:rsidR="002C2F33" w:rsidRDefault="002C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E8"/>
    <w:rsid w:val="00292D5E"/>
    <w:rsid w:val="002C2F33"/>
    <w:rsid w:val="003B50EC"/>
    <w:rsid w:val="005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4A33D637-9022-4637-8037-84EED315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both"/>
    </w:pPr>
  </w:style>
  <w:style w:type="paragraph" w:customStyle="1" w:styleId="Style6">
    <w:name w:val="Style6"/>
    <w:basedOn w:val="Normal"/>
    <w:uiPriority w:val="99"/>
    <w:pPr>
      <w:spacing w:line="418" w:lineRule="exact"/>
    </w:pPr>
  </w:style>
  <w:style w:type="paragraph" w:customStyle="1" w:styleId="Style7">
    <w:name w:val="Style7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2018-01-15T17:07:00Z</dcterms:created>
  <dcterms:modified xsi:type="dcterms:W3CDTF">2018-01-15T17:07:00Z</dcterms:modified>
</cp:coreProperties>
</file>