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5FE9" w:rsidRDefault="00300CBC" w:rsidP="00EF4F45">
      <w:pPr>
        <w:pStyle w:val="Style2"/>
        <w:widowControl/>
        <w:jc w:val="center"/>
        <w:rPr>
          <w:rStyle w:val="FontStyle16"/>
          <w:lang w:val="es-ES_tradnl" w:eastAsia="es-ES_tradnl"/>
        </w:rPr>
      </w:pPr>
      <w:bookmarkStart w:id="0" w:name="_GoBack"/>
      <w:bookmarkEnd w:id="0"/>
      <w:r>
        <w:rPr>
          <w:rStyle w:val="FontStyle16"/>
          <w:lang w:val="es-ES_tradnl" w:eastAsia="es-ES_tradnl"/>
        </w:rPr>
        <w:t>TRIBUNAL SUPERIOR DEL DISTRITO JUDICIAL DE BOGOTA</w:t>
      </w:r>
    </w:p>
    <w:p w:rsidR="004D5FE9" w:rsidRDefault="00300CBC">
      <w:pPr>
        <w:pStyle w:val="Style3"/>
        <w:widowControl/>
        <w:spacing w:before="14"/>
        <w:ind w:right="5"/>
        <w:jc w:val="center"/>
        <w:rPr>
          <w:rStyle w:val="FontStyle17"/>
          <w:lang w:val="es-ES_tradnl" w:eastAsia="es-ES_tradnl"/>
        </w:rPr>
      </w:pPr>
      <w:r>
        <w:rPr>
          <w:rStyle w:val="FontStyle17"/>
          <w:lang w:val="es-ES_tradnl" w:eastAsia="es-ES_tradnl"/>
        </w:rPr>
        <w:t>SALA CIVIL</w:t>
      </w:r>
    </w:p>
    <w:p w:rsidR="00EF4F45" w:rsidRDefault="00EF4F45">
      <w:pPr>
        <w:pStyle w:val="Style4"/>
        <w:widowControl/>
        <w:spacing w:before="175"/>
        <w:jc w:val="both"/>
        <w:rPr>
          <w:rStyle w:val="FontStyle14"/>
          <w:lang w:val="es-ES_tradnl" w:eastAsia="es-ES_tradnl"/>
        </w:rPr>
      </w:pPr>
      <w:r>
        <w:rPr>
          <w:noProof/>
        </w:rPr>
        <mc:AlternateContent>
          <mc:Choice Requires="wpg">
            <w:drawing>
              <wp:anchor distT="0" distB="0" distL="24130" distR="24130" simplePos="0" relativeHeight="251656192" behindDoc="0" locked="0" layoutInCell="1" allowOverlap="1">
                <wp:simplePos x="0" y="0"/>
                <wp:positionH relativeFrom="margin">
                  <wp:posOffset>1944370</wp:posOffset>
                </wp:positionH>
                <wp:positionV relativeFrom="paragraph">
                  <wp:posOffset>127635</wp:posOffset>
                </wp:positionV>
                <wp:extent cx="1527175" cy="984250"/>
                <wp:effectExtent l="13970" t="7620" r="11430" b="0"/>
                <wp:wrapSquare wrapText="bothSides"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7175" cy="984250"/>
                          <a:chOff x="5030" y="1416"/>
                          <a:chExt cx="2405" cy="1550"/>
                        </a:xfrm>
                      </wpg:grpSpPr>
                      <pic:pic xmlns:pic="http://schemas.openxmlformats.org/drawingml/2006/picture">
                        <pic:nvPicPr>
                          <pic:cNvPr id="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0" y="1973"/>
                            <a:ext cx="926" cy="9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030" y="1416"/>
                            <a:ext cx="2405" cy="5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FE9" w:rsidRDefault="00300CBC">
                              <w:pPr>
                                <w:pStyle w:val="Style1"/>
                                <w:widowControl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6"/>
                                  <w:lang w:val="es-ES_tradnl" w:eastAsia="es-ES_tradnl"/>
                                </w:rPr>
                                <w:t>República de Colombia Rama Judicial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3.1pt;margin-top:10.05pt;width:120.25pt;height:77.5pt;z-index:251656192;mso-wrap-distance-left:1.9pt;mso-wrap-distance-right:1.9pt;mso-position-horizontal-relative:margin" coordorigin="5030,1416" coordsize="2405,15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5740;top:1973;width:926;height: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y2wG+AAAA2gAAAA8AAABkcnMvZG93bnJldi54bWxEj80KwjAQhO+C7xBW8KapCqLVKCL4ByJY&#10;fYClWdtisylN1Pr2RhA8DjPzDTNfNqYUT6pdYVnBoB+BIE6tLjhTcL1sehMQziNrLC2Tgjc5WC7a&#10;rTnG2r74TM/EZyJA2MWoIPe+iqV0aU4GXd9WxMG72dqgD7LOpK7xFeCmlMMoGkuDBYeFHCta55Te&#10;k4cJlJFndzztVu42OFzwvt4e9GioVLfTrGYgPDX+H/6191rBFL5Xwg2Qiw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Goy2wG+AAAA2gAAAA8AAAAAAAAAAAAAAAAAnwIAAGRy&#10;cy9kb3ducmV2LnhtbFBLBQYAAAAABAAEAPcAAACKAwAAAAA=&#10;">
                  <v:imagedata r:id="rId7" o:title="" grayscale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5030;top:1416;width:2405;height: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JjY8YA&#10;AADbAAAADwAAAGRycy9kb3ducmV2LnhtbESPQUvDQBCF74L/YRnBSzEbeygauy0iCD0I0qTidchO&#10;s4nZ2Zhd29hf3zkUepvhvXnvm+V68r060BjbwAYesxwUcR1sy42BXfX+8AQqJmSLfWAy8E8R1qvb&#10;myUWNhx5S4cyNUpCOBZowKU0FFrH2pHHmIWBWLR9GD0mWcdG2xGPEu57Pc/zhfbYsjQ4HOjNUf1T&#10;/nkDn/uvbjPMP8r0/TurumfXndysMub+bnp9AZVoSlfz5XpjBV/o5RcZQK/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9JjY8YAAADbAAAADwAAAAAAAAAAAAAAAACYAgAAZHJz&#10;L2Rvd25yZXYueG1sUEsFBgAAAAAEAAQA9QAAAIsDAAAAAA==&#10;" filled="f" strokecolor="white" strokeweight="0">
                  <v:textbox inset="0,0,0,0">
                    <w:txbxContent>
                      <w:p w:rsidR="00000000" w:rsidRDefault="00300CBC">
                        <w:pPr>
                          <w:pStyle w:val="Style1"/>
                          <w:widowControl/>
                          <w:rPr>
                            <w:rStyle w:val="FontStyle16"/>
                            <w:lang w:val="es-ES_tradnl" w:eastAsia="es-ES_tradnl"/>
                          </w:rPr>
                        </w:pPr>
                        <w:r>
                          <w:rPr>
                            <w:rStyle w:val="FontStyle16"/>
                            <w:lang w:val="es-ES_tradnl" w:eastAsia="es-ES_tradnl"/>
                          </w:rPr>
                          <w:t>República de Colombia Rama Judicial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EF4F45" w:rsidRDefault="00EF4F45">
      <w:pPr>
        <w:pStyle w:val="Style4"/>
        <w:widowControl/>
        <w:spacing w:before="175"/>
        <w:jc w:val="both"/>
        <w:rPr>
          <w:rStyle w:val="FontStyle14"/>
          <w:lang w:val="es-ES_tradnl" w:eastAsia="es-ES_tradnl"/>
        </w:rPr>
      </w:pPr>
    </w:p>
    <w:p w:rsidR="00EF4F45" w:rsidRDefault="00EF4F45">
      <w:pPr>
        <w:pStyle w:val="Style4"/>
        <w:widowControl/>
        <w:spacing w:before="175"/>
        <w:jc w:val="both"/>
        <w:rPr>
          <w:rStyle w:val="FontStyle14"/>
          <w:lang w:val="es-ES_tradnl" w:eastAsia="es-ES_tradnl"/>
        </w:rPr>
      </w:pPr>
    </w:p>
    <w:p w:rsidR="004D5FE9" w:rsidRDefault="00300CBC">
      <w:pPr>
        <w:pStyle w:val="Style4"/>
        <w:widowControl/>
        <w:spacing w:before="175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LA SECRETARIA DE LA SALA CIVIL DEL TRIBUNAL SUPERIOR EL DISTRITO</w:t>
      </w:r>
    </w:p>
    <w:p w:rsidR="004D5FE9" w:rsidRDefault="00300CBC">
      <w:pPr>
        <w:pStyle w:val="Style8"/>
        <w:widowControl/>
        <w:ind w:right="29"/>
        <w:jc w:val="center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JUDICIAL DE BOGOTA D.C.</w:t>
      </w:r>
    </w:p>
    <w:p w:rsidR="004D5FE9" w:rsidRDefault="00300CBC">
      <w:pPr>
        <w:pStyle w:val="Style8"/>
        <w:widowControl/>
        <w:spacing w:before="190"/>
        <w:ind w:left="2822"/>
        <w:jc w:val="both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A VISA ACCION DE TUTELA</w:t>
      </w:r>
    </w:p>
    <w:p w:rsidR="004D5FE9" w:rsidRDefault="00300CBC">
      <w:pPr>
        <w:pStyle w:val="Style6"/>
        <w:widowControl/>
        <w:spacing w:before="178" w:line="410" w:lineRule="exact"/>
        <w:rPr>
          <w:rStyle w:val="FontStyle16"/>
          <w:u w:val="single"/>
          <w:lang w:val="es-ES_tradnl" w:eastAsia="es-ES_tradnl"/>
        </w:rPr>
      </w:pPr>
      <w:r>
        <w:rPr>
          <w:rStyle w:val="FontStyle15"/>
          <w:lang w:val="es-ES_tradnl" w:eastAsia="es-ES_tradnl"/>
        </w:rPr>
        <w:t xml:space="preserve">Que mediante providencia calendada VEINTIDOS (22) de FEBRERO de DOS MIL DIECIOCHO (2018) la H. Magistrada ADRIANA SAAVEDRA LOZADA, </w:t>
      </w:r>
      <w:r>
        <w:rPr>
          <w:rStyle w:val="FontStyle16"/>
          <w:lang w:val="es-ES_tradnl" w:eastAsia="es-ES_tradnl"/>
        </w:rPr>
        <w:t xml:space="preserve">ADMITIO </w:t>
      </w:r>
      <w:r>
        <w:rPr>
          <w:rStyle w:val="FontStyle15"/>
          <w:lang w:val="es-ES_tradnl" w:eastAsia="es-ES_tradnl"/>
        </w:rPr>
        <w:t xml:space="preserve">dentro la Acción de Tutela promovida por </w:t>
      </w:r>
      <w:r>
        <w:rPr>
          <w:rStyle w:val="FontStyle16"/>
          <w:lang w:val="es-ES_tradnl" w:eastAsia="es-ES_tradnl"/>
        </w:rPr>
        <w:t xml:space="preserve">MARIA BERTHA CASTELLANOS DE REY </w:t>
      </w:r>
      <w:r>
        <w:rPr>
          <w:rStyle w:val="FontStyle15"/>
          <w:lang w:val="es-ES_tradnl" w:eastAsia="es-ES_tradnl"/>
        </w:rPr>
        <w:t xml:space="preserve">contra </w:t>
      </w:r>
      <w:r>
        <w:rPr>
          <w:rStyle w:val="FontStyle16"/>
          <w:lang w:val="es-ES_tradnl" w:eastAsia="es-ES_tradnl"/>
        </w:rPr>
        <w:t>JUZGADO 5 CIVIL DEL CIRCUITO DE EJECUCION DE SENTENCIAS Y OTRA</w:t>
      </w:r>
      <w:r>
        <w:rPr>
          <w:rStyle w:val="FontStyle15"/>
          <w:lang w:val="es-ES_tradnl" w:eastAsia="es-ES_tradnl"/>
        </w:rPr>
        <w:t xml:space="preserve">, radicada con el No 11001220300020180047300,j?or lo tanto se pone en conocimiento </w:t>
      </w:r>
      <w:r>
        <w:rPr>
          <w:rStyle w:val="FontStyle16"/>
          <w:u w:val="single"/>
          <w:lang w:val="es-ES_tradnl" w:eastAsia="es-ES_tradnl"/>
        </w:rPr>
        <w:t>A CUANTO TERCERO CON INTERESES CONSIDERE TENER DENTRO DEL PRESENTE ASUNTO .</w:t>
      </w:r>
    </w:p>
    <w:p w:rsidR="004D5FE9" w:rsidRDefault="004D5FE9">
      <w:pPr>
        <w:pStyle w:val="Style6"/>
        <w:widowControl/>
        <w:spacing w:before="178" w:line="410" w:lineRule="exact"/>
        <w:rPr>
          <w:rStyle w:val="FontStyle16"/>
          <w:u w:val="single"/>
          <w:lang w:val="es-ES_tradnl" w:eastAsia="es-ES_tradnl"/>
        </w:rPr>
        <w:sectPr w:rsidR="004D5FE9">
          <w:type w:val="continuous"/>
          <w:pgSz w:w="11905" w:h="16837"/>
          <w:pgMar w:top="915" w:right="1661" w:bottom="1440" w:left="1670" w:header="720" w:footer="720" w:gutter="0"/>
          <w:cols w:space="60"/>
          <w:noEndnote/>
        </w:sectPr>
      </w:pPr>
    </w:p>
    <w:p w:rsidR="004D5FE9" w:rsidRDefault="004D5FE9">
      <w:pPr>
        <w:widowControl/>
        <w:spacing w:before="540" w:line="240" w:lineRule="exact"/>
        <w:rPr>
          <w:sz w:val="20"/>
          <w:szCs w:val="20"/>
        </w:rPr>
      </w:pPr>
    </w:p>
    <w:p w:rsidR="004D5FE9" w:rsidRDefault="00EF4F45" w:rsidP="00EF4F45">
      <w:pPr>
        <w:widowControl/>
        <w:spacing w:line="1" w:lineRule="exact"/>
        <w:rPr>
          <w:rStyle w:val="FontStyle16"/>
          <w:u w:val="single"/>
          <w:lang w:val="es-ES_tradnl" w:eastAsia="es-ES_tradnl"/>
        </w:rPr>
        <w:sectPr w:rsidR="004D5FE9">
          <w:type w:val="continuous"/>
          <w:pgSz w:w="11905" w:h="16837"/>
          <w:pgMar w:top="915" w:right="1661" w:bottom="1440" w:left="1661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707390</wp:posOffset>
                </wp:positionV>
                <wp:extent cx="3571875" cy="350520"/>
                <wp:effectExtent l="0" t="4445" r="2540" b="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E9" w:rsidRDefault="00300CBC">
                            <w:pPr>
                              <w:pStyle w:val="Style7"/>
                              <w:widowControl/>
                              <w:rPr>
                                <w:rStyle w:val="FontStyle17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7"/>
                                <w:lang w:val="es-ES_tradnl" w:eastAsia="es-ES_tradnl"/>
                              </w:rPr>
                              <w:t>SE FIJA EL 23 DE FEBRERO DE 2018 a las 08:00 am VENCE: EL 23 DE FEBREkO DE 2018 a las 5:00 pm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0;margin-top:55.7pt;width:281.25pt;height:27.6pt;z-index:251658240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bVcsgIAALA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" filled="f" stroked="f">
                <v:textbox inset="0,0,0,0">
                  <w:txbxContent>
                    <w:p w:rsidR="00000000" w:rsidRDefault="00300CBC">
                      <w:pPr>
                        <w:pStyle w:val="Style7"/>
                        <w:widowControl/>
                        <w:rPr>
                          <w:rStyle w:val="FontStyle17"/>
                          <w:lang w:val="es-ES_tradnl" w:eastAsia="es-ES_tradnl"/>
                        </w:rPr>
                      </w:pPr>
                      <w:r>
                        <w:rPr>
                          <w:rStyle w:val="FontStyle17"/>
                          <w:lang w:val="es-ES_tradnl" w:eastAsia="es-ES_tradnl"/>
                        </w:rPr>
                        <w:t>SE FIJA EL 23 DE FEBRERO DE 2018 a las 08:00 am VENCE: EL 23 DE FEBREkO DE 2018 a las 5:00 pm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6400800" distR="64008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431790" cy="2957830"/>
                <wp:effectExtent l="6985" t="11430" r="9525" b="12065"/>
                <wp:wrapTopAndBottom/>
                <wp:docPr id="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1790" cy="2957830"/>
                          <a:chOff x="1934" y="9706"/>
                          <a:chExt cx="8554" cy="4658"/>
                        </a:xfrm>
                      </wpg:grpSpPr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7" y="10853"/>
                            <a:ext cx="5443" cy="29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934" y="9706"/>
                            <a:ext cx="8554" cy="564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FE9" w:rsidRDefault="00300CBC">
                              <w:pPr>
                                <w:pStyle w:val="Style5"/>
                                <w:widowControl/>
                                <w:ind w:right="19"/>
                                <w:rPr>
                                  <w:rStyle w:val="FontStyle15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5"/>
                                  <w:lang w:val="es-ES_tradnl" w:eastAsia="es-ES_tradnl"/>
                                </w:rPr>
                                <w:t>Se fija el presente aviso en la cartelera física de la Sala civil del tribunal Superior del Distrito de Bogotá D.C, por el termino de un (1) día.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3691" y="12540"/>
                            <a:ext cx="231" cy="485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FE9" w:rsidRDefault="00300CBC">
                              <w:pPr>
                                <w:pStyle w:val="Style10"/>
                                <w:widowControl/>
                                <w:jc w:val="both"/>
                                <w:rPr>
                                  <w:rStyle w:val="FontStyle18"/>
                                  <w:lang w:val="es-ES_tradnl" w:eastAsia="es-ES_tradnl"/>
                                </w:rPr>
                              </w:pPr>
                              <w:r>
                                <w:rPr>
                                  <w:rStyle w:val="FontStyle18"/>
                                  <w:lang w:val="es-ES_tradnl" w:eastAsia="es-ES_tradnl"/>
                                </w:rPr>
                                <w:t>R'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92" y="13973"/>
                            <a:ext cx="4627" cy="391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D5FE9" w:rsidRDefault="00E036EE">
                              <w:pPr>
                                <w:pStyle w:val="Style11"/>
                                <w:widowControl/>
                                <w:jc w:val="both"/>
                                <w:rPr>
                                  <w:rStyle w:val="FontStyle16"/>
                                  <w:lang w:val="es-ES_tradnl" w:eastAsia="es-ES_tradnl"/>
                                </w:rPr>
                              </w:pPr>
                              <w:hyperlink r:id="rId9" w:history="1">
                                <w:r w:rsidR="00300CBC">
                                  <w:rPr>
                                    <w:rStyle w:val="Hipervnculo"/>
                                    <w:rFonts w:cs="Angsana New"/>
                                    <w:b/>
                                    <w:bCs/>
                                    <w:sz w:val="34"/>
                                    <w:szCs w:val="34"/>
                                    <w:lang w:val="es-ES_tradnl" w:eastAsia="es-ES_tradnl"/>
                                  </w:rPr>
                                  <w:t>tutelasciviltsbta@cendoj.ramajudicial.gov.co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margin-left:0;margin-top:0;width:427.7pt;height:232.9pt;z-index:251657216;mso-wrap-distance-left:7in;mso-wrap-distance-right:7in;mso-position-horizontal-relative:margin" coordorigin="1934,9706" coordsize="8554,4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">
                <v:shape id="Picture 7" o:spid="_x0000_s1031" type="#_x0000_t75" style="position:absolute;left:3897;top:10853;width:5443;height:29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Eo2fEAAAA2gAAAA8AAABkcnMvZG93bnJldi54bWxEj91qwkAUhO8LvsNyhN7VjSloTV1FhNKC&#10;ghj1/pA9TYLZs2F3m58+fbdQ6OUwM98w6+1gGtGR87VlBfNZAoK4sLrmUsH18vb0AsIHZI2NZVIw&#10;koftZvKwxkzbns/U5aEUEcI+QwVVCG0mpS8qMuhntiWO3qd1BkOUrpTaYR/hppFpkiykwZrjQoUt&#10;7Ssq7vmXUVB+397DsW+Oi/PttFyNq/TgDqlSj9Nh9woi0BD+w3/tD63gGX6vxBsgN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LEo2fEAAAA2gAAAA8AAAAAAAAAAAAAAAAA&#10;nwIAAGRycy9kb3ducmV2LnhtbFBLBQYAAAAABAAEAPcAAACQAwAAAAA=&#10;">
                  <v:imagedata r:id="rId10" o:title="" grayscale="t"/>
                </v:shape>
                <v:shape id="Text Box 8" o:spid="_x0000_s1032" type="#_x0000_t202" style="position:absolute;left:1934;top:9706;width:8554;height: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dxzsQA&#10;AADaAAAADwAAAGRycy9kb3ducmV2LnhtbESPQWvCQBSE70L/w/IKvYhuFBF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ncc7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300CBC">
                        <w:pPr>
                          <w:pStyle w:val="Style5"/>
                          <w:widowControl/>
                          <w:ind w:right="19"/>
                          <w:rPr>
                            <w:rStyle w:val="FontStyle15"/>
                            <w:lang w:val="es-ES_tradnl" w:eastAsia="es-ES_tradnl"/>
                          </w:rPr>
                        </w:pPr>
                        <w:r>
                          <w:rPr>
                            <w:rStyle w:val="FontStyle15"/>
                            <w:lang w:val="es-ES_tradnl" w:eastAsia="es-ES_tradnl"/>
                          </w:rPr>
                          <w:t>Se fija el presente aviso en la cartelera física de la Sala civil del tribunal Superior del Distrito de B</w:t>
                        </w:r>
                        <w:r>
                          <w:rPr>
                            <w:rStyle w:val="FontStyle15"/>
                            <w:lang w:val="es-ES_tradnl" w:eastAsia="es-ES_tradnl"/>
                          </w:rPr>
                          <w:t>ogotá D.C, por el termino de un (1) día.</w:t>
                        </w:r>
                      </w:p>
                    </w:txbxContent>
                  </v:textbox>
                </v:shape>
                <v:shape id="Text Box 9" o:spid="_x0000_s1033" type="#_x0000_t202" style="position:absolute;left:3691;top:12540;width:231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vUVcQA&#10;AADaAAAADwAAAGRycy9kb3ducmV2LnhtbESPQWvCQBSE70L/w/IKvYhuFBRNXaUIgodCMbH0+sg+&#10;s0mzb9Psqqm/3i0UPA4z8w2z2vS2ERfqfOVYwWScgCAunK64VHDMd6MFCB+QNTaOScEvedisnwYr&#10;TLW78oEuWShFhLBPUYEJoU2l9IUhi37sWuLonVxnMUTZlVJ3eI1w28hpksylxYrjgsGWtoaK7+xs&#10;FXycPut9O33PwtfPMK+Xpr6ZYa7Uy3P/9goiUB8e4f/2XiuYwd+VeAP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r1FX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300CBC">
                        <w:pPr>
                          <w:pStyle w:val="Style10"/>
                          <w:widowControl/>
                          <w:jc w:val="both"/>
                          <w:rPr>
                            <w:rStyle w:val="FontStyle18"/>
                            <w:lang w:val="es-ES_tradnl" w:eastAsia="es-ES_tradnl"/>
                          </w:rPr>
                        </w:pPr>
                        <w:r>
                          <w:rPr>
                            <w:rStyle w:val="FontStyle18"/>
                            <w:lang w:val="es-ES_tradnl" w:eastAsia="es-ES_tradnl"/>
                          </w:rPr>
                          <w:t>R'</w:t>
                        </w:r>
                      </w:p>
                    </w:txbxContent>
                  </v:textbox>
                </v:shape>
                <v:shape id="Text Box 10" o:spid="_x0000_s1034" type="#_x0000_t202" style="position:absolute;left:3892;top:13973;width:4627;height: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lKIsQA&#10;AADaAAAADwAAAGRycy9kb3ducmV2LnhtbESPQWvCQBSE7wX/w/IEL6KbepAaXUWEggehNFG8PrLP&#10;bGL2bZrdatpf7wqFHoeZ+YZZbXrbiBt1vnKs4HWagCAunK64VHDM3ydvIHxA1tg4JgU/5GGzHrys&#10;MNXuzp90y0IpIoR9igpMCG0qpS8MWfRT1xJH7+I6iyHKrpS6w3uE20bOkmQuLVYcFwy2tDNUXLNv&#10;q+Djcqr37eyQhfPXOK8Xpv4141yp0bDfLkEE6sN/+K+91wrm8LwSb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5SiLEAAAA2g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300CBC">
                        <w:pPr>
                          <w:pStyle w:val="Style11"/>
                          <w:widowControl/>
                          <w:jc w:val="both"/>
                          <w:rPr>
                            <w:rStyle w:val="FontStyle16"/>
                            <w:lang w:val="es-ES_tradnl" w:eastAsia="es-ES_tradnl"/>
                          </w:rPr>
                        </w:pPr>
                        <w:hyperlink r:id="rId11" w:history="1">
                          <w:r>
                            <w:rPr>
                              <w:rStyle w:val="Hipervnculo"/>
                              <w:rFonts w:cs="Angsana New"/>
                              <w:b/>
                              <w:bCs/>
                              <w:sz w:val="34"/>
                              <w:szCs w:val="34"/>
                              <w:lang w:val="es-ES_tradnl" w:eastAsia="es-ES_tradnl"/>
                            </w:rPr>
                            <w:t>tutelasciviltsbta@cendoj.ramajudicial.gov.co</w:t>
                          </w:r>
                        </w:hyperlink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400800" distR="6400800" simplePos="0" relativeHeight="251659264" behindDoc="0" locked="0" layoutInCell="1" allowOverlap="1">
                <wp:simplePos x="0" y="0"/>
                <wp:positionH relativeFrom="margin">
                  <wp:posOffset>816610</wp:posOffset>
                </wp:positionH>
                <wp:positionV relativeFrom="paragraph">
                  <wp:posOffset>2426335</wp:posOffset>
                </wp:positionV>
                <wp:extent cx="3380105" cy="346075"/>
                <wp:effectExtent l="4445" t="0" r="0" b="0"/>
                <wp:wrapTopAndBottom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105" cy="346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FE9" w:rsidRDefault="00300CBC">
                            <w:pPr>
                              <w:pStyle w:val="Style9"/>
                              <w:widowControl/>
                              <w:ind w:left="816"/>
                              <w:rPr>
                                <w:rStyle w:val="FontStyle16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6"/>
                                <w:lang w:val="es-ES_tradnl" w:eastAsia="es-ES_tradnl"/>
                              </w:rPr>
                              <w:t>Bogotá, D.C, Av. Calle 24 N° 53 - 28 Torre^Ofici Conmutador 4233390 Fax Ext. 8350, 8351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64.3pt;margin-top:191.05pt;width:266.15pt;height:27.25pt;z-index:251659264;visibility:visible;mso-wrap-style:square;mso-width-percent:0;mso-height-percent:0;mso-wrap-distance-left:7in;mso-wrap-distance-top:0;mso-wrap-distance-right:7in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" filled="f" stroked="f">
                <v:textbox inset="0,0,0,0">
                  <w:txbxContent>
                    <w:p w:rsidR="00000000" w:rsidRDefault="00300CBC">
                      <w:pPr>
                        <w:pStyle w:val="Style9"/>
                        <w:widowControl/>
                        <w:ind w:left="816"/>
                        <w:rPr>
                          <w:rStyle w:val="FontStyle16"/>
                          <w:lang w:val="es-ES_tradnl" w:eastAsia="es-ES_tradnl"/>
                        </w:rPr>
                      </w:pPr>
                      <w:r>
                        <w:rPr>
                          <w:rStyle w:val="FontStyle16"/>
                          <w:lang w:val="es-ES_tradnl" w:eastAsia="es-ES_tradnl"/>
                        </w:rPr>
                        <w:t>Bogotá, D.C, Av. Calle 24 N° 53 - 28 Torre^Ofici Conmutador 4233390 Fax Ext. 8350, 8351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EF4F45" w:rsidRDefault="00300CBC">
      <w:pPr>
        <w:pStyle w:val="Style12"/>
        <w:widowControl/>
        <w:spacing w:before="146"/>
        <w:ind w:left="6331"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lastRenderedPageBreak/>
        <w:t>23/02/2018 09:10 a. m.</w:t>
      </w:r>
    </w:p>
    <w:sectPr w:rsidR="00EF4F45">
      <w:type w:val="continuous"/>
      <w:pgSz w:w="11905" w:h="16837"/>
      <w:pgMar w:top="915" w:right="1661" w:bottom="1440" w:left="166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CBC" w:rsidRDefault="00300CBC">
      <w:r>
        <w:separator/>
      </w:r>
    </w:p>
  </w:endnote>
  <w:endnote w:type="continuationSeparator" w:id="0">
    <w:p w:rsidR="00300CBC" w:rsidRDefault="0030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CBC" w:rsidRDefault="00300CBC">
      <w:r>
        <w:separator/>
      </w:r>
    </w:p>
  </w:footnote>
  <w:footnote w:type="continuationSeparator" w:id="0">
    <w:p w:rsidR="00300CBC" w:rsidRDefault="00300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45"/>
    <w:rsid w:val="00300CBC"/>
    <w:rsid w:val="004D5FE9"/>
    <w:rsid w:val="00E036EE"/>
    <w:rsid w:val="00EF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3D16F7A-3D77-4155-80F8-11ADF323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ngsana New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ngsana New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274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281" w:lineRule="exact"/>
      <w:jc w:val="both"/>
    </w:pPr>
  </w:style>
  <w:style w:type="paragraph" w:customStyle="1" w:styleId="Style6">
    <w:name w:val="Style6"/>
    <w:basedOn w:val="Normal"/>
    <w:uiPriority w:val="99"/>
    <w:pPr>
      <w:spacing w:line="411" w:lineRule="exact"/>
      <w:jc w:val="both"/>
    </w:pPr>
  </w:style>
  <w:style w:type="paragraph" w:customStyle="1" w:styleId="Style7">
    <w:name w:val="Style7"/>
    <w:basedOn w:val="Normal"/>
    <w:uiPriority w:val="99"/>
    <w:pPr>
      <w:spacing w:line="276" w:lineRule="exact"/>
      <w:jc w:val="both"/>
    </w:pPr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  <w:pPr>
      <w:spacing w:line="271" w:lineRule="exact"/>
      <w:ind w:hanging="816"/>
    </w:pPr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4">
    <w:name w:val="Font Style14"/>
    <w:basedOn w:val="Fuentedeprrafopredeter0"/>
    <w:uiPriority w:val="99"/>
    <w:rPr>
      <w:rFonts w:ascii="Angsana New" w:hAnsi="Angsana New" w:cs="Angsana New"/>
      <w:i/>
      <w:iCs/>
      <w:sz w:val="34"/>
      <w:szCs w:val="34"/>
    </w:rPr>
  </w:style>
  <w:style w:type="character" w:customStyle="1" w:styleId="FontStyle15">
    <w:name w:val="Font Style15"/>
    <w:basedOn w:val="Fuentedeprrafopredeter0"/>
    <w:uiPriority w:val="99"/>
    <w:rPr>
      <w:rFonts w:ascii="Angsana New" w:hAnsi="Angsana New" w:cs="Angsana New"/>
      <w:sz w:val="34"/>
      <w:szCs w:val="34"/>
    </w:rPr>
  </w:style>
  <w:style w:type="character" w:customStyle="1" w:styleId="FontStyle16">
    <w:name w:val="Font Style16"/>
    <w:basedOn w:val="Fuentedeprrafopredeter0"/>
    <w:uiPriority w:val="99"/>
    <w:rPr>
      <w:rFonts w:ascii="Angsana New" w:hAnsi="Angsana New" w:cs="Angsana New"/>
      <w:b/>
      <w:bCs/>
      <w:sz w:val="34"/>
      <w:szCs w:val="34"/>
    </w:rPr>
  </w:style>
  <w:style w:type="character" w:customStyle="1" w:styleId="FontStyle17">
    <w:name w:val="Font Style17"/>
    <w:basedOn w:val="Fuentedeprrafopredeter0"/>
    <w:uiPriority w:val="99"/>
    <w:rPr>
      <w:rFonts w:ascii="Angsana New" w:hAnsi="Angsana New" w:cs="Angsana New"/>
      <w:b/>
      <w:bCs/>
      <w:i/>
      <w:iCs/>
      <w:sz w:val="34"/>
      <w:szCs w:val="34"/>
    </w:rPr>
  </w:style>
  <w:style w:type="character" w:customStyle="1" w:styleId="FontStyle18">
    <w:name w:val="Font Style18"/>
    <w:basedOn w:val="Fuentedeprrafopredeter0"/>
    <w:uiPriority w:val="99"/>
    <w:rPr>
      <w:rFonts w:ascii="Angsana New" w:hAnsi="Angsana New" w:cs="Angsana New"/>
      <w:b/>
      <w:bCs/>
      <w:spacing w:val="-20"/>
      <w:sz w:val="42"/>
      <w:szCs w:val="4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tutelasciviltsbta@cendoj.ramajudicial.gov.co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hyperlink" Target="mailto:tutelasciviltsbta@cendoj.ramajudicial.gov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2018-02-26T14:40:00Z</dcterms:created>
  <dcterms:modified xsi:type="dcterms:W3CDTF">2018-02-26T14:40:00Z</dcterms:modified>
</cp:coreProperties>
</file>