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C5A" w:rsidRPr="002961EA" w:rsidRDefault="006A2C5A" w:rsidP="002D5FD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2961EA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6A2C5A" w:rsidRPr="002961EA" w:rsidRDefault="006A2C5A" w:rsidP="006A2C5A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2961EA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val="es-ES" w:eastAsia="es-ES"/>
        </w:rPr>
        <w:drawing>
          <wp:inline distT="0" distB="0" distL="0" distR="0" wp14:anchorId="5A28AC11" wp14:editId="655E000F">
            <wp:extent cx="651510" cy="5933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40" cy="60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A" w:rsidRPr="002961EA" w:rsidRDefault="006A2C5A" w:rsidP="006A2C5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6A2C5A" w:rsidRPr="002961EA" w:rsidRDefault="006A2C5A" w:rsidP="006A2C5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2961EA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</w:p>
    <w:p w:rsidR="006A2C5A" w:rsidRPr="002961EA" w:rsidRDefault="006A2C5A" w:rsidP="006A2C5A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</w:p>
    <w:p w:rsidR="006A2C5A" w:rsidRPr="002961EA" w:rsidRDefault="006A2C5A" w:rsidP="006A2C5A">
      <w:pPr>
        <w:spacing w:after="0"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6A2C5A" w:rsidRPr="002961EA" w:rsidRDefault="006A2C5A" w:rsidP="006A2C5A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6A2C5A" w:rsidRPr="002961EA" w:rsidRDefault="006A2C5A" w:rsidP="006A2C5A">
      <w:pPr>
        <w:spacing w:after="0"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6A2C5A" w:rsidRPr="002961EA" w:rsidRDefault="006A2C5A" w:rsidP="006A2C5A">
      <w:pPr>
        <w:spacing w:after="0"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6A2C5A" w:rsidRPr="00E449DF" w:rsidRDefault="006A2C5A" w:rsidP="006A2C5A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>Que</w:t>
      </w:r>
      <w:proofErr w:type="gramEnd"/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 xml:space="preserve"> mediante providencia calendada a 0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4</w:t>
      </w:r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 xml:space="preserve"> de junio de 2020, la Honorable Magistrada doctora </w:t>
      </w:r>
      <w:r w:rsidRPr="00E449DF">
        <w:rPr>
          <w:rFonts w:ascii="Arial" w:hAnsi="Arial" w:cs="Arial"/>
          <w:b/>
          <w:iCs/>
          <w:color w:val="000000" w:themeColor="text1"/>
          <w:sz w:val="24"/>
          <w:szCs w:val="24"/>
        </w:rPr>
        <w:t>LUCÍA JOSEFINA HERRERA LÓPEZ, ADMITIO</w:t>
      </w:r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>No</w:t>
      </w:r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E449DF">
        <w:rPr>
          <w:rFonts w:ascii="Arial" w:hAnsi="Arial" w:cs="Arial"/>
          <w:b/>
          <w:iCs/>
          <w:color w:val="000000" w:themeColor="text1"/>
          <w:sz w:val="24"/>
          <w:szCs w:val="24"/>
        </w:rPr>
        <w:t>11001-22-10-000-2020-002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71</w:t>
      </w:r>
      <w:r w:rsidRPr="00E449D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-00 </w:t>
      </w:r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 xml:space="preserve">formulada por </w:t>
      </w:r>
      <w:r w:rsidRPr="006A2C5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TANIA PATRICIA MARTÍNEZ VANEGA</w:t>
      </w:r>
      <w:r w:rsidRPr="006A2C5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</w:t>
      </w:r>
      <w:r w:rsidRPr="00E449D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449D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frente al </w:t>
      </w:r>
      <w:r w:rsidRPr="006A2C5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JUZGADO</w:t>
      </w:r>
      <w:r w:rsidRPr="006A2C5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Pr="006A2C5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DIECISÉIS DE FAMILIA DE BOGOTÁ D.C.</w:t>
      </w:r>
      <w:r w:rsidRPr="006A2C5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2D5FDC" w:rsidRDefault="002D5FDC" w:rsidP="006A2C5A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2D5FDC" w:rsidRPr="002961EA" w:rsidRDefault="002D5FDC" w:rsidP="006A2C5A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A2C5A" w:rsidRPr="002D5FDC" w:rsidRDefault="002D5FDC" w:rsidP="002D5F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D5F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DIANA MARCELA CARDONA VILLANUEVA - </w:t>
      </w:r>
      <w:r w:rsidRPr="002D5FDC">
        <w:rPr>
          <w:rFonts w:ascii="Arial" w:hAnsi="Arial" w:cs="Arial"/>
          <w:b/>
          <w:color w:val="000000" w:themeColor="text1"/>
          <w:sz w:val="24"/>
          <w:szCs w:val="24"/>
        </w:rPr>
        <w:t>JUEZ DIECISÉIS DE FAMILIA EN ORALIDAD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BOGOTÁ</w:t>
      </w:r>
    </w:p>
    <w:p w:rsidR="006A2C5A" w:rsidRPr="002D5FDC" w:rsidRDefault="002D5FDC" w:rsidP="002D5FDC">
      <w:pPr>
        <w:pStyle w:val="Prrafodelista"/>
        <w:numPr>
          <w:ilvl w:val="0"/>
          <w:numId w:val="2"/>
        </w:numPr>
        <w:tabs>
          <w:tab w:val="left" w:pos="244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  <w:r w:rsidRPr="002D5F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COMISARÍA DE FAMILIA SAN CRISTÓBAL 1</w:t>
      </w:r>
    </w:p>
    <w:p w:rsidR="006A2C5A" w:rsidRPr="002D5FDC" w:rsidRDefault="002D5FDC" w:rsidP="002D5F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2D5FD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MANUEL PARADA VILLAMIZAR - </w:t>
      </w:r>
      <w:r w:rsidRPr="002D5F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 xml:space="preserve">AGENTE DEL MINISTERIO PÚBLICO ADSCRITO AL </w:t>
      </w:r>
      <w:r w:rsidRPr="002D5F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  <w:t>DESPACHO</w:t>
      </w:r>
    </w:p>
    <w:p w:rsidR="006A2C5A" w:rsidRPr="002D5FDC" w:rsidRDefault="002D5FDC" w:rsidP="002D5F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2D5FD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MARÍA DEL PILAR HIGUERA MANCIPE - </w:t>
      </w:r>
      <w:r w:rsidRPr="002D5F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 xml:space="preserve">DEFENSORA DE FAMILIA ADSCRITA AL </w:t>
      </w:r>
      <w:r w:rsidRPr="002D5F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  <w:t>DESPACHO</w:t>
      </w:r>
    </w:p>
    <w:p w:rsidR="006A2C5A" w:rsidRPr="002D5FDC" w:rsidRDefault="002D5FDC" w:rsidP="002D5FD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2D5FDC">
        <w:rPr>
          <w:rFonts w:ascii="Arial" w:hAnsi="Arial" w:cs="Arial"/>
          <w:b/>
          <w:color w:val="000000" w:themeColor="text1"/>
        </w:rPr>
        <w:t xml:space="preserve">ALEJANDRA SÁNCHEZ ROMERO - </w:t>
      </w:r>
      <w:r w:rsidRPr="002D5FDC">
        <w:rPr>
          <w:rFonts w:ascii="Arial" w:hAnsi="Arial" w:cs="Arial"/>
          <w:b/>
          <w:bCs/>
          <w:color w:val="000000" w:themeColor="text1"/>
          <w:lang w:val="es-ES" w:eastAsia="es-ES"/>
        </w:rPr>
        <w:t xml:space="preserve">DEFENSORA DE FAMILIA ADSCRITA AL </w:t>
      </w:r>
      <w:r w:rsidRPr="002D5FDC">
        <w:rPr>
          <w:rFonts w:ascii="Arial" w:hAnsi="Arial" w:cs="Arial"/>
          <w:b/>
          <w:bCs/>
          <w:color w:val="000000" w:themeColor="text1"/>
          <w:lang w:val="es-ES"/>
        </w:rPr>
        <w:t xml:space="preserve">JUZGADO </w:t>
      </w:r>
      <w:r w:rsidRPr="002D5FDC">
        <w:rPr>
          <w:rFonts w:ascii="Arial" w:hAnsi="Arial" w:cs="Arial"/>
          <w:b/>
          <w:color w:val="000000" w:themeColor="text1"/>
          <w:lang w:val="es-ES" w:eastAsia="es-ES"/>
        </w:rPr>
        <w:t xml:space="preserve">DIECISÉIS DE FAMILIA </w:t>
      </w:r>
      <w:r>
        <w:rPr>
          <w:rFonts w:ascii="Arial" w:hAnsi="Arial" w:cs="Arial"/>
          <w:b/>
          <w:color w:val="000000" w:themeColor="text1"/>
          <w:lang w:val="es-ES" w:eastAsia="es-ES"/>
        </w:rPr>
        <w:t>DE BOGOTÁ</w:t>
      </w:r>
    </w:p>
    <w:p w:rsidR="006A2C5A" w:rsidRPr="002D5FDC" w:rsidRDefault="002D5FDC" w:rsidP="002D5FD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2D5FDC">
        <w:rPr>
          <w:rFonts w:ascii="Arial" w:hAnsi="Arial" w:cs="Arial"/>
          <w:b/>
          <w:color w:val="000000" w:themeColor="text1"/>
        </w:rPr>
        <w:t xml:space="preserve">PEDRO URIBE - </w:t>
      </w:r>
      <w:r w:rsidRPr="002D5FDC">
        <w:rPr>
          <w:rFonts w:ascii="Arial" w:hAnsi="Arial" w:cs="Arial"/>
          <w:b/>
          <w:bCs/>
          <w:color w:val="000000" w:themeColor="text1"/>
          <w:lang w:val="es-ES" w:eastAsia="es-ES"/>
        </w:rPr>
        <w:t xml:space="preserve">AGENTE DEL MINISTERIO PÚBLICO ADSCRITO AL </w:t>
      </w:r>
      <w:r w:rsidRPr="002D5FDC">
        <w:rPr>
          <w:rFonts w:ascii="Arial" w:hAnsi="Arial" w:cs="Arial"/>
          <w:b/>
          <w:bCs/>
          <w:color w:val="000000" w:themeColor="text1"/>
          <w:lang w:val="es-ES"/>
        </w:rPr>
        <w:t xml:space="preserve">JUZGADO </w:t>
      </w:r>
      <w:r w:rsidRPr="002D5FDC">
        <w:rPr>
          <w:rFonts w:ascii="Arial" w:eastAsiaTheme="minorEastAsia" w:hAnsi="Arial" w:cs="Arial"/>
          <w:b/>
          <w:color w:val="000000" w:themeColor="text1"/>
          <w:lang w:val="es-ES_tradnl" w:eastAsia="es-ES_tradnl"/>
        </w:rPr>
        <w:t>DIECISÉIS</w:t>
      </w:r>
      <w:r w:rsidRPr="002D5FDC">
        <w:rPr>
          <w:rFonts w:ascii="Arial" w:hAnsi="Arial" w:cs="Arial"/>
          <w:b/>
          <w:color w:val="000000" w:themeColor="text1"/>
          <w:lang w:val="es-ES" w:eastAsia="es-ES"/>
        </w:rPr>
        <w:t xml:space="preserve"> DE FAMILIA</w:t>
      </w:r>
      <w:r>
        <w:rPr>
          <w:rFonts w:ascii="Arial" w:hAnsi="Arial" w:cs="Arial"/>
          <w:b/>
          <w:color w:val="000000" w:themeColor="text1"/>
          <w:lang w:val="es-ES" w:eastAsia="es-ES"/>
        </w:rPr>
        <w:t xml:space="preserve"> DE BOGOTÁ</w:t>
      </w:r>
    </w:p>
    <w:p w:rsidR="006A2C5A" w:rsidRPr="002D5FDC" w:rsidRDefault="002D5FDC" w:rsidP="002D5F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2D5F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TANIA PATRICIA MARTÍNEZ VANEGAS</w:t>
      </w:r>
    </w:p>
    <w:p w:rsidR="006A2C5A" w:rsidRPr="002D5FDC" w:rsidRDefault="002D5FDC" w:rsidP="002D5F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D5FDC">
        <w:rPr>
          <w:rFonts w:ascii="Arial" w:hAnsi="Arial" w:cs="Arial"/>
          <w:b/>
          <w:bCs/>
          <w:color w:val="000000" w:themeColor="text1"/>
          <w:sz w:val="24"/>
          <w:szCs w:val="24"/>
        </w:rPr>
        <w:t>FERNANDO RAFAEL GARCÍA GAMARRA</w:t>
      </w:r>
    </w:p>
    <w:p w:rsidR="006A2C5A" w:rsidRPr="002D5FDC" w:rsidRDefault="002D5FDC" w:rsidP="002D5F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D5FDC">
        <w:rPr>
          <w:rFonts w:ascii="Arial" w:hAnsi="Arial" w:cs="Arial"/>
          <w:b/>
          <w:bCs/>
          <w:color w:val="000000" w:themeColor="text1"/>
          <w:sz w:val="24"/>
          <w:szCs w:val="24"/>
        </w:rPr>
        <w:t>DANIELA PATRICIA GARCÍA MARTINEZ</w:t>
      </w:r>
    </w:p>
    <w:p w:rsidR="006A2C5A" w:rsidRPr="002D5FDC" w:rsidRDefault="002D5FDC" w:rsidP="002D5F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D5FDC">
        <w:rPr>
          <w:rFonts w:ascii="Arial" w:hAnsi="Arial" w:cs="Arial"/>
          <w:b/>
          <w:bCs/>
          <w:color w:val="000000" w:themeColor="text1"/>
          <w:sz w:val="24"/>
          <w:szCs w:val="24"/>
        </w:rPr>
        <w:t>FERNANDA LUCÍA GARCÍA MARTINEZ</w:t>
      </w:r>
    </w:p>
    <w:p w:rsidR="006A2C5A" w:rsidRPr="006A2C5A" w:rsidRDefault="006A2C5A" w:rsidP="002D5FDC">
      <w:pPr>
        <w:pStyle w:val="Prrafodelista"/>
        <w:spacing w:after="0" w:line="240" w:lineRule="auto"/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:rsidR="006A2C5A" w:rsidRPr="002961EA" w:rsidRDefault="006A2C5A" w:rsidP="006A2C5A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6A2C5A" w:rsidRPr="002961EA" w:rsidRDefault="006A2C5A" w:rsidP="006A2C5A">
      <w:pPr>
        <w:pStyle w:val="Style8"/>
        <w:widowControl/>
        <w:tabs>
          <w:tab w:val="left" w:pos="426"/>
          <w:tab w:val="left" w:pos="709"/>
        </w:tabs>
        <w:spacing w:line="240" w:lineRule="auto"/>
        <w:ind w:firstLine="0"/>
        <w:jc w:val="both"/>
        <w:rPr>
          <w:rFonts w:ascii="Arial" w:hAnsi="Arial" w:cs="Arial"/>
          <w:iCs/>
          <w:color w:val="000000" w:themeColor="text1"/>
        </w:rPr>
      </w:pPr>
      <w:r w:rsidRPr="002961EA">
        <w:rPr>
          <w:rFonts w:ascii="Arial" w:hAnsi="Arial" w:cs="Arial"/>
          <w:iCs/>
          <w:color w:val="000000" w:themeColor="text1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6A2C5A" w:rsidRPr="002961EA" w:rsidRDefault="006A2C5A" w:rsidP="006A2C5A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6A2C5A" w:rsidRPr="002961EA" w:rsidRDefault="006A2C5A" w:rsidP="006A2C5A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10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6A2C5A" w:rsidRPr="002961EA" w:rsidRDefault="006A2C5A" w:rsidP="006A2C5A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6A2C5A" w:rsidRPr="002961EA" w:rsidRDefault="006A2C5A" w:rsidP="006A2C5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VENCE: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10 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6A2C5A" w:rsidRPr="002961EA" w:rsidRDefault="006A2C5A" w:rsidP="006A2C5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A2C5A" w:rsidRDefault="006A2C5A" w:rsidP="006A2C5A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6A2C5A" w:rsidRDefault="006A2C5A" w:rsidP="006A2C5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A2C5A" w:rsidRDefault="006A2C5A" w:rsidP="006A2C5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A2C5A" w:rsidRDefault="006A2C5A" w:rsidP="006A2C5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2353143" wp14:editId="2DAFD42C">
            <wp:extent cx="23431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0" cy="69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A" w:rsidRPr="00054E49" w:rsidRDefault="006A2C5A" w:rsidP="006A2C5A">
      <w:pPr>
        <w:spacing w:after="0" w:line="240" w:lineRule="auto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6A2C5A" w:rsidRPr="002961EA" w:rsidRDefault="006A2C5A" w:rsidP="006A2C5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color w:val="000000" w:themeColor="text1"/>
          <w:sz w:val="24"/>
          <w:szCs w:val="24"/>
        </w:rPr>
        <w:t>SECRETARIO</w:t>
      </w:r>
    </w:p>
    <w:p w:rsidR="006A2C5A" w:rsidRPr="002961EA" w:rsidRDefault="006A2C5A" w:rsidP="006A2C5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A2C5A" w:rsidRDefault="006A2C5A" w:rsidP="006A2C5A"/>
    <w:p w:rsidR="008526A1" w:rsidRDefault="008526A1"/>
    <w:sectPr w:rsidR="008526A1" w:rsidSect="006A2C5A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1628"/>
    <w:multiLevelType w:val="hybridMultilevel"/>
    <w:tmpl w:val="5642B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35D4"/>
    <w:multiLevelType w:val="hybridMultilevel"/>
    <w:tmpl w:val="6CB4D0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5A"/>
    <w:rsid w:val="002D5FDC"/>
    <w:rsid w:val="006A2C5A"/>
    <w:rsid w:val="008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6C7A"/>
  <w15:chartTrackingRefBased/>
  <w15:docId w15:val="{B9C0C6D4-24BA-46F9-A813-6923878C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C5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6A2C5A"/>
    <w:pPr>
      <w:widowControl w:val="0"/>
      <w:autoSpaceDE w:val="0"/>
      <w:autoSpaceDN w:val="0"/>
      <w:adjustRightInd w:val="0"/>
      <w:spacing w:after="0" w:line="259" w:lineRule="exact"/>
      <w:ind w:hanging="259"/>
    </w:pPr>
    <w:rPr>
      <w:rFonts w:ascii="Tahoma" w:eastAsiaTheme="minorEastAsia" w:hAnsi="Tahoma" w:cs="Tahoma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A2C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2020-06-10T17:08:00Z</dcterms:created>
  <dcterms:modified xsi:type="dcterms:W3CDTF">2020-06-10T17:21:00Z</dcterms:modified>
</cp:coreProperties>
</file>