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B3" w:rsidRPr="00F722C6" w:rsidRDefault="007F6FB3" w:rsidP="007F6FB3">
      <w:pPr>
        <w:ind w:firstLine="708"/>
        <w:jc w:val="center"/>
        <w:rPr>
          <w:rFonts w:ascii="Cambria" w:hAnsi="Cambria"/>
          <w:b/>
          <w:sz w:val="24"/>
          <w:szCs w:val="24"/>
        </w:rPr>
      </w:pPr>
      <w:r w:rsidRPr="00F722C6">
        <w:rPr>
          <w:rFonts w:ascii="Cambria" w:hAnsi="Cambria"/>
          <w:b/>
          <w:sz w:val="24"/>
          <w:szCs w:val="24"/>
        </w:rPr>
        <w:t>REPUBLICA DE COLOMBIA</w:t>
      </w:r>
    </w:p>
    <w:p w:rsidR="007F6FB3" w:rsidRPr="00F722C6" w:rsidRDefault="007F6FB3" w:rsidP="007F6FB3">
      <w:pPr>
        <w:rPr>
          <w:rFonts w:ascii="Cambria" w:hAnsi="Cambria"/>
          <w:b/>
          <w:color w:val="C0C0C0"/>
          <w:sz w:val="24"/>
          <w:szCs w:val="24"/>
        </w:rPr>
      </w:pPr>
      <w:r>
        <w:rPr>
          <w:rFonts w:ascii="Cambria" w:hAnsi="Cambria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6pt;margin-top:7.5pt;width:60pt;height:57pt;z-index:251659264" fillcolor="window">
            <v:imagedata r:id="rId4" o:title=""/>
            <w10:wrap type="square" side="left"/>
          </v:shape>
          <o:OLEObject Type="Embed" ProgID="PBrush" ShapeID="_x0000_s1026" DrawAspect="Content" ObjectID="_1564491858" r:id="rId5"/>
        </w:object>
      </w:r>
      <w:r w:rsidRPr="00F722C6">
        <w:rPr>
          <w:rFonts w:ascii="Cambria" w:hAnsi="Cambria"/>
          <w:b/>
          <w:color w:val="C0C0C0"/>
          <w:sz w:val="24"/>
          <w:szCs w:val="24"/>
        </w:rPr>
        <w:t xml:space="preserve">    </w:t>
      </w:r>
    </w:p>
    <w:p w:rsidR="007F6FB3" w:rsidRPr="00F722C6" w:rsidRDefault="007F6FB3" w:rsidP="007F6FB3">
      <w:pPr>
        <w:rPr>
          <w:rFonts w:ascii="Cambria" w:hAnsi="Cambria"/>
          <w:b/>
          <w:color w:val="C0C0C0"/>
          <w:sz w:val="24"/>
          <w:szCs w:val="24"/>
        </w:rPr>
      </w:pPr>
    </w:p>
    <w:p w:rsidR="007F6FB3" w:rsidRPr="00F722C6" w:rsidRDefault="007F6FB3" w:rsidP="007F6FB3">
      <w:pPr>
        <w:rPr>
          <w:rFonts w:ascii="Cambria" w:hAnsi="Cambria"/>
          <w:b/>
          <w:color w:val="C0C0C0"/>
          <w:sz w:val="24"/>
          <w:szCs w:val="24"/>
        </w:rPr>
      </w:pPr>
    </w:p>
    <w:p w:rsidR="007F6FB3" w:rsidRPr="00F722C6" w:rsidRDefault="007F6FB3" w:rsidP="007F6FB3">
      <w:pPr>
        <w:rPr>
          <w:rFonts w:ascii="Cambria" w:hAnsi="Cambria"/>
          <w:b/>
          <w:color w:val="C0C0C0"/>
          <w:sz w:val="24"/>
          <w:szCs w:val="24"/>
        </w:rPr>
      </w:pPr>
    </w:p>
    <w:p w:rsidR="007F6FB3" w:rsidRPr="00F722C6" w:rsidRDefault="007F6FB3" w:rsidP="007F6FB3">
      <w:pPr>
        <w:rPr>
          <w:rFonts w:ascii="Cambria" w:hAnsi="Cambria"/>
          <w:b/>
          <w:color w:val="C0C0C0"/>
          <w:sz w:val="24"/>
          <w:szCs w:val="24"/>
        </w:rPr>
      </w:pPr>
      <w:r w:rsidRPr="00F722C6">
        <w:rPr>
          <w:rFonts w:ascii="Cambria" w:hAnsi="Cambria"/>
          <w:b/>
          <w:color w:val="C0C0C0"/>
          <w:sz w:val="24"/>
          <w:szCs w:val="24"/>
        </w:rPr>
        <w:br w:type="textWrapping" w:clear="all"/>
        <w:t xml:space="preserve"> </w:t>
      </w:r>
      <w:r w:rsidRPr="00F722C6">
        <w:rPr>
          <w:rFonts w:ascii="Cambria" w:hAnsi="Cambria"/>
          <w:b/>
          <w:sz w:val="24"/>
          <w:szCs w:val="24"/>
        </w:rPr>
        <w:t>JUZGADO SEGUNDO ADMINISTRATIVO ORAL DEL CIRCUITO DE QUIBDO</w:t>
      </w:r>
    </w:p>
    <w:p w:rsidR="007F6FB3" w:rsidRPr="00F722C6" w:rsidRDefault="007F6FB3" w:rsidP="007F6FB3">
      <w:pPr>
        <w:rPr>
          <w:rFonts w:ascii="Cambria" w:hAnsi="Cambria"/>
          <w:b/>
          <w:sz w:val="24"/>
          <w:szCs w:val="24"/>
          <w:lang w:val="es-CO"/>
        </w:rPr>
      </w:pPr>
      <w:r w:rsidRPr="00F722C6">
        <w:rPr>
          <w:rFonts w:ascii="Cambria" w:hAnsi="Cambria"/>
          <w:b/>
          <w:sz w:val="24"/>
          <w:szCs w:val="24"/>
          <w:lang w:val="es-CO"/>
        </w:rPr>
        <w:t xml:space="preserve">                                          PALACIO DE JUSTICIA, CUARTO PISO, OFICINA 410</w:t>
      </w:r>
    </w:p>
    <w:p w:rsidR="007F6FB3" w:rsidRPr="00F722C6" w:rsidRDefault="007F6FB3" w:rsidP="007F6FB3">
      <w:pPr>
        <w:rPr>
          <w:rFonts w:ascii="Cambria" w:hAnsi="Cambria"/>
          <w:b/>
          <w:sz w:val="24"/>
          <w:szCs w:val="24"/>
          <w:lang w:val="es-CO"/>
        </w:rPr>
      </w:pPr>
      <w:r w:rsidRPr="00F722C6">
        <w:rPr>
          <w:rFonts w:ascii="Cambria" w:hAnsi="Cambria"/>
          <w:b/>
          <w:sz w:val="24"/>
          <w:szCs w:val="24"/>
          <w:lang w:val="es-CO"/>
        </w:rPr>
        <w:t xml:space="preserve">                                                                      TELEFAX N° (094) 6723428</w:t>
      </w:r>
    </w:p>
    <w:p w:rsidR="007F6FB3" w:rsidRPr="00F722C6" w:rsidRDefault="007F6FB3" w:rsidP="007F6FB3">
      <w:pPr>
        <w:ind w:left="2832"/>
        <w:rPr>
          <w:rFonts w:ascii="Cambria" w:hAnsi="Cambria"/>
          <w:b/>
          <w:sz w:val="24"/>
          <w:szCs w:val="24"/>
          <w:lang w:val="es-CO"/>
        </w:rPr>
      </w:pPr>
      <w:r w:rsidRPr="00F722C6">
        <w:rPr>
          <w:rFonts w:ascii="Cambria" w:hAnsi="Cambria"/>
          <w:b/>
          <w:sz w:val="24"/>
          <w:szCs w:val="24"/>
          <w:lang w:val="es-CO"/>
        </w:rPr>
        <w:t xml:space="preserve">            QUIBDO – CHOCO</w:t>
      </w:r>
    </w:p>
    <w:p w:rsidR="007F6FB3" w:rsidRPr="00F722C6" w:rsidRDefault="007F6FB3" w:rsidP="007F6FB3">
      <w:pPr>
        <w:jc w:val="center"/>
        <w:rPr>
          <w:rFonts w:ascii="Cambria" w:hAnsi="Cambria" w:cs="Arial"/>
          <w:b/>
          <w:sz w:val="24"/>
          <w:szCs w:val="24"/>
        </w:rPr>
      </w:pPr>
      <w:hyperlink r:id="rId6" w:history="1">
        <w:r w:rsidRPr="00F722C6">
          <w:rPr>
            <w:rStyle w:val="Hipervnculo"/>
            <w:rFonts w:ascii="Cambria" w:hAnsi="Cambria" w:cs="Arial"/>
            <w:b/>
            <w:sz w:val="24"/>
            <w:szCs w:val="24"/>
          </w:rPr>
          <w:t>j02admqdo@cendoj.ramajudicial.gov.co</w:t>
        </w:r>
      </w:hyperlink>
    </w:p>
    <w:p w:rsidR="007F6FB3" w:rsidRPr="00F722C6" w:rsidRDefault="007F6FB3" w:rsidP="007F6FB3">
      <w:pPr>
        <w:jc w:val="center"/>
        <w:rPr>
          <w:rFonts w:ascii="Cambria" w:hAnsi="Cambria" w:cs="Arial"/>
          <w:b/>
          <w:sz w:val="24"/>
          <w:szCs w:val="24"/>
        </w:rPr>
      </w:pPr>
    </w:p>
    <w:p w:rsidR="007F6FB3" w:rsidRPr="00F722C6" w:rsidRDefault="007F6FB3" w:rsidP="007F6FB3">
      <w:pPr>
        <w:jc w:val="center"/>
        <w:rPr>
          <w:rFonts w:ascii="Cambria" w:hAnsi="Cambria" w:cs="Arial"/>
          <w:b/>
          <w:sz w:val="24"/>
          <w:szCs w:val="24"/>
        </w:rPr>
      </w:pPr>
    </w:p>
    <w:p w:rsidR="007F6FB3" w:rsidRPr="00F722C6" w:rsidRDefault="007F6FB3" w:rsidP="007F6FB3">
      <w:pPr>
        <w:rPr>
          <w:rFonts w:ascii="Cambria" w:hAnsi="Cambria"/>
          <w:sz w:val="24"/>
          <w:szCs w:val="24"/>
        </w:rPr>
      </w:pPr>
    </w:p>
    <w:p w:rsidR="007F6FB3" w:rsidRPr="00F722C6" w:rsidRDefault="007F6FB3" w:rsidP="007F6FB3">
      <w:pPr>
        <w:rPr>
          <w:rFonts w:ascii="Cambria" w:hAnsi="Cambria"/>
          <w:sz w:val="24"/>
          <w:szCs w:val="24"/>
        </w:rPr>
      </w:pPr>
    </w:p>
    <w:p w:rsidR="007F6FB3" w:rsidRPr="00F722C6" w:rsidRDefault="007F6FB3" w:rsidP="007F6FB3">
      <w:pPr>
        <w:jc w:val="center"/>
        <w:rPr>
          <w:rFonts w:ascii="Cambria" w:hAnsi="Cambria"/>
          <w:b/>
          <w:sz w:val="24"/>
          <w:szCs w:val="24"/>
        </w:rPr>
      </w:pPr>
      <w:r w:rsidRPr="00F722C6">
        <w:rPr>
          <w:rFonts w:ascii="Cambria" w:hAnsi="Cambria"/>
          <w:b/>
          <w:sz w:val="24"/>
          <w:szCs w:val="24"/>
        </w:rPr>
        <w:t xml:space="preserve">TRASLADO </w:t>
      </w:r>
      <w:r>
        <w:rPr>
          <w:rFonts w:ascii="Cambria" w:hAnsi="Cambria"/>
          <w:b/>
          <w:sz w:val="24"/>
          <w:szCs w:val="24"/>
        </w:rPr>
        <w:t xml:space="preserve">DEL INCIDENTE DE NULIDAD </w:t>
      </w:r>
      <w:r w:rsidRPr="00F722C6">
        <w:rPr>
          <w:rFonts w:ascii="Cambria" w:hAnsi="Cambria"/>
          <w:b/>
          <w:sz w:val="24"/>
          <w:szCs w:val="24"/>
        </w:rPr>
        <w:t>ARTÍ</w:t>
      </w:r>
      <w:r>
        <w:rPr>
          <w:rFonts w:ascii="Cambria" w:hAnsi="Cambria"/>
          <w:b/>
          <w:sz w:val="24"/>
          <w:szCs w:val="24"/>
        </w:rPr>
        <w:t>CULO 110 Y 446 No. 2º</w:t>
      </w:r>
      <w:r w:rsidRPr="00F722C6">
        <w:rPr>
          <w:rFonts w:ascii="Cambria" w:hAnsi="Cambria"/>
          <w:b/>
          <w:sz w:val="24"/>
          <w:szCs w:val="24"/>
        </w:rPr>
        <w:t xml:space="preserve"> C.</w:t>
      </w:r>
      <w:r>
        <w:rPr>
          <w:rFonts w:ascii="Cambria" w:hAnsi="Cambria"/>
          <w:b/>
          <w:sz w:val="24"/>
          <w:szCs w:val="24"/>
        </w:rPr>
        <w:t>G.P</w:t>
      </w:r>
    </w:p>
    <w:p w:rsidR="007F6FB3" w:rsidRPr="00F722C6" w:rsidRDefault="007F6FB3" w:rsidP="007F6FB3">
      <w:pPr>
        <w:jc w:val="center"/>
        <w:rPr>
          <w:rFonts w:ascii="Cambria" w:hAnsi="Cambria"/>
          <w:b/>
          <w:sz w:val="24"/>
          <w:szCs w:val="24"/>
        </w:rPr>
      </w:pPr>
    </w:p>
    <w:p w:rsidR="007F6FB3" w:rsidRPr="00F722C6" w:rsidRDefault="007F6FB3" w:rsidP="007F6FB3">
      <w:pPr>
        <w:jc w:val="center"/>
        <w:rPr>
          <w:rFonts w:ascii="Cambria" w:hAnsi="Cambria"/>
          <w:b/>
          <w:sz w:val="24"/>
          <w:szCs w:val="24"/>
        </w:rPr>
      </w:pPr>
    </w:p>
    <w:p w:rsidR="007F6FB3" w:rsidRPr="00F722C6" w:rsidRDefault="007F6FB3" w:rsidP="007F6FB3">
      <w:pPr>
        <w:jc w:val="center"/>
        <w:rPr>
          <w:rFonts w:ascii="Cambria" w:hAnsi="Cambria"/>
          <w:b/>
          <w:sz w:val="24"/>
          <w:szCs w:val="24"/>
        </w:rPr>
      </w:pPr>
    </w:p>
    <w:p w:rsidR="007F6FB3" w:rsidRPr="00F722C6" w:rsidRDefault="007F6FB3" w:rsidP="007F6FB3">
      <w:pPr>
        <w:jc w:val="center"/>
        <w:rPr>
          <w:rFonts w:ascii="Cambria" w:hAnsi="Cambria"/>
          <w:b/>
          <w:sz w:val="24"/>
          <w:szCs w:val="24"/>
        </w:rPr>
      </w:pPr>
    </w:p>
    <w:p w:rsidR="007F6FB3" w:rsidRDefault="007F6FB3" w:rsidP="007F6FB3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EXPEDIENTE No. 2016-409</w:t>
      </w:r>
    </w:p>
    <w:p w:rsidR="007F6FB3" w:rsidRDefault="007F6FB3" w:rsidP="007F6FB3">
      <w:pPr>
        <w:jc w:val="center"/>
        <w:rPr>
          <w:rFonts w:ascii="Cambria" w:hAnsi="Cambria"/>
          <w:b/>
          <w:sz w:val="24"/>
          <w:szCs w:val="24"/>
        </w:rPr>
      </w:pPr>
      <w:r w:rsidRPr="00F722C6">
        <w:rPr>
          <w:rFonts w:ascii="Cambria" w:hAnsi="Cambria"/>
          <w:b/>
          <w:sz w:val="24"/>
          <w:szCs w:val="24"/>
        </w:rPr>
        <w:t>DEMANDANTE:</w:t>
      </w:r>
      <w:r>
        <w:rPr>
          <w:rFonts w:ascii="Cambria" w:hAnsi="Cambria"/>
          <w:b/>
          <w:sz w:val="24"/>
          <w:szCs w:val="24"/>
        </w:rPr>
        <w:t xml:space="preserve"> FAUSTINO COPETE MOSQUERA Y OTROS</w:t>
      </w:r>
    </w:p>
    <w:p w:rsidR="007F6FB3" w:rsidRPr="00F722C6" w:rsidRDefault="007F6FB3" w:rsidP="007F6FB3">
      <w:pPr>
        <w:jc w:val="center"/>
        <w:rPr>
          <w:rFonts w:ascii="Cambria" w:hAnsi="Cambria"/>
          <w:b/>
          <w:sz w:val="24"/>
          <w:szCs w:val="24"/>
        </w:rPr>
      </w:pPr>
      <w:r w:rsidRPr="00F722C6">
        <w:rPr>
          <w:rFonts w:ascii="Cambria" w:hAnsi="Cambria"/>
          <w:b/>
          <w:sz w:val="24"/>
          <w:szCs w:val="24"/>
        </w:rPr>
        <w:t xml:space="preserve">DEMANDADO: </w:t>
      </w:r>
      <w:r>
        <w:rPr>
          <w:rFonts w:ascii="Cambria" w:hAnsi="Cambria"/>
          <w:b/>
          <w:sz w:val="24"/>
          <w:szCs w:val="24"/>
        </w:rPr>
        <w:t>NACIÒN – MINISTERIO DE DEFENSA – EJERCITO NACIONAL</w:t>
      </w:r>
    </w:p>
    <w:p w:rsidR="007F6FB3" w:rsidRPr="00F722C6" w:rsidRDefault="007F6FB3" w:rsidP="007F6FB3">
      <w:pPr>
        <w:jc w:val="center"/>
        <w:rPr>
          <w:rFonts w:ascii="Cambria" w:hAnsi="Cambria"/>
          <w:b/>
          <w:sz w:val="24"/>
          <w:szCs w:val="24"/>
        </w:rPr>
      </w:pPr>
    </w:p>
    <w:p w:rsidR="007F6FB3" w:rsidRPr="00F722C6" w:rsidRDefault="007F6FB3" w:rsidP="007F6FB3">
      <w:pPr>
        <w:jc w:val="center"/>
        <w:rPr>
          <w:rFonts w:ascii="Cambria" w:hAnsi="Cambria"/>
          <w:b/>
          <w:sz w:val="24"/>
          <w:szCs w:val="24"/>
        </w:rPr>
      </w:pPr>
    </w:p>
    <w:p w:rsidR="007F6FB3" w:rsidRPr="00F722C6" w:rsidRDefault="007F6FB3" w:rsidP="007F6FB3">
      <w:pPr>
        <w:jc w:val="center"/>
        <w:rPr>
          <w:rFonts w:ascii="Cambria" w:hAnsi="Cambria"/>
          <w:b/>
          <w:sz w:val="24"/>
          <w:szCs w:val="24"/>
        </w:rPr>
      </w:pPr>
      <w:r w:rsidRPr="00793796">
        <w:rPr>
          <w:rFonts w:ascii="Cambria" w:hAnsi="Cambria"/>
          <w:b/>
          <w:sz w:val="24"/>
          <w:szCs w:val="24"/>
          <w:lang w:eastAsia="es-ES"/>
        </w:rPr>
        <w:t>CORRAS</w:t>
      </w:r>
      <w:r>
        <w:rPr>
          <w:rFonts w:ascii="Cambria" w:hAnsi="Cambria"/>
          <w:b/>
          <w:sz w:val="24"/>
          <w:szCs w:val="24"/>
          <w:lang w:eastAsia="es-ES"/>
        </w:rPr>
        <w:t>E TRASLADO A LAS PARTES</w:t>
      </w:r>
      <w:r>
        <w:rPr>
          <w:rFonts w:ascii="Cambria" w:hAnsi="Cambria"/>
          <w:b/>
          <w:sz w:val="24"/>
          <w:szCs w:val="24"/>
        </w:rPr>
        <w:t xml:space="preserve"> DEL INCIDENTE DE NULIDAD</w:t>
      </w:r>
    </w:p>
    <w:p w:rsidR="007F6FB3" w:rsidRDefault="007F6FB3" w:rsidP="007F6FB3">
      <w:pPr>
        <w:jc w:val="both"/>
        <w:rPr>
          <w:rFonts w:ascii="Cambria" w:hAnsi="Cambria"/>
          <w:b/>
          <w:sz w:val="24"/>
          <w:szCs w:val="24"/>
        </w:rPr>
      </w:pPr>
    </w:p>
    <w:p w:rsidR="007F6FB3" w:rsidRPr="00F722C6" w:rsidRDefault="007F6FB3" w:rsidP="007F6FB3">
      <w:pPr>
        <w:jc w:val="both"/>
        <w:rPr>
          <w:rFonts w:ascii="Cambria" w:hAnsi="Cambria"/>
          <w:b/>
          <w:sz w:val="24"/>
          <w:szCs w:val="24"/>
        </w:rPr>
      </w:pPr>
    </w:p>
    <w:p w:rsidR="007F6FB3" w:rsidRPr="00F722C6" w:rsidRDefault="007F6FB3" w:rsidP="007F6FB3">
      <w:pPr>
        <w:jc w:val="both"/>
        <w:rPr>
          <w:rFonts w:ascii="Cambria" w:hAnsi="Cambria"/>
          <w:b/>
          <w:sz w:val="24"/>
          <w:szCs w:val="24"/>
        </w:rPr>
      </w:pPr>
      <w:r w:rsidRPr="00F722C6">
        <w:rPr>
          <w:rFonts w:ascii="Cambria" w:hAnsi="Cambria"/>
          <w:b/>
          <w:sz w:val="24"/>
          <w:szCs w:val="24"/>
        </w:rPr>
        <w:t>TRASLADO POR EL TÉ</w:t>
      </w:r>
      <w:r>
        <w:rPr>
          <w:rFonts w:ascii="Cambria" w:hAnsi="Cambria"/>
          <w:b/>
          <w:sz w:val="24"/>
          <w:szCs w:val="24"/>
        </w:rPr>
        <w:t>RMINO DE TRES (3</w:t>
      </w:r>
      <w:r w:rsidRPr="00F722C6">
        <w:rPr>
          <w:rFonts w:ascii="Cambria" w:hAnsi="Cambria"/>
          <w:b/>
          <w:sz w:val="24"/>
          <w:szCs w:val="24"/>
        </w:rPr>
        <w:t>) DÍAS.</w:t>
      </w:r>
    </w:p>
    <w:p w:rsidR="007F6FB3" w:rsidRPr="00F722C6" w:rsidRDefault="007F6FB3" w:rsidP="007F6FB3">
      <w:pPr>
        <w:jc w:val="both"/>
        <w:rPr>
          <w:rFonts w:ascii="Cambria" w:hAnsi="Cambria"/>
          <w:b/>
          <w:sz w:val="24"/>
          <w:szCs w:val="24"/>
        </w:rPr>
      </w:pPr>
    </w:p>
    <w:p w:rsidR="007F6FB3" w:rsidRPr="00F722C6" w:rsidRDefault="007F6FB3" w:rsidP="007F6FB3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FECHA DE INICIACIÓN: AGOSTO 18 DEL 2017</w:t>
      </w:r>
      <w:r w:rsidRPr="00F722C6">
        <w:rPr>
          <w:rFonts w:ascii="Cambria" w:hAnsi="Cambria"/>
          <w:b/>
          <w:sz w:val="24"/>
          <w:szCs w:val="24"/>
        </w:rPr>
        <w:t xml:space="preserve"> A LAS 7:30 AM.</w:t>
      </w:r>
    </w:p>
    <w:p w:rsidR="007F6FB3" w:rsidRPr="00F722C6" w:rsidRDefault="007F6FB3" w:rsidP="007F6FB3">
      <w:pPr>
        <w:jc w:val="both"/>
        <w:rPr>
          <w:rFonts w:ascii="Cambria" w:hAnsi="Cambria"/>
          <w:b/>
          <w:sz w:val="24"/>
          <w:szCs w:val="24"/>
        </w:rPr>
      </w:pPr>
    </w:p>
    <w:p w:rsidR="007F6FB3" w:rsidRPr="00F722C6" w:rsidRDefault="007F6FB3" w:rsidP="007F6FB3">
      <w:pPr>
        <w:jc w:val="both"/>
        <w:rPr>
          <w:rFonts w:ascii="Cambria" w:hAnsi="Cambria"/>
          <w:b/>
          <w:sz w:val="24"/>
          <w:szCs w:val="24"/>
        </w:rPr>
      </w:pPr>
      <w:r w:rsidRPr="00F722C6">
        <w:rPr>
          <w:rFonts w:ascii="Cambria" w:hAnsi="Cambria"/>
          <w:b/>
          <w:sz w:val="24"/>
          <w:szCs w:val="24"/>
        </w:rPr>
        <w:t xml:space="preserve">VENCE: </w:t>
      </w:r>
      <w:r>
        <w:rPr>
          <w:rFonts w:ascii="Cambria" w:hAnsi="Cambria"/>
          <w:b/>
          <w:sz w:val="24"/>
          <w:szCs w:val="24"/>
        </w:rPr>
        <w:t>AGOSTO 23 DEL 2017</w:t>
      </w:r>
      <w:r w:rsidRPr="00F722C6">
        <w:rPr>
          <w:rFonts w:ascii="Cambria" w:hAnsi="Cambria"/>
          <w:b/>
          <w:sz w:val="24"/>
          <w:szCs w:val="24"/>
        </w:rPr>
        <w:t xml:space="preserve"> A LAS 5:00</w:t>
      </w:r>
      <w:r>
        <w:rPr>
          <w:rFonts w:ascii="Cambria" w:hAnsi="Cambria"/>
          <w:b/>
          <w:sz w:val="24"/>
          <w:szCs w:val="24"/>
        </w:rPr>
        <w:t xml:space="preserve"> </w:t>
      </w:r>
      <w:r w:rsidRPr="00F722C6">
        <w:rPr>
          <w:rFonts w:ascii="Cambria" w:hAnsi="Cambria"/>
          <w:b/>
          <w:sz w:val="24"/>
          <w:szCs w:val="24"/>
        </w:rPr>
        <w:t>P</w:t>
      </w:r>
      <w:r>
        <w:rPr>
          <w:rFonts w:ascii="Cambria" w:hAnsi="Cambria"/>
          <w:b/>
          <w:sz w:val="24"/>
          <w:szCs w:val="24"/>
        </w:rPr>
        <w:t>.</w:t>
      </w:r>
      <w:r w:rsidRPr="00F722C6">
        <w:rPr>
          <w:rFonts w:ascii="Cambria" w:hAnsi="Cambria"/>
          <w:b/>
          <w:sz w:val="24"/>
          <w:szCs w:val="24"/>
        </w:rPr>
        <w:t>M.</w:t>
      </w:r>
    </w:p>
    <w:p w:rsidR="007F6FB3" w:rsidRPr="00F722C6" w:rsidRDefault="007F6FB3" w:rsidP="007F6FB3">
      <w:pPr>
        <w:rPr>
          <w:rFonts w:ascii="Cambria" w:hAnsi="Cambria"/>
          <w:sz w:val="24"/>
          <w:szCs w:val="24"/>
        </w:rPr>
      </w:pPr>
    </w:p>
    <w:p w:rsidR="007F6FB3" w:rsidRPr="00F722C6" w:rsidRDefault="007F6FB3" w:rsidP="007F6FB3">
      <w:pPr>
        <w:rPr>
          <w:rFonts w:ascii="Cambria" w:hAnsi="Cambria"/>
          <w:sz w:val="24"/>
          <w:szCs w:val="24"/>
        </w:rPr>
      </w:pPr>
    </w:p>
    <w:p w:rsidR="007F6FB3" w:rsidRPr="00F722C6" w:rsidRDefault="007F6FB3" w:rsidP="007F6FB3">
      <w:pPr>
        <w:rPr>
          <w:rFonts w:ascii="Cambria" w:hAnsi="Cambria"/>
          <w:sz w:val="24"/>
          <w:szCs w:val="24"/>
        </w:rPr>
      </w:pPr>
    </w:p>
    <w:p w:rsidR="007F6FB3" w:rsidRPr="00F722C6" w:rsidRDefault="007F6FB3" w:rsidP="007F6FB3">
      <w:pPr>
        <w:rPr>
          <w:rFonts w:ascii="Cambria" w:hAnsi="Cambria"/>
          <w:sz w:val="24"/>
          <w:szCs w:val="24"/>
        </w:rPr>
      </w:pPr>
    </w:p>
    <w:p w:rsidR="007F6FB3" w:rsidRPr="00F722C6" w:rsidRDefault="007F6FB3" w:rsidP="007F6FB3">
      <w:pPr>
        <w:rPr>
          <w:rFonts w:ascii="Cambria" w:hAnsi="Cambria"/>
          <w:sz w:val="24"/>
          <w:szCs w:val="24"/>
        </w:rPr>
      </w:pPr>
    </w:p>
    <w:p w:rsidR="007F6FB3" w:rsidRPr="00F722C6" w:rsidRDefault="007F6FB3" w:rsidP="007F6FB3">
      <w:pPr>
        <w:rPr>
          <w:rFonts w:ascii="Cambria" w:hAnsi="Cambria"/>
          <w:sz w:val="24"/>
          <w:szCs w:val="24"/>
        </w:rPr>
      </w:pPr>
    </w:p>
    <w:p w:rsidR="007F6FB3" w:rsidRPr="00F722C6" w:rsidRDefault="007F6FB3" w:rsidP="007F6FB3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KELLY LORENA MOSQUERA AGUILAR </w:t>
      </w:r>
    </w:p>
    <w:p w:rsidR="007F6FB3" w:rsidRPr="00F722C6" w:rsidRDefault="007F6FB3" w:rsidP="007F6FB3">
      <w:pPr>
        <w:rPr>
          <w:rFonts w:ascii="Cambria" w:hAnsi="Cambria"/>
          <w:b/>
          <w:sz w:val="24"/>
          <w:szCs w:val="24"/>
        </w:rPr>
      </w:pPr>
      <w:r w:rsidRPr="00F722C6">
        <w:rPr>
          <w:rFonts w:ascii="Cambria" w:hAnsi="Cambria"/>
          <w:b/>
          <w:sz w:val="24"/>
          <w:szCs w:val="24"/>
        </w:rPr>
        <w:t xml:space="preserve">SECRETARIA </w:t>
      </w:r>
    </w:p>
    <w:p w:rsidR="007F6FB3" w:rsidRDefault="007F6FB3" w:rsidP="007F6FB3">
      <w:pPr>
        <w:jc w:val="center"/>
        <w:rPr>
          <w:rFonts w:ascii="Cambria" w:hAnsi="Cambria"/>
          <w:b/>
          <w:sz w:val="24"/>
          <w:szCs w:val="24"/>
        </w:rPr>
      </w:pPr>
    </w:p>
    <w:p w:rsidR="007F6FB3" w:rsidRDefault="007F6FB3" w:rsidP="007F6FB3"/>
    <w:p w:rsidR="0029395E" w:rsidRDefault="0029395E">
      <w:bookmarkStart w:id="0" w:name="_GoBack"/>
      <w:bookmarkEnd w:id="0"/>
    </w:p>
    <w:sectPr w:rsidR="002939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B3"/>
    <w:rsid w:val="0029395E"/>
    <w:rsid w:val="007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BC357F4-CE07-4699-B9D2-80A13BC7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6F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02admqdo@cendoj.ramajudicial.gov.co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Lorena Mosquera Aguilar</dc:creator>
  <cp:keywords/>
  <dc:description/>
  <cp:lastModifiedBy>Kelly Lorena Mosquera Aguilar</cp:lastModifiedBy>
  <cp:revision>1</cp:revision>
  <dcterms:created xsi:type="dcterms:W3CDTF">2017-08-17T21:17:00Z</dcterms:created>
  <dcterms:modified xsi:type="dcterms:W3CDTF">2017-08-17T21:18:00Z</dcterms:modified>
</cp:coreProperties>
</file>