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83"/>
        <w:gridCol w:w="4033"/>
        <w:gridCol w:w="4403"/>
      </w:tblGrid>
      <w:tr w:rsidR="005059BF" w:rsidRPr="005059BF" w:rsidTr="005059BF">
        <w:trPr>
          <w:trHeight w:val="300"/>
        </w:trPr>
        <w:tc>
          <w:tcPr>
            <w:tcW w:w="1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9BF" w:rsidRPr="005059BF" w:rsidRDefault="005059BF" w:rsidP="00505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5059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JUZGADO SEGUNDO ADMINISTRATIVO ORAL DEL CIRCUITO JUDICIAL DE MONTERIA</w:t>
            </w:r>
          </w:p>
        </w:tc>
      </w:tr>
      <w:tr w:rsidR="005059BF" w:rsidRPr="005059BF" w:rsidTr="005059BF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9BF" w:rsidRPr="005059BF" w:rsidRDefault="005059BF" w:rsidP="0050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059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9BF" w:rsidRPr="005059BF" w:rsidRDefault="005059BF" w:rsidP="0050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059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9BF" w:rsidRPr="005059BF" w:rsidRDefault="005059BF" w:rsidP="0050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059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9BF" w:rsidRPr="005059BF" w:rsidRDefault="005059BF" w:rsidP="0050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059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059BF" w:rsidRPr="005059BF" w:rsidTr="005059BF">
        <w:trPr>
          <w:trHeight w:val="300"/>
        </w:trPr>
        <w:tc>
          <w:tcPr>
            <w:tcW w:w="1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9BF" w:rsidRPr="005059BF" w:rsidRDefault="005059BF" w:rsidP="005059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CO"/>
              </w:rPr>
            </w:pPr>
            <w:r w:rsidRPr="005059B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CO"/>
              </w:rPr>
              <w:t>TRASLADO SECRETARIAL No.14/2022</w:t>
            </w:r>
          </w:p>
        </w:tc>
      </w:tr>
      <w:tr w:rsidR="005059BF" w:rsidRPr="005059BF" w:rsidTr="005059BF">
        <w:trPr>
          <w:trHeight w:val="300"/>
        </w:trPr>
        <w:tc>
          <w:tcPr>
            <w:tcW w:w="1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59BF" w:rsidRPr="005059BF" w:rsidRDefault="005059BF" w:rsidP="00505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5059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JUEZ: DR. JORGE LUIS QUIJANO PEREZ</w:t>
            </w:r>
          </w:p>
        </w:tc>
      </w:tr>
      <w:tr w:rsidR="005059BF" w:rsidRPr="005059BF" w:rsidTr="005059BF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9BF" w:rsidRPr="005059BF" w:rsidRDefault="005059BF" w:rsidP="0050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059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9BF" w:rsidRPr="005059BF" w:rsidRDefault="005059BF" w:rsidP="0050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059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9BF" w:rsidRPr="005059BF" w:rsidRDefault="005059BF" w:rsidP="0050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059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9BF" w:rsidRPr="005059BF" w:rsidRDefault="005059BF" w:rsidP="0050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059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059BF" w:rsidRPr="005059BF" w:rsidTr="005059BF">
        <w:trPr>
          <w:trHeight w:val="300"/>
        </w:trPr>
        <w:tc>
          <w:tcPr>
            <w:tcW w:w="141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59BF" w:rsidRPr="005059BF" w:rsidRDefault="005059BF" w:rsidP="00505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CO"/>
              </w:rPr>
            </w:pPr>
            <w:r w:rsidRPr="005059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CO"/>
              </w:rPr>
              <w:t>TRASLADO DE EXCEPCIONES</w:t>
            </w:r>
          </w:p>
        </w:tc>
      </w:tr>
      <w:tr w:rsidR="005059BF" w:rsidRPr="005059BF" w:rsidTr="005059BF">
        <w:trPr>
          <w:trHeight w:val="300"/>
        </w:trPr>
        <w:tc>
          <w:tcPr>
            <w:tcW w:w="1418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59BF" w:rsidRPr="005059BF" w:rsidRDefault="005059BF" w:rsidP="005059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5059B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059BF" w:rsidRPr="005059BF" w:rsidTr="005059BF">
        <w:trPr>
          <w:trHeight w:val="300"/>
        </w:trPr>
        <w:tc>
          <w:tcPr>
            <w:tcW w:w="1418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59BF" w:rsidRPr="005059BF" w:rsidRDefault="005059BF" w:rsidP="005059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5059B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LAS RESPECTIVAS  </w:t>
            </w:r>
            <w:r w:rsidRPr="005059B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s-CO"/>
              </w:rPr>
              <w:t>CONTESTACIONES</w:t>
            </w:r>
            <w:r w:rsidRPr="005059B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  PUEDEN SER EXAMINADAS  EN LA PAGINA WEB : “SAMAI CONSEJO DE ESTADO” DIGITANDO LOS 23 DIGITOS DEL RADICADO  O EN </w:t>
            </w:r>
          </w:p>
        </w:tc>
      </w:tr>
      <w:tr w:rsidR="005059BF" w:rsidRPr="005059BF" w:rsidTr="005059BF">
        <w:trPr>
          <w:trHeight w:val="300"/>
        </w:trPr>
        <w:tc>
          <w:tcPr>
            <w:tcW w:w="1418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59BF" w:rsidRPr="005059BF" w:rsidRDefault="005059BF" w:rsidP="005059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5059B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</w:tr>
      <w:tr w:rsidR="005059BF" w:rsidRPr="005059BF" w:rsidTr="005059BF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9BF" w:rsidRPr="005059BF" w:rsidRDefault="005059BF" w:rsidP="005059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5059B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9BF" w:rsidRPr="005059BF" w:rsidRDefault="005059BF" w:rsidP="005059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9BF" w:rsidRPr="005059BF" w:rsidRDefault="005059BF" w:rsidP="0050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9BF" w:rsidRPr="005059BF" w:rsidRDefault="005059BF" w:rsidP="005059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5059B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059BF" w:rsidRPr="005059BF" w:rsidTr="005059BF">
        <w:trPr>
          <w:trHeight w:val="48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5059BF" w:rsidRPr="005059BF" w:rsidRDefault="005059BF" w:rsidP="00505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5059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RADICADO</w:t>
            </w:r>
          </w:p>
        </w:tc>
        <w:tc>
          <w:tcPr>
            <w:tcW w:w="24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5059BF" w:rsidRPr="005059BF" w:rsidRDefault="005059BF" w:rsidP="00505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5059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DEMANDA</w:t>
            </w:r>
          </w:p>
        </w:tc>
        <w:tc>
          <w:tcPr>
            <w:tcW w:w="40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5059BF" w:rsidRPr="005059BF" w:rsidRDefault="005059BF" w:rsidP="00505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5059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DEMANDANTE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5059BF" w:rsidRPr="005059BF" w:rsidRDefault="005059BF" w:rsidP="00505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5059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DEMANDADO</w:t>
            </w:r>
          </w:p>
        </w:tc>
      </w:tr>
      <w:tr w:rsidR="005059BF" w:rsidRPr="005059BF" w:rsidTr="005059BF">
        <w:trPr>
          <w:trHeight w:val="63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9BF" w:rsidRPr="005059BF" w:rsidRDefault="005059BF" w:rsidP="00505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50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23.001.33.33.002.2019.00150</w:t>
            </w:r>
          </w:p>
        </w:tc>
        <w:tc>
          <w:tcPr>
            <w:tcW w:w="2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9BF" w:rsidRPr="005059BF" w:rsidRDefault="005059BF" w:rsidP="00505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50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 Y R DEL DERECHO</w:t>
            </w:r>
          </w:p>
        </w:tc>
        <w:tc>
          <w:tcPr>
            <w:tcW w:w="40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9BF" w:rsidRPr="005059BF" w:rsidRDefault="005059BF" w:rsidP="00505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50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PROACTIVA AGUAS DE MONTERÍA S.A. E.S.P.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9BF" w:rsidRPr="005059BF" w:rsidRDefault="005059BF" w:rsidP="00505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50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Corporación Autónoma Regional de los Vales del Sinú y San Jorge (CVS) </w:t>
            </w:r>
          </w:p>
        </w:tc>
      </w:tr>
      <w:tr w:rsidR="005059BF" w:rsidRPr="005059BF" w:rsidTr="005059BF">
        <w:trPr>
          <w:trHeight w:val="7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9BF" w:rsidRPr="005059BF" w:rsidRDefault="005059BF" w:rsidP="00505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50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23.001.33.33.002.2022.00001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9BF" w:rsidRPr="005059BF" w:rsidRDefault="005059BF" w:rsidP="00505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50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 Y R DEL DERECHO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F" w:rsidRPr="005059BF" w:rsidRDefault="005059BF" w:rsidP="0050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059BF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Pabla Isabel </w:t>
            </w:r>
            <w:proofErr w:type="spellStart"/>
            <w:r w:rsidRPr="005059BF">
              <w:rPr>
                <w:rFonts w:ascii="Calibri" w:eastAsia="Times New Roman" w:hAnsi="Calibri" w:cs="Calibri"/>
                <w:color w:val="000000"/>
                <w:lang w:eastAsia="es-CO"/>
              </w:rPr>
              <w:t>Treco</w:t>
            </w:r>
            <w:proofErr w:type="spellEnd"/>
            <w:r w:rsidRPr="005059BF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Martínez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9BF" w:rsidRPr="005059BF" w:rsidRDefault="005059BF" w:rsidP="00505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50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Nación - Ministerio de Educación Nacional – Fondo Nacional de Prestaciones Sociales del Magisterio, Fiduprevisora S.A y Departamento de Córdoba</w:t>
            </w:r>
          </w:p>
        </w:tc>
      </w:tr>
      <w:tr w:rsidR="005059BF" w:rsidRPr="005059BF" w:rsidTr="005059BF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59BF" w:rsidRPr="005059BF" w:rsidRDefault="005059BF" w:rsidP="005059B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CO"/>
              </w:rPr>
            </w:pPr>
            <w:r w:rsidRPr="005059BF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59BF" w:rsidRPr="005059BF" w:rsidRDefault="005059BF" w:rsidP="005059B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CO"/>
              </w:rPr>
            </w:pPr>
            <w:r w:rsidRPr="005059BF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59BF" w:rsidRPr="005059BF" w:rsidRDefault="005059BF" w:rsidP="005059B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CO"/>
              </w:rPr>
            </w:pPr>
            <w:r w:rsidRPr="005059BF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59BF" w:rsidRPr="005059BF" w:rsidRDefault="005059BF" w:rsidP="00505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O"/>
              </w:rPr>
            </w:pPr>
            <w:r w:rsidRPr="005059BF">
              <w:rPr>
                <w:rFonts w:ascii="Calibri" w:eastAsia="Times New Roman" w:hAnsi="Calibri" w:cs="Calibri"/>
                <w:color w:val="FF0000"/>
                <w:lang w:eastAsia="es-CO"/>
              </w:rPr>
              <w:t> </w:t>
            </w:r>
          </w:p>
        </w:tc>
      </w:tr>
      <w:tr w:rsidR="005059BF" w:rsidRPr="005059BF" w:rsidTr="005059BF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59BF" w:rsidRPr="005059BF" w:rsidRDefault="005059BF" w:rsidP="005059B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CO"/>
              </w:rPr>
            </w:pPr>
            <w:r w:rsidRPr="005059BF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59BF" w:rsidRPr="005059BF" w:rsidRDefault="005059BF" w:rsidP="005059B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CO"/>
              </w:rPr>
            </w:pPr>
            <w:r w:rsidRPr="005059BF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59BF" w:rsidRPr="005059BF" w:rsidRDefault="005059BF" w:rsidP="005059B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CO"/>
              </w:rPr>
            </w:pPr>
            <w:r w:rsidRPr="005059BF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59BF" w:rsidRPr="005059BF" w:rsidRDefault="005059BF" w:rsidP="00505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O"/>
              </w:rPr>
            </w:pPr>
            <w:r w:rsidRPr="005059BF">
              <w:rPr>
                <w:rFonts w:ascii="Calibri" w:eastAsia="Times New Roman" w:hAnsi="Calibri" w:cs="Calibri"/>
                <w:color w:val="FF0000"/>
                <w:lang w:eastAsia="es-CO"/>
              </w:rPr>
              <w:t> </w:t>
            </w:r>
          </w:p>
        </w:tc>
      </w:tr>
      <w:tr w:rsidR="005059BF" w:rsidRPr="005059BF" w:rsidTr="005059BF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59BF" w:rsidRPr="005059BF" w:rsidRDefault="005059BF" w:rsidP="005059BF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18"/>
                <w:szCs w:val="18"/>
                <w:lang w:eastAsia="es-CO"/>
              </w:rPr>
            </w:pPr>
            <w:r w:rsidRPr="005059BF">
              <w:rPr>
                <w:rFonts w:ascii="Arial" w:eastAsia="Times New Roman" w:hAnsi="Arial" w:cs="Arial"/>
                <w:color w:val="1F4E78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59BF" w:rsidRPr="005059BF" w:rsidRDefault="005059BF" w:rsidP="005059BF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18"/>
                <w:szCs w:val="18"/>
                <w:lang w:eastAsia="es-CO"/>
              </w:rPr>
            </w:pPr>
            <w:r w:rsidRPr="005059BF">
              <w:rPr>
                <w:rFonts w:ascii="Arial" w:eastAsia="Times New Roman" w:hAnsi="Arial" w:cs="Arial"/>
                <w:color w:val="1F4E78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9BF" w:rsidRPr="005059BF" w:rsidRDefault="005059BF" w:rsidP="005059BF">
            <w:pPr>
              <w:spacing w:after="0" w:line="240" w:lineRule="auto"/>
              <w:rPr>
                <w:rFonts w:ascii="Calibri" w:eastAsia="Times New Roman" w:hAnsi="Calibri" w:cs="Calibri"/>
                <w:color w:val="1F4E78"/>
                <w:lang w:eastAsia="es-CO"/>
              </w:rPr>
            </w:pPr>
            <w:r w:rsidRPr="005059BF">
              <w:rPr>
                <w:rFonts w:ascii="Calibri" w:eastAsia="Times New Roman" w:hAnsi="Calibri" w:cs="Calibri"/>
                <w:color w:val="1F4E78"/>
                <w:lang w:eastAsia="es-CO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9BF" w:rsidRPr="005059BF" w:rsidRDefault="005059BF" w:rsidP="00505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lang w:eastAsia="es-CO"/>
              </w:rPr>
            </w:pPr>
            <w:r w:rsidRPr="005059BF">
              <w:rPr>
                <w:rFonts w:ascii="Calibri" w:eastAsia="Times New Roman" w:hAnsi="Calibri" w:cs="Calibri"/>
                <w:color w:val="1F4E78"/>
                <w:lang w:eastAsia="es-CO"/>
              </w:rPr>
              <w:t> </w:t>
            </w:r>
          </w:p>
        </w:tc>
      </w:tr>
      <w:tr w:rsidR="005059BF" w:rsidRPr="005059BF" w:rsidTr="005059BF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59BF" w:rsidRPr="005059BF" w:rsidRDefault="005059BF" w:rsidP="005059B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059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MONTERIA, JULIO 7  DE 2022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9BF" w:rsidRPr="005059BF" w:rsidRDefault="005059BF" w:rsidP="0050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059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9BF" w:rsidRPr="005059BF" w:rsidRDefault="005059BF" w:rsidP="0050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059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9BF" w:rsidRPr="005059BF" w:rsidRDefault="005059BF" w:rsidP="0050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059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059BF" w:rsidRPr="005059BF" w:rsidTr="005059BF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59BF" w:rsidRPr="005059BF" w:rsidRDefault="005059BF" w:rsidP="005059B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059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9BF" w:rsidRPr="005059BF" w:rsidRDefault="005059BF" w:rsidP="0050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059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9BF" w:rsidRPr="005059BF" w:rsidRDefault="005059BF" w:rsidP="0050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059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9BF" w:rsidRPr="005059BF" w:rsidRDefault="005059BF" w:rsidP="0050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059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059BF" w:rsidRPr="005059BF" w:rsidTr="005059BF">
        <w:trPr>
          <w:trHeight w:val="300"/>
        </w:trPr>
        <w:tc>
          <w:tcPr>
            <w:tcW w:w="1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59BF" w:rsidRPr="005059BF" w:rsidRDefault="005059BF" w:rsidP="00505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50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SECRETARIA. Se deja constancia que al día siguiente de la fecha de esta fijación, comienza a correr el término de tres (3) días, para descorrer el traslado de las </w:t>
            </w:r>
          </w:p>
        </w:tc>
      </w:tr>
      <w:tr w:rsidR="005059BF" w:rsidRPr="005059BF" w:rsidTr="005059BF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59BF" w:rsidRPr="005059BF" w:rsidRDefault="005059BF" w:rsidP="00505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50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excepciones. 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59BF" w:rsidRPr="005059BF" w:rsidRDefault="005059BF" w:rsidP="00505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50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59BF" w:rsidRPr="005059BF" w:rsidRDefault="005059BF" w:rsidP="00505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50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59BF" w:rsidRPr="005059BF" w:rsidRDefault="005059BF" w:rsidP="00505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50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059BF" w:rsidRPr="005059BF" w:rsidTr="005059BF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59BF" w:rsidRPr="005059BF" w:rsidRDefault="005059BF" w:rsidP="00505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5059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59BF" w:rsidRPr="005059BF" w:rsidRDefault="005059BF" w:rsidP="00505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5059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59BF" w:rsidRPr="005059BF" w:rsidRDefault="005059BF" w:rsidP="00505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5059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59BF" w:rsidRPr="005059BF" w:rsidRDefault="005059BF" w:rsidP="00505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5059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059BF" w:rsidRPr="005059BF" w:rsidTr="005059BF">
        <w:trPr>
          <w:trHeight w:val="300"/>
        </w:trPr>
        <w:tc>
          <w:tcPr>
            <w:tcW w:w="1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59BF" w:rsidRPr="005059BF" w:rsidRDefault="005059BF" w:rsidP="00505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5059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CIRA JOSE RODRIGUEZ ALARCON</w:t>
            </w:r>
          </w:p>
        </w:tc>
      </w:tr>
      <w:tr w:rsidR="005059BF" w:rsidRPr="005059BF" w:rsidTr="005059BF">
        <w:trPr>
          <w:trHeight w:val="300"/>
        </w:trPr>
        <w:tc>
          <w:tcPr>
            <w:tcW w:w="1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59BF" w:rsidRPr="005059BF" w:rsidRDefault="005059BF" w:rsidP="00505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5059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                SECRETARIA   </w:t>
            </w:r>
          </w:p>
        </w:tc>
      </w:tr>
    </w:tbl>
    <w:p w:rsidR="005369BE" w:rsidRDefault="005059BF">
      <w:bookmarkStart w:id="0" w:name="_GoBack"/>
      <w:bookmarkEnd w:id="0"/>
    </w:p>
    <w:sectPr w:rsidR="005369BE" w:rsidSect="005059BF">
      <w:pgSz w:w="15840" w:h="12240" w:orient="landscape" w:code="1"/>
      <w:pgMar w:top="1304" w:right="2157" w:bottom="130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BF"/>
    <w:rsid w:val="00031DE2"/>
    <w:rsid w:val="00380F8D"/>
    <w:rsid w:val="0050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82887-964C-4CCA-B1EC-3357219C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0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santos Monterroza Cabarcas</dc:creator>
  <cp:keywords/>
  <dc:description/>
  <cp:lastModifiedBy>Maria De los santos Monterroza Cabarcas</cp:lastModifiedBy>
  <cp:revision>1</cp:revision>
  <dcterms:created xsi:type="dcterms:W3CDTF">2022-07-07T14:02:00Z</dcterms:created>
  <dcterms:modified xsi:type="dcterms:W3CDTF">2022-07-07T14:03:00Z</dcterms:modified>
</cp:coreProperties>
</file>