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7AA6" w14:textId="77777777" w:rsidR="00D84148" w:rsidRDefault="00D84148" w:rsidP="00D8414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02940900" w14:textId="77777777" w:rsidR="00D84148" w:rsidRDefault="00D84148" w:rsidP="00D84148">
      <w:pPr>
        <w:jc w:val="center"/>
        <w:rPr>
          <w:rFonts w:ascii="Comic Sans MS" w:hAnsi="Comic Sans MS"/>
          <w:b/>
        </w:rPr>
      </w:pPr>
    </w:p>
    <w:p w14:paraId="0429FE8D" w14:textId="77777777" w:rsidR="00D84148" w:rsidRDefault="00D84148" w:rsidP="00D8414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5A170785" w14:textId="77777777" w:rsidR="00D84148" w:rsidRDefault="00D84148" w:rsidP="00D84148">
      <w:pPr>
        <w:jc w:val="center"/>
        <w:rPr>
          <w:rFonts w:ascii="Comic Sans MS" w:hAnsi="Comic Sans MS"/>
          <w:b/>
        </w:rPr>
      </w:pPr>
    </w:p>
    <w:p w14:paraId="40884ECD" w14:textId="77777777" w:rsidR="00D84148" w:rsidRDefault="00D84148" w:rsidP="00D84148">
      <w:pPr>
        <w:rPr>
          <w:rFonts w:ascii="Comic Sans MS" w:hAnsi="Comic Sans MS"/>
        </w:rPr>
      </w:pPr>
    </w:p>
    <w:p w14:paraId="4843E2B1" w14:textId="77777777" w:rsidR="00D84148" w:rsidRDefault="00D84148" w:rsidP="00D84148">
      <w:pPr>
        <w:rPr>
          <w:rFonts w:ascii="Comic Sans MS" w:hAnsi="Comic Sans MS"/>
        </w:rPr>
      </w:pPr>
    </w:p>
    <w:p w14:paraId="6F5C806E" w14:textId="010B7B72" w:rsidR="00D84148" w:rsidRDefault="00D84148" w:rsidP="00D8414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Ju</w:t>
      </w:r>
      <w:r>
        <w:rPr>
          <w:rFonts w:ascii="Comic Sans MS" w:hAnsi="Comic Sans MS"/>
          <w:b/>
        </w:rPr>
        <w:t>lio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5</w:t>
      </w:r>
      <w:r>
        <w:rPr>
          <w:rFonts w:ascii="Comic Sans MS" w:hAnsi="Comic Sans MS"/>
          <w:b/>
        </w:rPr>
        <w:t xml:space="preserve"> de 2022</w:t>
      </w:r>
    </w:p>
    <w:p w14:paraId="4AB7FDE3" w14:textId="77777777" w:rsidR="00D84148" w:rsidRDefault="00D84148" w:rsidP="00D84148">
      <w:pPr>
        <w:rPr>
          <w:rFonts w:ascii="Comic Sans MS" w:hAnsi="Comic Sans MS"/>
        </w:rPr>
      </w:pPr>
    </w:p>
    <w:p w14:paraId="0F93C61C" w14:textId="77777777" w:rsidR="00D84148" w:rsidRDefault="00D84148" w:rsidP="00D84148">
      <w:pPr>
        <w:rPr>
          <w:rFonts w:ascii="Comic Sans MS" w:hAnsi="Comic Sans MS"/>
        </w:rPr>
      </w:pPr>
    </w:p>
    <w:p w14:paraId="3323CF14" w14:textId="77777777" w:rsidR="00D84148" w:rsidRDefault="00D84148" w:rsidP="00D84148">
      <w:pPr>
        <w:rPr>
          <w:rFonts w:ascii="Comic Sans MS" w:hAnsi="Comic Sans MS"/>
        </w:rPr>
      </w:pPr>
    </w:p>
    <w:p w14:paraId="020C4711" w14:textId="77777777" w:rsidR="00D84148" w:rsidRPr="00D84148" w:rsidRDefault="00D84148" w:rsidP="00D84148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107FFD">
        <w:t xml:space="preserve"> </w:t>
      </w:r>
      <w:r w:rsidRPr="00D84148">
        <w:rPr>
          <w:rFonts w:ascii="CenturyGothic" w:hAnsi="CenturyGothic"/>
          <w:sz w:val="22"/>
          <w:szCs w:val="22"/>
        </w:rPr>
        <w:t>250002337000-</w:t>
      </w:r>
      <w:r w:rsidRPr="00D84148">
        <w:rPr>
          <w:rFonts w:ascii="CenturyGothic" w:hAnsi="CenturyGothic"/>
          <w:b/>
          <w:bCs/>
          <w:sz w:val="22"/>
          <w:szCs w:val="22"/>
        </w:rPr>
        <w:t>2020-00588</w:t>
      </w:r>
      <w:r w:rsidRPr="00D84148">
        <w:rPr>
          <w:rFonts w:ascii="CenturyGothic" w:hAnsi="CenturyGothic"/>
          <w:sz w:val="22"/>
          <w:szCs w:val="22"/>
        </w:rPr>
        <w:t xml:space="preserve">-00 </w:t>
      </w:r>
    </w:p>
    <w:p w14:paraId="7FCC00DD" w14:textId="2C0F1A9D" w:rsidR="00D84148" w:rsidRPr="00CA5EB7" w:rsidRDefault="00D84148" w:rsidP="00D84148">
      <w:pPr>
        <w:pStyle w:val="NormalWeb"/>
      </w:pPr>
    </w:p>
    <w:p w14:paraId="504A0CE1" w14:textId="77777777" w:rsidR="00D84148" w:rsidRPr="005A24DF" w:rsidRDefault="00D84148" w:rsidP="00D84148">
      <w:pPr>
        <w:pStyle w:val="NormalWeb"/>
      </w:pPr>
    </w:p>
    <w:p w14:paraId="43DCF179" w14:textId="77777777" w:rsidR="00D84148" w:rsidRPr="00AC0E32" w:rsidRDefault="00D84148" w:rsidP="00D84148">
      <w:pPr>
        <w:pStyle w:val="NormalWeb"/>
      </w:pPr>
    </w:p>
    <w:p w14:paraId="0E2891B7" w14:textId="77777777" w:rsidR="00D84148" w:rsidRPr="00CD2A13" w:rsidRDefault="00D84148" w:rsidP="00D84148">
      <w:pPr>
        <w:pStyle w:val="NormalWeb"/>
      </w:pPr>
    </w:p>
    <w:p w14:paraId="456ADC64" w14:textId="77777777" w:rsidR="00D84148" w:rsidRPr="009D1A69" w:rsidRDefault="00D84148" w:rsidP="00D84148">
      <w:pPr>
        <w:pStyle w:val="NormalWeb"/>
      </w:pPr>
    </w:p>
    <w:p w14:paraId="2F95CA09" w14:textId="77777777" w:rsidR="00D84148" w:rsidRDefault="00D84148" w:rsidP="00D84148">
      <w:pPr>
        <w:jc w:val="both"/>
        <w:rPr>
          <w:rFonts w:ascii="Comic Sans MS" w:hAnsi="Comic Sans MS"/>
          <w:b/>
        </w:rPr>
      </w:pPr>
    </w:p>
    <w:p w14:paraId="20748FB7" w14:textId="43A363F2" w:rsidR="00D84148" w:rsidRPr="00CA5EB7" w:rsidRDefault="00D84148" w:rsidP="00D84148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 </w:t>
      </w:r>
      <w:r w:rsidRPr="00D84148">
        <w:rPr>
          <w:rFonts w:ascii="Comic Sans MS" w:hAnsi="Comic Sans MS"/>
          <w:b/>
        </w:rPr>
        <w:t>INVERSIONES SOMONDOCO S.A.S.</w:t>
      </w:r>
    </w:p>
    <w:p w14:paraId="32BA2E28" w14:textId="77777777" w:rsidR="00D84148" w:rsidRPr="007F1F44" w:rsidRDefault="00D84148" w:rsidP="00D84148">
      <w:pPr>
        <w:pStyle w:val="NormalWeb"/>
      </w:pPr>
    </w:p>
    <w:p w14:paraId="2B8983BB" w14:textId="77777777" w:rsidR="00D84148" w:rsidRPr="00AC0E32" w:rsidRDefault="00D84148" w:rsidP="00D84148">
      <w:pPr>
        <w:pStyle w:val="NormalWeb"/>
      </w:pPr>
    </w:p>
    <w:p w14:paraId="558F768C" w14:textId="77777777" w:rsidR="00D84148" w:rsidRPr="0097013B" w:rsidRDefault="00D84148" w:rsidP="00D84148">
      <w:pPr>
        <w:pStyle w:val="NormalWeb"/>
        <w:shd w:val="clear" w:color="auto" w:fill="FFFFFF"/>
      </w:pPr>
    </w:p>
    <w:p w14:paraId="7BC3BBFC" w14:textId="77777777" w:rsidR="00D84148" w:rsidRPr="00D14F6C" w:rsidRDefault="00D84148" w:rsidP="00D84148">
      <w:pPr>
        <w:pStyle w:val="NormalWeb"/>
      </w:pPr>
      <w:r w:rsidRPr="00D14F6C">
        <w:rPr>
          <w:rFonts w:ascii="Arial" w:hAnsi="Arial" w:cs="Arial"/>
          <w:b/>
          <w:bCs/>
        </w:rPr>
        <w:t xml:space="preserve"> </w:t>
      </w:r>
    </w:p>
    <w:p w14:paraId="1F0FBEAA" w14:textId="77777777" w:rsidR="00D84148" w:rsidRPr="008921BA" w:rsidRDefault="00D84148" w:rsidP="00D84148">
      <w:pPr>
        <w:pStyle w:val="NormalWeb"/>
      </w:pPr>
      <w:r>
        <w:rPr>
          <w:rFonts w:ascii="Comic Sans MS" w:hAnsi="Comic Sans MS"/>
          <w:b/>
        </w:rPr>
        <w:tab/>
      </w:r>
    </w:p>
    <w:p w14:paraId="046C28AC" w14:textId="77777777" w:rsidR="00D84148" w:rsidRDefault="00D84148" w:rsidP="00D84148">
      <w:pPr>
        <w:pStyle w:val="NormalWeb"/>
      </w:pPr>
      <w:r>
        <w:rPr>
          <w:rFonts w:ascii="Comic Sans MS" w:hAnsi="Comic Sans MS"/>
          <w:b/>
        </w:rPr>
        <w:t xml:space="preserve">DEMANDADO: </w:t>
      </w:r>
      <w:r w:rsidRPr="00D84148">
        <w:rPr>
          <w:rFonts w:ascii="Comic Sans MS" w:hAnsi="Comic Sans MS"/>
          <w:b/>
        </w:rPr>
        <w:t>BOGOTÁ D.C.- SECRETARIA DISTRITAL DE HACIENDA</w:t>
      </w:r>
      <w:r>
        <w:rPr>
          <w:rFonts w:ascii="Comic Sans MS" w:hAnsi="Comic Sans MS"/>
          <w:b/>
        </w:rPr>
        <w:t xml:space="preserve">  </w:t>
      </w:r>
    </w:p>
    <w:p w14:paraId="72545D5E" w14:textId="4537B01D" w:rsidR="00D84148" w:rsidRPr="008921BA" w:rsidRDefault="00D84148" w:rsidP="00D84148">
      <w:pPr>
        <w:pStyle w:val="NormalWeb"/>
      </w:pPr>
      <w:r>
        <w:rPr>
          <w:rFonts w:ascii="Comic Sans MS" w:hAnsi="Comic Sans MS"/>
          <w:b/>
        </w:rPr>
        <w:tab/>
      </w:r>
    </w:p>
    <w:p w14:paraId="64DBB854" w14:textId="58D72910" w:rsidR="00D84148" w:rsidRPr="00D84148" w:rsidRDefault="00D84148" w:rsidP="00D84148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5C3B6A72" w14:textId="77777777" w:rsidR="00D84148" w:rsidRDefault="00D84148" w:rsidP="00D84148">
      <w:pPr>
        <w:jc w:val="both"/>
        <w:rPr>
          <w:rFonts w:ascii="Comic Sans MS" w:hAnsi="Comic Sans MS"/>
          <w:b/>
        </w:rPr>
      </w:pPr>
    </w:p>
    <w:p w14:paraId="6E6F81E2" w14:textId="3D7CEC13" w:rsidR="00D84148" w:rsidRDefault="00D84148" w:rsidP="00D84148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 xml:space="preserve">Empieza traslado: </w:t>
      </w:r>
      <w:r>
        <w:rPr>
          <w:rFonts w:ascii="Comic Sans MS" w:hAnsi="Comic Sans MS"/>
          <w:b/>
          <w:u w:val="single"/>
        </w:rPr>
        <w:t>Ju</w:t>
      </w:r>
      <w:r>
        <w:rPr>
          <w:rFonts w:ascii="Comic Sans MS" w:hAnsi="Comic Sans MS"/>
          <w:b/>
          <w:u w:val="single"/>
        </w:rPr>
        <w:t>lio</w:t>
      </w:r>
      <w:r>
        <w:rPr>
          <w:rFonts w:ascii="Comic Sans MS" w:hAnsi="Comic Sans MS"/>
          <w:b/>
          <w:u w:val="single"/>
        </w:rPr>
        <w:t xml:space="preserve"> </w:t>
      </w:r>
      <w:proofErr w:type="gramStart"/>
      <w:r>
        <w:rPr>
          <w:rFonts w:ascii="Comic Sans MS" w:hAnsi="Comic Sans MS"/>
          <w:b/>
          <w:u w:val="single"/>
        </w:rPr>
        <w:t>06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46D6BF93" w14:textId="77777777" w:rsidR="00D84148" w:rsidRDefault="00D84148" w:rsidP="00D84148">
      <w:pPr>
        <w:jc w:val="center"/>
        <w:rPr>
          <w:rFonts w:ascii="Comic Sans MS" w:hAnsi="Comic Sans MS"/>
          <w:b/>
          <w:u w:val="single"/>
        </w:rPr>
      </w:pPr>
    </w:p>
    <w:p w14:paraId="378049A3" w14:textId="77777777" w:rsidR="00D84148" w:rsidRPr="00E67F1D" w:rsidRDefault="00D84148" w:rsidP="00D84148">
      <w:pPr>
        <w:jc w:val="center"/>
        <w:rPr>
          <w:rFonts w:ascii="Comic Sans MS" w:hAnsi="Comic Sans MS"/>
          <w:b/>
          <w:u w:val="single"/>
        </w:rPr>
      </w:pPr>
    </w:p>
    <w:p w14:paraId="4F95C6E2" w14:textId="581ED1C4" w:rsidR="00D84148" w:rsidRDefault="00D84148" w:rsidP="00D84148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Julio 0</w:t>
      </w:r>
      <w:r>
        <w:rPr>
          <w:rFonts w:ascii="Comic Sans MS" w:hAnsi="Comic Sans MS"/>
          <w:b/>
        </w:rPr>
        <w:t>8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3FFBAFAE" w14:textId="77777777" w:rsidR="00D84148" w:rsidRDefault="00D84148" w:rsidP="00D84148"/>
    <w:p w14:paraId="358F8F69" w14:textId="77777777" w:rsidR="00D84148" w:rsidRDefault="00D84148" w:rsidP="00D84148">
      <w:pPr>
        <w:jc w:val="center"/>
        <w:rPr>
          <w:rFonts w:ascii="Comic Sans MS" w:hAnsi="Comic Sans MS"/>
          <w:b/>
        </w:rPr>
      </w:pPr>
    </w:p>
    <w:p w14:paraId="5F7D89E2" w14:textId="77777777" w:rsidR="00D84148" w:rsidRDefault="00D84148" w:rsidP="00D84148">
      <w:pPr>
        <w:jc w:val="center"/>
        <w:rPr>
          <w:rFonts w:ascii="Comic Sans MS" w:hAnsi="Comic Sans MS"/>
          <w:b/>
        </w:rPr>
      </w:pPr>
    </w:p>
    <w:p w14:paraId="6E1F7BAA" w14:textId="77777777" w:rsidR="00D84148" w:rsidRDefault="00D84148" w:rsidP="00D8414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48D81D6C" w14:textId="77777777" w:rsidR="00D84148" w:rsidRDefault="00D84148" w:rsidP="00D84148">
      <w:pPr>
        <w:jc w:val="center"/>
      </w:pPr>
      <w:r>
        <w:rPr>
          <w:rFonts w:ascii="Comic Sans MS" w:hAnsi="Comic Sans MS"/>
          <w:b/>
        </w:rPr>
        <w:t>secretario</w:t>
      </w:r>
    </w:p>
    <w:p w14:paraId="25ED8B08" w14:textId="77777777" w:rsidR="00D84148" w:rsidRDefault="00D84148" w:rsidP="00D84148"/>
    <w:p w14:paraId="24FB80BC" w14:textId="77777777" w:rsidR="00D84148" w:rsidRDefault="00D84148" w:rsidP="00D84148"/>
    <w:p w14:paraId="22A3F85D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Gothic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48"/>
    <w:rsid w:val="00D84148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8F6DBB"/>
  <w15:chartTrackingRefBased/>
  <w15:docId w15:val="{23DD82C0-C225-7641-87C4-5FA58070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148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4148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2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2022-07-04T23:35:00Z</dcterms:created>
  <dcterms:modified xsi:type="dcterms:W3CDTF">2022-07-04T23:38:00Z</dcterms:modified>
</cp:coreProperties>
</file>