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670D1" w14:textId="77777777" w:rsidR="00B72B9E" w:rsidRDefault="00B72B9E" w:rsidP="00B72B9E">
      <w:pPr>
        <w:pStyle w:val="Ttulo"/>
      </w:pPr>
      <w:r>
        <w:t>TRIBUNAL ADMINISTRATIVO DE CUNDINAMARCA</w:t>
      </w:r>
    </w:p>
    <w:p w14:paraId="1A82FEE9" w14:textId="77777777" w:rsidR="00B72B9E" w:rsidRDefault="00B72B9E" w:rsidP="00B72B9E">
      <w:pPr>
        <w:jc w:val="center"/>
        <w:rPr>
          <w:rFonts w:ascii="Comic Sans MS" w:hAnsi="Comic Sans MS"/>
          <w:b/>
          <w:sz w:val="24"/>
        </w:rPr>
      </w:pPr>
    </w:p>
    <w:p w14:paraId="2E79E339" w14:textId="77777777" w:rsidR="00B72B9E" w:rsidRDefault="00B72B9E" w:rsidP="00B72B9E">
      <w:pPr>
        <w:jc w:val="center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SECRETARÍA SECCIÓN CUARTA</w:t>
      </w:r>
    </w:p>
    <w:p w14:paraId="150ECC7D" w14:textId="77777777" w:rsidR="00B72B9E" w:rsidRDefault="00B72B9E" w:rsidP="00B72B9E">
      <w:pPr>
        <w:jc w:val="center"/>
        <w:rPr>
          <w:rFonts w:ascii="Comic Sans MS" w:hAnsi="Comic Sans MS"/>
          <w:b/>
          <w:sz w:val="24"/>
        </w:rPr>
      </w:pPr>
    </w:p>
    <w:p w14:paraId="73C79586" w14:textId="77777777" w:rsidR="00B72B9E" w:rsidRDefault="00B72B9E" w:rsidP="00B72B9E">
      <w:pPr>
        <w:jc w:val="center"/>
        <w:rPr>
          <w:rFonts w:ascii="Comic Sans MS" w:hAnsi="Comic Sans MS"/>
          <w:b/>
          <w:sz w:val="24"/>
        </w:rPr>
      </w:pPr>
    </w:p>
    <w:p w14:paraId="4AC025C6" w14:textId="77777777" w:rsidR="00B72B9E" w:rsidRDefault="00B72B9E" w:rsidP="00B72B9E">
      <w:pPr>
        <w:ind w:left="708" w:hanging="708"/>
        <w:rPr>
          <w:rFonts w:ascii="Comic Sans MS" w:hAnsi="Comic Sans MS"/>
          <w:sz w:val="24"/>
        </w:rPr>
      </w:pPr>
    </w:p>
    <w:p w14:paraId="4875EC94" w14:textId="188441BE" w:rsidR="00B72B9E" w:rsidRPr="00B37951" w:rsidRDefault="00B72B9E" w:rsidP="00B72B9E">
      <w:pPr>
        <w:rPr>
          <w:rFonts w:ascii="Comic Sans MS" w:hAnsi="Comic Sans MS"/>
          <w:b/>
          <w:sz w:val="24"/>
        </w:rPr>
      </w:pPr>
      <w:r w:rsidRPr="00B37951">
        <w:rPr>
          <w:rFonts w:ascii="Comic Sans MS" w:hAnsi="Comic Sans MS"/>
          <w:b/>
          <w:sz w:val="24"/>
        </w:rPr>
        <w:t>BOGOT</w:t>
      </w:r>
      <w:r>
        <w:rPr>
          <w:rFonts w:ascii="Comic Sans MS" w:hAnsi="Comic Sans MS"/>
          <w:b/>
          <w:sz w:val="24"/>
        </w:rPr>
        <w:t>Á</w:t>
      </w:r>
      <w:r w:rsidRPr="00B37951">
        <w:rPr>
          <w:rFonts w:ascii="Comic Sans MS" w:hAnsi="Comic Sans MS"/>
          <w:b/>
          <w:sz w:val="24"/>
        </w:rPr>
        <w:t xml:space="preserve"> D.C.       </w:t>
      </w:r>
      <w:r>
        <w:rPr>
          <w:rFonts w:ascii="Comic Sans MS" w:hAnsi="Comic Sans MS"/>
          <w:b/>
          <w:sz w:val="24"/>
        </w:rPr>
        <w:t>noviembre 16</w:t>
      </w:r>
      <w:r>
        <w:rPr>
          <w:rFonts w:ascii="Comic Sans MS" w:hAnsi="Comic Sans MS"/>
          <w:b/>
          <w:sz w:val="24"/>
        </w:rPr>
        <w:t xml:space="preserve"> de 2021</w:t>
      </w:r>
      <w:r w:rsidRPr="00B37951">
        <w:rPr>
          <w:rFonts w:ascii="Comic Sans MS" w:hAnsi="Comic Sans MS"/>
          <w:b/>
          <w:sz w:val="24"/>
        </w:rPr>
        <w:t xml:space="preserve"> </w:t>
      </w:r>
    </w:p>
    <w:p w14:paraId="6F01C6D3" w14:textId="77777777" w:rsidR="00B72B9E" w:rsidRPr="00B37951" w:rsidRDefault="00B72B9E" w:rsidP="00B72B9E">
      <w:pPr>
        <w:rPr>
          <w:rFonts w:ascii="Comic Sans MS" w:hAnsi="Comic Sans MS"/>
          <w:sz w:val="24"/>
        </w:rPr>
      </w:pPr>
    </w:p>
    <w:p w14:paraId="32357D6C" w14:textId="77777777" w:rsidR="00B72B9E" w:rsidRPr="00B37951" w:rsidRDefault="00B72B9E" w:rsidP="00B72B9E">
      <w:pPr>
        <w:rPr>
          <w:rFonts w:ascii="Comic Sans MS" w:hAnsi="Comic Sans MS"/>
          <w:sz w:val="24"/>
        </w:rPr>
      </w:pPr>
    </w:p>
    <w:p w14:paraId="491959F2" w14:textId="77777777" w:rsidR="00B72B9E" w:rsidRPr="00B37951" w:rsidRDefault="00B72B9E" w:rsidP="00B72B9E">
      <w:pPr>
        <w:rPr>
          <w:rFonts w:ascii="Comic Sans MS" w:hAnsi="Comic Sans MS"/>
          <w:sz w:val="24"/>
        </w:rPr>
      </w:pPr>
    </w:p>
    <w:p w14:paraId="6C9C7E37" w14:textId="5CABA10D" w:rsidR="00B72B9E" w:rsidRPr="003641B9" w:rsidRDefault="00B72B9E" w:rsidP="00B72B9E">
      <w:pPr>
        <w:rPr>
          <w:rFonts w:ascii="Comic Sans MS" w:hAnsi="Comic Sans MS"/>
          <w:b/>
          <w:sz w:val="28"/>
          <w:szCs w:val="28"/>
          <w:lang w:val="es-CO"/>
        </w:rPr>
      </w:pPr>
      <w:r>
        <w:rPr>
          <w:rFonts w:ascii="Comic Sans MS" w:hAnsi="Comic Sans MS"/>
          <w:b/>
          <w:sz w:val="24"/>
          <w:lang w:val="es-CO"/>
        </w:rPr>
        <w:t>RADICACIÓ</w:t>
      </w:r>
      <w:r w:rsidRPr="003641B9">
        <w:rPr>
          <w:rFonts w:ascii="Comic Sans MS" w:hAnsi="Comic Sans MS"/>
          <w:b/>
          <w:sz w:val="24"/>
          <w:lang w:val="es-CO"/>
        </w:rPr>
        <w:t xml:space="preserve">N: </w:t>
      </w:r>
      <w:r w:rsidRPr="003641B9">
        <w:rPr>
          <w:rFonts w:ascii="Comic Sans MS" w:hAnsi="Comic Sans MS"/>
          <w:b/>
          <w:sz w:val="24"/>
          <w:lang w:val="es-CO"/>
        </w:rPr>
        <w:tab/>
        <w:t xml:space="preserve">   No. </w:t>
      </w:r>
      <w:r w:rsidRPr="0057223B">
        <w:rPr>
          <w:rFonts w:ascii="Comic Sans MS" w:hAnsi="Comic Sans MS"/>
          <w:b/>
          <w:sz w:val="24"/>
          <w:lang w:val="es-CO"/>
        </w:rPr>
        <w:t>250002337000-</w:t>
      </w:r>
      <w:r w:rsidRPr="00B72B9E">
        <w:t xml:space="preserve"> </w:t>
      </w:r>
      <w:r w:rsidRPr="00B72B9E">
        <w:rPr>
          <w:rFonts w:ascii="Comic Sans MS" w:hAnsi="Comic Sans MS"/>
          <w:b/>
          <w:sz w:val="24"/>
          <w:lang w:val="es-CO"/>
        </w:rPr>
        <w:t>2017-00560-00</w:t>
      </w:r>
    </w:p>
    <w:p w14:paraId="4AA2F3FF" w14:textId="77777777" w:rsidR="00B72B9E" w:rsidRPr="003641B9" w:rsidRDefault="00B72B9E" w:rsidP="00B72B9E">
      <w:pPr>
        <w:rPr>
          <w:rFonts w:ascii="Comic Sans MS" w:hAnsi="Comic Sans MS"/>
          <w:b/>
          <w:sz w:val="28"/>
          <w:szCs w:val="28"/>
          <w:lang w:val="es-CO"/>
        </w:rPr>
      </w:pPr>
    </w:p>
    <w:p w14:paraId="68776CC1" w14:textId="77777777" w:rsidR="00B72B9E" w:rsidRPr="003641B9" w:rsidRDefault="00B72B9E" w:rsidP="00B72B9E">
      <w:pPr>
        <w:rPr>
          <w:rFonts w:ascii="Comic Sans MS" w:hAnsi="Comic Sans MS"/>
          <w:b/>
          <w:sz w:val="28"/>
          <w:szCs w:val="28"/>
          <w:lang w:val="es-CO"/>
        </w:rPr>
      </w:pPr>
      <w:r w:rsidRPr="003641B9">
        <w:rPr>
          <w:rFonts w:ascii="Comic Sans MS" w:hAnsi="Comic Sans MS"/>
          <w:b/>
          <w:sz w:val="28"/>
          <w:szCs w:val="28"/>
          <w:lang w:val="es-CO"/>
        </w:rPr>
        <w:t xml:space="preserve"> </w:t>
      </w:r>
    </w:p>
    <w:p w14:paraId="48941043" w14:textId="77777777" w:rsidR="00B72B9E" w:rsidRPr="003641B9" w:rsidRDefault="00B72B9E" w:rsidP="00B72B9E">
      <w:pPr>
        <w:rPr>
          <w:rFonts w:ascii="Comic Sans MS" w:hAnsi="Comic Sans MS"/>
          <w:b/>
          <w:sz w:val="24"/>
          <w:lang w:val="es-CO"/>
        </w:rPr>
      </w:pPr>
      <w:r w:rsidRPr="003641B9">
        <w:rPr>
          <w:rFonts w:ascii="Comic Sans MS" w:hAnsi="Comic Sans MS"/>
          <w:b/>
          <w:sz w:val="28"/>
          <w:szCs w:val="28"/>
          <w:lang w:val="es-CO"/>
        </w:rPr>
        <w:t xml:space="preserve">                       </w:t>
      </w:r>
    </w:p>
    <w:p w14:paraId="7340C69C" w14:textId="1A06B1DA" w:rsidR="00B72B9E" w:rsidRPr="0057223B" w:rsidRDefault="00B72B9E" w:rsidP="00B72B9E">
      <w:pPr>
        <w:jc w:val="both"/>
        <w:rPr>
          <w:rFonts w:ascii="Comic Sans MS" w:hAnsi="Comic Sans MS"/>
          <w:b/>
          <w:sz w:val="24"/>
          <w:lang w:val="es-AR"/>
        </w:rPr>
      </w:pPr>
      <w:r w:rsidRPr="003641B9">
        <w:rPr>
          <w:rFonts w:ascii="Comic Sans MS" w:hAnsi="Comic Sans MS"/>
          <w:b/>
          <w:sz w:val="24"/>
          <w:lang w:val="es-CO"/>
        </w:rPr>
        <w:t xml:space="preserve">DEMANDANTE: </w:t>
      </w:r>
      <w:r w:rsidRPr="00523961">
        <w:rPr>
          <w:rFonts w:ascii="Comic Sans MS" w:hAnsi="Comic Sans MS"/>
          <w:b/>
          <w:sz w:val="24"/>
          <w:lang w:val="es-CO"/>
        </w:rPr>
        <w:t xml:space="preserve">  </w:t>
      </w:r>
      <w:r>
        <w:rPr>
          <w:rFonts w:ascii="Comic Sans MS" w:hAnsi="Comic Sans MS"/>
          <w:b/>
          <w:sz w:val="24"/>
          <w:lang w:val="es-CO"/>
        </w:rPr>
        <w:tab/>
      </w:r>
      <w:r w:rsidRPr="00523961">
        <w:rPr>
          <w:rFonts w:ascii="Comic Sans MS" w:hAnsi="Comic Sans MS"/>
          <w:b/>
          <w:sz w:val="24"/>
          <w:lang w:val="es-CO"/>
        </w:rPr>
        <w:t xml:space="preserve"> </w:t>
      </w:r>
      <w:r w:rsidRPr="00B72B9E">
        <w:rPr>
          <w:rFonts w:ascii="Comic Sans MS" w:hAnsi="Comic Sans MS"/>
          <w:b/>
          <w:sz w:val="24"/>
          <w:lang w:val="es-CO"/>
        </w:rPr>
        <w:t xml:space="preserve">Jorge Eduardo </w:t>
      </w:r>
      <w:proofErr w:type="spellStart"/>
      <w:r w:rsidRPr="00B72B9E">
        <w:rPr>
          <w:rFonts w:ascii="Comic Sans MS" w:hAnsi="Comic Sans MS"/>
          <w:b/>
          <w:sz w:val="24"/>
          <w:lang w:val="es-CO"/>
        </w:rPr>
        <w:t>Chemás</w:t>
      </w:r>
      <w:proofErr w:type="spellEnd"/>
      <w:r w:rsidRPr="00B72B9E">
        <w:rPr>
          <w:rFonts w:ascii="Comic Sans MS" w:hAnsi="Comic Sans MS"/>
          <w:b/>
          <w:sz w:val="24"/>
          <w:lang w:val="es-CO"/>
        </w:rPr>
        <w:t xml:space="preserve"> Jaramillo y Guillermo </w:t>
      </w:r>
      <w:proofErr w:type="spellStart"/>
      <w:r w:rsidRPr="00B72B9E">
        <w:rPr>
          <w:rFonts w:ascii="Comic Sans MS" w:hAnsi="Comic Sans MS"/>
          <w:b/>
          <w:sz w:val="24"/>
          <w:lang w:val="es-CO"/>
        </w:rPr>
        <w:t>Andrés</w:t>
      </w:r>
      <w:proofErr w:type="spellEnd"/>
      <w:r w:rsidRPr="00B72B9E">
        <w:rPr>
          <w:rFonts w:ascii="Comic Sans MS" w:hAnsi="Comic Sans MS"/>
          <w:b/>
          <w:sz w:val="24"/>
          <w:lang w:val="es-CO"/>
        </w:rPr>
        <w:t xml:space="preserve"> </w:t>
      </w:r>
      <w:proofErr w:type="spellStart"/>
      <w:r w:rsidRPr="00B72B9E">
        <w:rPr>
          <w:rFonts w:ascii="Comic Sans MS" w:hAnsi="Comic Sans MS"/>
          <w:b/>
          <w:sz w:val="24"/>
          <w:lang w:val="es-CO"/>
        </w:rPr>
        <w:t>Roldán</w:t>
      </w:r>
      <w:proofErr w:type="spellEnd"/>
      <w:r w:rsidRPr="00B72B9E">
        <w:rPr>
          <w:rFonts w:ascii="Comic Sans MS" w:hAnsi="Comic Sans MS"/>
          <w:b/>
          <w:sz w:val="24"/>
          <w:lang w:val="es-CO"/>
        </w:rPr>
        <w:t xml:space="preserve"> Sarmiento</w:t>
      </w:r>
      <w:r w:rsidRPr="00523961">
        <w:rPr>
          <w:rFonts w:ascii="Comic Sans MS" w:hAnsi="Comic Sans MS"/>
          <w:b/>
          <w:sz w:val="24"/>
          <w:lang w:val="es-CO"/>
        </w:rPr>
        <w:t xml:space="preserve"> </w:t>
      </w:r>
      <w:r>
        <w:rPr>
          <w:rFonts w:ascii="Comic Sans MS" w:hAnsi="Comic Sans MS"/>
          <w:b/>
          <w:sz w:val="24"/>
          <w:lang w:val="es-CO"/>
        </w:rPr>
        <w:tab/>
      </w:r>
    </w:p>
    <w:p w14:paraId="17103A92" w14:textId="77777777" w:rsidR="00B72B9E" w:rsidRPr="00523961" w:rsidRDefault="00B72B9E" w:rsidP="00B72B9E">
      <w:pPr>
        <w:jc w:val="both"/>
        <w:rPr>
          <w:rFonts w:ascii="Comic Sans MS" w:hAnsi="Comic Sans MS"/>
          <w:b/>
          <w:sz w:val="24"/>
          <w:lang w:val="es-CO"/>
        </w:rPr>
      </w:pPr>
      <w:r w:rsidRPr="00523961">
        <w:rPr>
          <w:rFonts w:ascii="Comic Sans MS" w:hAnsi="Comic Sans MS"/>
          <w:b/>
          <w:sz w:val="24"/>
          <w:lang w:val="es-CO"/>
        </w:rPr>
        <w:t xml:space="preserve">                                          </w:t>
      </w:r>
    </w:p>
    <w:p w14:paraId="64A3BC18" w14:textId="77777777" w:rsidR="00B72B9E" w:rsidRPr="00523961" w:rsidRDefault="00B72B9E" w:rsidP="00B72B9E">
      <w:pPr>
        <w:jc w:val="both"/>
        <w:rPr>
          <w:rFonts w:ascii="Comic Sans MS" w:hAnsi="Comic Sans MS"/>
          <w:b/>
          <w:sz w:val="24"/>
          <w:lang w:val="es-CO"/>
        </w:rPr>
      </w:pPr>
    </w:p>
    <w:p w14:paraId="7873C260" w14:textId="6FEB97AA" w:rsidR="00B72B9E" w:rsidRPr="00523961" w:rsidRDefault="00B72B9E" w:rsidP="00B72B9E">
      <w:pPr>
        <w:jc w:val="both"/>
        <w:rPr>
          <w:rFonts w:ascii="Comic Sans MS" w:hAnsi="Comic Sans MS"/>
          <w:b/>
          <w:sz w:val="24"/>
          <w:lang w:val="es-CO"/>
        </w:rPr>
      </w:pPr>
      <w:r w:rsidRPr="00523961">
        <w:rPr>
          <w:rFonts w:ascii="Comic Sans MS" w:hAnsi="Comic Sans MS"/>
          <w:b/>
          <w:sz w:val="24"/>
          <w:lang w:val="es-CO"/>
        </w:rPr>
        <w:t>DEMANDADO</w:t>
      </w:r>
      <w:r>
        <w:rPr>
          <w:rFonts w:ascii="Comic Sans MS" w:hAnsi="Comic Sans MS"/>
          <w:b/>
          <w:sz w:val="24"/>
          <w:lang w:val="es-CO"/>
        </w:rPr>
        <w:t>:</w:t>
      </w:r>
      <w:r>
        <w:rPr>
          <w:rFonts w:ascii="Comic Sans MS" w:hAnsi="Comic Sans MS"/>
          <w:b/>
          <w:sz w:val="24"/>
          <w:lang w:val="es-CO"/>
        </w:rPr>
        <w:tab/>
      </w:r>
      <w:r w:rsidRPr="00B72B9E">
        <w:rPr>
          <w:rFonts w:ascii="Comic Sans MS" w:hAnsi="Comic Sans MS"/>
          <w:b/>
          <w:sz w:val="24"/>
          <w:lang w:val="es-CO"/>
        </w:rPr>
        <w:t>MUNICIPIO DE CAJICA</w:t>
      </w:r>
      <w:r>
        <w:rPr>
          <w:rFonts w:ascii="Comic Sans MS" w:hAnsi="Comic Sans MS"/>
          <w:b/>
          <w:sz w:val="24"/>
          <w:lang w:val="es-CO"/>
        </w:rPr>
        <w:tab/>
      </w:r>
    </w:p>
    <w:p w14:paraId="0BF4DF07" w14:textId="77777777" w:rsidR="00B72B9E" w:rsidRDefault="00B72B9E" w:rsidP="00B72B9E">
      <w:pPr>
        <w:tabs>
          <w:tab w:val="left" w:pos="1455"/>
        </w:tabs>
        <w:jc w:val="both"/>
        <w:rPr>
          <w:rFonts w:ascii="Comic Sans MS" w:hAnsi="Comic Sans MS"/>
          <w:b/>
          <w:sz w:val="24"/>
          <w:szCs w:val="24"/>
        </w:rPr>
      </w:pPr>
    </w:p>
    <w:p w14:paraId="4C1CD6A6" w14:textId="77777777" w:rsidR="00B72B9E" w:rsidRPr="00B37951" w:rsidRDefault="00B72B9E" w:rsidP="00B72B9E">
      <w:pPr>
        <w:tabs>
          <w:tab w:val="left" w:pos="1455"/>
        </w:tabs>
        <w:jc w:val="both"/>
        <w:rPr>
          <w:rFonts w:ascii="Comic Sans MS" w:hAnsi="Comic Sans MS"/>
          <w:sz w:val="24"/>
          <w:szCs w:val="24"/>
        </w:rPr>
      </w:pPr>
    </w:p>
    <w:p w14:paraId="0963869C" w14:textId="77777777" w:rsidR="00B72B9E" w:rsidRPr="00B37951" w:rsidRDefault="00B72B9E" w:rsidP="00B72B9E">
      <w:pPr>
        <w:tabs>
          <w:tab w:val="left" w:pos="1455"/>
        </w:tabs>
        <w:jc w:val="both"/>
        <w:rPr>
          <w:rFonts w:ascii="Comic Sans MS" w:hAnsi="Comic Sans MS"/>
          <w:sz w:val="24"/>
        </w:rPr>
      </w:pPr>
    </w:p>
    <w:p w14:paraId="4A2FBC27" w14:textId="500F4600" w:rsidR="00B72B9E" w:rsidRDefault="00B72B9E" w:rsidP="00B72B9E">
      <w:pPr>
        <w:pStyle w:val="Ttulo"/>
        <w:jc w:val="both"/>
        <w:rPr>
          <w:b w:val="0"/>
        </w:rPr>
      </w:pPr>
      <w:r w:rsidRPr="008415B9">
        <w:rPr>
          <w:b w:val="0"/>
          <w:bCs/>
          <w:sz w:val="23"/>
          <w:szCs w:val="23"/>
        </w:rPr>
        <w:t xml:space="preserve">En la fecha se fija el presente negocio en lista, por un (1) día y se deja en traslado a las partes por tres (3) días, del memorial presentado por </w:t>
      </w:r>
      <w:r>
        <w:rPr>
          <w:b w:val="0"/>
          <w:bCs/>
          <w:sz w:val="23"/>
          <w:szCs w:val="23"/>
        </w:rPr>
        <w:t>el</w:t>
      </w:r>
      <w:r w:rsidRPr="008415B9">
        <w:rPr>
          <w:b w:val="0"/>
          <w:bCs/>
          <w:sz w:val="23"/>
          <w:szCs w:val="23"/>
        </w:rPr>
        <w:t xml:space="preserve"> </w:t>
      </w:r>
      <w:proofErr w:type="spellStart"/>
      <w:r w:rsidRPr="008415B9">
        <w:rPr>
          <w:b w:val="0"/>
          <w:bCs/>
          <w:sz w:val="23"/>
          <w:szCs w:val="23"/>
        </w:rPr>
        <w:t>Dr</w:t>
      </w:r>
      <w:proofErr w:type="spellEnd"/>
      <w:r>
        <w:rPr>
          <w:b w:val="0"/>
          <w:bCs/>
          <w:sz w:val="23"/>
          <w:szCs w:val="23"/>
        </w:rPr>
        <w:t xml:space="preserve"> </w:t>
      </w:r>
      <w:r w:rsidRPr="00B72B9E">
        <w:rPr>
          <w:b w:val="0"/>
          <w:bCs/>
          <w:sz w:val="23"/>
          <w:szCs w:val="23"/>
        </w:rPr>
        <w:t>JORGE EDUARDO CHEMÁS JARAMILLO</w:t>
      </w:r>
      <w:r w:rsidRPr="00B72B9E">
        <w:rPr>
          <w:b w:val="0"/>
          <w:bCs/>
          <w:sz w:val="23"/>
          <w:szCs w:val="23"/>
        </w:rPr>
        <w:t xml:space="preserve"> </w:t>
      </w:r>
      <w:r w:rsidRPr="008415B9">
        <w:rPr>
          <w:b w:val="0"/>
          <w:bCs/>
          <w:sz w:val="23"/>
          <w:szCs w:val="23"/>
        </w:rPr>
        <w:t>(Apoderad</w:t>
      </w:r>
      <w:r>
        <w:rPr>
          <w:b w:val="0"/>
          <w:bCs/>
          <w:sz w:val="23"/>
          <w:szCs w:val="23"/>
        </w:rPr>
        <w:t>o</w:t>
      </w:r>
      <w:r w:rsidRPr="008415B9">
        <w:rPr>
          <w:b w:val="0"/>
          <w:bCs/>
          <w:sz w:val="23"/>
          <w:szCs w:val="23"/>
        </w:rPr>
        <w:t xml:space="preserve"> de la parte demanda</w:t>
      </w:r>
      <w:r>
        <w:rPr>
          <w:b w:val="0"/>
          <w:bCs/>
          <w:sz w:val="23"/>
          <w:szCs w:val="23"/>
        </w:rPr>
        <w:t>nte</w:t>
      </w:r>
      <w:r w:rsidRPr="008415B9">
        <w:rPr>
          <w:b w:val="0"/>
          <w:bCs/>
          <w:sz w:val="23"/>
          <w:szCs w:val="23"/>
        </w:rPr>
        <w:t>), por el</w:t>
      </w:r>
      <w:r w:rsidRPr="00B37951">
        <w:rPr>
          <w:b w:val="0"/>
        </w:rPr>
        <w:t xml:space="preserve"> cual interpone</w:t>
      </w:r>
      <w:r>
        <w:rPr>
          <w:b w:val="0"/>
        </w:rPr>
        <w:t>n</w:t>
      </w:r>
      <w:r w:rsidRPr="00B37951">
        <w:rPr>
          <w:b w:val="0"/>
        </w:rPr>
        <w:t xml:space="preserve"> </w:t>
      </w:r>
      <w:r w:rsidRPr="00574BEE">
        <w:t>RECURSO DE REPOSICIÓN</w:t>
      </w:r>
      <w:r w:rsidRPr="00B37951">
        <w:rPr>
          <w:b w:val="0"/>
        </w:rPr>
        <w:t xml:space="preserve"> </w:t>
      </w:r>
      <w:r>
        <w:rPr>
          <w:b w:val="0"/>
        </w:rPr>
        <w:t>contra el</w:t>
      </w:r>
      <w:r w:rsidRPr="004202CD">
        <w:rPr>
          <w:b w:val="0"/>
        </w:rPr>
        <w:t xml:space="preserve"> Auto del </w:t>
      </w:r>
      <w:r>
        <w:rPr>
          <w:b w:val="0"/>
        </w:rPr>
        <w:t xml:space="preserve">07 </w:t>
      </w:r>
      <w:r w:rsidRPr="004202CD">
        <w:rPr>
          <w:b w:val="0"/>
        </w:rPr>
        <w:t xml:space="preserve">de </w:t>
      </w:r>
      <w:r>
        <w:rPr>
          <w:b w:val="0"/>
        </w:rPr>
        <w:t>octubre</w:t>
      </w:r>
      <w:r w:rsidRPr="004202CD">
        <w:rPr>
          <w:b w:val="0"/>
        </w:rPr>
        <w:t xml:space="preserve"> de 2021</w:t>
      </w:r>
      <w:r>
        <w:rPr>
          <w:b w:val="0"/>
        </w:rPr>
        <w:t>.</w:t>
      </w:r>
    </w:p>
    <w:p w14:paraId="245207D3" w14:textId="77777777" w:rsidR="00B72B9E" w:rsidRPr="00B37951" w:rsidRDefault="00B72B9E" w:rsidP="00B72B9E">
      <w:pPr>
        <w:pStyle w:val="Ttulo"/>
        <w:jc w:val="both"/>
        <w:rPr>
          <w:b w:val="0"/>
        </w:rPr>
      </w:pPr>
    </w:p>
    <w:p w14:paraId="7A02F374" w14:textId="77777777" w:rsidR="00B72B9E" w:rsidRPr="008415B9" w:rsidRDefault="00B72B9E" w:rsidP="00B72B9E">
      <w:pPr>
        <w:jc w:val="both"/>
        <w:rPr>
          <w:rFonts w:ascii="Comic Sans MS" w:hAnsi="Comic Sans MS"/>
          <w:sz w:val="24"/>
          <w:szCs w:val="24"/>
        </w:rPr>
      </w:pPr>
    </w:p>
    <w:p w14:paraId="5E42A61F" w14:textId="12DAAE88" w:rsidR="00B72B9E" w:rsidRPr="008415B9" w:rsidRDefault="00B72B9E" w:rsidP="00B72B9E">
      <w:pPr>
        <w:jc w:val="center"/>
        <w:rPr>
          <w:rFonts w:ascii="Comic Sans MS" w:hAnsi="Comic Sans MS"/>
          <w:b/>
          <w:sz w:val="24"/>
          <w:szCs w:val="24"/>
        </w:rPr>
      </w:pPr>
      <w:r w:rsidRPr="008415B9">
        <w:rPr>
          <w:rFonts w:ascii="Comic Sans MS" w:hAnsi="Comic Sans MS"/>
          <w:b/>
          <w:sz w:val="24"/>
          <w:szCs w:val="24"/>
        </w:rPr>
        <w:t xml:space="preserve">Empieza traslado: </w:t>
      </w:r>
      <w:r>
        <w:rPr>
          <w:rFonts w:ascii="Comic Sans MS" w:hAnsi="Comic Sans MS"/>
          <w:b/>
          <w:sz w:val="24"/>
          <w:szCs w:val="24"/>
          <w:u w:val="single"/>
        </w:rPr>
        <w:t>noviembre 17</w:t>
      </w:r>
      <w:r w:rsidRPr="008415B9">
        <w:rPr>
          <w:rFonts w:ascii="Comic Sans MS" w:hAnsi="Comic Sans MS"/>
          <w:b/>
          <w:sz w:val="24"/>
          <w:szCs w:val="24"/>
          <w:u w:val="single"/>
        </w:rPr>
        <w:t xml:space="preserve"> de 2021</w:t>
      </w:r>
      <w:r w:rsidRPr="008415B9">
        <w:rPr>
          <w:rFonts w:ascii="Comic Sans MS" w:hAnsi="Comic Sans MS"/>
          <w:b/>
          <w:sz w:val="24"/>
          <w:szCs w:val="24"/>
        </w:rPr>
        <w:t xml:space="preserve"> </w:t>
      </w:r>
    </w:p>
    <w:p w14:paraId="3DEBCC34" w14:textId="77777777" w:rsidR="00B72B9E" w:rsidRPr="008415B9" w:rsidRDefault="00B72B9E" w:rsidP="00B72B9E">
      <w:pPr>
        <w:jc w:val="both"/>
        <w:rPr>
          <w:rFonts w:ascii="Comic Sans MS" w:hAnsi="Comic Sans MS"/>
          <w:b/>
          <w:sz w:val="24"/>
          <w:szCs w:val="24"/>
        </w:rPr>
      </w:pPr>
    </w:p>
    <w:p w14:paraId="1A05B1AC" w14:textId="77777777" w:rsidR="00B72B9E" w:rsidRPr="008415B9" w:rsidRDefault="00B72B9E" w:rsidP="00B72B9E">
      <w:pPr>
        <w:jc w:val="both"/>
        <w:rPr>
          <w:rFonts w:ascii="Comic Sans MS" w:hAnsi="Comic Sans MS"/>
          <w:b/>
          <w:sz w:val="24"/>
          <w:szCs w:val="24"/>
        </w:rPr>
      </w:pPr>
      <w:r w:rsidRPr="008415B9">
        <w:rPr>
          <w:rFonts w:ascii="Comic Sans MS" w:hAnsi="Comic Sans MS"/>
          <w:b/>
          <w:sz w:val="24"/>
          <w:szCs w:val="24"/>
        </w:rPr>
        <w:t xml:space="preserve">                  </w:t>
      </w:r>
    </w:p>
    <w:p w14:paraId="677DD199" w14:textId="71C066B1" w:rsidR="00B72B9E" w:rsidRPr="008415B9" w:rsidRDefault="00B72B9E" w:rsidP="00B72B9E">
      <w:pPr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Vence traslado: </w:t>
      </w:r>
      <w:r>
        <w:rPr>
          <w:rFonts w:ascii="Comic Sans MS" w:hAnsi="Comic Sans MS"/>
          <w:b/>
          <w:sz w:val="24"/>
          <w:szCs w:val="24"/>
        </w:rPr>
        <w:t xml:space="preserve">noviembre </w:t>
      </w:r>
      <w:r>
        <w:rPr>
          <w:rFonts w:ascii="Comic Sans MS" w:hAnsi="Comic Sans MS"/>
          <w:b/>
          <w:sz w:val="24"/>
          <w:szCs w:val="24"/>
          <w:u w:val="single"/>
        </w:rPr>
        <w:t>19</w:t>
      </w:r>
      <w:r w:rsidRPr="008415B9">
        <w:rPr>
          <w:rFonts w:ascii="Comic Sans MS" w:hAnsi="Comic Sans MS"/>
          <w:b/>
          <w:sz w:val="24"/>
          <w:szCs w:val="24"/>
          <w:u w:val="single"/>
        </w:rPr>
        <w:t xml:space="preserve"> de 2021</w:t>
      </w:r>
    </w:p>
    <w:p w14:paraId="60DECAAC" w14:textId="77777777" w:rsidR="00B72B9E" w:rsidRPr="008415B9" w:rsidRDefault="00B72B9E" w:rsidP="00B72B9E">
      <w:pPr>
        <w:jc w:val="both"/>
        <w:rPr>
          <w:rFonts w:ascii="Comic Sans MS" w:hAnsi="Comic Sans MS"/>
          <w:b/>
          <w:sz w:val="24"/>
          <w:szCs w:val="24"/>
        </w:rPr>
      </w:pPr>
    </w:p>
    <w:p w14:paraId="5E121E7F" w14:textId="77777777" w:rsidR="00B72B9E" w:rsidRDefault="00B72B9E" w:rsidP="00B72B9E">
      <w:pPr>
        <w:tabs>
          <w:tab w:val="left" w:pos="3825"/>
        </w:tabs>
        <w:jc w:val="both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</w:p>
    <w:p w14:paraId="7828CB32" w14:textId="77777777" w:rsidR="00B72B9E" w:rsidRDefault="00B72B9E" w:rsidP="00B72B9E">
      <w:pPr>
        <w:jc w:val="both"/>
        <w:rPr>
          <w:rFonts w:ascii="Comic Sans MS" w:hAnsi="Comic Sans MS"/>
          <w:sz w:val="24"/>
        </w:rPr>
      </w:pPr>
    </w:p>
    <w:p w14:paraId="50082DEE" w14:textId="77777777" w:rsidR="00B72B9E" w:rsidRDefault="00B72B9E" w:rsidP="00B72B9E">
      <w:pPr>
        <w:jc w:val="both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Lo anterior de conformidad con el Artículo 61 </w:t>
      </w:r>
      <w:r w:rsidRPr="00A92B6F">
        <w:rPr>
          <w:rFonts w:ascii="Comic Sans MS" w:hAnsi="Comic Sans MS"/>
          <w:sz w:val="24"/>
        </w:rPr>
        <w:t>de la Ley 2080 de 25 de enero de 202</w:t>
      </w:r>
      <w:r>
        <w:rPr>
          <w:rFonts w:ascii="Comic Sans MS" w:hAnsi="Comic Sans MS"/>
          <w:sz w:val="24"/>
        </w:rPr>
        <w:t>1.</w:t>
      </w:r>
    </w:p>
    <w:p w14:paraId="64D6EB89" w14:textId="77777777" w:rsidR="00B72B9E" w:rsidRDefault="00B72B9E" w:rsidP="00B72B9E">
      <w:pPr>
        <w:jc w:val="both"/>
        <w:rPr>
          <w:rFonts w:ascii="Comic Sans MS" w:hAnsi="Comic Sans MS"/>
          <w:sz w:val="24"/>
        </w:rPr>
      </w:pPr>
    </w:p>
    <w:p w14:paraId="2416CC13" w14:textId="77777777" w:rsidR="00B72B9E" w:rsidRDefault="00B72B9E" w:rsidP="00B72B9E">
      <w:pPr>
        <w:jc w:val="both"/>
        <w:rPr>
          <w:rFonts w:ascii="Comic Sans MS" w:hAnsi="Comic Sans MS"/>
          <w:sz w:val="24"/>
        </w:rPr>
      </w:pPr>
    </w:p>
    <w:p w14:paraId="199FBE8F" w14:textId="77777777" w:rsidR="00B72B9E" w:rsidRDefault="00B72B9E" w:rsidP="00B72B9E">
      <w:pPr>
        <w:jc w:val="both"/>
        <w:rPr>
          <w:rFonts w:ascii="Comic Sans MS" w:hAnsi="Comic Sans MS"/>
          <w:sz w:val="24"/>
        </w:rPr>
      </w:pPr>
    </w:p>
    <w:p w14:paraId="205E3CA2" w14:textId="77777777" w:rsidR="00B72B9E" w:rsidRDefault="00B72B9E" w:rsidP="00B72B9E">
      <w:pPr>
        <w:jc w:val="both"/>
        <w:rPr>
          <w:rFonts w:ascii="Comic Sans MS" w:hAnsi="Comic Sans MS"/>
          <w:sz w:val="24"/>
        </w:rPr>
      </w:pPr>
    </w:p>
    <w:p w14:paraId="5A48CDAB" w14:textId="77777777" w:rsidR="00B72B9E" w:rsidRDefault="00B72B9E" w:rsidP="00B72B9E">
      <w:pPr>
        <w:jc w:val="both"/>
        <w:rPr>
          <w:rFonts w:ascii="Comic Sans MS" w:hAnsi="Comic Sans MS"/>
          <w:sz w:val="24"/>
        </w:rPr>
      </w:pPr>
    </w:p>
    <w:p w14:paraId="36070984" w14:textId="77777777" w:rsidR="00B72B9E" w:rsidRDefault="00B72B9E" w:rsidP="00B72B9E">
      <w:pPr>
        <w:jc w:val="center"/>
        <w:rPr>
          <w:rFonts w:ascii="Comic Sans MS" w:hAnsi="Comic Sans MS"/>
          <w:b/>
          <w:sz w:val="28"/>
        </w:rPr>
      </w:pPr>
      <w:r>
        <w:rPr>
          <w:rFonts w:ascii="Comic Sans MS" w:hAnsi="Comic Sans MS"/>
          <w:b/>
          <w:sz w:val="28"/>
        </w:rPr>
        <w:t>HÉCTOR RODRÍGUEZ CALDERÓN</w:t>
      </w:r>
    </w:p>
    <w:p w14:paraId="4704D21D" w14:textId="77777777" w:rsidR="00B72B9E" w:rsidRDefault="00B72B9E" w:rsidP="00B72B9E">
      <w:pPr>
        <w:jc w:val="center"/>
        <w:rPr>
          <w:rFonts w:ascii="Comic Sans MS" w:hAnsi="Comic Sans MS"/>
          <w:sz w:val="24"/>
        </w:rPr>
      </w:pPr>
      <w:r w:rsidRPr="00CF2478">
        <w:rPr>
          <w:rFonts w:ascii="Comic Sans MS" w:hAnsi="Comic Sans MS"/>
          <w:b/>
          <w:sz w:val="28"/>
        </w:rPr>
        <w:t>Secretario</w:t>
      </w:r>
    </w:p>
    <w:p w14:paraId="1EFD6F1D" w14:textId="77777777" w:rsidR="00B72B9E" w:rsidRDefault="00B72B9E" w:rsidP="00B72B9E"/>
    <w:p w14:paraId="7B9C776F" w14:textId="77777777" w:rsidR="00B72B9E" w:rsidRDefault="00B72B9E" w:rsidP="00B72B9E"/>
    <w:p w14:paraId="75809FB0" w14:textId="77777777" w:rsidR="00F45209" w:rsidRDefault="00F45209"/>
    <w:sectPr w:rsidR="00F45209">
      <w:pgSz w:w="12242" w:h="18722" w:code="14"/>
      <w:pgMar w:top="1418" w:right="1701" w:bottom="141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B9E"/>
    <w:rsid w:val="00B72B9E"/>
    <w:rsid w:val="00D90B3F"/>
    <w:rsid w:val="00F45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8C3909E"/>
  <w15:chartTrackingRefBased/>
  <w15:docId w15:val="{D31AB12F-69B5-394A-8E10-E604F4C8D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A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2B9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B72B9E"/>
    <w:pPr>
      <w:jc w:val="center"/>
    </w:pPr>
    <w:rPr>
      <w:rFonts w:ascii="Comic Sans MS" w:hAnsi="Comic Sans MS"/>
      <w:b/>
      <w:sz w:val="24"/>
      <w:lang w:eastAsia="x-none"/>
    </w:rPr>
  </w:style>
  <w:style w:type="character" w:customStyle="1" w:styleId="TtuloCar">
    <w:name w:val="Título Car"/>
    <w:basedOn w:val="Fuentedeprrafopredeter"/>
    <w:link w:val="Ttulo"/>
    <w:rsid w:val="00B72B9E"/>
    <w:rPr>
      <w:rFonts w:ascii="Comic Sans MS" w:eastAsia="Times New Roman" w:hAnsi="Comic Sans MS" w:cs="Times New Roman"/>
      <w:b/>
      <w:szCs w:val="20"/>
      <w:lang w:val="es-ES_tradnl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9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3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83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64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1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29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38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58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7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75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46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06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759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Zahira barreto sanabria</dc:creator>
  <cp:keywords/>
  <dc:description/>
  <cp:lastModifiedBy>Zahira barreto sanabria</cp:lastModifiedBy>
  <cp:revision>1</cp:revision>
  <dcterms:created xsi:type="dcterms:W3CDTF">2021-11-14T14:36:00Z</dcterms:created>
  <dcterms:modified xsi:type="dcterms:W3CDTF">2021-11-14T14:40:00Z</dcterms:modified>
</cp:coreProperties>
</file>