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8F73" w14:textId="77777777" w:rsidR="00A716C7" w:rsidRDefault="00A716C7" w:rsidP="00A716C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2F2D04DF" w14:textId="77777777" w:rsidR="00A716C7" w:rsidRDefault="00A716C7" w:rsidP="00A716C7">
      <w:pPr>
        <w:jc w:val="center"/>
        <w:rPr>
          <w:rFonts w:ascii="Comic Sans MS" w:hAnsi="Comic Sans MS"/>
          <w:b/>
        </w:rPr>
      </w:pPr>
    </w:p>
    <w:p w14:paraId="6D20AD89" w14:textId="77777777" w:rsidR="00A716C7" w:rsidRDefault="00A716C7" w:rsidP="00A716C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9AE4866" w14:textId="77777777" w:rsidR="00A716C7" w:rsidRDefault="00A716C7" w:rsidP="00A716C7">
      <w:pPr>
        <w:jc w:val="center"/>
        <w:rPr>
          <w:rFonts w:ascii="Comic Sans MS" w:hAnsi="Comic Sans MS"/>
          <w:b/>
        </w:rPr>
      </w:pPr>
    </w:p>
    <w:p w14:paraId="4E1C2C9F" w14:textId="77777777" w:rsidR="00A716C7" w:rsidRDefault="00A716C7" w:rsidP="00A716C7">
      <w:pPr>
        <w:rPr>
          <w:rFonts w:ascii="Comic Sans MS" w:hAnsi="Comic Sans MS"/>
        </w:rPr>
      </w:pPr>
    </w:p>
    <w:p w14:paraId="29E8B91D" w14:textId="77777777" w:rsidR="00A716C7" w:rsidRDefault="00A716C7" w:rsidP="00A716C7">
      <w:pPr>
        <w:rPr>
          <w:rFonts w:ascii="Comic Sans MS" w:hAnsi="Comic Sans MS"/>
        </w:rPr>
      </w:pPr>
    </w:p>
    <w:p w14:paraId="60124FD8" w14:textId="77777777" w:rsidR="00A716C7" w:rsidRDefault="00A716C7" w:rsidP="00A716C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Febrero  15 de 2022</w:t>
      </w:r>
    </w:p>
    <w:p w14:paraId="398E0828" w14:textId="77777777" w:rsidR="00A716C7" w:rsidRDefault="00A716C7" w:rsidP="00A716C7">
      <w:pPr>
        <w:rPr>
          <w:rFonts w:ascii="Comic Sans MS" w:hAnsi="Comic Sans MS"/>
        </w:rPr>
      </w:pPr>
    </w:p>
    <w:p w14:paraId="18DBB595" w14:textId="77777777" w:rsidR="00A716C7" w:rsidRDefault="00A716C7" w:rsidP="00A716C7">
      <w:pPr>
        <w:rPr>
          <w:rFonts w:ascii="Comic Sans MS" w:hAnsi="Comic Sans MS"/>
        </w:rPr>
      </w:pPr>
    </w:p>
    <w:p w14:paraId="3FD1E0CF" w14:textId="77777777" w:rsidR="00A716C7" w:rsidRDefault="00A716C7" w:rsidP="00A716C7">
      <w:pPr>
        <w:rPr>
          <w:rFonts w:ascii="Comic Sans MS" w:hAnsi="Comic Sans MS"/>
        </w:rPr>
      </w:pPr>
    </w:p>
    <w:p w14:paraId="71AA2A35" w14:textId="77777777" w:rsidR="00A716C7" w:rsidRPr="00F00149" w:rsidRDefault="00A716C7" w:rsidP="00A716C7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A716C7">
        <w:t xml:space="preserve"> </w:t>
      </w:r>
      <w:r w:rsidRPr="00A716C7">
        <w:rPr>
          <w:rFonts w:ascii="Comic Sans MS" w:hAnsi="Comic Sans MS"/>
          <w:b/>
        </w:rPr>
        <w:t>25000233700020170142100</w:t>
      </w:r>
      <w:r w:rsidRPr="00A65018">
        <w:rPr>
          <w:rFonts w:ascii="Comic Sans MS" w:hAnsi="Comic Sans MS"/>
          <w:b/>
        </w:rPr>
        <w:t>.</w:t>
      </w:r>
    </w:p>
    <w:p w14:paraId="28221842" w14:textId="77777777" w:rsidR="00A716C7" w:rsidRDefault="00A716C7" w:rsidP="00A716C7">
      <w:pPr>
        <w:pStyle w:val="NormalWeb"/>
      </w:pPr>
    </w:p>
    <w:p w14:paraId="3F09701F" w14:textId="77777777" w:rsidR="00A716C7" w:rsidRPr="00821503" w:rsidRDefault="00A716C7" w:rsidP="00A716C7">
      <w:pPr>
        <w:rPr>
          <w:rFonts w:ascii="Comic Sans MS" w:hAnsi="Comic Sans MS"/>
          <w:b/>
          <w:lang w:val="es-AR"/>
        </w:rPr>
      </w:pPr>
    </w:p>
    <w:p w14:paraId="681F2E6D" w14:textId="77777777" w:rsidR="00A716C7" w:rsidRDefault="00A716C7" w:rsidP="00A716C7">
      <w:pPr>
        <w:rPr>
          <w:rFonts w:ascii="Comic Sans MS" w:hAnsi="Comic Sans MS"/>
          <w:b/>
        </w:rPr>
      </w:pPr>
    </w:p>
    <w:p w14:paraId="0F44EB49" w14:textId="77777777" w:rsidR="00A716C7" w:rsidRDefault="00A716C7" w:rsidP="00A716C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62030145" w14:textId="77777777" w:rsidR="00A716C7" w:rsidRDefault="00A716C7" w:rsidP="00A716C7">
      <w:pPr>
        <w:jc w:val="both"/>
        <w:rPr>
          <w:rFonts w:ascii="Comic Sans MS" w:hAnsi="Comic Sans MS"/>
          <w:b/>
        </w:rPr>
      </w:pPr>
    </w:p>
    <w:p w14:paraId="2854A549" w14:textId="77777777" w:rsidR="00A716C7" w:rsidRDefault="00A716C7" w:rsidP="00A716C7">
      <w:pPr>
        <w:ind w:left="2835" w:hanging="2835"/>
        <w:jc w:val="both"/>
        <w:rPr>
          <w:rFonts w:ascii="Comic Sans MS" w:hAnsi="Comic Sans MS"/>
          <w:b/>
        </w:rPr>
      </w:pPr>
    </w:p>
    <w:p w14:paraId="5255A69A" w14:textId="77777777" w:rsidR="00A716C7" w:rsidRPr="00643C5E" w:rsidRDefault="00A716C7" w:rsidP="00A716C7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A716C7">
        <w:rPr>
          <w:rFonts w:ascii="Comic Sans MS" w:hAnsi="Comic Sans MS"/>
          <w:b/>
        </w:rPr>
        <w:t>ERICA CAROLINA ORDUZ MORENO</w:t>
      </w: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3AE54DEB" w14:textId="77777777" w:rsidR="00A716C7" w:rsidRPr="00961419" w:rsidRDefault="00A716C7" w:rsidP="00A716C7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9EB0066" w14:textId="77777777" w:rsidR="00A716C7" w:rsidRPr="00BE3FD6" w:rsidRDefault="00A716C7" w:rsidP="00A716C7">
      <w:pPr>
        <w:jc w:val="both"/>
        <w:rPr>
          <w:rFonts w:ascii="Comic Sans MS" w:hAnsi="Comic Sans MS"/>
          <w:b/>
          <w:lang w:val="es-AR"/>
        </w:rPr>
      </w:pPr>
    </w:p>
    <w:p w14:paraId="177AFC3C" w14:textId="77777777" w:rsidR="00A716C7" w:rsidRDefault="00A716C7" w:rsidP="00A716C7">
      <w:pPr>
        <w:ind w:left="2835" w:hanging="2835"/>
        <w:jc w:val="both"/>
        <w:rPr>
          <w:rFonts w:ascii="Comic Sans MS" w:hAnsi="Comic Sans MS"/>
          <w:b/>
        </w:rPr>
      </w:pPr>
    </w:p>
    <w:p w14:paraId="642B3F98" w14:textId="77777777" w:rsidR="00A716C7" w:rsidRDefault="00A716C7" w:rsidP="00A716C7">
      <w:pPr>
        <w:ind w:left="2835" w:hanging="2835"/>
        <w:jc w:val="both"/>
        <w:rPr>
          <w:rFonts w:ascii="Comic Sans MS" w:hAnsi="Comic Sans MS"/>
          <w:b/>
        </w:rPr>
      </w:pPr>
    </w:p>
    <w:p w14:paraId="6A339417" w14:textId="77777777" w:rsidR="00A716C7" w:rsidRDefault="00A716C7" w:rsidP="00A716C7">
      <w:pPr>
        <w:jc w:val="both"/>
        <w:rPr>
          <w:rFonts w:ascii="Comic Sans MS" w:hAnsi="Comic Sans MS"/>
          <w:b/>
        </w:rPr>
      </w:pPr>
    </w:p>
    <w:p w14:paraId="57C52972" w14:textId="77777777" w:rsidR="00A716C7" w:rsidRPr="00A716C7" w:rsidRDefault="00A716C7" w:rsidP="00A716C7">
      <w:pPr>
        <w:jc w:val="both"/>
        <w:rPr>
          <w:rFonts w:ascii="Segoe UI" w:hAnsi="Segoe UI" w:cs="Segoe UI"/>
          <w:color w:val="333333"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Segoe UI" w:hAnsi="Segoe UI" w:cs="Segoe UI"/>
          <w:color w:val="333333"/>
          <w:lang w:val="es-CO" w:eastAsia="es-CO"/>
        </w:rPr>
        <w:t xml:space="preserve">         </w:t>
      </w:r>
      <w:r w:rsidRPr="00A716C7">
        <w:rPr>
          <w:rFonts w:ascii="Segoe UI" w:hAnsi="Segoe UI" w:cs="Segoe UI"/>
          <w:color w:val="333333"/>
          <w:lang w:val="es-CO" w:eastAsia="es-CO"/>
        </w:rPr>
        <w:tab/>
      </w:r>
      <w:r w:rsidRPr="00A716C7">
        <w:rPr>
          <w:rFonts w:ascii="Comic Sans MS" w:hAnsi="Comic Sans MS" w:cs="Segoe UI"/>
          <w:b/>
          <w:color w:val="333333"/>
          <w:lang w:val="es-CO" w:eastAsia="es-CO"/>
        </w:rPr>
        <w:t>DEPARTAMENTO DE CUNDINAMARCA</w:t>
      </w:r>
    </w:p>
    <w:p w14:paraId="41D3D441" w14:textId="77777777" w:rsidR="00A716C7" w:rsidRDefault="00A716C7" w:rsidP="00A716C7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76829348" w14:textId="77777777" w:rsidR="00A716C7" w:rsidRPr="00E25BFF" w:rsidRDefault="00A716C7" w:rsidP="00A716C7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A5930EA" w14:textId="77777777" w:rsidR="00A716C7" w:rsidRDefault="00A716C7" w:rsidP="00A716C7">
      <w:pPr>
        <w:tabs>
          <w:tab w:val="left" w:pos="1455"/>
        </w:tabs>
        <w:jc w:val="both"/>
        <w:rPr>
          <w:rFonts w:ascii="Comic Sans MS" w:hAnsi="Comic Sans MS"/>
        </w:rPr>
      </w:pPr>
    </w:p>
    <w:p w14:paraId="1AB628F2" w14:textId="77777777" w:rsidR="00A716C7" w:rsidRDefault="00A716C7" w:rsidP="00A716C7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la fecha se fija el presente negocio en lista,  para correrle traslado a la parte demandante por tres (3) días, de la Liquidación de Crédito  cumpliendo la orden establecida en el auto de fecha 03  de febrero de 2022.</w:t>
      </w:r>
    </w:p>
    <w:p w14:paraId="594D9EA2" w14:textId="77777777" w:rsidR="00A716C7" w:rsidRDefault="00A716C7" w:rsidP="00A716C7">
      <w:pPr>
        <w:jc w:val="both"/>
        <w:rPr>
          <w:rFonts w:ascii="Comic Sans MS" w:hAnsi="Comic Sans MS"/>
        </w:rPr>
      </w:pPr>
    </w:p>
    <w:p w14:paraId="11CB9B13" w14:textId="77777777" w:rsidR="00A716C7" w:rsidRDefault="00A716C7" w:rsidP="00A716C7">
      <w:pPr>
        <w:jc w:val="both"/>
        <w:rPr>
          <w:rFonts w:ascii="Comic Sans MS" w:hAnsi="Comic Sans MS"/>
        </w:rPr>
      </w:pPr>
    </w:p>
    <w:p w14:paraId="4B08E2CC" w14:textId="77777777" w:rsidR="00A716C7" w:rsidRDefault="00A716C7" w:rsidP="00A716C7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2EF17D1C" w14:textId="77777777" w:rsidR="00A716C7" w:rsidRDefault="00A716C7" w:rsidP="00A716C7">
      <w:pPr>
        <w:jc w:val="both"/>
        <w:rPr>
          <w:rFonts w:ascii="Comic Sans MS" w:hAnsi="Comic Sans MS"/>
          <w:b/>
        </w:rPr>
      </w:pPr>
    </w:p>
    <w:p w14:paraId="01595C37" w14:textId="77777777" w:rsidR="00A716C7" w:rsidRDefault="00A716C7" w:rsidP="00A716C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febrero 16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5C335091" w14:textId="77777777" w:rsidR="00A716C7" w:rsidRDefault="00A716C7" w:rsidP="00A716C7">
      <w:pPr>
        <w:jc w:val="center"/>
        <w:rPr>
          <w:rFonts w:ascii="Comic Sans MS" w:hAnsi="Comic Sans MS"/>
          <w:u w:val="single"/>
        </w:rPr>
      </w:pPr>
    </w:p>
    <w:p w14:paraId="37A6B96C" w14:textId="77777777" w:rsidR="00A716C7" w:rsidRDefault="00A716C7" w:rsidP="00A716C7">
      <w:pPr>
        <w:jc w:val="center"/>
        <w:rPr>
          <w:rFonts w:ascii="Comic Sans MS" w:hAnsi="Comic Sans MS"/>
          <w:b/>
        </w:rPr>
      </w:pPr>
    </w:p>
    <w:p w14:paraId="12243503" w14:textId="49C8764F" w:rsidR="00A716C7" w:rsidRDefault="00A716C7" w:rsidP="00A716C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febrero </w:t>
      </w:r>
      <w:r>
        <w:rPr>
          <w:rFonts w:ascii="Comic Sans MS" w:hAnsi="Comic Sans MS"/>
          <w:b/>
          <w:u w:val="single"/>
        </w:rPr>
        <w:t>1</w:t>
      </w:r>
      <w:r w:rsidR="007870B9">
        <w:rPr>
          <w:rFonts w:ascii="Comic Sans MS" w:hAnsi="Comic Sans MS"/>
          <w:b/>
          <w:u w:val="single"/>
        </w:rPr>
        <w:t>8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1212603A" w14:textId="77777777" w:rsidR="00A716C7" w:rsidRDefault="00A716C7" w:rsidP="00A716C7"/>
    <w:p w14:paraId="66024405" w14:textId="77777777" w:rsidR="00A716C7" w:rsidRDefault="00A716C7" w:rsidP="00A716C7">
      <w:pPr>
        <w:jc w:val="center"/>
        <w:rPr>
          <w:rFonts w:ascii="Comic Sans MS" w:hAnsi="Comic Sans MS"/>
          <w:b/>
        </w:rPr>
      </w:pPr>
    </w:p>
    <w:p w14:paraId="7FF8616F" w14:textId="77777777" w:rsidR="00A716C7" w:rsidRDefault="00A716C7" w:rsidP="00A716C7">
      <w:pPr>
        <w:jc w:val="center"/>
        <w:rPr>
          <w:rFonts w:ascii="Comic Sans MS" w:hAnsi="Comic Sans MS"/>
          <w:b/>
        </w:rPr>
      </w:pPr>
    </w:p>
    <w:p w14:paraId="76BED58F" w14:textId="77777777" w:rsidR="00A716C7" w:rsidRDefault="00A716C7" w:rsidP="00A716C7">
      <w:pPr>
        <w:jc w:val="center"/>
        <w:rPr>
          <w:rFonts w:ascii="Comic Sans MS" w:hAnsi="Comic Sans MS"/>
          <w:b/>
        </w:rPr>
      </w:pPr>
    </w:p>
    <w:p w14:paraId="1213C111" w14:textId="77777777" w:rsidR="00A716C7" w:rsidRDefault="00A716C7" w:rsidP="00A716C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1AE2753B" w14:textId="77777777" w:rsidR="00A716C7" w:rsidRDefault="00A716C7" w:rsidP="00A716C7">
      <w:pPr>
        <w:jc w:val="center"/>
      </w:pPr>
      <w:r>
        <w:rPr>
          <w:rFonts w:ascii="Comic Sans MS" w:hAnsi="Comic Sans MS"/>
          <w:b/>
        </w:rPr>
        <w:t>secretario</w:t>
      </w:r>
    </w:p>
    <w:p w14:paraId="7CB819EB" w14:textId="77777777" w:rsidR="00A716C7" w:rsidRDefault="00A716C7" w:rsidP="00A716C7"/>
    <w:p w14:paraId="3DC74322" w14:textId="77777777" w:rsidR="006528BB" w:rsidRDefault="006528BB"/>
    <w:sectPr w:rsidR="006528BB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C7"/>
    <w:rsid w:val="00421929"/>
    <w:rsid w:val="006528BB"/>
    <w:rsid w:val="007870B9"/>
    <w:rsid w:val="009B093D"/>
    <w:rsid w:val="009D4C8F"/>
    <w:rsid w:val="00A7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F4F1"/>
  <w15:chartTrackingRefBased/>
  <w15:docId w15:val="{6919F115-3776-44BF-83DC-6F2A22A2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6C7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Zahira barreto sanabria</cp:lastModifiedBy>
  <cp:revision>2</cp:revision>
  <dcterms:created xsi:type="dcterms:W3CDTF">2022-02-14T19:12:00Z</dcterms:created>
  <dcterms:modified xsi:type="dcterms:W3CDTF">2022-02-15T02:18:00Z</dcterms:modified>
</cp:coreProperties>
</file>