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4"/>
        <w:gridCol w:w="5240"/>
        <w:gridCol w:w="2887"/>
      </w:tblGrid>
      <w:tr w:rsidR="00B7666C" w:rsidRPr="00B7666C" w14:paraId="396AC008" w14:textId="77777777" w:rsidTr="00B7666C">
        <w:trPr>
          <w:trHeight w:val="564"/>
        </w:trPr>
        <w:tc>
          <w:tcPr>
            <w:tcW w:w="3695" w:type="pct"/>
            <w:gridSpan w:val="2"/>
            <w:tcBorders>
              <w:bottom w:val="single" w:sz="4" w:space="0" w:color="auto"/>
            </w:tcBorders>
            <w:shd w:val="clear" w:color="auto" w:fill="8DB3E2"/>
            <w:vAlign w:val="center"/>
          </w:tcPr>
          <w:p w14:paraId="1144DD1B" w14:textId="7E271208" w:rsidR="00B7666C" w:rsidRPr="00B7666C" w:rsidRDefault="00412F95" w:rsidP="00B7666C">
            <w:pPr>
              <w:spacing w:after="200" w:line="240" w:lineRule="auto"/>
              <w:jc w:val="both"/>
              <w:rPr>
                <w:rFonts w:ascii="Arial" w:eastAsia="Calibri" w:hAnsi="Arial" w:cs="Arial"/>
                <w:b/>
              </w:rPr>
            </w:pPr>
            <w:r>
              <w:rPr>
                <w:rFonts w:ascii="Arial" w:eastAsia="Calibri" w:hAnsi="Arial" w:cs="Arial"/>
                <w:b/>
                <w:color w:val="000000"/>
              </w:rPr>
              <w:t xml:space="preserve"> </w:t>
            </w:r>
            <w:r w:rsidR="00B7666C" w:rsidRPr="00B7666C">
              <w:rPr>
                <w:rFonts w:ascii="Arial" w:eastAsia="Calibri" w:hAnsi="Arial" w:cs="Arial"/>
                <w:b/>
                <w:color w:val="000000"/>
              </w:rPr>
              <w:t>DOCUMENTO DE ESTUDIOS PREVIOS MÍNIMA CUANTÍA</w:t>
            </w:r>
          </w:p>
        </w:tc>
        <w:tc>
          <w:tcPr>
            <w:tcW w:w="1305" w:type="pct"/>
            <w:tcBorders>
              <w:bottom w:val="single" w:sz="4" w:space="0" w:color="auto"/>
            </w:tcBorders>
            <w:shd w:val="clear" w:color="auto" w:fill="8DB3E2"/>
            <w:vAlign w:val="center"/>
          </w:tcPr>
          <w:p w14:paraId="19E320B7" w14:textId="77777777" w:rsidR="00B7666C" w:rsidRPr="00B7666C" w:rsidRDefault="00B7666C" w:rsidP="00B7666C">
            <w:pPr>
              <w:spacing w:after="200" w:line="240" w:lineRule="auto"/>
              <w:jc w:val="both"/>
              <w:rPr>
                <w:rFonts w:ascii="Arial" w:eastAsia="Calibri" w:hAnsi="Arial" w:cs="Arial"/>
              </w:rPr>
            </w:pPr>
            <w:r w:rsidRPr="00B7666C">
              <w:rPr>
                <w:rFonts w:ascii="Arial" w:eastAsia="Calibri" w:hAnsi="Arial" w:cs="Arial"/>
              </w:rPr>
              <w:t>VERSIÓN 1</w:t>
            </w:r>
          </w:p>
        </w:tc>
      </w:tr>
      <w:tr w:rsidR="00B7666C" w:rsidRPr="00B7666C" w14:paraId="296E8F21" w14:textId="77777777" w:rsidTr="00B7666C">
        <w:trPr>
          <w:trHeight w:val="334"/>
        </w:trPr>
        <w:tc>
          <w:tcPr>
            <w:tcW w:w="5000" w:type="pct"/>
            <w:gridSpan w:val="3"/>
            <w:shd w:val="clear" w:color="auto" w:fill="B8CCE4"/>
            <w:vAlign w:val="center"/>
          </w:tcPr>
          <w:p w14:paraId="4F55CB8C" w14:textId="77777777" w:rsidR="00B7666C" w:rsidRPr="00B7666C" w:rsidRDefault="00B7666C" w:rsidP="00B7666C">
            <w:pPr>
              <w:spacing w:after="200" w:line="240" w:lineRule="auto"/>
              <w:jc w:val="both"/>
              <w:rPr>
                <w:rFonts w:ascii="Arial" w:eastAsia="Calibri" w:hAnsi="Arial" w:cs="Arial"/>
                <w:b/>
              </w:rPr>
            </w:pPr>
            <w:r w:rsidRPr="00B7666C">
              <w:rPr>
                <w:rFonts w:ascii="Arial" w:eastAsia="Calibri" w:hAnsi="Arial" w:cs="Arial"/>
                <w:b/>
              </w:rPr>
              <w:t>1. DATOS GENERALES</w:t>
            </w:r>
          </w:p>
        </w:tc>
      </w:tr>
      <w:tr w:rsidR="00B7666C" w:rsidRPr="00B7666C" w14:paraId="6013D9BA" w14:textId="77777777" w:rsidTr="00306869">
        <w:trPr>
          <w:trHeight w:val="885"/>
        </w:trPr>
        <w:tc>
          <w:tcPr>
            <w:tcW w:w="1326" w:type="pct"/>
            <w:vAlign w:val="center"/>
          </w:tcPr>
          <w:p w14:paraId="1175B397" w14:textId="77777777" w:rsidR="00B7666C" w:rsidRPr="00B7666C" w:rsidRDefault="00B7666C" w:rsidP="00306869">
            <w:pPr>
              <w:spacing w:after="0" w:line="240" w:lineRule="auto"/>
              <w:rPr>
                <w:rFonts w:ascii="Arial" w:eastAsia="Calibri" w:hAnsi="Arial" w:cs="Arial"/>
              </w:rPr>
            </w:pPr>
            <w:r w:rsidRPr="00B7666C">
              <w:rPr>
                <w:rFonts w:ascii="Arial" w:eastAsia="Calibri" w:hAnsi="Arial" w:cs="Arial"/>
                <w:b/>
              </w:rPr>
              <w:t>Tipo de Presupuesto Asignado</w:t>
            </w:r>
          </w:p>
        </w:tc>
        <w:tc>
          <w:tcPr>
            <w:tcW w:w="3674" w:type="pct"/>
            <w:gridSpan w:val="2"/>
            <w:vAlign w:val="center"/>
          </w:tcPr>
          <w:p w14:paraId="6B777016" w14:textId="77777777" w:rsidR="00B7666C" w:rsidRPr="00B7666C" w:rsidRDefault="00B7666C" w:rsidP="00306869">
            <w:pPr>
              <w:spacing w:after="0" w:line="240" w:lineRule="auto"/>
              <w:rPr>
                <w:rFonts w:ascii="Arial" w:eastAsia="Calibri" w:hAnsi="Arial" w:cs="Arial"/>
              </w:rPr>
            </w:pPr>
            <w:r w:rsidRPr="00B7666C">
              <w:rPr>
                <w:rFonts w:ascii="Arial" w:eastAsia="Calibri" w:hAnsi="Arial" w:cs="Arial"/>
              </w:rPr>
              <w:t xml:space="preserve">Presupuesto de funcionamiento </w:t>
            </w:r>
          </w:p>
        </w:tc>
      </w:tr>
      <w:tr w:rsidR="00B7666C" w:rsidRPr="00B7666C" w14:paraId="09F48559" w14:textId="77777777" w:rsidTr="00306869">
        <w:trPr>
          <w:trHeight w:val="929"/>
        </w:trPr>
        <w:tc>
          <w:tcPr>
            <w:tcW w:w="1326" w:type="pct"/>
            <w:vAlign w:val="center"/>
          </w:tcPr>
          <w:p w14:paraId="74949766" w14:textId="77777777" w:rsidR="00B7666C" w:rsidRPr="00B7666C" w:rsidRDefault="00B7666C" w:rsidP="00306869">
            <w:pPr>
              <w:spacing w:after="0" w:line="240" w:lineRule="auto"/>
              <w:rPr>
                <w:rFonts w:ascii="Arial" w:eastAsia="Calibri" w:hAnsi="Arial" w:cs="Arial"/>
                <w:b/>
              </w:rPr>
            </w:pPr>
            <w:r w:rsidRPr="00B7666C">
              <w:rPr>
                <w:rFonts w:ascii="Arial" w:eastAsia="Calibri" w:hAnsi="Arial" w:cs="Arial"/>
                <w:b/>
              </w:rPr>
              <w:t>Fecha de elaboración del estudio previo</w:t>
            </w:r>
          </w:p>
        </w:tc>
        <w:tc>
          <w:tcPr>
            <w:tcW w:w="3674" w:type="pct"/>
            <w:gridSpan w:val="2"/>
            <w:vAlign w:val="center"/>
          </w:tcPr>
          <w:p w14:paraId="0381144D" w14:textId="3E51C46A" w:rsidR="00B7666C" w:rsidRPr="00B7666C" w:rsidRDefault="00851880" w:rsidP="00306869">
            <w:pPr>
              <w:spacing w:after="0" w:line="240" w:lineRule="auto"/>
              <w:rPr>
                <w:rFonts w:ascii="Arial" w:eastAsia="Calibri" w:hAnsi="Arial" w:cs="Arial"/>
              </w:rPr>
            </w:pPr>
            <w:r>
              <w:rPr>
                <w:rFonts w:ascii="Arial" w:eastAsia="Calibri" w:hAnsi="Arial" w:cs="Arial"/>
              </w:rPr>
              <w:t xml:space="preserve">Julio </w:t>
            </w:r>
            <w:r w:rsidRPr="008351C8">
              <w:rPr>
                <w:rFonts w:ascii="Arial" w:eastAsia="Calibri" w:hAnsi="Arial" w:cs="Arial"/>
              </w:rPr>
              <w:t>de 20</w:t>
            </w:r>
            <w:r>
              <w:rPr>
                <w:rFonts w:ascii="Arial" w:eastAsia="Calibri" w:hAnsi="Arial" w:cs="Arial"/>
              </w:rPr>
              <w:t>22</w:t>
            </w:r>
          </w:p>
        </w:tc>
      </w:tr>
      <w:tr w:rsidR="00B7666C" w:rsidRPr="00B7666C" w14:paraId="4E5EE564" w14:textId="77777777" w:rsidTr="00306869">
        <w:trPr>
          <w:trHeight w:val="1129"/>
        </w:trPr>
        <w:tc>
          <w:tcPr>
            <w:tcW w:w="1326" w:type="pct"/>
            <w:vAlign w:val="center"/>
          </w:tcPr>
          <w:p w14:paraId="04AC63BA" w14:textId="77777777" w:rsidR="00B7666C" w:rsidRPr="00B7666C" w:rsidRDefault="00B7666C" w:rsidP="00306869">
            <w:pPr>
              <w:spacing w:after="0" w:line="240" w:lineRule="auto"/>
              <w:rPr>
                <w:rFonts w:ascii="Arial" w:eastAsia="Calibri" w:hAnsi="Arial" w:cs="Arial"/>
              </w:rPr>
            </w:pPr>
            <w:r w:rsidRPr="00B7666C">
              <w:rPr>
                <w:rFonts w:ascii="Arial" w:eastAsia="Calibri" w:hAnsi="Arial" w:cs="Arial"/>
                <w:b/>
              </w:rPr>
              <w:t>Nombre del funcionario que diligencia el estudio previo</w:t>
            </w:r>
          </w:p>
        </w:tc>
        <w:tc>
          <w:tcPr>
            <w:tcW w:w="3674" w:type="pct"/>
            <w:gridSpan w:val="2"/>
            <w:vAlign w:val="center"/>
          </w:tcPr>
          <w:p w14:paraId="647A997B" w14:textId="77777777" w:rsidR="00B7666C" w:rsidRPr="00B7666C" w:rsidRDefault="00B7666C" w:rsidP="00306869">
            <w:pPr>
              <w:spacing w:after="0" w:line="240" w:lineRule="auto"/>
              <w:rPr>
                <w:rFonts w:ascii="Arial" w:eastAsia="Calibri" w:hAnsi="Arial" w:cs="Arial"/>
              </w:rPr>
            </w:pPr>
            <w:r w:rsidRPr="00B7666C">
              <w:rPr>
                <w:rFonts w:ascii="Arial" w:eastAsia="Calibri" w:hAnsi="Arial" w:cs="Arial"/>
              </w:rPr>
              <w:t>Ing. Alfredo Hadechni Munive</w:t>
            </w:r>
          </w:p>
        </w:tc>
      </w:tr>
      <w:tr w:rsidR="00B7666C" w:rsidRPr="00B7666C" w14:paraId="32D72482" w14:textId="77777777" w:rsidTr="00306869">
        <w:trPr>
          <w:trHeight w:val="467"/>
        </w:trPr>
        <w:tc>
          <w:tcPr>
            <w:tcW w:w="1326" w:type="pct"/>
            <w:vAlign w:val="center"/>
          </w:tcPr>
          <w:p w14:paraId="299301C6" w14:textId="77777777" w:rsidR="00B7666C" w:rsidRPr="00B7666C" w:rsidRDefault="00B7666C" w:rsidP="00306869">
            <w:pPr>
              <w:spacing w:after="0" w:line="240" w:lineRule="auto"/>
              <w:rPr>
                <w:rFonts w:ascii="Arial" w:eastAsia="Calibri" w:hAnsi="Arial" w:cs="Arial"/>
                <w:b/>
              </w:rPr>
            </w:pPr>
            <w:r w:rsidRPr="00B7666C">
              <w:rPr>
                <w:rFonts w:ascii="Arial" w:eastAsia="Calibri" w:hAnsi="Arial" w:cs="Arial"/>
                <w:b/>
              </w:rPr>
              <w:t>Área  de Origen</w:t>
            </w:r>
          </w:p>
        </w:tc>
        <w:tc>
          <w:tcPr>
            <w:tcW w:w="3674" w:type="pct"/>
            <w:gridSpan w:val="2"/>
            <w:vAlign w:val="center"/>
          </w:tcPr>
          <w:p w14:paraId="07B7D79C" w14:textId="77777777" w:rsidR="00B7666C" w:rsidRPr="00B7666C" w:rsidRDefault="00B7666C" w:rsidP="00306869">
            <w:pPr>
              <w:spacing w:after="0" w:line="240" w:lineRule="auto"/>
              <w:rPr>
                <w:rFonts w:ascii="Arial" w:eastAsia="Calibri" w:hAnsi="Arial" w:cs="Arial"/>
              </w:rPr>
            </w:pPr>
            <w:r w:rsidRPr="00B7666C">
              <w:rPr>
                <w:rFonts w:ascii="Arial" w:eastAsia="Calibri" w:hAnsi="Arial" w:cs="Arial"/>
              </w:rPr>
              <w:t>Administrativa - Mantenimiento y Soporte Tecnológico Seccional Barranquilla.</w:t>
            </w:r>
          </w:p>
        </w:tc>
      </w:tr>
      <w:tr w:rsidR="00B7666C" w:rsidRPr="00B7666C" w14:paraId="5EE2E33C" w14:textId="77777777" w:rsidTr="00B7666C">
        <w:trPr>
          <w:trHeight w:val="570"/>
        </w:trPr>
        <w:tc>
          <w:tcPr>
            <w:tcW w:w="5000" w:type="pct"/>
            <w:gridSpan w:val="3"/>
            <w:shd w:val="clear" w:color="auto" w:fill="B4C6E7" w:themeFill="accent5" w:themeFillTint="66"/>
          </w:tcPr>
          <w:p w14:paraId="02A068D8" w14:textId="77777777" w:rsidR="00B7666C" w:rsidRPr="00B7666C" w:rsidRDefault="00B7666C" w:rsidP="00B7666C">
            <w:pPr>
              <w:spacing w:after="200" w:line="240" w:lineRule="auto"/>
              <w:jc w:val="both"/>
              <w:rPr>
                <w:rFonts w:ascii="Arial" w:eastAsia="Calibri" w:hAnsi="Arial" w:cs="Arial"/>
                <w:b/>
                <w:color w:val="000000"/>
              </w:rPr>
            </w:pPr>
            <w:r w:rsidRPr="00B7666C">
              <w:rPr>
                <w:rFonts w:ascii="Arial" w:eastAsia="Calibri" w:hAnsi="Arial" w:cs="Arial"/>
                <w:b/>
                <w:color w:val="000000"/>
              </w:rPr>
              <w:t>2. ELEMENTOS DEL ESTUDIO (Decreto 1082 de 2015.)</w:t>
            </w:r>
          </w:p>
        </w:tc>
      </w:tr>
      <w:tr w:rsidR="00B7666C" w:rsidRPr="00B7666C" w14:paraId="49022E07" w14:textId="77777777" w:rsidTr="00B7666C">
        <w:trPr>
          <w:trHeight w:val="570"/>
        </w:trPr>
        <w:tc>
          <w:tcPr>
            <w:tcW w:w="5000" w:type="pct"/>
            <w:gridSpan w:val="3"/>
            <w:shd w:val="clear" w:color="auto" w:fill="auto"/>
          </w:tcPr>
          <w:p w14:paraId="41345A8D" w14:textId="77777777" w:rsidR="00B7666C" w:rsidRPr="00BA5807" w:rsidRDefault="00B7666C" w:rsidP="00E645E5">
            <w:pPr>
              <w:spacing w:after="200" w:line="240" w:lineRule="auto"/>
              <w:jc w:val="both"/>
              <w:rPr>
                <w:rFonts w:ascii="Arial" w:hAnsi="Arial" w:cs="Arial"/>
                <w:b/>
                <w:bCs/>
              </w:rPr>
            </w:pPr>
            <w:r w:rsidRPr="00BA5807">
              <w:rPr>
                <w:rFonts w:ascii="Arial" w:hAnsi="Arial" w:cs="Arial"/>
                <w:b/>
                <w:bCs/>
              </w:rPr>
              <w:t>2.1. DESCRIPCIÓN DE LA NECESIDAD QUE LA ENTIDAD PRETENDE SATISFACER</w:t>
            </w:r>
          </w:p>
          <w:p w14:paraId="1082B754" w14:textId="77777777" w:rsidR="00B7666C" w:rsidRPr="008B1EA4" w:rsidRDefault="00B7666C" w:rsidP="00B7666C">
            <w:pPr>
              <w:spacing w:line="240" w:lineRule="auto"/>
              <w:jc w:val="both"/>
              <w:rPr>
                <w:rFonts w:ascii="Arial" w:hAnsi="Arial" w:cs="Arial"/>
              </w:rPr>
            </w:pPr>
            <w:bookmarkStart w:id="0" w:name="_Hlk109811413"/>
            <w:r w:rsidRPr="008B1EA4">
              <w:rPr>
                <w:rFonts w:ascii="Arial" w:hAnsi="Arial" w:cs="Arial"/>
              </w:rPr>
              <w:t>La Dirección Seccional de Administración Judicial de Barranquilla, es el ente encargado de Administrar, Mantener y Verificar el funcionamiento adecuado del aparato nacional de justicia en lo atinente al departamento del Atlántico.</w:t>
            </w:r>
          </w:p>
          <w:p w14:paraId="01BFDEC5" w14:textId="77777777" w:rsidR="00B7666C" w:rsidRDefault="00B7666C" w:rsidP="00B7666C">
            <w:pPr>
              <w:spacing w:line="240" w:lineRule="auto"/>
              <w:jc w:val="both"/>
              <w:rPr>
                <w:rFonts w:ascii="Arial" w:hAnsi="Arial" w:cs="Arial"/>
              </w:rPr>
            </w:pPr>
            <w:r w:rsidRPr="008B1EA4">
              <w:rPr>
                <w:rFonts w:ascii="Arial" w:hAnsi="Arial" w:cs="Arial"/>
              </w:rPr>
              <w:t>El Propósito fundamental del Plan Sectorial de Desarrollo de la Rama Judicial es orientar las actividades de esta Rama específica del poder público al cumplimiento de su objetivo misional de promover el acceso, la eficacia, la eficiencia, la calidad, la confianza visibilidad y transparencia, la autonomía y el fortalecimiento institucional en la administración de Justicia en el país, así como entender y atender, en colaboración  armónica con otros poderes del Estado, la solución de conflictos y el cumplimiento en forma integral de los fines de la Justicia para la sociedad.</w:t>
            </w:r>
          </w:p>
          <w:p w14:paraId="38D1E975" w14:textId="77777777" w:rsidR="00B7666C" w:rsidRPr="008B1EA4" w:rsidRDefault="00B7666C" w:rsidP="00B7666C">
            <w:pPr>
              <w:spacing w:line="240" w:lineRule="auto"/>
              <w:jc w:val="both"/>
              <w:rPr>
                <w:rFonts w:ascii="Arial" w:hAnsi="Arial" w:cs="Arial"/>
              </w:rPr>
            </w:pPr>
            <w:r w:rsidRPr="008B1EA4">
              <w:rPr>
                <w:rFonts w:ascii="Arial" w:hAnsi="Arial" w:cs="Arial"/>
              </w:rPr>
              <w:t>Así,</w:t>
            </w:r>
            <w:r w:rsidR="00BA5807">
              <w:rPr>
                <w:rFonts w:ascii="Arial" w:hAnsi="Arial" w:cs="Arial"/>
              </w:rPr>
              <w:t xml:space="preserve"> l</w:t>
            </w:r>
            <w:r w:rsidRPr="008B1EA4">
              <w:rPr>
                <w:rFonts w:ascii="Arial" w:hAnsi="Arial" w:cs="Arial"/>
              </w:rPr>
              <w:t>a Dirección Seccional de Administración Judicial Barranquilla, como órgano técnico y administrativo, debe enmarcar su gestión en dicho Plan y su cumplimiento deberá dirigirse al esfuerzo de una administración eficiente de los recursos dispuestos para su funcionamiento y garantizar la operación de los  Despachos Judiciales  a su cargo, realizando directamente, entre otras actividades, las de mantenimientos preventivos  y correctivos de infraestructura física, a través de su oficina de mantenimiento.</w:t>
            </w:r>
          </w:p>
          <w:p w14:paraId="67F608B1" w14:textId="77777777" w:rsidR="004E60EB" w:rsidRDefault="00BA5807" w:rsidP="00B7666C">
            <w:pPr>
              <w:spacing w:line="240" w:lineRule="auto"/>
              <w:jc w:val="both"/>
              <w:rPr>
                <w:rFonts w:ascii="Arial" w:hAnsi="Arial" w:cs="Arial"/>
              </w:rPr>
            </w:pPr>
            <w:r w:rsidRPr="00106AB9">
              <w:rPr>
                <w:rFonts w:ascii="Arial" w:hAnsi="Arial" w:cs="Arial"/>
                <w:noProof/>
                <w:lang w:eastAsia="es-CO"/>
              </w:rPr>
              <w:drawing>
                <wp:anchor distT="0" distB="0" distL="114300" distR="114300" simplePos="0" relativeHeight="251659264" behindDoc="0" locked="0" layoutInCell="1" allowOverlap="1" wp14:anchorId="2E865751" wp14:editId="72D0956A">
                  <wp:simplePos x="0" y="0"/>
                  <wp:positionH relativeFrom="column">
                    <wp:posOffset>586219</wp:posOffset>
                  </wp:positionH>
                  <wp:positionV relativeFrom="paragraph">
                    <wp:posOffset>1686750</wp:posOffset>
                  </wp:positionV>
                  <wp:extent cx="5551727" cy="21600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1727" cy="2160000"/>
                          </a:xfrm>
                          <a:prstGeom prst="rect">
                            <a:avLst/>
                          </a:prstGeom>
                          <a:noFill/>
                        </pic:spPr>
                      </pic:pic>
                    </a:graphicData>
                  </a:graphic>
                </wp:anchor>
              </w:drawing>
            </w:r>
            <w:r w:rsidR="00B7666C" w:rsidRPr="008B1EA4">
              <w:rPr>
                <w:rFonts w:ascii="Arial" w:hAnsi="Arial" w:cs="Arial"/>
              </w:rPr>
              <w:t xml:space="preserve">En virtud de tal función, dicha oficina se ve enfrentada a problemáticas de índole constante y carácter urgente, requirentes de soluciones </w:t>
            </w:r>
            <w:r w:rsidR="008351C8" w:rsidRPr="008B1EA4">
              <w:rPr>
                <w:rFonts w:ascii="Arial" w:hAnsi="Arial" w:cs="Arial"/>
              </w:rPr>
              <w:t>que,</w:t>
            </w:r>
            <w:r w:rsidR="00B7666C" w:rsidRPr="008B1EA4">
              <w:rPr>
                <w:rFonts w:ascii="Arial" w:hAnsi="Arial" w:cs="Arial"/>
              </w:rPr>
              <w:t xml:space="preserve"> al no tener margen de </w:t>
            </w:r>
            <w:r w:rsidR="00C022AD" w:rsidRPr="008B1EA4">
              <w:rPr>
                <w:rFonts w:ascii="Arial" w:hAnsi="Arial" w:cs="Arial"/>
              </w:rPr>
              <w:t>espera, demandan</w:t>
            </w:r>
            <w:r w:rsidR="00B7666C" w:rsidRPr="008B1EA4">
              <w:rPr>
                <w:rFonts w:ascii="Arial" w:hAnsi="Arial" w:cs="Arial"/>
              </w:rPr>
              <w:t xml:space="preserve"> acciones </w:t>
            </w:r>
            <w:r w:rsidR="00C022AD" w:rsidRPr="008B1EA4">
              <w:rPr>
                <w:rFonts w:ascii="Arial" w:hAnsi="Arial" w:cs="Arial"/>
              </w:rPr>
              <w:t>de reacción</w:t>
            </w:r>
            <w:r w:rsidR="00B7666C" w:rsidRPr="008B1EA4">
              <w:rPr>
                <w:rFonts w:ascii="Arial" w:hAnsi="Arial" w:cs="Arial"/>
              </w:rPr>
              <w:t xml:space="preserve"> inmediata </w:t>
            </w:r>
            <w:r w:rsidR="008351C8" w:rsidRPr="008B1EA4">
              <w:rPr>
                <w:rFonts w:ascii="Arial" w:hAnsi="Arial" w:cs="Arial"/>
              </w:rPr>
              <w:t>que desechan</w:t>
            </w:r>
            <w:r w:rsidR="00B7666C" w:rsidRPr="008B1EA4">
              <w:rPr>
                <w:rFonts w:ascii="Arial" w:hAnsi="Arial" w:cs="Arial"/>
              </w:rPr>
              <w:t xml:space="preserve"> -por su apremio- la posibilidad de acudir a procesos contractuales cuyos trámites legales demandan, por lo </w:t>
            </w:r>
            <w:r w:rsidR="008351C8" w:rsidRPr="008B1EA4">
              <w:rPr>
                <w:rFonts w:ascii="Arial" w:hAnsi="Arial" w:cs="Arial"/>
              </w:rPr>
              <w:t>general, un</w:t>
            </w:r>
            <w:r w:rsidR="00B7666C" w:rsidRPr="008B1EA4">
              <w:rPr>
                <w:rFonts w:ascii="Arial" w:hAnsi="Arial" w:cs="Arial"/>
              </w:rPr>
              <w:t xml:space="preserve"> tiempo considerable. Debido a tal situación la Dirección Seccional De Administración Judicial de Barranquilla contrató mediante la modalidad de Acuerdo Marco de precios la adquisición del servicio integral de aseo y cafetería de Colombia Compra Eficiente, en la cual se incluyó la contratación de operarios de mantenimiento con el fin de dar prontas soluciones a los requerimientos realizados por los funcionarios y empleados y realizar los mantenimi</w:t>
            </w:r>
            <w:r w:rsidR="004E60EB">
              <w:rPr>
                <w:rFonts w:ascii="Arial" w:hAnsi="Arial" w:cs="Arial"/>
              </w:rPr>
              <w:t xml:space="preserve">entos de primer y segundo nivel, dentro del personal contratado </w:t>
            </w:r>
            <w:r w:rsidR="004E60EB" w:rsidRPr="006C04F3">
              <w:rPr>
                <w:rFonts w:ascii="Arial" w:hAnsi="Arial" w:cs="Arial"/>
              </w:rPr>
              <w:t>cinco (5) de los operarios</w:t>
            </w:r>
            <w:r w:rsidR="004E60EB">
              <w:rPr>
                <w:rFonts w:ascii="Arial" w:hAnsi="Arial" w:cs="Arial"/>
              </w:rPr>
              <w:t xml:space="preserve"> tienen competencia para realizar mantenimiento a los equipos de aire acondicionado</w:t>
            </w:r>
            <w:r w:rsidR="00C87550">
              <w:rPr>
                <w:rFonts w:ascii="Arial" w:hAnsi="Arial" w:cs="Arial"/>
              </w:rPr>
              <w:t xml:space="preserve"> </w:t>
            </w:r>
            <w:r w:rsidR="008351C8" w:rsidRPr="008351C8">
              <w:rPr>
                <w:rFonts w:ascii="Arial" w:hAnsi="Arial" w:cs="Arial"/>
              </w:rPr>
              <w:t xml:space="preserve">a cargo de la Dirección Seccional. </w:t>
            </w:r>
          </w:p>
          <w:bookmarkEnd w:id="0"/>
          <w:p w14:paraId="64B86150" w14:textId="77777777" w:rsidR="00BA5807" w:rsidRDefault="00BA5807" w:rsidP="00BA5807">
            <w:pPr>
              <w:spacing w:line="240" w:lineRule="auto"/>
              <w:jc w:val="center"/>
              <w:rPr>
                <w:rFonts w:ascii="Arial" w:hAnsi="Arial" w:cs="Arial"/>
                <w:i/>
                <w:sz w:val="18"/>
                <w:szCs w:val="18"/>
              </w:rPr>
            </w:pPr>
            <w:r>
              <w:rPr>
                <w:rFonts w:ascii="Arial" w:hAnsi="Arial" w:cs="Arial"/>
                <w:i/>
                <w:sz w:val="18"/>
                <w:szCs w:val="18"/>
              </w:rPr>
              <w:t>Ilustración 1. Niveles de atención prestada en el área de mantenimiento.</w:t>
            </w:r>
          </w:p>
          <w:p w14:paraId="107A334D" w14:textId="77777777" w:rsidR="00BA5807" w:rsidRDefault="00BA5807" w:rsidP="00B252A0">
            <w:pPr>
              <w:spacing w:line="240" w:lineRule="auto"/>
              <w:jc w:val="both"/>
              <w:rPr>
                <w:rFonts w:ascii="Arial" w:hAnsi="Arial" w:cs="Arial"/>
              </w:rPr>
            </w:pPr>
          </w:p>
          <w:p w14:paraId="3B0EC067" w14:textId="77777777" w:rsidR="00B7666C" w:rsidRPr="00B252A0" w:rsidRDefault="00B7666C" w:rsidP="00B252A0">
            <w:pPr>
              <w:spacing w:line="240" w:lineRule="auto"/>
              <w:jc w:val="both"/>
              <w:rPr>
                <w:rFonts w:ascii="Arial" w:hAnsi="Arial" w:cs="Arial"/>
              </w:rPr>
            </w:pPr>
            <w:r w:rsidRPr="008B1EA4">
              <w:rPr>
                <w:rFonts w:ascii="Arial" w:hAnsi="Arial" w:cs="Arial"/>
              </w:rPr>
              <w:lastRenderedPageBreak/>
              <w:t>T</w:t>
            </w:r>
            <w:r w:rsidR="00B252A0">
              <w:rPr>
                <w:rFonts w:ascii="Arial" w:hAnsi="Arial" w:cs="Arial"/>
              </w:rPr>
              <w:t xml:space="preserve">ales actividades de mantenimiento de aires acondicionados, </w:t>
            </w:r>
            <w:r w:rsidRPr="008B1EA4">
              <w:rPr>
                <w:rFonts w:ascii="Arial" w:hAnsi="Arial" w:cs="Arial"/>
              </w:rPr>
              <w:t xml:space="preserve">si bien no ameritan condiciones suficientes de cantidad, complejidad técnica y economía, se hacen especialmente indispensables cuando -por citar algunos ejemplos- en la celebración de una audiencia se presenta una falla </w:t>
            </w:r>
            <w:r w:rsidR="00B252A0">
              <w:rPr>
                <w:rFonts w:ascii="Arial" w:hAnsi="Arial" w:cs="Arial"/>
              </w:rPr>
              <w:t>en un capacitor</w:t>
            </w:r>
            <w:r w:rsidRPr="008B1EA4">
              <w:rPr>
                <w:rFonts w:ascii="Arial" w:hAnsi="Arial" w:cs="Arial"/>
              </w:rPr>
              <w:t xml:space="preserve"> que debe ser </w:t>
            </w:r>
            <w:r w:rsidR="00B252A0">
              <w:rPr>
                <w:rFonts w:ascii="Arial" w:hAnsi="Arial" w:cs="Arial"/>
              </w:rPr>
              <w:t>cambiado</w:t>
            </w:r>
            <w:r w:rsidRPr="008B1EA4">
              <w:rPr>
                <w:rFonts w:ascii="Arial" w:hAnsi="Arial" w:cs="Arial"/>
              </w:rPr>
              <w:t xml:space="preserve"> en pocos minutos; u ocurre una fuga</w:t>
            </w:r>
            <w:r w:rsidR="00B252A0">
              <w:rPr>
                <w:rFonts w:ascii="Arial" w:hAnsi="Arial" w:cs="Arial"/>
              </w:rPr>
              <w:t xml:space="preserve"> de gas en una tubería</w:t>
            </w:r>
            <w:r w:rsidRPr="008B1EA4">
              <w:rPr>
                <w:rFonts w:ascii="Arial" w:hAnsi="Arial" w:cs="Arial"/>
              </w:rPr>
              <w:t>, entre otras</w:t>
            </w:r>
            <w:r w:rsidR="00160248">
              <w:rPr>
                <w:rFonts w:ascii="Arial" w:hAnsi="Arial" w:cs="Arial"/>
              </w:rPr>
              <w:t xml:space="preserve"> situaciones</w:t>
            </w:r>
            <w:r w:rsidR="0087732E">
              <w:rPr>
                <w:rFonts w:ascii="Arial" w:hAnsi="Arial" w:cs="Arial"/>
              </w:rPr>
              <w:t xml:space="preserve"> </w:t>
            </w:r>
            <w:r w:rsidR="00160248">
              <w:rPr>
                <w:rFonts w:ascii="Arial" w:hAnsi="Arial" w:cs="Arial"/>
              </w:rPr>
              <w:t>que requieren una intervención inmediata</w:t>
            </w:r>
            <w:r w:rsidR="00B252A0">
              <w:rPr>
                <w:rFonts w:ascii="Arial" w:hAnsi="Arial" w:cs="Arial"/>
              </w:rPr>
              <w:t xml:space="preserve">. </w:t>
            </w:r>
            <w:r w:rsidRPr="00B252A0">
              <w:rPr>
                <w:rFonts w:ascii="Arial" w:hAnsi="Arial" w:cs="Arial"/>
              </w:rPr>
              <w:t>En tal sen</w:t>
            </w:r>
            <w:r w:rsidR="0093759D">
              <w:rPr>
                <w:rFonts w:ascii="Arial" w:hAnsi="Arial" w:cs="Arial"/>
              </w:rPr>
              <w:t>tido</w:t>
            </w:r>
            <w:r w:rsidR="0087732E">
              <w:rPr>
                <w:rFonts w:ascii="Arial" w:hAnsi="Arial" w:cs="Arial"/>
              </w:rPr>
              <w:t>,</w:t>
            </w:r>
            <w:r w:rsidR="0093759D">
              <w:rPr>
                <w:rFonts w:ascii="Arial" w:hAnsi="Arial" w:cs="Arial"/>
              </w:rPr>
              <w:t xml:space="preserve"> se requiere contar con butano, capacitores, contactores, gas R410</w:t>
            </w:r>
            <w:r w:rsidR="0087732E">
              <w:rPr>
                <w:rFonts w:ascii="Arial" w:hAnsi="Arial" w:cs="Arial"/>
              </w:rPr>
              <w:t>A</w:t>
            </w:r>
            <w:r w:rsidR="0093759D">
              <w:rPr>
                <w:rFonts w:ascii="Arial" w:hAnsi="Arial" w:cs="Arial"/>
              </w:rPr>
              <w:t>, etc.</w:t>
            </w:r>
            <w:r w:rsidRPr="00B252A0">
              <w:rPr>
                <w:rFonts w:ascii="Arial" w:hAnsi="Arial" w:cs="Arial"/>
              </w:rPr>
              <w:t xml:space="preserve">, con el fin de efectuar mantenimientos </w:t>
            </w:r>
            <w:r w:rsidR="0093759D">
              <w:rPr>
                <w:rFonts w:ascii="Arial" w:hAnsi="Arial" w:cs="Arial"/>
              </w:rPr>
              <w:t>a los equipos de aire acondicionado</w:t>
            </w:r>
            <w:r w:rsidRPr="00B252A0">
              <w:rPr>
                <w:rFonts w:ascii="Arial" w:hAnsi="Arial" w:cs="Arial"/>
              </w:rPr>
              <w:t xml:space="preserve"> y se garantice el correcto funcionamiento de los despachos judiciales en el departamento del Atlántico, permitiendo que se mantenga un clima agradable al interior de cada uno e</w:t>
            </w:r>
            <w:r w:rsidR="0093759D">
              <w:rPr>
                <w:rFonts w:ascii="Arial" w:hAnsi="Arial" w:cs="Arial"/>
              </w:rPr>
              <w:t>n condiciones aptas</w:t>
            </w:r>
            <w:r w:rsidRPr="00B252A0">
              <w:rPr>
                <w:rFonts w:ascii="Arial" w:hAnsi="Arial" w:cs="Arial"/>
              </w:rPr>
              <w:t>, donde los servidores pueden desarrollar sus labores de una manera eficiente y eficaz que contribuye a que la entidad pueda cumplir su misión institucional.</w:t>
            </w:r>
          </w:p>
          <w:p w14:paraId="3FF8086F" w14:textId="77777777" w:rsidR="00B252A0" w:rsidRPr="0093759D" w:rsidRDefault="00B252A0" w:rsidP="0093759D">
            <w:pPr>
              <w:spacing w:line="240" w:lineRule="auto"/>
              <w:jc w:val="both"/>
              <w:rPr>
                <w:rFonts w:ascii="Arial" w:hAnsi="Arial" w:cs="Arial"/>
              </w:rPr>
            </w:pPr>
            <w:r w:rsidRPr="008B1EA4">
              <w:rPr>
                <w:rFonts w:ascii="Arial" w:hAnsi="Arial" w:cs="Arial"/>
              </w:rPr>
              <w:t>Por otra parte,</w:t>
            </w:r>
            <w:r w:rsidR="0093759D">
              <w:rPr>
                <w:rFonts w:ascii="Arial" w:hAnsi="Arial" w:cs="Arial"/>
              </w:rPr>
              <w:t xml:space="preserve"> cabe resaltar que</w:t>
            </w:r>
            <w:r w:rsidRPr="008B1EA4">
              <w:rPr>
                <w:rFonts w:ascii="Arial" w:hAnsi="Arial" w:cs="Arial"/>
              </w:rPr>
              <w:t xml:space="preserve"> la Dirección Seccional De Administración Judicial </w:t>
            </w:r>
            <w:r w:rsidR="0087732E">
              <w:rPr>
                <w:rFonts w:ascii="Arial" w:hAnsi="Arial" w:cs="Arial"/>
              </w:rPr>
              <w:t>d</w:t>
            </w:r>
            <w:r w:rsidRPr="008B1EA4">
              <w:rPr>
                <w:rFonts w:ascii="Arial" w:hAnsi="Arial" w:cs="Arial"/>
              </w:rPr>
              <w:t xml:space="preserve">e Barranquilla, </w:t>
            </w:r>
            <w:r w:rsidRPr="0093759D">
              <w:rPr>
                <w:rFonts w:ascii="Arial" w:hAnsi="Arial" w:cs="Arial"/>
              </w:rPr>
              <w:t>tiene ubicados en sus sedes</w:t>
            </w:r>
            <w:r w:rsidR="0093759D">
              <w:rPr>
                <w:rFonts w:ascii="Arial" w:hAnsi="Arial" w:cs="Arial"/>
              </w:rPr>
              <w:t xml:space="preserve"> diferentes</w:t>
            </w:r>
            <w:r w:rsidRPr="0093759D">
              <w:rPr>
                <w:rFonts w:ascii="Arial" w:hAnsi="Arial" w:cs="Arial"/>
              </w:rPr>
              <w:t xml:space="preserve"> equipos de Aire Acondicionado</w:t>
            </w:r>
            <w:r w:rsidR="0093759D">
              <w:rPr>
                <w:rFonts w:ascii="Arial" w:hAnsi="Arial" w:cs="Arial"/>
              </w:rPr>
              <w:t xml:space="preserve"> (</w:t>
            </w:r>
            <w:r w:rsidR="0087732E">
              <w:rPr>
                <w:rFonts w:ascii="Arial" w:hAnsi="Arial" w:cs="Arial"/>
              </w:rPr>
              <w:t>c</w:t>
            </w:r>
            <w:r w:rsidR="0093759D">
              <w:rPr>
                <w:rFonts w:ascii="Arial" w:hAnsi="Arial" w:cs="Arial"/>
              </w:rPr>
              <w:t xml:space="preserve">entrales, </w:t>
            </w:r>
            <w:r w:rsidR="0087732E">
              <w:rPr>
                <w:rFonts w:ascii="Arial" w:hAnsi="Arial" w:cs="Arial"/>
              </w:rPr>
              <w:t>t</w:t>
            </w:r>
            <w:r w:rsidR="0093759D">
              <w:rPr>
                <w:rFonts w:ascii="Arial" w:hAnsi="Arial" w:cs="Arial"/>
              </w:rPr>
              <w:t xml:space="preserve">ipo </w:t>
            </w:r>
            <w:r w:rsidR="0087732E">
              <w:rPr>
                <w:rFonts w:ascii="Arial" w:hAnsi="Arial" w:cs="Arial"/>
              </w:rPr>
              <w:t>p</w:t>
            </w:r>
            <w:r w:rsidR="0093759D">
              <w:rPr>
                <w:rFonts w:ascii="Arial" w:hAnsi="Arial" w:cs="Arial"/>
              </w:rPr>
              <w:t xml:space="preserve">aquete, </w:t>
            </w:r>
            <w:r w:rsidR="0087732E">
              <w:rPr>
                <w:rFonts w:ascii="Arial" w:hAnsi="Arial" w:cs="Arial"/>
              </w:rPr>
              <w:t>m</w:t>
            </w:r>
            <w:r w:rsidR="0093759D">
              <w:rPr>
                <w:rFonts w:ascii="Arial" w:hAnsi="Arial" w:cs="Arial"/>
              </w:rPr>
              <w:t xml:space="preserve">ini </w:t>
            </w:r>
            <w:r w:rsidR="0087732E">
              <w:rPr>
                <w:rFonts w:ascii="Arial" w:hAnsi="Arial" w:cs="Arial"/>
              </w:rPr>
              <w:t>s</w:t>
            </w:r>
            <w:r w:rsidR="0093759D">
              <w:rPr>
                <w:rFonts w:ascii="Arial" w:hAnsi="Arial" w:cs="Arial"/>
              </w:rPr>
              <w:t xml:space="preserve">plit, </w:t>
            </w:r>
            <w:r w:rsidR="0087732E">
              <w:rPr>
                <w:rFonts w:ascii="Arial" w:hAnsi="Arial" w:cs="Arial"/>
              </w:rPr>
              <w:t>p</w:t>
            </w:r>
            <w:r w:rsidR="0093759D">
              <w:rPr>
                <w:rFonts w:ascii="Arial" w:hAnsi="Arial" w:cs="Arial"/>
              </w:rPr>
              <w:t xml:space="preserve">iso </w:t>
            </w:r>
            <w:r w:rsidR="0087732E">
              <w:rPr>
                <w:rFonts w:ascii="Arial" w:hAnsi="Arial" w:cs="Arial"/>
              </w:rPr>
              <w:t>t</w:t>
            </w:r>
            <w:r w:rsidR="0093759D">
              <w:rPr>
                <w:rFonts w:ascii="Arial" w:hAnsi="Arial" w:cs="Arial"/>
              </w:rPr>
              <w:t xml:space="preserve">echo, </w:t>
            </w:r>
            <w:r w:rsidR="0087732E">
              <w:rPr>
                <w:rFonts w:ascii="Arial" w:hAnsi="Arial" w:cs="Arial"/>
              </w:rPr>
              <w:t>t</w:t>
            </w:r>
            <w:r w:rsidR="0093759D">
              <w:rPr>
                <w:rFonts w:ascii="Arial" w:hAnsi="Arial" w:cs="Arial"/>
              </w:rPr>
              <w:t xml:space="preserve">ipo </w:t>
            </w:r>
            <w:r w:rsidR="0087732E">
              <w:rPr>
                <w:rFonts w:ascii="Arial" w:hAnsi="Arial" w:cs="Arial"/>
              </w:rPr>
              <w:t>c</w:t>
            </w:r>
            <w:r w:rsidR="0093759D">
              <w:rPr>
                <w:rFonts w:ascii="Arial" w:hAnsi="Arial" w:cs="Arial"/>
              </w:rPr>
              <w:t>assett</w:t>
            </w:r>
            <w:r w:rsidR="0087732E">
              <w:rPr>
                <w:rFonts w:ascii="Arial" w:hAnsi="Arial" w:cs="Arial"/>
              </w:rPr>
              <w:t>e,</w:t>
            </w:r>
            <w:r w:rsidR="008B1DA4">
              <w:rPr>
                <w:rFonts w:ascii="Arial" w:hAnsi="Arial" w:cs="Arial"/>
              </w:rPr>
              <w:t xml:space="preserve"> </w:t>
            </w:r>
            <w:r w:rsidR="0087732E">
              <w:rPr>
                <w:rFonts w:ascii="Arial" w:hAnsi="Arial" w:cs="Arial"/>
              </w:rPr>
              <w:t>portátiles</w:t>
            </w:r>
            <w:r w:rsidR="0093759D">
              <w:rPr>
                <w:rFonts w:ascii="Arial" w:hAnsi="Arial" w:cs="Arial"/>
              </w:rPr>
              <w:t>)</w:t>
            </w:r>
            <w:r w:rsidRPr="0093759D">
              <w:rPr>
                <w:rFonts w:ascii="Arial" w:hAnsi="Arial" w:cs="Arial"/>
              </w:rPr>
              <w:t xml:space="preserve"> que además de facilitar un ambiente térmico confortable a sus funcionarios, permiten el correcto funcionamiento de los cuartos de máquinas (ups, racks, etc.) y centros de cómputo, elementos que requieren para su adecuado funcionamiento parámetros específicos de temperatura y humedad.</w:t>
            </w:r>
          </w:p>
          <w:p w14:paraId="29685C13" w14:textId="77777777" w:rsidR="00B252A0" w:rsidRPr="008351C8" w:rsidRDefault="00B252A0" w:rsidP="00B252A0">
            <w:pPr>
              <w:pStyle w:val="Default"/>
              <w:jc w:val="both"/>
              <w:rPr>
                <w:color w:val="auto"/>
                <w:sz w:val="22"/>
                <w:szCs w:val="22"/>
              </w:rPr>
            </w:pPr>
            <w:r w:rsidRPr="00B252A0">
              <w:rPr>
                <w:sz w:val="22"/>
                <w:szCs w:val="22"/>
              </w:rPr>
              <w:t>Que el Artículo 63 de la Resolución 2400 de 1979 del Ministerio de Trabajo y Seguridad Social, establece que: "</w:t>
            </w:r>
            <w:r w:rsidRPr="0087732E">
              <w:rPr>
                <w:i/>
                <w:iCs/>
                <w:sz w:val="22"/>
                <w:szCs w:val="22"/>
              </w:rPr>
              <w:t>La temperatura y el grado de humedad del ambiente en los locales cerrados de trabajo, será mantenido, siempre que lo permita la índole de la industria, entre los límites tales que no resulte desagradable o perjudicial para la salud</w:t>
            </w:r>
            <w:r w:rsidRPr="00B252A0">
              <w:rPr>
                <w:sz w:val="22"/>
                <w:szCs w:val="22"/>
              </w:rPr>
              <w:t xml:space="preserve">". Es de anotar que las temperaturas máximas en la Región Caribe superan los 33.0°C, viéndose ésta incrementada al interior de las sedes como consecuencia de la permanencia en ellas de servidores y usuarios, así como por el calor producto del funcionamiento </w:t>
            </w:r>
            <w:r w:rsidRPr="008351C8">
              <w:rPr>
                <w:color w:val="auto"/>
                <w:sz w:val="22"/>
                <w:szCs w:val="22"/>
              </w:rPr>
              <w:t xml:space="preserve">de </w:t>
            </w:r>
            <w:r w:rsidR="00126A80" w:rsidRPr="008351C8">
              <w:rPr>
                <w:color w:val="auto"/>
                <w:sz w:val="22"/>
                <w:szCs w:val="22"/>
              </w:rPr>
              <w:t xml:space="preserve">luces y </w:t>
            </w:r>
            <w:r w:rsidRPr="008351C8">
              <w:rPr>
                <w:color w:val="auto"/>
                <w:sz w:val="22"/>
                <w:szCs w:val="22"/>
              </w:rPr>
              <w:t xml:space="preserve">equipos (computadores, impresoras etc.) dispuestos para la prestación del servicio, situación está que daría lugar a rebasar la temperatura ambiente ideal cuando se trabaja sentado o se realiza una actividad moderada </w:t>
            </w:r>
            <w:r w:rsidR="00126A80" w:rsidRPr="008351C8">
              <w:rPr>
                <w:color w:val="auto"/>
                <w:sz w:val="22"/>
                <w:szCs w:val="22"/>
              </w:rPr>
              <w:t xml:space="preserve">en ocho (8) horas continuas o </w:t>
            </w:r>
            <w:r w:rsidR="008351C8" w:rsidRPr="008351C8">
              <w:rPr>
                <w:color w:val="auto"/>
                <w:sz w:val="22"/>
                <w:szCs w:val="22"/>
              </w:rPr>
              <w:t>más</w:t>
            </w:r>
            <w:r w:rsidR="00126A80" w:rsidRPr="008351C8">
              <w:rPr>
                <w:color w:val="auto"/>
                <w:sz w:val="22"/>
                <w:szCs w:val="22"/>
              </w:rPr>
              <w:t xml:space="preserve"> en algunos casos  </w:t>
            </w:r>
            <w:r w:rsidRPr="008351C8">
              <w:rPr>
                <w:color w:val="auto"/>
                <w:sz w:val="22"/>
                <w:szCs w:val="22"/>
              </w:rPr>
              <w:t>la cual oscila entre 20 a 24°C.</w:t>
            </w:r>
          </w:p>
          <w:p w14:paraId="23A0FEE6" w14:textId="77777777" w:rsidR="008B1DA4" w:rsidRPr="008351C8" w:rsidRDefault="008B1DA4" w:rsidP="00B252A0">
            <w:pPr>
              <w:pStyle w:val="Default"/>
              <w:jc w:val="both"/>
              <w:rPr>
                <w:color w:val="auto"/>
                <w:sz w:val="22"/>
                <w:szCs w:val="22"/>
              </w:rPr>
            </w:pPr>
          </w:p>
          <w:p w14:paraId="725F87A8" w14:textId="40D40AF5" w:rsidR="008B1DA4" w:rsidRPr="00126A80" w:rsidRDefault="008B1DA4" w:rsidP="00B252A0">
            <w:pPr>
              <w:pStyle w:val="Default"/>
              <w:jc w:val="both"/>
              <w:rPr>
                <w:color w:val="FF0000"/>
                <w:sz w:val="22"/>
                <w:szCs w:val="22"/>
              </w:rPr>
            </w:pPr>
            <w:r>
              <w:rPr>
                <w:sz w:val="22"/>
                <w:szCs w:val="22"/>
              </w:rPr>
              <w:t>L</w:t>
            </w:r>
            <w:r w:rsidRPr="008B1DA4">
              <w:rPr>
                <w:sz w:val="22"/>
                <w:szCs w:val="22"/>
              </w:rPr>
              <w:t xml:space="preserve">a Dirección Seccional </w:t>
            </w:r>
            <w:r w:rsidR="0087732E">
              <w:rPr>
                <w:sz w:val="22"/>
                <w:szCs w:val="22"/>
              </w:rPr>
              <w:t>d</w:t>
            </w:r>
            <w:r w:rsidRPr="008B1DA4">
              <w:rPr>
                <w:sz w:val="22"/>
                <w:szCs w:val="22"/>
              </w:rPr>
              <w:t xml:space="preserve">e Administración Judicial </w:t>
            </w:r>
            <w:r w:rsidR="0087732E">
              <w:rPr>
                <w:sz w:val="22"/>
                <w:szCs w:val="22"/>
              </w:rPr>
              <w:t>d</w:t>
            </w:r>
            <w:r w:rsidRPr="008B1DA4">
              <w:rPr>
                <w:sz w:val="22"/>
                <w:szCs w:val="22"/>
              </w:rPr>
              <w:t>e Barranquilla</w:t>
            </w:r>
            <w:r w:rsidR="0075522A">
              <w:rPr>
                <w:sz w:val="22"/>
                <w:szCs w:val="22"/>
              </w:rPr>
              <w:t xml:space="preserve"> tiene a su cargo  572 </w:t>
            </w:r>
            <w:r w:rsidR="0087732E">
              <w:rPr>
                <w:sz w:val="22"/>
                <w:szCs w:val="22"/>
              </w:rPr>
              <w:t>a</w:t>
            </w:r>
            <w:r w:rsidR="0075522A">
              <w:rPr>
                <w:sz w:val="22"/>
                <w:szCs w:val="22"/>
              </w:rPr>
              <w:t xml:space="preserve">ires </w:t>
            </w:r>
            <w:r w:rsidR="0087732E">
              <w:rPr>
                <w:sz w:val="22"/>
                <w:szCs w:val="22"/>
              </w:rPr>
              <w:t>a</w:t>
            </w:r>
            <w:r w:rsidR="0075522A">
              <w:rPr>
                <w:sz w:val="22"/>
                <w:szCs w:val="22"/>
              </w:rPr>
              <w:t>condicionados</w:t>
            </w:r>
            <w:r w:rsidR="00126A80">
              <w:rPr>
                <w:sz w:val="22"/>
                <w:szCs w:val="22"/>
              </w:rPr>
              <w:t xml:space="preserve"> </w:t>
            </w:r>
            <w:r w:rsidR="00126A80" w:rsidRPr="008351C8">
              <w:rPr>
                <w:color w:val="auto"/>
                <w:sz w:val="22"/>
                <w:szCs w:val="22"/>
              </w:rPr>
              <w:t>ubicados de la siguiente manera:</w:t>
            </w:r>
          </w:p>
          <w:p w14:paraId="55E42A85" w14:textId="77777777" w:rsidR="0075522A" w:rsidRDefault="0075522A" w:rsidP="00B252A0">
            <w:pPr>
              <w:pStyle w:val="Default"/>
              <w:jc w:val="both"/>
              <w:rPr>
                <w:sz w:val="22"/>
                <w:szCs w:val="22"/>
              </w:rPr>
            </w:pPr>
          </w:p>
          <w:tbl>
            <w:tblPr>
              <w:tblW w:w="8255" w:type="dxa"/>
              <w:jc w:val="center"/>
              <w:tblCellMar>
                <w:left w:w="70" w:type="dxa"/>
                <w:right w:w="70" w:type="dxa"/>
              </w:tblCellMar>
              <w:tblLook w:val="04A0" w:firstRow="1" w:lastRow="0" w:firstColumn="1" w:lastColumn="0" w:noHBand="0" w:noVBand="1"/>
            </w:tblPr>
            <w:tblGrid>
              <w:gridCol w:w="666"/>
              <w:gridCol w:w="2887"/>
              <w:gridCol w:w="3828"/>
              <w:gridCol w:w="874"/>
            </w:tblGrid>
            <w:tr w:rsidR="0075522A" w:rsidRPr="0075522A" w14:paraId="2E9E40AD" w14:textId="77777777" w:rsidTr="0087732E">
              <w:trPr>
                <w:trHeight w:val="300"/>
                <w:jc w:val="center"/>
              </w:trPr>
              <w:tc>
                <w:tcPr>
                  <w:tcW w:w="666"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2D401F23" w14:textId="77777777" w:rsidR="0075522A" w:rsidRPr="0087732E" w:rsidRDefault="0075522A" w:rsidP="0087732E">
                  <w:pPr>
                    <w:spacing w:after="0" w:line="240" w:lineRule="auto"/>
                    <w:jc w:val="center"/>
                    <w:rPr>
                      <w:rFonts w:ascii="Arial" w:eastAsia="Times New Roman" w:hAnsi="Arial" w:cs="Arial"/>
                      <w:b/>
                      <w:bCs/>
                      <w:lang w:eastAsia="es-CO"/>
                    </w:rPr>
                  </w:pPr>
                  <w:bookmarkStart w:id="1" w:name="RANGE!A1:D62"/>
                  <w:bookmarkStart w:id="2" w:name="_Hlk109811504"/>
                  <w:r w:rsidRPr="0087732E">
                    <w:rPr>
                      <w:rFonts w:ascii="Arial" w:eastAsia="Times New Roman" w:hAnsi="Arial" w:cs="Arial"/>
                      <w:b/>
                      <w:bCs/>
                      <w:lang w:eastAsia="es-CO"/>
                    </w:rPr>
                    <w:t>ITEM</w:t>
                  </w:r>
                  <w:bookmarkEnd w:id="1"/>
                </w:p>
              </w:tc>
              <w:tc>
                <w:tcPr>
                  <w:tcW w:w="2887" w:type="dxa"/>
                  <w:tcBorders>
                    <w:top w:val="single" w:sz="8" w:space="0" w:color="auto"/>
                    <w:left w:val="nil"/>
                    <w:bottom w:val="single" w:sz="4" w:space="0" w:color="auto"/>
                    <w:right w:val="single" w:sz="4" w:space="0" w:color="auto"/>
                  </w:tcBorders>
                  <w:shd w:val="clear" w:color="000000" w:fill="8DB4E2"/>
                  <w:noWrap/>
                  <w:vAlign w:val="center"/>
                  <w:hideMark/>
                </w:tcPr>
                <w:p w14:paraId="0FF74DFF" w14:textId="77777777" w:rsidR="0075522A" w:rsidRPr="0087732E" w:rsidRDefault="0075522A" w:rsidP="0075522A">
                  <w:pPr>
                    <w:spacing w:after="0" w:line="240" w:lineRule="auto"/>
                    <w:jc w:val="center"/>
                    <w:rPr>
                      <w:rFonts w:ascii="Arial" w:eastAsia="Times New Roman" w:hAnsi="Arial" w:cs="Arial"/>
                      <w:b/>
                      <w:bCs/>
                      <w:lang w:eastAsia="es-CO"/>
                    </w:rPr>
                  </w:pPr>
                  <w:r w:rsidRPr="0087732E">
                    <w:rPr>
                      <w:rFonts w:ascii="Arial" w:eastAsia="Times New Roman" w:hAnsi="Arial" w:cs="Arial"/>
                      <w:b/>
                      <w:bCs/>
                      <w:lang w:eastAsia="es-CO"/>
                    </w:rPr>
                    <w:t>UBICACIÓN</w:t>
                  </w:r>
                </w:p>
              </w:tc>
              <w:tc>
                <w:tcPr>
                  <w:tcW w:w="3828" w:type="dxa"/>
                  <w:tcBorders>
                    <w:top w:val="single" w:sz="8" w:space="0" w:color="auto"/>
                    <w:left w:val="nil"/>
                    <w:bottom w:val="single" w:sz="4" w:space="0" w:color="auto"/>
                    <w:right w:val="single" w:sz="4" w:space="0" w:color="auto"/>
                  </w:tcBorders>
                  <w:shd w:val="clear" w:color="000000" w:fill="8DB4E2"/>
                  <w:noWrap/>
                  <w:vAlign w:val="center"/>
                  <w:hideMark/>
                </w:tcPr>
                <w:p w14:paraId="1D77DFAB" w14:textId="77777777" w:rsidR="0075522A" w:rsidRPr="0087732E" w:rsidRDefault="0075522A" w:rsidP="0075522A">
                  <w:pPr>
                    <w:spacing w:after="0" w:line="240" w:lineRule="auto"/>
                    <w:rPr>
                      <w:rFonts w:ascii="Arial" w:eastAsia="Times New Roman" w:hAnsi="Arial" w:cs="Arial"/>
                      <w:b/>
                      <w:bCs/>
                      <w:lang w:eastAsia="es-CO"/>
                    </w:rPr>
                  </w:pPr>
                  <w:r w:rsidRPr="0087732E">
                    <w:rPr>
                      <w:rFonts w:ascii="Arial" w:eastAsia="Times New Roman" w:hAnsi="Arial" w:cs="Arial"/>
                      <w:b/>
                      <w:bCs/>
                      <w:lang w:eastAsia="es-CO"/>
                    </w:rPr>
                    <w:t>DESCRIPCION ELEMENTOS</w:t>
                  </w:r>
                </w:p>
              </w:tc>
              <w:tc>
                <w:tcPr>
                  <w:tcW w:w="874" w:type="dxa"/>
                  <w:tcBorders>
                    <w:top w:val="single" w:sz="8" w:space="0" w:color="auto"/>
                    <w:left w:val="nil"/>
                    <w:bottom w:val="single" w:sz="4" w:space="0" w:color="auto"/>
                    <w:right w:val="single" w:sz="4" w:space="0" w:color="auto"/>
                  </w:tcBorders>
                  <w:shd w:val="clear" w:color="000000" w:fill="8DB4E2"/>
                  <w:noWrap/>
                  <w:vAlign w:val="center"/>
                  <w:hideMark/>
                </w:tcPr>
                <w:p w14:paraId="1ACC6729" w14:textId="77777777" w:rsidR="0075522A" w:rsidRPr="0087732E" w:rsidRDefault="0075522A" w:rsidP="0075522A">
                  <w:pPr>
                    <w:spacing w:after="0" w:line="240" w:lineRule="auto"/>
                    <w:jc w:val="center"/>
                    <w:rPr>
                      <w:rFonts w:ascii="Arial" w:eastAsia="Times New Roman" w:hAnsi="Arial" w:cs="Arial"/>
                      <w:b/>
                      <w:bCs/>
                      <w:lang w:eastAsia="es-CO"/>
                    </w:rPr>
                  </w:pPr>
                  <w:r w:rsidRPr="0087732E">
                    <w:rPr>
                      <w:rFonts w:ascii="Arial" w:eastAsia="Times New Roman" w:hAnsi="Arial" w:cs="Arial"/>
                      <w:b/>
                      <w:bCs/>
                      <w:lang w:eastAsia="es-CO"/>
                    </w:rPr>
                    <w:t> CANT</w:t>
                  </w:r>
                </w:p>
              </w:tc>
            </w:tr>
            <w:tr w:rsidR="0075522A" w:rsidRPr="0075522A" w14:paraId="7A8AAF52"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823E9D8"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c>
                <w:tcPr>
                  <w:tcW w:w="2887" w:type="dxa"/>
                  <w:tcBorders>
                    <w:top w:val="nil"/>
                    <w:left w:val="nil"/>
                    <w:bottom w:val="single" w:sz="4" w:space="0" w:color="auto"/>
                    <w:right w:val="single" w:sz="4" w:space="0" w:color="auto"/>
                  </w:tcBorders>
                  <w:shd w:val="clear" w:color="auto" w:fill="auto"/>
                  <w:vAlign w:val="center"/>
                  <w:hideMark/>
                </w:tcPr>
                <w:p w14:paraId="64CEB16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4 Edif. Lara Bonilla</w:t>
                  </w:r>
                </w:p>
              </w:tc>
              <w:tc>
                <w:tcPr>
                  <w:tcW w:w="3828" w:type="dxa"/>
                  <w:tcBorders>
                    <w:top w:val="nil"/>
                    <w:left w:val="nil"/>
                    <w:bottom w:val="single" w:sz="4" w:space="0" w:color="auto"/>
                    <w:right w:val="single" w:sz="4" w:space="0" w:color="auto"/>
                  </w:tcBorders>
                  <w:shd w:val="clear" w:color="auto" w:fill="auto"/>
                  <w:vAlign w:val="center"/>
                  <w:hideMark/>
                </w:tcPr>
                <w:p w14:paraId="68787D2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25 TR</w:t>
                  </w:r>
                </w:p>
              </w:tc>
              <w:tc>
                <w:tcPr>
                  <w:tcW w:w="874" w:type="dxa"/>
                  <w:tcBorders>
                    <w:top w:val="nil"/>
                    <w:left w:val="nil"/>
                    <w:bottom w:val="single" w:sz="4" w:space="0" w:color="auto"/>
                    <w:right w:val="single" w:sz="4" w:space="0" w:color="auto"/>
                  </w:tcBorders>
                  <w:shd w:val="clear" w:color="auto" w:fill="auto"/>
                  <w:vAlign w:val="center"/>
                  <w:hideMark/>
                </w:tcPr>
                <w:p w14:paraId="71663EF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2C3D9486"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574C71D"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c>
                <w:tcPr>
                  <w:tcW w:w="2887" w:type="dxa"/>
                  <w:tcBorders>
                    <w:top w:val="nil"/>
                    <w:left w:val="nil"/>
                    <w:bottom w:val="single" w:sz="4" w:space="0" w:color="auto"/>
                    <w:right w:val="single" w:sz="4" w:space="0" w:color="auto"/>
                  </w:tcBorders>
                  <w:shd w:val="clear" w:color="auto" w:fill="auto"/>
                  <w:vAlign w:val="center"/>
                  <w:hideMark/>
                </w:tcPr>
                <w:p w14:paraId="5C0773C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5 Edif. Lara Bonilla</w:t>
                  </w:r>
                </w:p>
              </w:tc>
              <w:tc>
                <w:tcPr>
                  <w:tcW w:w="3828" w:type="dxa"/>
                  <w:tcBorders>
                    <w:top w:val="nil"/>
                    <w:left w:val="nil"/>
                    <w:bottom w:val="single" w:sz="4" w:space="0" w:color="auto"/>
                    <w:right w:val="single" w:sz="4" w:space="0" w:color="auto"/>
                  </w:tcBorders>
                  <w:shd w:val="clear" w:color="auto" w:fill="auto"/>
                  <w:vAlign w:val="center"/>
                  <w:hideMark/>
                </w:tcPr>
                <w:p w14:paraId="24F1AE1A" w14:textId="3B5A1C4F"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Unidad Tipo Paquete </w:t>
                  </w:r>
                  <w:r w:rsidR="00E13FF1">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66B0EB3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2879978D"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1779AD7"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c>
                <w:tcPr>
                  <w:tcW w:w="2887" w:type="dxa"/>
                  <w:tcBorders>
                    <w:top w:val="nil"/>
                    <w:left w:val="nil"/>
                    <w:bottom w:val="single" w:sz="4" w:space="0" w:color="auto"/>
                    <w:right w:val="single" w:sz="4" w:space="0" w:color="auto"/>
                  </w:tcBorders>
                  <w:shd w:val="clear" w:color="auto" w:fill="auto"/>
                  <w:vAlign w:val="center"/>
                  <w:hideMark/>
                </w:tcPr>
                <w:p w14:paraId="747C12D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6 Edif. Lara Bonilla</w:t>
                  </w:r>
                </w:p>
              </w:tc>
              <w:tc>
                <w:tcPr>
                  <w:tcW w:w="3828" w:type="dxa"/>
                  <w:tcBorders>
                    <w:top w:val="nil"/>
                    <w:left w:val="nil"/>
                    <w:bottom w:val="single" w:sz="4" w:space="0" w:color="auto"/>
                    <w:right w:val="single" w:sz="4" w:space="0" w:color="auto"/>
                  </w:tcBorders>
                  <w:shd w:val="clear" w:color="auto" w:fill="auto"/>
                  <w:vAlign w:val="center"/>
                  <w:hideMark/>
                </w:tcPr>
                <w:p w14:paraId="56EC32D9" w14:textId="15A9AFB5"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Unidad Tipo Paquete </w:t>
                  </w:r>
                  <w:r w:rsidR="00E13FF1">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3E67A033"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6BCAD18A"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BB7B996"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c>
                <w:tcPr>
                  <w:tcW w:w="2887" w:type="dxa"/>
                  <w:tcBorders>
                    <w:top w:val="nil"/>
                    <w:left w:val="nil"/>
                    <w:bottom w:val="single" w:sz="4" w:space="0" w:color="auto"/>
                    <w:right w:val="single" w:sz="4" w:space="0" w:color="auto"/>
                  </w:tcBorders>
                  <w:shd w:val="clear" w:color="auto" w:fill="auto"/>
                  <w:vAlign w:val="center"/>
                  <w:hideMark/>
                </w:tcPr>
                <w:p w14:paraId="3257A6A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7 Edif. Lara Bonilla</w:t>
                  </w:r>
                </w:p>
              </w:tc>
              <w:tc>
                <w:tcPr>
                  <w:tcW w:w="3828" w:type="dxa"/>
                  <w:tcBorders>
                    <w:top w:val="nil"/>
                    <w:left w:val="nil"/>
                    <w:bottom w:val="single" w:sz="4" w:space="0" w:color="auto"/>
                    <w:right w:val="single" w:sz="4" w:space="0" w:color="auto"/>
                  </w:tcBorders>
                  <w:shd w:val="clear" w:color="auto" w:fill="auto"/>
                  <w:vAlign w:val="center"/>
                  <w:hideMark/>
                </w:tcPr>
                <w:p w14:paraId="67A040FB"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25 TR</w:t>
                  </w:r>
                </w:p>
              </w:tc>
              <w:tc>
                <w:tcPr>
                  <w:tcW w:w="874" w:type="dxa"/>
                  <w:tcBorders>
                    <w:top w:val="nil"/>
                    <w:left w:val="nil"/>
                    <w:bottom w:val="single" w:sz="4" w:space="0" w:color="auto"/>
                    <w:right w:val="single" w:sz="4" w:space="0" w:color="auto"/>
                  </w:tcBorders>
                  <w:shd w:val="clear" w:color="auto" w:fill="auto"/>
                  <w:vAlign w:val="center"/>
                  <w:hideMark/>
                </w:tcPr>
                <w:p w14:paraId="09E9DCD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3900763D"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ED5915E"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w:t>
                  </w:r>
                </w:p>
              </w:tc>
              <w:tc>
                <w:tcPr>
                  <w:tcW w:w="2887" w:type="dxa"/>
                  <w:tcBorders>
                    <w:top w:val="nil"/>
                    <w:left w:val="nil"/>
                    <w:bottom w:val="single" w:sz="4" w:space="0" w:color="auto"/>
                    <w:right w:val="single" w:sz="4" w:space="0" w:color="auto"/>
                  </w:tcBorders>
                  <w:shd w:val="clear" w:color="auto" w:fill="auto"/>
                  <w:vAlign w:val="center"/>
                  <w:hideMark/>
                </w:tcPr>
                <w:p w14:paraId="4236B54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8 Edif. Lara Bonilla</w:t>
                  </w:r>
                </w:p>
              </w:tc>
              <w:tc>
                <w:tcPr>
                  <w:tcW w:w="3828" w:type="dxa"/>
                  <w:tcBorders>
                    <w:top w:val="nil"/>
                    <w:left w:val="nil"/>
                    <w:bottom w:val="single" w:sz="4" w:space="0" w:color="auto"/>
                    <w:right w:val="single" w:sz="4" w:space="0" w:color="auto"/>
                  </w:tcBorders>
                  <w:shd w:val="clear" w:color="auto" w:fill="auto"/>
                  <w:vAlign w:val="center"/>
                  <w:hideMark/>
                </w:tcPr>
                <w:p w14:paraId="47D4BDA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477D9D1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3360CE09"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1C4D7CD"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6</w:t>
                  </w:r>
                </w:p>
              </w:tc>
              <w:tc>
                <w:tcPr>
                  <w:tcW w:w="2887" w:type="dxa"/>
                  <w:tcBorders>
                    <w:top w:val="nil"/>
                    <w:left w:val="nil"/>
                    <w:bottom w:val="single" w:sz="4" w:space="0" w:color="auto"/>
                    <w:right w:val="single" w:sz="4" w:space="0" w:color="auto"/>
                  </w:tcBorders>
                  <w:shd w:val="clear" w:color="auto" w:fill="auto"/>
                  <w:vAlign w:val="center"/>
                  <w:hideMark/>
                </w:tcPr>
                <w:p w14:paraId="5797C4E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9 Edif. Lara Bonilla</w:t>
                  </w:r>
                </w:p>
              </w:tc>
              <w:tc>
                <w:tcPr>
                  <w:tcW w:w="3828" w:type="dxa"/>
                  <w:tcBorders>
                    <w:top w:val="nil"/>
                    <w:left w:val="nil"/>
                    <w:bottom w:val="single" w:sz="4" w:space="0" w:color="auto"/>
                    <w:right w:val="single" w:sz="4" w:space="0" w:color="auto"/>
                  </w:tcBorders>
                  <w:shd w:val="clear" w:color="auto" w:fill="auto"/>
                  <w:vAlign w:val="center"/>
                  <w:hideMark/>
                </w:tcPr>
                <w:p w14:paraId="746A1EFE" w14:textId="5FB34D93"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Unidad Tipo Paquete </w:t>
                  </w:r>
                  <w:r w:rsidR="00E13FF1">
                    <w:rPr>
                      <w:rFonts w:ascii="Arial" w:eastAsia="Times New Roman" w:hAnsi="Arial" w:cs="Arial"/>
                      <w:lang w:eastAsia="es-CO"/>
                    </w:rPr>
                    <w:t>25</w:t>
                  </w:r>
                  <w:r w:rsidRPr="0087732E">
                    <w:rPr>
                      <w:rFonts w:ascii="Arial" w:eastAsia="Times New Roman" w:hAnsi="Arial" w:cs="Arial"/>
                      <w:lang w:eastAsia="es-CO"/>
                    </w:rPr>
                    <w:t xml:space="preserve"> TR</w:t>
                  </w:r>
                </w:p>
              </w:tc>
              <w:tc>
                <w:tcPr>
                  <w:tcW w:w="874" w:type="dxa"/>
                  <w:tcBorders>
                    <w:top w:val="nil"/>
                    <w:left w:val="nil"/>
                    <w:bottom w:val="single" w:sz="4" w:space="0" w:color="auto"/>
                    <w:right w:val="single" w:sz="4" w:space="0" w:color="auto"/>
                  </w:tcBorders>
                  <w:shd w:val="clear" w:color="auto" w:fill="auto"/>
                  <w:vAlign w:val="center"/>
                  <w:hideMark/>
                </w:tcPr>
                <w:p w14:paraId="2633FC3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69C9060D"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3CCFE3F"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7</w:t>
                  </w:r>
                </w:p>
              </w:tc>
              <w:tc>
                <w:tcPr>
                  <w:tcW w:w="2887" w:type="dxa"/>
                  <w:tcBorders>
                    <w:top w:val="nil"/>
                    <w:left w:val="nil"/>
                    <w:bottom w:val="single" w:sz="4" w:space="0" w:color="auto"/>
                    <w:right w:val="single" w:sz="4" w:space="0" w:color="auto"/>
                  </w:tcBorders>
                  <w:shd w:val="clear" w:color="auto" w:fill="auto"/>
                  <w:vAlign w:val="center"/>
                  <w:hideMark/>
                </w:tcPr>
                <w:p w14:paraId="0A427B9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10 Edif. Lara Bonilla</w:t>
                  </w:r>
                </w:p>
              </w:tc>
              <w:tc>
                <w:tcPr>
                  <w:tcW w:w="3828" w:type="dxa"/>
                  <w:tcBorders>
                    <w:top w:val="nil"/>
                    <w:left w:val="nil"/>
                    <w:bottom w:val="single" w:sz="4" w:space="0" w:color="auto"/>
                    <w:right w:val="single" w:sz="4" w:space="0" w:color="auto"/>
                  </w:tcBorders>
                  <w:shd w:val="clear" w:color="auto" w:fill="auto"/>
                  <w:vAlign w:val="center"/>
                  <w:hideMark/>
                </w:tcPr>
                <w:p w14:paraId="338C65B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2C26DBB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0C59966B"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FFA0E7E"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8</w:t>
                  </w:r>
                </w:p>
              </w:tc>
              <w:tc>
                <w:tcPr>
                  <w:tcW w:w="2887" w:type="dxa"/>
                  <w:tcBorders>
                    <w:top w:val="nil"/>
                    <w:left w:val="nil"/>
                    <w:bottom w:val="single" w:sz="4" w:space="0" w:color="auto"/>
                    <w:right w:val="single" w:sz="4" w:space="0" w:color="auto"/>
                  </w:tcBorders>
                  <w:shd w:val="clear" w:color="auto" w:fill="auto"/>
                  <w:vAlign w:val="center"/>
                  <w:hideMark/>
                </w:tcPr>
                <w:p w14:paraId="170AD59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11 Edif. Lara Bonilla</w:t>
                  </w:r>
                </w:p>
              </w:tc>
              <w:tc>
                <w:tcPr>
                  <w:tcW w:w="3828" w:type="dxa"/>
                  <w:tcBorders>
                    <w:top w:val="nil"/>
                    <w:left w:val="nil"/>
                    <w:bottom w:val="single" w:sz="4" w:space="0" w:color="auto"/>
                    <w:right w:val="single" w:sz="4" w:space="0" w:color="auto"/>
                  </w:tcBorders>
                  <w:shd w:val="clear" w:color="auto" w:fill="auto"/>
                  <w:vAlign w:val="center"/>
                  <w:hideMark/>
                </w:tcPr>
                <w:p w14:paraId="15B09EDB"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20 TR</w:t>
                  </w:r>
                </w:p>
              </w:tc>
              <w:tc>
                <w:tcPr>
                  <w:tcW w:w="874" w:type="dxa"/>
                  <w:tcBorders>
                    <w:top w:val="nil"/>
                    <w:left w:val="nil"/>
                    <w:bottom w:val="single" w:sz="4" w:space="0" w:color="auto"/>
                    <w:right w:val="single" w:sz="4" w:space="0" w:color="auto"/>
                  </w:tcBorders>
                  <w:shd w:val="clear" w:color="auto" w:fill="auto"/>
                  <w:vAlign w:val="center"/>
                  <w:hideMark/>
                </w:tcPr>
                <w:p w14:paraId="33CAF65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w:t>
                  </w:r>
                </w:p>
              </w:tc>
            </w:tr>
            <w:tr w:rsidR="0075522A" w:rsidRPr="0075522A" w14:paraId="7A8B6330" w14:textId="77777777" w:rsidTr="0087732E">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63EC316E"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9</w:t>
                  </w:r>
                </w:p>
              </w:tc>
              <w:tc>
                <w:tcPr>
                  <w:tcW w:w="2887" w:type="dxa"/>
                  <w:vMerge w:val="restart"/>
                  <w:tcBorders>
                    <w:top w:val="nil"/>
                    <w:left w:val="nil"/>
                    <w:bottom w:val="nil"/>
                    <w:right w:val="single" w:sz="4" w:space="0" w:color="auto"/>
                  </w:tcBorders>
                  <w:shd w:val="clear" w:color="auto" w:fill="auto"/>
                  <w:vAlign w:val="center"/>
                  <w:hideMark/>
                </w:tcPr>
                <w:p w14:paraId="7731296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Edificio Antiguo Telecom </w:t>
                  </w:r>
                  <w:r w:rsidR="0087732E" w:rsidRPr="0087732E">
                    <w:rPr>
                      <w:rFonts w:ascii="Arial" w:eastAsia="Times New Roman" w:hAnsi="Arial" w:cs="Arial"/>
                      <w:lang w:eastAsia="es-CO"/>
                    </w:rPr>
                    <w:t>Juzgados piso</w:t>
                  </w:r>
                  <w:r w:rsidRPr="0087732E">
                    <w:rPr>
                      <w:rFonts w:ascii="Arial" w:eastAsia="Times New Roman" w:hAnsi="Arial" w:cs="Arial"/>
                      <w:lang w:eastAsia="es-CO"/>
                    </w:rPr>
                    <w:t xml:space="preserve"> 1</w:t>
                  </w:r>
                </w:p>
              </w:tc>
              <w:tc>
                <w:tcPr>
                  <w:tcW w:w="3828" w:type="dxa"/>
                  <w:tcBorders>
                    <w:top w:val="nil"/>
                    <w:left w:val="nil"/>
                    <w:bottom w:val="single" w:sz="4" w:space="0" w:color="auto"/>
                    <w:right w:val="single" w:sz="4" w:space="0" w:color="auto"/>
                  </w:tcBorders>
                  <w:shd w:val="clear" w:color="auto" w:fill="auto"/>
                  <w:vAlign w:val="center"/>
                  <w:hideMark/>
                </w:tcPr>
                <w:p w14:paraId="340DD8C4"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 15 TR</w:t>
                  </w:r>
                </w:p>
              </w:tc>
              <w:tc>
                <w:tcPr>
                  <w:tcW w:w="874" w:type="dxa"/>
                  <w:tcBorders>
                    <w:top w:val="nil"/>
                    <w:left w:val="nil"/>
                    <w:bottom w:val="single" w:sz="4" w:space="0" w:color="auto"/>
                    <w:right w:val="single" w:sz="4" w:space="0" w:color="auto"/>
                  </w:tcBorders>
                  <w:shd w:val="clear" w:color="auto" w:fill="auto"/>
                  <w:noWrap/>
                  <w:vAlign w:val="center"/>
                  <w:hideMark/>
                </w:tcPr>
                <w:p w14:paraId="12419F5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1EF86E13" w14:textId="77777777" w:rsidTr="0087732E">
              <w:trPr>
                <w:trHeight w:val="480"/>
                <w:jc w:val="center"/>
              </w:trPr>
              <w:tc>
                <w:tcPr>
                  <w:tcW w:w="666" w:type="dxa"/>
                  <w:vMerge/>
                  <w:tcBorders>
                    <w:top w:val="nil"/>
                    <w:left w:val="single" w:sz="4" w:space="0" w:color="auto"/>
                    <w:bottom w:val="single" w:sz="4" w:space="0" w:color="auto"/>
                    <w:right w:val="single" w:sz="4" w:space="0" w:color="auto"/>
                  </w:tcBorders>
                  <w:vAlign w:val="center"/>
                  <w:hideMark/>
                </w:tcPr>
                <w:p w14:paraId="50690F50"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697D5909"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08CD9A78"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 5 TR</w:t>
                  </w:r>
                </w:p>
              </w:tc>
              <w:tc>
                <w:tcPr>
                  <w:tcW w:w="874" w:type="dxa"/>
                  <w:tcBorders>
                    <w:top w:val="nil"/>
                    <w:left w:val="nil"/>
                    <w:bottom w:val="single" w:sz="4" w:space="0" w:color="auto"/>
                    <w:right w:val="single" w:sz="4" w:space="0" w:color="auto"/>
                  </w:tcBorders>
                  <w:shd w:val="clear" w:color="auto" w:fill="auto"/>
                  <w:noWrap/>
                  <w:vAlign w:val="center"/>
                  <w:hideMark/>
                </w:tcPr>
                <w:p w14:paraId="52ABAC2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5FCD79DD" w14:textId="77777777" w:rsidTr="0087732E">
              <w:trPr>
                <w:trHeight w:val="480"/>
                <w:jc w:val="center"/>
              </w:trPr>
              <w:tc>
                <w:tcPr>
                  <w:tcW w:w="666" w:type="dxa"/>
                  <w:vMerge/>
                  <w:tcBorders>
                    <w:top w:val="nil"/>
                    <w:left w:val="single" w:sz="4" w:space="0" w:color="auto"/>
                    <w:bottom w:val="single" w:sz="4" w:space="0" w:color="auto"/>
                    <w:right w:val="single" w:sz="4" w:space="0" w:color="auto"/>
                  </w:tcBorders>
                  <w:vAlign w:val="center"/>
                  <w:hideMark/>
                </w:tcPr>
                <w:p w14:paraId="3BA385D3"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0B51CEF7"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5C7D8F01"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7E3F8D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39</w:t>
                  </w:r>
                </w:p>
              </w:tc>
            </w:tr>
            <w:tr w:rsidR="0075522A" w:rsidRPr="0075522A" w14:paraId="4FCE13A6"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8C8EA8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10</w:t>
                  </w:r>
                </w:p>
              </w:tc>
              <w:tc>
                <w:tcPr>
                  <w:tcW w:w="2887" w:type="dxa"/>
                  <w:tcBorders>
                    <w:top w:val="single" w:sz="4" w:space="0" w:color="auto"/>
                    <w:left w:val="nil"/>
                    <w:bottom w:val="nil"/>
                    <w:right w:val="single" w:sz="4" w:space="0" w:color="auto"/>
                  </w:tcBorders>
                  <w:shd w:val="clear" w:color="auto" w:fill="auto"/>
                  <w:vAlign w:val="center"/>
                  <w:hideMark/>
                </w:tcPr>
                <w:p w14:paraId="7ED91AD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Edificio Antiguo Telecom </w:t>
                  </w:r>
                  <w:r w:rsidR="0087732E" w:rsidRPr="0087732E">
                    <w:rPr>
                      <w:rFonts w:ascii="Arial" w:eastAsia="Times New Roman" w:hAnsi="Arial" w:cs="Arial"/>
                      <w:lang w:eastAsia="es-CO"/>
                    </w:rPr>
                    <w:t>Juzgados piso</w:t>
                  </w:r>
                  <w:r w:rsidRPr="0087732E">
                    <w:rPr>
                      <w:rFonts w:ascii="Arial" w:eastAsia="Times New Roman" w:hAnsi="Arial" w:cs="Arial"/>
                      <w:lang w:eastAsia="es-CO"/>
                    </w:rPr>
                    <w:t xml:space="preserve"> 4</w:t>
                  </w:r>
                </w:p>
              </w:tc>
              <w:tc>
                <w:tcPr>
                  <w:tcW w:w="3828" w:type="dxa"/>
                  <w:tcBorders>
                    <w:top w:val="nil"/>
                    <w:left w:val="nil"/>
                    <w:bottom w:val="single" w:sz="4" w:space="0" w:color="auto"/>
                    <w:right w:val="single" w:sz="4" w:space="0" w:color="auto"/>
                  </w:tcBorders>
                  <w:shd w:val="clear" w:color="auto" w:fill="auto"/>
                  <w:vAlign w:val="center"/>
                  <w:hideMark/>
                </w:tcPr>
                <w:p w14:paraId="69E6E0D3"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94BE647"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38</w:t>
                  </w:r>
                </w:p>
              </w:tc>
            </w:tr>
            <w:tr w:rsidR="0075522A" w:rsidRPr="0075522A" w14:paraId="5C81A91E"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FD4A9B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11</w:t>
                  </w:r>
                </w:p>
              </w:tc>
              <w:tc>
                <w:tcPr>
                  <w:tcW w:w="2887" w:type="dxa"/>
                  <w:tcBorders>
                    <w:top w:val="single" w:sz="4" w:space="0" w:color="auto"/>
                    <w:left w:val="nil"/>
                    <w:bottom w:val="nil"/>
                    <w:right w:val="single" w:sz="4" w:space="0" w:color="auto"/>
                  </w:tcBorders>
                  <w:shd w:val="clear" w:color="auto" w:fill="auto"/>
                  <w:vAlign w:val="center"/>
                  <w:hideMark/>
                </w:tcPr>
                <w:p w14:paraId="0C7E8B6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Edificio Antiguo Telecom Juzgados piso 3</w:t>
                  </w:r>
                </w:p>
              </w:tc>
              <w:tc>
                <w:tcPr>
                  <w:tcW w:w="3828" w:type="dxa"/>
                  <w:tcBorders>
                    <w:top w:val="nil"/>
                    <w:left w:val="nil"/>
                    <w:bottom w:val="single" w:sz="4" w:space="0" w:color="auto"/>
                    <w:right w:val="single" w:sz="4" w:space="0" w:color="auto"/>
                  </w:tcBorders>
                  <w:shd w:val="clear" w:color="auto" w:fill="auto"/>
                  <w:vAlign w:val="center"/>
                  <w:hideMark/>
                </w:tcPr>
                <w:p w14:paraId="6DB58B75"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8B4007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52</w:t>
                  </w:r>
                </w:p>
              </w:tc>
            </w:tr>
            <w:tr w:rsidR="0075522A" w:rsidRPr="0075522A" w14:paraId="44ECD983"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541DB5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12</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7A883A3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Edificio Antiguo Telecom Juzgados piso 2</w:t>
                  </w:r>
                </w:p>
              </w:tc>
              <w:tc>
                <w:tcPr>
                  <w:tcW w:w="3828" w:type="dxa"/>
                  <w:tcBorders>
                    <w:top w:val="nil"/>
                    <w:left w:val="nil"/>
                    <w:bottom w:val="single" w:sz="4" w:space="0" w:color="auto"/>
                    <w:right w:val="single" w:sz="4" w:space="0" w:color="auto"/>
                  </w:tcBorders>
                  <w:shd w:val="clear" w:color="auto" w:fill="auto"/>
                  <w:vAlign w:val="center"/>
                  <w:hideMark/>
                </w:tcPr>
                <w:p w14:paraId="572F722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 5 TR</w:t>
                  </w:r>
                </w:p>
              </w:tc>
              <w:tc>
                <w:tcPr>
                  <w:tcW w:w="874" w:type="dxa"/>
                  <w:tcBorders>
                    <w:top w:val="nil"/>
                    <w:left w:val="nil"/>
                    <w:bottom w:val="single" w:sz="4" w:space="0" w:color="auto"/>
                    <w:right w:val="single" w:sz="4" w:space="0" w:color="auto"/>
                  </w:tcBorders>
                  <w:shd w:val="clear" w:color="auto" w:fill="auto"/>
                  <w:noWrap/>
                  <w:vAlign w:val="center"/>
                  <w:hideMark/>
                </w:tcPr>
                <w:p w14:paraId="523B385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1C081ED4"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D615F1D"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13</w:t>
                  </w:r>
                </w:p>
              </w:tc>
              <w:tc>
                <w:tcPr>
                  <w:tcW w:w="2887" w:type="dxa"/>
                  <w:vMerge/>
                  <w:tcBorders>
                    <w:top w:val="single" w:sz="4" w:space="0" w:color="auto"/>
                    <w:left w:val="nil"/>
                    <w:bottom w:val="single" w:sz="4" w:space="0" w:color="000000"/>
                    <w:right w:val="single" w:sz="4" w:space="0" w:color="auto"/>
                  </w:tcBorders>
                  <w:vAlign w:val="center"/>
                  <w:hideMark/>
                </w:tcPr>
                <w:p w14:paraId="2B8AC449"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0598FBD1"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901257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14</w:t>
                  </w:r>
                </w:p>
              </w:tc>
            </w:tr>
            <w:tr w:rsidR="0075522A" w:rsidRPr="0075522A" w14:paraId="662FC154"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E936C8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14</w:t>
                  </w:r>
                </w:p>
              </w:tc>
              <w:tc>
                <w:tcPr>
                  <w:tcW w:w="2887" w:type="dxa"/>
                  <w:tcBorders>
                    <w:top w:val="nil"/>
                    <w:left w:val="nil"/>
                    <w:bottom w:val="single" w:sz="4" w:space="0" w:color="auto"/>
                    <w:right w:val="single" w:sz="4" w:space="0" w:color="auto"/>
                  </w:tcBorders>
                  <w:shd w:val="clear" w:color="auto" w:fill="auto"/>
                  <w:vAlign w:val="center"/>
                  <w:hideMark/>
                </w:tcPr>
                <w:p w14:paraId="78B6614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Despacho Judicial de Palmar </w:t>
                  </w:r>
                </w:p>
              </w:tc>
              <w:tc>
                <w:tcPr>
                  <w:tcW w:w="3828" w:type="dxa"/>
                  <w:tcBorders>
                    <w:top w:val="nil"/>
                    <w:left w:val="nil"/>
                    <w:bottom w:val="single" w:sz="4" w:space="0" w:color="auto"/>
                    <w:right w:val="single" w:sz="4" w:space="0" w:color="auto"/>
                  </w:tcBorders>
                  <w:shd w:val="clear" w:color="auto" w:fill="auto"/>
                  <w:vAlign w:val="center"/>
                  <w:hideMark/>
                </w:tcPr>
                <w:p w14:paraId="07BE1D70"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37BF9E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6FCB122D"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118914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15</w:t>
                  </w:r>
                </w:p>
              </w:tc>
              <w:tc>
                <w:tcPr>
                  <w:tcW w:w="2887" w:type="dxa"/>
                  <w:tcBorders>
                    <w:top w:val="nil"/>
                    <w:left w:val="nil"/>
                    <w:bottom w:val="nil"/>
                    <w:right w:val="single" w:sz="4" w:space="0" w:color="auto"/>
                  </w:tcBorders>
                  <w:shd w:val="clear" w:color="auto" w:fill="auto"/>
                  <w:vAlign w:val="center"/>
                  <w:hideMark/>
                </w:tcPr>
                <w:p w14:paraId="3689270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Despachos Judiciales de Baranoa</w:t>
                  </w:r>
                </w:p>
              </w:tc>
              <w:tc>
                <w:tcPr>
                  <w:tcW w:w="3828" w:type="dxa"/>
                  <w:tcBorders>
                    <w:top w:val="nil"/>
                    <w:left w:val="nil"/>
                    <w:bottom w:val="single" w:sz="4" w:space="0" w:color="auto"/>
                    <w:right w:val="single" w:sz="4" w:space="0" w:color="auto"/>
                  </w:tcBorders>
                  <w:shd w:val="clear" w:color="auto" w:fill="auto"/>
                  <w:vAlign w:val="center"/>
                  <w:hideMark/>
                </w:tcPr>
                <w:p w14:paraId="46AA3AA3"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B9860E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9</w:t>
                  </w:r>
                </w:p>
              </w:tc>
            </w:tr>
            <w:tr w:rsidR="0075522A" w:rsidRPr="0075522A" w14:paraId="04764AFB"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C853D62"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16</w:t>
                  </w:r>
                </w:p>
              </w:tc>
              <w:tc>
                <w:tcPr>
                  <w:tcW w:w="2887" w:type="dxa"/>
                  <w:tcBorders>
                    <w:top w:val="single" w:sz="4" w:space="0" w:color="auto"/>
                    <w:left w:val="nil"/>
                    <w:bottom w:val="nil"/>
                    <w:right w:val="single" w:sz="4" w:space="0" w:color="auto"/>
                  </w:tcBorders>
                  <w:shd w:val="clear" w:color="auto" w:fill="auto"/>
                  <w:vAlign w:val="center"/>
                  <w:hideMark/>
                </w:tcPr>
                <w:p w14:paraId="7E90CE4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Despachos Judiciales de Malambo</w:t>
                  </w:r>
                </w:p>
              </w:tc>
              <w:tc>
                <w:tcPr>
                  <w:tcW w:w="3828" w:type="dxa"/>
                  <w:tcBorders>
                    <w:top w:val="nil"/>
                    <w:left w:val="nil"/>
                    <w:bottom w:val="single" w:sz="4" w:space="0" w:color="auto"/>
                    <w:right w:val="single" w:sz="4" w:space="0" w:color="auto"/>
                  </w:tcBorders>
                  <w:shd w:val="clear" w:color="auto" w:fill="auto"/>
                  <w:vAlign w:val="center"/>
                  <w:hideMark/>
                </w:tcPr>
                <w:p w14:paraId="1447BA9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w:t>
                  </w:r>
                </w:p>
              </w:tc>
              <w:tc>
                <w:tcPr>
                  <w:tcW w:w="874" w:type="dxa"/>
                  <w:tcBorders>
                    <w:top w:val="nil"/>
                    <w:left w:val="nil"/>
                    <w:bottom w:val="single" w:sz="4" w:space="0" w:color="auto"/>
                    <w:right w:val="single" w:sz="4" w:space="0" w:color="auto"/>
                  </w:tcBorders>
                  <w:shd w:val="clear" w:color="auto" w:fill="auto"/>
                  <w:noWrap/>
                  <w:vAlign w:val="center"/>
                  <w:hideMark/>
                </w:tcPr>
                <w:p w14:paraId="1ECEF413"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9</w:t>
                  </w:r>
                </w:p>
              </w:tc>
            </w:tr>
            <w:tr w:rsidR="0075522A" w:rsidRPr="0075522A" w14:paraId="330ACE0F"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9273D0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17</w:t>
                  </w:r>
                </w:p>
              </w:tc>
              <w:tc>
                <w:tcPr>
                  <w:tcW w:w="2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BFD3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Despachos Judiciales palacio de justicia de Soledad</w:t>
                  </w:r>
                </w:p>
              </w:tc>
              <w:tc>
                <w:tcPr>
                  <w:tcW w:w="3828" w:type="dxa"/>
                  <w:tcBorders>
                    <w:top w:val="nil"/>
                    <w:left w:val="nil"/>
                    <w:bottom w:val="single" w:sz="4" w:space="0" w:color="auto"/>
                    <w:right w:val="single" w:sz="4" w:space="0" w:color="auto"/>
                  </w:tcBorders>
                  <w:shd w:val="clear" w:color="auto" w:fill="auto"/>
                  <w:vAlign w:val="center"/>
                  <w:hideMark/>
                </w:tcPr>
                <w:p w14:paraId="410E2D7A"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7F37CE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49</w:t>
                  </w:r>
                </w:p>
              </w:tc>
            </w:tr>
            <w:tr w:rsidR="0075522A" w:rsidRPr="0075522A" w14:paraId="12F39F7E"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08FD4C4"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single" w:sz="4" w:space="0" w:color="auto"/>
                    <w:left w:val="single" w:sz="4" w:space="0" w:color="auto"/>
                    <w:bottom w:val="single" w:sz="4" w:space="0" w:color="000000"/>
                    <w:right w:val="single" w:sz="4" w:space="0" w:color="auto"/>
                  </w:tcBorders>
                  <w:vAlign w:val="center"/>
                  <w:hideMark/>
                </w:tcPr>
                <w:p w14:paraId="68E22955"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noWrap/>
                  <w:vAlign w:val="center"/>
                  <w:hideMark/>
                </w:tcPr>
                <w:p w14:paraId="4758A2A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TIPO VENTANA</w:t>
                  </w:r>
                </w:p>
              </w:tc>
              <w:tc>
                <w:tcPr>
                  <w:tcW w:w="874" w:type="dxa"/>
                  <w:tcBorders>
                    <w:top w:val="nil"/>
                    <w:left w:val="nil"/>
                    <w:bottom w:val="single" w:sz="4" w:space="0" w:color="auto"/>
                    <w:right w:val="single" w:sz="4" w:space="0" w:color="auto"/>
                  </w:tcBorders>
                  <w:shd w:val="clear" w:color="auto" w:fill="auto"/>
                  <w:noWrap/>
                  <w:vAlign w:val="center"/>
                  <w:hideMark/>
                </w:tcPr>
                <w:p w14:paraId="2E65D04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19</w:t>
                  </w:r>
                </w:p>
              </w:tc>
            </w:tr>
            <w:tr w:rsidR="0075522A" w:rsidRPr="0075522A" w14:paraId="4E377284"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3A4FA2"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18</w:t>
                  </w:r>
                </w:p>
              </w:tc>
              <w:tc>
                <w:tcPr>
                  <w:tcW w:w="2887" w:type="dxa"/>
                  <w:tcBorders>
                    <w:top w:val="nil"/>
                    <w:left w:val="nil"/>
                    <w:bottom w:val="single" w:sz="4" w:space="0" w:color="auto"/>
                    <w:right w:val="single" w:sz="4" w:space="0" w:color="auto"/>
                  </w:tcBorders>
                  <w:shd w:val="clear" w:color="auto" w:fill="auto"/>
                  <w:vAlign w:val="center"/>
                  <w:hideMark/>
                </w:tcPr>
                <w:p w14:paraId="030DCFC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Polonuevo</w:t>
                  </w:r>
                </w:p>
              </w:tc>
              <w:tc>
                <w:tcPr>
                  <w:tcW w:w="3828" w:type="dxa"/>
                  <w:tcBorders>
                    <w:top w:val="nil"/>
                    <w:left w:val="nil"/>
                    <w:bottom w:val="single" w:sz="4" w:space="0" w:color="auto"/>
                    <w:right w:val="single" w:sz="4" w:space="0" w:color="auto"/>
                  </w:tcBorders>
                  <w:shd w:val="clear" w:color="auto" w:fill="auto"/>
                  <w:vAlign w:val="center"/>
                  <w:hideMark/>
                </w:tcPr>
                <w:p w14:paraId="43E985B3"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0BAED8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7247A4E6"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0311263"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lastRenderedPageBreak/>
                    <w:t>19</w:t>
                  </w:r>
                </w:p>
              </w:tc>
              <w:tc>
                <w:tcPr>
                  <w:tcW w:w="2887" w:type="dxa"/>
                  <w:tcBorders>
                    <w:top w:val="nil"/>
                    <w:left w:val="nil"/>
                    <w:bottom w:val="nil"/>
                    <w:right w:val="single" w:sz="4" w:space="0" w:color="auto"/>
                  </w:tcBorders>
                  <w:shd w:val="clear" w:color="auto" w:fill="auto"/>
                  <w:vAlign w:val="center"/>
                  <w:hideMark/>
                </w:tcPr>
                <w:p w14:paraId="359B310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Galapa</w:t>
                  </w:r>
                </w:p>
              </w:tc>
              <w:tc>
                <w:tcPr>
                  <w:tcW w:w="3828" w:type="dxa"/>
                  <w:tcBorders>
                    <w:top w:val="nil"/>
                    <w:left w:val="nil"/>
                    <w:bottom w:val="single" w:sz="4" w:space="0" w:color="auto"/>
                    <w:right w:val="single" w:sz="4" w:space="0" w:color="auto"/>
                  </w:tcBorders>
                  <w:shd w:val="clear" w:color="auto" w:fill="auto"/>
                  <w:vAlign w:val="center"/>
                  <w:hideMark/>
                </w:tcPr>
                <w:p w14:paraId="1DB514A4"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6E5A06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6</w:t>
                  </w:r>
                </w:p>
              </w:tc>
            </w:tr>
            <w:tr w:rsidR="0075522A" w:rsidRPr="0075522A" w14:paraId="0C3748DC"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18DF3B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20</w:t>
                  </w:r>
                </w:p>
              </w:tc>
              <w:tc>
                <w:tcPr>
                  <w:tcW w:w="2887" w:type="dxa"/>
                  <w:tcBorders>
                    <w:top w:val="single" w:sz="4" w:space="0" w:color="auto"/>
                    <w:left w:val="nil"/>
                    <w:bottom w:val="nil"/>
                    <w:right w:val="single" w:sz="4" w:space="0" w:color="auto"/>
                  </w:tcBorders>
                  <w:shd w:val="clear" w:color="auto" w:fill="auto"/>
                  <w:vAlign w:val="center"/>
                  <w:hideMark/>
                </w:tcPr>
                <w:p w14:paraId="7DCB2CC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Despachos Judiciales de Puerto Colombia</w:t>
                  </w:r>
                </w:p>
              </w:tc>
              <w:tc>
                <w:tcPr>
                  <w:tcW w:w="3828" w:type="dxa"/>
                  <w:tcBorders>
                    <w:top w:val="nil"/>
                    <w:left w:val="nil"/>
                    <w:bottom w:val="single" w:sz="4" w:space="0" w:color="auto"/>
                    <w:right w:val="single" w:sz="4" w:space="0" w:color="auto"/>
                  </w:tcBorders>
                  <w:shd w:val="clear" w:color="auto" w:fill="auto"/>
                  <w:vAlign w:val="center"/>
                  <w:hideMark/>
                </w:tcPr>
                <w:p w14:paraId="7682FB08"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9E5493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04F96CAF"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FF2CD07"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21</w:t>
                  </w:r>
                </w:p>
              </w:tc>
              <w:tc>
                <w:tcPr>
                  <w:tcW w:w="2887" w:type="dxa"/>
                  <w:tcBorders>
                    <w:top w:val="single" w:sz="4" w:space="0" w:color="auto"/>
                    <w:left w:val="nil"/>
                    <w:bottom w:val="nil"/>
                    <w:right w:val="single" w:sz="4" w:space="0" w:color="auto"/>
                  </w:tcBorders>
                  <w:shd w:val="clear" w:color="auto" w:fill="auto"/>
                  <w:vAlign w:val="center"/>
                  <w:hideMark/>
                </w:tcPr>
                <w:p w14:paraId="60B06CB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Manatí</w:t>
                  </w:r>
                </w:p>
              </w:tc>
              <w:tc>
                <w:tcPr>
                  <w:tcW w:w="3828" w:type="dxa"/>
                  <w:tcBorders>
                    <w:top w:val="nil"/>
                    <w:left w:val="nil"/>
                    <w:bottom w:val="single" w:sz="4" w:space="0" w:color="auto"/>
                    <w:right w:val="single" w:sz="4" w:space="0" w:color="auto"/>
                  </w:tcBorders>
                  <w:shd w:val="clear" w:color="auto" w:fill="auto"/>
                  <w:vAlign w:val="center"/>
                  <w:hideMark/>
                </w:tcPr>
                <w:p w14:paraId="6B47AD40"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37CE6B5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w:t>
                  </w:r>
                </w:p>
              </w:tc>
            </w:tr>
            <w:tr w:rsidR="0075522A" w:rsidRPr="0075522A" w14:paraId="3BC7E5DE"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FCB3B41"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22</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62AD29F7"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Suán</w:t>
                  </w:r>
                </w:p>
              </w:tc>
              <w:tc>
                <w:tcPr>
                  <w:tcW w:w="3828" w:type="dxa"/>
                  <w:tcBorders>
                    <w:top w:val="nil"/>
                    <w:left w:val="nil"/>
                    <w:bottom w:val="single" w:sz="4" w:space="0" w:color="auto"/>
                    <w:right w:val="single" w:sz="4" w:space="0" w:color="auto"/>
                  </w:tcBorders>
                  <w:shd w:val="clear" w:color="auto" w:fill="auto"/>
                  <w:vAlign w:val="center"/>
                  <w:hideMark/>
                </w:tcPr>
                <w:p w14:paraId="282FE49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06131F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19F9465D"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ECA5481"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23</w:t>
                  </w:r>
                </w:p>
              </w:tc>
              <w:tc>
                <w:tcPr>
                  <w:tcW w:w="2887" w:type="dxa"/>
                  <w:tcBorders>
                    <w:top w:val="nil"/>
                    <w:left w:val="nil"/>
                    <w:bottom w:val="nil"/>
                    <w:right w:val="single" w:sz="4" w:space="0" w:color="auto"/>
                  </w:tcBorders>
                  <w:shd w:val="clear" w:color="auto" w:fill="auto"/>
                  <w:vAlign w:val="center"/>
                  <w:hideMark/>
                </w:tcPr>
                <w:p w14:paraId="3318D76B"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Luruaco</w:t>
                  </w:r>
                </w:p>
              </w:tc>
              <w:tc>
                <w:tcPr>
                  <w:tcW w:w="3828" w:type="dxa"/>
                  <w:tcBorders>
                    <w:top w:val="nil"/>
                    <w:left w:val="nil"/>
                    <w:bottom w:val="single" w:sz="4" w:space="0" w:color="auto"/>
                    <w:right w:val="single" w:sz="4" w:space="0" w:color="auto"/>
                  </w:tcBorders>
                  <w:shd w:val="clear" w:color="auto" w:fill="auto"/>
                  <w:vAlign w:val="center"/>
                  <w:hideMark/>
                </w:tcPr>
                <w:p w14:paraId="5B0CF5C4"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B3D4E8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40CE8D7D"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B0D2AAA"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24</w:t>
                  </w:r>
                </w:p>
              </w:tc>
              <w:tc>
                <w:tcPr>
                  <w:tcW w:w="2887" w:type="dxa"/>
                  <w:tcBorders>
                    <w:top w:val="single" w:sz="4" w:space="0" w:color="auto"/>
                    <w:left w:val="nil"/>
                    <w:bottom w:val="nil"/>
                    <w:right w:val="single" w:sz="4" w:space="0" w:color="auto"/>
                  </w:tcBorders>
                  <w:shd w:val="clear" w:color="auto" w:fill="auto"/>
                  <w:vAlign w:val="center"/>
                  <w:hideMark/>
                </w:tcPr>
                <w:p w14:paraId="132A7D2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Repelón</w:t>
                  </w:r>
                </w:p>
              </w:tc>
              <w:tc>
                <w:tcPr>
                  <w:tcW w:w="3828" w:type="dxa"/>
                  <w:tcBorders>
                    <w:top w:val="nil"/>
                    <w:left w:val="nil"/>
                    <w:bottom w:val="single" w:sz="4" w:space="0" w:color="auto"/>
                    <w:right w:val="single" w:sz="4" w:space="0" w:color="auto"/>
                  </w:tcBorders>
                  <w:shd w:val="clear" w:color="auto" w:fill="auto"/>
                  <w:vAlign w:val="center"/>
                  <w:hideMark/>
                </w:tcPr>
                <w:p w14:paraId="6010CA6A"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F321EA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7A31FE4A"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F16BD77"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25</w:t>
                  </w:r>
                </w:p>
              </w:tc>
              <w:tc>
                <w:tcPr>
                  <w:tcW w:w="2887" w:type="dxa"/>
                  <w:tcBorders>
                    <w:top w:val="single" w:sz="4" w:space="0" w:color="auto"/>
                    <w:left w:val="nil"/>
                    <w:bottom w:val="nil"/>
                    <w:right w:val="single" w:sz="4" w:space="0" w:color="auto"/>
                  </w:tcBorders>
                  <w:shd w:val="clear" w:color="auto" w:fill="auto"/>
                  <w:vAlign w:val="center"/>
                  <w:hideMark/>
                </w:tcPr>
                <w:p w14:paraId="366F5BE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Ponedera</w:t>
                  </w:r>
                </w:p>
              </w:tc>
              <w:tc>
                <w:tcPr>
                  <w:tcW w:w="3828" w:type="dxa"/>
                  <w:tcBorders>
                    <w:top w:val="nil"/>
                    <w:left w:val="nil"/>
                    <w:bottom w:val="single" w:sz="4" w:space="0" w:color="auto"/>
                    <w:right w:val="single" w:sz="4" w:space="0" w:color="auto"/>
                  </w:tcBorders>
                  <w:shd w:val="clear" w:color="auto" w:fill="auto"/>
                  <w:vAlign w:val="center"/>
                  <w:hideMark/>
                </w:tcPr>
                <w:p w14:paraId="6925159D"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EBB156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380329BB"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AF55B36"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26</w:t>
                  </w:r>
                </w:p>
              </w:tc>
              <w:tc>
                <w:tcPr>
                  <w:tcW w:w="2887" w:type="dxa"/>
                  <w:tcBorders>
                    <w:top w:val="single" w:sz="4" w:space="0" w:color="auto"/>
                    <w:left w:val="nil"/>
                    <w:bottom w:val="nil"/>
                    <w:right w:val="single" w:sz="4" w:space="0" w:color="auto"/>
                  </w:tcBorders>
                  <w:shd w:val="clear" w:color="auto" w:fill="auto"/>
                  <w:vAlign w:val="center"/>
                  <w:hideMark/>
                </w:tcPr>
                <w:p w14:paraId="61B90A0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Tubará</w:t>
                  </w:r>
                </w:p>
              </w:tc>
              <w:tc>
                <w:tcPr>
                  <w:tcW w:w="3828" w:type="dxa"/>
                  <w:tcBorders>
                    <w:top w:val="nil"/>
                    <w:left w:val="nil"/>
                    <w:bottom w:val="single" w:sz="4" w:space="0" w:color="auto"/>
                    <w:right w:val="single" w:sz="4" w:space="0" w:color="auto"/>
                  </w:tcBorders>
                  <w:shd w:val="clear" w:color="auto" w:fill="auto"/>
                  <w:vAlign w:val="center"/>
                  <w:hideMark/>
                </w:tcPr>
                <w:p w14:paraId="12C349B3"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8EF1B9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373FA2D0"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C64C0A6"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27</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703F98B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Santa Lucía</w:t>
                  </w:r>
                </w:p>
              </w:tc>
              <w:tc>
                <w:tcPr>
                  <w:tcW w:w="3828" w:type="dxa"/>
                  <w:tcBorders>
                    <w:top w:val="nil"/>
                    <w:left w:val="nil"/>
                    <w:bottom w:val="single" w:sz="4" w:space="0" w:color="auto"/>
                    <w:right w:val="single" w:sz="4" w:space="0" w:color="auto"/>
                  </w:tcBorders>
                  <w:shd w:val="clear" w:color="auto" w:fill="auto"/>
                  <w:vAlign w:val="center"/>
                  <w:hideMark/>
                </w:tcPr>
                <w:p w14:paraId="52D27A6C"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FAF684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2E572706"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F55E2B3"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28</w:t>
                  </w:r>
                </w:p>
              </w:tc>
              <w:tc>
                <w:tcPr>
                  <w:tcW w:w="2887" w:type="dxa"/>
                  <w:tcBorders>
                    <w:top w:val="nil"/>
                    <w:left w:val="nil"/>
                    <w:bottom w:val="nil"/>
                    <w:right w:val="single" w:sz="4" w:space="0" w:color="auto"/>
                  </w:tcBorders>
                  <w:shd w:val="clear" w:color="auto" w:fill="auto"/>
                  <w:vAlign w:val="center"/>
                  <w:hideMark/>
                </w:tcPr>
                <w:p w14:paraId="3CE6BE6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Candelaria</w:t>
                  </w:r>
                </w:p>
              </w:tc>
              <w:tc>
                <w:tcPr>
                  <w:tcW w:w="3828" w:type="dxa"/>
                  <w:tcBorders>
                    <w:top w:val="nil"/>
                    <w:left w:val="nil"/>
                    <w:bottom w:val="single" w:sz="4" w:space="0" w:color="auto"/>
                    <w:right w:val="single" w:sz="4" w:space="0" w:color="auto"/>
                  </w:tcBorders>
                  <w:shd w:val="clear" w:color="auto" w:fill="auto"/>
                  <w:vAlign w:val="center"/>
                  <w:hideMark/>
                </w:tcPr>
                <w:p w14:paraId="7B2332E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065D98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3725B6E3"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080EB3E"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29</w:t>
                  </w:r>
                </w:p>
              </w:tc>
              <w:tc>
                <w:tcPr>
                  <w:tcW w:w="2887" w:type="dxa"/>
                  <w:tcBorders>
                    <w:top w:val="single" w:sz="4" w:space="0" w:color="auto"/>
                    <w:left w:val="nil"/>
                    <w:bottom w:val="nil"/>
                    <w:right w:val="single" w:sz="4" w:space="0" w:color="auto"/>
                  </w:tcBorders>
                  <w:shd w:val="clear" w:color="auto" w:fill="auto"/>
                  <w:vAlign w:val="center"/>
                  <w:hideMark/>
                </w:tcPr>
                <w:p w14:paraId="4CCD901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Usiacurí</w:t>
                  </w:r>
                </w:p>
              </w:tc>
              <w:tc>
                <w:tcPr>
                  <w:tcW w:w="3828" w:type="dxa"/>
                  <w:tcBorders>
                    <w:top w:val="nil"/>
                    <w:left w:val="nil"/>
                    <w:bottom w:val="single" w:sz="4" w:space="0" w:color="auto"/>
                    <w:right w:val="single" w:sz="4" w:space="0" w:color="auto"/>
                  </w:tcBorders>
                  <w:shd w:val="clear" w:color="auto" w:fill="auto"/>
                  <w:vAlign w:val="center"/>
                  <w:hideMark/>
                </w:tcPr>
                <w:p w14:paraId="051E027A"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B51AB4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4B682248"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CE5FD81"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30</w:t>
                  </w:r>
                </w:p>
              </w:tc>
              <w:tc>
                <w:tcPr>
                  <w:tcW w:w="2887" w:type="dxa"/>
                  <w:tcBorders>
                    <w:top w:val="single" w:sz="4" w:space="0" w:color="auto"/>
                    <w:left w:val="nil"/>
                    <w:bottom w:val="nil"/>
                    <w:right w:val="single" w:sz="4" w:space="0" w:color="auto"/>
                  </w:tcBorders>
                  <w:shd w:val="clear" w:color="auto" w:fill="auto"/>
                  <w:vAlign w:val="center"/>
                  <w:hideMark/>
                </w:tcPr>
                <w:p w14:paraId="5E3B0BF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Despacho Judicial de Campo de la Cruz </w:t>
                  </w:r>
                </w:p>
              </w:tc>
              <w:tc>
                <w:tcPr>
                  <w:tcW w:w="3828" w:type="dxa"/>
                  <w:tcBorders>
                    <w:top w:val="nil"/>
                    <w:left w:val="nil"/>
                    <w:bottom w:val="single" w:sz="4" w:space="0" w:color="auto"/>
                    <w:right w:val="single" w:sz="4" w:space="0" w:color="auto"/>
                  </w:tcBorders>
                  <w:shd w:val="clear" w:color="auto" w:fill="auto"/>
                  <w:vAlign w:val="center"/>
                  <w:hideMark/>
                </w:tcPr>
                <w:p w14:paraId="1A45DA5F"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04D71C5F"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14160843"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4F7FFB7"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31</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691A0E5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Sabanagrande</w:t>
                  </w:r>
                </w:p>
              </w:tc>
              <w:tc>
                <w:tcPr>
                  <w:tcW w:w="3828" w:type="dxa"/>
                  <w:tcBorders>
                    <w:top w:val="nil"/>
                    <w:left w:val="nil"/>
                    <w:bottom w:val="single" w:sz="4" w:space="0" w:color="auto"/>
                    <w:right w:val="single" w:sz="4" w:space="0" w:color="auto"/>
                  </w:tcBorders>
                  <w:shd w:val="clear" w:color="auto" w:fill="auto"/>
                  <w:vAlign w:val="center"/>
                  <w:hideMark/>
                </w:tcPr>
                <w:p w14:paraId="27A4C0A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67F7E1D"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44A9A56A"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C47B13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32</w:t>
                  </w:r>
                </w:p>
              </w:tc>
              <w:tc>
                <w:tcPr>
                  <w:tcW w:w="2887" w:type="dxa"/>
                  <w:tcBorders>
                    <w:top w:val="nil"/>
                    <w:left w:val="nil"/>
                    <w:bottom w:val="single" w:sz="4" w:space="0" w:color="auto"/>
                    <w:right w:val="single" w:sz="4" w:space="0" w:color="auto"/>
                  </w:tcBorders>
                  <w:shd w:val="clear" w:color="auto" w:fill="auto"/>
                  <w:vAlign w:val="center"/>
                  <w:hideMark/>
                </w:tcPr>
                <w:p w14:paraId="556600F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Piojo</w:t>
                  </w:r>
                </w:p>
              </w:tc>
              <w:tc>
                <w:tcPr>
                  <w:tcW w:w="3828" w:type="dxa"/>
                  <w:tcBorders>
                    <w:top w:val="nil"/>
                    <w:left w:val="nil"/>
                    <w:bottom w:val="single" w:sz="4" w:space="0" w:color="auto"/>
                    <w:right w:val="single" w:sz="4" w:space="0" w:color="auto"/>
                  </w:tcBorders>
                  <w:shd w:val="clear" w:color="auto" w:fill="auto"/>
                  <w:vAlign w:val="center"/>
                  <w:hideMark/>
                </w:tcPr>
                <w:p w14:paraId="453EEA5A"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9B15F8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27CACBFE"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B3BAD46"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33</w:t>
                  </w:r>
                </w:p>
              </w:tc>
              <w:tc>
                <w:tcPr>
                  <w:tcW w:w="2887" w:type="dxa"/>
                  <w:tcBorders>
                    <w:top w:val="nil"/>
                    <w:left w:val="nil"/>
                    <w:bottom w:val="single" w:sz="4" w:space="0" w:color="auto"/>
                    <w:right w:val="single" w:sz="4" w:space="0" w:color="auto"/>
                  </w:tcBorders>
                  <w:shd w:val="clear" w:color="auto" w:fill="auto"/>
                  <w:vAlign w:val="center"/>
                  <w:hideMark/>
                </w:tcPr>
                <w:p w14:paraId="7B73212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Despacho judicial </w:t>
                  </w:r>
                  <w:r w:rsidR="0087732E" w:rsidRPr="0087732E">
                    <w:rPr>
                      <w:rFonts w:ascii="Arial" w:eastAsia="Times New Roman" w:hAnsi="Arial" w:cs="Arial"/>
                      <w:lang w:eastAsia="es-CO"/>
                    </w:rPr>
                    <w:t>de Santo</w:t>
                  </w:r>
                  <w:r w:rsidRPr="0087732E">
                    <w:rPr>
                      <w:rFonts w:ascii="Arial" w:eastAsia="Times New Roman" w:hAnsi="Arial" w:cs="Arial"/>
                      <w:lang w:eastAsia="es-CO"/>
                    </w:rPr>
                    <w:t xml:space="preserve"> Tomás</w:t>
                  </w:r>
                </w:p>
              </w:tc>
              <w:tc>
                <w:tcPr>
                  <w:tcW w:w="3828" w:type="dxa"/>
                  <w:tcBorders>
                    <w:top w:val="nil"/>
                    <w:left w:val="nil"/>
                    <w:bottom w:val="single" w:sz="4" w:space="0" w:color="auto"/>
                    <w:right w:val="single" w:sz="4" w:space="0" w:color="auto"/>
                  </w:tcBorders>
                  <w:shd w:val="clear" w:color="auto" w:fill="auto"/>
                  <w:vAlign w:val="center"/>
                  <w:hideMark/>
                </w:tcPr>
                <w:p w14:paraId="0ACAF2D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6D3D623"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2BE8E488"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A00897F"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34</w:t>
                  </w:r>
                </w:p>
              </w:tc>
              <w:tc>
                <w:tcPr>
                  <w:tcW w:w="2887" w:type="dxa"/>
                  <w:tcBorders>
                    <w:top w:val="nil"/>
                    <w:left w:val="nil"/>
                    <w:bottom w:val="nil"/>
                    <w:right w:val="single" w:sz="4" w:space="0" w:color="auto"/>
                  </w:tcBorders>
                  <w:shd w:val="clear" w:color="auto" w:fill="auto"/>
                  <w:vAlign w:val="center"/>
                  <w:hideMark/>
                </w:tcPr>
                <w:p w14:paraId="71A785C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Despacho judicial </w:t>
                  </w:r>
                  <w:r w:rsidR="0087732E" w:rsidRPr="0087732E">
                    <w:rPr>
                      <w:rFonts w:ascii="Arial" w:eastAsia="Times New Roman" w:hAnsi="Arial" w:cs="Arial"/>
                      <w:lang w:eastAsia="es-CO"/>
                    </w:rPr>
                    <w:t>de Juan</w:t>
                  </w:r>
                  <w:r w:rsidRPr="0087732E">
                    <w:rPr>
                      <w:rFonts w:ascii="Arial" w:eastAsia="Times New Roman" w:hAnsi="Arial" w:cs="Arial"/>
                      <w:lang w:eastAsia="es-CO"/>
                    </w:rPr>
                    <w:t xml:space="preserve"> de Acosta</w:t>
                  </w:r>
                </w:p>
              </w:tc>
              <w:tc>
                <w:tcPr>
                  <w:tcW w:w="3828" w:type="dxa"/>
                  <w:tcBorders>
                    <w:top w:val="nil"/>
                    <w:left w:val="nil"/>
                    <w:bottom w:val="single" w:sz="4" w:space="0" w:color="auto"/>
                    <w:right w:val="single" w:sz="4" w:space="0" w:color="auto"/>
                  </w:tcBorders>
                  <w:shd w:val="clear" w:color="auto" w:fill="auto"/>
                  <w:vAlign w:val="center"/>
                  <w:hideMark/>
                </w:tcPr>
                <w:p w14:paraId="42C42FC9"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B69FBA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0FDC7E1C" w14:textId="77777777" w:rsidTr="0087732E">
              <w:trPr>
                <w:trHeight w:val="30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2093F061"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35</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66796AD7"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Despacho judicial de Sabanalarga</w:t>
                  </w:r>
                </w:p>
              </w:tc>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5B049D62"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5B16AC4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67AF1A91" w14:textId="77777777" w:rsidTr="0087732E">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18DEA8E1"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310175C3" w14:textId="77777777" w:rsidR="0075522A" w:rsidRPr="0087732E" w:rsidRDefault="0075522A" w:rsidP="0075522A">
                  <w:pPr>
                    <w:spacing w:after="0" w:line="240" w:lineRule="auto"/>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200F9242" w14:textId="77777777" w:rsidR="0075522A" w:rsidRPr="0087732E" w:rsidRDefault="0075522A" w:rsidP="0075522A">
                  <w:pPr>
                    <w:spacing w:after="0" w:line="240" w:lineRule="auto"/>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106AAE5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6CA02723" w14:textId="77777777" w:rsidTr="0087732E">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439B1A25"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3046E5BE" w14:textId="77777777" w:rsidR="0075522A" w:rsidRPr="0087732E" w:rsidRDefault="0075522A" w:rsidP="0075522A">
                  <w:pPr>
                    <w:spacing w:after="0" w:line="240" w:lineRule="auto"/>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2AE87DDF" w14:textId="77777777" w:rsidR="0075522A" w:rsidRPr="0087732E" w:rsidRDefault="0075522A" w:rsidP="0075522A">
                  <w:pPr>
                    <w:spacing w:after="0" w:line="240" w:lineRule="auto"/>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3431914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7E4E27C2" w14:textId="77777777" w:rsidTr="0087732E">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570A66B2"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4512939B" w14:textId="77777777" w:rsidR="0075522A" w:rsidRPr="0087732E" w:rsidRDefault="0075522A" w:rsidP="0075522A">
                  <w:pPr>
                    <w:spacing w:after="0" w:line="240" w:lineRule="auto"/>
                    <w:rPr>
                      <w:rFonts w:ascii="Arial" w:eastAsia="Times New Roman" w:hAnsi="Arial" w:cs="Arial"/>
                      <w:lang w:eastAsia="es-CO"/>
                    </w:rPr>
                  </w:pPr>
                </w:p>
              </w:tc>
              <w:tc>
                <w:tcPr>
                  <w:tcW w:w="3828" w:type="dxa"/>
                  <w:vMerge/>
                  <w:tcBorders>
                    <w:top w:val="nil"/>
                    <w:left w:val="single" w:sz="4" w:space="0" w:color="auto"/>
                    <w:bottom w:val="single" w:sz="4" w:space="0" w:color="auto"/>
                    <w:right w:val="single" w:sz="4" w:space="0" w:color="auto"/>
                  </w:tcBorders>
                  <w:vAlign w:val="center"/>
                  <w:hideMark/>
                </w:tcPr>
                <w:p w14:paraId="74B56C16" w14:textId="77777777" w:rsidR="0075522A" w:rsidRPr="0087732E" w:rsidRDefault="0075522A" w:rsidP="0075522A">
                  <w:pPr>
                    <w:spacing w:after="0" w:line="240" w:lineRule="auto"/>
                    <w:rPr>
                      <w:rFonts w:ascii="Arial" w:eastAsia="Times New Roman" w:hAnsi="Arial" w:cs="Arial"/>
                      <w:lang w:eastAsia="es-CO"/>
                    </w:rPr>
                  </w:pPr>
                </w:p>
              </w:tc>
              <w:tc>
                <w:tcPr>
                  <w:tcW w:w="874" w:type="dxa"/>
                  <w:tcBorders>
                    <w:top w:val="nil"/>
                    <w:left w:val="nil"/>
                    <w:bottom w:val="single" w:sz="4" w:space="0" w:color="auto"/>
                    <w:right w:val="single" w:sz="4" w:space="0" w:color="auto"/>
                  </w:tcBorders>
                  <w:shd w:val="clear" w:color="auto" w:fill="auto"/>
                  <w:noWrap/>
                  <w:vAlign w:val="center"/>
                  <w:hideMark/>
                </w:tcPr>
                <w:p w14:paraId="6F006C7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w:t>
                  </w:r>
                </w:p>
              </w:tc>
            </w:tr>
            <w:tr w:rsidR="0075522A" w:rsidRPr="0075522A" w14:paraId="79D8A674"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7583A89"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36</w:t>
                  </w:r>
                </w:p>
              </w:tc>
              <w:tc>
                <w:tcPr>
                  <w:tcW w:w="2887" w:type="dxa"/>
                  <w:tcBorders>
                    <w:top w:val="nil"/>
                    <w:left w:val="nil"/>
                    <w:bottom w:val="nil"/>
                    <w:right w:val="single" w:sz="4" w:space="0" w:color="auto"/>
                  </w:tcBorders>
                  <w:shd w:val="clear" w:color="auto" w:fill="auto"/>
                  <w:vAlign w:val="center"/>
                  <w:hideMark/>
                </w:tcPr>
                <w:p w14:paraId="2ECA5364"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Despacho judicial </w:t>
                  </w:r>
                  <w:r w:rsidR="0087732E" w:rsidRPr="0087732E">
                    <w:rPr>
                      <w:rFonts w:ascii="Arial" w:eastAsia="Times New Roman" w:hAnsi="Arial" w:cs="Arial"/>
                      <w:lang w:eastAsia="es-CO"/>
                    </w:rPr>
                    <w:t>de Simón</w:t>
                  </w:r>
                  <w:r w:rsidRPr="0087732E">
                    <w:rPr>
                      <w:rFonts w:ascii="Arial" w:eastAsia="Times New Roman" w:hAnsi="Arial" w:cs="Arial"/>
                      <w:lang w:eastAsia="es-CO"/>
                    </w:rPr>
                    <w:t xml:space="preserve"> </w:t>
                  </w:r>
                  <w:r w:rsidR="0087732E" w:rsidRPr="0087732E">
                    <w:rPr>
                      <w:rFonts w:ascii="Arial" w:eastAsia="Times New Roman" w:hAnsi="Arial" w:cs="Arial"/>
                      <w:lang w:eastAsia="es-CO"/>
                    </w:rPr>
                    <w:t>Bolívar</w:t>
                  </w:r>
                </w:p>
              </w:tc>
              <w:tc>
                <w:tcPr>
                  <w:tcW w:w="3828" w:type="dxa"/>
                  <w:tcBorders>
                    <w:top w:val="nil"/>
                    <w:left w:val="nil"/>
                    <w:bottom w:val="single" w:sz="4" w:space="0" w:color="auto"/>
                    <w:right w:val="single" w:sz="4" w:space="0" w:color="auto"/>
                  </w:tcBorders>
                  <w:shd w:val="clear" w:color="auto" w:fill="auto"/>
                  <w:vAlign w:val="center"/>
                  <w:hideMark/>
                </w:tcPr>
                <w:p w14:paraId="22EDF0F5"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1D41A16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6</w:t>
                  </w:r>
                </w:p>
              </w:tc>
            </w:tr>
            <w:tr w:rsidR="0075522A" w:rsidRPr="0075522A" w14:paraId="59676CAB"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776B46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37</w:t>
                  </w:r>
                </w:p>
              </w:tc>
              <w:tc>
                <w:tcPr>
                  <w:tcW w:w="2887" w:type="dxa"/>
                  <w:tcBorders>
                    <w:top w:val="single" w:sz="4" w:space="0" w:color="auto"/>
                    <w:left w:val="nil"/>
                    <w:bottom w:val="nil"/>
                    <w:right w:val="single" w:sz="4" w:space="0" w:color="auto"/>
                  </w:tcBorders>
                  <w:shd w:val="clear" w:color="auto" w:fill="auto"/>
                  <w:noWrap/>
                  <w:vAlign w:val="center"/>
                  <w:hideMark/>
                </w:tcPr>
                <w:p w14:paraId="6FF32ABB"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Tribunal Superior</w:t>
                  </w:r>
                </w:p>
              </w:tc>
              <w:tc>
                <w:tcPr>
                  <w:tcW w:w="3828" w:type="dxa"/>
                  <w:tcBorders>
                    <w:top w:val="nil"/>
                    <w:left w:val="nil"/>
                    <w:bottom w:val="single" w:sz="4" w:space="0" w:color="auto"/>
                    <w:right w:val="single" w:sz="4" w:space="0" w:color="auto"/>
                  </w:tcBorders>
                  <w:shd w:val="clear" w:color="auto" w:fill="auto"/>
                  <w:vAlign w:val="center"/>
                  <w:hideMark/>
                </w:tcPr>
                <w:p w14:paraId="5EBB2FEF"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E2AC22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92</w:t>
                  </w:r>
                </w:p>
              </w:tc>
            </w:tr>
            <w:tr w:rsidR="0075522A" w:rsidRPr="0075522A" w14:paraId="6248B71D" w14:textId="77777777" w:rsidTr="0087732E">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6FC0CACA"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38</w:t>
                  </w:r>
                </w:p>
              </w:tc>
              <w:tc>
                <w:tcPr>
                  <w:tcW w:w="2887" w:type="dxa"/>
                  <w:vMerge w:val="restart"/>
                  <w:tcBorders>
                    <w:top w:val="single" w:sz="4" w:space="0" w:color="auto"/>
                    <w:left w:val="nil"/>
                    <w:bottom w:val="single" w:sz="4" w:space="0" w:color="000000"/>
                    <w:right w:val="single" w:sz="4" w:space="0" w:color="auto"/>
                  </w:tcBorders>
                  <w:shd w:val="clear" w:color="auto" w:fill="auto"/>
                  <w:vAlign w:val="center"/>
                  <w:hideMark/>
                </w:tcPr>
                <w:p w14:paraId="52308C1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1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2B7B06A1"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29BA11C7"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6</w:t>
                  </w:r>
                </w:p>
              </w:tc>
            </w:tr>
            <w:tr w:rsidR="0075522A" w:rsidRPr="0075522A" w14:paraId="2C0349F5" w14:textId="77777777" w:rsidTr="0087732E">
              <w:trPr>
                <w:trHeight w:val="300"/>
                <w:jc w:val="center"/>
              </w:trPr>
              <w:tc>
                <w:tcPr>
                  <w:tcW w:w="666" w:type="dxa"/>
                  <w:vMerge/>
                  <w:tcBorders>
                    <w:top w:val="nil"/>
                    <w:left w:val="single" w:sz="4" w:space="0" w:color="auto"/>
                    <w:bottom w:val="single" w:sz="4" w:space="0" w:color="auto"/>
                    <w:right w:val="single" w:sz="4" w:space="0" w:color="auto"/>
                  </w:tcBorders>
                  <w:vAlign w:val="center"/>
                  <w:hideMark/>
                </w:tcPr>
                <w:p w14:paraId="1AA5B9BD"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single" w:sz="4" w:space="0" w:color="auto"/>
                    <w:left w:val="nil"/>
                    <w:bottom w:val="single" w:sz="4" w:space="0" w:color="000000"/>
                    <w:right w:val="single" w:sz="4" w:space="0" w:color="auto"/>
                  </w:tcBorders>
                  <w:vAlign w:val="center"/>
                  <w:hideMark/>
                </w:tcPr>
                <w:p w14:paraId="62D35835"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noWrap/>
                  <w:vAlign w:val="center"/>
                  <w:hideMark/>
                </w:tcPr>
                <w:p w14:paraId="60EBCD35"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 10 TR</w:t>
                  </w:r>
                </w:p>
              </w:tc>
              <w:tc>
                <w:tcPr>
                  <w:tcW w:w="874" w:type="dxa"/>
                  <w:tcBorders>
                    <w:top w:val="nil"/>
                    <w:left w:val="nil"/>
                    <w:bottom w:val="single" w:sz="4" w:space="0" w:color="auto"/>
                    <w:right w:val="single" w:sz="4" w:space="0" w:color="auto"/>
                  </w:tcBorders>
                  <w:shd w:val="clear" w:color="auto" w:fill="auto"/>
                  <w:noWrap/>
                  <w:vAlign w:val="center"/>
                  <w:hideMark/>
                </w:tcPr>
                <w:p w14:paraId="512C4FE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07BFC6FF" w14:textId="77777777" w:rsidTr="0087732E">
              <w:trPr>
                <w:trHeight w:val="480"/>
                <w:jc w:val="center"/>
              </w:trPr>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15391672"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39</w:t>
                  </w:r>
                </w:p>
              </w:tc>
              <w:tc>
                <w:tcPr>
                  <w:tcW w:w="2887" w:type="dxa"/>
                  <w:vMerge w:val="restart"/>
                  <w:tcBorders>
                    <w:top w:val="nil"/>
                    <w:left w:val="nil"/>
                    <w:bottom w:val="nil"/>
                    <w:right w:val="single" w:sz="4" w:space="0" w:color="auto"/>
                  </w:tcBorders>
                  <w:shd w:val="clear" w:color="auto" w:fill="auto"/>
                  <w:vAlign w:val="center"/>
                  <w:hideMark/>
                </w:tcPr>
                <w:p w14:paraId="4A1ED01B"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2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1B227A98"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 5 T.R</w:t>
                  </w:r>
                </w:p>
              </w:tc>
              <w:tc>
                <w:tcPr>
                  <w:tcW w:w="874" w:type="dxa"/>
                  <w:tcBorders>
                    <w:top w:val="nil"/>
                    <w:left w:val="nil"/>
                    <w:bottom w:val="single" w:sz="4" w:space="0" w:color="auto"/>
                    <w:right w:val="single" w:sz="4" w:space="0" w:color="auto"/>
                  </w:tcBorders>
                  <w:shd w:val="clear" w:color="auto" w:fill="auto"/>
                  <w:noWrap/>
                  <w:vAlign w:val="center"/>
                  <w:hideMark/>
                </w:tcPr>
                <w:p w14:paraId="14C5EA72"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791CA2F2" w14:textId="77777777" w:rsidTr="0087732E">
              <w:trPr>
                <w:trHeight w:val="720"/>
                <w:jc w:val="center"/>
              </w:trPr>
              <w:tc>
                <w:tcPr>
                  <w:tcW w:w="666" w:type="dxa"/>
                  <w:vMerge/>
                  <w:tcBorders>
                    <w:top w:val="nil"/>
                    <w:left w:val="single" w:sz="4" w:space="0" w:color="auto"/>
                    <w:bottom w:val="single" w:sz="4" w:space="0" w:color="auto"/>
                    <w:right w:val="single" w:sz="4" w:space="0" w:color="auto"/>
                  </w:tcBorders>
                  <w:vAlign w:val="center"/>
                  <w:hideMark/>
                </w:tcPr>
                <w:p w14:paraId="6341E539" w14:textId="77777777" w:rsidR="0075522A" w:rsidRPr="0087732E" w:rsidRDefault="0075522A" w:rsidP="0087732E">
                  <w:pPr>
                    <w:spacing w:after="0" w:line="240" w:lineRule="auto"/>
                    <w:jc w:val="center"/>
                    <w:rPr>
                      <w:rFonts w:ascii="Arial" w:eastAsia="Times New Roman" w:hAnsi="Arial" w:cs="Arial"/>
                      <w:lang w:eastAsia="es-CO"/>
                    </w:rPr>
                  </w:pPr>
                </w:p>
              </w:tc>
              <w:tc>
                <w:tcPr>
                  <w:tcW w:w="2887" w:type="dxa"/>
                  <w:vMerge/>
                  <w:tcBorders>
                    <w:top w:val="nil"/>
                    <w:left w:val="nil"/>
                    <w:bottom w:val="nil"/>
                    <w:right w:val="single" w:sz="4" w:space="0" w:color="auto"/>
                  </w:tcBorders>
                  <w:vAlign w:val="center"/>
                  <w:hideMark/>
                </w:tcPr>
                <w:p w14:paraId="7203AB92" w14:textId="77777777" w:rsidR="0075522A" w:rsidRPr="0087732E" w:rsidRDefault="0075522A" w:rsidP="0075522A">
                  <w:pPr>
                    <w:spacing w:after="0" w:line="240" w:lineRule="auto"/>
                    <w:rPr>
                      <w:rFonts w:ascii="Arial" w:eastAsia="Times New Roman" w:hAnsi="Arial" w:cs="Arial"/>
                      <w:lang w:eastAsia="es-CO"/>
                    </w:rPr>
                  </w:pPr>
                </w:p>
              </w:tc>
              <w:tc>
                <w:tcPr>
                  <w:tcW w:w="3828" w:type="dxa"/>
                  <w:tcBorders>
                    <w:top w:val="nil"/>
                    <w:left w:val="nil"/>
                    <w:bottom w:val="single" w:sz="4" w:space="0" w:color="auto"/>
                    <w:right w:val="single" w:sz="4" w:space="0" w:color="auto"/>
                  </w:tcBorders>
                  <w:shd w:val="clear" w:color="auto" w:fill="auto"/>
                  <w:vAlign w:val="center"/>
                  <w:hideMark/>
                </w:tcPr>
                <w:p w14:paraId="11DA0783"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745EEFA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13</w:t>
                  </w:r>
                </w:p>
              </w:tc>
            </w:tr>
            <w:tr w:rsidR="0075522A" w:rsidRPr="0075522A" w14:paraId="2563D8FA"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AA410A1"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40</w:t>
                  </w:r>
                </w:p>
              </w:tc>
              <w:tc>
                <w:tcPr>
                  <w:tcW w:w="2887" w:type="dxa"/>
                  <w:tcBorders>
                    <w:top w:val="single" w:sz="4" w:space="0" w:color="auto"/>
                    <w:left w:val="nil"/>
                    <w:bottom w:val="nil"/>
                    <w:right w:val="single" w:sz="4" w:space="0" w:color="auto"/>
                  </w:tcBorders>
                  <w:shd w:val="clear" w:color="auto" w:fill="auto"/>
                  <w:vAlign w:val="center"/>
                  <w:hideMark/>
                </w:tcPr>
                <w:p w14:paraId="631ECDE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3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2FCEC3FB"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vAlign w:val="center"/>
                  <w:hideMark/>
                </w:tcPr>
                <w:p w14:paraId="2A41479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573071EB"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287AAFE"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41</w:t>
                  </w:r>
                </w:p>
              </w:tc>
              <w:tc>
                <w:tcPr>
                  <w:tcW w:w="2887" w:type="dxa"/>
                  <w:tcBorders>
                    <w:top w:val="single" w:sz="4" w:space="0" w:color="auto"/>
                    <w:left w:val="nil"/>
                    <w:bottom w:val="nil"/>
                    <w:right w:val="single" w:sz="4" w:space="0" w:color="auto"/>
                  </w:tcBorders>
                  <w:shd w:val="clear" w:color="auto" w:fill="auto"/>
                  <w:vAlign w:val="center"/>
                  <w:hideMark/>
                </w:tcPr>
                <w:p w14:paraId="29B7804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4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7FC111DD"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2CD7359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21217727"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88F32D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42</w:t>
                  </w:r>
                </w:p>
              </w:tc>
              <w:tc>
                <w:tcPr>
                  <w:tcW w:w="2887" w:type="dxa"/>
                  <w:tcBorders>
                    <w:top w:val="single" w:sz="4" w:space="0" w:color="auto"/>
                    <w:left w:val="nil"/>
                    <w:bottom w:val="nil"/>
                    <w:right w:val="single" w:sz="4" w:space="0" w:color="auto"/>
                  </w:tcBorders>
                  <w:shd w:val="clear" w:color="auto" w:fill="auto"/>
                  <w:vAlign w:val="center"/>
                  <w:hideMark/>
                </w:tcPr>
                <w:p w14:paraId="289D4BBA"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5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356EE348"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w:t>
                  </w:r>
                </w:p>
              </w:tc>
              <w:tc>
                <w:tcPr>
                  <w:tcW w:w="874" w:type="dxa"/>
                  <w:tcBorders>
                    <w:top w:val="nil"/>
                    <w:left w:val="nil"/>
                    <w:bottom w:val="single" w:sz="4" w:space="0" w:color="auto"/>
                    <w:right w:val="single" w:sz="4" w:space="0" w:color="auto"/>
                  </w:tcBorders>
                  <w:shd w:val="clear" w:color="auto" w:fill="auto"/>
                  <w:noWrap/>
                  <w:vAlign w:val="center"/>
                  <w:hideMark/>
                </w:tcPr>
                <w:p w14:paraId="7A120A48"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578F5013"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BE4C48C"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43</w:t>
                  </w:r>
                </w:p>
              </w:tc>
              <w:tc>
                <w:tcPr>
                  <w:tcW w:w="2887" w:type="dxa"/>
                  <w:tcBorders>
                    <w:top w:val="single" w:sz="4" w:space="0" w:color="auto"/>
                    <w:left w:val="nil"/>
                    <w:bottom w:val="nil"/>
                    <w:right w:val="single" w:sz="4" w:space="0" w:color="auto"/>
                  </w:tcBorders>
                  <w:shd w:val="clear" w:color="auto" w:fill="auto"/>
                  <w:vAlign w:val="center"/>
                  <w:hideMark/>
                </w:tcPr>
                <w:p w14:paraId="3254FD3C"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6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0183C07D"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Unidad Tipo Paquete</w:t>
                  </w:r>
                </w:p>
              </w:tc>
              <w:tc>
                <w:tcPr>
                  <w:tcW w:w="874" w:type="dxa"/>
                  <w:tcBorders>
                    <w:top w:val="nil"/>
                    <w:left w:val="nil"/>
                    <w:bottom w:val="single" w:sz="4" w:space="0" w:color="auto"/>
                    <w:right w:val="single" w:sz="4" w:space="0" w:color="auto"/>
                  </w:tcBorders>
                  <w:shd w:val="clear" w:color="auto" w:fill="auto"/>
                  <w:noWrap/>
                  <w:vAlign w:val="center"/>
                  <w:hideMark/>
                </w:tcPr>
                <w:p w14:paraId="367C3F2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6EB2BC63"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FFFC1D8"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44</w:t>
                  </w:r>
                </w:p>
              </w:tc>
              <w:tc>
                <w:tcPr>
                  <w:tcW w:w="2887" w:type="dxa"/>
                  <w:tcBorders>
                    <w:top w:val="single" w:sz="4" w:space="0" w:color="auto"/>
                    <w:left w:val="nil"/>
                    <w:bottom w:val="nil"/>
                    <w:right w:val="single" w:sz="4" w:space="0" w:color="auto"/>
                  </w:tcBorders>
                  <w:shd w:val="clear" w:color="auto" w:fill="auto"/>
                  <w:vAlign w:val="center"/>
                  <w:hideMark/>
                </w:tcPr>
                <w:p w14:paraId="01BC464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7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2EDFC35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5956B6E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5BEC324C"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9F21C52"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45</w:t>
                  </w:r>
                </w:p>
              </w:tc>
              <w:tc>
                <w:tcPr>
                  <w:tcW w:w="2887" w:type="dxa"/>
                  <w:tcBorders>
                    <w:top w:val="single" w:sz="4" w:space="0" w:color="auto"/>
                    <w:left w:val="nil"/>
                    <w:bottom w:val="nil"/>
                    <w:right w:val="single" w:sz="4" w:space="0" w:color="auto"/>
                  </w:tcBorders>
                  <w:shd w:val="clear" w:color="auto" w:fill="auto"/>
                  <w:vAlign w:val="center"/>
                  <w:hideMark/>
                </w:tcPr>
                <w:p w14:paraId="3835677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Piso 8 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73CEBC08"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5D107883"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7C86674A"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F527F5B"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46</w:t>
                  </w:r>
                </w:p>
              </w:tc>
              <w:tc>
                <w:tcPr>
                  <w:tcW w:w="2887" w:type="dxa"/>
                  <w:tcBorders>
                    <w:top w:val="single" w:sz="4" w:space="0" w:color="auto"/>
                    <w:left w:val="nil"/>
                    <w:bottom w:val="nil"/>
                    <w:right w:val="single" w:sz="4" w:space="0" w:color="auto"/>
                  </w:tcBorders>
                  <w:shd w:val="clear" w:color="auto" w:fill="auto"/>
                  <w:noWrap/>
                  <w:vAlign w:val="center"/>
                  <w:hideMark/>
                </w:tcPr>
                <w:p w14:paraId="6AEC6F3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Edif. Centro Cívico</w:t>
                  </w:r>
                </w:p>
              </w:tc>
              <w:tc>
                <w:tcPr>
                  <w:tcW w:w="3828" w:type="dxa"/>
                  <w:tcBorders>
                    <w:top w:val="nil"/>
                    <w:left w:val="nil"/>
                    <w:bottom w:val="single" w:sz="4" w:space="0" w:color="auto"/>
                    <w:right w:val="single" w:sz="4" w:space="0" w:color="auto"/>
                  </w:tcBorders>
                  <w:shd w:val="clear" w:color="auto" w:fill="auto"/>
                  <w:vAlign w:val="center"/>
                  <w:hideMark/>
                </w:tcPr>
                <w:p w14:paraId="0B72A04B"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77C0987"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16</w:t>
                  </w:r>
                </w:p>
              </w:tc>
            </w:tr>
            <w:tr w:rsidR="0075522A" w:rsidRPr="0075522A" w14:paraId="6C283BAF"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B358DA0"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47</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608703D2" w14:textId="77777777" w:rsidR="0075522A" w:rsidRPr="0087732E" w:rsidRDefault="00121F5E"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Juzgados de</w:t>
                  </w:r>
                  <w:r w:rsidR="0075522A" w:rsidRPr="0087732E">
                    <w:rPr>
                      <w:rFonts w:ascii="Arial" w:eastAsia="Times New Roman" w:hAnsi="Arial" w:cs="Arial"/>
                      <w:lang w:eastAsia="es-CO"/>
                    </w:rPr>
                    <w:t xml:space="preserve"> Peq. Causas y Competencias </w:t>
                  </w:r>
                  <w:r w:rsidR="0087732E" w:rsidRPr="0087732E">
                    <w:rPr>
                      <w:rFonts w:ascii="Arial" w:eastAsia="Times New Roman" w:hAnsi="Arial" w:cs="Arial"/>
                      <w:lang w:eastAsia="es-CO"/>
                    </w:rPr>
                    <w:t>múltiples</w:t>
                  </w:r>
                  <w:r w:rsidR="0075522A" w:rsidRPr="0087732E">
                    <w:rPr>
                      <w:rFonts w:ascii="Arial" w:eastAsia="Times New Roman" w:hAnsi="Arial" w:cs="Arial"/>
                      <w:lang w:eastAsia="es-CO"/>
                    </w:rPr>
                    <w:t xml:space="preserve"> la Sierra</w:t>
                  </w:r>
                </w:p>
              </w:tc>
              <w:tc>
                <w:tcPr>
                  <w:tcW w:w="3828" w:type="dxa"/>
                  <w:tcBorders>
                    <w:top w:val="nil"/>
                    <w:left w:val="nil"/>
                    <w:bottom w:val="single" w:sz="4" w:space="0" w:color="auto"/>
                    <w:right w:val="single" w:sz="4" w:space="0" w:color="auto"/>
                  </w:tcBorders>
                  <w:shd w:val="clear" w:color="auto" w:fill="auto"/>
                  <w:vAlign w:val="center"/>
                  <w:hideMark/>
                </w:tcPr>
                <w:p w14:paraId="36AA812E"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462A9F2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w:t>
                  </w:r>
                </w:p>
              </w:tc>
            </w:tr>
            <w:tr w:rsidR="0075522A" w:rsidRPr="0075522A" w14:paraId="67D020A1"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E86A25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48</w:t>
                  </w:r>
                </w:p>
              </w:tc>
              <w:tc>
                <w:tcPr>
                  <w:tcW w:w="2887" w:type="dxa"/>
                  <w:tcBorders>
                    <w:top w:val="nil"/>
                    <w:left w:val="nil"/>
                    <w:bottom w:val="single" w:sz="4" w:space="0" w:color="auto"/>
                    <w:right w:val="single" w:sz="4" w:space="0" w:color="auto"/>
                  </w:tcBorders>
                  <w:shd w:val="clear" w:color="auto" w:fill="auto"/>
                  <w:vAlign w:val="center"/>
                  <w:hideMark/>
                </w:tcPr>
                <w:p w14:paraId="6E0E7729" w14:textId="77777777" w:rsidR="0075522A" w:rsidRPr="0087732E" w:rsidRDefault="00121F5E"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Juzgados de</w:t>
                  </w:r>
                  <w:r w:rsidR="0075522A" w:rsidRPr="0087732E">
                    <w:rPr>
                      <w:rFonts w:ascii="Arial" w:eastAsia="Times New Roman" w:hAnsi="Arial" w:cs="Arial"/>
                      <w:lang w:eastAsia="es-CO"/>
                    </w:rPr>
                    <w:t xml:space="preserve"> Peq. Causas y Competencias </w:t>
                  </w:r>
                  <w:r w:rsidR="0087732E" w:rsidRPr="0087732E">
                    <w:rPr>
                      <w:rFonts w:ascii="Arial" w:eastAsia="Times New Roman" w:hAnsi="Arial" w:cs="Arial"/>
                      <w:lang w:eastAsia="es-CO"/>
                    </w:rPr>
                    <w:t>múltiples</w:t>
                  </w:r>
                  <w:r w:rsidR="0075522A" w:rsidRPr="0087732E">
                    <w:rPr>
                      <w:rFonts w:ascii="Arial" w:eastAsia="Times New Roman" w:hAnsi="Arial" w:cs="Arial"/>
                      <w:lang w:eastAsia="es-CO"/>
                    </w:rPr>
                    <w:t xml:space="preserve"> UPJ</w:t>
                  </w:r>
                </w:p>
              </w:tc>
              <w:tc>
                <w:tcPr>
                  <w:tcW w:w="3828" w:type="dxa"/>
                  <w:tcBorders>
                    <w:top w:val="nil"/>
                    <w:left w:val="nil"/>
                    <w:bottom w:val="single" w:sz="4" w:space="0" w:color="auto"/>
                    <w:right w:val="single" w:sz="4" w:space="0" w:color="auto"/>
                  </w:tcBorders>
                  <w:shd w:val="clear" w:color="auto" w:fill="auto"/>
                  <w:vAlign w:val="center"/>
                  <w:hideMark/>
                </w:tcPr>
                <w:p w14:paraId="3BFE4965"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255277F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w:t>
                  </w:r>
                </w:p>
              </w:tc>
            </w:tr>
            <w:tr w:rsidR="0075522A" w:rsidRPr="0075522A" w14:paraId="7B6831C2" w14:textId="77777777" w:rsidTr="0087732E">
              <w:trPr>
                <w:trHeight w:val="72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680B6A7"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49</w:t>
                  </w:r>
                </w:p>
              </w:tc>
              <w:tc>
                <w:tcPr>
                  <w:tcW w:w="2887" w:type="dxa"/>
                  <w:tcBorders>
                    <w:top w:val="nil"/>
                    <w:left w:val="nil"/>
                    <w:bottom w:val="nil"/>
                    <w:right w:val="single" w:sz="4" w:space="0" w:color="auto"/>
                  </w:tcBorders>
                  <w:shd w:val="clear" w:color="auto" w:fill="auto"/>
                  <w:noWrap/>
                  <w:vAlign w:val="center"/>
                  <w:hideMark/>
                </w:tcPr>
                <w:p w14:paraId="02EBE94E"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CESPA</w:t>
                  </w:r>
                </w:p>
              </w:tc>
              <w:tc>
                <w:tcPr>
                  <w:tcW w:w="3828" w:type="dxa"/>
                  <w:tcBorders>
                    <w:top w:val="nil"/>
                    <w:left w:val="nil"/>
                    <w:bottom w:val="single" w:sz="4" w:space="0" w:color="auto"/>
                    <w:right w:val="single" w:sz="4" w:space="0" w:color="auto"/>
                  </w:tcBorders>
                  <w:shd w:val="clear" w:color="auto" w:fill="auto"/>
                  <w:vAlign w:val="center"/>
                  <w:hideMark/>
                </w:tcPr>
                <w:p w14:paraId="2F621780"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 xml:space="preserve">EQUIPO MINISPLIT (Unidad manejadora y </w:t>
                  </w:r>
                  <w:r w:rsidR="0087732E" w:rsidRPr="0087732E">
                    <w:rPr>
                      <w:rFonts w:ascii="Arial" w:eastAsia="Times New Roman" w:hAnsi="Arial" w:cs="Arial"/>
                      <w:lang w:eastAsia="es-CO"/>
                    </w:rPr>
                    <w:t>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12C4BE3"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22</w:t>
                  </w:r>
                </w:p>
              </w:tc>
            </w:tr>
            <w:tr w:rsidR="0075522A" w:rsidRPr="0075522A" w14:paraId="03A207E1" w14:textId="77777777" w:rsidTr="0087732E">
              <w:trPr>
                <w:trHeight w:val="23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749C7B3"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50</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147F1158" w14:textId="04B9CEF3"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 xml:space="preserve">OFICINAS EN ARRIENDO CENTRO HISTORICO DE BARRANQUILLA EDIFICIO CAMARA DE COMERCIO CAMARA DE COMERCIO, EDIFICIO EL </w:t>
                  </w:r>
                  <w:r w:rsidR="0087732E" w:rsidRPr="0087732E">
                    <w:rPr>
                      <w:rFonts w:ascii="Arial" w:eastAsia="Times New Roman" w:hAnsi="Arial" w:cs="Arial"/>
                      <w:lang w:eastAsia="es-CO"/>
                    </w:rPr>
                    <w:t xml:space="preserve">LEGADO </w:t>
                  </w:r>
                  <w:r w:rsidRPr="0087732E">
                    <w:rPr>
                      <w:rFonts w:ascii="Arial" w:eastAsia="Times New Roman" w:hAnsi="Arial" w:cs="Arial"/>
                      <w:lang w:eastAsia="es-CO"/>
                    </w:rPr>
                    <w:t xml:space="preserve"> EDIFICIO LAS FLORES OFICINA J9 EDIFICIO BANCO POPULAR OFICINA 15D Y 15 E</w:t>
                  </w:r>
                </w:p>
              </w:tc>
              <w:tc>
                <w:tcPr>
                  <w:tcW w:w="3828" w:type="dxa"/>
                  <w:tcBorders>
                    <w:top w:val="nil"/>
                    <w:left w:val="nil"/>
                    <w:bottom w:val="single" w:sz="4" w:space="0" w:color="auto"/>
                    <w:right w:val="single" w:sz="4" w:space="0" w:color="auto"/>
                  </w:tcBorders>
                  <w:shd w:val="clear" w:color="auto" w:fill="auto"/>
                  <w:vAlign w:val="center"/>
                  <w:hideMark/>
                </w:tcPr>
                <w:p w14:paraId="69C92559"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MINISPLIT (Unidad manejadora y condensadora) MINISPLIT</w:t>
                  </w:r>
                </w:p>
              </w:tc>
              <w:tc>
                <w:tcPr>
                  <w:tcW w:w="874" w:type="dxa"/>
                  <w:tcBorders>
                    <w:top w:val="nil"/>
                    <w:left w:val="nil"/>
                    <w:bottom w:val="single" w:sz="4" w:space="0" w:color="auto"/>
                    <w:right w:val="single" w:sz="4" w:space="0" w:color="auto"/>
                  </w:tcBorders>
                  <w:shd w:val="clear" w:color="auto" w:fill="auto"/>
                  <w:noWrap/>
                  <w:vAlign w:val="center"/>
                  <w:hideMark/>
                </w:tcPr>
                <w:p w14:paraId="64AAB301"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49</w:t>
                  </w:r>
                </w:p>
              </w:tc>
            </w:tr>
            <w:tr w:rsidR="0075522A" w:rsidRPr="0075522A" w14:paraId="3923FE3C" w14:textId="77777777" w:rsidTr="0087732E">
              <w:trPr>
                <w:trHeight w:val="48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A150665"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51</w:t>
                  </w:r>
                </w:p>
              </w:tc>
              <w:tc>
                <w:tcPr>
                  <w:tcW w:w="2887" w:type="dxa"/>
                  <w:tcBorders>
                    <w:top w:val="nil"/>
                    <w:left w:val="nil"/>
                    <w:bottom w:val="single" w:sz="4" w:space="0" w:color="auto"/>
                    <w:right w:val="single" w:sz="4" w:space="0" w:color="auto"/>
                  </w:tcBorders>
                  <w:shd w:val="clear" w:color="auto" w:fill="auto"/>
                  <w:vAlign w:val="center"/>
                  <w:hideMark/>
                </w:tcPr>
                <w:p w14:paraId="13A351B9"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BODEGA ARCHIVO CENTRAL CALLE 40</w:t>
                  </w:r>
                </w:p>
              </w:tc>
              <w:tc>
                <w:tcPr>
                  <w:tcW w:w="3828" w:type="dxa"/>
                  <w:tcBorders>
                    <w:top w:val="nil"/>
                    <w:left w:val="nil"/>
                    <w:bottom w:val="single" w:sz="4" w:space="0" w:color="auto"/>
                    <w:right w:val="single" w:sz="4" w:space="0" w:color="auto"/>
                  </w:tcBorders>
                  <w:shd w:val="clear" w:color="auto" w:fill="auto"/>
                  <w:vAlign w:val="center"/>
                  <w:hideMark/>
                </w:tcPr>
                <w:p w14:paraId="7B82D196"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SPLIT (Unidad manejadora y condensadora) CENTRAL</w:t>
                  </w:r>
                </w:p>
              </w:tc>
              <w:tc>
                <w:tcPr>
                  <w:tcW w:w="874" w:type="dxa"/>
                  <w:tcBorders>
                    <w:top w:val="nil"/>
                    <w:left w:val="nil"/>
                    <w:bottom w:val="single" w:sz="4" w:space="0" w:color="auto"/>
                    <w:right w:val="single" w:sz="4" w:space="0" w:color="auto"/>
                  </w:tcBorders>
                  <w:shd w:val="clear" w:color="auto" w:fill="auto"/>
                  <w:noWrap/>
                  <w:vAlign w:val="center"/>
                  <w:hideMark/>
                </w:tcPr>
                <w:p w14:paraId="64AF6E36"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3</w:t>
                  </w:r>
                </w:p>
              </w:tc>
            </w:tr>
            <w:tr w:rsidR="0075522A" w:rsidRPr="0075522A" w14:paraId="21889BE2" w14:textId="77777777" w:rsidTr="0087732E">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34DD1DDD" w14:textId="77777777" w:rsidR="0075522A" w:rsidRPr="0087732E" w:rsidRDefault="0075522A" w:rsidP="0087732E">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52</w:t>
                  </w:r>
                </w:p>
              </w:tc>
              <w:tc>
                <w:tcPr>
                  <w:tcW w:w="2887" w:type="dxa"/>
                  <w:tcBorders>
                    <w:top w:val="nil"/>
                    <w:left w:val="nil"/>
                    <w:bottom w:val="single" w:sz="4" w:space="0" w:color="auto"/>
                    <w:right w:val="single" w:sz="4" w:space="0" w:color="auto"/>
                  </w:tcBorders>
                  <w:shd w:val="clear" w:color="auto" w:fill="auto"/>
                  <w:vAlign w:val="center"/>
                  <w:hideMark/>
                </w:tcPr>
                <w:p w14:paraId="21CF6780"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ED. CENTRO CIVIVO</w:t>
                  </w:r>
                </w:p>
              </w:tc>
              <w:tc>
                <w:tcPr>
                  <w:tcW w:w="3828" w:type="dxa"/>
                  <w:tcBorders>
                    <w:top w:val="nil"/>
                    <w:left w:val="nil"/>
                    <w:bottom w:val="single" w:sz="4" w:space="0" w:color="auto"/>
                    <w:right w:val="single" w:sz="4" w:space="0" w:color="auto"/>
                  </w:tcBorders>
                  <w:shd w:val="clear" w:color="auto" w:fill="auto"/>
                  <w:vAlign w:val="center"/>
                  <w:hideMark/>
                </w:tcPr>
                <w:p w14:paraId="2CC26687" w14:textId="77777777" w:rsidR="0075522A" w:rsidRPr="0087732E" w:rsidRDefault="0075522A" w:rsidP="0075522A">
                  <w:pPr>
                    <w:spacing w:after="0" w:line="240" w:lineRule="auto"/>
                    <w:rPr>
                      <w:rFonts w:ascii="Arial" w:eastAsia="Times New Roman" w:hAnsi="Arial" w:cs="Arial"/>
                      <w:lang w:eastAsia="es-CO"/>
                    </w:rPr>
                  </w:pPr>
                  <w:r w:rsidRPr="0087732E">
                    <w:rPr>
                      <w:rFonts w:ascii="Arial" w:eastAsia="Times New Roman" w:hAnsi="Arial" w:cs="Arial"/>
                      <w:lang w:eastAsia="es-CO"/>
                    </w:rPr>
                    <w:t>EQUIPO PORTAIL</w:t>
                  </w:r>
                </w:p>
              </w:tc>
              <w:tc>
                <w:tcPr>
                  <w:tcW w:w="874" w:type="dxa"/>
                  <w:tcBorders>
                    <w:top w:val="nil"/>
                    <w:left w:val="nil"/>
                    <w:bottom w:val="single" w:sz="4" w:space="0" w:color="auto"/>
                    <w:right w:val="single" w:sz="4" w:space="0" w:color="auto"/>
                  </w:tcBorders>
                  <w:shd w:val="clear" w:color="auto" w:fill="auto"/>
                  <w:noWrap/>
                  <w:vAlign w:val="center"/>
                  <w:hideMark/>
                </w:tcPr>
                <w:p w14:paraId="38E41865" w14:textId="77777777" w:rsidR="0075522A" w:rsidRPr="0087732E" w:rsidRDefault="0075522A" w:rsidP="0075522A">
                  <w:pPr>
                    <w:spacing w:after="0" w:line="240" w:lineRule="auto"/>
                    <w:jc w:val="center"/>
                    <w:rPr>
                      <w:rFonts w:ascii="Arial" w:eastAsia="Times New Roman" w:hAnsi="Arial" w:cs="Arial"/>
                      <w:lang w:eastAsia="es-CO"/>
                    </w:rPr>
                  </w:pPr>
                  <w:r w:rsidRPr="0087732E">
                    <w:rPr>
                      <w:rFonts w:ascii="Arial" w:eastAsia="Times New Roman" w:hAnsi="Arial" w:cs="Arial"/>
                      <w:lang w:eastAsia="es-CO"/>
                    </w:rPr>
                    <w:t>22</w:t>
                  </w:r>
                </w:p>
              </w:tc>
            </w:tr>
            <w:tr w:rsidR="0075522A" w:rsidRPr="0075522A" w14:paraId="11DDA155" w14:textId="77777777" w:rsidTr="0087732E">
              <w:trPr>
                <w:trHeight w:val="300"/>
                <w:jc w:val="center"/>
              </w:trPr>
              <w:tc>
                <w:tcPr>
                  <w:tcW w:w="3553" w:type="dxa"/>
                  <w:gridSpan w:val="2"/>
                  <w:tcBorders>
                    <w:top w:val="single" w:sz="4" w:space="0" w:color="auto"/>
                    <w:left w:val="single" w:sz="8" w:space="0" w:color="auto"/>
                    <w:bottom w:val="single" w:sz="4" w:space="0" w:color="auto"/>
                    <w:right w:val="single" w:sz="4" w:space="0" w:color="000000"/>
                  </w:tcBorders>
                  <w:shd w:val="clear" w:color="000000" w:fill="8DB4E2"/>
                  <w:vAlign w:val="center"/>
                  <w:hideMark/>
                </w:tcPr>
                <w:p w14:paraId="10D0E1A1" w14:textId="77777777" w:rsidR="0075522A" w:rsidRPr="0087732E" w:rsidRDefault="0075522A" w:rsidP="0087732E">
                  <w:pPr>
                    <w:spacing w:after="0" w:line="240" w:lineRule="auto"/>
                    <w:jc w:val="center"/>
                    <w:rPr>
                      <w:rFonts w:ascii="Arial" w:eastAsia="Times New Roman" w:hAnsi="Arial" w:cs="Arial"/>
                      <w:b/>
                      <w:bCs/>
                      <w:lang w:eastAsia="es-CO"/>
                    </w:rPr>
                  </w:pPr>
                  <w:r w:rsidRPr="0087732E">
                    <w:rPr>
                      <w:rFonts w:ascii="Arial" w:eastAsia="Times New Roman" w:hAnsi="Arial" w:cs="Arial"/>
                      <w:b/>
                      <w:bCs/>
                      <w:lang w:eastAsia="es-CO"/>
                    </w:rPr>
                    <w:t>TOTAL</w:t>
                  </w:r>
                </w:p>
              </w:tc>
              <w:tc>
                <w:tcPr>
                  <w:tcW w:w="3828" w:type="dxa"/>
                  <w:tcBorders>
                    <w:top w:val="nil"/>
                    <w:left w:val="nil"/>
                    <w:bottom w:val="single" w:sz="4" w:space="0" w:color="auto"/>
                    <w:right w:val="single" w:sz="4" w:space="0" w:color="auto"/>
                  </w:tcBorders>
                  <w:shd w:val="clear" w:color="000000" w:fill="8DB4E2"/>
                  <w:vAlign w:val="center"/>
                  <w:hideMark/>
                </w:tcPr>
                <w:p w14:paraId="386C9DA1" w14:textId="77777777" w:rsidR="0075522A" w:rsidRPr="0087732E" w:rsidRDefault="0075522A" w:rsidP="0075522A">
                  <w:pPr>
                    <w:spacing w:after="0" w:line="240" w:lineRule="auto"/>
                    <w:jc w:val="center"/>
                    <w:rPr>
                      <w:rFonts w:ascii="Arial" w:eastAsia="Times New Roman" w:hAnsi="Arial" w:cs="Arial"/>
                      <w:b/>
                      <w:bCs/>
                      <w:lang w:eastAsia="es-CO"/>
                    </w:rPr>
                  </w:pPr>
                  <w:r w:rsidRPr="0087732E">
                    <w:rPr>
                      <w:rFonts w:ascii="Arial" w:eastAsia="Times New Roman" w:hAnsi="Arial" w:cs="Arial"/>
                      <w:b/>
                      <w:bCs/>
                      <w:lang w:eastAsia="es-CO"/>
                    </w:rPr>
                    <w:t> </w:t>
                  </w:r>
                </w:p>
              </w:tc>
              <w:tc>
                <w:tcPr>
                  <w:tcW w:w="874" w:type="dxa"/>
                  <w:tcBorders>
                    <w:top w:val="nil"/>
                    <w:left w:val="nil"/>
                    <w:bottom w:val="single" w:sz="4" w:space="0" w:color="auto"/>
                    <w:right w:val="single" w:sz="4" w:space="0" w:color="auto"/>
                  </w:tcBorders>
                  <w:shd w:val="clear" w:color="000000" w:fill="8DB4E2"/>
                  <w:noWrap/>
                  <w:vAlign w:val="center"/>
                  <w:hideMark/>
                </w:tcPr>
                <w:p w14:paraId="39E7EF8C" w14:textId="77777777" w:rsidR="0075522A" w:rsidRPr="0087732E" w:rsidRDefault="0075522A" w:rsidP="0075522A">
                  <w:pPr>
                    <w:spacing w:after="0" w:line="240" w:lineRule="auto"/>
                    <w:jc w:val="center"/>
                    <w:rPr>
                      <w:rFonts w:ascii="Arial" w:eastAsia="Times New Roman" w:hAnsi="Arial" w:cs="Arial"/>
                      <w:b/>
                      <w:bCs/>
                      <w:lang w:eastAsia="es-CO"/>
                    </w:rPr>
                  </w:pPr>
                  <w:r w:rsidRPr="0087732E">
                    <w:rPr>
                      <w:rFonts w:ascii="Arial" w:eastAsia="Times New Roman" w:hAnsi="Arial" w:cs="Arial"/>
                      <w:b/>
                      <w:bCs/>
                      <w:lang w:eastAsia="es-CO"/>
                    </w:rPr>
                    <w:t>572</w:t>
                  </w:r>
                </w:p>
              </w:tc>
            </w:tr>
          </w:tbl>
          <w:bookmarkEnd w:id="2"/>
          <w:p w14:paraId="7E82FAB0" w14:textId="77777777" w:rsidR="00F824E4" w:rsidRPr="002177EA" w:rsidRDefault="00F824E4" w:rsidP="00F824E4">
            <w:pPr>
              <w:pStyle w:val="Prrafodelista"/>
              <w:spacing w:line="240" w:lineRule="auto"/>
              <w:jc w:val="center"/>
              <w:rPr>
                <w:rFonts w:ascii="Arial" w:hAnsi="Arial" w:cs="Arial"/>
                <w:i/>
                <w:sz w:val="18"/>
                <w:szCs w:val="18"/>
              </w:rPr>
            </w:pPr>
            <w:r w:rsidRPr="002177EA">
              <w:rPr>
                <w:rFonts w:ascii="Arial" w:hAnsi="Arial" w:cs="Arial"/>
                <w:i/>
                <w:sz w:val="18"/>
                <w:szCs w:val="18"/>
              </w:rPr>
              <w:t xml:space="preserve">Tabla 2. </w:t>
            </w:r>
            <w:r>
              <w:rPr>
                <w:rFonts w:ascii="Arial" w:hAnsi="Arial" w:cs="Arial"/>
                <w:i/>
                <w:sz w:val="18"/>
                <w:szCs w:val="18"/>
              </w:rPr>
              <w:t>Equipos de aire acondicionado a cargo del área de mantenimiento.</w:t>
            </w:r>
          </w:p>
          <w:p w14:paraId="01D836B7" w14:textId="52D7DBD4" w:rsidR="00B7666C" w:rsidRDefault="00F824E4" w:rsidP="00B7666C">
            <w:pPr>
              <w:pStyle w:val="Default"/>
              <w:jc w:val="both"/>
              <w:rPr>
                <w:sz w:val="23"/>
                <w:szCs w:val="23"/>
              </w:rPr>
            </w:pPr>
            <w:bookmarkStart w:id="3" w:name="_Hlk109811598"/>
            <w:r w:rsidRPr="007F2DD4">
              <w:rPr>
                <w:sz w:val="23"/>
                <w:szCs w:val="23"/>
              </w:rPr>
              <w:t xml:space="preserve">Durante el </w:t>
            </w:r>
            <w:r w:rsidR="002616CF">
              <w:rPr>
                <w:sz w:val="23"/>
                <w:szCs w:val="23"/>
              </w:rPr>
              <w:t xml:space="preserve">primer semestre </w:t>
            </w:r>
            <w:r w:rsidR="007F2DD4">
              <w:rPr>
                <w:sz w:val="23"/>
                <w:szCs w:val="23"/>
              </w:rPr>
              <w:t xml:space="preserve">se atendieron </w:t>
            </w:r>
            <w:r w:rsidR="002616CF">
              <w:rPr>
                <w:sz w:val="23"/>
                <w:szCs w:val="23"/>
              </w:rPr>
              <w:t>335</w:t>
            </w:r>
            <w:r w:rsidRPr="007F2DD4">
              <w:rPr>
                <w:sz w:val="23"/>
                <w:szCs w:val="23"/>
              </w:rPr>
              <w:t xml:space="preserve"> requerimientos de aire acondicionado, en donde se atiende cualquier tipo de inconveniente relacionado con la correcta funcionalidad de los</w:t>
            </w:r>
            <w:r w:rsidR="007F2DD4">
              <w:rPr>
                <w:sz w:val="23"/>
                <w:szCs w:val="23"/>
              </w:rPr>
              <w:t xml:space="preserve"> equipos, estos representan el </w:t>
            </w:r>
            <w:r w:rsidR="002616CF">
              <w:rPr>
                <w:sz w:val="23"/>
                <w:szCs w:val="23"/>
              </w:rPr>
              <w:t>24</w:t>
            </w:r>
            <w:r w:rsidRPr="007F2DD4">
              <w:rPr>
                <w:sz w:val="23"/>
                <w:szCs w:val="23"/>
              </w:rPr>
              <w:t>% del total de las solicitudes realizadas por los juzgados durante el 20</w:t>
            </w:r>
            <w:r w:rsidR="00FC3118">
              <w:rPr>
                <w:sz w:val="23"/>
                <w:szCs w:val="23"/>
              </w:rPr>
              <w:t>2</w:t>
            </w:r>
            <w:r w:rsidR="002616CF">
              <w:rPr>
                <w:sz w:val="23"/>
                <w:szCs w:val="23"/>
              </w:rPr>
              <w:t>2</w:t>
            </w:r>
            <w:r w:rsidRPr="007F2DD4">
              <w:rPr>
                <w:sz w:val="23"/>
                <w:szCs w:val="23"/>
              </w:rPr>
              <w:t xml:space="preserve">, convirtiéndose en el </w:t>
            </w:r>
            <w:r w:rsidR="002616CF">
              <w:rPr>
                <w:sz w:val="23"/>
                <w:szCs w:val="23"/>
              </w:rPr>
              <w:t xml:space="preserve">segundo </w:t>
            </w:r>
            <w:r w:rsidRPr="007F2DD4">
              <w:rPr>
                <w:sz w:val="23"/>
                <w:szCs w:val="23"/>
              </w:rPr>
              <w:t>tipo de requerimiento</w:t>
            </w:r>
            <w:r w:rsidR="002616CF">
              <w:rPr>
                <w:sz w:val="23"/>
                <w:szCs w:val="23"/>
              </w:rPr>
              <w:t xml:space="preserve"> de</w:t>
            </w:r>
            <w:r w:rsidRPr="007F2DD4">
              <w:rPr>
                <w:sz w:val="23"/>
                <w:szCs w:val="23"/>
              </w:rPr>
              <w:t xml:space="preserve"> mayor demand</w:t>
            </w:r>
            <w:r w:rsidR="002616CF">
              <w:rPr>
                <w:sz w:val="23"/>
                <w:szCs w:val="23"/>
              </w:rPr>
              <w:t>a.</w:t>
            </w:r>
          </w:p>
          <w:p w14:paraId="3E192CF5" w14:textId="77777777" w:rsidR="00830BA6" w:rsidRDefault="00830BA6" w:rsidP="00B7666C">
            <w:pPr>
              <w:pStyle w:val="Default"/>
              <w:jc w:val="both"/>
              <w:rPr>
                <w:sz w:val="23"/>
                <w:szCs w:val="23"/>
              </w:rPr>
            </w:pPr>
          </w:p>
          <w:bookmarkEnd w:id="3"/>
          <w:p w14:paraId="1831CC7B" w14:textId="497E4C3F" w:rsidR="002616CF" w:rsidRPr="007F2DD4" w:rsidRDefault="002616CF" w:rsidP="00B7666C">
            <w:pPr>
              <w:pStyle w:val="Default"/>
              <w:jc w:val="both"/>
              <w:rPr>
                <w:sz w:val="23"/>
                <w:szCs w:val="23"/>
              </w:rPr>
            </w:pPr>
            <w:r w:rsidRPr="000D3036">
              <w:rPr>
                <w:noProof/>
              </w:rPr>
              <w:drawing>
                <wp:inline distT="0" distB="0" distL="0" distR="0" wp14:anchorId="0D3FE442" wp14:editId="67246382">
                  <wp:extent cx="6934026" cy="2164715"/>
                  <wp:effectExtent l="0" t="0" r="63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0063" cy="2185331"/>
                          </a:xfrm>
                          <a:prstGeom prst="rect">
                            <a:avLst/>
                          </a:prstGeom>
                          <a:noFill/>
                          <a:ln>
                            <a:noFill/>
                          </a:ln>
                        </pic:spPr>
                      </pic:pic>
                    </a:graphicData>
                  </a:graphic>
                </wp:inline>
              </w:drawing>
            </w:r>
          </w:p>
          <w:p w14:paraId="5EB7B8DC" w14:textId="77777777" w:rsidR="00F824E4" w:rsidRPr="007F2DD4" w:rsidRDefault="00F824E4" w:rsidP="00B7666C">
            <w:pPr>
              <w:pStyle w:val="Default"/>
              <w:jc w:val="both"/>
              <w:rPr>
                <w:sz w:val="23"/>
                <w:szCs w:val="23"/>
              </w:rPr>
            </w:pPr>
          </w:p>
          <w:p w14:paraId="1FAAED82" w14:textId="692EFC0A" w:rsidR="00F824E4" w:rsidRDefault="00F824E4" w:rsidP="00F824E4">
            <w:pPr>
              <w:spacing w:line="240" w:lineRule="auto"/>
              <w:jc w:val="center"/>
              <w:rPr>
                <w:rFonts w:ascii="Arial" w:hAnsi="Arial" w:cs="Arial"/>
                <w:i/>
                <w:sz w:val="18"/>
                <w:szCs w:val="18"/>
              </w:rPr>
            </w:pPr>
            <w:r w:rsidRPr="007F2DD4">
              <w:rPr>
                <w:rFonts w:ascii="Arial" w:hAnsi="Arial" w:cs="Arial"/>
                <w:i/>
                <w:sz w:val="18"/>
                <w:szCs w:val="18"/>
              </w:rPr>
              <w:t>Tabla 3. Requisitos atendidos en</w:t>
            </w:r>
            <w:r w:rsidR="002616CF">
              <w:rPr>
                <w:rFonts w:ascii="Arial" w:hAnsi="Arial" w:cs="Arial"/>
                <w:i/>
                <w:sz w:val="18"/>
                <w:szCs w:val="18"/>
              </w:rPr>
              <w:t xml:space="preserve"> el primer semestre</w:t>
            </w:r>
            <w:r w:rsidRPr="007F2DD4">
              <w:rPr>
                <w:rFonts w:ascii="Arial" w:hAnsi="Arial" w:cs="Arial"/>
                <w:i/>
                <w:sz w:val="18"/>
                <w:szCs w:val="18"/>
              </w:rPr>
              <w:t xml:space="preserve"> 20</w:t>
            </w:r>
            <w:r w:rsidR="007F2DD4">
              <w:rPr>
                <w:rFonts w:ascii="Arial" w:hAnsi="Arial" w:cs="Arial"/>
                <w:i/>
                <w:sz w:val="18"/>
                <w:szCs w:val="18"/>
              </w:rPr>
              <w:t>2</w:t>
            </w:r>
            <w:r w:rsidR="002616CF">
              <w:rPr>
                <w:rFonts w:ascii="Arial" w:hAnsi="Arial" w:cs="Arial"/>
                <w:i/>
                <w:sz w:val="18"/>
                <w:szCs w:val="18"/>
              </w:rPr>
              <w:t>2</w:t>
            </w:r>
            <w:r w:rsidRPr="007F2DD4">
              <w:rPr>
                <w:rFonts w:ascii="Arial" w:hAnsi="Arial" w:cs="Arial"/>
                <w:i/>
                <w:sz w:val="18"/>
                <w:szCs w:val="18"/>
              </w:rPr>
              <w:t xml:space="preserve"> desglosados por categoría.</w:t>
            </w:r>
          </w:p>
          <w:p w14:paraId="4A8800AC" w14:textId="5E8E95AF" w:rsidR="002616CF" w:rsidRDefault="002616CF" w:rsidP="00F824E4">
            <w:pPr>
              <w:spacing w:line="240" w:lineRule="auto"/>
              <w:jc w:val="center"/>
              <w:rPr>
                <w:rFonts w:ascii="Arial" w:hAnsi="Arial" w:cs="Arial"/>
                <w:i/>
                <w:sz w:val="18"/>
                <w:szCs w:val="18"/>
              </w:rPr>
            </w:pPr>
          </w:p>
          <w:p w14:paraId="1F113431" w14:textId="720BF891" w:rsidR="002616CF" w:rsidRDefault="002616CF" w:rsidP="00F824E4">
            <w:pPr>
              <w:spacing w:line="240" w:lineRule="auto"/>
              <w:jc w:val="center"/>
              <w:rPr>
                <w:rFonts w:ascii="Arial" w:hAnsi="Arial" w:cs="Arial"/>
                <w:i/>
                <w:sz w:val="18"/>
                <w:szCs w:val="18"/>
              </w:rPr>
            </w:pPr>
          </w:p>
          <w:p w14:paraId="504BB86E" w14:textId="2CF13AA5" w:rsidR="002616CF" w:rsidRPr="007F2DD4" w:rsidRDefault="002616CF" w:rsidP="00F824E4">
            <w:pPr>
              <w:spacing w:line="240" w:lineRule="auto"/>
              <w:jc w:val="center"/>
              <w:rPr>
                <w:rFonts w:ascii="Arial" w:hAnsi="Arial" w:cs="Arial"/>
                <w:i/>
                <w:sz w:val="18"/>
                <w:szCs w:val="18"/>
              </w:rPr>
            </w:pPr>
            <w:r>
              <w:rPr>
                <w:rFonts w:ascii="Arial" w:hAnsi="Arial" w:cs="Arial"/>
                <w:i/>
                <w:noProof/>
                <w:sz w:val="18"/>
                <w:szCs w:val="18"/>
                <w:lang w:eastAsia="es-CO"/>
              </w:rPr>
              <w:drawing>
                <wp:inline distT="0" distB="0" distL="0" distR="0" wp14:anchorId="07D9F8E0" wp14:editId="502D5E33">
                  <wp:extent cx="3183255" cy="181797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254" cy="1860234"/>
                          </a:xfrm>
                          <a:prstGeom prst="rect">
                            <a:avLst/>
                          </a:prstGeom>
                          <a:noFill/>
                        </pic:spPr>
                      </pic:pic>
                    </a:graphicData>
                  </a:graphic>
                </wp:inline>
              </w:drawing>
            </w:r>
            <w:bookmarkStart w:id="4" w:name="_Hlk109811664"/>
            <w:r>
              <w:object w:dxaOrig="5550" w:dyaOrig="3495" w14:anchorId="40C3A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pt;height:142.4pt" o:ole="">
                  <v:imagedata r:id="rId12" o:title=""/>
                </v:shape>
                <o:OLEObject Type="Embed" ProgID="PBrush" ShapeID="_x0000_i1025" DrawAspect="Content" ObjectID="_1720443340" r:id="rId13"/>
              </w:object>
            </w:r>
            <w:bookmarkEnd w:id="4"/>
          </w:p>
          <w:p w14:paraId="22012637" w14:textId="77777777" w:rsidR="00F824E4" w:rsidRPr="008B1EA4" w:rsidRDefault="00F824E4" w:rsidP="00B7666C">
            <w:pPr>
              <w:pStyle w:val="Default"/>
              <w:jc w:val="both"/>
              <w:rPr>
                <w:sz w:val="23"/>
                <w:szCs w:val="23"/>
              </w:rPr>
            </w:pPr>
          </w:p>
          <w:p w14:paraId="2123C8C0" w14:textId="77777777" w:rsidR="00F824E4" w:rsidRPr="00B252A0" w:rsidRDefault="00F824E4" w:rsidP="00F824E4">
            <w:pPr>
              <w:spacing w:line="240" w:lineRule="auto"/>
              <w:jc w:val="both"/>
              <w:rPr>
                <w:rFonts w:ascii="Arial" w:hAnsi="Arial" w:cs="Arial"/>
              </w:rPr>
            </w:pPr>
            <w:r w:rsidRPr="00F824E4">
              <w:rPr>
                <w:rFonts w:ascii="Arial" w:hAnsi="Arial" w:cs="Arial"/>
              </w:rPr>
              <w:t>En tal sentido se requiere contar con los insumos necesarios, con el fin de efectuar mantenimientos a los equipos de aire acondicionado y se garantice el correcto funcionamiento</w:t>
            </w:r>
            <w:r w:rsidRPr="00B252A0">
              <w:rPr>
                <w:rFonts w:ascii="Arial" w:hAnsi="Arial" w:cs="Arial"/>
              </w:rPr>
              <w:t xml:space="preserve"> de los despachos judiciales en el departamento del Atlántico, permitiendo que se mantenga un clima agradable al interior de cada uno e</w:t>
            </w:r>
            <w:r>
              <w:rPr>
                <w:rFonts w:ascii="Arial" w:hAnsi="Arial" w:cs="Arial"/>
              </w:rPr>
              <w:t>n condiciones aptas</w:t>
            </w:r>
            <w:r w:rsidRPr="00B252A0">
              <w:rPr>
                <w:rFonts w:ascii="Arial" w:hAnsi="Arial" w:cs="Arial"/>
              </w:rPr>
              <w:t>, donde los servidores pueden desarrollar sus labores de una manera eficiente y eficaz que contribuye a que la entidad pueda cumplir su misión institucional.</w:t>
            </w:r>
          </w:p>
          <w:p w14:paraId="74D92D23" w14:textId="77777777" w:rsidR="00F54BE0" w:rsidRPr="008B1EA4" w:rsidRDefault="00F54BE0" w:rsidP="00F54BE0">
            <w:pPr>
              <w:pStyle w:val="Default"/>
              <w:jc w:val="both"/>
              <w:rPr>
                <w:color w:val="auto"/>
                <w:sz w:val="22"/>
                <w:szCs w:val="22"/>
              </w:rPr>
            </w:pPr>
            <w:bookmarkStart w:id="5" w:name="_Hlk109811703"/>
            <w:r w:rsidRPr="008B1EA4">
              <w:rPr>
                <w:color w:val="auto"/>
                <w:sz w:val="22"/>
                <w:szCs w:val="22"/>
              </w:rPr>
              <w:t>Que en la actualidad la Rama Judicial no cuenta con Acuerdo Marco de Precios propios; sin embargo, es preciso manifestar que la Rama Judicial tiene la potestad de adherirse o no a los suscritos por Colombia Compra Eficiente, por no ser obligatorio.</w:t>
            </w:r>
          </w:p>
          <w:p w14:paraId="4AA58B2E" w14:textId="77777777" w:rsidR="00F54BE0" w:rsidRPr="008B1EA4" w:rsidRDefault="00F54BE0" w:rsidP="00F54BE0">
            <w:pPr>
              <w:pStyle w:val="Default"/>
              <w:jc w:val="both"/>
              <w:rPr>
                <w:color w:val="auto"/>
                <w:sz w:val="22"/>
                <w:szCs w:val="22"/>
              </w:rPr>
            </w:pPr>
          </w:p>
          <w:p w14:paraId="4BD93A1A" w14:textId="3959BC0B" w:rsidR="00B7666C" w:rsidRDefault="005D6A10" w:rsidP="00F54BE0">
            <w:pPr>
              <w:pStyle w:val="Default"/>
              <w:jc w:val="both"/>
              <w:rPr>
                <w:color w:val="auto"/>
                <w:sz w:val="22"/>
                <w:szCs w:val="22"/>
              </w:rPr>
            </w:pPr>
            <w:r>
              <w:rPr>
                <w:color w:val="auto"/>
                <w:sz w:val="22"/>
                <w:szCs w:val="22"/>
              </w:rPr>
              <w:t>S</w:t>
            </w:r>
            <w:r w:rsidR="00F54BE0" w:rsidRPr="008B1EA4">
              <w:rPr>
                <w:color w:val="auto"/>
                <w:sz w:val="22"/>
                <w:szCs w:val="22"/>
              </w:rPr>
              <w:t>e deja constancia que una vez realizada la consulta en la TIENDA VIRTUAL DEL ESTADO COLOMBIANO – LINK http://www.colombiacompra.gov.co/lista-de-acuerdos-marco, se puede observar que no hay un Acuerdo Marco vigente respecto del objeto del presente proceso de contratación.</w:t>
            </w:r>
          </w:p>
          <w:p w14:paraId="1F25B7EF" w14:textId="050E103D" w:rsidR="008C5DB8" w:rsidRDefault="008C5DB8" w:rsidP="00F54BE0">
            <w:pPr>
              <w:pStyle w:val="Default"/>
              <w:jc w:val="both"/>
              <w:rPr>
                <w:color w:val="auto"/>
                <w:sz w:val="22"/>
                <w:szCs w:val="22"/>
              </w:rPr>
            </w:pPr>
          </w:p>
          <w:p w14:paraId="66E0EBD7" w14:textId="5DC47C42" w:rsidR="008C5DB8" w:rsidRPr="00106AB9" w:rsidRDefault="008C5DB8" w:rsidP="008C5DB8">
            <w:pPr>
              <w:pStyle w:val="Default"/>
              <w:jc w:val="both"/>
              <w:rPr>
                <w:color w:val="auto"/>
                <w:sz w:val="22"/>
                <w:szCs w:val="22"/>
              </w:rPr>
            </w:pPr>
            <w:bookmarkStart w:id="6" w:name="_Hlk109811746"/>
            <w:r w:rsidRPr="00106AB9">
              <w:rPr>
                <w:color w:val="auto"/>
                <w:sz w:val="22"/>
                <w:szCs w:val="22"/>
              </w:rPr>
              <w:t xml:space="preserve">No obstante, </w:t>
            </w:r>
            <w:r>
              <w:rPr>
                <w:color w:val="auto"/>
                <w:sz w:val="22"/>
                <w:szCs w:val="22"/>
              </w:rPr>
              <w:t xml:space="preserve">el </w:t>
            </w:r>
            <w:r w:rsidRPr="00D14D73">
              <w:rPr>
                <w:color w:val="auto"/>
                <w:sz w:val="22"/>
                <w:szCs w:val="22"/>
              </w:rPr>
              <w:t>19 de mayo de 2022</w:t>
            </w:r>
            <w:r>
              <w:rPr>
                <w:color w:val="auto"/>
                <w:sz w:val="22"/>
                <w:szCs w:val="22"/>
              </w:rPr>
              <w:t xml:space="preserve"> se recibe respuesta del Subdirector de Negocios de Colombia Compra Eficiente </w:t>
            </w:r>
            <w:r w:rsidRPr="00D14D73">
              <w:rPr>
                <w:color w:val="auto"/>
                <w:sz w:val="22"/>
                <w:szCs w:val="22"/>
              </w:rPr>
              <w:t>ANDRÉS RICARDO MANCIPE GONZÁLEZ</w:t>
            </w:r>
            <w:r>
              <w:rPr>
                <w:color w:val="auto"/>
                <w:sz w:val="22"/>
                <w:szCs w:val="22"/>
              </w:rPr>
              <w:t xml:space="preserve"> bajo el </w:t>
            </w:r>
            <w:r w:rsidRPr="00D14D73">
              <w:rPr>
                <w:color w:val="auto"/>
                <w:sz w:val="22"/>
                <w:szCs w:val="22"/>
              </w:rPr>
              <w:t>Radicado: No. P20220427004137</w:t>
            </w:r>
            <w:r>
              <w:rPr>
                <w:color w:val="auto"/>
                <w:sz w:val="22"/>
                <w:szCs w:val="22"/>
              </w:rPr>
              <w:t xml:space="preserve">, de la solicitud realizada por la entidad respecto a la aplicación de los acuerdos marco cuando la modalidad de contratación es de mínima cuantía </w:t>
            </w:r>
            <w:r w:rsidRPr="00827C7D">
              <w:rPr>
                <w:b/>
                <w:i/>
                <w:color w:val="auto"/>
                <w:sz w:val="22"/>
                <w:szCs w:val="22"/>
              </w:rPr>
              <w:t>… Con fundamento en lo expuesto, se debe mirar es el presupuesto de la entidad para adquirir el bien o servicio a requerir el procedimiento que se debe adelantar es según la modalidad de contratación que la entidad considere que en cada caso particular aplique. En efecto, para el caso de la contratación cuyo presupuesto no excede el 10% de la menor cuantía de un producto o servicio, será el establecido en el artículo 34 de la ley 2069 de 2020, esto es, a través del procedimiento de mínima cuantía, sin tener en cuenta la previsión que en su momento estableció el Parágrafo 3, el cual fue adicionado al Art. 2 Núm., 5 de la Ley 1150 de 2007, mediante el Art. 42 de la ley 1955 de 2019...</w:t>
            </w:r>
          </w:p>
          <w:bookmarkEnd w:id="6"/>
          <w:p w14:paraId="6796E1D7" w14:textId="77777777" w:rsidR="00121F5E" w:rsidRPr="00121F5E" w:rsidRDefault="00121F5E" w:rsidP="00121F5E">
            <w:pPr>
              <w:pStyle w:val="Default"/>
              <w:jc w:val="both"/>
              <w:rPr>
                <w:color w:val="auto"/>
                <w:sz w:val="22"/>
                <w:szCs w:val="22"/>
              </w:rPr>
            </w:pPr>
          </w:p>
          <w:p w14:paraId="2262F29D" w14:textId="77777777" w:rsidR="00B7666C" w:rsidRPr="00733FB8" w:rsidRDefault="00B7666C" w:rsidP="00733FB8">
            <w:pPr>
              <w:spacing w:line="240" w:lineRule="auto"/>
              <w:jc w:val="both"/>
              <w:rPr>
                <w:rFonts w:ascii="Arial" w:hAnsi="Arial" w:cs="Arial"/>
              </w:rPr>
            </w:pPr>
            <w:r w:rsidRPr="008B1EA4">
              <w:rPr>
                <w:rFonts w:ascii="Arial" w:hAnsi="Arial" w:cs="Arial"/>
              </w:rPr>
              <w:t>En virtud de lo anterior, el área administrativa apoyada en la oficina de mantenimiento sustenta la contratación, para Adquirir elementos y materiales como apoyo a la oficina de mantenimiento, con el fin de suplir las necesidades de Despachos judiciales y sedes administrativas de propiedad o en uso de la Rama Judicial en el Departamento del Atlántico.</w:t>
            </w:r>
            <w:bookmarkEnd w:id="5"/>
          </w:p>
        </w:tc>
      </w:tr>
      <w:tr w:rsidR="00267341" w:rsidRPr="00267341" w14:paraId="5851D255" w14:textId="77777777" w:rsidTr="00267341">
        <w:trPr>
          <w:trHeight w:val="570"/>
        </w:trPr>
        <w:tc>
          <w:tcPr>
            <w:tcW w:w="5000" w:type="pct"/>
            <w:gridSpan w:val="3"/>
            <w:shd w:val="clear" w:color="auto" w:fill="auto"/>
          </w:tcPr>
          <w:p w14:paraId="73AC96D6" w14:textId="77777777" w:rsidR="00267341" w:rsidRDefault="00267341" w:rsidP="00E645E5">
            <w:pPr>
              <w:spacing w:after="200" w:line="240" w:lineRule="auto"/>
              <w:jc w:val="both"/>
              <w:rPr>
                <w:rFonts w:ascii="Arial" w:hAnsi="Arial" w:cs="Arial"/>
                <w:b/>
              </w:rPr>
            </w:pPr>
            <w:r>
              <w:rPr>
                <w:rFonts w:ascii="Arial" w:hAnsi="Arial" w:cs="Arial"/>
                <w:b/>
              </w:rPr>
              <w:lastRenderedPageBreak/>
              <w:t>2</w:t>
            </w:r>
            <w:r w:rsidRPr="001B5A6B">
              <w:rPr>
                <w:rFonts w:ascii="Arial" w:hAnsi="Arial" w:cs="Arial"/>
                <w:b/>
              </w:rPr>
              <w:t>.1.1. Marco de Contratación</w:t>
            </w:r>
          </w:p>
          <w:p w14:paraId="3F2376D8" w14:textId="77777777" w:rsidR="0094052D" w:rsidRDefault="0094052D" w:rsidP="0094052D">
            <w:pPr>
              <w:spacing w:after="0" w:line="240" w:lineRule="auto"/>
              <w:jc w:val="both"/>
              <w:rPr>
                <w:rFonts w:ascii="Arial" w:hAnsi="Arial" w:cs="Arial"/>
              </w:rPr>
            </w:pPr>
            <w:r w:rsidRPr="00564473">
              <w:rPr>
                <w:rFonts w:ascii="Arial" w:hAnsi="Arial" w:cs="Arial"/>
              </w:rPr>
              <w:t>La contratación, se enmarca en el Cumplimiento del Plan Sectorial de Desarrollo de la Rama Judicial 201</w:t>
            </w:r>
            <w:r>
              <w:rPr>
                <w:rFonts w:ascii="Arial" w:hAnsi="Arial" w:cs="Arial"/>
              </w:rPr>
              <w:t>9</w:t>
            </w:r>
            <w:r w:rsidRPr="00564473">
              <w:rPr>
                <w:rFonts w:ascii="Arial" w:hAnsi="Arial" w:cs="Arial"/>
              </w:rPr>
              <w:t xml:space="preserve"> – 20</w:t>
            </w:r>
            <w:r>
              <w:rPr>
                <w:rFonts w:ascii="Arial" w:hAnsi="Arial" w:cs="Arial"/>
              </w:rPr>
              <w:t>22</w:t>
            </w:r>
            <w:r w:rsidRPr="00564473">
              <w:rPr>
                <w:rFonts w:ascii="Arial" w:hAnsi="Arial" w:cs="Arial"/>
              </w:rPr>
              <w:t xml:space="preserve"> y responde a Políticas de Eficiencia y Eficacia de la Nación - Consejo Superior de la Judicatura</w:t>
            </w:r>
            <w:r>
              <w:rPr>
                <w:rFonts w:ascii="Arial" w:hAnsi="Arial" w:cs="Arial"/>
              </w:rPr>
              <w:t>.</w:t>
            </w:r>
          </w:p>
          <w:p w14:paraId="4E9313E9" w14:textId="77777777" w:rsidR="0094052D" w:rsidRDefault="0094052D" w:rsidP="0094052D">
            <w:pPr>
              <w:spacing w:after="0" w:line="240" w:lineRule="auto"/>
              <w:jc w:val="both"/>
              <w:rPr>
                <w:rFonts w:ascii="Arial" w:hAnsi="Arial" w:cs="Arial"/>
              </w:rPr>
            </w:pPr>
          </w:p>
          <w:p w14:paraId="7B6FAA82" w14:textId="77777777" w:rsidR="0094052D" w:rsidRDefault="0094052D" w:rsidP="0094052D">
            <w:pPr>
              <w:spacing w:after="0" w:line="240" w:lineRule="auto"/>
              <w:jc w:val="both"/>
              <w:rPr>
                <w:rFonts w:ascii="Arial" w:hAnsi="Arial" w:cs="Arial"/>
                <w:b/>
                <w:bCs/>
              </w:rPr>
            </w:pPr>
            <w:r>
              <w:rPr>
                <w:rFonts w:ascii="Arial" w:hAnsi="Arial" w:cs="Arial"/>
                <w:b/>
                <w:bCs/>
              </w:rPr>
              <w:t>Objetivo General:</w:t>
            </w:r>
          </w:p>
          <w:p w14:paraId="05ED2767" w14:textId="77777777" w:rsidR="0094052D" w:rsidRDefault="0094052D" w:rsidP="0094052D">
            <w:pPr>
              <w:spacing w:after="0" w:line="240" w:lineRule="auto"/>
              <w:jc w:val="both"/>
              <w:rPr>
                <w:rFonts w:ascii="Arial" w:hAnsi="Arial" w:cs="Arial"/>
              </w:rPr>
            </w:pPr>
            <w:r w:rsidRPr="005409A6">
              <w:rPr>
                <w:rFonts w:ascii="Arial" w:hAnsi="Arial" w:cs="Arial"/>
              </w:rPr>
              <w:t>Acercar la justicia a la ciudadanía, por medio de la ampliación, mantenimiento y mejoramiento</w:t>
            </w:r>
            <w:r>
              <w:rPr>
                <w:rFonts w:ascii="Arial" w:hAnsi="Arial" w:cs="Arial"/>
              </w:rPr>
              <w:t xml:space="preserve"> </w:t>
            </w:r>
            <w:r w:rsidRPr="005409A6">
              <w:rPr>
                <w:rFonts w:ascii="Arial" w:hAnsi="Arial" w:cs="Arial"/>
              </w:rPr>
              <w:t>de las instalaciones físicas, para poner a su servicio instalaciones judiciales amigables con el</w:t>
            </w:r>
            <w:r>
              <w:rPr>
                <w:rFonts w:ascii="Arial" w:hAnsi="Arial" w:cs="Arial"/>
              </w:rPr>
              <w:t xml:space="preserve"> </w:t>
            </w:r>
            <w:r w:rsidRPr="005409A6">
              <w:rPr>
                <w:rFonts w:ascii="Arial" w:hAnsi="Arial" w:cs="Arial"/>
              </w:rPr>
              <w:t>medio ambiente, funcionales y dotadas, de tal manera que contribuyan al mejoramiento de las</w:t>
            </w:r>
            <w:r>
              <w:rPr>
                <w:rFonts w:ascii="Arial" w:hAnsi="Arial" w:cs="Arial"/>
              </w:rPr>
              <w:t xml:space="preserve"> </w:t>
            </w:r>
            <w:r w:rsidRPr="005409A6">
              <w:rPr>
                <w:rFonts w:ascii="Arial" w:hAnsi="Arial" w:cs="Arial"/>
              </w:rPr>
              <w:t>condiciones de acceso a la justicia.</w:t>
            </w:r>
          </w:p>
          <w:p w14:paraId="760D5CBA" w14:textId="77777777" w:rsidR="0094052D" w:rsidRPr="005409A6" w:rsidRDefault="0094052D" w:rsidP="0094052D">
            <w:pPr>
              <w:spacing w:after="0" w:line="240" w:lineRule="auto"/>
              <w:jc w:val="both"/>
              <w:rPr>
                <w:rFonts w:ascii="Arial" w:hAnsi="Arial" w:cs="Arial"/>
              </w:rPr>
            </w:pPr>
          </w:p>
          <w:p w14:paraId="79AB4241" w14:textId="77777777" w:rsidR="0094052D" w:rsidRPr="00FF79BA" w:rsidRDefault="0094052D" w:rsidP="0094052D">
            <w:pPr>
              <w:spacing w:after="0" w:line="240" w:lineRule="auto"/>
              <w:jc w:val="both"/>
              <w:rPr>
                <w:rFonts w:ascii="Arial" w:hAnsi="Arial" w:cs="Arial"/>
              </w:rPr>
            </w:pPr>
            <w:r w:rsidRPr="005409A6">
              <w:rPr>
                <w:rFonts w:ascii="Arial" w:hAnsi="Arial" w:cs="Arial"/>
              </w:rPr>
              <w:t>Adicionalmente, sostener y mejorar la infraestructura de seguridad de la Rama Judicial</w:t>
            </w:r>
            <w:r>
              <w:rPr>
                <w:rFonts w:ascii="Arial" w:hAnsi="Arial" w:cs="Arial"/>
              </w:rPr>
              <w:t xml:space="preserve"> </w:t>
            </w:r>
            <w:r w:rsidRPr="005409A6">
              <w:rPr>
                <w:rFonts w:ascii="Arial" w:hAnsi="Arial" w:cs="Arial"/>
              </w:rPr>
              <w:t>generando las condiciones adecuadas para la operación de la administración de justicia</w:t>
            </w:r>
            <w:r>
              <w:rPr>
                <w:rFonts w:ascii="Arial" w:hAnsi="Arial" w:cs="Arial"/>
              </w:rPr>
              <w:t xml:space="preserve"> </w:t>
            </w:r>
            <w:r w:rsidRPr="005409A6">
              <w:rPr>
                <w:rFonts w:ascii="Arial" w:hAnsi="Arial" w:cs="Arial"/>
              </w:rPr>
              <w:t>colombiana.</w:t>
            </w:r>
            <w:r w:rsidRPr="005409A6">
              <w:rPr>
                <w:rFonts w:ascii="Arial" w:hAnsi="Arial" w:cs="Arial"/>
              </w:rPr>
              <w:cr/>
            </w:r>
          </w:p>
          <w:p w14:paraId="3A19AD07" w14:textId="77777777" w:rsidR="0094052D" w:rsidRDefault="0094052D" w:rsidP="0094052D">
            <w:pPr>
              <w:spacing w:after="0" w:line="240" w:lineRule="auto"/>
              <w:jc w:val="both"/>
              <w:rPr>
                <w:rFonts w:ascii="Arial" w:hAnsi="Arial" w:cs="Arial"/>
                <w:b/>
                <w:bCs/>
              </w:rPr>
            </w:pPr>
            <w:r>
              <w:rPr>
                <w:rFonts w:ascii="Arial" w:hAnsi="Arial" w:cs="Arial"/>
                <w:b/>
                <w:bCs/>
              </w:rPr>
              <w:t>Objetivo Específico:</w:t>
            </w:r>
          </w:p>
          <w:p w14:paraId="060FB14D" w14:textId="77777777" w:rsidR="0094052D" w:rsidRDefault="0094052D" w:rsidP="00E645E5">
            <w:pPr>
              <w:spacing w:after="200" w:line="240" w:lineRule="auto"/>
              <w:jc w:val="both"/>
              <w:rPr>
                <w:rFonts w:ascii="Arial" w:hAnsi="Arial" w:cs="Arial"/>
                <w:b/>
              </w:rPr>
            </w:pPr>
            <w:r>
              <w:rPr>
                <w:rFonts w:ascii="Arial" w:hAnsi="Arial" w:cs="Arial"/>
              </w:rPr>
              <w:t>Adquisición de elementos e insumos de aires acondicionados,</w:t>
            </w:r>
            <w:r w:rsidRPr="009E51B3">
              <w:rPr>
                <w:rFonts w:ascii="Arial" w:hAnsi="Arial" w:cs="Arial"/>
              </w:rPr>
              <w:t xml:space="preserve"> </w:t>
            </w:r>
            <w:r w:rsidRPr="004524AD">
              <w:rPr>
                <w:rFonts w:ascii="Arial" w:hAnsi="Arial" w:cs="Arial"/>
              </w:rPr>
              <w:t>que se dejaran a disposición de la oficina de mantenimiento</w:t>
            </w:r>
            <w:r w:rsidRPr="009E51B3">
              <w:rPr>
                <w:rFonts w:ascii="Arial" w:hAnsi="Arial" w:cs="Arial"/>
              </w:rPr>
              <w:t xml:space="preserve">, con el fin de suplir las necesidades de despachos judiciales y sedes administrativas </w:t>
            </w:r>
            <w:r w:rsidRPr="00265C13">
              <w:rPr>
                <w:rFonts w:ascii="Arial" w:hAnsi="Arial" w:cs="Arial"/>
              </w:rPr>
              <w:t>a cargo de esta dirección seccional.</w:t>
            </w:r>
          </w:p>
          <w:p w14:paraId="23117C97" w14:textId="77777777" w:rsidR="0094052D" w:rsidRPr="005409A6" w:rsidRDefault="0094052D" w:rsidP="0094052D">
            <w:pPr>
              <w:spacing w:after="0" w:line="240" w:lineRule="auto"/>
              <w:jc w:val="both"/>
              <w:rPr>
                <w:rFonts w:ascii="Arial" w:hAnsi="Arial" w:cs="Arial"/>
                <w:b/>
                <w:bCs/>
              </w:rPr>
            </w:pPr>
            <w:r w:rsidRPr="005409A6">
              <w:rPr>
                <w:rFonts w:ascii="Arial" w:hAnsi="Arial" w:cs="Arial"/>
                <w:b/>
                <w:bCs/>
              </w:rPr>
              <w:t>Programa:</w:t>
            </w:r>
          </w:p>
          <w:p w14:paraId="70E5675F" w14:textId="77777777" w:rsidR="00267341" w:rsidRDefault="0094052D" w:rsidP="0094052D">
            <w:pPr>
              <w:spacing w:after="0" w:line="240" w:lineRule="auto"/>
              <w:jc w:val="both"/>
              <w:rPr>
                <w:rFonts w:ascii="Arial" w:hAnsi="Arial" w:cs="Arial"/>
              </w:rPr>
            </w:pPr>
            <w:r w:rsidRPr="0017217B">
              <w:rPr>
                <w:rFonts w:ascii="Arial" w:hAnsi="Arial" w:cs="Arial"/>
              </w:rPr>
              <w:t>Mejoramiento y mantenimiento de la infraestructura física de la rama judicial a nivel nacional</w:t>
            </w:r>
            <w:r>
              <w:rPr>
                <w:rFonts w:ascii="Arial" w:hAnsi="Arial" w:cs="Arial"/>
              </w:rPr>
              <w:t>.</w:t>
            </w:r>
          </w:p>
          <w:p w14:paraId="2BBBA265" w14:textId="77777777" w:rsidR="0094052D" w:rsidRPr="0094052D" w:rsidRDefault="0094052D" w:rsidP="0094052D">
            <w:pPr>
              <w:spacing w:after="0" w:line="240" w:lineRule="auto"/>
              <w:jc w:val="both"/>
              <w:rPr>
                <w:rFonts w:ascii="Arial" w:hAnsi="Arial" w:cs="Arial"/>
              </w:rPr>
            </w:pPr>
          </w:p>
        </w:tc>
      </w:tr>
      <w:tr w:rsidR="00267341" w:rsidRPr="00B7666C" w14:paraId="31893BC7" w14:textId="77777777" w:rsidTr="00E645E5">
        <w:trPr>
          <w:trHeight w:val="570"/>
        </w:trPr>
        <w:tc>
          <w:tcPr>
            <w:tcW w:w="5000" w:type="pct"/>
            <w:gridSpan w:val="3"/>
            <w:shd w:val="clear" w:color="auto" w:fill="B4C6E7" w:themeFill="accent5" w:themeFillTint="66"/>
          </w:tcPr>
          <w:p w14:paraId="55FEF852" w14:textId="77777777" w:rsidR="00267341" w:rsidRPr="00B7666C" w:rsidRDefault="00267341" w:rsidP="00267341">
            <w:pPr>
              <w:spacing w:after="200" w:line="240" w:lineRule="auto"/>
              <w:jc w:val="both"/>
              <w:rPr>
                <w:rFonts w:ascii="Arial" w:eastAsia="Calibri" w:hAnsi="Arial" w:cs="Arial"/>
                <w:b/>
                <w:color w:val="000000"/>
              </w:rPr>
            </w:pPr>
            <w:r>
              <w:rPr>
                <w:rFonts w:ascii="Arial" w:hAnsi="Arial" w:cs="Arial"/>
                <w:b/>
              </w:rPr>
              <w:lastRenderedPageBreak/>
              <w:t>3</w:t>
            </w:r>
            <w:r w:rsidRPr="001B5A6B">
              <w:rPr>
                <w:rFonts w:ascii="Arial" w:hAnsi="Arial" w:cs="Arial"/>
                <w:b/>
              </w:rPr>
              <w:t>. OBJETO A CONTRATAR, ESPECIFICACIONES, AUTORIZACIONES, PERMISOS Y LICENCIAS REQUERIDOS PARA SU EJECUCIÓN</w:t>
            </w:r>
          </w:p>
        </w:tc>
      </w:tr>
      <w:tr w:rsidR="00267341" w:rsidRPr="00B7666C" w14:paraId="3CBCCE3A" w14:textId="77777777" w:rsidTr="00267341">
        <w:trPr>
          <w:trHeight w:val="570"/>
        </w:trPr>
        <w:tc>
          <w:tcPr>
            <w:tcW w:w="5000" w:type="pct"/>
            <w:gridSpan w:val="3"/>
            <w:shd w:val="clear" w:color="auto" w:fill="auto"/>
          </w:tcPr>
          <w:p w14:paraId="78C720E6" w14:textId="77777777" w:rsidR="00267341" w:rsidRDefault="00267341" w:rsidP="00E645E5">
            <w:pPr>
              <w:spacing w:after="200" w:line="240" w:lineRule="auto"/>
              <w:jc w:val="both"/>
              <w:rPr>
                <w:rFonts w:ascii="Arial" w:eastAsia="Calibri" w:hAnsi="Arial" w:cs="Arial"/>
                <w:b/>
                <w:color w:val="000000"/>
              </w:rPr>
            </w:pPr>
            <w:r w:rsidRPr="00267341">
              <w:rPr>
                <w:rFonts w:ascii="Arial" w:eastAsia="Calibri" w:hAnsi="Arial" w:cs="Arial"/>
                <w:b/>
                <w:color w:val="000000"/>
              </w:rPr>
              <w:t>3.1. OBJETO CONTRACTUAL</w:t>
            </w:r>
          </w:p>
          <w:p w14:paraId="0A460F12" w14:textId="77777777" w:rsidR="00267341" w:rsidRPr="00267341" w:rsidRDefault="00267341" w:rsidP="00E645E5">
            <w:pPr>
              <w:spacing w:after="200" w:line="240" w:lineRule="auto"/>
              <w:jc w:val="both"/>
              <w:rPr>
                <w:rFonts w:ascii="Arial" w:eastAsia="Calibri" w:hAnsi="Arial" w:cs="Arial"/>
                <w:color w:val="000000"/>
              </w:rPr>
            </w:pPr>
            <w:r w:rsidRPr="00267341">
              <w:rPr>
                <w:rFonts w:ascii="Arial" w:eastAsia="Calibri" w:hAnsi="Arial" w:cs="Arial"/>
                <w:color w:val="000000"/>
              </w:rPr>
              <w:t xml:space="preserve">Contratar en nombre de La Nación – Consejo Superior la Judicatura </w:t>
            </w:r>
            <w:r w:rsidR="004524AD">
              <w:rPr>
                <w:rFonts w:ascii="Arial" w:hAnsi="Arial" w:cs="Arial"/>
              </w:rPr>
              <w:t>Adquisición de elementos e insumos de aires acondicionados,</w:t>
            </w:r>
            <w:r w:rsidR="004524AD" w:rsidRPr="009E51B3">
              <w:rPr>
                <w:rFonts w:ascii="Arial" w:hAnsi="Arial" w:cs="Arial"/>
              </w:rPr>
              <w:t xml:space="preserve"> </w:t>
            </w:r>
            <w:r w:rsidR="004524AD" w:rsidRPr="004524AD">
              <w:rPr>
                <w:rFonts w:ascii="Arial" w:hAnsi="Arial" w:cs="Arial"/>
              </w:rPr>
              <w:t>que se dejaran a disposición de la oficina de mantenimiento</w:t>
            </w:r>
            <w:r w:rsidR="004524AD" w:rsidRPr="009E51B3">
              <w:rPr>
                <w:rFonts w:ascii="Arial" w:hAnsi="Arial" w:cs="Arial"/>
              </w:rPr>
              <w:t xml:space="preserve">, con el fin de suplir las necesidades de despachos judiciales y sedes administrativas </w:t>
            </w:r>
            <w:r w:rsidR="004524AD" w:rsidRPr="00265C13">
              <w:rPr>
                <w:rFonts w:ascii="Arial" w:hAnsi="Arial" w:cs="Arial"/>
              </w:rPr>
              <w:t>a cargo de esta dirección seccional.</w:t>
            </w:r>
          </w:p>
        </w:tc>
      </w:tr>
      <w:tr w:rsidR="00267341" w:rsidRPr="00B7666C" w14:paraId="6E47D3C2" w14:textId="77777777" w:rsidTr="00267341">
        <w:trPr>
          <w:trHeight w:val="570"/>
        </w:trPr>
        <w:tc>
          <w:tcPr>
            <w:tcW w:w="5000" w:type="pct"/>
            <w:gridSpan w:val="3"/>
            <w:shd w:val="clear" w:color="auto" w:fill="auto"/>
          </w:tcPr>
          <w:p w14:paraId="324052C0" w14:textId="45351A76" w:rsidR="005C705F" w:rsidRDefault="00306869" w:rsidP="00620000">
            <w:pPr>
              <w:spacing w:after="200" w:line="240" w:lineRule="auto"/>
              <w:jc w:val="both"/>
              <w:rPr>
                <w:rFonts w:ascii="Arial" w:hAnsi="Arial" w:cs="Arial"/>
                <w:b/>
              </w:rPr>
            </w:pPr>
            <w:r w:rsidRPr="00964582">
              <w:rPr>
                <w:rFonts w:ascii="Arial" w:hAnsi="Arial" w:cs="Arial"/>
                <w:b/>
              </w:rPr>
              <w:t>3.1.1. DESCRIPCIÓN DEL PROYECTO.</w:t>
            </w:r>
          </w:p>
          <w:tbl>
            <w:tblPr>
              <w:tblW w:w="4369" w:type="dxa"/>
              <w:jc w:val="center"/>
              <w:tblCellMar>
                <w:left w:w="70" w:type="dxa"/>
                <w:right w:w="70" w:type="dxa"/>
              </w:tblCellMar>
              <w:tblLook w:val="04A0" w:firstRow="1" w:lastRow="0" w:firstColumn="1" w:lastColumn="0" w:noHBand="0" w:noVBand="1"/>
            </w:tblPr>
            <w:tblGrid>
              <w:gridCol w:w="523"/>
              <w:gridCol w:w="3261"/>
              <w:gridCol w:w="585"/>
            </w:tblGrid>
            <w:tr w:rsidR="006E68AD" w:rsidRPr="006E68AD" w14:paraId="62A82CDE" w14:textId="77777777" w:rsidTr="006E68AD">
              <w:trPr>
                <w:trHeight w:val="225"/>
                <w:jc w:val="center"/>
              </w:trPr>
              <w:tc>
                <w:tcPr>
                  <w:tcW w:w="523"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9FA6C9B" w14:textId="77777777" w:rsidR="006E68AD" w:rsidRPr="006E68AD" w:rsidRDefault="006E68AD" w:rsidP="006E68AD">
                  <w:pPr>
                    <w:spacing w:after="0" w:line="240" w:lineRule="auto"/>
                    <w:jc w:val="center"/>
                    <w:rPr>
                      <w:rFonts w:ascii="Arial" w:eastAsia="Times New Roman" w:hAnsi="Arial" w:cs="Arial"/>
                      <w:b/>
                      <w:bCs/>
                      <w:color w:val="000000"/>
                      <w:sz w:val="16"/>
                      <w:szCs w:val="16"/>
                      <w:lang w:eastAsia="es-CO"/>
                    </w:rPr>
                  </w:pPr>
                  <w:bookmarkStart w:id="7" w:name="_Hlk109811799"/>
                  <w:r w:rsidRPr="006E68AD">
                    <w:rPr>
                      <w:rFonts w:ascii="Arial" w:eastAsia="Times New Roman" w:hAnsi="Arial" w:cs="Arial"/>
                      <w:b/>
                      <w:bCs/>
                      <w:color w:val="000000"/>
                      <w:sz w:val="16"/>
                      <w:szCs w:val="16"/>
                      <w:lang w:eastAsia="es-CO"/>
                    </w:rPr>
                    <w:t>ITEM</w:t>
                  </w:r>
                </w:p>
              </w:tc>
              <w:tc>
                <w:tcPr>
                  <w:tcW w:w="3638" w:type="dxa"/>
                  <w:tcBorders>
                    <w:top w:val="single" w:sz="4" w:space="0" w:color="auto"/>
                    <w:left w:val="nil"/>
                    <w:bottom w:val="single" w:sz="4" w:space="0" w:color="auto"/>
                    <w:right w:val="single" w:sz="4" w:space="0" w:color="auto"/>
                  </w:tcBorders>
                  <w:shd w:val="clear" w:color="000000" w:fill="8EA9DB"/>
                  <w:vAlign w:val="center"/>
                  <w:hideMark/>
                </w:tcPr>
                <w:p w14:paraId="37253600" w14:textId="77777777" w:rsidR="006E68AD" w:rsidRPr="006E68AD" w:rsidRDefault="006E68AD" w:rsidP="006E68AD">
                  <w:pPr>
                    <w:spacing w:after="0" w:line="240" w:lineRule="auto"/>
                    <w:jc w:val="center"/>
                    <w:rPr>
                      <w:rFonts w:ascii="Arial" w:eastAsia="Times New Roman" w:hAnsi="Arial" w:cs="Arial"/>
                      <w:b/>
                      <w:bCs/>
                      <w:color w:val="000000"/>
                      <w:sz w:val="16"/>
                      <w:szCs w:val="16"/>
                      <w:lang w:eastAsia="es-CO"/>
                    </w:rPr>
                  </w:pPr>
                  <w:r w:rsidRPr="006E68AD">
                    <w:rPr>
                      <w:rFonts w:ascii="Arial" w:eastAsia="Times New Roman" w:hAnsi="Arial" w:cs="Arial"/>
                      <w:b/>
                      <w:bCs/>
                      <w:color w:val="000000"/>
                      <w:sz w:val="16"/>
                      <w:szCs w:val="16"/>
                      <w:lang w:eastAsia="es-CO"/>
                    </w:rPr>
                    <w:t>MATERIALES</w:t>
                  </w:r>
                </w:p>
              </w:tc>
              <w:tc>
                <w:tcPr>
                  <w:tcW w:w="208" w:type="dxa"/>
                  <w:tcBorders>
                    <w:top w:val="single" w:sz="4" w:space="0" w:color="auto"/>
                    <w:left w:val="nil"/>
                    <w:bottom w:val="single" w:sz="4" w:space="0" w:color="auto"/>
                    <w:right w:val="single" w:sz="4" w:space="0" w:color="auto"/>
                  </w:tcBorders>
                  <w:shd w:val="clear" w:color="000000" w:fill="8EA9DB"/>
                  <w:noWrap/>
                  <w:vAlign w:val="center"/>
                  <w:hideMark/>
                </w:tcPr>
                <w:p w14:paraId="2995609D" w14:textId="77777777" w:rsidR="006E68AD" w:rsidRPr="006E68AD" w:rsidRDefault="006E68AD" w:rsidP="006E68AD">
                  <w:pPr>
                    <w:spacing w:after="0" w:line="240" w:lineRule="auto"/>
                    <w:jc w:val="center"/>
                    <w:rPr>
                      <w:rFonts w:ascii="Arial" w:eastAsia="Times New Roman" w:hAnsi="Arial" w:cs="Arial"/>
                      <w:b/>
                      <w:bCs/>
                      <w:color w:val="000000"/>
                      <w:sz w:val="16"/>
                      <w:szCs w:val="16"/>
                      <w:lang w:eastAsia="es-CO"/>
                    </w:rPr>
                  </w:pPr>
                  <w:r w:rsidRPr="006E68AD">
                    <w:rPr>
                      <w:rFonts w:ascii="Arial" w:eastAsia="Times New Roman" w:hAnsi="Arial" w:cs="Arial"/>
                      <w:b/>
                      <w:bCs/>
                      <w:color w:val="000000"/>
                      <w:sz w:val="16"/>
                      <w:szCs w:val="16"/>
                      <w:lang w:eastAsia="es-CO"/>
                    </w:rPr>
                    <w:t>CANT</w:t>
                  </w:r>
                </w:p>
              </w:tc>
            </w:tr>
            <w:tr w:rsidR="006E68AD" w:rsidRPr="006E68AD" w14:paraId="000AC60E"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8CE259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w:t>
                  </w:r>
                </w:p>
              </w:tc>
              <w:tc>
                <w:tcPr>
                  <w:tcW w:w="3638" w:type="dxa"/>
                  <w:tcBorders>
                    <w:top w:val="nil"/>
                    <w:left w:val="nil"/>
                    <w:bottom w:val="single" w:sz="4" w:space="0" w:color="auto"/>
                    <w:right w:val="single" w:sz="4" w:space="0" w:color="auto"/>
                  </w:tcBorders>
                  <w:shd w:val="clear" w:color="auto" w:fill="auto"/>
                  <w:vAlign w:val="center"/>
                  <w:hideMark/>
                </w:tcPr>
                <w:p w14:paraId="47846BF1" w14:textId="089E83DE"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VARILLA DE SOLDAR</w:t>
                  </w:r>
                  <w:r w:rsidR="001F0B77">
                    <w:rPr>
                      <w:rFonts w:ascii="Arial" w:eastAsia="Times New Roman" w:hAnsi="Arial" w:cs="Arial"/>
                      <w:color w:val="000000"/>
                      <w:sz w:val="16"/>
                      <w:szCs w:val="16"/>
                      <w:lang w:eastAsia="es-CO"/>
                    </w:rPr>
                    <w:t xml:space="preserve"> </w:t>
                  </w:r>
                </w:p>
              </w:tc>
              <w:tc>
                <w:tcPr>
                  <w:tcW w:w="208" w:type="dxa"/>
                  <w:tcBorders>
                    <w:top w:val="nil"/>
                    <w:left w:val="nil"/>
                    <w:bottom w:val="single" w:sz="4" w:space="0" w:color="auto"/>
                    <w:right w:val="single" w:sz="4" w:space="0" w:color="auto"/>
                  </w:tcBorders>
                  <w:shd w:val="clear" w:color="auto" w:fill="auto"/>
                  <w:noWrap/>
                  <w:vAlign w:val="center"/>
                  <w:hideMark/>
                </w:tcPr>
                <w:p w14:paraId="3E2DD9D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400</w:t>
                  </w:r>
                </w:p>
              </w:tc>
            </w:tr>
            <w:tr w:rsidR="006E68AD" w:rsidRPr="006E68AD" w14:paraId="37A00DBE"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85CBC5C"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c>
                <w:tcPr>
                  <w:tcW w:w="3638" w:type="dxa"/>
                  <w:tcBorders>
                    <w:top w:val="nil"/>
                    <w:left w:val="nil"/>
                    <w:bottom w:val="single" w:sz="4" w:space="0" w:color="auto"/>
                    <w:right w:val="single" w:sz="4" w:space="0" w:color="auto"/>
                  </w:tcBorders>
                  <w:shd w:val="clear" w:color="auto" w:fill="auto"/>
                  <w:vAlign w:val="center"/>
                  <w:hideMark/>
                </w:tcPr>
                <w:p w14:paraId="58B2F4E1"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BUTANO</w:t>
                  </w:r>
                </w:p>
              </w:tc>
              <w:tc>
                <w:tcPr>
                  <w:tcW w:w="208" w:type="dxa"/>
                  <w:tcBorders>
                    <w:top w:val="nil"/>
                    <w:left w:val="nil"/>
                    <w:bottom w:val="single" w:sz="4" w:space="0" w:color="auto"/>
                    <w:right w:val="single" w:sz="4" w:space="0" w:color="auto"/>
                  </w:tcBorders>
                  <w:shd w:val="clear" w:color="auto" w:fill="auto"/>
                  <w:noWrap/>
                  <w:vAlign w:val="center"/>
                  <w:hideMark/>
                </w:tcPr>
                <w:p w14:paraId="646952F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25</w:t>
                  </w:r>
                </w:p>
              </w:tc>
            </w:tr>
            <w:tr w:rsidR="006E68AD" w:rsidRPr="006E68AD" w14:paraId="7149B258"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23C073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w:t>
                  </w:r>
                </w:p>
              </w:tc>
              <w:tc>
                <w:tcPr>
                  <w:tcW w:w="3638" w:type="dxa"/>
                  <w:tcBorders>
                    <w:top w:val="nil"/>
                    <w:left w:val="nil"/>
                    <w:bottom w:val="single" w:sz="4" w:space="0" w:color="auto"/>
                    <w:right w:val="single" w:sz="4" w:space="0" w:color="auto"/>
                  </w:tcBorders>
                  <w:shd w:val="clear" w:color="auto" w:fill="auto"/>
                  <w:vAlign w:val="center"/>
                  <w:hideMark/>
                </w:tcPr>
                <w:p w14:paraId="23EDB6FA"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FUNDENTE</w:t>
                  </w:r>
                </w:p>
              </w:tc>
              <w:tc>
                <w:tcPr>
                  <w:tcW w:w="208" w:type="dxa"/>
                  <w:tcBorders>
                    <w:top w:val="nil"/>
                    <w:left w:val="nil"/>
                    <w:bottom w:val="single" w:sz="4" w:space="0" w:color="auto"/>
                    <w:right w:val="single" w:sz="4" w:space="0" w:color="auto"/>
                  </w:tcBorders>
                  <w:shd w:val="clear" w:color="auto" w:fill="auto"/>
                  <w:noWrap/>
                  <w:vAlign w:val="center"/>
                  <w:hideMark/>
                </w:tcPr>
                <w:p w14:paraId="7191612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6E68AD" w:rsidRPr="006E68AD" w14:paraId="7B1982BF"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34BC06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w:t>
                  </w:r>
                </w:p>
              </w:tc>
              <w:tc>
                <w:tcPr>
                  <w:tcW w:w="3638" w:type="dxa"/>
                  <w:tcBorders>
                    <w:top w:val="nil"/>
                    <w:left w:val="nil"/>
                    <w:bottom w:val="single" w:sz="4" w:space="0" w:color="auto"/>
                    <w:right w:val="single" w:sz="4" w:space="0" w:color="auto"/>
                  </w:tcBorders>
                  <w:shd w:val="clear" w:color="auto" w:fill="auto"/>
                  <w:vAlign w:val="center"/>
                  <w:hideMark/>
                </w:tcPr>
                <w:p w14:paraId="7C20C837"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R 410</w:t>
                  </w:r>
                </w:p>
              </w:tc>
              <w:tc>
                <w:tcPr>
                  <w:tcW w:w="208" w:type="dxa"/>
                  <w:tcBorders>
                    <w:top w:val="nil"/>
                    <w:left w:val="nil"/>
                    <w:bottom w:val="single" w:sz="4" w:space="0" w:color="auto"/>
                    <w:right w:val="single" w:sz="4" w:space="0" w:color="auto"/>
                  </w:tcBorders>
                  <w:shd w:val="clear" w:color="auto" w:fill="auto"/>
                  <w:noWrap/>
                  <w:vAlign w:val="center"/>
                  <w:hideMark/>
                </w:tcPr>
                <w:p w14:paraId="10ADEAE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r>
            <w:tr w:rsidR="006E68AD" w:rsidRPr="006E68AD" w14:paraId="214F8C25"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CB9C9A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c>
                <w:tcPr>
                  <w:tcW w:w="3638" w:type="dxa"/>
                  <w:tcBorders>
                    <w:top w:val="nil"/>
                    <w:left w:val="nil"/>
                    <w:bottom w:val="single" w:sz="4" w:space="0" w:color="auto"/>
                    <w:right w:val="single" w:sz="4" w:space="0" w:color="auto"/>
                  </w:tcBorders>
                  <w:shd w:val="clear" w:color="auto" w:fill="auto"/>
                  <w:vAlign w:val="center"/>
                  <w:hideMark/>
                </w:tcPr>
                <w:p w14:paraId="1E79033A"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R 22</w:t>
                  </w:r>
                </w:p>
              </w:tc>
              <w:tc>
                <w:tcPr>
                  <w:tcW w:w="208" w:type="dxa"/>
                  <w:tcBorders>
                    <w:top w:val="nil"/>
                    <w:left w:val="nil"/>
                    <w:bottom w:val="single" w:sz="4" w:space="0" w:color="auto"/>
                    <w:right w:val="single" w:sz="4" w:space="0" w:color="auto"/>
                  </w:tcBorders>
                  <w:shd w:val="clear" w:color="auto" w:fill="auto"/>
                  <w:noWrap/>
                  <w:vAlign w:val="center"/>
                  <w:hideMark/>
                </w:tcPr>
                <w:p w14:paraId="237D8477"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7</w:t>
                  </w:r>
                </w:p>
              </w:tc>
            </w:tr>
            <w:tr w:rsidR="006E68AD" w:rsidRPr="006E68AD" w14:paraId="0BF33FA2"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3C022C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c>
                <w:tcPr>
                  <w:tcW w:w="3638" w:type="dxa"/>
                  <w:tcBorders>
                    <w:top w:val="nil"/>
                    <w:left w:val="nil"/>
                    <w:bottom w:val="single" w:sz="4" w:space="0" w:color="auto"/>
                    <w:right w:val="single" w:sz="4" w:space="0" w:color="auto"/>
                  </w:tcBorders>
                  <w:shd w:val="clear" w:color="auto" w:fill="auto"/>
                  <w:vAlign w:val="center"/>
                  <w:hideMark/>
                </w:tcPr>
                <w:p w14:paraId="7D034D76"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PIMPINA REFRIGERANTE 141</w:t>
                  </w:r>
                </w:p>
              </w:tc>
              <w:tc>
                <w:tcPr>
                  <w:tcW w:w="208" w:type="dxa"/>
                  <w:tcBorders>
                    <w:top w:val="nil"/>
                    <w:left w:val="nil"/>
                    <w:bottom w:val="single" w:sz="4" w:space="0" w:color="auto"/>
                    <w:right w:val="single" w:sz="4" w:space="0" w:color="auto"/>
                  </w:tcBorders>
                  <w:shd w:val="clear" w:color="auto" w:fill="auto"/>
                  <w:noWrap/>
                  <w:vAlign w:val="center"/>
                  <w:hideMark/>
                </w:tcPr>
                <w:p w14:paraId="02BF9CE9"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6E68AD" w:rsidRPr="006E68AD" w14:paraId="10D90E92"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DDCEB0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7</w:t>
                  </w:r>
                </w:p>
              </w:tc>
              <w:tc>
                <w:tcPr>
                  <w:tcW w:w="3638" w:type="dxa"/>
                  <w:tcBorders>
                    <w:top w:val="nil"/>
                    <w:left w:val="nil"/>
                    <w:bottom w:val="single" w:sz="4" w:space="0" w:color="auto"/>
                    <w:right w:val="single" w:sz="4" w:space="0" w:color="auto"/>
                  </w:tcBorders>
                  <w:shd w:val="clear" w:color="auto" w:fill="auto"/>
                  <w:vAlign w:val="center"/>
                  <w:hideMark/>
                </w:tcPr>
                <w:p w14:paraId="6F31D083"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30uF</w:t>
                  </w:r>
                </w:p>
              </w:tc>
              <w:tc>
                <w:tcPr>
                  <w:tcW w:w="208" w:type="dxa"/>
                  <w:tcBorders>
                    <w:top w:val="nil"/>
                    <w:left w:val="nil"/>
                    <w:bottom w:val="single" w:sz="4" w:space="0" w:color="auto"/>
                    <w:right w:val="single" w:sz="4" w:space="0" w:color="auto"/>
                  </w:tcBorders>
                  <w:shd w:val="clear" w:color="auto" w:fill="auto"/>
                  <w:noWrap/>
                  <w:vAlign w:val="center"/>
                  <w:hideMark/>
                </w:tcPr>
                <w:p w14:paraId="6519262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6E68AD" w:rsidRPr="006E68AD" w14:paraId="626FC98B"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210A23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8</w:t>
                  </w:r>
                </w:p>
              </w:tc>
              <w:tc>
                <w:tcPr>
                  <w:tcW w:w="3638" w:type="dxa"/>
                  <w:tcBorders>
                    <w:top w:val="nil"/>
                    <w:left w:val="nil"/>
                    <w:bottom w:val="single" w:sz="4" w:space="0" w:color="auto"/>
                    <w:right w:val="single" w:sz="4" w:space="0" w:color="auto"/>
                  </w:tcBorders>
                  <w:shd w:val="clear" w:color="auto" w:fill="auto"/>
                  <w:vAlign w:val="center"/>
                  <w:hideMark/>
                </w:tcPr>
                <w:p w14:paraId="032B49FC"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15uF</w:t>
                  </w:r>
                </w:p>
              </w:tc>
              <w:tc>
                <w:tcPr>
                  <w:tcW w:w="208" w:type="dxa"/>
                  <w:tcBorders>
                    <w:top w:val="nil"/>
                    <w:left w:val="nil"/>
                    <w:bottom w:val="single" w:sz="4" w:space="0" w:color="auto"/>
                    <w:right w:val="single" w:sz="4" w:space="0" w:color="auto"/>
                  </w:tcBorders>
                  <w:shd w:val="clear" w:color="auto" w:fill="auto"/>
                  <w:noWrap/>
                  <w:vAlign w:val="center"/>
                  <w:hideMark/>
                </w:tcPr>
                <w:p w14:paraId="2EC1F8B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6E68AD" w:rsidRPr="006E68AD" w14:paraId="710E3CCB"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593BF65"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9</w:t>
                  </w:r>
                </w:p>
              </w:tc>
              <w:tc>
                <w:tcPr>
                  <w:tcW w:w="3638" w:type="dxa"/>
                  <w:tcBorders>
                    <w:top w:val="nil"/>
                    <w:left w:val="nil"/>
                    <w:bottom w:val="single" w:sz="4" w:space="0" w:color="auto"/>
                    <w:right w:val="single" w:sz="4" w:space="0" w:color="auto"/>
                  </w:tcBorders>
                  <w:shd w:val="clear" w:color="auto" w:fill="auto"/>
                  <w:vAlign w:val="center"/>
                  <w:hideMark/>
                </w:tcPr>
                <w:p w14:paraId="40228718"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35uF</w:t>
                  </w:r>
                </w:p>
              </w:tc>
              <w:tc>
                <w:tcPr>
                  <w:tcW w:w="208" w:type="dxa"/>
                  <w:tcBorders>
                    <w:top w:val="nil"/>
                    <w:left w:val="nil"/>
                    <w:bottom w:val="single" w:sz="4" w:space="0" w:color="auto"/>
                    <w:right w:val="single" w:sz="4" w:space="0" w:color="auto"/>
                  </w:tcBorders>
                  <w:shd w:val="clear" w:color="auto" w:fill="auto"/>
                  <w:noWrap/>
                  <w:vAlign w:val="center"/>
                  <w:hideMark/>
                </w:tcPr>
                <w:p w14:paraId="07A571DF"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6E68AD" w:rsidRPr="006E68AD" w14:paraId="6FEDDAE0"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A3F2E35"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c>
                <w:tcPr>
                  <w:tcW w:w="3638" w:type="dxa"/>
                  <w:tcBorders>
                    <w:top w:val="nil"/>
                    <w:left w:val="nil"/>
                    <w:bottom w:val="single" w:sz="4" w:space="0" w:color="auto"/>
                    <w:right w:val="single" w:sz="4" w:space="0" w:color="auto"/>
                  </w:tcBorders>
                  <w:shd w:val="clear" w:color="auto" w:fill="auto"/>
                  <w:vAlign w:val="center"/>
                  <w:hideMark/>
                </w:tcPr>
                <w:p w14:paraId="74DC87D5"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40uF</w:t>
                  </w:r>
                </w:p>
              </w:tc>
              <w:tc>
                <w:tcPr>
                  <w:tcW w:w="208" w:type="dxa"/>
                  <w:tcBorders>
                    <w:top w:val="nil"/>
                    <w:left w:val="nil"/>
                    <w:bottom w:val="single" w:sz="4" w:space="0" w:color="auto"/>
                    <w:right w:val="single" w:sz="4" w:space="0" w:color="auto"/>
                  </w:tcBorders>
                  <w:shd w:val="clear" w:color="auto" w:fill="auto"/>
                  <w:noWrap/>
                  <w:vAlign w:val="center"/>
                  <w:hideMark/>
                </w:tcPr>
                <w:p w14:paraId="4B53FBC0"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6E68AD" w:rsidRPr="006E68AD" w14:paraId="118F8546"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2F2B35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11</w:t>
                  </w:r>
                </w:p>
              </w:tc>
              <w:tc>
                <w:tcPr>
                  <w:tcW w:w="3638" w:type="dxa"/>
                  <w:tcBorders>
                    <w:top w:val="nil"/>
                    <w:left w:val="nil"/>
                    <w:bottom w:val="single" w:sz="4" w:space="0" w:color="auto"/>
                    <w:right w:val="single" w:sz="4" w:space="0" w:color="auto"/>
                  </w:tcBorders>
                  <w:shd w:val="clear" w:color="auto" w:fill="auto"/>
                  <w:vAlign w:val="center"/>
                  <w:hideMark/>
                </w:tcPr>
                <w:p w14:paraId="03D612A8"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CAPACITOR 45uF</w:t>
                  </w:r>
                </w:p>
              </w:tc>
              <w:tc>
                <w:tcPr>
                  <w:tcW w:w="208" w:type="dxa"/>
                  <w:tcBorders>
                    <w:top w:val="nil"/>
                    <w:left w:val="nil"/>
                    <w:bottom w:val="single" w:sz="4" w:space="0" w:color="auto"/>
                    <w:right w:val="single" w:sz="4" w:space="0" w:color="auto"/>
                  </w:tcBorders>
                  <w:shd w:val="clear" w:color="auto" w:fill="auto"/>
                  <w:noWrap/>
                  <w:vAlign w:val="center"/>
                  <w:hideMark/>
                </w:tcPr>
                <w:p w14:paraId="46965D8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r>
            <w:tr w:rsidR="006E68AD" w:rsidRPr="006E68AD" w14:paraId="2614D08B"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F897DC"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12</w:t>
                  </w:r>
                </w:p>
              </w:tc>
              <w:tc>
                <w:tcPr>
                  <w:tcW w:w="3638" w:type="dxa"/>
                  <w:tcBorders>
                    <w:top w:val="nil"/>
                    <w:left w:val="nil"/>
                    <w:bottom w:val="single" w:sz="4" w:space="0" w:color="auto"/>
                    <w:right w:val="single" w:sz="4" w:space="0" w:color="auto"/>
                  </w:tcBorders>
                  <w:shd w:val="clear" w:color="auto" w:fill="auto"/>
                  <w:vAlign w:val="center"/>
                  <w:hideMark/>
                </w:tcPr>
                <w:p w14:paraId="60E6AD0F"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3/8 X MTS</w:t>
                  </w:r>
                </w:p>
              </w:tc>
              <w:tc>
                <w:tcPr>
                  <w:tcW w:w="208" w:type="dxa"/>
                  <w:tcBorders>
                    <w:top w:val="nil"/>
                    <w:left w:val="nil"/>
                    <w:bottom w:val="single" w:sz="4" w:space="0" w:color="auto"/>
                    <w:right w:val="single" w:sz="4" w:space="0" w:color="auto"/>
                  </w:tcBorders>
                  <w:shd w:val="clear" w:color="auto" w:fill="auto"/>
                  <w:noWrap/>
                  <w:vAlign w:val="center"/>
                  <w:hideMark/>
                </w:tcPr>
                <w:p w14:paraId="0C8A05FF"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6E68AD" w:rsidRPr="006E68AD" w14:paraId="205A57E9"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7913439"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13</w:t>
                  </w:r>
                </w:p>
              </w:tc>
              <w:tc>
                <w:tcPr>
                  <w:tcW w:w="3638" w:type="dxa"/>
                  <w:tcBorders>
                    <w:top w:val="nil"/>
                    <w:left w:val="nil"/>
                    <w:bottom w:val="single" w:sz="4" w:space="0" w:color="auto"/>
                    <w:right w:val="single" w:sz="4" w:space="0" w:color="auto"/>
                  </w:tcBorders>
                  <w:shd w:val="clear" w:color="auto" w:fill="auto"/>
                  <w:vAlign w:val="center"/>
                  <w:hideMark/>
                </w:tcPr>
                <w:p w14:paraId="688D2C5F"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1/4 X MTS</w:t>
                  </w:r>
                </w:p>
              </w:tc>
              <w:tc>
                <w:tcPr>
                  <w:tcW w:w="208" w:type="dxa"/>
                  <w:tcBorders>
                    <w:top w:val="nil"/>
                    <w:left w:val="nil"/>
                    <w:bottom w:val="single" w:sz="4" w:space="0" w:color="auto"/>
                    <w:right w:val="single" w:sz="4" w:space="0" w:color="auto"/>
                  </w:tcBorders>
                  <w:shd w:val="clear" w:color="auto" w:fill="auto"/>
                  <w:noWrap/>
                  <w:vAlign w:val="center"/>
                  <w:hideMark/>
                </w:tcPr>
                <w:p w14:paraId="0AEC2529"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6E68AD" w:rsidRPr="006E68AD" w14:paraId="26D2A3D8"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4EB3A1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14</w:t>
                  </w:r>
                </w:p>
              </w:tc>
              <w:tc>
                <w:tcPr>
                  <w:tcW w:w="3638" w:type="dxa"/>
                  <w:tcBorders>
                    <w:top w:val="nil"/>
                    <w:left w:val="nil"/>
                    <w:bottom w:val="single" w:sz="4" w:space="0" w:color="auto"/>
                    <w:right w:val="single" w:sz="4" w:space="0" w:color="auto"/>
                  </w:tcBorders>
                  <w:shd w:val="clear" w:color="auto" w:fill="auto"/>
                  <w:vAlign w:val="center"/>
                  <w:hideMark/>
                </w:tcPr>
                <w:p w14:paraId="0F208A41"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1/2 X MTS</w:t>
                  </w:r>
                </w:p>
              </w:tc>
              <w:tc>
                <w:tcPr>
                  <w:tcW w:w="208" w:type="dxa"/>
                  <w:tcBorders>
                    <w:top w:val="nil"/>
                    <w:left w:val="nil"/>
                    <w:bottom w:val="single" w:sz="4" w:space="0" w:color="auto"/>
                    <w:right w:val="single" w:sz="4" w:space="0" w:color="auto"/>
                  </w:tcBorders>
                  <w:shd w:val="clear" w:color="auto" w:fill="auto"/>
                  <w:noWrap/>
                  <w:vAlign w:val="center"/>
                  <w:hideMark/>
                </w:tcPr>
                <w:p w14:paraId="6E64A9C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6E68AD" w:rsidRPr="006E68AD" w14:paraId="71748626"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9E459E0"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c>
                <w:tcPr>
                  <w:tcW w:w="3638" w:type="dxa"/>
                  <w:tcBorders>
                    <w:top w:val="nil"/>
                    <w:left w:val="nil"/>
                    <w:bottom w:val="single" w:sz="4" w:space="0" w:color="auto"/>
                    <w:right w:val="single" w:sz="4" w:space="0" w:color="auto"/>
                  </w:tcBorders>
                  <w:shd w:val="clear" w:color="auto" w:fill="auto"/>
                  <w:vAlign w:val="center"/>
                  <w:hideMark/>
                </w:tcPr>
                <w:p w14:paraId="4858E05C"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TUBERIA DE COBRE DE 5/8 X MTS</w:t>
                  </w:r>
                </w:p>
              </w:tc>
              <w:tc>
                <w:tcPr>
                  <w:tcW w:w="208" w:type="dxa"/>
                  <w:tcBorders>
                    <w:top w:val="nil"/>
                    <w:left w:val="nil"/>
                    <w:bottom w:val="single" w:sz="4" w:space="0" w:color="auto"/>
                    <w:right w:val="single" w:sz="4" w:space="0" w:color="auto"/>
                  </w:tcBorders>
                  <w:shd w:val="clear" w:color="auto" w:fill="auto"/>
                  <w:noWrap/>
                  <w:vAlign w:val="center"/>
                  <w:hideMark/>
                </w:tcPr>
                <w:p w14:paraId="14A3F82D"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6E68AD" w:rsidRPr="006E68AD" w14:paraId="3949E9C5"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E4B5BA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16</w:t>
                  </w:r>
                </w:p>
              </w:tc>
              <w:tc>
                <w:tcPr>
                  <w:tcW w:w="3638" w:type="dxa"/>
                  <w:tcBorders>
                    <w:top w:val="nil"/>
                    <w:left w:val="nil"/>
                    <w:bottom w:val="single" w:sz="4" w:space="0" w:color="auto"/>
                    <w:right w:val="single" w:sz="4" w:space="0" w:color="auto"/>
                  </w:tcBorders>
                  <w:shd w:val="clear" w:color="auto" w:fill="auto"/>
                  <w:vAlign w:val="center"/>
                  <w:hideMark/>
                </w:tcPr>
                <w:p w14:paraId="4C0845F9"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CABLE ENCAUCHETADO DE SEÑAL 3*12</w:t>
                  </w:r>
                </w:p>
              </w:tc>
              <w:tc>
                <w:tcPr>
                  <w:tcW w:w="208" w:type="dxa"/>
                  <w:tcBorders>
                    <w:top w:val="nil"/>
                    <w:left w:val="nil"/>
                    <w:bottom w:val="single" w:sz="4" w:space="0" w:color="auto"/>
                    <w:right w:val="single" w:sz="4" w:space="0" w:color="auto"/>
                  </w:tcBorders>
                  <w:shd w:val="clear" w:color="auto" w:fill="auto"/>
                  <w:noWrap/>
                  <w:vAlign w:val="center"/>
                  <w:hideMark/>
                </w:tcPr>
                <w:p w14:paraId="74714AA7"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100</w:t>
                  </w:r>
                </w:p>
              </w:tc>
            </w:tr>
            <w:tr w:rsidR="006E68AD" w:rsidRPr="006E68AD" w14:paraId="68938E63"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39A033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17</w:t>
                  </w:r>
                </w:p>
              </w:tc>
              <w:tc>
                <w:tcPr>
                  <w:tcW w:w="3638" w:type="dxa"/>
                  <w:tcBorders>
                    <w:top w:val="nil"/>
                    <w:left w:val="nil"/>
                    <w:bottom w:val="single" w:sz="4" w:space="0" w:color="auto"/>
                    <w:right w:val="single" w:sz="4" w:space="0" w:color="auto"/>
                  </w:tcBorders>
                  <w:shd w:val="clear" w:color="auto" w:fill="auto"/>
                  <w:vAlign w:val="center"/>
                  <w:hideMark/>
                </w:tcPr>
                <w:p w14:paraId="2679DD86"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RUBATEX 7/8</w:t>
                  </w:r>
                </w:p>
              </w:tc>
              <w:tc>
                <w:tcPr>
                  <w:tcW w:w="208" w:type="dxa"/>
                  <w:tcBorders>
                    <w:top w:val="nil"/>
                    <w:left w:val="nil"/>
                    <w:bottom w:val="single" w:sz="4" w:space="0" w:color="auto"/>
                    <w:right w:val="single" w:sz="4" w:space="0" w:color="auto"/>
                  </w:tcBorders>
                  <w:shd w:val="clear" w:color="auto" w:fill="auto"/>
                  <w:noWrap/>
                  <w:vAlign w:val="center"/>
                  <w:hideMark/>
                </w:tcPr>
                <w:p w14:paraId="2C342C4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6E68AD" w:rsidRPr="006E68AD" w14:paraId="37F992E9"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FCA49B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18</w:t>
                  </w:r>
                </w:p>
              </w:tc>
              <w:tc>
                <w:tcPr>
                  <w:tcW w:w="3638" w:type="dxa"/>
                  <w:tcBorders>
                    <w:top w:val="nil"/>
                    <w:left w:val="nil"/>
                    <w:bottom w:val="single" w:sz="4" w:space="0" w:color="auto"/>
                    <w:right w:val="single" w:sz="4" w:space="0" w:color="auto"/>
                  </w:tcBorders>
                  <w:shd w:val="clear" w:color="auto" w:fill="auto"/>
                  <w:vAlign w:val="center"/>
                  <w:hideMark/>
                </w:tcPr>
                <w:p w14:paraId="0E7A3AC9"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CINTA DE VINILO</w:t>
                  </w:r>
                </w:p>
              </w:tc>
              <w:tc>
                <w:tcPr>
                  <w:tcW w:w="208" w:type="dxa"/>
                  <w:tcBorders>
                    <w:top w:val="nil"/>
                    <w:left w:val="nil"/>
                    <w:bottom w:val="single" w:sz="4" w:space="0" w:color="auto"/>
                    <w:right w:val="single" w:sz="4" w:space="0" w:color="auto"/>
                  </w:tcBorders>
                  <w:shd w:val="clear" w:color="auto" w:fill="auto"/>
                  <w:noWrap/>
                  <w:vAlign w:val="center"/>
                  <w:hideMark/>
                </w:tcPr>
                <w:p w14:paraId="022DF41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50</w:t>
                  </w:r>
                </w:p>
              </w:tc>
            </w:tr>
            <w:tr w:rsidR="006E68AD" w:rsidRPr="006E68AD" w14:paraId="3481FB6C"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C85C0D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19</w:t>
                  </w:r>
                </w:p>
              </w:tc>
              <w:tc>
                <w:tcPr>
                  <w:tcW w:w="3638" w:type="dxa"/>
                  <w:tcBorders>
                    <w:top w:val="nil"/>
                    <w:left w:val="nil"/>
                    <w:bottom w:val="single" w:sz="4" w:space="0" w:color="auto"/>
                    <w:right w:val="single" w:sz="4" w:space="0" w:color="auto"/>
                  </w:tcBorders>
                  <w:shd w:val="clear" w:color="auto" w:fill="auto"/>
                  <w:vAlign w:val="center"/>
                  <w:hideMark/>
                </w:tcPr>
                <w:p w14:paraId="32442B43"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ROLLO CINTA FOIL</w:t>
                  </w:r>
                </w:p>
              </w:tc>
              <w:tc>
                <w:tcPr>
                  <w:tcW w:w="208" w:type="dxa"/>
                  <w:tcBorders>
                    <w:top w:val="nil"/>
                    <w:left w:val="nil"/>
                    <w:bottom w:val="single" w:sz="4" w:space="0" w:color="auto"/>
                    <w:right w:val="single" w:sz="4" w:space="0" w:color="auto"/>
                  </w:tcBorders>
                  <w:shd w:val="clear" w:color="auto" w:fill="auto"/>
                  <w:noWrap/>
                  <w:vAlign w:val="center"/>
                  <w:hideMark/>
                </w:tcPr>
                <w:p w14:paraId="7C3C6880"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r>
            <w:tr w:rsidR="006E68AD" w:rsidRPr="006E68AD" w14:paraId="0164840C"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9974110"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20</w:t>
                  </w:r>
                </w:p>
              </w:tc>
              <w:tc>
                <w:tcPr>
                  <w:tcW w:w="3638" w:type="dxa"/>
                  <w:tcBorders>
                    <w:top w:val="nil"/>
                    <w:left w:val="nil"/>
                    <w:bottom w:val="single" w:sz="4" w:space="0" w:color="auto"/>
                    <w:right w:val="single" w:sz="4" w:space="0" w:color="auto"/>
                  </w:tcBorders>
                  <w:shd w:val="clear" w:color="auto" w:fill="auto"/>
                  <w:vAlign w:val="center"/>
                  <w:hideMark/>
                </w:tcPr>
                <w:p w14:paraId="3AA7F30E"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2 POLOS 24V</w:t>
                  </w:r>
                </w:p>
              </w:tc>
              <w:tc>
                <w:tcPr>
                  <w:tcW w:w="208" w:type="dxa"/>
                  <w:tcBorders>
                    <w:top w:val="nil"/>
                    <w:left w:val="nil"/>
                    <w:bottom w:val="single" w:sz="4" w:space="0" w:color="auto"/>
                    <w:right w:val="single" w:sz="4" w:space="0" w:color="auto"/>
                  </w:tcBorders>
                  <w:shd w:val="clear" w:color="auto" w:fill="auto"/>
                  <w:noWrap/>
                  <w:vAlign w:val="center"/>
                  <w:hideMark/>
                </w:tcPr>
                <w:p w14:paraId="58243DD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540474BC"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82A834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21</w:t>
                  </w:r>
                </w:p>
              </w:tc>
              <w:tc>
                <w:tcPr>
                  <w:tcW w:w="3638" w:type="dxa"/>
                  <w:tcBorders>
                    <w:top w:val="nil"/>
                    <w:left w:val="nil"/>
                    <w:bottom w:val="single" w:sz="4" w:space="0" w:color="auto"/>
                    <w:right w:val="single" w:sz="4" w:space="0" w:color="auto"/>
                  </w:tcBorders>
                  <w:shd w:val="clear" w:color="auto" w:fill="auto"/>
                  <w:vAlign w:val="center"/>
                  <w:hideMark/>
                </w:tcPr>
                <w:p w14:paraId="61FACFC6"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2 POLOS BOBINA 220V</w:t>
                  </w:r>
                </w:p>
              </w:tc>
              <w:tc>
                <w:tcPr>
                  <w:tcW w:w="208" w:type="dxa"/>
                  <w:tcBorders>
                    <w:top w:val="nil"/>
                    <w:left w:val="nil"/>
                    <w:bottom w:val="single" w:sz="4" w:space="0" w:color="auto"/>
                    <w:right w:val="single" w:sz="4" w:space="0" w:color="auto"/>
                  </w:tcBorders>
                  <w:shd w:val="clear" w:color="auto" w:fill="auto"/>
                  <w:noWrap/>
                  <w:vAlign w:val="center"/>
                  <w:hideMark/>
                </w:tcPr>
                <w:p w14:paraId="6E01BEDF"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2A02085A"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9FF36B9"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22</w:t>
                  </w:r>
                </w:p>
              </w:tc>
              <w:tc>
                <w:tcPr>
                  <w:tcW w:w="3638" w:type="dxa"/>
                  <w:tcBorders>
                    <w:top w:val="nil"/>
                    <w:left w:val="nil"/>
                    <w:bottom w:val="single" w:sz="4" w:space="0" w:color="auto"/>
                    <w:right w:val="single" w:sz="4" w:space="0" w:color="auto"/>
                  </w:tcBorders>
                  <w:shd w:val="clear" w:color="auto" w:fill="auto"/>
                  <w:vAlign w:val="center"/>
                  <w:hideMark/>
                </w:tcPr>
                <w:p w14:paraId="5EE33CA9"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24V 40 AMP</w:t>
                  </w:r>
                </w:p>
              </w:tc>
              <w:tc>
                <w:tcPr>
                  <w:tcW w:w="208" w:type="dxa"/>
                  <w:tcBorders>
                    <w:top w:val="nil"/>
                    <w:left w:val="nil"/>
                    <w:bottom w:val="single" w:sz="4" w:space="0" w:color="auto"/>
                    <w:right w:val="single" w:sz="4" w:space="0" w:color="auto"/>
                  </w:tcBorders>
                  <w:shd w:val="clear" w:color="auto" w:fill="auto"/>
                  <w:noWrap/>
                  <w:vAlign w:val="center"/>
                  <w:hideMark/>
                </w:tcPr>
                <w:p w14:paraId="4E9AF6FC"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18A8EA5C" w14:textId="77777777" w:rsidTr="006E68AD">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B07204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23</w:t>
                  </w:r>
                </w:p>
              </w:tc>
              <w:tc>
                <w:tcPr>
                  <w:tcW w:w="3638" w:type="dxa"/>
                  <w:tcBorders>
                    <w:top w:val="nil"/>
                    <w:left w:val="nil"/>
                    <w:bottom w:val="single" w:sz="4" w:space="0" w:color="auto"/>
                    <w:right w:val="single" w:sz="4" w:space="0" w:color="auto"/>
                  </w:tcBorders>
                  <w:shd w:val="clear" w:color="auto" w:fill="auto"/>
                  <w:vAlign w:val="center"/>
                  <w:hideMark/>
                </w:tcPr>
                <w:p w14:paraId="4B6D93B0" w14:textId="759BA541"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BOBINA 220V 40 AMP</w:t>
                  </w:r>
                </w:p>
              </w:tc>
              <w:tc>
                <w:tcPr>
                  <w:tcW w:w="208" w:type="dxa"/>
                  <w:tcBorders>
                    <w:top w:val="nil"/>
                    <w:left w:val="nil"/>
                    <w:bottom w:val="single" w:sz="4" w:space="0" w:color="auto"/>
                    <w:right w:val="single" w:sz="4" w:space="0" w:color="auto"/>
                  </w:tcBorders>
                  <w:shd w:val="clear" w:color="auto" w:fill="auto"/>
                  <w:noWrap/>
                  <w:vAlign w:val="center"/>
                  <w:hideMark/>
                </w:tcPr>
                <w:p w14:paraId="45C7AF9D"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5E97B0B5"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3339A79"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24</w:t>
                  </w:r>
                </w:p>
              </w:tc>
              <w:tc>
                <w:tcPr>
                  <w:tcW w:w="3638" w:type="dxa"/>
                  <w:tcBorders>
                    <w:top w:val="nil"/>
                    <w:left w:val="nil"/>
                    <w:bottom w:val="single" w:sz="4" w:space="0" w:color="auto"/>
                    <w:right w:val="single" w:sz="4" w:space="0" w:color="auto"/>
                  </w:tcBorders>
                  <w:shd w:val="clear" w:color="auto" w:fill="auto"/>
                  <w:vAlign w:val="center"/>
                  <w:hideMark/>
                </w:tcPr>
                <w:p w14:paraId="0DB9DFA3"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24V 60 AMP</w:t>
                  </w:r>
                </w:p>
              </w:tc>
              <w:tc>
                <w:tcPr>
                  <w:tcW w:w="208" w:type="dxa"/>
                  <w:tcBorders>
                    <w:top w:val="nil"/>
                    <w:left w:val="nil"/>
                    <w:bottom w:val="single" w:sz="4" w:space="0" w:color="auto"/>
                    <w:right w:val="single" w:sz="4" w:space="0" w:color="auto"/>
                  </w:tcBorders>
                  <w:shd w:val="clear" w:color="auto" w:fill="auto"/>
                  <w:noWrap/>
                  <w:vAlign w:val="center"/>
                  <w:hideMark/>
                </w:tcPr>
                <w:p w14:paraId="2EC5353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50E0E3CA" w14:textId="77777777" w:rsidTr="006E68AD">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C630A4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25</w:t>
                  </w:r>
                </w:p>
              </w:tc>
              <w:tc>
                <w:tcPr>
                  <w:tcW w:w="3638" w:type="dxa"/>
                  <w:tcBorders>
                    <w:top w:val="nil"/>
                    <w:left w:val="nil"/>
                    <w:bottom w:val="single" w:sz="4" w:space="0" w:color="auto"/>
                    <w:right w:val="single" w:sz="4" w:space="0" w:color="auto"/>
                  </w:tcBorders>
                  <w:shd w:val="clear" w:color="auto" w:fill="auto"/>
                  <w:vAlign w:val="center"/>
                  <w:hideMark/>
                </w:tcPr>
                <w:p w14:paraId="7E8D8580" w14:textId="68255E8B"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CONTACTOR DE 3 POLOS BOBINA 220V 60 AMP</w:t>
                  </w:r>
                </w:p>
              </w:tc>
              <w:tc>
                <w:tcPr>
                  <w:tcW w:w="208" w:type="dxa"/>
                  <w:tcBorders>
                    <w:top w:val="nil"/>
                    <w:left w:val="nil"/>
                    <w:bottom w:val="single" w:sz="4" w:space="0" w:color="auto"/>
                    <w:right w:val="single" w:sz="4" w:space="0" w:color="auto"/>
                  </w:tcBorders>
                  <w:shd w:val="clear" w:color="auto" w:fill="auto"/>
                  <w:noWrap/>
                  <w:vAlign w:val="center"/>
                  <w:hideMark/>
                </w:tcPr>
                <w:p w14:paraId="164785B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26431E88"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E8FAC5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26</w:t>
                  </w:r>
                </w:p>
              </w:tc>
              <w:tc>
                <w:tcPr>
                  <w:tcW w:w="3638" w:type="dxa"/>
                  <w:tcBorders>
                    <w:top w:val="nil"/>
                    <w:left w:val="nil"/>
                    <w:bottom w:val="single" w:sz="4" w:space="0" w:color="auto"/>
                    <w:right w:val="single" w:sz="4" w:space="0" w:color="auto"/>
                  </w:tcBorders>
                  <w:shd w:val="clear" w:color="auto" w:fill="auto"/>
                  <w:vAlign w:val="center"/>
                  <w:hideMark/>
                </w:tcPr>
                <w:p w14:paraId="48D2D43A"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ECOFLUX</w:t>
                  </w:r>
                </w:p>
              </w:tc>
              <w:tc>
                <w:tcPr>
                  <w:tcW w:w="208" w:type="dxa"/>
                  <w:tcBorders>
                    <w:top w:val="nil"/>
                    <w:left w:val="nil"/>
                    <w:bottom w:val="single" w:sz="4" w:space="0" w:color="auto"/>
                    <w:right w:val="single" w:sz="4" w:space="0" w:color="auto"/>
                  </w:tcBorders>
                  <w:shd w:val="clear" w:color="auto" w:fill="auto"/>
                  <w:noWrap/>
                  <w:vAlign w:val="center"/>
                  <w:hideMark/>
                </w:tcPr>
                <w:p w14:paraId="5B249A5F"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15</w:t>
                  </w:r>
                </w:p>
              </w:tc>
            </w:tr>
            <w:tr w:rsidR="006E68AD" w:rsidRPr="006E68AD" w14:paraId="27A63B45" w14:textId="77777777" w:rsidTr="006E68AD">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7F71015"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27</w:t>
                  </w:r>
                </w:p>
              </w:tc>
              <w:tc>
                <w:tcPr>
                  <w:tcW w:w="3638" w:type="dxa"/>
                  <w:tcBorders>
                    <w:top w:val="nil"/>
                    <w:left w:val="nil"/>
                    <w:bottom w:val="single" w:sz="4" w:space="0" w:color="auto"/>
                    <w:right w:val="single" w:sz="4" w:space="0" w:color="auto"/>
                  </w:tcBorders>
                  <w:shd w:val="clear" w:color="auto" w:fill="auto"/>
                  <w:vAlign w:val="center"/>
                  <w:hideMark/>
                </w:tcPr>
                <w:p w14:paraId="5C30FD2C"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PROTECTORES DE FASE PARA AIRES CENTRALES DE 20 TR</w:t>
                  </w:r>
                </w:p>
              </w:tc>
              <w:tc>
                <w:tcPr>
                  <w:tcW w:w="208" w:type="dxa"/>
                  <w:tcBorders>
                    <w:top w:val="nil"/>
                    <w:left w:val="nil"/>
                    <w:bottom w:val="single" w:sz="4" w:space="0" w:color="auto"/>
                    <w:right w:val="single" w:sz="4" w:space="0" w:color="auto"/>
                  </w:tcBorders>
                  <w:shd w:val="clear" w:color="auto" w:fill="auto"/>
                  <w:noWrap/>
                  <w:vAlign w:val="center"/>
                  <w:hideMark/>
                </w:tcPr>
                <w:p w14:paraId="5E6D717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6E68AD" w:rsidRPr="006E68AD" w14:paraId="4E58EC17" w14:textId="77777777" w:rsidTr="006E68AD">
              <w:trPr>
                <w:trHeight w:val="24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F3C8E8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28</w:t>
                  </w:r>
                </w:p>
              </w:tc>
              <w:tc>
                <w:tcPr>
                  <w:tcW w:w="3638" w:type="dxa"/>
                  <w:tcBorders>
                    <w:top w:val="nil"/>
                    <w:left w:val="nil"/>
                    <w:bottom w:val="single" w:sz="4" w:space="0" w:color="auto"/>
                    <w:right w:val="single" w:sz="4" w:space="0" w:color="auto"/>
                  </w:tcBorders>
                  <w:shd w:val="clear" w:color="auto" w:fill="auto"/>
                  <w:vAlign w:val="center"/>
                  <w:hideMark/>
                </w:tcPr>
                <w:p w14:paraId="413476F5"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VALVULA DE EXPANSION DE 10 TR R410</w:t>
                  </w:r>
                </w:p>
              </w:tc>
              <w:tc>
                <w:tcPr>
                  <w:tcW w:w="208" w:type="dxa"/>
                  <w:tcBorders>
                    <w:top w:val="nil"/>
                    <w:left w:val="nil"/>
                    <w:bottom w:val="single" w:sz="4" w:space="0" w:color="auto"/>
                    <w:right w:val="single" w:sz="4" w:space="0" w:color="auto"/>
                  </w:tcBorders>
                  <w:shd w:val="clear" w:color="auto" w:fill="auto"/>
                  <w:noWrap/>
                  <w:vAlign w:val="center"/>
                  <w:hideMark/>
                </w:tcPr>
                <w:p w14:paraId="14C46B6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6E68AD" w:rsidRPr="006E68AD" w14:paraId="050D2D48"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466057F"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29</w:t>
                  </w:r>
                </w:p>
              </w:tc>
              <w:tc>
                <w:tcPr>
                  <w:tcW w:w="3638" w:type="dxa"/>
                  <w:tcBorders>
                    <w:top w:val="nil"/>
                    <w:left w:val="nil"/>
                    <w:bottom w:val="single" w:sz="4" w:space="0" w:color="auto"/>
                    <w:right w:val="single" w:sz="4" w:space="0" w:color="auto"/>
                  </w:tcBorders>
                  <w:shd w:val="clear" w:color="auto" w:fill="auto"/>
                  <w:vAlign w:val="center"/>
                  <w:hideMark/>
                </w:tcPr>
                <w:p w14:paraId="18EDBC7F"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COMPRESOR 10 TR R410A</w:t>
                  </w:r>
                </w:p>
              </w:tc>
              <w:tc>
                <w:tcPr>
                  <w:tcW w:w="208" w:type="dxa"/>
                  <w:tcBorders>
                    <w:top w:val="nil"/>
                    <w:left w:val="nil"/>
                    <w:bottom w:val="single" w:sz="4" w:space="0" w:color="auto"/>
                    <w:right w:val="single" w:sz="4" w:space="0" w:color="auto"/>
                  </w:tcBorders>
                  <w:shd w:val="clear" w:color="auto" w:fill="auto"/>
                  <w:noWrap/>
                  <w:vAlign w:val="center"/>
                  <w:hideMark/>
                </w:tcPr>
                <w:p w14:paraId="73650211"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w:t>
                  </w:r>
                </w:p>
              </w:tc>
            </w:tr>
            <w:tr w:rsidR="006E68AD" w:rsidRPr="006E68AD" w14:paraId="7FA1F646"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658ED43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30</w:t>
                  </w:r>
                </w:p>
              </w:tc>
              <w:tc>
                <w:tcPr>
                  <w:tcW w:w="3638" w:type="dxa"/>
                  <w:tcBorders>
                    <w:top w:val="nil"/>
                    <w:left w:val="nil"/>
                    <w:bottom w:val="single" w:sz="4" w:space="0" w:color="auto"/>
                    <w:right w:val="single" w:sz="4" w:space="0" w:color="auto"/>
                  </w:tcBorders>
                  <w:shd w:val="clear" w:color="auto" w:fill="auto"/>
                  <w:vAlign w:val="center"/>
                  <w:hideMark/>
                </w:tcPr>
                <w:p w14:paraId="3370DAAA"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MOTOR DE 3 /4 3PH</w:t>
                  </w:r>
                </w:p>
              </w:tc>
              <w:tc>
                <w:tcPr>
                  <w:tcW w:w="208" w:type="dxa"/>
                  <w:tcBorders>
                    <w:top w:val="nil"/>
                    <w:left w:val="nil"/>
                    <w:bottom w:val="single" w:sz="4" w:space="0" w:color="auto"/>
                    <w:right w:val="single" w:sz="4" w:space="0" w:color="auto"/>
                  </w:tcBorders>
                  <w:shd w:val="clear" w:color="auto" w:fill="auto"/>
                  <w:noWrap/>
                  <w:vAlign w:val="center"/>
                  <w:hideMark/>
                </w:tcPr>
                <w:p w14:paraId="0B816F9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6E68AD" w:rsidRPr="006E68AD" w14:paraId="1234930D"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371CB27"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31</w:t>
                  </w:r>
                </w:p>
              </w:tc>
              <w:tc>
                <w:tcPr>
                  <w:tcW w:w="3638" w:type="dxa"/>
                  <w:tcBorders>
                    <w:top w:val="nil"/>
                    <w:left w:val="nil"/>
                    <w:bottom w:val="single" w:sz="4" w:space="0" w:color="auto"/>
                    <w:right w:val="single" w:sz="4" w:space="0" w:color="auto"/>
                  </w:tcBorders>
                  <w:shd w:val="clear" w:color="auto" w:fill="auto"/>
                  <w:vAlign w:val="center"/>
                  <w:hideMark/>
                </w:tcPr>
                <w:p w14:paraId="3F8B440D"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ENROSCABLE DE 1/2</w:t>
                  </w:r>
                </w:p>
              </w:tc>
              <w:tc>
                <w:tcPr>
                  <w:tcW w:w="208" w:type="dxa"/>
                  <w:tcBorders>
                    <w:top w:val="nil"/>
                    <w:left w:val="nil"/>
                    <w:bottom w:val="single" w:sz="4" w:space="0" w:color="auto"/>
                    <w:right w:val="single" w:sz="4" w:space="0" w:color="auto"/>
                  </w:tcBorders>
                  <w:shd w:val="clear" w:color="auto" w:fill="auto"/>
                  <w:noWrap/>
                  <w:vAlign w:val="center"/>
                  <w:hideMark/>
                </w:tcPr>
                <w:p w14:paraId="5CBE78FE"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01AA54C5"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05FA06FC"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32</w:t>
                  </w:r>
                </w:p>
              </w:tc>
              <w:tc>
                <w:tcPr>
                  <w:tcW w:w="3638" w:type="dxa"/>
                  <w:tcBorders>
                    <w:top w:val="nil"/>
                    <w:left w:val="nil"/>
                    <w:bottom w:val="single" w:sz="4" w:space="0" w:color="auto"/>
                    <w:right w:val="single" w:sz="4" w:space="0" w:color="auto"/>
                  </w:tcBorders>
                  <w:shd w:val="clear" w:color="auto" w:fill="auto"/>
                  <w:vAlign w:val="center"/>
                  <w:hideMark/>
                </w:tcPr>
                <w:p w14:paraId="63EA99EE"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ENROSCABLE DE 3/8</w:t>
                  </w:r>
                </w:p>
              </w:tc>
              <w:tc>
                <w:tcPr>
                  <w:tcW w:w="208" w:type="dxa"/>
                  <w:tcBorders>
                    <w:top w:val="nil"/>
                    <w:left w:val="nil"/>
                    <w:bottom w:val="single" w:sz="4" w:space="0" w:color="auto"/>
                    <w:right w:val="single" w:sz="4" w:space="0" w:color="auto"/>
                  </w:tcBorders>
                  <w:shd w:val="clear" w:color="auto" w:fill="auto"/>
                  <w:noWrap/>
                  <w:vAlign w:val="center"/>
                  <w:hideMark/>
                </w:tcPr>
                <w:p w14:paraId="3A203BFE"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71AE7B00"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E82C6B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33</w:t>
                  </w:r>
                </w:p>
              </w:tc>
              <w:tc>
                <w:tcPr>
                  <w:tcW w:w="3638" w:type="dxa"/>
                  <w:tcBorders>
                    <w:top w:val="nil"/>
                    <w:left w:val="nil"/>
                    <w:bottom w:val="single" w:sz="4" w:space="0" w:color="auto"/>
                    <w:right w:val="single" w:sz="4" w:space="0" w:color="auto"/>
                  </w:tcBorders>
                  <w:shd w:val="clear" w:color="auto" w:fill="auto"/>
                  <w:vAlign w:val="center"/>
                  <w:hideMark/>
                </w:tcPr>
                <w:p w14:paraId="7A0DEFFC"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SOLDABLE DE 1/4</w:t>
                  </w:r>
                </w:p>
              </w:tc>
              <w:tc>
                <w:tcPr>
                  <w:tcW w:w="208" w:type="dxa"/>
                  <w:tcBorders>
                    <w:top w:val="nil"/>
                    <w:left w:val="nil"/>
                    <w:bottom w:val="single" w:sz="4" w:space="0" w:color="auto"/>
                    <w:right w:val="single" w:sz="4" w:space="0" w:color="auto"/>
                  </w:tcBorders>
                  <w:shd w:val="clear" w:color="auto" w:fill="auto"/>
                  <w:noWrap/>
                  <w:vAlign w:val="center"/>
                  <w:hideMark/>
                </w:tcPr>
                <w:p w14:paraId="03BC8106"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tr w:rsidR="006E68AD" w:rsidRPr="006E68AD" w14:paraId="0AF19142"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4DB1953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34</w:t>
                  </w:r>
                </w:p>
              </w:tc>
              <w:tc>
                <w:tcPr>
                  <w:tcW w:w="3638" w:type="dxa"/>
                  <w:tcBorders>
                    <w:top w:val="nil"/>
                    <w:left w:val="nil"/>
                    <w:bottom w:val="single" w:sz="4" w:space="0" w:color="auto"/>
                    <w:right w:val="single" w:sz="4" w:space="0" w:color="auto"/>
                  </w:tcBorders>
                  <w:shd w:val="clear" w:color="auto" w:fill="auto"/>
                  <w:vAlign w:val="center"/>
                  <w:hideMark/>
                </w:tcPr>
                <w:p w14:paraId="30B5BC71"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TRIPLE CAÑON</w:t>
                  </w:r>
                </w:p>
              </w:tc>
              <w:tc>
                <w:tcPr>
                  <w:tcW w:w="208" w:type="dxa"/>
                  <w:tcBorders>
                    <w:top w:val="nil"/>
                    <w:left w:val="nil"/>
                    <w:bottom w:val="single" w:sz="4" w:space="0" w:color="auto"/>
                    <w:right w:val="single" w:sz="4" w:space="0" w:color="auto"/>
                  </w:tcBorders>
                  <w:shd w:val="clear" w:color="auto" w:fill="auto"/>
                  <w:noWrap/>
                  <w:vAlign w:val="center"/>
                  <w:hideMark/>
                </w:tcPr>
                <w:p w14:paraId="470AF8A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6E68AD" w:rsidRPr="006E68AD" w14:paraId="3E58144D"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05E571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35</w:t>
                  </w:r>
                </w:p>
              </w:tc>
              <w:tc>
                <w:tcPr>
                  <w:tcW w:w="3638" w:type="dxa"/>
                  <w:tcBorders>
                    <w:top w:val="nil"/>
                    <w:left w:val="nil"/>
                    <w:bottom w:val="single" w:sz="4" w:space="0" w:color="auto"/>
                    <w:right w:val="single" w:sz="4" w:space="0" w:color="auto"/>
                  </w:tcBorders>
                  <w:shd w:val="clear" w:color="auto" w:fill="auto"/>
                  <w:vAlign w:val="center"/>
                  <w:hideMark/>
                </w:tcPr>
                <w:p w14:paraId="6E40A79C"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DOBLE CAÑON</w:t>
                  </w:r>
                </w:p>
              </w:tc>
              <w:tc>
                <w:tcPr>
                  <w:tcW w:w="208" w:type="dxa"/>
                  <w:tcBorders>
                    <w:top w:val="nil"/>
                    <w:left w:val="nil"/>
                    <w:bottom w:val="single" w:sz="4" w:space="0" w:color="auto"/>
                    <w:right w:val="single" w:sz="4" w:space="0" w:color="auto"/>
                  </w:tcBorders>
                  <w:shd w:val="clear" w:color="auto" w:fill="auto"/>
                  <w:noWrap/>
                  <w:vAlign w:val="center"/>
                  <w:hideMark/>
                </w:tcPr>
                <w:p w14:paraId="416AEECD"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2</w:t>
                  </w:r>
                </w:p>
              </w:tc>
            </w:tr>
            <w:tr w:rsidR="006E68AD" w:rsidRPr="006E68AD" w14:paraId="4811E30D"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40FA20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36</w:t>
                  </w:r>
                </w:p>
              </w:tc>
              <w:tc>
                <w:tcPr>
                  <w:tcW w:w="3638" w:type="dxa"/>
                  <w:tcBorders>
                    <w:top w:val="nil"/>
                    <w:left w:val="nil"/>
                    <w:bottom w:val="single" w:sz="4" w:space="0" w:color="auto"/>
                    <w:right w:val="single" w:sz="4" w:space="0" w:color="auto"/>
                  </w:tcBorders>
                  <w:shd w:val="clear" w:color="auto" w:fill="auto"/>
                  <w:vAlign w:val="center"/>
                  <w:hideMark/>
                </w:tcPr>
                <w:p w14:paraId="76C85230"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BOQUILLA SENCILLA</w:t>
                  </w:r>
                </w:p>
              </w:tc>
              <w:tc>
                <w:tcPr>
                  <w:tcW w:w="208" w:type="dxa"/>
                  <w:tcBorders>
                    <w:top w:val="nil"/>
                    <w:left w:val="nil"/>
                    <w:bottom w:val="single" w:sz="4" w:space="0" w:color="auto"/>
                    <w:right w:val="single" w:sz="4" w:space="0" w:color="auto"/>
                  </w:tcBorders>
                  <w:shd w:val="clear" w:color="auto" w:fill="auto"/>
                  <w:noWrap/>
                  <w:vAlign w:val="center"/>
                  <w:hideMark/>
                </w:tcPr>
                <w:p w14:paraId="7E06059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r>
            <w:tr w:rsidR="006E68AD" w:rsidRPr="006E68AD" w14:paraId="3B9D2E56"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140382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37</w:t>
                  </w:r>
                </w:p>
              </w:tc>
              <w:tc>
                <w:tcPr>
                  <w:tcW w:w="3638" w:type="dxa"/>
                  <w:tcBorders>
                    <w:top w:val="nil"/>
                    <w:left w:val="nil"/>
                    <w:bottom w:val="single" w:sz="4" w:space="0" w:color="auto"/>
                    <w:right w:val="single" w:sz="4" w:space="0" w:color="auto"/>
                  </w:tcBorders>
                  <w:shd w:val="clear" w:color="auto" w:fill="auto"/>
                  <w:vAlign w:val="center"/>
                  <w:hideMark/>
                </w:tcPr>
                <w:p w14:paraId="47B7D0A4"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CORTA TUBO</w:t>
                  </w:r>
                </w:p>
              </w:tc>
              <w:tc>
                <w:tcPr>
                  <w:tcW w:w="208" w:type="dxa"/>
                  <w:tcBorders>
                    <w:top w:val="nil"/>
                    <w:left w:val="nil"/>
                    <w:bottom w:val="single" w:sz="4" w:space="0" w:color="auto"/>
                    <w:right w:val="single" w:sz="4" w:space="0" w:color="auto"/>
                  </w:tcBorders>
                  <w:shd w:val="clear" w:color="auto" w:fill="auto"/>
                  <w:noWrap/>
                  <w:vAlign w:val="center"/>
                  <w:hideMark/>
                </w:tcPr>
                <w:p w14:paraId="71CC09B4"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6</w:t>
                  </w:r>
                </w:p>
              </w:tc>
            </w:tr>
            <w:tr w:rsidR="006E68AD" w:rsidRPr="006E68AD" w14:paraId="5725A233"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8075B1B"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38</w:t>
                  </w:r>
                </w:p>
              </w:tc>
              <w:tc>
                <w:tcPr>
                  <w:tcW w:w="3638" w:type="dxa"/>
                  <w:tcBorders>
                    <w:top w:val="nil"/>
                    <w:left w:val="nil"/>
                    <w:bottom w:val="single" w:sz="4" w:space="0" w:color="auto"/>
                    <w:right w:val="single" w:sz="4" w:space="0" w:color="auto"/>
                  </w:tcBorders>
                  <w:shd w:val="clear" w:color="auto" w:fill="auto"/>
                  <w:vAlign w:val="center"/>
                  <w:hideMark/>
                </w:tcPr>
                <w:p w14:paraId="6D3EE7AF"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JUEGO DE EXPANDER</w:t>
                  </w:r>
                </w:p>
              </w:tc>
              <w:tc>
                <w:tcPr>
                  <w:tcW w:w="208" w:type="dxa"/>
                  <w:tcBorders>
                    <w:top w:val="nil"/>
                    <w:left w:val="nil"/>
                    <w:bottom w:val="single" w:sz="4" w:space="0" w:color="auto"/>
                    <w:right w:val="single" w:sz="4" w:space="0" w:color="auto"/>
                  </w:tcBorders>
                  <w:shd w:val="clear" w:color="auto" w:fill="auto"/>
                  <w:noWrap/>
                  <w:vAlign w:val="center"/>
                  <w:hideMark/>
                </w:tcPr>
                <w:p w14:paraId="214B0C5A"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w:t>
                  </w:r>
                </w:p>
              </w:tc>
            </w:tr>
            <w:tr w:rsidR="006E68AD" w:rsidRPr="006E68AD" w14:paraId="3998C91B" w14:textId="77777777" w:rsidTr="006E68AD">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9CC5FA2"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39</w:t>
                  </w:r>
                </w:p>
              </w:tc>
              <w:tc>
                <w:tcPr>
                  <w:tcW w:w="3638" w:type="dxa"/>
                  <w:tcBorders>
                    <w:top w:val="nil"/>
                    <w:left w:val="nil"/>
                    <w:bottom w:val="single" w:sz="4" w:space="0" w:color="auto"/>
                    <w:right w:val="single" w:sz="4" w:space="0" w:color="auto"/>
                  </w:tcBorders>
                  <w:shd w:val="clear" w:color="auto" w:fill="auto"/>
                  <w:vAlign w:val="center"/>
                  <w:hideMark/>
                </w:tcPr>
                <w:p w14:paraId="107DB347"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MANOMETRO COMPLETO R22,134A,410A,404</w:t>
                  </w:r>
                </w:p>
              </w:tc>
              <w:tc>
                <w:tcPr>
                  <w:tcW w:w="208" w:type="dxa"/>
                  <w:tcBorders>
                    <w:top w:val="nil"/>
                    <w:left w:val="nil"/>
                    <w:bottom w:val="single" w:sz="4" w:space="0" w:color="auto"/>
                    <w:right w:val="single" w:sz="4" w:space="0" w:color="auto"/>
                  </w:tcBorders>
                  <w:shd w:val="clear" w:color="auto" w:fill="auto"/>
                  <w:noWrap/>
                  <w:vAlign w:val="center"/>
                  <w:hideMark/>
                </w:tcPr>
                <w:p w14:paraId="41537413"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w:t>
                  </w:r>
                </w:p>
              </w:tc>
            </w:tr>
            <w:tr w:rsidR="006E68AD" w:rsidRPr="006E68AD" w14:paraId="74E8F4CE" w14:textId="77777777" w:rsidTr="006E68AD">
              <w:trPr>
                <w:trHeight w:val="225"/>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567E03C"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40</w:t>
                  </w:r>
                </w:p>
              </w:tc>
              <w:tc>
                <w:tcPr>
                  <w:tcW w:w="3638" w:type="dxa"/>
                  <w:tcBorders>
                    <w:top w:val="nil"/>
                    <w:left w:val="nil"/>
                    <w:bottom w:val="single" w:sz="4" w:space="0" w:color="auto"/>
                    <w:right w:val="single" w:sz="4" w:space="0" w:color="auto"/>
                  </w:tcBorders>
                  <w:shd w:val="clear" w:color="auto" w:fill="auto"/>
                  <w:vAlign w:val="center"/>
                  <w:hideMark/>
                </w:tcPr>
                <w:p w14:paraId="6D1225F3"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FILTRO SOLDABLE DE 3/8</w:t>
                  </w:r>
                </w:p>
              </w:tc>
              <w:tc>
                <w:tcPr>
                  <w:tcW w:w="208" w:type="dxa"/>
                  <w:tcBorders>
                    <w:top w:val="nil"/>
                    <w:left w:val="nil"/>
                    <w:bottom w:val="single" w:sz="4" w:space="0" w:color="auto"/>
                    <w:right w:val="single" w:sz="4" w:space="0" w:color="auto"/>
                  </w:tcBorders>
                  <w:shd w:val="clear" w:color="auto" w:fill="auto"/>
                  <w:noWrap/>
                  <w:vAlign w:val="center"/>
                  <w:hideMark/>
                </w:tcPr>
                <w:p w14:paraId="6C46D86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5</w:t>
                  </w:r>
                </w:p>
              </w:tc>
            </w:tr>
            <w:tr w:rsidR="006E68AD" w:rsidRPr="006E68AD" w14:paraId="73312B8A" w14:textId="77777777" w:rsidTr="006E68AD">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80479C0"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41</w:t>
                  </w:r>
                </w:p>
              </w:tc>
              <w:tc>
                <w:tcPr>
                  <w:tcW w:w="3638" w:type="dxa"/>
                  <w:tcBorders>
                    <w:top w:val="nil"/>
                    <w:left w:val="nil"/>
                    <w:bottom w:val="single" w:sz="4" w:space="0" w:color="auto"/>
                    <w:right w:val="single" w:sz="4" w:space="0" w:color="auto"/>
                  </w:tcBorders>
                  <w:shd w:val="clear" w:color="auto" w:fill="auto"/>
                  <w:vAlign w:val="center"/>
                  <w:hideMark/>
                </w:tcPr>
                <w:p w14:paraId="4EBF786A" w14:textId="77777777" w:rsidR="006E68AD" w:rsidRPr="006E68AD" w:rsidRDefault="006E68AD" w:rsidP="006E68AD">
                  <w:pPr>
                    <w:spacing w:after="0" w:line="240" w:lineRule="auto"/>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DESINCRUSTANTE PARA LIMPIEZA GALON</w:t>
                  </w:r>
                </w:p>
              </w:tc>
              <w:tc>
                <w:tcPr>
                  <w:tcW w:w="208" w:type="dxa"/>
                  <w:tcBorders>
                    <w:top w:val="nil"/>
                    <w:left w:val="nil"/>
                    <w:bottom w:val="single" w:sz="4" w:space="0" w:color="auto"/>
                    <w:right w:val="single" w:sz="4" w:space="0" w:color="auto"/>
                  </w:tcBorders>
                  <w:shd w:val="clear" w:color="auto" w:fill="auto"/>
                  <w:noWrap/>
                  <w:vAlign w:val="center"/>
                  <w:hideMark/>
                </w:tcPr>
                <w:p w14:paraId="227B6728" w14:textId="77777777" w:rsidR="006E68AD" w:rsidRPr="006E68AD" w:rsidRDefault="006E68AD" w:rsidP="006E68AD">
                  <w:pPr>
                    <w:spacing w:after="0" w:line="240" w:lineRule="auto"/>
                    <w:jc w:val="center"/>
                    <w:rPr>
                      <w:rFonts w:ascii="Arial" w:eastAsia="Times New Roman" w:hAnsi="Arial" w:cs="Arial"/>
                      <w:color w:val="000000"/>
                      <w:sz w:val="16"/>
                      <w:szCs w:val="16"/>
                      <w:lang w:eastAsia="es-CO"/>
                    </w:rPr>
                  </w:pPr>
                  <w:r w:rsidRPr="006E68AD">
                    <w:rPr>
                      <w:rFonts w:ascii="Arial" w:eastAsia="Times New Roman" w:hAnsi="Arial" w:cs="Arial"/>
                      <w:color w:val="000000"/>
                      <w:sz w:val="16"/>
                      <w:szCs w:val="16"/>
                      <w:lang w:eastAsia="es-CO"/>
                    </w:rPr>
                    <w:t>10</w:t>
                  </w:r>
                </w:p>
              </w:tc>
            </w:tr>
            <w:bookmarkEnd w:id="7"/>
          </w:tbl>
          <w:p w14:paraId="19B9AA8D" w14:textId="77777777" w:rsidR="006E68AD" w:rsidRDefault="006E68AD" w:rsidP="00D52184">
            <w:pPr>
              <w:spacing w:line="240" w:lineRule="auto"/>
              <w:jc w:val="both"/>
              <w:rPr>
                <w:rFonts w:ascii="Arial" w:hAnsi="Arial" w:cs="Arial"/>
              </w:rPr>
            </w:pPr>
          </w:p>
          <w:p w14:paraId="1E5E0F7D" w14:textId="4CCE199E" w:rsidR="005C705F" w:rsidRDefault="005C705F" w:rsidP="00D52184">
            <w:pPr>
              <w:spacing w:line="240" w:lineRule="auto"/>
              <w:jc w:val="both"/>
              <w:rPr>
                <w:rFonts w:ascii="Arial" w:hAnsi="Arial" w:cs="Arial"/>
              </w:rPr>
            </w:pPr>
            <w:r w:rsidRPr="005C705F">
              <w:rPr>
                <w:rFonts w:ascii="Arial" w:hAnsi="Arial" w:cs="Arial"/>
              </w:rPr>
              <w:t>En todo caso, si el valor total de los elementos que se pretende adquirir arroja un saldo a favor de la Dirección Ejecutiva Seccional de Administración Judicial de Barranquilla – Atlántico, teniendo en cuenta el presupuesto oficial estimado, este podrá ser utilizado para adicionar las cantidades de los elementos solicitados.</w:t>
            </w:r>
          </w:p>
          <w:p w14:paraId="1984F033" w14:textId="77777777" w:rsidR="00D52184" w:rsidRPr="00D52184" w:rsidRDefault="00D52184" w:rsidP="00D52184">
            <w:pPr>
              <w:spacing w:line="240" w:lineRule="auto"/>
              <w:jc w:val="both"/>
              <w:rPr>
                <w:rFonts w:ascii="Arial" w:hAnsi="Arial" w:cs="Arial"/>
              </w:rPr>
            </w:pPr>
            <w:r>
              <w:rPr>
                <w:rFonts w:ascii="Arial" w:hAnsi="Arial" w:cs="Arial"/>
              </w:rPr>
              <w:t>Notas:</w:t>
            </w:r>
          </w:p>
          <w:p w14:paraId="1BFF9A70" w14:textId="77777777" w:rsidR="00267341" w:rsidRDefault="00267341" w:rsidP="00D52184">
            <w:pPr>
              <w:pStyle w:val="Prrafodelista"/>
              <w:numPr>
                <w:ilvl w:val="0"/>
                <w:numId w:val="2"/>
              </w:numPr>
              <w:spacing w:line="240" w:lineRule="auto"/>
              <w:jc w:val="both"/>
              <w:rPr>
                <w:rFonts w:ascii="Arial" w:hAnsi="Arial" w:cs="Arial"/>
              </w:rPr>
            </w:pPr>
            <w:r w:rsidRPr="00D52184">
              <w:rPr>
                <w:rFonts w:ascii="Arial" w:hAnsi="Arial" w:cs="Arial"/>
              </w:rPr>
              <w:t xml:space="preserve">Debe incluir dentro de la propuesta fotos </w:t>
            </w:r>
            <w:r w:rsidR="00732D37">
              <w:rPr>
                <w:rFonts w:ascii="Arial" w:hAnsi="Arial" w:cs="Arial"/>
              </w:rPr>
              <w:t xml:space="preserve">y ficha técnica </w:t>
            </w:r>
            <w:r w:rsidRPr="00D52184">
              <w:rPr>
                <w:rFonts w:ascii="Arial" w:hAnsi="Arial" w:cs="Arial"/>
              </w:rPr>
              <w:t>de los elementos cotizados.</w:t>
            </w:r>
          </w:p>
          <w:p w14:paraId="37D48039" w14:textId="77777777" w:rsidR="00D52184" w:rsidRPr="00755CF3" w:rsidRDefault="005C705F" w:rsidP="00755CF3">
            <w:pPr>
              <w:pStyle w:val="Prrafodelista"/>
              <w:numPr>
                <w:ilvl w:val="0"/>
                <w:numId w:val="2"/>
              </w:numPr>
              <w:spacing w:line="240" w:lineRule="auto"/>
              <w:jc w:val="both"/>
              <w:rPr>
                <w:rFonts w:ascii="Arial" w:hAnsi="Arial" w:cs="Arial"/>
                <w:color w:val="FF0000"/>
              </w:rPr>
            </w:pPr>
            <w:r w:rsidRPr="00442255">
              <w:rPr>
                <w:rFonts w:ascii="Arial" w:hAnsi="Arial" w:cs="Arial"/>
              </w:rPr>
              <w:t xml:space="preserve">Se debe anexar ficha técnica </w:t>
            </w:r>
            <w:r w:rsidR="00352ED4" w:rsidRPr="00442255">
              <w:rPr>
                <w:rFonts w:ascii="Arial" w:hAnsi="Arial" w:cs="Arial"/>
              </w:rPr>
              <w:t xml:space="preserve">COMPLETA </w:t>
            </w:r>
            <w:r w:rsidRPr="00442255">
              <w:rPr>
                <w:rFonts w:ascii="Arial" w:hAnsi="Arial" w:cs="Arial"/>
              </w:rPr>
              <w:t xml:space="preserve">de </w:t>
            </w:r>
            <w:r w:rsidR="002C71E9" w:rsidRPr="00442255">
              <w:rPr>
                <w:rFonts w:ascii="Arial" w:hAnsi="Arial" w:cs="Arial"/>
              </w:rPr>
              <w:t>los compresores</w:t>
            </w:r>
            <w:r w:rsidR="006D0994">
              <w:rPr>
                <w:rFonts w:ascii="Arial" w:hAnsi="Arial" w:cs="Arial"/>
              </w:rPr>
              <w:t xml:space="preserve"> y equipos solicitados</w:t>
            </w:r>
            <w:r w:rsidR="00732D37" w:rsidRPr="00352ED4">
              <w:rPr>
                <w:rFonts w:ascii="Arial" w:hAnsi="Arial" w:cs="Arial"/>
                <w:color w:val="FF0000"/>
              </w:rPr>
              <w:t>.</w:t>
            </w:r>
          </w:p>
        </w:tc>
      </w:tr>
      <w:tr w:rsidR="00267341" w:rsidRPr="00B7666C" w14:paraId="3D30CDC6" w14:textId="77777777" w:rsidTr="00DD2A6B">
        <w:trPr>
          <w:trHeight w:val="1842"/>
        </w:trPr>
        <w:tc>
          <w:tcPr>
            <w:tcW w:w="5000" w:type="pct"/>
            <w:gridSpan w:val="3"/>
            <w:shd w:val="clear" w:color="auto" w:fill="auto"/>
          </w:tcPr>
          <w:p w14:paraId="5493BD80" w14:textId="77777777" w:rsidR="00267341" w:rsidRDefault="00267341" w:rsidP="00E645E5">
            <w:pPr>
              <w:spacing w:after="200" w:line="240" w:lineRule="auto"/>
              <w:jc w:val="both"/>
              <w:rPr>
                <w:rFonts w:ascii="Arial" w:hAnsi="Arial" w:cs="Arial"/>
                <w:b/>
              </w:rPr>
            </w:pPr>
            <w:r>
              <w:rPr>
                <w:rFonts w:ascii="Arial" w:hAnsi="Arial" w:cs="Arial"/>
                <w:b/>
              </w:rPr>
              <w:lastRenderedPageBreak/>
              <w:t>3</w:t>
            </w:r>
            <w:r w:rsidRPr="001B5A6B">
              <w:rPr>
                <w:rFonts w:ascii="Arial" w:hAnsi="Arial" w:cs="Arial"/>
                <w:b/>
              </w:rPr>
              <w:t>.2. CLASIFICACIÓN UNSPSC</w:t>
            </w:r>
          </w:p>
          <w:p w14:paraId="42D9B370" w14:textId="77777777" w:rsidR="00267341" w:rsidRPr="0046673F" w:rsidRDefault="00267341" w:rsidP="00267341">
            <w:pPr>
              <w:spacing w:before="60" w:after="120" w:line="240" w:lineRule="auto"/>
              <w:ind w:right="284"/>
              <w:jc w:val="both"/>
              <w:rPr>
                <w:rFonts w:ascii="Arial" w:hAnsi="Arial" w:cs="Arial"/>
              </w:rPr>
            </w:pPr>
            <w:r w:rsidRPr="0046673F">
              <w:rPr>
                <w:rFonts w:ascii="Arial" w:hAnsi="Arial" w:cs="Arial"/>
              </w:rPr>
              <w:t>Dentro del Plan Anual de Adquisiciones de la presente vigencia se encuentra registrado el servicio que se requiere contr</w:t>
            </w:r>
            <w:r w:rsidR="004524AD">
              <w:rPr>
                <w:rFonts w:ascii="Arial" w:hAnsi="Arial" w:cs="Arial"/>
              </w:rPr>
              <w:t>atar con el código de la UNSPSC</w:t>
            </w:r>
          </w:p>
          <w:p w14:paraId="34C5A4A8" w14:textId="77777777" w:rsidR="00267341" w:rsidRDefault="00267341" w:rsidP="00267341">
            <w:pPr>
              <w:spacing w:before="60" w:after="120" w:line="240" w:lineRule="auto"/>
              <w:ind w:right="284"/>
              <w:jc w:val="both"/>
              <w:rPr>
                <w:rFonts w:ascii="Arial" w:hAnsi="Arial" w:cs="Arial"/>
              </w:rPr>
            </w:pPr>
            <w:r w:rsidRPr="0046673F">
              <w:rPr>
                <w:rFonts w:ascii="Arial" w:hAnsi="Arial" w:cs="Arial"/>
              </w:rPr>
              <w:t xml:space="preserve">Clasificador </w:t>
            </w:r>
            <w:r w:rsidR="008351C8" w:rsidRPr="0046673F">
              <w:rPr>
                <w:rFonts w:ascii="Arial" w:hAnsi="Arial" w:cs="Arial"/>
              </w:rPr>
              <w:t>UNSPSC. -</w:t>
            </w:r>
            <w:r w:rsidRPr="0046673F">
              <w:rPr>
                <w:rFonts w:ascii="Arial" w:hAnsi="Arial" w:cs="Arial"/>
              </w:rPr>
              <w:t xml:space="preserve"> Los bienes objeto del presente proceso de selección están codificados en el clasificador de bienes y servicios UNSPSC como se indica a continuación:</w:t>
            </w:r>
          </w:p>
          <w:tbl>
            <w:tblPr>
              <w:tblStyle w:val="Tablaconcuadrcula"/>
              <w:tblW w:w="0" w:type="auto"/>
              <w:jc w:val="center"/>
              <w:tblLook w:val="04A0" w:firstRow="1" w:lastRow="0" w:firstColumn="1" w:lastColumn="0" w:noHBand="0" w:noVBand="1"/>
            </w:tblPr>
            <w:tblGrid>
              <w:gridCol w:w="2943"/>
              <w:gridCol w:w="3308"/>
            </w:tblGrid>
            <w:tr w:rsidR="00B700F6" w14:paraId="025FA610" w14:textId="77777777" w:rsidTr="00306869">
              <w:trPr>
                <w:jc w:val="center"/>
              </w:trPr>
              <w:tc>
                <w:tcPr>
                  <w:tcW w:w="2943" w:type="dxa"/>
                  <w:shd w:val="clear" w:color="auto" w:fill="D9D9D9" w:themeFill="background1" w:themeFillShade="D9"/>
                  <w:vAlign w:val="center"/>
                </w:tcPr>
                <w:p w14:paraId="1D4A9A20" w14:textId="77777777" w:rsidR="00B700F6" w:rsidRPr="000D5A73" w:rsidRDefault="00B700F6" w:rsidP="00306869">
                  <w:pPr>
                    <w:ind w:right="284"/>
                    <w:jc w:val="center"/>
                    <w:rPr>
                      <w:rFonts w:ascii="Arial" w:hAnsi="Arial" w:cs="Arial"/>
                      <w:b/>
                    </w:rPr>
                  </w:pPr>
                  <w:r w:rsidRPr="000D5A73">
                    <w:rPr>
                      <w:rFonts w:ascii="Arial" w:hAnsi="Arial" w:cs="Arial"/>
                      <w:b/>
                    </w:rPr>
                    <w:t>Clasificación UNSPSC</w:t>
                  </w:r>
                </w:p>
              </w:tc>
              <w:tc>
                <w:tcPr>
                  <w:tcW w:w="3308" w:type="dxa"/>
                  <w:shd w:val="clear" w:color="auto" w:fill="D9D9D9" w:themeFill="background1" w:themeFillShade="D9"/>
                  <w:vAlign w:val="center"/>
                </w:tcPr>
                <w:p w14:paraId="52076FFA" w14:textId="77777777" w:rsidR="00B700F6" w:rsidRPr="000D5A73" w:rsidRDefault="00B700F6" w:rsidP="00306869">
                  <w:pPr>
                    <w:ind w:right="284"/>
                    <w:jc w:val="center"/>
                    <w:rPr>
                      <w:rFonts w:ascii="Arial" w:hAnsi="Arial" w:cs="Arial"/>
                      <w:b/>
                    </w:rPr>
                  </w:pPr>
                  <w:r w:rsidRPr="000D5A73">
                    <w:rPr>
                      <w:rFonts w:ascii="Arial" w:hAnsi="Arial" w:cs="Arial"/>
                      <w:b/>
                    </w:rPr>
                    <w:t>Tipo de bien o servicio</w:t>
                  </w:r>
                </w:p>
              </w:tc>
            </w:tr>
            <w:tr w:rsidR="00B700F6" w14:paraId="53BC9364" w14:textId="77777777" w:rsidTr="00306869">
              <w:trPr>
                <w:jc w:val="center"/>
              </w:trPr>
              <w:tc>
                <w:tcPr>
                  <w:tcW w:w="2943" w:type="dxa"/>
                  <w:vAlign w:val="center"/>
                </w:tcPr>
                <w:p w14:paraId="2A7257EE" w14:textId="77777777" w:rsidR="00B700F6" w:rsidRDefault="00B700F6" w:rsidP="00306869">
                  <w:pPr>
                    <w:ind w:right="284"/>
                    <w:jc w:val="center"/>
                    <w:rPr>
                      <w:rFonts w:ascii="Arial" w:hAnsi="Arial" w:cs="Arial"/>
                    </w:rPr>
                  </w:pPr>
                  <w:r>
                    <w:rPr>
                      <w:rFonts w:ascii="Arial" w:hAnsi="Arial" w:cs="Arial"/>
                    </w:rPr>
                    <w:t>40101701</w:t>
                  </w:r>
                </w:p>
              </w:tc>
              <w:tc>
                <w:tcPr>
                  <w:tcW w:w="3308" w:type="dxa"/>
                  <w:vAlign w:val="center"/>
                </w:tcPr>
                <w:p w14:paraId="7FA40E11" w14:textId="77777777" w:rsidR="00B700F6" w:rsidRDefault="00B700F6" w:rsidP="00306869">
                  <w:pPr>
                    <w:ind w:right="284"/>
                    <w:jc w:val="center"/>
                    <w:rPr>
                      <w:rFonts w:ascii="Arial" w:hAnsi="Arial" w:cs="Arial"/>
                    </w:rPr>
                  </w:pPr>
                  <w:r>
                    <w:rPr>
                      <w:rFonts w:ascii="Arial" w:hAnsi="Arial" w:cs="Arial"/>
                    </w:rPr>
                    <w:t>Aires acondicionados</w:t>
                  </w:r>
                </w:p>
              </w:tc>
            </w:tr>
          </w:tbl>
          <w:p w14:paraId="046F4EDB" w14:textId="77777777" w:rsidR="00267341" w:rsidRPr="00755CF3" w:rsidRDefault="00DA0259" w:rsidP="00755CF3">
            <w:pPr>
              <w:spacing w:before="60" w:after="120" w:line="240" w:lineRule="auto"/>
              <w:ind w:right="284"/>
              <w:jc w:val="both"/>
              <w:rPr>
                <w:rFonts w:ascii="Arial" w:hAnsi="Arial" w:cs="Arial"/>
              </w:rPr>
            </w:pPr>
            <w:r w:rsidRPr="001B5A6B">
              <w:rPr>
                <w:rFonts w:ascii="Arial" w:hAnsi="Arial" w:cs="Arial"/>
              </w:rPr>
              <w:t>Nota: los códigos propuestos son a manera de referencia y de carácter informativo, mas no serán verificados por La – Nación Consejo De La Judicatura en el RUP, ni se constituirán como factor habilitante par</w:t>
            </w:r>
            <w:r w:rsidR="00531E75">
              <w:rPr>
                <w:rFonts w:ascii="Arial" w:hAnsi="Arial" w:cs="Arial"/>
              </w:rPr>
              <w:t>a la selección del contratista.</w:t>
            </w:r>
          </w:p>
        </w:tc>
      </w:tr>
      <w:tr w:rsidR="00DD2A6B" w:rsidRPr="00B7666C" w14:paraId="5FE816E2" w14:textId="77777777" w:rsidTr="00E645E5">
        <w:trPr>
          <w:trHeight w:val="570"/>
        </w:trPr>
        <w:tc>
          <w:tcPr>
            <w:tcW w:w="5000" w:type="pct"/>
            <w:gridSpan w:val="3"/>
            <w:shd w:val="clear" w:color="auto" w:fill="auto"/>
          </w:tcPr>
          <w:p w14:paraId="1452F0D6" w14:textId="77777777" w:rsidR="00DD2A6B" w:rsidRDefault="00DD2A6B" w:rsidP="00DD2A6B">
            <w:pPr>
              <w:spacing w:line="240" w:lineRule="auto"/>
              <w:rPr>
                <w:rFonts w:ascii="Arial" w:eastAsia="Times New Roman" w:hAnsi="Arial" w:cs="Arial"/>
                <w:b/>
                <w:bCs/>
                <w:lang w:eastAsia="es-CO"/>
              </w:rPr>
            </w:pPr>
            <w:r>
              <w:rPr>
                <w:rFonts w:ascii="Arial" w:eastAsia="Times New Roman" w:hAnsi="Arial" w:cs="Arial"/>
                <w:b/>
                <w:bCs/>
                <w:lang w:eastAsia="es-CO"/>
              </w:rPr>
              <w:t>3</w:t>
            </w:r>
            <w:r w:rsidRPr="001B5A6B">
              <w:rPr>
                <w:rFonts w:ascii="Arial" w:eastAsia="Times New Roman" w:hAnsi="Arial" w:cs="Arial"/>
                <w:b/>
                <w:bCs/>
                <w:lang w:eastAsia="es-CO"/>
              </w:rPr>
              <w:t>.3. ESPECIFICACIONES GENERALES Y TÉCNICAS DEL OBJETO CONTRACTUAL</w:t>
            </w:r>
          </w:p>
          <w:p w14:paraId="4CEDF54B" w14:textId="77777777" w:rsidR="00DD2A6B" w:rsidRPr="00B7666C" w:rsidRDefault="00DA0259" w:rsidP="00DD2A6B">
            <w:pPr>
              <w:spacing w:after="200" w:line="240" w:lineRule="auto"/>
              <w:jc w:val="both"/>
              <w:rPr>
                <w:rFonts w:ascii="Arial" w:eastAsia="Calibri" w:hAnsi="Arial" w:cs="Arial"/>
                <w:b/>
                <w:color w:val="000000"/>
              </w:rPr>
            </w:pPr>
            <w:r w:rsidRPr="00DA0259">
              <w:rPr>
                <w:rFonts w:ascii="Arial" w:eastAsia="Calibri" w:hAnsi="Arial" w:cs="Arial"/>
                <w:color w:val="000000"/>
              </w:rPr>
              <w:t xml:space="preserve">Los proponentes deben garantizar que los elementos cumplan las normas de calidad y conserven sus propiedades físico-mecánicas durante un lapso de tiempo considerable, establecido por la fecha de vencimiento en cada uno de los elementos a adquirir, con el fin de utilizar en condiciones favorables y adecuadas, para lo cual dichos </w:t>
            </w:r>
            <w:r w:rsidR="008351C8" w:rsidRPr="00DA0259">
              <w:rPr>
                <w:rFonts w:ascii="Arial" w:eastAsia="Calibri" w:hAnsi="Arial" w:cs="Arial"/>
                <w:color w:val="000000"/>
              </w:rPr>
              <w:t>elementos deben</w:t>
            </w:r>
            <w:r w:rsidRPr="00DA0259">
              <w:rPr>
                <w:rFonts w:ascii="Arial" w:eastAsia="Calibri" w:hAnsi="Arial" w:cs="Arial"/>
                <w:color w:val="000000"/>
              </w:rPr>
              <w:t xml:space="preserve"> ser marcas registradas y reconocidas (no imitaciones). Es importante que la entidad rechace las propuestas de proveedores que no ofrezcan marcas reconocidas en el mercado y que no ofrezcan garantía adecuada.</w:t>
            </w:r>
          </w:p>
        </w:tc>
      </w:tr>
      <w:tr w:rsidR="00DD2A6B" w:rsidRPr="00B7666C" w14:paraId="35E3E0C9" w14:textId="77777777" w:rsidTr="00755CF3">
        <w:trPr>
          <w:trHeight w:val="1112"/>
        </w:trPr>
        <w:tc>
          <w:tcPr>
            <w:tcW w:w="5000" w:type="pct"/>
            <w:gridSpan w:val="3"/>
            <w:shd w:val="clear" w:color="auto" w:fill="auto"/>
          </w:tcPr>
          <w:p w14:paraId="65C2D7BB" w14:textId="77777777" w:rsidR="00755CF3" w:rsidRDefault="00DD2A6B" w:rsidP="00755CF3">
            <w:pPr>
              <w:spacing w:after="200" w:line="240" w:lineRule="auto"/>
              <w:jc w:val="both"/>
              <w:rPr>
                <w:rFonts w:ascii="Arial" w:eastAsia="Times New Roman" w:hAnsi="Arial" w:cs="Arial"/>
                <w:b/>
                <w:bCs/>
                <w:lang w:eastAsia="es-CO"/>
              </w:rPr>
            </w:pPr>
            <w:r>
              <w:rPr>
                <w:rFonts w:ascii="Arial" w:eastAsia="Times New Roman" w:hAnsi="Arial" w:cs="Arial"/>
                <w:b/>
                <w:bCs/>
                <w:lang w:eastAsia="es-CO"/>
              </w:rPr>
              <w:t>3</w:t>
            </w:r>
            <w:r w:rsidRPr="001B5A6B">
              <w:rPr>
                <w:rFonts w:ascii="Arial" w:eastAsia="Times New Roman" w:hAnsi="Arial" w:cs="Arial"/>
                <w:b/>
                <w:bCs/>
                <w:lang w:eastAsia="es-CO"/>
              </w:rPr>
              <w:t>.4. AUTORIZACIONES PERMISOS Y LICENCIAS REQUERIDOS PARA LA EJECUCIÓN DEL OBJETO CONTRACTUAL</w:t>
            </w:r>
          </w:p>
          <w:p w14:paraId="7EDB15E5" w14:textId="77777777" w:rsidR="00DD2A6B" w:rsidRPr="00755CF3" w:rsidRDefault="00DD2A6B" w:rsidP="00755CF3">
            <w:pPr>
              <w:spacing w:after="200" w:line="240" w:lineRule="auto"/>
              <w:jc w:val="both"/>
              <w:rPr>
                <w:rFonts w:ascii="Arial" w:eastAsia="Times New Roman" w:hAnsi="Arial" w:cs="Arial"/>
                <w:b/>
                <w:bCs/>
                <w:lang w:eastAsia="es-CO"/>
              </w:rPr>
            </w:pPr>
            <w:r>
              <w:rPr>
                <w:rFonts w:ascii="Arial" w:hAnsi="Arial" w:cs="Arial"/>
              </w:rPr>
              <w:t>N/A</w:t>
            </w:r>
          </w:p>
        </w:tc>
      </w:tr>
      <w:tr w:rsidR="00DD2A6B" w:rsidRPr="00B7666C" w14:paraId="077A3ADF" w14:textId="77777777" w:rsidTr="00E645E5">
        <w:trPr>
          <w:trHeight w:val="570"/>
        </w:trPr>
        <w:tc>
          <w:tcPr>
            <w:tcW w:w="5000" w:type="pct"/>
            <w:gridSpan w:val="3"/>
            <w:shd w:val="clear" w:color="auto" w:fill="B4C6E7" w:themeFill="accent5" w:themeFillTint="66"/>
          </w:tcPr>
          <w:p w14:paraId="02335CC2" w14:textId="77777777" w:rsidR="00DD2A6B" w:rsidRPr="00B7666C" w:rsidRDefault="00DD2A6B" w:rsidP="00E645E5">
            <w:pPr>
              <w:spacing w:after="200" w:line="240" w:lineRule="auto"/>
              <w:jc w:val="both"/>
              <w:rPr>
                <w:rFonts w:ascii="Arial" w:eastAsia="Calibri" w:hAnsi="Arial" w:cs="Arial"/>
                <w:b/>
                <w:color w:val="000000"/>
              </w:rPr>
            </w:pPr>
            <w:r w:rsidRPr="00DD2A6B">
              <w:rPr>
                <w:rFonts w:ascii="Arial" w:hAnsi="Arial" w:cs="Arial"/>
                <w:b/>
              </w:rPr>
              <w:t>4. OBLIGACIONES DEL CONTRATISTA Y DEL CONSEJO SUPERIOR DE LA JUDICATURA</w:t>
            </w:r>
          </w:p>
        </w:tc>
      </w:tr>
      <w:tr w:rsidR="00DD2A6B" w:rsidRPr="00DD2A6B" w14:paraId="21896746" w14:textId="77777777" w:rsidTr="00E645E5">
        <w:trPr>
          <w:trHeight w:val="1398"/>
        </w:trPr>
        <w:tc>
          <w:tcPr>
            <w:tcW w:w="5000" w:type="pct"/>
            <w:gridSpan w:val="3"/>
            <w:shd w:val="clear" w:color="auto" w:fill="auto"/>
          </w:tcPr>
          <w:p w14:paraId="77313FEC" w14:textId="77777777" w:rsidR="00DD2A6B" w:rsidRDefault="00DD2A6B" w:rsidP="00DD2A6B">
            <w:pPr>
              <w:spacing w:after="200" w:line="240" w:lineRule="auto"/>
              <w:jc w:val="both"/>
              <w:rPr>
                <w:rFonts w:ascii="Arial" w:hAnsi="Arial" w:cs="Arial"/>
                <w:b/>
              </w:rPr>
            </w:pPr>
            <w:r>
              <w:rPr>
                <w:rFonts w:ascii="Arial" w:hAnsi="Arial" w:cs="Arial"/>
                <w:b/>
              </w:rPr>
              <w:t>4</w:t>
            </w:r>
            <w:r w:rsidRPr="007A72E4">
              <w:rPr>
                <w:rFonts w:ascii="Arial" w:hAnsi="Arial" w:cs="Arial"/>
                <w:b/>
              </w:rPr>
              <w:t>.1. OBLIGACIONES DEL CONTRATISTA</w:t>
            </w:r>
          </w:p>
          <w:p w14:paraId="376E396F" w14:textId="77777777" w:rsidR="00B700F6" w:rsidRPr="00106AB9" w:rsidRDefault="00B700F6" w:rsidP="00B700F6">
            <w:pPr>
              <w:spacing w:line="240" w:lineRule="auto"/>
              <w:jc w:val="both"/>
              <w:rPr>
                <w:rFonts w:ascii="Arial" w:hAnsi="Arial" w:cs="Arial"/>
              </w:rPr>
            </w:pPr>
            <w:r w:rsidRPr="00106AB9">
              <w:rPr>
                <w:rFonts w:ascii="Arial" w:hAnsi="Arial" w:cs="Arial"/>
              </w:rPr>
              <w:t>Cumplir con las condiciones del contrato.</w:t>
            </w:r>
          </w:p>
          <w:p w14:paraId="1A9E39DC" w14:textId="77777777" w:rsidR="00B700F6" w:rsidRPr="00106AB9" w:rsidRDefault="00B700F6" w:rsidP="00B700F6">
            <w:pPr>
              <w:spacing w:line="240" w:lineRule="auto"/>
              <w:jc w:val="both"/>
              <w:rPr>
                <w:rFonts w:ascii="Arial" w:hAnsi="Arial" w:cs="Arial"/>
              </w:rPr>
            </w:pPr>
            <w:r w:rsidRPr="00106AB9">
              <w:rPr>
                <w:rFonts w:ascii="Arial" w:hAnsi="Arial" w:cs="Arial"/>
              </w:rPr>
              <w:t>El contratista seleccionado deberá sujetarse a las siguientes condiciones técnicas.</w:t>
            </w:r>
          </w:p>
          <w:p w14:paraId="431E5AEE"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Los elementos solicitados deberán cumplir con las exigencias mínimas establecidas en el presente estudio de conveniencia.</w:t>
            </w:r>
          </w:p>
          <w:p w14:paraId="7E93242A"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Los elementos deberán ser nuevos, de primera calidad, marcas reconocidas en el mercado y garantía adecuada.</w:t>
            </w:r>
          </w:p>
          <w:p w14:paraId="6DDF58F0"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En caso de presentarse defectos de fabricación los elementos deberán ser cambiados en un plazo no mayor a cinco (05) días calendario, luego de haber solicitado el cambio por parte del supervisor designado.</w:t>
            </w:r>
          </w:p>
          <w:p w14:paraId="2C63EECB"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Suministrar al supervisor designado por la dirección ejecutiva seccional, la información que le sea solicitada para verificar el correcto y oportuno cumplimiento de las obligaciones que contrae.</w:t>
            </w:r>
          </w:p>
          <w:p w14:paraId="10CCA21D"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Los elementos deberán entregarse en el sitio indicado por el supervisor designado y en el tiempo estipulado para tal fin</w:t>
            </w:r>
          </w:p>
          <w:p w14:paraId="1573E723"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Suministrar la información necesaria al supervisor del contrato para elaborar el proyecto de acta de liquidación del mismo, dentro de los cuatro (4) meses siguientes a la terminación del contrato, según lo dispuesto en el artículo 11 de la ley 1150 de 2007.</w:t>
            </w:r>
          </w:p>
          <w:p w14:paraId="1A76F0D3"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Garantizar la calidad de los elementos ofertados y responder por ello de conformidad con lo estipulado por el artículo 5°, numeral 4 de la ley 80 de 1993.</w:t>
            </w:r>
          </w:p>
          <w:p w14:paraId="60019096"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Presentar a la Dirección Ejecutiva Seccional una vez finalizado el contrato, constancia del cumplimiento de los aportes al sistema general de seguridad social y parafiscales, expedida por el representante legal y/o revisor fiscal de conformidad con lo dispuesto en el artículo 23 de la ley 1150 de 2007.</w:t>
            </w:r>
          </w:p>
          <w:p w14:paraId="3714C4B3"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Asumir todos los gastos que se ocasionen en relación con la ejecución del Presente contrato.</w:t>
            </w:r>
          </w:p>
          <w:p w14:paraId="32CAEAAF" w14:textId="77777777" w:rsidR="00B700F6" w:rsidRPr="00B358B0" w:rsidRDefault="00B700F6" w:rsidP="00B700F6">
            <w:pPr>
              <w:pStyle w:val="Prrafodelista"/>
              <w:numPr>
                <w:ilvl w:val="0"/>
                <w:numId w:val="3"/>
              </w:numPr>
              <w:spacing w:line="240" w:lineRule="auto"/>
              <w:jc w:val="both"/>
              <w:rPr>
                <w:rFonts w:ascii="Arial" w:hAnsi="Arial" w:cs="Arial"/>
              </w:rPr>
            </w:pPr>
            <w:r w:rsidRPr="00B358B0">
              <w:rPr>
                <w:rFonts w:ascii="Arial" w:hAnsi="Arial" w:cs="Arial"/>
              </w:rPr>
              <w:t>Las demás obligaciones relacionadas con la naturaleza del objeto del contrato</w:t>
            </w:r>
          </w:p>
          <w:p w14:paraId="2D9A0561" w14:textId="77777777" w:rsidR="00B700F6" w:rsidRPr="00106AB9" w:rsidRDefault="00B700F6" w:rsidP="00B700F6">
            <w:pPr>
              <w:spacing w:line="240" w:lineRule="auto"/>
              <w:jc w:val="both"/>
              <w:rPr>
                <w:rFonts w:ascii="Arial" w:hAnsi="Arial" w:cs="Arial"/>
              </w:rPr>
            </w:pPr>
            <w:r w:rsidRPr="00106AB9">
              <w:rPr>
                <w:rFonts w:ascii="Arial" w:hAnsi="Arial" w:cs="Arial"/>
              </w:rPr>
              <w:t>NOTA 1: El personal que el Contratista ocupe en la ejecución del Contrato, no tendrá ninguna vinculación laboral, civil, comercial con la Nación - Consejo Superior de la Judicatura. La responsabilidad derivada de estas vinculaciones correrá a cargo exclusivo del Contratista.</w:t>
            </w:r>
          </w:p>
          <w:p w14:paraId="08CD30DC" w14:textId="77777777" w:rsidR="00B700F6" w:rsidRPr="00106AB9" w:rsidRDefault="00B700F6" w:rsidP="00B700F6">
            <w:pPr>
              <w:spacing w:line="240" w:lineRule="auto"/>
              <w:jc w:val="both"/>
              <w:rPr>
                <w:rFonts w:ascii="Arial" w:hAnsi="Arial" w:cs="Arial"/>
              </w:rPr>
            </w:pPr>
            <w:r w:rsidRPr="00106AB9">
              <w:rPr>
                <w:rFonts w:ascii="Arial" w:hAnsi="Arial" w:cs="Arial"/>
              </w:rPr>
              <w:t>NOTA 2. En el evento en que el contratista utilice en la ejecución del contrato, personal con contrato de prestación de servicios, deberá acreditar mediante certificación para cada pago al Supervisor, que estos cumplen con las obligaciones al Sistema Integrado de Seguridad Social.</w:t>
            </w:r>
          </w:p>
          <w:p w14:paraId="42D81A80" w14:textId="77777777" w:rsidR="00B700F6" w:rsidRPr="00106AB9" w:rsidRDefault="00B700F6" w:rsidP="00B700F6">
            <w:pPr>
              <w:spacing w:line="240" w:lineRule="auto"/>
              <w:jc w:val="both"/>
              <w:rPr>
                <w:rFonts w:ascii="Arial" w:hAnsi="Arial" w:cs="Arial"/>
              </w:rPr>
            </w:pPr>
            <w:r w:rsidRPr="00106AB9">
              <w:rPr>
                <w:rFonts w:ascii="Arial" w:hAnsi="Arial" w:cs="Arial"/>
              </w:rPr>
              <w:t xml:space="preserve">NOTA 3. COMPROMISO ANTICORRUPCIÓN.- Con la suscripción del contrato el Contratista se obliga a prestar apoyo a la acción del Estado  Colombiano, para fortalecer la transparencia y la responsabilidad de rendir cuentas </w:t>
            </w:r>
            <w:r w:rsidRPr="00106AB9">
              <w:rPr>
                <w:rFonts w:ascii="Arial" w:hAnsi="Arial" w:cs="Arial"/>
              </w:rPr>
              <w:lastRenderedPageBreak/>
              <w:t>y en este contexto asume explícitamente entre otros, los siguientes compromisos, sin perjuicio de la obligación de cumplir la Ley Colombiana, especialmente la Ley 1474 de 2011: No ofrecer ni dar dádivas o sobornos, y ninguna otra forma de halago o dádiva a ningún funcionario público en relación con su contrato.</w:t>
            </w:r>
          </w:p>
          <w:p w14:paraId="777D6B46" w14:textId="77777777" w:rsidR="00DD2A6B" w:rsidRPr="00DD2A6B" w:rsidRDefault="00B700F6" w:rsidP="00B700F6">
            <w:pPr>
              <w:spacing w:after="200" w:line="240" w:lineRule="auto"/>
              <w:jc w:val="both"/>
              <w:rPr>
                <w:rFonts w:ascii="Arial" w:hAnsi="Arial" w:cs="Arial"/>
              </w:rPr>
            </w:pPr>
            <w:r w:rsidRPr="00106AB9">
              <w:rPr>
                <w:rFonts w:ascii="Arial" w:hAnsi="Arial" w:cs="Arial"/>
              </w:rPr>
              <w:t>No celebrar acuerdos o realizar actos o conductas que tengan por objeto la colusión en el presente proceso contractual.</w:t>
            </w:r>
          </w:p>
        </w:tc>
      </w:tr>
      <w:tr w:rsidR="00DD2A6B" w:rsidRPr="00B7666C" w14:paraId="025B8174" w14:textId="77777777" w:rsidTr="00DD2A6B">
        <w:trPr>
          <w:trHeight w:val="570"/>
        </w:trPr>
        <w:tc>
          <w:tcPr>
            <w:tcW w:w="5000" w:type="pct"/>
            <w:gridSpan w:val="3"/>
            <w:shd w:val="clear" w:color="auto" w:fill="auto"/>
          </w:tcPr>
          <w:p w14:paraId="2F4BB23C" w14:textId="77777777" w:rsidR="00DD2A6B" w:rsidRDefault="00DD2A6B" w:rsidP="00E645E5">
            <w:pPr>
              <w:spacing w:after="200" w:line="240" w:lineRule="auto"/>
              <w:jc w:val="both"/>
              <w:rPr>
                <w:rFonts w:ascii="Arial" w:hAnsi="Arial" w:cs="Arial"/>
                <w:b/>
              </w:rPr>
            </w:pPr>
            <w:r>
              <w:rPr>
                <w:rFonts w:ascii="Arial" w:hAnsi="Arial" w:cs="Arial"/>
                <w:b/>
              </w:rPr>
              <w:lastRenderedPageBreak/>
              <w:t>4</w:t>
            </w:r>
            <w:r w:rsidRPr="007A72E4">
              <w:rPr>
                <w:rFonts w:ascii="Arial" w:hAnsi="Arial" w:cs="Arial"/>
                <w:b/>
              </w:rPr>
              <w:t>.2. OBLIGACIONES DEL SUPERVISOR</w:t>
            </w:r>
          </w:p>
          <w:p w14:paraId="06017E6B" w14:textId="77777777" w:rsidR="00DD2A6B" w:rsidRPr="00B7666C" w:rsidRDefault="00DD2A6B" w:rsidP="00E645E5">
            <w:pPr>
              <w:spacing w:after="200" w:line="240" w:lineRule="auto"/>
              <w:jc w:val="both"/>
              <w:rPr>
                <w:rFonts w:ascii="Arial" w:eastAsia="Calibri" w:hAnsi="Arial" w:cs="Arial"/>
                <w:b/>
                <w:color w:val="000000"/>
              </w:rPr>
            </w:pPr>
            <w:r w:rsidRPr="007A72E4">
              <w:rPr>
                <w:rFonts w:ascii="Arial" w:hAnsi="Arial" w:cs="Arial"/>
              </w:rPr>
              <w:t xml:space="preserve">La Supervisión del contrato a celebrar será ejercida por la Dirección Ejecutiva Seccional de Administración Judicial Barranquilla a través de las oficinas de Mantenimiento, al contar con personal experimentado e idóneo según lo preceptuado en el artículo del numeral II Artículo 48 del Decreto 763 de 2009.  Para ello actuará de conformidad con lo establecido en el capítulo IX de la Resolución Nº 4132 Del 31 De Julio De 2014 o “Manual </w:t>
            </w:r>
            <w:r>
              <w:rPr>
                <w:rFonts w:ascii="Arial" w:hAnsi="Arial" w:cs="Arial"/>
              </w:rPr>
              <w:t>d</w:t>
            </w:r>
            <w:r w:rsidRPr="007A72E4">
              <w:rPr>
                <w:rFonts w:ascii="Arial" w:hAnsi="Arial" w:cs="Arial"/>
              </w:rPr>
              <w:t xml:space="preserve">e Contratación </w:t>
            </w:r>
            <w:r>
              <w:rPr>
                <w:rFonts w:ascii="Arial" w:hAnsi="Arial" w:cs="Arial"/>
              </w:rPr>
              <w:t>p</w:t>
            </w:r>
            <w:r w:rsidRPr="007A72E4">
              <w:rPr>
                <w:rFonts w:ascii="Arial" w:hAnsi="Arial" w:cs="Arial"/>
              </w:rPr>
              <w:t xml:space="preserve">ara La Dirección Ejecutiva De Administración Judicial y Direcciones Ejecutivas Seccionales.”  </w:t>
            </w:r>
          </w:p>
        </w:tc>
      </w:tr>
      <w:tr w:rsidR="00DD2A6B" w:rsidRPr="00B7666C" w14:paraId="4B0A24F6" w14:textId="77777777" w:rsidTr="00E645E5">
        <w:trPr>
          <w:trHeight w:val="570"/>
        </w:trPr>
        <w:tc>
          <w:tcPr>
            <w:tcW w:w="5000" w:type="pct"/>
            <w:gridSpan w:val="3"/>
            <w:shd w:val="clear" w:color="auto" w:fill="auto"/>
          </w:tcPr>
          <w:p w14:paraId="0B81E38F" w14:textId="77777777" w:rsidR="00DD2A6B" w:rsidRDefault="00DD2A6B" w:rsidP="00E645E5">
            <w:pPr>
              <w:spacing w:after="200" w:line="240" w:lineRule="auto"/>
              <w:jc w:val="both"/>
              <w:rPr>
                <w:rFonts w:ascii="Arial" w:hAnsi="Arial" w:cs="Arial"/>
                <w:b/>
              </w:rPr>
            </w:pPr>
            <w:r>
              <w:rPr>
                <w:rFonts w:ascii="Arial" w:hAnsi="Arial" w:cs="Arial"/>
                <w:b/>
              </w:rPr>
              <w:t>4</w:t>
            </w:r>
            <w:r w:rsidRPr="00A517AC">
              <w:rPr>
                <w:rFonts w:ascii="Arial" w:hAnsi="Arial" w:cs="Arial"/>
                <w:b/>
              </w:rPr>
              <w:t>.3. OBLIGACIONES DEL CONSEJO SUPERIOR DE LA JUDICATURA- DIRECCIÓN EJECUTIVA DE ADMINISTRACIÓN JUDICIAL</w:t>
            </w:r>
          </w:p>
          <w:p w14:paraId="1103A312" w14:textId="77777777" w:rsidR="00D77F67" w:rsidRPr="0083711D" w:rsidRDefault="00D77F67" w:rsidP="0083711D">
            <w:pPr>
              <w:pStyle w:val="Prrafodelista"/>
              <w:numPr>
                <w:ilvl w:val="0"/>
                <w:numId w:val="4"/>
              </w:numPr>
              <w:spacing w:line="240" w:lineRule="auto"/>
              <w:jc w:val="both"/>
              <w:rPr>
                <w:rFonts w:ascii="Arial" w:hAnsi="Arial" w:cs="Arial"/>
              </w:rPr>
            </w:pPr>
            <w:r w:rsidRPr="0083711D">
              <w:rPr>
                <w:rFonts w:ascii="Arial" w:hAnsi="Arial" w:cs="Arial"/>
              </w:rPr>
              <w:t xml:space="preserve">Pagar al CONTRATISTA el valor del contrato y realizar los descuentos de impuestos y contribuciones a que haya lugar de conformidad con la normatividad legal vigente. </w:t>
            </w:r>
          </w:p>
          <w:p w14:paraId="5393A3E6" w14:textId="77777777" w:rsidR="00D77F67" w:rsidRPr="0083711D" w:rsidRDefault="00D77F67" w:rsidP="0083711D">
            <w:pPr>
              <w:pStyle w:val="Prrafodelista"/>
              <w:numPr>
                <w:ilvl w:val="0"/>
                <w:numId w:val="4"/>
              </w:numPr>
              <w:spacing w:line="240" w:lineRule="auto"/>
              <w:jc w:val="both"/>
              <w:rPr>
                <w:rFonts w:ascii="Arial" w:hAnsi="Arial" w:cs="Arial"/>
              </w:rPr>
            </w:pPr>
            <w:r w:rsidRPr="0083711D">
              <w:rPr>
                <w:rFonts w:ascii="Arial" w:hAnsi="Arial" w:cs="Arial"/>
              </w:rPr>
              <w:t>Supervisar la correcta ejecución del contrato.</w:t>
            </w:r>
          </w:p>
          <w:p w14:paraId="62038C40" w14:textId="77777777" w:rsidR="00D77F67" w:rsidRPr="0083711D" w:rsidRDefault="00D77F67" w:rsidP="0083711D">
            <w:pPr>
              <w:pStyle w:val="Prrafodelista"/>
              <w:numPr>
                <w:ilvl w:val="0"/>
                <w:numId w:val="4"/>
              </w:numPr>
              <w:spacing w:line="240" w:lineRule="auto"/>
              <w:jc w:val="both"/>
              <w:rPr>
                <w:rFonts w:ascii="Arial" w:hAnsi="Arial" w:cs="Arial"/>
              </w:rPr>
            </w:pPr>
            <w:r w:rsidRPr="0083711D">
              <w:rPr>
                <w:rFonts w:ascii="Arial" w:hAnsi="Arial" w:cs="Arial"/>
              </w:rPr>
              <w:t>Impartir a través del Supervisor, las instrucciones necesarias para la correcta ejecución del contrato.</w:t>
            </w:r>
          </w:p>
          <w:p w14:paraId="3D2865BE" w14:textId="77777777" w:rsidR="00D77F67" w:rsidRPr="0083711D" w:rsidRDefault="00D77F67" w:rsidP="0083711D">
            <w:pPr>
              <w:pStyle w:val="Prrafodelista"/>
              <w:numPr>
                <w:ilvl w:val="0"/>
                <w:numId w:val="4"/>
              </w:numPr>
              <w:spacing w:line="240" w:lineRule="auto"/>
              <w:jc w:val="both"/>
              <w:rPr>
                <w:rFonts w:ascii="Arial" w:hAnsi="Arial" w:cs="Arial"/>
              </w:rPr>
            </w:pPr>
            <w:r w:rsidRPr="0083711D">
              <w:rPr>
                <w:rFonts w:ascii="Arial" w:hAnsi="Arial" w:cs="Arial"/>
              </w:rPr>
              <w:t xml:space="preserve">Suministrar oportunamente la información y el apoyo que requiera el CONTRATISTA, para el cumplimiento de sus obligaciones contractuales. </w:t>
            </w:r>
          </w:p>
          <w:p w14:paraId="51D3F27A" w14:textId="77777777" w:rsidR="00D77F67" w:rsidRPr="0083711D" w:rsidRDefault="00D77F67" w:rsidP="0083711D">
            <w:pPr>
              <w:pStyle w:val="Prrafodelista"/>
              <w:numPr>
                <w:ilvl w:val="0"/>
                <w:numId w:val="4"/>
              </w:numPr>
              <w:spacing w:line="240" w:lineRule="auto"/>
              <w:jc w:val="both"/>
              <w:rPr>
                <w:rFonts w:ascii="Arial" w:eastAsia="Calibri" w:hAnsi="Arial" w:cs="Arial"/>
                <w:b/>
                <w:color w:val="000000"/>
              </w:rPr>
            </w:pPr>
            <w:r w:rsidRPr="0083711D">
              <w:rPr>
                <w:rFonts w:ascii="Arial" w:hAnsi="Arial" w:cs="Arial"/>
              </w:rPr>
              <w:t>Todas las demás que surjan de la naturaleza del contrato.</w:t>
            </w:r>
          </w:p>
        </w:tc>
      </w:tr>
      <w:tr w:rsidR="00D77F67" w:rsidRPr="00B7666C" w14:paraId="205447E1" w14:textId="77777777" w:rsidTr="00E645E5">
        <w:trPr>
          <w:trHeight w:val="570"/>
        </w:trPr>
        <w:tc>
          <w:tcPr>
            <w:tcW w:w="5000" w:type="pct"/>
            <w:gridSpan w:val="3"/>
            <w:shd w:val="clear" w:color="auto" w:fill="B4C6E7" w:themeFill="accent5" w:themeFillTint="66"/>
          </w:tcPr>
          <w:p w14:paraId="5F38C7C2" w14:textId="77777777" w:rsidR="00D77F67" w:rsidRPr="00B7666C" w:rsidRDefault="00D77F67" w:rsidP="00E645E5">
            <w:pPr>
              <w:spacing w:after="200" w:line="240" w:lineRule="auto"/>
              <w:jc w:val="both"/>
              <w:rPr>
                <w:rFonts w:ascii="Arial" w:eastAsia="Calibri" w:hAnsi="Arial" w:cs="Arial"/>
                <w:b/>
                <w:color w:val="000000"/>
              </w:rPr>
            </w:pPr>
            <w:r>
              <w:rPr>
                <w:rFonts w:ascii="Arial" w:hAnsi="Arial" w:cs="Arial"/>
                <w:b/>
              </w:rPr>
              <w:t>5</w:t>
            </w:r>
            <w:r w:rsidRPr="00A517AC">
              <w:rPr>
                <w:rFonts w:ascii="Arial" w:hAnsi="Arial" w:cs="Arial"/>
                <w:b/>
              </w:rPr>
              <w:t>. MODALIDAD DE SELECCIÓN, JUSTIFICACIÓN Y FUNDAMENTOS JURÍDICOS</w:t>
            </w:r>
          </w:p>
        </w:tc>
      </w:tr>
      <w:tr w:rsidR="00D77F67" w:rsidRPr="00B7666C" w14:paraId="7FADD4FD" w14:textId="77777777" w:rsidTr="00D77F67">
        <w:trPr>
          <w:trHeight w:val="570"/>
        </w:trPr>
        <w:tc>
          <w:tcPr>
            <w:tcW w:w="5000" w:type="pct"/>
            <w:gridSpan w:val="3"/>
            <w:shd w:val="clear" w:color="auto" w:fill="auto"/>
          </w:tcPr>
          <w:p w14:paraId="5C563384" w14:textId="77777777" w:rsidR="00D77F67" w:rsidRDefault="00D77F67" w:rsidP="0083711D">
            <w:pPr>
              <w:spacing w:after="0" w:line="240" w:lineRule="auto"/>
              <w:jc w:val="both"/>
              <w:rPr>
                <w:rFonts w:ascii="Arial" w:hAnsi="Arial" w:cs="Arial"/>
                <w:b/>
              </w:rPr>
            </w:pPr>
            <w:r>
              <w:rPr>
                <w:rFonts w:ascii="Arial" w:hAnsi="Arial" w:cs="Arial"/>
                <w:b/>
              </w:rPr>
              <w:t>5</w:t>
            </w:r>
            <w:r w:rsidRPr="00A517AC">
              <w:rPr>
                <w:rFonts w:ascii="Arial" w:hAnsi="Arial" w:cs="Arial"/>
                <w:b/>
              </w:rPr>
              <w:t>.1. MODALIDAD DE SELECCIÓN</w:t>
            </w:r>
          </w:p>
          <w:p w14:paraId="7203324E" w14:textId="77777777" w:rsidR="00D77F67" w:rsidRPr="00D77F67" w:rsidRDefault="0037704E" w:rsidP="0083711D">
            <w:pPr>
              <w:spacing w:after="0" w:line="240" w:lineRule="auto"/>
              <w:jc w:val="both"/>
              <w:rPr>
                <w:rFonts w:ascii="Arial" w:hAnsi="Arial" w:cs="Arial"/>
                <w:b/>
              </w:rPr>
            </w:pPr>
            <w:r w:rsidRPr="00C711BB">
              <w:rPr>
                <w:rFonts w:ascii="Arial" w:hAnsi="Arial" w:cs="Arial"/>
              </w:rPr>
              <w:t>De conformidad con lo establecido en el artículo 94 de la Ley 1474 de 2011 y los artículos 2.2.1.2.1.5.1 y s.s. del Decreto 1082 de 2015, la presente contratación se adelantará bajo la modalidad de Mínima Cuantía. Para la selección del contratista, la Entidad aplicará los principios que rigen la actuación contractual del Estado, en especial los de economía, transparencia y responsabilidad contenidos en la normatividad, en especial los previstos en la Ley 80 de 1993 y en la Ley 1150 de 2007 y los postulados que rigen la función administrativa.</w:t>
            </w:r>
          </w:p>
        </w:tc>
      </w:tr>
      <w:tr w:rsidR="00D77F67" w:rsidRPr="00B7666C" w14:paraId="4E4B4943" w14:textId="77777777" w:rsidTr="0083711D">
        <w:trPr>
          <w:trHeight w:val="396"/>
        </w:trPr>
        <w:tc>
          <w:tcPr>
            <w:tcW w:w="5000" w:type="pct"/>
            <w:gridSpan w:val="3"/>
            <w:shd w:val="clear" w:color="auto" w:fill="B4C6E7" w:themeFill="accent5" w:themeFillTint="66"/>
          </w:tcPr>
          <w:p w14:paraId="4AD0FB73" w14:textId="77777777" w:rsidR="00D77F67" w:rsidRPr="00B7666C" w:rsidRDefault="00D77F67" w:rsidP="0083711D">
            <w:pPr>
              <w:spacing w:after="0" w:line="240" w:lineRule="auto"/>
              <w:jc w:val="both"/>
              <w:rPr>
                <w:rFonts w:ascii="Arial" w:eastAsia="Calibri" w:hAnsi="Arial" w:cs="Arial"/>
                <w:b/>
                <w:color w:val="000000"/>
              </w:rPr>
            </w:pPr>
            <w:r>
              <w:rPr>
                <w:rFonts w:ascii="Arial" w:eastAsia="Times New Roman" w:hAnsi="Arial" w:cs="Arial"/>
                <w:b/>
                <w:lang w:eastAsia="ar-SA"/>
              </w:rPr>
              <w:t>6</w:t>
            </w:r>
            <w:r w:rsidRPr="007C55C6">
              <w:rPr>
                <w:rFonts w:ascii="Arial" w:eastAsia="Times New Roman" w:hAnsi="Arial" w:cs="Arial"/>
                <w:b/>
                <w:lang w:eastAsia="ar-SA"/>
              </w:rPr>
              <w:t>. VALOR ESTIMADO DEL CONTRATO Y JUSTIFICACIÓN DEL MISMO</w:t>
            </w:r>
          </w:p>
        </w:tc>
      </w:tr>
      <w:tr w:rsidR="00D77F67" w:rsidRPr="00D77F67" w14:paraId="6DF66F41" w14:textId="77777777" w:rsidTr="00E645E5">
        <w:trPr>
          <w:trHeight w:val="570"/>
        </w:trPr>
        <w:tc>
          <w:tcPr>
            <w:tcW w:w="5000" w:type="pct"/>
            <w:gridSpan w:val="3"/>
            <w:shd w:val="clear" w:color="auto" w:fill="auto"/>
          </w:tcPr>
          <w:p w14:paraId="39466B0E" w14:textId="77777777" w:rsidR="00D77F67" w:rsidRPr="0083711D" w:rsidRDefault="00D77F67" w:rsidP="00E645E5">
            <w:pPr>
              <w:spacing w:after="200" w:line="240" w:lineRule="auto"/>
              <w:jc w:val="both"/>
              <w:rPr>
                <w:rFonts w:ascii="Arial" w:hAnsi="Arial" w:cs="Arial"/>
                <w:b/>
              </w:rPr>
            </w:pPr>
            <w:r w:rsidRPr="0083711D">
              <w:rPr>
                <w:rFonts w:ascii="Arial" w:hAnsi="Arial" w:cs="Arial"/>
                <w:b/>
              </w:rPr>
              <w:t>6.1.  PRESUPUESTO OFICIAL ESTABLECIDO</w:t>
            </w:r>
          </w:p>
          <w:p w14:paraId="5D85B826" w14:textId="3C79288E" w:rsidR="00755CF3" w:rsidRPr="0083711D" w:rsidRDefault="002616CF" w:rsidP="00755CF3">
            <w:pPr>
              <w:spacing w:after="200" w:line="240" w:lineRule="auto"/>
              <w:jc w:val="both"/>
              <w:rPr>
                <w:rFonts w:ascii="Arial" w:hAnsi="Arial" w:cs="Arial"/>
                <w:b/>
              </w:rPr>
            </w:pPr>
            <w:bookmarkStart w:id="8" w:name="_Hlk109811841"/>
            <w:r w:rsidRPr="00C94416">
              <w:rPr>
                <w:rFonts w:ascii="Arial" w:hAnsi="Arial" w:cs="Arial"/>
              </w:rPr>
              <w:t>El presupuesto oficial con que cuenta la entidad para la presente contratación es</w:t>
            </w:r>
            <w:r w:rsidRPr="00C94416">
              <w:rPr>
                <w:rFonts w:ascii="Arial" w:hAnsi="Arial" w:cs="Arial"/>
                <w:b/>
                <w:bCs/>
              </w:rPr>
              <w:t xml:space="preserve"> </w:t>
            </w:r>
            <w:r>
              <w:rPr>
                <w:rFonts w:ascii="Arial" w:hAnsi="Arial" w:cs="Arial"/>
                <w:b/>
                <w:bCs/>
              </w:rPr>
              <w:t xml:space="preserve">$ 50.000.000 </w:t>
            </w:r>
            <w:r w:rsidRPr="00C94416">
              <w:rPr>
                <w:rFonts w:ascii="Arial" w:hAnsi="Arial" w:cs="Arial"/>
                <w:b/>
              </w:rPr>
              <w:t>INCLUIDOS IMPUESTOS Y CONTRIBUCIONES DE LEY</w:t>
            </w:r>
            <w:r>
              <w:rPr>
                <w:rFonts w:ascii="Arial" w:hAnsi="Arial" w:cs="Arial"/>
                <w:b/>
              </w:rPr>
              <w:t>.</w:t>
            </w:r>
            <w:bookmarkEnd w:id="8"/>
          </w:p>
        </w:tc>
      </w:tr>
      <w:tr w:rsidR="00567B59" w:rsidRPr="00D77F67" w14:paraId="22975AA3" w14:textId="77777777" w:rsidTr="00E645E5">
        <w:trPr>
          <w:trHeight w:val="570"/>
        </w:trPr>
        <w:tc>
          <w:tcPr>
            <w:tcW w:w="5000" w:type="pct"/>
            <w:gridSpan w:val="3"/>
            <w:shd w:val="clear" w:color="auto" w:fill="auto"/>
          </w:tcPr>
          <w:p w14:paraId="22170E92" w14:textId="77777777" w:rsidR="00567B59" w:rsidRPr="0083711D" w:rsidRDefault="00567B59" w:rsidP="00E645E5">
            <w:pPr>
              <w:spacing w:after="200" w:line="240" w:lineRule="auto"/>
              <w:jc w:val="both"/>
              <w:rPr>
                <w:rFonts w:ascii="Arial" w:hAnsi="Arial" w:cs="Arial"/>
                <w:b/>
              </w:rPr>
            </w:pPr>
            <w:r w:rsidRPr="004C4425">
              <w:rPr>
                <w:rFonts w:ascii="Arial" w:hAnsi="Arial" w:cs="Arial"/>
                <w:b/>
              </w:rPr>
              <w:t>6.2.  SOPORTE PRESUPUESTAL</w:t>
            </w:r>
          </w:p>
          <w:p w14:paraId="6996B78D" w14:textId="77777777" w:rsidR="00567B59" w:rsidRDefault="00567B59" w:rsidP="00E645E5">
            <w:pPr>
              <w:spacing w:after="200" w:line="240" w:lineRule="auto"/>
              <w:jc w:val="both"/>
              <w:rPr>
                <w:rFonts w:ascii="Arial" w:hAnsi="Arial" w:cs="Arial"/>
              </w:rPr>
            </w:pPr>
            <w:r w:rsidRPr="0083711D">
              <w:rPr>
                <w:rFonts w:ascii="Arial" w:hAnsi="Arial" w:cs="Arial"/>
              </w:rPr>
              <w:t>La ejecución del proyecto se encuentra financiada con recursos del Presupuesto General de la Nación y se respalda con el Certificado de Disponibilidad Presupuestal, expedido por el Jefe de Ejecución Presupuestal, de la Dirección Ejecutiva Seccional de Administración Judicial seccional Barranquilla, adjunto al presente estudio.</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0"/>
              <w:gridCol w:w="1277"/>
              <w:gridCol w:w="1277"/>
              <w:gridCol w:w="3036"/>
              <w:gridCol w:w="919"/>
              <w:gridCol w:w="2075"/>
            </w:tblGrid>
            <w:tr w:rsidR="004C4425" w:rsidRPr="005A190B" w14:paraId="6C926EDA" w14:textId="77777777" w:rsidTr="00964582">
              <w:trPr>
                <w:trHeight w:val="240"/>
                <w:jc w:val="center"/>
              </w:trPr>
              <w:tc>
                <w:tcPr>
                  <w:tcW w:w="990" w:type="dxa"/>
                  <w:shd w:val="clear" w:color="auto" w:fill="D5DCE4" w:themeFill="text2" w:themeFillTint="33"/>
                  <w:vAlign w:val="center"/>
                </w:tcPr>
                <w:p w14:paraId="560C851F" w14:textId="373DC46B" w:rsidR="004C4425" w:rsidRPr="005A190B" w:rsidRDefault="004C4425" w:rsidP="0083711D">
                  <w:pPr>
                    <w:spacing w:after="0"/>
                    <w:jc w:val="center"/>
                    <w:rPr>
                      <w:rFonts w:ascii="Arial" w:hAnsi="Arial" w:cs="Arial"/>
                      <w:b/>
                      <w:bCs/>
                      <w:color w:val="000000"/>
                      <w:sz w:val="20"/>
                      <w:szCs w:val="20"/>
                    </w:rPr>
                  </w:pPr>
                  <w:bookmarkStart w:id="9" w:name="_Hlk109811279"/>
                  <w:r>
                    <w:rPr>
                      <w:rFonts w:ascii="Arial" w:hAnsi="Arial" w:cs="Arial"/>
                      <w:b/>
                      <w:bCs/>
                      <w:color w:val="000000"/>
                      <w:sz w:val="20"/>
                      <w:szCs w:val="20"/>
                    </w:rPr>
                    <w:t>CDP</w:t>
                  </w:r>
                </w:p>
              </w:tc>
              <w:tc>
                <w:tcPr>
                  <w:tcW w:w="1277" w:type="dxa"/>
                  <w:shd w:val="clear" w:color="auto" w:fill="D5DCE4" w:themeFill="text2" w:themeFillTint="33"/>
                  <w:vAlign w:val="center"/>
                </w:tcPr>
                <w:p w14:paraId="395BDB7E" w14:textId="77777777" w:rsidR="004C4425" w:rsidRPr="005A190B" w:rsidRDefault="004C4425" w:rsidP="0083711D">
                  <w:pPr>
                    <w:spacing w:after="0"/>
                    <w:jc w:val="center"/>
                    <w:rPr>
                      <w:rFonts w:ascii="Arial" w:hAnsi="Arial" w:cs="Arial"/>
                      <w:b/>
                      <w:bCs/>
                      <w:color w:val="000000"/>
                      <w:sz w:val="20"/>
                      <w:szCs w:val="20"/>
                    </w:rPr>
                  </w:pPr>
                  <w:r>
                    <w:rPr>
                      <w:rFonts w:ascii="Arial" w:hAnsi="Arial" w:cs="Arial"/>
                      <w:b/>
                      <w:bCs/>
                      <w:color w:val="000000"/>
                      <w:sz w:val="20"/>
                      <w:szCs w:val="20"/>
                    </w:rPr>
                    <w:t>FECHA</w:t>
                  </w:r>
                </w:p>
              </w:tc>
              <w:tc>
                <w:tcPr>
                  <w:tcW w:w="1277" w:type="dxa"/>
                  <w:shd w:val="clear" w:color="auto" w:fill="D5DCE4" w:themeFill="text2" w:themeFillTint="33"/>
                  <w:noWrap/>
                  <w:vAlign w:val="center"/>
                  <w:hideMark/>
                </w:tcPr>
                <w:p w14:paraId="14003376" w14:textId="77777777" w:rsidR="004C4425" w:rsidRPr="005A190B" w:rsidRDefault="004C4425" w:rsidP="0083711D">
                  <w:pPr>
                    <w:spacing w:after="0"/>
                    <w:jc w:val="center"/>
                    <w:rPr>
                      <w:rFonts w:ascii="Arial" w:hAnsi="Arial" w:cs="Arial"/>
                      <w:b/>
                      <w:bCs/>
                      <w:color w:val="000000"/>
                      <w:sz w:val="20"/>
                      <w:szCs w:val="20"/>
                      <w:lang w:eastAsia="es-CO"/>
                    </w:rPr>
                  </w:pPr>
                  <w:r w:rsidRPr="005A190B">
                    <w:rPr>
                      <w:rFonts w:ascii="Arial" w:hAnsi="Arial" w:cs="Arial"/>
                      <w:b/>
                      <w:bCs/>
                      <w:color w:val="000000"/>
                      <w:sz w:val="20"/>
                      <w:szCs w:val="20"/>
                    </w:rPr>
                    <w:t>RUBRO</w:t>
                  </w:r>
                </w:p>
              </w:tc>
              <w:tc>
                <w:tcPr>
                  <w:tcW w:w="3036" w:type="dxa"/>
                  <w:shd w:val="clear" w:color="auto" w:fill="D5DCE4" w:themeFill="text2" w:themeFillTint="33"/>
                  <w:noWrap/>
                  <w:vAlign w:val="center"/>
                  <w:hideMark/>
                </w:tcPr>
                <w:p w14:paraId="66C302AB" w14:textId="77777777" w:rsidR="004C4425" w:rsidRPr="005A190B" w:rsidRDefault="004C4425" w:rsidP="0083711D">
                  <w:pPr>
                    <w:spacing w:after="0"/>
                    <w:jc w:val="center"/>
                    <w:rPr>
                      <w:rFonts w:ascii="Arial" w:hAnsi="Arial" w:cs="Arial"/>
                      <w:b/>
                      <w:bCs/>
                      <w:color w:val="000000"/>
                      <w:sz w:val="20"/>
                      <w:szCs w:val="20"/>
                    </w:rPr>
                  </w:pPr>
                  <w:r w:rsidRPr="005A190B">
                    <w:rPr>
                      <w:rFonts w:ascii="Arial" w:hAnsi="Arial" w:cs="Arial"/>
                      <w:b/>
                      <w:bCs/>
                      <w:color w:val="000000"/>
                      <w:sz w:val="20"/>
                      <w:szCs w:val="20"/>
                    </w:rPr>
                    <w:t>DESCRIPCION</w:t>
                  </w:r>
                </w:p>
              </w:tc>
              <w:tc>
                <w:tcPr>
                  <w:tcW w:w="919" w:type="dxa"/>
                  <w:shd w:val="clear" w:color="auto" w:fill="D5DCE4" w:themeFill="text2" w:themeFillTint="33"/>
                  <w:noWrap/>
                  <w:vAlign w:val="center"/>
                  <w:hideMark/>
                </w:tcPr>
                <w:p w14:paraId="624A3AED" w14:textId="77777777" w:rsidR="004C4425" w:rsidRPr="005A190B" w:rsidRDefault="004C4425" w:rsidP="0083711D">
                  <w:pPr>
                    <w:spacing w:after="0"/>
                    <w:jc w:val="center"/>
                    <w:rPr>
                      <w:rFonts w:ascii="Arial" w:hAnsi="Arial" w:cs="Arial"/>
                      <w:b/>
                      <w:bCs/>
                      <w:color w:val="000000"/>
                      <w:sz w:val="20"/>
                      <w:szCs w:val="20"/>
                    </w:rPr>
                  </w:pPr>
                  <w:r w:rsidRPr="005A190B">
                    <w:rPr>
                      <w:rFonts w:ascii="Arial" w:hAnsi="Arial" w:cs="Arial"/>
                      <w:b/>
                      <w:bCs/>
                      <w:color w:val="000000"/>
                      <w:sz w:val="20"/>
                      <w:szCs w:val="20"/>
                    </w:rPr>
                    <w:t>UNIDAD</w:t>
                  </w:r>
                </w:p>
              </w:tc>
              <w:tc>
                <w:tcPr>
                  <w:tcW w:w="2075" w:type="dxa"/>
                  <w:shd w:val="clear" w:color="auto" w:fill="D5DCE4" w:themeFill="text2" w:themeFillTint="33"/>
                  <w:noWrap/>
                  <w:vAlign w:val="center"/>
                  <w:hideMark/>
                </w:tcPr>
                <w:p w14:paraId="54C38A03" w14:textId="77777777" w:rsidR="004C4425" w:rsidRPr="005A190B" w:rsidRDefault="004C4425" w:rsidP="0083711D">
                  <w:pPr>
                    <w:spacing w:after="0"/>
                    <w:jc w:val="center"/>
                    <w:rPr>
                      <w:rFonts w:ascii="Arial" w:hAnsi="Arial" w:cs="Arial"/>
                      <w:b/>
                      <w:bCs/>
                      <w:color w:val="000000"/>
                      <w:sz w:val="20"/>
                      <w:szCs w:val="20"/>
                    </w:rPr>
                  </w:pPr>
                  <w:r w:rsidRPr="005A190B">
                    <w:rPr>
                      <w:rFonts w:ascii="Arial" w:hAnsi="Arial" w:cs="Arial"/>
                      <w:b/>
                      <w:bCs/>
                      <w:color w:val="000000"/>
                      <w:sz w:val="20"/>
                      <w:szCs w:val="20"/>
                    </w:rPr>
                    <w:t>VALOR</w:t>
                  </w:r>
                </w:p>
              </w:tc>
            </w:tr>
            <w:tr w:rsidR="008E391F" w:rsidRPr="005A190B" w14:paraId="72CBB8F3" w14:textId="77777777" w:rsidTr="00964582">
              <w:trPr>
                <w:trHeight w:val="533"/>
                <w:jc w:val="center"/>
              </w:trPr>
              <w:tc>
                <w:tcPr>
                  <w:tcW w:w="990" w:type="dxa"/>
                  <w:vAlign w:val="center"/>
                </w:tcPr>
                <w:p w14:paraId="48B39243" w14:textId="26C26413" w:rsidR="008E391F" w:rsidRPr="005A190B" w:rsidRDefault="002616CF" w:rsidP="008E391F">
                  <w:pPr>
                    <w:jc w:val="center"/>
                    <w:rPr>
                      <w:rFonts w:ascii="Arial" w:hAnsi="Arial" w:cs="Arial"/>
                      <w:color w:val="000000"/>
                      <w:sz w:val="20"/>
                      <w:szCs w:val="20"/>
                    </w:rPr>
                  </w:pPr>
                  <w:r>
                    <w:rPr>
                      <w:rFonts w:ascii="Arial" w:hAnsi="Arial" w:cs="Arial"/>
                      <w:color w:val="000000"/>
                      <w:sz w:val="20"/>
                      <w:szCs w:val="20"/>
                    </w:rPr>
                    <w:t>7122</w:t>
                  </w:r>
                </w:p>
              </w:tc>
              <w:tc>
                <w:tcPr>
                  <w:tcW w:w="1277" w:type="dxa"/>
                  <w:vAlign w:val="center"/>
                </w:tcPr>
                <w:p w14:paraId="2BFEF1ED" w14:textId="18FAFB7D" w:rsidR="008E391F" w:rsidRPr="005A190B" w:rsidRDefault="002616CF" w:rsidP="008E391F">
                  <w:pPr>
                    <w:jc w:val="center"/>
                    <w:rPr>
                      <w:rFonts w:ascii="Arial" w:hAnsi="Arial" w:cs="Arial"/>
                      <w:color w:val="000000"/>
                      <w:sz w:val="20"/>
                      <w:szCs w:val="20"/>
                    </w:rPr>
                  </w:pPr>
                  <w:r w:rsidRPr="002616CF">
                    <w:rPr>
                      <w:rFonts w:ascii="Arial" w:hAnsi="Arial" w:cs="Arial"/>
                      <w:color w:val="000000"/>
                      <w:sz w:val="20"/>
                      <w:szCs w:val="20"/>
                    </w:rPr>
                    <w:t>2022-07-08</w:t>
                  </w:r>
                </w:p>
              </w:tc>
              <w:tc>
                <w:tcPr>
                  <w:tcW w:w="1277" w:type="dxa"/>
                  <w:shd w:val="clear" w:color="auto" w:fill="auto"/>
                  <w:vAlign w:val="center"/>
                </w:tcPr>
                <w:p w14:paraId="6E93E5EA" w14:textId="47D3549A" w:rsidR="008E391F" w:rsidRDefault="008E391F" w:rsidP="008E391F">
                  <w:pPr>
                    <w:rPr>
                      <w:rFonts w:ascii="Arial" w:eastAsia="Arial" w:hAnsi="Arial" w:cs="Arial"/>
                      <w:color w:val="000000"/>
                      <w:sz w:val="20"/>
                      <w:szCs w:val="20"/>
                      <w:highlight w:val="yellow"/>
                    </w:rPr>
                  </w:pPr>
                  <w:r>
                    <w:rPr>
                      <w:rFonts w:ascii="Arial" w:eastAsia="Arial" w:hAnsi="Arial" w:cs="Arial"/>
                      <w:color w:val="000000"/>
                      <w:sz w:val="20"/>
                      <w:szCs w:val="20"/>
                    </w:rPr>
                    <w:t>A-02-02-01-004-002</w:t>
                  </w:r>
                </w:p>
              </w:tc>
              <w:tc>
                <w:tcPr>
                  <w:tcW w:w="3036" w:type="dxa"/>
                  <w:shd w:val="clear" w:color="auto" w:fill="auto"/>
                  <w:vAlign w:val="center"/>
                </w:tcPr>
                <w:p w14:paraId="3AE83386" w14:textId="11618412" w:rsidR="008E391F" w:rsidRDefault="008E391F" w:rsidP="008E391F">
                  <w:pPr>
                    <w:rPr>
                      <w:rFonts w:ascii="Arial" w:eastAsia="Arial" w:hAnsi="Arial" w:cs="Arial"/>
                      <w:color w:val="000000"/>
                      <w:sz w:val="20"/>
                      <w:szCs w:val="20"/>
                    </w:rPr>
                  </w:pPr>
                  <w:r>
                    <w:rPr>
                      <w:rFonts w:ascii="Arial" w:eastAsia="Arial" w:hAnsi="Arial" w:cs="Arial"/>
                      <w:color w:val="000000"/>
                      <w:sz w:val="20"/>
                      <w:szCs w:val="20"/>
                    </w:rPr>
                    <w:t>PRODUCTOS METALICOS ELABORADOS (MAQUINARIA Y EQUIPOS)</w:t>
                  </w:r>
                </w:p>
              </w:tc>
              <w:tc>
                <w:tcPr>
                  <w:tcW w:w="919" w:type="dxa"/>
                  <w:shd w:val="clear" w:color="auto" w:fill="auto"/>
                  <w:vAlign w:val="center"/>
                </w:tcPr>
                <w:p w14:paraId="790D7CB5" w14:textId="66ADF6D3" w:rsidR="008E391F" w:rsidRDefault="008E391F" w:rsidP="008E391F">
                  <w:pPr>
                    <w:jc w:val="center"/>
                    <w:rPr>
                      <w:rFonts w:ascii="Arial" w:eastAsia="Arial" w:hAnsi="Arial" w:cs="Arial"/>
                      <w:color w:val="000000"/>
                      <w:sz w:val="20"/>
                      <w:szCs w:val="20"/>
                    </w:rPr>
                  </w:pPr>
                  <w:r>
                    <w:rPr>
                      <w:rFonts w:ascii="Arial" w:eastAsia="Arial" w:hAnsi="Arial" w:cs="Arial"/>
                      <w:color w:val="000000"/>
                      <w:sz w:val="20"/>
                      <w:szCs w:val="20"/>
                    </w:rPr>
                    <w:t>8</w:t>
                  </w:r>
                </w:p>
              </w:tc>
              <w:tc>
                <w:tcPr>
                  <w:tcW w:w="2075" w:type="dxa"/>
                  <w:shd w:val="clear" w:color="auto" w:fill="auto"/>
                  <w:vAlign w:val="center"/>
                </w:tcPr>
                <w:p w14:paraId="15763493" w14:textId="1DAFE28E" w:rsidR="008E391F" w:rsidRDefault="008E391F" w:rsidP="008E391F">
                  <w:pPr>
                    <w:jc w:val="right"/>
                    <w:rPr>
                      <w:rFonts w:ascii="Arial" w:eastAsia="Arial" w:hAnsi="Arial" w:cs="Arial"/>
                      <w:color w:val="000000"/>
                      <w:sz w:val="20"/>
                      <w:szCs w:val="20"/>
                    </w:rPr>
                  </w:pPr>
                  <w:r>
                    <w:rPr>
                      <w:rFonts w:ascii="Arial" w:eastAsia="Arial" w:hAnsi="Arial" w:cs="Arial"/>
                      <w:color w:val="000000"/>
                      <w:sz w:val="20"/>
                      <w:szCs w:val="20"/>
                    </w:rPr>
                    <w:t>$ 50.000.000</w:t>
                  </w:r>
                </w:p>
              </w:tc>
            </w:tr>
          </w:tbl>
          <w:bookmarkEnd w:id="9"/>
          <w:p w14:paraId="0C834268" w14:textId="6B806208" w:rsidR="0083711D" w:rsidRPr="0083711D" w:rsidRDefault="0083711D" w:rsidP="0083711D">
            <w:pPr>
              <w:spacing w:after="0" w:line="240" w:lineRule="auto"/>
              <w:jc w:val="both"/>
              <w:rPr>
                <w:rFonts w:ascii="Arial" w:hAnsi="Arial" w:cs="Arial"/>
                <w:bCs/>
                <w:sz w:val="20"/>
                <w:szCs w:val="20"/>
              </w:rPr>
            </w:pPr>
            <w:r w:rsidRPr="0083711D">
              <w:rPr>
                <w:rFonts w:ascii="Arial" w:hAnsi="Arial" w:cs="Arial"/>
                <w:bCs/>
                <w:sz w:val="20"/>
                <w:szCs w:val="20"/>
              </w:rPr>
              <w:t>.</w:t>
            </w:r>
          </w:p>
        </w:tc>
      </w:tr>
      <w:tr w:rsidR="00567B59" w:rsidRPr="00D77F67" w14:paraId="072840B6" w14:textId="77777777" w:rsidTr="00E645E5">
        <w:trPr>
          <w:trHeight w:val="570"/>
        </w:trPr>
        <w:tc>
          <w:tcPr>
            <w:tcW w:w="5000" w:type="pct"/>
            <w:gridSpan w:val="3"/>
            <w:shd w:val="clear" w:color="auto" w:fill="auto"/>
          </w:tcPr>
          <w:p w14:paraId="237CE44D" w14:textId="77777777" w:rsidR="00567B59" w:rsidRPr="0083711D" w:rsidRDefault="00567B59" w:rsidP="00E645E5">
            <w:pPr>
              <w:spacing w:after="200" w:line="240" w:lineRule="auto"/>
              <w:jc w:val="both"/>
              <w:rPr>
                <w:rFonts w:ascii="Arial" w:hAnsi="Arial" w:cs="Arial"/>
              </w:rPr>
            </w:pPr>
            <w:r w:rsidRPr="0083711D">
              <w:rPr>
                <w:rFonts w:ascii="Arial" w:hAnsi="Arial" w:cs="Arial"/>
                <w:b/>
              </w:rPr>
              <w:t>6.3. VARIABLES CONSIDERADAS PARA CALCULAR EL PRESUPUESTO OFICIAL</w:t>
            </w:r>
            <w:r w:rsidRPr="0083711D">
              <w:rPr>
                <w:rFonts w:ascii="Arial" w:hAnsi="Arial" w:cs="Arial"/>
              </w:rPr>
              <w:t xml:space="preserve"> </w:t>
            </w:r>
          </w:p>
          <w:p w14:paraId="48960985" w14:textId="77777777" w:rsidR="002616CF" w:rsidRDefault="002616CF" w:rsidP="002616CF">
            <w:pPr>
              <w:spacing w:line="240" w:lineRule="auto"/>
              <w:jc w:val="both"/>
              <w:rPr>
                <w:rFonts w:ascii="Arial" w:hAnsi="Arial" w:cs="Arial"/>
              </w:rPr>
            </w:pPr>
            <w:r w:rsidRPr="00106AB9">
              <w:rPr>
                <w:rFonts w:ascii="Arial" w:hAnsi="Arial" w:cs="Arial"/>
              </w:rPr>
              <w:t>Cotizaciones recibidas</w:t>
            </w:r>
            <w:r>
              <w:rPr>
                <w:rFonts w:ascii="Arial" w:hAnsi="Arial" w:cs="Arial"/>
              </w:rPr>
              <w:t xml:space="preserve"> anexo al estudio.</w:t>
            </w:r>
          </w:p>
          <w:tbl>
            <w:tblPr>
              <w:tblW w:w="4604" w:type="dxa"/>
              <w:jc w:val="center"/>
              <w:tblCellMar>
                <w:left w:w="70" w:type="dxa"/>
                <w:right w:w="70" w:type="dxa"/>
              </w:tblCellMar>
              <w:tblLook w:val="04A0" w:firstRow="1" w:lastRow="0" w:firstColumn="1" w:lastColumn="0" w:noHBand="0" w:noVBand="1"/>
            </w:tblPr>
            <w:tblGrid>
              <w:gridCol w:w="2073"/>
              <w:gridCol w:w="2531"/>
            </w:tblGrid>
            <w:tr w:rsidR="002616CF" w:rsidRPr="00B04605" w14:paraId="0FDC17E3" w14:textId="77777777" w:rsidTr="006E68AD">
              <w:trPr>
                <w:trHeight w:val="370"/>
                <w:jc w:val="center"/>
              </w:trPr>
              <w:tc>
                <w:tcPr>
                  <w:tcW w:w="2073" w:type="dxa"/>
                  <w:tcBorders>
                    <w:top w:val="single" w:sz="8" w:space="0" w:color="auto"/>
                    <w:left w:val="single" w:sz="8" w:space="0" w:color="auto"/>
                    <w:bottom w:val="single" w:sz="4" w:space="0" w:color="auto"/>
                    <w:right w:val="single" w:sz="4" w:space="0" w:color="auto"/>
                  </w:tcBorders>
                  <w:shd w:val="clear" w:color="000000" w:fill="8EA9DB"/>
                  <w:vAlign w:val="center"/>
                  <w:hideMark/>
                </w:tcPr>
                <w:p w14:paraId="7FBF96F7" w14:textId="77777777" w:rsidR="002616CF" w:rsidRPr="00B04605" w:rsidRDefault="002616CF" w:rsidP="002616CF">
                  <w:pPr>
                    <w:spacing w:after="0" w:line="240" w:lineRule="auto"/>
                    <w:rPr>
                      <w:rFonts w:ascii="Calibri Light" w:eastAsia="Times New Roman" w:hAnsi="Calibri Light" w:cs="Calibri Light"/>
                      <w:b/>
                      <w:bCs/>
                      <w:color w:val="000000"/>
                      <w:lang w:eastAsia="es-CO"/>
                    </w:rPr>
                  </w:pPr>
                  <w:r w:rsidRPr="00B04605">
                    <w:rPr>
                      <w:rFonts w:ascii="Calibri Light" w:eastAsia="Times New Roman" w:hAnsi="Calibri Light" w:cs="Calibri Light"/>
                      <w:b/>
                      <w:bCs/>
                      <w:color w:val="000000"/>
                      <w:lang w:eastAsia="es-CO"/>
                    </w:rPr>
                    <w:t>COTIZACION 1</w:t>
                  </w:r>
                </w:p>
              </w:tc>
              <w:tc>
                <w:tcPr>
                  <w:tcW w:w="2531" w:type="dxa"/>
                  <w:tcBorders>
                    <w:top w:val="single" w:sz="8" w:space="0" w:color="auto"/>
                    <w:left w:val="nil"/>
                    <w:bottom w:val="single" w:sz="4" w:space="0" w:color="auto"/>
                    <w:right w:val="single" w:sz="8" w:space="0" w:color="auto"/>
                  </w:tcBorders>
                  <w:shd w:val="clear" w:color="auto" w:fill="auto"/>
                  <w:noWrap/>
                  <w:vAlign w:val="center"/>
                  <w:hideMark/>
                </w:tcPr>
                <w:p w14:paraId="740F73D8" w14:textId="0DEFD9BE" w:rsidR="002616CF" w:rsidRPr="00B04605" w:rsidRDefault="002616CF" w:rsidP="002616CF">
                  <w:pPr>
                    <w:spacing w:after="0" w:line="240" w:lineRule="auto"/>
                    <w:jc w:val="right"/>
                    <w:rPr>
                      <w:rFonts w:ascii="Calibri Light" w:eastAsia="Times New Roman" w:hAnsi="Calibri Light" w:cs="Calibri Light"/>
                      <w:color w:val="000000"/>
                      <w:lang w:eastAsia="es-CO"/>
                    </w:rPr>
                  </w:pPr>
                  <w:r w:rsidRPr="00B04605">
                    <w:rPr>
                      <w:rFonts w:ascii="Calibri Light" w:eastAsia="Times New Roman" w:hAnsi="Calibri Light" w:cs="Calibri Light"/>
                      <w:color w:val="000000"/>
                      <w:lang w:eastAsia="es-CO"/>
                    </w:rPr>
                    <w:t xml:space="preserve"> $        </w:t>
                  </w:r>
                  <w:r w:rsidR="00AF1D65" w:rsidRPr="00AF1D65">
                    <w:rPr>
                      <w:rFonts w:ascii="Calibri Light" w:eastAsia="Times New Roman" w:hAnsi="Calibri Light" w:cs="Calibri Light"/>
                      <w:color w:val="000000"/>
                      <w:lang w:eastAsia="es-CO"/>
                    </w:rPr>
                    <w:t xml:space="preserve"> 49.540.890,00</w:t>
                  </w:r>
                </w:p>
              </w:tc>
            </w:tr>
            <w:tr w:rsidR="002616CF" w:rsidRPr="00B04605" w14:paraId="4F191C8A" w14:textId="77777777" w:rsidTr="00B26055">
              <w:trPr>
                <w:trHeight w:val="328"/>
                <w:jc w:val="center"/>
              </w:trPr>
              <w:tc>
                <w:tcPr>
                  <w:tcW w:w="2073" w:type="dxa"/>
                  <w:tcBorders>
                    <w:top w:val="nil"/>
                    <w:left w:val="single" w:sz="8" w:space="0" w:color="auto"/>
                    <w:bottom w:val="single" w:sz="4" w:space="0" w:color="auto"/>
                    <w:right w:val="single" w:sz="4" w:space="0" w:color="auto"/>
                  </w:tcBorders>
                  <w:shd w:val="clear" w:color="000000" w:fill="8EA9DB"/>
                  <w:vAlign w:val="center"/>
                  <w:hideMark/>
                </w:tcPr>
                <w:p w14:paraId="098D2108" w14:textId="77777777" w:rsidR="002616CF" w:rsidRPr="00B04605" w:rsidRDefault="002616CF" w:rsidP="002616CF">
                  <w:pPr>
                    <w:spacing w:after="0" w:line="240" w:lineRule="auto"/>
                    <w:rPr>
                      <w:rFonts w:ascii="Calibri Light" w:eastAsia="Times New Roman" w:hAnsi="Calibri Light" w:cs="Calibri Light"/>
                      <w:b/>
                      <w:bCs/>
                      <w:color w:val="000000"/>
                      <w:lang w:eastAsia="es-CO"/>
                    </w:rPr>
                  </w:pPr>
                  <w:r w:rsidRPr="00B04605">
                    <w:rPr>
                      <w:rFonts w:ascii="Calibri Light" w:eastAsia="Times New Roman" w:hAnsi="Calibri Light" w:cs="Calibri Light"/>
                      <w:b/>
                      <w:bCs/>
                      <w:color w:val="000000"/>
                      <w:lang w:eastAsia="es-CO"/>
                    </w:rPr>
                    <w:t>COTIZACION 2</w:t>
                  </w:r>
                </w:p>
              </w:tc>
              <w:tc>
                <w:tcPr>
                  <w:tcW w:w="2531" w:type="dxa"/>
                  <w:tcBorders>
                    <w:top w:val="nil"/>
                    <w:left w:val="nil"/>
                    <w:bottom w:val="single" w:sz="4" w:space="0" w:color="auto"/>
                    <w:right w:val="single" w:sz="8" w:space="0" w:color="auto"/>
                  </w:tcBorders>
                  <w:shd w:val="clear" w:color="auto" w:fill="auto"/>
                  <w:noWrap/>
                  <w:vAlign w:val="center"/>
                  <w:hideMark/>
                </w:tcPr>
                <w:p w14:paraId="0638E0EA" w14:textId="73818E39" w:rsidR="002616CF" w:rsidRPr="00B04605" w:rsidRDefault="00B26055" w:rsidP="002616CF">
                  <w:pPr>
                    <w:spacing w:after="0" w:line="240" w:lineRule="auto"/>
                    <w:jc w:val="right"/>
                    <w:rPr>
                      <w:rFonts w:ascii="Calibri Light" w:eastAsia="Times New Roman" w:hAnsi="Calibri Light" w:cs="Calibri Light"/>
                      <w:color w:val="000000"/>
                      <w:lang w:eastAsia="es-CO"/>
                    </w:rPr>
                  </w:pPr>
                  <w:r>
                    <w:rPr>
                      <w:rFonts w:ascii="Calibri Light" w:eastAsia="Times New Roman" w:hAnsi="Calibri Light" w:cs="Calibri Light"/>
                      <w:color w:val="000000"/>
                      <w:lang w:eastAsia="es-CO"/>
                    </w:rPr>
                    <w:t xml:space="preserve">    </w:t>
                  </w:r>
                  <w:r w:rsidR="002616CF" w:rsidRPr="00B04605">
                    <w:rPr>
                      <w:rFonts w:ascii="Calibri Light" w:eastAsia="Times New Roman" w:hAnsi="Calibri Light" w:cs="Calibri Light"/>
                      <w:color w:val="000000"/>
                      <w:lang w:eastAsia="es-CO"/>
                    </w:rPr>
                    <w:t xml:space="preserve"> </w:t>
                  </w:r>
                  <w:r w:rsidRPr="00B26055">
                    <w:rPr>
                      <w:rFonts w:ascii="Calibri Light" w:eastAsia="Times New Roman" w:hAnsi="Calibri Light" w:cs="Calibri Light"/>
                      <w:color w:val="000000"/>
                      <w:lang w:eastAsia="es-CO"/>
                    </w:rPr>
                    <w:t xml:space="preserve"> $ </w:t>
                  </w:r>
                  <w:r>
                    <w:rPr>
                      <w:rFonts w:ascii="Calibri Light" w:eastAsia="Times New Roman" w:hAnsi="Calibri Light" w:cs="Calibri Light"/>
                      <w:color w:val="000000"/>
                      <w:lang w:eastAsia="es-CO"/>
                    </w:rPr>
                    <w:t xml:space="preserve">        </w:t>
                  </w:r>
                  <w:r w:rsidRPr="00B26055">
                    <w:rPr>
                      <w:rFonts w:ascii="Calibri Light" w:eastAsia="Times New Roman" w:hAnsi="Calibri Light" w:cs="Calibri Light"/>
                      <w:color w:val="000000"/>
                      <w:lang w:eastAsia="es-CO"/>
                    </w:rPr>
                    <w:t>49.956.601</w:t>
                  </w:r>
                  <w:r>
                    <w:rPr>
                      <w:rFonts w:ascii="Calibri Light" w:eastAsia="Times New Roman" w:hAnsi="Calibri Light" w:cs="Calibri Light"/>
                      <w:color w:val="000000"/>
                      <w:lang w:eastAsia="es-CO"/>
                    </w:rPr>
                    <w:t>,00</w:t>
                  </w:r>
                </w:p>
              </w:tc>
            </w:tr>
            <w:tr w:rsidR="002616CF" w:rsidRPr="00B04605" w14:paraId="0AC69C88" w14:textId="77777777" w:rsidTr="006E68AD">
              <w:trPr>
                <w:trHeight w:val="370"/>
                <w:jc w:val="center"/>
              </w:trPr>
              <w:tc>
                <w:tcPr>
                  <w:tcW w:w="2073" w:type="dxa"/>
                  <w:tcBorders>
                    <w:top w:val="nil"/>
                    <w:left w:val="single" w:sz="8" w:space="0" w:color="auto"/>
                    <w:bottom w:val="single" w:sz="4" w:space="0" w:color="auto"/>
                    <w:right w:val="single" w:sz="4" w:space="0" w:color="auto"/>
                  </w:tcBorders>
                  <w:shd w:val="clear" w:color="000000" w:fill="8EA9DB"/>
                  <w:vAlign w:val="center"/>
                  <w:hideMark/>
                </w:tcPr>
                <w:p w14:paraId="1168C86E" w14:textId="77777777" w:rsidR="002616CF" w:rsidRPr="00B04605" w:rsidRDefault="002616CF" w:rsidP="002616CF">
                  <w:pPr>
                    <w:spacing w:after="0" w:line="240" w:lineRule="auto"/>
                    <w:rPr>
                      <w:rFonts w:ascii="Calibri Light" w:eastAsia="Times New Roman" w:hAnsi="Calibri Light" w:cs="Calibri Light"/>
                      <w:b/>
                      <w:bCs/>
                      <w:color w:val="000000"/>
                      <w:lang w:eastAsia="es-CO"/>
                    </w:rPr>
                  </w:pPr>
                  <w:r w:rsidRPr="00B04605">
                    <w:rPr>
                      <w:rFonts w:ascii="Calibri Light" w:eastAsia="Times New Roman" w:hAnsi="Calibri Light" w:cs="Calibri Light"/>
                      <w:b/>
                      <w:bCs/>
                      <w:color w:val="000000"/>
                      <w:lang w:eastAsia="es-CO"/>
                    </w:rPr>
                    <w:t>COTIZACION 3</w:t>
                  </w:r>
                </w:p>
              </w:tc>
              <w:tc>
                <w:tcPr>
                  <w:tcW w:w="2531" w:type="dxa"/>
                  <w:tcBorders>
                    <w:top w:val="nil"/>
                    <w:left w:val="nil"/>
                    <w:bottom w:val="single" w:sz="4" w:space="0" w:color="auto"/>
                    <w:right w:val="single" w:sz="8" w:space="0" w:color="auto"/>
                  </w:tcBorders>
                  <w:shd w:val="clear" w:color="auto" w:fill="auto"/>
                  <w:noWrap/>
                  <w:vAlign w:val="center"/>
                  <w:hideMark/>
                </w:tcPr>
                <w:p w14:paraId="7BDDE5D2" w14:textId="056A026B" w:rsidR="002616CF" w:rsidRPr="00B04605" w:rsidRDefault="002616CF" w:rsidP="002616CF">
                  <w:pPr>
                    <w:spacing w:after="0" w:line="240" w:lineRule="auto"/>
                    <w:jc w:val="right"/>
                    <w:rPr>
                      <w:rFonts w:ascii="Calibri Light" w:eastAsia="Times New Roman" w:hAnsi="Calibri Light" w:cs="Calibri Light"/>
                      <w:color w:val="000000"/>
                      <w:lang w:eastAsia="es-CO"/>
                    </w:rPr>
                  </w:pPr>
                  <w:r w:rsidRPr="00B04605">
                    <w:rPr>
                      <w:rFonts w:ascii="Calibri Light" w:eastAsia="Times New Roman" w:hAnsi="Calibri Light" w:cs="Calibri Light"/>
                      <w:color w:val="000000"/>
                      <w:lang w:eastAsia="es-CO"/>
                    </w:rPr>
                    <w:t xml:space="preserve"> $        </w:t>
                  </w:r>
                  <w:r w:rsidR="00B26055" w:rsidRPr="00B26055">
                    <w:rPr>
                      <w:rFonts w:ascii="Calibri Light" w:eastAsia="Times New Roman" w:hAnsi="Calibri Light" w:cs="Calibri Light"/>
                      <w:color w:val="000000"/>
                      <w:lang w:eastAsia="es-CO"/>
                    </w:rPr>
                    <w:t xml:space="preserve">47.345.500 </w:t>
                  </w:r>
                  <w:r w:rsidR="00B26055">
                    <w:rPr>
                      <w:rFonts w:ascii="Calibri Light" w:eastAsia="Times New Roman" w:hAnsi="Calibri Light" w:cs="Calibri Light"/>
                      <w:color w:val="000000"/>
                      <w:lang w:eastAsia="es-CO"/>
                    </w:rPr>
                    <w:t>,00</w:t>
                  </w:r>
                </w:p>
              </w:tc>
            </w:tr>
            <w:tr w:rsidR="002616CF" w:rsidRPr="00B04605" w14:paraId="7D4D9BC3" w14:textId="77777777" w:rsidTr="006E68AD">
              <w:trPr>
                <w:trHeight w:val="389"/>
                <w:jc w:val="center"/>
              </w:trPr>
              <w:tc>
                <w:tcPr>
                  <w:tcW w:w="2073" w:type="dxa"/>
                  <w:tcBorders>
                    <w:top w:val="nil"/>
                    <w:left w:val="single" w:sz="8" w:space="0" w:color="auto"/>
                    <w:bottom w:val="single" w:sz="8" w:space="0" w:color="auto"/>
                    <w:right w:val="single" w:sz="4" w:space="0" w:color="auto"/>
                  </w:tcBorders>
                  <w:shd w:val="clear" w:color="000000" w:fill="8EA9DB"/>
                  <w:vAlign w:val="center"/>
                  <w:hideMark/>
                </w:tcPr>
                <w:p w14:paraId="006FCEF9" w14:textId="0717AB6B" w:rsidR="002616CF" w:rsidRPr="00B04605" w:rsidRDefault="00B26055" w:rsidP="002616CF">
                  <w:pPr>
                    <w:spacing w:after="0" w:line="240" w:lineRule="auto"/>
                    <w:rPr>
                      <w:rFonts w:ascii="Calibri Light" w:eastAsia="Times New Roman" w:hAnsi="Calibri Light" w:cs="Calibri Light"/>
                      <w:b/>
                      <w:bCs/>
                      <w:color w:val="000000"/>
                      <w:lang w:eastAsia="es-CO"/>
                    </w:rPr>
                  </w:pPr>
                  <w:r w:rsidRPr="00B04605">
                    <w:rPr>
                      <w:rFonts w:ascii="Calibri Light" w:eastAsia="Times New Roman" w:hAnsi="Calibri Light" w:cs="Calibri Light"/>
                      <w:b/>
                      <w:bCs/>
                      <w:color w:val="000000"/>
                      <w:lang w:eastAsia="es-CO"/>
                    </w:rPr>
                    <w:t xml:space="preserve">COTIZACION </w:t>
                  </w:r>
                  <w:r>
                    <w:rPr>
                      <w:rFonts w:ascii="Calibri Light" w:eastAsia="Times New Roman" w:hAnsi="Calibri Light" w:cs="Calibri Light"/>
                      <w:b/>
                      <w:bCs/>
                      <w:color w:val="000000"/>
                      <w:lang w:eastAsia="es-CO"/>
                    </w:rPr>
                    <w:t>4</w:t>
                  </w:r>
                </w:p>
              </w:tc>
              <w:tc>
                <w:tcPr>
                  <w:tcW w:w="2531" w:type="dxa"/>
                  <w:tcBorders>
                    <w:top w:val="nil"/>
                    <w:left w:val="nil"/>
                    <w:bottom w:val="single" w:sz="8" w:space="0" w:color="auto"/>
                    <w:right w:val="single" w:sz="8" w:space="0" w:color="auto"/>
                  </w:tcBorders>
                  <w:shd w:val="clear" w:color="auto" w:fill="auto"/>
                  <w:noWrap/>
                  <w:vAlign w:val="center"/>
                  <w:hideMark/>
                </w:tcPr>
                <w:p w14:paraId="5C63D775" w14:textId="20BC3D4D" w:rsidR="002616CF" w:rsidRPr="00B26055" w:rsidRDefault="00B26055" w:rsidP="00B26055">
                  <w:pPr>
                    <w:spacing w:after="0" w:line="240" w:lineRule="auto"/>
                    <w:rPr>
                      <w:rFonts w:ascii="Calibri Light" w:eastAsia="Times New Roman" w:hAnsi="Calibri Light" w:cs="Calibri Light"/>
                      <w:bCs/>
                      <w:color w:val="000000"/>
                      <w:lang w:eastAsia="es-CO"/>
                    </w:rPr>
                  </w:pPr>
                  <w:r>
                    <w:rPr>
                      <w:rFonts w:ascii="Calibri Light" w:eastAsia="Times New Roman" w:hAnsi="Calibri Light" w:cs="Calibri Light"/>
                      <w:bCs/>
                      <w:color w:val="000000"/>
                      <w:lang w:eastAsia="es-CO"/>
                    </w:rPr>
                    <w:t xml:space="preserve">           </w:t>
                  </w:r>
                  <w:r w:rsidRPr="00B26055">
                    <w:rPr>
                      <w:rFonts w:ascii="Calibri Light" w:eastAsia="Times New Roman" w:hAnsi="Calibri Light" w:cs="Calibri Light"/>
                      <w:bCs/>
                      <w:color w:val="000000"/>
                      <w:lang w:eastAsia="es-CO"/>
                    </w:rPr>
                    <w:t xml:space="preserve">$ </w:t>
                  </w:r>
                  <w:r>
                    <w:rPr>
                      <w:rFonts w:ascii="Calibri Light" w:eastAsia="Times New Roman" w:hAnsi="Calibri Light" w:cs="Calibri Light"/>
                      <w:bCs/>
                      <w:color w:val="000000"/>
                      <w:lang w:eastAsia="es-CO"/>
                    </w:rPr>
                    <w:t xml:space="preserve">        </w:t>
                  </w:r>
                  <w:r w:rsidRPr="00B26055">
                    <w:rPr>
                      <w:rFonts w:ascii="Calibri Light" w:eastAsia="Times New Roman" w:hAnsi="Calibri Light" w:cs="Calibri Light"/>
                      <w:bCs/>
                      <w:color w:val="000000"/>
                      <w:lang w:eastAsia="es-CO"/>
                    </w:rPr>
                    <w:t>53.498.830</w:t>
                  </w:r>
                  <w:r>
                    <w:rPr>
                      <w:rFonts w:ascii="Calibri Light" w:eastAsia="Times New Roman" w:hAnsi="Calibri Light" w:cs="Calibri Light"/>
                      <w:bCs/>
                      <w:color w:val="000000"/>
                      <w:lang w:eastAsia="es-CO"/>
                    </w:rPr>
                    <w:t>,00</w:t>
                  </w:r>
                </w:p>
              </w:tc>
            </w:tr>
          </w:tbl>
          <w:p w14:paraId="094F2396" w14:textId="6544C9C8" w:rsidR="00755CF3" w:rsidRDefault="00755CF3" w:rsidP="008351C8">
            <w:pPr>
              <w:spacing w:line="240" w:lineRule="auto"/>
              <w:jc w:val="both"/>
              <w:rPr>
                <w:rFonts w:ascii="Arial" w:hAnsi="Arial" w:cs="Arial"/>
                <w:b/>
              </w:rPr>
            </w:pPr>
          </w:p>
          <w:p w14:paraId="1B90C326" w14:textId="17B5E628" w:rsidR="002616CF" w:rsidRDefault="00B26055" w:rsidP="002616CF">
            <w:pPr>
              <w:spacing w:after="200" w:line="240" w:lineRule="auto"/>
              <w:jc w:val="both"/>
              <w:rPr>
                <w:rFonts w:ascii="Arial" w:hAnsi="Arial" w:cs="Arial"/>
                <w:b/>
              </w:rPr>
            </w:pPr>
            <w:r>
              <w:rPr>
                <w:rFonts w:ascii="Arial" w:hAnsi="Arial" w:cs="Arial"/>
                <w:b/>
              </w:rPr>
              <w:t>PROMEDIO</w:t>
            </w:r>
            <w:r w:rsidR="002616CF" w:rsidRPr="00AE417A">
              <w:rPr>
                <w:rFonts w:ascii="Arial" w:hAnsi="Arial" w:cs="Arial"/>
                <w:b/>
              </w:rPr>
              <w:t xml:space="preserve"> COTIZADO:</w:t>
            </w:r>
            <w:r>
              <w:rPr>
                <w:rFonts w:ascii="Arial" w:hAnsi="Arial" w:cs="Arial"/>
                <w:b/>
              </w:rPr>
              <w:t xml:space="preserve"> </w:t>
            </w:r>
            <w:r w:rsidRPr="00B26055">
              <w:rPr>
                <w:rFonts w:ascii="Arial" w:hAnsi="Arial" w:cs="Arial"/>
                <w:b/>
              </w:rPr>
              <w:t xml:space="preserve">$ 50.085.455,26 </w:t>
            </w:r>
          </w:p>
          <w:p w14:paraId="1AFDF445" w14:textId="1B9B589B" w:rsidR="002616CF" w:rsidRPr="0083711D" w:rsidRDefault="002616CF" w:rsidP="002616CF">
            <w:pPr>
              <w:spacing w:line="240" w:lineRule="auto"/>
              <w:jc w:val="both"/>
              <w:rPr>
                <w:rFonts w:ascii="Arial" w:hAnsi="Arial" w:cs="Arial"/>
                <w:b/>
              </w:rPr>
            </w:pPr>
            <w:r>
              <w:rPr>
                <w:rFonts w:ascii="Arial" w:hAnsi="Arial" w:cs="Arial"/>
                <w:b/>
              </w:rPr>
              <w:lastRenderedPageBreak/>
              <w:t>Nota: Adjunto archivo de Excel con la necesidad real, se ajustan las cantidades teniendo en cuenta el presupuesto asignado.</w:t>
            </w:r>
          </w:p>
          <w:p w14:paraId="3C14DB27" w14:textId="77777777" w:rsidR="00567B59" w:rsidRPr="0083711D" w:rsidRDefault="00567B59" w:rsidP="00755CF3">
            <w:pPr>
              <w:spacing w:line="240" w:lineRule="auto"/>
              <w:jc w:val="both"/>
              <w:rPr>
                <w:rFonts w:ascii="Arial" w:hAnsi="Arial" w:cs="Arial"/>
              </w:rPr>
            </w:pPr>
          </w:p>
        </w:tc>
      </w:tr>
      <w:tr w:rsidR="00567B59" w:rsidRPr="00D77F67" w14:paraId="283B3F59" w14:textId="77777777" w:rsidTr="00E645E5">
        <w:trPr>
          <w:trHeight w:val="570"/>
        </w:trPr>
        <w:tc>
          <w:tcPr>
            <w:tcW w:w="5000" w:type="pct"/>
            <w:gridSpan w:val="3"/>
            <w:shd w:val="clear" w:color="auto" w:fill="auto"/>
          </w:tcPr>
          <w:p w14:paraId="2E473BEB" w14:textId="77777777" w:rsidR="00567B59" w:rsidRPr="0083711D" w:rsidRDefault="00567B59" w:rsidP="00E645E5">
            <w:pPr>
              <w:spacing w:after="200" w:line="240" w:lineRule="auto"/>
              <w:jc w:val="both"/>
              <w:rPr>
                <w:rFonts w:ascii="Arial" w:hAnsi="Arial" w:cs="Arial"/>
                <w:b/>
              </w:rPr>
            </w:pPr>
            <w:r w:rsidRPr="0083711D">
              <w:rPr>
                <w:rFonts w:ascii="Arial" w:hAnsi="Arial" w:cs="Arial"/>
                <w:b/>
              </w:rPr>
              <w:lastRenderedPageBreak/>
              <w:t xml:space="preserve">6.4. FORMA DE PAGO DEL CONTRATO </w:t>
            </w:r>
          </w:p>
          <w:p w14:paraId="7DD269E1" w14:textId="77777777" w:rsidR="002276D3" w:rsidRDefault="002276D3" w:rsidP="002276D3">
            <w:pPr>
              <w:pStyle w:val="Default"/>
              <w:jc w:val="both"/>
              <w:rPr>
                <w:sz w:val="22"/>
                <w:szCs w:val="22"/>
              </w:rPr>
            </w:pPr>
            <w:r>
              <w:rPr>
                <w:sz w:val="22"/>
                <w:szCs w:val="22"/>
              </w:rPr>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w:t>
            </w:r>
          </w:p>
          <w:p w14:paraId="0C34CFD5" w14:textId="77777777" w:rsidR="002276D3" w:rsidRDefault="002276D3" w:rsidP="002276D3">
            <w:pPr>
              <w:pStyle w:val="Default"/>
              <w:jc w:val="both"/>
              <w:rPr>
                <w:sz w:val="22"/>
                <w:szCs w:val="22"/>
              </w:rPr>
            </w:pPr>
          </w:p>
          <w:p w14:paraId="6115D1DA" w14:textId="77777777" w:rsidR="002276D3" w:rsidRDefault="002276D3" w:rsidP="002276D3">
            <w:pPr>
              <w:pStyle w:val="Default"/>
              <w:jc w:val="both"/>
              <w:rPr>
                <w:sz w:val="22"/>
                <w:szCs w:val="22"/>
              </w:rPr>
            </w:pPr>
            <w:r>
              <w:rPr>
                <w:sz w:val="22"/>
                <w:szCs w:val="22"/>
              </w:rPr>
              <w:t xml:space="preserve">Se realizará </w:t>
            </w:r>
            <w:r>
              <w:rPr>
                <w:b/>
                <w:bCs/>
                <w:sz w:val="22"/>
                <w:szCs w:val="22"/>
              </w:rPr>
              <w:t xml:space="preserve">UN (1) PAGO </w:t>
            </w:r>
            <w:r>
              <w:rPr>
                <w:sz w:val="22"/>
                <w:szCs w:val="22"/>
              </w:rPr>
              <w:t xml:space="preserve">correspondiente al 100% del valor del contrato; previa presentación de la factura y el cumplido expedido por el supervisor del contrato. El contratista debe acreditar con lo estipulado en el parágrafo 1 del artículo 23 de la Ley 1150 de 2007. </w:t>
            </w:r>
          </w:p>
          <w:p w14:paraId="1D20903C" w14:textId="77777777" w:rsidR="002276D3" w:rsidRDefault="002276D3" w:rsidP="002276D3">
            <w:pPr>
              <w:pStyle w:val="Default"/>
              <w:jc w:val="both"/>
              <w:rPr>
                <w:sz w:val="22"/>
                <w:szCs w:val="22"/>
              </w:rPr>
            </w:pPr>
            <w:r>
              <w:rPr>
                <w:sz w:val="22"/>
                <w:szCs w:val="22"/>
              </w:rPr>
              <w:t xml:space="preserve">El trámite administrativo dará inicio previa presentación y aprobación de la facturación acompañada de: </w:t>
            </w:r>
          </w:p>
          <w:p w14:paraId="054A00D4" w14:textId="77777777" w:rsidR="002276D3" w:rsidRDefault="002276D3" w:rsidP="002276D3">
            <w:pPr>
              <w:pStyle w:val="Default"/>
              <w:jc w:val="both"/>
              <w:rPr>
                <w:sz w:val="22"/>
                <w:szCs w:val="22"/>
              </w:rPr>
            </w:pPr>
          </w:p>
          <w:p w14:paraId="030E6CE2" w14:textId="77777777" w:rsidR="002276D3" w:rsidRDefault="002276D3" w:rsidP="002276D3">
            <w:pPr>
              <w:pStyle w:val="Default"/>
              <w:numPr>
                <w:ilvl w:val="0"/>
                <w:numId w:val="11"/>
              </w:numPr>
              <w:jc w:val="both"/>
              <w:rPr>
                <w:sz w:val="22"/>
                <w:szCs w:val="22"/>
              </w:rPr>
            </w:pPr>
            <w:r>
              <w:rPr>
                <w:sz w:val="22"/>
                <w:szCs w:val="22"/>
              </w:rPr>
              <w:t xml:space="preserve">Certificación expedida por el supervisor, soportada en el recibo a satisfacción. Para tal efecto, se tendrá en cuenta el cumplimiento de las obligaciones contractuales y los requerimientos hechos por la Entidad. </w:t>
            </w:r>
          </w:p>
          <w:p w14:paraId="5B73BF7D" w14:textId="77777777" w:rsidR="002276D3" w:rsidRDefault="002276D3" w:rsidP="002276D3">
            <w:pPr>
              <w:pStyle w:val="Default"/>
              <w:jc w:val="both"/>
              <w:rPr>
                <w:sz w:val="22"/>
                <w:szCs w:val="22"/>
              </w:rPr>
            </w:pPr>
          </w:p>
          <w:p w14:paraId="028610C2" w14:textId="77777777" w:rsidR="002276D3" w:rsidRDefault="002276D3" w:rsidP="002276D3">
            <w:pPr>
              <w:pStyle w:val="Default"/>
              <w:numPr>
                <w:ilvl w:val="0"/>
                <w:numId w:val="11"/>
              </w:numPr>
              <w:jc w:val="both"/>
              <w:rPr>
                <w:sz w:val="22"/>
                <w:szCs w:val="22"/>
              </w:rPr>
            </w:pPr>
            <w:r>
              <w:rPr>
                <w:sz w:val="22"/>
                <w:szCs w:val="22"/>
              </w:rPr>
              <w:t xml:space="preserve">Certificación expedida por el revisor fiscal o por el representante legal, respecto del cumplimiento de las obligaciones con los sistemas de salud, riesgos profesionales, pensiones, aportes a las cajas de compensación familiar, Instituto Colombiano de Bienestar Familiar y Servicio Nacional de Aprendizaje SENA, de acuerdo con lo establecido en el artículo 50 de la Ley 789 de 2002 y artículo 23 de la Ley 1150 de 2007. </w:t>
            </w:r>
          </w:p>
          <w:p w14:paraId="6C3D8DA2" w14:textId="77777777" w:rsidR="002276D3" w:rsidRDefault="002276D3" w:rsidP="002276D3">
            <w:pPr>
              <w:pStyle w:val="Default"/>
              <w:jc w:val="both"/>
              <w:rPr>
                <w:sz w:val="22"/>
                <w:szCs w:val="22"/>
              </w:rPr>
            </w:pPr>
          </w:p>
          <w:p w14:paraId="106F71AC" w14:textId="77777777" w:rsidR="002276D3" w:rsidRDefault="002276D3" w:rsidP="002276D3">
            <w:pPr>
              <w:pStyle w:val="Default"/>
              <w:numPr>
                <w:ilvl w:val="0"/>
                <w:numId w:val="11"/>
              </w:numPr>
              <w:jc w:val="both"/>
              <w:rPr>
                <w:sz w:val="22"/>
                <w:szCs w:val="22"/>
              </w:rPr>
            </w:pPr>
            <w:r>
              <w:rPr>
                <w:sz w:val="22"/>
                <w:szCs w:val="22"/>
              </w:rPr>
              <w:t xml:space="preserve">Correcta presentación de la factura o documento equivalente con su respectivo registro fotográfico del antes y después de la intervención, a través del Sistema Electrónico para la Contratación Pública - SECOP II. </w:t>
            </w:r>
          </w:p>
          <w:p w14:paraId="1E689A98" w14:textId="77777777" w:rsidR="002276D3" w:rsidRDefault="002276D3" w:rsidP="002276D3">
            <w:pPr>
              <w:pStyle w:val="Default"/>
              <w:jc w:val="both"/>
              <w:rPr>
                <w:sz w:val="22"/>
                <w:szCs w:val="22"/>
              </w:rPr>
            </w:pPr>
          </w:p>
          <w:p w14:paraId="2DFF7B28" w14:textId="77777777" w:rsidR="002276D3" w:rsidRDefault="002276D3" w:rsidP="002276D3">
            <w:pPr>
              <w:pStyle w:val="Default"/>
              <w:jc w:val="both"/>
              <w:rPr>
                <w:sz w:val="22"/>
                <w:szCs w:val="22"/>
              </w:rPr>
            </w:pPr>
            <w:r>
              <w:rPr>
                <w:b/>
                <w:bCs/>
                <w:sz w:val="22"/>
                <w:szCs w:val="22"/>
              </w:rPr>
              <w:t xml:space="preserve">PARAGRAFO PRIMERO: </w:t>
            </w:r>
            <w:r>
              <w:rPr>
                <w:sz w:val="22"/>
                <w:szCs w:val="22"/>
              </w:rPr>
              <w:t xml:space="preserve">El Consejo Superior de la Judicatura - DESAJ Barranquilla efectuará las retenciones que en materia tributaria tenga establecida la Ley y respecto de las cuales sea su obligación efectuar la retención. En los demás casos, el contratista deberá cumplir con el pago de los impuestos, tasas o contribuciones que se deriven de la presente contratación. </w:t>
            </w:r>
          </w:p>
          <w:p w14:paraId="3D248160" w14:textId="77777777" w:rsidR="002276D3" w:rsidRDefault="002276D3" w:rsidP="002276D3">
            <w:pPr>
              <w:pStyle w:val="Default"/>
              <w:jc w:val="both"/>
              <w:rPr>
                <w:sz w:val="22"/>
                <w:szCs w:val="22"/>
              </w:rPr>
            </w:pPr>
          </w:p>
          <w:p w14:paraId="3C842388" w14:textId="77777777" w:rsidR="002276D3" w:rsidRDefault="002276D3" w:rsidP="002276D3">
            <w:pPr>
              <w:pStyle w:val="Default"/>
              <w:jc w:val="both"/>
              <w:rPr>
                <w:sz w:val="22"/>
                <w:szCs w:val="22"/>
              </w:rPr>
            </w:pPr>
            <w:r>
              <w:rPr>
                <w:b/>
                <w:bCs/>
                <w:sz w:val="22"/>
                <w:szCs w:val="22"/>
              </w:rPr>
              <w:t xml:space="preserve">PARAGRAFO SEGUNDO: </w:t>
            </w:r>
            <w:r>
              <w:rPr>
                <w:sz w:val="22"/>
                <w:szCs w:val="22"/>
              </w:rPr>
              <w:t xml:space="preserve">El pago estará sujeto a programación del PAC por parte del Supervisor del contrato, para lo cual, el contratista deberá radicar oportunamente la factura con todos los soportes de pago. El cálculo de impuestos y la respectiva retención sobre los pagos, se hará de conformidad con las disposiciones legales que regulan la materia. </w:t>
            </w:r>
          </w:p>
          <w:p w14:paraId="3453E236" w14:textId="77777777" w:rsidR="002276D3" w:rsidRDefault="002276D3" w:rsidP="002276D3">
            <w:pPr>
              <w:pStyle w:val="Default"/>
              <w:jc w:val="both"/>
              <w:rPr>
                <w:sz w:val="22"/>
                <w:szCs w:val="22"/>
              </w:rPr>
            </w:pPr>
          </w:p>
          <w:p w14:paraId="111A083D" w14:textId="77777777" w:rsidR="002276D3" w:rsidRDefault="002276D3" w:rsidP="002276D3">
            <w:pPr>
              <w:pStyle w:val="Default"/>
              <w:jc w:val="both"/>
              <w:rPr>
                <w:sz w:val="22"/>
                <w:szCs w:val="22"/>
              </w:rPr>
            </w:pPr>
            <w:r>
              <w:rPr>
                <w:b/>
                <w:bCs/>
                <w:sz w:val="22"/>
                <w:szCs w:val="22"/>
              </w:rPr>
              <w:t xml:space="preserve">PARÁGRAFO TERCERO: </w:t>
            </w:r>
            <w:r>
              <w:rPr>
                <w:sz w:val="22"/>
                <w:szCs w:val="22"/>
              </w:rPr>
              <w:t xml:space="preserve">El Consejo Superior de la Judicatura - DESAJ Barranquilla sólo adquiere obligaciones con EL CONTRATISTA, y bajo ningún motivo o circunstancia aceptará pagos a terceros. </w:t>
            </w:r>
          </w:p>
          <w:p w14:paraId="2EBABEBD" w14:textId="77777777" w:rsidR="002276D3" w:rsidRDefault="002276D3" w:rsidP="002276D3">
            <w:pPr>
              <w:pStyle w:val="Default"/>
              <w:jc w:val="both"/>
              <w:rPr>
                <w:sz w:val="22"/>
                <w:szCs w:val="22"/>
              </w:rPr>
            </w:pPr>
          </w:p>
          <w:p w14:paraId="4D342370" w14:textId="77777777" w:rsidR="002276D3" w:rsidRPr="002276D3" w:rsidRDefault="002276D3" w:rsidP="002276D3">
            <w:pPr>
              <w:pStyle w:val="Default"/>
              <w:jc w:val="both"/>
              <w:rPr>
                <w:sz w:val="22"/>
                <w:szCs w:val="22"/>
              </w:rPr>
            </w:pPr>
            <w:r>
              <w:rPr>
                <w:b/>
                <w:bCs/>
                <w:sz w:val="22"/>
                <w:szCs w:val="22"/>
              </w:rPr>
              <w:t xml:space="preserve">PARÁGRAFO CUARTO: </w:t>
            </w:r>
            <w:r>
              <w:rPr>
                <w:sz w:val="22"/>
                <w:szCs w:val="22"/>
              </w:rPr>
              <w:t xml:space="preserve">Si la factura no cumple con las normas aplicables, o El Consejo Superior de la Judicatura - DESAJ Barranquilla solicita correcciones a la misma, el término de los treinta (30) días hábiles </w:t>
            </w:r>
            <w:r w:rsidRPr="002276D3">
              <w:rPr>
                <w:sz w:val="22"/>
                <w:szCs w:val="22"/>
              </w:rPr>
              <w:t xml:space="preserve">empezará a contar a partir de la presentación de la nueva factura. </w:t>
            </w:r>
          </w:p>
          <w:p w14:paraId="6440642A" w14:textId="77777777" w:rsidR="002276D3" w:rsidRPr="002276D3" w:rsidRDefault="002276D3" w:rsidP="002276D3">
            <w:pPr>
              <w:pStyle w:val="Default"/>
              <w:jc w:val="both"/>
              <w:rPr>
                <w:sz w:val="22"/>
                <w:szCs w:val="22"/>
              </w:rPr>
            </w:pPr>
          </w:p>
          <w:p w14:paraId="154F8F5A" w14:textId="77777777" w:rsidR="00567B59" w:rsidRPr="0083711D" w:rsidRDefault="002276D3" w:rsidP="002276D3">
            <w:pPr>
              <w:spacing w:after="200" w:line="240" w:lineRule="auto"/>
              <w:jc w:val="both"/>
              <w:rPr>
                <w:rFonts w:ascii="Arial" w:hAnsi="Arial" w:cs="Arial"/>
                <w:b/>
              </w:rPr>
            </w:pPr>
            <w:r w:rsidRPr="002276D3">
              <w:rPr>
                <w:rFonts w:ascii="Arial" w:hAnsi="Arial" w:cs="Arial"/>
              </w:rPr>
              <w:t>En todo caso, los pagos estipulados en el presente numeral se sujetarán a los recursos que la Dirección General de Crédito Público y del Tesoro Nacional del Ministerio de Hacienda, adjudique a la Nación - Consejo Superior de la Judicatura.</w:t>
            </w:r>
            <w:r>
              <w:t xml:space="preserve"> </w:t>
            </w:r>
          </w:p>
        </w:tc>
      </w:tr>
      <w:tr w:rsidR="00567B59" w:rsidRPr="00B7666C" w14:paraId="267A2D50" w14:textId="77777777" w:rsidTr="00E645E5">
        <w:trPr>
          <w:trHeight w:val="570"/>
        </w:trPr>
        <w:tc>
          <w:tcPr>
            <w:tcW w:w="5000" w:type="pct"/>
            <w:gridSpan w:val="3"/>
            <w:shd w:val="clear" w:color="auto" w:fill="B4C6E7" w:themeFill="accent5" w:themeFillTint="66"/>
          </w:tcPr>
          <w:p w14:paraId="03F9F009" w14:textId="77777777" w:rsidR="00567B59" w:rsidRPr="0083711D" w:rsidRDefault="00567B59" w:rsidP="002276D3">
            <w:pPr>
              <w:spacing w:after="0" w:line="240" w:lineRule="auto"/>
              <w:jc w:val="both"/>
              <w:rPr>
                <w:rFonts w:ascii="Arial" w:eastAsia="Calibri" w:hAnsi="Arial" w:cs="Arial"/>
                <w:b/>
                <w:color w:val="000000"/>
              </w:rPr>
            </w:pPr>
            <w:r w:rsidRPr="0083711D">
              <w:rPr>
                <w:rFonts w:ascii="Arial" w:hAnsi="Arial" w:cs="Arial"/>
                <w:b/>
              </w:rPr>
              <w:t>7. CRITERIOS PARA SELECCIONAR LA OFERTA MÁS FAVORABLE</w:t>
            </w:r>
          </w:p>
        </w:tc>
      </w:tr>
      <w:tr w:rsidR="00567B59" w:rsidRPr="00B7666C" w14:paraId="2592473A" w14:textId="77777777" w:rsidTr="00567B59">
        <w:trPr>
          <w:trHeight w:val="570"/>
        </w:trPr>
        <w:tc>
          <w:tcPr>
            <w:tcW w:w="5000" w:type="pct"/>
            <w:gridSpan w:val="3"/>
            <w:shd w:val="clear" w:color="auto" w:fill="auto"/>
          </w:tcPr>
          <w:p w14:paraId="382917B3" w14:textId="77777777" w:rsidR="00567B59" w:rsidRPr="0083711D" w:rsidRDefault="00567B59" w:rsidP="00567B59">
            <w:pPr>
              <w:spacing w:line="240" w:lineRule="auto"/>
              <w:jc w:val="both"/>
              <w:rPr>
                <w:rFonts w:ascii="Arial" w:hAnsi="Arial" w:cs="Arial"/>
              </w:rPr>
            </w:pPr>
            <w:r w:rsidRPr="0083711D">
              <w:rPr>
                <w:rFonts w:ascii="Arial" w:hAnsi="Arial" w:cs="Arial"/>
              </w:rPr>
              <w:t xml:space="preserve">De conformidad con lo establecido en el numeral 1 del artículo 5 de la Ley 1150 de 2007 y el Decreto 1082 de 2015, la capacidad jurídica y las condiciones de experiencia de los proponentes serán objeto de verificación de cumplimiento como requisitos habilitantes para la participación en el proceso de selección y no otorgarán puntaje. </w:t>
            </w:r>
            <w:r w:rsidR="00C6114C" w:rsidRPr="0083711D">
              <w:rPr>
                <w:rFonts w:ascii="Arial" w:hAnsi="Arial" w:cs="Arial"/>
              </w:rPr>
              <w:t>Igualmente,</w:t>
            </w:r>
            <w:r w:rsidRPr="0083711D">
              <w:rPr>
                <w:rFonts w:ascii="Arial" w:hAnsi="Arial" w:cs="Arial"/>
              </w:rPr>
              <w:t xml:space="preserve"> y en apego a la directriz de Colombia - Compra eficiente, se exigirá una experiencia proporcional en cuantos factores tiempo y económico. Los requisitos habilitantes para el presente proceso de selección se determinan considerando las condiciones mínimas con las que deben contar los proponentes, de tal suerte que se garantice que el futuro contratista cuente con la capacidad e idoneidad suficientes para ejecutar el objeto del contrato y el ofrecimiento más favorable, corresponde al proponente que ofrezca el menor precio.</w:t>
            </w:r>
          </w:p>
          <w:p w14:paraId="1B7F0C5D" w14:textId="77777777" w:rsidR="00567B59" w:rsidRPr="0083711D" w:rsidRDefault="00567B59" w:rsidP="00567B59">
            <w:pPr>
              <w:spacing w:line="240" w:lineRule="auto"/>
              <w:jc w:val="both"/>
              <w:rPr>
                <w:rFonts w:ascii="Arial" w:hAnsi="Arial" w:cs="Arial"/>
              </w:rPr>
            </w:pPr>
            <w:r w:rsidRPr="0083711D">
              <w:rPr>
                <w:rFonts w:ascii="Arial" w:hAnsi="Arial" w:cs="Arial"/>
              </w:rPr>
              <w:t>La verificación de los requisitos habilitantes se realizará individualmente por parte de los miembros que conformen el Comité Evaluador y se efectuará de la siguiente manera: La RAMA JUDICIAL efectuará la verificación de la capacidad jurídica y experiencia, que se establezcan para el presente proceso de selección.</w:t>
            </w:r>
          </w:p>
          <w:p w14:paraId="4283719E" w14:textId="0236BC6E" w:rsidR="002276D3" w:rsidRPr="003B034B" w:rsidRDefault="00567B59" w:rsidP="002B061B">
            <w:pPr>
              <w:spacing w:line="240" w:lineRule="auto"/>
              <w:jc w:val="both"/>
              <w:rPr>
                <w:rFonts w:ascii="Arial" w:hAnsi="Arial" w:cs="Arial"/>
              </w:rPr>
            </w:pPr>
            <w:r w:rsidRPr="0083711D">
              <w:rPr>
                <w:rFonts w:ascii="Arial" w:hAnsi="Arial" w:cs="Arial"/>
              </w:rPr>
              <w:lastRenderedPageBreak/>
              <w:t>En caso de existir discrepancias entre los datos contenidos en la propuesta o entre los datos contenidos en los documentos y certificados anexos, tratándose de obligaciones del proponente, se adoptará la declaración que sea más favorable a la RAMA JUDICIAL.</w:t>
            </w:r>
          </w:p>
          <w:p w14:paraId="47AA9F2D" w14:textId="77777777" w:rsidR="002276D3" w:rsidRPr="003B034B" w:rsidRDefault="002276D3" w:rsidP="002276D3">
            <w:pPr>
              <w:spacing w:line="240" w:lineRule="auto"/>
              <w:jc w:val="both"/>
              <w:rPr>
                <w:rFonts w:ascii="Arial" w:eastAsia="Calibri" w:hAnsi="Arial" w:cs="Arial"/>
                <w:b/>
                <w:color w:val="000000"/>
              </w:rPr>
            </w:pPr>
            <w:r w:rsidRPr="003B034B">
              <w:rPr>
                <w:rFonts w:ascii="Arial" w:eastAsia="Calibri" w:hAnsi="Arial" w:cs="Arial"/>
                <w:b/>
                <w:color w:val="000000"/>
              </w:rPr>
              <w:t>7.1. REQUISITOS HABILITANTES</w:t>
            </w:r>
            <w:r>
              <w:rPr>
                <w:rFonts w:ascii="Arial" w:eastAsia="Calibri" w:hAnsi="Arial" w:cs="Arial"/>
                <w:b/>
                <w:color w:val="000000"/>
              </w:rPr>
              <w:t>.</w:t>
            </w:r>
          </w:p>
          <w:p w14:paraId="77A966F3" w14:textId="77777777" w:rsidR="002276D3" w:rsidRDefault="002276D3" w:rsidP="002276D3">
            <w:pPr>
              <w:spacing w:after="0" w:line="240" w:lineRule="auto"/>
              <w:jc w:val="both"/>
              <w:rPr>
                <w:rFonts w:ascii="Arial" w:hAnsi="Arial" w:cs="Arial"/>
              </w:rPr>
            </w:pPr>
            <w:r w:rsidRPr="000D14D6">
              <w:rPr>
                <w:rFonts w:ascii="Arial" w:hAnsi="Arial" w:cs="Arial"/>
              </w:rPr>
              <w:t>Las propuestas serán evaluadas de acuerdo con la normatividad vigente y en particular con lo establecido en los</w:t>
            </w:r>
            <w:r>
              <w:rPr>
                <w:rFonts w:ascii="Arial" w:hAnsi="Arial" w:cs="Arial"/>
              </w:rPr>
              <w:t xml:space="preserve"> </w:t>
            </w:r>
            <w:r w:rsidRPr="000D14D6">
              <w:rPr>
                <w:rFonts w:ascii="Arial" w:hAnsi="Arial" w:cs="Arial"/>
              </w:rPr>
              <w:t>términos de la invitación con los criterios de calidad, servicio y aspectos técnicos, siempre que se encuentre en</w:t>
            </w:r>
            <w:r>
              <w:rPr>
                <w:rFonts w:ascii="Arial" w:hAnsi="Arial" w:cs="Arial"/>
              </w:rPr>
              <w:t xml:space="preserve"> </w:t>
            </w:r>
            <w:r w:rsidRPr="000D14D6">
              <w:rPr>
                <w:rFonts w:ascii="Arial" w:hAnsi="Arial" w:cs="Arial"/>
              </w:rPr>
              <w:t>condiciones de mercado y satisfaga las necesidades de la Entidad, de conformidad con lo preceptuado en los</w:t>
            </w:r>
            <w:r>
              <w:rPr>
                <w:rFonts w:ascii="Arial" w:hAnsi="Arial" w:cs="Arial"/>
              </w:rPr>
              <w:t xml:space="preserve"> </w:t>
            </w:r>
            <w:r w:rsidRPr="000D14D6">
              <w:rPr>
                <w:rFonts w:ascii="Arial" w:hAnsi="Arial" w:cs="Arial"/>
              </w:rPr>
              <w:t>numerales 4 y 6 del artículo 85 del Decreto 1510 de 2013, compilado en el Decreto 1082 de 2015, tan solo se</w:t>
            </w:r>
            <w:r>
              <w:rPr>
                <w:rFonts w:ascii="Arial" w:hAnsi="Arial" w:cs="Arial"/>
              </w:rPr>
              <w:t xml:space="preserve"> </w:t>
            </w:r>
            <w:r w:rsidRPr="000D14D6">
              <w:rPr>
                <w:rFonts w:ascii="Arial" w:hAnsi="Arial" w:cs="Arial"/>
              </w:rPr>
              <w:t>evaluarán las propuestas económicas presentadas, y la entidad solicitará, o procederá a verificar los documentos</w:t>
            </w:r>
            <w:r>
              <w:rPr>
                <w:rFonts w:ascii="Arial" w:hAnsi="Arial" w:cs="Arial"/>
              </w:rPr>
              <w:t xml:space="preserve"> </w:t>
            </w:r>
            <w:r w:rsidRPr="000D14D6">
              <w:rPr>
                <w:rFonts w:ascii="Arial" w:hAnsi="Arial" w:cs="Arial"/>
              </w:rPr>
              <w:t>habilitantes únicamente al oferente que haya presentado el menor valor. En caso de que este no cumpla con los</w:t>
            </w:r>
            <w:r>
              <w:rPr>
                <w:rFonts w:ascii="Arial" w:hAnsi="Arial" w:cs="Arial"/>
              </w:rPr>
              <w:t xml:space="preserve"> </w:t>
            </w:r>
            <w:r w:rsidRPr="000D14D6">
              <w:rPr>
                <w:rFonts w:ascii="Arial" w:hAnsi="Arial" w:cs="Arial"/>
              </w:rPr>
              <w:t>mismos, procederá la verificación del proponente ubicado en segundo lugar y así sucesivamente.</w:t>
            </w:r>
          </w:p>
          <w:p w14:paraId="38DF5DCE" w14:textId="77777777" w:rsidR="002276D3" w:rsidRPr="000D14D6" w:rsidRDefault="002276D3" w:rsidP="002276D3">
            <w:pPr>
              <w:spacing w:after="0" w:line="240" w:lineRule="auto"/>
              <w:jc w:val="both"/>
              <w:rPr>
                <w:rFonts w:ascii="Arial" w:hAnsi="Arial" w:cs="Arial"/>
              </w:rPr>
            </w:pPr>
          </w:p>
          <w:p w14:paraId="6C1E8678" w14:textId="77777777" w:rsidR="002276D3" w:rsidRDefault="002276D3" w:rsidP="002276D3">
            <w:pPr>
              <w:spacing w:after="0" w:line="240" w:lineRule="auto"/>
              <w:jc w:val="both"/>
              <w:rPr>
                <w:rFonts w:ascii="Arial" w:hAnsi="Arial" w:cs="Arial"/>
              </w:rPr>
            </w:pPr>
            <w:r w:rsidRPr="000D14D6">
              <w:rPr>
                <w:rFonts w:ascii="Arial" w:hAnsi="Arial" w:cs="Arial"/>
              </w:rPr>
              <w:t>De acuerdo con lo establecido en el numeral 6° del artículo 85 del Decreto 1510 de 2013, compilado en el Decreto</w:t>
            </w:r>
            <w:r>
              <w:rPr>
                <w:rFonts w:ascii="Arial" w:hAnsi="Arial" w:cs="Arial"/>
              </w:rPr>
              <w:t xml:space="preserve"> </w:t>
            </w:r>
            <w:r w:rsidRPr="000D14D6">
              <w:rPr>
                <w:rFonts w:ascii="Arial" w:hAnsi="Arial" w:cs="Arial"/>
              </w:rPr>
              <w:t>1082 de 2015, en caso de empate a menor precio, la entidad adjudicará a quien haya entregado primero la oferta</w:t>
            </w:r>
            <w:r>
              <w:rPr>
                <w:rFonts w:ascii="Arial" w:hAnsi="Arial" w:cs="Arial"/>
              </w:rPr>
              <w:t xml:space="preserve"> </w:t>
            </w:r>
            <w:r w:rsidRPr="000D14D6">
              <w:rPr>
                <w:rFonts w:ascii="Arial" w:hAnsi="Arial" w:cs="Arial"/>
              </w:rPr>
              <w:t>entre los empatados según orden de entrega de las mismas.</w:t>
            </w:r>
            <w:r>
              <w:rPr>
                <w:rFonts w:ascii="Arial" w:hAnsi="Arial" w:cs="Arial"/>
              </w:rPr>
              <w:t xml:space="preserve"> </w:t>
            </w:r>
          </w:p>
          <w:p w14:paraId="6A19933E" w14:textId="77777777" w:rsidR="002276D3" w:rsidRDefault="002276D3" w:rsidP="002276D3">
            <w:pPr>
              <w:spacing w:after="0" w:line="240" w:lineRule="auto"/>
              <w:jc w:val="both"/>
              <w:rPr>
                <w:rFonts w:ascii="Arial" w:hAnsi="Arial" w:cs="Arial"/>
              </w:rPr>
            </w:pPr>
          </w:p>
          <w:p w14:paraId="72328FDB" w14:textId="77777777" w:rsidR="002276D3" w:rsidRDefault="002276D3" w:rsidP="002276D3">
            <w:pPr>
              <w:spacing w:after="0" w:line="240" w:lineRule="auto"/>
              <w:jc w:val="both"/>
              <w:rPr>
                <w:rFonts w:ascii="Arial" w:hAnsi="Arial" w:cs="Arial"/>
              </w:rPr>
            </w:pPr>
            <w:r w:rsidRPr="000D14D6">
              <w:rPr>
                <w:rFonts w:ascii="Arial" w:hAnsi="Arial" w:cs="Arial"/>
              </w:rPr>
              <w:t>Los requisitos habilitantes en la invitación buscan mitigar el Riesgo del Proceso de Contratación y asegurar la</w:t>
            </w:r>
            <w:r>
              <w:rPr>
                <w:rFonts w:ascii="Arial" w:hAnsi="Arial" w:cs="Arial"/>
              </w:rPr>
              <w:t xml:space="preserve"> </w:t>
            </w:r>
            <w:r w:rsidRPr="000D14D6">
              <w:rPr>
                <w:rFonts w:ascii="Arial" w:hAnsi="Arial" w:cs="Arial"/>
              </w:rPr>
              <w:t xml:space="preserve">aptitud del proponente para cumplir oportuna y cabalmente el objeto del contrato. </w:t>
            </w:r>
          </w:p>
          <w:p w14:paraId="18C5B8B3" w14:textId="77777777" w:rsidR="002276D3" w:rsidRDefault="002276D3" w:rsidP="002276D3">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3171"/>
            </w:tblGrid>
            <w:tr w:rsidR="002276D3" w:rsidRPr="003B034B" w14:paraId="6E09CEB1" w14:textId="77777777" w:rsidTr="0021722B">
              <w:trPr>
                <w:jc w:val="center"/>
              </w:trPr>
              <w:tc>
                <w:tcPr>
                  <w:tcW w:w="4859" w:type="dxa"/>
                  <w:shd w:val="clear" w:color="auto" w:fill="D5DCE4" w:themeFill="text2" w:themeFillTint="33"/>
                  <w:vAlign w:val="center"/>
                </w:tcPr>
                <w:p w14:paraId="744B737B" w14:textId="77777777" w:rsidR="002276D3" w:rsidRPr="003B034B" w:rsidRDefault="002276D3" w:rsidP="002276D3">
                  <w:pPr>
                    <w:spacing w:after="0"/>
                    <w:jc w:val="center"/>
                    <w:rPr>
                      <w:rFonts w:ascii="Arial" w:eastAsia="Calibri" w:hAnsi="Arial" w:cs="Arial"/>
                      <w:b/>
                      <w:color w:val="000000"/>
                      <w:lang w:val="es-ES"/>
                    </w:rPr>
                  </w:pPr>
                  <w:r w:rsidRPr="003B034B">
                    <w:rPr>
                      <w:rFonts w:ascii="Arial" w:eastAsia="Calibri" w:hAnsi="Arial" w:cs="Arial"/>
                      <w:b/>
                      <w:color w:val="000000"/>
                      <w:lang w:val="es-ES"/>
                    </w:rPr>
                    <w:t xml:space="preserve">REQUISITOS </w:t>
                  </w:r>
                  <w:r>
                    <w:rPr>
                      <w:rFonts w:ascii="Arial" w:eastAsia="Calibri" w:hAnsi="Arial" w:cs="Arial"/>
                      <w:b/>
                      <w:color w:val="000000"/>
                      <w:lang w:val="es-ES"/>
                    </w:rPr>
                    <w:t>MÍNIMOS</w:t>
                  </w:r>
                  <w:r w:rsidRPr="003B034B">
                    <w:rPr>
                      <w:rFonts w:ascii="Arial" w:eastAsia="Calibri" w:hAnsi="Arial" w:cs="Arial"/>
                      <w:b/>
                      <w:color w:val="000000"/>
                      <w:lang w:val="es-ES"/>
                    </w:rPr>
                    <w:t xml:space="preserve"> HABILITANES</w:t>
                  </w:r>
                </w:p>
              </w:tc>
              <w:tc>
                <w:tcPr>
                  <w:tcW w:w="3171" w:type="dxa"/>
                  <w:shd w:val="clear" w:color="auto" w:fill="D5DCE4" w:themeFill="text2" w:themeFillTint="33"/>
                  <w:vAlign w:val="center"/>
                </w:tcPr>
                <w:p w14:paraId="0D9A2854" w14:textId="77777777" w:rsidR="002276D3" w:rsidRPr="003B034B" w:rsidRDefault="002276D3" w:rsidP="002276D3">
                  <w:pPr>
                    <w:spacing w:after="0"/>
                    <w:jc w:val="center"/>
                    <w:rPr>
                      <w:rFonts w:ascii="Arial" w:eastAsia="Calibri" w:hAnsi="Arial" w:cs="Arial"/>
                      <w:b/>
                      <w:color w:val="000000"/>
                      <w:lang w:val="es-ES"/>
                    </w:rPr>
                  </w:pPr>
                  <w:r w:rsidRPr="003B034B">
                    <w:rPr>
                      <w:rFonts w:ascii="Arial" w:eastAsia="Calibri" w:hAnsi="Arial" w:cs="Arial"/>
                      <w:b/>
                      <w:color w:val="000000"/>
                      <w:lang w:val="es-ES"/>
                    </w:rPr>
                    <w:t>VALORACIÓN</w:t>
                  </w:r>
                </w:p>
              </w:tc>
            </w:tr>
            <w:tr w:rsidR="002276D3" w:rsidRPr="003B034B" w14:paraId="13AEBC62" w14:textId="77777777" w:rsidTr="0021722B">
              <w:trPr>
                <w:jc w:val="center"/>
              </w:trPr>
              <w:tc>
                <w:tcPr>
                  <w:tcW w:w="4859" w:type="dxa"/>
                  <w:vAlign w:val="center"/>
                </w:tcPr>
                <w:p w14:paraId="094B54A4" w14:textId="77777777" w:rsidR="002276D3" w:rsidRPr="003B034B" w:rsidRDefault="002276D3" w:rsidP="002276D3">
                  <w:pPr>
                    <w:spacing w:after="0"/>
                    <w:rPr>
                      <w:rFonts w:ascii="Arial" w:eastAsia="Calibri" w:hAnsi="Arial" w:cs="Arial"/>
                      <w:b/>
                      <w:color w:val="000000"/>
                      <w:lang w:val="es-ES"/>
                    </w:rPr>
                  </w:pPr>
                  <w:r>
                    <w:rPr>
                      <w:rFonts w:ascii="Arial" w:eastAsia="Calibri" w:hAnsi="Arial" w:cs="Arial"/>
                      <w:color w:val="000000"/>
                      <w:lang w:val="es-ES"/>
                    </w:rPr>
                    <w:t>CAPACIDAD JURÍDICA</w:t>
                  </w:r>
                </w:p>
              </w:tc>
              <w:tc>
                <w:tcPr>
                  <w:tcW w:w="3171" w:type="dxa"/>
                  <w:vAlign w:val="center"/>
                </w:tcPr>
                <w:p w14:paraId="29FAC044" w14:textId="77777777" w:rsidR="002276D3" w:rsidRPr="003B034B" w:rsidRDefault="002276D3" w:rsidP="002276D3">
                  <w:pPr>
                    <w:spacing w:after="0"/>
                    <w:jc w:val="center"/>
                    <w:rPr>
                      <w:rFonts w:ascii="Arial" w:eastAsia="Calibri" w:hAnsi="Arial" w:cs="Arial"/>
                      <w:bCs/>
                      <w:color w:val="000000"/>
                      <w:lang w:val="es-ES"/>
                    </w:rPr>
                  </w:pPr>
                  <w:r w:rsidRPr="003B034B">
                    <w:rPr>
                      <w:rFonts w:ascii="Arial" w:eastAsia="Calibri" w:hAnsi="Arial" w:cs="Arial"/>
                      <w:bCs/>
                      <w:color w:val="000000"/>
                      <w:lang w:val="es-ES"/>
                    </w:rPr>
                    <w:t>CUMPLE / NO CUMPLE</w:t>
                  </w:r>
                </w:p>
              </w:tc>
            </w:tr>
            <w:tr w:rsidR="002276D3" w:rsidRPr="003B034B" w14:paraId="4C0D91FE" w14:textId="77777777" w:rsidTr="0021722B">
              <w:trPr>
                <w:trHeight w:val="317"/>
                <w:jc w:val="center"/>
              </w:trPr>
              <w:tc>
                <w:tcPr>
                  <w:tcW w:w="4859" w:type="dxa"/>
                  <w:vAlign w:val="center"/>
                </w:tcPr>
                <w:p w14:paraId="317DC09D" w14:textId="77777777" w:rsidR="002276D3" w:rsidRPr="001622E0" w:rsidRDefault="002276D3" w:rsidP="002276D3">
                  <w:pPr>
                    <w:spacing w:after="0"/>
                    <w:rPr>
                      <w:rFonts w:ascii="Arial" w:eastAsia="Calibri" w:hAnsi="Arial" w:cs="Arial"/>
                      <w:bCs/>
                      <w:color w:val="000000"/>
                      <w:lang w:val="es-ES"/>
                    </w:rPr>
                  </w:pPr>
                  <w:r>
                    <w:rPr>
                      <w:rFonts w:ascii="Arial" w:eastAsia="Calibri" w:hAnsi="Arial" w:cs="Arial"/>
                      <w:bCs/>
                      <w:color w:val="000000"/>
                      <w:lang w:val="es-ES"/>
                    </w:rPr>
                    <w:t>EXPERIENCIA</w:t>
                  </w:r>
                </w:p>
              </w:tc>
              <w:tc>
                <w:tcPr>
                  <w:tcW w:w="3171" w:type="dxa"/>
                  <w:vAlign w:val="center"/>
                </w:tcPr>
                <w:p w14:paraId="405305AD" w14:textId="77777777" w:rsidR="002276D3" w:rsidRPr="003B034B" w:rsidRDefault="002276D3" w:rsidP="002276D3">
                  <w:pPr>
                    <w:spacing w:after="0"/>
                    <w:jc w:val="center"/>
                    <w:rPr>
                      <w:rFonts w:ascii="Arial" w:eastAsia="Calibri" w:hAnsi="Arial" w:cs="Arial"/>
                      <w:bCs/>
                      <w:color w:val="000000"/>
                      <w:lang w:val="es-ES"/>
                    </w:rPr>
                  </w:pPr>
                  <w:r w:rsidRPr="003B034B">
                    <w:rPr>
                      <w:rFonts w:ascii="Arial" w:eastAsia="Calibri" w:hAnsi="Arial" w:cs="Arial"/>
                      <w:bCs/>
                      <w:color w:val="000000"/>
                      <w:lang w:val="es-ES"/>
                    </w:rPr>
                    <w:t>CUMPLE / NO CUMPLE</w:t>
                  </w:r>
                </w:p>
              </w:tc>
            </w:tr>
            <w:tr w:rsidR="002276D3" w:rsidRPr="003B034B" w14:paraId="3C5AE2A1" w14:textId="77777777" w:rsidTr="0021722B">
              <w:trPr>
                <w:trHeight w:val="317"/>
                <w:jc w:val="center"/>
              </w:trPr>
              <w:tc>
                <w:tcPr>
                  <w:tcW w:w="4859" w:type="dxa"/>
                  <w:vAlign w:val="center"/>
                </w:tcPr>
                <w:p w14:paraId="3FA69670" w14:textId="77777777" w:rsidR="002276D3" w:rsidRPr="003B034B" w:rsidRDefault="002276D3" w:rsidP="002276D3">
                  <w:pPr>
                    <w:spacing w:after="0"/>
                    <w:rPr>
                      <w:rFonts w:ascii="Arial" w:eastAsia="Calibri" w:hAnsi="Arial" w:cs="Arial"/>
                      <w:color w:val="000000"/>
                      <w:lang w:val="es-ES"/>
                    </w:rPr>
                  </w:pPr>
                  <w:r>
                    <w:rPr>
                      <w:rFonts w:ascii="Arial" w:eastAsia="Calibri" w:hAnsi="Arial" w:cs="Arial"/>
                      <w:color w:val="000000"/>
                      <w:lang w:val="es-ES"/>
                    </w:rPr>
                    <w:t>ESPECIFICACIONES TÉCNICAS EXIGIDAS.</w:t>
                  </w:r>
                </w:p>
              </w:tc>
              <w:tc>
                <w:tcPr>
                  <w:tcW w:w="3171" w:type="dxa"/>
                  <w:vAlign w:val="center"/>
                </w:tcPr>
                <w:p w14:paraId="74E6265E" w14:textId="77777777" w:rsidR="002276D3" w:rsidRPr="003B034B" w:rsidRDefault="002276D3" w:rsidP="002276D3">
                  <w:pPr>
                    <w:spacing w:after="0"/>
                    <w:jc w:val="center"/>
                    <w:rPr>
                      <w:rFonts w:ascii="Arial" w:eastAsia="Calibri" w:hAnsi="Arial" w:cs="Arial"/>
                      <w:bCs/>
                      <w:color w:val="000000"/>
                      <w:lang w:val="es-ES"/>
                    </w:rPr>
                  </w:pPr>
                  <w:r w:rsidRPr="003B034B">
                    <w:rPr>
                      <w:rFonts w:ascii="Arial" w:eastAsia="Calibri" w:hAnsi="Arial" w:cs="Arial"/>
                      <w:bCs/>
                      <w:color w:val="000000"/>
                      <w:lang w:val="es-ES"/>
                    </w:rPr>
                    <w:t>CUMPLE / NO CUMPLE</w:t>
                  </w:r>
                </w:p>
              </w:tc>
            </w:tr>
            <w:tr w:rsidR="002276D3" w:rsidRPr="003B034B" w14:paraId="28ACCCB2" w14:textId="77777777" w:rsidTr="0021722B">
              <w:trPr>
                <w:trHeight w:val="317"/>
                <w:jc w:val="center"/>
              </w:trPr>
              <w:tc>
                <w:tcPr>
                  <w:tcW w:w="4859" w:type="dxa"/>
                  <w:vAlign w:val="center"/>
                </w:tcPr>
                <w:p w14:paraId="05B50558" w14:textId="77777777" w:rsidR="002276D3" w:rsidRDefault="002276D3" w:rsidP="002276D3">
                  <w:pPr>
                    <w:spacing w:after="0"/>
                    <w:rPr>
                      <w:rFonts w:ascii="Arial" w:eastAsia="Calibri" w:hAnsi="Arial" w:cs="Arial"/>
                      <w:color w:val="000000"/>
                      <w:lang w:val="es-ES"/>
                    </w:rPr>
                  </w:pPr>
                  <w:r>
                    <w:rPr>
                      <w:rFonts w:ascii="Arial" w:eastAsia="Calibri" w:hAnsi="Arial" w:cs="Arial"/>
                      <w:color w:val="000000"/>
                      <w:lang w:val="es-ES"/>
                    </w:rPr>
                    <w:t>EVALUACIÓN ECONÓMICA.</w:t>
                  </w:r>
                </w:p>
              </w:tc>
              <w:tc>
                <w:tcPr>
                  <w:tcW w:w="3171" w:type="dxa"/>
                  <w:vAlign w:val="center"/>
                </w:tcPr>
                <w:p w14:paraId="0C9AC60E" w14:textId="77777777" w:rsidR="002276D3" w:rsidRPr="003B034B" w:rsidRDefault="002276D3" w:rsidP="002276D3">
                  <w:pPr>
                    <w:spacing w:after="0"/>
                    <w:jc w:val="center"/>
                    <w:rPr>
                      <w:rFonts w:ascii="Arial" w:eastAsia="Calibri" w:hAnsi="Arial" w:cs="Arial"/>
                      <w:bCs/>
                      <w:color w:val="000000"/>
                      <w:lang w:val="es-ES"/>
                    </w:rPr>
                  </w:pPr>
                  <w:r>
                    <w:rPr>
                      <w:rFonts w:ascii="Arial" w:eastAsia="Calibri" w:hAnsi="Arial" w:cs="Arial"/>
                      <w:bCs/>
                      <w:color w:val="000000"/>
                      <w:lang w:val="es-ES"/>
                    </w:rPr>
                    <w:t>MENOR PRECIO</w:t>
                  </w:r>
                </w:p>
              </w:tc>
            </w:tr>
          </w:tbl>
          <w:p w14:paraId="083598B1" w14:textId="77777777" w:rsidR="002276D3" w:rsidRDefault="002276D3" w:rsidP="002276D3">
            <w:pPr>
              <w:spacing w:line="240" w:lineRule="auto"/>
              <w:jc w:val="both"/>
              <w:rPr>
                <w:rFonts w:ascii="Arial" w:hAnsi="Arial" w:cs="Arial"/>
                <w:b/>
                <w:bCs/>
              </w:rPr>
            </w:pPr>
          </w:p>
          <w:p w14:paraId="0B2F717B" w14:textId="77777777" w:rsidR="002276D3" w:rsidRDefault="002276D3" w:rsidP="002276D3">
            <w:pPr>
              <w:spacing w:line="240" w:lineRule="auto"/>
              <w:jc w:val="both"/>
              <w:rPr>
                <w:rFonts w:ascii="Arial" w:hAnsi="Arial" w:cs="Arial"/>
                <w:b/>
                <w:bCs/>
              </w:rPr>
            </w:pPr>
            <w:r w:rsidRPr="003B034B">
              <w:rPr>
                <w:rFonts w:ascii="Arial" w:hAnsi="Arial" w:cs="Arial"/>
                <w:b/>
                <w:bCs/>
              </w:rPr>
              <w:t>7.1.1. CAPACIDAD JURÍDICA</w:t>
            </w:r>
            <w:r>
              <w:rPr>
                <w:rFonts w:ascii="Arial" w:hAnsi="Arial" w:cs="Arial"/>
                <w:b/>
                <w:bCs/>
              </w:rPr>
              <w:t xml:space="preserve"> (CUMPLE / NO CUMPLE).</w:t>
            </w:r>
          </w:p>
          <w:p w14:paraId="3621317C" w14:textId="77777777" w:rsidR="002276D3" w:rsidRDefault="002276D3" w:rsidP="002276D3">
            <w:pPr>
              <w:spacing w:line="240" w:lineRule="auto"/>
              <w:jc w:val="both"/>
              <w:rPr>
                <w:rFonts w:ascii="Arial" w:hAnsi="Arial" w:cs="Arial"/>
              </w:rPr>
            </w:pPr>
            <w:bookmarkStart w:id="10" w:name="_Hlk54706612"/>
            <w:r w:rsidRPr="001622E0">
              <w:rPr>
                <w:rFonts w:ascii="Arial" w:hAnsi="Arial" w:cs="Arial"/>
              </w:rPr>
              <w:t>En el presente Proceso de Contratación pueden participar personas naturales o jurídicas, nacionales o extranjeras; consorcios, uniones temporales o promesas de sociedad futura, cuyo objeto social esté relacionado con el objeto del contrato a celebrarse. La duración de esta asociación debe ser por lo menos por la vigencia del Contrato y un año más.</w:t>
            </w:r>
          </w:p>
          <w:p w14:paraId="3274258F" w14:textId="77777777" w:rsidR="002276D3" w:rsidRDefault="002276D3" w:rsidP="002276D3">
            <w:pPr>
              <w:spacing w:line="240" w:lineRule="auto"/>
              <w:jc w:val="both"/>
              <w:rPr>
                <w:rFonts w:ascii="Arial" w:hAnsi="Arial" w:cs="Arial"/>
              </w:rPr>
            </w:pPr>
            <w:r w:rsidRPr="001622E0">
              <w:rPr>
                <w:rFonts w:ascii="Arial" w:hAnsi="Arial" w:cs="Arial"/>
              </w:rPr>
              <w:t xml:space="preserve">La evaluación de los requisitos jurídicos estará a cargo del comité jurídico y se realizará mediante la verificación de los documentos presentados en cumplimiento de los términos y condiciones que expresan el pliego de condiciones y las disposiciones legales vigentes. Este aspecto no otorgará puntaje, pero habilitará o deshabilitará la propuesta. Se evaluará con “Cumple o No Cumple” </w:t>
            </w:r>
            <w:r>
              <w:rPr>
                <w:rFonts w:ascii="Arial" w:hAnsi="Arial" w:cs="Arial"/>
              </w:rPr>
              <w:t>así</w:t>
            </w:r>
            <w:r w:rsidRPr="001622E0">
              <w:rPr>
                <w:rFonts w:ascii="Arial" w:hAnsi="Arial" w:cs="Arial"/>
              </w:rPr>
              <w:t>:</w:t>
            </w:r>
          </w:p>
          <w:p w14:paraId="2CD1ABAD"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Adjuntar Carta de presentación de la oferta firmada por el oferente si es Persona Natural, por el Representante Legal de la Persona Jurídica, o por la persona designada para representar al consorcio o unión temporal, cuando de ello se trate.</w:t>
            </w:r>
          </w:p>
          <w:p w14:paraId="02B3E5B1" w14:textId="77777777" w:rsidR="002276D3" w:rsidRDefault="002276D3" w:rsidP="002276D3">
            <w:pPr>
              <w:pStyle w:val="Prrafodelista"/>
              <w:spacing w:line="240" w:lineRule="auto"/>
              <w:ind w:left="1068"/>
              <w:jc w:val="both"/>
              <w:rPr>
                <w:rFonts w:ascii="Arial" w:hAnsi="Arial" w:cs="Arial"/>
              </w:rPr>
            </w:pPr>
          </w:p>
          <w:p w14:paraId="4A7F629C"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Adjuntar Documento de conformación del Consorcio o de la Unión Temporal, cuando sea el caso.</w:t>
            </w:r>
          </w:p>
          <w:p w14:paraId="13F6D411" w14:textId="77777777" w:rsidR="002276D3" w:rsidRPr="006F108C" w:rsidRDefault="002276D3" w:rsidP="002276D3">
            <w:pPr>
              <w:pStyle w:val="Prrafodelista"/>
              <w:rPr>
                <w:rFonts w:ascii="Arial" w:hAnsi="Arial" w:cs="Arial"/>
              </w:rPr>
            </w:pPr>
          </w:p>
          <w:p w14:paraId="7F324F09"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Declaración de no estar incurso en las causales de inhabilidad e incompatibilidad establecidas en los artículos 8° y 9° de la Ley 80 de 1993, 18 de la Ley 1150 de 2007, Leyes 610 de 2000, 0734 de 2002 y 1474 de 2011; con la firma de la oferta, la Persona Natural o el Representante Legal de la Sociedad oferente, afirma expresamente bajo la gravedad de juramento, que no se halla incurso en las mencionadas inhabilidades e incompatibilidades.</w:t>
            </w:r>
          </w:p>
          <w:p w14:paraId="480F1BAF" w14:textId="77777777" w:rsidR="002276D3" w:rsidRPr="006F108C" w:rsidRDefault="002276D3" w:rsidP="002276D3">
            <w:pPr>
              <w:pStyle w:val="Prrafodelista"/>
              <w:rPr>
                <w:rFonts w:ascii="Arial" w:hAnsi="Arial" w:cs="Arial"/>
              </w:rPr>
            </w:pPr>
          </w:p>
          <w:p w14:paraId="06A5D588"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 xml:space="preserve">Certificado de existencia y representación legal de la persona jurídica o de cada uno de los miembros del Consorcio o de la Unión Temporal, o registro mercantil, según corresponda a la naturaleza de la persona, donde conste que su objeto social contenga las actividades que estén relacionadas con el objeto del presente proceso de selección. </w:t>
            </w:r>
          </w:p>
          <w:p w14:paraId="22FD646D" w14:textId="77777777" w:rsidR="002276D3" w:rsidRPr="006F108C" w:rsidRDefault="002276D3" w:rsidP="002276D3">
            <w:pPr>
              <w:pStyle w:val="Prrafodelista"/>
              <w:rPr>
                <w:rFonts w:ascii="Arial" w:hAnsi="Arial" w:cs="Arial"/>
              </w:rPr>
            </w:pPr>
          </w:p>
          <w:p w14:paraId="6E026EE7" w14:textId="77777777" w:rsidR="002276D3" w:rsidRDefault="002276D3" w:rsidP="002276D3">
            <w:pPr>
              <w:pStyle w:val="Prrafodelista"/>
              <w:spacing w:line="240" w:lineRule="auto"/>
              <w:ind w:left="1068"/>
              <w:jc w:val="both"/>
              <w:rPr>
                <w:rFonts w:ascii="Arial" w:hAnsi="Arial" w:cs="Arial"/>
              </w:rPr>
            </w:pPr>
            <w:r w:rsidRPr="006F108C">
              <w:rPr>
                <w:rFonts w:ascii="Arial" w:hAnsi="Arial" w:cs="Arial"/>
              </w:rPr>
              <w:t xml:space="preserve">Los oferentes o cada uno de los integrantes de Consorcios o Uniones Temporales que sean personas jurídicas, presentarán el Certificado de Existencia y Representación Legal expedido por la Cámara de Comercio de su domicilio o por autoridad competente. </w:t>
            </w:r>
          </w:p>
          <w:p w14:paraId="6E6594CB" w14:textId="77777777" w:rsidR="002276D3" w:rsidRDefault="002276D3" w:rsidP="002276D3">
            <w:pPr>
              <w:pStyle w:val="Prrafodelista"/>
              <w:spacing w:line="240" w:lineRule="auto"/>
              <w:ind w:left="1068"/>
              <w:jc w:val="both"/>
              <w:rPr>
                <w:rFonts w:ascii="Arial" w:hAnsi="Arial" w:cs="Arial"/>
              </w:rPr>
            </w:pPr>
          </w:p>
          <w:p w14:paraId="4A0A19C5" w14:textId="77777777" w:rsidR="002276D3" w:rsidRDefault="002276D3" w:rsidP="002276D3">
            <w:pPr>
              <w:pStyle w:val="Prrafodelista"/>
              <w:spacing w:line="240" w:lineRule="auto"/>
              <w:ind w:left="1068"/>
              <w:jc w:val="both"/>
              <w:rPr>
                <w:rFonts w:ascii="Arial" w:hAnsi="Arial" w:cs="Arial"/>
              </w:rPr>
            </w:pPr>
            <w:r w:rsidRPr="001622E0">
              <w:rPr>
                <w:rFonts w:ascii="Arial" w:hAnsi="Arial" w:cs="Arial"/>
              </w:rPr>
              <w:t>Dicho certificado debe haber sido expedido con no más de treinta (30) días calendario de antelación a la</w:t>
            </w:r>
            <w:r>
              <w:rPr>
                <w:rFonts w:ascii="Arial" w:hAnsi="Arial" w:cs="Arial"/>
              </w:rPr>
              <w:t xml:space="preserve"> </w:t>
            </w:r>
            <w:r w:rsidRPr="001622E0">
              <w:rPr>
                <w:rFonts w:ascii="Arial" w:hAnsi="Arial" w:cs="Arial"/>
              </w:rPr>
              <w:t>fecha de cierre del presente proceso de selección. En éste se acreditará que la duración de la sociedad no</w:t>
            </w:r>
            <w:r>
              <w:rPr>
                <w:rFonts w:ascii="Arial" w:hAnsi="Arial" w:cs="Arial"/>
              </w:rPr>
              <w:t xml:space="preserve"> </w:t>
            </w:r>
            <w:r w:rsidRPr="001622E0">
              <w:rPr>
                <w:rFonts w:ascii="Arial" w:hAnsi="Arial" w:cs="Arial"/>
              </w:rPr>
              <w:t>será inferior a la del plazo del contrato y un (1) año más.</w:t>
            </w:r>
          </w:p>
          <w:p w14:paraId="008B754F" w14:textId="77777777" w:rsidR="002276D3" w:rsidRDefault="002276D3" w:rsidP="002276D3">
            <w:pPr>
              <w:pStyle w:val="Prrafodelista"/>
              <w:spacing w:line="240" w:lineRule="auto"/>
              <w:ind w:left="1068"/>
              <w:jc w:val="both"/>
              <w:rPr>
                <w:rFonts w:ascii="Arial" w:hAnsi="Arial" w:cs="Arial"/>
              </w:rPr>
            </w:pPr>
          </w:p>
          <w:p w14:paraId="012009E8" w14:textId="77777777" w:rsidR="002276D3" w:rsidRDefault="002276D3" w:rsidP="002276D3">
            <w:pPr>
              <w:pStyle w:val="Prrafodelista"/>
              <w:spacing w:line="240" w:lineRule="auto"/>
              <w:ind w:left="1068"/>
              <w:jc w:val="both"/>
              <w:rPr>
                <w:rFonts w:ascii="Arial" w:hAnsi="Arial" w:cs="Arial"/>
              </w:rPr>
            </w:pPr>
            <w:r w:rsidRPr="001622E0">
              <w:rPr>
                <w:rFonts w:ascii="Arial" w:hAnsi="Arial" w:cs="Arial"/>
              </w:rPr>
              <w:lastRenderedPageBreak/>
              <w:t>Las personas extranjeras anexarán los documentos que acrediten la existencia y representación legal en</w:t>
            </w:r>
            <w:r>
              <w:rPr>
                <w:rFonts w:ascii="Arial" w:hAnsi="Arial" w:cs="Arial"/>
              </w:rPr>
              <w:t xml:space="preserve"> </w:t>
            </w:r>
            <w:r w:rsidRPr="001622E0">
              <w:rPr>
                <w:rFonts w:ascii="Arial" w:hAnsi="Arial" w:cs="Arial"/>
              </w:rPr>
              <w:t>el país de origen. Dicha documentación deberá contener como mínimo: Nombre o Razón Social completa</w:t>
            </w:r>
            <w:r>
              <w:rPr>
                <w:rFonts w:ascii="Arial" w:hAnsi="Arial" w:cs="Arial"/>
              </w:rPr>
              <w:t xml:space="preserve"> </w:t>
            </w:r>
            <w:r w:rsidRPr="001622E0">
              <w:rPr>
                <w:rFonts w:ascii="Arial" w:hAnsi="Arial" w:cs="Arial"/>
              </w:rPr>
              <w:t>del proponente, Tipo, Número y Fecha del Documento de constitución o creación, Fecha y Clase de</w:t>
            </w:r>
            <w:r>
              <w:rPr>
                <w:rFonts w:ascii="Arial" w:hAnsi="Arial" w:cs="Arial"/>
              </w:rPr>
              <w:t xml:space="preserve"> </w:t>
            </w:r>
            <w:r w:rsidRPr="001622E0">
              <w:rPr>
                <w:rFonts w:ascii="Arial" w:hAnsi="Arial" w:cs="Arial"/>
              </w:rPr>
              <w:t>Documento por el cual se reconoce la personería jurídica y Duración de la Entidad.</w:t>
            </w:r>
          </w:p>
          <w:p w14:paraId="4528B138" w14:textId="77777777" w:rsidR="002276D3" w:rsidRDefault="002276D3" w:rsidP="002276D3">
            <w:pPr>
              <w:pStyle w:val="Prrafodelista"/>
              <w:spacing w:line="240" w:lineRule="auto"/>
              <w:ind w:left="1068"/>
              <w:jc w:val="both"/>
              <w:rPr>
                <w:rFonts w:ascii="Arial" w:hAnsi="Arial" w:cs="Arial"/>
              </w:rPr>
            </w:pPr>
          </w:p>
          <w:p w14:paraId="45238F90" w14:textId="77777777" w:rsidR="002276D3" w:rsidRDefault="002276D3" w:rsidP="002276D3">
            <w:pPr>
              <w:pStyle w:val="Prrafodelista"/>
              <w:spacing w:line="240" w:lineRule="auto"/>
              <w:ind w:left="1068"/>
              <w:jc w:val="both"/>
              <w:rPr>
                <w:rFonts w:ascii="Arial" w:hAnsi="Arial" w:cs="Arial"/>
              </w:rPr>
            </w:pPr>
            <w:r w:rsidRPr="001622E0">
              <w:rPr>
                <w:rFonts w:ascii="Arial" w:hAnsi="Arial" w:cs="Arial"/>
              </w:rPr>
              <w:t>Los documentos otorgados en el exterior se presentarán legalizados en la forma prevista en el artículo 480</w:t>
            </w:r>
            <w:r>
              <w:rPr>
                <w:rFonts w:ascii="Arial" w:hAnsi="Arial" w:cs="Arial"/>
              </w:rPr>
              <w:t xml:space="preserve"> </w:t>
            </w:r>
            <w:r w:rsidRPr="001622E0">
              <w:rPr>
                <w:rFonts w:ascii="Arial" w:hAnsi="Arial" w:cs="Arial"/>
              </w:rPr>
              <w:t>del Código de Comercio, sin perjuicio de que la DIRECCION EJECUTIVA SECCIONAL DE ADMINISTRACION JUDICIAL BARRANQUILLA – ATLÁNTICO, pueda solicitarla documentación que requiera para verificar experiencia, capacidad e idoneidad.</w:t>
            </w:r>
          </w:p>
          <w:p w14:paraId="00476D38" w14:textId="77777777" w:rsidR="002276D3" w:rsidRDefault="002276D3" w:rsidP="002276D3">
            <w:pPr>
              <w:pStyle w:val="Prrafodelista"/>
              <w:spacing w:line="240" w:lineRule="auto"/>
              <w:ind w:left="1068"/>
              <w:jc w:val="both"/>
              <w:rPr>
                <w:rFonts w:ascii="Arial" w:hAnsi="Arial" w:cs="Arial"/>
              </w:rPr>
            </w:pPr>
          </w:p>
          <w:p w14:paraId="4F35B205" w14:textId="77777777" w:rsidR="002276D3" w:rsidRDefault="002276D3" w:rsidP="002276D3">
            <w:pPr>
              <w:pStyle w:val="Prrafodelista"/>
              <w:numPr>
                <w:ilvl w:val="0"/>
                <w:numId w:val="12"/>
              </w:numPr>
              <w:spacing w:line="240" w:lineRule="auto"/>
              <w:jc w:val="both"/>
              <w:rPr>
                <w:rFonts w:ascii="Arial" w:hAnsi="Arial" w:cs="Arial"/>
              </w:rPr>
            </w:pPr>
            <w:r w:rsidRPr="001622E0">
              <w:rPr>
                <w:rFonts w:ascii="Arial" w:hAnsi="Arial" w:cs="Arial"/>
              </w:rPr>
              <w:t>Acta de autorización del órgano societario al Representante Legal del oferente o de cada uno de los</w:t>
            </w:r>
            <w:r>
              <w:rPr>
                <w:rFonts w:ascii="Arial" w:hAnsi="Arial" w:cs="Arial"/>
              </w:rPr>
              <w:t xml:space="preserve"> </w:t>
            </w:r>
            <w:r w:rsidRPr="001622E0">
              <w:rPr>
                <w:rFonts w:ascii="Arial" w:hAnsi="Arial" w:cs="Arial"/>
              </w:rPr>
              <w:t>miembros del Consorcio o de la Unión Temporal, cuando tengan alguna limitación para contraer</w:t>
            </w:r>
            <w:r>
              <w:rPr>
                <w:rFonts w:ascii="Arial" w:hAnsi="Arial" w:cs="Arial"/>
              </w:rPr>
              <w:t xml:space="preserve"> </w:t>
            </w:r>
            <w:r w:rsidRPr="001622E0">
              <w:rPr>
                <w:rFonts w:ascii="Arial" w:hAnsi="Arial" w:cs="Arial"/>
              </w:rPr>
              <w:t>obligaciones.</w:t>
            </w:r>
          </w:p>
          <w:p w14:paraId="59FB37E4" w14:textId="77777777" w:rsidR="002276D3" w:rsidRDefault="002276D3" w:rsidP="002276D3">
            <w:pPr>
              <w:pStyle w:val="Prrafodelista"/>
              <w:spacing w:line="240" w:lineRule="auto"/>
              <w:ind w:left="1068"/>
              <w:jc w:val="both"/>
              <w:rPr>
                <w:rFonts w:ascii="Arial" w:hAnsi="Arial" w:cs="Arial"/>
              </w:rPr>
            </w:pPr>
          </w:p>
          <w:p w14:paraId="159C1865"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Certificado de NO tener ANTECEDENTES DISCIPLINARIOS expedido por la Procuraduría General de la Nación.</w:t>
            </w:r>
          </w:p>
          <w:p w14:paraId="2060AA1E" w14:textId="77777777" w:rsidR="002276D3" w:rsidRPr="006F108C" w:rsidRDefault="002276D3" w:rsidP="002276D3">
            <w:pPr>
              <w:pStyle w:val="Prrafodelista"/>
              <w:rPr>
                <w:rFonts w:ascii="Arial" w:hAnsi="Arial" w:cs="Arial"/>
              </w:rPr>
            </w:pPr>
          </w:p>
          <w:p w14:paraId="376B090E"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Certificado de NO tener ANTECENDENTES DE RESPONSABILIDAD FISCAL expedido por la Contraloría General de la República.</w:t>
            </w:r>
          </w:p>
          <w:p w14:paraId="204734DB" w14:textId="77777777" w:rsidR="002276D3" w:rsidRPr="006F108C" w:rsidRDefault="002276D3" w:rsidP="002276D3">
            <w:pPr>
              <w:pStyle w:val="Prrafodelista"/>
              <w:rPr>
                <w:rFonts w:ascii="Arial" w:hAnsi="Arial" w:cs="Arial"/>
              </w:rPr>
            </w:pPr>
          </w:p>
          <w:p w14:paraId="66C37612"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Certificado de ANTECEDENTES JUDICIALES expedido por la Policía Nacional.</w:t>
            </w:r>
          </w:p>
          <w:p w14:paraId="73957970" w14:textId="77777777" w:rsidR="002276D3" w:rsidRPr="006F108C" w:rsidRDefault="002276D3" w:rsidP="002276D3">
            <w:pPr>
              <w:pStyle w:val="Prrafodelista"/>
              <w:rPr>
                <w:rFonts w:ascii="Arial" w:hAnsi="Arial" w:cs="Arial"/>
              </w:rPr>
            </w:pPr>
          </w:p>
          <w:p w14:paraId="4860A2EA"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Constancia de estar al día con el cumplimiento del pago de los aportes a los sistemas de salud, riesgos laborales, pensión y aportes a las Cajas de Compensación Familiar, Instituto Colombiano de Bienestar Familiar y Servicio Nacional de Aprendizaje, cuando a ello haya lugar, para la fecha de cierre del presente proceso de selección y por lo menos durante los seis meses anteriores adjuntando la respectiva planilla. Si el oferente es un Consorcio o Unión Temporal, cada uno de sus integrantes deben aportar esta certificación.</w:t>
            </w:r>
          </w:p>
          <w:p w14:paraId="3E56D422" w14:textId="77777777" w:rsidR="002276D3" w:rsidRPr="006F108C" w:rsidRDefault="002276D3" w:rsidP="002276D3">
            <w:pPr>
              <w:pStyle w:val="Prrafodelista"/>
              <w:rPr>
                <w:rFonts w:ascii="Arial" w:hAnsi="Arial" w:cs="Arial"/>
              </w:rPr>
            </w:pPr>
          </w:p>
          <w:p w14:paraId="2414F020" w14:textId="77777777" w:rsidR="002276D3" w:rsidRDefault="002276D3" w:rsidP="002276D3">
            <w:pPr>
              <w:pStyle w:val="Prrafodelista"/>
              <w:spacing w:line="240" w:lineRule="auto"/>
              <w:ind w:left="1068"/>
              <w:jc w:val="both"/>
              <w:rPr>
                <w:rFonts w:ascii="Arial" w:hAnsi="Arial" w:cs="Arial"/>
              </w:rPr>
            </w:pPr>
            <w:r w:rsidRPr="006F108C">
              <w:rPr>
                <w:rFonts w:ascii="Arial" w:hAnsi="Arial" w:cs="Arial"/>
              </w:rPr>
              <w:t>Las personas jurídicas presentarán certificación expedida por el Representante Legal o el Revisor Fiscal si lo tuviere y las personas naturales acreditarán la correspondiente declaración juramentada.</w:t>
            </w:r>
          </w:p>
          <w:p w14:paraId="524CB1F2" w14:textId="77777777" w:rsidR="002276D3" w:rsidRDefault="002276D3" w:rsidP="002276D3">
            <w:pPr>
              <w:pStyle w:val="Prrafodelista"/>
              <w:spacing w:line="240" w:lineRule="auto"/>
              <w:ind w:left="1068"/>
              <w:jc w:val="both"/>
              <w:rPr>
                <w:rFonts w:ascii="Arial" w:hAnsi="Arial" w:cs="Arial"/>
              </w:rPr>
            </w:pPr>
          </w:p>
          <w:p w14:paraId="63538533" w14:textId="77777777" w:rsidR="002276D3" w:rsidRDefault="002276D3" w:rsidP="002276D3">
            <w:pPr>
              <w:pStyle w:val="Prrafodelista"/>
              <w:numPr>
                <w:ilvl w:val="0"/>
                <w:numId w:val="12"/>
              </w:numPr>
              <w:spacing w:line="240" w:lineRule="auto"/>
              <w:jc w:val="both"/>
              <w:rPr>
                <w:rFonts w:ascii="Arial" w:hAnsi="Arial" w:cs="Arial"/>
              </w:rPr>
            </w:pPr>
            <w:r w:rsidRPr="001622E0">
              <w:rPr>
                <w:rFonts w:ascii="Arial" w:hAnsi="Arial" w:cs="Arial"/>
              </w:rPr>
              <w:t>Fotocopia del documento de identidad de la persona natural, del representante legal de la persona jurídica,</w:t>
            </w:r>
            <w:r>
              <w:rPr>
                <w:rFonts w:ascii="Arial" w:hAnsi="Arial" w:cs="Arial"/>
              </w:rPr>
              <w:t xml:space="preserve"> </w:t>
            </w:r>
            <w:r w:rsidRPr="001622E0">
              <w:rPr>
                <w:rFonts w:ascii="Arial" w:hAnsi="Arial" w:cs="Arial"/>
              </w:rPr>
              <w:t>de los representantes que conforman el consorcio o de la unión temporal, según sea el caso.</w:t>
            </w:r>
          </w:p>
          <w:p w14:paraId="1629F223" w14:textId="77777777" w:rsidR="002276D3" w:rsidRDefault="002276D3" w:rsidP="002276D3">
            <w:pPr>
              <w:pStyle w:val="Prrafodelista"/>
              <w:spacing w:line="240" w:lineRule="auto"/>
              <w:ind w:left="1068"/>
              <w:jc w:val="both"/>
              <w:rPr>
                <w:rFonts w:ascii="Arial" w:hAnsi="Arial" w:cs="Arial"/>
              </w:rPr>
            </w:pPr>
          </w:p>
          <w:p w14:paraId="623ADED0" w14:textId="77777777" w:rsidR="002276D3"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Registro Único Tributario (RUT) actualizado, con el objeto de determinar las obligaciones tributarias que cada proveedor tiene ante la DIAN; y determinar la clase, clasificación y porcentaje de retención que se le debe aplicar en el momento de realizar el pago del futuro contrato.</w:t>
            </w:r>
          </w:p>
          <w:p w14:paraId="0782B0F3" w14:textId="77777777" w:rsidR="002276D3" w:rsidRPr="006F108C" w:rsidRDefault="002276D3" w:rsidP="002276D3">
            <w:pPr>
              <w:pStyle w:val="Prrafodelista"/>
              <w:rPr>
                <w:rFonts w:ascii="Arial" w:hAnsi="Arial" w:cs="Arial"/>
              </w:rPr>
            </w:pPr>
          </w:p>
          <w:p w14:paraId="3BCB1685" w14:textId="77777777" w:rsidR="002276D3" w:rsidRPr="006F108C" w:rsidRDefault="002276D3" w:rsidP="002276D3">
            <w:pPr>
              <w:pStyle w:val="Prrafodelista"/>
              <w:numPr>
                <w:ilvl w:val="0"/>
                <w:numId w:val="12"/>
              </w:numPr>
              <w:spacing w:line="240" w:lineRule="auto"/>
              <w:jc w:val="both"/>
              <w:rPr>
                <w:rFonts w:ascii="Arial" w:hAnsi="Arial" w:cs="Arial"/>
              </w:rPr>
            </w:pPr>
            <w:r w:rsidRPr="006F108C">
              <w:rPr>
                <w:rFonts w:ascii="Arial" w:hAnsi="Arial" w:cs="Arial"/>
              </w:rPr>
              <w:t>Certificación bancaria que indique el número de la cuenta en donde la Dirección Ejecutiva Seccional de Administración Judicial de Barranquilla-Atlántico consignará los pagos y que ésta se encuentra activa. Dicho certificado bancario debe haber sido expedido con no más de</w:t>
            </w:r>
            <w:r>
              <w:rPr>
                <w:rFonts w:ascii="Arial" w:hAnsi="Arial" w:cs="Arial"/>
              </w:rPr>
              <w:t xml:space="preserve"> un</w:t>
            </w:r>
            <w:r w:rsidRPr="006F108C">
              <w:rPr>
                <w:rFonts w:ascii="Arial" w:hAnsi="Arial" w:cs="Arial"/>
              </w:rPr>
              <w:t xml:space="preserve"> (</w:t>
            </w:r>
            <w:r>
              <w:rPr>
                <w:rFonts w:ascii="Arial" w:hAnsi="Arial" w:cs="Arial"/>
              </w:rPr>
              <w:t>1</w:t>
            </w:r>
            <w:r w:rsidRPr="006F108C">
              <w:rPr>
                <w:rFonts w:ascii="Arial" w:hAnsi="Arial" w:cs="Arial"/>
              </w:rPr>
              <w:t>) mes de antelación a la fecha de cierre del presente proceso de selección. Cuando la propuesta sea presentada en Consorcio o en Unión Temporal, este formato lo allegará al día siguiente de la adjudicación con los datos del NIT del Consorcio o de la Unión Temporal.</w:t>
            </w:r>
          </w:p>
          <w:p w14:paraId="792BC7A7" w14:textId="77777777" w:rsidR="002276D3" w:rsidRPr="001622E0" w:rsidRDefault="002276D3" w:rsidP="002276D3">
            <w:pPr>
              <w:spacing w:line="240" w:lineRule="auto"/>
              <w:jc w:val="both"/>
              <w:rPr>
                <w:rFonts w:ascii="Arial" w:hAnsi="Arial" w:cs="Arial"/>
              </w:rPr>
            </w:pPr>
            <w:r w:rsidRPr="001622E0">
              <w:rPr>
                <w:rFonts w:ascii="Arial" w:hAnsi="Arial" w:cs="Arial"/>
              </w:rPr>
              <w:t>Podrán participar como proponentes en el presente proceso de selección, personas naturales, personas</w:t>
            </w:r>
            <w:r>
              <w:rPr>
                <w:rFonts w:ascii="Arial" w:hAnsi="Arial" w:cs="Arial"/>
              </w:rPr>
              <w:t xml:space="preserve"> </w:t>
            </w:r>
            <w:r w:rsidRPr="001622E0">
              <w:rPr>
                <w:rFonts w:ascii="Arial" w:hAnsi="Arial" w:cs="Arial"/>
              </w:rPr>
              <w:t>jurídicas, personas extranjeras bien sea de forma individual o conformando proponentes plurales a través</w:t>
            </w:r>
            <w:r>
              <w:rPr>
                <w:rFonts w:ascii="Arial" w:hAnsi="Arial" w:cs="Arial"/>
              </w:rPr>
              <w:t xml:space="preserve"> </w:t>
            </w:r>
            <w:r w:rsidRPr="001622E0">
              <w:rPr>
                <w:rFonts w:ascii="Arial" w:hAnsi="Arial" w:cs="Arial"/>
              </w:rPr>
              <w:t>de consorcios o uniones temporales que no estén incursos en alguna causal de inhabilidad o</w:t>
            </w:r>
            <w:r>
              <w:rPr>
                <w:rFonts w:ascii="Arial" w:hAnsi="Arial" w:cs="Arial"/>
              </w:rPr>
              <w:t xml:space="preserve"> </w:t>
            </w:r>
            <w:r w:rsidRPr="001622E0">
              <w:rPr>
                <w:rFonts w:ascii="Arial" w:hAnsi="Arial" w:cs="Arial"/>
              </w:rPr>
              <w:t xml:space="preserve">incompatibilidad establecidos en la Constitución Política y en la Ley y que </w:t>
            </w:r>
            <w:r>
              <w:rPr>
                <w:rFonts w:ascii="Arial" w:hAnsi="Arial" w:cs="Arial"/>
              </w:rPr>
              <w:t>cumplan</w:t>
            </w:r>
            <w:r w:rsidRPr="001622E0">
              <w:rPr>
                <w:rFonts w:ascii="Arial" w:hAnsi="Arial" w:cs="Arial"/>
              </w:rPr>
              <w:t xml:space="preserve"> con todos los</w:t>
            </w:r>
            <w:r>
              <w:rPr>
                <w:rFonts w:ascii="Arial" w:hAnsi="Arial" w:cs="Arial"/>
              </w:rPr>
              <w:t xml:space="preserve"> </w:t>
            </w:r>
            <w:r w:rsidRPr="001622E0">
              <w:rPr>
                <w:rFonts w:ascii="Arial" w:hAnsi="Arial" w:cs="Arial"/>
              </w:rPr>
              <w:t xml:space="preserve">requisitos establecidos en la ley y en </w:t>
            </w:r>
            <w:r w:rsidRPr="007D057D">
              <w:rPr>
                <w:rFonts w:ascii="Arial" w:hAnsi="Arial" w:cs="Arial"/>
              </w:rPr>
              <w:t>el pliego de condiciones</w:t>
            </w:r>
            <w:r>
              <w:rPr>
                <w:rFonts w:ascii="Arial" w:hAnsi="Arial" w:cs="Arial"/>
              </w:rPr>
              <w:t>.</w:t>
            </w:r>
          </w:p>
          <w:p w14:paraId="1F973B9E" w14:textId="77777777" w:rsidR="002276D3" w:rsidRPr="00EE66C6" w:rsidRDefault="002276D3" w:rsidP="002276D3">
            <w:pPr>
              <w:spacing w:line="240" w:lineRule="auto"/>
              <w:jc w:val="both"/>
              <w:rPr>
                <w:rFonts w:ascii="Arial" w:hAnsi="Arial" w:cs="Arial"/>
              </w:rPr>
            </w:pPr>
            <w:r w:rsidRPr="00EE66C6">
              <w:rPr>
                <w:rFonts w:ascii="Arial" w:hAnsi="Arial" w:cs="Arial"/>
              </w:rPr>
              <w:t>La Nación –</w:t>
            </w:r>
            <w:r>
              <w:rPr>
                <w:rFonts w:ascii="Arial" w:hAnsi="Arial" w:cs="Arial"/>
              </w:rPr>
              <w:t xml:space="preserve"> </w:t>
            </w:r>
            <w:r w:rsidRPr="00EE66C6">
              <w:rPr>
                <w:rFonts w:ascii="Arial" w:hAnsi="Arial" w:cs="Arial"/>
              </w:rPr>
              <w:t>Consejo Superior de la Judicatura, consultará en las páginas Web de la Contraloría General de la República,</w:t>
            </w:r>
            <w:r>
              <w:rPr>
                <w:rFonts w:ascii="Arial" w:hAnsi="Arial" w:cs="Arial"/>
              </w:rPr>
              <w:t xml:space="preserve"> </w:t>
            </w:r>
            <w:r w:rsidRPr="00EE66C6">
              <w:rPr>
                <w:rFonts w:ascii="Arial" w:hAnsi="Arial" w:cs="Arial"/>
              </w:rPr>
              <w:t>la Procuraduría General de la Nación, la Policía Nacional, los antecedentes fiscales, disciplinarios y el</w:t>
            </w:r>
            <w:r>
              <w:rPr>
                <w:rFonts w:ascii="Arial" w:hAnsi="Arial" w:cs="Arial"/>
              </w:rPr>
              <w:t xml:space="preserve"> </w:t>
            </w:r>
            <w:r w:rsidRPr="00EE66C6">
              <w:rPr>
                <w:rFonts w:ascii="Arial" w:hAnsi="Arial" w:cs="Arial"/>
              </w:rPr>
              <w:t>certificado de antecedentes judiciales de la persona que presente la propuesta o del Representante Legal</w:t>
            </w:r>
            <w:r>
              <w:rPr>
                <w:rFonts w:ascii="Arial" w:hAnsi="Arial" w:cs="Arial"/>
              </w:rPr>
              <w:t xml:space="preserve"> </w:t>
            </w:r>
            <w:r w:rsidRPr="00EE66C6">
              <w:rPr>
                <w:rFonts w:ascii="Arial" w:hAnsi="Arial" w:cs="Arial"/>
              </w:rPr>
              <w:t>de la Persona Jurídica que la presente y los NIT de las empresas oferentes. En el caso de consorcios o</w:t>
            </w:r>
            <w:r>
              <w:rPr>
                <w:rFonts w:ascii="Arial" w:hAnsi="Arial" w:cs="Arial"/>
              </w:rPr>
              <w:t xml:space="preserve"> </w:t>
            </w:r>
            <w:r w:rsidRPr="00EE66C6">
              <w:rPr>
                <w:rFonts w:ascii="Arial" w:hAnsi="Arial" w:cs="Arial"/>
              </w:rPr>
              <w:t>uniones temporales, se realizarán las mismas verificaciones, para cada uno de sus integrantes.</w:t>
            </w:r>
          </w:p>
          <w:p w14:paraId="07D6F03F" w14:textId="77777777" w:rsidR="002276D3" w:rsidRDefault="002276D3" w:rsidP="002276D3">
            <w:pPr>
              <w:spacing w:line="240" w:lineRule="auto"/>
              <w:jc w:val="both"/>
              <w:rPr>
                <w:rFonts w:ascii="Arial" w:hAnsi="Arial" w:cs="Arial"/>
              </w:rPr>
            </w:pPr>
            <w:r w:rsidRPr="00EE66C6">
              <w:rPr>
                <w:rFonts w:ascii="Arial" w:hAnsi="Arial" w:cs="Arial"/>
              </w:rPr>
              <w:t>De conformidad con la función de advertencia de la Contraloría General de la República No .2014 EE</w:t>
            </w:r>
            <w:r>
              <w:rPr>
                <w:rFonts w:ascii="Arial" w:hAnsi="Arial" w:cs="Arial"/>
              </w:rPr>
              <w:t xml:space="preserve"> </w:t>
            </w:r>
            <w:r w:rsidRPr="00EE66C6">
              <w:rPr>
                <w:rFonts w:ascii="Arial" w:hAnsi="Arial" w:cs="Arial"/>
              </w:rPr>
              <w:t>0081179 del 30 de abril de 2014, no es posible contratar con quienes tengan la calidad de responsables</w:t>
            </w:r>
            <w:r>
              <w:rPr>
                <w:rFonts w:ascii="Arial" w:hAnsi="Arial" w:cs="Arial"/>
              </w:rPr>
              <w:t xml:space="preserve"> </w:t>
            </w:r>
            <w:r w:rsidRPr="00EE66C6">
              <w:rPr>
                <w:rFonts w:ascii="Arial" w:hAnsi="Arial" w:cs="Arial"/>
              </w:rPr>
              <w:t>fiscales.</w:t>
            </w:r>
          </w:p>
          <w:bookmarkEnd w:id="10"/>
          <w:p w14:paraId="5BCB5E2D" w14:textId="77777777" w:rsidR="00567B59" w:rsidRPr="0083711D" w:rsidRDefault="0083711D" w:rsidP="00567B59">
            <w:pPr>
              <w:spacing w:line="240" w:lineRule="auto"/>
              <w:jc w:val="both"/>
              <w:rPr>
                <w:rFonts w:ascii="Arial" w:hAnsi="Arial" w:cs="Arial"/>
                <w:b/>
              </w:rPr>
            </w:pPr>
            <w:r>
              <w:rPr>
                <w:rFonts w:ascii="Arial" w:hAnsi="Arial" w:cs="Arial"/>
                <w:b/>
              </w:rPr>
              <w:t>7.1.</w:t>
            </w:r>
            <w:r w:rsidR="002276D3">
              <w:rPr>
                <w:rFonts w:ascii="Arial" w:hAnsi="Arial" w:cs="Arial"/>
                <w:b/>
              </w:rPr>
              <w:t>2.</w:t>
            </w:r>
            <w:r>
              <w:rPr>
                <w:rFonts w:ascii="Arial" w:hAnsi="Arial" w:cs="Arial"/>
                <w:b/>
              </w:rPr>
              <w:t xml:space="preserve"> </w:t>
            </w:r>
            <w:r w:rsidRPr="0083711D">
              <w:rPr>
                <w:rFonts w:ascii="Arial" w:hAnsi="Arial" w:cs="Arial"/>
                <w:b/>
              </w:rPr>
              <w:t>EXPERIENCIA</w:t>
            </w:r>
          </w:p>
          <w:p w14:paraId="23E8D484" w14:textId="77777777" w:rsidR="00567B59" w:rsidRPr="0083711D" w:rsidRDefault="00567B59" w:rsidP="00567B59">
            <w:pPr>
              <w:spacing w:line="240" w:lineRule="auto"/>
              <w:jc w:val="both"/>
              <w:rPr>
                <w:rFonts w:ascii="Arial" w:hAnsi="Arial" w:cs="Arial"/>
              </w:rPr>
            </w:pPr>
            <w:r w:rsidRPr="0083711D">
              <w:rPr>
                <w:rFonts w:ascii="Arial" w:hAnsi="Arial" w:cs="Arial"/>
              </w:rPr>
              <w:t xml:space="preserve">Como factor habilitante de la propuesta, el comité técnico verificará la Experiencia mínima del proponente de </w:t>
            </w:r>
            <w:r w:rsidR="002276D3">
              <w:rPr>
                <w:rFonts w:ascii="Arial" w:hAnsi="Arial" w:cs="Arial"/>
              </w:rPr>
              <w:t>d</w:t>
            </w:r>
            <w:r w:rsidRPr="0083711D">
              <w:rPr>
                <w:rFonts w:ascii="Arial" w:hAnsi="Arial" w:cs="Arial"/>
              </w:rPr>
              <w:t>os (</w:t>
            </w:r>
            <w:r w:rsidR="002276D3">
              <w:rPr>
                <w:rFonts w:ascii="Arial" w:hAnsi="Arial" w:cs="Arial"/>
              </w:rPr>
              <w:t>0</w:t>
            </w:r>
            <w:r w:rsidRPr="0083711D">
              <w:rPr>
                <w:rFonts w:ascii="Arial" w:hAnsi="Arial" w:cs="Arial"/>
              </w:rPr>
              <w:t xml:space="preserve">2) </w:t>
            </w:r>
            <w:r w:rsidR="002276D3">
              <w:rPr>
                <w:rFonts w:ascii="Arial" w:hAnsi="Arial" w:cs="Arial"/>
              </w:rPr>
              <w:t>c</w:t>
            </w:r>
            <w:r w:rsidRPr="0083711D">
              <w:rPr>
                <w:rFonts w:ascii="Arial" w:hAnsi="Arial" w:cs="Arial"/>
              </w:rPr>
              <w:t xml:space="preserve">ontratos con objeto similar al del presente proceso de selección, ejecutados y terminados en el país durante </w:t>
            </w:r>
            <w:r w:rsidRPr="0083711D">
              <w:rPr>
                <w:rFonts w:ascii="Arial" w:hAnsi="Arial" w:cs="Arial"/>
              </w:rPr>
              <w:lastRenderedPageBreak/>
              <w:t>los tres</w:t>
            </w:r>
            <w:r w:rsidR="002276D3">
              <w:rPr>
                <w:rFonts w:ascii="Arial" w:hAnsi="Arial" w:cs="Arial"/>
              </w:rPr>
              <w:t xml:space="preserve"> (03</w:t>
            </w:r>
            <w:r w:rsidRPr="0083711D">
              <w:rPr>
                <w:rFonts w:ascii="Arial" w:hAnsi="Arial" w:cs="Arial"/>
              </w:rPr>
              <w:t>) años anteriores a la fecha de cierre y cuya sumatoria debe ser igual o superior al 100 % del presupuesto oficial estimado.</w:t>
            </w:r>
          </w:p>
          <w:p w14:paraId="362DA292" w14:textId="77777777" w:rsidR="00567B59" w:rsidRPr="0083711D" w:rsidRDefault="00567B59" w:rsidP="00567B59">
            <w:pPr>
              <w:spacing w:line="240" w:lineRule="auto"/>
              <w:jc w:val="both"/>
              <w:rPr>
                <w:rFonts w:ascii="Arial" w:hAnsi="Arial" w:cs="Arial"/>
              </w:rPr>
            </w:pPr>
            <w:r w:rsidRPr="0083711D">
              <w:rPr>
                <w:rFonts w:ascii="Arial" w:hAnsi="Arial" w:cs="Arial"/>
              </w:rPr>
              <w:t>NOTA: En caso de haber celebrado contrato con entidad privada se deberá presentar copia del contrato, póliza de cumplimiento y la factura de venta del contrato mencionado en la certificación.</w:t>
            </w:r>
          </w:p>
          <w:p w14:paraId="0FC293FB" w14:textId="77777777" w:rsidR="00567B59" w:rsidRDefault="00567B59" w:rsidP="00567B59">
            <w:pPr>
              <w:spacing w:after="0" w:line="240" w:lineRule="auto"/>
              <w:jc w:val="both"/>
              <w:rPr>
                <w:rFonts w:ascii="Arial" w:hAnsi="Arial" w:cs="Arial"/>
                <w:b/>
              </w:rPr>
            </w:pPr>
            <w:r w:rsidRPr="0083711D">
              <w:rPr>
                <w:rFonts w:ascii="Arial" w:hAnsi="Arial" w:cs="Arial"/>
                <w:b/>
              </w:rPr>
              <w:t>La entidad se reserva el derecho de solicitar durante la evaluación y hasta la adjudicación, la información y soportes que considere necesarios para verificar la información presentada.</w:t>
            </w:r>
          </w:p>
          <w:p w14:paraId="36B3CEF7" w14:textId="77777777" w:rsidR="002276D3" w:rsidRDefault="002276D3" w:rsidP="00567B59">
            <w:pPr>
              <w:spacing w:after="0" w:line="240" w:lineRule="auto"/>
              <w:jc w:val="both"/>
              <w:rPr>
                <w:rFonts w:ascii="Arial" w:hAnsi="Arial" w:cs="Arial"/>
                <w:b/>
              </w:rPr>
            </w:pPr>
          </w:p>
          <w:p w14:paraId="2B1797D9" w14:textId="77777777" w:rsidR="002276D3" w:rsidRDefault="002276D3" w:rsidP="00567B59">
            <w:pPr>
              <w:spacing w:after="0" w:line="240" w:lineRule="auto"/>
              <w:jc w:val="both"/>
              <w:rPr>
                <w:rFonts w:ascii="Arial" w:hAnsi="Arial" w:cs="Arial"/>
                <w:b/>
              </w:rPr>
            </w:pPr>
            <w:r>
              <w:rPr>
                <w:rFonts w:ascii="Arial" w:hAnsi="Arial" w:cs="Arial"/>
                <w:b/>
              </w:rPr>
              <w:t>7.1.3. EVALUACIÓN ECONÓMICA.</w:t>
            </w:r>
          </w:p>
          <w:p w14:paraId="43292990" w14:textId="77777777" w:rsidR="002276D3" w:rsidRDefault="002276D3" w:rsidP="00567B59">
            <w:pPr>
              <w:spacing w:after="0" w:line="240" w:lineRule="auto"/>
              <w:jc w:val="both"/>
              <w:rPr>
                <w:rFonts w:ascii="Arial" w:hAnsi="Arial" w:cs="Arial"/>
                <w:b/>
              </w:rPr>
            </w:pPr>
          </w:p>
          <w:p w14:paraId="1D2C48F7" w14:textId="77777777" w:rsidR="002276D3" w:rsidRPr="00B354D5"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B354D5">
              <w:rPr>
                <w:rFonts w:ascii="Arial" w:eastAsia="Calibri" w:hAnsi="Arial" w:cs="Arial"/>
                <w:bCs/>
                <w:color w:val="000000"/>
                <w:lang w:eastAsia="es-CO"/>
              </w:rPr>
              <w:t>Las propuestas serán evaluadas de acuerdo con la normatividad vigente y en particular con lo establecido en los</w:t>
            </w:r>
            <w:r>
              <w:rPr>
                <w:rFonts w:ascii="Arial" w:eastAsia="Calibri" w:hAnsi="Arial" w:cs="Arial"/>
                <w:bCs/>
                <w:color w:val="000000"/>
                <w:lang w:eastAsia="es-CO"/>
              </w:rPr>
              <w:t xml:space="preserve"> </w:t>
            </w:r>
            <w:r w:rsidRPr="00B354D5">
              <w:rPr>
                <w:rFonts w:ascii="Arial" w:eastAsia="Calibri" w:hAnsi="Arial" w:cs="Arial"/>
                <w:bCs/>
                <w:color w:val="000000"/>
                <w:lang w:eastAsia="es-CO"/>
              </w:rPr>
              <w:t xml:space="preserve">términos de la presente invitación con el precio más bajo, siempre que se encuentre en condiciones de mercado </w:t>
            </w:r>
            <w:r>
              <w:rPr>
                <w:rFonts w:ascii="Arial" w:eastAsia="Calibri" w:hAnsi="Arial" w:cs="Arial"/>
                <w:bCs/>
                <w:color w:val="000000"/>
                <w:lang w:eastAsia="es-CO"/>
              </w:rPr>
              <w:t xml:space="preserve"> </w:t>
            </w:r>
            <w:r w:rsidRPr="00B354D5">
              <w:rPr>
                <w:rFonts w:ascii="Arial" w:eastAsia="Calibri" w:hAnsi="Arial" w:cs="Arial"/>
                <w:bCs/>
                <w:color w:val="000000"/>
                <w:lang w:eastAsia="es-CO"/>
              </w:rPr>
              <w:t>y satisfaga las necesidades de la Entidad, conforme lo establecido en el numeral 4º del artículo 85° del Decreto</w:t>
            </w:r>
            <w:r>
              <w:rPr>
                <w:rFonts w:ascii="Arial" w:eastAsia="Calibri" w:hAnsi="Arial" w:cs="Arial"/>
                <w:bCs/>
                <w:color w:val="000000"/>
                <w:lang w:eastAsia="es-CO"/>
              </w:rPr>
              <w:t xml:space="preserve"> </w:t>
            </w:r>
            <w:r w:rsidRPr="00B354D5">
              <w:rPr>
                <w:rFonts w:ascii="Arial" w:eastAsia="Calibri" w:hAnsi="Arial" w:cs="Arial"/>
                <w:bCs/>
                <w:color w:val="000000"/>
                <w:lang w:eastAsia="es-CO"/>
              </w:rPr>
              <w:t>1510 de 2013, tan solo se evaluaran las propuestas económicas presentadas, y la entidad solicitará, o procederá</w:t>
            </w:r>
            <w:r>
              <w:rPr>
                <w:rFonts w:ascii="Arial" w:eastAsia="Calibri" w:hAnsi="Arial" w:cs="Arial"/>
                <w:bCs/>
                <w:color w:val="000000"/>
                <w:lang w:eastAsia="es-CO"/>
              </w:rPr>
              <w:t xml:space="preserve"> </w:t>
            </w:r>
            <w:r w:rsidRPr="00B354D5">
              <w:rPr>
                <w:rFonts w:ascii="Arial" w:eastAsia="Calibri" w:hAnsi="Arial" w:cs="Arial"/>
                <w:bCs/>
                <w:color w:val="000000"/>
                <w:lang w:eastAsia="es-CO"/>
              </w:rPr>
              <w:t>a verificar los documentos habilitantes únicamente al oferente que haya presentado el menor valor. En caso de que</w:t>
            </w:r>
            <w:r>
              <w:rPr>
                <w:rFonts w:ascii="Arial" w:eastAsia="Calibri" w:hAnsi="Arial" w:cs="Arial"/>
                <w:bCs/>
                <w:color w:val="000000"/>
                <w:lang w:eastAsia="es-CO"/>
              </w:rPr>
              <w:t xml:space="preserve"> </w:t>
            </w:r>
            <w:r w:rsidRPr="00B354D5">
              <w:rPr>
                <w:rFonts w:ascii="Arial" w:eastAsia="Calibri" w:hAnsi="Arial" w:cs="Arial"/>
                <w:bCs/>
                <w:color w:val="000000"/>
                <w:lang w:eastAsia="es-CO"/>
              </w:rPr>
              <w:t>este no cumpla con los mismos, procederá a la verificación del proponente ubicado en segundo lugar y así</w:t>
            </w:r>
            <w:r>
              <w:rPr>
                <w:rFonts w:ascii="Arial" w:eastAsia="Calibri" w:hAnsi="Arial" w:cs="Arial"/>
                <w:bCs/>
                <w:color w:val="000000"/>
                <w:lang w:eastAsia="es-CO"/>
              </w:rPr>
              <w:t xml:space="preserve"> </w:t>
            </w:r>
            <w:r w:rsidRPr="00B354D5">
              <w:rPr>
                <w:rFonts w:ascii="Arial" w:eastAsia="Calibri" w:hAnsi="Arial" w:cs="Arial"/>
                <w:bCs/>
                <w:color w:val="000000"/>
                <w:lang w:eastAsia="es-CO"/>
              </w:rPr>
              <w:t>sucesivamente.</w:t>
            </w:r>
          </w:p>
          <w:p w14:paraId="46F7E26E" w14:textId="77777777" w:rsidR="002276D3" w:rsidRPr="00B354D5"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B354D5">
              <w:rPr>
                <w:rFonts w:ascii="Arial" w:eastAsia="Calibri" w:hAnsi="Arial" w:cs="Arial"/>
                <w:bCs/>
                <w:color w:val="000000"/>
                <w:lang w:eastAsia="es-CO"/>
              </w:rPr>
              <w:t>La Carta de presentación de la propuesta, contendrá el valor de la oferta antes de IVA</w:t>
            </w:r>
            <w:r>
              <w:rPr>
                <w:rFonts w:ascii="Arial" w:eastAsia="Calibri" w:hAnsi="Arial" w:cs="Arial"/>
                <w:bCs/>
                <w:color w:val="000000"/>
                <w:lang w:eastAsia="es-CO"/>
              </w:rPr>
              <w:t xml:space="preserve"> </w:t>
            </w:r>
            <w:r w:rsidRPr="00B354D5">
              <w:rPr>
                <w:rFonts w:ascii="Arial" w:eastAsia="Calibri" w:hAnsi="Arial" w:cs="Arial"/>
                <w:bCs/>
                <w:color w:val="000000"/>
                <w:lang w:eastAsia="es-CO"/>
              </w:rPr>
              <w:t>y valor TOTAL de la propuesta. Los valores de la oferta se darán sin decimales.</w:t>
            </w:r>
          </w:p>
          <w:p w14:paraId="2EB6605E" w14:textId="77777777" w:rsidR="002276D3"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B354D5">
              <w:rPr>
                <w:rFonts w:ascii="Arial" w:eastAsia="Calibri" w:hAnsi="Arial" w:cs="Arial"/>
                <w:bCs/>
                <w:color w:val="000000"/>
                <w:lang w:eastAsia="es-CO"/>
              </w:rPr>
              <w:t>No serán consideradas las propuestas que se encuentren por encima del presupuesto oficial.</w:t>
            </w:r>
          </w:p>
          <w:p w14:paraId="259BB7CA" w14:textId="77777777" w:rsidR="002276D3" w:rsidRPr="00047B44"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047B44">
              <w:rPr>
                <w:rFonts w:ascii="Arial" w:eastAsia="Calibri" w:hAnsi="Arial" w:cs="Arial"/>
                <w:bCs/>
                <w:color w:val="000000"/>
                <w:lang w:eastAsia="es-CO"/>
              </w:rPr>
              <w:t>Si el precio ofertado esta fuera del rango de valores del estudio de mercado, la entidad debe verificar si se trata</w:t>
            </w:r>
            <w:r>
              <w:rPr>
                <w:rFonts w:ascii="Arial" w:eastAsia="Calibri" w:hAnsi="Arial" w:cs="Arial"/>
                <w:bCs/>
                <w:color w:val="000000"/>
                <w:lang w:eastAsia="es-CO"/>
              </w:rPr>
              <w:t xml:space="preserve"> </w:t>
            </w:r>
            <w:r w:rsidRPr="00047B44">
              <w:rPr>
                <w:rFonts w:ascii="Arial" w:eastAsia="Calibri" w:hAnsi="Arial" w:cs="Arial"/>
                <w:bCs/>
                <w:color w:val="000000"/>
                <w:lang w:eastAsia="es-CO"/>
              </w:rPr>
              <w:t>de un precio artificialmente bajo y de conformidad con lo que declare el oferente, decidir si rechaza o acepta la</w:t>
            </w:r>
            <w:r>
              <w:rPr>
                <w:rFonts w:ascii="Arial" w:eastAsia="Calibri" w:hAnsi="Arial" w:cs="Arial"/>
                <w:bCs/>
                <w:color w:val="000000"/>
                <w:lang w:eastAsia="es-CO"/>
              </w:rPr>
              <w:t xml:space="preserve"> </w:t>
            </w:r>
            <w:r w:rsidRPr="00047B44">
              <w:rPr>
                <w:rFonts w:ascii="Arial" w:eastAsia="Calibri" w:hAnsi="Arial" w:cs="Arial"/>
                <w:bCs/>
                <w:color w:val="000000"/>
                <w:lang w:eastAsia="es-CO"/>
              </w:rPr>
              <w:t>oferta, siempre que hayan circunstancias objetivas que permitan determinar el porqué del precio de la oferta y no</w:t>
            </w:r>
            <w:r>
              <w:rPr>
                <w:rFonts w:ascii="Arial" w:eastAsia="Calibri" w:hAnsi="Arial" w:cs="Arial"/>
                <w:bCs/>
                <w:color w:val="000000"/>
                <w:lang w:eastAsia="es-CO"/>
              </w:rPr>
              <w:t xml:space="preserve"> </w:t>
            </w:r>
            <w:r w:rsidRPr="00047B44">
              <w:rPr>
                <w:rFonts w:ascii="Arial" w:eastAsia="Calibri" w:hAnsi="Arial" w:cs="Arial"/>
                <w:bCs/>
                <w:color w:val="000000"/>
                <w:lang w:eastAsia="es-CO"/>
              </w:rPr>
              <w:t>se amenace el cumplimiento de las obligaciones contractuales, así como los intereses de la entidad en el sentido</w:t>
            </w:r>
            <w:r>
              <w:rPr>
                <w:rFonts w:ascii="Arial" w:eastAsia="Calibri" w:hAnsi="Arial" w:cs="Arial"/>
                <w:bCs/>
                <w:color w:val="000000"/>
                <w:lang w:eastAsia="es-CO"/>
              </w:rPr>
              <w:t xml:space="preserve"> </w:t>
            </w:r>
            <w:r w:rsidRPr="00047B44">
              <w:rPr>
                <w:rFonts w:ascii="Arial" w:eastAsia="Calibri" w:hAnsi="Arial" w:cs="Arial"/>
                <w:bCs/>
                <w:color w:val="000000"/>
                <w:lang w:eastAsia="es-CO"/>
              </w:rPr>
              <w:t>de que más adelante no tenga que restablecer la ecuación contractual que puede implicar una pérdida de recursos</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para la entidad así como la burla a los demás oferentes que no fueron escogidos. Ahora bien, la entidad contratante</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puede proceder a hacer la comparación de su costo ofertado con el promedio obtenido de los precios de grandes</w:t>
            </w:r>
            <w:r>
              <w:rPr>
                <w:rFonts w:ascii="Arial" w:eastAsia="Calibri" w:hAnsi="Arial" w:cs="Arial"/>
                <w:bCs/>
                <w:color w:val="000000"/>
                <w:lang w:eastAsia="es-CO"/>
              </w:rPr>
              <w:t xml:space="preserve"> </w:t>
            </w:r>
            <w:r w:rsidRPr="00047B44">
              <w:rPr>
                <w:rFonts w:ascii="Arial" w:eastAsia="Calibri" w:hAnsi="Arial" w:cs="Arial"/>
                <w:bCs/>
                <w:color w:val="000000"/>
                <w:lang w:eastAsia="es-CO"/>
              </w:rPr>
              <w:t>almacenes, los históricos más el IPC y los precios de los estudios de mercado, con los precios de cada firma, para</w:t>
            </w:r>
            <w:r>
              <w:rPr>
                <w:rFonts w:ascii="Arial" w:eastAsia="Calibri" w:hAnsi="Arial" w:cs="Arial"/>
                <w:bCs/>
                <w:color w:val="000000"/>
                <w:lang w:eastAsia="es-CO"/>
              </w:rPr>
              <w:t xml:space="preserve"> </w:t>
            </w:r>
            <w:r w:rsidRPr="00047B44">
              <w:rPr>
                <w:rFonts w:ascii="Arial" w:eastAsia="Calibri" w:hAnsi="Arial" w:cs="Arial"/>
                <w:bCs/>
                <w:color w:val="000000"/>
                <w:lang w:eastAsia="es-CO"/>
              </w:rPr>
              <w:t>determinar que no se trata de precios artificialmente altos ni bajos</w:t>
            </w:r>
          </w:p>
          <w:p w14:paraId="61E6785A" w14:textId="77777777" w:rsidR="002276D3"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047B44">
              <w:rPr>
                <w:rFonts w:ascii="Arial" w:eastAsia="Calibri" w:hAnsi="Arial" w:cs="Arial"/>
                <w:bCs/>
                <w:color w:val="000000"/>
                <w:lang w:eastAsia="es-CO"/>
              </w:rPr>
              <w:t>No obstante, cuando la entidad estime que una oferta puede tener un precio artificialmente bajo, deberá solicitar</w:t>
            </w:r>
            <w:r>
              <w:rPr>
                <w:rFonts w:ascii="Arial" w:eastAsia="Calibri" w:hAnsi="Arial" w:cs="Arial"/>
                <w:bCs/>
                <w:color w:val="000000"/>
                <w:lang w:eastAsia="es-CO"/>
              </w:rPr>
              <w:t xml:space="preserve"> </w:t>
            </w:r>
            <w:r w:rsidRPr="00047B44">
              <w:rPr>
                <w:rFonts w:ascii="Arial" w:eastAsia="Calibri" w:hAnsi="Arial" w:cs="Arial"/>
                <w:bCs/>
                <w:color w:val="000000"/>
                <w:lang w:eastAsia="es-CO"/>
              </w:rPr>
              <w:t>explicaciones al oferente que presuntamente presente el precio artificialmente bajo para que este brinde detalles</w:t>
            </w:r>
            <w:r>
              <w:rPr>
                <w:rFonts w:ascii="Arial" w:eastAsia="Calibri" w:hAnsi="Arial" w:cs="Arial"/>
                <w:bCs/>
                <w:color w:val="000000"/>
                <w:lang w:eastAsia="es-CO"/>
              </w:rPr>
              <w:t xml:space="preserve"> </w:t>
            </w:r>
            <w:r w:rsidRPr="00047B44">
              <w:rPr>
                <w:rFonts w:ascii="Arial" w:eastAsia="Calibri" w:hAnsi="Arial" w:cs="Arial"/>
                <w:bCs/>
                <w:color w:val="000000"/>
                <w:lang w:eastAsia="es-CO"/>
              </w:rPr>
              <w:t>respecto a la forma como estructuró dicha oferta. Recibidas las explicaciones y aclaraciones por parte del</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proponente en el término preclusivo concedido, la entidad decidirá si las explicaciones rendidas por el proponente</w:t>
            </w:r>
            <w:r>
              <w:rPr>
                <w:rFonts w:ascii="Arial" w:eastAsia="Calibri" w:hAnsi="Arial" w:cs="Arial"/>
                <w:bCs/>
                <w:color w:val="000000"/>
                <w:lang w:eastAsia="es-CO"/>
              </w:rPr>
              <w:t xml:space="preserve"> </w:t>
            </w:r>
            <w:r w:rsidRPr="00047B44">
              <w:rPr>
                <w:rFonts w:ascii="Arial" w:eastAsia="Calibri" w:hAnsi="Arial" w:cs="Arial"/>
                <w:bCs/>
                <w:color w:val="000000"/>
                <w:lang w:eastAsia="es-CO"/>
              </w:rPr>
              <w:t>la satisfacen y en consecuencia adjudicará el proceso a este proponente. En caso de que el proponente no logre</w:t>
            </w:r>
            <w:r>
              <w:rPr>
                <w:rFonts w:ascii="Arial" w:eastAsia="Calibri" w:hAnsi="Arial" w:cs="Arial"/>
                <w:bCs/>
                <w:color w:val="000000"/>
                <w:lang w:eastAsia="es-CO"/>
              </w:rPr>
              <w:t xml:space="preserve"> </w:t>
            </w:r>
            <w:r w:rsidRPr="00047B44">
              <w:rPr>
                <w:rFonts w:ascii="Arial" w:eastAsia="Calibri" w:hAnsi="Arial" w:cs="Arial"/>
                <w:bCs/>
                <w:color w:val="000000"/>
                <w:lang w:eastAsia="es-CO"/>
              </w:rPr>
              <w:t>brindar las explicaciones suficientes que justifiquen el valor de su oferta, la entidad adjudicará el proceso al</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proponente con el segundo precio más bajo y así sucesivamente. De no lograrse la habilitación, se declarará</w:t>
            </w:r>
            <w:r>
              <w:rPr>
                <w:rFonts w:ascii="Arial" w:eastAsia="Calibri" w:hAnsi="Arial" w:cs="Arial"/>
                <w:bCs/>
                <w:color w:val="000000"/>
                <w:lang w:eastAsia="es-CO"/>
              </w:rPr>
              <w:t xml:space="preserve"> </w:t>
            </w:r>
            <w:r w:rsidRPr="00047B44">
              <w:rPr>
                <w:rFonts w:ascii="Arial" w:eastAsia="Calibri" w:hAnsi="Arial" w:cs="Arial"/>
                <w:bCs/>
                <w:color w:val="000000"/>
                <w:lang w:eastAsia="es-CO"/>
              </w:rPr>
              <w:t>desierto el proceso.</w:t>
            </w:r>
          </w:p>
          <w:p w14:paraId="61A408D5" w14:textId="77777777" w:rsidR="002276D3" w:rsidRPr="00047B44"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047B44">
              <w:rPr>
                <w:rFonts w:ascii="Arial" w:eastAsia="Calibri" w:hAnsi="Arial" w:cs="Arial"/>
                <w:bCs/>
                <w:color w:val="000000"/>
                <w:lang w:eastAsia="es-CO"/>
              </w:rPr>
              <w:t>Los valores unitarios de las propuestas no estarán sujetos a ajuste alguno, el proponente deberá prever los</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posibles incrementos que se ocasionen</w:t>
            </w:r>
            <w:r>
              <w:rPr>
                <w:rFonts w:ascii="Arial" w:eastAsia="Calibri" w:hAnsi="Arial" w:cs="Arial"/>
                <w:bCs/>
                <w:color w:val="000000"/>
                <w:lang w:eastAsia="es-CO"/>
              </w:rPr>
              <w:t>.</w:t>
            </w:r>
            <w:r w:rsidRPr="00047B44">
              <w:rPr>
                <w:rFonts w:ascii="Arial" w:eastAsia="Calibri" w:hAnsi="Arial" w:cs="Arial"/>
                <w:bCs/>
                <w:color w:val="000000"/>
                <w:lang w:eastAsia="es-CO"/>
              </w:rPr>
              <w:t xml:space="preserve"> La utilidad</w:t>
            </w:r>
            <w:r>
              <w:rPr>
                <w:rFonts w:ascii="Arial" w:eastAsia="Calibri" w:hAnsi="Arial" w:cs="Arial"/>
                <w:bCs/>
                <w:color w:val="000000"/>
                <w:lang w:eastAsia="es-CO"/>
              </w:rPr>
              <w:t xml:space="preserve"> </w:t>
            </w:r>
            <w:r w:rsidRPr="00047B44">
              <w:rPr>
                <w:rFonts w:ascii="Arial" w:eastAsia="Calibri" w:hAnsi="Arial" w:cs="Arial"/>
                <w:bCs/>
                <w:color w:val="000000"/>
                <w:lang w:eastAsia="es-CO"/>
              </w:rPr>
              <w:t>corresponderá al beneficio económico que percibe el contratista por la ejecución del contrato. Este valor será</w:t>
            </w:r>
            <w:r>
              <w:rPr>
                <w:rFonts w:ascii="Arial" w:eastAsia="Calibri" w:hAnsi="Arial" w:cs="Arial"/>
                <w:bCs/>
                <w:color w:val="000000"/>
                <w:lang w:eastAsia="es-CO"/>
              </w:rPr>
              <w:t xml:space="preserve"> </w:t>
            </w:r>
            <w:r w:rsidRPr="00047B44">
              <w:rPr>
                <w:rFonts w:ascii="Arial" w:eastAsia="Calibri" w:hAnsi="Arial" w:cs="Arial"/>
                <w:bCs/>
                <w:color w:val="000000"/>
                <w:lang w:eastAsia="es-CO"/>
              </w:rPr>
              <w:t>incluido por el proponente en la propuesta económica.</w:t>
            </w:r>
          </w:p>
          <w:p w14:paraId="6CF3C20C" w14:textId="77777777" w:rsidR="002276D3" w:rsidRPr="00047B44"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047B44">
              <w:rPr>
                <w:rFonts w:ascii="Arial" w:eastAsia="Calibri" w:hAnsi="Arial" w:cs="Arial"/>
                <w:bCs/>
                <w:color w:val="000000"/>
                <w:lang w:eastAsia="es-CO"/>
              </w:rPr>
              <w:t>Se verificarán aritméticamente las propuestas hábiles, mediante la revisión de los valores presentados y se</w:t>
            </w:r>
            <w:r>
              <w:rPr>
                <w:rFonts w:ascii="Arial" w:eastAsia="Calibri" w:hAnsi="Arial" w:cs="Arial"/>
                <w:bCs/>
                <w:color w:val="000000"/>
                <w:lang w:eastAsia="es-CO"/>
              </w:rPr>
              <w:t xml:space="preserve"> </w:t>
            </w:r>
            <w:r w:rsidRPr="00047B44">
              <w:rPr>
                <w:rFonts w:ascii="Arial" w:eastAsia="Calibri" w:hAnsi="Arial" w:cs="Arial"/>
                <w:bCs/>
                <w:color w:val="000000"/>
                <w:lang w:eastAsia="es-CO"/>
              </w:rPr>
              <w:t>corregirán los errores que presenten los análisis de precios unitarios por cantidad y su valor total, de la invitación</w:t>
            </w:r>
            <w:r>
              <w:rPr>
                <w:rFonts w:ascii="Arial" w:eastAsia="Calibri" w:hAnsi="Arial" w:cs="Arial"/>
                <w:bCs/>
                <w:color w:val="000000"/>
                <w:lang w:eastAsia="es-CO"/>
              </w:rPr>
              <w:t xml:space="preserve"> </w:t>
            </w:r>
            <w:r w:rsidRPr="00047B44">
              <w:rPr>
                <w:rFonts w:ascii="Arial" w:eastAsia="Calibri" w:hAnsi="Arial" w:cs="Arial"/>
                <w:bCs/>
                <w:color w:val="000000"/>
                <w:lang w:eastAsia="es-CO"/>
              </w:rPr>
              <w:t>Pública del presente proceso de selección.</w:t>
            </w:r>
          </w:p>
          <w:p w14:paraId="5E682B10" w14:textId="77777777" w:rsidR="002276D3" w:rsidRDefault="002276D3" w:rsidP="002276D3">
            <w:pPr>
              <w:autoSpaceDE w:val="0"/>
              <w:autoSpaceDN w:val="0"/>
              <w:adjustRightInd w:val="0"/>
              <w:spacing w:line="240" w:lineRule="auto"/>
              <w:ind w:right="284"/>
              <w:jc w:val="both"/>
              <w:rPr>
                <w:rFonts w:ascii="Arial" w:eastAsia="Calibri" w:hAnsi="Arial" w:cs="Arial"/>
                <w:bCs/>
                <w:color w:val="000000"/>
                <w:lang w:eastAsia="es-CO"/>
              </w:rPr>
            </w:pPr>
            <w:r w:rsidRPr="00047B44">
              <w:rPr>
                <w:rFonts w:ascii="Arial" w:eastAsia="Calibri" w:hAnsi="Arial" w:cs="Arial"/>
                <w:bCs/>
                <w:color w:val="000000"/>
                <w:lang w:eastAsia="es-CO"/>
              </w:rPr>
              <w:t>El valor total de la propuesta económica se presentará en pesos (sin incluir centavos). Para todos los efectos la</w:t>
            </w:r>
            <w:r>
              <w:rPr>
                <w:rFonts w:ascii="Arial" w:eastAsia="Calibri" w:hAnsi="Arial" w:cs="Arial"/>
                <w:bCs/>
                <w:color w:val="000000"/>
                <w:lang w:eastAsia="es-CO"/>
              </w:rPr>
              <w:t xml:space="preserve"> </w:t>
            </w:r>
            <w:r w:rsidRPr="00047B44">
              <w:rPr>
                <w:rFonts w:ascii="Arial" w:eastAsia="Calibri" w:hAnsi="Arial" w:cs="Arial"/>
                <w:bCs/>
                <w:color w:val="000000"/>
                <w:lang w:eastAsia="es-CO"/>
              </w:rPr>
              <w:t>Entidad ajustará los valores a la unidad siguiente, cuando el valor sea igual o superior a cincuenta y un (51)</w:t>
            </w:r>
            <w:r>
              <w:rPr>
                <w:rFonts w:ascii="Arial" w:eastAsia="Calibri" w:hAnsi="Arial" w:cs="Arial"/>
                <w:bCs/>
                <w:color w:val="000000"/>
                <w:lang w:eastAsia="es-CO"/>
              </w:rPr>
              <w:t xml:space="preserve"> </w:t>
            </w:r>
            <w:r w:rsidRPr="00047B44">
              <w:rPr>
                <w:rFonts w:ascii="Arial" w:eastAsia="Calibri" w:hAnsi="Arial" w:cs="Arial"/>
                <w:bCs/>
                <w:color w:val="000000"/>
                <w:lang w:eastAsia="es-CO"/>
              </w:rPr>
              <w:t>centavos y a la unidad inferior cuando sea igual o inferior a cincuenta (50) centavos.</w:t>
            </w:r>
          </w:p>
          <w:p w14:paraId="5D48E372" w14:textId="77777777" w:rsidR="002276D3" w:rsidRDefault="002276D3" w:rsidP="002276D3">
            <w:pPr>
              <w:pStyle w:val="Prrafodelista"/>
              <w:numPr>
                <w:ilvl w:val="0"/>
                <w:numId w:val="13"/>
              </w:numPr>
              <w:autoSpaceDE w:val="0"/>
              <w:autoSpaceDN w:val="0"/>
              <w:adjustRightInd w:val="0"/>
              <w:spacing w:line="240" w:lineRule="auto"/>
              <w:ind w:right="284"/>
              <w:jc w:val="both"/>
              <w:rPr>
                <w:rFonts w:ascii="Arial" w:eastAsia="Calibri" w:hAnsi="Arial" w:cs="Arial"/>
                <w:b/>
                <w:color w:val="000000"/>
                <w:lang w:eastAsia="es-CO"/>
              </w:rPr>
            </w:pPr>
            <w:r w:rsidRPr="00F755F2">
              <w:rPr>
                <w:rFonts w:ascii="Arial" w:eastAsia="Calibri" w:hAnsi="Arial" w:cs="Arial"/>
                <w:b/>
                <w:color w:val="000000"/>
                <w:lang w:eastAsia="es-CO"/>
              </w:rPr>
              <w:t>FACTOR DE EVALUACIÓN</w:t>
            </w:r>
            <w:r>
              <w:rPr>
                <w:rFonts w:ascii="Arial" w:eastAsia="Calibri" w:hAnsi="Arial" w:cs="Arial"/>
                <w:b/>
                <w:color w:val="000000"/>
                <w:lang w:eastAsia="es-CO"/>
              </w:rPr>
              <w:t>.</w:t>
            </w:r>
          </w:p>
          <w:p w14:paraId="504A7610" w14:textId="77777777" w:rsidR="002276D3" w:rsidRDefault="002276D3" w:rsidP="002276D3">
            <w:pPr>
              <w:pStyle w:val="Prrafodelista"/>
              <w:autoSpaceDE w:val="0"/>
              <w:autoSpaceDN w:val="0"/>
              <w:adjustRightInd w:val="0"/>
              <w:spacing w:line="240" w:lineRule="auto"/>
              <w:ind w:right="284"/>
              <w:jc w:val="both"/>
              <w:rPr>
                <w:rFonts w:ascii="Arial" w:eastAsia="Calibri" w:hAnsi="Arial" w:cs="Arial"/>
                <w:bCs/>
                <w:color w:val="000000"/>
                <w:lang w:eastAsia="es-CO"/>
              </w:rPr>
            </w:pPr>
            <w:r w:rsidRPr="00F755F2">
              <w:rPr>
                <w:rFonts w:ascii="Arial" w:eastAsia="Calibri" w:hAnsi="Arial" w:cs="Arial"/>
                <w:bCs/>
                <w:color w:val="000000"/>
                <w:lang w:eastAsia="es-CO"/>
              </w:rPr>
              <w:t>Para el presente contrato dada la modalidad de contratación</w:t>
            </w:r>
            <w:r>
              <w:rPr>
                <w:rFonts w:ascii="Arial" w:eastAsia="Calibri" w:hAnsi="Arial" w:cs="Arial"/>
                <w:bCs/>
                <w:color w:val="000000"/>
                <w:lang w:eastAsia="es-CO"/>
              </w:rPr>
              <w:t>, s</w:t>
            </w:r>
            <w:r w:rsidRPr="00F755F2">
              <w:rPr>
                <w:rFonts w:ascii="Arial" w:eastAsia="Calibri" w:hAnsi="Arial" w:cs="Arial"/>
                <w:bCs/>
                <w:color w:val="000000"/>
                <w:lang w:eastAsia="es-CO"/>
              </w:rPr>
              <w:t>e tendrá en cuenta como factor de evaluación el</w:t>
            </w:r>
            <w:r>
              <w:rPr>
                <w:rFonts w:ascii="Arial" w:eastAsia="Calibri" w:hAnsi="Arial" w:cs="Arial"/>
                <w:bCs/>
                <w:color w:val="000000"/>
                <w:lang w:eastAsia="es-CO"/>
              </w:rPr>
              <w:t xml:space="preserve"> </w:t>
            </w:r>
            <w:r w:rsidRPr="00F755F2">
              <w:rPr>
                <w:rFonts w:ascii="Arial" w:eastAsia="Calibri" w:hAnsi="Arial" w:cs="Arial"/>
                <w:bCs/>
                <w:color w:val="000000"/>
                <w:lang w:eastAsia="es-CO"/>
              </w:rPr>
              <w:t>factor económico:</w:t>
            </w:r>
            <w:r>
              <w:rPr>
                <w:rFonts w:ascii="Arial" w:eastAsia="Calibri" w:hAnsi="Arial" w:cs="Arial"/>
                <w:bCs/>
                <w:color w:val="000000"/>
                <w:lang w:eastAsia="es-CO"/>
              </w:rPr>
              <w:t xml:space="preserve"> MENOR PRECIO.</w:t>
            </w:r>
          </w:p>
          <w:p w14:paraId="53A021FF" w14:textId="77777777" w:rsidR="002276D3" w:rsidRDefault="002276D3" w:rsidP="002276D3">
            <w:pPr>
              <w:pStyle w:val="Prrafodelista"/>
              <w:autoSpaceDE w:val="0"/>
              <w:autoSpaceDN w:val="0"/>
              <w:adjustRightInd w:val="0"/>
              <w:spacing w:line="240" w:lineRule="auto"/>
              <w:ind w:right="284"/>
              <w:jc w:val="both"/>
              <w:rPr>
                <w:rFonts w:ascii="Arial" w:eastAsia="Calibri" w:hAnsi="Arial" w:cs="Arial"/>
                <w:bCs/>
                <w:color w:val="000000"/>
                <w:lang w:eastAsia="es-CO"/>
              </w:rPr>
            </w:pPr>
          </w:p>
          <w:p w14:paraId="414519D7" w14:textId="77777777" w:rsidR="002276D3" w:rsidRDefault="002276D3" w:rsidP="002276D3">
            <w:pPr>
              <w:pStyle w:val="Prrafodelista"/>
              <w:numPr>
                <w:ilvl w:val="0"/>
                <w:numId w:val="13"/>
              </w:numPr>
              <w:autoSpaceDE w:val="0"/>
              <w:autoSpaceDN w:val="0"/>
              <w:adjustRightInd w:val="0"/>
              <w:spacing w:line="240" w:lineRule="auto"/>
              <w:ind w:right="284"/>
              <w:jc w:val="both"/>
              <w:rPr>
                <w:rFonts w:ascii="Arial" w:eastAsia="Calibri" w:hAnsi="Arial" w:cs="Arial"/>
                <w:b/>
                <w:color w:val="000000"/>
                <w:lang w:eastAsia="es-CO"/>
              </w:rPr>
            </w:pPr>
            <w:r>
              <w:rPr>
                <w:rFonts w:ascii="Arial" w:eastAsia="Calibri" w:hAnsi="Arial" w:cs="Arial"/>
                <w:b/>
                <w:color w:val="000000"/>
                <w:lang w:eastAsia="es-CO"/>
              </w:rPr>
              <w:t>CRITERIO PARA DIRIMIR EMPATES.</w:t>
            </w:r>
          </w:p>
          <w:p w14:paraId="12FD1DA8" w14:textId="77777777" w:rsidR="002276D3" w:rsidRDefault="002276D3" w:rsidP="002276D3">
            <w:pPr>
              <w:pStyle w:val="Prrafodelista"/>
              <w:autoSpaceDE w:val="0"/>
              <w:autoSpaceDN w:val="0"/>
              <w:adjustRightInd w:val="0"/>
              <w:spacing w:line="240" w:lineRule="auto"/>
              <w:ind w:right="284"/>
              <w:jc w:val="both"/>
              <w:rPr>
                <w:rFonts w:ascii="Arial" w:eastAsia="Calibri" w:hAnsi="Arial" w:cs="Arial"/>
                <w:b/>
                <w:color w:val="000000"/>
                <w:lang w:eastAsia="es-CO"/>
              </w:rPr>
            </w:pPr>
            <w:r w:rsidRPr="00586FA8">
              <w:rPr>
                <w:rFonts w:ascii="Arial" w:eastAsia="Calibri" w:hAnsi="Arial" w:cs="Arial"/>
                <w:bCs/>
                <w:color w:val="000000"/>
              </w:rPr>
              <w:t>De conformidad con el artículo 2.2.1.2.1.5.2 del Decreto 1082 de 2015, “En caso de empate, la Entidad Estatal aceptará la oferta que haya sido presentada primero en el tiempo”.</w:t>
            </w:r>
          </w:p>
          <w:p w14:paraId="136773A0" w14:textId="77777777" w:rsidR="00567B59" w:rsidRPr="0083711D" w:rsidRDefault="0021722B" w:rsidP="00567B59">
            <w:pPr>
              <w:spacing w:line="240" w:lineRule="auto"/>
              <w:jc w:val="both"/>
              <w:rPr>
                <w:rFonts w:ascii="Arial" w:hAnsi="Arial" w:cs="Arial"/>
                <w:b/>
              </w:rPr>
            </w:pPr>
            <w:r>
              <w:rPr>
                <w:rFonts w:ascii="Arial" w:hAnsi="Arial" w:cs="Arial"/>
                <w:b/>
              </w:rPr>
              <w:t xml:space="preserve">7.1.4. </w:t>
            </w:r>
            <w:r w:rsidR="002276D3" w:rsidRPr="0083711D">
              <w:rPr>
                <w:rFonts w:ascii="Arial" w:hAnsi="Arial" w:cs="Arial"/>
                <w:b/>
              </w:rPr>
              <w:t>CUMPLIMIENTO DE LAS OBLIGACIONES CON LA SEGURIDAD SOCIAL Y APORTES PARAFISCALES</w:t>
            </w:r>
          </w:p>
          <w:p w14:paraId="02CB8072" w14:textId="77777777" w:rsidR="00567B59" w:rsidRPr="0083711D" w:rsidRDefault="00567B59" w:rsidP="00567B59">
            <w:pPr>
              <w:spacing w:line="240" w:lineRule="auto"/>
              <w:jc w:val="both"/>
              <w:rPr>
                <w:rFonts w:ascii="Arial" w:hAnsi="Arial" w:cs="Arial"/>
              </w:rPr>
            </w:pPr>
            <w:r w:rsidRPr="0083711D">
              <w:rPr>
                <w:rFonts w:ascii="Arial" w:hAnsi="Arial" w:cs="Arial"/>
              </w:rPr>
              <w:t xml:space="preserve">De conformidad con lo establecido en el Artículo 23 de la Ley 1150 de 2007, a la fecha de la presentación de la propuesta, el proponente deberá acreditar que se encuentra al día en el pago de aportes al Sistema de Seguridad </w:t>
            </w:r>
            <w:r w:rsidRPr="0083711D">
              <w:rPr>
                <w:rFonts w:ascii="Arial" w:hAnsi="Arial" w:cs="Arial"/>
              </w:rPr>
              <w:lastRenderedPageBreak/>
              <w:t>Social Integral y parafiscales cuando haya lugar; si es Persona Jurídica, adjuntando certificación en la que se haga constar que se encuentra al día con el pago de los referidos aportes, durante los seis (6) meses anteriores a la presentación de la oferta; dicha certificación debe ser expedida por el Representante Legal o Revisor Fiscal, según sea el caso; si es Persona Natural, se deben presentar las planillas de pago de los citados aportes.</w:t>
            </w:r>
          </w:p>
          <w:p w14:paraId="540B352F" w14:textId="77777777" w:rsidR="00567B59" w:rsidRPr="0083711D" w:rsidRDefault="0021722B" w:rsidP="00567B59">
            <w:pPr>
              <w:spacing w:line="240" w:lineRule="auto"/>
              <w:jc w:val="both"/>
              <w:rPr>
                <w:rFonts w:ascii="Arial" w:eastAsia="Times New Roman" w:hAnsi="Arial" w:cs="Arial"/>
                <w:b/>
                <w:bCs/>
                <w:lang w:eastAsia="ar-SA"/>
              </w:rPr>
            </w:pPr>
            <w:r>
              <w:rPr>
                <w:rFonts w:ascii="Arial" w:eastAsia="Times New Roman" w:hAnsi="Arial" w:cs="Arial"/>
                <w:b/>
                <w:bCs/>
                <w:lang w:eastAsia="ar-SA"/>
              </w:rPr>
              <w:t xml:space="preserve">7.1.5. </w:t>
            </w:r>
            <w:r w:rsidR="002276D3" w:rsidRPr="0083711D">
              <w:rPr>
                <w:rFonts w:ascii="Arial" w:eastAsia="Times New Roman" w:hAnsi="Arial" w:cs="Arial"/>
                <w:b/>
                <w:bCs/>
                <w:lang w:eastAsia="ar-SA"/>
              </w:rPr>
              <w:t>ANTECEDENTES DISCIPLINARIOS, FISCALES Y JUDICIALES</w:t>
            </w:r>
          </w:p>
          <w:p w14:paraId="4D042684" w14:textId="77777777" w:rsidR="00567B59" w:rsidRPr="0083711D" w:rsidRDefault="00567B59" w:rsidP="00567B59">
            <w:pPr>
              <w:spacing w:line="240" w:lineRule="auto"/>
              <w:jc w:val="both"/>
              <w:rPr>
                <w:rFonts w:ascii="Arial" w:hAnsi="Arial" w:cs="Arial"/>
              </w:rPr>
            </w:pPr>
            <w:r w:rsidRPr="0083711D">
              <w:rPr>
                <w:rFonts w:ascii="Arial" w:hAnsi="Arial" w:cs="Arial"/>
              </w:rPr>
              <w:t>La Nación – Consejo Superior de la Judicatura, consultará en las páginas Web de la Contraloría General de la República, la Procuraduría General de la Nación, la Policía Nacional, los antecedentes fiscales, disciplinarios y el certificado de antecedentes judiciales de la persona que presente la propuesta o del Representante Legal de la Persona Jurídica que la presente y de los NIT de las empresas oferentes.</w:t>
            </w:r>
          </w:p>
          <w:p w14:paraId="334669A6" w14:textId="77777777" w:rsidR="00567B59" w:rsidRPr="0083711D" w:rsidRDefault="00567B59" w:rsidP="00567B59">
            <w:pPr>
              <w:spacing w:line="240" w:lineRule="auto"/>
              <w:jc w:val="both"/>
              <w:rPr>
                <w:rFonts w:ascii="Arial" w:hAnsi="Arial" w:cs="Arial"/>
              </w:rPr>
            </w:pPr>
            <w:r w:rsidRPr="0083711D">
              <w:rPr>
                <w:rFonts w:ascii="Arial" w:hAnsi="Arial" w:cs="Arial"/>
              </w:rPr>
              <w:t>En el caso de consorcios o uniones temporales, se realizarán las mismas verificaciones, para cada uno de sus integrantes.</w:t>
            </w:r>
          </w:p>
          <w:p w14:paraId="2F4FDB06" w14:textId="77777777" w:rsidR="00567B59" w:rsidRPr="0083711D" w:rsidRDefault="00567B59" w:rsidP="009639B3">
            <w:pPr>
              <w:spacing w:line="240" w:lineRule="auto"/>
              <w:jc w:val="both"/>
              <w:rPr>
                <w:rFonts w:ascii="Arial" w:hAnsi="Arial" w:cs="Arial"/>
              </w:rPr>
            </w:pPr>
            <w:r w:rsidRPr="0083711D">
              <w:rPr>
                <w:rFonts w:ascii="Arial" w:hAnsi="Arial" w:cs="Arial"/>
              </w:rPr>
              <w:t>De conformidad con la función de advertencia de la Contraloría general de la república No 2014EE0081179 del 30 de abril de 2014, no es posible contratar con quienes tengan la calidad de responsables fiscales.</w:t>
            </w:r>
          </w:p>
        </w:tc>
      </w:tr>
      <w:tr w:rsidR="00567B59" w:rsidRPr="00B7666C" w14:paraId="1B2B442C" w14:textId="77777777" w:rsidTr="00573590">
        <w:trPr>
          <w:trHeight w:val="321"/>
        </w:trPr>
        <w:tc>
          <w:tcPr>
            <w:tcW w:w="5000" w:type="pct"/>
            <w:gridSpan w:val="3"/>
            <w:shd w:val="clear" w:color="auto" w:fill="B4C6E7" w:themeFill="accent5" w:themeFillTint="66"/>
          </w:tcPr>
          <w:p w14:paraId="77C351EF" w14:textId="77777777" w:rsidR="00567B59" w:rsidRPr="00082798" w:rsidRDefault="00567B59" w:rsidP="00573590">
            <w:pPr>
              <w:spacing w:after="0" w:line="240" w:lineRule="auto"/>
              <w:jc w:val="both"/>
              <w:rPr>
                <w:rFonts w:ascii="Arial" w:hAnsi="Arial" w:cs="Arial"/>
                <w:b/>
              </w:rPr>
            </w:pPr>
            <w:r>
              <w:rPr>
                <w:rFonts w:ascii="Arial" w:hAnsi="Arial" w:cs="Arial"/>
                <w:b/>
              </w:rPr>
              <w:lastRenderedPageBreak/>
              <w:t>8</w:t>
            </w:r>
            <w:r w:rsidRPr="00082798">
              <w:rPr>
                <w:rFonts w:ascii="Arial" w:hAnsi="Arial" w:cs="Arial"/>
                <w:b/>
              </w:rPr>
              <w:t xml:space="preserve">. </w:t>
            </w:r>
            <w:r w:rsidRPr="00484860">
              <w:rPr>
                <w:rFonts w:ascii="Arial" w:hAnsi="Arial" w:cs="Arial"/>
                <w:b/>
              </w:rPr>
              <w:t>ANÁLISIS DEL SECTOR</w:t>
            </w:r>
          </w:p>
        </w:tc>
      </w:tr>
      <w:tr w:rsidR="00567B59" w:rsidRPr="00082798" w14:paraId="0C9F331C" w14:textId="77777777" w:rsidTr="0021722B">
        <w:trPr>
          <w:trHeight w:val="570"/>
        </w:trPr>
        <w:tc>
          <w:tcPr>
            <w:tcW w:w="5000" w:type="pct"/>
            <w:gridSpan w:val="3"/>
            <w:shd w:val="clear" w:color="auto" w:fill="auto"/>
            <w:vAlign w:val="center"/>
          </w:tcPr>
          <w:p w14:paraId="65E319AF" w14:textId="77777777" w:rsidR="007820C3" w:rsidRPr="0021722B" w:rsidRDefault="007820C3" w:rsidP="0021722B">
            <w:pPr>
              <w:autoSpaceDE w:val="0"/>
              <w:autoSpaceDN w:val="0"/>
              <w:adjustRightInd w:val="0"/>
              <w:spacing w:after="0" w:line="240" w:lineRule="auto"/>
              <w:jc w:val="both"/>
              <w:rPr>
                <w:rFonts w:ascii="Arial" w:hAnsi="Arial" w:cs="Arial"/>
                <w:color w:val="000000"/>
              </w:rPr>
            </w:pPr>
            <w:r w:rsidRPr="0021722B">
              <w:rPr>
                <w:rFonts w:ascii="Arial" w:hAnsi="Arial" w:cs="Arial"/>
                <w:color w:val="000000"/>
              </w:rPr>
              <w:t>La Dirección Seccional de Administración Judicial de Barranquilla, a través de la Oficina de Mantenimiento y Soporte Tecnológico, realizó el análisis para conocer el sector relativo al objetivo del proceso de contratación desde la perspectiva legal, comercial, financiera, organizacional, técnica y de Análisis de Riesgo y dando cumplimiento a la Guía para la Elaboración de Estudios de Sector G-EES-02, de Colombia Compra Eficiente, la cual establece que no es necesario hacer un estudio extensivo de las condiciones generales de los potenciales oferentes, definir el PIB industrial o estudiar la estructura de los estados financieros de los posibles proveedores y de la industria, para los Procesos de Contratación de mínima cuantía.</w:t>
            </w:r>
          </w:p>
          <w:p w14:paraId="545D3646" w14:textId="77777777" w:rsidR="007820C3" w:rsidRPr="0021722B" w:rsidRDefault="007820C3" w:rsidP="0021722B">
            <w:pPr>
              <w:autoSpaceDE w:val="0"/>
              <w:autoSpaceDN w:val="0"/>
              <w:adjustRightInd w:val="0"/>
              <w:spacing w:after="0" w:line="240" w:lineRule="auto"/>
              <w:jc w:val="both"/>
              <w:rPr>
                <w:rFonts w:ascii="Arial" w:hAnsi="Arial" w:cs="Arial"/>
                <w:color w:val="000000"/>
              </w:rPr>
            </w:pPr>
          </w:p>
          <w:p w14:paraId="16F80442" w14:textId="77777777" w:rsidR="007820C3" w:rsidRPr="0021722B" w:rsidRDefault="007820C3" w:rsidP="0021722B">
            <w:pPr>
              <w:autoSpaceDE w:val="0"/>
              <w:autoSpaceDN w:val="0"/>
              <w:adjustRightInd w:val="0"/>
              <w:spacing w:after="0" w:line="240" w:lineRule="auto"/>
              <w:jc w:val="both"/>
              <w:rPr>
                <w:rFonts w:ascii="Arial" w:hAnsi="Arial" w:cs="Arial"/>
                <w:color w:val="000000"/>
              </w:rPr>
            </w:pPr>
            <w:r w:rsidRPr="0021722B">
              <w:rPr>
                <w:rFonts w:ascii="Arial" w:hAnsi="Arial" w:cs="Arial"/>
                <w:color w:val="000000"/>
              </w:rPr>
              <w:t>El estudio de sector es proporcionado al valor del Proceso de Contratación, a la naturaleza del objeto a contratar, el tipo de contrato y a los Riesgos identificados. Esta información se plasma en los Documentos del Proceso, siempre con el propósito de que la decisión de negocio sea adecuada y garantice la satisfacción de la necesidad de la Entidad Estatal, cumpliendo los objetivos de eficiencia, eficacia y economía.</w:t>
            </w:r>
          </w:p>
          <w:p w14:paraId="43C80FE0" w14:textId="77777777" w:rsidR="007820C3" w:rsidRPr="0021722B" w:rsidRDefault="007820C3" w:rsidP="0021722B">
            <w:pPr>
              <w:autoSpaceDE w:val="0"/>
              <w:autoSpaceDN w:val="0"/>
              <w:adjustRightInd w:val="0"/>
              <w:spacing w:after="0" w:line="240" w:lineRule="auto"/>
              <w:jc w:val="both"/>
              <w:rPr>
                <w:rFonts w:ascii="Arial" w:hAnsi="Arial" w:cs="Arial"/>
                <w:b/>
                <w:color w:val="000000"/>
              </w:rPr>
            </w:pPr>
          </w:p>
          <w:p w14:paraId="6D15CB2E" w14:textId="77777777" w:rsidR="002F4395" w:rsidRPr="0021722B" w:rsidRDefault="0021722B" w:rsidP="0021722B">
            <w:pPr>
              <w:autoSpaceDE w:val="0"/>
              <w:autoSpaceDN w:val="0"/>
              <w:adjustRightInd w:val="0"/>
              <w:spacing w:after="0" w:line="240" w:lineRule="auto"/>
              <w:jc w:val="both"/>
              <w:rPr>
                <w:rFonts w:ascii="Arial" w:hAnsi="Arial" w:cs="Arial"/>
                <w:b/>
                <w:color w:val="000000"/>
              </w:rPr>
            </w:pPr>
            <w:r w:rsidRPr="0021722B">
              <w:rPr>
                <w:rFonts w:ascii="Arial" w:hAnsi="Arial" w:cs="Arial"/>
                <w:b/>
                <w:color w:val="000000"/>
              </w:rPr>
              <w:t xml:space="preserve">8.1. </w:t>
            </w:r>
            <w:r w:rsidR="002F4395" w:rsidRPr="0021722B">
              <w:rPr>
                <w:rFonts w:ascii="Arial" w:hAnsi="Arial" w:cs="Arial"/>
                <w:b/>
                <w:color w:val="000000"/>
              </w:rPr>
              <w:t xml:space="preserve">ESTUDIO DE LA OFERTA </w:t>
            </w:r>
          </w:p>
          <w:p w14:paraId="7820967F" w14:textId="77777777" w:rsidR="0021722B" w:rsidRPr="0021722B" w:rsidRDefault="0021722B" w:rsidP="0021722B">
            <w:pPr>
              <w:autoSpaceDE w:val="0"/>
              <w:autoSpaceDN w:val="0"/>
              <w:adjustRightInd w:val="0"/>
              <w:spacing w:after="0" w:line="240" w:lineRule="auto"/>
              <w:jc w:val="both"/>
              <w:rPr>
                <w:rFonts w:ascii="Arial" w:hAnsi="Arial" w:cs="Arial"/>
                <w:b/>
                <w:color w:val="000000"/>
              </w:rPr>
            </w:pPr>
          </w:p>
          <w:p w14:paraId="153A90D5" w14:textId="77777777" w:rsidR="00531E75" w:rsidRPr="0021722B" w:rsidRDefault="002F4395" w:rsidP="0021722B">
            <w:pPr>
              <w:autoSpaceDE w:val="0"/>
              <w:autoSpaceDN w:val="0"/>
              <w:adjustRightInd w:val="0"/>
              <w:spacing w:after="0" w:line="240" w:lineRule="auto"/>
              <w:jc w:val="both"/>
              <w:rPr>
                <w:rFonts w:ascii="Arial" w:hAnsi="Arial" w:cs="Arial"/>
                <w:color w:val="000000"/>
              </w:rPr>
            </w:pPr>
            <w:r w:rsidRPr="0021722B">
              <w:rPr>
                <w:rFonts w:ascii="Arial" w:hAnsi="Arial" w:cs="Arial"/>
                <w:color w:val="000000"/>
              </w:rPr>
              <w:t>Una vez realizado el análisis de la oferta, hemos encontrado que a nivel nacional existe una variedad de personas naturales y/o jurídicas dedicadas a la ejecución de actividades relacionadas con el suministro de materiales de Aires Acondicionados que pueden ofrecer un servicio eficiente y eficaz, apoyado en la gestión logística y comercial que garantiza finalmente la satisfacción del cliente, como son:</w:t>
            </w:r>
          </w:p>
          <w:p w14:paraId="02D2F740" w14:textId="77777777" w:rsidR="0021722B" w:rsidRPr="0021722B" w:rsidRDefault="0021722B" w:rsidP="0021722B">
            <w:pPr>
              <w:autoSpaceDE w:val="0"/>
              <w:autoSpaceDN w:val="0"/>
              <w:adjustRightInd w:val="0"/>
              <w:spacing w:after="0" w:line="240" w:lineRule="auto"/>
              <w:rPr>
                <w:rFonts w:ascii="Arial" w:hAnsi="Arial" w:cs="Arial"/>
                <w:color w:val="000000"/>
              </w:rPr>
            </w:pPr>
          </w:p>
          <w:p w14:paraId="72640ABE"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CC AIRES</w:t>
            </w:r>
          </w:p>
          <w:p w14:paraId="02FD1995"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REFRISISTEMAS</w:t>
            </w:r>
          </w:p>
          <w:p w14:paraId="42CB2B97"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DISTRIBUIDORA DE REFRIGERACION</w:t>
            </w:r>
          </w:p>
          <w:p w14:paraId="07541E1F"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REFRIGERAR</w:t>
            </w:r>
          </w:p>
          <w:p w14:paraId="411442B5"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SOLUTEC</w:t>
            </w:r>
          </w:p>
          <w:p w14:paraId="4150037A"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SOLUMEC</w:t>
            </w:r>
          </w:p>
          <w:p w14:paraId="35A24479"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INVERPRIMOS</w:t>
            </w:r>
          </w:p>
          <w:p w14:paraId="2D29B80A"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 xml:space="preserve">PARAMO </w:t>
            </w:r>
          </w:p>
          <w:p w14:paraId="3486288E"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TERMEC</w:t>
            </w:r>
          </w:p>
          <w:p w14:paraId="19CEB005" w14:textId="77777777" w:rsidR="002F4395" w:rsidRPr="0021722B" w:rsidRDefault="002F4395" w:rsidP="0021722B">
            <w:pPr>
              <w:pStyle w:val="Prrafodelista"/>
              <w:numPr>
                <w:ilvl w:val="0"/>
                <w:numId w:val="14"/>
              </w:numPr>
              <w:autoSpaceDE w:val="0"/>
              <w:autoSpaceDN w:val="0"/>
              <w:adjustRightInd w:val="0"/>
              <w:spacing w:after="0" w:line="240" w:lineRule="auto"/>
              <w:rPr>
                <w:rFonts w:ascii="Arial" w:hAnsi="Arial" w:cs="Arial"/>
                <w:color w:val="000000"/>
              </w:rPr>
            </w:pPr>
            <w:r w:rsidRPr="0021722B">
              <w:rPr>
                <w:rFonts w:ascii="Arial" w:hAnsi="Arial" w:cs="Arial"/>
                <w:color w:val="000000"/>
              </w:rPr>
              <w:t>REFRINORTE</w:t>
            </w:r>
          </w:p>
          <w:p w14:paraId="294380E4" w14:textId="77777777" w:rsidR="00567B59" w:rsidRPr="0021722B" w:rsidRDefault="00567B59" w:rsidP="0021722B">
            <w:pPr>
              <w:autoSpaceDE w:val="0"/>
              <w:autoSpaceDN w:val="0"/>
              <w:adjustRightInd w:val="0"/>
              <w:spacing w:after="0" w:line="240" w:lineRule="auto"/>
              <w:rPr>
                <w:rFonts w:ascii="Arial" w:hAnsi="Arial" w:cs="Arial"/>
                <w:color w:val="000000"/>
              </w:rPr>
            </w:pPr>
          </w:p>
          <w:p w14:paraId="1DB472D6" w14:textId="77777777" w:rsidR="00567B59" w:rsidRPr="0021722B" w:rsidRDefault="0021722B" w:rsidP="0021722B">
            <w:pPr>
              <w:autoSpaceDE w:val="0"/>
              <w:autoSpaceDN w:val="0"/>
              <w:adjustRightInd w:val="0"/>
              <w:spacing w:after="0" w:line="240" w:lineRule="auto"/>
              <w:rPr>
                <w:rFonts w:ascii="Arial" w:hAnsi="Arial" w:cs="Arial"/>
                <w:b/>
                <w:color w:val="000000"/>
              </w:rPr>
            </w:pPr>
            <w:r w:rsidRPr="0021722B">
              <w:rPr>
                <w:rFonts w:ascii="Arial" w:hAnsi="Arial" w:cs="Arial"/>
                <w:b/>
                <w:color w:val="000000"/>
              </w:rPr>
              <w:t xml:space="preserve">8.2. ESTUDIO DE LA DEMANDA </w:t>
            </w:r>
          </w:p>
          <w:p w14:paraId="2EA64493" w14:textId="77777777" w:rsidR="00567B59" w:rsidRPr="0021722B" w:rsidRDefault="00567B59" w:rsidP="0021722B">
            <w:pPr>
              <w:autoSpaceDE w:val="0"/>
              <w:autoSpaceDN w:val="0"/>
              <w:adjustRightInd w:val="0"/>
              <w:spacing w:after="0" w:line="240" w:lineRule="auto"/>
              <w:rPr>
                <w:rFonts w:ascii="Arial" w:hAnsi="Arial" w:cs="Arial"/>
                <w:color w:val="000000"/>
              </w:rPr>
            </w:pPr>
          </w:p>
          <w:p w14:paraId="3BA18429" w14:textId="43263160" w:rsidR="00567B59" w:rsidRDefault="00567B59" w:rsidP="0021722B">
            <w:pPr>
              <w:spacing w:after="0" w:line="240" w:lineRule="auto"/>
              <w:rPr>
                <w:rFonts w:ascii="Arial" w:eastAsia="Times New Roman" w:hAnsi="Arial" w:cs="Arial"/>
                <w:iCs/>
                <w:lang w:eastAsia="ar-SA"/>
              </w:rPr>
            </w:pPr>
            <w:r w:rsidRPr="0021722B">
              <w:rPr>
                <w:rFonts w:ascii="Arial" w:eastAsia="Times New Roman" w:hAnsi="Arial" w:cs="Arial"/>
                <w:iCs/>
                <w:lang w:eastAsia="ar-SA"/>
              </w:rPr>
              <w:t>Procesos similares adelantados por la Dirección Ejecutiva Seccional de Administración Judicial de Barranquilla</w:t>
            </w:r>
          </w:p>
          <w:p w14:paraId="2B410ED0" w14:textId="79E1FA5B" w:rsidR="006559BA" w:rsidRDefault="006559BA" w:rsidP="0021722B">
            <w:pPr>
              <w:spacing w:after="0" w:line="240" w:lineRule="auto"/>
              <w:rPr>
                <w:rFonts w:ascii="Arial" w:eastAsia="Times New Roman" w:hAnsi="Arial" w:cs="Arial"/>
                <w:iCs/>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6559BA" w:rsidRPr="0021722B" w14:paraId="0E6D9038" w14:textId="77777777" w:rsidTr="006E68AD">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2E8B6E"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MODALIDAD DE SELECCIÓN Y CONTRATISTA</w:t>
                  </w:r>
                </w:p>
              </w:tc>
              <w:tc>
                <w:tcPr>
                  <w:tcW w:w="4908" w:type="dxa"/>
                  <w:tcBorders>
                    <w:top w:val="single" w:sz="8" w:space="0" w:color="auto"/>
                    <w:left w:val="nil"/>
                    <w:bottom w:val="single" w:sz="4" w:space="0" w:color="auto"/>
                    <w:right w:val="single" w:sz="8" w:space="0" w:color="auto"/>
                  </w:tcBorders>
                  <w:shd w:val="clear" w:color="auto" w:fill="auto"/>
                  <w:noWrap/>
                  <w:vAlign w:val="center"/>
                  <w:hideMark/>
                </w:tcPr>
                <w:p w14:paraId="31A7D39A" w14:textId="77777777"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MINIMA CUANTIA</w:t>
                  </w:r>
                </w:p>
              </w:tc>
            </w:tr>
            <w:tr w:rsidR="006559BA" w:rsidRPr="0021722B" w14:paraId="7F0A0F27" w14:textId="77777777" w:rsidTr="006E68AD">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1C425C95"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NÚMERO Y FECHA DE CONTRATO</w:t>
                  </w:r>
                </w:p>
              </w:tc>
              <w:tc>
                <w:tcPr>
                  <w:tcW w:w="4908" w:type="dxa"/>
                  <w:tcBorders>
                    <w:top w:val="nil"/>
                    <w:left w:val="nil"/>
                    <w:bottom w:val="single" w:sz="4" w:space="0" w:color="auto"/>
                    <w:right w:val="single" w:sz="8" w:space="0" w:color="auto"/>
                  </w:tcBorders>
                  <w:shd w:val="clear" w:color="auto" w:fill="auto"/>
                  <w:noWrap/>
                  <w:vAlign w:val="center"/>
                  <w:hideMark/>
                </w:tcPr>
                <w:p w14:paraId="38E6885C" w14:textId="1688BCF4"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6559BA">
                    <w:rPr>
                      <w:rFonts w:ascii="Arial" w:eastAsia="Times New Roman" w:hAnsi="Arial" w:cs="Arial"/>
                      <w:color w:val="000000" w:themeColor="text1"/>
                      <w:sz w:val="20"/>
                      <w:szCs w:val="20"/>
                      <w:lang w:eastAsia="es-CO"/>
                    </w:rPr>
                    <w:t>87-2021 CONTRATO SECOP CO1.PCCNTR.3125002</w:t>
                  </w:r>
                </w:p>
              </w:tc>
            </w:tr>
            <w:tr w:rsidR="006559BA" w:rsidRPr="0021722B" w14:paraId="41EAD632" w14:textId="77777777" w:rsidTr="006E68AD">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3FF45449"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OBJETO</w:t>
                  </w:r>
                </w:p>
              </w:tc>
              <w:tc>
                <w:tcPr>
                  <w:tcW w:w="4908" w:type="dxa"/>
                  <w:tcBorders>
                    <w:top w:val="nil"/>
                    <w:left w:val="nil"/>
                    <w:bottom w:val="single" w:sz="4" w:space="0" w:color="auto"/>
                    <w:right w:val="single" w:sz="8" w:space="0" w:color="auto"/>
                  </w:tcBorders>
                  <w:shd w:val="clear" w:color="auto" w:fill="auto"/>
                  <w:noWrap/>
                  <w:vAlign w:val="center"/>
                  <w:hideMark/>
                </w:tcPr>
                <w:p w14:paraId="1B525DF2" w14:textId="77777777"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21722B">
                    <w:rPr>
                      <w:rFonts w:ascii="Arial" w:hAnsi="Arial" w:cs="Arial"/>
                      <w:color w:val="000000" w:themeColor="text1"/>
                      <w:sz w:val="20"/>
                      <w:szCs w:val="20"/>
                    </w:rPr>
                    <w:t>CONTRATAR EN NOMBRE DE LA NACIÓN – CONSEJO SUPERIOR LA JUDICATURA LA ADQUISICIÓN DE ELEMENTOS E INSUMOS DE AIRES ACONDICIONADO, QUE SE DEJARAN A DISPOSICIÓN DE LA OFICINA DE MANTENIMIENTO, CON EL FIN DE SUPLIR LAS NECESIDADES DE DESPACHOS JUDICIALES Y SEDES ADMINISTRATIVAS A CARGO DE ESTA DIRECCIÓN SECCIONAL.</w:t>
                  </w:r>
                </w:p>
              </w:tc>
            </w:tr>
            <w:tr w:rsidR="006559BA" w:rsidRPr="0021722B" w14:paraId="3D2F8F5C" w14:textId="77777777" w:rsidTr="006E68AD">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928085D"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lastRenderedPageBreak/>
                    <w:t> AUTORIZACIONES, PERMISOS, LICENCIAS</w:t>
                  </w:r>
                </w:p>
                <w:p w14:paraId="3FD5CD93"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REQUERIDAS PARA SU EJECUCIÓN O ESTUDIOS</w:t>
                  </w:r>
                </w:p>
                <w:p w14:paraId="083C4890"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TÉCNICOS PARA EL DESARROLLO DEL PROYECTO</w:t>
                  </w:r>
                </w:p>
              </w:tc>
              <w:tc>
                <w:tcPr>
                  <w:tcW w:w="4908" w:type="dxa"/>
                  <w:tcBorders>
                    <w:top w:val="nil"/>
                    <w:left w:val="nil"/>
                    <w:bottom w:val="single" w:sz="4" w:space="0" w:color="auto"/>
                    <w:right w:val="single" w:sz="8" w:space="0" w:color="auto"/>
                  </w:tcBorders>
                  <w:shd w:val="clear" w:color="auto" w:fill="auto"/>
                  <w:noWrap/>
                  <w:vAlign w:val="center"/>
                  <w:hideMark/>
                </w:tcPr>
                <w:p w14:paraId="0BB86CB8" w14:textId="77777777"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N/A</w:t>
                  </w:r>
                </w:p>
              </w:tc>
            </w:tr>
            <w:tr w:rsidR="006559BA" w:rsidRPr="0021722B" w14:paraId="255F5A7C" w14:textId="77777777" w:rsidTr="006E68AD">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49B7EF5"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VALOR</w:t>
                  </w:r>
                </w:p>
              </w:tc>
              <w:tc>
                <w:tcPr>
                  <w:tcW w:w="4908" w:type="dxa"/>
                  <w:tcBorders>
                    <w:top w:val="nil"/>
                    <w:left w:val="nil"/>
                    <w:bottom w:val="single" w:sz="4" w:space="0" w:color="auto"/>
                    <w:right w:val="single" w:sz="8" w:space="0" w:color="auto"/>
                  </w:tcBorders>
                  <w:shd w:val="clear" w:color="auto" w:fill="auto"/>
                  <w:noWrap/>
                  <w:vAlign w:val="center"/>
                  <w:hideMark/>
                </w:tcPr>
                <w:p w14:paraId="3C62623C" w14:textId="757E039A"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w:t>
                  </w:r>
                  <w:r w:rsidRPr="006559BA">
                    <w:rPr>
                      <w:rFonts w:ascii="Arial" w:eastAsia="Times New Roman" w:hAnsi="Arial" w:cs="Arial"/>
                      <w:color w:val="000000" w:themeColor="text1"/>
                      <w:sz w:val="20"/>
                      <w:szCs w:val="20"/>
                      <w:lang w:eastAsia="es-CO"/>
                    </w:rPr>
                    <w:t>$ 89.469.373</w:t>
                  </w:r>
                </w:p>
              </w:tc>
            </w:tr>
            <w:tr w:rsidR="006559BA" w:rsidRPr="0021722B" w14:paraId="740DFD20" w14:textId="77777777" w:rsidTr="006E68AD">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561F13D9" w14:textId="77777777" w:rsidR="006559BA" w:rsidRPr="0021722B" w:rsidRDefault="006559BA" w:rsidP="006559BA">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PLAZO</w:t>
                  </w:r>
                </w:p>
              </w:tc>
              <w:tc>
                <w:tcPr>
                  <w:tcW w:w="4908" w:type="dxa"/>
                  <w:tcBorders>
                    <w:top w:val="nil"/>
                    <w:left w:val="nil"/>
                    <w:bottom w:val="single" w:sz="4" w:space="0" w:color="auto"/>
                    <w:right w:val="single" w:sz="8" w:space="0" w:color="auto"/>
                  </w:tcBorders>
                  <w:shd w:val="clear" w:color="auto" w:fill="auto"/>
                  <w:noWrap/>
                  <w:vAlign w:val="center"/>
                  <w:hideMark/>
                </w:tcPr>
                <w:p w14:paraId="01494CA5" w14:textId="37CE7730" w:rsidR="006559BA" w:rsidRPr="0021722B" w:rsidRDefault="006559BA" w:rsidP="006559BA">
                  <w:pPr>
                    <w:spacing w:after="0" w:line="240" w:lineRule="auto"/>
                    <w:rPr>
                      <w:rFonts w:ascii="Arial" w:eastAsia="Times New Roman" w:hAnsi="Arial" w:cs="Arial"/>
                      <w:color w:val="000000" w:themeColor="text1"/>
                      <w:sz w:val="20"/>
                      <w:szCs w:val="20"/>
                      <w:lang w:eastAsia="es-CO"/>
                    </w:rPr>
                  </w:pPr>
                  <w:r w:rsidRPr="004C4425">
                    <w:rPr>
                      <w:rFonts w:ascii="Arial" w:eastAsia="Times New Roman" w:hAnsi="Arial" w:cs="Arial"/>
                      <w:color w:val="000000" w:themeColor="text1"/>
                      <w:sz w:val="20"/>
                      <w:szCs w:val="20"/>
                      <w:lang w:eastAsia="es-CO"/>
                    </w:rPr>
                    <w:t>Hasta el 31 de diciembre de 202</w:t>
                  </w:r>
                  <w:r>
                    <w:rPr>
                      <w:rFonts w:ascii="Arial" w:eastAsia="Times New Roman" w:hAnsi="Arial" w:cs="Arial"/>
                      <w:color w:val="000000" w:themeColor="text1"/>
                      <w:sz w:val="20"/>
                      <w:szCs w:val="20"/>
                      <w:lang w:eastAsia="es-CO"/>
                    </w:rPr>
                    <w:t>1</w:t>
                  </w:r>
                </w:p>
              </w:tc>
            </w:tr>
          </w:tbl>
          <w:p w14:paraId="6D4E691F" w14:textId="77777777" w:rsidR="006559BA" w:rsidRDefault="006559BA" w:rsidP="0021722B">
            <w:pPr>
              <w:spacing w:after="0" w:line="240" w:lineRule="auto"/>
              <w:rPr>
                <w:rFonts w:ascii="Arial" w:eastAsia="Times New Roman" w:hAnsi="Arial" w:cs="Arial"/>
                <w:iCs/>
                <w:lang w:eastAsia="ar-SA"/>
              </w:rPr>
            </w:pPr>
          </w:p>
          <w:p w14:paraId="3E57DAAF" w14:textId="77777777" w:rsidR="004C4425" w:rsidRDefault="004C4425" w:rsidP="0021722B">
            <w:pPr>
              <w:spacing w:after="0" w:line="240" w:lineRule="auto"/>
              <w:rPr>
                <w:rFonts w:ascii="Arial" w:eastAsia="Times New Roman" w:hAnsi="Arial" w:cs="Arial"/>
                <w:iCs/>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4C4425" w:rsidRPr="0021722B" w14:paraId="01CB4830" w14:textId="77777777" w:rsidTr="006177A6">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6D317B"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MODALIDAD DE SELECCIÓN Y CONTRATISTA</w:t>
                  </w:r>
                </w:p>
              </w:tc>
              <w:tc>
                <w:tcPr>
                  <w:tcW w:w="4908" w:type="dxa"/>
                  <w:tcBorders>
                    <w:top w:val="single" w:sz="8" w:space="0" w:color="auto"/>
                    <w:left w:val="nil"/>
                    <w:bottom w:val="single" w:sz="4" w:space="0" w:color="auto"/>
                    <w:right w:val="single" w:sz="8" w:space="0" w:color="auto"/>
                  </w:tcBorders>
                  <w:shd w:val="clear" w:color="auto" w:fill="auto"/>
                  <w:noWrap/>
                  <w:vAlign w:val="center"/>
                  <w:hideMark/>
                </w:tcPr>
                <w:p w14:paraId="37102795"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MINIMA CUANTIA</w:t>
                  </w:r>
                </w:p>
              </w:tc>
            </w:tr>
            <w:tr w:rsidR="004C4425" w:rsidRPr="0021722B" w14:paraId="4E49A207" w14:textId="77777777" w:rsidTr="006177A6">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E9D10BB"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NÚMERO Y FECHA DE CONTRATO</w:t>
                  </w:r>
                </w:p>
              </w:tc>
              <w:tc>
                <w:tcPr>
                  <w:tcW w:w="4908" w:type="dxa"/>
                  <w:tcBorders>
                    <w:top w:val="nil"/>
                    <w:left w:val="nil"/>
                    <w:bottom w:val="single" w:sz="4" w:space="0" w:color="auto"/>
                    <w:right w:val="single" w:sz="8" w:space="0" w:color="auto"/>
                  </w:tcBorders>
                  <w:shd w:val="clear" w:color="auto" w:fill="auto"/>
                  <w:noWrap/>
                  <w:vAlign w:val="center"/>
                  <w:hideMark/>
                </w:tcPr>
                <w:p w14:paraId="1A97D817"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4C4425">
                    <w:rPr>
                      <w:rFonts w:ascii="Arial" w:eastAsia="Times New Roman" w:hAnsi="Arial" w:cs="Arial"/>
                      <w:color w:val="000000" w:themeColor="text1"/>
                      <w:sz w:val="20"/>
                      <w:szCs w:val="20"/>
                      <w:lang w:eastAsia="es-CO"/>
                    </w:rPr>
                    <w:t>107-2020 CONTRATO SECOP CO1.PCCNTR.2088106</w:t>
                  </w:r>
                </w:p>
              </w:tc>
            </w:tr>
            <w:tr w:rsidR="004C4425" w:rsidRPr="0021722B" w14:paraId="2C2C4431" w14:textId="77777777" w:rsidTr="006177A6">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79D9BECE"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OBJETO</w:t>
                  </w:r>
                </w:p>
              </w:tc>
              <w:tc>
                <w:tcPr>
                  <w:tcW w:w="4908" w:type="dxa"/>
                  <w:tcBorders>
                    <w:top w:val="nil"/>
                    <w:left w:val="nil"/>
                    <w:bottom w:val="single" w:sz="4" w:space="0" w:color="auto"/>
                    <w:right w:val="single" w:sz="8" w:space="0" w:color="auto"/>
                  </w:tcBorders>
                  <w:shd w:val="clear" w:color="auto" w:fill="auto"/>
                  <w:noWrap/>
                  <w:vAlign w:val="center"/>
                  <w:hideMark/>
                </w:tcPr>
                <w:p w14:paraId="3179E3FE"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21722B">
                    <w:rPr>
                      <w:rFonts w:ascii="Arial" w:hAnsi="Arial" w:cs="Arial"/>
                      <w:color w:val="000000" w:themeColor="text1"/>
                      <w:sz w:val="20"/>
                      <w:szCs w:val="20"/>
                    </w:rPr>
                    <w:t>CONTRATAR EN NOMBRE DE LA NACIÓN – CONSEJO SUPERIOR LA JUDICATURA LA ADQUISICIÓN DE ELEMENTOS E INSUMOS DE AIRES ACONDICIONADO, QUE SE DEJARAN A DISPOSICIÓN DE LA OFICINA DE MANTENIMIENTO, CON EL FIN DE SUPLIR LAS NECESIDADES DE DESPACHOS JUDICIALES Y SEDES ADMINISTRATIVAS A CARGO DE ESTA DIRECCIÓN SECCIONAL.</w:t>
                  </w:r>
                </w:p>
              </w:tc>
            </w:tr>
            <w:tr w:rsidR="004C4425" w:rsidRPr="0021722B" w14:paraId="0E4846F8" w14:textId="77777777" w:rsidTr="006177A6">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3940D921"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AUTORIZACIONES, PERMISOS, LICENCIAS</w:t>
                  </w:r>
                </w:p>
                <w:p w14:paraId="07D68BDA"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REQUERIDAS PARA SU EJECUCIÓN O ESTUDIOS</w:t>
                  </w:r>
                </w:p>
                <w:p w14:paraId="4CBFDAE6"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TÉCNICOS PARA EL DESARROLLO DEL PROYECTO</w:t>
                  </w:r>
                </w:p>
              </w:tc>
              <w:tc>
                <w:tcPr>
                  <w:tcW w:w="4908" w:type="dxa"/>
                  <w:tcBorders>
                    <w:top w:val="nil"/>
                    <w:left w:val="nil"/>
                    <w:bottom w:val="single" w:sz="4" w:space="0" w:color="auto"/>
                    <w:right w:val="single" w:sz="8" w:space="0" w:color="auto"/>
                  </w:tcBorders>
                  <w:shd w:val="clear" w:color="auto" w:fill="auto"/>
                  <w:noWrap/>
                  <w:vAlign w:val="center"/>
                  <w:hideMark/>
                </w:tcPr>
                <w:p w14:paraId="773D85F0"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N/A</w:t>
                  </w:r>
                </w:p>
              </w:tc>
            </w:tr>
            <w:tr w:rsidR="004C4425" w:rsidRPr="0021722B" w14:paraId="31E6D1B4" w14:textId="77777777" w:rsidTr="006177A6">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05D75876"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VALOR</w:t>
                  </w:r>
                </w:p>
              </w:tc>
              <w:tc>
                <w:tcPr>
                  <w:tcW w:w="4908" w:type="dxa"/>
                  <w:tcBorders>
                    <w:top w:val="nil"/>
                    <w:left w:val="nil"/>
                    <w:bottom w:val="single" w:sz="4" w:space="0" w:color="auto"/>
                    <w:right w:val="single" w:sz="8" w:space="0" w:color="auto"/>
                  </w:tcBorders>
                  <w:shd w:val="clear" w:color="auto" w:fill="auto"/>
                  <w:noWrap/>
                  <w:vAlign w:val="center"/>
                  <w:hideMark/>
                </w:tcPr>
                <w:p w14:paraId="31695B78"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w:t>
                  </w:r>
                  <w:r w:rsidRPr="004C4425">
                    <w:rPr>
                      <w:rFonts w:ascii="Arial" w:eastAsia="Times New Roman" w:hAnsi="Arial" w:cs="Arial"/>
                      <w:color w:val="000000" w:themeColor="text1"/>
                      <w:sz w:val="20"/>
                      <w:szCs w:val="20"/>
                      <w:lang w:eastAsia="es-CO"/>
                    </w:rPr>
                    <w:t>$ 29.065.706,00</w:t>
                  </w:r>
                </w:p>
              </w:tc>
            </w:tr>
            <w:tr w:rsidR="004C4425" w:rsidRPr="0021722B" w14:paraId="751D1726" w14:textId="77777777" w:rsidTr="006177A6">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7F07A853" w14:textId="77777777" w:rsidR="004C4425" w:rsidRPr="0021722B" w:rsidRDefault="004C4425" w:rsidP="004C4425">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PLAZO</w:t>
                  </w:r>
                </w:p>
              </w:tc>
              <w:tc>
                <w:tcPr>
                  <w:tcW w:w="4908" w:type="dxa"/>
                  <w:tcBorders>
                    <w:top w:val="nil"/>
                    <w:left w:val="nil"/>
                    <w:bottom w:val="single" w:sz="4" w:space="0" w:color="auto"/>
                    <w:right w:val="single" w:sz="8" w:space="0" w:color="auto"/>
                  </w:tcBorders>
                  <w:shd w:val="clear" w:color="auto" w:fill="auto"/>
                  <w:noWrap/>
                  <w:vAlign w:val="center"/>
                  <w:hideMark/>
                </w:tcPr>
                <w:p w14:paraId="63D1725C" w14:textId="77777777" w:rsidR="004C4425" w:rsidRPr="0021722B" w:rsidRDefault="004C4425" w:rsidP="004C4425">
                  <w:pPr>
                    <w:spacing w:after="0" w:line="240" w:lineRule="auto"/>
                    <w:rPr>
                      <w:rFonts w:ascii="Arial" w:eastAsia="Times New Roman" w:hAnsi="Arial" w:cs="Arial"/>
                      <w:color w:val="000000" w:themeColor="text1"/>
                      <w:sz w:val="20"/>
                      <w:szCs w:val="20"/>
                      <w:lang w:eastAsia="es-CO"/>
                    </w:rPr>
                  </w:pPr>
                  <w:r w:rsidRPr="004C4425">
                    <w:rPr>
                      <w:rFonts w:ascii="Arial" w:eastAsia="Times New Roman" w:hAnsi="Arial" w:cs="Arial"/>
                      <w:color w:val="000000" w:themeColor="text1"/>
                      <w:sz w:val="20"/>
                      <w:szCs w:val="20"/>
                      <w:lang w:eastAsia="es-CO"/>
                    </w:rPr>
                    <w:t>Hasta el 31 de diciembre de 2020</w:t>
                  </w:r>
                </w:p>
              </w:tc>
            </w:tr>
          </w:tbl>
          <w:p w14:paraId="780E03F0" w14:textId="77777777" w:rsidR="004C4425" w:rsidRPr="0021722B" w:rsidRDefault="004C4425" w:rsidP="0021722B">
            <w:pPr>
              <w:spacing w:after="0" w:line="240" w:lineRule="auto"/>
              <w:rPr>
                <w:rFonts w:ascii="Arial" w:eastAsia="Times New Roman" w:hAnsi="Arial" w:cs="Arial"/>
                <w:iCs/>
                <w:lang w:eastAsia="ar-SA"/>
              </w:rPr>
            </w:pPr>
          </w:p>
          <w:p w14:paraId="4CBA0732" w14:textId="77777777" w:rsidR="00882DDB" w:rsidRPr="0021722B" w:rsidRDefault="00882DDB" w:rsidP="0021722B">
            <w:pPr>
              <w:spacing w:after="0" w:line="240" w:lineRule="auto"/>
              <w:rPr>
                <w:rFonts w:ascii="Arial" w:eastAsia="Times New Roman" w:hAnsi="Arial" w:cs="Arial"/>
                <w:iCs/>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882DDB" w:rsidRPr="0021722B" w14:paraId="6F21F9FA" w14:textId="77777777" w:rsidTr="0021722B">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B2F07E"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MODALIDAD DE SELECCIÓN Y CONTRATISTA</w:t>
                  </w:r>
                </w:p>
              </w:tc>
              <w:tc>
                <w:tcPr>
                  <w:tcW w:w="4908" w:type="dxa"/>
                  <w:tcBorders>
                    <w:top w:val="single" w:sz="8" w:space="0" w:color="auto"/>
                    <w:left w:val="nil"/>
                    <w:bottom w:val="single" w:sz="4" w:space="0" w:color="auto"/>
                    <w:right w:val="single" w:sz="8" w:space="0" w:color="auto"/>
                  </w:tcBorders>
                  <w:shd w:val="clear" w:color="auto" w:fill="auto"/>
                  <w:noWrap/>
                  <w:vAlign w:val="center"/>
                  <w:hideMark/>
                </w:tcPr>
                <w:p w14:paraId="46C0D7C2"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MINIMA CUANTIA</w:t>
                  </w:r>
                </w:p>
              </w:tc>
            </w:tr>
            <w:tr w:rsidR="00882DDB" w:rsidRPr="0021722B" w14:paraId="2041E418"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057FD71F"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NÚMERO Y FECHA DE CONTRATO</w:t>
                  </w:r>
                </w:p>
              </w:tc>
              <w:tc>
                <w:tcPr>
                  <w:tcW w:w="4908" w:type="dxa"/>
                  <w:tcBorders>
                    <w:top w:val="nil"/>
                    <w:left w:val="nil"/>
                    <w:bottom w:val="single" w:sz="4" w:space="0" w:color="auto"/>
                    <w:right w:val="single" w:sz="8" w:space="0" w:color="auto"/>
                  </w:tcBorders>
                  <w:shd w:val="clear" w:color="auto" w:fill="auto"/>
                  <w:noWrap/>
                  <w:vAlign w:val="center"/>
                  <w:hideMark/>
                </w:tcPr>
                <w:p w14:paraId="146C77F0"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xml:space="preserve">CONTRATO  </w:t>
                  </w:r>
                  <w:r w:rsidRPr="0021722B">
                    <w:rPr>
                      <w:rFonts w:ascii="Arial" w:hAnsi="Arial" w:cs="Arial"/>
                      <w:b/>
                      <w:sz w:val="20"/>
                      <w:szCs w:val="20"/>
                    </w:rPr>
                    <w:t>118-2018 27-11-2018</w:t>
                  </w:r>
                </w:p>
              </w:tc>
            </w:tr>
            <w:tr w:rsidR="00882DDB" w:rsidRPr="0021722B" w14:paraId="70BEF3A9"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1AD81F26"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OBJETO</w:t>
                  </w:r>
                </w:p>
              </w:tc>
              <w:tc>
                <w:tcPr>
                  <w:tcW w:w="4908" w:type="dxa"/>
                  <w:tcBorders>
                    <w:top w:val="nil"/>
                    <w:left w:val="nil"/>
                    <w:bottom w:val="single" w:sz="4" w:space="0" w:color="auto"/>
                    <w:right w:val="single" w:sz="8" w:space="0" w:color="auto"/>
                  </w:tcBorders>
                  <w:shd w:val="clear" w:color="auto" w:fill="auto"/>
                  <w:noWrap/>
                  <w:vAlign w:val="center"/>
                  <w:hideMark/>
                </w:tcPr>
                <w:p w14:paraId="702FB1A5"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hAnsi="Arial" w:cs="Arial"/>
                      <w:color w:val="000000" w:themeColor="text1"/>
                      <w:sz w:val="20"/>
                      <w:szCs w:val="20"/>
                    </w:rPr>
                    <w:t>CONTRATAR EN NOMBRE DE LA NACIÓN – CONSEJO SUPERIOR LA JUDICATURA LA ADQUISICIÓN DE ELEMENTOS E INSUMOS DE AIRES ACONDICIONADO, QUE SE DEJARAN A DISPOSICIÓN DE LA OFICINA DE MANTENIMIENTO, CON EL FIN DE SUPLIR LAS NECESIDADES DE DESPACHOS JUDICIALES Y SEDES ADMINISTRATIVAS A CARGO DE ESTA DIRECCIÓN SECCIONAL.</w:t>
                  </w:r>
                </w:p>
              </w:tc>
            </w:tr>
            <w:tr w:rsidR="00882DDB" w:rsidRPr="0021722B" w14:paraId="49B1B1F9"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89689D0"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AUTORIZACIONES, PERMISOS, LICENCIAS</w:t>
                  </w:r>
                </w:p>
                <w:p w14:paraId="7231CE4C"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REQUERIDAS PARA SU EJECUCIÓN O ESTUDIOS</w:t>
                  </w:r>
                </w:p>
                <w:p w14:paraId="7BC41C5D"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TÉCNICOS PARA EL DESARROLLO DEL PROYECTO</w:t>
                  </w:r>
                </w:p>
              </w:tc>
              <w:tc>
                <w:tcPr>
                  <w:tcW w:w="4908" w:type="dxa"/>
                  <w:tcBorders>
                    <w:top w:val="nil"/>
                    <w:left w:val="nil"/>
                    <w:bottom w:val="single" w:sz="4" w:space="0" w:color="auto"/>
                    <w:right w:val="single" w:sz="8" w:space="0" w:color="auto"/>
                  </w:tcBorders>
                  <w:shd w:val="clear" w:color="auto" w:fill="auto"/>
                  <w:noWrap/>
                  <w:vAlign w:val="center"/>
                  <w:hideMark/>
                </w:tcPr>
                <w:p w14:paraId="2D810536"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N/A</w:t>
                  </w:r>
                </w:p>
              </w:tc>
            </w:tr>
            <w:tr w:rsidR="00882DDB" w:rsidRPr="0021722B" w14:paraId="136B8348"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410570A1"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VALOR</w:t>
                  </w:r>
                </w:p>
              </w:tc>
              <w:tc>
                <w:tcPr>
                  <w:tcW w:w="4908" w:type="dxa"/>
                  <w:tcBorders>
                    <w:top w:val="nil"/>
                    <w:left w:val="nil"/>
                    <w:bottom w:val="single" w:sz="4" w:space="0" w:color="auto"/>
                    <w:right w:val="single" w:sz="8" w:space="0" w:color="auto"/>
                  </w:tcBorders>
                  <w:shd w:val="clear" w:color="auto" w:fill="auto"/>
                  <w:noWrap/>
                  <w:vAlign w:val="center"/>
                  <w:hideMark/>
                </w:tcPr>
                <w:p w14:paraId="08BE9BCB"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xml:space="preserve"> $ </w:t>
                  </w:r>
                  <w:r w:rsidRPr="0021722B">
                    <w:rPr>
                      <w:rFonts w:ascii="Arial" w:hAnsi="Arial" w:cs="Arial"/>
                      <w:color w:val="000000"/>
                      <w:sz w:val="20"/>
                      <w:szCs w:val="20"/>
                    </w:rPr>
                    <w:t>71.286.224</w:t>
                  </w:r>
                </w:p>
              </w:tc>
            </w:tr>
            <w:tr w:rsidR="00882DDB" w:rsidRPr="0021722B" w14:paraId="4921F3B1"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1E980E0A" w14:textId="77777777" w:rsidR="00882DDB" w:rsidRPr="0021722B" w:rsidRDefault="00882DDB"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PLAZO</w:t>
                  </w:r>
                </w:p>
              </w:tc>
              <w:tc>
                <w:tcPr>
                  <w:tcW w:w="4908" w:type="dxa"/>
                  <w:tcBorders>
                    <w:top w:val="nil"/>
                    <w:left w:val="nil"/>
                    <w:bottom w:val="single" w:sz="4" w:space="0" w:color="auto"/>
                    <w:right w:val="single" w:sz="8" w:space="0" w:color="auto"/>
                  </w:tcBorders>
                  <w:shd w:val="clear" w:color="auto" w:fill="auto"/>
                  <w:noWrap/>
                  <w:vAlign w:val="center"/>
                  <w:hideMark/>
                </w:tcPr>
                <w:p w14:paraId="4A5F67E7" w14:textId="77777777" w:rsidR="00882DDB" w:rsidRPr="0021722B" w:rsidRDefault="00882DDB"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30 DIAS CALENDARIO</w:t>
                  </w:r>
                </w:p>
              </w:tc>
            </w:tr>
          </w:tbl>
          <w:p w14:paraId="368EA0EC" w14:textId="77777777" w:rsidR="00882DDB" w:rsidRPr="0021722B" w:rsidRDefault="00882DDB" w:rsidP="0021722B">
            <w:pPr>
              <w:spacing w:after="0" w:line="240" w:lineRule="auto"/>
              <w:rPr>
                <w:rFonts w:ascii="Arial" w:eastAsia="Times New Roman" w:hAnsi="Arial" w:cs="Arial"/>
                <w:iCs/>
                <w:sz w:val="20"/>
                <w:szCs w:val="20"/>
                <w:lang w:eastAsia="ar-SA"/>
              </w:rPr>
            </w:pPr>
          </w:p>
          <w:p w14:paraId="18C04C7D" w14:textId="77777777" w:rsidR="00CB105B" w:rsidRPr="0021722B" w:rsidRDefault="00CB105B" w:rsidP="0021722B">
            <w:pPr>
              <w:spacing w:after="0" w:line="240" w:lineRule="auto"/>
              <w:rPr>
                <w:rFonts w:ascii="Arial" w:eastAsia="Times New Roman" w:hAnsi="Arial" w:cs="Arial"/>
                <w:iCs/>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2F4395" w:rsidRPr="0021722B" w14:paraId="40646B76" w14:textId="77777777" w:rsidTr="0021722B">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430737"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MODALIDAD DE SELECCIÓN Y CONTRATISTA</w:t>
                  </w:r>
                </w:p>
              </w:tc>
              <w:tc>
                <w:tcPr>
                  <w:tcW w:w="4908" w:type="dxa"/>
                  <w:tcBorders>
                    <w:top w:val="single" w:sz="8" w:space="0" w:color="auto"/>
                    <w:left w:val="nil"/>
                    <w:bottom w:val="single" w:sz="4" w:space="0" w:color="auto"/>
                    <w:right w:val="single" w:sz="8" w:space="0" w:color="auto"/>
                  </w:tcBorders>
                  <w:shd w:val="clear" w:color="auto" w:fill="auto"/>
                  <w:noWrap/>
                  <w:vAlign w:val="center"/>
                  <w:hideMark/>
                </w:tcPr>
                <w:p w14:paraId="3A789E79" w14:textId="77777777" w:rsidR="002F4395" w:rsidRPr="0021722B" w:rsidRDefault="002F4395"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MINIMA CUANTIA</w:t>
                  </w:r>
                </w:p>
              </w:tc>
            </w:tr>
            <w:tr w:rsidR="002F4395" w:rsidRPr="0021722B" w14:paraId="5922EEBD"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77B7019"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NÚMERO Y FECHA DE CONTRATO</w:t>
                  </w:r>
                </w:p>
              </w:tc>
              <w:tc>
                <w:tcPr>
                  <w:tcW w:w="4908" w:type="dxa"/>
                  <w:tcBorders>
                    <w:top w:val="nil"/>
                    <w:left w:val="nil"/>
                    <w:bottom w:val="single" w:sz="4" w:space="0" w:color="auto"/>
                    <w:right w:val="single" w:sz="8" w:space="0" w:color="auto"/>
                  </w:tcBorders>
                  <w:shd w:val="clear" w:color="auto" w:fill="auto"/>
                  <w:noWrap/>
                  <w:vAlign w:val="center"/>
                  <w:hideMark/>
                </w:tcPr>
                <w:p w14:paraId="05884DF2" w14:textId="77777777" w:rsidR="002F4395" w:rsidRPr="0021722B" w:rsidRDefault="002F4395"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xml:space="preserve">CONTRATO  </w:t>
                  </w:r>
                  <w:r w:rsidR="009E7B5F" w:rsidRPr="0021722B">
                    <w:rPr>
                      <w:rFonts w:ascii="Arial" w:hAnsi="Arial" w:cs="Arial"/>
                      <w:b/>
                      <w:color w:val="000000" w:themeColor="text1"/>
                      <w:sz w:val="20"/>
                      <w:szCs w:val="20"/>
                    </w:rPr>
                    <w:t>38-2018 29-08-2018</w:t>
                  </w:r>
                </w:p>
              </w:tc>
            </w:tr>
            <w:tr w:rsidR="002F4395" w:rsidRPr="0021722B" w14:paraId="69872917"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2C2DC0D9"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OBJETO</w:t>
                  </w:r>
                </w:p>
              </w:tc>
              <w:tc>
                <w:tcPr>
                  <w:tcW w:w="4908" w:type="dxa"/>
                  <w:tcBorders>
                    <w:top w:val="nil"/>
                    <w:left w:val="nil"/>
                    <w:bottom w:val="single" w:sz="4" w:space="0" w:color="auto"/>
                    <w:right w:val="single" w:sz="8" w:space="0" w:color="auto"/>
                  </w:tcBorders>
                  <w:shd w:val="clear" w:color="auto" w:fill="auto"/>
                  <w:noWrap/>
                  <w:vAlign w:val="center"/>
                  <w:hideMark/>
                </w:tcPr>
                <w:p w14:paraId="724C05CB" w14:textId="77777777" w:rsidR="002F4395" w:rsidRPr="0021722B" w:rsidRDefault="009E7B5F" w:rsidP="0021722B">
                  <w:pPr>
                    <w:spacing w:after="0" w:line="240" w:lineRule="auto"/>
                    <w:rPr>
                      <w:rFonts w:ascii="Arial" w:eastAsia="Times New Roman" w:hAnsi="Arial" w:cs="Arial"/>
                      <w:color w:val="000000" w:themeColor="text1"/>
                      <w:sz w:val="20"/>
                      <w:szCs w:val="20"/>
                      <w:lang w:eastAsia="es-CO"/>
                    </w:rPr>
                  </w:pPr>
                  <w:r w:rsidRPr="0021722B">
                    <w:rPr>
                      <w:rFonts w:ascii="Arial" w:hAnsi="Arial" w:cs="Arial"/>
                      <w:color w:val="000000" w:themeColor="text1"/>
                      <w:sz w:val="20"/>
                      <w:szCs w:val="20"/>
                    </w:rPr>
                    <w:t>CONTRATAR EN NOMBRE DE LA NACIÓN – CONSEJO SUPERIOR LA JUDICATURA LA ADQUISICIÓN DE ELEMENTOS E INSUMOS DE AIRES ACONDICIONADO, QUE SE DEJARAN A DISPOSICIÓN DE LA OFICINA DE MANTENIMIENTO, CON EL FIN DE SUPLIR LAS NECESIDADES DE DESPACHOS JUDICIALES Y SEDES ADMINISTRATIVAS A CARGO DE ESTA DIRECCIÓN SECCIONAL</w:t>
                  </w:r>
                </w:p>
              </w:tc>
            </w:tr>
            <w:tr w:rsidR="002F4395" w:rsidRPr="0021722B" w14:paraId="1D9B7EA7"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01404A60"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lastRenderedPageBreak/>
                    <w:t> AUTORIZACIONES, PERMISOS, LICENCIAS</w:t>
                  </w:r>
                </w:p>
                <w:p w14:paraId="1A71F163"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REQUERIDAS PARA SU EJECUCIÓN O ESTUDIOS</w:t>
                  </w:r>
                </w:p>
                <w:p w14:paraId="20461266"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TÉCNICOS PARA EL DESARROLLO DEL PROYECTO</w:t>
                  </w:r>
                </w:p>
              </w:tc>
              <w:tc>
                <w:tcPr>
                  <w:tcW w:w="4908" w:type="dxa"/>
                  <w:tcBorders>
                    <w:top w:val="nil"/>
                    <w:left w:val="nil"/>
                    <w:bottom w:val="single" w:sz="4" w:space="0" w:color="auto"/>
                    <w:right w:val="single" w:sz="8" w:space="0" w:color="auto"/>
                  </w:tcBorders>
                  <w:shd w:val="clear" w:color="auto" w:fill="auto"/>
                  <w:noWrap/>
                  <w:vAlign w:val="center"/>
                  <w:hideMark/>
                </w:tcPr>
                <w:p w14:paraId="3B3C9135" w14:textId="77777777" w:rsidR="002F4395" w:rsidRPr="0021722B" w:rsidRDefault="002F4395"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N/A</w:t>
                  </w:r>
                </w:p>
              </w:tc>
            </w:tr>
            <w:tr w:rsidR="002F4395" w:rsidRPr="0021722B" w14:paraId="1389F2D6"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7156871C"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VALOR</w:t>
                  </w:r>
                </w:p>
              </w:tc>
              <w:tc>
                <w:tcPr>
                  <w:tcW w:w="4908" w:type="dxa"/>
                  <w:tcBorders>
                    <w:top w:val="nil"/>
                    <w:left w:val="nil"/>
                    <w:bottom w:val="single" w:sz="4" w:space="0" w:color="auto"/>
                    <w:right w:val="single" w:sz="8" w:space="0" w:color="auto"/>
                  </w:tcBorders>
                  <w:shd w:val="clear" w:color="auto" w:fill="auto"/>
                  <w:noWrap/>
                  <w:vAlign w:val="center"/>
                  <w:hideMark/>
                </w:tcPr>
                <w:p w14:paraId="1F8A3117" w14:textId="77777777" w:rsidR="002F4395" w:rsidRPr="0021722B" w:rsidRDefault="002F4395"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 xml:space="preserve"> $ </w:t>
                  </w:r>
                  <w:r w:rsidR="009E7B5F" w:rsidRPr="0021722B">
                    <w:rPr>
                      <w:rFonts w:ascii="Arial" w:eastAsia="Times New Roman" w:hAnsi="Arial" w:cs="Arial"/>
                      <w:color w:val="000000" w:themeColor="text1"/>
                      <w:sz w:val="20"/>
                      <w:szCs w:val="20"/>
                      <w:lang w:eastAsia="es-CO"/>
                    </w:rPr>
                    <w:t>77.284.659.00</w:t>
                  </w:r>
                </w:p>
              </w:tc>
            </w:tr>
            <w:tr w:rsidR="002F4395" w:rsidRPr="0021722B" w14:paraId="1F2461C3"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2E35A70D" w14:textId="77777777" w:rsidR="002F4395" w:rsidRPr="0021722B" w:rsidRDefault="002F4395" w:rsidP="0021722B">
                  <w:pPr>
                    <w:spacing w:after="0" w:line="240" w:lineRule="auto"/>
                    <w:rPr>
                      <w:rFonts w:ascii="Arial" w:eastAsia="Times New Roman" w:hAnsi="Arial" w:cs="Arial"/>
                      <w:b/>
                      <w:bCs/>
                      <w:color w:val="000000" w:themeColor="text1"/>
                      <w:sz w:val="20"/>
                      <w:szCs w:val="20"/>
                      <w:lang w:eastAsia="es-CO"/>
                    </w:rPr>
                  </w:pPr>
                  <w:r w:rsidRPr="0021722B">
                    <w:rPr>
                      <w:rFonts w:ascii="Arial" w:eastAsia="Times New Roman" w:hAnsi="Arial" w:cs="Arial"/>
                      <w:b/>
                      <w:bCs/>
                      <w:color w:val="000000" w:themeColor="text1"/>
                      <w:sz w:val="20"/>
                      <w:szCs w:val="20"/>
                      <w:lang w:eastAsia="es-CO"/>
                    </w:rPr>
                    <w:t> PLAZO</w:t>
                  </w:r>
                </w:p>
              </w:tc>
              <w:tc>
                <w:tcPr>
                  <w:tcW w:w="4908" w:type="dxa"/>
                  <w:tcBorders>
                    <w:top w:val="nil"/>
                    <w:left w:val="nil"/>
                    <w:bottom w:val="single" w:sz="4" w:space="0" w:color="auto"/>
                    <w:right w:val="single" w:sz="8" w:space="0" w:color="auto"/>
                  </w:tcBorders>
                  <w:shd w:val="clear" w:color="auto" w:fill="auto"/>
                  <w:noWrap/>
                  <w:vAlign w:val="center"/>
                  <w:hideMark/>
                </w:tcPr>
                <w:p w14:paraId="5B56771C" w14:textId="77777777" w:rsidR="002F4395" w:rsidRPr="0021722B" w:rsidRDefault="009E7B5F" w:rsidP="0021722B">
                  <w:pPr>
                    <w:spacing w:after="0" w:line="240" w:lineRule="auto"/>
                    <w:rPr>
                      <w:rFonts w:ascii="Arial" w:eastAsia="Times New Roman" w:hAnsi="Arial" w:cs="Arial"/>
                      <w:color w:val="000000" w:themeColor="text1"/>
                      <w:sz w:val="20"/>
                      <w:szCs w:val="20"/>
                      <w:lang w:eastAsia="es-CO"/>
                    </w:rPr>
                  </w:pPr>
                  <w:r w:rsidRPr="0021722B">
                    <w:rPr>
                      <w:rFonts w:ascii="Arial" w:eastAsia="Times New Roman" w:hAnsi="Arial" w:cs="Arial"/>
                      <w:color w:val="000000" w:themeColor="text1"/>
                      <w:sz w:val="20"/>
                      <w:szCs w:val="20"/>
                      <w:lang w:eastAsia="es-CO"/>
                    </w:rPr>
                    <w:t>15</w:t>
                  </w:r>
                  <w:r w:rsidR="002F4395" w:rsidRPr="0021722B">
                    <w:rPr>
                      <w:rFonts w:ascii="Arial" w:eastAsia="Times New Roman" w:hAnsi="Arial" w:cs="Arial"/>
                      <w:color w:val="000000" w:themeColor="text1"/>
                      <w:sz w:val="20"/>
                      <w:szCs w:val="20"/>
                      <w:lang w:eastAsia="es-CO"/>
                    </w:rPr>
                    <w:t xml:space="preserve"> DIAS</w:t>
                  </w:r>
                </w:p>
              </w:tc>
            </w:tr>
          </w:tbl>
          <w:p w14:paraId="51C74197" w14:textId="77777777" w:rsidR="00CB105B" w:rsidRPr="0021722B" w:rsidRDefault="00CB105B" w:rsidP="0021722B">
            <w:pPr>
              <w:spacing w:after="0" w:line="240" w:lineRule="auto"/>
              <w:rPr>
                <w:rFonts w:ascii="Arial" w:eastAsia="Times New Roman" w:hAnsi="Arial" w:cs="Arial"/>
                <w:iCs/>
                <w:sz w:val="20"/>
                <w:szCs w:val="20"/>
                <w:lang w:eastAsia="ar-SA"/>
              </w:rPr>
            </w:pPr>
          </w:p>
          <w:p w14:paraId="642C3032" w14:textId="77777777" w:rsidR="00531E75" w:rsidRPr="0021722B" w:rsidRDefault="00531E75" w:rsidP="0021722B">
            <w:pPr>
              <w:spacing w:after="0" w:line="240" w:lineRule="auto"/>
              <w:rPr>
                <w:rFonts w:ascii="Arial" w:eastAsia="Times New Roman" w:hAnsi="Arial" w:cs="Arial"/>
                <w:iCs/>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2F4395" w:rsidRPr="0021722B" w14:paraId="53BD3461" w14:textId="77777777" w:rsidTr="0021722B">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41CF0D"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MODALIDAD DE SELECCIÓN Y CONTRATISTA</w:t>
                  </w:r>
                </w:p>
              </w:tc>
              <w:tc>
                <w:tcPr>
                  <w:tcW w:w="4908" w:type="dxa"/>
                  <w:tcBorders>
                    <w:top w:val="single" w:sz="8" w:space="0" w:color="auto"/>
                    <w:left w:val="nil"/>
                    <w:bottom w:val="single" w:sz="4" w:space="0" w:color="auto"/>
                    <w:right w:val="single" w:sz="8" w:space="0" w:color="auto"/>
                  </w:tcBorders>
                  <w:shd w:val="clear" w:color="auto" w:fill="auto"/>
                  <w:noWrap/>
                  <w:vAlign w:val="center"/>
                  <w:hideMark/>
                </w:tcPr>
                <w:p w14:paraId="0DB0D3E2"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eastAsia="Times New Roman" w:hAnsi="Arial" w:cs="Arial"/>
                      <w:color w:val="000000"/>
                      <w:sz w:val="20"/>
                      <w:szCs w:val="20"/>
                      <w:lang w:eastAsia="es-CO"/>
                    </w:rPr>
                    <w:t> MINIMA CUANTIA</w:t>
                  </w:r>
                </w:p>
              </w:tc>
            </w:tr>
            <w:tr w:rsidR="002F4395" w:rsidRPr="0021722B" w14:paraId="265D6B23"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1C8F5EAF"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NÚMERO Y FECHA DE CONTRATO</w:t>
                  </w:r>
                </w:p>
              </w:tc>
              <w:tc>
                <w:tcPr>
                  <w:tcW w:w="4908" w:type="dxa"/>
                  <w:tcBorders>
                    <w:top w:val="nil"/>
                    <w:left w:val="nil"/>
                    <w:bottom w:val="single" w:sz="4" w:space="0" w:color="auto"/>
                    <w:right w:val="single" w:sz="8" w:space="0" w:color="auto"/>
                  </w:tcBorders>
                  <w:shd w:val="clear" w:color="auto" w:fill="auto"/>
                  <w:noWrap/>
                  <w:vAlign w:val="center"/>
                  <w:hideMark/>
                </w:tcPr>
                <w:p w14:paraId="43301333"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eastAsia="Times New Roman" w:hAnsi="Arial" w:cs="Arial"/>
                      <w:color w:val="000000"/>
                      <w:sz w:val="20"/>
                      <w:szCs w:val="20"/>
                      <w:lang w:eastAsia="es-CO"/>
                    </w:rPr>
                    <w:t>CONTRATO  138-2017 9-10-2017</w:t>
                  </w:r>
                </w:p>
              </w:tc>
            </w:tr>
            <w:tr w:rsidR="002F4395" w:rsidRPr="0021722B" w14:paraId="7F9FC60C"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8E3EEDC"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OBJETO</w:t>
                  </w:r>
                </w:p>
              </w:tc>
              <w:tc>
                <w:tcPr>
                  <w:tcW w:w="4908" w:type="dxa"/>
                  <w:tcBorders>
                    <w:top w:val="nil"/>
                    <w:left w:val="nil"/>
                    <w:bottom w:val="single" w:sz="4" w:space="0" w:color="auto"/>
                    <w:right w:val="single" w:sz="8" w:space="0" w:color="auto"/>
                  </w:tcBorders>
                  <w:shd w:val="clear" w:color="auto" w:fill="auto"/>
                  <w:noWrap/>
                  <w:vAlign w:val="center"/>
                  <w:hideMark/>
                </w:tcPr>
                <w:p w14:paraId="0B4F6343"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hAnsi="Arial" w:cs="Arial"/>
                      <w:sz w:val="20"/>
                      <w:szCs w:val="20"/>
                    </w:rPr>
                    <w:t>CONTRATAR EN NOMBRE DE LA NACIÓN – CONSEJO SUPERIOR LA JUDICATURA LA ADQUISICIÓN DE ELEMENTOS E INSUMOS CON EL FIN DE REALIZAR MANTENIMIENTOS PREVENTIVOS Y ALGUNOS CORRECTIVOS A LOS EQUIPOS DE AIRE ACONDICIONADOS UBICADOS DE DESPACHOS JUDICIALES Y SEDES ADMINISTRATIVAS DE LA RAMA JUDICIAL EN EL DEPARTAMENTO DEL ATLÁNTICO.</w:t>
                  </w:r>
                </w:p>
              </w:tc>
            </w:tr>
            <w:tr w:rsidR="002F4395" w:rsidRPr="0021722B" w14:paraId="4FEE09FA"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2F7DA9DB"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AUTORIZACIONES, PERMISOS, LICENCIAS</w:t>
                  </w:r>
                </w:p>
                <w:p w14:paraId="02E9F4D4"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REQUERIDAS PARA SU EJECUCIÓN O ESTUDIOS</w:t>
                  </w:r>
                </w:p>
                <w:p w14:paraId="64621A51"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TÉCNICOS PARA EL DESARROLLO DEL PROYECTO</w:t>
                  </w:r>
                </w:p>
              </w:tc>
              <w:tc>
                <w:tcPr>
                  <w:tcW w:w="4908" w:type="dxa"/>
                  <w:tcBorders>
                    <w:top w:val="nil"/>
                    <w:left w:val="nil"/>
                    <w:bottom w:val="single" w:sz="4" w:space="0" w:color="auto"/>
                    <w:right w:val="single" w:sz="8" w:space="0" w:color="auto"/>
                  </w:tcBorders>
                  <w:shd w:val="clear" w:color="auto" w:fill="auto"/>
                  <w:noWrap/>
                  <w:vAlign w:val="center"/>
                  <w:hideMark/>
                </w:tcPr>
                <w:p w14:paraId="22988333"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eastAsia="Times New Roman" w:hAnsi="Arial" w:cs="Arial"/>
                      <w:color w:val="000000"/>
                      <w:sz w:val="20"/>
                      <w:szCs w:val="20"/>
                      <w:lang w:eastAsia="es-CO"/>
                    </w:rPr>
                    <w:t> N/A</w:t>
                  </w:r>
                </w:p>
              </w:tc>
            </w:tr>
            <w:tr w:rsidR="002F4395" w:rsidRPr="0021722B" w14:paraId="75AF77B0"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7A019C79"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VALOR</w:t>
                  </w:r>
                </w:p>
              </w:tc>
              <w:tc>
                <w:tcPr>
                  <w:tcW w:w="4908" w:type="dxa"/>
                  <w:tcBorders>
                    <w:top w:val="nil"/>
                    <w:left w:val="nil"/>
                    <w:bottom w:val="single" w:sz="4" w:space="0" w:color="auto"/>
                    <w:right w:val="single" w:sz="8" w:space="0" w:color="auto"/>
                  </w:tcBorders>
                  <w:shd w:val="clear" w:color="auto" w:fill="auto"/>
                  <w:noWrap/>
                  <w:vAlign w:val="center"/>
                  <w:hideMark/>
                </w:tcPr>
                <w:p w14:paraId="2ADCDA4D"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eastAsia="Times New Roman" w:hAnsi="Arial" w:cs="Arial"/>
                      <w:color w:val="000000"/>
                      <w:sz w:val="20"/>
                      <w:szCs w:val="20"/>
                      <w:lang w:eastAsia="es-CO"/>
                    </w:rPr>
                    <w:t> $ 66.615.997</w:t>
                  </w:r>
                </w:p>
              </w:tc>
            </w:tr>
            <w:tr w:rsidR="002F4395" w:rsidRPr="0021722B" w14:paraId="5C3FB726" w14:textId="77777777" w:rsidTr="0021722B">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bottom"/>
                  <w:hideMark/>
                </w:tcPr>
                <w:p w14:paraId="678F9239" w14:textId="77777777" w:rsidR="002F4395" w:rsidRPr="0021722B" w:rsidRDefault="002F4395" w:rsidP="0021722B">
                  <w:pPr>
                    <w:spacing w:after="0" w:line="240" w:lineRule="auto"/>
                    <w:rPr>
                      <w:rFonts w:ascii="Arial" w:eastAsia="Times New Roman" w:hAnsi="Arial" w:cs="Arial"/>
                      <w:b/>
                      <w:bCs/>
                      <w:color w:val="000000"/>
                      <w:sz w:val="20"/>
                      <w:szCs w:val="20"/>
                      <w:lang w:eastAsia="es-CO"/>
                    </w:rPr>
                  </w:pPr>
                  <w:r w:rsidRPr="0021722B">
                    <w:rPr>
                      <w:rFonts w:ascii="Arial" w:eastAsia="Times New Roman" w:hAnsi="Arial" w:cs="Arial"/>
                      <w:b/>
                      <w:bCs/>
                      <w:color w:val="000000"/>
                      <w:sz w:val="20"/>
                      <w:szCs w:val="20"/>
                      <w:lang w:eastAsia="es-CO"/>
                    </w:rPr>
                    <w:t> PLAZO</w:t>
                  </w:r>
                </w:p>
              </w:tc>
              <w:tc>
                <w:tcPr>
                  <w:tcW w:w="4908" w:type="dxa"/>
                  <w:tcBorders>
                    <w:top w:val="nil"/>
                    <w:left w:val="nil"/>
                    <w:bottom w:val="single" w:sz="4" w:space="0" w:color="auto"/>
                    <w:right w:val="single" w:sz="8" w:space="0" w:color="auto"/>
                  </w:tcBorders>
                  <w:shd w:val="clear" w:color="auto" w:fill="auto"/>
                  <w:noWrap/>
                  <w:vAlign w:val="center"/>
                  <w:hideMark/>
                </w:tcPr>
                <w:p w14:paraId="09E97525" w14:textId="77777777" w:rsidR="002F4395" w:rsidRPr="0021722B" w:rsidRDefault="002F4395" w:rsidP="0021722B">
                  <w:pPr>
                    <w:spacing w:after="0" w:line="240" w:lineRule="auto"/>
                    <w:rPr>
                      <w:rFonts w:ascii="Arial" w:eastAsia="Times New Roman" w:hAnsi="Arial" w:cs="Arial"/>
                      <w:color w:val="000000"/>
                      <w:sz w:val="20"/>
                      <w:szCs w:val="20"/>
                      <w:lang w:eastAsia="es-CO"/>
                    </w:rPr>
                  </w:pPr>
                  <w:r w:rsidRPr="0021722B">
                    <w:rPr>
                      <w:rFonts w:ascii="Arial" w:eastAsia="Times New Roman" w:hAnsi="Arial" w:cs="Arial"/>
                      <w:color w:val="000000"/>
                      <w:sz w:val="20"/>
                      <w:szCs w:val="20"/>
                      <w:lang w:eastAsia="es-CO"/>
                    </w:rPr>
                    <w:t>60 DIAS</w:t>
                  </w:r>
                </w:p>
              </w:tc>
            </w:tr>
          </w:tbl>
          <w:p w14:paraId="13621B2D" w14:textId="77777777" w:rsidR="00567B59" w:rsidRPr="0021722B" w:rsidRDefault="00567B59" w:rsidP="0021722B">
            <w:pPr>
              <w:autoSpaceDE w:val="0"/>
              <w:autoSpaceDN w:val="0"/>
              <w:adjustRightInd w:val="0"/>
              <w:spacing w:after="0" w:line="240" w:lineRule="auto"/>
              <w:rPr>
                <w:rFonts w:ascii="Arial" w:hAnsi="Arial" w:cs="Arial"/>
                <w:color w:val="000000"/>
                <w:sz w:val="20"/>
                <w:szCs w:val="20"/>
              </w:rPr>
            </w:pPr>
          </w:p>
          <w:p w14:paraId="35B9562E" w14:textId="77777777" w:rsidR="00567B59" w:rsidRPr="0021722B" w:rsidRDefault="00567B59" w:rsidP="0021722B">
            <w:pPr>
              <w:autoSpaceDE w:val="0"/>
              <w:autoSpaceDN w:val="0"/>
              <w:adjustRightInd w:val="0"/>
              <w:spacing w:after="0" w:line="240" w:lineRule="auto"/>
              <w:rPr>
                <w:rFonts w:ascii="Arial" w:hAnsi="Arial" w:cs="Arial"/>
                <w:color w:val="000000"/>
                <w:sz w:val="20"/>
                <w:szCs w:val="20"/>
              </w:rPr>
            </w:pPr>
          </w:p>
          <w:p w14:paraId="222BEB78" w14:textId="0F01DE16" w:rsidR="002F4395" w:rsidRDefault="0021722B" w:rsidP="0021722B">
            <w:pPr>
              <w:autoSpaceDE w:val="0"/>
              <w:autoSpaceDN w:val="0"/>
              <w:adjustRightInd w:val="0"/>
              <w:spacing w:after="0" w:line="240" w:lineRule="auto"/>
              <w:rPr>
                <w:rFonts w:ascii="Arial" w:hAnsi="Arial" w:cs="Arial"/>
                <w:b/>
                <w:bCs/>
                <w:color w:val="000000"/>
              </w:rPr>
            </w:pPr>
            <w:r w:rsidRPr="0021722B">
              <w:rPr>
                <w:rFonts w:ascii="Arial" w:hAnsi="Arial" w:cs="Arial"/>
                <w:b/>
                <w:bCs/>
                <w:color w:val="000000"/>
              </w:rPr>
              <w:t xml:space="preserve">8.3. </w:t>
            </w:r>
            <w:r w:rsidR="00567B59" w:rsidRPr="0021722B">
              <w:rPr>
                <w:rFonts w:ascii="Arial" w:hAnsi="Arial" w:cs="Arial"/>
                <w:b/>
                <w:bCs/>
                <w:color w:val="000000"/>
              </w:rPr>
              <w:t xml:space="preserve">ADQUISICIONES PREVIAS DE OTRAS ENTIDADES </w:t>
            </w:r>
          </w:p>
          <w:p w14:paraId="55B19E0D" w14:textId="1A092B12" w:rsidR="00C62315" w:rsidRDefault="00C62315" w:rsidP="0021722B">
            <w:pPr>
              <w:autoSpaceDE w:val="0"/>
              <w:autoSpaceDN w:val="0"/>
              <w:adjustRightInd w:val="0"/>
              <w:spacing w:after="0" w:line="240" w:lineRule="auto"/>
              <w:rPr>
                <w:rFonts w:ascii="Arial" w:hAnsi="Arial" w:cs="Arial"/>
                <w:b/>
                <w:bCs/>
                <w:color w:val="000000"/>
              </w:rPr>
            </w:pPr>
          </w:p>
          <w:p w14:paraId="6CC61CEA" w14:textId="075032E0" w:rsidR="00C62315" w:rsidRDefault="00C62315" w:rsidP="0021722B">
            <w:pPr>
              <w:autoSpaceDE w:val="0"/>
              <w:autoSpaceDN w:val="0"/>
              <w:adjustRightInd w:val="0"/>
              <w:spacing w:after="0" w:line="240" w:lineRule="auto"/>
              <w:rPr>
                <w:rFonts w:ascii="Arial" w:hAnsi="Arial" w:cs="Arial"/>
                <w:b/>
                <w:bCs/>
                <w:color w:val="000000"/>
              </w:rPr>
            </w:pPr>
          </w:p>
          <w:p w14:paraId="2ABC6436" w14:textId="064120BD" w:rsidR="00C62315" w:rsidRDefault="00C62315" w:rsidP="0021722B">
            <w:pPr>
              <w:autoSpaceDE w:val="0"/>
              <w:autoSpaceDN w:val="0"/>
              <w:adjustRightInd w:val="0"/>
              <w:spacing w:after="0" w:line="240" w:lineRule="auto"/>
              <w:rPr>
                <w:rFonts w:ascii="Arial" w:hAnsi="Arial" w:cs="Arial"/>
                <w:b/>
                <w:bCs/>
                <w:color w:val="000000"/>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C62315" w:rsidRPr="00106AB9" w14:paraId="239AD9AB" w14:textId="77777777" w:rsidTr="00CC7D11">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795F9B6"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5F999FF8"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106AB9">
                    <w:rPr>
                      <w:rFonts w:ascii="Arial" w:eastAsia="Times New Roman" w:hAnsi="Arial" w:cs="Arial"/>
                      <w:iCs/>
                      <w:color w:val="000000" w:themeColor="text1"/>
                      <w:lang w:eastAsia="ar-SA"/>
                    </w:rPr>
                    <w:t>R</w:t>
                  </w:r>
                  <w:r>
                    <w:rPr>
                      <w:rFonts w:ascii="Arial" w:eastAsia="Times New Roman" w:hAnsi="Arial" w:cs="Arial"/>
                      <w:iCs/>
                      <w:color w:val="000000" w:themeColor="text1"/>
                      <w:lang w:eastAsia="ar-SA"/>
                    </w:rPr>
                    <w:t>AMA JUDICIAL – SECCIONAL CUCUTA</w:t>
                  </w:r>
                </w:p>
              </w:tc>
            </w:tr>
            <w:tr w:rsidR="00C62315" w:rsidRPr="00106AB9" w14:paraId="572128F5" w14:textId="77777777" w:rsidTr="00CC7D11">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69D302B"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MODALIDAD DE CONTRATACIÓN</w:t>
                  </w:r>
                </w:p>
              </w:tc>
              <w:tc>
                <w:tcPr>
                  <w:tcW w:w="4908" w:type="dxa"/>
                  <w:tcBorders>
                    <w:top w:val="single" w:sz="8" w:space="0" w:color="auto"/>
                    <w:left w:val="nil"/>
                    <w:bottom w:val="single" w:sz="4" w:space="0" w:color="auto"/>
                    <w:right w:val="single" w:sz="8" w:space="0" w:color="auto"/>
                  </w:tcBorders>
                  <w:shd w:val="clear" w:color="auto" w:fill="auto"/>
                  <w:noWrap/>
                  <w:vAlign w:val="center"/>
                </w:tcPr>
                <w:p w14:paraId="574D9A31" w14:textId="77777777" w:rsidR="00C62315" w:rsidRPr="00106AB9" w:rsidRDefault="00C62315" w:rsidP="00C62315">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MINIMA CUANTIA</w:t>
                  </w:r>
                </w:p>
              </w:tc>
            </w:tr>
            <w:tr w:rsidR="00C62315" w:rsidRPr="00106AB9" w14:paraId="68014C33"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2E2D3312"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PROCESO</w:t>
                  </w:r>
                </w:p>
              </w:tc>
              <w:tc>
                <w:tcPr>
                  <w:tcW w:w="4908" w:type="dxa"/>
                  <w:tcBorders>
                    <w:top w:val="nil"/>
                    <w:left w:val="nil"/>
                    <w:bottom w:val="single" w:sz="4" w:space="0" w:color="auto"/>
                    <w:right w:val="single" w:sz="8" w:space="0" w:color="auto"/>
                  </w:tcBorders>
                  <w:shd w:val="clear" w:color="auto" w:fill="auto"/>
                  <w:noWrap/>
                  <w:vAlign w:val="center"/>
                  <w:hideMark/>
                </w:tcPr>
                <w:p w14:paraId="170CFAE1" w14:textId="77777777" w:rsidR="00C62315" w:rsidRPr="00291091" w:rsidRDefault="00C62315" w:rsidP="00C62315">
                  <w:pPr>
                    <w:autoSpaceDE w:val="0"/>
                    <w:autoSpaceDN w:val="0"/>
                    <w:adjustRightInd w:val="0"/>
                    <w:spacing w:after="0" w:line="240" w:lineRule="auto"/>
                    <w:rPr>
                      <w:rFonts w:ascii="Arial" w:eastAsia="Times New Roman" w:hAnsi="Arial" w:cs="Arial"/>
                      <w:iCs/>
                      <w:color w:val="000000" w:themeColor="text1"/>
                      <w:lang w:eastAsia="ar-SA"/>
                    </w:rPr>
                  </w:pPr>
                  <w:r w:rsidRPr="00EC3A76">
                    <w:rPr>
                      <w:rFonts w:ascii="Arial" w:eastAsia="Times New Roman" w:hAnsi="Arial" w:cs="Arial"/>
                      <w:iCs/>
                      <w:color w:val="000000" w:themeColor="text1"/>
                      <w:lang w:eastAsia="ar-SA"/>
                    </w:rPr>
                    <w:t>IP 021 DE 2021</w:t>
                  </w:r>
                </w:p>
              </w:tc>
            </w:tr>
            <w:tr w:rsidR="00C62315" w:rsidRPr="00106AB9" w14:paraId="71FA0E3A"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14D51ECA" w14:textId="77777777" w:rsidR="00C62315" w:rsidRPr="00291091" w:rsidRDefault="00C62315" w:rsidP="00C62315">
                  <w:pPr>
                    <w:spacing w:after="0" w:line="240" w:lineRule="auto"/>
                    <w:rPr>
                      <w:rFonts w:ascii="Arial" w:eastAsia="Times New Roman" w:hAnsi="Arial" w:cs="Arial"/>
                      <w:b/>
                      <w:color w:val="000000"/>
                      <w:lang w:eastAsia="es-CO"/>
                    </w:rPr>
                  </w:pPr>
                  <w:r w:rsidRPr="00291091">
                    <w:rPr>
                      <w:rFonts w:ascii="Arial" w:eastAsia="Times New Roman" w:hAnsi="Arial" w:cs="Arial"/>
                      <w:b/>
                      <w:color w:val="000000"/>
                      <w:lang w:eastAsia="es-CO"/>
                    </w:rPr>
                    <w:t>OBJETO</w:t>
                  </w:r>
                </w:p>
              </w:tc>
              <w:tc>
                <w:tcPr>
                  <w:tcW w:w="4908" w:type="dxa"/>
                  <w:tcBorders>
                    <w:top w:val="nil"/>
                    <w:left w:val="nil"/>
                    <w:bottom w:val="single" w:sz="4" w:space="0" w:color="auto"/>
                    <w:right w:val="single" w:sz="8" w:space="0" w:color="auto"/>
                  </w:tcBorders>
                  <w:shd w:val="clear" w:color="auto" w:fill="auto"/>
                  <w:noWrap/>
                  <w:vAlign w:val="center"/>
                  <w:hideMark/>
                </w:tcPr>
                <w:p w14:paraId="4F0AF231"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EC3A76">
                    <w:rPr>
                      <w:rFonts w:ascii="Arial" w:eastAsia="Times New Roman" w:hAnsi="Arial" w:cs="Arial"/>
                      <w:iCs/>
                      <w:color w:val="000000" w:themeColor="text1"/>
                      <w:lang w:eastAsia="ar-SA"/>
                    </w:rPr>
                    <w:t>El suministro de elementos y materiales de ferretería para satisfacer los requerimientos de mantenimiento y adecuación de los inmuebles donde se ubican los despachos judiciales y sedes administrativas adscritas a esta Dirección Seccional en los departamentos de Norte de Santander, y Cesar.</w:t>
                  </w:r>
                </w:p>
              </w:tc>
            </w:tr>
            <w:tr w:rsidR="00C62315" w:rsidRPr="00106AB9" w14:paraId="1F7AB162"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2100AB67" w14:textId="77777777" w:rsidR="00C62315" w:rsidRPr="00291091" w:rsidRDefault="00C62315" w:rsidP="00C62315">
                  <w:pPr>
                    <w:spacing w:after="0" w:line="240" w:lineRule="auto"/>
                    <w:rPr>
                      <w:rFonts w:ascii="Arial" w:eastAsia="Times New Roman" w:hAnsi="Arial" w:cs="Arial"/>
                      <w:b/>
                      <w:color w:val="000000"/>
                      <w:lang w:eastAsia="es-CO"/>
                    </w:rPr>
                  </w:pPr>
                  <w:r w:rsidRPr="00291091">
                    <w:rPr>
                      <w:rFonts w:ascii="Arial" w:eastAsia="Times New Roman" w:hAnsi="Arial" w:cs="Arial"/>
                      <w:b/>
                      <w:color w:val="000000"/>
                      <w:lang w:eastAsia="es-CO"/>
                    </w:rPr>
                    <w:t>VALOR</w:t>
                  </w:r>
                </w:p>
              </w:tc>
              <w:tc>
                <w:tcPr>
                  <w:tcW w:w="4908" w:type="dxa"/>
                  <w:tcBorders>
                    <w:top w:val="nil"/>
                    <w:left w:val="nil"/>
                    <w:bottom w:val="single" w:sz="4" w:space="0" w:color="auto"/>
                    <w:right w:val="single" w:sz="8" w:space="0" w:color="auto"/>
                  </w:tcBorders>
                  <w:shd w:val="clear" w:color="auto" w:fill="auto"/>
                  <w:noWrap/>
                  <w:vAlign w:val="center"/>
                  <w:hideMark/>
                </w:tcPr>
                <w:p w14:paraId="31BC4A49"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106AB9">
                    <w:rPr>
                      <w:rFonts w:ascii="Arial" w:eastAsia="Times New Roman" w:hAnsi="Arial" w:cs="Arial"/>
                      <w:color w:val="000000"/>
                      <w:lang w:eastAsia="es-CO"/>
                    </w:rPr>
                    <w:t> </w:t>
                  </w:r>
                  <w:r>
                    <w:rPr>
                      <w:rFonts w:ascii="Arial" w:eastAsia="Times New Roman" w:hAnsi="Arial" w:cs="Arial"/>
                      <w:iCs/>
                      <w:color w:val="000000" w:themeColor="text1"/>
                      <w:lang w:eastAsia="ar-SA"/>
                    </w:rPr>
                    <w:t xml:space="preserve">$ </w:t>
                  </w:r>
                  <w:r w:rsidRPr="00EC3A76">
                    <w:rPr>
                      <w:rFonts w:ascii="Arial" w:eastAsia="Times New Roman" w:hAnsi="Arial" w:cs="Arial"/>
                      <w:iCs/>
                      <w:color w:val="000000" w:themeColor="text1"/>
                      <w:lang w:eastAsia="ar-SA"/>
                    </w:rPr>
                    <w:t>65.572.115</w:t>
                  </w:r>
                </w:p>
              </w:tc>
            </w:tr>
          </w:tbl>
          <w:p w14:paraId="0B91A1F2" w14:textId="6CFE65A0" w:rsidR="00C62315" w:rsidRDefault="00C62315" w:rsidP="0021722B">
            <w:pPr>
              <w:autoSpaceDE w:val="0"/>
              <w:autoSpaceDN w:val="0"/>
              <w:adjustRightInd w:val="0"/>
              <w:spacing w:after="0" w:line="240" w:lineRule="auto"/>
              <w:rPr>
                <w:rFonts w:ascii="Arial" w:hAnsi="Arial" w:cs="Arial"/>
                <w:b/>
                <w:bCs/>
                <w:color w:val="000000"/>
              </w:rPr>
            </w:pPr>
          </w:p>
          <w:p w14:paraId="768DAB79" w14:textId="33F84701" w:rsidR="00C62315" w:rsidRDefault="00C62315" w:rsidP="0021722B">
            <w:pPr>
              <w:autoSpaceDE w:val="0"/>
              <w:autoSpaceDN w:val="0"/>
              <w:adjustRightInd w:val="0"/>
              <w:spacing w:after="0" w:line="240" w:lineRule="auto"/>
              <w:rPr>
                <w:rFonts w:ascii="Arial" w:hAnsi="Arial" w:cs="Arial"/>
                <w:b/>
                <w:bCs/>
                <w:color w:val="000000"/>
              </w:rPr>
            </w:pPr>
          </w:p>
          <w:p w14:paraId="56C8C98E" w14:textId="77777777" w:rsidR="00C62315" w:rsidRDefault="00C62315" w:rsidP="0021722B">
            <w:pPr>
              <w:autoSpaceDE w:val="0"/>
              <w:autoSpaceDN w:val="0"/>
              <w:adjustRightInd w:val="0"/>
              <w:spacing w:after="0" w:line="240" w:lineRule="auto"/>
              <w:rPr>
                <w:rFonts w:ascii="Arial" w:hAnsi="Arial" w:cs="Arial"/>
                <w:b/>
                <w:bCs/>
                <w:color w:val="000000"/>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C62315" w:rsidRPr="00106AB9" w14:paraId="58A9901C" w14:textId="77777777" w:rsidTr="00CC7D11">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23CF3911"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5FCD0E46"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106AB9">
                    <w:rPr>
                      <w:rFonts w:ascii="Arial" w:eastAsia="Times New Roman" w:hAnsi="Arial" w:cs="Arial"/>
                      <w:iCs/>
                      <w:color w:val="000000" w:themeColor="text1"/>
                      <w:lang w:eastAsia="ar-SA"/>
                    </w:rPr>
                    <w:t>R</w:t>
                  </w:r>
                  <w:r>
                    <w:rPr>
                      <w:rFonts w:ascii="Arial" w:eastAsia="Times New Roman" w:hAnsi="Arial" w:cs="Arial"/>
                      <w:iCs/>
                      <w:color w:val="000000" w:themeColor="text1"/>
                      <w:lang w:eastAsia="ar-SA"/>
                    </w:rPr>
                    <w:t>AMA JUDICIAL – SECCIONAL PASTO</w:t>
                  </w:r>
                </w:p>
              </w:tc>
            </w:tr>
            <w:tr w:rsidR="00C62315" w:rsidRPr="00106AB9" w14:paraId="3856F463" w14:textId="77777777" w:rsidTr="00CC7D11">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C0A6599"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MODALIDAD DE CONTRATACIÓN</w:t>
                  </w:r>
                </w:p>
              </w:tc>
              <w:tc>
                <w:tcPr>
                  <w:tcW w:w="4908" w:type="dxa"/>
                  <w:tcBorders>
                    <w:top w:val="single" w:sz="8" w:space="0" w:color="auto"/>
                    <w:left w:val="nil"/>
                    <w:bottom w:val="single" w:sz="4" w:space="0" w:color="auto"/>
                    <w:right w:val="single" w:sz="8" w:space="0" w:color="auto"/>
                  </w:tcBorders>
                  <w:shd w:val="clear" w:color="auto" w:fill="auto"/>
                  <w:noWrap/>
                  <w:vAlign w:val="center"/>
                </w:tcPr>
                <w:p w14:paraId="35E8A035" w14:textId="77777777" w:rsidR="00C62315" w:rsidRPr="00106AB9" w:rsidRDefault="00C62315" w:rsidP="00C62315">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MINIMA CUANTIA</w:t>
                  </w:r>
                </w:p>
              </w:tc>
            </w:tr>
            <w:tr w:rsidR="00C62315" w:rsidRPr="00106AB9" w14:paraId="55496C49"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7AEA395A" w14:textId="77777777" w:rsidR="00C62315" w:rsidRPr="00291091" w:rsidRDefault="00C62315" w:rsidP="00C62315">
                  <w:pPr>
                    <w:spacing w:after="0" w:line="240" w:lineRule="auto"/>
                    <w:rPr>
                      <w:rFonts w:ascii="Arial" w:eastAsia="Times New Roman" w:hAnsi="Arial" w:cs="Arial"/>
                      <w:b/>
                      <w:color w:val="000000"/>
                      <w:lang w:eastAsia="es-CO"/>
                    </w:rPr>
                  </w:pPr>
                  <w:r>
                    <w:rPr>
                      <w:rFonts w:ascii="Arial" w:eastAsia="Times New Roman" w:hAnsi="Arial" w:cs="Arial"/>
                      <w:b/>
                      <w:color w:val="000000"/>
                      <w:lang w:eastAsia="es-CO"/>
                    </w:rPr>
                    <w:t>PROCESO</w:t>
                  </w:r>
                </w:p>
              </w:tc>
              <w:tc>
                <w:tcPr>
                  <w:tcW w:w="4908" w:type="dxa"/>
                  <w:tcBorders>
                    <w:top w:val="nil"/>
                    <w:left w:val="nil"/>
                    <w:bottom w:val="single" w:sz="4" w:space="0" w:color="auto"/>
                    <w:right w:val="single" w:sz="8" w:space="0" w:color="auto"/>
                  </w:tcBorders>
                  <w:shd w:val="clear" w:color="auto" w:fill="auto"/>
                  <w:noWrap/>
                  <w:vAlign w:val="center"/>
                  <w:hideMark/>
                </w:tcPr>
                <w:p w14:paraId="06A7252A" w14:textId="77777777" w:rsidR="00C62315" w:rsidRPr="00291091" w:rsidRDefault="00C62315" w:rsidP="00C62315">
                  <w:pPr>
                    <w:autoSpaceDE w:val="0"/>
                    <w:autoSpaceDN w:val="0"/>
                    <w:adjustRightInd w:val="0"/>
                    <w:spacing w:after="0" w:line="240" w:lineRule="auto"/>
                    <w:rPr>
                      <w:rFonts w:ascii="Arial" w:eastAsia="Times New Roman" w:hAnsi="Arial" w:cs="Arial"/>
                      <w:iCs/>
                      <w:color w:val="000000" w:themeColor="text1"/>
                      <w:lang w:eastAsia="ar-SA"/>
                    </w:rPr>
                  </w:pPr>
                  <w:r w:rsidRPr="00EC3A76">
                    <w:rPr>
                      <w:rFonts w:ascii="Arial" w:eastAsia="Times New Roman" w:hAnsi="Arial" w:cs="Arial"/>
                      <w:iCs/>
                      <w:color w:val="000000" w:themeColor="text1"/>
                      <w:lang w:eastAsia="ar-SA"/>
                    </w:rPr>
                    <w:t>MC019-2020</w:t>
                  </w:r>
                </w:p>
              </w:tc>
            </w:tr>
            <w:tr w:rsidR="00C62315" w:rsidRPr="00106AB9" w14:paraId="3024E105"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7CCC16EA" w14:textId="77777777" w:rsidR="00C62315" w:rsidRPr="00291091" w:rsidRDefault="00C62315" w:rsidP="00C62315">
                  <w:pPr>
                    <w:spacing w:after="0" w:line="240" w:lineRule="auto"/>
                    <w:rPr>
                      <w:rFonts w:ascii="Arial" w:eastAsia="Times New Roman" w:hAnsi="Arial" w:cs="Arial"/>
                      <w:b/>
                      <w:color w:val="000000"/>
                      <w:lang w:eastAsia="es-CO"/>
                    </w:rPr>
                  </w:pPr>
                  <w:r w:rsidRPr="00291091">
                    <w:rPr>
                      <w:rFonts w:ascii="Arial" w:eastAsia="Times New Roman" w:hAnsi="Arial" w:cs="Arial"/>
                      <w:b/>
                      <w:color w:val="000000"/>
                      <w:lang w:eastAsia="es-CO"/>
                    </w:rPr>
                    <w:t>OBJETO</w:t>
                  </w:r>
                </w:p>
              </w:tc>
              <w:tc>
                <w:tcPr>
                  <w:tcW w:w="4908" w:type="dxa"/>
                  <w:tcBorders>
                    <w:top w:val="nil"/>
                    <w:left w:val="nil"/>
                    <w:bottom w:val="single" w:sz="4" w:space="0" w:color="auto"/>
                    <w:right w:val="single" w:sz="8" w:space="0" w:color="auto"/>
                  </w:tcBorders>
                  <w:shd w:val="clear" w:color="auto" w:fill="auto"/>
                  <w:noWrap/>
                  <w:vAlign w:val="center"/>
                  <w:hideMark/>
                </w:tcPr>
                <w:p w14:paraId="3C980C83"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EC3A76">
                    <w:rPr>
                      <w:rFonts w:ascii="Arial" w:eastAsia="Times New Roman" w:hAnsi="Arial" w:cs="Arial"/>
                      <w:iCs/>
                      <w:color w:val="000000" w:themeColor="text1"/>
                      <w:lang w:eastAsia="ar-SA"/>
                    </w:rPr>
                    <w:t>Contratar en nombre de la Nación, Consejo Superior de Judicatura, Dirección Ejecutiva Seccional de Administración Judicial de Pasto, la adquisición de materiales de ferretería en la modalidad de compraventa, con el fin de adelantar labores de mantenimiento preventivo y correctivo en las sedes a cargo de la Dirección Ejecutiva Seccional de Administración Judicial de Pasto.</w:t>
                  </w:r>
                </w:p>
              </w:tc>
            </w:tr>
            <w:tr w:rsidR="00C62315" w:rsidRPr="00106AB9" w14:paraId="6D057AB3" w14:textId="77777777" w:rsidTr="00CC7D11">
              <w:trPr>
                <w:trHeight w:val="300"/>
                <w:jc w:val="center"/>
              </w:trPr>
              <w:tc>
                <w:tcPr>
                  <w:tcW w:w="4119" w:type="dxa"/>
                  <w:tcBorders>
                    <w:top w:val="nil"/>
                    <w:left w:val="single" w:sz="8" w:space="0" w:color="auto"/>
                    <w:bottom w:val="single" w:sz="4" w:space="0" w:color="auto"/>
                    <w:right w:val="single" w:sz="4" w:space="0" w:color="auto"/>
                  </w:tcBorders>
                  <w:shd w:val="clear" w:color="auto" w:fill="auto"/>
                  <w:noWrap/>
                  <w:vAlign w:val="center"/>
                  <w:hideMark/>
                </w:tcPr>
                <w:p w14:paraId="11D95815" w14:textId="77777777" w:rsidR="00C62315" w:rsidRPr="00291091" w:rsidRDefault="00C62315" w:rsidP="00C62315">
                  <w:pPr>
                    <w:spacing w:after="0" w:line="240" w:lineRule="auto"/>
                    <w:rPr>
                      <w:rFonts w:ascii="Arial" w:eastAsia="Times New Roman" w:hAnsi="Arial" w:cs="Arial"/>
                      <w:b/>
                      <w:color w:val="000000"/>
                      <w:lang w:eastAsia="es-CO"/>
                    </w:rPr>
                  </w:pPr>
                  <w:r w:rsidRPr="00291091">
                    <w:rPr>
                      <w:rFonts w:ascii="Arial" w:eastAsia="Times New Roman" w:hAnsi="Arial" w:cs="Arial"/>
                      <w:b/>
                      <w:color w:val="000000"/>
                      <w:lang w:eastAsia="es-CO"/>
                    </w:rPr>
                    <w:t>VALOR</w:t>
                  </w:r>
                </w:p>
              </w:tc>
              <w:tc>
                <w:tcPr>
                  <w:tcW w:w="4908" w:type="dxa"/>
                  <w:tcBorders>
                    <w:top w:val="nil"/>
                    <w:left w:val="nil"/>
                    <w:bottom w:val="single" w:sz="4" w:space="0" w:color="auto"/>
                    <w:right w:val="single" w:sz="8" w:space="0" w:color="auto"/>
                  </w:tcBorders>
                  <w:shd w:val="clear" w:color="auto" w:fill="auto"/>
                  <w:noWrap/>
                  <w:vAlign w:val="center"/>
                  <w:hideMark/>
                </w:tcPr>
                <w:p w14:paraId="5A14DA3F" w14:textId="77777777" w:rsidR="00C62315" w:rsidRPr="00291091" w:rsidRDefault="00C62315" w:rsidP="00C62315">
                  <w:pPr>
                    <w:spacing w:after="0" w:line="240" w:lineRule="auto"/>
                    <w:jc w:val="both"/>
                    <w:rPr>
                      <w:rFonts w:ascii="Arial" w:eastAsia="Times New Roman" w:hAnsi="Arial" w:cs="Arial"/>
                      <w:iCs/>
                      <w:color w:val="000000" w:themeColor="text1"/>
                      <w:lang w:eastAsia="ar-SA"/>
                    </w:rPr>
                  </w:pPr>
                  <w:r w:rsidRPr="00106AB9">
                    <w:rPr>
                      <w:rFonts w:ascii="Arial" w:eastAsia="Times New Roman" w:hAnsi="Arial" w:cs="Arial"/>
                      <w:color w:val="000000"/>
                      <w:lang w:eastAsia="es-CO"/>
                    </w:rPr>
                    <w:t> </w:t>
                  </w:r>
                  <w:r>
                    <w:rPr>
                      <w:rFonts w:ascii="Arial" w:eastAsia="Times New Roman" w:hAnsi="Arial" w:cs="Arial"/>
                      <w:iCs/>
                      <w:color w:val="000000" w:themeColor="text1"/>
                      <w:lang w:eastAsia="ar-SA"/>
                    </w:rPr>
                    <w:t xml:space="preserve">$ </w:t>
                  </w:r>
                  <w:r w:rsidRPr="00EC3A76">
                    <w:rPr>
                      <w:rFonts w:ascii="Arial" w:eastAsia="Times New Roman" w:hAnsi="Arial" w:cs="Arial"/>
                      <w:iCs/>
                      <w:color w:val="000000" w:themeColor="text1"/>
                      <w:lang w:eastAsia="ar-SA"/>
                    </w:rPr>
                    <w:t>68.360.446</w:t>
                  </w:r>
                </w:p>
              </w:tc>
            </w:tr>
          </w:tbl>
          <w:p w14:paraId="4D35CB90" w14:textId="77777777" w:rsidR="00C62315" w:rsidRPr="0021722B" w:rsidRDefault="00C62315" w:rsidP="0021722B">
            <w:pPr>
              <w:autoSpaceDE w:val="0"/>
              <w:autoSpaceDN w:val="0"/>
              <w:adjustRightInd w:val="0"/>
              <w:spacing w:after="0" w:line="240" w:lineRule="auto"/>
              <w:rPr>
                <w:rFonts w:ascii="Arial" w:hAnsi="Arial" w:cs="Arial"/>
                <w:b/>
                <w:bCs/>
                <w:color w:val="000000"/>
              </w:rPr>
            </w:pPr>
          </w:p>
          <w:p w14:paraId="09F51C62" w14:textId="77777777" w:rsidR="002F4395" w:rsidRPr="0021722B" w:rsidRDefault="002F4395" w:rsidP="0021722B">
            <w:pPr>
              <w:autoSpaceDE w:val="0"/>
              <w:autoSpaceDN w:val="0"/>
              <w:adjustRightInd w:val="0"/>
              <w:spacing w:after="0" w:line="240" w:lineRule="auto"/>
              <w:rPr>
                <w:rFonts w:ascii="Arial" w:hAnsi="Arial" w:cs="Arial"/>
                <w:color w:val="000000"/>
                <w:sz w:val="20"/>
                <w:szCs w:val="20"/>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21722B" w:rsidRPr="0021722B" w14:paraId="61BA68AE" w14:textId="77777777" w:rsidTr="0021722B">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1B4EA183" w14:textId="77777777" w:rsidR="0021722B" w:rsidRPr="0021722B" w:rsidRDefault="0021722B" w:rsidP="0021722B">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3296E420" w14:textId="77777777" w:rsidR="0021722B" w:rsidRPr="0021722B" w:rsidRDefault="0021722B" w:rsidP="0021722B">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RAMA JUDICIAL – SECCIONAL VILLAVICENCIO</w:t>
                  </w:r>
                </w:p>
              </w:tc>
            </w:tr>
            <w:tr w:rsidR="0021722B" w:rsidRPr="0021722B" w14:paraId="3C056581" w14:textId="77777777" w:rsidTr="0021722B">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474EB8DF" w14:textId="77777777" w:rsidR="0021722B" w:rsidRPr="0021722B" w:rsidRDefault="0021722B" w:rsidP="0021722B">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32171ECD" w14:textId="77777777" w:rsidR="0021722B" w:rsidRPr="0021722B" w:rsidRDefault="00573590" w:rsidP="0021722B">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76647244" w14:textId="77777777" w:rsidTr="0021722B">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3613E732"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34994122"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IPMC035 DE 2017</w:t>
                  </w:r>
                </w:p>
              </w:tc>
            </w:tr>
            <w:tr w:rsidR="00573590" w:rsidRPr="0021722B" w14:paraId="0E54614B" w14:textId="77777777" w:rsidTr="0021722B">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06808E65"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0CE37D8E" w14:textId="77777777" w:rsidR="00573590" w:rsidRPr="00573590" w:rsidRDefault="00573590" w:rsidP="00573590">
                  <w:pPr>
                    <w:spacing w:after="0" w:line="240" w:lineRule="auto"/>
                    <w:jc w:val="both"/>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Contratar a nombre de La Nación – Consejo Superior de la Judicatura – Dirección Seccional de Administración Judicial de Villavicencio – Meta, la adquisición de materiales eléctricos, con destino a Corporaciones, Despachos y Dependencias adscritas al Distrito Judicial de Villavicencio, en las condiciones técnicas, de calidad y cantidades requeridas por la</w:t>
                  </w:r>
                  <w:r>
                    <w:rPr>
                      <w:rFonts w:ascii="Arial" w:eastAsia="Times New Roman" w:hAnsi="Arial" w:cs="Arial"/>
                      <w:iCs/>
                      <w:color w:val="000000" w:themeColor="text1"/>
                      <w:sz w:val="20"/>
                      <w:szCs w:val="20"/>
                      <w:lang w:eastAsia="ar-SA"/>
                    </w:rPr>
                    <w:t xml:space="preserve"> </w:t>
                  </w:r>
                  <w:r w:rsidRPr="0021722B">
                    <w:rPr>
                      <w:rFonts w:ascii="Arial" w:eastAsia="Times New Roman" w:hAnsi="Arial" w:cs="Arial"/>
                      <w:iCs/>
                      <w:color w:val="000000" w:themeColor="text1"/>
                      <w:sz w:val="20"/>
                      <w:szCs w:val="20"/>
                      <w:lang w:eastAsia="ar-SA"/>
                    </w:rPr>
                    <w:t>Entidad.</w:t>
                  </w:r>
                </w:p>
              </w:tc>
            </w:tr>
            <w:tr w:rsidR="00573590" w:rsidRPr="0021722B" w14:paraId="4B281869" w14:textId="77777777" w:rsidTr="0021722B">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56253045"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VALOR</w:t>
                  </w:r>
                </w:p>
              </w:tc>
              <w:tc>
                <w:tcPr>
                  <w:tcW w:w="4908" w:type="dxa"/>
                  <w:tcBorders>
                    <w:top w:val="nil"/>
                    <w:left w:val="nil"/>
                    <w:bottom w:val="single" w:sz="4" w:space="0" w:color="auto"/>
                    <w:right w:val="single" w:sz="8" w:space="0" w:color="auto"/>
                  </w:tcBorders>
                  <w:noWrap/>
                  <w:vAlign w:val="center"/>
                  <w:hideMark/>
                </w:tcPr>
                <w:p w14:paraId="6BB99F7B"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$ 70.000.000</w:t>
                  </w:r>
                  <w:r>
                    <w:rPr>
                      <w:rFonts w:ascii="Arial" w:eastAsia="Times New Roman" w:hAnsi="Arial" w:cs="Arial"/>
                      <w:iCs/>
                      <w:color w:val="000000" w:themeColor="text1"/>
                      <w:sz w:val="20"/>
                      <w:szCs w:val="20"/>
                      <w:lang w:eastAsia="ar-SA"/>
                    </w:rPr>
                    <w:t>,00</w:t>
                  </w:r>
                </w:p>
              </w:tc>
            </w:tr>
          </w:tbl>
          <w:p w14:paraId="5C3D4F2E" w14:textId="77777777" w:rsidR="0021722B" w:rsidRDefault="0021722B" w:rsidP="0021722B">
            <w:pPr>
              <w:spacing w:after="0" w:line="240" w:lineRule="auto"/>
              <w:rPr>
                <w:rFonts w:ascii="Arial" w:eastAsia="Times New Roman" w:hAnsi="Arial" w:cs="Arial"/>
                <w:iCs/>
                <w:color w:val="000000" w:themeColor="text1"/>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573590" w:rsidRPr="0021722B" w14:paraId="53C5A4C4"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37138C26"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03F471FD" w14:textId="77777777" w:rsidR="00573590" w:rsidRPr="0021722B"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DIRECCIÓN EJECUTIVA SECCIONAL DE ADMINISTRACIÓN JUDICIAL DE NEIVA</w:t>
                  </w:r>
                </w:p>
              </w:tc>
            </w:tr>
            <w:tr w:rsidR="00573590" w:rsidRPr="0021722B" w14:paraId="02646855"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604ED356"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4B0E65CE" w14:textId="77777777" w:rsidR="00573590" w:rsidRPr="0021722B" w:rsidRDefault="00573590" w:rsidP="00573590">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4EEBE755"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610325D8"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50CFCCAD" w14:textId="77777777" w:rsidR="00573590" w:rsidRPr="00573590" w:rsidRDefault="00573590" w:rsidP="00573590">
                  <w:pPr>
                    <w:autoSpaceDE w:val="0"/>
                    <w:autoSpaceDN w:val="0"/>
                    <w:adjustRightInd w:val="0"/>
                    <w:spacing w:after="0" w:line="240" w:lineRule="auto"/>
                    <w:rPr>
                      <w:rFonts w:ascii="Arial" w:hAnsi="Arial" w:cs="Arial"/>
                      <w:color w:val="000000"/>
                      <w:sz w:val="20"/>
                      <w:szCs w:val="20"/>
                    </w:rPr>
                  </w:pPr>
                  <w:r w:rsidRPr="0021722B">
                    <w:rPr>
                      <w:rFonts w:ascii="Arial" w:eastAsia="Times New Roman" w:hAnsi="Arial" w:cs="Arial"/>
                      <w:iCs/>
                      <w:color w:val="000000" w:themeColor="text1"/>
                      <w:sz w:val="20"/>
                      <w:szCs w:val="20"/>
                      <w:lang w:eastAsia="ar-SA"/>
                    </w:rPr>
                    <w:t>MIN CUANT No. 015 DE 2016</w:t>
                  </w:r>
                </w:p>
              </w:tc>
            </w:tr>
            <w:tr w:rsidR="00573590" w:rsidRPr="0021722B" w14:paraId="0D6D959D"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4B168397"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39C31E48" w14:textId="77777777" w:rsidR="00573590" w:rsidRPr="00573590" w:rsidRDefault="00573590" w:rsidP="00573590">
                  <w:pPr>
                    <w:spacing w:after="0" w:line="240" w:lineRule="auto"/>
                    <w:jc w:val="both"/>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Contratar el suministro de elementos y materiales eléctricos y de ferretería a precios unitarios, con destino a los despachos de la Rama Judicial de los Distritos Judiciales de Neiva y Florencia, los Consejos Seccionales de la Judicatura del Huila y Caquetá y la Dirección Ejecutiva Seccional de Administración Judicial de Neiva</w:t>
                  </w:r>
                </w:p>
              </w:tc>
            </w:tr>
            <w:tr w:rsidR="00573590" w:rsidRPr="0021722B" w14:paraId="5D81B502"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40115943"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VALOR</w:t>
                  </w:r>
                </w:p>
              </w:tc>
              <w:tc>
                <w:tcPr>
                  <w:tcW w:w="4908" w:type="dxa"/>
                  <w:tcBorders>
                    <w:top w:val="nil"/>
                    <w:left w:val="nil"/>
                    <w:bottom w:val="single" w:sz="4" w:space="0" w:color="auto"/>
                    <w:right w:val="single" w:sz="8" w:space="0" w:color="auto"/>
                  </w:tcBorders>
                  <w:noWrap/>
                  <w:vAlign w:val="center"/>
                  <w:hideMark/>
                </w:tcPr>
                <w:p w14:paraId="749A4623"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$68,000,000.00</w:t>
                  </w:r>
                </w:p>
              </w:tc>
            </w:tr>
          </w:tbl>
          <w:p w14:paraId="5409F726" w14:textId="77777777" w:rsidR="002F4395" w:rsidRPr="0021722B" w:rsidRDefault="002F4395" w:rsidP="0021722B">
            <w:pPr>
              <w:spacing w:after="0" w:line="240" w:lineRule="auto"/>
              <w:rPr>
                <w:rFonts w:ascii="Arial" w:eastAsia="Times New Roman" w:hAnsi="Arial" w:cs="Arial"/>
                <w:iCs/>
                <w:color w:val="000000" w:themeColor="text1"/>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573590" w:rsidRPr="0021722B" w14:paraId="0DCC339C"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1D5B5C73"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54F673FA" w14:textId="77777777" w:rsidR="00573590" w:rsidRPr="0021722B"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RAMA JUDICIAL – SECCIONAL CARTAGENA</w:t>
                  </w:r>
                </w:p>
              </w:tc>
            </w:tr>
            <w:tr w:rsidR="00573590" w:rsidRPr="0021722B" w14:paraId="482195AF"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6DE4AFD3"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793A2EC8" w14:textId="77777777" w:rsidR="00573590" w:rsidRPr="0021722B" w:rsidRDefault="00573590" w:rsidP="00573590">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18E2ABA9"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4B782B1F"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5C1B2837" w14:textId="77777777" w:rsidR="00573590" w:rsidRPr="00573590" w:rsidRDefault="00573590" w:rsidP="00573590">
                  <w:pPr>
                    <w:autoSpaceDE w:val="0"/>
                    <w:autoSpaceDN w:val="0"/>
                    <w:adjustRightInd w:val="0"/>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MC-90-2018</w:t>
                  </w:r>
                </w:p>
              </w:tc>
            </w:tr>
            <w:tr w:rsidR="00573590" w:rsidRPr="0021722B" w14:paraId="7AA5EABC"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4AE03887"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16E56D7C" w14:textId="77777777" w:rsidR="00573590" w:rsidRPr="00573590" w:rsidRDefault="00573590" w:rsidP="00573590">
                  <w:pPr>
                    <w:spacing w:after="0" w:line="240" w:lineRule="auto"/>
                    <w:jc w:val="both"/>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Contratar en nombre de la Nación - Consejo Superior de la Judicatura – Dirección Seccional de Administración Judicial de Cartagena, la adquisición de elementos de ferretería en general nuevos y de excelente calidad, que garanticen realizar los mantenimientos preventivos y/o correctivos que requieren las instalaciones a cargo de la Dirección Seccional de Administración Judicial de Cartagena</w:t>
                  </w:r>
                </w:p>
              </w:tc>
            </w:tr>
            <w:tr w:rsidR="00573590" w:rsidRPr="0021722B" w14:paraId="12BABC08"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4A2B3372"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VALOR</w:t>
                  </w:r>
                </w:p>
              </w:tc>
              <w:tc>
                <w:tcPr>
                  <w:tcW w:w="4908" w:type="dxa"/>
                  <w:tcBorders>
                    <w:top w:val="nil"/>
                    <w:left w:val="nil"/>
                    <w:bottom w:val="single" w:sz="4" w:space="0" w:color="auto"/>
                    <w:right w:val="single" w:sz="8" w:space="0" w:color="auto"/>
                  </w:tcBorders>
                  <w:noWrap/>
                  <w:vAlign w:val="center"/>
                  <w:hideMark/>
                </w:tcPr>
                <w:p w14:paraId="76616DB5"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$ 9.373.199,00</w:t>
                  </w:r>
                </w:p>
              </w:tc>
            </w:tr>
          </w:tbl>
          <w:p w14:paraId="20CC3B60" w14:textId="77777777" w:rsidR="00573590" w:rsidRDefault="00573590" w:rsidP="0021722B">
            <w:pPr>
              <w:spacing w:after="0" w:line="240" w:lineRule="auto"/>
              <w:rPr>
                <w:rFonts w:ascii="Arial" w:eastAsia="Times New Roman" w:hAnsi="Arial" w:cs="Arial"/>
                <w:iCs/>
                <w:color w:val="000000" w:themeColor="text1"/>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573590" w:rsidRPr="0021722B" w14:paraId="2C125FD9"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560E9BC1"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097A18B4" w14:textId="77777777" w:rsidR="00573590" w:rsidRPr="0021722B"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RAMA JUDICIAL – SECCIONAL CUCUTA</w:t>
                  </w:r>
                </w:p>
              </w:tc>
            </w:tr>
            <w:tr w:rsidR="00573590" w:rsidRPr="0021722B" w14:paraId="3F57A65A"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57F3D2FC"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3FF1EE81" w14:textId="77777777" w:rsidR="00573590" w:rsidRPr="0021722B" w:rsidRDefault="00573590" w:rsidP="00573590">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047AF795"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20959C38"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2696DBCC" w14:textId="77777777" w:rsidR="00573590" w:rsidRPr="00573590" w:rsidRDefault="00573590" w:rsidP="00573590">
                  <w:pPr>
                    <w:autoSpaceDE w:val="0"/>
                    <w:autoSpaceDN w:val="0"/>
                    <w:adjustRightInd w:val="0"/>
                    <w:spacing w:after="0" w:line="240" w:lineRule="auto"/>
                    <w:rPr>
                      <w:rFonts w:ascii="Arial" w:hAnsi="Arial" w:cs="Arial"/>
                      <w:color w:val="000000"/>
                      <w:sz w:val="20"/>
                      <w:szCs w:val="20"/>
                    </w:rPr>
                  </w:pPr>
                  <w:r w:rsidRPr="0021722B">
                    <w:rPr>
                      <w:rFonts w:ascii="Arial" w:eastAsia="Times New Roman" w:hAnsi="Arial" w:cs="Arial"/>
                      <w:iCs/>
                      <w:color w:val="000000" w:themeColor="text1"/>
                      <w:sz w:val="20"/>
                      <w:szCs w:val="20"/>
                      <w:lang w:eastAsia="ar-SA"/>
                    </w:rPr>
                    <w:t>I.P 014-2018</w:t>
                  </w:r>
                </w:p>
              </w:tc>
            </w:tr>
            <w:tr w:rsidR="00573590" w:rsidRPr="0021722B" w14:paraId="2680E139"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7C78B3C4"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3D955F96" w14:textId="77777777" w:rsidR="00573590" w:rsidRPr="00573590" w:rsidRDefault="00573590" w:rsidP="00573590">
                  <w:pPr>
                    <w:spacing w:after="0" w:line="240" w:lineRule="auto"/>
                    <w:jc w:val="both"/>
                    <w:rPr>
                      <w:rFonts w:ascii="Arial" w:eastAsia="Times New Roman" w:hAnsi="Arial" w:cs="Arial"/>
                      <w:iCs/>
                      <w:color w:val="000000" w:themeColor="text1"/>
                      <w:sz w:val="20"/>
                      <w:szCs w:val="20"/>
                      <w:lang w:eastAsia="ar-SA"/>
                    </w:rPr>
                  </w:pPr>
                  <w:r>
                    <w:rPr>
                      <w:rFonts w:ascii="Arial" w:eastAsia="Times New Roman" w:hAnsi="Arial" w:cs="Arial"/>
                      <w:iCs/>
                      <w:color w:val="000000" w:themeColor="text1"/>
                      <w:sz w:val="20"/>
                      <w:szCs w:val="20"/>
                      <w:lang w:eastAsia="ar-SA"/>
                    </w:rPr>
                    <w:t>L</w:t>
                  </w:r>
                  <w:r w:rsidRPr="0021722B">
                    <w:rPr>
                      <w:rFonts w:ascii="Arial" w:eastAsia="Times New Roman" w:hAnsi="Arial" w:cs="Arial"/>
                      <w:iCs/>
                      <w:color w:val="000000" w:themeColor="text1"/>
                      <w:sz w:val="20"/>
                      <w:szCs w:val="20"/>
                      <w:lang w:eastAsia="ar-SA"/>
                    </w:rPr>
                    <w:t>A DIRECCION SECCIONAL DE ADMINISTRACION JUDICIAL CÚCUTA, se encuentra interesada en Contratar en nombre de la Nación – Consejo superior de la Judicatura – Dirección Seccional de Administración Judicial Cúcuta el suministro de elementos eléctricos y de ferretería para atender las necesidades de mantenimiento y adecuación de los inmuebles donde se ubican los Despachos Judiciales de Norte de Santander, Cubara y Rio de Oro , en  las condiciones técnicas  de calidad y cantidad establecidas por el Consejo Superior de la Judicatura de conformidad con el Articulo 84 Capítulo V de la Ley 1510 de Julio de 2013 y demás normas concordantes</w:t>
                  </w:r>
                </w:p>
              </w:tc>
            </w:tr>
            <w:tr w:rsidR="00573590" w:rsidRPr="0021722B" w14:paraId="69543306"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394D187B"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VALOR</w:t>
                  </w:r>
                </w:p>
              </w:tc>
              <w:tc>
                <w:tcPr>
                  <w:tcW w:w="4908" w:type="dxa"/>
                  <w:tcBorders>
                    <w:top w:val="nil"/>
                    <w:left w:val="nil"/>
                    <w:bottom w:val="single" w:sz="4" w:space="0" w:color="auto"/>
                    <w:right w:val="single" w:sz="8" w:space="0" w:color="auto"/>
                  </w:tcBorders>
                  <w:noWrap/>
                  <w:vAlign w:val="center"/>
                  <w:hideMark/>
                </w:tcPr>
                <w:p w14:paraId="5DB0F92E"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$ 77.900.000,00</w:t>
                  </w:r>
                </w:p>
              </w:tc>
            </w:tr>
          </w:tbl>
          <w:p w14:paraId="5E365ACC" w14:textId="77777777" w:rsidR="00573590" w:rsidRDefault="00573590" w:rsidP="0021722B">
            <w:pPr>
              <w:spacing w:after="0" w:line="240" w:lineRule="auto"/>
              <w:rPr>
                <w:rFonts w:ascii="Arial" w:eastAsia="Times New Roman" w:hAnsi="Arial" w:cs="Arial"/>
                <w:iCs/>
                <w:color w:val="000000" w:themeColor="text1"/>
                <w:sz w:val="20"/>
                <w:szCs w:val="20"/>
                <w:lang w:eastAsia="ar-SA"/>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573590" w:rsidRPr="0021722B" w14:paraId="408A3C3A"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66463A58"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2F3933F0" w14:textId="77777777" w:rsidR="00573590" w:rsidRPr="0021722B"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xml:space="preserve">RAMA JUDICIAL – SECCIONAL BOGOTÁ </w:t>
                  </w:r>
                </w:p>
              </w:tc>
            </w:tr>
            <w:tr w:rsidR="00573590" w:rsidRPr="0021722B" w14:paraId="47D33083"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12356633"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259E5FF0" w14:textId="77777777" w:rsidR="00573590" w:rsidRPr="0021722B" w:rsidRDefault="00573590" w:rsidP="00573590">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516BD7A0"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0BF8DF85"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65A3A132"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IP 56 DE 2018</w:t>
                  </w:r>
                </w:p>
              </w:tc>
            </w:tr>
            <w:tr w:rsidR="00573590" w:rsidRPr="0021722B" w14:paraId="3AF323B8"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313BF483"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642001D5"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xml:space="preserve">Contratar en nombre de la nación consejo superior de la judicatura la adquisición de elementos de iluminación con destino a los despachos judiciales y </w:t>
                  </w:r>
                  <w:r w:rsidRPr="0021722B">
                    <w:rPr>
                      <w:rFonts w:ascii="Arial" w:eastAsia="Times New Roman" w:hAnsi="Arial" w:cs="Arial"/>
                      <w:iCs/>
                      <w:color w:val="000000" w:themeColor="text1"/>
                      <w:sz w:val="20"/>
                      <w:szCs w:val="20"/>
                      <w:lang w:eastAsia="ar-SA"/>
                    </w:rPr>
                    <w:lastRenderedPageBreak/>
                    <w:t>sedes administrativas a cargo de la Dirección Ejecutiva Seccional de Administración Judicial Bogotá - Cundinamarca.</w:t>
                  </w:r>
                </w:p>
              </w:tc>
            </w:tr>
            <w:tr w:rsidR="00573590" w:rsidRPr="0021722B" w14:paraId="05C6EAC1"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1CAE0D6E"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lastRenderedPageBreak/>
                    <w:t>VALOR</w:t>
                  </w:r>
                </w:p>
              </w:tc>
              <w:tc>
                <w:tcPr>
                  <w:tcW w:w="4908" w:type="dxa"/>
                  <w:tcBorders>
                    <w:top w:val="nil"/>
                    <w:left w:val="nil"/>
                    <w:bottom w:val="single" w:sz="4" w:space="0" w:color="auto"/>
                    <w:right w:val="single" w:sz="8" w:space="0" w:color="auto"/>
                  </w:tcBorders>
                  <w:noWrap/>
                  <w:vAlign w:val="center"/>
                  <w:hideMark/>
                </w:tcPr>
                <w:p w14:paraId="5C4608A8"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$ 77.063.829,00</w:t>
                  </w:r>
                </w:p>
              </w:tc>
            </w:tr>
          </w:tbl>
          <w:p w14:paraId="3B2899CC" w14:textId="77777777" w:rsidR="00567B59" w:rsidRPr="0021722B" w:rsidRDefault="00567B59" w:rsidP="0021722B">
            <w:pPr>
              <w:autoSpaceDE w:val="0"/>
              <w:autoSpaceDN w:val="0"/>
              <w:adjustRightInd w:val="0"/>
              <w:spacing w:after="0" w:line="240" w:lineRule="auto"/>
              <w:rPr>
                <w:rFonts w:ascii="Arial" w:hAnsi="Arial" w:cs="Arial"/>
                <w:color w:val="000000"/>
                <w:sz w:val="20"/>
                <w:szCs w:val="20"/>
              </w:rPr>
            </w:pPr>
          </w:p>
          <w:tbl>
            <w:tblPr>
              <w:tblW w:w="9027" w:type="dxa"/>
              <w:jc w:val="center"/>
              <w:tblCellMar>
                <w:left w:w="70" w:type="dxa"/>
                <w:right w:w="70" w:type="dxa"/>
              </w:tblCellMar>
              <w:tblLook w:val="04A0" w:firstRow="1" w:lastRow="0" w:firstColumn="1" w:lastColumn="0" w:noHBand="0" w:noVBand="1"/>
            </w:tblPr>
            <w:tblGrid>
              <w:gridCol w:w="4119"/>
              <w:gridCol w:w="4908"/>
            </w:tblGrid>
            <w:tr w:rsidR="00573590" w:rsidRPr="0021722B" w14:paraId="28AAC677"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1FA0FCFB"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NOMBRE DE LA ENTIDAD</w:t>
                  </w:r>
                </w:p>
              </w:tc>
              <w:tc>
                <w:tcPr>
                  <w:tcW w:w="4908"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7E15E2CD" w14:textId="77777777" w:rsidR="00573590" w:rsidRPr="0021722B"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DIRECCIÓN EJECUTIVA SECCIONAL DE ADMINISTRACIÓN JUDICIAL DE CALI</w:t>
                  </w:r>
                </w:p>
              </w:tc>
            </w:tr>
            <w:tr w:rsidR="00573590" w:rsidRPr="0021722B" w14:paraId="3D1A6FEE" w14:textId="77777777" w:rsidTr="006C04F3">
              <w:trPr>
                <w:trHeight w:val="300"/>
                <w:jc w:val="center"/>
              </w:trPr>
              <w:tc>
                <w:tcPr>
                  <w:tcW w:w="4119" w:type="dxa"/>
                  <w:tcBorders>
                    <w:top w:val="single" w:sz="8" w:space="0" w:color="auto"/>
                    <w:left w:val="single" w:sz="8" w:space="0" w:color="auto"/>
                    <w:bottom w:val="single" w:sz="4" w:space="0" w:color="auto"/>
                    <w:right w:val="single" w:sz="4" w:space="0" w:color="auto"/>
                  </w:tcBorders>
                  <w:noWrap/>
                  <w:vAlign w:val="center"/>
                  <w:hideMark/>
                </w:tcPr>
                <w:p w14:paraId="3A8C7D9A"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MODALIDAD DE CONTRATACIÓN</w:t>
                  </w:r>
                </w:p>
              </w:tc>
              <w:tc>
                <w:tcPr>
                  <w:tcW w:w="4908" w:type="dxa"/>
                  <w:tcBorders>
                    <w:top w:val="single" w:sz="8" w:space="0" w:color="auto"/>
                    <w:left w:val="nil"/>
                    <w:bottom w:val="single" w:sz="4" w:space="0" w:color="auto"/>
                    <w:right w:val="single" w:sz="8" w:space="0" w:color="auto"/>
                  </w:tcBorders>
                  <w:noWrap/>
                  <w:vAlign w:val="center"/>
                  <w:hideMark/>
                </w:tcPr>
                <w:p w14:paraId="3ABB4387" w14:textId="77777777" w:rsidR="00573590" w:rsidRPr="0021722B" w:rsidRDefault="00573590" w:rsidP="00573590">
                  <w:pPr>
                    <w:spacing w:after="0" w:line="240" w:lineRule="auto"/>
                    <w:rPr>
                      <w:rFonts w:ascii="Arial" w:eastAsia="Times New Roman" w:hAnsi="Arial" w:cs="Arial"/>
                      <w:iCs/>
                      <w:sz w:val="20"/>
                      <w:szCs w:val="20"/>
                      <w:lang w:eastAsia="ar-SA"/>
                    </w:rPr>
                  </w:pPr>
                  <w:r w:rsidRPr="0021722B">
                    <w:rPr>
                      <w:rFonts w:ascii="Arial" w:eastAsia="Times New Roman" w:hAnsi="Arial" w:cs="Arial"/>
                      <w:color w:val="000000"/>
                      <w:sz w:val="20"/>
                      <w:szCs w:val="20"/>
                      <w:lang w:eastAsia="es-CO"/>
                    </w:rPr>
                    <w:t> MINIMA CUANTIA</w:t>
                  </w:r>
                </w:p>
              </w:tc>
            </w:tr>
            <w:tr w:rsidR="00573590" w:rsidRPr="0021722B" w14:paraId="6158D1F6"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3A44C7CA"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PROCESO</w:t>
                  </w:r>
                </w:p>
              </w:tc>
              <w:tc>
                <w:tcPr>
                  <w:tcW w:w="4908" w:type="dxa"/>
                  <w:tcBorders>
                    <w:top w:val="nil"/>
                    <w:left w:val="nil"/>
                    <w:bottom w:val="single" w:sz="4" w:space="0" w:color="auto"/>
                    <w:right w:val="single" w:sz="8" w:space="0" w:color="auto"/>
                  </w:tcBorders>
                  <w:noWrap/>
                  <w:vAlign w:val="center"/>
                  <w:hideMark/>
                </w:tcPr>
                <w:p w14:paraId="7BB17169" w14:textId="77777777" w:rsidR="00573590" w:rsidRPr="00573590" w:rsidRDefault="00573590" w:rsidP="00573590">
                  <w:pPr>
                    <w:autoSpaceDE w:val="0"/>
                    <w:autoSpaceDN w:val="0"/>
                    <w:adjustRightInd w:val="0"/>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INVITACIÓN PÚBLICA No. 10 DE 2018</w:t>
                  </w:r>
                </w:p>
              </w:tc>
            </w:tr>
            <w:tr w:rsidR="00573590" w:rsidRPr="0021722B" w14:paraId="12668D71"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277BBE48"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OBJETO</w:t>
                  </w:r>
                </w:p>
              </w:tc>
              <w:tc>
                <w:tcPr>
                  <w:tcW w:w="4908" w:type="dxa"/>
                  <w:tcBorders>
                    <w:top w:val="nil"/>
                    <w:left w:val="nil"/>
                    <w:bottom w:val="single" w:sz="4" w:space="0" w:color="auto"/>
                    <w:right w:val="single" w:sz="8" w:space="0" w:color="auto"/>
                  </w:tcBorders>
                  <w:noWrap/>
                  <w:vAlign w:val="center"/>
                  <w:hideMark/>
                </w:tcPr>
                <w:p w14:paraId="513FA9EB" w14:textId="77777777" w:rsidR="00573590" w:rsidRPr="00573590" w:rsidRDefault="00573590" w:rsidP="00573590">
                  <w:pPr>
                    <w:spacing w:after="0" w:line="240" w:lineRule="auto"/>
                    <w:jc w:val="both"/>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 xml:space="preserve">Contratar en nombre de la Nación – Consejo Superior de la Judicatura – Dirección Ejecutiva Seccional de Administración Judicial de Cali – Valle del Cauca, la adquisición de elementos eléctricos para las Corporaciones y Despachos Judiciales del Valle del Cauca. </w:t>
                  </w:r>
                </w:p>
              </w:tc>
            </w:tr>
            <w:tr w:rsidR="00573590" w:rsidRPr="0021722B" w14:paraId="3372D984" w14:textId="77777777" w:rsidTr="006C04F3">
              <w:trPr>
                <w:trHeight w:val="300"/>
                <w:jc w:val="center"/>
              </w:trPr>
              <w:tc>
                <w:tcPr>
                  <w:tcW w:w="4119" w:type="dxa"/>
                  <w:tcBorders>
                    <w:top w:val="nil"/>
                    <w:left w:val="single" w:sz="8" w:space="0" w:color="auto"/>
                    <w:bottom w:val="single" w:sz="4" w:space="0" w:color="auto"/>
                    <w:right w:val="single" w:sz="4" w:space="0" w:color="auto"/>
                  </w:tcBorders>
                  <w:noWrap/>
                  <w:vAlign w:val="center"/>
                  <w:hideMark/>
                </w:tcPr>
                <w:p w14:paraId="034CDF34" w14:textId="77777777" w:rsidR="00573590" w:rsidRPr="0021722B" w:rsidRDefault="00573590" w:rsidP="00573590">
                  <w:pPr>
                    <w:spacing w:after="0" w:line="240" w:lineRule="auto"/>
                    <w:rPr>
                      <w:rFonts w:ascii="Arial" w:eastAsia="Times New Roman" w:hAnsi="Arial" w:cs="Arial"/>
                      <w:b/>
                      <w:color w:val="000000"/>
                      <w:sz w:val="20"/>
                      <w:szCs w:val="20"/>
                      <w:lang w:eastAsia="es-CO"/>
                    </w:rPr>
                  </w:pPr>
                  <w:r w:rsidRPr="0021722B">
                    <w:rPr>
                      <w:rFonts w:ascii="Arial" w:eastAsia="Times New Roman" w:hAnsi="Arial" w:cs="Arial"/>
                      <w:b/>
                      <w:color w:val="000000"/>
                      <w:sz w:val="20"/>
                      <w:szCs w:val="20"/>
                      <w:lang w:eastAsia="es-CO"/>
                    </w:rPr>
                    <w:t>VALOR</w:t>
                  </w:r>
                </w:p>
              </w:tc>
              <w:tc>
                <w:tcPr>
                  <w:tcW w:w="4908" w:type="dxa"/>
                  <w:tcBorders>
                    <w:top w:val="nil"/>
                    <w:left w:val="nil"/>
                    <w:bottom w:val="single" w:sz="4" w:space="0" w:color="auto"/>
                    <w:right w:val="single" w:sz="8" w:space="0" w:color="auto"/>
                  </w:tcBorders>
                  <w:noWrap/>
                  <w:vAlign w:val="center"/>
                  <w:hideMark/>
                </w:tcPr>
                <w:p w14:paraId="371B7561" w14:textId="77777777" w:rsidR="00573590" w:rsidRPr="00573590" w:rsidRDefault="00573590" w:rsidP="00573590">
                  <w:pPr>
                    <w:spacing w:after="0" w:line="240" w:lineRule="auto"/>
                    <w:rPr>
                      <w:rFonts w:ascii="Arial" w:eastAsia="Times New Roman" w:hAnsi="Arial" w:cs="Arial"/>
                      <w:iCs/>
                      <w:color w:val="000000" w:themeColor="text1"/>
                      <w:sz w:val="20"/>
                      <w:szCs w:val="20"/>
                      <w:lang w:eastAsia="ar-SA"/>
                    </w:rPr>
                  </w:pPr>
                  <w:r w:rsidRPr="0021722B">
                    <w:rPr>
                      <w:rFonts w:ascii="Arial" w:eastAsia="Times New Roman" w:hAnsi="Arial" w:cs="Arial"/>
                      <w:iCs/>
                      <w:color w:val="000000" w:themeColor="text1"/>
                      <w:sz w:val="20"/>
                      <w:szCs w:val="20"/>
                      <w:lang w:eastAsia="ar-SA"/>
                    </w:rPr>
                    <w:t>$</w:t>
                  </w:r>
                  <w:r w:rsidRPr="0021722B">
                    <w:rPr>
                      <w:sz w:val="20"/>
                      <w:szCs w:val="20"/>
                    </w:rPr>
                    <w:t xml:space="preserve"> </w:t>
                  </w:r>
                  <w:r w:rsidRPr="0021722B">
                    <w:rPr>
                      <w:rFonts w:ascii="Arial" w:eastAsia="Times New Roman" w:hAnsi="Arial" w:cs="Arial"/>
                      <w:iCs/>
                      <w:color w:val="000000" w:themeColor="text1"/>
                      <w:sz w:val="20"/>
                      <w:szCs w:val="20"/>
                      <w:lang w:eastAsia="ar-SA"/>
                    </w:rPr>
                    <w:t>61.365.382,00</w:t>
                  </w:r>
                </w:p>
              </w:tc>
            </w:tr>
          </w:tbl>
          <w:p w14:paraId="580F6E2D" w14:textId="77777777" w:rsidR="00573590" w:rsidRDefault="00573590" w:rsidP="0021722B">
            <w:pPr>
              <w:spacing w:after="0" w:line="240" w:lineRule="auto"/>
              <w:rPr>
                <w:rFonts w:ascii="Arial" w:eastAsia="Times New Roman" w:hAnsi="Arial" w:cs="Arial"/>
                <w:iCs/>
                <w:color w:val="000000" w:themeColor="text1"/>
                <w:sz w:val="20"/>
                <w:szCs w:val="20"/>
                <w:lang w:eastAsia="ar-SA"/>
              </w:rPr>
            </w:pPr>
          </w:p>
          <w:p w14:paraId="63028A4A" w14:textId="77777777" w:rsidR="00567B59" w:rsidRPr="0021722B" w:rsidRDefault="00567B59" w:rsidP="00573590">
            <w:pPr>
              <w:spacing w:line="240" w:lineRule="auto"/>
              <w:jc w:val="both"/>
              <w:rPr>
                <w:rFonts w:ascii="Arial" w:hAnsi="Arial" w:cs="Arial"/>
                <w:sz w:val="20"/>
                <w:szCs w:val="20"/>
              </w:rPr>
            </w:pPr>
            <w:r w:rsidRPr="0021722B">
              <w:rPr>
                <w:rFonts w:ascii="Arial" w:hAnsi="Arial" w:cs="Arial"/>
                <w:sz w:val="20"/>
                <w:szCs w:val="20"/>
              </w:rPr>
              <w:t>La contratación de la que trata el presente estudio previo se encuentra cobijada por Acuerdos Internacionales y Tratados Internacionales vigentes para el estado de Colombia, por cuanto la Rama Judicial se encuentra en el listado de entidades públicas cubiertas, el monto de contratación supera los umbrales señalados en éstos y no está incluida bajo alguna exclusión de aplicabilidad o excepción, que a continuación se relaciona:</w:t>
            </w:r>
          </w:p>
          <w:p w14:paraId="73801FD5" w14:textId="77777777" w:rsidR="00567B59" w:rsidRPr="0021722B" w:rsidRDefault="00567B59" w:rsidP="0021722B">
            <w:pPr>
              <w:spacing w:after="0" w:line="240" w:lineRule="auto"/>
              <w:rPr>
                <w:rFonts w:ascii="Arial" w:hAnsi="Arial" w:cs="Arial"/>
                <w:sz w:val="20"/>
                <w:szCs w:val="20"/>
              </w:rPr>
            </w:pPr>
            <w:r w:rsidRPr="0021722B">
              <w:rPr>
                <w:rFonts w:ascii="Arial" w:hAnsi="Arial" w:cs="Arial"/>
                <w:sz w:val="20"/>
                <w:szCs w:val="20"/>
              </w:rPr>
              <w:t>- TLC COLOMBIA – CHILE</w:t>
            </w:r>
          </w:p>
          <w:p w14:paraId="15521E40" w14:textId="77777777" w:rsidR="00567B59" w:rsidRPr="0021722B" w:rsidRDefault="00567B59" w:rsidP="0021722B">
            <w:pPr>
              <w:spacing w:after="0" w:line="240" w:lineRule="auto"/>
              <w:rPr>
                <w:rFonts w:ascii="Arial" w:hAnsi="Arial" w:cs="Arial"/>
                <w:sz w:val="20"/>
                <w:szCs w:val="20"/>
              </w:rPr>
            </w:pPr>
            <w:r w:rsidRPr="0021722B">
              <w:rPr>
                <w:rFonts w:ascii="Arial" w:hAnsi="Arial" w:cs="Arial"/>
                <w:sz w:val="20"/>
                <w:szCs w:val="20"/>
              </w:rPr>
              <w:t>- TLC COLOMBIA – CANADA</w:t>
            </w:r>
          </w:p>
          <w:p w14:paraId="0A5F3813" w14:textId="77777777" w:rsidR="00567B59" w:rsidRPr="0021722B" w:rsidRDefault="00567B59" w:rsidP="0021722B">
            <w:pPr>
              <w:spacing w:after="0" w:line="240" w:lineRule="auto"/>
              <w:rPr>
                <w:rFonts w:ascii="Arial" w:hAnsi="Arial" w:cs="Arial"/>
                <w:sz w:val="20"/>
                <w:szCs w:val="20"/>
              </w:rPr>
            </w:pPr>
            <w:r w:rsidRPr="0021722B">
              <w:rPr>
                <w:rFonts w:ascii="Arial" w:hAnsi="Arial" w:cs="Arial"/>
                <w:sz w:val="20"/>
                <w:szCs w:val="20"/>
              </w:rPr>
              <w:t>- TLC COLOMBIA - GUATEMALA</w:t>
            </w:r>
          </w:p>
          <w:p w14:paraId="01F6D493" w14:textId="77777777" w:rsidR="00567B59" w:rsidRPr="0021722B" w:rsidRDefault="00567B59" w:rsidP="0021722B">
            <w:pPr>
              <w:spacing w:after="0" w:line="240" w:lineRule="auto"/>
              <w:rPr>
                <w:rFonts w:ascii="Arial" w:hAnsi="Arial" w:cs="Arial"/>
                <w:sz w:val="20"/>
                <w:szCs w:val="20"/>
              </w:rPr>
            </w:pPr>
            <w:r w:rsidRPr="0021722B">
              <w:rPr>
                <w:rFonts w:ascii="Arial" w:hAnsi="Arial" w:cs="Arial"/>
                <w:sz w:val="20"/>
                <w:szCs w:val="20"/>
              </w:rPr>
              <w:t>- TLC COLOMBIA – EEUU</w:t>
            </w:r>
          </w:p>
          <w:p w14:paraId="7545AA32" w14:textId="77777777" w:rsidR="00567B59" w:rsidRPr="00573590" w:rsidRDefault="00567B59" w:rsidP="00573590">
            <w:pPr>
              <w:spacing w:after="0" w:line="240" w:lineRule="auto"/>
              <w:rPr>
                <w:rFonts w:ascii="Arial" w:hAnsi="Arial" w:cs="Arial"/>
                <w:sz w:val="20"/>
                <w:szCs w:val="20"/>
              </w:rPr>
            </w:pPr>
            <w:r w:rsidRPr="0021722B">
              <w:rPr>
                <w:rFonts w:ascii="Arial" w:hAnsi="Arial" w:cs="Arial"/>
                <w:sz w:val="20"/>
                <w:szCs w:val="20"/>
              </w:rPr>
              <w:t>- TLC COLOMBIA – ESTADOS AELC (EFTA</w:t>
            </w:r>
            <w:r w:rsidR="00573590">
              <w:rPr>
                <w:rFonts w:ascii="Arial" w:hAnsi="Arial" w:cs="Arial"/>
                <w:sz w:val="20"/>
                <w:szCs w:val="20"/>
              </w:rPr>
              <w:t>)</w:t>
            </w:r>
          </w:p>
        </w:tc>
      </w:tr>
      <w:tr w:rsidR="00573590" w:rsidRPr="00B7666C" w14:paraId="724B9E32" w14:textId="77777777" w:rsidTr="00573590">
        <w:trPr>
          <w:trHeight w:val="478"/>
        </w:trPr>
        <w:tc>
          <w:tcPr>
            <w:tcW w:w="5000" w:type="pct"/>
            <w:gridSpan w:val="3"/>
            <w:shd w:val="clear" w:color="auto" w:fill="B4C6E7" w:themeFill="accent5" w:themeFillTint="66"/>
          </w:tcPr>
          <w:p w14:paraId="527875CA" w14:textId="77777777" w:rsidR="00573590" w:rsidRPr="00573590" w:rsidRDefault="00573590" w:rsidP="00573590">
            <w:pPr>
              <w:spacing w:after="0" w:line="240" w:lineRule="auto"/>
              <w:rPr>
                <w:rFonts w:ascii="Arial" w:hAnsi="Arial" w:cs="Arial"/>
                <w:b/>
                <w:sz w:val="20"/>
                <w:szCs w:val="20"/>
              </w:rPr>
            </w:pPr>
            <w:r>
              <w:rPr>
                <w:rFonts w:ascii="Arial" w:hAnsi="Arial" w:cs="Arial"/>
                <w:b/>
                <w:sz w:val="20"/>
                <w:szCs w:val="20"/>
              </w:rPr>
              <w:lastRenderedPageBreak/>
              <w:t xml:space="preserve">9. </w:t>
            </w:r>
            <w:r w:rsidRPr="0021722B">
              <w:rPr>
                <w:rFonts w:ascii="Arial" w:hAnsi="Arial" w:cs="Arial"/>
                <w:b/>
                <w:sz w:val="20"/>
                <w:szCs w:val="20"/>
              </w:rPr>
              <w:t>ANÁLISIS DE RIESGOS Y FORMA DE MITIGARLOS</w:t>
            </w:r>
          </w:p>
        </w:tc>
      </w:tr>
      <w:tr w:rsidR="00573590" w:rsidRPr="00B7666C" w14:paraId="1478BF50" w14:textId="77777777" w:rsidTr="00573590">
        <w:trPr>
          <w:trHeight w:val="570"/>
        </w:trPr>
        <w:tc>
          <w:tcPr>
            <w:tcW w:w="5000" w:type="pct"/>
            <w:gridSpan w:val="3"/>
            <w:shd w:val="clear" w:color="auto" w:fill="auto"/>
          </w:tcPr>
          <w:p w14:paraId="5A00DFDF" w14:textId="214067BD" w:rsidR="00573590" w:rsidRDefault="00573590" w:rsidP="00573590">
            <w:pPr>
              <w:autoSpaceDE w:val="0"/>
              <w:autoSpaceDN w:val="0"/>
              <w:adjustRightInd w:val="0"/>
              <w:spacing w:after="0" w:line="240" w:lineRule="auto"/>
              <w:jc w:val="both"/>
              <w:rPr>
                <w:rFonts w:ascii="Arial" w:hAnsi="Arial" w:cs="Arial"/>
                <w:sz w:val="20"/>
                <w:szCs w:val="20"/>
              </w:rPr>
            </w:pPr>
            <w:r w:rsidRPr="0021722B">
              <w:rPr>
                <w:rFonts w:ascii="Arial" w:hAnsi="Arial" w:cs="Arial"/>
                <w:sz w:val="20"/>
                <w:szCs w:val="20"/>
              </w:rPr>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3ED8854B" w14:textId="03D40FD5" w:rsidR="00C62315" w:rsidRDefault="00C62315" w:rsidP="00573590">
            <w:pPr>
              <w:autoSpaceDE w:val="0"/>
              <w:autoSpaceDN w:val="0"/>
              <w:adjustRightInd w:val="0"/>
              <w:spacing w:after="0" w:line="240" w:lineRule="auto"/>
              <w:jc w:val="both"/>
              <w:rPr>
                <w:rFonts w:ascii="Arial" w:hAnsi="Arial" w:cs="Arial"/>
                <w:sz w:val="20"/>
                <w:szCs w:val="20"/>
              </w:rPr>
            </w:pPr>
          </w:p>
          <w:tbl>
            <w:tblPr>
              <w:tblW w:w="0" w:type="auto"/>
              <w:tblCellMar>
                <w:left w:w="0" w:type="dxa"/>
                <w:right w:w="0" w:type="dxa"/>
              </w:tblCellMar>
              <w:tblLook w:val="01E0" w:firstRow="1" w:lastRow="1" w:firstColumn="1" w:lastColumn="1" w:noHBand="0" w:noVBand="0"/>
            </w:tblPr>
            <w:tblGrid>
              <w:gridCol w:w="968"/>
              <w:gridCol w:w="609"/>
              <w:gridCol w:w="359"/>
              <w:gridCol w:w="359"/>
              <w:gridCol w:w="1531"/>
              <w:gridCol w:w="1419"/>
              <w:gridCol w:w="464"/>
              <w:gridCol w:w="457"/>
              <w:gridCol w:w="608"/>
              <w:gridCol w:w="608"/>
              <w:gridCol w:w="608"/>
              <w:gridCol w:w="787"/>
              <w:gridCol w:w="615"/>
              <w:gridCol w:w="1517"/>
            </w:tblGrid>
            <w:tr w:rsidR="006559BA" w14:paraId="23192075" w14:textId="77777777" w:rsidTr="006E68AD">
              <w:trPr>
                <w:trHeight w:hRule="exact" w:val="524"/>
              </w:trPr>
              <w:tc>
                <w:tcPr>
                  <w:tcW w:w="3322" w:type="dxa"/>
                  <w:gridSpan w:val="5"/>
                  <w:tcBorders>
                    <w:top w:val="single" w:sz="5" w:space="0" w:color="000000"/>
                    <w:left w:val="single" w:sz="5" w:space="0" w:color="000000"/>
                    <w:bottom w:val="single" w:sz="5" w:space="0" w:color="000000"/>
                    <w:right w:val="single" w:sz="5" w:space="0" w:color="000000"/>
                  </w:tcBorders>
                  <w:shd w:val="clear" w:color="auto" w:fill="F1F1F1"/>
                </w:tcPr>
                <w:p w14:paraId="56823D25" w14:textId="77777777" w:rsidR="006559BA" w:rsidRDefault="006559BA" w:rsidP="006559BA">
                  <w:pPr>
                    <w:spacing w:before="4" w:line="160" w:lineRule="exact"/>
                    <w:rPr>
                      <w:sz w:val="17"/>
                      <w:szCs w:val="17"/>
                    </w:rPr>
                  </w:pPr>
                </w:p>
                <w:p w14:paraId="5D70880F" w14:textId="77777777" w:rsidR="006559BA" w:rsidRDefault="006559BA" w:rsidP="006559BA">
                  <w:pPr>
                    <w:ind w:left="1373" w:right="1383"/>
                    <w:jc w:val="center"/>
                    <w:rPr>
                      <w:rFonts w:ascii="Arial" w:eastAsia="Arial" w:hAnsi="Arial" w:cs="Arial"/>
                      <w:sz w:val="13"/>
                      <w:szCs w:val="13"/>
                    </w:rPr>
                  </w:pPr>
                  <w:r>
                    <w:rPr>
                      <w:rFonts w:ascii="Arial" w:eastAsia="Arial" w:hAnsi="Arial" w:cs="Arial"/>
                      <w:b/>
                      <w:spacing w:val="-4"/>
                      <w:w w:val="98"/>
                      <w:sz w:val="13"/>
                      <w:szCs w:val="13"/>
                    </w:rPr>
                    <w:t>R</w:t>
                  </w:r>
                  <w:r>
                    <w:rPr>
                      <w:rFonts w:ascii="Arial" w:eastAsia="Arial" w:hAnsi="Arial" w:cs="Arial"/>
                      <w:b/>
                      <w:spacing w:val="4"/>
                      <w:w w:val="99"/>
                      <w:sz w:val="13"/>
                      <w:szCs w:val="13"/>
                    </w:rPr>
                    <w:t>I</w:t>
                  </w:r>
                  <w:r>
                    <w:rPr>
                      <w:rFonts w:ascii="Arial" w:eastAsia="Arial" w:hAnsi="Arial" w:cs="Arial"/>
                      <w:b/>
                      <w:spacing w:val="-7"/>
                      <w:w w:val="98"/>
                      <w:sz w:val="13"/>
                      <w:szCs w:val="13"/>
                    </w:rPr>
                    <w:t>E</w:t>
                  </w:r>
                  <w:r>
                    <w:rPr>
                      <w:rFonts w:ascii="Arial" w:eastAsia="Arial" w:hAnsi="Arial" w:cs="Arial"/>
                      <w:b/>
                      <w:spacing w:val="3"/>
                      <w:w w:val="98"/>
                      <w:sz w:val="13"/>
                      <w:szCs w:val="13"/>
                    </w:rPr>
                    <w:t>S</w:t>
                  </w:r>
                  <w:r>
                    <w:rPr>
                      <w:rFonts w:ascii="Arial" w:eastAsia="Arial" w:hAnsi="Arial" w:cs="Arial"/>
                      <w:b/>
                      <w:spacing w:val="-1"/>
                      <w:w w:val="98"/>
                      <w:sz w:val="13"/>
                      <w:szCs w:val="13"/>
                    </w:rPr>
                    <w:t>G</w:t>
                  </w:r>
                  <w:r>
                    <w:rPr>
                      <w:rFonts w:ascii="Arial" w:eastAsia="Arial" w:hAnsi="Arial" w:cs="Arial"/>
                      <w:b/>
                      <w:w w:val="98"/>
                      <w:sz w:val="13"/>
                      <w:szCs w:val="13"/>
                    </w:rPr>
                    <w:t>O</w:t>
                  </w:r>
                </w:p>
              </w:tc>
              <w:tc>
                <w:tcPr>
                  <w:tcW w:w="1532" w:type="dxa"/>
                  <w:tcBorders>
                    <w:top w:val="single" w:sz="5" w:space="0" w:color="000000"/>
                    <w:left w:val="single" w:sz="5" w:space="0" w:color="000000"/>
                    <w:bottom w:val="nil"/>
                    <w:right w:val="single" w:sz="5" w:space="0" w:color="000000"/>
                  </w:tcBorders>
                  <w:shd w:val="clear" w:color="auto" w:fill="F1F1F1"/>
                </w:tcPr>
                <w:p w14:paraId="41209C90" w14:textId="77777777" w:rsidR="006559BA" w:rsidRDefault="006559BA" w:rsidP="006559BA"/>
              </w:tc>
              <w:tc>
                <w:tcPr>
                  <w:tcW w:w="929" w:type="dxa"/>
                  <w:gridSpan w:val="2"/>
                  <w:tcBorders>
                    <w:top w:val="single" w:sz="5" w:space="0" w:color="000000"/>
                    <w:left w:val="single" w:sz="5" w:space="0" w:color="000000"/>
                    <w:bottom w:val="single" w:sz="5" w:space="0" w:color="000000"/>
                    <w:right w:val="single" w:sz="5" w:space="0" w:color="000000"/>
                  </w:tcBorders>
                  <w:shd w:val="clear" w:color="auto" w:fill="F1F1F1"/>
                </w:tcPr>
                <w:p w14:paraId="1B23167C" w14:textId="77777777" w:rsidR="006559BA" w:rsidRDefault="006559BA" w:rsidP="006559BA">
                  <w:pPr>
                    <w:spacing w:before="94" w:line="270" w:lineRule="auto"/>
                    <w:ind w:left="68" w:right="34" w:hanging="20"/>
                    <w:rPr>
                      <w:rFonts w:ascii="Arial" w:eastAsia="Arial" w:hAnsi="Arial" w:cs="Arial"/>
                      <w:sz w:val="13"/>
                      <w:szCs w:val="13"/>
                    </w:rPr>
                  </w:pPr>
                  <w:r>
                    <w:rPr>
                      <w:rFonts w:ascii="Arial" w:eastAsia="Arial" w:hAnsi="Arial" w:cs="Arial"/>
                      <w:b/>
                      <w:spacing w:val="-4"/>
                      <w:sz w:val="13"/>
                      <w:szCs w:val="13"/>
                    </w:rPr>
                    <w:t>A</w:t>
                  </w:r>
                  <w:r>
                    <w:rPr>
                      <w:rFonts w:ascii="Arial" w:eastAsia="Arial" w:hAnsi="Arial" w:cs="Arial"/>
                      <w:b/>
                      <w:spacing w:val="3"/>
                      <w:sz w:val="13"/>
                      <w:szCs w:val="13"/>
                    </w:rPr>
                    <w:t>S</w:t>
                  </w:r>
                  <w:r>
                    <w:rPr>
                      <w:rFonts w:ascii="Arial" w:eastAsia="Arial" w:hAnsi="Arial" w:cs="Arial"/>
                      <w:b/>
                      <w:spacing w:val="4"/>
                      <w:sz w:val="13"/>
                      <w:szCs w:val="13"/>
                    </w:rPr>
                    <w:t>I</w:t>
                  </w:r>
                  <w:r>
                    <w:rPr>
                      <w:rFonts w:ascii="Arial" w:eastAsia="Arial" w:hAnsi="Arial" w:cs="Arial"/>
                      <w:b/>
                      <w:spacing w:val="-1"/>
                      <w:sz w:val="13"/>
                      <w:szCs w:val="13"/>
                    </w:rPr>
                    <w:t>G</w:t>
                  </w:r>
                  <w:r>
                    <w:rPr>
                      <w:rFonts w:ascii="Arial" w:eastAsia="Arial" w:hAnsi="Arial" w:cs="Arial"/>
                      <w:b/>
                      <w:spacing w:val="-4"/>
                      <w:sz w:val="13"/>
                      <w:szCs w:val="13"/>
                    </w:rPr>
                    <w:t>NAC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 xml:space="preserve">N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L</w:t>
                  </w:r>
                  <w:r>
                    <w:rPr>
                      <w:rFonts w:ascii="Arial" w:eastAsia="Arial" w:hAnsi="Arial" w:cs="Arial"/>
                      <w:b/>
                      <w:spacing w:val="-1"/>
                      <w:sz w:val="13"/>
                      <w:szCs w:val="13"/>
                    </w:rPr>
                    <w:t xml:space="preserve">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7"/>
                      <w:sz w:val="13"/>
                      <w:szCs w:val="13"/>
                    </w:rPr>
                    <w:t>E</w:t>
                  </w:r>
                  <w:r>
                    <w:rPr>
                      <w:rFonts w:ascii="Arial" w:eastAsia="Arial" w:hAnsi="Arial" w:cs="Arial"/>
                      <w:b/>
                      <w:spacing w:val="3"/>
                      <w:sz w:val="13"/>
                      <w:szCs w:val="13"/>
                    </w:rPr>
                    <w:t>S</w:t>
                  </w:r>
                  <w:r>
                    <w:rPr>
                      <w:rFonts w:ascii="Arial" w:eastAsia="Arial" w:hAnsi="Arial" w:cs="Arial"/>
                      <w:b/>
                      <w:spacing w:val="-1"/>
                      <w:sz w:val="13"/>
                      <w:szCs w:val="13"/>
                    </w:rPr>
                    <w:t>G</w:t>
                  </w:r>
                  <w:r>
                    <w:rPr>
                      <w:rFonts w:ascii="Arial" w:eastAsia="Arial" w:hAnsi="Arial" w:cs="Arial"/>
                      <w:b/>
                      <w:sz w:val="13"/>
                      <w:szCs w:val="13"/>
                    </w:rPr>
                    <w:t>O</w:t>
                  </w:r>
                </w:p>
              </w:tc>
              <w:tc>
                <w:tcPr>
                  <w:tcW w:w="1186" w:type="dxa"/>
                  <w:gridSpan w:val="3"/>
                  <w:tcBorders>
                    <w:top w:val="single" w:sz="5" w:space="0" w:color="000000"/>
                    <w:left w:val="single" w:sz="5" w:space="0" w:color="000000"/>
                    <w:bottom w:val="single" w:sz="5" w:space="0" w:color="000000"/>
                    <w:right w:val="single" w:sz="5" w:space="0" w:color="000000"/>
                  </w:tcBorders>
                  <w:shd w:val="clear" w:color="auto" w:fill="F1F1F1"/>
                </w:tcPr>
                <w:p w14:paraId="2C22422E" w14:textId="77777777" w:rsidR="006559BA" w:rsidRDefault="006559BA" w:rsidP="006559BA">
                  <w:pPr>
                    <w:spacing w:before="94" w:line="270" w:lineRule="auto"/>
                    <w:ind w:left="295" w:right="58" w:hanging="217"/>
                    <w:rPr>
                      <w:rFonts w:ascii="Arial" w:eastAsia="Arial" w:hAnsi="Arial" w:cs="Arial"/>
                      <w:sz w:val="13"/>
                      <w:szCs w:val="13"/>
                    </w:rPr>
                  </w:pPr>
                  <w:r>
                    <w:rPr>
                      <w:rFonts w:ascii="Arial" w:eastAsia="Arial" w:hAnsi="Arial" w:cs="Arial"/>
                      <w:b/>
                      <w:spacing w:val="3"/>
                      <w:w w:val="98"/>
                      <w:sz w:val="13"/>
                      <w:szCs w:val="13"/>
                    </w:rPr>
                    <w:t>S</w:t>
                  </w:r>
                  <w:r>
                    <w:rPr>
                      <w:rFonts w:ascii="Arial" w:eastAsia="Arial" w:hAnsi="Arial" w:cs="Arial"/>
                      <w:b/>
                      <w:spacing w:val="-7"/>
                      <w:w w:val="98"/>
                      <w:sz w:val="13"/>
                      <w:szCs w:val="13"/>
                    </w:rPr>
                    <w:t>E</w:t>
                  </w:r>
                  <w:r>
                    <w:rPr>
                      <w:rFonts w:ascii="Arial" w:eastAsia="Arial" w:hAnsi="Arial" w:cs="Arial"/>
                      <w:b/>
                      <w:spacing w:val="3"/>
                      <w:w w:val="98"/>
                      <w:sz w:val="13"/>
                      <w:szCs w:val="13"/>
                    </w:rPr>
                    <w:t>V</w:t>
                  </w:r>
                  <w:r>
                    <w:rPr>
                      <w:rFonts w:ascii="Arial" w:eastAsia="Arial" w:hAnsi="Arial" w:cs="Arial"/>
                      <w:b/>
                      <w:spacing w:val="-7"/>
                      <w:w w:val="98"/>
                      <w:sz w:val="13"/>
                      <w:szCs w:val="13"/>
                    </w:rPr>
                    <w:t>E</w:t>
                  </w:r>
                  <w:r>
                    <w:rPr>
                      <w:rFonts w:ascii="Arial" w:eastAsia="Arial" w:hAnsi="Arial" w:cs="Arial"/>
                      <w:b/>
                      <w:spacing w:val="-4"/>
                      <w:w w:val="98"/>
                      <w:sz w:val="13"/>
                      <w:szCs w:val="13"/>
                    </w:rPr>
                    <w:t>R</w:t>
                  </w:r>
                  <w:r>
                    <w:rPr>
                      <w:rFonts w:ascii="Arial" w:eastAsia="Arial" w:hAnsi="Arial" w:cs="Arial"/>
                      <w:b/>
                      <w:spacing w:val="4"/>
                      <w:w w:val="98"/>
                      <w:sz w:val="13"/>
                      <w:szCs w:val="13"/>
                    </w:rPr>
                    <w:t>I</w:t>
                  </w:r>
                  <w:r>
                    <w:rPr>
                      <w:rFonts w:ascii="Arial" w:eastAsia="Arial" w:hAnsi="Arial" w:cs="Arial"/>
                      <w:b/>
                      <w:spacing w:val="-4"/>
                      <w:w w:val="98"/>
                      <w:sz w:val="13"/>
                      <w:szCs w:val="13"/>
                    </w:rPr>
                    <w:t>DA</w:t>
                  </w:r>
                  <w:r>
                    <w:rPr>
                      <w:rFonts w:ascii="Arial" w:eastAsia="Arial" w:hAnsi="Arial" w:cs="Arial"/>
                      <w:b/>
                      <w:w w:val="98"/>
                      <w:sz w:val="13"/>
                      <w:szCs w:val="13"/>
                    </w:rPr>
                    <w:t>D</w:t>
                  </w:r>
                  <w:r>
                    <w:rPr>
                      <w:rFonts w:ascii="Arial" w:eastAsia="Arial" w:hAnsi="Arial" w:cs="Arial"/>
                      <w:b/>
                      <w:spacing w:val="1"/>
                      <w:w w:val="98"/>
                      <w:sz w:val="13"/>
                      <w:szCs w:val="13"/>
                    </w:rPr>
                    <w:t xml:space="preserve">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 xml:space="preserve">L </w:t>
                  </w:r>
                  <w:r>
                    <w:rPr>
                      <w:rFonts w:ascii="Arial" w:eastAsia="Arial" w:hAnsi="Arial" w:cs="Arial"/>
                      <w:b/>
                      <w:spacing w:val="4"/>
                      <w:sz w:val="13"/>
                      <w:szCs w:val="13"/>
                    </w:rPr>
                    <w:t>I</w:t>
                  </w:r>
                  <w:r>
                    <w:rPr>
                      <w:rFonts w:ascii="Arial" w:eastAsia="Arial" w:hAnsi="Arial" w:cs="Arial"/>
                      <w:b/>
                      <w:spacing w:val="2"/>
                      <w:sz w:val="13"/>
                      <w:szCs w:val="13"/>
                    </w:rPr>
                    <w:t>M</w:t>
                  </w:r>
                  <w:r>
                    <w:rPr>
                      <w:rFonts w:ascii="Arial" w:eastAsia="Arial" w:hAnsi="Arial" w:cs="Arial"/>
                      <w:b/>
                      <w:spacing w:val="3"/>
                      <w:sz w:val="13"/>
                      <w:szCs w:val="13"/>
                    </w:rPr>
                    <w:t>P</w:t>
                  </w:r>
                  <w:r>
                    <w:rPr>
                      <w:rFonts w:ascii="Arial" w:eastAsia="Arial" w:hAnsi="Arial" w:cs="Arial"/>
                      <w:b/>
                      <w:spacing w:val="-4"/>
                      <w:sz w:val="13"/>
                      <w:szCs w:val="13"/>
                    </w:rPr>
                    <w:t>AC</w:t>
                  </w:r>
                  <w:r>
                    <w:rPr>
                      <w:rFonts w:ascii="Arial" w:eastAsia="Arial" w:hAnsi="Arial" w:cs="Arial"/>
                      <w:b/>
                      <w:sz w:val="13"/>
                      <w:szCs w:val="13"/>
                    </w:rPr>
                    <w:t>TO</w:t>
                  </w:r>
                </w:p>
              </w:tc>
              <w:tc>
                <w:tcPr>
                  <w:tcW w:w="1335" w:type="dxa"/>
                  <w:gridSpan w:val="2"/>
                  <w:tcBorders>
                    <w:top w:val="single" w:sz="5" w:space="0" w:color="000000"/>
                    <w:left w:val="single" w:sz="5" w:space="0" w:color="000000"/>
                    <w:bottom w:val="single" w:sz="5" w:space="0" w:color="000000"/>
                    <w:right w:val="single" w:sz="5" w:space="0" w:color="000000"/>
                  </w:tcBorders>
                  <w:shd w:val="clear" w:color="auto" w:fill="F1F1F1"/>
                </w:tcPr>
                <w:p w14:paraId="39519BDA" w14:textId="77777777" w:rsidR="006559BA" w:rsidRDefault="006559BA" w:rsidP="006559BA">
                  <w:pPr>
                    <w:spacing w:before="94" w:line="270" w:lineRule="auto"/>
                    <w:ind w:left="414" w:right="79" w:hanging="316"/>
                    <w:rPr>
                      <w:rFonts w:ascii="Arial" w:eastAsia="Arial" w:hAnsi="Arial" w:cs="Arial"/>
                      <w:sz w:val="13"/>
                      <w:szCs w:val="13"/>
                    </w:rPr>
                  </w:pPr>
                  <w:r>
                    <w:rPr>
                      <w:rFonts w:ascii="Arial" w:eastAsia="Arial" w:hAnsi="Arial" w:cs="Arial"/>
                      <w:b/>
                      <w:spacing w:val="-7"/>
                      <w:w w:val="98"/>
                      <w:sz w:val="13"/>
                      <w:szCs w:val="13"/>
                    </w:rPr>
                    <w:t>E</w:t>
                  </w:r>
                  <w:r>
                    <w:rPr>
                      <w:rFonts w:ascii="Arial" w:eastAsia="Arial" w:hAnsi="Arial" w:cs="Arial"/>
                      <w:b/>
                      <w:spacing w:val="3"/>
                      <w:w w:val="98"/>
                      <w:sz w:val="13"/>
                      <w:szCs w:val="13"/>
                    </w:rPr>
                    <w:t>V</w:t>
                  </w:r>
                  <w:r>
                    <w:rPr>
                      <w:rFonts w:ascii="Arial" w:eastAsia="Arial" w:hAnsi="Arial" w:cs="Arial"/>
                      <w:b/>
                      <w:spacing w:val="-4"/>
                      <w:w w:val="98"/>
                      <w:sz w:val="13"/>
                      <w:szCs w:val="13"/>
                    </w:rPr>
                    <w:t>A</w:t>
                  </w:r>
                  <w:r>
                    <w:rPr>
                      <w:rFonts w:ascii="Arial" w:eastAsia="Arial" w:hAnsi="Arial" w:cs="Arial"/>
                      <w:b/>
                      <w:w w:val="98"/>
                      <w:sz w:val="13"/>
                      <w:szCs w:val="13"/>
                    </w:rPr>
                    <w:t>L</w:t>
                  </w:r>
                  <w:r>
                    <w:rPr>
                      <w:rFonts w:ascii="Arial" w:eastAsia="Arial" w:hAnsi="Arial" w:cs="Arial"/>
                      <w:b/>
                      <w:spacing w:val="-4"/>
                      <w:w w:val="98"/>
                      <w:sz w:val="13"/>
                      <w:szCs w:val="13"/>
                    </w:rPr>
                    <w:t>UAC</w:t>
                  </w:r>
                  <w:r>
                    <w:rPr>
                      <w:rFonts w:ascii="Arial" w:eastAsia="Arial" w:hAnsi="Arial" w:cs="Arial"/>
                      <w:b/>
                      <w:spacing w:val="4"/>
                      <w:w w:val="98"/>
                      <w:sz w:val="13"/>
                      <w:szCs w:val="13"/>
                    </w:rPr>
                    <w:t>I</w:t>
                  </w:r>
                  <w:r>
                    <w:rPr>
                      <w:rFonts w:ascii="Arial" w:eastAsia="Arial" w:hAnsi="Arial" w:cs="Arial"/>
                      <w:b/>
                      <w:spacing w:val="-1"/>
                      <w:w w:val="98"/>
                      <w:sz w:val="13"/>
                      <w:szCs w:val="13"/>
                    </w:rPr>
                    <w:t>Ó</w:t>
                  </w:r>
                  <w:r>
                    <w:rPr>
                      <w:rFonts w:ascii="Arial" w:eastAsia="Arial" w:hAnsi="Arial" w:cs="Arial"/>
                      <w:b/>
                      <w:w w:val="98"/>
                      <w:sz w:val="13"/>
                      <w:szCs w:val="13"/>
                    </w:rPr>
                    <w:t>N</w:t>
                  </w:r>
                  <w:r>
                    <w:rPr>
                      <w:rFonts w:ascii="Arial" w:eastAsia="Arial" w:hAnsi="Arial" w:cs="Arial"/>
                      <w:b/>
                      <w:spacing w:val="1"/>
                      <w:w w:val="98"/>
                      <w:sz w:val="13"/>
                      <w:szCs w:val="13"/>
                    </w:rPr>
                    <w:t xml:space="preserve"> </w:t>
                  </w:r>
                  <w:r>
                    <w:rPr>
                      <w:rFonts w:ascii="Arial" w:eastAsia="Arial" w:hAnsi="Arial" w:cs="Arial"/>
                      <w:b/>
                      <w:spacing w:val="-4"/>
                      <w:sz w:val="13"/>
                      <w:szCs w:val="13"/>
                    </w:rPr>
                    <w:t>D</w:t>
                  </w:r>
                  <w:r>
                    <w:rPr>
                      <w:rFonts w:ascii="Arial" w:eastAsia="Arial" w:hAnsi="Arial" w:cs="Arial"/>
                      <w:b/>
                      <w:spacing w:val="-7"/>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7"/>
                      <w:sz w:val="13"/>
                      <w:szCs w:val="13"/>
                    </w:rPr>
                    <w:t>E</w:t>
                  </w:r>
                  <w:r>
                    <w:rPr>
                      <w:rFonts w:ascii="Arial" w:eastAsia="Arial" w:hAnsi="Arial" w:cs="Arial"/>
                      <w:b/>
                      <w:spacing w:val="3"/>
                      <w:sz w:val="13"/>
                      <w:szCs w:val="13"/>
                    </w:rPr>
                    <w:t>S</w:t>
                  </w:r>
                  <w:r>
                    <w:rPr>
                      <w:rFonts w:ascii="Arial" w:eastAsia="Arial" w:hAnsi="Arial" w:cs="Arial"/>
                      <w:b/>
                      <w:spacing w:val="-1"/>
                      <w:sz w:val="13"/>
                      <w:szCs w:val="13"/>
                    </w:rPr>
                    <w:t>G</w:t>
                  </w:r>
                  <w:r>
                    <w:rPr>
                      <w:rFonts w:ascii="Arial" w:eastAsia="Arial" w:hAnsi="Arial" w:cs="Arial"/>
                      <w:b/>
                      <w:sz w:val="13"/>
                      <w:szCs w:val="13"/>
                    </w:rPr>
                    <w:t>O</w:t>
                  </w:r>
                </w:p>
              </w:tc>
              <w:tc>
                <w:tcPr>
                  <w:tcW w:w="1690" w:type="dxa"/>
                  <w:tcBorders>
                    <w:top w:val="single" w:sz="5" w:space="0" w:color="000000"/>
                    <w:left w:val="single" w:sz="5" w:space="0" w:color="000000"/>
                    <w:bottom w:val="nil"/>
                    <w:right w:val="single" w:sz="5" w:space="0" w:color="000000"/>
                  </w:tcBorders>
                  <w:shd w:val="clear" w:color="auto" w:fill="F1F1F1"/>
                </w:tcPr>
                <w:p w14:paraId="0AD4DC6E" w14:textId="77777777" w:rsidR="006559BA" w:rsidRDefault="006559BA" w:rsidP="006559BA"/>
              </w:tc>
            </w:tr>
            <w:tr w:rsidR="006559BA" w14:paraId="0E4E5D9A" w14:textId="77777777" w:rsidTr="006E68AD">
              <w:trPr>
                <w:trHeight w:hRule="exact" w:val="1366"/>
              </w:trPr>
              <w:tc>
                <w:tcPr>
                  <w:tcW w:w="79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15FF00B3" w14:textId="77777777" w:rsidR="006559BA" w:rsidRDefault="006559BA" w:rsidP="006559BA">
                  <w:pPr>
                    <w:spacing w:before="2" w:line="100" w:lineRule="exact"/>
                    <w:rPr>
                      <w:sz w:val="10"/>
                      <w:szCs w:val="10"/>
                    </w:rPr>
                  </w:pPr>
                </w:p>
                <w:p w14:paraId="72CA7E7C" w14:textId="77777777" w:rsidR="006559BA" w:rsidRDefault="006559BA" w:rsidP="006559BA">
                  <w:pPr>
                    <w:spacing w:line="200" w:lineRule="exact"/>
                  </w:pPr>
                </w:p>
                <w:p w14:paraId="5D63425F" w14:textId="77777777" w:rsidR="006559BA" w:rsidRDefault="006559BA" w:rsidP="006559BA">
                  <w:pPr>
                    <w:ind w:left="543" w:right="548"/>
                    <w:jc w:val="center"/>
                    <w:rPr>
                      <w:rFonts w:ascii="Arial" w:eastAsia="Arial" w:hAnsi="Arial" w:cs="Arial"/>
                      <w:sz w:val="13"/>
                      <w:szCs w:val="13"/>
                    </w:rPr>
                  </w:pPr>
                  <w:r>
                    <w:rPr>
                      <w:rFonts w:ascii="Arial" w:eastAsia="Arial" w:hAnsi="Arial" w:cs="Arial"/>
                      <w:b/>
                      <w:spacing w:val="-4"/>
                      <w:w w:val="98"/>
                      <w:sz w:val="13"/>
                      <w:szCs w:val="13"/>
                    </w:rPr>
                    <w:t>N</w:t>
                  </w:r>
                  <w:r>
                    <w:rPr>
                      <w:rFonts w:ascii="Arial" w:eastAsia="Arial" w:hAnsi="Arial" w:cs="Arial"/>
                      <w:b/>
                      <w:w w:val="99"/>
                      <w:sz w:val="13"/>
                      <w:szCs w:val="13"/>
                    </w:rPr>
                    <w:t>o.</w:t>
                  </w:r>
                </w:p>
              </w:tc>
              <w:tc>
                <w:tcPr>
                  <w:tcW w:w="396"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3F622EF" w14:textId="77777777" w:rsidR="006559BA" w:rsidRDefault="006559BA" w:rsidP="006559BA">
                  <w:pPr>
                    <w:spacing w:before="5" w:line="100" w:lineRule="exact"/>
                    <w:rPr>
                      <w:sz w:val="10"/>
                      <w:szCs w:val="10"/>
                    </w:rPr>
                  </w:pPr>
                </w:p>
                <w:p w14:paraId="54A6FE4B" w14:textId="77777777" w:rsidR="006559BA" w:rsidRDefault="006559BA" w:rsidP="006559BA">
                  <w:pPr>
                    <w:ind w:left="434" w:right="429"/>
                    <w:jc w:val="center"/>
                    <w:rPr>
                      <w:rFonts w:ascii="Arial" w:eastAsia="Arial" w:hAnsi="Arial" w:cs="Arial"/>
                      <w:sz w:val="13"/>
                      <w:szCs w:val="13"/>
                    </w:rPr>
                  </w:pPr>
                  <w:r>
                    <w:rPr>
                      <w:rFonts w:ascii="Arial" w:eastAsia="Arial" w:hAnsi="Arial" w:cs="Arial"/>
                      <w:b/>
                      <w:spacing w:val="-4"/>
                      <w:w w:val="98"/>
                      <w:sz w:val="13"/>
                      <w:szCs w:val="13"/>
                    </w:rPr>
                    <w:t>C</w:t>
                  </w:r>
                  <w:r>
                    <w:rPr>
                      <w:rFonts w:ascii="Arial" w:eastAsia="Arial" w:hAnsi="Arial" w:cs="Arial"/>
                      <w:b/>
                      <w:w w:val="99"/>
                      <w:sz w:val="13"/>
                      <w:szCs w:val="13"/>
                    </w:rPr>
                    <w:t>L</w:t>
                  </w:r>
                  <w:r>
                    <w:rPr>
                      <w:rFonts w:ascii="Arial" w:eastAsia="Arial" w:hAnsi="Arial" w:cs="Arial"/>
                      <w:b/>
                      <w:spacing w:val="-4"/>
                      <w:w w:val="98"/>
                      <w:sz w:val="13"/>
                      <w:szCs w:val="13"/>
                    </w:rPr>
                    <w:t>A</w:t>
                  </w:r>
                  <w:r>
                    <w:rPr>
                      <w:rFonts w:ascii="Arial" w:eastAsia="Arial" w:hAnsi="Arial" w:cs="Arial"/>
                      <w:b/>
                      <w:spacing w:val="3"/>
                      <w:w w:val="99"/>
                      <w:sz w:val="13"/>
                      <w:szCs w:val="13"/>
                    </w:rPr>
                    <w:t>S</w:t>
                  </w:r>
                  <w:r>
                    <w:rPr>
                      <w:rFonts w:ascii="Arial" w:eastAsia="Arial" w:hAnsi="Arial" w:cs="Arial"/>
                      <w:b/>
                      <w:w w:val="99"/>
                      <w:sz w:val="13"/>
                      <w:szCs w:val="13"/>
                    </w:rPr>
                    <w: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25766A6D" w14:textId="77777777" w:rsidR="006559BA" w:rsidRDefault="006559BA" w:rsidP="006559BA">
                  <w:pPr>
                    <w:spacing w:before="15"/>
                    <w:ind w:left="434"/>
                    <w:rPr>
                      <w:rFonts w:ascii="Arial" w:eastAsia="Arial" w:hAnsi="Arial" w:cs="Arial"/>
                      <w:sz w:val="13"/>
                      <w:szCs w:val="13"/>
                    </w:rPr>
                  </w:pPr>
                  <w:r>
                    <w:rPr>
                      <w:rFonts w:ascii="Arial" w:eastAsia="Arial" w:hAnsi="Arial" w:cs="Arial"/>
                      <w:b/>
                      <w:sz w:val="13"/>
                      <w:szCs w:val="13"/>
                    </w:rPr>
                    <w:t>F</w:t>
                  </w:r>
                  <w:r>
                    <w:rPr>
                      <w:rFonts w:ascii="Arial" w:eastAsia="Arial" w:hAnsi="Arial" w:cs="Arial"/>
                      <w:b/>
                      <w:spacing w:val="-4"/>
                      <w:sz w:val="13"/>
                      <w:szCs w:val="13"/>
                    </w:rPr>
                    <w:t>U</w:t>
                  </w:r>
                  <w:r>
                    <w:rPr>
                      <w:rFonts w:ascii="Arial" w:eastAsia="Arial" w:hAnsi="Arial" w:cs="Arial"/>
                      <w:b/>
                      <w:spacing w:val="3"/>
                      <w:sz w:val="13"/>
                      <w:szCs w:val="13"/>
                    </w:rPr>
                    <w:t>E</w:t>
                  </w:r>
                  <w:r>
                    <w:rPr>
                      <w:rFonts w:ascii="Arial" w:eastAsia="Arial" w:hAnsi="Arial" w:cs="Arial"/>
                      <w:b/>
                      <w:spacing w:val="-4"/>
                      <w:sz w:val="13"/>
                      <w:szCs w:val="13"/>
                    </w:rPr>
                    <w:t>N</w:t>
                  </w:r>
                  <w:r>
                    <w:rPr>
                      <w:rFonts w:ascii="Arial" w:eastAsia="Arial" w:hAnsi="Arial" w:cs="Arial"/>
                      <w:b/>
                      <w:sz w:val="13"/>
                      <w:szCs w:val="13"/>
                    </w:rPr>
                    <w:t>TE</w:t>
                  </w:r>
                </w:p>
              </w:tc>
              <w:tc>
                <w:tcPr>
                  <w:tcW w:w="227"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ADD8FA5" w14:textId="77777777" w:rsidR="006559BA" w:rsidRDefault="006559BA" w:rsidP="006559BA">
                  <w:pPr>
                    <w:spacing w:before="15"/>
                    <w:ind w:left="494" w:right="494"/>
                    <w:jc w:val="center"/>
                    <w:rPr>
                      <w:rFonts w:ascii="Arial" w:eastAsia="Arial" w:hAnsi="Arial" w:cs="Arial"/>
                      <w:sz w:val="13"/>
                      <w:szCs w:val="13"/>
                    </w:rPr>
                  </w:pPr>
                  <w:r>
                    <w:rPr>
                      <w:rFonts w:ascii="Arial" w:eastAsia="Arial" w:hAnsi="Arial" w:cs="Arial"/>
                      <w:b/>
                      <w:w w:val="99"/>
                      <w:sz w:val="13"/>
                      <w:szCs w:val="13"/>
                    </w:rPr>
                    <w:t>T</w:t>
                  </w:r>
                  <w:r>
                    <w:rPr>
                      <w:rFonts w:ascii="Arial" w:eastAsia="Arial" w:hAnsi="Arial" w:cs="Arial"/>
                      <w:b/>
                      <w:spacing w:val="4"/>
                      <w:w w:val="99"/>
                      <w:sz w:val="13"/>
                      <w:szCs w:val="13"/>
                    </w:rPr>
                    <w:t>I</w:t>
                  </w:r>
                  <w:r>
                    <w:rPr>
                      <w:rFonts w:ascii="Arial" w:eastAsia="Arial" w:hAnsi="Arial" w:cs="Arial"/>
                      <w:b/>
                      <w:spacing w:val="3"/>
                      <w:w w:val="99"/>
                      <w:sz w:val="13"/>
                      <w:szCs w:val="13"/>
                    </w:rPr>
                    <w:t>P</w:t>
                  </w:r>
                  <w:r>
                    <w:rPr>
                      <w:rFonts w:ascii="Arial" w:eastAsia="Arial" w:hAnsi="Arial" w:cs="Arial"/>
                      <w:b/>
                      <w:w w:val="99"/>
                      <w:sz w:val="13"/>
                      <w:szCs w:val="13"/>
                    </w:rPr>
                    <w:t>O</w:t>
                  </w:r>
                </w:p>
              </w:tc>
              <w:tc>
                <w:tcPr>
                  <w:tcW w:w="168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30DC81B0" w14:textId="77777777" w:rsidR="006559BA" w:rsidRDefault="006559BA" w:rsidP="006559BA">
                  <w:pPr>
                    <w:spacing w:line="200" w:lineRule="exact"/>
                  </w:pPr>
                </w:p>
                <w:p w14:paraId="16680120" w14:textId="77777777" w:rsidR="006559BA" w:rsidRDefault="006559BA" w:rsidP="006559BA">
                  <w:pPr>
                    <w:spacing w:line="200" w:lineRule="exact"/>
                  </w:pPr>
                </w:p>
                <w:p w14:paraId="2EFFE757" w14:textId="77777777" w:rsidR="006559BA" w:rsidRDefault="006559BA" w:rsidP="006559BA">
                  <w:pPr>
                    <w:spacing w:before="18" w:line="240" w:lineRule="exact"/>
                    <w:rPr>
                      <w:sz w:val="24"/>
                      <w:szCs w:val="24"/>
                    </w:rPr>
                  </w:pPr>
                </w:p>
                <w:p w14:paraId="2A5ACFB8" w14:textId="77777777" w:rsidR="006559BA" w:rsidRDefault="006559BA" w:rsidP="006559BA">
                  <w:pPr>
                    <w:spacing w:line="270" w:lineRule="auto"/>
                    <w:ind w:left="425" w:right="58" w:hanging="337"/>
                    <w:rPr>
                      <w:rFonts w:ascii="Arial" w:eastAsia="Arial" w:hAnsi="Arial" w:cs="Arial"/>
                      <w:sz w:val="13"/>
                      <w:szCs w:val="13"/>
                    </w:rPr>
                  </w:pPr>
                  <w:r>
                    <w:rPr>
                      <w:rFonts w:ascii="Arial" w:eastAsia="Arial" w:hAnsi="Arial" w:cs="Arial"/>
                      <w:b/>
                      <w:spacing w:val="-4"/>
                      <w:sz w:val="13"/>
                      <w:szCs w:val="13"/>
                    </w:rPr>
                    <w:t>D</w:t>
                  </w:r>
                  <w:r>
                    <w:rPr>
                      <w:rFonts w:ascii="Arial" w:eastAsia="Arial" w:hAnsi="Arial" w:cs="Arial"/>
                      <w:b/>
                      <w:spacing w:val="3"/>
                      <w:sz w:val="13"/>
                      <w:szCs w:val="13"/>
                    </w:rPr>
                    <w:t>ES</w:t>
                  </w:r>
                  <w:r>
                    <w:rPr>
                      <w:rFonts w:ascii="Arial" w:eastAsia="Arial" w:hAnsi="Arial" w:cs="Arial"/>
                      <w:b/>
                      <w:spacing w:val="-4"/>
                      <w:sz w:val="13"/>
                      <w:szCs w:val="13"/>
                    </w:rPr>
                    <w:t>CR</w:t>
                  </w:r>
                  <w:r>
                    <w:rPr>
                      <w:rFonts w:ascii="Arial" w:eastAsia="Arial" w:hAnsi="Arial" w:cs="Arial"/>
                      <w:b/>
                      <w:spacing w:val="4"/>
                      <w:sz w:val="13"/>
                      <w:szCs w:val="13"/>
                    </w:rPr>
                    <w:t>I</w:t>
                  </w:r>
                  <w:r>
                    <w:rPr>
                      <w:rFonts w:ascii="Arial" w:eastAsia="Arial" w:hAnsi="Arial" w:cs="Arial"/>
                      <w:b/>
                      <w:spacing w:val="3"/>
                      <w:sz w:val="13"/>
                      <w:szCs w:val="13"/>
                    </w:rPr>
                    <w:t>P</w:t>
                  </w:r>
                  <w:r>
                    <w:rPr>
                      <w:rFonts w:ascii="Arial" w:eastAsia="Arial" w:hAnsi="Arial" w:cs="Arial"/>
                      <w:b/>
                      <w:spacing w:val="-4"/>
                      <w:sz w:val="13"/>
                      <w:szCs w:val="13"/>
                    </w:rPr>
                    <w:t>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N</w:t>
                  </w:r>
                  <w:r>
                    <w:rPr>
                      <w:rFonts w:ascii="Arial" w:eastAsia="Arial" w:hAnsi="Arial" w:cs="Arial"/>
                      <w:b/>
                      <w:spacing w:val="-14"/>
                      <w:sz w:val="13"/>
                      <w:szCs w:val="13"/>
                    </w:rPr>
                    <w:t xml:space="preserve"> </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3"/>
                      <w:sz w:val="13"/>
                      <w:szCs w:val="13"/>
                    </w:rPr>
                    <w:t>ES</w:t>
                  </w:r>
                  <w:r>
                    <w:rPr>
                      <w:rFonts w:ascii="Arial" w:eastAsia="Arial" w:hAnsi="Arial" w:cs="Arial"/>
                      <w:b/>
                      <w:spacing w:val="-1"/>
                      <w:sz w:val="13"/>
                      <w:szCs w:val="13"/>
                    </w:rPr>
                    <w:t>G</w:t>
                  </w:r>
                  <w:r>
                    <w:rPr>
                      <w:rFonts w:ascii="Arial" w:eastAsia="Arial" w:hAnsi="Arial" w:cs="Arial"/>
                      <w:b/>
                      <w:sz w:val="13"/>
                      <w:szCs w:val="13"/>
                    </w:rPr>
                    <w:t>O</w:t>
                  </w:r>
                </w:p>
              </w:tc>
              <w:tc>
                <w:tcPr>
                  <w:tcW w:w="1532" w:type="dxa"/>
                  <w:tcBorders>
                    <w:top w:val="nil"/>
                    <w:left w:val="single" w:sz="5" w:space="0" w:color="000000"/>
                    <w:bottom w:val="single" w:sz="5" w:space="0" w:color="000000"/>
                    <w:right w:val="single" w:sz="5" w:space="0" w:color="000000"/>
                  </w:tcBorders>
                  <w:shd w:val="clear" w:color="auto" w:fill="F1F1F1"/>
                </w:tcPr>
                <w:p w14:paraId="78DF9AE2" w14:textId="77777777" w:rsidR="006559BA" w:rsidRDefault="006559BA" w:rsidP="006559BA">
                  <w:pPr>
                    <w:spacing w:before="8" w:line="120" w:lineRule="exact"/>
                    <w:rPr>
                      <w:sz w:val="13"/>
                      <w:szCs w:val="13"/>
                    </w:rPr>
                  </w:pPr>
                </w:p>
                <w:p w14:paraId="3545D686" w14:textId="77777777" w:rsidR="006559BA" w:rsidRDefault="006559BA" w:rsidP="006559BA">
                  <w:pPr>
                    <w:spacing w:line="200" w:lineRule="exact"/>
                  </w:pPr>
                </w:p>
                <w:p w14:paraId="5343A76C" w14:textId="77777777" w:rsidR="006559BA" w:rsidRDefault="006559BA" w:rsidP="006559BA">
                  <w:pPr>
                    <w:ind w:left="256"/>
                    <w:rPr>
                      <w:rFonts w:ascii="Arial" w:eastAsia="Arial" w:hAnsi="Arial" w:cs="Arial"/>
                      <w:sz w:val="13"/>
                      <w:szCs w:val="13"/>
                    </w:rPr>
                  </w:pPr>
                  <w:r>
                    <w:rPr>
                      <w:rFonts w:ascii="Arial" w:eastAsia="Arial" w:hAnsi="Arial" w:cs="Arial"/>
                      <w:b/>
                      <w:spacing w:val="-4"/>
                      <w:sz w:val="13"/>
                      <w:szCs w:val="13"/>
                    </w:rPr>
                    <w:t>C</w:t>
                  </w:r>
                  <w:r>
                    <w:rPr>
                      <w:rFonts w:ascii="Arial" w:eastAsia="Arial" w:hAnsi="Arial" w:cs="Arial"/>
                      <w:b/>
                      <w:spacing w:val="-1"/>
                      <w:sz w:val="13"/>
                      <w:szCs w:val="13"/>
                    </w:rPr>
                    <w:t>O</w:t>
                  </w:r>
                  <w:r>
                    <w:rPr>
                      <w:rFonts w:ascii="Arial" w:eastAsia="Arial" w:hAnsi="Arial" w:cs="Arial"/>
                      <w:b/>
                      <w:spacing w:val="-4"/>
                      <w:sz w:val="13"/>
                      <w:szCs w:val="13"/>
                    </w:rPr>
                    <w:t>N</w:t>
                  </w:r>
                  <w:r>
                    <w:rPr>
                      <w:rFonts w:ascii="Arial" w:eastAsia="Arial" w:hAnsi="Arial" w:cs="Arial"/>
                      <w:b/>
                      <w:spacing w:val="3"/>
                      <w:sz w:val="13"/>
                      <w:szCs w:val="13"/>
                    </w:rPr>
                    <w:t>S</w:t>
                  </w:r>
                  <w:r>
                    <w:rPr>
                      <w:rFonts w:ascii="Arial" w:eastAsia="Arial" w:hAnsi="Arial" w:cs="Arial"/>
                      <w:b/>
                      <w:spacing w:val="-7"/>
                      <w:sz w:val="13"/>
                      <w:szCs w:val="13"/>
                    </w:rPr>
                    <w:t>E</w:t>
                  </w:r>
                  <w:r>
                    <w:rPr>
                      <w:rFonts w:ascii="Arial" w:eastAsia="Arial" w:hAnsi="Arial" w:cs="Arial"/>
                      <w:b/>
                      <w:spacing w:val="-4"/>
                      <w:sz w:val="13"/>
                      <w:szCs w:val="13"/>
                    </w:rPr>
                    <w:t>CU</w:t>
                  </w:r>
                  <w:r>
                    <w:rPr>
                      <w:rFonts w:ascii="Arial" w:eastAsia="Arial" w:hAnsi="Arial" w:cs="Arial"/>
                      <w:b/>
                      <w:spacing w:val="-7"/>
                      <w:sz w:val="13"/>
                      <w:szCs w:val="13"/>
                    </w:rPr>
                    <w:t>E</w:t>
                  </w:r>
                  <w:r>
                    <w:rPr>
                      <w:rFonts w:ascii="Arial" w:eastAsia="Arial" w:hAnsi="Arial" w:cs="Arial"/>
                      <w:b/>
                      <w:spacing w:val="-4"/>
                      <w:sz w:val="13"/>
                      <w:szCs w:val="13"/>
                    </w:rPr>
                    <w:t>NC</w:t>
                  </w:r>
                  <w:r>
                    <w:rPr>
                      <w:rFonts w:ascii="Arial" w:eastAsia="Arial" w:hAnsi="Arial" w:cs="Arial"/>
                      <w:b/>
                      <w:spacing w:val="4"/>
                      <w:sz w:val="13"/>
                      <w:szCs w:val="13"/>
                    </w:rPr>
                    <w:t>I</w:t>
                  </w:r>
                  <w:r>
                    <w:rPr>
                      <w:rFonts w:ascii="Arial" w:eastAsia="Arial" w:hAnsi="Arial" w:cs="Arial"/>
                      <w:b/>
                      <w:sz w:val="13"/>
                      <w:szCs w:val="13"/>
                    </w:rPr>
                    <w:t>A</w:t>
                  </w:r>
                </w:p>
              </w:tc>
              <w:tc>
                <w:tcPr>
                  <w:tcW w:w="464" w:type="dxa"/>
                  <w:tcBorders>
                    <w:top w:val="single" w:sz="5" w:space="0" w:color="000000"/>
                    <w:left w:val="single" w:sz="5" w:space="0" w:color="000000"/>
                    <w:bottom w:val="single" w:sz="5" w:space="0" w:color="000000"/>
                    <w:right w:val="single" w:sz="5" w:space="0" w:color="000000"/>
                  </w:tcBorders>
                  <w:shd w:val="clear" w:color="auto" w:fill="F1F1F1"/>
                </w:tcPr>
                <w:p w14:paraId="657AC4C8" w14:textId="77777777" w:rsidR="006559BA" w:rsidRDefault="006559BA" w:rsidP="006559BA">
                  <w:pPr>
                    <w:spacing w:before="10" w:line="180" w:lineRule="exact"/>
                    <w:rPr>
                      <w:sz w:val="19"/>
                      <w:szCs w:val="19"/>
                    </w:rPr>
                  </w:pPr>
                </w:p>
                <w:p w14:paraId="31DC11BC" w14:textId="77777777" w:rsidR="006559BA" w:rsidRDefault="006559BA" w:rsidP="006559BA">
                  <w:pPr>
                    <w:spacing w:line="200" w:lineRule="exact"/>
                  </w:pPr>
                </w:p>
                <w:p w14:paraId="62A13468" w14:textId="77777777" w:rsidR="006559BA" w:rsidRDefault="006559BA" w:rsidP="006559BA">
                  <w:pPr>
                    <w:spacing w:line="200" w:lineRule="exact"/>
                  </w:pPr>
                </w:p>
                <w:p w14:paraId="5D647530" w14:textId="77777777" w:rsidR="006559BA" w:rsidRDefault="006559BA" w:rsidP="006559BA">
                  <w:pPr>
                    <w:ind w:left="147" w:right="153"/>
                    <w:jc w:val="center"/>
                    <w:rPr>
                      <w:rFonts w:ascii="Arial" w:eastAsia="Arial" w:hAnsi="Arial" w:cs="Arial"/>
                      <w:sz w:val="13"/>
                      <w:szCs w:val="13"/>
                    </w:rPr>
                  </w:pPr>
                  <w:r>
                    <w:rPr>
                      <w:rFonts w:ascii="Arial" w:eastAsia="Arial" w:hAnsi="Arial" w:cs="Arial"/>
                      <w:b/>
                      <w:w w:val="98"/>
                      <w:sz w:val="13"/>
                      <w:szCs w:val="13"/>
                    </w:rPr>
                    <w:t>C</w:t>
                  </w:r>
                </w:p>
              </w:tc>
              <w:tc>
                <w:tcPr>
                  <w:tcW w:w="465" w:type="dxa"/>
                  <w:tcBorders>
                    <w:top w:val="single" w:sz="5" w:space="0" w:color="000000"/>
                    <w:left w:val="single" w:sz="5" w:space="0" w:color="000000"/>
                    <w:bottom w:val="single" w:sz="5" w:space="0" w:color="000000"/>
                    <w:right w:val="single" w:sz="5" w:space="0" w:color="000000"/>
                  </w:tcBorders>
                  <w:shd w:val="clear" w:color="auto" w:fill="F1F1F1"/>
                </w:tcPr>
                <w:p w14:paraId="71F0927E" w14:textId="77777777" w:rsidR="006559BA" w:rsidRDefault="006559BA" w:rsidP="006559BA">
                  <w:pPr>
                    <w:spacing w:before="10" w:line="180" w:lineRule="exact"/>
                    <w:rPr>
                      <w:sz w:val="19"/>
                      <w:szCs w:val="19"/>
                    </w:rPr>
                  </w:pPr>
                </w:p>
                <w:p w14:paraId="3530E6BB" w14:textId="77777777" w:rsidR="006559BA" w:rsidRDefault="006559BA" w:rsidP="006559BA">
                  <w:pPr>
                    <w:spacing w:line="200" w:lineRule="exact"/>
                  </w:pPr>
                </w:p>
                <w:p w14:paraId="3010709F" w14:textId="77777777" w:rsidR="006559BA" w:rsidRDefault="006559BA" w:rsidP="006559BA">
                  <w:pPr>
                    <w:spacing w:line="200" w:lineRule="exact"/>
                  </w:pPr>
                </w:p>
                <w:p w14:paraId="01BD51B1" w14:textId="77777777" w:rsidR="006559BA" w:rsidRDefault="006559BA" w:rsidP="006559BA">
                  <w:pPr>
                    <w:ind w:left="157" w:right="151"/>
                    <w:jc w:val="center"/>
                    <w:rPr>
                      <w:rFonts w:ascii="Arial" w:eastAsia="Arial" w:hAnsi="Arial" w:cs="Arial"/>
                      <w:sz w:val="13"/>
                      <w:szCs w:val="13"/>
                    </w:rPr>
                  </w:pPr>
                  <w:r>
                    <w:rPr>
                      <w:rFonts w:ascii="Arial" w:eastAsia="Arial" w:hAnsi="Arial" w:cs="Arial"/>
                      <w:b/>
                      <w:w w:val="98"/>
                      <w:sz w:val="13"/>
                      <w:szCs w:val="13"/>
                    </w:rPr>
                    <w:t>E</w:t>
                  </w:r>
                </w:p>
              </w:tc>
              <w:tc>
                <w:tcPr>
                  <w:tcW w:w="395" w:type="dxa"/>
                  <w:tcBorders>
                    <w:top w:val="single" w:sz="5" w:space="0" w:color="000000"/>
                    <w:left w:val="single" w:sz="5" w:space="0" w:color="000000"/>
                    <w:bottom w:val="single" w:sz="5" w:space="0" w:color="000000"/>
                    <w:right w:val="single" w:sz="5" w:space="0" w:color="000000"/>
                  </w:tcBorders>
                  <w:shd w:val="clear" w:color="auto" w:fill="E1EEDA"/>
                  <w:textDirection w:val="btLr"/>
                </w:tcPr>
                <w:p w14:paraId="56F3A32E" w14:textId="77777777" w:rsidR="006559BA" w:rsidRDefault="006559BA" w:rsidP="006559BA">
                  <w:pPr>
                    <w:spacing w:before="4" w:line="100" w:lineRule="exact"/>
                    <w:rPr>
                      <w:sz w:val="10"/>
                      <w:szCs w:val="10"/>
                    </w:rPr>
                  </w:pPr>
                </w:p>
                <w:p w14:paraId="5BC7F82C" w14:textId="77777777" w:rsidR="006559BA" w:rsidRDefault="006559BA" w:rsidP="006559BA">
                  <w:pPr>
                    <w:ind w:left="444"/>
                    <w:rPr>
                      <w:rFonts w:ascii="Arial" w:eastAsia="Arial" w:hAnsi="Arial" w:cs="Arial"/>
                      <w:sz w:val="13"/>
                      <w:szCs w:val="13"/>
                    </w:rPr>
                  </w:pPr>
                  <w:r>
                    <w:rPr>
                      <w:rFonts w:ascii="Arial" w:eastAsia="Arial" w:hAnsi="Arial" w:cs="Arial"/>
                      <w:b/>
                      <w:spacing w:val="2"/>
                      <w:sz w:val="13"/>
                      <w:szCs w:val="13"/>
                    </w:rPr>
                    <w:t>M</w:t>
                  </w:r>
                  <w:r>
                    <w:rPr>
                      <w:rFonts w:ascii="Arial" w:eastAsia="Arial" w:hAnsi="Arial" w:cs="Arial"/>
                      <w:b/>
                      <w:spacing w:val="3"/>
                      <w:sz w:val="13"/>
                      <w:szCs w:val="13"/>
                    </w:rPr>
                    <w:t>E</w:t>
                  </w:r>
                  <w:r>
                    <w:rPr>
                      <w:rFonts w:ascii="Arial" w:eastAsia="Arial" w:hAnsi="Arial" w:cs="Arial"/>
                      <w:b/>
                      <w:spacing w:val="-4"/>
                      <w:sz w:val="13"/>
                      <w:szCs w:val="13"/>
                    </w:rPr>
                    <w:t>N</w:t>
                  </w:r>
                  <w:r>
                    <w:rPr>
                      <w:rFonts w:ascii="Arial" w:eastAsia="Arial" w:hAnsi="Arial" w:cs="Arial"/>
                      <w:b/>
                      <w:spacing w:val="-1"/>
                      <w:sz w:val="13"/>
                      <w:szCs w:val="13"/>
                    </w:rPr>
                    <w:t>O</w:t>
                  </w:r>
                  <w:r>
                    <w:rPr>
                      <w:rFonts w:ascii="Arial" w:eastAsia="Arial" w:hAnsi="Arial" w:cs="Arial"/>
                      <w:b/>
                      <w:sz w:val="13"/>
                      <w:szCs w:val="13"/>
                    </w:rPr>
                    <w:t>R</w:t>
                  </w:r>
                </w:p>
              </w:tc>
              <w:tc>
                <w:tcPr>
                  <w:tcW w:w="395" w:type="dxa"/>
                  <w:tcBorders>
                    <w:top w:val="single" w:sz="5" w:space="0" w:color="000000"/>
                    <w:left w:val="single" w:sz="5" w:space="0" w:color="000000"/>
                    <w:bottom w:val="single" w:sz="5" w:space="0" w:color="000000"/>
                    <w:right w:val="single" w:sz="5" w:space="0" w:color="000000"/>
                  </w:tcBorders>
                  <w:shd w:val="clear" w:color="auto" w:fill="FFF1CC"/>
                  <w:textDirection w:val="btLr"/>
                </w:tcPr>
                <w:p w14:paraId="2188A660" w14:textId="77777777" w:rsidR="006559BA" w:rsidRDefault="006559BA" w:rsidP="006559BA">
                  <w:pPr>
                    <w:spacing w:before="4" w:line="100" w:lineRule="exact"/>
                    <w:rPr>
                      <w:sz w:val="10"/>
                      <w:szCs w:val="10"/>
                    </w:rPr>
                  </w:pPr>
                </w:p>
                <w:p w14:paraId="1263640E" w14:textId="77777777" w:rsidR="006559BA" w:rsidRDefault="006559BA" w:rsidP="006559BA">
                  <w:pPr>
                    <w:ind w:left="306"/>
                    <w:rPr>
                      <w:rFonts w:ascii="Arial" w:eastAsia="Arial" w:hAnsi="Arial" w:cs="Arial"/>
                      <w:sz w:val="13"/>
                      <w:szCs w:val="13"/>
                    </w:rPr>
                  </w:pPr>
                  <w:r>
                    <w:rPr>
                      <w:rFonts w:ascii="Arial" w:eastAsia="Arial" w:hAnsi="Arial" w:cs="Arial"/>
                      <w:b/>
                      <w:spacing w:val="2"/>
                      <w:sz w:val="13"/>
                      <w:szCs w:val="13"/>
                    </w:rPr>
                    <w:t>M</w:t>
                  </w:r>
                  <w:r>
                    <w:rPr>
                      <w:rFonts w:ascii="Arial" w:eastAsia="Arial" w:hAnsi="Arial" w:cs="Arial"/>
                      <w:b/>
                      <w:spacing w:val="-1"/>
                      <w:sz w:val="13"/>
                      <w:szCs w:val="13"/>
                    </w:rPr>
                    <w:t>O</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pacing w:val="-4"/>
                      <w:sz w:val="13"/>
                      <w:szCs w:val="13"/>
                    </w:rPr>
                    <w:t>RAD</w:t>
                  </w:r>
                  <w:r>
                    <w:rPr>
                      <w:rFonts w:ascii="Arial" w:eastAsia="Arial" w:hAnsi="Arial" w:cs="Arial"/>
                      <w:b/>
                      <w:sz w:val="13"/>
                      <w:szCs w:val="13"/>
                    </w:rPr>
                    <w:t>O</w:t>
                  </w:r>
                </w:p>
              </w:tc>
              <w:tc>
                <w:tcPr>
                  <w:tcW w:w="395" w:type="dxa"/>
                  <w:tcBorders>
                    <w:top w:val="single" w:sz="5" w:space="0" w:color="000000"/>
                    <w:left w:val="single" w:sz="5" w:space="0" w:color="000000"/>
                    <w:bottom w:val="single" w:sz="5" w:space="0" w:color="000000"/>
                    <w:right w:val="single" w:sz="5" w:space="0" w:color="000000"/>
                  </w:tcBorders>
                  <w:shd w:val="clear" w:color="auto" w:fill="FFC1C1"/>
                  <w:textDirection w:val="btLr"/>
                </w:tcPr>
                <w:p w14:paraId="0A0222E3" w14:textId="77777777" w:rsidR="006559BA" w:rsidRDefault="006559BA" w:rsidP="006559BA">
                  <w:pPr>
                    <w:spacing w:before="4" w:line="100" w:lineRule="exact"/>
                    <w:rPr>
                      <w:sz w:val="10"/>
                      <w:szCs w:val="10"/>
                    </w:rPr>
                  </w:pPr>
                </w:p>
                <w:p w14:paraId="0F0121FB" w14:textId="77777777" w:rsidR="006559BA" w:rsidRDefault="006559BA" w:rsidP="006559BA">
                  <w:pPr>
                    <w:ind w:left="474" w:right="474"/>
                    <w:jc w:val="center"/>
                    <w:rPr>
                      <w:rFonts w:ascii="Arial" w:eastAsia="Arial" w:hAnsi="Arial" w:cs="Arial"/>
                      <w:sz w:val="13"/>
                      <w:szCs w:val="13"/>
                    </w:rPr>
                  </w:pPr>
                  <w:r>
                    <w:rPr>
                      <w:rFonts w:ascii="Arial" w:eastAsia="Arial" w:hAnsi="Arial" w:cs="Arial"/>
                      <w:b/>
                      <w:spacing w:val="-4"/>
                      <w:w w:val="98"/>
                      <w:sz w:val="13"/>
                      <w:szCs w:val="13"/>
                    </w:rPr>
                    <w:t>A</w:t>
                  </w:r>
                  <w:r>
                    <w:rPr>
                      <w:rFonts w:ascii="Arial" w:eastAsia="Arial" w:hAnsi="Arial" w:cs="Arial"/>
                      <w:b/>
                      <w:w w:val="99"/>
                      <w:sz w:val="13"/>
                      <w:szCs w:val="13"/>
                    </w:rPr>
                    <w:t>LTO</w:t>
                  </w:r>
                </w:p>
              </w:tc>
              <w:tc>
                <w:tcPr>
                  <w:tcW w:w="761"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3981408C" w14:textId="77777777" w:rsidR="006559BA" w:rsidRDefault="006559BA" w:rsidP="006559BA">
                  <w:pPr>
                    <w:spacing w:before="2" w:line="280" w:lineRule="exact"/>
                    <w:rPr>
                      <w:sz w:val="28"/>
                      <w:szCs w:val="28"/>
                    </w:rPr>
                  </w:pPr>
                </w:p>
                <w:p w14:paraId="2E9614B3" w14:textId="77777777" w:rsidR="006559BA" w:rsidRDefault="006559BA" w:rsidP="006559BA">
                  <w:pPr>
                    <w:ind w:left="187"/>
                    <w:rPr>
                      <w:rFonts w:ascii="Arial" w:eastAsia="Arial" w:hAnsi="Arial" w:cs="Arial"/>
                      <w:sz w:val="13"/>
                      <w:szCs w:val="13"/>
                    </w:rPr>
                  </w:pPr>
                  <w:r>
                    <w:rPr>
                      <w:rFonts w:ascii="Arial" w:eastAsia="Arial" w:hAnsi="Arial" w:cs="Arial"/>
                      <w:b/>
                      <w:spacing w:val="3"/>
                      <w:sz w:val="13"/>
                      <w:szCs w:val="13"/>
                    </w:rPr>
                    <w:t>P</w:t>
                  </w:r>
                  <w:r>
                    <w:rPr>
                      <w:rFonts w:ascii="Arial" w:eastAsia="Arial" w:hAnsi="Arial" w:cs="Arial"/>
                      <w:b/>
                      <w:spacing w:val="-4"/>
                      <w:sz w:val="13"/>
                      <w:szCs w:val="13"/>
                    </w:rPr>
                    <w:t>R</w:t>
                  </w:r>
                  <w:r>
                    <w:rPr>
                      <w:rFonts w:ascii="Arial" w:eastAsia="Arial" w:hAnsi="Arial" w:cs="Arial"/>
                      <w:b/>
                      <w:spacing w:val="-1"/>
                      <w:sz w:val="13"/>
                      <w:szCs w:val="13"/>
                    </w:rPr>
                    <w:t>O</w:t>
                  </w:r>
                  <w:r>
                    <w:rPr>
                      <w:rFonts w:ascii="Arial" w:eastAsia="Arial" w:hAnsi="Arial" w:cs="Arial"/>
                      <w:b/>
                      <w:spacing w:val="-4"/>
                      <w:sz w:val="13"/>
                      <w:szCs w:val="13"/>
                    </w:rPr>
                    <w:t>BAB</w:t>
                  </w:r>
                  <w:r>
                    <w:rPr>
                      <w:rFonts w:ascii="Arial" w:eastAsia="Arial" w:hAnsi="Arial" w:cs="Arial"/>
                      <w:b/>
                      <w:spacing w:val="4"/>
                      <w:sz w:val="13"/>
                      <w:szCs w:val="13"/>
                    </w:rPr>
                    <w:t>I</w:t>
                  </w:r>
                  <w:r>
                    <w:rPr>
                      <w:rFonts w:ascii="Arial" w:eastAsia="Arial" w:hAnsi="Arial" w:cs="Arial"/>
                      <w:b/>
                      <w:sz w:val="13"/>
                      <w:szCs w:val="13"/>
                    </w:rPr>
                    <w:t>L</w:t>
                  </w:r>
                  <w:r>
                    <w:rPr>
                      <w:rFonts w:ascii="Arial" w:eastAsia="Arial" w:hAnsi="Arial" w:cs="Arial"/>
                      <w:b/>
                      <w:spacing w:val="4"/>
                      <w:sz w:val="13"/>
                      <w:szCs w:val="13"/>
                    </w:rPr>
                    <w:t>I</w:t>
                  </w:r>
                  <w:r>
                    <w:rPr>
                      <w:rFonts w:ascii="Arial" w:eastAsia="Arial" w:hAnsi="Arial" w:cs="Arial"/>
                      <w:b/>
                      <w:spacing w:val="-4"/>
                      <w:sz w:val="13"/>
                      <w:szCs w:val="13"/>
                    </w:rPr>
                    <w:t>DA</w:t>
                  </w:r>
                  <w:r>
                    <w:rPr>
                      <w:rFonts w:ascii="Arial" w:eastAsia="Arial" w:hAnsi="Arial" w:cs="Arial"/>
                      <w:b/>
                      <w:sz w:val="13"/>
                      <w:szCs w:val="13"/>
                    </w:rPr>
                    <w:t>D</w:t>
                  </w:r>
                </w:p>
              </w:tc>
              <w:tc>
                <w:tcPr>
                  <w:tcW w:w="573" w:type="dxa"/>
                  <w:tcBorders>
                    <w:top w:val="single" w:sz="5" w:space="0" w:color="000000"/>
                    <w:left w:val="single" w:sz="5" w:space="0" w:color="000000"/>
                    <w:bottom w:val="single" w:sz="5" w:space="0" w:color="000000"/>
                    <w:right w:val="single" w:sz="5" w:space="0" w:color="000000"/>
                  </w:tcBorders>
                  <w:shd w:val="clear" w:color="auto" w:fill="F1F1F1"/>
                  <w:textDirection w:val="btLr"/>
                </w:tcPr>
                <w:p w14:paraId="4EA4E8B3" w14:textId="77777777" w:rsidR="006559BA" w:rsidRDefault="006559BA" w:rsidP="006559BA">
                  <w:pPr>
                    <w:spacing w:before="4" w:line="100" w:lineRule="exact"/>
                    <w:rPr>
                      <w:sz w:val="10"/>
                      <w:szCs w:val="10"/>
                    </w:rPr>
                  </w:pPr>
                </w:p>
                <w:p w14:paraId="277FF46B" w14:textId="77777777" w:rsidR="006559BA" w:rsidRDefault="006559BA" w:rsidP="006559BA">
                  <w:pPr>
                    <w:spacing w:line="270" w:lineRule="auto"/>
                    <w:ind w:left="434" w:right="78" w:hanging="327"/>
                    <w:rPr>
                      <w:rFonts w:ascii="Arial" w:eastAsia="Arial" w:hAnsi="Arial" w:cs="Arial"/>
                      <w:sz w:val="13"/>
                      <w:szCs w:val="13"/>
                    </w:rPr>
                  </w:pPr>
                  <w:r>
                    <w:rPr>
                      <w:rFonts w:ascii="Arial" w:eastAsia="Arial" w:hAnsi="Arial" w:cs="Arial"/>
                      <w:b/>
                      <w:spacing w:val="3"/>
                      <w:sz w:val="13"/>
                      <w:szCs w:val="13"/>
                    </w:rPr>
                    <w:t>V</w:t>
                  </w:r>
                  <w:r>
                    <w:rPr>
                      <w:rFonts w:ascii="Arial" w:eastAsia="Arial" w:hAnsi="Arial" w:cs="Arial"/>
                      <w:b/>
                      <w:spacing w:val="-4"/>
                      <w:sz w:val="13"/>
                      <w:szCs w:val="13"/>
                    </w:rPr>
                    <w:t>A</w:t>
                  </w:r>
                  <w:r>
                    <w:rPr>
                      <w:rFonts w:ascii="Arial" w:eastAsia="Arial" w:hAnsi="Arial" w:cs="Arial"/>
                      <w:b/>
                      <w:sz w:val="13"/>
                      <w:szCs w:val="13"/>
                    </w:rPr>
                    <w:t>L</w:t>
                  </w:r>
                  <w:r>
                    <w:rPr>
                      <w:rFonts w:ascii="Arial" w:eastAsia="Arial" w:hAnsi="Arial" w:cs="Arial"/>
                      <w:b/>
                      <w:spacing w:val="-1"/>
                      <w:sz w:val="13"/>
                      <w:szCs w:val="13"/>
                    </w:rPr>
                    <w:t>O</w:t>
                  </w:r>
                  <w:r>
                    <w:rPr>
                      <w:rFonts w:ascii="Arial" w:eastAsia="Arial" w:hAnsi="Arial" w:cs="Arial"/>
                      <w:b/>
                      <w:spacing w:val="-4"/>
                      <w:sz w:val="13"/>
                      <w:szCs w:val="13"/>
                    </w:rPr>
                    <w:t>RAC</w:t>
                  </w:r>
                  <w:r>
                    <w:rPr>
                      <w:rFonts w:ascii="Arial" w:eastAsia="Arial" w:hAnsi="Arial" w:cs="Arial"/>
                      <w:b/>
                      <w:spacing w:val="4"/>
                      <w:sz w:val="13"/>
                      <w:szCs w:val="13"/>
                    </w:rPr>
                    <w:t>I</w:t>
                  </w:r>
                  <w:r>
                    <w:rPr>
                      <w:rFonts w:ascii="Arial" w:eastAsia="Arial" w:hAnsi="Arial" w:cs="Arial"/>
                      <w:b/>
                      <w:spacing w:val="-1"/>
                      <w:sz w:val="13"/>
                      <w:szCs w:val="13"/>
                    </w:rPr>
                    <w:t>Ó</w:t>
                  </w:r>
                  <w:r>
                    <w:rPr>
                      <w:rFonts w:ascii="Arial" w:eastAsia="Arial" w:hAnsi="Arial" w:cs="Arial"/>
                      <w:b/>
                      <w:sz w:val="13"/>
                      <w:szCs w:val="13"/>
                    </w:rPr>
                    <w:t>N</w:t>
                  </w:r>
                  <w:r>
                    <w:rPr>
                      <w:rFonts w:ascii="Arial" w:eastAsia="Arial" w:hAnsi="Arial" w:cs="Arial"/>
                      <w:b/>
                      <w:spacing w:val="-13"/>
                      <w:sz w:val="13"/>
                      <w:szCs w:val="13"/>
                    </w:rPr>
                    <w:t xml:space="preserve"> </w:t>
                  </w:r>
                  <w:r>
                    <w:rPr>
                      <w:rFonts w:ascii="Arial" w:eastAsia="Arial" w:hAnsi="Arial" w:cs="Arial"/>
                      <w:b/>
                      <w:spacing w:val="-4"/>
                      <w:sz w:val="13"/>
                      <w:szCs w:val="13"/>
                    </w:rPr>
                    <w:t>D</w:t>
                  </w:r>
                  <w:r>
                    <w:rPr>
                      <w:rFonts w:ascii="Arial" w:eastAsia="Arial" w:hAnsi="Arial" w:cs="Arial"/>
                      <w:b/>
                      <w:spacing w:val="3"/>
                      <w:sz w:val="13"/>
                      <w:szCs w:val="13"/>
                    </w:rPr>
                    <w:t>E</w:t>
                  </w:r>
                  <w:r>
                    <w:rPr>
                      <w:rFonts w:ascii="Arial" w:eastAsia="Arial" w:hAnsi="Arial" w:cs="Arial"/>
                      <w:b/>
                      <w:sz w:val="13"/>
                      <w:szCs w:val="13"/>
                    </w:rPr>
                    <w:t xml:space="preserve">L </w:t>
                  </w:r>
                  <w:r>
                    <w:rPr>
                      <w:rFonts w:ascii="Arial" w:eastAsia="Arial" w:hAnsi="Arial" w:cs="Arial"/>
                      <w:b/>
                      <w:spacing w:val="-4"/>
                      <w:sz w:val="13"/>
                      <w:szCs w:val="13"/>
                    </w:rPr>
                    <w:t>R</w:t>
                  </w:r>
                  <w:r>
                    <w:rPr>
                      <w:rFonts w:ascii="Arial" w:eastAsia="Arial" w:hAnsi="Arial" w:cs="Arial"/>
                      <w:b/>
                      <w:spacing w:val="4"/>
                      <w:sz w:val="13"/>
                      <w:szCs w:val="13"/>
                    </w:rPr>
                    <w:t>I</w:t>
                  </w:r>
                  <w:r>
                    <w:rPr>
                      <w:rFonts w:ascii="Arial" w:eastAsia="Arial" w:hAnsi="Arial" w:cs="Arial"/>
                      <w:b/>
                      <w:spacing w:val="3"/>
                      <w:sz w:val="13"/>
                      <w:szCs w:val="13"/>
                    </w:rPr>
                    <w:t>ES</w:t>
                  </w:r>
                  <w:r>
                    <w:rPr>
                      <w:rFonts w:ascii="Arial" w:eastAsia="Arial" w:hAnsi="Arial" w:cs="Arial"/>
                      <w:b/>
                      <w:spacing w:val="-1"/>
                      <w:sz w:val="13"/>
                      <w:szCs w:val="13"/>
                    </w:rPr>
                    <w:t>G</w:t>
                  </w:r>
                  <w:r>
                    <w:rPr>
                      <w:rFonts w:ascii="Arial" w:eastAsia="Arial" w:hAnsi="Arial" w:cs="Arial"/>
                      <w:b/>
                      <w:sz w:val="13"/>
                      <w:szCs w:val="13"/>
                    </w:rPr>
                    <w:t>O</w:t>
                  </w:r>
                </w:p>
              </w:tc>
              <w:tc>
                <w:tcPr>
                  <w:tcW w:w="1690" w:type="dxa"/>
                  <w:tcBorders>
                    <w:top w:val="nil"/>
                    <w:left w:val="single" w:sz="5" w:space="0" w:color="000000"/>
                    <w:bottom w:val="single" w:sz="5" w:space="0" w:color="000000"/>
                    <w:right w:val="single" w:sz="5" w:space="0" w:color="000000"/>
                  </w:tcBorders>
                  <w:shd w:val="clear" w:color="auto" w:fill="F1F1F1"/>
                </w:tcPr>
                <w:p w14:paraId="72D07B18" w14:textId="77777777" w:rsidR="006559BA" w:rsidRDefault="006559BA" w:rsidP="006559BA">
                  <w:pPr>
                    <w:spacing w:before="8" w:line="120" w:lineRule="exact"/>
                    <w:rPr>
                      <w:sz w:val="13"/>
                      <w:szCs w:val="13"/>
                    </w:rPr>
                  </w:pPr>
                </w:p>
                <w:p w14:paraId="430F39D6" w14:textId="77777777" w:rsidR="006559BA" w:rsidRDefault="006559BA" w:rsidP="006559BA">
                  <w:pPr>
                    <w:spacing w:line="200" w:lineRule="exact"/>
                  </w:pPr>
                </w:p>
                <w:p w14:paraId="3A2A92CC" w14:textId="77777777" w:rsidR="006559BA" w:rsidRDefault="006559BA" w:rsidP="006559BA">
                  <w:pPr>
                    <w:ind w:left="444"/>
                    <w:rPr>
                      <w:rFonts w:ascii="Arial" w:eastAsia="Arial" w:hAnsi="Arial" w:cs="Arial"/>
                      <w:sz w:val="13"/>
                      <w:szCs w:val="13"/>
                    </w:rPr>
                  </w:pPr>
                  <w:r>
                    <w:rPr>
                      <w:rFonts w:ascii="Arial" w:eastAsia="Arial" w:hAnsi="Arial" w:cs="Arial"/>
                      <w:b/>
                      <w:spacing w:val="-4"/>
                      <w:sz w:val="13"/>
                      <w:szCs w:val="13"/>
                    </w:rPr>
                    <w:t>C</w:t>
                  </w:r>
                  <w:r>
                    <w:rPr>
                      <w:rFonts w:ascii="Arial" w:eastAsia="Arial" w:hAnsi="Arial" w:cs="Arial"/>
                      <w:b/>
                      <w:spacing w:val="-1"/>
                      <w:sz w:val="13"/>
                      <w:szCs w:val="13"/>
                    </w:rPr>
                    <w:t>O</w:t>
                  </w:r>
                  <w:r>
                    <w:rPr>
                      <w:rFonts w:ascii="Arial" w:eastAsia="Arial" w:hAnsi="Arial" w:cs="Arial"/>
                      <w:b/>
                      <w:spacing w:val="-4"/>
                      <w:sz w:val="13"/>
                      <w:szCs w:val="13"/>
                    </w:rPr>
                    <w:t>N</w:t>
                  </w:r>
                  <w:r>
                    <w:rPr>
                      <w:rFonts w:ascii="Arial" w:eastAsia="Arial" w:hAnsi="Arial" w:cs="Arial"/>
                      <w:b/>
                      <w:sz w:val="13"/>
                      <w:szCs w:val="13"/>
                    </w:rPr>
                    <w:t>T</w:t>
                  </w:r>
                  <w:r>
                    <w:rPr>
                      <w:rFonts w:ascii="Arial" w:eastAsia="Arial" w:hAnsi="Arial" w:cs="Arial"/>
                      <w:b/>
                      <w:spacing w:val="-4"/>
                      <w:sz w:val="13"/>
                      <w:szCs w:val="13"/>
                    </w:rPr>
                    <w:t>R</w:t>
                  </w:r>
                  <w:r>
                    <w:rPr>
                      <w:rFonts w:ascii="Arial" w:eastAsia="Arial" w:hAnsi="Arial" w:cs="Arial"/>
                      <w:b/>
                      <w:spacing w:val="-1"/>
                      <w:sz w:val="13"/>
                      <w:szCs w:val="13"/>
                    </w:rPr>
                    <w:t>O</w:t>
                  </w:r>
                  <w:r>
                    <w:rPr>
                      <w:rFonts w:ascii="Arial" w:eastAsia="Arial" w:hAnsi="Arial" w:cs="Arial"/>
                      <w:b/>
                      <w:sz w:val="13"/>
                      <w:szCs w:val="13"/>
                    </w:rPr>
                    <w:t>L</w:t>
                  </w:r>
                  <w:r>
                    <w:rPr>
                      <w:rFonts w:ascii="Arial" w:eastAsia="Arial" w:hAnsi="Arial" w:cs="Arial"/>
                      <w:b/>
                      <w:spacing w:val="-7"/>
                      <w:sz w:val="13"/>
                      <w:szCs w:val="13"/>
                    </w:rPr>
                    <w:t>E</w:t>
                  </w:r>
                  <w:r>
                    <w:rPr>
                      <w:rFonts w:ascii="Arial" w:eastAsia="Arial" w:hAnsi="Arial" w:cs="Arial"/>
                      <w:b/>
                      <w:sz w:val="13"/>
                      <w:szCs w:val="13"/>
                    </w:rPr>
                    <w:t>S</w:t>
                  </w:r>
                </w:p>
              </w:tc>
            </w:tr>
            <w:tr w:rsidR="006559BA" w14:paraId="55428F72" w14:textId="77777777" w:rsidTr="006E68AD">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6F6986FA" w14:textId="77777777" w:rsidR="006559BA" w:rsidRDefault="006559BA" w:rsidP="006559BA">
                  <w:pPr>
                    <w:spacing w:before="5"/>
                    <w:ind w:left="315" w:right="333"/>
                    <w:jc w:val="center"/>
                    <w:rPr>
                      <w:rFonts w:ascii="Arial" w:eastAsia="Arial" w:hAnsi="Arial" w:cs="Arial"/>
                      <w:sz w:val="13"/>
                      <w:szCs w:val="13"/>
                    </w:rPr>
                  </w:pPr>
                  <w:r>
                    <w:rPr>
                      <w:rFonts w:ascii="Arial" w:eastAsia="Arial" w:hAnsi="Arial" w:cs="Arial"/>
                      <w:b/>
                      <w:i/>
                      <w:w w:val="98"/>
                      <w:sz w:val="13"/>
                      <w:szCs w:val="13"/>
                    </w:rPr>
                    <w:t>1</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3E6C2134" w14:textId="77777777" w:rsidR="006559BA" w:rsidRDefault="006559BA" w:rsidP="006559BA">
                  <w:pPr>
                    <w:spacing w:before="5"/>
                    <w:ind w:left="19"/>
                    <w:rPr>
                      <w:rFonts w:ascii="Arial" w:eastAsia="Arial" w:hAnsi="Arial" w:cs="Arial"/>
                      <w:sz w:val="13"/>
                      <w:szCs w:val="13"/>
                    </w:rPr>
                  </w:pPr>
                  <w:r>
                    <w:rPr>
                      <w:rFonts w:ascii="Arial" w:eastAsia="Arial" w:hAnsi="Arial" w:cs="Arial"/>
                      <w:b/>
                      <w:i/>
                      <w:spacing w:val="-7"/>
                      <w:sz w:val="13"/>
                      <w:szCs w:val="13"/>
                    </w:rPr>
                    <w:t>P</w:t>
                  </w:r>
                  <w:r>
                    <w:rPr>
                      <w:rFonts w:ascii="Arial" w:eastAsia="Arial" w:hAnsi="Arial" w:cs="Arial"/>
                      <w:b/>
                      <w:i/>
                      <w:spacing w:val="4"/>
                      <w:sz w:val="13"/>
                      <w:szCs w:val="13"/>
                    </w:rPr>
                    <w:t>l</w:t>
                  </w:r>
                  <w:r>
                    <w:rPr>
                      <w:rFonts w:ascii="Arial" w:eastAsia="Arial" w:hAnsi="Arial" w:cs="Arial"/>
                      <w:b/>
                      <w:i/>
                      <w:spacing w:val="-2"/>
                      <w:sz w:val="13"/>
                      <w:szCs w:val="13"/>
                    </w:rPr>
                    <w:t>a</w:t>
                  </w:r>
                  <w:r>
                    <w:rPr>
                      <w:rFonts w:ascii="Arial" w:eastAsia="Arial" w:hAnsi="Arial" w:cs="Arial"/>
                      <w:b/>
                      <w:i/>
                      <w:sz w:val="13"/>
                      <w:szCs w:val="13"/>
                    </w:rPr>
                    <w:t>n</w:t>
                  </w:r>
                  <w:r>
                    <w:rPr>
                      <w:rFonts w:ascii="Arial" w:eastAsia="Arial" w:hAnsi="Arial" w:cs="Arial"/>
                      <w:b/>
                      <w:i/>
                      <w:spacing w:val="-2"/>
                      <w:sz w:val="13"/>
                      <w:szCs w:val="13"/>
                    </w:rPr>
                    <w:t>eac</w:t>
                  </w:r>
                  <w:r>
                    <w:rPr>
                      <w:rFonts w:ascii="Arial" w:eastAsia="Arial" w:hAnsi="Arial" w:cs="Arial"/>
                      <w:b/>
                      <w:i/>
                      <w:spacing w:val="4"/>
                      <w:sz w:val="13"/>
                      <w:szCs w:val="13"/>
                    </w:rPr>
                    <w:t>i</w:t>
                  </w:r>
                  <w:r>
                    <w:rPr>
                      <w:rFonts w:ascii="Arial" w:eastAsia="Arial" w:hAnsi="Arial" w:cs="Arial"/>
                      <w:b/>
                      <w:i/>
                      <w:sz w:val="13"/>
                      <w:szCs w:val="13"/>
                    </w:rPr>
                    <w:t>ón</w:t>
                  </w:r>
                </w:p>
              </w:tc>
            </w:tr>
            <w:tr w:rsidR="006559BA" w14:paraId="00CA8707" w14:textId="77777777" w:rsidTr="006E68AD">
              <w:trPr>
                <w:trHeight w:hRule="exact" w:val="1346"/>
              </w:trPr>
              <w:tc>
                <w:tcPr>
                  <w:tcW w:w="791" w:type="dxa"/>
                  <w:tcBorders>
                    <w:top w:val="single" w:sz="5" w:space="0" w:color="000000"/>
                    <w:left w:val="single" w:sz="5" w:space="0" w:color="000000"/>
                    <w:bottom w:val="single" w:sz="5" w:space="0" w:color="000000"/>
                    <w:right w:val="single" w:sz="5" w:space="0" w:color="000000"/>
                  </w:tcBorders>
                </w:tcPr>
                <w:p w14:paraId="7585F428" w14:textId="77777777" w:rsidR="006559BA" w:rsidRDefault="006559BA" w:rsidP="006559BA">
                  <w:pPr>
                    <w:spacing w:before="10" w:line="180" w:lineRule="exact"/>
                    <w:rPr>
                      <w:sz w:val="18"/>
                      <w:szCs w:val="18"/>
                    </w:rPr>
                  </w:pPr>
                </w:p>
                <w:p w14:paraId="2EF4AA61" w14:textId="77777777" w:rsidR="006559BA" w:rsidRDefault="006559BA" w:rsidP="006559BA">
                  <w:pPr>
                    <w:spacing w:line="200" w:lineRule="exact"/>
                  </w:pPr>
                </w:p>
                <w:p w14:paraId="7B390AD9" w14:textId="77777777" w:rsidR="006559BA" w:rsidRDefault="006559BA" w:rsidP="006559BA">
                  <w:pPr>
                    <w:spacing w:line="200" w:lineRule="exact"/>
                  </w:pPr>
                </w:p>
                <w:p w14:paraId="56622F33" w14:textId="77777777" w:rsidR="006559BA" w:rsidRDefault="006559BA" w:rsidP="006559BA">
                  <w:pPr>
                    <w:ind w:left="246" w:right="260"/>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spacing w:val="-2"/>
                      <w:w w:val="98"/>
                      <w:sz w:val="13"/>
                      <w:szCs w:val="13"/>
                    </w:rPr>
                    <w:t>1</w:t>
                  </w:r>
                  <w:r>
                    <w:rPr>
                      <w:rFonts w:ascii="Arial" w:eastAsia="Arial" w:hAnsi="Arial" w:cs="Arial"/>
                      <w:w w:val="99"/>
                      <w:sz w:val="13"/>
                      <w:szCs w:val="13"/>
                    </w:rPr>
                    <w:t>.</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0FB9A7D9" w14:textId="77777777" w:rsidR="006559BA" w:rsidRDefault="006559BA" w:rsidP="006559BA">
                  <w:pPr>
                    <w:spacing w:before="5" w:line="100" w:lineRule="exact"/>
                    <w:rPr>
                      <w:sz w:val="10"/>
                      <w:szCs w:val="10"/>
                    </w:rPr>
                  </w:pPr>
                </w:p>
                <w:p w14:paraId="6068EE05" w14:textId="77777777" w:rsidR="006559BA" w:rsidRDefault="006559BA" w:rsidP="006559BA">
                  <w:pPr>
                    <w:ind w:left="444"/>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4802CE1" w14:textId="77777777" w:rsidR="006559BA" w:rsidRDefault="006559BA" w:rsidP="006559BA">
                  <w:pPr>
                    <w:spacing w:before="15"/>
                    <w:ind w:left="444" w:right="433"/>
                    <w:jc w:val="center"/>
                    <w:rPr>
                      <w:rFonts w:ascii="Arial" w:eastAsia="Arial" w:hAnsi="Arial" w:cs="Arial"/>
                      <w:sz w:val="13"/>
                      <w:szCs w:val="13"/>
                    </w:rPr>
                  </w:pPr>
                  <w:r>
                    <w:rPr>
                      <w:rFonts w:ascii="Arial" w:eastAsia="Arial" w:hAnsi="Arial" w:cs="Arial"/>
                      <w:spacing w:val="4"/>
                      <w:w w:val="99"/>
                      <w:sz w:val="13"/>
                      <w:szCs w:val="13"/>
                    </w:rPr>
                    <w:t>I</w:t>
                  </w:r>
                  <w:r>
                    <w:rPr>
                      <w:rFonts w:ascii="Arial" w:eastAsia="Arial" w:hAnsi="Arial" w:cs="Arial"/>
                      <w:spacing w:val="-2"/>
                      <w:w w:val="98"/>
                      <w:sz w:val="13"/>
                      <w:szCs w:val="13"/>
                    </w:rPr>
                    <w:t>n</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4467F44" w14:textId="77777777" w:rsidR="006559BA" w:rsidRDefault="006559BA" w:rsidP="006559BA">
                  <w:pPr>
                    <w:spacing w:before="15"/>
                    <w:ind w:left="32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F8D3124" w14:textId="77777777" w:rsidR="006559BA" w:rsidRDefault="006559BA" w:rsidP="006559BA">
                  <w:pPr>
                    <w:spacing w:before="4" w:line="160" w:lineRule="exact"/>
                    <w:rPr>
                      <w:sz w:val="17"/>
                      <w:szCs w:val="17"/>
                    </w:rPr>
                  </w:pPr>
                </w:p>
                <w:p w14:paraId="36A2F8F6" w14:textId="77777777" w:rsidR="006559BA" w:rsidRDefault="006559BA" w:rsidP="006559BA">
                  <w:pPr>
                    <w:spacing w:line="270" w:lineRule="auto"/>
                    <w:ind w:left="19" w:right="114"/>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1"/>
                      <w:sz w:val="13"/>
                      <w:szCs w:val="13"/>
                    </w:rPr>
                    <w:t>i</w:t>
                  </w:r>
                  <w:r>
                    <w:rPr>
                      <w:rFonts w:ascii="Arial" w:eastAsia="Arial" w:hAnsi="Arial" w:cs="Arial"/>
                      <w:spacing w:val="-2"/>
                      <w:sz w:val="13"/>
                      <w:szCs w:val="13"/>
                    </w:rPr>
                    <w:t>ne</w:t>
                  </w:r>
                  <w:r>
                    <w:rPr>
                      <w:rFonts w:ascii="Arial" w:eastAsia="Arial" w:hAnsi="Arial" w:cs="Arial"/>
                      <w:spacing w:val="5"/>
                      <w:sz w:val="13"/>
                      <w:szCs w:val="13"/>
                    </w:rPr>
                    <w:t>x</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 xml:space="preserve">n </w:t>
                  </w:r>
                  <w:r>
                    <w:rPr>
                      <w:rFonts w:ascii="Arial" w:eastAsia="Arial" w:hAnsi="Arial" w:cs="Arial"/>
                      <w:spacing w:val="-2"/>
                      <w:sz w:val="13"/>
                      <w:szCs w:val="13"/>
                    </w:rPr>
                    <w:t>de</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p</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6"/>
                      <w:sz w:val="13"/>
                      <w:szCs w:val="13"/>
                    </w:rPr>
                    <w:t>f</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p>
              </w:tc>
              <w:tc>
                <w:tcPr>
                  <w:tcW w:w="1532" w:type="dxa"/>
                  <w:tcBorders>
                    <w:top w:val="single" w:sz="5" w:space="0" w:color="000000"/>
                    <w:left w:val="single" w:sz="5" w:space="0" w:color="000000"/>
                    <w:bottom w:val="single" w:sz="5" w:space="0" w:color="000000"/>
                    <w:right w:val="single" w:sz="5" w:space="0" w:color="000000"/>
                  </w:tcBorders>
                </w:tcPr>
                <w:p w14:paraId="2535C8C4" w14:textId="77777777" w:rsidR="006559BA" w:rsidRDefault="006559BA" w:rsidP="006559BA">
                  <w:pPr>
                    <w:spacing w:before="85" w:line="270" w:lineRule="auto"/>
                    <w:ind w:left="19" w:right="301"/>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ob</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1B63C10D" w14:textId="77777777" w:rsidR="006559BA" w:rsidRDefault="006559BA" w:rsidP="006559BA">
                  <w:pPr>
                    <w:spacing w:line="270" w:lineRule="auto"/>
                    <w:ind w:left="19" w:right="39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5CF1CBE3" w14:textId="77777777" w:rsidR="006559BA" w:rsidRDefault="006559BA" w:rsidP="006559BA">
                  <w:pPr>
                    <w:spacing w:line="270" w:lineRule="auto"/>
                    <w:ind w:left="19" w:right="84"/>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ba</w:t>
                  </w:r>
                  <w:r>
                    <w:rPr>
                      <w:rFonts w:ascii="Arial" w:eastAsia="Arial" w:hAnsi="Arial" w:cs="Arial"/>
                      <w:spacing w:val="1"/>
                      <w:sz w:val="13"/>
                      <w:szCs w:val="13"/>
                    </w:rPr>
                    <w:t>j</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dad</w:t>
                  </w:r>
                  <w:r>
                    <w:rPr>
                      <w:rFonts w:ascii="Arial" w:eastAsia="Arial" w:hAnsi="Arial" w:cs="Arial"/>
                      <w:sz w:val="13"/>
                      <w:szCs w:val="13"/>
                    </w:rPr>
                    <w:t>.</w:t>
                  </w:r>
                </w:p>
                <w:p w14:paraId="4327BE33" w14:textId="77777777" w:rsidR="006559BA" w:rsidRDefault="006559BA" w:rsidP="006559BA">
                  <w:pPr>
                    <w:ind w:left="19"/>
                    <w:rPr>
                      <w:rFonts w:ascii="Arial" w:eastAsia="Arial" w:hAnsi="Arial" w:cs="Arial"/>
                      <w:sz w:val="13"/>
                      <w:szCs w:val="13"/>
                    </w:rPr>
                  </w:pPr>
                  <w:r>
                    <w:rPr>
                      <w:rFonts w:ascii="Arial" w:eastAsia="Arial" w:hAnsi="Arial" w:cs="Arial"/>
                      <w:spacing w:val="-2"/>
                      <w:sz w:val="13"/>
                      <w:szCs w:val="13"/>
                    </w:rPr>
                    <w:t>4</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ne</w:t>
                  </w:r>
                  <w:r>
                    <w:rPr>
                      <w:rFonts w:ascii="Arial" w:eastAsia="Arial" w:hAnsi="Arial" w:cs="Arial"/>
                      <w:spacing w:val="5"/>
                      <w:sz w:val="13"/>
                      <w:szCs w:val="13"/>
                    </w:rPr>
                    <w:t>x</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66B8723B" w14:textId="77777777" w:rsidR="006559BA" w:rsidRDefault="006559BA" w:rsidP="006559BA"/>
              </w:tc>
              <w:tc>
                <w:tcPr>
                  <w:tcW w:w="465" w:type="dxa"/>
                  <w:tcBorders>
                    <w:top w:val="single" w:sz="5" w:space="0" w:color="000000"/>
                    <w:left w:val="single" w:sz="5" w:space="0" w:color="000000"/>
                    <w:bottom w:val="single" w:sz="5" w:space="0" w:color="000000"/>
                    <w:right w:val="single" w:sz="5" w:space="0" w:color="000000"/>
                  </w:tcBorders>
                </w:tcPr>
                <w:p w14:paraId="4D033B1E" w14:textId="77777777" w:rsidR="006559BA" w:rsidRDefault="006559BA" w:rsidP="006559BA">
                  <w:pPr>
                    <w:spacing w:before="10" w:line="180" w:lineRule="exact"/>
                    <w:rPr>
                      <w:sz w:val="18"/>
                      <w:szCs w:val="18"/>
                    </w:rPr>
                  </w:pPr>
                </w:p>
                <w:p w14:paraId="0FFFC724" w14:textId="77777777" w:rsidR="006559BA" w:rsidRDefault="006559BA" w:rsidP="006559BA">
                  <w:pPr>
                    <w:spacing w:line="200" w:lineRule="exact"/>
                  </w:pPr>
                </w:p>
                <w:p w14:paraId="6287705D" w14:textId="77777777" w:rsidR="006559BA" w:rsidRDefault="006559BA" w:rsidP="006559BA">
                  <w:pPr>
                    <w:spacing w:line="200" w:lineRule="exact"/>
                  </w:pPr>
                </w:p>
                <w:p w14:paraId="00EE9A26"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5C9C48AB" w14:textId="77777777" w:rsidR="006559BA" w:rsidRDefault="006559BA" w:rsidP="006559BA">
                  <w:pPr>
                    <w:spacing w:before="10" w:line="180" w:lineRule="exact"/>
                    <w:rPr>
                      <w:sz w:val="18"/>
                      <w:szCs w:val="18"/>
                    </w:rPr>
                  </w:pPr>
                </w:p>
                <w:p w14:paraId="729CB00C" w14:textId="77777777" w:rsidR="006559BA" w:rsidRDefault="006559BA" w:rsidP="006559BA">
                  <w:pPr>
                    <w:spacing w:line="200" w:lineRule="exact"/>
                  </w:pPr>
                </w:p>
                <w:p w14:paraId="001A9F32" w14:textId="77777777" w:rsidR="006559BA" w:rsidRDefault="006559BA" w:rsidP="006559BA">
                  <w:pPr>
                    <w:spacing w:line="200" w:lineRule="exact"/>
                  </w:pPr>
                </w:p>
                <w:p w14:paraId="1859E4C2"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4BA9A4AB"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461F1330"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312FE70A" w14:textId="77777777" w:rsidR="006559BA" w:rsidRDefault="006559BA" w:rsidP="006559BA">
                  <w:pPr>
                    <w:spacing w:before="10" w:line="180" w:lineRule="exact"/>
                    <w:rPr>
                      <w:sz w:val="18"/>
                      <w:szCs w:val="18"/>
                    </w:rPr>
                  </w:pPr>
                </w:p>
                <w:p w14:paraId="15BF32DE" w14:textId="77777777" w:rsidR="006559BA" w:rsidRDefault="006559BA" w:rsidP="006559BA">
                  <w:pPr>
                    <w:spacing w:line="200" w:lineRule="exact"/>
                  </w:pPr>
                </w:p>
                <w:p w14:paraId="630F2605" w14:textId="77777777" w:rsidR="006559BA" w:rsidRDefault="006559BA" w:rsidP="006559BA">
                  <w:pPr>
                    <w:spacing w:line="200" w:lineRule="exact"/>
                  </w:pPr>
                </w:p>
                <w:p w14:paraId="57327092" w14:textId="77777777" w:rsidR="006559BA" w:rsidRDefault="006559BA" w:rsidP="006559BA">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45157A50" w14:textId="77777777" w:rsidR="006559BA" w:rsidRDefault="006559BA" w:rsidP="006559BA">
                  <w:pPr>
                    <w:spacing w:before="10" w:line="180" w:lineRule="exact"/>
                    <w:rPr>
                      <w:sz w:val="18"/>
                      <w:szCs w:val="18"/>
                    </w:rPr>
                  </w:pPr>
                </w:p>
                <w:p w14:paraId="640230C4" w14:textId="77777777" w:rsidR="006559BA" w:rsidRDefault="006559BA" w:rsidP="006559BA">
                  <w:pPr>
                    <w:spacing w:line="200" w:lineRule="exact"/>
                  </w:pPr>
                </w:p>
                <w:p w14:paraId="4315CA03" w14:textId="77777777" w:rsidR="006559BA" w:rsidRDefault="006559BA" w:rsidP="006559BA">
                  <w:pPr>
                    <w:spacing w:line="200" w:lineRule="exact"/>
                  </w:pPr>
                </w:p>
                <w:p w14:paraId="35F3A3C4"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5EDE6567" w14:textId="77777777" w:rsidR="006559BA" w:rsidRDefault="006559BA" w:rsidP="006559BA">
                  <w:pPr>
                    <w:spacing w:before="85" w:line="270" w:lineRule="auto"/>
                    <w:ind w:left="19" w:right="20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ha</w:t>
                  </w:r>
                  <w:r>
                    <w:rPr>
                      <w:rFonts w:ascii="Arial" w:eastAsia="Arial" w:hAnsi="Arial" w:cs="Arial"/>
                      <w:sz w:val="13"/>
                      <w:szCs w:val="13"/>
                    </w:rPr>
                    <w:t xml:space="preserve">s </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pacing w:val="5"/>
                      <w:sz w:val="13"/>
                      <w:szCs w:val="13"/>
                    </w:rPr>
                    <w:t>c</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14E4FA09" w14:textId="77777777" w:rsidR="006559BA" w:rsidRDefault="006559BA" w:rsidP="006559BA">
                  <w:pPr>
                    <w:spacing w:line="270" w:lineRule="auto"/>
                    <w:ind w:left="19" w:right="17"/>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5"/>
                      <w:sz w:val="13"/>
                      <w:szCs w:val="13"/>
                    </w:rPr>
                    <w:t>v</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ad</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5"/>
                      <w:sz w:val="13"/>
                      <w:szCs w:val="13"/>
                    </w:rPr>
                    <w:t>s</w:t>
                  </w:r>
                  <w:r>
                    <w:rPr>
                      <w:rFonts w:ascii="Arial" w:eastAsia="Arial" w:hAnsi="Arial" w:cs="Arial"/>
                      <w:sz w:val="13"/>
                      <w:szCs w:val="13"/>
                    </w:rPr>
                    <w:t>u</w:t>
                  </w:r>
                  <w:r>
                    <w:rPr>
                      <w:rFonts w:ascii="Arial" w:eastAsia="Arial" w:hAnsi="Arial" w:cs="Arial"/>
                      <w:spacing w:val="-2"/>
                      <w:sz w:val="13"/>
                      <w:szCs w:val="13"/>
                    </w:rPr>
                    <w:t xml:space="preserve"> d</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pon</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pacing w:val="1"/>
                      <w:sz w:val="13"/>
                      <w:szCs w:val="13"/>
                    </w:rPr>
                    <w:t>ili</w:t>
                  </w:r>
                  <w:r>
                    <w:rPr>
                      <w:rFonts w:ascii="Arial" w:eastAsia="Arial" w:hAnsi="Arial" w:cs="Arial"/>
                      <w:spacing w:val="-2"/>
                      <w:sz w:val="13"/>
                      <w:szCs w:val="13"/>
                    </w:rPr>
                    <w:t>dad</w:t>
                  </w:r>
                  <w:r>
                    <w:rPr>
                      <w:rFonts w:ascii="Arial" w:eastAsia="Arial" w:hAnsi="Arial" w:cs="Arial"/>
                      <w:sz w:val="13"/>
                      <w:szCs w:val="13"/>
                    </w:rPr>
                    <w:t>.</w:t>
                  </w:r>
                </w:p>
                <w:p w14:paraId="2F58E80A" w14:textId="77777777" w:rsidR="006559BA" w:rsidRDefault="006559BA" w:rsidP="006559BA">
                  <w:pPr>
                    <w:spacing w:line="270" w:lineRule="auto"/>
                    <w:ind w:left="19" w:right="4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w w:val="97"/>
                      <w:sz w:val="13"/>
                      <w:szCs w:val="13"/>
                    </w:rPr>
                    <w:t>D</w:t>
                  </w:r>
                  <w:r>
                    <w:rPr>
                      <w:rFonts w:ascii="Arial" w:eastAsia="Arial" w:hAnsi="Arial" w:cs="Arial"/>
                      <w:spacing w:val="-2"/>
                      <w:w w:val="97"/>
                      <w:sz w:val="13"/>
                      <w:szCs w:val="13"/>
                    </w:rPr>
                    <w:t>e</w:t>
                  </w:r>
                  <w:r>
                    <w:rPr>
                      <w:rFonts w:ascii="Arial" w:eastAsia="Arial" w:hAnsi="Arial" w:cs="Arial"/>
                      <w:spacing w:val="5"/>
                      <w:w w:val="97"/>
                      <w:sz w:val="13"/>
                      <w:szCs w:val="13"/>
                    </w:rPr>
                    <w:t>s</w:t>
                  </w:r>
                  <w:r>
                    <w:rPr>
                      <w:rFonts w:ascii="Arial" w:eastAsia="Arial" w:hAnsi="Arial" w:cs="Arial"/>
                      <w:spacing w:val="-2"/>
                      <w:w w:val="97"/>
                      <w:sz w:val="13"/>
                      <w:szCs w:val="13"/>
                    </w:rPr>
                    <w:t>ag</w:t>
                  </w:r>
                  <w:r>
                    <w:rPr>
                      <w:rFonts w:ascii="Arial" w:eastAsia="Arial" w:hAnsi="Arial" w:cs="Arial"/>
                      <w:spacing w:val="-3"/>
                      <w:w w:val="97"/>
                      <w:sz w:val="13"/>
                      <w:szCs w:val="13"/>
                    </w:rPr>
                    <w:t>r</w:t>
                  </w:r>
                  <w:r>
                    <w:rPr>
                      <w:rFonts w:ascii="Arial" w:eastAsia="Arial" w:hAnsi="Arial" w:cs="Arial"/>
                      <w:spacing w:val="-2"/>
                      <w:w w:val="97"/>
                      <w:sz w:val="13"/>
                      <w:szCs w:val="13"/>
                    </w:rPr>
                    <w:t>ega</w:t>
                  </w:r>
                  <w:r>
                    <w:rPr>
                      <w:rFonts w:ascii="Arial" w:eastAsia="Arial" w:hAnsi="Arial" w:cs="Arial"/>
                      <w:spacing w:val="5"/>
                      <w:w w:val="97"/>
                      <w:sz w:val="13"/>
                      <w:szCs w:val="13"/>
                    </w:rPr>
                    <w:t>c</w:t>
                  </w:r>
                  <w:r>
                    <w:rPr>
                      <w:rFonts w:ascii="Arial" w:eastAsia="Arial" w:hAnsi="Arial" w:cs="Arial"/>
                      <w:spacing w:val="1"/>
                      <w:w w:val="97"/>
                      <w:sz w:val="13"/>
                      <w:szCs w:val="13"/>
                    </w:rPr>
                    <w:t>i</w:t>
                  </w:r>
                  <w:r>
                    <w:rPr>
                      <w:rFonts w:ascii="Arial" w:eastAsia="Arial" w:hAnsi="Arial" w:cs="Arial"/>
                      <w:spacing w:val="-2"/>
                      <w:w w:val="97"/>
                      <w:sz w:val="13"/>
                      <w:szCs w:val="13"/>
                    </w:rPr>
                    <w:t>ó</w:t>
                  </w:r>
                  <w:r>
                    <w:rPr>
                      <w:rFonts w:ascii="Arial" w:eastAsia="Arial" w:hAnsi="Arial" w:cs="Arial"/>
                      <w:w w:val="97"/>
                      <w:sz w:val="13"/>
                      <w:szCs w:val="13"/>
                    </w:rPr>
                    <w:t>n</w:t>
                  </w:r>
                  <w:r>
                    <w:rPr>
                      <w:rFonts w:ascii="Arial" w:eastAsia="Arial" w:hAnsi="Arial" w:cs="Arial"/>
                      <w:spacing w:val="11"/>
                      <w:w w:val="97"/>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p</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1"/>
                      <w:sz w:val="13"/>
                      <w:szCs w:val="13"/>
                    </w:rPr>
                    <w:t>ll</w:t>
                  </w:r>
                  <w:r>
                    <w:rPr>
                      <w:rFonts w:ascii="Arial" w:eastAsia="Arial" w:hAnsi="Arial" w:cs="Arial"/>
                      <w:spacing w:val="-2"/>
                      <w:sz w:val="13"/>
                      <w:szCs w:val="13"/>
                    </w:rPr>
                    <w:t>ad</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tc>
            </w:tr>
            <w:tr w:rsidR="006559BA" w14:paraId="1D3DBE69" w14:textId="77777777" w:rsidTr="006E68AD">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74AABE47" w14:textId="77777777" w:rsidR="006559BA" w:rsidRDefault="006559BA" w:rsidP="006559BA">
                  <w:pPr>
                    <w:spacing w:line="100" w:lineRule="exact"/>
                    <w:rPr>
                      <w:sz w:val="11"/>
                      <w:szCs w:val="11"/>
                    </w:rPr>
                  </w:pPr>
                </w:p>
                <w:p w14:paraId="5552A679" w14:textId="77777777" w:rsidR="006559BA" w:rsidRDefault="006559BA" w:rsidP="006559BA">
                  <w:pPr>
                    <w:spacing w:line="200" w:lineRule="exact"/>
                  </w:pPr>
                </w:p>
                <w:p w14:paraId="5EC95EED" w14:textId="77777777" w:rsidR="006559BA" w:rsidRDefault="006559BA" w:rsidP="006559BA">
                  <w:pPr>
                    <w:spacing w:line="200" w:lineRule="exact"/>
                  </w:pPr>
                </w:p>
                <w:p w14:paraId="6E4B844F"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21FBF36" w14:textId="77777777" w:rsidR="006559BA" w:rsidRDefault="006559BA" w:rsidP="006559BA">
                  <w:pPr>
                    <w:spacing w:before="5" w:line="100" w:lineRule="exact"/>
                    <w:rPr>
                      <w:sz w:val="10"/>
                      <w:szCs w:val="10"/>
                    </w:rPr>
                  </w:pPr>
                </w:p>
                <w:p w14:paraId="76F765D6" w14:textId="77777777" w:rsidR="006559BA" w:rsidRDefault="006559BA" w:rsidP="006559BA">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C0AC02D" w14:textId="77777777" w:rsidR="006559BA" w:rsidRDefault="006559BA" w:rsidP="006559BA">
                  <w:pPr>
                    <w:spacing w:before="15"/>
                    <w:ind w:left="395"/>
                    <w:rPr>
                      <w:rFonts w:ascii="Arial" w:eastAsia="Arial" w:hAnsi="Arial" w:cs="Arial"/>
                      <w:sz w:val="13"/>
                      <w:szCs w:val="13"/>
                    </w:rPr>
                  </w:pPr>
                  <w:r>
                    <w:rPr>
                      <w:rFonts w:ascii="Arial" w:eastAsia="Arial" w:hAnsi="Arial" w:cs="Arial"/>
                      <w:spacing w:val="4"/>
                      <w:sz w:val="13"/>
                      <w:szCs w:val="13"/>
                    </w:rPr>
                    <w:t>I</w:t>
                  </w:r>
                  <w:r>
                    <w:rPr>
                      <w:rFonts w:ascii="Arial" w:eastAsia="Arial" w:hAnsi="Arial" w:cs="Arial"/>
                      <w:spacing w:val="-2"/>
                      <w:sz w:val="13"/>
                      <w:szCs w:val="13"/>
                    </w:rPr>
                    <w:t>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37B3486" w14:textId="77777777" w:rsidR="006559BA" w:rsidRDefault="006559BA" w:rsidP="006559BA">
                  <w:pPr>
                    <w:spacing w:before="15"/>
                    <w:ind w:left="23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789AB8AA" w14:textId="77777777" w:rsidR="006559BA" w:rsidRDefault="006559BA" w:rsidP="006559BA">
                  <w:pPr>
                    <w:spacing w:line="200" w:lineRule="exact"/>
                  </w:pPr>
                </w:p>
                <w:p w14:paraId="62AB569B" w14:textId="77777777" w:rsidR="006559BA" w:rsidRDefault="006559BA" w:rsidP="006559BA">
                  <w:pPr>
                    <w:spacing w:before="1" w:line="220" w:lineRule="exact"/>
                  </w:pPr>
                </w:p>
                <w:p w14:paraId="62265418" w14:textId="77777777" w:rsidR="006559BA" w:rsidRDefault="006559BA" w:rsidP="006559BA">
                  <w:pPr>
                    <w:spacing w:line="270" w:lineRule="auto"/>
                    <w:ind w:left="19" w:right="34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4"/>
                      <w:sz w:val="13"/>
                      <w:szCs w:val="13"/>
                    </w:rPr>
                    <w:t xml:space="preserve"> </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gen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73750A1C" w14:textId="77777777" w:rsidR="006559BA" w:rsidRDefault="006559BA" w:rsidP="006559BA">
                  <w:pPr>
                    <w:spacing w:before="5" w:line="270" w:lineRule="auto"/>
                    <w:ind w:left="19" w:right="15"/>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3"/>
                      <w:sz w:val="13"/>
                      <w:szCs w:val="13"/>
                    </w:rPr>
                    <w:t>rr</w:t>
                  </w:r>
                  <w:r>
                    <w:rPr>
                      <w:rFonts w:ascii="Arial" w:eastAsia="Arial" w:hAnsi="Arial" w:cs="Arial"/>
                      <w:spacing w:val="-2"/>
                      <w:sz w:val="13"/>
                      <w:szCs w:val="13"/>
                    </w:rPr>
                    <w:t>óneo</w:t>
                  </w:r>
                  <w:r>
                    <w:rPr>
                      <w:rFonts w:ascii="Arial" w:eastAsia="Arial" w:hAnsi="Arial" w:cs="Arial"/>
                      <w:spacing w:val="5"/>
                      <w:sz w:val="13"/>
                      <w:szCs w:val="13"/>
                    </w:rPr>
                    <w:t>s</w:t>
                  </w:r>
                  <w:r>
                    <w:rPr>
                      <w:rFonts w:ascii="Arial" w:eastAsia="Arial" w:hAnsi="Arial" w:cs="Arial"/>
                      <w:sz w:val="13"/>
                      <w:szCs w:val="13"/>
                    </w:rPr>
                    <w:t>.</w:t>
                  </w:r>
                </w:p>
                <w:p w14:paraId="6C11DBDD" w14:textId="77777777" w:rsidR="006559BA" w:rsidRDefault="006559BA" w:rsidP="006559BA">
                  <w:pPr>
                    <w:spacing w:line="270" w:lineRule="auto"/>
                    <w:ind w:left="19" w:right="8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dqu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 xml:space="preserve">y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 xml:space="preserve">s </w:t>
                  </w:r>
                  <w:r>
                    <w:rPr>
                      <w:rFonts w:ascii="Arial" w:eastAsia="Arial" w:hAnsi="Arial" w:cs="Arial"/>
                      <w:spacing w:val="-2"/>
                      <w:sz w:val="13"/>
                      <w:szCs w:val="13"/>
                    </w:rPr>
                    <w:t>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042CABB1" w14:textId="77777777" w:rsidR="006559BA" w:rsidRDefault="006559BA" w:rsidP="006559BA"/>
              </w:tc>
              <w:tc>
                <w:tcPr>
                  <w:tcW w:w="465" w:type="dxa"/>
                  <w:tcBorders>
                    <w:top w:val="single" w:sz="5" w:space="0" w:color="000000"/>
                    <w:left w:val="single" w:sz="5" w:space="0" w:color="000000"/>
                    <w:bottom w:val="single" w:sz="5" w:space="0" w:color="000000"/>
                    <w:right w:val="single" w:sz="5" w:space="0" w:color="000000"/>
                  </w:tcBorders>
                </w:tcPr>
                <w:p w14:paraId="40C36943" w14:textId="77777777" w:rsidR="006559BA" w:rsidRDefault="006559BA" w:rsidP="006559BA">
                  <w:pPr>
                    <w:spacing w:line="100" w:lineRule="exact"/>
                    <w:rPr>
                      <w:sz w:val="11"/>
                      <w:szCs w:val="11"/>
                    </w:rPr>
                  </w:pPr>
                </w:p>
                <w:p w14:paraId="23A9FF84" w14:textId="77777777" w:rsidR="006559BA" w:rsidRDefault="006559BA" w:rsidP="006559BA">
                  <w:pPr>
                    <w:spacing w:line="200" w:lineRule="exact"/>
                  </w:pPr>
                </w:p>
                <w:p w14:paraId="4BBC2C11" w14:textId="77777777" w:rsidR="006559BA" w:rsidRDefault="006559BA" w:rsidP="006559BA">
                  <w:pPr>
                    <w:spacing w:line="200" w:lineRule="exact"/>
                  </w:pPr>
                </w:p>
                <w:p w14:paraId="0CF35C19"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6F20EF57" w14:textId="77777777" w:rsidR="006559BA" w:rsidRDefault="006559BA" w:rsidP="006559BA">
                  <w:pPr>
                    <w:spacing w:line="100" w:lineRule="exact"/>
                    <w:rPr>
                      <w:sz w:val="11"/>
                      <w:szCs w:val="11"/>
                    </w:rPr>
                  </w:pPr>
                </w:p>
                <w:p w14:paraId="5D8AC8A7" w14:textId="77777777" w:rsidR="006559BA" w:rsidRDefault="006559BA" w:rsidP="006559BA">
                  <w:pPr>
                    <w:spacing w:line="200" w:lineRule="exact"/>
                  </w:pPr>
                </w:p>
                <w:p w14:paraId="304085D0" w14:textId="77777777" w:rsidR="006559BA" w:rsidRDefault="006559BA" w:rsidP="006559BA">
                  <w:pPr>
                    <w:spacing w:line="200" w:lineRule="exact"/>
                  </w:pPr>
                </w:p>
                <w:p w14:paraId="365A398E"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E5ED0E1"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56802ED7"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0E91C58D" w14:textId="77777777" w:rsidR="006559BA" w:rsidRDefault="006559BA" w:rsidP="006559BA">
                  <w:pPr>
                    <w:spacing w:line="100" w:lineRule="exact"/>
                    <w:rPr>
                      <w:sz w:val="11"/>
                      <w:szCs w:val="11"/>
                    </w:rPr>
                  </w:pPr>
                </w:p>
                <w:p w14:paraId="095464BA" w14:textId="77777777" w:rsidR="006559BA" w:rsidRDefault="006559BA" w:rsidP="006559BA">
                  <w:pPr>
                    <w:spacing w:line="200" w:lineRule="exact"/>
                  </w:pPr>
                </w:p>
                <w:p w14:paraId="05A8F762" w14:textId="77777777" w:rsidR="006559BA" w:rsidRDefault="006559BA" w:rsidP="006559BA">
                  <w:pPr>
                    <w:spacing w:line="200" w:lineRule="exact"/>
                  </w:pPr>
                </w:p>
                <w:p w14:paraId="3E272CD7" w14:textId="77777777" w:rsidR="006559BA" w:rsidRDefault="006559BA" w:rsidP="006559BA">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7FEFFD75" w14:textId="77777777" w:rsidR="006559BA" w:rsidRDefault="006559BA" w:rsidP="006559BA">
                  <w:pPr>
                    <w:spacing w:line="100" w:lineRule="exact"/>
                    <w:rPr>
                      <w:sz w:val="11"/>
                      <w:szCs w:val="11"/>
                    </w:rPr>
                  </w:pPr>
                </w:p>
                <w:p w14:paraId="34DB6B0A" w14:textId="77777777" w:rsidR="006559BA" w:rsidRDefault="006559BA" w:rsidP="006559BA">
                  <w:pPr>
                    <w:spacing w:line="200" w:lineRule="exact"/>
                  </w:pPr>
                </w:p>
                <w:p w14:paraId="60A62A15" w14:textId="77777777" w:rsidR="006559BA" w:rsidRDefault="006559BA" w:rsidP="006559BA">
                  <w:pPr>
                    <w:spacing w:line="200" w:lineRule="exact"/>
                  </w:pPr>
                </w:p>
                <w:p w14:paraId="61A96475"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A7FCDDF" w14:textId="77777777" w:rsidR="006559BA" w:rsidRDefault="006559BA" w:rsidP="006559BA">
                  <w:pPr>
                    <w:spacing w:before="4" w:line="160" w:lineRule="exact"/>
                    <w:rPr>
                      <w:sz w:val="17"/>
                      <w:szCs w:val="17"/>
                    </w:rPr>
                  </w:pPr>
                </w:p>
                <w:p w14:paraId="5409B708" w14:textId="77777777" w:rsidR="006559BA" w:rsidRDefault="006559BA" w:rsidP="006559BA">
                  <w:pPr>
                    <w:spacing w:line="270" w:lineRule="auto"/>
                    <w:ind w:left="19" w:right="16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U</w:t>
                  </w:r>
                  <w:r>
                    <w:rPr>
                      <w:rFonts w:ascii="Arial" w:eastAsia="Arial" w:hAnsi="Arial" w:cs="Arial"/>
                      <w:spacing w:val="4"/>
                      <w:sz w:val="13"/>
                      <w:szCs w:val="13"/>
                    </w:rPr>
                    <w:t>t</w:t>
                  </w:r>
                  <w:r>
                    <w:rPr>
                      <w:rFonts w:ascii="Arial" w:eastAsia="Arial" w:hAnsi="Arial" w:cs="Arial"/>
                      <w:spacing w:val="1"/>
                      <w:sz w:val="13"/>
                      <w:szCs w:val="13"/>
                    </w:rPr>
                    <w:t>ili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an</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m</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apo</w:t>
                  </w:r>
                  <w:r>
                    <w:rPr>
                      <w:rFonts w:ascii="Arial" w:eastAsia="Arial" w:hAnsi="Arial" w:cs="Arial"/>
                      <w:spacing w:val="5"/>
                      <w:sz w:val="13"/>
                      <w:szCs w:val="13"/>
                    </w:rPr>
                    <w:t>y</w:t>
                  </w:r>
                  <w:r>
                    <w:rPr>
                      <w:rFonts w:ascii="Arial" w:eastAsia="Arial" w:hAnsi="Arial" w:cs="Arial"/>
                      <w:sz w:val="13"/>
                      <w:szCs w:val="13"/>
                    </w:rPr>
                    <w:t>o</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3"/>
                      <w:sz w:val="13"/>
                      <w:szCs w:val="13"/>
                    </w:rPr>
                    <w:t>SE</w:t>
                  </w:r>
                  <w:r>
                    <w:rPr>
                      <w:rFonts w:ascii="Arial" w:eastAsia="Arial" w:hAnsi="Arial" w:cs="Arial"/>
                      <w:spacing w:val="-4"/>
                      <w:sz w:val="13"/>
                      <w:szCs w:val="13"/>
                    </w:rPr>
                    <w:t>C</w:t>
                  </w:r>
                  <w:r>
                    <w:rPr>
                      <w:rFonts w:ascii="Arial" w:eastAsia="Arial" w:hAnsi="Arial" w:cs="Arial"/>
                      <w:spacing w:val="-1"/>
                      <w:sz w:val="13"/>
                      <w:szCs w:val="13"/>
                    </w:rPr>
                    <w:t>O</w:t>
                  </w:r>
                  <w:r>
                    <w:rPr>
                      <w:rFonts w:ascii="Arial" w:eastAsia="Arial" w:hAnsi="Arial" w:cs="Arial"/>
                      <w:spacing w:val="3"/>
                      <w:sz w:val="13"/>
                      <w:szCs w:val="13"/>
                    </w:rPr>
                    <w:t>P</w:t>
                  </w:r>
                  <w:r>
                    <w:rPr>
                      <w:rFonts w:ascii="Arial" w:eastAsia="Arial" w:hAnsi="Arial" w:cs="Arial"/>
                      <w:sz w:val="13"/>
                      <w:szCs w:val="13"/>
                    </w:rPr>
                    <w:t>.</w:t>
                  </w:r>
                </w:p>
                <w:p w14:paraId="13BF91A4" w14:textId="77777777" w:rsidR="006559BA" w:rsidRDefault="006559BA" w:rsidP="006559BA">
                  <w:pPr>
                    <w:ind w:left="1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2"/>
                      <w:sz w:val="13"/>
                      <w:szCs w:val="13"/>
                    </w:rPr>
                    <w:t>ep</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1"/>
                      <w:sz w:val="13"/>
                      <w:szCs w:val="13"/>
                    </w:rPr>
                    <w:t>j</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3742EAFD" w14:textId="77777777" w:rsidR="006559BA" w:rsidRDefault="006559BA" w:rsidP="006559BA">
                  <w:pPr>
                    <w:spacing w:before="19"/>
                    <w:ind w:left="19"/>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anua</w:t>
                  </w:r>
                  <w:r>
                    <w:rPr>
                      <w:rFonts w:ascii="Arial" w:eastAsia="Arial" w:hAnsi="Arial" w:cs="Arial"/>
                      <w:sz w:val="13"/>
                      <w:szCs w:val="13"/>
                    </w:rPr>
                    <w:t>l</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tc>
            </w:tr>
            <w:tr w:rsidR="006559BA" w14:paraId="5927CDC8" w14:textId="77777777" w:rsidTr="006E68AD">
              <w:trPr>
                <w:trHeight w:hRule="exact" w:val="1682"/>
              </w:trPr>
              <w:tc>
                <w:tcPr>
                  <w:tcW w:w="791" w:type="dxa"/>
                  <w:tcBorders>
                    <w:top w:val="single" w:sz="5" w:space="0" w:color="000000"/>
                    <w:left w:val="single" w:sz="5" w:space="0" w:color="000000"/>
                    <w:bottom w:val="single" w:sz="5" w:space="0" w:color="000000"/>
                    <w:right w:val="single" w:sz="5" w:space="0" w:color="000000"/>
                  </w:tcBorders>
                </w:tcPr>
                <w:p w14:paraId="64BE7518" w14:textId="77777777" w:rsidR="006559BA" w:rsidRDefault="006559BA" w:rsidP="006559BA">
                  <w:pPr>
                    <w:spacing w:before="8" w:line="140" w:lineRule="exact"/>
                    <w:rPr>
                      <w:sz w:val="15"/>
                      <w:szCs w:val="15"/>
                    </w:rPr>
                  </w:pPr>
                </w:p>
                <w:p w14:paraId="799F0756" w14:textId="77777777" w:rsidR="006559BA" w:rsidRDefault="006559BA" w:rsidP="006559BA">
                  <w:pPr>
                    <w:spacing w:line="200" w:lineRule="exact"/>
                  </w:pPr>
                </w:p>
                <w:p w14:paraId="64E9647A" w14:textId="77777777" w:rsidR="006559BA" w:rsidRDefault="006559BA" w:rsidP="006559BA">
                  <w:pPr>
                    <w:spacing w:line="200" w:lineRule="exact"/>
                  </w:pPr>
                </w:p>
                <w:p w14:paraId="68C08E6F" w14:textId="77777777" w:rsidR="006559BA" w:rsidRDefault="006559BA" w:rsidP="006559BA">
                  <w:pPr>
                    <w:spacing w:line="200" w:lineRule="exact"/>
                  </w:pPr>
                </w:p>
                <w:p w14:paraId="3E252AAA"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1</w:t>
                  </w:r>
                  <w:r>
                    <w:rPr>
                      <w:rFonts w:ascii="Arial" w:eastAsia="Arial" w:hAnsi="Arial" w:cs="Arial"/>
                      <w:spacing w:val="4"/>
                      <w:w w:val="99"/>
                      <w:sz w:val="13"/>
                      <w:szCs w:val="13"/>
                    </w:rPr>
                    <w:t>.</w:t>
                  </w:r>
                  <w:r>
                    <w:rPr>
                      <w:rFonts w:ascii="Arial" w:eastAsia="Arial" w:hAnsi="Arial" w:cs="Arial"/>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2E29CA4" w14:textId="77777777" w:rsidR="006559BA" w:rsidRDefault="006559BA" w:rsidP="006559BA">
                  <w:pPr>
                    <w:spacing w:before="5" w:line="100" w:lineRule="exact"/>
                    <w:rPr>
                      <w:sz w:val="10"/>
                      <w:szCs w:val="10"/>
                    </w:rPr>
                  </w:pPr>
                </w:p>
                <w:p w14:paraId="3AA01419" w14:textId="77777777" w:rsidR="006559BA" w:rsidRDefault="006559BA" w:rsidP="006559BA">
                  <w:pPr>
                    <w:ind w:left="583" w:right="585"/>
                    <w:jc w:val="center"/>
                    <w:rPr>
                      <w:rFonts w:ascii="Arial" w:eastAsia="Arial" w:hAnsi="Arial" w:cs="Arial"/>
                      <w:sz w:val="13"/>
                      <w:szCs w:val="13"/>
                    </w:rPr>
                  </w:pPr>
                  <w:r>
                    <w:rPr>
                      <w:rFonts w:ascii="Arial" w:eastAsia="Arial" w:hAnsi="Arial" w:cs="Arial"/>
                      <w:spacing w:val="-1"/>
                      <w:w w:val="99"/>
                      <w:sz w:val="13"/>
                      <w:szCs w:val="13"/>
                    </w:rPr>
                    <w:t>G</w:t>
                  </w:r>
                  <w:r>
                    <w:rPr>
                      <w:rFonts w:ascii="Arial" w:eastAsia="Arial" w:hAnsi="Arial" w:cs="Arial"/>
                      <w:spacing w:val="-2"/>
                      <w:w w:val="98"/>
                      <w:sz w:val="13"/>
                      <w:szCs w:val="13"/>
                    </w:rPr>
                    <w:t>ene</w:t>
                  </w:r>
                  <w:r>
                    <w:rPr>
                      <w:rFonts w:ascii="Arial" w:eastAsia="Arial" w:hAnsi="Arial" w:cs="Arial"/>
                      <w:spacing w:val="-3"/>
                      <w:w w:val="98"/>
                      <w:sz w:val="13"/>
                      <w:szCs w:val="13"/>
                    </w:rPr>
                    <w:t>r</w:t>
                  </w:r>
                  <w:r>
                    <w:rPr>
                      <w:rFonts w:ascii="Arial" w:eastAsia="Arial" w:hAnsi="Arial" w:cs="Arial"/>
                      <w:spacing w:val="-2"/>
                      <w:w w:val="98"/>
                      <w:sz w:val="13"/>
                      <w:szCs w:val="13"/>
                    </w:rPr>
                    <w:t>a</w:t>
                  </w:r>
                  <w:r>
                    <w:rPr>
                      <w:rFonts w:ascii="Arial" w:eastAsia="Arial" w:hAnsi="Arial" w:cs="Arial"/>
                      <w:w w:val="98"/>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2A2FD8BA" w14:textId="77777777" w:rsidR="006559BA" w:rsidRDefault="006559BA" w:rsidP="006559BA">
                  <w:pPr>
                    <w:spacing w:before="15"/>
                    <w:ind w:left="612" w:right="601"/>
                    <w:jc w:val="center"/>
                    <w:rPr>
                      <w:rFonts w:ascii="Arial" w:eastAsia="Arial" w:hAnsi="Arial" w:cs="Arial"/>
                      <w:sz w:val="13"/>
                      <w:szCs w:val="13"/>
                    </w:rPr>
                  </w:pPr>
                  <w:r>
                    <w:rPr>
                      <w:rFonts w:ascii="Arial" w:eastAsia="Arial" w:hAnsi="Arial" w:cs="Arial"/>
                      <w:spacing w:val="4"/>
                      <w:w w:val="99"/>
                      <w:sz w:val="13"/>
                      <w:szCs w:val="13"/>
                    </w:rPr>
                    <w:t>I</w:t>
                  </w:r>
                  <w:r>
                    <w:rPr>
                      <w:rFonts w:ascii="Arial" w:eastAsia="Arial" w:hAnsi="Arial" w:cs="Arial"/>
                      <w:spacing w:val="-2"/>
                      <w:w w:val="98"/>
                      <w:sz w:val="13"/>
                      <w:szCs w:val="13"/>
                    </w:rPr>
                    <w:t>n</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089A22A7" w14:textId="77777777" w:rsidR="006559BA" w:rsidRDefault="006559BA" w:rsidP="006559BA">
                  <w:pPr>
                    <w:spacing w:before="15"/>
                    <w:ind w:left="494"/>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1C30144C" w14:textId="77777777" w:rsidR="006559BA" w:rsidRDefault="006559BA" w:rsidP="006559BA">
                  <w:pPr>
                    <w:spacing w:line="100" w:lineRule="exact"/>
                    <w:rPr>
                      <w:sz w:val="11"/>
                      <w:szCs w:val="11"/>
                    </w:rPr>
                  </w:pPr>
                </w:p>
                <w:p w14:paraId="7B8760DA" w14:textId="77777777" w:rsidR="006559BA" w:rsidRDefault="006559BA" w:rsidP="006559BA">
                  <w:pPr>
                    <w:spacing w:line="200" w:lineRule="exact"/>
                  </w:pPr>
                </w:p>
                <w:p w14:paraId="139B82B5" w14:textId="77777777" w:rsidR="006559BA" w:rsidRDefault="006559BA" w:rsidP="006559BA">
                  <w:pPr>
                    <w:spacing w:line="200" w:lineRule="exact"/>
                  </w:pPr>
                </w:p>
                <w:p w14:paraId="4FF228CD" w14:textId="77777777" w:rsidR="006559BA" w:rsidRDefault="006559BA" w:rsidP="006559BA">
                  <w:pPr>
                    <w:spacing w:line="270" w:lineRule="auto"/>
                    <w:ind w:left="19" w:right="126"/>
                    <w:rPr>
                      <w:rFonts w:ascii="Arial" w:eastAsia="Arial" w:hAnsi="Arial" w:cs="Arial"/>
                      <w:sz w:val="13"/>
                      <w:szCs w:val="13"/>
                    </w:rPr>
                  </w:pP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hab</w:t>
                  </w:r>
                  <w:r>
                    <w:rPr>
                      <w:rFonts w:ascii="Arial" w:eastAsia="Arial" w:hAnsi="Arial" w:cs="Arial"/>
                      <w:spacing w:val="1"/>
                      <w:sz w:val="13"/>
                      <w:szCs w:val="13"/>
                    </w:rPr>
                    <w:t>ili</w:t>
                  </w:r>
                  <w:r>
                    <w:rPr>
                      <w:rFonts w:ascii="Arial" w:eastAsia="Arial" w:hAnsi="Arial" w:cs="Arial"/>
                      <w:spacing w:val="4"/>
                      <w:sz w:val="13"/>
                      <w:szCs w:val="13"/>
                    </w:rPr>
                    <w:t>t</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 xml:space="preserve">o </w:t>
                  </w:r>
                  <w:r>
                    <w:rPr>
                      <w:rFonts w:ascii="Arial" w:eastAsia="Arial" w:hAnsi="Arial" w:cs="Arial"/>
                      <w:spacing w:val="5"/>
                      <w:w w:val="97"/>
                      <w:sz w:val="13"/>
                      <w:szCs w:val="13"/>
                    </w:rPr>
                    <w:t>c</w:t>
                  </w:r>
                  <w:r>
                    <w:rPr>
                      <w:rFonts w:ascii="Arial" w:eastAsia="Arial" w:hAnsi="Arial" w:cs="Arial"/>
                      <w:spacing w:val="-2"/>
                      <w:w w:val="97"/>
                      <w:sz w:val="13"/>
                      <w:szCs w:val="13"/>
                    </w:rPr>
                    <w:t>o</w:t>
                  </w:r>
                  <w:r>
                    <w:rPr>
                      <w:rFonts w:ascii="Arial" w:eastAsia="Arial" w:hAnsi="Arial" w:cs="Arial"/>
                      <w:spacing w:val="-3"/>
                      <w:w w:val="97"/>
                      <w:sz w:val="13"/>
                      <w:szCs w:val="13"/>
                    </w:rPr>
                    <w:t>rr</w:t>
                  </w:r>
                  <w:r>
                    <w:rPr>
                      <w:rFonts w:ascii="Arial" w:eastAsia="Arial" w:hAnsi="Arial" w:cs="Arial"/>
                      <w:spacing w:val="-2"/>
                      <w:w w:val="97"/>
                      <w:sz w:val="13"/>
                      <w:szCs w:val="13"/>
                    </w:rPr>
                    <w:t>e</w:t>
                  </w:r>
                  <w:r>
                    <w:rPr>
                      <w:rFonts w:ascii="Arial" w:eastAsia="Arial" w:hAnsi="Arial" w:cs="Arial"/>
                      <w:spacing w:val="5"/>
                      <w:w w:val="97"/>
                      <w:sz w:val="13"/>
                      <w:szCs w:val="13"/>
                    </w:rPr>
                    <w:t>s</w:t>
                  </w:r>
                  <w:r>
                    <w:rPr>
                      <w:rFonts w:ascii="Arial" w:eastAsia="Arial" w:hAnsi="Arial" w:cs="Arial"/>
                      <w:spacing w:val="-2"/>
                      <w:w w:val="97"/>
                      <w:sz w:val="13"/>
                      <w:szCs w:val="13"/>
                    </w:rPr>
                    <w:t>ponda</w:t>
                  </w:r>
                  <w:r>
                    <w:rPr>
                      <w:rFonts w:ascii="Arial" w:eastAsia="Arial" w:hAnsi="Arial" w:cs="Arial"/>
                      <w:w w:val="97"/>
                      <w:sz w:val="13"/>
                      <w:szCs w:val="13"/>
                    </w:rPr>
                    <w:t>n</w:t>
                  </w:r>
                  <w:r>
                    <w:rPr>
                      <w:rFonts w:ascii="Arial" w:eastAsia="Arial" w:hAnsi="Arial" w:cs="Arial"/>
                      <w:spacing w:val="10"/>
                      <w:w w:val="97"/>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m</w:t>
                  </w:r>
                  <w:r>
                    <w:rPr>
                      <w:rFonts w:ascii="Arial" w:eastAsia="Arial" w:hAnsi="Arial" w:cs="Arial"/>
                      <w:spacing w:val="-2"/>
                      <w:sz w:val="13"/>
                      <w:szCs w:val="13"/>
                    </w:rPr>
                    <w:t>oda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p>
              </w:tc>
              <w:tc>
                <w:tcPr>
                  <w:tcW w:w="1532" w:type="dxa"/>
                  <w:tcBorders>
                    <w:top w:val="single" w:sz="5" w:space="0" w:color="000000"/>
                    <w:left w:val="single" w:sz="5" w:space="0" w:color="000000"/>
                    <w:bottom w:val="single" w:sz="5" w:space="0" w:color="000000"/>
                    <w:right w:val="single" w:sz="5" w:space="0" w:color="000000"/>
                  </w:tcBorders>
                </w:tcPr>
                <w:p w14:paraId="18143284" w14:textId="77777777" w:rsidR="006559BA" w:rsidRDefault="006559BA" w:rsidP="006559BA">
                  <w:pPr>
                    <w:spacing w:before="13" w:line="240" w:lineRule="exact"/>
                    <w:rPr>
                      <w:sz w:val="24"/>
                      <w:szCs w:val="24"/>
                    </w:rPr>
                  </w:pPr>
                </w:p>
                <w:p w14:paraId="59E2B6F6" w14:textId="77777777" w:rsidR="006559BA" w:rsidRDefault="006559BA" w:rsidP="006559BA">
                  <w:pPr>
                    <w:spacing w:line="270" w:lineRule="auto"/>
                    <w:ind w:left="19" w:right="274"/>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6991E05E" w14:textId="77777777" w:rsidR="006559BA" w:rsidRDefault="006559BA" w:rsidP="006559BA">
                  <w:pPr>
                    <w:spacing w:line="270" w:lineRule="auto"/>
                    <w:ind w:left="19" w:right="155"/>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a</w:t>
                  </w:r>
                  <w:r>
                    <w:rPr>
                      <w:rFonts w:ascii="Arial" w:eastAsia="Arial" w:hAnsi="Arial" w:cs="Arial"/>
                      <w:spacing w:val="-13"/>
                      <w:sz w:val="13"/>
                      <w:szCs w:val="13"/>
                    </w:rPr>
                    <w:t xml:space="preserve"> </w:t>
                  </w:r>
                  <w:r>
                    <w:rPr>
                      <w:rFonts w:ascii="Arial" w:eastAsia="Arial" w:hAnsi="Arial" w:cs="Arial"/>
                      <w:spacing w:val="-2"/>
                      <w:sz w:val="13"/>
                      <w:szCs w:val="13"/>
                    </w:rPr>
                    <w:t>de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z w:val="13"/>
                      <w:szCs w:val="13"/>
                    </w:rPr>
                    <w:t xml:space="preserve">a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p w14:paraId="1C5970A9" w14:textId="77777777" w:rsidR="006559BA" w:rsidRDefault="006559BA" w:rsidP="006559BA">
                  <w:pPr>
                    <w:spacing w:line="270" w:lineRule="auto"/>
                    <w:ind w:left="19" w:right="570"/>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upue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2E43B633" w14:textId="77777777" w:rsidR="006559BA" w:rsidRDefault="006559BA" w:rsidP="006559BA"/>
              </w:tc>
              <w:tc>
                <w:tcPr>
                  <w:tcW w:w="465" w:type="dxa"/>
                  <w:tcBorders>
                    <w:top w:val="single" w:sz="5" w:space="0" w:color="000000"/>
                    <w:left w:val="single" w:sz="5" w:space="0" w:color="000000"/>
                    <w:bottom w:val="single" w:sz="5" w:space="0" w:color="000000"/>
                    <w:right w:val="single" w:sz="5" w:space="0" w:color="000000"/>
                  </w:tcBorders>
                </w:tcPr>
                <w:p w14:paraId="76B17BD8" w14:textId="77777777" w:rsidR="006559BA" w:rsidRDefault="006559BA" w:rsidP="006559BA">
                  <w:pPr>
                    <w:spacing w:before="8" w:line="140" w:lineRule="exact"/>
                    <w:rPr>
                      <w:sz w:val="15"/>
                      <w:szCs w:val="15"/>
                    </w:rPr>
                  </w:pPr>
                </w:p>
                <w:p w14:paraId="11E90BF3" w14:textId="77777777" w:rsidR="006559BA" w:rsidRDefault="006559BA" w:rsidP="006559BA">
                  <w:pPr>
                    <w:spacing w:line="200" w:lineRule="exact"/>
                  </w:pPr>
                </w:p>
                <w:p w14:paraId="347C3422" w14:textId="77777777" w:rsidR="006559BA" w:rsidRDefault="006559BA" w:rsidP="006559BA">
                  <w:pPr>
                    <w:spacing w:line="200" w:lineRule="exact"/>
                  </w:pPr>
                </w:p>
                <w:p w14:paraId="1BE8C170" w14:textId="77777777" w:rsidR="006559BA" w:rsidRDefault="006559BA" w:rsidP="006559BA">
                  <w:pPr>
                    <w:spacing w:line="200" w:lineRule="exact"/>
                  </w:pPr>
                </w:p>
                <w:p w14:paraId="4B51AB4C"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72552A3" w14:textId="77777777" w:rsidR="006559BA" w:rsidRDefault="006559BA" w:rsidP="006559BA">
                  <w:pPr>
                    <w:spacing w:before="8" w:line="140" w:lineRule="exact"/>
                    <w:rPr>
                      <w:sz w:val="15"/>
                      <w:szCs w:val="15"/>
                    </w:rPr>
                  </w:pPr>
                </w:p>
                <w:p w14:paraId="0DDFEA65" w14:textId="77777777" w:rsidR="006559BA" w:rsidRDefault="006559BA" w:rsidP="006559BA">
                  <w:pPr>
                    <w:spacing w:line="200" w:lineRule="exact"/>
                  </w:pPr>
                </w:p>
                <w:p w14:paraId="622FDA7D" w14:textId="77777777" w:rsidR="006559BA" w:rsidRDefault="006559BA" w:rsidP="006559BA">
                  <w:pPr>
                    <w:spacing w:line="200" w:lineRule="exact"/>
                  </w:pPr>
                </w:p>
                <w:p w14:paraId="60DDD748" w14:textId="77777777" w:rsidR="006559BA" w:rsidRDefault="006559BA" w:rsidP="006559BA">
                  <w:pPr>
                    <w:spacing w:line="200" w:lineRule="exact"/>
                  </w:pPr>
                </w:p>
                <w:p w14:paraId="3998D83F"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7ACC2BA"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79B72B3D"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0302C2EB" w14:textId="77777777" w:rsidR="006559BA" w:rsidRDefault="006559BA" w:rsidP="006559BA">
                  <w:pPr>
                    <w:spacing w:before="8" w:line="140" w:lineRule="exact"/>
                    <w:rPr>
                      <w:sz w:val="15"/>
                      <w:szCs w:val="15"/>
                    </w:rPr>
                  </w:pPr>
                </w:p>
                <w:p w14:paraId="1BFC594F" w14:textId="77777777" w:rsidR="006559BA" w:rsidRDefault="006559BA" w:rsidP="006559BA">
                  <w:pPr>
                    <w:spacing w:line="200" w:lineRule="exact"/>
                  </w:pPr>
                </w:p>
                <w:p w14:paraId="3AFAFE6C" w14:textId="77777777" w:rsidR="006559BA" w:rsidRDefault="006559BA" w:rsidP="006559BA">
                  <w:pPr>
                    <w:spacing w:line="200" w:lineRule="exact"/>
                  </w:pPr>
                </w:p>
                <w:p w14:paraId="49FF5418" w14:textId="77777777" w:rsidR="006559BA" w:rsidRDefault="006559BA" w:rsidP="006559BA">
                  <w:pPr>
                    <w:spacing w:line="200" w:lineRule="exact"/>
                  </w:pPr>
                </w:p>
                <w:p w14:paraId="6349F4E8" w14:textId="77777777" w:rsidR="006559BA" w:rsidRDefault="006559BA" w:rsidP="006559BA">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27456078" w14:textId="77777777" w:rsidR="006559BA" w:rsidRDefault="006559BA" w:rsidP="006559BA">
                  <w:pPr>
                    <w:spacing w:before="8" w:line="140" w:lineRule="exact"/>
                    <w:rPr>
                      <w:sz w:val="15"/>
                      <w:szCs w:val="15"/>
                    </w:rPr>
                  </w:pPr>
                </w:p>
                <w:p w14:paraId="2B929C8F" w14:textId="77777777" w:rsidR="006559BA" w:rsidRDefault="006559BA" w:rsidP="006559BA">
                  <w:pPr>
                    <w:spacing w:line="200" w:lineRule="exact"/>
                  </w:pPr>
                </w:p>
                <w:p w14:paraId="328CDFEF" w14:textId="77777777" w:rsidR="006559BA" w:rsidRDefault="006559BA" w:rsidP="006559BA">
                  <w:pPr>
                    <w:spacing w:line="200" w:lineRule="exact"/>
                  </w:pPr>
                </w:p>
                <w:p w14:paraId="6177A053" w14:textId="77777777" w:rsidR="006559BA" w:rsidRDefault="006559BA" w:rsidP="006559BA">
                  <w:pPr>
                    <w:spacing w:line="200" w:lineRule="exact"/>
                  </w:pPr>
                </w:p>
                <w:p w14:paraId="454E7B73"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EE2C8CF" w14:textId="77777777" w:rsidR="006559BA" w:rsidRDefault="006559BA" w:rsidP="006559BA">
                  <w:pPr>
                    <w:spacing w:before="5" w:line="270" w:lineRule="auto"/>
                    <w:ind w:left="19" w:right="7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do</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oda</w:t>
                  </w:r>
                  <w:r>
                    <w:rPr>
                      <w:rFonts w:ascii="Arial" w:eastAsia="Arial" w:hAnsi="Arial" w:cs="Arial"/>
                      <w:spacing w:val="1"/>
                      <w:sz w:val="13"/>
                      <w:szCs w:val="13"/>
                    </w:rPr>
                    <w:t>li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p w14:paraId="0D3EABD5" w14:textId="77777777" w:rsidR="006559BA" w:rsidRDefault="006559BA" w:rsidP="006559BA">
                  <w:pPr>
                    <w:spacing w:before="1" w:line="270" w:lineRule="auto"/>
                    <w:ind w:left="19" w:right="26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9"/>
                      <w:sz w:val="13"/>
                      <w:szCs w:val="13"/>
                    </w:rPr>
                    <w:t xml:space="preserve"> </w:t>
                  </w:r>
                  <w:r>
                    <w:rPr>
                      <w:rFonts w:ascii="Arial" w:eastAsia="Arial" w:hAnsi="Arial" w:cs="Arial"/>
                      <w:spacing w:val="1"/>
                      <w:sz w:val="13"/>
                      <w:szCs w:val="13"/>
                    </w:rPr>
                    <w:t>j</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no</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z w:val="13"/>
                      <w:szCs w:val="13"/>
                    </w:rPr>
                    <w:t>a</w:t>
                  </w:r>
                  <w:r>
                    <w:rPr>
                      <w:rFonts w:ascii="Arial" w:eastAsia="Arial" w:hAnsi="Arial" w:cs="Arial"/>
                      <w:spacing w:val="-6"/>
                      <w:sz w:val="13"/>
                      <w:szCs w:val="13"/>
                    </w:rPr>
                    <w:t xml:space="preserve"> </w:t>
                  </w:r>
                  <w:r>
                    <w:rPr>
                      <w:rFonts w:ascii="Arial" w:eastAsia="Arial" w:hAnsi="Arial" w:cs="Arial"/>
                      <w:spacing w:val="-2"/>
                      <w:sz w:val="13"/>
                      <w:szCs w:val="13"/>
                    </w:rPr>
                    <w:t>ap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w:t>
                  </w:r>
                </w:p>
                <w:p w14:paraId="3852BCF5" w14:textId="77777777" w:rsidR="006559BA" w:rsidRDefault="006559BA" w:rsidP="006559BA">
                  <w:pPr>
                    <w:spacing w:line="270" w:lineRule="auto"/>
                    <w:ind w:left="19" w:right="108"/>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u</w:t>
                  </w:r>
                  <w:r>
                    <w:rPr>
                      <w:rFonts w:ascii="Arial" w:eastAsia="Arial" w:hAnsi="Arial" w:cs="Arial"/>
                      <w:spacing w:val="4"/>
                      <w:sz w:val="13"/>
                      <w:szCs w:val="13"/>
                    </w:rPr>
                    <w:t>t</w:t>
                  </w:r>
                  <w:r>
                    <w:rPr>
                      <w:rFonts w:ascii="Arial" w:eastAsia="Arial" w:hAnsi="Arial" w:cs="Arial"/>
                      <w:spacing w:val="1"/>
                      <w:sz w:val="13"/>
                      <w:szCs w:val="13"/>
                    </w:rPr>
                    <w:t>ili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m</w:t>
                  </w:r>
                  <w:r>
                    <w:rPr>
                      <w:rFonts w:ascii="Arial" w:eastAsia="Arial" w:hAnsi="Arial" w:cs="Arial"/>
                      <w:spacing w:val="-2"/>
                      <w:sz w:val="13"/>
                      <w:szCs w:val="13"/>
                    </w:rPr>
                    <w:t>anua</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2"/>
                      <w:sz w:val="13"/>
                      <w:szCs w:val="13"/>
                    </w:rPr>
                    <w:t>pub</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ado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pág</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3"/>
                      <w:sz w:val="13"/>
                      <w:szCs w:val="13"/>
                    </w:rPr>
                    <w:t>SE</w:t>
                  </w:r>
                  <w:r>
                    <w:rPr>
                      <w:rFonts w:ascii="Arial" w:eastAsia="Arial" w:hAnsi="Arial" w:cs="Arial"/>
                      <w:spacing w:val="-4"/>
                      <w:sz w:val="13"/>
                      <w:szCs w:val="13"/>
                    </w:rPr>
                    <w:t>C</w:t>
                  </w:r>
                  <w:r>
                    <w:rPr>
                      <w:rFonts w:ascii="Arial" w:eastAsia="Arial" w:hAnsi="Arial" w:cs="Arial"/>
                      <w:spacing w:val="-1"/>
                      <w:sz w:val="13"/>
                      <w:szCs w:val="13"/>
                    </w:rPr>
                    <w:t>O</w:t>
                  </w:r>
                  <w:r>
                    <w:rPr>
                      <w:rFonts w:ascii="Arial" w:eastAsia="Arial" w:hAnsi="Arial" w:cs="Arial"/>
                      <w:spacing w:val="3"/>
                      <w:sz w:val="13"/>
                      <w:szCs w:val="13"/>
                    </w:rPr>
                    <w:t>P</w:t>
                  </w:r>
                  <w:r>
                    <w:rPr>
                      <w:rFonts w:ascii="Arial" w:eastAsia="Arial" w:hAnsi="Arial" w:cs="Arial"/>
                      <w:sz w:val="13"/>
                      <w:szCs w:val="13"/>
                    </w:rPr>
                    <w:t>.</w:t>
                  </w:r>
                </w:p>
              </w:tc>
            </w:tr>
            <w:tr w:rsidR="006559BA" w14:paraId="479A5310" w14:textId="77777777" w:rsidTr="006E68AD">
              <w:trPr>
                <w:trHeight w:hRule="exact" w:val="169"/>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670E5622" w14:textId="77777777" w:rsidR="006559BA" w:rsidRDefault="006559BA" w:rsidP="006559BA">
                  <w:pPr>
                    <w:spacing w:before="6"/>
                    <w:ind w:left="315" w:right="333"/>
                    <w:jc w:val="center"/>
                    <w:rPr>
                      <w:rFonts w:ascii="Arial" w:eastAsia="Arial" w:hAnsi="Arial" w:cs="Arial"/>
                      <w:sz w:val="13"/>
                      <w:szCs w:val="13"/>
                    </w:rPr>
                  </w:pPr>
                  <w:r>
                    <w:rPr>
                      <w:rFonts w:ascii="Arial" w:eastAsia="Arial" w:hAnsi="Arial" w:cs="Arial"/>
                      <w:b/>
                      <w:i/>
                      <w:w w:val="98"/>
                      <w:sz w:val="13"/>
                      <w:szCs w:val="13"/>
                    </w:rPr>
                    <w:t>2</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2C0B4672" w14:textId="77777777" w:rsidR="006559BA" w:rsidRDefault="006559BA" w:rsidP="006559BA">
                  <w:pPr>
                    <w:spacing w:before="6"/>
                    <w:ind w:left="19"/>
                    <w:rPr>
                      <w:rFonts w:ascii="Arial" w:eastAsia="Arial" w:hAnsi="Arial" w:cs="Arial"/>
                      <w:sz w:val="13"/>
                      <w:szCs w:val="13"/>
                    </w:rPr>
                  </w:pPr>
                  <w:r>
                    <w:rPr>
                      <w:rFonts w:ascii="Arial" w:eastAsia="Arial" w:hAnsi="Arial" w:cs="Arial"/>
                      <w:b/>
                      <w:i/>
                      <w:spacing w:val="3"/>
                      <w:sz w:val="13"/>
                      <w:szCs w:val="13"/>
                    </w:rPr>
                    <w:t>S</w:t>
                  </w:r>
                  <w:r>
                    <w:rPr>
                      <w:rFonts w:ascii="Arial" w:eastAsia="Arial" w:hAnsi="Arial" w:cs="Arial"/>
                      <w:b/>
                      <w:i/>
                      <w:spacing w:val="-2"/>
                      <w:sz w:val="13"/>
                      <w:szCs w:val="13"/>
                    </w:rPr>
                    <w:t>e</w:t>
                  </w:r>
                  <w:r>
                    <w:rPr>
                      <w:rFonts w:ascii="Arial" w:eastAsia="Arial" w:hAnsi="Arial" w:cs="Arial"/>
                      <w:b/>
                      <w:i/>
                      <w:spacing w:val="4"/>
                      <w:sz w:val="13"/>
                      <w:szCs w:val="13"/>
                    </w:rPr>
                    <w:t>l</w:t>
                  </w:r>
                  <w:r>
                    <w:rPr>
                      <w:rFonts w:ascii="Arial" w:eastAsia="Arial" w:hAnsi="Arial" w:cs="Arial"/>
                      <w:b/>
                      <w:i/>
                      <w:spacing w:val="-2"/>
                      <w:sz w:val="13"/>
                      <w:szCs w:val="13"/>
                    </w:rPr>
                    <w:t>ecc</w:t>
                  </w:r>
                  <w:r>
                    <w:rPr>
                      <w:rFonts w:ascii="Arial" w:eastAsia="Arial" w:hAnsi="Arial" w:cs="Arial"/>
                      <w:b/>
                      <w:i/>
                      <w:spacing w:val="4"/>
                      <w:sz w:val="13"/>
                      <w:szCs w:val="13"/>
                    </w:rPr>
                    <w:t>i</w:t>
                  </w:r>
                  <w:r>
                    <w:rPr>
                      <w:rFonts w:ascii="Arial" w:eastAsia="Arial" w:hAnsi="Arial" w:cs="Arial"/>
                      <w:b/>
                      <w:i/>
                      <w:sz w:val="13"/>
                      <w:szCs w:val="13"/>
                    </w:rPr>
                    <w:t>ón</w:t>
                  </w:r>
                </w:p>
              </w:tc>
            </w:tr>
            <w:tr w:rsidR="006559BA" w14:paraId="2C7C32EA" w14:textId="77777777" w:rsidTr="006E68AD">
              <w:trPr>
                <w:trHeight w:hRule="exact" w:val="841"/>
              </w:trPr>
              <w:tc>
                <w:tcPr>
                  <w:tcW w:w="791" w:type="dxa"/>
                  <w:tcBorders>
                    <w:top w:val="single" w:sz="5" w:space="0" w:color="000000"/>
                    <w:left w:val="single" w:sz="5" w:space="0" w:color="000000"/>
                    <w:bottom w:val="single" w:sz="5" w:space="0" w:color="000000"/>
                    <w:right w:val="single" w:sz="5" w:space="0" w:color="000000"/>
                  </w:tcBorders>
                </w:tcPr>
                <w:p w14:paraId="067169E1" w14:textId="77777777" w:rsidR="006559BA" w:rsidRDefault="006559BA" w:rsidP="006559BA">
                  <w:pPr>
                    <w:spacing w:before="2" w:line="140" w:lineRule="exact"/>
                    <w:rPr>
                      <w:sz w:val="14"/>
                      <w:szCs w:val="14"/>
                    </w:rPr>
                  </w:pPr>
                </w:p>
                <w:p w14:paraId="47F780C7" w14:textId="77777777" w:rsidR="006559BA" w:rsidRDefault="006559BA" w:rsidP="006559BA">
                  <w:pPr>
                    <w:spacing w:line="200" w:lineRule="exact"/>
                  </w:pPr>
                </w:p>
                <w:p w14:paraId="7D143A4A"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2</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0C0D2D96" w14:textId="77777777" w:rsidR="006559BA" w:rsidRDefault="006559BA" w:rsidP="006559BA">
                  <w:pPr>
                    <w:spacing w:before="5" w:line="100" w:lineRule="exact"/>
                    <w:rPr>
                      <w:sz w:val="10"/>
                      <w:szCs w:val="10"/>
                    </w:rPr>
                  </w:pPr>
                </w:p>
                <w:p w14:paraId="709A7AFA" w14:textId="77777777" w:rsidR="006559BA" w:rsidRDefault="006559BA" w:rsidP="006559BA">
                  <w:pPr>
                    <w:ind w:left="197"/>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16CBE74" w14:textId="77777777" w:rsidR="006559BA" w:rsidRDefault="006559BA" w:rsidP="006559BA">
                  <w:pPr>
                    <w:spacing w:before="15"/>
                    <w:ind w:left="19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3D36F3C" w14:textId="77777777" w:rsidR="006559BA" w:rsidRDefault="006559BA" w:rsidP="006559BA">
                  <w:pPr>
                    <w:spacing w:before="15"/>
                    <w:ind w:left="5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115F3DD2" w14:textId="77777777" w:rsidR="006559BA" w:rsidRDefault="006559BA" w:rsidP="006559BA">
                  <w:pPr>
                    <w:spacing w:before="5" w:line="270" w:lineRule="auto"/>
                    <w:ind w:left="19" w:right="183"/>
                    <w:rPr>
                      <w:rFonts w:ascii="Arial" w:eastAsia="Arial" w:hAnsi="Arial" w:cs="Arial"/>
                      <w:sz w:val="13"/>
                      <w:szCs w:val="13"/>
                    </w:rPr>
                  </w:pPr>
                  <w:r>
                    <w:rPr>
                      <w:rFonts w:ascii="Arial" w:eastAsia="Arial" w:hAnsi="Arial" w:cs="Arial"/>
                      <w:spacing w:val="3"/>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nhab</w:t>
                  </w:r>
                  <w:r>
                    <w:rPr>
                      <w:rFonts w:ascii="Arial" w:eastAsia="Arial" w:hAnsi="Arial" w:cs="Arial"/>
                      <w:spacing w:val="1"/>
                      <w:sz w:val="13"/>
                      <w:szCs w:val="13"/>
                    </w:rPr>
                    <w:t>ili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z w:val="13"/>
                      <w:szCs w:val="13"/>
                    </w:rPr>
                    <w:t xml:space="preserve">o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2"/>
                      <w:sz w:val="13"/>
                      <w:szCs w:val="13"/>
                    </w:rPr>
                    <w:t>pa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pacing w:val="1"/>
                      <w:sz w:val="13"/>
                      <w:szCs w:val="13"/>
                    </w:rPr>
                    <w:t>ili</w:t>
                  </w:r>
                  <w:r>
                    <w:rPr>
                      <w:rFonts w:ascii="Arial" w:eastAsia="Arial" w:hAnsi="Arial" w:cs="Arial"/>
                      <w:spacing w:val="-2"/>
                      <w:sz w:val="13"/>
                      <w:szCs w:val="13"/>
                    </w:rPr>
                    <w:t>dade</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0DD35FDC" w14:textId="77777777" w:rsidR="006559BA" w:rsidRDefault="006559BA" w:rsidP="006559BA">
                  <w:pPr>
                    <w:spacing w:before="84" w:line="270" w:lineRule="auto"/>
                    <w:ind w:left="19" w:right="330"/>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w:t>
                  </w:r>
                  <w:r>
                    <w:rPr>
                      <w:rFonts w:ascii="Arial" w:eastAsia="Arial" w:hAnsi="Arial" w:cs="Arial"/>
                      <w:spacing w:val="-2"/>
                      <w:sz w:val="13"/>
                      <w:szCs w:val="13"/>
                    </w:rPr>
                    <w:t>púb</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011121BD" w14:textId="77777777" w:rsidR="006559BA" w:rsidRDefault="006559BA" w:rsidP="006559BA">
                  <w:pPr>
                    <w:spacing w:line="270" w:lineRule="auto"/>
                    <w:ind w:left="19" w:right="19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09480696" w14:textId="77777777" w:rsidR="006559BA" w:rsidRDefault="006559BA" w:rsidP="006559BA"/>
              </w:tc>
              <w:tc>
                <w:tcPr>
                  <w:tcW w:w="465" w:type="dxa"/>
                  <w:tcBorders>
                    <w:top w:val="single" w:sz="5" w:space="0" w:color="000000"/>
                    <w:left w:val="single" w:sz="5" w:space="0" w:color="000000"/>
                    <w:bottom w:val="single" w:sz="5" w:space="0" w:color="000000"/>
                    <w:right w:val="single" w:sz="5" w:space="0" w:color="000000"/>
                  </w:tcBorders>
                </w:tcPr>
                <w:p w14:paraId="2B316171" w14:textId="77777777" w:rsidR="006559BA" w:rsidRDefault="006559BA" w:rsidP="006559BA">
                  <w:pPr>
                    <w:spacing w:before="2" w:line="140" w:lineRule="exact"/>
                    <w:rPr>
                      <w:sz w:val="14"/>
                      <w:szCs w:val="14"/>
                    </w:rPr>
                  </w:pPr>
                </w:p>
                <w:p w14:paraId="2073ECD4" w14:textId="77777777" w:rsidR="006559BA" w:rsidRDefault="006559BA" w:rsidP="006559BA">
                  <w:pPr>
                    <w:spacing w:line="200" w:lineRule="exact"/>
                  </w:pPr>
                </w:p>
                <w:p w14:paraId="1A5148C3"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B612477" w14:textId="77777777" w:rsidR="006559BA" w:rsidRDefault="006559BA" w:rsidP="006559BA">
                  <w:pPr>
                    <w:spacing w:before="2" w:line="140" w:lineRule="exact"/>
                    <w:rPr>
                      <w:sz w:val="14"/>
                      <w:szCs w:val="14"/>
                    </w:rPr>
                  </w:pPr>
                </w:p>
                <w:p w14:paraId="18C0AD3B" w14:textId="77777777" w:rsidR="006559BA" w:rsidRDefault="006559BA" w:rsidP="006559BA">
                  <w:pPr>
                    <w:spacing w:line="200" w:lineRule="exact"/>
                  </w:pPr>
                </w:p>
                <w:p w14:paraId="32C270E0"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6870FCF1"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51A492E6"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31A46A3B" w14:textId="77777777" w:rsidR="006559BA" w:rsidRDefault="006559BA" w:rsidP="006559BA">
                  <w:pPr>
                    <w:spacing w:before="2" w:line="140" w:lineRule="exact"/>
                    <w:rPr>
                      <w:sz w:val="14"/>
                      <w:szCs w:val="14"/>
                    </w:rPr>
                  </w:pPr>
                </w:p>
                <w:p w14:paraId="0B8C29C3" w14:textId="77777777" w:rsidR="006559BA" w:rsidRDefault="006559BA" w:rsidP="006559BA">
                  <w:pPr>
                    <w:spacing w:line="200" w:lineRule="exact"/>
                  </w:pPr>
                </w:p>
                <w:p w14:paraId="1B2AC687"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530EF4B8" w14:textId="77777777" w:rsidR="006559BA" w:rsidRDefault="006559BA" w:rsidP="006559BA">
                  <w:pPr>
                    <w:spacing w:before="2" w:line="140" w:lineRule="exact"/>
                    <w:rPr>
                      <w:sz w:val="14"/>
                      <w:szCs w:val="14"/>
                    </w:rPr>
                  </w:pPr>
                </w:p>
                <w:p w14:paraId="7FCF2236" w14:textId="77777777" w:rsidR="006559BA" w:rsidRDefault="006559BA" w:rsidP="006559BA">
                  <w:pPr>
                    <w:spacing w:line="200" w:lineRule="exact"/>
                  </w:pPr>
                </w:p>
                <w:p w14:paraId="48607CFC"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38A7A3B1" w14:textId="77777777" w:rsidR="006559BA" w:rsidRDefault="006559BA" w:rsidP="006559BA">
                  <w:pPr>
                    <w:spacing w:before="84"/>
                    <w:ind w:left="1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4"/>
                      <w:sz w:val="13"/>
                      <w:szCs w:val="13"/>
                    </w:rPr>
                    <w:t>RU</w:t>
                  </w:r>
                  <w:r>
                    <w:rPr>
                      <w:rFonts w:ascii="Arial" w:eastAsia="Arial" w:hAnsi="Arial" w:cs="Arial"/>
                      <w:spacing w:val="3"/>
                      <w:sz w:val="13"/>
                      <w:szCs w:val="13"/>
                    </w:rPr>
                    <w:t>P</w:t>
                  </w:r>
                  <w:r>
                    <w:rPr>
                      <w:rFonts w:ascii="Arial" w:eastAsia="Arial" w:hAnsi="Arial" w:cs="Arial"/>
                      <w:sz w:val="13"/>
                      <w:szCs w:val="13"/>
                    </w:rPr>
                    <w:t>.</w:t>
                  </w:r>
                </w:p>
                <w:p w14:paraId="123F9678" w14:textId="77777777" w:rsidR="006559BA" w:rsidRDefault="006559BA" w:rsidP="006559BA">
                  <w:pPr>
                    <w:spacing w:before="18" w:line="270" w:lineRule="auto"/>
                    <w:ind w:left="19" w:right="123"/>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pág</w:t>
                  </w:r>
                  <w:r>
                    <w:rPr>
                      <w:rFonts w:ascii="Arial" w:eastAsia="Arial" w:hAnsi="Arial" w:cs="Arial"/>
                      <w:spacing w:val="1"/>
                      <w:sz w:val="13"/>
                      <w:szCs w:val="13"/>
                    </w:rPr>
                    <w:t>i</w:t>
                  </w:r>
                  <w:r>
                    <w:rPr>
                      <w:rFonts w:ascii="Arial" w:eastAsia="Arial" w:hAnsi="Arial" w:cs="Arial"/>
                      <w:spacing w:val="-2"/>
                      <w:sz w:val="13"/>
                      <w:szCs w:val="13"/>
                    </w:rPr>
                    <w:t>na</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3"/>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adu</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z w:val="13"/>
                      <w:szCs w:val="13"/>
                    </w:rPr>
                    <w:t>a</w:t>
                  </w:r>
                  <w:r>
                    <w:rPr>
                      <w:rFonts w:ascii="Arial" w:eastAsia="Arial" w:hAnsi="Arial" w:cs="Arial"/>
                      <w:spacing w:val="-14"/>
                      <w:sz w:val="13"/>
                      <w:szCs w:val="13"/>
                    </w:rPr>
                    <w:t xml:space="preserve"> </w:t>
                  </w:r>
                  <w:r>
                    <w:rPr>
                      <w:rFonts w:ascii="Arial" w:eastAsia="Arial" w:hAnsi="Arial" w:cs="Arial"/>
                      <w:sz w:val="13"/>
                      <w:szCs w:val="13"/>
                    </w:rPr>
                    <w:t xml:space="preserve">y </w:t>
                  </w:r>
                  <w:r>
                    <w:rPr>
                      <w:rFonts w:ascii="Arial" w:eastAsia="Arial" w:hAnsi="Arial" w:cs="Arial"/>
                      <w:spacing w:val="-4"/>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w:t>
                  </w:r>
                </w:p>
              </w:tc>
            </w:tr>
            <w:tr w:rsidR="006559BA" w14:paraId="71E60C94" w14:textId="77777777" w:rsidTr="006E68AD">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33BA1320" w14:textId="77777777" w:rsidR="006559BA" w:rsidRDefault="006559BA" w:rsidP="006559BA">
                  <w:pPr>
                    <w:spacing w:before="1" w:line="100" w:lineRule="exact"/>
                    <w:rPr>
                      <w:sz w:val="11"/>
                      <w:szCs w:val="11"/>
                    </w:rPr>
                  </w:pPr>
                </w:p>
                <w:p w14:paraId="047C7D7B" w14:textId="77777777" w:rsidR="006559BA" w:rsidRDefault="006559BA" w:rsidP="006559BA">
                  <w:pPr>
                    <w:spacing w:line="200" w:lineRule="exact"/>
                  </w:pPr>
                </w:p>
                <w:p w14:paraId="36E69CC5" w14:textId="77777777" w:rsidR="006559BA" w:rsidRDefault="006559BA" w:rsidP="006559BA">
                  <w:pPr>
                    <w:spacing w:line="200" w:lineRule="exact"/>
                  </w:pPr>
                </w:p>
                <w:p w14:paraId="4818F72D"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2</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00CF4960" w14:textId="77777777" w:rsidR="006559BA" w:rsidRDefault="006559BA" w:rsidP="006559BA">
                  <w:pPr>
                    <w:spacing w:before="5" w:line="100" w:lineRule="exact"/>
                    <w:rPr>
                      <w:sz w:val="10"/>
                      <w:szCs w:val="10"/>
                    </w:rPr>
                  </w:pPr>
                </w:p>
                <w:p w14:paraId="2B3E9B0D" w14:textId="77777777" w:rsidR="006559BA" w:rsidRDefault="006559BA" w:rsidP="006559BA">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BCF1DE3" w14:textId="77777777" w:rsidR="006559BA" w:rsidRDefault="006559BA" w:rsidP="006559BA">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3BA5C79" w14:textId="77777777" w:rsidR="006559BA" w:rsidRDefault="006559BA" w:rsidP="006559BA">
                  <w:pPr>
                    <w:spacing w:before="15"/>
                    <w:ind w:left="22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s</w:t>
                  </w:r>
                </w:p>
              </w:tc>
              <w:tc>
                <w:tcPr>
                  <w:tcW w:w="1681" w:type="dxa"/>
                  <w:tcBorders>
                    <w:top w:val="single" w:sz="5" w:space="0" w:color="000000"/>
                    <w:left w:val="single" w:sz="5" w:space="0" w:color="000000"/>
                    <w:bottom w:val="single" w:sz="5" w:space="0" w:color="000000"/>
                    <w:right w:val="single" w:sz="5" w:space="0" w:color="000000"/>
                  </w:tcBorders>
                </w:tcPr>
                <w:p w14:paraId="4F7A8FB2" w14:textId="77777777" w:rsidR="006559BA" w:rsidRDefault="006559BA" w:rsidP="006559BA">
                  <w:pPr>
                    <w:spacing w:line="200" w:lineRule="exact"/>
                  </w:pPr>
                </w:p>
                <w:p w14:paraId="2BE779F4" w14:textId="77777777" w:rsidR="006559BA" w:rsidRDefault="006559BA" w:rsidP="006559BA">
                  <w:pPr>
                    <w:spacing w:before="1" w:line="220" w:lineRule="exact"/>
                  </w:pPr>
                </w:p>
                <w:p w14:paraId="6A3E5AC2" w14:textId="77777777" w:rsidR="006559BA" w:rsidRDefault="006559BA" w:rsidP="006559BA">
                  <w:pPr>
                    <w:spacing w:line="270" w:lineRule="auto"/>
                    <w:ind w:left="19" w:right="363"/>
                    <w:rPr>
                      <w:rFonts w:ascii="Arial" w:eastAsia="Arial" w:hAnsi="Arial" w:cs="Arial"/>
                      <w:sz w:val="13"/>
                      <w:szCs w:val="13"/>
                    </w:rPr>
                  </w:pPr>
                  <w:r>
                    <w:rPr>
                      <w:rFonts w:ascii="Arial" w:eastAsia="Arial" w:hAnsi="Arial" w:cs="Arial"/>
                      <w:spacing w:val="3"/>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e </w:t>
                  </w:r>
                  <w:r>
                    <w:rPr>
                      <w:rFonts w:ascii="Arial" w:eastAsia="Arial" w:hAnsi="Arial" w:cs="Arial"/>
                      <w:spacing w:val="-2"/>
                      <w:sz w:val="13"/>
                      <w:szCs w:val="13"/>
                    </w:rPr>
                    <w:t>ba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752CAB80" w14:textId="77777777" w:rsidR="006559BA" w:rsidRDefault="006559BA" w:rsidP="006559BA">
                  <w:pPr>
                    <w:spacing w:before="6" w:line="270" w:lineRule="auto"/>
                    <w:ind w:left="19" w:right="59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equ</w:t>
                  </w:r>
                  <w:r>
                    <w:rPr>
                      <w:rFonts w:ascii="Arial" w:eastAsia="Arial" w:hAnsi="Arial" w:cs="Arial"/>
                      <w:spacing w:val="1"/>
                      <w:sz w:val="13"/>
                      <w:szCs w:val="13"/>
                    </w:rPr>
                    <w:t>ili</w:t>
                  </w:r>
                  <w:r>
                    <w:rPr>
                      <w:rFonts w:ascii="Arial" w:eastAsia="Arial" w:hAnsi="Arial" w:cs="Arial"/>
                      <w:spacing w:val="-2"/>
                      <w:sz w:val="13"/>
                      <w:szCs w:val="13"/>
                    </w:rPr>
                    <w:t>b</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 xml:space="preserve">o </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onó</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r>
                    <w:rPr>
                      <w:rFonts w:ascii="Arial" w:eastAsia="Arial" w:hAnsi="Arial" w:cs="Arial"/>
                      <w:spacing w:val="-12"/>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p w14:paraId="4DBC4456" w14:textId="77777777" w:rsidR="006559BA" w:rsidRDefault="006559BA" w:rsidP="006559BA">
                  <w:pPr>
                    <w:spacing w:line="270" w:lineRule="auto"/>
                    <w:ind w:left="19" w:right="8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de</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4A967461" w14:textId="77777777" w:rsidR="006559BA" w:rsidRDefault="006559BA" w:rsidP="006559BA">
                  <w:pPr>
                    <w:spacing w:line="270" w:lineRule="auto"/>
                    <w:ind w:left="19" w:right="4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dade</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08FB7E9D" w14:textId="77777777" w:rsidR="006559BA" w:rsidRDefault="006559BA" w:rsidP="006559BA">
                  <w:pPr>
                    <w:spacing w:before="1" w:line="100" w:lineRule="exact"/>
                    <w:rPr>
                      <w:sz w:val="11"/>
                      <w:szCs w:val="11"/>
                    </w:rPr>
                  </w:pPr>
                </w:p>
                <w:p w14:paraId="33350A8D" w14:textId="77777777" w:rsidR="006559BA" w:rsidRDefault="006559BA" w:rsidP="006559BA">
                  <w:pPr>
                    <w:spacing w:line="200" w:lineRule="exact"/>
                  </w:pPr>
                </w:p>
                <w:p w14:paraId="14E2A1EF" w14:textId="77777777" w:rsidR="006559BA" w:rsidRDefault="006559BA" w:rsidP="006559BA">
                  <w:pPr>
                    <w:spacing w:line="200" w:lineRule="exact"/>
                  </w:pPr>
                </w:p>
                <w:p w14:paraId="556B1814"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08879155"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53DF2A17"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335EA7BF" w14:textId="77777777" w:rsidR="006559BA" w:rsidRDefault="006559BA" w:rsidP="006559BA">
                  <w:pPr>
                    <w:spacing w:before="1" w:line="100" w:lineRule="exact"/>
                    <w:rPr>
                      <w:sz w:val="11"/>
                      <w:szCs w:val="11"/>
                    </w:rPr>
                  </w:pPr>
                </w:p>
                <w:p w14:paraId="515619BC" w14:textId="77777777" w:rsidR="006559BA" w:rsidRDefault="006559BA" w:rsidP="006559BA">
                  <w:pPr>
                    <w:spacing w:line="200" w:lineRule="exact"/>
                  </w:pPr>
                </w:p>
                <w:p w14:paraId="6F2628D8" w14:textId="77777777" w:rsidR="006559BA" w:rsidRDefault="006559BA" w:rsidP="006559BA">
                  <w:pPr>
                    <w:spacing w:line="200" w:lineRule="exact"/>
                  </w:pPr>
                </w:p>
                <w:p w14:paraId="25F9E7B9"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7F3B646B"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24885043" w14:textId="77777777" w:rsidR="006559BA" w:rsidRDefault="006559BA" w:rsidP="006559BA">
                  <w:pPr>
                    <w:spacing w:before="1" w:line="100" w:lineRule="exact"/>
                    <w:rPr>
                      <w:sz w:val="11"/>
                      <w:szCs w:val="11"/>
                    </w:rPr>
                  </w:pPr>
                </w:p>
                <w:p w14:paraId="1C7BE9B1" w14:textId="77777777" w:rsidR="006559BA" w:rsidRDefault="006559BA" w:rsidP="006559BA">
                  <w:pPr>
                    <w:spacing w:line="200" w:lineRule="exact"/>
                  </w:pPr>
                </w:p>
                <w:p w14:paraId="58C0EC7D" w14:textId="77777777" w:rsidR="006559BA" w:rsidRDefault="006559BA" w:rsidP="006559BA">
                  <w:pPr>
                    <w:spacing w:line="200" w:lineRule="exact"/>
                  </w:pPr>
                </w:p>
                <w:p w14:paraId="7C3D524B" w14:textId="77777777" w:rsidR="006559BA" w:rsidRDefault="006559BA" w:rsidP="006559BA">
                  <w:pPr>
                    <w:ind w:left="58"/>
                    <w:rPr>
                      <w:rFonts w:ascii="Arial" w:eastAsia="Arial" w:hAnsi="Arial" w:cs="Arial"/>
                      <w:sz w:val="13"/>
                      <w:szCs w:val="13"/>
                    </w:rPr>
                  </w:pPr>
                  <w:r>
                    <w:rPr>
                      <w:rFonts w:ascii="Arial" w:eastAsia="Arial" w:hAnsi="Arial" w:cs="Arial"/>
                      <w:spacing w:val="-6"/>
                      <w:sz w:val="13"/>
                      <w:szCs w:val="13"/>
                    </w:rPr>
                    <w:t>I</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obab</w:t>
                  </w:r>
                  <w:r>
                    <w:rPr>
                      <w:rFonts w:ascii="Arial" w:eastAsia="Arial" w:hAnsi="Arial" w:cs="Arial"/>
                      <w:spacing w:val="1"/>
                      <w:sz w:val="13"/>
                      <w:szCs w:val="13"/>
                    </w:rPr>
                    <w:t>l</w:t>
                  </w:r>
                  <w:r>
                    <w:rPr>
                      <w:rFonts w:ascii="Arial" w:eastAsia="Arial" w:hAnsi="Arial" w:cs="Arial"/>
                      <w:sz w:val="13"/>
                      <w:szCs w:val="13"/>
                    </w:rPr>
                    <w:t>e</w:t>
                  </w:r>
                </w:p>
              </w:tc>
              <w:tc>
                <w:tcPr>
                  <w:tcW w:w="573" w:type="dxa"/>
                  <w:tcBorders>
                    <w:top w:val="single" w:sz="5" w:space="0" w:color="000000"/>
                    <w:left w:val="single" w:sz="5" w:space="0" w:color="000000"/>
                    <w:bottom w:val="single" w:sz="5" w:space="0" w:color="000000"/>
                    <w:right w:val="single" w:sz="5" w:space="0" w:color="000000"/>
                  </w:tcBorders>
                </w:tcPr>
                <w:p w14:paraId="578B141C" w14:textId="77777777" w:rsidR="006559BA" w:rsidRDefault="006559BA" w:rsidP="006559BA">
                  <w:pPr>
                    <w:spacing w:line="200" w:lineRule="exact"/>
                  </w:pPr>
                </w:p>
                <w:p w14:paraId="0D8F6299" w14:textId="77777777" w:rsidR="006559BA" w:rsidRDefault="006559BA" w:rsidP="006559BA">
                  <w:pPr>
                    <w:spacing w:before="1" w:line="220" w:lineRule="exact"/>
                  </w:pPr>
                </w:p>
                <w:p w14:paraId="50C634B0" w14:textId="77777777" w:rsidR="006559BA" w:rsidRDefault="006559BA" w:rsidP="006559BA">
                  <w:pPr>
                    <w:spacing w:line="270" w:lineRule="auto"/>
                    <w:ind w:left="68" w:right="43" w:firstLine="178"/>
                    <w:rPr>
                      <w:rFonts w:ascii="Arial" w:eastAsia="Arial" w:hAnsi="Arial" w:cs="Arial"/>
                      <w:sz w:val="13"/>
                      <w:szCs w:val="13"/>
                    </w:rPr>
                  </w:pPr>
                  <w:r>
                    <w:rPr>
                      <w:rFonts w:ascii="Arial" w:eastAsia="Arial" w:hAnsi="Arial" w:cs="Arial"/>
                      <w:sz w:val="13"/>
                      <w:szCs w:val="13"/>
                    </w:rPr>
                    <w:t xml:space="preserve">5 </w:t>
                  </w:r>
                  <w:r>
                    <w:rPr>
                      <w:rFonts w:ascii="Arial" w:eastAsia="Arial" w:hAnsi="Arial" w:cs="Arial"/>
                      <w:spacing w:val="-3"/>
                      <w:sz w:val="13"/>
                      <w:szCs w:val="13"/>
                    </w:rPr>
                    <w:t>(</w:t>
                  </w:r>
                  <w:r>
                    <w:rPr>
                      <w:rFonts w:ascii="Arial" w:eastAsia="Arial" w:hAnsi="Arial" w:cs="Arial"/>
                      <w:spacing w:val="2"/>
                      <w:sz w:val="13"/>
                      <w:szCs w:val="13"/>
                    </w:rPr>
                    <w:t>M</w:t>
                  </w:r>
                  <w:r>
                    <w:rPr>
                      <w:rFonts w:ascii="Arial" w:eastAsia="Arial" w:hAnsi="Arial" w:cs="Arial"/>
                      <w:spacing w:val="-2"/>
                      <w:sz w:val="13"/>
                      <w:szCs w:val="13"/>
                    </w:rPr>
                    <w:t>ed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5EE02B1D" w14:textId="77777777" w:rsidR="006559BA" w:rsidRDefault="006559BA" w:rsidP="006559BA">
                  <w:pPr>
                    <w:spacing w:before="85" w:line="270" w:lineRule="auto"/>
                    <w:ind w:left="19" w:right="19"/>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ad</w:t>
                  </w:r>
                  <w:r>
                    <w:rPr>
                      <w:rFonts w:ascii="Arial" w:eastAsia="Arial" w:hAnsi="Arial" w:cs="Arial"/>
                      <w:sz w:val="13"/>
                      <w:szCs w:val="13"/>
                    </w:rPr>
                    <w:t>o</w:t>
                  </w:r>
                  <w:r>
                    <w:rPr>
                      <w:rFonts w:ascii="Arial" w:eastAsia="Arial" w:hAnsi="Arial" w:cs="Arial"/>
                      <w:spacing w:val="-9"/>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 xml:space="preserve">n </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u</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pa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pan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58E2D5F2" w14:textId="77777777" w:rsidR="006559BA" w:rsidRDefault="006559BA" w:rsidP="006559BA">
                  <w:pPr>
                    <w:spacing w:line="270" w:lineRule="auto"/>
                    <w:ind w:left="19" w:right="60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p w14:paraId="113679A9" w14:textId="77777777" w:rsidR="006559BA" w:rsidRDefault="006559BA" w:rsidP="006559BA">
                  <w:pPr>
                    <w:spacing w:line="270" w:lineRule="auto"/>
                    <w:ind w:left="19" w:right="369"/>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G</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3"/>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r>
            <w:tr w:rsidR="006559BA" w14:paraId="28BB1C0C" w14:textId="77777777" w:rsidTr="006E68AD">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217D6ED9" w14:textId="77777777" w:rsidR="006559BA" w:rsidRDefault="006559BA" w:rsidP="006559BA">
                  <w:pPr>
                    <w:spacing w:before="5"/>
                    <w:ind w:left="315" w:right="333"/>
                    <w:jc w:val="center"/>
                    <w:rPr>
                      <w:rFonts w:ascii="Arial" w:eastAsia="Arial" w:hAnsi="Arial" w:cs="Arial"/>
                      <w:sz w:val="13"/>
                      <w:szCs w:val="13"/>
                    </w:rPr>
                  </w:pPr>
                  <w:r>
                    <w:rPr>
                      <w:rFonts w:ascii="Arial" w:eastAsia="Arial" w:hAnsi="Arial" w:cs="Arial"/>
                      <w:b/>
                      <w:i/>
                      <w:w w:val="98"/>
                      <w:sz w:val="13"/>
                      <w:szCs w:val="13"/>
                    </w:rPr>
                    <w:t>3</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64122FA8" w14:textId="77777777" w:rsidR="006559BA" w:rsidRDefault="006559BA" w:rsidP="006559BA">
                  <w:pPr>
                    <w:spacing w:before="5"/>
                    <w:ind w:left="19"/>
                    <w:rPr>
                      <w:rFonts w:ascii="Arial" w:eastAsia="Arial" w:hAnsi="Arial" w:cs="Arial"/>
                      <w:sz w:val="13"/>
                      <w:szCs w:val="13"/>
                    </w:rPr>
                  </w:pPr>
                  <w:r>
                    <w:rPr>
                      <w:rFonts w:ascii="Arial" w:eastAsia="Arial" w:hAnsi="Arial" w:cs="Arial"/>
                      <w:b/>
                      <w:i/>
                      <w:spacing w:val="-4"/>
                      <w:sz w:val="13"/>
                      <w:szCs w:val="13"/>
                    </w:rPr>
                    <w:t>C</w:t>
                  </w:r>
                  <w:r>
                    <w:rPr>
                      <w:rFonts w:ascii="Arial" w:eastAsia="Arial" w:hAnsi="Arial" w:cs="Arial"/>
                      <w:b/>
                      <w:i/>
                      <w:sz w:val="13"/>
                      <w:szCs w:val="13"/>
                    </w:rPr>
                    <w:t>on</w:t>
                  </w:r>
                  <w:r>
                    <w:rPr>
                      <w:rFonts w:ascii="Arial" w:eastAsia="Arial" w:hAnsi="Arial" w:cs="Arial"/>
                      <w:b/>
                      <w:i/>
                      <w:spacing w:val="-3"/>
                      <w:sz w:val="13"/>
                      <w:szCs w:val="13"/>
                    </w:rPr>
                    <w:t>t</w:t>
                  </w:r>
                  <w:r>
                    <w:rPr>
                      <w:rFonts w:ascii="Arial" w:eastAsia="Arial" w:hAnsi="Arial" w:cs="Arial"/>
                      <w:b/>
                      <w:i/>
                      <w:spacing w:val="-1"/>
                      <w:sz w:val="13"/>
                      <w:szCs w:val="13"/>
                    </w:rPr>
                    <w:t>r</w:t>
                  </w:r>
                  <w:r>
                    <w:rPr>
                      <w:rFonts w:ascii="Arial" w:eastAsia="Arial" w:hAnsi="Arial" w:cs="Arial"/>
                      <w:b/>
                      <w:i/>
                      <w:spacing w:val="-2"/>
                      <w:sz w:val="13"/>
                      <w:szCs w:val="13"/>
                    </w:rPr>
                    <w:t>a</w:t>
                  </w:r>
                  <w:r>
                    <w:rPr>
                      <w:rFonts w:ascii="Arial" w:eastAsia="Arial" w:hAnsi="Arial" w:cs="Arial"/>
                      <w:b/>
                      <w:i/>
                      <w:spacing w:val="-3"/>
                      <w:sz w:val="13"/>
                      <w:szCs w:val="13"/>
                    </w:rPr>
                    <w:t>t</w:t>
                  </w:r>
                  <w:r>
                    <w:rPr>
                      <w:rFonts w:ascii="Arial" w:eastAsia="Arial" w:hAnsi="Arial" w:cs="Arial"/>
                      <w:b/>
                      <w:i/>
                      <w:spacing w:val="-2"/>
                      <w:sz w:val="13"/>
                      <w:szCs w:val="13"/>
                    </w:rPr>
                    <w:t>ac</w:t>
                  </w:r>
                  <w:r>
                    <w:rPr>
                      <w:rFonts w:ascii="Arial" w:eastAsia="Arial" w:hAnsi="Arial" w:cs="Arial"/>
                      <w:b/>
                      <w:i/>
                      <w:spacing w:val="4"/>
                      <w:sz w:val="13"/>
                      <w:szCs w:val="13"/>
                    </w:rPr>
                    <w:t>i</w:t>
                  </w:r>
                  <w:r>
                    <w:rPr>
                      <w:rFonts w:ascii="Arial" w:eastAsia="Arial" w:hAnsi="Arial" w:cs="Arial"/>
                      <w:b/>
                      <w:i/>
                      <w:sz w:val="13"/>
                      <w:szCs w:val="13"/>
                    </w:rPr>
                    <w:t>ón</w:t>
                  </w:r>
                </w:p>
              </w:tc>
            </w:tr>
            <w:tr w:rsidR="006559BA" w14:paraId="757B6F65" w14:textId="77777777" w:rsidTr="006E68AD">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2D2FADEF" w14:textId="77777777" w:rsidR="006559BA" w:rsidRDefault="006559BA" w:rsidP="006559BA">
                  <w:pPr>
                    <w:spacing w:line="100" w:lineRule="exact"/>
                    <w:rPr>
                      <w:sz w:val="11"/>
                      <w:szCs w:val="11"/>
                    </w:rPr>
                  </w:pPr>
                </w:p>
                <w:p w14:paraId="19307ECC" w14:textId="77777777" w:rsidR="006559BA" w:rsidRDefault="006559BA" w:rsidP="006559BA">
                  <w:pPr>
                    <w:spacing w:line="200" w:lineRule="exact"/>
                  </w:pPr>
                </w:p>
                <w:p w14:paraId="747D0AD5" w14:textId="77777777" w:rsidR="006559BA" w:rsidRDefault="006559BA" w:rsidP="006559BA">
                  <w:pPr>
                    <w:spacing w:line="200" w:lineRule="exact"/>
                  </w:pPr>
                </w:p>
                <w:p w14:paraId="7C158C74"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3</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61BA40BD" w14:textId="77777777" w:rsidR="006559BA" w:rsidRDefault="006559BA" w:rsidP="006559BA">
                  <w:pPr>
                    <w:spacing w:before="5" w:line="100" w:lineRule="exact"/>
                    <w:rPr>
                      <w:sz w:val="10"/>
                      <w:szCs w:val="10"/>
                    </w:rPr>
                  </w:pPr>
                </w:p>
                <w:p w14:paraId="41528394" w14:textId="77777777" w:rsidR="006559BA" w:rsidRDefault="006559BA" w:rsidP="006559BA">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58E9458" w14:textId="77777777" w:rsidR="006559BA" w:rsidRDefault="006559BA" w:rsidP="006559BA">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9DDA3B3" w14:textId="77777777" w:rsidR="006559BA" w:rsidRDefault="006559BA" w:rsidP="006559BA">
                  <w:pPr>
                    <w:spacing w:before="15"/>
                    <w:ind w:left="236"/>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66DDD88D" w14:textId="77777777" w:rsidR="006559BA" w:rsidRDefault="006559BA" w:rsidP="006559BA">
                  <w:pPr>
                    <w:spacing w:before="4" w:line="160" w:lineRule="exact"/>
                    <w:rPr>
                      <w:sz w:val="17"/>
                      <w:szCs w:val="17"/>
                    </w:rPr>
                  </w:pPr>
                </w:p>
                <w:p w14:paraId="67C980D9" w14:textId="77777777" w:rsidR="006559BA" w:rsidRDefault="006559BA" w:rsidP="006559BA">
                  <w:pPr>
                    <w:spacing w:line="270" w:lineRule="auto"/>
                    <w:ind w:left="19" w:right="143"/>
                    <w:rPr>
                      <w:rFonts w:ascii="Arial" w:eastAsia="Arial" w:hAnsi="Arial" w:cs="Arial"/>
                      <w:sz w:val="13"/>
                      <w:szCs w:val="13"/>
                    </w:rPr>
                  </w:pPr>
                  <w:r>
                    <w:rPr>
                      <w:rFonts w:ascii="Arial" w:eastAsia="Arial" w:hAnsi="Arial" w:cs="Arial"/>
                      <w:spacing w:val="-2"/>
                      <w:sz w:val="13"/>
                      <w:szCs w:val="13"/>
                    </w:rPr>
                    <w:t>L</w:t>
                  </w:r>
                  <w:r>
                    <w:rPr>
                      <w:rFonts w:ascii="Arial" w:eastAsia="Arial" w:hAnsi="Arial" w:cs="Arial"/>
                      <w:sz w:val="13"/>
                      <w:szCs w:val="13"/>
                    </w:rPr>
                    <w:t>a</w:t>
                  </w:r>
                  <w:r>
                    <w:rPr>
                      <w:rFonts w:ascii="Arial" w:eastAsia="Arial" w:hAnsi="Arial" w:cs="Arial"/>
                      <w:spacing w:val="-2"/>
                      <w:sz w:val="13"/>
                      <w:szCs w:val="13"/>
                    </w:rPr>
                    <w:t xml:space="preserve"> </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3"/>
                      <w:sz w:val="13"/>
                      <w:szCs w:val="13"/>
                    </w:rPr>
                    <w:t>r</w:t>
                  </w:r>
                  <w:r>
                    <w:rPr>
                      <w:rFonts w:ascii="Arial" w:eastAsia="Arial" w:hAnsi="Arial" w:cs="Arial"/>
                      <w:spacing w:val="2"/>
                      <w:sz w:val="13"/>
                      <w:szCs w:val="13"/>
                    </w:rPr>
                    <w:t>m</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2"/>
                      <w:sz w:val="13"/>
                      <w:szCs w:val="13"/>
                    </w:rPr>
                    <w:t>ad</w:t>
                  </w:r>
                  <w:r>
                    <w:rPr>
                      <w:rFonts w:ascii="Arial" w:eastAsia="Arial" w:hAnsi="Arial" w:cs="Arial"/>
                      <w:spacing w:val="1"/>
                      <w:sz w:val="13"/>
                      <w:szCs w:val="13"/>
                    </w:rPr>
                    <w:t>j</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ado</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14"/>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5"/>
                      <w:sz w:val="13"/>
                      <w:szCs w:val="13"/>
                    </w:rPr>
                    <w:t>sc</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b</w:t>
                  </w:r>
                  <w:r>
                    <w:rPr>
                      <w:rFonts w:ascii="Arial" w:eastAsia="Arial" w:hAnsi="Arial" w:cs="Arial"/>
                      <w:sz w:val="13"/>
                      <w:szCs w:val="13"/>
                    </w:rPr>
                    <w:t>a</w:t>
                  </w:r>
                  <w:r>
                    <w:rPr>
                      <w:rFonts w:ascii="Arial" w:eastAsia="Arial" w:hAnsi="Arial" w:cs="Arial"/>
                      <w:spacing w:val="-9"/>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o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e</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pó</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3"/>
                      <w:sz w:val="13"/>
                      <w:szCs w:val="13"/>
                    </w:rPr>
                    <w:t>r</w:t>
                  </w:r>
                  <w:r>
                    <w:rPr>
                      <w:rFonts w:ascii="Arial" w:eastAsia="Arial" w:hAnsi="Arial" w:cs="Arial"/>
                      <w:spacing w:val="-2"/>
                      <w:sz w:val="13"/>
                      <w:szCs w:val="13"/>
                    </w:rPr>
                    <w:t>eque</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e</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3860E6B0" w14:textId="77777777" w:rsidR="006559BA" w:rsidRDefault="006559BA" w:rsidP="006559BA">
                  <w:pPr>
                    <w:spacing w:before="5" w:line="270" w:lineRule="auto"/>
                    <w:ind w:left="19" w:right="5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e</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p w14:paraId="787ED051" w14:textId="77777777" w:rsidR="006559BA" w:rsidRDefault="006559BA" w:rsidP="006559BA">
                  <w:pPr>
                    <w:spacing w:line="270" w:lineRule="auto"/>
                    <w:ind w:left="19" w:right="222"/>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a</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p>
                <w:p w14:paraId="340AA039" w14:textId="77777777" w:rsidR="006559BA" w:rsidRDefault="006559BA" w:rsidP="006559BA">
                  <w:pPr>
                    <w:spacing w:line="270" w:lineRule="auto"/>
                    <w:ind w:left="19" w:right="333"/>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 xml:space="preserve">o </w:t>
                  </w:r>
                  <w:r>
                    <w:rPr>
                      <w:rFonts w:ascii="Arial" w:eastAsia="Arial" w:hAnsi="Arial" w:cs="Arial"/>
                      <w:spacing w:val="-2"/>
                      <w:sz w:val="13"/>
                      <w:szCs w:val="13"/>
                    </w:rPr>
                    <w:t>nue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16B17AA9" w14:textId="77777777" w:rsidR="006559BA" w:rsidRDefault="006559BA" w:rsidP="006559BA">
                  <w:pPr>
                    <w:spacing w:line="100" w:lineRule="exact"/>
                    <w:rPr>
                      <w:sz w:val="11"/>
                      <w:szCs w:val="11"/>
                    </w:rPr>
                  </w:pPr>
                </w:p>
                <w:p w14:paraId="31BB519A" w14:textId="77777777" w:rsidR="006559BA" w:rsidRDefault="006559BA" w:rsidP="006559BA">
                  <w:pPr>
                    <w:spacing w:line="200" w:lineRule="exact"/>
                  </w:pPr>
                </w:p>
                <w:p w14:paraId="7A36613A" w14:textId="77777777" w:rsidR="006559BA" w:rsidRDefault="006559BA" w:rsidP="006559BA">
                  <w:pPr>
                    <w:spacing w:line="200" w:lineRule="exact"/>
                  </w:pPr>
                </w:p>
                <w:p w14:paraId="133CD793"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2026CC4A"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0B77FAF8" w14:textId="77777777" w:rsidR="006559BA" w:rsidRDefault="006559BA" w:rsidP="006559BA">
                  <w:pPr>
                    <w:spacing w:line="100" w:lineRule="exact"/>
                    <w:rPr>
                      <w:sz w:val="11"/>
                      <w:szCs w:val="11"/>
                    </w:rPr>
                  </w:pPr>
                </w:p>
                <w:p w14:paraId="14E3A588" w14:textId="77777777" w:rsidR="006559BA" w:rsidRDefault="006559BA" w:rsidP="006559BA">
                  <w:pPr>
                    <w:spacing w:line="200" w:lineRule="exact"/>
                  </w:pPr>
                </w:p>
                <w:p w14:paraId="7C52170A" w14:textId="77777777" w:rsidR="006559BA" w:rsidRDefault="006559BA" w:rsidP="006559BA">
                  <w:pPr>
                    <w:spacing w:line="200" w:lineRule="exact"/>
                  </w:pPr>
                </w:p>
                <w:p w14:paraId="744AC328"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732DBE5A"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3CEC8765"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5912FB8A" w14:textId="77777777" w:rsidR="006559BA" w:rsidRDefault="006559BA" w:rsidP="006559BA">
                  <w:pPr>
                    <w:spacing w:line="100" w:lineRule="exact"/>
                    <w:rPr>
                      <w:sz w:val="11"/>
                      <w:szCs w:val="11"/>
                    </w:rPr>
                  </w:pPr>
                </w:p>
                <w:p w14:paraId="4848D2C5" w14:textId="77777777" w:rsidR="006559BA" w:rsidRDefault="006559BA" w:rsidP="006559BA">
                  <w:pPr>
                    <w:spacing w:line="200" w:lineRule="exact"/>
                  </w:pPr>
                </w:p>
                <w:p w14:paraId="2CCAB027" w14:textId="77777777" w:rsidR="006559BA" w:rsidRDefault="006559BA" w:rsidP="006559BA">
                  <w:pPr>
                    <w:spacing w:line="200" w:lineRule="exact"/>
                  </w:pPr>
                </w:p>
                <w:p w14:paraId="76D480D0"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515E91B0" w14:textId="77777777" w:rsidR="006559BA" w:rsidRDefault="006559BA" w:rsidP="006559BA">
                  <w:pPr>
                    <w:spacing w:line="100" w:lineRule="exact"/>
                    <w:rPr>
                      <w:sz w:val="11"/>
                      <w:szCs w:val="11"/>
                    </w:rPr>
                  </w:pPr>
                </w:p>
                <w:p w14:paraId="3407FCF5" w14:textId="77777777" w:rsidR="006559BA" w:rsidRDefault="006559BA" w:rsidP="006559BA">
                  <w:pPr>
                    <w:spacing w:line="200" w:lineRule="exact"/>
                  </w:pPr>
                </w:p>
                <w:p w14:paraId="31800BB0" w14:textId="77777777" w:rsidR="006559BA" w:rsidRDefault="006559BA" w:rsidP="006559BA">
                  <w:pPr>
                    <w:spacing w:line="200" w:lineRule="exact"/>
                  </w:pPr>
                </w:p>
                <w:p w14:paraId="184D19C2"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60E1F181" w14:textId="77777777" w:rsidR="006559BA" w:rsidRDefault="006559BA" w:rsidP="006559BA">
                  <w:pPr>
                    <w:spacing w:before="84" w:line="270" w:lineRule="auto"/>
                    <w:ind w:left="19" w:right="17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p w14:paraId="56FACD62" w14:textId="77777777" w:rsidR="006559BA" w:rsidRDefault="006559BA" w:rsidP="006559BA">
                  <w:pPr>
                    <w:spacing w:line="270" w:lineRule="auto"/>
                    <w:ind w:left="19" w:right="409"/>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z w:val="13"/>
                      <w:szCs w:val="13"/>
                    </w:rPr>
                    <w:t>é</w:t>
                  </w:r>
                  <w:r>
                    <w:rPr>
                      <w:rFonts w:ascii="Arial" w:eastAsia="Arial" w:hAnsi="Arial" w:cs="Arial"/>
                      <w:spacing w:val="-7"/>
                      <w:sz w:val="13"/>
                      <w:szCs w:val="13"/>
                    </w:rPr>
                    <w:t xml:space="preserve"> </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uado</w:t>
                  </w:r>
                  <w:r>
                    <w:rPr>
                      <w:rFonts w:ascii="Arial" w:eastAsia="Arial" w:hAnsi="Arial" w:cs="Arial"/>
                      <w:sz w:val="13"/>
                      <w:szCs w:val="13"/>
                    </w:rPr>
                    <w:t>r</w:t>
                  </w:r>
                  <w:r>
                    <w:rPr>
                      <w:rFonts w:ascii="Arial" w:eastAsia="Arial" w:hAnsi="Arial" w:cs="Arial"/>
                      <w:spacing w:val="-11"/>
                      <w:sz w:val="13"/>
                      <w:szCs w:val="13"/>
                    </w:rPr>
                    <w:t xml:space="preserve"> </w:t>
                  </w:r>
                  <w:r>
                    <w:rPr>
                      <w:rFonts w:ascii="Arial" w:eastAsia="Arial" w:hAnsi="Arial" w:cs="Arial"/>
                      <w:sz w:val="13"/>
                      <w:szCs w:val="13"/>
                    </w:rPr>
                    <w:t xml:space="preserve">y </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z w:val="13"/>
                      <w:szCs w:val="13"/>
                    </w:rPr>
                    <w:t>.</w:t>
                  </w:r>
                </w:p>
                <w:p w14:paraId="6EA61B8A" w14:textId="77777777" w:rsidR="006559BA" w:rsidRDefault="006559BA" w:rsidP="006559BA">
                  <w:pPr>
                    <w:spacing w:before="1" w:line="270" w:lineRule="auto"/>
                    <w:ind w:left="19" w:right="97"/>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d</w:t>
                  </w:r>
                  <w:r>
                    <w:rPr>
                      <w:rFonts w:ascii="Arial" w:eastAsia="Arial" w:hAnsi="Arial" w:cs="Arial"/>
                      <w:spacing w:val="1"/>
                      <w:sz w:val="13"/>
                      <w:szCs w:val="13"/>
                    </w:rPr>
                    <w:t>j</w:t>
                  </w:r>
                  <w:r>
                    <w:rPr>
                      <w:rFonts w:ascii="Arial" w:eastAsia="Arial" w:hAnsi="Arial" w:cs="Arial"/>
                      <w:spacing w:val="-2"/>
                      <w:sz w:val="13"/>
                      <w:szCs w:val="13"/>
                    </w:rPr>
                    <w:t>ud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egund</w:t>
                  </w:r>
                  <w:r>
                    <w:rPr>
                      <w:rFonts w:ascii="Arial" w:eastAsia="Arial" w:hAnsi="Arial" w:cs="Arial"/>
                      <w:sz w:val="13"/>
                      <w:szCs w:val="13"/>
                    </w:rPr>
                    <w:t xml:space="preserve">o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oponen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z w:val="13"/>
                      <w:szCs w:val="13"/>
                    </w:rPr>
                    <w:t>.</w:t>
                  </w:r>
                </w:p>
              </w:tc>
            </w:tr>
            <w:tr w:rsidR="006559BA" w14:paraId="51DEC924" w14:textId="77777777" w:rsidTr="006E68AD">
              <w:trPr>
                <w:trHeight w:hRule="exact" w:val="1178"/>
              </w:trPr>
              <w:tc>
                <w:tcPr>
                  <w:tcW w:w="791" w:type="dxa"/>
                  <w:tcBorders>
                    <w:top w:val="single" w:sz="5" w:space="0" w:color="000000"/>
                    <w:left w:val="single" w:sz="5" w:space="0" w:color="000000"/>
                    <w:bottom w:val="single" w:sz="5" w:space="0" w:color="000000"/>
                    <w:right w:val="single" w:sz="5" w:space="0" w:color="000000"/>
                  </w:tcBorders>
                </w:tcPr>
                <w:p w14:paraId="1B6D760C" w14:textId="77777777" w:rsidR="006559BA" w:rsidRDefault="006559BA" w:rsidP="006559BA">
                  <w:pPr>
                    <w:spacing w:before="1" w:line="100" w:lineRule="exact"/>
                    <w:rPr>
                      <w:sz w:val="11"/>
                      <w:szCs w:val="11"/>
                    </w:rPr>
                  </w:pPr>
                </w:p>
                <w:p w14:paraId="515663AE" w14:textId="77777777" w:rsidR="006559BA" w:rsidRDefault="006559BA" w:rsidP="006559BA">
                  <w:pPr>
                    <w:spacing w:line="200" w:lineRule="exact"/>
                  </w:pPr>
                </w:p>
                <w:p w14:paraId="7A3AE253" w14:textId="77777777" w:rsidR="006559BA" w:rsidRDefault="006559BA" w:rsidP="006559BA">
                  <w:pPr>
                    <w:spacing w:line="200" w:lineRule="exact"/>
                  </w:pPr>
                </w:p>
                <w:p w14:paraId="40097B5F"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3</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46CEB0AC" w14:textId="77777777" w:rsidR="006559BA" w:rsidRDefault="006559BA" w:rsidP="006559BA">
                  <w:pPr>
                    <w:spacing w:before="5" w:line="100" w:lineRule="exact"/>
                    <w:rPr>
                      <w:sz w:val="10"/>
                      <w:szCs w:val="10"/>
                    </w:rPr>
                  </w:pPr>
                </w:p>
                <w:p w14:paraId="025C8311" w14:textId="77777777" w:rsidR="006559BA" w:rsidRDefault="006559BA" w:rsidP="006559BA">
                  <w:pPr>
                    <w:ind w:left="365"/>
                    <w:rPr>
                      <w:rFonts w:ascii="Arial" w:eastAsia="Arial" w:hAnsi="Arial" w:cs="Arial"/>
                      <w:sz w:val="13"/>
                      <w:szCs w:val="13"/>
                    </w:rPr>
                  </w:pPr>
                  <w:r>
                    <w:rPr>
                      <w:rFonts w:ascii="Arial" w:eastAsia="Arial" w:hAnsi="Arial" w:cs="Arial"/>
                      <w:spacing w:val="-1"/>
                      <w:sz w:val="13"/>
                      <w:szCs w:val="13"/>
                    </w:rPr>
                    <w:t>G</w:t>
                  </w:r>
                  <w:r>
                    <w:rPr>
                      <w:rFonts w:ascii="Arial" w:eastAsia="Arial" w:hAnsi="Arial" w:cs="Arial"/>
                      <w:spacing w:val="-2"/>
                      <w:sz w:val="13"/>
                      <w:szCs w:val="13"/>
                    </w:rPr>
                    <w:t>ene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z w:val="13"/>
                      <w:szCs w:val="13"/>
                    </w:rPr>
                    <w:t>l</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321CC8B7" w14:textId="77777777" w:rsidR="006559BA" w:rsidRDefault="006559BA" w:rsidP="006559BA">
                  <w:pPr>
                    <w:spacing w:before="15"/>
                    <w:ind w:left="365"/>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54CEE66" w14:textId="77777777" w:rsidR="006559BA" w:rsidRDefault="006559BA" w:rsidP="006559BA">
                  <w:pPr>
                    <w:spacing w:before="15"/>
                    <w:ind w:left="237"/>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43628856" w14:textId="77777777" w:rsidR="006559BA" w:rsidRDefault="006559BA" w:rsidP="006559BA">
                  <w:pPr>
                    <w:spacing w:before="4" w:line="160" w:lineRule="exact"/>
                    <w:rPr>
                      <w:sz w:val="17"/>
                      <w:szCs w:val="17"/>
                    </w:rPr>
                  </w:pPr>
                </w:p>
                <w:p w14:paraId="36151772" w14:textId="77777777" w:rsidR="006559BA" w:rsidRDefault="006559BA" w:rsidP="006559BA">
                  <w:pPr>
                    <w:spacing w:line="270" w:lineRule="auto"/>
                    <w:ind w:left="19" w:right="18"/>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ob</w:t>
                  </w:r>
                  <w:r>
                    <w:rPr>
                      <w:rFonts w:ascii="Arial" w:eastAsia="Arial" w:hAnsi="Arial" w:cs="Arial"/>
                      <w:spacing w:val="-3"/>
                      <w:sz w:val="13"/>
                      <w:szCs w:val="13"/>
                    </w:rPr>
                    <w:t>r</w:t>
                  </w:r>
                  <w:r>
                    <w:rPr>
                      <w:rFonts w:ascii="Arial" w:eastAsia="Arial" w:hAnsi="Arial" w:cs="Arial"/>
                      <w:sz w:val="13"/>
                      <w:szCs w:val="13"/>
                    </w:rPr>
                    <w:t xml:space="preserve">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e </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s</w:t>
                  </w:r>
                  <w:r>
                    <w:rPr>
                      <w:rFonts w:ascii="Arial" w:eastAsia="Arial" w:hAnsi="Arial" w:cs="Arial"/>
                      <w:spacing w:val="-2"/>
                      <w:sz w:val="13"/>
                      <w:szCs w:val="13"/>
                    </w:rPr>
                    <w:t>and</w:t>
                  </w:r>
                  <w:r>
                    <w:rPr>
                      <w:rFonts w:ascii="Arial" w:eastAsia="Arial" w:hAnsi="Arial" w:cs="Arial"/>
                      <w:sz w:val="13"/>
                      <w:szCs w:val="13"/>
                    </w:rPr>
                    <w:t>o</w:t>
                  </w:r>
                  <w:r>
                    <w:rPr>
                      <w:rFonts w:ascii="Arial" w:eastAsia="Arial" w:hAnsi="Arial" w:cs="Arial"/>
                      <w:spacing w:val="-11"/>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2"/>
                      <w:w w:val="98"/>
                      <w:sz w:val="13"/>
                      <w:szCs w:val="13"/>
                    </w:rPr>
                    <w:t>pe</w:t>
                  </w:r>
                  <w:r>
                    <w:rPr>
                      <w:rFonts w:ascii="Arial" w:eastAsia="Arial" w:hAnsi="Arial" w:cs="Arial"/>
                      <w:spacing w:val="-3"/>
                      <w:w w:val="98"/>
                      <w:sz w:val="13"/>
                      <w:szCs w:val="13"/>
                    </w:rPr>
                    <w:t>r</w:t>
                  </w:r>
                  <w:r>
                    <w:rPr>
                      <w:rFonts w:ascii="Arial" w:eastAsia="Arial" w:hAnsi="Arial" w:cs="Arial"/>
                      <w:spacing w:val="-6"/>
                      <w:w w:val="98"/>
                      <w:sz w:val="13"/>
                      <w:szCs w:val="13"/>
                    </w:rPr>
                    <w:t>f</w:t>
                  </w:r>
                  <w:r>
                    <w:rPr>
                      <w:rFonts w:ascii="Arial" w:eastAsia="Arial" w:hAnsi="Arial" w:cs="Arial"/>
                      <w:spacing w:val="-2"/>
                      <w:w w:val="98"/>
                      <w:sz w:val="13"/>
                      <w:szCs w:val="13"/>
                    </w:rPr>
                    <w:t>e</w:t>
                  </w:r>
                  <w:r>
                    <w:rPr>
                      <w:rFonts w:ascii="Arial" w:eastAsia="Arial" w:hAnsi="Arial" w:cs="Arial"/>
                      <w:spacing w:val="5"/>
                      <w:w w:val="98"/>
                      <w:sz w:val="13"/>
                      <w:szCs w:val="13"/>
                    </w:rPr>
                    <w:t>cc</w:t>
                  </w:r>
                  <w:r>
                    <w:rPr>
                      <w:rFonts w:ascii="Arial" w:eastAsia="Arial" w:hAnsi="Arial" w:cs="Arial"/>
                      <w:spacing w:val="1"/>
                      <w:w w:val="98"/>
                      <w:sz w:val="13"/>
                      <w:szCs w:val="13"/>
                    </w:rPr>
                    <w:t>i</w:t>
                  </w:r>
                  <w:r>
                    <w:rPr>
                      <w:rFonts w:ascii="Arial" w:eastAsia="Arial" w:hAnsi="Arial" w:cs="Arial"/>
                      <w:spacing w:val="-2"/>
                      <w:w w:val="98"/>
                      <w:sz w:val="13"/>
                      <w:szCs w:val="13"/>
                    </w:rPr>
                    <w:t>ona</w:t>
                  </w:r>
                  <w:r>
                    <w:rPr>
                      <w:rFonts w:ascii="Arial" w:eastAsia="Arial" w:hAnsi="Arial" w:cs="Arial"/>
                      <w:spacing w:val="2"/>
                      <w:w w:val="98"/>
                      <w:sz w:val="13"/>
                      <w:szCs w:val="13"/>
                    </w:rPr>
                    <w:t>m</w:t>
                  </w:r>
                  <w:r>
                    <w:rPr>
                      <w:rFonts w:ascii="Arial" w:eastAsia="Arial" w:hAnsi="Arial" w:cs="Arial"/>
                      <w:spacing w:val="1"/>
                      <w:w w:val="98"/>
                      <w:sz w:val="13"/>
                      <w:szCs w:val="13"/>
                    </w:rPr>
                    <w:t>i</w:t>
                  </w:r>
                  <w:r>
                    <w:rPr>
                      <w:rFonts w:ascii="Arial" w:eastAsia="Arial" w:hAnsi="Arial" w:cs="Arial"/>
                      <w:spacing w:val="-2"/>
                      <w:w w:val="98"/>
                      <w:sz w:val="13"/>
                      <w:szCs w:val="13"/>
                    </w:rPr>
                    <w:t>en</w:t>
                  </w:r>
                  <w:r>
                    <w:rPr>
                      <w:rFonts w:ascii="Arial" w:eastAsia="Arial" w:hAnsi="Arial" w:cs="Arial"/>
                      <w:spacing w:val="4"/>
                      <w:w w:val="98"/>
                      <w:sz w:val="13"/>
                      <w:szCs w:val="13"/>
                    </w:rPr>
                    <w:t>t</w:t>
                  </w:r>
                  <w:r>
                    <w:rPr>
                      <w:rFonts w:ascii="Arial" w:eastAsia="Arial" w:hAnsi="Arial" w:cs="Arial"/>
                      <w:w w:val="98"/>
                      <w:sz w:val="13"/>
                      <w:szCs w:val="13"/>
                    </w:rPr>
                    <w:t>o</w:t>
                  </w:r>
                  <w:r>
                    <w:rPr>
                      <w:rFonts w:ascii="Arial" w:eastAsia="Arial" w:hAnsi="Arial" w:cs="Arial"/>
                      <w:spacing w:val="2"/>
                      <w:w w:val="98"/>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2313FD6" w14:textId="77777777" w:rsidR="006559BA" w:rsidRDefault="006559BA" w:rsidP="006559BA">
                  <w:pPr>
                    <w:spacing w:before="6" w:line="270" w:lineRule="auto"/>
                    <w:ind w:left="19" w:right="2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D</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z w:val="13"/>
                      <w:szCs w:val="13"/>
                    </w:rPr>
                    <w:t>a</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nu</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 xml:space="preserve">d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z w:val="13"/>
                      <w:szCs w:val="13"/>
                    </w:rPr>
                    <w:t>.</w:t>
                  </w:r>
                </w:p>
                <w:p w14:paraId="166AE344" w14:textId="77777777" w:rsidR="006559BA" w:rsidRDefault="006559BA" w:rsidP="006559BA">
                  <w:pPr>
                    <w:spacing w:line="270" w:lineRule="auto"/>
                    <w:ind w:left="19" w:right="352"/>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C</w:t>
                  </w:r>
                  <w:r>
                    <w:rPr>
                      <w:rFonts w:ascii="Arial" w:eastAsia="Arial" w:hAnsi="Arial" w:cs="Arial"/>
                      <w:spacing w:val="-2"/>
                      <w:sz w:val="13"/>
                      <w:szCs w:val="13"/>
                    </w:rPr>
                    <w:t>o</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ao</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pacing w:val="1"/>
                      <w:sz w:val="13"/>
                      <w:szCs w:val="13"/>
                    </w:rPr>
                    <w:t>i</w:t>
                  </w:r>
                  <w:r>
                    <w:rPr>
                      <w:rFonts w:ascii="Arial" w:eastAsia="Arial" w:hAnsi="Arial" w:cs="Arial"/>
                      <w:spacing w:val="-2"/>
                      <w:sz w:val="13"/>
                      <w:szCs w:val="13"/>
                    </w:rPr>
                    <w:t>na</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9"/>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w:t>
                  </w:r>
                  <w:r>
                    <w:rPr>
                      <w:rFonts w:ascii="Arial" w:eastAsia="Arial" w:hAnsi="Arial" w:cs="Arial"/>
                      <w:sz w:val="13"/>
                      <w:szCs w:val="13"/>
                    </w:rPr>
                    <w:t>r</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p w14:paraId="1D9D581C" w14:textId="77777777" w:rsidR="006559BA" w:rsidRDefault="006559BA" w:rsidP="006559BA">
                  <w:pPr>
                    <w:spacing w:line="270" w:lineRule="auto"/>
                    <w:ind w:left="19" w:right="156"/>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6"/>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cc</w:t>
                  </w:r>
                  <w:r>
                    <w:rPr>
                      <w:rFonts w:ascii="Arial" w:eastAsia="Arial" w:hAnsi="Arial" w:cs="Arial"/>
                      <w:spacing w:val="1"/>
                      <w:sz w:val="13"/>
                      <w:szCs w:val="13"/>
                    </w:rPr>
                    <w:t>i</w:t>
                  </w:r>
                  <w:r>
                    <w:rPr>
                      <w:rFonts w:ascii="Arial" w:eastAsia="Arial" w:hAnsi="Arial" w:cs="Arial"/>
                      <w:spacing w:val="-2"/>
                      <w:sz w:val="13"/>
                      <w:szCs w:val="13"/>
                    </w:rPr>
                    <w:t>ón</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3849EAB0" w14:textId="77777777" w:rsidR="006559BA" w:rsidRDefault="006559BA" w:rsidP="006559BA"/>
              </w:tc>
              <w:tc>
                <w:tcPr>
                  <w:tcW w:w="465" w:type="dxa"/>
                  <w:tcBorders>
                    <w:top w:val="single" w:sz="5" w:space="0" w:color="000000"/>
                    <w:left w:val="single" w:sz="5" w:space="0" w:color="000000"/>
                    <w:bottom w:val="single" w:sz="5" w:space="0" w:color="000000"/>
                    <w:right w:val="single" w:sz="5" w:space="0" w:color="000000"/>
                  </w:tcBorders>
                </w:tcPr>
                <w:p w14:paraId="06BD247A" w14:textId="77777777" w:rsidR="006559BA" w:rsidRDefault="006559BA" w:rsidP="006559BA">
                  <w:pPr>
                    <w:spacing w:before="1" w:line="100" w:lineRule="exact"/>
                    <w:rPr>
                      <w:sz w:val="11"/>
                      <w:szCs w:val="11"/>
                    </w:rPr>
                  </w:pPr>
                </w:p>
                <w:p w14:paraId="212D1B30" w14:textId="77777777" w:rsidR="006559BA" w:rsidRDefault="006559BA" w:rsidP="006559BA">
                  <w:pPr>
                    <w:spacing w:line="200" w:lineRule="exact"/>
                  </w:pPr>
                </w:p>
                <w:p w14:paraId="5A78C31F" w14:textId="77777777" w:rsidR="006559BA" w:rsidRDefault="006559BA" w:rsidP="006559BA">
                  <w:pPr>
                    <w:spacing w:line="200" w:lineRule="exact"/>
                  </w:pPr>
                </w:p>
                <w:p w14:paraId="65E26F6D"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AD98968" w14:textId="77777777" w:rsidR="006559BA" w:rsidRDefault="006559BA" w:rsidP="006559BA">
                  <w:pPr>
                    <w:spacing w:before="1" w:line="100" w:lineRule="exact"/>
                    <w:rPr>
                      <w:sz w:val="11"/>
                      <w:szCs w:val="11"/>
                    </w:rPr>
                  </w:pPr>
                </w:p>
                <w:p w14:paraId="46792855" w14:textId="77777777" w:rsidR="006559BA" w:rsidRDefault="006559BA" w:rsidP="006559BA">
                  <w:pPr>
                    <w:spacing w:line="200" w:lineRule="exact"/>
                  </w:pPr>
                </w:p>
                <w:p w14:paraId="310D1EA5" w14:textId="77777777" w:rsidR="006559BA" w:rsidRDefault="006559BA" w:rsidP="006559BA">
                  <w:pPr>
                    <w:spacing w:line="200" w:lineRule="exact"/>
                  </w:pPr>
                </w:p>
                <w:p w14:paraId="5F5D6AA5"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DD11974"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79CA44FD"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5FC5938C" w14:textId="77777777" w:rsidR="006559BA" w:rsidRDefault="006559BA" w:rsidP="006559BA">
                  <w:pPr>
                    <w:spacing w:before="1" w:line="100" w:lineRule="exact"/>
                    <w:rPr>
                      <w:sz w:val="11"/>
                      <w:szCs w:val="11"/>
                    </w:rPr>
                  </w:pPr>
                </w:p>
                <w:p w14:paraId="39BA4298" w14:textId="77777777" w:rsidR="006559BA" w:rsidRDefault="006559BA" w:rsidP="006559BA">
                  <w:pPr>
                    <w:spacing w:line="200" w:lineRule="exact"/>
                  </w:pPr>
                </w:p>
                <w:p w14:paraId="399987CD" w14:textId="77777777" w:rsidR="006559BA" w:rsidRDefault="006559BA" w:rsidP="006559BA">
                  <w:pPr>
                    <w:spacing w:line="200" w:lineRule="exact"/>
                  </w:pPr>
                </w:p>
                <w:p w14:paraId="51FBA15B"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3D6A10C0" w14:textId="77777777" w:rsidR="006559BA" w:rsidRDefault="006559BA" w:rsidP="006559BA">
                  <w:pPr>
                    <w:spacing w:before="1" w:line="100" w:lineRule="exact"/>
                    <w:rPr>
                      <w:sz w:val="11"/>
                      <w:szCs w:val="11"/>
                    </w:rPr>
                  </w:pPr>
                </w:p>
                <w:p w14:paraId="291176C9" w14:textId="77777777" w:rsidR="006559BA" w:rsidRDefault="006559BA" w:rsidP="006559BA">
                  <w:pPr>
                    <w:spacing w:line="200" w:lineRule="exact"/>
                  </w:pPr>
                </w:p>
                <w:p w14:paraId="1E06B91D" w14:textId="77777777" w:rsidR="006559BA" w:rsidRDefault="006559BA" w:rsidP="006559BA">
                  <w:pPr>
                    <w:spacing w:line="200" w:lineRule="exact"/>
                  </w:pPr>
                </w:p>
                <w:p w14:paraId="02F85AF1"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CC57505" w14:textId="77777777" w:rsidR="006559BA" w:rsidRDefault="006559BA" w:rsidP="006559BA">
                  <w:pPr>
                    <w:spacing w:before="4" w:line="160" w:lineRule="exact"/>
                    <w:rPr>
                      <w:sz w:val="17"/>
                      <w:szCs w:val="17"/>
                    </w:rPr>
                  </w:pPr>
                </w:p>
                <w:p w14:paraId="0E26ED68" w14:textId="77777777" w:rsidR="006559BA" w:rsidRDefault="006559BA" w:rsidP="006559BA">
                  <w:pPr>
                    <w:spacing w:line="270" w:lineRule="auto"/>
                    <w:ind w:left="19" w:right="116"/>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E</w:t>
                  </w:r>
                  <w:r>
                    <w:rPr>
                      <w:rFonts w:ascii="Arial" w:eastAsia="Arial" w:hAnsi="Arial" w:cs="Arial"/>
                      <w:spacing w:val="-15"/>
                      <w:sz w:val="13"/>
                      <w:szCs w:val="13"/>
                    </w:rPr>
                    <w:t>v</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pacing w:val="-2"/>
                      <w:sz w:val="13"/>
                      <w:szCs w:val="13"/>
                    </w:rPr>
                    <w:t>ua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5"/>
                      <w:sz w:val="13"/>
                      <w:szCs w:val="13"/>
                    </w:rPr>
                    <w:t>z</w:t>
                  </w:r>
                  <w:r>
                    <w:rPr>
                      <w:rFonts w:ascii="Arial" w:eastAsia="Arial" w:hAnsi="Arial" w:cs="Arial"/>
                      <w:spacing w:val="-2"/>
                      <w:sz w:val="13"/>
                      <w:szCs w:val="13"/>
                    </w:rPr>
                    <w:t>ud</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o</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3"/>
                      <w:sz w:val="13"/>
                      <w:szCs w:val="13"/>
                    </w:rPr>
                    <w:t>r</w:t>
                  </w:r>
                  <w:r>
                    <w:rPr>
                      <w:rFonts w:ascii="Arial" w:eastAsia="Arial" w:hAnsi="Arial" w:cs="Arial"/>
                      <w:spacing w:val="-2"/>
                      <w:sz w:val="13"/>
                      <w:szCs w:val="13"/>
                    </w:rPr>
                    <w:t>equ</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hab</w:t>
                  </w:r>
                  <w:r>
                    <w:rPr>
                      <w:rFonts w:ascii="Arial" w:eastAsia="Arial" w:hAnsi="Arial" w:cs="Arial"/>
                      <w:spacing w:val="1"/>
                      <w:sz w:val="13"/>
                      <w:szCs w:val="13"/>
                    </w:rPr>
                    <w:t>ili</w:t>
                  </w:r>
                  <w:r>
                    <w:rPr>
                      <w:rFonts w:ascii="Arial" w:eastAsia="Arial" w:hAnsi="Arial" w:cs="Arial"/>
                      <w:spacing w:val="4"/>
                      <w:sz w:val="13"/>
                      <w:szCs w:val="13"/>
                    </w:rPr>
                    <w:t>t</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z w:val="13"/>
                      <w:szCs w:val="13"/>
                    </w:rPr>
                    <w:t>.</w:t>
                  </w:r>
                </w:p>
                <w:p w14:paraId="066E55D0" w14:textId="77777777" w:rsidR="006559BA" w:rsidRDefault="006559BA" w:rsidP="006559BA">
                  <w:pPr>
                    <w:spacing w:line="270" w:lineRule="auto"/>
                    <w:ind w:left="19" w:right="173"/>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y</w:t>
                  </w:r>
                  <w:r>
                    <w:rPr>
                      <w:rFonts w:ascii="Arial" w:eastAsia="Arial" w:hAnsi="Arial" w:cs="Arial"/>
                      <w:spacing w:val="7"/>
                      <w:sz w:val="13"/>
                      <w:szCs w:val="13"/>
                    </w:rPr>
                    <w:t xml:space="preserve"> </w:t>
                  </w:r>
                  <w:r>
                    <w:rPr>
                      <w:rFonts w:ascii="Arial" w:eastAsia="Arial" w:hAnsi="Arial" w:cs="Arial"/>
                      <w:spacing w:val="-2"/>
                      <w:sz w:val="13"/>
                      <w:szCs w:val="13"/>
                    </w:rPr>
                    <w:t>de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1"/>
                      <w:sz w:val="13"/>
                      <w:szCs w:val="13"/>
                    </w:rPr>
                    <w:t>ll</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r>
            <w:tr w:rsidR="006559BA" w14:paraId="06836CA6" w14:textId="77777777" w:rsidTr="006E68AD">
              <w:trPr>
                <w:trHeight w:hRule="exact" w:val="168"/>
              </w:trPr>
              <w:tc>
                <w:tcPr>
                  <w:tcW w:w="791" w:type="dxa"/>
                  <w:tcBorders>
                    <w:top w:val="single" w:sz="5" w:space="0" w:color="000000"/>
                    <w:left w:val="single" w:sz="5" w:space="0" w:color="000000"/>
                    <w:bottom w:val="single" w:sz="5" w:space="0" w:color="000000"/>
                    <w:right w:val="single" w:sz="5" w:space="0" w:color="000000"/>
                  </w:tcBorders>
                  <w:shd w:val="clear" w:color="auto" w:fill="FFE699"/>
                </w:tcPr>
                <w:p w14:paraId="6AD75197" w14:textId="77777777" w:rsidR="006559BA" w:rsidRDefault="006559BA" w:rsidP="006559BA">
                  <w:pPr>
                    <w:spacing w:before="5"/>
                    <w:ind w:left="315" w:right="333"/>
                    <w:jc w:val="center"/>
                    <w:rPr>
                      <w:rFonts w:ascii="Arial" w:eastAsia="Arial" w:hAnsi="Arial" w:cs="Arial"/>
                      <w:sz w:val="13"/>
                      <w:szCs w:val="13"/>
                    </w:rPr>
                  </w:pPr>
                  <w:r>
                    <w:rPr>
                      <w:rFonts w:ascii="Arial" w:eastAsia="Arial" w:hAnsi="Arial" w:cs="Arial"/>
                      <w:b/>
                      <w:i/>
                      <w:w w:val="98"/>
                      <w:sz w:val="13"/>
                      <w:szCs w:val="13"/>
                    </w:rPr>
                    <w:t>4</w:t>
                  </w:r>
                </w:p>
              </w:tc>
              <w:tc>
                <w:tcPr>
                  <w:tcW w:w="9203" w:type="dxa"/>
                  <w:gridSpan w:val="13"/>
                  <w:tcBorders>
                    <w:top w:val="single" w:sz="5" w:space="0" w:color="000000"/>
                    <w:left w:val="single" w:sz="5" w:space="0" w:color="000000"/>
                    <w:bottom w:val="single" w:sz="5" w:space="0" w:color="000000"/>
                    <w:right w:val="single" w:sz="5" w:space="0" w:color="000000"/>
                  </w:tcBorders>
                  <w:shd w:val="clear" w:color="auto" w:fill="FFE699"/>
                </w:tcPr>
                <w:p w14:paraId="6161F867" w14:textId="77777777" w:rsidR="006559BA" w:rsidRDefault="006559BA" w:rsidP="006559BA">
                  <w:pPr>
                    <w:spacing w:before="5"/>
                    <w:ind w:left="19"/>
                    <w:rPr>
                      <w:rFonts w:ascii="Arial" w:eastAsia="Arial" w:hAnsi="Arial" w:cs="Arial"/>
                      <w:sz w:val="13"/>
                      <w:szCs w:val="13"/>
                    </w:rPr>
                  </w:pPr>
                  <w:r>
                    <w:rPr>
                      <w:rFonts w:ascii="Arial" w:eastAsia="Arial" w:hAnsi="Arial" w:cs="Arial"/>
                      <w:b/>
                      <w:i/>
                      <w:spacing w:val="3"/>
                      <w:sz w:val="13"/>
                      <w:szCs w:val="13"/>
                    </w:rPr>
                    <w:t>E</w:t>
                  </w:r>
                  <w:r>
                    <w:rPr>
                      <w:rFonts w:ascii="Arial" w:eastAsia="Arial" w:hAnsi="Arial" w:cs="Arial"/>
                      <w:b/>
                      <w:i/>
                      <w:spacing w:val="4"/>
                      <w:sz w:val="13"/>
                      <w:szCs w:val="13"/>
                    </w:rPr>
                    <w:t>j</w:t>
                  </w:r>
                  <w:r>
                    <w:rPr>
                      <w:rFonts w:ascii="Arial" w:eastAsia="Arial" w:hAnsi="Arial" w:cs="Arial"/>
                      <w:b/>
                      <w:i/>
                      <w:spacing w:val="-2"/>
                      <w:sz w:val="13"/>
                      <w:szCs w:val="13"/>
                    </w:rPr>
                    <w:t>ec</w:t>
                  </w:r>
                  <w:r>
                    <w:rPr>
                      <w:rFonts w:ascii="Arial" w:eastAsia="Arial" w:hAnsi="Arial" w:cs="Arial"/>
                      <w:b/>
                      <w:i/>
                      <w:sz w:val="13"/>
                      <w:szCs w:val="13"/>
                    </w:rPr>
                    <w:t>u</w:t>
                  </w:r>
                  <w:r>
                    <w:rPr>
                      <w:rFonts w:ascii="Arial" w:eastAsia="Arial" w:hAnsi="Arial" w:cs="Arial"/>
                      <w:b/>
                      <w:i/>
                      <w:spacing w:val="-2"/>
                      <w:sz w:val="13"/>
                      <w:szCs w:val="13"/>
                    </w:rPr>
                    <w:t>c</w:t>
                  </w:r>
                  <w:r>
                    <w:rPr>
                      <w:rFonts w:ascii="Arial" w:eastAsia="Arial" w:hAnsi="Arial" w:cs="Arial"/>
                      <w:b/>
                      <w:i/>
                      <w:spacing w:val="4"/>
                      <w:sz w:val="13"/>
                      <w:szCs w:val="13"/>
                    </w:rPr>
                    <w:t>i</w:t>
                  </w:r>
                  <w:r>
                    <w:rPr>
                      <w:rFonts w:ascii="Arial" w:eastAsia="Arial" w:hAnsi="Arial" w:cs="Arial"/>
                      <w:b/>
                      <w:i/>
                      <w:sz w:val="13"/>
                      <w:szCs w:val="13"/>
                    </w:rPr>
                    <w:t>ón</w:t>
                  </w:r>
                </w:p>
              </w:tc>
            </w:tr>
            <w:tr w:rsidR="006559BA" w14:paraId="7DB4A0F1" w14:textId="77777777" w:rsidTr="006E68AD">
              <w:trPr>
                <w:trHeight w:hRule="exact" w:val="1682"/>
              </w:trPr>
              <w:tc>
                <w:tcPr>
                  <w:tcW w:w="791" w:type="dxa"/>
                  <w:tcBorders>
                    <w:top w:val="single" w:sz="5" w:space="0" w:color="000000"/>
                    <w:left w:val="single" w:sz="5" w:space="0" w:color="000000"/>
                    <w:bottom w:val="single" w:sz="5" w:space="0" w:color="000000"/>
                    <w:right w:val="single" w:sz="5" w:space="0" w:color="000000"/>
                  </w:tcBorders>
                </w:tcPr>
                <w:p w14:paraId="7AEBDEFD" w14:textId="77777777" w:rsidR="006559BA" w:rsidRDefault="006559BA" w:rsidP="006559BA">
                  <w:pPr>
                    <w:spacing w:before="8" w:line="140" w:lineRule="exact"/>
                    <w:rPr>
                      <w:sz w:val="15"/>
                      <w:szCs w:val="15"/>
                    </w:rPr>
                  </w:pPr>
                </w:p>
                <w:p w14:paraId="45D68313" w14:textId="77777777" w:rsidR="006559BA" w:rsidRDefault="006559BA" w:rsidP="006559BA">
                  <w:pPr>
                    <w:spacing w:line="200" w:lineRule="exact"/>
                  </w:pPr>
                </w:p>
                <w:p w14:paraId="516F50C9" w14:textId="77777777" w:rsidR="006559BA" w:rsidRDefault="006559BA" w:rsidP="006559BA">
                  <w:pPr>
                    <w:spacing w:line="200" w:lineRule="exact"/>
                  </w:pPr>
                </w:p>
                <w:p w14:paraId="367B038A" w14:textId="77777777" w:rsidR="006559BA" w:rsidRDefault="006559BA" w:rsidP="006559BA">
                  <w:pPr>
                    <w:spacing w:line="200" w:lineRule="exact"/>
                  </w:pPr>
                </w:p>
                <w:p w14:paraId="28439AC7"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1</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44958F5F" w14:textId="77777777" w:rsidR="006559BA" w:rsidRDefault="006559BA" w:rsidP="006559BA">
                  <w:pPr>
                    <w:spacing w:before="5" w:line="100" w:lineRule="exact"/>
                    <w:rPr>
                      <w:sz w:val="10"/>
                      <w:szCs w:val="10"/>
                    </w:rPr>
                  </w:pPr>
                </w:p>
                <w:p w14:paraId="38AA0980" w14:textId="77777777" w:rsidR="006559BA" w:rsidRDefault="006559BA" w:rsidP="006559BA">
                  <w:pPr>
                    <w:ind w:left="53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E3B531B" w14:textId="77777777" w:rsidR="006559BA" w:rsidRDefault="006559BA" w:rsidP="006559BA">
                  <w:pPr>
                    <w:spacing w:before="15"/>
                    <w:ind w:left="583" w:right="581"/>
                    <w:jc w:val="center"/>
                    <w:rPr>
                      <w:rFonts w:ascii="Arial" w:eastAsia="Arial" w:hAnsi="Arial" w:cs="Arial"/>
                      <w:sz w:val="13"/>
                      <w:szCs w:val="13"/>
                    </w:rPr>
                  </w:pPr>
                  <w:r>
                    <w:rPr>
                      <w:rFonts w:ascii="Arial" w:eastAsia="Arial" w:hAnsi="Arial" w:cs="Arial"/>
                      <w:spacing w:val="3"/>
                      <w:w w:val="99"/>
                      <w:sz w:val="13"/>
                      <w:szCs w:val="13"/>
                    </w:rPr>
                    <w:t>E</w:t>
                  </w:r>
                  <w:r>
                    <w:rPr>
                      <w:rFonts w:ascii="Arial" w:eastAsia="Arial" w:hAnsi="Arial" w:cs="Arial"/>
                      <w:spacing w:val="5"/>
                      <w:w w:val="98"/>
                      <w:sz w:val="13"/>
                      <w:szCs w:val="13"/>
                    </w:rPr>
                    <w:t>x</w:t>
                  </w:r>
                  <w:r>
                    <w:rPr>
                      <w:rFonts w:ascii="Arial" w:eastAsia="Arial" w:hAnsi="Arial" w:cs="Arial"/>
                      <w:spacing w:val="4"/>
                      <w:w w:val="99"/>
                      <w:sz w:val="13"/>
                      <w:szCs w:val="13"/>
                    </w:rPr>
                    <w:t>t</w:t>
                  </w:r>
                  <w:r>
                    <w:rPr>
                      <w:rFonts w:ascii="Arial" w:eastAsia="Arial" w:hAnsi="Arial" w:cs="Arial"/>
                      <w:spacing w:val="-2"/>
                      <w:w w:val="98"/>
                      <w:sz w:val="13"/>
                      <w:szCs w:val="13"/>
                    </w:rPr>
                    <w:t>e</w:t>
                  </w:r>
                  <w:r>
                    <w:rPr>
                      <w:rFonts w:ascii="Arial" w:eastAsia="Arial" w:hAnsi="Arial" w:cs="Arial"/>
                      <w:spacing w:val="-3"/>
                      <w:w w:val="98"/>
                      <w:sz w:val="13"/>
                      <w:szCs w:val="13"/>
                    </w:rPr>
                    <w:t>r</w:t>
                  </w:r>
                  <w:r>
                    <w:rPr>
                      <w:rFonts w:ascii="Arial" w:eastAsia="Arial" w:hAnsi="Arial" w:cs="Arial"/>
                      <w:spacing w:val="-2"/>
                      <w:w w:val="98"/>
                      <w:sz w:val="13"/>
                      <w:szCs w:val="13"/>
                    </w:rPr>
                    <w:t>n</w:t>
                  </w:r>
                  <w:r>
                    <w:rPr>
                      <w:rFonts w:ascii="Arial" w:eastAsia="Arial" w:hAnsi="Arial" w:cs="Arial"/>
                      <w:w w:val="98"/>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4F02A51" w14:textId="77777777" w:rsidR="006559BA" w:rsidRDefault="006559BA" w:rsidP="006559BA">
                  <w:pPr>
                    <w:spacing w:before="15"/>
                    <w:ind w:left="494"/>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3C945AD7" w14:textId="77777777" w:rsidR="006559BA" w:rsidRDefault="006559BA" w:rsidP="006559BA">
                  <w:pPr>
                    <w:spacing w:line="100" w:lineRule="exact"/>
                    <w:rPr>
                      <w:sz w:val="11"/>
                      <w:szCs w:val="11"/>
                    </w:rPr>
                  </w:pPr>
                </w:p>
                <w:p w14:paraId="226DB5DC" w14:textId="77777777" w:rsidR="006559BA" w:rsidRDefault="006559BA" w:rsidP="006559BA">
                  <w:pPr>
                    <w:spacing w:line="200" w:lineRule="exact"/>
                  </w:pPr>
                </w:p>
                <w:p w14:paraId="65E684E6" w14:textId="77777777" w:rsidR="006559BA" w:rsidRDefault="006559BA" w:rsidP="006559BA">
                  <w:pPr>
                    <w:spacing w:line="200" w:lineRule="exact"/>
                  </w:pPr>
                </w:p>
                <w:p w14:paraId="57854C70" w14:textId="77777777" w:rsidR="006559BA" w:rsidRDefault="006559BA" w:rsidP="006559BA">
                  <w:pPr>
                    <w:spacing w:line="270" w:lineRule="auto"/>
                    <w:ind w:left="19" w:right="193"/>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2"/>
                      <w:sz w:val="13"/>
                      <w:szCs w:val="13"/>
                    </w:rPr>
                    <w:t>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eg</w:t>
                  </w:r>
                  <w:r>
                    <w:rPr>
                      <w:rFonts w:ascii="Arial" w:eastAsia="Arial" w:hAnsi="Arial" w:cs="Arial"/>
                      <w:sz w:val="13"/>
                      <w:szCs w:val="13"/>
                    </w:rPr>
                    <w:t>a</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qu</w:t>
                  </w:r>
                  <w:r>
                    <w:rPr>
                      <w:rFonts w:ascii="Arial" w:eastAsia="Arial" w:hAnsi="Arial" w:cs="Arial"/>
                      <w:sz w:val="13"/>
                      <w:szCs w:val="13"/>
                    </w:rPr>
                    <w:t>e</w:t>
                  </w:r>
                  <w:r>
                    <w:rPr>
                      <w:rFonts w:ascii="Arial" w:eastAsia="Arial" w:hAnsi="Arial" w:cs="Arial"/>
                      <w:spacing w:val="-3"/>
                      <w:sz w:val="13"/>
                      <w:szCs w:val="13"/>
                    </w:rPr>
                    <w:t xml:space="preserve"> </w:t>
                  </w: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 xml:space="preserve">s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z w:val="13"/>
                      <w:szCs w:val="13"/>
                    </w:rPr>
                    <w:t>o</w:t>
                  </w:r>
                  <w:r>
                    <w:rPr>
                      <w:rFonts w:ascii="Arial" w:eastAsia="Arial" w:hAnsi="Arial" w:cs="Arial"/>
                      <w:spacing w:val="-1"/>
                      <w:sz w:val="13"/>
                      <w:szCs w:val="13"/>
                    </w:rPr>
                    <w:t xml:space="preserve"> </w:t>
                  </w:r>
                  <w:r>
                    <w:rPr>
                      <w:rFonts w:ascii="Arial" w:eastAsia="Arial" w:hAnsi="Arial" w:cs="Arial"/>
                      <w:spacing w:val="-2"/>
                      <w:sz w:val="13"/>
                      <w:szCs w:val="13"/>
                    </w:rPr>
                    <w:t>e</w:t>
                  </w:r>
                  <w:r>
                    <w:rPr>
                      <w:rFonts w:ascii="Arial" w:eastAsia="Arial" w:hAnsi="Arial" w:cs="Arial"/>
                      <w:spacing w:val="5"/>
                      <w:sz w:val="13"/>
                      <w:szCs w:val="13"/>
                    </w:rPr>
                    <w:t>x</w:t>
                  </w:r>
                  <w:r>
                    <w:rPr>
                      <w:rFonts w:ascii="Arial" w:eastAsia="Arial" w:hAnsi="Arial" w:cs="Arial"/>
                      <w:spacing w:val="1"/>
                      <w:sz w:val="13"/>
                      <w:szCs w:val="13"/>
                    </w:rPr>
                    <w:t>i</w:t>
                  </w:r>
                  <w:r>
                    <w:rPr>
                      <w:rFonts w:ascii="Arial" w:eastAsia="Arial" w:hAnsi="Arial" w:cs="Arial"/>
                      <w:spacing w:val="-2"/>
                      <w:sz w:val="13"/>
                      <w:szCs w:val="13"/>
                    </w:rPr>
                    <w:t>g</w:t>
                  </w:r>
                  <w:r>
                    <w:rPr>
                      <w:rFonts w:ascii="Arial" w:eastAsia="Arial" w:hAnsi="Arial" w:cs="Arial"/>
                      <w:spacing w:val="1"/>
                      <w:sz w:val="13"/>
                      <w:szCs w:val="13"/>
                    </w:rPr>
                    <w:t>i</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7"/>
                      <w:sz w:val="13"/>
                      <w:szCs w:val="13"/>
                    </w:rPr>
                    <w:t xml:space="preserve"> </w:t>
                  </w:r>
                  <w:r>
                    <w:rPr>
                      <w:rFonts w:ascii="Arial" w:eastAsia="Arial" w:hAnsi="Arial" w:cs="Arial"/>
                      <w:spacing w:val="-2"/>
                      <w:sz w:val="13"/>
                      <w:szCs w:val="13"/>
                    </w:rPr>
                    <w:t>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2FD23935" w14:textId="77777777" w:rsidR="006559BA" w:rsidRDefault="006559BA" w:rsidP="006559BA">
                  <w:pPr>
                    <w:spacing w:before="2" w:line="140" w:lineRule="exact"/>
                    <w:rPr>
                      <w:sz w:val="14"/>
                      <w:szCs w:val="14"/>
                    </w:rPr>
                  </w:pPr>
                </w:p>
                <w:p w14:paraId="2EE97BE6" w14:textId="77777777" w:rsidR="006559BA" w:rsidRDefault="006559BA" w:rsidP="006559BA">
                  <w:pPr>
                    <w:spacing w:line="200" w:lineRule="exact"/>
                  </w:pPr>
                </w:p>
                <w:p w14:paraId="4E42F1A2" w14:textId="77777777" w:rsidR="006559BA" w:rsidRDefault="006559BA" w:rsidP="006559BA">
                  <w:pPr>
                    <w:spacing w:line="270" w:lineRule="auto"/>
                    <w:ind w:left="19" w:right="4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R</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2"/>
                      <w:sz w:val="13"/>
                      <w:szCs w:val="13"/>
                    </w:rPr>
                    <w:t>e</w:t>
                  </w:r>
                  <w:r>
                    <w:rPr>
                      <w:rFonts w:ascii="Arial" w:eastAsia="Arial" w:hAnsi="Arial" w:cs="Arial"/>
                      <w:sz w:val="13"/>
                      <w:szCs w:val="13"/>
                    </w:rPr>
                    <w:t>n</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en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 xml:space="preserve">n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ne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dad</w:t>
                  </w:r>
                  <w:r>
                    <w:rPr>
                      <w:rFonts w:ascii="Arial" w:eastAsia="Arial" w:hAnsi="Arial" w:cs="Arial"/>
                      <w:sz w:val="13"/>
                      <w:szCs w:val="13"/>
                    </w:rPr>
                    <w:t>.</w:t>
                  </w:r>
                </w:p>
                <w:p w14:paraId="793CADD6" w14:textId="77777777" w:rsidR="006559BA" w:rsidRDefault="006559BA" w:rsidP="006559BA">
                  <w:pPr>
                    <w:spacing w:line="270" w:lineRule="auto"/>
                    <w:ind w:left="19" w:right="155"/>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O</w:t>
                  </w:r>
                  <w:r>
                    <w:rPr>
                      <w:rFonts w:ascii="Arial" w:eastAsia="Arial" w:hAnsi="Arial" w:cs="Arial"/>
                      <w:spacing w:val="-2"/>
                      <w:sz w:val="13"/>
                      <w:szCs w:val="13"/>
                    </w:rPr>
                    <w:t>b</w:t>
                  </w:r>
                  <w:r>
                    <w:rPr>
                      <w:rFonts w:ascii="Arial" w:eastAsia="Arial" w:hAnsi="Arial" w:cs="Arial"/>
                      <w:spacing w:val="1"/>
                      <w:sz w:val="13"/>
                      <w:szCs w:val="13"/>
                    </w:rPr>
                    <w:t>li</w:t>
                  </w:r>
                  <w:r>
                    <w:rPr>
                      <w:rFonts w:ascii="Arial" w:eastAsia="Arial" w:hAnsi="Arial" w:cs="Arial"/>
                      <w:spacing w:val="-2"/>
                      <w:sz w:val="13"/>
                      <w:szCs w:val="13"/>
                    </w:rPr>
                    <w:t>g</w:t>
                  </w:r>
                  <w:r>
                    <w:rPr>
                      <w:rFonts w:ascii="Arial" w:eastAsia="Arial" w:hAnsi="Arial" w:cs="Arial"/>
                      <w:sz w:val="13"/>
                      <w:szCs w:val="13"/>
                    </w:rPr>
                    <w:t>a</w:t>
                  </w:r>
                  <w:r>
                    <w:rPr>
                      <w:rFonts w:ascii="Arial" w:eastAsia="Arial" w:hAnsi="Arial" w:cs="Arial"/>
                      <w:spacing w:val="-7"/>
                      <w:sz w:val="13"/>
                      <w:szCs w:val="13"/>
                    </w:rPr>
                    <w:t xml:space="preserve"> </w:t>
                  </w:r>
                  <w:r>
                    <w:rPr>
                      <w:rFonts w:ascii="Arial" w:eastAsia="Arial" w:hAnsi="Arial" w:cs="Arial"/>
                      <w:sz w:val="13"/>
                      <w:szCs w:val="13"/>
                    </w:rPr>
                    <w:t xml:space="preserve">a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z w:val="13"/>
                      <w:szCs w:val="13"/>
                    </w:rPr>
                    <w:t xml:space="preserve">a </w:t>
                  </w:r>
                  <w:r>
                    <w:rPr>
                      <w:rFonts w:ascii="Arial" w:eastAsia="Arial" w:hAnsi="Arial" w:cs="Arial"/>
                      <w:spacing w:val="-2"/>
                      <w:sz w:val="13"/>
                      <w:szCs w:val="13"/>
                    </w:rPr>
                    <w:t>de</w:t>
                  </w:r>
                  <w:r>
                    <w:rPr>
                      <w:rFonts w:ascii="Arial" w:eastAsia="Arial" w:hAnsi="Arial" w:cs="Arial"/>
                      <w:spacing w:val="-15"/>
                      <w:sz w:val="13"/>
                      <w:szCs w:val="13"/>
                    </w:rPr>
                    <w:t>v</w:t>
                  </w:r>
                  <w:r>
                    <w:rPr>
                      <w:rFonts w:ascii="Arial" w:eastAsia="Arial" w:hAnsi="Arial" w:cs="Arial"/>
                      <w:spacing w:val="-2"/>
                      <w:sz w:val="13"/>
                      <w:szCs w:val="13"/>
                    </w:rPr>
                    <w:t>o</w:t>
                  </w:r>
                  <w:r>
                    <w:rPr>
                      <w:rFonts w:ascii="Arial" w:eastAsia="Arial" w:hAnsi="Arial" w:cs="Arial"/>
                      <w:spacing w:val="1"/>
                      <w:sz w:val="13"/>
                      <w:szCs w:val="13"/>
                    </w:rPr>
                    <w:t>l</w:t>
                  </w:r>
                  <w:r>
                    <w:rPr>
                      <w:rFonts w:ascii="Arial" w:eastAsia="Arial" w:hAnsi="Arial" w:cs="Arial"/>
                      <w:spacing w:val="-15"/>
                      <w:sz w:val="13"/>
                      <w:szCs w:val="13"/>
                    </w:rPr>
                    <w:t>v</w:t>
                  </w:r>
                  <w:r>
                    <w:rPr>
                      <w:rFonts w:ascii="Arial" w:eastAsia="Arial" w:hAnsi="Arial" w:cs="Arial"/>
                      <w:spacing w:val="-2"/>
                      <w:sz w:val="13"/>
                      <w:szCs w:val="13"/>
                    </w:rPr>
                    <w:t>e</w:t>
                  </w:r>
                  <w:r>
                    <w:rPr>
                      <w:rFonts w:ascii="Arial" w:eastAsia="Arial" w:hAnsi="Arial" w:cs="Arial"/>
                      <w:sz w:val="13"/>
                      <w:szCs w:val="13"/>
                    </w:rPr>
                    <w:t>r</w:t>
                  </w:r>
                  <w:r>
                    <w:rPr>
                      <w:rFonts w:ascii="Arial" w:eastAsia="Arial" w:hAnsi="Arial" w:cs="Arial"/>
                      <w:spacing w:val="-10"/>
                      <w:sz w:val="13"/>
                      <w:szCs w:val="13"/>
                    </w:rPr>
                    <w:t xml:space="preserve"> </w:t>
                  </w:r>
                  <w:r>
                    <w:rPr>
                      <w:rFonts w:ascii="Arial" w:eastAsia="Arial" w:hAnsi="Arial" w:cs="Arial"/>
                      <w:sz w:val="13"/>
                      <w:szCs w:val="13"/>
                    </w:rPr>
                    <w:t xml:space="preserve">o </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r</w:t>
                  </w:r>
                  <w:r>
                    <w:rPr>
                      <w:rFonts w:ascii="Arial" w:eastAsia="Arial" w:hAnsi="Arial" w:cs="Arial"/>
                      <w:spacing w:val="-9"/>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27E5F0B7" w14:textId="77777777" w:rsidR="006559BA" w:rsidRDefault="006559BA" w:rsidP="006559BA">
                  <w:pPr>
                    <w:spacing w:before="8" w:line="140" w:lineRule="exact"/>
                    <w:rPr>
                      <w:sz w:val="15"/>
                      <w:szCs w:val="15"/>
                    </w:rPr>
                  </w:pPr>
                </w:p>
                <w:p w14:paraId="3B506DA1" w14:textId="77777777" w:rsidR="006559BA" w:rsidRDefault="006559BA" w:rsidP="006559BA">
                  <w:pPr>
                    <w:spacing w:line="200" w:lineRule="exact"/>
                  </w:pPr>
                </w:p>
                <w:p w14:paraId="178A8877" w14:textId="77777777" w:rsidR="006559BA" w:rsidRDefault="006559BA" w:rsidP="006559BA">
                  <w:pPr>
                    <w:spacing w:line="200" w:lineRule="exact"/>
                  </w:pPr>
                </w:p>
                <w:p w14:paraId="38A201F1" w14:textId="77777777" w:rsidR="006559BA" w:rsidRDefault="006559BA" w:rsidP="006559BA">
                  <w:pPr>
                    <w:spacing w:line="200" w:lineRule="exact"/>
                  </w:pPr>
                </w:p>
                <w:p w14:paraId="3A3143AE"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0EFE4ED8"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4D2365C5" w14:textId="77777777" w:rsidR="006559BA" w:rsidRDefault="006559BA" w:rsidP="006559BA">
                  <w:pPr>
                    <w:spacing w:before="8" w:line="140" w:lineRule="exact"/>
                    <w:rPr>
                      <w:sz w:val="15"/>
                      <w:szCs w:val="15"/>
                    </w:rPr>
                  </w:pPr>
                </w:p>
                <w:p w14:paraId="62042456" w14:textId="77777777" w:rsidR="006559BA" w:rsidRDefault="006559BA" w:rsidP="006559BA">
                  <w:pPr>
                    <w:spacing w:line="200" w:lineRule="exact"/>
                  </w:pPr>
                </w:p>
                <w:p w14:paraId="53F2D50D" w14:textId="77777777" w:rsidR="006559BA" w:rsidRDefault="006559BA" w:rsidP="006559BA">
                  <w:pPr>
                    <w:spacing w:line="200" w:lineRule="exact"/>
                  </w:pPr>
                </w:p>
                <w:p w14:paraId="25E43D73" w14:textId="77777777" w:rsidR="006559BA" w:rsidRDefault="006559BA" w:rsidP="006559BA">
                  <w:pPr>
                    <w:spacing w:line="200" w:lineRule="exact"/>
                  </w:pPr>
                </w:p>
                <w:p w14:paraId="40162391"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C5F53C2"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601D0A66"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5524CB7D" w14:textId="77777777" w:rsidR="006559BA" w:rsidRDefault="006559BA" w:rsidP="006559BA">
                  <w:pPr>
                    <w:spacing w:before="8" w:line="140" w:lineRule="exact"/>
                    <w:rPr>
                      <w:sz w:val="15"/>
                      <w:szCs w:val="15"/>
                    </w:rPr>
                  </w:pPr>
                </w:p>
                <w:p w14:paraId="7F9F4B7B" w14:textId="77777777" w:rsidR="006559BA" w:rsidRDefault="006559BA" w:rsidP="006559BA">
                  <w:pPr>
                    <w:spacing w:line="200" w:lineRule="exact"/>
                  </w:pPr>
                </w:p>
                <w:p w14:paraId="1D1F9C0E" w14:textId="77777777" w:rsidR="006559BA" w:rsidRDefault="006559BA" w:rsidP="006559BA">
                  <w:pPr>
                    <w:spacing w:line="200" w:lineRule="exact"/>
                  </w:pPr>
                </w:p>
                <w:p w14:paraId="60B28DFD" w14:textId="77777777" w:rsidR="006559BA" w:rsidRDefault="006559BA" w:rsidP="006559BA">
                  <w:pPr>
                    <w:spacing w:line="200" w:lineRule="exact"/>
                  </w:pPr>
                </w:p>
                <w:p w14:paraId="3CFE18FF"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7B11D2AA" w14:textId="77777777" w:rsidR="006559BA" w:rsidRDefault="006559BA" w:rsidP="006559BA">
                  <w:pPr>
                    <w:spacing w:before="8" w:line="140" w:lineRule="exact"/>
                    <w:rPr>
                      <w:sz w:val="15"/>
                      <w:szCs w:val="15"/>
                    </w:rPr>
                  </w:pPr>
                </w:p>
                <w:p w14:paraId="75CBB067" w14:textId="77777777" w:rsidR="006559BA" w:rsidRDefault="006559BA" w:rsidP="006559BA">
                  <w:pPr>
                    <w:spacing w:line="200" w:lineRule="exact"/>
                  </w:pPr>
                </w:p>
                <w:p w14:paraId="223B47F2" w14:textId="77777777" w:rsidR="006559BA" w:rsidRDefault="006559BA" w:rsidP="006559BA">
                  <w:pPr>
                    <w:spacing w:line="200" w:lineRule="exact"/>
                  </w:pPr>
                </w:p>
                <w:p w14:paraId="5743D160" w14:textId="77777777" w:rsidR="006559BA" w:rsidRDefault="006559BA" w:rsidP="006559BA">
                  <w:pPr>
                    <w:spacing w:line="200" w:lineRule="exact"/>
                  </w:pPr>
                </w:p>
                <w:p w14:paraId="5FC42E22"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042ABB87" w14:textId="77777777" w:rsidR="006559BA" w:rsidRDefault="006559BA" w:rsidP="006559BA">
                  <w:pPr>
                    <w:spacing w:before="5" w:line="270" w:lineRule="auto"/>
                    <w:ind w:left="19" w:right="93"/>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sz w:val="13"/>
                      <w:szCs w:val="13"/>
                    </w:rPr>
                    <w:t>O</w:t>
                  </w:r>
                  <w:r>
                    <w:rPr>
                      <w:rFonts w:ascii="Arial" w:eastAsia="Arial" w:hAnsi="Arial" w:cs="Arial"/>
                      <w:spacing w:val="-2"/>
                      <w:sz w:val="13"/>
                      <w:szCs w:val="13"/>
                    </w:rPr>
                    <w:t>b</w:t>
                  </w:r>
                  <w:r>
                    <w:rPr>
                      <w:rFonts w:ascii="Arial" w:eastAsia="Arial" w:hAnsi="Arial" w:cs="Arial"/>
                      <w:spacing w:val="1"/>
                      <w:sz w:val="13"/>
                      <w:szCs w:val="13"/>
                    </w:rPr>
                    <w:t>li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10"/>
                      <w:sz w:val="13"/>
                      <w:szCs w:val="13"/>
                    </w:rPr>
                    <w:t xml:space="preserve">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pu</w:t>
                  </w:r>
                  <w:r>
                    <w:rPr>
                      <w:rFonts w:ascii="Arial" w:eastAsia="Arial" w:hAnsi="Arial" w:cs="Arial"/>
                      <w:spacing w:val="1"/>
                      <w:sz w:val="13"/>
                      <w:szCs w:val="13"/>
                    </w:rPr>
                    <w:t>l</w:t>
                  </w:r>
                  <w:r>
                    <w:rPr>
                      <w:rFonts w:ascii="Arial" w:eastAsia="Arial" w:hAnsi="Arial" w:cs="Arial"/>
                      <w:spacing w:val="-2"/>
                      <w:sz w:val="13"/>
                      <w:szCs w:val="13"/>
                    </w:rPr>
                    <w:t>ada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e</w:t>
                  </w:r>
                  <w:r>
                    <w:rPr>
                      <w:rFonts w:ascii="Arial" w:eastAsia="Arial" w:hAnsi="Arial" w:cs="Arial"/>
                      <w:sz w:val="13"/>
                      <w:szCs w:val="13"/>
                    </w:rPr>
                    <w:t xml:space="preserve">n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ego</w:t>
                  </w:r>
                  <w:r>
                    <w:rPr>
                      <w:rFonts w:ascii="Arial" w:eastAsia="Arial" w:hAnsi="Arial" w:cs="Arial"/>
                      <w:sz w:val="13"/>
                      <w:szCs w:val="13"/>
                    </w:rPr>
                    <w:t xml:space="preserve">s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ond</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pacing w:val="5"/>
                      <w:sz w:val="13"/>
                      <w:szCs w:val="13"/>
                    </w:rPr>
                    <w:t>s</w:t>
                  </w:r>
                  <w:r>
                    <w:rPr>
                      <w:rFonts w:ascii="Arial" w:eastAsia="Arial" w:hAnsi="Arial" w:cs="Arial"/>
                      <w:sz w:val="13"/>
                      <w:szCs w:val="13"/>
                    </w:rPr>
                    <w:t>.</w:t>
                  </w:r>
                </w:p>
                <w:p w14:paraId="7668D01B" w14:textId="77777777" w:rsidR="006559BA" w:rsidRDefault="006559BA" w:rsidP="006559BA">
                  <w:pPr>
                    <w:spacing w:line="270" w:lineRule="auto"/>
                    <w:ind w:left="19" w:right="136"/>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1"/>
                      <w:w w:val="98"/>
                      <w:sz w:val="13"/>
                      <w:szCs w:val="13"/>
                    </w:rPr>
                    <w:t>O</w:t>
                  </w:r>
                  <w:r>
                    <w:rPr>
                      <w:rFonts w:ascii="Arial" w:eastAsia="Arial" w:hAnsi="Arial" w:cs="Arial"/>
                      <w:spacing w:val="-2"/>
                      <w:w w:val="98"/>
                      <w:sz w:val="13"/>
                      <w:szCs w:val="13"/>
                    </w:rPr>
                    <w:t>b</w:t>
                  </w:r>
                  <w:r>
                    <w:rPr>
                      <w:rFonts w:ascii="Arial" w:eastAsia="Arial" w:hAnsi="Arial" w:cs="Arial"/>
                      <w:spacing w:val="1"/>
                      <w:w w:val="98"/>
                      <w:sz w:val="13"/>
                      <w:szCs w:val="13"/>
                    </w:rPr>
                    <w:t>li</w:t>
                  </w:r>
                  <w:r>
                    <w:rPr>
                      <w:rFonts w:ascii="Arial" w:eastAsia="Arial" w:hAnsi="Arial" w:cs="Arial"/>
                      <w:spacing w:val="-2"/>
                      <w:w w:val="98"/>
                      <w:sz w:val="13"/>
                      <w:szCs w:val="13"/>
                    </w:rPr>
                    <w:t>ga</w:t>
                  </w:r>
                  <w:r>
                    <w:rPr>
                      <w:rFonts w:ascii="Arial" w:eastAsia="Arial" w:hAnsi="Arial" w:cs="Arial"/>
                      <w:spacing w:val="4"/>
                      <w:w w:val="98"/>
                      <w:sz w:val="13"/>
                      <w:szCs w:val="13"/>
                    </w:rPr>
                    <w:t>t</w:t>
                  </w:r>
                  <w:r>
                    <w:rPr>
                      <w:rFonts w:ascii="Arial" w:eastAsia="Arial" w:hAnsi="Arial" w:cs="Arial"/>
                      <w:spacing w:val="-2"/>
                      <w:w w:val="98"/>
                      <w:sz w:val="13"/>
                      <w:szCs w:val="13"/>
                    </w:rPr>
                    <w:t>o</w:t>
                  </w:r>
                  <w:r>
                    <w:rPr>
                      <w:rFonts w:ascii="Arial" w:eastAsia="Arial" w:hAnsi="Arial" w:cs="Arial"/>
                      <w:spacing w:val="-3"/>
                      <w:w w:val="98"/>
                      <w:sz w:val="13"/>
                      <w:szCs w:val="13"/>
                    </w:rPr>
                    <w:t>r</w:t>
                  </w:r>
                  <w:r>
                    <w:rPr>
                      <w:rFonts w:ascii="Arial" w:eastAsia="Arial" w:hAnsi="Arial" w:cs="Arial"/>
                      <w:spacing w:val="1"/>
                      <w:w w:val="98"/>
                      <w:sz w:val="13"/>
                      <w:szCs w:val="13"/>
                    </w:rPr>
                    <w:t>i</w:t>
                  </w:r>
                  <w:r>
                    <w:rPr>
                      <w:rFonts w:ascii="Arial" w:eastAsia="Arial" w:hAnsi="Arial" w:cs="Arial"/>
                      <w:spacing w:val="-2"/>
                      <w:w w:val="98"/>
                      <w:sz w:val="13"/>
                      <w:szCs w:val="13"/>
                    </w:rPr>
                    <w:t>eda</w:t>
                  </w:r>
                  <w:r>
                    <w:rPr>
                      <w:rFonts w:ascii="Arial" w:eastAsia="Arial" w:hAnsi="Arial" w:cs="Arial"/>
                      <w:w w:val="98"/>
                      <w:sz w:val="13"/>
                      <w:szCs w:val="13"/>
                    </w:rPr>
                    <w:t>d</w:t>
                  </w:r>
                  <w:r>
                    <w:rPr>
                      <w:rFonts w:ascii="Arial" w:eastAsia="Arial" w:hAnsi="Arial" w:cs="Arial"/>
                      <w:spacing w:val="2"/>
                      <w:w w:val="98"/>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2"/>
                      <w:sz w:val="13"/>
                      <w:szCs w:val="13"/>
                    </w:rPr>
                    <w:t xml:space="preserve"> 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4"/>
                      <w:sz w:val="13"/>
                      <w:szCs w:val="13"/>
                    </w:rPr>
                    <w:t>t</w:t>
                  </w:r>
                  <w:r>
                    <w:rPr>
                      <w:rFonts w:ascii="Arial" w:eastAsia="Arial" w:hAnsi="Arial" w:cs="Arial"/>
                      <w:spacing w:val="-2"/>
                      <w:sz w:val="13"/>
                      <w:szCs w:val="13"/>
                    </w:rPr>
                    <w:t>odo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o</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p w14:paraId="2E048024" w14:textId="77777777" w:rsidR="006559BA" w:rsidRDefault="006559BA" w:rsidP="006559BA">
                  <w:pPr>
                    <w:spacing w:line="270" w:lineRule="auto"/>
                    <w:ind w:left="19" w:right="8"/>
                    <w:rPr>
                      <w:rFonts w:ascii="Arial" w:eastAsia="Arial" w:hAnsi="Arial" w:cs="Arial"/>
                      <w:sz w:val="13"/>
                      <w:szCs w:val="13"/>
                    </w:rPr>
                  </w:pPr>
                  <w:r>
                    <w:rPr>
                      <w:rFonts w:ascii="Arial" w:eastAsia="Arial" w:hAnsi="Arial" w:cs="Arial"/>
                      <w:spacing w:val="-2"/>
                      <w:sz w:val="13"/>
                      <w:szCs w:val="13"/>
                    </w:rPr>
                    <w:t>3</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S</w:t>
                  </w:r>
                  <w:r>
                    <w:rPr>
                      <w:rFonts w:ascii="Arial" w:eastAsia="Arial" w:hAnsi="Arial" w:cs="Arial"/>
                      <w:spacing w:val="-2"/>
                      <w:sz w:val="13"/>
                      <w:szCs w:val="13"/>
                    </w:rPr>
                    <w:t>o</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4"/>
                      <w:sz w:val="13"/>
                      <w:szCs w:val="13"/>
                    </w:rPr>
                    <w:t>t</w:t>
                  </w:r>
                  <w:r>
                    <w:rPr>
                      <w:rFonts w:ascii="Arial" w:eastAsia="Arial" w:hAnsi="Arial" w:cs="Arial"/>
                      <w:spacing w:val="-2"/>
                      <w:sz w:val="13"/>
                      <w:szCs w:val="13"/>
                    </w:rPr>
                    <w:t>u</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2"/>
                      <w:sz w:val="13"/>
                      <w:szCs w:val="13"/>
                    </w:rPr>
                    <w:t>m</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7"/>
                      <w:sz w:val="13"/>
                      <w:szCs w:val="13"/>
                    </w:rPr>
                    <w:t xml:space="preserve"> </w:t>
                  </w:r>
                  <w:r>
                    <w:rPr>
                      <w:rFonts w:ascii="Arial" w:eastAsia="Arial" w:hAnsi="Arial" w:cs="Arial"/>
                      <w:sz w:val="13"/>
                      <w:szCs w:val="13"/>
                    </w:rPr>
                    <w:t xml:space="preserve">o </w:t>
                  </w:r>
                  <w:r>
                    <w:rPr>
                      <w:rFonts w:ascii="Arial" w:eastAsia="Arial" w:hAnsi="Arial" w:cs="Arial"/>
                      <w:spacing w:val="2"/>
                      <w:sz w:val="13"/>
                      <w:szCs w:val="13"/>
                    </w:rPr>
                    <w:t>m</w:t>
                  </w:r>
                  <w:r>
                    <w:rPr>
                      <w:rFonts w:ascii="Arial" w:eastAsia="Arial" w:hAnsi="Arial" w:cs="Arial"/>
                      <w:spacing w:val="-2"/>
                      <w:sz w:val="13"/>
                      <w:szCs w:val="13"/>
                    </w:rPr>
                    <w:t>od</w:t>
                  </w:r>
                  <w:r>
                    <w:rPr>
                      <w:rFonts w:ascii="Arial" w:eastAsia="Arial" w:hAnsi="Arial" w:cs="Arial"/>
                      <w:spacing w:val="1"/>
                      <w:sz w:val="13"/>
                      <w:szCs w:val="13"/>
                    </w:rPr>
                    <w:t>i</w:t>
                  </w:r>
                  <w:r>
                    <w:rPr>
                      <w:rFonts w:ascii="Arial" w:eastAsia="Arial" w:hAnsi="Arial" w:cs="Arial"/>
                      <w:spacing w:val="-6"/>
                      <w:sz w:val="13"/>
                      <w:szCs w:val="13"/>
                    </w:rPr>
                    <w:t>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e</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2"/>
                      <w:sz w:val="13"/>
                      <w:szCs w:val="13"/>
                    </w:rPr>
                    <w:t>m</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po</w:t>
                  </w:r>
                  <w:r>
                    <w:rPr>
                      <w:rFonts w:ascii="Arial" w:eastAsia="Arial" w:hAnsi="Arial" w:cs="Arial"/>
                      <w:sz w:val="13"/>
                      <w:szCs w:val="13"/>
                    </w:rPr>
                    <w:t>r</w:t>
                  </w:r>
                  <w:r>
                    <w:rPr>
                      <w:rFonts w:ascii="Arial" w:eastAsia="Arial" w:hAnsi="Arial" w:cs="Arial"/>
                      <w:spacing w:val="-4"/>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pacing w:val="4"/>
                      <w:sz w:val="13"/>
                      <w:szCs w:val="13"/>
                    </w:rPr>
                    <w:t>t</w:t>
                  </w:r>
                  <w:r>
                    <w:rPr>
                      <w:rFonts w:ascii="Arial" w:eastAsia="Arial" w:hAnsi="Arial" w:cs="Arial"/>
                      <w:sz w:val="13"/>
                      <w:szCs w:val="13"/>
                    </w:rPr>
                    <w:t>e</w:t>
                  </w:r>
                  <w:r>
                    <w:rPr>
                      <w:rFonts w:ascii="Arial" w:eastAsia="Arial" w:hAnsi="Arial" w:cs="Arial"/>
                      <w:spacing w:val="-5"/>
                      <w:sz w:val="13"/>
                      <w:szCs w:val="13"/>
                    </w:rPr>
                    <w:t xml:space="preserve">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s</w:t>
                  </w:r>
                  <w:r>
                    <w:rPr>
                      <w:rFonts w:ascii="Arial" w:eastAsia="Arial" w:hAnsi="Arial" w:cs="Arial"/>
                      <w:spacing w:val="-2"/>
                      <w:sz w:val="13"/>
                      <w:szCs w:val="13"/>
                    </w:rPr>
                    <w:t>upe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2"/>
                      <w:sz w:val="13"/>
                      <w:szCs w:val="13"/>
                    </w:rPr>
                    <w:t>o</w:t>
                  </w:r>
                  <w:r>
                    <w:rPr>
                      <w:rFonts w:ascii="Arial" w:eastAsia="Arial" w:hAnsi="Arial" w:cs="Arial"/>
                      <w:spacing w:val="-3"/>
                      <w:sz w:val="13"/>
                      <w:szCs w:val="13"/>
                    </w:rPr>
                    <w:t>r</w:t>
                  </w:r>
                  <w:r>
                    <w:rPr>
                      <w:rFonts w:ascii="Arial" w:eastAsia="Arial" w:hAnsi="Arial" w:cs="Arial"/>
                      <w:sz w:val="13"/>
                      <w:szCs w:val="13"/>
                    </w:rPr>
                    <w:t>.</w:t>
                  </w:r>
                </w:p>
              </w:tc>
            </w:tr>
            <w:tr w:rsidR="006559BA" w14:paraId="3B986487" w14:textId="77777777" w:rsidTr="006E68AD">
              <w:trPr>
                <w:trHeight w:hRule="exact" w:val="1179"/>
              </w:trPr>
              <w:tc>
                <w:tcPr>
                  <w:tcW w:w="791" w:type="dxa"/>
                  <w:tcBorders>
                    <w:top w:val="single" w:sz="5" w:space="0" w:color="000000"/>
                    <w:left w:val="single" w:sz="5" w:space="0" w:color="000000"/>
                    <w:bottom w:val="single" w:sz="5" w:space="0" w:color="000000"/>
                    <w:right w:val="single" w:sz="5" w:space="0" w:color="000000"/>
                  </w:tcBorders>
                </w:tcPr>
                <w:p w14:paraId="158F42C7" w14:textId="77777777" w:rsidR="006559BA" w:rsidRDefault="006559BA" w:rsidP="006559BA">
                  <w:pPr>
                    <w:spacing w:before="2" w:line="100" w:lineRule="exact"/>
                    <w:rPr>
                      <w:sz w:val="11"/>
                      <w:szCs w:val="11"/>
                    </w:rPr>
                  </w:pPr>
                </w:p>
                <w:p w14:paraId="34017E45" w14:textId="77777777" w:rsidR="006559BA" w:rsidRDefault="006559BA" w:rsidP="006559BA">
                  <w:pPr>
                    <w:spacing w:line="200" w:lineRule="exact"/>
                  </w:pPr>
                </w:p>
                <w:p w14:paraId="3855FCD3"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2</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55D109BC" w14:textId="77777777" w:rsidR="006559BA" w:rsidRDefault="006559BA" w:rsidP="006559BA">
                  <w:pPr>
                    <w:spacing w:before="5" w:line="100" w:lineRule="exact"/>
                    <w:rPr>
                      <w:sz w:val="10"/>
                      <w:szCs w:val="10"/>
                    </w:rPr>
                  </w:pPr>
                </w:p>
                <w:p w14:paraId="4F6F5E64" w14:textId="77777777" w:rsidR="006559BA" w:rsidRDefault="006559BA" w:rsidP="006559BA">
                  <w:pPr>
                    <w:ind w:left="8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E850E25" w14:textId="77777777" w:rsidR="006559BA" w:rsidRDefault="006559BA" w:rsidP="006559BA">
                  <w:pPr>
                    <w:spacing w:before="15"/>
                    <w:ind w:left="168"/>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517CB041" w14:textId="77777777" w:rsidR="006559BA" w:rsidRDefault="006559BA" w:rsidP="006559BA">
                  <w:pPr>
                    <w:spacing w:before="15"/>
                    <w:ind w:left="39"/>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37828F8C" w14:textId="77777777" w:rsidR="006559BA" w:rsidRDefault="006559BA" w:rsidP="006559BA">
                  <w:pPr>
                    <w:spacing w:before="55" w:line="270" w:lineRule="auto"/>
                    <w:ind w:left="19" w:right="324"/>
                    <w:rPr>
                      <w:rFonts w:ascii="Arial" w:eastAsia="Arial" w:hAnsi="Arial" w:cs="Arial"/>
                      <w:sz w:val="13"/>
                      <w:szCs w:val="13"/>
                    </w:rPr>
                  </w:pPr>
                  <w:r>
                    <w:rPr>
                      <w:rFonts w:ascii="Arial" w:eastAsia="Arial" w:hAnsi="Arial" w:cs="Arial"/>
                      <w:spacing w:val="-6"/>
                      <w:w w:val="98"/>
                      <w:sz w:val="13"/>
                      <w:szCs w:val="13"/>
                    </w:rPr>
                    <w:t>I</w:t>
                  </w:r>
                  <w:r>
                    <w:rPr>
                      <w:rFonts w:ascii="Arial" w:eastAsia="Arial" w:hAnsi="Arial" w:cs="Arial"/>
                      <w:spacing w:val="-2"/>
                      <w:w w:val="98"/>
                      <w:sz w:val="13"/>
                      <w:szCs w:val="13"/>
                    </w:rPr>
                    <w:t>n</w:t>
                  </w:r>
                  <w:r>
                    <w:rPr>
                      <w:rFonts w:ascii="Arial" w:eastAsia="Arial" w:hAnsi="Arial" w:cs="Arial"/>
                      <w:spacing w:val="5"/>
                      <w:w w:val="98"/>
                      <w:sz w:val="13"/>
                      <w:szCs w:val="13"/>
                    </w:rPr>
                    <w:t>c</w:t>
                  </w:r>
                  <w:r>
                    <w:rPr>
                      <w:rFonts w:ascii="Arial" w:eastAsia="Arial" w:hAnsi="Arial" w:cs="Arial"/>
                      <w:spacing w:val="-2"/>
                      <w:w w:val="98"/>
                      <w:sz w:val="13"/>
                      <w:szCs w:val="13"/>
                    </w:rPr>
                    <w:t>u</w:t>
                  </w:r>
                  <w:r>
                    <w:rPr>
                      <w:rFonts w:ascii="Arial" w:eastAsia="Arial" w:hAnsi="Arial" w:cs="Arial"/>
                      <w:spacing w:val="2"/>
                      <w:w w:val="98"/>
                      <w:sz w:val="13"/>
                      <w:szCs w:val="13"/>
                    </w:rPr>
                    <w:t>m</w:t>
                  </w:r>
                  <w:r>
                    <w:rPr>
                      <w:rFonts w:ascii="Arial" w:eastAsia="Arial" w:hAnsi="Arial" w:cs="Arial"/>
                      <w:spacing w:val="-2"/>
                      <w:w w:val="98"/>
                      <w:sz w:val="13"/>
                      <w:szCs w:val="13"/>
                    </w:rPr>
                    <w:t>p</w:t>
                  </w:r>
                  <w:r>
                    <w:rPr>
                      <w:rFonts w:ascii="Arial" w:eastAsia="Arial" w:hAnsi="Arial" w:cs="Arial"/>
                      <w:spacing w:val="1"/>
                      <w:w w:val="98"/>
                      <w:sz w:val="13"/>
                      <w:szCs w:val="13"/>
                    </w:rPr>
                    <w:t>li</w:t>
                  </w:r>
                  <w:r>
                    <w:rPr>
                      <w:rFonts w:ascii="Arial" w:eastAsia="Arial" w:hAnsi="Arial" w:cs="Arial"/>
                      <w:spacing w:val="2"/>
                      <w:w w:val="98"/>
                      <w:sz w:val="13"/>
                      <w:szCs w:val="13"/>
                    </w:rPr>
                    <w:t>m</w:t>
                  </w:r>
                  <w:r>
                    <w:rPr>
                      <w:rFonts w:ascii="Arial" w:eastAsia="Arial" w:hAnsi="Arial" w:cs="Arial"/>
                      <w:spacing w:val="1"/>
                      <w:w w:val="98"/>
                      <w:sz w:val="13"/>
                      <w:szCs w:val="13"/>
                    </w:rPr>
                    <w:t>i</w:t>
                  </w:r>
                  <w:r>
                    <w:rPr>
                      <w:rFonts w:ascii="Arial" w:eastAsia="Arial" w:hAnsi="Arial" w:cs="Arial"/>
                      <w:spacing w:val="-2"/>
                      <w:w w:val="98"/>
                      <w:sz w:val="13"/>
                      <w:szCs w:val="13"/>
                    </w:rPr>
                    <w:t>en</w:t>
                  </w:r>
                  <w:r>
                    <w:rPr>
                      <w:rFonts w:ascii="Arial" w:eastAsia="Arial" w:hAnsi="Arial" w:cs="Arial"/>
                      <w:spacing w:val="4"/>
                      <w:w w:val="98"/>
                      <w:sz w:val="13"/>
                      <w:szCs w:val="13"/>
                    </w:rPr>
                    <w:t>t</w:t>
                  </w:r>
                  <w:r>
                    <w:rPr>
                      <w:rFonts w:ascii="Arial" w:eastAsia="Arial" w:hAnsi="Arial" w:cs="Arial"/>
                      <w:w w:val="98"/>
                      <w:sz w:val="13"/>
                      <w:szCs w:val="13"/>
                    </w:rPr>
                    <w:t>o</w:t>
                  </w:r>
                  <w:r>
                    <w:rPr>
                      <w:rFonts w:ascii="Arial" w:eastAsia="Arial" w:hAnsi="Arial" w:cs="Arial"/>
                      <w:spacing w:val="2"/>
                      <w:w w:val="98"/>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ob</w:t>
                  </w:r>
                  <w:r>
                    <w:rPr>
                      <w:rFonts w:ascii="Arial" w:eastAsia="Arial" w:hAnsi="Arial" w:cs="Arial"/>
                      <w:spacing w:val="1"/>
                      <w:sz w:val="13"/>
                      <w:szCs w:val="13"/>
                    </w:rPr>
                    <w:t>li</w:t>
                  </w:r>
                  <w:r>
                    <w:rPr>
                      <w:rFonts w:ascii="Arial" w:eastAsia="Arial" w:hAnsi="Arial" w:cs="Arial"/>
                      <w:spacing w:val="-2"/>
                      <w:sz w:val="13"/>
                      <w:szCs w:val="13"/>
                    </w:rPr>
                    <w:t>ga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6"/>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2"/>
                      <w:sz w:val="13"/>
                      <w:szCs w:val="13"/>
                    </w:rPr>
                    <w:t>ob</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4"/>
                      <w:sz w:val="13"/>
                      <w:szCs w:val="13"/>
                    </w:rPr>
                    <w:t>t</w:t>
                  </w:r>
                  <w:r>
                    <w:rPr>
                      <w:rFonts w:ascii="Arial" w:eastAsia="Arial" w:hAnsi="Arial" w:cs="Arial"/>
                      <w:sz w:val="13"/>
                      <w:szCs w:val="13"/>
                    </w:rPr>
                    <w:t xml:space="preserve">o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r>
                    <w:rPr>
                      <w:rFonts w:ascii="Arial" w:eastAsia="Arial" w:hAnsi="Arial" w:cs="Arial"/>
                      <w:spacing w:val="-2"/>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m</w:t>
                  </w:r>
                  <w:r>
                    <w:rPr>
                      <w:rFonts w:ascii="Arial" w:eastAsia="Arial" w:hAnsi="Arial" w:cs="Arial"/>
                      <w:spacing w:val="-2"/>
                      <w:sz w:val="13"/>
                      <w:szCs w:val="13"/>
                    </w:rPr>
                    <w:t>pu</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 xml:space="preserve">l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26C9B0D9" w14:textId="77777777" w:rsidR="006559BA" w:rsidRDefault="006559BA" w:rsidP="006559BA">
                  <w:pPr>
                    <w:spacing w:before="55" w:line="270" w:lineRule="auto"/>
                    <w:ind w:left="19" w:right="225"/>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P</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3"/>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o</w:t>
                  </w:r>
                </w:p>
                <w:p w14:paraId="22923725" w14:textId="77777777" w:rsidR="006559BA" w:rsidRDefault="006559BA" w:rsidP="006559BA">
                  <w:pPr>
                    <w:spacing w:line="270" w:lineRule="auto"/>
                    <w:ind w:left="19" w:right="274"/>
                    <w:rPr>
                      <w:rFonts w:ascii="Arial" w:eastAsia="Arial" w:hAnsi="Arial" w:cs="Arial"/>
                      <w:sz w:val="13"/>
                      <w:szCs w:val="13"/>
                    </w:rPr>
                  </w:pPr>
                  <w:r>
                    <w:rPr>
                      <w:rFonts w:ascii="Arial" w:eastAsia="Arial" w:hAnsi="Arial" w:cs="Arial"/>
                      <w:spacing w:val="-2"/>
                      <w:sz w:val="13"/>
                      <w:szCs w:val="13"/>
                    </w:rPr>
                    <w:t>2</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4"/>
                      <w:sz w:val="13"/>
                      <w:szCs w:val="13"/>
                    </w:rPr>
                    <w:t>N</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1"/>
                      <w:sz w:val="13"/>
                      <w:szCs w:val="13"/>
                    </w:rPr>
                    <w:t>i</w:t>
                  </w:r>
                  <w:r>
                    <w:rPr>
                      <w:rFonts w:ascii="Arial" w:eastAsia="Arial" w:hAnsi="Arial" w:cs="Arial"/>
                      <w:spacing w:val="-2"/>
                      <w:sz w:val="13"/>
                      <w:szCs w:val="13"/>
                    </w:rPr>
                    <w:t>dade</w:t>
                  </w:r>
                  <w:r>
                    <w:rPr>
                      <w:rFonts w:ascii="Arial" w:eastAsia="Arial" w:hAnsi="Arial" w:cs="Arial"/>
                      <w:sz w:val="13"/>
                      <w:szCs w:val="13"/>
                    </w:rPr>
                    <w:t>s</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5"/>
                      <w:sz w:val="13"/>
                      <w:szCs w:val="13"/>
                    </w:rPr>
                    <w:t>s</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6"/>
                      <w:sz w:val="13"/>
                      <w:szCs w:val="13"/>
                    </w:rPr>
                    <w:t>f</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ha</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5E5A56C3" w14:textId="77777777" w:rsidR="006559BA" w:rsidRDefault="006559BA" w:rsidP="006559BA"/>
                <w:p w14:paraId="4ABF6C41" w14:textId="77777777" w:rsidR="006559BA" w:rsidRDefault="006559BA" w:rsidP="006559BA">
                  <w:pPr>
                    <w:jc w:val="cente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2CA8C54B" w14:textId="77777777" w:rsidR="006559BA" w:rsidRDefault="006559BA" w:rsidP="006559BA">
                  <w:pPr>
                    <w:spacing w:before="2" w:line="100" w:lineRule="exact"/>
                    <w:rPr>
                      <w:sz w:val="11"/>
                      <w:szCs w:val="11"/>
                    </w:rPr>
                  </w:pPr>
                </w:p>
                <w:p w14:paraId="61A59341" w14:textId="77777777" w:rsidR="006559BA" w:rsidRDefault="006559BA" w:rsidP="006559BA">
                  <w:pPr>
                    <w:spacing w:line="200" w:lineRule="exact"/>
                  </w:pPr>
                </w:p>
                <w:p w14:paraId="280F099E" w14:textId="77777777" w:rsidR="006559BA" w:rsidRDefault="006559BA" w:rsidP="006559BA">
                  <w:pPr>
                    <w:ind w:left="157" w:right="172"/>
                    <w:jc w:val="center"/>
                    <w:rPr>
                      <w:rFonts w:ascii="Arial" w:eastAsia="Arial" w:hAnsi="Arial" w:cs="Arial"/>
                      <w:sz w:val="13"/>
                      <w:szCs w:val="13"/>
                    </w:rPr>
                  </w:pPr>
                </w:p>
              </w:tc>
              <w:tc>
                <w:tcPr>
                  <w:tcW w:w="395" w:type="dxa"/>
                  <w:tcBorders>
                    <w:top w:val="single" w:sz="5" w:space="0" w:color="000000"/>
                    <w:left w:val="single" w:sz="5" w:space="0" w:color="000000"/>
                    <w:bottom w:val="single" w:sz="5" w:space="0" w:color="000000"/>
                    <w:right w:val="single" w:sz="5" w:space="0" w:color="000000"/>
                  </w:tcBorders>
                </w:tcPr>
                <w:p w14:paraId="63F0C68B" w14:textId="77777777" w:rsidR="006559BA" w:rsidRDefault="006559BA" w:rsidP="006559BA">
                  <w:pPr>
                    <w:spacing w:before="2" w:line="100" w:lineRule="exact"/>
                    <w:rPr>
                      <w:sz w:val="11"/>
                      <w:szCs w:val="11"/>
                    </w:rPr>
                  </w:pPr>
                </w:p>
                <w:p w14:paraId="26FD9BAA" w14:textId="77777777" w:rsidR="006559BA" w:rsidRDefault="006559BA" w:rsidP="006559BA">
                  <w:pPr>
                    <w:spacing w:line="200" w:lineRule="exact"/>
                  </w:pPr>
                </w:p>
                <w:p w14:paraId="6A498213"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21101162"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0077A776"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095FF897" w14:textId="77777777" w:rsidR="006559BA" w:rsidRDefault="006559BA" w:rsidP="006559BA">
                  <w:pPr>
                    <w:spacing w:before="2" w:line="100" w:lineRule="exact"/>
                    <w:rPr>
                      <w:sz w:val="11"/>
                      <w:szCs w:val="11"/>
                    </w:rPr>
                  </w:pPr>
                </w:p>
                <w:p w14:paraId="41D07E77" w14:textId="77777777" w:rsidR="006559BA" w:rsidRDefault="006559BA" w:rsidP="006559BA">
                  <w:pPr>
                    <w:spacing w:line="200" w:lineRule="exact"/>
                  </w:pPr>
                </w:p>
                <w:p w14:paraId="769076C1"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1F28B244" w14:textId="77777777" w:rsidR="006559BA" w:rsidRDefault="006559BA" w:rsidP="006559BA">
                  <w:pPr>
                    <w:spacing w:before="2" w:line="100" w:lineRule="exact"/>
                    <w:rPr>
                      <w:sz w:val="11"/>
                      <w:szCs w:val="11"/>
                    </w:rPr>
                  </w:pPr>
                </w:p>
                <w:p w14:paraId="774BA0C2" w14:textId="77777777" w:rsidR="006559BA" w:rsidRDefault="006559BA" w:rsidP="006559BA">
                  <w:pPr>
                    <w:spacing w:line="200" w:lineRule="exact"/>
                  </w:pPr>
                </w:p>
                <w:p w14:paraId="2B632C50"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4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16A7BA07" w14:textId="77777777" w:rsidR="006559BA" w:rsidRDefault="006559BA" w:rsidP="006559BA">
                  <w:pPr>
                    <w:spacing w:before="55" w:line="270" w:lineRule="auto"/>
                    <w:ind w:left="19" w:right="97"/>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2"/>
                      <w:sz w:val="13"/>
                      <w:szCs w:val="13"/>
                    </w:rPr>
                    <w:t>m</w:t>
                  </w:r>
                  <w:r>
                    <w:rPr>
                      <w:rFonts w:ascii="Arial" w:eastAsia="Arial" w:hAnsi="Arial" w:cs="Arial"/>
                      <w:spacing w:val="-2"/>
                      <w:sz w:val="13"/>
                      <w:szCs w:val="13"/>
                    </w:rPr>
                    <w:t>u</w:t>
                  </w:r>
                  <w:r>
                    <w:rPr>
                      <w:rFonts w:ascii="Arial" w:eastAsia="Arial" w:hAnsi="Arial" w:cs="Arial"/>
                      <w:spacing w:val="1"/>
                      <w:sz w:val="13"/>
                      <w:szCs w:val="13"/>
                    </w:rPr>
                    <w:t>l</w:t>
                  </w:r>
                  <w:r>
                    <w:rPr>
                      <w:rFonts w:ascii="Arial" w:eastAsia="Arial" w:hAnsi="Arial" w:cs="Arial"/>
                      <w:spacing w:val="4"/>
                      <w:sz w:val="13"/>
                      <w:szCs w:val="13"/>
                    </w:rPr>
                    <w:t>t</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z w:val="13"/>
                      <w:szCs w:val="13"/>
                    </w:rPr>
                    <w:t xml:space="preserve">o </w:t>
                  </w:r>
                  <w:r>
                    <w:rPr>
                      <w:rFonts w:ascii="Arial" w:eastAsia="Arial" w:hAnsi="Arial" w:cs="Arial"/>
                      <w:spacing w:val="5"/>
                      <w:sz w:val="13"/>
                      <w:szCs w:val="13"/>
                    </w:rPr>
                    <w:t>s</w:t>
                  </w:r>
                  <w:r>
                    <w:rPr>
                      <w:rFonts w:ascii="Arial" w:eastAsia="Arial" w:hAnsi="Arial" w:cs="Arial"/>
                      <w:spacing w:val="-2"/>
                      <w:sz w:val="13"/>
                      <w:szCs w:val="13"/>
                    </w:rPr>
                    <w:t>an</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s</w:t>
                  </w:r>
                  <w:r>
                    <w:rPr>
                      <w:rFonts w:ascii="Arial" w:eastAsia="Arial" w:hAnsi="Arial" w:cs="Arial"/>
                      <w:spacing w:val="-4"/>
                      <w:sz w:val="13"/>
                      <w:szCs w:val="13"/>
                    </w:rPr>
                    <w:t xml:space="preserve"> </w:t>
                  </w:r>
                  <w:r>
                    <w:rPr>
                      <w:rFonts w:ascii="Arial" w:eastAsia="Arial" w:hAnsi="Arial" w:cs="Arial"/>
                      <w:spacing w:val="-2"/>
                      <w:sz w:val="13"/>
                      <w:szCs w:val="13"/>
                    </w:rPr>
                    <w:t>a</w:t>
                  </w:r>
                  <w:r>
                    <w:rPr>
                      <w:rFonts w:ascii="Arial" w:eastAsia="Arial" w:hAnsi="Arial" w:cs="Arial"/>
                      <w:sz w:val="13"/>
                      <w:szCs w:val="13"/>
                    </w:rPr>
                    <w:t>l</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z w:val="13"/>
                      <w:szCs w:val="13"/>
                    </w:rPr>
                    <w:t>a</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 xml:space="preserve">e </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2"/>
                      <w:sz w:val="13"/>
                      <w:szCs w:val="13"/>
                    </w:rPr>
                    <w:t>ue</w:t>
                  </w:r>
                  <w:r>
                    <w:rPr>
                      <w:rFonts w:ascii="Arial" w:eastAsia="Arial" w:hAnsi="Arial" w:cs="Arial"/>
                      <w:spacing w:val="-3"/>
                      <w:sz w:val="13"/>
                      <w:szCs w:val="13"/>
                    </w:rPr>
                    <w:t>r</w:t>
                  </w:r>
                  <w:r>
                    <w:rPr>
                      <w:rFonts w:ascii="Arial" w:eastAsia="Arial" w:hAnsi="Arial" w:cs="Arial"/>
                      <w:spacing w:val="-2"/>
                      <w:sz w:val="13"/>
                      <w:szCs w:val="13"/>
                    </w:rPr>
                    <w:t>d</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w:t>
                  </w:r>
                  <w:r>
                    <w:rPr>
                      <w:rFonts w:ascii="Arial" w:eastAsia="Arial" w:hAnsi="Arial" w:cs="Arial"/>
                      <w:sz w:val="13"/>
                      <w:szCs w:val="13"/>
                    </w:rPr>
                    <w:t>n</w:t>
                  </w:r>
                  <w:r>
                    <w:rPr>
                      <w:rFonts w:ascii="Arial" w:eastAsia="Arial" w:hAnsi="Arial" w:cs="Arial"/>
                      <w:spacing w:val="-3"/>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pó</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2"/>
                      <w:sz w:val="13"/>
                      <w:szCs w:val="13"/>
                    </w:rPr>
                    <w:t>ab</w:t>
                  </w:r>
                  <w:r>
                    <w:rPr>
                      <w:rFonts w:ascii="Arial" w:eastAsia="Arial" w:hAnsi="Arial" w:cs="Arial"/>
                      <w:spacing w:val="1"/>
                      <w:sz w:val="13"/>
                      <w:szCs w:val="13"/>
                    </w:rPr>
                    <w:t>l</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da</w:t>
                  </w:r>
                  <w:r>
                    <w:rPr>
                      <w:rFonts w:ascii="Arial" w:eastAsia="Arial" w:hAnsi="Arial" w:cs="Arial"/>
                      <w:spacing w:val="5"/>
                      <w:sz w:val="13"/>
                      <w:szCs w:val="13"/>
                    </w:rPr>
                    <w:t>s</w:t>
                  </w:r>
                  <w:r>
                    <w:rPr>
                      <w:rFonts w:ascii="Arial" w:eastAsia="Arial" w:hAnsi="Arial" w:cs="Arial"/>
                      <w:sz w:val="13"/>
                      <w:szCs w:val="13"/>
                    </w:rPr>
                    <w:t>.</w:t>
                  </w:r>
                </w:p>
              </w:tc>
            </w:tr>
            <w:tr w:rsidR="006559BA" w14:paraId="1BC3F864" w14:textId="77777777" w:rsidTr="006E68AD">
              <w:trPr>
                <w:trHeight w:hRule="exact" w:val="980"/>
              </w:trPr>
              <w:tc>
                <w:tcPr>
                  <w:tcW w:w="791" w:type="dxa"/>
                  <w:tcBorders>
                    <w:top w:val="single" w:sz="5" w:space="0" w:color="000000"/>
                    <w:left w:val="single" w:sz="5" w:space="0" w:color="000000"/>
                    <w:bottom w:val="single" w:sz="5" w:space="0" w:color="000000"/>
                    <w:right w:val="single" w:sz="5" w:space="0" w:color="000000"/>
                  </w:tcBorders>
                </w:tcPr>
                <w:p w14:paraId="60555B8B" w14:textId="77777777" w:rsidR="006559BA" w:rsidRDefault="006559BA" w:rsidP="006559BA">
                  <w:pPr>
                    <w:spacing w:line="200" w:lineRule="exact"/>
                  </w:pPr>
                </w:p>
                <w:p w14:paraId="45A5CECB" w14:textId="77777777" w:rsidR="006559BA" w:rsidRDefault="006559BA" w:rsidP="006559BA">
                  <w:pPr>
                    <w:spacing w:before="11" w:line="200" w:lineRule="exact"/>
                  </w:pPr>
                </w:p>
                <w:p w14:paraId="04FB1FC9"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3</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30FF13EC" w14:textId="77777777" w:rsidR="006559BA" w:rsidRDefault="006559BA" w:rsidP="006559BA">
                  <w:pPr>
                    <w:spacing w:before="5" w:line="100" w:lineRule="exact"/>
                    <w:rPr>
                      <w:sz w:val="10"/>
                      <w:szCs w:val="10"/>
                    </w:rPr>
                  </w:pPr>
                </w:p>
                <w:p w14:paraId="44AC1D86" w14:textId="77777777" w:rsidR="006559BA" w:rsidRDefault="006559BA" w:rsidP="006559BA">
                  <w:pPr>
                    <w:ind w:left="18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19F580E3" w14:textId="77777777" w:rsidR="006559BA" w:rsidRDefault="006559BA" w:rsidP="006559BA">
                  <w:pPr>
                    <w:spacing w:before="15"/>
                    <w:ind w:left="266"/>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A5E4AD2" w14:textId="77777777" w:rsidR="006559BA" w:rsidRDefault="006559BA" w:rsidP="006559BA">
                  <w:pPr>
                    <w:spacing w:before="15"/>
                    <w:ind w:left="138"/>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0E6949A3" w14:textId="77777777" w:rsidR="006559BA" w:rsidRDefault="006559BA" w:rsidP="006559BA">
                  <w:pPr>
                    <w:spacing w:before="2" w:line="120" w:lineRule="exact"/>
                    <w:rPr>
                      <w:sz w:val="12"/>
                      <w:szCs w:val="12"/>
                    </w:rPr>
                  </w:pPr>
                </w:p>
                <w:p w14:paraId="783AA2B1" w14:textId="77777777" w:rsidR="006559BA" w:rsidRDefault="006559BA" w:rsidP="006559BA">
                  <w:pPr>
                    <w:spacing w:line="200" w:lineRule="exact"/>
                  </w:pPr>
                </w:p>
                <w:p w14:paraId="7C804E24" w14:textId="77777777" w:rsidR="006559BA" w:rsidRDefault="006559BA" w:rsidP="006559BA">
                  <w:pPr>
                    <w:spacing w:line="270" w:lineRule="auto"/>
                    <w:ind w:left="19" w:right="114"/>
                    <w:rPr>
                      <w:rFonts w:ascii="Arial" w:eastAsia="Arial" w:hAnsi="Arial" w:cs="Arial"/>
                      <w:sz w:val="13"/>
                      <w:szCs w:val="13"/>
                    </w:rPr>
                  </w:pPr>
                  <w:r>
                    <w:rPr>
                      <w:rFonts w:ascii="Arial" w:eastAsia="Arial" w:hAnsi="Arial" w:cs="Arial"/>
                      <w:spacing w:val="2"/>
                      <w:sz w:val="13"/>
                      <w:szCs w:val="13"/>
                    </w:rPr>
                    <w:t>M</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5"/>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 xml:space="preserve">s </w:t>
                  </w:r>
                  <w:r>
                    <w:rPr>
                      <w:rFonts w:ascii="Arial" w:eastAsia="Arial" w:hAnsi="Arial" w:cs="Arial"/>
                      <w:spacing w:val="5"/>
                      <w:sz w:val="13"/>
                      <w:szCs w:val="13"/>
                    </w:rPr>
                    <w:t>y</w:t>
                  </w:r>
                  <w:r>
                    <w:rPr>
                      <w:rFonts w:ascii="Arial" w:eastAsia="Arial" w:hAnsi="Arial" w:cs="Arial"/>
                      <w:spacing w:val="4"/>
                      <w:sz w:val="13"/>
                      <w:szCs w:val="13"/>
                    </w:rPr>
                    <w:t>/</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pacing w:val="5"/>
                      <w:sz w:val="13"/>
                      <w:szCs w:val="13"/>
                    </w:rPr>
                    <w:t>s</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142C65E" w14:textId="77777777" w:rsidR="006559BA" w:rsidRDefault="006559BA" w:rsidP="006559BA">
                  <w:pPr>
                    <w:spacing w:before="4" w:line="140" w:lineRule="exact"/>
                    <w:rPr>
                      <w:sz w:val="15"/>
                      <w:szCs w:val="15"/>
                    </w:rPr>
                  </w:pPr>
                </w:p>
                <w:p w14:paraId="59C0F7C3" w14:textId="77777777" w:rsidR="006559BA" w:rsidRDefault="006559BA" w:rsidP="006559BA">
                  <w:pPr>
                    <w:spacing w:line="270" w:lineRule="auto"/>
                    <w:ind w:left="19" w:right="163"/>
                    <w:rPr>
                      <w:rFonts w:ascii="Arial" w:eastAsia="Arial" w:hAnsi="Arial" w:cs="Arial"/>
                      <w:sz w:val="13"/>
                      <w:szCs w:val="13"/>
                    </w:rPr>
                  </w:pPr>
                  <w:r>
                    <w:rPr>
                      <w:rFonts w:ascii="Arial" w:eastAsia="Arial" w:hAnsi="Arial" w:cs="Arial"/>
                      <w:spacing w:val="-2"/>
                      <w:sz w:val="13"/>
                      <w:szCs w:val="13"/>
                    </w:rPr>
                    <w:t>n</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z w:val="13"/>
                      <w:szCs w:val="13"/>
                    </w:rPr>
                    <w:t>o</w:t>
                  </w:r>
                  <w:r>
                    <w:rPr>
                      <w:rFonts w:ascii="Arial" w:eastAsia="Arial" w:hAnsi="Arial" w:cs="Arial"/>
                      <w:spacing w:val="-14"/>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a</w:t>
                  </w:r>
                  <w:r>
                    <w:rPr>
                      <w:rFonts w:ascii="Arial" w:eastAsia="Arial" w:hAnsi="Arial" w:cs="Arial"/>
                      <w:sz w:val="13"/>
                      <w:szCs w:val="13"/>
                    </w:rPr>
                    <w:t xml:space="preserve">s </w:t>
                  </w:r>
                  <w:r>
                    <w:rPr>
                      <w:rFonts w:ascii="Arial" w:eastAsia="Arial" w:hAnsi="Arial" w:cs="Arial"/>
                      <w:spacing w:val="-2"/>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5"/>
                      <w:sz w:val="13"/>
                      <w:szCs w:val="13"/>
                    </w:rPr>
                    <w:t>z</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one</w:t>
                  </w:r>
                  <w:r>
                    <w:rPr>
                      <w:rFonts w:ascii="Arial" w:eastAsia="Arial" w:hAnsi="Arial" w:cs="Arial"/>
                      <w:sz w:val="13"/>
                      <w:szCs w:val="13"/>
                    </w:rPr>
                    <w:t xml:space="preserve">s </w:t>
                  </w:r>
                  <w:r>
                    <w:rPr>
                      <w:rFonts w:ascii="Arial" w:eastAsia="Arial" w:hAnsi="Arial" w:cs="Arial"/>
                      <w:spacing w:val="4"/>
                      <w:sz w:val="13"/>
                      <w:szCs w:val="13"/>
                    </w:rPr>
                    <w:t>t</w:t>
                  </w:r>
                  <w:r>
                    <w:rPr>
                      <w:rFonts w:ascii="Arial" w:eastAsia="Arial" w:hAnsi="Arial" w:cs="Arial"/>
                      <w:spacing w:val="-2"/>
                      <w:sz w:val="13"/>
                      <w:szCs w:val="13"/>
                    </w:rPr>
                    <w:t>é</w:t>
                  </w:r>
                  <w:r>
                    <w:rPr>
                      <w:rFonts w:ascii="Arial" w:eastAsia="Arial" w:hAnsi="Arial" w:cs="Arial"/>
                      <w:spacing w:val="5"/>
                      <w:sz w:val="13"/>
                      <w:szCs w:val="13"/>
                    </w:rPr>
                    <w:t>c</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z w:val="13"/>
                      <w:szCs w:val="13"/>
                    </w:rPr>
                    <w:t>s</w:t>
                  </w:r>
                  <w:r>
                    <w:rPr>
                      <w:rFonts w:ascii="Arial" w:eastAsia="Arial" w:hAnsi="Arial" w:cs="Arial"/>
                      <w:spacing w:val="-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b</w:t>
                  </w:r>
                  <w:r>
                    <w:rPr>
                      <w:rFonts w:ascii="Arial" w:eastAsia="Arial" w:hAnsi="Arial" w:cs="Arial"/>
                      <w:spacing w:val="1"/>
                      <w:sz w:val="13"/>
                      <w:szCs w:val="13"/>
                    </w:rPr>
                    <w:t>i</w:t>
                  </w:r>
                  <w:r>
                    <w:rPr>
                      <w:rFonts w:ascii="Arial" w:eastAsia="Arial" w:hAnsi="Arial" w:cs="Arial"/>
                      <w:spacing w:val="-2"/>
                      <w:sz w:val="13"/>
                      <w:szCs w:val="13"/>
                    </w:rPr>
                    <w:t>ene</w:t>
                  </w:r>
                  <w:r>
                    <w:rPr>
                      <w:rFonts w:ascii="Arial" w:eastAsia="Arial" w:hAnsi="Arial" w:cs="Arial"/>
                      <w:sz w:val="13"/>
                      <w:szCs w:val="13"/>
                    </w:rPr>
                    <w:t>s</w:t>
                  </w:r>
                </w:p>
                <w:p w14:paraId="5AEDD818" w14:textId="77777777" w:rsidR="006559BA" w:rsidRDefault="006559BA" w:rsidP="006559BA">
                  <w:pPr>
                    <w:ind w:left="19"/>
                    <w:rPr>
                      <w:rFonts w:ascii="Arial" w:eastAsia="Arial" w:hAnsi="Arial" w:cs="Arial"/>
                      <w:sz w:val="13"/>
                      <w:szCs w:val="13"/>
                    </w:rPr>
                  </w:pPr>
                  <w:r>
                    <w:rPr>
                      <w:rFonts w:ascii="Arial" w:eastAsia="Arial" w:hAnsi="Arial" w:cs="Arial"/>
                      <w:spacing w:val="5"/>
                      <w:sz w:val="13"/>
                      <w:szCs w:val="13"/>
                    </w:rPr>
                    <w:t>y</w:t>
                  </w:r>
                  <w:r>
                    <w:rPr>
                      <w:rFonts w:ascii="Arial" w:eastAsia="Arial" w:hAnsi="Arial" w:cs="Arial"/>
                      <w:spacing w:val="4"/>
                      <w:sz w:val="13"/>
                      <w:szCs w:val="13"/>
                    </w:rPr>
                    <w:t>/</w:t>
                  </w:r>
                  <w:r>
                    <w:rPr>
                      <w:rFonts w:ascii="Arial" w:eastAsia="Arial" w:hAnsi="Arial" w:cs="Arial"/>
                      <w:sz w:val="13"/>
                      <w:szCs w:val="13"/>
                    </w:rPr>
                    <w:t>o</w:t>
                  </w:r>
                  <w:r>
                    <w:rPr>
                      <w:rFonts w:ascii="Arial" w:eastAsia="Arial" w:hAnsi="Arial" w:cs="Arial"/>
                      <w:spacing w:val="-2"/>
                      <w:sz w:val="13"/>
                      <w:szCs w:val="13"/>
                    </w:rPr>
                    <w:t xml:space="preserve">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7187EBE7" w14:textId="77777777" w:rsidR="006559BA" w:rsidRDefault="006559BA" w:rsidP="006559BA">
                  <w:pPr>
                    <w:spacing w:line="200" w:lineRule="exact"/>
                  </w:pPr>
                </w:p>
                <w:p w14:paraId="0671FF4C" w14:textId="77777777" w:rsidR="006559BA" w:rsidRDefault="006559BA" w:rsidP="006559BA">
                  <w:pPr>
                    <w:spacing w:before="11" w:line="200" w:lineRule="exact"/>
                  </w:pPr>
                </w:p>
                <w:p w14:paraId="5E5BBC2E"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004F2C0C"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78597B15" w14:textId="77777777" w:rsidR="006559BA" w:rsidRDefault="006559BA" w:rsidP="006559BA">
                  <w:pPr>
                    <w:spacing w:line="200" w:lineRule="exact"/>
                  </w:pPr>
                </w:p>
                <w:p w14:paraId="1BD3D3B6" w14:textId="77777777" w:rsidR="006559BA" w:rsidRDefault="006559BA" w:rsidP="006559BA">
                  <w:pPr>
                    <w:spacing w:before="11" w:line="200" w:lineRule="exact"/>
                  </w:pPr>
                </w:p>
                <w:p w14:paraId="286DB161"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133A9BED"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4A7C83BA"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25D64BFE" w14:textId="77777777" w:rsidR="006559BA" w:rsidRDefault="006559BA" w:rsidP="006559BA">
                  <w:pPr>
                    <w:spacing w:line="200" w:lineRule="exact"/>
                  </w:pPr>
                </w:p>
                <w:p w14:paraId="292E0573" w14:textId="77777777" w:rsidR="006559BA" w:rsidRDefault="006559BA" w:rsidP="006559BA">
                  <w:pPr>
                    <w:spacing w:before="11" w:line="200" w:lineRule="exact"/>
                  </w:pPr>
                </w:p>
                <w:p w14:paraId="6593CCC4"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722359AF" w14:textId="77777777" w:rsidR="006559BA" w:rsidRDefault="006559BA" w:rsidP="006559BA">
                  <w:pPr>
                    <w:spacing w:line="200" w:lineRule="exact"/>
                  </w:pPr>
                </w:p>
                <w:p w14:paraId="513490A6" w14:textId="77777777" w:rsidR="006559BA" w:rsidRDefault="006559BA" w:rsidP="006559BA">
                  <w:pPr>
                    <w:spacing w:before="11" w:line="200" w:lineRule="exact"/>
                  </w:pPr>
                </w:p>
                <w:p w14:paraId="689E16BB"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13DAE964" w14:textId="77777777" w:rsidR="006559BA" w:rsidRDefault="006559BA" w:rsidP="006559BA">
                  <w:pPr>
                    <w:spacing w:before="3" w:line="240" w:lineRule="exact"/>
                    <w:rPr>
                      <w:sz w:val="24"/>
                      <w:szCs w:val="24"/>
                    </w:rPr>
                  </w:pPr>
                </w:p>
                <w:p w14:paraId="5038528E" w14:textId="77777777" w:rsidR="006559BA" w:rsidRDefault="006559BA" w:rsidP="006559BA">
                  <w:pPr>
                    <w:spacing w:line="270" w:lineRule="auto"/>
                    <w:ind w:left="19" w:right="78"/>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1"/>
                      <w:sz w:val="13"/>
                      <w:szCs w:val="13"/>
                    </w:rPr>
                    <w:t>li</w:t>
                  </w:r>
                  <w:r>
                    <w:rPr>
                      <w:rFonts w:ascii="Arial" w:eastAsia="Arial" w:hAnsi="Arial" w:cs="Arial"/>
                      <w:spacing w:val="-2"/>
                      <w:sz w:val="13"/>
                      <w:szCs w:val="13"/>
                    </w:rPr>
                    <w:t>da</w:t>
                  </w:r>
                  <w:r>
                    <w:rPr>
                      <w:rFonts w:ascii="Arial" w:eastAsia="Arial" w:hAnsi="Arial" w:cs="Arial"/>
                      <w:sz w:val="13"/>
                      <w:szCs w:val="13"/>
                    </w:rPr>
                    <w:t>d</w:t>
                  </w:r>
                  <w:r>
                    <w:rPr>
                      <w:rFonts w:ascii="Arial" w:eastAsia="Arial" w:hAnsi="Arial" w:cs="Arial"/>
                      <w:spacing w:val="-7"/>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5"/>
                      <w:sz w:val="13"/>
                      <w:szCs w:val="13"/>
                    </w:rPr>
                    <w:t>s</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n</w:t>
                  </w:r>
                  <w:r>
                    <w:rPr>
                      <w:rFonts w:ascii="Arial" w:eastAsia="Arial" w:hAnsi="Arial" w:cs="Arial"/>
                      <w:spacing w:val="1"/>
                      <w:sz w:val="13"/>
                      <w:szCs w:val="13"/>
                    </w:rPr>
                    <w:t>i</w:t>
                  </w:r>
                  <w:r>
                    <w:rPr>
                      <w:rFonts w:ascii="Arial" w:eastAsia="Arial" w:hAnsi="Arial" w:cs="Arial"/>
                      <w:spacing w:val="5"/>
                      <w:sz w:val="13"/>
                      <w:szCs w:val="13"/>
                    </w:rPr>
                    <w:t>s</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ado</w:t>
                  </w:r>
                  <w:r>
                    <w:rPr>
                      <w:rFonts w:ascii="Arial" w:eastAsia="Arial" w:hAnsi="Arial" w:cs="Arial"/>
                      <w:spacing w:val="5"/>
                      <w:sz w:val="13"/>
                      <w:szCs w:val="13"/>
                    </w:rPr>
                    <w:t>s</w:t>
                  </w:r>
                  <w:r>
                    <w:rPr>
                      <w:rFonts w:ascii="Arial" w:eastAsia="Arial" w:hAnsi="Arial" w:cs="Arial"/>
                      <w:sz w:val="13"/>
                      <w:szCs w:val="13"/>
                    </w:rPr>
                    <w:t>.</w:t>
                  </w:r>
                </w:p>
              </w:tc>
            </w:tr>
            <w:tr w:rsidR="006559BA" w14:paraId="6B3AA058" w14:textId="77777777" w:rsidTr="006E68AD">
              <w:trPr>
                <w:trHeight w:hRule="exact" w:val="950"/>
              </w:trPr>
              <w:tc>
                <w:tcPr>
                  <w:tcW w:w="791" w:type="dxa"/>
                  <w:tcBorders>
                    <w:top w:val="single" w:sz="5" w:space="0" w:color="000000"/>
                    <w:left w:val="single" w:sz="5" w:space="0" w:color="000000"/>
                    <w:bottom w:val="single" w:sz="5" w:space="0" w:color="000000"/>
                    <w:right w:val="single" w:sz="5" w:space="0" w:color="000000"/>
                  </w:tcBorders>
                </w:tcPr>
                <w:p w14:paraId="481CCFE5" w14:textId="77777777" w:rsidR="006559BA" w:rsidRDefault="006559BA" w:rsidP="006559BA">
                  <w:pPr>
                    <w:spacing w:before="2" w:line="180" w:lineRule="exact"/>
                    <w:rPr>
                      <w:sz w:val="19"/>
                      <w:szCs w:val="19"/>
                    </w:rPr>
                  </w:pPr>
                </w:p>
                <w:p w14:paraId="14606D8B" w14:textId="77777777" w:rsidR="006559BA" w:rsidRDefault="006559BA" w:rsidP="006559BA">
                  <w:pPr>
                    <w:spacing w:line="200" w:lineRule="exact"/>
                  </w:pPr>
                </w:p>
                <w:p w14:paraId="52572FCF" w14:textId="77777777" w:rsidR="006559BA" w:rsidRDefault="006559BA" w:rsidP="006559BA">
                  <w:pPr>
                    <w:ind w:left="266" w:right="274"/>
                    <w:jc w:val="center"/>
                    <w:rPr>
                      <w:rFonts w:ascii="Arial" w:eastAsia="Arial" w:hAnsi="Arial" w:cs="Arial"/>
                      <w:sz w:val="13"/>
                      <w:szCs w:val="13"/>
                    </w:rPr>
                  </w:pPr>
                  <w:r>
                    <w:rPr>
                      <w:rFonts w:ascii="Arial" w:eastAsia="Arial" w:hAnsi="Arial" w:cs="Arial"/>
                      <w:spacing w:val="-2"/>
                      <w:w w:val="98"/>
                      <w:sz w:val="13"/>
                      <w:szCs w:val="13"/>
                    </w:rPr>
                    <w:t>4</w:t>
                  </w:r>
                  <w:r>
                    <w:rPr>
                      <w:rFonts w:ascii="Arial" w:eastAsia="Arial" w:hAnsi="Arial" w:cs="Arial"/>
                      <w:spacing w:val="4"/>
                      <w:w w:val="99"/>
                      <w:sz w:val="13"/>
                      <w:szCs w:val="13"/>
                    </w:rPr>
                    <w:t>.</w:t>
                  </w:r>
                  <w:r>
                    <w:rPr>
                      <w:rFonts w:ascii="Arial" w:eastAsia="Arial" w:hAnsi="Arial" w:cs="Arial"/>
                      <w:w w:val="98"/>
                      <w:sz w:val="13"/>
                      <w:szCs w:val="13"/>
                    </w:rPr>
                    <w:t>4</w:t>
                  </w:r>
                </w:p>
              </w:tc>
              <w:tc>
                <w:tcPr>
                  <w:tcW w:w="396" w:type="dxa"/>
                  <w:tcBorders>
                    <w:top w:val="single" w:sz="5" w:space="0" w:color="000000"/>
                    <w:left w:val="single" w:sz="5" w:space="0" w:color="000000"/>
                    <w:bottom w:val="single" w:sz="5" w:space="0" w:color="000000"/>
                    <w:right w:val="single" w:sz="5" w:space="0" w:color="000000"/>
                  </w:tcBorders>
                  <w:textDirection w:val="btLr"/>
                </w:tcPr>
                <w:p w14:paraId="75D1E885" w14:textId="77777777" w:rsidR="006559BA" w:rsidRDefault="006559BA" w:rsidP="006559BA">
                  <w:pPr>
                    <w:spacing w:before="5" w:line="100" w:lineRule="exact"/>
                    <w:rPr>
                      <w:sz w:val="10"/>
                      <w:szCs w:val="10"/>
                    </w:rPr>
                  </w:pPr>
                </w:p>
                <w:p w14:paraId="10D22BBB" w14:textId="77777777" w:rsidR="006559BA" w:rsidRDefault="006559BA" w:rsidP="006559BA">
                  <w:pPr>
                    <w:ind w:left="16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s</w:t>
                  </w:r>
                  <w:r>
                    <w:rPr>
                      <w:rFonts w:ascii="Arial" w:eastAsia="Arial" w:hAnsi="Arial" w:cs="Arial"/>
                      <w:spacing w:val="-2"/>
                      <w:sz w:val="13"/>
                      <w:szCs w:val="13"/>
                    </w:rPr>
                    <w:t>pe</w:t>
                  </w:r>
                  <w:r>
                    <w:rPr>
                      <w:rFonts w:ascii="Arial" w:eastAsia="Arial" w:hAnsi="Arial" w:cs="Arial"/>
                      <w:spacing w:val="5"/>
                      <w:sz w:val="13"/>
                      <w:szCs w:val="13"/>
                    </w:rPr>
                    <w:t>c</w:t>
                  </w:r>
                  <w:r>
                    <w:rPr>
                      <w:rFonts w:ascii="Arial" w:eastAsia="Arial" w:hAnsi="Arial" w:cs="Arial"/>
                      <w:spacing w:val="4"/>
                      <w:sz w:val="13"/>
                      <w:szCs w:val="13"/>
                    </w:rPr>
                    <w:t>íf</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69E470AF" w14:textId="77777777" w:rsidR="006559BA" w:rsidRDefault="006559BA" w:rsidP="006559BA">
                  <w:pPr>
                    <w:spacing w:before="15"/>
                    <w:ind w:left="247"/>
                    <w:rPr>
                      <w:rFonts w:ascii="Arial" w:eastAsia="Arial" w:hAnsi="Arial" w:cs="Arial"/>
                      <w:sz w:val="13"/>
                      <w:szCs w:val="13"/>
                    </w:rPr>
                  </w:pPr>
                  <w:r>
                    <w:rPr>
                      <w:rFonts w:ascii="Arial" w:eastAsia="Arial" w:hAnsi="Arial" w:cs="Arial"/>
                      <w:spacing w:val="3"/>
                      <w:sz w:val="13"/>
                      <w:szCs w:val="13"/>
                    </w:rPr>
                    <w:t>E</w:t>
                  </w:r>
                  <w:r>
                    <w:rPr>
                      <w:rFonts w:ascii="Arial" w:eastAsia="Arial" w:hAnsi="Arial" w:cs="Arial"/>
                      <w:spacing w:val="5"/>
                      <w:sz w:val="13"/>
                      <w:szCs w:val="13"/>
                    </w:rPr>
                    <w:t>x</w:t>
                  </w:r>
                  <w:r>
                    <w:rPr>
                      <w:rFonts w:ascii="Arial" w:eastAsia="Arial" w:hAnsi="Arial" w:cs="Arial"/>
                      <w:spacing w:val="4"/>
                      <w:sz w:val="13"/>
                      <w:szCs w:val="13"/>
                    </w:rPr>
                    <w:t>t</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2"/>
                      <w:sz w:val="13"/>
                      <w:szCs w:val="13"/>
                    </w:rPr>
                    <w:t>n</w:t>
                  </w:r>
                  <w:r>
                    <w:rPr>
                      <w:rFonts w:ascii="Arial" w:eastAsia="Arial" w:hAnsi="Arial" w:cs="Arial"/>
                      <w:sz w:val="13"/>
                      <w:szCs w:val="13"/>
                    </w:rPr>
                    <w:t>o</w:t>
                  </w:r>
                </w:p>
              </w:tc>
              <w:tc>
                <w:tcPr>
                  <w:tcW w:w="227" w:type="dxa"/>
                  <w:tcBorders>
                    <w:top w:val="single" w:sz="5" w:space="0" w:color="000000"/>
                    <w:left w:val="single" w:sz="5" w:space="0" w:color="000000"/>
                    <w:bottom w:val="single" w:sz="5" w:space="0" w:color="000000"/>
                    <w:right w:val="single" w:sz="5" w:space="0" w:color="000000"/>
                  </w:tcBorders>
                  <w:textDirection w:val="btLr"/>
                </w:tcPr>
                <w:p w14:paraId="7BC3DBE9" w14:textId="77777777" w:rsidR="006559BA" w:rsidRDefault="006559BA" w:rsidP="006559BA">
                  <w:pPr>
                    <w:spacing w:before="15"/>
                    <w:ind w:left="128"/>
                    <w:rPr>
                      <w:rFonts w:ascii="Arial" w:eastAsia="Arial" w:hAnsi="Arial" w:cs="Arial"/>
                      <w:sz w:val="13"/>
                      <w:szCs w:val="13"/>
                    </w:rPr>
                  </w:pPr>
                  <w:r>
                    <w:rPr>
                      <w:rFonts w:ascii="Arial" w:eastAsia="Arial" w:hAnsi="Arial" w:cs="Arial"/>
                      <w:spacing w:val="-1"/>
                      <w:sz w:val="13"/>
                      <w:szCs w:val="13"/>
                    </w:rPr>
                    <w:t>O</w:t>
                  </w:r>
                  <w:r>
                    <w:rPr>
                      <w:rFonts w:ascii="Arial" w:eastAsia="Arial" w:hAnsi="Arial" w:cs="Arial"/>
                      <w:spacing w:val="-2"/>
                      <w:sz w:val="13"/>
                      <w:szCs w:val="13"/>
                    </w:rPr>
                    <w:t>pe</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ona</w:t>
                  </w:r>
                  <w:r>
                    <w:rPr>
                      <w:rFonts w:ascii="Arial" w:eastAsia="Arial" w:hAnsi="Arial" w:cs="Arial"/>
                      <w:sz w:val="13"/>
                      <w:szCs w:val="13"/>
                    </w:rPr>
                    <w:t>l</w:t>
                  </w:r>
                </w:p>
              </w:tc>
              <w:tc>
                <w:tcPr>
                  <w:tcW w:w="1681" w:type="dxa"/>
                  <w:tcBorders>
                    <w:top w:val="single" w:sz="5" w:space="0" w:color="000000"/>
                    <w:left w:val="single" w:sz="5" w:space="0" w:color="000000"/>
                    <w:bottom w:val="single" w:sz="5" w:space="0" w:color="000000"/>
                    <w:right w:val="single" w:sz="5" w:space="0" w:color="000000"/>
                  </w:tcBorders>
                </w:tcPr>
                <w:p w14:paraId="23D880E4" w14:textId="77777777" w:rsidR="006559BA" w:rsidRDefault="006559BA" w:rsidP="006559BA">
                  <w:pPr>
                    <w:spacing w:before="3" w:line="100" w:lineRule="exact"/>
                    <w:rPr>
                      <w:sz w:val="11"/>
                      <w:szCs w:val="11"/>
                    </w:rPr>
                  </w:pPr>
                </w:p>
                <w:p w14:paraId="43D57F6C" w14:textId="77777777" w:rsidR="006559BA" w:rsidRDefault="006559BA" w:rsidP="006559BA">
                  <w:pPr>
                    <w:spacing w:line="200" w:lineRule="exact"/>
                  </w:pPr>
                </w:p>
                <w:p w14:paraId="70862ED8" w14:textId="77777777" w:rsidR="006559BA" w:rsidRDefault="006559BA" w:rsidP="006559BA">
                  <w:pPr>
                    <w:spacing w:line="270" w:lineRule="auto"/>
                    <w:ind w:left="19" w:right="51"/>
                    <w:rPr>
                      <w:rFonts w:ascii="Arial" w:eastAsia="Arial" w:hAnsi="Arial" w:cs="Arial"/>
                      <w:sz w:val="13"/>
                      <w:szCs w:val="13"/>
                    </w:rPr>
                  </w:pPr>
                  <w:r>
                    <w:rPr>
                      <w:rFonts w:ascii="Arial" w:eastAsia="Arial" w:hAnsi="Arial" w:cs="Arial"/>
                      <w:spacing w:val="3"/>
                      <w:sz w:val="13"/>
                      <w:szCs w:val="13"/>
                    </w:rPr>
                    <w:t>V</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pacing w:val="-2"/>
                      <w:sz w:val="13"/>
                      <w:szCs w:val="13"/>
                    </w:rPr>
                    <w:t>o</w:t>
                  </w:r>
                  <w:r>
                    <w:rPr>
                      <w:rFonts w:ascii="Arial" w:eastAsia="Arial" w:hAnsi="Arial" w:cs="Arial"/>
                      <w:sz w:val="13"/>
                      <w:szCs w:val="13"/>
                    </w:rPr>
                    <w:t>s</w:t>
                  </w:r>
                  <w:r>
                    <w:rPr>
                      <w:rFonts w:ascii="Arial" w:eastAsia="Arial" w:hAnsi="Arial" w:cs="Arial"/>
                      <w:spacing w:val="5"/>
                      <w:sz w:val="13"/>
                      <w:szCs w:val="13"/>
                    </w:rPr>
                    <w:t xml:space="preserve"> </w:t>
                  </w:r>
                  <w:r>
                    <w:rPr>
                      <w:rFonts w:ascii="Arial" w:eastAsia="Arial" w:hAnsi="Arial" w:cs="Arial"/>
                      <w:spacing w:val="-2"/>
                      <w:sz w:val="13"/>
                      <w:szCs w:val="13"/>
                    </w:rPr>
                    <w:t>p</w:t>
                  </w:r>
                  <w:r>
                    <w:rPr>
                      <w:rFonts w:ascii="Arial" w:eastAsia="Arial" w:hAnsi="Arial" w:cs="Arial"/>
                      <w:spacing w:val="-3"/>
                      <w:sz w:val="13"/>
                      <w:szCs w:val="13"/>
                    </w:rPr>
                    <w:t>r</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o</w:t>
                  </w:r>
                  <w:r>
                    <w:rPr>
                      <w:rFonts w:ascii="Arial" w:eastAsia="Arial" w:hAnsi="Arial" w:cs="Arial"/>
                      <w:sz w:val="13"/>
                      <w:szCs w:val="13"/>
                    </w:rPr>
                    <w:t xml:space="preserve">s </w:t>
                  </w:r>
                  <w:r>
                    <w:rPr>
                      <w:rFonts w:ascii="Arial" w:eastAsia="Arial" w:hAnsi="Arial" w:cs="Arial"/>
                      <w:spacing w:val="-2"/>
                      <w:sz w:val="13"/>
                      <w:szCs w:val="13"/>
                    </w:rPr>
                    <w:t>de</w:t>
                  </w:r>
                  <w:r>
                    <w:rPr>
                      <w:rFonts w:ascii="Arial" w:eastAsia="Arial" w:hAnsi="Arial" w:cs="Arial"/>
                      <w:sz w:val="13"/>
                      <w:szCs w:val="13"/>
                    </w:rPr>
                    <w:t xml:space="preserve">l </w:t>
                  </w:r>
                  <w:r>
                    <w:rPr>
                      <w:rFonts w:ascii="Arial" w:eastAsia="Arial" w:hAnsi="Arial" w:cs="Arial"/>
                      <w:spacing w:val="5"/>
                      <w:sz w:val="13"/>
                      <w:szCs w:val="13"/>
                    </w:rPr>
                    <w:t>s</w:t>
                  </w:r>
                  <w:r>
                    <w:rPr>
                      <w:rFonts w:ascii="Arial" w:eastAsia="Arial" w:hAnsi="Arial" w:cs="Arial"/>
                      <w:spacing w:val="-2"/>
                      <w:sz w:val="13"/>
                      <w:szCs w:val="13"/>
                    </w:rPr>
                    <w:t>e</w:t>
                  </w:r>
                  <w:r>
                    <w:rPr>
                      <w:rFonts w:ascii="Arial" w:eastAsia="Arial" w:hAnsi="Arial" w:cs="Arial"/>
                      <w:spacing w:val="-3"/>
                      <w:sz w:val="13"/>
                      <w:szCs w:val="13"/>
                    </w:rPr>
                    <w:t>r</w:t>
                  </w:r>
                  <w:r>
                    <w:rPr>
                      <w:rFonts w:ascii="Arial" w:eastAsia="Arial" w:hAnsi="Arial" w:cs="Arial"/>
                      <w:spacing w:val="-15"/>
                      <w:sz w:val="13"/>
                      <w:szCs w:val="13"/>
                    </w:rPr>
                    <w:t>v</w:t>
                  </w:r>
                  <w:r>
                    <w:rPr>
                      <w:rFonts w:ascii="Arial" w:eastAsia="Arial" w:hAnsi="Arial" w:cs="Arial"/>
                      <w:spacing w:val="1"/>
                      <w:sz w:val="13"/>
                      <w:szCs w:val="13"/>
                    </w:rPr>
                    <w:t>i</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z w:val="13"/>
                      <w:szCs w:val="13"/>
                    </w:rPr>
                    <w:t>o</w:t>
                  </w:r>
                  <w:r>
                    <w:rPr>
                      <w:rFonts w:ascii="Arial" w:eastAsia="Arial" w:hAnsi="Arial" w:cs="Arial"/>
                      <w:spacing w:val="-8"/>
                      <w:sz w:val="13"/>
                      <w:szCs w:val="13"/>
                    </w:rPr>
                    <w:t xml:space="preserve"> </w:t>
                  </w:r>
                  <w:r>
                    <w:rPr>
                      <w:rFonts w:ascii="Arial" w:eastAsia="Arial" w:hAnsi="Arial" w:cs="Arial"/>
                      <w:sz w:val="13"/>
                      <w:szCs w:val="13"/>
                    </w:rPr>
                    <w:t xml:space="preserve">a </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ega</w:t>
                  </w:r>
                  <w:r>
                    <w:rPr>
                      <w:rFonts w:ascii="Arial" w:eastAsia="Arial" w:hAnsi="Arial" w:cs="Arial"/>
                      <w:spacing w:val="-3"/>
                      <w:sz w:val="13"/>
                      <w:szCs w:val="13"/>
                    </w:rPr>
                    <w:t>r</w:t>
                  </w:r>
                  <w:r>
                    <w:rPr>
                      <w:rFonts w:ascii="Arial" w:eastAsia="Arial" w:hAnsi="Arial" w:cs="Arial"/>
                      <w:sz w:val="13"/>
                      <w:szCs w:val="13"/>
                    </w:rPr>
                    <w:t>.</w:t>
                  </w:r>
                </w:p>
              </w:tc>
              <w:tc>
                <w:tcPr>
                  <w:tcW w:w="1532" w:type="dxa"/>
                  <w:tcBorders>
                    <w:top w:val="single" w:sz="5" w:space="0" w:color="000000"/>
                    <w:left w:val="single" w:sz="5" w:space="0" w:color="000000"/>
                    <w:bottom w:val="single" w:sz="5" w:space="0" w:color="000000"/>
                    <w:right w:val="single" w:sz="5" w:space="0" w:color="000000"/>
                  </w:tcBorders>
                </w:tcPr>
                <w:p w14:paraId="66C001C9" w14:textId="77777777" w:rsidR="006559BA" w:rsidRDefault="006559BA" w:rsidP="006559BA">
                  <w:pPr>
                    <w:spacing w:before="3" w:line="100" w:lineRule="exact"/>
                    <w:rPr>
                      <w:sz w:val="11"/>
                      <w:szCs w:val="11"/>
                    </w:rPr>
                  </w:pPr>
                </w:p>
                <w:p w14:paraId="6F117CD2" w14:textId="77777777" w:rsidR="006559BA" w:rsidRDefault="006559BA" w:rsidP="006559BA">
                  <w:pPr>
                    <w:spacing w:line="200" w:lineRule="exact"/>
                  </w:pPr>
                </w:p>
                <w:p w14:paraId="0CEE6759" w14:textId="77777777" w:rsidR="006559BA" w:rsidRDefault="006559BA" w:rsidP="006559BA">
                  <w:pPr>
                    <w:spacing w:line="270" w:lineRule="auto"/>
                    <w:ind w:left="19" w:right="27"/>
                    <w:rPr>
                      <w:rFonts w:ascii="Arial" w:eastAsia="Arial" w:hAnsi="Arial" w:cs="Arial"/>
                      <w:sz w:val="13"/>
                      <w:szCs w:val="13"/>
                    </w:rPr>
                  </w:pPr>
                  <w:r>
                    <w:rPr>
                      <w:rFonts w:ascii="Arial" w:eastAsia="Arial" w:hAnsi="Arial" w:cs="Arial"/>
                      <w:spacing w:val="-4"/>
                      <w:sz w:val="13"/>
                      <w:szCs w:val="13"/>
                    </w:rPr>
                    <w:t>N</w:t>
                  </w:r>
                  <w:r>
                    <w:rPr>
                      <w:rFonts w:ascii="Arial" w:eastAsia="Arial" w:hAnsi="Arial" w:cs="Arial"/>
                      <w:sz w:val="13"/>
                      <w:szCs w:val="13"/>
                    </w:rPr>
                    <w:t>o</w:t>
                  </w:r>
                  <w:r>
                    <w:rPr>
                      <w:rFonts w:ascii="Arial" w:eastAsia="Arial" w:hAnsi="Arial" w:cs="Arial"/>
                      <w:spacing w:val="-2"/>
                      <w:sz w:val="13"/>
                      <w:szCs w:val="13"/>
                    </w:rPr>
                    <w:t xml:space="preserve"> 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de</w:t>
                  </w:r>
                  <w:r>
                    <w:rPr>
                      <w:rFonts w:ascii="Arial" w:eastAsia="Arial" w:hAnsi="Arial" w:cs="Arial"/>
                      <w:sz w:val="13"/>
                      <w:szCs w:val="13"/>
                    </w:rPr>
                    <w:t>l</w:t>
                  </w:r>
                  <w:r>
                    <w:rPr>
                      <w:rFonts w:ascii="Arial" w:eastAsia="Arial" w:hAnsi="Arial" w:cs="Arial"/>
                      <w:spacing w:val="1"/>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on</w:t>
                  </w:r>
                  <w:r>
                    <w:rPr>
                      <w:rFonts w:ascii="Arial" w:eastAsia="Arial" w:hAnsi="Arial" w:cs="Arial"/>
                      <w:spacing w:val="4"/>
                      <w:sz w:val="13"/>
                      <w:szCs w:val="13"/>
                    </w:rPr>
                    <w:t>t</w:t>
                  </w:r>
                  <w:r>
                    <w:rPr>
                      <w:rFonts w:ascii="Arial" w:eastAsia="Arial" w:hAnsi="Arial" w:cs="Arial"/>
                      <w:spacing w:val="-3"/>
                      <w:sz w:val="13"/>
                      <w:szCs w:val="13"/>
                    </w:rPr>
                    <w:t>r</w:t>
                  </w:r>
                  <w:r>
                    <w:rPr>
                      <w:rFonts w:ascii="Arial" w:eastAsia="Arial" w:hAnsi="Arial" w:cs="Arial"/>
                      <w:spacing w:val="-2"/>
                      <w:sz w:val="13"/>
                      <w:szCs w:val="13"/>
                    </w:rPr>
                    <w:t>a</w:t>
                  </w:r>
                  <w:r>
                    <w:rPr>
                      <w:rFonts w:ascii="Arial" w:eastAsia="Arial" w:hAnsi="Arial" w:cs="Arial"/>
                      <w:spacing w:val="4"/>
                      <w:sz w:val="13"/>
                      <w:szCs w:val="13"/>
                    </w:rPr>
                    <w:t>t</w:t>
                  </w:r>
                  <w:r>
                    <w:rPr>
                      <w:rFonts w:ascii="Arial" w:eastAsia="Arial" w:hAnsi="Arial" w:cs="Arial"/>
                      <w:sz w:val="13"/>
                      <w:szCs w:val="13"/>
                    </w:rPr>
                    <w:t xml:space="preserve">o o </w:t>
                  </w:r>
                  <w:r>
                    <w:rPr>
                      <w:rFonts w:ascii="Arial" w:eastAsia="Arial" w:hAnsi="Arial" w:cs="Arial"/>
                      <w:spacing w:val="-2"/>
                      <w:sz w:val="13"/>
                      <w:szCs w:val="13"/>
                    </w:rPr>
                    <w:t>e</w:t>
                  </w:r>
                  <w:r>
                    <w:rPr>
                      <w:rFonts w:ascii="Arial" w:eastAsia="Arial" w:hAnsi="Arial" w:cs="Arial"/>
                      <w:spacing w:val="1"/>
                      <w:sz w:val="13"/>
                      <w:szCs w:val="13"/>
                    </w:rPr>
                    <w:t>j</w:t>
                  </w:r>
                  <w:r>
                    <w:rPr>
                      <w:rFonts w:ascii="Arial" w:eastAsia="Arial" w:hAnsi="Arial" w:cs="Arial"/>
                      <w:spacing w:val="-2"/>
                      <w:sz w:val="13"/>
                      <w:szCs w:val="13"/>
                    </w:rPr>
                    <w:t>e</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0"/>
                      <w:sz w:val="13"/>
                      <w:szCs w:val="13"/>
                    </w:rPr>
                    <w:t xml:space="preserve"> </w:t>
                  </w:r>
                  <w:r>
                    <w:rPr>
                      <w:rFonts w:ascii="Arial" w:eastAsia="Arial" w:hAnsi="Arial" w:cs="Arial"/>
                      <w:spacing w:val="-2"/>
                      <w:sz w:val="13"/>
                      <w:szCs w:val="13"/>
                    </w:rPr>
                    <w:t>pa</w:t>
                  </w:r>
                  <w:r>
                    <w:rPr>
                      <w:rFonts w:ascii="Arial" w:eastAsia="Arial" w:hAnsi="Arial" w:cs="Arial"/>
                      <w:spacing w:val="-3"/>
                      <w:sz w:val="13"/>
                      <w:szCs w:val="13"/>
                    </w:rPr>
                    <w:t>r</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a</w:t>
                  </w:r>
                  <w:r>
                    <w:rPr>
                      <w:rFonts w:ascii="Arial" w:eastAsia="Arial" w:hAnsi="Arial" w:cs="Arial"/>
                      <w:spacing w:val="1"/>
                      <w:sz w:val="13"/>
                      <w:szCs w:val="13"/>
                    </w:rPr>
                    <w:t>l</w:t>
                  </w:r>
                  <w:r>
                    <w:rPr>
                      <w:rFonts w:ascii="Arial" w:eastAsia="Arial" w:hAnsi="Arial" w:cs="Arial"/>
                      <w:sz w:val="13"/>
                      <w:szCs w:val="13"/>
                    </w:rPr>
                    <w:t>.</w:t>
                  </w:r>
                </w:p>
              </w:tc>
              <w:tc>
                <w:tcPr>
                  <w:tcW w:w="464" w:type="dxa"/>
                  <w:tcBorders>
                    <w:top w:val="single" w:sz="5" w:space="0" w:color="000000"/>
                    <w:left w:val="single" w:sz="5" w:space="0" w:color="000000"/>
                    <w:bottom w:val="single" w:sz="5" w:space="0" w:color="000000"/>
                    <w:right w:val="single" w:sz="5" w:space="0" w:color="000000"/>
                  </w:tcBorders>
                </w:tcPr>
                <w:p w14:paraId="30FF79E7" w14:textId="77777777" w:rsidR="006559BA" w:rsidRDefault="006559BA" w:rsidP="006559BA">
                  <w:pPr>
                    <w:spacing w:before="2" w:line="180" w:lineRule="exact"/>
                    <w:rPr>
                      <w:sz w:val="19"/>
                      <w:szCs w:val="19"/>
                    </w:rPr>
                  </w:pPr>
                </w:p>
                <w:p w14:paraId="53F47213" w14:textId="77777777" w:rsidR="006559BA" w:rsidRDefault="006559BA" w:rsidP="006559BA">
                  <w:pPr>
                    <w:spacing w:line="200" w:lineRule="exact"/>
                  </w:pPr>
                </w:p>
                <w:p w14:paraId="63C936F7" w14:textId="77777777" w:rsidR="006559BA" w:rsidRDefault="006559BA" w:rsidP="006559BA">
                  <w:pPr>
                    <w:ind w:left="157" w:right="172"/>
                    <w:jc w:val="center"/>
                    <w:rPr>
                      <w:rFonts w:ascii="Arial" w:eastAsia="Arial" w:hAnsi="Arial" w:cs="Arial"/>
                      <w:sz w:val="13"/>
                      <w:szCs w:val="13"/>
                    </w:rPr>
                  </w:pPr>
                  <w:r>
                    <w:rPr>
                      <w:rFonts w:ascii="Arial" w:eastAsia="Arial" w:hAnsi="Arial" w:cs="Arial"/>
                      <w:w w:val="98"/>
                      <w:sz w:val="13"/>
                      <w:szCs w:val="13"/>
                    </w:rPr>
                    <w:t>x</w:t>
                  </w:r>
                </w:p>
              </w:tc>
              <w:tc>
                <w:tcPr>
                  <w:tcW w:w="465" w:type="dxa"/>
                  <w:tcBorders>
                    <w:top w:val="single" w:sz="5" w:space="0" w:color="000000"/>
                    <w:left w:val="single" w:sz="5" w:space="0" w:color="000000"/>
                    <w:bottom w:val="single" w:sz="5" w:space="0" w:color="000000"/>
                    <w:right w:val="single" w:sz="5" w:space="0" w:color="000000"/>
                  </w:tcBorders>
                </w:tcPr>
                <w:p w14:paraId="394E896F"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14FB29CA" w14:textId="77777777" w:rsidR="006559BA" w:rsidRDefault="006559BA" w:rsidP="006559BA">
                  <w:pPr>
                    <w:spacing w:before="2" w:line="180" w:lineRule="exact"/>
                    <w:rPr>
                      <w:sz w:val="19"/>
                      <w:szCs w:val="19"/>
                    </w:rPr>
                  </w:pPr>
                </w:p>
                <w:p w14:paraId="027EE249" w14:textId="77777777" w:rsidR="006559BA" w:rsidRDefault="006559BA" w:rsidP="006559BA">
                  <w:pPr>
                    <w:spacing w:line="200" w:lineRule="exact"/>
                  </w:pPr>
                </w:p>
                <w:p w14:paraId="58BBAAF6" w14:textId="77777777" w:rsidR="006559BA" w:rsidRDefault="006559BA" w:rsidP="006559BA">
                  <w:pPr>
                    <w:ind w:left="127" w:right="133"/>
                    <w:jc w:val="center"/>
                    <w:rPr>
                      <w:rFonts w:ascii="Arial" w:eastAsia="Arial" w:hAnsi="Arial" w:cs="Arial"/>
                      <w:sz w:val="13"/>
                      <w:szCs w:val="13"/>
                    </w:rPr>
                  </w:pPr>
                  <w:r>
                    <w:rPr>
                      <w:rFonts w:ascii="Arial" w:eastAsia="Arial" w:hAnsi="Arial" w:cs="Arial"/>
                      <w:w w:val="98"/>
                      <w:sz w:val="13"/>
                      <w:szCs w:val="13"/>
                    </w:rPr>
                    <w:t>x</w:t>
                  </w:r>
                </w:p>
              </w:tc>
              <w:tc>
                <w:tcPr>
                  <w:tcW w:w="395" w:type="dxa"/>
                  <w:tcBorders>
                    <w:top w:val="single" w:sz="5" w:space="0" w:color="000000"/>
                    <w:left w:val="single" w:sz="5" w:space="0" w:color="000000"/>
                    <w:bottom w:val="single" w:sz="5" w:space="0" w:color="000000"/>
                    <w:right w:val="single" w:sz="5" w:space="0" w:color="000000"/>
                  </w:tcBorders>
                </w:tcPr>
                <w:p w14:paraId="329A9229" w14:textId="77777777" w:rsidR="006559BA" w:rsidRDefault="006559BA" w:rsidP="006559BA"/>
              </w:tc>
              <w:tc>
                <w:tcPr>
                  <w:tcW w:w="395" w:type="dxa"/>
                  <w:tcBorders>
                    <w:top w:val="single" w:sz="5" w:space="0" w:color="000000"/>
                    <w:left w:val="single" w:sz="5" w:space="0" w:color="000000"/>
                    <w:bottom w:val="single" w:sz="5" w:space="0" w:color="000000"/>
                    <w:right w:val="single" w:sz="5" w:space="0" w:color="000000"/>
                  </w:tcBorders>
                </w:tcPr>
                <w:p w14:paraId="6EE603DC" w14:textId="77777777" w:rsidR="006559BA" w:rsidRDefault="006559BA" w:rsidP="006559BA"/>
              </w:tc>
              <w:tc>
                <w:tcPr>
                  <w:tcW w:w="761" w:type="dxa"/>
                  <w:tcBorders>
                    <w:top w:val="single" w:sz="5" w:space="0" w:color="000000"/>
                    <w:left w:val="single" w:sz="5" w:space="0" w:color="000000"/>
                    <w:bottom w:val="single" w:sz="5" w:space="0" w:color="000000"/>
                    <w:right w:val="single" w:sz="5" w:space="0" w:color="000000"/>
                  </w:tcBorders>
                </w:tcPr>
                <w:p w14:paraId="092F0E61" w14:textId="77777777" w:rsidR="006559BA" w:rsidRDefault="006559BA" w:rsidP="006559BA">
                  <w:pPr>
                    <w:spacing w:before="2" w:line="180" w:lineRule="exact"/>
                    <w:rPr>
                      <w:sz w:val="19"/>
                      <w:szCs w:val="19"/>
                    </w:rPr>
                  </w:pPr>
                </w:p>
                <w:p w14:paraId="6D4751AA" w14:textId="77777777" w:rsidR="006559BA" w:rsidRDefault="006559BA" w:rsidP="006559BA">
                  <w:pPr>
                    <w:spacing w:line="200" w:lineRule="exact"/>
                  </w:pPr>
                </w:p>
                <w:p w14:paraId="6414C9F6" w14:textId="77777777" w:rsidR="006559BA" w:rsidRDefault="006559BA" w:rsidP="006559BA">
                  <w:pPr>
                    <w:ind w:left="236"/>
                    <w:rPr>
                      <w:rFonts w:ascii="Arial" w:eastAsia="Arial" w:hAnsi="Arial" w:cs="Arial"/>
                      <w:sz w:val="13"/>
                      <w:szCs w:val="13"/>
                    </w:rPr>
                  </w:pPr>
                  <w:r>
                    <w:rPr>
                      <w:rFonts w:ascii="Arial" w:eastAsia="Arial" w:hAnsi="Arial" w:cs="Arial"/>
                      <w:spacing w:val="-4"/>
                      <w:sz w:val="13"/>
                      <w:szCs w:val="13"/>
                    </w:rPr>
                    <w:t>R</w:t>
                  </w:r>
                  <w:r>
                    <w:rPr>
                      <w:rFonts w:ascii="Arial" w:eastAsia="Arial" w:hAnsi="Arial" w:cs="Arial"/>
                      <w:spacing w:val="-2"/>
                      <w:sz w:val="13"/>
                      <w:szCs w:val="13"/>
                    </w:rPr>
                    <w:t>a</w:t>
                  </w:r>
                  <w:r>
                    <w:rPr>
                      <w:rFonts w:ascii="Arial" w:eastAsia="Arial" w:hAnsi="Arial" w:cs="Arial"/>
                      <w:spacing w:val="-3"/>
                      <w:sz w:val="13"/>
                      <w:szCs w:val="13"/>
                    </w:rPr>
                    <w:t>r</w:t>
                  </w:r>
                  <w:r>
                    <w:rPr>
                      <w:rFonts w:ascii="Arial" w:eastAsia="Arial" w:hAnsi="Arial" w:cs="Arial"/>
                      <w:sz w:val="13"/>
                      <w:szCs w:val="13"/>
                    </w:rPr>
                    <w:t>o</w:t>
                  </w:r>
                </w:p>
              </w:tc>
              <w:tc>
                <w:tcPr>
                  <w:tcW w:w="573" w:type="dxa"/>
                  <w:tcBorders>
                    <w:top w:val="single" w:sz="5" w:space="0" w:color="000000"/>
                    <w:left w:val="single" w:sz="5" w:space="0" w:color="000000"/>
                    <w:bottom w:val="single" w:sz="5" w:space="0" w:color="000000"/>
                    <w:right w:val="single" w:sz="5" w:space="0" w:color="000000"/>
                  </w:tcBorders>
                </w:tcPr>
                <w:p w14:paraId="0C94CF17" w14:textId="77777777" w:rsidR="006559BA" w:rsidRDefault="006559BA" w:rsidP="006559BA">
                  <w:pPr>
                    <w:spacing w:before="2" w:line="180" w:lineRule="exact"/>
                    <w:rPr>
                      <w:sz w:val="19"/>
                      <w:szCs w:val="19"/>
                    </w:rPr>
                  </w:pPr>
                </w:p>
                <w:p w14:paraId="43D96E56" w14:textId="77777777" w:rsidR="006559BA" w:rsidRDefault="006559BA" w:rsidP="006559BA">
                  <w:pPr>
                    <w:spacing w:line="200" w:lineRule="exact"/>
                  </w:pPr>
                </w:p>
                <w:p w14:paraId="076AAFF0" w14:textId="77777777" w:rsidR="006559BA" w:rsidRDefault="006559BA" w:rsidP="006559BA">
                  <w:pPr>
                    <w:ind w:left="59"/>
                    <w:rPr>
                      <w:rFonts w:ascii="Arial" w:eastAsia="Arial" w:hAnsi="Arial" w:cs="Arial"/>
                      <w:sz w:val="13"/>
                      <w:szCs w:val="13"/>
                    </w:rPr>
                  </w:pPr>
                  <w:r>
                    <w:rPr>
                      <w:rFonts w:ascii="Arial" w:eastAsia="Arial" w:hAnsi="Arial" w:cs="Arial"/>
                      <w:sz w:val="13"/>
                      <w:szCs w:val="13"/>
                    </w:rPr>
                    <w:t xml:space="preserve">3 </w:t>
                  </w:r>
                  <w:r>
                    <w:rPr>
                      <w:rFonts w:ascii="Arial" w:eastAsia="Arial" w:hAnsi="Arial" w:cs="Arial"/>
                      <w:spacing w:val="-3"/>
                      <w:sz w:val="13"/>
                      <w:szCs w:val="13"/>
                    </w:rPr>
                    <w:t>(</w:t>
                  </w:r>
                  <w:r>
                    <w:rPr>
                      <w:rFonts w:ascii="Arial" w:eastAsia="Arial" w:hAnsi="Arial" w:cs="Arial"/>
                      <w:spacing w:val="3"/>
                      <w:sz w:val="13"/>
                      <w:szCs w:val="13"/>
                    </w:rPr>
                    <w:t>B</w:t>
                  </w:r>
                  <w:r>
                    <w:rPr>
                      <w:rFonts w:ascii="Arial" w:eastAsia="Arial" w:hAnsi="Arial" w:cs="Arial"/>
                      <w:spacing w:val="-2"/>
                      <w:sz w:val="13"/>
                      <w:szCs w:val="13"/>
                    </w:rPr>
                    <w:t>a</w:t>
                  </w:r>
                  <w:r>
                    <w:rPr>
                      <w:rFonts w:ascii="Arial" w:eastAsia="Arial" w:hAnsi="Arial" w:cs="Arial"/>
                      <w:spacing w:val="1"/>
                      <w:sz w:val="13"/>
                      <w:szCs w:val="13"/>
                    </w:rPr>
                    <w:t>j</w:t>
                  </w:r>
                  <w:r>
                    <w:rPr>
                      <w:rFonts w:ascii="Arial" w:eastAsia="Arial" w:hAnsi="Arial" w:cs="Arial"/>
                      <w:spacing w:val="-2"/>
                      <w:sz w:val="13"/>
                      <w:szCs w:val="13"/>
                    </w:rPr>
                    <w:t>o</w:t>
                  </w:r>
                  <w:r>
                    <w:rPr>
                      <w:rFonts w:ascii="Arial" w:eastAsia="Arial" w:hAnsi="Arial" w:cs="Arial"/>
                      <w:sz w:val="13"/>
                      <w:szCs w:val="13"/>
                    </w:rPr>
                    <w:t>)</w:t>
                  </w:r>
                </w:p>
              </w:tc>
              <w:tc>
                <w:tcPr>
                  <w:tcW w:w="1690" w:type="dxa"/>
                  <w:tcBorders>
                    <w:top w:val="single" w:sz="5" w:space="0" w:color="000000"/>
                    <w:left w:val="single" w:sz="5" w:space="0" w:color="000000"/>
                    <w:bottom w:val="single" w:sz="5" w:space="0" w:color="000000"/>
                    <w:right w:val="single" w:sz="5" w:space="0" w:color="000000"/>
                  </w:tcBorders>
                </w:tcPr>
                <w:p w14:paraId="22EC43BC" w14:textId="77777777" w:rsidR="006559BA" w:rsidRDefault="006559BA" w:rsidP="006559BA">
                  <w:pPr>
                    <w:spacing w:before="3" w:line="100" w:lineRule="exact"/>
                    <w:rPr>
                      <w:sz w:val="11"/>
                      <w:szCs w:val="11"/>
                    </w:rPr>
                  </w:pPr>
                </w:p>
                <w:p w14:paraId="5CEF49F4" w14:textId="77777777" w:rsidR="006559BA" w:rsidRDefault="006559BA" w:rsidP="006559BA">
                  <w:pPr>
                    <w:spacing w:line="200" w:lineRule="exact"/>
                  </w:pPr>
                </w:p>
                <w:p w14:paraId="62F4FA7E" w14:textId="77777777" w:rsidR="006559BA" w:rsidRDefault="006559BA" w:rsidP="006559BA">
                  <w:pPr>
                    <w:spacing w:line="270" w:lineRule="auto"/>
                    <w:ind w:left="19" w:right="78"/>
                    <w:rPr>
                      <w:rFonts w:ascii="Arial" w:eastAsia="Arial" w:hAnsi="Arial" w:cs="Arial"/>
                      <w:sz w:val="13"/>
                      <w:szCs w:val="13"/>
                    </w:rPr>
                  </w:pPr>
                  <w:r>
                    <w:rPr>
                      <w:rFonts w:ascii="Arial" w:eastAsia="Arial" w:hAnsi="Arial" w:cs="Arial"/>
                      <w:spacing w:val="-2"/>
                      <w:sz w:val="13"/>
                      <w:szCs w:val="13"/>
                    </w:rPr>
                    <w:t>1</w:t>
                  </w:r>
                  <w:r>
                    <w:rPr>
                      <w:rFonts w:ascii="Arial" w:eastAsia="Arial" w:hAnsi="Arial" w:cs="Arial"/>
                      <w:sz w:val="13"/>
                      <w:szCs w:val="13"/>
                    </w:rPr>
                    <w:t>.</w:t>
                  </w:r>
                  <w:r>
                    <w:rPr>
                      <w:rFonts w:ascii="Arial" w:eastAsia="Arial" w:hAnsi="Arial" w:cs="Arial"/>
                      <w:spacing w:val="5"/>
                      <w:sz w:val="13"/>
                      <w:szCs w:val="13"/>
                    </w:rPr>
                    <w:t xml:space="preserve"> </w:t>
                  </w:r>
                  <w:r>
                    <w:rPr>
                      <w:rFonts w:ascii="Arial" w:eastAsia="Arial" w:hAnsi="Arial" w:cs="Arial"/>
                      <w:spacing w:val="3"/>
                      <w:sz w:val="13"/>
                      <w:szCs w:val="13"/>
                    </w:rPr>
                    <w:t>A</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5"/>
                      <w:sz w:val="13"/>
                      <w:szCs w:val="13"/>
                    </w:rPr>
                    <w:t>c</w:t>
                  </w:r>
                  <w:r>
                    <w:rPr>
                      <w:rFonts w:ascii="Arial" w:eastAsia="Arial" w:hAnsi="Arial" w:cs="Arial"/>
                      <w:spacing w:val="-2"/>
                      <w:sz w:val="13"/>
                      <w:szCs w:val="13"/>
                    </w:rPr>
                    <w:t>a</w:t>
                  </w:r>
                  <w:r>
                    <w:rPr>
                      <w:rFonts w:ascii="Arial" w:eastAsia="Arial" w:hAnsi="Arial" w:cs="Arial"/>
                      <w:spacing w:val="5"/>
                      <w:sz w:val="13"/>
                      <w:szCs w:val="13"/>
                    </w:rPr>
                    <w:t>c</w:t>
                  </w:r>
                  <w:r>
                    <w:rPr>
                      <w:rFonts w:ascii="Arial" w:eastAsia="Arial" w:hAnsi="Arial" w:cs="Arial"/>
                      <w:spacing w:val="1"/>
                      <w:sz w:val="13"/>
                      <w:szCs w:val="13"/>
                    </w:rPr>
                    <w:t>i</w:t>
                  </w:r>
                  <w:r>
                    <w:rPr>
                      <w:rFonts w:ascii="Arial" w:eastAsia="Arial" w:hAnsi="Arial" w:cs="Arial"/>
                      <w:spacing w:val="-2"/>
                      <w:sz w:val="13"/>
                      <w:szCs w:val="13"/>
                    </w:rPr>
                    <w:t>ó</w:t>
                  </w:r>
                  <w:r>
                    <w:rPr>
                      <w:rFonts w:ascii="Arial" w:eastAsia="Arial" w:hAnsi="Arial" w:cs="Arial"/>
                      <w:sz w:val="13"/>
                      <w:szCs w:val="13"/>
                    </w:rPr>
                    <w:t>n</w:t>
                  </w:r>
                  <w:r>
                    <w:rPr>
                      <w:rFonts w:ascii="Arial" w:eastAsia="Arial" w:hAnsi="Arial" w:cs="Arial"/>
                      <w:spacing w:val="-11"/>
                      <w:sz w:val="13"/>
                      <w:szCs w:val="13"/>
                    </w:rPr>
                    <w:t xml:space="preserve">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1"/>
                      <w:sz w:val="13"/>
                      <w:szCs w:val="13"/>
                    </w:rPr>
                    <w:t>l</w:t>
                  </w:r>
                  <w:r>
                    <w:rPr>
                      <w:rFonts w:ascii="Arial" w:eastAsia="Arial" w:hAnsi="Arial" w:cs="Arial"/>
                      <w:sz w:val="13"/>
                      <w:szCs w:val="13"/>
                    </w:rPr>
                    <w:t>a</w:t>
                  </w:r>
                  <w:r>
                    <w:rPr>
                      <w:rFonts w:ascii="Arial" w:eastAsia="Arial" w:hAnsi="Arial" w:cs="Arial"/>
                      <w:spacing w:val="-1"/>
                      <w:sz w:val="13"/>
                      <w:szCs w:val="13"/>
                    </w:rPr>
                    <w:t xml:space="preserve"> </w:t>
                  </w:r>
                  <w:r>
                    <w:rPr>
                      <w:rFonts w:ascii="Arial" w:eastAsia="Arial" w:hAnsi="Arial" w:cs="Arial"/>
                      <w:spacing w:val="-2"/>
                      <w:sz w:val="13"/>
                      <w:szCs w:val="13"/>
                    </w:rPr>
                    <w:t>ga</w:t>
                  </w:r>
                  <w:r>
                    <w:rPr>
                      <w:rFonts w:ascii="Arial" w:eastAsia="Arial" w:hAnsi="Arial" w:cs="Arial"/>
                      <w:spacing w:val="-3"/>
                      <w:sz w:val="13"/>
                      <w:szCs w:val="13"/>
                    </w:rPr>
                    <w:t>r</w:t>
                  </w:r>
                  <w:r>
                    <w:rPr>
                      <w:rFonts w:ascii="Arial" w:eastAsia="Arial" w:hAnsi="Arial" w:cs="Arial"/>
                      <w:spacing w:val="-2"/>
                      <w:sz w:val="13"/>
                      <w:szCs w:val="13"/>
                    </w:rPr>
                    <w:t>an</w:t>
                  </w:r>
                  <w:r>
                    <w:rPr>
                      <w:rFonts w:ascii="Arial" w:eastAsia="Arial" w:hAnsi="Arial" w:cs="Arial"/>
                      <w:spacing w:val="4"/>
                      <w:sz w:val="13"/>
                      <w:szCs w:val="13"/>
                    </w:rPr>
                    <w:t>t</w:t>
                  </w:r>
                  <w:r>
                    <w:rPr>
                      <w:rFonts w:ascii="Arial" w:eastAsia="Arial" w:hAnsi="Arial" w:cs="Arial"/>
                      <w:spacing w:val="-6"/>
                      <w:sz w:val="13"/>
                      <w:szCs w:val="13"/>
                    </w:rPr>
                    <w:t>í</w:t>
                  </w:r>
                  <w:r>
                    <w:rPr>
                      <w:rFonts w:ascii="Arial" w:eastAsia="Arial" w:hAnsi="Arial" w:cs="Arial"/>
                      <w:sz w:val="13"/>
                      <w:szCs w:val="13"/>
                    </w:rPr>
                    <w:t xml:space="preserve">a </w:t>
                  </w:r>
                  <w:r>
                    <w:rPr>
                      <w:rFonts w:ascii="Arial" w:eastAsia="Arial" w:hAnsi="Arial" w:cs="Arial"/>
                      <w:spacing w:val="-2"/>
                      <w:sz w:val="13"/>
                      <w:szCs w:val="13"/>
                    </w:rPr>
                    <w:t>d</w:t>
                  </w:r>
                  <w:r>
                    <w:rPr>
                      <w:rFonts w:ascii="Arial" w:eastAsia="Arial" w:hAnsi="Arial" w:cs="Arial"/>
                      <w:sz w:val="13"/>
                      <w:szCs w:val="13"/>
                    </w:rPr>
                    <w:t>e</w:t>
                  </w:r>
                  <w:r>
                    <w:rPr>
                      <w:rFonts w:ascii="Arial" w:eastAsia="Arial" w:hAnsi="Arial" w:cs="Arial"/>
                      <w:spacing w:val="-2"/>
                      <w:sz w:val="13"/>
                      <w:szCs w:val="13"/>
                    </w:rPr>
                    <w:t xml:space="preserve"> </w:t>
                  </w:r>
                  <w:r>
                    <w:rPr>
                      <w:rFonts w:ascii="Arial" w:eastAsia="Arial" w:hAnsi="Arial" w:cs="Arial"/>
                      <w:spacing w:val="5"/>
                      <w:sz w:val="13"/>
                      <w:szCs w:val="13"/>
                    </w:rPr>
                    <w:t>c</w:t>
                  </w:r>
                  <w:r>
                    <w:rPr>
                      <w:rFonts w:ascii="Arial" w:eastAsia="Arial" w:hAnsi="Arial" w:cs="Arial"/>
                      <w:spacing w:val="-2"/>
                      <w:sz w:val="13"/>
                      <w:szCs w:val="13"/>
                    </w:rPr>
                    <w:t>u</w:t>
                  </w:r>
                  <w:r>
                    <w:rPr>
                      <w:rFonts w:ascii="Arial" w:eastAsia="Arial" w:hAnsi="Arial" w:cs="Arial"/>
                      <w:spacing w:val="2"/>
                      <w:sz w:val="13"/>
                      <w:szCs w:val="13"/>
                    </w:rPr>
                    <w:t>m</w:t>
                  </w:r>
                  <w:r>
                    <w:rPr>
                      <w:rFonts w:ascii="Arial" w:eastAsia="Arial" w:hAnsi="Arial" w:cs="Arial"/>
                      <w:spacing w:val="-2"/>
                      <w:sz w:val="13"/>
                      <w:szCs w:val="13"/>
                    </w:rPr>
                    <w:t>p</w:t>
                  </w:r>
                  <w:r>
                    <w:rPr>
                      <w:rFonts w:ascii="Arial" w:eastAsia="Arial" w:hAnsi="Arial" w:cs="Arial"/>
                      <w:spacing w:val="1"/>
                      <w:sz w:val="13"/>
                      <w:szCs w:val="13"/>
                    </w:rPr>
                    <w:t>li</w:t>
                  </w:r>
                  <w:r>
                    <w:rPr>
                      <w:rFonts w:ascii="Arial" w:eastAsia="Arial" w:hAnsi="Arial" w:cs="Arial"/>
                      <w:spacing w:val="2"/>
                      <w:sz w:val="13"/>
                      <w:szCs w:val="13"/>
                    </w:rPr>
                    <w:t>m</w:t>
                  </w:r>
                  <w:r>
                    <w:rPr>
                      <w:rFonts w:ascii="Arial" w:eastAsia="Arial" w:hAnsi="Arial" w:cs="Arial"/>
                      <w:spacing w:val="1"/>
                      <w:sz w:val="13"/>
                      <w:szCs w:val="13"/>
                    </w:rPr>
                    <w:t>i</w:t>
                  </w:r>
                  <w:r>
                    <w:rPr>
                      <w:rFonts w:ascii="Arial" w:eastAsia="Arial" w:hAnsi="Arial" w:cs="Arial"/>
                      <w:spacing w:val="-2"/>
                      <w:sz w:val="13"/>
                      <w:szCs w:val="13"/>
                    </w:rPr>
                    <w:t>en</w:t>
                  </w:r>
                  <w:r>
                    <w:rPr>
                      <w:rFonts w:ascii="Arial" w:eastAsia="Arial" w:hAnsi="Arial" w:cs="Arial"/>
                      <w:spacing w:val="4"/>
                      <w:sz w:val="13"/>
                      <w:szCs w:val="13"/>
                    </w:rPr>
                    <w:t>t</w:t>
                  </w:r>
                  <w:r>
                    <w:rPr>
                      <w:rFonts w:ascii="Arial" w:eastAsia="Arial" w:hAnsi="Arial" w:cs="Arial"/>
                      <w:spacing w:val="-2"/>
                      <w:sz w:val="13"/>
                      <w:szCs w:val="13"/>
                    </w:rPr>
                    <w:t>o</w:t>
                  </w:r>
                  <w:r>
                    <w:rPr>
                      <w:rFonts w:ascii="Arial" w:eastAsia="Arial" w:hAnsi="Arial" w:cs="Arial"/>
                      <w:sz w:val="13"/>
                      <w:szCs w:val="13"/>
                    </w:rPr>
                    <w:t>.</w:t>
                  </w:r>
                </w:p>
              </w:tc>
            </w:tr>
          </w:tbl>
          <w:p w14:paraId="79700F9B" w14:textId="77777777" w:rsidR="00C62315" w:rsidRDefault="00C62315" w:rsidP="00573590">
            <w:pPr>
              <w:autoSpaceDE w:val="0"/>
              <w:autoSpaceDN w:val="0"/>
              <w:adjustRightInd w:val="0"/>
              <w:spacing w:after="0" w:line="240" w:lineRule="auto"/>
              <w:jc w:val="both"/>
              <w:rPr>
                <w:rFonts w:ascii="Arial" w:hAnsi="Arial" w:cs="Arial"/>
                <w:sz w:val="20"/>
                <w:szCs w:val="20"/>
              </w:rPr>
            </w:pPr>
          </w:p>
          <w:p w14:paraId="6E9943A7" w14:textId="77777777" w:rsidR="00573590" w:rsidRPr="0021722B" w:rsidRDefault="00573590" w:rsidP="00573590">
            <w:pPr>
              <w:autoSpaceDE w:val="0"/>
              <w:autoSpaceDN w:val="0"/>
              <w:adjustRightInd w:val="0"/>
              <w:spacing w:after="0" w:line="240" w:lineRule="auto"/>
              <w:jc w:val="both"/>
              <w:rPr>
                <w:rFonts w:ascii="Arial" w:hAnsi="Arial" w:cs="Arial"/>
                <w:sz w:val="20"/>
                <w:szCs w:val="20"/>
              </w:rPr>
            </w:pPr>
          </w:p>
          <w:p w14:paraId="08C54F1D" w14:textId="77777777" w:rsidR="00573590" w:rsidRPr="00885CF0" w:rsidRDefault="00573590" w:rsidP="00E645E5">
            <w:pPr>
              <w:spacing w:after="200" w:line="240" w:lineRule="auto"/>
              <w:jc w:val="both"/>
              <w:rPr>
                <w:rFonts w:ascii="Arial" w:hAnsi="Arial" w:cs="Arial"/>
                <w:b/>
              </w:rPr>
            </w:pPr>
          </w:p>
        </w:tc>
      </w:tr>
      <w:tr w:rsidR="00567B59" w:rsidRPr="00B7666C" w14:paraId="58FE64CA" w14:textId="77777777" w:rsidTr="00E645E5">
        <w:trPr>
          <w:trHeight w:val="570"/>
        </w:trPr>
        <w:tc>
          <w:tcPr>
            <w:tcW w:w="5000" w:type="pct"/>
            <w:gridSpan w:val="3"/>
            <w:shd w:val="clear" w:color="auto" w:fill="B4C6E7" w:themeFill="accent5" w:themeFillTint="66"/>
          </w:tcPr>
          <w:p w14:paraId="7750273E" w14:textId="77777777" w:rsidR="00567B59" w:rsidRPr="00B7666C" w:rsidRDefault="00567B59" w:rsidP="00E645E5">
            <w:pPr>
              <w:spacing w:after="200" w:line="240" w:lineRule="auto"/>
              <w:jc w:val="both"/>
              <w:rPr>
                <w:rFonts w:ascii="Arial" w:eastAsia="Calibri" w:hAnsi="Arial" w:cs="Arial"/>
                <w:b/>
                <w:color w:val="000000"/>
              </w:rPr>
            </w:pPr>
            <w:r w:rsidRPr="00885CF0">
              <w:rPr>
                <w:rFonts w:ascii="Arial" w:hAnsi="Arial" w:cs="Arial"/>
                <w:b/>
              </w:rPr>
              <w:lastRenderedPageBreak/>
              <w:t>9</w:t>
            </w:r>
            <w:r>
              <w:rPr>
                <w:rFonts w:ascii="Arial" w:hAnsi="Arial" w:cs="Arial"/>
                <w:b/>
              </w:rPr>
              <w:t>.</w:t>
            </w:r>
            <w:r w:rsidRPr="00885CF0">
              <w:rPr>
                <w:rFonts w:ascii="Arial" w:hAnsi="Arial" w:cs="Arial"/>
                <w:b/>
              </w:rPr>
              <w:t xml:space="preserve"> PLAN DE GESTIÓN AMBIENTAL</w:t>
            </w:r>
          </w:p>
        </w:tc>
      </w:tr>
      <w:tr w:rsidR="008168C3" w:rsidRPr="00B7666C" w14:paraId="3028B27F" w14:textId="77777777" w:rsidTr="008168C3">
        <w:trPr>
          <w:trHeight w:val="570"/>
        </w:trPr>
        <w:tc>
          <w:tcPr>
            <w:tcW w:w="5000" w:type="pct"/>
            <w:gridSpan w:val="3"/>
            <w:shd w:val="clear" w:color="auto" w:fill="auto"/>
          </w:tcPr>
          <w:p w14:paraId="326D8F8C" w14:textId="77777777" w:rsidR="008168C3" w:rsidRPr="00B7666C" w:rsidRDefault="008168C3" w:rsidP="00E645E5">
            <w:pPr>
              <w:spacing w:after="200" w:line="240" w:lineRule="auto"/>
              <w:jc w:val="both"/>
              <w:rPr>
                <w:rFonts w:ascii="Arial" w:eastAsia="Calibri" w:hAnsi="Arial" w:cs="Arial"/>
                <w:b/>
                <w:color w:val="000000"/>
              </w:rPr>
            </w:pPr>
            <w:r w:rsidRPr="00885CF0">
              <w:rPr>
                <w:rFonts w:ascii="Arial" w:hAnsi="Arial" w:cs="Arial"/>
              </w:rPr>
              <w:t>De acuerdo con la normatividad ambiental vigente (Resolución No. 1188 del 01 de septiembre de 2003), deberá presentar un plan de manejo de residuos tanto sólidos como líquidos en caso de requerirse y según las actividades a realizar; garantizando el debido manejo y disposición de los mismos desde la programación, hasta la ejecución de las actividades propias del objeto del contrato.</w:t>
            </w:r>
          </w:p>
        </w:tc>
      </w:tr>
      <w:tr w:rsidR="008168C3" w:rsidRPr="00B7666C" w14:paraId="56FE705C" w14:textId="77777777" w:rsidTr="00E645E5">
        <w:trPr>
          <w:trHeight w:val="570"/>
        </w:trPr>
        <w:tc>
          <w:tcPr>
            <w:tcW w:w="5000" w:type="pct"/>
            <w:gridSpan w:val="3"/>
            <w:shd w:val="clear" w:color="auto" w:fill="B4C6E7" w:themeFill="accent5" w:themeFillTint="66"/>
          </w:tcPr>
          <w:p w14:paraId="2454744D" w14:textId="77777777" w:rsidR="008168C3" w:rsidRPr="00B7666C" w:rsidRDefault="008168C3" w:rsidP="00E645E5">
            <w:pPr>
              <w:spacing w:after="200" w:line="240" w:lineRule="auto"/>
              <w:jc w:val="both"/>
              <w:rPr>
                <w:rFonts w:ascii="Arial" w:eastAsia="Calibri" w:hAnsi="Arial" w:cs="Arial"/>
                <w:b/>
                <w:color w:val="000000"/>
              </w:rPr>
            </w:pPr>
            <w:r>
              <w:rPr>
                <w:rFonts w:ascii="Arial" w:hAnsi="Arial" w:cs="Arial"/>
                <w:b/>
              </w:rPr>
              <w:t xml:space="preserve">10. </w:t>
            </w:r>
            <w:r w:rsidRPr="00885CF0">
              <w:rPr>
                <w:rFonts w:ascii="Arial" w:hAnsi="Arial" w:cs="Arial"/>
                <w:b/>
              </w:rPr>
              <w:t>CONDICIONES DEL PROCESO DE SEGURIDAD Y SALUD OCUPACIONAL</w:t>
            </w:r>
          </w:p>
        </w:tc>
      </w:tr>
      <w:tr w:rsidR="008168C3" w:rsidRPr="00B7666C" w14:paraId="1E0A4769" w14:textId="77777777" w:rsidTr="00E645E5">
        <w:trPr>
          <w:trHeight w:val="570"/>
        </w:trPr>
        <w:tc>
          <w:tcPr>
            <w:tcW w:w="5000" w:type="pct"/>
            <w:gridSpan w:val="3"/>
            <w:shd w:val="clear" w:color="auto" w:fill="auto"/>
          </w:tcPr>
          <w:p w14:paraId="7A2950B6" w14:textId="77777777" w:rsidR="008168C3" w:rsidRPr="002460BD" w:rsidRDefault="008168C3" w:rsidP="008168C3">
            <w:pPr>
              <w:spacing w:line="240" w:lineRule="auto"/>
              <w:jc w:val="both"/>
              <w:rPr>
                <w:rFonts w:ascii="Arial" w:hAnsi="Arial" w:cs="Arial"/>
              </w:rPr>
            </w:pPr>
            <w:r w:rsidRPr="00885CF0">
              <w:rPr>
                <w:rFonts w:ascii="Arial" w:hAnsi="Arial" w:cs="Arial"/>
              </w:rPr>
              <w:t>Se hace extensiva la política en materia de salud ocupacional determinado por la Honorable Sala Administrativa del Consejo Superior de la Judicatura en el acuerdo 2333 de 2004, baj</w:t>
            </w:r>
            <w:r>
              <w:rPr>
                <w:rFonts w:ascii="Arial" w:hAnsi="Arial" w:cs="Arial"/>
              </w:rPr>
              <w:t>o la manifestación expresa de vela</w:t>
            </w:r>
            <w:r w:rsidRPr="00885CF0">
              <w:rPr>
                <w:rFonts w:ascii="Arial" w:hAnsi="Arial" w:cs="Arial"/>
              </w:rPr>
              <w:t>r por la seguridad y calidad de vida de los y las servidores judiciales y la comunidad en general. De igual manera se hace extensiva la política de implementación del Sistema Integrado de Gestión de la Calidad NTC GP 1000-2009, en especial en lo relacionado con el numeral 7.4 de la norma indicada</w:t>
            </w:r>
            <w:r>
              <w:rPr>
                <w:rFonts w:ascii="Arial" w:hAnsi="Arial" w:cs="Arial"/>
              </w:rPr>
              <w:t>.</w:t>
            </w:r>
          </w:p>
        </w:tc>
      </w:tr>
      <w:tr w:rsidR="008168C3" w:rsidRPr="00B7666C" w14:paraId="561E8D03" w14:textId="77777777" w:rsidTr="00E645E5">
        <w:trPr>
          <w:trHeight w:val="570"/>
        </w:trPr>
        <w:tc>
          <w:tcPr>
            <w:tcW w:w="5000" w:type="pct"/>
            <w:gridSpan w:val="3"/>
            <w:shd w:val="clear" w:color="auto" w:fill="B4C6E7" w:themeFill="accent5" w:themeFillTint="66"/>
          </w:tcPr>
          <w:p w14:paraId="0B625333" w14:textId="77777777" w:rsidR="008168C3" w:rsidRPr="00B7666C" w:rsidRDefault="008168C3" w:rsidP="008168C3">
            <w:pPr>
              <w:spacing w:after="200" w:line="240" w:lineRule="auto"/>
              <w:jc w:val="both"/>
              <w:rPr>
                <w:rFonts w:ascii="Arial" w:eastAsia="Calibri" w:hAnsi="Arial" w:cs="Arial"/>
                <w:b/>
                <w:color w:val="000000"/>
              </w:rPr>
            </w:pPr>
            <w:r>
              <w:rPr>
                <w:rFonts w:ascii="Arial" w:eastAsia="Times New Roman" w:hAnsi="Arial" w:cs="Arial"/>
                <w:b/>
                <w:bCs/>
                <w:lang w:eastAsia="ar-SA"/>
              </w:rPr>
              <w:t>11. GARANTÍAS</w:t>
            </w:r>
          </w:p>
        </w:tc>
      </w:tr>
      <w:tr w:rsidR="008168C3" w:rsidRPr="002460BD" w14:paraId="0470B785" w14:textId="77777777" w:rsidTr="00E645E5">
        <w:trPr>
          <w:trHeight w:val="570"/>
        </w:trPr>
        <w:tc>
          <w:tcPr>
            <w:tcW w:w="5000" w:type="pct"/>
            <w:gridSpan w:val="3"/>
            <w:shd w:val="clear" w:color="auto" w:fill="auto"/>
          </w:tcPr>
          <w:p w14:paraId="6D14A2D9" w14:textId="77777777" w:rsidR="008168C3" w:rsidRDefault="008168C3" w:rsidP="008168C3">
            <w:pPr>
              <w:spacing w:line="240" w:lineRule="auto"/>
              <w:jc w:val="both"/>
              <w:rPr>
                <w:rFonts w:ascii="Arial" w:eastAsia="Times New Roman" w:hAnsi="Arial" w:cs="Arial"/>
                <w:lang w:eastAsia="ar-SA"/>
              </w:rPr>
            </w:pPr>
            <w:r w:rsidRPr="007C55C6">
              <w:rPr>
                <w:rFonts w:ascii="Arial" w:eastAsia="Times New Roman" w:hAnsi="Arial" w:cs="Arial"/>
                <w:lang w:eastAsia="ar-SA"/>
              </w:rPr>
              <w:t>De acuerdo con la modalidad pertinente y el estudio de riesgos efectuado y los postulados de la legislación vigente, la Dirección Ejecutiva Seccional Barranquilla, determina exigir expedición de póliza a favor de la Nación- Consejo Superior de la Judicatura que deberá ser otorgada a través de una entidad bancaria o compañía Aseguradora, cuya póliza matriz esté aprobada por la Superintendencia Bancaria, que ampare los siguientes riesgos:</w:t>
            </w:r>
          </w:p>
          <w:p w14:paraId="4BB85B36" w14:textId="77777777" w:rsidR="008168C3" w:rsidRPr="00230C4E" w:rsidRDefault="008168C3" w:rsidP="008168C3">
            <w:pPr>
              <w:spacing w:line="240" w:lineRule="auto"/>
              <w:jc w:val="both"/>
              <w:rPr>
                <w:rFonts w:ascii="Arial" w:hAnsi="Arial" w:cs="Arial"/>
                <w:lang w:val="es-ES_tradnl"/>
              </w:rPr>
            </w:pPr>
            <w:r w:rsidRPr="00082798">
              <w:rPr>
                <w:rFonts w:ascii="Arial" w:hAnsi="Arial" w:cs="Arial"/>
                <w:b/>
                <w:lang w:val="es-ES_tradnl"/>
              </w:rPr>
              <w:t xml:space="preserve">CUMPLIMIENTO DEL CONTRATO: </w:t>
            </w:r>
            <w:r w:rsidRPr="00082798">
              <w:rPr>
                <w:rFonts w:ascii="Arial" w:hAnsi="Arial" w:cs="Arial"/>
                <w:lang w:val="es-ES_tradnl"/>
              </w:rPr>
              <w:t>Por un valor equivalente al diez por ciento (10%) del valor del contrato, con una vigencia igual a la duración de éste, y cuatro (4) meses más.</w:t>
            </w:r>
          </w:p>
          <w:p w14:paraId="7A901489" w14:textId="77777777" w:rsidR="008168C3" w:rsidRPr="002460BD" w:rsidRDefault="008168C3" w:rsidP="008168C3">
            <w:pPr>
              <w:spacing w:line="240" w:lineRule="auto"/>
              <w:jc w:val="both"/>
              <w:rPr>
                <w:rFonts w:ascii="Arial" w:hAnsi="Arial" w:cs="Arial"/>
              </w:rPr>
            </w:pPr>
            <w:r w:rsidRPr="00082798">
              <w:rPr>
                <w:rFonts w:ascii="Arial" w:hAnsi="Arial" w:cs="Arial"/>
                <w:b/>
              </w:rPr>
              <w:lastRenderedPageBreak/>
              <w:t xml:space="preserve">CALIDAD Y CORRECTO FUNCIONAMIENTO DE LOS BIENES SUMINISTRADOS: </w:t>
            </w:r>
            <w:r w:rsidRPr="00082798">
              <w:rPr>
                <w:rFonts w:ascii="Arial" w:hAnsi="Arial" w:cs="Arial"/>
              </w:rPr>
              <w:t xml:space="preserve">Por un valor equivalente al diez por ciento (10%) del valor del contrato, con una vigencia igual a la duración de éste, y un (1) años más contado a partir de la fecha en que se suscriba el </w:t>
            </w:r>
            <w:r>
              <w:rPr>
                <w:rFonts w:ascii="Arial" w:hAnsi="Arial" w:cs="Arial"/>
              </w:rPr>
              <w:t>acta de recibo a satisfacción.</w:t>
            </w:r>
          </w:p>
        </w:tc>
      </w:tr>
      <w:tr w:rsidR="008168C3" w:rsidRPr="00B7666C" w14:paraId="0BB15BF9" w14:textId="77777777" w:rsidTr="00E645E5">
        <w:trPr>
          <w:trHeight w:val="570"/>
        </w:trPr>
        <w:tc>
          <w:tcPr>
            <w:tcW w:w="5000" w:type="pct"/>
            <w:gridSpan w:val="3"/>
            <w:shd w:val="clear" w:color="auto" w:fill="B4C6E7" w:themeFill="accent5" w:themeFillTint="66"/>
          </w:tcPr>
          <w:p w14:paraId="733D2495" w14:textId="77777777" w:rsidR="008168C3" w:rsidRPr="00B7666C" w:rsidRDefault="008168C3" w:rsidP="00E645E5">
            <w:pPr>
              <w:spacing w:after="200" w:line="240" w:lineRule="auto"/>
              <w:jc w:val="both"/>
              <w:rPr>
                <w:rFonts w:ascii="Arial" w:eastAsia="Calibri" w:hAnsi="Arial" w:cs="Arial"/>
                <w:b/>
                <w:color w:val="000000"/>
              </w:rPr>
            </w:pPr>
            <w:r>
              <w:rPr>
                <w:rFonts w:ascii="Arial" w:eastAsia="Times New Roman" w:hAnsi="Arial" w:cs="Arial"/>
                <w:b/>
                <w:lang w:eastAsia="es-CO"/>
              </w:rPr>
              <w:lastRenderedPageBreak/>
              <w:t>12</w:t>
            </w:r>
            <w:r w:rsidRPr="007C55C6">
              <w:rPr>
                <w:rFonts w:ascii="Arial" w:eastAsia="Times New Roman" w:hAnsi="Arial" w:cs="Arial"/>
                <w:b/>
                <w:lang w:eastAsia="es-CO"/>
              </w:rPr>
              <w:t>. SUPERVISIÓN Y/O SUPERVISIÓN DEL CONTRATO</w:t>
            </w:r>
          </w:p>
        </w:tc>
      </w:tr>
      <w:tr w:rsidR="008168C3" w:rsidRPr="00B7666C" w14:paraId="1FAB7E56" w14:textId="77777777" w:rsidTr="0054705C">
        <w:trPr>
          <w:trHeight w:val="570"/>
        </w:trPr>
        <w:tc>
          <w:tcPr>
            <w:tcW w:w="5000" w:type="pct"/>
            <w:gridSpan w:val="3"/>
            <w:shd w:val="clear" w:color="auto" w:fill="auto"/>
          </w:tcPr>
          <w:p w14:paraId="2E220C0A" w14:textId="77777777" w:rsidR="0054705C" w:rsidRDefault="0054705C" w:rsidP="0054705C">
            <w:pPr>
              <w:spacing w:line="240" w:lineRule="auto"/>
              <w:jc w:val="both"/>
              <w:rPr>
                <w:rFonts w:ascii="Arial" w:eastAsia="Times New Roman" w:hAnsi="Arial" w:cs="Arial"/>
                <w:b/>
                <w:bCs/>
                <w:lang w:eastAsia="es-CO"/>
              </w:rPr>
            </w:pPr>
            <w:r>
              <w:rPr>
                <w:rFonts w:ascii="Arial" w:eastAsia="Times New Roman" w:hAnsi="Arial" w:cs="Arial"/>
                <w:b/>
                <w:bCs/>
                <w:lang w:eastAsia="es-CO"/>
              </w:rPr>
              <w:t xml:space="preserve">12.1. </w:t>
            </w:r>
            <w:r w:rsidRPr="007C55C6">
              <w:rPr>
                <w:rFonts w:ascii="Arial" w:eastAsia="Times New Roman" w:hAnsi="Arial" w:cs="Arial"/>
                <w:b/>
                <w:bCs/>
                <w:lang w:eastAsia="es-CO"/>
              </w:rPr>
              <w:t>SUPERVISIÓN</w:t>
            </w:r>
          </w:p>
          <w:tbl>
            <w:tblPr>
              <w:tblW w:w="499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7535"/>
            </w:tblGrid>
            <w:tr w:rsidR="0054705C" w14:paraId="7B327FAF" w14:textId="77777777" w:rsidTr="00E645E5">
              <w:trPr>
                <w:trHeight w:val="634"/>
              </w:trPr>
              <w:tc>
                <w:tcPr>
                  <w:tcW w:w="1218" w:type="pct"/>
                </w:tcPr>
                <w:p w14:paraId="6B34B864" w14:textId="77777777" w:rsidR="0054705C" w:rsidRPr="00962D27" w:rsidRDefault="0054705C" w:rsidP="0054705C">
                  <w:pPr>
                    <w:spacing w:line="240" w:lineRule="auto"/>
                    <w:rPr>
                      <w:rFonts w:ascii="Arial" w:hAnsi="Arial" w:cs="Arial"/>
                    </w:rPr>
                  </w:pPr>
                  <w:r w:rsidRPr="00962D27">
                    <w:rPr>
                      <w:rFonts w:ascii="Arial" w:hAnsi="Arial" w:cs="Arial"/>
                    </w:rPr>
                    <w:t>Nombre del funcionario:</w:t>
                  </w:r>
                </w:p>
              </w:tc>
              <w:tc>
                <w:tcPr>
                  <w:tcW w:w="2727" w:type="pct"/>
                  <w:vAlign w:val="center"/>
                </w:tcPr>
                <w:p w14:paraId="6092CF95" w14:textId="77777777" w:rsidR="0054705C" w:rsidRDefault="0054705C" w:rsidP="0054705C">
                  <w:pPr>
                    <w:spacing w:line="240" w:lineRule="auto"/>
                    <w:rPr>
                      <w:rFonts w:ascii="Arial" w:hAnsi="Arial" w:cs="Arial"/>
                      <w:b/>
                    </w:rPr>
                  </w:pPr>
                  <w:r>
                    <w:rPr>
                      <w:rFonts w:ascii="Arial" w:hAnsi="Arial" w:cs="Arial"/>
                    </w:rPr>
                    <w:t>Al</w:t>
                  </w:r>
                  <w:r w:rsidRPr="00962D27">
                    <w:rPr>
                      <w:rFonts w:ascii="Arial" w:hAnsi="Arial" w:cs="Arial"/>
                    </w:rPr>
                    <w:t>fredo Rafael Hadechni Munive</w:t>
                  </w:r>
                </w:p>
              </w:tc>
            </w:tr>
            <w:tr w:rsidR="0054705C" w:rsidRPr="00962D27" w14:paraId="6E8B5393" w14:textId="77777777" w:rsidTr="00E645E5">
              <w:trPr>
                <w:trHeight w:val="520"/>
              </w:trPr>
              <w:tc>
                <w:tcPr>
                  <w:tcW w:w="1218" w:type="pct"/>
                </w:tcPr>
                <w:p w14:paraId="5B5966BE" w14:textId="77777777" w:rsidR="0054705C" w:rsidRPr="00962D27" w:rsidRDefault="0054705C" w:rsidP="0054705C">
                  <w:pPr>
                    <w:spacing w:line="240" w:lineRule="auto"/>
                    <w:rPr>
                      <w:rFonts w:ascii="Arial" w:hAnsi="Arial" w:cs="Arial"/>
                    </w:rPr>
                  </w:pPr>
                  <w:r w:rsidRPr="00962D27">
                    <w:rPr>
                      <w:rFonts w:ascii="Arial" w:eastAsia="Times New Roman" w:hAnsi="Arial" w:cs="Arial"/>
                      <w:lang w:eastAsia="es-CO"/>
                    </w:rPr>
                    <w:t>Identificación del funcionario:</w:t>
                  </w:r>
                </w:p>
              </w:tc>
              <w:tc>
                <w:tcPr>
                  <w:tcW w:w="2727" w:type="pct"/>
                  <w:vAlign w:val="center"/>
                </w:tcPr>
                <w:p w14:paraId="0FC75EC5" w14:textId="77777777" w:rsidR="0054705C" w:rsidRPr="00962D27" w:rsidRDefault="0054705C" w:rsidP="0054705C">
                  <w:pPr>
                    <w:spacing w:line="240" w:lineRule="auto"/>
                    <w:jc w:val="both"/>
                    <w:rPr>
                      <w:rFonts w:ascii="Arial" w:hAnsi="Arial" w:cs="Arial"/>
                    </w:rPr>
                  </w:pPr>
                  <w:r>
                    <w:rPr>
                      <w:rFonts w:ascii="Arial" w:hAnsi="Arial" w:cs="Arial"/>
                    </w:rPr>
                    <w:t>C.C. 72.293.509</w:t>
                  </w:r>
                </w:p>
              </w:tc>
            </w:tr>
            <w:tr w:rsidR="0054705C" w:rsidRPr="00962D27" w14:paraId="429E9FBD" w14:textId="77777777" w:rsidTr="00E645E5">
              <w:trPr>
                <w:trHeight w:val="444"/>
              </w:trPr>
              <w:tc>
                <w:tcPr>
                  <w:tcW w:w="1218" w:type="pct"/>
                </w:tcPr>
                <w:p w14:paraId="72122E74" w14:textId="77777777" w:rsidR="0054705C" w:rsidRPr="00962D27" w:rsidRDefault="0054705C" w:rsidP="0054705C">
                  <w:pPr>
                    <w:spacing w:line="240" w:lineRule="auto"/>
                    <w:rPr>
                      <w:rFonts w:ascii="Arial" w:hAnsi="Arial" w:cs="Arial"/>
                    </w:rPr>
                  </w:pPr>
                  <w:r>
                    <w:rPr>
                      <w:rFonts w:ascii="Arial" w:eastAsia="Times New Roman" w:hAnsi="Arial" w:cs="Arial"/>
                      <w:lang w:eastAsia="es-CO"/>
                    </w:rPr>
                    <w:t>Cargo:</w:t>
                  </w:r>
                </w:p>
              </w:tc>
              <w:tc>
                <w:tcPr>
                  <w:tcW w:w="2727" w:type="pct"/>
                </w:tcPr>
                <w:p w14:paraId="3E8D0250" w14:textId="77777777" w:rsidR="0054705C" w:rsidRPr="00962D27" w:rsidRDefault="0054705C" w:rsidP="0054705C">
                  <w:pPr>
                    <w:spacing w:line="240" w:lineRule="auto"/>
                    <w:rPr>
                      <w:rFonts w:ascii="Arial" w:hAnsi="Arial" w:cs="Arial"/>
                    </w:rPr>
                  </w:pPr>
                  <w:r w:rsidRPr="00962D27">
                    <w:rPr>
                      <w:rFonts w:ascii="Arial" w:hAnsi="Arial" w:cs="Arial"/>
                    </w:rPr>
                    <w:t>Profesional Universitario Grado 11</w:t>
                  </w:r>
                </w:p>
              </w:tc>
            </w:tr>
            <w:tr w:rsidR="0054705C" w:rsidRPr="0077025B" w14:paraId="53E59042" w14:textId="77777777" w:rsidTr="00E645E5">
              <w:trPr>
                <w:trHeight w:val="564"/>
              </w:trPr>
              <w:tc>
                <w:tcPr>
                  <w:tcW w:w="1218" w:type="pct"/>
                  <w:vAlign w:val="center"/>
                </w:tcPr>
                <w:p w14:paraId="5A62E5FB" w14:textId="77777777" w:rsidR="0054705C" w:rsidRPr="0077025B" w:rsidRDefault="0054705C" w:rsidP="0054705C">
                  <w:pPr>
                    <w:suppressAutoHyphens/>
                    <w:spacing w:after="0" w:line="240" w:lineRule="auto"/>
                    <w:rPr>
                      <w:rFonts w:ascii="Arial" w:eastAsia="Times New Roman" w:hAnsi="Arial" w:cs="Arial"/>
                      <w:lang w:eastAsia="es-CO"/>
                    </w:rPr>
                  </w:pPr>
                  <w:r w:rsidRPr="0077025B">
                    <w:rPr>
                      <w:rFonts w:ascii="Arial" w:eastAsia="Times New Roman" w:hAnsi="Arial" w:cs="Arial"/>
                      <w:lang w:eastAsia="es-CO"/>
                    </w:rPr>
                    <w:t>Dependencia:</w:t>
                  </w:r>
                </w:p>
              </w:tc>
              <w:tc>
                <w:tcPr>
                  <w:tcW w:w="2727" w:type="pct"/>
                  <w:vAlign w:val="center"/>
                </w:tcPr>
                <w:p w14:paraId="1F1DC399" w14:textId="77777777" w:rsidR="0054705C" w:rsidRPr="0077025B" w:rsidRDefault="0054705C" w:rsidP="0054705C">
                  <w:pPr>
                    <w:suppressAutoHyphens/>
                    <w:spacing w:after="0" w:line="240" w:lineRule="auto"/>
                    <w:rPr>
                      <w:rFonts w:ascii="Arial" w:eastAsia="Times New Roman" w:hAnsi="Arial" w:cs="Arial"/>
                      <w:color w:val="000000"/>
                      <w:lang w:eastAsia="es-CO"/>
                    </w:rPr>
                  </w:pPr>
                  <w:r w:rsidRPr="0077025B">
                    <w:rPr>
                      <w:rFonts w:ascii="Arial" w:eastAsia="Times New Roman" w:hAnsi="Arial" w:cs="Arial"/>
                      <w:color w:val="000000"/>
                      <w:lang w:eastAsia="es-CO"/>
                    </w:rPr>
                    <w:t>Oficina de Mantenimiento</w:t>
                  </w:r>
                  <w:r>
                    <w:rPr>
                      <w:rFonts w:ascii="Arial" w:eastAsia="Times New Roman" w:hAnsi="Arial" w:cs="Arial"/>
                      <w:color w:val="000000"/>
                      <w:lang w:eastAsia="es-CO"/>
                    </w:rPr>
                    <w:t xml:space="preserve"> y Soporte Tecnológico</w:t>
                  </w:r>
                </w:p>
              </w:tc>
            </w:tr>
          </w:tbl>
          <w:p w14:paraId="28DC1F5A" w14:textId="77777777" w:rsidR="008168C3" w:rsidRPr="00B7666C" w:rsidRDefault="008168C3" w:rsidP="00E645E5">
            <w:pPr>
              <w:spacing w:after="200" w:line="240" w:lineRule="auto"/>
              <w:jc w:val="both"/>
              <w:rPr>
                <w:rFonts w:ascii="Arial" w:eastAsia="Calibri" w:hAnsi="Arial" w:cs="Arial"/>
                <w:b/>
                <w:color w:val="000000"/>
              </w:rPr>
            </w:pPr>
          </w:p>
        </w:tc>
      </w:tr>
      <w:tr w:rsidR="0054705C" w:rsidRPr="00B7666C" w14:paraId="40491821" w14:textId="77777777" w:rsidTr="00E645E5">
        <w:trPr>
          <w:trHeight w:val="570"/>
        </w:trPr>
        <w:tc>
          <w:tcPr>
            <w:tcW w:w="5000" w:type="pct"/>
            <w:gridSpan w:val="3"/>
            <w:shd w:val="clear" w:color="auto" w:fill="B4C6E7" w:themeFill="accent5" w:themeFillTint="66"/>
          </w:tcPr>
          <w:p w14:paraId="111A7D64" w14:textId="77777777" w:rsidR="0054705C" w:rsidRPr="00B7666C" w:rsidRDefault="0054705C" w:rsidP="00E645E5">
            <w:pPr>
              <w:spacing w:after="200" w:line="240" w:lineRule="auto"/>
              <w:jc w:val="both"/>
              <w:rPr>
                <w:rFonts w:ascii="Arial" w:eastAsia="Calibri" w:hAnsi="Arial" w:cs="Arial"/>
                <w:b/>
                <w:color w:val="000000"/>
              </w:rPr>
            </w:pPr>
            <w:r>
              <w:rPr>
                <w:rFonts w:ascii="Arial" w:hAnsi="Arial" w:cs="Arial"/>
                <w:b/>
              </w:rPr>
              <w:t xml:space="preserve">13. </w:t>
            </w:r>
            <w:r w:rsidRPr="0077025B">
              <w:rPr>
                <w:rFonts w:ascii="Arial" w:eastAsia="Times New Roman" w:hAnsi="Arial" w:cs="Arial"/>
                <w:b/>
                <w:bCs/>
                <w:lang w:eastAsia="es-CO"/>
              </w:rPr>
              <w:t>PLAZO DE EJECUCIÓN DEL CONTRATO Y LUGAR DE LAS ACTIVIDAD DE MANTENIMIENTOS</w:t>
            </w:r>
          </w:p>
        </w:tc>
      </w:tr>
      <w:tr w:rsidR="0054705C" w:rsidRPr="002460BD" w14:paraId="2DADB96E" w14:textId="77777777" w:rsidTr="00E645E5">
        <w:trPr>
          <w:trHeight w:val="570"/>
        </w:trPr>
        <w:tc>
          <w:tcPr>
            <w:tcW w:w="5000" w:type="pct"/>
            <w:gridSpan w:val="3"/>
            <w:shd w:val="clear" w:color="auto" w:fill="auto"/>
          </w:tcPr>
          <w:p w14:paraId="4F2F89AC" w14:textId="77777777" w:rsidR="0054705C" w:rsidRPr="00573590" w:rsidRDefault="0054705C" w:rsidP="0054705C">
            <w:pPr>
              <w:spacing w:line="240" w:lineRule="auto"/>
              <w:jc w:val="both"/>
              <w:rPr>
                <w:rFonts w:ascii="Arial" w:eastAsia="Times New Roman" w:hAnsi="Arial" w:cs="Arial"/>
                <w:b/>
                <w:bCs/>
                <w:lang w:eastAsia="ar-SA"/>
              </w:rPr>
            </w:pPr>
            <w:r w:rsidRPr="00573590">
              <w:rPr>
                <w:rFonts w:ascii="Arial" w:eastAsia="Times New Roman" w:hAnsi="Arial" w:cs="Arial"/>
                <w:b/>
                <w:bCs/>
                <w:lang w:eastAsia="ar-SA"/>
              </w:rPr>
              <w:t>13.1. PLAZO DE EJECUCIÓN</w:t>
            </w:r>
            <w:r w:rsidRPr="00573590">
              <w:rPr>
                <w:rFonts w:ascii="Arial" w:eastAsia="Times New Roman" w:hAnsi="Arial" w:cs="Arial"/>
                <w:b/>
                <w:bCs/>
                <w:lang w:eastAsia="ar-SA"/>
              </w:rPr>
              <w:tab/>
            </w:r>
          </w:p>
          <w:p w14:paraId="3C932FC4" w14:textId="77777777" w:rsidR="00C62315" w:rsidRPr="00106AB9" w:rsidRDefault="00C62315" w:rsidP="00C62315">
            <w:pPr>
              <w:spacing w:line="240" w:lineRule="auto"/>
              <w:jc w:val="both"/>
              <w:rPr>
                <w:rFonts w:ascii="Arial" w:eastAsia="Times New Roman" w:hAnsi="Arial" w:cs="Arial"/>
                <w:lang w:eastAsia="ar-SA"/>
              </w:rPr>
            </w:pPr>
            <w:r w:rsidRPr="00106AB9">
              <w:rPr>
                <w:rFonts w:ascii="Arial" w:eastAsia="Times New Roman" w:hAnsi="Arial" w:cs="Arial"/>
                <w:lang w:eastAsia="ar-SA"/>
              </w:rPr>
              <w:t xml:space="preserve">El plazo de ejecución será </w:t>
            </w:r>
            <w:r>
              <w:rPr>
                <w:rFonts w:ascii="Arial" w:eastAsia="Times New Roman" w:hAnsi="Arial" w:cs="Arial"/>
                <w:lang w:eastAsia="ar-SA"/>
              </w:rPr>
              <w:t>de 30 días.</w:t>
            </w:r>
          </w:p>
          <w:p w14:paraId="2F16D5CD" w14:textId="77777777" w:rsidR="0054705C" w:rsidRPr="00573590" w:rsidRDefault="0054705C" w:rsidP="0054705C">
            <w:pPr>
              <w:spacing w:line="240" w:lineRule="auto"/>
              <w:jc w:val="both"/>
              <w:rPr>
                <w:rFonts w:ascii="Arial" w:eastAsia="Times New Roman" w:hAnsi="Arial" w:cs="Arial"/>
                <w:b/>
                <w:bCs/>
                <w:lang w:eastAsia="ar-SA"/>
              </w:rPr>
            </w:pPr>
            <w:r w:rsidRPr="00573590">
              <w:rPr>
                <w:rFonts w:ascii="Arial" w:eastAsia="Times New Roman" w:hAnsi="Arial" w:cs="Arial"/>
                <w:b/>
                <w:bCs/>
                <w:lang w:eastAsia="ar-SA"/>
              </w:rPr>
              <w:t>13.2. LUGAR DE EJECUCIÓN DEL CONTRATO</w:t>
            </w:r>
            <w:r w:rsidRPr="00573590">
              <w:rPr>
                <w:rFonts w:ascii="Arial" w:eastAsia="Times New Roman" w:hAnsi="Arial" w:cs="Arial"/>
                <w:b/>
                <w:bCs/>
                <w:lang w:eastAsia="ar-SA"/>
              </w:rPr>
              <w:tab/>
            </w:r>
          </w:p>
          <w:p w14:paraId="1A14DEA2" w14:textId="77777777" w:rsidR="0054705C" w:rsidRPr="002460BD" w:rsidRDefault="0054705C" w:rsidP="0054705C">
            <w:pPr>
              <w:spacing w:line="240" w:lineRule="auto"/>
              <w:jc w:val="both"/>
              <w:rPr>
                <w:rFonts w:ascii="Arial" w:hAnsi="Arial" w:cs="Arial"/>
              </w:rPr>
            </w:pPr>
            <w:r w:rsidRPr="0054705C">
              <w:rPr>
                <w:rFonts w:ascii="Arial" w:eastAsia="Times New Roman" w:hAnsi="Arial" w:cs="Arial"/>
                <w:lang w:eastAsia="ar-SA"/>
              </w:rPr>
              <w:t>El contrato se ejecutará en el Edificio Centro Cívico ubicado en la calle 40 Nº 44-80 piso 1.</w:t>
            </w:r>
          </w:p>
        </w:tc>
      </w:tr>
      <w:tr w:rsidR="008168C3" w:rsidRPr="00267341" w14:paraId="73560432" w14:textId="77777777" w:rsidTr="0026734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5000" w:type="pct"/>
            <w:gridSpan w:val="3"/>
            <w:tcBorders>
              <w:top w:val="single" w:sz="4" w:space="0" w:color="auto"/>
            </w:tcBorders>
          </w:tcPr>
          <w:p w14:paraId="7CAF7CDC" w14:textId="77777777" w:rsidR="008168C3" w:rsidRPr="00267341" w:rsidRDefault="008168C3" w:rsidP="008168C3"/>
        </w:tc>
      </w:tr>
    </w:tbl>
    <w:p w14:paraId="45EBF12B" w14:textId="478F7EDB" w:rsidR="00E7066D" w:rsidRDefault="0054705C" w:rsidP="0054705C">
      <w:pPr>
        <w:spacing w:line="240" w:lineRule="auto"/>
        <w:jc w:val="both"/>
        <w:rPr>
          <w:rFonts w:ascii="Arial" w:hAnsi="Arial" w:cs="Arial"/>
          <w:lang w:val="es-ES"/>
        </w:rPr>
      </w:pPr>
      <w:r w:rsidRPr="002B61A1">
        <w:rPr>
          <w:rFonts w:ascii="Arial" w:hAnsi="Arial" w:cs="Arial"/>
          <w:color w:val="000000" w:themeColor="text1"/>
          <w:lang w:val="es-ES"/>
        </w:rPr>
        <w:t xml:space="preserve">El presente estudio de conveniencia se expide </w:t>
      </w:r>
      <w:r w:rsidR="002B061B">
        <w:rPr>
          <w:rFonts w:ascii="Arial" w:hAnsi="Arial" w:cs="Arial"/>
          <w:color w:val="000000" w:themeColor="text1"/>
          <w:lang w:val="es-ES"/>
        </w:rPr>
        <w:t>en el</w:t>
      </w:r>
      <w:r w:rsidRPr="008024AD">
        <w:rPr>
          <w:rFonts w:ascii="Arial" w:hAnsi="Arial" w:cs="Arial"/>
          <w:lang w:val="es-ES"/>
        </w:rPr>
        <w:t xml:space="preserve"> mes de </w:t>
      </w:r>
      <w:r w:rsidR="00C62315">
        <w:rPr>
          <w:rFonts w:ascii="Arial" w:hAnsi="Arial" w:cs="Arial"/>
          <w:lang w:val="es-ES"/>
        </w:rPr>
        <w:t>julio</w:t>
      </w:r>
      <w:r w:rsidRPr="008024AD">
        <w:rPr>
          <w:rFonts w:ascii="Arial" w:hAnsi="Arial" w:cs="Arial"/>
          <w:lang w:val="es-ES"/>
        </w:rPr>
        <w:t xml:space="preserve"> </w:t>
      </w:r>
      <w:r>
        <w:rPr>
          <w:rFonts w:ascii="Arial" w:hAnsi="Arial" w:cs="Arial"/>
          <w:lang w:val="es-ES"/>
        </w:rPr>
        <w:t>de 20</w:t>
      </w:r>
      <w:r w:rsidR="006177A6">
        <w:rPr>
          <w:rFonts w:ascii="Arial" w:hAnsi="Arial" w:cs="Arial"/>
          <w:lang w:val="es-ES"/>
        </w:rPr>
        <w:t>2</w:t>
      </w:r>
      <w:r w:rsidR="00C62315">
        <w:rPr>
          <w:rFonts w:ascii="Arial" w:hAnsi="Arial" w:cs="Arial"/>
          <w:lang w:val="es-ES"/>
        </w:rPr>
        <w:t>2</w:t>
      </w:r>
      <w:r w:rsidR="00306869">
        <w:rPr>
          <w:rFonts w:ascii="Arial" w:hAnsi="Arial" w:cs="Arial"/>
          <w:lang w:val="es-ES"/>
        </w:rPr>
        <w:t>.</w:t>
      </w:r>
    </w:p>
    <w:p w14:paraId="078FD3F8" w14:textId="77777777" w:rsidR="0054705C" w:rsidRPr="00CC233C" w:rsidRDefault="00306869" w:rsidP="0054705C">
      <w:pPr>
        <w:spacing w:line="240" w:lineRule="auto"/>
        <w:jc w:val="both"/>
        <w:rPr>
          <w:rFonts w:ascii="Arial" w:hAnsi="Arial" w:cs="Arial"/>
          <w:color w:val="FF0000"/>
          <w:lang w:val="es-ES"/>
        </w:rPr>
      </w:pPr>
      <w:r w:rsidRPr="00106AB9">
        <w:rPr>
          <w:rFonts w:ascii="Arial" w:hAnsi="Arial" w:cs="Arial"/>
          <w:noProof/>
          <w:lang w:eastAsia="es-CO"/>
        </w:rPr>
        <w:drawing>
          <wp:anchor distT="0" distB="0" distL="114300" distR="114300" simplePos="0" relativeHeight="251663360" behindDoc="1" locked="0" layoutInCell="1" allowOverlap="1" wp14:anchorId="64A073BD" wp14:editId="7A850328">
            <wp:simplePos x="0" y="0"/>
            <wp:positionH relativeFrom="column">
              <wp:posOffset>1531917</wp:posOffset>
            </wp:positionH>
            <wp:positionV relativeFrom="paragraph">
              <wp:posOffset>250379</wp:posOffset>
            </wp:positionV>
            <wp:extent cx="2518527" cy="6381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8527" cy="638175"/>
                    </a:xfrm>
                    <a:prstGeom prst="rect">
                      <a:avLst/>
                    </a:prstGeom>
                    <a:noFill/>
                  </pic:spPr>
                </pic:pic>
              </a:graphicData>
            </a:graphic>
            <wp14:sizeRelH relativeFrom="page">
              <wp14:pctWidth>0</wp14:pctWidth>
            </wp14:sizeRelH>
            <wp14:sizeRelV relativeFrom="page">
              <wp14:pctHeight>0</wp14:pctHeight>
            </wp14:sizeRelV>
          </wp:anchor>
        </w:drawing>
      </w:r>
      <w:r w:rsidR="0054705C" w:rsidRPr="008024AD">
        <w:rPr>
          <w:rFonts w:ascii="Arial" w:hAnsi="Arial" w:cs="Arial"/>
          <w:lang w:val="es-ES"/>
        </w:rPr>
        <w:t>.</w:t>
      </w:r>
    </w:p>
    <w:p w14:paraId="33C3804D" w14:textId="77777777" w:rsidR="0054705C" w:rsidRPr="002D2B69" w:rsidRDefault="0054705C" w:rsidP="0054705C">
      <w:pPr>
        <w:spacing w:line="240" w:lineRule="auto"/>
        <w:jc w:val="both"/>
        <w:rPr>
          <w:rFonts w:ascii="Arial" w:hAnsi="Arial" w:cs="Arial"/>
          <w:lang w:val="es-ES"/>
        </w:rPr>
      </w:pPr>
    </w:p>
    <w:p w14:paraId="6E1DCE14" w14:textId="77777777" w:rsidR="0054705C" w:rsidRPr="002D2B69" w:rsidRDefault="0054705C" w:rsidP="0054705C">
      <w:pPr>
        <w:spacing w:line="240" w:lineRule="auto"/>
        <w:jc w:val="center"/>
        <w:rPr>
          <w:rFonts w:ascii="Arial" w:hAnsi="Arial" w:cs="Arial"/>
          <w:lang w:val="es-ES"/>
        </w:rPr>
      </w:pPr>
    </w:p>
    <w:p w14:paraId="0877D9BE" w14:textId="77777777" w:rsidR="0054705C" w:rsidRPr="002D2B69" w:rsidRDefault="0054705C" w:rsidP="0054705C">
      <w:pPr>
        <w:spacing w:after="0" w:line="240" w:lineRule="auto"/>
        <w:jc w:val="center"/>
        <w:rPr>
          <w:rFonts w:ascii="Arial" w:hAnsi="Arial" w:cs="Arial"/>
          <w:lang w:val="es-ES"/>
        </w:rPr>
      </w:pPr>
      <w:r w:rsidRPr="004A6B3F">
        <w:rPr>
          <w:rFonts w:ascii="Arial" w:hAnsi="Arial" w:cs="Arial"/>
          <w:b/>
          <w:lang w:val="es-ES"/>
        </w:rPr>
        <w:t>ALFREDO HADECHNI MUNIVE</w:t>
      </w:r>
    </w:p>
    <w:p w14:paraId="78E906E4" w14:textId="0ABC8616" w:rsidR="0054705C" w:rsidRDefault="0054705C" w:rsidP="0054705C">
      <w:pPr>
        <w:spacing w:line="240" w:lineRule="auto"/>
        <w:jc w:val="center"/>
        <w:rPr>
          <w:rFonts w:ascii="Arial" w:eastAsia="Times New Roman" w:hAnsi="Arial" w:cs="Arial"/>
          <w:color w:val="000000"/>
          <w:lang w:eastAsia="es-CO"/>
        </w:rPr>
      </w:pPr>
      <w:r w:rsidRPr="002D2B69">
        <w:rPr>
          <w:rFonts w:ascii="Arial" w:hAnsi="Arial" w:cs="Arial"/>
          <w:lang w:val="es-ES"/>
        </w:rPr>
        <w:t>Jefe Oficina de Mantenimiento</w:t>
      </w:r>
      <w:r>
        <w:rPr>
          <w:rFonts w:ascii="Arial" w:hAnsi="Arial" w:cs="Arial"/>
          <w:lang w:val="es-ES"/>
        </w:rPr>
        <w:t xml:space="preserve"> </w:t>
      </w:r>
      <w:r>
        <w:rPr>
          <w:rFonts w:ascii="Arial" w:eastAsia="Times New Roman" w:hAnsi="Arial" w:cs="Arial"/>
          <w:color w:val="000000"/>
          <w:lang w:eastAsia="es-CO"/>
        </w:rPr>
        <w:t>y Soporte Tecnológico</w:t>
      </w:r>
    </w:p>
    <w:p w14:paraId="7D70B841" w14:textId="685993A4" w:rsidR="00C62315" w:rsidRDefault="00C62315" w:rsidP="0054705C">
      <w:pPr>
        <w:spacing w:line="240" w:lineRule="auto"/>
        <w:jc w:val="center"/>
        <w:rPr>
          <w:rFonts w:ascii="Arial" w:eastAsia="Times New Roman" w:hAnsi="Arial" w:cs="Arial"/>
          <w:color w:val="000000"/>
          <w:lang w:eastAsia="es-CO"/>
        </w:rPr>
      </w:pPr>
    </w:p>
    <w:p w14:paraId="45C13BE2" w14:textId="77777777" w:rsidR="00C62315" w:rsidRDefault="00C62315" w:rsidP="00C62315">
      <w:pPr>
        <w:pStyle w:val="Sinespaciado"/>
        <w:jc w:val="both"/>
        <w:rPr>
          <w:rFonts w:ascii="Arial" w:hAnsi="Arial" w:cs="Arial"/>
          <w:b/>
          <w:lang w:val="es-ES" w:eastAsia="es-ES"/>
        </w:rPr>
      </w:pPr>
      <w:r w:rsidRPr="00A54459">
        <w:rPr>
          <w:rFonts w:ascii="Arial" w:hAnsi="Arial" w:cs="Arial"/>
          <w:b/>
          <w:lang w:val="es-ES" w:eastAsia="es-ES"/>
        </w:rPr>
        <w:t>ANEXOS:</w:t>
      </w:r>
    </w:p>
    <w:p w14:paraId="21232E96" w14:textId="77777777" w:rsidR="00C62315" w:rsidRDefault="00C62315" w:rsidP="00C62315">
      <w:pPr>
        <w:pStyle w:val="Sinespaciado"/>
        <w:jc w:val="both"/>
        <w:rPr>
          <w:rFonts w:ascii="Arial" w:hAnsi="Arial" w:cs="Arial"/>
          <w:b/>
          <w:lang w:val="es-ES" w:eastAsia="es-ES"/>
        </w:rPr>
      </w:pPr>
    </w:p>
    <w:p w14:paraId="5DBEF008" w14:textId="77777777" w:rsidR="00C62315" w:rsidRPr="00A54459" w:rsidRDefault="00C62315" w:rsidP="00C62315">
      <w:pPr>
        <w:pStyle w:val="Sinespaciado"/>
        <w:numPr>
          <w:ilvl w:val="0"/>
          <w:numId w:val="15"/>
        </w:numPr>
        <w:jc w:val="both"/>
        <w:rPr>
          <w:rFonts w:ascii="Arial" w:hAnsi="Arial" w:cs="Arial"/>
          <w:lang w:val="es-ES" w:eastAsia="es-ES"/>
        </w:rPr>
      </w:pPr>
      <w:r w:rsidRPr="00A54459">
        <w:rPr>
          <w:rFonts w:ascii="Arial" w:hAnsi="Arial" w:cs="Arial"/>
          <w:lang w:val="es-ES" w:eastAsia="es-ES"/>
        </w:rPr>
        <w:t>COTIZACIONES</w:t>
      </w:r>
    </w:p>
    <w:p w14:paraId="010B3DF3" w14:textId="77777777" w:rsidR="00C62315" w:rsidRPr="00A54459" w:rsidRDefault="00C62315" w:rsidP="00C62315">
      <w:pPr>
        <w:pStyle w:val="Sinespaciado"/>
        <w:numPr>
          <w:ilvl w:val="0"/>
          <w:numId w:val="15"/>
        </w:numPr>
        <w:jc w:val="both"/>
        <w:rPr>
          <w:rFonts w:ascii="Arial" w:hAnsi="Arial" w:cs="Arial"/>
          <w:lang w:val="es-ES" w:eastAsia="es-ES"/>
        </w:rPr>
      </w:pPr>
      <w:r w:rsidRPr="00A54459">
        <w:rPr>
          <w:rFonts w:ascii="Arial" w:hAnsi="Arial" w:cs="Arial"/>
          <w:lang w:val="es-ES" w:eastAsia="es-ES"/>
        </w:rPr>
        <w:t>SOLICITUD DE CDP</w:t>
      </w:r>
    </w:p>
    <w:p w14:paraId="27543AFE" w14:textId="77777777" w:rsidR="00C62315" w:rsidRPr="00A54459" w:rsidRDefault="00C62315" w:rsidP="00C62315">
      <w:pPr>
        <w:pStyle w:val="Sinespaciado"/>
        <w:numPr>
          <w:ilvl w:val="0"/>
          <w:numId w:val="15"/>
        </w:numPr>
        <w:jc w:val="both"/>
        <w:rPr>
          <w:rFonts w:ascii="Arial" w:hAnsi="Arial" w:cs="Arial"/>
          <w:lang w:val="es-ES" w:eastAsia="es-ES"/>
        </w:rPr>
      </w:pPr>
      <w:r w:rsidRPr="00A54459">
        <w:rPr>
          <w:rFonts w:ascii="Arial" w:hAnsi="Arial" w:cs="Arial"/>
          <w:lang w:val="es-ES" w:eastAsia="es-ES"/>
        </w:rPr>
        <w:t>CDP 7022</w:t>
      </w:r>
    </w:p>
    <w:p w14:paraId="6567E017" w14:textId="77777777" w:rsidR="00C62315" w:rsidRDefault="00C62315" w:rsidP="00C62315">
      <w:pPr>
        <w:pStyle w:val="Sinespaciado"/>
        <w:numPr>
          <w:ilvl w:val="0"/>
          <w:numId w:val="15"/>
        </w:numPr>
        <w:jc w:val="both"/>
        <w:rPr>
          <w:rFonts w:ascii="Arial" w:hAnsi="Arial" w:cs="Arial"/>
          <w:lang w:val="es-ES" w:eastAsia="es-ES"/>
        </w:rPr>
      </w:pPr>
      <w:r w:rsidRPr="00A54459">
        <w:rPr>
          <w:rFonts w:ascii="Arial" w:hAnsi="Arial" w:cs="Arial"/>
          <w:lang w:val="es-ES" w:eastAsia="es-ES"/>
        </w:rPr>
        <w:t>Radicado No. P20220427004137</w:t>
      </w:r>
    </w:p>
    <w:p w14:paraId="5D0CB213" w14:textId="03072E57" w:rsidR="00C62315" w:rsidRDefault="00C62315" w:rsidP="00C62315">
      <w:pPr>
        <w:pStyle w:val="Sinespaciado"/>
        <w:numPr>
          <w:ilvl w:val="0"/>
          <w:numId w:val="15"/>
        </w:numPr>
        <w:jc w:val="both"/>
        <w:rPr>
          <w:rFonts w:ascii="Arial" w:hAnsi="Arial" w:cs="Arial"/>
          <w:lang w:val="es-ES" w:eastAsia="es-ES"/>
        </w:rPr>
      </w:pPr>
      <w:r>
        <w:rPr>
          <w:rFonts w:ascii="Arial" w:hAnsi="Arial" w:cs="Arial"/>
          <w:lang w:val="es-ES" w:eastAsia="es-ES"/>
        </w:rPr>
        <w:t>ANALISIS DE COTIZACIONES</w:t>
      </w:r>
      <w:bookmarkStart w:id="11" w:name="_GoBack"/>
      <w:bookmarkEnd w:id="11"/>
    </w:p>
    <w:p w14:paraId="45897F85" w14:textId="77777777" w:rsidR="00965430" w:rsidRDefault="00965430" w:rsidP="00C62315">
      <w:pPr>
        <w:pStyle w:val="Sinespaciado"/>
        <w:numPr>
          <w:ilvl w:val="0"/>
          <w:numId w:val="15"/>
        </w:numPr>
        <w:jc w:val="both"/>
        <w:rPr>
          <w:rFonts w:ascii="Arial" w:hAnsi="Arial" w:cs="Arial"/>
          <w:lang w:val="es-ES" w:eastAsia="es-ES"/>
        </w:rPr>
      </w:pPr>
    </w:p>
    <w:p w14:paraId="4B1871A5" w14:textId="77777777" w:rsidR="00C62315" w:rsidRPr="00A54459" w:rsidRDefault="00C62315" w:rsidP="00C62315">
      <w:pPr>
        <w:pStyle w:val="Sinespaciado"/>
        <w:ind w:left="720"/>
        <w:jc w:val="both"/>
        <w:rPr>
          <w:rFonts w:ascii="Arial" w:hAnsi="Arial" w:cs="Arial"/>
          <w:lang w:val="es-ES" w:eastAsia="es-ES"/>
        </w:rPr>
      </w:pPr>
    </w:p>
    <w:p w14:paraId="4F81E87F" w14:textId="77777777" w:rsidR="00C62315" w:rsidRDefault="00C62315" w:rsidP="00C62315">
      <w:pPr>
        <w:spacing w:line="240" w:lineRule="auto"/>
        <w:jc w:val="both"/>
        <w:rPr>
          <w:rFonts w:ascii="Arial" w:eastAsia="Times New Roman" w:hAnsi="Arial" w:cs="Arial"/>
          <w:color w:val="000000"/>
          <w:lang w:eastAsia="es-CO"/>
        </w:rPr>
      </w:pPr>
    </w:p>
    <w:p w14:paraId="1EBA53DD" w14:textId="77777777" w:rsidR="0054705C" w:rsidRDefault="0054705C" w:rsidP="0054705C">
      <w:pPr>
        <w:spacing w:line="240" w:lineRule="auto"/>
        <w:jc w:val="center"/>
        <w:rPr>
          <w:rFonts w:ascii="Arial" w:eastAsia="Times New Roman" w:hAnsi="Arial" w:cs="Arial"/>
          <w:color w:val="000000"/>
          <w:lang w:eastAsia="es-CO"/>
        </w:rPr>
      </w:pPr>
    </w:p>
    <w:p w14:paraId="6D3002A6" w14:textId="77777777" w:rsidR="00E74AA4" w:rsidRDefault="00E74AA4"/>
    <w:sectPr w:rsidR="00E74AA4" w:rsidSect="0019396D">
      <w:pgSz w:w="12242" w:h="19442" w:code="26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719"/>
    <w:multiLevelType w:val="multilevel"/>
    <w:tmpl w:val="2C6EDFA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066E4E0E"/>
    <w:multiLevelType w:val="hybridMultilevel"/>
    <w:tmpl w:val="2A1607DA"/>
    <w:lvl w:ilvl="0" w:tplc="8B6EA29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4C2342"/>
    <w:multiLevelType w:val="hybridMultilevel"/>
    <w:tmpl w:val="5C18B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D94751"/>
    <w:multiLevelType w:val="hybridMultilevel"/>
    <w:tmpl w:val="728E1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954ACC"/>
    <w:multiLevelType w:val="hybridMultilevel"/>
    <w:tmpl w:val="79263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C57A8F"/>
    <w:multiLevelType w:val="hybridMultilevel"/>
    <w:tmpl w:val="4190C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5C780A"/>
    <w:multiLevelType w:val="hybridMultilevel"/>
    <w:tmpl w:val="803278FE"/>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282E1B00"/>
    <w:multiLevelType w:val="hybridMultilevel"/>
    <w:tmpl w:val="FEFC9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9518C5"/>
    <w:multiLevelType w:val="hybridMultilevel"/>
    <w:tmpl w:val="D7A8C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F64C39"/>
    <w:multiLevelType w:val="hybridMultilevel"/>
    <w:tmpl w:val="0A78F4D8"/>
    <w:lvl w:ilvl="0" w:tplc="8098B18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A4175"/>
    <w:multiLevelType w:val="hybridMultilevel"/>
    <w:tmpl w:val="030412F0"/>
    <w:lvl w:ilvl="0" w:tplc="3514B7D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1496C0D"/>
    <w:multiLevelType w:val="hybridMultilevel"/>
    <w:tmpl w:val="EF38F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CF191B"/>
    <w:multiLevelType w:val="hybridMultilevel"/>
    <w:tmpl w:val="AF70D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80155AF"/>
    <w:multiLevelType w:val="hybridMultilevel"/>
    <w:tmpl w:val="A7447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EA233E"/>
    <w:multiLevelType w:val="hybridMultilevel"/>
    <w:tmpl w:val="88C0B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4D64EE"/>
    <w:multiLevelType w:val="hybridMultilevel"/>
    <w:tmpl w:val="82463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47E5EA7"/>
    <w:multiLevelType w:val="hybridMultilevel"/>
    <w:tmpl w:val="8766B462"/>
    <w:lvl w:ilvl="0" w:tplc="0270F03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1B7D76"/>
    <w:multiLevelType w:val="hybridMultilevel"/>
    <w:tmpl w:val="B31CC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C173FB1"/>
    <w:multiLevelType w:val="hybridMultilevel"/>
    <w:tmpl w:val="66F085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260156"/>
    <w:multiLevelType w:val="hybridMultilevel"/>
    <w:tmpl w:val="33DAA8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5515D2"/>
    <w:multiLevelType w:val="hybridMultilevel"/>
    <w:tmpl w:val="F8B032B2"/>
    <w:lvl w:ilvl="0" w:tplc="6524B3BC">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DEEFD8"/>
    <w:multiLevelType w:val="hybridMultilevel"/>
    <w:tmpl w:val="876F4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
  </w:num>
  <w:num w:numId="3">
    <w:abstractNumId w:val="5"/>
  </w:num>
  <w:num w:numId="4">
    <w:abstractNumId w:val="7"/>
  </w:num>
  <w:num w:numId="5">
    <w:abstractNumId w:val="17"/>
  </w:num>
  <w:num w:numId="6">
    <w:abstractNumId w:val="15"/>
  </w:num>
  <w:num w:numId="7">
    <w:abstractNumId w:val="22"/>
  </w:num>
  <w:num w:numId="8">
    <w:abstractNumId w:val="19"/>
  </w:num>
  <w:num w:numId="9">
    <w:abstractNumId w:val="2"/>
  </w:num>
  <w:num w:numId="10">
    <w:abstractNumId w:val="3"/>
  </w:num>
  <w:num w:numId="11">
    <w:abstractNumId w:val="12"/>
  </w:num>
  <w:num w:numId="12">
    <w:abstractNumId w:val="6"/>
  </w:num>
  <w:num w:numId="13">
    <w:abstractNumId w:val="21"/>
  </w:num>
  <w:num w:numId="14">
    <w:abstractNumId w:val="18"/>
  </w:num>
  <w:num w:numId="15">
    <w:abstractNumId w:val="13"/>
  </w:num>
  <w:num w:numId="16">
    <w:abstractNumId w:val="14"/>
  </w:num>
  <w:num w:numId="17">
    <w:abstractNumId w:val="4"/>
  </w:num>
  <w:num w:numId="18">
    <w:abstractNumId w:val="10"/>
  </w:num>
  <w:num w:numId="19">
    <w:abstractNumId w:val="8"/>
  </w:num>
  <w:num w:numId="20">
    <w:abstractNumId w:val="20"/>
  </w:num>
  <w:num w:numId="21">
    <w:abstractNumId w:val="1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6C"/>
    <w:rsid w:val="00006149"/>
    <w:rsid w:val="00020F94"/>
    <w:rsid w:val="000222B5"/>
    <w:rsid w:val="0007446B"/>
    <w:rsid w:val="00085A8E"/>
    <w:rsid w:val="000B51AC"/>
    <w:rsid w:val="000E2CBB"/>
    <w:rsid w:val="00121F5E"/>
    <w:rsid w:val="00126A80"/>
    <w:rsid w:val="00136AA2"/>
    <w:rsid w:val="00160248"/>
    <w:rsid w:val="00163FD4"/>
    <w:rsid w:val="00192E72"/>
    <w:rsid w:val="0019396D"/>
    <w:rsid w:val="001D240F"/>
    <w:rsid w:val="001F01F0"/>
    <w:rsid w:val="001F0B77"/>
    <w:rsid w:val="001F6F78"/>
    <w:rsid w:val="0021722B"/>
    <w:rsid w:val="002276D3"/>
    <w:rsid w:val="002616CF"/>
    <w:rsid w:val="00267341"/>
    <w:rsid w:val="00287DE9"/>
    <w:rsid w:val="002B061B"/>
    <w:rsid w:val="002C71E9"/>
    <w:rsid w:val="002F4395"/>
    <w:rsid w:val="002F658C"/>
    <w:rsid w:val="00300D12"/>
    <w:rsid w:val="00306869"/>
    <w:rsid w:val="00313FE4"/>
    <w:rsid w:val="00324511"/>
    <w:rsid w:val="003350F1"/>
    <w:rsid w:val="0034679E"/>
    <w:rsid w:val="00352ED4"/>
    <w:rsid w:val="003705CB"/>
    <w:rsid w:val="0037704E"/>
    <w:rsid w:val="00380151"/>
    <w:rsid w:val="003A14B1"/>
    <w:rsid w:val="003C2525"/>
    <w:rsid w:val="003D0119"/>
    <w:rsid w:val="003E6A82"/>
    <w:rsid w:val="00412F95"/>
    <w:rsid w:val="00442255"/>
    <w:rsid w:val="004524AD"/>
    <w:rsid w:val="00467D0F"/>
    <w:rsid w:val="0049688D"/>
    <w:rsid w:val="004C4425"/>
    <w:rsid w:val="004E60EB"/>
    <w:rsid w:val="00531E75"/>
    <w:rsid w:val="005355CE"/>
    <w:rsid w:val="0054705C"/>
    <w:rsid w:val="00567B59"/>
    <w:rsid w:val="005709C3"/>
    <w:rsid w:val="00573590"/>
    <w:rsid w:val="00583B66"/>
    <w:rsid w:val="005A3DA2"/>
    <w:rsid w:val="005B426D"/>
    <w:rsid w:val="005C705F"/>
    <w:rsid w:val="005D2548"/>
    <w:rsid w:val="005D6A10"/>
    <w:rsid w:val="00606AC8"/>
    <w:rsid w:val="00610D3B"/>
    <w:rsid w:val="006177A6"/>
    <w:rsid w:val="00620000"/>
    <w:rsid w:val="006201CF"/>
    <w:rsid w:val="0064161D"/>
    <w:rsid w:val="00652B7B"/>
    <w:rsid w:val="006559BA"/>
    <w:rsid w:val="00692083"/>
    <w:rsid w:val="006B6BBA"/>
    <w:rsid w:val="006C04F3"/>
    <w:rsid w:val="006C0899"/>
    <w:rsid w:val="006D0994"/>
    <w:rsid w:val="006E68AD"/>
    <w:rsid w:val="00732D37"/>
    <w:rsid w:val="00733FB8"/>
    <w:rsid w:val="007418F1"/>
    <w:rsid w:val="0075522A"/>
    <w:rsid w:val="00755CF3"/>
    <w:rsid w:val="007820C3"/>
    <w:rsid w:val="007A0292"/>
    <w:rsid w:val="007F2DD4"/>
    <w:rsid w:val="008168C3"/>
    <w:rsid w:val="00830BA6"/>
    <w:rsid w:val="008351C8"/>
    <w:rsid w:val="0083711D"/>
    <w:rsid w:val="00851880"/>
    <w:rsid w:val="0087732E"/>
    <w:rsid w:val="00882DDB"/>
    <w:rsid w:val="008B1DA4"/>
    <w:rsid w:val="008B1EA4"/>
    <w:rsid w:val="008C5DB8"/>
    <w:rsid w:val="008E1899"/>
    <w:rsid w:val="008E391F"/>
    <w:rsid w:val="008E4CE2"/>
    <w:rsid w:val="008E4EE0"/>
    <w:rsid w:val="008F3D51"/>
    <w:rsid w:val="00924850"/>
    <w:rsid w:val="0093759D"/>
    <w:rsid w:val="0094052D"/>
    <w:rsid w:val="00946D70"/>
    <w:rsid w:val="009639B3"/>
    <w:rsid w:val="00964582"/>
    <w:rsid w:val="00965430"/>
    <w:rsid w:val="009B2363"/>
    <w:rsid w:val="009C76DA"/>
    <w:rsid w:val="009D0F95"/>
    <w:rsid w:val="009E7B5F"/>
    <w:rsid w:val="009F0BFD"/>
    <w:rsid w:val="009F7B2A"/>
    <w:rsid w:val="00A102D3"/>
    <w:rsid w:val="00A41AEF"/>
    <w:rsid w:val="00A61136"/>
    <w:rsid w:val="00A766E7"/>
    <w:rsid w:val="00A81DAE"/>
    <w:rsid w:val="00A82F67"/>
    <w:rsid w:val="00AF1D65"/>
    <w:rsid w:val="00B252A0"/>
    <w:rsid w:val="00B26055"/>
    <w:rsid w:val="00B41DD3"/>
    <w:rsid w:val="00B4257E"/>
    <w:rsid w:val="00B47583"/>
    <w:rsid w:val="00B57305"/>
    <w:rsid w:val="00B700F6"/>
    <w:rsid w:val="00B7666C"/>
    <w:rsid w:val="00B87970"/>
    <w:rsid w:val="00BA5807"/>
    <w:rsid w:val="00BA753A"/>
    <w:rsid w:val="00BB2ACA"/>
    <w:rsid w:val="00BB4DD0"/>
    <w:rsid w:val="00BD176C"/>
    <w:rsid w:val="00C022AD"/>
    <w:rsid w:val="00C0419A"/>
    <w:rsid w:val="00C6114C"/>
    <w:rsid w:val="00C62315"/>
    <w:rsid w:val="00C87550"/>
    <w:rsid w:val="00CB105B"/>
    <w:rsid w:val="00CC7D11"/>
    <w:rsid w:val="00D265AB"/>
    <w:rsid w:val="00D52184"/>
    <w:rsid w:val="00D63BEB"/>
    <w:rsid w:val="00D77F67"/>
    <w:rsid w:val="00D87CA1"/>
    <w:rsid w:val="00DA0259"/>
    <w:rsid w:val="00DD2A6B"/>
    <w:rsid w:val="00E13FF1"/>
    <w:rsid w:val="00E242CF"/>
    <w:rsid w:val="00E43704"/>
    <w:rsid w:val="00E645E5"/>
    <w:rsid w:val="00E7066D"/>
    <w:rsid w:val="00E74AA4"/>
    <w:rsid w:val="00EA1283"/>
    <w:rsid w:val="00EF67E7"/>
    <w:rsid w:val="00F0167F"/>
    <w:rsid w:val="00F54BE0"/>
    <w:rsid w:val="00F824E4"/>
    <w:rsid w:val="00FC31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7F6B9D"/>
  <w15:chartTrackingRefBased/>
  <w15:docId w15:val="{B2B46ECF-D340-48FB-94C6-F7241077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315"/>
    <w:pPr>
      <w:keepNext/>
      <w:numPr>
        <w:numId w:val="2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62315"/>
    <w:pPr>
      <w:keepNext/>
      <w:numPr>
        <w:ilvl w:val="1"/>
        <w:numId w:val="2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62315"/>
    <w:pPr>
      <w:keepNext/>
      <w:numPr>
        <w:ilvl w:val="2"/>
        <w:numId w:val="2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62315"/>
    <w:pPr>
      <w:keepNext/>
      <w:numPr>
        <w:ilvl w:val="3"/>
        <w:numId w:val="2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62315"/>
    <w:pPr>
      <w:numPr>
        <w:ilvl w:val="4"/>
        <w:numId w:val="2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62315"/>
    <w:pPr>
      <w:numPr>
        <w:ilvl w:val="5"/>
        <w:numId w:val="2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62315"/>
    <w:pPr>
      <w:numPr>
        <w:ilvl w:val="6"/>
        <w:numId w:val="2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62315"/>
    <w:pPr>
      <w:numPr>
        <w:ilvl w:val="7"/>
        <w:numId w:val="2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62315"/>
    <w:pPr>
      <w:numPr>
        <w:ilvl w:val="8"/>
        <w:numId w:val="2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6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Párrafo de lista4,Cuadrícula media 1 - Énfasis 21,Betulia Título 1,VIÑETA,VIÑETAS,Viñetas,Flor,Bolita,b1,Párrafo de lista7,Párrafo de lista71,LISTA,Ha,titulo,列出段落,List Paragraph1,NORMAL,Párrafo de lista21,BOLA,HOJA,lp1,Resume Title"/>
    <w:basedOn w:val="Normal"/>
    <w:link w:val="PrrafodelistaCar"/>
    <w:uiPriority w:val="34"/>
    <w:qFormat/>
    <w:rsid w:val="00B7666C"/>
    <w:pPr>
      <w:spacing w:after="200" w:line="276" w:lineRule="auto"/>
      <w:ind w:left="720"/>
      <w:contextualSpacing/>
    </w:pPr>
  </w:style>
  <w:style w:type="character" w:customStyle="1" w:styleId="PrrafodelistaCar">
    <w:name w:val="Párrafo de lista Car"/>
    <w:aliases w:val="Párrafo de lista4 Car,Cuadrícula media 1 - Énfasis 21 Car,Betulia Título 1 Car,VIÑETA Car,VIÑETAS Car,Viñetas Car,Flor Car,Bolita Car,b1 Car,Párrafo de lista7 Car,Párrafo de lista71 Car,LISTA Car,Ha Car,titulo Car,列出段落 Car,BOLA Car"/>
    <w:basedOn w:val="Fuentedeprrafopredeter"/>
    <w:link w:val="Prrafodelista"/>
    <w:uiPriority w:val="34"/>
    <w:qFormat/>
    <w:locked/>
    <w:rsid w:val="00B7666C"/>
  </w:style>
  <w:style w:type="paragraph" w:styleId="Textodeglobo">
    <w:name w:val="Balloon Text"/>
    <w:basedOn w:val="Normal"/>
    <w:link w:val="TextodegloboCar"/>
    <w:uiPriority w:val="99"/>
    <w:semiHidden/>
    <w:unhideWhenUsed/>
    <w:rsid w:val="00A41A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AEF"/>
    <w:rPr>
      <w:rFonts w:ascii="Segoe UI" w:hAnsi="Segoe UI" w:cs="Segoe UI"/>
      <w:sz w:val="18"/>
      <w:szCs w:val="18"/>
    </w:rPr>
  </w:style>
  <w:style w:type="table" w:styleId="Tablaconcuadrcula">
    <w:name w:val="Table Grid"/>
    <w:basedOn w:val="Tablanormal"/>
    <w:uiPriority w:val="59"/>
    <w:rsid w:val="0026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66E7"/>
    <w:rPr>
      <w:color w:val="0563C1"/>
      <w:u w:val="single"/>
    </w:rPr>
  </w:style>
  <w:style w:type="character" w:styleId="Hipervnculovisitado">
    <w:name w:val="FollowedHyperlink"/>
    <w:basedOn w:val="Fuentedeprrafopredeter"/>
    <w:uiPriority w:val="99"/>
    <w:semiHidden/>
    <w:unhideWhenUsed/>
    <w:rsid w:val="00A766E7"/>
    <w:rPr>
      <w:color w:val="954F72"/>
      <w:u w:val="single"/>
    </w:rPr>
  </w:style>
  <w:style w:type="paragraph" w:customStyle="1" w:styleId="xl65">
    <w:name w:val="xl65"/>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6">
    <w:name w:val="xl66"/>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7">
    <w:name w:val="xl67"/>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8">
    <w:name w:val="xl68"/>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69">
    <w:name w:val="xl69"/>
    <w:basedOn w:val="Normal"/>
    <w:rsid w:val="00A766E7"/>
    <w:pP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0">
    <w:name w:val="xl70"/>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1">
    <w:name w:val="xl71"/>
    <w:basedOn w:val="Normal"/>
    <w:rsid w:val="00A766E7"/>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2">
    <w:name w:val="xl72"/>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3">
    <w:name w:val="xl73"/>
    <w:basedOn w:val="Normal"/>
    <w:rsid w:val="00A76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4">
    <w:name w:val="xl74"/>
    <w:basedOn w:val="Normal"/>
    <w:rsid w:val="00A76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5">
    <w:name w:val="xl75"/>
    <w:basedOn w:val="Normal"/>
    <w:rsid w:val="00A766E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6">
    <w:name w:val="xl76"/>
    <w:basedOn w:val="Normal"/>
    <w:rsid w:val="00A766E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7">
    <w:name w:val="xl77"/>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78">
    <w:name w:val="xl78"/>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9">
    <w:name w:val="xl79"/>
    <w:basedOn w:val="Normal"/>
    <w:rsid w:val="00A766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0">
    <w:name w:val="xl80"/>
    <w:basedOn w:val="Normal"/>
    <w:rsid w:val="00A766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1">
    <w:name w:val="xl81"/>
    <w:basedOn w:val="Normal"/>
    <w:rsid w:val="00A766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2">
    <w:name w:val="xl82"/>
    <w:basedOn w:val="Normal"/>
    <w:rsid w:val="00A766E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3">
    <w:name w:val="xl83"/>
    <w:basedOn w:val="Normal"/>
    <w:rsid w:val="00A766E7"/>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4">
    <w:name w:val="xl84"/>
    <w:basedOn w:val="Normal"/>
    <w:rsid w:val="00A766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5">
    <w:name w:val="xl85"/>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6">
    <w:name w:val="xl86"/>
    <w:basedOn w:val="Normal"/>
    <w:rsid w:val="00A766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7">
    <w:name w:val="xl87"/>
    <w:basedOn w:val="Normal"/>
    <w:rsid w:val="00A766E7"/>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88">
    <w:name w:val="xl88"/>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6"/>
      <w:szCs w:val="16"/>
      <w:lang w:eastAsia="es-CO"/>
    </w:rPr>
  </w:style>
  <w:style w:type="paragraph" w:customStyle="1" w:styleId="xl89">
    <w:name w:val="xl89"/>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0">
    <w:name w:val="xl90"/>
    <w:basedOn w:val="Normal"/>
    <w:rsid w:val="00A766E7"/>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91">
    <w:name w:val="xl91"/>
    <w:basedOn w:val="Normal"/>
    <w:rsid w:val="00A766E7"/>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styleId="Encabezado">
    <w:name w:val="header"/>
    <w:basedOn w:val="Normal"/>
    <w:link w:val="EncabezadoCar"/>
    <w:unhideWhenUsed/>
    <w:rsid w:val="00882DDB"/>
    <w:pPr>
      <w:tabs>
        <w:tab w:val="center" w:pos="4419"/>
        <w:tab w:val="right" w:pos="8838"/>
      </w:tabs>
      <w:spacing w:after="0" w:line="240" w:lineRule="auto"/>
    </w:pPr>
  </w:style>
  <w:style w:type="character" w:customStyle="1" w:styleId="EncabezadoCar">
    <w:name w:val="Encabezado Car"/>
    <w:basedOn w:val="Fuentedeprrafopredeter"/>
    <w:link w:val="Encabezado"/>
    <w:rsid w:val="00882DDB"/>
  </w:style>
  <w:style w:type="paragraph" w:styleId="Sinespaciado">
    <w:name w:val="No Spacing"/>
    <w:uiPriority w:val="1"/>
    <w:qFormat/>
    <w:rsid w:val="00C62315"/>
    <w:pPr>
      <w:spacing w:after="0" w:line="240" w:lineRule="auto"/>
    </w:pPr>
  </w:style>
  <w:style w:type="character" w:customStyle="1" w:styleId="Ttulo1Car">
    <w:name w:val="Título 1 Car"/>
    <w:basedOn w:val="Fuentedeprrafopredeter"/>
    <w:link w:val="Ttulo1"/>
    <w:uiPriority w:val="9"/>
    <w:rsid w:val="00C6231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6231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6231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62315"/>
    <w:rPr>
      <w:rFonts w:eastAsiaTheme="minorEastAsia"/>
      <w:b/>
      <w:bCs/>
      <w:sz w:val="28"/>
      <w:szCs w:val="28"/>
      <w:lang w:val="en-US"/>
    </w:rPr>
  </w:style>
  <w:style w:type="character" w:customStyle="1" w:styleId="Ttulo5Car">
    <w:name w:val="Título 5 Car"/>
    <w:basedOn w:val="Fuentedeprrafopredeter"/>
    <w:link w:val="Ttulo5"/>
    <w:uiPriority w:val="9"/>
    <w:semiHidden/>
    <w:rsid w:val="00C62315"/>
    <w:rPr>
      <w:rFonts w:eastAsiaTheme="minorEastAsia"/>
      <w:b/>
      <w:bCs/>
      <w:i/>
      <w:iCs/>
      <w:sz w:val="26"/>
      <w:szCs w:val="26"/>
      <w:lang w:val="en-US"/>
    </w:rPr>
  </w:style>
  <w:style w:type="character" w:customStyle="1" w:styleId="Ttulo6Car">
    <w:name w:val="Título 6 Car"/>
    <w:basedOn w:val="Fuentedeprrafopredeter"/>
    <w:link w:val="Ttulo6"/>
    <w:rsid w:val="00C6231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62315"/>
    <w:rPr>
      <w:rFonts w:eastAsiaTheme="minorEastAsia"/>
      <w:sz w:val="24"/>
      <w:szCs w:val="24"/>
      <w:lang w:val="en-US"/>
    </w:rPr>
  </w:style>
  <w:style w:type="character" w:customStyle="1" w:styleId="Ttulo8Car">
    <w:name w:val="Título 8 Car"/>
    <w:basedOn w:val="Fuentedeprrafopredeter"/>
    <w:link w:val="Ttulo8"/>
    <w:uiPriority w:val="9"/>
    <w:semiHidden/>
    <w:rsid w:val="00C62315"/>
    <w:rPr>
      <w:rFonts w:eastAsiaTheme="minorEastAsia"/>
      <w:i/>
      <w:iCs/>
      <w:sz w:val="24"/>
      <w:szCs w:val="24"/>
      <w:lang w:val="en-US"/>
    </w:rPr>
  </w:style>
  <w:style w:type="character" w:customStyle="1" w:styleId="Ttulo9Car">
    <w:name w:val="Título 9 Car"/>
    <w:basedOn w:val="Fuentedeprrafopredeter"/>
    <w:link w:val="Ttulo9"/>
    <w:uiPriority w:val="9"/>
    <w:semiHidden/>
    <w:rsid w:val="00C62315"/>
    <w:rPr>
      <w:rFonts w:asciiTheme="majorHAnsi" w:eastAsiaTheme="majorEastAsia" w:hAnsiTheme="majorHAnsi" w:cstheme="majorBidi"/>
      <w:lang w:val="en-US"/>
    </w:rPr>
  </w:style>
  <w:style w:type="paragraph" w:styleId="Citadestacada">
    <w:name w:val="Intense Quote"/>
    <w:basedOn w:val="Normal"/>
    <w:next w:val="Normal"/>
    <w:link w:val="CitadestacadaCar"/>
    <w:uiPriority w:val="30"/>
    <w:qFormat/>
    <w:rsid w:val="00C623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62315"/>
    <w:rPr>
      <w:i/>
      <w:iCs/>
      <w:color w:val="5B9BD5" w:themeColor="accent1"/>
    </w:rPr>
  </w:style>
  <w:style w:type="character" w:styleId="Mencinsinresolver">
    <w:name w:val="Unresolved Mention"/>
    <w:basedOn w:val="Fuentedeprrafopredeter"/>
    <w:uiPriority w:val="99"/>
    <w:semiHidden/>
    <w:unhideWhenUsed/>
    <w:rsid w:val="00C6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965">
      <w:bodyDiv w:val="1"/>
      <w:marLeft w:val="0"/>
      <w:marRight w:val="0"/>
      <w:marTop w:val="0"/>
      <w:marBottom w:val="0"/>
      <w:divBdr>
        <w:top w:val="none" w:sz="0" w:space="0" w:color="auto"/>
        <w:left w:val="none" w:sz="0" w:space="0" w:color="auto"/>
        <w:bottom w:val="none" w:sz="0" w:space="0" w:color="auto"/>
        <w:right w:val="none" w:sz="0" w:space="0" w:color="auto"/>
      </w:divBdr>
    </w:div>
    <w:div w:id="60300383">
      <w:bodyDiv w:val="1"/>
      <w:marLeft w:val="0"/>
      <w:marRight w:val="0"/>
      <w:marTop w:val="0"/>
      <w:marBottom w:val="0"/>
      <w:divBdr>
        <w:top w:val="none" w:sz="0" w:space="0" w:color="auto"/>
        <w:left w:val="none" w:sz="0" w:space="0" w:color="auto"/>
        <w:bottom w:val="none" w:sz="0" w:space="0" w:color="auto"/>
        <w:right w:val="none" w:sz="0" w:space="0" w:color="auto"/>
      </w:divBdr>
    </w:div>
    <w:div w:id="92824239">
      <w:bodyDiv w:val="1"/>
      <w:marLeft w:val="0"/>
      <w:marRight w:val="0"/>
      <w:marTop w:val="0"/>
      <w:marBottom w:val="0"/>
      <w:divBdr>
        <w:top w:val="none" w:sz="0" w:space="0" w:color="auto"/>
        <w:left w:val="none" w:sz="0" w:space="0" w:color="auto"/>
        <w:bottom w:val="none" w:sz="0" w:space="0" w:color="auto"/>
        <w:right w:val="none" w:sz="0" w:space="0" w:color="auto"/>
      </w:divBdr>
    </w:div>
    <w:div w:id="163126505">
      <w:bodyDiv w:val="1"/>
      <w:marLeft w:val="0"/>
      <w:marRight w:val="0"/>
      <w:marTop w:val="0"/>
      <w:marBottom w:val="0"/>
      <w:divBdr>
        <w:top w:val="none" w:sz="0" w:space="0" w:color="auto"/>
        <w:left w:val="none" w:sz="0" w:space="0" w:color="auto"/>
        <w:bottom w:val="none" w:sz="0" w:space="0" w:color="auto"/>
        <w:right w:val="none" w:sz="0" w:space="0" w:color="auto"/>
      </w:divBdr>
    </w:div>
    <w:div w:id="191190954">
      <w:bodyDiv w:val="1"/>
      <w:marLeft w:val="0"/>
      <w:marRight w:val="0"/>
      <w:marTop w:val="0"/>
      <w:marBottom w:val="0"/>
      <w:divBdr>
        <w:top w:val="none" w:sz="0" w:space="0" w:color="auto"/>
        <w:left w:val="none" w:sz="0" w:space="0" w:color="auto"/>
        <w:bottom w:val="none" w:sz="0" w:space="0" w:color="auto"/>
        <w:right w:val="none" w:sz="0" w:space="0" w:color="auto"/>
      </w:divBdr>
    </w:div>
    <w:div w:id="234633247">
      <w:bodyDiv w:val="1"/>
      <w:marLeft w:val="0"/>
      <w:marRight w:val="0"/>
      <w:marTop w:val="0"/>
      <w:marBottom w:val="0"/>
      <w:divBdr>
        <w:top w:val="none" w:sz="0" w:space="0" w:color="auto"/>
        <w:left w:val="none" w:sz="0" w:space="0" w:color="auto"/>
        <w:bottom w:val="none" w:sz="0" w:space="0" w:color="auto"/>
        <w:right w:val="none" w:sz="0" w:space="0" w:color="auto"/>
      </w:divBdr>
    </w:div>
    <w:div w:id="243338102">
      <w:bodyDiv w:val="1"/>
      <w:marLeft w:val="0"/>
      <w:marRight w:val="0"/>
      <w:marTop w:val="0"/>
      <w:marBottom w:val="0"/>
      <w:divBdr>
        <w:top w:val="none" w:sz="0" w:space="0" w:color="auto"/>
        <w:left w:val="none" w:sz="0" w:space="0" w:color="auto"/>
        <w:bottom w:val="none" w:sz="0" w:space="0" w:color="auto"/>
        <w:right w:val="none" w:sz="0" w:space="0" w:color="auto"/>
      </w:divBdr>
    </w:div>
    <w:div w:id="353461360">
      <w:bodyDiv w:val="1"/>
      <w:marLeft w:val="0"/>
      <w:marRight w:val="0"/>
      <w:marTop w:val="0"/>
      <w:marBottom w:val="0"/>
      <w:divBdr>
        <w:top w:val="none" w:sz="0" w:space="0" w:color="auto"/>
        <w:left w:val="none" w:sz="0" w:space="0" w:color="auto"/>
        <w:bottom w:val="none" w:sz="0" w:space="0" w:color="auto"/>
        <w:right w:val="none" w:sz="0" w:space="0" w:color="auto"/>
      </w:divBdr>
    </w:div>
    <w:div w:id="367686382">
      <w:bodyDiv w:val="1"/>
      <w:marLeft w:val="0"/>
      <w:marRight w:val="0"/>
      <w:marTop w:val="0"/>
      <w:marBottom w:val="0"/>
      <w:divBdr>
        <w:top w:val="none" w:sz="0" w:space="0" w:color="auto"/>
        <w:left w:val="none" w:sz="0" w:space="0" w:color="auto"/>
        <w:bottom w:val="none" w:sz="0" w:space="0" w:color="auto"/>
        <w:right w:val="none" w:sz="0" w:space="0" w:color="auto"/>
      </w:divBdr>
    </w:div>
    <w:div w:id="405805305">
      <w:bodyDiv w:val="1"/>
      <w:marLeft w:val="0"/>
      <w:marRight w:val="0"/>
      <w:marTop w:val="0"/>
      <w:marBottom w:val="0"/>
      <w:divBdr>
        <w:top w:val="none" w:sz="0" w:space="0" w:color="auto"/>
        <w:left w:val="none" w:sz="0" w:space="0" w:color="auto"/>
        <w:bottom w:val="none" w:sz="0" w:space="0" w:color="auto"/>
        <w:right w:val="none" w:sz="0" w:space="0" w:color="auto"/>
      </w:divBdr>
    </w:div>
    <w:div w:id="408426300">
      <w:bodyDiv w:val="1"/>
      <w:marLeft w:val="0"/>
      <w:marRight w:val="0"/>
      <w:marTop w:val="0"/>
      <w:marBottom w:val="0"/>
      <w:divBdr>
        <w:top w:val="none" w:sz="0" w:space="0" w:color="auto"/>
        <w:left w:val="none" w:sz="0" w:space="0" w:color="auto"/>
        <w:bottom w:val="none" w:sz="0" w:space="0" w:color="auto"/>
        <w:right w:val="none" w:sz="0" w:space="0" w:color="auto"/>
      </w:divBdr>
    </w:div>
    <w:div w:id="582836484">
      <w:bodyDiv w:val="1"/>
      <w:marLeft w:val="0"/>
      <w:marRight w:val="0"/>
      <w:marTop w:val="0"/>
      <w:marBottom w:val="0"/>
      <w:divBdr>
        <w:top w:val="none" w:sz="0" w:space="0" w:color="auto"/>
        <w:left w:val="none" w:sz="0" w:space="0" w:color="auto"/>
        <w:bottom w:val="none" w:sz="0" w:space="0" w:color="auto"/>
        <w:right w:val="none" w:sz="0" w:space="0" w:color="auto"/>
      </w:divBdr>
    </w:div>
    <w:div w:id="634873866">
      <w:bodyDiv w:val="1"/>
      <w:marLeft w:val="0"/>
      <w:marRight w:val="0"/>
      <w:marTop w:val="0"/>
      <w:marBottom w:val="0"/>
      <w:divBdr>
        <w:top w:val="none" w:sz="0" w:space="0" w:color="auto"/>
        <w:left w:val="none" w:sz="0" w:space="0" w:color="auto"/>
        <w:bottom w:val="none" w:sz="0" w:space="0" w:color="auto"/>
        <w:right w:val="none" w:sz="0" w:space="0" w:color="auto"/>
      </w:divBdr>
    </w:div>
    <w:div w:id="692725689">
      <w:bodyDiv w:val="1"/>
      <w:marLeft w:val="0"/>
      <w:marRight w:val="0"/>
      <w:marTop w:val="0"/>
      <w:marBottom w:val="0"/>
      <w:divBdr>
        <w:top w:val="none" w:sz="0" w:space="0" w:color="auto"/>
        <w:left w:val="none" w:sz="0" w:space="0" w:color="auto"/>
        <w:bottom w:val="none" w:sz="0" w:space="0" w:color="auto"/>
        <w:right w:val="none" w:sz="0" w:space="0" w:color="auto"/>
      </w:divBdr>
    </w:div>
    <w:div w:id="759832021">
      <w:bodyDiv w:val="1"/>
      <w:marLeft w:val="0"/>
      <w:marRight w:val="0"/>
      <w:marTop w:val="0"/>
      <w:marBottom w:val="0"/>
      <w:divBdr>
        <w:top w:val="none" w:sz="0" w:space="0" w:color="auto"/>
        <w:left w:val="none" w:sz="0" w:space="0" w:color="auto"/>
        <w:bottom w:val="none" w:sz="0" w:space="0" w:color="auto"/>
        <w:right w:val="none" w:sz="0" w:space="0" w:color="auto"/>
      </w:divBdr>
    </w:div>
    <w:div w:id="790250675">
      <w:bodyDiv w:val="1"/>
      <w:marLeft w:val="0"/>
      <w:marRight w:val="0"/>
      <w:marTop w:val="0"/>
      <w:marBottom w:val="0"/>
      <w:divBdr>
        <w:top w:val="none" w:sz="0" w:space="0" w:color="auto"/>
        <w:left w:val="none" w:sz="0" w:space="0" w:color="auto"/>
        <w:bottom w:val="none" w:sz="0" w:space="0" w:color="auto"/>
        <w:right w:val="none" w:sz="0" w:space="0" w:color="auto"/>
      </w:divBdr>
    </w:div>
    <w:div w:id="879898403">
      <w:bodyDiv w:val="1"/>
      <w:marLeft w:val="0"/>
      <w:marRight w:val="0"/>
      <w:marTop w:val="0"/>
      <w:marBottom w:val="0"/>
      <w:divBdr>
        <w:top w:val="none" w:sz="0" w:space="0" w:color="auto"/>
        <w:left w:val="none" w:sz="0" w:space="0" w:color="auto"/>
        <w:bottom w:val="none" w:sz="0" w:space="0" w:color="auto"/>
        <w:right w:val="none" w:sz="0" w:space="0" w:color="auto"/>
      </w:divBdr>
    </w:div>
    <w:div w:id="925841984">
      <w:bodyDiv w:val="1"/>
      <w:marLeft w:val="0"/>
      <w:marRight w:val="0"/>
      <w:marTop w:val="0"/>
      <w:marBottom w:val="0"/>
      <w:divBdr>
        <w:top w:val="none" w:sz="0" w:space="0" w:color="auto"/>
        <w:left w:val="none" w:sz="0" w:space="0" w:color="auto"/>
        <w:bottom w:val="none" w:sz="0" w:space="0" w:color="auto"/>
        <w:right w:val="none" w:sz="0" w:space="0" w:color="auto"/>
      </w:divBdr>
    </w:div>
    <w:div w:id="959605270">
      <w:bodyDiv w:val="1"/>
      <w:marLeft w:val="0"/>
      <w:marRight w:val="0"/>
      <w:marTop w:val="0"/>
      <w:marBottom w:val="0"/>
      <w:divBdr>
        <w:top w:val="none" w:sz="0" w:space="0" w:color="auto"/>
        <w:left w:val="none" w:sz="0" w:space="0" w:color="auto"/>
        <w:bottom w:val="none" w:sz="0" w:space="0" w:color="auto"/>
        <w:right w:val="none" w:sz="0" w:space="0" w:color="auto"/>
      </w:divBdr>
    </w:div>
    <w:div w:id="1092513719">
      <w:bodyDiv w:val="1"/>
      <w:marLeft w:val="0"/>
      <w:marRight w:val="0"/>
      <w:marTop w:val="0"/>
      <w:marBottom w:val="0"/>
      <w:divBdr>
        <w:top w:val="none" w:sz="0" w:space="0" w:color="auto"/>
        <w:left w:val="none" w:sz="0" w:space="0" w:color="auto"/>
        <w:bottom w:val="none" w:sz="0" w:space="0" w:color="auto"/>
        <w:right w:val="none" w:sz="0" w:space="0" w:color="auto"/>
      </w:divBdr>
    </w:div>
    <w:div w:id="1100292630">
      <w:bodyDiv w:val="1"/>
      <w:marLeft w:val="0"/>
      <w:marRight w:val="0"/>
      <w:marTop w:val="0"/>
      <w:marBottom w:val="0"/>
      <w:divBdr>
        <w:top w:val="none" w:sz="0" w:space="0" w:color="auto"/>
        <w:left w:val="none" w:sz="0" w:space="0" w:color="auto"/>
        <w:bottom w:val="none" w:sz="0" w:space="0" w:color="auto"/>
        <w:right w:val="none" w:sz="0" w:space="0" w:color="auto"/>
      </w:divBdr>
    </w:div>
    <w:div w:id="1171145622">
      <w:bodyDiv w:val="1"/>
      <w:marLeft w:val="0"/>
      <w:marRight w:val="0"/>
      <w:marTop w:val="0"/>
      <w:marBottom w:val="0"/>
      <w:divBdr>
        <w:top w:val="none" w:sz="0" w:space="0" w:color="auto"/>
        <w:left w:val="none" w:sz="0" w:space="0" w:color="auto"/>
        <w:bottom w:val="none" w:sz="0" w:space="0" w:color="auto"/>
        <w:right w:val="none" w:sz="0" w:space="0" w:color="auto"/>
      </w:divBdr>
    </w:div>
    <w:div w:id="1195271810">
      <w:bodyDiv w:val="1"/>
      <w:marLeft w:val="0"/>
      <w:marRight w:val="0"/>
      <w:marTop w:val="0"/>
      <w:marBottom w:val="0"/>
      <w:divBdr>
        <w:top w:val="none" w:sz="0" w:space="0" w:color="auto"/>
        <w:left w:val="none" w:sz="0" w:space="0" w:color="auto"/>
        <w:bottom w:val="none" w:sz="0" w:space="0" w:color="auto"/>
        <w:right w:val="none" w:sz="0" w:space="0" w:color="auto"/>
      </w:divBdr>
    </w:div>
    <w:div w:id="1260021107">
      <w:bodyDiv w:val="1"/>
      <w:marLeft w:val="0"/>
      <w:marRight w:val="0"/>
      <w:marTop w:val="0"/>
      <w:marBottom w:val="0"/>
      <w:divBdr>
        <w:top w:val="none" w:sz="0" w:space="0" w:color="auto"/>
        <w:left w:val="none" w:sz="0" w:space="0" w:color="auto"/>
        <w:bottom w:val="none" w:sz="0" w:space="0" w:color="auto"/>
        <w:right w:val="none" w:sz="0" w:space="0" w:color="auto"/>
      </w:divBdr>
    </w:div>
    <w:div w:id="1312098121">
      <w:bodyDiv w:val="1"/>
      <w:marLeft w:val="0"/>
      <w:marRight w:val="0"/>
      <w:marTop w:val="0"/>
      <w:marBottom w:val="0"/>
      <w:divBdr>
        <w:top w:val="none" w:sz="0" w:space="0" w:color="auto"/>
        <w:left w:val="none" w:sz="0" w:space="0" w:color="auto"/>
        <w:bottom w:val="none" w:sz="0" w:space="0" w:color="auto"/>
        <w:right w:val="none" w:sz="0" w:space="0" w:color="auto"/>
      </w:divBdr>
    </w:div>
    <w:div w:id="1337808378">
      <w:bodyDiv w:val="1"/>
      <w:marLeft w:val="0"/>
      <w:marRight w:val="0"/>
      <w:marTop w:val="0"/>
      <w:marBottom w:val="0"/>
      <w:divBdr>
        <w:top w:val="none" w:sz="0" w:space="0" w:color="auto"/>
        <w:left w:val="none" w:sz="0" w:space="0" w:color="auto"/>
        <w:bottom w:val="none" w:sz="0" w:space="0" w:color="auto"/>
        <w:right w:val="none" w:sz="0" w:space="0" w:color="auto"/>
      </w:divBdr>
    </w:div>
    <w:div w:id="1404061768">
      <w:bodyDiv w:val="1"/>
      <w:marLeft w:val="0"/>
      <w:marRight w:val="0"/>
      <w:marTop w:val="0"/>
      <w:marBottom w:val="0"/>
      <w:divBdr>
        <w:top w:val="none" w:sz="0" w:space="0" w:color="auto"/>
        <w:left w:val="none" w:sz="0" w:space="0" w:color="auto"/>
        <w:bottom w:val="none" w:sz="0" w:space="0" w:color="auto"/>
        <w:right w:val="none" w:sz="0" w:space="0" w:color="auto"/>
      </w:divBdr>
    </w:div>
    <w:div w:id="1413745118">
      <w:bodyDiv w:val="1"/>
      <w:marLeft w:val="0"/>
      <w:marRight w:val="0"/>
      <w:marTop w:val="0"/>
      <w:marBottom w:val="0"/>
      <w:divBdr>
        <w:top w:val="none" w:sz="0" w:space="0" w:color="auto"/>
        <w:left w:val="none" w:sz="0" w:space="0" w:color="auto"/>
        <w:bottom w:val="none" w:sz="0" w:space="0" w:color="auto"/>
        <w:right w:val="none" w:sz="0" w:space="0" w:color="auto"/>
      </w:divBdr>
    </w:div>
    <w:div w:id="1466778592">
      <w:bodyDiv w:val="1"/>
      <w:marLeft w:val="0"/>
      <w:marRight w:val="0"/>
      <w:marTop w:val="0"/>
      <w:marBottom w:val="0"/>
      <w:divBdr>
        <w:top w:val="none" w:sz="0" w:space="0" w:color="auto"/>
        <w:left w:val="none" w:sz="0" w:space="0" w:color="auto"/>
        <w:bottom w:val="none" w:sz="0" w:space="0" w:color="auto"/>
        <w:right w:val="none" w:sz="0" w:space="0" w:color="auto"/>
      </w:divBdr>
    </w:div>
    <w:div w:id="1547763762">
      <w:bodyDiv w:val="1"/>
      <w:marLeft w:val="0"/>
      <w:marRight w:val="0"/>
      <w:marTop w:val="0"/>
      <w:marBottom w:val="0"/>
      <w:divBdr>
        <w:top w:val="none" w:sz="0" w:space="0" w:color="auto"/>
        <w:left w:val="none" w:sz="0" w:space="0" w:color="auto"/>
        <w:bottom w:val="none" w:sz="0" w:space="0" w:color="auto"/>
        <w:right w:val="none" w:sz="0" w:space="0" w:color="auto"/>
      </w:divBdr>
    </w:div>
    <w:div w:id="1555654287">
      <w:bodyDiv w:val="1"/>
      <w:marLeft w:val="0"/>
      <w:marRight w:val="0"/>
      <w:marTop w:val="0"/>
      <w:marBottom w:val="0"/>
      <w:divBdr>
        <w:top w:val="none" w:sz="0" w:space="0" w:color="auto"/>
        <w:left w:val="none" w:sz="0" w:space="0" w:color="auto"/>
        <w:bottom w:val="none" w:sz="0" w:space="0" w:color="auto"/>
        <w:right w:val="none" w:sz="0" w:space="0" w:color="auto"/>
      </w:divBdr>
    </w:div>
    <w:div w:id="1570994734">
      <w:bodyDiv w:val="1"/>
      <w:marLeft w:val="0"/>
      <w:marRight w:val="0"/>
      <w:marTop w:val="0"/>
      <w:marBottom w:val="0"/>
      <w:divBdr>
        <w:top w:val="none" w:sz="0" w:space="0" w:color="auto"/>
        <w:left w:val="none" w:sz="0" w:space="0" w:color="auto"/>
        <w:bottom w:val="none" w:sz="0" w:space="0" w:color="auto"/>
        <w:right w:val="none" w:sz="0" w:space="0" w:color="auto"/>
      </w:divBdr>
    </w:div>
    <w:div w:id="1578781480">
      <w:bodyDiv w:val="1"/>
      <w:marLeft w:val="0"/>
      <w:marRight w:val="0"/>
      <w:marTop w:val="0"/>
      <w:marBottom w:val="0"/>
      <w:divBdr>
        <w:top w:val="none" w:sz="0" w:space="0" w:color="auto"/>
        <w:left w:val="none" w:sz="0" w:space="0" w:color="auto"/>
        <w:bottom w:val="none" w:sz="0" w:space="0" w:color="auto"/>
        <w:right w:val="none" w:sz="0" w:space="0" w:color="auto"/>
      </w:divBdr>
    </w:div>
    <w:div w:id="1728258599">
      <w:bodyDiv w:val="1"/>
      <w:marLeft w:val="0"/>
      <w:marRight w:val="0"/>
      <w:marTop w:val="0"/>
      <w:marBottom w:val="0"/>
      <w:divBdr>
        <w:top w:val="none" w:sz="0" w:space="0" w:color="auto"/>
        <w:left w:val="none" w:sz="0" w:space="0" w:color="auto"/>
        <w:bottom w:val="none" w:sz="0" w:space="0" w:color="auto"/>
        <w:right w:val="none" w:sz="0" w:space="0" w:color="auto"/>
      </w:divBdr>
    </w:div>
    <w:div w:id="1750611619">
      <w:bodyDiv w:val="1"/>
      <w:marLeft w:val="0"/>
      <w:marRight w:val="0"/>
      <w:marTop w:val="0"/>
      <w:marBottom w:val="0"/>
      <w:divBdr>
        <w:top w:val="none" w:sz="0" w:space="0" w:color="auto"/>
        <w:left w:val="none" w:sz="0" w:space="0" w:color="auto"/>
        <w:bottom w:val="none" w:sz="0" w:space="0" w:color="auto"/>
        <w:right w:val="none" w:sz="0" w:space="0" w:color="auto"/>
      </w:divBdr>
    </w:div>
    <w:div w:id="1818644891">
      <w:bodyDiv w:val="1"/>
      <w:marLeft w:val="0"/>
      <w:marRight w:val="0"/>
      <w:marTop w:val="0"/>
      <w:marBottom w:val="0"/>
      <w:divBdr>
        <w:top w:val="none" w:sz="0" w:space="0" w:color="auto"/>
        <w:left w:val="none" w:sz="0" w:space="0" w:color="auto"/>
        <w:bottom w:val="none" w:sz="0" w:space="0" w:color="auto"/>
        <w:right w:val="none" w:sz="0" w:space="0" w:color="auto"/>
      </w:divBdr>
    </w:div>
    <w:div w:id="1943292995">
      <w:bodyDiv w:val="1"/>
      <w:marLeft w:val="0"/>
      <w:marRight w:val="0"/>
      <w:marTop w:val="0"/>
      <w:marBottom w:val="0"/>
      <w:divBdr>
        <w:top w:val="none" w:sz="0" w:space="0" w:color="auto"/>
        <w:left w:val="none" w:sz="0" w:space="0" w:color="auto"/>
        <w:bottom w:val="none" w:sz="0" w:space="0" w:color="auto"/>
        <w:right w:val="none" w:sz="0" w:space="0" w:color="auto"/>
      </w:divBdr>
    </w:div>
    <w:div w:id="2134975387">
      <w:bodyDiv w:val="1"/>
      <w:marLeft w:val="0"/>
      <w:marRight w:val="0"/>
      <w:marTop w:val="0"/>
      <w:marBottom w:val="0"/>
      <w:divBdr>
        <w:top w:val="none" w:sz="0" w:space="0" w:color="auto"/>
        <w:left w:val="none" w:sz="0" w:space="0" w:color="auto"/>
        <w:bottom w:val="none" w:sz="0" w:space="0" w:color="auto"/>
        <w:right w:val="none" w:sz="0" w:space="0" w:color="auto"/>
      </w:divBdr>
    </w:div>
    <w:div w:id="21416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1422684FAAE5442A48C2D73DE01B6D3" ma:contentTypeVersion="13" ma:contentTypeDescription="Crear nuevo documento." ma:contentTypeScope="" ma:versionID="d7d66eeaa1f47b52fb98b5fde5742ef9">
  <xsd:schema xmlns:xsd="http://www.w3.org/2001/XMLSchema" xmlns:xs="http://www.w3.org/2001/XMLSchema" xmlns:p="http://schemas.microsoft.com/office/2006/metadata/properties" xmlns:ns3="0f7a77dc-b4cb-46ca-b8de-d081f1271f4e" xmlns:ns4="fdb87d5e-ae76-4ab5-9786-a502b46a39c8" targetNamespace="http://schemas.microsoft.com/office/2006/metadata/properties" ma:root="true" ma:fieldsID="92b8deec5f1bc04259388003e8ffa76e" ns3:_="" ns4:_="">
    <xsd:import namespace="0f7a77dc-b4cb-46ca-b8de-d081f1271f4e"/>
    <xsd:import namespace="fdb87d5e-ae76-4ab5-9786-a502b46a39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a77dc-b4cb-46ca-b8de-d081f1271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87d5e-ae76-4ab5-9786-a502b46a39c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AD5F-E5F0-4516-9A67-8729C2CCBF95}">
  <ds:schemaRefs>
    <ds:schemaRef ds:uri="http://schemas.microsoft.com/sharepoint/v3/contenttype/forms"/>
  </ds:schemaRefs>
</ds:datastoreItem>
</file>

<file path=customXml/itemProps2.xml><?xml version="1.0" encoding="utf-8"?>
<ds:datastoreItem xmlns:ds="http://schemas.openxmlformats.org/officeDocument/2006/customXml" ds:itemID="{C26ABD41-5EE9-45D8-BC25-847FF406DFA8}">
  <ds:schemaRefs>
    <ds:schemaRef ds:uri="http://purl.org/dc/terms/"/>
    <ds:schemaRef ds:uri="http://schemas.microsoft.com/office/2006/documentManagement/types"/>
    <ds:schemaRef ds:uri="http://schemas.openxmlformats.org/package/2006/metadata/core-properties"/>
    <ds:schemaRef ds:uri="0f7a77dc-b4cb-46ca-b8de-d081f1271f4e"/>
    <ds:schemaRef ds:uri="http://purl.org/dc/elements/1.1/"/>
    <ds:schemaRef ds:uri="http://schemas.microsoft.com/office/2006/metadata/properties"/>
    <ds:schemaRef ds:uri="http://www.w3.org/XML/1998/namespace"/>
    <ds:schemaRef ds:uri="http://schemas.microsoft.com/office/infopath/2007/PartnerControls"/>
    <ds:schemaRef ds:uri="fdb87d5e-ae76-4ab5-9786-a502b46a39c8"/>
    <ds:schemaRef ds:uri="http://purl.org/dc/dcmitype/"/>
  </ds:schemaRefs>
</ds:datastoreItem>
</file>

<file path=customXml/itemProps3.xml><?xml version="1.0" encoding="utf-8"?>
<ds:datastoreItem xmlns:ds="http://schemas.openxmlformats.org/officeDocument/2006/customXml" ds:itemID="{30892131-F55F-4723-9D2B-DBFD215F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a77dc-b4cb-46ca-b8de-d081f1271f4e"/>
    <ds:schemaRef ds:uri="fdb87d5e-ae76-4ab5-9786-a502b46a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DC0FC-721E-4C03-B9B6-9CC69141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19</Pages>
  <Words>9414</Words>
  <Characters>51780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Nelson Emilio Robles Coronell</cp:lastModifiedBy>
  <cp:revision>7</cp:revision>
  <cp:lastPrinted>2021-12-14T23:10:00Z</cp:lastPrinted>
  <dcterms:created xsi:type="dcterms:W3CDTF">2021-12-07T19:32:00Z</dcterms:created>
  <dcterms:modified xsi:type="dcterms:W3CDTF">2022-07-27T21:09:00Z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0x010100E1422684FAAE5442A48C2D73DE01B6D3</vt:lpwstr>
  </property>
</Properties>
</file>