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67FB" w14:textId="77777777" w:rsidR="00287159" w:rsidRPr="004806DD" w:rsidRDefault="00287159" w:rsidP="00287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4806DD">
        <w:rPr>
          <w:rFonts w:ascii="Arial" w:eastAsia="Times New Roman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A94A0" wp14:editId="02C27575">
                <wp:simplePos x="0" y="0"/>
                <wp:positionH relativeFrom="margin">
                  <wp:posOffset>-89535</wp:posOffset>
                </wp:positionH>
                <wp:positionV relativeFrom="paragraph">
                  <wp:posOffset>-1023620</wp:posOffset>
                </wp:positionV>
                <wp:extent cx="5682615" cy="47625"/>
                <wp:effectExtent l="0" t="0" r="13335" b="28575"/>
                <wp:wrapNone/>
                <wp:docPr id="2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2615" cy="4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C0766C" w14:textId="2F04B368" w:rsidR="00287159" w:rsidRPr="004806DD" w:rsidRDefault="00287159" w:rsidP="002871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AVIS</w:t>
                            </w:r>
                            <w:r w:rsidR="00542AF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L </w:t>
                            </w:r>
                            <w:r w:rsidRPr="004806D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JUZGADO SEXTO DE PEQUEÑAS CAUSAS Y COMPETENCIA MULTIPLE DE CALI</w:t>
                            </w:r>
                          </w:p>
                          <w:p w14:paraId="738C08A3" w14:textId="77777777" w:rsidR="00287159" w:rsidRPr="00FA2C77" w:rsidRDefault="00287159" w:rsidP="002871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345BB6" w14:textId="77777777" w:rsidR="00287159" w:rsidRDefault="00287159" w:rsidP="00287159">
                            <w:pPr>
                              <w:jc w:val="center"/>
                            </w:pPr>
                          </w:p>
                          <w:p w14:paraId="19AF30C2" w14:textId="77777777" w:rsidR="00287159" w:rsidRDefault="00287159" w:rsidP="00287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94A0" id="35 Rectángulo" o:spid="_x0000_s1026" style="position:absolute;left:0;text-align:left;margin-left:-7.05pt;margin-top:-80.6pt;width:447.4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" fillcolor="window" strokecolor="windowText" strokeweight="2pt">
                <v:textbox>
                  <w:txbxContent>
                    <w:p w14:paraId="75C0766C" w14:textId="2F04B368" w:rsidR="00287159" w:rsidRPr="004806DD" w:rsidRDefault="00287159" w:rsidP="00287159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AVIS</w:t>
                      </w:r>
                      <w:r w:rsidR="00542AF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L </w:t>
                      </w:r>
                      <w:r w:rsidRPr="004806D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JUZGADO SEXTO DE PEQUEÑAS CAUSAS Y COMPETENCIA MULTIPLE DE CALI</w:t>
                      </w:r>
                    </w:p>
                    <w:p w14:paraId="738C08A3" w14:textId="77777777" w:rsidR="00287159" w:rsidRPr="00FA2C77" w:rsidRDefault="00287159" w:rsidP="00287159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14:paraId="5E345BB6" w14:textId="77777777" w:rsidR="00287159" w:rsidRDefault="00287159" w:rsidP="00287159">
                      <w:pPr>
                        <w:jc w:val="center"/>
                      </w:pPr>
                    </w:p>
                    <w:p w14:paraId="19AF30C2" w14:textId="77777777" w:rsidR="00287159" w:rsidRDefault="00287159" w:rsidP="002871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2EE551" w14:textId="77777777" w:rsidR="00287159" w:rsidRPr="004806DD" w:rsidRDefault="00287159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60FFBCD9" w14:textId="77777777" w:rsidR="00287159" w:rsidRPr="00542AF6" w:rsidRDefault="00287159" w:rsidP="007606F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DFCB05D" w14:textId="107D4DFF" w:rsidR="00287159" w:rsidRPr="00542AF6" w:rsidRDefault="00287159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225D7E0" w14:textId="70D7749A" w:rsidR="00542AF6" w:rsidRPr="00542AF6" w:rsidRDefault="00542AF6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4A13C0C" w14:textId="23402EA5" w:rsidR="00542AF6" w:rsidRPr="00542AF6" w:rsidRDefault="00542AF6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42AF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AVISO</w:t>
      </w:r>
    </w:p>
    <w:p w14:paraId="704A29EF" w14:textId="6837A64A" w:rsidR="00542AF6" w:rsidRPr="00542AF6" w:rsidRDefault="00542AF6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9F35773" w14:textId="476EA634" w:rsidR="00542AF6" w:rsidRPr="00542AF6" w:rsidRDefault="00542AF6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AEAE10B" w14:textId="778A76DB" w:rsidR="00542AF6" w:rsidRPr="00542AF6" w:rsidRDefault="00542AF6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42AF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EL JUZGADO SEXTO DE PEQUEÑAS CAUSAS Y COMPETENCIA MULTIPLE DE SANTIAGO DE CALI </w:t>
      </w:r>
    </w:p>
    <w:p w14:paraId="15FEB425" w14:textId="6751AF0E" w:rsidR="00542AF6" w:rsidRPr="00542AF6" w:rsidRDefault="00542AF6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3B58E18" w14:textId="77777777" w:rsidR="00542AF6" w:rsidRPr="00542AF6" w:rsidRDefault="00542AF6" w:rsidP="0028715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206D053" w14:textId="77777777" w:rsidR="00287159" w:rsidRPr="00542AF6" w:rsidRDefault="00287159" w:rsidP="00287159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542AF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H A C E    S A B E R:</w:t>
      </w:r>
    </w:p>
    <w:p w14:paraId="0A72F99D" w14:textId="77777777" w:rsidR="00F12117" w:rsidRPr="00542AF6" w:rsidRDefault="00F12117" w:rsidP="00287159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789A909" w14:textId="77777777" w:rsidR="00287159" w:rsidRPr="00542AF6" w:rsidRDefault="00287159" w:rsidP="007606F0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7268D05" w14:textId="0D923090" w:rsidR="00287159" w:rsidRPr="00542AF6" w:rsidRDefault="00287159" w:rsidP="00F121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la acción de Tutela </w:t>
      </w:r>
      <w:r w:rsidR="007606F0">
        <w:rPr>
          <w:rFonts w:ascii="Arial" w:eastAsia="Times New Roman" w:hAnsi="Arial" w:cs="Arial"/>
          <w:sz w:val="24"/>
          <w:szCs w:val="24"/>
          <w:lang w:val="es-ES" w:eastAsia="es-ES"/>
        </w:rPr>
        <w:t>formulada</w:t>
      </w:r>
      <w:r w:rsid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</w:t>
      </w:r>
      <w:r w:rsidR="00542AF6"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NORA </w:t>
      </w:r>
      <w:r w:rsid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STELLA </w:t>
      </w:r>
      <w:r w:rsidR="00542AF6" w:rsidRPr="00542AF6">
        <w:rPr>
          <w:rFonts w:ascii="Arial" w:eastAsia="Times New Roman" w:hAnsi="Arial" w:cs="Arial"/>
          <w:sz w:val="24"/>
          <w:szCs w:val="24"/>
          <w:lang w:val="es-ES" w:eastAsia="es-ES"/>
        </w:rPr>
        <w:t>ARANGO</w:t>
      </w:r>
      <w:r w:rsid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ESCOBAR, CLAUDIA PATRICIA PELAEZ ORTIZ, LUIS FERNANDO SALAZAR VALENCIA, MARIA DEL MAR BAUTISTA y OSCAR MARINO VALENCIA </w:t>
      </w:r>
      <w:r w:rsidR="00542AF6" w:rsidRPr="00542AF6">
        <w:rPr>
          <w:rFonts w:ascii="Arial" w:eastAsia="Times New Roman" w:hAnsi="Arial" w:cs="Arial"/>
          <w:sz w:val="24"/>
          <w:szCs w:val="24"/>
          <w:lang w:val="es-ES" w:eastAsia="es-ES"/>
        </w:rPr>
        <w:t>en contra de PUBLICAR PUBLICI</w:t>
      </w:r>
      <w:r w:rsidR="00542AF6"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="00542AF6" w:rsidRPr="00542AF6">
        <w:rPr>
          <w:rFonts w:ascii="Arial" w:eastAsia="Times New Roman" w:hAnsi="Arial" w:cs="Arial"/>
          <w:sz w:val="24"/>
          <w:szCs w:val="24"/>
          <w:lang w:val="es-ES" w:eastAsia="es-ES"/>
        </w:rPr>
        <w:t>AD MULTIMEDIA S.A.S.</w:t>
      </w:r>
      <w:r w:rsid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REORGANIZACIÓN, </w:t>
      </w:r>
      <w:r w:rsidRPr="00542AF6">
        <w:rPr>
          <w:rFonts w:ascii="Arial" w:eastAsia="Times New Roman" w:hAnsi="Arial" w:cs="Arial"/>
          <w:sz w:val="24"/>
          <w:szCs w:val="24"/>
          <w:lang w:val="es-ES" w:eastAsia="es-ES"/>
        </w:rPr>
        <w:t>por auto del 01 de junio del 2020 y en virtud a lo dispuesto por el Jugado Tercero Civil del Circuito,</w:t>
      </w:r>
      <w:r w:rsidR="007606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dispuso notificar </w:t>
      </w:r>
      <w:r w:rsidR="00F12117" w:rsidRPr="00542AF6">
        <w:rPr>
          <w:rFonts w:ascii="Arial" w:eastAsia="Times New Roman" w:hAnsi="Arial" w:cs="Arial"/>
          <w:sz w:val="24"/>
          <w:szCs w:val="24"/>
          <w:lang w:val="es-ES" w:eastAsia="es-ES"/>
        </w:rPr>
        <w:t>por el medio más expedito</w:t>
      </w:r>
      <w:r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Sentencia T-079 del 27 de mayo de 2020 </w:t>
      </w:r>
      <w:r w:rsidR="00F12117"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proferida dentro de la </w:t>
      </w:r>
      <w:r w:rsidR="007606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presente </w:t>
      </w:r>
      <w:r w:rsidR="00F12117"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acción constitucional, bajo la </w:t>
      </w:r>
      <w:r w:rsidR="007606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radicación No. </w:t>
      </w:r>
      <w:r w:rsidR="00F12117" w:rsidRPr="00542AF6">
        <w:rPr>
          <w:rFonts w:ascii="Arial" w:eastAsia="Times New Roman" w:hAnsi="Arial" w:cs="Arial"/>
          <w:sz w:val="24"/>
          <w:szCs w:val="24"/>
          <w:lang w:val="es-ES" w:eastAsia="es-ES"/>
        </w:rPr>
        <w:t>2020-</w:t>
      </w:r>
      <w:r w:rsidR="007606F0">
        <w:rPr>
          <w:rFonts w:ascii="Arial" w:eastAsia="Times New Roman" w:hAnsi="Arial" w:cs="Arial"/>
          <w:sz w:val="24"/>
          <w:szCs w:val="24"/>
          <w:lang w:val="es-ES" w:eastAsia="es-ES"/>
        </w:rPr>
        <w:t>00</w:t>
      </w:r>
      <w:r w:rsidR="00F12117"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148, </w:t>
      </w:r>
      <w:r w:rsidRPr="00542AF6">
        <w:rPr>
          <w:rFonts w:ascii="Arial" w:eastAsia="Times New Roman" w:hAnsi="Arial" w:cs="Arial"/>
          <w:sz w:val="24"/>
          <w:szCs w:val="24"/>
          <w:lang w:val="es-ES" w:eastAsia="es-ES"/>
        </w:rPr>
        <w:t>a todos los intervinientes del proceso de reorganización empresarial adelantado por PU</w:t>
      </w:r>
      <w:r w:rsidR="007606F0">
        <w:rPr>
          <w:rFonts w:ascii="Arial" w:eastAsia="Times New Roman" w:hAnsi="Arial" w:cs="Arial"/>
          <w:sz w:val="24"/>
          <w:szCs w:val="24"/>
          <w:lang w:val="es-ES" w:eastAsia="es-ES"/>
        </w:rPr>
        <w:t>B</w:t>
      </w:r>
      <w:r w:rsidRPr="00542AF6">
        <w:rPr>
          <w:rFonts w:ascii="Arial" w:eastAsia="Times New Roman" w:hAnsi="Arial" w:cs="Arial"/>
          <w:sz w:val="24"/>
          <w:szCs w:val="24"/>
          <w:lang w:val="es-ES" w:eastAsia="es-ES"/>
        </w:rPr>
        <w:t>LICAR PUBLICIDAD MULTIMEDIA</w:t>
      </w:r>
      <w:r w:rsidR="00F12117" w:rsidRPr="00542A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SAS. ante la Super</w:t>
      </w:r>
      <w:r w:rsidR="007606F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intendencia de S</w:t>
      </w:r>
      <w:r w:rsidR="00F12117" w:rsidRPr="00542AF6">
        <w:rPr>
          <w:rFonts w:ascii="Arial" w:eastAsia="Times New Roman" w:hAnsi="Arial" w:cs="Arial"/>
          <w:sz w:val="24"/>
          <w:szCs w:val="24"/>
          <w:lang w:val="es-ES" w:eastAsia="es-ES"/>
        </w:rPr>
        <w:t>ociedades.</w:t>
      </w:r>
    </w:p>
    <w:p w14:paraId="5CFCCEFC" w14:textId="77777777" w:rsidR="00287159" w:rsidRPr="00542AF6" w:rsidRDefault="00287159" w:rsidP="00287159">
      <w:pPr>
        <w:pStyle w:val="Sinespaciado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99D6F0A" w14:textId="7AF833D4" w:rsidR="00287159" w:rsidRPr="00542AF6" w:rsidRDefault="00287159" w:rsidP="00287159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542AF6">
        <w:rPr>
          <w:rFonts w:ascii="Arial" w:eastAsia="Times New Roman" w:hAnsi="Arial" w:cs="Arial"/>
          <w:sz w:val="24"/>
          <w:szCs w:val="24"/>
          <w:lang w:eastAsia="es-ES"/>
        </w:rPr>
        <w:t xml:space="preserve">Se fija el presente AVISO </w:t>
      </w:r>
      <w:r w:rsidR="007606F0">
        <w:rPr>
          <w:rFonts w:ascii="Arial" w:eastAsia="Times New Roman" w:hAnsi="Arial" w:cs="Arial"/>
          <w:sz w:val="24"/>
          <w:szCs w:val="24"/>
          <w:lang w:eastAsia="es-ES"/>
        </w:rPr>
        <w:t xml:space="preserve">en el aplicativo </w:t>
      </w:r>
      <w:proofErr w:type="spellStart"/>
      <w:r w:rsidR="007606F0">
        <w:rPr>
          <w:rFonts w:ascii="Arial" w:eastAsia="Times New Roman" w:hAnsi="Arial" w:cs="Arial"/>
          <w:sz w:val="24"/>
          <w:szCs w:val="24"/>
          <w:lang w:eastAsia="es-ES"/>
        </w:rPr>
        <w:t>Tyba</w:t>
      </w:r>
      <w:proofErr w:type="spellEnd"/>
      <w:r w:rsidR="007606F0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542AF6">
        <w:rPr>
          <w:rFonts w:ascii="Arial" w:eastAsia="Times New Roman" w:hAnsi="Arial" w:cs="Arial"/>
          <w:sz w:val="24"/>
          <w:szCs w:val="24"/>
          <w:lang w:eastAsia="es-ES"/>
        </w:rPr>
        <w:t>en la página web de la Rama Judicial</w:t>
      </w:r>
      <w:r w:rsidR="001D2386" w:rsidRPr="00542AF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12117" w:rsidRPr="00542AF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606F0">
        <w:rPr>
          <w:rFonts w:ascii="Arial" w:eastAsia="Times New Roman" w:hAnsi="Arial" w:cs="Arial"/>
          <w:sz w:val="24"/>
          <w:szCs w:val="24"/>
          <w:lang w:eastAsia="es-ES"/>
        </w:rPr>
        <w:t xml:space="preserve">(adjuntando el link para descargar vía electrónica la sentencia de tutela y el auto que ordena la notificación por esta </w:t>
      </w:r>
      <w:proofErr w:type="spellStart"/>
      <w:r w:rsidR="007606F0">
        <w:rPr>
          <w:rFonts w:ascii="Arial" w:eastAsia="Times New Roman" w:hAnsi="Arial" w:cs="Arial"/>
          <w:sz w:val="24"/>
          <w:szCs w:val="24"/>
          <w:lang w:eastAsia="es-ES"/>
        </w:rPr>
        <w:t>via</w:t>
      </w:r>
      <w:proofErr w:type="spellEnd"/>
      <w:r w:rsidR="007606F0">
        <w:rPr>
          <w:rFonts w:ascii="Arial" w:eastAsia="Times New Roman" w:hAnsi="Arial" w:cs="Arial"/>
          <w:sz w:val="24"/>
          <w:szCs w:val="24"/>
          <w:lang w:eastAsia="es-ES"/>
        </w:rPr>
        <w:t>) para que los interesados por el término de t</w:t>
      </w:r>
      <w:r w:rsidR="001D2386" w:rsidRPr="00542AF6">
        <w:rPr>
          <w:rFonts w:ascii="Arial" w:eastAsia="Times New Roman" w:hAnsi="Arial" w:cs="Arial"/>
          <w:sz w:val="24"/>
          <w:szCs w:val="24"/>
          <w:lang w:eastAsia="es-ES"/>
        </w:rPr>
        <w:t>res (3) días</w:t>
      </w:r>
      <w:r w:rsidR="007606F0">
        <w:rPr>
          <w:rFonts w:ascii="Arial" w:eastAsia="Times New Roman" w:hAnsi="Arial" w:cs="Arial"/>
          <w:sz w:val="24"/>
          <w:szCs w:val="24"/>
          <w:lang w:eastAsia="es-ES"/>
        </w:rPr>
        <w:t>, si</w:t>
      </w:r>
      <w:r w:rsidR="00F12117" w:rsidRPr="00542AF6">
        <w:rPr>
          <w:rFonts w:ascii="Arial" w:eastAsia="Times New Roman" w:hAnsi="Arial" w:cs="Arial"/>
          <w:sz w:val="24"/>
          <w:szCs w:val="24"/>
          <w:lang w:eastAsia="es-ES"/>
        </w:rPr>
        <w:t xml:space="preserve"> lo consideran ejerzan su derecho de contradicción </w:t>
      </w:r>
      <w:r w:rsidR="001D2386" w:rsidRPr="00542AF6">
        <w:rPr>
          <w:rFonts w:ascii="Arial" w:eastAsia="Times New Roman" w:hAnsi="Arial" w:cs="Arial"/>
          <w:sz w:val="24"/>
          <w:szCs w:val="24"/>
          <w:lang w:eastAsia="es-ES"/>
        </w:rPr>
        <w:t>y defensa</w:t>
      </w:r>
      <w:r w:rsidR="007606F0">
        <w:rPr>
          <w:rFonts w:ascii="Arial" w:eastAsia="Times New Roman" w:hAnsi="Arial" w:cs="Arial"/>
          <w:sz w:val="24"/>
          <w:szCs w:val="24"/>
          <w:lang w:eastAsia="es-ES"/>
        </w:rPr>
        <w:t xml:space="preserve"> ante el citado despacho</w:t>
      </w:r>
      <w:r w:rsidR="001D2386" w:rsidRPr="00542AF6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542AF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57B9B623" w14:textId="77777777" w:rsidR="00287159" w:rsidRPr="00542AF6" w:rsidRDefault="00287159" w:rsidP="00287159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A8D3EF3" w14:textId="0A5B97BC" w:rsidR="00287159" w:rsidRPr="00542AF6" w:rsidRDefault="007606F0" w:rsidP="00287159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7606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fija: </w:t>
      </w:r>
      <w:r w:rsidRPr="007606F0">
        <w:rPr>
          <w:rFonts w:ascii="Arial" w:eastAsia="Times New Roman" w:hAnsi="Arial" w:cs="Arial"/>
          <w:bCs/>
          <w:sz w:val="24"/>
          <w:szCs w:val="24"/>
          <w:lang w:eastAsia="es-ES"/>
        </w:rPr>
        <w:tab/>
      </w:r>
      <w:r w:rsidRPr="007606F0">
        <w:rPr>
          <w:rFonts w:ascii="Arial" w:eastAsia="Times New Roman" w:hAnsi="Arial" w:cs="Arial"/>
          <w:bCs/>
          <w:sz w:val="24"/>
          <w:szCs w:val="24"/>
          <w:lang w:eastAsia="es-ES"/>
        </w:rPr>
        <w:tab/>
        <w:t>02 de junio d</w:t>
      </w:r>
      <w:r w:rsidR="00287159" w:rsidRPr="007606F0">
        <w:rPr>
          <w:rFonts w:ascii="Arial" w:eastAsia="Times New Roman" w:hAnsi="Arial" w:cs="Arial"/>
          <w:bCs/>
          <w:sz w:val="24"/>
          <w:szCs w:val="24"/>
          <w:lang w:eastAsia="es-ES"/>
        </w:rPr>
        <w:t>e 2020</w:t>
      </w:r>
      <w:r w:rsidRPr="007606F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las 8:00 AM</w:t>
      </w:r>
    </w:p>
    <w:p w14:paraId="67B4A8C5" w14:textId="2EAA4534" w:rsidR="00287159" w:rsidRDefault="007606F0" w:rsidP="00287159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 desfija:</w:t>
      </w:r>
      <w:r>
        <w:rPr>
          <w:rFonts w:ascii="Arial" w:eastAsia="Times New Roman" w:hAnsi="Arial" w:cs="Arial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sz w:val="24"/>
          <w:szCs w:val="24"/>
          <w:lang w:eastAsia="es-ES"/>
        </w:rPr>
        <w:tab/>
        <w:t>04 de junio de 2020 a las 5:00 PM</w:t>
      </w:r>
    </w:p>
    <w:p w14:paraId="552DA58B" w14:textId="5334B48A" w:rsidR="007606F0" w:rsidRDefault="007606F0" w:rsidP="00287159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7FEF351" w14:textId="77777777" w:rsidR="007606F0" w:rsidRPr="00542AF6" w:rsidRDefault="007606F0" w:rsidP="00287159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8BB8C1F" w14:textId="77777777" w:rsidR="00287159" w:rsidRPr="00542AF6" w:rsidRDefault="00287159" w:rsidP="00287159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542AF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6DFB5315" w14:textId="77777777" w:rsidR="00287159" w:rsidRPr="00542AF6" w:rsidRDefault="00287159" w:rsidP="00287159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</w:p>
    <w:p w14:paraId="5DAF33F4" w14:textId="77777777" w:rsidR="00287159" w:rsidRPr="00542AF6" w:rsidRDefault="00287159" w:rsidP="00287159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iCs/>
          <w:sz w:val="24"/>
          <w:szCs w:val="24"/>
          <w:lang w:val="es-ES"/>
        </w:rPr>
      </w:pPr>
    </w:p>
    <w:p w14:paraId="157D8A56" w14:textId="77777777" w:rsidR="00287159" w:rsidRDefault="00287159" w:rsidP="00287159"/>
    <w:p w14:paraId="0C30BD4B" w14:textId="77777777" w:rsidR="000B57AB" w:rsidRDefault="000B57AB"/>
    <w:sectPr w:rsidR="000B5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59"/>
    <w:rsid w:val="000B57AB"/>
    <w:rsid w:val="001D2386"/>
    <w:rsid w:val="00287159"/>
    <w:rsid w:val="00542AF6"/>
    <w:rsid w:val="007606F0"/>
    <w:rsid w:val="00E76561"/>
    <w:rsid w:val="00F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886"/>
  <w15:chartTrackingRefBased/>
  <w15:docId w15:val="{2DE038C7-4203-4BBB-9463-B3902BD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59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7159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Rosalba Aparicio</cp:lastModifiedBy>
  <cp:revision>2</cp:revision>
  <dcterms:created xsi:type="dcterms:W3CDTF">2020-06-01T21:55:00Z</dcterms:created>
  <dcterms:modified xsi:type="dcterms:W3CDTF">2020-06-01T21:55:00Z</dcterms:modified>
</cp:coreProperties>
</file>