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6" w:rsidRPr="0004242D" w:rsidRDefault="00A63052">
      <w:pPr>
        <w:rPr>
          <w:rFonts w:ascii="Arial" w:hAnsi="Arial" w:cs="Arial"/>
          <w:b/>
          <w:sz w:val="20"/>
          <w:szCs w:val="20"/>
          <w:lang w:val="es-MX"/>
        </w:rPr>
      </w:pPr>
      <w:r w:rsidRPr="0004242D">
        <w:rPr>
          <w:rFonts w:ascii="Arial" w:hAnsi="Arial" w:cs="Arial"/>
          <w:b/>
          <w:sz w:val="20"/>
          <w:szCs w:val="20"/>
          <w:lang w:val="es-MX"/>
        </w:rPr>
        <w:t xml:space="preserve">EXPEDIENTE 2015 00329 </w:t>
      </w:r>
    </w:p>
    <w:p w:rsidR="00803318" w:rsidRPr="0004242D" w:rsidRDefault="00803318">
      <w:pPr>
        <w:rPr>
          <w:rFonts w:ascii="Arial" w:hAnsi="Arial" w:cs="Arial"/>
          <w:sz w:val="20"/>
          <w:szCs w:val="20"/>
          <w:lang w:val="es-MX"/>
        </w:rPr>
      </w:pPr>
    </w:p>
    <w:p w:rsidR="00803318" w:rsidRPr="0004242D" w:rsidRDefault="0061709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04242D">
        <w:rPr>
          <w:rFonts w:ascii="Arial" w:hAnsi="Arial" w:cs="Arial"/>
          <w:b/>
          <w:sz w:val="20"/>
          <w:szCs w:val="20"/>
          <w:u w:val="single"/>
          <w:lang w:val="es-MX"/>
        </w:rPr>
        <w:t>VINCULO CONTESTACION POLICIA NACIONAL</w:t>
      </w:r>
    </w:p>
    <w:p w:rsidR="00617094" w:rsidRPr="0004242D" w:rsidRDefault="0004242D">
      <w:pPr>
        <w:rPr>
          <w:rFonts w:ascii="Arial" w:hAnsi="Arial" w:cs="Arial"/>
          <w:sz w:val="20"/>
          <w:szCs w:val="20"/>
          <w:lang w:val="es-MX"/>
        </w:rPr>
      </w:pPr>
      <w:hyperlink r:id="rId4" w:history="1">
        <w:r w:rsidR="00AB2CAF" w:rsidRPr="0004242D">
          <w:rPr>
            <w:rStyle w:val="Hipervnculo"/>
            <w:rFonts w:ascii="Arial" w:hAnsi="Arial" w:cs="Arial"/>
            <w:sz w:val="20"/>
            <w:szCs w:val="20"/>
            <w:lang w:val="es-MX"/>
          </w:rPr>
          <w:t>https://etbcsj-my.sharepoint.com/:b:/g/personal/j04admpayan_cendoj_ramajudicial_gov_co/Efok2caqe2ZHvJvVzl7EhFoB2mRrrrHOGlbyeaNE5bwSgg?e=3eoL0n</w:t>
        </w:r>
      </w:hyperlink>
    </w:p>
    <w:p w:rsidR="00617094" w:rsidRPr="0004242D" w:rsidRDefault="00617094">
      <w:pPr>
        <w:rPr>
          <w:rFonts w:ascii="Arial" w:hAnsi="Arial" w:cs="Arial"/>
          <w:sz w:val="20"/>
          <w:szCs w:val="20"/>
          <w:lang w:val="es-MX"/>
        </w:rPr>
      </w:pPr>
    </w:p>
    <w:p w:rsidR="00617094" w:rsidRPr="0004242D" w:rsidRDefault="0061709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04242D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VINCULO CONTESTACION FISCALIA GENERAL </w:t>
      </w:r>
    </w:p>
    <w:p w:rsidR="00AB2CAF" w:rsidRPr="0004242D" w:rsidRDefault="00AB2CAF">
      <w:pPr>
        <w:rPr>
          <w:rFonts w:ascii="Arial" w:hAnsi="Arial" w:cs="Arial"/>
          <w:sz w:val="20"/>
          <w:szCs w:val="20"/>
          <w:lang w:val="es-MX"/>
        </w:rPr>
      </w:pPr>
    </w:p>
    <w:p w:rsidR="00AB2CAF" w:rsidRPr="0004242D" w:rsidRDefault="0004242D">
      <w:pPr>
        <w:rPr>
          <w:rFonts w:ascii="Arial" w:hAnsi="Arial" w:cs="Arial"/>
          <w:sz w:val="20"/>
          <w:szCs w:val="20"/>
          <w:lang w:val="es-MX"/>
        </w:rPr>
      </w:pPr>
      <w:hyperlink r:id="rId5" w:history="1">
        <w:r w:rsidR="00AB2CAF" w:rsidRPr="0004242D">
          <w:rPr>
            <w:rStyle w:val="Hipervnculo"/>
            <w:rFonts w:ascii="Arial" w:hAnsi="Arial" w:cs="Arial"/>
            <w:sz w:val="20"/>
            <w:szCs w:val="20"/>
            <w:lang w:val="es-MX"/>
          </w:rPr>
          <w:t>https://etbcsj-my.sharepoint.com/:b:/g/personal/j04admpayan_cendoj_ramajudicial_gov_co/EQXG6BXlFDBOu3X3l-aejncB894OYwtMDlO3s71oBab0Jw?e=NZ3evq</w:t>
        </w:r>
      </w:hyperlink>
    </w:p>
    <w:p w:rsidR="00AB2CAF" w:rsidRPr="0004242D" w:rsidRDefault="0004242D">
      <w:pPr>
        <w:rPr>
          <w:rFonts w:ascii="Arial" w:hAnsi="Arial" w:cs="Arial"/>
          <w:sz w:val="20"/>
          <w:szCs w:val="20"/>
          <w:lang w:val="es-MX"/>
        </w:rPr>
      </w:pPr>
      <w:hyperlink r:id="rId6" w:history="1">
        <w:r w:rsidR="00AB2CAF" w:rsidRPr="0004242D">
          <w:rPr>
            <w:rStyle w:val="Hipervnculo"/>
            <w:rFonts w:ascii="Arial" w:hAnsi="Arial" w:cs="Arial"/>
            <w:sz w:val="20"/>
            <w:szCs w:val="20"/>
            <w:lang w:val="es-MX"/>
          </w:rPr>
          <w:t>https://etbcsj-my.sharepoint.com/:b:/g/personal/j04admpayan_cendoj_ramajudicial_gov_co/EdwomK55PlRCtSqOK_HlCTsB7a211IZ105gJuBlZuvzoJw?e=QfDW22</w:t>
        </w:r>
      </w:hyperlink>
    </w:p>
    <w:p w:rsidR="00AB2CAF" w:rsidRPr="0004242D" w:rsidRDefault="00AB2CAF" w:rsidP="00AB2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:rsidR="00AB2CAF" w:rsidRPr="0004242D" w:rsidRDefault="00AB2CAF" w:rsidP="00AB2CAF">
      <w:pPr>
        <w:jc w:val="both"/>
        <w:rPr>
          <w:rFonts w:ascii="Arial" w:hAnsi="Arial" w:cs="Arial"/>
          <w:b/>
          <w:sz w:val="20"/>
          <w:szCs w:val="20"/>
        </w:rPr>
      </w:pPr>
      <w:r w:rsidRPr="0004242D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AB2CAF" w:rsidRPr="0004242D" w:rsidRDefault="00AB2CAF" w:rsidP="00AB2CAF">
      <w:pPr>
        <w:rPr>
          <w:rFonts w:ascii="Arial" w:hAnsi="Arial" w:cs="Arial"/>
          <w:b/>
          <w:sz w:val="20"/>
          <w:szCs w:val="20"/>
        </w:rPr>
      </w:pPr>
    </w:p>
    <w:p w:rsidR="00AB2CAF" w:rsidRPr="0004242D" w:rsidRDefault="00AB2CAF" w:rsidP="00AB2C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AB2CAF" w:rsidRPr="0004242D" w:rsidRDefault="00AB2CAF" w:rsidP="00AB2C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</w:p>
    <w:p w:rsidR="00AB2CAF" w:rsidRPr="0004242D" w:rsidRDefault="00AB2CAF">
      <w:pPr>
        <w:rPr>
          <w:rFonts w:ascii="Arial" w:hAnsi="Arial" w:cs="Arial"/>
          <w:b/>
          <w:sz w:val="20"/>
          <w:szCs w:val="20"/>
          <w:lang w:val="es-MX"/>
        </w:rPr>
      </w:pPr>
    </w:p>
    <w:p w:rsidR="00617094" w:rsidRPr="0004242D" w:rsidRDefault="00337BBD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04242D">
        <w:rPr>
          <w:rFonts w:ascii="Arial" w:hAnsi="Arial" w:cs="Arial"/>
          <w:b/>
          <w:sz w:val="20"/>
          <w:szCs w:val="20"/>
          <w:u w:val="single"/>
          <w:lang w:val="es-MX"/>
        </w:rPr>
        <w:t>EXPEDIENTE 2019 00098</w:t>
      </w:r>
    </w:p>
    <w:p w:rsidR="00337BBD" w:rsidRPr="0004242D" w:rsidRDefault="00337BBD">
      <w:pPr>
        <w:rPr>
          <w:rFonts w:ascii="Arial" w:hAnsi="Arial" w:cs="Arial"/>
          <w:sz w:val="20"/>
          <w:szCs w:val="20"/>
          <w:lang w:val="es-MX"/>
        </w:rPr>
      </w:pPr>
    </w:p>
    <w:p w:rsidR="00F765A4" w:rsidRPr="0004242D" w:rsidRDefault="00F765A4" w:rsidP="00337BBD">
      <w:pPr>
        <w:jc w:val="both"/>
        <w:rPr>
          <w:rFonts w:ascii="Arial" w:hAnsi="Arial" w:cs="Arial"/>
          <w:b/>
          <w:sz w:val="21"/>
          <w:szCs w:val="21"/>
          <w:shd w:val="clear" w:color="auto" w:fill="FAF9F8"/>
        </w:rPr>
      </w:pPr>
      <w:r w:rsidRPr="0004242D">
        <w:rPr>
          <w:rFonts w:ascii="Arial" w:hAnsi="Arial" w:cs="Arial"/>
          <w:b/>
          <w:sz w:val="21"/>
          <w:szCs w:val="21"/>
          <w:shd w:val="clear" w:color="auto" w:fill="FAF9F8"/>
        </w:rPr>
        <w:t>VINCULO CONTESTACION Y ANEXOS</w:t>
      </w:r>
    </w:p>
    <w:p w:rsidR="00F765A4" w:rsidRPr="0004242D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r w:rsidRPr="0004242D">
        <w:rPr>
          <w:rFonts w:ascii="Arial" w:hAnsi="Arial" w:cs="Arial"/>
          <w:sz w:val="21"/>
          <w:szCs w:val="21"/>
          <w:shd w:val="clear" w:color="auto" w:fill="FAF9F8"/>
        </w:rPr>
        <w:t>CONCEPTO COMITE</w:t>
      </w:r>
    </w:p>
    <w:p w:rsidR="00F765A4" w:rsidRPr="0004242D" w:rsidRDefault="0004242D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hyperlink r:id="rId7" w:history="1">
        <w:r w:rsidR="00F765A4" w:rsidRPr="0004242D">
          <w:rPr>
            <w:rStyle w:val="Hipervnculo"/>
            <w:rFonts w:ascii="Arial" w:hAnsi="Arial" w:cs="Arial"/>
            <w:sz w:val="21"/>
            <w:szCs w:val="21"/>
            <w:shd w:val="clear" w:color="auto" w:fill="FAF9F8"/>
          </w:rPr>
          <w:t>https://etbcsj-my.sharepoint.com/:b:/g/personal/j04admpayan_cendoj_ramajudicial_gov_co/Efn34VcI5RBKqbCrL9yfRjkBVjWe5TlfppdLva3ug61oJQ?e=d7CXds</w:t>
        </w:r>
      </w:hyperlink>
    </w:p>
    <w:p w:rsidR="00F765A4" w:rsidRPr="0004242D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r w:rsidRPr="0004242D">
        <w:rPr>
          <w:rFonts w:ascii="Arial" w:hAnsi="Arial" w:cs="Arial"/>
          <w:sz w:val="21"/>
          <w:szCs w:val="21"/>
          <w:shd w:val="clear" w:color="auto" w:fill="FAF9F8"/>
        </w:rPr>
        <w:t>CONTESTACION DEMANDA</w:t>
      </w:r>
    </w:p>
    <w:p w:rsidR="00F765A4" w:rsidRPr="0004242D" w:rsidRDefault="0004242D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hyperlink r:id="rId8" w:history="1">
        <w:r w:rsidR="00F765A4" w:rsidRPr="0004242D">
          <w:rPr>
            <w:rStyle w:val="Hipervnculo"/>
            <w:rFonts w:ascii="Arial" w:hAnsi="Arial" w:cs="Arial"/>
            <w:sz w:val="21"/>
            <w:szCs w:val="21"/>
            <w:shd w:val="clear" w:color="auto" w:fill="FAF9F8"/>
          </w:rPr>
          <w:t>https://etbcsj-my.sharepoint.com/:b:/g/personal/j04admpayan_cendoj_ramajudicial_gov_co/EfLgZGYyf0ZNuwUK1gVnCJcBB6fdqP0Snc7B4OFHGHVv5g?e=JwORFo</w:t>
        </w:r>
      </w:hyperlink>
    </w:p>
    <w:p w:rsidR="00F765A4" w:rsidRPr="0004242D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r w:rsidRPr="0004242D">
        <w:rPr>
          <w:rFonts w:ascii="Arial" w:hAnsi="Arial" w:cs="Arial"/>
          <w:sz w:val="21"/>
          <w:szCs w:val="21"/>
          <w:shd w:val="clear" w:color="auto" w:fill="FAF9F8"/>
        </w:rPr>
        <w:t>ANEXOS CONTESTACION</w:t>
      </w:r>
    </w:p>
    <w:p w:rsidR="00F765A4" w:rsidRPr="0004242D" w:rsidRDefault="0004242D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  <w:hyperlink r:id="rId9" w:history="1">
        <w:r w:rsidR="00F765A4" w:rsidRPr="0004242D">
          <w:rPr>
            <w:rStyle w:val="Hipervnculo"/>
            <w:rFonts w:ascii="Arial" w:hAnsi="Arial" w:cs="Arial"/>
            <w:sz w:val="21"/>
            <w:szCs w:val="21"/>
            <w:shd w:val="clear" w:color="auto" w:fill="FAF9F8"/>
          </w:rPr>
          <w:t>https://etbcsj-my.sharepoint.com/:b:/g/personal/j04admpayan_cendoj_ramajudicial_gov_co/ESgyK_FtLndBiGKj8TYAHn0BCwDo2U1LSdqABKWa5rXryw?e=gVBghK</w:t>
        </w:r>
      </w:hyperlink>
    </w:p>
    <w:p w:rsidR="00F765A4" w:rsidRPr="0004242D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</w:p>
    <w:p w:rsidR="00F765A4" w:rsidRPr="0004242D" w:rsidRDefault="00F765A4" w:rsidP="00F765A4">
      <w:pPr>
        <w:jc w:val="both"/>
        <w:rPr>
          <w:rFonts w:ascii="Arial" w:hAnsi="Arial" w:cs="Arial"/>
          <w:b/>
          <w:sz w:val="20"/>
          <w:szCs w:val="20"/>
        </w:rPr>
      </w:pPr>
      <w:r w:rsidRPr="0004242D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F765A4" w:rsidRPr="0004242D" w:rsidRDefault="00F765A4" w:rsidP="00F765A4">
      <w:pPr>
        <w:rPr>
          <w:rFonts w:ascii="Arial" w:hAnsi="Arial" w:cs="Arial"/>
          <w:b/>
          <w:sz w:val="20"/>
          <w:szCs w:val="20"/>
        </w:rPr>
      </w:pPr>
    </w:p>
    <w:p w:rsidR="00F765A4" w:rsidRPr="0004242D" w:rsidRDefault="00F765A4" w:rsidP="00F765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lastRenderedPageBreak/>
        <w:t>MERCEDES NATALIA CASAS SEVILLA</w:t>
      </w:r>
    </w:p>
    <w:p w:rsidR="00F765A4" w:rsidRPr="0004242D" w:rsidRDefault="00F765A4" w:rsidP="00F765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</w:p>
    <w:p w:rsidR="00F765A4" w:rsidRPr="0004242D" w:rsidRDefault="00F765A4" w:rsidP="00F765A4">
      <w:pPr>
        <w:rPr>
          <w:rFonts w:ascii="Arial" w:hAnsi="Arial" w:cs="Arial"/>
          <w:b/>
          <w:sz w:val="20"/>
          <w:szCs w:val="20"/>
          <w:lang w:val="es-MX"/>
        </w:rPr>
      </w:pPr>
    </w:p>
    <w:p w:rsidR="00692D14" w:rsidRPr="0004242D" w:rsidRDefault="00692D14" w:rsidP="00F765A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04242D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EXPEDIENTE </w:t>
      </w:r>
      <w:r w:rsidR="00D05E8D" w:rsidRPr="0004242D">
        <w:rPr>
          <w:rFonts w:ascii="Arial" w:hAnsi="Arial" w:cs="Arial"/>
          <w:b/>
          <w:sz w:val="20"/>
          <w:szCs w:val="20"/>
          <w:u w:val="single"/>
          <w:lang w:val="es-MX"/>
        </w:rPr>
        <w:t>2019 00066</w:t>
      </w:r>
    </w:p>
    <w:p w:rsidR="002B7A47" w:rsidRPr="0004242D" w:rsidRDefault="002B7A47" w:rsidP="00F765A4">
      <w:pPr>
        <w:rPr>
          <w:rFonts w:ascii="Arial" w:hAnsi="Arial" w:cs="Arial"/>
          <w:shd w:val="clear" w:color="auto" w:fill="FAF9F8"/>
        </w:rPr>
      </w:pPr>
    </w:p>
    <w:p w:rsidR="00D05E8D" w:rsidRPr="0004242D" w:rsidRDefault="00D05E8D" w:rsidP="00F765A4">
      <w:pPr>
        <w:rPr>
          <w:rFonts w:ascii="Arial" w:hAnsi="Arial" w:cs="Arial"/>
          <w:shd w:val="clear" w:color="auto" w:fill="FAF9F8"/>
        </w:rPr>
      </w:pPr>
      <w:r w:rsidRPr="0004242D">
        <w:rPr>
          <w:rFonts w:ascii="Arial" w:hAnsi="Arial" w:cs="Arial"/>
          <w:shd w:val="clear" w:color="auto" w:fill="FAF9F8"/>
        </w:rPr>
        <w:t>VINCULO EXPEDIENTE-  CONTESTACION DEMANDA</w:t>
      </w:r>
    </w:p>
    <w:p w:rsidR="00D05E8D" w:rsidRPr="0004242D" w:rsidRDefault="0004242D" w:rsidP="00F765A4">
      <w:pPr>
        <w:rPr>
          <w:rFonts w:ascii="Arial" w:hAnsi="Arial" w:cs="Arial"/>
          <w:sz w:val="20"/>
          <w:szCs w:val="20"/>
          <w:lang w:val="es-MX"/>
        </w:rPr>
      </w:pPr>
      <w:hyperlink r:id="rId10" w:history="1">
        <w:r w:rsidR="00D05E8D" w:rsidRPr="0004242D">
          <w:rPr>
            <w:rStyle w:val="Hipervnculo"/>
            <w:rFonts w:ascii="Arial" w:hAnsi="Arial" w:cs="Arial"/>
            <w:sz w:val="20"/>
            <w:szCs w:val="20"/>
            <w:lang w:val="es-MX"/>
          </w:rPr>
          <w:t>https://etbcsj-my.sharepoint.com/:f:/g/personal/j04admpayan_cendoj_ramajudicial_gov_co/EmTYigwVNFJKvJUcUsWIsIEB1T2P3eTLUlnjkbwQJ3s13A?e=pnQGKq</w:t>
        </w:r>
      </w:hyperlink>
    </w:p>
    <w:p w:rsidR="00D05E8D" w:rsidRPr="0004242D" w:rsidRDefault="00D05E8D" w:rsidP="00F765A4">
      <w:pPr>
        <w:rPr>
          <w:rFonts w:ascii="Arial" w:hAnsi="Arial" w:cs="Arial"/>
          <w:sz w:val="20"/>
          <w:szCs w:val="20"/>
          <w:lang w:val="es-MX"/>
        </w:rPr>
      </w:pPr>
    </w:p>
    <w:p w:rsidR="00D05E8D" w:rsidRPr="0004242D" w:rsidRDefault="0004242D" w:rsidP="00F765A4">
      <w:pPr>
        <w:rPr>
          <w:rFonts w:ascii="Arial" w:hAnsi="Arial" w:cs="Arial"/>
          <w:sz w:val="20"/>
          <w:szCs w:val="20"/>
          <w:lang w:val="es-MX"/>
        </w:rPr>
      </w:pPr>
      <w:hyperlink r:id="rId11" w:history="1">
        <w:r w:rsidR="004854FE" w:rsidRPr="0004242D">
          <w:rPr>
            <w:rStyle w:val="Hipervnculo"/>
            <w:rFonts w:ascii="Arial" w:hAnsi="Arial" w:cs="Arial"/>
            <w:sz w:val="20"/>
            <w:szCs w:val="20"/>
            <w:lang w:val="es-MX"/>
          </w:rPr>
          <w:t>https://etbcsj-my.sharepoint.com/:f:/g/personal/j04admpayan_cendoj_ramajudicial_gov_co/EmTYigwVNFJKvJUcUsWIsIEB1T2P3eTLUlnjkbwQJ3s13A?e=JpdEhp</w:t>
        </w:r>
      </w:hyperlink>
    </w:p>
    <w:p w:rsidR="004854FE" w:rsidRPr="0004242D" w:rsidRDefault="004854FE" w:rsidP="004854FE">
      <w:pPr>
        <w:jc w:val="both"/>
        <w:rPr>
          <w:rFonts w:ascii="Arial" w:hAnsi="Arial" w:cs="Arial"/>
          <w:b/>
          <w:sz w:val="20"/>
          <w:szCs w:val="20"/>
        </w:rPr>
      </w:pPr>
      <w:r w:rsidRPr="0004242D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4854FE" w:rsidRPr="0004242D" w:rsidRDefault="004854FE" w:rsidP="004854FE">
      <w:pPr>
        <w:rPr>
          <w:rFonts w:ascii="Arial" w:hAnsi="Arial" w:cs="Arial"/>
          <w:b/>
          <w:sz w:val="20"/>
          <w:szCs w:val="20"/>
        </w:rPr>
      </w:pPr>
    </w:p>
    <w:p w:rsidR="004854FE" w:rsidRPr="0004242D" w:rsidRDefault="004854FE" w:rsidP="004854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4854FE" w:rsidRPr="0004242D" w:rsidRDefault="004854FE" w:rsidP="004854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</w:p>
    <w:p w:rsidR="004854FE" w:rsidRPr="0004242D" w:rsidRDefault="004854FE" w:rsidP="00F765A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4854FE" w:rsidRPr="0004242D" w:rsidRDefault="004854FE" w:rsidP="00F765A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4854FE" w:rsidRPr="0004242D" w:rsidRDefault="004854FE" w:rsidP="00F765A4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04242D">
        <w:rPr>
          <w:rFonts w:ascii="Arial" w:hAnsi="Arial" w:cs="Arial"/>
          <w:b/>
          <w:sz w:val="20"/>
          <w:szCs w:val="20"/>
          <w:u w:val="single"/>
          <w:lang w:val="es-MX"/>
        </w:rPr>
        <w:t>EXPEDIENTE 2019 00191</w:t>
      </w:r>
    </w:p>
    <w:p w:rsidR="004854FE" w:rsidRPr="0004242D" w:rsidRDefault="004854FE" w:rsidP="00F765A4">
      <w:pPr>
        <w:rPr>
          <w:rFonts w:ascii="Arial" w:hAnsi="Arial" w:cs="Arial"/>
          <w:sz w:val="18"/>
          <w:szCs w:val="18"/>
          <w:shd w:val="clear" w:color="auto" w:fill="FAF9F8"/>
        </w:rPr>
      </w:pPr>
    </w:p>
    <w:p w:rsidR="004854FE" w:rsidRPr="0004242D" w:rsidRDefault="004854FE" w:rsidP="00F765A4">
      <w:pPr>
        <w:rPr>
          <w:rFonts w:ascii="Arial" w:hAnsi="Arial" w:cs="Arial"/>
          <w:sz w:val="18"/>
          <w:szCs w:val="18"/>
          <w:shd w:val="clear" w:color="auto" w:fill="FAF9F8"/>
        </w:rPr>
      </w:pPr>
      <w:r w:rsidRPr="0004242D">
        <w:rPr>
          <w:rFonts w:ascii="Arial" w:hAnsi="Arial" w:cs="Arial"/>
          <w:sz w:val="18"/>
          <w:szCs w:val="18"/>
          <w:shd w:val="clear" w:color="auto" w:fill="FAF9F8"/>
        </w:rPr>
        <w:t>VINCULO CONTESTACION DEMANDA</w:t>
      </w:r>
    </w:p>
    <w:p w:rsidR="004854FE" w:rsidRPr="0004242D" w:rsidRDefault="0004242D" w:rsidP="00F765A4">
      <w:pPr>
        <w:rPr>
          <w:rFonts w:ascii="Arial" w:hAnsi="Arial" w:cs="Arial"/>
          <w:sz w:val="18"/>
          <w:szCs w:val="18"/>
          <w:shd w:val="clear" w:color="auto" w:fill="FAF9F8"/>
        </w:rPr>
      </w:pPr>
      <w:hyperlink r:id="rId12" w:history="1">
        <w:r w:rsidR="004854FE" w:rsidRPr="0004242D">
          <w:rPr>
            <w:rStyle w:val="Hipervnculo"/>
            <w:rFonts w:ascii="Arial" w:hAnsi="Arial" w:cs="Arial"/>
            <w:sz w:val="18"/>
            <w:szCs w:val="18"/>
            <w:shd w:val="clear" w:color="auto" w:fill="FAF9F8"/>
          </w:rPr>
          <w:t>https://etbcsj-my.sharepoint.com/:b:/g/personal/j04admpayan_cendoj_ramajudicial_gov_co/EUoE7-dXW9lGnQ-S9cJFPvMB0-gtrlPtXv0mcxwjZaK_2g?e=PINU2P</w:t>
        </w:r>
      </w:hyperlink>
    </w:p>
    <w:p w:rsidR="004854FE" w:rsidRPr="0004242D" w:rsidRDefault="004854FE" w:rsidP="00F765A4">
      <w:pPr>
        <w:rPr>
          <w:rFonts w:ascii="Arial" w:hAnsi="Arial" w:cs="Arial"/>
          <w:sz w:val="18"/>
          <w:szCs w:val="18"/>
          <w:shd w:val="clear" w:color="auto" w:fill="FAF9F8"/>
        </w:rPr>
      </w:pPr>
    </w:p>
    <w:p w:rsidR="004854FE" w:rsidRPr="0004242D" w:rsidRDefault="004854FE" w:rsidP="004854FE">
      <w:pPr>
        <w:jc w:val="both"/>
        <w:rPr>
          <w:rFonts w:ascii="Arial" w:hAnsi="Arial" w:cs="Arial"/>
          <w:b/>
          <w:sz w:val="20"/>
          <w:szCs w:val="20"/>
        </w:rPr>
      </w:pPr>
      <w:r w:rsidRPr="0004242D">
        <w:rPr>
          <w:rFonts w:ascii="Arial" w:hAnsi="Arial" w:cs="Arial"/>
          <w:b/>
          <w:sz w:val="20"/>
          <w:szCs w:val="20"/>
        </w:rPr>
        <w:t>EN CASO DE NO ABRIR EL VINCULO DEBE INSISTIR EN LA APERTURA DEBIDO A LA INTERMITENCIA DE LA PAGINA.</w:t>
      </w:r>
    </w:p>
    <w:p w:rsidR="004854FE" w:rsidRPr="0004242D" w:rsidRDefault="004854FE" w:rsidP="004854FE">
      <w:pPr>
        <w:rPr>
          <w:rFonts w:ascii="Arial" w:hAnsi="Arial" w:cs="Arial"/>
          <w:b/>
          <w:sz w:val="20"/>
          <w:szCs w:val="20"/>
        </w:rPr>
      </w:pPr>
    </w:p>
    <w:p w:rsidR="004854FE" w:rsidRPr="0004242D" w:rsidRDefault="004854FE" w:rsidP="004854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MERCEDES NATALIA CASAS SEVILLA</w:t>
      </w:r>
    </w:p>
    <w:p w:rsidR="004854FE" w:rsidRDefault="004854FE" w:rsidP="004854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04242D">
        <w:rPr>
          <w:rFonts w:ascii="Arial" w:eastAsia="Times New Roman" w:hAnsi="Arial" w:cs="Arial"/>
          <w:b/>
          <w:sz w:val="20"/>
          <w:szCs w:val="20"/>
          <w:lang w:val="es-MX"/>
        </w:rPr>
        <w:t>Secretaria  Juzgado 4° Administrativo de Popayán</w:t>
      </w:r>
      <w:bookmarkStart w:id="0" w:name="_GoBack"/>
      <w:bookmarkEnd w:id="0"/>
    </w:p>
    <w:p w:rsidR="000B1080" w:rsidRPr="00AB2CAF" w:rsidRDefault="000B1080" w:rsidP="004854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:rsidR="004854FE" w:rsidRDefault="004854FE" w:rsidP="004854FE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0B1080" w:rsidRPr="004854FE" w:rsidRDefault="000B1080" w:rsidP="004854FE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D05E8D" w:rsidRDefault="00D05E8D" w:rsidP="00F765A4">
      <w:pPr>
        <w:rPr>
          <w:rFonts w:ascii="Arial" w:hAnsi="Arial" w:cs="Arial"/>
          <w:sz w:val="20"/>
          <w:szCs w:val="20"/>
          <w:lang w:val="es-MX"/>
        </w:rPr>
      </w:pPr>
    </w:p>
    <w:p w:rsidR="00D05E8D" w:rsidRPr="00D05E8D" w:rsidRDefault="00D05E8D" w:rsidP="00F765A4">
      <w:pPr>
        <w:rPr>
          <w:rFonts w:ascii="Arial" w:hAnsi="Arial" w:cs="Arial"/>
          <w:sz w:val="20"/>
          <w:szCs w:val="20"/>
          <w:lang w:val="es-MX"/>
        </w:rPr>
      </w:pPr>
    </w:p>
    <w:p w:rsidR="00F765A4" w:rsidRPr="00337BBD" w:rsidRDefault="00F765A4" w:rsidP="00F765A4">
      <w:pPr>
        <w:rPr>
          <w:rFonts w:ascii="Arial" w:hAnsi="Arial" w:cs="Arial"/>
          <w:b/>
          <w:sz w:val="20"/>
          <w:szCs w:val="20"/>
          <w:lang w:val="es-MX"/>
        </w:rPr>
      </w:pPr>
    </w:p>
    <w:p w:rsidR="00F765A4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</w:p>
    <w:p w:rsidR="00F765A4" w:rsidRDefault="00F765A4" w:rsidP="00337BBD">
      <w:pPr>
        <w:jc w:val="both"/>
        <w:rPr>
          <w:rFonts w:ascii="Arial" w:hAnsi="Arial" w:cs="Arial"/>
          <w:sz w:val="21"/>
          <w:szCs w:val="21"/>
          <w:shd w:val="clear" w:color="auto" w:fill="FAF9F8"/>
        </w:rPr>
      </w:pPr>
    </w:p>
    <w:p w:rsidR="00F765A4" w:rsidRDefault="00F765A4" w:rsidP="00337BBD">
      <w:pPr>
        <w:jc w:val="both"/>
        <w:rPr>
          <w:rFonts w:ascii="Arial" w:hAnsi="Arial" w:cs="Arial"/>
          <w:b/>
          <w:sz w:val="21"/>
          <w:szCs w:val="21"/>
          <w:shd w:val="clear" w:color="auto" w:fill="FAF9F8"/>
        </w:rPr>
      </w:pPr>
    </w:p>
    <w:p w:rsidR="00F765A4" w:rsidRDefault="00F765A4" w:rsidP="00337BBD">
      <w:pPr>
        <w:jc w:val="both"/>
        <w:rPr>
          <w:rFonts w:ascii="Arial" w:hAnsi="Arial" w:cs="Arial"/>
          <w:b/>
          <w:sz w:val="21"/>
          <w:szCs w:val="21"/>
          <w:shd w:val="clear" w:color="auto" w:fill="FAF9F8"/>
        </w:rPr>
      </w:pPr>
    </w:p>
    <w:p w:rsidR="00F765A4" w:rsidRDefault="00F765A4" w:rsidP="00337BBD">
      <w:pPr>
        <w:jc w:val="both"/>
        <w:rPr>
          <w:rFonts w:ascii="Arial" w:hAnsi="Arial" w:cs="Arial"/>
          <w:b/>
          <w:sz w:val="21"/>
          <w:szCs w:val="21"/>
          <w:shd w:val="clear" w:color="auto" w:fill="FAF9F8"/>
        </w:rPr>
      </w:pPr>
    </w:p>
    <w:p w:rsidR="00F765A4" w:rsidRPr="00F765A4" w:rsidRDefault="00F765A4" w:rsidP="00337BBD">
      <w:pPr>
        <w:jc w:val="both"/>
        <w:rPr>
          <w:rFonts w:ascii="Arial" w:hAnsi="Arial" w:cs="Arial"/>
          <w:b/>
          <w:sz w:val="21"/>
          <w:szCs w:val="21"/>
          <w:shd w:val="clear" w:color="auto" w:fill="FAF9F8"/>
        </w:rPr>
      </w:pPr>
    </w:p>
    <w:p w:rsidR="00337BBD" w:rsidRDefault="00337BBD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337BBD" w:rsidRPr="00337BBD" w:rsidRDefault="00337BBD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337BBD" w:rsidRPr="0033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52"/>
    <w:rsid w:val="0004242D"/>
    <w:rsid w:val="00090DF1"/>
    <w:rsid w:val="000B1080"/>
    <w:rsid w:val="0022030D"/>
    <w:rsid w:val="002B7A47"/>
    <w:rsid w:val="00337BBD"/>
    <w:rsid w:val="003646FF"/>
    <w:rsid w:val="004854FE"/>
    <w:rsid w:val="00617094"/>
    <w:rsid w:val="00692D14"/>
    <w:rsid w:val="00803318"/>
    <w:rsid w:val="00921B69"/>
    <w:rsid w:val="009243F7"/>
    <w:rsid w:val="00A63052"/>
    <w:rsid w:val="00AB2CAF"/>
    <w:rsid w:val="00D05E8D"/>
    <w:rsid w:val="00F611B2"/>
    <w:rsid w:val="00F765A4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B4848-081F-4DED-A2F4-3C544667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4admpayan_cendoj_ramajudicial_gov_co/EfLgZGYyf0ZNuwUK1gVnCJcBB6fdqP0Snc7B4OFHGHVv5g?e=JwOR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4admpayan_cendoj_ramajudicial_gov_co/Efn34VcI5RBKqbCrL9yfRjkBVjWe5TlfppdLva3ug61oJQ?e=d7CXds" TargetMode="External"/><Relationship Id="rId12" Type="http://schemas.openxmlformats.org/officeDocument/2006/relationships/hyperlink" Target="https://etbcsj-my.sharepoint.com/:b:/g/personal/j04admpayan_cendoj_ramajudicial_gov_co/EUoE7-dXW9lGnQ-S9cJFPvMB0-gtrlPtXv0mcxwjZaK_2g?e=PINU2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dwomK55PlRCtSqOK_HlCTsB7a211IZ105gJuBlZuvzoJw?e=QfDW22" TargetMode="External"/><Relationship Id="rId11" Type="http://schemas.openxmlformats.org/officeDocument/2006/relationships/hyperlink" Target="https://etbcsj-my.sharepoint.com/:f:/g/personal/j04admpayan_cendoj_ramajudicial_gov_co/EmTYigwVNFJKvJUcUsWIsIEB1T2P3eTLUlnjkbwQJ3s13A?e=JpdEhp" TargetMode="External"/><Relationship Id="rId5" Type="http://schemas.openxmlformats.org/officeDocument/2006/relationships/hyperlink" Target="https://etbcsj-my.sharepoint.com/:b:/g/personal/j04admpayan_cendoj_ramajudicial_gov_co/EQXG6BXlFDBOu3X3l-aejncB894OYwtMDlO3s71oBab0Jw?e=NZ3evq" TargetMode="External"/><Relationship Id="rId10" Type="http://schemas.openxmlformats.org/officeDocument/2006/relationships/hyperlink" Target="https://etbcsj-my.sharepoint.com/:f:/g/personal/j04admpayan_cendoj_ramajudicial_gov_co/EmTYigwVNFJKvJUcUsWIsIEB1T2P3eTLUlnjkbwQJ3s13A?e=pnQGKq" TargetMode="External"/><Relationship Id="rId4" Type="http://schemas.openxmlformats.org/officeDocument/2006/relationships/hyperlink" Target="https://etbcsj-my.sharepoint.com/:b:/g/personal/j04admpayan_cendoj_ramajudicial_gov_co/Efok2caqe2ZHvJvVzl7EhFoB2mRrrrHOGlbyeaNE5bwSgg?e=3eoL0n" TargetMode="External"/><Relationship Id="rId9" Type="http://schemas.openxmlformats.org/officeDocument/2006/relationships/hyperlink" Target="https://etbcsj-my.sharepoint.com/:b:/g/personal/j04admpayan_cendoj_ramajudicial_gov_co/ESgyK_FtLndBiGKj8TYAHn0BCwDo2U1LSdqABKWa5rXryw?e=gVBg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2021-03-02T11:22:00Z</dcterms:created>
  <dcterms:modified xsi:type="dcterms:W3CDTF">2021-03-02T11:22:00Z</dcterms:modified>
</cp:coreProperties>
</file>