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355D4C">
        <w:rPr>
          <w:sz w:val="22"/>
          <w:szCs w:val="22"/>
        </w:rPr>
        <w:t>veintidós (</w:t>
      </w:r>
      <w:r w:rsidR="00B92016">
        <w:rPr>
          <w:sz w:val="22"/>
          <w:szCs w:val="22"/>
        </w:rPr>
        <w:t>2</w:t>
      </w:r>
      <w:r w:rsidR="00355D4C">
        <w:rPr>
          <w:sz w:val="22"/>
          <w:szCs w:val="22"/>
        </w:rPr>
        <w:t>2</w:t>
      </w:r>
      <w:r>
        <w:rPr>
          <w:sz w:val="22"/>
          <w:szCs w:val="22"/>
        </w:rPr>
        <w:t xml:space="preserve">) </w:t>
      </w:r>
      <w:r w:rsidRPr="008A710C">
        <w:rPr>
          <w:sz w:val="22"/>
          <w:szCs w:val="22"/>
        </w:rPr>
        <w:t xml:space="preserve">de </w:t>
      </w:r>
      <w:r w:rsidR="00355D4C">
        <w:rPr>
          <w:sz w:val="22"/>
          <w:szCs w:val="22"/>
        </w:rPr>
        <w:t>mayo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355D4C">
        <w:rPr>
          <w:b/>
          <w:sz w:val="22"/>
          <w:szCs w:val="22"/>
        </w:rPr>
        <w:t>64</w:t>
      </w:r>
      <w:r w:rsidRPr="00A50E6C">
        <w:rPr>
          <w:b/>
          <w:sz w:val="22"/>
          <w:szCs w:val="22"/>
        </w:rPr>
        <w:t>-00</w:t>
      </w:r>
      <w:r>
        <w:rPr>
          <w:sz w:val="22"/>
          <w:szCs w:val="22"/>
        </w:rPr>
        <w:t>, medio de control-</w:t>
      </w:r>
      <w:r w:rsidRPr="0045442E">
        <w:rPr>
          <w:sz w:val="22"/>
          <w:szCs w:val="22"/>
        </w:rPr>
        <w:t xml:space="preserve"> </w:t>
      </w:r>
      <w:r w:rsidR="00B92016">
        <w:rPr>
          <w:b/>
          <w:sz w:val="22"/>
          <w:szCs w:val="22"/>
        </w:rPr>
        <w:t>NULIDAD Y RESTABLECIMIENTO DEL DERECHO</w:t>
      </w:r>
      <w:r w:rsidRPr="0045442E">
        <w:rPr>
          <w:sz w:val="22"/>
          <w:szCs w:val="22"/>
        </w:rPr>
        <w:t xml:space="preserve"> instaurado por </w:t>
      </w:r>
      <w:r w:rsidR="00355D4C">
        <w:rPr>
          <w:b/>
          <w:sz w:val="22"/>
          <w:szCs w:val="22"/>
        </w:rPr>
        <w:t xml:space="preserve">AGOFER S.A.S. </w:t>
      </w:r>
      <w:r w:rsidRPr="0045442E">
        <w:rPr>
          <w:sz w:val="22"/>
          <w:szCs w:val="22"/>
        </w:rPr>
        <w:t>contra</w:t>
      </w:r>
      <w:r>
        <w:rPr>
          <w:sz w:val="22"/>
          <w:szCs w:val="22"/>
        </w:rPr>
        <w:t xml:space="preserve"> </w:t>
      </w:r>
      <w:r w:rsidR="00355D4C">
        <w:rPr>
          <w:b/>
          <w:sz w:val="22"/>
          <w:szCs w:val="22"/>
        </w:rPr>
        <w:t>EL MUNICIPIO DE RESTREPO.</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620" w:rsidRDefault="00BE1620">
      <w:r>
        <w:separator/>
      </w:r>
    </w:p>
  </w:endnote>
  <w:endnote w:type="continuationSeparator" w:id="0">
    <w:p w:rsidR="00BE1620" w:rsidRDefault="00BE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E162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620" w:rsidRDefault="00BE1620">
      <w:r>
        <w:separator/>
      </w:r>
    </w:p>
  </w:footnote>
  <w:footnote w:type="continuationSeparator" w:id="0">
    <w:p w:rsidR="00BE1620" w:rsidRDefault="00BE1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55D4C"/>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BE1620"/>
    <w:rsid w:val="00C66CFD"/>
    <w:rsid w:val="00C766B6"/>
    <w:rsid w:val="00D80EF0"/>
    <w:rsid w:val="00E97BC7"/>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263</Words>
  <Characters>1451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2017-07-18T18:33:00Z</dcterms:modified>
</cp:coreProperties>
</file>