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DBC" w:rsidRDefault="00966DBC" w:rsidP="00966DBC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</w:t>
      </w:r>
      <w:r w:rsidR="00D976A1">
        <w:rPr>
          <w:rFonts w:ascii="Arial" w:hAnsi="Arial" w:cs="Arial"/>
          <w:sz w:val="24"/>
          <w:szCs w:val="24"/>
          <w:lang w:val="es-MX"/>
        </w:rPr>
        <w:t>0</w:t>
      </w:r>
      <w:r w:rsidR="00743CC2">
        <w:rPr>
          <w:rFonts w:ascii="Arial" w:hAnsi="Arial" w:cs="Arial"/>
          <w:sz w:val="24"/>
          <w:szCs w:val="24"/>
          <w:lang w:val="es-MX"/>
        </w:rPr>
        <w:t>86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743CC2">
        <w:rPr>
          <w:rFonts w:ascii="Arial" w:hAnsi="Arial" w:cs="Arial"/>
          <w:sz w:val="24"/>
          <w:szCs w:val="24"/>
          <w:lang w:val="es-MX"/>
        </w:rPr>
        <w:t>GLORIA RAMÍREZ DE BARRERO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743CC2">
        <w:rPr>
          <w:rFonts w:ascii="Arial" w:hAnsi="Arial" w:cs="Arial"/>
          <w:sz w:val="24"/>
          <w:szCs w:val="24"/>
          <w:lang w:val="es-MX"/>
        </w:rPr>
        <w:t>FONDO NACIONAL DE PRESTACIONES SOCIALES DEL MAGISTERIO - FOMAG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3077E">
        <w:rPr>
          <w:rFonts w:ascii="Arial" w:eastAsia="Arial Unicode MS" w:hAnsi="Arial" w:cs="Arial"/>
          <w:sz w:val="24"/>
          <w:szCs w:val="24"/>
          <w:lang w:val="es-ES" w:eastAsia="es-ES"/>
        </w:rPr>
        <w:t>29 de julio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297177" w:rsidRDefault="00657363" w:rsidP="00297177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3A53D6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966DBC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3A53D6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966DBC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3D6" w:rsidRDefault="003A53D6">
      <w:pPr>
        <w:spacing w:after="0" w:line="240" w:lineRule="auto"/>
      </w:pPr>
      <w:r>
        <w:separator/>
      </w:r>
    </w:p>
  </w:endnote>
  <w:endnote w:type="continuationSeparator" w:id="0">
    <w:p w:rsidR="003A53D6" w:rsidRDefault="003A5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3D6" w:rsidRDefault="003A53D6">
      <w:pPr>
        <w:spacing w:after="0" w:line="240" w:lineRule="auto"/>
      </w:pPr>
      <w:r>
        <w:separator/>
      </w:r>
    </w:p>
  </w:footnote>
  <w:footnote w:type="continuationSeparator" w:id="0">
    <w:p w:rsidR="003A53D6" w:rsidRDefault="003A5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3A53D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B43A4"/>
    <w:rsid w:val="000C4D3B"/>
    <w:rsid w:val="000E035D"/>
    <w:rsid w:val="00124B51"/>
    <w:rsid w:val="00277255"/>
    <w:rsid w:val="002804FE"/>
    <w:rsid w:val="00297177"/>
    <w:rsid w:val="00297B06"/>
    <w:rsid w:val="002D37A6"/>
    <w:rsid w:val="003A53D6"/>
    <w:rsid w:val="003C3674"/>
    <w:rsid w:val="00505104"/>
    <w:rsid w:val="00552E32"/>
    <w:rsid w:val="005F5DBD"/>
    <w:rsid w:val="00606130"/>
    <w:rsid w:val="0061169F"/>
    <w:rsid w:val="0063069B"/>
    <w:rsid w:val="00650495"/>
    <w:rsid w:val="00657363"/>
    <w:rsid w:val="00684EAA"/>
    <w:rsid w:val="0069067D"/>
    <w:rsid w:val="006A08A3"/>
    <w:rsid w:val="006B016F"/>
    <w:rsid w:val="006C61C2"/>
    <w:rsid w:val="006F27EA"/>
    <w:rsid w:val="00742472"/>
    <w:rsid w:val="00743CC2"/>
    <w:rsid w:val="00743F1D"/>
    <w:rsid w:val="007A0B17"/>
    <w:rsid w:val="007B0328"/>
    <w:rsid w:val="008C2DF2"/>
    <w:rsid w:val="008E2C92"/>
    <w:rsid w:val="00914899"/>
    <w:rsid w:val="00966DBC"/>
    <w:rsid w:val="00977298"/>
    <w:rsid w:val="009B2B7A"/>
    <w:rsid w:val="009C2D40"/>
    <w:rsid w:val="009E426A"/>
    <w:rsid w:val="009F0C3E"/>
    <w:rsid w:val="00A00E07"/>
    <w:rsid w:val="00A041D2"/>
    <w:rsid w:val="00A04551"/>
    <w:rsid w:val="00A20FFF"/>
    <w:rsid w:val="00A568A4"/>
    <w:rsid w:val="00A776B3"/>
    <w:rsid w:val="00B10E85"/>
    <w:rsid w:val="00B12F2C"/>
    <w:rsid w:val="00B72FAA"/>
    <w:rsid w:val="00BE4B83"/>
    <w:rsid w:val="00C52496"/>
    <w:rsid w:val="00C94567"/>
    <w:rsid w:val="00CB5F42"/>
    <w:rsid w:val="00D3077E"/>
    <w:rsid w:val="00D976A1"/>
    <w:rsid w:val="00DD3FF5"/>
    <w:rsid w:val="00E41608"/>
    <w:rsid w:val="00E5428D"/>
    <w:rsid w:val="00E60D04"/>
    <w:rsid w:val="00ED309A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3750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7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2023-09-13T21:03:00Z</dcterms:created>
  <dcterms:modified xsi:type="dcterms:W3CDTF">2023-09-21T13:24:00Z</dcterms:modified>
</cp:coreProperties>
</file>