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D0467" w14:textId="77777777"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14:paraId="5D6E9731" w14:textId="77777777"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14:paraId="76AB2058" w14:textId="77777777"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3-000</w:t>
      </w:r>
      <w:r w:rsidR="003C072A">
        <w:rPr>
          <w:rFonts w:ascii="Arial" w:hAnsi="Arial" w:cs="Arial"/>
          <w:sz w:val="24"/>
          <w:szCs w:val="24"/>
          <w:lang w:val="es-MX"/>
        </w:rPr>
        <w:t>7</w:t>
      </w:r>
      <w:r w:rsidR="008378AC">
        <w:rPr>
          <w:rFonts w:ascii="Arial" w:hAnsi="Arial" w:cs="Arial"/>
          <w:sz w:val="24"/>
          <w:szCs w:val="24"/>
          <w:lang w:val="es-MX"/>
        </w:rPr>
        <w:t>5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14:paraId="1E04BF3D" w14:textId="77777777"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14:paraId="372956F6" w14:textId="77777777"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8378AC">
        <w:rPr>
          <w:rFonts w:ascii="Arial" w:hAnsi="Arial" w:cs="Arial"/>
          <w:sz w:val="24"/>
          <w:szCs w:val="24"/>
        </w:rPr>
        <w:t>HÉCTOR EMILIO DUARTE VARÓN</w:t>
      </w:r>
    </w:p>
    <w:p w14:paraId="47F9E000" w14:textId="77777777"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8378AC">
        <w:rPr>
          <w:rFonts w:ascii="Arial" w:hAnsi="Arial" w:cs="Arial"/>
          <w:sz w:val="24"/>
          <w:szCs w:val="24"/>
        </w:rPr>
        <w:t>MINISTERIO DE TRABAJO – OFICINA DE TRABAJO TERRITORIAL DEL TOLIMA</w:t>
      </w:r>
    </w:p>
    <w:p w14:paraId="58134886" w14:textId="77777777"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14:paraId="76D2256D" w14:textId="77777777"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76F2C440" w14:textId="77777777"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2054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0F2763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5A5FBC9D" w14:textId="77777777"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14:paraId="25D3CC7F" w14:textId="77777777"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14:paraId="4958E879" w14:textId="77777777"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14:paraId="72DB369B" w14:textId="77777777" w:rsidR="006865AD" w:rsidRDefault="00E56789" w:rsidP="002E5DD0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14:paraId="5ECAD18B" w14:textId="77777777" w:rsidR="006865AD" w:rsidRDefault="002E5DD0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CA92897" wp14:editId="4086F6B5">
            <wp:extent cx="2228850" cy="1310628"/>
            <wp:effectExtent l="0" t="0" r="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6072" cy="13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59771" w14:textId="77777777"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14:paraId="0E1F8AA4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14:paraId="6B167F15" w14:textId="77777777"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591629BC" w14:textId="77777777"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14:paraId="424BFAB9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B34D08" wp14:editId="3D9EE620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F689E" w14:textId="77777777"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14:paraId="041D237C" w14:textId="77777777"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14:paraId="6CE6F45C" w14:textId="77777777" w:rsidR="00E56789" w:rsidRDefault="006E66D6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14:paraId="7339539D" w14:textId="77777777"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794995CF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17051612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392C6B5C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14:paraId="781F7273" w14:textId="77777777"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6976914C" w14:textId="77777777"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BE642E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14:paraId="77DE547C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275C0B9D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1136558A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C7C37E4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4791ED6" w14:textId="77777777"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65A0DF11" w14:textId="77777777"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79A7B98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2C84700E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FCB89E5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E761AF6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43F54A79" w14:textId="77777777"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3436EE95" w14:textId="77777777"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3A6B8FD0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4B78F58E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A711E00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098E8E6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52BA5FB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568B73A3" w14:textId="77777777"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14:paraId="3EE00BCE" w14:textId="77777777" w:rsidR="00124B51" w:rsidRDefault="00124B51" w:rsidP="00124B51">
      <w:bookmarkStart w:id="0" w:name="_GoBack"/>
      <w:bookmarkEnd w:id="0"/>
    </w:p>
    <w:sectPr w:rsidR="00124B51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59CF4" w14:textId="77777777" w:rsidR="006E66D6" w:rsidRDefault="006E66D6">
      <w:pPr>
        <w:spacing w:after="0" w:line="240" w:lineRule="auto"/>
      </w:pPr>
      <w:r>
        <w:separator/>
      </w:r>
    </w:p>
  </w:endnote>
  <w:endnote w:type="continuationSeparator" w:id="0">
    <w:p w14:paraId="7D4BAB36" w14:textId="77777777" w:rsidR="006E66D6" w:rsidRDefault="006E6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E33BF" w14:textId="77777777" w:rsidR="006E66D6" w:rsidRDefault="006E66D6">
      <w:pPr>
        <w:spacing w:after="0" w:line="240" w:lineRule="auto"/>
      </w:pPr>
      <w:r>
        <w:separator/>
      </w:r>
    </w:p>
  </w:footnote>
  <w:footnote w:type="continuationSeparator" w:id="0">
    <w:p w14:paraId="111F7866" w14:textId="77777777" w:rsidR="006E66D6" w:rsidRDefault="006E6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52F5F" w14:textId="77777777"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620CF5AA" wp14:editId="26396409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5724C8" w14:textId="77777777"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14:paraId="1B2ADB42" w14:textId="77777777" w:rsidR="004D3892" w:rsidRDefault="006E66D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324FE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120564"/>
    <w:rsid w:val="0012288F"/>
    <w:rsid w:val="001234B2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66381"/>
    <w:rsid w:val="00266392"/>
    <w:rsid w:val="00277255"/>
    <w:rsid w:val="002804FE"/>
    <w:rsid w:val="0028696D"/>
    <w:rsid w:val="002913F7"/>
    <w:rsid w:val="00297B06"/>
    <w:rsid w:val="002A40AA"/>
    <w:rsid w:val="002B279D"/>
    <w:rsid w:val="002B337D"/>
    <w:rsid w:val="002C22E0"/>
    <w:rsid w:val="002C563D"/>
    <w:rsid w:val="002D1609"/>
    <w:rsid w:val="002D227C"/>
    <w:rsid w:val="002D37A6"/>
    <w:rsid w:val="002E5DD0"/>
    <w:rsid w:val="003069AF"/>
    <w:rsid w:val="003457D1"/>
    <w:rsid w:val="00353D8D"/>
    <w:rsid w:val="00375765"/>
    <w:rsid w:val="003A0396"/>
    <w:rsid w:val="003A69F1"/>
    <w:rsid w:val="003B3109"/>
    <w:rsid w:val="003C072A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1670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E66D6"/>
    <w:rsid w:val="006F27EA"/>
    <w:rsid w:val="006F671A"/>
    <w:rsid w:val="007042E9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803B14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3750"/>
    <w:rsid w:val="008F6147"/>
    <w:rsid w:val="00901394"/>
    <w:rsid w:val="00914899"/>
    <w:rsid w:val="00942E74"/>
    <w:rsid w:val="00947545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68A4"/>
    <w:rsid w:val="00A62A25"/>
    <w:rsid w:val="00A64CDE"/>
    <w:rsid w:val="00A66D52"/>
    <w:rsid w:val="00A713A4"/>
    <w:rsid w:val="00A776B3"/>
    <w:rsid w:val="00A81022"/>
    <w:rsid w:val="00A828FF"/>
    <w:rsid w:val="00A9590F"/>
    <w:rsid w:val="00A96FE6"/>
    <w:rsid w:val="00AA025D"/>
    <w:rsid w:val="00AA6DF5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BE642E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E39"/>
    <w:rsid w:val="00D3077E"/>
    <w:rsid w:val="00D323FE"/>
    <w:rsid w:val="00D33048"/>
    <w:rsid w:val="00D40F94"/>
    <w:rsid w:val="00D44ED3"/>
    <w:rsid w:val="00D52D4F"/>
    <w:rsid w:val="00D616DF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7934"/>
    <w:rsid w:val="00E8705F"/>
    <w:rsid w:val="00EC0DCD"/>
    <w:rsid w:val="00EC2BFF"/>
    <w:rsid w:val="00ED309A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A6101"/>
    <w:rsid w:val="00FA6CA4"/>
    <w:rsid w:val="00FA7443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DEBFA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cp:lastPrinted>2023-11-01T18:45:00Z</cp:lastPrinted>
  <dcterms:created xsi:type="dcterms:W3CDTF">2023-11-01T18:45:00Z</dcterms:created>
  <dcterms:modified xsi:type="dcterms:W3CDTF">2023-11-01T18:45:00Z</dcterms:modified>
</cp:coreProperties>
</file>