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0"/>
        <w:gridCol w:w="4281"/>
        <w:gridCol w:w="5440"/>
        <w:gridCol w:w="2094"/>
      </w:tblGrid>
      <w:tr w:rsidR="00F65452" w:rsidTr="0034420A">
        <w:trPr>
          <w:trHeight w:val="443"/>
        </w:trPr>
        <w:tc>
          <w:tcPr>
            <w:tcW w:w="456" w:type="dxa"/>
            <w:vAlign w:val="center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0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81" w:type="dxa"/>
          </w:tcPr>
          <w:p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0" w:type="dxa"/>
          </w:tcPr>
          <w:p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4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34420A" w:rsidTr="0034420A">
        <w:trPr>
          <w:trHeight w:val="443"/>
        </w:trPr>
        <w:tc>
          <w:tcPr>
            <w:tcW w:w="456" w:type="dxa"/>
            <w:vAlign w:val="center"/>
          </w:tcPr>
          <w:p w:rsidR="0034420A" w:rsidRPr="009554BB" w:rsidRDefault="0034420A" w:rsidP="003442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:rsidR="0034420A" w:rsidRPr="006A003B" w:rsidRDefault="0034420A" w:rsidP="0034420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603265">
              <w:rPr>
                <w:rFonts w:ascii="Times New Roman" w:hAnsi="Times New Roman" w:cs="Times New Roman"/>
                <w:i/>
                <w:szCs w:val="24"/>
              </w:rPr>
              <w:t>11001333501020160049800</w:t>
            </w:r>
          </w:p>
        </w:tc>
        <w:tc>
          <w:tcPr>
            <w:tcW w:w="2910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03265">
              <w:rPr>
                <w:rFonts w:ascii="Times New Roman" w:hAnsi="Times New Roman" w:cs="Times New Roman"/>
                <w:i/>
                <w:szCs w:val="24"/>
              </w:rPr>
              <w:t>Carolina María Sánchez Serna</w:t>
            </w:r>
          </w:p>
        </w:tc>
        <w:tc>
          <w:tcPr>
            <w:tcW w:w="4281" w:type="dxa"/>
            <w:vAlign w:val="center"/>
          </w:tcPr>
          <w:p w:rsidR="0034420A" w:rsidRPr="001B666E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B666E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B72996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0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6A003B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 Y C</w:t>
            </w:r>
          </w:p>
        </w:tc>
      </w:tr>
      <w:tr w:rsidR="0034420A" w:rsidTr="0034420A">
        <w:trPr>
          <w:trHeight w:val="443"/>
        </w:trPr>
        <w:tc>
          <w:tcPr>
            <w:tcW w:w="456" w:type="dxa"/>
            <w:vAlign w:val="center"/>
          </w:tcPr>
          <w:p w:rsidR="0034420A" w:rsidRDefault="0034420A" w:rsidP="003442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:rsidR="0034420A" w:rsidRPr="006A003B" w:rsidRDefault="0034420A" w:rsidP="0034420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6765E">
              <w:rPr>
                <w:rFonts w:ascii="Times New Roman" w:hAnsi="Times New Roman" w:cs="Times New Roman"/>
                <w:i/>
                <w:szCs w:val="24"/>
              </w:rPr>
              <w:t>11001333501020170010400</w:t>
            </w:r>
          </w:p>
        </w:tc>
        <w:tc>
          <w:tcPr>
            <w:tcW w:w="2910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6765E">
              <w:rPr>
                <w:rFonts w:ascii="Times New Roman" w:hAnsi="Times New Roman" w:cs="Times New Roman"/>
                <w:i/>
                <w:szCs w:val="24"/>
              </w:rPr>
              <w:t xml:space="preserve">Flor </w:t>
            </w:r>
            <w:proofErr w:type="spellStart"/>
            <w:r w:rsidRPr="00D6765E">
              <w:rPr>
                <w:rFonts w:ascii="Times New Roman" w:hAnsi="Times New Roman" w:cs="Times New Roman"/>
                <w:i/>
                <w:szCs w:val="24"/>
              </w:rPr>
              <w:t>Margoth</w:t>
            </w:r>
            <w:proofErr w:type="spellEnd"/>
            <w:r w:rsidRPr="00D6765E">
              <w:rPr>
                <w:rFonts w:ascii="Times New Roman" w:hAnsi="Times New Roman" w:cs="Times New Roman"/>
                <w:i/>
                <w:szCs w:val="24"/>
              </w:rPr>
              <w:t xml:space="preserve"> González Flórez</w:t>
            </w:r>
          </w:p>
        </w:tc>
        <w:tc>
          <w:tcPr>
            <w:tcW w:w="4281" w:type="dxa"/>
            <w:vAlign w:val="center"/>
          </w:tcPr>
          <w:p w:rsidR="0034420A" w:rsidRPr="001B666E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B666E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2" w:history="1">
              <w:r w:rsidRPr="00B72996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3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6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6A003B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 Y C</w:t>
            </w:r>
          </w:p>
        </w:tc>
      </w:tr>
      <w:tr w:rsidR="0034420A" w:rsidTr="0034420A">
        <w:trPr>
          <w:trHeight w:val="443"/>
        </w:trPr>
        <w:tc>
          <w:tcPr>
            <w:tcW w:w="456" w:type="dxa"/>
            <w:vAlign w:val="center"/>
          </w:tcPr>
          <w:p w:rsidR="0034420A" w:rsidRDefault="0034420A" w:rsidP="003442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63" w:type="dxa"/>
            <w:vAlign w:val="center"/>
          </w:tcPr>
          <w:p w:rsidR="0034420A" w:rsidRPr="006A003B" w:rsidRDefault="0034420A" w:rsidP="0034420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12244">
              <w:rPr>
                <w:rFonts w:ascii="Times New Roman" w:hAnsi="Times New Roman" w:cs="Times New Roman"/>
                <w:i/>
                <w:szCs w:val="24"/>
              </w:rPr>
              <w:t>11001333501020190044300</w:t>
            </w:r>
          </w:p>
        </w:tc>
        <w:tc>
          <w:tcPr>
            <w:tcW w:w="2910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212244">
              <w:rPr>
                <w:rFonts w:ascii="Times New Roman" w:hAnsi="Times New Roman" w:cs="Times New Roman"/>
                <w:i/>
                <w:szCs w:val="24"/>
              </w:rPr>
              <w:t>Ilsa</w:t>
            </w:r>
            <w:proofErr w:type="spellEnd"/>
            <w:r w:rsidRPr="00212244">
              <w:rPr>
                <w:rFonts w:ascii="Times New Roman" w:hAnsi="Times New Roman" w:cs="Times New Roman"/>
                <w:i/>
                <w:szCs w:val="24"/>
              </w:rPr>
              <w:t xml:space="preserve"> María Gómez Verdugo</w:t>
            </w:r>
          </w:p>
        </w:tc>
        <w:tc>
          <w:tcPr>
            <w:tcW w:w="4281" w:type="dxa"/>
            <w:vAlign w:val="center"/>
          </w:tcPr>
          <w:p w:rsidR="0034420A" w:rsidRPr="00212244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212244">
              <w:rPr>
                <w:rFonts w:ascii="Times New Roman" w:hAnsi="Times New Roman" w:cs="Times New Roman"/>
                <w:i/>
                <w:szCs w:val="24"/>
              </w:rPr>
              <w:t>Favio</w:t>
            </w:r>
            <w:proofErr w:type="spellEnd"/>
            <w:r w:rsidRPr="00212244">
              <w:rPr>
                <w:rFonts w:ascii="Times New Roman" w:hAnsi="Times New Roman" w:cs="Times New Roman"/>
                <w:i/>
                <w:szCs w:val="24"/>
              </w:rPr>
              <w:t xml:space="preserve"> Flórez Rodríguez</w:t>
            </w:r>
          </w:p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8" w:history="1">
              <w:r w:rsidRPr="002A6BD3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favioflorezrodriguez@hotmail.com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9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0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2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3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4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6A003B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5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34420A" w:rsidTr="0034420A">
        <w:trPr>
          <w:trHeight w:val="443"/>
        </w:trPr>
        <w:tc>
          <w:tcPr>
            <w:tcW w:w="456" w:type="dxa"/>
            <w:vAlign w:val="center"/>
          </w:tcPr>
          <w:p w:rsidR="0034420A" w:rsidRDefault="0034420A" w:rsidP="003442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63" w:type="dxa"/>
            <w:vAlign w:val="center"/>
          </w:tcPr>
          <w:p w:rsidR="0034420A" w:rsidRPr="006A003B" w:rsidRDefault="0034420A" w:rsidP="0034420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13220">
              <w:rPr>
                <w:rFonts w:ascii="Times New Roman" w:hAnsi="Times New Roman" w:cs="Times New Roman"/>
                <w:i/>
                <w:szCs w:val="24"/>
              </w:rPr>
              <w:t>11001333501020190047800</w:t>
            </w:r>
          </w:p>
        </w:tc>
        <w:tc>
          <w:tcPr>
            <w:tcW w:w="2910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13220">
              <w:rPr>
                <w:rFonts w:ascii="Times New Roman" w:hAnsi="Times New Roman" w:cs="Times New Roman"/>
                <w:i/>
                <w:szCs w:val="24"/>
              </w:rPr>
              <w:t>Víctor Sánchez González</w:t>
            </w:r>
          </w:p>
        </w:tc>
        <w:tc>
          <w:tcPr>
            <w:tcW w:w="4281" w:type="dxa"/>
            <w:vAlign w:val="center"/>
          </w:tcPr>
          <w:p w:rsidR="0034420A" w:rsidRPr="00313220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13220">
              <w:rPr>
                <w:rFonts w:ascii="Times New Roman" w:hAnsi="Times New Roman" w:cs="Times New Roman"/>
                <w:i/>
                <w:szCs w:val="24"/>
              </w:rPr>
              <w:t xml:space="preserve">German Contreras Hernández </w:t>
            </w:r>
          </w:p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6" w:history="1">
              <w:r w:rsidRPr="002A6BD3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germancontrerashernandez10@yahoo.com.ar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27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8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30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6A003B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1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34420A" w:rsidTr="0034420A">
        <w:trPr>
          <w:trHeight w:val="443"/>
        </w:trPr>
        <w:tc>
          <w:tcPr>
            <w:tcW w:w="456" w:type="dxa"/>
            <w:vAlign w:val="center"/>
          </w:tcPr>
          <w:p w:rsidR="0034420A" w:rsidRDefault="0034420A" w:rsidP="003442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963" w:type="dxa"/>
            <w:vAlign w:val="center"/>
          </w:tcPr>
          <w:p w:rsidR="0034420A" w:rsidRPr="006A003B" w:rsidRDefault="0034420A" w:rsidP="0034420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870038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11001333501020190043500</w:t>
            </w:r>
          </w:p>
        </w:tc>
        <w:tc>
          <w:tcPr>
            <w:tcW w:w="2910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870038">
              <w:rPr>
                <w:rFonts w:ascii="Times New Roman" w:hAnsi="Times New Roman" w:cs="Times New Roman"/>
                <w:i/>
                <w:szCs w:val="24"/>
              </w:rPr>
              <w:t>Marion De Jesús Gaviria Díaz</w:t>
            </w:r>
          </w:p>
        </w:tc>
        <w:tc>
          <w:tcPr>
            <w:tcW w:w="4281" w:type="dxa"/>
            <w:vAlign w:val="center"/>
          </w:tcPr>
          <w:p w:rsidR="0034420A" w:rsidRPr="001B666E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B666E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2" w:history="1">
              <w:r w:rsidRPr="00B72996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33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4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5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36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6A003B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7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CORRE TRASLADO</w:t>
            </w:r>
          </w:p>
        </w:tc>
      </w:tr>
      <w:tr w:rsidR="0034420A" w:rsidTr="0034420A">
        <w:trPr>
          <w:trHeight w:val="443"/>
        </w:trPr>
        <w:tc>
          <w:tcPr>
            <w:tcW w:w="456" w:type="dxa"/>
            <w:vAlign w:val="center"/>
          </w:tcPr>
          <w:p w:rsidR="0034420A" w:rsidRDefault="0034420A" w:rsidP="003442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2963" w:type="dxa"/>
            <w:vAlign w:val="center"/>
          </w:tcPr>
          <w:p w:rsidR="0034420A" w:rsidRPr="006A003B" w:rsidRDefault="0034420A" w:rsidP="0034420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601973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11001333501020190044200</w:t>
            </w:r>
          </w:p>
        </w:tc>
        <w:tc>
          <w:tcPr>
            <w:tcW w:w="2910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01973">
              <w:rPr>
                <w:rFonts w:ascii="Times New Roman" w:hAnsi="Times New Roman" w:cs="Times New Roman"/>
                <w:i/>
                <w:szCs w:val="24"/>
              </w:rPr>
              <w:t>Martha Cecilia García Valbuena</w:t>
            </w:r>
          </w:p>
        </w:tc>
        <w:tc>
          <w:tcPr>
            <w:tcW w:w="4281" w:type="dxa"/>
            <w:vAlign w:val="center"/>
          </w:tcPr>
          <w:p w:rsidR="0034420A" w:rsidRPr="00212244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212244">
              <w:rPr>
                <w:rFonts w:ascii="Times New Roman" w:hAnsi="Times New Roman" w:cs="Times New Roman"/>
                <w:i/>
                <w:szCs w:val="24"/>
              </w:rPr>
              <w:t>Favio</w:t>
            </w:r>
            <w:proofErr w:type="spellEnd"/>
            <w:r w:rsidRPr="00212244">
              <w:rPr>
                <w:rFonts w:ascii="Times New Roman" w:hAnsi="Times New Roman" w:cs="Times New Roman"/>
                <w:i/>
                <w:szCs w:val="24"/>
              </w:rPr>
              <w:t xml:space="preserve"> Flórez Rodríguez</w:t>
            </w:r>
          </w:p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8" w:history="1">
              <w:r w:rsidRPr="002A6BD3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favioflorezrodriguez@hotmail.com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9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0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1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2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3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12244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4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1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6A003B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5" w:history="1">
              <w:r w:rsidRPr="002A6BD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34420A" w:rsidTr="0034420A">
        <w:trPr>
          <w:trHeight w:val="443"/>
        </w:trPr>
        <w:tc>
          <w:tcPr>
            <w:tcW w:w="456" w:type="dxa"/>
            <w:vAlign w:val="center"/>
          </w:tcPr>
          <w:p w:rsidR="0034420A" w:rsidRDefault="0034420A" w:rsidP="003442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963" w:type="dxa"/>
            <w:vAlign w:val="center"/>
          </w:tcPr>
          <w:p w:rsidR="0034420A" w:rsidRPr="006A003B" w:rsidRDefault="0034420A" w:rsidP="0034420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516012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11001333501020190041600</w:t>
            </w:r>
          </w:p>
        </w:tc>
        <w:tc>
          <w:tcPr>
            <w:tcW w:w="2910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16012">
              <w:rPr>
                <w:rFonts w:ascii="Times New Roman" w:hAnsi="Times New Roman" w:cs="Times New Roman"/>
                <w:i/>
                <w:szCs w:val="24"/>
              </w:rPr>
              <w:t>Doris Leonor Mora Lozano</w:t>
            </w:r>
          </w:p>
        </w:tc>
        <w:tc>
          <w:tcPr>
            <w:tcW w:w="4281" w:type="dxa"/>
            <w:vAlign w:val="center"/>
          </w:tcPr>
          <w:p w:rsidR="0034420A" w:rsidRPr="00607E4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07E4B">
              <w:rPr>
                <w:rFonts w:ascii="Times New Roman" w:hAnsi="Times New Roman" w:cs="Times New Roman"/>
                <w:i/>
                <w:szCs w:val="24"/>
              </w:rPr>
              <w:t>Daniel Andrés Arenales Porras</w:t>
            </w:r>
          </w:p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46" w:history="1">
              <w:r w:rsidRPr="002A6BD3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gyaconsultores1@gmail.com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47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8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9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50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6A003B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1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34420A" w:rsidTr="0034420A">
        <w:trPr>
          <w:trHeight w:val="443"/>
        </w:trPr>
        <w:tc>
          <w:tcPr>
            <w:tcW w:w="456" w:type="dxa"/>
            <w:vAlign w:val="center"/>
          </w:tcPr>
          <w:p w:rsidR="0034420A" w:rsidRDefault="0034420A" w:rsidP="003442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963" w:type="dxa"/>
            <w:vAlign w:val="center"/>
          </w:tcPr>
          <w:p w:rsidR="0034420A" w:rsidRPr="006A003B" w:rsidRDefault="0034420A" w:rsidP="0034420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237768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11001333501020190047200</w:t>
            </w:r>
          </w:p>
        </w:tc>
        <w:tc>
          <w:tcPr>
            <w:tcW w:w="2910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37768">
              <w:rPr>
                <w:rFonts w:ascii="Times New Roman" w:hAnsi="Times New Roman" w:cs="Times New Roman"/>
                <w:i/>
                <w:szCs w:val="24"/>
              </w:rPr>
              <w:t xml:space="preserve">Ligia Consuelo Gil </w:t>
            </w:r>
            <w:proofErr w:type="spellStart"/>
            <w:r w:rsidRPr="00237768">
              <w:rPr>
                <w:rFonts w:ascii="Times New Roman" w:hAnsi="Times New Roman" w:cs="Times New Roman"/>
                <w:i/>
                <w:szCs w:val="24"/>
              </w:rPr>
              <w:t>Cardenas</w:t>
            </w:r>
            <w:proofErr w:type="spellEnd"/>
          </w:p>
        </w:tc>
        <w:tc>
          <w:tcPr>
            <w:tcW w:w="4281" w:type="dxa"/>
            <w:vAlign w:val="center"/>
          </w:tcPr>
          <w:p w:rsidR="0034420A" w:rsidRPr="00313220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13220">
              <w:rPr>
                <w:rFonts w:ascii="Times New Roman" w:hAnsi="Times New Roman" w:cs="Times New Roman"/>
                <w:i/>
                <w:szCs w:val="24"/>
              </w:rPr>
              <w:t xml:space="preserve">German Contreras Hernández </w:t>
            </w:r>
          </w:p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52" w:history="1">
              <w:r w:rsidRPr="002A6BD3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germancontrerashernandez10@yahoo.com.ar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53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4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5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56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6A003B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7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4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34420A" w:rsidTr="0034420A">
        <w:trPr>
          <w:trHeight w:val="443"/>
        </w:trPr>
        <w:tc>
          <w:tcPr>
            <w:tcW w:w="456" w:type="dxa"/>
            <w:vAlign w:val="center"/>
          </w:tcPr>
          <w:p w:rsidR="0034420A" w:rsidRDefault="0034420A" w:rsidP="003442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963" w:type="dxa"/>
            <w:vAlign w:val="center"/>
          </w:tcPr>
          <w:p w:rsidR="0034420A" w:rsidRPr="006A003B" w:rsidRDefault="0034420A" w:rsidP="0034420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736115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11001333501020200006400</w:t>
            </w:r>
          </w:p>
        </w:tc>
        <w:tc>
          <w:tcPr>
            <w:tcW w:w="2910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736115">
              <w:rPr>
                <w:rFonts w:ascii="Times New Roman" w:hAnsi="Times New Roman" w:cs="Times New Roman"/>
                <w:i/>
                <w:szCs w:val="24"/>
              </w:rPr>
              <w:t xml:space="preserve">Margarita Zabala </w:t>
            </w:r>
            <w:proofErr w:type="spellStart"/>
            <w:r w:rsidRPr="00736115">
              <w:rPr>
                <w:rFonts w:ascii="Times New Roman" w:hAnsi="Times New Roman" w:cs="Times New Roman"/>
                <w:i/>
                <w:szCs w:val="24"/>
              </w:rPr>
              <w:t>Rodriguez</w:t>
            </w:r>
            <w:proofErr w:type="spellEnd"/>
          </w:p>
        </w:tc>
        <w:tc>
          <w:tcPr>
            <w:tcW w:w="4281" w:type="dxa"/>
            <w:vAlign w:val="center"/>
          </w:tcPr>
          <w:p w:rsidR="0034420A" w:rsidRPr="00607E4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07E4B">
              <w:rPr>
                <w:rFonts w:ascii="Times New Roman" w:hAnsi="Times New Roman" w:cs="Times New Roman"/>
                <w:i/>
                <w:szCs w:val="24"/>
              </w:rPr>
              <w:t>Daniel Andrés Arenales Porras</w:t>
            </w:r>
          </w:p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58" w:history="1">
              <w:r w:rsidRPr="002A6BD3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gyaconsultores1@gmail.com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0" w:type="dxa"/>
          </w:tcPr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59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0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4420A" w:rsidRPr="002D35F0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1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62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D3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4420A" w:rsidRPr="006A003B" w:rsidRDefault="0034420A" w:rsidP="003442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3" w:history="1">
              <w:r w:rsidRPr="00B72996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:rsidR="0034420A" w:rsidRPr="006A003B" w:rsidRDefault="0034420A" w:rsidP="003442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</w:tbl>
    <w:p w:rsidR="008429C2" w:rsidRDefault="008429C2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429C2" w:rsidRDefault="008429C2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:rsidR="00F5648C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  <w:bookmarkStart w:id="0" w:name="_GoBack"/>
      <w:bookmarkEnd w:id="0"/>
    </w:p>
    <w:sectPr w:rsidR="00F5648C" w:rsidSect="00DE01E3">
      <w:headerReference w:type="default" r:id="rId64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61C" w:rsidRDefault="002D661C" w:rsidP="00A30D9A">
      <w:pPr>
        <w:spacing w:after="0" w:line="240" w:lineRule="auto"/>
      </w:pPr>
      <w:r>
        <w:separator/>
      </w:r>
    </w:p>
  </w:endnote>
  <w:endnote w:type="continuationSeparator" w:id="0">
    <w:p w:rsidR="002D661C" w:rsidRDefault="002D661C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61C" w:rsidRDefault="002D661C" w:rsidP="00A30D9A">
      <w:pPr>
        <w:spacing w:after="0" w:line="240" w:lineRule="auto"/>
      </w:pPr>
      <w:r>
        <w:separator/>
      </w:r>
    </w:p>
  </w:footnote>
  <w:footnote w:type="continuationSeparator" w:id="0">
    <w:p w:rsidR="002D661C" w:rsidRDefault="002D661C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8D3EB2" wp14:editId="71AAFF9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7"/>
    <w:rsid w:val="000230C8"/>
    <w:rsid w:val="00044778"/>
    <w:rsid w:val="00062A08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D661C"/>
    <w:rsid w:val="002E7ED7"/>
    <w:rsid w:val="0030262E"/>
    <w:rsid w:val="00324511"/>
    <w:rsid w:val="00343AC7"/>
    <w:rsid w:val="0034420A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714399"/>
    <w:rsid w:val="00740319"/>
    <w:rsid w:val="00750FCE"/>
    <w:rsid w:val="007617E9"/>
    <w:rsid w:val="00781F61"/>
    <w:rsid w:val="007A3932"/>
    <w:rsid w:val="007C7A36"/>
    <w:rsid w:val="007D760C"/>
    <w:rsid w:val="008429C2"/>
    <w:rsid w:val="00860F66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AC2062"/>
    <w:rsid w:val="00B1146A"/>
    <w:rsid w:val="00B5265D"/>
    <w:rsid w:val="00B549E9"/>
    <w:rsid w:val="00B72D92"/>
    <w:rsid w:val="00B90067"/>
    <w:rsid w:val="00BB445A"/>
    <w:rsid w:val="00BD26BE"/>
    <w:rsid w:val="00BD3B8D"/>
    <w:rsid w:val="00BE0F63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D332B3"/>
    <w:rsid w:val="00D45B62"/>
    <w:rsid w:val="00D65D25"/>
    <w:rsid w:val="00DE01E3"/>
    <w:rsid w:val="00DF187D"/>
    <w:rsid w:val="00E47F6B"/>
    <w:rsid w:val="00EA0CD2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germancontrerashernandez10@yahoo.com.ar" TargetMode="External"/><Relationship Id="rId21" Type="http://schemas.openxmlformats.org/officeDocument/2006/relationships/hyperlink" Target="mailto:nancyy.moreno@fiscalia.gov.co" TargetMode="External"/><Relationship Id="rId34" Type="http://schemas.openxmlformats.org/officeDocument/2006/relationships/hyperlink" Target="mailto:mmartineb@deaj.ramajudicial.gov.co" TargetMode="External"/><Relationship Id="rId42" Type="http://schemas.openxmlformats.org/officeDocument/2006/relationships/hyperlink" Target="mailto:claudia.cely@fiscalia.gov.co" TargetMode="External"/><Relationship Id="rId47" Type="http://schemas.openxmlformats.org/officeDocument/2006/relationships/hyperlink" Target="mailto:deajnotif@deaj.ramajudicial.gov.co" TargetMode="External"/><Relationship Id="rId50" Type="http://schemas.openxmlformats.org/officeDocument/2006/relationships/hyperlink" Target="mailto:jquinones@procuraduria.gov.co" TargetMode="External"/><Relationship Id="rId55" Type="http://schemas.openxmlformats.org/officeDocument/2006/relationships/hyperlink" Target="mailto:jcortess@deaj.ramajudicial.gov.co" TargetMode="External"/><Relationship Id="rId63" Type="http://schemas.openxmlformats.org/officeDocument/2006/relationships/hyperlink" Target="mailto:procesos@defensajuridica.gov.co" TargetMode="External"/><Relationship Id="rId7" Type="http://schemas.openxmlformats.org/officeDocument/2006/relationships/hyperlink" Target="mailto:deajnotif@deaj.ramajudicial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quinones@procuraduria.gov.co" TargetMode="External"/><Relationship Id="rId29" Type="http://schemas.openxmlformats.org/officeDocument/2006/relationships/hyperlink" Target="mailto:jcortess@deaj.ramajudicial.gov.co" TargetMode="External"/><Relationship Id="rId11" Type="http://schemas.openxmlformats.org/officeDocument/2006/relationships/hyperlink" Target="mailto:procesos@defensajuridica.gov.co" TargetMode="External"/><Relationship Id="rId24" Type="http://schemas.openxmlformats.org/officeDocument/2006/relationships/hyperlink" Target="mailto:jquinones@procuraduria.gov.co" TargetMode="External"/><Relationship Id="rId32" Type="http://schemas.openxmlformats.org/officeDocument/2006/relationships/hyperlink" Target="mailto:danielsancheztorres@gmail.com" TargetMode="External"/><Relationship Id="rId37" Type="http://schemas.openxmlformats.org/officeDocument/2006/relationships/hyperlink" Target="mailto:procesos@defensajuridica.gov.co" TargetMode="External"/><Relationship Id="rId40" Type="http://schemas.openxmlformats.org/officeDocument/2006/relationships/hyperlink" Target="mailto:marcela.ariza2@fiscalia.gov.co" TargetMode="External"/><Relationship Id="rId45" Type="http://schemas.openxmlformats.org/officeDocument/2006/relationships/hyperlink" Target="mailto:procesos@defensajuridica.gov.co" TargetMode="External"/><Relationship Id="rId53" Type="http://schemas.openxmlformats.org/officeDocument/2006/relationships/hyperlink" Target="mailto:deajnotif@deaj.ramajudicial.gov.co" TargetMode="External"/><Relationship Id="rId58" Type="http://schemas.openxmlformats.org/officeDocument/2006/relationships/hyperlink" Target="mailto:gyaconsultores1@gmail.com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mailto:jcortess@deaj.ramajudicial.gov.co" TargetMode="External"/><Relationship Id="rId19" Type="http://schemas.openxmlformats.org/officeDocument/2006/relationships/hyperlink" Target="mailto:jur.notificacionesjudiciales@fiscalia.gov.co" TargetMode="External"/><Relationship Id="rId14" Type="http://schemas.openxmlformats.org/officeDocument/2006/relationships/hyperlink" Target="mailto:mmartineb@deaj.ramajudicial.gov.co" TargetMode="External"/><Relationship Id="rId22" Type="http://schemas.openxmlformats.org/officeDocument/2006/relationships/hyperlink" Target="mailto:claudia.cely@fiscalia.gov.co" TargetMode="External"/><Relationship Id="rId27" Type="http://schemas.openxmlformats.org/officeDocument/2006/relationships/hyperlink" Target="mailto:deajnotif@deaj.ramajudicial.gov.co" TargetMode="External"/><Relationship Id="rId30" Type="http://schemas.openxmlformats.org/officeDocument/2006/relationships/hyperlink" Target="mailto:jquinones@procuraduria.gov.co" TargetMode="External"/><Relationship Id="rId35" Type="http://schemas.openxmlformats.org/officeDocument/2006/relationships/hyperlink" Target="mailto:jcortess@deaj.ramajudicial.gov.co" TargetMode="External"/><Relationship Id="rId43" Type="http://schemas.openxmlformats.org/officeDocument/2006/relationships/hyperlink" Target="mailto:angelica.linan@fiscalia.gov.co" TargetMode="External"/><Relationship Id="rId48" Type="http://schemas.openxmlformats.org/officeDocument/2006/relationships/hyperlink" Target="mailto:mmartineb@deaj.ramajudicial.gov.co" TargetMode="External"/><Relationship Id="rId56" Type="http://schemas.openxmlformats.org/officeDocument/2006/relationships/hyperlink" Target="mailto:jquinones@procuraduria.gov.co" TargetMode="External"/><Relationship Id="rId64" Type="http://schemas.openxmlformats.org/officeDocument/2006/relationships/header" Target="header1.xml"/><Relationship Id="rId8" Type="http://schemas.openxmlformats.org/officeDocument/2006/relationships/hyperlink" Target="mailto:mmartineb@deaj.ramajudicial.gov.co" TargetMode="External"/><Relationship Id="rId51" Type="http://schemas.openxmlformats.org/officeDocument/2006/relationships/hyperlink" Target="mailto:procesos@defensajuridica.gov.c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danielsancheztorres@gmail.com" TargetMode="External"/><Relationship Id="rId17" Type="http://schemas.openxmlformats.org/officeDocument/2006/relationships/hyperlink" Target="mailto:procesos@defensajuridica.gov.co" TargetMode="External"/><Relationship Id="rId25" Type="http://schemas.openxmlformats.org/officeDocument/2006/relationships/hyperlink" Target="mailto:procesos@defensajuridica.gov.co" TargetMode="External"/><Relationship Id="rId33" Type="http://schemas.openxmlformats.org/officeDocument/2006/relationships/hyperlink" Target="mailto:deajnotif@deaj.ramajudicial.gov.co" TargetMode="External"/><Relationship Id="rId38" Type="http://schemas.openxmlformats.org/officeDocument/2006/relationships/hyperlink" Target="mailto:favioflorezrodriguez@hotmail.com" TargetMode="External"/><Relationship Id="rId46" Type="http://schemas.openxmlformats.org/officeDocument/2006/relationships/hyperlink" Target="mailto:gyaconsultores1@gmail.com" TargetMode="External"/><Relationship Id="rId59" Type="http://schemas.openxmlformats.org/officeDocument/2006/relationships/hyperlink" Target="mailto:deajnotif@deaj.ramajudicial.gov.co" TargetMode="External"/><Relationship Id="rId20" Type="http://schemas.openxmlformats.org/officeDocument/2006/relationships/hyperlink" Target="mailto:marcela.ariza2@fiscalia.gov.co" TargetMode="External"/><Relationship Id="rId41" Type="http://schemas.openxmlformats.org/officeDocument/2006/relationships/hyperlink" Target="mailto:nancyy.moreno@fiscalia.gov.co" TargetMode="External"/><Relationship Id="rId54" Type="http://schemas.openxmlformats.org/officeDocument/2006/relationships/hyperlink" Target="mailto:mmartineb@deaj.ramajudicial.gov.co" TargetMode="External"/><Relationship Id="rId62" Type="http://schemas.openxmlformats.org/officeDocument/2006/relationships/hyperlink" Target="mailto:jquinones@procuraduri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danielsancheztorres@gmail.com" TargetMode="External"/><Relationship Id="rId15" Type="http://schemas.openxmlformats.org/officeDocument/2006/relationships/hyperlink" Target="mailto:jcortess@deaj.ramajudicial.gov.co" TargetMode="External"/><Relationship Id="rId23" Type="http://schemas.openxmlformats.org/officeDocument/2006/relationships/hyperlink" Target="mailto:angelica.linan@fiscalia.gov.co" TargetMode="External"/><Relationship Id="rId28" Type="http://schemas.openxmlformats.org/officeDocument/2006/relationships/hyperlink" Target="mailto:mmartineb@deaj.ramajudicial.gov.co" TargetMode="External"/><Relationship Id="rId36" Type="http://schemas.openxmlformats.org/officeDocument/2006/relationships/hyperlink" Target="mailto:jquinones@procuraduria.gov.co" TargetMode="External"/><Relationship Id="rId49" Type="http://schemas.openxmlformats.org/officeDocument/2006/relationships/hyperlink" Target="mailto:jcortess@deaj.ramajudicial.gov.co" TargetMode="External"/><Relationship Id="rId57" Type="http://schemas.openxmlformats.org/officeDocument/2006/relationships/hyperlink" Target="mailto:procesos@defensajuridica.gov.co" TargetMode="External"/><Relationship Id="rId10" Type="http://schemas.openxmlformats.org/officeDocument/2006/relationships/hyperlink" Target="mailto:jquinones@procuraduria.gov.co" TargetMode="External"/><Relationship Id="rId31" Type="http://schemas.openxmlformats.org/officeDocument/2006/relationships/hyperlink" Target="mailto:procesos@defensajuridica.gov.co" TargetMode="External"/><Relationship Id="rId44" Type="http://schemas.openxmlformats.org/officeDocument/2006/relationships/hyperlink" Target="mailto:jquinones@procuraduria.gov.co" TargetMode="External"/><Relationship Id="rId52" Type="http://schemas.openxmlformats.org/officeDocument/2006/relationships/hyperlink" Target="mailto:germancontrerashernandez10@yahoo.com.ar" TargetMode="External"/><Relationship Id="rId60" Type="http://schemas.openxmlformats.org/officeDocument/2006/relationships/hyperlink" Target="mailto:mmartineb@deaj.ramajudicial.gov.co" TargetMode="Externa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3" Type="http://schemas.openxmlformats.org/officeDocument/2006/relationships/hyperlink" Target="mailto:deajnotif@deaj.ramajudicial.gov.co" TargetMode="External"/><Relationship Id="rId18" Type="http://schemas.openxmlformats.org/officeDocument/2006/relationships/hyperlink" Target="mailto:favioflorezrodriguez@hotmail.com" TargetMode="External"/><Relationship Id="rId39" Type="http://schemas.openxmlformats.org/officeDocument/2006/relationships/hyperlink" Target="mailto:jur.notificacionesjudiciales@fiscali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990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Juzgado Administrativo Transitorio 01</cp:lastModifiedBy>
  <cp:revision>3</cp:revision>
  <cp:lastPrinted>2021-05-28T20:05:00Z</cp:lastPrinted>
  <dcterms:created xsi:type="dcterms:W3CDTF">2021-12-01T13:37:00Z</dcterms:created>
  <dcterms:modified xsi:type="dcterms:W3CDTF">2021-12-01T13:42:00Z</dcterms:modified>
</cp:coreProperties>
</file>