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77" w:rsidRPr="004B5602" w:rsidRDefault="00560A77" w:rsidP="00560A77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:rsidR="00560A77" w:rsidRPr="004B5602" w:rsidRDefault="00560A77" w:rsidP="00560A77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4B5602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560A77" w:rsidRPr="004B5602" w:rsidRDefault="00560A77" w:rsidP="00560A77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20041" w:type="dxa"/>
        <w:tblInd w:w="704" w:type="dxa"/>
        <w:tblLook w:val="04A0" w:firstRow="1" w:lastRow="0" w:firstColumn="1" w:lastColumn="0" w:noHBand="0" w:noVBand="1"/>
      </w:tblPr>
      <w:tblGrid>
        <w:gridCol w:w="456"/>
        <w:gridCol w:w="2955"/>
        <w:gridCol w:w="2871"/>
        <w:gridCol w:w="4281"/>
        <w:gridCol w:w="5381"/>
        <w:gridCol w:w="2076"/>
        <w:gridCol w:w="2021"/>
      </w:tblGrid>
      <w:tr w:rsidR="00560A77" w:rsidRPr="004B5602" w:rsidTr="00CE2DF5">
        <w:trPr>
          <w:trHeight w:val="443"/>
        </w:trPr>
        <w:tc>
          <w:tcPr>
            <w:tcW w:w="456" w:type="dxa"/>
            <w:vAlign w:val="center"/>
          </w:tcPr>
          <w:p w:rsidR="00560A77" w:rsidRPr="004B5602" w:rsidRDefault="00560A77" w:rsidP="00CE2D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</w:tcPr>
          <w:p w:rsidR="00560A77" w:rsidRPr="000A295A" w:rsidRDefault="00560A77" w:rsidP="00CE2D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29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871" w:type="dxa"/>
          </w:tcPr>
          <w:p w:rsidR="00560A77" w:rsidRPr="000A295A" w:rsidRDefault="00560A77" w:rsidP="00CE2D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29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81" w:type="dxa"/>
          </w:tcPr>
          <w:p w:rsidR="00560A77" w:rsidRPr="004B5602" w:rsidRDefault="00560A77" w:rsidP="00CE2D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56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381" w:type="dxa"/>
          </w:tcPr>
          <w:p w:rsidR="00560A77" w:rsidRPr="004B5602" w:rsidRDefault="00560A77" w:rsidP="00CE2D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56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76" w:type="dxa"/>
          </w:tcPr>
          <w:p w:rsidR="00560A77" w:rsidRPr="004B5602" w:rsidRDefault="00560A77" w:rsidP="00CE2D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56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  <w:tc>
          <w:tcPr>
            <w:tcW w:w="2021" w:type="dxa"/>
            <w:vAlign w:val="center"/>
          </w:tcPr>
          <w:p w:rsidR="00560A77" w:rsidRPr="004B5602" w:rsidRDefault="00560A77" w:rsidP="00CE2D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56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CONTENIDO</w:t>
            </w:r>
          </w:p>
        </w:tc>
      </w:tr>
      <w:tr w:rsidR="00560A77" w:rsidRPr="004B5602" w:rsidTr="00CE2DF5">
        <w:trPr>
          <w:trHeight w:val="443"/>
        </w:trPr>
        <w:tc>
          <w:tcPr>
            <w:tcW w:w="456" w:type="dxa"/>
            <w:vAlign w:val="center"/>
          </w:tcPr>
          <w:p w:rsidR="00560A77" w:rsidRDefault="00560A77" w:rsidP="00CE2D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55" w:type="dxa"/>
            <w:vAlign w:val="center"/>
          </w:tcPr>
          <w:p w:rsidR="00560A77" w:rsidRPr="000A6E7D" w:rsidRDefault="00560A77" w:rsidP="00CE2DF5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5036FF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11001333501020190049800</w:t>
            </w:r>
          </w:p>
        </w:tc>
        <w:tc>
          <w:tcPr>
            <w:tcW w:w="2871" w:type="dxa"/>
            <w:vAlign w:val="center"/>
          </w:tcPr>
          <w:p w:rsidR="00560A77" w:rsidRPr="000A6E7D" w:rsidRDefault="00560A77" w:rsidP="00CE2DF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036FF">
              <w:rPr>
                <w:rFonts w:ascii="Times New Roman" w:hAnsi="Times New Roman" w:cs="Times New Roman"/>
                <w:i/>
                <w:szCs w:val="24"/>
              </w:rPr>
              <w:t>MIGUEL ANGEL GONZALEZ ALARCON</w:t>
            </w:r>
          </w:p>
        </w:tc>
        <w:tc>
          <w:tcPr>
            <w:tcW w:w="4281" w:type="dxa"/>
            <w:vAlign w:val="center"/>
          </w:tcPr>
          <w:p w:rsidR="00560A77" w:rsidRPr="005036FF" w:rsidRDefault="00560A77" w:rsidP="00CE2DF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036FF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560A77" w:rsidRPr="000A6E7D" w:rsidRDefault="00560A77" w:rsidP="00CE2DF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4" w:history="1">
              <w:r w:rsidRPr="00695ABD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381" w:type="dxa"/>
          </w:tcPr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0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5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0A77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10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Pr="002867E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nlinarem@deaj.ramajudicial.gov.co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10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76" w:type="dxa"/>
            <w:vAlign w:val="center"/>
          </w:tcPr>
          <w:p w:rsidR="00560A77" w:rsidRDefault="00560A77" w:rsidP="00CE2D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FIJA FECHA</w:t>
            </w:r>
          </w:p>
        </w:tc>
        <w:tc>
          <w:tcPr>
            <w:tcW w:w="2021" w:type="dxa"/>
            <w:vAlign w:val="center"/>
          </w:tcPr>
          <w:p w:rsidR="00560A77" w:rsidRPr="004B5602" w:rsidRDefault="00560A77" w:rsidP="00CE2DF5">
            <w:pPr>
              <w:ind w:left="708" w:hanging="7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60A77" w:rsidRPr="004B5602" w:rsidTr="00CE2DF5">
        <w:trPr>
          <w:trHeight w:val="443"/>
        </w:trPr>
        <w:tc>
          <w:tcPr>
            <w:tcW w:w="456" w:type="dxa"/>
            <w:vAlign w:val="center"/>
          </w:tcPr>
          <w:p w:rsidR="00560A77" w:rsidRDefault="00560A77" w:rsidP="00CE2D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55" w:type="dxa"/>
            <w:vAlign w:val="center"/>
          </w:tcPr>
          <w:p w:rsidR="00560A77" w:rsidRPr="005036FF" w:rsidRDefault="00560A77" w:rsidP="00CE2DF5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5036FF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11001333501020200000300</w:t>
            </w:r>
          </w:p>
        </w:tc>
        <w:tc>
          <w:tcPr>
            <w:tcW w:w="2871" w:type="dxa"/>
            <w:vAlign w:val="center"/>
          </w:tcPr>
          <w:p w:rsidR="00560A77" w:rsidRPr="005036FF" w:rsidRDefault="00560A77" w:rsidP="00CE2DF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036FF">
              <w:rPr>
                <w:rFonts w:ascii="Times New Roman" w:hAnsi="Times New Roman" w:cs="Times New Roman"/>
                <w:i/>
                <w:szCs w:val="24"/>
              </w:rPr>
              <w:t>LUZ MARITZA CASTELLANOS USECHE</w:t>
            </w:r>
          </w:p>
        </w:tc>
        <w:tc>
          <w:tcPr>
            <w:tcW w:w="4281" w:type="dxa"/>
            <w:vAlign w:val="center"/>
          </w:tcPr>
          <w:p w:rsidR="00560A77" w:rsidRPr="005036FF" w:rsidRDefault="00560A77" w:rsidP="00CE2DF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036FF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560A77" w:rsidRPr="000A6E7D" w:rsidRDefault="00560A77" w:rsidP="00CE2DF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1" w:history="1">
              <w:r w:rsidRPr="00695ABD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381" w:type="dxa"/>
          </w:tcPr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0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2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3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0A77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10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Pr="002867E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nlinarem@deaj.ramajudicial.gov.co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6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10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560A77" w:rsidRPr="00D10E6C" w:rsidRDefault="00560A77" w:rsidP="00CE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Pr="001177C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</w:tc>
        <w:tc>
          <w:tcPr>
            <w:tcW w:w="2076" w:type="dxa"/>
            <w:vAlign w:val="center"/>
          </w:tcPr>
          <w:p w:rsidR="00560A77" w:rsidRDefault="00560A77" w:rsidP="00CE2D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FIJA FECHA</w:t>
            </w:r>
          </w:p>
        </w:tc>
        <w:tc>
          <w:tcPr>
            <w:tcW w:w="2021" w:type="dxa"/>
            <w:vAlign w:val="center"/>
          </w:tcPr>
          <w:p w:rsidR="00560A77" w:rsidRPr="004B5602" w:rsidRDefault="00560A77" w:rsidP="00CE2DF5">
            <w:pPr>
              <w:ind w:left="708" w:hanging="7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60A77" w:rsidRPr="004B5602" w:rsidRDefault="00560A77" w:rsidP="00560A77">
      <w:pPr>
        <w:jc w:val="center"/>
        <w:rPr>
          <w:rFonts w:ascii="Times New Roman" w:hAnsi="Times New Roman" w:cs="Times New Roman"/>
          <w:i/>
          <w:sz w:val="44"/>
        </w:rPr>
      </w:pPr>
    </w:p>
    <w:p w:rsidR="00560A77" w:rsidRPr="004B5602" w:rsidRDefault="00560A77" w:rsidP="00560A77">
      <w:pPr>
        <w:jc w:val="center"/>
        <w:rPr>
          <w:rFonts w:ascii="Times New Roman" w:hAnsi="Times New Roman" w:cs="Times New Roman"/>
          <w:i/>
          <w:sz w:val="44"/>
        </w:rPr>
      </w:pPr>
      <w:r w:rsidRPr="004B5602">
        <w:rPr>
          <w:rFonts w:ascii="Times New Roman" w:hAnsi="Times New Roman" w:cs="Times New Roman"/>
          <w:i/>
          <w:sz w:val="44"/>
        </w:rPr>
        <w:tab/>
      </w:r>
    </w:p>
    <w:p w:rsidR="00560A77" w:rsidRPr="000279B9" w:rsidRDefault="00560A77" w:rsidP="00560A77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79B9">
        <w:rPr>
          <w:rFonts w:ascii="Times New Roman" w:hAnsi="Times New Roman" w:cs="Times New Roman"/>
          <w:b/>
          <w:i/>
          <w:sz w:val="24"/>
          <w:szCs w:val="24"/>
        </w:rPr>
        <w:t>DANIELA GARCIA</w:t>
      </w:r>
    </w:p>
    <w:p w:rsidR="00560A77" w:rsidRPr="005848EC" w:rsidRDefault="00560A77" w:rsidP="00560A77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279B9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560A77" w:rsidRPr="004B5602" w:rsidRDefault="00560A77" w:rsidP="00560A7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5876F9" w:rsidRDefault="005876F9"/>
    <w:sectPr w:rsidR="005876F9" w:rsidSect="0045187D">
      <w:headerReference w:type="default" r:id="rId18"/>
      <w:pgSz w:w="23814" w:h="16839" w:orient="landscape" w:code="8"/>
      <w:pgMar w:top="1058" w:right="1417" w:bottom="851" w:left="1417" w:header="709" w:footer="709" w:gutter="0"/>
      <w:paperSrc w:first="260" w:other="26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76" w:rsidRPr="00A30D9A" w:rsidRDefault="00560A77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6D7090CB" wp14:editId="126FB702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4" name="Imagen 4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3A4E76" w:rsidRDefault="00560A77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3A4E76" w:rsidRPr="00A30D9A" w:rsidRDefault="00560A77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A77"/>
    <w:rsid w:val="00560A77"/>
    <w:rsid w:val="005876F9"/>
    <w:rsid w:val="008C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7F283-8CB8-4129-84ED-FC4BBC35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A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60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60A77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60A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0A77"/>
  </w:style>
  <w:style w:type="paragraph" w:styleId="Sinespaciado">
    <w:name w:val="No Spacing"/>
    <w:uiPriority w:val="1"/>
    <w:qFormat/>
    <w:rsid w:val="00560A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linarem@deaj.ramajudicial.gov.co" TargetMode="External"/><Relationship Id="rId13" Type="http://schemas.openxmlformats.org/officeDocument/2006/relationships/hyperlink" Target="mailto:mmartineb@deaj.ramajudicial.gov.co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cortess@deaj.ramajudicial.gov.co" TargetMode="External"/><Relationship Id="rId12" Type="http://schemas.openxmlformats.org/officeDocument/2006/relationships/hyperlink" Target="mailto:deajnotif@deaj.ramajudicial.gov.co" TargetMode="External"/><Relationship Id="rId17" Type="http://schemas.openxmlformats.org/officeDocument/2006/relationships/hyperlink" Target="mailto:procesosnacionales@defensajuridica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quinones@procuraduria.gov.c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mmartineb@deaj.ramajudicial.gov.co" TargetMode="External"/><Relationship Id="rId11" Type="http://schemas.openxmlformats.org/officeDocument/2006/relationships/hyperlink" Target="mailto:yoligar70@gmail.com" TargetMode="External"/><Relationship Id="rId5" Type="http://schemas.openxmlformats.org/officeDocument/2006/relationships/hyperlink" Target="mailto:deajnotif@deaj.ramajudicial.gov.co" TargetMode="External"/><Relationship Id="rId15" Type="http://schemas.openxmlformats.org/officeDocument/2006/relationships/hyperlink" Target="mailto:nlinarem@deaj.ramajudicial.gov.co" TargetMode="External"/><Relationship Id="rId10" Type="http://schemas.openxmlformats.org/officeDocument/2006/relationships/hyperlink" Target="mailto:procesosnacionales@defensajuridica.gov.co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yoligar70@gmail.com" TargetMode="External"/><Relationship Id="rId9" Type="http://schemas.openxmlformats.org/officeDocument/2006/relationships/hyperlink" Target="mailto:jquinones@procuraduria.gov.co" TargetMode="External"/><Relationship Id="rId14" Type="http://schemas.openxmlformats.org/officeDocument/2006/relationships/hyperlink" Target="mailto:jcortess@deaj.ramajudicial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Rosa García Argote</dc:creator>
  <cp:keywords/>
  <dc:description/>
  <cp:lastModifiedBy>Daniela Rosa García Argote</cp:lastModifiedBy>
  <cp:revision>1</cp:revision>
  <dcterms:created xsi:type="dcterms:W3CDTF">2022-08-17T20:54:00Z</dcterms:created>
  <dcterms:modified xsi:type="dcterms:W3CDTF">2022-08-17T21:01:00Z</dcterms:modified>
</cp:coreProperties>
</file>