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Pr="00B0547A">
        <w:rPr>
          <w:rFonts w:ascii="Arial Narrow" w:hAnsi="Arial Narrow"/>
          <w:iCs/>
          <w:spacing w:val="-3"/>
          <w:sz w:val="24"/>
          <w:szCs w:val="24"/>
          <w:lang w:val="es-CO" w:eastAsia="es-ES"/>
        </w:rPr>
        <w:t xml:space="preserve"> </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3A22CA">
        <w:rPr>
          <w:rFonts w:ascii="Arial Narrow" w:hAnsi="Arial Narrow"/>
          <w:b/>
          <w:sz w:val="24"/>
          <w:szCs w:val="24"/>
          <w:lang w:eastAsia="es-ES"/>
        </w:rPr>
        <w:t>267</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3A22CA">
        <w:rPr>
          <w:rFonts w:ascii="Arial Narrow" w:hAnsi="Arial Narrow"/>
          <w:b/>
          <w:sz w:val="24"/>
          <w:szCs w:val="24"/>
          <w:lang w:val="es-CO" w:eastAsia="es-ES"/>
        </w:rPr>
        <w:t>William Arias Sabogal</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CD07B2">
        <w:rPr>
          <w:rFonts w:ascii="Arial Narrow" w:hAnsi="Arial Narrow" w:cs="Arial"/>
          <w:sz w:val="24"/>
          <w:szCs w:val="24"/>
          <w:lang w:val="es-CO"/>
        </w:rPr>
        <w:t>03 de mayo</w:t>
      </w:r>
      <w:r w:rsidR="002F5E15">
        <w:rPr>
          <w:rFonts w:ascii="Arial Narrow" w:hAnsi="Arial Narrow" w:cs="Arial"/>
          <w:sz w:val="24"/>
          <w:szCs w:val="24"/>
          <w:lang w:val="es-CO"/>
        </w:rPr>
        <w:t xml:space="preserve"> de </w:t>
      </w:r>
      <w:r w:rsidR="00262422">
        <w:rPr>
          <w:rFonts w:ascii="Arial Narrow" w:hAnsi="Arial Narrow" w:cs="Arial"/>
          <w:sz w:val="24"/>
          <w:szCs w:val="24"/>
          <w:lang w:val="es-CO"/>
        </w:rPr>
        <w:t>2019</w:t>
      </w:r>
      <w:r w:rsidRPr="00B0547A">
        <w:rPr>
          <w:rFonts w:ascii="Arial Narrow" w:hAnsi="Arial Narrow" w:cs="Arial"/>
          <w:sz w:val="24"/>
          <w:szCs w:val="24"/>
          <w:lang w:val="es-CO"/>
        </w:rPr>
        <w:t xml:space="preserve"> l</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w:t>
      </w:r>
      <w:r w:rsidR="00CD07B2">
        <w:rPr>
          <w:rFonts w:ascii="Arial Narrow" w:hAnsi="Arial Narrow" w:cs="Arial"/>
          <w:sz w:val="24"/>
          <w:szCs w:val="24"/>
          <w:lang w:val="es-CO"/>
        </w:rPr>
        <w:t>Elsy Esmeralda Gomez Peña</w:t>
      </w:r>
      <w:r w:rsidR="002F5E15">
        <w:rPr>
          <w:rFonts w:ascii="Arial Narrow" w:hAnsi="Arial Narrow" w:cs="Arial"/>
          <w:sz w:val="24"/>
          <w:szCs w:val="24"/>
          <w:lang w:val="es-CO"/>
        </w:rPr>
        <w:t xml:space="preserve"> 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3A22CA">
        <w:rPr>
          <w:rFonts w:ascii="Arial Narrow" w:hAnsi="Arial Narrow" w:cs="Arial"/>
          <w:spacing w:val="-3"/>
          <w:sz w:val="24"/>
          <w:szCs w:val="24"/>
          <w:lang w:eastAsia="es-ES"/>
        </w:rPr>
        <w:t>20183100076811</w:t>
      </w:r>
      <w:r w:rsidR="00CD07B2">
        <w:rPr>
          <w:rFonts w:ascii="Arial Narrow" w:hAnsi="Arial Narrow" w:cs="Arial"/>
          <w:spacing w:val="-3"/>
          <w:sz w:val="24"/>
          <w:szCs w:val="24"/>
          <w:lang w:eastAsia="es-ES"/>
        </w:rPr>
        <w:t xml:space="preserve"> del </w:t>
      </w:r>
      <w:r w:rsidR="003A22CA">
        <w:rPr>
          <w:rFonts w:ascii="Arial Narrow" w:hAnsi="Arial Narrow" w:cs="Arial"/>
          <w:spacing w:val="-3"/>
          <w:sz w:val="24"/>
          <w:szCs w:val="24"/>
          <w:lang w:eastAsia="es-ES"/>
        </w:rPr>
        <w:t>29 de noviembre de 2018</w:t>
      </w:r>
      <w:r w:rsidR="00D95323">
        <w:rPr>
          <w:rFonts w:ascii="Arial Narrow" w:hAnsi="Arial Narrow" w:cs="Arial"/>
          <w:spacing w:val="-3"/>
          <w:sz w:val="24"/>
          <w:szCs w:val="24"/>
          <w:lang w:eastAsia="es-ES"/>
        </w:rPr>
        <w:t xml:space="preserve"> </w:t>
      </w:r>
      <w:r w:rsidR="002F5E15">
        <w:rPr>
          <w:rFonts w:ascii="Arial Narrow" w:hAnsi="Arial Narrow" w:cs="Arial"/>
          <w:spacing w:val="-3"/>
          <w:sz w:val="24"/>
          <w:szCs w:val="24"/>
          <w:lang w:eastAsia="es-ES"/>
        </w:rPr>
        <w:t xml:space="preserve">y la nulidad de la </w:t>
      </w:r>
      <w:r w:rsidR="00681640">
        <w:rPr>
          <w:rFonts w:ascii="Arial Narrow" w:hAnsi="Arial Narrow" w:cs="Arial"/>
          <w:spacing w:val="-3"/>
          <w:sz w:val="24"/>
          <w:szCs w:val="24"/>
          <w:lang w:eastAsia="es-ES"/>
        </w:rPr>
        <w:t>Resolución</w:t>
      </w:r>
      <w:r w:rsidR="002F5E15">
        <w:rPr>
          <w:rFonts w:ascii="Arial Narrow" w:hAnsi="Arial Narrow" w:cs="Arial"/>
          <w:spacing w:val="-3"/>
          <w:sz w:val="24"/>
          <w:szCs w:val="24"/>
          <w:lang w:eastAsia="es-ES"/>
        </w:rPr>
        <w:t xml:space="preserve"> </w:t>
      </w:r>
      <w:r w:rsidR="00CD07B2">
        <w:rPr>
          <w:rFonts w:ascii="Arial Narrow" w:hAnsi="Arial Narrow" w:cs="Arial"/>
          <w:spacing w:val="-3"/>
          <w:sz w:val="24"/>
          <w:szCs w:val="24"/>
          <w:lang w:eastAsia="es-ES"/>
        </w:rPr>
        <w:t>2</w:t>
      </w:r>
      <w:r w:rsidR="003A22CA">
        <w:rPr>
          <w:rFonts w:ascii="Arial Narrow" w:hAnsi="Arial Narrow" w:cs="Arial"/>
          <w:spacing w:val="-3"/>
          <w:sz w:val="24"/>
          <w:szCs w:val="24"/>
          <w:lang w:eastAsia="es-ES"/>
        </w:rPr>
        <w:t>0303</w:t>
      </w:r>
      <w:r w:rsidR="002F5E15">
        <w:rPr>
          <w:rFonts w:ascii="Arial Narrow" w:hAnsi="Arial Narrow" w:cs="Arial"/>
          <w:spacing w:val="-3"/>
          <w:sz w:val="24"/>
          <w:szCs w:val="24"/>
          <w:lang w:eastAsia="es-ES"/>
        </w:rPr>
        <w:t xml:space="preserve"> </w:t>
      </w:r>
      <w:r w:rsidR="00681640">
        <w:rPr>
          <w:rFonts w:ascii="Arial Narrow" w:hAnsi="Arial Narrow" w:cs="Arial"/>
          <w:spacing w:val="-3"/>
          <w:sz w:val="24"/>
          <w:szCs w:val="24"/>
          <w:lang w:eastAsia="es-ES"/>
        </w:rPr>
        <w:t xml:space="preserve">de </w:t>
      </w:r>
      <w:r w:rsidR="003A22CA">
        <w:rPr>
          <w:rFonts w:ascii="Arial Narrow" w:hAnsi="Arial Narrow" w:cs="Arial"/>
          <w:spacing w:val="-3"/>
          <w:sz w:val="24"/>
          <w:szCs w:val="24"/>
          <w:lang w:eastAsia="es-ES"/>
        </w:rPr>
        <w:t>08 de febrero de 2019</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3A22CA">
        <w:rPr>
          <w:rFonts w:ascii="Arial Narrow" w:hAnsi="Arial Narrow" w:cs="Arial"/>
          <w:spacing w:val="-3"/>
          <w:sz w:val="24"/>
          <w:szCs w:val="24"/>
          <w:lang w:eastAsia="es-ES"/>
        </w:rPr>
        <w:t>, entre otras</w:t>
      </w:r>
      <w:r w:rsidR="001954B3">
        <w:rPr>
          <w:rFonts w:ascii="Arial Narrow" w:hAnsi="Arial Narrow" w:cs="Arial"/>
          <w:spacing w:val="-3"/>
          <w:sz w:val="24"/>
          <w:szCs w:val="24"/>
          <w:lang w:eastAsia="es-ES"/>
        </w:rPr>
        <w:t>.</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5643A5">
        <w:rPr>
          <w:rFonts w:ascii="Arial Narrow" w:hAnsi="Arial Narrow" w:cs="Arial"/>
          <w:sz w:val="24"/>
          <w:szCs w:val="24"/>
          <w:lang w:val="es-CO" w:eastAsia="en-US"/>
        </w:rPr>
        <w:t>, solicitando la inclusión de la</w:t>
      </w:r>
      <w:r w:rsidRPr="00B0547A">
        <w:rPr>
          <w:rFonts w:ascii="Arial Narrow" w:hAnsi="Arial Narrow" w:cs="Arial"/>
          <w:sz w:val="24"/>
          <w:szCs w:val="24"/>
          <w:lang w:val="es-CO" w:eastAsia="en-US"/>
        </w:rPr>
        <w:t xml:space="preserve"> bonificación</w:t>
      </w:r>
      <w:r w:rsidR="009234C0">
        <w:rPr>
          <w:rFonts w:ascii="Arial Narrow" w:hAnsi="Arial Narrow" w:cs="Arial"/>
          <w:sz w:val="24"/>
          <w:szCs w:val="24"/>
          <w:lang w:val="es-CO" w:eastAsia="en-US"/>
        </w:rPr>
        <w:t xml:space="preserve"> judicial</w:t>
      </w:r>
      <w:r w:rsidRPr="00B0547A">
        <w:rPr>
          <w:rFonts w:ascii="Arial Narrow" w:hAnsi="Arial Narrow" w:cs="Arial"/>
          <w:sz w:val="24"/>
          <w:szCs w:val="24"/>
          <w:lang w:val="es-CO" w:eastAsia="en-US"/>
        </w:rPr>
        <w:t xml:space="preserve"> </w:t>
      </w:r>
      <w:r w:rsidR="005643A5">
        <w:rPr>
          <w:rFonts w:ascii="Arial Narrow" w:hAnsi="Arial Narrow" w:cs="Arial"/>
          <w:sz w:val="24"/>
          <w:szCs w:val="24"/>
          <w:lang w:val="es-CO" w:eastAsia="en-US"/>
        </w:rPr>
        <w:t xml:space="preserve">como factor </w:t>
      </w:r>
      <w:r w:rsidR="009234C0">
        <w:rPr>
          <w:rFonts w:ascii="Arial Narrow" w:hAnsi="Arial Narrow" w:cs="Arial"/>
          <w:sz w:val="24"/>
          <w:szCs w:val="24"/>
          <w:lang w:val="es-CO" w:eastAsia="en-US"/>
        </w:rPr>
        <w:t>salarial, establecido</w:t>
      </w:r>
      <w:r w:rsidRPr="00B0547A">
        <w:rPr>
          <w:rFonts w:ascii="Arial Narrow" w:hAnsi="Arial Narrow" w:cs="Arial"/>
          <w:sz w:val="24"/>
          <w:szCs w:val="24"/>
          <w:lang w:val="es-CO" w:eastAsia="en-US"/>
        </w:rPr>
        <w:t xml:space="preserve">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____________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r w:rsidR="00E8091C">
        <w:rPr>
          <w:rFonts w:ascii="Arial Narrow" w:hAnsi="Arial Narrow"/>
        </w:rPr>
        <w:t>16 de agosto de 2019</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E8091C">
        <w:rPr>
          <w:rFonts w:ascii="Arial Narrow" w:hAnsi="Arial Narrow"/>
        </w:rPr>
        <w:t>859</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C1535D">
        <w:rPr>
          <w:rFonts w:ascii="Arial Narrow" w:hAnsi="Arial Narrow" w:cs="Arial"/>
          <w:b/>
        </w:rPr>
        <w:t>267</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C1535D">
        <w:rPr>
          <w:rFonts w:ascii="Arial Narrow" w:hAnsi="Arial Narrow" w:cs="Arial"/>
          <w:b/>
        </w:rPr>
        <w:t>William Arias Sabogal</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E8091C">
        <w:rPr>
          <w:rFonts w:ascii="Arial Narrow" w:hAnsi="Arial Narrow" w:cs="Arial"/>
          <w:bCs/>
        </w:rPr>
        <w:t>17 DE JULIO DE 2019</w:t>
      </w:r>
      <w:r w:rsidR="00D95323">
        <w:rPr>
          <w:rFonts w:ascii="Arial Narrow" w:hAnsi="Arial Narrow" w:cs="Arial"/>
          <w:bCs/>
        </w:rPr>
        <w:t>__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D95323">
        <w:rPr>
          <w:rFonts w:ascii="Arial Narrow" w:hAnsi="Arial Narrow" w:cs="Arial"/>
          <w:bCs/>
        </w:rPr>
        <w:t xml:space="preserve"> </w:t>
      </w:r>
      <w:r w:rsidR="00E032B5">
        <w:rPr>
          <w:rFonts w:ascii="Arial Narrow" w:hAnsi="Arial Narrow" w:cs="Arial"/>
          <w:bCs/>
        </w:rPr>
        <w:t>37</w:t>
      </w:r>
      <w:r w:rsidR="00D95323">
        <w:rPr>
          <w:rFonts w:ascii="Arial Narrow" w:hAnsi="Arial Narrow" w:cs="Arial"/>
          <w:bCs/>
        </w:rPr>
        <w:t xml:space="preserve"> </w:t>
      </w:r>
      <w:r w:rsidRPr="00242B94">
        <w:rPr>
          <w:rFonts w:ascii="Arial Narrow" w:hAnsi="Arial Narrow" w:cs="Arial"/>
          <w:bCs/>
        </w:rPr>
        <w:t>folios</w:t>
      </w:r>
      <w:r w:rsidR="00E8091C">
        <w:rPr>
          <w:rFonts w:ascii="Arial Narrow" w:hAnsi="Arial Narrow" w:cs="Arial"/>
          <w:bCs/>
        </w:rPr>
        <w:t xml:space="preserve"> y dos traslados respectivamente</w:t>
      </w:r>
      <w:r w:rsidR="00D95323">
        <w:rPr>
          <w:rFonts w:ascii="Arial Narrow" w:hAnsi="Arial Narrow" w:cs="Arial"/>
          <w:bCs/>
        </w:rPr>
        <w:t>.</w:t>
      </w:r>
    </w:p>
    <w:p w:rsidR="004F3ABA" w:rsidRDefault="004F3ABA" w:rsidP="004F3ABA">
      <w:bookmarkStart w:id="0" w:name="_GoBack"/>
      <w:bookmarkEnd w:id="0"/>
    </w:p>
    <w:sectPr w:rsidR="004F3ABA" w:rsidSect="00B0547A">
      <w:headerReference w:type="default" r:id="rId11"/>
      <w:footerReference w:type="default" r:id="rId12"/>
      <w:footerReference w:type="first" r:id="rId13"/>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C6" w:rsidRDefault="00FD4AC6" w:rsidP="004F3ABA">
      <w:r>
        <w:separator/>
      </w:r>
    </w:p>
  </w:endnote>
  <w:endnote w:type="continuationSeparator" w:id="0">
    <w:p w:rsidR="00FD4AC6" w:rsidRDefault="00FD4AC6"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FD4AC6"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FD4AC6"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C6" w:rsidRDefault="00FD4AC6" w:rsidP="004F3ABA">
      <w:r>
        <w:separator/>
      </w:r>
    </w:p>
  </w:footnote>
  <w:footnote w:type="continuationSeparator" w:id="0">
    <w:p w:rsidR="00FD4AC6" w:rsidRDefault="00FD4AC6"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C1535D">
      <w:rPr>
        <w:rFonts w:ascii="Arial Narrow" w:hAnsi="Arial Narrow" w:cs="Arial"/>
        <w:sz w:val="18"/>
        <w:szCs w:val="18"/>
      </w:rPr>
      <w:t>267</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DF4EB6">
      <w:rPr>
        <w:rFonts w:ascii="Arial Narrow" w:hAnsi="Arial Narrow" w:cs="Arial"/>
        <w:sz w:val="18"/>
        <w:szCs w:val="18"/>
      </w:rPr>
      <w:t xml:space="preserve">: </w:t>
    </w:r>
    <w:r w:rsidR="00C1535D">
      <w:rPr>
        <w:rFonts w:ascii="Arial Narrow" w:hAnsi="Arial Narrow" w:cs="Arial"/>
        <w:sz w:val="18"/>
        <w:szCs w:val="18"/>
      </w:rPr>
      <w:t>William Arias Sabogal</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FD4AC6" w:rsidP="00984FB7">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10075F"/>
    <w:rsid w:val="001147E3"/>
    <w:rsid w:val="0013366F"/>
    <w:rsid w:val="00172A12"/>
    <w:rsid w:val="001954B3"/>
    <w:rsid w:val="001B0081"/>
    <w:rsid w:val="00202E3D"/>
    <w:rsid w:val="002469DB"/>
    <w:rsid w:val="00251058"/>
    <w:rsid w:val="002566A9"/>
    <w:rsid w:val="00262422"/>
    <w:rsid w:val="0027442A"/>
    <w:rsid w:val="00286551"/>
    <w:rsid w:val="002950C2"/>
    <w:rsid w:val="00296707"/>
    <w:rsid w:val="002F3D5B"/>
    <w:rsid w:val="002F5E15"/>
    <w:rsid w:val="003A22CA"/>
    <w:rsid w:val="003D64B2"/>
    <w:rsid w:val="003D7B4B"/>
    <w:rsid w:val="004B0CBB"/>
    <w:rsid w:val="004F3ABA"/>
    <w:rsid w:val="005364E3"/>
    <w:rsid w:val="005430D3"/>
    <w:rsid w:val="005643A5"/>
    <w:rsid w:val="00580C02"/>
    <w:rsid w:val="005813DA"/>
    <w:rsid w:val="00632140"/>
    <w:rsid w:val="00681640"/>
    <w:rsid w:val="006F63AA"/>
    <w:rsid w:val="00701D88"/>
    <w:rsid w:val="00740CC7"/>
    <w:rsid w:val="00751881"/>
    <w:rsid w:val="00765CF1"/>
    <w:rsid w:val="007A48D1"/>
    <w:rsid w:val="007F7696"/>
    <w:rsid w:val="008E0DC0"/>
    <w:rsid w:val="009234C0"/>
    <w:rsid w:val="00984FB7"/>
    <w:rsid w:val="009A7B50"/>
    <w:rsid w:val="009D6AA5"/>
    <w:rsid w:val="009D7150"/>
    <w:rsid w:val="00B0547A"/>
    <w:rsid w:val="00B87913"/>
    <w:rsid w:val="00C1535D"/>
    <w:rsid w:val="00C76081"/>
    <w:rsid w:val="00C80827"/>
    <w:rsid w:val="00CC285D"/>
    <w:rsid w:val="00CD07B2"/>
    <w:rsid w:val="00CD3AAD"/>
    <w:rsid w:val="00CD553B"/>
    <w:rsid w:val="00D10F2F"/>
    <w:rsid w:val="00D95323"/>
    <w:rsid w:val="00DB68AB"/>
    <w:rsid w:val="00DE57E9"/>
    <w:rsid w:val="00DF2424"/>
    <w:rsid w:val="00DF4EB6"/>
    <w:rsid w:val="00E032B5"/>
    <w:rsid w:val="00E15D53"/>
    <w:rsid w:val="00E36E14"/>
    <w:rsid w:val="00E8091C"/>
    <w:rsid w:val="00E8258E"/>
    <w:rsid w:val="00EA0DE7"/>
    <w:rsid w:val="00EE4295"/>
    <w:rsid w:val="00F422C1"/>
    <w:rsid w:val="00F655BE"/>
    <w:rsid w:val="00FC16D6"/>
    <w:rsid w:val="00FD18EF"/>
    <w:rsid w:val="00FD4AC6"/>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6727-0169-4DBE-BA85-79EC2F39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1257</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7</cp:revision>
  <cp:lastPrinted>2019-04-12T16:50:00Z</cp:lastPrinted>
  <dcterms:created xsi:type="dcterms:W3CDTF">2019-07-10T17:33:00Z</dcterms:created>
  <dcterms:modified xsi:type="dcterms:W3CDTF">2019-08-16T16:06:00Z</dcterms:modified>
</cp:coreProperties>
</file>