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34729D" w:rsidRPr="0092509E" w:rsidTr="00262484">
        <w:tc>
          <w:tcPr>
            <w:tcW w:w="2127" w:type="dxa"/>
            <w:vAlign w:val="center"/>
          </w:tcPr>
          <w:p w:rsidR="0034729D" w:rsidRPr="0092509E" w:rsidRDefault="0034729D" w:rsidP="0092509E">
            <w:pPr>
              <w:spacing w:after="0" w:line="240" w:lineRule="auto"/>
              <w:jc w:val="both"/>
              <w:rPr>
                <w:rFonts w:ascii="Tahoma" w:hAnsi="Tahoma" w:cs="Tahoma"/>
                <w:sz w:val="18"/>
                <w:szCs w:val="18"/>
                <w:lang w:val="es-MX" w:eastAsia="es-ES"/>
              </w:rPr>
            </w:pPr>
            <w:r w:rsidRPr="0092509E">
              <w:rPr>
                <w:rFonts w:ascii="Tahoma" w:hAnsi="Tahoma" w:cs="Tahoma"/>
                <w:sz w:val="18"/>
                <w:szCs w:val="18"/>
                <w:lang w:val="es-MX" w:eastAsia="es-ES"/>
              </w:rPr>
              <w:t>CIUDAD Y FECHA</w:t>
            </w:r>
          </w:p>
        </w:tc>
        <w:tc>
          <w:tcPr>
            <w:tcW w:w="6804" w:type="dxa"/>
          </w:tcPr>
          <w:p w:rsidR="0034729D" w:rsidRPr="0092509E" w:rsidRDefault="0034729D" w:rsidP="0092509E">
            <w:pPr>
              <w:spacing w:after="0" w:line="240" w:lineRule="auto"/>
              <w:jc w:val="both"/>
              <w:rPr>
                <w:rFonts w:ascii="Tahoma" w:hAnsi="Tahoma" w:cs="Tahoma"/>
                <w:b/>
                <w:sz w:val="18"/>
                <w:szCs w:val="18"/>
                <w:lang w:val="es-MX" w:eastAsia="es-ES"/>
              </w:rPr>
            </w:pPr>
            <w:r w:rsidRPr="0092509E">
              <w:rPr>
                <w:rFonts w:ascii="Tahoma" w:hAnsi="Tahoma" w:cs="Tahoma"/>
                <w:b/>
                <w:sz w:val="18"/>
                <w:szCs w:val="18"/>
                <w:lang w:val="es-MX" w:eastAsia="es-ES"/>
              </w:rPr>
              <w:t>Bogotá, D.C., seis (6) de septiembre de dos mil dieciocho (2018)</w:t>
            </w:r>
          </w:p>
        </w:tc>
      </w:tr>
      <w:tr w:rsidR="0034729D" w:rsidRPr="0092509E" w:rsidTr="00262484">
        <w:tc>
          <w:tcPr>
            <w:tcW w:w="2127" w:type="dxa"/>
            <w:vAlign w:val="center"/>
          </w:tcPr>
          <w:p w:rsidR="0034729D" w:rsidRPr="0092509E" w:rsidRDefault="0034729D" w:rsidP="0092509E">
            <w:pPr>
              <w:spacing w:after="0" w:line="240" w:lineRule="auto"/>
              <w:jc w:val="both"/>
              <w:rPr>
                <w:rFonts w:ascii="Tahoma" w:hAnsi="Tahoma" w:cs="Tahoma"/>
                <w:sz w:val="18"/>
                <w:szCs w:val="18"/>
                <w:lang w:val="es-MX" w:eastAsia="es-ES"/>
              </w:rPr>
            </w:pPr>
            <w:r w:rsidRPr="0092509E">
              <w:rPr>
                <w:rFonts w:ascii="Tahoma" w:hAnsi="Tahoma" w:cs="Tahoma"/>
                <w:sz w:val="18"/>
                <w:szCs w:val="18"/>
                <w:lang w:val="es-MX" w:eastAsia="es-ES"/>
              </w:rPr>
              <w:t>REFERENCIA</w:t>
            </w:r>
          </w:p>
        </w:tc>
        <w:tc>
          <w:tcPr>
            <w:tcW w:w="6804" w:type="dxa"/>
          </w:tcPr>
          <w:p w:rsidR="0034729D" w:rsidRPr="0092509E" w:rsidRDefault="0034729D" w:rsidP="0092509E">
            <w:pPr>
              <w:spacing w:after="0" w:line="240" w:lineRule="auto"/>
              <w:jc w:val="both"/>
              <w:rPr>
                <w:rFonts w:ascii="Tahoma" w:hAnsi="Tahoma" w:cs="Tahoma"/>
                <w:b/>
                <w:sz w:val="18"/>
                <w:szCs w:val="18"/>
                <w:lang w:val="es-MX"/>
              </w:rPr>
            </w:pPr>
            <w:r w:rsidRPr="0092509E">
              <w:rPr>
                <w:rFonts w:ascii="Tahoma" w:hAnsi="Tahoma" w:cs="Tahoma"/>
                <w:b/>
                <w:sz w:val="18"/>
                <w:szCs w:val="18"/>
                <w:lang w:val="es-MX"/>
              </w:rPr>
              <w:t>Expediente No. 110013336034</w:t>
            </w:r>
            <w:r w:rsidRPr="0092509E">
              <w:rPr>
                <w:rFonts w:ascii="Tahoma" w:hAnsi="Tahoma" w:cs="Tahoma"/>
                <w:b/>
                <w:sz w:val="18"/>
                <w:szCs w:val="18"/>
                <w:lang w:val="es-MX"/>
              </w:rPr>
              <w:fldChar w:fldCharType="begin"/>
            </w:r>
            <w:r w:rsidRPr="0092509E">
              <w:rPr>
                <w:rFonts w:ascii="Tahoma" w:hAnsi="Tahoma" w:cs="Tahoma"/>
                <w:b/>
                <w:sz w:val="18"/>
                <w:szCs w:val="18"/>
                <w:lang w:val="es-MX"/>
              </w:rPr>
              <w:instrText xml:space="preserve"> MERGEFIELD NO_EXPEDIENTE_ </w:instrText>
            </w:r>
            <w:r w:rsidRPr="0092509E">
              <w:rPr>
                <w:rFonts w:ascii="Tahoma" w:hAnsi="Tahoma" w:cs="Tahoma"/>
                <w:b/>
                <w:sz w:val="18"/>
                <w:szCs w:val="18"/>
                <w:lang w:val="es-MX"/>
              </w:rPr>
              <w:fldChar w:fldCharType="separate"/>
            </w:r>
            <w:r w:rsidRPr="0092509E">
              <w:rPr>
                <w:rFonts w:ascii="Tahoma" w:hAnsi="Tahoma" w:cs="Tahoma"/>
                <w:b/>
                <w:noProof/>
                <w:sz w:val="18"/>
                <w:szCs w:val="18"/>
                <w:lang w:val="es-MX"/>
              </w:rPr>
              <w:t>201800281</w:t>
            </w:r>
            <w:r w:rsidRPr="0092509E">
              <w:rPr>
                <w:rFonts w:ascii="Tahoma" w:hAnsi="Tahoma" w:cs="Tahoma"/>
                <w:b/>
                <w:sz w:val="18"/>
                <w:szCs w:val="18"/>
                <w:lang w:val="es-MX"/>
              </w:rPr>
              <w:fldChar w:fldCharType="end"/>
            </w:r>
            <w:r w:rsidRPr="0092509E">
              <w:rPr>
                <w:rFonts w:ascii="Tahoma" w:hAnsi="Tahoma" w:cs="Tahoma"/>
                <w:b/>
                <w:sz w:val="18"/>
                <w:szCs w:val="18"/>
                <w:lang w:val="es-MX"/>
              </w:rPr>
              <w:t>00</w:t>
            </w:r>
          </w:p>
        </w:tc>
      </w:tr>
      <w:tr w:rsidR="0034729D" w:rsidRPr="0092509E" w:rsidTr="00262484">
        <w:tc>
          <w:tcPr>
            <w:tcW w:w="2127" w:type="dxa"/>
            <w:vAlign w:val="center"/>
          </w:tcPr>
          <w:p w:rsidR="0034729D" w:rsidRPr="0092509E" w:rsidRDefault="0034729D" w:rsidP="0092509E">
            <w:pPr>
              <w:spacing w:after="0" w:line="240" w:lineRule="auto"/>
              <w:jc w:val="both"/>
              <w:rPr>
                <w:rFonts w:ascii="Tahoma" w:hAnsi="Tahoma" w:cs="Tahoma"/>
                <w:sz w:val="18"/>
                <w:szCs w:val="18"/>
                <w:lang w:val="es-MX" w:eastAsia="es-ES"/>
              </w:rPr>
            </w:pPr>
            <w:r w:rsidRPr="0092509E">
              <w:rPr>
                <w:rFonts w:ascii="Tahoma" w:hAnsi="Tahoma" w:cs="Tahoma"/>
                <w:sz w:val="18"/>
                <w:szCs w:val="18"/>
                <w:lang w:val="es-MX" w:eastAsia="es-ES"/>
              </w:rPr>
              <w:t>DEMANDANTE</w:t>
            </w:r>
          </w:p>
        </w:tc>
        <w:tc>
          <w:tcPr>
            <w:tcW w:w="6804" w:type="dxa"/>
          </w:tcPr>
          <w:p w:rsidR="0034729D" w:rsidRPr="0092509E" w:rsidRDefault="0034729D" w:rsidP="0092509E">
            <w:pPr>
              <w:spacing w:after="0" w:line="240" w:lineRule="auto"/>
              <w:jc w:val="both"/>
              <w:rPr>
                <w:rFonts w:ascii="Tahoma" w:hAnsi="Tahoma" w:cs="Tahoma"/>
                <w:b/>
                <w:sz w:val="18"/>
                <w:szCs w:val="18"/>
                <w:lang w:val="es-MX"/>
              </w:rPr>
            </w:pPr>
            <w:r w:rsidRPr="0092509E">
              <w:rPr>
                <w:rFonts w:ascii="Tahoma" w:hAnsi="Tahoma" w:cs="Tahoma"/>
                <w:b/>
                <w:sz w:val="18"/>
                <w:szCs w:val="18"/>
                <w:lang w:val="es-MX"/>
              </w:rPr>
              <w:fldChar w:fldCharType="begin"/>
            </w:r>
            <w:r w:rsidRPr="0092509E">
              <w:rPr>
                <w:rFonts w:ascii="Tahoma" w:hAnsi="Tahoma" w:cs="Tahoma"/>
                <w:b/>
                <w:sz w:val="18"/>
                <w:szCs w:val="18"/>
                <w:lang w:val="es-MX"/>
              </w:rPr>
              <w:instrText xml:space="preserve"> MERGEFIELD DEMANDANTE_ </w:instrText>
            </w:r>
            <w:r w:rsidRPr="0092509E">
              <w:rPr>
                <w:rFonts w:ascii="Tahoma" w:hAnsi="Tahoma" w:cs="Tahoma"/>
                <w:b/>
                <w:sz w:val="18"/>
                <w:szCs w:val="18"/>
                <w:lang w:val="es-MX"/>
              </w:rPr>
              <w:fldChar w:fldCharType="separate"/>
            </w:r>
            <w:r w:rsidRPr="0092509E">
              <w:rPr>
                <w:rFonts w:ascii="Tahoma" w:hAnsi="Tahoma" w:cs="Tahoma"/>
                <w:b/>
                <w:noProof/>
                <w:sz w:val="18"/>
                <w:szCs w:val="18"/>
                <w:lang w:val="es-MX"/>
              </w:rPr>
              <w:t>MARIA SECUNDINA SOGAMOSO SOACHA</w:t>
            </w:r>
            <w:r w:rsidRPr="0092509E">
              <w:rPr>
                <w:rFonts w:ascii="Tahoma" w:hAnsi="Tahoma" w:cs="Tahoma"/>
                <w:b/>
                <w:sz w:val="18"/>
                <w:szCs w:val="18"/>
                <w:lang w:val="es-MX"/>
              </w:rPr>
              <w:fldChar w:fldCharType="end"/>
            </w:r>
          </w:p>
        </w:tc>
      </w:tr>
      <w:tr w:rsidR="0034729D" w:rsidRPr="0092509E" w:rsidTr="00262484">
        <w:trPr>
          <w:trHeight w:val="151"/>
        </w:trPr>
        <w:tc>
          <w:tcPr>
            <w:tcW w:w="2127" w:type="dxa"/>
            <w:vAlign w:val="center"/>
          </w:tcPr>
          <w:p w:rsidR="0034729D" w:rsidRPr="0092509E" w:rsidRDefault="0034729D" w:rsidP="0092509E">
            <w:pPr>
              <w:spacing w:after="0" w:line="240" w:lineRule="auto"/>
              <w:jc w:val="both"/>
              <w:rPr>
                <w:rFonts w:ascii="Tahoma" w:hAnsi="Tahoma" w:cs="Tahoma"/>
                <w:sz w:val="18"/>
                <w:szCs w:val="18"/>
                <w:lang w:val="es-MX" w:eastAsia="es-ES"/>
              </w:rPr>
            </w:pPr>
            <w:r w:rsidRPr="0092509E">
              <w:rPr>
                <w:rFonts w:ascii="Tahoma" w:hAnsi="Tahoma" w:cs="Tahoma"/>
                <w:sz w:val="18"/>
                <w:szCs w:val="18"/>
                <w:lang w:val="es-MX" w:eastAsia="es-ES"/>
              </w:rPr>
              <w:t>DEMANDADO</w:t>
            </w:r>
          </w:p>
        </w:tc>
        <w:tc>
          <w:tcPr>
            <w:tcW w:w="6804" w:type="dxa"/>
          </w:tcPr>
          <w:p w:rsidR="0034729D" w:rsidRPr="0092509E" w:rsidRDefault="0034729D" w:rsidP="0092509E">
            <w:pPr>
              <w:spacing w:after="0" w:line="240" w:lineRule="auto"/>
              <w:jc w:val="both"/>
              <w:rPr>
                <w:rFonts w:ascii="Tahoma" w:hAnsi="Tahoma" w:cs="Tahoma"/>
                <w:b/>
                <w:sz w:val="18"/>
                <w:szCs w:val="18"/>
              </w:rPr>
            </w:pPr>
            <w:r w:rsidRPr="0092509E">
              <w:rPr>
                <w:rFonts w:ascii="Tahoma" w:hAnsi="Tahoma" w:cs="Tahoma"/>
                <w:b/>
                <w:sz w:val="18"/>
                <w:szCs w:val="18"/>
              </w:rPr>
              <w:fldChar w:fldCharType="begin"/>
            </w:r>
            <w:r w:rsidRPr="0092509E">
              <w:rPr>
                <w:rFonts w:ascii="Tahoma" w:hAnsi="Tahoma" w:cs="Tahoma"/>
                <w:b/>
                <w:sz w:val="18"/>
                <w:szCs w:val="18"/>
              </w:rPr>
              <w:instrText xml:space="preserve"> MERGEFIELD DEMANDADO </w:instrText>
            </w:r>
            <w:r w:rsidRPr="0092509E">
              <w:rPr>
                <w:rFonts w:ascii="Tahoma" w:hAnsi="Tahoma" w:cs="Tahoma"/>
                <w:b/>
                <w:sz w:val="18"/>
                <w:szCs w:val="18"/>
              </w:rPr>
              <w:fldChar w:fldCharType="separate"/>
            </w:r>
            <w:r w:rsidRPr="0092509E">
              <w:rPr>
                <w:rFonts w:ascii="Tahoma" w:hAnsi="Tahoma" w:cs="Tahoma"/>
                <w:b/>
                <w:noProof/>
                <w:sz w:val="18"/>
                <w:szCs w:val="18"/>
              </w:rPr>
              <w:t>DEPARTAMENTO ADMINISTRATIVO PARA LA PROSPERIDAD SOCIAL - FONVIVIENDA</w:t>
            </w:r>
            <w:r w:rsidRPr="0092509E">
              <w:rPr>
                <w:rFonts w:ascii="Tahoma" w:hAnsi="Tahoma" w:cs="Tahoma"/>
                <w:b/>
                <w:sz w:val="18"/>
                <w:szCs w:val="18"/>
              </w:rPr>
              <w:fldChar w:fldCharType="end"/>
            </w:r>
          </w:p>
        </w:tc>
      </w:tr>
      <w:tr w:rsidR="0034729D" w:rsidRPr="0092509E" w:rsidTr="00262484">
        <w:tc>
          <w:tcPr>
            <w:tcW w:w="2127" w:type="dxa"/>
            <w:vAlign w:val="center"/>
          </w:tcPr>
          <w:p w:rsidR="0034729D" w:rsidRPr="0092509E" w:rsidRDefault="0034729D" w:rsidP="0092509E">
            <w:pPr>
              <w:spacing w:after="0" w:line="240" w:lineRule="auto"/>
              <w:jc w:val="both"/>
              <w:rPr>
                <w:rFonts w:ascii="Tahoma" w:hAnsi="Tahoma" w:cs="Tahoma"/>
                <w:sz w:val="18"/>
                <w:szCs w:val="18"/>
                <w:lang w:val="es-MX" w:eastAsia="es-ES"/>
              </w:rPr>
            </w:pPr>
            <w:r w:rsidRPr="0092509E">
              <w:rPr>
                <w:rFonts w:ascii="Tahoma" w:hAnsi="Tahoma" w:cs="Tahoma"/>
                <w:sz w:val="18"/>
                <w:szCs w:val="18"/>
                <w:lang w:val="es-MX" w:eastAsia="es-ES"/>
              </w:rPr>
              <w:t>MEDIO DE CONTROL</w:t>
            </w:r>
          </w:p>
        </w:tc>
        <w:tc>
          <w:tcPr>
            <w:tcW w:w="6804" w:type="dxa"/>
          </w:tcPr>
          <w:p w:rsidR="0034729D" w:rsidRPr="0092509E" w:rsidRDefault="0034729D" w:rsidP="0092509E">
            <w:pPr>
              <w:spacing w:after="0" w:line="240" w:lineRule="auto"/>
              <w:jc w:val="both"/>
              <w:rPr>
                <w:rFonts w:ascii="Tahoma" w:hAnsi="Tahoma" w:cs="Tahoma"/>
                <w:b/>
                <w:sz w:val="18"/>
                <w:szCs w:val="18"/>
                <w:lang w:val="es-MX" w:eastAsia="es-ES"/>
              </w:rPr>
            </w:pPr>
            <w:r w:rsidRPr="0092509E">
              <w:rPr>
                <w:rFonts w:ascii="Tahoma" w:hAnsi="Tahoma" w:cs="Tahoma"/>
                <w:b/>
                <w:sz w:val="18"/>
                <w:szCs w:val="18"/>
                <w:lang w:val="es-MX" w:eastAsia="es-ES"/>
              </w:rPr>
              <w:t>TUTELA</w:t>
            </w:r>
          </w:p>
        </w:tc>
      </w:tr>
      <w:tr w:rsidR="0034729D" w:rsidRPr="0092509E" w:rsidTr="00262484">
        <w:tc>
          <w:tcPr>
            <w:tcW w:w="2127" w:type="dxa"/>
            <w:vAlign w:val="center"/>
          </w:tcPr>
          <w:p w:rsidR="0034729D" w:rsidRPr="0092509E" w:rsidRDefault="0034729D" w:rsidP="0092509E">
            <w:pPr>
              <w:spacing w:after="0" w:line="240" w:lineRule="auto"/>
              <w:jc w:val="both"/>
              <w:rPr>
                <w:rFonts w:ascii="Tahoma" w:hAnsi="Tahoma" w:cs="Tahoma"/>
                <w:sz w:val="18"/>
                <w:szCs w:val="18"/>
                <w:lang w:val="es-MX" w:eastAsia="es-ES"/>
              </w:rPr>
            </w:pPr>
            <w:r w:rsidRPr="0092509E">
              <w:rPr>
                <w:rFonts w:ascii="Tahoma" w:hAnsi="Tahoma" w:cs="Tahoma"/>
                <w:sz w:val="18"/>
                <w:szCs w:val="18"/>
                <w:lang w:val="es-MX" w:eastAsia="es-ES"/>
              </w:rPr>
              <w:t>ASUNTO</w:t>
            </w:r>
          </w:p>
        </w:tc>
        <w:tc>
          <w:tcPr>
            <w:tcW w:w="6804" w:type="dxa"/>
          </w:tcPr>
          <w:p w:rsidR="0034729D" w:rsidRPr="0092509E" w:rsidRDefault="0034729D" w:rsidP="0092509E">
            <w:pPr>
              <w:spacing w:after="0" w:line="240" w:lineRule="auto"/>
              <w:jc w:val="both"/>
              <w:rPr>
                <w:rFonts w:ascii="Tahoma" w:hAnsi="Tahoma" w:cs="Tahoma"/>
                <w:b/>
                <w:sz w:val="18"/>
                <w:szCs w:val="18"/>
                <w:lang w:val="es-MX" w:eastAsia="es-ES"/>
              </w:rPr>
            </w:pPr>
            <w:r w:rsidRPr="0092509E">
              <w:rPr>
                <w:rFonts w:ascii="Tahoma" w:hAnsi="Tahoma" w:cs="Tahoma"/>
                <w:b/>
                <w:sz w:val="18"/>
                <w:szCs w:val="18"/>
                <w:lang w:val="es-MX" w:eastAsia="es-ES"/>
              </w:rPr>
              <w:t>FALLO DE PRIMERA INSTANCIA</w:t>
            </w:r>
          </w:p>
        </w:tc>
      </w:tr>
    </w:tbl>
    <w:p w:rsidR="0034729D" w:rsidRPr="0092509E" w:rsidRDefault="0034729D" w:rsidP="0092509E">
      <w:pPr>
        <w:spacing w:after="0" w:line="240" w:lineRule="auto"/>
        <w:jc w:val="both"/>
        <w:rPr>
          <w:rFonts w:ascii="Tahoma" w:hAnsi="Tahoma" w:cs="Tahoma"/>
          <w:sz w:val="18"/>
          <w:szCs w:val="18"/>
          <w:lang w:val="es-MX" w:eastAsia="es-ES"/>
        </w:rPr>
      </w:pPr>
    </w:p>
    <w:p w:rsidR="0034729D" w:rsidRPr="0092509E" w:rsidRDefault="00925E64" w:rsidP="0092509E">
      <w:pPr>
        <w:spacing w:line="240" w:lineRule="auto"/>
        <w:jc w:val="both"/>
        <w:rPr>
          <w:rFonts w:ascii="Tahoma" w:hAnsi="Tahoma" w:cs="Tahoma"/>
          <w:sz w:val="18"/>
          <w:szCs w:val="18"/>
          <w:lang w:val="es-MX"/>
        </w:rPr>
      </w:pPr>
      <w:r w:rsidRPr="0092509E">
        <w:rPr>
          <w:rFonts w:ascii="Tahoma" w:hAnsi="Tahoma" w:cs="Tahoma"/>
          <w:sz w:val="18"/>
          <w:szCs w:val="18"/>
          <w:lang w:val="es-MX"/>
        </w:rPr>
        <w:fldChar w:fldCharType="begin"/>
      </w:r>
      <w:r w:rsidRPr="0092509E">
        <w:rPr>
          <w:rFonts w:ascii="Tahoma" w:hAnsi="Tahoma" w:cs="Tahoma"/>
          <w:sz w:val="18"/>
          <w:szCs w:val="18"/>
          <w:lang w:val="es-MX"/>
        </w:rPr>
        <w:instrText xml:space="preserve"> MERGEFIELD DEMANDANTE_ </w:instrText>
      </w:r>
      <w:r w:rsidRPr="0092509E">
        <w:rPr>
          <w:rFonts w:ascii="Tahoma" w:hAnsi="Tahoma" w:cs="Tahoma"/>
          <w:sz w:val="18"/>
          <w:szCs w:val="18"/>
          <w:lang w:val="es-MX"/>
        </w:rPr>
        <w:fldChar w:fldCharType="separate"/>
      </w:r>
      <w:r w:rsidRPr="0092509E">
        <w:rPr>
          <w:rFonts w:ascii="Tahoma" w:hAnsi="Tahoma" w:cs="Tahoma"/>
          <w:noProof/>
          <w:sz w:val="18"/>
          <w:szCs w:val="18"/>
          <w:lang w:val="es-MX"/>
        </w:rPr>
        <w:t>MARIA SECUNDINA SOGAMOSO SOACHA</w:t>
      </w:r>
      <w:r w:rsidRPr="0092509E">
        <w:rPr>
          <w:rFonts w:ascii="Tahoma" w:hAnsi="Tahoma" w:cs="Tahoma"/>
          <w:sz w:val="18"/>
          <w:szCs w:val="18"/>
          <w:lang w:val="es-MX"/>
        </w:rPr>
        <w:fldChar w:fldCharType="end"/>
      </w:r>
      <w:r w:rsidRPr="0092509E">
        <w:rPr>
          <w:rFonts w:ascii="Tahoma" w:hAnsi="Tahoma" w:cs="Tahoma"/>
          <w:sz w:val="18"/>
          <w:szCs w:val="18"/>
          <w:lang w:val="es-MX"/>
        </w:rPr>
        <w:t xml:space="preserve"> actuando </w:t>
      </w:r>
      <w:r w:rsidRPr="0092509E">
        <w:rPr>
          <w:rFonts w:ascii="Tahoma" w:hAnsi="Tahoma" w:cs="Tahoma"/>
          <w:sz w:val="18"/>
          <w:szCs w:val="18"/>
          <w:lang w:val="es-MX"/>
        </w:rPr>
        <w:fldChar w:fldCharType="begin"/>
      </w:r>
      <w:r w:rsidRPr="0092509E">
        <w:rPr>
          <w:rFonts w:ascii="Tahoma" w:hAnsi="Tahoma" w:cs="Tahoma"/>
          <w:sz w:val="18"/>
          <w:szCs w:val="18"/>
          <w:lang w:val="es-MX"/>
        </w:rPr>
        <w:instrText xml:space="preserve"> MERGEFIELD ACTUA </w:instrText>
      </w:r>
      <w:r w:rsidRPr="0092509E">
        <w:rPr>
          <w:rFonts w:ascii="Tahoma" w:hAnsi="Tahoma" w:cs="Tahoma"/>
          <w:sz w:val="18"/>
          <w:szCs w:val="18"/>
          <w:lang w:val="es-MX"/>
        </w:rPr>
        <w:fldChar w:fldCharType="separate"/>
      </w:r>
      <w:r w:rsidRPr="0092509E">
        <w:rPr>
          <w:rFonts w:ascii="Tahoma" w:hAnsi="Tahoma" w:cs="Tahoma"/>
          <w:noProof/>
          <w:sz w:val="18"/>
          <w:szCs w:val="18"/>
          <w:lang w:val="es-MX"/>
        </w:rPr>
        <w:t>en nombre propio</w:t>
      </w:r>
      <w:r w:rsidRPr="0092509E">
        <w:rPr>
          <w:rFonts w:ascii="Tahoma" w:hAnsi="Tahoma" w:cs="Tahoma"/>
          <w:sz w:val="18"/>
          <w:szCs w:val="18"/>
          <w:lang w:val="es-MX"/>
        </w:rPr>
        <w:fldChar w:fldCharType="end"/>
      </w:r>
      <w:r w:rsidRPr="0092509E">
        <w:rPr>
          <w:rFonts w:ascii="Tahoma" w:hAnsi="Tahoma" w:cs="Tahoma"/>
          <w:sz w:val="18"/>
          <w:szCs w:val="18"/>
          <w:lang w:val="es-MX"/>
        </w:rPr>
        <w:t xml:space="preserve">, interpuso </w:t>
      </w:r>
      <w:r w:rsidR="00CC179E">
        <w:rPr>
          <w:rFonts w:ascii="Tahoma" w:hAnsi="Tahoma" w:cs="Tahoma"/>
          <w:sz w:val="18"/>
          <w:szCs w:val="18"/>
          <w:lang w:val="es-MX"/>
        </w:rPr>
        <w:t>acción de tutela en contra del</w:t>
      </w:r>
      <w:r w:rsidRPr="0092509E">
        <w:rPr>
          <w:rFonts w:ascii="Tahoma" w:hAnsi="Tahoma" w:cs="Tahoma"/>
          <w:sz w:val="18"/>
          <w:szCs w:val="18"/>
          <w:lang w:val="es-MX"/>
        </w:rPr>
        <w:t xml:space="preserve"> </w:t>
      </w:r>
      <w:r w:rsidRPr="0092509E">
        <w:rPr>
          <w:rFonts w:ascii="Tahoma" w:hAnsi="Tahoma" w:cs="Tahoma"/>
          <w:sz w:val="18"/>
          <w:szCs w:val="18"/>
          <w:lang w:val="es-MX"/>
        </w:rPr>
        <w:fldChar w:fldCharType="begin"/>
      </w:r>
      <w:r w:rsidRPr="0092509E">
        <w:rPr>
          <w:rFonts w:ascii="Tahoma" w:hAnsi="Tahoma" w:cs="Tahoma"/>
          <w:sz w:val="18"/>
          <w:szCs w:val="18"/>
          <w:lang w:val="es-MX"/>
        </w:rPr>
        <w:instrText xml:space="preserve"> MERGEFIELD "DEMANDADO" </w:instrText>
      </w:r>
      <w:r w:rsidRPr="0092509E">
        <w:rPr>
          <w:rFonts w:ascii="Tahoma" w:hAnsi="Tahoma" w:cs="Tahoma"/>
          <w:sz w:val="18"/>
          <w:szCs w:val="18"/>
          <w:lang w:val="es-MX"/>
        </w:rPr>
        <w:fldChar w:fldCharType="separate"/>
      </w:r>
      <w:r w:rsidRPr="0092509E">
        <w:rPr>
          <w:rFonts w:ascii="Tahoma" w:hAnsi="Tahoma" w:cs="Tahoma"/>
          <w:noProof/>
          <w:sz w:val="18"/>
          <w:szCs w:val="18"/>
          <w:lang w:val="es-MX"/>
        </w:rPr>
        <w:t>DEPARTAMENTO ADMINISTRATIVO PARA LA PROSPERIDAD SOCIAL - FONVIVIENDA</w:t>
      </w:r>
      <w:r w:rsidRPr="0092509E">
        <w:rPr>
          <w:rFonts w:ascii="Tahoma" w:hAnsi="Tahoma" w:cs="Tahoma"/>
          <w:sz w:val="18"/>
          <w:szCs w:val="18"/>
          <w:lang w:val="es-MX"/>
        </w:rPr>
        <w:fldChar w:fldCharType="end"/>
      </w:r>
      <w:r w:rsidRPr="0092509E">
        <w:rPr>
          <w:rFonts w:ascii="Tahoma" w:hAnsi="Tahoma" w:cs="Tahoma"/>
          <w:sz w:val="18"/>
          <w:szCs w:val="18"/>
          <w:lang w:val="es-MX"/>
        </w:rPr>
        <w:t xml:space="preserve"> con el fin de proteger su derecho fundamental de </w:t>
      </w:r>
      <w:r w:rsidRPr="0092509E">
        <w:rPr>
          <w:rFonts w:ascii="Tahoma" w:hAnsi="Tahoma" w:cs="Tahoma"/>
          <w:sz w:val="18"/>
          <w:szCs w:val="18"/>
          <w:lang w:val="es-MX"/>
        </w:rPr>
        <w:fldChar w:fldCharType="begin"/>
      </w:r>
      <w:r w:rsidRPr="0092509E">
        <w:rPr>
          <w:rFonts w:ascii="Tahoma" w:hAnsi="Tahoma" w:cs="Tahoma"/>
          <w:sz w:val="18"/>
          <w:szCs w:val="18"/>
          <w:lang w:val="es-MX"/>
        </w:rPr>
        <w:instrText xml:space="preserve"> MERGEFIELD DERECHO_VULNERADO_ </w:instrText>
      </w:r>
      <w:r w:rsidRPr="0092509E">
        <w:rPr>
          <w:rFonts w:ascii="Tahoma" w:hAnsi="Tahoma" w:cs="Tahoma"/>
          <w:sz w:val="18"/>
          <w:szCs w:val="18"/>
          <w:lang w:val="es-MX"/>
        </w:rPr>
        <w:fldChar w:fldCharType="separate"/>
      </w:r>
      <w:r w:rsidRPr="0092509E">
        <w:rPr>
          <w:rFonts w:ascii="Tahoma" w:hAnsi="Tahoma" w:cs="Tahoma"/>
          <w:noProof/>
          <w:sz w:val="18"/>
          <w:szCs w:val="18"/>
          <w:lang w:val="es-MX"/>
        </w:rPr>
        <w:t>peticion</w:t>
      </w:r>
      <w:r w:rsidRPr="0092509E">
        <w:rPr>
          <w:rFonts w:ascii="Tahoma" w:hAnsi="Tahoma" w:cs="Tahoma"/>
          <w:sz w:val="18"/>
          <w:szCs w:val="18"/>
          <w:lang w:val="es-MX"/>
        </w:rPr>
        <w:fldChar w:fldCharType="end"/>
      </w:r>
      <w:r w:rsidRPr="0092509E">
        <w:rPr>
          <w:rFonts w:ascii="Tahoma" w:hAnsi="Tahoma" w:cs="Tahoma"/>
          <w:sz w:val="18"/>
          <w:szCs w:val="18"/>
          <w:lang w:val="es-MX"/>
        </w:rPr>
        <w:t>.</w:t>
      </w:r>
    </w:p>
    <w:p w:rsidR="0034729D" w:rsidRPr="0092509E" w:rsidRDefault="0034729D" w:rsidP="0092509E">
      <w:pPr>
        <w:numPr>
          <w:ilvl w:val="0"/>
          <w:numId w:val="1"/>
        </w:numPr>
        <w:tabs>
          <w:tab w:val="left" w:pos="0"/>
        </w:tabs>
        <w:spacing w:after="0" w:line="240" w:lineRule="auto"/>
        <w:jc w:val="both"/>
        <w:rPr>
          <w:rFonts w:ascii="Tahoma" w:hAnsi="Tahoma" w:cs="Tahoma"/>
          <w:b/>
          <w:sz w:val="18"/>
          <w:szCs w:val="18"/>
          <w:lang w:eastAsia="es-ES"/>
        </w:rPr>
      </w:pPr>
      <w:r w:rsidRPr="0092509E">
        <w:rPr>
          <w:rFonts w:ascii="Tahoma" w:hAnsi="Tahoma" w:cs="Tahoma"/>
          <w:b/>
          <w:sz w:val="18"/>
          <w:szCs w:val="18"/>
          <w:lang w:eastAsia="es-ES"/>
        </w:rPr>
        <w:t>LA DEMANDA:</w:t>
      </w:r>
    </w:p>
    <w:p w:rsidR="0034729D" w:rsidRPr="0092509E" w:rsidRDefault="0034729D" w:rsidP="0092509E">
      <w:pPr>
        <w:spacing w:after="0" w:line="240" w:lineRule="auto"/>
        <w:jc w:val="both"/>
        <w:rPr>
          <w:rFonts w:ascii="Tahoma" w:hAnsi="Tahoma" w:cs="Tahoma"/>
          <w:b/>
          <w:sz w:val="18"/>
          <w:szCs w:val="18"/>
          <w:lang w:eastAsia="es-ES"/>
        </w:rPr>
      </w:pPr>
    </w:p>
    <w:p w:rsidR="0034729D" w:rsidRPr="0092509E" w:rsidRDefault="0034729D" w:rsidP="0092509E">
      <w:pPr>
        <w:pStyle w:val="Textoindependiente"/>
        <w:spacing w:after="0"/>
        <w:jc w:val="both"/>
        <w:rPr>
          <w:rFonts w:ascii="Tahoma" w:hAnsi="Tahoma" w:cs="Tahoma"/>
          <w:b/>
          <w:color w:val="000000"/>
          <w:sz w:val="18"/>
          <w:szCs w:val="18"/>
          <w:lang w:val="es-CO"/>
        </w:rPr>
      </w:pPr>
      <w:r w:rsidRPr="0092509E">
        <w:rPr>
          <w:rFonts w:ascii="Tahoma" w:hAnsi="Tahoma" w:cs="Tahoma"/>
          <w:b/>
          <w:sz w:val="18"/>
          <w:szCs w:val="18"/>
          <w:lang w:val="es-CO"/>
        </w:rPr>
        <w:t xml:space="preserve">El accionante solicita que se ordene </w:t>
      </w:r>
      <w:r w:rsidRPr="0092509E">
        <w:rPr>
          <w:rFonts w:ascii="Tahoma" w:hAnsi="Tahoma" w:cs="Tahoma"/>
          <w:b/>
          <w:color w:val="000000"/>
          <w:sz w:val="18"/>
          <w:szCs w:val="18"/>
          <w:lang w:val="es-CO"/>
        </w:rPr>
        <w:t xml:space="preserve">al </w:t>
      </w:r>
      <w:r w:rsidR="00925E64" w:rsidRPr="0092509E">
        <w:rPr>
          <w:rFonts w:ascii="Tahoma" w:hAnsi="Tahoma" w:cs="Tahoma"/>
          <w:b/>
          <w:sz w:val="18"/>
          <w:szCs w:val="18"/>
          <w:lang w:val="es-CO"/>
        </w:rPr>
        <w:t xml:space="preserve">Representante legal del </w:t>
      </w:r>
      <w:r w:rsidR="00925E64" w:rsidRPr="0092509E">
        <w:rPr>
          <w:rFonts w:ascii="Tahoma" w:hAnsi="Tahoma" w:cs="Tahoma"/>
          <w:b/>
          <w:noProof/>
          <w:sz w:val="18"/>
          <w:szCs w:val="18"/>
          <w:lang w:val="es-MX"/>
        </w:rPr>
        <w:t>DEPARTAMENTO ADMINISTRATIVO PARA LA PROSPERIDAD SOCIAL y de FONVIVIENDA</w:t>
      </w:r>
      <w:r w:rsidRPr="0092509E">
        <w:rPr>
          <w:rFonts w:ascii="Tahoma" w:hAnsi="Tahoma" w:cs="Tahoma"/>
          <w:sz w:val="18"/>
          <w:szCs w:val="18"/>
        </w:rPr>
        <w:t xml:space="preserve"> </w:t>
      </w:r>
      <w:r w:rsidRPr="0092509E">
        <w:rPr>
          <w:rFonts w:ascii="Tahoma" w:hAnsi="Tahoma" w:cs="Tahoma"/>
          <w:b/>
          <w:color w:val="000000"/>
          <w:sz w:val="18"/>
          <w:szCs w:val="18"/>
          <w:lang w:val="es-CO"/>
        </w:rPr>
        <w:t>y/o a quien corresponda a dar respuesta de fondo en el término de 48 horas al derecho de petición</w:t>
      </w:r>
      <w:r w:rsidRPr="0092509E">
        <w:rPr>
          <w:rFonts w:ascii="Tahoma" w:hAnsi="Tahoma" w:cs="Tahoma"/>
          <w:sz w:val="18"/>
          <w:szCs w:val="18"/>
        </w:rPr>
        <w:t xml:space="preserve"> </w:t>
      </w:r>
      <w:r w:rsidR="00925E64" w:rsidRPr="0092509E">
        <w:rPr>
          <w:rFonts w:ascii="Tahoma" w:hAnsi="Tahoma" w:cs="Tahoma"/>
          <w:b/>
          <w:color w:val="000000"/>
          <w:sz w:val="18"/>
          <w:szCs w:val="18"/>
          <w:lang w:val="es-CO"/>
        </w:rPr>
        <w:t>radicado el 1</w:t>
      </w:r>
      <w:r w:rsidRPr="0092509E">
        <w:rPr>
          <w:rFonts w:ascii="Tahoma" w:hAnsi="Tahoma" w:cs="Tahoma"/>
          <w:b/>
          <w:color w:val="000000"/>
          <w:sz w:val="18"/>
          <w:szCs w:val="18"/>
          <w:lang w:val="es-CO"/>
        </w:rPr>
        <w:t xml:space="preserve"> de </w:t>
      </w:r>
      <w:r w:rsidR="00925E64" w:rsidRPr="0092509E">
        <w:rPr>
          <w:rFonts w:ascii="Tahoma" w:hAnsi="Tahoma" w:cs="Tahoma"/>
          <w:b/>
          <w:color w:val="000000"/>
          <w:sz w:val="18"/>
          <w:szCs w:val="18"/>
          <w:lang w:val="es-CO"/>
        </w:rPr>
        <w:t>agos</w:t>
      </w:r>
      <w:r w:rsidR="00D223D6" w:rsidRPr="0092509E">
        <w:rPr>
          <w:rFonts w:ascii="Tahoma" w:hAnsi="Tahoma" w:cs="Tahoma"/>
          <w:b/>
          <w:color w:val="000000"/>
          <w:sz w:val="18"/>
          <w:szCs w:val="18"/>
          <w:lang w:val="es-CO"/>
        </w:rPr>
        <w:t>t</w:t>
      </w:r>
      <w:r w:rsidRPr="0092509E">
        <w:rPr>
          <w:rFonts w:ascii="Tahoma" w:hAnsi="Tahoma" w:cs="Tahoma"/>
          <w:b/>
          <w:color w:val="000000"/>
          <w:sz w:val="18"/>
          <w:szCs w:val="18"/>
          <w:lang w:val="es-CO"/>
        </w:rPr>
        <w:t>o de 2018</w:t>
      </w:r>
      <w:r w:rsidRPr="0092509E">
        <w:rPr>
          <w:rStyle w:val="Refdenotaalpie"/>
          <w:rFonts w:ascii="Tahoma" w:hAnsi="Tahoma" w:cs="Tahoma"/>
          <w:b/>
          <w:color w:val="000000"/>
          <w:sz w:val="18"/>
          <w:szCs w:val="18"/>
          <w:lang w:val="es-CO"/>
        </w:rPr>
        <w:footnoteReference w:id="1"/>
      </w:r>
      <w:r w:rsidRPr="0092509E">
        <w:rPr>
          <w:rFonts w:ascii="Tahoma" w:hAnsi="Tahoma" w:cs="Tahoma"/>
          <w:b/>
          <w:color w:val="000000"/>
          <w:sz w:val="18"/>
          <w:szCs w:val="18"/>
          <w:lang w:val="es-CO"/>
        </w:rPr>
        <w:t>.</w:t>
      </w:r>
    </w:p>
    <w:p w:rsidR="0034729D" w:rsidRPr="0092509E" w:rsidRDefault="0034729D" w:rsidP="0092509E">
      <w:pPr>
        <w:spacing w:after="0" w:line="240" w:lineRule="auto"/>
        <w:jc w:val="both"/>
        <w:rPr>
          <w:rFonts w:ascii="Tahoma" w:hAnsi="Tahoma" w:cs="Tahoma"/>
          <w:sz w:val="18"/>
          <w:szCs w:val="18"/>
          <w:lang w:eastAsia="es-ES"/>
        </w:rPr>
      </w:pPr>
    </w:p>
    <w:p w:rsidR="0034729D" w:rsidRPr="0092509E" w:rsidRDefault="0034729D" w:rsidP="0092509E">
      <w:pPr>
        <w:spacing w:after="0" w:line="240" w:lineRule="auto"/>
        <w:jc w:val="both"/>
        <w:rPr>
          <w:rFonts w:ascii="Tahoma" w:hAnsi="Tahoma" w:cs="Tahoma"/>
          <w:sz w:val="18"/>
          <w:szCs w:val="18"/>
          <w:lang w:eastAsia="es-ES"/>
        </w:rPr>
      </w:pPr>
      <w:r w:rsidRPr="0092509E">
        <w:rPr>
          <w:rFonts w:ascii="Tahoma" w:hAnsi="Tahoma" w:cs="Tahoma"/>
          <w:sz w:val="18"/>
          <w:szCs w:val="18"/>
          <w:lang w:eastAsia="es-ES"/>
        </w:rPr>
        <w:t xml:space="preserve">Como </w:t>
      </w:r>
      <w:r w:rsidRPr="0092509E">
        <w:rPr>
          <w:rFonts w:ascii="Tahoma" w:hAnsi="Tahoma" w:cs="Tahoma"/>
          <w:b/>
          <w:sz w:val="18"/>
          <w:szCs w:val="18"/>
          <w:lang w:eastAsia="es-ES"/>
        </w:rPr>
        <w:t>hechos</w:t>
      </w:r>
      <w:r w:rsidRPr="0092509E">
        <w:rPr>
          <w:rFonts w:ascii="Tahoma" w:hAnsi="Tahoma" w:cs="Tahoma"/>
          <w:sz w:val="18"/>
          <w:szCs w:val="18"/>
          <w:lang w:eastAsia="es-ES"/>
        </w:rPr>
        <w:t xml:space="preserve"> sustento de las pretensiones anotadas se aducen los siguientes: </w:t>
      </w:r>
    </w:p>
    <w:p w:rsidR="0034729D" w:rsidRPr="0092509E" w:rsidRDefault="0034729D" w:rsidP="0092509E">
      <w:pPr>
        <w:spacing w:after="0" w:line="240" w:lineRule="auto"/>
        <w:jc w:val="both"/>
        <w:rPr>
          <w:rFonts w:ascii="Tahoma" w:hAnsi="Tahoma" w:cs="Tahoma"/>
          <w:i/>
          <w:sz w:val="18"/>
          <w:szCs w:val="18"/>
          <w:lang w:eastAsia="es-ES"/>
        </w:rPr>
      </w:pPr>
    </w:p>
    <w:p w:rsidR="0034729D" w:rsidRPr="0092509E" w:rsidRDefault="0034729D" w:rsidP="0092509E">
      <w:pPr>
        <w:spacing w:after="0" w:line="240" w:lineRule="auto"/>
        <w:jc w:val="both"/>
        <w:rPr>
          <w:rFonts w:ascii="Tahoma" w:hAnsi="Tahoma" w:cs="Tahoma"/>
          <w:i/>
          <w:sz w:val="18"/>
          <w:szCs w:val="18"/>
          <w:lang w:eastAsia="es-ES"/>
        </w:rPr>
      </w:pPr>
      <w:r w:rsidRPr="0092509E">
        <w:rPr>
          <w:rFonts w:ascii="Tahoma" w:hAnsi="Tahoma" w:cs="Tahoma"/>
          <w:i/>
          <w:sz w:val="18"/>
          <w:szCs w:val="18"/>
          <w:lang w:eastAsia="es-ES"/>
        </w:rPr>
        <w:t>“(…)</w:t>
      </w:r>
    </w:p>
    <w:p w:rsidR="0034729D" w:rsidRPr="0092509E" w:rsidRDefault="0034729D" w:rsidP="0092509E">
      <w:pPr>
        <w:tabs>
          <w:tab w:val="left" w:pos="0"/>
          <w:tab w:val="left" w:pos="142"/>
        </w:tabs>
        <w:spacing w:after="0" w:line="240" w:lineRule="auto"/>
        <w:jc w:val="both"/>
        <w:rPr>
          <w:rFonts w:ascii="Tahoma" w:hAnsi="Tahoma" w:cs="Tahoma"/>
          <w:i/>
          <w:sz w:val="18"/>
          <w:szCs w:val="18"/>
          <w:lang w:eastAsia="es-ES"/>
        </w:rPr>
      </w:pPr>
    </w:p>
    <w:p w:rsidR="00925E64" w:rsidRPr="0092509E" w:rsidRDefault="0034729D" w:rsidP="0092509E">
      <w:pPr>
        <w:tabs>
          <w:tab w:val="left" w:pos="0"/>
          <w:tab w:val="left" w:pos="142"/>
        </w:tabs>
        <w:spacing w:after="0" w:line="240" w:lineRule="auto"/>
        <w:jc w:val="both"/>
        <w:rPr>
          <w:rFonts w:ascii="Tahoma" w:hAnsi="Tahoma" w:cs="Tahoma"/>
          <w:bCs/>
          <w:i/>
          <w:sz w:val="18"/>
          <w:szCs w:val="18"/>
          <w:lang w:val="es-ES" w:eastAsia="es-ES"/>
        </w:rPr>
      </w:pPr>
      <w:r w:rsidRPr="0092509E">
        <w:rPr>
          <w:rFonts w:ascii="Tahoma" w:hAnsi="Tahoma" w:cs="Tahoma"/>
          <w:i/>
          <w:sz w:val="18"/>
          <w:szCs w:val="18"/>
          <w:lang w:eastAsia="es-ES"/>
        </w:rPr>
        <w:t xml:space="preserve">1. </w:t>
      </w:r>
      <w:r w:rsidR="00925E64" w:rsidRPr="0092509E">
        <w:rPr>
          <w:rFonts w:ascii="Tahoma" w:hAnsi="Tahoma" w:cs="Tahoma"/>
          <w:bCs/>
          <w:i/>
          <w:sz w:val="18"/>
          <w:szCs w:val="18"/>
          <w:lang w:val="es-ES" w:eastAsia="es-ES"/>
        </w:rPr>
        <w:t>Soy víctima del desplazamiento forzado y ostento esta calidad ante ustedes. NO estoy inscrito en el programa de vivienda gratis, he solicitado la inscripción a FONVIVIENDA para la indemnización parcial pero ellos manifiestan “… una vez recibida la información anterior, el DPS elabora el listado de potenciales beneficiarios del SFVE…” Lo que quiere decir que ustedes son los que deben hacer las respectivas inscripciones.</w:t>
      </w:r>
    </w:p>
    <w:p w:rsidR="00925E64" w:rsidRPr="0092509E" w:rsidRDefault="00925E64" w:rsidP="0092509E">
      <w:pPr>
        <w:tabs>
          <w:tab w:val="left" w:pos="0"/>
          <w:tab w:val="left" w:pos="142"/>
        </w:tabs>
        <w:spacing w:after="0" w:line="240" w:lineRule="auto"/>
        <w:jc w:val="both"/>
        <w:rPr>
          <w:rFonts w:ascii="Tahoma" w:hAnsi="Tahoma" w:cs="Tahoma"/>
          <w:bCs/>
          <w:i/>
          <w:sz w:val="18"/>
          <w:szCs w:val="18"/>
          <w:lang w:val="es-ES" w:eastAsia="es-ES"/>
        </w:rPr>
      </w:pPr>
    </w:p>
    <w:p w:rsidR="00925E64" w:rsidRPr="0092509E" w:rsidRDefault="00925E64" w:rsidP="0092509E">
      <w:pPr>
        <w:tabs>
          <w:tab w:val="left" w:pos="0"/>
          <w:tab w:val="left" w:pos="142"/>
        </w:tabs>
        <w:spacing w:after="0" w:line="240" w:lineRule="auto"/>
        <w:jc w:val="both"/>
        <w:rPr>
          <w:rFonts w:ascii="Tahoma" w:hAnsi="Tahoma" w:cs="Tahoma"/>
          <w:bCs/>
          <w:i/>
          <w:sz w:val="18"/>
          <w:szCs w:val="18"/>
          <w:lang w:val="es-ES" w:eastAsia="es-ES"/>
        </w:rPr>
      </w:pPr>
      <w:r w:rsidRPr="0092509E">
        <w:rPr>
          <w:rFonts w:ascii="Tahoma" w:hAnsi="Tahoma" w:cs="Tahoma"/>
          <w:bCs/>
          <w:i/>
          <w:sz w:val="18"/>
          <w:szCs w:val="18"/>
          <w:lang w:val="es-ES" w:eastAsia="es-ES"/>
        </w:rPr>
        <w:t>2. En este momento me encuentro en una difícil situación económica a pesar de estar pendiente de nuevas postulaciones y de nuevos proyectos de vivienda y en las cien mil viviendas que ofrece el estado para las víctimas del conflicto armado. A la fecha NO me han llamado para saber que documentos necesito para entrar en los programas de vivienda.</w:t>
      </w:r>
    </w:p>
    <w:p w:rsidR="00925E64" w:rsidRPr="0092509E" w:rsidRDefault="00925E64" w:rsidP="0092509E">
      <w:pPr>
        <w:tabs>
          <w:tab w:val="left" w:pos="0"/>
          <w:tab w:val="left" w:pos="142"/>
        </w:tabs>
        <w:spacing w:after="0" w:line="240" w:lineRule="auto"/>
        <w:jc w:val="both"/>
        <w:rPr>
          <w:rFonts w:ascii="Tahoma" w:hAnsi="Tahoma" w:cs="Tahoma"/>
          <w:bCs/>
          <w:i/>
          <w:sz w:val="18"/>
          <w:szCs w:val="18"/>
          <w:lang w:val="es-ES" w:eastAsia="es-ES"/>
        </w:rPr>
      </w:pPr>
    </w:p>
    <w:p w:rsidR="00925E64" w:rsidRPr="0092509E" w:rsidRDefault="00925E64" w:rsidP="0092509E">
      <w:pPr>
        <w:tabs>
          <w:tab w:val="left" w:pos="0"/>
          <w:tab w:val="left" w:pos="142"/>
        </w:tabs>
        <w:spacing w:after="0" w:line="240" w:lineRule="auto"/>
        <w:jc w:val="both"/>
        <w:rPr>
          <w:rFonts w:ascii="Tahoma" w:hAnsi="Tahoma" w:cs="Tahoma"/>
          <w:bCs/>
          <w:i/>
          <w:sz w:val="18"/>
          <w:szCs w:val="18"/>
          <w:lang w:val="es-ES" w:eastAsia="es-ES"/>
        </w:rPr>
      </w:pPr>
      <w:r w:rsidRPr="0092509E">
        <w:rPr>
          <w:rFonts w:ascii="Tahoma" w:hAnsi="Tahoma" w:cs="Tahoma"/>
          <w:bCs/>
          <w:i/>
          <w:sz w:val="18"/>
          <w:szCs w:val="18"/>
          <w:lang w:val="es-ES" w:eastAsia="es-ES"/>
        </w:rPr>
        <w:t>3. No me han informado si me hace falta algún documento para la adjudicación de esta vivienda.</w:t>
      </w:r>
    </w:p>
    <w:p w:rsidR="00925E64" w:rsidRPr="0092509E" w:rsidRDefault="00925E64" w:rsidP="0092509E">
      <w:pPr>
        <w:tabs>
          <w:tab w:val="left" w:pos="0"/>
          <w:tab w:val="left" w:pos="142"/>
        </w:tabs>
        <w:spacing w:after="0" w:line="240" w:lineRule="auto"/>
        <w:jc w:val="both"/>
        <w:rPr>
          <w:rFonts w:ascii="Tahoma" w:hAnsi="Tahoma" w:cs="Tahoma"/>
          <w:bCs/>
          <w:i/>
          <w:sz w:val="18"/>
          <w:szCs w:val="18"/>
          <w:lang w:val="es-ES" w:eastAsia="es-ES"/>
        </w:rPr>
      </w:pPr>
    </w:p>
    <w:p w:rsidR="0034729D" w:rsidRPr="0092509E" w:rsidRDefault="00925E64" w:rsidP="0092509E">
      <w:pPr>
        <w:tabs>
          <w:tab w:val="left" w:pos="0"/>
          <w:tab w:val="left" w:pos="142"/>
        </w:tabs>
        <w:spacing w:after="0" w:line="240" w:lineRule="auto"/>
        <w:jc w:val="both"/>
        <w:rPr>
          <w:rFonts w:ascii="Tahoma" w:hAnsi="Tahoma" w:cs="Tahoma"/>
          <w:bCs/>
          <w:i/>
          <w:sz w:val="18"/>
          <w:szCs w:val="18"/>
          <w:lang w:val="es-ES" w:eastAsia="es-ES"/>
        </w:rPr>
      </w:pPr>
      <w:r w:rsidRPr="0092509E">
        <w:rPr>
          <w:rFonts w:ascii="Tahoma" w:hAnsi="Tahoma" w:cs="Tahoma"/>
          <w:bCs/>
          <w:i/>
          <w:sz w:val="18"/>
          <w:szCs w:val="18"/>
          <w:lang w:val="es-ES" w:eastAsia="es-ES"/>
        </w:rPr>
        <w:t>4. Ya realicé el PLAN DE ATENCIÓN Y REPARACIÓN INTEGRAL A LAS VICTIMAS PAARI para que se estudie el grado de vulnerabilidad de mi núcleo familiar y para que se indemnice parcialmente con el subsidio de vivienda.</w:t>
      </w:r>
    </w:p>
    <w:p w:rsidR="00925E64" w:rsidRPr="0092509E" w:rsidRDefault="00925E64" w:rsidP="0092509E">
      <w:pPr>
        <w:tabs>
          <w:tab w:val="left" w:pos="0"/>
          <w:tab w:val="left" w:pos="142"/>
        </w:tabs>
        <w:spacing w:after="0" w:line="240" w:lineRule="auto"/>
        <w:jc w:val="both"/>
        <w:rPr>
          <w:rFonts w:ascii="Tahoma" w:hAnsi="Tahoma" w:cs="Tahoma"/>
          <w:bCs/>
          <w:i/>
          <w:sz w:val="18"/>
          <w:szCs w:val="18"/>
          <w:lang w:val="es-ES" w:eastAsia="es-ES"/>
        </w:rPr>
      </w:pPr>
    </w:p>
    <w:p w:rsidR="00925E64" w:rsidRPr="0092509E" w:rsidRDefault="00925E64" w:rsidP="0092509E">
      <w:pPr>
        <w:tabs>
          <w:tab w:val="left" w:pos="0"/>
          <w:tab w:val="left" w:pos="142"/>
        </w:tabs>
        <w:spacing w:after="0" w:line="240" w:lineRule="auto"/>
        <w:jc w:val="both"/>
        <w:rPr>
          <w:rFonts w:ascii="Tahoma" w:hAnsi="Tahoma" w:cs="Tahoma"/>
          <w:bCs/>
          <w:i/>
          <w:sz w:val="18"/>
          <w:szCs w:val="18"/>
          <w:lang w:val="es-ES" w:eastAsia="es-ES"/>
        </w:rPr>
      </w:pPr>
      <w:r w:rsidRPr="0092509E">
        <w:rPr>
          <w:rFonts w:ascii="Tahoma" w:hAnsi="Tahoma" w:cs="Tahoma"/>
          <w:bCs/>
          <w:i/>
          <w:sz w:val="18"/>
          <w:szCs w:val="18"/>
          <w:lang w:val="es-ES" w:eastAsia="es-ES"/>
        </w:rPr>
        <w:t>5. En respuesta anterior ustedes manifestaron que la selección de los potenciales beneficiarios le corresponde al DPS. Y al acercarme para este subsidio.</w:t>
      </w:r>
    </w:p>
    <w:p w:rsidR="00925E64" w:rsidRPr="0092509E" w:rsidRDefault="00925E64" w:rsidP="0092509E">
      <w:pPr>
        <w:tabs>
          <w:tab w:val="left" w:pos="0"/>
          <w:tab w:val="left" w:pos="142"/>
        </w:tabs>
        <w:spacing w:after="0" w:line="240" w:lineRule="auto"/>
        <w:jc w:val="both"/>
        <w:rPr>
          <w:rFonts w:ascii="Tahoma" w:hAnsi="Tahoma" w:cs="Tahoma"/>
          <w:bCs/>
          <w:i/>
          <w:sz w:val="18"/>
          <w:szCs w:val="18"/>
          <w:lang w:val="es-ES" w:eastAsia="es-ES"/>
        </w:rPr>
      </w:pPr>
    </w:p>
    <w:p w:rsidR="00925E64" w:rsidRPr="0092509E" w:rsidRDefault="00925E64" w:rsidP="0092509E">
      <w:pPr>
        <w:tabs>
          <w:tab w:val="left" w:pos="0"/>
          <w:tab w:val="left" w:pos="142"/>
        </w:tabs>
        <w:spacing w:after="0" w:line="240" w:lineRule="auto"/>
        <w:jc w:val="both"/>
        <w:rPr>
          <w:rFonts w:ascii="Tahoma" w:hAnsi="Tahoma" w:cs="Tahoma"/>
          <w:bCs/>
          <w:i/>
          <w:sz w:val="18"/>
          <w:szCs w:val="18"/>
          <w:lang w:val="es-ES" w:eastAsia="es-ES"/>
        </w:rPr>
      </w:pPr>
      <w:r w:rsidRPr="0092509E">
        <w:rPr>
          <w:rFonts w:ascii="Tahoma" w:hAnsi="Tahoma" w:cs="Tahoma"/>
          <w:bCs/>
          <w:i/>
          <w:sz w:val="18"/>
          <w:szCs w:val="18"/>
          <w:lang w:val="es-ES" w:eastAsia="es-ES"/>
        </w:rPr>
        <w:t>6. Soy cabeza de familia.</w:t>
      </w:r>
    </w:p>
    <w:p w:rsidR="0034729D" w:rsidRPr="0092509E" w:rsidRDefault="0034729D" w:rsidP="0092509E">
      <w:pPr>
        <w:spacing w:after="0" w:line="240" w:lineRule="auto"/>
        <w:jc w:val="both"/>
        <w:rPr>
          <w:rFonts w:ascii="Tahoma" w:hAnsi="Tahoma" w:cs="Tahoma"/>
          <w:bCs/>
          <w:i/>
          <w:sz w:val="18"/>
          <w:szCs w:val="18"/>
          <w:lang w:val="es-ES" w:eastAsia="es-ES"/>
        </w:rPr>
      </w:pPr>
    </w:p>
    <w:p w:rsidR="0034729D" w:rsidRPr="0092509E" w:rsidRDefault="0034729D" w:rsidP="0092509E">
      <w:pPr>
        <w:spacing w:after="0" w:line="240" w:lineRule="auto"/>
        <w:jc w:val="both"/>
        <w:rPr>
          <w:rFonts w:ascii="Tahoma" w:hAnsi="Tahoma" w:cs="Tahoma"/>
          <w:i/>
          <w:sz w:val="18"/>
          <w:szCs w:val="18"/>
          <w:lang w:eastAsia="es-ES"/>
        </w:rPr>
      </w:pPr>
      <w:r w:rsidRPr="0092509E">
        <w:rPr>
          <w:rFonts w:ascii="Tahoma" w:hAnsi="Tahoma" w:cs="Tahoma"/>
          <w:i/>
          <w:sz w:val="18"/>
          <w:szCs w:val="18"/>
          <w:lang w:eastAsia="es-ES"/>
        </w:rPr>
        <w:t>(…)”</w:t>
      </w:r>
    </w:p>
    <w:p w:rsidR="0034729D" w:rsidRPr="0092509E" w:rsidRDefault="0034729D" w:rsidP="0092509E">
      <w:pPr>
        <w:spacing w:after="0" w:line="240" w:lineRule="auto"/>
        <w:jc w:val="both"/>
        <w:rPr>
          <w:rFonts w:ascii="Tahoma" w:hAnsi="Tahoma" w:cs="Tahoma"/>
          <w:bCs/>
          <w:i/>
          <w:sz w:val="18"/>
          <w:szCs w:val="18"/>
          <w:lang w:val="es-ES" w:eastAsia="es-ES"/>
        </w:rPr>
      </w:pPr>
    </w:p>
    <w:p w:rsidR="0034729D" w:rsidRPr="0092509E" w:rsidRDefault="0034729D" w:rsidP="0092509E">
      <w:pPr>
        <w:numPr>
          <w:ilvl w:val="0"/>
          <w:numId w:val="1"/>
        </w:numPr>
        <w:spacing w:after="0" w:line="240" w:lineRule="auto"/>
        <w:jc w:val="both"/>
        <w:rPr>
          <w:rFonts w:ascii="Tahoma" w:hAnsi="Tahoma" w:cs="Tahoma"/>
          <w:b/>
          <w:iCs/>
          <w:color w:val="000000" w:themeColor="text1"/>
          <w:sz w:val="18"/>
          <w:szCs w:val="18"/>
          <w:lang w:eastAsia="es-ES"/>
        </w:rPr>
      </w:pPr>
      <w:r w:rsidRPr="0092509E">
        <w:rPr>
          <w:rFonts w:ascii="Tahoma" w:hAnsi="Tahoma" w:cs="Tahoma"/>
          <w:b/>
          <w:iCs/>
          <w:color w:val="000000" w:themeColor="text1"/>
          <w:sz w:val="18"/>
          <w:szCs w:val="18"/>
          <w:lang w:eastAsia="es-ES"/>
        </w:rPr>
        <w:t>ACTUACIÓN PROCESAL</w:t>
      </w:r>
    </w:p>
    <w:p w:rsidR="0034729D" w:rsidRPr="0092509E" w:rsidRDefault="0034729D" w:rsidP="0092509E">
      <w:pPr>
        <w:spacing w:after="0" w:line="240" w:lineRule="auto"/>
        <w:jc w:val="both"/>
        <w:rPr>
          <w:rFonts w:ascii="Tahoma" w:hAnsi="Tahoma" w:cs="Tahoma"/>
          <w:sz w:val="18"/>
          <w:szCs w:val="18"/>
          <w:lang w:eastAsia="es-ES"/>
        </w:rPr>
      </w:pPr>
    </w:p>
    <w:p w:rsidR="0034729D" w:rsidRPr="0092509E" w:rsidRDefault="0034729D" w:rsidP="0092509E">
      <w:pPr>
        <w:numPr>
          <w:ilvl w:val="1"/>
          <w:numId w:val="2"/>
        </w:numPr>
        <w:tabs>
          <w:tab w:val="left" w:pos="426"/>
        </w:tabs>
        <w:spacing w:after="0" w:line="240" w:lineRule="auto"/>
        <w:ind w:left="0" w:firstLine="0"/>
        <w:jc w:val="both"/>
        <w:rPr>
          <w:rFonts w:ascii="Tahoma" w:hAnsi="Tahoma" w:cs="Tahoma"/>
          <w:b/>
          <w:sz w:val="18"/>
          <w:szCs w:val="18"/>
          <w:lang w:eastAsia="es-ES"/>
        </w:rPr>
      </w:pPr>
      <w:r w:rsidRPr="0092509E">
        <w:rPr>
          <w:rFonts w:ascii="Tahoma" w:hAnsi="Tahoma" w:cs="Tahoma"/>
          <w:sz w:val="18"/>
          <w:szCs w:val="18"/>
          <w:lang w:eastAsia="es-ES"/>
        </w:rPr>
        <w:t>La pre</w:t>
      </w:r>
      <w:r w:rsidR="00134EE5" w:rsidRPr="0092509E">
        <w:rPr>
          <w:rFonts w:ascii="Tahoma" w:hAnsi="Tahoma" w:cs="Tahoma"/>
          <w:sz w:val="18"/>
          <w:szCs w:val="18"/>
          <w:lang w:eastAsia="es-ES"/>
        </w:rPr>
        <w:t>sente demanda fue radicada el 27 de agosto de 2018 (folio 7</w:t>
      </w:r>
      <w:r w:rsidRPr="0092509E">
        <w:rPr>
          <w:rFonts w:ascii="Tahoma" w:hAnsi="Tahoma" w:cs="Tahoma"/>
          <w:sz w:val="18"/>
          <w:szCs w:val="18"/>
          <w:lang w:eastAsia="es-ES"/>
        </w:rPr>
        <w:t xml:space="preserve"> del Cuaderno Principal)</w:t>
      </w:r>
    </w:p>
    <w:p w:rsidR="0034729D" w:rsidRPr="0092509E" w:rsidRDefault="0034729D" w:rsidP="0092509E">
      <w:pPr>
        <w:spacing w:after="0" w:line="240" w:lineRule="auto"/>
        <w:ind w:left="360"/>
        <w:jc w:val="both"/>
        <w:rPr>
          <w:rFonts w:ascii="Tahoma" w:hAnsi="Tahoma" w:cs="Tahoma"/>
          <w:b/>
          <w:sz w:val="18"/>
          <w:szCs w:val="18"/>
          <w:lang w:eastAsia="es-ES"/>
        </w:rPr>
      </w:pPr>
    </w:p>
    <w:p w:rsidR="0034729D" w:rsidRPr="0092509E" w:rsidRDefault="00134EE5" w:rsidP="0092509E">
      <w:pPr>
        <w:numPr>
          <w:ilvl w:val="1"/>
          <w:numId w:val="2"/>
        </w:numPr>
        <w:tabs>
          <w:tab w:val="left" w:pos="426"/>
        </w:tabs>
        <w:spacing w:after="0" w:line="240" w:lineRule="auto"/>
        <w:ind w:left="0" w:firstLine="0"/>
        <w:jc w:val="both"/>
        <w:rPr>
          <w:rFonts w:ascii="Tahoma" w:hAnsi="Tahoma" w:cs="Tahoma"/>
          <w:b/>
          <w:sz w:val="18"/>
          <w:szCs w:val="18"/>
          <w:lang w:eastAsia="es-ES"/>
        </w:rPr>
      </w:pPr>
      <w:r w:rsidRPr="0092509E">
        <w:rPr>
          <w:rFonts w:ascii="Tahoma" w:hAnsi="Tahoma" w:cs="Tahoma"/>
          <w:sz w:val="18"/>
          <w:szCs w:val="18"/>
          <w:lang w:eastAsia="es-ES"/>
        </w:rPr>
        <w:t>Mediante providencia del 29 de agosto de 2018 (folio 9</w:t>
      </w:r>
      <w:r w:rsidR="0034729D" w:rsidRPr="0092509E">
        <w:rPr>
          <w:rFonts w:ascii="Tahoma" w:hAnsi="Tahoma" w:cs="Tahoma"/>
          <w:sz w:val="18"/>
          <w:szCs w:val="18"/>
          <w:lang w:eastAsia="es-ES"/>
        </w:rPr>
        <w:t xml:space="preserve"> del Cuaderno Principal) se admitió la demanda y se ordenó notificar al demandado.</w:t>
      </w:r>
    </w:p>
    <w:p w:rsidR="0034729D" w:rsidRPr="0092509E" w:rsidRDefault="0034729D" w:rsidP="0092509E">
      <w:pPr>
        <w:tabs>
          <w:tab w:val="left" w:pos="426"/>
        </w:tabs>
        <w:spacing w:after="0" w:line="240" w:lineRule="auto"/>
        <w:jc w:val="both"/>
        <w:rPr>
          <w:rFonts w:ascii="Tahoma" w:hAnsi="Tahoma" w:cs="Tahoma"/>
          <w:b/>
          <w:sz w:val="18"/>
          <w:szCs w:val="18"/>
          <w:lang w:eastAsia="es-ES"/>
        </w:rPr>
      </w:pPr>
    </w:p>
    <w:p w:rsidR="0034729D" w:rsidRPr="0092509E" w:rsidRDefault="0034729D" w:rsidP="0092509E">
      <w:pPr>
        <w:numPr>
          <w:ilvl w:val="0"/>
          <w:numId w:val="1"/>
        </w:numPr>
        <w:spacing w:after="0" w:line="240" w:lineRule="auto"/>
        <w:jc w:val="both"/>
        <w:rPr>
          <w:rFonts w:ascii="Tahoma" w:hAnsi="Tahoma" w:cs="Tahoma"/>
          <w:b/>
          <w:sz w:val="18"/>
          <w:szCs w:val="18"/>
          <w:lang w:eastAsia="es-ES"/>
        </w:rPr>
      </w:pPr>
      <w:r w:rsidRPr="0092509E">
        <w:rPr>
          <w:rFonts w:ascii="Tahoma" w:hAnsi="Tahoma" w:cs="Tahoma"/>
          <w:b/>
          <w:sz w:val="18"/>
          <w:szCs w:val="18"/>
          <w:lang w:eastAsia="es-ES"/>
        </w:rPr>
        <w:t xml:space="preserve">LA IMPUGNACIÓN </w:t>
      </w:r>
      <w:r w:rsidRPr="0092509E">
        <w:rPr>
          <w:rFonts w:ascii="Tahoma" w:hAnsi="Tahoma" w:cs="Tahoma"/>
          <w:b/>
          <w:bCs/>
          <w:i/>
          <w:sz w:val="18"/>
          <w:szCs w:val="18"/>
          <w:lang w:val="x-none" w:eastAsia="es-ES"/>
        </w:rPr>
        <w:t xml:space="preserve"> </w:t>
      </w:r>
    </w:p>
    <w:p w:rsidR="0034729D" w:rsidRPr="0092509E" w:rsidRDefault="0034729D" w:rsidP="0092509E">
      <w:pPr>
        <w:spacing w:after="0" w:line="240" w:lineRule="auto"/>
        <w:jc w:val="both"/>
        <w:rPr>
          <w:rFonts w:ascii="Tahoma" w:hAnsi="Tahoma" w:cs="Tahoma"/>
          <w:b/>
          <w:bCs/>
          <w:i/>
          <w:sz w:val="18"/>
          <w:szCs w:val="18"/>
          <w:lang w:eastAsia="es-ES"/>
        </w:rPr>
      </w:pPr>
    </w:p>
    <w:p w:rsidR="0034729D" w:rsidRPr="0092509E" w:rsidRDefault="00134EE5" w:rsidP="0092509E">
      <w:pPr>
        <w:spacing w:after="0" w:line="240" w:lineRule="auto"/>
        <w:jc w:val="both"/>
        <w:rPr>
          <w:rFonts w:ascii="Tahoma" w:hAnsi="Tahoma" w:cs="Tahoma"/>
          <w:noProof/>
          <w:sz w:val="18"/>
          <w:szCs w:val="18"/>
          <w:lang w:val="es-MX"/>
        </w:rPr>
      </w:pPr>
      <w:r w:rsidRPr="0092509E">
        <w:rPr>
          <w:rFonts w:ascii="Tahoma" w:hAnsi="Tahoma" w:cs="Tahoma"/>
          <w:bCs/>
          <w:sz w:val="18"/>
          <w:szCs w:val="18"/>
          <w:lang w:eastAsia="es-ES"/>
        </w:rPr>
        <w:t>Notificado</w:t>
      </w:r>
      <w:r w:rsidR="00CC179E">
        <w:rPr>
          <w:rFonts w:ascii="Tahoma" w:hAnsi="Tahoma" w:cs="Tahoma"/>
          <w:bCs/>
          <w:sz w:val="18"/>
          <w:szCs w:val="18"/>
          <w:lang w:eastAsia="es-ES"/>
        </w:rPr>
        <w:t>s</w:t>
      </w:r>
      <w:r w:rsidRPr="0092509E">
        <w:rPr>
          <w:rFonts w:ascii="Tahoma" w:hAnsi="Tahoma" w:cs="Tahoma"/>
          <w:bCs/>
          <w:sz w:val="18"/>
          <w:szCs w:val="18"/>
          <w:lang w:eastAsia="es-ES"/>
        </w:rPr>
        <w:t xml:space="preserve"> los</w:t>
      </w:r>
      <w:r w:rsidR="0034729D" w:rsidRPr="0092509E">
        <w:rPr>
          <w:rFonts w:ascii="Tahoma" w:hAnsi="Tahoma" w:cs="Tahoma"/>
          <w:bCs/>
          <w:sz w:val="18"/>
          <w:szCs w:val="18"/>
          <w:lang w:eastAsia="es-ES"/>
        </w:rPr>
        <w:t xml:space="preserve"> demandado</w:t>
      </w:r>
      <w:r w:rsidRPr="0092509E">
        <w:rPr>
          <w:rFonts w:ascii="Tahoma" w:hAnsi="Tahoma" w:cs="Tahoma"/>
          <w:bCs/>
          <w:sz w:val="18"/>
          <w:szCs w:val="18"/>
          <w:lang w:eastAsia="es-ES"/>
        </w:rPr>
        <w:t>s</w:t>
      </w:r>
      <w:r w:rsidR="0034729D" w:rsidRPr="0092509E">
        <w:rPr>
          <w:rFonts w:ascii="Tahoma" w:hAnsi="Tahoma" w:cs="Tahoma"/>
          <w:sz w:val="18"/>
          <w:szCs w:val="18"/>
          <w:lang w:eastAsia="es-ES"/>
        </w:rPr>
        <w:t xml:space="preserve"> </w:t>
      </w:r>
      <w:r w:rsidRPr="0092509E">
        <w:rPr>
          <w:rFonts w:ascii="Tahoma" w:hAnsi="Tahoma" w:cs="Tahoma"/>
          <w:sz w:val="18"/>
          <w:szCs w:val="18"/>
        </w:rPr>
        <w:t xml:space="preserve">Representante legal del </w:t>
      </w:r>
      <w:r w:rsidRPr="0092509E">
        <w:rPr>
          <w:rFonts w:ascii="Tahoma" w:hAnsi="Tahoma" w:cs="Tahoma"/>
          <w:noProof/>
          <w:sz w:val="18"/>
          <w:szCs w:val="18"/>
          <w:lang w:val="es-MX"/>
        </w:rPr>
        <w:t>DEPARTAMENTO ADMINISTRATIVO PARA LA PROSPERIDAD SOCIAL y de FONVIVIENDA contestaron la demanda manifestando lo siguiente:</w:t>
      </w:r>
    </w:p>
    <w:p w:rsidR="00134EE5" w:rsidRPr="0092509E" w:rsidRDefault="00134EE5" w:rsidP="0092509E">
      <w:pPr>
        <w:spacing w:after="0" w:line="240" w:lineRule="auto"/>
        <w:jc w:val="both"/>
        <w:rPr>
          <w:rFonts w:ascii="Tahoma" w:hAnsi="Tahoma" w:cs="Tahoma"/>
          <w:noProof/>
          <w:sz w:val="18"/>
          <w:szCs w:val="18"/>
          <w:lang w:val="es-MX"/>
        </w:rPr>
      </w:pPr>
    </w:p>
    <w:p w:rsidR="00134EE5" w:rsidRPr="0092509E" w:rsidRDefault="008860F9" w:rsidP="0092509E">
      <w:pPr>
        <w:spacing w:after="0" w:line="240" w:lineRule="auto"/>
        <w:jc w:val="both"/>
        <w:rPr>
          <w:rFonts w:ascii="Tahoma" w:hAnsi="Tahoma" w:cs="Tahoma"/>
          <w:b/>
          <w:noProof/>
          <w:sz w:val="18"/>
          <w:szCs w:val="18"/>
          <w:lang w:val="es-MX"/>
        </w:rPr>
      </w:pPr>
      <w:r w:rsidRPr="0092509E">
        <w:rPr>
          <w:rFonts w:ascii="Tahoma" w:hAnsi="Tahoma" w:cs="Tahoma"/>
          <w:b/>
          <w:noProof/>
          <w:sz w:val="18"/>
          <w:szCs w:val="18"/>
          <w:lang w:val="es-MX"/>
        </w:rPr>
        <w:t>FONVIVIEDA:</w:t>
      </w:r>
    </w:p>
    <w:p w:rsidR="008860F9" w:rsidRPr="0092509E" w:rsidRDefault="008860F9" w:rsidP="0092509E">
      <w:pPr>
        <w:spacing w:after="0" w:line="240" w:lineRule="auto"/>
        <w:jc w:val="both"/>
        <w:rPr>
          <w:rFonts w:ascii="Tahoma" w:hAnsi="Tahoma" w:cs="Tahoma"/>
          <w:b/>
          <w:noProof/>
          <w:sz w:val="18"/>
          <w:szCs w:val="18"/>
          <w:lang w:val="es-MX"/>
        </w:rPr>
      </w:pPr>
    </w:p>
    <w:p w:rsidR="008860F9" w:rsidRPr="0092509E" w:rsidRDefault="008860F9"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 Uno de los requisitos establecidos para que las personas tengan derecho a acceder a un subsidio de vivienda, es postularse en una de las convocatorias abiertas por el Fondo Nacional de Vivienda, entendiendo por postulación la solicitud que debe hacer el hogar con el objeto de acceder a un subsidio.</w:t>
      </w:r>
    </w:p>
    <w:p w:rsidR="008860F9" w:rsidRPr="0092509E" w:rsidRDefault="008860F9"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 xml:space="preserve">Para la población en situación de desplazamiento, como es el caso del accionante, Fonvivienda llevó a cabo convocatorias en los años 2004 y 2007 “DESPLAZADOS ARRENDAMIENTO MEJORAMIENTO CSP Y </w:t>
      </w:r>
      <w:r w:rsidRPr="0092509E">
        <w:rPr>
          <w:rFonts w:ascii="Tahoma" w:hAnsi="Tahoma" w:cs="Tahoma"/>
          <w:i/>
          <w:noProof/>
          <w:sz w:val="18"/>
          <w:szCs w:val="18"/>
          <w:lang w:val="es-MX"/>
        </w:rPr>
        <w:lastRenderedPageBreak/>
        <w:t>ADQUISICION VIVIENDA NUEVA O USADA y posteriormente en el año 2011, dentro del proceso de promoción y oferta – Resolución 1024 de 2011, derogada por la Resolución 0691 de 2012. Sin embargo, el hogar de la accionante NOSE POSTULO en ninguna de las convocatorias mencionadas; es decir, no presentó la solicitud dirigida a obtener un subsidio familiar de vivienda. COMO DESPLAZADO NO SE POSTULO.</w:t>
      </w:r>
    </w:p>
    <w:p w:rsidR="008860F9" w:rsidRPr="0092509E" w:rsidRDefault="008860F9" w:rsidP="0092509E">
      <w:pPr>
        <w:spacing w:after="0" w:line="240" w:lineRule="auto"/>
        <w:jc w:val="both"/>
        <w:rPr>
          <w:rFonts w:ascii="Tahoma" w:hAnsi="Tahoma" w:cs="Tahoma"/>
          <w:i/>
          <w:noProof/>
          <w:sz w:val="18"/>
          <w:szCs w:val="18"/>
          <w:lang w:val="es-MX"/>
        </w:rPr>
      </w:pPr>
    </w:p>
    <w:p w:rsidR="008860F9" w:rsidRPr="0092509E" w:rsidRDefault="008860F9"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DERECHO DE PETICION: este derecho no se ha vulnerado pues el radicado por la accionante fue atendido mediante oficio 2018EE0060736 y enviado pero se obtuvo devolución. Por lo que fue necesario solicitar a Cavis-ut la notificación personal.</w:t>
      </w:r>
    </w:p>
    <w:p w:rsidR="008860F9" w:rsidRPr="0092509E" w:rsidRDefault="008860F9" w:rsidP="0092509E">
      <w:pPr>
        <w:spacing w:after="0" w:line="240" w:lineRule="auto"/>
        <w:jc w:val="both"/>
        <w:rPr>
          <w:rFonts w:ascii="Tahoma" w:hAnsi="Tahoma" w:cs="Tahoma"/>
          <w:i/>
          <w:noProof/>
          <w:sz w:val="18"/>
          <w:szCs w:val="18"/>
          <w:lang w:val="es-MX"/>
        </w:rPr>
      </w:pPr>
    </w:p>
    <w:p w:rsidR="000D1E57" w:rsidRPr="0092509E" w:rsidRDefault="008860F9"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De igual manera para la convocatoria de vivienda gratuita el hogar tampoco se postuló</w:t>
      </w:r>
      <w:r w:rsidR="000D1E57" w:rsidRPr="0092509E">
        <w:rPr>
          <w:rFonts w:ascii="Tahoma" w:hAnsi="Tahoma" w:cs="Tahoma"/>
          <w:i/>
          <w:noProof/>
          <w:sz w:val="18"/>
          <w:szCs w:val="18"/>
          <w:lang w:val="es-MX"/>
        </w:rPr>
        <w:t>.</w:t>
      </w:r>
    </w:p>
    <w:p w:rsidR="000D1E57" w:rsidRPr="0092509E" w:rsidRDefault="000D1E57"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w:t>
      </w:r>
    </w:p>
    <w:p w:rsidR="000D1E57" w:rsidRPr="0092509E" w:rsidRDefault="000D1E57" w:rsidP="0092509E">
      <w:pPr>
        <w:spacing w:after="0" w:line="240" w:lineRule="auto"/>
        <w:jc w:val="both"/>
        <w:rPr>
          <w:rFonts w:ascii="Tahoma" w:hAnsi="Tahoma" w:cs="Tahoma"/>
          <w:i/>
          <w:noProof/>
          <w:sz w:val="18"/>
          <w:szCs w:val="18"/>
          <w:lang w:val="es-MX"/>
        </w:rPr>
      </w:pPr>
    </w:p>
    <w:p w:rsidR="000D1E57" w:rsidRPr="0092509E" w:rsidRDefault="000D1E57"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Es el Departamento Administrativo para la Prosperidad social – DPS, quien viene realizando la selección de los potenciales beneficiarios del Subsidio Familiar 100% de vivienda en especie – SFVE (NO ES FONVIVIENDA QUIEN SELECCIONA A LOS POTENCIALES BENEFICIARIOS), según los porcentajes de composición poblacional del proyecto y atendiendo los criterios de priorización que se determinan en las normas reglamentarias.</w:t>
      </w:r>
    </w:p>
    <w:p w:rsidR="000D1E57" w:rsidRPr="0092509E" w:rsidRDefault="000D1E57" w:rsidP="0092509E">
      <w:pPr>
        <w:spacing w:after="0" w:line="240" w:lineRule="auto"/>
        <w:jc w:val="both"/>
        <w:rPr>
          <w:rFonts w:ascii="Tahoma" w:hAnsi="Tahoma" w:cs="Tahoma"/>
          <w:i/>
          <w:noProof/>
          <w:sz w:val="18"/>
          <w:szCs w:val="18"/>
          <w:lang w:val="es-MX"/>
        </w:rPr>
      </w:pPr>
    </w:p>
    <w:p w:rsidR="000C4818" w:rsidRPr="0092509E" w:rsidRDefault="000D1E57"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 xml:space="preserve">Por lo anterior, FONVIVIENDA no cuenta con la facultad legal para seleccionarlo como potencial beneficiario y/o para asignarle una de las </w:t>
      </w:r>
      <w:r w:rsidR="000C4818" w:rsidRPr="0092509E">
        <w:rPr>
          <w:rFonts w:ascii="Tahoma" w:hAnsi="Tahoma" w:cs="Tahoma"/>
          <w:i/>
          <w:noProof/>
          <w:sz w:val="18"/>
          <w:szCs w:val="18"/>
          <w:lang w:val="es-MX"/>
        </w:rPr>
        <w:t>viviendas dentro del programa de las 100 mil viviendas gratis, tal como usted lo solicita (…)”.</w:t>
      </w:r>
    </w:p>
    <w:p w:rsidR="000C4818" w:rsidRPr="0092509E" w:rsidRDefault="000C4818" w:rsidP="0092509E">
      <w:pPr>
        <w:spacing w:after="0" w:line="240" w:lineRule="auto"/>
        <w:jc w:val="both"/>
        <w:rPr>
          <w:rFonts w:ascii="Tahoma" w:hAnsi="Tahoma" w:cs="Tahoma"/>
          <w:i/>
          <w:noProof/>
          <w:sz w:val="18"/>
          <w:szCs w:val="18"/>
          <w:lang w:val="es-MX"/>
        </w:rPr>
      </w:pPr>
    </w:p>
    <w:p w:rsidR="000C4818" w:rsidRPr="0092509E" w:rsidRDefault="000C4818" w:rsidP="0092509E">
      <w:pPr>
        <w:spacing w:after="0" w:line="240" w:lineRule="auto"/>
        <w:jc w:val="both"/>
        <w:rPr>
          <w:rFonts w:ascii="Tahoma" w:hAnsi="Tahoma" w:cs="Tahoma"/>
          <w:b/>
          <w:noProof/>
          <w:sz w:val="18"/>
          <w:szCs w:val="18"/>
          <w:lang w:val="es-MX"/>
        </w:rPr>
      </w:pPr>
      <w:r w:rsidRPr="0092509E">
        <w:rPr>
          <w:rFonts w:ascii="Tahoma" w:hAnsi="Tahoma" w:cs="Tahoma"/>
          <w:b/>
          <w:noProof/>
          <w:sz w:val="18"/>
          <w:szCs w:val="18"/>
          <w:lang w:val="es-MX"/>
        </w:rPr>
        <w:t>DEPARTAMENTO ADMINISTRATIVO PARA LA PROSPERIDAD SOCIAL:</w:t>
      </w:r>
    </w:p>
    <w:p w:rsidR="000C4818" w:rsidRPr="0092509E" w:rsidRDefault="000C4818" w:rsidP="0092509E">
      <w:pPr>
        <w:spacing w:after="0" w:line="240" w:lineRule="auto"/>
        <w:jc w:val="both"/>
        <w:rPr>
          <w:rFonts w:ascii="Tahoma" w:hAnsi="Tahoma" w:cs="Tahoma"/>
          <w:b/>
          <w:noProof/>
          <w:sz w:val="18"/>
          <w:szCs w:val="18"/>
          <w:lang w:val="es-MX"/>
        </w:rPr>
      </w:pPr>
    </w:p>
    <w:p w:rsidR="000C4818" w:rsidRPr="0092509E" w:rsidRDefault="000C4818"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 xml:space="preserve">“(…) Una vez revisado el sistema de información de prosperidad social se evidenció que mediante el radicado de salida No. S20181300011178 del 14 de agosto de 2018 y guía de envió No. RN997473972CO, se dio contestación a la petición radicada el 01 de agosto de 2018. </w:t>
      </w:r>
    </w:p>
    <w:p w:rsidR="000C4818" w:rsidRPr="0092509E" w:rsidRDefault="000C4818"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w:t>
      </w:r>
    </w:p>
    <w:p w:rsidR="000C4818" w:rsidRPr="0092509E" w:rsidRDefault="000C4818" w:rsidP="0092509E">
      <w:pPr>
        <w:spacing w:after="0" w:line="240" w:lineRule="auto"/>
        <w:jc w:val="both"/>
        <w:rPr>
          <w:rFonts w:ascii="Tahoma" w:hAnsi="Tahoma" w:cs="Tahoma"/>
          <w:i/>
          <w:noProof/>
          <w:sz w:val="18"/>
          <w:szCs w:val="18"/>
          <w:lang w:val="es-MX"/>
        </w:rPr>
      </w:pPr>
    </w:p>
    <w:p w:rsidR="000C4818" w:rsidRPr="0092509E" w:rsidRDefault="000C4818"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Se advierte que: el derecho de petición no implica una prerrogativa en virtud de la cual, el agente que recibe la petición se vea obligado a definir favorablemente las pretensiones del solicitante, razón por la cual no se debe entender conculcado este derecho cuando la autoridad responde oportunamente al peticionario, aunque la respuesta sea negativa.</w:t>
      </w:r>
    </w:p>
    <w:p w:rsidR="000C4818" w:rsidRPr="0092509E" w:rsidRDefault="000C4818" w:rsidP="0092509E">
      <w:pPr>
        <w:spacing w:after="0" w:line="240" w:lineRule="auto"/>
        <w:jc w:val="both"/>
        <w:rPr>
          <w:rFonts w:ascii="Tahoma" w:hAnsi="Tahoma" w:cs="Tahoma"/>
          <w:i/>
          <w:noProof/>
          <w:sz w:val="18"/>
          <w:szCs w:val="18"/>
          <w:lang w:val="es-MX"/>
        </w:rPr>
      </w:pPr>
    </w:p>
    <w:p w:rsidR="000C4818" w:rsidRPr="0092509E" w:rsidRDefault="000C4818" w:rsidP="0092509E">
      <w:pPr>
        <w:spacing w:after="0" w:line="240" w:lineRule="auto"/>
        <w:jc w:val="both"/>
        <w:rPr>
          <w:rFonts w:ascii="Tahoma" w:hAnsi="Tahoma" w:cs="Tahoma"/>
          <w:i/>
          <w:noProof/>
          <w:sz w:val="18"/>
          <w:szCs w:val="18"/>
          <w:lang w:val="es-MX"/>
        </w:rPr>
      </w:pPr>
      <w:r w:rsidRPr="0092509E">
        <w:rPr>
          <w:rFonts w:ascii="Tahoma" w:hAnsi="Tahoma" w:cs="Tahoma"/>
          <w:i/>
          <w:noProof/>
          <w:sz w:val="18"/>
          <w:szCs w:val="18"/>
          <w:lang w:val="es-MX"/>
        </w:rPr>
        <w:t xml:space="preserve">Se informa que mediante el memorando con número de radicado No. S20182002093726 del 08 de agosto de 2018 y guías de envió No. RN995718828CO y RN995718831CO, se el dio trámite y envío de la documentación presentada por la señora MARIA SECUNDINA SOGAMOSO SOACHA  a la Unidad de Atención y Reparación a las Víctimas y FONVIVIENDA, por ser de sus competencias algunos temas contenidos en el derecho de petición presentado. </w:t>
      </w:r>
    </w:p>
    <w:p w:rsidR="00134EE5" w:rsidRPr="0092509E" w:rsidRDefault="00134EE5" w:rsidP="0092509E">
      <w:pPr>
        <w:spacing w:after="0" w:line="240" w:lineRule="auto"/>
        <w:jc w:val="both"/>
        <w:rPr>
          <w:rFonts w:ascii="Tahoma" w:hAnsi="Tahoma" w:cs="Tahoma"/>
          <w:i/>
          <w:sz w:val="18"/>
          <w:szCs w:val="18"/>
          <w:lang w:eastAsia="es-ES"/>
        </w:rPr>
      </w:pPr>
    </w:p>
    <w:p w:rsidR="0034729D" w:rsidRPr="0092509E" w:rsidRDefault="0034729D" w:rsidP="0092509E">
      <w:pPr>
        <w:numPr>
          <w:ilvl w:val="0"/>
          <w:numId w:val="1"/>
        </w:numPr>
        <w:spacing w:after="0" w:line="240" w:lineRule="auto"/>
        <w:jc w:val="both"/>
        <w:rPr>
          <w:rFonts w:ascii="Tahoma" w:hAnsi="Tahoma" w:cs="Tahoma"/>
          <w:b/>
          <w:sz w:val="18"/>
          <w:szCs w:val="18"/>
          <w:lang w:eastAsia="es-ES"/>
        </w:rPr>
      </w:pPr>
      <w:r w:rsidRPr="0092509E">
        <w:rPr>
          <w:rFonts w:ascii="Tahoma" w:hAnsi="Tahoma" w:cs="Tahoma"/>
          <w:b/>
          <w:sz w:val="18"/>
          <w:szCs w:val="18"/>
          <w:lang w:eastAsia="es-ES"/>
        </w:rPr>
        <w:t>LAS PRUEBAS:</w:t>
      </w:r>
    </w:p>
    <w:p w:rsidR="0034729D" w:rsidRPr="0092509E" w:rsidRDefault="0034729D" w:rsidP="0092509E">
      <w:pPr>
        <w:spacing w:after="0" w:line="240" w:lineRule="auto"/>
        <w:jc w:val="both"/>
        <w:rPr>
          <w:rFonts w:ascii="Tahoma" w:hAnsi="Tahoma" w:cs="Tahoma"/>
          <w:sz w:val="18"/>
          <w:szCs w:val="18"/>
          <w:lang w:eastAsia="es-ES"/>
        </w:rPr>
      </w:pPr>
    </w:p>
    <w:p w:rsidR="0034729D" w:rsidRPr="0092509E" w:rsidRDefault="0034729D" w:rsidP="0092509E">
      <w:pPr>
        <w:spacing w:after="0" w:line="240" w:lineRule="auto"/>
        <w:jc w:val="both"/>
        <w:rPr>
          <w:rFonts w:ascii="Tahoma" w:hAnsi="Tahoma" w:cs="Tahoma"/>
          <w:sz w:val="18"/>
          <w:szCs w:val="18"/>
          <w:lang w:eastAsia="es-ES"/>
        </w:rPr>
      </w:pPr>
      <w:r w:rsidRPr="0092509E">
        <w:rPr>
          <w:rFonts w:ascii="Tahoma" w:hAnsi="Tahoma" w:cs="Tahoma"/>
          <w:sz w:val="18"/>
          <w:szCs w:val="18"/>
          <w:lang w:eastAsia="es-ES"/>
        </w:rPr>
        <w:t>Como medio probatorio, destinado a acreditar los supuestos de hecho de la demanda se allegaron los siguientes documentos:</w:t>
      </w:r>
    </w:p>
    <w:p w:rsidR="0034729D" w:rsidRPr="0092509E" w:rsidRDefault="0034729D" w:rsidP="0092509E">
      <w:pPr>
        <w:spacing w:after="0" w:line="240" w:lineRule="auto"/>
        <w:jc w:val="both"/>
        <w:rPr>
          <w:rFonts w:ascii="Tahoma" w:hAnsi="Tahoma" w:cs="Tahoma"/>
          <w:sz w:val="18"/>
          <w:szCs w:val="18"/>
          <w:lang w:eastAsia="es-ES"/>
        </w:rPr>
      </w:pPr>
    </w:p>
    <w:p w:rsidR="0034729D" w:rsidRPr="0092509E" w:rsidRDefault="0034729D" w:rsidP="0092509E">
      <w:pPr>
        <w:numPr>
          <w:ilvl w:val="0"/>
          <w:numId w:val="4"/>
        </w:numPr>
        <w:spacing w:after="0" w:line="240" w:lineRule="auto"/>
        <w:jc w:val="both"/>
        <w:rPr>
          <w:rFonts w:ascii="Tahoma" w:hAnsi="Tahoma" w:cs="Tahoma"/>
          <w:bCs/>
          <w:sz w:val="18"/>
          <w:szCs w:val="18"/>
          <w:lang w:val="es-ES" w:eastAsia="es-ES"/>
        </w:rPr>
      </w:pPr>
      <w:r w:rsidRPr="0092509E">
        <w:rPr>
          <w:rFonts w:ascii="Tahoma" w:hAnsi="Tahoma" w:cs="Tahoma"/>
          <w:bCs/>
          <w:sz w:val="18"/>
          <w:szCs w:val="18"/>
          <w:lang w:val="es-ES" w:eastAsia="es-ES"/>
        </w:rPr>
        <w:t xml:space="preserve"> Copia del derecho de petición radicado el </w:t>
      </w:r>
      <w:r w:rsidR="00D223D6" w:rsidRPr="0092509E">
        <w:rPr>
          <w:rFonts w:ascii="Tahoma" w:hAnsi="Tahoma" w:cs="Tahoma"/>
          <w:bCs/>
          <w:sz w:val="18"/>
          <w:szCs w:val="18"/>
          <w:lang w:val="es-ES" w:eastAsia="es-ES"/>
        </w:rPr>
        <w:t>1º de agosto de 2018 en FONVIVIENDA y en el DEPARTAMENTO ADMINISTRATIVO PARA LA PROSPERIDAD SOCIAL (folio 3 al 5 del cuaderno principal).</w:t>
      </w:r>
    </w:p>
    <w:p w:rsidR="00D223D6" w:rsidRPr="0092509E" w:rsidRDefault="00D223D6" w:rsidP="0092509E">
      <w:pPr>
        <w:numPr>
          <w:ilvl w:val="0"/>
          <w:numId w:val="4"/>
        </w:numPr>
        <w:spacing w:after="0" w:line="240" w:lineRule="auto"/>
        <w:jc w:val="both"/>
        <w:rPr>
          <w:rFonts w:ascii="Tahoma" w:hAnsi="Tahoma" w:cs="Tahoma"/>
          <w:bCs/>
          <w:sz w:val="18"/>
          <w:szCs w:val="18"/>
          <w:lang w:val="es-ES" w:eastAsia="es-ES"/>
        </w:rPr>
      </w:pPr>
      <w:r w:rsidRPr="0092509E">
        <w:rPr>
          <w:rFonts w:ascii="Tahoma" w:hAnsi="Tahoma" w:cs="Tahoma"/>
          <w:bCs/>
          <w:sz w:val="18"/>
          <w:szCs w:val="18"/>
          <w:lang w:val="es-ES" w:eastAsia="es-ES"/>
        </w:rPr>
        <w:t xml:space="preserve">Copia </w:t>
      </w:r>
      <w:proofErr w:type="gramStart"/>
      <w:r w:rsidRPr="0092509E">
        <w:rPr>
          <w:rFonts w:ascii="Tahoma" w:hAnsi="Tahoma" w:cs="Tahoma"/>
          <w:bCs/>
          <w:sz w:val="18"/>
          <w:szCs w:val="18"/>
          <w:lang w:val="es-ES" w:eastAsia="es-ES"/>
        </w:rPr>
        <w:t>de la</w:t>
      </w:r>
      <w:proofErr w:type="gramEnd"/>
      <w:r w:rsidRPr="0092509E">
        <w:rPr>
          <w:rFonts w:ascii="Tahoma" w:hAnsi="Tahoma" w:cs="Tahoma"/>
          <w:bCs/>
          <w:sz w:val="18"/>
          <w:szCs w:val="18"/>
          <w:lang w:val="es-ES" w:eastAsia="es-ES"/>
        </w:rPr>
        <w:t xml:space="preserve"> c.c. de María Secundina Sogamoso Soacha (folio 6 del cuaderno principal).</w:t>
      </w:r>
    </w:p>
    <w:p w:rsidR="0034729D" w:rsidRPr="0092509E" w:rsidRDefault="0034729D" w:rsidP="0092509E">
      <w:pPr>
        <w:spacing w:after="0" w:line="240" w:lineRule="auto"/>
        <w:rPr>
          <w:rFonts w:ascii="Tahoma" w:hAnsi="Tahoma" w:cs="Tahoma"/>
          <w:sz w:val="18"/>
          <w:szCs w:val="18"/>
          <w:lang w:val="es-ES" w:eastAsia="es-ES"/>
        </w:rPr>
      </w:pPr>
    </w:p>
    <w:p w:rsidR="0034729D" w:rsidRPr="0092509E" w:rsidRDefault="0034729D" w:rsidP="0092509E">
      <w:pPr>
        <w:numPr>
          <w:ilvl w:val="0"/>
          <w:numId w:val="1"/>
        </w:numPr>
        <w:spacing w:after="0" w:line="240" w:lineRule="auto"/>
        <w:jc w:val="center"/>
        <w:rPr>
          <w:rFonts w:ascii="Tahoma" w:hAnsi="Tahoma" w:cs="Tahoma"/>
          <w:b/>
          <w:snapToGrid w:val="0"/>
          <w:sz w:val="18"/>
          <w:szCs w:val="18"/>
          <w:lang w:eastAsia="es-ES"/>
        </w:rPr>
      </w:pPr>
      <w:r w:rsidRPr="0092509E">
        <w:rPr>
          <w:rFonts w:ascii="Tahoma" w:hAnsi="Tahoma" w:cs="Tahoma"/>
          <w:b/>
          <w:snapToGrid w:val="0"/>
          <w:sz w:val="18"/>
          <w:szCs w:val="18"/>
          <w:lang w:eastAsia="es-ES"/>
        </w:rPr>
        <w:t>CONSIDERACIONES:</w:t>
      </w:r>
    </w:p>
    <w:p w:rsidR="0034729D" w:rsidRPr="0092509E" w:rsidRDefault="0034729D" w:rsidP="0092509E">
      <w:pPr>
        <w:spacing w:after="0" w:line="240" w:lineRule="auto"/>
        <w:ind w:left="360"/>
        <w:jc w:val="both"/>
        <w:rPr>
          <w:rFonts w:ascii="Tahoma" w:hAnsi="Tahoma" w:cs="Tahoma"/>
          <w:b/>
          <w:snapToGrid w:val="0"/>
          <w:sz w:val="18"/>
          <w:szCs w:val="18"/>
          <w:lang w:eastAsia="es-ES"/>
        </w:rPr>
      </w:pPr>
    </w:p>
    <w:p w:rsidR="0034729D" w:rsidRPr="0092509E" w:rsidRDefault="0034729D" w:rsidP="0092509E">
      <w:pPr>
        <w:numPr>
          <w:ilvl w:val="1"/>
          <w:numId w:val="3"/>
        </w:numPr>
        <w:tabs>
          <w:tab w:val="left" w:pos="0"/>
          <w:tab w:val="left" w:pos="284"/>
          <w:tab w:val="left" w:pos="426"/>
        </w:tabs>
        <w:spacing w:after="0" w:line="240" w:lineRule="auto"/>
        <w:ind w:left="0" w:firstLine="0"/>
        <w:jc w:val="both"/>
        <w:rPr>
          <w:rFonts w:ascii="Tahoma" w:eastAsia="Calibri" w:hAnsi="Tahoma" w:cs="Tahoma"/>
          <w:b/>
          <w:sz w:val="18"/>
          <w:szCs w:val="18"/>
          <w:lang w:val="es-ES" w:eastAsia="es-ES"/>
        </w:rPr>
      </w:pPr>
      <w:r w:rsidRPr="0092509E">
        <w:rPr>
          <w:rFonts w:ascii="Tahoma" w:eastAsia="Calibri" w:hAnsi="Tahoma" w:cs="Tahoma"/>
          <w:sz w:val="18"/>
          <w:szCs w:val="18"/>
          <w:lang w:val="es-ES" w:eastAsia="es-ES"/>
        </w:rPr>
        <w:t>De conformidad con lo dispuesto en el artículo 86 de la Constitución Política, en el articulado general y, en particular, en los Artículos 1°, 5° y 8° del Decreto – Ley 2591 de 1991 “</w:t>
      </w:r>
      <w:r w:rsidRPr="0092509E">
        <w:rPr>
          <w:rFonts w:ascii="Tahoma" w:eastAsia="Calibri" w:hAnsi="Tahoma" w:cs="Tahoma"/>
          <w:i/>
          <w:sz w:val="18"/>
          <w:szCs w:val="18"/>
          <w:lang w:val="es-ES" w:eastAsia="es-ES"/>
        </w:rPr>
        <w:t>Por el cual se reglamenta la acción de tutela consagrada en el artículo 86 de la Constitución Política”</w:t>
      </w:r>
      <w:r w:rsidRPr="0092509E">
        <w:rPr>
          <w:rFonts w:ascii="Tahoma" w:eastAsia="Calibri" w:hAnsi="Tahoma" w:cs="Tahoma"/>
          <w:sz w:val="18"/>
          <w:szCs w:val="18"/>
          <w:lang w:val="es-ES" w:eastAsia="es-ES"/>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4729D" w:rsidRPr="0092509E" w:rsidRDefault="0034729D" w:rsidP="0092509E">
      <w:pPr>
        <w:spacing w:after="0" w:line="240" w:lineRule="auto"/>
        <w:ind w:left="708"/>
        <w:jc w:val="both"/>
        <w:rPr>
          <w:rFonts w:ascii="Tahoma" w:eastAsia="Calibri" w:hAnsi="Tahoma" w:cs="Tahoma"/>
          <w:sz w:val="18"/>
          <w:szCs w:val="18"/>
          <w:lang w:val="es-ES" w:eastAsia="es-ES"/>
        </w:rPr>
      </w:pPr>
    </w:p>
    <w:p w:rsidR="0034729D" w:rsidRPr="0092509E" w:rsidRDefault="0034729D" w:rsidP="0092509E">
      <w:pPr>
        <w:spacing w:after="0" w:line="240" w:lineRule="auto"/>
        <w:jc w:val="both"/>
        <w:rPr>
          <w:rFonts w:ascii="Tahoma" w:eastAsia="Calibri" w:hAnsi="Tahoma" w:cs="Tahoma"/>
          <w:sz w:val="18"/>
          <w:szCs w:val="18"/>
          <w:lang w:val="es-ES" w:eastAsia="es-ES"/>
        </w:rPr>
      </w:pPr>
      <w:r w:rsidRPr="0092509E">
        <w:rPr>
          <w:rFonts w:ascii="Tahoma" w:eastAsia="Calibri" w:hAnsi="Tahoma" w:cs="Tahoma"/>
          <w:sz w:val="18"/>
          <w:szCs w:val="18"/>
          <w:lang w:val="es-ES"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4729D" w:rsidRPr="0092509E" w:rsidRDefault="0034729D" w:rsidP="0092509E">
      <w:pPr>
        <w:tabs>
          <w:tab w:val="left" w:pos="709"/>
        </w:tabs>
        <w:spacing w:after="0" w:line="240" w:lineRule="auto"/>
        <w:jc w:val="both"/>
        <w:rPr>
          <w:rFonts w:ascii="Tahoma" w:eastAsia="Calibri" w:hAnsi="Tahoma" w:cs="Tahoma"/>
          <w:sz w:val="18"/>
          <w:szCs w:val="18"/>
          <w:lang w:val="es-ES" w:eastAsia="es-ES"/>
        </w:rPr>
      </w:pPr>
    </w:p>
    <w:p w:rsidR="00D223D6" w:rsidRPr="0092509E" w:rsidRDefault="0034729D" w:rsidP="0092509E">
      <w:pPr>
        <w:pStyle w:val="Textoindependiente"/>
        <w:spacing w:after="0"/>
        <w:jc w:val="both"/>
        <w:rPr>
          <w:rFonts w:ascii="Tahoma" w:hAnsi="Tahoma" w:cs="Tahoma"/>
          <w:color w:val="000000"/>
          <w:sz w:val="18"/>
          <w:szCs w:val="18"/>
          <w:lang w:val="es-CO"/>
        </w:rPr>
      </w:pPr>
      <w:r w:rsidRPr="0092509E">
        <w:rPr>
          <w:rFonts w:ascii="Tahoma" w:hAnsi="Tahoma" w:cs="Tahoma"/>
          <w:b/>
          <w:sz w:val="18"/>
          <w:szCs w:val="18"/>
          <w:lang w:val="es-ES_tradnl"/>
        </w:rPr>
        <w:lastRenderedPageBreak/>
        <w:t xml:space="preserve">5.2. </w:t>
      </w:r>
      <w:r w:rsidRPr="0092509E">
        <w:rPr>
          <w:rFonts w:ascii="Tahoma" w:hAnsi="Tahoma" w:cs="Tahoma"/>
          <w:sz w:val="18"/>
          <w:szCs w:val="18"/>
          <w:lang w:val="es-ES_tradnl"/>
        </w:rPr>
        <w:t>Observa el Despacho que el derecho fundamental del cual pretende obtener protección el  accionante es el de petición</w:t>
      </w:r>
      <w:r w:rsidRPr="0092509E">
        <w:rPr>
          <w:rFonts w:ascii="Tahoma" w:hAnsi="Tahoma" w:cs="Tahoma"/>
          <w:sz w:val="18"/>
          <w:szCs w:val="18"/>
          <w:lang w:val="es-MX"/>
        </w:rPr>
        <w:t xml:space="preserve"> </w:t>
      </w:r>
      <w:r w:rsidRPr="0092509E">
        <w:rPr>
          <w:rFonts w:ascii="Tahoma" w:hAnsi="Tahoma" w:cs="Tahoma"/>
          <w:sz w:val="18"/>
          <w:szCs w:val="18"/>
          <w:lang w:val="es-ES_tradnl"/>
        </w:rPr>
        <w:t xml:space="preserve"> toda vez que la entidad accionada no ha resuelto el derecho de petición radicado el </w:t>
      </w:r>
      <w:r w:rsidR="00D223D6" w:rsidRPr="0092509E">
        <w:rPr>
          <w:rFonts w:ascii="Tahoma" w:hAnsi="Tahoma" w:cs="Tahoma"/>
          <w:color w:val="000000"/>
          <w:sz w:val="18"/>
          <w:szCs w:val="18"/>
          <w:lang w:val="es-CO"/>
        </w:rPr>
        <w:t>1 de agosto de 2018</w:t>
      </w:r>
      <w:r w:rsidR="00D223D6" w:rsidRPr="0092509E">
        <w:rPr>
          <w:rStyle w:val="Refdenotaalpie"/>
          <w:rFonts w:ascii="Tahoma" w:hAnsi="Tahoma" w:cs="Tahoma"/>
          <w:color w:val="000000"/>
          <w:sz w:val="18"/>
          <w:szCs w:val="18"/>
          <w:lang w:val="es-CO"/>
        </w:rPr>
        <w:footnoteReference w:id="2"/>
      </w:r>
      <w:r w:rsidR="00D223D6" w:rsidRPr="0092509E">
        <w:rPr>
          <w:rFonts w:ascii="Tahoma" w:hAnsi="Tahoma" w:cs="Tahoma"/>
          <w:color w:val="000000"/>
          <w:sz w:val="18"/>
          <w:szCs w:val="18"/>
          <w:lang w:val="es-CO"/>
        </w:rPr>
        <w:t>.</w:t>
      </w:r>
    </w:p>
    <w:p w:rsidR="0034729D" w:rsidRPr="0092509E" w:rsidRDefault="0034729D" w:rsidP="0092509E">
      <w:pPr>
        <w:pStyle w:val="Textoindependiente"/>
        <w:spacing w:after="0"/>
        <w:jc w:val="both"/>
        <w:rPr>
          <w:rFonts w:ascii="Tahoma" w:hAnsi="Tahoma" w:cs="Tahoma"/>
          <w:sz w:val="18"/>
          <w:szCs w:val="18"/>
        </w:rPr>
      </w:pPr>
    </w:p>
    <w:p w:rsidR="0034729D" w:rsidRPr="0092509E" w:rsidRDefault="0034729D" w:rsidP="0092509E">
      <w:pPr>
        <w:spacing w:line="240" w:lineRule="auto"/>
        <w:jc w:val="both"/>
        <w:rPr>
          <w:rFonts w:ascii="Tahoma" w:hAnsi="Tahoma" w:cs="Tahoma"/>
          <w:b/>
          <w:sz w:val="18"/>
          <w:szCs w:val="18"/>
          <w:lang w:val="es-MX"/>
        </w:rPr>
      </w:pPr>
      <w:r w:rsidRPr="0092509E">
        <w:rPr>
          <w:rFonts w:ascii="Tahoma" w:hAnsi="Tahoma" w:cs="Tahoma"/>
          <w:sz w:val="18"/>
          <w:szCs w:val="18"/>
          <w:lang w:val="es-MX"/>
        </w:rPr>
        <w:t xml:space="preserve">Así las cosas, cabe preguntarse </w:t>
      </w:r>
      <w:r w:rsidRPr="0092509E">
        <w:rPr>
          <w:rFonts w:ascii="Tahoma" w:hAnsi="Tahoma" w:cs="Tahoma"/>
          <w:b/>
          <w:sz w:val="18"/>
          <w:szCs w:val="18"/>
          <w:lang w:val="es-MX"/>
        </w:rPr>
        <w:t>¿Debe tutelarse el derecho de petición ante la falta de respuesta por parte de la entidad accionada?</w:t>
      </w:r>
    </w:p>
    <w:p w:rsidR="0034729D" w:rsidRPr="0092509E" w:rsidRDefault="0034729D" w:rsidP="0092509E">
      <w:pPr>
        <w:pStyle w:val="Sangradetextonormal"/>
        <w:spacing w:line="240" w:lineRule="auto"/>
        <w:ind w:left="0"/>
        <w:rPr>
          <w:rFonts w:ascii="Tahoma" w:hAnsi="Tahoma" w:cs="Tahoma"/>
          <w:sz w:val="18"/>
          <w:szCs w:val="18"/>
          <w:lang w:val="es-MX"/>
        </w:rPr>
      </w:pPr>
      <w:r w:rsidRPr="0092509E">
        <w:rPr>
          <w:rFonts w:ascii="Tahoma" w:hAnsi="Tahoma" w:cs="Tahoma"/>
          <w:sz w:val="18"/>
          <w:szCs w:val="18"/>
        </w:rPr>
        <w:t>La respuesta al anterior interrogante es afirmativa por las siguientes razones:</w:t>
      </w:r>
    </w:p>
    <w:p w:rsidR="0034729D" w:rsidRPr="0092509E" w:rsidRDefault="0034729D" w:rsidP="0092509E">
      <w:pPr>
        <w:pStyle w:val="Sangradetextonormal"/>
        <w:spacing w:line="240" w:lineRule="auto"/>
        <w:ind w:left="0"/>
        <w:jc w:val="both"/>
        <w:rPr>
          <w:rFonts w:ascii="Tahoma" w:hAnsi="Tahoma" w:cs="Tahoma"/>
          <w:sz w:val="18"/>
          <w:szCs w:val="18"/>
        </w:rPr>
      </w:pPr>
      <w:r w:rsidRPr="0092509E">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92509E">
        <w:rPr>
          <w:rStyle w:val="Refdenotaalpie"/>
          <w:rFonts w:ascii="Tahoma" w:hAnsi="Tahoma" w:cs="Tahoma"/>
          <w:sz w:val="18"/>
          <w:szCs w:val="18"/>
        </w:rPr>
        <w:footnoteReference w:id="3"/>
      </w:r>
      <w:r w:rsidRPr="0092509E">
        <w:rPr>
          <w:rFonts w:ascii="Tahoma" w:hAnsi="Tahoma" w:cs="Tahoma"/>
          <w:sz w:val="18"/>
          <w:szCs w:val="18"/>
        </w:rPr>
        <w:t>, estableciendo las reglas básicas que rigen el derecho de petición:</w:t>
      </w:r>
    </w:p>
    <w:p w:rsidR="0034729D" w:rsidRPr="0092509E" w:rsidRDefault="0034729D" w:rsidP="0092509E">
      <w:pPr>
        <w:pStyle w:val="Sangradetextonormal"/>
        <w:numPr>
          <w:ilvl w:val="0"/>
          <w:numId w:val="5"/>
        </w:numPr>
        <w:tabs>
          <w:tab w:val="clear" w:pos="555"/>
          <w:tab w:val="num" w:pos="0"/>
          <w:tab w:val="left" w:pos="567"/>
        </w:tabs>
        <w:spacing w:after="0" w:line="240" w:lineRule="auto"/>
        <w:ind w:left="0" w:firstLine="0"/>
        <w:jc w:val="both"/>
        <w:rPr>
          <w:rFonts w:ascii="Tahoma" w:hAnsi="Tahoma" w:cs="Tahoma"/>
          <w:sz w:val="18"/>
          <w:szCs w:val="18"/>
        </w:rPr>
      </w:pPr>
      <w:r w:rsidRPr="0092509E">
        <w:rPr>
          <w:rFonts w:ascii="Tahoma" w:hAnsi="Tahoma" w:cs="Tahoma"/>
          <w:sz w:val="18"/>
          <w:szCs w:val="18"/>
        </w:rPr>
        <w:t>El derecho de petición es fundamental y determinante para la efectividad de los mecanismos de la democracia participativa</w:t>
      </w:r>
    </w:p>
    <w:p w:rsidR="0034729D" w:rsidRPr="0092509E" w:rsidRDefault="0034729D" w:rsidP="0092509E">
      <w:pPr>
        <w:pStyle w:val="Sangradetextonormal"/>
        <w:numPr>
          <w:ilvl w:val="0"/>
          <w:numId w:val="5"/>
        </w:numPr>
        <w:tabs>
          <w:tab w:val="clear" w:pos="555"/>
          <w:tab w:val="num" w:pos="0"/>
          <w:tab w:val="left" w:pos="567"/>
        </w:tabs>
        <w:spacing w:after="0" w:line="240" w:lineRule="auto"/>
        <w:ind w:left="0" w:firstLine="0"/>
        <w:jc w:val="both"/>
        <w:rPr>
          <w:rFonts w:ascii="Tahoma" w:hAnsi="Tahoma" w:cs="Tahoma"/>
          <w:sz w:val="18"/>
          <w:szCs w:val="18"/>
        </w:rPr>
      </w:pPr>
      <w:r w:rsidRPr="0092509E">
        <w:rPr>
          <w:rFonts w:ascii="Tahoma" w:hAnsi="Tahoma" w:cs="Tahoma"/>
          <w:sz w:val="18"/>
          <w:szCs w:val="18"/>
        </w:rPr>
        <w:t>El núcleo esencial del derecho de petición reside en la resolución pronta y oportuna de la cuestión</w:t>
      </w:r>
    </w:p>
    <w:p w:rsidR="0034729D" w:rsidRPr="0092509E" w:rsidRDefault="0034729D" w:rsidP="0092509E">
      <w:pPr>
        <w:pStyle w:val="Sangradetextonormal"/>
        <w:numPr>
          <w:ilvl w:val="0"/>
          <w:numId w:val="5"/>
        </w:numPr>
        <w:tabs>
          <w:tab w:val="clear" w:pos="555"/>
          <w:tab w:val="num" w:pos="0"/>
          <w:tab w:val="left" w:pos="567"/>
        </w:tabs>
        <w:spacing w:after="0" w:line="240" w:lineRule="auto"/>
        <w:ind w:left="0" w:firstLine="0"/>
        <w:jc w:val="both"/>
        <w:rPr>
          <w:rFonts w:ascii="Tahoma" w:hAnsi="Tahoma" w:cs="Tahoma"/>
          <w:sz w:val="18"/>
          <w:szCs w:val="18"/>
        </w:rPr>
      </w:pPr>
      <w:r w:rsidRPr="0092509E">
        <w:rPr>
          <w:rFonts w:ascii="Tahoma" w:hAnsi="Tahoma" w:cs="Tahoma"/>
          <w:sz w:val="18"/>
          <w:szCs w:val="18"/>
        </w:rPr>
        <w:t>La respuesta debe cumplir con estos requisitos:</w:t>
      </w:r>
    </w:p>
    <w:p w:rsidR="0034729D" w:rsidRPr="0092509E" w:rsidRDefault="0034729D" w:rsidP="0092509E">
      <w:pPr>
        <w:pStyle w:val="Sangradetextonormal"/>
        <w:numPr>
          <w:ilvl w:val="0"/>
          <w:numId w:val="6"/>
        </w:numPr>
        <w:spacing w:after="0" w:line="240" w:lineRule="auto"/>
        <w:jc w:val="both"/>
        <w:rPr>
          <w:rFonts w:ascii="Tahoma" w:hAnsi="Tahoma" w:cs="Tahoma"/>
          <w:sz w:val="18"/>
          <w:szCs w:val="18"/>
        </w:rPr>
      </w:pPr>
      <w:r w:rsidRPr="0092509E">
        <w:rPr>
          <w:rFonts w:ascii="Tahoma" w:hAnsi="Tahoma" w:cs="Tahoma"/>
          <w:sz w:val="18"/>
          <w:szCs w:val="18"/>
        </w:rPr>
        <w:t>De ser oportuna</w:t>
      </w:r>
    </w:p>
    <w:p w:rsidR="0034729D" w:rsidRPr="0092509E" w:rsidRDefault="0034729D" w:rsidP="0092509E">
      <w:pPr>
        <w:pStyle w:val="Sangradetextonormal"/>
        <w:numPr>
          <w:ilvl w:val="0"/>
          <w:numId w:val="6"/>
        </w:numPr>
        <w:spacing w:after="0" w:line="240" w:lineRule="auto"/>
        <w:jc w:val="both"/>
        <w:rPr>
          <w:rFonts w:ascii="Tahoma" w:hAnsi="Tahoma" w:cs="Tahoma"/>
          <w:sz w:val="18"/>
          <w:szCs w:val="18"/>
        </w:rPr>
      </w:pPr>
      <w:r w:rsidRPr="0092509E">
        <w:rPr>
          <w:rFonts w:ascii="Tahoma" w:hAnsi="Tahoma" w:cs="Tahoma"/>
          <w:sz w:val="18"/>
          <w:szCs w:val="18"/>
        </w:rPr>
        <w:t>Debe resolverse de fondo, clara, precisa y de manera congruente con lo solicitado, y</w:t>
      </w:r>
    </w:p>
    <w:p w:rsidR="0034729D" w:rsidRPr="0092509E" w:rsidRDefault="0034729D" w:rsidP="0092509E">
      <w:pPr>
        <w:pStyle w:val="Sangradetextonormal"/>
        <w:numPr>
          <w:ilvl w:val="0"/>
          <w:numId w:val="6"/>
        </w:numPr>
        <w:spacing w:after="0" w:line="240" w:lineRule="auto"/>
        <w:jc w:val="both"/>
        <w:rPr>
          <w:rFonts w:ascii="Tahoma" w:hAnsi="Tahoma" w:cs="Tahoma"/>
          <w:sz w:val="18"/>
          <w:szCs w:val="18"/>
        </w:rPr>
      </w:pPr>
      <w:r w:rsidRPr="0092509E">
        <w:rPr>
          <w:rFonts w:ascii="Tahoma" w:hAnsi="Tahoma" w:cs="Tahoma"/>
          <w:sz w:val="18"/>
          <w:szCs w:val="18"/>
        </w:rPr>
        <w:t>Debe ser puesta en conocimiento del peticionario</w:t>
      </w:r>
    </w:p>
    <w:p w:rsidR="0034729D" w:rsidRPr="0092509E" w:rsidRDefault="0034729D" w:rsidP="0092509E">
      <w:pPr>
        <w:pStyle w:val="Sangradetextonormal"/>
        <w:spacing w:line="240" w:lineRule="auto"/>
        <w:ind w:left="360"/>
        <w:rPr>
          <w:rFonts w:ascii="Tahoma" w:hAnsi="Tahoma" w:cs="Tahoma"/>
          <w:sz w:val="18"/>
          <w:szCs w:val="18"/>
        </w:rPr>
      </w:pPr>
    </w:p>
    <w:p w:rsidR="0034729D" w:rsidRPr="0092509E" w:rsidRDefault="0034729D" w:rsidP="0092509E">
      <w:pPr>
        <w:pStyle w:val="Sangradetextonormal"/>
        <w:spacing w:line="240" w:lineRule="auto"/>
        <w:ind w:left="0"/>
        <w:rPr>
          <w:rFonts w:ascii="Tahoma" w:hAnsi="Tahoma" w:cs="Tahoma"/>
          <w:sz w:val="18"/>
          <w:szCs w:val="18"/>
        </w:rPr>
      </w:pPr>
      <w:r w:rsidRPr="0092509E">
        <w:rPr>
          <w:rFonts w:ascii="Tahoma" w:hAnsi="Tahoma" w:cs="Tahoma"/>
          <w:sz w:val="18"/>
          <w:szCs w:val="18"/>
        </w:rPr>
        <w:t>Si no cumple con estos requisitos se incurre en una violación al derecho constitucional fundamental de petición</w:t>
      </w:r>
    </w:p>
    <w:p w:rsidR="0034729D" w:rsidRPr="0092509E" w:rsidRDefault="0034729D" w:rsidP="0092509E">
      <w:pPr>
        <w:pStyle w:val="Sangradetextonormal"/>
        <w:numPr>
          <w:ilvl w:val="0"/>
          <w:numId w:val="5"/>
        </w:numPr>
        <w:tabs>
          <w:tab w:val="clear" w:pos="555"/>
          <w:tab w:val="num" w:pos="0"/>
          <w:tab w:val="left" w:pos="567"/>
        </w:tabs>
        <w:spacing w:after="0" w:line="240" w:lineRule="auto"/>
        <w:ind w:left="0" w:firstLine="0"/>
        <w:jc w:val="both"/>
        <w:rPr>
          <w:rFonts w:ascii="Tahoma" w:hAnsi="Tahoma" w:cs="Tahoma"/>
          <w:sz w:val="18"/>
          <w:szCs w:val="18"/>
        </w:rPr>
      </w:pPr>
      <w:r w:rsidRPr="0092509E">
        <w:rPr>
          <w:rFonts w:ascii="Tahoma" w:hAnsi="Tahoma" w:cs="Tahoma"/>
          <w:sz w:val="18"/>
          <w:szCs w:val="18"/>
        </w:rPr>
        <w:t>La respuesta no implica la aceptación de lo solicitado ni tampoco se concreta siempre en una respuesta escrita</w:t>
      </w:r>
    </w:p>
    <w:p w:rsidR="0034729D" w:rsidRPr="0092509E" w:rsidRDefault="0034729D" w:rsidP="0092509E">
      <w:pPr>
        <w:pStyle w:val="Sangradetextonormal"/>
        <w:numPr>
          <w:ilvl w:val="0"/>
          <w:numId w:val="5"/>
        </w:numPr>
        <w:tabs>
          <w:tab w:val="clear" w:pos="555"/>
          <w:tab w:val="num" w:pos="0"/>
          <w:tab w:val="left" w:pos="567"/>
        </w:tabs>
        <w:spacing w:after="0" w:line="240" w:lineRule="auto"/>
        <w:ind w:left="0" w:firstLine="0"/>
        <w:jc w:val="both"/>
        <w:rPr>
          <w:rFonts w:ascii="Tahoma" w:hAnsi="Tahoma" w:cs="Tahoma"/>
          <w:sz w:val="18"/>
          <w:szCs w:val="18"/>
        </w:rPr>
      </w:pPr>
      <w:r w:rsidRPr="0092509E">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34729D" w:rsidRPr="0092509E" w:rsidRDefault="0034729D" w:rsidP="0092509E">
      <w:pPr>
        <w:pStyle w:val="Sangradetextonormal"/>
        <w:numPr>
          <w:ilvl w:val="0"/>
          <w:numId w:val="5"/>
        </w:numPr>
        <w:tabs>
          <w:tab w:val="clear" w:pos="555"/>
          <w:tab w:val="num" w:pos="0"/>
          <w:tab w:val="left" w:pos="567"/>
        </w:tabs>
        <w:spacing w:after="0" w:line="240" w:lineRule="auto"/>
        <w:ind w:left="0" w:firstLine="0"/>
        <w:jc w:val="both"/>
        <w:rPr>
          <w:rFonts w:ascii="Tahoma" w:hAnsi="Tahoma" w:cs="Tahoma"/>
          <w:sz w:val="18"/>
          <w:szCs w:val="18"/>
        </w:rPr>
      </w:pPr>
      <w:r w:rsidRPr="0092509E">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34729D" w:rsidRPr="0092509E" w:rsidRDefault="0034729D" w:rsidP="0092509E">
      <w:pPr>
        <w:pStyle w:val="Sangradetextonormal"/>
        <w:numPr>
          <w:ilvl w:val="0"/>
          <w:numId w:val="5"/>
        </w:numPr>
        <w:tabs>
          <w:tab w:val="clear" w:pos="555"/>
          <w:tab w:val="num" w:pos="0"/>
          <w:tab w:val="left" w:pos="567"/>
        </w:tabs>
        <w:spacing w:after="0" w:line="240" w:lineRule="auto"/>
        <w:ind w:left="0" w:firstLine="0"/>
        <w:jc w:val="both"/>
        <w:rPr>
          <w:rFonts w:ascii="Tahoma" w:hAnsi="Tahoma" w:cs="Tahoma"/>
          <w:sz w:val="18"/>
          <w:szCs w:val="18"/>
        </w:rPr>
      </w:pPr>
      <w:r w:rsidRPr="0092509E">
        <w:rPr>
          <w:rFonts w:ascii="Tahoma" w:hAnsi="Tahoma" w:cs="Tahoma"/>
          <w:sz w:val="18"/>
          <w:szCs w:val="18"/>
        </w:rPr>
        <w:t>El derecho de petición también es aplicable en la vía gubernativa, por ser ésta una expresión más del derecho consagrado en el artículo 23 de la Carta.</w:t>
      </w:r>
    </w:p>
    <w:p w:rsidR="0034729D" w:rsidRPr="0092509E" w:rsidRDefault="0034729D" w:rsidP="0092509E">
      <w:pPr>
        <w:pStyle w:val="Sangradetextonormal"/>
        <w:tabs>
          <w:tab w:val="left" w:pos="567"/>
        </w:tabs>
        <w:spacing w:line="240" w:lineRule="auto"/>
        <w:ind w:left="0"/>
        <w:rPr>
          <w:rFonts w:ascii="Tahoma" w:hAnsi="Tahoma" w:cs="Tahoma"/>
          <w:sz w:val="18"/>
          <w:szCs w:val="18"/>
        </w:rPr>
      </w:pPr>
      <w:r w:rsidRPr="0092509E">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34729D" w:rsidRPr="0092509E" w:rsidRDefault="0034729D" w:rsidP="0092509E">
      <w:pPr>
        <w:spacing w:line="240" w:lineRule="auto"/>
        <w:jc w:val="both"/>
        <w:rPr>
          <w:rFonts w:ascii="Tahoma" w:hAnsi="Tahoma" w:cs="Tahoma"/>
          <w:sz w:val="18"/>
          <w:szCs w:val="18"/>
          <w:lang w:val="es-MX"/>
        </w:rPr>
      </w:pPr>
      <w:r w:rsidRPr="0092509E">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34729D" w:rsidRPr="0092509E" w:rsidRDefault="0034729D" w:rsidP="0092509E">
      <w:pPr>
        <w:spacing w:line="240" w:lineRule="auto"/>
        <w:jc w:val="both"/>
        <w:rPr>
          <w:rFonts w:ascii="Tahoma" w:hAnsi="Tahoma" w:cs="Tahoma"/>
          <w:sz w:val="18"/>
          <w:szCs w:val="18"/>
          <w:lang w:val="es-MX"/>
        </w:rPr>
      </w:pPr>
      <w:r w:rsidRPr="0092509E">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34729D" w:rsidRPr="0092509E" w:rsidRDefault="0034729D" w:rsidP="0092509E">
      <w:pPr>
        <w:spacing w:line="240" w:lineRule="auto"/>
        <w:jc w:val="both"/>
        <w:rPr>
          <w:rFonts w:ascii="Tahoma" w:hAnsi="Tahoma" w:cs="Tahoma"/>
          <w:sz w:val="18"/>
          <w:szCs w:val="18"/>
          <w:lang w:val="es-MX"/>
        </w:rPr>
      </w:pPr>
      <w:r w:rsidRPr="0092509E">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92509E">
        <w:rPr>
          <w:rStyle w:val="Refdenotaalpie"/>
          <w:rFonts w:ascii="Tahoma" w:hAnsi="Tahoma" w:cs="Tahoma"/>
          <w:sz w:val="18"/>
          <w:szCs w:val="18"/>
          <w:lang w:val="es-MX"/>
        </w:rPr>
        <w:footnoteReference w:id="4"/>
      </w:r>
      <w:r w:rsidRPr="0092509E">
        <w:rPr>
          <w:rFonts w:ascii="Tahoma" w:hAnsi="Tahoma" w:cs="Tahoma"/>
          <w:sz w:val="18"/>
          <w:szCs w:val="18"/>
          <w:lang w:val="es-MX"/>
        </w:rPr>
        <w:t>.</w:t>
      </w:r>
    </w:p>
    <w:p w:rsidR="00D223D6" w:rsidRPr="0092509E" w:rsidRDefault="00D223D6" w:rsidP="0092509E">
      <w:pPr>
        <w:spacing w:line="240" w:lineRule="auto"/>
        <w:jc w:val="both"/>
        <w:rPr>
          <w:rFonts w:ascii="Tahoma" w:hAnsi="Tahoma" w:cs="Tahoma"/>
          <w:sz w:val="18"/>
          <w:szCs w:val="18"/>
          <w:lang w:val="es-MX"/>
        </w:rPr>
      </w:pPr>
      <w:r w:rsidRPr="0092509E">
        <w:rPr>
          <w:rFonts w:ascii="Tahoma" w:hAnsi="Tahoma" w:cs="Tahoma"/>
          <w:sz w:val="18"/>
          <w:szCs w:val="18"/>
          <w:lang w:val="es-MX"/>
        </w:rPr>
        <w:t>En el caso bajo estudio, el accionante presento derecho de petición el 1 de agosto de 2018 ante FONVIVIENDA y DEPARTAMENTO ADMINISTRATIVO PARA LA PROSPERIDAD SOCIAL. De las respuestas allegadas por las entidades demandadas, se concluye lo siguiente:</w:t>
      </w:r>
    </w:p>
    <w:p w:rsidR="00DC2735" w:rsidRPr="0092509E" w:rsidRDefault="00D223D6" w:rsidP="0092509E">
      <w:pPr>
        <w:spacing w:line="240" w:lineRule="auto"/>
        <w:jc w:val="both"/>
        <w:rPr>
          <w:rFonts w:ascii="Tahoma" w:hAnsi="Tahoma" w:cs="Tahoma"/>
          <w:sz w:val="18"/>
          <w:szCs w:val="18"/>
          <w:lang w:val="es-MX"/>
        </w:rPr>
      </w:pPr>
      <w:r w:rsidRPr="0092509E">
        <w:rPr>
          <w:rFonts w:ascii="Tahoma" w:hAnsi="Tahoma" w:cs="Tahoma"/>
          <w:sz w:val="18"/>
          <w:szCs w:val="18"/>
          <w:lang w:val="es-MX"/>
        </w:rPr>
        <w:t xml:space="preserve">En cuanto a FONVIVIENDA, la </w:t>
      </w:r>
      <w:r w:rsidR="00DC2735" w:rsidRPr="0092509E">
        <w:rPr>
          <w:rFonts w:ascii="Tahoma" w:hAnsi="Tahoma" w:cs="Tahoma"/>
          <w:sz w:val="18"/>
          <w:szCs w:val="18"/>
          <w:lang w:val="es-MX"/>
        </w:rPr>
        <w:t>entidad</w:t>
      </w:r>
      <w:r w:rsidRPr="0092509E">
        <w:rPr>
          <w:rFonts w:ascii="Tahoma" w:hAnsi="Tahoma" w:cs="Tahoma"/>
          <w:sz w:val="18"/>
          <w:szCs w:val="18"/>
          <w:lang w:val="es-MX"/>
        </w:rPr>
        <w:t xml:space="preserve"> manifiesta que contestó el derecho de petición al accionante mediante radicado No. 2018EE0060736 </w:t>
      </w:r>
      <w:r w:rsidR="00DC2735" w:rsidRPr="0092509E">
        <w:rPr>
          <w:rFonts w:ascii="Tahoma" w:hAnsi="Tahoma" w:cs="Tahoma"/>
          <w:sz w:val="18"/>
          <w:szCs w:val="18"/>
          <w:lang w:val="es-MX"/>
        </w:rPr>
        <w:t>pero f</w:t>
      </w:r>
      <w:r w:rsidR="004C14CE">
        <w:rPr>
          <w:rFonts w:ascii="Tahoma" w:hAnsi="Tahoma" w:cs="Tahoma"/>
          <w:sz w:val="18"/>
          <w:szCs w:val="18"/>
          <w:lang w:val="es-MX"/>
        </w:rPr>
        <w:t xml:space="preserve">ue devuelto, por lo que solicitó a </w:t>
      </w:r>
      <w:proofErr w:type="spellStart"/>
      <w:r w:rsidR="004C14CE">
        <w:rPr>
          <w:rFonts w:ascii="Tahoma" w:hAnsi="Tahoma" w:cs="Tahoma"/>
          <w:sz w:val="18"/>
          <w:szCs w:val="18"/>
          <w:lang w:val="es-MX"/>
        </w:rPr>
        <w:t>Cavis</w:t>
      </w:r>
      <w:proofErr w:type="spellEnd"/>
      <w:r w:rsidR="004C14CE">
        <w:rPr>
          <w:rFonts w:ascii="Tahoma" w:hAnsi="Tahoma" w:cs="Tahoma"/>
          <w:sz w:val="18"/>
          <w:szCs w:val="18"/>
          <w:lang w:val="es-MX"/>
        </w:rPr>
        <w:t>-ut que realizara</w:t>
      </w:r>
      <w:r w:rsidR="00DC2735" w:rsidRPr="0092509E">
        <w:rPr>
          <w:rFonts w:ascii="Tahoma" w:hAnsi="Tahoma" w:cs="Tahoma"/>
          <w:sz w:val="18"/>
          <w:szCs w:val="18"/>
          <w:lang w:val="es-MX"/>
        </w:rPr>
        <w:t xml:space="preserve"> la notificación personal. Sin embargo, de lo aportado en la contestación no se tiene certeza si la accionante fue notificada de la decisión toma</w:t>
      </w:r>
      <w:r w:rsidR="004C14CE">
        <w:rPr>
          <w:rFonts w:ascii="Tahoma" w:hAnsi="Tahoma" w:cs="Tahoma"/>
          <w:sz w:val="18"/>
          <w:szCs w:val="18"/>
          <w:lang w:val="es-MX"/>
        </w:rPr>
        <w:t>da por la entidad pues no allegó</w:t>
      </w:r>
      <w:r w:rsidR="00DC2735" w:rsidRPr="0092509E">
        <w:rPr>
          <w:rFonts w:ascii="Tahoma" w:hAnsi="Tahoma" w:cs="Tahoma"/>
          <w:sz w:val="18"/>
          <w:szCs w:val="18"/>
          <w:lang w:val="es-MX"/>
        </w:rPr>
        <w:t xml:space="preserve"> prueba de ello, solo aporto copia del correo enviado a Cavis-ut en donde le solicita que realice la notificación personal del documento adjunto a la accionante. Por lo tanto, como no hay certeza si la accionante fue notificada</w:t>
      </w:r>
      <w:r w:rsidR="004C14CE">
        <w:rPr>
          <w:rFonts w:ascii="Tahoma" w:hAnsi="Tahoma" w:cs="Tahoma"/>
          <w:sz w:val="18"/>
          <w:szCs w:val="18"/>
          <w:lang w:val="es-MX"/>
        </w:rPr>
        <w:t>,</w:t>
      </w:r>
      <w:bookmarkStart w:id="0" w:name="_GoBack"/>
      <w:bookmarkEnd w:id="0"/>
      <w:r w:rsidR="00DC2735" w:rsidRPr="0092509E">
        <w:rPr>
          <w:rFonts w:ascii="Tahoma" w:hAnsi="Tahoma" w:cs="Tahoma"/>
          <w:sz w:val="18"/>
          <w:szCs w:val="18"/>
          <w:lang w:val="es-MX"/>
        </w:rPr>
        <w:t xml:space="preserve"> se ordenará a esta entidad para que lo haga.</w:t>
      </w:r>
    </w:p>
    <w:p w:rsidR="0034729D" w:rsidRPr="0092509E" w:rsidRDefault="00DC2735" w:rsidP="0092509E">
      <w:pPr>
        <w:spacing w:line="240" w:lineRule="auto"/>
        <w:jc w:val="both"/>
        <w:rPr>
          <w:rFonts w:ascii="Tahoma" w:hAnsi="Tahoma" w:cs="Tahoma"/>
          <w:sz w:val="18"/>
          <w:szCs w:val="18"/>
          <w:lang w:val="es-MX"/>
        </w:rPr>
      </w:pPr>
      <w:r w:rsidRPr="0092509E">
        <w:rPr>
          <w:rFonts w:ascii="Tahoma" w:hAnsi="Tahoma" w:cs="Tahoma"/>
          <w:sz w:val="18"/>
          <w:szCs w:val="18"/>
          <w:lang w:val="es-MX"/>
        </w:rPr>
        <w:t xml:space="preserve">En cuanto al DEPARTAMENTO ADMINISTRATIVO PARA LA PROSPERIDAD SOCIAL, allegó respuesta indicando que la petición fue contestada a la accionante el </w:t>
      </w:r>
      <w:r w:rsidR="0092509E" w:rsidRPr="0092509E">
        <w:rPr>
          <w:rFonts w:ascii="Tahoma" w:hAnsi="Tahoma" w:cs="Tahoma"/>
          <w:sz w:val="18"/>
          <w:szCs w:val="18"/>
          <w:lang w:val="es-MX"/>
        </w:rPr>
        <w:t>14</w:t>
      </w:r>
      <w:r w:rsidRPr="0092509E">
        <w:rPr>
          <w:rFonts w:ascii="Tahoma" w:hAnsi="Tahoma" w:cs="Tahoma"/>
          <w:sz w:val="18"/>
          <w:szCs w:val="18"/>
          <w:lang w:val="es-MX"/>
        </w:rPr>
        <w:t xml:space="preserve"> de agosto de 2018 y enviada por correo certificado </w:t>
      </w:r>
      <w:r w:rsidR="004C14CE">
        <w:rPr>
          <w:rFonts w:ascii="Tahoma" w:hAnsi="Tahoma" w:cs="Tahoma"/>
          <w:sz w:val="18"/>
          <w:szCs w:val="18"/>
          <w:lang w:val="es-MX"/>
        </w:rPr>
        <w:t>mediante guía No. RN995718828CO;</w:t>
      </w:r>
      <w:r w:rsidRPr="0092509E">
        <w:rPr>
          <w:rFonts w:ascii="Tahoma" w:hAnsi="Tahoma" w:cs="Tahoma"/>
          <w:sz w:val="18"/>
          <w:szCs w:val="18"/>
          <w:lang w:val="es-MX"/>
        </w:rPr>
        <w:t xml:space="preserve"> </w:t>
      </w:r>
      <w:r w:rsidR="0092509E" w:rsidRPr="0092509E">
        <w:rPr>
          <w:rFonts w:ascii="Tahoma" w:hAnsi="Tahoma" w:cs="Tahoma"/>
          <w:sz w:val="18"/>
          <w:szCs w:val="18"/>
          <w:lang w:val="es-MX"/>
        </w:rPr>
        <w:t xml:space="preserve">procedió el despacho a revisar la trazabilidad de la guía de envío encontrando que efectivamente fue entregada a la accionante el 15 de agosto, por lo tanto, hay lugar a negar la acción de tutela por vulneración al derecho de petición </w:t>
      </w:r>
      <w:r w:rsidR="003A4497">
        <w:rPr>
          <w:rFonts w:ascii="Tahoma" w:hAnsi="Tahoma" w:cs="Tahoma"/>
          <w:sz w:val="18"/>
          <w:szCs w:val="18"/>
          <w:lang w:val="es-MX"/>
        </w:rPr>
        <w:t>en cuanto a esta entidad.</w:t>
      </w:r>
    </w:p>
    <w:p w:rsidR="0034729D" w:rsidRPr="0092509E" w:rsidRDefault="0034729D" w:rsidP="0092509E">
      <w:pPr>
        <w:pStyle w:val="Sangradetextonormal"/>
        <w:spacing w:line="240" w:lineRule="auto"/>
        <w:ind w:left="0"/>
        <w:rPr>
          <w:rFonts w:ascii="Tahoma" w:hAnsi="Tahoma" w:cs="Tahoma"/>
          <w:sz w:val="18"/>
          <w:szCs w:val="18"/>
        </w:rPr>
      </w:pPr>
      <w:r w:rsidRPr="0092509E">
        <w:rPr>
          <w:rFonts w:ascii="Tahoma" w:hAnsi="Tahoma" w:cs="Tahoma"/>
          <w:sz w:val="18"/>
          <w:szCs w:val="18"/>
        </w:rPr>
        <w:lastRenderedPageBreak/>
        <w:t xml:space="preserve">En mérito de lo expuesto, el </w:t>
      </w:r>
      <w:r w:rsidRPr="0092509E">
        <w:rPr>
          <w:rFonts w:ascii="Tahoma" w:hAnsi="Tahoma" w:cs="Tahoma"/>
          <w:b/>
          <w:sz w:val="18"/>
          <w:szCs w:val="18"/>
        </w:rPr>
        <w:t>JUZGADO TREINTA Y CUATRO (34) ADMINISTRATIVO DEL CIRCUITO DE BOGOTÁ</w:t>
      </w:r>
      <w:r w:rsidRPr="0092509E">
        <w:rPr>
          <w:rFonts w:ascii="Tahoma" w:hAnsi="Tahoma" w:cs="Tahoma"/>
          <w:sz w:val="18"/>
          <w:szCs w:val="18"/>
        </w:rPr>
        <w:t xml:space="preserve">, administrando justicia en nombre de la República de Colombia y por autoridad de la ley, </w:t>
      </w:r>
    </w:p>
    <w:p w:rsidR="0034729D" w:rsidRPr="0092509E" w:rsidRDefault="0034729D" w:rsidP="0092509E">
      <w:pPr>
        <w:pStyle w:val="Sangradetextonormal"/>
        <w:spacing w:line="240" w:lineRule="auto"/>
        <w:ind w:left="0"/>
        <w:jc w:val="center"/>
        <w:rPr>
          <w:rFonts w:ascii="Tahoma" w:hAnsi="Tahoma" w:cs="Tahoma"/>
          <w:b/>
          <w:sz w:val="18"/>
          <w:szCs w:val="18"/>
        </w:rPr>
      </w:pPr>
      <w:r w:rsidRPr="0092509E">
        <w:rPr>
          <w:rFonts w:ascii="Tahoma" w:hAnsi="Tahoma" w:cs="Tahoma"/>
          <w:b/>
          <w:sz w:val="18"/>
          <w:szCs w:val="18"/>
        </w:rPr>
        <w:t>FALLA:</w:t>
      </w:r>
    </w:p>
    <w:p w:rsidR="0092509E" w:rsidRPr="0092509E" w:rsidRDefault="0034729D" w:rsidP="0092509E">
      <w:pPr>
        <w:pStyle w:val="Textoindependiente"/>
        <w:spacing w:after="0"/>
        <w:jc w:val="both"/>
        <w:rPr>
          <w:rFonts w:ascii="Tahoma" w:hAnsi="Tahoma" w:cs="Tahoma"/>
          <w:sz w:val="18"/>
          <w:szCs w:val="18"/>
          <w:lang w:val="es-CO"/>
        </w:rPr>
      </w:pPr>
      <w:r w:rsidRPr="0092509E">
        <w:rPr>
          <w:rFonts w:ascii="Tahoma" w:hAnsi="Tahoma" w:cs="Tahoma"/>
          <w:b/>
          <w:noProof/>
          <w:sz w:val="18"/>
          <w:szCs w:val="18"/>
        </w:rPr>
        <w:t>PRIMERO.-</w:t>
      </w:r>
      <w:r w:rsidRPr="0092509E">
        <w:rPr>
          <w:rFonts w:ascii="Tahoma" w:hAnsi="Tahoma" w:cs="Tahoma"/>
          <w:noProof/>
          <w:sz w:val="18"/>
          <w:szCs w:val="18"/>
        </w:rPr>
        <w:t xml:space="preserve"> </w:t>
      </w:r>
      <w:r w:rsidRPr="0092509E">
        <w:rPr>
          <w:rFonts w:ascii="Tahoma" w:hAnsi="Tahoma" w:cs="Tahoma"/>
          <w:sz w:val="18"/>
          <w:szCs w:val="18"/>
          <w:lang w:val="es-CO"/>
        </w:rPr>
        <w:t xml:space="preserve">Concédase la Acción de Tutela impetrada por </w:t>
      </w:r>
      <w:r w:rsidR="0092509E" w:rsidRPr="0092509E">
        <w:rPr>
          <w:rFonts w:ascii="Tahoma" w:hAnsi="Tahoma" w:cs="Tahoma"/>
          <w:sz w:val="18"/>
          <w:szCs w:val="18"/>
          <w:lang w:val="es-MX"/>
        </w:rPr>
        <w:t>MARIA SECUNDINA SOGAMOSO SOACHA</w:t>
      </w:r>
      <w:r w:rsidRPr="0092509E">
        <w:rPr>
          <w:rFonts w:ascii="Tahoma" w:hAnsi="Tahoma" w:cs="Tahoma"/>
          <w:sz w:val="18"/>
          <w:szCs w:val="18"/>
          <w:lang w:val="es-MX"/>
        </w:rPr>
        <w:t xml:space="preserve"> </w:t>
      </w:r>
      <w:r w:rsidRPr="0092509E">
        <w:rPr>
          <w:rFonts w:ascii="Tahoma" w:hAnsi="Tahoma" w:cs="Tahoma"/>
          <w:sz w:val="18"/>
          <w:szCs w:val="18"/>
          <w:lang w:val="es-CO"/>
        </w:rPr>
        <w:t xml:space="preserve">y en consecuencia, ORDÉNESE al </w:t>
      </w:r>
      <w:r w:rsidR="0092509E" w:rsidRPr="0092509E">
        <w:rPr>
          <w:rFonts w:ascii="Tahoma" w:hAnsi="Tahoma" w:cs="Tahoma"/>
          <w:sz w:val="18"/>
          <w:szCs w:val="18"/>
          <w:lang w:val="es-CO"/>
        </w:rPr>
        <w:t xml:space="preserve">Representante Legal de FONVIVIENDA que en el término perentorio de cuarenta y ocho (48) horas contadas a partir de la notificación de la presente providencia, proceda a </w:t>
      </w:r>
      <w:r w:rsidR="0092509E" w:rsidRPr="0092509E">
        <w:rPr>
          <w:rFonts w:ascii="Tahoma" w:hAnsi="Tahoma" w:cs="Tahoma"/>
          <w:b/>
          <w:sz w:val="18"/>
          <w:szCs w:val="18"/>
          <w:u w:val="single"/>
          <w:lang w:val="es-CO"/>
        </w:rPr>
        <w:t xml:space="preserve">notificar </w:t>
      </w:r>
      <w:r w:rsidR="0092509E" w:rsidRPr="0092509E">
        <w:rPr>
          <w:rFonts w:ascii="Tahoma" w:hAnsi="Tahoma" w:cs="Tahoma"/>
          <w:sz w:val="18"/>
          <w:szCs w:val="18"/>
          <w:lang w:val="es-CO"/>
        </w:rPr>
        <w:t xml:space="preserve">a la accionante de la respuesta dada a su derecho de petición. </w:t>
      </w:r>
    </w:p>
    <w:p w:rsidR="0034729D" w:rsidRPr="0092509E" w:rsidRDefault="0034729D" w:rsidP="0092509E">
      <w:pPr>
        <w:pStyle w:val="Textoindependiente"/>
        <w:spacing w:after="0"/>
        <w:jc w:val="both"/>
        <w:rPr>
          <w:rFonts w:ascii="Tahoma" w:hAnsi="Tahoma" w:cs="Tahoma"/>
          <w:sz w:val="18"/>
          <w:szCs w:val="18"/>
          <w:lang w:val="es-CO"/>
        </w:rPr>
      </w:pPr>
    </w:p>
    <w:p w:rsidR="0092509E" w:rsidRPr="0092509E" w:rsidRDefault="0034729D" w:rsidP="0092509E">
      <w:pPr>
        <w:spacing w:line="240" w:lineRule="auto"/>
        <w:jc w:val="both"/>
        <w:rPr>
          <w:rFonts w:ascii="Tahoma" w:hAnsi="Tahoma" w:cs="Tahoma"/>
          <w:noProof/>
          <w:sz w:val="18"/>
          <w:szCs w:val="18"/>
        </w:rPr>
      </w:pPr>
      <w:r w:rsidRPr="0092509E">
        <w:rPr>
          <w:rFonts w:ascii="Tahoma" w:hAnsi="Tahoma" w:cs="Tahoma"/>
          <w:b/>
          <w:noProof/>
          <w:sz w:val="18"/>
          <w:szCs w:val="18"/>
        </w:rPr>
        <w:t>SEGUNDO.-</w:t>
      </w:r>
      <w:r w:rsidRPr="0092509E">
        <w:rPr>
          <w:rFonts w:ascii="Tahoma" w:hAnsi="Tahoma" w:cs="Tahoma"/>
          <w:noProof/>
          <w:sz w:val="18"/>
          <w:szCs w:val="18"/>
        </w:rPr>
        <w:t xml:space="preserve"> </w:t>
      </w:r>
      <w:r w:rsidR="0092509E" w:rsidRPr="0092509E">
        <w:rPr>
          <w:rFonts w:ascii="Tahoma" w:hAnsi="Tahoma" w:cs="Tahoma"/>
          <w:noProof/>
          <w:sz w:val="18"/>
          <w:szCs w:val="18"/>
        </w:rPr>
        <w:t xml:space="preserve">Nieguese la acción de tutela impetrada por </w:t>
      </w:r>
      <w:r w:rsidR="0092509E" w:rsidRPr="0092509E">
        <w:rPr>
          <w:rFonts w:ascii="Tahoma" w:hAnsi="Tahoma" w:cs="Tahoma"/>
          <w:sz w:val="18"/>
          <w:szCs w:val="18"/>
          <w:lang w:val="es-MX"/>
        </w:rPr>
        <w:t>MARIA SECUNDINA SOGAMOSO SOACHA en contra del DEPARTAMENTO ADMINISTRATIVO PARA LA PROSPERIDAD SOCIAL, de conformidad con lo anotado en la parte motiva de esta providencia</w:t>
      </w:r>
    </w:p>
    <w:p w:rsidR="0034729D" w:rsidRPr="0092509E" w:rsidRDefault="0092509E" w:rsidP="0092509E">
      <w:pPr>
        <w:spacing w:line="240" w:lineRule="auto"/>
        <w:jc w:val="both"/>
        <w:rPr>
          <w:rFonts w:ascii="Tahoma" w:hAnsi="Tahoma" w:cs="Tahoma"/>
          <w:noProof/>
          <w:sz w:val="18"/>
          <w:szCs w:val="18"/>
        </w:rPr>
      </w:pPr>
      <w:r w:rsidRPr="0092509E">
        <w:rPr>
          <w:rFonts w:ascii="Tahoma" w:hAnsi="Tahoma" w:cs="Tahoma"/>
          <w:b/>
          <w:noProof/>
          <w:sz w:val="18"/>
          <w:szCs w:val="18"/>
        </w:rPr>
        <w:t>TERCERO.-</w:t>
      </w:r>
      <w:r w:rsidRPr="0092509E">
        <w:rPr>
          <w:rFonts w:ascii="Tahoma" w:hAnsi="Tahoma" w:cs="Tahoma"/>
          <w:noProof/>
          <w:sz w:val="18"/>
          <w:szCs w:val="18"/>
        </w:rPr>
        <w:t xml:space="preserve"> </w:t>
      </w:r>
      <w:r w:rsidR="0034729D" w:rsidRPr="0092509E">
        <w:rPr>
          <w:rFonts w:ascii="Tahoma" w:hAnsi="Tahoma" w:cs="Tahoma"/>
          <w:noProof/>
          <w:sz w:val="18"/>
          <w:szCs w:val="18"/>
        </w:rPr>
        <w:t xml:space="preserve">Comuníquese por el medio más expedito la presente providencia al accionante </w:t>
      </w:r>
      <w:r w:rsidRPr="0092509E">
        <w:rPr>
          <w:rFonts w:ascii="Tahoma" w:hAnsi="Tahoma" w:cs="Tahoma"/>
          <w:sz w:val="18"/>
          <w:szCs w:val="18"/>
          <w:lang w:val="es-MX"/>
        </w:rPr>
        <w:t xml:space="preserve">MARIA SECUNDINA SOGAMOSO SOACHA </w:t>
      </w:r>
      <w:r w:rsidR="0034729D" w:rsidRPr="0092509E">
        <w:rPr>
          <w:rFonts w:ascii="Tahoma" w:hAnsi="Tahoma" w:cs="Tahoma"/>
          <w:noProof/>
          <w:sz w:val="18"/>
          <w:szCs w:val="18"/>
        </w:rPr>
        <w:t xml:space="preserve">y </w:t>
      </w:r>
      <w:r w:rsidRPr="0092509E">
        <w:rPr>
          <w:rFonts w:ascii="Tahoma" w:hAnsi="Tahoma" w:cs="Tahoma"/>
          <w:sz w:val="18"/>
          <w:szCs w:val="18"/>
        </w:rPr>
        <w:t xml:space="preserve">al Representante Legal de FONVIVIENDA y del </w:t>
      </w:r>
      <w:r w:rsidRPr="0092509E">
        <w:rPr>
          <w:rFonts w:ascii="Tahoma" w:hAnsi="Tahoma" w:cs="Tahoma"/>
          <w:sz w:val="18"/>
          <w:szCs w:val="18"/>
          <w:lang w:val="es-MX"/>
        </w:rPr>
        <w:t>DEPARTAMENTO ADMINISTRATIVO PARA LA PROSPERIDAD SOCIAL</w:t>
      </w:r>
      <w:r w:rsidR="0034729D" w:rsidRPr="0092509E">
        <w:rPr>
          <w:rFonts w:ascii="Tahoma" w:hAnsi="Tahoma" w:cs="Tahoma"/>
          <w:b/>
          <w:bCs/>
          <w:i/>
          <w:sz w:val="18"/>
          <w:szCs w:val="18"/>
          <w:lang w:val="es-ES_tradnl"/>
        </w:rPr>
        <w:t xml:space="preserve"> </w:t>
      </w:r>
      <w:r w:rsidR="0034729D" w:rsidRPr="0092509E">
        <w:rPr>
          <w:rFonts w:ascii="Tahoma" w:hAnsi="Tahoma" w:cs="Tahoma"/>
          <w:sz w:val="18"/>
          <w:szCs w:val="18"/>
        </w:rPr>
        <w:t xml:space="preserve">y/o a quien haga sus veces. </w:t>
      </w:r>
    </w:p>
    <w:p w:rsidR="0034729D" w:rsidRPr="0092509E" w:rsidRDefault="0092509E" w:rsidP="0092509E">
      <w:pPr>
        <w:spacing w:line="240" w:lineRule="auto"/>
        <w:jc w:val="both"/>
        <w:rPr>
          <w:rFonts w:ascii="Tahoma" w:hAnsi="Tahoma" w:cs="Tahoma"/>
          <w:noProof/>
          <w:sz w:val="18"/>
          <w:szCs w:val="18"/>
        </w:rPr>
      </w:pPr>
      <w:r w:rsidRPr="0092509E">
        <w:rPr>
          <w:rFonts w:ascii="Tahoma" w:hAnsi="Tahoma" w:cs="Tahoma"/>
          <w:b/>
          <w:noProof/>
          <w:sz w:val="18"/>
          <w:szCs w:val="18"/>
        </w:rPr>
        <w:t xml:space="preserve">CUARTO.- </w:t>
      </w:r>
      <w:r w:rsidR="0034729D" w:rsidRPr="0092509E">
        <w:rPr>
          <w:rFonts w:ascii="Tahoma" w:hAnsi="Tahoma" w:cs="Tahoma"/>
          <w:noProof/>
          <w:sz w:val="18"/>
          <w:szCs w:val="18"/>
        </w:rPr>
        <w:t xml:space="preserve">En caso de que la presente providencia no fuere impugnada, remítase, para efectos de su Revisión, a la Honorable Corte Constitucional, en los términos del Artículo 31 del Decreto – Ley 2591 de 1991.  </w:t>
      </w:r>
    </w:p>
    <w:p w:rsidR="0034729D" w:rsidRPr="0092509E" w:rsidRDefault="0034729D" w:rsidP="0092509E">
      <w:pPr>
        <w:pStyle w:val="Sangra2detindependiente"/>
        <w:spacing w:after="0" w:line="240" w:lineRule="auto"/>
        <w:ind w:left="0"/>
        <w:rPr>
          <w:rFonts w:ascii="Tahoma" w:hAnsi="Tahoma" w:cs="Tahoma"/>
          <w:b/>
          <w:sz w:val="18"/>
          <w:szCs w:val="18"/>
        </w:rPr>
      </w:pPr>
    </w:p>
    <w:p w:rsidR="0034729D" w:rsidRPr="0092509E" w:rsidRDefault="0034729D" w:rsidP="0092509E">
      <w:pPr>
        <w:pStyle w:val="Sangra2detindependiente"/>
        <w:spacing w:after="0" w:line="240" w:lineRule="auto"/>
        <w:ind w:left="0"/>
        <w:rPr>
          <w:rFonts w:ascii="Tahoma" w:hAnsi="Tahoma" w:cs="Tahoma"/>
          <w:b/>
          <w:sz w:val="18"/>
          <w:szCs w:val="18"/>
        </w:rPr>
      </w:pPr>
      <w:r w:rsidRPr="0092509E">
        <w:rPr>
          <w:rFonts w:ascii="Tahoma" w:hAnsi="Tahoma" w:cs="Tahoma"/>
          <w:b/>
          <w:sz w:val="18"/>
          <w:szCs w:val="18"/>
        </w:rPr>
        <w:t>CÓPIESE, NOTIFÍQUESE y CÚMPLASE,</w:t>
      </w:r>
    </w:p>
    <w:p w:rsidR="0034729D" w:rsidRPr="0092509E" w:rsidRDefault="0034729D" w:rsidP="0092509E">
      <w:pPr>
        <w:pStyle w:val="Sangra2detindependiente"/>
        <w:spacing w:after="0" w:line="240" w:lineRule="auto"/>
        <w:rPr>
          <w:rFonts w:ascii="Tahoma" w:hAnsi="Tahoma" w:cs="Tahoma"/>
          <w:b/>
          <w:sz w:val="18"/>
          <w:szCs w:val="18"/>
        </w:rPr>
      </w:pPr>
    </w:p>
    <w:p w:rsidR="0034729D" w:rsidRPr="0092509E" w:rsidRDefault="0034729D" w:rsidP="0092509E">
      <w:pPr>
        <w:pStyle w:val="Sangra2detindependiente"/>
        <w:spacing w:after="0" w:line="240" w:lineRule="auto"/>
        <w:rPr>
          <w:rFonts w:ascii="Tahoma" w:hAnsi="Tahoma" w:cs="Tahoma"/>
          <w:b/>
          <w:sz w:val="18"/>
          <w:szCs w:val="18"/>
        </w:rPr>
      </w:pPr>
    </w:p>
    <w:p w:rsidR="0034729D" w:rsidRPr="0092509E" w:rsidRDefault="0034729D" w:rsidP="0092509E">
      <w:pPr>
        <w:spacing w:after="0" w:line="240" w:lineRule="auto"/>
        <w:jc w:val="center"/>
        <w:rPr>
          <w:rFonts w:ascii="Tahoma" w:hAnsi="Tahoma" w:cs="Tahoma"/>
          <w:b/>
          <w:sz w:val="18"/>
          <w:szCs w:val="18"/>
          <w:lang w:val="es-ES"/>
        </w:rPr>
      </w:pPr>
      <w:r w:rsidRPr="0092509E">
        <w:rPr>
          <w:rFonts w:ascii="Tahoma" w:hAnsi="Tahoma" w:cs="Tahoma"/>
          <w:b/>
          <w:sz w:val="18"/>
          <w:szCs w:val="18"/>
        </w:rPr>
        <w:t>OLGA CECILIA HENAO MARÍN</w:t>
      </w:r>
    </w:p>
    <w:p w:rsidR="0034729D" w:rsidRPr="0092509E" w:rsidRDefault="0034729D" w:rsidP="0092509E">
      <w:pPr>
        <w:spacing w:after="0" w:line="240" w:lineRule="auto"/>
        <w:jc w:val="center"/>
        <w:rPr>
          <w:rFonts w:ascii="Tahoma" w:hAnsi="Tahoma" w:cs="Tahoma"/>
          <w:sz w:val="18"/>
          <w:szCs w:val="18"/>
        </w:rPr>
      </w:pPr>
      <w:r w:rsidRPr="0092509E">
        <w:rPr>
          <w:rFonts w:ascii="Tahoma" w:hAnsi="Tahoma" w:cs="Tahoma"/>
          <w:sz w:val="18"/>
          <w:szCs w:val="18"/>
        </w:rPr>
        <w:t>Juez</w:t>
      </w:r>
    </w:p>
    <w:p w:rsidR="0034729D" w:rsidRPr="0092509E" w:rsidRDefault="0034729D" w:rsidP="0092509E">
      <w:pPr>
        <w:spacing w:line="240" w:lineRule="auto"/>
        <w:jc w:val="center"/>
        <w:rPr>
          <w:rFonts w:ascii="Tahoma" w:hAnsi="Tahoma" w:cs="Tahoma"/>
          <w:sz w:val="18"/>
          <w:szCs w:val="18"/>
        </w:rPr>
      </w:pPr>
    </w:p>
    <w:p w:rsidR="0034729D" w:rsidRPr="0092509E" w:rsidRDefault="0034729D" w:rsidP="0092509E">
      <w:pPr>
        <w:spacing w:line="240" w:lineRule="auto"/>
        <w:jc w:val="both"/>
        <w:rPr>
          <w:rFonts w:ascii="Tahoma" w:hAnsi="Tahoma" w:cs="Tahoma"/>
          <w:sz w:val="12"/>
          <w:szCs w:val="12"/>
        </w:rPr>
      </w:pPr>
      <w:r w:rsidRPr="0092509E">
        <w:rPr>
          <w:rFonts w:ascii="Tahoma" w:hAnsi="Tahoma" w:cs="Tahoma"/>
          <w:sz w:val="12"/>
          <w:szCs w:val="12"/>
        </w:rPr>
        <w:t>MAMG/SLDR</w:t>
      </w:r>
    </w:p>
    <w:p w:rsidR="0034729D" w:rsidRPr="0092509E" w:rsidRDefault="0034729D" w:rsidP="0092509E">
      <w:pPr>
        <w:spacing w:line="240" w:lineRule="auto"/>
        <w:rPr>
          <w:rFonts w:ascii="Tahoma" w:hAnsi="Tahoma" w:cs="Tahoma"/>
          <w:sz w:val="18"/>
          <w:szCs w:val="18"/>
        </w:rPr>
      </w:pPr>
    </w:p>
    <w:p w:rsidR="0034729D" w:rsidRPr="0092509E" w:rsidRDefault="0034729D" w:rsidP="0092509E">
      <w:pPr>
        <w:spacing w:line="240" w:lineRule="auto"/>
        <w:rPr>
          <w:rFonts w:ascii="Tahoma" w:hAnsi="Tahoma" w:cs="Tahoma"/>
          <w:sz w:val="18"/>
          <w:szCs w:val="18"/>
        </w:rPr>
      </w:pPr>
    </w:p>
    <w:p w:rsidR="0034729D" w:rsidRPr="0092509E" w:rsidRDefault="0034729D" w:rsidP="0092509E">
      <w:pPr>
        <w:spacing w:line="240" w:lineRule="auto"/>
        <w:jc w:val="both"/>
        <w:rPr>
          <w:rFonts w:ascii="Tahoma" w:hAnsi="Tahoma" w:cs="Tahoma"/>
          <w:sz w:val="18"/>
          <w:szCs w:val="18"/>
        </w:rPr>
      </w:pPr>
    </w:p>
    <w:p w:rsidR="0034729D" w:rsidRPr="0092509E" w:rsidRDefault="0034729D" w:rsidP="0092509E">
      <w:pPr>
        <w:spacing w:line="240" w:lineRule="auto"/>
        <w:jc w:val="both"/>
        <w:rPr>
          <w:rFonts w:ascii="Tahoma" w:hAnsi="Tahoma" w:cs="Tahoma"/>
          <w:sz w:val="18"/>
          <w:szCs w:val="18"/>
        </w:rPr>
      </w:pPr>
    </w:p>
    <w:p w:rsidR="0034729D" w:rsidRPr="0092509E" w:rsidRDefault="0034729D" w:rsidP="0092509E">
      <w:pPr>
        <w:spacing w:after="0" w:line="240" w:lineRule="auto"/>
        <w:jc w:val="both"/>
        <w:rPr>
          <w:rFonts w:ascii="Tahoma" w:hAnsi="Tahoma" w:cs="Tahoma"/>
          <w:sz w:val="18"/>
          <w:szCs w:val="18"/>
        </w:rPr>
      </w:pPr>
    </w:p>
    <w:p w:rsidR="00A50FF4" w:rsidRPr="0092509E" w:rsidRDefault="00A50FF4" w:rsidP="0092509E">
      <w:pPr>
        <w:spacing w:line="240" w:lineRule="auto"/>
        <w:rPr>
          <w:rFonts w:ascii="Tahoma" w:hAnsi="Tahoma" w:cs="Tahoma"/>
          <w:sz w:val="18"/>
          <w:szCs w:val="18"/>
        </w:rPr>
      </w:pPr>
    </w:p>
    <w:sectPr w:rsidR="00A50FF4" w:rsidRPr="0092509E" w:rsidSect="003426B6">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F1" w:rsidRDefault="00D923F1" w:rsidP="0034729D">
      <w:pPr>
        <w:spacing w:after="0" w:line="240" w:lineRule="auto"/>
      </w:pPr>
      <w:r>
        <w:separator/>
      </w:r>
    </w:p>
  </w:endnote>
  <w:endnote w:type="continuationSeparator" w:id="0">
    <w:p w:rsidR="00D923F1" w:rsidRDefault="00D923F1" w:rsidP="0034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F1" w:rsidRDefault="00D923F1" w:rsidP="0034729D">
      <w:pPr>
        <w:spacing w:after="0" w:line="240" w:lineRule="auto"/>
      </w:pPr>
      <w:r>
        <w:separator/>
      </w:r>
    </w:p>
  </w:footnote>
  <w:footnote w:type="continuationSeparator" w:id="0">
    <w:p w:rsidR="00D923F1" w:rsidRDefault="00D923F1" w:rsidP="0034729D">
      <w:pPr>
        <w:spacing w:after="0" w:line="240" w:lineRule="auto"/>
      </w:pPr>
      <w:r>
        <w:continuationSeparator/>
      </w:r>
    </w:p>
  </w:footnote>
  <w:footnote w:id="1">
    <w:p w:rsidR="0034729D" w:rsidRPr="0015092D" w:rsidRDefault="0034729D" w:rsidP="0034729D">
      <w:pPr>
        <w:pStyle w:val="Textonotapie"/>
        <w:rPr>
          <w:rFonts w:ascii="Tahoma" w:hAnsi="Tahoma" w:cs="Tahoma"/>
          <w:sz w:val="12"/>
          <w:szCs w:val="12"/>
        </w:rPr>
      </w:pPr>
      <w:r w:rsidRPr="0015092D">
        <w:rPr>
          <w:rStyle w:val="Refdenotaalpie"/>
          <w:rFonts w:ascii="Tahoma" w:hAnsi="Tahoma" w:cs="Tahoma"/>
          <w:sz w:val="12"/>
          <w:szCs w:val="12"/>
        </w:rPr>
        <w:footnoteRef/>
      </w:r>
      <w:r w:rsidR="00925E64">
        <w:rPr>
          <w:rFonts w:ascii="Tahoma" w:hAnsi="Tahoma" w:cs="Tahoma"/>
          <w:sz w:val="12"/>
          <w:szCs w:val="12"/>
        </w:rPr>
        <w:t xml:space="preserve"> Folio 3 al 5</w:t>
      </w:r>
      <w:r w:rsidRPr="0015092D">
        <w:rPr>
          <w:rFonts w:ascii="Tahoma" w:hAnsi="Tahoma" w:cs="Tahoma"/>
          <w:sz w:val="12"/>
          <w:szCs w:val="12"/>
        </w:rPr>
        <w:t xml:space="preserve"> del cuaderno principal.</w:t>
      </w:r>
    </w:p>
  </w:footnote>
  <w:footnote w:id="2">
    <w:p w:rsidR="00D223D6" w:rsidRDefault="00D223D6" w:rsidP="00D223D6">
      <w:pPr>
        <w:pStyle w:val="Textonotapie"/>
        <w:rPr>
          <w:rFonts w:ascii="Tahoma" w:hAnsi="Tahoma" w:cs="Tahoma"/>
          <w:sz w:val="12"/>
          <w:szCs w:val="12"/>
        </w:rPr>
      </w:pPr>
      <w:r w:rsidRPr="0015092D">
        <w:rPr>
          <w:rStyle w:val="Refdenotaalpie"/>
          <w:rFonts w:ascii="Tahoma" w:hAnsi="Tahoma" w:cs="Tahoma"/>
          <w:sz w:val="12"/>
          <w:szCs w:val="12"/>
        </w:rPr>
        <w:footnoteRef/>
      </w:r>
      <w:r>
        <w:rPr>
          <w:rFonts w:ascii="Tahoma" w:hAnsi="Tahoma" w:cs="Tahoma"/>
          <w:sz w:val="12"/>
          <w:szCs w:val="12"/>
        </w:rPr>
        <w:t xml:space="preserve"> Folio 3 al 5</w:t>
      </w:r>
      <w:r w:rsidRPr="0015092D">
        <w:rPr>
          <w:rFonts w:ascii="Tahoma" w:hAnsi="Tahoma" w:cs="Tahoma"/>
          <w:sz w:val="12"/>
          <w:szCs w:val="12"/>
        </w:rPr>
        <w:t xml:space="preserve"> del cuaderno principal.</w:t>
      </w:r>
    </w:p>
    <w:p w:rsidR="004C14CE" w:rsidRPr="0015092D" w:rsidRDefault="004C14CE" w:rsidP="00D223D6">
      <w:pPr>
        <w:pStyle w:val="Textonotapie"/>
        <w:rPr>
          <w:rFonts w:ascii="Tahoma" w:hAnsi="Tahoma" w:cs="Tahoma"/>
          <w:sz w:val="12"/>
          <w:szCs w:val="12"/>
        </w:rPr>
      </w:pPr>
    </w:p>
  </w:footnote>
  <w:footnote w:id="3">
    <w:p w:rsidR="0034729D" w:rsidRPr="0015092D" w:rsidRDefault="0034729D" w:rsidP="0034729D">
      <w:pPr>
        <w:pStyle w:val="Textonotapie"/>
        <w:jc w:val="both"/>
        <w:rPr>
          <w:rFonts w:ascii="Tahoma" w:hAnsi="Tahoma" w:cs="Tahoma"/>
          <w:sz w:val="12"/>
          <w:szCs w:val="12"/>
          <w:lang w:val="es-MX"/>
        </w:rPr>
      </w:pPr>
      <w:r w:rsidRPr="0015092D">
        <w:rPr>
          <w:rStyle w:val="Refdenotaalpie"/>
          <w:rFonts w:ascii="Tahoma" w:hAnsi="Tahoma" w:cs="Tahoma"/>
          <w:sz w:val="12"/>
          <w:szCs w:val="12"/>
        </w:rPr>
        <w:footnoteRef/>
      </w:r>
      <w:r w:rsidRPr="0015092D">
        <w:rPr>
          <w:rFonts w:ascii="Tahoma" w:hAnsi="Tahoma" w:cs="Tahoma"/>
          <w:sz w:val="12"/>
          <w:szCs w:val="12"/>
        </w:rPr>
        <w:t xml:space="preserve"> Corte Constitucional, </w:t>
      </w:r>
      <w:r w:rsidRPr="0015092D">
        <w:rPr>
          <w:rFonts w:ascii="Tahoma" w:hAnsi="Tahoma" w:cs="Tahoma"/>
          <w:sz w:val="12"/>
          <w:szCs w:val="12"/>
          <w:lang w:val="es-MX"/>
        </w:rPr>
        <w:t>Sentencias T-</w:t>
      </w:r>
      <w:smartTag w:uri="urn:schemas-microsoft-com:office:smarttags" w:element="metricconverter">
        <w:smartTagPr>
          <w:attr w:name="ProductID" w:val="1160 A"/>
        </w:smartTagPr>
        <w:r w:rsidRPr="0015092D">
          <w:rPr>
            <w:rFonts w:ascii="Tahoma" w:hAnsi="Tahoma" w:cs="Tahoma"/>
            <w:sz w:val="12"/>
            <w:szCs w:val="12"/>
            <w:lang w:val="es-MX"/>
          </w:rPr>
          <w:t>1160 A</w:t>
        </w:r>
      </w:smartTag>
      <w:r w:rsidRPr="0015092D">
        <w:rPr>
          <w:rFonts w:ascii="Tahoma" w:hAnsi="Tahoma" w:cs="Tahoma"/>
          <w:sz w:val="12"/>
          <w:szCs w:val="12"/>
          <w:lang w:val="es-MX"/>
        </w:rPr>
        <w:t xml:space="preserve"> de 2001, T-1089 de 2001, T-377 de 2000, T-294 de 1997, T-457 de 1994 y T-1006 de 2001</w:t>
      </w:r>
    </w:p>
    <w:p w:rsidR="0034729D" w:rsidRPr="0015092D" w:rsidRDefault="0034729D" w:rsidP="0034729D">
      <w:pPr>
        <w:pStyle w:val="Textonotapie"/>
        <w:jc w:val="both"/>
        <w:rPr>
          <w:rFonts w:ascii="Tahoma" w:hAnsi="Tahoma" w:cs="Tahoma"/>
          <w:sz w:val="12"/>
          <w:szCs w:val="12"/>
          <w:lang w:val="es-ES"/>
        </w:rPr>
      </w:pPr>
    </w:p>
  </w:footnote>
  <w:footnote w:id="4">
    <w:p w:rsidR="0034729D" w:rsidRPr="0015092D" w:rsidRDefault="0034729D" w:rsidP="0034729D">
      <w:pPr>
        <w:spacing w:after="0" w:line="240" w:lineRule="auto"/>
        <w:jc w:val="both"/>
        <w:rPr>
          <w:rFonts w:ascii="Tahoma" w:hAnsi="Tahoma" w:cs="Tahoma"/>
          <w:sz w:val="12"/>
          <w:szCs w:val="12"/>
          <w:lang w:val="es-MX"/>
        </w:rPr>
      </w:pPr>
      <w:r w:rsidRPr="0015092D">
        <w:rPr>
          <w:rStyle w:val="Refdenotaalpie"/>
          <w:rFonts w:ascii="Tahoma" w:hAnsi="Tahoma" w:cs="Tahoma"/>
          <w:sz w:val="12"/>
          <w:szCs w:val="12"/>
        </w:rPr>
        <w:footnoteRef/>
      </w:r>
      <w:r w:rsidRPr="0015092D">
        <w:rPr>
          <w:rFonts w:ascii="Tahoma" w:hAnsi="Tahoma" w:cs="Tahoma"/>
          <w:sz w:val="12"/>
          <w:szCs w:val="12"/>
        </w:rPr>
        <w:t xml:space="preserve"> </w:t>
      </w:r>
      <w:r w:rsidRPr="0015092D">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92D" w:rsidRPr="00345F57" w:rsidRDefault="00D223D6" w:rsidP="0015092D">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0281</w:t>
    </w:r>
  </w:p>
  <w:p w:rsidR="0015092D" w:rsidRPr="00345F57" w:rsidRDefault="00D923F1" w:rsidP="0015092D">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15092D" w:rsidRPr="00345F57" w:rsidRDefault="00D923F1" w:rsidP="0015092D">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15092D" w:rsidRPr="009378C2" w:rsidRDefault="00D923F1" w:rsidP="0015092D">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8A58D4">
      <w:rPr>
        <w:rFonts w:ascii="Tahoma" w:hAnsi="Tahoma" w:cs="Tahoma"/>
        <w:smallCaps/>
        <w:noProof/>
        <w:sz w:val="12"/>
        <w:szCs w:val="12"/>
        <w:lang w:val="es-MX"/>
      </w:rPr>
      <w:t>4</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8A58D4">
      <w:rPr>
        <w:rFonts w:ascii="Tahoma" w:hAnsi="Tahoma" w:cs="Tahoma"/>
        <w:smallCaps/>
        <w:noProof/>
        <w:sz w:val="12"/>
        <w:szCs w:val="12"/>
        <w:lang w:val="es-MX"/>
      </w:rPr>
      <w:t>4</w:t>
    </w:r>
    <w:r w:rsidRPr="00345F57">
      <w:rPr>
        <w:rFonts w:ascii="Tahoma" w:hAnsi="Tahoma" w:cs="Tahoma"/>
        <w:smallCaps/>
        <w:sz w:val="12"/>
        <w:szCs w:val="12"/>
        <w:lang w:val="es-MX"/>
      </w:rPr>
      <w:fldChar w:fldCharType="end"/>
    </w:r>
  </w:p>
  <w:p w:rsidR="0015092D" w:rsidRDefault="00D923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F4" w:rsidRPr="00D83EC1" w:rsidRDefault="00D923F1" w:rsidP="007D69F4">
    <w:pPr>
      <w:pStyle w:val="Encabezado"/>
      <w:jc w:val="center"/>
      <w:rPr>
        <w:rFonts w:cs="Arial"/>
        <w:b/>
        <w:i/>
        <w:sz w:val="13"/>
        <w:szCs w:val="13"/>
      </w:rPr>
    </w:pPr>
    <w:r>
      <w:rPr>
        <w:rFonts w:cs="Arial"/>
        <w:b/>
        <w:i/>
        <w:noProof/>
        <w:sz w:val="13"/>
        <w:szCs w:val="13"/>
        <w:lang w:eastAsia="es-CO"/>
      </w:rPr>
      <w:drawing>
        <wp:inline distT="0" distB="0" distL="0" distR="0" wp14:anchorId="01E9DF7A" wp14:editId="042EFB34">
          <wp:extent cx="666750"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7D69F4" w:rsidRPr="00D83EC1" w:rsidRDefault="00D923F1" w:rsidP="007D69F4">
    <w:pPr>
      <w:pStyle w:val="Encabezado"/>
      <w:jc w:val="center"/>
      <w:rPr>
        <w:rFonts w:ascii="Tahoma" w:hAnsi="Tahoma" w:cs="Tahoma"/>
        <w:b/>
        <w:sz w:val="13"/>
        <w:szCs w:val="13"/>
        <w:lang w:val="es-MX"/>
      </w:rPr>
    </w:pPr>
    <w:r w:rsidRPr="00D83EC1">
      <w:rPr>
        <w:rFonts w:ascii="Tahoma" w:hAnsi="Tahoma" w:cs="Tahoma"/>
        <w:b/>
        <w:sz w:val="13"/>
        <w:szCs w:val="13"/>
        <w:lang w:val="es-MX"/>
      </w:rPr>
      <w:t>JUZGADO TREINTA Y CUATRO ADMINISTRATIVO</w:t>
    </w:r>
  </w:p>
  <w:p w:rsidR="007D69F4" w:rsidRPr="00D83EC1" w:rsidRDefault="00D923F1" w:rsidP="007D69F4">
    <w:pPr>
      <w:pStyle w:val="Encabezado"/>
      <w:jc w:val="center"/>
      <w:rPr>
        <w:rFonts w:ascii="Tahoma" w:hAnsi="Tahoma" w:cs="Tahoma"/>
        <w:b/>
        <w:sz w:val="13"/>
        <w:szCs w:val="13"/>
        <w:lang w:val="es-MX"/>
      </w:rPr>
    </w:pPr>
    <w:r w:rsidRPr="00D83EC1">
      <w:rPr>
        <w:rFonts w:ascii="Tahoma" w:hAnsi="Tahoma" w:cs="Tahoma"/>
        <w:b/>
        <w:sz w:val="13"/>
        <w:szCs w:val="13"/>
        <w:lang w:val="es-MX"/>
      </w:rPr>
      <w:t>ORAL DEL</w:t>
    </w:r>
    <w:r w:rsidRPr="00D83EC1">
      <w:rPr>
        <w:rFonts w:ascii="Tahoma" w:hAnsi="Tahoma" w:cs="Tahoma"/>
        <w:b/>
        <w:sz w:val="13"/>
        <w:szCs w:val="13"/>
        <w:lang w:val="es-MX"/>
      </w:rPr>
      <w:t xml:space="preserve"> CIRCUITO DE BOGOTÁ</w:t>
    </w:r>
  </w:p>
  <w:p w:rsidR="007D69F4" w:rsidRPr="00D83EC1" w:rsidRDefault="00D923F1" w:rsidP="007D69F4">
    <w:pPr>
      <w:pStyle w:val="Encabezado"/>
      <w:jc w:val="center"/>
      <w:rPr>
        <w:rFonts w:ascii="Tahoma" w:hAnsi="Tahoma" w:cs="Tahoma"/>
        <w:b/>
        <w:sz w:val="13"/>
        <w:szCs w:val="13"/>
        <w:lang w:val="es-MX"/>
      </w:rPr>
    </w:pPr>
    <w:r w:rsidRPr="00D83EC1">
      <w:rPr>
        <w:b/>
        <w:sz w:val="13"/>
        <w:szCs w:val="13"/>
      </w:rPr>
      <w:t>Sección Tercera</w:t>
    </w:r>
  </w:p>
  <w:p w:rsidR="007D69F4" w:rsidRDefault="00D923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4">
    <w:nsid w:val="4F220311"/>
    <w:multiLevelType w:val="hybridMultilevel"/>
    <w:tmpl w:val="A9F254DA"/>
    <w:lvl w:ilvl="0" w:tplc="9E2A35B4">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3"/>
  </w:num>
  <w:num w:numId="2">
    <w:abstractNumId w:val="5"/>
  </w:num>
  <w:num w:numId="3">
    <w:abstractNumId w:val="0"/>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9D"/>
    <w:rsid w:val="00040636"/>
    <w:rsid w:val="000C4818"/>
    <w:rsid w:val="000D1E57"/>
    <w:rsid w:val="00134EE5"/>
    <w:rsid w:val="0034729D"/>
    <w:rsid w:val="003A4497"/>
    <w:rsid w:val="004C14CE"/>
    <w:rsid w:val="008860F9"/>
    <w:rsid w:val="008A58D4"/>
    <w:rsid w:val="0092509E"/>
    <w:rsid w:val="00925E64"/>
    <w:rsid w:val="00941CB2"/>
    <w:rsid w:val="00A50FF4"/>
    <w:rsid w:val="00CC179E"/>
    <w:rsid w:val="00D223D6"/>
    <w:rsid w:val="00D923F1"/>
    <w:rsid w:val="00DC27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266211-753C-40AA-B5B8-3D98D401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29D"/>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72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729D"/>
    <w:rPr>
      <w:rFonts w:eastAsia="Times New Roman" w:cs="Times New Roman"/>
    </w:rPr>
  </w:style>
  <w:style w:type="paragraph" w:styleId="Textonotapie">
    <w:name w:val="footnote text"/>
    <w:basedOn w:val="Normal"/>
    <w:link w:val="TextonotapieCar"/>
    <w:uiPriority w:val="99"/>
    <w:unhideWhenUsed/>
    <w:rsid w:val="0034729D"/>
    <w:pPr>
      <w:spacing w:after="0" w:line="240" w:lineRule="auto"/>
    </w:pPr>
    <w:rPr>
      <w:sz w:val="20"/>
      <w:szCs w:val="20"/>
    </w:rPr>
  </w:style>
  <w:style w:type="character" w:customStyle="1" w:styleId="TextonotapieCar">
    <w:name w:val="Texto nota pie Car"/>
    <w:basedOn w:val="Fuentedeprrafopredeter"/>
    <w:link w:val="Textonotapie"/>
    <w:uiPriority w:val="99"/>
    <w:rsid w:val="0034729D"/>
    <w:rPr>
      <w:rFonts w:eastAsia="Times New Roman" w:cs="Times New Roman"/>
      <w:sz w:val="20"/>
      <w:szCs w:val="20"/>
    </w:rPr>
  </w:style>
  <w:style w:type="character" w:styleId="Refdenotaalpie">
    <w:name w:val="footnote reference"/>
    <w:basedOn w:val="Fuentedeprrafopredeter"/>
    <w:uiPriority w:val="99"/>
    <w:unhideWhenUsed/>
    <w:rsid w:val="0034729D"/>
    <w:rPr>
      <w:rFonts w:cs="Times New Roman"/>
      <w:vertAlign w:val="superscript"/>
    </w:rPr>
  </w:style>
  <w:style w:type="paragraph" w:styleId="Textoindependiente">
    <w:name w:val="Body Text"/>
    <w:basedOn w:val="Normal"/>
    <w:link w:val="TextoindependienteCar"/>
    <w:uiPriority w:val="99"/>
    <w:rsid w:val="0034729D"/>
    <w:pPr>
      <w:spacing w:after="120" w:line="240" w:lineRule="auto"/>
    </w:pPr>
    <w:rPr>
      <w:rFonts w:ascii="Arial" w:hAnsi="Arial"/>
      <w:sz w:val="24"/>
      <w:szCs w:val="20"/>
      <w:lang w:val="x-none" w:eastAsia="es-ES"/>
    </w:rPr>
  </w:style>
  <w:style w:type="character" w:customStyle="1" w:styleId="TextoindependienteCar">
    <w:name w:val="Texto independiente Car"/>
    <w:basedOn w:val="Fuentedeprrafopredeter"/>
    <w:link w:val="Textoindependiente"/>
    <w:uiPriority w:val="99"/>
    <w:rsid w:val="0034729D"/>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iPriority w:val="99"/>
    <w:unhideWhenUsed/>
    <w:rsid w:val="0034729D"/>
    <w:pPr>
      <w:spacing w:after="120"/>
      <w:ind w:left="283"/>
    </w:pPr>
  </w:style>
  <w:style w:type="character" w:customStyle="1" w:styleId="SangradetextonormalCar">
    <w:name w:val="Sangría de texto normal Car"/>
    <w:basedOn w:val="Fuentedeprrafopredeter"/>
    <w:link w:val="Sangradetextonormal"/>
    <w:uiPriority w:val="99"/>
    <w:rsid w:val="0034729D"/>
    <w:rPr>
      <w:rFonts w:eastAsia="Times New Roman" w:cs="Times New Roman"/>
    </w:rPr>
  </w:style>
  <w:style w:type="paragraph" w:styleId="Sangra2detindependiente">
    <w:name w:val="Body Text Indent 2"/>
    <w:basedOn w:val="Normal"/>
    <w:link w:val="Sangra2detindependienteCar"/>
    <w:uiPriority w:val="99"/>
    <w:semiHidden/>
    <w:unhideWhenUsed/>
    <w:rsid w:val="0034729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4729D"/>
    <w:rPr>
      <w:rFonts w:eastAsia="Times New Roman" w:cs="Times New Roman"/>
    </w:rPr>
  </w:style>
  <w:style w:type="paragraph" w:styleId="Textodeglobo">
    <w:name w:val="Balloon Text"/>
    <w:basedOn w:val="Normal"/>
    <w:link w:val="TextodegloboCar"/>
    <w:uiPriority w:val="99"/>
    <w:semiHidden/>
    <w:unhideWhenUsed/>
    <w:rsid w:val="003472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29D"/>
    <w:rPr>
      <w:rFonts w:ascii="Tahoma" w:eastAsia="Times New Roman" w:hAnsi="Tahoma" w:cs="Tahoma"/>
      <w:sz w:val="16"/>
      <w:szCs w:val="16"/>
    </w:rPr>
  </w:style>
  <w:style w:type="paragraph" w:styleId="Piedepgina">
    <w:name w:val="footer"/>
    <w:basedOn w:val="Normal"/>
    <w:link w:val="PiedepginaCar"/>
    <w:uiPriority w:val="99"/>
    <w:unhideWhenUsed/>
    <w:rsid w:val="00D22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3D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2242</Words>
  <Characters>12331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2018-09-06T22:19:00Z</cp:lastPrinted>
  <dcterms:created xsi:type="dcterms:W3CDTF">2018-09-06T20:55:00Z</dcterms:created>
  <dcterms:modified xsi:type="dcterms:W3CDTF">2018-09-06T22:19:00Z</dcterms:modified>
</cp:coreProperties>
</file>